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9F6C6A" w14:paraId="5A912BC5" w14:textId="77777777" w:rsidTr="005B1F7F">
        <w:trPr>
          <w:trHeight w:val="20"/>
        </w:trPr>
        <w:tc>
          <w:tcPr>
            <w:tcW w:w="5000" w:type="pct"/>
            <w:shd w:val="clear" w:color="auto" w:fill="FFFFCC"/>
            <w:vAlign w:val="center"/>
          </w:tcPr>
          <w:p w14:paraId="658280B9" w14:textId="223F5CD4" w:rsidR="00D30AD4" w:rsidRPr="009F6C6A" w:rsidRDefault="00943036" w:rsidP="005C3F85">
            <w:pPr>
              <w:jc w:val="center"/>
              <w:rPr>
                <w:rFonts w:ascii="Calibri Light" w:hAnsi="Calibri Light" w:cs="Calibri Light"/>
                <w:b/>
                <w:lang w:val="lt-LT"/>
              </w:rPr>
            </w:pPr>
            <w:r>
              <w:rPr>
                <w:rFonts w:ascii="Calibri Light" w:hAnsi="Calibri Light" w:cs="Calibri Light"/>
                <w:b/>
                <w:lang w:val="lt-LT"/>
              </w:rPr>
              <w:t>Maisto daviniai</w:t>
            </w:r>
          </w:p>
        </w:tc>
      </w:tr>
    </w:tbl>
    <w:p w14:paraId="05E171B2" w14:textId="77777777" w:rsidR="00896394" w:rsidRPr="009F6C6A" w:rsidRDefault="00896394" w:rsidP="00896394">
      <w:pPr>
        <w:spacing w:after="0" w:line="120" w:lineRule="auto"/>
        <w:rPr>
          <w:rFonts w:ascii="Calibri Light" w:hAnsi="Calibri Light" w:cs="Calibri Light"/>
          <w:lang w:val="lt-LT"/>
        </w:rPr>
      </w:pPr>
    </w:p>
    <w:tbl>
      <w:tblPr>
        <w:tblStyle w:val="Lentelstinklelis"/>
        <w:tblW w:w="5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4604"/>
      </w:tblGrid>
      <w:tr w:rsidR="00E35EAA" w:rsidRPr="009F6C6A" w14:paraId="092E4D3B" w14:textId="77777777" w:rsidTr="00D158C2">
        <w:tc>
          <w:tcPr>
            <w:tcW w:w="3007" w:type="pct"/>
          </w:tcPr>
          <w:p w14:paraId="45916532" w14:textId="660C2DE2" w:rsidR="00E35EAA" w:rsidRPr="009F6C6A" w:rsidRDefault="00613F80" w:rsidP="00A00C6B">
            <w:pPr>
              <w:rPr>
                <w:rFonts w:ascii="Calibri Light" w:hAnsi="Calibri Light" w:cs="Calibri Light"/>
                <w:bCs/>
                <w:lang w:val="lt-LT"/>
              </w:rPr>
            </w:pPr>
            <w:r w:rsidRPr="009F6C6A">
              <w:rPr>
                <w:rFonts w:ascii="Calibri Light" w:hAnsi="Calibri Light" w:cs="Calibri Light"/>
                <w:bCs/>
                <w:lang w:val="lt-LT"/>
              </w:rPr>
              <w:t xml:space="preserve">Priešgaisrinės apsaugos ir gelbėjimo </w:t>
            </w:r>
            <w:r w:rsidR="00E35EAA" w:rsidRPr="009F6C6A">
              <w:rPr>
                <w:rFonts w:ascii="Calibri Light" w:hAnsi="Calibri Light" w:cs="Calibri Light"/>
                <w:bCs/>
                <w:lang w:val="lt-LT"/>
              </w:rPr>
              <w:t>departamentui</w:t>
            </w:r>
          </w:p>
          <w:p w14:paraId="75E401E2" w14:textId="1F6CCCD0" w:rsidR="00E35EAA" w:rsidRPr="009F6C6A" w:rsidRDefault="00E35EAA" w:rsidP="00A00C6B">
            <w:pPr>
              <w:rPr>
                <w:rFonts w:ascii="Calibri Light" w:hAnsi="Calibri Light" w:cs="Calibri Light"/>
                <w:bCs/>
                <w:lang w:val="lt-LT"/>
              </w:rPr>
            </w:pPr>
            <w:r w:rsidRPr="009F6C6A">
              <w:rPr>
                <w:rFonts w:ascii="Calibri Light" w:hAnsi="Calibri Light" w:cs="Calibri Light"/>
                <w:bCs/>
                <w:lang w:val="lt-LT"/>
              </w:rPr>
              <w:t xml:space="preserve">prie </w:t>
            </w:r>
            <w:r w:rsidR="000D3EBA" w:rsidRPr="009F6C6A">
              <w:rPr>
                <w:rFonts w:ascii="Calibri Light" w:hAnsi="Calibri Light" w:cs="Calibri Light"/>
                <w:bCs/>
                <w:lang w:val="lt-LT"/>
              </w:rPr>
              <w:t>V</w:t>
            </w:r>
            <w:r w:rsidRPr="009F6C6A">
              <w:rPr>
                <w:rFonts w:ascii="Calibri Light" w:hAnsi="Calibri Light" w:cs="Calibri Light"/>
                <w:bCs/>
                <w:lang w:val="lt-LT"/>
              </w:rPr>
              <w:t>idaus reikalų ministerijos</w:t>
            </w:r>
          </w:p>
          <w:p w14:paraId="47292952" w14:textId="532B03DE" w:rsidR="00D158C2" w:rsidRPr="009F6C6A" w:rsidRDefault="00E35EAA" w:rsidP="00D475EA">
            <w:pPr>
              <w:rPr>
                <w:rFonts w:ascii="Times New Roman" w:eastAsia="Calibri" w:hAnsi="Times New Roman" w:cs="Times New Roman"/>
                <w:b/>
                <w:sz w:val="24"/>
                <w:szCs w:val="24"/>
                <w:lang w:val="lt-LT"/>
              </w:rPr>
            </w:pPr>
            <w:r w:rsidRPr="009F6C6A">
              <w:rPr>
                <w:rFonts w:ascii="Calibri Light" w:hAnsi="Calibri Light" w:cs="Calibri Light"/>
                <w:bCs/>
                <w:i/>
                <w:sz w:val="16"/>
                <w:szCs w:val="16"/>
                <w:lang w:val="lt-LT"/>
              </w:rPr>
              <w:t>Teikiama CVP IS priemonėmis</w:t>
            </w:r>
          </w:p>
        </w:tc>
        <w:tc>
          <w:tcPr>
            <w:tcW w:w="1993" w:type="pct"/>
          </w:tcPr>
          <w:p w14:paraId="6869039E" w14:textId="77777777" w:rsidR="00E35EAA" w:rsidRPr="009F6C6A" w:rsidRDefault="00E35EAA" w:rsidP="00A00C6B">
            <w:pPr>
              <w:ind w:left="-567"/>
              <w:rPr>
                <w:rFonts w:ascii="Calibri Light" w:hAnsi="Calibri Light" w:cs="Calibri Light"/>
                <w:bCs/>
                <w:lang w:val="lt-LT"/>
              </w:rPr>
            </w:pPr>
          </w:p>
          <w:p w14:paraId="11231020" w14:textId="30D0F3DE" w:rsidR="00D158C2" w:rsidRPr="009F6C6A" w:rsidRDefault="00D158C2" w:rsidP="00D475EA">
            <w:pPr>
              <w:tabs>
                <w:tab w:val="left" w:pos="660"/>
              </w:tabs>
              <w:rPr>
                <w:rFonts w:ascii="Calibri Light" w:hAnsi="Calibri Light" w:cs="Calibri Light"/>
                <w:lang w:val="lt-LT"/>
              </w:rPr>
            </w:pPr>
            <w:r w:rsidRPr="009F6C6A">
              <w:rPr>
                <w:rFonts w:ascii="Calibri Light" w:hAnsi="Calibri Light" w:cs="Calibri Light"/>
                <w:lang w:val="lt-LT"/>
              </w:rPr>
              <w:tab/>
            </w:r>
          </w:p>
        </w:tc>
      </w:tr>
      <w:tr w:rsidR="00D158C2" w:rsidRPr="009F6C6A" w14:paraId="55C66C1C" w14:textId="77777777" w:rsidTr="00D158C2">
        <w:tc>
          <w:tcPr>
            <w:tcW w:w="3007" w:type="pct"/>
          </w:tcPr>
          <w:p w14:paraId="39ED9FDD" w14:textId="77777777" w:rsidR="00D158C2" w:rsidRPr="009F6C6A" w:rsidRDefault="00D158C2" w:rsidP="00A00C6B">
            <w:pPr>
              <w:rPr>
                <w:rFonts w:ascii="Calibri Light" w:hAnsi="Calibri Light" w:cs="Calibri Light"/>
                <w:bCs/>
                <w:lang w:val="lt-LT"/>
              </w:rPr>
            </w:pPr>
          </w:p>
        </w:tc>
        <w:tc>
          <w:tcPr>
            <w:tcW w:w="1993" w:type="pct"/>
          </w:tcPr>
          <w:p w14:paraId="6C1AA8B1" w14:textId="77777777" w:rsidR="00D158C2" w:rsidRPr="009F6C6A" w:rsidRDefault="00D158C2" w:rsidP="00A00C6B">
            <w:pPr>
              <w:ind w:left="-567"/>
              <w:rPr>
                <w:rFonts w:ascii="Calibri Light" w:hAnsi="Calibri Light" w:cs="Calibri Light"/>
                <w:bCs/>
                <w:lang w:val="lt-LT"/>
              </w:rPr>
            </w:pPr>
          </w:p>
        </w:tc>
      </w:tr>
    </w:tbl>
    <w:p w14:paraId="056D1A2A" w14:textId="77777777" w:rsidR="00E35EAA" w:rsidRPr="009F6C6A"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9F6C6A" w14:paraId="0FCED85A" w14:textId="77777777" w:rsidTr="00142A37">
        <w:tc>
          <w:tcPr>
            <w:tcW w:w="1418" w:type="dxa"/>
            <w:tcBorders>
              <w:bottom w:val="single" w:sz="4" w:space="0" w:color="auto"/>
            </w:tcBorders>
            <w:vAlign w:val="bottom"/>
          </w:tcPr>
          <w:p w14:paraId="29BB418F"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fldChar w:fldCharType="begin">
                <w:ffData>
                  <w:name w:val=""/>
                  <w:enabled/>
                  <w:calcOnExit w:val="0"/>
                  <w:textInput/>
                </w:ffData>
              </w:fldChar>
            </w:r>
            <w:r w:rsidRPr="009F6C6A">
              <w:rPr>
                <w:rFonts w:ascii="Calibri Light" w:hAnsi="Calibri Light" w:cs="Calibri Light"/>
                <w:b w:val="0"/>
                <w:bCs w:val="0"/>
                <w:sz w:val="22"/>
                <w:szCs w:val="22"/>
                <w:lang w:val="lt-LT"/>
              </w:rPr>
              <w:instrText xml:space="preserve"> FORMTEXT </w:instrText>
            </w:r>
            <w:r w:rsidRPr="009F6C6A">
              <w:rPr>
                <w:rFonts w:ascii="Calibri Light" w:hAnsi="Calibri Light" w:cs="Calibri Light"/>
                <w:b w:val="0"/>
                <w:bCs w:val="0"/>
                <w:sz w:val="22"/>
                <w:szCs w:val="22"/>
                <w:lang w:val="lt-LT"/>
              </w:rPr>
            </w:r>
            <w:r w:rsidRPr="009F6C6A">
              <w:rPr>
                <w:rFonts w:ascii="Calibri Light" w:hAnsi="Calibri Light" w:cs="Calibri Light"/>
                <w:b w:val="0"/>
                <w:bCs w:val="0"/>
                <w:sz w:val="22"/>
                <w:szCs w:val="22"/>
                <w:lang w:val="lt-LT"/>
              </w:rPr>
              <w:fldChar w:fldCharType="separate"/>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sz w:val="22"/>
                <w:szCs w:val="22"/>
                <w:lang w:val="lt-LT"/>
              </w:rPr>
              <w:fldChar w:fldCharType="end"/>
            </w:r>
          </w:p>
        </w:tc>
      </w:tr>
      <w:tr w:rsidR="00D62727" w:rsidRPr="009F6C6A" w14:paraId="213CA7A1" w14:textId="77777777" w:rsidTr="00142A37">
        <w:tc>
          <w:tcPr>
            <w:tcW w:w="1418" w:type="dxa"/>
            <w:tcBorders>
              <w:top w:val="single" w:sz="4" w:space="0" w:color="auto"/>
            </w:tcBorders>
          </w:tcPr>
          <w:p w14:paraId="0D4EC087"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t>(Data, Nr.)</w:t>
            </w:r>
          </w:p>
        </w:tc>
      </w:tr>
      <w:tr w:rsidR="00D62727" w:rsidRPr="009F6C6A" w14:paraId="683EB65B" w14:textId="77777777" w:rsidTr="00142A37">
        <w:tc>
          <w:tcPr>
            <w:tcW w:w="1418" w:type="dxa"/>
          </w:tcPr>
          <w:p w14:paraId="2EF781E3" w14:textId="77777777" w:rsidR="00D62727" w:rsidRPr="009F6C6A"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9F6C6A" w14:paraId="5668E655" w14:textId="77777777" w:rsidTr="00142A37">
        <w:tc>
          <w:tcPr>
            <w:tcW w:w="1418" w:type="dxa"/>
            <w:tcBorders>
              <w:bottom w:val="single" w:sz="4" w:space="0" w:color="auto"/>
            </w:tcBorders>
            <w:vAlign w:val="bottom"/>
          </w:tcPr>
          <w:p w14:paraId="48E6B98B"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fldChar w:fldCharType="begin">
                <w:ffData>
                  <w:name w:val=""/>
                  <w:enabled/>
                  <w:calcOnExit w:val="0"/>
                  <w:textInput/>
                </w:ffData>
              </w:fldChar>
            </w:r>
            <w:r w:rsidRPr="009F6C6A">
              <w:rPr>
                <w:rFonts w:ascii="Calibri Light" w:hAnsi="Calibri Light" w:cs="Calibri Light"/>
                <w:b w:val="0"/>
                <w:bCs w:val="0"/>
                <w:sz w:val="22"/>
                <w:szCs w:val="22"/>
                <w:lang w:val="lt-LT"/>
              </w:rPr>
              <w:instrText xml:space="preserve"> FORMTEXT </w:instrText>
            </w:r>
            <w:r w:rsidRPr="009F6C6A">
              <w:rPr>
                <w:rFonts w:ascii="Calibri Light" w:hAnsi="Calibri Light" w:cs="Calibri Light"/>
                <w:b w:val="0"/>
                <w:bCs w:val="0"/>
                <w:sz w:val="22"/>
                <w:szCs w:val="22"/>
                <w:lang w:val="lt-LT"/>
              </w:rPr>
            </w:r>
            <w:r w:rsidRPr="009F6C6A">
              <w:rPr>
                <w:rFonts w:ascii="Calibri Light" w:hAnsi="Calibri Light" w:cs="Calibri Light"/>
                <w:b w:val="0"/>
                <w:bCs w:val="0"/>
                <w:sz w:val="22"/>
                <w:szCs w:val="22"/>
                <w:lang w:val="lt-LT"/>
              </w:rPr>
              <w:fldChar w:fldCharType="separate"/>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sz w:val="22"/>
                <w:szCs w:val="22"/>
                <w:lang w:val="lt-LT"/>
              </w:rPr>
              <w:fldChar w:fldCharType="end"/>
            </w:r>
          </w:p>
        </w:tc>
      </w:tr>
      <w:tr w:rsidR="00D62727" w:rsidRPr="009F6C6A" w14:paraId="24301507" w14:textId="77777777" w:rsidTr="00142A37">
        <w:tc>
          <w:tcPr>
            <w:tcW w:w="1418" w:type="dxa"/>
            <w:tcBorders>
              <w:top w:val="single" w:sz="4" w:space="0" w:color="auto"/>
            </w:tcBorders>
          </w:tcPr>
          <w:p w14:paraId="115926BF"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position w:val="6"/>
                <w:sz w:val="22"/>
                <w:szCs w:val="22"/>
                <w:lang w:val="lt-LT"/>
              </w:rPr>
              <w:t>(Vieta)</w:t>
            </w:r>
          </w:p>
        </w:tc>
      </w:tr>
    </w:tbl>
    <w:p w14:paraId="0B5410E4" w14:textId="77777777" w:rsidR="00D158C2" w:rsidRPr="009F6C6A" w:rsidRDefault="00D158C2" w:rsidP="00A00C6B">
      <w:pPr>
        <w:spacing w:after="0" w:line="120" w:lineRule="auto"/>
        <w:rPr>
          <w:rFonts w:ascii="Calibri Light" w:hAnsi="Calibri Light" w:cs="Calibri Light"/>
          <w:lang w:val="lt-LT"/>
        </w:rPr>
      </w:pPr>
    </w:p>
    <w:p w14:paraId="18D475E3" w14:textId="737FDD27" w:rsidR="00D62727" w:rsidRPr="009F6C6A" w:rsidRDefault="00A00C6B" w:rsidP="00A00C6B">
      <w:pPr>
        <w:spacing w:after="0" w:line="120" w:lineRule="auto"/>
        <w:rPr>
          <w:rFonts w:ascii="Calibri Light" w:hAnsi="Calibri Light" w:cs="Calibri Light"/>
          <w:lang w:val="lt-LT"/>
        </w:rPr>
      </w:pPr>
      <w:r w:rsidRPr="009F6C6A">
        <w:rPr>
          <w:rFonts w:ascii="Calibri Light" w:hAnsi="Calibri Light" w:cs="Calibri Light"/>
          <w:lang w:val="lt-LT"/>
        </w:rPr>
        <w:br w:type="textWrapping" w:clear="all"/>
      </w:r>
    </w:p>
    <w:p w14:paraId="2E454252" w14:textId="3E34B08A" w:rsidR="00D62727" w:rsidRPr="009F6C6A"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w:t>
      </w:r>
      <w:r w:rsidR="00D62727" w:rsidRPr="009F6C6A">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9F6C6A"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9F6C6A" w:rsidRDefault="00D62727" w:rsidP="00A00C6B">
            <w:pPr>
              <w:spacing w:after="0" w:line="240" w:lineRule="auto"/>
              <w:rPr>
                <w:rFonts w:ascii="Calibri Light" w:hAnsi="Calibri Light" w:cs="Calibri Light"/>
                <w:i/>
                <w:sz w:val="20"/>
                <w:lang w:val="lt-LT"/>
              </w:rPr>
            </w:pPr>
            <w:r w:rsidRPr="009F6C6A">
              <w:rPr>
                <w:rFonts w:ascii="Calibri Light" w:hAnsi="Calibri Light" w:cs="Calibri Light"/>
                <w:i/>
                <w:sz w:val="20"/>
                <w:lang w:val="lt-LT"/>
              </w:rPr>
              <w:t xml:space="preserve">(Jeigu dalyvauja ūkio subjektų grupė, surašomi visi dalyvių pavadinimai: </w:t>
            </w:r>
          </w:p>
          <w:p w14:paraId="11E2207D" w14:textId="77777777" w:rsidR="00D62727" w:rsidRPr="009F6C6A" w:rsidRDefault="00D62727" w:rsidP="00A00C6B">
            <w:pPr>
              <w:spacing w:after="0" w:line="240" w:lineRule="auto"/>
              <w:rPr>
                <w:rFonts w:ascii="Calibri Light" w:hAnsi="Calibri Light" w:cs="Calibri Light"/>
                <w:i/>
                <w:sz w:val="20"/>
                <w:lang w:val="lt-LT"/>
              </w:rPr>
            </w:pPr>
            <w:r w:rsidRPr="009F6C6A">
              <w:rPr>
                <w:rFonts w:ascii="Calibri Light" w:hAnsi="Calibri Light" w:cs="Calibri Light"/>
                <w:i/>
                <w:sz w:val="20"/>
                <w:lang w:val="lt-LT"/>
              </w:rPr>
              <w:t>Atsakingasis partneris: Partneris Nr. 1: Partneris Nr. 2 ir t. t.:)</w:t>
            </w:r>
          </w:p>
        </w:tc>
      </w:tr>
      <w:tr w:rsidR="00D62727" w:rsidRPr="00337972"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9F6C6A" w:rsidRDefault="00D62727" w:rsidP="00A00C6B">
            <w:pPr>
              <w:tabs>
                <w:tab w:val="left" w:pos="567"/>
              </w:tabs>
              <w:spacing w:after="0" w:line="240" w:lineRule="auto"/>
              <w:rPr>
                <w:rFonts w:ascii="Calibri Light" w:hAnsi="Calibri Light" w:cs="Calibri Light"/>
                <w:i/>
                <w:sz w:val="20"/>
                <w:lang w:val="lt-LT"/>
              </w:rPr>
            </w:pPr>
            <w:r w:rsidRPr="009F6C6A">
              <w:rPr>
                <w:rFonts w:ascii="Calibri Light" w:hAnsi="Calibri Light" w:cs="Calibri Light"/>
                <w:i/>
                <w:sz w:val="20"/>
                <w:lang w:val="lt-LT"/>
              </w:rPr>
              <w:t xml:space="preserve">(Jeigu dalyvauja ūkio subjektų grupė, surašomi visi narių adresai) </w:t>
            </w:r>
          </w:p>
        </w:tc>
      </w:tr>
      <w:tr w:rsidR="00D62727" w:rsidRPr="009F6C6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9F6C6A" w:rsidRDefault="000D20F0" w:rsidP="00A00C6B">
            <w:pPr>
              <w:tabs>
                <w:tab w:val="left" w:pos="567"/>
              </w:tabs>
              <w:spacing w:after="0" w:line="240" w:lineRule="auto"/>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9F6C6A" w:rsidRDefault="00D62727" w:rsidP="00A00C6B">
            <w:pPr>
              <w:spacing w:after="0" w:line="240" w:lineRule="auto"/>
              <w:rPr>
                <w:rFonts w:ascii="Calibri Light" w:hAnsi="Calibri Light" w:cs="Calibri Light"/>
                <w:b/>
                <w:sz w:val="20"/>
                <w:szCs w:val="20"/>
                <w:lang w:val="lt-LT"/>
              </w:rPr>
            </w:pPr>
            <w:r w:rsidRPr="009F6C6A">
              <w:rPr>
                <w:rFonts w:ascii="Calibri Light" w:eastAsia="Calibri" w:hAnsi="Calibri Light" w:cs="Calibri Light"/>
                <w:b/>
                <w:color w:val="00000A"/>
                <w:sz w:val="20"/>
                <w:szCs w:val="20"/>
                <w:lang w:val="lt-LT"/>
              </w:rPr>
              <w:t>Asmens, pateikusio pasiūlymą CVP IS priemonėmis, vardas, pavardė, pareigos</w:t>
            </w:r>
            <w:r w:rsidRPr="009F6C6A">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bl>
    <w:p w14:paraId="7137865F" w14:textId="77777777" w:rsidR="00D62727" w:rsidRPr="009F6C6A" w:rsidRDefault="00D62727" w:rsidP="00A00C6B">
      <w:pPr>
        <w:spacing w:after="0" w:line="120" w:lineRule="auto"/>
        <w:rPr>
          <w:rFonts w:ascii="Calibri Light" w:hAnsi="Calibri Light" w:cs="Calibri Light"/>
          <w:b/>
          <w:lang w:val="lt-LT"/>
        </w:rPr>
      </w:pPr>
    </w:p>
    <w:p w14:paraId="7A2AEE88" w14:textId="77777777" w:rsidR="00D62727" w:rsidRPr="009F6C6A"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9F6C6A"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9F6C6A" w:rsidRDefault="00C87C79" w:rsidP="00692AA6">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9F6C6A" w:rsidRDefault="00C87C79" w:rsidP="009C601C">
            <w:pPr>
              <w:spacing w:after="0" w:line="240" w:lineRule="auto"/>
              <w:jc w:val="center"/>
              <w:rPr>
                <w:rFonts w:ascii="Calibri Light" w:hAnsi="Calibri Light" w:cs="Calibri Light"/>
                <w:b/>
                <w:sz w:val="20"/>
                <w:szCs w:val="20"/>
                <w:lang w:val="lt-LT"/>
              </w:rPr>
            </w:pPr>
            <w:r w:rsidRPr="009F6C6A">
              <w:rPr>
                <w:rFonts w:ascii="Calibri Light" w:hAnsi="Calibri Light" w:cs="Calibri Light"/>
                <w:b/>
                <w:sz w:val="20"/>
                <w:szCs w:val="20"/>
                <w:lang w:val="lt-LT"/>
              </w:rPr>
              <w:t>Jeigu taip, kokiu pagrindu atitinkamas</w:t>
            </w:r>
            <w:r w:rsidR="009C601C" w:rsidRPr="009F6C6A">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Lapų</w:t>
            </w:r>
          </w:p>
          <w:p w14:paraId="6A8348ED"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skaičius</w:t>
            </w:r>
          </w:p>
        </w:tc>
      </w:tr>
      <w:tr w:rsidR="00C87C79" w:rsidRPr="009F6C6A"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9F6C6A" w:rsidRDefault="00C87C79" w:rsidP="000D20F0">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87C79" w:rsidRPr="009F6C6A"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9F6C6A" w:rsidRDefault="00C87C79" w:rsidP="00A00C6B">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87C79" w:rsidRPr="009F6C6A"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9F6C6A" w:rsidRDefault="00C87C79" w:rsidP="00A00C6B">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bl>
    <w:p w14:paraId="6D5DF216" w14:textId="3517EA71" w:rsidR="00D62727" w:rsidRPr="009F6C6A" w:rsidRDefault="00D62727" w:rsidP="00861A2B">
      <w:pPr>
        <w:spacing w:after="0" w:line="240" w:lineRule="auto"/>
        <w:ind w:firstLine="142"/>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9F6C6A">
        <w:rPr>
          <w:rFonts w:ascii="Calibri Light" w:hAnsi="Calibri Light" w:cs="Calibri Light"/>
          <w:b/>
          <w:sz w:val="16"/>
          <w:szCs w:val="16"/>
          <w:lang w:val="lt-LT"/>
        </w:rPr>
        <w:t>3</w:t>
      </w:r>
      <w:r w:rsidRPr="009F6C6A">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9F6C6A"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9F6C6A"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w:t>
      </w:r>
      <w:r w:rsidRPr="009F6C6A">
        <w:rPr>
          <w:rFonts w:ascii="Calibri Light" w:hAnsi="Calibri Light" w:cs="Calibri Light"/>
          <w:b/>
          <w:bCs/>
          <w:sz w:val="16"/>
          <w:szCs w:val="16"/>
          <w:lang w:val="lt-LT"/>
        </w:rPr>
        <w:t xml:space="preserve">Informacija apie rėmimąsi kitų subjektų </w:t>
      </w:r>
      <w:r w:rsidRPr="009F6C6A">
        <w:rPr>
          <w:rFonts w:ascii="Calibri Light" w:hAnsi="Calibri Light" w:cs="Calibri Light"/>
          <w:b/>
          <w:bCs/>
          <w:noProof/>
          <w:sz w:val="16"/>
          <w:szCs w:val="16"/>
          <w:lang w:val="lt-LT"/>
        </w:rPr>
        <w:t>pajėgumais</w:t>
      </w:r>
      <w:r w:rsidRPr="009F6C6A">
        <w:rPr>
          <w:rFonts w:ascii="Calibri Light" w:hAnsi="Calibri Light" w:cs="Calibri Light"/>
          <w:b/>
          <w:bCs/>
          <w:sz w:val="16"/>
          <w:szCs w:val="16"/>
          <w:lang w:val="lt-LT"/>
        </w:rPr>
        <w:t>.</w:t>
      </w:r>
      <w:r w:rsidRPr="009F6C6A">
        <w:rPr>
          <w:rFonts w:ascii="Calibri Light" w:hAnsi="Calibri Light" w:cs="Calibri Light"/>
          <w:b/>
          <w:sz w:val="16"/>
          <w:szCs w:val="16"/>
          <w:lang w:val="lt-LT"/>
        </w:rPr>
        <w:t xml:space="preserve"> Vykdant pirkimo sutartį bus pasitelkiami šie ūkio subjektai </w:t>
      </w:r>
      <w:r w:rsidRPr="009F6C6A">
        <w:rPr>
          <w:rFonts w:ascii="Calibri Light" w:eastAsia="Times New Roman" w:hAnsi="Calibri Light" w:cs="Calibri Light"/>
          <w:i/>
          <w:color w:val="00000A"/>
          <w:sz w:val="16"/>
          <w:szCs w:val="16"/>
          <w:lang w:val="lt-LT"/>
        </w:rPr>
        <w:t xml:space="preserve">(Dėl kiekvieno iš ūkio subjektų, kurių </w:t>
      </w:r>
      <w:r w:rsidRPr="009F6C6A">
        <w:rPr>
          <w:rFonts w:ascii="Calibri Light" w:eastAsia="Times New Roman" w:hAnsi="Calibri Light" w:cs="Calibri Light"/>
          <w:i/>
          <w:noProof/>
          <w:color w:val="00000A"/>
          <w:sz w:val="16"/>
          <w:szCs w:val="16"/>
          <w:lang w:val="lt-LT"/>
        </w:rPr>
        <w:t>pajėgumais</w:t>
      </w:r>
      <w:r w:rsidRPr="009F6C6A">
        <w:rPr>
          <w:rFonts w:ascii="Calibri Light" w:eastAsia="Times New Roman" w:hAnsi="Calibri Light" w:cs="Calibri Light"/>
          <w:i/>
          <w:color w:val="00000A"/>
          <w:sz w:val="16"/>
          <w:szCs w:val="16"/>
          <w:lang w:val="lt-LT"/>
        </w:rPr>
        <w:t xml:space="preserve"> remiamasi, tiekėjas turi pateikt</w:t>
      </w:r>
      <w:r w:rsidR="00C47E4B" w:rsidRPr="009F6C6A">
        <w:rPr>
          <w:rFonts w:ascii="Calibri Light" w:eastAsia="Times New Roman" w:hAnsi="Calibri Light" w:cs="Calibri Light"/>
          <w:i/>
          <w:color w:val="00000A"/>
          <w:sz w:val="16"/>
          <w:szCs w:val="16"/>
          <w:lang w:val="lt-LT"/>
        </w:rPr>
        <w:t>i</w:t>
      </w:r>
      <w:r w:rsidRPr="009F6C6A">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9F6C6A">
        <w:rPr>
          <w:rFonts w:ascii="Calibri Light" w:eastAsia="Times New Roman" w:hAnsi="Calibri Light" w:cs="Calibri Light"/>
          <w:i/>
          <w:color w:val="00000A"/>
          <w:sz w:val="16"/>
          <w:szCs w:val="16"/>
          <w:lang w:val="lt-LT"/>
        </w:rPr>
        <w:t>nformacija, kurios reikalaujama</w:t>
      </w:r>
      <w:r w:rsidRPr="009F6C6A">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337972" w14:paraId="56DACD10" w14:textId="77777777" w:rsidTr="00C528CF">
        <w:trPr>
          <w:trHeight w:val="20"/>
        </w:trPr>
        <w:tc>
          <w:tcPr>
            <w:tcW w:w="530" w:type="pct"/>
            <w:shd w:val="clear" w:color="auto" w:fill="F2F2F2" w:themeFill="background1" w:themeFillShade="F2"/>
            <w:vAlign w:val="center"/>
          </w:tcPr>
          <w:p w14:paraId="24198950" w14:textId="77777777" w:rsidR="00C528CF" w:rsidRPr="009F6C6A" w:rsidRDefault="00C528CF" w:rsidP="00A00C6B">
            <w:pPr>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9F6C6A" w:rsidRDefault="00C528CF" w:rsidP="00A00C6B">
            <w:pPr>
              <w:jc w:val="center"/>
              <w:rPr>
                <w:rFonts w:ascii="Calibri Light" w:eastAsia="Times New Roman" w:hAnsi="Calibri Light" w:cs="Calibri Light"/>
                <w:b/>
                <w:color w:val="00000A"/>
                <w:sz w:val="20"/>
                <w:szCs w:val="20"/>
                <w:lang w:val="lt-LT"/>
              </w:rPr>
            </w:pPr>
            <w:r w:rsidRPr="009F6C6A">
              <w:rPr>
                <w:rFonts w:ascii="Calibri Light" w:eastAsia="Times New Roman" w:hAnsi="Calibri Light" w:cs="Calibri Light"/>
                <w:b/>
                <w:color w:val="00000A"/>
                <w:sz w:val="20"/>
                <w:szCs w:val="20"/>
                <w:lang w:val="lt-LT"/>
              </w:rPr>
              <w:t xml:space="preserve">Ūkio subjekto (-ų), </w:t>
            </w:r>
            <w:r w:rsidRPr="009F6C6A">
              <w:rPr>
                <w:rFonts w:ascii="Calibri Light" w:eastAsia="Times New Roman" w:hAnsi="Calibri Light" w:cs="Calibri Light"/>
                <w:b/>
                <w:iCs/>
                <w:color w:val="00000A"/>
                <w:sz w:val="20"/>
                <w:szCs w:val="20"/>
                <w:lang w:val="lt-LT"/>
              </w:rPr>
              <w:t>kvazisubtiekėjo</w:t>
            </w:r>
            <w:r w:rsidRPr="009F6C6A">
              <w:rPr>
                <w:rFonts w:ascii="Calibri Light" w:eastAsia="Times New Roman" w:hAnsi="Calibri Light" w:cs="Calibri Light"/>
                <w:b/>
                <w:iCs/>
                <w:color w:val="00000A"/>
                <w:sz w:val="20"/>
                <w:szCs w:val="20"/>
                <w:vertAlign w:val="superscript"/>
                <w:lang w:val="lt-LT"/>
              </w:rPr>
              <w:footnoteReference w:id="2"/>
            </w:r>
            <w:r w:rsidRPr="009F6C6A">
              <w:rPr>
                <w:rFonts w:ascii="Calibri Light" w:eastAsia="Times New Roman" w:hAnsi="Calibri Light" w:cs="Calibri Light"/>
                <w:b/>
                <w:iCs/>
                <w:color w:val="00000A"/>
                <w:sz w:val="20"/>
                <w:szCs w:val="20"/>
                <w:lang w:val="lt-LT"/>
              </w:rPr>
              <w:t>, trečiojo asmens</w:t>
            </w:r>
            <w:r w:rsidRPr="009F6C6A">
              <w:rPr>
                <w:rFonts w:ascii="Calibri Light" w:eastAsia="Times New Roman" w:hAnsi="Calibri Light" w:cs="Calibri Light"/>
                <w:b/>
                <w:iCs/>
                <w:color w:val="00000A"/>
                <w:sz w:val="20"/>
                <w:szCs w:val="20"/>
                <w:vertAlign w:val="superscript"/>
                <w:lang w:val="lt-LT"/>
              </w:rPr>
              <w:footnoteReference w:id="3"/>
            </w:r>
            <w:r w:rsidRPr="009F6C6A">
              <w:rPr>
                <w:rFonts w:ascii="Calibri Light" w:eastAsia="Times New Roman" w:hAnsi="Calibri Light" w:cs="Calibri Light"/>
                <w:b/>
                <w:color w:val="00000A"/>
                <w:sz w:val="20"/>
                <w:szCs w:val="20"/>
                <w:lang w:val="lt-LT"/>
              </w:rPr>
              <w:t>, kurių pajėgumais remiamasi, pavadinimas</w:t>
            </w:r>
          </w:p>
          <w:p w14:paraId="07BB51AD" w14:textId="5C38E947" w:rsidR="00C528CF" w:rsidRPr="009F6C6A" w:rsidRDefault="00C528CF" w:rsidP="003D40BE">
            <w:pPr>
              <w:jc w:val="center"/>
              <w:rPr>
                <w:rFonts w:ascii="Calibri Light" w:hAnsi="Calibri Light" w:cs="Calibri Light"/>
                <w:sz w:val="20"/>
                <w:szCs w:val="20"/>
                <w:lang w:val="lt-LT"/>
              </w:rPr>
            </w:pPr>
            <w:r w:rsidRPr="009F6C6A">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9F6C6A" w:rsidRDefault="00C528CF" w:rsidP="00A00C6B">
            <w:pPr>
              <w:jc w:val="center"/>
              <w:rPr>
                <w:rFonts w:ascii="Calibri Light" w:hAnsi="Calibri Light" w:cs="Calibri Light"/>
                <w:i/>
                <w:iCs/>
                <w:sz w:val="20"/>
                <w:szCs w:val="20"/>
                <w:lang w:val="lt-LT"/>
              </w:rPr>
            </w:pPr>
            <w:r w:rsidRPr="009F6C6A">
              <w:rPr>
                <w:rFonts w:ascii="Calibri Light" w:hAnsi="Calibri Light" w:cs="Calibri Light"/>
                <w:b/>
                <w:iCs/>
                <w:sz w:val="20"/>
                <w:szCs w:val="20"/>
                <w:lang w:val="lt-LT"/>
              </w:rPr>
              <w:t>Ūkio subjektas pasitelkiamas, siekiant atitikti kvalifikacijos reikalavimą</w:t>
            </w:r>
            <w:r w:rsidRPr="009F6C6A">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9F6C6A" w:rsidRDefault="00C528CF" w:rsidP="00C528CF">
            <w:pPr>
              <w:jc w:val="center"/>
              <w:rPr>
                <w:rFonts w:ascii="Calibri Light" w:hAnsi="Calibri Light" w:cs="Calibri Light"/>
                <w:color w:val="000000"/>
                <w:sz w:val="20"/>
                <w:szCs w:val="20"/>
                <w:lang w:val="lt-LT"/>
              </w:rPr>
            </w:pPr>
            <w:r w:rsidRPr="009F6C6A">
              <w:rPr>
                <w:rFonts w:ascii="Calibri Light" w:hAnsi="Calibri Light" w:cs="Calibri Light"/>
                <w:b/>
                <w:color w:val="000000"/>
                <w:sz w:val="20"/>
                <w:szCs w:val="20"/>
                <w:lang w:val="lt-LT"/>
              </w:rPr>
              <w:t xml:space="preserve">Pirkimo sutarties dalis, </w:t>
            </w:r>
            <w:r w:rsidRPr="009F6C6A">
              <w:rPr>
                <w:rFonts w:ascii="Calibri Light" w:hAnsi="Calibri Light" w:cs="Calibri Light"/>
                <w:color w:val="000000"/>
                <w:sz w:val="20"/>
                <w:szCs w:val="20"/>
                <w:lang w:val="lt-LT"/>
              </w:rPr>
              <w:t>kuriai vykdyti pasitelkiamas ūkio subjektas,</w:t>
            </w:r>
          </w:p>
          <w:p w14:paraId="150E6056" w14:textId="5B677F99" w:rsidR="00C528CF" w:rsidRPr="009F6C6A" w:rsidRDefault="000D3EBA" w:rsidP="00C528CF">
            <w:pPr>
              <w:jc w:val="center"/>
              <w:rPr>
                <w:rFonts w:ascii="Calibri Light" w:hAnsi="Calibri Light" w:cs="Calibri Light"/>
                <w:b/>
                <w:color w:val="000000"/>
                <w:sz w:val="20"/>
                <w:szCs w:val="20"/>
                <w:lang w:val="lt-LT"/>
              </w:rPr>
            </w:pPr>
            <w:r w:rsidRPr="009F6C6A">
              <w:rPr>
                <w:rFonts w:ascii="Calibri Light" w:hAnsi="Calibri Light" w:cs="Calibri Light"/>
                <w:iCs/>
                <w:color w:val="000000"/>
                <w:sz w:val="20"/>
                <w:szCs w:val="20"/>
                <w:lang w:val="lt-LT"/>
              </w:rPr>
              <w:t>Eur su PVM (jei PVM netaikoma EUR be PVM)</w:t>
            </w:r>
            <w:r w:rsidR="00C528CF" w:rsidRPr="009F6C6A">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9F6C6A" w:rsidRDefault="00C528CF" w:rsidP="00AB6DF3">
            <w:pPr>
              <w:rPr>
                <w:rFonts w:ascii="Calibri Light" w:hAnsi="Calibri Light" w:cs="Calibri Light"/>
                <w:sz w:val="20"/>
                <w:szCs w:val="20"/>
                <w:lang w:val="lt-LT"/>
              </w:rPr>
            </w:pPr>
            <w:r w:rsidRPr="009F6C6A">
              <w:rPr>
                <w:rFonts w:ascii="Calibri Light" w:hAnsi="Calibri Light" w:cs="Calibri Light"/>
                <w:b/>
                <w:color w:val="000000"/>
                <w:sz w:val="20"/>
                <w:szCs w:val="20"/>
                <w:lang w:val="lt-LT"/>
              </w:rPr>
              <w:t>Koks pateikiamas įrodymas dėl išteklių prieinamumo</w:t>
            </w:r>
            <w:r w:rsidRPr="009F6C6A">
              <w:rPr>
                <w:rStyle w:val="Puslapioinaosnuoroda"/>
                <w:rFonts w:ascii="Calibri Light" w:hAnsi="Calibri Light" w:cs="Calibri Light"/>
                <w:b/>
                <w:color w:val="000000"/>
                <w:sz w:val="20"/>
                <w:szCs w:val="20"/>
                <w:lang w:val="lt-LT"/>
              </w:rPr>
              <w:footnoteReference w:id="4"/>
            </w:r>
          </w:p>
        </w:tc>
      </w:tr>
      <w:tr w:rsidR="00C528CF" w:rsidRPr="009F6C6A" w14:paraId="212F1429" w14:textId="77777777" w:rsidTr="00C528CF">
        <w:trPr>
          <w:trHeight w:val="20"/>
        </w:trPr>
        <w:tc>
          <w:tcPr>
            <w:tcW w:w="530" w:type="pct"/>
            <w:vAlign w:val="center"/>
          </w:tcPr>
          <w:p w14:paraId="22F9C850" w14:textId="4EF0EA4A" w:rsidR="00C528CF" w:rsidRPr="009F6C6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9F6C6A" w:rsidRDefault="00C528CF" w:rsidP="00A00C6B">
            <w:pPr>
              <w:jc w:val="left"/>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95" w:type="pct"/>
          </w:tcPr>
          <w:p w14:paraId="384F4625" w14:textId="35CEE5C1"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18" w:type="pct"/>
          </w:tcPr>
          <w:p w14:paraId="08F79372" w14:textId="77777777" w:rsidR="00C528CF" w:rsidRPr="009F6C6A"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528CF" w:rsidRPr="009F6C6A" w14:paraId="69927573" w14:textId="77777777" w:rsidTr="00C528CF">
        <w:trPr>
          <w:trHeight w:val="20"/>
        </w:trPr>
        <w:tc>
          <w:tcPr>
            <w:tcW w:w="530" w:type="pct"/>
            <w:vAlign w:val="center"/>
          </w:tcPr>
          <w:p w14:paraId="26252B0F" w14:textId="77777777" w:rsidR="00C528CF" w:rsidRPr="009F6C6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9F6C6A" w:rsidRDefault="00C528CF" w:rsidP="00A00C6B">
            <w:pP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95" w:type="pct"/>
          </w:tcPr>
          <w:p w14:paraId="22B40909" w14:textId="01845C37"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18" w:type="pct"/>
          </w:tcPr>
          <w:p w14:paraId="5EF35700" w14:textId="77777777" w:rsidR="00C528CF" w:rsidRPr="009F6C6A"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9F6C6A" w:rsidRDefault="00C528CF" w:rsidP="00A00C6B">
            <w:pPr>
              <w:tabs>
                <w:tab w:val="left" w:pos="495"/>
              </w:tabs>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bl>
    <w:p w14:paraId="1162C6F4" w14:textId="77777777" w:rsidR="009B0DD4" w:rsidRPr="009F6C6A"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9F6C6A"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w:t>
      </w:r>
      <w:r w:rsidR="00325B5C" w:rsidRPr="009F6C6A">
        <w:rPr>
          <w:rFonts w:ascii="Calibri Light" w:hAnsi="Calibri Light" w:cs="Calibri Light"/>
          <w:b/>
          <w:sz w:val="16"/>
          <w:szCs w:val="16"/>
          <w:lang w:val="lt-LT"/>
        </w:rPr>
        <w:t>Informacija apie subtiekėjus (jeigu žinoma)</w:t>
      </w:r>
      <w:r w:rsidR="00660351" w:rsidRPr="009F6C6A">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9F6C6A"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9F6C6A" w:rsidRDefault="003F0669" w:rsidP="00660351">
            <w:pPr>
              <w:jc w:val="center"/>
              <w:rPr>
                <w:rFonts w:ascii="Calibri Light" w:hAnsi="Calibri Light" w:cs="Calibri Light"/>
                <w:b/>
                <w:color w:val="000000"/>
                <w:szCs w:val="20"/>
              </w:rPr>
            </w:pPr>
            <w:r w:rsidRPr="009F6C6A">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9F6C6A" w:rsidRDefault="003F0669" w:rsidP="00660351">
            <w:pPr>
              <w:jc w:val="center"/>
              <w:rPr>
                <w:rFonts w:ascii="Calibri Light" w:eastAsia="Times New Roman" w:hAnsi="Calibri Light" w:cs="Calibri Light"/>
                <w:b/>
                <w:color w:val="00000A"/>
                <w:szCs w:val="20"/>
              </w:rPr>
            </w:pPr>
            <w:r w:rsidRPr="009F6C6A">
              <w:rPr>
                <w:rFonts w:ascii="Calibri Light" w:eastAsia="Times New Roman" w:hAnsi="Calibri Light" w:cs="Calibri Light"/>
                <w:b/>
                <w:color w:val="00000A"/>
                <w:szCs w:val="20"/>
              </w:rPr>
              <w:t>Subtiekėjo (-ų)</w:t>
            </w:r>
            <w:r w:rsidR="005573FA" w:rsidRPr="009F6C6A">
              <w:rPr>
                <w:rStyle w:val="Puslapioinaosnuoroda"/>
                <w:rFonts w:ascii="Calibri Light" w:eastAsia="Times New Roman" w:hAnsi="Calibri Light" w:cs="Calibri Light"/>
                <w:b/>
                <w:color w:val="00000A"/>
                <w:szCs w:val="20"/>
              </w:rPr>
              <w:footnoteReference w:id="5"/>
            </w:r>
            <w:r w:rsidR="00B46F0F" w:rsidRPr="009F6C6A">
              <w:rPr>
                <w:rFonts w:ascii="Calibri Light" w:eastAsia="Times New Roman" w:hAnsi="Calibri Light" w:cs="Calibri Light"/>
                <w:b/>
                <w:color w:val="00000A"/>
                <w:szCs w:val="20"/>
              </w:rPr>
              <w:t>, kurio (-ių) pajėgumais tiekėjas nesiremia,</w:t>
            </w:r>
            <w:r w:rsidRPr="009F6C6A">
              <w:rPr>
                <w:rFonts w:ascii="Calibri Light" w:eastAsia="Times New Roman" w:hAnsi="Calibri Light" w:cs="Calibri Light"/>
                <w:b/>
                <w:color w:val="00000A"/>
                <w:szCs w:val="20"/>
              </w:rPr>
              <w:t xml:space="preserve"> pavadinimas</w:t>
            </w:r>
          </w:p>
          <w:p w14:paraId="5D034B1A" w14:textId="58BC8231" w:rsidR="003F0669" w:rsidRPr="009F6C6A" w:rsidRDefault="003F0669" w:rsidP="00660351">
            <w:pPr>
              <w:jc w:val="center"/>
              <w:rPr>
                <w:rFonts w:ascii="Calibri Light" w:hAnsi="Calibri Light" w:cs="Calibri Light"/>
                <w:b/>
                <w:color w:val="000000"/>
                <w:szCs w:val="20"/>
              </w:rPr>
            </w:pPr>
            <w:r w:rsidRPr="009F6C6A">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9F6C6A" w:rsidRDefault="003F0669" w:rsidP="005573FA">
            <w:pPr>
              <w:jc w:val="center"/>
              <w:rPr>
                <w:rFonts w:ascii="Calibri Light" w:hAnsi="Calibri Light" w:cs="Calibri Light"/>
                <w:b/>
                <w:iCs/>
                <w:szCs w:val="20"/>
              </w:rPr>
            </w:pPr>
            <w:r w:rsidRPr="009F6C6A">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9F6C6A" w:rsidRDefault="003F0669" w:rsidP="00660351">
            <w:pPr>
              <w:jc w:val="center"/>
              <w:rPr>
                <w:rFonts w:ascii="Calibri Light" w:hAnsi="Calibri Light" w:cs="Calibri Light"/>
                <w:b/>
                <w:iCs/>
                <w:szCs w:val="20"/>
              </w:rPr>
            </w:pPr>
            <w:r w:rsidRPr="009F6C6A">
              <w:rPr>
                <w:rFonts w:ascii="Calibri Light" w:hAnsi="Calibri Light" w:cs="Calibri Light"/>
                <w:b/>
                <w:iCs/>
                <w:szCs w:val="20"/>
              </w:rPr>
              <w:t>Apimtis EUR arba proc.</w:t>
            </w:r>
          </w:p>
        </w:tc>
      </w:tr>
      <w:tr w:rsidR="003F0669" w:rsidRPr="009F6C6A"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9F6C6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9F6C6A" w:rsidRDefault="003F0669" w:rsidP="00660351">
            <w:pPr>
              <w:jc w:val="center"/>
              <w:rPr>
                <w:rFonts w:ascii="Calibri Light" w:hAnsi="Calibri Light" w:cs="Calibri Light"/>
                <w:color w:val="000000"/>
                <w:sz w:val="22"/>
              </w:rPr>
            </w:pPr>
            <w:r w:rsidRPr="009F6C6A">
              <w:rPr>
                <w:rFonts w:ascii="Calibri Light" w:hAnsi="Calibri Light" w:cs="Calibri Light"/>
                <w:color w:val="000000"/>
                <w:szCs w:val="20"/>
              </w:rPr>
              <w:t>....</w:t>
            </w:r>
          </w:p>
        </w:tc>
      </w:tr>
      <w:tr w:rsidR="003F0669" w:rsidRPr="009F6C6A"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9F6C6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9F6C6A" w:rsidRDefault="003F0669" w:rsidP="00660351">
            <w:pPr>
              <w:jc w:val="center"/>
              <w:rPr>
                <w:rFonts w:ascii="Calibri Light" w:hAnsi="Calibri Light" w:cs="Calibri Light"/>
                <w:color w:val="000000"/>
                <w:sz w:val="22"/>
              </w:rPr>
            </w:pPr>
            <w:r w:rsidRPr="009F6C6A">
              <w:rPr>
                <w:rFonts w:ascii="Calibri Light" w:hAnsi="Calibri Light" w:cs="Calibri Light"/>
                <w:color w:val="000000"/>
                <w:szCs w:val="20"/>
              </w:rPr>
              <w:t>....</w:t>
            </w:r>
          </w:p>
        </w:tc>
      </w:tr>
    </w:tbl>
    <w:p w14:paraId="2E5109C8" w14:textId="5EE9B711" w:rsidR="00C47E4B" w:rsidRPr="009F6C6A" w:rsidRDefault="00C47E4B" w:rsidP="00A00C6B">
      <w:pPr>
        <w:spacing w:after="0" w:line="240" w:lineRule="auto"/>
        <w:rPr>
          <w:rFonts w:ascii="Calibri Light" w:hAnsi="Calibri Light" w:cs="Calibri Light"/>
          <w:b/>
          <w:sz w:val="16"/>
          <w:szCs w:val="16"/>
          <w:lang w:val="lt-LT"/>
        </w:rPr>
      </w:pPr>
    </w:p>
    <w:p w14:paraId="6F2D8617" w14:textId="77777777" w:rsidR="00D62727" w:rsidRPr="009F6C6A" w:rsidRDefault="00D62727" w:rsidP="00A00C6B">
      <w:pPr>
        <w:spacing w:after="0" w:line="240" w:lineRule="auto"/>
        <w:rPr>
          <w:rFonts w:ascii="Calibri Light" w:hAnsi="Calibri Light" w:cs="Calibri Light"/>
          <w:lang w:val="lt-LT"/>
        </w:rPr>
      </w:pPr>
    </w:p>
    <w:p w14:paraId="53460CA1" w14:textId="0ED79B64" w:rsidR="006726A8" w:rsidRPr="00651777" w:rsidRDefault="008B6BA1" w:rsidP="006726A8">
      <w:pPr>
        <w:pStyle w:val="Sraopastraipa"/>
        <w:numPr>
          <w:ilvl w:val="0"/>
          <w:numId w:val="11"/>
        </w:numPr>
        <w:tabs>
          <w:tab w:val="left" w:pos="0"/>
        </w:tabs>
        <w:spacing w:after="0"/>
        <w:ind w:left="0" w:firstLine="0"/>
        <w:rPr>
          <w:rFonts w:asciiTheme="majorHAnsi" w:hAnsiTheme="majorHAnsi" w:cstheme="majorHAnsi"/>
          <w:b/>
          <w:sz w:val="20"/>
          <w:szCs w:val="20"/>
          <w:lang w:val="lt-LT"/>
        </w:rPr>
      </w:pPr>
      <w:r w:rsidRPr="00651777">
        <w:rPr>
          <w:rFonts w:asciiTheme="majorHAnsi" w:hAnsiTheme="majorHAnsi" w:cstheme="majorHAnsi"/>
          <w:b/>
          <w:sz w:val="20"/>
          <w:szCs w:val="20"/>
          <w:lang w:val="lt-LT"/>
        </w:rPr>
        <w:t xml:space="preserve"> </w:t>
      </w:r>
      <w:r w:rsidR="00C47E4B" w:rsidRPr="00651777">
        <w:rPr>
          <w:rFonts w:asciiTheme="majorHAnsi" w:hAnsiTheme="majorHAnsi" w:cstheme="majorHAnsi"/>
          <w:b/>
          <w:sz w:val="20"/>
          <w:szCs w:val="20"/>
          <w:lang w:val="lt-LT"/>
        </w:rPr>
        <w:t xml:space="preserve">lentelė. </w:t>
      </w:r>
      <w:r w:rsidR="00C62C19" w:rsidRPr="00651777">
        <w:rPr>
          <w:rFonts w:asciiTheme="majorHAnsi" w:hAnsiTheme="majorHAnsi" w:cstheme="majorHAnsi"/>
          <w:b/>
          <w:sz w:val="20"/>
          <w:szCs w:val="20"/>
          <w:lang w:val="lt-LT"/>
        </w:rPr>
        <w:t xml:space="preserve">Siūlymas </w:t>
      </w:r>
      <w:r w:rsidR="00C47E4B" w:rsidRPr="00651777">
        <w:rPr>
          <w:rFonts w:asciiTheme="majorHAnsi" w:hAnsiTheme="majorHAnsi" w:cstheme="majorHAnsi"/>
          <w:b/>
          <w:sz w:val="20"/>
          <w:szCs w:val="20"/>
          <w:lang w:val="lt-LT"/>
        </w:rPr>
        <w:t>:</w:t>
      </w:r>
      <w:r w:rsidR="00C47E4B" w:rsidRPr="00651777">
        <w:rPr>
          <w:rFonts w:asciiTheme="majorHAnsi" w:eastAsia="Calibri" w:hAnsiTheme="majorHAnsi" w:cstheme="majorHAnsi"/>
          <w:i/>
          <w:sz w:val="20"/>
          <w:szCs w:val="20"/>
          <w:lang w:val="lt-LT"/>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
        <w:gridCol w:w="3678"/>
        <w:gridCol w:w="1278"/>
        <w:gridCol w:w="1982"/>
        <w:gridCol w:w="2126"/>
      </w:tblGrid>
      <w:tr w:rsidR="00AD4002" w:rsidRPr="00651777" w14:paraId="6B6D83E0" w14:textId="77777777" w:rsidTr="00190618">
        <w:trPr>
          <w:trHeight w:val="1735"/>
        </w:trPr>
        <w:tc>
          <w:tcPr>
            <w:tcW w:w="298" w:type="pct"/>
            <w:tcBorders>
              <w:top w:val="single" w:sz="4" w:space="0" w:color="auto"/>
              <w:left w:val="single" w:sz="4" w:space="0" w:color="auto"/>
              <w:bottom w:val="single" w:sz="4" w:space="0" w:color="auto"/>
              <w:right w:val="single" w:sz="4" w:space="0" w:color="auto"/>
            </w:tcBorders>
          </w:tcPr>
          <w:p w14:paraId="04B8ADFB" w14:textId="77777777" w:rsidR="00AD4002" w:rsidRPr="00651777" w:rsidRDefault="00AD4002" w:rsidP="000F469F">
            <w:pPr>
              <w:autoSpaceDE w:val="0"/>
              <w:autoSpaceDN w:val="0"/>
              <w:adjustRightInd w:val="0"/>
              <w:ind w:firstLine="1"/>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Eil. Nr.</w:t>
            </w:r>
          </w:p>
        </w:tc>
        <w:tc>
          <w:tcPr>
            <w:tcW w:w="1908" w:type="pct"/>
            <w:tcBorders>
              <w:top w:val="single" w:sz="4" w:space="0" w:color="auto"/>
              <w:left w:val="single" w:sz="4" w:space="0" w:color="auto"/>
              <w:bottom w:val="single" w:sz="4" w:space="0" w:color="auto"/>
              <w:right w:val="single" w:sz="4" w:space="0" w:color="auto"/>
            </w:tcBorders>
          </w:tcPr>
          <w:p w14:paraId="3BF71E7F"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Prekės pavadinimas</w:t>
            </w:r>
          </w:p>
          <w:p w14:paraId="1259BD57"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p>
        </w:tc>
        <w:tc>
          <w:tcPr>
            <w:tcW w:w="663" w:type="pct"/>
            <w:tcBorders>
              <w:top w:val="single" w:sz="4" w:space="0" w:color="auto"/>
              <w:left w:val="single" w:sz="4" w:space="0" w:color="auto"/>
              <w:bottom w:val="single" w:sz="4" w:space="0" w:color="auto"/>
              <w:right w:val="single" w:sz="4" w:space="0" w:color="auto"/>
            </w:tcBorders>
          </w:tcPr>
          <w:p w14:paraId="17C165DC" w14:textId="03F81727" w:rsidR="00AD4002" w:rsidRPr="00651777" w:rsidRDefault="00190618" w:rsidP="000F469F">
            <w:pPr>
              <w:autoSpaceDE w:val="0"/>
              <w:autoSpaceDN w:val="0"/>
              <w:adjustRightInd w:val="0"/>
              <w:jc w:val="center"/>
              <w:rPr>
                <w:rFonts w:asciiTheme="majorHAnsi" w:eastAsiaTheme="minorHAnsi" w:hAnsiTheme="majorHAnsi" w:cstheme="majorHAnsi"/>
                <w:sz w:val="20"/>
                <w:szCs w:val="20"/>
                <w:lang w:val="lt-LT"/>
              </w:rPr>
            </w:pPr>
            <w:r>
              <w:rPr>
                <w:rFonts w:asciiTheme="majorHAnsi" w:eastAsiaTheme="minorHAnsi" w:hAnsiTheme="majorHAnsi" w:cstheme="majorHAnsi"/>
                <w:sz w:val="20"/>
                <w:szCs w:val="20"/>
                <w:lang w:val="lt-LT"/>
              </w:rPr>
              <w:t>Preliminarus p</w:t>
            </w:r>
            <w:r w:rsidR="00AD4002" w:rsidRPr="00651777">
              <w:rPr>
                <w:rFonts w:asciiTheme="majorHAnsi" w:eastAsiaTheme="minorHAnsi" w:hAnsiTheme="majorHAnsi" w:cstheme="majorHAnsi"/>
                <w:sz w:val="20"/>
                <w:szCs w:val="20"/>
                <w:lang w:val="lt-LT"/>
              </w:rPr>
              <w:t>rekių kiekis,</w:t>
            </w:r>
          </w:p>
          <w:p w14:paraId="716D65B0" w14:textId="63EEA0FC" w:rsidR="00AD4002" w:rsidRPr="00651777" w:rsidRDefault="00943036"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kompl</w:t>
            </w:r>
            <w:r w:rsidR="00AD4002" w:rsidRPr="00651777">
              <w:rPr>
                <w:rFonts w:asciiTheme="majorHAnsi" w:eastAsiaTheme="minorHAnsi" w:hAnsiTheme="majorHAnsi" w:cstheme="majorHAnsi"/>
                <w:sz w:val="20"/>
                <w:szCs w:val="20"/>
                <w:lang w:val="lt-LT"/>
              </w:rPr>
              <w:t>.</w:t>
            </w:r>
          </w:p>
        </w:tc>
        <w:tc>
          <w:tcPr>
            <w:tcW w:w="1028" w:type="pct"/>
            <w:tcBorders>
              <w:top w:val="single" w:sz="4" w:space="0" w:color="auto"/>
              <w:left w:val="single" w:sz="4" w:space="0" w:color="auto"/>
              <w:bottom w:val="single" w:sz="4" w:space="0" w:color="auto"/>
              <w:right w:val="single" w:sz="4" w:space="0" w:color="auto"/>
            </w:tcBorders>
          </w:tcPr>
          <w:p w14:paraId="0CE2F6B2" w14:textId="148C1B1A"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 xml:space="preserve">Prekės </w:t>
            </w:r>
            <w:r w:rsidR="002D2CFB">
              <w:rPr>
                <w:rFonts w:asciiTheme="majorHAnsi" w:eastAsiaTheme="minorHAnsi" w:hAnsiTheme="majorHAnsi" w:cstheme="majorHAnsi"/>
                <w:sz w:val="20"/>
                <w:szCs w:val="20"/>
                <w:lang w:val="lt-LT"/>
              </w:rPr>
              <w:t>komplekto</w:t>
            </w:r>
            <w:r w:rsidRPr="00651777">
              <w:rPr>
                <w:rFonts w:asciiTheme="majorHAnsi" w:eastAsiaTheme="minorHAnsi" w:hAnsiTheme="majorHAnsi" w:cstheme="majorHAnsi"/>
                <w:sz w:val="20"/>
                <w:szCs w:val="20"/>
                <w:lang w:val="lt-LT"/>
              </w:rPr>
              <w:t xml:space="preserve">  kaina, Eur</w:t>
            </w:r>
          </w:p>
          <w:p w14:paraId="7A1EB18C"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(be PVM)</w:t>
            </w:r>
          </w:p>
        </w:tc>
        <w:tc>
          <w:tcPr>
            <w:tcW w:w="1103" w:type="pct"/>
            <w:tcBorders>
              <w:top w:val="single" w:sz="4" w:space="0" w:color="auto"/>
              <w:left w:val="single" w:sz="4" w:space="0" w:color="auto"/>
              <w:bottom w:val="single" w:sz="4" w:space="0" w:color="auto"/>
              <w:right w:val="single" w:sz="4" w:space="0" w:color="auto"/>
            </w:tcBorders>
          </w:tcPr>
          <w:p w14:paraId="068E527B"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Bendra kaina</w:t>
            </w:r>
          </w:p>
          <w:p w14:paraId="1CFEEDA9"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(be PVM)</w:t>
            </w:r>
          </w:p>
          <w:p w14:paraId="7AF02FFA"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p>
        </w:tc>
      </w:tr>
      <w:tr w:rsidR="00AD4002" w:rsidRPr="00651777" w14:paraId="092CD051" w14:textId="77777777" w:rsidTr="00190618">
        <w:tc>
          <w:tcPr>
            <w:tcW w:w="298" w:type="pct"/>
            <w:tcBorders>
              <w:top w:val="single" w:sz="4" w:space="0" w:color="auto"/>
              <w:left w:val="single" w:sz="4" w:space="0" w:color="auto"/>
              <w:bottom w:val="single" w:sz="4" w:space="0" w:color="auto"/>
              <w:right w:val="single" w:sz="4" w:space="0" w:color="auto"/>
            </w:tcBorders>
          </w:tcPr>
          <w:p w14:paraId="63692488" w14:textId="77777777" w:rsidR="00AD4002" w:rsidRPr="00651777" w:rsidRDefault="00AD4002" w:rsidP="000F469F">
            <w:pPr>
              <w:autoSpaceDE w:val="0"/>
              <w:autoSpaceDN w:val="0"/>
              <w:adjustRightInd w:val="0"/>
              <w:ind w:firstLine="1"/>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1</w:t>
            </w:r>
          </w:p>
        </w:tc>
        <w:tc>
          <w:tcPr>
            <w:tcW w:w="1908" w:type="pct"/>
            <w:tcBorders>
              <w:top w:val="single" w:sz="4" w:space="0" w:color="auto"/>
              <w:left w:val="single" w:sz="4" w:space="0" w:color="auto"/>
              <w:bottom w:val="single" w:sz="4" w:space="0" w:color="auto"/>
              <w:right w:val="single" w:sz="4" w:space="0" w:color="auto"/>
            </w:tcBorders>
          </w:tcPr>
          <w:p w14:paraId="53AB4E7F"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2</w:t>
            </w:r>
          </w:p>
        </w:tc>
        <w:tc>
          <w:tcPr>
            <w:tcW w:w="663" w:type="pct"/>
            <w:tcBorders>
              <w:top w:val="single" w:sz="4" w:space="0" w:color="auto"/>
              <w:left w:val="single" w:sz="4" w:space="0" w:color="auto"/>
              <w:bottom w:val="single" w:sz="4" w:space="0" w:color="auto"/>
              <w:right w:val="single" w:sz="4" w:space="0" w:color="auto"/>
            </w:tcBorders>
          </w:tcPr>
          <w:p w14:paraId="6DEF36D9"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4</w:t>
            </w:r>
          </w:p>
        </w:tc>
        <w:tc>
          <w:tcPr>
            <w:tcW w:w="1028" w:type="pct"/>
            <w:tcBorders>
              <w:top w:val="single" w:sz="4" w:space="0" w:color="auto"/>
              <w:left w:val="single" w:sz="4" w:space="0" w:color="auto"/>
              <w:bottom w:val="single" w:sz="4" w:space="0" w:color="auto"/>
              <w:right w:val="single" w:sz="4" w:space="0" w:color="auto"/>
            </w:tcBorders>
          </w:tcPr>
          <w:p w14:paraId="0D18256F"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5</w:t>
            </w:r>
          </w:p>
        </w:tc>
        <w:tc>
          <w:tcPr>
            <w:tcW w:w="1103" w:type="pct"/>
            <w:tcBorders>
              <w:top w:val="single" w:sz="4" w:space="0" w:color="auto"/>
              <w:left w:val="single" w:sz="4" w:space="0" w:color="auto"/>
              <w:bottom w:val="single" w:sz="4" w:space="0" w:color="auto"/>
              <w:right w:val="single" w:sz="4" w:space="0" w:color="auto"/>
            </w:tcBorders>
          </w:tcPr>
          <w:p w14:paraId="7260DDE0"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6</w:t>
            </w:r>
          </w:p>
        </w:tc>
      </w:tr>
      <w:tr w:rsidR="00AD4002" w:rsidRPr="00651777" w14:paraId="3462515A" w14:textId="77777777" w:rsidTr="00190618">
        <w:trPr>
          <w:trHeight w:val="305"/>
        </w:trPr>
        <w:tc>
          <w:tcPr>
            <w:tcW w:w="298" w:type="pct"/>
            <w:tcBorders>
              <w:top w:val="single" w:sz="4" w:space="0" w:color="auto"/>
              <w:left w:val="single" w:sz="4" w:space="0" w:color="auto"/>
              <w:bottom w:val="single" w:sz="4" w:space="0" w:color="auto"/>
              <w:right w:val="single" w:sz="4" w:space="0" w:color="auto"/>
            </w:tcBorders>
          </w:tcPr>
          <w:p w14:paraId="1740634F" w14:textId="77777777" w:rsidR="00AD4002" w:rsidRPr="00651777" w:rsidRDefault="00AD4002" w:rsidP="000F469F">
            <w:pPr>
              <w:autoSpaceDE w:val="0"/>
              <w:autoSpaceDN w:val="0"/>
              <w:adjustRightInd w:val="0"/>
              <w:ind w:firstLine="1"/>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1</w:t>
            </w:r>
          </w:p>
        </w:tc>
        <w:tc>
          <w:tcPr>
            <w:tcW w:w="1908" w:type="pct"/>
            <w:tcBorders>
              <w:top w:val="single" w:sz="4" w:space="0" w:color="auto"/>
              <w:left w:val="single" w:sz="4" w:space="0" w:color="auto"/>
              <w:bottom w:val="single" w:sz="4" w:space="0" w:color="auto"/>
              <w:right w:val="single" w:sz="4" w:space="0" w:color="auto"/>
            </w:tcBorders>
          </w:tcPr>
          <w:p w14:paraId="1C2E83CD" w14:textId="771B99F1" w:rsidR="00AD4002" w:rsidRPr="00651777" w:rsidRDefault="00943036" w:rsidP="000F469F">
            <w:pPr>
              <w:autoSpaceDE w:val="0"/>
              <w:autoSpaceDN w:val="0"/>
              <w:adjustRightInd w:val="0"/>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Maisto daviniai</w:t>
            </w:r>
            <w:r w:rsidR="00A91C66">
              <w:rPr>
                <w:rFonts w:asciiTheme="majorHAnsi" w:eastAsiaTheme="minorHAnsi" w:hAnsiTheme="majorHAnsi" w:cstheme="majorHAnsi"/>
                <w:sz w:val="20"/>
                <w:szCs w:val="20"/>
                <w:lang w:val="lt-LT"/>
              </w:rPr>
              <w:t xml:space="preserve"> </w:t>
            </w:r>
          </w:p>
        </w:tc>
        <w:tc>
          <w:tcPr>
            <w:tcW w:w="663" w:type="pct"/>
            <w:tcBorders>
              <w:top w:val="single" w:sz="4" w:space="0" w:color="auto"/>
              <w:left w:val="single" w:sz="4" w:space="0" w:color="auto"/>
              <w:bottom w:val="single" w:sz="4" w:space="0" w:color="auto"/>
              <w:right w:val="single" w:sz="4" w:space="0" w:color="auto"/>
            </w:tcBorders>
            <w:vAlign w:val="center"/>
          </w:tcPr>
          <w:p w14:paraId="3F83087E" w14:textId="0AE85546" w:rsidR="00AD4002" w:rsidRPr="00651777" w:rsidRDefault="00651777"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5000</w:t>
            </w:r>
          </w:p>
        </w:tc>
        <w:tc>
          <w:tcPr>
            <w:tcW w:w="1028" w:type="pct"/>
            <w:tcBorders>
              <w:top w:val="single" w:sz="4" w:space="0" w:color="auto"/>
              <w:left w:val="single" w:sz="4" w:space="0" w:color="auto"/>
              <w:bottom w:val="single" w:sz="4" w:space="0" w:color="auto"/>
              <w:right w:val="single" w:sz="4" w:space="0" w:color="auto"/>
            </w:tcBorders>
            <w:vAlign w:val="center"/>
          </w:tcPr>
          <w:p w14:paraId="20E9AC62"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p>
        </w:tc>
        <w:tc>
          <w:tcPr>
            <w:tcW w:w="1103" w:type="pct"/>
            <w:tcBorders>
              <w:top w:val="single" w:sz="4" w:space="0" w:color="auto"/>
              <w:left w:val="single" w:sz="4" w:space="0" w:color="auto"/>
              <w:bottom w:val="single" w:sz="4" w:space="0" w:color="auto"/>
              <w:right w:val="single" w:sz="4" w:space="0" w:color="auto"/>
            </w:tcBorders>
            <w:vAlign w:val="center"/>
          </w:tcPr>
          <w:p w14:paraId="3F86E094"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/4x5/</w:t>
            </w:r>
          </w:p>
        </w:tc>
      </w:tr>
      <w:tr w:rsidR="00AD4002" w:rsidRPr="00651777" w14:paraId="12424D69" w14:textId="77777777" w:rsidTr="00AD4002">
        <w:trPr>
          <w:trHeight w:val="305"/>
        </w:trPr>
        <w:tc>
          <w:tcPr>
            <w:tcW w:w="3897" w:type="pct"/>
            <w:gridSpan w:val="4"/>
            <w:tcBorders>
              <w:top w:val="single" w:sz="4" w:space="0" w:color="auto"/>
              <w:left w:val="single" w:sz="4" w:space="0" w:color="auto"/>
              <w:right w:val="single" w:sz="4" w:space="0" w:color="auto"/>
            </w:tcBorders>
          </w:tcPr>
          <w:p w14:paraId="3AD7BD64" w14:textId="57F1328D"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 xml:space="preserve">         </w:t>
            </w:r>
            <w:r w:rsidR="00D00A32" w:rsidRPr="00651777">
              <w:rPr>
                <w:rFonts w:asciiTheme="majorHAnsi" w:eastAsiaTheme="minorHAnsi" w:hAnsiTheme="majorHAnsi" w:cstheme="majorHAnsi"/>
                <w:sz w:val="20"/>
                <w:szCs w:val="20"/>
                <w:lang w:val="lt-LT"/>
              </w:rPr>
              <w:t xml:space="preserve">                                                           </w:t>
            </w:r>
            <w:r w:rsidRPr="00651777">
              <w:rPr>
                <w:rFonts w:asciiTheme="majorHAnsi" w:eastAsiaTheme="minorHAnsi" w:hAnsiTheme="majorHAnsi" w:cstheme="majorHAnsi"/>
                <w:sz w:val="20"/>
                <w:szCs w:val="20"/>
                <w:lang w:val="lt-LT"/>
              </w:rPr>
              <w:t xml:space="preserve"> </w:t>
            </w:r>
            <w:r w:rsidR="00C41803" w:rsidRPr="00651777">
              <w:rPr>
                <w:rFonts w:asciiTheme="majorHAnsi" w:eastAsiaTheme="minorHAnsi" w:hAnsiTheme="majorHAnsi" w:cstheme="majorHAnsi"/>
                <w:sz w:val="20"/>
                <w:szCs w:val="20"/>
                <w:lang w:val="lt-LT"/>
              </w:rPr>
              <w:t>Pasiūlymo kaina, Eur (be PVM)</w:t>
            </w:r>
            <w:r w:rsidR="00D00A32" w:rsidRPr="00651777">
              <w:rPr>
                <w:rFonts w:asciiTheme="majorHAnsi" w:eastAsiaTheme="minorHAnsi" w:hAnsiTheme="majorHAnsi" w:cstheme="majorHAnsi"/>
                <w:sz w:val="20"/>
                <w:szCs w:val="20"/>
                <w:lang w:val="lt-LT"/>
              </w:rPr>
              <w:t>:</w:t>
            </w:r>
            <w:r w:rsidRPr="00651777">
              <w:rPr>
                <w:rFonts w:asciiTheme="majorHAnsi" w:eastAsiaTheme="minorHAnsi" w:hAnsiTheme="majorHAnsi" w:cstheme="majorHAnsi"/>
                <w:sz w:val="20"/>
                <w:szCs w:val="20"/>
                <w:lang w:val="lt-LT"/>
              </w:rPr>
              <w:t xml:space="preserve">                                                       </w:t>
            </w:r>
          </w:p>
        </w:tc>
        <w:tc>
          <w:tcPr>
            <w:tcW w:w="1103" w:type="pct"/>
            <w:tcBorders>
              <w:top w:val="single" w:sz="4" w:space="0" w:color="auto"/>
              <w:left w:val="single" w:sz="4" w:space="0" w:color="auto"/>
              <w:bottom w:val="single" w:sz="4" w:space="0" w:color="auto"/>
              <w:right w:val="single" w:sz="4" w:space="0" w:color="auto"/>
            </w:tcBorders>
            <w:vAlign w:val="center"/>
          </w:tcPr>
          <w:p w14:paraId="01897B0D"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p>
        </w:tc>
      </w:tr>
      <w:tr w:rsidR="003C10D5" w:rsidRPr="00651777" w14:paraId="0813A026" w14:textId="77777777" w:rsidTr="00AD4002">
        <w:trPr>
          <w:trHeight w:val="305"/>
        </w:trPr>
        <w:tc>
          <w:tcPr>
            <w:tcW w:w="3897" w:type="pct"/>
            <w:gridSpan w:val="4"/>
            <w:tcBorders>
              <w:top w:val="single" w:sz="4" w:space="0" w:color="auto"/>
              <w:left w:val="single" w:sz="4" w:space="0" w:color="auto"/>
              <w:right w:val="single" w:sz="4" w:space="0" w:color="auto"/>
            </w:tcBorders>
          </w:tcPr>
          <w:p w14:paraId="0478F9CD" w14:textId="0820E0E1" w:rsidR="003C10D5" w:rsidRPr="00651777" w:rsidRDefault="003C10D5"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 xml:space="preserve">                                                                  PVM suma /</w:t>
            </w:r>
            <w:r w:rsidRPr="00651777">
              <w:rPr>
                <w:rFonts w:asciiTheme="majorHAnsi" w:eastAsiaTheme="minorHAnsi" w:hAnsiTheme="majorHAnsi" w:cstheme="majorHAnsi"/>
                <w:i/>
                <w:iCs/>
                <w:sz w:val="20"/>
                <w:szCs w:val="20"/>
                <w:lang w:val="lt-LT"/>
              </w:rPr>
              <w:t>pildoma jei taikoma</w:t>
            </w:r>
            <w:r w:rsidRPr="00651777">
              <w:rPr>
                <w:rFonts w:asciiTheme="majorHAnsi" w:eastAsiaTheme="minorHAnsi" w:hAnsiTheme="majorHAnsi" w:cstheme="majorHAnsi"/>
                <w:sz w:val="20"/>
                <w:szCs w:val="20"/>
                <w:lang w:val="lt-LT"/>
              </w:rPr>
              <w:t>/:</w:t>
            </w:r>
          </w:p>
        </w:tc>
        <w:tc>
          <w:tcPr>
            <w:tcW w:w="1103" w:type="pct"/>
            <w:tcBorders>
              <w:top w:val="single" w:sz="4" w:space="0" w:color="auto"/>
              <w:left w:val="single" w:sz="4" w:space="0" w:color="auto"/>
              <w:bottom w:val="single" w:sz="4" w:space="0" w:color="auto"/>
              <w:right w:val="single" w:sz="4" w:space="0" w:color="auto"/>
            </w:tcBorders>
            <w:vAlign w:val="center"/>
          </w:tcPr>
          <w:p w14:paraId="3013F10F" w14:textId="77777777" w:rsidR="003C10D5" w:rsidRPr="00651777" w:rsidRDefault="003C10D5" w:rsidP="000F469F">
            <w:pPr>
              <w:autoSpaceDE w:val="0"/>
              <w:autoSpaceDN w:val="0"/>
              <w:adjustRightInd w:val="0"/>
              <w:jc w:val="center"/>
              <w:rPr>
                <w:rFonts w:asciiTheme="majorHAnsi" w:eastAsiaTheme="minorHAnsi" w:hAnsiTheme="majorHAnsi" w:cstheme="majorHAnsi"/>
                <w:sz w:val="20"/>
                <w:szCs w:val="20"/>
                <w:lang w:val="lt-LT"/>
              </w:rPr>
            </w:pPr>
          </w:p>
        </w:tc>
      </w:tr>
      <w:tr w:rsidR="00AD4002" w:rsidRPr="00337972" w14:paraId="4BCA64A8" w14:textId="77777777" w:rsidTr="00AD4002">
        <w:trPr>
          <w:trHeight w:val="305"/>
        </w:trPr>
        <w:tc>
          <w:tcPr>
            <w:tcW w:w="3897" w:type="pct"/>
            <w:gridSpan w:val="4"/>
            <w:tcBorders>
              <w:top w:val="single" w:sz="4" w:space="0" w:color="auto"/>
              <w:left w:val="single" w:sz="4" w:space="0" w:color="auto"/>
              <w:right w:val="single" w:sz="4" w:space="0" w:color="auto"/>
            </w:tcBorders>
          </w:tcPr>
          <w:p w14:paraId="14A064A7" w14:textId="027C03C4"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r w:rsidRPr="00651777">
              <w:rPr>
                <w:rFonts w:asciiTheme="majorHAnsi" w:eastAsiaTheme="minorHAnsi" w:hAnsiTheme="majorHAnsi" w:cstheme="majorHAnsi"/>
                <w:sz w:val="20"/>
                <w:szCs w:val="20"/>
                <w:lang w:val="lt-LT"/>
              </w:rPr>
              <w:t xml:space="preserve">                                </w:t>
            </w:r>
            <w:r w:rsidR="00190618">
              <w:rPr>
                <w:rFonts w:asciiTheme="majorHAnsi" w:eastAsiaTheme="minorHAnsi" w:hAnsiTheme="majorHAnsi" w:cstheme="majorHAnsi"/>
                <w:sz w:val="20"/>
                <w:szCs w:val="20"/>
                <w:lang w:val="lt-LT"/>
              </w:rPr>
              <w:t>Palyginamoji p</w:t>
            </w:r>
            <w:r w:rsidRPr="00651777">
              <w:rPr>
                <w:rFonts w:asciiTheme="majorHAnsi" w:eastAsiaTheme="minorHAnsi" w:hAnsiTheme="majorHAnsi" w:cstheme="majorHAnsi"/>
                <w:sz w:val="20"/>
                <w:szCs w:val="20"/>
                <w:lang w:val="lt-LT"/>
              </w:rPr>
              <w:t>asiūlymo kaina, Eur (su PVM)</w:t>
            </w:r>
            <w:r w:rsidRPr="00651777">
              <w:rPr>
                <w:rFonts w:asciiTheme="majorHAnsi" w:eastAsiaTheme="minorHAnsi" w:hAnsiTheme="majorHAnsi" w:cstheme="majorHAnsi"/>
                <w:sz w:val="20"/>
                <w:szCs w:val="20"/>
                <w:vertAlign w:val="superscript"/>
                <w:lang w:val="lt-LT"/>
              </w:rPr>
              <w:t xml:space="preserve"> </w:t>
            </w:r>
            <w:r w:rsidRPr="00651777">
              <w:rPr>
                <w:rFonts w:asciiTheme="majorHAnsi" w:eastAsiaTheme="minorHAnsi" w:hAnsiTheme="majorHAnsi" w:cstheme="majorHAnsi"/>
                <w:sz w:val="20"/>
                <w:szCs w:val="20"/>
                <w:lang w:val="lt-LT"/>
              </w:rPr>
              <w:t>/</w:t>
            </w:r>
            <w:r w:rsidRPr="00651777">
              <w:rPr>
                <w:rFonts w:asciiTheme="majorHAnsi" w:eastAsiaTheme="minorHAnsi" w:hAnsiTheme="majorHAnsi" w:cstheme="majorHAnsi"/>
                <w:i/>
                <w:iCs/>
                <w:sz w:val="20"/>
                <w:szCs w:val="20"/>
                <w:lang w:val="lt-LT"/>
              </w:rPr>
              <w:t>pildoma jei taikoma/</w:t>
            </w:r>
            <w:r w:rsidRPr="00651777">
              <w:rPr>
                <w:rFonts w:asciiTheme="majorHAnsi" w:eastAsiaTheme="minorHAnsi" w:hAnsiTheme="majorHAnsi" w:cstheme="majorHAnsi"/>
                <w:sz w:val="20"/>
                <w:szCs w:val="20"/>
                <w:lang w:val="lt-LT"/>
              </w:rPr>
              <w:t>:</w:t>
            </w:r>
          </w:p>
        </w:tc>
        <w:tc>
          <w:tcPr>
            <w:tcW w:w="1103" w:type="pct"/>
            <w:tcBorders>
              <w:top w:val="single" w:sz="4" w:space="0" w:color="auto"/>
              <w:left w:val="single" w:sz="4" w:space="0" w:color="auto"/>
              <w:bottom w:val="single" w:sz="4" w:space="0" w:color="auto"/>
              <w:right w:val="single" w:sz="4" w:space="0" w:color="auto"/>
            </w:tcBorders>
            <w:vAlign w:val="center"/>
          </w:tcPr>
          <w:p w14:paraId="68421FCA" w14:textId="77777777" w:rsidR="00AD4002" w:rsidRPr="00651777" w:rsidRDefault="00AD4002" w:rsidP="000F469F">
            <w:pPr>
              <w:autoSpaceDE w:val="0"/>
              <w:autoSpaceDN w:val="0"/>
              <w:adjustRightInd w:val="0"/>
              <w:jc w:val="center"/>
              <w:rPr>
                <w:rFonts w:asciiTheme="majorHAnsi" w:eastAsiaTheme="minorHAnsi" w:hAnsiTheme="majorHAnsi" w:cstheme="majorHAnsi"/>
                <w:sz w:val="20"/>
                <w:szCs w:val="20"/>
                <w:lang w:val="lt-LT"/>
              </w:rPr>
            </w:pPr>
          </w:p>
        </w:tc>
      </w:tr>
    </w:tbl>
    <w:p w14:paraId="2E846224" w14:textId="77777777" w:rsidR="00AD4002" w:rsidRDefault="00AD4002" w:rsidP="00AD4002">
      <w:pPr>
        <w:spacing w:after="0" w:line="240" w:lineRule="auto"/>
        <w:rPr>
          <w:rFonts w:asciiTheme="majorHAnsi" w:hAnsiTheme="majorHAnsi" w:cstheme="majorHAnsi"/>
          <w:b/>
          <w:sz w:val="20"/>
          <w:szCs w:val="20"/>
          <w:lang w:val="lt-LT"/>
        </w:rPr>
      </w:pPr>
      <w:r w:rsidRPr="00651777">
        <w:rPr>
          <w:rFonts w:asciiTheme="majorHAnsi" w:hAnsiTheme="majorHAnsi" w:cstheme="majorHAnsi"/>
          <w:b/>
          <w:sz w:val="20"/>
          <w:szCs w:val="20"/>
          <w:lang w:val="lt-LT"/>
        </w:rPr>
        <w:t>*Į  kainą turi būti įskaičiuota PVM, kiti mokesčiai bei visos kitos išlaidos. Tiekėjas turi nurodyti kainą EUR be PVM ir EUR su PVM, jei jis yra PVM mokėtojas arba tik EUR be PVM, jei tiekėjas yra ne PVM mokėtojas. Kaina nurodoma ne daugiau kaip 2 skaitmenų po kablelio tikslumu.</w:t>
      </w:r>
    </w:p>
    <w:p w14:paraId="0A8FF9BB" w14:textId="5DCEB863" w:rsidR="003C30B7" w:rsidRPr="00651777" w:rsidRDefault="003C30B7" w:rsidP="00AD4002">
      <w:pPr>
        <w:spacing w:after="0" w:line="240" w:lineRule="auto"/>
        <w:rPr>
          <w:rFonts w:asciiTheme="majorHAnsi" w:hAnsiTheme="majorHAnsi" w:cstheme="majorHAnsi"/>
          <w:b/>
          <w:sz w:val="20"/>
          <w:szCs w:val="20"/>
          <w:lang w:val="lt-LT"/>
        </w:rPr>
      </w:pPr>
      <w:r w:rsidRPr="003C30B7">
        <w:rPr>
          <w:rFonts w:asciiTheme="majorHAnsi" w:hAnsiTheme="majorHAnsi" w:cstheme="majorHAnsi"/>
          <w:b/>
          <w:sz w:val="20"/>
          <w:szCs w:val="20"/>
          <w:lang w:val="lt-LT"/>
        </w:rPr>
        <w:t>Kiekiai yra palyginamieji ir nebus laikomi maksimaliais. Prekės bus perkamos pagal poreikį ir skiriamas lėšas teikiant užsakymus.</w:t>
      </w:r>
    </w:p>
    <w:p w14:paraId="27B5C224" w14:textId="77777777" w:rsidR="00AD4002" w:rsidRPr="00651777" w:rsidRDefault="00AD4002" w:rsidP="00AD4002">
      <w:pPr>
        <w:tabs>
          <w:tab w:val="left" w:pos="0"/>
        </w:tabs>
        <w:spacing w:after="0"/>
        <w:rPr>
          <w:rFonts w:asciiTheme="majorHAnsi" w:hAnsiTheme="majorHAnsi" w:cstheme="majorHAnsi"/>
          <w:b/>
          <w:sz w:val="20"/>
          <w:szCs w:val="20"/>
          <w:lang w:val="lt-LT"/>
        </w:rPr>
      </w:pPr>
    </w:p>
    <w:tbl>
      <w:tblPr>
        <w:tblW w:w="5000" w:type="pct"/>
        <w:tblLook w:val="04A0" w:firstRow="1" w:lastRow="0" w:firstColumn="1" w:lastColumn="0" w:noHBand="0" w:noVBand="1"/>
      </w:tblPr>
      <w:tblGrid>
        <w:gridCol w:w="3136"/>
        <w:gridCol w:w="6502"/>
      </w:tblGrid>
      <w:tr w:rsidR="00AD4002" w:rsidRPr="00651777" w14:paraId="71F14A61" w14:textId="77777777" w:rsidTr="000F469F">
        <w:tc>
          <w:tcPr>
            <w:tcW w:w="1627" w:type="pct"/>
          </w:tcPr>
          <w:p w14:paraId="02E5A85D" w14:textId="77777777" w:rsidR="00AD4002" w:rsidRPr="00651777" w:rsidRDefault="00AD4002" w:rsidP="000F469F">
            <w:pPr>
              <w:spacing w:after="0" w:line="240" w:lineRule="auto"/>
              <w:jc w:val="right"/>
              <w:rPr>
                <w:rFonts w:asciiTheme="majorHAnsi" w:eastAsia="Calibri" w:hAnsiTheme="majorHAnsi" w:cstheme="majorHAnsi"/>
                <w:b/>
                <w:bCs/>
                <w:i/>
                <w:iCs/>
                <w:sz w:val="20"/>
                <w:szCs w:val="20"/>
                <w:shd w:val="clear" w:color="auto" w:fill="FFFFFF"/>
                <w:lang w:val="lt-LT"/>
              </w:rPr>
            </w:pPr>
          </w:p>
          <w:p w14:paraId="3F789DA0" w14:textId="77777777" w:rsidR="00AD4002" w:rsidRPr="00651777" w:rsidRDefault="00AD4002" w:rsidP="000F469F">
            <w:pPr>
              <w:spacing w:after="0" w:line="240" w:lineRule="auto"/>
              <w:jc w:val="right"/>
              <w:rPr>
                <w:rFonts w:asciiTheme="majorHAnsi" w:eastAsia="Calibri" w:hAnsiTheme="majorHAnsi" w:cstheme="majorHAnsi"/>
                <w:i/>
                <w:sz w:val="20"/>
                <w:szCs w:val="20"/>
                <w:lang w:val="lt-LT"/>
              </w:rPr>
            </w:pPr>
            <w:r w:rsidRPr="00651777">
              <w:rPr>
                <w:rFonts w:asciiTheme="majorHAnsi" w:eastAsia="Calibri" w:hAnsiTheme="majorHAnsi" w:cstheme="majorHAnsi"/>
                <w:b/>
                <w:bCs/>
                <w:i/>
                <w:iCs/>
                <w:sz w:val="20"/>
                <w:szCs w:val="20"/>
                <w:shd w:val="clear" w:color="auto" w:fill="FFFFFF"/>
                <w:lang w:val="lt-LT"/>
              </w:rPr>
              <w:t>Taikomas PVM dydis (%):</w:t>
            </w:r>
          </w:p>
        </w:tc>
        <w:tc>
          <w:tcPr>
            <w:tcW w:w="3373" w:type="pct"/>
            <w:tcBorders>
              <w:bottom w:val="single" w:sz="4" w:space="0" w:color="auto"/>
            </w:tcBorders>
            <w:vAlign w:val="center"/>
          </w:tcPr>
          <w:p w14:paraId="1143D28E" w14:textId="77777777" w:rsidR="00AD4002" w:rsidRPr="00651777" w:rsidRDefault="00AD4002" w:rsidP="000F469F">
            <w:pPr>
              <w:spacing w:after="0" w:line="240" w:lineRule="auto"/>
              <w:rPr>
                <w:rFonts w:asciiTheme="majorHAnsi" w:eastAsia="Calibri" w:hAnsiTheme="majorHAnsi" w:cstheme="majorHAnsi"/>
                <w:sz w:val="20"/>
                <w:szCs w:val="20"/>
                <w:lang w:val="lt-LT"/>
              </w:rPr>
            </w:pPr>
            <w:r w:rsidRPr="00651777">
              <w:rPr>
                <w:rFonts w:asciiTheme="majorHAnsi" w:eastAsia="Calibri" w:hAnsiTheme="majorHAnsi" w:cstheme="majorHAnsi"/>
                <w:i/>
                <w:color w:val="000000"/>
                <w:sz w:val="20"/>
                <w:szCs w:val="20"/>
                <w:lang w:val="lt-LT"/>
              </w:rPr>
              <w:t>[Pildo tiekėjas]</w:t>
            </w:r>
          </w:p>
        </w:tc>
      </w:tr>
      <w:tr w:rsidR="00AD4002" w:rsidRPr="00651777" w14:paraId="2435332F" w14:textId="77777777" w:rsidTr="000F469F">
        <w:tc>
          <w:tcPr>
            <w:tcW w:w="1627" w:type="pct"/>
          </w:tcPr>
          <w:p w14:paraId="50BF5F4D" w14:textId="77777777" w:rsidR="00AD4002" w:rsidRPr="00651777" w:rsidRDefault="00AD4002" w:rsidP="000F469F">
            <w:pPr>
              <w:spacing w:after="0" w:line="240" w:lineRule="auto"/>
              <w:jc w:val="right"/>
              <w:rPr>
                <w:rFonts w:asciiTheme="majorHAnsi" w:eastAsia="Calibri" w:hAnsiTheme="majorHAnsi" w:cstheme="majorHAnsi"/>
                <w:b/>
                <w:bCs/>
                <w:sz w:val="20"/>
                <w:szCs w:val="20"/>
                <w:shd w:val="clear" w:color="auto" w:fill="FFFFFF"/>
                <w:lang w:val="lt-LT"/>
              </w:rPr>
            </w:pPr>
            <w:r w:rsidRPr="00651777">
              <w:rPr>
                <w:rFonts w:asciiTheme="majorHAnsi" w:eastAsia="Calibri" w:hAnsiTheme="majorHAnsi" w:cstheme="majorHAnsi"/>
                <w:b/>
                <w:bCs/>
                <w:i/>
                <w:iCs/>
                <w:sz w:val="20"/>
                <w:szCs w:val="20"/>
                <w:shd w:val="clear" w:color="auto" w:fill="FFFFFF"/>
                <w:lang w:val="lt-LT"/>
              </w:rPr>
              <w:t>PVM</w:t>
            </w:r>
            <w:r w:rsidRPr="00651777">
              <w:rPr>
                <w:rFonts w:asciiTheme="majorHAnsi" w:eastAsia="Calibri" w:hAnsiTheme="majorHAnsi" w:cstheme="majorHAnsi"/>
                <w:b/>
                <w:i/>
                <w:sz w:val="20"/>
                <w:szCs w:val="20"/>
                <w:shd w:val="clear" w:color="auto" w:fill="FFFFFF"/>
                <w:lang w:val="lt-LT"/>
              </w:rPr>
              <w:t> lengvatos/nemokėjimo teisinis </w:t>
            </w:r>
            <w:r w:rsidRPr="00651777">
              <w:rPr>
                <w:rFonts w:asciiTheme="majorHAnsi" w:eastAsia="Calibri" w:hAnsiTheme="majorHAnsi" w:cstheme="majorHAnsi"/>
                <w:b/>
                <w:bCs/>
                <w:i/>
                <w:iCs/>
                <w:sz w:val="20"/>
                <w:szCs w:val="20"/>
                <w:shd w:val="clear" w:color="auto" w:fill="FFFFFF"/>
                <w:lang w:val="lt-LT"/>
              </w:rPr>
              <w:t>pagrindas (jei taikoma):</w:t>
            </w:r>
          </w:p>
        </w:tc>
        <w:tc>
          <w:tcPr>
            <w:tcW w:w="3373" w:type="pct"/>
            <w:tcBorders>
              <w:top w:val="single" w:sz="4" w:space="0" w:color="auto"/>
              <w:bottom w:val="single" w:sz="4" w:space="0" w:color="auto"/>
            </w:tcBorders>
            <w:vAlign w:val="center"/>
          </w:tcPr>
          <w:p w14:paraId="58B7F4BF" w14:textId="77777777" w:rsidR="00AD4002" w:rsidRPr="00651777" w:rsidRDefault="00AD4002" w:rsidP="000F469F">
            <w:pPr>
              <w:spacing w:after="0" w:line="240" w:lineRule="auto"/>
              <w:rPr>
                <w:rFonts w:asciiTheme="majorHAnsi" w:eastAsia="Calibri" w:hAnsiTheme="majorHAnsi" w:cstheme="majorHAnsi"/>
                <w:sz w:val="20"/>
                <w:szCs w:val="20"/>
                <w:lang w:val="lt-LT"/>
              </w:rPr>
            </w:pPr>
            <w:r w:rsidRPr="00651777">
              <w:rPr>
                <w:rFonts w:asciiTheme="majorHAnsi" w:eastAsia="Calibri" w:hAnsiTheme="majorHAnsi" w:cstheme="majorHAnsi"/>
                <w:i/>
                <w:color w:val="000000"/>
                <w:sz w:val="20"/>
                <w:szCs w:val="20"/>
                <w:lang w:val="lt-LT"/>
              </w:rPr>
              <w:t>[Pildo tiekėjas]</w:t>
            </w:r>
          </w:p>
        </w:tc>
      </w:tr>
    </w:tbl>
    <w:p w14:paraId="27F945DA" w14:textId="77777777" w:rsidR="00AD4002" w:rsidRPr="00943036" w:rsidRDefault="00AD4002" w:rsidP="00AD4002">
      <w:pPr>
        <w:tabs>
          <w:tab w:val="left" w:pos="0"/>
        </w:tabs>
        <w:spacing w:after="0"/>
        <w:ind w:left="360"/>
        <w:rPr>
          <w:rFonts w:asciiTheme="majorHAnsi" w:hAnsiTheme="majorHAnsi" w:cstheme="majorHAnsi"/>
          <w:b/>
          <w:sz w:val="20"/>
          <w:szCs w:val="20"/>
          <w:lang w:val="lt-LT"/>
        </w:rPr>
      </w:pPr>
    </w:p>
    <w:p w14:paraId="5E88BF89" w14:textId="77777777" w:rsidR="006E3060" w:rsidRPr="006E3060" w:rsidRDefault="006E3060" w:rsidP="00AD4002">
      <w:pPr>
        <w:tabs>
          <w:tab w:val="left" w:pos="0"/>
        </w:tabs>
        <w:spacing w:after="0"/>
        <w:ind w:left="360"/>
        <w:rPr>
          <w:rFonts w:ascii="Calibri Light" w:hAnsi="Calibri Light" w:cs="Calibri Light"/>
          <w:b/>
          <w:sz w:val="20"/>
          <w:szCs w:val="20"/>
          <w:lang w:val="lt-LT"/>
        </w:rPr>
      </w:pPr>
    </w:p>
    <w:p w14:paraId="04A602BD" w14:textId="57E8753A" w:rsidR="00FA6347" w:rsidRPr="00C22D08" w:rsidRDefault="00AD4002" w:rsidP="00FA6347">
      <w:pPr>
        <w:pStyle w:val="Sraopastraipa"/>
        <w:numPr>
          <w:ilvl w:val="0"/>
          <w:numId w:val="11"/>
        </w:numPr>
        <w:tabs>
          <w:tab w:val="left" w:pos="0"/>
        </w:tabs>
        <w:spacing w:after="0"/>
        <w:rPr>
          <w:rFonts w:ascii="Calibri Light" w:hAnsi="Calibri Light" w:cs="Calibri Light"/>
          <w:b/>
          <w:sz w:val="20"/>
          <w:szCs w:val="20"/>
          <w:lang w:val="lt-LT"/>
        </w:rPr>
      </w:pPr>
      <w:r w:rsidRPr="00C22D08">
        <w:rPr>
          <w:rFonts w:ascii="Calibri Light" w:hAnsi="Calibri Light" w:cs="Calibri Light"/>
          <w:b/>
          <w:sz w:val="20"/>
          <w:szCs w:val="20"/>
          <w:lang w:val="lt-LT"/>
        </w:rPr>
        <w:t>lentelė. Siūlom</w:t>
      </w:r>
      <w:r w:rsidR="006E3060" w:rsidRPr="00C22D08">
        <w:rPr>
          <w:rFonts w:ascii="Calibri Light" w:hAnsi="Calibri Light" w:cs="Calibri Light"/>
          <w:b/>
          <w:sz w:val="20"/>
          <w:szCs w:val="20"/>
          <w:lang w:val="lt-LT"/>
        </w:rPr>
        <w:t xml:space="preserve">ų </w:t>
      </w:r>
      <w:r w:rsidR="00943036" w:rsidRPr="00C22D08">
        <w:rPr>
          <w:rFonts w:ascii="Calibri Light" w:hAnsi="Calibri Light" w:cs="Calibri Light"/>
          <w:b/>
          <w:sz w:val="20"/>
          <w:szCs w:val="20"/>
          <w:lang w:val="lt-LT"/>
        </w:rPr>
        <w:t>maisto davinių</w:t>
      </w:r>
      <w:r w:rsidR="00590A85" w:rsidRPr="00C22D08">
        <w:rPr>
          <w:rFonts w:ascii="Calibri Light" w:hAnsi="Calibri Light" w:cs="Calibri Light"/>
          <w:b/>
          <w:sz w:val="20"/>
          <w:szCs w:val="20"/>
          <w:lang w:val="lt-LT"/>
        </w:rPr>
        <w:t xml:space="preserve"> </w:t>
      </w:r>
      <w:r w:rsidRPr="00C22D08">
        <w:rPr>
          <w:rFonts w:ascii="Calibri Light" w:hAnsi="Calibri Light" w:cs="Calibri Light"/>
          <w:b/>
          <w:sz w:val="20"/>
          <w:szCs w:val="20"/>
          <w:lang w:val="lt-LT"/>
        </w:rPr>
        <w:t>duomenys:</w:t>
      </w:r>
    </w:p>
    <w:tbl>
      <w:tblPr>
        <w:tblW w:w="5078" w:type="pct"/>
        <w:tblInd w:w="-147" w:type="dxa"/>
        <w:tblLayout w:type="fixed"/>
        <w:tblLook w:val="0000" w:firstRow="0" w:lastRow="0" w:firstColumn="0" w:lastColumn="0" w:noHBand="0" w:noVBand="0"/>
      </w:tblPr>
      <w:tblGrid>
        <w:gridCol w:w="991"/>
        <w:gridCol w:w="4821"/>
        <w:gridCol w:w="3966"/>
      </w:tblGrid>
      <w:tr w:rsidR="001C5C2C" w:rsidRPr="00C22D08" w14:paraId="32434CE0" w14:textId="77777777" w:rsidTr="00C92A9B">
        <w:trPr>
          <w:tblHeader/>
        </w:trPr>
        <w:tc>
          <w:tcPr>
            <w:tcW w:w="507" w:type="pct"/>
            <w:tcBorders>
              <w:top w:val="single" w:sz="4" w:space="0" w:color="000000"/>
              <w:left w:val="single" w:sz="4" w:space="0" w:color="000000"/>
              <w:bottom w:val="single" w:sz="4" w:space="0" w:color="000000"/>
            </w:tcBorders>
          </w:tcPr>
          <w:p w14:paraId="02F25C68" w14:textId="77777777" w:rsidR="001C5C2C" w:rsidRPr="00C22D08" w:rsidRDefault="001C5C2C" w:rsidP="00E011CC">
            <w:pPr>
              <w:snapToGrid w:val="0"/>
              <w:spacing w:after="0" w:line="240" w:lineRule="auto"/>
              <w:jc w:val="center"/>
              <w:rPr>
                <w:rFonts w:ascii="Calibri Light" w:hAnsi="Calibri Light" w:cs="Calibri Light"/>
                <w:b/>
                <w:bCs/>
                <w:sz w:val="20"/>
                <w:szCs w:val="20"/>
                <w:lang w:val="lt-LT"/>
              </w:rPr>
            </w:pPr>
            <w:r w:rsidRPr="00C22D08">
              <w:rPr>
                <w:rFonts w:ascii="Calibri Light" w:hAnsi="Calibri Light" w:cs="Calibri Light"/>
                <w:b/>
                <w:bCs/>
                <w:sz w:val="20"/>
                <w:szCs w:val="20"/>
                <w:lang w:val="lt-LT"/>
              </w:rPr>
              <w:t>Eil.</w:t>
            </w:r>
          </w:p>
          <w:p w14:paraId="26CFA406" w14:textId="177A218B" w:rsidR="001C5C2C" w:rsidRPr="00C22D08" w:rsidRDefault="001C5C2C" w:rsidP="00E011CC">
            <w:pPr>
              <w:snapToGrid w:val="0"/>
              <w:spacing w:after="0" w:line="240" w:lineRule="auto"/>
              <w:jc w:val="center"/>
              <w:rPr>
                <w:rFonts w:ascii="Calibri Light" w:hAnsi="Calibri Light" w:cs="Calibri Light"/>
                <w:b/>
                <w:bCs/>
                <w:sz w:val="20"/>
                <w:szCs w:val="20"/>
                <w:lang w:val="lt-LT"/>
              </w:rPr>
            </w:pPr>
            <w:r w:rsidRPr="00C22D08">
              <w:rPr>
                <w:rFonts w:ascii="Calibri Light" w:hAnsi="Calibri Light" w:cs="Calibri Light"/>
                <w:b/>
                <w:bCs/>
                <w:sz w:val="20"/>
                <w:szCs w:val="20"/>
                <w:lang w:val="lt-LT"/>
              </w:rPr>
              <w:t>Nr.</w:t>
            </w:r>
            <w:r w:rsidR="0097691B" w:rsidRPr="00C22D08">
              <w:rPr>
                <w:rFonts w:ascii="Calibri Light" w:hAnsi="Calibri Light" w:cs="Calibri Light"/>
                <w:b/>
                <w:bCs/>
                <w:sz w:val="20"/>
                <w:szCs w:val="20"/>
                <w:lang w:val="lt-LT"/>
              </w:rPr>
              <w:t xml:space="preserve"> (Tec</w:t>
            </w:r>
            <w:r w:rsidR="00003B90" w:rsidRPr="00C22D08">
              <w:rPr>
                <w:rFonts w:ascii="Calibri Light" w:hAnsi="Calibri Light" w:cs="Calibri Light"/>
                <w:b/>
                <w:bCs/>
                <w:sz w:val="20"/>
                <w:szCs w:val="20"/>
                <w:lang w:val="lt-LT"/>
              </w:rPr>
              <w:t>hninės</w:t>
            </w:r>
            <w:r w:rsidR="0097691B" w:rsidRPr="00C22D08">
              <w:rPr>
                <w:rFonts w:ascii="Calibri Light" w:hAnsi="Calibri Light" w:cs="Calibri Light"/>
                <w:b/>
                <w:bCs/>
                <w:sz w:val="20"/>
                <w:szCs w:val="20"/>
                <w:lang w:val="lt-LT"/>
              </w:rPr>
              <w:t xml:space="preserve"> specifikacijos Nr.)</w:t>
            </w:r>
          </w:p>
          <w:p w14:paraId="06D45466" w14:textId="77777777" w:rsidR="001C5C2C" w:rsidRPr="00C22D08" w:rsidRDefault="001C5C2C" w:rsidP="00E011CC">
            <w:pPr>
              <w:snapToGrid w:val="0"/>
              <w:spacing w:after="0" w:line="240" w:lineRule="auto"/>
              <w:jc w:val="center"/>
              <w:rPr>
                <w:rFonts w:ascii="Calibri Light" w:hAnsi="Calibri Light" w:cs="Calibri Light"/>
                <w:b/>
                <w:bCs/>
                <w:sz w:val="20"/>
                <w:szCs w:val="20"/>
                <w:lang w:val="lt-LT"/>
              </w:rPr>
            </w:pPr>
          </w:p>
        </w:tc>
        <w:tc>
          <w:tcPr>
            <w:tcW w:w="2465" w:type="pct"/>
            <w:tcBorders>
              <w:top w:val="single" w:sz="4" w:space="0" w:color="000000"/>
              <w:left w:val="single" w:sz="4" w:space="0" w:color="000000"/>
              <w:bottom w:val="single" w:sz="4" w:space="0" w:color="000000"/>
              <w:right w:val="single" w:sz="4" w:space="0" w:color="auto"/>
            </w:tcBorders>
          </w:tcPr>
          <w:p w14:paraId="4E003FB4" w14:textId="77777777" w:rsidR="0025760A" w:rsidRPr="00C22D08" w:rsidRDefault="0025760A" w:rsidP="00E011CC">
            <w:pPr>
              <w:snapToGrid w:val="0"/>
              <w:spacing w:after="0" w:line="240" w:lineRule="auto"/>
              <w:jc w:val="center"/>
              <w:rPr>
                <w:rFonts w:ascii="Calibri Light" w:eastAsia="Times New Roman" w:hAnsi="Calibri Light" w:cs="Calibri Light"/>
                <w:b/>
                <w:bCs/>
                <w:sz w:val="20"/>
                <w:szCs w:val="20"/>
                <w:lang w:val="lt-LT"/>
              </w:rPr>
            </w:pPr>
            <w:r w:rsidRPr="00C22D08">
              <w:rPr>
                <w:rFonts w:ascii="Calibri Light" w:eastAsia="Times New Roman" w:hAnsi="Calibri Light" w:cs="Calibri Light"/>
                <w:b/>
                <w:bCs/>
                <w:sz w:val="20"/>
                <w:szCs w:val="20"/>
                <w:lang w:val="lt-LT"/>
              </w:rPr>
              <w:t xml:space="preserve">Techniniai ir kiti reikalavimai, </w:t>
            </w:r>
          </w:p>
          <w:p w14:paraId="1AB68BD9" w14:textId="7A8D5A40" w:rsidR="001C5C2C" w:rsidRPr="00C22D08" w:rsidRDefault="0025760A" w:rsidP="00E011CC">
            <w:pPr>
              <w:snapToGrid w:val="0"/>
              <w:spacing w:after="0" w:line="240" w:lineRule="auto"/>
              <w:jc w:val="center"/>
              <w:rPr>
                <w:rFonts w:ascii="Calibri Light" w:hAnsi="Calibri Light" w:cs="Calibri Light"/>
                <w:b/>
                <w:bCs/>
                <w:sz w:val="20"/>
                <w:szCs w:val="20"/>
                <w:lang w:val="lt-LT"/>
              </w:rPr>
            </w:pPr>
            <w:r w:rsidRPr="00C22D08">
              <w:rPr>
                <w:rFonts w:ascii="Calibri Light" w:eastAsia="Times New Roman" w:hAnsi="Calibri Light" w:cs="Calibri Light"/>
                <w:b/>
                <w:bCs/>
                <w:sz w:val="20"/>
                <w:szCs w:val="20"/>
                <w:lang w:val="lt-LT"/>
              </w:rPr>
              <w:t xml:space="preserve">kuriuos turi atitikti </w:t>
            </w:r>
            <w:r w:rsidR="00651777" w:rsidRPr="00C22D08">
              <w:rPr>
                <w:rFonts w:ascii="Calibri Light" w:eastAsia="Times New Roman" w:hAnsi="Calibri Light" w:cs="Calibri Light"/>
                <w:b/>
                <w:bCs/>
                <w:sz w:val="20"/>
                <w:szCs w:val="20"/>
                <w:lang w:val="lt-LT"/>
              </w:rPr>
              <w:t>maisto daviniai</w:t>
            </w:r>
            <w:r w:rsidRPr="00C22D08">
              <w:rPr>
                <w:rFonts w:ascii="Calibri Light" w:eastAsia="Times New Roman" w:hAnsi="Calibri Light" w:cs="Calibri Light"/>
                <w:sz w:val="20"/>
                <w:szCs w:val="20"/>
                <w:lang w:val="lt-LT"/>
              </w:rPr>
              <w:t xml:space="preserve"> </w:t>
            </w:r>
          </w:p>
        </w:tc>
        <w:tc>
          <w:tcPr>
            <w:tcW w:w="2028" w:type="pct"/>
            <w:tcBorders>
              <w:top w:val="single" w:sz="4" w:space="0" w:color="000000"/>
              <w:left w:val="single" w:sz="4" w:space="0" w:color="000000"/>
              <w:bottom w:val="single" w:sz="4" w:space="0" w:color="000000"/>
              <w:right w:val="single" w:sz="4" w:space="0" w:color="auto"/>
            </w:tcBorders>
          </w:tcPr>
          <w:p w14:paraId="6AECF68B" w14:textId="0A779BF7" w:rsidR="0025760A" w:rsidRPr="00C22D08" w:rsidRDefault="0025760A" w:rsidP="0025760A">
            <w:pPr>
              <w:spacing w:after="0" w:line="240" w:lineRule="auto"/>
              <w:jc w:val="left"/>
              <w:rPr>
                <w:rFonts w:ascii="Calibri Light" w:eastAsia="Calibri" w:hAnsi="Calibri Light" w:cs="Calibri Light"/>
                <w:b/>
                <w:bCs/>
                <w:sz w:val="20"/>
                <w:szCs w:val="20"/>
                <w:lang w:val="lt-LT"/>
                <w14:ligatures w14:val="standardContextual"/>
              </w:rPr>
            </w:pPr>
            <w:r w:rsidRPr="00C22D08">
              <w:rPr>
                <w:rFonts w:ascii="Calibri Light" w:eastAsia="Calibri" w:hAnsi="Calibri Light" w:cs="Calibri Light"/>
                <w:b/>
                <w:bCs/>
                <w:sz w:val="20"/>
                <w:szCs w:val="20"/>
                <w:lang w:val="lt-LT"/>
                <w14:ligatures w14:val="standardContextual"/>
              </w:rPr>
              <w:t>Siūlom</w:t>
            </w:r>
            <w:r w:rsidR="00651777" w:rsidRPr="00C22D08">
              <w:rPr>
                <w:rFonts w:ascii="Calibri Light" w:eastAsia="Calibri" w:hAnsi="Calibri Light" w:cs="Calibri Light"/>
                <w:b/>
                <w:bCs/>
                <w:sz w:val="20"/>
                <w:szCs w:val="20"/>
                <w:lang w:val="lt-LT"/>
                <w14:ligatures w14:val="standardContextual"/>
              </w:rPr>
              <w:t>ų</w:t>
            </w:r>
            <w:r w:rsidRPr="00C22D08">
              <w:rPr>
                <w:rFonts w:ascii="Calibri Light" w:eastAsia="Calibri" w:hAnsi="Calibri Light" w:cs="Calibri Light"/>
                <w:b/>
                <w:bCs/>
                <w:sz w:val="20"/>
                <w:szCs w:val="20"/>
                <w:lang w:val="lt-LT"/>
                <w14:ligatures w14:val="standardContextual"/>
              </w:rPr>
              <w:t xml:space="preserve"> </w:t>
            </w:r>
            <w:r w:rsidR="00651777" w:rsidRPr="00C22D08">
              <w:rPr>
                <w:rFonts w:ascii="Calibri Light" w:eastAsia="Calibri" w:hAnsi="Calibri Light" w:cs="Calibri Light"/>
                <w:b/>
                <w:bCs/>
                <w:sz w:val="20"/>
                <w:szCs w:val="20"/>
                <w:lang w:val="lt-LT"/>
                <w14:ligatures w14:val="standardContextual"/>
              </w:rPr>
              <w:t>maisto davinių</w:t>
            </w:r>
            <w:r w:rsidRPr="00C22D08">
              <w:rPr>
                <w:rFonts w:ascii="Calibri Light" w:eastAsia="Calibri" w:hAnsi="Calibri Light" w:cs="Calibri Light"/>
                <w:b/>
                <w:bCs/>
                <w:sz w:val="20"/>
                <w:szCs w:val="20"/>
                <w:lang w:val="lt-LT"/>
                <w14:ligatures w14:val="standardContextual"/>
              </w:rPr>
              <w:t xml:space="preserve"> charakteristikos/ parametrai</w:t>
            </w:r>
          </w:p>
          <w:p w14:paraId="1FBB2032" w14:textId="77777777" w:rsidR="0025760A" w:rsidRPr="00C22D08" w:rsidRDefault="0025760A" w:rsidP="0025760A">
            <w:pPr>
              <w:spacing w:after="0" w:line="240" w:lineRule="auto"/>
              <w:jc w:val="left"/>
              <w:rPr>
                <w:rFonts w:ascii="Calibri Light" w:eastAsia="Calibri" w:hAnsi="Calibri Light" w:cs="Calibri Light"/>
                <w:b/>
                <w:bCs/>
                <w:color w:val="FF0000"/>
                <w:sz w:val="20"/>
                <w:szCs w:val="20"/>
                <w:lang w:val="lt-LT"/>
                <w14:ligatures w14:val="standardContextual"/>
              </w:rPr>
            </w:pPr>
            <w:r w:rsidRPr="00C22D08">
              <w:rPr>
                <w:rFonts w:ascii="Calibri Light" w:eastAsia="Calibri" w:hAnsi="Calibri Light" w:cs="Calibri Light"/>
                <w:b/>
                <w:bCs/>
                <w:color w:val="FF0000"/>
                <w:sz w:val="20"/>
                <w:szCs w:val="20"/>
                <w:lang w:val="lt-LT"/>
                <w14:ligatures w14:val="standardContextual"/>
              </w:rPr>
              <w:t>(Prie pasiūlymo turi būti pridėti dokumentai (</w:t>
            </w:r>
            <w:r w:rsidRPr="00C22D08">
              <w:rPr>
                <w:rFonts w:ascii="Calibri Light" w:eastAsia="Times New Roman" w:hAnsi="Calibri Light" w:cs="Calibri Light"/>
                <w:b/>
                <w:bCs/>
                <w:color w:val="FF0000"/>
                <w:sz w:val="20"/>
                <w:szCs w:val="20"/>
                <w:lang w:val="lt-LT"/>
              </w:rPr>
              <w:t>papildomai gali būti pateikiamos ir viešai prieinamos aktyvios nuorodos)</w:t>
            </w:r>
            <w:r w:rsidRPr="00C22D08">
              <w:rPr>
                <w:rFonts w:ascii="Calibri Light" w:eastAsia="Calibri" w:hAnsi="Calibri Light" w:cs="Calibri Light"/>
                <w:b/>
                <w:bCs/>
                <w:color w:val="FF0000"/>
                <w:sz w:val="20"/>
                <w:szCs w:val="20"/>
                <w:lang w:val="lt-LT"/>
                <w14:ligatures w14:val="standardContextual"/>
              </w:rPr>
              <w:t>, kuriuose (-iose) pateikiama informacija apie atitinkamą reikalavimą. Įrašai „atitinka“ ir/arba „taip“ „</w:t>
            </w:r>
            <w:r w:rsidRPr="00C22D08">
              <w:rPr>
                <w:rFonts w:ascii="Calibri Light" w:eastAsia="Calibri" w:hAnsi="Calibri Light" w:cs="Calibri Light"/>
                <w:b/>
                <w:bCs/>
                <w:color w:val="FF0000"/>
                <w:sz w:val="20"/>
                <w:szCs w:val="20"/>
                <w:u w:val="single"/>
                <w:lang w:val="lt-LT"/>
                <w14:ligatures w14:val="standardContextual"/>
              </w:rPr>
              <w:t xml:space="preserve"> yra ne mažesnis kaip “, ” bus ne didesnis kaip“ ar  pan.</w:t>
            </w:r>
            <w:r w:rsidRPr="00C22D08">
              <w:rPr>
                <w:rFonts w:ascii="Calibri Light" w:eastAsia="Calibri" w:hAnsi="Calibri Light" w:cs="Calibri Light"/>
                <w:b/>
                <w:bCs/>
                <w:color w:val="FF0000"/>
                <w:sz w:val="20"/>
                <w:szCs w:val="20"/>
                <w:lang w:val="lt-LT"/>
                <w14:ligatures w14:val="standardContextual"/>
              </w:rPr>
              <w:t>, negalimi) jeigu techniniuose reikalavimuose nurodoma reikšmė yra intervale, tiekėjas turi nurodyti tikslią reikšmę</w:t>
            </w:r>
          </w:p>
          <w:p w14:paraId="25045526" w14:textId="68CECEA4" w:rsidR="00E30DAD" w:rsidRPr="00C22D08" w:rsidRDefault="0025760A" w:rsidP="0025760A">
            <w:pPr>
              <w:snapToGrid w:val="0"/>
              <w:spacing w:after="0" w:line="240" w:lineRule="auto"/>
              <w:rPr>
                <w:rFonts w:ascii="Calibri Light" w:hAnsi="Calibri Light" w:cs="Calibri Light"/>
                <w:b/>
                <w:bCs/>
                <w:sz w:val="20"/>
                <w:szCs w:val="20"/>
                <w:lang w:val="lt-LT"/>
              </w:rPr>
            </w:pPr>
            <w:r w:rsidRPr="00C22D08">
              <w:rPr>
                <w:rFonts w:ascii="Calibri Light" w:eastAsia="Calibri" w:hAnsi="Calibri Light" w:cs="Calibri Light"/>
                <w:b/>
                <w:bCs/>
                <w:i/>
                <w:iCs/>
                <w:color w:val="FF0000"/>
                <w:sz w:val="20"/>
                <w:szCs w:val="20"/>
                <w:lang w:val="lt-LT"/>
                <w14:ligatures w14:val="standardContextual"/>
              </w:rPr>
              <w:t>(Pildo tiekėjas)</w:t>
            </w:r>
          </w:p>
        </w:tc>
      </w:tr>
      <w:tr w:rsidR="001C5C2C" w:rsidRPr="00C22D08" w14:paraId="700972DE" w14:textId="77777777" w:rsidTr="00C92A9B">
        <w:tc>
          <w:tcPr>
            <w:tcW w:w="507" w:type="pct"/>
            <w:tcBorders>
              <w:left w:val="single" w:sz="4" w:space="0" w:color="000000"/>
              <w:bottom w:val="single" w:sz="4" w:space="0" w:color="000000"/>
            </w:tcBorders>
          </w:tcPr>
          <w:p w14:paraId="5AE8FE72" w14:textId="12C50410" w:rsidR="001C5C2C" w:rsidRPr="00C22D08" w:rsidRDefault="001C5C2C" w:rsidP="00E011CC">
            <w:pPr>
              <w:snapToGrid w:val="0"/>
              <w:spacing w:after="0" w:line="240" w:lineRule="auto"/>
              <w:jc w:val="center"/>
              <w:rPr>
                <w:rFonts w:ascii="Calibri Light" w:hAnsi="Calibri Light" w:cs="Calibri Light"/>
                <w:sz w:val="20"/>
                <w:szCs w:val="20"/>
                <w:lang w:val="lt-LT"/>
              </w:rPr>
            </w:pPr>
            <w:r w:rsidRPr="00C22D08">
              <w:rPr>
                <w:rFonts w:ascii="Calibri Light" w:hAnsi="Calibri Light" w:cs="Calibri Light"/>
                <w:sz w:val="20"/>
                <w:szCs w:val="20"/>
                <w:lang w:val="lt-LT"/>
              </w:rPr>
              <w:t>1.</w:t>
            </w:r>
            <w:r w:rsidR="005F7502" w:rsidRPr="00C22D08">
              <w:rPr>
                <w:rFonts w:ascii="Calibri Light" w:hAnsi="Calibri Light" w:cs="Calibri Light"/>
                <w:sz w:val="20"/>
                <w:szCs w:val="20"/>
                <w:lang w:val="lt-LT"/>
              </w:rPr>
              <w:t>(</w:t>
            </w:r>
            <w:r w:rsidR="0097691B" w:rsidRPr="00C22D08">
              <w:rPr>
                <w:rFonts w:ascii="Calibri Light" w:hAnsi="Calibri Light" w:cs="Calibri Light"/>
                <w:sz w:val="20"/>
                <w:szCs w:val="20"/>
                <w:lang w:val="lt-LT"/>
              </w:rPr>
              <w:t>1</w:t>
            </w:r>
            <w:r w:rsidR="005F7502" w:rsidRPr="00C22D08">
              <w:rPr>
                <w:rFonts w:ascii="Calibri Light" w:hAnsi="Calibri Light" w:cs="Calibri Light"/>
                <w:sz w:val="20"/>
                <w:szCs w:val="20"/>
                <w:lang w:val="lt-LT"/>
              </w:rPr>
              <w:t>.</w:t>
            </w:r>
            <w:r w:rsidR="0097691B" w:rsidRPr="00C22D08">
              <w:rPr>
                <w:rFonts w:ascii="Calibri Light" w:hAnsi="Calibri Light" w:cs="Calibri Light"/>
                <w:sz w:val="20"/>
                <w:szCs w:val="20"/>
                <w:lang w:val="lt-LT"/>
              </w:rPr>
              <w:t>)</w:t>
            </w:r>
          </w:p>
          <w:p w14:paraId="377649C9" w14:textId="77777777" w:rsidR="001C5C2C" w:rsidRPr="00C22D08" w:rsidRDefault="001C5C2C" w:rsidP="00E011CC">
            <w:pPr>
              <w:snapToGrid w:val="0"/>
              <w:spacing w:after="0" w:line="240" w:lineRule="auto"/>
              <w:jc w:val="center"/>
              <w:rPr>
                <w:rFonts w:ascii="Calibri Light" w:hAnsi="Calibri Light" w:cs="Calibri Light"/>
                <w:sz w:val="20"/>
                <w:szCs w:val="20"/>
                <w:lang w:val="lt-LT"/>
              </w:rPr>
            </w:pPr>
          </w:p>
        </w:tc>
        <w:tc>
          <w:tcPr>
            <w:tcW w:w="2465" w:type="pct"/>
            <w:tcBorders>
              <w:left w:val="single" w:sz="4" w:space="0" w:color="000000"/>
              <w:bottom w:val="single" w:sz="4" w:space="0" w:color="000000"/>
              <w:right w:val="single" w:sz="4" w:space="0" w:color="auto"/>
            </w:tcBorders>
          </w:tcPr>
          <w:p w14:paraId="4FF96CD9" w14:textId="201F9260" w:rsidR="001C5C2C" w:rsidRPr="00C22D08" w:rsidRDefault="0059550D" w:rsidP="00F10865">
            <w:pPr>
              <w:pStyle w:val="NumberList"/>
              <w:ind w:left="0" w:firstLine="0"/>
              <w:rPr>
                <w:rFonts w:ascii="Calibri Light" w:hAnsi="Calibri Light" w:cs="Calibri Light"/>
                <w:sz w:val="20"/>
                <w:lang w:val="lt-LT"/>
              </w:rPr>
            </w:pPr>
            <w:r w:rsidRPr="00C22D08">
              <w:rPr>
                <w:rFonts w:ascii="Calibri Light" w:hAnsi="Calibri Light" w:cs="Calibri Light"/>
                <w:sz w:val="20"/>
                <w:lang w:val="lt-LT"/>
              </w:rPr>
              <w:t xml:space="preserve">Turi būti ne mažiau kaip 7 skirtingų sausojo maisto komplektų variantų. </w:t>
            </w:r>
            <w:r w:rsidR="005F7502" w:rsidRPr="00C22D08">
              <w:rPr>
                <w:rFonts w:ascii="Calibri Light" w:hAnsi="Calibri Light" w:cs="Calibri Light"/>
                <w:sz w:val="20"/>
                <w:u w:val="single"/>
                <w:lang w:val="lt-LT"/>
              </w:rPr>
              <w:t>T</w:t>
            </w:r>
            <w:r w:rsidRPr="00C22D08">
              <w:rPr>
                <w:rFonts w:ascii="Calibri Light" w:hAnsi="Calibri Light" w:cs="Calibri Light"/>
                <w:sz w:val="20"/>
                <w:u w:val="single"/>
                <w:lang w:val="lt-LT"/>
              </w:rPr>
              <w:t>iekėjas privalo pateikti su pasiūlymu sausojo maisto komplektų sąrašą (lentelę)</w:t>
            </w:r>
            <w:r w:rsidR="00A91C66">
              <w:rPr>
                <w:rFonts w:ascii="Calibri Light" w:hAnsi="Calibri Light" w:cs="Calibri Light"/>
                <w:sz w:val="20"/>
                <w:u w:val="single"/>
                <w:lang w:val="lt-LT"/>
              </w:rPr>
              <w:t xml:space="preserve"> (4 PAGD PD PF 1 priedas)</w:t>
            </w:r>
            <w:r w:rsidRPr="00C22D08">
              <w:rPr>
                <w:rFonts w:ascii="Calibri Light" w:hAnsi="Calibri Light" w:cs="Calibri Light"/>
                <w:sz w:val="20"/>
                <w:u w:val="single"/>
                <w:lang w:val="lt-LT"/>
              </w:rPr>
              <w:t>,</w:t>
            </w:r>
            <w:r w:rsidRPr="00C22D08">
              <w:rPr>
                <w:rFonts w:ascii="Calibri Light" w:hAnsi="Calibri Light" w:cs="Calibri Light"/>
                <w:sz w:val="20"/>
                <w:lang w:val="lt-LT"/>
              </w:rPr>
              <w:t xml:space="preserve"> (maisto sąrašas lentelėje minimalus, galimi papildomi maisto produktai ir kitos susijusios pagalbinės priemonės</w:t>
            </w:r>
            <w:r w:rsidR="00A91C66">
              <w:rPr>
                <w:rFonts w:ascii="Calibri Light" w:hAnsi="Calibri Light" w:cs="Calibri Light"/>
                <w:sz w:val="20"/>
                <w:lang w:val="lt-LT"/>
              </w:rPr>
              <w:t>)</w:t>
            </w:r>
          </w:p>
        </w:tc>
        <w:tc>
          <w:tcPr>
            <w:tcW w:w="2028" w:type="pct"/>
            <w:tcBorders>
              <w:left w:val="single" w:sz="4" w:space="0" w:color="000000"/>
              <w:bottom w:val="single" w:sz="4" w:space="0" w:color="000000"/>
              <w:right w:val="single" w:sz="4" w:space="0" w:color="auto"/>
            </w:tcBorders>
          </w:tcPr>
          <w:p w14:paraId="2618CDC5" w14:textId="17FB34A6" w:rsidR="001C5C2C" w:rsidRPr="00C22D08" w:rsidRDefault="001C5C2C" w:rsidP="00E011CC">
            <w:pPr>
              <w:autoSpaceDE w:val="0"/>
              <w:autoSpaceDN w:val="0"/>
              <w:adjustRightInd w:val="0"/>
              <w:spacing w:after="0" w:line="240" w:lineRule="auto"/>
              <w:jc w:val="center"/>
              <w:rPr>
                <w:rFonts w:ascii="Calibri Light" w:eastAsia="Times New Roman" w:hAnsi="Calibri Light" w:cs="Calibri Light"/>
                <w:i/>
                <w:iCs/>
                <w:sz w:val="20"/>
                <w:szCs w:val="20"/>
                <w:lang w:val="lt-LT" w:eastAsia="ar-SA"/>
              </w:rPr>
            </w:pPr>
          </w:p>
          <w:p w14:paraId="209ACDB1" w14:textId="625D8ACE" w:rsidR="0063612B" w:rsidRPr="00C22D08" w:rsidRDefault="0063612B" w:rsidP="0063612B">
            <w:pPr>
              <w:snapToGrid w:val="0"/>
              <w:spacing w:after="0" w:line="240" w:lineRule="auto"/>
              <w:jc w:val="center"/>
              <w:rPr>
                <w:rFonts w:ascii="Calibri Light" w:hAnsi="Calibri Light" w:cs="Calibri Light"/>
                <w:bCs/>
                <w:sz w:val="20"/>
                <w:szCs w:val="20"/>
                <w:lang w:val="lt-LT"/>
              </w:rPr>
            </w:pPr>
            <w:r w:rsidRPr="00C22D08">
              <w:rPr>
                <w:rFonts w:ascii="Calibri Light" w:hAnsi="Calibri Light" w:cs="Calibri Light"/>
                <w:bCs/>
                <w:sz w:val="20"/>
                <w:szCs w:val="20"/>
                <w:lang w:val="lt-LT"/>
              </w:rPr>
              <w:t>/</w:t>
            </w:r>
            <w:r w:rsidRPr="0088610F">
              <w:rPr>
                <w:rFonts w:ascii="Calibri Light" w:hAnsi="Calibri Light" w:cs="Calibri Light"/>
                <w:bCs/>
                <w:i/>
                <w:iCs/>
                <w:sz w:val="20"/>
                <w:szCs w:val="20"/>
                <w:lang w:val="lt-LT"/>
              </w:rPr>
              <w:t xml:space="preserve">nurodyti </w:t>
            </w:r>
            <w:r w:rsidR="00A91C66" w:rsidRPr="0088610F">
              <w:rPr>
                <w:rFonts w:ascii="Calibri Light" w:hAnsi="Calibri Light" w:cs="Calibri Light"/>
                <w:bCs/>
                <w:i/>
                <w:iCs/>
                <w:sz w:val="20"/>
                <w:szCs w:val="20"/>
                <w:lang w:val="lt-LT"/>
              </w:rPr>
              <w:t xml:space="preserve">siūlomų </w:t>
            </w:r>
            <w:r w:rsidRPr="0088610F">
              <w:rPr>
                <w:rFonts w:ascii="Calibri Light" w:hAnsi="Calibri Light" w:cs="Calibri Light"/>
                <w:bCs/>
                <w:i/>
                <w:iCs/>
                <w:sz w:val="20"/>
                <w:szCs w:val="20"/>
                <w:lang w:val="lt-LT"/>
              </w:rPr>
              <w:t xml:space="preserve">skirtingų maisto </w:t>
            </w:r>
            <w:r w:rsidR="00C22D08" w:rsidRPr="0088610F">
              <w:rPr>
                <w:rFonts w:ascii="Calibri Light" w:hAnsi="Calibri Light" w:cs="Calibri Light"/>
                <w:bCs/>
                <w:i/>
                <w:iCs/>
                <w:sz w:val="20"/>
                <w:szCs w:val="20"/>
                <w:lang w:val="lt-LT"/>
              </w:rPr>
              <w:t xml:space="preserve">davinių </w:t>
            </w:r>
            <w:r w:rsidRPr="0088610F">
              <w:rPr>
                <w:rFonts w:ascii="Calibri Light" w:hAnsi="Calibri Light" w:cs="Calibri Light"/>
                <w:bCs/>
                <w:i/>
                <w:iCs/>
                <w:sz w:val="20"/>
                <w:szCs w:val="20"/>
                <w:lang w:val="lt-LT"/>
              </w:rPr>
              <w:t>komplektų skaičių</w:t>
            </w:r>
            <w:r w:rsidRPr="00C22D08">
              <w:rPr>
                <w:rFonts w:ascii="Calibri Light" w:hAnsi="Calibri Light" w:cs="Calibri Light"/>
                <w:bCs/>
                <w:sz w:val="20"/>
                <w:szCs w:val="20"/>
                <w:lang w:val="lt-LT"/>
              </w:rPr>
              <w:t xml:space="preserve"> /</w:t>
            </w:r>
          </w:p>
          <w:p w14:paraId="2282128D" w14:textId="56F881BB" w:rsidR="0063612B" w:rsidRPr="00C22D08" w:rsidRDefault="0063612B" w:rsidP="0063612B">
            <w:pPr>
              <w:autoSpaceDE w:val="0"/>
              <w:autoSpaceDN w:val="0"/>
              <w:adjustRightInd w:val="0"/>
              <w:spacing w:after="0" w:line="240" w:lineRule="auto"/>
              <w:jc w:val="center"/>
              <w:rPr>
                <w:rFonts w:ascii="Calibri Light" w:hAnsi="Calibri Light" w:cs="Calibri Light"/>
                <w:bCs/>
                <w:i/>
                <w:iCs/>
                <w:sz w:val="20"/>
                <w:szCs w:val="20"/>
                <w:lang w:val="lt-LT"/>
              </w:rPr>
            </w:pPr>
            <w:r w:rsidRPr="00C22D08">
              <w:rPr>
                <w:rFonts w:ascii="Calibri Light" w:hAnsi="Calibri Light" w:cs="Calibri Light"/>
                <w:bCs/>
                <w:i/>
                <w:iCs/>
                <w:sz w:val="20"/>
                <w:szCs w:val="20"/>
                <w:lang w:val="lt-LT"/>
              </w:rPr>
              <w:t>/nurodyti atitiktį patvirtinantį dokumentą</w:t>
            </w:r>
            <w:r w:rsidR="00337972" w:rsidRPr="00C22D08">
              <w:rPr>
                <w:rFonts w:ascii="Calibri Light" w:hAnsi="Calibri Light" w:cs="Calibri Light"/>
                <w:bCs/>
                <w:i/>
                <w:iCs/>
                <w:sz w:val="20"/>
                <w:szCs w:val="20"/>
                <w:lang w:val="lt-LT"/>
              </w:rPr>
              <w:t xml:space="preserve"> (maisto </w:t>
            </w:r>
            <w:r w:rsidR="00C22D08" w:rsidRPr="00C22D08">
              <w:rPr>
                <w:rFonts w:ascii="Calibri Light" w:hAnsi="Calibri Light" w:cs="Calibri Light"/>
                <w:bCs/>
                <w:i/>
                <w:iCs/>
                <w:sz w:val="20"/>
                <w:szCs w:val="20"/>
                <w:lang w:val="lt-LT"/>
              </w:rPr>
              <w:t xml:space="preserve">davinių </w:t>
            </w:r>
            <w:r w:rsidR="00337972" w:rsidRPr="00C22D08">
              <w:rPr>
                <w:rFonts w:ascii="Calibri Light" w:hAnsi="Calibri Light" w:cs="Calibri Light"/>
                <w:bCs/>
                <w:i/>
                <w:iCs/>
                <w:sz w:val="20"/>
                <w:szCs w:val="20"/>
                <w:lang w:val="lt-LT"/>
              </w:rPr>
              <w:t>komplektų sąrašą (</w:t>
            </w:r>
            <w:r w:rsidR="00A91C66">
              <w:rPr>
                <w:rFonts w:ascii="Calibri Light" w:hAnsi="Calibri Light" w:cs="Calibri Light"/>
                <w:bCs/>
                <w:i/>
                <w:iCs/>
                <w:sz w:val="20"/>
                <w:szCs w:val="20"/>
                <w:lang w:val="lt-LT"/>
              </w:rPr>
              <w:t>4</w:t>
            </w:r>
            <w:r w:rsidR="00C22D08" w:rsidRPr="00C22D08">
              <w:rPr>
                <w:rFonts w:ascii="Calibri Light" w:hAnsi="Calibri Light" w:cs="Calibri Light"/>
                <w:bCs/>
                <w:i/>
                <w:iCs/>
                <w:sz w:val="20"/>
                <w:szCs w:val="20"/>
                <w:lang w:val="lt-LT"/>
              </w:rPr>
              <w:t xml:space="preserve"> PAGD PD</w:t>
            </w:r>
            <w:r w:rsidR="004909E0">
              <w:rPr>
                <w:rFonts w:ascii="Calibri Light" w:hAnsi="Calibri Light" w:cs="Calibri Light"/>
                <w:bCs/>
                <w:i/>
                <w:iCs/>
                <w:sz w:val="20"/>
                <w:szCs w:val="20"/>
                <w:lang w:val="lt-LT"/>
              </w:rPr>
              <w:t xml:space="preserve"> PF</w:t>
            </w:r>
            <w:r w:rsidR="00C22D08" w:rsidRPr="00C22D08">
              <w:rPr>
                <w:rFonts w:ascii="Calibri Light" w:hAnsi="Calibri Light" w:cs="Calibri Light"/>
                <w:bCs/>
                <w:i/>
                <w:iCs/>
                <w:sz w:val="20"/>
                <w:szCs w:val="20"/>
                <w:lang w:val="lt-LT"/>
              </w:rPr>
              <w:t xml:space="preserve"> </w:t>
            </w:r>
            <w:r w:rsidR="00A91C66">
              <w:rPr>
                <w:rFonts w:ascii="Calibri Light" w:hAnsi="Calibri Light" w:cs="Calibri Light"/>
                <w:bCs/>
                <w:i/>
                <w:iCs/>
                <w:sz w:val="20"/>
                <w:szCs w:val="20"/>
                <w:lang w:val="lt-LT"/>
              </w:rPr>
              <w:t>1</w:t>
            </w:r>
            <w:r w:rsidR="00C22D08" w:rsidRPr="00C22D08">
              <w:rPr>
                <w:rFonts w:ascii="Calibri Light" w:hAnsi="Calibri Light" w:cs="Calibri Light"/>
                <w:bCs/>
                <w:i/>
                <w:iCs/>
                <w:sz w:val="20"/>
                <w:szCs w:val="20"/>
                <w:lang w:val="lt-LT"/>
              </w:rPr>
              <w:t xml:space="preserve"> priedas</w:t>
            </w:r>
            <w:r w:rsidR="00337972" w:rsidRPr="00C22D08">
              <w:rPr>
                <w:rFonts w:ascii="Calibri Light" w:hAnsi="Calibri Light" w:cs="Calibri Light"/>
                <w:bCs/>
                <w:i/>
                <w:iCs/>
                <w:sz w:val="20"/>
                <w:szCs w:val="20"/>
                <w:lang w:val="lt-LT"/>
              </w:rPr>
              <w:t>)</w:t>
            </w:r>
            <w:r w:rsidRPr="00C22D08">
              <w:rPr>
                <w:rFonts w:ascii="Calibri Light" w:hAnsi="Calibri Light" w:cs="Calibri Light"/>
                <w:bCs/>
                <w:i/>
                <w:iCs/>
                <w:sz w:val="20"/>
                <w:szCs w:val="20"/>
                <w:lang w:val="lt-LT"/>
              </w:rPr>
              <w:t>, pateikiamą su pasiūlymu/</w:t>
            </w:r>
          </w:p>
          <w:p w14:paraId="3D57E56E" w14:textId="72D53E8C" w:rsidR="00337972" w:rsidRPr="00C22D08" w:rsidRDefault="00337972" w:rsidP="00337972">
            <w:pPr>
              <w:snapToGrid w:val="0"/>
              <w:spacing w:after="0" w:line="240" w:lineRule="auto"/>
              <w:jc w:val="center"/>
              <w:rPr>
                <w:rFonts w:ascii="Calibri Light" w:eastAsia="Times New Roman" w:hAnsi="Calibri Light" w:cs="Calibri Light"/>
                <w:i/>
                <w:iCs/>
                <w:sz w:val="20"/>
                <w:szCs w:val="20"/>
                <w:lang w:val="lt-LT" w:eastAsia="ar-SA"/>
              </w:rPr>
            </w:pPr>
          </w:p>
        </w:tc>
      </w:tr>
      <w:tr w:rsidR="001C5C2C" w:rsidRPr="00C22D08" w14:paraId="5B39192E" w14:textId="77777777" w:rsidTr="00C92A9B">
        <w:tc>
          <w:tcPr>
            <w:tcW w:w="507" w:type="pct"/>
            <w:tcBorders>
              <w:left w:val="single" w:sz="4" w:space="0" w:color="000000"/>
              <w:bottom w:val="single" w:sz="4" w:space="0" w:color="auto"/>
            </w:tcBorders>
          </w:tcPr>
          <w:p w14:paraId="35889A8C" w14:textId="14690DBE" w:rsidR="001C5C2C" w:rsidRPr="00C22D08" w:rsidRDefault="005F7502" w:rsidP="0097691B">
            <w:pPr>
              <w:pStyle w:val="Sraopastraipa"/>
              <w:snapToGrid w:val="0"/>
              <w:spacing w:after="0" w:line="240" w:lineRule="auto"/>
              <w:ind w:left="0"/>
              <w:jc w:val="center"/>
              <w:rPr>
                <w:rFonts w:ascii="Calibri Light" w:hAnsi="Calibri Light" w:cs="Calibri Light"/>
                <w:sz w:val="20"/>
                <w:szCs w:val="20"/>
                <w:lang w:val="lt-LT"/>
              </w:rPr>
            </w:pPr>
            <w:r w:rsidRPr="00C22D08">
              <w:rPr>
                <w:rFonts w:ascii="Calibri Light" w:hAnsi="Calibri Light" w:cs="Calibri Light"/>
                <w:sz w:val="20"/>
                <w:szCs w:val="20"/>
                <w:lang w:val="lt-LT"/>
              </w:rPr>
              <w:t>2</w:t>
            </w:r>
            <w:r w:rsidR="00F10865" w:rsidRPr="00C22D08">
              <w:rPr>
                <w:rFonts w:ascii="Calibri Light" w:hAnsi="Calibri Light" w:cs="Calibri Light"/>
                <w:sz w:val="20"/>
                <w:szCs w:val="20"/>
                <w:lang w:val="lt-LT"/>
              </w:rPr>
              <w:t>.</w:t>
            </w:r>
            <w:r w:rsidR="0097691B" w:rsidRPr="00C22D08">
              <w:rPr>
                <w:rFonts w:ascii="Calibri Light" w:hAnsi="Calibri Light" w:cs="Calibri Light"/>
                <w:sz w:val="20"/>
                <w:szCs w:val="20"/>
                <w:lang w:val="lt-LT"/>
              </w:rPr>
              <w:t xml:space="preserve"> (</w:t>
            </w:r>
            <w:r w:rsidRPr="00C22D08">
              <w:rPr>
                <w:rFonts w:ascii="Calibri Light" w:hAnsi="Calibri Light" w:cs="Calibri Light"/>
                <w:sz w:val="20"/>
                <w:szCs w:val="20"/>
                <w:lang w:val="lt-LT"/>
              </w:rPr>
              <w:t>2.</w:t>
            </w:r>
            <w:r w:rsidR="0097691B" w:rsidRPr="00C22D08">
              <w:rPr>
                <w:rFonts w:ascii="Calibri Light" w:hAnsi="Calibri Light" w:cs="Calibri Light"/>
                <w:sz w:val="20"/>
                <w:szCs w:val="20"/>
                <w:lang w:val="lt-LT"/>
              </w:rPr>
              <w:t>)</w:t>
            </w:r>
          </w:p>
          <w:p w14:paraId="549DB5EA" w14:textId="77777777" w:rsidR="001C5C2C" w:rsidRPr="00C22D08" w:rsidRDefault="001C5C2C" w:rsidP="00E011CC">
            <w:pPr>
              <w:snapToGrid w:val="0"/>
              <w:spacing w:after="0" w:line="240" w:lineRule="auto"/>
              <w:jc w:val="center"/>
              <w:rPr>
                <w:rFonts w:ascii="Calibri Light" w:hAnsi="Calibri Light" w:cs="Calibri Light"/>
                <w:sz w:val="20"/>
                <w:szCs w:val="20"/>
                <w:lang w:val="lt-LT"/>
              </w:rPr>
            </w:pPr>
          </w:p>
        </w:tc>
        <w:tc>
          <w:tcPr>
            <w:tcW w:w="2465" w:type="pct"/>
            <w:tcBorders>
              <w:left w:val="single" w:sz="4" w:space="0" w:color="000000"/>
              <w:bottom w:val="single" w:sz="4" w:space="0" w:color="auto"/>
              <w:right w:val="single" w:sz="4" w:space="0" w:color="auto"/>
            </w:tcBorders>
          </w:tcPr>
          <w:p w14:paraId="66A6032E" w14:textId="77777777" w:rsidR="005F7502" w:rsidRPr="00C22D08" w:rsidRDefault="005F7502" w:rsidP="005F7502">
            <w:pPr>
              <w:spacing w:after="200" w:line="276" w:lineRule="auto"/>
              <w:rPr>
                <w:rFonts w:ascii="Calibri Light" w:hAnsi="Calibri Light" w:cs="Calibri Light"/>
                <w:sz w:val="20"/>
                <w:szCs w:val="20"/>
                <w:lang w:val="lt-LT"/>
              </w:rPr>
            </w:pPr>
            <w:r w:rsidRPr="00C22D08">
              <w:rPr>
                <w:rFonts w:ascii="Calibri Light" w:hAnsi="Calibri Light" w:cs="Calibri Light"/>
                <w:sz w:val="20"/>
                <w:szCs w:val="20"/>
                <w:lang w:val="lt-LT"/>
              </w:rPr>
              <w:t>Davinio komplekte turi būti įdėtos priemonės greitam (ne ilgiau 15 min.) pagrindinio patiekalo/ vandens pašildymui.</w:t>
            </w:r>
          </w:p>
          <w:p w14:paraId="4158AFAB" w14:textId="5D86131C" w:rsidR="00D932A3" w:rsidRPr="00C22D08" w:rsidRDefault="00D932A3" w:rsidP="00F10865">
            <w:pPr>
              <w:pStyle w:val="NumberList"/>
              <w:ind w:left="0" w:firstLine="0"/>
              <w:rPr>
                <w:rFonts w:ascii="Calibri Light" w:hAnsi="Calibri Light" w:cs="Calibri Light"/>
                <w:sz w:val="20"/>
                <w:lang w:val="lt-LT"/>
              </w:rPr>
            </w:pPr>
          </w:p>
        </w:tc>
        <w:tc>
          <w:tcPr>
            <w:tcW w:w="2028" w:type="pct"/>
            <w:tcBorders>
              <w:left w:val="single" w:sz="4" w:space="0" w:color="000000"/>
              <w:bottom w:val="single" w:sz="4" w:space="0" w:color="auto"/>
              <w:right w:val="single" w:sz="4" w:space="0" w:color="auto"/>
            </w:tcBorders>
          </w:tcPr>
          <w:p w14:paraId="0740C7AE" w14:textId="52707AD4" w:rsidR="00003B90" w:rsidRPr="00C22D08" w:rsidRDefault="00BD6B0C" w:rsidP="00E011CC">
            <w:pPr>
              <w:autoSpaceDE w:val="0"/>
              <w:autoSpaceDN w:val="0"/>
              <w:adjustRightInd w:val="0"/>
              <w:spacing w:after="0" w:line="240" w:lineRule="auto"/>
              <w:jc w:val="center"/>
              <w:rPr>
                <w:rFonts w:ascii="Calibri Light" w:hAnsi="Calibri Light" w:cs="Calibri Light"/>
                <w:sz w:val="20"/>
                <w:szCs w:val="20"/>
                <w:lang w:val="lt-LT" w:eastAsia="ar-SA"/>
              </w:rPr>
            </w:pPr>
            <w:r w:rsidRPr="00C22D08">
              <w:rPr>
                <w:rFonts w:ascii="Calibri Light" w:hAnsi="Calibri Light" w:cs="Calibri Light"/>
                <w:i/>
                <w:iCs/>
                <w:sz w:val="20"/>
                <w:szCs w:val="20"/>
                <w:lang w:val="lt-LT"/>
              </w:rPr>
              <w:lastRenderedPageBreak/>
              <w:t>/</w:t>
            </w:r>
            <w:r w:rsidR="00C22D08" w:rsidRPr="00C22D08">
              <w:rPr>
                <w:rFonts w:ascii="Calibri Light" w:hAnsi="Calibri Light" w:cs="Calibri Light"/>
                <w:i/>
                <w:iCs/>
                <w:sz w:val="20"/>
                <w:szCs w:val="20"/>
                <w:lang w:val="lt-LT"/>
              </w:rPr>
              <w:t>patvirtinti</w:t>
            </w:r>
            <w:r w:rsidRPr="00C22D08">
              <w:rPr>
                <w:rFonts w:ascii="Calibri Light" w:hAnsi="Calibri Light" w:cs="Calibri Light"/>
                <w:i/>
                <w:iCs/>
                <w:sz w:val="20"/>
                <w:szCs w:val="20"/>
                <w:lang w:val="lt-LT"/>
              </w:rPr>
              <w:t>/</w:t>
            </w:r>
          </w:p>
        </w:tc>
      </w:tr>
      <w:tr w:rsidR="001C5C2C" w:rsidRPr="00C22D08" w14:paraId="7E690C07" w14:textId="77777777" w:rsidTr="00C92A9B">
        <w:trPr>
          <w:trHeight w:val="541"/>
        </w:trPr>
        <w:tc>
          <w:tcPr>
            <w:tcW w:w="507" w:type="pct"/>
            <w:tcBorders>
              <w:top w:val="single" w:sz="4" w:space="0" w:color="auto"/>
              <w:left w:val="single" w:sz="4" w:space="0" w:color="000000"/>
              <w:bottom w:val="single" w:sz="4" w:space="0" w:color="000000"/>
            </w:tcBorders>
          </w:tcPr>
          <w:p w14:paraId="50F5D969" w14:textId="07963EE4" w:rsidR="001C5C2C" w:rsidRPr="00C22D08" w:rsidRDefault="005F7502" w:rsidP="00F10865">
            <w:pPr>
              <w:snapToGrid w:val="0"/>
              <w:spacing w:after="0" w:line="240" w:lineRule="auto"/>
              <w:jc w:val="center"/>
              <w:rPr>
                <w:rFonts w:ascii="Calibri Light" w:hAnsi="Calibri Light" w:cs="Calibri Light"/>
                <w:sz w:val="20"/>
                <w:szCs w:val="20"/>
                <w:lang w:val="lt-LT"/>
              </w:rPr>
            </w:pPr>
            <w:r w:rsidRPr="00C22D08">
              <w:rPr>
                <w:rFonts w:ascii="Calibri Light" w:hAnsi="Calibri Light" w:cs="Calibri Light"/>
                <w:sz w:val="20"/>
                <w:szCs w:val="20"/>
                <w:lang w:val="lt-LT"/>
              </w:rPr>
              <w:t>3</w:t>
            </w:r>
            <w:r w:rsidR="00F10865" w:rsidRPr="00C22D08">
              <w:rPr>
                <w:rFonts w:ascii="Calibri Light" w:hAnsi="Calibri Light" w:cs="Calibri Light"/>
                <w:sz w:val="20"/>
                <w:szCs w:val="20"/>
                <w:lang w:val="lt-LT"/>
              </w:rPr>
              <w:t>. (</w:t>
            </w:r>
            <w:r w:rsidRPr="00C22D08">
              <w:rPr>
                <w:rFonts w:ascii="Calibri Light" w:hAnsi="Calibri Light" w:cs="Calibri Light"/>
                <w:sz w:val="20"/>
                <w:szCs w:val="20"/>
                <w:lang w:val="lt-LT"/>
              </w:rPr>
              <w:t>3</w:t>
            </w:r>
            <w:r w:rsidR="00F10865" w:rsidRPr="00C22D08">
              <w:rPr>
                <w:rFonts w:ascii="Calibri Light" w:hAnsi="Calibri Light" w:cs="Calibri Light"/>
                <w:sz w:val="20"/>
                <w:szCs w:val="20"/>
                <w:lang w:val="lt-LT"/>
              </w:rPr>
              <w:t>.)</w:t>
            </w:r>
          </w:p>
        </w:tc>
        <w:tc>
          <w:tcPr>
            <w:tcW w:w="2465" w:type="pct"/>
            <w:tcBorders>
              <w:top w:val="single" w:sz="4" w:space="0" w:color="auto"/>
              <w:left w:val="single" w:sz="4" w:space="0" w:color="000000"/>
              <w:bottom w:val="single" w:sz="4" w:space="0" w:color="000000"/>
              <w:right w:val="single" w:sz="4" w:space="0" w:color="auto"/>
            </w:tcBorders>
          </w:tcPr>
          <w:p w14:paraId="02A28390" w14:textId="6938C775" w:rsidR="0013059C" w:rsidRPr="00C22D08" w:rsidRDefault="005F7502" w:rsidP="0013059C">
            <w:pPr>
              <w:pStyle w:val="NumberList"/>
              <w:ind w:left="34" w:firstLine="0"/>
              <w:rPr>
                <w:rFonts w:ascii="Calibri Light" w:hAnsi="Calibri Light" w:cs="Calibri Light"/>
                <w:sz w:val="20"/>
                <w:lang w:val="lt-LT"/>
              </w:rPr>
            </w:pPr>
            <w:r w:rsidRPr="00C22D08">
              <w:rPr>
                <w:rFonts w:ascii="Calibri Light" w:hAnsi="Calibri Light" w:cs="Calibri Light"/>
                <w:sz w:val="20"/>
                <w:lang w:val="lt-LT"/>
              </w:rPr>
              <w:t>Kiekviename variante kaloringumas turi būti –  ne mažiau 1200 kcal</w:t>
            </w:r>
            <w:r w:rsidR="00885198">
              <w:rPr>
                <w:rFonts w:ascii="Calibri Light" w:hAnsi="Calibri Light" w:cs="Calibri Light"/>
                <w:sz w:val="20"/>
                <w:lang w:val="lt-LT"/>
              </w:rPr>
              <w:t xml:space="preserve">. </w:t>
            </w:r>
            <w:r w:rsidR="00885198" w:rsidRPr="00C22D08">
              <w:rPr>
                <w:rFonts w:ascii="Calibri Light" w:hAnsi="Calibri Light" w:cs="Calibri Light"/>
                <w:sz w:val="20"/>
                <w:lang w:val="lt-LT"/>
              </w:rPr>
              <w:t xml:space="preserve">Su pasiūlymu tiekėjas privalo pateikti lentelę </w:t>
            </w:r>
            <w:r w:rsidR="00885198">
              <w:rPr>
                <w:rFonts w:ascii="Calibri Light" w:hAnsi="Calibri Light" w:cs="Calibri Light"/>
                <w:sz w:val="20"/>
                <w:lang w:val="lt-LT"/>
              </w:rPr>
              <w:t xml:space="preserve">(4 PAGD PD PF 2 priedas) </w:t>
            </w:r>
            <w:r w:rsidR="00885198" w:rsidRPr="00C22D08">
              <w:rPr>
                <w:rFonts w:ascii="Calibri Light" w:hAnsi="Calibri Light" w:cs="Calibri Light"/>
                <w:sz w:val="20"/>
                <w:lang w:val="lt-LT"/>
              </w:rPr>
              <w:t>su kaloringum</w:t>
            </w:r>
            <w:r w:rsidR="00885198">
              <w:rPr>
                <w:rFonts w:ascii="Calibri Light" w:hAnsi="Calibri Light" w:cs="Calibri Light"/>
                <w:sz w:val="20"/>
                <w:lang w:val="lt-LT"/>
              </w:rPr>
              <w:t>u</w:t>
            </w:r>
            <w:r w:rsidR="00885198" w:rsidRPr="00C22D08">
              <w:rPr>
                <w:rFonts w:ascii="Calibri Light" w:hAnsi="Calibri Light" w:cs="Calibri Light"/>
                <w:sz w:val="20"/>
                <w:lang w:val="lt-LT"/>
              </w:rPr>
              <w:t xml:space="preserve"> kiekviename sausojo maisto davinio variante</w:t>
            </w:r>
            <w:r w:rsidR="00885198">
              <w:rPr>
                <w:rFonts w:ascii="Calibri Light" w:hAnsi="Calibri Light" w:cs="Calibri Light"/>
                <w:sz w:val="20"/>
                <w:lang w:val="lt-LT"/>
              </w:rPr>
              <w:t>.</w:t>
            </w:r>
          </w:p>
        </w:tc>
        <w:tc>
          <w:tcPr>
            <w:tcW w:w="2028" w:type="pct"/>
            <w:tcBorders>
              <w:top w:val="single" w:sz="4" w:space="0" w:color="auto"/>
              <w:left w:val="single" w:sz="4" w:space="0" w:color="000000"/>
              <w:bottom w:val="single" w:sz="4" w:space="0" w:color="000000"/>
              <w:right w:val="single" w:sz="4" w:space="0" w:color="auto"/>
            </w:tcBorders>
          </w:tcPr>
          <w:p w14:paraId="091FAD80" w14:textId="40EF6F28" w:rsidR="0088610F" w:rsidRPr="00C22D08" w:rsidRDefault="0088610F" w:rsidP="0088610F">
            <w:pPr>
              <w:snapToGrid w:val="0"/>
              <w:spacing w:after="0" w:line="240" w:lineRule="auto"/>
              <w:jc w:val="center"/>
              <w:rPr>
                <w:rFonts w:ascii="Calibri Light" w:hAnsi="Calibri Light" w:cs="Calibri Light"/>
                <w:bCs/>
                <w:sz w:val="20"/>
                <w:szCs w:val="20"/>
                <w:lang w:val="lt-LT"/>
              </w:rPr>
            </w:pPr>
            <w:r w:rsidRPr="00C22D08">
              <w:rPr>
                <w:rFonts w:ascii="Calibri Light" w:hAnsi="Calibri Light" w:cs="Calibri Light"/>
                <w:bCs/>
                <w:sz w:val="20"/>
                <w:szCs w:val="20"/>
                <w:lang w:val="lt-LT"/>
              </w:rPr>
              <w:t>/</w:t>
            </w:r>
            <w:r w:rsidRPr="0088610F">
              <w:rPr>
                <w:rFonts w:ascii="Calibri Light" w:hAnsi="Calibri Light" w:cs="Calibri Light"/>
                <w:bCs/>
                <w:i/>
                <w:iCs/>
                <w:sz w:val="20"/>
                <w:szCs w:val="20"/>
                <w:lang w:val="lt-LT"/>
              </w:rPr>
              <w:t>nurodyti siūlomų skirtingų maisto davinių kaloringumą</w:t>
            </w:r>
            <w:r w:rsidRPr="00C22D08">
              <w:rPr>
                <w:rFonts w:ascii="Calibri Light" w:hAnsi="Calibri Light" w:cs="Calibri Light"/>
                <w:bCs/>
                <w:sz w:val="20"/>
                <w:szCs w:val="20"/>
                <w:lang w:val="lt-LT"/>
              </w:rPr>
              <w:t xml:space="preserve"> /</w:t>
            </w:r>
          </w:p>
          <w:p w14:paraId="1F4FADA4" w14:textId="63BC5E00" w:rsidR="0088610F" w:rsidRPr="00C22D08" w:rsidRDefault="0088610F" w:rsidP="0088610F">
            <w:pPr>
              <w:autoSpaceDE w:val="0"/>
              <w:autoSpaceDN w:val="0"/>
              <w:adjustRightInd w:val="0"/>
              <w:spacing w:after="0" w:line="240" w:lineRule="auto"/>
              <w:jc w:val="center"/>
              <w:rPr>
                <w:rFonts w:ascii="Calibri Light" w:hAnsi="Calibri Light" w:cs="Calibri Light"/>
                <w:bCs/>
                <w:i/>
                <w:iCs/>
                <w:sz w:val="20"/>
                <w:szCs w:val="20"/>
                <w:lang w:val="lt-LT"/>
              </w:rPr>
            </w:pPr>
            <w:r w:rsidRPr="00C22D08">
              <w:rPr>
                <w:rFonts w:ascii="Calibri Light" w:hAnsi="Calibri Light" w:cs="Calibri Light"/>
                <w:bCs/>
                <w:i/>
                <w:iCs/>
                <w:sz w:val="20"/>
                <w:szCs w:val="20"/>
                <w:lang w:val="lt-LT"/>
              </w:rPr>
              <w:t>/nurodyti atitiktį patvirtinantį dokumentą</w:t>
            </w:r>
            <w:r w:rsidR="00633E4E">
              <w:rPr>
                <w:rFonts w:ascii="Calibri Light" w:hAnsi="Calibri Light" w:cs="Calibri Light"/>
                <w:bCs/>
                <w:i/>
                <w:iCs/>
                <w:sz w:val="20"/>
                <w:szCs w:val="20"/>
                <w:lang w:val="lt-LT"/>
              </w:rPr>
              <w:t xml:space="preserve">/ užpildyti </w:t>
            </w:r>
            <w:r>
              <w:rPr>
                <w:rFonts w:ascii="Calibri Light" w:hAnsi="Calibri Light" w:cs="Calibri Light"/>
                <w:bCs/>
                <w:i/>
                <w:iCs/>
                <w:sz w:val="20"/>
                <w:szCs w:val="20"/>
                <w:lang w:val="lt-LT"/>
              </w:rPr>
              <w:t>4</w:t>
            </w:r>
            <w:r w:rsidRPr="00C22D08">
              <w:rPr>
                <w:rFonts w:ascii="Calibri Light" w:hAnsi="Calibri Light" w:cs="Calibri Light"/>
                <w:bCs/>
                <w:i/>
                <w:iCs/>
                <w:sz w:val="20"/>
                <w:szCs w:val="20"/>
                <w:lang w:val="lt-LT"/>
              </w:rPr>
              <w:t xml:space="preserve"> PAGD PD </w:t>
            </w:r>
            <w:r w:rsidR="00633E4E">
              <w:rPr>
                <w:rFonts w:ascii="Calibri Light" w:hAnsi="Calibri Light" w:cs="Calibri Light"/>
                <w:bCs/>
                <w:i/>
                <w:iCs/>
                <w:sz w:val="20"/>
                <w:szCs w:val="20"/>
                <w:lang w:val="lt-LT"/>
              </w:rPr>
              <w:t xml:space="preserve">PF </w:t>
            </w:r>
            <w:r>
              <w:rPr>
                <w:rFonts w:ascii="Calibri Light" w:hAnsi="Calibri Light" w:cs="Calibri Light"/>
                <w:bCs/>
                <w:i/>
                <w:iCs/>
                <w:sz w:val="20"/>
                <w:szCs w:val="20"/>
                <w:lang w:val="lt-LT"/>
              </w:rPr>
              <w:t>2</w:t>
            </w:r>
            <w:r w:rsidRPr="00C22D08">
              <w:rPr>
                <w:rFonts w:ascii="Calibri Light" w:hAnsi="Calibri Light" w:cs="Calibri Light"/>
                <w:bCs/>
                <w:i/>
                <w:iCs/>
                <w:sz w:val="20"/>
                <w:szCs w:val="20"/>
                <w:lang w:val="lt-LT"/>
              </w:rPr>
              <w:t xml:space="preserve"> pried</w:t>
            </w:r>
            <w:r w:rsidR="00633E4E">
              <w:rPr>
                <w:rFonts w:ascii="Calibri Light" w:hAnsi="Calibri Light" w:cs="Calibri Light"/>
                <w:bCs/>
                <w:i/>
                <w:iCs/>
                <w:sz w:val="20"/>
                <w:szCs w:val="20"/>
                <w:lang w:val="lt-LT"/>
              </w:rPr>
              <w:t>ą</w:t>
            </w:r>
            <w:r w:rsidRPr="00C22D08">
              <w:rPr>
                <w:rFonts w:ascii="Calibri Light" w:hAnsi="Calibri Light" w:cs="Calibri Light"/>
                <w:bCs/>
                <w:i/>
                <w:iCs/>
                <w:sz w:val="20"/>
                <w:szCs w:val="20"/>
                <w:lang w:val="lt-LT"/>
              </w:rPr>
              <w:t>, pateikiamą su pasiūlymu/</w:t>
            </w:r>
          </w:p>
          <w:p w14:paraId="589244DF" w14:textId="6E90ADF1" w:rsidR="001C5C2C" w:rsidRPr="00C22D08" w:rsidRDefault="001C5C2C" w:rsidP="00E011CC">
            <w:pPr>
              <w:widowControl w:val="0"/>
              <w:tabs>
                <w:tab w:val="left" w:pos="709"/>
                <w:tab w:val="left" w:pos="851"/>
                <w:tab w:val="left" w:pos="993"/>
              </w:tabs>
              <w:suppressAutoHyphens/>
              <w:spacing w:after="0" w:line="240" w:lineRule="auto"/>
              <w:jc w:val="center"/>
              <w:rPr>
                <w:rFonts w:ascii="Calibri Light" w:hAnsi="Calibri Light" w:cs="Calibri Light"/>
                <w:sz w:val="20"/>
                <w:szCs w:val="20"/>
                <w:lang w:val="lt-LT" w:eastAsia="ar-SA"/>
              </w:rPr>
            </w:pPr>
          </w:p>
        </w:tc>
      </w:tr>
      <w:tr w:rsidR="001C5C2C" w:rsidRPr="00C22D08" w14:paraId="718B2BAE" w14:textId="77777777" w:rsidTr="001A0938">
        <w:trPr>
          <w:trHeight w:val="1789"/>
        </w:trPr>
        <w:tc>
          <w:tcPr>
            <w:tcW w:w="507" w:type="pct"/>
            <w:tcBorders>
              <w:left w:val="single" w:sz="4" w:space="0" w:color="000000"/>
              <w:bottom w:val="single" w:sz="4" w:space="0" w:color="auto"/>
            </w:tcBorders>
          </w:tcPr>
          <w:p w14:paraId="4908C633" w14:textId="6D6BC16A" w:rsidR="001C5C2C" w:rsidRPr="00C22D08" w:rsidRDefault="005F7502" w:rsidP="00F10865">
            <w:pPr>
              <w:snapToGrid w:val="0"/>
              <w:spacing w:after="0" w:line="240" w:lineRule="auto"/>
              <w:jc w:val="center"/>
              <w:rPr>
                <w:rFonts w:ascii="Calibri Light" w:hAnsi="Calibri Light" w:cs="Calibri Light"/>
                <w:sz w:val="20"/>
                <w:szCs w:val="20"/>
                <w:lang w:val="lt-LT"/>
              </w:rPr>
            </w:pPr>
            <w:r w:rsidRPr="00C22D08">
              <w:rPr>
                <w:rFonts w:ascii="Calibri Light" w:hAnsi="Calibri Light" w:cs="Calibri Light"/>
                <w:sz w:val="20"/>
                <w:szCs w:val="20"/>
                <w:lang w:val="lt-LT"/>
              </w:rPr>
              <w:t>4</w:t>
            </w:r>
            <w:r w:rsidR="00F10865" w:rsidRPr="00C22D08">
              <w:rPr>
                <w:rFonts w:ascii="Calibri Light" w:hAnsi="Calibri Light" w:cs="Calibri Light"/>
                <w:sz w:val="20"/>
                <w:szCs w:val="20"/>
                <w:lang w:val="lt-LT"/>
              </w:rPr>
              <w:t xml:space="preserve">. </w:t>
            </w:r>
            <w:r w:rsidR="001E2068" w:rsidRPr="00C22D08">
              <w:rPr>
                <w:rFonts w:ascii="Calibri Light" w:hAnsi="Calibri Light" w:cs="Calibri Light"/>
                <w:sz w:val="20"/>
                <w:szCs w:val="20"/>
                <w:lang w:val="lt-LT"/>
              </w:rPr>
              <w:t>(</w:t>
            </w:r>
            <w:r w:rsidRPr="00C22D08">
              <w:rPr>
                <w:rFonts w:ascii="Calibri Light" w:hAnsi="Calibri Light" w:cs="Calibri Light"/>
                <w:sz w:val="20"/>
                <w:szCs w:val="20"/>
                <w:lang w:val="lt-LT"/>
              </w:rPr>
              <w:t>4</w:t>
            </w:r>
            <w:r w:rsidR="00F10865" w:rsidRPr="00C22D08">
              <w:rPr>
                <w:rFonts w:ascii="Calibri Light" w:hAnsi="Calibri Light" w:cs="Calibri Light"/>
                <w:sz w:val="20"/>
                <w:szCs w:val="20"/>
                <w:lang w:val="lt-LT"/>
              </w:rPr>
              <w:t>.</w:t>
            </w:r>
            <w:r w:rsidR="001E2068" w:rsidRPr="00C22D08">
              <w:rPr>
                <w:rFonts w:ascii="Calibri Light" w:hAnsi="Calibri Light" w:cs="Calibri Light"/>
                <w:sz w:val="20"/>
                <w:szCs w:val="20"/>
                <w:lang w:val="lt-LT"/>
              </w:rPr>
              <w:t>)</w:t>
            </w:r>
          </w:p>
        </w:tc>
        <w:tc>
          <w:tcPr>
            <w:tcW w:w="2465" w:type="pct"/>
            <w:tcBorders>
              <w:left w:val="single" w:sz="4" w:space="0" w:color="000000"/>
              <w:bottom w:val="single" w:sz="4" w:space="0" w:color="auto"/>
              <w:right w:val="single" w:sz="4" w:space="0" w:color="auto"/>
            </w:tcBorders>
          </w:tcPr>
          <w:p w14:paraId="70A85B81" w14:textId="4248CC5D" w:rsidR="00D932A3" w:rsidRPr="00C22D08" w:rsidRDefault="005F7502" w:rsidP="00F10865">
            <w:pPr>
              <w:pStyle w:val="NumberList"/>
              <w:ind w:left="0" w:firstLine="0"/>
              <w:rPr>
                <w:rFonts w:ascii="Calibri Light" w:hAnsi="Calibri Light" w:cs="Calibri Light"/>
                <w:sz w:val="20"/>
                <w:lang w:val="lt-LT"/>
              </w:rPr>
            </w:pPr>
            <w:r w:rsidRPr="00C22D08">
              <w:rPr>
                <w:rFonts w:ascii="Calibri Light" w:hAnsi="Calibri Light" w:cs="Calibri Light"/>
                <w:sz w:val="20"/>
                <w:lang w:val="lt-LT"/>
              </w:rPr>
              <w:t xml:space="preserve">Kiekviename variante turi būti šie kiekiai: baltymų – 25-50 g, riebalų – 40-60 g, angliavandenių – 160-200 g. Su pasiūlymu tiekėjas privalo pateikti lentelę </w:t>
            </w:r>
            <w:r w:rsidR="00885198">
              <w:rPr>
                <w:rFonts w:ascii="Calibri Light" w:hAnsi="Calibri Light" w:cs="Calibri Light"/>
                <w:sz w:val="20"/>
                <w:lang w:val="lt-LT"/>
              </w:rPr>
              <w:t xml:space="preserve">(4 PAGD PD PF 2 priedas) </w:t>
            </w:r>
            <w:r w:rsidRPr="00C22D08">
              <w:rPr>
                <w:rFonts w:ascii="Calibri Light" w:hAnsi="Calibri Light" w:cs="Calibri Light"/>
                <w:sz w:val="20"/>
                <w:lang w:val="lt-LT"/>
              </w:rPr>
              <w:t>su kaloringumo, bei baltymų, riebalų ir angliavandenių kiekiu kiekviename sausojo maisto davinio variante</w:t>
            </w:r>
            <w:r w:rsidR="00885198">
              <w:rPr>
                <w:rFonts w:ascii="Calibri Light" w:hAnsi="Calibri Light" w:cs="Calibri Light"/>
                <w:sz w:val="20"/>
                <w:lang w:val="lt-LT"/>
              </w:rPr>
              <w:t>.</w:t>
            </w:r>
          </w:p>
        </w:tc>
        <w:tc>
          <w:tcPr>
            <w:tcW w:w="2028" w:type="pct"/>
            <w:tcBorders>
              <w:left w:val="single" w:sz="4" w:space="0" w:color="000000"/>
              <w:bottom w:val="single" w:sz="4" w:space="0" w:color="auto"/>
              <w:right w:val="single" w:sz="4" w:space="0" w:color="auto"/>
            </w:tcBorders>
          </w:tcPr>
          <w:p w14:paraId="00D5D814" w14:textId="7B603BD5" w:rsidR="0088610F" w:rsidRPr="00C22D08" w:rsidRDefault="0088610F" w:rsidP="0088610F">
            <w:pPr>
              <w:snapToGrid w:val="0"/>
              <w:spacing w:after="0" w:line="240" w:lineRule="auto"/>
              <w:jc w:val="center"/>
              <w:rPr>
                <w:rFonts w:ascii="Calibri Light" w:hAnsi="Calibri Light" w:cs="Calibri Light"/>
                <w:bCs/>
                <w:sz w:val="20"/>
                <w:szCs w:val="20"/>
                <w:lang w:val="lt-LT"/>
              </w:rPr>
            </w:pPr>
            <w:r w:rsidRPr="00C22D08">
              <w:rPr>
                <w:rFonts w:ascii="Calibri Light" w:hAnsi="Calibri Light" w:cs="Calibri Light"/>
                <w:bCs/>
                <w:sz w:val="20"/>
                <w:szCs w:val="20"/>
                <w:lang w:val="lt-LT"/>
              </w:rPr>
              <w:t>/</w:t>
            </w:r>
            <w:r w:rsidRPr="0088610F">
              <w:rPr>
                <w:rFonts w:ascii="Calibri Light" w:hAnsi="Calibri Light" w:cs="Calibri Light"/>
                <w:bCs/>
                <w:i/>
                <w:iCs/>
                <w:sz w:val="20"/>
                <w:szCs w:val="20"/>
                <w:lang w:val="lt-LT"/>
              </w:rPr>
              <w:t xml:space="preserve">nurodyti siūlomų skirtingų maisto davinių </w:t>
            </w:r>
            <w:r>
              <w:rPr>
                <w:rFonts w:ascii="Calibri Light" w:hAnsi="Calibri Light" w:cs="Calibri Light"/>
                <w:bCs/>
                <w:i/>
                <w:iCs/>
                <w:sz w:val="20"/>
                <w:szCs w:val="20"/>
                <w:lang w:val="lt-LT"/>
              </w:rPr>
              <w:t>baltymų, riebalų, angliavandenių kiekius</w:t>
            </w:r>
            <w:r w:rsidRPr="00C22D08">
              <w:rPr>
                <w:rFonts w:ascii="Calibri Light" w:hAnsi="Calibri Light" w:cs="Calibri Light"/>
                <w:bCs/>
                <w:sz w:val="20"/>
                <w:szCs w:val="20"/>
                <w:lang w:val="lt-LT"/>
              </w:rPr>
              <w:t xml:space="preserve"> /</w:t>
            </w:r>
          </w:p>
          <w:p w14:paraId="26CF2366" w14:textId="57B221BA" w:rsidR="0088610F" w:rsidRPr="00C22D08" w:rsidRDefault="0088610F" w:rsidP="0088610F">
            <w:pPr>
              <w:autoSpaceDE w:val="0"/>
              <w:autoSpaceDN w:val="0"/>
              <w:adjustRightInd w:val="0"/>
              <w:spacing w:after="0" w:line="240" w:lineRule="auto"/>
              <w:jc w:val="center"/>
              <w:rPr>
                <w:rFonts w:ascii="Calibri Light" w:hAnsi="Calibri Light" w:cs="Calibri Light"/>
                <w:bCs/>
                <w:i/>
                <w:iCs/>
                <w:sz w:val="20"/>
                <w:szCs w:val="20"/>
                <w:lang w:val="lt-LT"/>
              </w:rPr>
            </w:pPr>
            <w:r w:rsidRPr="00C22D08">
              <w:rPr>
                <w:rFonts w:ascii="Calibri Light" w:hAnsi="Calibri Light" w:cs="Calibri Light"/>
                <w:bCs/>
                <w:i/>
                <w:iCs/>
                <w:sz w:val="20"/>
                <w:szCs w:val="20"/>
                <w:lang w:val="lt-LT"/>
              </w:rPr>
              <w:t>/nurodyti atitiktį patvirtinantį dokumentą</w:t>
            </w:r>
            <w:r w:rsidR="00633E4E">
              <w:rPr>
                <w:rFonts w:ascii="Calibri Light" w:hAnsi="Calibri Light" w:cs="Calibri Light"/>
                <w:bCs/>
                <w:i/>
                <w:iCs/>
                <w:sz w:val="20"/>
                <w:szCs w:val="20"/>
                <w:lang w:val="lt-LT"/>
              </w:rPr>
              <w:t xml:space="preserve">/ užpildyti </w:t>
            </w:r>
            <w:r>
              <w:rPr>
                <w:rFonts w:ascii="Calibri Light" w:hAnsi="Calibri Light" w:cs="Calibri Light"/>
                <w:bCs/>
                <w:i/>
                <w:iCs/>
                <w:sz w:val="20"/>
                <w:szCs w:val="20"/>
                <w:lang w:val="lt-LT"/>
              </w:rPr>
              <w:t>4</w:t>
            </w:r>
            <w:r w:rsidRPr="00C22D08">
              <w:rPr>
                <w:rFonts w:ascii="Calibri Light" w:hAnsi="Calibri Light" w:cs="Calibri Light"/>
                <w:bCs/>
                <w:i/>
                <w:iCs/>
                <w:sz w:val="20"/>
                <w:szCs w:val="20"/>
                <w:lang w:val="lt-LT"/>
              </w:rPr>
              <w:t xml:space="preserve"> PAGD PD</w:t>
            </w:r>
            <w:r w:rsidR="00633E4E">
              <w:rPr>
                <w:rFonts w:ascii="Calibri Light" w:hAnsi="Calibri Light" w:cs="Calibri Light"/>
                <w:bCs/>
                <w:i/>
                <w:iCs/>
                <w:sz w:val="20"/>
                <w:szCs w:val="20"/>
                <w:lang w:val="lt-LT"/>
              </w:rPr>
              <w:t xml:space="preserve"> PF</w:t>
            </w:r>
            <w:r w:rsidRPr="00C22D08">
              <w:rPr>
                <w:rFonts w:ascii="Calibri Light" w:hAnsi="Calibri Light" w:cs="Calibri Light"/>
                <w:bCs/>
                <w:i/>
                <w:iCs/>
                <w:sz w:val="20"/>
                <w:szCs w:val="20"/>
                <w:lang w:val="lt-LT"/>
              </w:rPr>
              <w:t xml:space="preserve"> </w:t>
            </w:r>
            <w:r>
              <w:rPr>
                <w:rFonts w:ascii="Calibri Light" w:hAnsi="Calibri Light" w:cs="Calibri Light"/>
                <w:bCs/>
                <w:i/>
                <w:iCs/>
                <w:sz w:val="20"/>
                <w:szCs w:val="20"/>
                <w:lang w:val="lt-LT"/>
              </w:rPr>
              <w:t>2</w:t>
            </w:r>
            <w:r w:rsidRPr="00C22D08">
              <w:rPr>
                <w:rFonts w:ascii="Calibri Light" w:hAnsi="Calibri Light" w:cs="Calibri Light"/>
                <w:bCs/>
                <w:i/>
                <w:iCs/>
                <w:sz w:val="20"/>
                <w:szCs w:val="20"/>
                <w:lang w:val="lt-LT"/>
              </w:rPr>
              <w:t xml:space="preserve"> pried</w:t>
            </w:r>
            <w:r w:rsidR="00633E4E">
              <w:rPr>
                <w:rFonts w:ascii="Calibri Light" w:hAnsi="Calibri Light" w:cs="Calibri Light"/>
                <w:bCs/>
                <w:i/>
                <w:iCs/>
                <w:sz w:val="20"/>
                <w:szCs w:val="20"/>
                <w:lang w:val="lt-LT"/>
              </w:rPr>
              <w:t>ą</w:t>
            </w:r>
            <w:r w:rsidRPr="00C22D08">
              <w:rPr>
                <w:rFonts w:ascii="Calibri Light" w:hAnsi="Calibri Light" w:cs="Calibri Light"/>
                <w:bCs/>
                <w:i/>
                <w:iCs/>
                <w:sz w:val="20"/>
                <w:szCs w:val="20"/>
                <w:lang w:val="lt-LT"/>
              </w:rPr>
              <w:t>, pateikiamą su pasiūlymu/</w:t>
            </w:r>
          </w:p>
          <w:p w14:paraId="6651F75A" w14:textId="73D6F270" w:rsidR="001C5C2C" w:rsidRPr="00C22D08" w:rsidRDefault="001C5C2C" w:rsidP="00E011CC">
            <w:pPr>
              <w:autoSpaceDE w:val="0"/>
              <w:autoSpaceDN w:val="0"/>
              <w:adjustRightInd w:val="0"/>
              <w:spacing w:after="0" w:line="240" w:lineRule="auto"/>
              <w:jc w:val="center"/>
              <w:rPr>
                <w:rFonts w:ascii="Calibri Light" w:hAnsi="Calibri Light" w:cs="Calibri Light"/>
                <w:sz w:val="20"/>
                <w:szCs w:val="20"/>
                <w:lang w:val="lt-LT" w:eastAsia="ar-SA"/>
              </w:rPr>
            </w:pPr>
          </w:p>
        </w:tc>
      </w:tr>
      <w:tr w:rsidR="001C5C2C" w:rsidRPr="00C22D08" w14:paraId="192FD856" w14:textId="77777777" w:rsidTr="00C92A9B">
        <w:tc>
          <w:tcPr>
            <w:tcW w:w="507" w:type="pct"/>
            <w:tcBorders>
              <w:top w:val="single" w:sz="4" w:space="0" w:color="auto"/>
              <w:left w:val="single" w:sz="4" w:space="0" w:color="000000"/>
              <w:bottom w:val="single" w:sz="4" w:space="0" w:color="000000"/>
            </w:tcBorders>
          </w:tcPr>
          <w:p w14:paraId="0317B950" w14:textId="1A856BFE" w:rsidR="001C5C2C" w:rsidRPr="00C22D08" w:rsidRDefault="00492A37" w:rsidP="00E011CC">
            <w:pPr>
              <w:snapToGrid w:val="0"/>
              <w:spacing w:after="0" w:line="240" w:lineRule="auto"/>
              <w:jc w:val="center"/>
              <w:rPr>
                <w:rFonts w:ascii="Calibri Light" w:hAnsi="Calibri Light" w:cs="Calibri Light"/>
                <w:sz w:val="20"/>
                <w:szCs w:val="20"/>
                <w:lang w:val="lt-LT"/>
              </w:rPr>
            </w:pPr>
            <w:r w:rsidRPr="00C22D08">
              <w:rPr>
                <w:rFonts w:ascii="Calibri Light" w:hAnsi="Calibri Light" w:cs="Calibri Light"/>
                <w:sz w:val="20"/>
                <w:szCs w:val="20"/>
                <w:lang w:val="lt-LT"/>
              </w:rPr>
              <w:t>5</w:t>
            </w:r>
            <w:r w:rsidR="00F10865" w:rsidRPr="00C22D08">
              <w:rPr>
                <w:rFonts w:ascii="Calibri Light" w:hAnsi="Calibri Light" w:cs="Calibri Light"/>
                <w:sz w:val="20"/>
                <w:szCs w:val="20"/>
                <w:lang w:val="lt-LT"/>
              </w:rPr>
              <w:t xml:space="preserve">. </w:t>
            </w:r>
            <w:r w:rsidR="001E2068" w:rsidRPr="00C22D08">
              <w:rPr>
                <w:rFonts w:ascii="Calibri Light" w:hAnsi="Calibri Light" w:cs="Calibri Light"/>
                <w:sz w:val="20"/>
                <w:szCs w:val="20"/>
                <w:lang w:val="lt-LT"/>
              </w:rPr>
              <w:t>(</w:t>
            </w:r>
            <w:r w:rsidRPr="00C22D08">
              <w:rPr>
                <w:rFonts w:ascii="Calibri Light" w:hAnsi="Calibri Light" w:cs="Calibri Light"/>
                <w:sz w:val="20"/>
                <w:szCs w:val="20"/>
                <w:lang w:val="lt-LT"/>
              </w:rPr>
              <w:t>5</w:t>
            </w:r>
            <w:r w:rsidR="00F10865" w:rsidRPr="00C22D08">
              <w:rPr>
                <w:rFonts w:ascii="Calibri Light" w:hAnsi="Calibri Light" w:cs="Calibri Light"/>
                <w:sz w:val="20"/>
                <w:szCs w:val="20"/>
                <w:lang w:val="lt-LT"/>
              </w:rPr>
              <w:t>.</w:t>
            </w:r>
            <w:r w:rsidR="001E2068" w:rsidRPr="00C22D08">
              <w:rPr>
                <w:rFonts w:ascii="Calibri Light" w:hAnsi="Calibri Light" w:cs="Calibri Light"/>
                <w:sz w:val="20"/>
                <w:szCs w:val="20"/>
                <w:lang w:val="lt-LT"/>
              </w:rPr>
              <w:t>)</w:t>
            </w:r>
          </w:p>
          <w:p w14:paraId="402CD25B" w14:textId="77777777" w:rsidR="001C5C2C" w:rsidRPr="00C22D08" w:rsidRDefault="001C5C2C" w:rsidP="00E011CC">
            <w:pPr>
              <w:snapToGrid w:val="0"/>
              <w:spacing w:after="0" w:line="240" w:lineRule="auto"/>
              <w:jc w:val="center"/>
              <w:rPr>
                <w:rFonts w:ascii="Calibri Light" w:hAnsi="Calibri Light" w:cs="Calibri Light"/>
                <w:sz w:val="20"/>
                <w:szCs w:val="20"/>
                <w:lang w:val="lt-LT"/>
              </w:rPr>
            </w:pPr>
          </w:p>
        </w:tc>
        <w:tc>
          <w:tcPr>
            <w:tcW w:w="2465" w:type="pct"/>
            <w:tcBorders>
              <w:top w:val="single" w:sz="4" w:space="0" w:color="auto"/>
              <w:left w:val="single" w:sz="4" w:space="0" w:color="000000"/>
              <w:bottom w:val="single" w:sz="4" w:space="0" w:color="000000"/>
              <w:right w:val="single" w:sz="4" w:space="0" w:color="auto"/>
            </w:tcBorders>
          </w:tcPr>
          <w:p w14:paraId="0373F78F" w14:textId="77777777" w:rsidR="00492A37" w:rsidRPr="00C22D08" w:rsidRDefault="00492A37" w:rsidP="00492A37">
            <w:pPr>
              <w:spacing w:after="200" w:line="276" w:lineRule="auto"/>
              <w:rPr>
                <w:rFonts w:ascii="Calibri Light" w:hAnsi="Calibri Light" w:cs="Calibri Light"/>
                <w:sz w:val="20"/>
                <w:szCs w:val="20"/>
                <w:lang w:val="lt-LT"/>
              </w:rPr>
            </w:pPr>
            <w:r w:rsidRPr="00C22D08">
              <w:rPr>
                <w:rFonts w:ascii="Calibri Light" w:hAnsi="Calibri Light" w:cs="Calibri Light"/>
                <w:sz w:val="20"/>
                <w:szCs w:val="20"/>
                <w:lang w:val="lt-LT"/>
              </w:rPr>
              <w:t>Tiekėjo pasiūlyme turi būti įrašytas sausojo maisto davinių minimalus galiojimo terminas, jis turi būti ne trumpesnis kaip 18 mėnesių, skaičiuojant nuo priėmimo-perdavimo akto pasirašymo dienos.</w:t>
            </w:r>
          </w:p>
          <w:p w14:paraId="128ED1EB" w14:textId="0B8CBC27" w:rsidR="00D932A3" w:rsidRPr="00C22D08" w:rsidRDefault="00D932A3" w:rsidP="00D932A3">
            <w:pPr>
              <w:pStyle w:val="NumberList"/>
              <w:ind w:left="34" w:firstLine="0"/>
              <w:rPr>
                <w:rFonts w:ascii="Calibri Light" w:hAnsi="Calibri Light" w:cs="Calibri Light"/>
                <w:sz w:val="20"/>
                <w:lang w:val="lt-LT"/>
              </w:rPr>
            </w:pPr>
          </w:p>
        </w:tc>
        <w:tc>
          <w:tcPr>
            <w:tcW w:w="2028" w:type="pct"/>
            <w:tcBorders>
              <w:top w:val="single" w:sz="4" w:space="0" w:color="auto"/>
              <w:left w:val="single" w:sz="4" w:space="0" w:color="000000"/>
              <w:bottom w:val="single" w:sz="4" w:space="0" w:color="000000"/>
              <w:right w:val="single" w:sz="4" w:space="0" w:color="auto"/>
            </w:tcBorders>
          </w:tcPr>
          <w:p w14:paraId="0A41CBB0" w14:textId="03394F11" w:rsidR="001C5C2C" w:rsidRPr="00C22D08" w:rsidRDefault="00A84313" w:rsidP="00E011CC">
            <w:pPr>
              <w:autoSpaceDE w:val="0"/>
              <w:autoSpaceDN w:val="0"/>
              <w:adjustRightInd w:val="0"/>
              <w:spacing w:after="0" w:line="240" w:lineRule="auto"/>
              <w:jc w:val="center"/>
              <w:rPr>
                <w:rFonts w:ascii="Calibri Light" w:hAnsi="Calibri Light" w:cs="Calibri Light"/>
                <w:sz w:val="20"/>
                <w:szCs w:val="20"/>
                <w:lang w:val="lt-LT" w:eastAsia="ar-SA"/>
              </w:rPr>
            </w:pPr>
            <w:r w:rsidRPr="00C22D08">
              <w:rPr>
                <w:rFonts w:ascii="Calibri Light" w:eastAsia="Times New Roman" w:hAnsi="Calibri Light" w:cs="Calibri Light"/>
                <w:i/>
                <w:iCs/>
                <w:sz w:val="20"/>
                <w:szCs w:val="20"/>
                <w:lang w:val="lt-LT" w:eastAsia="lt-LT"/>
              </w:rPr>
              <w:t>/nurodyti</w:t>
            </w:r>
            <w:r w:rsidR="00E35971" w:rsidRPr="00C22D08">
              <w:rPr>
                <w:rFonts w:ascii="Calibri Light" w:eastAsia="Times New Roman" w:hAnsi="Calibri Light" w:cs="Calibri Light"/>
                <w:i/>
                <w:iCs/>
                <w:sz w:val="20"/>
                <w:szCs w:val="20"/>
                <w:lang w:val="lt-LT" w:eastAsia="lt-LT"/>
              </w:rPr>
              <w:t xml:space="preserve"> </w:t>
            </w:r>
            <w:r w:rsidR="00492A37" w:rsidRPr="00C22D08">
              <w:rPr>
                <w:rFonts w:ascii="Calibri Light" w:eastAsia="Times New Roman" w:hAnsi="Calibri Light" w:cs="Calibri Light"/>
                <w:i/>
                <w:iCs/>
                <w:sz w:val="20"/>
                <w:szCs w:val="20"/>
                <w:lang w:val="lt-LT" w:eastAsia="lt-LT"/>
              </w:rPr>
              <w:t>galiojimo terminą</w:t>
            </w:r>
            <w:r w:rsidRPr="00C22D08">
              <w:rPr>
                <w:rFonts w:ascii="Calibri Light" w:eastAsia="Times New Roman" w:hAnsi="Calibri Light" w:cs="Calibri Light"/>
                <w:i/>
                <w:iCs/>
                <w:sz w:val="20"/>
                <w:szCs w:val="20"/>
                <w:lang w:val="lt-LT" w:eastAsia="lt-LT"/>
              </w:rPr>
              <w:t>/</w:t>
            </w:r>
          </w:p>
        </w:tc>
      </w:tr>
      <w:tr w:rsidR="001C5C2C" w:rsidRPr="00C22D08" w14:paraId="42A73D0F" w14:textId="77777777" w:rsidTr="0063612B">
        <w:trPr>
          <w:trHeight w:val="1577"/>
        </w:trPr>
        <w:tc>
          <w:tcPr>
            <w:tcW w:w="507" w:type="pct"/>
            <w:tcBorders>
              <w:left w:val="single" w:sz="4" w:space="0" w:color="000000"/>
            </w:tcBorders>
          </w:tcPr>
          <w:p w14:paraId="0189B178" w14:textId="299F38C2" w:rsidR="001C5C2C" w:rsidRPr="00C22D08" w:rsidRDefault="00492A37" w:rsidP="00F10865">
            <w:pPr>
              <w:snapToGrid w:val="0"/>
              <w:spacing w:after="0" w:line="240" w:lineRule="auto"/>
              <w:jc w:val="center"/>
              <w:rPr>
                <w:rFonts w:ascii="Calibri Light" w:hAnsi="Calibri Light" w:cs="Calibri Light"/>
                <w:sz w:val="20"/>
                <w:szCs w:val="20"/>
                <w:lang w:val="lt-LT"/>
              </w:rPr>
            </w:pPr>
            <w:r w:rsidRPr="00C22D08">
              <w:rPr>
                <w:rFonts w:ascii="Calibri Light" w:hAnsi="Calibri Light" w:cs="Calibri Light"/>
                <w:sz w:val="20"/>
                <w:szCs w:val="20"/>
                <w:lang w:val="lt-LT"/>
              </w:rPr>
              <w:t>6</w:t>
            </w:r>
            <w:r w:rsidR="00F10865" w:rsidRPr="00C22D08">
              <w:rPr>
                <w:rFonts w:ascii="Calibri Light" w:hAnsi="Calibri Light" w:cs="Calibri Light"/>
                <w:sz w:val="20"/>
                <w:szCs w:val="20"/>
                <w:lang w:val="lt-LT"/>
              </w:rPr>
              <w:t xml:space="preserve">. </w:t>
            </w:r>
            <w:r w:rsidR="00C95B72" w:rsidRPr="00C22D08">
              <w:rPr>
                <w:rFonts w:ascii="Calibri Light" w:hAnsi="Calibri Light" w:cs="Calibri Light"/>
                <w:sz w:val="20"/>
                <w:szCs w:val="20"/>
                <w:lang w:val="lt-LT"/>
              </w:rPr>
              <w:t>(</w:t>
            </w:r>
            <w:r w:rsidRPr="00C22D08">
              <w:rPr>
                <w:rFonts w:ascii="Calibri Light" w:hAnsi="Calibri Light" w:cs="Calibri Light"/>
                <w:sz w:val="20"/>
                <w:szCs w:val="20"/>
                <w:lang w:val="lt-LT"/>
              </w:rPr>
              <w:t>6</w:t>
            </w:r>
            <w:r w:rsidR="00F10865" w:rsidRPr="00C22D08">
              <w:rPr>
                <w:rFonts w:ascii="Calibri Light" w:hAnsi="Calibri Light" w:cs="Calibri Light"/>
                <w:sz w:val="20"/>
                <w:szCs w:val="20"/>
                <w:lang w:val="lt-LT"/>
              </w:rPr>
              <w:t>.</w:t>
            </w:r>
            <w:r w:rsidR="00C95B72" w:rsidRPr="00C22D08">
              <w:rPr>
                <w:rFonts w:ascii="Calibri Light" w:hAnsi="Calibri Light" w:cs="Calibri Light"/>
                <w:sz w:val="20"/>
                <w:szCs w:val="20"/>
                <w:lang w:val="lt-LT"/>
              </w:rPr>
              <w:t>)</w:t>
            </w:r>
          </w:p>
        </w:tc>
        <w:tc>
          <w:tcPr>
            <w:tcW w:w="2465" w:type="pct"/>
            <w:tcBorders>
              <w:left w:val="single" w:sz="4" w:space="0" w:color="000000"/>
              <w:right w:val="single" w:sz="4" w:space="0" w:color="auto"/>
            </w:tcBorders>
          </w:tcPr>
          <w:p w14:paraId="4C485083" w14:textId="77777777" w:rsidR="00492A37" w:rsidRPr="00C22D08" w:rsidRDefault="00492A37" w:rsidP="00492A37">
            <w:pPr>
              <w:spacing w:after="200" w:line="276" w:lineRule="auto"/>
              <w:rPr>
                <w:rFonts w:ascii="Calibri Light" w:hAnsi="Calibri Light" w:cs="Calibri Light"/>
                <w:sz w:val="20"/>
                <w:szCs w:val="20"/>
                <w:lang w:val="lt-LT"/>
              </w:rPr>
            </w:pPr>
            <w:r w:rsidRPr="00C22D08">
              <w:rPr>
                <w:rFonts w:ascii="Calibri Light" w:hAnsi="Calibri Light" w:cs="Calibri Light"/>
                <w:sz w:val="20"/>
                <w:szCs w:val="20"/>
                <w:lang w:val="lt-LT"/>
              </w:rPr>
              <w:t xml:space="preserve">Vieno maisto davinio visi komponentai turi būti supakuoti viename pakete. Paketo maišelis (dėžutė) turi būti atsparūs mechaniniam poveikiui ir vandens prasiskverbimui, užspaudžiami daugkartinio atidarymo būdais ar užlituoti (užklijuoti). </w:t>
            </w:r>
          </w:p>
          <w:p w14:paraId="1A69E7B1" w14:textId="311AE595" w:rsidR="002B0120" w:rsidRPr="00C22D08" w:rsidRDefault="002B0120" w:rsidP="00F10865">
            <w:pPr>
              <w:pStyle w:val="NumberList"/>
              <w:ind w:left="0" w:firstLine="0"/>
              <w:rPr>
                <w:rFonts w:ascii="Calibri Light" w:hAnsi="Calibri Light" w:cs="Calibri Light"/>
                <w:sz w:val="20"/>
                <w:lang w:val="lt-LT"/>
              </w:rPr>
            </w:pPr>
          </w:p>
        </w:tc>
        <w:tc>
          <w:tcPr>
            <w:tcW w:w="2028" w:type="pct"/>
            <w:tcBorders>
              <w:left w:val="single" w:sz="4" w:space="0" w:color="000000"/>
              <w:right w:val="single" w:sz="4" w:space="0" w:color="auto"/>
            </w:tcBorders>
          </w:tcPr>
          <w:p w14:paraId="12C24A40" w14:textId="1931347D" w:rsidR="001C5C2C" w:rsidRPr="00C22D08" w:rsidRDefault="00492A37" w:rsidP="00E011CC">
            <w:pPr>
              <w:autoSpaceDE w:val="0"/>
              <w:autoSpaceDN w:val="0"/>
              <w:adjustRightInd w:val="0"/>
              <w:spacing w:after="0" w:line="240" w:lineRule="auto"/>
              <w:jc w:val="center"/>
              <w:rPr>
                <w:rFonts w:ascii="Calibri Light" w:hAnsi="Calibri Light" w:cs="Calibri Light"/>
                <w:sz w:val="20"/>
                <w:szCs w:val="20"/>
                <w:lang w:val="lt-LT" w:eastAsia="ar-SA"/>
              </w:rPr>
            </w:pPr>
            <w:r w:rsidRPr="00C22D08">
              <w:rPr>
                <w:rFonts w:ascii="Calibri Light" w:eastAsia="Times New Roman" w:hAnsi="Calibri Light" w:cs="Calibri Light"/>
                <w:i/>
                <w:iCs/>
                <w:sz w:val="20"/>
                <w:szCs w:val="20"/>
                <w:lang w:val="lt-LT" w:eastAsia="lt-LT"/>
              </w:rPr>
              <w:t>/patvirtinti</w:t>
            </w:r>
            <w:r w:rsidR="00A84313" w:rsidRPr="00C22D08">
              <w:rPr>
                <w:rFonts w:ascii="Calibri Light" w:eastAsia="Times New Roman" w:hAnsi="Calibri Light" w:cs="Calibri Light"/>
                <w:i/>
                <w:iCs/>
                <w:sz w:val="20"/>
                <w:szCs w:val="20"/>
                <w:lang w:val="lt-LT" w:eastAsia="lt-LT"/>
              </w:rPr>
              <w:t>/</w:t>
            </w:r>
          </w:p>
        </w:tc>
      </w:tr>
    </w:tbl>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63612B" w:rsidRPr="00C22D08" w14:paraId="77E79583" w14:textId="77777777" w:rsidTr="0063612B">
        <w:tc>
          <w:tcPr>
            <w:tcW w:w="9747" w:type="dxa"/>
          </w:tcPr>
          <w:p w14:paraId="3CC1F52D" w14:textId="6EF31F07" w:rsidR="0063612B" w:rsidRPr="00C22D08" w:rsidRDefault="0063612B" w:rsidP="00CF4BBD">
            <w:pPr>
              <w:spacing w:after="0" w:line="240" w:lineRule="auto"/>
              <w:rPr>
                <w:rFonts w:ascii="Calibri Light" w:hAnsi="Calibri Light" w:cs="Calibri Light"/>
                <w:bCs/>
                <w:sz w:val="20"/>
                <w:szCs w:val="20"/>
                <w:lang w:val="lt-LT"/>
              </w:rPr>
            </w:pPr>
            <w:r w:rsidRPr="00C22D08">
              <w:rPr>
                <w:rFonts w:ascii="Calibri Light" w:hAnsi="Calibri Light" w:cs="Calibri Light"/>
                <w:b/>
                <w:bCs/>
                <w:i/>
                <w:iCs/>
                <w:sz w:val="20"/>
                <w:szCs w:val="20"/>
                <w:u w:val="single"/>
                <w:lang w:val="lt-LT" w:eastAsia="en-GB"/>
              </w:rPr>
              <w:t>Kartu su pasiūlymu turi būti pateikti atitiktį nurodytiems reikalavimams įrodantys dokumentai:</w:t>
            </w:r>
            <w:r w:rsidRPr="00C22D08">
              <w:rPr>
                <w:rFonts w:ascii="Calibri Light" w:hAnsi="Calibri Light" w:cs="Calibri Light"/>
                <w:i/>
                <w:iCs/>
                <w:sz w:val="20"/>
                <w:szCs w:val="20"/>
                <w:lang w:val="lt-LT" w:eastAsia="en-GB"/>
              </w:rPr>
              <w:t xml:space="preserve"> techninis aprašymas, specifikacijos ar kitas lygiavertis dokumentas, leidžiančius identifikuoti siūlomą prekę ir jos charakteristikas</w:t>
            </w:r>
            <w:r w:rsidR="00C22D08" w:rsidRPr="00C22D08">
              <w:rPr>
                <w:rFonts w:ascii="Calibri Light" w:hAnsi="Calibri Light" w:cs="Calibri Light"/>
                <w:i/>
                <w:iCs/>
                <w:sz w:val="20"/>
                <w:szCs w:val="20"/>
                <w:lang w:val="lt-LT" w:eastAsia="en-GB"/>
              </w:rPr>
              <w:t>.</w:t>
            </w:r>
          </w:p>
        </w:tc>
      </w:tr>
    </w:tbl>
    <w:p w14:paraId="666064D7" w14:textId="77777777" w:rsidR="002908AA" w:rsidRDefault="002908AA" w:rsidP="001378BF">
      <w:pPr>
        <w:spacing w:after="0" w:line="240" w:lineRule="auto"/>
        <w:ind w:left="-426"/>
        <w:rPr>
          <w:rFonts w:ascii="Calibri Light" w:hAnsi="Calibri Light" w:cs="Calibri Light"/>
          <w:b/>
          <w:bCs/>
          <w:lang w:val="lt-LT"/>
        </w:rPr>
      </w:pPr>
    </w:p>
    <w:p w14:paraId="33E32DA3" w14:textId="77777777" w:rsidR="002908AA" w:rsidRDefault="002908AA" w:rsidP="00504310">
      <w:pPr>
        <w:spacing w:after="0" w:line="240" w:lineRule="auto"/>
        <w:rPr>
          <w:rFonts w:ascii="Calibri Light" w:hAnsi="Calibri Light" w:cs="Calibri Light"/>
          <w:b/>
          <w:bCs/>
          <w:lang w:val="lt-LT"/>
        </w:rPr>
      </w:pPr>
    </w:p>
    <w:p w14:paraId="3A6C605E" w14:textId="037ED5F8" w:rsidR="005F6377" w:rsidRPr="009F6C6A" w:rsidRDefault="005F6377" w:rsidP="001378BF">
      <w:pPr>
        <w:spacing w:after="0" w:line="240" w:lineRule="auto"/>
        <w:ind w:left="-426"/>
        <w:rPr>
          <w:rFonts w:ascii="Calibri Light" w:hAnsi="Calibri Light" w:cs="Calibri Light"/>
          <w:b/>
          <w:bCs/>
          <w:lang w:val="lt-LT"/>
        </w:rPr>
      </w:pPr>
      <w:r w:rsidRPr="009F6C6A">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6AB9D335" w14:textId="77777777" w:rsidR="005F6377" w:rsidRPr="009F6C6A" w:rsidRDefault="005F6377" w:rsidP="005F6377">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6377" w:rsidRPr="009F6C6A" w14:paraId="562C785B" w14:textId="77777777" w:rsidTr="00B1131D">
        <w:tc>
          <w:tcPr>
            <w:tcW w:w="2028" w:type="pct"/>
            <w:tcBorders>
              <w:top w:val="nil"/>
              <w:left w:val="nil"/>
              <w:right w:val="nil"/>
            </w:tcBorders>
          </w:tcPr>
          <w:p w14:paraId="75E88905"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Tekstas2"/>
                  <w:enabled/>
                  <w:calcOnExit w:val="0"/>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sz w:val="24"/>
                <w:szCs w:val="24"/>
                <w:lang w:val="lt-LT" w:eastAsia="ar-SA"/>
              </w:rPr>
              <w:fldChar w:fldCharType="end"/>
            </w:r>
          </w:p>
        </w:tc>
        <w:tc>
          <w:tcPr>
            <w:tcW w:w="113" w:type="pct"/>
            <w:tcBorders>
              <w:top w:val="nil"/>
              <w:left w:val="nil"/>
              <w:bottom w:val="nil"/>
              <w:right w:val="nil"/>
            </w:tcBorders>
          </w:tcPr>
          <w:p w14:paraId="74DD6CD0"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114" w:type="pct"/>
            <w:tcBorders>
              <w:top w:val="nil"/>
              <w:left w:val="nil"/>
              <w:right w:val="nil"/>
            </w:tcBorders>
          </w:tcPr>
          <w:p w14:paraId="6DA46C42"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
                  <w:enabled/>
                  <w:calcOnExit w:val="0"/>
                  <w:textInput>
                    <w:default w:val="*"/>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w:t>
            </w:r>
            <w:r w:rsidRPr="009F6C6A">
              <w:rPr>
                <w:rFonts w:ascii="Calibri Light" w:eastAsia="Arial" w:hAnsi="Calibri Light" w:cs="Calibri Light"/>
                <w:sz w:val="24"/>
                <w:szCs w:val="24"/>
                <w:lang w:val="lt-LT" w:eastAsia="ar-SA"/>
              </w:rPr>
              <w:fldChar w:fldCharType="end"/>
            </w:r>
          </w:p>
        </w:tc>
        <w:tc>
          <w:tcPr>
            <w:tcW w:w="144" w:type="pct"/>
            <w:tcBorders>
              <w:top w:val="nil"/>
              <w:left w:val="nil"/>
              <w:bottom w:val="nil"/>
              <w:right w:val="nil"/>
            </w:tcBorders>
          </w:tcPr>
          <w:p w14:paraId="57DA1430"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601" w:type="pct"/>
            <w:tcBorders>
              <w:top w:val="nil"/>
              <w:left w:val="nil"/>
              <w:right w:val="nil"/>
            </w:tcBorders>
          </w:tcPr>
          <w:p w14:paraId="64456B26"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Tekstas2"/>
                  <w:enabled/>
                  <w:calcOnExit w:val="0"/>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sz w:val="24"/>
                <w:szCs w:val="24"/>
                <w:lang w:val="lt-LT" w:eastAsia="ar-SA"/>
              </w:rPr>
              <w:fldChar w:fldCharType="end"/>
            </w:r>
          </w:p>
        </w:tc>
      </w:tr>
      <w:tr w:rsidR="005F6377" w:rsidRPr="009F6C6A" w14:paraId="4ACEDB0F" w14:textId="77777777" w:rsidTr="00B1131D">
        <w:trPr>
          <w:trHeight w:val="158"/>
        </w:trPr>
        <w:tc>
          <w:tcPr>
            <w:tcW w:w="2028" w:type="pct"/>
            <w:tcBorders>
              <w:left w:val="nil"/>
              <w:bottom w:val="nil"/>
              <w:right w:val="nil"/>
            </w:tcBorders>
          </w:tcPr>
          <w:p w14:paraId="031215F3"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(Tiekėjo arba jo įgalioto asmens pareigų pavadinimas)</w:t>
            </w:r>
          </w:p>
        </w:tc>
        <w:tc>
          <w:tcPr>
            <w:tcW w:w="113" w:type="pct"/>
            <w:tcBorders>
              <w:top w:val="nil"/>
              <w:left w:val="nil"/>
              <w:bottom w:val="nil"/>
              <w:right w:val="nil"/>
            </w:tcBorders>
          </w:tcPr>
          <w:p w14:paraId="67E0CB6A"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114" w:type="pct"/>
            <w:tcBorders>
              <w:left w:val="nil"/>
              <w:bottom w:val="nil"/>
              <w:right w:val="nil"/>
            </w:tcBorders>
          </w:tcPr>
          <w:p w14:paraId="35E88DEF"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(Parašas)</w:t>
            </w:r>
          </w:p>
        </w:tc>
        <w:tc>
          <w:tcPr>
            <w:tcW w:w="144" w:type="pct"/>
            <w:tcBorders>
              <w:top w:val="nil"/>
              <w:left w:val="nil"/>
              <w:bottom w:val="nil"/>
              <w:right w:val="nil"/>
            </w:tcBorders>
          </w:tcPr>
          <w:p w14:paraId="3599CDEF"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601" w:type="pct"/>
            <w:tcBorders>
              <w:top w:val="nil"/>
              <w:left w:val="nil"/>
              <w:bottom w:val="nil"/>
              <w:right w:val="nil"/>
            </w:tcBorders>
          </w:tcPr>
          <w:p w14:paraId="687E27EF" w14:textId="77777777" w:rsidR="005F6377" w:rsidRPr="009F6C6A" w:rsidRDefault="005F6377" w:rsidP="005F6377">
            <w:pPr>
              <w:tabs>
                <w:tab w:val="left" w:pos="0"/>
                <w:tab w:val="left" w:pos="3969"/>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(Vardas, pavardė)</w:t>
            </w:r>
          </w:p>
        </w:tc>
      </w:tr>
    </w:tbl>
    <w:p w14:paraId="7CB6A31D" w14:textId="77777777" w:rsidR="005F6377" w:rsidRPr="009F6C6A" w:rsidRDefault="005F6377" w:rsidP="005F6377">
      <w:pPr>
        <w:spacing w:after="0" w:line="240" w:lineRule="auto"/>
        <w:rPr>
          <w:rFonts w:ascii="Calibri Light" w:hAnsi="Calibri Light" w:cs="Calibri Light"/>
          <w:sz w:val="16"/>
          <w:szCs w:val="16"/>
          <w:lang w:val="lt-LT"/>
        </w:rPr>
      </w:pPr>
    </w:p>
    <w:p w14:paraId="059C997B" w14:textId="77777777" w:rsidR="005F6377" w:rsidRPr="009F6C6A" w:rsidRDefault="005F6377" w:rsidP="005F6377">
      <w:pPr>
        <w:spacing w:after="0" w:line="240" w:lineRule="auto"/>
        <w:rPr>
          <w:rFonts w:ascii="Calibri Light" w:hAnsi="Calibri Light" w:cs="Calibri Light"/>
          <w:sz w:val="16"/>
          <w:szCs w:val="16"/>
          <w:lang w:val="lt-LT"/>
        </w:rPr>
      </w:pPr>
      <w:r w:rsidRPr="009F6C6A">
        <w:rPr>
          <w:rFonts w:ascii="Calibri Light" w:hAnsi="Calibri Light" w:cs="Calibri Light"/>
          <w:sz w:val="16"/>
          <w:szCs w:val="16"/>
          <w:lang w:val="lt-LT"/>
        </w:rPr>
        <w:t>* Teikdamas pasiūlymą tiekėjas privalo pasirašyti šią pasiūlymo formą „1 PAGD PD BS“ 15.1 punkte nustatyta tvarka.</w:t>
      </w:r>
    </w:p>
    <w:p w14:paraId="63B8C698" w14:textId="77777777" w:rsidR="005F6377" w:rsidRPr="009F6C6A" w:rsidRDefault="005F6377" w:rsidP="005F6377">
      <w:pPr>
        <w:rPr>
          <w:rFonts w:ascii="Calibri Light" w:hAnsi="Calibri Light" w:cs="Calibri Light"/>
          <w:sz w:val="16"/>
          <w:szCs w:val="16"/>
          <w:lang w:val="lt-LT"/>
        </w:rPr>
      </w:pPr>
    </w:p>
    <w:p w14:paraId="5FB5102A" w14:textId="77777777" w:rsidR="005F6377" w:rsidRPr="009F6C6A" w:rsidRDefault="005F6377" w:rsidP="005F6377">
      <w:pPr>
        <w:tabs>
          <w:tab w:val="left" w:pos="0"/>
        </w:tabs>
        <w:spacing w:after="0"/>
        <w:rPr>
          <w:rFonts w:ascii="Calibri Light" w:hAnsi="Calibri Light" w:cs="Calibri Light"/>
          <w:b/>
          <w:sz w:val="16"/>
          <w:szCs w:val="16"/>
          <w:lang w:val="lt-LT"/>
        </w:rPr>
      </w:pPr>
    </w:p>
    <w:p w14:paraId="0F115CFE" w14:textId="77777777" w:rsidR="005F6377" w:rsidRPr="009F6C6A" w:rsidRDefault="005F6377" w:rsidP="005F6377">
      <w:pPr>
        <w:tabs>
          <w:tab w:val="left" w:pos="0"/>
        </w:tabs>
        <w:spacing w:after="0"/>
        <w:rPr>
          <w:rFonts w:ascii="Calibri Light" w:hAnsi="Calibri Light" w:cs="Calibri Light"/>
          <w:b/>
          <w:sz w:val="16"/>
          <w:szCs w:val="16"/>
          <w:lang w:val="lt-LT"/>
        </w:rPr>
      </w:pPr>
    </w:p>
    <w:p w14:paraId="50055FD1" w14:textId="77777777" w:rsidR="005F6377" w:rsidRPr="009F6C6A" w:rsidRDefault="005F6377" w:rsidP="005F6377">
      <w:pPr>
        <w:tabs>
          <w:tab w:val="left" w:pos="0"/>
        </w:tabs>
        <w:spacing w:after="0"/>
        <w:rPr>
          <w:rFonts w:ascii="Calibri Light" w:hAnsi="Calibri Light" w:cs="Calibri Light"/>
          <w:b/>
          <w:sz w:val="16"/>
          <w:szCs w:val="16"/>
          <w:lang w:val="lt-LT"/>
        </w:rPr>
      </w:pPr>
    </w:p>
    <w:p w14:paraId="35FADAFA" w14:textId="77777777" w:rsidR="005F6377" w:rsidRPr="009F6C6A" w:rsidRDefault="005F6377" w:rsidP="005F6377">
      <w:pPr>
        <w:tabs>
          <w:tab w:val="left" w:pos="0"/>
        </w:tabs>
        <w:spacing w:after="0"/>
        <w:rPr>
          <w:rFonts w:ascii="Calibri Light" w:hAnsi="Calibri Light" w:cs="Calibri Light"/>
          <w:b/>
          <w:sz w:val="16"/>
          <w:szCs w:val="16"/>
          <w:lang w:val="lt-LT"/>
        </w:rPr>
      </w:pPr>
    </w:p>
    <w:p w14:paraId="2FD557D3" w14:textId="77777777" w:rsidR="005F6377" w:rsidRPr="009F6C6A" w:rsidRDefault="005F6377" w:rsidP="005F6377">
      <w:pPr>
        <w:tabs>
          <w:tab w:val="left" w:pos="0"/>
        </w:tabs>
        <w:spacing w:after="0"/>
        <w:rPr>
          <w:rFonts w:ascii="Calibri Light" w:hAnsi="Calibri Light" w:cs="Calibri Light"/>
          <w:b/>
          <w:sz w:val="16"/>
          <w:szCs w:val="16"/>
          <w:lang w:val="lt-LT"/>
        </w:rPr>
      </w:pPr>
    </w:p>
    <w:p w14:paraId="37E43CEF" w14:textId="77777777" w:rsidR="00334404" w:rsidRPr="009F6C6A" w:rsidRDefault="00334404" w:rsidP="00334404">
      <w:pPr>
        <w:tabs>
          <w:tab w:val="left" w:pos="7953"/>
        </w:tabs>
        <w:spacing w:after="0" w:line="240" w:lineRule="auto"/>
        <w:rPr>
          <w:rFonts w:ascii="Calibri Light" w:hAnsi="Calibri Light" w:cs="Calibri Light"/>
          <w:b/>
          <w:bCs/>
          <w:sz w:val="20"/>
          <w:szCs w:val="20"/>
          <w:lang w:val="lt-LT"/>
        </w:rPr>
      </w:pPr>
    </w:p>
    <w:p w14:paraId="20663DA1" w14:textId="77777777" w:rsidR="00E01749" w:rsidRPr="009F6C6A" w:rsidRDefault="00E01749" w:rsidP="00E01749">
      <w:pPr>
        <w:rPr>
          <w:rFonts w:ascii="Calibri Light" w:hAnsi="Calibri Light" w:cs="Calibri Light"/>
          <w:sz w:val="20"/>
          <w:szCs w:val="20"/>
          <w:lang w:val="lt-LT"/>
        </w:rPr>
      </w:pPr>
    </w:p>
    <w:p w14:paraId="5D10E2F4" w14:textId="77777777" w:rsidR="00E01749" w:rsidRPr="009F6C6A" w:rsidRDefault="00E01749" w:rsidP="00E01749">
      <w:pPr>
        <w:rPr>
          <w:rFonts w:ascii="Calibri Light" w:hAnsi="Calibri Light" w:cs="Calibri Light"/>
          <w:sz w:val="20"/>
          <w:szCs w:val="20"/>
          <w:lang w:val="lt-LT"/>
        </w:rPr>
      </w:pPr>
    </w:p>
    <w:p w14:paraId="7A8261FD" w14:textId="77777777" w:rsidR="00E01749" w:rsidRPr="009F6C6A" w:rsidRDefault="00E01749" w:rsidP="00E01749">
      <w:pPr>
        <w:rPr>
          <w:rFonts w:ascii="Calibri Light" w:hAnsi="Calibri Light" w:cs="Calibri Light"/>
          <w:sz w:val="20"/>
          <w:szCs w:val="20"/>
          <w:lang w:val="lt-LT"/>
        </w:rPr>
      </w:pPr>
    </w:p>
    <w:p w14:paraId="5AC066DE" w14:textId="77777777" w:rsidR="00E01749" w:rsidRPr="009F6C6A" w:rsidRDefault="00E01749" w:rsidP="00E01749">
      <w:pPr>
        <w:rPr>
          <w:rFonts w:ascii="Calibri Light" w:hAnsi="Calibri Light" w:cs="Calibri Light"/>
          <w:sz w:val="20"/>
          <w:szCs w:val="20"/>
          <w:lang w:val="lt-LT"/>
        </w:rPr>
      </w:pPr>
    </w:p>
    <w:p w14:paraId="3E30555A" w14:textId="77777777" w:rsidR="00E01749" w:rsidRPr="009F6C6A" w:rsidRDefault="00E01749" w:rsidP="00E01749">
      <w:pPr>
        <w:rPr>
          <w:rFonts w:ascii="Calibri Light" w:hAnsi="Calibri Light" w:cs="Calibri Light"/>
          <w:sz w:val="20"/>
          <w:szCs w:val="20"/>
          <w:lang w:val="lt-LT"/>
        </w:rPr>
      </w:pPr>
    </w:p>
    <w:p w14:paraId="4A471326" w14:textId="77777777" w:rsidR="00E01749" w:rsidRPr="009F6C6A" w:rsidRDefault="00E01749" w:rsidP="00E01749">
      <w:pPr>
        <w:rPr>
          <w:rFonts w:ascii="Calibri Light" w:hAnsi="Calibri Light" w:cs="Calibri Light"/>
          <w:sz w:val="20"/>
          <w:szCs w:val="20"/>
          <w:lang w:val="lt-LT"/>
        </w:rPr>
      </w:pPr>
    </w:p>
    <w:p w14:paraId="28DA7B4E" w14:textId="77777777" w:rsidR="00E01749" w:rsidRPr="009F6C6A" w:rsidRDefault="00E01749" w:rsidP="00E01749">
      <w:pPr>
        <w:rPr>
          <w:rFonts w:ascii="Calibri Light" w:hAnsi="Calibri Light" w:cs="Calibri Light"/>
          <w:sz w:val="20"/>
          <w:szCs w:val="20"/>
          <w:lang w:val="lt-LT"/>
        </w:rPr>
      </w:pPr>
    </w:p>
    <w:p w14:paraId="6E562266" w14:textId="77777777" w:rsidR="00E01749" w:rsidRPr="009F6C6A" w:rsidRDefault="00E01749" w:rsidP="002078F3">
      <w:pPr>
        <w:rPr>
          <w:rFonts w:ascii="Calibri Light" w:hAnsi="Calibri Light" w:cs="Calibri Light"/>
          <w:sz w:val="20"/>
          <w:szCs w:val="20"/>
          <w:lang w:val="lt-LT"/>
        </w:rPr>
      </w:pPr>
    </w:p>
    <w:sectPr w:rsidR="00E01749" w:rsidRPr="009F6C6A" w:rsidSect="009466BB">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544D" w14:textId="77777777" w:rsidR="00124DF1" w:rsidRDefault="00124DF1">
      <w:pPr>
        <w:spacing w:after="0" w:line="240" w:lineRule="auto"/>
      </w:pPr>
      <w:r>
        <w:separator/>
      </w:r>
    </w:p>
  </w:endnote>
  <w:endnote w:type="continuationSeparator" w:id="0">
    <w:p w14:paraId="1B2264CE" w14:textId="77777777" w:rsidR="00124DF1" w:rsidRDefault="00124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E116" w14:textId="77777777" w:rsidR="00124DF1" w:rsidRDefault="00124DF1">
      <w:pPr>
        <w:spacing w:after="0" w:line="240" w:lineRule="auto"/>
      </w:pPr>
      <w:r>
        <w:separator/>
      </w:r>
    </w:p>
  </w:footnote>
  <w:footnote w:type="continuationSeparator" w:id="0">
    <w:p w14:paraId="4246D833" w14:textId="77777777" w:rsidR="00124DF1" w:rsidRDefault="00124DF1">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941"/>
        </w:tabs>
        <w:ind w:left="1941"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DE7637"/>
    <w:multiLevelType w:val="multilevel"/>
    <w:tmpl w:val="C2D4E25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5B693A"/>
    <w:multiLevelType w:val="hybridMultilevel"/>
    <w:tmpl w:val="09CE8F56"/>
    <w:lvl w:ilvl="0" w:tplc="58007C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1B14749"/>
    <w:multiLevelType w:val="hybridMultilevel"/>
    <w:tmpl w:val="5E38E210"/>
    <w:lvl w:ilvl="0" w:tplc="FFFFFFFF">
      <w:start w:val="1"/>
      <w:numFmt w:val="decimal"/>
      <w:lvlText w:val="%1"/>
      <w:lvlJc w:val="right"/>
      <w:pPr>
        <w:ind w:left="720" w:hanging="360"/>
      </w:pPr>
      <w:rPr>
        <w:rFonts w:cs="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310402"/>
    <w:multiLevelType w:val="hybridMultilevel"/>
    <w:tmpl w:val="192C1146"/>
    <w:lvl w:ilvl="0" w:tplc="496C25A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F040DC"/>
    <w:multiLevelType w:val="multilevel"/>
    <w:tmpl w:val="1EDC59EA"/>
    <w:lvl w:ilvl="0">
      <w:start w:val="1"/>
      <w:numFmt w:val="decimal"/>
      <w:lvlText w:val="%1."/>
      <w:legacy w:legacy="1" w:legacySpace="0" w:legacyIndent="360"/>
      <w:lvlJc w:val="left"/>
      <w:pPr>
        <w:ind w:left="786" w:hanging="360"/>
      </w:pPr>
      <w:rPr>
        <w:rFonts w:ascii="Times New Roman" w:hAnsi="Times New Roman"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B93699"/>
    <w:multiLevelType w:val="hybridMultilevel"/>
    <w:tmpl w:val="FF24D5EA"/>
    <w:lvl w:ilvl="0" w:tplc="322AD97A">
      <w:numFmt w:val="bullet"/>
      <w:lvlText w:val="-"/>
      <w:lvlJc w:val="left"/>
      <w:pPr>
        <w:ind w:left="1146" w:hanging="360"/>
      </w:pPr>
      <w:rPr>
        <w:rFonts w:ascii="Times New Roman" w:eastAsia="Times New Roman" w:hAnsi="Times New Roman" w:cs="Times New Roman"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15:restartNumberingAfterBreak="0">
    <w:nsid w:val="50867A37"/>
    <w:multiLevelType w:val="multilevel"/>
    <w:tmpl w:val="8696A056"/>
    <w:lvl w:ilvl="0">
      <w:start w:val="1"/>
      <w:numFmt w:val="decimal"/>
      <w:lvlText w:val="%1."/>
      <w:lvlJc w:val="left"/>
      <w:pPr>
        <w:ind w:left="720" w:hanging="360"/>
      </w:pPr>
      <w:rPr>
        <w:rFonts w:cs="Times New Roman"/>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FC65C7"/>
    <w:multiLevelType w:val="multilevel"/>
    <w:tmpl w:val="5914ADC6"/>
    <w:lvl w:ilvl="0">
      <w:start w:val="1"/>
      <w:numFmt w:val="decimal"/>
      <w:lvlText w:val="%1."/>
      <w:lvlJc w:val="left"/>
      <w:pPr>
        <w:ind w:left="360" w:hanging="360"/>
      </w:pPr>
      <w:rPr>
        <w:rFonts w:hint="default"/>
      </w:rPr>
    </w:lvl>
    <w:lvl w:ilvl="1">
      <w:start w:val="2"/>
      <w:numFmt w:val="decimal"/>
      <w:lvlText w:val="%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9B5322"/>
    <w:multiLevelType w:val="multilevel"/>
    <w:tmpl w:val="13448D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8"/>
  </w:num>
  <w:num w:numId="7" w16cid:durableId="735931852">
    <w:abstractNumId w:val="13"/>
  </w:num>
  <w:num w:numId="8" w16cid:durableId="980302830">
    <w:abstractNumId w:val="16"/>
  </w:num>
  <w:num w:numId="9" w16cid:durableId="333150432">
    <w:abstractNumId w:val="9"/>
  </w:num>
  <w:num w:numId="10" w16cid:durableId="321782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7"/>
  </w:num>
  <w:num w:numId="12" w16cid:durableId="97257447">
    <w:abstractNumId w:val="12"/>
  </w:num>
  <w:num w:numId="13" w16cid:durableId="829827352">
    <w:abstractNumId w:val="18"/>
  </w:num>
  <w:num w:numId="14" w16cid:durableId="2122144330">
    <w:abstractNumId w:val="11"/>
  </w:num>
  <w:num w:numId="15" w16cid:durableId="284820866">
    <w:abstractNumId w:val="17"/>
  </w:num>
  <w:num w:numId="16" w16cid:durableId="1873107024">
    <w:abstractNumId w:val="10"/>
  </w:num>
  <w:num w:numId="17" w16cid:durableId="1443918502">
    <w:abstractNumId w:val="14"/>
  </w:num>
  <w:num w:numId="18" w16cid:durableId="26805947">
    <w:abstractNumId w:val="15"/>
  </w:num>
  <w:num w:numId="19" w16cid:durableId="552039109">
    <w:abstractNumId w:val="6"/>
  </w:num>
  <w:num w:numId="20" w16cid:durableId="273294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24E8"/>
    <w:rsid w:val="00003B90"/>
    <w:rsid w:val="00003CE9"/>
    <w:rsid w:val="000043E4"/>
    <w:rsid w:val="00006805"/>
    <w:rsid w:val="00010222"/>
    <w:rsid w:val="00012134"/>
    <w:rsid w:val="000130D9"/>
    <w:rsid w:val="00013385"/>
    <w:rsid w:val="00013789"/>
    <w:rsid w:val="00016F3D"/>
    <w:rsid w:val="000173B1"/>
    <w:rsid w:val="00022AA2"/>
    <w:rsid w:val="00026A54"/>
    <w:rsid w:val="00026B12"/>
    <w:rsid w:val="00027D25"/>
    <w:rsid w:val="00030339"/>
    <w:rsid w:val="00031610"/>
    <w:rsid w:val="0003216F"/>
    <w:rsid w:val="00032360"/>
    <w:rsid w:val="0003366F"/>
    <w:rsid w:val="00033AC7"/>
    <w:rsid w:val="00035940"/>
    <w:rsid w:val="00036DBB"/>
    <w:rsid w:val="00036F7B"/>
    <w:rsid w:val="00040491"/>
    <w:rsid w:val="000433B9"/>
    <w:rsid w:val="0004446D"/>
    <w:rsid w:val="000448DA"/>
    <w:rsid w:val="00044B3A"/>
    <w:rsid w:val="0004685E"/>
    <w:rsid w:val="00046E3D"/>
    <w:rsid w:val="0005007E"/>
    <w:rsid w:val="0005019A"/>
    <w:rsid w:val="00053617"/>
    <w:rsid w:val="000571F2"/>
    <w:rsid w:val="00060659"/>
    <w:rsid w:val="0006261A"/>
    <w:rsid w:val="000637ED"/>
    <w:rsid w:val="00063C8C"/>
    <w:rsid w:val="0006734F"/>
    <w:rsid w:val="00071392"/>
    <w:rsid w:val="00071C84"/>
    <w:rsid w:val="0007244F"/>
    <w:rsid w:val="00077590"/>
    <w:rsid w:val="00080DA8"/>
    <w:rsid w:val="000818E4"/>
    <w:rsid w:val="00082ABB"/>
    <w:rsid w:val="000835C3"/>
    <w:rsid w:val="00083B63"/>
    <w:rsid w:val="00084F44"/>
    <w:rsid w:val="00086683"/>
    <w:rsid w:val="00087622"/>
    <w:rsid w:val="00087EFF"/>
    <w:rsid w:val="00095E5F"/>
    <w:rsid w:val="00097241"/>
    <w:rsid w:val="000A01DA"/>
    <w:rsid w:val="000A23D3"/>
    <w:rsid w:val="000A2976"/>
    <w:rsid w:val="000A29CB"/>
    <w:rsid w:val="000A2A43"/>
    <w:rsid w:val="000A4348"/>
    <w:rsid w:val="000A58DF"/>
    <w:rsid w:val="000A6E44"/>
    <w:rsid w:val="000A7F0D"/>
    <w:rsid w:val="000B0A6A"/>
    <w:rsid w:val="000B1BC3"/>
    <w:rsid w:val="000B297B"/>
    <w:rsid w:val="000B465E"/>
    <w:rsid w:val="000C0410"/>
    <w:rsid w:val="000C3A88"/>
    <w:rsid w:val="000C44C8"/>
    <w:rsid w:val="000C614F"/>
    <w:rsid w:val="000C62FD"/>
    <w:rsid w:val="000D125E"/>
    <w:rsid w:val="000D187E"/>
    <w:rsid w:val="000D20F0"/>
    <w:rsid w:val="000D34FF"/>
    <w:rsid w:val="000D3EBA"/>
    <w:rsid w:val="000D6858"/>
    <w:rsid w:val="000E0BA6"/>
    <w:rsid w:val="000E3180"/>
    <w:rsid w:val="000E649D"/>
    <w:rsid w:val="000E736D"/>
    <w:rsid w:val="000F554D"/>
    <w:rsid w:val="000F7244"/>
    <w:rsid w:val="00102DBC"/>
    <w:rsid w:val="00105C13"/>
    <w:rsid w:val="00107001"/>
    <w:rsid w:val="00111490"/>
    <w:rsid w:val="00111AF9"/>
    <w:rsid w:val="00116CBB"/>
    <w:rsid w:val="00117E7C"/>
    <w:rsid w:val="00122231"/>
    <w:rsid w:val="00124C15"/>
    <w:rsid w:val="00124DF1"/>
    <w:rsid w:val="0012506A"/>
    <w:rsid w:val="00126726"/>
    <w:rsid w:val="0013059C"/>
    <w:rsid w:val="00134B57"/>
    <w:rsid w:val="00134DD6"/>
    <w:rsid w:val="0013571A"/>
    <w:rsid w:val="00136CBF"/>
    <w:rsid w:val="001372F1"/>
    <w:rsid w:val="001378BF"/>
    <w:rsid w:val="00141FB6"/>
    <w:rsid w:val="00142A37"/>
    <w:rsid w:val="0014328D"/>
    <w:rsid w:val="0014465A"/>
    <w:rsid w:val="00146BF6"/>
    <w:rsid w:val="00147114"/>
    <w:rsid w:val="001511E9"/>
    <w:rsid w:val="0015164F"/>
    <w:rsid w:val="00151960"/>
    <w:rsid w:val="0015224A"/>
    <w:rsid w:val="0015349E"/>
    <w:rsid w:val="00153864"/>
    <w:rsid w:val="00153F22"/>
    <w:rsid w:val="00155077"/>
    <w:rsid w:val="0016225E"/>
    <w:rsid w:val="0016293C"/>
    <w:rsid w:val="00164B27"/>
    <w:rsid w:val="00165468"/>
    <w:rsid w:val="00166ACD"/>
    <w:rsid w:val="00171C82"/>
    <w:rsid w:val="00171FA0"/>
    <w:rsid w:val="0017483E"/>
    <w:rsid w:val="0017536C"/>
    <w:rsid w:val="00175B27"/>
    <w:rsid w:val="0017635F"/>
    <w:rsid w:val="0018021B"/>
    <w:rsid w:val="0018280A"/>
    <w:rsid w:val="001832CA"/>
    <w:rsid w:val="00183CBB"/>
    <w:rsid w:val="00185578"/>
    <w:rsid w:val="0018589F"/>
    <w:rsid w:val="00187F35"/>
    <w:rsid w:val="0019028A"/>
    <w:rsid w:val="00190618"/>
    <w:rsid w:val="001936F0"/>
    <w:rsid w:val="00193C5F"/>
    <w:rsid w:val="001A0938"/>
    <w:rsid w:val="001A4C51"/>
    <w:rsid w:val="001A6DB2"/>
    <w:rsid w:val="001A6FC0"/>
    <w:rsid w:val="001B0A99"/>
    <w:rsid w:val="001B1EB4"/>
    <w:rsid w:val="001B469B"/>
    <w:rsid w:val="001B68FA"/>
    <w:rsid w:val="001C466E"/>
    <w:rsid w:val="001C599C"/>
    <w:rsid w:val="001C5C2C"/>
    <w:rsid w:val="001C69E2"/>
    <w:rsid w:val="001C7077"/>
    <w:rsid w:val="001D0BC9"/>
    <w:rsid w:val="001D1445"/>
    <w:rsid w:val="001D53AE"/>
    <w:rsid w:val="001D6215"/>
    <w:rsid w:val="001D6385"/>
    <w:rsid w:val="001D7FAD"/>
    <w:rsid w:val="001E06E2"/>
    <w:rsid w:val="001E202F"/>
    <w:rsid w:val="001E2068"/>
    <w:rsid w:val="001E32B4"/>
    <w:rsid w:val="001E3B42"/>
    <w:rsid w:val="001F38C5"/>
    <w:rsid w:val="001F3F23"/>
    <w:rsid w:val="001F5A87"/>
    <w:rsid w:val="001F781B"/>
    <w:rsid w:val="00202923"/>
    <w:rsid w:val="002078F3"/>
    <w:rsid w:val="002101D9"/>
    <w:rsid w:val="0021031D"/>
    <w:rsid w:val="00210592"/>
    <w:rsid w:val="0021093A"/>
    <w:rsid w:val="0021305C"/>
    <w:rsid w:val="002132C3"/>
    <w:rsid w:val="00215A11"/>
    <w:rsid w:val="00216CC3"/>
    <w:rsid w:val="0022296A"/>
    <w:rsid w:val="0022505D"/>
    <w:rsid w:val="00225981"/>
    <w:rsid w:val="002259B3"/>
    <w:rsid w:val="00230C9A"/>
    <w:rsid w:val="00234D98"/>
    <w:rsid w:val="0023622A"/>
    <w:rsid w:val="00241794"/>
    <w:rsid w:val="00243FC0"/>
    <w:rsid w:val="00245366"/>
    <w:rsid w:val="00251B77"/>
    <w:rsid w:val="0025760A"/>
    <w:rsid w:val="00261339"/>
    <w:rsid w:val="00261B88"/>
    <w:rsid w:val="00263108"/>
    <w:rsid w:val="00266C34"/>
    <w:rsid w:val="00270803"/>
    <w:rsid w:val="002708A2"/>
    <w:rsid w:val="00271ADB"/>
    <w:rsid w:val="00273CFD"/>
    <w:rsid w:val="00276ADD"/>
    <w:rsid w:val="00280CDE"/>
    <w:rsid w:val="0028155B"/>
    <w:rsid w:val="00281D58"/>
    <w:rsid w:val="002852CA"/>
    <w:rsid w:val="00286062"/>
    <w:rsid w:val="0028632A"/>
    <w:rsid w:val="002869B3"/>
    <w:rsid w:val="002908AA"/>
    <w:rsid w:val="00290944"/>
    <w:rsid w:val="002912FE"/>
    <w:rsid w:val="00297383"/>
    <w:rsid w:val="002A18D6"/>
    <w:rsid w:val="002A493B"/>
    <w:rsid w:val="002A626E"/>
    <w:rsid w:val="002A7432"/>
    <w:rsid w:val="002B0120"/>
    <w:rsid w:val="002B081D"/>
    <w:rsid w:val="002B2C9A"/>
    <w:rsid w:val="002B3D39"/>
    <w:rsid w:val="002B4E90"/>
    <w:rsid w:val="002B6CEF"/>
    <w:rsid w:val="002B728F"/>
    <w:rsid w:val="002C2765"/>
    <w:rsid w:val="002C4E6E"/>
    <w:rsid w:val="002C51E0"/>
    <w:rsid w:val="002C6F54"/>
    <w:rsid w:val="002C787D"/>
    <w:rsid w:val="002C7F2C"/>
    <w:rsid w:val="002D2CFB"/>
    <w:rsid w:val="002D3E8F"/>
    <w:rsid w:val="002E093A"/>
    <w:rsid w:val="002E4838"/>
    <w:rsid w:val="002E6025"/>
    <w:rsid w:val="002F090C"/>
    <w:rsid w:val="002F0D7E"/>
    <w:rsid w:val="002F1F30"/>
    <w:rsid w:val="002F1FBB"/>
    <w:rsid w:val="002F46BE"/>
    <w:rsid w:val="002F635D"/>
    <w:rsid w:val="00301375"/>
    <w:rsid w:val="00301989"/>
    <w:rsid w:val="00301C4B"/>
    <w:rsid w:val="003023B3"/>
    <w:rsid w:val="003059F1"/>
    <w:rsid w:val="00307936"/>
    <w:rsid w:val="0031127C"/>
    <w:rsid w:val="00313ABD"/>
    <w:rsid w:val="00313BF9"/>
    <w:rsid w:val="003150D0"/>
    <w:rsid w:val="0031534C"/>
    <w:rsid w:val="00320176"/>
    <w:rsid w:val="00320762"/>
    <w:rsid w:val="00322055"/>
    <w:rsid w:val="003236D0"/>
    <w:rsid w:val="00323F94"/>
    <w:rsid w:val="00325B5C"/>
    <w:rsid w:val="003265DA"/>
    <w:rsid w:val="0032691C"/>
    <w:rsid w:val="00326992"/>
    <w:rsid w:val="00331C47"/>
    <w:rsid w:val="00332C3D"/>
    <w:rsid w:val="00334404"/>
    <w:rsid w:val="00334A5F"/>
    <w:rsid w:val="00337972"/>
    <w:rsid w:val="00341C69"/>
    <w:rsid w:val="00343B09"/>
    <w:rsid w:val="00345E1F"/>
    <w:rsid w:val="00347A8A"/>
    <w:rsid w:val="00350872"/>
    <w:rsid w:val="00350C4E"/>
    <w:rsid w:val="0035537C"/>
    <w:rsid w:val="00355B56"/>
    <w:rsid w:val="00355FFA"/>
    <w:rsid w:val="003563C9"/>
    <w:rsid w:val="00356829"/>
    <w:rsid w:val="00357BD5"/>
    <w:rsid w:val="00357EC4"/>
    <w:rsid w:val="00357F8F"/>
    <w:rsid w:val="003608A6"/>
    <w:rsid w:val="00361806"/>
    <w:rsid w:val="0036191E"/>
    <w:rsid w:val="0036198D"/>
    <w:rsid w:val="003673D6"/>
    <w:rsid w:val="00370107"/>
    <w:rsid w:val="003727DF"/>
    <w:rsid w:val="0037298E"/>
    <w:rsid w:val="0037332E"/>
    <w:rsid w:val="00373A49"/>
    <w:rsid w:val="00376CB2"/>
    <w:rsid w:val="00381ECE"/>
    <w:rsid w:val="00383241"/>
    <w:rsid w:val="00385616"/>
    <w:rsid w:val="003865C2"/>
    <w:rsid w:val="00386A09"/>
    <w:rsid w:val="00386FD4"/>
    <w:rsid w:val="0038715C"/>
    <w:rsid w:val="00387510"/>
    <w:rsid w:val="0039023E"/>
    <w:rsid w:val="0039136B"/>
    <w:rsid w:val="00392E68"/>
    <w:rsid w:val="003936BE"/>
    <w:rsid w:val="00393743"/>
    <w:rsid w:val="00395B97"/>
    <w:rsid w:val="0039673C"/>
    <w:rsid w:val="003973EA"/>
    <w:rsid w:val="0039787C"/>
    <w:rsid w:val="003A0995"/>
    <w:rsid w:val="003A1AD9"/>
    <w:rsid w:val="003A7F1A"/>
    <w:rsid w:val="003B02B2"/>
    <w:rsid w:val="003B0B81"/>
    <w:rsid w:val="003B11CB"/>
    <w:rsid w:val="003B632C"/>
    <w:rsid w:val="003B769F"/>
    <w:rsid w:val="003B7D5E"/>
    <w:rsid w:val="003C099A"/>
    <w:rsid w:val="003C0D8B"/>
    <w:rsid w:val="003C10D5"/>
    <w:rsid w:val="003C2D8C"/>
    <w:rsid w:val="003C30B7"/>
    <w:rsid w:val="003C3384"/>
    <w:rsid w:val="003C7567"/>
    <w:rsid w:val="003D06CC"/>
    <w:rsid w:val="003D0CD0"/>
    <w:rsid w:val="003D0DA8"/>
    <w:rsid w:val="003D0E9C"/>
    <w:rsid w:val="003D1FBC"/>
    <w:rsid w:val="003D29F3"/>
    <w:rsid w:val="003D39D0"/>
    <w:rsid w:val="003D40BE"/>
    <w:rsid w:val="003D465A"/>
    <w:rsid w:val="003D4EB0"/>
    <w:rsid w:val="003D5439"/>
    <w:rsid w:val="003E151D"/>
    <w:rsid w:val="003E3438"/>
    <w:rsid w:val="003E3A06"/>
    <w:rsid w:val="003E4FB8"/>
    <w:rsid w:val="003E5FDE"/>
    <w:rsid w:val="003E646C"/>
    <w:rsid w:val="003F0669"/>
    <w:rsid w:val="003F1572"/>
    <w:rsid w:val="003F2E3F"/>
    <w:rsid w:val="003F3A0C"/>
    <w:rsid w:val="003F3C05"/>
    <w:rsid w:val="003F6C42"/>
    <w:rsid w:val="00400196"/>
    <w:rsid w:val="00400AC7"/>
    <w:rsid w:val="00400CD8"/>
    <w:rsid w:val="00403FB2"/>
    <w:rsid w:val="00404B7F"/>
    <w:rsid w:val="00404F62"/>
    <w:rsid w:val="00406BEC"/>
    <w:rsid w:val="0041527F"/>
    <w:rsid w:val="00420CBB"/>
    <w:rsid w:val="00421F0B"/>
    <w:rsid w:val="00422EEC"/>
    <w:rsid w:val="004252C9"/>
    <w:rsid w:val="0042600F"/>
    <w:rsid w:val="00426824"/>
    <w:rsid w:val="00427609"/>
    <w:rsid w:val="00430A6E"/>
    <w:rsid w:val="00433524"/>
    <w:rsid w:val="00441228"/>
    <w:rsid w:val="00441A87"/>
    <w:rsid w:val="00442447"/>
    <w:rsid w:val="00443697"/>
    <w:rsid w:val="00443B3C"/>
    <w:rsid w:val="00445DE0"/>
    <w:rsid w:val="00450066"/>
    <w:rsid w:val="00453BE2"/>
    <w:rsid w:val="00456594"/>
    <w:rsid w:val="004638DA"/>
    <w:rsid w:val="00463984"/>
    <w:rsid w:val="00463A21"/>
    <w:rsid w:val="00465162"/>
    <w:rsid w:val="00470AB6"/>
    <w:rsid w:val="004718C8"/>
    <w:rsid w:val="0047250A"/>
    <w:rsid w:val="0047407D"/>
    <w:rsid w:val="00475921"/>
    <w:rsid w:val="00475A3B"/>
    <w:rsid w:val="004763C2"/>
    <w:rsid w:val="0047713F"/>
    <w:rsid w:val="004803B4"/>
    <w:rsid w:val="00483E12"/>
    <w:rsid w:val="00483E3A"/>
    <w:rsid w:val="00485802"/>
    <w:rsid w:val="00485BF8"/>
    <w:rsid w:val="00485E17"/>
    <w:rsid w:val="00486A08"/>
    <w:rsid w:val="00486B36"/>
    <w:rsid w:val="00487D9E"/>
    <w:rsid w:val="004909E0"/>
    <w:rsid w:val="00491D94"/>
    <w:rsid w:val="0049282D"/>
    <w:rsid w:val="00492A37"/>
    <w:rsid w:val="00494D39"/>
    <w:rsid w:val="00496825"/>
    <w:rsid w:val="004A1622"/>
    <w:rsid w:val="004A2412"/>
    <w:rsid w:val="004A2E21"/>
    <w:rsid w:val="004A2F52"/>
    <w:rsid w:val="004A44DE"/>
    <w:rsid w:val="004A54ED"/>
    <w:rsid w:val="004A7385"/>
    <w:rsid w:val="004B0586"/>
    <w:rsid w:val="004B2DFA"/>
    <w:rsid w:val="004B379D"/>
    <w:rsid w:val="004B3FE0"/>
    <w:rsid w:val="004B4AA3"/>
    <w:rsid w:val="004B536B"/>
    <w:rsid w:val="004B53DA"/>
    <w:rsid w:val="004B659E"/>
    <w:rsid w:val="004C2205"/>
    <w:rsid w:val="004C4DD7"/>
    <w:rsid w:val="004C55AF"/>
    <w:rsid w:val="004C5B38"/>
    <w:rsid w:val="004D6457"/>
    <w:rsid w:val="004E0DFA"/>
    <w:rsid w:val="004E2DBF"/>
    <w:rsid w:val="004E53FC"/>
    <w:rsid w:val="004E5655"/>
    <w:rsid w:val="004E5BCB"/>
    <w:rsid w:val="004E7AB9"/>
    <w:rsid w:val="004E7CAB"/>
    <w:rsid w:val="004F3528"/>
    <w:rsid w:val="004F4B43"/>
    <w:rsid w:val="004F5631"/>
    <w:rsid w:val="004F568D"/>
    <w:rsid w:val="004F5DA6"/>
    <w:rsid w:val="00500A36"/>
    <w:rsid w:val="00500CD5"/>
    <w:rsid w:val="00501C94"/>
    <w:rsid w:val="00504310"/>
    <w:rsid w:val="005051EB"/>
    <w:rsid w:val="0050743B"/>
    <w:rsid w:val="00507858"/>
    <w:rsid w:val="005079D8"/>
    <w:rsid w:val="00507D04"/>
    <w:rsid w:val="00510AE6"/>
    <w:rsid w:val="00511238"/>
    <w:rsid w:val="0051168A"/>
    <w:rsid w:val="0051322B"/>
    <w:rsid w:val="005139BF"/>
    <w:rsid w:val="005153A1"/>
    <w:rsid w:val="00515576"/>
    <w:rsid w:val="005171FE"/>
    <w:rsid w:val="00520452"/>
    <w:rsid w:val="00520DD0"/>
    <w:rsid w:val="00521C5B"/>
    <w:rsid w:val="005244DC"/>
    <w:rsid w:val="005253D8"/>
    <w:rsid w:val="0053253E"/>
    <w:rsid w:val="00532CD5"/>
    <w:rsid w:val="0053640C"/>
    <w:rsid w:val="00542FF2"/>
    <w:rsid w:val="00545A8C"/>
    <w:rsid w:val="00547246"/>
    <w:rsid w:val="00547D5B"/>
    <w:rsid w:val="005507D8"/>
    <w:rsid w:val="00551F2D"/>
    <w:rsid w:val="0055331B"/>
    <w:rsid w:val="00554C7C"/>
    <w:rsid w:val="005573FA"/>
    <w:rsid w:val="005603C9"/>
    <w:rsid w:val="005608EB"/>
    <w:rsid w:val="00561B60"/>
    <w:rsid w:val="00563392"/>
    <w:rsid w:val="005743A6"/>
    <w:rsid w:val="00574AE2"/>
    <w:rsid w:val="00575559"/>
    <w:rsid w:val="005769F6"/>
    <w:rsid w:val="00585563"/>
    <w:rsid w:val="00586E65"/>
    <w:rsid w:val="005907B7"/>
    <w:rsid w:val="00590A85"/>
    <w:rsid w:val="00590DE8"/>
    <w:rsid w:val="0059550D"/>
    <w:rsid w:val="005962E3"/>
    <w:rsid w:val="005A597B"/>
    <w:rsid w:val="005B1575"/>
    <w:rsid w:val="005B1F7F"/>
    <w:rsid w:val="005B3444"/>
    <w:rsid w:val="005B5050"/>
    <w:rsid w:val="005B52F0"/>
    <w:rsid w:val="005B5696"/>
    <w:rsid w:val="005C2C55"/>
    <w:rsid w:val="005C3372"/>
    <w:rsid w:val="005C3F85"/>
    <w:rsid w:val="005D26FD"/>
    <w:rsid w:val="005D2FB5"/>
    <w:rsid w:val="005D3521"/>
    <w:rsid w:val="005D5040"/>
    <w:rsid w:val="005D64C8"/>
    <w:rsid w:val="005E0DB1"/>
    <w:rsid w:val="005E425B"/>
    <w:rsid w:val="005E4EB2"/>
    <w:rsid w:val="005F1B75"/>
    <w:rsid w:val="005F3272"/>
    <w:rsid w:val="005F48FA"/>
    <w:rsid w:val="005F4E6A"/>
    <w:rsid w:val="005F5E65"/>
    <w:rsid w:val="005F6377"/>
    <w:rsid w:val="005F7001"/>
    <w:rsid w:val="005F7502"/>
    <w:rsid w:val="005F7C6E"/>
    <w:rsid w:val="006008A6"/>
    <w:rsid w:val="00600994"/>
    <w:rsid w:val="00600D04"/>
    <w:rsid w:val="00601705"/>
    <w:rsid w:val="00602591"/>
    <w:rsid w:val="006027B0"/>
    <w:rsid w:val="00603229"/>
    <w:rsid w:val="00606948"/>
    <w:rsid w:val="00607564"/>
    <w:rsid w:val="006075AC"/>
    <w:rsid w:val="00611FCB"/>
    <w:rsid w:val="00613F80"/>
    <w:rsid w:val="006171F1"/>
    <w:rsid w:val="00620EE2"/>
    <w:rsid w:val="00623079"/>
    <w:rsid w:val="00623F5D"/>
    <w:rsid w:val="006253B4"/>
    <w:rsid w:val="00625BC5"/>
    <w:rsid w:val="0062688A"/>
    <w:rsid w:val="006303CC"/>
    <w:rsid w:val="0063060D"/>
    <w:rsid w:val="0063093F"/>
    <w:rsid w:val="00632640"/>
    <w:rsid w:val="00633E4E"/>
    <w:rsid w:val="0063612B"/>
    <w:rsid w:val="0063730E"/>
    <w:rsid w:val="006373A6"/>
    <w:rsid w:val="006376E8"/>
    <w:rsid w:val="00640641"/>
    <w:rsid w:val="00641135"/>
    <w:rsid w:val="006427EF"/>
    <w:rsid w:val="00642DB3"/>
    <w:rsid w:val="006435ED"/>
    <w:rsid w:val="006453C7"/>
    <w:rsid w:val="00645405"/>
    <w:rsid w:val="00647996"/>
    <w:rsid w:val="00650FFF"/>
    <w:rsid w:val="00651777"/>
    <w:rsid w:val="00651C9C"/>
    <w:rsid w:val="00652FB3"/>
    <w:rsid w:val="006542E6"/>
    <w:rsid w:val="006574F3"/>
    <w:rsid w:val="00660351"/>
    <w:rsid w:val="00662907"/>
    <w:rsid w:val="00665528"/>
    <w:rsid w:val="00665C7D"/>
    <w:rsid w:val="00666A15"/>
    <w:rsid w:val="00671C08"/>
    <w:rsid w:val="006726A8"/>
    <w:rsid w:val="00674EFA"/>
    <w:rsid w:val="00675347"/>
    <w:rsid w:val="0067638F"/>
    <w:rsid w:val="00676B86"/>
    <w:rsid w:val="00676E78"/>
    <w:rsid w:val="00677887"/>
    <w:rsid w:val="00677F1A"/>
    <w:rsid w:val="0068101C"/>
    <w:rsid w:val="006835CD"/>
    <w:rsid w:val="006878B9"/>
    <w:rsid w:val="00692AA6"/>
    <w:rsid w:val="00693DC5"/>
    <w:rsid w:val="00696038"/>
    <w:rsid w:val="00697E33"/>
    <w:rsid w:val="006A1D42"/>
    <w:rsid w:val="006A1DC4"/>
    <w:rsid w:val="006A2DF1"/>
    <w:rsid w:val="006A487F"/>
    <w:rsid w:val="006A4F96"/>
    <w:rsid w:val="006A5901"/>
    <w:rsid w:val="006A64D8"/>
    <w:rsid w:val="006A7CA9"/>
    <w:rsid w:val="006B2576"/>
    <w:rsid w:val="006B3831"/>
    <w:rsid w:val="006B3DF8"/>
    <w:rsid w:val="006B5389"/>
    <w:rsid w:val="006B6178"/>
    <w:rsid w:val="006B6781"/>
    <w:rsid w:val="006B6AA3"/>
    <w:rsid w:val="006B7036"/>
    <w:rsid w:val="006C070D"/>
    <w:rsid w:val="006C0831"/>
    <w:rsid w:val="006C1252"/>
    <w:rsid w:val="006C1DA2"/>
    <w:rsid w:val="006C1EBD"/>
    <w:rsid w:val="006C2132"/>
    <w:rsid w:val="006C3DCB"/>
    <w:rsid w:val="006C57D0"/>
    <w:rsid w:val="006C6EF0"/>
    <w:rsid w:val="006C744B"/>
    <w:rsid w:val="006D305F"/>
    <w:rsid w:val="006D45BD"/>
    <w:rsid w:val="006E2668"/>
    <w:rsid w:val="006E3060"/>
    <w:rsid w:val="006E34EF"/>
    <w:rsid w:val="006E6380"/>
    <w:rsid w:val="006E65D1"/>
    <w:rsid w:val="006F5397"/>
    <w:rsid w:val="006F599E"/>
    <w:rsid w:val="006F5DF0"/>
    <w:rsid w:val="006F5F3C"/>
    <w:rsid w:val="006F743C"/>
    <w:rsid w:val="00701FF6"/>
    <w:rsid w:val="007028A9"/>
    <w:rsid w:val="00702F99"/>
    <w:rsid w:val="00703E98"/>
    <w:rsid w:val="00706EEE"/>
    <w:rsid w:val="00711888"/>
    <w:rsid w:val="00713468"/>
    <w:rsid w:val="00714454"/>
    <w:rsid w:val="007153A0"/>
    <w:rsid w:val="0071742B"/>
    <w:rsid w:val="00725EEE"/>
    <w:rsid w:val="0072690E"/>
    <w:rsid w:val="00731BDF"/>
    <w:rsid w:val="00733BB8"/>
    <w:rsid w:val="00734307"/>
    <w:rsid w:val="0073453E"/>
    <w:rsid w:val="00735F91"/>
    <w:rsid w:val="00736053"/>
    <w:rsid w:val="007368B0"/>
    <w:rsid w:val="00736FBF"/>
    <w:rsid w:val="00737E45"/>
    <w:rsid w:val="00740ECD"/>
    <w:rsid w:val="0075437A"/>
    <w:rsid w:val="007607FF"/>
    <w:rsid w:val="007651CB"/>
    <w:rsid w:val="00765C5F"/>
    <w:rsid w:val="007704EE"/>
    <w:rsid w:val="00771BE1"/>
    <w:rsid w:val="00771D59"/>
    <w:rsid w:val="00772561"/>
    <w:rsid w:val="00774DB6"/>
    <w:rsid w:val="00775968"/>
    <w:rsid w:val="00781833"/>
    <w:rsid w:val="00783BDD"/>
    <w:rsid w:val="00784248"/>
    <w:rsid w:val="00784300"/>
    <w:rsid w:val="00787DB8"/>
    <w:rsid w:val="00790BB3"/>
    <w:rsid w:val="00791CCE"/>
    <w:rsid w:val="007946AA"/>
    <w:rsid w:val="00795452"/>
    <w:rsid w:val="007A1CF8"/>
    <w:rsid w:val="007A27AE"/>
    <w:rsid w:val="007A2F0B"/>
    <w:rsid w:val="007B2144"/>
    <w:rsid w:val="007B34B5"/>
    <w:rsid w:val="007B5E0C"/>
    <w:rsid w:val="007C1EB6"/>
    <w:rsid w:val="007C452E"/>
    <w:rsid w:val="007C5F90"/>
    <w:rsid w:val="007C6AE7"/>
    <w:rsid w:val="007D3215"/>
    <w:rsid w:val="007D484D"/>
    <w:rsid w:val="007D6241"/>
    <w:rsid w:val="007D7429"/>
    <w:rsid w:val="007D7DED"/>
    <w:rsid w:val="007E1EB7"/>
    <w:rsid w:val="007E2095"/>
    <w:rsid w:val="007E3636"/>
    <w:rsid w:val="007E3F13"/>
    <w:rsid w:val="007E41FC"/>
    <w:rsid w:val="007E43E1"/>
    <w:rsid w:val="007E4AB3"/>
    <w:rsid w:val="007E5108"/>
    <w:rsid w:val="007E63C0"/>
    <w:rsid w:val="007E64E3"/>
    <w:rsid w:val="007E7675"/>
    <w:rsid w:val="007F08BF"/>
    <w:rsid w:val="007F096A"/>
    <w:rsid w:val="007F1502"/>
    <w:rsid w:val="007F29E1"/>
    <w:rsid w:val="007F2F91"/>
    <w:rsid w:val="007F40AE"/>
    <w:rsid w:val="007F4296"/>
    <w:rsid w:val="007F6E8D"/>
    <w:rsid w:val="007F79AB"/>
    <w:rsid w:val="00800777"/>
    <w:rsid w:val="00801195"/>
    <w:rsid w:val="00801578"/>
    <w:rsid w:val="00802351"/>
    <w:rsid w:val="0080329F"/>
    <w:rsid w:val="00804DA6"/>
    <w:rsid w:val="00804F0B"/>
    <w:rsid w:val="00805034"/>
    <w:rsid w:val="00807DA8"/>
    <w:rsid w:val="00810608"/>
    <w:rsid w:val="00813E4A"/>
    <w:rsid w:val="00815ED5"/>
    <w:rsid w:val="00822184"/>
    <w:rsid w:val="00824551"/>
    <w:rsid w:val="008310DC"/>
    <w:rsid w:val="00831207"/>
    <w:rsid w:val="008350D3"/>
    <w:rsid w:val="008354EE"/>
    <w:rsid w:val="00840079"/>
    <w:rsid w:val="008405BC"/>
    <w:rsid w:val="00841C0A"/>
    <w:rsid w:val="00842E53"/>
    <w:rsid w:val="008430BA"/>
    <w:rsid w:val="00844DAF"/>
    <w:rsid w:val="008462DA"/>
    <w:rsid w:val="00847846"/>
    <w:rsid w:val="00850022"/>
    <w:rsid w:val="00851462"/>
    <w:rsid w:val="00852035"/>
    <w:rsid w:val="008579B8"/>
    <w:rsid w:val="00861471"/>
    <w:rsid w:val="0086166F"/>
    <w:rsid w:val="00861A2B"/>
    <w:rsid w:val="0086255C"/>
    <w:rsid w:val="00862EA0"/>
    <w:rsid w:val="008630C8"/>
    <w:rsid w:val="008663F3"/>
    <w:rsid w:val="008702D5"/>
    <w:rsid w:val="00872AA9"/>
    <w:rsid w:val="00875900"/>
    <w:rsid w:val="00875FB1"/>
    <w:rsid w:val="00877E1E"/>
    <w:rsid w:val="008816B6"/>
    <w:rsid w:val="008841E0"/>
    <w:rsid w:val="00885198"/>
    <w:rsid w:val="008856B6"/>
    <w:rsid w:val="008859C7"/>
    <w:rsid w:val="0088610F"/>
    <w:rsid w:val="00887272"/>
    <w:rsid w:val="008921E1"/>
    <w:rsid w:val="0089313F"/>
    <w:rsid w:val="00893879"/>
    <w:rsid w:val="0089393A"/>
    <w:rsid w:val="00896394"/>
    <w:rsid w:val="00896635"/>
    <w:rsid w:val="00896B6B"/>
    <w:rsid w:val="0089790C"/>
    <w:rsid w:val="008979F9"/>
    <w:rsid w:val="008A0D1D"/>
    <w:rsid w:val="008A12AC"/>
    <w:rsid w:val="008A4563"/>
    <w:rsid w:val="008B07BD"/>
    <w:rsid w:val="008B13A4"/>
    <w:rsid w:val="008B1E17"/>
    <w:rsid w:val="008B30BA"/>
    <w:rsid w:val="008B680B"/>
    <w:rsid w:val="008B6BA1"/>
    <w:rsid w:val="008B6DD2"/>
    <w:rsid w:val="008C2772"/>
    <w:rsid w:val="008C4D24"/>
    <w:rsid w:val="008C6B6F"/>
    <w:rsid w:val="008D18C8"/>
    <w:rsid w:val="008D1A0D"/>
    <w:rsid w:val="008D2526"/>
    <w:rsid w:val="008D2983"/>
    <w:rsid w:val="008D4A4E"/>
    <w:rsid w:val="008D7E8F"/>
    <w:rsid w:val="008E2DBF"/>
    <w:rsid w:val="008F00DF"/>
    <w:rsid w:val="008F13C6"/>
    <w:rsid w:val="008F41CC"/>
    <w:rsid w:val="008F447B"/>
    <w:rsid w:val="008F6C39"/>
    <w:rsid w:val="008F6D45"/>
    <w:rsid w:val="0090270D"/>
    <w:rsid w:val="00903C67"/>
    <w:rsid w:val="00903EAD"/>
    <w:rsid w:val="00906895"/>
    <w:rsid w:val="009123C2"/>
    <w:rsid w:val="009178B9"/>
    <w:rsid w:val="0092193D"/>
    <w:rsid w:val="009256D1"/>
    <w:rsid w:val="00933A9A"/>
    <w:rsid w:val="00943036"/>
    <w:rsid w:val="0094323B"/>
    <w:rsid w:val="009466BB"/>
    <w:rsid w:val="00951BE7"/>
    <w:rsid w:val="009545D5"/>
    <w:rsid w:val="00954C86"/>
    <w:rsid w:val="00957A69"/>
    <w:rsid w:val="00961E2D"/>
    <w:rsid w:val="00963C7E"/>
    <w:rsid w:val="00964C93"/>
    <w:rsid w:val="00967049"/>
    <w:rsid w:val="009727A1"/>
    <w:rsid w:val="00973F2F"/>
    <w:rsid w:val="00974023"/>
    <w:rsid w:val="0097691B"/>
    <w:rsid w:val="0097796E"/>
    <w:rsid w:val="00980901"/>
    <w:rsid w:val="00985B9D"/>
    <w:rsid w:val="00985F38"/>
    <w:rsid w:val="00985F8F"/>
    <w:rsid w:val="009878CC"/>
    <w:rsid w:val="0099199E"/>
    <w:rsid w:val="00993C20"/>
    <w:rsid w:val="00993F3E"/>
    <w:rsid w:val="0099572F"/>
    <w:rsid w:val="00997AF3"/>
    <w:rsid w:val="00997ED8"/>
    <w:rsid w:val="009A5F95"/>
    <w:rsid w:val="009A78D8"/>
    <w:rsid w:val="009B0DD4"/>
    <w:rsid w:val="009B1553"/>
    <w:rsid w:val="009B1CA3"/>
    <w:rsid w:val="009B26D3"/>
    <w:rsid w:val="009B3528"/>
    <w:rsid w:val="009B4969"/>
    <w:rsid w:val="009B6E4F"/>
    <w:rsid w:val="009C1CD8"/>
    <w:rsid w:val="009C3BD8"/>
    <w:rsid w:val="009C5234"/>
    <w:rsid w:val="009C601C"/>
    <w:rsid w:val="009D020F"/>
    <w:rsid w:val="009D0B5A"/>
    <w:rsid w:val="009D0B8C"/>
    <w:rsid w:val="009D1CBA"/>
    <w:rsid w:val="009D5AF0"/>
    <w:rsid w:val="009D5C66"/>
    <w:rsid w:val="009D758D"/>
    <w:rsid w:val="009D79B5"/>
    <w:rsid w:val="009E20CC"/>
    <w:rsid w:val="009E42F3"/>
    <w:rsid w:val="009E7507"/>
    <w:rsid w:val="009E75EE"/>
    <w:rsid w:val="009F1D08"/>
    <w:rsid w:val="009F47E6"/>
    <w:rsid w:val="009F5B4E"/>
    <w:rsid w:val="009F6C6A"/>
    <w:rsid w:val="009F6EAF"/>
    <w:rsid w:val="00A00C6B"/>
    <w:rsid w:val="00A045C4"/>
    <w:rsid w:val="00A049E0"/>
    <w:rsid w:val="00A04C64"/>
    <w:rsid w:val="00A06682"/>
    <w:rsid w:val="00A06715"/>
    <w:rsid w:val="00A069A3"/>
    <w:rsid w:val="00A06F8E"/>
    <w:rsid w:val="00A10C4D"/>
    <w:rsid w:val="00A1109D"/>
    <w:rsid w:val="00A12041"/>
    <w:rsid w:val="00A15013"/>
    <w:rsid w:val="00A173DC"/>
    <w:rsid w:val="00A17A03"/>
    <w:rsid w:val="00A25093"/>
    <w:rsid w:val="00A30140"/>
    <w:rsid w:val="00A31990"/>
    <w:rsid w:val="00A32A8F"/>
    <w:rsid w:val="00A33D41"/>
    <w:rsid w:val="00A34BF3"/>
    <w:rsid w:val="00A3527B"/>
    <w:rsid w:val="00A35E45"/>
    <w:rsid w:val="00A378A1"/>
    <w:rsid w:val="00A43FBF"/>
    <w:rsid w:val="00A44748"/>
    <w:rsid w:val="00A44EA4"/>
    <w:rsid w:val="00A50635"/>
    <w:rsid w:val="00A50AD9"/>
    <w:rsid w:val="00A50E43"/>
    <w:rsid w:val="00A52A20"/>
    <w:rsid w:val="00A55D14"/>
    <w:rsid w:val="00A5617A"/>
    <w:rsid w:val="00A574AC"/>
    <w:rsid w:val="00A633E3"/>
    <w:rsid w:val="00A70C7F"/>
    <w:rsid w:val="00A73048"/>
    <w:rsid w:val="00A73270"/>
    <w:rsid w:val="00A7431E"/>
    <w:rsid w:val="00A750E7"/>
    <w:rsid w:val="00A842D5"/>
    <w:rsid w:val="00A84313"/>
    <w:rsid w:val="00A84DC6"/>
    <w:rsid w:val="00A84DF9"/>
    <w:rsid w:val="00A851AE"/>
    <w:rsid w:val="00A85AE3"/>
    <w:rsid w:val="00A9091E"/>
    <w:rsid w:val="00A915FE"/>
    <w:rsid w:val="00A91815"/>
    <w:rsid w:val="00A91C66"/>
    <w:rsid w:val="00A94325"/>
    <w:rsid w:val="00A95BE6"/>
    <w:rsid w:val="00AA1559"/>
    <w:rsid w:val="00AA21CA"/>
    <w:rsid w:val="00AA40FA"/>
    <w:rsid w:val="00AA5F85"/>
    <w:rsid w:val="00AA64BF"/>
    <w:rsid w:val="00AA775D"/>
    <w:rsid w:val="00AB0AA4"/>
    <w:rsid w:val="00AB6DF3"/>
    <w:rsid w:val="00AB71B2"/>
    <w:rsid w:val="00AB7611"/>
    <w:rsid w:val="00AC48B1"/>
    <w:rsid w:val="00AC59DA"/>
    <w:rsid w:val="00AC76E5"/>
    <w:rsid w:val="00AD21D7"/>
    <w:rsid w:val="00AD3C19"/>
    <w:rsid w:val="00AD4002"/>
    <w:rsid w:val="00AD4DA9"/>
    <w:rsid w:val="00AE2640"/>
    <w:rsid w:val="00AE3C73"/>
    <w:rsid w:val="00AE49D3"/>
    <w:rsid w:val="00AE565F"/>
    <w:rsid w:val="00AF1BEC"/>
    <w:rsid w:val="00AF68CD"/>
    <w:rsid w:val="00B00BCD"/>
    <w:rsid w:val="00B0154A"/>
    <w:rsid w:val="00B022C2"/>
    <w:rsid w:val="00B028BA"/>
    <w:rsid w:val="00B0573D"/>
    <w:rsid w:val="00B065CB"/>
    <w:rsid w:val="00B07030"/>
    <w:rsid w:val="00B07044"/>
    <w:rsid w:val="00B1115A"/>
    <w:rsid w:val="00B11DF5"/>
    <w:rsid w:val="00B12910"/>
    <w:rsid w:val="00B15617"/>
    <w:rsid w:val="00B20BFE"/>
    <w:rsid w:val="00B21F09"/>
    <w:rsid w:val="00B22745"/>
    <w:rsid w:val="00B2421F"/>
    <w:rsid w:val="00B263B9"/>
    <w:rsid w:val="00B26E14"/>
    <w:rsid w:val="00B27772"/>
    <w:rsid w:val="00B3636D"/>
    <w:rsid w:val="00B37A32"/>
    <w:rsid w:val="00B4013F"/>
    <w:rsid w:val="00B4363F"/>
    <w:rsid w:val="00B456DC"/>
    <w:rsid w:val="00B45B38"/>
    <w:rsid w:val="00B46F0F"/>
    <w:rsid w:val="00B47F94"/>
    <w:rsid w:val="00B50361"/>
    <w:rsid w:val="00B51651"/>
    <w:rsid w:val="00B56DE9"/>
    <w:rsid w:val="00B600D3"/>
    <w:rsid w:val="00B629E7"/>
    <w:rsid w:val="00B63B25"/>
    <w:rsid w:val="00B64473"/>
    <w:rsid w:val="00B658EC"/>
    <w:rsid w:val="00B65C00"/>
    <w:rsid w:val="00B74B6E"/>
    <w:rsid w:val="00B74DE5"/>
    <w:rsid w:val="00B750DC"/>
    <w:rsid w:val="00B76F56"/>
    <w:rsid w:val="00B77CBA"/>
    <w:rsid w:val="00B81E39"/>
    <w:rsid w:val="00B855F6"/>
    <w:rsid w:val="00B90966"/>
    <w:rsid w:val="00B9260E"/>
    <w:rsid w:val="00BA2917"/>
    <w:rsid w:val="00BA5251"/>
    <w:rsid w:val="00BA5B69"/>
    <w:rsid w:val="00BA5FE4"/>
    <w:rsid w:val="00BA64B4"/>
    <w:rsid w:val="00BB19B8"/>
    <w:rsid w:val="00BB1A1C"/>
    <w:rsid w:val="00BB1CC3"/>
    <w:rsid w:val="00BB435E"/>
    <w:rsid w:val="00BB563D"/>
    <w:rsid w:val="00BB6668"/>
    <w:rsid w:val="00BB693E"/>
    <w:rsid w:val="00BC28CD"/>
    <w:rsid w:val="00BC4CF3"/>
    <w:rsid w:val="00BC742E"/>
    <w:rsid w:val="00BD0610"/>
    <w:rsid w:val="00BD0CA9"/>
    <w:rsid w:val="00BD2308"/>
    <w:rsid w:val="00BD44AA"/>
    <w:rsid w:val="00BD4AB1"/>
    <w:rsid w:val="00BD665B"/>
    <w:rsid w:val="00BD6B0C"/>
    <w:rsid w:val="00BD72CD"/>
    <w:rsid w:val="00BE096D"/>
    <w:rsid w:val="00BE0EBE"/>
    <w:rsid w:val="00BE42B4"/>
    <w:rsid w:val="00BE4592"/>
    <w:rsid w:val="00BE589C"/>
    <w:rsid w:val="00BF064A"/>
    <w:rsid w:val="00BF125E"/>
    <w:rsid w:val="00BF3710"/>
    <w:rsid w:val="00BF6A19"/>
    <w:rsid w:val="00BF6DB9"/>
    <w:rsid w:val="00BF7D99"/>
    <w:rsid w:val="00BF7E4E"/>
    <w:rsid w:val="00C0304D"/>
    <w:rsid w:val="00C130BC"/>
    <w:rsid w:val="00C13956"/>
    <w:rsid w:val="00C15A74"/>
    <w:rsid w:val="00C15DD8"/>
    <w:rsid w:val="00C16318"/>
    <w:rsid w:val="00C163C7"/>
    <w:rsid w:val="00C1681E"/>
    <w:rsid w:val="00C17309"/>
    <w:rsid w:val="00C2041D"/>
    <w:rsid w:val="00C22D08"/>
    <w:rsid w:val="00C23C40"/>
    <w:rsid w:val="00C25A1A"/>
    <w:rsid w:val="00C26E2E"/>
    <w:rsid w:val="00C32E0A"/>
    <w:rsid w:val="00C33EBF"/>
    <w:rsid w:val="00C355FE"/>
    <w:rsid w:val="00C36C47"/>
    <w:rsid w:val="00C36D59"/>
    <w:rsid w:val="00C372B8"/>
    <w:rsid w:val="00C410CF"/>
    <w:rsid w:val="00C41803"/>
    <w:rsid w:val="00C420A1"/>
    <w:rsid w:val="00C445C2"/>
    <w:rsid w:val="00C4540F"/>
    <w:rsid w:val="00C47E4B"/>
    <w:rsid w:val="00C503E7"/>
    <w:rsid w:val="00C52267"/>
    <w:rsid w:val="00C528CF"/>
    <w:rsid w:val="00C52E8B"/>
    <w:rsid w:val="00C54F6C"/>
    <w:rsid w:val="00C55694"/>
    <w:rsid w:val="00C56122"/>
    <w:rsid w:val="00C56148"/>
    <w:rsid w:val="00C610EB"/>
    <w:rsid w:val="00C62C19"/>
    <w:rsid w:val="00C6353C"/>
    <w:rsid w:val="00C641EE"/>
    <w:rsid w:val="00C64430"/>
    <w:rsid w:val="00C65E80"/>
    <w:rsid w:val="00C70218"/>
    <w:rsid w:val="00C70433"/>
    <w:rsid w:val="00C745CE"/>
    <w:rsid w:val="00C758D4"/>
    <w:rsid w:val="00C75942"/>
    <w:rsid w:val="00C768BB"/>
    <w:rsid w:val="00C76E3D"/>
    <w:rsid w:val="00C77AF2"/>
    <w:rsid w:val="00C817ED"/>
    <w:rsid w:val="00C82B17"/>
    <w:rsid w:val="00C85979"/>
    <w:rsid w:val="00C86656"/>
    <w:rsid w:val="00C86FB6"/>
    <w:rsid w:val="00C879E8"/>
    <w:rsid w:val="00C87C21"/>
    <w:rsid w:val="00C87C79"/>
    <w:rsid w:val="00C92A9B"/>
    <w:rsid w:val="00C92CAA"/>
    <w:rsid w:val="00C9514E"/>
    <w:rsid w:val="00C95B72"/>
    <w:rsid w:val="00CA0DCC"/>
    <w:rsid w:val="00CA3C45"/>
    <w:rsid w:val="00CA3CA0"/>
    <w:rsid w:val="00CA541C"/>
    <w:rsid w:val="00CA634B"/>
    <w:rsid w:val="00CA6992"/>
    <w:rsid w:val="00CB184B"/>
    <w:rsid w:val="00CB2DC1"/>
    <w:rsid w:val="00CC0F45"/>
    <w:rsid w:val="00CD0DE0"/>
    <w:rsid w:val="00CD145E"/>
    <w:rsid w:val="00CD184D"/>
    <w:rsid w:val="00CD27EF"/>
    <w:rsid w:val="00CD37FB"/>
    <w:rsid w:val="00CD466A"/>
    <w:rsid w:val="00CD4779"/>
    <w:rsid w:val="00CD6291"/>
    <w:rsid w:val="00CD7C4B"/>
    <w:rsid w:val="00CE0309"/>
    <w:rsid w:val="00CE3CE7"/>
    <w:rsid w:val="00CE4A8E"/>
    <w:rsid w:val="00CE6279"/>
    <w:rsid w:val="00CE7D24"/>
    <w:rsid w:val="00CF1161"/>
    <w:rsid w:val="00CF117B"/>
    <w:rsid w:val="00CF3FAC"/>
    <w:rsid w:val="00CF45AA"/>
    <w:rsid w:val="00CF5A49"/>
    <w:rsid w:val="00D00A32"/>
    <w:rsid w:val="00D00C8A"/>
    <w:rsid w:val="00D0331D"/>
    <w:rsid w:val="00D0377C"/>
    <w:rsid w:val="00D04D79"/>
    <w:rsid w:val="00D04F42"/>
    <w:rsid w:val="00D06FA3"/>
    <w:rsid w:val="00D14E06"/>
    <w:rsid w:val="00D1524F"/>
    <w:rsid w:val="00D158C2"/>
    <w:rsid w:val="00D166F8"/>
    <w:rsid w:val="00D16D82"/>
    <w:rsid w:val="00D17A3F"/>
    <w:rsid w:val="00D20334"/>
    <w:rsid w:val="00D2041A"/>
    <w:rsid w:val="00D2068B"/>
    <w:rsid w:val="00D21123"/>
    <w:rsid w:val="00D21BF9"/>
    <w:rsid w:val="00D2233A"/>
    <w:rsid w:val="00D23D84"/>
    <w:rsid w:val="00D25C2F"/>
    <w:rsid w:val="00D2618D"/>
    <w:rsid w:val="00D301AC"/>
    <w:rsid w:val="00D309B5"/>
    <w:rsid w:val="00D30AD4"/>
    <w:rsid w:val="00D31436"/>
    <w:rsid w:val="00D327C1"/>
    <w:rsid w:val="00D32EEC"/>
    <w:rsid w:val="00D34282"/>
    <w:rsid w:val="00D346BB"/>
    <w:rsid w:val="00D351D2"/>
    <w:rsid w:val="00D419A7"/>
    <w:rsid w:val="00D458C5"/>
    <w:rsid w:val="00D459B5"/>
    <w:rsid w:val="00D475EA"/>
    <w:rsid w:val="00D47750"/>
    <w:rsid w:val="00D50B0F"/>
    <w:rsid w:val="00D51219"/>
    <w:rsid w:val="00D52507"/>
    <w:rsid w:val="00D55CE1"/>
    <w:rsid w:val="00D614A1"/>
    <w:rsid w:val="00D61F06"/>
    <w:rsid w:val="00D624E3"/>
    <w:rsid w:val="00D62727"/>
    <w:rsid w:val="00D62C94"/>
    <w:rsid w:val="00D62F10"/>
    <w:rsid w:val="00D7255E"/>
    <w:rsid w:val="00D73CA3"/>
    <w:rsid w:val="00D81838"/>
    <w:rsid w:val="00D83854"/>
    <w:rsid w:val="00D848FA"/>
    <w:rsid w:val="00D87304"/>
    <w:rsid w:val="00D91C49"/>
    <w:rsid w:val="00D91CCB"/>
    <w:rsid w:val="00D91CF7"/>
    <w:rsid w:val="00D9200A"/>
    <w:rsid w:val="00D92A1E"/>
    <w:rsid w:val="00D92D6B"/>
    <w:rsid w:val="00D9325D"/>
    <w:rsid w:val="00D932A3"/>
    <w:rsid w:val="00D9627D"/>
    <w:rsid w:val="00D964E1"/>
    <w:rsid w:val="00D97E39"/>
    <w:rsid w:val="00DA2ADB"/>
    <w:rsid w:val="00DA688B"/>
    <w:rsid w:val="00DA690F"/>
    <w:rsid w:val="00DA7E92"/>
    <w:rsid w:val="00DB0E70"/>
    <w:rsid w:val="00DB2CC7"/>
    <w:rsid w:val="00DB3115"/>
    <w:rsid w:val="00DB33A0"/>
    <w:rsid w:val="00DB55F3"/>
    <w:rsid w:val="00DC0DFC"/>
    <w:rsid w:val="00DD1AE6"/>
    <w:rsid w:val="00DD2695"/>
    <w:rsid w:val="00DE3580"/>
    <w:rsid w:val="00DE6A6E"/>
    <w:rsid w:val="00DE70F1"/>
    <w:rsid w:val="00DE7873"/>
    <w:rsid w:val="00DE7EDE"/>
    <w:rsid w:val="00DF3F41"/>
    <w:rsid w:val="00DF7710"/>
    <w:rsid w:val="00E00ACF"/>
    <w:rsid w:val="00E01749"/>
    <w:rsid w:val="00E03B71"/>
    <w:rsid w:val="00E067D1"/>
    <w:rsid w:val="00E07A28"/>
    <w:rsid w:val="00E12E45"/>
    <w:rsid w:val="00E160F1"/>
    <w:rsid w:val="00E21F82"/>
    <w:rsid w:val="00E241BC"/>
    <w:rsid w:val="00E2482E"/>
    <w:rsid w:val="00E2594B"/>
    <w:rsid w:val="00E263F7"/>
    <w:rsid w:val="00E27DFD"/>
    <w:rsid w:val="00E30DAD"/>
    <w:rsid w:val="00E316B4"/>
    <w:rsid w:val="00E32E0E"/>
    <w:rsid w:val="00E33E95"/>
    <w:rsid w:val="00E33F7F"/>
    <w:rsid w:val="00E357B8"/>
    <w:rsid w:val="00E35971"/>
    <w:rsid w:val="00E35EAA"/>
    <w:rsid w:val="00E37313"/>
    <w:rsid w:val="00E3746A"/>
    <w:rsid w:val="00E37764"/>
    <w:rsid w:val="00E40632"/>
    <w:rsid w:val="00E413E3"/>
    <w:rsid w:val="00E42229"/>
    <w:rsid w:val="00E43DF0"/>
    <w:rsid w:val="00E457BD"/>
    <w:rsid w:val="00E45987"/>
    <w:rsid w:val="00E467C6"/>
    <w:rsid w:val="00E50C70"/>
    <w:rsid w:val="00E53358"/>
    <w:rsid w:val="00E63853"/>
    <w:rsid w:val="00E6420E"/>
    <w:rsid w:val="00E64CBC"/>
    <w:rsid w:val="00E65332"/>
    <w:rsid w:val="00E67C92"/>
    <w:rsid w:val="00E711E7"/>
    <w:rsid w:val="00E75272"/>
    <w:rsid w:val="00E77251"/>
    <w:rsid w:val="00E77FB4"/>
    <w:rsid w:val="00E80144"/>
    <w:rsid w:val="00E811EB"/>
    <w:rsid w:val="00E839AE"/>
    <w:rsid w:val="00E8618B"/>
    <w:rsid w:val="00E92740"/>
    <w:rsid w:val="00E92E0D"/>
    <w:rsid w:val="00E93FF6"/>
    <w:rsid w:val="00E95770"/>
    <w:rsid w:val="00E96679"/>
    <w:rsid w:val="00E97B36"/>
    <w:rsid w:val="00EA0899"/>
    <w:rsid w:val="00EA36D7"/>
    <w:rsid w:val="00EA6468"/>
    <w:rsid w:val="00EA650B"/>
    <w:rsid w:val="00EA7849"/>
    <w:rsid w:val="00EB01C2"/>
    <w:rsid w:val="00EB2E0A"/>
    <w:rsid w:val="00EB54C6"/>
    <w:rsid w:val="00EB60A2"/>
    <w:rsid w:val="00EC07A8"/>
    <w:rsid w:val="00EC2B8C"/>
    <w:rsid w:val="00EC4889"/>
    <w:rsid w:val="00ED0F70"/>
    <w:rsid w:val="00ED1195"/>
    <w:rsid w:val="00ED181F"/>
    <w:rsid w:val="00ED24C3"/>
    <w:rsid w:val="00ED3BE3"/>
    <w:rsid w:val="00ED7509"/>
    <w:rsid w:val="00ED7966"/>
    <w:rsid w:val="00EE1949"/>
    <w:rsid w:val="00EE37C0"/>
    <w:rsid w:val="00EE50A1"/>
    <w:rsid w:val="00EE7183"/>
    <w:rsid w:val="00EE74BD"/>
    <w:rsid w:val="00EE783D"/>
    <w:rsid w:val="00EF3201"/>
    <w:rsid w:val="00EF3747"/>
    <w:rsid w:val="00EF50F6"/>
    <w:rsid w:val="00EF5FF0"/>
    <w:rsid w:val="00EF67ED"/>
    <w:rsid w:val="00EF78A6"/>
    <w:rsid w:val="00F01F3B"/>
    <w:rsid w:val="00F045A5"/>
    <w:rsid w:val="00F048F2"/>
    <w:rsid w:val="00F10865"/>
    <w:rsid w:val="00F12FE9"/>
    <w:rsid w:val="00F170C4"/>
    <w:rsid w:val="00F2077B"/>
    <w:rsid w:val="00F21A68"/>
    <w:rsid w:val="00F22BDF"/>
    <w:rsid w:val="00F25B9A"/>
    <w:rsid w:val="00F268B6"/>
    <w:rsid w:val="00F271C7"/>
    <w:rsid w:val="00F27D97"/>
    <w:rsid w:val="00F31DF7"/>
    <w:rsid w:val="00F34248"/>
    <w:rsid w:val="00F408DD"/>
    <w:rsid w:val="00F43834"/>
    <w:rsid w:val="00F445D6"/>
    <w:rsid w:val="00F44D3B"/>
    <w:rsid w:val="00F46DCA"/>
    <w:rsid w:val="00F5081D"/>
    <w:rsid w:val="00F560B1"/>
    <w:rsid w:val="00F601E2"/>
    <w:rsid w:val="00F6372C"/>
    <w:rsid w:val="00F63E39"/>
    <w:rsid w:val="00F64268"/>
    <w:rsid w:val="00F64983"/>
    <w:rsid w:val="00F64F52"/>
    <w:rsid w:val="00F75D7D"/>
    <w:rsid w:val="00F770C6"/>
    <w:rsid w:val="00F834D6"/>
    <w:rsid w:val="00F867FA"/>
    <w:rsid w:val="00F91079"/>
    <w:rsid w:val="00F911BF"/>
    <w:rsid w:val="00F93CE0"/>
    <w:rsid w:val="00FA05F6"/>
    <w:rsid w:val="00FA061E"/>
    <w:rsid w:val="00FA5908"/>
    <w:rsid w:val="00FA6295"/>
    <w:rsid w:val="00FA6347"/>
    <w:rsid w:val="00FB0496"/>
    <w:rsid w:val="00FB32B3"/>
    <w:rsid w:val="00FB46C5"/>
    <w:rsid w:val="00FC044B"/>
    <w:rsid w:val="00FC1957"/>
    <w:rsid w:val="00FC1A71"/>
    <w:rsid w:val="00FC2803"/>
    <w:rsid w:val="00FC2D9C"/>
    <w:rsid w:val="00FC3CA5"/>
    <w:rsid w:val="00FC5440"/>
    <w:rsid w:val="00FC6422"/>
    <w:rsid w:val="00FC72ED"/>
    <w:rsid w:val="00FE0816"/>
    <w:rsid w:val="00FE2CCF"/>
    <w:rsid w:val="00FE55BE"/>
    <w:rsid w:val="00FE5E57"/>
    <w:rsid w:val="00FF245D"/>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86A787C-A00F-4481-8A8C-A7C286FD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E42F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9E42F3"/>
    <w:rPr>
      <w:rFonts w:ascii="Segoe UI" w:hAnsi="Segoe UI" w:cs="Segoe UI" w:hint="default"/>
      <w:sz w:val="18"/>
      <w:szCs w:val="18"/>
    </w:rPr>
  </w:style>
  <w:style w:type="table" w:customStyle="1" w:styleId="TableGrid3">
    <w:name w:val="Table Grid3"/>
    <w:basedOn w:val="prastojilentel"/>
    <w:rsid w:val="00071392"/>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6726A8"/>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C5C2C"/>
  </w:style>
  <w:style w:type="numbering" w:customStyle="1" w:styleId="Sraonra2">
    <w:name w:val="Sąrašo nėra2"/>
    <w:next w:val="Sraonra"/>
    <w:uiPriority w:val="99"/>
    <w:semiHidden/>
    <w:unhideWhenUsed/>
    <w:rsid w:val="001C5C2C"/>
  </w:style>
  <w:style w:type="paragraph" w:customStyle="1" w:styleId="NumberList">
    <w:name w:val="Number List"/>
    <w:basedOn w:val="prastasis"/>
    <w:rsid w:val="00F10865"/>
    <w:pPr>
      <w:spacing w:after="0" w:line="240" w:lineRule="auto"/>
      <w:ind w:left="720" w:hanging="360"/>
    </w:pPr>
    <w:rPr>
      <w:rFonts w:ascii="TimesLT" w:eastAsia="Times New Roman" w:hAnsi="TimesLT" w:cs="Times New Roman"/>
      <w:snapToGrid w:val="0"/>
      <w:sz w:val="24"/>
      <w:szCs w:val="20"/>
    </w:rPr>
  </w:style>
  <w:style w:type="paragraph" w:customStyle="1" w:styleId="DefaultText">
    <w:name w:val="Default Text"/>
    <w:basedOn w:val="prastasis"/>
    <w:rsid w:val="00F27D97"/>
    <w:pPr>
      <w:spacing w:after="0" w:line="240" w:lineRule="auto"/>
    </w:pPr>
    <w:rPr>
      <w:rFonts w:ascii="TimesLT" w:eastAsia="Times New Roman" w:hAnsi="TimesLT"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50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9283715">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210150787">
      <w:bodyDiv w:val="1"/>
      <w:marLeft w:val="0"/>
      <w:marRight w:val="0"/>
      <w:marTop w:val="0"/>
      <w:marBottom w:val="0"/>
      <w:divBdr>
        <w:top w:val="none" w:sz="0" w:space="0" w:color="auto"/>
        <w:left w:val="none" w:sz="0" w:space="0" w:color="auto"/>
        <w:bottom w:val="none" w:sz="0" w:space="0" w:color="auto"/>
        <w:right w:val="none" w:sz="0" w:space="0" w:color="auto"/>
      </w:divBdr>
    </w:div>
    <w:div w:id="1355423933">
      <w:bodyDiv w:val="1"/>
      <w:marLeft w:val="0"/>
      <w:marRight w:val="0"/>
      <w:marTop w:val="0"/>
      <w:marBottom w:val="0"/>
      <w:divBdr>
        <w:top w:val="none" w:sz="0" w:space="0" w:color="auto"/>
        <w:left w:val="none" w:sz="0" w:space="0" w:color="auto"/>
        <w:bottom w:val="none" w:sz="0" w:space="0" w:color="auto"/>
        <w:right w:val="none" w:sz="0" w:space="0" w:color="auto"/>
      </w:divBdr>
    </w:div>
    <w:div w:id="1375083362">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90440424">
      <w:bodyDiv w:val="1"/>
      <w:marLeft w:val="0"/>
      <w:marRight w:val="0"/>
      <w:marTop w:val="0"/>
      <w:marBottom w:val="0"/>
      <w:divBdr>
        <w:top w:val="none" w:sz="0" w:space="0" w:color="auto"/>
        <w:left w:val="none" w:sz="0" w:space="0" w:color="auto"/>
        <w:bottom w:val="none" w:sz="0" w:space="0" w:color="auto"/>
        <w:right w:val="none" w:sz="0" w:space="0" w:color="auto"/>
      </w:divBdr>
    </w:div>
    <w:div w:id="1546067257">
      <w:bodyDiv w:val="1"/>
      <w:marLeft w:val="0"/>
      <w:marRight w:val="0"/>
      <w:marTop w:val="0"/>
      <w:marBottom w:val="0"/>
      <w:divBdr>
        <w:top w:val="none" w:sz="0" w:space="0" w:color="auto"/>
        <w:left w:val="none" w:sz="0" w:space="0" w:color="auto"/>
        <w:bottom w:val="none" w:sz="0" w:space="0" w:color="auto"/>
        <w:right w:val="none" w:sz="0" w:space="0" w:color="auto"/>
      </w:divBdr>
    </w:div>
    <w:div w:id="155041478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4815</Words>
  <Characters>2746</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Egidijus Susnys</dc:creator>
  <cp:keywords>VP; Pagrindiniai žodžiai: viešieji pirkimai; standartinės sąlygos; konkursas; pirkimo dokumentai, 2024</cp:keywords>
  <cp:lastModifiedBy>Gitas Radionovas</cp:lastModifiedBy>
  <cp:revision>14</cp:revision>
  <dcterms:created xsi:type="dcterms:W3CDTF">2025-12-09T08:38:00Z</dcterms:created>
  <dcterms:modified xsi:type="dcterms:W3CDTF">2025-12-16T05:28:00Z</dcterms:modified>
  <cp:version>1</cp:version>
</cp:coreProperties>
</file>