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EEE2D6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75642A">
            <w:rPr>
              <w:rFonts w:ascii="Times New Roman" w:eastAsia="Times New Roman" w:hAnsi="Times New Roman" w:cs="Times New Roman"/>
              <w:noProof/>
              <w:sz w:val="24"/>
              <w:szCs w:val="24"/>
            </w:rPr>
            <w:t>1</w:t>
          </w:r>
          <w:r w:rsidR="00C9126A">
            <w:rPr>
              <w:rFonts w:ascii="Times New Roman" w:eastAsia="Times New Roman" w:hAnsi="Times New Roman" w:cs="Times New Roman"/>
              <w:noProof/>
              <w:sz w:val="24"/>
              <w:szCs w:val="24"/>
            </w:rPr>
            <w:t>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E4058B7"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6F7B2D">
            <w:rPr>
              <w:rFonts w:ascii="Times New Roman" w:hAnsi="Times New Roman" w:cs="Times New Roman"/>
              <w:b/>
              <w:caps/>
              <w:sz w:val="28"/>
              <w:szCs w:val="28"/>
            </w:rPr>
            <w:t xml:space="preserve">TINKLELIAI </w:t>
          </w:r>
          <w:r w:rsidR="00C9126A">
            <w:rPr>
              <w:rFonts w:ascii="Times New Roman" w:hAnsi="Times New Roman" w:cs="Times New Roman"/>
              <w:b/>
              <w:caps/>
              <w:sz w:val="28"/>
              <w:szCs w:val="28"/>
            </w:rPr>
            <w:t xml:space="preserve">PILVO SIENOS </w:t>
          </w:r>
          <w:r w:rsidR="006F7B2D">
            <w:rPr>
              <w:rFonts w:ascii="Times New Roman" w:hAnsi="Times New Roman" w:cs="Times New Roman"/>
              <w:b/>
              <w:caps/>
              <w:sz w:val="28"/>
              <w:szCs w:val="28"/>
            </w:rPr>
            <w:t>IŠVARŽŲ OPERACIJOMS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C9126A"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C61050B"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 xml:space="preserve">Perkančioji organizacija numato įsigyti </w:t>
      </w:r>
      <w:r w:rsidR="006F7B2D">
        <w:rPr>
          <w:rFonts w:ascii="Times New Roman" w:eastAsia="Calibri" w:hAnsi="Times New Roman" w:cs="Times New Roman"/>
          <w:sz w:val="24"/>
          <w:szCs w:val="24"/>
        </w:rPr>
        <w:t xml:space="preserve">tinklelius </w:t>
      </w:r>
      <w:r w:rsidR="00C9126A">
        <w:rPr>
          <w:rFonts w:ascii="Times New Roman" w:eastAsia="Calibri" w:hAnsi="Times New Roman" w:cs="Times New Roman"/>
          <w:sz w:val="24"/>
          <w:szCs w:val="24"/>
        </w:rPr>
        <w:t xml:space="preserve">pilvo sienos </w:t>
      </w:r>
      <w:r w:rsidR="006F7B2D">
        <w:rPr>
          <w:rFonts w:ascii="Times New Roman" w:eastAsia="Calibri" w:hAnsi="Times New Roman" w:cs="Times New Roman"/>
          <w:sz w:val="24"/>
          <w:szCs w:val="24"/>
        </w:rPr>
        <w:t>išvaržų operacijoms</w:t>
      </w:r>
      <w:r w:rsidR="006E74D6" w:rsidRPr="006E74D6">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091EEFE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C9126A">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w:t>
      </w:r>
      <w:r w:rsidR="00863B23" w:rsidRPr="006F7B2D">
        <w:rPr>
          <w:rFonts w:ascii="Times New Roman" w:hAnsi="Times New Roman" w:cs="Times New Roman"/>
          <w:sz w:val="24"/>
          <w:szCs w:val="24"/>
        </w:rPr>
        <w:t xml:space="preserve">į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2E2A8F5" w14:textId="77777777" w:rsidR="00CA2CCF" w:rsidRDefault="00CA2CCF" w:rsidP="005C1E12">
      <w:pPr>
        <w:pStyle w:val="Heading1"/>
        <w:jc w:val="right"/>
        <w:rPr>
          <w:rFonts w:ascii="Times New Roman" w:hAnsi="Times New Roman" w:cs="Times New Roman"/>
          <w:b/>
          <w:bCs/>
          <w:color w:val="auto"/>
          <w:sz w:val="24"/>
          <w:szCs w:val="24"/>
        </w:rPr>
      </w:pPr>
      <w:bookmarkStart w:id="47" w:name="_Toc166755526"/>
      <w:bookmarkEnd w:id="3"/>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6A4BF693" w14:textId="77777777" w:rsidR="00C9126A" w:rsidRDefault="00C9126A" w:rsidP="00C9126A"/>
    <w:p w14:paraId="3A94C63C" w14:textId="77777777" w:rsidR="00C9126A" w:rsidRDefault="00C9126A" w:rsidP="00C9126A"/>
    <w:p w14:paraId="40773ED1" w14:textId="77777777" w:rsidR="00C9126A" w:rsidRDefault="00C9126A" w:rsidP="00C9126A"/>
    <w:p w14:paraId="6FE98A4A" w14:textId="77777777" w:rsidR="00C9126A" w:rsidRDefault="00C9126A" w:rsidP="00C9126A"/>
    <w:p w14:paraId="4174C10A" w14:textId="77777777" w:rsidR="00C9126A" w:rsidRDefault="00C9126A" w:rsidP="00C9126A"/>
    <w:p w14:paraId="2491AA34" w14:textId="77777777" w:rsidR="00C9126A" w:rsidRDefault="00C9126A" w:rsidP="00C9126A"/>
    <w:p w14:paraId="156B8D71" w14:textId="77777777" w:rsidR="00C9126A" w:rsidRDefault="00C9126A" w:rsidP="00C9126A"/>
    <w:p w14:paraId="46E8EDCE" w14:textId="77777777" w:rsidR="00C9126A" w:rsidRDefault="00C9126A" w:rsidP="00C9126A"/>
    <w:p w14:paraId="6C4DE160" w14:textId="77777777" w:rsidR="00C9126A" w:rsidRDefault="00C9126A" w:rsidP="00C9126A"/>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D308EC0" w:rsidR="001A28D4" w:rsidRPr="00D51822" w:rsidRDefault="001A28D4" w:rsidP="001A28D4">
            <w:pPr>
              <w:spacing w:after="0" w:line="240" w:lineRule="auto"/>
              <w:rPr>
                <w:rFonts w:ascii="Times New Roman" w:hAnsi="Times New Roman" w:cs="Times New Roman"/>
                <w:iCs/>
                <w:color w:val="00B050"/>
                <w:sz w:val="22"/>
                <w:szCs w:val="22"/>
              </w:rPr>
            </w:pP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685"/>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9E6"/>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7AC"/>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6F7B2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42A"/>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26A"/>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1D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23</Pages>
  <Words>26315</Words>
  <Characters>15000</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44</cp:revision>
  <cp:lastPrinted>2024-05-31T08:19:00Z</cp:lastPrinted>
  <dcterms:created xsi:type="dcterms:W3CDTF">2024-05-30T07:50:00Z</dcterms:created>
  <dcterms:modified xsi:type="dcterms:W3CDTF">2025-12-16T07:14:00Z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