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9034A2" w:rsidRDefault="0006149F" w:rsidP="365E9DF1">
      <w:pPr>
        <w:tabs>
          <w:tab w:val="center" w:pos="4680"/>
          <w:tab w:val="right" w:pos="9360"/>
        </w:tabs>
        <w:rPr>
          <w:rFonts w:ascii="Arial" w:hAnsi="Arial" w:cs="Arial"/>
          <w:sz w:val="22"/>
          <w:szCs w:val="22"/>
        </w:rPr>
      </w:pPr>
    </w:p>
    <w:p w14:paraId="4B57A76D" w14:textId="75F07585" w:rsidR="0006149F" w:rsidRPr="009034A2" w:rsidRDefault="009A09E2" w:rsidP="00142FE4">
      <w:pPr>
        <w:ind w:left="4320" w:firstLine="720"/>
        <w:jc w:val="both"/>
        <w:textAlignment w:val="baseline"/>
        <w:rPr>
          <w:rFonts w:ascii="Arial" w:hAnsi="Arial" w:cs="Arial"/>
          <w:sz w:val="22"/>
          <w:szCs w:val="22"/>
        </w:rPr>
      </w:pPr>
      <w:r w:rsidRPr="009034A2">
        <w:rPr>
          <w:rFonts w:ascii="Arial" w:eastAsia="Arial" w:hAnsi="Arial" w:cs="Arial"/>
          <w:sz w:val="22"/>
          <w:szCs w:val="22"/>
        </w:rPr>
        <w:t>PATVIRTINTA </w:t>
      </w:r>
    </w:p>
    <w:p w14:paraId="7CBEE4D9" w14:textId="7A379CF7" w:rsidR="0006149F" w:rsidRPr="009034A2" w:rsidRDefault="009A09E2" w:rsidP="00142FE4">
      <w:pPr>
        <w:ind w:left="4320" w:firstLine="720"/>
        <w:jc w:val="both"/>
        <w:textAlignment w:val="baseline"/>
        <w:rPr>
          <w:rFonts w:ascii="Arial" w:hAnsi="Arial" w:cs="Arial"/>
          <w:sz w:val="22"/>
          <w:szCs w:val="22"/>
        </w:rPr>
      </w:pPr>
      <w:r w:rsidRPr="009034A2">
        <w:rPr>
          <w:rFonts w:ascii="Arial" w:eastAsia="Arial" w:hAnsi="Arial" w:cs="Arial"/>
          <w:sz w:val="22"/>
          <w:szCs w:val="22"/>
        </w:rPr>
        <w:t xml:space="preserve">Viešųjų pirkimų tarnybos direktoriaus </w:t>
      </w:r>
    </w:p>
    <w:p w14:paraId="425E5A62" w14:textId="5B6017A9" w:rsidR="0006149F" w:rsidRPr="009034A2" w:rsidRDefault="009A09E2" w:rsidP="00142FE4">
      <w:pPr>
        <w:ind w:left="5040"/>
        <w:jc w:val="both"/>
        <w:textAlignment w:val="baseline"/>
        <w:rPr>
          <w:rFonts w:ascii="Arial" w:hAnsi="Arial" w:cs="Arial"/>
          <w:sz w:val="22"/>
          <w:szCs w:val="22"/>
        </w:rPr>
      </w:pPr>
      <w:r w:rsidRPr="009034A2">
        <w:rPr>
          <w:rFonts w:ascii="Arial" w:eastAsia="Arial" w:hAnsi="Arial" w:cs="Arial"/>
          <w:sz w:val="22"/>
          <w:szCs w:val="22"/>
        </w:rPr>
        <w:t>2024 m. vasario 8 d. įsakymu Nr. 1S-19 </w:t>
      </w:r>
    </w:p>
    <w:p w14:paraId="38BE3DB0" w14:textId="6ECEE29F" w:rsidR="0006149F" w:rsidRPr="009034A2" w:rsidRDefault="009A09E2" w:rsidP="00142FE4">
      <w:pPr>
        <w:ind w:left="220" w:firstLine="4820"/>
        <w:jc w:val="both"/>
        <w:textAlignment w:val="center"/>
        <w:rPr>
          <w:rFonts w:ascii="Arial" w:hAnsi="Arial" w:cs="Arial"/>
          <w:color w:val="000000"/>
          <w:sz w:val="22"/>
          <w:szCs w:val="22"/>
        </w:rPr>
      </w:pPr>
      <w:r w:rsidRPr="009034A2">
        <w:rPr>
          <w:rFonts w:ascii="Arial" w:eastAsia="Arial" w:hAnsi="Arial" w:cs="Arial"/>
          <w:color w:val="000000" w:themeColor="text1"/>
          <w:sz w:val="22"/>
          <w:szCs w:val="22"/>
        </w:rPr>
        <w:t>(Viešųjų pirkimų tarnybos direktoriaus</w:t>
      </w:r>
    </w:p>
    <w:p w14:paraId="75516BD7" w14:textId="1B00CD5E" w:rsidR="0006149F" w:rsidRPr="009034A2" w:rsidRDefault="009A09E2" w:rsidP="00142FE4">
      <w:pPr>
        <w:ind w:left="5040"/>
        <w:jc w:val="both"/>
        <w:textAlignment w:val="center"/>
        <w:rPr>
          <w:rFonts w:ascii="Arial" w:hAnsi="Arial" w:cs="Arial"/>
          <w:color w:val="000000"/>
          <w:sz w:val="22"/>
          <w:szCs w:val="22"/>
        </w:rPr>
      </w:pPr>
      <w:r w:rsidRPr="009034A2">
        <w:rPr>
          <w:rFonts w:ascii="Arial" w:eastAsia="Arial" w:hAnsi="Arial" w:cs="Arial"/>
          <w:color w:val="000000" w:themeColor="text1"/>
          <w:sz w:val="22"/>
          <w:szCs w:val="22"/>
        </w:rPr>
        <w:t xml:space="preserve">2025 m. balandžio 17 d. įsakymo Nr. 1S-51 </w:t>
      </w:r>
    </w:p>
    <w:p w14:paraId="4FA30E51" w14:textId="2899BFBB" w:rsidR="0006149F" w:rsidRPr="009034A2" w:rsidRDefault="009A09E2" w:rsidP="00142FE4">
      <w:pPr>
        <w:ind w:left="5040"/>
        <w:jc w:val="both"/>
        <w:textAlignment w:val="center"/>
        <w:rPr>
          <w:rFonts w:ascii="Arial" w:hAnsi="Arial" w:cs="Arial"/>
          <w:color w:val="000000"/>
          <w:sz w:val="22"/>
          <w:szCs w:val="22"/>
        </w:rPr>
      </w:pPr>
      <w:r w:rsidRPr="009034A2">
        <w:rPr>
          <w:rFonts w:ascii="Arial" w:eastAsia="Arial" w:hAnsi="Arial" w:cs="Arial"/>
          <w:color w:val="000000" w:themeColor="text1"/>
          <w:sz w:val="22"/>
          <w:szCs w:val="22"/>
        </w:rPr>
        <w:t>redakcija)</w:t>
      </w:r>
    </w:p>
    <w:p w14:paraId="3D6912F7" w14:textId="77777777" w:rsidR="0006149F" w:rsidRPr="009034A2" w:rsidRDefault="0006149F">
      <w:pPr>
        <w:textAlignment w:val="baseline"/>
        <w:rPr>
          <w:rFonts w:ascii="Arial" w:hAnsi="Arial" w:cs="Arial"/>
          <w:sz w:val="22"/>
          <w:szCs w:val="22"/>
        </w:rPr>
      </w:pPr>
    </w:p>
    <w:p w14:paraId="030969E5" w14:textId="77777777" w:rsidR="0006149F" w:rsidRPr="009034A2"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9034A2"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9034A2">
        <w:rPr>
          <w:rFonts w:ascii="Arial" w:eastAsia="Arial" w:hAnsi="Arial" w:cs="Arial"/>
          <w:b/>
          <w:bCs/>
          <w:caps/>
          <w:sz w:val="22"/>
          <w:szCs w:val="22"/>
        </w:rPr>
        <w:t>Prekių pirkimo-pardavimo sutarties Specialiosios sąlygos</w:t>
      </w:r>
    </w:p>
    <w:p w14:paraId="0F2F25B5" w14:textId="101C40AD" w:rsidR="0006149F" w:rsidRPr="009034A2"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9034A2"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9034A2" w14:paraId="537AC91F" w14:textId="77777777" w:rsidTr="34A2C303">
        <w:tc>
          <w:tcPr>
            <w:tcW w:w="2448" w:type="dxa"/>
          </w:tcPr>
          <w:p w14:paraId="3573F148" w14:textId="77777777" w:rsidR="0006149F" w:rsidRPr="009034A2" w:rsidRDefault="009A09E2" w:rsidP="34A2C303">
            <w:pPr>
              <w:jc w:val="both"/>
              <w:rPr>
                <w:rFonts w:ascii="Arial" w:hAnsi="Arial" w:cs="Arial"/>
                <w:b/>
                <w:bCs/>
                <w:kern w:val="2"/>
                <w:sz w:val="22"/>
                <w:szCs w:val="22"/>
              </w:rPr>
            </w:pPr>
            <w:r w:rsidRPr="009034A2">
              <w:rPr>
                <w:rFonts w:ascii="Arial" w:eastAsia="Arial" w:hAnsi="Arial" w:cs="Arial"/>
                <w:b/>
                <w:bCs/>
                <w:kern w:val="2"/>
                <w:sz w:val="22"/>
                <w:szCs w:val="22"/>
              </w:rPr>
              <w:t>Sutarties pavadinimas</w:t>
            </w:r>
          </w:p>
        </w:tc>
        <w:tc>
          <w:tcPr>
            <w:tcW w:w="7110" w:type="dxa"/>
            <w:gridSpan w:val="3"/>
          </w:tcPr>
          <w:p w14:paraId="3BFC2741" w14:textId="46231D06" w:rsidR="0006149F" w:rsidRPr="009034A2" w:rsidRDefault="008D0E74" w:rsidP="03352729">
            <w:pPr>
              <w:jc w:val="both"/>
              <w:rPr>
                <w:rFonts w:ascii="Arial" w:hAnsi="Arial" w:cs="Arial"/>
                <w:sz w:val="22"/>
                <w:szCs w:val="22"/>
              </w:rPr>
            </w:pPr>
            <w:r w:rsidRPr="009034A2">
              <w:rPr>
                <w:rFonts w:ascii="Arial" w:hAnsi="Arial" w:cs="Arial"/>
                <w:color w:val="000000" w:themeColor="text1"/>
                <w:sz w:val="22"/>
                <w:szCs w:val="22"/>
                <w:lang w:eastAsia="lt-LT"/>
              </w:rPr>
              <w:t>Kibernetinių incidentų aptikimo, tyrimo ir reagavimo (XDR) sistemos licencijų nuoma, Nr. 10215/2025</w:t>
            </w:r>
          </w:p>
        </w:tc>
      </w:tr>
      <w:tr w:rsidR="0006149F" w:rsidRPr="009034A2" w14:paraId="17346D12" w14:textId="77777777" w:rsidTr="34A2C303">
        <w:tc>
          <w:tcPr>
            <w:tcW w:w="2448" w:type="dxa"/>
          </w:tcPr>
          <w:p w14:paraId="2882824E" w14:textId="77777777" w:rsidR="0006149F" w:rsidRPr="009034A2" w:rsidRDefault="009A09E2" w:rsidP="34A2C303">
            <w:pPr>
              <w:jc w:val="both"/>
              <w:rPr>
                <w:rFonts w:ascii="Arial" w:hAnsi="Arial" w:cs="Arial"/>
                <w:b/>
                <w:bCs/>
                <w:kern w:val="2"/>
                <w:sz w:val="22"/>
                <w:szCs w:val="22"/>
              </w:rPr>
            </w:pPr>
            <w:r w:rsidRPr="009034A2">
              <w:rPr>
                <w:rFonts w:ascii="Arial" w:eastAsia="Arial" w:hAnsi="Arial" w:cs="Arial"/>
                <w:b/>
                <w:bCs/>
                <w:kern w:val="2"/>
                <w:sz w:val="22"/>
                <w:szCs w:val="22"/>
              </w:rPr>
              <w:t>Sutarties data</w:t>
            </w:r>
          </w:p>
        </w:tc>
        <w:tc>
          <w:tcPr>
            <w:tcW w:w="2177" w:type="dxa"/>
          </w:tcPr>
          <w:p w14:paraId="31CDAE39" w14:textId="343DF0AF" w:rsidR="0006149F" w:rsidRPr="009034A2" w:rsidRDefault="00E72AFC" w:rsidP="03352729">
            <w:pPr>
              <w:jc w:val="both"/>
              <w:rPr>
                <w:rFonts w:ascii="Arial" w:hAnsi="Arial" w:cs="Arial"/>
                <w:sz w:val="22"/>
                <w:szCs w:val="22"/>
              </w:rPr>
            </w:pPr>
            <w:r w:rsidRPr="009034A2">
              <w:rPr>
                <w:rFonts w:ascii="Arial" w:hAnsi="Arial" w:cs="Arial"/>
                <w:i/>
                <w:iCs/>
                <w:kern w:val="2"/>
                <w:sz w:val="22"/>
                <w:szCs w:val="22"/>
              </w:rPr>
              <w:t>Nurodyta metaduomenyse</w:t>
            </w:r>
          </w:p>
        </w:tc>
        <w:tc>
          <w:tcPr>
            <w:tcW w:w="2362" w:type="dxa"/>
          </w:tcPr>
          <w:p w14:paraId="3AA189EA" w14:textId="77777777" w:rsidR="0006149F" w:rsidRPr="009034A2" w:rsidRDefault="009A09E2" w:rsidP="34A2C303">
            <w:pPr>
              <w:jc w:val="both"/>
              <w:rPr>
                <w:rFonts w:ascii="Arial" w:hAnsi="Arial" w:cs="Arial"/>
                <w:b/>
                <w:bCs/>
                <w:kern w:val="2"/>
                <w:sz w:val="22"/>
                <w:szCs w:val="22"/>
              </w:rPr>
            </w:pPr>
            <w:r w:rsidRPr="009034A2">
              <w:rPr>
                <w:rFonts w:ascii="Arial" w:eastAsia="Arial" w:hAnsi="Arial" w:cs="Arial"/>
                <w:b/>
                <w:bCs/>
                <w:kern w:val="2"/>
                <w:sz w:val="22"/>
                <w:szCs w:val="22"/>
              </w:rPr>
              <w:t>Sutarties numeris</w:t>
            </w:r>
          </w:p>
        </w:tc>
        <w:tc>
          <w:tcPr>
            <w:tcW w:w="2571" w:type="dxa"/>
          </w:tcPr>
          <w:p w14:paraId="62349B3D" w14:textId="2E105C86" w:rsidR="0006149F" w:rsidRPr="009034A2" w:rsidRDefault="00E72AFC" w:rsidP="03352729">
            <w:pPr>
              <w:jc w:val="both"/>
              <w:rPr>
                <w:rFonts w:ascii="Arial" w:hAnsi="Arial" w:cs="Arial"/>
                <w:sz w:val="22"/>
                <w:szCs w:val="22"/>
              </w:rPr>
            </w:pPr>
            <w:r w:rsidRPr="009034A2">
              <w:rPr>
                <w:rFonts w:ascii="Arial" w:hAnsi="Arial" w:cs="Arial"/>
                <w:i/>
                <w:iCs/>
                <w:kern w:val="2"/>
                <w:sz w:val="22"/>
                <w:szCs w:val="22"/>
              </w:rPr>
              <w:t>Nurodyta metaduomenyse</w:t>
            </w:r>
          </w:p>
        </w:tc>
      </w:tr>
    </w:tbl>
    <w:p w14:paraId="51491352" w14:textId="64E9B427" w:rsidR="0006149F" w:rsidRPr="009034A2"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9034A2" w14:paraId="20F0D363" w14:textId="77777777" w:rsidTr="34A2C303">
        <w:tc>
          <w:tcPr>
            <w:tcW w:w="9558" w:type="dxa"/>
            <w:gridSpan w:val="3"/>
          </w:tcPr>
          <w:p w14:paraId="7B770B13"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1. SUTARTIES ŠALYS</w:t>
            </w:r>
          </w:p>
        </w:tc>
      </w:tr>
      <w:tr w:rsidR="00F16B66" w:rsidRPr="009034A2" w14:paraId="435FE824" w14:textId="77777777" w:rsidTr="34A2C303">
        <w:tc>
          <w:tcPr>
            <w:tcW w:w="2808" w:type="dxa"/>
            <w:vMerge w:val="restart"/>
          </w:tcPr>
          <w:p w14:paraId="51EA3DA1" w14:textId="152B2C5E" w:rsidR="00F16B66" w:rsidRPr="009034A2" w:rsidRDefault="00F16B66" w:rsidP="00F16B66">
            <w:pPr>
              <w:jc w:val="center"/>
              <w:rPr>
                <w:rFonts w:ascii="Arial" w:hAnsi="Arial" w:cs="Arial"/>
                <w:b/>
                <w:bCs/>
                <w:kern w:val="2"/>
                <w:sz w:val="22"/>
                <w:szCs w:val="22"/>
              </w:rPr>
            </w:pPr>
          </w:p>
          <w:p w14:paraId="224B19F7" w14:textId="22B39556" w:rsidR="00F16B66" w:rsidRPr="009034A2" w:rsidRDefault="00F16B66" w:rsidP="00F16B66">
            <w:pPr>
              <w:jc w:val="center"/>
              <w:rPr>
                <w:rFonts w:ascii="Arial" w:hAnsi="Arial" w:cs="Arial"/>
                <w:b/>
                <w:bCs/>
                <w:kern w:val="2"/>
                <w:sz w:val="22"/>
                <w:szCs w:val="22"/>
              </w:rPr>
            </w:pPr>
          </w:p>
          <w:p w14:paraId="362FCF5B" w14:textId="7744980E" w:rsidR="00F16B66" w:rsidRPr="009034A2" w:rsidRDefault="00F16B66" w:rsidP="00F16B66">
            <w:pPr>
              <w:jc w:val="center"/>
              <w:rPr>
                <w:rFonts w:ascii="Arial" w:hAnsi="Arial" w:cs="Arial"/>
                <w:b/>
                <w:bCs/>
                <w:kern w:val="2"/>
                <w:sz w:val="22"/>
                <w:szCs w:val="22"/>
              </w:rPr>
            </w:pPr>
          </w:p>
          <w:p w14:paraId="6332997E" w14:textId="06020935" w:rsidR="00F16B66" w:rsidRPr="009034A2" w:rsidRDefault="00F16B66" w:rsidP="00F16B66">
            <w:pPr>
              <w:rPr>
                <w:rFonts w:ascii="Arial" w:hAnsi="Arial" w:cs="Arial"/>
                <w:b/>
                <w:bCs/>
                <w:kern w:val="2"/>
                <w:sz w:val="22"/>
                <w:szCs w:val="22"/>
              </w:rPr>
            </w:pPr>
          </w:p>
          <w:p w14:paraId="273762E6" w14:textId="77777777" w:rsidR="00F16B66" w:rsidRPr="009034A2" w:rsidRDefault="00F16B66" w:rsidP="00F16B66">
            <w:pPr>
              <w:rPr>
                <w:rFonts w:ascii="Arial" w:hAnsi="Arial" w:cs="Arial"/>
                <w:b/>
                <w:bCs/>
                <w:kern w:val="2"/>
                <w:sz w:val="22"/>
                <w:szCs w:val="22"/>
              </w:rPr>
            </w:pPr>
            <w:r w:rsidRPr="009034A2">
              <w:rPr>
                <w:rFonts w:ascii="Arial" w:eastAsia="Arial" w:hAnsi="Arial" w:cs="Arial"/>
                <w:b/>
                <w:bCs/>
                <w:kern w:val="2"/>
                <w:sz w:val="22"/>
                <w:szCs w:val="22"/>
              </w:rPr>
              <w:t>1.1. Pirkėjas</w:t>
            </w:r>
          </w:p>
        </w:tc>
        <w:tc>
          <w:tcPr>
            <w:tcW w:w="3240" w:type="dxa"/>
          </w:tcPr>
          <w:p w14:paraId="12D9C928"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1.1.1. Pavadinimas</w:t>
            </w:r>
          </w:p>
        </w:tc>
        <w:tc>
          <w:tcPr>
            <w:tcW w:w="3510" w:type="dxa"/>
          </w:tcPr>
          <w:p w14:paraId="4806AE77" w14:textId="6FF01AB6" w:rsidR="00F16B66" w:rsidRPr="009034A2" w:rsidRDefault="00F16B66" w:rsidP="00F16B66">
            <w:pPr>
              <w:rPr>
                <w:rFonts w:ascii="Arial" w:hAnsi="Arial" w:cs="Arial"/>
                <w:sz w:val="22"/>
                <w:szCs w:val="22"/>
              </w:rPr>
            </w:pPr>
            <w:r w:rsidRPr="009034A2">
              <w:rPr>
                <w:rFonts w:ascii="Arial" w:hAnsi="Arial" w:cs="Arial"/>
                <w:sz w:val="22"/>
                <w:szCs w:val="22"/>
              </w:rPr>
              <w:t>Vilniaus universitetas</w:t>
            </w:r>
          </w:p>
        </w:tc>
      </w:tr>
      <w:tr w:rsidR="00F16B66" w:rsidRPr="009034A2" w14:paraId="21CB0E99" w14:textId="77777777" w:rsidTr="34A2C303">
        <w:tc>
          <w:tcPr>
            <w:tcW w:w="2808" w:type="dxa"/>
            <w:vMerge/>
          </w:tcPr>
          <w:p w14:paraId="51598FE8" w14:textId="77777777" w:rsidR="00F16B66" w:rsidRPr="009034A2" w:rsidRDefault="00F16B66" w:rsidP="00F16B66">
            <w:pPr>
              <w:rPr>
                <w:rFonts w:ascii="Arial" w:hAnsi="Arial" w:cs="Arial"/>
                <w:kern w:val="2"/>
                <w:sz w:val="22"/>
                <w:szCs w:val="22"/>
              </w:rPr>
            </w:pPr>
          </w:p>
        </w:tc>
        <w:tc>
          <w:tcPr>
            <w:tcW w:w="3240" w:type="dxa"/>
          </w:tcPr>
          <w:p w14:paraId="73F2A785"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1.1.2. Juridinio asmens kodas</w:t>
            </w:r>
          </w:p>
        </w:tc>
        <w:tc>
          <w:tcPr>
            <w:tcW w:w="3510" w:type="dxa"/>
          </w:tcPr>
          <w:p w14:paraId="3F119D44" w14:textId="693DB1E0" w:rsidR="00F16B66" w:rsidRPr="009034A2" w:rsidRDefault="00F16B66" w:rsidP="00F16B66">
            <w:pPr>
              <w:rPr>
                <w:rFonts w:ascii="Arial" w:hAnsi="Arial" w:cs="Arial"/>
                <w:sz w:val="22"/>
                <w:szCs w:val="22"/>
              </w:rPr>
            </w:pPr>
            <w:r w:rsidRPr="009034A2">
              <w:rPr>
                <w:rFonts w:ascii="Arial" w:hAnsi="Arial" w:cs="Arial"/>
                <w:sz w:val="22"/>
                <w:szCs w:val="22"/>
              </w:rPr>
              <w:t>211950810</w:t>
            </w:r>
          </w:p>
        </w:tc>
      </w:tr>
      <w:tr w:rsidR="00F16B66" w:rsidRPr="009034A2" w14:paraId="7564A9D2" w14:textId="77777777" w:rsidTr="34A2C303">
        <w:tc>
          <w:tcPr>
            <w:tcW w:w="2808" w:type="dxa"/>
            <w:vMerge/>
          </w:tcPr>
          <w:p w14:paraId="05FBD5B5" w14:textId="77777777" w:rsidR="00F16B66" w:rsidRPr="009034A2" w:rsidRDefault="00F16B66" w:rsidP="00F16B66">
            <w:pPr>
              <w:rPr>
                <w:rFonts w:ascii="Arial" w:hAnsi="Arial" w:cs="Arial"/>
                <w:kern w:val="2"/>
                <w:sz w:val="22"/>
                <w:szCs w:val="22"/>
              </w:rPr>
            </w:pPr>
          </w:p>
        </w:tc>
        <w:tc>
          <w:tcPr>
            <w:tcW w:w="3240" w:type="dxa"/>
          </w:tcPr>
          <w:p w14:paraId="2942373A"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1.1.3. Adresas</w:t>
            </w:r>
          </w:p>
        </w:tc>
        <w:tc>
          <w:tcPr>
            <w:tcW w:w="3510" w:type="dxa"/>
          </w:tcPr>
          <w:p w14:paraId="6C4D87EE" w14:textId="7EDDBEA8" w:rsidR="00F16B66" w:rsidRPr="009034A2" w:rsidRDefault="00F16B66" w:rsidP="00F16B66">
            <w:pPr>
              <w:rPr>
                <w:rFonts w:ascii="Arial" w:hAnsi="Arial" w:cs="Arial"/>
                <w:sz w:val="22"/>
                <w:szCs w:val="22"/>
              </w:rPr>
            </w:pPr>
            <w:r w:rsidRPr="009034A2">
              <w:rPr>
                <w:rFonts w:ascii="Arial" w:hAnsi="Arial" w:cs="Arial"/>
                <w:sz w:val="22"/>
                <w:szCs w:val="22"/>
              </w:rPr>
              <w:t>Universiteto g. 3, 01131 Vilnius</w:t>
            </w:r>
          </w:p>
        </w:tc>
      </w:tr>
      <w:tr w:rsidR="00F16B66" w:rsidRPr="009034A2" w14:paraId="5131D247" w14:textId="77777777" w:rsidTr="34A2C303">
        <w:tc>
          <w:tcPr>
            <w:tcW w:w="2808" w:type="dxa"/>
            <w:vMerge/>
          </w:tcPr>
          <w:p w14:paraId="31D3E0F0" w14:textId="77777777" w:rsidR="00F16B66" w:rsidRPr="009034A2" w:rsidRDefault="00F16B66" w:rsidP="00F16B66">
            <w:pPr>
              <w:rPr>
                <w:rFonts w:ascii="Arial" w:hAnsi="Arial" w:cs="Arial"/>
                <w:kern w:val="2"/>
                <w:sz w:val="22"/>
                <w:szCs w:val="22"/>
              </w:rPr>
            </w:pPr>
          </w:p>
        </w:tc>
        <w:tc>
          <w:tcPr>
            <w:tcW w:w="3240" w:type="dxa"/>
          </w:tcPr>
          <w:p w14:paraId="28693693"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1.1.4. PVM mokėtojo kodas</w:t>
            </w:r>
          </w:p>
        </w:tc>
        <w:tc>
          <w:tcPr>
            <w:tcW w:w="3510" w:type="dxa"/>
          </w:tcPr>
          <w:p w14:paraId="675F61A5" w14:textId="1BE81C88" w:rsidR="00F16B66" w:rsidRPr="009034A2" w:rsidRDefault="00F16B66" w:rsidP="00F16B66">
            <w:pPr>
              <w:rPr>
                <w:rFonts w:ascii="Arial" w:hAnsi="Arial" w:cs="Arial"/>
                <w:sz w:val="22"/>
                <w:szCs w:val="22"/>
              </w:rPr>
            </w:pPr>
            <w:r w:rsidRPr="009034A2">
              <w:rPr>
                <w:rFonts w:ascii="Arial" w:hAnsi="Arial" w:cs="Arial"/>
                <w:sz w:val="22"/>
                <w:szCs w:val="22"/>
              </w:rPr>
              <w:t>LT119508113</w:t>
            </w:r>
          </w:p>
        </w:tc>
      </w:tr>
      <w:tr w:rsidR="00F16B66" w:rsidRPr="009034A2" w14:paraId="3693ED3B" w14:textId="77777777" w:rsidTr="34A2C303">
        <w:tc>
          <w:tcPr>
            <w:tcW w:w="2808" w:type="dxa"/>
            <w:vMerge/>
          </w:tcPr>
          <w:p w14:paraId="7F5CD7BD" w14:textId="77777777" w:rsidR="00F16B66" w:rsidRPr="009034A2" w:rsidRDefault="00F16B66" w:rsidP="00F16B66">
            <w:pPr>
              <w:rPr>
                <w:rFonts w:ascii="Arial" w:hAnsi="Arial" w:cs="Arial"/>
                <w:kern w:val="2"/>
                <w:sz w:val="22"/>
                <w:szCs w:val="22"/>
              </w:rPr>
            </w:pPr>
          </w:p>
        </w:tc>
        <w:tc>
          <w:tcPr>
            <w:tcW w:w="3240" w:type="dxa"/>
          </w:tcPr>
          <w:p w14:paraId="27CD67B8"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1.1.5. Atsiskaitomoji sąskaita</w:t>
            </w:r>
          </w:p>
        </w:tc>
        <w:tc>
          <w:tcPr>
            <w:tcW w:w="3510" w:type="dxa"/>
          </w:tcPr>
          <w:p w14:paraId="0E10D3A4" w14:textId="329B5DA8" w:rsidR="00F16B66" w:rsidRPr="009034A2" w:rsidRDefault="00F16B66" w:rsidP="00F16B66">
            <w:pPr>
              <w:rPr>
                <w:rFonts w:ascii="Arial" w:hAnsi="Arial" w:cs="Arial"/>
                <w:sz w:val="22"/>
                <w:szCs w:val="22"/>
              </w:rPr>
            </w:pPr>
            <w:r w:rsidRPr="009034A2">
              <w:rPr>
                <w:rFonts w:ascii="Arial" w:hAnsi="Arial" w:cs="Arial"/>
                <w:sz w:val="22"/>
                <w:szCs w:val="22"/>
              </w:rPr>
              <w:t>LT37 7300 0100 0245 5236</w:t>
            </w:r>
          </w:p>
        </w:tc>
      </w:tr>
      <w:tr w:rsidR="00F16B66" w:rsidRPr="009034A2" w14:paraId="03B80913" w14:textId="77777777" w:rsidTr="34A2C303">
        <w:tc>
          <w:tcPr>
            <w:tcW w:w="2808" w:type="dxa"/>
            <w:vMerge/>
          </w:tcPr>
          <w:p w14:paraId="6400C22E" w14:textId="77777777" w:rsidR="00F16B66" w:rsidRPr="009034A2" w:rsidRDefault="00F16B66" w:rsidP="00F16B66">
            <w:pPr>
              <w:rPr>
                <w:rFonts w:ascii="Arial" w:hAnsi="Arial" w:cs="Arial"/>
                <w:kern w:val="2"/>
                <w:sz w:val="22"/>
                <w:szCs w:val="22"/>
              </w:rPr>
            </w:pPr>
          </w:p>
        </w:tc>
        <w:tc>
          <w:tcPr>
            <w:tcW w:w="3240" w:type="dxa"/>
          </w:tcPr>
          <w:p w14:paraId="0C263F12"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1.1.6. Bankas, banko kodas</w:t>
            </w:r>
          </w:p>
        </w:tc>
        <w:tc>
          <w:tcPr>
            <w:tcW w:w="3510" w:type="dxa"/>
          </w:tcPr>
          <w:p w14:paraId="324E5FA5" w14:textId="0D64BE1E" w:rsidR="00F16B66" w:rsidRPr="009034A2" w:rsidRDefault="00F16B66" w:rsidP="00F16B66">
            <w:pPr>
              <w:rPr>
                <w:rFonts w:ascii="Arial" w:hAnsi="Arial" w:cs="Arial"/>
                <w:sz w:val="22"/>
                <w:szCs w:val="22"/>
              </w:rPr>
            </w:pPr>
            <w:r w:rsidRPr="009034A2">
              <w:rPr>
                <w:rFonts w:ascii="Arial" w:hAnsi="Arial" w:cs="Arial"/>
                <w:sz w:val="22"/>
                <w:szCs w:val="22"/>
              </w:rPr>
              <w:t>AB „Swedbank“</w:t>
            </w:r>
          </w:p>
        </w:tc>
      </w:tr>
      <w:tr w:rsidR="00F16B66" w:rsidRPr="009034A2" w14:paraId="7ACF6B73" w14:textId="77777777" w:rsidTr="34A2C303">
        <w:tc>
          <w:tcPr>
            <w:tcW w:w="2808" w:type="dxa"/>
            <w:vMerge/>
          </w:tcPr>
          <w:p w14:paraId="4640BFFF" w14:textId="77777777" w:rsidR="00F16B66" w:rsidRPr="009034A2" w:rsidRDefault="00F16B66" w:rsidP="00F16B66">
            <w:pPr>
              <w:rPr>
                <w:rFonts w:ascii="Arial" w:hAnsi="Arial" w:cs="Arial"/>
                <w:kern w:val="2"/>
                <w:sz w:val="22"/>
                <w:szCs w:val="22"/>
              </w:rPr>
            </w:pPr>
          </w:p>
        </w:tc>
        <w:tc>
          <w:tcPr>
            <w:tcW w:w="3240" w:type="dxa"/>
          </w:tcPr>
          <w:p w14:paraId="3D1265EA"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1.1.7. Telefonas</w:t>
            </w:r>
          </w:p>
        </w:tc>
        <w:tc>
          <w:tcPr>
            <w:tcW w:w="3510" w:type="dxa"/>
          </w:tcPr>
          <w:p w14:paraId="05DC9867" w14:textId="6CDE2E55" w:rsidR="00F16B66" w:rsidRPr="009034A2" w:rsidRDefault="00F16B66" w:rsidP="00F16B66">
            <w:pPr>
              <w:rPr>
                <w:rFonts w:ascii="Arial" w:hAnsi="Arial" w:cs="Arial"/>
                <w:sz w:val="22"/>
                <w:szCs w:val="22"/>
              </w:rPr>
            </w:pPr>
            <w:r w:rsidRPr="009034A2">
              <w:rPr>
                <w:rFonts w:ascii="Arial" w:hAnsi="Arial" w:cs="Arial"/>
                <w:sz w:val="22"/>
                <w:szCs w:val="22"/>
              </w:rPr>
              <w:t>+370 5 268 7001</w:t>
            </w:r>
          </w:p>
        </w:tc>
      </w:tr>
      <w:tr w:rsidR="00F16B66" w:rsidRPr="009034A2" w14:paraId="3F701419" w14:textId="77777777" w:rsidTr="34A2C303">
        <w:tc>
          <w:tcPr>
            <w:tcW w:w="2808" w:type="dxa"/>
            <w:vMerge/>
          </w:tcPr>
          <w:p w14:paraId="025A1849" w14:textId="77777777" w:rsidR="00F16B66" w:rsidRPr="009034A2" w:rsidRDefault="00F16B66" w:rsidP="00F16B66">
            <w:pPr>
              <w:rPr>
                <w:rFonts w:ascii="Arial" w:hAnsi="Arial" w:cs="Arial"/>
                <w:kern w:val="2"/>
                <w:sz w:val="22"/>
                <w:szCs w:val="22"/>
              </w:rPr>
            </w:pPr>
          </w:p>
        </w:tc>
        <w:tc>
          <w:tcPr>
            <w:tcW w:w="3240" w:type="dxa"/>
          </w:tcPr>
          <w:p w14:paraId="55626596"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1.1.8. El. paštas</w:t>
            </w:r>
          </w:p>
        </w:tc>
        <w:tc>
          <w:tcPr>
            <w:tcW w:w="3510" w:type="dxa"/>
          </w:tcPr>
          <w:p w14:paraId="3AE006C2" w14:textId="22A45DE1" w:rsidR="00F16B66" w:rsidRPr="009034A2" w:rsidRDefault="00F16B66" w:rsidP="00F16B66">
            <w:pPr>
              <w:rPr>
                <w:rFonts w:ascii="Arial" w:hAnsi="Arial" w:cs="Arial"/>
                <w:sz w:val="22"/>
                <w:szCs w:val="22"/>
              </w:rPr>
            </w:pPr>
            <w:r w:rsidRPr="009034A2">
              <w:rPr>
                <w:rFonts w:ascii="Arial" w:hAnsi="Arial" w:cs="Arial"/>
                <w:sz w:val="22"/>
                <w:szCs w:val="22"/>
              </w:rPr>
              <w:t>infor@cr.vu.lt</w:t>
            </w:r>
          </w:p>
        </w:tc>
      </w:tr>
      <w:tr w:rsidR="00F16B66" w:rsidRPr="009034A2" w14:paraId="69EA8E33" w14:textId="77777777" w:rsidTr="34A2C303">
        <w:tc>
          <w:tcPr>
            <w:tcW w:w="2808" w:type="dxa"/>
            <w:vMerge/>
          </w:tcPr>
          <w:p w14:paraId="49BFD1D5" w14:textId="77777777" w:rsidR="00F16B66" w:rsidRPr="009034A2" w:rsidRDefault="00F16B66" w:rsidP="00F16B66">
            <w:pPr>
              <w:rPr>
                <w:rFonts w:ascii="Arial" w:hAnsi="Arial" w:cs="Arial"/>
                <w:kern w:val="2"/>
                <w:sz w:val="22"/>
                <w:szCs w:val="22"/>
              </w:rPr>
            </w:pPr>
          </w:p>
        </w:tc>
        <w:tc>
          <w:tcPr>
            <w:tcW w:w="3240" w:type="dxa"/>
          </w:tcPr>
          <w:p w14:paraId="5EE1AE8B"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1.1.9. Šalies atstovas</w:t>
            </w:r>
          </w:p>
        </w:tc>
        <w:tc>
          <w:tcPr>
            <w:tcW w:w="3510" w:type="dxa"/>
          </w:tcPr>
          <w:p w14:paraId="12F2065B" w14:textId="16B242E7" w:rsidR="00F16B66" w:rsidRPr="009034A2" w:rsidRDefault="00F16B66" w:rsidP="00F16B66">
            <w:pPr>
              <w:rPr>
                <w:rFonts w:ascii="Arial" w:hAnsi="Arial" w:cs="Arial"/>
                <w:sz w:val="22"/>
                <w:szCs w:val="22"/>
              </w:rPr>
            </w:pPr>
            <w:r w:rsidRPr="009034A2">
              <w:rPr>
                <w:rFonts w:ascii="Arial" w:hAnsi="Arial" w:cs="Arial"/>
                <w:sz w:val="22"/>
                <w:szCs w:val="22"/>
              </w:rPr>
              <w:t>Kancleris Raimundas Balčiūnaitis</w:t>
            </w:r>
          </w:p>
        </w:tc>
      </w:tr>
      <w:tr w:rsidR="00F16B66" w:rsidRPr="009034A2" w14:paraId="78CA2825" w14:textId="77777777" w:rsidTr="34A2C303">
        <w:tc>
          <w:tcPr>
            <w:tcW w:w="2808" w:type="dxa"/>
            <w:vMerge/>
          </w:tcPr>
          <w:p w14:paraId="665E1CC2" w14:textId="77777777" w:rsidR="00F16B66" w:rsidRPr="009034A2" w:rsidRDefault="00F16B66" w:rsidP="00F16B66">
            <w:pPr>
              <w:rPr>
                <w:rFonts w:ascii="Arial" w:hAnsi="Arial" w:cs="Arial"/>
                <w:kern w:val="2"/>
                <w:sz w:val="22"/>
                <w:szCs w:val="22"/>
              </w:rPr>
            </w:pPr>
          </w:p>
        </w:tc>
        <w:tc>
          <w:tcPr>
            <w:tcW w:w="3240" w:type="dxa"/>
          </w:tcPr>
          <w:p w14:paraId="43821D56" w14:textId="77777777" w:rsidR="00F16B66" w:rsidRPr="009034A2" w:rsidRDefault="00F16B66" w:rsidP="00F16B66">
            <w:pPr>
              <w:rPr>
                <w:rFonts w:ascii="Arial" w:hAnsi="Arial" w:cs="Arial"/>
                <w:sz w:val="22"/>
                <w:szCs w:val="22"/>
              </w:rPr>
            </w:pPr>
            <w:r w:rsidRPr="009034A2">
              <w:rPr>
                <w:rFonts w:ascii="Arial" w:eastAsia="Arial" w:hAnsi="Arial" w:cs="Arial"/>
                <w:kern w:val="2"/>
                <w:sz w:val="22"/>
                <w:szCs w:val="22"/>
              </w:rPr>
              <w:t>1.1.10. Atstovavimo pagrindas</w:t>
            </w:r>
          </w:p>
        </w:tc>
        <w:tc>
          <w:tcPr>
            <w:tcW w:w="3510" w:type="dxa"/>
          </w:tcPr>
          <w:p w14:paraId="71AC446E" w14:textId="4FBD5A4E" w:rsidR="00F16B66" w:rsidRPr="009034A2" w:rsidRDefault="00F16B66" w:rsidP="00F16B66">
            <w:pPr>
              <w:rPr>
                <w:rFonts w:ascii="Arial" w:hAnsi="Arial" w:cs="Arial"/>
                <w:sz w:val="22"/>
                <w:szCs w:val="22"/>
              </w:rPr>
            </w:pPr>
            <w:r w:rsidRPr="009034A2">
              <w:rPr>
                <w:rFonts w:ascii="Arial" w:hAnsi="Arial" w:cs="Arial"/>
                <w:sz w:val="22"/>
                <w:szCs w:val="22"/>
              </w:rPr>
              <w:t>2025-04-01 įgaliojimas Nr. RI-86</w:t>
            </w:r>
          </w:p>
        </w:tc>
      </w:tr>
      <w:tr w:rsidR="0006149F" w:rsidRPr="009034A2" w14:paraId="6E419CEC" w14:textId="77777777" w:rsidTr="34A2C303">
        <w:tc>
          <w:tcPr>
            <w:tcW w:w="2808" w:type="dxa"/>
            <w:vMerge w:val="restart"/>
          </w:tcPr>
          <w:p w14:paraId="7E72FAC4" w14:textId="1FA2EAB2" w:rsidR="0006149F" w:rsidRPr="009034A2" w:rsidRDefault="0006149F" w:rsidP="34A2C303">
            <w:pPr>
              <w:rPr>
                <w:rFonts w:ascii="Arial" w:hAnsi="Arial" w:cs="Arial"/>
                <w:b/>
                <w:bCs/>
                <w:kern w:val="2"/>
                <w:sz w:val="22"/>
                <w:szCs w:val="22"/>
              </w:rPr>
            </w:pPr>
          </w:p>
          <w:p w14:paraId="1C0B1DA0" w14:textId="50E3F2D0" w:rsidR="0006149F" w:rsidRPr="009034A2" w:rsidRDefault="0006149F" w:rsidP="34A2C303">
            <w:pPr>
              <w:rPr>
                <w:rFonts w:ascii="Arial" w:hAnsi="Arial" w:cs="Arial"/>
                <w:b/>
                <w:bCs/>
                <w:kern w:val="2"/>
                <w:sz w:val="22"/>
                <w:szCs w:val="22"/>
              </w:rPr>
            </w:pPr>
          </w:p>
          <w:p w14:paraId="717C56AB" w14:textId="4DA0E88C" w:rsidR="0006149F" w:rsidRPr="009034A2" w:rsidRDefault="0006149F" w:rsidP="34A2C303">
            <w:pPr>
              <w:rPr>
                <w:rFonts w:ascii="Arial" w:hAnsi="Arial" w:cs="Arial"/>
                <w:b/>
                <w:bCs/>
                <w:color w:val="FF0000"/>
                <w:kern w:val="2"/>
                <w:sz w:val="22"/>
                <w:szCs w:val="22"/>
              </w:rPr>
            </w:pPr>
          </w:p>
          <w:p w14:paraId="4A15CC44"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1.2. Tiekėjas</w:t>
            </w:r>
          </w:p>
          <w:p w14:paraId="414A2724" w14:textId="77777777" w:rsidR="0006149F" w:rsidRPr="009034A2" w:rsidRDefault="009A09E2" w:rsidP="34A2C303">
            <w:pPr>
              <w:rPr>
                <w:rFonts w:ascii="Arial" w:hAnsi="Arial" w:cs="Arial"/>
                <w:color w:val="0070C0"/>
                <w:kern w:val="2"/>
                <w:sz w:val="22"/>
                <w:szCs w:val="22"/>
              </w:rPr>
            </w:pPr>
            <w:r w:rsidRPr="009034A2">
              <w:rPr>
                <w:rFonts w:ascii="Arial" w:eastAsia="Arial" w:hAnsi="Arial" w:cs="Arial"/>
                <w:color w:val="0070C0"/>
                <w:kern w:val="2"/>
                <w:sz w:val="22"/>
                <w:szCs w:val="22"/>
              </w:rPr>
              <w:t>(jei Tiekėjas yra fizinis asmuo, skiltys atitinkamai pakoreguojamos.</w:t>
            </w:r>
          </w:p>
          <w:p w14:paraId="54CC7322" w14:textId="77777777" w:rsidR="0006149F" w:rsidRPr="009034A2" w:rsidRDefault="009A09E2" w:rsidP="34A2C303">
            <w:pPr>
              <w:rPr>
                <w:rFonts w:ascii="Arial" w:hAnsi="Arial" w:cs="Arial"/>
                <w:color w:val="0070C0"/>
                <w:kern w:val="2"/>
                <w:sz w:val="22"/>
                <w:szCs w:val="22"/>
              </w:rPr>
            </w:pPr>
            <w:r w:rsidRPr="009034A2">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9034A2" w:rsidRDefault="0006149F" w:rsidP="34A2C303">
            <w:pPr>
              <w:rPr>
                <w:rFonts w:ascii="Arial" w:hAnsi="Arial" w:cs="Arial"/>
                <w:color w:val="0070C0"/>
                <w:kern w:val="2"/>
                <w:sz w:val="22"/>
                <w:szCs w:val="22"/>
              </w:rPr>
            </w:pPr>
          </w:p>
          <w:p w14:paraId="6DB015EF" w14:textId="1ACC1267" w:rsidR="0006149F" w:rsidRPr="009034A2" w:rsidRDefault="0006149F" w:rsidP="34A2C303">
            <w:pPr>
              <w:rPr>
                <w:rFonts w:ascii="Arial" w:hAnsi="Arial" w:cs="Arial"/>
                <w:b/>
                <w:bCs/>
                <w:kern w:val="2"/>
                <w:sz w:val="22"/>
                <w:szCs w:val="22"/>
              </w:rPr>
            </w:pPr>
          </w:p>
        </w:tc>
        <w:tc>
          <w:tcPr>
            <w:tcW w:w="3240" w:type="dxa"/>
          </w:tcPr>
          <w:p w14:paraId="17466E22"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1.2.1. Pavadinimas</w:t>
            </w:r>
          </w:p>
        </w:tc>
        <w:tc>
          <w:tcPr>
            <w:tcW w:w="3510" w:type="dxa"/>
          </w:tcPr>
          <w:p w14:paraId="03FBCF05" w14:textId="75DA0714" w:rsidR="0006149F" w:rsidRPr="009034A2" w:rsidRDefault="0006149F" w:rsidP="03352729">
            <w:pPr>
              <w:jc w:val="center"/>
              <w:rPr>
                <w:rFonts w:ascii="Arial" w:hAnsi="Arial" w:cs="Arial"/>
                <w:sz w:val="22"/>
                <w:szCs w:val="22"/>
              </w:rPr>
            </w:pPr>
          </w:p>
        </w:tc>
      </w:tr>
      <w:tr w:rsidR="0006149F" w:rsidRPr="009034A2" w14:paraId="36727FB2" w14:textId="77777777" w:rsidTr="34A2C303">
        <w:tc>
          <w:tcPr>
            <w:tcW w:w="2808" w:type="dxa"/>
            <w:vMerge/>
          </w:tcPr>
          <w:p w14:paraId="662E0D15" w14:textId="77777777" w:rsidR="0006149F" w:rsidRPr="009034A2" w:rsidRDefault="0006149F">
            <w:pPr>
              <w:rPr>
                <w:rFonts w:ascii="Arial" w:hAnsi="Arial" w:cs="Arial"/>
                <w:b/>
                <w:bCs/>
                <w:kern w:val="2"/>
                <w:sz w:val="22"/>
                <w:szCs w:val="22"/>
              </w:rPr>
            </w:pPr>
          </w:p>
        </w:tc>
        <w:tc>
          <w:tcPr>
            <w:tcW w:w="3240" w:type="dxa"/>
          </w:tcPr>
          <w:p w14:paraId="0FB8C881"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1.2.2. Juridinio asmens kodas</w:t>
            </w:r>
          </w:p>
        </w:tc>
        <w:tc>
          <w:tcPr>
            <w:tcW w:w="3510" w:type="dxa"/>
          </w:tcPr>
          <w:p w14:paraId="3EF0C997" w14:textId="5F75B330" w:rsidR="0006149F" w:rsidRPr="009034A2" w:rsidRDefault="0006149F" w:rsidP="03352729">
            <w:pPr>
              <w:jc w:val="center"/>
              <w:rPr>
                <w:rFonts w:ascii="Arial" w:hAnsi="Arial" w:cs="Arial"/>
                <w:sz w:val="22"/>
                <w:szCs w:val="22"/>
              </w:rPr>
            </w:pPr>
          </w:p>
        </w:tc>
      </w:tr>
      <w:tr w:rsidR="0006149F" w:rsidRPr="009034A2" w14:paraId="246F2D05" w14:textId="77777777" w:rsidTr="34A2C303">
        <w:tc>
          <w:tcPr>
            <w:tcW w:w="2808" w:type="dxa"/>
            <w:vMerge/>
          </w:tcPr>
          <w:p w14:paraId="6199A156" w14:textId="77777777" w:rsidR="0006149F" w:rsidRPr="009034A2" w:rsidRDefault="0006149F">
            <w:pPr>
              <w:rPr>
                <w:rFonts w:ascii="Arial" w:hAnsi="Arial" w:cs="Arial"/>
                <w:b/>
                <w:bCs/>
                <w:kern w:val="2"/>
                <w:sz w:val="22"/>
                <w:szCs w:val="22"/>
              </w:rPr>
            </w:pPr>
          </w:p>
        </w:tc>
        <w:tc>
          <w:tcPr>
            <w:tcW w:w="3240" w:type="dxa"/>
          </w:tcPr>
          <w:p w14:paraId="5DCF39A1"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1.2.3. Adresas</w:t>
            </w:r>
          </w:p>
        </w:tc>
        <w:tc>
          <w:tcPr>
            <w:tcW w:w="3510" w:type="dxa"/>
          </w:tcPr>
          <w:p w14:paraId="71E2CA13" w14:textId="0CAD6A78" w:rsidR="0006149F" w:rsidRPr="009034A2" w:rsidRDefault="0006149F" w:rsidP="03352729">
            <w:pPr>
              <w:jc w:val="center"/>
              <w:rPr>
                <w:rFonts w:ascii="Arial" w:hAnsi="Arial" w:cs="Arial"/>
                <w:sz w:val="22"/>
                <w:szCs w:val="22"/>
              </w:rPr>
            </w:pPr>
          </w:p>
        </w:tc>
      </w:tr>
      <w:tr w:rsidR="0006149F" w:rsidRPr="009034A2" w14:paraId="3DF99393" w14:textId="77777777" w:rsidTr="34A2C303">
        <w:tc>
          <w:tcPr>
            <w:tcW w:w="2808" w:type="dxa"/>
            <w:vMerge/>
          </w:tcPr>
          <w:p w14:paraId="581EE4DE" w14:textId="77777777" w:rsidR="0006149F" w:rsidRPr="009034A2" w:rsidRDefault="0006149F">
            <w:pPr>
              <w:rPr>
                <w:rFonts w:ascii="Arial" w:hAnsi="Arial" w:cs="Arial"/>
                <w:b/>
                <w:bCs/>
                <w:kern w:val="2"/>
                <w:sz w:val="22"/>
                <w:szCs w:val="22"/>
              </w:rPr>
            </w:pPr>
          </w:p>
        </w:tc>
        <w:tc>
          <w:tcPr>
            <w:tcW w:w="3240" w:type="dxa"/>
          </w:tcPr>
          <w:p w14:paraId="343F0080"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1.2.4. PVM mokėtojo kodas</w:t>
            </w:r>
          </w:p>
        </w:tc>
        <w:tc>
          <w:tcPr>
            <w:tcW w:w="3510" w:type="dxa"/>
          </w:tcPr>
          <w:p w14:paraId="7002FEE5" w14:textId="7EC5F700" w:rsidR="0006149F" w:rsidRPr="009034A2" w:rsidRDefault="0006149F" w:rsidP="03352729">
            <w:pPr>
              <w:jc w:val="center"/>
              <w:rPr>
                <w:rFonts w:ascii="Arial" w:hAnsi="Arial" w:cs="Arial"/>
                <w:sz w:val="22"/>
                <w:szCs w:val="22"/>
              </w:rPr>
            </w:pPr>
          </w:p>
        </w:tc>
      </w:tr>
      <w:tr w:rsidR="0006149F" w:rsidRPr="009034A2" w14:paraId="6A17A355" w14:textId="77777777" w:rsidTr="34A2C303">
        <w:tc>
          <w:tcPr>
            <w:tcW w:w="2808" w:type="dxa"/>
            <w:vMerge/>
          </w:tcPr>
          <w:p w14:paraId="2A9F35F6" w14:textId="77777777" w:rsidR="0006149F" w:rsidRPr="009034A2" w:rsidRDefault="0006149F">
            <w:pPr>
              <w:rPr>
                <w:rFonts w:ascii="Arial" w:hAnsi="Arial" w:cs="Arial"/>
                <w:b/>
                <w:bCs/>
                <w:kern w:val="2"/>
                <w:sz w:val="22"/>
                <w:szCs w:val="22"/>
              </w:rPr>
            </w:pPr>
          </w:p>
        </w:tc>
        <w:tc>
          <w:tcPr>
            <w:tcW w:w="3240" w:type="dxa"/>
          </w:tcPr>
          <w:p w14:paraId="38E5E3C0"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1.2.5. Atsiskaitomoji sąskaita</w:t>
            </w:r>
          </w:p>
        </w:tc>
        <w:tc>
          <w:tcPr>
            <w:tcW w:w="3510" w:type="dxa"/>
          </w:tcPr>
          <w:p w14:paraId="665F1E3B" w14:textId="017E2370" w:rsidR="0006149F" w:rsidRPr="009034A2" w:rsidRDefault="0006149F" w:rsidP="03352729">
            <w:pPr>
              <w:jc w:val="center"/>
              <w:rPr>
                <w:rFonts w:ascii="Arial" w:hAnsi="Arial" w:cs="Arial"/>
                <w:sz w:val="22"/>
                <w:szCs w:val="22"/>
              </w:rPr>
            </w:pPr>
          </w:p>
        </w:tc>
      </w:tr>
      <w:tr w:rsidR="0006149F" w:rsidRPr="009034A2" w14:paraId="025B6B42" w14:textId="77777777" w:rsidTr="34A2C303">
        <w:tc>
          <w:tcPr>
            <w:tcW w:w="2808" w:type="dxa"/>
            <w:vMerge/>
          </w:tcPr>
          <w:p w14:paraId="27E1F548" w14:textId="77777777" w:rsidR="0006149F" w:rsidRPr="009034A2" w:rsidRDefault="0006149F">
            <w:pPr>
              <w:rPr>
                <w:rFonts w:ascii="Arial" w:hAnsi="Arial" w:cs="Arial"/>
                <w:b/>
                <w:bCs/>
                <w:kern w:val="2"/>
                <w:sz w:val="22"/>
                <w:szCs w:val="22"/>
              </w:rPr>
            </w:pPr>
          </w:p>
        </w:tc>
        <w:tc>
          <w:tcPr>
            <w:tcW w:w="3240" w:type="dxa"/>
          </w:tcPr>
          <w:p w14:paraId="228B993C"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1.2.6. Bankas, banko kodas</w:t>
            </w:r>
          </w:p>
        </w:tc>
        <w:tc>
          <w:tcPr>
            <w:tcW w:w="3510" w:type="dxa"/>
          </w:tcPr>
          <w:p w14:paraId="6082509C" w14:textId="3C376E1D" w:rsidR="0006149F" w:rsidRPr="009034A2" w:rsidRDefault="0006149F" w:rsidP="03352729">
            <w:pPr>
              <w:jc w:val="center"/>
              <w:rPr>
                <w:rFonts w:ascii="Arial" w:hAnsi="Arial" w:cs="Arial"/>
                <w:sz w:val="22"/>
                <w:szCs w:val="22"/>
              </w:rPr>
            </w:pPr>
          </w:p>
        </w:tc>
      </w:tr>
      <w:tr w:rsidR="0006149F" w:rsidRPr="009034A2" w14:paraId="75B89954" w14:textId="77777777" w:rsidTr="34A2C303">
        <w:tc>
          <w:tcPr>
            <w:tcW w:w="2808" w:type="dxa"/>
            <w:vMerge/>
          </w:tcPr>
          <w:p w14:paraId="082E7CC0" w14:textId="77777777" w:rsidR="0006149F" w:rsidRPr="009034A2" w:rsidRDefault="0006149F">
            <w:pPr>
              <w:rPr>
                <w:rFonts w:ascii="Arial" w:hAnsi="Arial" w:cs="Arial"/>
                <w:b/>
                <w:bCs/>
                <w:kern w:val="2"/>
                <w:sz w:val="22"/>
                <w:szCs w:val="22"/>
              </w:rPr>
            </w:pPr>
          </w:p>
        </w:tc>
        <w:tc>
          <w:tcPr>
            <w:tcW w:w="3240" w:type="dxa"/>
          </w:tcPr>
          <w:p w14:paraId="7A7486F3"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1.2.7. Telefonas</w:t>
            </w:r>
          </w:p>
        </w:tc>
        <w:tc>
          <w:tcPr>
            <w:tcW w:w="3510" w:type="dxa"/>
          </w:tcPr>
          <w:p w14:paraId="636A07C2" w14:textId="4BC0801A" w:rsidR="0006149F" w:rsidRPr="009034A2" w:rsidRDefault="0006149F" w:rsidP="03352729">
            <w:pPr>
              <w:jc w:val="center"/>
              <w:rPr>
                <w:rFonts w:ascii="Arial" w:hAnsi="Arial" w:cs="Arial"/>
                <w:sz w:val="22"/>
                <w:szCs w:val="22"/>
              </w:rPr>
            </w:pPr>
          </w:p>
        </w:tc>
      </w:tr>
      <w:tr w:rsidR="0006149F" w:rsidRPr="009034A2" w14:paraId="5FCD4059" w14:textId="77777777" w:rsidTr="34A2C303">
        <w:tc>
          <w:tcPr>
            <w:tcW w:w="2808" w:type="dxa"/>
            <w:vMerge/>
          </w:tcPr>
          <w:p w14:paraId="45DF3562" w14:textId="77777777" w:rsidR="0006149F" w:rsidRPr="009034A2" w:rsidRDefault="0006149F">
            <w:pPr>
              <w:rPr>
                <w:rFonts w:ascii="Arial" w:hAnsi="Arial" w:cs="Arial"/>
                <w:b/>
                <w:bCs/>
                <w:kern w:val="2"/>
                <w:sz w:val="22"/>
                <w:szCs w:val="22"/>
              </w:rPr>
            </w:pPr>
          </w:p>
        </w:tc>
        <w:tc>
          <w:tcPr>
            <w:tcW w:w="3240" w:type="dxa"/>
          </w:tcPr>
          <w:p w14:paraId="1F0FD2D6"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1.2.8. El. paštas</w:t>
            </w:r>
          </w:p>
        </w:tc>
        <w:tc>
          <w:tcPr>
            <w:tcW w:w="3510" w:type="dxa"/>
          </w:tcPr>
          <w:p w14:paraId="3D18143D" w14:textId="457E5D33" w:rsidR="0006149F" w:rsidRPr="009034A2" w:rsidRDefault="0006149F" w:rsidP="03352729">
            <w:pPr>
              <w:jc w:val="center"/>
              <w:rPr>
                <w:rFonts w:ascii="Arial" w:hAnsi="Arial" w:cs="Arial"/>
                <w:sz w:val="22"/>
                <w:szCs w:val="22"/>
              </w:rPr>
            </w:pPr>
          </w:p>
        </w:tc>
      </w:tr>
      <w:tr w:rsidR="0006149F" w:rsidRPr="009034A2" w14:paraId="1AA2AE95" w14:textId="77777777" w:rsidTr="34A2C303">
        <w:tc>
          <w:tcPr>
            <w:tcW w:w="2808" w:type="dxa"/>
            <w:vMerge/>
          </w:tcPr>
          <w:p w14:paraId="602A8E84" w14:textId="77777777" w:rsidR="0006149F" w:rsidRPr="009034A2" w:rsidRDefault="0006149F">
            <w:pPr>
              <w:rPr>
                <w:rFonts w:ascii="Arial" w:hAnsi="Arial" w:cs="Arial"/>
                <w:b/>
                <w:bCs/>
                <w:kern w:val="2"/>
                <w:sz w:val="22"/>
                <w:szCs w:val="22"/>
              </w:rPr>
            </w:pPr>
          </w:p>
        </w:tc>
        <w:tc>
          <w:tcPr>
            <w:tcW w:w="3240" w:type="dxa"/>
          </w:tcPr>
          <w:p w14:paraId="5BAA4547"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1.2.9. Šalies atstovas</w:t>
            </w:r>
          </w:p>
        </w:tc>
        <w:tc>
          <w:tcPr>
            <w:tcW w:w="3510" w:type="dxa"/>
          </w:tcPr>
          <w:p w14:paraId="2E30A124" w14:textId="4A2E7D8F" w:rsidR="0006149F" w:rsidRPr="009034A2" w:rsidRDefault="0006149F" w:rsidP="03352729">
            <w:pPr>
              <w:jc w:val="center"/>
              <w:rPr>
                <w:rFonts w:ascii="Arial" w:hAnsi="Arial" w:cs="Arial"/>
                <w:sz w:val="22"/>
                <w:szCs w:val="22"/>
              </w:rPr>
            </w:pPr>
          </w:p>
        </w:tc>
      </w:tr>
      <w:tr w:rsidR="0006149F" w:rsidRPr="009034A2" w14:paraId="37D866BF" w14:textId="77777777" w:rsidTr="34A2C303">
        <w:tc>
          <w:tcPr>
            <w:tcW w:w="2808" w:type="dxa"/>
            <w:vMerge/>
          </w:tcPr>
          <w:p w14:paraId="6E104F0F" w14:textId="77777777" w:rsidR="0006149F" w:rsidRPr="009034A2" w:rsidRDefault="0006149F">
            <w:pPr>
              <w:rPr>
                <w:rFonts w:ascii="Arial" w:hAnsi="Arial" w:cs="Arial"/>
                <w:b/>
                <w:bCs/>
                <w:kern w:val="2"/>
                <w:sz w:val="22"/>
                <w:szCs w:val="22"/>
              </w:rPr>
            </w:pPr>
          </w:p>
        </w:tc>
        <w:tc>
          <w:tcPr>
            <w:tcW w:w="3240" w:type="dxa"/>
          </w:tcPr>
          <w:p w14:paraId="02B5F6DA"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1.2.10. Atstovavimo pagrindas</w:t>
            </w:r>
          </w:p>
        </w:tc>
        <w:tc>
          <w:tcPr>
            <w:tcW w:w="3510" w:type="dxa"/>
          </w:tcPr>
          <w:p w14:paraId="19CBBB2D" w14:textId="7D5950D7" w:rsidR="0006149F" w:rsidRPr="009034A2" w:rsidRDefault="0006149F" w:rsidP="03352729">
            <w:pPr>
              <w:jc w:val="center"/>
              <w:rPr>
                <w:rFonts w:ascii="Arial" w:hAnsi="Arial" w:cs="Arial"/>
                <w:sz w:val="22"/>
                <w:szCs w:val="22"/>
              </w:rPr>
            </w:pPr>
          </w:p>
        </w:tc>
      </w:tr>
    </w:tbl>
    <w:p w14:paraId="03EA7D1D" w14:textId="2CF61DFA" w:rsidR="0006149F" w:rsidRPr="009034A2"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9034A2" w14:paraId="6DF2B42C" w14:textId="77777777" w:rsidTr="34A2C303">
        <w:trPr>
          <w:trHeight w:val="300"/>
        </w:trPr>
        <w:tc>
          <w:tcPr>
            <w:tcW w:w="9535" w:type="dxa"/>
            <w:gridSpan w:val="5"/>
          </w:tcPr>
          <w:p w14:paraId="55CE7F33"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2. ATSAKINGI ASMENYS</w:t>
            </w:r>
          </w:p>
        </w:tc>
      </w:tr>
      <w:tr w:rsidR="0006149F" w:rsidRPr="009034A2"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9034A2" w:rsidRDefault="009A09E2" w:rsidP="34A2C303">
            <w:pPr>
              <w:rPr>
                <w:rFonts w:ascii="Arial" w:hAnsi="Arial" w:cs="Arial"/>
                <w:color w:val="4472C4"/>
                <w:kern w:val="2"/>
                <w:sz w:val="22"/>
                <w:szCs w:val="22"/>
              </w:rPr>
            </w:pPr>
            <w:r w:rsidRPr="009034A2">
              <w:rPr>
                <w:rFonts w:ascii="Arial" w:eastAsia="Arial" w:hAnsi="Arial" w:cs="Arial"/>
                <w:color w:val="4472C4"/>
                <w:kern w:val="2"/>
                <w:sz w:val="22"/>
                <w:szCs w:val="22"/>
              </w:rPr>
              <w:t>(nurodyti padalinį / skyrių, pareigas, vardą, pavardę, tel., el. paštą)</w:t>
            </w:r>
          </w:p>
        </w:tc>
      </w:tr>
      <w:tr w:rsidR="0006149F" w:rsidRPr="009034A2"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9034A2" w:rsidRDefault="009A09E2" w:rsidP="34A2C303">
            <w:pPr>
              <w:rPr>
                <w:rFonts w:ascii="Arial" w:hAnsi="Arial" w:cs="Arial"/>
                <w:color w:val="4472C4"/>
                <w:kern w:val="2"/>
                <w:sz w:val="22"/>
                <w:szCs w:val="22"/>
              </w:rPr>
            </w:pPr>
            <w:r w:rsidRPr="009034A2">
              <w:rPr>
                <w:rFonts w:ascii="Arial" w:eastAsia="Arial" w:hAnsi="Arial" w:cs="Arial"/>
                <w:color w:val="4472C4"/>
                <w:kern w:val="2"/>
                <w:sz w:val="22"/>
                <w:szCs w:val="22"/>
              </w:rPr>
              <w:t>(nurodyti padalinį / skyrių, pareigas, vardą, pavardę, tel., el. paštą)</w:t>
            </w:r>
          </w:p>
        </w:tc>
      </w:tr>
      <w:tr w:rsidR="0006149F" w:rsidRPr="009034A2" w14:paraId="25A19FF4" w14:textId="77777777" w:rsidTr="34A2C303">
        <w:trPr>
          <w:trHeight w:val="300"/>
        </w:trPr>
        <w:tc>
          <w:tcPr>
            <w:tcW w:w="9535" w:type="dxa"/>
            <w:gridSpan w:val="5"/>
          </w:tcPr>
          <w:p w14:paraId="5C683AB9"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3. SUTARTIES DALYKAS</w:t>
            </w:r>
          </w:p>
        </w:tc>
      </w:tr>
      <w:tr w:rsidR="0006149F" w:rsidRPr="009034A2"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598D66B4" w:rsidR="0006149F" w:rsidRPr="009034A2" w:rsidRDefault="009A09E2" w:rsidP="00D0747D">
            <w:pPr>
              <w:jc w:val="both"/>
              <w:rPr>
                <w:rFonts w:ascii="Arial" w:hAnsi="Arial" w:cs="Arial"/>
                <w:color w:val="000000"/>
                <w:kern w:val="2"/>
                <w:sz w:val="22"/>
                <w:szCs w:val="22"/>
              </w:rPr>
            </w:pPr>
            <w:r w:rsidRPr="009034A2">
              <w:rPr>
                <w:rFonts w:ascii="Arial" w:eastAsia="Arial" w:hAnsi="Arial" w:cs="Arial"/>
                <w:kern w:val="2"/>
                <w:sz w:val="22"/>
                <w:szCs w:val="22"/>
              </w:rPr>
              <w:t xml:space="preserve">Tiekėjas įsipareigoja Sutartyje numatytomis sąlygomis perduoti </w:t>
            </w:r>
            <w:r w:rsidR="0019490C">
              <w:rPr>
                <w:rFonts w:ascii="Arial" w:eastAsia="Arial" w:hAnsi="Arial" w:cs="Arial"/>
                <w:kern w:val="2"/>
                <w:sz w:val="22"/>
                <w:szCs w:val="22"/>
              </w:rPr>
              <w:t>nuomai</w:t>
            </w:r>
            <w:r w:rsidR="0019490C" w:rsidRPr="009034A2">
              <w:rPr>
                <w:rFonts w:ascii="Arial" w:eastAsia="Arial" w:hAnsi="Arial" w:cs="Arial"/>
                <w:kern w:val="2"/>
                <w:sz w:val="22"/>
                <w:szCs w:val="22"/>
              </w:rPr>
              <w:t xml:space="preserve"> </w:t>
            </w:r>
            <w:r w:rsidRPr="009034A2">
              <w:rPr>
                <w:rFonts w:ascii="Arial" w:eastAsia="Arial" w:hAnsi="Arial" w:cs="Arial"/>
                <w:kern w:val="2"/>
                <w:sz w:val="22"/>
                <w:szCs w:val="22"/>
              </w:rPr>
              <w:t xml:space="preserve">Pirkėjui </w:t>
            </w:r>
            <w:r w:rsidR="00E83D67">
              <w:rPr>
                <w:rFonts w:ascii="Arial" w:eastAsia="Arial" w:hAnsi="Arial" w:cs="Arial"/>
                <w:kern w:val="2"/>
                <w:sz w:val="22"/>
                <w:szCs w:val="22"/>
              </w:rPr>
              <w:t>k</w:t>
            </w:r>
            <w:r w:rsidR="008D0E74" w:rsidRPr="009034A2">
              <w:rPr>
                <w:rFonts w:ascii="Arial" w:eastAsia="Arial" w:hAnsi="Arial" w:cs="Arial"/>
                <w:kern w:val="2"/>
                <w:sz w:val="22"/>
                <w:szCs w:val="22"/>
              </w:rPr>
              <w:t>ibernetinių incidentų aptikimo, tyrimo ir reagavimo (XDR) sistemos licencij</w:t>
            </w:r>
            <w:r w:rsidR="00925B22" w:rsidRPr="009034A2">
              <w:rPr>
                <w:rFonts w:ascii="Arial" w:eastAsia="Arial" w:hAnsi="Arial" w:cs="Arial"/>
                <w:kern w:val="2"/>
                <w:sz w:val="22"/>
                <w:szCs w:val="22"/>
              </w:rPr>
              <w:t>as</w:t>
            </w:r>
            <w:r w:rsidR="008D0E74" w:rsidRPr="009034A2">
              <w:rPr>
                <w:rFonts w:ascii="Arial" w:eastAsia="Arial" w:hAnsi="Arial" w:cs="Arial"/>
                <w:kern w:val="2"/>
                <w:sz w:val="22"/>
                <w:szCs w:val="22"/>
              </w:rPr>
              <w:t xml:space="preserve"> </w:t>
            </w:r>
            <w:r w:rsidRPr="009034A2">
              <w:rPr>
                <w:rFonts w:ascii="Arial" w:eastAsia="Arial" w:hAnsi="Arial" w:cs="Arial"/>
                <w:color w:val="000000"/>
                <w:kern w:val="2"/>
                <w:sz w:val="22"/>
                <w:szCs w:val="22"/>
              </w:rPr>
              <w:t>(toliau – Prekės)</w:t>
            </w:r>
            <w:r w:rsidR="00451E51">
              <w:rPr>
                <w:rFonts w:ascii="Arial" w:eastAsia="Arial" w:hAnsi="Arial" w:cs="Arial"/>
                <w:color w:val="000000"/>
                <w:kern w:val="2"/>
                <w:sz w:val="22"/>
                <w:szCs w:val="22"/>
              </w:rPr>
              <w:t xml:space="preserve"> bei suteikti </w:t>
            </w:r>
            <w:r w:rsidR="001A3BCE">
              <w:rPr>
                <w:rFonts w:ascii="Arial" w:eastAsia="Arial" w:hAnsi="Arial" w:cs="Arial"/>
                <w:color w:val="000000"/>
                <w:kern w:val="2"/>
                <w:sz w:val="22"/>
                <w:szCs w:val="22"/>
              </w:rPr>
              <w:t>m</w:t>
            </w:r>
            <w:r w:rsidR="00451E51">
              <w:rPr>
                <w:rFonts w:ascii="Arial" w:eastAsia="Arial" w:hAnsi="Arial" w:cs="Arial"/>
                <w:color w:val="000000"/>
                <w:kern w:val="2"/>
                <w:sz w:val="22"/>
                <w:szCs w:val="22"/>
              </w:rPr>
              <w:t>okym</w:t>
            </w:r>
            <w:r w:rsidR="001A3BCE">
              <w:rPr>
                <w:rFonts w:ascii="Arial" w:eastAsia="Arial" w:hAnsi="Arial" w:cs="Arial"/>
                <w:color w:val="000000"/>
                <w:kern w:val="2"/>
                <w:sz w:val="22"/>
                <w:szCs w:val="22"/>
              </w:rPr>
              <w:t>o</w:t>
            </w:r>
            <w:r w:rsidR="00451E51">
              <w:rPr>
                <w:rFonts w:ascii="Arial" w:eastAsia="Arial" w:hAnsi="Arial" w:cs="Arial"/>
                <w:color w:val="000000"/>
                <w:kern w:val="2"/>
                <w:sz w:val="22"/>
                <w:szCs w:val="22"/>
              </w:rPr>
              <w:t xml:space="preserve"> paslaugas (toliau – Mokymo paslaugos)</w:t>
            </w:r>
          </w:p>
          <w:p w14:paraId="13E5870D" w14:textId="03B5AC88" w:rsidR="0006149F" w:rsidRPr="009034A2" w:rsidRDefault="009A09E2" w:rsidP="00D0747D">
            <w:pPr>
              <w:jc w:val="both"/>
              <w:rPr>
                <w:rFonts w:ascii="Arial" w:hAnsi="Arial" w:cs="Arial"/>
                <w:color w:val="000000"/>
                <w:kern w:val="2"/>
                <w:sz w:val="22"/>
                <w:szCs w:val="22"/>
              </w:rPr>
            </w:pPr>
            <w:r w:rsidRPr="009034A2">
              <w:rPr>
                <w:rFonts w:ascii="Arial" w:eastAsia="Arial" w:hAnsi="Arial" w:cs="Arial"/>
                <w:color w:val="000000"/>
                <w:kern w:val="2"/>
                <w:sz w:val="22"/>
                <w:szCs w:val="22"/>
              </w:rPr>
              <w:t xml:space="preserve">Išsamus Prekių </w:t>
            </w:r>
            <w:r w:rsidR="000B7068">
              <w:rPr>
                <w:rFonts w:ascii="Arial" w:eastAsia="Arial" w:hAnsi="Arial" w:cs="Arial"/>
                <w:color w:val="000000"/>
                <w:kern w:val="2"/>
                <w:sz w:val="22"/>
                <w:szCs w:val="22"/>
              </w:rPr>
              <w:t xml:space="preserve">ir Mokymo paslaugų </w:t>
            </w:r>
            <w:r w:rsidRPr="009034A2">
              <w:rPr>
                <w:rFonts w:ascii="Arial" w:eastAsia="Arial" w:hAnsi="Arial" w:cs="Arial"/>
                <w:color w:val="000000"/>
                <w:kern w:val="2"/>
                <w:sz w:val="22"/>
                <w:szCs w:val="22"/>
              </w:rPr>
              <w:t>aprašymas</w:t>
            </w:r>
            <w:r w:rsidR="006E2385">
              <w:rPr>
                <w:rFonts w:ascii="Arial" w:eastAsia="Arial" w:hAnsi="Arial" w:cs="Arial"/>
                <w:color w:val="000000"/>
                <w:kern w:val="2"/>
                <w:sz w:val="22"/>
                <w:szCs w:val="22"/>
              </w:rPr>
              <w:t>,</w:t>
            </w:r>
            <w:r w:rsidRPr="009034A2">
              <w:rPr>
                <w:rFonts w:ascii="Arial" w:eastAsia="Arial" w:hAnsi="Arial" w:cs="Arial"/>
                <w:color w:val="000000"/>
                <w:kern w:val="2"/>
                <w:sz w:val="22"/>
                <w:szCs w:val="22"/>
              </w:rPr>
              <w:t xml:space="preserve"> kiti reikalavimai tiekiamoms Prekėms</w:t>
            </w:r>
            <w:r w:rsidR="00590847">
              <w:rPr>
                <w:rFonts w:ascii="Arial" w:eastAsia="Arial" w:hAnsi="Arial" w:cs="Arial"/>
                <w:color w:val="000000"/>
                <w:kern w:val="2"/>
                <w:sz w:val="22"/>
                <w:szCs w:val="22"/>
              </w:rPr>
              <w:t xml:space="preserve"> ir</w:t>
            </w:r>
            <w:r w:rsidR="000B7068">
              <w:rPr>
                <w:rFonts w:ascii="Arial" w:eastAsia="Arial" w:hAnsi="Arial" w:cs="Arial"/>
                <w:color w:val="000000"/>
                <w:kern w:val="2"/>
                <w:sz w:val="22"/>
                <w:szCs w:val="22"/>
              </w:rPr>
              <w:t xml:space="preserve"> Mokymo paslau</w:t>
            </w:r>
            <w:r w:rsidR="00230BEF">
              <w:rPr>
                <w:rFonts w:ascii="Arial" w:eastAsia="Arial" w:hAnsi="Arial" w:cs="Arial"/>
                <w:color w:val="000000"/>
                <w:kern w:val="2"/>
                <w:sz w:val="22"/>
                <w:szCs w:val="22"/>
              </w:rPr>
              <w:t>goms</w:t>
            </w:r>
            <w:r w:rsidRPr="009034A2">
              <w:rPr>
                <w:rFonts w:ascii="Arial" w:eastAsia="Arial" w:hAnsi="Arial" w:cs="Arial"/>
                <w:color w:val="000000"/>
                <w:kern w:val="2"/>
                <w:sz w:val="22"/>
                <w:szCs w:val="22"/>
              </w:rPr>
              <w:t xml:space="preserve"> nustatyti Sutarties priede Nr. </w:t>
            </w:r>
            <w:r w:rsidR="00925B22" w:rsidRPr="009034A2">
              <w:rPr>
                <w:rFonts w:ascii="Arial" w:eastAsia="Arial" w:hAnsi="Arial" w:cs="Arial"/>
                <w:color w:val="000000"/>
                <w:kern w:val="2"/>
                <w:sz w:val="22"/>
                <w:szCs w:val="22"/>
              </w:rPr>
              <w:t xml:space="preserve">1 </w:t>
            </w:r>
            <w:r w:rsidRPr="009034A2">
              <w:rPr>
                <w:rFonts w:ascii="Arial" w:eastAsia="Arial" w:hAnsi="Arial" w:cs="Arial"/>
                <w:color w:val="000000"/>
                <w:kern w:val="2"/>
                <w:sz w:val="22"/>
                <w:szCs w:val="22"/>
              </w:rPr>
              <w:t xml:space="preserve">„Techninė specifikacija“ (toliau – Techninė specifikacija) ir Sutarties priede Nr. </w:t>
            </w:r>
            <w:r w:rsidR="00925B22" w:rsidRPr="009034A2">
              <w:rPr>
                <w:rFonts w:ascii="Arial" w:eastAsia="Arial" w:hAnsi="Arial" w:cs="Arial"/>
                <w:color w:val="000000"/>
                <w:kern w:val="2"/>
                <w:sz w:val="22"/>
                <w:szCs w:val="22"/>
              </w:rPr>
              <w:t xml:space="preserve">2 </w:t>
            </w:r>
            <w:r w:rsidRPr="009034A2">
              <w:rPr>
                <w:rFonts w:ascii="Arial" w:eastAsia="Arial" w:hAnsi="Arial" w:cs="Arial"/>
                <w:color w:val="000000"/>
                <w:kern w:val="2"/>
                <w:sz w:val="22"/>
                <w:szCs w:val="22"/>
              </w:rPr>
              <w:t>„Pasiūlymas“.</w:t>
            </w:r>
          </w:p>
        </w:tc>
      </w:tr>
      <w:tr w:rsidR="0006149F" w:rsidRPr="009034A2"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646C1E82" w:rsidR="0006149F" w:rsidRPr="009034A2" w:rsidRDefault="00DE4D56" w:rsidP="03352729">
            <w:pPr>
              <w:rPr>
                <w:rFonts w:ascii="Arial" w:hAnsi="Arial" w:cs="Arial"/>
                <w:sz w:val="22"/>
                <w:szCs w:val="22"/>
              </w:rPr>
            </w:pPr>
            <w:r w:rsidRPr="009034A2">
              <w:rPr>
                <w:rFonts w:ascii="Arial" w:hAnsi="Arial" w:cs="Arial"/>
                <w:color w:val="000000" w:themeColor="text1"/>
                <w:sz w:val="22"/>
                <w:szCs w:val="22"/>
                <w:lang w:eastAsia="lt-LT"/>
              </w:rPr>
              <w:t>Kibernetinių incidentų aptikimo, tyrimo ir reagavimo (XDR) sistemos licencijų nuoma, Nr. 10215/2025</w:t>
            </w:r>
            <w:r>
              <w:rPr>
                <w:rFonts w:ascii="Arial" w:hAnsi="Arial" w:cs="Arial"/>
                <w:color w:val="000000" w:themeColor="text1"/>
                <w:sz w:val="22"/>
                <w:szCs w:val="22"/>
                <w:lang w:eastAsia="lt-LT"/>
              </w:rPr>
              <w:t xml:space="preserve">, CVP IS Nr. </w:t>
            </w:r>
            <w:r w:rsidRPr="009034A2">
              <w:rPr>
                <w:rFonts w:ascii="Arial" w:eastAsia="Arial" w:hAnsi="Arial" w:cs="Arial"/>
                <w:color w:val="4472C4"/>
                <w:kern w:val="2"/>
                <w:sz w:val="22"/>
                <w:szCs w:val="22"/>
              </w:rPr>
              <w:t>(nurodyti</w:t>
            </w:r>
            <w:r>
              <w:rPr>
                <w:rFonts w:ascii="Arial" w:eastAsia="Arial" w:hAnsi="Arial" w:cs="Arial"/>
                <w:color w:val="4472C4"/>
                <w:kern w:val="2"/>
                <w:sz w:val="22"/>
                <w:szCs w:val="22"/>
              </w:rPr>
              <w:t>)</w:t>
            </w:r>
          </w:p>
        </w:tc>
      </w:tr>
      <w:tr w:rsidR="0006149F" w:rsidRPr="009034A2"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9034A2" w:rsidRDefault="009A09E2" w:rsidP="03352729">
            <w:pPr>
              <w:rPr>
                <w:rFonts w:ascii="Arial" w:hAnsi="Arial" w:cs="Arial"/>
                <w:sz w:val="22"/>
                <w:szCs w:val="22"/>
              </w:rPr>
            </w:pPr>
            <w:r w:rsidRPr="009034A2">
              <w:rPr>
                <w:rFonts w:ascii="Arial" w:eastAsia="Arial" w:hAnsi="Arial" w:cs="Arial"/>
                <w:kern w:val="2"/>
                <w:sz w:val="22"/>
                <w:szCs w:val="22"/>
              </w:rPr>
              <w:t>Netaikoma</w:t>
            </w:r>
          </w:p>
          <w:p w14:paraId="6516BC57" w14:textId="7AA31C79" w:rsidR="0006149F" w:rsidRPr="009034A2" w:rsidRDefault="0006149F" w:rsidP="03352729">
            <w:pPr>
              <w:rPr>
                <w:rFonts w:ascii="Arial" w:hAnsi="Arial" w:cs="Arial"/>
                <w:sz w:val="22"/>
                <w:szCs w:val="22"/>
              </w:rPr>
            </w:pPr>
          </w:p>
          <w:p w14:paraId="465786F5" w14:textId="1E0126CB" w:rsidR="0006149F" w:rsidRPr="009034A2" w:rsidRDefault="0006149F" w:rsidP="03352729">
            <w:pPr>
              <w:rPr>
                <w:rFonts w:ascii="Arial" w:hAnsi="Arial" w:cs="Arial"/>
                <w:sz w:val="22"/>
                <w:szCs w:val="22"/>
              </w:rPr>
            </w:pPr>
          </w:p>
        </w:tc>
      </w:tr>
      <w:tr w:rsidR="0006149F" w:rsidRPr="009034A2" w14:paraId="6C4517C5" w14:textId="77777777" w:rsidTr="34A2C303">
        <w:trPr>
          <w:trHeight w:val="300"/>
        </w:trPr>
        <w:tc>
          <w:tcPr>
            <w:tcW w:w="9535" w:type="dxa"/>
            <w:gridSpan w:val="5"/>
          </w:tcPr>
          <w:p w14:paraId="2C204007"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4. PREKIŲ PRISTATYMO TERMINAI IR PREKIŲ PERDAVIMO - PRIĖMIMO TVARKA</w:t>
            </w:r>
          </w:p>
        </w:tc>
      </w:tr>
      <w:tr w:rsidR="0006149F" w:rsidRPr="009034A2"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C87E" w14:textId="2F5C358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4.1. </w:t>
            </w:r>
            <w:r w:rsidRPr="00985570">
              <w:rPr>
                <w:rFonts w:ascii="Arial" w:eastAsia="Arial" w:hAnsi="Arial" w:cs="Arial"/>
                <w:b/>
                <w:bCs/>
                <w:kern w:val="2"/>
                <w:sz w:val="22"/>
                <w:szCs w:val="22"/>
              </w:rPr>
              <w:t xml:space="preserve">Prekių pristatymo </w:t>
            </w:r>
            <w:r w:rsidR="00487A03" w:rsidRPr="00985570">
              <w:rPr>
                <w:rFonts w:ascii="Arial" w:eastAsia="Arial" w:hAnsi="Arial" w:cs="Arial"/>
                <w:b/>
                <w:bCs/>
                <w:kern w:val="2"/>
                <w:sz w:val="22"/>
                <w:szCs w:val="22"/>
              </w:rPr>
              <w:t>ir</w:t>
            </w:r>
            <w:r w:rsidR="00487A03" w:rsidRPr="007C4238">
              <w:rPr>
                <w:rFonts w:ascii="Arial" w:eastAsia="Arial" w:hAnsi="Arial" w:cs="Arial"/>
                <w:b/>
                <w:bCs/>
                <w:color w:val="000000"/>
                <w:kern w:val="2"/>
                <w:sz w:val="22"/>
                <w:szCs w:val="22"/>
              </w:rPr>
              <w:t xml:space="preserve"> Mokymo paslaugų</w:t>
            </w:r>
            <w:r w:rsidR="00487A03" w:rsidRPr="00985570">
              <w:rPr>
                <w:rFonts w:ascii="Arial" w:eastAsia="Arial" w:hAnsi="Arial" w:cs="Arial"/>
                <w:b/>
                <w:bCs/>
                <w:kern w:val="2"/>
                <w:sz w:val="22"/>
                <w:szCs w:val="22"/>
              </w:rPr>
              <w:t xml:space="preserve"> suteikimo </w:t>
            </w:r>
            <w:r w:rsidRPr="00985570">
              <w:rPr>
                <w:rFonts w:ascii="Arial" w:eastAsia="Arial" w:hAnsi="Arial" w:cs="Arial"/>
                <w:b/>
                <w:bCs/>
                <w:kern w:val="2"/>
                <w:sz w:val="22"/>
                <w:szCs w:val="22"/>
              </w:rPr>
              <w:t xml:space="preserve">terminas, kai Prekės pristatomos </w:t>
            </w:r>
            <w:r w:rsidR="00985570" w:rsidRPr="00985570">
              <w:rPr>
                <w:rFonts w:ascii="Arial" w:eastAsia="Arial" w:hAnsi="Arial" w:cs="Arial"/>
                <w:b/>
                <w:bCs/>
                <w:kern w:val="2"/>
                <w:sz w:val="22"/>
                <w:szCs w:val="22"/>
              </w:rPr>
              <w:t xml:space="preserve">ir </w:t>
            </w:r>
            <w:r w:rsidR="00985570" w:rsidRPr="007C4238">
              <w:rPr>
                <w:rFonts w:ascii="Arial" w:eastAsia="Arial" w:hAnsi="Arial" w:cs="Arial"/>
                <w:b/>
                <w:bCs/>
                <w:color w:val="000000"/>
                <w:kern w:val="2"/>
                <w:sz w:val="22"/>
                <w:szCs w:val="22"/>
              </w:rPr>
              <w:t>Mokymo paslaugos suteikiamos</w:t>
            </w:r>
            <w:r w:rsidR="00985570" w:rsidRPr="00985570">
              <w:rPr>
                <w:rFonts w:ascii="Arial" w:eastAsia="Arial" w:hAnsi="Arial" w:cs="Arial"/>
                <w:b/>
                <w:bCs/>
                <w:kern w:val="2"/>
                <w:sz w:val="22"/>
                <w:szCs w:val="22"/>
              </w:rPr>
              <w:t xml:space="preserve"> </w:t>
            </w:r>
            <w:r w:rsidRPr="00985570">
              <w:rPr>
                <w:rFonts w:ascii="Arial" w:eastAsia="Arial" w:hAnsi="Arial" w:cs="Arial"/>
                <w:b/>
                <w:bCs/>
                <w:kern w:val="2"/>
                <w:sz w:val="22"/>
                <w:szCs w:val="22"/>
              </w:rPr>
              <w:t>vienu kartu</w:t>
            </w:r>
          </w:p>
          <w:p w14:paraId="72F16136" w14:textId="618DF835" w:rsidR="0006149F" w:rsidRPr="009034A2" w:rsidRDefault="0006149F" w:rsidP="34A2C303">
            <w:pPr>
              <w:rPr>
                <w:rFonts w:ascii="Arial" w:hAnsi="Arial" w:cs="Arial"/>
                <w:b/>
                <w:bCs/>
                <w:kern w:val="2"/>
                <w:sz w:val="22"/>
                <w:szCs w:val="22"/>
              </w:rPr>
            </w:pPr>
          </w:p>
          <w:p w14:paraId="312B53D9" w14:textId="505EFC86" w:rsidR="0006149F" w:rsidRPr="009034A2" w:rsidRDefault="0006149F" w:rsidP="34A2C303">
            <w:pPr>
              <w:rPr>
                <w:rFonts w:ascii="Arial" w:hAnsi="Arial" w:cs="Arial"/>
                <w:b/>
                <w:bCs/>
                <w:kern w:val="2"/>
                <w:sz w:val="22"/>
                <w:szCs w:val="22"/>
              </w:rPr>
            </w:pPr>
          </w:p>
          <w:p w14:paraId="0D8FFC60" w14:textId="3574F7B0" w:rsidR="0006149F" w:rsidRPr="009034A2"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55A49D7" w14:textId="3547A6AE" w:rsidR="0006149F" w:rsidRDefault="009A09E2" w:rsidP="00E72AFC">
            <w:pPr>
              <w:jc w:val="both"/>
              <w:rPr>
                <w:rFonts w:ascii="Arial" w:eastAsia="Arial" w:hAnsi="Arial" w:cs="Arial"/>
                <w:color w:val="000000"/>
                <w:kern w:val="2"/>
                <w:sz w:val="22"/>
                <w:szCs w:val="22"/>
              </w:rPr>
            </w:pPr>
            <w:r w:rsidRPr="009034A2">
              <w:rPr>
                <w:rFonts w:ascii="Arial" w:eastAsia="Arial" w:hAnsi="Arial" w:cs="Arial"/>
                <w:kern w:val="2"/>
                <w:sz w:val="22"/>
                <w:szCs w:val="22"/>
              </w:rPr>
              <w:t xml:space="preserve">Tiekėjas Prekes (visą Prekių kiekį) įsipareigoja pristatyti </w:t>
            </w:r>
            <w:r w:rsidRPr="009034A2">
              <w:rPr>
                <w:rFonts w:ascii="Arial" w:eastAsia="Arial" w:hAnsi="Arial" w:cs="Arial"/>
                <w:b/>
                <w:bCs/>
                <w:kern w:val="2"/>
                <w:sz w:val="22"/>
                <w:szCs w:val="22"/>
              </w:rPr>
              <w:t>ne vėliau kaip per</w:t>
            </w:r>
            <w:r w:rsidRPr="009034A2">
              <w:rPr>
                <w:rFonts w:ascii="Arial" w:eastAsia="Arial" w:hAnsi="Arial" w:cs="Arial"/>
                <w:kern w:val="2"/>
                <w:sz w:val="22"/>
                <w:szCs w:val="22"/>
              </w:rPr>
              <w:t xml:space="preserve"> </w:t>
            </w:r>
            <w:r w:rsidR="00E72AFC" w:rsidRPr="007C4238">
              <w:rPr>
                <w:rFonts w:ascii="Arial" w:eastAsia="Arial" w:hAnsi="Arial" w:cs="Arial"/>
                <w:b/>
                <w:bCs/>
                <w:kern w:val="2"/>
                <w:sz w:val="22"/>
                <w:szCs w:val="22"/>
              </w:rPr>
              <w:t>5 (penkias)  darbo dienas</w:t>
            </w:r>
            <w:r w:rsidR="00E72AFC" w:rsidRPr="009034A2">
              <w:rPr>
                <w:rFonts w:ascii="Arial" w:eastAsia="Arial" w:hAnsi="Arial" w:cs="Arial"/>
                <w:kern w:val="2"/>
                <w:sz w:val="22"/>
                <w:szCs w:val="22"/>
              </w:rPr>
              <w:t xml:space="preserve"> </w:t>
            </w:r>
            <w:r w:rsidRPr="009034A2">
              <w:rPr>
                <w:rFonts w:ascii="Arial" w:eastAsia="Arial" w:hAnsi="Arial" w:cs="Arial"/>
                <w:color w:val="000000"/>
                <w:kern w:val="2"/>
                <w:sz w:val="22"/>
                <w:szCs w:val="22"/>
              </w:rPr>
              <w:t xml:space="preserve"> nuo Sutarties įsigaliojimo dienos šiuo adresu:</w:t>
            </w:r>
            <w:r w:rsidR="00E72AFC" w:rsidRPr="009034A2">
              <w:rPr>
                <w:rFonts w:ascii="Arial" w:eastAsia="Arial" w:hAnsi="Arial" w:cs="Arial"/>
                <w:color w:val="000000"/>
                <w:kern w:val="2"/>
                <w:sz w:val="22"/>
                <w:szCs w:val="22"/>
              </w:rPr>
              <w:t xml:space="preserve"> </w:t>
            </w:r>
            <w:r w:rsidR="005B2351" w:rsidRPr="009034A2">
              <w:rPr>
                <w:rFonts w:ascii="Arial" w:eastAsia="Arial" w:hAnsi="Arial" w:cs="Arial"/>
                <w:color w:val="000000"/>
                <w:kern w:val="2"/>
                <w:sz w:val="22"/>
                <w:szCs w:val="22"/>
              </w:rPr>
              <w:t>Saulėtekio al. 9 II jungiamieji rūmai, LT-10222, Vilnius</w:t>
            </w:r>
            <w:r w:rsidR="002A405E">
              <w:rPr>
                <w:rFonts w:ascii="Arial" w:eastAsia="Arial" w:hAnsi="Arial" w:cs="Arial"/>
                <w:color w:val="000000"/>
                <w:kern w:val="2"/>
                <w:sz w:val="22"/>
                <w:szCs w:val="22"/>
              </w:rPr>
              <w:t xml:space="preserve"> arba </w:t>
            </w:r>
            <w:r w:rsidR="002A405E" w:rsidRPr="002A405E">
              <w:rPr>
                <w:rFonts w:ascii="Arial" w:eastAsia="Arial" w:hAnsi="Arial" w:cs="Arial"/>
                <w:color w:val="000000"/>
                <w:kern w:val="2"/>
                <w:sz w:val="22"/>
                <w:szCs w:val="22"/>
              </w:rPr>
              <w:t>nuotoliniu būd</w:t>
            </w:r>
            <w:r w:rsidR="00BE34DB">
              <w:rPr>
                <w:rFonts w:ascii="Arial" w:eastAsia="Arial" w:hAnsi="Arial" w:cs="Arial"/>
                <w:color w:val="000000"/>
                <w:kern w:val="2"/>
                <w:sz w:val="22"/>
                <w:szCs w:val="22"/>
              </w:rPr>
              <w:t>u,</w:t>
            </w:r>
            <w:r w:rsidR="00BE34DB">
              <w:t xml:space="preserve"> </w:t>
            </w:r>
            <w:r w:rsidR="00BE34DB" w:rsidRPr="00BE34DB">
              <w:rPr>
                <w:rFonts w:ascii="Arial" w:eastAsia="Arial" w:hAnsi="Arial" w:cs="Arial"/>
                <w:color w:val="000000"/>
                <w:kern w:val="2"/>
                <w:sz w:val="22"/>
                <w:szCs w:val="22"/>
              </w:rPr>
              <w:t xml:space="preserve">prieš </w:t>
            </w:r>
            <w:r w:rsidR="00674DE8">
              <w:rPr>
                <w:rFonts w:ascii="Arial" w:eastAsia="Arial" w:hAnsi="Arial" w:cs="Arial"/>
                <w:color w:val="000000"/>
                <w:kern w:val="2"/>
                <w:sz w:val="22"/>
                <w:szCs w:val="22"/>
              </w:rPr>
              <w:t>1</w:t>
            </w:r>
            <w:r w:rsidR="00BE34DB" w:rsidRPr="00BE34DB">
              <w:rPr>
                <w:rFonts w:ascii="Arial" w:eastAsia="Arial" w:hAnsi="Arial" w:cs="Arial"/>
                <w:color w:val="000000"/>
                <w:kern w:val="2"/>
                <w:sz w:val="22"/>
                <w:szCs w:val="22"/>
              </w:rPr>
              <w:t xml:space="preserve"> (</w:t>
            </w:r>
            <w:r w:rsidR="00674DE8">
              <w:rPr>
                <w:rFonts w:ascii="Arial" w:eastAsia="Arial" w:hAnsi="Arial" w:cs="Arial"/>
                <w:color w:val="000000"/>
                <w:kern w:val="2"/>
                <w:sz w:val="22"/>
                <w:szCs w:val="22"/>
              </w:rPr>
              <w:t>vieną</w:t>
            </w:r>
            <w:r w:rsidR="00BE34DB" w:rsidRPr="00BE34DB">
              <w:rPr>
                <w:rFonts w:ascii="Arial" w:eastAsia="Arial" w:hAnsi="Arial" w:cs="Arial"/>
                <w:color w:val="000000"/>
                <w:kern w:val="2"/>
                <w:sz w:val="22"/>
                <w:szCs w:val="22"/>
              </w:rPr>
              <w:t>) darbo dien</w:t>
            </w:r>
            <w:r w:rsidR="00674DE8">
              <w:rPr>
                <w:rFonts w:ascii="Arial" w:eastAsia="Arial" w:hAnsi="Arial" w:cs="Arial"/>
                <w:color w:val="000000"/>
                <w:kern w:val="2"/>
                <w:sz w:val="22"/>
                <w:szCs w:val="22"/>
              </w:rPr>
              <w:t>ą</w:t>
            </w:r>
            <w:r w:rsidR="00BE34DB" w:rsidRPr="00BE34DB">
              <w:rPr>
                <w:rFonts w:ascii="Arial" w:eastAsia="Arial" w:hAnsi="Arial" w:cs="Arial"/>
                <w:color w:val="000000"/>
                <w:kern w:val="2"/>
                <w:sz w:val="22"/>
                <w:szCs w:val="22"/>
              </w:rPr>
              <w:t xml:space="preserve"> įspėjęs Sutartyje nurodytą </w:t>
            </w:r>
            <w:r w:rsidR="00964767">
              <w:rPr>
                <w:rFonts w:ascii="Arial" w:eastAsia="Arial" w:hAnsi="Arial" w:cs="Arial"/>
                <w:color w:val="000000"/>
                <w:kern w:val="2"/>
                <w:sz w:val="22"/>
                <w:szCs w:val="22"/>
              </w:rPr>
              <w:t xml:space="preserve">Pirkėjo </w:t>
            </w:r>
            <w:r w:rsidR="00BE34DB" w:rsidRPr="00BE34DB">
              <w:rPr>
                <w:rFonts w:ascii="Arial" w:eastAsia="Arial" w:hAnsi="Arial" w:cs="Arial"/>
                <w:color w:val="000000"/>
                <w:kern w:val="2"/>
                <w:sz w:val="22"/>
                <w:szCs w:val="22"/>
              </w:rPr>
              <w:t>kontaktinį asmenį</w:t>
            </w:r>
            <w:r w:rsidR="00DB7EEE">
              <w:rPr>
                <w:rFonts w:ascii="Arial" w:eastAsia="Arial" w:hAnsi="Arial" w:cs="Arial"/>
                <w:color w:val="000000"/>
                <w:kern w:val="2"/>
                <w:sz w:val="22"/>
                <w:szCs w:val="22"/>
              </w:rPr>
              <w:t>.</w:t>
            </w:r>
          </w:p>
          <w:p w14:paraId="08A968A5" w14:textId="15754A18" w:rsidR="00BA23DC" w:rsidRPr="009034A2" w:rsidRDefault="00DB7EEE" w:rsidP="00E72AFC">
            <w:pPr>
              <w:jc w:val="both"/>
              <w:rPr>
                <w:rFonts w:ascii="Arial" w:hAnsi="Arial" w:cs="Arial"/>
                <w:sz w:val="22"/>
                <w:szCs w:val="22"/>
              </w:rPr>
            </w:pPr>
            <w:r>
              <w:rPr>
                <w:rFonts w:ascii="Arial" w:hAnsi="Arial" w:cs="Arial"/>
                <w:sz w:val="22"/>
                <w:szCs w:val="22"/>
              </w:rPr>
              <w:t>Mokymo paslaugos turi būti suteiktos ne vėliau kaip per 30</w:t>
            </w:r>
            <w:r w:rsidR="00B94764">
              <w:rPr>
                <w:rFonts w:ascii="Arial" w:hAnsi="Arial" w:cs="Arial"/>
                <w:sz w:val="22"/>
                <w:szCs w:val="22"/>
              </w:rPr>
              <w:t xml:space="preserve"> (trisdešimt)</w:t>
            </w:r>
            <w:r>
              <w:rPr>
                <w:rFonts w:ascii="Arial" w:hAnsi="Arial" w:cs="Arial"/>
                <w:sz w:val="22"/>
                <w:szCs w:val="22"/>
              </w:rPr>
              <w:t xml:space="preserve"> k</w:t>
            </w:r>
            <w:r w:rsidR="00B94764">
              <w:rPr>
                <w:rFonts w:ascii="Arial" w:hAnsi="Arial" w:cs="Arial"/>
                <w:sz w:val="22"/>
                <w:szCs w:val="22"/>
              </w:rPr>
              <w:t>alendorinių dienų</w:t>
            </w:r>
            <w:r>
              <w:rPr>
                <w:rFonts w:ascii="Arial" w:hAnsi="Arial" w:cs="Arial"/>
                <w:sz w:val="22"/>
                <w:szCs w:val="22"/>
              </w:rPr>
              <w:t xml:space="preserve"> nuo </w:t>
            </w:r>
            <w:r w:rsidR="00B94764">
              <w:rPr>
                <w:rFonts w:ascii="Arial" w:hAnsi="Arial" w:cs="Arial"/>
                <w:sz w:val="22"/>
                <w:szCs w:val="22"/>
              </w:rPr>
              <w:t>Sutarties įsigaliojimo dienos</w:t>
            </w:r>
            <w:r w:rsidR="00974B64">
              <w:rPr>
                <w:rFonts w:ascii="Arial" w:hAnsi="Arial" w:cs="Arial"/>
                <w:sz w:val="22"/>
                <w:szCs w:val="22"/>
              </w:rPr>
              <w:t xml:space="preserve">, prieš tai ne vėliau kaip prieš </w:t>
            </w:r>
            <w:r w:rsidR="000943C1">
              <w:rPr>
                <w:rFonts w:ascii="Arial" w:hAnsi="Arial" w:cs="Arial"/>
                <w:sz w:val="22"/>
                <w:szCs w:val="22"/>
              </w:rPr>
              <w:t>10</w:t>
            </w:r>
            <w:r w:rsidR="00974B64">
              <w:rPr>
                <w:rFonts w:ascii="Arial" w:hAnsi="Arial" w:cs="Arial"/>
                <w:sz w:val="22"/>
                <w:szCs w:val="22"/>
              </w:rPr>
              <w:t xml:space="preserve"> </w:t>
            </w:r>
            <w:r w:rsidR="00345CA0">
              <w:rPr>
                <w:rFonts w:ascii="Arial" w:hAnsi="Arial" w:cs="Arial"/>
                <w:sz w:val="22"/>
                <w:szCs w:val="22"/>
              </w:rPr>
              <w:t>(</w:t>
            </w:r>
            <w:r w:rsidR="000943C1">
              <w:rPr>
                <w:rFonts w:ascii="Arial" w:hAnsi="Arial" w:cs="Arial"/>
                <w:sz w:val="22"/>
                <w:szCs w:val="22"/>
              </w:rPr>
              <w:t>dešimt</w:t>
            </w:r>
            <w:r w:rsidR="00345CA0">
              <w:rPr>
                <w:rFonts w:ascii="Arial" w:hAnsi="Arial" w:cs="Arial"/>
                <w:sz w:val="22"/>
                <w:szCs w:val="22"/>
              </w:rPr>
              <w:t>) kalendorin</w:t>
            </w:r>
            <w:r w:rsidR="000943C1">
              <w:rPr>
                <w:rFonts w:ascii="Arial" w:hAnsi="Arial" w:cs="Arial"/>
                <w:sz w:val="22"/>
                <w:szCs w:val="22"/>
              </w:rPr>
              <w:t>ių</w:t>
            </w:r>
            <w:r w:rsidR="00345CA0">
              <w:rPr>
                <w:rFonts w:ascii="Arial" w:hAnsi="Arial" w:cs="Arial"/>
                <w:sz w:val="22"/>
                <w:szCs w:val="22"/>
              </w:rPr>
              <w:t xml:space="preserve"> dien</w:t>
            </w:r>
            <w:r w:rsidR="000943C1">
              <w:rPr>
                <w:rFonts w:ascii="Arial" w:hAnsi="Arial" w:cs="Arial"/>
                <w:sz w:val="22"/>
                <w:szCs w:val="22"/>
              </w:rPr>
              <w:t>ų</w:t>
            </w:r>
            <w:r w:rsidR="00345CA0">
              <w:rPr>
                <w:rFonts w:ascii="Arial" w:hAnsi="Arial" w:cs="Arial"/>
                <w:sz w:val="22"/>
                <w:szCs w:val="22"/>
              </w:rPr>
              <w:t xml:space="preserve"> suderinus konkrečią mokymų datą su </w:t>
            </w:r>
            <w:r w:rsidR="007016CF" w:rsidRPr="007016CF">
              <w:rPr>
                <w:rFonts w:ascii="Arial" w:hAnsi="Arial" w:cs="Arial"/>
                <w:sz w:val="22"/>
                <w:szCs w:val="22"/>
              </w:rPr>
              <w:t>Sutartyje nurodyt</w:t>
            </w:r>
            <w:r w:rsidR="007016CF">
              <w:rPr>
                <w:rFonts w:ascii="Arial" w:hAnsi="Arial" w:cs="Arial"/>
                <w:sz w:val="22"/>
                <w:szCs w:val="22"/>
              </w:rPr>
              <w:t>u</w:t>
            </w:r>
            <w:r w:rsidR="007016CF" w:rsidRPr="007016CF">
              <w:rPr>
                <w:rFonts w:ascii="Arial" w:hAnsi="Arial" w:cs="Arial"/>
                <w:sz w:val="22"/>
                <w:szCs w:val="22"/>
              </w:rPr>
              <w:t xml:space="preserve"> </w:t>
            </w:r>
            <w:r w:rsidR="00E75A79">
              <w:rPr>
                <w:rFonts w:ascii="Arial" w:hAnsi="Arial" w:cs="Arial"/>
                <w:sz w:val="22"/>
                <w:szCs w:val="22"/>
              </w:rPr>
              <w:t xml:space="preserve">Pirkėjo </w:t>
            </w:r>
            <w:r w:rsidR="007016CF" w:rsidRPr="007016CF">
              <w:rPr>
                <w:rFonts w:ascii="Arial" w:hAnsi="Arial" w:cs="Arial"/>
                <w:sz w:val="22"/>
                <w:szCs w:val="22"/>
              </w:rPr>
              <w:t>kontaktin</w:t>
            </w:r>
            <w:r w:rsidR="007016CF">
              <w:rPr>
                <w:rFonts w:ascii="Arial" w:hAnsi="Arial" w:cs="Arial"/>
                <w:sz w:val="22"/>
                <w:szCs w:val="22"/>
              </w:rPr>
              <w:t>iu</w:t>
            </w:r>
            <w:r w:rsidR="007016CF" w:rsidRPr="007016CF">
              <w:rPr>
                <w:rFonts w:ascii="Arial" w:hAnsi="Arial" w:cs="Arial"/>
                <w:sz w:val="22"/>
                <w:szCs w:val="22"/>
              </w:rPr>
              <w:t xml:space="preserve"> asmen</w:t>
            </w:r>
            <w:r w:rsidR="007016CF">
              <w:rPr>
                <w:rFonts w:ascii="Arial" w:hAnsi="Arial" w:cs="Arial"/>
                <w:sz w:val="22"/>
                <w:szCs w:val="22"/>
              </w:rPr>
              <w:t>iu.</w:t>
            </w:r>
          </w:p>
        </w:tc>
      </w:tr>
      <w:tr w:rsidR="0006149F" w:rsidRPr="009034A2"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4FB1BE44"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 xml:space="preserve">4.2. Prekių (ar jų dalies) </w:t>
            </w:r>
            <w:r w:rsidRPr="00014538">
              <w:rPr>
                <w:rFonts w:ascii="Arial" w:eastAsia="Arial" w:hAnsi="Arial" w:cs="Arial"/>
                <w:b/>
                <w:bCs/>
                <w:kern w:val="2"/>
                <w:sz w:val="22"/>
                <w:szCs w:val="22"/>
              </w:rPr>
              <w:t xml:space="preserve">pristatymo </w:t>
            </w:r>
            <w:r w:rsidR="00014538" w:rsidRPr="007C4238">
              <w:rPr>
                <w:rFonts w:ascii="Arial" w:eastAsia="Arial" w:hAnsi="Arial" w:cs="Arial"/>
                <w:b/>
                <w:bCs/>
                <w:kern w:val="2"/>
                <w:sz w:val="22"/>
                <w:szCs w:val="22"/>
              </w:rPr>
              <w:t>ir (ar) Mokymo paslaugų suteikimo</w:t>
            </w:r>
            <w:r w:rsidR="00014538" w:rsidRPr="00014538">
              <w:rPr>
                <w:rFonts w:ascii="Arial" w:eastAsia="Arial" w:hAnsi="Arial" w:cs="Arial"/>
                <w:b/>
                <w:bCs/>
                <w:kern w:val="2"/>
                <w:sz w:val="22"/>
                <w:szCs w:val="22"/>
              </w:rPr>
              <w:t xml:space="preserve"> </w:t>
            </w:r>
            <w:r w:rsidRPr="00014538">
              <w:rPr>
                <w:rFonts w:ascii="Arial" w:eastAsia="Arial" w:hAnsi="Arial" w:cs="Arial"/>
                <w:b/>
                <w:bCs/>
                <w:kern w:val="2"/>
                <w:sz w:val="22"/>
                <w:szCs w:val="22"/>
              </w:rPr>
              <w:t>termino</w:t>
            </w:r>
            <w:r w:rsidRPr="009034A2">
              <w:rPr>
                <w:rFonts w:ascii="Arial" w:eastAsia="Arial" w:hAnsi="Arial" w:cs="Arial"/>
                <w:b/>
                <w:bCs/>
                <w:kern w:val="2"/>
                <w:sz w:val="22"/>
                <w:szCs w:val="22"/>
              </w:rPr>
              <w:t xml:space="preserve">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7A9EA69F" w:rsidR="0006149F" w:rsidRPr="009034A2" w:rsidRDefault="005B2351" w:rsidP="00D0747D">
            <w:pPr>
              <w:jc w:val="both"/>
              <w:rPr>
                <w:rFonts w:ascii="Arial" w:hAnsi="Arial" w:cs="Arial"/>
                <w:sz w:val="22"/>
                <w:szCs w:val="22"/>
              </w:rPr>
            </w:pPr>
            <w:r w:rsidRPr="009034A2">
              <w:rPr>
                <w:rFonts w:ascii="Arial" w:eastAsia="Arial" w:hAnsi="Arial" w:cs="Arial"/>
                <w:kern w:val="2"/>
                <w:sz w:val="22"/>
                <w:szCs w:val="22"/>
              </w:rPr>
              <w:t>T</w:t>
            </w:r>
            <w:r w:rsidR="009A09E2" w:rsidRPr="009034A2">
              <w:rPr>
                <w:rFonts w:ascii="Arial" w:eastAsia="Arial" w:hAnsi="Arial" w:cs="Arial"/>
                <w:kern w:val="2"/>
                <w:sz w:val="22"/>
                <w:szCs w:val="22"/>
              </w:rPr>
              <w:t>iekėjas turi teisę į Prekių pristatymo</w:t>
            </w:r>
            <w:r w:rsidR="008349D5">
              <w:rPr>
                <w:rFonts w:ascii="Arial" w:eastAsia="Arial" w:hAnsi="Arial" w:cs="Arial"/>
                <w:kern w:val="2"/>
                <w:sz w:val="22"/>
                <w:szCs w:val="22"/>
              </w:rPr>
              <w:t xml:space="preserve"> ir (ar) </w:t>
            </w:r>
            <w:r w:rsidR="00164CD2">
              <w:rPr>
                <w:rFonts w:ascii="Arial" w:eastAsia="Arial" w:hAnsi="Arial" w:cs="Arial"/>
                <w:kern w:val="2"/>
                <w:sz w:val="22"/>
                <w:szCs w:val="22"/>
              </w:rPr>
              <w:t>Mokymo paslaugų</w:t>
            </w:r>
            <w:r w:rsidR="009A09E2" w:rsidRPr="009034A2">
              <w:rPr>
                <w:rFonts w:ascii="Arial" w:eastAsia="Arial" w:hAnsi="Arial" w:cs="Arial"/>
                <w:kern w:val="2"/>
                <w:sz w:val="22"/>
                <w:szCs w:val="22"/>
              </w:rPr>
              <w:t xml:space="preserve"> </w:t>
            </w:r>
            <w:r w:rsidR="00014538">
              <w:rPr>
                <w:rFonts w:ascii="Arial" w:eastAsia="Arial" w:hAnsi="Arial" w:cs="Arial"/>
                <w:kern w:val="2"/>
                <w:sz w:val="22"/>
                <w:szCs w:val="22"/>
              </w:rPr>
              <w:t xml:space="preserve">suteikimo </w:t>
            </w:r>
            <w:r w:rsidR="009A09E2" w:rsidRPr="009034A2">
              <w:rPr>
                <w:rFonts w:ascii="Arial" w:eastAsia="Arial" w:hAnsi="Arial" w:cs="Arial"/>
                <w:kern w:val="2"/>
                <w:sz w:val="22"/>
                <w:szCs w:val="22"/>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w:t>
            </w:r>
            <w:r w:rsidR="00320531">
              <w:rPr>
                <w:rFonts w:ascii="Arial" w:eastAsia="Arial" w:hAnsi="Arial" w:cs="Arial"/>
                <w:kern w:val="2"/>
                <w:sz w:val="22"/>
                <w:szCs w:val="22"/>
              </w:rPr>
              <w:t xml:space="preserve"> ir (ar) </w:t>
            </w:r>
            <w:r w:rsidR="001D2C79">
              <w:rPr>
                <w:rFonts w:ascii="Arial" w:eastAsia="Arial" w:hAnsi="Arial" w:cs="Arial"/>
                <w:kern w:val="2"/>
                <w:sz w:val="22"/>
                <w:szCs w:val="22"/>
              </w:rPr>
              <w:t>Mokymo paslaugų suteikimo terminą</w:t>
            </w:r>
            <w:r w:rsidR="009A09E2" w:rsidRPr="009034A2">
              <w:rPr>
                <w:rFonts w:ascii="Arial" w:eastAsia="Arial" w:hAnsi="Arial" w:cs="Arial"/>
                <w:kern w:val="2"/>
                <w:sz w:val="22"/>
                <w:szCs w:val="22"/>
              </w:rPr>
              <w:t xml:space="preserve">, jokiu būdu negali priklausyti nuo Tiekėjo. Kiekvienu tokiu atveju, Tiekėjas raštu nedelsdamas, bet ne vėliau kaip per </w:t>
            </w:r>
            <w:r w:rsidRPr="009034A2">
              <w:rPr>
                <w:rFonts w:ascii="Arial" w:eastAsia="Arial" w:hAnsi="Arial" w:cs="Arial"/>
                <w:kern w:val="2"/>
                <w:sz w:val="22"/>
                <w:szCs w:val="22"/>
              </w:rPr>
              <w:t xml:space="preserve">2 (dvi) darbo dienas </w:t>
            </w:r>
            <w:r w:rsidR="009A09E2" w:rsidRPr="009034A2">
              <w:rPr>
                <w:rFonts w:ascii="Arial" w:eastAsia="Arial" w:hAnsi="Arial" w:cs="Arial"/>
                <w:kern w:val="2"/>
                <w:sz w:val="22"/>
                <w:szCs w:val="2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9034A2">
              <w:rPr>
                <w:rFonts w:ascii="Arial" w:eastAsia="Arial" w:hAnsi="Arial" w:cs="Arial"/>
                <w:kern w:val="2"/>
                <w:sz w:val="22"/>
                <w:szCs w:val="22"/>
              </w:rPr>
              <w:t xml:space="preserve">10 (dešimt) darbo dienų </w:t>
            </w:r>
            <w:r w:rsidR="009A09E2" w:rsidRPr="009034A2">
              <w:rPr>
                <w:rFonts w:ascii="Arial" w:eastAsia="Arial" w:hAnsi="Arial" w:cs="Arial"/>
                <w:kern w:val="2"/>
                <w:sz w:val="22"/>
                <w:szCs w:val="22"/>
              </w:rPr>
              <w:t>laikotarpiui.</w:t>
            </w:r>
            <w:r w:rsidR="00856C95">
              <w:rPr>
                <w:rFonts w:ascii="Arial" w:eastAsia="Arial" w:hAnsi="Arial" w:cs="Arial"/>
                <w:kern w:val="2"/>
                <w:sz w:val="22"/>
                <w:szCs w:val="22"/>
              </w:rPr>
              <w:t xml:space="preserve"> Mokymo paslaugų suteikimo terminas gali būti pratęsiamas </w:t>
            </w:r>
            <w:r w:rsidR="008261B8">
              <w:rPr>
                <w:rFonts w:ascii="Arial" w:eastAsia="Arial" w:hAnsi="Arial" w:cs="Arial"/>
                <w:kern w:val="2"/>
                <w:sz w:val="22"/>
                <w:szCs w:val="22"/>
              </w:rPr>
              <w:t>ne ilgiau kaip 2 (dviejų) mėnesių laikotarpiui.</w:t>
            </w:r>
          </w:p>
        </w:tc>
      </w:tr>
      <w:tr w:rsidR="0006149F" w:rsidRPr="009034A2"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532C0D61" w14:textId="36E6360A" w:rsidR="0006149F" w:rsidRPr="009034A2" w:rsidRDefault="0006149F" w:rsidP="00D0747D">
            <w:pPr>
              <w:jc w:val="both"/>
              <w:rPr>
                <w:rFonts w:ascii="Arial" w:hAnsi="Arial" w:cs="Arial"/>
                <w:sz w:val="22"/>
                <w:szCs w:val="22"/>
              </w:rPr>
            </w:pPr>
          </w:p>
        </w:tc>
      </w:tr>
      <w:tr w:rsidR="0006149F" w:rsidRPr="009034A2"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0128768F" w14:textId="0CC68326" w:rsidR="0006149F" w:rsidRPr="009034A2" w:rsidRDefault="0006149F" w:rsidP="00D0747D">
            <w:pPr>
              <w:jc w:val="both"/>
              <w:rPr>
                <w:rFonts w:ascii="Arial" w:hAnsi="Arial" w:cs="Arial"/>
                <w:sz w:val="22"/>
                <w:szCs w:val="22"/>
              </w:rPr>
            </w:pPr>
          </w:p>
          <w:p w14:paraId="3D272FC1" w14:textId="69E6BA73" w:rsidR="0006149F" w:rsidRPr="009034A2" w:rsidRDefault="0006149F" w:rsidP="00D0747D">
            <w:pPr>
              <w:jc w:val="both"/>
              <w:rPr>
                <w:rFonts w:ascii="Arial" w:hAnsi="Arial" w:cs="Arial"/>
                <w:sz w:val="22"/>
                <w:szCs w:val="22"/>
              </w:rPr>
            </w:pPr>
          </w:p>
        </w:tc>
      </w:tr>
      <w:tr w:rsidR="0006149F" w:rsidRPr="009034A2"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3D082488"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lastRenderedPageBreak/>
              <w:t xml:space="preserve">4.5. Kartu su Prekėmis </w:t>
            </w:r>
            <w:r w:rsidR="00F92B9F">
              <w:rPr>
                <w:rFonts w:ascii="Arial" w:eastAsia="Arial" w:hAnsi="Arial" w:cs="Arial"/>
                <w:b/>
                <w:bCs/>
                <w:kern w:val="2"/>
                <w:sz w:val="22"/>
                <w:szCs w:val="22"/>
              </w:rPr>
              <w:t xml:space="preserve">ir Mokymo </w:t>
            </w:r>
            <w:r w:rsidR="00F231AF">
              <w:rPr>
                <w:rFonts w:ascii="Arial" w:eastAsia="Arial" w:hAnsi="Arial" w:cs="Arial"/>
                <w:b/>
                <w:bCs/>
                <w:kern w:val="2"/>
                <w:sz w:val="22"/>
                <w:szCs w:val="22"/>
              </w:rPr>
              <w:t xml:space="preserve">paslaugomis </w:t>
            </w:r>
            <w:r w:rsidRPr="009034A2">
              <w:rPr>
                <w:rFonts w:ascii="Arial" w:eastAsia="Arial" w:hAnsi="Arial" w:cs="Arial"/>
                <w:b/>
                <w:bCs/>
                <w:kern w:val="2"/>
                <w:sz w:val="22"/>
                <w:szCs w:val="22"/>
              </w:rPr>
              <w:t xml:space="preserve">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3916D5B" w:rsidR="0006149F" w:rsidRPr="009034A2" w:rsidRDefault="007475EB" w:rsidP="00D0747D">
            <w:pPr>
              <w:jc w:val="both"/>
              <w:rPr>
                <w:rFonts w:ascii="Arial" w:hAnsi="Arial" w:cs="Arial"/>
                <w:sz w:val="22"/>
                <w:szCs w:val="22"/>
              </w:rPr>
            </w:pPr>
            <w:r w:rsidRPr="007475EB">
              <w:rPr>
                <w:rFonts w:ascii="Arial" w:hAnsi="Arial" w:cs="Arial"/>
                <w:sz w:val="22"/>
                <w:szCs w:val="22"/>
              </w:rPr>
              <w:t xml:space="preserve">Kartu su Prekėmis </w:t>
            </w:r>
            <w:r w:rsidR="00F231AF">
              <w:rPr>
                <w:rFonts w:ascii="Arial" w:hAnsi="Arial" w:cs="Arial"/>
                <w:sz w:val="22"/>
                <w:szCs w:val="22"/>
              </w:rPr>
              <w:t xml:space="preserve">ir (ar) Mokymo paslaugomis </w:t>
            </w:r>
            <w:r w:rsidRPr="007475EB">
              <w:rPr>
                <w:rFonts w:ascii="Arial" w:hAnsi="Arial" w:cs="Arial"/>
                <w:sz w:val="22"/>
                <w:szCs w:val="22"/>
              </w:rPr>
              <w:t>pateikiami šie dokumentai: Sąskaita</w:t>
            </w:r>
            <w:r w:rsidR="001809B7">
              <w:rPr>
                <w:rFonts w:ascii="Arial" w:hAnsi="Arial" w:cs="Arial"/>
                <w:sz w:val="22"/>
                <w:szCs w:val="22"/>
              </w:rPr>
              <w:t>.</w:t>
            </w:r>
            <w:r w:rsidRPr="007475EB">
              <w:rPr>
                <w:rFonts w:ascii="Arial" w:hAnsi="Arial" w:cs="Arial"/>
                <w:sz w:val="22"/>
                <w:szCs w:val="22"/>
              </w:rPr>
              <w:t xml:space="preserve"> Tiekėjui nepateikus nurodytų dokumentų, laikoma, kad Prekės </w:t>
            </w:r>
            <w:r w:rsidR="00F231AF">
              <w:rPr>
                <w:rFonts w:ascii="Arial" w:hAnsi="Arial" w:cs="Arial"/>
                <w:sz w:val="22"/>
                <w:szCs w:val="22"/>
              </w:rPr>
              <w:t xml:space="preserve">ir (ar) Mokymo paslaugos </w:t>
            </w:r>
            <w:r w:rsidRPr="007475EB">
              <w:rPr>
                <w:rFonts w:ascii="Arial" w:hAnsi="Arial" w:cs="Arial"/>
                <w:sz w:val="22"/>
                <w:szCs w:val="22"/>
              </w:rPr>
              <w:t>neatitinka Sutartyje nustatytų reikalavimų.</w:t>
            </w:r>
          </w:p>
        </w:tc>
      </w:tr>
      <w:tr w:rsidR="0006149F" w:rsidRPr="009034A2" w14:paraId="1D344050" w14:textId="77777777" w:rsidTr="34A2C303">
        <w:trPr>
          <w:trHeight w:val="300"/>
        </w:trPr>
        <w:tc>
          <w:tcPr>
            <w:tcW w:w="9535" w:type="dxa"/>
            <w:gridSpan w:val="5"/>
          </w:tcPr>
          <w:p w14:paraId="37323BFE"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5. SUTARTIES KAINA IR ATSISKAITYMO TVARKA</w:t>
            </w:r>
          </w:p>
        </w:tc>
      </w:tr>
      <w:tr w:rsidR="0006149F" w:rsidRPr="009034A2"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Fiksuotos kainos kainodara</w:t>
            </w:r>
          </w:p>
          <w:p w14:paraId="074E129B" w14:textId="4E35A1B3" w:rsidR="0006149F" w:rsidRPr="009034A2" w:rsidRDefault="0006149F" w:rsidP="00D0747D">
            <w:pPr>
              <w:jc w:val="both"/>
              <w:rPr>
                <w:rFonts w:ascii="Arial" w:hAnsi="Arial" w:cs="Arial"/>
                <w:sz w:val="22"/>
                <w:szCs w:val="22"/>
              </w:rPr>
            </w:pPr>
          </w:p>
          <w:p w14:paraId="35E1DA6C" w14:textId="76514D52" w:rsidR="0006149F" w:rsidRPr="009034A2" w:rsidRDefault="0006149F" w:rsidP="005B2351">
            <w:pPr>
              <w:jc w:val="both"/>
              <w:rPr>
                <w:rFonts w:ascii="Arial" w:hAnsi="Arial" w:cs="Arial"/>
                <w:color w:val="4472C4"/>
                <w:kern w:val="2"/>
                <w:sz w:val="22"/>
                <w:szCs w:val="22"/>
              </w:rPr>
            </w:pPr>
          </w:p>
        </w:tc>
      </w:tr>
      <w:tr w:rsidR="0006149F" w:rsidRPr="009034A2"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 xml:space="preserve">5.2. Pradinės Sutarties vertė ir Sutarties kaina, kai taikoma </w:t>
            </w:r>
            <w:r w:rsidRPr="009034A2">
              <w:rPr>
                <w:rFonts w:ascii="Arial" w:eastAsia="Arial" w:hAnsi="Arial" w:cs="Arial"/>
                <w:b/>
                <w:bCs/>
                <w:kern w:val="2"/>
                <w:sz w:val="22"/>
                <w:szCs w:val="22"/>
                <w:u w:val="single"/>
              </w:rPr>
              <w:t>fiksuotos kainos</w:t>
            </w:r>
            <w:r w:rsidRPr="009034A2">
              <w:rPr>
                <w:rFonts w:ascii="Arial" w:eastAsia="Arial" w:hAnsi="Arial" w:cs="Arial"/>
                <w:b/>
                <w:bCs/>
                <w:kern w:val="2"/>
                <w:sz w:val="22"/>
                <w:szCs w:val="22"/>
              </w:rPr>
              <w:t xml:space="preserve"> kainodara</w:t>
            </w:r>
          </w:p>
          <w:p w14:paraId="43D8CD16" w14:textId="1AF551EC" w:rsidR="0006149F" w:rsidRPr="009034A2" w:rsidRDefault="0006149F" w:rsidP="34A2C303">
            <w:pPr>
              <w:rPr>
                <w:rFonts w:ascii="Arial" w:hAnsi="Arial" w:cs="Arial"/>
                <w:b/>
                <w:bCs/>
                <w:kern w:val="2"/>
                <w:sz w:val="22"/>
                <w:szCs w:val="22"/>
              </w:rPr>
            </w:pPr>
          </w:p>
          <w:p w14:paraId="6F4099BC" w14:textId="6A576E66" w:rsidR="0006149F" w:rsidRPr="009034A2" w:rsidRDefault="0006149F" w:rsidP="34A2C303">
            <w:pPr>
              <w:rPr>
                <w:rFonts w:ascii="Arial" w:hAnsi="Arial" w:cs="Arial"/>
                <w:b/>
                <w:bCs/>
                <w:kern w:val="2"/>
                <w:sz w:val="22"/>
                <w:szCs w:val="22"/>
              </w:rPr>
            </w:pPr>
          </w:p>
          <w:p w14:paraId="1C56ABD9" w14:textId="3F1F8F0B" w:rsidR="0006149F" w:rsidRPr="009034A2" w:rsidRDefault="0006149F" w:rsidP="34A2C303">
            <w:pPr>
              <w:rPr>
                <w:rFonts w:ascii="Arial" w:hAnsi="Arial" w:cs="Arial"/>
                <w:b/>
                <w:bCs/>
                <w:kern w:val="2"/>
                <w:sz w:val="22"/>
                <w:szCs w:val="22"/>
              </w:rPr>
            </w:pPr>
          </w:p>
          <w:p w14:paraId="03D62FB8" w14:textId="3A4DBABC" w:rsidR="0006149F" w:rsidRPr="009034A2" w:rsidRDefault="0006149F" w:rsidP="005B2351">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 xml:space="preserve">Pradinės Sutarties vertė yra </w:t>
            </w:r>
            <w:r w:rsidRPr="009034A2">
              <w:rPr>
                <w:rFonts w:ascii="Arial" w:eastAsia="Arial" w:hAnsi="Arial" w:cs="Arial"/>
                <w:color w:val="4472C4"/>
                <w:kern w:val="2"/>
                <w:sz w:val="22"/>
                <w:szCs w:val="22"/>
              </w:rPr>
              <w:t>(nurodyti sumą skaičiais)</w:t>
            </w:r>
            <w:r w:rsidRPr="009034A2">
              <w:rPr>
                <w:rFonts w:ascii="Arial" w:eastAsia="Arial" w:hAnsi="Arial" w:cs="Arial"/>
                <w:kern w:val="2"/>
                <w:sz w:val="22"/>
                <w:szCs w:val="22"/>
              </w:rPr>
              <w:t xml:space="preserve"> Eur, </w:t>
            </w:r>
            <w:r w:rsidRPr="009034A2">
              <w:rPr>
                <w:rFonts w:ascii="Arial" w:eastAsia="Arial" w:hAnsi="Arial" w:cs="Arial"/>
                <w:color w:val="4472C4"/>
                <w:kern w:val="2"/>
                <w:sz w:val="22"/>
                <w:szCs w:val="22"/>
              </w:rPr>
              <w:t>(nurodyti sumą žodžiais)</w:t>
            </w:r>
            <w:r w:rsidRPr="009034A2">
              <w:rPr>
                <w:rFonts w:ascii="Arial" w:eastAsia="Arial" w:hAnsi="Arial" w:cs="Arial"/>
                <w:kern w:val="2"/>
                <w:sz w:val="22"/>
                <w:szCs w:val="22"/>
              </w:rPr>
              <w:t xml:space="preserve"> be pridėtinės vertės mokesčio (toliau – PVM). </w:t>
            </w:r>
          </w:p>
          <w:p w14:paraId="260846F7"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 xml:space="preserve">PVM sudaro </w:t>
            </w:r>
            <w:r w:rsidRPr="009034A2">
              <w:rPr>
                <w:rFonts w:ascii="Arial" w:eastAsia="Arial" w:hAnsi="Arial" w:cs="Arial"/>
                <w:color w:val="4472C4"/>
                <w:kern w:val="2"/>
                <w:sz w:val="22"/>
                <w:szCs w:val="22"/>
              </w:rPr>
              <w:t>(nurodyti sumą skaičiais)</w:t>
            </w:r>
            <w:r w:rsidRPr="009034A2">
              <w:rPr>
                <w:rFonts w:ascii="Arial" w:eastAsia="Arial" w:hAnsi="Arial" w:cs="Arial"/>
                <w:kern w:val="2"/>
                <w:sz w:val="22"/>
                <w:szCs w:val="22"/>
              </w:rPr>
              <w:t xml:space="preserve"> Eur, </w:t>
            </w:r>
            <w:r w:rsidRPr="009034A2">
              <w:rPr>
                <w:rFonts w:ascii="Arial" w:eastAsia="Arial" w:hAnsi="Arial" w:cs="Arial"/>
                <w:color w:val="4472C4"/>
                <w:kern w:val="2"/>
                <w:sz w:val="22"/>
                <w:szCs w:val="22"/>
              </w:rPr>
              <w:t>(nurodyti sumą žodžiais)</w:t>
            </w:r>
            <w:r w:rsidRPr="009034A2">
              <w:rPr>
                <w:rFonts w:ascii="Arial" w:eastAsia="Arial" w:hAnsi="Arial" w:cs="Arial"/>
                <w:kern w:val="2"/>
                <w:sz w:val="22"/>
                <w:szCs w:val="22"/>
              </w:rPr>
              <w:t>.</w:t>
            </w:r>
          </w:p>
          <w:p w14:paraId="26973F48"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 xml:space="preserve">Sutarties kaina yra </w:t>
            </w:r>
            <w:r w:rsidRPr="009034A2">
              <w:rPr>
                <w:rFonts w:ascii="Arial" w:eastAsia="Arial" w:hAnsi="Arial" w:cs="Arial"/>
                <w:color w:val="4472C4"/>
                <w:kern w:val="2"/>
                <w:sz w:val="22"/>
                <w:szCs w:val="22"/>
              </w:rPr>
              <w:t>(nurodyti sumą skaičiais)</w:t>
            </w:r>
            <w:r w:rsidRPr="009034A2">
              <w:rPr>
                <w:rFonts w:ascii="Arial" w:eastAsia="Arial" w:hAnsi="Arial" w:cs="Arial"/>
                <w:kern w:val="2"/>
                <w:sz w:val="22"/>
                <w:szCs w:val="22"/>
              </w:rPr>
              <w:t xml:space="preserve"> Eur, </w:t>
            </w:r>
            <w:r w:rsidRPr="009034A2">
              <w:rPr>
                <w:rFonts w:ascii="Arial" w:eastAsia="Arial" w:hAnsi="Arial" w:cs="Arial"/>
                <w:color w:val="4472C4"/>
                <w:kern w:val="2"/>
                <w:sz w:val="22"/>
                <w:szCs w:val="22"/>
              </w:rPr>
              <w:t>(nurodyti sumą žodžiais)</w:t>
            </w:r>
            <w:r w:rsidRPr="009034A2">
              <w:rPr>
                <w:rFonts w:ascii="Arial" w:eastAsia="Arial" w:hAnsi="Arial" w:cs="Arial"/>
                <w:kern w:val="2"/>
                <w:sz w:val="22"/>
                <w:szCs w:val="22"/>
              </w:rPr>
              <w:t xml:space="preserve"> Eur su PVM.</w:t>
            </w:r>
          </w:p>
          <w:p w14:paraId="136386EC" w14:textId="512B7FE9" w:rsidR="0006149F" w:rsidRPr="009034A2" w:rsidRDefault="009A09E2" w:rsidP="00D0747D">
            <w:pPr>
              <w:jc w:val="both"/>
              <w:rPr>
                <w:rFonts w:ascii="Arial" w:hAnsi="Arial" w:cs="Arial"/>
                <w:color w:val="FF0000"/>
                <w:kern w:val="2"/>
                <w:sz w:val="22"/>
                <w:szCs w:val="22"/>
              </w:rPr>
            </w:pPr>
            <w:r w:rsidRPr="009034A2">
              <w:rPr>
                <w:rFonts w:ascii="Arial" w:eastAsia="Arial" w:hAnsi="Arial" w:cs="Arial"/>
                <w:kern w:val="2"/>
                <w:sz w:val="22"/>
                <w:szCs w:val="22"/>
              </w:rPr>
              <w:t>Šioje Sutartyje P</w:t>
            </w:r>
            <w:r w:rsidRPr="009034A2">
              <w:rPr>
                <w:rFonts w:ascii="Arial" w:eastAsia="Arial" w:hAnsi="Arial" w:cs="Arial"/>
                <w:color w:val="000000"/>
                <w:kern w:val="2"/>
                <w:sz w:val="22"/>
                <w:szCs w:val="22"/>
              </w:rPr>
              <w:t xml:space="preserve">radinės Sutarties vertė yra lygi Tiekėjo pasiūlymo kainai be PVM, nurodytai už visą pirkimo dokumentuose ir Sutartyje nurodytą Prekių </w:t>
            </w:r>
            <w:r w:rsidR="00C32527">
              <w:rPr>
                <w:rFonts w:ascii="Arial" w:eastAsia="Arial" w:hAnsi="Arial" w:cs="Arial"/>
                <w:color w:val="000000"/>
                <w:kern w:val="2"/>
                <w:sz w:val="22"/>
                <w:szCs w:val="22"/>
              </w:rPr>
              <w:t xml:space="preserve">ir Mokymo paslaugų </w:t>
            </w:r>
            <w:r w:rsidRPr="009034A2">
              <w:rPr>
                <w:rFonts w:ascii="Arial" w:eastAsia="Arial" w:hAnsi="Arial" w:cs="Arial"/>
                <w:color w:val="000000"/>
                <w:kern w:val="2"/>
                <w:sz w:val="22"/>
                <w:szCs w:val="22"/>
              </w:rPr>
              <w:t>kiekį ir (ar) apimtį.</w:t>
            </w:r>
          </w:p>
        </w:tc>
      </w:tr>
      <w:tr w:rsidR="0006149F" w:rsidRPr="009034A2"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 xml:space="preserve">5.3. Sutarties kainos / įkainių perskaičiavimas taikant </w:t>
            </w:r>
            <w:r w:rsidRPr="009034A2">
              <w:rPr>
                <w:rFonts w:ascii="Arial" w:eastAsia="Arial" w:hAnsi="Arial" w:cs="Arial"/>
                <w:b/>
                <w:bCs/>
                <w:kern w:val="2"/>
                <w:sz w:val="22"/>
                <w:szCs w:val="22"/>
                <w:u w:val="single"/>
              </w:rPr>
              <w:t>peržiūros</w:t>
            </w:r>
            <w:r w:rsidRPr="009034A2">
              <w:rPr>
                <w:rFonts w:ascii="Arial" w:eastAsia="Arial" w:hAnsi="Arial" w:cs="Arial"/>
                <w:b/>
                <w:bCs/>
                <w:kern w:val="2"/>
                <w:sz w:val="22"/>
                <w:szCs w:val="22"/>
              </w:rPr>
              <w:t xml:space="preserve"> taisykles</w:t>
            </w:r>
          </w:p>
          <w:p w14:paraId="53E0F088" w14:textId="2D3BDA0F" w:rsidR="0006149F" w:rsidRPr="009034A2"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Sutarties kaina / įkainiai bus perskaičiuojami:</w:t>
            </w:r>
          </w:p>
          <w:p w14:paraId="242E5CD4" w14:textId="77777777" w:rsidR="0006149F" w:rsidRPr="009034A2" w:rsidRDefault="009A09E2" w:rsidP="00D0747D">
            <w:pPr>
              <w:jc w:val="both"/>
              <w:rPr>
                <w:rFonts w:ascii="Arial" w:hAnsi="Arial" w:cs="Arial"/>
                <w:kern w:val="2"/>
                <w:sz w:val="22"/>
                <w:szCs w:val="22"/>
              </w:rPr>
            </w:pPr>
            <w:r w:rsidRPr="009034A2">
              <w:rPr>
                <w:rFonts w:ascii="Arial" w:eastAsia="Arial" w:hAnsi="Arial" w:cs="Arial"/>
                <w:kern w:val="2"/>
                <w:sz w:val="22"/>
                <w:szCs w:val="22"/>
              </w:rPr>
              <w:t>5.3.1. dėl PVM tarifo pasikeitimo;</w:t>
            </w:r>
          </w:p>
          <w:p w14:paraId="21ABF4D4" w14:textId="27FE3EB1" w:rsidR="0006149F" w:rsidRPr="009034A2" w:rsidRDefault="009A09E2" w:rsidP="00D0747D">
            <w:pPr>
              <w:jc w:val="both"/>
              <w:rPr>
                <w:rFonts w:ascii="Arial" w:hAnsi="Arial" w:cs="Arial"/>
                <w:kern w:val="2"/>
                <w:sz w:val="22"/>
                <w:szCs w:val="22"/>
              </w:rPr>
            </w:pPr>
            <w:r w:rsidRPr="009034A2">
              <w:rPr>
                <w:rFonts w:ascii="Arial" w:eastAsia="Arial" w:hAnsi="Arial" w:cs="Arial"/>
                <w:kern w:val="2"/>
                <w:sz w:val="22"/>
                <w:szCs w:val="22"/>
              </w:rPr>
              <w:t xml:space="preserve">5.3.2. </w:t>
            </w:r>
            <w:r w:rsidR="000B4611" w:rsidRPr="009034A2">
              <w:rPr>
                <w:rFonts w:ascii="Arial" w:eastAsia="Arial" w:hAnsi="Arial" w:cs="Arial"/>
                <w:kern w:val="2"/>
                <w:sz w:val="22"/>
                <w:szCs w:val="22"/>
              </w:rPr>
              <w:t>netaikoma;</w:t>
            </w:r>
          </w:p>
          <w:p w14:paraId="5CDC2B40" w14:textId="75E8CA89" w:rsidR="0006149F" w:rsidRPr="009034A2" w:rsidRDefault="009A09E2" w:rsidP="00D0747D">
            <w:pPr>
              <w:jc w:val="both"/>
              <w:rPr>
                <w:rFonts w:ascii="Arial" w:hAnsi="Arial" w:cs="Arial"/>
                <w:kern w:val="2"/>
                <w:sz w:val="22"/>
                <w:szCs w:val="22"/>
              </w:rPr>
            </w:pPr>
            <w:r w:rsidRPr="009034A2">
              <w:rPr>
                <w:rFonts w:ascii="Arial" w:eastAsia="Arial" w:hAnsi="Arial" w:cs="Arial"/>
                <w:kern w:val="2"/>
                <w:sz w:val="22"/>
                <w:szCs w:val="22"/>
              </w:rPr>
              <w:t xml:space="preserve">5.3.3. </w:t>
            </w:r>
            <w:r w:rsidR="000B4611" w:rsidRPr="009034A2">
              <w:rPr>
                <w:rFonts w:ascii="Arial" w:eastAsia="Arial" w:hAnsi="Arial" w:cs="Arial"/>
                <w:kern w:val="2"/>
                <w:sz w:val="22"/>
                <w:szCs w:val="22"/>
              </w:rPr>
              <w:t>netaikoma;</w:t>
            </w:r>
          </w:p>
          <w:p w14:paraId="057425F9" w14:textId="2990C88D" w:rsidR="0006149F" w:rsidRPr="009034A2" w:rsidRDefault="009A09E2" w:rsidP="00D0747D">
            <w:pPr>
              <w:jc w:val="both"/>
              <w:rPr>
                <w:rFonts w:ascii="Arial" w:hAnsi="Arial" w:cs="Arial"/>
                <w:color w:val="FF0000"/>
                <w:kern w:val="2"/>
                <w:sz w:val="22"/>
                <w:szCs w:val="22"/>
              </w:rPr>
            </w:pPr>
            <w:r w:rsidRPr="009034A2">
              <w:rPr>
                <w:rFonts w:ascii="Arial" w:eastAsia="Arial" w:hAnsi="Arial" w:cs="Arial"/>
                <w:kern w:val="2"/>
                <w:sz w:val="22"/>
                <w:szCs w:val="22"/>
              </w:rPr>
              <w:t xml:space="preserve">5.3.4. </w:t>
            </w:r>
            <w:r w:rsidR="000B4611" w:rsidRPr="009034A2">
              <w:rPr>
                <w:rFonts w:ascii="Arial" w:eastAsia="Arial" w:hAnsi="Arial" w:cs="Arial"/>
                <w:kern w:val="2"/>
                <w:sz w:val="22"/>
                <w:szCs w:val="22"/>
              </w:rPr>
              <w:t>netaikoma</w:t>
            </w:r>
            <w:r w:rsidR="000B4611" w:rsidRPr="007C4238">
              <w:rPr>
                <w:rFonts w:ascii="Arial" w:eastAsia="Arial" w:hAnsi="Arial" w:cs="Arial"/>
                <w:kern w:val="2"/>
                <w:sz w:val="22"/>
                <w:szCs w:val="22"/>
              </w:rPr>
              <w:t>.</w:t>
            </w:r>
          </w:p>
        </w:tc>
      </w:tr>
      <w:tr w:rsidR="0006149F" w:rsidRPr="009034A2"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34502300"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 xml:space="preserve">Jeigu Sutarties vykdymo metu pasikeičia PVM mokėjimą reglamentuojantys teisės aktai, darantys tiesioginę įtaką Tiekėjo tiekiamų Prekių </w:t>
            </w:r>
            <w:r w:rsidR="00B971D9">
              <w:rPr>
                <w:rFonts w:ascii="Arial" w:eastAsia="Arial" w:hAnsi="Arial" w:cs="Arial"/>
                <w:kern w:val="2"/>
                <w:sz w:val="22"/>
                <w:szCs w:val="22"/>
              </w:rPr>
              <w:t xml:space="preserve">ir (ar) Mokymo paslaugų </w:t>
            </w:r>
            <w:r w:rsidRPr="009034A2">
              <w:rPr>
                <w:rFonts w:ascii="Arial" w:eastAsia="Arial" w:hAnsi="Arial" w:cs="Arial"/>
                <w:kern w:val="2"/>
                <w:sz w:val="22"/>
                <w:szCs w:val="22"/>
              </w:rPr>
              <w:t xml:space="preserve">Sutartyje nurodytai kainai / įkainiams, Sutarties kaina / įkainiai perskaičiuojami nekeičiant Prekių </w:t>
            </w:r>
            <w:r w:rsidR="00F25563">
              <w:rPr>
                <w:rFonts w:ascii="Arial" w:eastAsia="Arial" w:hAnsi="Arial" w:cs="Arial"/>
                <w:kern w:val="2"/>
                <w:sz w:val="22"/>
                <w:szCs w:val="22"/>
              </w:rPr>
              <w:t xml:space="preserve">ir (ar) Mokymo paslaugų </w:t>
            </w:r>
            <w:r w:rsidRPr="009034A2">
              <w:rPr>
                <w:rFonts w:ascii="Arial" w:eastAsia="Arial" w:hAnsi="Arial" w:cs="Arial"/>
                <w:kern w:val="2"/>
                <w:sz w:val="22"/>
                <w:szCs w:val="22"/>
              </w:rPr>
              <w:t xml:space="preserve">kainos / įkainio be PVM. </w:t>
            </w:r>
          </w:p>
          <w:p w14:paraId="7491735B" w14:textId="09583C87" w:rsidR="0006149F" w:rsidRPr="009034A2" w:rsidRDefault="0006149F" w:rsidP="00D0747D">
            <w:pPr>
              <w:jc w:val="both"/>
              <w:rPr>
                <w:rFonts w:ascii="Arial" w:hAnsi="Arial" w:cs="Arial"/>
                <w:sz w:val="22"/>
                <w:szCs w:val="22"/>
              </w:rPr>
            </w:pPr>
          </w:p>
          <w:p w14:paraId="0B034EFE" w14:textId="015B768B"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 xml:space="preserve">Perskaičiuota Sutarties kaina / Prekių </w:t>
            </w:r>
            <w:r w:rsidR="00F25563">
              <w:rPr>
                <w:rFonts w:ascii="Arial" w:eastAsia="Arial" w:hAnsi="Arial" w:cs="Arial"/>
                <w:kern w:val="2"/>
                <w:sz w:val="22"/>
                <w:szCs w:val="22"/>
              </w:rPr>
              <w:t xml:space="preserve">ir (ar) Mokymo paslaugų </w:t>
            </w:r>
            <w:r w:rsidRPr="009034A2">
              <w:rPr>
                <w:rFonts w:ascii="Arial" w:eastAsia="Arial" w:hAnsi="Arial" w:cs="Arial"/>
                <w:kern w:val="2"/>
                <w:sz w:val="22"/>
                <w:szCs w:val="22"/>
              </w:rPr>
              <w:t>įkainiai įforminami Susitarimu ir turi būti taikomi nuo naujo PVM įvedimo datos (nepriklausomai nuo to, kada pasirašytas Susitarimas).</w:t>
            </w:r>
          </w:p>
        </w:tc>
      </w:tr>
      <w:tr w:rsidR="0006149F" w:rsidRPr="009034A2"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9034A2" w:rsidRDefault="009A09E2" w:rsidP="03352729">
            <w:pPr>
              <w:rPr>
                <w:rFonts w:ascii="Arial" w:hAnsi="Arial" w:cs="Arial"/>
                <w:sz w:val="22"/>
                <w:szCs w:val="22"/>
              </w:rPr>
            </w:pPr>
            <w:r w:rsidRPr="009034A2">
              <w:rPr>
                <w:rFonts w:ascii="Arial" w:eastAsia="Arial" w:hAnsi="Arial" w:cs="Arial"/>
                <w:b/>
                <w:bCs/>
                <w:kern w:val="2"/>
                <w:sz w:val="22"/>
                <w:szCs w:val="22"/>
              </w:rPr>
              <w:t>5.3.2.</w:t>
            </w:r>
            <w:r w:rsidRPr="009034A2">
              <w:rPr>
                <w:rFonts w:ascii="Arial" w:eastAsia="Arial" w:hAnsi="Arial" w:cs="Arial"/>
                <w:kern w:val="2"/>
                <w:sz w:val="22"/>
                <w:szCs w:val="22"/>
              </w:rPr>
              <w:t> </w:t>
            </w:r>
            <w:r w:rsidRPr="009034A2">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46591A49" w14:textId="541BAC48" w:rsidR="0006149F" w:rsidRPr="009034A2" w:rsidRDefault="0006149F" w:rsidP="00D0747D">
            <w:pPr>
              <w:jc w:val="both"/>
              <w:rPr>
                <w:rFonts w:ascii="Arial" w:hAnsi="Arial" w:cs="Arial"/>
                <w:sz w:val="22"/>
                <w:szCs w:val="22"/>
              </w:rPr>
            </w:pPr>
          </w:p>
          <w:p w14:paraId="5FD82823" w14:textId="5FC22A0E" w:rsidR="0006149F" w:rsidRPr="009034A2" w:rsidRDefault="0006149F" w:rsidP="00D0747D">
            <w:pPr>
              <w:jc w:val="both"/>
              <w:rPr>
                <w:rFonts w:ascii="Arial" w:hAnsi="Arial" w:cs="Arial"/>
                <w:sz w:val="22"/>
                <w:szCs w:val="22"/>
              </w:rPr>
            </w:pPr>
          </w:p>
        </w:tc>
      </w:tr>
      <w:tr w:rsidR="0006149F" w:rsidRPr="009034A2"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730F2222"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462FB56E" w:rsidR="0006149F" w:rsidRPr="009034A2" w:rsidRDefault="00961B9A" w:rsidP="00D0747D">
            <w:pPr>
              <w:jc w:val="both"/>
              <w:rPr>
                <w:rFonts w:ascii="Arial" w:hAnsi="Arial" w:cs="Arial"/>
                <w:kern w:val="2"/>
                <w:sz w:val="22"/>
                <w:szCs w:val="22"/>
              </w:rPr>
            </w:pPr>
            <w:r w:rsidRPr="009034A2">
              <w:rPr>
                <w:rFonts w:ascii="Arial" w:hAnsi="Arial" w:cs="Arial"/>
                <w:kern w:val="2"/>
                <w:sz w:val="22"/>
                <w:szCs w:val="22"/>
              </w:rPr>
              <w:t>Netaikoma</w:t>
            </w:r>
          </w:p>
        </w:tc>
      </w:tr>
      <w:tr w:rsidR="0006149F" w:rsidRPr="009034A2"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69E5B682" w14:textId="0B9B4160" w:rsidR="0006149F" w:rsidRPr="009034A2" w:rsidRDefault="0006149F" w:rsidP="00D0747D">
            <w:pPr>
              <w:jc w:val="both"/>
              <w:rPr>
                <w:rFonts w:ascii="Arial" w:hAnsi="Arial" w:cs="Arial"/>
                <w:sz w:val="22"/>
                <w:szCs w:val="22"/>
              </w:rPr>
            </w:pPr>
          </w:p>
          <w:p w14:paraId="50D1FA48" w14:textId="23CBB0D7" w:rsidR="0006149F" w:rsidRPr="009034A2" w:rsidRDefault="0006149F" w:rsidP="00D0747D">
            <w:pPr>
              <w:jc w:val="both"/>
              <w:rPr>
                <w:rFonts w:ascii="Arial" w:hAnsi="Arial" w:cs="Arial"/>
                <w:sz w:val="22"/>
                <w:szCs w:val="22"/>
              </w:rPr>
            </w:pPr>
          </w:p>
        </w:tc>
      </w:tr>
      <w:tr w:rsidR="0006149F" w:rsidRPr="009034A2"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481AA9" w14:textId="1D0C2BA1" w:rsidR="00C61999" w:rsidRPr="009034A2" w:rsidRDefault="004D5CA3" w:rsidP="00D0747D">
            <w:pPr>
              <w:jc w:val="both"/>
              <w:rPr>
                <w:rFonts w:ascii="Arial" w:eastAsia="Arial" w:hAnsi="Arial" w:cs="Arial"/>
                <w:kern w:val="2"/>
                <w:sz w:val="22"/>
                <w:szCs w:val="22"/>
              </w:rPr>
            </w:pPr>
            <w:r>
              <w:rPr>
                <w:rFonts w:ascii="Arial" w:eastAsia="Arial" w:hAnsi="Arial" w:cs="Arial"/>
                <w:kern w:val="2"/>
                <w:sz w:val="22"/>
                <w:szCs w:val="22"/>
              </w:rPr>
              <w:t xml:space="preserve">Tiekėjui </w:t>
            </w:r>
            <w:r w:rsidR="005E2637">
              <w:rPr>
                <w:rFonts w:ascii="Arial" w:eastAsia="Arial" w:hAnsi="Arial" w:cs="Arial"/>
                <w:kern w:val="2"/>
                <w:sz w:val="22"/>
                <w:szCs w:val="22"/>
              </w:rPr>
              <w:t xml:space="preserve">įvykdžius užsakymą, </w:t>
            </w:r>
            <w:r w:rsidR="00F81410">
              <w:rPr>
                <w:rFonts w:ascii="Arial" w:eastAsia="Arial" w:hAnsi="Arial" w:cs="Arial"/>
                <w:kern w:val="2"/>
                <w:sz w:val="22"/>
                <w:szCs w:val="22"/>
              </w:rPr>
              <w:t>aktyvavus</w:t>
            </w:r>
            <w:r>
              <w:rPr>
                <w:rFonts w:ascii="Arial" w:eastAsia="Arial" w:hAnsi="Arial" w:cs="Arial"/>
                <w:kern w:val="2"/>
                <w:sz w:val="22"/>
                <w:szCs w:val="22"/>
              </w:rPr>
              <w:t xml:space="preserve"> </w:t>
            </w:r>
            <w:r w:rsidR="00643941">
              <w:rPr>
                <w:rFonts w:ascii="Arial" w:eastAsia="Arial" w:hAnsi="Arial" w:cs="Arial"/>
                <w:kern w:val="2"/>
                <w:sz w:val="22"/>
                <w:szCs w:val="22"/>
              </w:rPr>
              <w:t>P</w:t>
            </w:r>
            <w:r>
              <w:rPr>
                <w:rFonts w:ascii="Arial" w:eastAsia="Arial" w:hAnsi="Arial" w:cs="Arial"/>
                <w:kern w:val="2"/>
                <w:sz w:val="22"/>
                <w:szCs w:val="22"/>
              </w:rPr>
              <w:t>rekes</w:t>
            </w:r>
            <w:r w:rsidR="005E2637">
              <w:rPr>
                <w:rFonts w:ascii="Arial" w:eastAsia="Arial" w:hAnsi="Arial" w:cs="Arial"/>
                <w:kern w:val="2"/>
                <w:sz w:val="22"/>
                <w:szCs w:val="22"/>
              </w:rPr>
              <w:t>,</w:t>
            </w:r>
            <w:r>
              <w:rPr>
                <w:rFonts w:ascii="Arial" w:eastAsia="Arial" w:hAnsi="Arial" w:cs="Arial"/>
                <w:kern w:val="2"/>
                <w:sz w:val="22"/>
                <w:szCs w:val="22"/>
              </w:rPr>
              <w:t xml:space="preserve"> </w:t>
            </w:r>
            <w:r w:rsidR="00C61999" w:rsidRPr="009034A2">
              <w:rPr>
                <w:rFonts w:ascii="Arial" w:eastAsia="Arial" w:hAnsi="Arial" w:cs="Arial"/>
                <w:kern w:val="2"/>
                <w:sz w:val="22"/>
                <w:szCs w:val="22"/>
              </w:rPr>
              <w:t xml:space="preserve">Pirkėjas atsiskaito su Tiekėju ne vėliau kaip per 30 (trisdešimt) kalendorinių dienų nuo Sąskaitos gavimo dienos. </w:t>
            </w:r>
          </w:p>
          <w:p w14:paraId="2284A7B8" w14:textId="6BB45090" w:rsidR="0006149F" w:rsidRPr="009034A2" w:rsidRDefault="0006149F" w:rsidP="00D0747D">
            <w:pPr>
              <w:jc w:val="both"/>
              <w:rPr>
                <w:rFonts w:ascii="Arial" w:hAnsi="Arial" w:cs="Arial"/>
                <w:color w:val="000000"/>
                <w:kern w:val="2"/>
                <w:sz w:val="22"/>
                <w:szCs w:val="22"/>
                <w:shd w:val="clear" w:color="auto" w:fill="FFFFFF"/>
              </w:rPr>
            </w:pPr>
          </w:p>
        </w:tc>
      </w:tr>
      <w:tr w:rsidR="0006149F" w:rsidRPr="009034A2"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266C2D" w14:textId="77777777" w:rsidR="00C61999" w:rsidRPr="009034A2" w:rsidRDefault="00C61999" w:rsidP="00C61999">
            <w:pPr>
              <w:jc w:val="both"/>
              <w:rPr>
                <w:rFonts w:ascii="Arial" w:hAnsi="Arial" w:cs="Arial"/>
                <w:sz w:val="22"/>
                <w:szCs w:val="22"/>
              </w:rPr>
            </w:pPr>
            <w:r w:rsidRPr="009034A2">
              <w:rPr>
                <w:rFonts w:ascii="Arial" w:eastAsia="Arial" w:hAnsi="Arial" w:cs="Arial"/>
                <w:kern w:val="2"/>
                <w:sz w:val="22"/>
                <w:szCs w:val="22"/>
              </w:rPr>
              <w:t>Netaikoma</w:t>
            </w:r>
          </w:p>
          <w:p w14:paraId="49D40FFE" w14:textId="646FDB6E" w:rsidR="0006149F" w:rsidRPr="009034A2" w:rsidRDefault="0006149F" w:rsidP="00D0747D">
            <w:pPr>
              <w:spacing w:line="259" w:lineRule="auto"/>
              <w:jc w:val="both"/>
              <w:rPr>
                <w:rFonts w:ascii="Arial" w:hAnsi="Arial" w:cs="Arial"/>
                <w:color w:val="000000"/>
                <w:kern w:val="2"/>
                <w:sz w:val="22"/>
                <w:szCs w:val="22"/>
                <w:shd w:val="clear" w:color="auto" w:fill="FFFFFF"/>
              </w:rPr>
            </w:pPr>
          </w:p>
        </w:tc>
      </w:tr>
      <w:tr w:rsidR="0006149F" w:rsidRPr="009034A2"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667E345F" w14:textId="78DAE6C8" w:rsidR="0006149F" w:rsidRPr="009034A2" w:rsidRDefault="0006149F" w:rsidP="00D0747D">
            <w:pPr>
              <w:jc w:val="both"/>
              <w:rPr>
                <w:rFonts w:ascii="Arial" w:hAnsi="Arial" w:cs="Arial"/>
                <w:sz w:val="22"/>
                <w:szCs w:val="22"/>
              </w:rPr>
            </w:pPr>
          </w:p>
          <w:p w14:paraId="6EFD0ED5" w14:textId="23D36465" w:rsidR="0006149F" w:rsidRPr="009034A2" w:rsidRDefault="0006149F" w:rsidP="00D0747D">
            <w:pPr>
              <w:jc w:val="both"/>
              <w:rPr>
                <w:rFonts w:ascii="Arial" w:hAnsi="Arial" w:cs="Arial"/>
                <w:color w:val="FF0000"/>
                <w:kern w:val="2"/>
                <w:sz w:val="22"/>
                <w:szCs w:val="22"/>
              </w:rPr>
            </w:pPr>
          </w:p>
          <w:p w14:paraId="0E796D05" w14:textId="57559C44" w:rsidR="0006149F" w:rsidRPr="009034A2" w:rsidRDefault="0006149F" w:rsidP="00D0747D">
            <w:pPr>
              <w:jc w:val="both"/>
              <w:rPr>
                <w:rFonts w:ascii="Arial" w:hAnsi="Arial" w:cs="Arial"/>
                <w:sz w:val="22"/>
                <w:szCs w:val="22"/>
              </w:rPr>
            </w:pPr>
          </w:p>
        </w:tc>
      </w:tr>
      <w:tr w:rsidR="0006149F" w:rsidRPr="009034A2" w14:paraId="151B8016" w14:textId="77777777" w:rsidTr="34A2C303">
        <w:trPr>
          <w:trHeight w:val="300"/>
        </w:trPr>
        <w:tc>
          <w:tcPr>
            <w:tcW w:w="9535" w:type="dxa"/>
            <w:gridSpan w:val="5"/>
          </w:tcPr>
          <w:p w14:paraId="4699CB5D"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lastRenderedPageBreak/>
              <w:t>6. PREKIŲ KOKYBĖ IR GARANTINIAI ĮSIPAREIGOJIMAI</w:t>
            </w:r>
          </w:p>
        </w:tc>
      </w:tr>
      <w:tr w:rsidR="0006149F" w:rsidRPr="009034A2"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F3390D5" w:rsidR="0006149F" w:rsidRPr="009034A2" w:rsidRDefault="005028ED" w:rsidP="005028ED">
            <w:pPr>
              <w:jc w:val="both"/>
              <w:rPr>
                <w:rFonts w:ascii="Arial" w:hAnsi="Arial" w:cs="Arial"/>
                <w:sz w:val="22"/>
                <w:szCs w:val="22"/>
              </w:rPr>
            </w:pPr>
            <w:r>
              <w:rPr>
                <w:rFonts w:ascii="Arial" w:hAnsi="Arial" w:cs="Arial"/>
                <w:sz w:val="22"/>
                <w:szCs w:val="22"/>
              </w:rPr>
              <w:t>Netaikoma</w:t>
            </w:r>
          </w:p>
        </w:tc>
      </w:tr>
      <w:tr w:rsidR="0006149F" w:rsidRPr="009034A2"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34709311" w:rsidR="0006149F" w:rsidRPr="009034A2" w:rsidRDefault="00BE5FFC" w:rsidP="00D0747D">
            <w:pPr>
              <w:jc w:val="both"/>
              <w:rPr>
                <w:rFonts w:ascii="Arial" w:hAnsi="Arial" w:cs="Arial"/>
                <w:sz w:val="22"/>
                <w:szCs w:val="22"/>
              </w:rPr>
            </w:pPr>
            <w:r w:rsidRPr="00BE5FFC">
              <w:rPr>
                <w:rFonts w:ascii="Arial" w:hAnsi="Arial" w:cs="Arial"/>
                <w:sz w:val="22"/>
                <w:szCs w:val="22"/>
              </w:rPr>
              <w:t>Netaikoma</w:t>
            </w:r>
          </w:p>
        </w:tc>
      </w:tr>
      <w:tr w:rsidR="0006149F" w:rsidRPr="009034A2"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6E839D41" w:rsidR="0006149F" w:rsidRPr="009034A2" w:rsidRDefault="009A09E2" w:rsidP="00B151F7">
            <w:pPr>
              <w:jc w:val="both"/>
              <w:rPr>
                <w:rFonts w:ascii="Arial" w:hAnsi="Arial" w:cs="Arial"/>
                <w:sz w:val="22"/>
                <w:szCs w:val="22"/>
              </w:rPr>
            </w:pPr>
            <w:r w:rsidRPr="009034A2">
              <w:rPr>
                <w:rFonts w:ascii="Arial" w:eastAsia="Arial" w:hAnsi="Arial" w:cs="Arial"/>
                <w:kern w:val="2"/>
                <w:sz w:val="22"/>
                <w:szCs w:val="22"/>
              </w:rPr>
              <w:t xml:space="preserve">Netaikoma </w:t>
            </w:r>
          </w:p>
        </w:tc>
      </w:tr>
      <w:tr w:rsidR="0006149F" w:rsidRPr="009034A2" w14:paraId="4F7C5519" w14:textId="77777777" w:rsidTr="34A2C303">
        <w:trPr>
          <w:trHeight w:val="300"/>
        </w:trPr>
        <w:tc>
          <w:tcPr>
            <w:tcW w:w="9535" w:type="dxa"/>
            <w:gridSpan w:val="5"/>
          </w:tcPr>
          <w:p w14:paraId="18E976B9"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7. SUTARTIES VYKDYMUI PASITELKIAMI SUBTIEKĖJAI</w:t>
            </w:r>
          </w:p>
        </w:tc>
      </w:tr>
      <w:tr w:rsidR="0006149F" w:rsidRPr="009034A2"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Sutarties vykdymui subtiekėjai ir (ar) specialistai nepasitelkiami.</w:t>
            </w:r>
          </w:p>
          <w:p w14:paraId="0A9FF535" w14:textId="6A484B12" w:rsidR="0006149F" w:rsidRPr="009034A2" w:rsidRDefault="0006149F" w:rsidP="00D0747D">
            <w:pPr>
              <w:jc w:val="both"/>
              <w:rPr>
                <w:rFonts w:ascii="Arial" w:hAnsi="Arial" w:cs="Arial"/>
                <w:sz w:val="22"/>
                <w:szCs w:val="22"/>
              </w:rPr>
            </w:pPr>
          </w:p>
          <w:p w14:paraId="358EA0DC" w14:textId="77777777" w:rsidR="0006149F" w:rsidRPr="007C4238" w:rsidRDefault="009A09E2" w:rsidP="00D0747D">
            <w:pPr>
              <w:jc w:val="both"/>
              <w:rPr>
                <w:rFonts w:ascii="Arial" w:hAnsi="Arial" w:cs="Arial"/>
                <w:color w:val="0070C0"/>
                <w:kern w:val="2"/>
                <w:sz w:val="22"/>
                <w:szCs w:val="22"/>
              </w:rPr>
            </w:pPr>
            <w:r w:rsidRPr="007C4238">
              <w:rPr>
                <w:rFonts w:ascii="Arial" w:eastAsia="Arial" w:hAnsi="Arial" w:cs="Arial"/>
                <w:color w:val="0070C0"/>
                <w:kern w:val="2"/>
                <w:sz w:val="22"/>
                <w:szCs w:val="22"/>
              </w:rPr>
              <w:t>arba</w:t>
            </w:r>
          </w:p>
          <w:p w14:paraId="3BBDF103" w14:textId="6955D891" w:rsidR="0006149F" w:rsidRPr="009034A2" w:rsidRDefault="0006149F" w:rsidP="00D0747D">
            <w:pPr>
              <w:jc w:val="both"/>
              <w:rPr>
                <w:rFonts w:ascii="Arial" w:hAnsi="Arial" w:cs="Arial"/>
                <w:sz w:val="22"/>
                <w:szCs w:val="22"/>
              </w:rPr>
            </w:pPr>
          </w:p>
          <w:p w14:paraId="00D3D8CF" w14:textId="77777777" w:rsidR="0006149F" w:rsidRPr="009034A2" w:rsidRDefault="009A09E2" w:rsidP="00D0747D">
            <w:pPr>
              <w:jc w:val="both"/>
              <w:rPr>
                <w:rFonts w:ascii="Arial" w:hAnsi="Arial" w:cs="Arial"/>
                <w:b/>
                <w:bCs/>
                <w:kern w:val="2"/>
                <w:sz w:val="22"/>
                <w:szCs w:val="22"/>
              </w:rPr>
            </w:pPr>
            <w:r w:rsidRPr="009034A2">
              <w:rPr>
                <w:rFonts w:ascii="Arial" w:eastAsia="Arial" w:hAnsi="Arial" w:cs="Arial"/>
                <w:kern w:val="2"/>
                <w:sz w:val="22"/>
                <w:szCs w:val="22"/>
              </w:rPr>
              <w:t xml:space="preserve">Sutarties vykdymui pasitelkiami subtiekėjai ir (ar) specialistai yra nurodyti Sutarties priede Nr. </w:t>
            </w:r>
            <w:r w:rsidRPr="009034A2">
              <w:rPr>
                <w:rFonts w:ascii="Arial" w:eastAsia="Arial" w:hAnsi="Arial" w:cs="Arial"/>
                <w:kern w:val="2"/>
                <w:sz w:val="22"/>
                <w:szCs w:val="22"/>
                <w:highlight w:val="yellow"/>
              </w:rPr>
              <w:t>[...]</w:t>
            </w:r>
            <w:r w:rsidRPr="009034A2">
              <w:rPr>
                <w:rFonts w:ascii="Arial" w:eastAsia="Arial" w:hAnsi="Arial" w:cs="Arial"/>
                <w:kern w:val="2"/>
                <w:sz w:val="22"/>
                <w:szCs w:val="22"/>
              </w:rPr>
              <w:t xml:space="preserve"> „Sutarties vykdymui pasitelkiami subtiekėjai ir (ar) specialistai“.</w:t>
            </w:r>
          </w:p>
        </w:tc>
      </w:tr>
      <w:tr w:rsidR="0006149F" w:rsidRPr="009034A2" w14:paraId="7243C5AB" w14:textId="77777777" w:rsidTr="34A2C303">
        <w:trPr>
          <w:trHeight w:val="300"/>
        </w:trPr>
        <w:tc>
          <w:tcPr>
            <w:tcW w:w="9535" w:type="dxa"/>
            <w:gridSpan w:val="5"/>
          </w:tcPr>
          <w:p w14:paraId="2C812A62"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8. PRIEVOLIŲ PAGAL SUTARTĮ ĮVYKDYMO UŽTIKRINIMAS</w:t>
            </w:r>
          </w:p>
        </w:tc>
      </w:tr>
      <w:tr w:rsidR="0006149F" w:rsidRPr="009034A2"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9993EF8" w14:textId="77777777" w:rsidR="00AE30A5" w:rsidRPr="009034A2" w:rsidRDefault="00AE30A5" w:rsidP="00AE30A5">
            <w:pPr>
              <w:jc w:val="both"/>
              <w:rPr>
                <w:rFonts w:ascii="Arial" w:hAnsi="Arial" w:cs="Arial"/>
                <w:sz w:val="22"/>
                <w:szCs w:val="22"/>
              </w:rPr>
            </w:pPr>
            <w:r w:rsidRPr="009034A2">
              <w:rPr>
                <w:rFonts w:ascii="Arial" w:eastAsia="Arial" w:hAnsi="Arial" w:cs="Arial"/>
                <w:kern w:val="2"/>
                <w:sz w:val="22"/>
                <w:szCs w:val="22"/>
              </w:rPr>
              <w:t>Prievolių pagal Sutartį įvykdymas užtikrinamas netesybomis (delspinigiais, bauda).</w:t>
            </w:r>
          </w:p>
          <w:p w14:paraId="28D5C1C2" w14:textId="1CCD8195" w:rsidR="0006149F" w:rsidRPr="009034A2" w:rsidRDefault="0006149F" w:rsidP="00AE30A5">
            <w:pPr>
              <w:jc w:val="both"/>
              <w:rPr>
                <w:rFonts w:ascii="Arial" w:hAnsi="Arial" w:cs="Arial"/>
                <w:sz w:val="22"/>
                <w:szCs w:val="22"/>
              </w:rPr>
            </w:pPr>
          </w:p>
        </w:tc>
      </w:tr>
      <w:tr w:rsidR="0006149F" w:rsidRPr="009034A2"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74911F82" w14:textId="60513FAF" w:rsidR="0006149F" w:rsidRPr="009034A2" w:rsidRDefault="0006149F" w:rsidP="00D0747D">
            <w:pPr>
              <w:jc w:val="both"/>
              <w:rPr>
                <w:rFonts w:ascii="Arial" w:hAnsi="Arial" w:cs="Arial"/>
                <w:sz w:val="22"/>
                <w:szCs w:val="22"/>
              </w:rPr>
            </w:pPr>
          </w:p>
          <w:p w14:paraId="74BA6360" w14:textId="21A23BE8" w:rsidR="0006149F" w:rsidRPr="009034A2" w:rsidRDefault="0006149F" w:rsidP="00D0747D">
            <w:pPr>
              <w:jc w:val="both"/>
              <w:rPr>
                <w:rFonts w:ascii="Arial" w:hAnsi="Arial" w:cs="Arial"/>
                <w:sz w:val="22"/>
                <w:szCs w:val="22"/>
              </w:rPr>
            </w:pPr>
          </w:p>
        </w:tc>
      </w:tr>
      <w:tr w:rsidR="0006149F" w:rsidRPr="009034A2"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9034A2" w:rsidRDefault="009A09E2" w:rsidP="00D0747D">
            <w:pPr>
              <w:jc w:val="both"/>
              <w:rPr>
                <w:rFonts w:ascii="Arial" w:hAnsi="Arial" w:cs="Arial"/>
                <w:sz w:val="22"/>
                <w:szCs w:val="22"/>
              </w:rPr>
            </w:pPr>
            <w:r w:rsidRPr="009034A2">
              <w:rPr>
                <w:rFonts w:ascii="Arial" w:eastAsia="Arial" w:hAnsi="Arial" w:cs="Arial"/>
                <w:kern w:val="2"/>
                <w:sz w:val="22"/>
                <w:szCs w:val="22"/>
              </w:rPr>
              <w:t>Netaikoma</w:t>
            </w:r>
          </w:p>
          <w:p w14:paraId="0AE5C6B5" w14:textId="7EDDD148" w:rsidR="0006149F" w:rsidRPr="009034A2" w:rsidRDefault="0006149F" w:rsidP="00D0747D">
            <w:pPr>
              <w:jc w:val="both"/>
              <w:rPr>
                <w:rFonts w:ascii="Arial" w:hAnsi="Arial" w:cs="Arial"/>
                <w:sz w:val="22"/>
                <w:szCs w:val="22"/>
              </w:rPr>
            </w:pPr>
          </w:p>
        </w:tc>
      </w:tr>
      <w:tr w:rsidR="0006149F" w:rsidRPr="009034A2" w14:paraId="518CF864" w14:textId="77777777" w:rsidTr="34A2C303">
        <w:trPr>
          <w:trHeight w:val="300"/>
        </w:trPr>
        <w:tc>
          <w:tcPr>
            <w:tcW w:w="9535" w:type="dxa"/>
            <w:gridSpan w:val="5"/>
          </w:tcPr>
          <w:p w14:paraId="4F642FDC" w14:textId="77777777" w:rsidR="0006149F" w:rsidRPr="009034A2" w:rsidRDefault="009A09E2" w:rsidP="34A2C303">
            <w:pPr>
              <w:jc w:val="center"/>
              <w:rPr>
                <w:rFonts w:ascii="Arial" w:hAnsi="Arial" w:cs="Arial"/>
                <w:b/>
                <w:bCs/>
                <w:kern w:val="2"/>
                <w:sz w:val="22"/>
                <w:szCs w:val="22"/>
              </w:rPr>
            </w:pPr>
            <w:r w:rsidRPr="009034A2">
              <w:rPr>
                <w:rFonts w:ascii="Arial" w:eastAsia="Arial" w:hAnsi="Arial" w:cs="Arial"/>
                <w:b/>
                <w:bCs/>
                <w:kern w:val="2"/>
                <w:sz w:val="22"/>
                <w:szCs w:val="22"/>
              </w:rPr>
              <w:t>9. ŠALIŲ ATSAKOMYBĖ</w:t>
            </w:r>
            <w:r w:rsidRPr="009034A2">
              <w:rPr>
                <w:rFonts w:ascii="Arial" w:hAnsi="Arial" w:cs="Arial"/>
                <w:b/>
                <w:bCs/>
                <w:kern w:val="2"/>
                <w:sz w:val="22"/>
                <w:szCs w:val="22"/>
              </w:rPr>
              <w:tab/>
            </w:r>
          </w:p>
        </w:tc>
      </w:tr>
      <w:tr w:rsidR="0006149F" w:rsidRPr="009034A2"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2E53033A" w:rsidR="0006149F" w:rsidRPr="009034A2" w:rsidRDefault="00844F66" w:rsidP="00D0747D">
            <w:pPr>
              <w:spacing w:line="259" w:lineRule="auto"/>
              <w:jc w:val="both"/>
              <w:rPr>
                <w:rFonts w:ascii="Arial" w:hAnsi="Arial" w:cs="Arial"/>
                <w:color w:val="000000"/>
                <w:kern w:val="2"/>
                <w:sz w:val="22"/>
                <w:szCs w:val="22"/>
              </w:rPr>
            </w:pPr>
            <w:r w:rsidRPr="009034A2">
              <w:rPr>
                <w:rFonts w:ascii="Arial" w:eastAsia="Arial" w:hAnsi="Arial" w:cs="Arial"/>
                <w:color w:val="000000"/>
                <w:kern w:val="2"/>
                <w:sz w:val="22"/>
                <w:szCs w:val="22"/>
              </w:rPr>
              <w:t>Jei Pirkėjas, gavęs tinkamai pateiktą ir užpildytą Sąskaitą, uždelsia atsiskaityti už tinkamai Tiekėjo  perduotas kokybiškas Prekes</w:t>
            </w:r>
            <w:r w:rsidR="00F24225">
              <w:rPr>
                <w:rFonts w:ascii="Arial" w:eastAsia="Arial" w:hAnsi="Arial" w:cs="Arial"/>
                <w:color w:val="000000"/>
                <w:kern w:val="2"/>
                <w:sz w:val="22"/>
                <w:szCs w:val="22"/>
              </w:rPr>
              <w:t xml:space="preserve"> ir (ar) </w:t>
            </w:r>
            <w:r w:rsidR="001F0C14">
              <w:rPr>
                <w:rFonts w:ascii="Arial" w:eastAsia="Arial" w:hAnsi="Arial" w:cs="Arial"/>
                <w:color w:val="000000"/>
                <w:kern w:val="2"/>
                <w:sz w:val="22"/>
                <w:szCs w:val="22"/>
              </w:rPr>
              <w:t>M</w:t>
            </w:r>
            <w:r w:rsidR="00F24225">
              <w:rPr>
                <w:rFonts w:ascii="Arial" w:eastAsia="Arial" w:hAnsi="Arial" w:cs="Arial"/>
                <w:color w:val="000000"/>
                <w:kern w:val="2"/>
                <w:sz w:val="22"/>
                <w:szCs w:val="22"/>
              </w:rPr>
              <w:t>okymų paslaugas</w:t>
            </w:r>
            <w:r w:rsidRPr="009034A2">
              <w:rPr>
                <w:rFonts w:ascii="Arial" w:eastAsia="Arial" w:hAnsi="Arial" w:cs="Arial"/>
                <w:color w:val="000000"/>
                <w:kern w:val="2"/>
                <w:sz w:val="22"/>
                <w:szCs w:val="22"/>
              </w:rPr>
              <w:t xml:space="preserve"> per Sutartyje nurodytą terminą, Tiekėjas nuo kitos nei nustatytas terminas dienos skaičiuoja Pirkėjui 0,02 (dvi šimtosios) procento dydžio delspinigius nuo neapmokėtos sumos be PVM už kiekvieną vėlavimo dieną. </w:t>
            </w:r>
          </w:p>
        </w:tc>
      </w:tr>
      <w:tr w:rsidR="0006149F" w:rsidRPr="009034A2"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9034A2" w:rsidRDefault="009A09E2" w:rsidP="34A2C303">
            <w:pPr>
              <w:rPr>
                <w:rFonts w:ascii="Arial" w:hAnsi="Arial" w:cs="Arial"/>
                <w:b/>
                <w:bCs/>
                <w:kern w:val="2"/>
                <w:sz w:val="22"/>
                <w:szCs w:val="22"/>
              </w:rPr>
            </w:pPr>
            <w:r w:rsidRPr="009034A2">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B9E593" w14:textId="77777777" w:rsidR="0008441A" w:rsidRPr="009034A2" w:rsidRDefault="0008441A" w:rsidP="0008441A">
            <w:pPr>
              <w:jc w:val="both"/>
              <w:rPr>
                <w:rFonts w:ascii="Arial" w:eastAsia="Arial" w:hAnsi="Arial" w:cs="Arial"/>
                <w:color w:val="000000"/>
                <w:kern w:val="2"/>
                <w:sz w:val="22"/>
                <w:szCs w:val="22"/>
              </w:rPr>
            </w:pPr>
            <w:r w:rsidRPr="009034A2">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A93768" w14:textId="77777777" w:rsidR="0008441A" w:rsidRPr="009034A2" w:rsidRDefault="0008441A" w:rsidP="0008441A">
            <w:pPr>
              <w:jc w:val="both"/>
              <w:rPr>
                <w:rFonts w:ascii="Arial" w:eastAsia="Arial" w:hAnsi="Arial" w:cs="Arial"/>
                <w:color w:val="000000"/>
                <w:kern w:val="2"/>
                <w:sz w:val="22"/>
                <w:szCs w:val="22"/>
              </w:rPr>
            </w:pPr>
            <w:r w:rsidRPr="009034A2">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44BF6620" w:rsidR="0006149F" w:rsidRPr="009034A2" w:rsidRDefault="0008441A" w:rsidP="0008441A">
            <w:pPr>
              <w:jc w:val="both"/>
              <w:rPr>
                <w:rFonts w:ascii="Arial" w:hAnsi="Arial" w:cs="Arial"/>
                <w:b/>
                <w:bCs/>
                <w:kern w:val="2"/>
                <w:sz w:val="22"/>
                <w:szCs w:val="22"/>
              </w:rPr>
            </w:pPr>
            <w:r w:rsidRPr="009034A2">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9E6582" w:rsidRPr="009034A2"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 xml:space="preserve">9.3. Tiekėjui / Pirkėjui taikoma bauda nutraukus Sutartį dėl </w:t>
            </w:r>
            <w:r w:rsidRPr="009034A2">
              <w:rPr>
                <w:rFonts w:ascii="Arial" w:eastAsia="Arial" w:hAnsi="Arial" w:cs="Arial"/>
                <w:b/>
                <w:bCs/>
                <w:kern w:val="2"/>
                <w:sz w:val="22"/>
                <w:szCs w:val="22"/>
              </w:rPr>
              <w:lastRenderedPageBreak/>
              <w:t>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9AF31B8" w14:textId="77777777" w:rsidR="009E6582" w:rsidRPr="009034A2" w:rsidRDefault="009E6582" w:rsidP="009E6582">
            <w:pPr>
              <w:jc w:val="both"/>
              <w:rPr>
                <w:rFonts w:ascii="Arial" w:eastAsia="Arial" w:hAnsi="Arial" w:cs="Arial"/>
                <w:kern w:val="2"/>
                <w:sz w:val="22"/>
                <w:szCs w:val="22"/>
              </w:rPr>
            </w:pPr>
            <w:r w:rsidRPr="009034A2">
              <w:rPr>
                <w:rFonts w:ascii="Arial" w:eastAsia="Arial" w:hAnsi="Arial" w:cs="Arial"/>
                <w:kern w:val="2"/>
                <w:sz w:val="22"/>
                <w:szCs w:val="22"/>
              </w:rPr>
              <w:lastRenderedPageBreak/>
              <w:t xml:space="preserve">9.3.1. Nutraukus Sutartį dėl esminio Sutarties pažeidimo, nustatyto Sutarties Specialiosiose sąlygose, mokama 10 (dešimt) procentų </w:t>
            </w:r>
            <w:r w:rsidRPr="009034A2">
              <w:rPr>
                <w:rFonts w:ascii="Arial" w:eastAsia="Arial" w:hAnsi="Arial" w:cs="Arial"/>
                <w:kern w:val="2"/>
                <w:sz w:val="22"/>
                <w:szCs w:val="22"/>
              </w:rPr>
              <w:lastRenderedPageBreak/>
              <w:t>dydžio bauda nuo Pradinės Sutarties vertės be PVM, nurodytos Specialiųjų sąlygų 5.2 punkte.</w:t>
            </w:r>
          </w:p>
          <w:p w14:paraId="71130D53" w14:textId="77777777" w:rsidR="009E6582" w:rsidRPr="009034A2" w:rsidRDefault="009E6582" w:rsidP="009E6582">
            <w:pPr>
              <w:jc w:val="both"/>
              <w:rPr>
                <w:rFonts w:ascii="Arial" w:hAnsi="Arial" w:cs="Arial"/>
                <w:sz w:val="22"/>
                <w:szCs w:val="22"/>
              </w:rPr>
            </w:pPr>
            <w:r w:rsidRPr="009034A2">
              <w:rPr>
                <w:rFonts w:ascii="Arial" w:eastAsia="Arial" w:hAnsi="Arial" w:cs="Arial"/>
                <w:kern w:val="2"/>
                <w:sz w:val="22"/>
                <w:szCs w:val="22"/>
              </w:rPr>
              <w:t>9.3.2. </w:t>
            </w:r>
            <w:r w:rsidRPr="009034A2">
              <w:rPr>
                <w:rFonts w:ascii="Arial" w:eastAsia="Arial" w:hAnsi="Arial" w:cs="Arial"/>
                <w:sz w:val="22"/>
                <w:szCs w:val="22"/>
              </w:rPr>
              <w:t xml:space="preserve">Nepagrįstai nutraukus Sutarties vykdymą ne Sutartyje nustatyta tvarka, mokama </w:t>
            </w:r>
            <w:r w:rsidRPr="009034A2">
              <w:rPr>
                <w:rFonts w:ascii="Arial" w:eastAsia="Arial" w:hAnsi="Arial" w:cs="Arial"/>
                <w:kern w:val="2"/>
                <w:sz w:val="22"/>
                <w:szCs w:val="22"/>
              </w:rPr>
              <w:t>10 (dešimt) procentų dydžio bauda nuo Pradinės Sutarties vertės, nurodytos Specialiųjų sąlygų 5.2 punkte.</w:t>
            </w:r>
          </w:p>
          <w:p w14:paraId="37344C92" w14:textId="2B8C404C" w:rsidR="009E6582" w:rsidRPr="009034A2" w:rsidRDefault="009E6582" w:rsidP="009E6582">
            <w:pPr>
              <w:jc w:val="both"/>
              <w:rPr>
                <w:rFonts w:ascii="Arial" w:hAnsi="Arial" w:cs="Arial"/>
                <w:sz w:val="22"/>
                <w:szCs w:val="22"/>
              </w:rPr>
            </w:pPr>
          </w:p>
        </w:tc>
      </w:tr>
      <w:tr w:rsidR="009E6582" w:rsidRPr="009034A2"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9E6582" w:rsidRPr="009034A2" w:rsidRDefault="009E6582" w:rsidP="009E6582">
            <w:pPr>
              <w:jc w:val="both"/>
              <w:rPr>
                <w:rFonts w:ascii="Arial" w:hAnsi="Arial" w:cs="Arial"/>
                <w:color w:val="000000"/>
                <w:kern w:val="2"/>
                <w:sz w:val="22"/>
                <w:szCs w:val="22"/>
              </w:rPr>
            </w:pPr>
            <w:r w:rsidRPr="009034A2">
              <w:rPr>
                <w:rFonts w:ascii="Arial" w:eastAsia="Arial" w:hAnsi="Arial" w:cs="Arial"/>
                <w:color w:val="000000"/>
                <w:kern w:val="2"/>
                <w:sz w:val="22"/>
                <w:szCs w:val="22"/>
              </w:rPr>
              <w:t>Netaikoma</w:t>
            </w:r>
          </w:p>
          <w:p w14:paraId="6C8DFA87" w14:textId="4D78BECC" w:rsidR="009E6582" w:rsidRPr="009034A2" w:rsidRDefault="009E6582" w:rsidP="009E6582">
            <w:pPr>
              <w:jc w:val="both"/>
              <w:rPr>
                <w:rFonts w:ascii="Arial" w:hAnsi="Arial" w:cs="Arial"/>
                <w:sz w:val="22"/>
                <w:szCs w:val="22"/>
              </w:rPr>
            </w:pPr>
          </w:p>
          <w:p w14:paraId="6A2A6F05" w14:textId="1E53B27D" w:rsidR="009E6582" w:rsidRPr="009034A2" w:rsidRDefault="009E6582" w:rsidP="009E6582">
            <w:pPr>
              <w:jc w:val="both"/>
              <w:rPr>
                <w:rFonts w:ascii="Arial" w:hAnsi="Arial" w:cs="Arial"/>
                <w:sz w:val="22"/>
                <w:szCs w:val="22"/>
              </w:rPr>
            </w:pPr>
          </w:p>
        </w:tc>
      </w:tr>
      <w:tr w:rsidR="009E6582" w:rsidRPr="009034A2"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DF08E7" w14:textId="77777777" w:rsidR="009E6582" w:rsidRPr="009034A2" w:rsidRDefault="009E6582" w:rsidP="009E6582">
            <w:pPr>
              <w:jc w:val="both"/>
              <w:rPr>
                <w:rFonts w:ascii="Arial" w:hAnsi="Arial" w:cs="Arial"/>
                <w:color w:val="000000"/>
                <w:kern w:val="2"/>
                <w:sz w:val="22"/>
                <w:szCs w:val="22"/>
              </w:rPr>
            </w:pPr>
            <w:r w:rsidRPr="009034A2">
              <w:rPr>
                <w:rFonts w:ascii="Arial" w:eastAsia="Arial" w:hAnsi="Arial" w:cs="Arial"/>
                <w:color w:val="000000"/>
                <w:kern w:val="2"/>
                <w:sz w:val="22"/>
                <w:szCs w:val="22"/>
              </w:rPr>
              <w:t>Netaikoma</w:t>
            </w:r>
          </w:p>
          <w:p w14:paraId="4E657D47" w14:textId="12187597" w:rsidR="009E6582" w:rsidRPr="009034A2" w:rsidRDefault="009E6582" w:rsidP="009E6582">
            <w:pPr>
              <w:jc w:val="both"/>
              <w:rPr>
                <w:rFonts w:ascii="Arial" w:hAnsi="Arial" w:cs="Arial"/>
                <w:sz w:val="22"/>
                <w:szCs w:val="22"/>
              </w:rPr>
            </w:pPr>
          </w:p>
          <w:p w14:paraId="402F804D" w14:textId="2AAB4228" w:rsidR="009E6582" w:rsidRPr="009034A2" w:rsidRDefault="009E6582" w:rsidP="009E6582">
            <w:pPr>
              <w:jc w:val="both"/>
              <w:rPr>
                <w:rFonts w:ascii="Arial" w:hAnsi="Arial" w:cs="Arial"/>
                <w:color w:val="4472C4"/>
                <w:kern w:val="2"/>
                <w:sz w:val="22"/>
                <w:szCs w:val="22"/>
              </w:rPr>
            </w:pPr>
          </w:p>
        </w:tc>
      </w:tr>
      <w:tr w:rsidR="009E6582" w:rsidRPr="009034A2"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9E6582" w:rsidRPr="009034A2" w:rsidRDefault="009E6582" w:rsidP="009E6582">
            <w:pPr>
              <w:jc w:val="both"/>
              <w:rPr>
                <w:rFonts w:ascii="Arial" w:hAnsi="Arial" w:cs="Arial"/>
                <w:sz w:val="22"/>
                <w:szCs w:val="22"/>
              </w:rPr>
            </w:pPr>
            <w:r w:rsidRPr="009034A2">
              <w:rPr>
                <w:rFonts w:ascii="Arial" w:eastAsia="Arial" w:hAnsi="Arial" w:cs="Arial"/>
                <w:kern w:val="2"/>
                <w:sz w:val="22"/>
                <w:szCs w:val="22"/>
              </w:rPr>
              <w:t>Netaikoma</w:t>
            </w:r>
          </w:p>
          <w:p w14:paraId="1D739079" w14:textId="7AA3C7C0" w:rsidR="009E6582" w:rsidRPr="009034A2" w:rsidRDefault="009E6582" w:rsidP="009E6582">
            <w:pPr>
              <w:jc w:val="both"/>
              <w:rPr>
                <w:rFonts w:ascii="Arial" w:hAnsi="Arial" w:cs="Arial"/>
                <w:color w:val="4472C4"/>
                <w:kern w:val="2"/>
                <w:sz w:val="22"/>
                <w:szCs w:val="22"/>
              </w:rPr>
            </w:pPr>
          </w:p>
          <w:p w14:paraId="16B30E5E" w14:textId="59226AC9" w:rsidR="009E6582" w:rsidRPr="009034A2" w:rsidRDefault="009E6582" w:rsidP="009E6582">
            <w:pPr>
              <w:jc w:val="both"/>
              <w:rPr>
                <w:rFonts w:ascii="Arial" w:hAnsi="Arial" w:cs="Arial"/>
                <w:color w:val="4472C4"/>
                <w:kern w:val="2"/>
                <w:sz w:val="22"/>
                <w:szCs w:val="22"/>
              </w:rPr>
            </w:pPr>
          </w:p>
        </w:tc>
      </w:tr>
      <w:tr w:rsidR="009E6582" w:rsidRPr="009034A2"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 xml:space="preserve">9.7. Tiekėjui taikomos netesybos dėl pirkimo dokumentuose nustatytų Kokybinių kriterijų </w:t>
            </w:r>
            <w:proofErr w:type="spellStart"/>
            <w:r w:rsidRPr="009034A2">
              <w:rPr>
                <w:rFonts w:ascii="Arial" w:eastAsia="Arial" w:hAnsi="Arial" w:cs="Arial"/>
                <w:b/>
                <w:bCs/>
                <w:kern w:val="2"/>
                <w:sz w:val="22"/>
                <w:szCs w:val="22"/>
              </w:rPr>
              <w:t>nepasiekimo</w:t>
            </w:r>
            <w:proofErr w:type="spellEnd"/>
            <w:r w:rsidRPr="009034A2">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3A6799B9" w:rsidR="009E6582" w:rsidRPr="009034A2" w:rsidRDefault="009E6582" w:rsidP="009E6582">
            <w:pPr>
              <w:jc w:val="both"/>
              <w:rPr>
                <w:rFonts w:ascii="Arial" w:hAnsi="Arial" w:cs="Arial"/>
                <w:color w:val="4472C4"/>
                <w:kern w:val="2"/>
                <w:sz w:val="22"/>
                <w:szCs w:val="22"/>
              </w:rPr>
            </w:pPr>
            <w:r w:rsidRPr="009034A2">
              <w:rPr>
                <w:rFonts w:ascii="Arial" w:eastAsia="Arial" w:hAnsi="Arial" w:cs="Arial"/>
                <w:kern w:val="2"/>
                <w:sz w:val="22"/>
                <w:szCs w:val="22"/>
              </w:rPr>
              <w:t xml:space="preserve">Netaikoma </w:t>
            </w:r>
          </w:p>
          <w:p w14:paraId="16F1466C" w14:textId="1E9B3659" w:rsidR="009E6582" w:rsidRPr="009034A2" w:rsidRDefault="009E6582" w:rsidP="009E6582">
            <w:pPr>
              <w:jc w:val="both"/>
              <w:rPr>
                <w:rFonts w:ascii="Arial" w:hAnsi="Arial" w:cs="Arial"/>
                <w:color w:val="4472C4"/>
                <w:kern w:val="2"/>
                <w:sz w:val="22"/>
                <w:szCs w:val="22"/>
              </w:rPr>
            </w:pPr>
          </w:p>
        </w:tc>
      </w:tr>
      <w:tr w:rsidR="009E6582" w:rsidRPr="009034A2"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9E6582" w:rsidRPr="009034A2" w:rsidRDefault="009E6582" w:rsidP="009E6582">
            <w:pPr>
              <w:jc w:val="both"/>
              <w:rPr>
                <w:rFonts w:ascii="Arial" w:hAnsi="Arial" w:cs="Arial"/>
                <w:sz w:val="22"/>
                <w:szCs w:val="22"/>
              </w:rPr>
            </w:pPr>
            <w:r w:rsidRPr="009034A2">
              <w:rPr>
                <w:rFonts w:ascii="Arial" w:eastAsia="Arial" w:hAnsi="Arial" w:cs="Arial"/>
                <w:kern w:val="2"/>
                <w:sz w:val="22"/>
                <w:szCs w:val="22"/>
              </w:rPr>
              <w:t>Netaikoma</w:t>
            </w:r>
          </w:p>
          <w:p w14:paraId="43F3653D" w14:textId="7367EB7D" w:rsidR="009E6582" w:rsidRPr="009034A2" w:rsidRDefault="009E6582" w:rsidP="009E6582">
            <w:pPr>
              <w:jc w:val="both"/>
              <w:rPr>
                <w:rFonts w:ascii="Arial" w:hAnsi="Arial" w:cs="Arial"/>
                <w:color w:val="4472C4"/>
                <w:kern w:val="2"/>
                <w:sz w:val="22"/>
                <w:szCs w:val="22"/>
              </w:rPr>
            </w:pPr>
          </w:p>
          <w:p w14:paraId="5D3A4EA7" w14:textId="7B321431" w:rsidR="009E6582" w:rsidRPr="009034A2" w:rsidRDefault="009E6582" w:rsidP="009E6582">
            <w:pPr>
              <w:jc w:val="both"/>
              <w:rPr>
                <w:rFonts w:ascii="Arial" w:hAnsi="Arial" w:cs="Arial"/>
                <w:color w:val="4472C4"/>
                <w:kern w:val="2"/>
                <w:sz w:val="22"/>
                <w:szCs w:val="22"/>
              </w:rPr>
            </w:pPr>
          </w:p>
        </w:tc>
      </w:tr>
      <w:tr w:rsidR="009E6582" w:rsidRPr="009034A2"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9E6582" w:rsidRPr="009034A2" w:rsidRDefault="009E6582" w:rsidP="009E6582">
            <w:pPr>
              <w:spacing w:line="259" w:lineRule="auto"/>
              <w:jc w:val="both"/>
              <w:rPr>
                <w:rFonts w:ascii="Arial" w:hAnsi="Arial" w:cs="Arial"/>
                <w:sz w:val="22"/>
                <w:szCs w:val="22"/>
              </w:rPr>
            </w:pPr>
            <w:r w:rsidRPr="009034A2">
              <w:rPr>
                <w:rFonts w:ascii="Arial" w:eastAsia="Arial" w:hAnsi="Arial" w:cs="Arial"/>
                <w:kern w:val="2"/>
                <w:sz w:val="22"/>
                <w:szCs w:val="22"/>
              </w:rPr>
              <w:t>Netaikoma</w:t>
            </w:r>
          </w:p>
          <w:p w14:paraId="057495AC" w14:textId="642C7D32" w:rsidR="009E6582" w:rsidRPr="009034A2" w:rsidRDefault="009E6582" w:rsidP="009E6582">
            <w:pPr>
              <w:spacing w:line="259" w:lineRule="auto"/>
              <w:jc w:val="both"/>
              <w:rPr>
                <w:rFonts w:ascii="Arial" w:hAnsi="Arial" w:cs="Arial"/>
                <w:kern w:val="2"/>
                <w:sz w:val="22"/>
                <w:szCs w:val="22"/>
              </w:rPr>
            </w:pPr>
          </w:p>
          <w:p w14:paraId="3852ECAE" w14:textId="06A3F072" w:rsidR="009E6582" w:rsidRPr="009034A2" w:rsidRDefault="009E6582" w:rsidP="009E6582">
            <w:pPr>
              <w:spacing w:line="259" w:lineRule="auto"/>
              <w:jc w:val="both"/>
              <w:rPr>
                <w:rFonts w:ascii="Arial" w:hAnsi="Arial" w:cs="Arial"/>
                <w:kern w:val="2"/>
                <w:sz w:val="22"/>
                <w:szCs w:val="22"/>
              </w:rPr>
            </w:pPr>
          </w:p>
          <w:p w14:paraId="604EAC7F" w14:textId="7C330F44" w:rsidR="009E6582" w:rsidRPr="009034A2" w:rsidRDefault="009E6582" w:rsidP="009E6582">
            <w:pPr>
              <w:jc w:val="both"/>
              <w:rPr>
                <w:rFonts w:ascii="Arial" w:hAnsi="Arial" w:cs="Arial"/>
                <w:sz w:val="22"/>
                <w:szCs w:val="22"/>
              </w:rPr>
            </w:pPr>
          </w:p>
          <w:p w14:paraId="453C6372" w14:textId="7F71037F" w:rsidR="009E6582" w:rsidRPr="009034A2" w:rsidRDefault="009E6582" w:rsidP="009E6582">
            <w:pPr>
              <w:jc w:val="both"/>
              <w:rPr>
                <w:rFonts w:ascii="Arial" w:hAnsi="Arial" w:cs="Arial"/>
                <w:color w:val="4472C4"/>
                <w:kern w:val="2"/>
                <w:sz w:val="22"/>
                <w:szCs w:val="22"/>
              </w:rPr>
            </w:pPr>
          </w:p>
        </w:tc>
      </w:tr>
      <w:tr w:rsidR="009E6582" w:rsidRPr="009034A2"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2A4FEA3D" w:rsidR="009E6582" w:rsidRPr="009034A2" w:rsidRDefault="007C42CF" w:rsidP="00D238DA">
            <w:pPr>
              <w:spacing w:line="259" w:lineRule="auto"/>
              <w:jc w:val="both"/>
              <w:rPr>
                <w:rFonts w:ascii="Arial" w:hAnsi="Arial" w:cs="Arial"/>
                <w:color w:val="4472C4"/>
                <w:kern w:val="2"/>
                <w:sz w:val="22"/>
                <w:szCs w:val="22"/>
              </w:rPr>
            </w:pPr>
            <w:r>
              <w:rPr>
                <w:rFonts w:ascii="Arial" w:hAnsi="Arial" w:cs="Arial"/>
                <w:kern w:val="2"/>
                <w:sz w:val="22"/>
                <w:szCs w:val="22"/>
              </w:rPr>
              <w:t xml:space="preserve">Tiekėjui </w:t>
            </w:r>
            <w:r w:rsidR="00B046FE">
              <w:rPr>
                <w:rFonts w:ascii="Arial" w:hAnsi="Arial" w:cs="Arial"/>
                <w:kern w:val="2"/>
                <w:sz w:val="22"/>
                <w:szCs w:val="22"/>
              </w:rPr>
              <w:t>M</w:t>
            </w:r>
            <w:r w:rsidR="00B046FE" w:rsidRPr="00B046FE">
              <w:rPr>
                <w:rFonts w:ascii="Arial" w:hAnsi="Arial" w:cs="Arial"/>
                <w:kern w:val="2"/>
                <w:sz w:val="22"/>
                <w:szCs w:val="22"/>
              </w:rPr>
              <w:t xml:space="preserve">okymo paslaugų </w:t>
            </w:r>
            <w:r w:rsidR="00B046FE">
              <w:rPr>
                <w:rFonts w:ascii="Arial" w:hAnsi="Arial" w:cs="Arial"/>
                <w:kern w:val="2"/>
                <w:sz w:val="22"/>
                <w:szCs w:val="22"/>
              </w:rPr>
              <w:t xml:space="preserve">nesuteikus </w:t>
            </w:r>
            <w:r w:rsidR="00B046FE" w:rsidRPr="00B046FE">
              <w:rPr>
                <w:rFonts w:ascii="Arial" w:hAnsi="Arial" w:cs="Arial"/>
                <w:kern w:val="2"/>
                <w:sz w:val="22"/>
                <w:szCs w:val="22"/>
              </w:rPr>
              <w:t xml:space="preserve">per </w:t>
            </w:r>
            <w:r>
              <w:rPr>
                <w:rFonts w:ascii="Arial" w:hAnsi="Arial" w:cs="Arial"/>
                <w:kern w:val="2"/>
                <w:sz w:val="22"/>
                <w:szCs w:val="22"/>
              </w:rPr>
              <w:t xml:space="preserve">Sutartyje </w:t>
            </w:r>
            <w:r w:rsidR="00B046FE" w:rsidRPr="00B046FE">
              <w:rPr>
                <w:rFonts w:ascii="Arial" w:hAnsi="Arial" w:cs="Arial"/>
                <w:kern w:val="2"/>
                <w:sz w:val="22"/>
                <w:szCs w:val="22"/>
              </w:rPr>
              <w:t xml:space="preserve">nurodytą terminą, </w:t>
            </w:r>
            <w:r w:rsidR="00B046FE">
              <w:rPr>
                <w:rFonts w:ascii="Arial" w:hAnsi="Arial" w:cs="Arial"/>
                <w:kern w:val="2"/>
                <w:sz w:val="22"/>
                <w:szCs w:val="22"/>
              </w:rPr>
              <w:t>T</w:t>
            </w:r>
            <w:r w:rsidR="00B046FE" w:rsidRPr="00B046FE">
              <w:rPr>
                <w:rFonts w:ascii="Arial" w:hAnsi="Arial" w:cs="Arial"/>
                <w:kern w:val="2"/>
                <w:sz w:val="22"/>
                <w:szCs w:val="22"/>
              </w:rPr>
              <w:t>i</w:t>
            </w:r>
            <w:r w:rsidR="007D7B08">
              <w:rPr>
                <w:rFonts w:ascii="Arial" w:hAnsi="Arial" w:cs="Arial"/>
                <w:kern w:val="2"/>
                <w:sz w:val="22"/>
                <w:szCs w:val="22"/>
              </w:rPr>
              <w:t>e</w:t>
            </w:r>
            <w:r w:rsidR="00B046FE" w:rsidRPr="00B046FE">
              <w:rPr>
                <w:rFonts w:ascii="Arial" w:hAnsi="Arial" w:cs="Arial"/>
                <w:kern w:val="2"/>
                <w:sz w:val="22"/>
                <w:szCs w:val="22"/>
              </w:rPr>
              <w:t xml:space="preserve">kėjas įsipareigoja sumokėti </w:t>
            </w:r>
            <w:r w:rsidR="007D7B08">
              <w:rPr>
                <w:rFonts w:ascii="Arial" w:hAnsi="Arial" w:cs="Arial"/>
                <w:kern w:val="2"/>
                <w:sz w:val="22"/>
                <w:szCs w:val="22"/>
              </w:rPr>
              <w:t>Pirkėjui</w:t>
            </w:r>
            <w:r w:rsidR="00B046FE" w:rsidRPr="00B046FE">
              <w:rPr>
                <w:rFonts w:ascii="Arial" w:hAnsi="Arial" w:cs="Arial"/>
                <w:kern w:val="2"/>
                <w:sz w:val="22"/>
                <w:szCs w:val="22"/>
              </w:rPr>
              <w:t xml:space="preserve"> </w:t>
            </w:r>
            <w:r w:rsidR="00A76EB1">
              <w:rPr>
                <w:rFonts w:ascii="Arial" w:hAnsi="Arial" w:cs="Arial"/>
                <w:kern w:val="2"/>
                <w:sz w:val="22"/>
                <w:szCs w:val="22"/>
              </w:rPr>
              <w:t>5</w:t>
            </w:r>
            <w:r w:rsidR="00B046FE" w:rsidRPr="00B046FE">
              <w:rPr>
                <w:rFonts w:ascii="Arial" w:hAnsi="Arial" w:cs="Arial"/>
                <w:kern w:val="2"/>
                <w:sz w:val="22"/>
                <w:szCs w:val="22"/>
              </w:rPr>
              <w:t>000</w:t>
            </w:r>
            <w:r w:rsidR="00A76EB1">
              <w:rPr>
                <w:rFonts w:ascii="Arial" w:hAnsi="Arial" w:cs="Arial"/>
                <w:kern w:val="2"/>
                <w:sz w:val="22"/>
                <w:szCs w:val="22"/>
              </w:rPr>
              <w:t xml:space="preserve">,00 </w:t>
            </w:r>
            <w:r w:rsidR="00B046FE" w:rsidRPr="00B046FE">
              <w:rPr>
                <w:rFonts w:ascii="Arial" w:hAnsi="Arial" w:cs="Arial"/>
                <w:kern w:val="2"/>
                <w:sz w:val="22"/>
                <w:szCs w:val="22"/>
              </w:rPr>
              <w:t>(</w:t>
            </w:r>
            <w:r w:rsidR="00A76EB1">
              <w:rPr>
                <w:rFonts w:ascii="Arial" w:hAnsi="Arial" w:cs="Arial"/>
                <w:kern w:val="2"/>
                <w:sz w:val="22"/>
                <w:szCs w:val="22"/>
              </w:rPr>
              <w:t>penkių</w:t>
            </w:r>
            <w:r w:rsidR="00B046FE" w:rsidRPr="00B046FE">
              <w:rPr>
                <w:rFonts w:ascii="Arial" w:hAnsi="Arial" w:cs="Arial"/>
                <w:kern w:val="2"/>
                <w:sz w:val="22"/>
                <w:szCs w:val="22"/>
              </w:rPr>
              <w:t xml:space="preserve"> tūkstančių</w:t>
            </w:r>
            <w:r w:rsidR="00461249">
              <w:rPr>
                <w:rFonts w:ascii="Arial" w:hAnsi="Arial" w:cs="Arial"/>
                <w:kern w:val="2"/>
                <w:sz w:val="22"/>
                <w:szCs w:val="22"/>
              </w:rPr>
              <w:t xml:space="preserve"> ir 00 ct</w:t>
            </w:r>
            <w:r w:rsidR="00B046FE" w:rsidRPr="00B046FE">
              <w:rPr>
                <w:rFonts w:ascii="Arial" w:hAnsi="Arial" w:cs="Arial"/>
                <w:kern w:val="2"/>
                <w:sz w:val="22"/>
                <w:szCs w:val="22"/>
              </w:rPr>
              <w:t xml:space="preserve">) </w:t>
            </w:r>
            <w:r w:rsidR="00A246F2">
              <w:rPr>
                <w:rFonts w:ascii="Arial" w:hAnsi="Arial" w:cs="Arial"/>
                <w:kern w:val="2"/>
                <w:sz w:val="22"/>
                <w:szCs w:val="22"/>
              </w:rPr>
              <w:t>Eur</w:t>
            </w:r>
            <w:r w:rsidR="00A246F2" w:rsidRPr="00B046FE">
              <w:rPr>
                <w:rFonts w:ascii="Arial" w:hAnsi="Arial" w:cs="Arial"/>
                <w:kern w:val="2"/>
                <w:sz w:val="22"/>
                <w:szCs w:val="22"/>
              </w:rPr>
              <w:t xml:space="preserve"> </w:t>
            </w:r>
            <w:r w:rsidR="00B046FE" w:rsidRPr="00B046FE">
              <w:rPr>
                <w:rFonts w:ascii="Arial" w:hAnsi="Arial" w:cs="Arial"/>
                <w:kern w:val="2"/>
                <w:sz w:val="22"/>
                <w:szCs w:val="22"/>
              </w:rPr>
              <w:t>dydžio baudą.</w:t>
            </w:r>
          </w:p>
        </w:tc>
      </w:tr>
      <w:tr w:rsidR="009E6582" w:rsidRPr="009034A2" w14:paraId="1EE020F0" w14:textId="77777777" w:rsidTr="34A2C303">
        <w:trPr>
          <w:trHeight w:val="300"/>
        </w:trPr>
        <w:tc>
          <w:tcPr>
            <w:tcW w:w="9535" w:type="dxa"/>
            <w:gridSpan w:val="5"/>
          </w:tcPr>
          <w:p w14:paraId="4A57A19F" w14:textId="77777777" w:rsidR="009E6582" w:rsidRPr="009034A2" w:rsidRDefault="009E6582" w:rsidP="009E6582">
            <w:pPr>
              <w:jc w:val="center"/>
              <w:rPr>
                <w:rFonts w:ascii="Arial" w:hAnsi="Arial" w:cs="Arial"/>
                <w:b/>
                <w:bCs/>
                <w:kern w:val="2"/>
                <w:sz w:val="22"/>
                <w:szCs w:val="22"/>
              </w:rPr>
            </w:pPr>
            <w:r w:rsidRPr="009034A2">
              <w:rPr>
                <w:rFonts w:ascii="Arial" w:eastAsia="Arial" w:hAnsi="Arial" w:cs="Arial"/>
                <w:b/>
                <w:bCs/>
                <w:kern w:val="2"/>
                <w:sz w:val="22"/>
                <w:szCs w:val="22"/>
              </w:rPr>
              <w:t>10. ESMINĖS SUTARTIES SĄLYGOS</w:t>
            </w:r>
          </w:p>
        </w:tc>
      </w:tr>
      <w:tr w:rsidR="009E6582" w:rsidRPr="009034A2" w14:paraId="42F9E697" w14:textId="77777777" w:rsidTr="34A2C303">
        <w:trPr>
          <w:trHeight w:val="300"/>
        </w:trPr>
        <w:tc>
          <w:tcPr>
            <w:tcW w:w="2707" w:type="dxa"/>
            <w:gridSpan w:val="3"/>
          </w:tcPr>
          <w:p w14:paraId="175C63C4" w14:textId="40A77FF8" w:rsidR="009E6582" w:rsidRPr="009034A2" w:rsidRDefault="009E6582" w:rsidP="009E6582">
            <w:pPr>
              <w:rPr>
                <w:rFonts w:ascii="Arial" w:hAnsi="Arial" w:cs="Arial"/>
                <w:b/>
                <w:bCs/>
                <w:kern w:val="2"/>
                <w:sz w:val="22"/>
                <w:szCs w:val="22"/>
              </w:rPr>
            </w:pPr>
            <w:r w:rsidRPr="009034A2">
              <w:rPr>
                <w:rFonts w:ascii="Arial" w:eastAsia="Arial" w:hAnsi="Arial" w:cs="Arial"/>
                <w:b/>
                <w:bCs/>
                <w:sz w:val="22"/>
                <w:szCs w:val="22"/>
              </w:rPr>
              <w:lastRenderedPageBreak/>
              <w:t>10.1. Esminės Sutarties sąlygos</w:t>
            </w:r>
          </w:p>
        </w:tc>
        <w:tc>
          <w:tcPr>
            <w:tcW w:w="6828" w:type="dxa"/>
            <w:gridSpan w:val="2"/>
          </w:tcPr>
          <w:p w14:paraId="4E6C221B" w14:textId="77777777" w:rsidR="009E6582" w:rsidRPr="009034A2" w:rsidRDefault="009E6582" w:rsidP="009E6582">
            <w:pPr>
              <w:jc w:val="both"/>
              <w:rPr>
                <w:rFonts w:ascii="Arial" w:hAnsi="Arial" w:cs="Arial"/>
                <w:sz w:val="22"/>
                <w:szCs w:val="22"/>
              </w:rPr>
            </w:pPr>
            <w:r w:rsidRPr="009034A2">
              <w:rPr>
                <w:rFonts w:ascii="Arial" w:eastAsia="Arial" w:hAnsi="Arial" w:cs="Arial"/>
                <w:kern w:val="2"/>
                <w:sz w:val="22"/>
                <w:szCs w:val="22"/>
              </w:rPr>
              <w:t>Netaikoma</w:t>
            </w:r>
          </w:p>
          <w:p w14:paraId="6BFF7A0B" w14:textId="74D25BE9" w:rsidR="009E6582" w:rsidRPr="009034A2" w:rsidRDefault="009E6582" w:rsidP="009E6582">
            <w:pPr>
              <w:jc w:val="both"/>
              <w:rPr>
                <w:rFonts w:ascii="Arial" w:hAnsi="Arial" w:cs="Arial"/>
                <w:b/>
                <w:bCs/>
                <w:color w:val="4472C4"/>
                <w:kern w:val="2"/>
                <w:sz w:val="22"/>
                <w:szCs w:val="22"/>
              </w:rPr>
            </w:pPr>
          </w:p>
        </w:tc>
      </w:tr>
      <w:tr w:rsidR="009E6582" w:rsidRPr="009034A2" w14:paraId="0E3719DC" w14:textId="77777777" w:rsidTr="34A2C303">
        <w:trPr>
          <w:trHeight w:val="300"/>
        </w:trPr>
        <w:tc>
          <w:tcPr>
            <w:tcW w:w="2700" w:type="dxa"/>
            <w:gridSpan w:val="2"/>
          </w:tcPr>
          <w:p w14:paraId="08100C98"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29D5C968" w:rsidR="002D016D" w:rsidRPr="009034A2" w:rsidRDefault="009E6582" w:rsidP="002D016D">
            <w:pPr>
              <w:jc w:val="both"/>
              <w:rPr>
                <w:rFonts w:ascii="Arial" w:hAnsi="Arial" w:cs="Arial"/>
                <w:sz w:val="22"/>
                <w:szCs w:val="22"/>
              </w:rPr>
            </w:pPr>
            <w:r w:rsidRPr="009034A2">
              <w:rPr>
                <w:rFonts w:ascii="Arial" w:eastAsia="Arial" w:hAnsi="Arial" w:cs="Arial"/>
                <w:kern w:val="2"/>
                <w:sz w:val="22"/>
                <w:szCs w:val="22"/>
              </w:rPr>
              <w:t xml:space="preserve">Netaikoma </w:t>
            </w:r>
          </w:p>
          <w:p w14:paraId="101EF203" w14:textId="2507E668" w:rsidR="009E6582" w:rsidRPr="009034A2" w:rsidRDefault="009E6582" w:rsidP="009E6582">
            <w:pPr>
              <w:jc w:val="both"/>
              <w:rPr>
                <w:rFonts w:ascii="Arial" w:hAnsi="Arial" w:cs="Arial"/>
                <w:sz w:val="22"/>
                <w:szCs w:val="22"/>
              </w:rPr>
            </w:pPr>
          </w:p>
        </w:tc>
      </w:tr>
      <w:tr w:rsidR="009E6582" w:rsidRPr="009034A2" w14:paraId="4195E62A" w14:textId="77777777" w:rsidTr="34A2C303">
        <w:trPr>
          <w:trHeight w:val="300"/>
        </w:trPr>
        <w:tc>
          <w:tcPr>
            <w:tcW w:w="9535" w:type="dxa"/>
            <w:gridSpan w:val="5"/>
          </w:tcPr>
          <w:p w14:paraId="72E7CC4F" w14:textId="77777777" w:rsidR="009E6582" w:rsidRPr="009034A2" w:rsidRDefault="009E6582" w:rsidP="009E6582">
            <w:pPr>
              <w:jc w:val="center"/>
              <w:rPr>
                <w:rFonts w:ascii="Arial" w:hAnsi="Arial" w:cs="Arial"/>
                <w:b/>
                <w:bCs/>
                <w:kern w:val="2"/>
                <w:sz w:val="22"/>
                <w:szCs w:val="22"/>
              </w:rPr>
            </w:pPr>
            <w:r w:rsidRPr="009034A2">
              <w:rPr>
                <w:rFonts w:ascii="Arial" w:eastAsia="Arial" w:hAnsi="Arial" w:cs="Arial"/>
                <w:b/>
                <w:bCs/>
                <w:kern w:val="2"/>
                <w:sz w:val="22"/>
                <w:szCs w:val="22"/>
              </w:rPr>
              <w:t>11. SUTARTIES GALIOJIMAS IR KEITIMAS</w:t>
            </w:r>
          </w:p>
        </w:tc>
      </w:tr>
      <w:tr w:rsidR="009E6582" w:rsidRPr="009034A2"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9E6582" w:rsidRPr="009034A2" w:rsidRDefault="009E6582" w:rsidP="009E6582">
            <w:pPr>
              <w:jc w:val="both"/>
              <w:rPr>
                <w:rFonts w:ascii="Arial" w:hAnsi="Arial" w:cs="Arial"/>
                <w:sz w:val="22"/>
                <w:szCs w:val="22"/>
              </w:rPr>
            </w:pPr>
            <w:r w:rsidRPr="009034A2">
              <w:rPr>
                <w:rFonts w:ascii="Arial" w:eastAsia="Arial" w:hAnsi="Arial" w:cs="Arial"/>
                <w:kern w:val="2"/>
                <w:sz w:val="22"/>
                <w:szCs w:val="22"/>
              </w:rPr>
              <w:t>Ši Sutartis laikoma sudaryta ir įsigalioja nuo Sutarties pasirašymo dienos (antrosios Šalies pasirašymo dieną).</w:t>
            </w:r>
          </w:p>
          <w:p w14:paraId="21D321B5" w14:textId="784012A5" w:rsidR="009E6582" w:rsidRPr="009034A2" w:rsidRDefault="009E6582" w:rsidP="009E6582">
            <w:pPr>
              <w:jc w:val="both"/>
              <w:rPr>
                <w:rFonts w:ascii="Arial" w:hAnsi="Arial" w:cs="Arial"/>
                <w:color w:val="4472C4"/>
                <w:kern w:val="2"/>
                <w:sz w:val="22"/>
                <w:szCs w:val="22"/>
              </w:rPr>
            </w:pPr>
            <w:r w:rsidRPr="009034A2">
              <w:rPr>
                <w:rFonts w:ascii="Arial" w:eastAsia="Arial" w:hAnsi="Arial" w:cs="Arial"/>
                <w:color w:val="000000"/>
                <w:kern w:val="2"/>
                <w:sz w:val="22"/>
                <w:szCs w:val="22"/>
              </w:rPr>
              <w:t xml:space="preserve">Sutartis galioja iki visiško prievolių įvykdymo, bet jos terminas negali būti ilgesnis kaip </w:t>
            </w:r>
            <w:r w:rsidR="005D66EF">
              <w:rPr>
                <w:rFonts w:ascii="Arial" w:eastAsia="Arial" w:hAnsi="Arial" w:cs="Arial"/>
                <w:color w:val="000000"/>
                <w:kern w:val="2"/>
                <w:sz w:val="22"/>
                <w:szCs w:val="22"/>
              </w:rPr>
              <w:t>15</w:t>
            </w:r>
            <w:r w:rsidR="00BE1BB9">
              <w:rPr>
                <w:rFonts w:ascii="Arial" w:eastAsia="Arial" w:hAnsi="Arial" w:cs="Arial"/>
                <w:color w:val="000000"/>
                <w:kern w:val="2"/>
                <w:sz w:val="22"/>
                <w:szCs w:val="22"/>
              </w:rPr>
              <w:t xml:space="preserve"> (</w:t>
            </w:r>
            <w:r w:rsidR="00CB199C">
              <w:rPr>
                <w:rFonts w:ascii="Arial" w:eastAsia="Arial" w:hAnsi="Arial" w:cs="Arial"/>
                <w:color w:val="000000"/>
                <w:kern w:val="2"/>
                <w:sz w:val="22"/>
                <w:szCs w:val="22"/>
              </w:rPr>
              <w:t>penkiolika)</w:t>
            </w:r>
            <w:r w:rsidR="0015025F" w:rsidRPr="009034A2">
              <w:rPr>
                <w:rFonts w:ascii="Arial" w:eastAsia="Arial" w:hAnsi="Arial" w:cs="Arial"/>
                <w:kern w:val="2"/>
                <w:sz w:val="22"/>
                <w:szCs w:val="22"/>
              </w:rPr>
              <w:t xml:space="preserve"> mėnesi</w:t>
            </w:r>
            <w:r w:rsidR="005D66EF">
              <w:rPr>
                <w:rFonts w:ascii="Arial" w:eastAsia="Arial" w:hAnsi="Arial" w:cs="Arial"/>
                <w:kern w:val="2"/>
                <w:sz w:val="22"/>
                <w:szCs w:val="22"/>
              </w:rPr>
              <w:t>ų</w:t>
            </w:r>
            <w:r w:rsidR="0015025F" w:rsidRPr="009034A2">
              <w:rPr>
                <w:rFonts w:ascii="Arial" w:eastAsia="Arial" w:hAnsi="Arial" w:cs="Arial"/>
                <w:kern w:val="2"/>
                <w:sz w:val="22"/>
                <w:szCs w:val="22"/>
              </w:rPr>
              <w:t>.</w:t>
            </w:r>
          </w:p>
        </w:tc>
      </w:tr>
      <w:tr w:rsidR="009E6582" w:rsidRPr="009034A2"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9E6582" w:rsidRPr="009034A2" w:rsidRDefault="009E6582" w:rsidP="009E6582">
            <w:pPr>
              <w:jc w:val="both"/>
              <w:rPr>
                <w:rFonts w:ascii="Arial" w:hAnsi="Arial" w:cs="Arial"/>
                <w:sz w:val="22"/>
                <w:szCs w:val="22"/>
              </w:rPr>
            </w:pPr>
            <w:r w:rsidRPr="009034A2">
              <w:rPr>
                <w:rFonts w:ascii="Arial" w:eastAsia="Arial" w:hAnsi="Arial" w:cs="Arial"/>
                <w:kern w:val="2"/>
                <w:sz w:val="22"/>
                <w:szCs w:val="22"/>
              </w:rPr>
              <w:t>Netaikoma</w:t>
            </w:r>
          </w:p>
          <w:p w14:paraId="6196A0E2" w14:textId="5EE9E03C" w:rsidR="009E6582" w:rsidRPr="009034A2" w:rsidRDefault="009E6582" w:rsidP="009E6582">
            <w:pPr>
              <w:jc w:val="both"/>
              <w:rPr>
                <w:rFonts w:ascii="Arial" w:hAnsi="Arial" w:cs="Arial"/>
                <w:sz w:val="22"/>
                <w:szCs w:val="22"/>
              </w:rPr>
            </w:pPr>
          </w:p>
          <w:p w14:paraId="5151470B" w14:textId="0E0EC086" w:rsidR="009E6582" w:rsidRPr="009034A2" w:rsidRDefault="009E6582" w:rsidP="009E6582">
            <w:pPr>
              <w:jc w:val="both"/>
              <w:rPr>
                <w:rFonts w:ascii="Arial" w:hAnsi="Arial" w:cs="Arial"/>
                <w:sz w:val="22"/>
                <w:szCs w:val="22"/>
              </w:rPr>
            </w:pPr>
          </w:p>
        </w:tc>
      </w:tr>
      <w:tr w:rsidR="009E6582" w:rsidRPr="009034A2" w14:paraId="414EAA05" w14:textId="77777777" w:rsidTr="34A2C303">
        <w:trPr>
          <w:trHeight w:val="300"/>
        </w:trPr>
        <w:tc>
          <w:tcPr>
            <w:tcW w:w="9535" w:type="dxa"/>
            <w:gridSpan w:val="5"/>
          </w:tcPr>
          <w:p w14:paraId="682DD4EE" w14:textId="77777777" w:rsidR="009E6582" w:rsidRPr="009034A2" w:rsidRDefault="009E6582" w:rsidP="009E6582">
            <w:pPr>
              <w:jc w:val="center"/>
              <w:rPr>
                <w:rFonts w:ascii="Arial" w:hAnsi="Arial" w:cs="Arial"/>
                <w:b/>
                <w:bCs/>
                <w:kern w:val="2"/>
                <w:sz w:val="22"/>
                <w:szCs w:val="22"/>
              </w:rPr>
            </w:pPr>
            <w:r w:rsidRPr="009034A2">
              <w:rPr>
                <w:rFonts w:ascii="Arial" w:eastAsia="Arial" w:hAnsi="Arial" w:cs="Arial"/>
                <w:b/>
                <w:bCs/>
                <w:kern w:val="2"/>
                <w:sz w:val="22"/>
                <w:szCs w:val="22"/>
              </w:rPr>
              <w:t>12. SUTARTIES NUTRAUKIMAS</w:t>
            </w:r>
          </w:p>
        </w:tc>
      </w:tr>
      <w:tr w:rsidR="009E6582" w:rsidRPr="009034A2" w14:paraId="24001845" w14:textId="77777777" w:rsidTr="34A2C303">
        <w:trPr>
          <w:trHeight w:val="300"/>
        </w:trPr>
        <w:tc>
          <w:tcPr>
            <w:tcW w:w="2532" w:type="dxa"/>
          </w:tcPr>
          <w:p w14:paraId="01DD4974"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12.1. Sutarties nutraukimo pagrindai</w:t>
            </w:r>
          </w:p>
        </w:tc>
        <w:tc>
          <w:tcPr>
            <w:tcW w:w="7003" w:type="dxa"/>
            <w:gridSpan w:val="4"/>
          </w:tcPr>
          <w:p w14:paraId="3F686BE5" w14:textId="393465B4" w:rsidR="009E6582" w:rsidRPr="009034A2" w:rsidRDefault="009E6582" w:rsidP="009E6582">
            <w:pPr>
              <w:jc w:val="both"/>
              <w:rPr>
                <w:rFonts w:ascii="Arial" w:hAnsi="Arial" w:cs="Arial"/>
                <w:color w:val="4472C4"/>
                <w:kern w:val="2"/>
                <w:sz w:val="22"/>
                <w:szCs w:val="22"/>
              </w:rPr>
            </w:pPr>
            <w:r w:rsidRPr="009034A2">
              <w:rPr>
                <w:rFonts w:ascii="Arial" w:eastAsia="Arial" w:hAnsi="Arial" w:cs="Arial"/>
                <w:kern w:val="2"/>
                <w:sz w:val="22"/>
                <w:szCs w:val="22"/>
              </w:rPr>
              <w:t>Sutartis gali būti nutraukiama rašytiniu Šalių susitarimu arba vienašališkai, Bendrosiose sąlygose nustatyta tvarka.</w:t>
            </w:r>
          </w:p>
        </w:tc>
      </w:tr>
      <w:tr w:rsidR="009E6582" w:rsidRPr="009034A2" w14:paraId="4C5C05CF" w14:textId="77777777" w:rsidTr="34A2C303">
        <w:trPr>
          <w:trHeight w:val="300"/>
        </w:trPr>
        <w:tc>
          <w:tcPr>
            <w:tcW w:w="2532" w:type="dxa"/>
          </w:tcPr>
          <w:p w14:paraId="32AFCE02"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12.2. Esminiai Sutarties pažeidimai</w:t>
            </w:r>
          </w:p>
          <w:p w14:paraId="1D7EEC62" w14:textId="7CBAC35A" w:rsidR="009E6582" w:rsidRPr="009034A2" w:rsidRDefault="009E6582" w:rsidP="009E6582">
            <w:pPr>
              <w:rPr>
                <w:rFonts w:ascii="Arial" w:hAnsi="Arial" w:cs="Arial"/>
                <w:b/>
                <w:bCs/>
                <w:kern w:val="2"/>
                <w:sz w:val="22"/>
                <w:szCs w:val="22"/>
              </w:rPr>
            </w:pPr>
          </w:p>
        </w:tc>
        <w:tc>
          <w:tcPr>
            <w:tcW w:w="7003" w:type="dxa"/>
            <w:gridSpan w:val="4"/>
          </w:tcPr>
          <w:p w14:paraId="2B55A107" w14:textId="2A2E8E32" w:rsidR="00014A83" w:rsidRDefault="00014A83" w:rsidP="00014A83">
            <w:pPr>
              <w:jc w:val="both"/>
              <w:rPr>
                <w:rFonts w:ascii="Arial" w:hAnsi="Arial" w:cs="Arial"/>
                <w:kern w:val="2"/>
                <w:sz w:val="22"/>
                <w:szCs w:val="22"/>
              </w:rPr>
            </w:pPr>
            <w:r w:rsidRPr="009034A2">
              <w:rPr>
                <w:rFonts w:ascii="Arial" w:hAnsi="Arial" w:cs="Arial"/>
                <w:kern w:val="2"/>
                <w:sz w:val="22"/>
                <w:szCs w:val="22"/>
              </w:rPr>
              <w:t xml:space="preserve">12.2.1. </w:t>
            </w:r>
            <w:r w:rsidR="005D6D51" w:rsidRPr="007C4238">
              <w:rPr>
                <w:rFonts w:ascii="Arial" w:eastAsia="Arial" w:hAnsi="Arial" w:cs="Arial"/>
                <w:kern w:val="2"/>
                <w:sz w:val="22"/>
                <w:szCs w:val="22"/>
              </w:rPr>
              <w:t>jeigu Tiekėjas nevykdo prisiimtų įsipareigojimų už Sutartyje nustatytą Sutarties kainą / įkainius</w:t>
            </w:r>
            <w:r w:rsidRPr="005D6D51">
              <w:rPr>
                <w:rFonts w:ascii="Arial" w:hAnsi="Arial" w:cs="Arial"/>
                <w:kern w:val="2"/>
                <w:sz w:val="22"/>
                <w:szCs w:val="22"/>
              </w:rPr>
              <w:t>;</w:t>
            </w:r>
          </w:p>
          <w:p w14:paraId="55FD37A0" w14:textId="4E0C689C" w:rsidR="001A0E16" w:rsidRPr="007C4238" w:rsidRDefault="001A0E16" w:rsidP="00014A83">
            <w:pPr>
              <w:jc w:val="both"/>
              <w:rPr>
                <w:rFonts w:ascii="Arial" w:eastAsia="Arial" w:hAnsi="Arial" w:cs="Arial"/>
                <w:kern w:val="2"/>
                <w:sz w:val="22"/>
                <w:szCs w:val="22"/>
              </w:rPr>
            </w:pPr>
            <w:r w:rsidRPr="009034A2">
              <w:rPr>
                <w:rFonts w:ascii="Arial" w:hAnsi="Arial" w:cs="Arial"/>
                <w:kern w:val="2"/>
                <w:sz w:val="22"/>
                <w:szCs w:val="22"/>
              </w:rPr>
              <w:t>12.2.</w:t>
            </w:r>
            <w:r>
              <w:rPr>
                <w:rFonts w:ascii="Arial" w:hAnsi="Arial" w:cs="Arial"/>
                <w:kern w:val="2"/>
                <w:sz w:val="22"/>
                <w:szCs w:val="22"/>
              </w:rPr>
              <w:t>2</w:t>
            </w:r>
            <w:r w:rsidRPr="009034A2">
              <w:rPr>
                <w:rFonts w:ascii="Arial" w:hAnsi="Arial" w:cs="Arial"/>
                <w:kern w:val="2"/>
                <w:sz w:val="22"/>
                <w:szCs w:val="22"/>
              </w:rPr>
              <w:t xml:space="preserve">. </w:t>
            </w:r>
            <w:r w:rsidRPr="007C4238">
              <w:rPr>
                <w:rFonts w:ascii="Arial" w:eastAsia="Arial" w:hAnsi="Arial" w:cs="Arial"/>
                <w:kern w:val="2"/>
                <w:sz w:val="22"/>
                <w:szCs w:val="22"/>
              </w:rPr>
              <w:t>Tiekėjas pažeidžia Prekių pristatymo terminus ir dėl Prekių pristatymo vėlavimo Prekės tampa nebereikalingos</w:t>
            </w:r>
            <w:r w:rsidR="006971E6" w:rsidRPr="007C4238">
              <w:rPr>
                <w:rFonts w:ascii="Arial" w:eastAsia="Arial" w:hAnsi="Arial" w:cs="Arial"/>
                <w:kern w:val="2"/>
                <w:sz w:val="22"/>
                <w:szCs w:val="22"/>
              </w:rPr>
              <w:t>;</w:t>
            </w:r>
          </w:p>
          <w:p w14:paraId="47B02A85" w14:textId="77AA93B8" w:rsidR="009E6582" w:rsidRPr="009034A2" w:rsidRDefault="006971E6" w:rsidP="007C4238">
            <w:pPr>
              <w:jc w:val="both"/>
              <w:rPr>
                <w:rFonts w:ascii="Arial" w:eastAsia="Arial" w:hAnsi="Arial" w:cs="Arial"/>
                <w:color w:val="FF0000"/>
                <w:kern w:val="2"/>
                <w:sz w:val="22"/>
                <w:szCs w:val="22"/>
              </w:rPr>
            </w:pPr>
            <w:r w:rsidRPr="007C4238">
              <w:rPr>
                <w:rFonts w:ascii="Arial" w:eastAsia="Arial" w:hAnsi="Arial" w:cs="Arial"/>
                <w:kern w:val="2"/>
                <w:sz w:val="22"/>
                <w:szCs w:val="22"/>
              </w:rPr>
              <w:t>12.2.3. Tiekėjas daugiau kaip 2 (du) kartus pristato Prekes, kurios neatitinka Sutartyje ir (ar) Įstatymuose nustatytų reikalavimų Prekėms.</w:t>
            </w:r>
          </w:p>
        </w:tc>
      </w:tr>
      <w:tr w:rsidR="009E6582" w:rsidRPr="009034A2" w14:paraId="1D7C10A0" w14:textId="77777777" w:rsidTr="34A2C303">
        <w:trPr>
          <w:trHeight w:val="300"/>
        </w:trPr>
        <w:tc>
          <w:tcPr>
            <w:tcW w:w="9535" w:type="dxa"/>
            <w:gridSpan w:val="5"/>
          </w:tcPr>
          <w:p w14:paraId="0157B9B5" w14:textId="1BE7B512" w:rsidR="009E6582" w:rsidRPr="009034A2" w:rsidRDefault="009E6582" w:rsidP="009E6582">
            <w:pPr>
              <w:jc w:val="center"/>
              <w:rPr>
                <w:rFonts w:ascii="Arial" w:hAnsi="Arial" w:cs="Arial"/>
                <w:sz w:val="22"/>
                <w:szCs w:val="22"/>
              </w:rPr>
            </w:pPr>
            <w:r w:rsidRPr="009034A2">
              <w:rPr>
                <w:rFonts w:ascii="Arial" w:eastAsia="Arial" w:hAnsi="Arial" w:cs="Arial"/>
                <w:b/>
                <w:bCs/>
                <w:kern w:val="2"/>
                <w:sz w:val="22"/>
                <w:szCs w:val="22"/>
              </w:rPr>
              <w:t>13. APLINKOSAUGINIAI IR SOCIALINIAI KRITERIJAI</w:t>
            </w:r>
          </w:p>
        </w:tc>
      </w:tr>
      <w:tr w:rsidR="009E6582" w:rsidRPr="009034A2" w14:paraId="003AD066" w14:textId="77777777" w:rsidTr="34A2C303">
        <w:trPr>
          <w:trHeight w:val="300"/>
        </w:trPr>
        <w:tc>
          <w:tcPr>
            <w:tcW w:w="2532" w:type="dxa"/>
          </w:tcPr>
          <w:p w14:paraId="3B96829F"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13.1. Aplinkosauginių kriterijų nustatymo teisinis pagrindas</w:t>
            </w:r>
          </w:p>
        </w:tc>
        <w:tc>
          <w:tcPr>
            <w:tcW w:w="7003" w:type="dxa"/>
            <w:gridSpan w:val="4"/>
          </w:tcPr>
          <w:p w14:paraId="3B4C7BEC" w14:textId="7AA418A3" w:rsidR="009E6582" w:rsidRPr="009034A2" w:rsidRDefault="009E6582" w:rsidP="004027D5">
            <w:pPr>
              <w:jc w:val="both"/>
              <w:rPr>
                <w:rFonts w:ascii="Arial" w:hAnsi="Arial" w:cs="Arial"/>
                <w:b/>
                <w:bCs/>
                <w:kern w:val="2"/>
                <w:sz w:val="22"/>
                <w:szCs w:val="22"/>
              </w:rPr>
            </w:pPr>
            <w:r w:rsidRPr="009034A2">
              <w:rPr>
                <w:rFonts w:ascii="Arial" w:eastAsia="Arial" w:hAnsi="Arial" w:cs="Arial"/>
                <w:color w:val="000000"/>
                <w:kern w:val="2"/>
                <w:sz w:val="22"/>
                <w:szCs w:val="22"/>
                <w:shd w:val="clear" w:color="auto" w:fill="FFFFFF"/>
              </w:rPr>
              <w:t xml:space="preserve">Aplinkosauginiai kriterijai Prekėms nustatomi vadovaujantis </w:t>
            </w:r>
            <w:r w:rsidRPr="009034A2">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9034A2">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4027D5" w:rsidRPr="009034A2">
              <w:rPr>
                <w:rFonts w:ascii="Arial" w:eastAsia="Arial" w:hAnsi="Arial" w:cs="Arial"/>
                <w:color w:val="000000"/>
                <w:kern w:val="2"/>
                <w:sz w:val="22"/>
                <w:szCs w:val="22"/>
                <w:shd w:val="clear" w:color="auto" w:fill="FFFFFF"/>
              </w:rPr>
              <w:t xml:space="preserve">4.4.3 </w:t>
            </w:r>
            <w:r w:rsidRPr="009034A2">
              <w:rPr>
                <w:rFonts w:ascii="Arial" w:eastAsia="Arial" w:hAnsi="Arial" w:cs="Arial"/>
                <w:color w:val="000000"/>
                <w:kern w:val="2"/>
                <w:sz w:val="22"/>
                <w:szCs w:val="22"/>
                <w:shd w:val="clear" w:color="auto" w:fill="FFFFFF"/>
              </w:rPr>
              <w:t>papunkčiu.</w:t>
            </w:r>
            <w:r w:rsidRPr="009034A2">
              <w:rPr>
                <w:rFonts w:ascii="Arial" w:eastAsia="Arial" w:hAnsi="Arial" w:cs="Arial"/>
                <w:color w:val="000000"/>
                <w:kern w:val="2"/>
                <w:sz w:val="22"/>
                <w:szCs w:val="22"/>
              </w:rPr>
              <w:t> </w:t>
            </w:r>
          </w:p>
        </w:tc>
      </w:tr>
      <w:tr w:rsidR="009E6582" w:rsidRPr="009034A2" w14:paraId="29D9A38B" w14:textId="77777777" w:rsidTr="34A2C303">
        <w:trPr>
          <w:trHeight w:val="300"/>
        </w:trPr>
        <w:tc>
          <w:tcPr>
            <w:tcW w:w="2532" w:type="dxa"/>
          </w:tcPr>
          <w:p w14:paraId="6B598D5A"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13.2.  Su perkamomis Prekėmis susiję socialiniai kriterijai</w:t>
            </w:r>
          </w:p>
        </w:tc>
        <w:tc>
          <w:tcPr>
            <w:tcW w:w="7003" w:type="dxa"/>
            <w:gridSpan w:val="4"/>
          </w:tcPr>
          <w:p w14:paraId="6590ADA8" w14:textId="77777777" w:rsidR="009E6582" w:rsidRPr="009034A2" w:rsidRDefault="009E6582" w:rsidP="009E6582">
            <w:pPr>
              <w:jc w:val="both"/>
              <w:rPr>
                <w:rFonts w:ascii="Arial" w:hAnsi="Arial" w:cs="Arial"/>
                <w:color w:val="000000"/>
                <w:kern w:val="2"/>
                <w:sz w:val="22"/>
                <w:szCs w:val="22"/>
                <w:shd w:val="clear" w:color="auto" w:fill="FFFFFF"/>
              </w:rPr>
            </w:pPr>
            <w:r w:rsidRPr="009034A2">
              <w:rPr>
                <w:rFonts w:ascii="Arial" w:eastAsia="Arial" w:hAnsi="Arial" w:cs="Arial"/>
                <w:color w:val="000000"/>
                <w:kern w:val="2"/>
                <w:sz w:val="22"/>
                <w:szCs w:val="22"/>
                <w:shd w:val="clear" w:color="auto" w:fill="FFFFFF"/>
              </w:rPr>
              <w:t>Netaikoma</w:t>
            </w:r>
          </w:p>
          <w:p w14:paraId="7A62E6E9" w14:textId="14AA0223" w:rsidR="009E6582" w:rsidRPr="009034A2" w:rsidRDefault="009E6582" w:rsidP="009E6582">
            <w:pPr>
              <w:jc w:val="both"/>
              <w:rPr>
                <w:rFonts w:ascii="Arial" w:hAnsi="Arial" w:cs="Arial"/>
                <w:color w:val="000000"/>
                <w:kern w:val="2"/>
                <w:sz w:val="22"/>
                <w:szCs w:val="22"/>
                <w:shd w:val="clear" w:color="auto" w:fill="FFFFFF"/>
              </w:rPr>
            </w:pPr>
          </w:p>
          <w:p w14:paraId="256B8BA9" w14:textId="27F39787" w:rsidR="009E6582" w:rsidRPr="009034A2" w:rsidRDefault="009E6582" w:rsidP="009E6582">
            <w:pPr>
              <w:jc w:val="both"/>
              <w:rPr>
                <w:rFonts w:ascii="Arial" w:hAnsi="Arial" w:cs="Arial"/>
                <w:color w:val="0070C0"/>
                <w:kern w:val="2"/>
                <w:sz w:val="22"/>
                <w:szCs w:val="22"/>
              </w:rPr>
            </w:pPr>
          </w:p>
        </w:tc>
      </w:tr>
      <w:tr w:rsidR="009E6582" w:rsidRPr="009034A2" w14:paraId="7CDC213F" w14:textId="77777777" w:rsidTr="34A2C303">
        <w:trPr>
          <w:trHeight w:val="300"/>
        </w:trPr>
        <w:tc>
          <w:tcPr>
            <w:tcW w:w="9535" w:type="dxa"/>
            <w:gridSpan w:val="5"/>
          </w:tcPr>
          <w:p w14:paraId="1D63DA79" w14:textId="77777777" w:rsidR="009E6582" w:rsidRPr="009034A2" w:rsidRDefault="009E6582" w:rsidP="009E6582">
            <w:pPr>
              <w:jc w:val="center"/>
              <w:rPr>
                <w:rFonts w:ascii="Arial" w:hAnsi="Arial" w:cs="Arial"/>
                <w:b/>
                <w:bCs/>
                <w:kern w:val="2"/>
                <w:sz w:val="22"/>
                <w:szCs w:val="22"/>
              </w:rPr>
            </w:pPr>
            <w:r w:rsidRPr="009034A2">
              <w:rPr>
                <w:rFonts w:ascii="Arial" w:eastAsia="Arial" w:hAnsi="Arial" w:cs="Arial"/>
                <w:b/>
                <w:bCs/>
                <w:kern w:val="2"/>
                <w:sz w:val="22"/>
                <w:szCs w:val="22"/>
              </w:rPr>
              <w:t xml:space="preserve">14. BENDRŲJŲ SĄLYGŲ PAKEITIMAI IR PAPILDYMAI </w:t>
            </w:r>
          </w:p>
          <w:p w14:paraId="1AC118AB" w14:textId="77777777" w:rsidR="009E6582" w:rsidRPr="009034A2" w:rsidRDefault="009E6582" w:rsidP="009E6582">
            <w:pPr>
              <w:jc w:val="center"/>
              <w:rPr>
                <w:rFonts w:ascii="Arial" w:hAnsi="Arial" w:cs="Arial"/>
                <w:sz w:val="22"/>
                <w:szCs w:val="22"/>
              </w:rPr>
            </w:pPr>
            <w:r w:rsidRPr="009034A2">
              <w:rPr>
                <w:rFonts w:ascii="Arial" w:eastAsia="Arial" w:hAnsi="Arial" w:cs="Arial"/>
                <w:kern w:val="2"/>
                <w:sz w:val="22"/>
                <w:szCs w:val="22"/>
              </w:rPr>
              <w:t xml:space="preserve">(jeigu būtina dėl konkretaus Sutarties dalyko specifikos) </w:t>
            </w:r>
          </w:p>
        </w:tc>
      </w:tr>
      <w:tr w:rsidR="009E6582" w:rsidRPr="009034A2" w14:paraId="1A1DE14A" w14:textId="77777777" w:rsidTr="34A2C303">
        <w:trPr>
          <w:trHeight w:val="300"/>
        </w:trPr>
        <w:tc>
          <w:tcPr>
            <w:tcW w:w="2532" w:type="dxa"/>
          </w:tcPr>
          <w:p w14:paraId="23F478E1" w14:textId="77777777" w:rsidR="009E6582" w:rsidRPr="009034A2" w:rsidRDefault="009E6582" w:rsidP="009E6582">
            <w:pPr>
              <w:rPr>
                <w:rFonts w:ascii="Arial" w:hAnsi="Arial" w:cs="Arial"/>
                <w:b/>
                <w:bCs/>
                <w:kern w:val="2"/>
                <w:sz w:val="22"/>
                <w:szCs w:val="22"/>
              </w:rPr>
            </w:pPr>
            <w:r w:rsidRPr="009034A2">
              <w:rPr>
                <w:rFonts w:ascii="Arial" w:eastAsia="Arial" w:hAnsi="Arial" w:cs="Arial"/>
                <w:b/>
                <w:bCs/>
                <w:kern w:val="2"/>
                <w:sz w:val="22"/>
                <w:szCs w:val="22"/>
              </w:rPr>
              <w:t xml:space="preserve">14.1. </w:t>
            </w:r>
          </w:p>
        </w:tc>
        <w:tc>
          <w:tcPr>
            <w:tcW w:w="7003" w:type="dxa"/>
            <w:gridSpan w:val="4"/>
          </w:tcPr>
          <w:p w14:paraId="23CD6810" w14:textId="4D47AA46" w:rsidR="009E6582" w:rsidRPr="009034A2" w:rsidRDefault="00127286" w:rsidP="009E6582">
            <w:pPr>
              <w:jc w:val="both"/>
              <w:rPr>
                <w:rFonts w:ascii="Arial" w:hAnsi="Arial" w:cs="Arial"/>
                <w:sz w:val="22"/>
                <w:szCs w:val="22"/>
              </w:rPr>
            </w:pPr>
            <w:r w:rsidRPr="009034A2">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9E6582" w:rsidRPr="009034A2" w14:paraId="1C1090BF" w14:textId="77777777" w:rsidTr="34A2C303">
        <w:trPr>
          <w:trHeight w:val="300"/>
        </w:trPr>
        <w:tc>
          <w:tcPr>
            <w:tcW w:w="9535" w:type="dxa"/>
            <w:gridSpan w:val="5"/>
          </w:tcPr>
          <w:p w14:paraId="2E981955" w14:textId="77777777" w:rsidR="009E6582" w:rsidRPr="009034A2" w:rsidRDefault="009E6582" w:rsidP="009E6582">
            <w:pPr>
              <w:jc w:val="center"/>
              <w:rPr>
                <w:rFonts w:ascii="Arial" w:hAnsi="Arial" w:cs="Arial"/>
                <w:b/>
                <w:bCs/>
                <w:kern w:val="2"/>
                <w:sz w:val="22"/>
                <w:szCs w:val="22"/>
              </w:rPr>
            </w:pPr>
            <w:r w:rsidRPr="009034A2">
              <w:rPr>
                <w:rFonts w:ascii="Arial" w:hAnsi="Arial" w:cs="Arial"/>
                <w:b/>
                <w:bCs/>
                <w:kern w:val="2"/>
                <w:sz w:val="22"/>
                <w:szCs w:val="22"/>
              </w:rPr>
              <w:t>15. SUTARTIES PRIEDAI</w:t>
            </w:r>
          </w:p>
        </w:tc>
      </w:tr>
      <w:tr w:rsidR="00E509C6" w:rsidRPr="009034A2" w14:paraId="6DFF8D32" w14:textId="77777777" w:rsidTr="34A2C303">
        <w:trPr>
          <w:trHeight w:val="300"/>
        </w:trPr>
        <w:tc>
          <w:tcPr>
            <w:tcW w:w="2532" w:type="dxa"/>
          </w:tcPr>
          <w:p w14:paraId="428DB213" w14:textId="77777777" w:rsidR="00E509C6" w:rsidRPr="009034A2" w:rsidRDefault="00E509C6" w:rsidP="00E509C6">
            <w:pPr>
              <w:jc w:val="center"/>
              <w:rPr>
                <w:rFonts w:ascii="Arial" w:hAnsi="Arial" w:cs="Arial"/>
                <w:b/>
                <w:bCs/>
                <w:kern w:val="2"/>
                <w:sz w:val="22"/>
                <w:szCs w:val="22"/>
              </w:rPr>
            </w:pPr>
            <w:r w:rsidRPr="009034A2">
              <w:rPr>
                <w:rFonts w:ascii="Arial" w:hAnsi="Arial" w:cs="Arial"/>
                <w:b/>
                <w:bCs/>
                <w:kern w:val="2"/>
                <w:sz w:val="22"/>
                <w:szCs w:val="22"/>
              </w:rPr>
              <w:t>15.1. Priedas Nr. 1</w:t>
            </w:r>
          </w:p>
        </w:tc>
        <w:tc>
          <w:tcPr>
            <w:tcW w:w="7003" w:type="dxa"/>
            <w:gridSpan w:val="4"/>
          </w:tcPr>
          <w:p w14:paraId="50F54FB4" w14:textId="5106FBC3" w:rsidR="00E509C6" w:rsidRPr="009034A2" w:rsidRDefault="00E509C6" w:rsidP="00E509C6">
            <w:pPr>
              <w:rPr>
                <w:rFonts w:ascii="Arial" w:hAnsi="Arial" w:cs="Arial"/>
                <w:b/>
                <w:bCs/>
                <w:kern w:val="2"/>
                <w:sz w:val="22"/>
                <w:szCs w:val="22"/>
              </w:rPr>
            </w:pPr>
            <w:r w:rsidRPr="009034A2">
              <w:rPr>
                <w:rFonts w:ascii="Arial" w:hAnsi="Arial" w:cs="Arial"/>
                <w:sz w:val="22"/>
                <w:szCs w:val="22"/>
              </w:rPr>
              <w:t xml:space="preserve">Techninė specifikacija </w:t>
            </w:r>
          </w:p>
        </w:tc>
      </w:tr>
      <w:tr w:rsidR="00E509C6" w:rsidRPr="009034A2" w14:paraId="3665F58E" w14:textId="77777777" w:rsidTr="34A2C303">
        <w:trPr>
          <w:trHeight w:val="300"/>
        </w:trPr>
        <w:tc>
          <w:tcPr>
            <w:tcW w:w="2532" w:type="dxa"/>
          </w:tcPr>
          <w:p w14:paraId="7FD8AB13" w14:textId="77777777" w:rsidR="00E509C6" w:rsidRPr="009034A2" w:rsidRDefault="00E509C6" w:rsidP="00E509C6">
            <w:pPr>
              <w:jc w:val="center"/>
              <w:rPr>
                <w:rFonts w:ascii="Arial" w:hAnsi="Arial" w:cs="Arial"/>
                <w:b/>
                <w:bCs/>
                <w:kern w:val="2"/>
                <w:sz w:val="22"/>
                <w:szCs w:val="22"/>
              </w:rPr>
            </w:pPr>
            <w:r w:rsidRPr="009034A2">
              <w:rPr>
                <w:rFonts w:ascii="Arial" w:hAnsi="Arial" w:cs="Arial"/>
                <w:b/>
                <w:bCs/>
                <w:kern w:val="2"/>
                <w:sz w:val="22"/>
                <w:szCs w:val="22"/>
              </w:rPr>
              <w:t>15.2. Priedas Nr. 2</w:t>
            </w:r>
          </w:p>
        </w:tc>
        <w:tc>
          <w:tcPr>
            <w:tcW w:w="7003" w:type="dxa"/>
            <w:gridSpan w:val="4"/>
          </w:tcPr>
          <w:p w14:paraId="3627F81B" w14:textId="045228B8" w:rsidR="00E509C6" w:rsidRPr="009034A2" w:rsidRDefault="00DE4D56" w:rsidP="00E509C6">
            <w:pPr>
              <w:rPr>
                <w:rFonts w:ascii="Arial" w:hAnsi="Arial" w:cs="Arial"/>
                <w:b/>
                <w:bCs/>
                <w:kern w:val="2"/>
                <w:sz w:val="22"/>
                <w:szCs w:val="22"/>
              </w:rPr>
            </w:pPr>
            <w:r>
              <w:rPr>
                <w:rFonts w:ascii="Arial" w:hAnsi="Arial" w:cs="Arial"/>
                <w:sz w:val="22"/>
                <w:szCs w:val="22"/>
              </w:rPr>
              <w:t>P</w:t>
            </w:r>
            <w:r w:rsidR="00E509C6" w:rsidRPr="009034A2">
              <w:rPr>
                <w:rFonts w:ascii="Arial" w:hAnsi="Arial" w:cs="Arial"/>
                <w:sz w:val="22"/>
                <w:szCs w:val="22"/>
              </w:rPr>
              <w:t xml:space="preserve">asiūlymas </w:t>
            </w:r>
          </w:p>
        </w:tc>
      </w:tr>
      <w:tr w:rsidR="009E6582" w:rsidRPr="009034A2" w14:paraId="403BB576" w14:textId="77777777" w:rsidTr="34A2C303">
        <w:tc>
          <w:tcPr>
            <w:tcW w:w="9535" w:type="dxa"/>
            <w:gridSpan w:val="5"/>
          </w:tcPr>
          <w:p w14:paraId="468A3C64" w14:textId="77777777" w:rsidR="009E6582" w:rsidRPr="009034A2" w:rsidRDefault="009E6582" w:rsidP="009E6582">
            <w:pPr>
              <w:jc w:val="center"/>
              <w:rPr>
                <w:rFonts w:ascii="Arial" w:hAnsi="Arial" w:cs="Arial"/>
                <w:b/>
                <w:bCs/>
                <w:kern w:val="2"/>
                <w:sz w:val="22"/>
                <w:szCs w:val="22"/>
              </w:rPr>
            </w:pPr>
            <w:r w:rsidRPr="009034A2">
              <w:rPr>
                <w:rFonts w:ascii="Arial" w:hAnsi="Arial" w:cs="Arial"/>
                <w:b/>
                <w:bCs/>
                <w:kern w:val="2"/>
                <w:sz w:val="22"/>
                <w:szCs w:val="22"/>
              </w:rPr>
              <w:t>16. ŠALIŲ ATSTOVŲ PARAŠAI</w:t>
            </w:r>
          </w:p>
        </w:tc>
      </w:tr>
      <w:tr w:rsidR="009E6582" w:rsidRPr="009034A2"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9E6582" w:rsidRPr="009034A2" w:rsidRDefault="009E6582" w:rsidP="009E6582">
            <w:pPr>
              <w:jc w:val="center"/>
              <w:rPr>
                <w:rFonts w:ascii="Arial" w:hAnsi="Arial" w:cs="Arial"/>
                <w:b/>
                <w:bCs/>
                <w:kern w:val="2"/>
                <w:sz w:val="22"/>
                <w:szCs w:val="22"/>
              </w:rPr>
            </w:pPr>
            <w:r w:rsidRPr="009034A2">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9E6582" w:rsidRPr="009034A2" w:rsidRDefault="009E6582" w:rsidP="009E6582">
            <w:pPr>
              <w:jc w:val="center"/>
              <w:rPr>
                <w:rFonts w:ascii="Arial" w:hAnsi="Arial" w:cs="Arial"/>
                <w:b/>
                <w:bCs/>
                <w:kern w:val="2"/>
                <w:sz w:val="22"/>
                <w:szCs w:val="22"/>
              </w:rPr>
            </w:pPr>
            <w:r w:rsidRPr="009034A2">
              <w:rPr>
                <w:rFonts w:ascii="Arial" w:hAnsi="Arial" w:cs="Arial"/>
                <w:b/>
                <w:bCs/>
                <w:kern w:val="2"/>
                <w:sz w:val="22"/>
                <w:szCs w:val="22"/>
              </w:rPr>
              <w:t>TIEKĖJAS</w:t>
            </w:r>
          </w:p>
        </w:tc>
      </w:tr>
      <w:tr w:rsidR="00B22339" w:rsidRPr="009034A2"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F6A1736" w:rsidR="00B22339" w:rsidRPr="009034A2" w:rsidRDefault="00B22339" w:rsidP="00B22339">
            <w:pPr>
              <w:jc w:val="center"/>
              <w:rPr>
                <w:rFonts w:ascii="Arial" w:hAnsi="Arial" w:cs="Arial"/>
                <w:color w:val="4472C4"/>
                <w:kern w:val="2"/>
                <w:sz w:val="22"/>
                <w:szCs w:val="22"/>
              </w:rPr>
            </w:pPr>
            <w:r w:rsidRPr="009034A2">
              <w:rPr>
                <w:rFonts w:ascii="Arial" w:hAnsi="Arial" w:cs="Arial"/>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B22339" w:rsidRPr="009034A2" w:rsidRDefault="00B22339" w:rsidP="00B22339">
            <w:pPr>
              <w:jc w:val="center"/>
              <w:rPr>
                <w:rFonts w:ascii="Arial" w:hAnsi="Arial" w:cs="Arial"/>
                <w:b/>
                <w:bCs/>
                <w:kern w:val="2"/>
                <w:sz w:val="22"/>
                <w:szCs w:val="22"/>
              </w:rPr>
            </w:pPr>
            <w:r w:rsidRPr="009034A2">
              <w:rPr>
                <w:rFonts w:ascii="Arial" w:hAnsi="Arial" w:cs="Arial"/>
                <w:color w:val="4472C4"/>
                <w:kern w:val="2"/>
                <w:sz w:val="22"/>
                <w:szCs w:val="22"/>
              </w:rPr>
              <w:t>(nurodomos atstovo pareigos, vardas, pavardė)</w:t>
            </w:r>
          </w:p>
        </w:tc>
      </w:tr>
      <w:tr w:rsidR="00B22339" w:rsidRPr="009034A2"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16A66CAA" w14:textId="24096FF9" w:rsidR="00B22339" w:rsidRPr="009034A2" w:rsidRDefault="00B22339" w:rsidP="00B22339">
            <w:pPr>
              <w:jc w:val="center"/>
              <w:rPr>
                <w:rFonts w:ascii="Arial" w:hAnsi="Arial" w:cs="Arial"/>
                <w:b/>
                <w:bCs/>
                <w:color w:val="4472C4"/>
                <w:kern w:val="2"/>
                <w:sz w:val="22"/>
                <w:szCs w:val="22"/>
              </w:rPr>
            </w:pPr>
            <w:r w:rsidRPr="009034A2">
              <w:rPr>
                <w:rFonts w:ascii="Arial" w:hAnsi="Arial" w:cs="Arial"/>
                <w:i/>
                <w:iCs/>
                <w:sz w:val="22"/>
                <w:szCs w:val="22"/>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6164424A" w14:textId="56647333" w:rsidR="00B22339" w:rsidRPr="009034A2" w:rsidRDefault="00B22339" w:rsidP="00B22339">
            <w:pPr>
              <w:jc w:val="center"/>
              <w:rPr>
                <w:rFonts w:ascii="Arial" w:hAnsi="Arial" w:cs="Arial"/>
                <w:b/>
                <w:bCs/>
                <w:color w:val="4472C4"/>
                <w:kern w:val="2"/>
                <w:sz w:val="22"/>
                <w:szCs w:val="22"/>
              </w:rPr>
            </w:pPr>
            <w:r w:rsidRPr="009034A2">
              <w:rPr>
                <w:rFonts w:ascii="Arial" w:hAnsi="Arial" w:cs="Arial"/>
                <w:i/>
                <w:iCs/>
                <w:sz w:val="22"/>
                <w:szCs w:val="22"/>
              </w:rPr>
              <w:t>Pasirašoma el. parašu</w:t>
            </w:r>
          </w:p>
        </w:tc>
      </w:tr>
    </w:tbl>
    <w:p w14:paraId="3CB2B872" w14:textId="77777777" w:rsidR="0006149F" w:rsidRPr="009034A2"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9034A2" w:rsidRDefault="009A09E2">
      <w:pPr>
        <w:jc w:val="center"/>
        <w:rPr>
          <w:rFonts w:ascii="Arial" w:hAnsi="Arial" w:cs="Arial"/>
          <w:sz w:val="22"/>
          <w:szCs w:val="22"/>
        </w:rPr>
      </w:pPr>
      <w:r w:rsidRPr="009034A2">
        <w:rPr>
          <w:rFonts w:ascii="Arial" w:hAnsi="Arial" w:cs="Arial"/>
          <w:color w:val="000000"/>
          <w:sz w:val="22"/>
          <w:szCs w:val="22"/>
        </w:rPr>
        <w:t>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640D" w14:textId="77777777" w:rsidR="003A36F7" w:rsidRDefault="003A36F7">
      <w:r>
        <w:separator/>
      </w:r>
    </w:p>
  </w:endnote>
  <w:endnote w:type="continuationSeparator" w:id="0">
    <w:p w14:paraId="2B35C188" w14:textId="77777777" w:rsidR="003A36F7" w:rsidRDefault="003A36F7">
      <w:r>
        <w:continuationSeparator/>
      </w:r>
    </w:p>
  </w:endnote>
  <w:endnote w:type="continuationNotice" w:id="1">
    <w:p w14:paraId="7FDBA338" w14:textId="77777777" w:rsidR="003A36F7" w:rsidRDefault="003A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791E" w14:textId="77777777" w:rsidR="003A36F7" w:rsidRDefault="003A36F7">
      <w:r>
        <w:separator/>
      </w:r>
    </w:p>
  </w:footnote>
  <w:footnote w:type="continuationSeparator" w:id="0">
    <w:p w14:paraId="236661CA" w14:textId="77777777" w:rsidR="003A36F7" w:rsidRDefault="003A36F7">
      <w:r>
        <w:continuationSeparator/>
      </w:r>
    </w:p>
  </w:footnote>
  <w:footnote w:type="continuationNotice" w:id="1">
    <w:p w14:paraId="1B37237C" w14:textId="77777777" w:rsidR="003A36F7" w:rsidRDefault="003A3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538"/>
    <w:rsid w:val="00014A83"/>
    <w:rsid w:val="0006149F"/>
    <w:rsid w:val="0008441A"/>
    <w:rsid w:val="00090455"/>
    <w:rsid w:val="000943C1"/>
    <w:rsid w:val="000B0EA5"/>
    <w:rsid w:val="000B4611"/>
    <w:rsid w:val="000B7068"/>
    <w:rsid w:val="00127286"/>
    <w:rsid w:val="00142FE4"/>
    <w:rsid w:val="0015025F"/>
    <w:rsid w:val="00156489"/>
    <w:rsid w:val="00156DAD"/>
    <w:rsid w:val="00164CD2"/>
    <w:rsid w:val="001809B7"/>
    <w:rsid w:val="0019490C"/>
    <w:rsid w:val="001973DF"/>
    <w:rsid w:val="001A0E16"/>
    <w:rsid w:val="001A3BCE"/>
    <w:rsid w:val="001B6B00"/>
    <w:rsid w:val="001C2267"/>
    <w:rsid w:val="001D2C79"/>
    <w:rsid w:val="001F0C14"/>
    <w:rsid w:val="00202FC6"/>
    <w:rsid w:val="00230BEF"/>
    <w:rsid w:val="002627BB"/>
    <w:rsid w:val="002A405E"/>
    <w:rsid w:val="002B153A"/>
    <w:rsid w:val="002D016D"/>
    <w:rsid w:val="002E5064"/>
    <w:rsid w:val="002F0B5F"/>
    <w:rsid w:val="0030449D"/>
    <w:rsid w:val="003101FF"/>
    <w:rsid w:val="00314FF6"/>
    <w:rsid w:val="00320531"/>
    <w:rsid w:val="00345CA0"/>
    <w:rsid w:val="00361018"/>
    <w:rsid w:val="0039772B"/>
    <w:rsid w:val="003A36F7"/>
    <w:rsid w:val="003B366F"/>
    <w:rsid w:val="004027D5"/>
    <w:rsid w:val="00413A84"/>
    <w:rsid w:val="00440E58"/>
    <w:rsid w:val="00451E51"/>
    <w:rsid w:val="004551DF"/>
    <w:rsid w:val="00461249"/>
    <w:rsid w:val="00487A03"/>
    <w:rsid w:val="004A79E5"/>
    <w:rsid w:val="004D5CA3"/>
    <w:rsid w:val="004D62C5"/>
    <w:rsid w:val="005028ED"/>
    <w:rsid w:val="00520AA6"/>
    <w:rsid w:val="00537DEE"/>
    <w:rsid w:val="00590847"/>
    <w:rsid w:val="005B2351"/>
    <w:rsid w:val="005D645D"/>
    <w:rsid w:val="005D66EF"/>
    <w:rsid w:val="005D6D51"/>
    <w:rsid w:val="005E2637"/>
    <w:rsid w:val="00623F7E"/>
    <w:rsid w:val="00643941"/>
    <w:rsid w:val="00674DE8"/>
    <w:rsid w:val="006971E6"/>
    <w:rsid w:val="006B1FF1"/>
    <w:rsid w:val="006E2385"/>
    <w:rsid w:val="007016CF"/>
    <w:rsid w:val="00725908"/>
    <w:rsid w:val="00736507"/>
    <w:rsid w:val="007475EB"/>
    <w:rsid w:val="00747909"/>
    <w:rsid w:val="00773B4A"/>
    <w:rsid w:val="00791C32"/>
    <w:rsid w:val="007C4238"/>
    <w:rsid w:val="007C42CF"/>
    <w:rsid w:val="007D7B08"/>
    <w:rsid w:val="007E3DDB"/>
    <w:rsid w:val="008031EB"/>
    <w:rsid w:val="00816B3F"/>
    <w:rsid w:val="008261B8"/>
    <w:rsid w:val="008349D5"/>
    <w:rsid w:val="00844F66"/>
    <w:rsid w:val="00856C95"/>
    <w:rsid w:val="008D0E74"/>
    <w:rsid w:val="009034A2"/>
    <w:rsid w:val="00913DAE"/>
    <w:rsid w:val="00925B22"/>
    <w:rsid w:val="009427D2"/>
    <w:rsid w:val="00947050"/>
    <w:rsid w:val="0095472D"/>
    <w:rsid w:val="00961B9A"/>
    <w:rsid w:val="00964767"/>
    <w:rsid w:val="00974B64"/>
    <w:rsid w:val="00976D1E"/>
    <w:rsid w:val="00985570"/>
    <w:rsid w:val="009A09E2"/>
    <w:rsid w:val="009E6582"/>
    <w:rsid w:val="00A2203A"/>
    <w:rsid w:val="00A246F2"/>
    <w:rsid w:val="00A76EB1"/>
    <w:rsid w:val="00AB5AA5"/>
    <w:rsid w:val="00AE30A5"/>
    <w:rsid w:val="00AE6F72"/>
    <w:rsid w:val="00B046FE"/>
    <w:rsid w:val="00B151F7"/>
    <w:rsid w:val="00B22339"/>
    <w:rsid w:val="00B94764"/>
    <w:rsid w:val="00B971D9"/>
    <w:rsid w:val="00BA23DC"/>
    <w:rsid w:val="00BC2C37"/>
    <w:rsid w:val="00BE1BB9"/>
    <w:rsid w:val="00BE34DB"/>
    <w:rsid w:val="00BE401E"/>
    <w:rsid w:val="00BE5FFC"/>
    <w:rsid w:val="00C32527"/>
    <w:rsid w:val="00C45231"/>
    <w:rsid w:val="00C50B6C"/>
    <w:rsid w:val="00C531B0"/>
    <w:rsid w:val="00C61999"/>
    <w:rsid w:val="00CB199C"/>
    <w:rsid w:val="00D0747D"/>
    <w:rsid w:val="00D238DA"/>
    <w:rsid w:val="00D44143"/>
    <w:rsid w:val="00D501BA"/>
    <w:rsid w:val="00DB7EEE"/>
    <w:rsid w:val="00DC17C6"/>
    <w:rsid w:val="00DE4D56"/>
    <w:rsid w:val="00E00325"/>
    <w:rsid w:val="00E110EE"/>
    <w:rsid w:val="00E144C7"/>
    <w:rsid w:val="00E509C6"/>
    <w:rsid w:val="00E72AFC"/>
    <w:rsid w:val="00E75A79"/>
    <w:rsid w:val="00E83D67"/>
    <w:rsid w:val="00F16892"/>
    <w:rsid w:val="00F16B66"/>
    <w:rsid w:val="00F231AF"/>
    <w:rsid w:val="00F24225"/>
    <w:rsid w:val="00F25563"/>
    <w:rsid w:val="00F81410"/>
    <w:rsid w:val="00F92B9F"/>
    <w:rsid w:val="00FA2A36"/>
    <w:rsid w:val="00FB03C9"/>
    <w:rsid w:val="00FB55E0"/>
    <w:rsid w:val="00FD531D"/>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973DF"/>
    <w:rPr>
      <w:sz w:val="16"/>
      <w:szCs w:val="16"/>
    </w:rPr>
  </w:style>
  <w:style w:type="paragraph" w:styleId="CommentText">
    <w:name w:val="annotation text"/>
    <w:basedOn w:val="Normal"/>
    <w:link w:val="CommentTextChar"/>
    <w:semiHidden/>
    <w:unhideWhenUsed/>
    <w:rsid w:val="001973DF"/>
    <w:rPr>
      <w:sz w:val="20"/>
    </w:rPr>
  </w:style>
  <w:style w:type="character" w:customStyle="1" w:styleId="CommentTextChar">
    <w:name w:val="Comment Text Char"/>
    <w:basedOn w:val="DefaultParagraphFont"/>
    <w:link w:val="CommentText"/>
    <w:semiHidden/>
    <w:rsid w:val="001973DF"/>
    <w:rPr>
      <w:sz w:val="20"/>
    </w:rPr>
  </w:style>
  <w:style w:type="paragraph" w:styleId="CommentSubject">
    <w:name w:val="annotation subject"/>
    <w:basedOn w:val="CommentText"/>
    <w:next w:val="CommentText"/>
    <w:link w:val="CommentSubjectChar"/>
    <w:semiHidden/>
    <w:unhideWhenUsed/>
    <w:rsid w:val="001973DF"/>
    <w:rPr>
      <w:b/>
      <w:bCs/>
    </w:rPr>
  </w:style>
  <w:style w:type="character" w:customStyle="1" w:styleId="CommentSubjectChar">
    <w:name w:val="Comment Subject Char"/>
    <w:basedOn w:val="CommentTextChar"/>
    <w:link w:val="CommentSubject"/>
    <w:semiHidden/>
    <w:rsid w:val="001973DF"/>
    <w:rPr>
      <w:b/>
      <w:bCs/>
      <w:sz w:val="20"/>
    </w:rPr>
  </w:style>
  <w:style w:type="paragraph" w:styleId="Header">
    <w:name w:val="header"/>
    <w:basedOn w:val="Normal"/>
    <w:link w:val="HeaderChar"/>
    <w:semiHidden/>
    <w:unhideWhenUsed/>
    <w:rsid w:val="00A246F2"/>
    <w:pPr>
      <w:tabs>
        <w:tab w:val="center" w:pos="4819"/>
        <w:tab w:val="right" w:pos="9638"/>
      </w:tabs>
    </w:pPr>
  </w:style>
  <w:style w:type="character" w:customStyle="1" w:styleId="HeaderChar">
    <w:name w:val="Header Char"/>
    <w:basedOn w:val="DefaultParagraphFont"/>
    <w:link w:val="Header"/>
    <w:semiHidden/>
    <w:rsid w:val="00A246F2"/>
  </w:style>
  <w:style w:type="paragraph" w:styleId="Footer">
    <w:name w:val="footer"/>
    <w:basedOn w:val="Normal"/>
    <w:link w:val="FooterChar"/>
    <w:semiHidden/>
    <w:unhideWhenUsed/>
    <w:rsid w:val="00A246F2"/>
    <w:pPr>
      <w:tabs>
        <w:tab w:val="center" w:pos="4819"/>
        <w:tab w:val="right" w:pos="9638"/>
      </w:tabs>
    </w:pPr>
  </w:style>
  <w:style w:type="character" w:customStyle="1" w:styleId="FooterChar">
    <w:name w:val="Footer Char"/>
    <w:basedOn w:val="DefaultParagraphFont"/>
    <w:link w:val="Footer"/>
    <w:semiHidden/>
    <w:rsid w:val="00A2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9B1370B7-4DF3-4EAA-A9DA-27ABA52C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6109-31B1-48EF-838B-CF8CE3B46CF5}">
  <ds:schemaRefs>
    <ds:schemaRef ds:uri="http://schemas.openxmlformats.org/officeDocument/2006/bibliography"/>
  </ds:schemaRefs>
</ds:datastoreItem>
</file>

<file path=customXml/itemProps4.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1624</Words>
  <Characters>11426</Characters>
  <Application>Microsoft Office Word</Application>
  <DocSecurity>0</DocSecurity>
  <Lines>95</Lines>
  <Paragraphs>26</Paragraphs>
  <ScaleCrop>false</ScaleCrop>
  <Company/>
  <LinksUpToDate>false</LinksUpToDate>
  <CharactersWithSpaces>13024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Pugžlienė</cp:lastModifiedBy>
  <cp:revision>128</cp:revision>
  <dcterms:created xsi:type="dcterms:W3CDTF">2025-12-01T07:39:00Z</dcterms:created>
  <dcterms:modified xsi:type="dcterms:W3CDTF">2025-12-11T08:12:00Z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