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bCs/>
          <w:sz w:val="21"/>
          <w:szCs w:val="21"/>
          <w:lang w:eastAsia="lt-LT"/>
        </w:rPr>
        <w:id w:val="-808551268"/>
        <w:docPartObj>
          <w:docPartGallery w:val="Cover Pages"/>
          <w:docPartUnique/>
        </w:docPartObj>
      </w:sdtPr>
      <w:sdtEndPr>
        <w:rPr>
          <w:b w:val="0"/>
          <w:bCs w:val="0"/>
        </w:rPr>
      </w:sdtEndPr>
      <w:sdtContent>
        <w:p w14:paraId="05A827BD" w14:textId="02A3D31C" w:rsidR="009B7C21" w:rsidRDefault="009B7C21" w:rsidP="009B7C21">
          <w:pPr>
            <w:pStyle w:val="Stilius"/>
            <w:ind w:left="800" w:right="1758" w:firstLine="391"/>
            <w:jc w:val="center"/>
            <w:rPr>
              <w:rFonts w:asciiTheme="minorHAnsi" w:eastAsiaTheme="minorEastAsia" w:hAnsiTheme="minorHAnsi" w:cstheme="minorBidi"/>
              <w:b/>
              <w:bCs/>
              <w:sz w:val="21"/>
              <w:szCs w:val="21"/>
              <w:lang w:eastAsia="lt-LT"/>
            </w:rPr>
          </w:pPr>
          <w:r w:rsidRPr="00B218B5">
            <w:rPr>
              <w:noProof/>
            </w:rPr>
            <w:drawing>
              <wp:inline distT="0" distB="0" distL="0" distR="0" wp14:anchorId="61E69304" wp14:editId="245BEBE2">
                <wp:extent cx="2019300" cy="260350"/>
                <wp:effectExtent l="0" t="0" r="0" b="6350"/>
                <wp:docPr id="1" name="Paveikslėlis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A black and white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9300" cy="260350"/>
                        </a:xfrm>
                        <a:prstGeom prst="rect">
                          <a:avLst/>
                        </a:prstGeom>
                        <a:noFill/>
                        <a:ln>
                          <a:noFill/>
                        </a:ln>
                      </pic:spPr>
                    </pic:pic>
                  </a:graphicData>
                </a:graphic>
              </wp:inline>
            </w:drawing>
          </w:r>
        </w:p>
        <w:p w14:paraId="3F38D72E" w14:textId="77777777" w:rsidR="009B7C21" w:rsidRDefault="009B7C21" w:rsidP="009B7C21">
          <w:pPr>
            <w:pStyle w:val="Stilius"/>
            <w:ind w:left="800" w:right="1758" w:firstLine="391"/>
            <w:jc w:val="center"/>
            <w:rPr>
              <w:rFonts w:asciiTheme="minorHAnsi" w:eastAsiaTheme="minorEastAsia" w:hAnsiTheme="minorHAnsi" w:cstheme="minorBidi"/>
              <w:b/>
              <w:bCs/>
              <w:sz w:val="21"/>
              <w:szCs w:val="21"/>
              <w:lang w:eastAsia="lt-LT"/>
            </w:rPr>
          </w:pPr>
        </w:p>
        <w:p w14:paraId="66405B30" w14:textId="1F0934BC" w:rsidR="003F3B7C" w:rsidRPr="009B7C21" w:rsidRDefault="009B7C21" w:rsidP="009B7C21">
          <w:pPr>
            <w:pStyle w:val="Stilius"/>
            <w:ind w:left="800" w:right="1758" w:firstLine="391"/>
            <w:jc w:val="center"/>
            <w:rPr>
              <w:b/>
              <w:bCs/>
              <w:noProof/>
              <w:lang w:val="en-US" w:eastAsia="en-US"/>
            </w:rPr>
          </w:pPr>
          <w:r w:rsidRPr="009B7C21">
            <w:rPr>
              <w:b/>
              <w:bCs/>
              <w:noProof/>
              <w:lang w:val="en-US" w:eastAsia="en-US"/>
            </w:rPr>
            <w:t>VALSTYBINIS JAUNIMO TEATRAS</w:t>
          </w:r>
        </w:p>
        <w:p w14:paraId="383D3474" w14:textId="77777777" w:rsidR="009B7C21" w:rsidRPr="003F3B7C" w:rsidRDefault="009B7C21" w:rsidP="00DE75E8">
          <w:pPr>
            <w:pStyle w:val="Stilius"/>
            <w:ind w:left="6" w:right="1758"/>
            <w:jc w:val="center"/>
            <w:rPr>
              <w:noProof/>
              <w:sz w:val="22"/>
              <w:szCs w:val="22"/>
              <w:lang w:bidi="ar-DZ"/>
            </w:rPr>
          </w:pPr>
        </w:p>
        <w:tbl>
          <w:tblPr>
            <w:tblW w:w="9639" w:type="dxa"/>
            <w:tblInd w:w="289" w:type="dxa"/>
            <w:tblBorders>
              <w:top w:val="single" w:sz="8" w:space="0" w:color="auto"/>
              <w:insideH w:val="single" w:sz="8" w:space="0" w:color="auto"/>
            </w:tblBorders>
            <w:tblLayout w:type="fixed"/>
            <w:tblLook w:val="0000" w:firstRow="0" w:lastRow="0" w:firstColumn="0" w:lastColumn="0" w:noHBand="0" w:noVBand="0"/>
          </w:tblPr>
          <w:tblGrid>
            <w:gridCol w:w="675"/>
            <w:gridCol w:w="2126"/>
            <w:gridCol w:w="3078"/>
            <w:gridCol w:w="3760"/>
          </w:tblGrid>
          <w:tr w:rsidR="003F3B7C" w:rsidRPr="003F3B7C" w14:paraId="40A85C09" w14:textId="77777777" w:rsidTr="00E07E52">
            <w:tc>
              <w:tcPr>
                <w:tcW w:w="675" w:type="dxa"/>
              </w:tcPr>
              <w:p w14:paraId="4DF72F7B" w14:textId="605C6B7B" w:rsidR="003F3B7C" w:rsidRPr="009B7C21" w:rsidRDefault="003F3B7C" w:rsidP="00DE75E8">
                <w:pPr>
                  <w:pStyle w:val="Footer"/>
                  <w:spacing w:line="240" w:lineRule="auto"/>
                  <w:ind w:firstLine="0"/>
                  <w:rPr>
                    <w:rFonts w:ascii="Times New Roman" w:hAnsi="Times New Roman" w:cs="Times New Roman"/>
                    <w:b/>
                    <w:bCs/>
                    <w:noProof/>
                    <w:sz w:val="20"/>
                    <w:szCs w:val="20"/>
                    <w:lang w:bidi="ar-DZ"/>
                  </w:rPr>
                </w:pPr>
              </w:p>
            </w:tc>
            <w:tc>
              <w:tcPr>
                <w:tcW w:w="2126" w:type="dxa"/>
              </w:tcPr>
              <w:p w14:paraId="1EE562DE" w14:textId="363F0E6F" w:rsidR="003F3B7C" w:rsidRPr="009B7C21" w:rsidRDefault="009B7C21" w:rsidP="00DE75E8">
                <w:pPr>
                  <w:tabs>
                    <w:tab w:val="left" w:pos="8114"/>
                  </w:tabs>
                  <w:spacing w:line="240" w:lineRule="auto"/>
                  <w:ind w:hanging="67"/>
                  <w:rPr>
                    <w:rFonts w:ascii="Times New Roman" w:hAnsi="Times New Roman" w:cs="Times New Roman"/>
                    <w:noProof/>
                    <w:sz w:val="20"/>
                    <w:szCs w:val="20"/>
                    <w:lang w:bidi="ar-DZ"/>
                  </w:rPr>
                </w:pPr>
                <w:r w:rsidRPr="009B7C21">
                  <w:rPr>
                    <w:rFonts w:ascii="Times New Roman" w:hAnsi="Times New Roman" w:cs="Times New Roman"/>
                    <w:noProof/>
                    <w:sz w:val="20"/>
                    <w:szCs w:val="20"/>
                    <w:lang w:bidi="ar-DZ"/>
                  </w:rPr>
                  <w:t>Arklių</w:t>
                </w:r>
                <w:r w:rsidR="003F3B7C" w:rsidRPr="009B7C21">
                  <w:rPr>
                    <w:rFonts w:ascii="Times New Roman" w:hAnsi="Times New Roman" w:cs="Times New Roman"/>
                    <w:noProof/>
                    <w:sz w:val="20"/>
                    <w:szCs w:val="20"/>
                    <w:lang w:bidi="ar-DZ"/>
                  </w:rPr>
                  <w:t xml:space="preserve"> g. </w:t>
                </w:r>
                <w:r w:rsidRPr="009B7C21">
                  <w:rPr>
                    <w:rFonts w:ascii="Times New Roman" w:hAnsi="Times New Roman" w:cs="Times New Roman"/>
                    <w:noProof/>
                    <w:sz w:val="20"/>
                    <w:szCs w:val="20"/>
                    <w:lang w:bidi="ar-DZ"/>
                  </w:rPr>
                  <w:t>5</w:t>
                </w:r>
              </w:p>
              <w:p w14:paraId="610EA8AD" w14:textId="7EA0AC74" w:rsidR="003F3B7C" w:rsidRPr="009B7C21" w:rsidRDefault="009B7C21" w:rsidP="00DE75E8">
                <w:pPr>
                  <w:tabs>
                    <w:tab w:val="left" w:pos="8114"/>
                  </w:tabs>
                  <w:spacing w:line="240" w:lineRule="auto"/>
                  <w:ind w:hanging="67"/>
                  <w:rPr>
                    <w:rFonts w:ascii="Times New Roman" w:hAnsi="Times New Roman" w:cs="Times New Roman"/>
                    <w:bCs/>
                    <w:noProof/>
                    <w:sz w:val="20"/>
                    <w:szCs w:val="20"/>
                    <w:lang w:bidi="ar-DZ"/>
                  </w:rPr>
                </w:pPr>
                <w:r w:rsidRPr="009B7C21">
                  <w:rPr>
                    <w:rFonts w:ascii="Times New Roman" w:hAnsi="Times New Roman" w:cs="Times New Roman"/>
                    <w:noProof/>
                    <w:sz w:val="20"/>
                    <w:szCs w:val="20"/>
                    <w:lang w:bidi="ar-DZ"/>
                  </w:rPr>
                  <w:t xml:space="preserve"> LT-01305 </w:t>
                </w:r>
                <w:r w:rsidR="003F3B7C" w:rsidRPr="009B7C21">
                  <w:rPr>
                    <w:rFonts w:ascii="Times New Roman" w:hAnsi="Times New Roman" w:cs="Times New Roman"/>
                    <w:noProof/>
                    <w:sz w:val="20"/>
                    <w:szCs w:val="20"/>
                    <w:lang w:bidi="ar-DZ"/>
                  </w:rPr>
                  <w:t>Vilnius</w:t>
                </w:r>
              </w:p>
            </w:tc>
            <w:tc>
              <w:tcPr>
                <w:tcW w:w="3078" w:type="dxa"/>
              </w:tcPr>
              <w:p w14:paraId="0A69E060" w14:textId="03C2B7DA" w:rsidR="003F3B7C" w:rsidRPr="009B7C21" w:rsidRDefault="003F3B7C" w:rsidP="00DE75E8">
                <w:pPr>
                  <w:pStyle w:val="Footer"/>
                  <w:spacing w:line="240" w:lineRule="auto"/>
                  <w:ind w:firstLine="0"/>
                  <w:rPr>
                    <w:rFonts w:ascii="Times New Roman" w:hAnsi="Times New Roman" w:cs="Times New Roman"/>
                    <w:noProof/>
                    <w:sz w:val="20"/>
                    <w:szCs w:val="20"/>
                    <w:lang w:bidi="ar-DZ"/>
                  </w:rPr>
                </w:pPr>
                <w:r w:rsidRPr="009B7C21">
                  <w:rPr>
                    <w:rFonts w:ascii="Times New Roman" w:hAnsi="Times New Roman" w:cs="Times New Roman"/>
                    <w:noProof/>
                    <w:sz w:val="20"/>
                    <w:szCs w:val="20"/>
                    <w:lang w:bidi="ar-DZ"/>
                  </w:rPr>
                  <w:t>Tel. +370 5 250 2022</w:t>
                </w:r>
              </w:p>
              <w:p w14:paraId="6EB96341" w14:textId="265F7A77" w:rsidR="003F3B7C" w:rsidRPr="009B7C21" w:rsidRDefault="003F3B7C" w:rsidP="00DE75E8">
                <w:pPr>
                  <w:pStyle w:val="Footer"/>
                  <w:spacing w:line="240" w:lineRule="auto"/>
                  <w:ind w:firstLine="0"/>
                  <w:rPr>
                    <w:rFonts w:ascii="Times New Roman" w:hAnsi="Times New Roman" w:cs="Times New Roman"/>
                    <w:noProof/>
                    <w:sz w:val="20"/>
                    <w:szCs w:val="20"/>
                    <w:lang w:val="en-US" w:bidi="ar-DZ"/>
                  </w:rPr>
                </w:pPr>
                <w:r w:rsidRPr="009B7C21">
                  <w:rPr>
                    <w:rFonts w:ascii="Times New Roman" w:hAnsi="Times New Roman" w:cs="Times New Roman"/>
                    <w:noProof/>
                    <w:sz w:val="20"/>
                    <w:szCs w:val="20"/>
                    <w:lang w:bidi="ar-DZ"/>
                  </w:rPr>
                  <w:t xml:space="preserve">El.p. </w:t>
                </w:r>
                <w:r w:rsidR="009B7C21" w:rsidRPr="009B7C21">
                  <w:rPr>
                    <w:rFonts w:ascii="Times New Roman" w:hAnsi="Times New Roman" w:cs="Times New Roman"/>
                    <w:noProof/>
                    <w:sz w:val="20"/>
                    <w:szCs w:val="20"/>
                    <w:lang w:bidi="ar-DZ"/>
                  </w:rPr>
                  <w:t>info</w:t>
                </w:r>
                <w:r w:rsidR="009B7C21" w:rsidRPr="009B7C21">
                  <w:rPr>
                    <w:rFonts w:ascii="Times New Roman" w:hAnsi="Times New Roman" w:cs="Times New Roman"/>
                    <w:noProof/>
                    <w:sz w:val="20"/>
                    <w:szCs w:val="20"/>
                    <w:lang w:val="en-US" w:bidi="ar-DZ"/>
                  </w:rPr>
                  <w:t>@jaunimoteatras.lt</w:t>
                </w:r>
              </w:p>
            </w:tc>
            <w:tc>
              <w:tcPr>
                <w:tcW w:w="3760" w:type="dxa"/>
              </w:tcPr>
              <w:p w14:paraId="5921B4E4" w14:textId="77777777" w:rsidR="003F3B7C" w:rsidRPr="009B7C21" w:rsidRDefault="003F3B7C" w:rsidP="00DE75E8">
                <w:pPr>
                  <w:tabs>
                    <w:tab w:val="left" w:pos="8114"/>
                  </w:tabs>
                  <w:spacing w:line="240" w:lineRule="auto"/>
                  <w:ind w:hanging="27"/>
                  <w:rPr>
                    <w:rFonts w:ascii="Times New Roman" w:hAnsi="Times New Roman" w:cs="Times New Roman"/>
                    <w:noProof/>
                    <w:sz w:val="20"/>
                    <w:szCs w:val="20"/>
                    <w:lang w:bidi="ar-DZ"/>
                  </w:rPr>
                </w:pPr>
                <w:r w:rsidRPr="009B7C21">
                  <w:rPr>
                    <w:rFonts w:ascii="Times New Roman" w:hAnsi="Times New Roman" w:cs="Times New Roman"/>
                    <w:noProof/>
                    <w:sz w:val="20"/>
                    <w:szCs w:val="20"/>
                    <w:lang w:bidi="ar-DZ"/>
                  </w:rPr>
                  <w:t>Duomenys kaupiami ir saugomi Juridinių asmenų registre</w:t>
                </w:r>
              </w:p>
              <w:p w14:paraId="3309C3DE" w14:textId="58D7FB48" w:rsidR="009B7C21" w:rsidRPr="009B7C21" w:rsidRDefault="003F3B7C" w:rsidP="00DE75E8">
                <w:pPr>
                  <w:tabs>
                    <w:tab w:val="left" w:pos="8114"/>
                  </w:tabs>
                  <w:spacing w:line="240" w:lineRule="auto"/>
                  <w:ind w:hanging="27"/>
                  <w:rPr>
                    <w:rFonts w:ascii="Times New Roman" w:hAnsi="Times New Roman" w:cs="Times New Roman"/>
                    <w:noProof/>
                    <w:sz w:val="20"/>
                    <w:szCs w:val="20"/>
                    <w:lang w:bidi="ar-DZ"/>
                  </w:rPr>
                </w:pPr>
                <w:r w:rsidRPr="009B7C21">
                  <w:rPr>
                    <w:rFonts w:ascii="Times New Roman" w:hAnsi="Times New Roman" w:cs="Times New Roman"/>
                    <w:noProof/>
                    <w:sz w:val="20"/>
                    <w:szCs w:val="20"/>
                    <w:lang w:bidi="ar-DZ"/>
                  </w:rPr>
                  <w:t xml:space="preserve">Kodas </w:t>
                </w:r>
                <w:r w:rsidR="009B7C21" w:rsidRPr="009B7C21">
                  <w:rPr>
                    <w:rFonts w:ascii="Times New Roman" w:hAnsi="Times New Roman" w:cs="Times New Roman"/>
                    <w:color w:val="212529"/>
                    <w:sz w:val="20"/>
                    <w:szCs w:val="20"/>
                  </w:rPr>
                  <w:t>190754079</w:t>
                </w:r>
              </w:p>
              <w:p w14:paraId="164CEAF0" w14:textId="41403FAF" w:rsidR="009B7C21" w:rsidRPr="009B7C21" w:rsidRDefault="009B7C21" w:rsidP="009B7C21">
                <w:pPr>
                  <w:rPr>
                    <w:rFonts w:ascii="Roboto" w:hAnsi="Roboto"/>
                    <w:color w:val="212529"/>
                    <w:sz w:val="20"/>
                    <w:szCs w:val="20"/>
                  </w:rPr>
                </w:pPr>
                <w:r w:rsidRPr="009B7C21">
                  <w:rPr>
                    <w:rFonts w:ascii="Roboto" w:hAnsi="Roboto"/>
                    <w:color w:val="212529"/>
                    <w:sz w:val="20"/>
                    <w:szCs w:val="20"/>
                  </w:rPr>
                  <w:br/>
                </w:r>
              </w:p>
              <w:p w14:paraId="7D256777" w14:textId="33D9511E" w:rsidR="003F3B7C" w:rsidRPr="009B7C21" w:rsidRDefault="003F3B7C" w:rsidP="00DE75E8">
                <w:pPr>
                  <w:tabs>
                    <w:tab w:val="left" w:pos="8114"/>
                  </w:tabs>
                  <w:spacing w:line="240" w:lineRule="auto"/>
                  <w:ind w:hanging="27"/>
                  <w:rPr>
                    <w:rFonts w:ascii="Times New Roman" w:hAnsi="Times New Roman" w:cs="Times New Roman"/>
                    <w:noProof/>
                    <w:sz w:val="20"/>
                    <w:szCs w:val="20"/>
                    <w:lang w:bidi="ar-DZ"/>
                  </w:rPr>
                </w:pPr>
              </w:p>
              <w:p w14:paraId="1EFF3BDD" w14:textId="77777777" w:rsidR="003F3B7C" w:rsidRPr="009B7C21" w:rsidRDefault="003F3B7C" w:rsidP="00DE75E8">
                <w:pPr>
                  <w:tabs>
                    <w:tab w:val="left" w:pos="8114"/>
                  </w:tabs>
                  <w:spacing w:line="240" w:lineRule="auto"/>
                  <w:rPr>
                    <w:rFonts w:ascii="Times New Roman" w:hAnsi="Times New Roman" w:cs="Times New Roman"/>
                    <w:bCs/>
                    <w:noProof/>
                    <w:sz w:val="20"/>
                    <w:szCs w:val="20"/>
                    <w:lang w:bidi="ar-DZ"/>
                  </w:rPr>
                </w:pPr>
              </w:p>
            </w:tc>
          </w:tr>
        </w:tbl>
        <w:p w14:paraId="1E041B37" w14:textId="70ADA432" w:rsidR="00360A21" w:rsidRDefault="00360A21" w:rsidP="00DE75E8">
          <w:pPr>
            <w:spacing w:line="240" w:lineRule="auto"/>
            <w:ind w:left="465" w:firstLine="0"/>
            <w:contextualSpacing/>
            <w:jc w:val="center"/>
            <w:rPr>
              <w:rFonts w:ascii="Times New Roman" w:hAnsi="Times New Roman" w:cs="Times New Roman"/>
              <w:b/>
              <w:bCs/>
            </w:rPr>
          </w:pPr>
        </w:p>
        <w:p w14:paraId="50810BC6" w14:textId="01AD7D48" w:rsidR="003F3B7C" w:rsidRDefault="003F3B7C" w:rsidP="00DE75E8">
          <w:pPr>
            <w:spacing w:line="240" w:lineRule="auto"/>
            <w:ind w:left="567" w:firstLine="0"/>
            <w:contextualSpacing/>
            <w:jc w:val="center"/>
            <w:rPr>
              <w:rFonts w:ascii="Times New Roman" w:hAnsi="Times New Roman" w:cs="Times New Roman"/>
              <w:b/>
              <w:bCs/>
            </w:rPr>
          </w:pPr>
        </w:p>
        <w:p w14:paraId="77ABD82B" w14:textId="1690DF7D" w:rsidR="003F3B7C" w:rsidRDefault="003F3B7C" w:rsidP="00DE75E8">
          <w:pPr>
            <w:spacing w:line="240" w:lineRule="auto"/>
            <w:ind w:left="567" w:firstLine="0"/>
            <w:contextualSpacing/>
            <w:jc w:val="center"/>
            <w:rPr>
              <w:rFonts w:ascii="Times New Roman" w:hAnsi="Times New Roman" w:cs="Times New Roman"/>
              <w:b/>
              <w:bCs/>
            </w:rPr>
          </w:pPr>
        </w:p>
        <w:p w14:paraId="4EDA7E2C" w14:textId="77777777" w:rsidR="003F3B7C" w:rsidRPr="00DE75E8" w:rsidRDefault="003F3B7C" w:rsidP="00DE75E8">
          <w:pPr>
            <w:spacing w:line="240" w:lineRule="auto"/>
            <w:ind w:left="567" w:firstLine="0"/>
            <w:contextualSpacing/>
            <w:jc w:val="center"/>
            <w:rPr>
              <w:rFonts w:ascii="Times New Roman" w:hAnsi="Times New Roman" w:cs="Times New Roman"/>
              <w:b/>
              <w:bCs/>
              <w:sz w:val="24"/>
              <w:szCs w:val="24"/>
            </w:rPr>
          </w:pPr>
        </w:p>
        <w:p w14:paraId="787FB2FA" w14:textId="18F0D695" w:rsidR="003F3B7C" w:rsidRPr="00DE75E8" w:rsidRDefault="00DE75E8" w:rsidP="00DE75E8">
          <w:pPr>
            <w:spacing w:line="240" w:lineRule="auto"/>
            <w:jc w:val="center"/>
            <w:rPr>
              <w:rFonts w:ascii="Times New Roman" w:hAnsi="Times New Roman" w:cs="Times New Roman"/>
              <w:b/>
              <w:bCs/>
              <w:sz w:val="24"/>
              <w:szCs w:val="24"/>
            </w:rPr>
          </w:pPr>
          <w:r w:rsidRPr="00DE75E8">
            <w:rPr>
              <w:rFonts w:ascii="Times New Roman" w:hAnsi="Times New Roman" w:cs="Times New Roman"/>
              <w:b/>
              <w:bCs/>
              <w:sz w:val="24"/>
              <w:szCs w:val="24"/>
            </w:rPr>
            <w:t>MAŽOS VERTĖS VIEŠOJO PIRKIMO</w:t>
          </w:r>
        </w:p>
        <w:p w14:paraId="37308634" w14:textId="7467DA5D" w:rsidR="003F3B7C" w:rsidRPr="00DE75E8" w:rsidRDefault="00DE75E8" w:rsidP="00DE75E8">
          <w:pPr>
            <w:spacing w:line="240" w:lineRule="auto"/>
            <w:jc w:val="center"/>
            <w:rPr>
              <w:rFonts w:ascii="Times New Roman" w:hAnsi="Times New Roman" w:cs="Times New Roman"/>
              <w:b/>
              <w:sz w:val="24"/>
              <w:szCs w:val="24"/>
            </w:rPr>
          </w:pPr>
          <w:r w:rsidRPr="00DE75E8">
            <w:rPr>
              <w:rFonts w:ascii="Times New Roman" w:hAnsi="Times New Roman" w:cs="Times New Roman"/>
              <w:b/>
              <w:bCs/>
              <w:sz w:val="24"/>
              <w:szCs w:val="24"/>
            </w:rPr>
            <w:t>„</w:t>
          </w:r>
          <w:r w:rsidR="009B7C21">
            <w:rPr>
              <w:rFonts w:ascii="Times New Roman" w:hAnsi="Times New Roman" w:cs="Times New Roman"/>
              <w:b/>
              <w:bCs/>
              <w:sz w:val="24"/>
              <w:szCs w:val="24"/>
            </w:rPr>
            <w:t>VAIZDO PROJEKTORIAI</w:t>
          </w:r>
          <w:r w:rsidRPr="00DE75E8">
            <w:rPr>
              <w:rFonts w:ascii="Times New Roman" w:hAnsi="Times New Roman" w:cs="Times New Roman"/>
              <w:b/>
              <w:bCs/>
              <w:sz w:val="24"/>
              <w:szCs w:val="24"/>
            </w:rPr>
            <w:t>“</w:t>
          </w:r>
        </w:p>
        <w:p w14:paraId="18ACC6AD" w14:textId="0B41EDC3" w:rsidR="00D526C8" w:rsidRPr="00DE75E8" w:rsidRDefault="00DE75E8" w:rsidP="00DE75E8">
          <w:pPr>
            <w:spacing w:line="240" w:lineRule="auto"/>
            <w:jc w:val="center"/>
            <w:rPr>
              <w:rFonts w:ascii="Times New Roman" w:hAnsi="Times New Roman" w:cs="Times New Roman"/>
              <w:b/>
              <w:bCs/>
              <w:sz w:val="24"/>
              <w:szCs w:val="24"/>
            </w:rPr>
          </w:pPr>
          <w:r w:rsidRPr="00DE75E8">
            <w:rPr>
              <w:rFonts w:ascii="Times New Roman" w:hAnsi="Times New Roman" w:cs="Times New Roman"/>
              <w:b/>
              <w:bCs/>
              <w:sz w:val="24"/>
              <w:szCs w:val="24"/>
            </w:rPr>
            <w:t>SKELBIAMOS APKLAUSOS SPECIALIOSIOS SĄLYGOS</w:t>
          </w:r>
        </w:p>
        <w:p w14:paraId="517C01D9" w14:textId="3FDA40CD" w:rsidR="001C24BC" w:rsidRPr="003F3B7C" w:rsidRDefault="00DE75E8" w:rsidP="00DE75E8">
          <w:pPr>
            <w:spacing w:line="240" w:lineRule="auto"/>
            <w:ind w:left="567" w:firstLine="0"/>
            <w:contextualSpacing/>
            <w:jc w:val="center"/>
            <w:rPr>
              <w:rFonts w:ascii="Times New Roman" w:hAnsi="Times New Roman" w:cs="Times New Roman"/>
            </w:rPr>
          </w:pPr>
          <w:r w:rsidRPr="00DE75E8">
            <w:rPr>
              <w:rFonts w:ascii="Times New Roman" w:hAnsi="Times New Roman" w:cs="Times New Roman"/>
              <w:b/>
              <w:bCs/>
              <w:sz w:val="24"/>
              <w:szCs w:val="24"/>
            </w:rPr>
            <w:t>VERSIJA NR. 1</w:t>
          </w:r>
          <w:r w:rsidRPr="00A235AA">
            <w:rPr>
              <w:rFonts w:ascii="Times New Roman" w:hAnsi="Times New Roman" w:cs="Times New Roman"/>
              <w:sz w:val="26"/>
              <w:szCs w:val="26"/>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663FE9" w:rsidRDefault="00173FBA" w:rsidP="00DE75E8">
              <w:pPr>
                <w:pStyle w:val="TOCHeading"/>
                <w:tabs>
                  <w:tab w:val="left" w:pos="6555"/>
                </w:tabs>
                <w:spacing w:before="0" w:after="0"/>
                <w:rPr>
                  <w:rFonts w:ascii="Times New Roman" w:hAnsi="Times New Roman" w:cs="Times New Roman"/>
                  <w:sz w:val="28"/>
                  <w:szCs w:val="28"/>
                </w:rPr>
              </w:pPr>
              <w:r w:rsidRPr="00663FE9">
                <w:rPr>
                  <w:rFonts w:ascii="Times New Roman" w:hAnsi="Times New Roman" w:cs="Times New Roman"/>
                  <w:sz w:val="28"/>
                  <w:szCs w:val="28"/>
                </w:rPr>
                <w:t>T</w:t>
              </w:r>
              <w:r w:rsidR="00F42EC8" w:rsidRPr="00663FE9">
                <w:rPr>
                  <w:rFonts w:ascii="Times New Roman" w:hAnsi="Times New Roman" w:cs="Times New Roman"/>
                  <w:sz w:val="28"/>
                  <w:szCs w:val="28"/>
                </w:rPr>
                <w:t>URINYS</w:t>
              </w:r>
              <w:r w:rsidR="00581B14" w:rsidRPr="00663FE9">
                <w:rPr>
                  <w:rFonts w:ascii="Times New Roman" w:hAnsi="Times New Roman" w:cs="Times New Roman"/>
                  <w:sz w:val="28"/>
                  <w:szCs w:val="28"/>
                </w:rPr>
                <w:tab/>
              </w:r>
            </w:p>
            <w:p w14:paraId="64303EC1" w14:textId="1072C4D2" w:rsidR="00E76E1F" w:rsidRPr="003F3B7C" w:rsidRDefault="00173FBA" w:rsidP="00DE75E8">
              <w:pPr>
                <w:pStyle w:val="TOC1"/>
                <w:spacing w:line="240" w:lineRule="auto"/>
                <w:rPr>
                  <w:rFonts w:ascii="Times New Roman" w:hAnsi="Times New Roman" w:cs="Times New Roman"/>
                  <w:noProof/>
                  <w:sz w:val="22"/>
                  <w:szCs w:val="22"/>
                  <w:lang w:val="en-US" w:eastAsia="en-US"/>
                </w:rPr>
              </w:pPr>
              <w:r w:rsidRPr="003F3B7C">
                <w:rPr>
                  <w:rFonts w:ascii="Times New Roman" w:hAnsi="Times New Roman" w:cs="Times New Roman"/>
                </w:rPr>
                <w:fldChar w:fldCharType="begin"/>
              </w:r>
              <w:r w:rsidRPr="003F3B7C">
                <w:rPr>
                  <w:rFonts w:ascii="Times New Roman" w:hAnsi="Times New Roman" w:cs="Times New Roman"/>
                </w:rPr>
                <w:instrText xml:space="preserve"> TOC \o "1-3" \h \z \u </w:instrText>
              </w:r>
              <w:r w:rsidRPr="003F3B7C">
                <w:rPr>
                  <w:rFonts w:ascii="Times New Roman" w:hAnsi="Times New Roman" w:cs="Times New Roman"/>
                </w:rPr>
                <w:fldChar w:fldCharType="separate"/>
              </w:r>
              <w:hyperlink w:anchor="_Toc137194947" w:history="1">
                <w:r w:rsidR="00E76E1F" w:rsidRPr="003F3B7C">
                  <w:rPr>
                    <w:rStyle w:val="Hyperlink"/>
                    <w:rFonts w:ascii="Times New Roman" w:hAnsi="Times New Roman" w:cs="Times New Roman"/>
                    <w:noProof/>
                  </w:rPr>
                  <w:t>1.</w:t>
                </w:r>
                <w:r w:rsidR="00E76E1F" w:rsidRPr="003F3B7C">
                  <w:rPr>
                    <w:rFonts w:ascii="Times New Roman" w:hAnsi="Times New Roman" w:cs="Times New Roman"/>
                    <w:noProof/>
                    <w:sz w:val="22"/>
                    <w:szCs w:val="22"/>
                    <w:lang w:val="en-US" w:eastAsia="en-US"/>
                  </w:rPr>
                  <w:tab/>
                </w:r>
                <w:r w:rsidR="00E76E1F" w:rsidRPr="003F3B7C">
                  <w:rPr>
                    <w:rStyle w:val="Hyperlink"/>
                    <w:rFonts w:ascii="Times New Roman" w:hAnsi="Times New Roman" w:cs="Times New Roman"/>
                    <w:noProof/>
                  </w:rPr>
                  <w:t>Bendra informacija</w:t>
                </w:r>
                <w:r w:rsidR="00E76E1F" w:rsidRPr="003F3B7C">
                  <w:rPr>
                    <w:rFonts w:ascii="Times New Roman" w:hAnsi="Times New Roman" w:cs="Times New Roman"/>
                    <w:noProof/>
                    <w:webHidden/>
                  </w:rPr>
                  <w:tab/>
                </w:r>
                <w:r w:rsidR="00E76E1F" w:rsidRPr="003F3B7C">
                  <w:rPr>
                    <w:rFonts w:ascii="Times New Roman" w:hAnsi="Times New Roman" w:cs="Times New Roman"/>
                    <w:noProof/>
                    <w:webHidden/>
                  </w:rPr>
                  <w:fldChar w:fldCharType="begin"/>
                </w:r>
                <w:r w:rsidR="00E76E1F" w:rsidRPr="003F3B7C">
                  <w:rPr>
                    <w:rFonts w:ascii="Times New Roman" w:hAnsi="Times New Roman" w:cs="Times New Roman"/>
                    <w:noProof/>
                    <w:webHidden/>
                  </w:rPr>
                  <w:instrText xml:space="preserve"> PAGEREF _Toc137194947 \h </w:instrText>
                </w:r>
                <w:r w:rsidR="00E76E1F" w:rsidRPr="003F3B7C">
                  <w:rPr>
                    <w:rFonts w:ascii="Times New Roman" w:hAnsi="Times New Roman" w:cs="Times New Roman"/>
                    <w:noProof/>
                    <w:webHidden/>
                  </w:rPr>
                </w:r>
                <w:r w:rsidR="00E76E1F" w:rsidRPr="003F3B7C">
                  <w:rPr>
                    <w:rFonts w:ascii="Times New Roman" w:hAnsi="Times New Roman" w:cs="Times New Roman"/>
                    <w:noProof/>
                    <w:webHidden/>
                  </w:rPr>
                  <w:fldChar w:fldCharType="separate"/>
                </w:r>
                <w:r w:rsidR="002316FE">
                  <w:rPr>
                    <w:rFonts w:ascii="Times New Roman" w:hAnsi="Times New Roman" w:cs="Times New Roman"/>
                    <w:noProof/>
                    <w:webHidden/>
                  </w:rPr>
                  <w:t>2</w:t>
                </w:r>
                <w:r w:rsidR="00E76E1F" w:rsidRPr="003F3B7C">
                  <w:rPr>
                    <w:rFonts w:ascii="Times New Roman" w:hAnsi="Times New Roman" w:cs="Times New Roman"/>
                    <w:noProof/>
                    <w:webHidden/>
                  </w:rPr>
                  <w:fldChar w:fldCharType="end"/>
                </w:r>
              </w:hyperlink>
            </w:p>
            <w:p w14:paraId="29E46CFF" w14:textId="75211D19" w:rsidR="00E76E1F" w:rsidRPr="003F3B7C" w:rsidRDefault="00E76E1F" w:rsidP="00DE75E8">
              <w:pPr>
                <w:pStyle w:val="TOC1"/>
                <w:spacing w:line="240" w:lineRule="auto"/>
                <w:rPr>
                  <w:rFonts w:ascii="Times New Roman" w:hAnsi="Times New Roman" w:cs="Times New Roman"/>
                  <w:noProof/>
                  <w:sz w:val="22"/>
                  <w:szCs w:val="22"/>
                  <w:lang w:val="en-US" w:eastAsia="en-US"/>
                </w:rPr>
              </w:pPr>
              <w:hyperlink w:anchor="_Toc137194948" w:history="1">
                <w:r w:rsidRPr="003F3B7C">
                  <w:rPr>
                    <w:rStyle w:val="Hyperlink"/>
                    <w:rFonts w:ascii="Times New Roman" w:eastAsia="Calibri" w:hAnsi="Times New Roman" w:cs="Times New Roman"/>
                    <w:noProof/>
                  </w:rPr>
                  <w:t>2.</w:t>
                </w:r>
                <w:r w:rsidRPr="003F3B7C">
                  <w:rPr>
                    <w:rFonts w:ascii="Times New Roman" w:hAnsi="Times New Roman" w:cs="Times New Roman"/>
                    <w:noProof/>
                    <w:sz w:val="22"/>
                    <w:szCs w:val="22"/>
                    <w:lang w:val="en-US" w:eastAsia="en-US"/>
                  </w:rPr>
                  <w:tab/>
                </w:r>
                <w:r w:rsidRPr="003F3B7C">
                  <w:rPr>
                    <w:rStyle w:val="Hyperlink"/>
                    <w:rFonts w:ascii="Times New Roman" w:hAnsi="Times New Roman" w:cs="Times New Roman"/>
                    <w:noProof/>
                  </w:rPr>
                  <w:t>Pirkimo objektas</w:t>
                </w:r>
                <w:r w:rsidRPr="003F3B7C">
                  <w:rPr>
                    <w:rFonts w:ascii="Times New Roman" w:hAnsi="Times New Roman" w:cs="Times New Roman"/>
                    <w:noProof/>
                    <w:webHidden/>
                  </w:rPr>
                  <w:tab/>
                </w:r>
                <w:r w:rsidRPr="003F3B7C">
                  <w:rPr>
                    <w:rFonts w:ascii="Times New Roman" w:hAnsi="Times New Roman" w:cs="Times New Roman"/>
                    <w:noProof/>
                    <w:webHidden/>
                  </w:rPr>
                  <w:fldChar w:fldCharType="begin"/>
                </w:r>
                <w:r w:rsidRPr="003F3B7C">
                  <w:rPr>
                    <w:rFonts w:ascii="Times New Roman" w:hAnsi="Times New Roman" w:cs="Times New Roman"/>
                    <w:noProof/>
                    <w:webHidden/>
                  </w:rPr>
                  <w:instrText xml:space="preserve"> PAGEREF _Toc137194948 \h </w:instrText>
                </w:r>
                <w:r w:rsidRPr="003F3B7C">
                  <w:rPr>
                    <w:rFonts w:ascii="Times New Roman" w:hAnsi="Times New Roman" w:cs="Times New Roman"/>
                    <w:noProof/>
                    <w:webHidden/>
                  </w:rPr>
                </w:r>
                <w:r w:rsidRPr="003F3B7C">
                  <w:rPr>
                    <w:rFonts w:ascii="Times New Roman" w:hAnsi="Times New Roman" w:cs="Times New Roman"/>
                    <w:noProof/>
                    <w:webHidden/>
                  </w:rPr>
                  <w:fldChar w:fldCharType="separate"/>
                </w:r>
                <w:r w:rsidR="002316FE">
                  <w:rPr>
                    <w:rFonts w:ascii="Times New Roman" w:hAnsi="Times New Roman" w:cs="Times New Roman"/>
                    <w:noProof/>
                    <w:webHidden/>
                  </w:rPr>
                  <w:t>2</w:t>
                </w:r>
                <w:r w:rsidRPr="003F3B7C">
                  <w:rPr>
                    <w:rFonts w:ascii="Times New Roman" w:hAnsi="Times New Roman" w:cs="Times New Roman"/>
                    <w:noProof/>
                    <w:webHidden/>
                  </w:rPr>
                  <w:fldChar w:fldCharType="end"/>
                </w:r>
              </w:hyperlink>
            </w:p>
            <w:p w14:paraId="3B364848" w14:textId="755813A6" w:rsidR="00E76E1F" w:rsidRPr="003F3B7C" w:rsidRDefault="00E76E1F" w:rsidP="00DE75E8">
              <w:pPr>
                <w:pStyle w:val="TOC1"/>
                <w:spacing w:line="240" w:lineRule="auto"/>
                <w:rPr>
                  <w:rFonts w:ascii="Times New Roman" w:hAnsi="Times New Roman" w:cs="Times New Roman"/>
                  <w:noProof/>
                  <w:sz w:val="22"/>
                  <w:szCs w:val="22"/>
                  <w:lang w:val="en-US" w:eastAsia="en-US"/>
                </w:rPr>
              </w:pPr>
              <w:hyperlink w:anchor="_Toc137194949" w:history="1">
                <w:r w:rsidRPr="003F3B7C">
                  <w:rPr>
                    <w:rStyle w:val="Hyperlink"/>
                    <w:rFonts w:ascii="Times New Roman" w:eastAsia="Calibri" w:hAnsi="Times New Roman" w:cs="Times New Roman"/>
                    <w:noProof/>
                  </w:rPr>
                  <w:t>3.</w:t>
                </w:r>
                <w:r w:rsidRPr="003F3B7C">
                  <w:rPr>
                    <w:rFonts w:ascii="Times New Roman" w:hAnsi="Times New Roman" w:cs="Times New Roman"/>
                    <w:noProof/>
                    <w:sz w:val="22"/>
                    <w:szCs w:val="22"/>
                    <w:lang w:val="en-US" w:eastAsia="en-US"/>
                  </w:rPr>
                  <w:tab/>
                </w:r>
                <w:r w:rsidRPr="003F3B7C">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sidRPr="003F3B7C">
                  <w:rPr>
                    <w:rFonts w:ascii="Times New Roman" w:hAnsi="Times New Roman" w:cs="Times New Roman"/>
                    <w:noProof/>
                    <w:webHidden/>
                  </w:rPr>
                  <w:tab/>
                </w:r>
                <w:r w:rsidRPr="003F3B7C">
                  <w:rPr>
                    <w:rFonts w:ascii="Times New Roman" w:hAnsi="Times New Roman" w:cs="Times New Roman"/>
                    <w:noProof/>
                    <w:webHidden/>
                  </w:rPr>
                  <w:fldChar w:fldCharType="begin"/>
                </w:r>
                <w:r w:rsidRPr="003F3B7C">
                  <w:rPr>
                    <w:rFonts w:ascii="Times New Roman" w:hAnsi="Times New Roman" w:cs="Times New Roman"/>
                    <w:noProof/>
                    <w:webHidden/>
                  </w:rPr>
                  <w:instrText xml:space="preserve"> PAGEREF _Toc137194949 \h </w:instrText>
                </w:r>
                <w:r w:rsidRPr="003F3B7C">
                  <w:rPr>
                    <w:rFonts w:ascii="Times New Roman" w:hAnsi="Times New Roman" w:cs="Times New Roman"/>
                    <w:noProof/>
                    <w:webHidden/>
                  </w:rPr>
                </w:r>
                <w:r w:rsidRPr="003F3B7C">
                  <w:rPr>
                    <w:rFonts w:ascii="Times New Roman" w:hAnsi="Times New Roman" w:cs="Times New Roman"/>
                    <w:noProof/>
                    <w:webHidden/>
                  </w:rPr>
                  <w:fldChar w:fldCharType="separate"/>
                </w:r>
                <w:r w:rsidR="002316FE">
                  <w:rPr>
                    <w:rFonts w:ascii="Times New Roman" w:hAnsi="Times New Roman" w:cs="Times New Roman"/>
                    <w:noProof/>
                    <w:webHidden/>
                  </w:rPr>
                  <w:t>2</w:t>
                </w:r>
                <w:r w:rsidRPr="003F3B7C">
                  <w:rPr>
                    <w:rFonts w:ascii="Times New Roman" w:hAnsi="Times New Roman" w:cs="Times New Roman"/>
                    <w:noProof/>
                    <w:webHidden/>
                  </w:rPr>
                  <w:fldChar w:fldCharType="end"/>
                </w:r>
              </w:hyperlink>
            </w:p>
            <w:p w14:paraId="2C7FBD3C" w14:textId="69B2D62E" w:rsidR="00E76E1F" w:rsidRPr="003F3B7C" w:rsidRDefault="00E76E1F" w:rsidP="00DE75E8">
              <w:pPr>
                <w:pStyle w:val="TOC1"/>
                <w:spacing w:line="240" w:lineRule="auto"/>
                <w:rPr>
                  <w:rFonts w:ascii="Times New Roman" w:hAnsi="Times New Roman" w:cs="Times New Roman"/>
                  <w:noProof/>
                  <w:sz w:val="22"/>
                  <w:szCs w:val="22"/>
                  <w:lang w:val="en-US" w:eastAsia="en-US"/>
                </w:rPr>
              </w:pPr>
              <w:hyperlink w:anchor="_Toc137194950" w:history="1">
                <w:r w:rsidRPr="003F3B7C">
                  <w:rPr>
                    <w:rStyle w:val="Hyperlink"/>
                    <w:rFonts w:ascii="Times New Roman" w:eastAsia="Calibri" w:hAnsi="Times New Roman" w:cs="Times New Roman"/>
                    <w:noProof/>
                  </w:rPr>
                  <w:t>4.</w:t>
                </w:r>
                <w:r w:rsidRPr="003F3B7C">
                  <w:rPr>
                    <w:rFonts w:ascii="Times New Roman" w:hAnsi="Times New Roman" w:cs="Times New Roman"/>
                    <w:noProof/>
                    <w:sz w:val="22"/>
                    <w:szCs w:val="22"/>
                    <w:lang w:val="en-US" w:eastAsia="en-US"/>
                  </w:rPr>
                  <w:tab/>
                </w:r>
                <w:r w:rsidRPr="003F3B7C">
                  <w:rPr>
                    <w:rStyle w:val="Hyperlink"/>
                    <w:rFonts w:ascii="Times New Roman" w:hAnsi="Times New Roman" w:cs="Times New Roman"/>
                    <w:noProof/>
                  </w:rPr>
                  <w:t>Reikalavimai, susiję su nacionaliniu saugumu</w:t>
                </w:r>
                <w:r w:rsidRPr="003F3B7C">
                  <w:rPr>
                    <w:rFonts w:ascii="Times New Roman" w:hAnsi="Times New Roman" w:cs="Times New Roman"/>
                    <w:noProof/>
                    <w:webHidden/>
                  </w:rPr>
                  <w:tab/>
                </w:r>
                <w:r w:rsidRPr="003F3B7C">
                  <w:rPr>
                    <w:rFonts w:ascii="Times New Roman" w:hAnsi="Times New Roman" w:cs="Times New Roman"/>
                    <w:noProof/>
                    <w:webHidden/>
                  </w:rPr>
                  <w:fldChar w:fldCharType="begin"/>
                </w:r>
                <w:r w:rsidRPr="003F3B7C">
                  <w:rPr>
                    <w:rFonts w:ascii="Times New Roman" w:hAnsi="Times New Roman" w:cs="Times New Roman"/>
                    <w:noProof/>
                    <w:webHidden/>
                  </w:rPr>
                  <w:instrText xml:space="preserve"> PAGEREF _Toc137194950 \h </w:instrText>
                </w:r>
                <w:r w:rsidRPr="003F3B7C">
                  <w:rPr>
                    <w:rFonts w:ascii="Times New Roman" w:hAnsi="Times New Roman" w:cs="Times New Roman"/>
                    <w:noProof/>
                    <w:webHidden/>
                  </w:rPr>
                </w:r>
                <w:r w:rsidRPr="003F3B7C">
                  <w:rPr>
                    <w:rFonts w:ascii="Times New Roman" w:hAnsi="Times New Roman" w:cs="Times New Roman"/>
                    <w:noProof/>
                    <w:webHidden/>
                  </w:rPr>
                  <w:fldChar w:fldCharType="separate"/>
                </w:r>
                <w:r w:rsidR="002316FE">
                  <w:rPr>
                    <w:rFonts w:ascii="Times New Roman" w:hAnsi="Times New Roman" w:cs="Times New Roman"/>
                    <w:noProof/>
                    <w:webHidden/>
                  </w:rPr>
                  <w:t>2</w:t>
                </w:r>
                <w:r w:rsidRPr="003F3B7C">
                  <w:rPr>
                    <w:rFonts w:ascii="Times New Roman" w:hAnsi="Times New Roman" w:cs="Times New Roman"/>
                    <w:noProof/>
                    <w:webHidden/>
                  </w:rPr>
                  <w:fldChar w:fldCharType="end"/>
                </w:r>
              </w:hyperlink>
            </w:p>
            <w:p w14:paraId="3B8B80C9" w14:textId="111A85AE" w:rsidR="00E76E1F" w:rsidRPr="003F3B7C" w:rsidRDefault="00E76E1F" w:rsidP="00DE75E8">
              <w:pPr>
                <w:pStyle w:val="TOC1"/>
                <w:spacing w:line="240" w:lineRule="auto"/>
                <w:rPr>
                  <w:rFonts w:ascii="Times New Roman" w:hAnsi="Times New Roman" w:cs="Times New Roman"/>
                  <w:noProof/>
                  <w:sz w:val="22"/>
                  <w:szCs w:val="22"/>
                  <w:lang w:val="en-US" w:eastAsia="en-US"/>
                </w:rPr>
              </w:pPr>
              <w:hyperlink w:anchor="_Toc137194951" w:history="1">
                <w:r w:rsidRPr="003F3B7C">
                  <w:rPr>
                    <w:rStyle w:val="Hyperlink"/>
                    <w:rFonts w:ascii="Times New Roman" w:eastAsia="Calibri" w:hAnsi="Times New Roman" w:cs="Times New Roman"/>
                    <w:noProof/>
                  </w:rPr>
                  <w:t>5.</w:t>
                </w:r>
                <w:r w:rsidRPr="003F3B7C">
                  <w:rPr>
                    <w:rFonts w:ascii="Times New Roman" w:hAnsi="Times New Roman" w:cs="Times New Roman"/>
                    <w:noProof/>
                    <w:sz w:val="22"/>
                    <w:szCs w:val="22"/>
                    <w:lang w:val="en-US" w:eastAsia="en-US"/>
                  </w:rPr>
                  <w:tab/>
                </w:r>
                <w:r w:rsidRPr="003F3B7C">
                  <w:rPr>
                    <w:rStyle w:val="Hyperlink"/>
                    <w:rFonts w:ascii="Times New Roman" w:hAnsi="Times New Roman" w:cs="Times New Roman"/>
                    <w:noProof/>
                  </w:rPr>
                  <w:t>Specialieji reikalavimai pasiūlymų rengimui ir pateikimui</w:t>
                </w:r>
                <w:r w:rsidRPr="003F3B7C">
                  <w:rPr>
                    <w:rFonts w:ascii="Times New Roman" w:hAnsi="Times New Roman" w:cs="Times New Roman"/>
                    <w:noProof/>
                    <w:webHidden/>
                  </w:rPr>
                  <w:tab/>
                </w:r>
                <w:r w:rsidRPr="003F3B7C">
                  <w:rPr>
                    <w:rFonts w:ascii="Times New Roman" w:hAnsi="Times New Roman" w:cs="Times New Roman"/>
                    <w:noProof/>
                    <w:webHidden/>
                  </w:rPr>
                  <w:fldChar w:fldCharType="begin"/>
                </w:r>
                <w:r w:rsidRPr="003F3B7C">
                  <w:rPr>
                    <w:rFonts w:ascii="Times New Roman" w:hAnsi="Times New Roman" w:cs="Times New Roman"/>
                    <w:noProof/>
                    <w:webHidden/>
                  </w:rPr>
                  <w:instrText xml:space="preserve"> PAGEREF _Toc137194951 \h </w:instrText>
                </w:r>
                <w:r w:rsidRPr="003F3B7C">
                  <w:rPr>
                    <w:rFonts w:ascii="Times New Roman" w:hAnsi="Times New Roman" w:cs="Times New Roman"/>
                    <w:noProof/>
                    <w:webHidden/>
                  </w:rPr>
                </w:r>
                <w:r w:rsidRPr="003F3B7C">
                  <w:rPr>
                    <w:rFonts w:ascii="Times New Roman" w:hAnsi="Times New Roman" w:cs="Times New Roman"/>
                    <w:noProof/>
                    <w:webHidden/>
                  </w:rPr>
                  <w:fldChar w:fldCharType="separate"/>
                </w:r>
                <w:r w:rsidR="002316FE">
                  <w:rPr>
                    <w:rFonts w:ascii="Times New Roman" w:hAnsi="Times New Roman" w:cs="Times New Roman"/>
                    <w:noProof/>
                    <w:webHidden/>
                  </w:rPr>
                  <w:t>3</w:t>
                </w:r>
                <w:r w:rsidRPr="003F3B7C">
                  <w:rPr>
                    <w:rFonts w:ascii="Times New Roman" w:hAnsi="Times New Roman" w:cs="Times New Roman"/>
                    <w:noProof/>
                    <w:webHidden/>
                  </w:rPr>
                  <w:fldChar w:fldCharType="end"/>
                </w:r>
              </w:hyperlink>
            </w:p>
            <w:p w14:paraId="71D87EA0" w14:textId="76E0E9E4" w:rsidR="00E76E1F" w:rsidRPr="003F3B7C" w:rsidRDefault="00E76E1F" w:rsidP="00DE75E8">
              <w:pPr>
                <w:pStyle w:val="TOC1"/>
                <w:spacing w:line="240" w:lineRule="auto"/>
                <w:rPr>
                  <w:rFonts w:ascii="Times New Roman" w:hAnsi="Times New Roman" w:cs="Times New Roman"/>
                  <w:noProof/>
                  <w:sz w:val="22"/>
                  <w:szCs w:val="22"/>
                  <w:lang w:val="en-US" w:eastAsia="en-US"/>
                </w:rPr>
              </w:pPr>
              <w:hyperlink w:anchor="_Toc137194952" w:history="1">
                <w:r w:rsidRPr="003F3B7C">
                  <w:rPr>
                    <w:rStyle w:val="Hyperlink"/>
                    <w:rFonts w:ascii="Times New Roman" w:hAnsi="Times New Roman" w:cs="Times New Roman"/>
                    <w:noProof/>
                  </w:rPr>
                  <w:t>6.     Pasiūlymo galiojimo užtikrinimas</w:t>
                </w:r>
                <w:r w:rsidRPr="003F3B7C">
                  <w:rPr>
                    <w:rFonts w:ascii="Times New Roman" w:hAnsi="Times New Roman" w:cs="Times New Roman"/>
                    <w:noProof/>
                    <w:webHidden/>
                  </w:rPr>
                  <w:tab/>
                </w:r>
                <w:r w:rsidRPr="003F3B7C">
                  <w:rPr>
                    <w:rFonts w:ascii="Times New Roman" w:hAnsi="Times New Roman" w:cs="Times New Roman"/>
                    <w:noProof/>
                    <w:webHidden/>
                  </w:rPr>
                  <w:fldChar w:fldCharType="begin"/>
                </w:r>
                <w:r w:rsidRPr="003F3B7C">
                  <w:rPr>
                    <w:rFonts w:ascii="Times New Roman" w:hAnsi="Times New Roman" w:cs="Times New Roman"/>
                    <w:noProof/>
                    <w:webHidden/>
                  </w:rPr>
                  <w:instrText xml:space="preserve"> PAGEREF _Toc137194952 \h </w:instrText>
                </w:r>
                <w:r w:rsidRPr="003F3B7C">
                  <w:rPr>
                    <w:rFonts w:ascii="Times New Roman" w:hAnsi="Times New Roman" w:cs="Times New Roman"/>
                    <w:noProof/>
                    <w:webHidden/>
                  </w:rPr>
                </w:r>
                <w:r w:rsidRPr="003F3B7C">
                  <w:rPr>
                    <w:rFonts w:ascii="Times New Roman" w:hAnsi="Times New Roman" w:cs="Times New Roman"/>
                    <w:noProof/>
                    <w:webHidden/>
                  </w:rPr>
                  <w:fldChar w:fldCharType="separate"/>
                </w:r>
                <w:r w:rsidR="002316FE">
                  <w:rPr>
                    <w:rFonts w:ascii="Times New Roman" w:hAnsi="Times New Roman" w:cs="Times New Roman"/>
                    <w:noProof/>
                    <w:webHidden/>
                  </w:rPr>
                  <w:t>3</w:t>
                </w:r>
                <w:r w:rsidRPr="003F3B7C">
                  <w:rPr>
                    <w:rFonts w:ascii="Times New Roman" w:hAnsi="Times New Roman" w:cs="Times New Roman"/>
                    <w:noProof/>
                    <w:webHidden/>
                  </w:rPr>
                  <w:fldChar w:fldCharType="end"/>
                </w:r>
              </w:hyperlink>
            </w:p>
            <w:p w14:paraId="197EB7A3" w14:textId="33A4C672" w:rsidR="00E76E1F" w:rsidRPr="003F3B7C" w:rsidRDefault="00E76E1F" w:rsidP="00DE75E8">
              <w:pPr>
                <w:pStyle w:val="TOC1"/>
                <w:spacing w:line="240" w:lineRule="auto"/>
                <w:rPr>
                  <w:rFonts w:ascii="Times New Roman" w:hAnsi="Times New Roman" w:cs="Times New Roman"/>
                  <w:noProof/>
                  <w:sz w:val="22"/>
                  <w:szCs w:val="22"/>
                  <w:lang w:val="en-US" w:eastAsia="en-US"/>
                </w:rPr>
              </w:pPr>
              <w:hyperlink w:anchor="_Toc137194953" w:history="1">
                <w:r w:rsidRPr="003F3B7C">
                  <w:rPr>
                    <w:rStyle w:val="Hyperlink"/>
                    <w:rFonts w:ascii="Times New Roman" w:hAnsi="Times New Roman" w:cs="Times New Roman"/>
                    <w:noProof/>
                  </w:rPr>
                  <w:t>7.</w:t>
                </w:r>
                <w:r w:rsidRPr="003F3B7C">
                  <w:rPr>
                    <w:rFonts w:ascii="Times New Roman" w:hAnsi="Times New Roman" w:cs="Times New Roman"/>
                    <w:noProof/>
                    <w:sz w:val="22"/>
                    <w:szCs w:val="22"/>
                    <w:lang w:val="en-US" w:eastAsia="en-US"/>
                  </w:rPr>
                  <w:tab/>
                </w:r>
                <w:r w:rsidRPr="003F3B7C">
                  <w:rPr>
                    <w:rStyle w:val="Hyperlink"/>
                    <w:rFonts w:ascii="Times New Roman" w:hAnsi="Times New Roman" w:cs="Times New Roman"/>
                    <w:noProof/>
                  </w:rPr>
                  <w:t>Pasiūlymų vertinimas</w:t>
                </w:r>
                <w:r w:rsidRPr="003F3B7C">
                  <w:rPr>
                    <w:rFonts w:ascii="Times New Roman" w:hAnsi="Times New Roman" w:cs="Times New Roman"/>
                    <w:noProof/>
                    <w:webHidden/>
                  </w:rPr>
                  <w:tab/>
                </w:r>
                <w:r w:rsidRPr="003F3B7C">
                  <w:rPr>
                    <w:rFonts w:ascii="Times New Roman" w:hAnsi="Times New Roman" w:cs="Times New Roman"/>
                    <w:noProof/>
                    <w:webHidden/>
                  </w:rPr>
                  <w:fldChar w:fldCharType="begin"/>
                </w:r>
                <w:r w:rsidRPr="003F3B7C">
                  <w:rPr>
                    <w:rFonts w:ascii="Times New Roman" w:hAnsi="Times New Roman" w:cs="Times New Roman"/>
                    <w:noProof/>
                    <w:webHidden/>
                  </w:rPr>
                  <w:instrText xml:space="preserve"> PAGEREF _Toc137194953 \h </w:instrText>
                </w:r>
                <w:r w:rsidRPr="003F3B7C">
                  <w:rPr>
                    <w:rFonts w:ascii="Times New Roman" w:hAnsi="Times New Roman" w:cs="Times New Roman"/>
                    <w:noProof/>
                    <w:webHidden/>
                  </w:rPr>
                </w:r>
                <w:r w:rsidRPr="003F3B7C">
                  <w:rPr>
                    <w:rFonts w:ascii="Times New Roman" w:hAnsi="Times New Roman" w:cs="Times New Roman"/>
                    <w:noProof/>
                    <w:webHidden/>
                  </w:rPr>
                  <w:fldChar w:fldCharType="separate"/>
                </w:r>
                <w:r w:rsidR="002316FE">
                  <w:rPr>
                    <w:rFonts w:ascii="Times New Roman" w:hAnsi="Times New Roman" w:cs="Times New Roman"/>
                    <w:noProof/>
                    <w:webHidden/>
                  </w:rPr>
                  <w:t>3</w:t>
                </w:r>
                <w:r w:rsidRPr="003F3B7C">
                  <w:rPr>
                    <w:rFonts w:ascii="Times New Roman" w:hAnsi="Times New Roman" w:cs="Times New Roman"/>
                    <w:noProof/>
                    <w:webHidden/>
                  </w:rPr>
                  <w:fldChar w:fldCharType="end"/>
                </w:r>
              </w:hyperlink>
            </w:p>
            <w:p w14:paraId="2D57B744" w14:textId="536273C2" w:rsidR="00E76E1F" w:rsidRPr="003F3B7C" w:rsidRDefault="00E76E1F" w:rsidP="00DE75E8">
              <w:pPr>
                <w:pStyle w:val="TOC1"/>
                <w:spacing w:line="240" w:lineRule="auto"/>
                <w:rPr>
                  <w:rFonts w:ascii="Times New Roman" w:hAnsi="Times New Roman" w:cs="Times New Roman"/>
                  <w:noProof/>
                  <w:sz w:val="22"/>
                  <w:szCs w:val="22"/>
                  <w:lang w:val="en-US" w:eastAsia="en-US"/>
                </w:rPr>
              </w:pPr>
              <w:hyperlink w:anchor="_Toc137194954" w:history="1">
                <w:r w:rsidRPr="003F3B7C">
                  <w:rPr>
                    <w:rStyle w:val="Hyperlink"/>
                    <w:rFonts w:ascii="Times New Roman" w:hAnsi="Times New Roman" w:cs="Times New Roman"/>
                    <w:noProof/>
                  </w:rPr>
                  <w:t xml:space="preserve">8. </w:t>
                </w:r>
                <w:r w:rsidR="00581B14" w:rsidRPr="003F3B7C">
                  <w:rPr>
                    <w:rStyle w:val="Hyperlink"/>
                    <w:rFonts w:ascii="Times New Roman" w:hAnsi="Times New Roman" w:cs="Times New Roman"/>
                    <w:noProof/>
                  </w:rPr>
                  <w:t xml:space="preserve">    </w:t>
                </w:r>
                <w:r w:rsidRPr="003F3B7C">
                  <w:rPr>
                    <w:rStyle w:val="Hyperlink"/>
                    <w:rFonts w:ascii="Times New Roman" w:hAnsi="Times New Roman" w:cs="Times New Roman"/>
                    <w:noProof/>
                  </w:rPr>
                  <w:t>Sutarties sudarymas</w:t>
                </w:r>
                <w:r w:rsidRPr="003F3B7C">
                  <w:rPr>
                    <w:rFonts w:ascii="Times New Roman" w:hAnsi="Times New Roman" w:cs="Times New Roman"/>
                    <w:noProof/>
                    <w:webHidden/>
                  </w:rPr>
                  <w:tab/>
                </w:r>
                <w:r w:rsidRPr="003F3B7C">
                  <w:rPr>
                    <w:rFonts w:ascii="Times New Roman" w:hAnsi="Times New Roman" w:cs="Times New Roman"/>
                    <w:noProof/>
                    <w:webHidden/>
                  </w:rPr>
                  <w:fldChar w:fldCharType="begin"/>
                </w:r>
                <w:r w:rsidRPr="003F3B7C">
                  <w:rPr>
                    <w:rFonts w:ascii="Times New Roman" w:hAnsi="Times New Roman" w:cs="Times New Roman"/>
                    <w:noProof/>
                    <w:webHidden/>
                  </w:rPr>
                  <w:instrText xml:space="preserve"> PAGEREF _Toc137194954 \h </w:instrText>
                </w:r>
                <w:r w:rsidRPr="003F3B7C">
                  <w:rPr>
                    <w:rFonts w:ascii="Times New Roman" w:hAnsi="Times New Roman" w:cs="Times New Roman"/>
                    <w:noProof/>
                    <w:webHidden/>
                  </w:rPr>
                </w:r>
                <w:r w:rsidRPr="003F3B7C">
                  <w:rPr>
                    <w:rFonts w:ascii="Times New Roman" w:hAnsi="Times New Roman" w:cs="Times New Roman"/>
                    <w:noProof/>
                    <w:webHidden/>
                  </w:rPr>
                  <w:fldChar w:fldCharType="separate"/>
                </w:r>
                <w:r w:rsidR="002316FE">
                  <w:rPr>
                    <w:rFonts w:ascii="Times New Roman" w:hAnsi="Times New Roman" w:cs="Times New Roman"/>
                    <w:noProof/>
                    <w:webHidden/>
                  </w:rPr>
                  <w:t>3</w:t>
                </w:r>
                <w:r w:rsidRPr="003F3B7C">
                  <w:rPr>
                    <w:rFonts w:ascii="Times New Roman" w:hAnsi="Times New Roman" w:cs="Times New Roman"/>
                    <w:noProof/>
                    <w:webHidden/>
                  </w:rPr>
                  <w:fldChar w:fldCharType="end"/>
                </w:r>
              </w:hyperlink>
            </w:p>
            <w:p w14:paraId="191E7762" w14:textId="27DF4CF8" w:rsidR="00E76E1F" w:rsidRPr="003F3B7C" w:rsidRDefault="00E76E1F" w:rsidP="00DE75E8">
              <w:pPr>
                <w:pStyle w:val="TOC1"/>
                <w:spacing w:line="240" w:lineRule="auto"/>
                <w:rPr>
                  <w:rFonts w:ascii="Times New Roman" w:hAnsi="Times New Roman" w:cs="Times New Roman"/>
                  <w:noProof/>
                  <w:sz w:val="22"/>
                  <w:szCs w:val="22"/>
                  <w:lang w:val="en-US" w:eastAsia="en-US"/>
                </w:rPr>
              </w:pPr>
              <w:hyperlink w:anchor="_Toc137194955" w:history="1">
                <w:r w:rsidRPr="003F3B7C">
                  <w:rPr>
                    <w:rStyle w:val="Hyperlink"/>
                    <w:rFonts w:ascii="Times New Roman" w:hAnsi="Times New Roman" w:cs="Times New Roman"/>
                    <w:noProof/>
                  </w:rPr>
                  <w:t xml:space="preserve">9. </w:t>
                </w:r>
                <w:r w:rsidR="00581B14" w:rsidRPr="003F3B7C">
                  <w:rPr>
                    <w:rStyle w:val="Hyperlink"/>
                    <w:rFonts w:ascii="Times New Roman" w:hAnsi="Times New Roman" w:cs="Times New Roman"/>
                    <w:noProof/>
                  </w:rPr>
                  <w:t xml:space="preserve">    </w:t>
                </w:r>
                <w:r w:rsidRPr="003F3B7C">
                  <w:rPr>
                    <w:rStyle w:val="Hyperlink"/>
                    <w:rFonts w:ascii="Times New Roman" w:hAnsi="Times New Roman" w:cs="Times New Roman"/>
                    <w:noProof/>
                  </w:rPr>
                  <w:t>Kitos sąlygos</w:t>
                </w:r>
                <w:r w:rsidRPr="003F3B7C">
                  <w:rPr>
                    <w:rFonts w:ascii="Times New Roman" w:hAnsi="Times New Roman" w:cs="Times New Roman"/>
                    <w:noProof/>
                    <w:webHidden/>
                  </w:rPr>
                  <w:tab/>
                </w:r>
                <w:r w:rsidRPr="003F3B7C">
                  <w:rPr>
                    <w:rFonts w:ascii="Times New Roman" w:hAnsi="Times New Roman" w:cs="Times New Roman"/>
                    <w:noProof/>
                    <w:webHidden/>
                  </w:rPr>
                  <w:fldChar w:fldCharType="begin"/>
                </w:r>
                <w:r w:rsidRPr="003F3B7C">
                  <w:rPr>
                    <w:rFonts w:ascii="Times New Roman" w:hAnsi="Times New Roman" w:cs="Times New Roman"/>
                    <w:noProof/>
                    <w:webHidden/>
                  </w:rPr>
                  <w:instrText xml:space="preserve"> PAGEREF _Toc137194955 \h </w:instrText>
                </w:r>
                <w:r w:rsidRPr="003F3B7C">
                  <w:rPr>
                    <w:rFonts w:ascii="Times New Roman" w:hAnsi="Times New Roman" w:cs="Times New Roman"/>
                    <w:noProof/>
                    <w:webHidden/>
                  </w:rPr>
                </w:r>
                <w:r w:rsidRPr="003F3B7C">
                  <w:rPr>
                    <w:rFonts w:ascii="Times New Roman" w:hAnsi="Times New Roman" w:cs="Times New Roman"/>
                    <w:noProof/>
                    <w:webHidden/>
                  </w:rPr>
                  <w:fldChar w:fldCharType="separate"/>
                </w:r>
                <w:r w:rsidR="002316FE">
                  <w:rPr>
                    <w:rFonts w:ascii="Times New Roman" w:hAnsi="Times New Roman" w:cs="Times New Roman"/>
                    <w:noProof/>
                    <w:webHidden/>
                  </w:rPr>
                  <w:t>4</w:t>
                </w:r>
                <w:r w:rsidRPr="003F3B7C">
                  <w:rPr>
                    <w:rFonts w:ascii="Times New Roman" w:hAnsi="Times New Roman" w:cs="Times New Roman"/>
                    <w:noProof/>
                    <w:webHidden/>
                  </w:rPr>
                  <w:fldChar w:fldCharType="end"/>
                </w:r>
              </w:hyperlink>
            </w:p>
            <w:p w14:paraId="7ACF4EEF" w14:textId="40D6AF9C" w:rsidR="00173FBA" w:rsidRPr="003F3B7C" w:rsidRDefault="00173FBA" w:rsidP="00DE75E8">
              <w:pPr>
                <w:spacing w:line="240" w:lineRule="auto"/>
                <w:rPr>
                  <w:rFonts w:ascii="Times New Roman" w:hAnsi="Times New Roman" w:cs="Times New Roman"/>
                </w:rPr>
              </w:pPr>
              <w:r w:rsidRPr="003F3B7C">
                <w:rPr>
                  <w:rFonts w:ascii="Times New Roman" w:hAnsi="Times New Roman" w:cs="Times New Roman"/>
                  <w:noProof/>
                </w:rPr>
                <w:fldChar w:fldCharType="end"/>
              </w:r>
            </w:p>
          </w:sdtContent>
        </w:sdt>
        <w:p w14:paraId="7E8074B3" w14:textId="4C816312" w:rsidR="00173FBA" w:rsidRPr="003F3B7C" w:rsidRDefault="00173FBA" w:rsidP="00DE75E8">
          <w:pPr>
            <w:spacing w:line="240" w:lineRule="auto"/>
            <w:ind w:left="567" w:firstLine="0"/>
            <w:contextualSpacing/>
            <w:rPr>
              <w:rFonts w:ascii="Times New Roman" w:hAnsi="Times New Roman" w:cs="Times New Roman"/>
            </w:rPr>
          </w:pPr>
        </w:p>
        <w:p w14:paraId="1AC291EB" w14:textId="356498D2" w:rsidR="00173FBA" w:rsidRPr="003F3B7C" w:rsidRDefault="00173FBA" w:rsidP="00DE75E8">
          <w:pPr>
            <w:spacing w:line="240" w:lineRule="auto"/>
            <w:ind w:left="567" w:firstLine="0"/>
            <w:contextualSpacing/>
            <w:rPr>
              <w:rFonts w:ascii="Times New Roman" w:hAnsi="Times New Roman" w:cs="Times New Roman"/>
            </w:rPr>
          </w:pPr>
        </w:p>
        <w:p w14:paraId="6F478FD2" w14:textId="27655BD5" w:rsidR="00173FBA" w:rsidRPr="003F3B7C" w:rsidRDefault="00173FBA" w:rsidP="00DE75E8">
          <w:pPr>
            <w:spacing w:line="240" w:lineRule="auto"/>
            <w:ind w:left="567" w:firstLine="0"/>
            <w:contextualSpacing/>
            <w:jc w:val="center"/>
            <w:rPr>
              <w:rFonts w:ascii="Times New Roman" w:hAnsi="Times New Roman" w:cs="Times New Roman"/>
            </w:rPr>
          </w:pPr>
        </w:p>
        <w:p w14:paraId="7680CD9F" w14:textId="465D4565" w:rsidR="00173FBA" w:rsidRPr="003F3B7C" w:rsidRDefault="00173FBA" w:rsidP="00DE75E8">
          <w:pPr>
            <w:spacing w:line="240" w:lineRule="auto"/>
            <w:ind w:left="567" w:firstLine="0"/>
            <w:contextualSpacing/>
            <w:rPr>
              <w:rFonts w:ascii="Times New Roman" w:hAnsi="Times New Roman" w:cs="Times New Roman"/>
            </w:rPr>
          </w:pPr>
        </w:p>
        <w:p w14:paraId="033C1E9E" w14:textId="346F4E98" w:rsidR="00173FBA" w:rsidRPr="003F3B7C" w:rsidRDefault="00173FBA" w:rsidP="00DE75E8">
          <w:pPr>
            <w:spacing w:line="240" w:lineRule="auto"/>
            <w:ind w:left="567" w:firstLine="0"/>
            <w:contextualSpacing/>
            <w:rPr>
              <w:rFonts w:ascii="Times New Roman" w:hAnsi="Times New Roman" w:cs="Times New Roman"/>
            </w:rPr>
          </w:pPr>
        </w:p>
        <w:p w14:paraId="2D26E3BB" w14:textId="47FB447D" w:rsidR="00173FBA" w:rsidRPr="003F3B7C" w:rsidRDefault="00173FBA" w:rsidP="00DE75E8">
          <w:pPr>
            <w:spacing w:line="240" w:lineRule="auto"/>
            <w:ind w:left="567" w:firstLine="0"/>
            <w:contextualSpacing/>
            <w:rPr>
              <w:rFonts w:ascii="Times New Roman" w:hAnsi="Times New Roman" w:cs="Times New Roman"/>
            </w:rPr>
          </w:pPr>
        </w:p>
        <w:p w14:paraId="0D7F5B29" w14:textId="69D8EF03" w:rsidR="00173FBA" w:rsidRPr="003F3B7C" w:rsidRDefault="00173FBA" w:rsidP="00DE75E8">
          <w:pPr>
            <w:spacing w:line="240" w:lineRule="auto"/>
            <w:ind w:left="567" w:firstLine="0"/>
            <w:contextualSpacing/>
            <w:rPr>
              <w:rFonts w:ascii="Times New Roman" w:hAnsi="Times New Roman" w:cs="Times New Roman"/>
            </w:rPr>
          </w:pPr>
        </w:p>
        <w:p w14:paraId="42562BFE" w14:textId="7EE28A4F" w:rsidR="00173FBA" w:rsidRPr="003F3B7C" w:rsidRDefault="00173FBA" w:rsidP="00DE75E8">
          <w:pPr>
            <w:spacing w:line="240" w:lineRule="auto"/>
            <w:ind w:left="567" w:firstLine="0"/>
            <w:contextualSpacing/>
            <w:rPr>
              <w:rFonts w:ascii="Times New Roman" w:hAnsi="Times New Roman" w:cs="Times New Roman"/>
            </w:rPr>
          </w:pPr>
        </w:p>
        <w:p w14:paraId="53E0ED23" w14:textId="76F63C0A" w:rsidR="00173FBA" w:rsidRPr="003F3B7C" w:rsidRDefault="00173FBA" w:rsidP="00DE75E8">
          <w:pPr>
            <w:spacing w:line="240" w:lineRule="auto"/>
            <w:ind w:left="567" w:firstLine="0"/>
            <w:contextualSpacing/>
            <w:rPr>
              <w:rFonts w:ascii="Times New Roman" w:hAnsi="Times New Roman" w:cs="Times New Roman"/>
            </w:rPr>
          </w:pPr>
        </w:p>
        <w:p w14:paraId="5F6A5427" w14:textId="0D2B3436" w:rsidR="00173FBA" w:rsidRPr="003F3B7C" w:rsidRDefault="00173FBA" w:rsidP="00DE75E8">
          <w:pPr>
            <w:spacing w:line="240" w:lineRule="auto"/>
            <w:ind w:left="567" w:firstLine="0"/>
            <w:contextualSpacing/>
            <w:rPr>
              <w:rFonts w:ascii="Times New Roman" w:hAnsi="Times New Roman" w:cs="Times New Roman"/>
            </w:rPr>
          </w:pPr>
        </w:p>
        <w:p w14:paraId="4D7EBF80" w14:textId="12858112" w:rsidR="00173FBA" w:rsidRPr="003F3B7C" w:rsidRDefault="00173FBA" w:rsidP="00DE75E8">
          <w:pPr>
            <w:spacing w:line="240" w:lineRule="auto"/>
            <w:ind w:left="567" w:firstLine="0"/>
            <w:contextualSpacing/>
            <w:rPr>
              <w:rFonts w:ascii="Times New Roman" w:hAnsi="Times New Roman" w:cs="Times New Roman"/>
            </w:rPr>
          </w:pPr>
        </w:p>
        <w:p w14:paraId="26B554C6" w14:textId="1582037A" w:rsidR="00173FBA" w:rsidRPr="003F3B7C" w:rsidRDefault="00173FBA" w:rsidP="00DE75E8">
          <w:pPr>
            <w:spacing w:line="240" w:lineRule="auto"/>
            <w:ind w:left="567" w:firstLine="0"/>
            <w:contextualSpacing/>
            <w:rPr>
              <w:rFonts w:ascii="Times New Roman" w:hAnsi="Times New Roman" w:cs="Times New Roman"/>
            </w:rPr>
          </w:pPr>
        </w:p>
        <w:p w14:paraId="37CC271A" w14:textId="2E04EABC" w:rsidR="00173FBA" w:rsidRPr="003F3B7C" w:rsidRDefault="00173FBA" w:rsidP="00DE75E8">
          <w:pPr>
            <w:spacing w:line="240" w:lineRule="auto"/>
            <w:ind w:left="567" w:firstLine="0"/>
            <w:contextualSpacing/>
            <w:rPr>
              <w:rFonts w:ascii="Times New Roman" w:hAnsi="Times New Roman" w:cs="Times New Roman"/>
            </w:rPr>
          </w:pPr>
        </w:p>
        <w:p w14:paraId="0DAE036B" w14:textId="67C5E088" w:rsidR="00173FBA" w:rsidRPr="003F3B7C" w:rsidRDefault="00173FBA" w:rsidP="00DE75E8">
          <w:pPr>
            <w:spacing w:line="240" w:lineRule="auto"/>
            <w:ind w:left="567" w:firstLine="0"/>
            <w:contextualSpacing/>
            <w:rPr>
              <w:rFonts w:ascii="Times New Roman" w:hAnsi="Times New Roman" w:cs="Times New Roman"/>
            </w:rPr>
          </w:pPr>
        </w:p>
        <w:p w14:paraId="2D43B83E" w14:textId="19FFFF83" w:rsidR="00173FBA" w:rsidRPr="003F3B7C" w:rsidRDefault="00173FBA" w:rsidP="00DE75E8">
          <w:pPr>
            <w:spacing w:line="240" w:lineRule="auto"/>
            <w:ind w:left="567" w:firstLine="0"/>
            <w:contextualSpacing/>
            <w:rPr>
              <w:rFonts w:ascii="Times New Roman" w:hAnsi="Times New Roman" w:cs="Times New Roman"/>
            </w:rPr>
          </w:pPr>
        </w:p>
        <w:p w14:paraId="0CFA0807" w14:textId="6F12BA4C" w:rsidR="00173FBA" w:rsidRPr="003F3B7C" w:rsidRDefault="00173FBA" w:rsidP="00DE75E8">
          <w:pPr>
            <w:spacing w:line="240" w:lineRule="auto"/>
            <w:ind w:left="567" w:firstLine="0"/>
            <w:contextualSpacing/>
            <w:rPr>
              <w:rFonts w:ascii="Times New Roman" w:hAnsi="Times New Roman" w:cs="Times New Roman"/>
            </w:rPr>
          </w:pPr>
        </w:p>
        <w:p w14:paraId="3C81F9EF" w14:textId="615E1745" w:rsidR="00173FBA" w:rsidRPr="003F3B7C" w:rsidRDefault="00173FBA" w:rsidP="00DE75E8">
          <w:pPr>
            <w:spacing w:line="240" w:lineRule="auto"/>
            <w:ind w:left="567" w:firstLine="0"/>
            <w:contextualSpacing/>
            <w:rPr>
              <w:rFonts w:ascii="Times New Roman" w:hAnsi="Times New Roman" w:cs="Times New Roman"/>
            </w:rPr>
          </w:pPr>
        </w:p>
        <w:p w14:paraId="71AF9CE9" w14:textId="79239798" w:rsidR="00173FBA" w:rsidRPr="003F3B7C" w:rsidRDefault="00173FBA" w:rsidP="00DE75E8">
          <w:pPr>
            <w:spacing w:line="240" w:lineRule="auto"/>
            <w:ind w:left="567" w:firstLine="0"/>
            <w:contextualSpacing/>
            <w:rPr>
              <w:rFonts w:ascii="Times New Roman" w:hAnsi="Times New Roman" w:cs="Times New Roman"/>
            </w:rPr>
          </w:pPr>
        </w:p>
        <w:p w14:paraId="657B9349" w14:textId="50CE351B" w:rsidR="00173FBA" w:rsidRPr="003F3B7C" w:rsidRDefault="00173FBA" w:rsidP="00DE75E8">
          <w:pPr>
            <w:spacing w:line="240" w:lineRule="auto"/>
            <w:ind w:left="567" w:firstLine="0"/>
            <w:contextualSpacing/>
            <w:rPr>
              <w:rFonts w:ascii="Times New Roman" w:hAnsi="Times New Roman" w:cs="Times New Roman"/>
            </w:rPr>
          </w:pPr>
        </w:p>
        <w:p w14:paraId="11D821A1" w14:textId="2B8EE8A5" w:rsidR="00173FBA" w:rsidRPr="003F3B7C" w:rsidRDefault="00173FBA" w:rsidP="00DE75E8">
          <w:pPr>
            <w:spacing w:line="240" w:lineRule="auto"/>
            <w:ind w:left="567" w:firstLine="0"/>
            <w:contextualSpacing/>
            <w:rPr>
              <w:rFonts w:ascii="Times New Roman" w:hAnsi="Times New Roman" w:cs="Times New Roman"/>
            </w:rPr>
          </w:pPr>
        </w:p>
        <w:p w14:paraId="247FBC8A" w14:textId="5370AF42" w:rsidR="00173FBA" w:rsidRPr="003F3B7C" w:rsidRDefault="00173FBA" w:rsidP="00DE75E8">
          <w:pPr>
            <w:spacing w:line="240" w:lineRule="auto"/>
            <w:ind w:left="567" w:firstLine="0"/>
            <w:contextualSpacing/>
            <w:rPr>
              <w:rFonts w:ascii="Times New Roman" w:hAnsi="Times New Roman" w:cs="Times New Roman"/>
            </w:rPr>
          </w:pPr>
        </w:p>
        <w:p w14:paraId="25004880" w14:textId="16EA21F5" w:rsidR="00173FBA" w:rsidRPr="003F3B7C" w:rsidRDefault="00173FBA" w:rsidP="00DE75E8">
          <w:pPr>
            <w:spacing w:line="240" w:lineRule="auto"/>
            <w:ind w:left="567" w:firstLine="0"/>
            <w:contextualSpacing/>
            <w:rPr>
              <w:rFonts w:ascii="Times New Roman" w:hAnsi="Times New Roman" w:cs="Times New Roman"/>
            </w:rPr>
          </w:pPr>
        </w:p>
        <w:p w14:paraId="2F25641C" w14:textId="487E512D" w:rsidR="00173FBA" w:rsidRPr="003F3B7C" w:rsidRDefault="00173FBA" w:rsidP="00DE75E8">
          <w:pPr>
            <w:spacing w:line="240" w:lineRule="auto"/>
            <w:ind w:left="567" w:firstLine="0"/>
            <w:contextualSpacing/>
            <w:rPr>
              <w:rFonts w:ascii="Times New Roman" w:hAnsi="Times New Roman" w:cs="Times New Roman"/>
            </w:rPr>
          </w:pPr>
        </w:p>
        <w:p w14:paraId="30FCFE5F" w14:textId="74B73FE0" w:rsidR="00173FBA" w:rsidRPr="003F3B7C" w:rsidRDefault="00173FBA" w:rsidP="00DE75E8">
          <w:pPr>
            <w:spacing w:line="240" w:lineRule="auto"/>
            <w:ind w:left="567" w:firstLine="0"/>
            <w:contextualSpacing/>
            <w:rPr>
              <w:rFonts w:ascii="Times New Roman" w:hAnsi="Times New Roman" w:cs="Times New Roman"/>
            </w:rPr>
          </w:pPr>
        </w:p>
        <w:p w14:paraId="351A6B83" w14:textId="519B533C" w:rsidR="00173FBA" w:rsidRPr="003F3B7C" w:rsidRDefault="00173FBA" w:rsidP="00DE75E8">
          <w:pPr>
            <w:spacing w:line="240" w:lineRule="auto"/>
            <w:ind w:left="567" w:firstLine="0"/>
            <w:contextualSpacing/>
            <w:rPr>
              <w:rFonts w:ascii="Times New Roman" w:hAnsi="Times New Roman" w:cs="Times New Roman"/>
            </w:rPr>
          </w:pPr>
        </w:p>
        <w:p w14:paraId="4ED50C0C" w14:textId="5E3C0DBC" w:rsidR="00173FBA" w:rsidRPr="003F3B7C" w:rsidRDefault="00173FBA" w:rsidP="00DE75E8">
          <w:pPr>
            <w:spacing w:line="240" w:lineRule="auto"/>
            <w:ind w:left="567" w:firstLine="0"/>
            <w:contextualSpacing/>
            <w:rPr>
              <w:rFonts w:ascii="Times New Roman" w:hAnsi="Times New Roman" w:cs="Times New Roman"/>
            </w:rPr>
          </w:pPr>
        </w:p>
        <w:p w14:paraId="40E7DC49" w14:textId="19FAA115" w:rsidR="00173FBA" w:rsidRPr="003F3B7C" w:rsidRDefault="00173FBA" w:rsidP="00DE75E8">
          <w:pPr>
            <w:spacing w:line="240" w:lineRule="auto"/>
            <w:ind w:left="567" w:firstLine="0"/>
            <w:contextualSpacing/>
            <w:rPr>
              <w:rFonts w:ascii="Times New Roman" w:hAnsi="Times New Roman" w:cs="Times New Roman"/>
            </w:rPr>
          </w:pPr>
        </w:p>
        <w:p w14:paraId="3F025DD3" w14:textId="58D62E29" w:rsidR="00173FBA" w:rsidRPr="003F3B7C" w:rsidRDefault="00173FBA" w:rsidP="00DE75E8">
          <w:pPr>
            <w:spacing w:line="240" w:lineRule="auto"/>
            <w:ind w:left="567" w:firstLine="0"/>
            <w:contextualSpacing/>
            <w:rPr>
              <w:rFonts w:ascii="Times New Roman" w:hAnsi="Times New Roman" w:cs="Times New Roman"/>
            </w:rPr>
          </w:pPr>
        </w:p>
        <w:p w14:paraId="2BB5B1D0" w14:textId="74734702" w:rsidR="00173FBA" w:rsidRPr="003F3B7C" w:rsidRDefault="00173FBA" w:rsidP="00DE75E8">
          <w:pPr>
            <w:spacing w:line="240" w:lineRule="auto"/>
            <w:ind w:left="567" w:firstLine="0"/>
            <w:contextualSpacing/>
            <w:rPr>
              <w:rFonts w:ascii="Times New Roman" w:hAnsi="Times New Roman" w:cs="Times New Roman"/>
            </w:rPr>
          </w:pPr>
        </w:p>
        <w:p w14:paraId="05781EC0" w14:textId="6C406B83" w:rsidR="00173FBA" w:rsidRPr="003F3B7C" w:rsidRDefault="00173FBA" w:rsidP="00DE75E8">
          <w:pPr>
            <w:spacing w:line="240" w:lineRule="auto"/>
            <w:ind w:left="567" w:firstLine="0"/>
            <w:contextualSpacing/>
            <w:rPr>
              <w:rFonts w:ascii="Times New Roman" w:hAnsi="Times New Roman" w:cs="Times New Roman"/>
            </w:rPr>
          </w:pPr>
        </w:p>
        <w:p w14:paraId="7E697087" w14:textId="77777777" w:rsidR="00173FBA" w:rsidRDefault="00173FBA" w:rsidP="00DE75E8">
          <w:pPr>
            <w:spacing w:line="240" w:lineRule="auto"/>
            <w:ind w:left="567" w:firstLine="0"/>
            <w:contextualSpacing/>
            <w:rPr>
              <w:rFonts w:ascii="Times New Roman" w:hAnsi="Times New Roman" w:cs="Times New Roman"/>
            </w:rPr>
          </w:pPr>
        </w:p>
        <w:p w14:paraId="2DA58240" w14:textId="77777777" w:rsidR="00DE75E8" w:rsidRDefault="00DE75E8" w:rsidP="00DE75E8">
          <w:pPr>
            <w:spacing w:line="240" w:lineRule="auto"/>
            <w:ind w:left="567" w:firstLine="0"/>
            <w:contextualSpacing/>
            <w:rPr>
              <w:rFonts w:ascii="Times New Roman" w:hAnsi="Times New Roman" w:cs="Times New Roman"/>
            </w:rPr>
          </w:pPr>
        </w:p>
        <w:p w14:paraId="4CCAC473" w14:textId="77777777" w:rsidR="00DE75E8" w:rsidRDefault="00DE75E8" w:rsidP="00DE75E8">
          <w:pPr>
            <w:spacing w:line="240" w:lineRule="auto"/>
            <w:ind w:left="567" w:firstLine="0"/>
            <w:contextualSpacing/>
            <w:rPr>
              <w:rFonts w:ascii="Times New Roman" w:hAnsi="Times New Roman" w:cs="Times New Roman"/>
            </w:rPr>
          </w:pPr>
        </w:p>
        <w:p w14:paraId="271218D2" w14:textId="77777777" w:rsidR="00DE75E8" w:rsidRDefault="00DE75E8" w:rsidP="00DE75E8">
          <w:pPr>
            <w:spacing w:line="240" w:lineRule="auto"/>
            <w:ind w:left="567" w:firstLine="0"/>
            <w:contextualSpacing/>
            <w:rPr>
              <w:rFonts w:ascii="Times New Roman" w:hAnsi="Times New Roman" w:cs="Times New Roman"/>
            </w:rPr>
          </w:pPr>
        </w:p>
        <w:p w14:paraId="7D365D53" w14:textId="77777777" w:rsidR="00DE75E8" w:rsidRDefault="00DE75E8" w:rsidP="00DE75E8">
          <w:pPr>
            <w:spacing w:line="240" w:lineRule="auto"/>
            <w:ind w:left="567" w:firstLine="0"/>
            <w:contextualSpacing/>
            <w:rPr>
              <w:rFonts w:ascii="Times New Roman" w:hAnsi="Times New Roman" w:cs="Times New Roman"/>
            </w:rPr>
          </w:pPr>
        </w:p>
        <w:p w14:paraId="0D4AC116" w14:textId="77777777" w:rsidR="00DE75E8" w:rsidRDefault="00DE75E8" w:rsidP="00DE75E8">
          <w:pPr>
            <w:spacing w:line="240" w:lineRule="auto"/>
            <w:ind w:left="567" w:firstLine="0"/>
            <w:contextualSpacing/>
            <w:rPr>
              <w:rFonts w:ascii="Times New Roman" w:hAnsi="Times New Roman" w:cs="Times New Roman"/>
            </w:rPr>
          </w:pPr>
        </w:p>
        <w:p w14:paraId="71DF77C4" w14:textId="77777777" w:rsidR="00DE75E8" w:rsidRDefault="00DE75E8" w:rsidP="00DE75E8">
          <w:pPr>
            <w:spacing w:line="240" w:lineRule="auto"/>
            <w:ind w:left="567" w:firstLine="0"/>
            <w:contextualSpacing/>
            <w:rPr>
              <w:rFonts w:ascii="Times New Roman" w:hAnsi="Times New Roman" w:cs="Times New Roman"/>
            </w:rPr>
          </w:pPr>
        </w:p>
        <w:p w14:paraId="70DEAE75" w14:textId="77777777" w:rsidR="00DE75E8" w:rsidRDefault="00DE75E8" w:rsidP="00DE75E8">
          <w:pPr>
            <w:spacing w:line="240" w:lineRule="auto"/>
            <w:ind w:left="567" w:firstLine="0"/>
            <w:contextualSpacing/>
            <w:rPr>
              <w:rFonts w:ascii="Times New Roman" w:hAnsi="Times New Roman" w:cs="Times New Roman"/>
            </w:rPr>
          </w:pPr>
        </w:p>
        <w:p w14:paraId="53EA2104" w14:textId="77777777" w:rsidR="00DE75E8" w:rsidRDefault="00DE75E8" w:rsidP="00DE75E8">
          <w:pPr>
            <w:spacing w:line="240" w:lineRule="auto"/>
            <w:ind w:left="567" w:firstLine="0"/>
            <w:contextualSpacing/>
            <w:rPr>
              <w:rFonts w:ascii="Times New Roman" w:hAnsi="Times New Roman" w:cs="Times New Roman"/>
            </w:rPr>
          </w:pPr>
        </w:p>
        <w:p w14:paraId="4B5A521D" w14:textId="77777777" w:rsidR="00DE75E8" w:rsidRDefault="00DE75E8" w:rsidP="00DE75E8">
          <w:pPr>
            <w:spacing w:line="240" w:lineRule="auto"/>
            <w:ind w:left="567" w:firstLine="0"/>
            <w:contextualSpacing/>
            <w:rPr>
              <w:rFonts w:ascii="Times New Roman" w:hAnsi="Times New Roman" w:cs="Times New Roman"/>
            </w:rPr>
          </w:pPr>
        </w:p>
        <w:p w14:paraId="06430925" w14:textId="77777777" w:rsidR="00DE75E8" w:rsidRDefault="00DE75E8" w:rsidP="00DE75E8">
          <w:pPr>
            <w:spacing w:line="240" w:lineRule="auto"/>
            <w:ind w:left="567" w:firstLine="0"/>
            <w:contextualSpacing/>
            <w:rPr>
              <w:rFonts w:ascii="Times New Roman" w:hAnsi="Times New Roman" w:cs="Times New Roman"/>
            </w:rPr>
          </w:pPr>
        </w:p>
        <w:p w14:paraId="42ADDE2D" w14:textId="77777777" w:rsidR="00DE75E8" w:rsidRDefault="00DE75E8" w:rsidP="00DE75E8">
          <w:pPr>
            <w:spacing w:line="240" w:lineRule="auto"/>
            <w:ind w:left="567" w:firstLine="0"/>
            <w:contextualSpacing/>
            <w:rPr>
              <w:rFonts w:ascii="Times New Roman" w:hAnsi="Times New Roman" w:cs="Times New Roman"/>
            </w:rPr>
          </w:pPr>
        </w:p>
        <w:p w14:paraId="334567F2" w14:textId="77777777" w:rsidR="00DE75E8" w:rsidRPr="003F3B7C" w:rsidRDefault="00DE75E8" w:rsidP="00DE75E8">
          <w:pPr>
            <w:spacing w:line="240" w:lineRule="auto"/>
            <w:ind w:left="567" w:firstLine="0"/>
            <w:contextualSpacing/>
            <w:rPr>
              <w:rFonts w:ascii="Times New Roman" w:hAnsi="Times New Roman" w:cs="Times New Roman"/>
            </w:rPr>
          </w:pPr>
        </w:p>
        <w:p w14:paraId="73CCB438" w14:textId="2E6C8141" w:rsidR="005F13F0" w:rsidRPr="003F3B7C" w:rsidRDefault="00000000" w:rsidP="00DE75E8">
          <w:pPr>
            <w:spacing w:line="240" w:lineRule="auto"/>
            <w:ind w:left="567" w:firstLine="0"/>
            <w:contextualSpacing/>
            <w:rPr>
              <w:rFonts w:ascii="Times New Roman" w:hAnsi="Times New Roman" w:cs="Times New Roman"/>
            </w:rPr>
          </w:pPr>
        </w:p>
      </w:sdtContent>
    </w:sdt>
    <w:p w14:paraId="12085CDF" w14:textId="16073931" w:rsidR="00746BAF" w:rsidRPr="00AE7D8A" w:rsidRDefault="00C31EC9" w:rsidP="00DE75E8">
      <w:pPr>
        <w:pStyle w:val="Heading1"/>
        <w:numPr>
          <w:ilvl w:val="0"/>
          <w:numId w:val="14"/>
        </w:numPr>
        <w:spacing w:before="0" w:after="0"/>
        <w:ind w:left="357" w:hanging="357"/>
        <w:rPr>
          <w:rFonts w:ascii="Times New Roman" w:hAnsi="Times New Roman" w:cs="Times New Roman"/>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AE7D8A">
        <w:rPr>
          <w:rFonts w:ascii="Times New Roman" w:hAnsi="Times New Roman" w:cs="Times New Roman"/>
          <w:color w:val="auto"/>
          <w:sz w:val="28"/>
          <w:szCs w:val="28"/>
        </w:rPr>
        <w:lastRenderedPageBreak/>
        <w:t>Bendra informacij</w:t>
      </w:r>
      <w:r w:rsidR="00B076FD" w:rsidRPr="00AE7D8A">
        <w:rPr>
          <w:rFonts w:ascii="Times New Roman" w:hAnsi="Times New Roman" w:cs="Times New Roman"/>
          <w:color w:val="auto"/>
          <w:sz w:val="28"/>
          <w:szCs w:val="28"/>
        </w:rPr>
        <w:t>a</w:t>
      </w:r>
      <w:bookmarkEnd w:id="5"/>
      <w:r w:rsidR="6B81CCAC" w:rsidRPr="00AE7D8A">
        <w:rPr>
          <w:rFonts w:ascii="Times New Roman" w:hAnsi="Times New Roman" w:cs="Times New Roman"/>
          <w:color w:val="auto"/>
          <w:sz w:val="28"/>
          <w:szCs w:val="28"/>
        </w:rPr>
        <w:t xml:space="preserve"> </w:t>
      </w:r>
    </w:p>
    <w:p w14:paraId="698C5E70" w14:textId="490FD0EB" w:rsidR="00746BAF" w:rsidRPr="003F3B7C" w:rsidRDefault="00746BAF" w:rsidP="00DE75E8">
      <w:pPr>
        <w:spacing w:line="240" w:lineRule="auto"/>
        <w:ind w:firstLine="0"/>
        <w:rPr>
          <w:rFonts w:ascii="Times New Roman" w:hAnsi="Times New Roman" w:cs="Times New Roman"/>
        </w:rPr>
      </w:pPr>
    </w:p>
    <w:p w14:paraId="7ECEA63A" w14:textId="3C1CBD5A" w:rsidR="00746BAF" w:rsidRPr="003F67F0" w:rsidRDefault="00D722C8" w:rsidP="00DE75E8">
      <w:pPr>
        <w:spacing w:line="240" w:lineRule="auto"/>
        <w:rPr>
          <w:rFonts w:ascii="Times New Roman" w:hAnsi="Times New Roman" w:cs="Times New Roman"/>
        </w:rPr>
      </w:pPr>
      <w:r w:rsidRPr="003F3B7C">
        <w:rPr>
          <w:rFonts w:ascii="Times New Roman" w:hAnsi="Times New Roman" w:cs="Times New Roman"/>
        </w:rPr>
        <w:t>1.</w:t>
      </w:r>
      <w:r w:rsidRPr="003F67F0">
        <w:rPr>
          <w:rFonts w:ascii="Times New Roman" w:hAnsi="Times New Roman" w:cs="Times New Roman"/>
        </w:rPr>
        <w:t xml:space="preserve">1. </w:t>
      </w:r>
      <w:r w:rsidR="00020176" w:rsidRPr="003F67F0">
        <w:rPr>
          <w:rFonts w:ascii="Times New Roman" w:hAnsi="Times New Roman" w:cs="Times New Roman"/>
        </w:rPr>
        <w:t xml:space="preserve">Perkančioji organizacija </w:t>
      </w:r>
      <w:r w:rsidR="00FB3C75" w:rsidRPr="003F67F0">
        <w:rPr>
          <w:rFonts w:ascii="Times New Roman" w:hAnsi="Times New Roman" w:cs="Times New Roman"/>
        </w:rPr>
        <w:t>–</w:t>
      </w:r>
      <w:r w:rsidR="003F67F0" w:rsidRPr="003F67F0">
        <w:rPr>
          <w:rFonts w:ascii="Times New Roman" w:hAnsi="Times New Roman" w:cs="Times New Roman"/>
        </w:rPr>
        <w:t xml:space="preserve"> V</w:t>
      </w:r>
      <w:r w:rsidR="009B7C21">
        <w:rPr>
          <w:rFonts w:ascii="Times New Roman" w:hAnsi="Times New Roman" w:cs="Times New Roman"/>
        </w:rPr>
        <w:t>ALSTYBINIS JAUNIMO TEATRAS</w:t>
      </w:r>
      <w:r w:rsidR="00FB3C75" w:rsidRPr="003F67F0">
        <w:rPr>
          <w:rFonts w:ascii="Times New Roman" w:hAnsi="Times New Roman" w:cs="Times New Roman"/>
        </w:rPr>
        <w:t>, juridinio asmens kodas</w:t>
      </w:r>
      <w:r w:rsidR="009B7C21">
        <w:rPr>
          <w:rFonts w:ascii="Times New Roman" w:hAnsi="Times New Roman" w:cs="Times New Roman"/>
        </w:rPr>
        <w:t xml:space="preserve"> </w:t>
      </w:r>
      <w:r w:rsidR="009B7C21" w:rsidRPr="009B7C21">
        <w:rPr>
          <w:rFonts w:ascii="Times New Roman" w:hAnsi="Times New Roman" w:cs="Times New Roman"/>
          <w:color w:val="212529"/>
          <w:sz w:val="20"/>
          <w:szCs w:val="20"/>
        </w:rPr>
        <w:t>190754079</w:t>
      </w:r>
      <w:r w:rsidR="00FB3C75" w:rsidRPr="003F67F0">
        <w:rPr>
          <w:rFonts w:ascii="Times New Roman" w:hAnsi="Times New Roman" w:cs="Times New Roman"/>
        </w:rPr>
        <w:t>, adresas</w:t>
      </w:r>
      <w:r w:rsidR="009B7C21">
        <w:rPr>
          <w:rFonts w:ascii="Times New Roman" w:hAnsi="Times New Roman" w:cs="Times New Roman"/>
        </w:rPr>
        <w:t xml:space="preserve"> Arklių g.5</w:t>
      </w:r>
      <w:r w:rsidR="003F67F0" w:rsidRPr="003F67F0">
        <w:rPr>
          <w:rFonts w:ascii="Times New Roman" w:hAnsi="Times New Roman" w:cs="Times New Roman"/>
        </w:rPr>
        <w:t>, Vilnius</w:t>
      </w:r>
      <w:r w:rsidR="00FB3C75" w:rsidRPr="003F67F0">
        <w:rPr>
          <w:rFonts w:ascii="Times New Roman" w:hAnsi="Times New Roman" w:cs="Times New Roman"/>
        </w:rPr>
        <w:t xml:space="preserve">. </w:t>
      </w:r>
      <w:r w:rsidR="00020176" w:rsidRPr="003F67F0">
        <w:rPr>
          <w:rFonts w:ascii="Times New Roman" w:hAnsi="Times New Roman" w:cs="Times New Roman"/>
        </w:rPr>
        <w:t xml:space="preserve">Perkančioji organizacija </w:t>
      </w:r>
      <w:r w:rsidR="00FB3C75" w:rsidRPr="003F67F0">
        <w:rPr>
          <w:rFonts w:ascii="Times New Roman" w:hAnsi="Times New Roman" w:cs="Times New Roman"/>
        </w:rPr>
        <w:t>nėra PVM mokėtoja</w:t>
      </w:r>
      <w:r w:rsidR="2B3E0D46" w:rsidRPr="003F67F0">
        <w:rPr>
          <w:rFonts w:ascii="Times New Roman" w:hAnsi="Times New Roman" w:cs="Times New Roman"/>
        </w:rPr>
        <w:t>s</w:t>
      </w:r>
      <w:r w:rsidR="00FB3C75" w:rsidRPr="003F67F0">
        <w:rPr>
          <w:rFonts w:ascii="Times New Roman" w:hAnsi="Times New Roman" w:cs="Times New Roman"/>
        </w:rPr>
        <w:t>.</w:t>
      </w:r>
    </w:p>
    <w:p w14:paraId="27BA5899" w14:textId="77777777" w:rsidR="00C424AD" w:rsidRDefault="00CA0CC5" w:rsidP="00DE75E8">
      <w:pPr>
        <w:pStyle w:val="ListParagraph"/>
        <w:numPr>
          <w:ilvl w:val="1"/>
          <w:numId w:val="39"/>
        </w:numPr>
        <w:spacing w:line="240" w:lineRule="auto"/>
        <w:ind w:left="0" w:firstLine="697"/>
        <w:rPr>
          <w:rFonts w:ascii="Times New Roman" w:hAnsi="Times New Roman" w:cs="Times New Roman"/>
          <w:color w:val="000000" w:themeColor="text1"/>
        </w:rPr>
      </w:pPr>
      <w:r w:rsidRPr="003F67F0">
        <w:rPr>
          <w:rFonts w:ascii="Times New Roman" w:hAnsi="Times New Roman" w:cs="Times New Roman"/>
          <w:color w:val="000000" w:themeColor="text1"/>
        </w:rPr>
        <w:t xml:space="preserve">Pirkimas neatliekamas naudojantis centralizuotų pirkimų katalogu, nes </w:t>
      </w:r>
      <w:r w:rsidR="003F67F0" w:rsidRPr="003F67F0">
        <w:rPr>
          <w:rFonts w:ascii="Times New Roman" w:hAnsi="Times New Roman" w:cs="Times New Roman"/>
          <w:color w:val="000000" w:themeColor="text1"/>
        </w:rPr>
        <w:t>siekiamų įsigyti prekių</w:t>
      </w:r>
      <w:r w:rsidR="003F67F0">
        <w:rPr>
          <w:rFonts w:ascii="Times New Roman" w:hAnsi="Times New Roman" w:cs="Times New Roman"/>
          <w:color w:val="000000" w:themeColor="text1"/>
        </w:rPr>
        <w:t xml:space="preserve"> CPO kataloge nėra galimybės įsigyti.</w:t>
      </w:r>
    </w:p>
    <w:p w14:paraId="435F3E65" w14:textId="3B8B56D1" w:rsidR="00A32026" w:rsidRPr="00A32026" w:rsidRDefault="00C424AD" w:rsidP="00A32026">
      <w:pPr>
        <w:pStyle w:val="ListParagraph"/>
        <w:numPr>
          <w:ilvl w:val="1"/>
          <w:numId w:val="39"/>
        </w:numPr>
        <w:spacing w:line="240" w:lineRule="auto"/>
        <w:ind w:left="0" w:firstLine="697"/>
        <w:rPr>
          <w:rFonts w:ascii="Times New Roman" w:hAnsi="Times New Roman" w:cs="Times New Roman"/>
          <w:color w:val="000000" w:themeColor="text1"/>
        </w:rPr>
      </w:pPr>
      <w:r w:rsidRPr="00C424AD">
        <w:rPr>
          <w:rFonts w:ascii="Times New Roman" w:hAnsi="Times New Roman" w:cs="Times New Roman"/>
        </w:rPr>
        <w:t xml:space="preserve">Pirkimo procedūrą atlieka pirkimų organizatorius </w:t>
      </w:r>
      <w:r w:rsidR="009B7C21">
        <w:rPr>
          <w:rFonts w:ascii="Times New Roman" w:hAnsi="Times New Roman" w:cs="Times New Roman"/>
        </w:rPr>
        <w:t xml:space="preserve">– vadybininkė Jurgita Grėbliūnaitė, tel. +37068024451, el.p. </w:t>
      </w:r>
      <w:r w:rsidR="009B7C21">
        <w:rPr>
          <w:rFonts w:ascii="Times New Roman" w:hAnsi="Times New Roman" w:cs="Times New Roman"/>
        </w:rPr>
        <w:fldChar w:fldCharType="begin"/>
      </w:r>
      <w:r w:rsidR="009B7C21">
        <w:rPr>
          <w:rFonts w:ascii="Times New Roman" w:hAnsi="Times New Roman" w:cs="Times New Roman"/>
        </w:rPr>
        <w:instrText>HYPERLINK "mailto:jurgita.grebliunaite</w:instrText>
      </w:r>
      <w:r w:rsidR="009B7C21">
        <w:rPr>
          <w:rFonts w:ascii="Times New Roman" w:hAnsi="Times New Roman" w:cs="Times New Roman"/>
          <w:lang w:val="en-US"/>
        </w:rPr>
        <w:instrText>@jaunimoteatras.lt</w:instrText>
      </w:r>
      <w:r w:rsidR="009B7C21">
        <w:rPr>
          <w:rFonts w:ascii="Times New Roman" w:hAnsi="Times New Roman" w:cs="Times New Roman"/>
        </w:rPr>
        <w:instrText>"</w:instrText>
      </w:r>
      <w:r w:rsidR="009B7C21">
        <w:rPr>
          <w:rFonts w:ascii="Times New Roman" w:hAnsi="Times New Roman" w:cs="Times New Roman"/>
        </w:rPr>
      </w:r>
      <w:r w:rsidR="009B7C21">
        <w:rPr>
          <w:rFonts w:ascii="Times New Roman" w:hAnsi="Times New Roman" w:cs="Times New Roman"/>
        </w:rPr>
        <w:fldChar w:fldCharType="separate"/>
      </w:r>
      <w:r w:rsidR="009B7C21" w:rsidRPr="00C203BA">
        <w:rPr>
          <w:rStyle w:val="Hyperlink"/>
          <w:rFonts w:ascii="Times New Roman" w:hAnsi="Times New Roman" w:cs="Times New Roman"/>
        </w:rPr>
        <w:t>jurgita.grebliunaite</w:t>
      </w:r>
      <w:r w:rsidR="009B7C21" w:rsidRPr="00C203BA">
        <w:rPr>
          <w:rStyle w:val="Hyperlink"/>
          <w:rFonts w:ascii="Times New Roman" w:hAnsi="Times New Roman" w:cs="Times New Roman"/>
          <w:lang w:val="en-US"/>
        </w:rPr>
        <w:t>@jaunimoteatras.lt</w:t>
      </w:r>
      <w:r w:rsidR="009B7C21">
        <w:rPr>
          <w:rFonts w:ascii="Times New Roman" w:hAnsi="Times New Roman" w:cs="Times New Roman"/>
        </w:rPr>
        <w:fldChar w:fldCharType="end"/>
      </w:r>
      <w:r w:rsidR="009B7C21">
        <w:rPr>
          <w:rFonts w:ascii="Times New Roman" w:hAnsi="Times New Roman" w:cs="Times New Roman"/>
          <w:lang w:val="en-US"/>
        </w:rPr>
        <w:t xml:space="preserve">. </w:t>
      </w:r>
    </w:p>
    <w:p w14:paraId="457333AE" w14:textId="19C5EDA1" w:rsidR="00A32026" w:rsidRPr="00A32026" w:rsidRDefault="00A32026" w:rsidP="00A32026">
      <w:pPr>
        <w:pStyle w:val="ListParagraph"/>
        <w:numPr>
          <w:ilvl w:val="1"/>
          <w:numId w:val="39"/>
        </w:numPr>
        <w:spacing w:line="240" w:lineRule="auto"/>
        <w:ind w:left="0" w:firstLine="697"/>
        <w:rPr>
          <w:rFonts w:ascii="Times New Roman" w:hAnsi="Times New Roman" w:cs="Times New Roman"/>
        </w:rPr>
      </w:pPr>
      <w:r w:rsidRPr="00A32026">
        <w:rPr>
          <w:rFonts w:ascii="Times New Roman" w:hAnsi="Times New Roman" w:cs="Times New Roman"/>
          <w:sz w:val="22"/>
          <w:szCs w:val="22"/>
        </w:rPr>
        <w:t>Atliekamas žaliasis pirkimas. Pirkimas vykdomas vadovaujantis Lietuvos Respublikos aplinkos ministro 2011 m. birželio 28 d. įsakymo Nr. D1-508 „</w:t>
      </w:r>
      <w:r>
        <w:fldChar w:fldCharType="begin"/>
      </w:r>
      <w:r>
        <w:instrText>HYPERLINK "https://www.e-tar.lt/portal/lt/legalAct/TAR.4B60A8C9678B/asr"</w:instrText>
      </w:r>
      <w:r>
        <w:fldChar w:fldCharType="separate"/>
      </w:r>
      <w:r w:rsidRPr="00A32026">
        <w:rPr>
          <w:rStyle w:val="Hyperlink"/>
          <w:rFonts w:ascii="Times New Roman" w:hAnsi="Times New Roman" w:cs="Times New Roman"/>
          <w:sz w:val="22"/>
          <w:szCs w:val="22"/>
        </w:rPr>
        <w:t>Dėl Aplinkos apsaugos kriterijų taikymo, vykdant žaliuosius pirkimus, tvarkos aprašo patvirtinimo</w:t>
      </w:r>
      <w:r>
        <w:fldChar w:fldCharType="end"/>
      </w:r>
      <w:r w:rsidRPr="00A32026">
        <w:rPr>
          <w:rFonts w:ascii="Times New Roman" w:hAnsi="Times New Roman" w:cs="Times New Roman"/>
          <w:sz w:val="22"/>
          <w:szCs w:val="22"/>
        </w:rPr>
        <w:t>“ 4.4.4.1</w:t>
      </w:r>
      <w:r w:rsidRPr="00A32026">
        <w:rPr>
          <w:rFonts w:ascii="Times New Roman" w:hAnsi="Times New Roman" w:cs="Times New Roman"/>
          <w:i/>
          <w:sz w:val="22"/>
          <w:szCs w:val="22"/>
        </w:rPr>
        <w:t xml:space="preserve"> </w:t>
      </w:r>
      <w:r w:rsidRPr="00A32026">
        <w:rPr>
          <w:rFonts w:ascii="Times New Roman" w:hAnsi="Times New Roman" w:cs="Times New Roman"/>
          <w:sz w:val="22"/>
          <w:szCs w:val="22"/>
        </w:rPr>
        <w:t xml:space="preserve"> punktu (-ais). Aplinkos apaugos kriterijai nurodyti specialiųjų pirkimo sąlygų 3 priede „Sutarties projektas“</w:t>
      </w:r>
      <w:r w:rsidR="00F34C28">
        <w:rPr>
          <w:rFonts w:ascii="Times New Roman" w:hAnsi="Times New Roman" w:cs="Times New Roman"/>
          <w:sz w:val="22"/>
          <w:szCs w:val="22"/>
        </w:rPr>
        <w:t>, 2 priede „Techninė specifikacija“.</w:t>
      </w:r>
    </w:p>
    <w:p w14:paraId="481C6227" w14:textId="1AE824F9" w:rsidR="4B7098B6" w:rsidRPr="00DE75E8" w:rsidRDefault="4B7098B6" w:rsidP="00DE75E8">
      <w:pPr>
        <w:pStyle w:val="ListParagraph"/>
        <w:numPr>
          <w:ilvl w:val="1"/>
          <w:numId w:val="39"/>
        </w:numPr>
        <w:spacing w:line="240" w:lineRule="auto"/>
        <w:rPr>
          <w:rFonts w:ascii="Times New Roman" w:hAnsi="Times New Roman" w:cs="Times New Roman"/>
        </w:rPr>
      </w:pPr>
      <w:r w:rsidRPr="00C424AD">
        <w:rPr>
          <w:rFonts w:ascii="Times New Roman" w:eastAsia="Arial" w:hAnsi="Times New Roman" w:cs="Times New Roman"/>
        </w:rPr>
        <w:t>Bendrosios</w:t>
      </w:r>
      <w:r w:rsidR="00931CA2" w:rsidRPr="00C424AD">
        <w:rPr>
          <w:rFonts w:ascii="Times New Roman" w:eastAsia="Arial" w:hAnsi="Times New Roman" w:cs="Times New Roman"/>
        </w:rPr>
        <w:t xml:space="preserve"> pirkimo</w:t>
      </w:r>
      <w:r w:rsidRPr="00C424AD">
        <w:rPr>
          <w:rFonts w:ascii="Times New Roman" w:eastAsia="Arial" w:hAnsi="Times New Roman" w:cs="Times New Roman"/>
        </w:rPr>
        <w:t xml:space="preserve"> sąlygos yra neatskiriama ši</w:t>
      </w:r>
      <w:r w:rsidR="00931CA2" w:rsidRPr="00C424AD">
        <w:rPr>
          <w:rFonts w:ascii="Times New Roman" w:eastAsia="Arial" w:hAnsi="Times New Roman" w:cs="Times New Roman"/>
        </w:rPr>
        <w:t>ų</w:t>
      </w:r>
      <w:r w:rsidRPr="00C424AD">
        <w:rPr>
          <w:rFonts w:ascii="Times New Roman" w:eastAsia="Arial" w:hAnsi="Times New Roman" w:cs="Times New Roman"/>
        </w:rPr>
        <w:t xml:space="preserve"> pirkimo sąlygų dalis.</w:t>
      </w:r>
    </w:p>
    <w:p w14:paraId="4C969E9E" w14:textId="77777777" w:rsidR="00DE75E8" w:rsidRPr="00EF6689" w:rsidRDefault="00DE75E8" w:rsidP="00EF6689">
      <w:pPr>
        <w:spacing w:line="240" w:lineRule="auto"/>
        <w:ind w:left="710" w:firstLine="0"/>
        <w:rPr>
          <w:rFonts w:ascii="Times New Roman" w:hAnsi="Times New Roman" w:cs="Times New Roman"/>
        </w:rPr>
      </w:pPr>
    </w:p>
    <w:p w14:paraId="4ED932F3" w14:textId="5AF620AD" w:rsidR="00FB3C75" w:rsidRPr="00AE7D8A" w:rsidRDefault="00244994" w:rsidP="00DE75E8">
      <w:pPr>
        <w:pStyle w:val="Heading1"/>
        <w:numPr>
          <w:ilvl w:val="0"/>
          <w:numId w:val="21"/>
        </w:numPr>
        <w:spacing w:before="0" w:after="0"/>
        <w:rPr>
          <w:rFonts w:ascii="Times New Roman" w:hAnsi="Times New Roman" w:cs="Times New Roman"/>
          <w:color w:val="auto"/>
          <w:sz w:val="28"/>
          <w:szCs w:val="28"/>
        </w:rPr>
      </w:pPr>
      <w:bookmarkStart w:id="10" w:name="_Toc137194948"/>
      <w:r w:rsidRPr="00AE7D8A">
        <w:rPr>
          <w:rFonts w:ascii="Times New Roman" w:hAnsi="Times New Roman" w:cs="Times New Roman"/>
          <w:color w:val="auto"/>
          <w:sz w:val="28"/>
          <w:szCs w:val="28"/>
        </w:rPr>
        <w:t>Pirkimo objektas</w:t>
      </w:r>
      <w:bookmarkEnd w:id="10"/>
    </w:p>
    <w:p w14:paraId="7D847502" w14:textId="77777777" w:rsidR="00FB3C75" w:rsidRPr="003F3B7C" w:rsidRDefault="00FB3C75" w:rsidP="00DE75E8">
      <w:pPr>
        <w:spacing w:line="240" w:lineRule="auto"/>
        <w:ind w:firstLine="0"/>
        <w:rPr>
          <w:rFonts w:ascii="Times New Roman" w:hAnsi="Times New Roman" w:cs="Times New Roman"/>
        </w:rPr>
      </w:pPr>
    </w:p>
    <w:p w14:paraId="0AEFEE07" w14:textId="29830759" w:rsidR="00FB3C75" w:rsidRPr="00A235AA" w:rsidRDefault="4A330118" w:rsidP="00DE75E8">
      <w:pPr>
        <w:pStyle w:val="NoSpacing"/>
        <w:numPr>
          <w:ilvl w:val="1"/>
          <w:numId w:val="21"/>
        </w:numPr>
        <w:tabs>
          <w:tab w:val="left" w:pos="1134"/>
        </w:tabs>
        <w:ind w:left="0" w:firstLine="709"/>
        <w:contextualSpacing/>
        <w:rPr>
          <w:rFonts w:ascii="Times New Roman" w:hAnsi="Times New Roman" w:cs="Times New Roman"/>
          <w:color w:val="000000" w:themeColor="text1"/>
        </w:rPr>
      </w:pPr>
      <w:r w:rsidRPr="00A235AA">
        <w:rPr>
          <w:rFonts w:ascii="Times New Roman" w:hAnsi="Times New Roman" w:cs="Times New Roman"/>
          <w:color w:val="000000" w:themeColor="text1"/>
        </w:rPr>
        <w:t xml:space="preserve"> </w:t>
      </w:r>
      <w:r w:rsidR="00651664" w:rsidRPr="00A235AA">
        <w:rPr>
          <w:rFonts w:ascii="Times New Roman" w:hAnsi="Times New Roman" w:cs="Times New Roman"/>
          <w:color w:val="000000" w:themeColor="text1"/>
        </w:rPr>
        <w:t xml:space="preserve">Perkančioji organizacija </w:t>
      </w:r>
      <w:r w:rsidR="00FB3C75" w:rsidRPr="00A235AA">
        <w:rPr>
          <w:rFonts w:ascii="Times New Roman" w:eastAsia="Calibri" w:hAnsi="Times New Roman" w:cs="Times New Roman"/>
          <w:color w:val="000000" w:themeColor="text1"/>
        </w:rPr>
        <w:t>numato</w:t>
      </w:r>
      <w:r w:rsidR="00FD416C" w:rsidRPr="00A235AA">
        <w:rPr>
          <w:rFonts w:ascii="Times New Roman" w:hAnsi="Times New Roman" w:cs="Times New Roman"/>
          <w:color w:val="000000" w:themeColor="text1"/>
        </w:rPr>
        <w:t xml:space="preserve"> </w:t>
      </w:r>
      <w:r w:rsidR="00A235AA">
        <w:rPr>
          <w:rFonts w:ascii="Times New Roman" w:hAnsi="Times New Roman" w:cs="Times New Roman"/>
          <w:color w:val="000000" w:themeColor="text1"/>
        </w:rPr>
        <w:t>įsigyti</w:t>
      </w:r>
      <w:r w:rsidR="00F34C28">
        <w:rPr>
          <w:rFonts w:ascii="Times New Roman" w:hAnsi="Times New Roman" w:cs="Times New Roman"/>
          <w:color w:val="000000" w:themeColor="text1"/>
        </w:rPr>
        <w:t xml:space="preserve"> vaizdo projektorius – 2 vnt. </w:t>
      </w:r>
      <w:r w:rsidR="00FB3C75" w:rsidRPr="00A235AA">
        <w:rPr>
          <w:rFonts w:ascii="Times New Roman" w:hAnsi="Times New Roman" w:cs="Times New Roman"/>
          <w:color w:val="000000" w:themeColor="text1"/>
        </w:rPr>
        <w:t xml:space="preserve"> Reikalavimai </w:t>
      </w:r>
      <w:r w:rsidR="00966703" w:rsidRPr="00A235AA">
        <w:rPr>
          <w:rFonts w:ascii="Times New Roman" w:hAnsi="Times New Roman" w:cs="Times New Roman"/>
          <w:color w:val="000000" w:themeColor="text1"/>
        </w:rPr>
        <w:t>p</w:t>
      </w:r>
      <w:r w:rsidR="00FB3C75" w:rsidRPr="00A235AA">
        <w:rPr>
          <w:rFonts w:ascii="Times New Roman" w:hAnsi="Times New Roman" w:cs="Times New Roman"/>
          <w:color w:val="000000" w:themeColor="text1"/>
        </w:rPr>
        <w:t>irkimo objektui nustatyti</w:t>
      </w:r>
      <w:r w:rsidR="00AE2AEF" w:rsidRPr="00A235AA">
        <w:rPr>
          <w:rFonts w:ascii="Times New Roman" w:hAnsi="Times New Roman" w:cs="Times New Roman"/>
          <w:color w:val="000000" w:themeColor="text1"/>
        </w:rPr>
        <w:t xml:space="preserve"> </w:t>
      </w:r>
      <w:r w:rsidR="00966703" w:rsidRPr="00A235AA">
        <w:rPr>
          <w:rFonts w:ascii="Times New Roman" w:hAnsi="Times New Roman" w:cs="Times New Roman"/>
          <w:color w:val="000000" w:themeColor="text1"/>
        </w:rPr>
        <w:t>s</w:t>
      </w:r>
      <w:r w:rsidR="00044836" w:rsidRPr="00A235AA">
        <w:rPr>
          <w:rFonts w:ascii="Times New Roman" w:hAnsi="Times New Roman" w:cs="Times New Roman"/>
          <w:color w:val="000000" w:themeColor="text1"/>
        </w:rPr>
        <w:t>pecialiųjų p</w:t>
      </w:r>
      <w:r w:rsidR="00AE2AEF" w:rsidRPr="00A235AA">
        <w:rPr>
          <w:rFonts w:ascii="Times New Roman" w:hAnsi="Times New Roman" w:cs="Times New Roman"/>
          <w:color w:val="000000" w:themeColor="text1"/>
        </w:rPr>
        <w:t xml:space="preserve">irkimo sąlygų </w:t>
      </w:r>
      <w:r w:rsidR="00FD416C" w:rsidRPr="00A235AA">
        <w:rPr>
          <w:rFonts w:ascii="Times New Roman" w:hAnsi="Times New Roman" w:cs="Times New Roman"/>
          <w:color w:val="000000" w:themeColor="text1"/>
        </w:rPr>
        <w:t>2</w:t>
      </w:r>
      <w:r w:rsidR="001A2969">
        <w:rPr>
          <w:rFonts w:ascii="Times New Roman" w:hAnsi="Times New Roman" w:cs="Times New Roman"/>
          <w:color w:val="000000" w:themeColor="text1"/>
        </w:rPr>
        <w:t xml:space="preserve"> </w:t>
      </w:r>
      <w:r w:rsidR="00AE2AEF" w:rsidRPr="00A235AA">
        <w:rPr>
          <w:rFonts w:ascii="Times New Roman" w:hAnsi="Times New Roman" w:cs="Times New Roman"/>
          <w:color w:val="000000" w:themeColor="text1"/>
        </w:rPr>
        <w:t>priede.</w:t>
      </w:r>
    </w:p>
    <w:p w14:paraId="49117D58" w14:textId="280AF62D" w:rsidR="005D280D" w:rsidRDefault="002C41AA" w:rsidP="00DE75E8">
      <w:pPr>
        <w:pStyle w:val="NoSpacing"/>
        <w:contextualSpacing/>
        <w:rPr>
          <w:rFonts w:ascii="Times New Roman" w:hAnsi="Times New Roman" w:cs="Times New Roman"/>
          <w:color w:val="000000" w:themeColor="text1"/>
        </w:rPr>
      </w:pPr>
      <w:r w:rsidRPr="00A235AA">
        <w:rPr>
          <w:rFonts w:ascii="Times New Roman" w:hAnsi="Times New Roman" w:cs="Times New Roman"/>
          <w:color w:val="000000" w:themeColor="text1"/>
        </w:rPr>
        <w:t>2.2.</w:t>
      </w:r>
      <w:r w:rsidR="00ED1C85" w:rsidRPr="00A235AA">
        <w:rPr>
          <w:rFonts w:ascii="Times New Roman" w:hAnsi="Times New Roman" w:cs="Times New Roman"/>
          <w:color w:val="000000" w:themeColor="text1"/>
        </w:rPr>
        <w:t xml:space="preserve"> </w:t>
      </w:r>
      <w:r w:rsidR="00FB3C75" w:rsidRPr="00A235AA">
        <w:rPr>
          <w:rFonts w:ascii="Times New Roman" w:hAnsi="Times New Roman" w:cs="Times New Roman"/>
          <w:color w:val="000000" w:themeColor="text1"/>
        </w:rPr>
        <w:t>Pirkimo objektas</w:t>
      </w:r>
      <w:r w:rsidR="00D34B3B">
        <w:rPr>
          <w:rFonts w:ascii="Times New Roman" w:hAnsi="Times New Roman" w:cs="Times New Roman"/>
          <w:color w:val="000000" w:themeColor="text1"/>
        </w:rPr>
        <w:t xml:space="preserve"> </w:t>
      </w:r>
      <w:r w:rsidR="003814E9">
        <w:rPr>
          <w:rFonts w:ascii="Times New Roman" w:hAnsi="Times New Roman" w:cs="Times New Roman"/>
          <w:color w:val="000000" w:themeColor="text1"/>
        </w:rPr>
        <w:t xml:space="preserve">neskaidomas į </w:t>
      </w:r>
      <w:r w:rsidR="00D34B3B">
        <w:rPr>
          <w:rFonts w:ascii="Times New Roman" w:hAnsi="Times New Roman" w:cs="Times New Roman"/>
          <w:color w:val="000000" w:themeColor="text1"/>
        </w:rPr>
        <w:t>pirkimo dali</w:t>
      </w:r>
      <w:r w:rsidR="003814E9">
        <w:rPr>
          <w:rFonts w:ascii="Times New Roman" w:hAnsi="Times New Roman" w:cs="Times New Roman"/>
          <w:color w:val="000000" w:themeColor="text1"/>
        </w:rPr>
        <w:t>s</w:t>
      </w:r>
      <w:r w:rsidR="00FB3C75" w:rsidRPr="00A235AA">
        <w:rPr>
          <w:rFonts w:ascii="Times New Roman" w:hAnsi="Times New Roman" w:cs="Times New Roman"/>
          <w:color w:val="000000" w:themeColor="text1"/>
        </w:rPr>
        <w:t>.</w:t>
      </w:r>
      <w:r w:rsidR="00702B7B" w:rsidRPr="00A235AA">
        <w:rPr>
          <w:rFonts w:ascii="Times New Roman" w:hAnsi="Times New Roman" w:cs="Times New Roman"/>
          <w:color w:val="000000" w:themeColor="text1"/>
        </w:rPr>
        <w:t xml:space="preserve"> Pirkimo apimtys, reikalavimai ir techninė specifikacija apibrėžti </w:t>
      </w:r>
      <w:r w:rsidR="000B6976" w:rsidRPr="00A235AA">
        <w:rPr>
          <w:rFonts w:ascii="Times New Roman" w:hAnsi="Times New Roman" w:cs="Times New Roman"/>
          <w:color w:val="000000" w:themeColor="text1"/>
        </w:rPr>
        <w:t>p</w:t>
      </w:r>
      <w:r w:rsidR="00702B7B" w:rsidRPr="00A235AA">
        <w:rPr>
          <w:rFonts w:ascii="Times New Roman" w:hAnsi="Times New Roman" w:cs="Times New Roman"/>
          <w:color w:val="000000" w:themeColor="text1"/>
        </w:rPr>
        <w:t xml:space="preserve">irkimo sąlygų </w:t>
      </w:r>
      <w:r w:rsidR="00FD416C" w:rsidRPr="00A235AA">
        <w:rPr>
          <w:rFonts w:ascii="Times New Roman" w:hAnsi="Times New Roman" w:cs="Times New Roman"/>
          <w:color w:val="000000" w:themeColor="text1"/>
        </w:rPr>
        <w:t>2</w:t>
      </w:r>
      <w:r w:rsidR="00702B7B" w:rsidRPr="00A235AA">
        <w:rPr>
          <w:rFonts w:ascii="Times New Roman" w:hAnsi="Times New Roman" w:cs="Times New Roman"/>
          <w:color w:val="000000" w:themeColor="text1"/>
        </w:rPr>
        <w:t xml:space="preserve"> priede.</w:t>
      </w:r>
    </w:p>
    <w:p w14:paraId="3307B82B" w14:textId="5C16FE88" w:rsidR="00B5189E" w:rsidRPr="00A235AA" w:rsidRDefault="00B5189E" w:rsidP="00DE75E8">
      <w:pPr>
        <w:pStyle w:val="ListParagraph"/>
        <w:spacing w:line="240" w:lineRule="auto"/>
        <w:ind w:left="0" w:firstLine="709"/>
        <w:rPr>
          <w:rFonts w:ascii="Times New Roman" w:hAnsi="Times New Roman" w:cs="Times New Roman"/>
          <w:color w:val="000000" w:themeColor="text1"/>
        </w:rPr>
      </w:pPr>
      <w:r>
        <w:rPr>
          <w:rFonts w:ascii="Times New Roman" w:hAnsi="Times New Roman" w:cs="Times New Roman"/>
          <w:color w:val="000000" w:themeColor="text1"/>
        </w:rPr>
        <w:t>2.</w:t>
      </w:r>
      <w:r w:rsidR="00A34FCB">
        <w:rPr>
          <w:rFonts w:ascii="Times New Roman" w:hAnsi="Times New Roman" w:cs="Times New Roman"/>
          <w:color w:val="000000" w:themeColor="text1"/>
        </w:rPr>
        <w:t>3</w:t>
      </w:r>
      <w:r>
        <w:rPr>
          <w:rFonts w:ascii="Times New Roman" w:hAnsi="Times New Roman" w:cs="Times New Roman"/>
          <w:color w:val="000000" w:themeColor="text1"/>
        </w:rPr>
        <w:t xml:space="preserve">. </w:t>
      </w:r>
      <w:r w:rsidRPr="00A235AA">
        <w:rPr>
          <w:rFonts w:ascii="Times New Roman" w:hAnsi="Times New Roman" w:cs="Times New Roman"/>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8AE89F3" w14:textId="3315CAAA" w:rsidR="00B5189E" w:rsidRDefault="00B5189E" w:rsidP="00DE75E8">
      <w:pPr>
        <w:pStyle w:val="NoSpacing"/>
        <w:contextualSpacing/>
        <w:rPr>
          <w:rFonts w:ascii="Times New Roman" w:hAnsi="Times New Roman" w:cs="Times New Roman"/>
          <w:color w:val="000000" w:themeColor="text1"/>
        </w:rPr>
      </w:pPr>
      <w:r w:rsidRPr="00A235AA">
        <w:rPr>
          <w:rFonts w:ascii="Times New Roman" w:hAnsi="Times New Roman" w:cs="Times New Roman"/>
          <w:color w:val="000000" w:themeColor="text1"/>
        </w:rPr>
        <w:t>2.</w:t>
      </w:r>
      <w:r w:rsidR="00A34FCB">
        <w:rPr>
          <w:rFonts w:ascii="Times New Roman" w:hAnsi="Times New Roman" w:cs="Times New Roman"/>
          <w:color w:val="000000" w:themeColor="text1"/>
        </w:rPr>
        <w:t>4</w:t>
      </w:r>
      <w:r w:rsidRPr="00A235AA">
        <w:rPr>
          <w:rFonts w:ascii="Times New Roman" w:hAnsi="Times New Roman" w:cs="Times New Roman"/>
          <w:color w:val="000000" w:themeColor="text1"/>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w:t>
      </w:r>
      <w:r w:rsidRPr="001E25F5">
        <w:rPr>
          <w:rFonts w:ascii="Times New Roman" w:hAnsi="Times New Roman" w:cs="Times New Roman"/>
          <w:color w:val="000000" w:themeColor="text1"/>
        </w:rPr>
        <w:t xml:space="preserve">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2F336" w14:textId="77777777" w:rsidR="00DE75E8" w:rsidRPr="00A235AA" w:rsidRDefault="00DE75E8" w:rsidP="00DE75E8">
      <w:pPr>
        <w:pStyle w:val="NoSpacing"/>
        <w:contextualSpacing/>
        <w:rPr>
          <w:rFonts w:ascii="Times New Roman" w:hAnsi="Times New Roman" w:cs="Times New Roman"/>
          <w:color w:val="000000" w:themeColor="text1"/>
        </w:rPr>
      </w:pPr>
    </w:p>
    <w:p w14:paraId="0CEA2D40" w14:textId="7FD38B57" w:rsidR="00FB3C75" w:rsidRPr="00AE7D8A" w:rsidRDefault="00BF3638" w:rsidP="00DE75E8">
      <w:pPr>
        <w:pStyle w:val="Heading1"/>
        <w:numPr>
          <w:ilvl w:val="0"/>
          <w:numId w:val="21"/>
        </w:numPr>
        <w:spacing w:before="0" w:after="0"/>
        <w:ind w:left="357" w:hanging="357"/>
        <w:rPr>
          <w:rFonts w:ascii="Times New Roman" w:hAnsi="Times New Roman" w:cs="Times New Roman"/>
          <w:color w:val="auto"/>
          <w:sz w:val="28"/>
          <w:szCs w:val="28"/>
        </w:rPr>
      </w:pPr>
      <w:bookmarkStart w:id="11" w:name="_Toc137194949"/>
      <w:r w:rsidRPr="00AE7D8A">
        <w:rPr>
          <w:rFonts w:ascii="Times New Roman" w:hAnsi="Times New Roman" w:cs="Times New Roman"/>
          <w:color w:val="auto"/>
          <w:sz w:val="28"/>
          <w:szCs w:val="28"/>
        </w:rPr>
        <w:t>Tiekėjų pašalinimo pagrindai</w:t>
      </w:r>
      <w:r w:rsidR="00E201D8" w:rsidRPr="00AE7D8A">
        <w:rPr>
          <w:rFonts w:ascii="Times New Roman" w:hAnsi="Times New Roman" w:cs="Times New Roman"/>
          <w:color w:val="auto"/>
          <w:sz w:val="28"/>
          <w:szCs w:val="28"/>
        </w:rPr>
        <w:t>, kvalifikacijos reikalavimai ir reikalaujami kokybės vadybos sistemos ir (ar</w:t>
      </w:r>
      <w:r w:rsidR="00817AB9" w:rsidRPr="00AE7D8A">
        <w:rPr>
          <w:rFonts w:ascii="Times New Roman" w:hAnsi="Times New Roman" w:cs="Times New Roman"/>
          <w:color w:val="auto"/>
          <w:sz w:val="28"/>
          <w:szCs w:val="28"/>
        </w:rPr>
        <w:t>ba</w:t>
      </w:r>
      <w:r w:rsidR="00E201D8" w:rsidRPr="00AE7D8A">
        <w:rPr>
          <w:rFonts w:ascii="Times New Roman" w:hAnsi="Times New Roman" w:cs="Times New Roman"/>
          <w:color w:val="auto"/>
          <w:sz w:val="28"/>
          <w:szCs w:val="28"/>
        </w:rPr>
        <w:t xml:space="preserve">) </w:t>
      </w:r>
      <w:r w:rsidR="00817AB9" w:rsidRPr="00AE7D8A">
        <w:rPr>
          <w:rFonts w:ascii="Times New Roman" w:hAnsi="Times New Roman" w:cs="Times New Roman"/>
          <w:color w:val="auto"/>
          <w:sz w:val="28"/>
          <w:szCs w:val="28"/>
        </w:rPr>
        <w:t>aplinkos apsaugos vadybos sistemos standartai</w:t>
      </w:r>
      <w:bookmarkEnd w:id="11"/>
      <w:r w:rsidR="00817AB9" w:rsidRPr="00AE7D8A">
        <w:rPr>
          <w:rFonts w:ascii="Times New Roman" w:hAnsi="Times New Roman" w:cs="Times New Roman"/>
          <w:color w:val="auto"/>
          <w:sz w:val="28"/>
          <w:szCs w:val="28"/>
        </w:rPr>
        <w:t xml:space="preserve"> </w:t>
      </w:r>
    </w:p>
    <w:p w14:paraId="0ED6AD78" w14:textId="723DA34A" w:rsidR="00FB3C75" w:rsidRPr="003F3B7C" w:rsidRDefault="00FB3C75" w:rsidP="00DE75E8">
      <w:pPr>
        <w:spacing w:line="240" w:lineRule="auto"/>
        <w:ind w:firstLine="0"/>
        <w:rPr>
          <w:rFonts w:ascii="Times New Roman" w:hAnsi="Times New Roman" w:cs="Times New Roman"/>
        </w:rPr>
      </w:pPr>
    </w:p>
    <w:p w14:paraId="5B3C4F14" w14:textId="6437FB40" w:rsidR="00FB3C75" w:rsidRPr="002C3528" w:rsidRDefault="005D280D" w:rsidP="00DE75E8">
      <w:pPr>
        <w:pStyle w:val="ListParagraph"/>
        <w:numPr>
          <w:ilvl w:val="1"/>
          <w:numId w:val="21"/>
        </w:numPr>
        <w:spacing w:line="240" w:lineRule="auto"/>
        <w:ind w:left="0" w:firstLine="697"/>
        <w:rPr>
          <w:rFonts w:ascii="Times New Roman" w:hAnsi="Times New Roman" w:cs="Times New Roman"/>
          <w:color w:val="000000" w:themeColor="text1"/>
        </w:rPr>
      </w:pPr>
      <w:r w:rsidRPr="002C3528">
        <w:rPr>
          <w:rFonts w:ascii="Times New Roman" w:hAnsi="Times New Roman" w:cs="Times New Roman"/>
          <w:color w:val="000000" w:themeColor="text1"/>
        </w:rPr>
        <w:t>Reikalavimai dėl tiekėjo ir</w:t>
      </w:r>
      <w:r w:rsidR="00F17EDA" w:rsidRPr="002C3528">
        <w:rPr>
          <w:rFonts w:ascii="Times New Roman" w:hAnsi="Times New Roman" w:cs="Times New Roman"/>
          <w:color w:val="000000" w:themeColor="text1"/>
        </w:rPr>
        <w:t xml:space="preserve"> </w:t>
      </w:r>
      <w:r w:rsidRPr="002C3528">
        <w:rPr>
          <w:rFonts w:ascii="Times New Roman" w:hAnsi="Times New Roman" w:cs="Times New Roman"/>
          <w:color w:val="000000" w:themeColor="text1"/>
        </w:rPr>
        <w:t>subtiekėjų</w:t>
      </w:r>
      <w:r w:rsidR="00DF6485" w:rsidRPr="002C3528">
        <w:rPr>
          <w:rFonts w:ascii="Times New Roman" w:hAnsi="Times New Roman" w:cs="Times New Roman"/>
          <w:color w:val="000000" w:themeColor="text1"/>
        </w:rPr>
        <w:t xml:space="preserve"> (jeigu taikoma)</w:t>
      </w:r>
      <w:r w:rsidR="00A857C4" w:rsidRPr="002C3528">
        <w:rPr>
          <w:rFonts w:ascii="Times New Roman" w:hAnsi="Times New Roman" w:cs="Times New Roman"/>
          <w:color w:val="000000" w:themeColor="text1"/>
        </w:rPr>
        <w:t xml:space="preserve">, ūkio subjektų, kurių pajėgumais </w:t>
      </w:r>
      <w:r w:rsidR="00CF1B69" w:rsidRPr="002C3528">
        <w:rPr>
          <w:rFonts w:ascii="Times New Roman" w:hAnsi="Times New Roman" w:cs="Times New Roman"/>
          <w:color w:val="000000" w:themeColor="text1"/>
        </w:rPr>
        <w:t>tiekėjas remiasi,</w:t>
      </w:r>
      <w:r w:rsidR="00FB4B5E" w:rsidRPr="002C3528">
        <w:rPr>
          <w:rFonts w:ascii="Times New Roman" w:hAnsi="Times New Roman" w:cs="Times New Roman"/>
          <w:color w:val="000000" w:themeColor="text1"/>
        </w:rPr>
        <w:t xml:space="preserve"> </w:t>
      </w:r>
      <w:r w:rsidRPr="002C3528">
        <w:rPr>
          <w:rFonts w:ascii="Times New Roman" w:hAnsi="Times New Roman" w:cs="Times New Roman"/>
          <w:color w:val="000000" w:themeColor="text1"/>
        </w:rPr>
        <w:t>pašalinimo pagrindų nebuvimo</w:t>
      </w:r>
      <w:r w:rsidR="004A415C" w:rsidRPr="002C3528">
        <w:rPr>
          <w:rFonts w:ascii="Times New Roman" w:hAnsi="Times New Roman" w:cs="Times New Roman"/>
          <w:color w:val="000000" w:themeColor="text1"/>
        </w:rPr>
        <w:t xml:space="preserve"> </w:t>
      </w:r>
      <w:r w:rsidRPr="002C3528">
        <w:rPr>
          <w:rFonts w:ascii="Times New Roman" w:hAnsi="Times New Roman" w:cs="Times New Roman"/>
          <w:color w:val="000000" w:themeColor="text1"/>
        </w:rPr>
        <w:t xml:space="preserve">bei jų nebuvimą patvirtinantys dokumentai nurodyti </w:t>
      </w:r>
      <w:r w:rsidR="00CF1B69" w:rsidRPr="002C3528">
        <w:rPr>
          <w:rFonts w:ascii="Times New Roman" w:hAnsi="Times New Roman" w:cs="Times New Roman"/>
          <w:color w:val="000000" w:themeColor="text1"/>
        </w:rPr>
        <w:t>s</w:t>
      </w:r>
      <w:r w:rsidR="0035091B" w:rsidRPr="002C3528">
        <w:rPr>
          <w:rFonts w:ascii="Times New Roman" w:hAnsi="Times New Roman" w:cs="Times New Roman"/>
          <w:color w:val="000000" w:themeColor="text1"/>
        </w:rPr>
        <w:t>pecialiųjų p</w:t>
      </w:r>
      <w:r w:rsidRPr="002C3528">
        <w:rPr>
          <w:rFonts w:ascii="Times New Roman" w:hAnsi="Times New Roman" w:cs="Times New Roman"/>
          <w:color w:val="000000" w:themeColor="text1"/>
        </w:rPr>
        <w:t xml:space="preserve">irkimo sąlygų </w:t>
      </w:r>
      <w:r w:rsidR="00D34B3B">
        <w:rPr>
          <w:rFonts w:ascii="Times New Roman" w:hAnsi="Times New Roman" w:cs="Times New Roman"/>
          <w:color w:val="000000" w:themeColor="text1"/>
        </w:rPr>
        <w:t>4</w:t>
      </w:r>
      <w:r w:rsidR="002C3528" w:rsidRPr="002C3528">
        <w:rPr>
          <w:rFonts w:ascii="Times New Roman" w:hAnsi="Times New Roman" w:cs="Times New Roman"/>
          <w:color w:val="000000" w:themeColor="text1"/>
        </w:rPr>
        <w:t xml:space="preserve"> priede „</w:t>
      </w:r>
      <w:r w:rsidR="002C3528">
        <w:rPr>
          <w:rFonts w:ascii="Times New Roman" w:hAnsi="Times New Roman" w:cs="Times New Roman"/>
          <w:color w:val="000000" w:themeColor="text1"/>
        </w:rPr>
        <w:t>T</w:t>
      </w:r>
      <w:r w:rsidR="002C3528" w:rsidRPr="002C3528">
        <w:rPr>
          <w:rFonts w:ascii="Times New Roman" w:hAnsi="Times New Roman" w:cs="Times New Roman"/>
          <w:color w:val="000000" w:themeColor="text1"/>
        </w:rPr>
        <w:t>iekėjų pašalinimo pagrindai“</w:t>
      </w:r>
      <w:r w:rsidR="00671E8F" w:rsidRPr="002C3528">
        <w:rPr>
          <w:rFonts w:ascii="Times New Roman" w:hAnsi="Times New Roman" w:cs="Times New Roman"/>
          <w:b/>
          <w:i/>
          <w:color w:val="000000" w:themeColor="text1"/>
        </w:rPr>
        <w:t>.</w:t>
      </w:r>
    </w:p>
    <w:p w14:paraId="694FBDAB" w14:textId="5AB03950" w:rsidR="009905AD" w:rsidRPr="003F3B7C" w:rsidRDefault="005D280D" w:rsidP="00DE75E8">
      <w:pPr>
        <w:pStyle w:val="ListParagraph"/>
        <w:numPr>
          <w:ilvl w:val="1"/>
          <w:numId w:val="21"/>
        </w:numPr>
        <w:spacing w:line="240" w:lineRule="auto"/>
        <w:ind w:left="0" w:firstLine="697"/>
        <w:rPr>
          <w:rFonts w:ascii="Times New Roman" w:hAnsi="Times New Roman" w:cs="Times New Roman"/>
        </w:rPr>
      </w:pPr>
      <w:r w:rsidRPr="003F3B7C">
        <w:rPr>
          <w:rFonts w:ascii="Times New Roman" w:hAnsi="Times New Roman" w:cs="Times New Roman"/>
        </w:rPr>
        <w:t>Tiekėjams n</w:t>
      </w:r>
      <w:r w:rsidR="00243470" w:rsidRPr="003F3B7C">
        <w:rPr>
          <w:rFonts w:ascii="Times New Roman" w:hAnsi="Times New Roman" w:cs="Times New Roman"/>
        </w:rPr>
        <w:t xml:space="preserve">enustatomi </w:t>
      </w:r>
      <w:r w:rsidRPr="003F3B7C">
        <w:rPr>
          <w:rFonts w:ascii="Times New Roman" w:hAnsi="Times New Roman" w:cs="Times New Roman"/>
        </w:rPr>
        <w:t>kvalifikacijos reikalavimai</w:t>
      </w:r>
      <w:r w:rsidR="00F80768" w:rsidRPr="003F3B7C">
        <w:rPr>
          <w:rFonts w:ascii="Times New Roman" w:hAnsi="Times New Roman" w:cs="Times New Roman"/>
        </w:rPr>
        <w:t xml:space="preserve">, </w:t>
      </w:r>
      <w:r w:rsidRPr="003F3B7C">
        <w:rPr>
          <w:rFonts w:ascii="Times New Roman" w:hAnsi="Times New Roman" w:cs="Times New Roman"/>
        </w:rPr>
        <w:t>reikalavim</w:t>
      </w:r>
      <w:r w:rsidR="001128FB" w:rsidRPr="003F3B7C">
        <w:rPr>
          <w:rFonts w:ascii="Times New Roman" w:hAnsi="Times New Roman" w:cs="Times New Roman"/>
        </w:rPr>
        <w:t>ai</w:t>
      </w:r>
      <w:r w:rsidRPr="003F3B7C">
        <w:rPr>
          <w:rFonts w:ascii="Times New Roman" w:hAnsi="Times New Roman" w:cs="Times New Roman"/>
        </w:rPr>
        <w:t xml:space="preserve"> dėl kokybės vadybos sistemos ir aplinkos apsaugos vadybos sistemos standartų laikymosi</w:t>
      </w:r>
      <w:r w:rsidR="009905AD" w:rsidRPr="003F3B7C">
        <w:rPr>
          <w:rFonts w:ascii="Times New Roman" w:hAnsi="Times New Roman" w:cs="Times New Roman"/>
        </w:rPr>
        <w:t>.</w:t>
      </w:r>
      <w:r w:rsidR="003B3D2C" w:rsidRPr="003F3B7C">
        <w:rPr>
          <w:rFonts w:ascii="Times New Roman" w:hAnsi="Times New Roman" w:cs="Times New Roman"/>
        </w:rPr>
        <w:t xml:space="preserve"> Tiekėjas, teikdamas pasiūlymą, įsipareigoja, kad sutartį vykdys tik teisę verstis atitinkama veikla turintys asmenys.</w:t>
      </w:r>
    </w:p>
    <w:p w14:paraId="52D80500" w14:textId="0BE0B3BA" w:rsidR="00894FEF" w:rsidRPr="00DE75E8" w:rsidRDefault="0008617B" w:rsidP="00EF6689">
      <w:pPr>
        <w:pStyle w:val="ListParagraph"/>
        <w:numPr>
          <w:ilvl w:val="1"/>
          <w:numId w:val="21"/>
        </w:numPr>
        <w:spacing w:line="240" w:lineRule="auto"/>
        <w:ind w:left="0" w:firstLine="709"/>
        <w:rPr>
          <w:rFonts w:ascii="Times New Roman" w:eastAsia="Arial" w:hAnsi="Times New Roman" w:cs="Times New Roman"/>
        </w:rPr>
      </w:pPr>
      <w:r w:rsidRPr="00DE75E8">
        <w:rPr>
          <w:rFonts w:ascii="Times New Roman" w:eastAsia="Arial" w:hAnsi="Times New Roman" w:cs="Times New Roman"/>
        </w:rPr>
        <w:t xml:space="preserve">Tiekėjas teikdamas pasiūlymą </w:t>
      </w:r>
      <w:r w:rsidR="002C50AE" w:rsidRPr="00DE75E8">
        <w:rPr>
          <w:rFonts w:ascii="Times New Roman" w:eastAsia="Arial" w:hAnsi="Times New Roman" w:cs="Times New Roman"/>
        </w:rPr>
        <w:t xml:space="preserve">neturi </w:t>
      </w:r>
      <w:r w:rsidRPr="00DE75E8">
        <w:rPr>
          <w:rFonts w:ascii="Times New Roman" w:eastAsia="Arial" w:hAnsi="Times New Roman" w:cs="Times New Roman"/>
        </w:rPr>
        <w:t xml:space="preserve">pateikti </w:t>
      </w:r>
      <w:r w:rsidR="002C50AE" w:rsidRPr="00DE75E8">
        <w:rPr>
          <w:rFonts w:ascii="Times New Roman" w:eastAsia="Arial" w:hAnsi="Times New Roman" w:cs="Times New Roman"/>
        </w:rPr>
        <w:t xml:space="preserve">nei EBVPD nei </w:t>
      </w:r>
      <w:r w:rsidRPr="00DE75E8">
        <w:rPr>
          <w:rFonts w:ascii="Times New Roman" w:eastAsia="Arial" w:hAnsi="Times New Roman" w:cs="Times New Roman"/>
        </w:rPr>
        <w:t>laisvos formos deklaracij</w:t>
      </w:r>
      <w:r w:rsidR="002C50AE" w:rsidRPr="00DE75E8">
        <w:rPr>
          <w:rFonts w:ascii="Times New Roman" w:eastAsia="Arial" w:hAnsi="Times New Roman" w:cs="Times New Roman"/>
        </w:rPr>
        <w:t>os</w:t>
      </w:r>
      <w:r w:rsidRPr="00DE75E8">
        <w:rPr>
          <w:rFonts w:ascii="Times New Roman" w:eastAsia="Arial" w:hAnsi="Times New Roman" w:cs="Times New Roman"/>
        </w:rPr>
        <w:t xml:space="preserve"> dėl atitikties reikalavimams. </w:t>
      </w:r>
    </w:p>
    <w:p w14:paraId="184EA797" w14:textId="77777777" w:rsidR="00DE75E8" w:rsidRPr="00EF6689" w:rsidRDefault="00DE75E8" w:rsidP="00EF6689">
      <w:pPr>
        <w:spacing w:line="240" w:lineRule="auto"/>
        <w:ind w:left="3261" w:firstLine="0"/>
        <w:rPr>
          <w:rFonts w:ascii="Times New Roman" w:eastAsia="Arial" w:hAnsi="Times New Roman" w:cs="Times New Roman"/>
        </w:rPr>
      </w:pPr>
    </w:p>
    <w:p w14:paraId="69360CD7" w14:textId="795F576A" w:rsidR="00894FEF" w:rsidRPr="00AE7D8A" w:rsidRDefault="00817AB9" w:rsidP="00DE75E8">
      <w:pPr>
        <w:pStyle w:val="Heading1"/>
        <w:numPr>
          <w:ilvl w:val="0"/>
          <w:numId w:val="21"/>
        </w:numPr>
        <w:spacing w:before="0" w:after="0"/>
        <w:ind w:left="357" w:hanging="357"/>
        <w:rPr>
          <w:rFonts w:ascii="Times New Roman" w:hAnsi="Times New Roman" w:cs="Times New Roman"/>
          <w:color w:val="auto"/>
          <w:sz w:val="28"/>
          <w:szCs w:val="28"/>
        </w:rPr>
      </w:pPr>
      <w:bookmarkStart w:id="12" w:name="_Toc137194950"/>
      <w:r w:rsidRPr="00AE7D8A">
        <w:rPr>
          <w:rFonts w:ascii="Times New Roman" w:hAnsi="Times New Roman" w:cs="Times New Roman"/>
          <w:color w:val="auto"/>
          <w:sz w:val="28"/>
          <w:szCs w:val="28"/>
        </w:rPr>
        <w:t>Reikalavima</w:t>
      </w:r>
      <w:r w:rsidR="00202139" w:rsidRPr="00AE7D8A">
        <w:rPr>
          <w:rFonts w:ascii="Times New Roman" w:hAnsi="Times New Roman" w:cs="Times New Roman"/>
          <w:color w:val="auto"/>
          <w:sz w:val="28"/>
          <w:szCs w:val="28"/>
        </w:rPr>
        <w:t xml:space="preserve">i, </w:t>
      </w:r>
      <w:r w:rsidRPr="00AE7D8A">
        <w:rPr>
          <w:rFonts w:ascii="Times New Roman" w:hAnsi="Times New Roman" w:cs="Times New Roman"/>
          <w:color w:val="auto"/>
          <w:sz w:val="28"/>
          <w:szCs w:val="28"/>
        </w:rPr>
        <w:t>susiję su nacionaliniu saugumu</w:t>
      </w:r>
      <w:bookmarkEnd w:id="12"/>
      <w:r w:rsidRPr="00AE7D8A">
        <w:rPr>
          <w:rFonts w:ascii="Times New Roman" w:hAnsi="Times New Roman" w:cs="Times New Roman"/>
          <w:color w:val="auto"/>
          <w:sz w:val="28"/>
          <w:szCs w:val="28"/>
        </w:rPr>
        <w:t xml:space="preserve"> </w:t>
      </w:r>
    </w:p>
    <w:p w14:paraId="31B8D6A3" w14:textId="2F273779" w:rsidR="0008378B" w:rsidRPr="003F3B7C" w:rsidRDefault="0008378B" w:rsidP="00DE75E8">
      <w:pPr>
        <w:spacing w:line="240" w:lineRule="auto"/>
        <w:rPr>
          <w:rFonts w:ascii="Times New Roman" w:hAnsi="Times New Roman" w:cs="Times New Roman"/>
          <w:i/>
          <w:color w:val="FF0000"/>
        </w:rPr>
      </w:pPr>
    </w:p>
    <w:p w14:paraId="3F86B5F8" w14:textId="6C3F158D" w:rsidR="00EF6689" w:rsidRPr="00EF6689" w:rsidRDefault="00F84C15" w:rsidP="00EF6689">
      <w:pPr>
        <w:spacing w:line="240" w:lineRule="auto"/>
        <w:ind w:firstLine="567"/>
        <w:rPr>
          <w:rFonts w:ascii="Times New Roman" w:hAnsi="Times New Roman" w:cs="Times New Roman"/>
          <w:iCs/>
        </w:rPr>
      </w:pPr>
      <w:r w:rsidRPr="003F3B7C">
        <w:rPr>
          <w:rFonts w:ascii="Times New Roman" w:hAnsi="Times New Roman" w:cs="Times New Roman"/>
          <w:iCs/>
        </w:rPr>
        <w:t xml:space="preserve">4.1. </w:t>
      </w:r>
      <w:r w:rsidR="0008378B" w:rsidRPr="003F3B7C">
        <w:rPr>
          <w:rFonts w:ascii="Times New Roman" w:hAnsi="Times New Roman" w:cs="Times New Roman"/>
          <w:iCs/>
        </w:rPr>
        <w:t>P</w:t>
      </w:r>
      <w:r w:rsidR="000B297F" w:rsidRPr="003F3B7C">
        <w:rPr>
          <w:rFonts w:ascii="Times New Roman" w:hAnsi="Times New Roman" w:cs="Times New Roman"/>
          <w:iCs/>
        </w:rPr>
        <w:t>erkančioji organizacija</w:t>
      </w:r>
      <w:r w:rsidR="0008378B" w:rsidRPr="003F3B7C">
        <w:rPr>
          <w:rFonts w:ascii="Times New Roman" w:hAnsi="Times New Roman" w:cs="Times New Roman"/>
          <w:iCs/>
        </w:rPr>
        <w:t xml:space="preserve"> atmes tiekėjo pasiūlymą, jei bus tenkinama bent viena VPĮ 45 straipsnio 2</w:t>
      </w:r>
      <w:r w:rsidR="0008378B" w:rsidRPr="003F3B7C">
        <w:rPr>
          <w:rFonts w:ascii="Times New Roman" w:hAnsi="Times New Roman" w:cs="Times New Roman"/>
          <w:iCs/>
          <w:vertAlign w:val="superscript"/>
        </w:rPr>
        <w:t>1</w:t>
      </w:r>
      <w:r w:rsidR="0008378B" w:rsidRPr="003F3B7C">
        <w:rPr>
          <w:rFonts w:ascii="Times New Roman" w:hAnsi="Times New Roman" w:cs="Times New Roman"/>
          <w:iCs/>
        </w:rPr>
        <w:t xml:space="preserve"> dalies </w:t>
      </w:r>
      <w:r w:rsidR="00EF6689" w:rsidRPr="00EF6689">
        <w:rPr>
          <w:rFonts w:ascii="Times New Roman" w:hAnsi="Times New Roman" w:cs="Times New Roman"/>
          <w:i/>
          <w:iCs/>
        </w:rPr>
        <w:t xml:space="preserve">1, 2, 3 ir 6 </w:t>
      </w:r>
      <w:r w:rsidR="0008378B" w:rsidRPr="003F3B7C">
        <w:rPr>
          <w:rFonts w:ascii="Times New Roman" w:hAnsi="Times New Roman" w:cs="Times New Roman"/>
          <w:iCs/>
        </w:rPr>
        <w:t>punktuose nurodytų sąlygų.</w:t>
      </w:r>
      <w:r w:rsidR="00F34C28">
        <w:rPr>
          <w:rFonts w:ascii="Times New Roman" w:hAnsi="Times New Roman" w:cs="Times New Roman"/>
          <w:iCs/>
        </w:rPr>
        <w:t xml:space="preserve"> </w:t>
      </w:r>
      <w:r w:rsidR="0008378B" w:rsidRPr="003F3B7C">
        <w:rPr>
          <w:rFonts w:ascii="Times New Roman" w:hAnsi="Times New Roman" w:cs="Times New Roman"/>
          <w:iCs/>
        </w:rPr>
        <w:t xml:space="preserve"> </w:t>
      </w:r>
      <w:r w:rsidR="00F34C28" w:rsidRPr="00F34C28">
        <w:rPr>
          <w:rFonts w:ascii="Times New Roman" w:hAnsi="Times New Roman" w:cs="Times New Roman"/>
          <w:iCs/>
        </w:rPr>
        <w:t xml:space="preserve">Tiekėjas kartu su pasiūlymu turi pateikti laisvos formos atitikties deklaraciją. Tiekėjai gali pasinaudoti specialiųjų pirkimo sąlygų </w:t>
      </w:r>
      <w:r w:rsidR="000A5346">
        <w:rPr>
          <w:rFonts w:ascii="Times New Roman" w:hAnsi="Times New Roman" w:cs="Times New Roman"/>
          <w:iCs/>
        </w:rPr>
        <w:t xml:space="preserve">8 </w:t>
      </w:r>
      <w:r w:rsidR="00F34C28" w:rsidRPr="00F34C28">
        <w:rPr>
          <w:rFonts w:ascii="Times New Roman" w:hAnsi="Times New Roman" w:cs="Times New Roman"/>
          <w:iCs/>
        </w:rPr>
        <w:t>priede pateikiama forma.</w:t>
      </w:r>
    </w:p>
    <w:p w14:paraId="7D2E887E" w14:textId="67A17333" w:rsidR="0008378B" w:rsidRPr="003F3B7C" w:rsidRDefault="00D278FA" w:rsidP="00DE75E8">
      <w:pPr>
        <w:pStyle w:val="ListParagraph"/>
        <w:spacing w:line="240" w:lineRule="auto"/>
        <w:ind w:left="0" w:firstLine="567"/>
        <w:rPr>
          <w:rFonts w:ascii="Times New Roman" w:hAnsi="Times New Roman" w:cs="Times New Roman"/>
        </w:rPr>
      </w:pPr>
      <w:r w:rsidRPr="003F3B7C">
        <w:rPr>
          <w:rFonts w:ascii="Times New Roman" w:hAnsi="Times New Roman" w:cs="Times New Roman"/>
        </w:rPr>
        <w:t xml:space="preserve">4.2. </w:t>
      </w:r>
      <w:r w:rsidR="00C779A4" w:rsidRPr="003F3B7C">
        <w:rPr>
          <w:rFonts w:ascii="Times New Roman" w:hAnsi="Times New Roman" w:cs="Times New Roman"/>
        </w:rPr>
        <w:t xml:space="preserve">Perkančiajai organizacijai </w:t>
      </w:r>
      <w:r w:rsidR="0008378B" w:rsidRPr="003F3B7C">
        <w:rPr>
          <w:rFonts w:ascii="Times New Roman" w:hAnsi="Times New Roman" w:cs="Times New Roman"/>
        </w:rPr>
        <w:t xml:space="preserve">kilus abejonių dėl tiekėjo </w:t>
      </w:r>
      <w:r w:rsidR="00EF6689">
        <w:rPr>
          <w:rFonts w:ascii="Times New Roman" w:hAnsi="Times New Roman" w:cs="Times New Roman"/>
        </w:rPr>
        <w:t>pasiūlymo formoje</w:t>
      </w:r>
      <w:r w:rsidR="0008378B" w:rsidRPr="003F3B7C">
        <w:rPr>
          <w:rFonts w:ascii="Times New Roman" w:hAnsi="Times New Roman" w:cs="Times New Roman"/>
        </w:rPr>
        <w:t xml:space="preserve"> nurodytos informacijos teisingumo, ji</w:t>
      </w:r>
      <w:r w:rsidR="0000615F" w:rsidRPr="003F3B7C">
        <w:rPr>
          <w:rFonts w:ascii="Times New Roman" w:hAnsi="Times New Roman" w:cs="Times New Roman"/>
        </w:rPr>
        <w:t>s</w:t>
      </w:r>
      <w:r w:rsidR="0008378B" w:rsidRPr="003F3B7C">
        <w:rPr>
          <w:rFonts w:ascii="Times New Roman" w:hAnsi="Times New Roman" w:cs="Times New Roman"/>
        </w:rPr>
        <w:t xml:space="preserve"> prašys ekonomiškai naudingiausią pasiūlymą pateikusio tiekėjo pateikti šioje deklaracijoje nurodytą informaciją patvirtinančius, VPĮ 51 straipsnio 12 dalyje nurodytus ar kitus </w:t>
      </w:r>
      <w:r w:rsidR="007057D6" w:rsidRPr="003F3B7C">
        <w:rPr>
          <w:rFonts w:ascii="Times New Roman" w:hAnsi="Times New Roman" w:cs="Times New Roman"/>
        </w:rPr>
        <w:t xml:space="preserve">perkančiajai organizacijai </w:t>
      </w:r>
      <w:r w:rsidR="0008378B" w:rsidRPr="003F3B7C">
        <w:rPr>
          <w:rFonts w:ascii="Times New Roman" w:hAnsi="Times New Roman" w:cs="Times New Roman"/>
        </w:rPr>
        <w:t>priimtinus dokumentus.</w:t>
      </w:r>
      <w:r w:rsidR="00AE1A0D" w:rsidRPr="003F3B7C">
        <w:rPr>
          <w:rFonts w:ascii="Times New Roman" w:hAnsi="Times New Roman" w:cs="Times New Roman"/>
        </w:rPr>
        <w:t xml:space="preserve"> Tokių dokumentų perkančioji organizacija gali prašyti bet kuriuo pirkimo procedūros metu siekdama užtikrinti tinkamą pirkimo procedūros atlikimą.</w:t>
      </w:r>
      <w:r w:rsidR="00173A09">
        <w:rPr>
          <w:rFonts w:ascii="Times New Roman" w:hAnsi="Times New Roman" w:cs="Times New Roman"/>
        </w:rPr>
        <w:t xml:space="preserve"> </w:t>
      </w:r>
    </w:p>
    <w:p w14:paraId="1D50CF5B" w14:textId="2E4B2089" w:rsidR="0008378B" w:rsidRDefault="00F612BD" w:rsidP="00DE75E8">
      <w:pPr>
        <w:pStyle w:val="ListParagraph"/>
        <w:spacing w:line="240" w:lineRule="auto"/>
        <w:ind w:left="0" w:firstLine="567"/>
        <w:rPr>
          <w:rFonts w:ascii="Times New Roman" w:hAnsi="Times New Roman" w:cs="Times New Roman"/>
        </w:rPr>
      </w:pPr>
      <w:r w:rsidRPr="003F3B7C">
        <w:rPr>
          <w:rFonts w:ascii="Times New Roman" w:hAnsi="Times New Roman" w:cs="Times New Roman"/>
        </w:rPr>
        <w:t>4.3.</w:t>
      </w:r>
      <w:r w:rsidR="000104DC" w:rsidRPr="003F3B7C">
        <w:rPr>
          <w:rFonts w:ascii="Times New Roman" w:hAnsi="Times New Roman" w:cs="Times New Roman"/>
        </w:rPr>
        <w:t>Perkančioji organizacija</w:t>
      </w:r>
      <w:r w:rsidR="00DA4AC1" w:rsidRPr="003F3B7C">
        <w:rPr>
          <w:rFonts w:ascii="Times New Roman" w:hAnsi="Times New Roman" w:cs="Times New Roman"/>
        </w:rPr>
        <w:t>, įvertin</w:t>
      </w:r>
      <w:r w:rsidR="000104DC" w:rsidRPr="003F3B7C">
        <w:rPr>
          <w:rFonts w:ascii="Times New Roman" w:hAnsi="Times New Roman" w:cs="Times New Roman"/>
        </w:rPr>
        <w:t>usi</w:t>
      </w:r>
      <w:r w:rsidR="00DA4AC1" w:rsidRPr="003F3B7C">
        <w:rPr>
          <w:rFonts w:ascii="Times New Roman" w:hAnsi="Times New Roman" w:cs="Times New Roman"/>
        </w:rPr>
        <w:t xml:space="preserve"> </w:t>
      </w:r>
      <w:r w:rsidR="0008378B" w:rsidRPr="003F3B7C">
        <w:rPr>
          <w:rFonts w:ascii="Times New Roman" w:hAnsi="Times New Roman" w:cs="Times New Roman"/>
        </w:rPr>
        <w:t xml:space="preserve">visus galinčius kelti grėsmę nacionalinio saugumo interesams rizikos veiksnius numato, kad šiame </w:t>
      </w:r>
      <w:r w:rsidR="0008378B" w:rsidRPr="00173A09">
        <w:rPr>
          <w:rFonts w:ascii="Times New Roman" w:hAnsi="Times New Roman" w:cs="Times New Roman"/>
          <w:color w:val="000000" w:themeColor="text1"/>
        </w:rPr>
        <w:t xml:space="preserve">pirkime negali dalyvauti </w:t>
      </w:r>
      <w:r w:rsidR="0008378B" w:rsidRPr="003F3B7C">
        <w:rPr>
          <w:rFonts w:ascii="Times New Roman" w:hAnsi="Times New Roman" w:cs="Times New Roman"/>
        </w:rPr>
        <w:t xml:space="preserve">tiekėjai, jų subtiekėjai ir ūkio subjektai, kurių pajėgumais remiamasi, kurie nėra registruoti (jeigu tiekėjas, jų subtiekėjas ar ūkio subjektas, kurio pajėgumais remiamasi, yra fizinis asmuo – </w:t>
      </w:r>
      <w:r w:rsidR="0008378B" w:rsidRPr="003F3B7C">
        <w:rPr>
          <w:rFonts w:ascii="Times New Roman" w:hAnsi="Times New Roman" w:cs="Times New Roman"/>
        </w:rPr>
        <w:lastRenderedPageBreak/>
        <w:t>nuolat gyvenantis ar turintis pilietybę) Europos Sąjungos valstybėje narėje, Šiaurės Atlanto sutarties organizacijos valstybėje narėje ar trečiojoje šalyje, pasirašiusioje VPĮ 17 straipsnio 4 dalyje nurodytus tarptautinius susitarimus.</w:t>
      </w:r>
    </w:p>
    <w:p w14:paraId="20F8E4B9" w14:textId="77777777" w:rsidR="00DE75E8" w:rsidRPr="003F3B7C" w:rsidRDefault="00DE75E8" w:rsidP="00DE75E8">
      <w:pPr>
        <w:pStyle w:val="ListParagraph"/>
        <w:spacing w:line="240" w:lineRule="auto"/>
        <w:ind w:left="0" w:firstLine="567"/>
        <w:rPr>
          <w:rFonts w:ascii="Times New Roman" w:hAnsi="Times New Roman" w:cs="Times New Roman"/>
        </w:rPr>
      </w:pPr>
    </w:p>
    <w:p w14:paraId="490591E3" w14:textId="4440F86E" w:rsidR="006D3202" w:rsidRPr="00AE7D8A" w:rsidRDefault="003630A0" w:rsidP="00DE75E8">
      <w:pPr>
        <w:pStyle w:val="Heading1"/>
        <w:numPr>
          <w:ilvl w:val="0"/>
          <w:numId w:val="21"/>
        </w:numPr>
        <w:spacing w:before="0" w:after="0"/>
        <w:rPr>
          <w:rFonts w:ascii="Times New Roman" w:hAnsi="Times New Roman" w:cs="Times New Roman"/>
          <w:color w:val="auto"/>
          <w:sz w:val="28"/>
          <w:szCs w:val="28"/>
        </w:rPr>
      </w:pPr>
      <w:bookmarkStart w:id="13" w:name="_Toc137194951"/>
      <w:r w:rsidRPr="00AE7D8A">
        <w:rPr>
          <w:rFonts w:ascii="Times New Roman" w:hAnsi="Times New Roman" w:cs="Times New Roman"/>
          <w:color w:val="auto"/>
          <w:sz w:val="28"/>
          <w:szCs w:val="28"/>
        </w:rPr>
        <w:t>Specialieji reikalavimai pasiūlymų rengimui ir pateikimui</w:t>
      </w:r>
      <w:bookmarkEnd w:id="6"/>
      <w:bookmarkEnd w:id="7"/>
      <w:bookmarkEnd w:id="8"/>
      <w:bookmarkEnd w:id="13"/>
    </w:p>
    <w:p w14:paraId="5971D0C7" w14:textId="77777777" w:rsidR="00E861F5" w:rsidRPr="003F3B7C" w:rsidRDefault="00E861F5" w:rsidP="00DE75E8">
      <w:pPr>
        <w:spacing w:line="240" w:lineRule="auto"/>
        <w:ind w:firstLine="0"/>
        <w:rPr>
          <w:rFonts w:ascii="Times New Roman" w:hAnsi="Times New Roman" w:cs="Times New Roman"/>
          <w:b/>
          <w:bCs/>
        </w:rPr>
      </w:pPr>
    </w:p>
    <w:p w14:paraId="0F6B7495" w14:textId="292E590D" w:rsidR="00374A58" w:rsidRPr="001E25F5" w:rsidRDefault="00374A58" w:rsidP="00DE75E8">
      <w:pPr>
        <w:spacing w:line="240" w:lineRule="auto"/>
        <w:ind w:firstLine="567"/>
        <w:rPr>
          <w:rFonts w:ascii="Times New Roman" w:hAnsi="Times New Roman" w:cs="Times New Roman"/>
          <w:b/>
          <w:bCs/>
          <w:color w:val="000000" w:themeColor="text1"/>
          <w:u w:val="single"/>
        </w:rPr>
      </w:pPr>
      <w:r w:rsidRPr="003F3B7C">
        <w:rPr>
          <w:rFonts w:ascii="Times New Roman" w:hAnsi="Times New Roman" w:cs="Times New Roman"/>
        </w:rPr>
        <w:t xml:space="preserve">5.1. </w:t>
      </w:r>
      <w:r w:rsidRPr="001E25F5">
        <w:rPr>
          <w:rFonts w:ascii="Times New Roman" w:hAnsi="Times New Roman" w:cs="Times New Roman"/>
          <w:bCs/>
          <w:color w:val="000000" w:themeColor="text1"/>
        </w:rPr>
        <w:t>Tiekėjo pasiūlymą sudaro CVP IS pateiktų ir žemiau nurodytų dokumentų visuma:</w:t>
      </w:r>
    </w:p>
    <w:p w14:paraId="2973223F" w14:textId="709D0330" w:rsidR="00374A58" w:rsidRPr="001E25F5" w:rsidRDefault="00374A58" w:rsidP="00DE75E8">
      <w:pPr>
        <w:spacing w:line="240" w:lineRule="auto"/>
        <w:ind w:firstLine="567"/>
        <w:rPr>
          <w:rFonts w:ascii="Times New Roman" w:hAnsi="Times New Roman" w:cs="Times New Roman"/>
          <w:color w:val="000000" w:themeColor="text1"/>
        </w:rPr>
      </w:pPr>
      <w:r w:rsidRPr="001E25F5">
        <w:rPr>
          <w:rFonts w:ascii="Times New Roman" w:eastAsia="Times New Roman" w:hAnsi="Times New Roman" w:cs="Times New Roman"/>
          <w:color w:val="000000" w:themeColor="text1"/>
        </w:rPr>
        <w:t xml:space="preserve">5.1.1. </w:t>
      </w:r>
      <w:r w:rsidRPr="001E25F5">
        <w:rPr>
          <w:rFonts w:ascii="Times New Roman" w:hAnsi="Times New Roman" w:cs="Times New Roman"/>
          <w:color w:val="000000" w:themeColor="text1"/>
        </w:rPr>
        <w:t xml:space="preserve">užpildyta </w:t>
      </w:r>
      <w:r w:rsidRPr="001E25F5">
        <w:rPr>
          <w:rFonts w:ascii="Times New Roman" w:hAnsi="Times New Roman" w:cs="Times New Roman"/>
          <w:b/>
          <w:color w:val="000000" w:themeColor="text1"/>
        </w:rPr>
        <w:t>ir pasirašyta</w:t>
      </w:r>
      <w:r w:rsidRPr="001E25F5">
        <w:rPr>
          <w:rFonts w:ascii="Times New Roman" w:hAnsi="Times New Roman" w:cs="Times New Roman"/>
          <w:color w:val="000000" w:themeColor="text1"/>
        </w:rPr>
        <w:t xml:space="preserve"> pasiūlymo forma, parengta pagal apklausos sąlygų 1 priedą. </w:t>
      </w:r>
    </w:p>
    <w:p w14:paraId="5E216C9A" w14:textId="16A67E9D" w:rsidR="003964E7" w:rsidRPr="001E25F5" w:rsidRDefault="00374A58" w:rsidP="00DE75E8">
      <w:pPr>
        <w:spacing w:line="240" w:lineRule="auto"/>
        <w:ind w:firstLine="567"/>
        <w:rPr>
          <w:rFonts w:ascii="Times New Roman" w:hAnsi="Times New Roman" w:cs="Times New Roman"/>
          <w:color w:val="000000" w:themeColor="text1"/>
        </w:rPr>
      </w:pPr>
      <w:r w:rsidRPr="001E25F5">
        <w:rPr>
          <w:rFonts w:ascii="Times New Roman" w:hAnsi="Times New Roman" w:cs="Times New Roman"/>
          <w:color w:val="000000" w:themeColor="text1"/>
        </w:rPr>
        <w:t xml:space="preserve">5.1.2. užpildyta ir pasirašyta </w:t>
      </w:r>
      <w:r w:rsidR="00B25B91">
        <w:rPr>
          <w:rFonts w:ascii="Times New Roman" w:hAnsi="Times New Roman" w:cs="Times New Roman"/>
          <w:color w:val="000000" w:themeColor="text1"/>
        </w:rPr>
        <w:t>t</w:t>
      </w:r>
      <w:r w:rsidRPr="001E25F5">
        <w:rPr>
          <w:rFonts w:ascii="Times New Roman" w:hAnsi="Times New Roman" w:cs="Times New Roman"/>
          <w:color w:val="000000" w:themeColor="text1"/>
        </w:rPr>
        <w:t>echninės specifikacijos, parengtos pagal apklausos sąlygų 2 priedo, lentelė</w:t>
      </w:r>
      <w:r w:rsidR="003964E7">
        <w:rPr>
          <w:rFonts w:ascii="Times New Roman" w:hAnsi="Times New Roman" w:cs="Times New Roman"/>
          <w:iCs/>
          <w:color w:val="000000" w:themeColor="text1"/>
        </w:rPr>
        <w:t>.</w:t>
      </w:r>
      <w:r w:rsidR="00F80708">
        <w:rPr>
          <w:rFonts w:ascii="Times New Roman" w:hAnsi="Times New Roman" w:cs="Times New Roman"/>
          <w:iCs/>
          <w:color w:val="000000" w:themeColor="text1"/>
        </w:rPr>
        <w:t xml:space="preserve"> </w:t>
      </w:r>
      <w:r w:rsidR="003964E7">
        <w:rPr>
          <w:rFonts w:ascii="Times New Roman" w:hAnsi="Times New Roman" w:cs="Times New Roman"/>
          <w:iCs/>
          <w:color w:val="000000" w:themeColor="text1"/>
        </w:rPr>
        <w:t xml:space="preserve"> </w:t>
      </w:r>
      <w:r w:rsidR="003964E7" w:rsidRPr="001E25F5">
        <w:rPr>
          <w:rFonts w:ascii="Times New Roman" w:hAnsi="Times New Roman" w:cs="Times New Roman"/>
          <w:color w:val="000000" w:themeColor="text1"/>
        </w:rPr>
        <w:t>Pasiūlymo kaina pateikiama nurodant du skaičius po kablelio. Apskaičiuojant kainą, turi būti atsižvelgta į šiose apklausos sąlygose bei jų prieduose nurodytą prekių/tyrimų kiekį, į techninės specifiakcijos reikalavimus, numatomą sudarytyi pirkimo sutarties trukmę ir pan. Į kainą turi būti įskaičiuoti visi mokesčiai ir visos tiekėjo patirtos / galimos patirti išlaidos / mokesčiai, susiję su pirkimo objektu ir tinkamu pirkimo sutarties vykdymu, tarp jų ir mokėjimo doku</w:t>
      </w:r>
      <w:r w:rsidR="003964E7">
        <w:rPr>
          <w:rFonts w:ascii="Times New Roman" w:hAnsi="Times New Roman" w:cs="Times New Roman"/>
          <w:color w:val="000000" w:themeColor="text1"/>
        </w:rPr>
        <w:t>me</w:t>
      </w:r>
      <w:r w:rsidR="003964E7" w:rsidRPr="001E25F5">
        <w:rPr>
          <w:rFonts w:ascii="Times New Roman" w:hAnsi="Times New Roman" w:cs="Times New Roman"/>
          <w:color w:val="000000" w:themeColor="text1"/>
        </w:rPr>
        <w:t xml:space="preserve">ntų pateikimo per informaciną sistemą </w:t>
      </w:r>
      <w:r w:rsidR="003964E7">
        <w:rPr>
          <w:rFonts w:ascii="Times New Roman" w:hAnsi="Times New Roman" w:cs="Times New Roman"/>
          <w:color w:val="000000" w:themeColor="text1"/>
        </w:rPr>
        <w:t>SABIS</w:t>
      </w:r>
      <w:r w:rsidR="003964E7" w:rsidRPr="001E25F5">
        <w:rPr>
          <w:rFonts w:ascii="Times New Roman" w:hAnsi="Times New Roman" w:cs="Times New Roman"/>
          <w:color w:val="000000" w:themeColor="text1"/>
        </w:rPr>
        <w:t xml:space="preserve"> kaštai;</w:t>
      </w:r>
    </w:p>
    <w:p w14:paraId="58704679" w14:textId="78D09785" w:rsidR="00374A58" w:rsidRPr="006E2CDD" w:rsidRDefault="00374A58" w:rsidP="00DE75E8">
      <w:pPr>
        <w:spacing w:line="240" w:lineRule="auto"/>
        <w:ind w:firstLine="567"/>
        <w:rPr>
          <w:rFonts w:ascii="Times New Roman" w:hAnsi="Times New Roman" w:cs="Times New Roman"/>
        </w:rPr>
      </w:pPr>
      <w:r w:rsidRPr="006E2CDD">
        <w:rPr>
          <w:rFonts w:ascii="Times New Roman" w:hAnsi="Times New Roman" w:cs="Times New Roman"/>
        </w:rPr>
        <w:t>5.</w:t>
      </w:r>
      <w:r w:rsidR="00EB0445">
        <w:rPr>
          <w:rFonts w:ascii="Times New Roman" w:hAnsi="Times New Roman" w:cs="Times New Roman"/>
        </w:rPr>
        <w:t>1</w:t>
      </w:r>
      <w:r w:rsidRPr="006E2CDD">
        <w:rPr>
          <w:rFonts w:ascii="Times New Roman" w:hAnsi="Times New Roman" w:cs="Times New Roman"/>
        </w:rPr>
        <w:t>.</w:t>
      </w:r>
      <w:r w:rsidR="00B25B91">
        <w:rPr>
          <w:rFonts w:ascii="Times New Roman" w:hAnsi="Times New Roman" w:cs="Times New Roman"/>
        </w:rPr>
        <w:t>3</w:t>
      </w:r>
      <w:r w:rsidRPr="006E2CDD">
        <w:rPr>
          <w:rFonts w:ascii="Times New Roman" w:hAnsi="Times New Roman" w:cs="Times New Roman"/>
        </w:rPr>
        <w:t xml:space="preserve">. siūlomų prekių </w:t>
      </w:r>
      <w:r w:rsidR="00B25B91">
        <w:rPr>
          <w:rFonts w:ascii="Times New Roman" w:hAnsi="Times New Roman" w:cs="Times New Roman"/>
        </w:rPr>
        <w:t>nuoroda į gamintojo portalą, ar</w:t>
      </w:r>
      <w:r w:rsidRPr="006E2CDD">
        <w:rPr>
          <w:rFonts w:ascii="Times New Roman" w:hAnsi="Times New Roman" w:cs="Times New Roman"/>
        </w:rPr>
        <w:t xml:space="preserve"> kiti dokumentai, įrodantys siūlomų prekių atitikimą kokybės ir techniniams reikalavimams, nurodytiems techninėje specifikacijoje. </w:t>
      </w:r>
      <w:r w:rsidRPr="006E2CDD">
        <w:rPr>
          <w:rFonts w:ascii="Times New Roman" w:eastAsia="Times New Roman" w:hAnsi="Times New Roman" w:cs="Times New Roman"/>
        </w:rPr>
        <w:t xml:space="preserve"> </w:t>
      </w:r>
    </w:p>
    <w:p w14:paraId="664C7B07" w14:textId="59C47211" w:rsidR="00374A58" w:rsidRPr="006E2CDD" w:rsidRDefault="00374A58" w:rsidP="00DE75E8">
      <w:pPr>
        <w:spacing w:line="240" w:lineRule="auto"/>
        <w:ind w:firstLine="567"/>
        <w:rPr>
          <w:rFonts w:ascii="Times New Roman" w:hAnsi="Times New Roman" w:cs="Times New Roman"/>
        </w:rPr>
      </w:pPr>
      <w:r w:rsidRPr="006E2CDD">
        <w:rPr>
          <w:rFonts w:ascii="Times New Roman" w:hAnsi="Times New Roman" w:cs="Times New Roman"/>
        </w:rPr>
        <w:t>5.</w:t>
      </w:r>
      <w:r w:rsidR="00EB0445">
        <w:rPr>
          <w:rFonts w:ascii="Times New Roman" w:hAnsi="Times New Roman" w:cs="Times New Roman"/>
        </w:rPr>
        <w:t>1</w:t>
      </w:r>
      <w:r w:rsidRPr="006E2CDD">
        <w:rPr>
          <w:rFonts w:ascii="Times New Roman" w:hAnsi="Times New Roman" w:cs="Times New Roman"/>
        </w:rPr>
        <w:t>.</w:t>
      </w:r>
      <w:r w:rsidR="00B25B91">
        <w:rPr>
          <w:rFonts w:ascii="Times New Roman" w:hAnsi="Times New Roman" w:cs="Times New Roman"/>
        </w:rPr>
        <w:t>4</w:t>
      </w:r>
      <w:r w:rsidRPr="006E2CDD">
        <w:rPr>
          <w:rFonts w:ascii="Times New Roman" w:hAnsi="Times New Roman" w:cs="Times New Roman"/>
        </w:rPr>
        <w:t>. įgaliojimo ar kito dokumento (pvz., pareigybės aprašymo), suteikiančio teisę pasirašyti tiekėjo pasiūlymą, skaitmeninę kopiją (taikoma, kai pasiūlymą parašu patvirtina ne juridinio asmens vadovas, o įgaliotas atstovas);</w:t>
      </w:r>
    </w:p>
    <w:p w14:paraId="1F18AB0A" w14:textId="4D615665" w:rsidR="00374A58" w:rsidRPr="006E2CDD" w:rsidRDefault="00374A58" w:rsidP="00DE75E8">
      <w:pPr>
        <w:spacing w:line="240" w:lineRule="auto"/>
        <w:ind w:firstLine="567"/>
        <w:rPr>
          <w:rFonts w:ascii="Times New Roman" w:hAnsi="Times New Roman" w:cs="Times New Roman"/>
        </w:rPr>
      </w:pPr>
      <w:r w:rsidRPr="006E2CDD">
        <w:rPr>
          <w:rFonts w:ascii="Times New Roman" w:hAnsi="Times New Roman" w:cs="Times New Roman"/>
        </w:rPr>
        <w:t>5.</w:t>
      </w:r>
      <w:r w:rsidR="00EB0445">
        <w:rPr>
          <w:rFonts w:ascii="Times New Roman" w:hAnsi="Times New Roman" w:cs="Times New Roman"/>
        </w:rPr>
        <w:t>1</w:t>
      </w:r>
      <w:r w:rsidRPr="006E2CDD">
        <w:rPr>
          <w:rFonts w:ascii="Times New Roman" w:hAnsi="Times New Roman" w:cs="Times New Roman"/>
        </w:rPr>
        <w:t>.</w:t>
      </w:r>
      <w:r w:rsidR="00B25B91">
        <w:rPr>
          <w:rFonts w:ascii="Times New Roman" w:hAnsi="Times New Roman" w:cs="Times New Roman"/>
        </w:rPr>
        <w:t>5</w:t>
      </w:r>
      <w:r w:rsidRPr="006E2CDD">
        <w:rPr>
          <w:rFonts w:ascii="Times New Roman" w:hAnsi="Times New Roman" w:cs="Times New Roman"/>
        </w:rPr>
        <w:t>. jungtinės veiklos sutarties skaitmeninę kopiją (jeigu dalyvauja ūkio subjektų grupė);</w:t>
      </w:r>
    </w:p>
    <w:p w14:paraId="5CC5AADE" w14:textId="66616543" w:rsidR="00EB0445" w:rsidRDefault="00374A58" w:rsidP="00DE75E8">
      <w:pPr>
        <w:spacing w:line="240" w:lineRule="auto"/>
        <w:ind w:firstLine="567"/>
        <w:rPr>
          <w:rFonts w:ascii="Times New Roman" w:hAnsi="Times New Roman" w:cs="Times New Roman"/>
        </w:rPr>
      </w:pPr>
      <w:r w:rsidRPr="006E2CDD">
        <w:rPr>
          <w:rFonts w:ascii="Times New Roman" w:hAnsi="Times New Roman" w:cs="Times New Roman"/>
        </w:rPr>
        <w:t>5.</w:t>
      </w:r>
      <w:r w:rsidR="00EB0445">
        <w:rPr>
          <w:rFonts w:ascii="Times New Roman" w:hAnsi="Times New Roman" w:cs="Times New Roman"/>
        </w:rPr>
        <w:t>1</w:t>
      </w:r>
      <w:r w:rsidRPr="006E2CDD">
        <w:rPr>
          <w:rFonts w:ascii="Times New Roman" w:hAnsi="Times New Roman" w:cs="Times New Roman"/>
        </w:rPr>
        <w:t>.</w:t>
      </w:r>
      <w:r w:rsidR="00B25B91">
        <w:rPr>
          <w:rFonts w:ascii="Times New Roman" w:hAnsi="Times New Roman" w:cs="Times New Roman"/>
        </w:rPr>
        <w:t>6</w:t>
      </w:r>
      <w:r w:rsidRPr="006E2CDD">
        <w:rPr>
          <w:rFonts w:ascii="Times New Roman" w:hAnsi="Times New Roman" w:cs="Times New Roman"/>
        </w:rPr>
        <w:t>. duomenis ir apklausos sąlygose reikalaujamus dokumentus apie subtiekėją, jeigu tiekėjas ketina tokį (-ius) pasitelkti, taip pat galimybę pasinaudoti kitų ūkio subjektų ištekliais patvirtinančius dokumentus (jei taikoma);</w:t>
      </w:r>
    </w:p>
    <w:p w14:paraId="42F83C3C" w14:textId="0081B224" w:rsidR="00EB0445" w:rsidRDefault="00374A58" w:rsidP="00DE75E8">
      <w:pPr>
        <w:spacing w:line="240" w:lineRule="auto"/>
        <w:ind w:firstLine="567"/>
        <w:rPr>
          <w:rFonts w:ascii="Times New Roman" w:hAnsi="Times New Roman" w:cs="Times New Roman"/>
        </w:rPr>
      </w:pPr>
      <w:r w:rsidRPr="006E2CDD">
        <w:rPr>
          <w:rFonts w:ascii="Times New Roman" w:hAnsi="Times New Roman" w:cs="Times New Roman"/>
        </w:rPr>
        <w:t>5.</w:t>
      </w:r>
      <w:r w:rsidR="00EB0445">
        <w:rPr>
          <w:rFonts w:ascii="Times New Roman" w:hAnsi="Times New Roman" w:cs="Times New Roman"/>
        </w:rPr>
        <w:t>1</w:t>
      </w:r>
      <w:r w:rsidRPr="006E2CDD">
        <w:rPr>
          <w:rFonts w:ascii="Times New Roman" w:hAnsi="Times New Roman" w:cs="Times New Roman"/>
        </w:rPr>
        <w:t>.</w:t>
      </w:r>
      <w:r w:rsidR="00B25B91">
        <w:rPr>
          <w:rFonts w:ascii="Times New Roman" w:hAnsi="Times New Roman" w:cs="Times New Roman"/>
        </w:rPr>
        <w:t>7</w:t>
      </w:r>
      <w:r w:rsidRPr="006E2CDD">
        <w:rPr>
          <w:rFonts w:ascii="Times New Roman" w:hAnsi="Times New Roman" w:cs="Times New Roman"/>
        </w:rPr>
        <w:t>. kitą apklausos sąlygose prašomą informaciją ir (ar) dokumentus.</w:t>
      </w:r>
    </w:p>
    <w:p w14:paraId="3649AE1E" w14:textId="70D7CE62" w:rsidR="0095737A" w:rsidRDefault="0095737A" w:rsidP="00DE75E8">
      <w:pPr>
        <w:spacing w:line="240" w:lineRule="auto"/>
        <w:ind w:firstLine="567"/>
        <w:rPr>
          <w:rFonts w:ascii="Times New Roman" w:hAnsi="Times New Roman" w:cs="Times New Roman"/>
        </w:rPr>
      </w:pPr>
      <w:r>
        <w:rPr>
          <w:rFonts w:ascii="Times New Roman" w:hAnsi="Times New Roman" w:cs="Times New Roman"/>
        </w:rPr>
        <w:t>5.1.8</w:t>
      </w:r>
      <w:r w:rsidRPr="0095737A">
        <w:rPr>
          <w:rFonts w:ascii="Times New Roman" w:hAnsi="Times New Roman" w:cs="Times New Roman"/>
          <w:b/>
          <w:bCs/>
        </w:rPr>
        <w:t>. Dokumentai turi būti pateikiami aiškiai užvadintame dokumente (faile).</w:t>
      </w:r>
    </w:p>
    <w:p w14:paraId="69C2C151" w14:textId="42409746" w:rsidR="00FA4B39" w:rsidRPr="00EB0445" w:rsidRDefault="00B9060D" w:rsidP="00DE75E8">
      <w:pPr>
        <w:spacing w:line="240" w:lineRule="auto"/>
        <w:ind w:firstLine="567"/>
        <w:rPr>
          <w:rFonts w:ascii="Times New Roman" w:hAnsi="Times New Roman" w:cs="Times New Roman"/>
        </w:rPr>
      </w:pPr>
      <w:r w:rsidRPr="003F3B7C">
        <w:rPr>
          <w:rFonts w:ascii="Times New Roman" w:eastAsia="Calibri" w:hAnsi="Times New Roman" w:cs="Times New Roman"/>
          <w:iCs/>
        </w:rPr>
        <w:t>5</w:t>
      </w:r>
      <w:r w:rsidR="00F77B99" w:rsidRPr="003F3B7C">
        <w:rPr>
          <w:rFonts w:ascii="Times New Roman" w:eastAsia="Calibri" w:hAnsi="Times New Roman" w:cs="Times New Roman"/>
          <w:iCs/>
        </w:rPr>
        <w:t>.</w:t>
      </w:r>
      <w:r w:rsidRPr="003F3B7C">
        <w:rPr>
          <w:rFonts w:ascii="Times New Roman" w:eastAsia="Calibri" w:hAnsi="Times New Roman" w:cs="Times New Roman"/>
          <w:iCs/>
        </w:rPr>
        <w:t>2</w:t>
      </w:r>
      <w:r w:rsidR="00F77B99" w:rsidRPr="003F3B7C">
        <w:rPr>
          <w:rFonts w:ascii="Times New Roman" w:eastAsia="Calibri" w:hAnsi="Times New Roman" w:cs="Times New Roman"/>
          <w:iCs/>
        </w:rPr>
        <w:t xml:space="preserve">. </w:t>
      </w:r>
      <w:r w:rsidR="00AD4F1A" w:rsidRPr="003F3B7C">
        <w:rPr>
          <w:rFonts w:ascii="Times New Roman" w:eastAsia="Calibri" w:hAnsi="Times New Roman" w:cs="Times New Roman"/>
          <w:iCs/>
        </w:rPr>
        <w:t xml:space="preserve">Visas </w:t>
      </w:r>
      <w:r w:rsidR="00054712" w:rsidRPr="003F3B7C">
        <w:rPr>
          <w:rFonts w:ascii="Times New Roman" w:eastAsia="Calibri" w:hAnsi="Times New Roman" w:cs="Times New Roman"/>
          <w:iCs/>
        </w:rPr>
        <w:t>p</w:t>
      </w:r>
      <w:r w:rsidR="00AD4F1A" w:rsidRPr="003F3B7C">
        <w:rPr>
          <w:rFonts w:ascii="Times New Roman" w:eastAsia="Calibri" w:hAnsi="Times New Roman" w:cs="Times New Roman"/>
          <w:iCs/>
        </w:rPr>
        <w:t>asiūlymas privalo būti pasirašytas kvalifikuotu elektroniniu parašu, atitinkančiu VPĮ 22</w:t>
      </w:r>
      <w:r w:rsidR="00F77B99" w:rsidRPr="003F3B7C">
        <w:rPr>
          <w:rFonts w:ascii="Times New Roman" w:eastAsia="Calibri" w:hAnsi="Times New Roman" w:cs="Times New Roman"/>
          <w:iCs/>
        </w:rPr>
        <w:t xml:space="preserve"> </w:t>
      </w:r>
      <w:r w:rsidR="00AD4F1A" w:rsidRPr="003F3B7C">
        <w:rPr>
          <w:rFonts w:ascii="Times New Roman" w:eastAsia="Calibri" w:hAnsi="Times New Roman" w:cs="Times New Roman"/>
          <w:iCs/>
        </w:rPr>
        <w:t xml:space="preserve">straipsnio 11 dalies 2 ir 3 punktuose nustatytus reikalavimus. </w:t>
      </w:r>
      <w:r w:rsidR="00AD4F1A" w:rsidRPr="003F3B7C">
        <w:rPr>
          <w:rFonts w:ascii="Times New Roman" w:eastAsia="Calibri" w:hAnsi="Times New Roman" w:cs="Times New Roman"/>
        </w:rPr>
        <w:t xml:space="preserve">Kvalifikuotu elektroniniu parašu </w:t>
      </w:r>
      <w:r w:rsidR="00AC59AF" w:rsidRPr="003F3B7C">
        <w:rPr>
          <w:rFonts w:ascii="Times New Roman" w:eastAsia="Calibri" w:hAnsi="Times New Roman" w:cs="Times New Roman"/>
        </w:rPr>
        <w:t xml:space="preserve">tiekėjo </w:t>
      </w:r>
      <w:r w:rsidR="00AD4F1A" w:rsidRPr="003F3B7C">
        <w:rPr>
          <w:rFonts w:ascii="Times New Roman" w:eastAsia="Calibri" w:hAnsi="Times New Roman" w:cs="Times New Roman"/>
        </w:rPr>
        <w:t xml:space="preserve">vadovas ar jo įgaliotas asmuo turi patvirtinti visą </w:t>
      </w:r>
      <w:r w:rsidR="00AC59AF" w:rsidRPr="003F3B7C">
        <w:rPr>
          <w:rFonts w:ascii="Times New Roman" w:eastAsia="Calibri" w:hAnsi="Times New Roman" w:cs="Times New Roman"/>
        </w:rPr>
        <w:t>p</w:t>
      </w:r>
      <w:r w:rsidR="00AD4F1A" w:rsidRPr="003F3B7C">
        <w:rPr>
          <w:rFonts w:ascii="Times New Roman" w:eastAsia="Calibri" w:hAnsi="Times New Roman" w:cs="Times New Roman"/>
        </w:rPr>
        <w:t xml:space="preserve">asiūlymą, atskirai kiekvienos dokumentų kopijos pasirašyti kvalifikuotu elektroniniu parašu nereikia (jei </w:t>
      </w:r>
      <w:r w:rsidR="005576C1" w:rsidRPr="003F3B7C">
        <w:rPr>
          <w:rFonts w:ascii="Times New Roman" w:eastAsia="Calibri" w:hAnsi="Times New Roman" w:cs="Times New Roman"/>
        </w:rPr>
        <w:t xml:space="preserve">pirkimo sąlygose </w:t>
      </w:r>
      <w:r w:rsidR="00AD4F1A" w:rsidRPr="003F3B7C">
        <w:rPr>
          <w:rFonts w:ascii="Times New Roman" w:eastAsia="Calibri" w:hAnsi="Times New Roman" w:cs="Times New Roman"/>
        </w:rPr>
        <w:t xml:space="preserve">nenumatyta kitaip). </w:t>
      </w:r>
    </w:p>
    <w:p w14:paraId="25741C16" w14:textId="067465E8" w:rsidR="00EB0E73" w:rsidRPr="003F3B7C" w:rsidRDefault="00392458" w:rsidP="00DE75E8">
      <w:pPr>
        <w:pStyle w:val="ListParagraph"/>
        <w:spacing w:line="240" w:lineRule="auto"/>
        <w:ind w:left="0"/>
        <w:rPr>
          <w:rFonts w:ascii="Times New Roman" w:hAnsi="Times New Roman" w:cs="Times New Roman"/>
        </w:rPr>
      </w:pPr>
      <w:r w:rsidRPr="003F3B7C">
        <w:rPr>
          <w:rFonts w:ascii="Times New Roman" w:eastAsia="Arial" w:hAnsi="Times New Roman" w:cs="Times New Roman"/>
        </w:rPr>
        <w:t xml:space="preserve">5.3. </w:t>
      </w:r>
      <w:r w:rsidR="00D61DED" w:rsidRPr="003F3B7C">
        <w:rPr>
          <w:rFonts w:ascii="Times New Roman" w:eastAsia="Arial" w:hAnsi="Times New Roman" w:cs="Times New Roman"/>
        </w:rPr>
        <w:t>Pasiūlyma</w:t>
      </w:r>
      <w:r w:rsidR="00543400" w:rsidRPr="003F3B7C">
        <w:rPr>
          <w:rFonts w:ascii="Times New Roman" w:eastAsia="Arial" w:hAnsi="Times New Roman" w:cs="Times New Roman"/>
        </w:rPr>
        <w:t>s turi būti parengtas</w:t>
      </w:r>
      <w:r w:rsidR="00D61DED" w:rsidRPr="003F3B7C">
        <w:rPr>
          <w:rFonts w:ascii="Times New Roman" w:eastAsia="Arial" w:hAnsi="Times New Roman" w:cs="Times New Roman"/>
        </w:rPr>
        <w:t xml:space="preserve"> lietuvių arba </w:t>
      </w:r>
      <w:r w:rsidR="00543400" w:rsidRPr="003F3B7C">
        <w:rPr>
          <w:rFonts w:ascii="Times New Roman" w:eastAsia="Arial" w:hAnsi="Times New Roman" w:cs="Times New Roman"/>
        </w:rPr>
        <w:t xml:space="preserve">anglų </w:t>
      </w:r>
      <w:r w:rsidR="00D61DED" w:rsidRPr="003F3B7C">
        <w:rPr>
          <w:rFonts w:ascii="Times New Roman" w:eastAsia="Arial" w:hAnsi="Times New Roman" w:cs="Times New Roman"/>
        </w:rPr>
        <w:t>kalbomis</w:t>
      </w:r>
      <w:r w:rsidR="00543400" w:rsidRPr="003F3B7C">
        <w:rPr>
          <w:rFonts w:ascii="Times New Roman" w:hAnsi="Times New Roman" w:cs="Times New Roman"/>
        </w:rPr>
        <w:t xml:space="preserve"> </w:t>
      </w:r>
      <w:r w:rsidR="000A3108" w:rsidRPr="003F3B7C">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5669A55B" w14:textId="3F5ECCE2" w:rsidR="0032046A" w:rsidRPr="003F3B7C" w:rsidRDefault="00AB0036" w:rsidP="00DE75E8">
      <w:pPr>
        <w:pStyle w:val="ListParagraph"/>
        <w:spacing w:line="240" w:lineRule="auto"/>
        <w:ind w:left="0"/>
        <w:rPr>
          <w:rFonts w:ascii="Times New Roman" w:hAnsi="Times New Roman" w:cs="Times New Roman"/>
        </w:rPr>
      </w:pPr>
      <w:r w:rsidRPr="003F3B7C">
        <w:rPr>
          <w:rFonts w:ascii="Times New Roman" w:hAnsi="Times New Roman" w:cs="Times New Roman"/>
        </w:rPr>
        <w:t xml:space="preserve">5.4. </w:t>
      </w:r>
      <w:r w:rsidR="0032046A" w:rsidRPr="003F3B7C">
        <w:rPr>
          <w:rFonts w:ascii="Times New Roman" w:hAnsi="Times New Roman" w:cs="Times New Roman"/>
        </w:rPr>
        <w:t>Pasiūlym</w:t>
      </w:r>
      <w:r w:rsidR="00990A2D" w:rsidRPr="003F3B7C">
        <w:rPr>
          <w:rFonts w:ascii="Times New Roman" w:hAnsi="Times New Roman" w:cs="Times New Roman"/>
        </w:rPr>
        <w:t xml:space="preserve">uose nurodytos kainos </w:t>
      </w:r>
      <w:r w:rsidR="003C09C7" w:rsidRPr="003F3B7C">
        <w:rPr>
          <w:rFonts w:ascii="Times New Roman" w:hAnsi="Times New Roman" w:cs="Times New Roman"/>
        </w:rPr>
        <w:t xml:space="preserve">bus vertinamos </w:t>
      </w:r>
      <w:r w:rsidR="0032046A" w:rsidRPr="003F3B7C">
        <w:rPr>
          <w:rFonts w:ascii="Times New Roman" w:hAnsi="Times New Roman" w:cs="Times New Roman"/>
        </w:rPr>
        <w:t>eurais</w:t>
      </w:r>
      <w:r w:rsidR="0032046A" w:rsidRPr="003F3B7C">
        <w:rPr>
          <w:rFonts w:ascii="Times New Roman" w:eastAsia="Calibri" w:hAnsi="Times New Roman" w:cs="Times New Roman"/>
        </w:rPr>
        <w:t>.</w:t>
      </w:r>
      <w:r w:rsidR="0032046A" w:rsidRPr="003F3B7C">
        <w:rPr>
          <w:rFonts w:ascii="Times New Roman" w:hAnsi="Times New Roman" w:cs="Times New Roman"/>
        </w:rPr>
        <w:t xml:space="preserve"> Jeigu </w:t>
      </w:r>
      <w:r w:rsidR="005B57A2" w:rsidRPr="003F3B7C">
        <w:rPr>
          <w:rFonts w:ascii="Times New Roman" w:hAnsi="Times New Roman" w:cs="Times New Roman"/>
        </w:rPr>
        <w:t>p</w:t>
      </w:r>
      <w:r w:rsidR="0032046A" w:rsidRPr="003F3B7C">
        <w:rPr>
          <w:rFonts w:ascii="Times New Roman" w:hAnsi="Times New Roman" w:cs="Times New Roman"/>
        </w:rPr>
        <w:t xml:space="preserve">asiūlymuose kainos nurodytos užsienio valiuta, jos </w:t>
      </w:r>
      <w:r w:rsidR="003C09C7" w:rsidRPr="003F3B7C">
        <w:rPr>
          <w:rFonts w:ascii="Times New Roman" w:hAnsi="Times New Roman" w:cs="Times New Roman"/>
        </w:rPr>
        <w:t>bus</w:t>
      </w:r>
      <w:r w:rsidR="0032046A" w:rsidRPr="003F3B7C">
        <w:rPr>
          <w:rFonts w:ascii="Times New Roman" w:hAnsi="Times New Roman" w:cs="Times New Roman"/>
        </w:rPr>
        <w:t xml:space="preserve"> perskaičiuojamos </w:t>
      </w:r>
      <w:r w:rsidR="003C09C7" w:rsidRPr="003F3B7C">
        <w:rPr>
          <w:rFonts w:ascii="Times New Roman" w:hAnsi="Times New Roman" w:cs="Times New Roman"/>
        </w:rPr>
        <w:t>eurais</w:t>
      </w:r>
      <w:r w:rsidR="0032046A" w:rsidRPr="003F3B7C">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F3B7C">
        <w:rPr>
          <w:rFonts w:ascii="Times New Roman" w:hAnsi="Times New Roman" w:cs="Times New Roman"/>
        </w:rPr>
        <w:t>.</w:t>
      </w:r>
    </w:p>
    <w:p w14:paraId="4CC36FFA" w14:textId="76FF8A78" w:rsidR="006A6A5B" w:rsidRPr="003F3B7C" w:rsidRDefault="00AB0036" w:rsidP="00DE75E8">
      <w:pPr>
        <w:pStyle w:val="ListParagraph"/>
        <w:spacing w:line="240" w:lineRule="auto"/>
        <w:ind w:left="0" w:firstLine="710"/>
        <w:rPr>
          <w:rFonts w:ascii="Times New Roman" w:eastAsia="Arial" w:hAnsi="Times New Roman" w:cs="Times New Roman"/>
          <w:color w:val="7030A0"/>
        </w:rPr>
      </w:pPr>
      <w:r w:rsidRPr="003F3B7C">
        <w:rPr>
          <w:rFonts w:ascii="Times New Roman" w:eastAsia="Arial" w:hAnsi="Times New Roman" w:cs="Times New Roman"/>
        </w:rPr>
        <w:t>5.5.</w:t>
      </w:r>
      <w:r w:rsidR="006A6A5B" w:rsidRPr="003F3B7C">
        <w:rPr>
          <w:rFonts w:ascii="Times New Roman" w:eastAsia="Arial" w:hAnsi="Times New Roman" w:cs="Times New Roman"/>
        </w:rPr>
        <w:t xml:space="preserve"> Bendra pasiūlymo kaina (sąnaudos) su PVM  turi būti nurodoma dviejų </w:t>
      </w:r>
      <w:r w:rsidR="00EE7D60" w:rsidRPr="003F3B7C">
        <w:rPr>
          <w:rFonts w:ascii="Times New Roman" w:eastAsia="Arial" w:hAnsi="Times New Roman" w:cs="Times New Roman"/>
        </w:rPr>
        <w:t>skaitmenų</w:t>
      </w:r>
      <w:r w:rsidR="006A6A5B" w:rsidRPr="003F3B7C">
        <w:rPr>
          <w:rFonts w:ascii="Times New Roman" w:eastAsia="Arial" w:hAnsi="Times New Roman" w:cs="Times New Roman"/>
        </w:rPr>
        <w:t xml:space="preserve"> po kablelio tikslumu. Šią kainą sudarančios kainos sudedamosios dalys ar įkainiai gali būti išreikšt</w:t>
      </w:r>
      <w:r w:rsidR="00EE7D60" w:rsidRPr="003F3B7C">
        <w:rPr>
          <w:rFonts w:ascii="Times New Roman" w:eastAsia="Arial" w:hAnsi="Times New Roman" w:cs="Times New Roman"/>
        </w:rPr>
        <w:t>i</w:t>
      </w:r>
      <w:r w:rsidR="006A6A5B" w:rsidRPr="003F3B7C">
        <w:rPr>
          <w:rFonts w:ascii="Times New Roman" w:eastAsia="Arial" w:hAnsi="Times New Roman" w:cs="Times New Roman"/>
        </w:rPr>
        <w:t xml:space="preserve"> </w:t>
      </w:r>
      <w:r w:rsidR="00EB0445">
        <w:rPr>
          <w:rFonts w:ascii="Times New Roman" w:eastAsia="Arial" w:hAnsi="Times New Roman" w:cs="Times New Roman"/>
        </w:rPr>
        <w:t>4 (keturių)</w:t>
      </w:r>
      <w:r w:rsidR="006A6A5B" w:rsidRPr="003F3B7C">
        <w:rPr>
          <w:rFonts w:ascii="Times New Roman" w:eastAsia="Arial" w:hAnsi="Times New Roman" w:cs="Times New Roman"/>
        </w:rPr>
        <w:t xml:space="preserve"> </w:t>
      </w:r>
      <w:r w:rsidR="00EE7D60" w:rsidRPr="003F3B7C">
        <w:rPr>
          <w:rFonts w:ascii="Times New Roman" w:eastAsia="Arial" w:hAnsi="Times New Roman" w:cs="Times New Roman"/>
        </w:rPr>
        <w:t>skaitmenų</w:t>
      </w:r>
      <w:r w:rsidR="006A6A5B" w:rsidRPr="003F3B7C">
        <w:rPr>
          <w:rFonts w:ascii="Times New Roman" w:eastAsia="Arial" w:hAnsi="Times New Roman" w:cs="Times New Roman"/>
        </w:rPr>
        <w:t xml:space="preserve"> po kablelio kiekio. </w:t>
      </w:r>
    </w:p>
    <w:p w14:paraId="129309B3" w14:textId="77777777" w:rsidR="009C66EF" w:rsidRPr="003F3B7C" w:rsidRDefault="009C66EF" w:rsidP="00DE75E8">
      <w:pPr>
        <w:pStyle w:val="ListParagraph"/>
        <w:spacing w:line="240" w:lineRule="auto"/>
        <w:ind w:left="710" w:firstLine="0"/>
        <w:rPr>
          <w:rFonts w:ascii="Times New Roman" w:hAnsi="Times New Roman" w:cs="Times New Roman"/>
        </w:rPr>
      </w:pPr>
      <w:r w:rsidRPr="003F3B7C">
        <w:rPr>
          <w:rFonts w:ascii="Times New Roman" w:eastAsia="Arial" w:hAnsi="Times New Roman" w:cs="Times New Roman"/>
        </w:rPr>
        <w:t xml:space="preserve">5.6. Tiekėjų pasiūlymuose nurodytos kainos bus vertinamos </w:t>
      </w:r>
      <w:r w:rsidRPr="003F3B7C">
        <w:rPr>
          <w:rFonts w:ascii="Times New Roman" w:hAnsi="Times New Roman" w:cs="Times New Roman"/>
        </w:rPr>
        <w:t xml:space="preserve">ir lyginamos su visais mokesčiais, įskaitant PVM. </w:t>
      </w:r>
    </w:p>
    <w:p w14:paraId="4AC2116E" w14:textId="00AB962D" w:rsidR="00CD457C" w:rsidRPr="003F3B7C" w:rsidRDefault="00CD457C" w:rsidP="00DE75E8">
      <w:pPr>
        <w:pStyle w:val="ListParagraph"/>
        <w:spacing w:line="240" w:lineRule="auto"/>
        <w:ind w:left="0"/>
        <w:rPr>
          <w:rFonts w:ascii="Times New Roman" w:eastAsia="Arial" w:hAnsi="Times New Roman" w:cs="Times New Roman"/>
          <w:vanish/>
          <w:color w:val="7030A0"/>
        </w:rPr>
      </w:pPr>
    </w:p>
    <w:p w14:paraId="76771895" w14:textId="77777777" w:rsidR="00F527B1" w:rsidRPr="003F3B7C" w:rsidRDefault="00F527B1" w:rsidP="00DE75E8">
      <w:pPr>
        <w:pStyle w:val="paragrafesrasas2lygis"/>
        <w:spacing w:after="0" w:line="240" w:lineRule="auto"/>
        <w:rPr>
          <w:sz w:val="21"/>
          <w:szCs w:val="21"/>
        </w:rPr>
      </w:pPr>
    </w:p>
    <w:p w14:paraId="3946E33E" w14:textId="65B6C219" w:rsidR="00F527B1" w:rsidRPr="00AE7D8A" w:rsidRDefault="00E85882" w:rsidP="00DE75E8">
      <w:pPr>
        <w:pStyle w:val="Heading1"/>
        <w:spacing w:before="0" w:after="0"/>
        <w:ind w:left="357" w:firstLine="0"/>
        <w:rPr>
          <w:rFonts w:ascii="Times New Roman" w:hAnsi="Times New Roman" w:cs="Times New Roman"/>
          <w:color w:val="auto"/>
          <w:sz w:val="28"/>
          <w:szCs w:val="28"/>
        </w:rPr>
      </w:pPr>
      <w:bookmarkStart w:id="14" w:name="_Toc137194952"/>
      <w:r w:rsidRPr="00AE7D8A">
        <w:rPr>
          <w:rFonts w:ascii="Times New Roman" w:hAnsi="Times New Roman" w:cs="Times New Roman"/>
          <w:color w:val="auto"/>
          <w:sz w:val="28"/>
          <w:szCs w:val="28"/>
        </w:rPr>
        <w:t>6</w:t>
      </w:r>
      <w:r w:rsidR="003F5D40" w:rsidRPr="00AE7D8A">
        <w:rPr>
          <w:rFonts w:ascii="Times New Roman" w:hAnsi="Times New Roman" w:cs="Times New Roman"/>
          <w:color w:val="auto"/>
          <w:sz w:val="28"/>
          <w:szCs w:val="28"/>
        </w:rPr>
        <w:t xml:space="preserve">. </w:t>
      </w:r>
      <w:r w:rsidR="00E62E95" w:rsidRPr="00AE7D8A">
        <w:rPr>
          <w:rFonts w:ascii="Times New Roman" w:hAnsi="Times New Roman" w:cs="Times New Roman"/>
          <w:color w:val="auto"/>
          <w:sz w:val="28"/>
          <w:szCs w:val="28"/>
        </w:rPr>
        <w:t>Pasiūlymo galiojimo užtikrinimas</w:t>
      </w:r>
      <w:bookmarkEnd w:id="14"/>
    </w:p>
    <w:p w14:paraId="7203423F" w14:textId="40194AE5" w:rsidR="00F527B1" w:rsidRDefault="007F65C2" w:rsidP="00DE75E8">
      <w:pPr>
        <w:pStyle w:val="ListParagraph"/>
        <w:spacing w:line="240" w:lineRule="auto"/>
        <w:ind w:left="0" w:firstLine="567"/>
        <w:rPr>
          <w:rFonts w:ascii="Times New Roman" w:eastAsia="Calibri" w:hAnsi="Times New Roman" w:cs="Times New Roman"/>
        </w:rPr>
      </w:pPr>
      <w:r w:rsidRPr="003F3B7C">
        <w:rPr>
          <w:rFonts w:ascii="Times New Roman" w:hAnsi="Times New Roman" w:cs="Times New Roman"/>
        </w:rPr>
        <w:t>6</w:t>
      </w:r>
      <w:r w:rsidR="003F5D40" w:rsidRPr="003F3B7C">
        <w:rPr>
          <w:rFonts w:ascii="Times New Roman" w:hAnsi="Times New Roman" w:cs="Times New Roman"/>
        </w:rPr>
        <w:t xml:space="preserve">.1. </w:t>
      </w:r>
      <w:r w:rsidR="0AA88C09" w:rsidRPr="003F3B7C">
        <w:rPr>
          <w:rFonts w:ascii="Times New Roman" w:hAnsi="Times New Roman" w:cs="Times New Roman"/>
        </w:rPr>
        <w:t xml:space="preserve"> </w:t>
      </w:r>
      <w:r w:rsidR="00504AD9" w:rsidRPr="003F3B7C">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E273D9E" w14:textId="77777777" w:rsidR="00DE75E8" w:rsidRPr="003F3B7C" w:rsidRDefault="00DE75E8" w:rsidP="00DE75E8">
      <w:pPr>
        <w:pStyle w:val="ListParagraph"/>
        <w:spacing w:line="240" w:lineRule="auto"/>
        <w:ind w:left="0" w:firstLine="567"/>
        <w:rPr>
          <w:rFonts w:ascii="Times New Roman" w:hAnsi="Times New Roman" w:cs="Times New Roman"/>
        </w:rPr>
      </w:pPr>
    </w:p>
    <w:p w14:paraId="5D02D1AD" w14:textId="08322900" w:rsidR="00831133" w:rsidRPr="00AE7D8A" w:rsidRDefault="00B52705" w:rsidP="00DE75E8">
      <w:pPr>
        <w:pStyle w:val="Heading1"/>
        <w:numPr>
          <w:ilvl w:val="0"/>
          <w:numId w:val="18"/>
        </w:numPr>
        <w:spacing w:before="0" w:after="0"/>
        <w:ind w:left="425" w:firstLine="0"/>
        <w:rPr>
          <w:rFonts w:ascii="Times New Roman" w:hAnsi="Times New Roman" w:cs="Times New Roman"/>
          <w:sz w:val="28"/>
          <w:szCs w:val="28"/>
        </w:rPr>
      </w:pPr>
      <w:bookmarkStart w:id="15" w:name="_Toc15392775"/>
      <w:bookmarkStart w:id="16" w:name="_Toc137194953"/>
      <w:r w:rsidRPr="00AE7D8A">
        <w:rPr>
          <w:rFonts w:ascii="Times New Roman" w:hAnsi="Times New Roman" w:cs="Times New Roman"/>
          <w:color w:val="auto"/>
          <w:sz w:val="28"/>
          <w:szCs w:val="28"/>
        </w:rPr>
        <w:t>P</w:t>
      </w:r>
      <w:bookmarkEnd w:id="15"/>
      <w:r w:rsidR="00E62E95" w:rsidRPr="00AE7D8A">
        <w:rPr>
          <w:rFonts w:ascii="Times New Roman" w:hAnsi="Times New Roman" w:cs="Times New Roman"/>
          <w:color w:val="auto"/>
          <w:sz w:val="28"/>
          <w:szCs w:val="28"/>
        </w:rPr>
        <w:t xml:space="preserve">asiūlymų </w:t>
      </w:r>
      <w:r w:rsidR="00A84437" w:rsidRPr="00AE7D8A">
        <w:rPr>
          <w:rFonts w:ascii="Times New Roman" w:hAnsi="Times New Roman" w:cs="Times New Roman"/>
          <w:color w:val="auto"/>
          <w:sz w:val="28"/>
          <w:szCs w:val="28"/>
        </w:rPr>
        <w:t>vertinimas</w:t>
      </w:r>
      <w:bookmarkEnd w:id="16"/>
    </w:p>
    <w:p w14:paraId="0C1B0E3A" w14:textId="77777777" w:rsidR="00E85882" w:rsidRPr="001E25F5" w:rsidRDefault="00E85882" w:rsidP="00DE75E8">
      <w:pPr>
        <w:spacing w:line="240" w:lineRule="auto"/>
        <w:ind w:firstLine="0"/>
        <w:rPr>
          <w:rFonts w:ascii="Times New Roman" w:hAnsi="Times New Roman" w:cs="Times New Roman"/>
          <w:vanish/>
          <w:color w:val="000000" w:themeColor="text1"/>
        </w:rPr>
      </w:pPr>
    </w:p>
    <w:p w14:paraId="2DFF0A66" w14:textId="22D4AC4E" w:rsidR="00CD2CC2" w:rsidRPr="001E25F5" w:rsidRDefault="005A4255" w:rsidP="00DE75E8">
      <w:pPr>
        <w:pStyle w:val="ListParagraph"/>
        <w:spacing w:line="240" w:lineRule="auto"/>
        <w:ind w:left="0" w:firstLine="709"/>
        <w:rPr>
          <w:rFonts w:ascii="Times New Roman" w:eastAsia="Calibri" w:hAnsi="Times New Roman" w:cs="Times New Roman"/>
          <w:color w:val="000000" w:themeColor="text1"/>
        </w:rPr>
      </w:pPr>
      <w:r w:rsidRPr="001E25F5">
        <w:rPr>
          <w:rFonts w:ascii="Times New Roman" w:eastAsia="Calibri" w:hAnsi="Times New Roman" w:cs="Times New Roman"/>
          <w:color w:val="000000" w:themeColor="text1"/>
        </w:rPr>
        <w:t>7</w:t>
      </w:r>
      <w:r w:rsidR="0010148D" w:rsidRPr="001E25F5">
        <w:rPr>
          <w:rFonts w:ascii="Times New Roman" w:eastAsia="Calibri" w:hAnsi="Times New Roman" w:cs="Times New Roman"/>
          <w:color w:val="000000" w:themeColor="text1"/>
        </w:rPr>
        <w:t xml:space="preserve">.1. </w:t>
      </w:r>
      <w:r w:rsidR="00CD2CC2" w:rsidRPr="001E25F5">
        <w:rPr>
          <w:rFonts w:ascii="Times New Roman" w:eastAsia="Calibri" w:hAnsi="Times New Roman" w:cs="Times New Roman"/>
          <w:color w:val="000000" w:themeColor="text1"/>
        </w:rPr>
        <w:t xml:space="preserve"> </w:t>
      </w:r>
      <w:r w:rsidR="3CB1384C" w:rsidRPr="001E25F5">
        <w:rPr>
          <w:rFonts w:ascii="Times New Roman" w:hAnsi="Times New Roman" w:cs="Times New Roman"/>
          <w:color w:val="000000" w:themeColor="text1"/>
        </w:rPr>
        <w:t>P</w:t>
      </w:r>
      <w:r w:rsidR="000B220A" w:rsidRPr="001E25F5">
        <w:rPr>
          <w:rFonts w:ascii="Times New Roman" w:hAnsi="Times New Roman" w:cs="Times New Roman"/>
          <w:color w:val="000000" w:themeColor="text1"/>
        </w:rPr>
        <w:t>erkančioji organizacija</w:t>
      </w:r>
      <w:r w:rsidR="00831133" w:rsidRPr="001E25F5">
        <w:rPr>
          <w:rFonts w:ascii="Times New Roman" w:eastAsia="Calibri" w:hAnsi="Times New Roman" w:cs="Times New Roman"/>
          <w:color w:val="000000" w:themeColor="text1"/>
        </w:rPr>
        <w:t xml:space="preserve"> ekonomiškai naudingiausią </w:t>
      </w:r>
      <w:r w:rsidR="000B220A" w:rsidRPr="001E25F5">
        <w:rPr>
          <w:rFonts w:ascii="Times New Roman" w:eastAsia="Calibri" w:hAnsi="Times New Roman" w:cs="Times New Roman"/>
          <w:color w:val="000000" w:themeColor="text1"/>
        </w:rPr>
        <w:t>p</w:t>
      </w:r>
      <w:r w:rsidR="00831133" w:rsidRPr="001E25F5">
        <w:rPr>
          <w:rFonts w:ascii="Times New Roman" w:eastAsia="Calibri" w:hAnsi="Times New Roman" w:cs="Times New Roman"/>
          <w:color w:val="000000" w:themeColor="text1"/>
        </w:rPr>
        <w:t xml:space="preserve">asiūlymą išrenka pagal </w:t>
      </w:r>
      <w:r w:rsidR="000B220A" w:rsidRPr="001E25F5">
        <w:rPr>
          <w:rFonts w:ascii="Times New Roman" w:eastAsia="Calibri" w:hAnsi="Times New Roman" w:cs="Times New Roman"/>
          <w:color w:val="000000" w:themeColor="text1"/>
        </w:rPr>
        <w:t>tiekėjo p</w:t>
      </w:r>
      <w:r w:rsidR="00831133" w:rsidRPr="001E25F5">
        <w:rPr>
          <w:rFonts w:ascii="Times New Roman" w:eastAsia="Calibri" w:hAnsi="Times New Roman" w:cs="Times New Roman"/>
          <w:color w:val="000000" w:themeColor="text1"/>
        </w:rPr>
        <w:t>asiūlyme nurodytą kainą, kuri turi būti apskaičiuota ir nurodyta taip, kaip reikalaujama</w:t>
      </w:r>
      <w:r w:rsidR="00DE051B" w:rsidRPr="001E25F5">
        <w:rPr>
          <w:rFonts w:ascii="Times New Roman" w:eastAsia="Calibri" w:hAnsi="Times New Roman" w:cs="Times New Roman"/>
          <w:color w:val="000000" w:themeColor="text1"/>
        </w:rPr>
        <w:t xml:space="preserve"> </w:t>
      </w:r>
      <w:r w:rsidR="00023019" w:rsidRPr="001E25F5">
        <w:rPr>
          <w:rFonts w:ascii="Times New Roman" w:eastAsia="Calibri" w:hAnsi="Times New Roman" w:cs="Times New Roman"/>
          <w:color w:val="000000" w:themeColor="text1"/>
        </w:rPr>
        <w:t>specialiųjų p</w:t>
      </w:r>
      <w:r w:rsidR="00DE051B" w:rsidRPr="001E25F5">
        <w:rPr>
          <w:rFonts w:ascii="Times New Roman" w:eastAsia="Calibri" w:hAnsi="Times New Roman" w:cs="Times New Roman"/>
          <w:color w:val="000000" w:themeColor="text1"/>
        </w:rPr>
        <w:t>irkimo sąlygų priede</w:t>
      </w:r>
      <w:r w:rsidR="00C00519" w:rsidRPr="001E25F5">
        <w:rPr>
          <w:rFonts w:ascii="Times New Roman" w:eastAsia="Calibri" w:hAnsi="Times New Roman" w:cs="Times New Roman"/>
          <w:color w:val="000000" w:themeColor="text1"/>
        </w:rPr>
        <w:t xml:space="preserve"> </w:t>
      </w:r>
      <w:r w:rsidR="00C00519" w:rsidRPr="001E25F5">
        <w:rPr>
          <w:rFonts w:ascii="Times New Roman" w:hAnsi="Times New Roman" w:cs="Times New Roman"/>
          <w:color w:val="000000" w:themeColor="text1"/>
        </w:rPr>
        <w:t xml:space="preserve">apklausos sąlygų </w:t>
      </w:r>
      <w:r w:rsidR="00A679A0">
        <w:rPr>
          <w:rFonts w:ascii="Times New Roman" w:hAnsi="Times New Roman" w:cs="Times New Roman"/>
          <w:color w:val="000000" w:themeColor="text1"/>
        </w:rPr>
        <w:t>2</w:t>
      </w:r>
      <w:r w:rsidR="00C00519" w:rsidRPr="001E25F5">
        <w:rPr>
          <w:rFonts w:ascii="Times New Roman" w:hAnsi="Times New Roman" w:cs="Times New Roman"/>
          <w:color w:val="000000" w:themeColor="text1"/>
        </w:rPr>
        <w:t xml:space="preserve"> priedą</w:t>
      </w:r>
      <w:r w:rsidR="00831133" w:rsidRPr="001E25F5">
        <w:rPr>
          <w:rFonts w:ascii="Times New Roman" w:eastAsia="Calibri" w:hAnsi="Times New Roman" w:cs="Times New Roman"/>
          <w:color w:val="000000" w:themeColor="text1"/>
        </w:rPr>
        <w:t>.</w:t>
      </w:r>
    </w:p>
    <w:p w14:paraId="69CC295B" w14:textId="50B9F5D6" w:rsidR="009C5AA9" w:rsidRPr="001E25F5" w:rsidRDefault="00660FD8" w:rsidP="00DE75E8">
      <w:pPr>
        <w:pStyle w:val="ListParagraph"/>
        <w:spacing w:line="240" w:lineRule="auto"/>
        <w:ind w:left="0"/>
        <w:rPr>
          <w:rFonts w:ascii="Times New Roman" w:hAnsi="Times New Roman" w:cs="Times New Roman"/>
          <w:color w:val="000000" w:themeColor="text1"/>
        </w:rPr>
      </w:pPr>
      <w:r w:rsidRPr="001E25F5">
        <w:rPr>
          <w:rFonts w:ascii="Times New Roman" w:hAnsi="Times New Roman" w:cs="Times New Roman"/>
          <w:color w:val="000000" w:themeColor="text1"/>
        </w:rPr>
        <w:t>7</w:t>
      </w:r>
      <w:r w:rsidR="001404CC" w:rsidRPr="001E25F5">
        <w:rPr>
          <w:rFonts w:ascii="Times New Roman" w:hAnsi="Times New Roman" w:cs="Times New Roman"/>
          <w:color w:val="000000" w:themeColor="text1"/>
        </w:rPr>
        <w:t xml:space="preserve">.2. </w:t>
      </w:r>
      <w:r w:rsidR="00D734C6" w:rsidRPr="001E25F5">
        <w:rPr>
          <w:rFonts w:ascii="Times New Roman" w:hAnsi="Times New Roman" w:cs="Times New Roman"/>
          <w:color w:val="000000" w:themeColor="text1"/>
        </w:rPr>
        <w:t xml:space="preserve">Laimėjusiu </w:t>
      </w:r>
      <w:r w:rsidR="00996FBB" w:rsidRPr="001E25F5">
        <w:rPr>
          <w:rFonts w:ascii="Times New Roman" w:hAnsi="Times New Roman" w:cs="Times New Roman"/>
          <w:color w:val="000000" w:themeColor="text1"/>
        </w:rPr>
        <w:t>p</w:t>
      </w:r>
      <w:r w:rsidR="005D7D8C" w:rsidRPr="001E25F5">
        <w:rPr>
          <w:rFonts w:ascii="Times New Roman" w:hAnsi="Times New Roman" w:cs="Times New Roman"/>
          <w:color w:val="000000" w:themeColor="text1"/>
        </w:rPr>
        <w:t>asiūlymu</w:t>
      </w:r>
      <w:r w:rsidR="00D734C6" w:rsidRPr="001E25F5">
        <w:rPr>
          <w:rFonts w:ascii="Times New Roman" w:hAnsi="Times New Roman" w:cs="Times New Roman"/>
          <w:color w:val="000000" w:themeColor="text1"/>
        </w:rPr>
        <w:t xml:space="preserve"> galės būti pripažintas tik 1 (vienas) </w:t>
      </w:r>
      <w:r w:rsidR="005D7D8C" w:rsidRPr="001E25F5">
        <w:rPr>
          <w:rFonts w:ascii="Times New Roman" w:hAnsi="Times New Roman" w:cs="Times New Roman"/>
          <w:color w:val="000000" w:themeColor="text1"/>
        </w:rPr>
        <w:t xml:space="preserve">ekonomiškai naudingiausias </w:t>
      </w:r>
      <w:r w:rsidR="00A36CC9" w:rsidRPr="001E25F5">
        <w:rPr>
          <w:rFonts w:ascii="Times New Roman" w:hAnsi="Times New Roman" w:cs="Times New Roman"/>
          <w:color w:val="000000" w:themeColor="text1"/>
        </w:rPr>
        <w:t>p</w:t>
      </w:r>
      <w:r w:rsidR="005D7D8C" w:rsidRPr="001E25F5">
        <w:rPr>
          <w:rFonts w:ascii="Times New Roman" w:hAnsi="Times New Roman" w:cs="Times New Roman"/>
          <w:color w:val="000000" w:themeColor="text1"/>
        </w:rPr>
        <w:t>asiūlymas, esantis pasiūlymų eilės pirmojoje vietoje</w:t>
      </w:r>
      <w:r w:rsidR="00D734C6" w:rsidRPr="001E25F5">
        <w:rPr>
          <w:rFonts w:ascii="Times New Roman" w:hAnsi="Times New Roman" w:cs="Times New Roman"/>
          <w:color w:val="000000" w:themeColor="text1"/>
        </w:rPr>
        <w:t xml:space="preserve">. </w:t>
      </w:r>
    </w:p>
    <w:p w14:paraId="7E67ECB8" w14:textId="4D6B6161" w:rsidR="00EC790E" w:rsidRPr="001E25F5" w:rsidRDefault="00F5411E" w:rsidP="00DE75E8">
      <w:pPr>
        <w:pStyle w:val="NoSpacing"/>
        <w:ind w:firstLine="567"/>
        <w:contextualSpacing/>
        <w:rPr>
          <w:rStyle w:val="cf01"/>
          <w:rFonts w:ascii="Times New Roman" w:hAnsi="Times New Roman" w:cs="Times New Roman"/>
          <w:color w:val="000000" w:themeColor="text1"/>
          <w:sz w:val="21"/>
          <w:szCs w:val="21"/>
        </w:rPr>
      </w:pPr>
      <w:r w:rsidRPr="001E25F5">
        <w:rPr>
          <w:rStyle w:val="cf01"/>
          <w:rFonts w:ascii="Times New Roman" w:hAnsi="Times New Roman" w:cs="Times New Roman"/>
          <w:color w:val="000000" w:themeColor="text1"/>
          <w:sz w:val="21"/>
          <w:szCs w:val="21"/>
        </w:rPr>
        <w:t>7.3. P</w:t>
      </w:r>
      <w:r w:rsidR="0014359C" w:rsidRPr="001E25F5">
        <w:rPr>
          <w:rStyle w:val="cf01"/>
          <w:rFonts w:ascii="Times New Roman" w:hAnsi="Times New Roman" w:cs="Times New Roman"/>
          <w:color w:val="000000" w:themeColor="text1"/>
          <w:sz w:val="21"/>
          <w:szCs w:val="21"/>
        </w:rPr>
        <w:t xml:space="preserve">erkančioji organizacija </w:t>
      </w:r>
      <w:r w:rsidRPr="001E25F5">
        <w:rPr>
          <w:rStyle w:val="cf01"/>
          <w:rFonts w:ascii="Times New Roman" w:hAnsi="Times New Roman" w:cs="Times New Roman"/>
          <w:color w:val="000000" w:themeColor="text1"/>
          <w:sz w:val="21"/>
          <w:szCs w:val="21"/>
        </w:rPr>
        <w:t xml:space="preserve">atmes tiekėjo pasiūlymą, jeigu kartu su pasiūlymu nebus pateikti šie </w:t>
      </w:r>
      <w:r w:rsidR="0014359C" w:rsidRPr="001E25F5">
        <w:rPr>
          <w:rStyle w:val="cf01"/>
          <w:rFonts w:ascii="Times New Roman" w:hAnsi="Times New Roman" w:cs="Times New Roman"/>
          <w:color w:val="000000" w:themeColor="text1"/>
          <w:sz w:val="21"/>
          <w:szCs w:val="21"/>
        </w:rPr>
        <w:t>p</w:t>
      </w:r>
      <w:r w:rsidRPr="001E25F5">
        <w:rPr>
          <w:rStyle w:val="cf01"/>
          <w:rFonts w:ascii="Times New Roman" w:hAnsi="Times New Roman" w:cs="Times New Roman"/>
          <w:color w:val="000000" w:themeColor="text1"/>
          <w:sz w:val="21"/>
          <w:szCs w:val="21"/>
        </w:rPr>
        <w:t xml:space="preserve">irkimo sąlygose reikalaujami pateikti dokumentai: </w:t>
      </w:r>
    </w:p>
    <w:p w14:paraId="560D3DBE" w14:textId="77777777" w:rsidR="00F56FB8" w:rsidRPr="001E25F5" w:rsidRDefault="00F56FB8" w:rsidP="00DE75E8">
      <w:pPr>
        <w:spacing w:line="240" w:lineRule="auto"/>
        <w:ind w:firstLine="567"/>
        <w:rPr>
          <w:rFonts w:ascii="Times New Roman" w:hAnsi="Times New Roman" w:cs="Times New Roman"/>
          <w:color w:val="000000" w:themeColor="text1"/>
        </w:rPr>
      </w:pPr>
      <w:r w:rsidRPr="001E25F5">
        <w:rPr>
          <w:rStyle w:val="cf01"/>
          <w:rFonts w:ascii="Times New Roman" w:hAnsi="Times New Roman" w:cs="Times New Roman"/>
          <w:color w:val="000000" w:themeColor="text1"/>
          <w:sz w:val="21"/>
          <w:szCs w:val="21"/>
        </w:rPr>
        <w:t xml:space="preserve">7.3.1. </w:t>
      </w:r>
      <w:r w:rsidRPr="001E25F5">
        <w:rPr>
          <w:rFonts w:ascii="Times New Roman" w:hAnsi="Times New Roman" w:cs="Times New Roman"/>
          <w:color w:val="000000" w:themeColor="text1"/>
        </w:rPr>
        <w:t xml:space="preserve">užpildyta ir pasirašyta pasiūlymo forma, parengta pagal apklausos sąlygų 1 priedą. </w:t>
      </w:r>
    </w:p>
    <w:p w14:paraId="2B83A0C1" w14:textId="06ADE547" w:rsidR="00F56FB8" w:rsidRPr="001E25F5" w:rsidRDefault="00F56FB8" w:rsidP="00DE75E8">
      <w:pPr>
        <w:spacing w:line="240" w:lineRule="auto"/>
        <w:ind w:firstLine="567"/>
        <w:rPr>
          <w:rFonts w:ascii="Times New Roman" w:eastAsiaTheme="minorHAnsi" w:hAnsi="Times New Roman" w:cs="Times New Roman"/>
          <w:bCs/>
          <w:i/>
          <w:iCs/>
          <w:color w:val="000000" w:themeColor="text1"/>
        </w:rPr>
      </w:pPr>
      <w:r w:rsidRPr="001E25F5">
        <w:rPr>
          <w:rFonts w:ascii="Times New Roman" w:hAnsi="Times New Roman" w:cs="Times New Roman"/>
          <w:color w:val="000000" w:themeColor="text1"/>
        </w:rPr>
        <w:t>7.3.2. užpildyta ir pasirašyta techninės specifikacijos, parengtos pagal apklausos sąlygų 2 priedo, lentelė</w:t>
      </w:r>
      <w:r w:rsidR="00233A94">
        <w:rPr>
          <w:rFonts w:ascii="Times New Roman" w:hAnsi="Times New Roman" w:cs="Times New Roman"/>
          <w:iCs/>
          <w:color w:val="000000" w:themeColor="text1"/>
        </w:rPr>
        <w:t>.</w:t>
      </w:r>
    </w:p>
    <w:p w14:paraId="5F28C774" w14:textId="73F14EAB" w:rsidR="00F5411E" w:rsidRPr="003F3B7C" w:rsidRDefault="00F5411E" w:rsidP="00DE75E8">
      <w:pPr>
        <w:pStyle w:val="NoSpacing"/>
        <w:ind w:firstLine="709"/>
        <w:contextualSpacing/>
        <w:rPr>
          <w:rFonts w:ascii="Times New Roman" w:eastAsiaTheme="minorHAnsi" w:hAnsi="Times New Roman" w:cs="Times New Roman"/>
          <w:bCs/>
          <w:i/>
          <w:iCs/>
          <w:color w:val="7030A0"/>
        </w:rPr>
      </w:pPr>
    </w:p>
    <w:p w14:paraId="4CFAC41F" w14:textId="5A3D78C7" w:rsidR="00D83C57" w:rsidRPr="00AE7D8A" w:rsidRDefault="00D83C57" w:rsidP="00DE75E8">
      <w:pPr>
        <w:pStyle w:val="Heading1"/>
        <w:tabs>
          <w:tab w:val="left" w:pos="567"/>
        </w:tabs>
        <w:spacing w:before="0" w:after="0"/>
        <w:ind w:firstLine="0"/>
        <w:contextualSpacing/>
        <w:rPr>
          <w:rFonts w:ascii="Times New Roman" w:hAnsi="Times New Roman" w:cs="Times New Roman"/>
          <w:sz w:val="28"/>
          <w:szCs w:val="28"/>
        </w:rPr>
      </w:pPr>
      <w:bookmarkStart w:id="17" w:name="_Ref39425999"/>
      <w:bookmarkStart w:id="18" w:name="_Ref39426005"/>
      <w:bookmarkStart w:id="19" w:name="_Toc126333937"/>
      <w:bookmarkStart w:id="20" w:name="_Toc137194954"/>
      <w:r w:rsidRPr="00AE7D8A">
        <w:rPr>
          <w:rFonts w:ascii="Times New Roman" w:hAnsi="Times New Roman" w:cs="Times New Roman"/>
          <w:sz w:val="28"/>
          <w:szCs w:val="28"/>
        </w:rPr>
        <w:t>8. Sutarties sudarymas</w:t>
      </w:r>
      <w:bookmarkEnd w:id="17"/>
      <w:bookmarkEnd w:id="18"/>
      <w:bookmarkEnd w:id="19"/>
      <w:bookmarkEnd w:id="20"/>
    </w:p>
    <w:p w14:paraId="4B42B3B3" w14:textId="00116B3B" w:rsidR="00D83C57" w:rsidRPr="003F3B7C" w:rsidRDefault="00D83C57" w:rsidP="00DE75E8">
      <w:pPr>
        <w:spacing w:line="240" w:lineRule="auto"/>
        <w:ind w:left="284" w:hanging="284"/>
        <w:rPr>
          <w:rFonts w:ascii="Times New Roman" w:hAnsi="Times New Roman" w:cs="Times New Roman"/>
          <w:color w:val="000000" w:themeColor="text1"/>
        </w:rPr>
      </w:pPr>
    </w:p>
    <w:p w14:paraId="4006AD6A" w14:textId="7071E55B" w:rsidR="00D83C57" w:rsidRPr="005D7DF9" w:rsidRDefault="000003B6" w:rsidP="00DE75E8">
      <w:pPr>
        <w:pStyle w:val="ListParagraph"/>
        <w:spacing w:line="240" w:lineRule="auto"/>
        <w:ind w:left="0" w:firstLine="567"/>
        <w:rPr>
          <w:rFonts w:ascii="Times New Roman" w:hAnsi="Times New Roman" w:cs="Times New Roman"/>
          <w:color w:val="000000" w:themeColor="text1"/>
        </w:rPr>
      </w:pPr>
      <w:r w:rsidRPr="005D7DF9">
        <w:rPr>
          <w:rFonts w:ascii="Times New Roman" w:hAnsi="Times New Roman" w:cs="Times New Roman"/>
          <w:color w:val="000000" w:themeColor="text1"/>
        </w:rPr>
        <w:lastRenderedPageBreak/>
        <w:t xml:space="preserve">8.1. </w:t>
      </w:r>
      <w:r w:rsidR="00D83C57" w:rsidRPr="005D7DF9">
        <w:rPr>
          <w:rFonts w:ascii="Times New Roman" w:hAnsi="Times New Roman" w:cs="Times New Roman"/>
          <w:color w:val="000000" w:themeColor="text1"/>
        </w:rPr>
        <w:t>Ši pirkimo procedūra atliekama siekiant sudaryti sutartį su tiekėju, kurio pasiūlymas, vadovaujantis pirkimo sąlygose nustatyta tvarka, bus pripažintas laimėjęs, o jei pirkimas skaidomas į dalis – su tiekėjais, kurių pasiūlymai bus pripažinti laimėję. Sutartis pateikiamos</w:t>
      </w:r>
      <w:r w:rsidR="00F56579" w:rsidRPr="005D7DF9">
        <w:rPr>
          <w:rFonts w:ascii="Times New Roman" w:hAnsi="Times New Roman" w:cs="Times New Roman"/>
          <w:color w:val="000000" w:themeColor="text1"/>
        </w:rPr>
        <w:t xml:space="preserve"> </w:t>
      </w:r>
      <w:r w:rsidR="00233A94" w:rsidRPr="005D7DF9">
        <w:rPr>
          <w:rFonts w:ascii="Times New Roman" w:hAnsi="Times New Roman" w:cs="Times New Roman"/>
          <w:color w:val="000000" w:themeColor="text1"/>
        </w:rPr>
        <w:t xml:space="preserve">apklausos </w:t>
      </w:r>
      <w:r w:rsidR="00F56579" w:rsidRPr="005D7DF9">
        <w:rPr>
          <w:rFonts w:ascii="Times New Roman" w:hAnsi="Times New Roman" w:cs="Times New Roman"/>
          <w:color w:val="000000" w:themeColor="text1"/>
        </w:rPr>
        <w:t>sąlygų</w:t>
      </w:r>
      <w:r w:rsidR="00D83C57" w:rsidRPr="005D7DF9">
        <w:rPr>
          <w:rFonts w:ascii="Times New Roman" w:hAnsi="Times New Roman" w:cs="Times New Roman"/>
          <w:color w:val="000000" w:themeColor="text1"/>
        </w:rPr>
        <w:t xml:space="preserve"> </w:t>
      </w:r>
      <w:r w:rsidR="005D7DF9" w:rsidRPr="005D7DF9">
        <w:rPr>
          <w:rFonts w:ascii="Times New Roman" w:hAnsi="Times New Roman" w:cs="Times New Roman"/>
          <w:color w:val="000000" w:themeColor="text1"/>
        </w:rPr>
        <w:t>3</w:t>
      </w:r>
      <w:r w:rsidR="00C00519" w:rsidRPr="005D7DF9">
        <w:rPr>
          <w:rFonts w:ascii="Times New Roman" w:hAnsi="Times New Roman" w:cs="Times New Roman"/>
          <w:color w:val="000000" w:themeColor="text1"/>
        </w:rPr>
        <w:t xml:space="preserve"> </w:t>
      </w:r>
      <w:r w:rsidR="00F56579" w:rsidRPr="005D7DF9">
        <w:rPr>
          <w:rFonts w:ascii="Times New Roman" w:hAnsi="Times New Roman" w:cs="Times New Roman"/>
          <w:color w:val="000000" w:themeColor="text1"/>
        </w:rPr>
        <w:t xml:space="preserve">priede. </w:t>
      </w:r>
    </w:p>
    <w:p w14:paraId="7B6389DF" w14:textId="3463DB23" w:rsidR="00CB5907" w:rsidRPr="00F02CB2" w:rsidRDefault="00CB5907" w:rsidP="00DE75E8">
      <w:pPr>
        <w:pStyle w:val="NoSpacing"/>
        <w:contextualSpacing/>
        <w:rPr>
          <w:rFonts w:ascii="Times New Roman" w:eastAsiaTheme="minorHAnsi" w:hAnsi="Times New Roman" w:cs="Times New Roman"/>
          <w:sz w:val="28"/>
          <w:szCs w:val="28"/>
        </w:rPr>
      </w:pPr>
    </w:p>
    <w:p w14:paraId="5B316373" w14:textId="074E312E" w:rsidR="000D5039" w:rsidRPr="00F02CB2" w:rsidRDefault="00D83C57" w:rsidP="00DE75E8">
      <w:pPr>
        <w:pStyle w:val="Heading1"/>
        <w:spacing w:before="0" w:after="0"/>
        <w:ind w:firstLine="0"/>
        <w:rPr>
          <w:rFonts w:ascii="Times New Roman" w:hAnsi="Times New Roman" w:cs="Times New Roman"/>
          <w:color w:val="auto"/>
          <w:sz w:val="28"/>
          <w:szCs w:val="28"/>
        </w:rPr>
      </w:pPr>
      <w:bookmarkStart w:id="21" w:name="_Toc137194955"/>
      <w:r w:rsidRPr="00F02CB2">
        <w:rPr>
          <w:rFonts w:ascii="Times New Roman" w:hAnsi="Times New Roman" w:cs="Times New Roman"/>
          <w:color w:val="auto"/>
          <w:sz w:val="28"/>
          <w:szCs w:val="28"/>
        </w:rPr>
        <w:t xml:space="preserve">9. </w:t>
      </w:r>
      <w:bookmarkEnd w:id="21"/>
      <w:r w:rsidR="00034165">
        <w:rPr>
          <w:rFonts w:ascii="Times New Roman" w:hAnsi="Times New Roman" w:cs="Times New Roman"/>
          <w:color w:val="auto"/>
          <w:sz w:val="28"/>
          <w:szCs w:val="28"/>
        </w:rPr>
        <w:t>Pirkimo sąlygų priedai</w:t>
      </w:r>
      <w:r w:rsidR="00A84437" w:rsidRPr="00F02CB2">
        <w:rPr>
          <w:rFonts w:ascii="Times New Roman" w:hAnsi="Times New Roman" w:cs="Times New Roman"/>
          <w:color w:val="auto"/>
          <w:sz w:val="28"/>
          <w:szCs w:val="28"/>
        </w:rPr>
        <w:t xml:space="preserve"> </w:t>
      </w:r>
    </w:p>
    <w:p w14:paraId="229A419C" w14:textId="77777777" w:rsidR="0008378B" w:rsidRPr="003F3B7C" w:rsidRDefault="0008378B" w:rsidP="00DE75E8">
      <w:pPr>
        <w:pStyle w:val="NoSpacing"/>
        <w:ind w:firstLine="0"/>
        <w:contextualSpacing/>
        <w:rPr>
          <w:rFonts w:ascii="Times New Roman" w:eastAsiaTheme="minorHAnsi" w:hAnsi="Times New Roman" w:cs="Times New Roman"/>
        </w:rPr>
      </w:pPr>
    </w:p>
    <w:p w14:paraId="24E26124" w14:textId="763B063A" w:rsidR="00937CCE" w:rsidRPr="004D7825" w:rsidRDefault="00034165" w:rsidP="00DE75E8">
      <w:pPr>
        <w:spacing w:line="240" w:lineRule="auto"/>
        <w:ind w:firstLine="426"/>
        <w:rPr>
          <w:rFonts w:ascii="Times New Roman" w:hAnsi="Times New Roman" w:cs="Times New Roman"/>
        </w:rPr>
      </w:pPr>
      <w:r w:rsidRPr="004D7825">
        <w:rPr>
          <w:rFonts w:ascii="Times New Roman" w:hAnsi="Times New Roman" w:cs="Times New Roman"/>
        </w:rPr>
        <w:t>9</w:t>
      </w:r>
      <w:r w:rsidR="00937CCE" w:rsidRPr="004D7825">
        <w:rPr>
          <w:rFonts w:ascii="Times New Roman" w:hAnsi="Times New Roman" w:cs="Times New Roman"/>
        </w:rPr>
        <w:t xml:space="preserve">.1. Prie pirkimo sąlygų pridedami šie priedai: </w:t>
      </w:r>
    </w:p>
    <w:p w14:paraId="59300B71" w14:textId="48158B5E" w:rsidR="004D7825" w:rsidRPr="00BB5F95" w:rsidRDefault="004D7825" w:rsidP="00DE75E8">
      <w:pPr>
        <w:spacing w:line="240" w:lineRule="auto"/>
        <w:ind w:firstLine="426"/>
        <w:rPr>
          <w:rFonts w:ascii="Times New Roman" w:hAnsi="Times New Roman" w:cs="Times New Roman"/>
        </w:rPr>
      </w:pPr>
      <w:r>
        <w:rPr>
          <w:rFonts w:ascii="Times New Roman" w:hAnsi="Times New Roman" w:cs="Times New Roman"/>
        </w:rPr>
        <w:t>9</w:t>
      </w:r>
      <w:r w:rsidR="00937CCE" w:rsidRPr="00BB5F95">
        <w:rPr>
          <w:rFonts w:ascii="Times New Roman" w:hAnsi="Times New Roman" w:cs="Times New Roman"/>
        </w:rPr>
        <w:t>.1.</w:t>
      </w:r>
      <w:r w:rsidR="009C17D5">
        <w:rPr>
          <w:rFonts w:ascii="Times New Roman" w:hAnsi="Times New Roman" w:cs="Times New Roman"/>
        </w:rPr>
        <w:t>1.</w:t>
      </w:r>
      <w:r w:rsidR="00937CCE" w:rsidRPr="00BB5F95">
        <w:rPr>
          <w:rFonts w:ascii="Times New Roman" w:hAnsi="Times New Roman" w:cs="Times New Roman"/>
        </w:rPr>
        <w:t xml:space="preserve"> 1 priedas. Pasiūlymo forma</w:t>
      </w:r>
      <w:r w:rsidR="00914104" w:rsidRPr="00BB5F95">
        <w:rPr>
          <w:rFonts w:ascii="Times New Roman" w:hAnsi="Times New Roman" w:cs="Times New Roman"/>
        </w:rPr>
        <w:t xml:space="preserve"> (pateikiama atskiru dokumentu)</w:t>
      </w:r>
      <w:r w:rsidR="00937CCE" w:rsidRPr="00BB5F95">
        <w:rPr>
          <w:rFonts w:ascii="Times New Roman" w:hAnsi="Times New Roman" w:cs="Times New Roman"/>
        </w:rPr>
        <w:t xml:space="preserve">; </w:t>
      </w:r>
    </w:p>
    <w:p w14:paraId="018A4573" w14:textId="1FBAFCA4" w:rsidR="004D7825" w:rsidRPr="00BB5F95" w:rsidRDefault="004D7825" w:rsidP="00DE75E8">
      <w:pPr>
        <w:spacing w:line="240" w:lineRule="auto"/>
        <w:ind w:firstLine="426"/>
        <w:rPr>
          <w:rFonts w:ascii="Times New Roman" w:hAnsi="Times New Roman" w:cs="Times New Roman"/>
        </w:rPr>
      </w:pPr>
      <w:r w:rsidRPr="00BB5F95">
        <w:rPr>
          <w:rFonts w:ascii="Times New Roman" w:hAnsi="Times New Roman" w:cs="Times New Roman"/>
        </w:rPr>
        <w:t>9</w:t>
      </w:r>
      <w:r w:rsidR="00937CCE" w:rsidRPr="00BB5F95">
        <w:rPr>
          <w:rFonts w:ascii="Times New Roman" w:hAnsi="Times New Roman" w:cs="Times New Roman"/>
        </w:rPr>
        <w:t>.</w:t>
      </w:r>
      <w:r w:rsidR="009C17D5">
        <w:rPr>
          <w:rFonts w:ascii="Times New Roman" w:hAnsi="Times New Roman" w:cs="Times New Roman"/>
        </w:rPr>
        <w:t>1.</w:t>
      </w:r>
      <w:r w:rsidR="00937CCE" w:rsidRPr="00BB5F95">
        <w:rPr>
          <w:rFonts w:ascii="Times New Roman" w:hAnsi="Times New Roman" w:cs="Times New Roman"/>
        </w:rPr>
        <w:t xml:space="preserve">2. 2 priedas. </w:t>
      </w:r>
      <w:r w:rsidR="00830040">
        <w:rPr>
          <w:rFonts w:ascii="Times New Roman" w:hAnsi="Times New Roman" w:cs="Times New Roman"/>
        </w:rPr>
        <w:t>T</w:t>
      </w:r>
      <w:r w:rsidRPr="00BB5F95">
        <w:rPr>
          <w:rFonts w:ascii="Times New Roman" w:hAnsi="Times New Roman" w:cs="Times New Roman"/>
        </w:rPr>
        <w:t xml:space="preserve">echninė specifikacija </w:t>
      </w:r>
      <w:r w:rsidR="00914104" w:rsidRPr="00BB5F95">
        <w:rPr>
          <w:rFonts w:ascii="Times New Roman" w:hAnsi="Times New Roman" w:cs="Times New Roman"/>
        </w:rPr>
        <w:t>(pateikiama atskiru dokumentu);</w:t>
      </w:r>
      <w:r w:rsidR="00937CCE" w:rsidRPr="00BB5F95">
        <w:rPr>
          <w:rFonts w:ascii="Times New Roman" w:hAnsi="Times New Roman" w:cs="Times New Roman"/>
        </w:rPr>
        <w:t xml:space="preserve"> </w:t>
      </w:r>
    </w:p>
    <w:p w14:paraId="56AEB841" w14:textId="77777777" w:rsidR="00830040" w:rsidRPr="00BB5F95" w:rsidRDefault="004D7825" w:rsidP="00DE75E8">
      <w:pPr>
        <w:spacing w:line="240" w:lineRule="auto"/>
        <w:ind w:firstLine="426"/>
        <w:rPr>
          <w:rFonts w:ascii="Times New Roman" w:hAnsi="Times New Roman" w:cs="Times New Roman"/>
        </w:rPr>
      </w:pPr>
      <w:r w:rsidRPr="00BB5F95">
        <w:rPr>
          <w:rFonts w:ascii="Times New Roman" w:hAnsi="Times New Roman" w:cs="Times New Roman"/>
        </w:rPr>
        <w:t>9</w:t>
      </w:r>
      <w:r w:rsidR="00937CCE" w:rsidRPr="00BB5F95">
        <w:rPr>
          <w:rFonts w:ascii="Times New Roman" w:hAnsi="Times New Roman" w:cs="Times New Roman"/>
        </w:rPr>
        <w:t>.</w:t>
      </w:r>
      <w:r w:rsidR="009C17D5">
        <w:rPr>
          <w:rFonts w:ascii="Times New Roman" w:hAnsi="Times New Roman" w:cs="Times New Roman"/>
        </w:rPr>
        <w:t>1.</w:t>
      </w:r>
      <w:r w:rsidR="00937CCE" w:rsidRPr="00BB5F95">
        <w:rPr>
          <w:rFonts w:ascii="Times New Roman" w:hAnsi="Times New Roman" w:cs="Times New Roman"/>
        </w:rPr>
        <w:t>3.</w:t>
      </w:r>
      <w:r w:rsidRPr="00BB5F95">
        <w:rPr>
          <w:rFonts w:ascii="Times New Roman" w:hAnsi="Times New Roman" w:cs="Times New Roman"/>
        </w:rPr>
        <w:t xml:space="preserve"> </w:t>
      </w:r>
      <w:r w:rsidR="00937CCE" w:rsidRPr="00BB5F95">
        <w:rPr>
          <w:rFonts w:ascii="Times New Roman" w:hAnsi="Times New Roman" w:cs="Times New Roman"/>
        </w:rPr>
        <w:t>3 priedas.</w:t>
      </w:r>
      <w:r w:rsidRPr="00BB5F95">
        <w:rPr>
          <w:rFonts w:ascii="Times New Roman" w:hAnsi="Times New Roman" w:cs="Times New Roman"/>
        </w:rPr>
        <w:t xml:space="preserve"> </w:t>
      </w:r>
      <w:r w:rsidR="00830040" w:rsidRPr="00BB5F95">
        <w:rPr>
          <w:rFonts w:ascii="Times New Roman" w:hAnsi="Times New Roman" w:cs="Times New Roman"/>
        </w:rPr>
        <w:t xml:space="preserve">Prekių pirkimo – pardavimo sutartis (projektas) (pateikiama atskiru dokumentu); </w:t>
      </w:r>
    </w:p>
    <w:p w14:paraId="48A9871E" w14:textId="41A0C324" w:rsidR="00937CCE" w:rsidRPr="00BB5F95" w:rsidRDefault="004D7825" w:rsidP="00DE75E8">
      <w:pPr>
        <w:spacing w:line="240" w:lineRule="auto"/>
        <w:ind w:firstLine="426"/>
        <w:rPr>
          <w:rFonts w:ascii="Times New Roman" w:hAnsi="Times New Roman" w:cs="Times New Roman"/>
        </w:rPr>
      </w:pPr>
      <w:r w:rsidRPr="00BB5F95">
        <w:rPr>
          <w:rFonts w:ascii="Times New Roman" w:hAnsi="Times New Roman" w:cs="Times New Roman"/>
        </w:rPr>
        <w:t>9.</w:t>
      </w:r>
      <w:r w:rsidR="009C17D5">
        <w:rPr>
          <w:rFonts w:ascii="Times New Roman" w:hAnsi="Times New Roman" w:cs="Times New Roman"/>
        </w:rPr>
        <w:t>1.</w:t>
      </w:r>
      <w:r w:rsidR="00914104" w:rsidRPr="00BB5F95">
        <w:rPr>
          <w:rFonts w:ascii="Times New Roman" w:hAnsi="Times New Roman" w:cs="Times New Roman"/>
        </w:rPr>
        <w:t>4</w:t>
      </w:r>
      <w:r w:rsidRPr="00BB5F95">
        <w:rPr>
          <w:rFonts w:ascii="Times New Roman" w:hAnsi="Times New Roman" w:cs="Times New Roman"/>
        </w:rPr>
        <w:t>.</w:t>
      </w:r>
      <w:r w:rsidR="00914104" w:rsidRPr="00BB5F95">
        <w:rPr>
          <w:rFonts w:ascii="Times New Roman" w:hAnsi="Times New Roman" w:cs="Times New Roman"/>
        </w:rPr>
        <w:t xml:space="preserve"> 4 priedas.</w:t>
      </w:r>
      <w:r w:rsidRPr="00BB5F95">
        <w:rPr>
          <w:rFonts w:ascii="Times New Roman" w:hAnsi="Times New Roman" w:cs="Times New Roman"/>
        </w:rPr>
        <w:t xml:space="preserve"> </w:t>
      </w:r>
      <w:r w:rsidR="00830040" w:rsidRPr="00BB5F95">
        <w:rPr>
          <w:rFonts w:ascii="Times New Roman" w:eastAsia="Calibri" w:hAnsi="Times New Roman" w:cs="Times New Roman"/>
          <w:bCs/>
        </w:rPr>
        <w:t>Tiekėjų pašalinimo pagrindai;</w:t>
      </w:r>
    </w:p>
    <w:p w14:paraId="0D05910F" w14:textId="4AFAA9D2" w:rsidR="00914104" w:rsidRPr="00BB5F95" w:rsidRDefault="00914104" w:rsidP="00DE75E8">
      <w:pPr>
        <w:spacing w:line="240" w:lineRule="auto"/>
        <w:ind w:firstLine="426"/>
        <w:rPr>
          <w:rFonts w:ascii="Times New Roman" w:hAnsi="Times New Roman" w:cs="Times New Roman"/>
        </w:rPr>
      </w:pPr>
      <w:r w:rsidRPr="00BB5F95">
        <w:rPr>
          <w:rFonts w:ascii="Times New Roman" w:hAnsi="Times New Roman" w:cs="Times New Roman"/>
        </w:rPr>
        <w:t>9.</w:t>
      </w:r>
      <w:r w:rsidR="009C17D5">
        <w:rPr>
          <w:rFonts w:ascii="Times New Roman" w:hAnsi="Times New Roman" w:cs="Times New Roman"/>
        </w:rPr>
        <w:t>1.</w:t>
      </w:r>
      <w:r w:rsidRPr="00BB5F95">
        <w:rPr>
          <w:rFonts w:ascii="Times New Roman" w:hAnsi="Times New Roman" w:cs="Times New Roman"/>
        </w:rPr>
        <w:t>5.</w:t>
      </w:r>
      <w:r w:rsidR="000A5346">
        <w:rPr>
          <w:rFonts w:ascii="Times New Roman" w:hAnsi="Times New Roman" w:cs="Times New Roman"/>
        </w:rPr>
        <w:t xml:space="preserve"> </w:t>
      </w:r>
      <w:r w:rsidRPr="00BB5F95">
        <w:rPr>
          <w:rFonts w:ascii="Times New Roman" w:hAnsi="Times New Roman" w:cs="Times New Roman"/>
        </w:rPr>
        <w:t>5</w:t>
      </w:r>
      <w:r w:rsidR="00937CCE" w:rsidRPr="00BB5F95">
        <w:rPr>
          <w:rFonts w:ascii="Times New Roman" w:hAnsi="Times New Roman" w:cs="Times New Roman"/>
        </w:rPr>
        <w:t xml:space="preserve"> priedas</w:t>
      </w:r>
      <w:r w:rsidR="00830040">
        <w:rPr>
          <w:rFonts w:ascii="Times New Roman" w:hAnsi="Times New Roman" w:cs="Times New Roman"/>
        </w:rPr>
        <w:t>.</w:t>
      </w:r>
      <w:r w:rsidR="00830040" w:rsidRPr="00830040">
        <w:rPr>
          <w:rFonts w:ascii="Times New Roman" w:eastAsia="Calibri" w:hAnsi="Times New Roman" w:cs="Times New Roman"/>
          <w:bCs/>
        </w:rPr>
        <w:t xml:space="preserve"> </w:t>
      </w:r>
      <w:r w:rsidR="00830040" w:rsidRPr="00BB5F95">
        <w:rPr>
          <w:rFonts w:ascii="Times New Roman" w:eastAsia="Calibri" w:hAnsi="Times New Roman" w:cs="Times New Roman"/>
          <w:bCs/>
        </w:rPr>
        <w:t>T</w:t>
      </w:r>
      <w:r w:rsidR="00830040" w:rsidRPr="00BB5F95">
        <w:rPr>
          <w:rFonts w:ascii="Times New Roman" w:hAnsi="Times New Roman" w:cs="Times New Roman"/>
          <w:bCs/>
          <w:lang w:eastAsia="x-none"/>
        </w:rPr>
        <w:t>iekėjų kvalifikacijos reikalavimai ir reikalavimai laikytis kokybės vadybos sistemos ir (arba) aplinkos apsaugos vadybos sistemos standartų;</w:t>
      </w:r>
    </w:p>
    <w:p w14:paraId="7CA2F20D" w14:textId="1BF82DA7" w:rsidR="00914104" w:rsidRPr="00BB5F95" w:rsidRDefault="00914104" w:rsidP="00DE75E8">
      <w:pPr>
        <w:spacing w:line="240" w:lineRule="auto"/>
        <w:ind w:firstLine="426"/>
        <w:rPr>
          <w:rFonts w:ascii="Times New Roman" w:eastAsia="Calibri" w:hAnsi="Times New Roman" w:cs="Times New Roman"/>
          <w:bCs/>
        </w:rPr>
      </w:pPr>
      <w:r w:rsidRPr="00BB5F95">
        <w:rPr>
          <w:rFonts w:ascii="Times New Roman" w:eastAsia="Calibri" w:hAnsi="Times New Roman" w:cs="Times New Roman"/>
          <w:bCs/>
        </w:rPr>
        <w:t>9.</w:t>
      </w:r>
      <w:r w:rsidR="009C17D5">
        <w:rPr>
          <w:rFonts w:ascii="Times New Roman" w:eastAsia="Calibri" w:hAnsi="Times New Roman" w:cs="Times New Roman"/>
          <w:bCs/>
        </w:rPr>
        <w:t>1.</w:t>
      </w:r>
      <w:r w:rsidRPr="00BB5F95">
        <w:rPr>
          <w:rFonts w:ascii="Times New Roman" w:eastAsia="Calibri" w:hAnsi="Times New Roman" w:cs="Times New Roman"/>
          <w:bCs/>
        </w:rPr>
        <w:t xml:space="preserve">6. 6  priedas. </w:t>
      </w:r>
      <w:r w:rsidR="00830040" w:rsidRPr="00BB5F95">
        <w:rPr>
          <w:rFonts w:ascii="Times New Roman" w:hAnsi="Times New Roman" w:cs="Times New Roman"/>
          <w:bCs/>
          <w:lang w:eastAsia="x-none"/>
        </w:rPr>
        <w:t>Pasiūlymų vertinimo kriterjai ir sąlygos;</w:t>
      </w:r>
    </w:p>
    <w:p w14:paraId="30FE3712" w14:textId="77777777" w:rsidR="00F34C28" w:rsidRDefault="00914104" w:rsidP="00EF6689">
      <w:pPr>
        <w:spacing w:line="240" w:lineRule="auto"/>
        <w:ind w:firstLine="426"/>
        <w:rPr>
          <w:rFonts w:ascii="Times New Roman" w:hAnsi="Times New Roman" w:cs="Times New Roman"/>
          <w:bCs/>
          <w:lang w:eastAsia="x-none"/>
        </w:rPr>
      </w:pPr>
      <w:r w:rsidRPr="00BB5F95">
        <w:rPr>
          <w:rFonts w:ascii="Times New Roman" w:eastAsia="Calibri" w:hAnsi="Times New Roman" w:cs="Times New Roman"/>
          <w:bCs/>
        </w:rPr>
        <w:t>9.</w:t>
      </w:r>
      <w:r w:rsidR="009C17D5">
        <w:rPr>
          <w:rFonts w:ascii="Times New Roman" w:eastAsia="Calibri" w:hAnsi="Times New Roman" w:cs="Times New Roman"/>
          <w:bCs/>
        </w:rPr>
        <w:t>1.</w:t>
      </w:r>
      <w:r w:rsidRPr="00BB5F95">
        <w:rPr>
          <w:rFonts w:ascii="Times New Roman" w:eastAsia="Calibri" w:hAnsi="Times New Roman" w:cs="Times New Roman"/>
          <w:bCs/>
        </w:rPr>
        <w:t xml:space="preserve">7. 7 priedas. </w:t>
      </w:r>
      <w:r w:rsidR="00830040" w:rsidRPr="00BB5F95">
        <w:rPr>
          <w:rFonts w:ascii="Times New Roman" w:hAnsi="Times New Roman" w:cs="Times New Roman"/>
          <w:bCs/>
          <w:lang w:eastAsia="x-none"/>
        </w:rPr>
        <w:t>Terminai</w:t>
      </w:r>
      <w:r w:rsidR="00EF6689">
        <w:rPr>
          <w:rFonts w:ascii="Times New Roman" w:hAnsi="Times New Roman" w:cs="Times New Roman"/>
          <w:bCs/>
          <w:lang w:eastAsia="x-none"/>
        </w:rPr>
        <w:t>.</w:t>
      </w:r>
    </w:p>
    <w:p w14:paraId="6A67AC51" w14:textId="7760A62B" w:rsidR="00F34C28" w:rsidRDefault="00F34C28" w:rsidP="00EF6689">
      <w:pPr>
        <w:spacing w:line="240" w:lineRule="auto"/>
        <w:ind w:firstLine="426"/>
        <w:rPr>
          <w:rFonts w:ascii="Times New Roman" w:hAnsi="Times New Roman" w:cs="Times New Roman"/>
          <w:bCs/>
          <w:lang w:eastAsia="x-none"/>
        </w:rPr>
      </w:pPr>
      <w:r>
        <w:rPr>
          <w:rFonts w:ascii="Times New Roman" w:hAnsi="Times New Roman" w:cs="Times New Roman"/>
          <w:bCs/>
          <w:lang w:eastAsia="x-none"/>
        </w:rPr>
        <w:t>9.</w:t>
      </w:r>
      <w:r w:rsidR="000A5346">
        <w:rPr>
          <w:rFonts w:ascii="Times New Roman" w:hAnsi="Times New Roman" w:cs="Times New Roman"/>
          <w:bCs/>
          <w:lang w:eastAsia="x-none"/>
        </w:rPr>
        <w:t xml:space="preserve">1.8. 8 priedas. Deklaracija (pateikiama atskiru dokumentu) </w:t>
      </w:r>
    </w:p>
    <w:p w14:paraId="52BA0CEF" w14:textId="1C8838F8" w:rsidR="00E250DF" w:rsidRPr="00EF6689" w:rsidRDefault="00EE68F7" w:rsidP="00EF6689">
      <w:pPr>
        <w:spacing w:line="240" w:lineRule="auto"/>
        <w:ind w:firstLine="426"/>
        <w:rPr>
          <w:rFonts w:ascii="Times New Roman" w:hAnsi="Times New Roman" w:cs="Times New Roman"/>
          <w:bCs/>
          <w:lang w:eastAsia="x-none"/>
        </w:rPr>
      </w:pPr>
      <w:r w:rsidRPr="004D7825">
        <w:rPr>
          <w:rFonts w:ascii="Times New Roman" w:eastAsiaTheme="minorHAnsi" w:hAnsi="Times New Roman" w:cs="Times New Roman"/>
        </w:rPr>
        <w:br w:type="page"/>
      </w:r>
    </w:p>
    <w:p w14:paraId="7207911E" w14:textId="5DA282EF" w:rsidR="00CB5907" w:rsidRPr="003F3B7C" w:rsidRDefault="00CB5907" w:rsidP="00DE75E8">
      <w:pPr>
        <w:pStyle w:val="NoSpacing"/>
        <w:contextualSpacing/>
        <w:rPr>
          <w:rFonts w:ascii="Times New Roman" w:eastAsiaTheme="minorHAnsi" w:hAnsi="Times New Roman" w:cs="Times New Roman"/>
        </w:rPr>
      </w:pPr>
    </w:p>
    <w:p w14:paraId="729EDC83" w14:textId="644BF50F" w:rsidR="00112F92" w:rsidRPr="003F3B7C" w:rsidRDefault="00914104" w:rsidP="00DE75E8">
      <w:pPr>
        <w:spacing w:line="240" w:lineRule="auto"/>
        <w:ind w:left="7314" w:hanging="2069"/>
        <w:rPr>
          <w:rFonts w:ascii="Times New Roman" w:hAnsi="Times New Roman" w:cs="Times New Roman"/>
        </w:rPr>
      </w:pPr>
      <w:r>
        <w:rPr>
          <w:rFonts w:ascii="Times New Roman" w:hAnsi="Times New Roman" w:cs="Times New Roman"/>
        </w:rPr>
        <w:t xml:space="preserve">Pirkimo sąlygų </w:t>
      </w:r>
      <w:r w:rsidR="00830040">
        <w:rPr>
          <w:rFonts w:ascii="Times New Roman" w:hAnsi="Times New Roman" w:cs="Times New Roman"/>
        </w:rPr>
        <w:t>4</w:t>
      </w:r>
      <w:r w:rsidR="00112F92" w:rsidRPr="003F3B7C">
        <w:rPr>
          <w:rFonts w:ascii="Times New Roman" w:hAnsi="Times New Roman" w:cs="Times New Roman"/>
        </w:rPr>
        <w:t xml:space="preserve"> priedas „Tiekėjų pašalinimo pagrindai“</w:t>
      </w:r>
    </w:p>
    <w:p w14:paraId="537E8F24" w14:textId="77777777" w:rsidR="00112F92" w:rsidRPr="003F3B7C" w:rsidRDefault="00112F92" w:rsidP="00DE75E8">
      <w:pPr>
        <w:keepNext/>
        <w:keepLines/>
        <w:spacing w:line="240" w:lineRule="auto"/>
        <w:ind w:left="318"/>
        <w:jc w:val="right"/>
        <w:rPr>
          <w:rFonts w:ascii="Times New Roman" w:eastAsia="Arial" w:hAnsi="Times New Roman" w:cs="Times New Roman"/>
          <w:color w:val="0070C0"/>
        </w:rPr>
      </w:pPr>
    </w:p>
    <w:p w14:paraId="3946342A" w14:textId="77777777" w:rsidR="00112F92" w:rsidRPr="003F3B7C" w:rsidRDefault="00112F92" w:rsidP="00DE75E8">
      <w:pPr>
        <w:spacing w:line="240" w:lineRule="auto"/>
        <w:jc w:val="center"/>
        <w:rPr>
          <w:rFonts w:ascii="Times New Roman" w:eastAsia="Arial" w:hAnsi="Times New Roman" w:cs="Times New Roman"/>
          <w:smallCaps/>
          <w:color w:val="404040"/>
          <w:sz w:val="28"/>
          <w:szCs w:val="28"/>
        </w:rPr>
      </w:pPr>
      <w:r w:rsidRPr="003F3B7C">
        <w:rPr>
          <w:rFonts w:ascii="Times New Roman" w:eastAsia="Arial" w:hAnsi="Times New Roman" w:cs="Times New Roman"/>
          <w:smallCaps/>
          <w:color w:val="404040"/>
          <w:sz w:val="28"/>
          <w:szCs w:val="28"/>
        </w:rPr>
        <w:t>TIEKĖJŲ PAŠALINIMO PAGRINDAI</w:t>
      </w:r>
    </w:p>
    <w:p w14:paraId="185896D7" w14:textId="2FE3B5E4" w:rsidR="00CF4B8C" w:rsidRPr="00F02CB2" w:rsidRDefault="00440E78" w:rsidP="00DE75E8">
      <w:pPr>
        <w:spacing w:line="240" w:lineRule="auto"/>
        <w:ind w:firstLine="720"/>
        <w:rPr>
          <w:rFonts w:ascii="Times New Roman" w:eastAsia="Arial" w:hAnsi="Times New Roman" w:cs="Times New Roman"/>
          <w:color w:val="000000" w:themeColor="text1"/>
        </w:rPr>
      </w:pPr>
      <w:r w:rsidRPr="00F02CB2">
        <w:rPr>
          <w:rFonts w:ascii="Times New Roman" w:eastAsia="Arial" w:hAnsi="Times New Roman" w:cs="Times New Roman"/>
          <w:color w:val="000000" w:themeColor="text1"/>
        </w:rPr>
        <w:t>Perkančioji organizacija atmeta tiekėjo pasiūlym</w:t>
      </w:r>
      <w:r w:rsidR="00CB237B" w:rsidRPr="00F02CB2">
        <w:rPr>
          <w:rFonts w:ascii="Times New Roman" w:eastAsia="Arial" w:hAnsi="Times New Roman" w:cs="Times New Roman"/>
          <w:color w:val="000000" w:themeColor="text1"/>
        </w:rPr>
        <w:t>ą</w:t>
      </w:r>
      <w:r w:rsidRPr="00F02CB2">
        <w:rPr>
          <w:rFonts w:ascii="Times New Roman" w:eastAsia="Arial" w:hAnsi="Times New Roman" w:cs="Times New Roman"/>
          <w:color w:val="000000" w:themeColor="text1"/>
        </w:rPr>
        <w:t xml:space="preserve">, jeigu: </w:t>
      </w:r>
    </w:p>
    <w:p w14:paraId="5833966D" w14:textId="07260701" w:rsidR="006D67EE" w:rsidRPr="00F02CB2" w:rsidRDefault="008B2E27" w:rsidP="00DE75E8">
      <w:pPr>
        <w:pStyle w:val="NoSpacing"/>
        <w:ind w:firstLine="720"/>
        <w:rPr>
          <w:rFonts w:ascii="Times New Roman" w:eastAsia="Yu Mincho" w:hAnsi="Times New Roman" w:cs="Times New Roman"/>
          <w:b/>
          <w:bCs/>
          <w:color w:val="000000" w:themeColor="text1"/>
        </w:rPr>
      </w:pPr>
      <w:r w:rsidRPr="00F02CB2">
        <w:rPr>
          <w:rFonts w:ascii="Times New Roman" w:eastAsia="Arial" w:hAnsi="Times New Roman" w:cs="Times New Roman"/>
          <w:color w:val="000000" w:themeColor="text1"/>
        </w:rPr>
        <w:t xml:space="preserve">1. </w:t>
      </w:r>
      <w:r w:rsidR="00AC0420" w:rsidRPr="00F02CB2">
        <w:rPr>
          <w:rFonts w:ascii="Times New Roman" w:hAnsi="Times New Roman" w:cs="Times New Roman"/>
          <w:color w:val="000000" w:themeColor="text1"/>
        </w:rPr>
        <w:t>Tiekėjas su kitais tiekėjais yra sudaręs susitarimų, kuriais siekiama iškreipti konkurenciją atliekamame pirkime, ir perkančioji organizacija dėl to turi įtikinamų duomenų</w:t>
      </w:r>
      <w:r w:rsidR="00C11375" w:rsidRPr="00F02CB2">
        <w:rPr>
          <w:rFonts w:ascii="Times New Roman" w:hAnsi="Times New Roman" w:cs="Times New Roman"/>
          <w:color w:val="000000" w:themeColor="text1"/>
        </w:rPr>
        <w:t xml:space="preserve"> </w:t>
      </w:r>
      <w:r w:rsidR="00C11375" w:rsidRPr="00F02CB2">
        <w:rPr>
          <w:rFonts w:ascii="Times New Roman" w:hAnsi="Times New Roman" w:cs="Times New Roman"/>
          <w:b/>
          <w:color w:val="000000" w:themeColor="text1"/>
        </w:rPr>
        <w:t>(</w:t>
      </w:r>
      <w:r w:rsidR="00C11375" w:rsidRPr="00F02CB2">
        <w:rPr>
          <w:rFonts w:ascii="Times New Roman" w:eastAsia="Yu Mincho" w:hAnsi="Times New Roman" w:cs="Times New Roman"/>
          <w:b/>
          <w:color w:val="000000" w:themeColor="text1"/>
        </w:rPr>
        <w:t>VPĮ 46 straipsnio 4 dalies 1 punktas</w:t>
      </w:r>
      <w:r w:rsidR="00C11375" w:rsidRPr="00F02CB2">
        <w:rPr>
          <w:rFonts w:ascii="Times New Roman" w:eastAsia="Arial" w:hAnsi="Times New Roman" w:cs="Times New Roman"/>
          <w:color w:val="000000" w:themeColor="text1"/>
        </w:rPr>
        <w:t>).</w:t>
      </w:r>
    </w:p>
    <w:p w14:paraId="3417C9CD" w14:textId="1083D667" w:rsidR="006D67EE" w:rsidRPr="00F02CB2" w:rsidRDefault="006D67EE" w:rsidP="00DE75E8">
      <w:pPr>
        <w:pStyle w:val="NoSpacing"/>
        <w:ind w:firstLine="720"/>
        <w:rPr>
          <w:rFonts w:ascii="Times New Roman" w:hAnsi="Times New Roman" w:cs="Times New Roman"/>
          <w:b/>
          <w:color w:val="000000" w:themeColor="text1"/>
        </w:rPr>
      </w:pPr>
      <w:r w:rsidRPr="00F02CB2">
        <w:rPr>
          <w:rFonts w:ascii="Times New Roman" w:eastAsia="Arial" w:hAnsi="Times New Roman" w:cs="Times New Roman"/>
          <w:color w:val="000000" w:themeColor="text1"/>
        </w:rPr>
        <w:t>2.</w:t>
      </w:r>
      <w:r w:rsidR="00C11375" w:rsidRPr="00F02CB2">
        <w:rPr>
          <w:rFonts w:ascii="Times New Roman" w:eastAsia="Arial" w:hAnsi="Times New Roman" w:cs="Times New Roman"/>
          <w:color w:val="000000" w:themeColor="text1"/>
        </w:rPr>
        <w:t xml:space="preserve"> </w:t>
      </w:r>
      <w:r w:rsidR="00277655" w:rsidRPr="00F02CB2">
        <w:rPr>
          <w:rFonts w:ascii="Times New Roman" w:hAnsi="Times New Roman" w:cs="Times New Roman"/>
          <w:color w:val="000000" w:themeColor="text1"/>
        </w:rPr>
        <w:t>Tiekėjas pirkimo metu pateko į interesų konflikto situaciją, kaip apibrėžta VPĮ 21 straipsnyje, ir atitinkamos padėties negalima ištaisyti.</w:t>
      </w:r>
      <w:r w:rsidR="008A37DA" w:rsidRPr="00F02CB2">
        <w:rPr>
          <w:rFonts w:ascii="Times New Roman" w:hAnsi="Times New Roman" w:cs="Times New Roman"/>
          <w:color w:val="000000" w:themeColor="text1"/>
        </w:rPr>
        <w:t xml:space="preserve"> </w:t>
      </w:r>
      <w:r w:rsidR="00277655" w:rsidRPr="00F02CB2">
        <w:rPr>
          <w:rFonts w:ascii="Times New Roman" w:hAnsi="Times New Roman" w:cs="Times New Roman"/>
          <w:color w:val="000000" w:themeColor="text1"/>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F02CB2">
        <w:rPr>
          <w:rFonts w:ascii="Times New Roman" w:hAnsi="Times New Roman" w:cs="Times New Roman"/>
          <w:color w:val="000000" w:themeColor="text1"/>
        </w:rPr>
        <w:t xml:space="preserve"> </w:t>
      </w:r>
      <w:r w:rsidR="008A37DA" w:rsidRPr="00F02CB2">
        <w:rPr>
          <w:rFonts w:ascii="Times New Roman" w:hAnsi="Times New Roman" w:cs="Times New Roman"/>
          <w:b/>
          <w:color w:val="000000" w:themeColor="text1"/>
        </w:rPr>
        <w:t>(</w:t>
      </w:r>
      <w:r w:rsidR="008A37DA" w:rsidRPr="00F02CB2">
        <w:rPr>
          <w:rFonts w:ascii="Times New Roman" w:eastAsia="Yu Mincho" w:hAnsi="Times New Roman" w:cs="Times New Roman"/>
          <w:b/>
          <w:color w:val="000000" w:themeColor="text1"/>
        </w:rPr>
        <w:t>VPĮ 46 straipsnio 4 dalies 2 punktas)</w:t>
      </w:r>
      <w:r w:rsidR="00277655" w:rsidRPr="00F02CB2">
        <w:rPr>
          <w:rFonts w:ascii="Times New Roman" w:hAnsi="Times New Roman" w:cs="Times New Roman"/>
          <w:color w:val="000000" w:themeColor="text1"/>
        </w:rPr>
        <w:t>.</w:t>
      </w:r>
    </w:p>
    <w:p w14:paraId="4E7FF8EC" w14:textId="0143612F" w:rsidR="006D67EE" w:rsidRPr="00F02CB2" w:rsidRDefault="006D67EE" w:rsidP="00DE75E8">
      <w:pPr>
        <w:pStyle w:val="NoSpacing"/>
        <w:ind w:firstLine="720"/>
        <w:rPr>
          <w:rFonts w:ascii="Times New Roman" w:eastAsia="Yu Mincho" w:hAnsi="Times New Roman" w:cs="Times New Roman"/>
          <w:b/>
          <w:bCs/>
          <w:color w:val="000000" w:themeColor="text1"/>
        </w:rPr>
      </w:pPr>
      <w:r w:rsidRPr="00F02CB2">
        <w:rPr>
          <w:rFonts w:ascii="Times New Roman" w:eastAsia="Arial" w:hAnsi="Times New Roman" w:cs="Times New Roman"/>
          <w:color w:val="000000" w:themeColor="text1"/>
        </w:rPr>
        <w:t>3.</w:t>
      </w:r>
      <w:r w:rsidR="008A37DA" w:rsidRPr="00F02CB2">
        <w:rPr>
          <w:rFonts w:ascii="Times New Roman" w:eastAsia="Arial" w:hAnsi="Times New Roman" w:cs="Times New Roman"/>
          <w:color w:val="000000" w:themeColor="text1"/>
        </w:rPr>
        <w:t xml:space="preserve"> </w:t>
      </w:r>
      <w:r w:rsidR="00C95F80" w:rsidRPr="00F02CB2">
        <w:rPr>
          <w:rFonts w:ascii="Times New Roman" w:hAnsi="Times New Roman" w:cs="Times New Roman"/>
          <w:color w:val="000000" w:themeColor="text1"/>
        </w:rPr>
        <w:t xml:space="preserve">Pažeista konkurencija, kaip nustatyta VPĮ 27 straipsnio 3 ir 4 dalyse, ir atitinkamos padėties negalima ištaisyti </w:t>
      </w:r>
      <w:r w:rsidR="00C95F80" w:rsidRPr="00F02CB2">
        <w:rPr>
          <w:rFonts w:ascii="Times New Roman" w:hAnsi="Times New Roman" w:cs="Times New Roman"/>
          <w:b/>
          <w:color w:val="000000" w:themeColor="text1"/>
        </w:rPr>
        <w:t>(</w:t>
      </w:r>
      <w:r w:rsidR="003878F0" w:rsidRPr="00F02CB2">
        <w:rPr>
          <w:rFonts w:ascii="Times New Roman" w:eastAsia="Yu Mincho" w:hAnsi="Times New Roman" w:cs="Times New Roman"/>
          <w:b/>
          <w:color w:val="000000" w:themeColor="text1"/>
        </w:rPr>
        <w:t>VPĮ 46 straipsnio 4 dalies 3 punktas).</w:t>
      </w:r>
    </w:p>
    <w:p w14:paraId="5D0561FC" w14:textId="77777777" w:rsidR="00DD10C2" w:rsidRPr="00F02CB2" w:rsidRDefault="006D67EE" w:rsidP="00DE75E8">
      <w:pPr>
        <w:pStyle w:val="NoSpacing"/>
        <w:ind w:firstLine="720"/>
        <w:rPr>
          <w:rFonts w:ascii="Times New Roman" w:hAnsi="Times New Roman" w:cs="Times New Roman"/>
          <w:color w:val="000000" w:themeColor="text1"/>
        </w:rPr>
      </w:pPr>
      <w:r w:rsidRPr="00F02CB2">
        <w:rPr>
          <w:rFonts w:ascii="Times New Roman" w:eastAsia="Arial" w:hAnsi="Times New Roman" w:cs="Times New Roman"/>
          <w:color w:val="000000" w:themeColor="text1"/>
        </w:rPr>
        <w:t>4.</w:t>
      </w:r>
      <w:r w:rsidR="003878F0" w:rsidRPr="00F02CB2">
        <w:rPr>
          <w:rFonts w:ascii="Times New Roman" w:eastAsia="Arial" w:hAnsi="Times New Roman" w:cs="Times New Roman"/>
          <w:color w:val="000000" w:themeColor="text1"/>
        </w:rPr>
        <w:t xml:space="preserve"> </w:t>
      </w:r>
      <w:r w:rsidR="00DD10C2" w:rsidRPr="00F02CB2">
        <w:rPr>
          <w:rFonts w:ascii="Times New Roman" w:hAnsi="Times New Roman" w:cs="Times New Roman"/>
          <w:color w:val="000000" w:themeColor="text1"/>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F02CB2" w:rsidRDefault="006D67EE" w:rsidP="00DE75E8">
      <w:pPr>
        <w:pStyle w:val="NoSpacing"/>
        <w:ind w:firstLine="720"/>
        <w:rPr>
          <w:rFonts w:ascii="Times New Roman" w:eastAsia="Yu Mincho" w:hAnsi="Times New Roman" w:cs="Times New Roman"/>
          <w:b/>
          <w:bCs/>
          <w:iCs/>
          <w:color w:val="000000" w:themeColor="text1"/>
        </w:rPr>
      </w:pPr>
      <w:r w:rsidRPr="00F02CB2">
        <w:rPr>
          <w:rFonts w:ascii="Times New Roman" w:eastAsia="Arial" w:hAnsi="Times New Roman" w:cs="Times New Roman"/>
          <w:color w:val="000000" w:themeColor="text1"/>
        </w:rPr>
        <w:t>5.</w:t>
      </w:r>
      <w:r w:rsidR="0093234E" w:rsidRPr="00F02CB2">
        <w:rPr>
          <w:rFonts w:ascii="Times New Roman" w:hAnsi="Times New Roman" w:cs="Times New Roman"/>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F02CB2">
        <w:rPr>
          <w:rFonts w:ascii="Times New Roman" w:hAnsi="Times New Roman" w:cs="Times New Roman"/>
          <w:color w:val="000000" w:themeColor="text1"/>
        </w:rPr>
        <w:t>(</w:t>
      </w:r>
      <w:r w:rsidR="00E405E7" w:rsidRPr="00F02CB2">
        <w:rPr>
          <w:rFonts w:ascii="Times New Roman" w:eastAsia="Yu Mincho" w:hAnsi="Times New Roman" w:cs="Times New Roman"/>
          <w:b/>
          <w:color w:val="000000" w:themeColor="text1"/>
        </w:rPr>
        <w:t>VPĮ 46 straipsnio 4 dalies 5 punktas).</w:t>
      </w:r>
    </w:p>
    <w:p w14:paraId="628BCAD7" w14:textId="77777777" w:rsidR="006D67EE" w:rsidRPr="00F02CB2" w:rsidRDefault="006D67EE" w:rsidP="00DE75E8">
      <w:pPr>
        <w:spacing w:line="240" w:lineRule="auto"/>
        <w:ind w:firstLine="720"/>
        <w:rPr>
          <w:rFonts w:ascii="Times New Roman" w:eastAsia="Arial" w:hAnsi="Times New Roman" w:cs="Times New Roman"/>
          <w:color w:val="7030A0"/>
        </w:rPr>
      </w:pPr>
    </w:p>
    <w:p w14:paraId="56E4AF4C" w14:textId="77777777" w:rsidR="007D644F" w:rsidRPr="003F3B7C" w:rsidRDefault="007D644F" w:rsidP="00DE75E8">
      <w:pPr>
        <w:spacing w:line="240" w:lineRule="auto"/>
        <w:ind w:firstLine="720"/>
        <w:rPr>
          <w:rFonts w:ascii="Times New Roman" w:eastAsia="Arial" w:hAnsi="Times New Roman" w:cs="Times New Roman"/>
          <w:i/>
          <w:color w:val="7030A0"/>
        </w:rPr>
      </w:pPr>
    </w:p>
    <w:p w14:paraId="385FEFC8" w14:textId="77777777" w:rsidR="00112F92" w:rsidRPr="003F3B7C" w:rsidRDefault="00112F92" w:rsidP="00DE75E8">
      <w:pPr>
        <w:spacing w:line="240" w:lineRule="auto"/>
        <w:ind w:firstLine="0"/>
        <w:jc w:val="center"/>
        <w:rPr>
          <w:rFonts w:ascii="Times New Roman" w:eastAsia="Arial" w:hAnsi="Times New Roman" w:cs="Times New Roman"/>
          <w:smallCaps/>
        </w:rPr>
      </w:pPr>
      <w:r w:rsidRPr="003F3B7C">
        <w:rPr>
          <w:rFonts w:ascii="Times New Roman" w:eastAsia="Arial" w:hAnsi="Times New Roman" w:cs="Times New Roman"/>
          <w:smallCaps/>
        </w:rPr>
        <w:t>__________</w:t>
      </w:r>
    </w:p>
    <w:p w14:paraId="537EACFD" w14:textId="77777777" w:rsidR="00112F92" w:rsidRPr="003F3B7C" w:rsidRDefault="00112F92" w:rsidP="00DE75E8">
      <w:pPr>
        <w:spacing w:line="240" w:lineRule="auto"/>
        <w:rPr>
          <w:rFonts w:ascii="Times New Roman" w:eastAsia="Arial" w:hAnsi="Times New Roman" w:cs="Times New Roman"/>
        </w:rPr>
      </w:pPr>
      <w:r w:rsidRPr="003F3B7C">
        <w:rPr>
          <w:rFonts w:ascii="Times New Roman" w:eastAsia="Arial" w:hAnsi="Times New Roman" w:cs="Times New Roman"/>
        </w:rPr>
        <w:br w:type="page"/>
      </w:r>
    </w:p>
    <w:p w14:paraId="6CB59DA7" w14:textId="0EF1D061" w:rsidR="00112F92" w:rsidRDefault="00112F92" w:rsidP="00DE75E8">
      <w:pPr>
        <w:spacing w:line="240" w:lineRule="auto"/>
        <w:ind w:left="7371" w:hanging="6379"/>
        <w:rPr>
          <w:rFonts w:ascii="Times New Roman" w:hAnsi="Times New Roman" w:cs="Times New Roman"/>
        </w:rPr>
      </w:pPr>
      <w:r w:rsidRPr="003F3B7C">
        <w:rPr>
          <w:rFonts w:ascii="Times New Roman" w:hAnsi="Times New Roman" w:cs="Times New Roman"/>
        </w:rPr>
        <w:lastRenderedPageBreak/>
        <w:t xml:space="preserve">Pirkimo sąlygų </w:t>
      </w:r>
      <w:r w:rsidR="00830040">
        <w:rPr>
          <w:rFonts w:ascii="Times New Roman" w:hAnsi="Times New Roman" w:cs="Times New Roman"/>
        </w:rPr>
        <w:t>5</w:t>
      </w:r>
      <w:r w:rsidRPr="003F3B7C">
        <w:rPr>
          <w:rFonts w:ascii="Times New Roman" w:hAnsi="Times New Roman" w:cs="Times New Roman"/>
        </w:rPr>
        <w:t xml:space="preserve"> priedas „Tiekėjų kvalifikacijos reikalavimai ir reikalaujami kokybės bei aplinkos apsaugos vadybos sistemų standartai“</w:t>
      </w:r>
    </w:p>
    <w:p w14:paraId="35109173" w14:textId="57A8C4CA" w:rsidR="00F02CB2" w:rsidRDefault="00F02CB2" w:rsidP="00DE75E8">
      <w:pPr>
        <w:spacing w:line="240" w:lineRule="auto"/>
        <w:ind w:left="8789" w:hanging="9498"/>
        <w:rPr>
          <w:rFonts w:ascii="Times New Roman" w:hAnsi="Times New Roman" w:cs="Times New Roman"/>
        </w:rPr>
      </w:pPr>
    </w:p>
    <w:p w14:paraId="00925553" w14:textId="77777777" w:rsidR="00F02CB2" w:rsidRPr="003F3B7C" w:rsidRDefault="00F02CB2" w:rsidP="00DE75E8">
      <w:pPr>
        <w:spacing w:line="240" w:lineRule="auto"/>
        <w:ind w:left="8789" w:hanging="4394"/>
        <w:rPr>
          <w:rFonts w:ascii="Times New Roman" w:hAnsi="Times New Roman" w:cs="Times New Roman"/>
          <w:smallCaps/>
          <w:color w:val="404040"/>
          <w:sz w:val="28"/>
          <w:szCs w:val="28"/>
        </w:rPr>
      </w:pPr>
    </w:p>
    <w:p w14:paraId="0E6E035C" w14:textId="680EF42C" w:rsidR="00112F92" w:rsidRDefault="00112F92" w:rsidP="00DE75E8">
      <w:pPr>
        <w:spacing w:line="240" w:lineRule="auto"/>
        <w:jc w:val="center"/>
        <w:rPr>
          <w:rFonts w:ascii="Times New Roman" w:eastAsia="Arial" w:hAnsi="Times New Roman" w:cs="Times New Roman"/>
          <w:smallCaps/>
          <w:color w:val="404040"/>
          <w:sz w:val="28"/>
          <w:szCs w:val="28"/>
        </w:rPr>
      </w:pPr>
      <w:r w:rsidRPr="003F3B7C">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20BA34D9" w14:textId="77777777" w:rsidR="00F02CB2" w:rsidRPr="003F3B7C" w:rsidRDefault="00F02CB2" w:rsidP="00DE75E8">
      <w:pPr>
        <w:spacing w:line="240" w:lineRule="auto"/>
        <w:jc w:val="center"/>
        <w:rPr>
          <w:rFonts w:ascii="Times New Roman" w:eastAsia="Arial" w:hAnsi="Times New Roman" w:cs="Times New Roman"/>
          <w:smallCaps/>
          <w:color w:val="404040"/>
          <w:sz w:val="28"/>
          <w:szCs w:val="28"/>
        </w:rPr>
      </w:pPr>
    </w:p>
    <w:p w14:paraId="394EAC0E" w14:textId="77777777" w:rsidR="00F02CB2" w:rsidRPr="00B206BB" w:rsidRDefault="00E85FDD" w:rsidP="00DE75E8">
      <w:pPr>
        <w:spacing w:line="240" w:lineRule="auto"/>
        <w:ind w:firstLine="567"/>
        <w:rPr>
          <w:rFonts w:ascii="Times New Roman" w:eastAsia="Arial" w:hAnsi="Times New Roman" w:cs="Times New Roman"/>
          <w:color w:val="000000" w:themeColor="text1"/>
        </w:rPr>
      </w:pPr>
      <w:r w:rsidRPr="00B206BB">
        <w:rPr>
          <w:rFonts w:ascii="Times New Roman" w:eastAsia="Arial" w:hAnsi="Times New Roman" w:cs="Times New Roman"/>
          <w:color w:val="000000" w:themeColor="text1"/>
        </w:rPr>
        <w:t>1.</w:t>
      </w:r>
      <w:r w:rsidR="00112F92" w:rsidRPr="00B206BB">
        <w:rPr>
          <w:rFonts w:ascii="Times New Roman" w:eastAsia="Arial" w:hAnsi="Times New Roman" w:cs="Times New Roman"/>
          <w:color w:val="000000" w:themeColor="text1"/>
        </w:rPr>
        <w:t>Reikalavimai tiekėjo kvalifikacijai nėra nustatomi.</w:t>
      </w:r>
    </w:p>
    <w:p w14:paraId="6F55BD0C" w14:textId="333371BD" w:rsidR="00F02CB2" w:rsidRPr="00B206BB" w:rsidRDefault="00F02CB2" w:rsidP="00DE75E8">
      <w:pPr>
        <w:spacing w:line="240" w:lineRule="auto"/>
        <w:ind w:firstLine="567"/>
        <w:rPr>
          <w:rFonts w:ascii="Times New Roman" w:eastAsia="Arial" w:hAnsi="Times New Roman" w:cs="Times New Roman"/>
          <w:color w:val="000000" w:themeColor="text1"/>
        </w:rPr>
      </w:pPr>
      <w:r w:rsidRPr="00B206BB">
        <w:rPr>
          <w:rFonts w:ascii="Times New Roman" w:eastAsia="Arial" w:hAnsi="Times New Roman" w:cs="Times New Roman"/>
          <w:color w:val="000000" w:themeColor="text1"/>
        </w:rPr>
        <w:t>2. Perkančioji organizacija nereikalauja, kad tiekėjai laikytųsi kokybės vadybos sistemos ir (arba) aplinkos apsaugos vadybos sistemos standartų.</w:t>
      </w:r>
    </w:p>
    <w:p w14:paraId="47427ABB" w14:textId="77777777" w:rsidR="00F02CB2" w:rsidRPr="00B206BB" w:rsidRDefault="00F02CB2" w:rsidP="00DE75E8">
      <w:pPr>
        <w:tabs>
          <w:tab w:val="left" w:pos="567"/>
        </w:tabs>
        <w:spacing w:line="240" w:lineRule="auto"/>
        <w:ind w:firstLine="0"/>
        <w:rPr>
          <w:rFonts w:ascii="Times New Roman" w:eastAsia="Arial" w:hAnsi="Times New Roman" w:cs="Times New Roman"/>
          <w:color w:val="000000" w:themeColor="text1"/>
        </w:rPr>
      </w:pPr>
      <w:r w:rsidRPr="00B206BB">
        <w:rPr>
          <w:rFonts w:ascii="Times New Roman" w:eastAsia="Arial" w:hAnsi="Times New Roman" w:cs="Times New Roman"/>
          <w:i/>
          <w:color w:val="000000" w:themeColor="text1"/>
        </w:rPr>
        <w:tab/>
      </w:r>
    </w:p>
    <w:p w14:paraId="5C6B3E0F" w14:textId="77777777" w:rsidR="00F02CB2" w:rsidRPr="003F3B7C" w:rsidRDefault="00F02CB2" w:rsidP="00DE75E8">
      <w:pPr>
        <w:spacing w:line="240" w:lineRule="auto"/>
        <w:jc w:val="center"/>
        <w:rPr>
          <w:rFonts w:ascii="Times New Roman" w:eastAsia="Arial" w:hAnsi="Times New Roman" w:cs="Times New Roman"/>
          <w:b/>
          <w:smallCaps/>
        </w:rPr>
      </w:pPr>
      <w:r w:rsidRPr="003F3B7C">
        <w:rPr>
          <w:rFonts w:ascii="Times New Roman" w:eastAsia="Arial" w:hAnsi="Times New Roman" w:cs="Times New Roman"/>
        </w:rPr>
        <w:t>__________</w:t>
      </w:r>
    </w:p>
    <w:p w14:paraId="46CDB860" w14:textId="77777777" w:rsidR="00F02CB2" w:rsidRPr="003F3B7C" w:rsidRDefault="00F02CB2" w:rsidP="00DE75E8">
      <w:pPr>
        <w:spacing w:line="240" w:lineRule="auto"/>
        <w:ind w:firstLine="567"/>
        <w:rPr>
          <w:rFonts w:ascii="Times New Roman" w:eastAsia="Arial" w:hAnsi="Times New Roman" w:cs="Times New Roman"/>
        </w:rPr>
      </w:pPr>
    </w:p>
    <w:p w14:paraId="2278D638" w14:textId="10BEF140" w:rsidR="007C483C" w:rsidRPr="003F3B7C" w:rsidRDefault="007C483C" w:rsidP="00DE75E8">
      <w:pPr>
        <w:pStyle w:val="ListParagraph"/>
        <w:tabs>
          <w:tab w:val="left" w:pos="568"/>
        </w:tabs>
        <w:spacing w:line="240" w:lineRule="auto"/>
        <w:ind w:left="568" w:firstLine="0"/>
        <w:rPr>
          <w:rFonts w:ascii="Times New Roman" w:hAnsi="Times New Roman" w:cs="Times New Roman"/>
          <w:i/>
          <w:iCs/>
          <w:color w:val="7030A0"/>
        </w:rPr>
      </w:pPr>
    </w:p>
    <w:p w14:paraId="0839D2A2" w14:textId="2D52550A" w:rsidR="007C483C" w:rsidRPr="003F3B7C" w:rsidRDefault="007C483C" w:rsidP="00DE75E8">
      <w:pPr>
        <w:pStyle w:val="ListParagraph"/>
        <w:tabs>
          <w:tab w:val="left" w:pos="568"/>
        </w:tabs>
        <w:spacing w:line="240" w:lineRule="auto"/>
        <w:ind w:left="568" w:firstLine="0"/>
        <w:rPr>
          <w:rFonts w:ascii="Times New Roman" w:hAnsi="Times New Roman" w:cs="Times New Roman"/>
          <w:i/>
          <w:iCs/>
          <w:color w:val="7030A0"/>
        </w:rPr>
      </w:pPr>
    </w:p>
    <w:p w14:paraId="4A951F59" w14:textId="55E07472" w:rsidR="007C483C" w:rsidRPr="003F3B7C" w:rsidRDefault="007C483C" w:rsidP="00DE75E8">
      <w:pPr>
        <w:pStyle w:val="ListParagraph"/>
        <w:tabs>
          <w:tab w:val="left" w:pos="568"/>
        </w:tabs>
        <w:spacing w:line="240" w:lineRule="auto"/>
        <w:ind w:left="568" w:firstLine="0"/>
        <w:rPr>
          <w:rFonts w:ascii="Times New Roman" w:hAnsi="Times New Roman" w:cs="Times New Roman"/>
          <w:i/>
          <w:iCs/>
          <w:color w:val="7030A0"/>
        </w:rPr>
      </w:pPr>
    </w:p>
    <w:p w14:paraId="1EE00E76" w14:textId="14977E91" w:rsidR="007C483C" w:rsidRPr="003F3B7C" w:rsidRDefault="007C483C" w:rsidP="00DE75E8">
      <w:pPr>
        <w:pStyle w:val="ListParagraph"/>
        <w:tabs>
          <w:tab w:val="left" w:pos="568"/>
        </w:tabs>
        <w:spacing w:line="240" w:lineRule="auto"/>
        <w:ind w:left="568" w:firstLine="0"/>
        <w:rPr>
          <w:rFonts w:ascii="Times New Roman" w:hAnsi="Times New Roman" w:cs="Times New Roman"/>
          <w:i/>
          <w:iCs/>
          <w:color w:val="7030A0"/>
        </w:rPr>
      </w:pPr>
    </w:p>
    <w:p w14:paraId="026B166A" w14:textId="58E09804" w:rsidR="00112F92" w:rsidRPr="003F3B7C" w:rsidRDefault="00112F92" w:rsidP="00DE75E8">
      <w:pPr>
        <w:pStyle w:val="Heading2"/>
        <w:spacing w:before="0"/>
        <w:ind w:firstLine="0"/>
        <w:jc w:val="right"/>
        <w:rPr>
          <w:rFonts w:ascii="Times New Roman" w:hAnsi="Times New Roman" w:cs="Times New Roman"/>
        </w:rPr>
      </w:pPr>
      <w:bookmarkStart w:id="22" w:name="_heading=h.26in1rg" w:colFirst="0" w:colLast="0"/>
      <w:bookmarkEnd w:id="22"/>
      <w:r w:rsidRPr="003F3B7C">
        <w:rPr>
          <w:rFonts w:ascii="Times New Roman" w:hAnsi="Times New Roman" w:cs="Times New Roman"/>
        </w:rPr>
        <w:br w:type="page"/>
      </w:r>
    </w:p>
    <w:p w14:paraId="5707BE58" w14:textId="5662A27D" w:rsidR="007D6542" w:rsidRPr="003F3B7C" w:rsidRDefault="00112F92" w:rsidP="00DE75E8">
      <w:pPr>
        <w:spacing w:line="240" w:lineRule="auto"/>
        <w:ind w:left="9498" w:hanging="5103"/>
        <w:rPr>
          <w:rFonts w:ascii="Times New Roman" w:hAnsi="Times New Roman" w:cs="Times New Roman"/>
        </w:rPr>
      </w:pPr>
      <w:bookmarkStart w:id="23" w:name="ketvpriedas"/>
      <w:bookmarkStart w:id="24" w:name="_Toc85439812"/>
      <w:r w:rsidRPr="003F3B7C">
        <w:rPr>
          <w:rFonts w:ascii="Times New Roman" w:hAnsi="Times New Roman" w:cs="Times New Roman"/>
        </w:rPr>
        <w:lastRenderedPageBreak/>
        <w:t xml:space="preserve">Pirkimo sąlygų </w:t>
      </w:r>
      <w:r w:rsidR="00830040">
        <w:rPr>
          <w:rFonts w:ascii="Times New Roman" w:hAnsi="Times New Roman" w:cs="Times New Roman"/>
        </w:rPr>
        <w:t>6</w:t>
      </w:r>
      <w:r w:rsidRPr="003F3B7C">
        <w:rPr>
          <w:rFonts w:ascii="Times New Roman" w:hAnsi="Times New Roman" w:cs="Times New Roman"/>
        </w:rPr>
        <w:t xml:space="preserve"> priedas</w:t>
      </w: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r w:rsidR="00034165">
        <w:rPr>
          <w:rFonts w:ascii="Times New Roman" w:hAnsi="Times New Roman" w:cs="Times New Roman"/>
        </w:rPr>
        <w:t xml:space="preserve"> </w:t>
      </w:r>
      <w:bookmarkEnd w:id="25"/>
      <w:bookmarkEnd w:id="26"/>
      <w:bookmarkEnd w:id="27"/>
      <w:bookmarkEnd w:id="28"/>
      <w:bookmarkEnd w:id="29"/>
      <w:bookmarkEnd w:id="30"/>
      <w:bookmarkEnd w:id="31"/>
      <w:r w:rsidR="007D6542" w:rsidRPr="003F3B7C">
        <w:rPr>
          <w:rFonts w:ascii="Times New Roman" w:hAnsi="Times New Roman" w:cs="Times New Roman"/>
        </w:rPr>
        <w:t>„Pasiūlymų vertinimo kriterijai ir sąlygos“</w:t>
      </w:r>
    </w:p>
    <w:p w14:paraId="416EE195" w14:textId="55D0FA67" w:rsidR="00DF53CC" w:rsidRPr="003F3B7C" w:rsidRDefault="00DF53CC" w:rsidP="00DE75E8">
      <w:pPr>
        <w:spacing w:line="240" w:lineRule="auto"/>
        <w:ind w:left="7314" w:firstLine="0"/>
        <w:rPr>
          <w:rFonts w:ascii="Times New Roman" w:hAnsi="Times New Roman" w:cs="Times New Roman"/>
        </w:rPr>
      </w:pPr>
    </w:p>
    <w:p w14:paraId="1DCAE46B" w14:textId="77777777" w:rsidR="00A54EAE" w:rsidRPr="003F3B7C" w:rsidRDefault="00A54EAE" w:rsidP="00DE75E8">
      <w:pPr>
        <w:spacing w:line="240" w:lineRule="auto"/>
        <w:jc w:val="center"/>
        <w:rPr>
          <w:rFonts w:ascii="Times New Roman" w:hAnsi="Times New Roman" w:cs="Times New Roman"/>
          <w:b/>
          <w:szCs w:val="24"/>
        </w:rPr>
      </w:pPr>
    </w:p>
    <w:p w14:paraId="0BA9918D" w14:textId="77777777" w:rsidR="00A54EAE" w:rsidRPr="003F3B7C" w:rsidRDefault="00A54EAE" w:rsidP="00DE75E8">
      <w:pPr>
        <w:pStyle w:val="Subtitle"/>
        <w:spacing w:after="0" w:line="240" w:lineRule="auto"/>
        <w:jc w:val="center"/>
        <w:rPr>
          <w:rFonts w:ascii="Times New Roman" w:hAnsi="Times New Roman" w:cs="Times New Roman"/>
          <w:bCs/>
          <w:smallCaps/>
          <w:sz w:val="22"/>
          <w:szCs w:val="22"/>
        </w:rPr>
      </w:pPr>
      <w:r w:rsidRPr="003F3B7C">
        <w:rPr>
          <w:rFonts w:ascii="Times New Roman" w:hAnsi="Times New Roman" w:cs="Times New Roman"/>
        </w:rPr>
        <w:t>PASIŪLYMŲ VERTINIMO KRITERIJAI ir Sąlygos</w:t>
      </w:r>
    </w:p>
    <w:p w14:paraId="4D232320" w14:textId="58075711" w:rsidR="00DF53CC" w:rsidRPr="00AF09D8" w:rsidRDefault="00DF53CC" w:rsidP="00DE75E8">
      <w:pPr>
        <w:spacing w:line="240" w:lineRule="auto"/>
        <w:ind w:left="7314" w:firstLine="0"/>
        <w:rPr>
          <w:rFonts w:ascii="Times New Roman" w:hAnsi="Times New Roman" w:cs="Times New Roman"/>
          <w:color w:val="000000" w:themeColor="text1"/>
        </w:rPr>
      </w:pPr>
    </w:p>
    <w:p w14:paraId="453A3030" w14:textId="2110DB2A" w:rsidR="001C3139" w:rsidRPr="00AF09D8" w:rsidRDefault="001C3139" w:rsidP="00DE75E8">
      <w:pPr>
        <w:spacing w:line="240" w:lineRule="auto"/>
        <w:ind w:firstLine="709"/>
        <w:rPr>
          <w:rFonts w:ascii="Times New Roman" w:eastAsia="Times New Roman" w:hAnsi="Times New Roman" w:cs="Times New Roman"/>
          <w:color w:val="000000" w:themeColor="text1"/>
          <w:lang w:eastAsia="en-US"/>
        </w:rPr>
      </w:pPr>
      <w:r w:rsidRPr="00AF09D8">
        <w:rPr>
          <w:rFonts w:ascii="Times New Roman" w:eastAsia="Times New Roman" w:hAnsi="Times New Roman" w:cs="Times New Roman"/>
          <w:color w:val="000000" w:themeColor="text1"/>
          <w:lang w:eastAsia="en-US"/>
        </w:rPr>
        <w:t xml:space="preserve">1. Perkančioji organizacija ekonomiškai naudingiausią pasiūlymą išrenka pagal tiekėjo pasiūlyme nurodytą kainą, kuri turi būti apskaičiuota ir nurodyta taip, kaip reikalaujama pirkimo sąlygų </w:t>
      </w:r>
      <w:r w:rsidR="00B206BB" w:rsidRPr="00AF09D8">
        <w:rPr>
          <w:rFonts w:ascii="Times New Roman" w:eastAsia="Times New Roman" w:hAnsi="Times New Roman" w:cs="Times New Roman"/>
          <w:color w:val="000000" w:themeColor="text1"/>
          <w:lang w:eastAsia="en-US"/>
        </w:rPr>
        <w:t>1</w:t>
      </w:r>
      <w:r w:rsidRPr="00AF09D8">
        <w:rPr>
          <w:rFonts w:ascii="Times New Roman" w:eastAsia="Times New Roman" w:hAnsi="Times New Roman" w:cs="Times New Roman"/>
          <w:color w:val="000000" w:themeColor="text1"/>
          <w:lang w:eastAsia="en-US"/>
        </w:rPr>
        <w:t xml:space="preserve"> priede.</w:t>
      </w:r>
    </w:p>
    <w:p w14:paraId="3D0AD4A4" w14:textId="0D4B1F05" w:rsidR="001C3139" w:rsidRPr="00AF09D8" w:rsidRDefault="001C3139" w:rsidP="00DE75E8">
      <w:pPr>
        <w:spacing w:line="240" w:lineRule="auto"/>
        <w:ind w:firstLine="709"/>
        <w:rPr>
          <w:rFonts w:ascii="Times New Roman" w:eastAsia="Times New Roman" w:hAnsi="Times New Roman" w:cs="Times New Roman"/>
          <w:color w:val="000000" w:themeColor="text1"/>
          <w:lang w:eastAsia="en-US"/>
        </w:rPr>
      </w:pPr>
      <w:r w:rsidRPr="00AF09D8">
        <w:rPr>
          <w:rFonts w:ascii="Times New Roman" w:eastAsia="Times New Roman" w:hAnsi="Times New Roman" w:cs="Times New Roman"/>
          <w:color w:val="000000" w:themeColor="text1"/>
          <w:lang w:eastAsia="en-US"/>
        </w:rPr>
        <w:t>2. Perkančiosios organizacijos neatmesti pasiūlymai vertinami ir tarpusavyje palyginami pagal ekonomiškai naudingiausio pasiūlymo kriterijų, t. y. mažiausią kainą</w:t>
      </w:r>
      <w:r w:rsidR="00830040">
        <w:rPr>
          <w:rFonts w:ascii="Times New Roman" w:eastAsia="Times New Roman" w:hAnsi="Times New Roman" w:cs="Times New Roman"/>
          <w:color w:val="000000" w:themeColor="text1"/>
          <w:lang w:eastAsia="en-US"/>
        </w:rPr>
        <w:t xml:space="preserve">. </w:t>
      </w:r>
      <w:r w:rsidR="00A805F1" w:rsidRPr="00A805F1">
        <w:rPr>
          <w:rFonts w:ascii="Times New Roman" w:eastAsia="Times New Roman" w:hAnsi="Times New Roman" w:cs="Times New Roman"/>
          <w:b/>
          <w:bCs/>
          <w:color w:val="000000" w:themeColor="text1"/>
          <w:lang w:eastAsia="en-US"/>
        </w:rPr>
        <w:t>Ekonomiškai naudingiausiu pasiūlymu laikomas mažiausios kainos pasiūlymas</w:t>
      </w:r>
      <w:r w:rsidR="00A805F1">
        <w:rPr>
          <w:rFonts w:ascii="Times New Roman" w:eastAsia="Times New Roman" w:hAnsi="Times New Roman" w:cs="Times New Roman"/>
          <w:b/>
          <w:bCs/>
          <w:color w:val="000000" w:themeColor="text1"/>
          <w:lang w:eastAsia="en-US"/>
        </w:rPr>
        <w:t>.</w:t>
      </w:r>
    </w:p>
    <w:p w14:paraId="41E175DC" w14:textId="77777777" w:rsidR="00B206BB" w:rsidRPr="009B7C21" w:rsidRDefault="00B206BB" w:rsidP="00DE75E8">
      <w:pPr>
        <w:pStyle w:val="Body2"/>
        <w:spacing w:after="0"/>
        <w:rPr>
          <w:rFonts w:cs="Times New Roman"/>
          <w:color w:val="000000" w:themeColor="text1"/>
          <w:lang w:val="lt-LT"/>
        </w:rPr>
      </w:pPr>
      <w:r w:rsidRPr="009B7C21">
        <w:rPr>
          <w:rFonts w:cs="Times New Roman"/>
          <w:color w:val="000000" w:themeColor="text1"/>
          <w:lang w:val="lt-LT"/>
        </w:rPr>
        <w:t xml:space="preserve">3. </w:t>
      </w:r>
      <w:r w:rsidR="001C3139" w:rsidRPr="009B7C21">
        <w:rPr>
          <w:rFonts w:cs="Times New Roman"/>
          <w:color w:val="000000" w:themeColor="text1"/>
          <w:lang w:val="lt-LT"/>
        </w:rPr>
        <w:t>Pasiūlymai eilėje surašomi ekonominio naudingumo mažėjimo tvarka. Jeigu kelių pateiktų pasiūlymų ekonominis naudingumas yra vienodas, nustatant pasiūlymų eilę pirmesnis į šią eilę įrašomas teikėjas, kurio pasiūlymas CVP IS priemonėmis pateiktas anksčiausiai.</w:t>
      </w:r>
      <w:r w:rsidR="001C3139" w:rsidRPr="00AF09D8">
        <w:rPr>
          <w:rFonts w:cs="Times New Roman"/>
          <w:color w:val="000000" w:themeColor="text1"/>
          <w:lang w:val="it-IT"/>
        </w:rPr>
        <w:t xml:space="preserve"> </w:t>
      </w:r>
    </w:p>
    <w:p w14:paraId="0C15DCC7" w14:textId="1CF9941E" w:rsidR="001C3139" w:rsidRPr="009B7C21" w:rsidRDefault="00B206BB" w:rsidP="00DE75E8">
      <w:pPr>
        <w:pStyle w:val="Body2"/>
        <w:spacing w:after="0"/>
        <w:rPr>
          <w:rFonts w:cs="Times New Roman"/>
          <w:lang w:val="lt-LT"/>
        </w:rPr>
      </w:pPr>
      <w:r w:rsidRPr="009B7C21">
        <w:rPr>
          <w:rFonts w:cs="Times New Roman"/>
          <w:lang w:val="lt-LT"/>
        </w:rPr>
        <w:t xml:space="preserve">4. </w:t>
      </w:r>
      <w:r w:rsidR="001C3139" w:rsidRPr="009B7C21">
        <w:rPr>
          <w:rFonts w:cs="Times New Roman"/>
          <w:lang w:val="lt-LT"/>
        </w:rPr>
        <w:t>Laimėjusiu pasiūlymu pripažįstamas pasiū</w:t>
      </w:r>
      <w:proofErr w:type="spellStart"/>
      <w:r w:rsidR="001C3139" w:rsidRPr="00B206BB">
        <w:rPr>
          <w:rFonts w:cs="Times New Roman"/>
          <w:lang w:val="es-ES_tradnl"/>
        </w:rPr>
        <w:t>lymas</w:t>
      </w:r>
      <w:proofErr w:type="spellEnd"/>
      <w:r w:rsidR="001C3139" w:rsidRPr="00B206BB">
        <w:rPr>
          <w:rFonts w:cs="Times New Roman"/>
          <w:lang w:val="es-ES_tradnl"/>
        </w:rPr>
        <w:t xml:space="preserve"> </w:t>
      </w:r>
      <w:proofErr w:type="spellStart"/>
      <w:r w:rsidR="001C3139" w:rsidRPr="00B206BB">
        <w:rPr>
          <w:rFonts w:cs="Times New Roman"/>
          <w:lang w:val="es-ES_tradnl"/>
        </w:rPr>
        <w:t>esantis</w:t>
      </w:r>
      <w:proofErr w:type="spellEnd"/>
      <w:r w:rsidR="001C3139" w:rsidRPr="00B206BB">
        <w:rPr>
          <w:rFonts w:cs="Times New Roman"/>
          <w:lang w:val="es-ES_tradnl"/>
        </w:rPr>
        <w:t xml:space="preserve"> </w:t>
      </w:r>
      <w:proofErr w:type="spellStart"/>
      <w:r w:rsidR="001C3139" w:rsidRPr="00B206BB">
        <w:rPr>
          <w:rFonts w:cs="Times New Roman"/>
          <w:lang w:val="es-ES_tradnl"/>
        </w:rPr>
        <w:t>pasi</w:t>
      </w:r>
      <w:proofErr w:type="spellEnd"/>
      <w:r w:rsidR="001C3139" w:rsidRPr="009B7C21">
        <w:rPr>
          <w:rFonts w:cs="Times New Roman"/>
          <w:lang w:val="lt-LT"/>
        </w:rPr>
        <w:t xml:space="preserve">ūlymų </w:t>
      </w:r>
      <w:r w:rsidR="001C3139" w:rsidRPr="00B206BB">
        <w:rPr>
          <w:rFonts w:cs="Times New Roman"/>
          <w:lang w:val="de-DE"/>
        </w:rPr>
        <w:t>eil</w:t>
      </w:r>
      <w:r w:rsidR="001C3139" w:rsidRPr="009B7C21">
        <w:rPr>
          <w:rFonts w:cs="Times New Roman"/>
          <w:lang w:val="lt-LT"/>
        </w:rPr>
        <w:t>ės pirmoje vietoje Viešųjų pirkimų į</w:t>
      </w:r>
      <w:r w:rsidR="001C3139" w:rsidRPr="00B206BB">
        <w:rPr>
          <w:rFonts w:cs="Times New Roman"/>
          <w:lang w:val="de-DE"/>
        </w:rPr>
        <w:t xml:space="preserve">statymo bei </w:t>
      </w:r>
      <w:r w:rsidR="001C3139" w:rsidRPr="009B7C21">
        <w:rPr>
          <w:rFonts w:cs="Times New Roman"/>
          <w:lang w:val="lt-LT"/>
        </w:rPr>
        <w:t>šių pirkimo dokumentų nustatyta tvarka.</w:t>
      </w:r>
      <w:r w:rsidR="001C3139" w:rsidRPr="009B7C21">
        <w:rPr>
          <w:rFonts w:cs="Times New Roman"/>
          <w:sz w:val="24"/>
          <w:szCs w:val="24"/>
          <w:lang w:val="lt-LT"/>
        </w:rPr>
        <w:t xml:space="preserve"> </w:t>
      </w:r>
    </w:p>
    <w:p w14:paraId="3C4C7BB6" w14:textId="77F06A20" w:rsidR="009B4090" w:rsidRPr="003F3B7C" w:rsidRDefault="009B4090" w:rsidP="00DE75E8">
      <w:pPr>
        <w:spacing w:line="240" w:lineRule="auto"/>
        <w:ind w:firstLine="709"/>
        <w:jc w:val="right"/>
        <w:rPr>
          <w:rFonts w:ascii="Times New Roman" w:eastAsiaTheme="minorHAnsi" w:hAnsi="Times New Roman" w:cs="Times New Roman"/>
          <w:bCs/>
          <w:iCs/>
        </w:rPr>
      </w:pPr>
      <w:r w:rsidRPr="003F3B7C">
        <w:rPr>
          <w:rFonts w:ascii="Times New Roman" w:eastAsiaTheme="minorHAnsi" w:hAnsi="Times New Roman" w:cs="Times New Roman"/>
          <w:bCs/>
          <w:iCs/>
        </w:rPr>
        <w:br w:type="page"/>
      </w:r>
      <w:r w:rsidR="005110A6" w:rsidRPr="003F3B7C">
        <w:rPr>
          <w:rFonts w:ascii="Times New Roman" w:hAnsi="Times New Roman" w:cs="Times New Roman"/>
        </w:rPr>
        <w:lastRenderedPageBreak/>
        <w:t xml:space="preserve">Pirkimo sąlygų </w:t>
      </w:r>
      <w:r w:rsidR="00830040">
        <w:rPr>
          <w:rFonts w:ascii="Times New Roman" w:hAnsi="Times New Roman" w:cs="Times New Roman"/>
        </w:rPr>
        <w:t>7</w:t>
      </w:r>
      <w:r w:rsidR="005110A6" w:rsidRPr="003F3B7C">
        <w:rPr>
          <w:rFonts w:ascii="Times New Roman" w:hAnsi="Times New Roman" w:cs="Times New Roman"/>
        </w:rPr>
        <w:t xml:space="preserve"> priedas „Terminai“</w:t>
      </w:r>
    </w:p>
    <w:tbl>
      <w:tblPr>
        <w:tblStyle w:val="TableGrid2"/>
        <w:tblW w:w="10632" w:type="dxa"/>
        <w:tblInd w:w="-431" w:type="dxa"/>
        <w:tblLayout w:type="fixed"/>
        <w:tblLook w:val="04A0" w:firstRow="1" w:lastRow="0" w:firstColumn="1" w:lastColumn="0" w:noHBand="0" w:noVBand="1"/>
      </w:tblPr>
      <w:tblGrid>
        <w:gridCol w:w="567"/>
        <w:gridCol w:w="3403"/>
        <w:gridCol w:w="3969"/>
        <w:gridCol w:w="2693"/>
      </w:tblGrid>
      <w:tr w:rsidR="009B4090" w:rsidRPr="003F3B7C" w14:paraId="555CDB78" w14:textId="77777777" w:rsidTr="00770997">
        <w:trPr>
          <w:trHeight w:val="20"/>
        </w:trPr>
        <w:tc>
          <w:tcPr>
            <w:tcW w:w="567" w:type="dxa"/>
          </w:tcPr>
          <w:p w14:paraId="5159A1ED" w14:textId="77777777" w:rsidR="009B4090" w:rsidRPr="003F3B7C" w:rsidRDefault="009B4090" w:rsidP="00DE75E8">
            <w:pPr>
              <w:ind w:firstLine="0"/>
              <w:rPr>
                <w:sz w:val="21"/>
                <w:szCs w:val="21"/>
              </w:rPr>
            </w:pPr>
            <w:r w:rsidRPr="003F3B7C">
              <w:rPr>
                <w:sz w:val="21"/>
                <w:szCs w:val="21"/>
              </w:rPr>
              <w:t>Eil.</w:t>
            </w:r>
          </w:p>
          <w:p w14:paraId="76A5D3AA" w14:textId="77777777" w:rsidR="009B4090" w:rsidRPr="003F3B7C" w:rsidRDefault="009B4090" w:rsidP="00DE75E8">
            <w:pPr>
              <w:ind w:firstLine="0"/>
              <w:rPr>
                <w:sz w:val="21"/>
                <w:szCs w:val="21"/>
              </w:rPr>
            </w:pPr>
            <w:r w:rsidRPr="003F3B7C">
              <w:rPr>
                <w:sz w:val="21"/>
                <w:szCs w:val="21"/>
              </w:rPr>
              <w:t>Nr.</w:t>
            </w:r>
          </w:p>
        </w:tc>
        <w:tc>
          <w:tcPr>
            <w:tcW w:w="3403" w:type="dxa"/>
          </w:tcPr>
          <w:p w14:paraId="52B62767" w14:textId="77777777" w:rsidR="009B4090" w:rsidRPr="003F3B7C" w:rsidRDefault="009B4090" w:rsidP="00DE75E8">
            <w:pPr>
              <w:ind w:firstLine="0"/>
              <w:rPr>
                <w:sz w:val="21"/>
                <w:szCs w:val="21"/>
              </w:rPr>
            </w:pPr>
            <w:r w:rsidRPr="003F3B7C">
              <w:rPr>
                <w:b/>
                <w:sz w:val="21"/>
                <w:szCs w:val="21"/>
              </w:rPr>
              <w:t xml:space="preserve">VEIKSMAS </w:t>
            </w:r>
          </w:p>
        </w:tc>
        <w:tc>
          <w:tcPr>
            <w:tcW w:w="3969" w:type="dxa"/>
            <w:hideMark/>
          </w:tcPr>
          <w:p w14:paraId="311283FE" w14:textId="77777777" w:rsidR="009B4090" w:rsidRPr="003F3B7C" w:rsidRDefault="009B4090" w:rsidP="00DE75E8">
            <w:pPr>
              <w:ind w:firstLine="34"/>
              <w:rPr>
                <w:b/>
                <w:sz w:val="21"/>
                <w:szCs w:val="21"/>
              </w:rPr>
            </w:pPr>
            <w:r w:rsidRPr="003F3B7C">
              <w:rPr>
                <w:b/>
                <w:sz w:val="21"/>
                <w:szCs w:val="21"/>
              </w:rPr>
              <w:t>DATA/DIENŲ SKAIČIUS/ LAIKAS</w:t>
            </w:r>
          </w:p>
          <w:p w14:paraId="2E5E7E7E" w14:textId="77777777" w:rsidR="009B4090" w:rsidRPr="003F3B7C" w:rsidRDefault="009B4090" w:rsidP="00DE75E8">
            <w:pPr>
              <w:ind w:firstLine="34"/>
              <w:rPr>
                <w:sz w:val="21"/>
                <w:szCs w:val="21"/>
              </w:rPr>
            </w:pPr>
            <w:r w:rsidRPr="003F3B7C">
              <w:rPr>
                <w:sz w:val="21"/>
                <w:szCs w:val="21"/>
              </w:rPr>
              <w:t>(Lietuvos laiku)</w:t>
            </w:r>
          </w:p>
        </w:tc>
        <w:tc>
          <w:tcPr>
            <w:tcW w:w="2693" w:type="dxa"/>
            <w:hideMark/>
          </w:tcPr>
          <w:p w14:paraId="7A276BBB" w14:textId="77777777" w:rsidR="009B4090" w:rsidRPr="003F3B7C" w:rsidRDefault="009B4090" w:rsidP="00DE75E8">
            <w:pPr>
              <w:ind w:firstLine="34"/>
              <w:rPr>
                <w:b/>
                <w:sz w:val="21"/>
                <w:szCs w:val="21"/>
              </w:rPr>
            </w:pPr>
            <w:r w:rsidRPr="003F3B7C">
              <w:rPr>
                <w:b/>
                <w:sz w:val="21"/>
                <w:szCs w:val="21"/>
              </w:rPr>
              <w:t>PASTABOS</w:t>
            </w:r>
          </w:p>
        </w:tc>
      </w:tr>
      <w:tr w:rsidR="009B4090" w:rsidRPr="003F3B7C" w14:paraId="71291966" w14:textId="77777777" w:rsidTr="00770997">
        <w:trPr>
          <w:trHeight w:val="20"/>
        </w:trPr>
        <w:tc>
          <w:tcPr>
            <w:tcW w:w="567" w:type="dxa"/>
          </w:tcPr>
          <w:p w14:paraId="36FA22B3" w14:textId="08E10A71" w:rsidR="009B4090" w:rsidRPr="003F3B7C" w:rsidRDefault="00517008" w:rsidP="00DE75E8">
            <w:pPr>
              <w:ind w:firstLine="0"/>
              <w:rPr>
                <w:bCs/>
                <w:sz w:val="21"/>
                <w:szCs w:val="21"/>
              </w:rPr>
            </w:pPr>
            <w:r w:rsidRPr="003F3B7C">
              <w:rPr>
                <w:bCs/>
                <w:sz w:val="21"/>
                <w:szCs w:val="21"/>
              </w:rPr>
              <w:t>1</w:t>
            </w:r>
          </w:p>
        </w:tc>
        <w:tc>
          <w:tcPr>
            <w:tcW w:w="3403" w:type="dxa"/>
          </w:tcPr>
          <w:p w14:paraId="3511EE24" w14:textId="0C005E1E" w:rsidR="009B4090" w:rsidRPr="003F3B7C" w:rsidRDefault="0070455D" w:rsidP="00DE75E8">
            <w:pPr>
              <w:ind w:firstLine="0"/>
              <w:rPr>
                <w:bCs/>
                <w:sz w:val="21"/>
                <w:szCs w:val="21"/>
              </w:rPr>
            </w:pPr>
            <w:r w:rsidRPr="003F3B7C">
              <w:rPr>
                <w:bCs/>
                <w:sz w:val="21"/>
                <w:szCs w:val="21"/>
              </w:rPr>
              <w:t>P</w:t>
            </w:r>
            <w:r w:rsidR="009B4090" w:rsidRPr="003F3B7C">
              <w:rPr>
                <w:bCs/>
                <w:sz w:val="21"/>
                <w:szCs w:val="21"/>
              </w:rPr>
              <w:t>asiūlymų pateikimo terminas</w:t>
            </w:r>
          </w:p>
        </w:tc>
        <w:tc>
          <w:tcPr>
            <w:tcW w:w="3969" w:type="dxa"/>
          </w:tcPr>
          <w:p w14:paraId="0BE9AF00" w14:textId="267557D8" w:rsidR="009B4090" w:rsidRPr="003F3B7C" w:rsidRDefault="009B4090" w:rsidP="00DE75E8">
            <w:pPr>
              <w:ind w:firstLine="34"/>
              <w:rPr>
                <w:sz w:val="21"/>
                <w:szCs w:val="21"/>
              </w:rPr>
            </w:pPr>
            <w:r w:rsidRPr="003F3B7C">
              <w:rPr>
                <w:sz w:val="21"/>
                <w:szCs w:val="21"/>
              </w:rPr>
              <w:t xml:space="preserve">Bus nurodytas </w:t>
            </w:r>
            <w:r w:rsidR="004F1A11" w:rsidRPr="003F3B7C">
              <w:rPr>
                <w:sz w:val="21"/>
                <w:szCs w:val="21"/>
              </w:rPr>
              <w:t>s</w:t>
            </w:r>
            <w:r w:rsidR="001A1301" w:rsidRPr="003F3B7C">
              <w:rPr>
                <w:sz w:val="21"/>
                <w:szCs w:val="21"/>
              </w:rPr>
              <w:t xml:space="preserve">kelbime apie pirkimą. </w:t>
            </w:r>
          </w:p>
        </w:tc>
        <w:tc>
          <w:tcPr>
            <w:tcW w:w="2693" w:type="dxa"/>
          </w:tcPr>
          <w:p w14:paraId="44399C2C" w14:textId="4A061286" w:rsidR="009B4090" w:rsidRPr="009D532B" w:rsidRDefault="00115BB9" w:rsidP="00DE75E8">
            <w:pPr>
              <w:ind w:firstLine="0"/>
              <w:rPr>
                <w:sz w:val="21"/>
                <w:szCs w:val="21"/>
              </w:rPr>
            </w:pPr>
            <w:r w:rsidRPr="003F3B7C">
              <w:rPr>
                <w:sz w:val="21"/>
                <w:szCs w:val="21"/>
              </w:rPr>
              <w:t>P</w:t>
            </w:r>
            <w:r w:rsidR="004F1A11" w:rsidRPr="003F3B7C">
              <w:rPr>
                <w:sz w:val="21"/>
                <w:szCs w:val="21"/>
              </w:rPr>
              <w:t>erkančioji organizacija</w:t>
            </w:r>
            <w:r w:rsidRPr="003F3B7C">
              <w:rPr>
                <w:sz w:val="21"/>
                <w:szCs w:val="21"/>
              </w:rPr>
              <w:t xml:space="preserve"> turi teisę pratęsti pasiūlymų pateikimo terminą.</w:t>
            </w:r>
          </w:p>
        </w:tc>
      </w:tr>
      <w:tr w:rsidR="009B4090" w:rsidRPr="003F3B7C" w14:paraId="71C31B48" w14:textId="77777777" w:rsidTr="00770997">
        <w:trPr>
          <w:trHeight w:val="20"/>
        </w:trPr>
        <w:tc>
          <w:tcPr>
            <w:tcW w:w="567" w:type="dxa"/>
          </w:tcPr>
          <w:p w14:paraId="50C060F4" w14:textId="6C77128F" w:rsidR="009B4090" w:rsidRPr="003F3B7C" w:rsidRDefault="00517008" w:rsidP="00DE75E8">
            <w:pPr>
              <w:ind w:firstLine="0"/>
              <w:rPr>
                <w:bCs/>
                <w:sz w:val="21"/>
                <w:szCs w:val="21"/>
              </w:rPr>
            </w:pPr>
            <w:r w:rsidRPr="003F3B7C">
              <w:rPr>
                <w:bCs/>
                <w:sz w:val="21"/>
                <w:szCs w:val="21"/>
              </w:rPr>
              <w:t>2</w:t>
            </w:r>
          </w:p>
        </w:tc>
        <w:tc>
          <w:tcPr>
            <w:tcW w:w="3403" w:type="dxa"/>
          </w:tcPr>
          <w:p w14:paraId="7F545710" w14:textId="36BE22A0" w:rsidR="009B4090" w:rsidRPr="003F3B7C" w:rsidRDefault="004B219C" w:rsidP="00DE75E8">
            <w:pPr>
              <w:ind w:firstLine="0"/>
              <w:rPr>
                <w:bCs/>
                <w:sz w:val="21"/>
                <w:szCs w:val="21"/>
              </w:rPr>
            </w:pPr>
            <w:r w:rsidRPr="003F3B7C">
              <w:rPr>
                <w:sz w:val="21"/>
                <w:szCs w:val="21"/>
              </w:rPr>
              <w:t xml:space="preserve">Pasiūlymą </w:t>
            </w:r>
            <w:r w:rsidR="009B4090" w:rsidRPr="003F3B7C">
              <w:rPr>
                <w:sz w:val="21"/>
                <w:szCs w:val="21"/>
              </w:rPr>
              <w:t>patikslinti pirkimo dokumentus</w:t>
            </w:r>
            <w:r w:rsidR="00BE5267" w:rsidRPr="003F3B7C">
              <w:rPr>
                <w:sz w:val="21"/>
                <w:szCs w:val="21"/>
              </w:rPr>
              <w:t xml:space="preserve"> arba</w:t>
            </w:r>
            <w:r w:rsidR="00665B16" w:rsidRPr="003F3B7C">
              <w:rPr>
                <w:sz w:val="21"/>
                <w:szCs w:val="21"/>
              </w:rPr>
              <w:t xml:space="preserve"> </w:t>
            </w:r>
            <w:r w:rsidR="00BE7123" w:rsidRPr="003F3B7C">
              <w:rPr>
                <w:sz w:val="21"/>
                <w:szCs w:val="21"/>
              </w:rPr>
              <w:t xml:space="preserve">prašymus </w:t>
            </w:r>
            <w:r w:rsidR="00BE5267" w:rsidRPr="003F3B7C">
              <w:rPr>
                <w:sz w:val="21"/>
                <w:szCs w:val="21"/>
              </w:rPr>
              <w:t xml:space="preserve">dėl pirkimo dokumentų </w:t>
            </w:r>
            <w:r w:rsidR="00BE7123" w:rsidRPr="003F3B7C">
              <w:rPr>
                <w:sz w:val="21"/>
                <w:szCs w:val="21"/>
              </w:rPr>
              <w:t xml:space="preserve">paaiškinimų </w:t>
            </w:r>
            <w:r w:rsidR="004F1A11" w:rsidRPr="003F3B7C">
              <w:rPr>
                <w:sz w:val="21"/>
                <w:szCs w:val="21"/>
              </w:rPr>
              <w:t xml:space="preserve">tiekėjas </w:t>
            </w:r>
            <w:r w:rsidR="009B4090" w:rsidRPr="003F3B7C">
              <w:rPr>
                <w:sz w:val="21"/>
                <w:szCs w:val="21"/>
              </w:rPr>
              <w:t>turi pateikti ne vėliau kaip:</w:t>
            </w:r>
          </w:p>
        </w:tc>
        <w:tc>
          <w:tcPr>
            <w:tcW w:w="3969" w:type="dxa"/>
          </w:tcPr>
          <w:p w14:paraId="1FD9D229" w14:textId="25255EE6" w:rsidR="009B4090" w:rsidRPr="003F3B7C" w:rsidRDefault="009B4090" w:rsidP="00DE75E8">
            <w:pPr>
              <w:ind w:firstLine="34"/>
              <w:rPr>
                <w:sz w:val="21"/>
                <w:szCs w:val="21"/>
              </w:rPr>
            </w:pPr>
          </w:p>
          <w:p w14:paraId="619D0CA1" w14:textId="1F405E69" w:rsidR="00440809" w:rsidRPr="003F3B7C" w:rsidRDefault="004E6952" w:rsidP="00DE75E8">
            <w:pPr>
              <w:ind w:firstLine="0"/>
              <w:rPr>
                <w:sz w:val="21"/>
                <w:szCs w:val="21"/>
              </w:rPr>
            </w:pPr>
            <w:r w:rsidRPr="003F3B7C">
              <w:rPr>
                <w:sz w:val="21"/>
                <w:szCs w:val="21"/>
              </w:rPr>
              <w:t>L</w:t>
            </w:r>
            <w:r w:rsidR="00440809" w:rsidRPr="003F3B7C">
              <w:rPr>
                <w:sz w:val="21"/>
                <w:szCs w:val="21"/>
              </w:rPr>
              <w:t xml:space="preserve">ikus </w:t>
            </w:r>
            <w:r w:rsidR="00440809" w:rsidRPr="003F3B7C">
              <w:rPr>
                <w:b/>
                <w:sz w:val="21"/>
                <w:szCs w:val="21"/>
              </w:rPr>
              <w:t>2 darbo dienoms</w:t>
            </w:r>
            <w:r w:rsidR="00440809" w:rsidRPr="003F3B7C">
              <w:rPr>
                <w:sz w:val="21"/>
                <w:szCs w:val="21"/>
              </w:rPr>
              <w:t xml:space="preserve"> iki pasiūlymų pateikimo termino pabaigos.</w:t>
            </w:r>
          </w:p>
        </w:tc>
        <w:tc>
          <w:tcPr>
            <w:tcW w:w="2693" w:type="dxa"/>
          </w:tcPr>
          <w:p w14:paraId="6BD1F7E9" w14:textId="6BF87FFC" w:rsidR="009B4090" w:rsidRPr="003F3B7C" w:rsidRDefault="009B4090" w:rsidP="00DE75E8">
            <w:pPr>
              <w:ind w:firstLine="34"/>
              <w:rPr>
                <w:color w:val="7030A0"/>
                <w:sz w:val="21"/>
                <w:szCs w:val="21"/>
              </w:rPr>
            </w:pPr>
          </w:p>
          <w:p w14:paraId="521F3B49" w14:textId="77777777" w:rsidR="00B831AF" w:rsidRPr="003F3B7C" w:rsidRDefault="00B831AF" w:rsidP="00DE75E8">
            <w:pPr>
              <w:ind w:firstLine="34"/>
              <w:rPr>
                <w:color w:val="7030A0"/>
                <w:sz w:val="21"/>
                <w:szCs w:val="21"/>
              </w:rPr>
            </w:pPr>
          </w:p>
          <w:p w14:paraId="7E071BD1" w14:textId="59BF4D55" w:rsidR="00B831AF" w:rsidRPr="003F3B7C" w:rsidRDefault="00B831AF" w:rsidP="00DE75E8">
            <w:pPr>
              <w:ind w:firstLine="34"/>
              <w:rPr>
                <w:color w:val="7030A0"/>
                <w:sz w:val="21"/>
                <w:szCs w:val="21"/>
              </w:rPr>
            </w:pPr>
          </w:p>
        </w:tc>
      </w:tr>
      <w:tr w:rsidR="009B4090" w:rsidRPr="003F3B7C" w14:paraId="7760B2FE" w14:textId="77777777" w:rsidTr="00770997">
        <w:trPr>
          <w:trHeight w:val="20"/>
        </w:trPr>
        <w:tc>
          <w:tcPr>
            <w:tcW w:w="567" w:type="dxa"/>
          </w:tcPr>
          <w:p w14:paraId="64FA8AD2" w14:textId="119BCE55" w:rsidR="009B4090" w:rsidRPr="003F3B7C" w:rsidRDefault="00517008" w:rsidP="00DE75E8">
            <w:pPr>
              <w:ind w:firstLine="0"/>
              <w:rPr>
                <w:bCs/>
                <w:sz w:val="21"/>
                <w:szCs w:val="21"/>
              </w:rPr>
            </w:pPr>
            <w:r w:rsidRPr="003F3B7C">
              <w:rPr>
                <w:bCs/>
                <w:sz w:val="21"/>
                <w:szCs w:val="21"/>
              </w:rPr>
              <w:t>3</w:t>
            </w:r>
          </w:p>
        </w:tc>
        <w:tc>
          <w:tcPr>
            <w:tcW w:w="3403" w:type="dxa"/>
          </w:tcPr>
          <w:p w14:paraId="7AAC8941" w14:textId="2FDA5814" w:rsidR="009B4090" w:rsidRPr="003F3B7C" w:rsidRDefault="004F1A11" w:rsidP="00DE75E8">
            <w:pPr>
              <w:ind w:firstLine="0"/>
              <w:rPr>
                <w:sz w:val="21"/>
                <w:szCs w:val="21"/>
              </w:rPr>
            </w:pPr>
            <w:r w:rsidRPr="003F3B7C">
              <w:rPr>
                <w:rFonts w:eastAsia="Arial"/>
                <w:sz w:val="21"/>
                <w:szCs w:val="21"/>
              </w:rPr>
              <w:t xml:space="preserve">Perkančioji organizacija </w:t>
            </w:r>
            <w:r w:rsidRPr="003F3B7C">
              <w:rPr>
                <w:sz w:val="21"/>
                <w:szCs w:val="21"/>
              </w:rPr>
              <w:t>p</w:t>
            </w:r>
            <w:r w:rsidR="009B4090" w:rsidRPr="003F3B7C">
              <w:rPr>
                <w:sz w:val="21"/>
                <w:szCs w:val="21"/>
              </w:rPr>
              <w:t xml:space="preserve">irkimo dokumentų paaiškinimą, patikslinimą pateikia visiems </w:t>
            </w:r>
            <w:r w:rsidRPr="003F3B7C">
              <w:rPr>
                <w:sz w:val="21"/>
                <w:szCs w:val="21"/>
              </w:rPr>
              <w:t>dalyviams</w:t>
            </w:r>
            <w:r w:rsidR="004E6952" w:rsidRPr="003F3B7C">
              <w:rPr>
                <w:sz w:val="21"/>
                <w:szCs w:val="21"/>
              </w:rPr>
              <w:t>:</w:t>
            </w:r>
          </w:p>
        </w:tc>
        <w:tc>
          <w:tcPr>
            <w:tcW w:w="3969" w:type="dxa"/>
          </w:tcPr>
          <w:p w14:paraId="774A396A" w14:textId="157EB60B" w:rsidR="009B4090" w:rsidRPr="003F3B7C" w:rsidRDefault="009B4090" w:rsidP="00DE75E8">
            <w:pPr>
              <w:ind w:firstLine="34"/>
              <w:rPr>
                <w:sz w:val="21"/>
                <w:szCs w:val="21"/>
              </w:rPr>
            </w:pPr>
          </w:p>
          <w:p w14:paraId="481A8331" w14:textId="0FB50278" w:rsidR="0054231A" w:rsidRPr="003F3B7C" w:rsidRDefault="004D59EA" w:rsidP="00DE75E8">
            <w:pPr>
              <w:ind w:firstLine="0"/>
              <w:rPr>
                <w:sz w:val="21"/>
                <w:szCs w:val="21"/>
              </w:rPr>
            </w:pPr>
            <w:r w:rsidRPr="003F3B7C">
              <w:rPr>
                <w:bCs/>
                <w:sz w:val="21"/>
                <w:szCs w:val="21"/>
              </w:rPr>
              <w:t>Likus ne mažiau kaip</w:t>
            </w:r>
            <w:r w:rsidRPr="003F3B7C">
              <w:rPr>
                <w:b/>
                <w:sz w:val="21"/>
                <w:szCs w:val="21"/>
              </w:rPr>
              <w:t xml:space="preserve"> </w:t>
            </w:r>
            <w:r w:rsidR="0054231A" w:rsidRPr="003F3B7C">
              <w:rPr>
                <w:b/>
                <w:sz w:val="21"/>
                <w:szCs w:val="21"/>
              </w:rPr>
              <w:t>1 darbo dienai</w:t>
            </w:r>
            <w:r w:rsidR="0054231A" w:rsidRPr="003F3B7C">
              <w:rPr>
                <w:sz w:val="21"/>
                <w:szCs w:val="21"/>
              </w:rPr>
              <w:t xml:space="preserve"> iki pasiūlymų pateikimo termino pabaigos.</w:t>
            </w:r>
          </w:p>
        </w:tc>
        <w:tc>
          <w:tcPr>
            <w:tcW w:w="2693" w:type="dxa"/>
          </w:tcPr>
          <w:p w14:paraId="754F1EE2" w14:textId="3C7A58D2" w:rsidR="001E4D4B" w:rsidRPr="003F3B7C" w:rsidRDefault="00A90821" w:rsidP="00DE75E8">
            <w:pPr>
              <w:ind w:firstLine="0"/>
              <w:rPr>
                <w:color w:val="7030A0"/>
                <w:sz w:val="21"/>
                <w:szCs w:val="21"/>
              </w:rPr>
            </w:pPr>
            <w:r w:rsidRPr="003F3B7C">
              <w:rPr>
                <w:color w:val="000000"/>
                <w:sz w:val="21"/>
                <w:szCs w:val="21"/>
              </w:rPr>
              <w:t xml:space="preserve">Jei paaiškinimai ar patikslinimai teikiami </w:t>
            </w:r>
            <w:r w:rsidR="004F1A11" w:rsidRPr="003F3B7C">
              <w:rPr>
                <w:color w:val="000000"/>
                <w:sz w:val="21"/>
                <w:szCs w:val="21"/>
              </w:rPr>
              <w:t xml:space="preserve">perkančiosios organizacijos </w:t>
            </w:r>
            <w:r w:rsidRPr="003F3B7C">
              <w:rPr>
                <w:color w:val="000000"/>
                <w:sz w:val="21"/>
                <w:szCs w:val="21"/>
              </w:rPr>
              <w:t>iniciatyva</w:t>
            </w:r>
            <w:r w:rsidR="00214E99" w:rsidRPr="003F3B7C">
              <w:rPr>
                <w:color w:val="000000"/>
                <w:sz w:val="21"/>
                <w:szCs w:val="21"/>
              </w:rPr>
              <w:t>,</w:t>
            </w:r>
            <w:r w:rsidR="005033DA" w:rsidRPr="003F3B7C">
              <w:rPr>
                <w:color w:val="000000"/>
                <w:sz w:val="21"/>
                <w:szCs w:val="21"/>
              </w:rPr>
              <w:t xml:space="preserve"> jų pateikimo</w:t>
            </w:r>
            <w:r w:rsidR="00214E99" w:rsidRPr="003F3B7C">
              <w:rPr>
                <w:color w:val="000000"/>
                <w:sz w:val="21"/>
                <w:szCs w:val="21"/>
              </w:rPr>
              <w:t xml:space="preserve"> terminas nesikeičia. </w:t>
            </w:r>
          </w:p>
        </w:tc>
      </w:tr>
      <w:tr w:rsidR="009B4090" w:rsidRPr="003F3B7C" w14:paraId="791A4922" w14:textId="77777777" w:rsidTr="006B438B">
        <w:trPr>
          <w:trHeight w:val="821"/>
        </w:trPr>
        <w:tc>
          <w:tcPr>
            <w:tcW w:w="567" w:type="dxa"/>
          </w:tcPr>
          <w:p w14:paraId="461822DB" w14:textId="4928E2C9" w:rsidR="009B4090" w:rsidRPr="003F3B7C" w:rsidRDefault="00517008" w:rsidP="00DE75E8">
            <w:pPr>
              <w:ind w:firstLine="0"/>
              <w:rPr>
                <w:bCs/>
                <w:sz w:val="21"/>
                <w:szCs w:val="21"/>
              </w:rPr>
            </w:pPr>
            <w:r w:rsidRPr="003F3B7C">
              <w:rPr>
                <w:bCs/>
                <w:sz w:val="21"/>
                <w:szCs w:val="21"/>
              </w:rPr>
              <w:t>4</w:t>
            </w:r>
          </w:p>
        </w:tc>
        <w:tc>
          <w:tcPr>
            <w:tcW w:w="3403" w:type="dxa"/>
            <w:hideMark/>
          </w:tcPr>
          <w:p w14:paraId="26FE1223" w14:textId="379DC869" w:rsidR="009B4090" w:rsidRPr="003F3B7C" w:rsidRDefault="009B4090" w:rsidP="00DE75E8">
            <w:pPr>
              <w:ind w:firstLine="0"/>
              <w:rPr>
                <w:sz w:val="21"/>
                <w:szCs w:val="21"/>
              </w:rPr>
            </w:pPr>
            <w:r w:rsidRPr="003F3B7C">
              <w:rPr>
                <w:sz w:val="21"/>
                <w:szCs w:val="21"/>
              </w:rPr>
              <w:t xml:space="preserve">Pradinis susipažinimas su CVP IS priemonėmis gautais </w:t>
            </w:r>
            <w:r w:rsidR="004F1A11" w:rsidRPr="003F3B7C">
              <w:rPr>
                <w:sz w:val="21"/>
                <w:szCs w:val="21"/>
              </w:rPr>
              <w:t>p</w:t>
            </w:r>
            <w:r w:rsidRPr="003F3B7C">
              <w:rPr>
                <w:sz w:val="21"/>
                <w:szCs w:val="21"/>
              </w:rPr>
              <w:t>asiūlymais</w:t>
            </w:r>
          </w:p>
        </w:tc>
        <w:tc>
          <w:tcPr>
            <w:tcW w:w="3969" w:type="dxa"/>
            <w:hideMark/>
          </w:tcPr>
          <w:p w14:paraId="7C0A95BD" w14:textId="337359F2" w:rsidR="009B4090" w:rsidRPr="00B206BB" w:rsidRDefault="009B4090" w:rsidP="00DE75E8">
            <w:pPr>
              <w:ind w:firstLine="34"/>
              <w:rPr>
                <w:color w:val="000000" w:themeColor="text1"/>
                <w:sz w:val="21"/>
                <w:szCs w:val="21"/>
              </w:rPr>
            </w:pPr>
            <w:r w:rsidRPr="00B206BB">
              <w:rPr>
                <w:color w:val="000000" w:themeColor="text1"/>
                <w:sz w:val="21"/>
                <w:szCs w:val="21"/>
              </w:rPr>
              <w:t xml:space="preserve">Pradedamas ne anksčiau nei po 45 minučių po </w:t>
            </w:r>
            <w:r w:rsidR="00D73763" w:rsidRPr="00B206BB">
              <w:rPr>
                <w:color w:val="000000" w:themeColor="text1"/>
                <w:sz w:val="21"/>
                <w:szCs w:val="21"/>
              </w:rPr>
              <w:t xml:space="preserve">galutinių </w:t>
            </w:r>
            <w:r w:rsidRPr="00B206BB">
              <w:rPr>
                <w:color w:val="000000" w:themeColor="text1"/>
                <w:sz w:val="21"/>
                <w:szCs w:val="21"/>
              </w:rPr>
              <w:t>pasiūlymų pateikimo termino pabaigos</w:t>
            </w:r>
          </w:p>
        </w:tc>
        <w:tc>
          <w:tcPr>
            <w:tcW w:w="2693" w:type="dxa"/>
            <w:hideMark/>
          </w:tcPr>
          <w:p w14:paraId="3D1F695F" w14:textId="77777777" w:rsidR="009B4090" w:rsidRPr="003F3B7C" w:rsidRDefault="009B4090" w:rsidP="00DE75E8">
            <w:pPr>
              <w:ind w:firstLine="34"/>
              <w:rPr>
                <w:iCs/>
                <w:sz w:val="21"/>
                <w:szCs w:val="21"/>
              </w:rPr>
            </w:pPr>
          </w:p>
        </w:tc>
      </w:tr>
      <w:tr w:rsidR="009B4090" w:rsidRPr="003F3B7C" w14:paraId="0138F2AB" w14:textId="77777777" w:rsidTr="00770997">
        <w:trPr>
          <w:trHeight w:val="20"/>
        </w:trPr>
        <w:tc>
          <w:tcPr>
            <w:tcW w:w="567" w:type="dxa"/>
          </w:tcPr>
          <w:p w14:paraId="0074A593" w14:textId="5EE32822" w:rsidR="009B4090" w:rsidRPr="003F3B7C" w:rsidRDefault="00517008" w:rsidP="00DE75E8">
            <w:pPr>
              <w:ind w:firstLine="0"/>
              <w:rPr>
                <w:bCs/>
                <w:sz w:val="21"/>
                <w:szCs w:val="21"/>
              </w:rPr>
            </w:pPr>
            <w:r w:rsidRPr="003F3B7C">
              <w:rPr>
                <w:bCs/>
                <w:sz w:val="21"/>
                <w:szCs w:val="21"/>
              </w:rPr>
              <w:t>5</w:t>
            </w:r>
          </w:p>
        </w:tc>
        <w:tc>
          <w:tcPr>
            <w:tcW w:w="3403" w:type="dxa"/>
          </w:tcPr>
          <w:p w14:paraId="1600B493" w14:textId="77777777" w:rsidR="009B4090" w:rsidRPr="003F3B7C" w:rsidRDefault="009B4090" w:rsidP="00DE75E8">
            <w:pPr>
              <w:ind w:firstLine="0"/>
              <w:rPr>
                <w:sz w:val="21"/>
                <w:szCs w:val="21"/>
              </w:rPr>
            </w:pPr>
            <w:r w:rsidRPr="003F3B7C">
              <w:rPr>
                <w:bCs/>
                <w:sz w:val="21"/>
                <w:szCs w:val="21"/>
              </w:rPr>
              <w:t>Pasiūlymo galiojimo ir pasiūlymo galiojimo užtikrinimo (jei taikoma) terminas ne trumpesnis kaip</w:t>
            </w:r>
          </w:p>
        </w:tc>
        <w:tc>
          <w:tcPr>
            <w:tcW w:w="3969" w:type="dxa"/>
          </w:tcPr>
          <w:p w14:paraId="341C1969" w14:textId="365516BD" w:rsidR="009B4090" w:rsidRPr="00B206BB" w:rsidRDefault="00034165" w:rsidP="00DE75E8">
            <w:pPr>
              <w:ind w:firstLine="34"/>
              <w:rPr>
                <w:color w:val="000000" w:themeColor="text1"/>
                <w:sz w:val="21"/>
                <w:szCs w:val="21"/>
              </w:rPr>
            </w:pPr>
            <w:r w:rsidRPr="00B206BB">
              <w:rPr>
                <w:color w:val="000000" w:themeColor="text1"/>
                <w:sz w:val="21"/>
                <w:szCs w:val="21"/>
              </w:rPr>
              <w:t>9</w:t>
            </w:r>
            <w:r w:rsidR="009B4090" w:rsidRPr="00B206BB">
              <w:rPr>
                <w:color w:val="000000" w:themeColor="text1"/>
                <w:sz w:val="21"/>
                <w:szCs w:val="21"/>
              </w:rPr>
              <w:t>0 (devyniasdešimt) dienų nuo pasiūlymų pateikimo galutinio termino pabaigos</w:t>
            </w:r>
            <w:r w:rsidR="2F96E0D3" w:rsidRPr="00B206BB">
              <w:rPr>
                <w:color w:val="000000" w:themeColor="text1"/>
                <w:sz w:val="21"/>
                <w:szCs w:val="21"/>
              </w:rPr>
              <w:t xml:space="preserve">. </w:t>
            </w:r>
          </w:p>
        </w:tc>
        <w:tc>
          <w:tcPr>
            <w:tcW w:w="2693" w:type="dxa"/>
          </w:tcPr>
          <w:p w14:paraId="3507A45A" w14:textId="77777777" w:rsidR="009B4090" w:rsidRPr="003F3B7C" w:rsidRDefault="009B4090" w:rsidP="00DE75E8">
            <w:pPr>
              <w:ind w:firstLine="34"/>
              <w:rPr>
                <w:sz w:val="21"/>
                <w:szCs w:val="21"/>
              </w:rPr>
            </w:pPr>
          </w:p>
        </w:tc>
      </w:tr>
      <w:tr w:rsidR="009B4090" w:rsidRPr="003F3B7C" w14:paraId="03C8EE25" w14:textId="77777777" w:rsidTr="00770997">
        <w:trPr>
          <w:trHeight w:val="20"/>
        </w:trPr>
        <w:tc>
          <w:tcPr>
            <w:tcW w:w="567" w:type="dxa"/>
          </w:tcPr>
          <w:p w14:paraId="652DD56B" w14:textId="4B7BD359" w:rsidR="009B4090" w:rsidRPr="003F3B7C" w:rsidRDefault="00034165" w:rsidP="00DE75E8">
            <w:pPr>
              <w:ind w:firstLine="0"/>
              <w:rPr>
                <w:bCs/>
                <w:sz w:val="21"/>
                <w:szCs w:val="21"/>
              </w:rPr>
            </w:pPr>
            <w:r>
              <w:rPr>
                <w:bCs/>
                <w:sz w:val="21"/>
                <w:szCs w:val="21"/>
              </w:rPr>
              <w:t>7</w:t>
            </w:r>
          </w:p>
        </w:tc>
        <w:tc>
          <w:tcPr>
            <w:tcW w:w="3403" w:type="dxa"/>
          </w:tcPr>
          <w:p w14:paraId="2A614F7A" w14:textId="3C2DF842" w:rsidR="009B4090" w:rsidRPr="003F3B7C" w:rsidRDefault="77AB3985" w:rsidP="00DE75E8">
            <w:pPr>
              <w:ind w:firstLine="0"/>
              <w:rPr>
                <w:sz w:val="21"/>
                <w:szCs w:val="21"/>
              </w:rPr>
            </w:pPr>
            <w:r w:rsidRPr="003F3B7C">
              <w:rPr>
                <w:rFonts w:eastAsia="Arial"/>
                <w:sz w:val="21"/>
                <w:szCs w:val="21"/>
              </w:rPr>
              <w:t>P</w:t>
            </w:r>
            <w:r w:rsidR="004F1A11" w:rsidRPr="003F3B7C">
              <w:rPr>
                <w:rFonts w:eastAsia="Arial"/>
                <w:sz w:val="21"/>
                <w:szCs w:val="21"/>
              </w:rPr>
              <w:t>erkančioji organizacija</w:t>
            </w:r>
            <w:r w:rsidR="009B4090" w:rsidRPr="003F3B7C">
              <w:rPr>
                <w:sz w:val="21"/>
                <w:szCs w:val="21"/>
              </w:rPr>
              <w:t xml:space="preserve"> informuoja</w:t>
            </w:r>
            <w:r w:rsidR="00063554" w:rsidRPr="003F3B7C">
              <w:rPr>
                <w:sz w:val="21"/>
                <w:szCs w:val="21"/>
              </w:rPr>
              <w:t xml:space="preserve"> </w:t>
            </w:r>
            <w:r w:rsidR="004F1A11" w:rsidRPr="003F3B7C">
              <w:rPr>
                <w:sz w:val="21"/>
                <w:szCs w:val="21"/>
              </w:rPr>
              <w:t>d</w:t>
            </w:r>
            <w:r w:rsidR="009B4090" w:rsidRPr="003F3B7C">
              <w:rPr>
                <w:sz w:val="21"/>
                <w:szCs w:val="21"/>
              </w:rPr>
              <w:t>alyvius apie EBVPD vertinimo rezultatus</w:t>
            </w:r>
            <w:r w:rsidR="0090570A" w:rsidRPr="003F3B7C">
              <w:rPr>
                <w:sz w:val="21"/>
                <w:szCs w:val="21"/>
              </w:rPr>
              <w:t>, jeigu taikoma,</w:t>
            </w:r>
            <w:r w:rsidR="009B4090" w:rsidRPr="003F3B7C">
              <w:rPr>
                <w:sz w:val="21"/>
                <w:szCs w:val="21"/>
              </w:rPr>
              <w:t xml:space="preserve"> ne vėliau kaip per</w:t>
            </w:r>
          </w:p>
        </w:tc>
        <w:tc>
          <w:tcPr>
            <w:tcW w:w="3969" w:type="dxa"/>
          </w:tcPr>
          <w:p w14:paraId="7232BA7B" w14:textId="77777777" w:rsidR="009B4090" w:rsidRPr="00B206BB" w:rsidRDefault="009B4090" w:rsidP="00DE75E8">
            <w:pPr>
              <w:ind w:firstLine="34"/>
              <w:rPr>
                <w:color w:val="000000" w:themeColor="text1"/>
                <w:sz w:val="21"/>
                <w:szCs w:val="21"/>
              </w:rPr>
            </w:pPr>
            <w:r w:rsidRPr="00B206BB">
              <w:rPr>
                <w:bCs/>
                <w:color w:val="000000" w:themeColor="text1"/>
                <w:sz w:val="21"/>
                <w:szCs w:val="21"/>
              </w:rPr>
              <w:t>3 (tris) darbo dienas nuo sprendimo priėmimo dienos</w:t>
            </w:r>
          </w:p>
        </w:tc>
        <w:tc>
          <w:tcPr>
            <w:tcW w:w="2693" w:type="dxa"/>
          </w:tcPr>
          <w:p w14:paraId="1F29059C" w14:textId="77777777" w:rsidR="009B4090" w:rsidRPr="003F3B7C" w:rsidRDefault="009B4090" w:rsidP="00DE75E8">
            <w:pPr>
              <w:ind w:firstLine="34"/>
              <w:rPr>
                <w:sz w:val="21"/>
                <w:szCs w:val="21"/>
              </w:rPr>
            </w:pPr>
          </w:p>
        </w:tc>
      </w:tr>
      <w:tr w:rsidR="009B4090" w:rsidRPr="003F3B7C" w14:paraId="3C635DF5" w14:textId="77777777" w:rsidTr="00770997">
        <w:trPr>
          <w:trHeight w:val="20"/>
        </w:trPr>
        <w:tc>
          <w:tcPr>
            <w:tcW w:w="567" w:type="dxa"/>
          </w:tcPr>
          <w:p w14:paraId="4E64A4F5" w14:textId="49507CD9" w:rsidR="009B4090" w:rsidRPr="003F3B7C" w:rsidRDefault="00034165" w:rsidP="00DE75E8">
            <w:pPr>
              <w:ind w:firstLine="0"/>
              <w:rPr>
                <w:bCs/>
                <w:sz w:val="21"/>
                <w:szCs w:val="21"/>
              </w:rPr>
            </w:pPr>
            <w:r>
              <w:rPr>
                <w:bCs/>
                <w:sz w:val="21"/>
                <w:szCs w:val="21"/>
              </w:rPr>
              <w:t>8</w:t>
            </w:r>
          </w:p>
        </w:tc>
        <w:tc>
          <w:tcPr>
            <w:tcW w:w="3403" w:type="dxa"/>
            <w:hideMark/>
          </w:tcPr>
          <w:p w14:paraId="06192898" w14:textId="7CB436E6" w:rsidR="009B4090" w:rsidRPr="003F3B7C" w:rsidRDefault="001C3A07" w:rsidP="00DE75E8">
            <w:pPr>
              <w:ind w:firstLine="0"/>
              <w:rPr>
                <w:sz w:val="21"/>
                <w:szCs w:val="21"/>
              </w:rPr>
            </w:pPr>
            <w:r w:rsidRPr="003F3B7C">
              <w:rPr>
                <w:rFonts w:eastAsia="Arial"/>
                <w:sz w:val="21"/>
                <w:szCs w:val="21"/>
              </w:rPr>
              <w:t>P</w:t>
            </w:r>
            <w:r w:rsidR="004F1A11" w:rsidRPr="003F3B7C">
              <w:rPr>
                <w:rFonts w:eastAsia="Arial"/>
                <w:sz w:val="21"/>
                <w:szCs w:val="21"/>
              </w:rPr>
              <w:t>erkančioji organizacija</w:t>
            </w:r>
            <w:r w:rsidR="009B4090" w:rsidRPr="003F3B7C">
              <w:rPr>
                <w:sz w:val="21"/>
                <w:szCs w:val="21"/>
              </w:rPr>
              <w:t xml:space="preserve"> </w:t>
            </w:r>
            <w:r w:rsidR="004F1A11" w:rsidRPr="003F3B7C">
              <w:rPr>
                <w:sz w:val="21"/>
                <w:szCs w:val="21"/>
              </w:rPr>
              <w:t>d</w:t>
            </w:r>
            <w:r w:rsidR="009B4090" w:rsidRPr="003F3B7C">
              <w:rPr>
                <w:sz w:val="21"/>
                <w:szCs w:val="21"/>
              </w:rPr>
              <w:t>alyviams praneša apie priimtą sprendimą nustatyti laimėjusį pasiūlymą, dėl kurio bus sudaroma sutartis ne vėliau kaip per</w:t>
            </w:r>
          </w:p>
        </w:tc>
        <w:tc>
          <w:tcPr>
            <w:tcW w:w="3969" w:type="dxa"/>
            <w:hideMark/>
          </w:tcPr>
          <w:p w14:paraId="0E36FDAD" w14:textId="683D51B2" w:rsidR="009B4090" w:rsidRPr="003F3B7C" w:rsidRDefault="00DE23CA" w:rsidP="00DE75E8">
            <w:pPr>
              <w:ind w:firstLine="34"/>
              <w:rPr>
                <w:bCs/>
                <w:sz w:val="21"/>
                <w:szCs w:val="21"/>
              </w:rPr>
            </w:pPr>
            <w:r w:rsidRPr="003F3B7C">
              <w:rPr>
                <w:bCs/>
                <w:sz w:val="21"/>
                <w:szCs w:val="21"/>
              </w:rPr>
              <w:t>3</w:t>
            </w:r>
            <w:r w:rsidR="00C97CEC">
              <w:rPr>
                <w:bCs/>
                <w:sz w:val="21"/>
                <w:szCs w:val="21"/>
              </w:rPr>
              <w:t xml:space="preserve"> </w:t>
            </w:r>
            <w:r w:rsidR="009B4090" w:rsidRPr="003F3B7C">
              <w:rPr>
                <w:bCs/>
                <w:sz w:val="21"/>
                <w:szCs w:val="21"/>
              </w:rPr>
              <w:t>(</w:t>
            </w:r>
            <w:r w:rsidRPr="003F3B7C">
              <w:rPr>
                <w:bCs/>
                <w:sz w:val="21"/>
                <w:szCs w:val="21"/>
              </w:rPr>
              <w:t>tris</w:t>
            </w:r>
            <w:r w:rsidR="009B4090" w:rsidRPr="003F3B7C">
              <w:rPr>
                <w:bCs/>
                <w:sz w:val="21"/>
                <w:szCs w:val="21"/>
              </w:rPr>
              <w:t>) darbo dienas nuo sprendimo priėmimo dienos</w:t>
            </w:r>
          </w:p>
        </w:tc>
        <w:tc>
          <w:tcPr>
            <w:tcW w:w="2693" w:type="dxa"/>
            <w:hideMark/>
          </w:tcPr>
          <w:p w14:paraId="6EAEA100" w14:textId="77777777" w:rsidR="009B4090" w:rsidRPr="003F3B7C" w:rsidRDefault="009B4090" w:rsidP="00DE75E8">
            <w:pPr>
              <w:ind w:firstLine="34"/>
              <w:rPr>
                <w:sz w:val="21"/>
                <w:szCs w:val="21"/>
              </w:rPr>
            </w:pPr>
          </w:p>
        </w:tc>
      </w:tr>
      <w:tr w:rsidR="009B4090" w:rsidRPr="003F3B7C" w14:paraId="10DD85A1" w14:textId="77777777" w:rsidTr="00770997">
        <w:trPr>
          <w:trHeight w:val="20"/>
        </w:trPr>
        <w:tc>
          <w:tcPr>
            <w:tcW w:w="567" w:type="dxa"/>
          </w:tcPr>
          <w:p w14:paraId="78FFD3F0" w14:textId="1A14B717" w:rsidR="009B4090" w:rsidRPr="003F3B7C" w:rsidRDefault="00034165" w:rsidP="00DE75E8">
            <w:pPr>
              <w:ind w:firstLine="0"/>
              <w:rPr>
                <w:bCs/>
                <w:sz w:val="21"/>
                <w:szCs w:val="21"/>
              </w:rPr>
            </w:pPr>
            <w:r>
              <w:rPr>
                <w:bCs/>
                <w:sz w:val="21"/>
                <w:szCs w:val="21"/>
              </w:rPr>
              <w:t>9</w:t>
            </w:r>
          </w:p>
        </w:tc>
        <w:tc>
          <w:tcPr>
            <w:tcW w:w="3403" w:type="dxa"/>
            <w:hideMark/>
          </w:tcPr>
          <w:p w14:paraId="09729B52" w14:textId="18DF46E2" w:rsidR="009B4090" w:rsidRPr="003F3B7C" w:rsidRDefault="0090570A" w:rsidP="00DE75E8">
            <w:pPr>
              <w:ind w:firstLine="0"/>
              <w:rPr>
                <w:color w:val="000000"/>
                <w:sz w:val="21"/>
                <w:szCs w:val="21"/>
                <w:shd w:val="clear" w:color="auto" w:fill="FFFFFF"/>
              </w:rPr>
            </w:pPr>
            <w:r w:rsidRPr="003F3B7C">
              <w:rPr>
                <w:color w:val="000000"/>
                <w:sz w:val="21"/>
                <w:szCs w:val="21"/>
                <w:shd w:val="clear" w:color="auto" w:fill="FFFFFF"/>
              </w:rPr>
              <w:t>Dalyvis</w:t>
            </w:r>
            <w:r w:rsidR="009B4090" w:rsidRPr="003F3B7C">
              <w:rPr>
                <w:color w:val="000000"/>
                <w:sz w:val="21"/>
                <w:szCs w:val="21"/>
                <w:shd w:val="clear" w:color="auto" w:fill="FFFFFF"/>
              </w:rPr>
              <w:t xml:space="preserve"> turi teisę pateikti pretenziją </w:t>
            </w:r>
            <w:r w:rsidR="1FC23E73" w:rsidRPr="003F3B7C">
              <w:rPr>
                <w:rFonts w:eastAsia="Arial"/>
                <w:color w:val="0078D4"/>
                <w:sz w:val="21"/>
                <w:szCs w:val="21"/>
              </w:rPr>
              <w:t xml:space="preserve"> </w:t>
            </w:r>
            <w:r w:rsidR="00B315BC" w:rsidRPr="003F3B7C">
              <w:rPr>
                <w:rFonts w:eastAsia="Arial"/>
                <w:sz w:val="21"/>
                <w:szCs w:val="21"/>
              </w:rPr>
              <w:t xml:space="preserve">perkančiajai organizacijai </w:t>
            </w:r>
            <w:r w:rsidR="009B4090" w:rsidRPr="003F3B7C">
              <w:rPr>
                <w:sz w:val="21"/>
                <w:szCs w:val="21"/>
                <w:shd w:val="clear" w:color="auto" w:fill="FFFFFF"/>
              </w:rPr>
              <w:t xml:space="preserve">pateikti prašymą ar </w:t>
            </w:r>
            <w:r w:rsidR="009B4090" w:rsidRPr="003F3B7C">
              <w:rPr>
                <w:color w:val="000000"/>
                <w:sz w:val="21"/>
                <w:szCs w:val="21"/>
                <w:shd w:val="clear" w:color="auto" w:fill="FFFFFF"/>
              </w:rPr>
              <w:t xml:space="preserve">pareikšti ieškinį teismui </w:t>
            </w:r>
            <w:r w:rsidR="009B4090" w:rsidRPr="003F3B7C">
              <w:rPr>
                <w:sz w:val="21"/>
                <w:szCs w:val="21"/>
              </w:rPr>
              <w:t>ne vėliau kaip per</w:t>
            </w:r>
          </w:p>
        </w:tc>
        <w:tc>
          <w:tcPr>
            <w:tcW w:w="3969" w:type="dxa"/>
            <w:hideMark/>
          </w:tcPr>
          <w:p w14:paraId="0D237F7F" w14:textId="2A2C7E0F" w:rsidR="009B4090" w:rsidRPr="003F3B7C" w:rsidRDefault="009B4090" w:rsidP="00DE75E8">
            <w:pPr>
              <w:ind w:firstLine="34"/>
              <w:rPr>
                <w:sz w:val="21"/>
                <w:szCs w:val="21"/>
              </w:rPr>
            </w:pPr>
            <w:r w:rsidRPr="003F3B7C">
              <w:rPr>
                <w:sz w:val="21"/>
                <w:szCs w:val="21"/>
              </w:rPr>
              <w:t>5 (</w:t>
            </w:r>
            <w:r w:rsidR="00AB4E5F" w:rsidRPr="003F3B7C">
              <w:rPr>
                <w:sz w:val="21"/>
                <w:szCs w:val="21"/>
              </w:rPr>
              <w:t>penki</w:t>
            </w:r>
            <w:r w:rsidR="001F1A18" w:rsidRPr="003F3B7C">
              <w:rPr>
                <w:sz w:val="21"/>
                <w:szCs w:val="21"/>
              </w:rPr>
              <w:t>a</w:t>
            </w:r>
            <w:r w:rsidR="00AB4E5F" w:rsidRPr="003F3B7C">
              <w:rPr>
                <w:sz w:val="21"/>
                <w:szCs w:val="21"/>
              </w:rPr>
              <w:t>s</w:t>
            </w:r>
            <w:r w:rsidRPr="003F3B7C">
              <w:rPr>
                <w:sz w:val="21"/>
                <w:szCs w:val="21"/>
              </w:rPr>
              <w:t xml:space="preserve">) </w:t>
            </w:r>
            <w:r w:rsidR="001F1A18" w:rsidRPr="003F3B7C">
              <w:rPr>
                <w:sz w:val="21"/>
                <w:szCs w:val="21"/>
              </w:rPr>
              <w:t xml:space="preserve">darbo </w:t>
            </w:r>
            <w:r w:rsidRPr="003F3B7C">
              <w:rPr>
                <w:sz w:val="21"/>
                <w:szCs w:val="21"/>
              </w:rPr>
              <w:t>dien</w:t>
            </w:r>
            <w:r w:rsidR="00382455" w:rsidRPr="003F3B7C">
              <w:rPr>
                <w:sz w:val="21"/>
                <w:szCs w:val="21"/>
              </w:rPr>
              <w:t>as</w:t>
            </w:r>
            <w:r w:rsidR="002C3C6D">
              <w:rPr>
                <w:sz w:val="21"/>
                <w:szCs w:val="21"/>
              </w:rPr>
              <w:t xml:space="preserve"> </w:t>
            </w:r>
            <w:r w:rsidRPr="003F3B7C">
              <w:rPr>
                <w:sz w:val="21"/>
                <w:szCs w:val="21"/>
              </w:rPr>
              <w:t xml:space="preserve">nuo </w:t>
            </w:r>
            <w:r w:rsidR="44F11095" w:rsidRPr="003F3B7C">
              <w:rPr>
                <w:rFonts w:eastAsia="Arial"/>
                <w:sz w:val="21"/>
                <w:szCs w:val="21"/>
              </w:rPr>
              <w:t xml:space="preserve"> </w:t>
            </w:r>
            <w:r w:rsidR="00B315BC" w:rsidRPr="003F3B7C">
              <w:rPr>
                <w:rFonts w:eastAsia="Arial"/>
                <w:sz w:val="21"/>
                <w:szCs w:val="21"/>
              </w:rPr>
              <w:t xml:space="preserve">perkančiosios organizacijos </w:t>
            </w:r>
            <w:r w:rsidRPr="003F3B7C">
              <w:rPr>
                <w:sz w:val="21"/>
                <w:szCs w:val="21"/>
              </w:rPr>
              <w:t xml:space="preserve">pranešimo raštu apie jos priimtą sprendimą išsiuntimo tiekėjams dienos arba nuo paskelbimo apie </w:t>
            </w:r>
            <w:r w:rsidR="6FD78633" w:rsidRPr="003F3B7C">
              <w:rPr>
                <w:rFonts w:eastAsia="Arial"/>
                <w:sz w:val="21"/>
                <w:szCs w:val="21"/>
              </w:rPr>
              <w:t xml:space="preserve"> </w:t>
            </w:r>
            <w:r w:rsidR="00B315BC" w:rsidRPr="003F3B7C">
              <w:rPr>
                <w:rFonts w:eastAsia="Arial"/>
                <w:sz w:val="21"/>
                <w:szCs w:val="21"/>
              </w:rPr>
              <w:t xml:space="preserve">perkančiosios organizacijos </w:t>
            </w:r>
            <w:r w:rsidRPr="003F3B7C">
              <w:rPr>
                <w:sz w:val="21"/>
                <w:szCs w:val="21"/>
              </w:rPr>
              <w:t xml:space="preserve">priimtus sprendimus dienos, jei VPĮ nenumato reikalavimo raštu informuoti tiekėjus apie </w:t>
            </w:r>
            <w:r w:rsidR="4283AFE5" w:rsidRPr="003F3B7C">
              <w:rPr>
                <w:rFonts w:eastAsia="Arial"/>
                <w:sz w:val="21"/>
                <w:szCs w:val="21"/>
              </w:rPr>
              <w:t xml:space="preserve"> </w:t>
            </w:r>
            <w:r w:rsidR="00B315BC" w:rsidRPr="003F3B7C">
              <w:rPr>
                <w:rFonts w:eastAsia="Arial"/>
                <w:sz w:val="21"/>
                <w:szCs w:val="21"/>
              </w:rPr>
              <w:t>perkančiosios or</w:t>
            </w:r>
            <w:r w:rsidR="006178F4" w:rsidRPr="003F3B7C">
              <w:rPr>
                <w:rFonts w:eastAsia="Arial"/>
                <w:sz w:val="21"/>
                <w:szCs w:val="21"/>
              </w:rPr>
              <w:t xml:space="preserve">ganizacijos </w:t>
            </w:r>
            <w:r w:rsidRPr="003F3B7C">
              <w:rPr>
                <w:sz w:val="21"/>
                <w:szCs w:val="21"/>
              </w:rPr>
              <w:t>priimtus sprendimus;</w:t>
            </w:r>
          </w:p>
          <w:p w14:paraId="70C74D73" w14:textId="5AAE7071" w:rsidR="009B4090" w:rsidRPr="003F3B7C" w:rsidRDefault="009B4090" w:rsidP="00DE75E8">
            <w:pPr>
              <w:ind w:firstLine="34"/>
              <w:rPr>
                <w:sz w:val="21"/>
                <w:szCs w:val="21"/>
              </w:rPr>
            </w:pPr>
            <w:r w:rsidRPr="003F3B7C">
              <w:rPr>
                <w:sz w:val="21"/>
                <w:szCs w:val="21"/>
              </w:rPr>
              <w:t xml:space="preserve">15 (penkiolika) dienų nuo pranešimo išsiuntimo tiekėjams dienos, jeigu šis pranešimas nebuvo siunčiamas elektroninėmis priemonėmis. </w:t>
            </w:r>
          </w:p>
        </w:tc>
        <w:tc>
          <w:tcPr>
            <w:tcW w:w="2693" w:type="dxa"/>
            <w:hideMark/>
          </w:tcPr>
          <w:p w14:paraId="28F3179C" w14:textId="77777777" w:rsidR="009B4090" w:rsidRPr="003F3B7C" w:rsidRDefault="009B4090" w:rsidP="00DE75E8">
            <w:pPr>
              <w:ind w:firstLine="34"/>
              <w:rPr>
                <w:bCs/>
                <w:color w:val="7030A0"/>
                <w:sz w:val="21"/>
                <w:szCs w:val="21"/>
              </w:rPr>
            </w:pPr>
          </w:p>
        </w:tc>
      </w:tr>
      <w:tr w:rsidR="009B4090" w:rsidRPr="003F3B7C" w14:paraId="21A62B32" w14:textId="77777777" w:rsidTr="00770997">
        <w:trPr>
          <w:trHeight w:val="20"/>
        </w:trPr>
        <w:tc>
          <w:tcPr>
            <w:tcW w:w="567" w:type="dxa"/>
          </w:tcPr>
          <w:p w14:paraId="1D5C2FAE" w14:textId="39CD16D4" w:rsidR="009B4090" w:rsidRPr="003F3B7C" w:rsidRDefault="009B4090" w:rsidP="00DE75E8">
            <w:pPr>
              <w:ind w:firstLine="0"/>
              <w:rPr>
                <w:sz w:val="21"/>
                <w:szCs w:val="21"/>
              </w:rPr>
            </w:pPr>
            <w:r w:rsidRPr="003F3B7C">
              <w:rPr>
                <w:sz w:val="21"/>
                <w:szCs w:val="21"/>
              </w:rPr>
              <w:t>1</w:t>
            </w:r>
            <w:r w:rsidR="0012726D" w:rsidRPr="003F3B7C">
              <w:rPr>
                <w:sz w:val="21"/>
                <w:szCs w:val="21"/>
              </w:rPr>
              <w:t>1</w:t>
            </w:r>
          </w:p>
        </w:tc>
        <w:tc>
          <w:tcPr>
            <w:tcW w:w="3403" w:type="dxa"/>
            <w:hideMark/>
          </w:tcPr>
          <w:p w14:paraId="749DF6E8" w14:textId="172D84B1" w:rsidR="009B4090" w:rsidRPr="003F3B7C" w:rsidRDefault="26E058E0" w:rsidP="00DE75E8">
            <w:pPr>
              <w:ind w:firstLine="0"/>
              <w:rPr>
                <w:sz w:val="21"/>
                <w:szCs w:val="21"/>
              </w:rPr>
            </w:pPr>
            <w:r w:rsidRPr="003F3B7C">
              <w:rPr>
                <w:rFonts w:eastAsia="Arial"/>
                <w:color w:val="0078D4"/>
                <w:sz w:val="21"/>
                <w:szCs w:val="21"/>
              </w:rPr>
              <w:t xml:space="preserve"> </w:t>
            </w:r>
            <w:r w:rsidR="006178F4" w:rsidRPr="003F3B7C">
              <w:rPr>
                <w:rFonts w:eastAsia="Arial"/>
                <w:sz w:val="21"/>
                <w:szCs w:val="21"/>
              </w:rPr>
              <w:t xml:space="preserve">Perkančioji organizacija </w:t>
            </w:r>
            <w:r w:rsidR="009B4090" w:rsidRPr="003F3B7C">
              <w:rPr>
                <w:sz w:val="21"/>
                <w:szCs w:val="21"/>
              </w:rPr>
              <w:t xml:space="preserve">privalo išnagrinėti </w:t>
            </w:r>
            <w:r w:rsidR="006178F4" w:rsidRPr="003F3B7C">
              <w:rPr>
                <w:sz w:val="21"/>
                <w:szCs w:val="21"/>
              </w:rPr>
              <w:t>d</w:t>
            </w:r>
            <w:r w:rsidR="0090570A" w:rsidRPr="003F3B7C">
              <w:rPr>
                <w:sz w:val="21"/>
                <w:szCs w:val="21"/>
              </w:rPr>
              <w:t>alyvio</w:t>
            </w:r>
            <w:r w:rsidR="009B4090" w:rsidRPr="003F3B7C">
              <w:rPr>
                <w:sz w:val="21"/>
                <w:szCs w:val="21"/>
              </w:rPr>
              <w:t xml:space="preserve"> pretenziją</w:t>
            </w:r>
            <w:r w:rsidR="0090570A" w:rsidRPr="003F3B7C">
              <w:rPr>
                <w:sz w:val="21"/>
                <w:szCs w:val="21"/>
              </w:rPr>
              <w:t>,</w:t>
            </w:r>
            <w:r w:rsidR="009B4090" w:rsidRPr="003F3B7C">
              <w:rPr>
                <w:sz w:val="21"/>
                <w:szCs w:val="21"/>
              </w:rPr>
              <w:t xml:space="preserve"> priimti motyvuotą sprendimą ir apie jį, taip pat apie anksčiau praneštų pirkimo procedūros terminų pasikeitimą raštu pranešti pretenziją pateikusiam </w:t>
            </w:r>
            <w:r w:rsidR="006178F4" w:rsidRPr="003F3B7C">
              <w:rPr>
                <w:sz w:val="21"/>
                <w:szCs w:val="21"/>
              </w:rPr>
              <w:t>d</w:t>
            </w:r>
            <w:r w:rsidR="0090570A" w:rsidRPr="003F3B7C">
              <w:rPr>
                <w:sz w:val="21"/>
                <w:szCs w:val="21"/>
              </w:rPr>
              <w:t xml:space="preserve">alyviui </w:t>
            </w:r>
            <w:r w:rsidR="009B4090" w:rsidRPr="003F3B7C">
              <w:rPr>
                <w:sz w:val="21"/>
                <w:szCs w:val="21"/>
              </w:rPr>
              <w:t>ir suinteresuotiems</w:t>
            </w:r>
            <w:r w:rsidR="0012726D" w:rsidRPr="003F3B7C">
              <w:rPr>
                <w:sz w:val="21"/>
                <w:szCs w:val="21"/>
              </w:rPr>
              <w:t xml:space="preserve"> </w:t>
            </w:r>
            <w:r w:rsidR="006178F4" w:rsidRPr="003F3B7C">
              <w:rPr>
                <w:sz w:val="21"/>
                <w:szCs w:val="21"/>
              </w:rPr>
              <w:t>d</w:t>
            </w:r>
            <w:r w:rsidR="009B4090" w:rsidRPr="003F3B7C">
              <w:rPr>
                <w:sz w:val="21"/>
                <w:szCs w:val="21"/>
              </w:rPr>
              <w:t>alyviams ne vėliau kaip per</w:t>
            </w:r>
          </w:p>
        </w:tc>
        <w:tc>
          <w:tcPr>
            <w:tcW w:w="3969" w:type="dxa"/>
            <w:hideMark/>
          </w:tcPr>
          <w:p w14:paraId="6B16142C" w14:textId="77777777" w:rsidR="009B4090" w:rsidRPr="003F3B7C" w:rsidRDefault="009B4090" w:rsidP="00DE75E8">
            <w:pPr>
              <w:ind w:firstLine="34"/>
              <w:rPr>
                <w:sz w:val="21"/>
                <w:szCs w:val="21"/>
              </w:rPr>
            </w:pPr>
            <w:r w:rsidRPr="003F3B7C">
              <w:rPr>
                <w:sz w:val="21"/>
                <w:szCs w:val="21"/>
              </w:rPr>
              <w:t>6 (šešias) darbo dienas nuo pretenzijos gavimo dienos</w:t>
            </w:r>
          </w:p>
        </w:tc>
        <w:tc>
          <w:tcPr>
            <w:tcW w:w="2693" w:type="dxa"/>
            <w:hideMark/>
          </w:tcPr>
          <w:p w14:paraId="4910B96B" w14:textId="77777777" w:rsidR="009B4090" w:rsidRPr="003F3B7C" w:rsidRDefault="009B4090" w:rsidP="00DE75E8">
            <w:pPr>
              <w:ind w:firstLine="34"/>
              <w:rPr>
                <w:sz w:val="21"/>
                <w:szCs w:val="21"/>
              </w:rPr>
            </w:pPr>
          </w:p>
        </w:tc>
      </w:tr>
      <w:tr w:rsidR="009B4090" w:rsidRPr="003F3B7C" w14:paraId="475FEE10" w14:textId="77777777" w:rsidTr="00770997">
        <w:trPr>
          <w:trHeight w:val="20"/>
        </w:trPr>
        <w:tc>
          <w:tcPr>
            <w:tcW w:w="567" w:type="dxa"/>
          </w:tcPr>
          <w:p w14:paraId="7ED3D129" w14:textId="4F017065" w:rsidR="009B4090" w:rsidRPr="003F3B7C" w:rsidRDefault="009B4090" w:rsidP="00DE75E8">
            <w:pPr>
              <w:ind w:firstLine="0"/>
              <w:rPr>
                <w:bCs/>
                <w:sz w:val="21"/>
                <w:szCs w:val="21"/>
              </w:rPr>
            </w:pPr>
            <w:r w:rsidRPr="003F3B7C">
              <w:rPr>
                <w:bCs/>
                <w:sz w:val="21"/>
                <w:szCs w:val="21"/>
              </w:rPr>
              <w:t>1</w:t>
            </w:r>
            <w:r w:rsidR="0012726D" w:rsidRPr="003F3B7C">
              <w:rPr>
                <w:bCs/>
                <w:sz w:val="21"/>
                <w:szCs w:val="21"/>
              </w:rPr>
              <w:t>2</w:t>
            </w:r>
          </w:p>
        </w:tc>
        <w:tc>
          <w:tcPr>
            <w:tcW w:w="3403" w:type="dxa"/>
            <w:hideMark/>
          </w:tcPr>
          <w:p w14:paraId="1F0C1459" w14:textId="3D2C269F" w:rsidR="009B4090" w:rsidRPr="003F3B7C" w:rsidRDefault="009B4090" w:rsidP="00DE75E8">
            <w:pPr>
              <w:ind w:firstLine="0"/>
              <w:rPr>
                <w:sz w:val="21"/>
                <w:szCs w:val="21"/>
              </w:rPr>
            </w:pPr>
            <w:r w:rsidRPr="003F3B7C">
              <w:rPr>
                <w:sz w:val="21"/>
                <w:szCs w:val="21"/>
              </w:rPr>
              <w:t xml:space="preserve">Jeigu </w:t>
            </w:r>
            <w:r w:rsidR="268D360D" w:rsidRPr="003F3B7C">
              <w:rPr>
                <w:rFonts w:eastAsia="Arial"/>
                <w:sz w:val="21"/>
                <w:szCs w:val="21"/>
              </w:rPr>
              <w:t xml:space="preserve"> </w:t>
            </w:r>
            <w:r w:rsidR="006178F4" w:rsidRPr="003F3B7C">
              <w:rPr>
                <w:rFonts w:eastAsia="Arial"/>
                <w:sz w:val="21"/>
                <w:szCs w:val="21"/>
              </w:rPr>
              <w:t xml:space="preserve">perkančioji organizacija </w:t>
            </w:r>
            <w:r w:rsidRPr="003F3B7C">
              <w:rPr>
                <w:sz w:val="21"/>
                <w:szCs w:val="21"/>
              </w:rPr>
              <w:t xml:space="preserve">per nustatytą terminą neišnagrinėja jai pateiktos pretenzijos, </w:t>
            </w:r>
            <w:r w:rsidR="006178F4" w:rsidRPr="003F3B7C">
              <w:rPr>
                <w:sz w:val="21"/>
                <w:szCs w:val="21"/>
              </w:rPr>
              <w:t>d</w:t>
            </w:r>
            <w:r w:rsidR="0012726D" w:rsidRPr="003F3B7C">
              <w:rPr>
                <w:sz w:val="21"/>
                <w:szCs w:val="21"/>
              </w:rPr>
              <w:t>alyvis</w:t>
            </w:r>
            <w:r w:rsidRPr="003F3B7C">
              <w:rPr>
                <w:sz w:val="21"/>
                <w:szCs w:val="21"/>
              </w:rPr>
              <w:t xml:space="preserve"> turi teisę pateikti prašymą ar pareikšti ieškinį teismui per (išskyrus ieškinį dėl sutarties pripažinimo negaliojančia) </w:t>
            </w:r>
          </w:p>
        </w:tc>
        <w:tc>
          <w:tcPr>
            <w:tcW w:w="3969" w:type="dxa"/>
            <w:hideMark/>
          </w:tcPr>
          <w:p w14:paraId="2D7556F3" w14:textId="415D5855" w:rsidR="009B4090" w:rsidRPr="003F3B7C" w:rsidRDefault="009B4090" w:rsidP="00DE75E8">
            <w:pPr>
              <w:ind w:firstLine="34"/>
              <w:rPr>
                <w:sz w:val="21"/>
                <w:szCs w:val="21"/>
                <w:highlight w:val="yellow"/>
              </w:rPr>
            </w:pPr>
            <w:r w:rsidRPr="003F3B7C">
              <w:rPr>
                <w:sz w:val="21"/>
                <w:szCs w:val="21"/>
              </w:rPr>
              <w:t xml:space="preserve">per 15 (penkiolika) dienų nuo dienos, kurią </w:t>
            </w:r>
            <w:r w:rsidR="7F122FD6" w:rsidRPr="003F3B7C">
              <w:rPr>
                <w:rFonts w:eastAsia="Arial"/>
                <w:sz w:val="21"/>
                <w:szCs w:val="21"/>
              </w:rPr>
              <w:t xml:space="preserve"> </w:t>
            </w:r>
            <w:r w:rsidR="006178F4" w:rsidRPr="003F3B7C">
              <w:rPr>
                <w:rFonts w:eastAsia="Arial"/>
                <w:sz w:val="21"/>
                <w:szCs w:val="21"/>
              </w:rPr>
              <w:t xml:space="preserve">perkančioji organizacija </w:t>
            </w:r>
            <w:r w:rsidRPr="003F3B7C">
              <w:rPr>
                <w:sz w:val="21"/>
                <w:szCs w:val="21"/>
              </w:rPr>
              <w:t xml:space="preserve">turėjo raštu pranešti apie priimtą sprendimą </w:t>
            </w:r>
          </w:p>
        </w:tc>
        <w:tc>
          <w:tcPr>
            <w:tcW w:w="2693" w:type="dxa"/>
            <w:hideMark/>
          </w:tcPr>
          <w:p w14:paraId="09958019" w14:textId="77777777" w:rsidR="009B4090" w:rsidRPr="003F3B7C" w:rsidRDefault="009B4090" w:rsidP="00DE75E8">
            <w:pPr>
              <w:ind w:firstLine="34"/>
              <w:rPr>
                <w:sz w:val="21"/>
                <w:szCs w:val="21"/>
              </w:rPr>
            </w:pPr>
          </w:p>
        </w:tc>
      </w:tr>
      <w:bookmarkEnd w:id="9"/>
    </w:tbl>
    <w:p w14:paraId="51A88CA4" w14:textId="77777777" w:rsidR="00770997" w:rsidRDefault="00770997" w:rsidP="00DE75E8">
      <w:pPr>
        <w:spacing w:line="240" w:lineRule="auto"/>
        <w:jc w:val="right"/>
        <w:rPr>
          <w:rFonts w:ascii="Times New Roman" w:hAnsi="Times New Roman" w:cs="Times New Roman"/>
        </w:rPr>
      </w:pPr>
    </w:p>
    <w:sectPr w:rsidR="00770997" w:rsidSect="00D849C9">
      <w:headerReference w:type="default" r:id="rId12"/>
      <w:headerReference w:type="first" r:id="rId13"/>
      <w:pgSz w:w="12240" w:h="15840"/>
      <w:pgMar w:top="567" w:right="567" w:bottom="567" w:left="1457"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E55C8" w14:textId="77777777" w:rsidR="00406208" w:rsidRDefault="00406208" w:rsidP="00D05666">
      <w:r>
        <w:separator/>
      </w:r>
    </w:p>
  </w:endnote>
  <w:endnote w:type="continuationSeparator" w:id="0">
    <w:p w14:paraId="0687C8F7" w14:textId="77777777" w:rsidR="00406208" w:rsidRDefault="00406208" w:rsidP="00D05666">
      <w:r>
        <w:continuationSeparator/>
      </w:r>
    </w:p>
  </w:endnote>
  <w:endnote w:type="continuationNotice" w:id="1">
    <w:p w14:paraId="7202E369" w14:textId="77777777" w:rsidR="00406208" w:rsidRDefault="004062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32DFE" w14:textId="77777777" w:rsidR="00406208" w:rsidRDefault="00406208" w:rsidP="00D05666">
      <w:r>
        <w:separator/>
      </w:r>
    </w:p>
  </w:footnote>
  <w:footnote w:type="continuationSeparator" w:id="0">
    <w:p w14:paraId="43F828FC" w14:textId="77777777" w:rsidR="00406208" w:rsidRDefault="00406208" w:rsidP="00D05666">
      <w:r>
        <w:continuationSeparator/>
      </w:r>
    </w:p>
  </w:footnote>
  <w:footnote w:type="continuationNotice" w:id="1">
    <w:p w14:paraId="68EA52A1" w14:textId="77777777" w:rsidR="00406208" w:rsidRDefault="0040620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034F10A8" w:rsidR="00285B02" w:rsidRDefault="00285B02">
        <w:pPr>
          <w:pStyle w:val="Header"/>
          <w:jc w:val="center"/>
        </w:pPr>
        <w:r>
          <w:fldChar w:fldCharType="begin"/>
        </w:r>
        <w:r>
          <w:instrText>PAGE   \* MERGEFORMAT</w:instrText>
        </w:r>
        <w:r>
          <w:fldChar w:fldCharType="separate"/>
        </w:r>
        <w:r w:rsidR="00121A14">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3480" w:hanging="360"/>
      </w:pPr>
      <w:rPr>
        <w:rFonts w:hint="default"/>
        <w:i w:val="0"/>
      </w:rPr>
    </w:lvl>
    <w:lvl w:ilvl="1">
      <w:start w:val="1"/>
      <w:numFmt w:val="lowerLetter"/>
      <w:lvlText w:val="%2."/>
      <w:lvlJc w:val="left"/>
      <w:pPr>
        <w:ind w:left="3992" w:hanging="360"/>
      </w:pPr>
      <w:rPr>
        <w:rFonts w:hint="default"/>
      </w:rPr>
    </w:lvl>
    <w:lvl w:ilvl="2">
      <w:start w:val="1"/>
      <w:numFmt w:val="lowerRoman"/>
      <w:lvlText w:val="%3."/>
      <w:lvlJc w:val="right"/>
      <w:pPr>
        <w:ind w:left="4712" w:hanging="180"/>
      </w:pPr>
      <w:rPr>
        <w:rFonts w:hint="default"/>
      </w:rPr>
    </w:lvl>
    <w:lvl w:ilvl="3">
      <w:start w:val="1"/>
      <w:numFmt w:val="decimal"/>
      <w:lvlText w:val="%4."/>
      <w:lvlJc w:val="left"/>
      <w:pPr>
        <w:ind w:left="5432" w:hanging="360"/>
      </w:pPr>
      <w:rPr>
        <w:rFonts w:hint="default"/>
      </w:rPr>
    </w:lvl>
    <w:lvl w:ilvl="4">
      <w:start w:val="1"/>
      <w:numFmt w:val="lowerLetter"/>
      <w:lvlText w:val="%5."/>
      <w:lvlJc w:val="left"/>
      <w:pPr>
        <w:ind w:left="6152" w:hanging="360"/>
      </w:pPr>
      <w:rPr>
        <w:rFonts w:hint="default"/>
      </w:rPr>
    </w:lvl>
    <w:lvl w:ilvl="5">
      <w:start w:val="1"/>
      <w:numFmt w:val="lowerRoman"/>
      <w:lvlText w:val="%6."/>
      <w:lvlJc w:val="right"/>
      <w:pPr>
        <w:ind w:left="6872" w:hanging="180"/>
      </w:pPr>
      <w:rPr>
        <w:rFonts w:hint="default"/>
      </w:rPr>
    </w:lvl>
    <w:lvl w:ilvl="6">
      <w:start w:val="1"/>
      <w:numFmt w:val="decimal"/>
      <w:lvlText w:val="%7."/>
      <w:lvlJc w:val="left"/>
      <w:pPr>
        <w:ind w:left="7592" w:hanging="360"/>
      </w:pPr>
      <w:rPr>
        <w:rFonts w:hint="default"/>
      </w:rPr>
    </w:lvl>
    <w:lvl w:ilvl="7">
      <w:start w:val="1"/>
      <w:numFmt w:val="lowerLetter"/>
      <w:lvlText w:val="%8."/>
      <w:lvlJc w:val="left"/>
      <w:pPr>
        <w:ind w:left="8312" w:hanging="360"/>
      </w:pPr>
      <w:rPr>
        <w:rFonts w:hint="default"/>
      </w:rPr>
    </w:lvl>
    <w:lvl w:ilvl="8">
      <w:start w:val="1"/>
      <w:numFmt w:val="lowerRoman"/>
      <w:lvlText w:val="%9."/>
      <w:lvlJc w:val="right"/>
      <w:pPr>
        <w:ind w:left="9032"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201649"/>
    <w:multiLevelType w:val="multilevel"/>
    <w:tmpl w:val="976C76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4E01082"/>
    <w:multiLevelType w:val="hybridMultilevel"/>
    <w:tmpl w:val="F6F605DC"/>
    <w:lvl w:ilvl="0" w:tplc="1CD8E190">
      <w:start w:val="6"/>
      <w:numFmt w:val="decimal"/>
      <w:lvlText w:val="1.%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7"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34944F92"/>
    <w:multiLevelType w:val="multilevel"/>
    <w:tmpl w:val="9E56DF92"/>
    <w:lvl w:ilvl="0">
      <w:start w:val="1"/>
      <w:numFmt w:val="decimal"/>
      <w:lvlText w:val="1.%1."/>
      <w:lvlJc w:val="left"/>
      <w:pPr>
        <w:ind w:left="4897" w:hanging="360"/>
      </w:pPr>
      <w:rPr>
        <w:b w:val="0"/>
        <w:i w:val="0"/>
        <w:strike w:val="0"/>
        <w:dstrike w:val="0"/>
        <w:sz w:val="22"/>
        <w:szCs w:val="22"/>
      </w:rPr>
    </w:lvl>
    <w:lvl w:ilvl="1">
      <w:start w:val="1"/>
      <w:numFmt w:val="decimal"/>
      <w:lvlText w:val="%1.%2."/>
      <w:lvlJc w:val="left"/>
      <w:pPr>
        <w:ind w:left="7597" w:hanging="432"/>
      </w:pPr>
      <w:rPr>
        <w:i w:val="0"/>
      </w:rPr>
    </w:lvl>
    <w:lvl w:ilvl="2">
      <w:start w:val="1"/>
      <w:numFmt w:val="decimal"/>
      <w:lvlText w:val="%1.%2.%3."/>
      <w:lvlJc w:val="left"/>
      <w:pPr>
        <w:ind w:left="8029" w:hanging="504"/>
      </w:pPr>
    </w:lvl>
    <w:lvl w:ilvl="3">
      <w:start w:val="1"/>
      <w:numFmt w:val="decimal"/>
      <w:lvlText w:val="%1.%2.%3.%4."/>
      <w:lvlJc w:val="left"/>
      <w:pPr>
        <w:ind w:left="8533" w:hanging="648"/>
      </w:pPr>
    </w:lvl>
    <w:lvl w:ilvl="4">
      <w:start w:val="1"/>
      <w:numFmt w:val="decimal"/>
      <w:lvlText w:val="%1.%2.%3.%4.%5."/>
      <w:lvlJc w:val="left"/>
      <w:pPr>
        <w:ind w:left="9037" w:hanging="792"/>
      </w:pPr>
    </w:lvl>
    <w:lvl w:ilvl="5">
      <w:start w:val="1"/>
      <w:numFmt w:val="decimal"/>
      <w:lvlText w:val="%1.%2.%3.%4.%5.%6."/>
      <w:lvlJc w:val="left"/>
      <w:pPr>
        <w:ind w:left="9541" w:hanging="936"/>
      </w:pPr>
    </w:lvl>
    <w:lvl w:ilvl="6">
      <w:start w:val="1"/>
      <w:numFmt w:val="decimal"/>
      <w:lvlText w:val="%1.%2.%3.%4.%5.%6.%7."/>
      <w:lvlJc w:val="left"/>
      <w:pPr>
        <w:ind w:left="10045" w:hanging="1080"/>
      </w:pPr>
    </w:lvl>
    <w:lvl w:ilvl="7">
      <w:start w:val="1"/>
      <w:numFmt w:val="decimal"/>
      <w:lvlText w:val="%1.%2.%3.%4.%5.%6.%7.%8."/>
      <w:lvlJc w:val="left"/>
      <w:pPr>
        <w:ind w:left="10549" w:hanging="1224"/>
      </w:pPr>
    </w:lvl>
    <w:lvl w:ilvl="8">
      <w:start w:val="1"/>
      <w:numFmt w:val="decimal"/>
      <w:lvlText w:val="%1.%2.%3.%4.%5.%6.%7.%8.%9."/>
      <w:lvlJc w:val="left"/>
      <w:pPr>
        <w:ind w:left="11125" w:hanging="1440"/>
      </w:pPr>
    </w:lvl>
  </w:abstractNum>
  <w:abstractNum w:abstractNumId="19"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0"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1"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A70A85"/>
    <w:multiLevelType w:val="multilevel"/>
    <w:tmpl w:val="27A65778"/>
    <w:lvl w:ilvl="0">
      <w:start w:val="2"/>
      <w:numFmt w:val="decimal"/>
      <w:lvlText w:val="%1."/>
      <w:lvlJc w:val="left"/>
      <w:pPr>
        <w:ind w:left="360" w:hanging="360"/>
      </w:pPr>
      <w:rPr>
        <w:rFonts w:eastAsia="Calibri" w:hint="default"/>
        <w:color w:val="auto"/>
      </w:rPr>
    </w:lvl>
    <w:lvl w:ilvl="1">
      <w:start w:val="1"/>
      <w:numFmt w:val="decimal"/>
      <w:lvlText w:val="%1.%2."/>
      <w:lvlJc w:val="left"/>
      <w:pPr>
        <w:ind w:left="3621"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5"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7"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0"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2"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5"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9"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0"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20A3259"/>
    <w:multiLevelType w:val="multilevel"/>
    <w:tmpl w:val="976C76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00242363">
    <w:abstractNumId w:val="7"/>
  </w:num>
  <w:num w:numId="2" w16cid:durableId="851332716">
    <w:abstractNumId w:val="37"/>
  </w:num>
  <w:num w:numId="3" w16cid:durableId="117259468">
    <w:abstractNumId w:val="23"/>
  </w:num>
  <w:num w:numId="4" w16cid:durableId="630599595">
    <w:abstractNumId w:val="50"/>
  </w:num>
  <w:num w:numId="5" w16cid:durableId="1614315050">
    <w:abstractNumId w:val="5"/>
  </w:num>
  <w:num w:numId="6" w16cid:durableId="1386443116">
    <w:abstractNumId w:val="21"/>
  </w:num>
  <w:num w:numId="7" w16cid:durableId="906958362">
    <w:abstractNumId w:val="35"/>
  </w:num>
  <w:num w:numId="8" w16cid:durableId="237130478">
    <w:abstractNumId w:val="39"/>
  </w:num>
  <w:num w:numId="9" w16cid:durableId="435564602">
    <w:abstractNumId w:val="3"/>
  </w:num>
  <w:num w:numId="10" w16cid:durableId="1266232405">
    <w:abstractNumId w:val="11"/>
  </w:num>
  <w:num w:numId="11" w16cid:durableId="1252738802">
    <w:abstractNumId w:val="42"/>
  </w:num>
  <w:num w:numId="12" w16cid:durableId="820736470">
    <w:abstractNumId w:val="13"/>
  </w:num>
  <w:num w:numId="13" w16cid:durableId="1861434886">
    <w:abstractNumId w:val="26"/>
  </w:num>
  <w:num w:numId="14" w16cid:durableId="1521241596">
    <w:abstractNumId w:val="12"/>
  </w:num>
  <w:num w:numId="15" w16cid:durableId="391465155">
    <w:abstractNumId w:val="16"/>
  </w:num>
  <w:num w:numId="16" w16cid:durableId="410585026">
    <w:abstractNumId w:val="48"/>
  </w:num>
  <w:num w:numId="17" w16cid:durableId="1733962032">
    <w:abstractNumId w:val="47"/>
  </w:num>
  <w:num w:numId="18" w16cid:durableId="402682780">
    <w:abstractNumId w:val="6"/>
  </w:num>
  <w:num w:numId="19" w16cid:durableId="563564845">
    <w:abstractNumId w:val="27"/>
  </w:num>
  <w:num w:numId="20" w16cid:durableId="1814717563">
    <w:abstractNumId w:val="25"/>
  </w:num>
  <w:num w:numId="21" w16cid:durableId="1551845461">
    <w:abstractNumId w:val="24"/>
  </w:num>
  <w:num w:numId="22" w16cid:durableId="1107197692">
    <w:abstractNumId w:val="4"/>
  </w:num>
  <w:num w:numId="23" w16cid:durableId="822509408">
    <w:abstractNumId w:val="49"/>
  </w:num>
  <w:num w:numId="24" w16cid:durableId="1503086924">
    <w:abstractNumId w:val="0"/>
  </w:num>
  <w:num w:numId="25" w16cid:durableId="1836341702">
    <w:abstractNumId w:val="14"/>
  </w:num>
  <w:num w:numId="26" w16cid:durableId="866522956">
    <w:abstractNumId w:val="22"/>
  </w:num>
  <w:num w:numId="27" w16cid:durableId="1653364846">
    <w:abstractNumId w:val="30"/>
  </w:num>
  <w:num w:numId="28" w16cid:durableId="919289965">
    <w:abstractNumId w:val="28"/>
  </w:num>
  <w:num w:numId="29" w16cid:durableId="1873686396">
    <w:abstractNumId w:val="38"/>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4576205">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60947716">
    <w:abstractNumId w:val="34"/>
  </w:num>
  <w:num w:numId="32" w16cid:durableId="849102016">
    <w:abstractNumId w:val="19"/>
  </w:num>
  <w:num w:numId="33" w16cid:durableId="1492405372">
    <w:abstractNumId w:val="1"/>
  </w:num>
  <w:num w:numId="34" w16cid:durableId="1812407313">
    <w:abstractNumId w:val="20"/>
  </w:num>
  <w:num w:numId="35" w16cid:durableId="1237134635">
    <w:abstractNumId w:val="36"/>
  </w:num>
  <w:num w:numId="36" w16cid:durableId="471337634">
    <w:abstractNumId w:val="29"/>
  </w:num>
  <w:num w:numId="37" w16cid:durableId="1940983182">
    <w:abstractNumId w:val="2"/>
  </w:num>
  <w:num w:numId="38" w16cid:durableId="2115129090">
    <w:abstractNumId w:val="9"/>
  </w:num>
  <w:num w:numId="39" w16cid:durableId="1421871070">
    <w:abstractNumId w:val="44"/>
  </w:num>
  <w:num w:numId="40" w16cid:durableId="1288392904">
    <w:abstractNumId w:val="4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51032324">
    <w:abstractNumId w:val="31"/>
  </w:num>
  <w:num w:numId="42" w16cid:durableId="678239261">
    <w:abstractNumId w:val="45"/>
  </w:num>
  <w:num w:numId="43" w16cid:durableId="1173842173">
    <w:abstractNumId w:val="32"/>
  </w:num>
  <w:num w:numId="44" w16cid:durableId="829490450">
    <w:abstractNumId w:val="46"/>
  </w:num>
  <w:num w:numId="45" w16cid:durableId="1611471905">
    <w:abstractNumId w:val="17"/>
  </w:num>
  <w:num w:numId="46" w16cid:durableId="278150315">
    <w:abstractNumId w:val="33"/>
  </w:num>
  <w:num w:numId="47" w16cid:durableId="896820536">
    <w:abstractNumId w:val="43"/>
  </w:num>
  <w:num w:numId="48" w16cid:durableId="557128097">
    <w:abstractNumId w:val="41"/>
  </w:num>
  <w:num w:numId="49" w16cid:durableId="2014412748">
    <w:abstractNumId w:val="4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46397622">
    <w:abstractNumId w:val="18"/>
  </w:num>
  <w:num w:numId="51" w16cid:durableId="769471187">
    <w:abstractNumId w:val="8"/>
  </w:num>
  <w:num w:numId="52" w16cid:durableId="2072538795">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B1B"/>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165"/>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4C5C"/>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4D62"/>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4D46"/>
    <w:rsid w:val="0007511C"/>
    <w:rsid w:val="0007559C"/>
    <w:rsid w:val="00075D27"/>
    <w:rsid w:val="00077944"/>
    <w:rsid w:val="00077D24"/>
    <w:rsid w:val="00080396"/>
    <w:rsid w:val="000804F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38C"/>
    <w:rsid w:val="000945B2"/>
    <w:rsid w:val="00095328"/>
    <w:rsid w:val="00095834"/>
    <w:rsid w:val="000959FC"/>
    <w:rsid w:val="0009724E"/>
    <w:rsid w:val="00097B80"/>
    <w:rsid w:val="000A0DFE"/>
    <w:rsid w:val="000A0F5D"/>
    <w:rsid w:val="000A1AD6"/>
    <w:rsid w:val="000A1B88"/>
    <w:rsid w:val="000A1E34"/>
    <w:rsid w:val="000A2CBA"/>
    <w:rsid w:val="000A3108"/>
    <w:rsid w:val="000A3A5E"/>
    <w:rsid w:val="000A519E"/>
    <w:rsid w:val="000A5346"/>
    <w:rsid w:val="000A5738"/>
    <w:rsid w:val="000A5FB1"/>
    <w:rsid w:val="000A7BF8"/>
    <w:rsid w:val="000B0BE3"/>
    <w:rsid w:val="000B0CED"/>
    <w:rsid w:val="000B1465"/>
    <w:rsid w:val="000B1DB2"/>
    <w:rsid w:val="000B220A"/>
    <w:rsid w:val="000B24B0"/>
    <w:rsid w:val="000B297F"/>
    <w:rsid w:val="000B4E6D"/>
    <w:rsid w:val="000B59E9"/>
    <w:rsid w:val="000B64B4"/>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9D3"/>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9A7"/>
    <w:rsid w:val="00120F58"/>
    <w:rsid w:val="00121982"/>
    <w:rsid w:val="00121A14"/>
    <w:rsid w:val="0012267C"/>
    <w:rsid w:val="00122E1C"/>
    <w:rsid w:val="00123C99"/>
    <w:rsid w:val="00124338"/>
    <w:rsid w:val="00124345"/>
    <w:rsid w:val="001244DF"/>
    <w:rsid w:val="00124FB1"/>
    <w:rsid w:val="00125082"/>
    <w:rsid w:val="001250AF"/>
    <w:rsid w:val="001256F0"/>
    <w:rsid w:val="00125AC5"/>
    <w:rsid w:val="00125D4A"/>
    <w:rsid w:val="0012726D"/>
    <w:rsid w:val="001275FB"/>
    <w:rsid w:val="0013010B"/>
    <w:rsid w:val="0013140B"/>
    <w:rsid w:val="001329A7"/>
    <w:rsid w:val="0013353A"/>
    <w:rsid w:val="00133C40"/>
    <w:rsid w:val="00134825"/>
    <w:rsid w:val="001351A4"/>
    <w:rsid w:val="0013531D"/>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3B"/>
    <w:rsid w:val="00167555"/>
    <w:rsid w:val="00167B99"/>
    <w:rsid w:val="00167E09"/>
    <w:rsid w:val="00171C73"/>
    <w:rsid w:val="00171FE7"/>
    <w:rsid w:val="001720E5"/>
    <w:rsid w:val="00172D53"/>
    <w:rsid w:val="00173319"/>
    <w:rsid w:val="00173478"/>
    <w:rsid w:val="001735A4"/>
    <w:rsid w:val="00173A09"/>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DC2"/>
    <w:rsid w:val="001904E1"/>
    <w:rsid w:val="001912E2"/>
    <w:rsid w:val="0019130D"/>
    <w:rsid w:val="00191CEF"/>
    <w:rsid w:val="001920B3"/>
    <w:rsid w:val="001926B1"/>
    <w:rsid w:val="00192B6B"/>
    <w:rsid w:val="00192ED3"/>
    <w:rsid w:val="001936FA"/>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969"/>
    <w:rsid w:val="001A2E70"/>
    <w:rsid w:val="001A3DA0"/>
    <w:rsid w:val="001A4191"/>
    <w:rsid w:val="001A5289"/>
    <w:rsid w:val="001A5FBA"/>
    <w:rsid w:val="001A6029"/>
    <w:rsid w:val="001A67B2"/>
    <w:rsid w:val="001A77FB"/>
    <w:rsid w:val="001A7B3D"/>
    <w:rsid w:val="001B0043"/>
    <w:rsid w:val="001B0E43"/>
    <w:rsid w:val="001B13F2"/>
    <w:rsid w:val="001B1CD4"/>
    <w:rsid w:val="001B1F08"/>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139"/>
    <w:rsid w:val="001C3A07"/>
    <w:rsid w:val="001C468D"/>
    <w:rsid w:val="001C49AE"/>
    <w:rsid w:val="001C4F12"/>
    <w:rsid w:val="001C635E"/>
    <w:rsid w:val="001C6757"/>
    <w:rsid w:val="001C7F48"/>
    <w:rsid w:val="001D17C6"/>
    <w:rsid w:val="001D567F"/>
    <w:rsid w:val="001D5DDC"/>
    <w:rsid w:val="001D65F8"/>
    <w:rsid w:val="001D7492"/>
    <w:rsid w:val="001E0107"/>
    <w:rsid w:val="001E03FB"/>
    <w:rsid w:val="001E250F"/>
    <w:rsid w:val="001E25F5"/>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399"/>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C49"/>
    <w:rsid w:val="00223247"/>
    <w:rsid w:val="00223614"/>
    <w:rsid w:val="002256CF"/>
    <w:rsid w:val="00225BEF"/>
    <w:rsid w:val="002267CC"/>
    <w:rsid w:val="002267DE"/>
    <w:rsid w:val="00226A33"/>
    <w:rsid w:val="002279BC"/>
    <w:rsid w:val="00231166"/>
    <w:rsid w:val="002316FE"/>
    <w:rsid w:val="00233169"/>
    <w:rsid w:val="00233A94"/>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80D"/>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393"/>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5AE3"/>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139"/>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0DA"/>
    <w:rsid w:val="002C350D"/>
    <w:rsid w:val="002C3528"/>
    <w:rsid w:val="002C362D"/>
    <w:rsid w:val="002C3C04"/>
    <w:rsid w:val="002C3C6D"/>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87B"/>
    <w:rsid w:val="002D7F06"/>
    <w:rsid w:val="002E00F1"/>
    <w:rsid w:val="002E1129"/>
    <w:rsid w:val="002E115D"/>
    <w:rsid w:val="002E259F"/>
    <w:rsid w:val="002E2B93"/>
    <w:rsid w:val="002E2CD8"/>
    <w:rsid w:val="002E2E39"/>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3A6"/>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0A8"/>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A58"/>
    <w:rsid w:val="00374F82"/>
    <w:rsid w:val="00375417"/>
    <w:rsid w:val="003754D9"/>
    <w:rsid w:val="00376628"/>
    <w:rsid w:val="00376FFC"/>
    <w:rsid w:val="003771ED"/>
    <w:rsid w:val="00377497"/>
    <w:rsid w:val="00377925"/>
    <w:rsid w:val="00377C16"/>
    <w:rsid w:val="00377C96"/>
    <w:rsid w:val="0038039F"/>
    <w:rsid w:val="00380DF6"/>
    <w:rsid w:val="003814E9"/>
    <w:rsid w:val="003819C8"/>
    <w:rsid w:val="00382455"/>
    <w:rsid w:val="00382939"/>
    <w:rsid w:val="00382B76"/>
    <w:rsid w:val="003849A9"/>
    <w:rsid w:val="00384F5A"/>
    <w:rsid w:val="00386A7C"/>
    <w:rsid w:val="003876B8"/>
    <w:rsid w:val="003878F0"/>
    <w:rsid w:val="003903FB"/>
    <w:rsid w:val="0039114B"/>
    <w:rsid w:val="003918AE"/>
    <w:rsid w:val="00392458"/>
    <w:rsid w:val="0039299B"/>
    <w:rsid w:val="003943EC"/>
    <w:rsid w:val="00394B3D"/>
    <w:rsid w:val="00394C27"/>
    <w:rsid w:val="003956F8"/>
    <w:rsid w:val="003964E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4EB9"/>
    <w:rsid w:val="003E51C1"/>
    <w:rsid w:val="003E6FE5"/>
    <w:rsid w:val="003E713F"/>
    <w:rsid w:val="003F092C"/>
    <w:rsid w:val="003F0DA7"/>
    <w:rsid w:val="003F139A"/>
    <w:rsid w:val="003F1531"/>
    <w:rsid w:val="003F18FD"/>
    <w:rsid w:val="003F246A"/>
    <w:rsid w:val="003F2587"/>
    <w:rsid w:val="003F25CB"/>
    <w:rsid w:val="003F2E3E"/>
    <w:rsid w:val="003F3617"/>
    <w:rsid w:val="003F3B7C"/>
    <w:rsid w:val="003F3EFE"/>
    <w:rsid w:val="003F3FC9"/>
    <w:rsid w:val="003F5489"/>
    <w:rsid w:val="003F54D8"/>
    <w:rsid w:val="003F5D40"/>
    <w:rsid w:val="003F67F0"/>
    <w:rsid w:val="003F740A"/>
    <w:rsid w:val="003F79A3"/>
    <w:rsid w:val="004003B4"/>
    <w:rsid w:val="00401CAD"/>
    <w:rsid w:val="00403C4D"/>
    <w:rsid w:val="00404031"/>
    <w:rsid w:val="00404533"/>
    <w:rsid w:val="0040472C"/>
    <w:rsid w:val="004047D7"/>
    <w:rsid w:val="00405855"/>
    <w:rsid w:val="00405B76"/>
    <w:rsid w:val="00405D65"/>
    <w:rsid w:val="00406208"/>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B57"/>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D1D"/>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82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3E8"/>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080"/>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5B01"/>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D7DF9"/>
    <w:rsid w:val="005E0667"/>
    <w:rsid w:val="005E1969"/>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BF9"/>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3CB"/>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AEC"/>
    <w:rsid w:val="00656E18"/>
    <w:rsid w:val="00656F8A"/>
    <w:rsid w:val="00657EEC"/>
    <w:rsid w:val="00660F6D"/>
    <w:rsid w:val="00660FD8"/>
    <w:rsid w:val="0066179A"/>
    <w:rsid w:val="00661860"/>
    <w:rsid w:val="00662606"/>
    <w:rsid w:val="0066271C"/>
    <w:rsid w:val="00663099"/>
    <w:rsid w:val="006630D5"/>
    <w:rsid w:val="00663FE9"/>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18E5"/>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38B"/>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8CD"/>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36B"/>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E6F"/>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0997"/>
    <w:rsid w:val="00771EC8"/>
    <w:rsid w:val="007720C2"/>
    <w:rsid w:val="007724D3"/>
    <w:rsid w:val="007731F0"/>
    <w:rsid w:val="007740AD"/>
    <w:rsid w:val="00774FA3"/>
    <w:rsid w:val="0077554C"/>
    <w:rsid w:val="007763E1"/>
    <w:rsid w:val="00777670"/>
    <w:rsid w:val="0078009F"/>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2A7D"/>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2F6D"/>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256"/>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6C88"/>
    <w:rsid w:val="008272CE"/>
    <w:rsid w:val="0082733A"/>
    <w:rsid w:val="00827AF2"/>
    <w:rsid w:val="00830040"/>
    <w:rsid w:val="00831133"/>
    <w:rsid w:val="0083270B"/>
    <w:rsid w:val="008335C6"/>
    <w:rsid w:val="008339CC"/>
    <w:rsid w:val="00833AB8"/>
    <w:rsid w:val="00833C48"/>
    <w:rsid w:val="008344ED"/>
    <w:rsid w:val="008345C4"/>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5E5"/>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A4F"/>
    <w:rsid w:val="0088657A"/>
    <w:rsid w:val="00886C5B"/>
    <w:rsid w:val="00887B5D"/>
    <w:rsid w:val="008903B1"/>
    <w:rsid w:val="008910AC"/>
    <w:rsid w:val="0089307B"/>
    <w:rsid w:val="008930CD"/>
    <w:rsid w:val="008931B4"/>
    <w:rsid w:val="0089331B"/>
    <w:rsid w:val="008933BC"/>
    <w:rsid w:val="00893C2B"/>
    <w:rsid w:val="00894D54"/>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E4D"/>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104"/>
    <w:rsid w:val="00914D3F"/>
    <w:rsid w:val="0091557F"/>
    <w:rsid w:val="00915EBC"/>
    <w:rsid w:val="0091615C"/>
    <w:rsid w:val="00916CA4"/>
    <w:rsid w:val="00916DDB"/>
    <w:rsid w:val="00917759"/>
    <w:rsid w:val="0091DCB7"/>
    <w:rsid w:val="0092026D"/>
    <w:rsid w:val="00920619"/>
    <w:rsid w:val="009207CE"/>
    <w:rsid w:val="00920A13"/>
    <w:rsid w:val="00920DF2"/>
    <w:rsid w:val="0092197B"/>
    <w:rsid w:val="009237C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5D8"/>
    <w:rsid w:val="0093767A"/>
    <w:rsid w:val="00937CCE"/>
    <w:rsid w:val="00941625"/>
    <w:rsid w:val="0094210F"/>
    <w:rsid w:val="009425A7"/>
    <w:rsid w:val="00942B80"/>
    <w:rsid w:val="00942BCA"/>
    <w:rsid w:val="009438E2"/>
    <w:rsid w:val="00946722"/>
    <w:rsid w:val="009502F5"/>
    <w:rsid w:val="0095251F"/>
    <w:rsid w:val="00952A6D"/>
    <w:rsid w:val="00954A8F"/>
    <w:rsid w:val="00955F2F"/>
    <w:rsid w:val="009561D0"/>
    <w:rsid w:val="0095653E"/>
    <w:rsid w:val="00956A4E"/>
    <w:rsid w:val="00956AB5"/>
    <w:rsid w:val="00956DE7"/>
    <w:rsid w:val="0095737A"/>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B7C21"/>
    <w:rsid w:val="009C08CB"/>
    <w:rsid w:val="009C0AD2"/>
    <w:rsid w:val="009C11AA"/>
    <w:rsid w:val="009C1796"/>
    <w:rsid w:val="009C17D5"/>
    <w:rsid w:val="009C19E0"/>
    <w:rsid w:val="009C1B9B"/>
    <w:rsid w:val="009C1D19"/>
    <w:rsid w:val="009C2357"/>
    <w:rsid w:val="009C2518"/>
    <w:rsid w:val="009C2E5C"/>
    <w:rsid w:val="009C30B3"/>
    <w:rsid w:val="009C3882"/>
    <w:rsid w:val="009C415C"/>
    <w:rsid w:val="009C436F"/>
    <w:rsid w:val="009C4A6D"/>
    <w:rsid w:val="009C4B4E"/>
    <w:rsid w:val="009C4F73"/>
    <w:rsid w:val="009C51B7"/>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32B"/>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0D41"/>
    <w:rsid w:val="00A215B6"/>
    <w:rsid w:val="00A235AA"/>
    <w:rsid w:val="00A23B71"/>
    <w:rsid w:val="00A24A76"/>
    <w:rsid w:val="00A24FC3"/>
    <w:rsid w:val="00A25751"/>
    <w:rsid w:val="00A26601"/>
    <w:rsid w:val="00A26794"/>
    <w:rsid w:val="00A26D56"/>
    <w:rsid w:val="00A26F11"/>
    <w:rsid w:val="00A2707D"/>
    <w:rsid w:val="00A27446"/>
    <w:rsid w:val="00A27846"/>
    <w:rsid w:val="00A32026"/>
    <w:rsid w:val="00A32840"/>
    <w:rsid w:val="00A32BE9"/>
    <w:rsid w:val="00A32FBD"/>
    <w:rsid w:val="00A330F9"/>
    <w:rsid w:val="00A33366"/>
    <w:rsid w:val="00A33684"/>
    <w:rsid w:val="00A34FCB"/>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3DC9"/>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9A0"/>
    <w:rsid w:val="00A71150"/>
    <w:rsid w:val="00A71BA0"/>
    <w:rsid w:val="00A728AD"/>
    <w:rsid w:val="00A73BF7"/>
    <w:rsid w:val="00A744AD"/>
    <w:rsid w:val="00A747AC"/>
    <w:rsid w:val="00A74B22"/>
    <w:rsid w:val="00A75E04"/>
    <w:rsid w:val="00A76EAF"/>
    <w:rsid w:val="00A76F66"/>
    <w:rsid w:val="00A77900"/>
    <w:rsid w:val="00A80545"/>
    <w:rsid w:val="00A805F1"/>
    <w:rsid w:val="00A8071F"/>
    <w:rsid w:val="00A80C02"/>
    <w:rsid w:val="00A81851"/>
    <w:rsid w:val="00A81AA2"/>
    <w:rsid w:val="00A81FB7"/>
    <w:rsid w:val="00A829C4"/>
    <w:rsid w:val="00A83F3F"/>
    <w:rsid w:val="00A84437"/>
    <w:rsid w:val="00A84786"/>
    <w:rsid w:val="00A85128"/>
    <w:rsid w:val="00A857C4"/>
    <w:rsid w:val="00A865DA"/>
    <w:rsid w:val="00A8713D"/>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195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D8A"/>
    <w:rsid w:val="00AF09D8"/>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06BB"/>
    <w:rsid w:val="00B210DB"/>
    <w:rsid w:val="00B216AA"/>
    <w:rsid w:val="00B21AC5"/>
    <w:rsid w:val="00B21EFA"/>
    <w:rsid w:val="00B24214"/>
    <w:rsid w:val="00B2459A"/>
    <w:rsid w:val="00B24A32"/>
    <w:rsid w:val="00B24A96"/>
    <w:rsid w:val="00B252D4"/>
    <w:rsid w:val="00B25B91"/>
    <w:rsid w:val="00B2694E"/>
    <w:rsid w:val="00B26D34"/>
    <w:rsid w:val="00B27D89"/>
    <w:rsid w:val="00B3055F"/>
    <w:rsid w:val="00B30561"/>
    <w:rsid w:val="00B3068F"/>
    <w:rsid w:val="00B30AC8"/>
    <w:rsid w:val="00B30E86"/>
    <w:rsid w:val="00B312C4"/>
    <w:rsid w:val="00B315BC"/>
    <w:rsid w:val="00B3287D"/>
    <w:rsid w:val="00B33394"/>
    <w:rsid w:val="00B33EAC"/>
    <w:rsid w:val="00B343A3"/>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89E"/>
    <w:rsid w:val="00B5221E"/>
    <w:rsid w:val="00B522AC"/>
    <w:rsid w:val="00B52705"/>
    <w:rsid w:val="00B53394"/>
    <w:rsid w:val="00B5429E"/>
    <w:rsid w:val="00B5493F"/>
    <w:rsid w:val="00B54C37"/>
    <w:rsid w:val="00B5521E"/>
    <w:rsid w:val="00B55A65"/>
    <w:rsid w:val="00B56D81"/>
    <w:rsid w:val="00B573C4"/>
    <w:rsid w:val="00B600AE"/>
    <w:rsid w:val="00B606C9"/>
    <w:rsid w:val="00B60CB8"/>
    <w:rsid w:val="00B610A6"/>
    <w:rsid w:val="00B61345"/>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9D"/>
    <w:rsid w:val="00BA74D7"/>
    <w:rsid w:val="00BA77A6"/>
    <w:rsid w:val="00BB174C"/>
    <w:rsid w:val="00BB2F46"/>
    <w:rsid w:val="00BB3B0E"/>
    <w:rsid w:val="00BB3FAC"/>
    <w:rsid w:val="00BB45B4"/>
    <w:rsid w:val="00BB45DF"/>
    <w:rsid w:val="00BB4A57"/>
    <w:rsid w:val="00BB5270"/>
    <w:rsid w:val="00BB54F0"/>
    <w:rsid w:val="00BB5F95"/>
    <w:rsid w:val="00BB6B79"/>
    <w:rsid w:val="00BC0EC9"/>
    <w:rsid w:val="00BC1873"/>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7A3A"/>
    <w:rsid w:val="00BE13D5"/>
    <w:rsid w:val="00BE1520"/>
    <w:rsid w:val="00BE1858"/>
    <w:rsid w:val="00BE3B73"/>
    <w:rsid w:val="00BE3C0E"/>
    <w:rsid w:val="00BE3EEA"/>
    <w:rsid w:val="00BE4164"/>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34D"/>
    <w:rsid w:val="00C00519"/>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544"/>
    <w:rsid w:val="00C338F5"/>
    <w:rsid w:val="00C35066"/>
    <w:rsid w:val="00C357D8"/>
    <w:rsid w:val="00C3734E"/>
    <w:rsid w:val="00C373EA"/>
    <w:rsid w:val="00C37E50"/>
    <w:rsid w:val="00C42315"/>
    <w:rsid w:val="00C424AD"/>
    <w:rsid w:val="00C42A0E"/>
    <w:rsid w:val="00C44E96"/>
    <w:rsid w:val="00C458E8"/>
    <w:rsid w:val="00C4616B"/>
    <w:rsid w:val="00C468E9"/>
    <w:rsid w:val="00C476D8"/>
    <w:rsid w:val="00C47CE7"/>
    <w:rsid w:val="00C515B6"/>
    <w:rsid w:val="00C51CF2"/>
    <w:rsid w:val="00C52086"/>
    <w:rsid w:val="00C53871"/>
    <w:rsid w:val="00C544C8"/>
    <w:rsid w:val="00C54B23"/>
    <w:rsid w:val="00C54E72"/>
    <w:rsid w:val="00C55829"/>
    <w:rsid w:val="00C56765"/>
    <w:rsid w:val="00C56AE2"/>
    <w:rsid w:val="00C57816"/>
    <w:rsid w:val="00C57BCF"/>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97CEC"/>
    <w:rsid w:val="00CA02E5"/>
    <w:rsid w:val="00CA0CC5"/>
    <w:rsid w:val="00CA23C1"/>
    <w:rsid w:val="00CA2B04"/>
    <w:rsid w:val="00CA347D"/>
    <w:rsid w:val="00CA3A0F"/>
    <w:rsid w:val="00CA3A72"/>
    <w:rsid w:val="00CA3FAE"/>
    <w:rsid w:val="00CA47CB"/>
    <w:rsid w:val="00CA5058"/>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5E2E"/>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4B3B"/>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0F31"/>
    <w:rsid w:val="00D50FD0"/>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57E"/>
    <w:rsid w:val="00D8178E"/>
    <w:rsid w:val="00D81E9E"/>
    <w:rsid w:val="00D8349A"/>
    <w:rsid w:val="00D8368E"/>
    <w:rsid w:val="00D83945"/>
    <w:rsid w:val="00D83C57"/>
    <w:rsid w:val="00D83F39"/>
    <w:rsid w:val="00D84542"/>
    <w:rsid w:val="00D849C9"/>
    <w:rsid w:val="00D85943"/>
    <w:rsid w:val="00D8625D"/>
    <w:rsid w:val="00D86A7B"/>
    <w:rsid w:val="00D86CCF"/>
    <w:rsid w:val="00D904F9"/>
    <w:rsid w:val="00D90BB5"/>
    <w:rsid w:val="00D90C01"/>
    <w:rsid w:val="00D91242"/>
    <w:rsid w:val="00D91250"/>
    <w:rsid w:val="00D91789"/>
    <w:rsid w:val="00D93A20"/>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5AD"/>
    <w:rsid w:val="00DA3A07"/>
    <w:rsid w:val="00DA48CF"/>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CE0"/>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75E8"/>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07E52"/>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23D"/>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3BA"/>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06E"/>
    <w:rsid w:val="00E57BC3"/>
    <w:rsid w:val="00E6008D"/>
    <w:rsid w:val="00E6084D"/>
    <w:rsid w:val="00E60B06"/>
    <w:rsid w:val="00E615AD"/>
    <w:rsid w:val="00E61D90"/>
    <w:rsid w:val="00E62E95"/>
    <w:rsid w:val="00E6378C"/>
    <w:rsid w:val="00E63A8A"/>
    <w:rsid w:val="00E63E0C"/>
    <w:rsid w:val="00E640C9"/>
    <w:rsid w:val="00E640D4"/>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6FD"/>
    <w:rsid w:val="00E96E22"/>
    <w:rsid w:val="00E97C7F"/>
    <w:rsid w:val="00EA001C"/>
    <w:rsid w:val="00EA0CD1"/>
    <w:rsid w:val="00EA100E"/>
    <w:rsid w:val="00EA141A"/>
    <w:rsid w:val="00EA2280"/>
    <w:rsid w:val="00EA256A"/>
    <w:rsid w:val="00EA2B27"/>
    <w:rsid w:val="00EA36C4"/>
    <w:rsid w:val="00EA4970"/>
    <w:rsid w:val="00EA6573"/>
    <w:rsid w:val="00EA6E8F"/>
    <w:rsid w:val="00EB0445"/>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6E87"/>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8BA"/>
    <w:rsid w:val="00EE7AE4"/>
    <w:rsid w:val="00EE7D60"/>
    <w:rsid w:val="00EF01FE"/>
    <w:rsid w:val="00EF13E9"/>
    <w:rsid w:val="00EF3105"/>
    <w:rsid w:val="00EF393F"/>
    <w:rsid w:val="00EF4018"/>
    <w:rsid w:val="00EF6136"/>
    <w:rsid w:val="00EF6689"/>
    <w:rsid w:val="00EF67DA"/>
    <w:rsid w:val="00EF7124"/>
    <w:rsid w:val="00EF7384"/>
    <w:rsid w:val="00F00EAA"/>
    <w:rsid w:val="00F01880"/>
    <w:rsid w:val="00F01B51"/>
    <w:rsid w:val="00F01DAE"/>
    <w:rsid w:val="00F02214"/>
    <w:rsid w:val="00F02806"/>
    <w:rsid w:val="00F02C2E"/>
    <w:rsid w:val="00F02CB2"/>
    <w:rsid w:val="00F03F27"/>
    <w:rsid w:val="00F0480A"/>
    <w:rsid w:val="00F0515F"/>
    <w:rsid w:val="00F05F84"/>
    <w:rsid w:val="00F10CF1"/>
    <w:rsid w:val="00F10EB1"/>
    <w:rsid w:val="00F1174E"/>
    <w:rsid w:val="00F11796"/>
    <w:rsid w:val="00F126A8"/>
    <w:rsid w:val="00F13060"/>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4C28"/>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C5E"/>
    <w:rsid w:val="00F560B4"/>
    <w:rsid w:val="00F56281"/>
    <w:rsid w:val="00F56579"/>
    <w:rsid w:val="00F56594"/>
    <w:rsid w:val="00F56E7D"/>
    <w:rsid w:val="00F56FB8"/>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9C8"/>
    <w:rsid w:val="00F75592"/>
    <w:rsid w:val="00F7599F"/>
    <w:rsid w:val="00F7680D"/>
    <w:rsid w:val="00F768B8"/>
    <w:rsid w:val="00F76B1E"/>
    <w:rsid w:val="00F77250"/>
    <w:rsid w:val="00F7725C"/>
    <w:rsid w:val="00F77B99"/>
    <w:rsid w:val="00F80708"/>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7709"/>
    <w:rsid w:val="00FA144D"/>
    <w:rsid w:val="00FA2925"/>
    <w:rsid w:val="00FA36EB"/>
    <w:rsid w:val="00FA4B39"/>
    <w:rsid w:val="00FA56CE"/>
    <w:rsid w:val="00FA659D"/>
    <w:rsid w:val="00FA675B"/>
    <w:rsid w:val="00FA7142"/>
    <w:rsid w:val="00FB00BA"/>
    <w:rsid w:val="00FB0339"/>
    <w:rsid w:val="00FB10F0"/>
    <w:rsid w:val="00FB117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0C4"/>
    <w:rsid w:val="00FD34DC"/>
    <w:rsid w:val="00FD416C"/>
    <w:rsid w:val="00FD5736"/>
    <w:rsid w:val="00FD6FC4"/>
    <w:rsid w:val="00FD75A0"/>
    <w:rsid w:val="00FE0385"/>
    <w:rsid w:val="00FE1B67"/>
    <w:rsid w:val="00FE1E3E"/>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39C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link w:val="NormalWebChar"/>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aliases w:val=" Diagrama"/>
    <w:basedOn w:val="Normal"/>
    <w:link w:val="FooterChar"/>
    <w:uiPriority w:val="99"/>
    <w:unhideWhenUsed/>
    <w:rsid w:val="00F560B4"/>
    <w:pPr>
      <w:tabs>
        <w:tab w:val="center" w:pos="4513"/>
        <w:tab w:val="right" w:pos="9026"/>
      </w:tabs>
    </w:pPr>
  </w:style>
  <w:style w:type="character" w:customStyle="1" w:styleId="FooterChar">
    <w:name w:val="Footer Char"/>
    <w:aliases w:val=" Diagrama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
    <w:name w:val="Stilius"/>
    <w:uiPriority w:val="99"/>
    <w:rsid w:val="003F3B7C"/>
    <w:pPr>
      <w:widowControl w:val="0"/>
      <w:autoSpaceDE w:val="0"/>
      <w:autoSpaceDN w:val="0"/>
      <w:adjustRightInd w:val="0"/>
      <w:spacing w:line="240" w:lineRule="auto"/>
      <w:ind w:firstLine="0"/>
      <w:jc w:val="left"/>
    </w:pPr>
    <w:rPr>
      <w:rFonts w:ascii="Times New Roman" w:eastAsia="SimSun" w:hAnsi="Times New Roman" w:cs="Times New Roman"/>
      <w:sz w:val="24"/>
      <w:szCs w:val="24"/>
      <w:lang w:eastAsia="zh-CN"/>
    </w:rPr>
  </w:style>
  <w:style w:type="character" w:customStyle="1" w:styleId="NormalWebChar">
    <w:name w:val="Normal (Web) Char"/>
    <w:link w:val="NormalWeb"/>
    <w:locked/>
    <w:rsid w:val="00374A58"/>
  </w:style>
  <w:style w:type="paragraph" w:customStyle="1" w:styleId="Default">
    <w:name w:val="Default"/>
    <w:rsid w:val="00D8157E"/>
    <w:pPr>
      <w:autoSpaceDE w:val="0"/>
      <w:autoSpaceDN w:val="0"/>
      <w:adjustRightInd w:val="0"/>
      <w:spacing w:line="240" w:lineRule="auto"/>
      <w:ind w:firstLine="0"/>
      <w:jc w:val="left"/>
    </w:pPr>
    <w:rPr>
      <w:rFonts w:ascii="Times New Roman" w:hAnsi="Times New Roman" w:cs="Times New Roman"/>
      <w:color w:val="000000"/>
      <w:sz w:val="24"/>
      <w:szCs w:val="24"/>
      <w:lang w:val="en-US"/>
    </w:rPr>
  </w:style>
  <w:style w:type="paragraph" w:styleId="HTMLPreformatted">
    <w:name w:val="HTML Preformatted"/>
    <w:basedOn w:val="Normal"/>
    <w:link w:val="HTMLPreformattedChar"/>
    <w:uiPriority w:val="99"/>
    <w:semiHidden/>
    <w:unhideWhenUsed/>
    <w:rsid w:val="00DE75E8"/>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E75E8"/>
    <w:rPr>
      <w:rFonts w:ascii="Consolas" w:hAnsi="Consolas"/>
      <w:sz w:val="20"/>
      <w:szCs w:val="20"/>
    </w:rPr>
  </w:style>
  <w:style w:type="character" w:styleId="UnresolvedMention">
    <w:name w:val="Unresolved Mention"/>
    <w:basedOn w:val="DefaultParagraphFont"/>
    <w:uiPriority w:val="99"/>
    <w:semiHidden/>
    <w:unhideWhenUsed/>
    <w:rsid w:val="009B7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8776970">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0BFB8456-ED25-4404-9410-5660AF5CF9D9}">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11088</Words>
  <Characters>6321</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Ingrida Belezentienė</cp:lastModifiedBy>
  <cp:revision>4</cp:revision>
  <cp:lastPrinted>2025-10-22T09:31:00Z</cp:lastPrinted>
  <dcterms:created xsi:type="dcterms:W3CDTF">2025-12-15T07:11:00Z</dcterms:created>
  <dcterms:modified xsi:type="dcterms:W3CDTF">2025-12-16T08:13:00Z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