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10FE" w14:textId="5C2F9F69" w:rsidR="00106317" w:rsidRDefault="00106317" w:rsidP="00106317">
      <w:pPr>
        <w:pStyle w:val="Antrat2"/>
        <w:spacing w:line="240" w:lineRule="auto"/>
        <w:jc w:val="center"/>
        <w:rPr>
          <w:rFonts w:ascii="Arial" w:hAnsi="Arial" w:cs="Arial"/>
          <w:bCs w:val="0"/>
          <w:sz w:val="20"/>
          <w:szCs w:val="20"/>
        </w:rPr>
      </w:pPr>
      <w:r w:rsidRPr="00466EBD">
        <w:rPr>
          <w:rFonts w:ascii="Arial" w:hAnsi="Arial" w:cs="Arial"/>
          <w:bCs w:val="0"/>
          <w:sz w:val="20"/>
          <w:szCs w:val="20"/>
        </w:rPr>
        <w:t xml:space="preserve">STATINIO </w:t>
      </w:r>
      <w:r w:rsidR="00B55A5E">
        <w:rPr>
          <w:rFonts w:ascii="Arial" w:hAnsi="Arial" w:cs="Arial"/>
          <w:bCs w:val="0"/>
          <w:sz w:val="20"/>
          <w:szCs w:val="20"/>
        </w:rPr>
        <w:t xml:space="preserve">SKLYPO SUTVARKYMO PROJEKTO </w:t>
      </w:r>
      <w:r w:rsidRPr="00466EBD">
        <w:rPr>
          <w:rFonts w:ascii="Arial" w:hAnsi="Arial" w:cs="Arial"/>
          <w:bCs w:val="0"/>
          <w:sz w:val="20"/>
          <w:szCs w:val="20"/>
        </w:rPr>
        <w:t>DALIES (</w:t>
      </w:r>
      <w:r w:rsidR="00B55A5E">
        <w:rPr>
          <w:rFonts w:ascii="Arial" w:hAnsi="Arial" w:cs="Arial"/>
          <w:bCs w:val="0"/>
          <w:sz w:val="20"/>
          <w:szCs w:val="20"/>
        </w:rPr>
        <w:t>SP</w:t>
      </w:r>
      <w:r w:rsidRPr="00466EBD">
        <w:rPr>
          <w:rFonts w:ascii="Arial" w:hAnsi="Arial" w:cs="Arial"/>
          <w:bCs w:val="0"/>
          <w:sz w:val="20"/>
          <w:szCs w:val="20"/>
        </w:rPr>
        <w:t xml:space="preserve">) </w:t>
      </w:r>
      <w:r w:rsidR="00EE6CD2">
        <w:rPr>
          <w:rFonts w:ascii="Arial" w:hAnsi="Arial" w:cs="Arial"/>
          <w:bCs w:val="0"/>
          <w:sz w:val="20"/>
          <w:szCs w:val="20"/>
        </w:rPr>
        <w:t>SĄNAUDŲ KIEKŲ ŽINIARAŠTIS</w:t>
      </w:r>
      <w:r w:rsidR="00F262C3">
        <w:rPr>
          <w:rFonts w:ascii="Arial" w:hAnsi="Arial" w:cs="Arial"/>
          <w:bCs w:val="0"/>
          <w:sz w:val="20"/>
          <w:szCs w:val="20"/>
        </w:rPr>
        <w:t xml:space="preserve"> </w:t>
      </w:r>
    </w:p>
    <w:p w14:paraId="544B10FF" w14:textId="61EBD44D" w:rsidR="00EC5388" w:rsidRPr="00466EBD" w:rsidRDefault="00EC5388" w:rsidP="00AB4536">
      <w:pPr>
        <w:pStyle w:val="Sraopastraipa"/>
        <w:spacing w:after="120"/>
        <w:ind w:left="930"/>
        <w:contextualSpacing w:val="0"/>
        <w:rPr>
          <w:rFonts w:ascii="Arial" w:hAnsi="Arial" w:cs="Arial"/>
          <w:b/>
          <w:sz w:val="20"/>
          <w:szCs w:val="20"/>
          <w:u w:val="single"/>
        </w:rPr>
      </w:pPr>
    </w:p>
    <w:tbl>
      <w:tblPr>
        <w:tblStyle w:val="Lentelstinklelis"/>
        <w:tblW w:w="0" w:type="auto"/>
        <w:jc w:val="center"/>
        <w:tblLook w:val="04A0" w:firstRow="1" w:lastRow="0" w:firstColumn="1" w:lastColumn="0" w:noHBand="0" w:noVBand="1"/>
      </w:tblPr>
      <w:tblGrid>
        <w:gridCol w:w="986"/>
        <w:gridCol w:w="3692"/>
        <w:gridCol w:w="979"/>
        <w:gridCol w:w="806"/>
        <w:gridCol w:w="939"/>
        <w:gridCol w:w="2205"/>
      </w:tblGrid>
      <w:tr w:rsidR="00076200" w:rsidRPr="00466EBD" w14:paraId="544B1107" w14:textId="77777777" w:rsidTr="005F234B">
        <w:trPr>
          <w:jc w:val="center"/>
        </w:trPr>
        <w:tc>
          <w:tcPr>
            <w:tcW w:w="986" w:type="dxa"/>
            <w:tcBorders>
              <w:top w:val="single" w:sz="12" w:space="0" w:color="auto"/>
              <w:left w:val="single" w:sz="12" w:space="0" w:color="auto"/>
              <w:bottom w:val="single" w:sz="12" w:space="0" w:color="auto"/>
            </w:tcBorders>
            <w:vAlign w:val="center"/>
          </w:tcPr>
          <w:p w14:paraId="544B1100" w14:textId="77777777" w:rsidR="00106317" w:rsidRPr="00466EBD" w:rsidRDefault="00106317" w:rsidP="00106317">
            <w:pPr>
              <w:pStyle w:val="Sraopastraipa"/>
              <w:ind w:left="-123" w:right="-108"/>
              <w:jc w:val="center"/>
              <w:rPr>
                <w:rFonts w:ascii="Arial" w:hAnsi="Arial" w:cs="Arial"/>
                <w:b/>
                <w:sz w:val="20"/>
                <w:szCs w:val="20"/>
              </w:rPr>
            </w:pPr>
            <w:r w:rsidRPr="00466EBD">
              <w:rPr>
                <w:rFonts w:ascii="Arial" w:hAnsi="Arial" w:cs="Arial"/>
                <w:b/>
                <w:sz w:val="20"/>
                <w:szCs w:val="20"/>
              </w:rPr>
              <w:t>Pozicija,</w:t>
            </w:r>
          </w:p>
          <w:p w14:paraId="544B1101" w14:textId="77777777" w:rsidR="00106317" w:rsidRPr="00466EBD" w:rsidRDefault="00106317" w:rsidP="00106317">
            <w:pPr>
              <w:pStyle w:val="Sraopastraipa"/>
              <w:ind w:left="-123" w:right="-108"/>
              <w:jc w:val="center"/>
              <w:rPr>
                <w:rFonts w:ascii="Arial" w:hAnsi="Arial" w:cs="Arial"/>
                <w:b/>
                <w:sz w:val="20"/>
                <w:szCs w:val="20"/>
              </w:rPr>
            </w:pPr>
            <w:r w:rsidRPr="00466EBD">
              <w:rPr>
                <w:rFonts w:ascii="Arial" w:hAnsi="Arial" w:cs="Arial"/>
                <w:b/>
                <w:sz w:val="20"/>
                <w:szCs w:val="20"/>
              </w:rPr>
              <w:t>Eil. Nr.</w:t>
            </w:r>
          </w:p>
        </w:tc>
        <w:tc>
          <w:tcPr>
            <w:tcW w:w="3692" w:type="dxa"/>
            <w:tcBorders>
              <w:top w:val="single" w:sz="12" w:space="0" w:color="auto"/>
              <w:bottom w:val="single" w:sz="12" w:space="0" w:color="auto"/>
            </w:tcBorders>
            <w:vAlign w:val="center"/>
          </w:tcPr>
          <w:p w14:paraId="544B1102" w14:textId="77777777" w:rsidR="00106317" w:rsidRPr="00466EBD" w:rsidRDefault="00106317" w:rsidP="00106317">
            <w:pPr>
              <w:pStyle w:val="Sraopastraipa"/>
              <w:ind w:left="-123" w:right="-108"/>
              <w:jc w:val="center"/>
              <w:rPr>
                <w:rFonts w:ascii="Arial" w:hAnsi="Arial" w:cs="Arial"/>
                <w:b/>
                <w:sz w:val="20"/>
                <w:szCs w:val="20"/>
              </w:rPr>
            </w:pPr>
            <w:r w:rsidRPr="00466EBD">
              <w:rPr>
                <w:rFonts w:ascii="Arial" w:hAnsi="Arial" w:cs="Arial"/>
                <w:b/>
                <w:sz w:val="20"/>
                <w:szCs w:val="20"/>
              </w:rPr>
              <w:t>Pavadinimas ir techninės charakteristikos</w:t>
            </w:r>
          </w:p>
        </w:tc>
        <w:tc>
          <w:tcPr>
            <w:tcW w:w="979" w:type="dxa"/>
            <w:tcBorders>
              <w:top w:val="single" w:sz="12" w:space="0" w:color="auto"/>
              <w:bottom w:val="single" w:sz="12" w:space="0" w:color="auto"/>
            </w:tcBorders>
            <w:vAlign w:val="center"/>
          </w:tcPr>
          <w:p w14:paraId="544B1103" w14:textId="77777777" w:rsidR="00106317" w:rsidRPr="00466EBD" w:rsidRDefault="00991024" w:rsidP="00106317">
            <w:pPr>
              <w:pStyle w:val="Sraopastraipa"/>
              <w:ind w:left="-123" w:right="-108"/>
              <w:jc w:val="center"/>
              <w:rPr>
                <w:rFonts w:ascii="Arial" w:hAnsi="Arial" w:cs="Arial"/>
                <w:b/>
                <w:sz w:val="20"/>
                <w:szCs w:val="20"/>
              </w:rPr>
            </w:pPr>
            <w:r w:rsidRPr="00466EBD">
              <w:rPr>
                <w:rFonts w:ascii="Arial" w:hAnsi="Arial" w:cs="Arial"/>
                <w:b/>
                <w:sz w:val="20"/>
                <w:szCs w:val="20"/>
              </w:rPr>
              <w:t xml:space="preserve">TS </w:t>
            </w:r>
            <w:r w:rsidR="00106317" w:rsidRPr="00466EBD">
              <w:rPr>
                <w:rFonts w:ascii="Arial" w:hAnsi="Arial" w:cs="Arial"/>
                <w:b/>
                <w:sz w:val="20"/>
                <w:szCs w:val="20"/>
              </w:rPr>
              <w:t>Žymuo</w:t>
            </w:r>
          </w:p>
        </w:tc>
        <w:tc>
          <w:tcPr>
            <w:tcW w:w="806" w:type="dxa"/>
            <w:tcBorders>
              <w:top w:val="single" w:sz="12" w:space="0" w:color="auto"/>
              <w:bottom w:val="single" w:sz="12" w:space="0" w:color="auto"/>
            </w:tcBorders>
            <w:vAlign w:val="center"/>
          </w:tcPr>
          <w:p w14:paraId="544B1104" w14:textId="77777777" w:rsidR="00106317" w:rsidRPr="00466EBD" w:rsidRDefault="00106317" w:rsidP="00106317">
            <w:pPr>
              <w:pStyle w:val="Sraopastraipa"/>
              <w:ind w:left="-123" w:right="-108"/>
              <w:jc w:val="center"/>
              <w:rPr>
                <w:rFonts w:ascii="Arial" w:hAnsi="Arial" w:cs="Arial"/>
                <w:b/>
                <w:sz w:val="20"/>
                <w:szCs w:val="20"/>
              </w:rPr>
            </w:pPr>
            <w:r w:rsidRPr="00466EBD">
              <w:rPr>
                <w:rFonts w:ascii="Arial" w:hAnsi="Arial" w:cs="Arial"/>
                <w:b/>
                <w:sz w:val="20"/>
                <w:szCs w:val="20"/>
              </w:rPr>
              <w:t>Mato vnt.</w:t>
            </w:r>
          </w:p>
        </w:tc>
        <w:tc>
          <w:tcPr>
            <w:tcW w:w="939" w:type="dxa"/>
            <w:tcBorders>
              <w:top w:val="single" w:sz="12" w:space="0" w:color="auto"/>
              <w:bottom w:val="single" w:sz="12" w:space="0" w:color="auto"/>
            </w:tcBorders>
            <w:vAlign w:val="center"/>
          </w:tcPr>
          <w:p w14:paraId="544B1105" w14:textId="77777777" w:rsidR="00106317" w:rsidRPr="00466EBD" w:rsidRDefault="00106317" w:rsidP="00106317">
            <w:pPr>
              <w:pStyle w:val="Sraopastraipa"/>
              <w:ind w:left="-123" w:right="-108"/>
              <w:jc w:val="center"/>
              <w:rPr>
                <w:rFonts w:ascii="Arial" w:hAnsi="Arial" w:cs="Arial"/>
                <w:b/>
                <w:sz w:val="20"/>
                <w:szCs w:val="20"/>
              </w:rPr>
            </w:pPr>
            <w:r w:rsidRPr="00466EBD">
              <w:rPr>
                <w:rFonts w:ascii="Arial" w:hAnsi="Arial" w:cs="Arial"/>
                <w:b/>
                <w:sz w:val="20"/>
                <w:szCs w:val="20"/>
              </w:rPr>
              <w:t>Kiekis</w:t>
            </w:r>
          </w:p>
        </w:tc>
        <w:tc>
          <w:tcPr>
            <w:tcW w:w="2205" w:type="dxa"/>
            <w:tcBorders>
              <w:top w:val="single" w:sz="12" w:space="0" w:color="auto"/>
              <w:bottom w:val="single" w:sz="12" w:space="0" w:color="auto"/>
              <w:right w:val="single" w:sz="12" w:space="0" w:color="auto"/>
            </w:tcBorders>
            <w:vAlign w:val="center"/>
          </w:tcPr>
          <w:p w14:paraId="544B1106" w14:textId="77777777" w:rsidR="00106317" w:rsidRPr="00466EBD" w:rsidRDefault="00106317" w:rsidP="00106317">
            <w:pPr>
              <w:pStyle w:val="Sraopastraipa"/>
              <w:ind w:left="-123" w:right="-108"/>
              <w:jc w:val="center"/>
              <w:rPr>
                <w:rFonts w:ascii="Arial" w:hAnsi="Arial" w:cs="Arial"/>
                <w:b/>
                <w:sz w:val="20"/>
                <w:szCs w:val="20"/>
              </w:rPr>
            </w:pPr>
            <w:r w:rsidRPr="00466EBD">
              <w:rPr>
                <w:rFonts w:ascii="Arial" w:hAnsi="Arial" w:cs="Arial"/>
                <w:b/>
                <w:sz w:val="20"/>
                <w:szCs w:val="20"/>
              </w:rPr>
              <w:t>Pastabos</w:t>
            </w:r>
          </w:p>
        </w:tc>
      </w:tr>
      <w:tr w:rsidR="00040874" w:rsidRPr="00466EBD" w14:paraId="07A90533" w14:textId="77777777" w:rsidTr="00F048E5">
        <w:trPr>
          <w:jc w:val="center"/>
        </w:trPr>
        <w:tc>
          <w:tcPr>
            <w:tcW w:w="9607" w:type="dxa"/>
            <w:gridSpan w:val="6"/>
            <w:tcBorders>
              <w:top w:val="single" w:sz="12" w:space="0" w:color="auto"/>
            </w:tcBorders>
          </w:tcPr>
          <w:p w14:paraId="2AB54872" w14:textId="58B4D2D9" w:rsidR="00040874" w:rsidRPr="00040874" w:rsidRDefault="00040874" w:rsidP="00040874">
            <w:pPr>
              <w:pStyle w:val="Sraopastraipa"/>
              <w:numPr>
                <w:ilvl w:val="0"/>
                <w:numId w:val="11"/>
              </w:numPr>
              <w:spacing w:after="120"/>
              <w:contextualSpacing w:val="0"/>
              <w:rPr>
                <w:rFonts w:ascii="Arial" w:hAnsi="Arial" w:cs="Arial"/>
                <w:sz w:val="18"/>
                <w:szCs w:val="18"/>
              </w:rPr>
            </w:pPr>
            <w:r w:rsidRPr="00040874">
              <w:rPr>
                <w:rFonts w:ascii="Arial" w:hAnsi="Arial" w:cs="Arial"/>
                <w:b/>
                <w:sz w:val="20"/>
                <w:szCs w:val="20"/>
              </w:rPr>
              <w:t>ŽEMĖS  DARBAI</w:t>
            </w:r>
          </w:p>
        </w:tc>
      </w:tr>
      <w:tr w:rsidR="00076200" w:rsidRPr="00466EBD" w14:paraId="544B110E" w14:textId="77777777" w:rsidTr="005F234B">
        <w:trPr>
          <w:jc w:val="center"/>
        </w:trPr>
        <w:tc>
          <w:tcPr>
            <w:tcW w:w="986" w:type="dxa"/>
            <w:tcBorders>
              <w:top w:val="single" w:sz="12" w:space="0" w:color="auto"/>
            </w:tcBorders>
          </w:tcPr>
          <w:p w14:paraId="544B1108" w14:textId="77777777" w:rsidR="00106317" w:rsidRPr="00466EBD" w:rsidRDefault="00106317" w:rsidP="00106317">
            <w:pPr>
              <w:pStyle w:val="Sraopastraipa"/>
              <w:numPr>
                <w:ilvl w:val="0"/>
                <w:numId w:val="11"/>
              </w:numPr>
              <w:jc w:val="center"/>
              <w:rPr>
                <w:rFonts w:ascii="Arial" w:hAnsi="Arial" w:cs="Arial"/>
                <w:sz w:val="20"/>
                <w:szCs w:val="20"/>
              </w:rPr>
            </w:pPr>
          </w:p>
        </w:tc>
        <w:tc>
          <w:tcPr>
            <w:tcW w:w="3692" w:type="dxa"/>
            <w:tcBorders>
              <w:top w:val="single" w:sz="12" w:space="0" w:color="auto"/>
            </w:tcBorders>
          </w:tcPr>
          <w:p w14:paraId="544B1109" w14:textId="70E60CAA" w:rsidR="00106317" w:rsidRPr="00466EBD" w:rsidRDefault="00005158" w:rsidP="00106317">
            <w:pPr>
              <w:pStyle w:val="Sraopastraipa"/>
              <w:ind w:left="24" w:right="-108"/>
              <w:rPr>
                <w:rFonts w:ascii="Arial" w:hAnsi="Arial" w:cs="Arial"/>
                <w:sz w:val="20"/>
                <w:szCs w:val="20"/>
              </w:rPr>
            </w:pPr>
            <w:r w:rsidRPr="00005158">
              <w:rPr>
                <w:rFonts w:ascii="Arial" w:hAnsi="Arial" w:cs="Arial"/>
                <w:sz w:val="20"/>
                <w:szCs w:val="20"/>
              </w:rPr>
              <w:t xml:space="preserve">Esamų </w:t>
            </w:r>
            <w:r w:rsidR="00040874">
              <w:rPr>
                <w:rFonts w:ascii="Arial" w:hAnsi="Arial" w:cs="Arial"/>
                <w:sz w:val="20"/>
                <w:szCs w:val="20"/>
              </w:rPr>
              <w:t>medžių kirtimas</w:t>
            </w:r>
          </w:p>
        </w:tc>
        <w:tc>
          <w:tcPr>
            <w:tcW w:w="979" w:type="dxa"/>
            <w:vMerge w:val="restart"/>
            <w:tcBorders>
              <w:top w:val="single" w:sz="12" w:space="0" w:color="auto"/>
            </w:tcBorders>
          </w:tcPr>
          <w:p w14:paraId="2BC01C11" w14:textId="77777777" w:rsidR="005F234B" w:rsidRDefault="005F234B" w:rsidP="00106317">
            <w:pPr>
              <w:pStyle w:val="Sraopastraipa"/>
              <w:ind w:left="-108" w:right="-108"/>
              <w:jc w:val="center"/>
              <w:rPr>
                <w:rFonts w:ascii="Arial" w:hAnsi="Arial" w:cs="Arial"/>
                <w:sz w:val="20"/>
                <w:szCs w:val="20"/>
              </w:rPr>
            </w:pPr>
          </w:p>
          <w:p w14:paraId="544B110A" w14:textId="18925CBB" w:rsidR="0056454D" w:rsidRPr="00466EBD" w:rsidRDefault="0056454D" w:rsidP="00106317">
            <w:pPr>
              <w:pStyle w:val="Sraopastraipa"/>
              <w:ind w:left="-108" w:right="-108"/>
              <w:jc w:val="center"/>
              <w:rPr>
                <w:rFonts w:ascii="Arial" w:hAnsi="Arial" w:cs="Arial"/>
                <w:sz w:val="20"/>
                <w:szCs w:val="20"/>
              </w:rPr>
            </w:pPr>
            <w:r>
              <w:rPr>
                <w:rFonts w:ascii="Arial" w:hAnsi="Arial" w:cs="Arial"/>
                <w:sz w:val="20"/>
                <w:szCs w:val="20"/>
              </w:rPr>
              <w:t>TS.2</w:t>
            </w:r>
          </w:p>
        </w:tc>
        <w:tc>
          <w:tcPr>
            <w:tcW w:w="806" w:type="dxa"/>
            <w:tcBorders>
              <w:top w:val="single" w:sz="12" w:space="0" w:color="auto"/>
            </w:tcBorders>
          </w:tcPr>
          <w:p w14:paraId="544B110B" w14:textId="77777777" w:rsidR="00106317" w:rsidRPr="00466EBD" w:rsidRDefault="00106317" w:rsidP="00106317">
            <w:pPr>
              <w:pStyle w:val="Sraopastraipa"/>
              <w:ind w:left="0"/>
              <w:jc w:val="center"/>
              <w:rPr>
                <w:rFonts w:ascii="Arial" w:hAnsi="Arial" w:cs="Arial"/>
                <w:sz w:val="20"/>
                <w:szCs w:val="20"/>
              </w:rPr>
            </w:pPr>
            <w:r w:rsidRPr="00466EBD">
              <w:rPr>
                <w:rFonts w:ascii="Arial" w:hAnsi="Arial" w:cs="Arial"/>
                <w:sz w:val="20"/>
                <w:szCs w:val="20"/>
              </w:rPr>
              <w:t>vnt.</w:t>
            </w:r>
          </w:p>
        </w:tc>
        <w:tc>
          <w:tcPr>
            <w:tcW w:w="939" w:type="dxa"/>
            <w:tcBorders>
              <w:top w:val="single" w:sz="12" w:space="0" w:color="auto"/>
            </w:tcBorders>
          </w:tcPr>
          <w:p w14:paraId="544B110C" w14:textId="65896C0A" w:rsidR="00106317" w:rsidRPr="0023522C" w:rsidRDefault="005433D5" w:rsidP="00106317">
            <w:pPr>
              <w:pStyle w:val="Sraopastraipa"/>
              <w:ind w:left="0"/>
              <w:jc w:val="center"/>
              <w:rPr>
                <w:rFonts w:ascii="Arial" w:hAnsi="Arial" w:cs="Arial"/>
                <w:sz w:val="20"/>
                <w:szCs w:val="20"/>
              </w:rPr>
            </w:pPr>
            <w:r>
              <w:rPr>
                <w:rFonts w:ascii="Arial" w:hAnsi="Arial" w:cs="Arial"/>
                <w:sz w:val="20"/>
                <w:szCs w:val="20"/>
              </w:rPr>
              <w:t>20</w:t>
            </w:r>
          </w:p>
        </w:tc>
        <w:tc>
          <w:tcPr>
            <w:tcW w:w="2205" w:type="dxa"/>
            <w:tcBorders>
              <w:top w:val="single" w:sz="12" w:space="0" w:color="auto"/>
            </w:tcBorders>
          </w:tcPr>
          <w:p w14:paraId="544B110D" w14:textId="25AF9A0C" w:rsidR="00955F80" w:rsidRPr="00466EBD" w:rsidRDefault="00955F80" w:rsidP="008E4210">
            <w:pPr>
              <w:pStyle w:val="Sraopastraipa"/>
              <w:ind w:left="-108"/>
              <w:jc w:val="center"/>
              <w:rPr>
                <w:rFonts w:ascii="Arial" w:hAnsi="Arial" w:cs="Arial"/>
                <w:sz w:val="18"/>
                <w:szCs w:val="18"/>
              </w:rPr>
            </w:pPr>
          </w:p>
        </w:tc>
      </w:tr>
      <w:tr w:rsidR="00076200" w:rsidRPr="00466EBD" w14:paraId="544B1115" w14:textId="77777777" w:rsidTr="005F234B">
        <w:trPr>
          <w:jc w:val="center"/>
        </w:trPr>
        <w:tc>
          <w:tcPr>
            <w:tcW w:w="986" w:type="dxa"/>
          </w:tcPr>
          <w:p w14:paraId="544B110F" w14:textId="77777777" w:rsidR="00106317" w:rsidRPr="00466EBD" w:rsidRDefault="00106317" w:rsidP="00106317">
            <w:pPr>
              <w:pStyle w:val="Sraopastraipa"/>
              <w:numPr>
                <w:ilvl w:val="0"/>
                <w:numId w:val="11"/>
              </w:numPr>
              <w:jc w:val="center"/>
              <w:rPr>
                <w:rFonts w:ascii="Arial" w:hAnsi="Arial" w:cs="Arial"/>
                <w:sz w:val="20"/>
                <w:szCs w:val="20"/>
              </w:rPr>
            </w:pPr>
          </w:p>
        </w:tc>
        <w:tc>
          <w:tcPr>
            <w:tcW w:w="3692" w:type="dxa"/>
          </w:tcPr>
          <w:p w14:paraId="544B1110" w14:textId="66984487" w:rsidR="00106317" w:rsidRPr="00466EBD" w:rsidRDefault="00106317" w:rsidP="00106317">
            <w:pPr>
              <w:pStyle w:val="Sraopastraipa"/>
              <w:ind w:left="24" w:right="-108"/>
              <w:rPr>
                <w:rFonts w:ascii="Arial" w:hAnsi="Arial" w:cs="Arial"/>
                <w:sz w:val="20"/>
                <w:szCs w:val="20"/>
              </w:rPr>
            </w:pPr>
            <w:r w:rsidRPr="00466EBD">
              <w:rPr>
                <w:rFonts w:ascii="Arial" w:hAnsi="Arial" w:cs="Arial"/>
                <w:sz w:val="20"/>
                <w:szCs w:val="20"/>
              </w:rPr>
              <w:t>Esam</w:t>
            </w:r>
            <w:r w:rsidR="00040874">
              <w:rPr>
                <w:rFonts w:ascii="Arial" w:hAnsi="Arial" w:cs="Arial"/>
                <w:sz w:val="20"/>
                <w:szCs w:val="20"/>
              </w:rPr>
              <w:t>os vejos nukasimas</w:t>
            </w:r>
          </w:p>
        </w:tc>
        <w:tc>
          <w:tcPr>
            <w:tcW w:w="979" w:type="dxa"/>
            <w:vMerge/>
          </w:tcPr>
          <w:p w14:paraId="544B1111" w14:textId="77777777" w:rsidR="00106317" w:rsidRPr="00466EBD" w:rsidRDefault="00106317" w:rsidP="00106317">
            <w:pPr>
              <w:pStyle w:val="Sraopastraipa"/>
              <w:ind w:left="-108" w:right="-108"/>
              <w:jc w:val="center"/>
              <w:rPr>
                <w:rFonts w:ascii="Arial" w:hAnsi="Arial" w:cs="Arial"/>
                <w:sz w:val="20"/>
                <w:szCs w:val="20"/>
              </w:rPr>
            </w:pPr>
          </w:p>
        </w:tc>
        <w:tc>
          <w:tcPr>
            <w:tcW w:w="806" w:type="dxa"/>
          </w:tcPr>
          <w:p w14:paraId="544B1112" w14:textId="39620DDE" w:rsidR="00106317" w:rsidRPr="005F234B" w:rsidRDefault="00040874" w:rsidP="00106317">
            <w:pPr>
              <w:pStyle w:val="Sraopastraipa"/>
              <w:ind w:left="0"/>
              <w:jc w:val="center"/>
              <w:rPr>
                <w:rFonts w:ascii="Arial" w:hAnsi="Arial" w:cs="Arial"/>
                <w:sz w:val="22"/>
                <w:szCs w:val="22"/>
                <w:vertAlign w:val="superscript"/>
              </w:rPr>
            </w:pPr>
            <w:r w:rsidRPr="00466EBD">
              <w:rPr>
                <w:rFonts w:ascii="Arial" w:hAnsi="Arial" w:cs="Arial"/>
                <w:sz w:val="20"/>
                <w:szCs w:val="20"/>
              </w:rPr>
              <w:t>m</w:t>
            </w:r>
            <w:r w:rsidRPr="00466EBD">
              <w:rPr>
                <w:rFonts w:ascii="Arial" w:hAnsi="Arial" w:cs="Arial"/>
                <w:sz w:val="20"/>
                <w:szCs w:val="20"/>
                <w:vertAlign w:val="superscript"/>
              </w:rPr>
              <w:t>2</w:t>
            </w:r>
          </w:p>
        </w:tc>
        <w:tc>
          <w:tcPr>
            <w:tcW w:w="939" w:type="dxa"/>
          </w:tcPr>
          <w:p w14:paraId="544B1113" w14:textId="3FBBD64C" w:rsidR="00106317" w:rsidRPr="0023522C" w:rsidRDefault="005433D5" w:rsidP="00106317">
            <w:pPr>
              <w:pStyle w:val="Sraopastraipa"/>
              <w:ind w:left="0"/>
              <w:jc w:val="center"/>
              <w:rPr>
                <w:rFonts w:ascii="Arial" w:hAnsi="Arial" w:cs="Arial"/>
                <w:sz w:val="20"/>
                <w:szCs w:val="20"/>
              </w:rPr>
            </w:pPr>
            <w:r>
              <w:rPr>
                <w:rFonts w:ascii="Arial" w:hAnsi="Arial" w:cs="Arial"/>
                <w:sz w:val="20"/>
                <w:szCs w:val="20"/>
              </w:rPr>
              <w:t>930</w:t>
            </w:r>
          </w:p>
        </w:tc>
        <w:tc>
          <w:tcPr>
            <w:tcW w:w="2205" w:type="dxa"/>
          </w:tcPr>
          <w:p w14:paraId="544B1114" w14:textId="0A2485FB" w:rsidR="00955F80" w:rsidRPr="00466EBD" w:rsidRDefault="00955F80" w:rsidP="00711E27">
            <w:pPr>
              <w:pStyle w:val="Sraopastraipa"/>
              <w:ind w:left="-108" w:right="-125"/>
              <w:jc w:val="center"/>
              <w:rPr>
                <w:rFonts w:ascii="Arial" w:hAnsi="Arial" w:cs="Arial"/>
                <w:sz w:val="18"/>
                <w:szCs w:val="18"/>
              </w:rPr>
            </w:pPr>
          </w:p>
        </w:tc>
      </w:tr>
      <w:tr w:rsidR="00076200" w:rsidRPr="00466EBD" w14:paraId="544B111C" w14:textId="77777777" w:rsidTr="005F234B">
        <w:trPr>
          <w:jc w:val="center"/>
        </w:trPr>
        <w:tc>
          <w:tcPr>
            <w:tcW w:w="986" w:type="dxa"/>
          </w:tcPr>
          <w:p w14:paraId="544B1116" w14:textId="77777777" w:rsidR="00541A0E" w:rsidRPr="00040874" w:rsidRDefault="00541A0E" w:rsidP="00040874">
            <w:pPr>
              <w:ind w:left="360"/>
              <w:jc w:val="center"/>
              <w:rPr>
                <w:rFonts w:ascii="Arial" w:hAnsi="Arial" w:cs="Arial"/>
                <w:sz w:val="20"/>
                <w:szCs w:val="20"/>
              </w:rPr>
            </w:pPr>
          </w:p>
        </w:tc>
        <w:tc>
          <w:tcPr>
            <w:tcW w:w="3692" w:type="dxa"/>
          </w:tcPr>
          <w:p w14:paraId="544B1117" w14:textId="68FD5F68" w:rsidR="00541A0E" w:rsidRPr="00466EBD" w:rsidRDefault="00541A0E" w:rsidP="00106317">
            <w:pPr>
              <w:pStyle w:val="Sraopastraipa"/>
              <w:ind w:left="24" w:right="-108"/>
              <w:rPr>
                <w:rFonts w:ascii="Arial" w:hAnsi="Arial" w:cs="Arial"/>
                <w:sz w:val="20"/>
                <w:szCs w:val="20"/>
              </w:rPr>
            </w:pPr>
          </w:p>
        </w:tc>
        <w:tc>
          <w:tcPr>
            <w:tcW w:w="979" w:type="dxa"/>
            <w:vMerge/>
          </w:tcPr>
          <w:p w14:paraId="544B1118" w14:textId="77777777" w:rsidR="00541A0E" w:rsidRPr="00466EBD" w:rsidRDefault="00541A0E" w:rsidP="00106317">
            <w:pPr>
              <w:pStyle w:val="Sraopastraipa"/>
              <w:ind w:left="-108" w:right="-108"/>
              <w:jc w:val="center"/>
              <w:rPr>
                <w:rFonts w:ascii="Arial" w:hAnsi="Arial" w:cs="Arial"/>
                <w:sz w:val="20"/>
                <w:szCs w:val="20"/>
              </w:rPr>
            </w:pPr>
          </w:p>
        </w:tc>
        <w:tc>
          <w:tcPr>
            <w:tcW w:w="806" w:type="dxa"/>
          </w:tcPr>
          <w:p w14:paraId="544B1119" w14:textId="67CE1B62" w:rsidR="00541A0E" w:rsidRPr="00466EBD" w:rsidRDefault="00541A0E" w:rsidP="00106317">
            <w:pPr>
              <w:pStyle w:val="Sraopastraipa"/>
              <w:ind w:left="0"/>
              <w:jc w:val="center"/>
              <w:rPr>
                <w:rFonts w:ascii="Arial" w:hAnsi="Arial" w:cs="Arial"/>
                <w:sz w:val="20"/>
                <w:szCs w:val="20"/>
              </w:rPr>
            </w:pPr>
          </w:p>
        </w:tc>
        <w:tc>
          <w:tcPr>
            <w:tcW w:w="939" w:type="dxa"/>
          </w:tcPr>
          <w:p w14:paraId="544B111A" w14:textId="35CBD599" w:rsidR="00541A0E" w:rsidRPr="0023522C" w:rsidRDefault="00541A0E" w:rsidP="00106317">
            <w:pPr>
              <w:pStyle w:val="Sraopastraipa"/>
              <w:ind w:left="0"/>
              <w:jc w:val="center"/>
              <w:rPr>
                <w:rFonts w:ascii="Arial" w:hAnsi="Arial" w:cs="Arial"/>
                <w:sz w:val="20"/>
                <w:szCs w:val="20"/>
              </w:rPr>
            </w:pPr>
          </w:p>
        </w:tc>
        <w:tc>
          <w:tcPr>
            <w:tcW w:w="2205" w:type="dxa"/>
          </w:tcPr>
          <w:p w14:paraId="544B111B" w14:textId="3634AD0D" w:rsidR="00541A0E" w:rsidRPr="00466EBD" w:rsidRDefault="00541A0E" w:rsidP="00FD3404">
            <w:pPr>
              <w:pStyle w:val="Sraopastraipa"/>
              <w:ind w:left="-108" w:right="-125"/>
              <w:jc w:val="center"/>
              <w:rPr>
                <w:rFonts w:ascii="Arial" w:hAnsi="Arial" w:cs="Arial"/>
                <w:sz w:val="18"/>
                <w:szCs w:val="18"/>
              </w:rPr>
            </w:pPr>
          </w:p>
        </w:tc>
      </w:tr>
      <w:tr w:rsidR="00076200" w:rsidRPr="00466EBD" w14:paraId="544B1123" w14:textId="77777777" w:rsidTr="005F234B">
        <w:trPr>
          <w:trHeight w:val="253"/>
          <w:jc w:val="center"/>
        </w:trPr>
        <w:tc>
          <w:tcPr>
            <w:tcW w:w="986" w:type="dxa"/>
          </w:tcPr>
          <w:p w14:paraId="544B111D" w14:textId="77777777" w:rsidR="00106317" w:rsidRPr="003009BD" w:rsidRDefault="00106317" w:rsidP="003009BD">
            <w:pPr>
              <w:ind w:left="360"/>
              <w:jc w:val="center"/>
              <w:rPr>
                <w:rFonts w:ascii="Arial" w:hAnsi="Arial" w:cs="Arial"/>
                <w:sz w:val="20"/>
                <w:szCs w:val="20"/>
              </w:rPr>
            </w:pPr>
          </w:p>
        </w:tc>
        <w:tc>
          <w:tcPr>
            <w:tcW w:w="3692" w:type="dxa"/>
          </w:tcPr>
          <w:p w14:paraId="544B111E" w14:textId="5BD6758C" w:rsidR="00106317" w:rsidRPr="00466EBD" w:rsidRDefault="00106317" w:rsidP="00106317">
            <w:pPr>
              <w:pStyle w:val="Sraopastraipa"/>
              <w:ind w:left="24" w:right="-108"/>
              <w:rPr>
                <w:rFonts w:ascii="Arial" w:hAnsi="Arial" w:cs="Arial"/>
                <w:sz w:val="20"/>
                <w:szCs w:val="20"/>
              </w:rPr>
            </w:pPr>
          </w:p>
        </w:tc>
        <w:tc>
          <w:tcPr>
            <w:tcW w:w="979" w:type="dxa"/>
            <w:vMerge/>
          </w:tcPr>
          <w:p w14:paraId="544B111F" w14:textId="77777777" w:rsidR="00106317" w:rsidRPr="00466EBD" w:rsidRDefault="00106317" w:rsidP="00106317">
            <w:pPr>
              <w:pStyle w:val="Sraopastraipa"/>
              <w:ind w:left="-108" w:right="-108"/>
              <w:jc w:val="center"/>
              <w:rPr>
                <w:rFonts w:ascii="Arial" w:hAnsi="Arial" w:cs="Arial"/>
                <w:sz w:val="20"/>
                <w:szCs w:val="20"/>
              </w:rPr>
            </w:pPr>
          </w:p>
        </w:tc>
        <w:tc>
          <w:tcPr>
            <w:tcW w:w="806" w:type="dxa"/>
          </w:tcPr>
          <w:p w14:paraId="544B1120" w14:textId="22D9AEF8" w:rsidR="00106317" w:rsidRPr="00466EBD" w:rsidRDefault="00106317" w:rsidP="00106317">
            <w:pPr>
              <w:pStyle w:val="Sraopastraipa"/>
              <w:ind w:left="0"/>
              <w:jc w:val="center"/>
              <w:rPr>
                <w:rFonts w:ascii="Arial" w:hAnsi="Arial" w:cs="Arial"/>
                <w:sz w:val="20"/>
                <w:szCs w:val="20"/>
              </w:rPr>
            </w:pPr>
          </w:p>
        </w:tc>
        <w:tc>
          <w:tcPr>
            <w:tcW w:w="939" w:type="dxa"/>
          </w:tcPr>
          <w:p w14:paraId="544B1121" w14:textId="542ECF75" w:rsidR="00106317" w:rsidRPr="0023522C" w:rsidRDefault="00106317" w:rsidP="00106317">
            <w:pPr>
              <w:pStyle w:val="Sraopastraipa"/>
              <w:ind w:left="0"/>
              <w:jc w:val="center"/>
              <w:rPr>
                <w:rFonts w:ascii="Arial" w:hAnsi="Arial" w:cs="Arial"/>
                <w:sz w:val="20"/>
                <w:szCs w:val="20"/>
              </w:rPr>
            </w:pPr>
          </w:p>
        </w:tc>
        <w:tc>
          <w:tcPr>
            <w:tcW w:w="2205" w:type="dxa"/>
          </w:tcPr>
          <w:p w14:paraId="544B1122" w14:textId="77777777" w:rsidR="00106317" w:rsidRPr="00466EBD" w:rsidRDefault="00106317" w:rsidP="00106317">
            <w:pPr>
              <w:pStyle w:val="Sraopastraipa"/>
              <w:ind w:left="-108" w:right="-125"/>
              <w:jc w:val="center"/>
              <w:rPr>
                <w:rFonts w:ascii="Arial" w:hAnsi="Arial" w:cs="Arial"/>
                <w:sz w:val="18"/>
                <w:szCs w:val="18"/>
              </w:rPr>
            </w:pPr>
          </w:p>
        </w:tc>
      </w:tr>
    </w:tbl>
    <w:p w14:paraId="544B1197" w14:textId="453C4B0F" w:rsidR="00106317" w:rsidRPr="0023522C" w:rsidRDefault="00106317" w:rsidP="00106317">
      <w:pPr>
        <w:pStyle w:val="Sraopastraipa"/>
        <w:spacing w:before="120" w:after="120"/>
        <w:ind w:left="930"/>
        <w:contextualSpacing w:val="0"/>
        <w:rPr>
          <w:rFonts w:ascii="Arial" w:hAnsi="Arial" w:cs="Arial"/>
          <w:b/>
          <w:sz w:val="20"/>
          <w:szCs w:val="20"/>
          <w:u w:val="single"/>
        </w:rPr>
      </w:pPr>
    </w:p>
    <w:tbl>
      <w:tblPr>
        <w:tblStyle w:val="Lentelstinklelis"/>
        <w:tblW w:w="0" w:type="auto"/>
        <w:jc w:val="center"/>
        <w:tblLayout w:type="fixed"/>
        <w:tblLook w:val="04A0" w:firstRow="1" w:lastRow="0" w:firstColumn="1" w:lastColumn="0" w:noHBand="0" w:noVBand="1"/>
      </w:tblPr>
      <w:tblGrid>
        <w:gridCol w:w="986"/>
        <w:gridCol w:w="3677"/>
        <w:gridCol w:w="992"/>
        <w:gridCol w:w="851"/>
        <w:gridCol w:w="850"/>
        <w:gridCol w:w="2251"/>
      </w:tblGrid>
      <w:tr w:rsidR="0023522C" w:rsidRPr="0023522C" w14:paraId="544B119F" w14:textId="77777777" w:rsidTr="00F340DF">
        <w:trPr>
          <w:jc w:val="center"/>
        </w:trPr>
        <w:tc>
          <w:tcPr>
            <w:tcW w:w="986" w:type="dxa"/>
            <w:tcBorders>
              <w:top w:val="single" w:sz="12" w:space="0" w:color="auto"/>
              <w:left w:val="single" w:sz="12" w:space="0" w:color="auto"/>
              <w:bottom w:val="single" w:sz="12" w:space="0" w:color="auto"/>
            </w:tcBorders>
            <w:vAlign w:val="center"/>
          </w:tcPr>
          <w:p w14:paraId="544B1198" w14:textId="77777777" w:rsidR="00106317" w:rsidRPr="0023522C" w:rsidRDefault="00106317" w:rsidP="00106317">
            <w:pPr>
              <w:pStyle w:val="Sraopastraipa"/>
              <w:ind w:left="-123" w:right="-108"/>
              <w:jc w:val="center"/>
              <w:rPr>
                <w:rFonts w:ascii="Arial" w:hAnsi="Arial" w:cs="Arial"/>
                <w:b/>
                <w:sz w:val="20"/>
                <w:szCs w:val="20"/>
              </w:rPr>
            </w:pPr>
            <w:r w:rsidRPr="0023522C">
              <w:rPr>
                <w:rFonts w:ascii="Arial" w:hAnsi="Arial" w:cs="Arial"/>
                <w:b/>
                <w:sz w:val="20"/>
                <w:szCs w:val="20"/>
              </w:rPr>
              <w:t>Pozicija,</w:t>
            </w:r>
          </w:p>
          <w:p w14:paraId="544B1199" w14:textId="77777777" w:rsidR="00106317" w:rsidRPr="0023522C" w:rsidRDefault="00106317" w:rsidP="00106317">
            <w:pPr>
              <w:pStyle w:val="Sraopastraipa"/>
              <w:ind w:left="-123" w:right="-108"/>
              <w:jc w:val="center"/>
              <w:rPr>
                <w:rFonts w:ascii="Arial" w:hAnsi="Arial" w:cs="Arial"/>
                <w:b/>
                <w:sz w:val="20"/>
                <w:szCs w:val="20"/>
              </w:rPr>
            </w:pPr>
            <w:r w:rsidRPr="0023522C">
              <w:rPr>
                <w:rFonts w:ascii="Arial" w:hAnsi="Arial" w:cs="Arial"/>
                <w:b/>
                <w:sz w:val="20"/>
                <w:szCs w:val="20"/>
              </w:rPr>
              <w:t>Eil. Nr.</w:t>
            </w:r>
          </w:p>
        </w:tc>
        <w:tc>
          <w:tcPr>
            <w:tcW w:w="3677" w:type="dxa"/>
            <w:tcBorders>
              <w:top w:val="single" w:sz="12" w:space="0" w:color="auto"/>
              <w:bottom w:val="single" w:sz="12" w:space="0" w:color="auto"/>
            </w:tcBorders>
            <w:vAlign w:val="center"/>
          </w:tcPr>
          <w:p w14:paraId="544B119A" w14:textId="77777777" w:rsidR="00106317" w:rsidRPr="0023522C" w:rsidRDefault="00106317" w:rsidP="00106317">
            <w:pPr>
              <w:pStyle w:val="Sraopastraipa"/>
              <w:ind w:left="-123" w:right="-108"/>
              <w:jc w:val="center"/>
              <w:rPr>
                <w:rFonts w:ascii="Arial" w:hAnsi="Arial" w:cs="Arial"/>
                <w:b/>
                <w:sz w:val="20"/>
                <w:szCs w:val="20"/>
              </w:rPr>
            </w:pPr>
            <w:r w:rsidRPr="0023522C">
              <w:rPr>
                <w:rFonts w:ascii="Arial" w:hAnsi="Arial" w:cs="Arial"/>
                <w:b/>
                <w:sz w:val="20"/>
                <w:szCs w:val="20"/>
              </w:rPr>
              <w:t>Pavadinimas ir techninės charakteristikos</w:t>
            </w:r>
          </w:p>
        </w:tc>
        <w:tc>
          <w:tcPr>
            <w:tcW w:w="992" w:type="dxa"/>
            <w:tcBorders>
              <w:top w:val="single" w:sz="12" w:space="0" w:color="auto"/>
              <w:bottom w:val="single" w:sz="12" w:space="0" w:color="auto"/>
            </w:tcBorders>
            <w:vAlign w:val="center"/>
          </w:tcPr>
          <w:p w14:paraId="544B119B" w14:textId="77777777" w:rsidR="00106317" w:rsidRPr="0023522C" w:rsidRDefault="00991024" w:rsidP="00106317">
            <w:pPr>
              <w:pStyle w:val="Sraopastraipa"/>
              <w:ind w:left="-123" w:right="-108"/>
              <w:jc w:val="center"/>
              <w:rPr>
                <w:rFonts w:ascii="Arial" w:hAnsi="Arial" w:cs="Arial"/>
                <w:b/>
                <w:sz w:val="20"/>
                <w:szCs w:val="20"/>
              </w:rPr>
            </w:pPr>
            <w:r w:rsidRPr="0023522C">
              <w:rPr>
                <w:rFonts w:ascii="Arial" w:hAnsi="Arial" w:cs="Arial"/>
                <w:b/>
                <w:sz w:val="20"/>
                <w:szCs w:val="20"/>
              </w:rPr>
              <w:t xml:space="preserve">TS </w:t>
            </w:r>
            <w:r w:rsidR="00106317" w:rsidRPr="0023522C">
              <w:rPr>
                <w:rFonts w:ascii="Arial" w:hAnsi="Arial" w:cs="Arial"/>
                <w:b/>
                <w:sz w:val="20"/>
                <w:szCs w:val="20"/>
              </w:rPr>
              <w:t>Žymuo</w:t>
            </w:r>
          </w:p>
        </w:tc>
        <w:tc>
          <w:tcPr>
            <w:tcW w:w="851" w:type="dxa"/>
            <w:tcBorders>
              <w:top w:val="single" w:sz="12" w:space="0" w:color="auto"/>
              <w:bottom w:val="single" w:sz="12" w:space="0" w:color="auto"/>
            </w:tcBorders>
            <w:vAlign w:val="center"/>
          </w:tcPr>
          <w:p w14:paraId="544B119C" w14:textId="77777777" w:rsidR="00106317" w:rsidRPr="0023522C" w:rsidRDefault="00106317" w:rsidP="00924D60">
            <w:pPr>
              <w:pStyle w:val="Sraopastraipa"/>
              <w:ind w:left="-45" w:right="-108"/>
              <w:jc w:val="center"/>
              <w:rPr>
                <w:rFonts w:ascii="Arial" w:hAnsi="Arial" w:cs="Arial"/>
                <w:b/>
                <w:sz w:val="20"/>
                <w:szCs w:val="20"/>
              </w:rPr>
            </w:pPr>
            <w:r w:rsidRPr="0023522C">
              <w:rPr>
                <w:rFonts w:ascii="Arial" w:hAnsi="Arial" w:cs="Arial"/>
                <w:b/>
                <w:sz w:val="20"/>
                <w:szCs w:val="20"/>
              </w:rPr>
              <w:t>Mato vnt.</w:t>
            </w:r>
          </w:p>
        </w:tc>
        <w:tc>
          <w:tcPr>
            <w:tcW w:w="850" w:type="dxa"/>
            <w:tcBorders>
              <w:top w:val="single" w:sz="12" w:space="0" w:color="auto"/>
              <w:bottom w:val="single" w:sz="12" w:space="0" w:color="auto"/>
            </w:tcBorders>
            <w:vAlign w:val="center"/>
          </w:tcPr>
          <w:p w14:paraId="544B119D" w14:textId="77777777" w:rsidR="00106317" w:rsidRPr="0023522C" w:rsidRDefault="00106317" w:rsidP="00106317">
            <w:pPr>
              <w:pStyle w:val="Sraopastraipa"/>
              <w:ind w:left="-123" w:right="-108"/>
              <w:jc w:val="center"/>
              <w:rPr>
                <w:rFonts w:ascii="Arial" w:hAnsi="Arial" w:cs="Arial"/>
                <w:b/>
                <w:sz w:val="20"/>
                <w:szCs w:val="20"/>
              </w:rPr>
            </w:pPr>
            <w:r w:rsidRPr="0023522C">
              <w:rPr>
                <w:rFonts w:ascii="Arial" w:hAnsi="Arial" w:cs="Arial"/>
                <w:b/>
                <w:sz w:val="20"/>
                <w:szCs w:val="20"/>
              </w:rPr>
              <w:t>Kiekis</w:t>
            </w:r>
          </w:p>
        </w:tc>
        <w:tc>
          <w:tcPr>
            <w:tcW w:w="2251" w:type="dxa"/>
            <w:tcBorders>
              <w:top w:val="single" w:sz="12" w:space="0" w:color="auto"/>
              <w:bottom w:val="single" w:sz="12" w:space="0" w:color="auto"/>
              <w:right w:val="single" w:sz="12" w:space="0" w:color="auto"/>
            </w:tcBorders>
            <w:vAlign w:val="center"/>
          </w:tcPr>
          <w:p w14:paraId="544B119E" w14:textId="77777777" w:rsidR="00106317" w:rsidRPr="0023522C" w:rsidRDefault="00106317" w:rsidP="00106317">
            <w:pPr>
              <w:pStyle w:val="Sraopastraipa"/>
              <w:ind w:left="-123" w:right="-108"/>
              <w:jc w:val="center"/>
              <w:rPr>
                <w:rFonts w:ascii="Arial" w:hAnsi="Arial" w:cs="Arial"/>
                <w:b/>
                <w:sz w:val="20"/>
                <w:szCs w:val="20"/>
              </w:rPr>
            </w:pPr>
            <w:r w:rsidRPr="0023522C">
              <w:rPr>
                <w:rFonts w:ascii="Arial" w:hAnsi="Arial" w:cs="Arial"/>
                <w:b/>
                <w:sz w:val="20"/>
                <w:szCs w:val="20"/>
              </w:rPr>
              <w:t>Pastabos</w:t>
            </w:r>
          </w:p>
        </w:tc>
      </w:tr>
      <w:tr w:rsidR="00040874" w:rsidRPr="0023522C" w14:paraId="3362BE35" w14:textId="77777777" w:rsidTr="000369FC">
        <w:trPr>
          <w:trHeight w:val="593"/>
          <w:jc w:val="center"/>
        </w:trPr>
        <w:tc>
          <w:tcPr>
            <w:tcW w:w="9607" w:type="dxa"/>
            <w:gridSpan w:val="6"/>
          </w:tcPr>
          <w:p w14:paraId="661E4C51" w14:textId="0B4A671B" w:rsidR="00040874" w:rsidRPr="0023522C" w:rsidRDefault="00040874" w:rsidP="00040874">
            <w:pPr>
              <w:pStyle w:val="Sraopastraipa"/>
              <w:spacing w:before="120" w:after="120"/>
              <w:ind w:left="930"/>
              <w:contextualSpacing w:val="0"/>
              <w:rPr>
                <w:rFonts w:ascii="Arial" w:hAnsi="Arial" w:cs="Arial"/>
                <w:sz w:val="18"/>
                <w:szCs w:val="18"/>
              </w:rPr>
            </w:pPr>
            <w:r>
              <w:rPr>
                <w:rFonts w:ascii="Arial" w:hAnsi="Arial" w:cs="Arial"/>
                <w:b/>
                <w:sz w:val="20"/>
                <w:szCs w:val="20"/>
              </w:rPr>
              <w:t xml:space="preserve">2.  </w:t>
            </w:r>
            <w:r w:rsidRPr="00040874">
              <w:rPr>
                <w:rFonts w:ascii="Arial" w:hAnsi="Arial" w:cs="Arial"/>
                <w:b/>
                <w:sz w:val="20"/>
                <w:szCs w:val="20"/>
              </w:rPr>
              <w:t>PĖSČIŲJŲ TAKŲ IR AIKŠTELIŲ ĮRENGIMO DARBAI</w:t>
            </w:r>
          </w:p>
        </w:tc>
      </w:tr>
      <w:tr w:rsidR="00005158" w:rsidRPr="004F34B5" w14:paraId="544B11B6" w14:textId="77777777" w:rsidTr="00F340DF">
        <w:trPr>
          <w:jc w:val="center"/>
        </w:trPr>
        <w:tc>
          <w:tcPr>
            <w:tcW w:w="986" w:type="dxa"/>
          </w:tcPr>
          <w:p w14:paraId="544B11A8" w14:textId="701F2528" w:rsidR="00005158" w:rsidRPr="004F34B5" w:rsidRDefault="00C30156" w:rsidP="004F34B5">
            <w:pPr>
              <w:pStyle w:val="Betarp"/>
              <w:rPr>
                <w:rFonts w:ascii="Arial" w:hAnsi="Arial" w:cs="Arial"/>
              </w:rPr>
            </w:pPr>
            <w:r w:rsidRPr="004F34B5">
              <w:rPr>
                <w:rFonts w:ascii="Arial" w:hAnsi="Arial" w:cs="Arial"/>
              </w:rPr>
              <w:t>2.1</w:t>
            </w:r>
          </w:p>
        </w:tc>
        <w:tc>
          <w:tcPr>
            <w:tcW w:w="3677" w:type="dxa"/>
          </w:tcPr>
          <w:p w14:paraId="7E9AD30A" w14:textId="77777777" w:rsidR="00005158" w:rsidRPr="000369FC" w:rsidRDefault="00040874" w:rsidP="000369FC">
            <w:pPr>
              <w:pStyle w:val="Betarp"/>
              <w:rPr>
                <w:sz w:val="22"/>
                <w:szCs w:val="22"/>
              </w:rPr>
            </w:pPr>
            <w:r w:rsidRPr="000369FC">
              <w:rPr>
                <w:sz w:val="22"/>
                <w:szCs w:val="22"/>
              </w:rPr>
              <w:t>Naujos pėsčiųjų dangos įrengimas</w:t>
            </w:r>
            <w:r w:rsidR="00C30156" w:rsidRPr="000369FC">
              <w:rPr>
                <w:sz w:val="22"/>
                <w:szCs w:val="22"/>
              </w:rPr>
              <w:t>:</w:t>
            </w:r>
          </w:p>
          <w:p w14:paraId="4FCA2B0D" w14:textId="77777777" w:rsidR="00C30156" w:rsidRDefault="000369FC" w:rsidP="000369FC">
            <w:pPr>
              <w:pStyle w:val="Betarp"/>
              <w:rPr>
                <w:sz w:val="22"/>
                <w:szCs w:val="22"/>
              </w:rPr>
            </w:pPr>
            <w:r>
              <w:rPr>
                <w:sz w:val="22"/>
                <w:szCs w:val="22"/>
              </w:rPr>
              <w:t>-b</w:t>
            </w:r>
            <w:r w:rsidRPr="000369FC">
              <w:rPr>
                <w:sz w:val="22"/>
                <w:szCs w:val="22"/>
              </w:rPr>
              <w:t>etoninės trinkelės 200x100x80mm</w:t>
            </w:r>
          </w:p>
          <w:p w14:paraId="6046FE60" w14:textId="77777777" w:rsidR="000369FC" w:rsidRDefault="000369FC" w:rsidP="000369FC">
            <w:pPr>
              <w:pStyle w:val="Betarp"/>
              <w:rPr>
                <w:sz w:val="22"/>
                <w:szCs w:val="22"/>
              </w:rPr>
            </w:pPr>
            <w:r>
              <w:rPr>
                <w:sz w:val="22"/>
                <w:szCs w:val="22"/>
              </w:rPr>
              <w:t>-posluoksnis(atsijos) 30mm 0/5</w:t>
            </w:r>
          </w:p>
          <w:p w14:paraId="37D4C563" w14:textId="77777777" w:rsidR="000369FC" w:rsidRDefault="000369FC" w:rsidP="000369FC">
            <w:pPr>
              <w:pStyle w:val="Betarp"/>
              <w:rPr>
                <w:sz w:val="22"/>
                <w:szCs w:val="22"/>
              </w:rPr>
            </w:pPr>
            <w:r>
              <w:rPr>
                <w:sz w:val="22"/>
                <w:szCs w:val="22"/>
              </w:rPr>
              <w:t>-skaldos pagrindo sluoksnis 150mm.</w:t>
            </w:r>
          </w:p>
          <w:p w14:paraId="392926A1" w14:textId="77777777" w:rsidR="000369FC" w:rsidRDefault="000369FC" w:rsidP="000369FC">
            <w:pPr>
              <w:pStyle w:val="Betarp"/>
              <w:rPr>
                <w:sz w:val="22"/>
                <w:szCs w:val="22"/>
              </w:rPr>
            </w:pPr>
            <w:r>
              <w:rPr>
                <w:sz w:val="22"/>
                <w:szCs w:val="22"/>
              </w:rPr>
              <w:t>-SNS sluoksnis</w:t>
            </w:r>
          </w:p>
          <w:p w14:paraId="2295D4D9" w14:textId="77777777" w:rsidR="000369FC" w:rsidRDefault="000369FC" w:rsidP="000369FC">
            <w:pPr>
              <w:pStyle w:val="Betarp"/>
              <w:rPr>
                <w:sz w:val="22"/>
                <w:szCs w:val="22"/>
              </w:rPr>
            </w:pPr>
            <w:r>
              <w:rPr>
                <w:sz w:val="22"/>
                <w:szCs w:val="22"/>
              </w:rPr>
              <w:t>-sutankintas gruntas</w:t>
            </w:r>
          </w:p>
          <w:p w14:paraId="544B11AD" w14:textId="274D1734" w:rsidR="000369FC" w:rsidRPr="004F34B5" w:rsidRDefault="000369FC" w:rsidP="000369FC">
            <w:pPr>
              <w:pStyle w:val="Betarp"/>
            </w:pPr>
          </w:p>
        </w:tc>
        <w:tc>
          <w:tcPr>
            <w:tcW w:w="992" w:type="dxa"/>
          </w:tcPr>
          <w:p w14:paraId="544B11AE" w14:textId="07E5DE6B" w:rsidR="00005158" w:rsidRPr="004F34B5" w:rsidRDefault="0056454D" w:rsidP="004F34B5">
            <w:pPr>
              <w:pStyle w:val="Betarp"/>
              <w:rPr>
                <w:rFonts w:ascii="Arial" w:hAnsi="Arial" w:cs="Arial"/>
              </w:rPr>
            </w:pPr>
            <w:r>
              <w:rPr>
                <w:rFonts w:ascii="Arial" w:hAnsi="Arial" w:cs="Arial"/>
              </w:rPr>
              <w:t>TS.3</w:t>
            </w:r>
          </w:p>
        </w:tc>
        <w:tc>
          <w:tcPr>
            <w:tcW w:w="851" w:type="dxa"/>
          </w:tcPr>
          <w:p w14:paraId="544B11AF" w14:textId="21176B6A" w:rsidR="0056454D" w:rsidRPr="004F34B5" w:rsidRDefault="0056454D" w:rsidP="004F34B5">
            <w:pPr>
              <w:pStyle w:val="Betarp"/>
              <w:rPr>
                <w:rFonts w:ascii="Arial" w:hAnsi="Arial" w:cs="Arial"/>
                <w:lang w:eastAsia="lt-LT"/>
              </w:rPr>
            </w:pPr>
            <w:r w:rsidRPr="004F34B5">
              <w:rPr>
                <w:rFonts w:ascii="Arial" w:hAnsi="Arial" w:cs="Arial"/>
              </w:rPr>
              <w:t>m</w:t>
            </w:r>
            <w:r w:rsidRPr="004F34B5">
              <w:rPr>
                <w:rFonts w:ascii="Arial" w:hAnsi="Arial" w:cs="Arial"/>
                <w:vertAlign w:val="superscript"/>
              </w:rPr>
              <w:t>2</w:t>
            </w:r>
          </w:p>
        </w:tc>
        <w:tc>
          <w:tcPr>
            <w:tcW w:w="850" w:type="dxa"/>
          </w:tcPr>
          <w:p w14:paraId="544B11B4" w14:textId="4B5D9CF8" w:rsidR="00005158" w:rsidRPr="004F34B5" w:rsidRDefault="0056454D" w:rsidP="004F34B5">
            <w:pPr>
              <w:pStyle w:val="Betarp"/>
              <w:rPr>
                <w:rFonts w:ascii="Arial" w:hAnsi="Arial" w:cs="Arial"/>
              </w:rPr>
            </w:pPr>
            <w:r>
              <w:rPr>
                <w:rFonts w:ascii="Arial" w:hAnsi="Arial" w:cs="Arial"/>
              </w:rPr>
              <w:t>280</w:t>
            </w:r>
          </w:p>
        </w:tc>
        <w:tc>
          <w:tcPr>
            <w:tcW w:w="2251" w:type="dxa"/>
          </w:tcPr>
          <w:p w14:paraId="544B11B5" w14:textId="1DDF8E69" w:rsidR="00005158" w:rsidRPr="004F34B5" w:rsidRDefault="00005158" w:rsidP="004F34B5">
            <w:pPr>
              <w:pStyle w:val="Betarp"/>
              <w:rPr>
                <w:rFonts w:ascii="Arial" w:hAnsi="Arial" w:cs="Arial"/>
              </w:rPr>
            </w:pPr>
          </w:p>
        </w:tc>
      </w:tr>
      <w:tr w:rsidR="0023522C" w:rsidRPr="004F34B5" w14:paraId="544B11CA" w14:textId="77777777" w:rsidTr="00DB0266">
        <w:trPr>
          <w:trHeight w:val="533"/>
          <w:jc w:val="center"/>
        </w:trPr>
        <w:tc>
          <w:tcPr>
            <w:tcW w:w="986" w:type="dxa"/>
          </w:tcPr>
          <w:p w14:paraId="544B11BE" w14:textId="76FB1DFD" w:rsidR="0012532A" w:rsidRPr="004F34B5" w:rsidRDefault="00C30156" w:rsidP="004F34B5">
            <w:pPr>
              <w:pStyle w:val="Betarp"/>
              <w:rPr>
                <w:rFonts w:ascii="Arial" w:hAnsi="Arial" w:cs="Arial"/>
              </w:rPr>
            </w:pPr>
            <w:r w:rsidRPr="004F34B5">
              <w:rPr>
                <w:rFonts w:ascii="Arial" w:hAnsi="Arial" w:cs="Arial"/>
              </w:rPr>
              <w:t>2.2.</w:t>
            </w:r>
          </w:p>
        </w:tc>
        <w:tc>
          <w:tcPr>
            <w:tcW w:w="3677" w:type="dxa"/>
          </w:tcPr>
          <w:p w14:paraId="544B11C2" w14:textId="2FE0B528" w:rsidR="00F262C3" w:rsidRPr="004F34B5" w:rsidRDefault="00C30156" w:rsidP="004F34B5">
            <w:pPr>
              <w:pStyle w:val="Betarp"/>
              <w:rPr>
                <w:rFonts w:ascii="Arial" w:hAnsi="Arial" w:cs="Arial"/>
              </w:rPr>
            </w:pPr>
            <w:r w:rsidRPr="004F34B5">
              <w:rPr>
                <w:rFonts w:ascii="Arial" w:hAnsi="Arial" w:cs="Arial"/>
              </w:rPr>
              <w:t>Betoninės trinkelės 200x100x80 mm. spalva natūrali</w:t>
            </w:r>
            <w:r w:rsidR="00DB0266" w:rsidRPr="004F34B5">
              <w:rPr>
                <w:rFonts w:ascii="Arial" w:hAnsi="Arial" w:cs="Arial"/>
              </w:rPr>
              <w:t>.</w:t>
            </w:r>
          </w:p>
        </w:tc>
        <w:tc>
          <w:tcPr>
            <w:tcW w:w="992" w:type="dxa"/>
          </w:tcPr>
          <w:p w14:paraId="544B11C3" w14:textId="3FC569E5" w:rsidR="0012532A" w:rsidRPr="004F34B5" w:rsidRDefault="00301C2B" w:rsidP="004F34B5">
            <w:pPr>
              <w:pStyle w:val="Betarp"/>
              <w:rPr>
                <w:rFonts w:ascii="Arial" w:hAnsi="Arial" w:cs="Arial"/>
                <w:color w:val="FF0000"/>
              </w:rPr>
            </w:pPr>
            <w:r w:rsidRPr="00301C2B">
              <w:rPr>
                <w:rFonts w:ascii="Arial" w:hAnsi="Arial" w:cs="Arial"/>
                <w:color w:val="000000" w:themeColor="text1"/>
              </w:rPr>
              <w:t>TS 3.2.</w:t>
            </w:r>
          </w:p>
        </w:tc>
        <w:tc>
          <w:tcPr>
            <w:tcW w:w="851" w:type="dxa"/>
          </w:tcPr>
          <w:p w14:paraId="544B11C4" w14:textId="77777777" w:rsidR="0012532A" w:rsidRPr="004F34B5" w:rsidRDefault="0012532A" w:rsidP="004F34B5">
            <w:pPr>
              <w:pStyle w:val="Betarp"/>
              <w:rPr>
                <w:rFonts w:ascii="Arial" w:hAnsi="Arial" w:cs="Arial"/>
                <w:lang w:eastAsia="lt-LT"/>
              </w:rPr>
            </w:pPr>
            <w:r w:rsidRPr="004F34B5">
              <w:rPr>
                <w:rFonts w:ascii="Arial" w:hAnsi="Arial" w:cs="Arial"/>
              </w:rPr>
              <w:t>m</w:t>
            </w:r>
            <w:r w:rsidRPr="004F34B5">
              <w:rPr>
                <w:rFonts w:ascii="Arial" w:hAnsi="Arial" w:cs="Arial"/>
                <w:vertAlign w:val="superscript"/>
              </w:rPr>
              <w:t>2</w:t>
            </w:r>
          </w:p>
        </w:tc>
        <w:tc>
          <w:tcPr>
            <w:tcW w:w="850" w:type="dxa"/>
          </w:tcPr>
          <w:p w14:paraId="544B11C8" w14:textId="2756EBE1" w:rsidR="00F262C3" w:rsidRPr="004F34B5" w:rsidRDefault="0056454D" w:rsidP="004F34B5">
            <w:pPr>
              <w:pStyle w:val="Betarp"/>
              <w:rPr>
                <w:rFonts w:ascii="Arial" w:hAnsi="Arial" w:cs="Arial"/>
              </w:rPr>
            </w:pPr>
            <w:r>
              <w:rPr>
                <w:rFonts w:ascii="Arial" w:hAnsi="Arial" w:cs="Arial"/>
              </w:rPr>
              <w:t>280</w:t>
            </w:r>
          </w:p>
        </w:tc>
        <w:tc>
          <w:tcPr>
            <w:tcW w:w="2251" w:type="dxa"/>
          </w:tcPr>
          <w:p w14:paraId="544B11C9" w14:textId="142D3ED8" w:rsidR="00F262C3" w:rsidRPr="004F34B5" w:rsidRDefault="0029263B" w:rsidP="004F34B5">
            <w:pPr>
              <w:pStyle w:val="Betarp"/>
              <w:rPr>
                <w:rFonts w:ascii="Arial" w:hAnsi="Arial" w:cs="Arial"/>
              </w:rPr>
            </w:pPr>
            <w:r>
              <w:rPr>
                <w:rFonts w:ascii="Arial" w:hAnsi="Arial" w:cs="Arial"/>
              </w:rPr>
              <w:t>Derinama prie esamų dangų</w:t>
            </w:r>
          </w:p>
        </w:tc>
      </w:tr>
      <w:tr w:rsidR="0023522C" w:rsidRPr="004F34B5" w14:paraId="544B11D1" w14:textId="77777777" w:rsidTr="00F340DF">
        <w:trPr>
          <w:jc w:val="center"/>
        </w:trPr>
        <w:tc>
          <w:tcPr>
            <w:tcW w:w="986" w:type="dxa"/>
          </w:tcPr>
          <w:p w14:paraId="544B11CB" w14:textId="31944192" w:rsidR="00991024" w:rsidRPr="004F34B5" w:rsidRDefault="00DB0266" w:rsidP="004F34B5">
            <w:pPr>
              <w:pStyle w:val="Betarp"/>
              <w:rPr>
                <w:rFonts w:ascii="Arial" w:hAnsi="Arial" w:cs="Arial"/>
              </w:rPr>
            </w:pPr>
            <w:r w:rsidRPr="004F34B5">
              <w:rPr>
                <w:rFonts w:ascii="Arial" w:hAnsi="Arial" w:cs="Arial"/>
              </w:rPr>
              <w:t>2.3.</w:t>
            </w:r>
          </w:p>
        </w:tc>
        <w:tc>
          <w:tcPr>
            <w:tcW w:w="3677" w:type="dxa"/>
          </w:tcPr>
          <w:p w14:paraId="517DB33A" w14:textId="6B05E831" w:rsidR="004B7509" w:rsidRPr="004F34B5" w:rsidRDefault="00DB0266" w:rsidP="004F34B5">
            <w:pPr>
              <w:pStyle w:val="Betarp"/>
              <w:rPr>
                <w:rFonts w:ascii="Arial" w:hAnsi="Arial" w:cs="Arial"/>
              </w:rPr>
            </w:pPr>
            <w:r w:rsidRPr="004F34B5">
              <w:rPr>
                <w:rFonts w:ascii="Arial" w:hAnsi="Arial" w:cs="Arial"/>
              </w:rPr>
              <w:t>Betoninis vejos bortas 1000x80x200(h)</w:t>
            </w:r>
          </w:p>
          <w:p w14:paraId="544B11CC" w14:textId="699F148D" w:rsidR="00E34D5D" w:rsidRPr="004F34B5" w:rsidRDefault="00E34D5D" w:rsidP="004F34B5">
            <w:pPr>
              <w:pStyle w:val="Betarp"/>
              <w:rPr>
                <w:rFonts w:ascii="Arial" w:hAnsi="Arial" w:cs="Arial"/>
                <w:lang w:val="en-GB"/>
              </w:rPr>
            </w:pPr>
          </w:p>
        </w:tc>
        <w:tc>
          <w:tcPr>
            <w:tcW w:w="992" w:type="dxa"/>
          </w:tcPr>
          <w:p w14:paraId="544B11CD" w14:textId="3809632F" w:rsidR="00991024" w:rsidRPr="004F34B5" w:rsidRDefault="00301C2B" w:rsidP="004F34B5">
            <w:pPr>
              <w:pStyle w:val="Betarp"/>
              <w:rPr>
                <w:rFonts w:ascii="Arial" w:hAnsi="Arial" w:cs="Arial"/>
                <w:color w:val="FF0000"/>
              </w:rPr>
            </w:pPr>
            <w:r w:rsidRPr="00301C2B">
              <w:rPr>
                <w:rFonts w:ascii="Arial" w:hAnsi="Arial" w:cs="Arial"/>
                <w:color w:val="000000" w:themeColor="text1"/>
              </w:rPr>
              <w:t>TS 3.</w:t>
            </w:r>
            <w:r>
              <w:rPr>
                <w:rFonts w:ascii="Arial" w:hAnsi="Arial" w:cs="Arial"/>
                <w:color w:val="000000" w:themeColor="text1"/>
              </w:rPr>
              <w:t>4</w:t>
            </w:r>
            <w:r w:rsidRPr="00301C2B">
              <w:rPr>
                <w:rFonts w:ascii="Arial" w:hAnsi="Arial" w:cs="Arial"/>
                <w:color w:val="000000" w:themeColor="text1"/>
              </w:rPr>
              <w:t>.</w:t>
            </w:r>
          </w:p>
        </w:tc>
        <w:tc>
          <w:tcPr>
            <w:tcW w:w="851" w:type="dxa"/>
          </w:tcPr>
          <w:p w14:paraId="544B11CE" w14:textId="2EA6F125" w:rsidR="00991024" w:rsidRPr="004F34B5" w:rsidRDefault="00DB0266" w:rsidP="004F34B5">
            <w:pPr>
              <w:pStyle w:val="Betarp"/>
              <w:rPr>
                <w:rFonts w:ascii="Arial" w:hAnsi="Arial" w:cs="Arial"/>
              </w:rPr>
            </w:pPr>
            <w:r w:rsidRPr="004F34B5">
              <w:rPr>
                <w:rFonts w:ascii="Arial" w:hAnsi="Arial" w:cs="Arial"/>
              </w:rPr>
              <w:t>m</w:t>
            </w:r>
          </w:p>
        </w:tc>
        <w:tc>
          <w:tcPr>
            <w:tcW w:w="850" w:type="dxa"/>
          </w:tcPr>
          <w:p w14:paraId="544B11CF" w14:textId="67B5AF05" w:rsidR="004B7509" w:rsidRPr="004F34B5" w:rsidRDefault="009078EB" w:rsidP="004F34B5">
            <w:pPr>
              <w:pStyle w:val="Betarp"/>
              <w:rPr>
                <w:rFonts w:ascii="Arial" w:hAnsi="Arial" w:cs="Arial"/>
                <w:lang w:val="en-US"/>
              </w:rPr>
            </w:pPr>
            <w:r>
              <w:rPr>
                <w:rFonts w:ascii="Arial" w:hAnsi="Arial" w:cs="Arial"/>
                <w:lang w:val="en-US"/>
              </w:rPr>
              <w:t>175</w:t>
            </w:r>
          </w:p>
        </w:tc>
        <w:tc>
          <w:tcPr>
            <w:tcW w:w="2251" w:type="dxa"/>
          </w:tcPr>
          <w:p w14:paraId="544B11D0" w14:textId="3388D832" w:rsidR="00991024" w:rsidRPr="004F34B5" w:rsidRDefault="0029263B" w:rsidP="004F34B5">
            <w:pPr>
              <w:pStyle w:val="Betarp"/>
              <w:rPr>
                <w:rFonts w:ascii="Arial" w:hAnsi="Arial" w:cs="Arial"/>
              </w:rPr>
            </w:pPr>
            <w:r>
              <w:rPr>
                <w:rFonts w:ascii="Arial" w:hAnsi="Arial" w:cs="Arial"/>
              </w:rPr>
              <w:t>Derinama prie esamų dangų</w:t>
            </w:r>
          </w:p>
        </w:tc>
      </w:tr>
      <w:tr w:rsidR="00FE0565" w:rsidRPr="004F34B5" w14:paraId="35740AD1" w14:textId="77777777" w:rsidTr="00F340DF">
        <w:trPr>
          <w:jc w:val="center"/>
        </w:trPr>
        <w:tc>
          <w:tcPr>
            <w:tcW w:w="986" w:type="dxa"/>
          </w:tcPr>
          <w:p w14:paraId="012D3BB1" w14:textId="7FF8410B" w:rsidR="00FE0565" w:rsidRPr="004F34B5" w:rsidRDefault="00FE0565" w:rsidP="004F34B5">
            <w:pPr>
              <w:pStyle w:val="Betarp"/>
              <w:rPr>
                <w:rFonts w:ascii="Arial" w:hAnsi="Arial" w:cs="Arial"/>
              </w:rPr>
            </w:pPr>
            <w:r>
              <w:rPr>
                <w:rFonts w:ascii="Arial" w:hAnsi="Arial" w:cs="Arial"/>
              </w:rPr>
              <w:t>2.3.1.</w:t>
            </w:r>
          </w:p>
        </w:tc>
        <w:tc>
          <w:tcPr>
            <w:tcW w:w="3677" w:type="dxa"/>
          </w:tcPr>
          <w:p w14:paraId="3F57B2BE" w14:textId="60A9CDF5" w:rsidR="00FE0565" w:rsidRPr="004F34B5" w:rsidRDefault="00AB3E4D" w:rsidP="004F34B5">
            <w:pPr>
              <w:pStyle w:val="Betarp"/>
              <w:rPr>
                <w:rFonts w:ascii="Arial" w:hAnsi="Arial" w:cs="Arial"/>
              </w:rPr>
            </w:pPr>
            <w:proofErr w:type="spellStart"/>
            <w:r>
              <w:rPr>
                <w:rFonts w:ascii="Arial" w:hAnsi="Arial" w:cs="Arial"/>
              </w:rPr>
              <w:t>Taktilinės</w:t>
            </w:r>
            <w:proofErr w:type="spellEnd"/>
            <w:r>
              <w:rPr>
                <w:rFonts w:ascii="Arial" w:hAnsi="Arial" w:cs="Arial"/>
              </w:rPr>
              <w:t xml:space="preserve"> trinkelės (įspėjamos ir vedamos)</w:t>
            </w:r>
          </w:p>
        </w:tc>
        <w:tc>
          <w:tcPr>
            <w:tcW w:w="992" w:type="dxa"/>
          </w:tcPr>
          <w:p w14:paraId="2270FAC5" w14:textId="12723678" w:rsidR="00FE0565" w:rsidRPr="004F34B5" w:rsidRDefault="00301C2B" w:rsidP="004F34B5">
            <w:pPr>
              <w:pStyle w:val="Betarp"/>
              <w:rPr>
                <w:rFonts w:ascii="Arial" w:hAnsi="Arial" w:cs="Arial"/>
                <w:color w:val="FF0000"/>
              </w:rPr>
            </w:pPr>
            <w:r w:rsidRPr="00301C2B">
              <w:rPr>
                <w:rFonts w:ascii="Arial" w:hAnsi="Arial" w:cs="Arial"/>
                <w:color w:val="000000" w:themeColor="text1"/>
              </w:rPr>
              <w:t>TS.3.1</w:t>
            </w:r>
          </w:p>
        </w:tc>
        <w:tc>
          <w:tcPr>
            <w:tcW w:w="851" w:type="dxa"/>
          </w:tcPr>
          <w:p w14:paraId="63510B0A" w14:textId="0F24D385" w:rsidR="00FE0565" w:rsidRPr="004F34B5" w:rsidRDefault="00AB3E4D" w:rsidP="004F34B5">
            <w:pPr>
              <w:pStyle w:val="Betarp"/>
              <w:rPr>
                <w:rFonts w:ascii="Arial" w:hAnsi="Arial" w:cs="Arial"/>
              </w:rPr>
            </w:pPr>
            <w:r w:rsidRPr="004F34B5">
              <w:rPr>
                <w:rFonts w:ascii="Arial" w:hAnsi="Arial" w:cs="Arial"/>
              </w:rPr>
              <w:t>m</w:t>
            </w:r>
            <w:r w:rsidRPr="004F34B5">
              <w:rPr>
                <w:rFonts w:ascii="Arial" w:hAnsi="Arial" w:cs="Arial"/>
                <w:vertAlign w:val="superscript"/>
              </w:rPr>
              <w:t>2</w:t>
            </w:r>
          </w:p>
        </w:tc>
        <w:tc>
          <w:tcPr>
            <w:tcW w:w="850" w:type="dxa"/>
          </w:tcPr>
          <w:p w14:paraId="372176AB" w14:textId="3207460E" w:rsidR="00FE0565" w:rsidRPr="00AB3E4D" w:rsidRDefault="00AB3E4D" w:rsidP="004F34B5">
            <w:pPr>
              <w:pStyle w:val="Betarp"/>
              <w:rPr>
                <w:rFonts w:ascii="Arial" w:hAnsi="Arial" w:cs="Arial"/>
                <w:lang w:val="es-ES"/>
              </w:rPr>
            </w:pPr>
            <w:r>
              <w:rPr>
                <w:rFonts w:ascii="Arial" w:hAnsi="Arial" w:cs="Arial"/>
                <w:lang w:val="es-ES"/>
              </w:rPr>
              <w:t>5/15</w:t>
            </w:r>
          </w:p>
        </w:tc>
        <w:tc>
          <w:tcPr>
            <w:tcW w:w="2251" w:type="dxa"/>
          </w:tcPr>
          <w:p w14:paraId="19D25783" w14:textId="77777777" w:rsidR="00FE0565" w:rsidRDefault="00FE0565" w:rsidP="004F34B5">
            <w:pPr>
              <w:pStyle w:val="Betarp"/>
              <w:rPr>
                <w:rFonts w:ascii="Arial" w:hAnsi="Arial" w:cs="Arial"/>
              </w:rPr>
            </w:pPr>
          </w:p>
        </w:tc>
      </w:tr>
      <w:tr w:rsidR="00432F2C" w:rsidRPr="004F34B5" w14:paraId="5D9791A1" w14:textId="77777777" w:rsidTr="00F340DF">
        <w:trPr>
          <w:jc w:val="center"/>
        </w:trPr>
        <w:tc>
          <w:tcPr>
            <w:tcW w:w="986" w:type="dxa"/>
          </w:tcPr>
          <w:p w14:paraId="51A7D258" w14:textId="2674BCDD" w:rsidR="00432F2C" w:rsidRPr="004F34B5" w:rsidRDefault="00DB0266" w:rsidP="004F34B5">
            <w:pPr>
              <w:pStyle w:val="Betarp"/>
              <w:rPr>
                <w:rFonts w:ascii="Arial" w:hAnsi="Arial" w:cs="Arial"/>
              </w:rPr>
            </w:pPr>
            <w:r w:rsidRPr="004F34B5">
              <w:rPr>
                <w:rFonts w:ascii="Arial" w:hAnsi="Arial" w:cs="Arial"/>
              </w:rPr>
              <w:t>2.4</w:t>
            </w:r>
          </w:p>
        </w:tc>
        <w:tc>
          <w:tcPr>
            <w:tcW w:w="3677" w:type="dxa"/>
          </w:tcPr>
          <w:p w14:paraId="7599E789" w14:textId="77777777" w:rsidR="00DB0266" w:rsidRPr="004F34B5" w:rsidRDefault="00DB0266" w:rsidP="004F34B5">
            <w:pPr>
              <w:pStyle w:val="Betarp"/>
              <w:rPr>
                <w:rFonts w:ascii="Arial" w:hAnsi="Arial" w:cs="Arial"/>
              </w:rPr>
            </w:pPr>
            <w:r w:rsidRPr="004F34B5">
              <w:rPr>
                <w:rFonts w:ascii="Arial" w:hAnsi="Arial" w:cs="Arial"/>
              </w:rPr>
              <w:t>Korio dangos su vejos užpildu įrengimas:</w:t>
            </w:r>
          </w:p>
          <w:p w14:paraId="0E61BF23" w14:textId="77777777" w:rsidR="00DB0266" w:rsidRPr="004F34B5" w:rsidRDefault="00DB0266" w:rsidP="004F34B5">
            <w:pPr>
              <w:pStyle w:val="Betarp"/>
              <w:rPr>
                <w:rFonts w:ascii="Arial" w:hAnsi="Arial" w:cs="Arial"/>
              </w:rPr>
            </w:pPr>
            <w:r w:rsidRPr="004F34B5">
              <w:rPr>
                <w:rFonts w:ascii="Arial" w:hAnsi="Arial" w:cs="Arial"/>
              </w:rPr>
              <w:t>drenuojančio smėlio žvyro mišinio sluoksnis 20 cm.</w:t>
            </w:r>
          </w:p>
          <w:p w14:paraId="362104F3" w14:textId="0905D762" w:rsidR="00DB0266" w:rsidRPr="004F34B5" w:rsidRDefault="00CE1D77" w:rsidP="004F34B5">
            <w:pPr>
              <w:pStyle w:val="Betarp"/>
              <w:rPr>
                <w:rFonts w:ascii="Arial" w:hAnsi="Arial" w:cs="Arial"/>
              </w:rPr>
            </w:pPr>
            <w:r w:rsidRPr="004F34B5">
              <w:rPr>
                <w:rFonts w:ascii="Arial" w:hAnsi="Arial" w:cs="Arial"/>
              </w:rPr>
              <w:t>geotekstilė</w:t>
            </w:r>
            <w:r w:rsidR="00DB0266" w:rsidRPr="004F34B5">
              <w:rPr>
                <w:rFonts w:ascii="Arial" w:hAnsi="Arial" w:cs="Arial"/>
              </w:rPr>
              <w:t xml:space="preserve"> sluoksnių </w:t>
            </w:r>
            <w:proofErr w:type="spellStart"/>
            <w:r w:rsidR="00DB0266" w:rsidRPr="004F34B5">
              <w:rPr>
                <w:rFonts w:ascii="Arial" w:hAnsi="Arial" w:cs="Arial"/>
              </w:rPr>
              <w:t>atskirimui</w:t>
            </w:r>
            <w:proofErr w:type="spellEnd"/>
          </w:p>
          <w:p w14:paraId="56EE4920" w14:textId="77777777" w:rsidR="00DB0266" w:rsidRPr="004F34B5" w:rsidRDefault="00DB0266" w:rsidP="004F34B5">
            <w:pPr>
              <w:pStyle w:val="Betarp"/>
              <w:rPr>
                <w:rFonts w:ascii="Arial" w:hAnsi="Arial" w:cs="Arial"/>
              </w:rPr>
            </w:pPr>
            <w:r w:rsidRPr="004F34B5">
              <w:rPr>
                <w:rFonts w:ascii="Arial" w:hAnsi="Arial" w:cs="Arial"/>
              </w:rPr>
              <w:t>dolomitinės skaldos sluoksnis 12cm.</w:t>
            </w:r>
          </w:p>
          <w:p w14:paraId="3AA3FC0E" w14:textId="2F4B53D7" w:rsidR="00DB0266" w:rsidRPr="004F34B5" w:rsidRDefault="00DB0266" w:rsidP="004F34B5">
            <w:pPr>
              <w:pStyle w:val="Betarp"/>
              <w:rPr>
                <w:rFonts w:ascii="Arial" w:hAnsi="Arial" w:cs="Arial"/>
              </w:rPr>
            </w:pPr>
            <w:r w:rsidRPr="004F34B5">
              <w:rPr>
                <w:rFonts w:ascii="Arial" w:hAnsi="Arial" w:cs="Arial"/>
              </w:rPr>
              <w:t>korys vejai</w:t>
            </w:r>
            <w:r w:rsidR="00CE1D77" w:rsidRPr="004F34B5">
              <w:rPr>
                <w:rFonts w:ascii="Arial" w:hAnsi="Arial" w:cs="Arial"/>
              </w:rPr>
              <w:t xml:space="preserve"> h-39 mm.</w:t>
            </w:r>
            <w:r w:rsidR="0029263B">
              <w:rPr>
                <w:rFonts w:ascii="Arial" w:hAnsi="Arial" w:cs="Arial"/>
              </w:rPr>
              <w:t>, spalva tamsiai žalia.</w:t>
            </w:r>
          </w:p>
          <w:p w14:paraId="5869AB9E" w14:textId="77777777" w:rsidR="00DB0266" w:rsidRPr="004F34B5" w:rsidRDefault="00DB0266" w:rsidP="004F34B5">
            <w:pPr>
              <w:pStyle w:val="Betarp"/>
              <w:rPr>
                <w:rFonts w:ascii="Arial" w:hAnsi="Arial" w:cs="Arial"/>
              </w:rPr>
            </w:pPr>
          </w:p>
          <w:p w14:paraId="2E3D5815" w14:textId="2761FFAA" w:rsidR="00432F2C" w:rsidRPr="004F34B5" w:rsidRDefault="00432F2C" w:rsidP="004F34B5">
            <w:pPr>
              <w:pStyle w:val="Betarp"/>
              <w:rPr>
                <w:rFonts w:ascii="Arial" w:hAnsi="Arial" w:cs="Arial"/>
              </w:rPr>
            </w:pPr>
            <w:r w:rsidRPr="004F34B5">
              <w:rPr>
                <w:rFonts w:ascii="Arial" w:hAnsi="Arial" w:cs="Arial"/>
              </w:rPr>
              <w:t xml:space="preserve"> </w:t>
            </w:r>
          </w:p>
        </w:tc>
        <w:tc>
          <w:tcPr>
            <w:tcW w:w="992" w:type="dxa"/>
          </w:tcPr>
          <w:p w14:paraId="0268D681" w14:textId="5A8DB446" w:rsidR="00432F2C" w:rsidRPr="004F34B5" w:rsidRDefault="00301C2B" w:rsidP="004F34B5">
            <w:pPr>
              <w:pStyle w:val="Betarp"/>
              <w:rPr>
                <w:rFonts w:ascii="Arial" w:hAnsi="Arial" w:cs="Arial"/>
                <w:color w:val="FF0000"/>
              </w:rPr>
            </w:pPr>
            <w:r w:rsidRPr="00301C2B">
              <w:rPr>
                <w:rFonts w:ascii="Arial" w:hAnsi="Arial" w:cs="Arial"/>
                <w:color w:val="000000" w:themeColor="text1"/>
              </w:rPr>
              <w:t>TS.3.</w:t>
            </w:r>
            <w:r>
              <w:rPr>
                <w:rFonts w:ascii="Arial" w:hAnsi="Arial" w:cs="Arial"/>
                <w:color w:val="000000" w:themeColor="text1"/>
              </w:rPr>
              <w:t>5.</w:t>
            </w:r>
          </w:p>
        </w:tc>
        <w:tc>
          <w:tcPr>
            <w:tcW w:w="851" w:type="dxa"/>
          </w:tcPr>
          <w:p w14:paraId="0AF9C12C" w14:textId="6B6B4BCC" w:rsidR="00432F2C" w:rsidRPr="004F34B5" w:rsidRDefault="00B60496" w:rsidP="004F34B5">
            <w:pPr>
              <w:pStyle w:val="Betarp"/>
              <w:rPr>
                <w:rFonts w:ascii="Arial" w:hAnsi="Arial" w:cs="Arial"/>
              </w:rPr>
            </w:pPr>
            <w:r w:rsidRPr="004F34B5">
              <w:rPr>
                <w:rFonts w:ascii="Arial" w:hAnsi="Arial" w:cs="Arial"/>
              </w:rPr>
              <w:t>Vnt.</w:t>
            </w:r>
          </w:p>
        </w:tc>
        <w:tc>
          <w:tcPr>
            <w:tcW w:w="850" w:type="dxa"/>
          </w:tcPr>
          <w:p w14:paraId="2A747234" w14:textId="092F16D4" w:rsidR="00432F2C" w:rsidRPr="004F34B5" w:rsidRDefault="0056454D" w:rsidP="004F34B5">
            <w:pPr>
              <w:pStyle w:val="Betarp"/>
              <w:rPr>
                <w:rFonts w:ascii="Arial" w:hAnsi="Arial" w:cs="Arial"/>
                <w:lang w:val="en-US"/>
              </w:rPr>
            </w:pPr>
            <w:r>
              <w:rPr>
                <w:rFonts w:ascii="Arial" w:hAnsi="Arial" w:cs="Arial"/>
                <w:lang w:val="en-US"/>
              </w:rPr>
              <w:t>190</w:t>
            </w:r>
          </w:p>
        </w:tc>
        <w:tc>
          <w:tcPr>
            <w:tcW w:w="2251" w:type="dxa"/>
          </w:tcPr>
          <w:p w14:paraId="504E0EB8" w14:textId="4847847D" w:rsidR="00432F2C" w:rsidRPr="004F34B5" w:rsidRDefault="00432F2C" w:rsidP="004F34B5">
            <w:pPr>
              <w:pStyle w:val="Betarp"/>
              <w:rPr>
                <w:rFonts w:ascii="Arial" w:hAnsi="Arial" w:cs="Arial"/>
              </w:rPr>
            </w:pPr>
          </w:p>
        </w:tc>
      </w:tr>
      <w:tr w:rsidR="00432F2C" w:rsidRPr="004F34B5" w14:paraId="1856201B" w14:textId="77777777" w:rsidTr="00F340DF">
        <w:trPr>
          <w:jc w:val="center"/>
        </w:trPr>
        <w:tc>
          <w:tcPr>
            <w:tcW w:w="986" w:type="dxa"/>
          </w:tcPr>
          <w:p w14:paraId="47FAEA8A" w14:textId="08529887" w:rsidR="00432F2C" w:rsidRPr="004F34B5" w:rsidRDefault="00DB0266" w:rsidP="004F34B5">
            <w:pPr>
              <w:pStyle w:val="Betarp"/>
              <w:rPr>
                <w:rFonts w:ascii="Arial" w:hAnsi="Arial" w:cs="Arial"/>
              </w:rPr>
            </w:pPr>
            <w:r w:rsidRPr="004F34B5">
              <w:rPr>
                <w:rFonts w:ascii="Arial" w:hAnsi="Arial" w:cs="Arial"/>
              </w:rPr>
              <w:t>2.5.</w:t>
            </w:r>
          </w:p>
        </w:tc>
        <w:tc>
          <w:tcPr>
            <w:tcW w:w="3677" w:type="dxa"/>
          </w:tcPr>
          <w:p w14:paraId="0004978A" w14:textId="64B2D1B5" w:rsidR="00432F2C" w:rsidRPr="004F34B5" w:rsidRDefault="00DB0266" w:rsidP="004F34B5">
            <w:pPr>
              <w:pStyle w:val="Betarp"/>
              <w:rPr>
                <w:rFonts w:ascii="Arial" w:hAnsi="Arial" w:cs="Arial"/>
              </w:rPr>
            </w:pPr>
            <w:r w:rsidRPr="004F34B5">
              <w:rPr>
                <w:rFonts w:ascii="Arial" w:hAnsi="Arial" w:cs="Arial"/>
              </w:rPr>
              <w:t>Korio užpildymas veja</w:t>
            </w:r>
          </w:p>
        </w:tc>
        <w:tc>
          <w:tcPr>
            <w:tcW w:w="992" w:type="dxa"/>
          </w:tcPr>
          <w:p w14:paraId="4B362FB8" w14:textId="77777777" w:rsidR="00432F2C" w:rsidRPr="004F34B5" w:rsidRDefault="00432F2C" w:rsidP="004F34B5">
            <w:pPr>
              <w:pStyle w:val="Betarp"/>
              <w:rPr>
                <w:rFonts w:ascii="Arial" w:hAnsi="Arial" w:cs="Arial"/>
                <w:color w:val="FF0000"/>
              </w:rPr>
            </w:pPr>
          </w:p>
        </w:tc>
        <w:tc>
          <w:tcPr>
            <w:tcW w:w="851" w:type="dxa"/>
          </w:tcPr>
          <w:p w14:paraId="78D19496" w14:textId="7C6044E4" w:rsidR="00432F2C" w:rsidRPr="004F34B5" w:rsidRDefault="00432F2C" w:rsidP="004F34B5">
            <w:pPr>
              <w:pStyle w:val="Betarp"/>
              <w:rPr>
                <w:rFonts w:ascii="Arial" w:hAnsi="Arial" w:cs="Arial"/>
              </w:rPr>
            </w:pPr>
            <w:r w:rsidRPr="004F34B5">
              <w:rPr>
                <w:rFonts w:ascii="Arial" w:hAnsi="Arial" w:cs="Arial"/>
              </w:rPr>
              <w:t>m²</w:t>
            </w:r>
          </w:p>
        </w:tc>
        <w:tc>
          <w:tcPr>
            <w:tcW w:w="850" w:type="dxa"/>
          </w:tcPr>
          <w:p w14:paraId="1B3E3807" w14:textId="48022F98" w:rsidR="00432F2C" w:rsidRPr="004F34B5" w:rsidRDefault="0056454D" w:rsidP="004F34B5">
            <w:pPr>
              <w:pStyle w:val="Betarp"/>
              <w:rPr>
                <w:rFonts w:ascii="Arial" w:hAnsi="Arial" w:cs="Arial"/>
              </w:rPr>
            </w:pPr>
            <w:r>
              <w:rPr>
                <w:rFonts w:ascii="Arial" w:hAnsi="Arial" w:cs="Arial"/>
              </w:rPr>
              <w:t>190</w:t>
            </w:r>
          </w:p>
        </w:tc>
        <w:tc>
          <w:tcPr>
            <w:tcW w:w="2251" w:type="dxa"/>
          </w:tcPr>
          <w:p w14:paraId="3CF82FFF" w14:textId="7AB29443" w:rsidR="00432F2C" w:rsidRPr="004F34B5" w:rsidRDefault="00432F2C" w:rsidP="004F34B5">
            <w:pPr>
              <w:pStyle w:val="Betarp"/>
              <w:rPr>
                <w:rFonts w:ascii="Arial" w:hAnsi="Arial" w:cs="Arial"/>
              </w:rPr>
            </w:pPr>
          </w:p>
        </w:tc>
      </w:tr>
      <w:tr w:rsidR="00CE1D77" w:rsidRPr="004F34B5" w14:paraId="43B6A97A" w14:textId="77777777" w:rsidTr="00CF1121">
        <w:trPr>
          <w:jc w:val="center"/>
        </w:trPr>
        <w:tc>
          <w:tcPr>
            <w:tcW w:w="9607" w:type="dxa"/>
            <w:gridSpan w:val="6"/>
          </w:tcPr>
          <w:p w14:paraId="4228FE26" w14:textId="77777777" w:rsidR="00CE1D77" w:rsidRPr="004F34B5" w:rsidRDefault="004F34B5" w:rsidP="004F34B5">
            <w:pPr>
              <w:pStyle w:val="Betarp"/>
              <w:rPr>
                <w:rFonts w:ascii="Arial" w:hAnsi="Arial" w:cs="Arial"/>
                <w:b/>
                <w:bCs/>
              </w:rPr>
            </w:pPr>
            <w:r w:rsidRPr="004F34B5">
              <w:rPr>
                <w:rFonts w:ascii="Arial" w:hAnsi="Arial" w:cs="Arial"/>
              </w:rPr>
              <w:t xml:space="preserve">              </w:t>
            </w:r>
            <w:r w:rsidRPr="004F34B5">
              <w:rPr>
                <w:rFonts w:ascii="Arial" w:hAnsi="Arial" w:cs="Arial"/>
                <w:b/>
                <w:bCs/>
              </w:rPr>
              <w:t>3.VEJOS ĮRENGIMAS</w:t>
            </w:r>
          </w:p>
          <w:p w14:paraId="75F499A1" w14:textId="59FFE820" w:rsidR="004F34B5" w:rsidRPr="004F34B5" w:rsidRDefault="004F34B5" w:rsidP="004F34B5">
            <w:pPr>
              <w:pStyle w:val="Betarp"/>
              <w:rPr>
                <w:rFonts w:ascii="Arial" w:hAnsi="Arial" w:cs="Arial"/>
              </w:rPr>
            </w:pPr>
          </w:p>
        </w:tc>
      </w:tr>
      <w:tr w:rsidR="0023522C" w:rsidRPr="004F34B5" w14:paraId="544B11DF" w14:textId="77777777" w:rsidTr="00F340DF">
        <w:trPr>
          <w:jc w:val="center"/>
        </w:trPr>
        <w:tc>
          <w:tcPr>
            <w:tcW w:w="986" w:type="dxa"/>
          </w:tcPr>
          <w:p w14:paraId="544B11D9" w14:textId="026EECB8" w:rsidR="004719AD" w:rsidRPr="004F34B5" w:rsidRDefault="00040572" w:rsidP="004F34B5">
            <w:pPr>
              <w:pStyle w:val="Betarp"/>
              <w:rPr>
                <w:rFonts w:ascii="Arial" w:hAnsi="Arial" w:cs="Arial"/>
              </w:rPr>
            </w:pPr>
            <w:r w:rsidRPr="004F34B5">
              <w:rPr>
                <w:rFonts w:ascii="Arial" w:hAnsi="Arial" w:cs="Arial"/>
              </w:rPr>
              <w:t>3.1.</w:t>
            </w:r>
          </w:p>
        </w:tc>
        <w:tc>
          <w:tcPr>
            <w:tcW w:w="3677" w:type="dxa"/>
          </w:tcPr>
          <w:p w14:paraId="0EC2333E" w14:textId="72643C4B" w:rsidR="004719AD" w:rsidRPr="004F34B5" w:rsidRDefault="00CE1D77" w:rsidP="004F34B5">
            <w:pPr>
              <w:pStyle w:val="Betarp"/>
              <w:rPr>
                <w:rFonts w:ascii="Arial" w:hAnsi="Arial" w:cs="Arial"/>
              </w:rPr>
            </w:pPr>
            <w:r w:rsidRPr="004F34B5">
              <w:rPr>
                <w:rFonts w:ascii="Arial" w:hAnsi="Arial" w:cs="Arial"/>
              </w:rPr>
              <w:t>Kauburių  (kalvų) įrengimas</w:t>
            </w:r>
            <w:r w:rsidR="00040572" w:rsidRPr="004F34B5">
              <w:rPr>
                <w:rFonts w:ascii="Arial" w:hAnsi="Arial" w:cs="Arial"/>
              </w:rPr>
              <w:t xml:space="preserve"> h</w:t>
            </w:r>
            <w:r w:rsidR="006F46DD">
              <w:rPr>
                <w:rFonts w:ascii="Arial" w:hAnsi="Arial" w:cs="Arial"/>
              </w:rPr>
              <w:t xml:space="preserve"> 90</w:t>
            </w:r>
            <w:r w:rsidR="00040572" w:rsidRPr="004F34B5">
              <w:rPr>
                <w:rFonts w:ascii="Arial" w:hAnsi="Arial" w:cs="Arial"/>
              </w:rPr>
              <w:t>-</w:t>
            </w:r>
            <w:r w:rsidR="006F46DD">
              <w:rPr>
                <w:rFonts w:ascii="Arial" w:hAnsi="Arial" w:cs="Arial"/>
              </w:rPr>
              <w:t>130</w:t>
            </w:r>
            <w:r w:rsidR="00040572" w:rsidRPr="004F34B5">
              <w:rPr>
                <w:rFonts w:ascii="Arial" w:hAnsi="Arial" w:cs="Arial"/>
              </w:rPr>
              <w:t xml:space="preserve"> cm:</w:t>
            </w:r>
          </w:p>
          <w:p w14:paraId="70CC1412" w14:textId="4457DF69" w:rsidR="00040572" w:rsidRPr="004F34B5" w:rsidRDefault="00040572" w:rsidP="004F34B5">
            <w:pPr>
              <w:pStyle w:val="Betarp"/>
              <w:rPr>
                <w:rFonts w:ascii="Arial" w:hAnsi="Arial" w:cs="Arial"/>
              </w:rPr>
            </w:pPr>
            <w:r w:rsidRPr="004F34B5">
              <w:rPr>
                <w:rFonts w:ascii="Arial" w:hAnsi="Arial" w:cs="Arial"/>
              </w:rPr>
              <w:t>drenuojančio smėlio žvyro mišinio sluoksnis 45 cm.</w:t>
            </w:r>
          </w:p>
          <w:p w14:paraId="1C98CA1E" w14:textId="61264CF5" w:rsidR="00040572" w:rsidRPr="004F34B5" w:rsidRDefault="00040572" w:rsidP="004F34B5">
            <w:pPr>
              <w:pStyle w:val="Betarp"/>
              <w:rPr>
                <w:rFonts w:ascii="Arial" w:hAnsi="Arial" w:cs="Arial"/>
              </w:rPr>
            </w:pPr>
            <w:r w:rsidRPr="004F34B5">
              <w:rPr>
                <w:rFonts w:ascii="Arial" w:hAnsi="Arial" w:cs="Arial"/>
              </w:rPr>
              <w:lastRenderedPageBreak/>
              <w:t>augalinio dirvožemio sluoksnis 45 cm</w:t>
            </w:r>
          </w:p>
          <w:p w14:paraId="1B4B8EA8" w14:textId="391D23A8" w:rsidR="00040572" w:rsidRPr="004F34B5" w:rsidRDefault="00040572" w:rsidP="004F34B5">
            <w:pPr>
              <w:pStyle w:val="Betarp"/>
              <w:rPr>
                <w:rFonts w:ascii="Arial" w:hAnsi="Arial" w:cs="Arial"/>
              </w:rPr>
            </w:pPr>
            <w:proofErr w:type="spellStart"/>
            <w:r w:rsidRPr="004F34B5">
              <w:rPr>
                <w:rFonts w:ascii="Arial" w:hAnsi="Arial" w:cs="Arial"/>
              </w:rPr>
              <w:t>geotinklas</w:t>
            </w:r>
            <w:proofErr w:type="spellEnd"/>
          </w:p>
          <w:p w14:paraId="484FF167" w14:textId="77777777" w:rsidR="00040572" w:rsidRDefault="00040572" w:rsidP="004F34B5">
            <w:pPr>
              <w:pStyle w:val="Betarp"/>
              <w:rPr>
                <w:rFonts w:ascii="Arial" w:hAnsi="Arial" w:cs="Arial"/>
              </w:rPr>
            </w:pPr>
          </w:p>
          <w:p w14:paraId="544B11DA" w14:textId="602AEF06" w:rsidR="0056454D" w:rsidRPr="004F34B5" w:rsidRDefault="0056454D" w:rsidP="004F34B5">
            <w:pPr>
              <w:pStyle w:val="Betarp"/>
              <w:rPr>
                <w:rFonts w:ascii="Arial" w:hAnsi="Arial" w:cs="Arial"/>
              </w:rPr>
            </w:pPr>
          </w:p>
        </w:tc>
        <w:tc>
          <w:tcPr>
            <w:tcW w:w="992" w:type="dxa"/>
          </w:tcPr>
          <w:p w14:paraId="544B11DB" w14:textId="11AC7CFD" w:rsidR="004719AD" w:rsidRPr="004F34B5" w:rsidRDefault="00563E4A" w:rsidP="004F34B5">
            <w:pPr>
              <w:pStyle w:val="Betarp"/>
              <w:rPr>
                <w:rFonts w:ascii="Arial" w:hAnsi="Arial" w:cs="Arial"/>
                <w:color w:val="FF0000"/>
              </w:rPr>
            </w:pPr>
            <w:r w:rsidRPr="00563E4A">
              <w:rPr>
                <w:rFonts w:ascii="Arial" w:hAnsi="Arial" w:cs="Arial"/>
              </w:rPr>
              <w:lastRenderedPageBreak/>
              <w:t>TS.4</w:t>
            </w:r>
          </w:p>
        </w:tc>
        <w:tc>
          <w:tcPr>
            <w:tcW w:w="851" w:type="dxa"/>
          </w:tcPr>
          <w:p w14:paraId="544B11DC" w14:textId="77777777" w:rsidR="004719AD" w:rsidRPr="004F34B5" w:rsidRDefault="004719AD" w:rsidP="004F34B5">
            <w:pPr>
              <w:pStyle w:val="Betarp"/>
              <w:rPr>
                <w:rFonts w:ascii="Arial" w:hAnsi="Arial" w:cs="Arial"/>
                <w:lang w:eastAsia="lt-LT"/>
              </w:rPr>
            </w:pPr>
            <w:r w:rsidRPr="004F34B5">
              <w:rPr>
                <w:rFonts w:ascii="Arial" w:hAnsi="Arial" w:cs="Arial"/>
              </w:rPr>
              <w:t>m²</w:t>
            </w:r>
          </w:p>
        </w:tc>
        <w:tc>
          <w:tcPr>
            <w:tcW w:w="850" w:type="dxa"/>
          </w:tcPr>
          <w:p w14:paraId="544B11DD" w14:textId="6F5A4ED4" w:rsidR="004719AD" w:rsidRPr="004F34B5" w:rsidRDefault="0056454D" w:rsidP="004F34B5">
            <w:pPr>
              <w:pStyle w:val="Betarp"/>
              <w:rPr>
                <w:rFonts w:ascii="Arial" w:hAnsi="Arial" w:cs="Arial"/>
                <w:lang w:val="en-US"/>
              </w:rPr>
            </w:pPr>
            <w:r>
              <w:rPr>
                <w:rFonts w:ascii="Arial" w:hAnsi="Arial" w:cs="Arial"/>
                <w:lang w:val="en-US"/>
              </w:rPr>
              <w:t>775</w:t>
            </w:r>
          </w:p>
        </w:tc>
        <w:tc>
          <w:tcPr>
            <w:tcW w:w="2251" w:type="dxa"/>
          </w:tcPr>
          <w:p w14:paraId="544B11DE" w14:textId="17E9584B" w:rsidR="004719AD" w:rsidRPr="004F34B5" w:rsidRDefault="0029263B" w:rsidP="004F34B5">
            <w:pPr>
              <w:pStyle w:val="Betarp"/>
              <w:rPr>
                <w:rFonts w:ascii="Arial" w:hAnsi="Arial" w:cs="Arial"/>
              </w:rPr>
            </w:pPr>
            <w:r>
              <w:rPr>
                <w:rFonts w:ascii="Arial" w:hAnsi="Arial" w:cs="Arial"/>
              </w:rPr>
              <w:t>Aukštis kintamas, sprendiniai derinami vietoje, įrengimo metu.</w:t>
            </w:r>
          </w:p>
        </w:tc>
      </w:tr>
      <w:tr w:rsidR="0023522C" w:rsidRPr="004F34B5" w14:paraId="544B11E6" w14:textId="77777777" w:rsidTr="00F340DF">
        <w:trPr>
          <w:jc w:val="center"/>
        </w:trPr>
        <w:tc>
          <w:tcPr>
            <w:tcW w:w="986" w:type="dxa"/>
          </w:tcPr>
          <w:p w14:paraId="544B11E0" w14:textId="4398FECE" w:rsidR="00A5679D" w:rsidRPr="004F34B5" w:rsidRDefault="00040572" w:rsidP="004F34B5">
            <w:pPr>
              <w:pStyle w:val="Betarp"/>
              <w:rPr>
                <w:rFonts w:ascii="Arial" w:hAnsi="Arial" w:cs="Arial"/>
              </w:rPr>
            </w:pPr>
            <w:r w:rsidRPr="004F34B5">
              <w:rPr>
                <w:rFonts w:ascii="Arial" w:hAnsi="Arial" w:cs="Arial"/>
              </w:rPr>
              <w:t>3.2</w:t>
            </w:r>
          </w:p>
        </w:tc>
        <w:tc>
          <w:tcPr>
            <w:tcW w:w="3677" w:type="dxa"/>
          </w:tcPr>
          <w:p w14:paraId="1F3ECC9B" w14:textId="77777777" w:rsidR="00A5679D" w:rsidRPr="004F34B5" w:rsidRDefault="00040572" w:rsidP="004F34B5">
            <w:pPr>
              <w:pStyle w:val="Betarp"/>
              <w:rPr>
                <w:rFonts w:ascii="Arial" w:hAnsi="Arial" w:cs="Arial"/>
              </w:rPr>
            </w:pPr>
            <w:r w:rsidRPr="004F34B5">
              <w:rPr>
                <w:rFonts w:ascii="Arial" w:hAnsi="Arial" w:cs="Arial"/>
              </w:rPr>
              <w:t>Vejos įrengimas:</w:t>
            </w:r>
          </w:p>
          <w:p w14:paraId="544B11E1" w14:textId="6C2712E4" w:rsidR="00A500DA" w:rsidRPr="004F34B5" w:rsidRDefault="00A500DA" w:rsidP="004F34B5">
            <w:pPr>
              <w:pStyle w:val="Betarp"/>
              <w:rPr>
                <w:rFonts w:ascii="Arial" w:hAnsi="Arial" w:cs="Arial"/>
              </w:rPr>
            </w:pPr>
            <w:r w:rsidRPr="004F34B5">
              <w:rPr>
                <w:rFonts w:ascii="Arial" w:hAnsi="Arial" w:cs="Arial"/>
              </w:rPr>
              <w:t>Augalinis žemės sluok</w:t>
            </w:r>
            <w:r w:rsidR="004F34B5" w:rsidRPr="004F34B5">
              <w:rPr>
                <w:rFonts w:ascii="Arial" w:hAnsi="Arial" w:cs="Arial"/>
              </w:rPr>
              <w:t>s</w:t>
            </w:r>
            <w:r w:rsidRPr="004F34B5">
              <w:rPr>
                <w:rFonts w:ascii="Arial" w:hAnsi="Arial" w:cs="Arial"/>
              </w:rPr>
              <w:t>nis 20 cm.</w:t>
            </w:r>
          </w:p>
        </w:tc>
        <w:tc>
          <w:tcPr>
            <w:tcW w:w="992" w:type="dxa"/>
          </w:tcPr>
          <w:p w14:paraId="544B11E2" w14:textId="32798C26" w:rsidR="00A5679D" w:rsidRPr="004F34B5" w:rsidRDefault="00301C2B" w:rsidP="004F34B5">
            <w:pPr>
              <w:pStyle w:val="Betarp"/>
              <w:rPr>
                <w:rFonts w:ascii="Arial" w:hAnsi="Arial" w:cs="Arial"/>
                <w:color w:val="FF0000"/>
              </w:rPr>
            </w:pPr>
            <w:r w:rsidRPr="006F46DD">
              <w:rPr>
                <w:rFonts w:ascii="Arial" w:hAnsi="Arial" w:cs="Arial"/>
              </w:rPr>
              <w:t>TS.4.1</w:t>
            </w:r>
          </w:p>
        </w:tc>
        <w:tc>
          <w:tcPr>
            <w:tcW w:w="851" w:type="dxa"/>
          </w:tcPr>
          <w:p w14:paraId="544B11E3" w14:textId="77777777" w:rsidR="00A5679D" w:rsidRPr="004F34B5" w:rsidRDefault="00A5679D" w:rsidP="004F34B5">
            <w:pPr>
              <w:pStyle w:val="Betarp"/>
              <w:rPr>
                <w:rFonts w:ascii="Arial" w:hAnsi="Arial" w:cs="Arial"/>
                <w:lang w:eastAsia="lt-LT"/>
              </w:rPr>
            </w:pPr>
            <w:r w:rsidRPr="004F34B5">
              <w:rPr>
                <w:rFonts w:ascii="Arial" w:hAnsi="Arial" w:cs="Arial"/>
              </w:rPr>
              <w:t>m²</w:t>
            </w:r>
          </w:p>
        </w:tc>
        <w:tc>
          <w:tcPr>
            <w:tcW w:w="850" w:type="dxa"/>
          </w:tcPr>
          <w:p w14:paraId="544B11E4" w14:textId="2FF85256" w:rsidR="00A5679D" w:rsidRPr="004F34B5" w:rsidRDefault="0056454D" w:rsidP="004F34B5">
            <w:pPr>
              <w:pStyle w:val="Betarp"/>
              <w:rPr>
                <w:rFonts w:ascii="Arial" w:hAnsi="Arial" w:cs="Arial"/>
                <w:lang w:val="en-US"/>
              </w:rPr>
            </w:pPr>
            <w:r>
              <w:rPr>
                <w:rFonts w:ascii="Arial" w:hAnsi="Arial" w:cs="Arial"/>
                <w:lang w:val="en-US"/>
              </w:rPr>
              <w:t>300</w:t>
            </w:r>
          </w:p>
        </w:tc>
        <w:tc>
          <w:tcPr>
            <w:tcW w:w="2251" w:type="dxa"/>
          </w:tcPr>
          <w:p w14:paraId="544B11E5" w14:textId="77777777" w:rsidR="00A5679D" w:rsidRPr="004F34B5" w:rsidRDefault="00A5679D" w:rsidP="004F34B5">
            <w:pPr>
              <w:pStyle w:val="Betarp"/>
              <w:rPr>
                <w:rFonts w:ascii="Arial" w:hAnsi="Arial" w:cs="Arial"/>
              </w:rPr>
            </w:pPr>
          </w:p>
        </w:tc>
      </w:tr>
      <w:tr w:rsidR="00A500DA" w:rsidRPr="004F34B5" w14:paraId="0DDD4999" w14:textId="77777777" w:rsidTr="004F4D7A">
        <w:trPr>
          <w:jc w:val="center"/>
        </w:trPr>
        <w:tc>
          <w:tcPr>
            <w:tcW w:w="9607" w:type="dxa"/>
            <w:gridSpan w:val="6"/>
          </w:tcPr>
          <w:p w14:paraId="6C22CB47" w14:textId="3F1B95AA" w:rsidR="00A500DA" w:rsidRPr="004F34B5" w:rsidRDefault="004F34B5" w:rsidP="004F34B5">
            <w:pPr>
              <w:pStyle w:val="Betarp"/>
              <w:rPr>
                <w:rFonts w:ascii="Arial" w:hAnsi="Arial" w:cs="Arial"/>
                <w:b/>
                <w:bCs/>
              </w:rPr>
            </w:pPr>
            <w:r w:rsidRPr="004F34B5">
              <w:rPr>
                <w:rFonts w:ascii="Arial" w:hAnsi="Arial" w:cs="Arial"/>
                <w:b/>
                <w:bCs/>
              </w:rPr>
              <w:t xml:space="preserve">          4. </w:t>
            </w:r>
            <w:r>
              <w:rPr>
                <w:rFonts w:ascii="Arial" w:hAnsi="Arial" w:cs="Arial"/>
                <w:b/>
                <w:bCs/>
              </w:rPr>
              <w:t>MAŽOSIOS ARCHITEKTŪROS ELEMENTAI SKLYPE</w:t>
            </w:r>
          </w:p>
        </w:tc>
      </w:tr>
      <w:tr w:rsidR="0023522C" w:rsidRPr="004F34B5" w14:paraId="544B1217" w14:textId="77777777" w:rsidTr="00F340DF">
        <w:trPr>
          <w:jc w:val="center"/>
        </w:trPr>
        <w:tc>
          <w:tcPr>
            <w:tcW w:w="986" w:type="dxa"/>
          </w:tcPr>
          <w:p w14:paraId="544B1211" w14:textId="1A444665" w:rsidR="00D1637A" w:rsidRPr="004F34B5" w:rsidRDefault="00A500DA" w:rsidP="004F34B5">
            <w:pPr>
              <w:pStyle w:val="Betarp"/>
              <w:rPr>
                <w:rFonts w:ascii="Arial" w:hAnsi="Arial" w:cs="Arial"/>
              </w:rPr>
            </w:pPr>
            <w:r w:rsidRPr="004F34B5">
              <w:rPr>
                <w:rFonts w:ascii="Arial" w:hAnsi="Arial" w:cs="Arial"/>
              </w:rPr>
              <w:t>4.1</w:t>
            </w:r>
          </w:p>
        </w:tc>
        <w:tc>
          <w:tcPr>
            <w:tcW w:w="3677" w:type="dxa"/>
          </w:tcPr>
          <w:p w14:paraId="1CA16A39" w14:textId="5C2E9542" w:rsidR="00D1637A" w:rsidRPr="004F34B5" w:rsidRDefault="00ED3440" w:rsidP="004F34B5">
            <w:pPr>
              <w:pStyle w:val="Betarp"/>
              <w:rPr>
                <w:rFonts w:ascii="Arial" w:hAnsi="Arial" w:cs="Arial"/>
              </w:rPr>
            </w:pPr>
            <w:r>
              <w:rPr>
                <w:rFonts w:ascii="Arial" w:hAnsi="Arial" w:cs="Arial"/>
              </w:rPr>
              <w:t xml:space="preserve"> 1.</w:t>
            </w:r>
            <w:r w:rsidR="00A500DA" w:rsidRPr="004F34B5">
              <w:rPr>
                <w:rFonts w:ascii="Arial" w:hAnsi="Arial" w:cs="Arial"/>
              </w:rPr>
              <w:t>Scenos (pakylos) įrengimas:</w:t>
            </w:r>
          </w:p>
          <w:p w14:paraId="0D7C924D" w14:textId="54A14240" w:rsidR="002C79E6" w:rsidRDefault="000369FC" w:rsidP="002C79E6">
            <w:pPr>
              <w:pStyle w:val="Betarp"/>
              <w:numPr>
                <w:ilvl w:val="0"/>
                <w:numId w:val="20"/>
              </w:numPr>
              <w:rPr>
                <w:rFonts w:ascii="Arial" w:hAnsi="Arial" w:cs="Arial"/>
              </w:rPr>
            </w:pPr>
            <w:r>
              <w:rPr>
                <w:rFonts w:ascii="Arial" w:hAnsi="Arial" w:cs="Arial"/>
              </w:rPr>
              <w:t>Monolitinio betono plokštė</w:t>
            </w:r>
            <w:r w:rsidR="00A500DA" w:rsidRPr="004F34B5">
              <w:rPr>
                <w:rFonts w:ascii="Arial" w:hAnsi="Arial" w:cs="Arial"/>
              </w:rPr>
              <w:t xml:space="preserve">. </w:t>
            </w:r>
            <w:r w:rsidR="002C79E6">
              <w:rPr>
                <w:rFonts w:ascii="Arial" w:hAnsi="Arial" w:cs="Arial"/>
              </w:rPr>
              <w:t>Matmenys 10,</w:t>
            </w:r>
            <w:r w:rsidR="006F46DD">
              <w:rPr>
                <w:rFonts w:ascii="Arial" w:hAnsi="Arial" w:cs="Arial"/>
              </w:rPr>
              <w:t>75</w:t>
            </w:r>
            <w:r w:rsidR="002C79E6">
              <w:rPr>
                <w:rFonts w:ascii="Arial" w:hAnsi="Arial" w:cs="Arial"/>
              </w:rPr>
              <w:t>x8,</w:t>
            </w:r>
            <w:r w:rsidR="006F46DD">
              <w:rPr>
                <w:rFonts w:ascii="Arial" w:hAnsi="Arial" w:cs="Arial"/>
              </w:rPr>
              <w:t>75</w:t>
            </w:r>
            <w:r w:rsidR="002C79E6">
              <w:rPr>
                <w:rFonts w:ascii="Arial" w:hAnsi="Arial" w:cs="Arial"/>
              </w:rPr>
              <w:t>x0,3</w:t>
            </w:r>
            <w:r w:rsidR="006F46DD">
              <w:rPr>
                <w:rFonts w:ascii="Arial" w:hAnsi="Arial" w:cs="Arial"/>
              </w:rPr>
              <w:t>0</w:t>
            </w:r>
            <w:r w:rsidR="002C79E6">
              <w:rPr>
                <w:rFonts w:ascii="Arial" w:hAnsi="Arial" w:cs="Arial"/>
              </w:rPr>
              <w:t xml:space="preserve"> (H) m.</w:t>
            </w:r>
          </w:p>
          <w:p w14:paraId="42FC1140" w14:textId="1B223C32" w:rsidR="00A500DA" w:rsidRDefault="00A500DA" w:rsidP="002C79E6">
            <w:pPr>
              <w:pStyle w:val="Betarp"/>
              <w:numPr>
                <w:ilvl w:val="0"/>
                <w:numId w:val="20"/>
              </w:numPr>
              <w:rPr>
                <w:rFonts w:ascii="Arial" w:hAnsi="Arial" w:cs="Arial"/>
              </w:rPr>
            </w:pPr>
            <w:r w:rsidRPr="004F34B5">
              <w:rPr>
                <w:rFonts w:ascii="Arial" w:hAnsi="Arial" w:cs="Arial"/>
              </w:rPr>
              <w:t>stačiakampiai medžio masyvo stat</w:t>
            </w:r>
            <w:r w:rsidR="0018205B" w:rsidRPr="004F34B5">
              <w:rPr>
                <w:rFonts w:ascii="Arial" w:hAnsi="Arial" w:cs="Arial"/>
              </w:rPr>
              <w:t xml:space="preserve">ramsčiai </w:t>
            </w:r>
            <w:r w:rsidR="00A11F34">
              <w:rPr>
                <w:rFonts w:ascii="Arial" w:hAnsi="Arial" w:cs="Arial"/>
              </w:rPr>
              <w:t>0,</w:t>
            </w:r>
            <w:r w:rsidR="0018205B" w:rsidRPr="004F34B5">
              <w:rPr>
                <w:rFonts w:ascii="Arial" w:hAnsi="Arial" w:cs="Arial"/>
              </w:rPr>
              <w:t>1</w:t>
            </w:r>
            <w:r w:rsidR="00DC0BF8">
              <w:rPr>
                <w:rFonts w:ascii="Arial" w:hAnsi="Arial" w:cs="Arial"/>
              </w:rPr>
              <w:t>2</w:t>
            </w:r>
            <w:r w:rsidR="0018205B" w:rsidRPr="004F34B5">
              <w:rPr>
                <w:rFonts w:ascii="Arial" w:hAnsi="Arial" w:cs="Arial"/>
              </w:rPr>
              <w:t>x</w:t>
            </w:r>
            <w:r w:rsidR="00A11F34">
              <w:rPr>
                <w:rFonts w:ascii="Arial" w:hAnsi="Arial" w:cs="Arial"/>
              </w:rPr>
              <w:t>0,</w:t>
            </w:r>
            <w:r w:rsidR="0018205B" w:rsidRPr="004F34B5">
              <w:rPr>
                <w:rFonts w:ascii="Arial" w:hAnsi="Arial" w:cs="Arial"/>
              </w:rPr>
              <w:t>1</w:t>
            </w:r>
            <w:r w:rsidR="00DC0BF8">
              <w:rPr>
                <w:rFonts w:ascii="Arial" w:hAnsi="Arial" w:cs="Arial"/>
              </w:rPr>
              <w:t>2</w:t>
            </w:r>
            <w:r w:rsidR="00A11F34">
              <w:rPr>
                <w:rFonts w:ascii="Arial" w:hAnsi="Arial" w:cs="Arial"/>
              </w:rPr>
              <w:t>x3,350</w:t>
            </w:r>
            <w:r w:rsidR="0018205B" w:rsidRPr="004F34B5">
              <w:rPr>
                <w:rFonts w:ascii="Arial" w:hAnsi="Arial" w:cs="Arial"/>
              </w:rPr>
              <w:t xml:space="preserve"> </w:t>
            </w:r>
            <w:r w:rsidR="00A11F34">
              <w:rPr>
                <w:rFonts w:ascii="Arial" w:hAnsi="Arial" w:cs="Arial"/>
              </w:rPr>
              <w:t xml:space="preserve"> (h) m.</w:t>
            </w:r>
          </w:p>
          <w:p w14:paraId="042C105A" w14:textId="29407F41" w:rsidR="000369FC" w:rsidRDefault="000369FC" w:rsidP="002C79E6">
            <w:pPr>
              <w:pStyle w:val="Betarp"/>
              <w:numPr>
                <w:ilvl w:val="0"/>
                <w:numId w:val="20"/>
              </w:numPr>
              <w:rPr>
                <w:rFonts w:ascii="Arial" w:hAnsi="Arial" w:cs="Arial"/>
              </w:rPr>
            </w:pPr>
            <w:r>
              <w:rPr>
                <w:rFonts w:ascii="Arial" w:hAnsi="Arial" w:cs="Arial"/>
              </w:rPr>
              <w:t xml:space="preserve">metalinės kolonos 0,10x0,10x3,350 , apsiūtos medžio </w:t>
            </w:r>
            <w:proofErr w:type="spellStart"/>
            <w:r>
              <w:rPr>
                <w:rFonts w:ascii="Arial" w:hAnsi="Arial" w:cs="Arial"/>
              </w:rPr>
              <w:t>dalilentėmis</w:t>
            </w:r>
            <w:proofErr w:type="spellEnd"/>
          </w:p>
          <w:p w14:paraId="1746FBA7" w14:textId="2C833A0D" w:rsidR="00DC0BF8" w:rsidRPr="00983E8F" w:rsidRDefault="000369FC" w:rsidP="002E5909">
            <w:pPr>
              <w:pStyle w:val="Betarp"/>
              <w:numPr>
                <w:ilvl w:val="0"/>
                <w:numId w:val="20"/>
              </w:numPr>
              <w:rPr>
                <w:rFonts w:ascii="Arial" w:hAnsi="Arial" w:cs="Arial"/>
              </w:rPr>
            </w:pPr>
            <w:r w:rsidRPr="00983E8F">
              <w:rPr>
                <w:rFonts w:ascii="Arial" w:hAnsi="Arial" w:cs="Arial"/>
              </w:rPr>
              <w:t>pamatas apšiltintas</w:t>
            </w:r>
            <w:r w:rsidR="00DC0BF8" w:rsidRPr="00983E8F">
              <w:rPr>
                <w:rFonts w:ascii="Arial" w:hAnsi="Arial" w:cs="Arial"/>
              </w:rPr>
              <w:t xml:space="preserve"> putų polistirolu EPS</w:t>
            </w:r>
          </w:p>
          <w:p w14:paraId="5DD6BC06" w14:textId="2E265091" w:rsidR="0018205B" w:rsidRDefault="00ED3440" w:rsidP="004F34B5">
            <w:pPr>
              <w:pStyle w:val="Betarp"/>
              <w:rPr>
                <w:rFonts w:ascii="Arial" w:hAnsi="Arial" w:cs="Arial"/>
              </w:rPr>
            </w:pPr>
            <w:r>
              <w:rPr>
                <w:rFonts w:ascii="Arial" w:hAnsi="Arial" w:cs="Arial"/>
              </w:rPr>
              <w:t>2.</w:t>
            </w:r>
            <w:r w:rsidR="00DC0BF8">
              <w:rPr>
                <w:rFonts w:ascii="Arial" w:hAnsi="Arial" w:cs="Arial"/>
              </w:rPr>
              <w:t xml:space="preserve"> </w:t>
            </w:r>
            <w:r w:rsidR="0018205B" w:rsidRPr="004F34B5">
              <w:rPr>
                <w:rFonts w:ascii="Arial" w:hAnsi="Arial" w:cs="Arial"/>
              </w:rPr>
              <w:t xml:space="preserve"> </w:t>
            </w:r>
            <w:r w:rsidR="00DC0BF8">
              <w:rPr>
                <w:rFonts w:ascii="Arial" w:hAnsi="Arial" w:cs="Arial"/>
              </w:rPr>
              <w:t>S</w:t>
            </w:r>
            <w:r w:rsidR="0018205B" w:rsidRPr="004F34B5">
              <w:rPr>
                <w:rFonts w:ascii="Arial" w:hAnsi="Arial" w:cs="Arial"/>
              </w:rPr>
              <w:t>togo konstrukcija</w:t>
            </w:r>
            <w:r w:rsidR="004D4DCF">
              <w:rPr>
                <w:rFonts w:ascii="Arial" w:hAnsi="Arial" w:cs="Arial"/>
              </w:rPr>
              <w:t>:</w:t>
            </w:r>
          </w:p>
          <w:p w14:paraId="09DE5F03" w14:textId="529950B1" w:rsidR="00DC0BF8" w:rsidRDefault="00DC0BF8" w:rsidP="004F34B5">
            <w:pPr>
              <w:pStyle w:val="Betarp"/>
              <w:rPr>
                <w:rFonts w:ascii="Arial" w:hAnsi="Arial" w:cs="Arial"/>
              </w:rPr>
            </w:pPr>
            <w:r>
              <w:rPr>
                <w:rFonts w:ascii="Arial" w:hAnsi="Arial" w:cs="Arial"/>
              </w:rPr>
              <w:t xml:space="preserve">   - metalinė sija/rėmas stogo perimetru,</w:t>
            </w:r>
          </w:p>
          <w:p w14:paraId="01C5C086" w14:textId="1D2BC770" w:rsidR="004D4DCF" w:rsidRDefault="00A7474C" w:rsidP="00DC0BF8">
            <w:pPr>
              <w:pStyle w:val="Betarp"/>
              <w:rPr>
                <w:rFonts w:ascii="Arial" w:hAnsi="Arial" w:cs="Arial"/>
              </w:rPr>
            </w:pPr>
            <w:r>
              <w:rPr>
                <w:rFonts w:ascii="Arial" w:hAnsi="Arial" w:cs="Arial"/>
              </w:rPr>
              <w:t xml:space="preserve">    -</w:t>
            </w:r>
            <w:r w:rsidR="00DC0BF8">
              <w:rPr>
                <w:rFonts w:ascii="Arial" w:hAnsi="Arial" w:cs="Arial"/>
              </w:rPr>
              <w:t>metalinės</w:t>
            </w:r>
            <w:r>
              <w:rPr>
                <w:rFonts w:ascii="Arial" w:hAnsi="Arial" w:cs="Arial"/>
              </w:rPr>
              <w:t xml:space="preserve"> sijos</w:t>
            </w:r>
            <w:r w:rsidR="00DC0BF8">
              <w:rPr>
                <w:rFonts w:ascii="Arial" w:hAnsi="Arial" w:cs="Arial"/>
              </w:rPr>
              <w:t xml:space="preserve"> montuojamos ant rėmo</w:t>
            </w:r>
            <w:r>
              <w:rPr>
                <w:rFonts w:ascii="Arial" w:hAnsi="Arial" w:cs="Arial"/>
              </w:rPr>
              <w:t xml:space="preserve"> </w:t>
            </w:r>
          </w:p>
          <w:p w14:paraId="7951BB06" w14:textId="3B804C72" w:rsidR="00DC0BF8" w:rsidRPr="004F34B5" w:rsidRDefault="00DC0BF8" w:rsidP="00DC0BF8">
            <w:pPr>
              <w:pStyle w:val="Betarp"/>
              <w:rPr>
                <w:rFonts w:ascii="Arial" w:hAnsi="Arial" w:cs="Arial"/>
              </w:rPr>
            </w:pPr>
            <w:r>
              <w:rPr>
                <w:rFonts w:ascii="Arial" w:hAnsi="Arial" w:cs="Arial"/>
              </w:rPr>
              <w:t xml:space="preserve">   </w:t>
            </w:r>
            <w:r w:rsidR="00FB6A20">
              <w:rPr>
                <w:rFonts w:ascii="Arial" w:hAnsi="Arial" w:cs="Arial"/>
              </w:rPr>
              <w:t>-</w:t>
            </w:r>
            <w:r>
              <w:rPr>
                <w:rFonts w:ascii="Arial" w:hAnsi="Arial" w:cs="Arial"/>
              </w:rPr>
              <w:t xml:space="preserve"> </w:t>
            </w:r>
            <w:r w:rsidR="00FB6A20">
              <w:rPr>
                <w:rFonts w:ascii="Arial" w:hAnsi="Arial" w:cs="Arial"/>
              </w:rPr>
              <w:t>m</w:t>
            </w:r>
            <w:r>
              <w:rPr>
                <w:rFonts w:ascii="Arial" w:hAnsi="Arial" w:cs="Arial"/>
              </w:rPr>
              <w:t>edin</w:t>
            </w:r>
            <w:r w:rsidR="00FB6A20">
              <w:rPr>
                <w:rFonts w:ascii="Arial" w:hAnsi="Arial" w:cs="Arial"/>
              </w:rPr>
              <w:t>ės</w:t>
            </w:r>
            <w:r>
              <w:rPr>
                <w:rFonts w:ascii="Arial" w:hAnsi="Arial" w:cs="Arial"/>
              </w:rPr>
              <w:t xml:space="preserve"> </w:t>
            </w:r>
            <w:r w:rsidR="00FB6A20">
              <w:rPr>
                <w:rFonts w:ascii="Arial" w:hAnsi="Arial" w:cs="Arial"/>
              </w:rPr>
              <w:t>lentos</w:t>
            </w:r>
            <w:r>
              <w:rPr>
                <w:rFonts w:ascii="Arial" w:hAnsi="Arial" w:cs="Arial"/>
              </w:rPr>
              <w:t>, 40x120 mm, montuojami vertikaliai su 12</w:t>
            </w:r>
            <w:r w:rsidR="00747E42">
              <w:rPr>
                <w:rFonts w:ascii="Arial" w:hAnsi="Arial" w:cs="Arial"/>
              </w:rPr>
              <w:t>0mm. tarpu</w:t>
            </w:r>
            <w:r w:rsidR="00FB6A20">
              <w:rPr>
                <w:rFonts w:ascii="Arial" w:hAnsi="Arial" w:cs="Arial"/>
              </w:rPr>
              <w:t>. Ilgis kintamas nuo 1,50 iki 2,50m.</w:t>
            </w:r>
          </w:p>
          <w:p w14:paraId="2C55AD46" w14:textId="116A5360" w:rsidR="006F46DD" w:rsidRPr="004F34B5" w:rsidRDefault="00ED5E79" w:rsidP="004F34B5">
            <w:pPr>
              <w:pStyle w:val="Betarp"/>
              <w:rPr>
                <w:rFonts w:ascii="Arial" w:hAnsi="Arial" w:cs="Arial"/>
              </w:rPr>
            </w:pPr>
            <w:r>
              <w:rPr>
                <w:rFonts w:ascii="Arial" w:hAnsi="Arial" w:cs="Arial"/>
              </w:rPr>
              <w:t>3.</w:t>
            </w:r>
            <w:r w:rsidR="006F46DD">
              <w:rPr>
                <w:rFonts w:ascii="Arial" w:hAnsi="Arial" w:cs="Arial"/>
              </w:rPr>
              <w:t>Pandusas (ŽN)</w:t>
            </w:r>
            <w:r>
              <w:rPr>
                <w:rFonts w:ascii="Arial" w:hAnsi="Arial" w:cs="Arial"/>
              </w:rPr>
              <w:t xml:space="preserve">. </w:t>
            </w:r>
            <w:r w:rsidR="006F46DD">
              <w:rPr>
                <w:rFonts w:ascii="Arial" w:hAnsi="Arial" w:cs="Arial"/>
              </w:rPr>
              <w:t xml:space="preserve"> </w:t>
            </w:r>
            <w:r>
              <w:rPr>
                <w:rFonts w:ascii="Arial" w:hAnsi="Arial" w:cs="Arial"/>
              </w:rPr>
              <w:t xml:space="preserve"> Ilgis X plotis -3750x1350.</w:t>
            </w:r>
            <w:r w:rsidR="00747E42">
              <w:rPr>
                <w:rFonts w:ascii="Arial" w:hAnsi="Arial" w:cs="Arial"/>
              </w:rPr>
              <w:t xml:space="preserve">  </w:t>
            </w:r>
            <w:r>
              <w:rPr>
                <w:rFonts w:ascii="Arial" w:hAnsi="Arial" w:cs="Arial"/>
              </w:rPr>
              <w:t xml:space="preserve"> Su metaliniais </w:t>
            </w:r>
            <w:proofErr w:type="spellStart"/>
            <w:r>
              <w:rPr>
                <w:rFonts w:ascii="Arial" w:hAnsi="Arial" w:cs="Arial"/>
              </w:rPr>
              <w:t>bordiurais</w:t>
            </w:r>
            <w:proofErr w:type="spellEnd"/>
            <w:r>
              <w:rPr>
                <w:rFonts w:ascii="Arial" w:hAnsi="Arial" w:cs="Arial"/>
              </w:rPr>
              <w:t>, pagrindas-profiliuota skarda.</w:t>
            </w:r>
          </w:p>
          <w:p w14:paraId="544B1212" w14:textId="6ED04B85" w:rsidR="00A500DA" w:rsidRPr="004F34B5" w:rsidRDefault="00A500DA" w:rsidP="004F34B5">
            <w:pPr>
              <w:pStyle w:val="Betarp"/>
              <w:rPr>
                <w:rFonts w:ascii="Arial" w:hAnsi="Arial" w:cs="Arial"/>
              </w:rPr>
            </w:pPr>
          </w:p>
        </w:tc>
        <w:tc>
          <w:tcPr>
            <w:tcW w:w="992" w:type="dxa"/>
            <w:vMerge w:val="restart"/>
          </w:tcPr>
          <w:p w14:paraId="44149B1F" w14:textId="6699E162" w:rsidR="00D1637A" w:rsidRDefault="004D18EC" w:rsidP="004F34B5">
            <w:pPr>
              <w:pStyle w:val="Betarp"/>
              <w:rPr>
                <w:rFonts w:ascii="Arial" w:hAnsi="Arial" w:cs="Arial"/>
              </w:rPr>
            </w:pPr>
            <w:r w:rsidRPr="004F34B5">
              <w:rPr>
                <w:rFonts w:ascii="Arial" w:hAnsi="Arial" w:cs="Arial"/>
              </w:rPr>
              <w:t>.</w:t>
            </w:r>
            <w:r w:rsidR="004E642C">
              <w:rPr>
                <w:rFonts w:ascii="Arial" w:hAnsi="Arial" w:cs="Arial"/>
              </w:rPr>
              <w:t xml:space="preserve"> </w:t>
            </w:r>
            <w:proofErr w:type="spellStart"/>
            <w:r w:rsidR="004E642C">
              <w:rPr>
                <w:rFonts w:ascii="Arial" w:hAnsi="Arial" w:cs="Arial"/>
              </w:rPr>
              <w:t>Br</w:t>
            </w:r>
            <w:proofErr w:type="spellEnd"/>
            <w:r w:rsidR="004E642C">
              <w:rPr>
                <w:rFonts w:ascii="Arial" w:hAnsi="Arial" w:cs="Arial"/>
              </w:rPr>
              <w:t xml:space="preserve"> –</w:t>
            </w:r>
            <w:r w:rsidR="000369FC">
              <w:rPr>
                <w:rFonts w:ascii="Arial" w:hAnsi="Arial" w:cs="Arial"/>
              </w:rPr>
              <w:t xml:space="preserve"> 11,12</w:t>
            </w:r>
          </w:p>
          <w:p w14:paraId="538C5B07" w14:textId="77777777" w:rsidR="004E642C" w:rsidRDefault="004E642C" w:rsidP="004F34B5">
            <w:pPr>
              <w:pStyle w:val="Betarp"/>
              <w:rPr>
                <w:rFonts w:ascii="Arial" w:hAnsi="Arial" w:cs="Arial"/>
              </w:rPr>
            </w:pPr>
          </w:p>
          <w:p w14:paraId="20185AF6" w14:textId="77777777" w:rsidR="004E642C" w:rsidRDefault="004E642C" w:rsidP="004F34B5">
            <w:pPr>
              <w:pStyle w:val="Betarp"/>
              <w:rPr>
                <w:rFonts w:ascii="Arial" w:hAnsi="Arial" w:cs="Arial"/>
              </w:rPr>
            </w:pPr>
          </w:p>
          <w:p w14:paraId="2D07D428" w14:textId="77777777" w:rsidR="004E642C" w:rsidRDefault="004E642C" w:rsidP="004F34B5">
            <w:pPr>
              <w:pStyle w:val="Betarp"/>
              <w:rPr>
                <w:rFonts w:ascii="Arial" w:hAnsi="Arial" w:cs="Arial"/>
              </w:rPr>
            </w:pPr>
          </w:p>
          <w:p w14:paraId="0A1A8C4B" w14:textId="77777777" w:rsidR="004E642C" w:rsidRDefault="004E642C" w:rsidP="004F34B5">
            <w:pPr>
              <w:pStyle w:val="Betarp"/>
              <w:rPr>
                <w:rFonts w:ascii="Arial" w:hAnsi="Arial" w:cs="Arial"/>
              </w:rPr>
            </w:pPr>
          </w:p>
          <w:p w14:paraId="7CD6E511" w14:textId="77777777" w:rsidR="004E642C" w:rsidRDefault="004E642C" w:rsidP="004F34B5">
            <w:pPr>
              <w:pStyle w:val="Betarp"/>
              <w:rPr>
                <w:rFonts w:ascii="Arial" w:hAnsi="Arial" w:cs="Arial"/>
              </w:rPr>
            </w:pPr>
          </w:p>
          <w:p w14:paraId="425D2621" w14:textId="77777777" w:rsidR="004E642C" w:rsidRDefault="004E642C" w:rsidP="004F34B5">
            <w:pPr>
              <w:pStyle w:val="Betarp"/>
              <w:rPr>
                <w:rFonts w:ascii="Arial" w:hAnsi="Arial" w:cs="Arial"/>
              </w:rPr>
            </w:pPr>
          </w:p>
          <w:p w14:paraId="4C416ADB" w14:textId="77777777" w:rsidR="004E642C" w:rsidRDefault="004E642C" w:rsidP="004F34B5">
            <w:pPr>
              <w:pStyle w:val="Betarp"/>
              <w:rPr>
                <w:rFonts w:ascii="Arial" w:hAnsi="Arial" w:cs="Arial"/>
              </w:rPr>
            </w:pPr>
          </w:p>
          <w:p w14:paraId="01FE5BE1" w14:textId="77777777" w:rsidR="004E642C" w:rsidRDefault="004E642C" w:rsidP="004F34B5">
            <w:pPr>
              <w:pStyle w:val="Betarp"/>
              <w:rPr>
                <w:rFonts w:ascii="Arial" w:hAnsi="Arial" w:cs="Arial"/>
              </w:rPr>
            </w:pPr>
          </w:p>
          <w:p w14:paraId="1C5111D3" w14:textId="77777777" w:rsidR="004E642C" w:rsidRDefault="004E642C" w:rsidP="004F34B5">
            <w:pPr>
              <w:pStyle w:val="Betarp"/>
              <w:rPr>
                <w:rFonts w:ascii="Arial" w:hAnsi="Arial" w:cs="Arial"/>
              </w:rPr>
            </w:pPr>
          </w:p>
          <w:p w14:paraId="52A1E5A0" w14:textId="77777777" w:rsidR="004E642C" w:rsidRDefault="004E642C" w:rsidP="004F34B5">
            <w:pPr>
              <w:pStyle w:val="Betarp"/>
              <w:rPr>
                <w:rFonts w:ascii="Arial" w:hAnsi="Arial" w:cs="Arial"/>
              </w:rPr>
            </w:pPr>
          </w:p>
          <w:p w14:paraId="31D5C09C" w14:textId="77777777" w:rsidR="004E642C" w:rsidRDefault="004E642C" w:rsidP="004F34B5">
            <w:pPr>
              <w:pStyle w:val="Betarp"/>
              <w:rPr>
                <w:rFonts w:ascii="Arial" w:hAnsi="Arial" w:cs="Arial"/>
              </w:rPr>
            </w:pPr>
          </w:p>
          <w:p w14:paraId="05A79A37" w14:textId="77777777" w:rsidR="004E642C" w:rsidRDefault="004E642C" w:rsidP="004F34B5">
            <w:pPr>
              <w:pStyle w:val="Betarp"/>
              <w:rPr>
                <w:rFonts w:ascii="Arial" w:hAnsi="Arial" w:cs="Arial"/>
              </w:rPr>
            </w:pPr>
          </w:p>
          <w:p w14:paraId="2308B750" w14:textId="77777777" w:rsidR="004E642C" w:rsidRDefault="004E642C" w:rsidP="004F34B5">
            <w:pPr>
              <w:pStyle w:val="Betarp"/>
              <w:rPr>
                <w:rFonts w:ascii="Arial" w:hAnsi="Arial" w:cs="Arial"/>
              </w:rPr>
            </w:pPr>
          </w:p>
          <w:p w14:paraId="1A11BD71" w14:textId="77777777" w:rsidR="004E642C" w:rsidRDefault="004E642C" w:rsidP="004F34B5">
            <w:pPr>
              <w:pStyle w:val="Betarp"/>
              <w:rPr>
                <w:rFonts w:ascii="Arial" w:hAnsi="Arial" w:cs="Arial"/>
              </w:rPr>
            </w:pPr>
          </w:p>
          <w:p w14:paraId="6FF9B99B" w14:textId="77777777" w:rsidR="004E642C" w:rsidRDefault="004E642C" w:rsidP="004F34B5">
            <w:pPr>
              <w:pStyle w:val="Betarp"/>
              <w:rPr>
                <w:rFonts w:ascii="Arial" w:hAnsi="Arial" w:cs="Arial"/>
              </w:rPr>
            </w:pPr>
          </w:p>
          <w:p w14:paraId="274209B3" w14:textId="77777777" w:rsidR="004E642C" w:rsidRDefault="004E642C" w:rsidP="004F34B5">
            <w:pPr>
              <w:pStyle w:val="Betarp"/>
              <w:rPr>
                <w:rFonts w:ascii="Arial" w:hAnsi="Arial" w:cs="Arial"/>
              </w:rPr>
            </w:pPr>
          </w:p>
          <w:p w14:paraId="266705C8" w14:textId="77777777" w:rsidR="004E642C" w:rsidRDefault="004E642C" w:rsidP="004F34B5">
            <w:pPr>
              <w:pStyle w:val="Betarp"/>
              <w:rPr>
                <w:rFonts w:ascii="Arial" w:hAnsi="Arial" w:cs="Arial"/>
              </w:rPr>
            </w:pPr>
          </w:p>
          <w:p w14:paraId="3FD97115" w14:textId="77777777" w:rsidR="004E642C" w:rsidRDefault="004E642C" w:rsidP="004F34B5">
            <w:pPr>
              <w:pStyle w:val="Betarp"/>
              <w:rPr>
                <w:rFonts w:ascii="Arial" w:hAnsi="Arial" w:cs="Arial"/>
              </w:rPr>
            </w:pPr>
          </w:p>
          <w:p w14:paraId="4B19F04E" w14:textId="77777777" w:rsidR="004E642C" w:rsidRDefault="004E642C" w:rsidP="004F34B5">
            <w:pPr>
              <w:pStyle w:val="Betarp"/>
              <w:rPr>
                <w:rFonts w:ascii="Arial" w:hAnsi="Arial" w:cs="Arial"/>
              </w:rPr>
            </w:pPr>
          </w:p>
          <w:p w14:paraId="544B1213" w14:textId="4840E5D8" w:rsidR="004E642C" w:rsidRPr="004F34B5" w:rsidRDefault="004E642C" w:rsidP="004F34B5">
            <w:pPr>
              <w:pStyle w:val="Betarp"/>
              <w:rPr>
                <w:rFonts w:ascii="Arial" w:hAnsi="Arial" w:cs="Arial"/>
                <w:color w:val="FF0000"/>
              </w:rPr>
            </w:pPr>
            <w:proofErr w:type="spellStart"/>
            <w:r>
              <w:rPr>
                <w:rFonts w:ascii="Arial" w:hAnsi="Arial" w:cs="Arial"/>
              </w:rPr>
              <w:t>Br</w:t>
            </w:r>
            <w:proofErr w:type="spellEnd"/>
            <w:r>
              <w:rPr>
                <w:rFonts w:ascii="Arial" w:hAnsi="Arial" w:cs="Arial"/>
              </w:rPr>
              <w:t xml:space="preserve"> </w:t>
            </w:r>
            <w:r w:rsidR="00FB6A20">
              <w:rPr>
                <w:rFonts w:ascii="Arial" w:hAnsi="Arial" w:cs="Arial"/>
              </w:rPr>
              <w:t>–</w:t>
            </w:r>
            <w:r w:rsidR="007C3FF0">
              <w:rPr>
                <w:rFonts w:ascii="Arial" w:hAnsi="Arial" w:cs="Arial"/>
              </w:rPr>
              <w:t xml:space="preserve"> </w:t>
            </w:r>
            <w:r w:rsidR="00FB6A20">
              <w:rPr>
                <w:rFonts w:ascii="Arial" w:hAnsi="Arial" w:cs="Arial"/>
              </w:rPr>
              <w:t>11,12</w:t>
            </w:r>
          </w:p>
        </w:tc>
        <w:tc>
          <w:tcPr>
            <w:tcW w:w="851" w:type="dxa"/>
          </w:tcPr>
          <w:p w14:paraId="2032B2EA" w14:textId="77777777" w:rsidR="00D1637A" w:rsidRDefault="00D1637A" w:rsidP="004F34B5">
            <w:pPr>
              <w:pStyle w:val="Betarp"/>
              <w:rPr>
                <w:rFonts w:ascii="Arial" w:hAnsi="Arial" w:cs="Arial"/>
              </w:rPr>
            </w:pPr>
            <w:r w:rsidRPr="004F34B5">
              <w:rPr>
                <w:rFonts w:ascii="Arial" w:hAnsi="Arial" w:cs="Arial"/>
              </w:rPr>
              <w:t>m²</w:t>
            </w:r>
          </w:p>
          <w:p w14:paraId="15A3FE67" w14:textId="77777777" w:rsidR="00A11F34" w:rsidRDefault="00A11F34" w:rsidP="004F34B5">
            <w:pPr>
              <w:pStyle w:val="Betarp"/>
              <w:rPr>
                <w:rFonts w:ascii="Arial" w:hAnsi="Arial" w:cs="Arial"/>
              </w:rPr>
            </w:pPr>
          </w:p>
          <w:p w14:paraId="35F23163" w14:textId="77777777" w:rsidR="00A11F34" w:rsidRDefault="00A11F34" w:rsidP="004F34B5">
            <w:pPr>
              <w:pStyle w:val="Betarp"/>
              <w:rPr>
                <w:rFonts w:ascii="Arial" w:hAnsi="Arial" w:cs="Arial"/>
              </w:rPr>
            </w:pPr>
          </w:p>
          <w:p w14:paraId="4789E805" w14:textId="77777777" w:rsidR="00A11F34" w:rsidRDefault="00A11F34" w:rsidP="004F34B5">
            <w:pPr>
              <w:pStyle w:val="Betarp"/>
              <w:rPr>
                <w:rFonts w:ascii="Arial" w:hAnsi="Arial" w:cs="Arial"/>
              </w:rPr>
            </w:pPr>
          </w:p>
          <w:p w14:paraId="04C3B995" w14:textId="77777777" w:rsidR="00A11F34" w:rsidRDefault="00A11F34" w:rsidP="004F34B5">
            <w:pPr>
              <w:pStyle w:val="Betarp"/>
              <w:rPr>
                <w:rFonts w:ascii="Arial" w:hAnsi="Arial" w:cs="Arial"/>
              </w:rPr>
            </w:pPr>
          </w:p>
          <w:p w14:paraId="6D06850A" w14:textId="77777777" w:rsidR="00A11F34" w:rsidRDefault="00A11F34" w:rsidP="004F34B5">
            <w:pPr>
              <w:pStyle w:val="Betarp"/>
              <w:rPr>
                <w:rFonts w:ascii="Arial" w:hAnsi="Arial" w:cs="Arial"/>
              </w:rPr>
            </w:pPr>
          </w:p>
          <w:p w14:paraId="4FA4E94F" w14:textId="77777777" w:rsidR="00A11F34" w:rsidRDefault="00A11F34" w:rsidP="004F34B5">
            <w:pPr>
              <w:pStyle w:val="Betarp"/>
              <w:rPr>
                <w:rFonts w:ascii="Arial" w:hAnsi="Arial" w:cs="Arial"/>
              </w:rPr>
            </w:pPr>
            <w:r>
              <w:rPr>
                <w:rFonts w:ascii="Arial" w:hAnsi="Arial" w:cs="Arial"/>
              </w:rPr>
              <w:t>Vnt.</w:t>
            </w:r>
          </w:p>
          <w:p w14:paraId="3F2C049D" w14:textId="77777777" w:rsidR="00A7474C" w:rsidRDefault="00A7474C" w:rsidP="004F34B5">
            <w:pPr>
              <w:pStyle w:val="Betarp"/>
              <w:rPr>
                <w:rFonts w:ascii="Arial" w:hAnsi="Arial" w:cs="Arial"/>
              </w:rPr>
            </w:pPr>
          </w:p>
          <w:p w14:paraId="6FB0037F" w14:textId="77777777" w:rsidR="00A7474C" w:rsidRDefault="00A7474C" w:rsidP="004F34B5">
            <w:pPr>
              <w:pStyle w:val="Betarp"/>
              <w:rPr>
                <w:rFonts w:ascii="Arial" w:hAnsi="Arial" w:cs="Arial"/>
              </w:rPr>
            </w:pPr>
          </w:p>
          <w:p w14:paraId="15287772" w14:textId="77777777" w:rsidR="00A7474C" w:rsidRDefault="00A7474C" w:rsidP="004F34B5">
            <w:pPr>
              <w:pStyle w:val="Betarp"/>
              <w:rPr>
                <w:rFonts w:ascii="Arial" w:hAnsi="Arial" w:cs="Arial"/>
              </w:rPr>
            </w:pPr>
          </w:p>
          <w:p w14:paraId="2B36D2EB" w14:textId="77777777" w:rsidR="00A7474C" w:rsidRDefault="00A7474C" w:rsidP="004F34B5">
            <w:pPr>
              <w:pStyle w:val="Betarp"/>
              <w:rPr>
                <w:rFonts w:ascii="Arial" w:hAnsi="Arial" w:cs="Arial"/>
              </w:rPr>
            </w:pPr>
            <w:r>
              <w:rPr>
                <w:rFonts w:ascii="Arial" w:hAnsi="Arial" w:cs="Arial"/>
              </w:rPr>
              <w:t>Vnt.</w:t>
            </w:r>
          </w:p>
          <w:p w14:paraId="2E8B6D50" w14:textId="4629988C" w:rsidR="00A7474C" w:rsidRPr="00DC0BF8" w:rsidRDefault="00DC0BF8" w:rsidP="004F34B5">
            <w:pPr>
              <w:pStyle w:val="Betarp"/>
              <w:rPr>
                <w:rFonts w:ascii="Arial" w:hAnsi="Arial" w:cs="Arial"/>
                <w:vertAlign w:val="superscript"/>
              </w:rPr>
            </w:pPr>
            <w:r>
              <w:rPr>
                <w:rFonts w:ascii="Arial" w:hAnsi="Arial" w:cs="Arial"/>
              </w:rPr>
              <w:t>m</w:t>
            </w:r>
            <w:r>
              <w:rPr>
                <w:rFonts w:ascii="Arial" w:hAnsi="Arial" w:cs="Arial"/>
                <w:vertAlign w:val="superscript"/>
              </w:rPr>
              <w:t>3</w:t>
            </w:r>
          </w:p>
          <w:p w14:paraId="35ED711A" w14:textId="77777777" w:rsidR="00A7474C" w:rsidRDefault="00A7474C" w:rsidP="00A7474C">
            <w:pPr>
              <w:pStyle w:val="Betarp"/>
              <w:rPr>
                <w:rFonts w:ascii="Arial" w:hAnsi="Arial" w:cs="Arial"/>
              </w:rPr>
            </w:pPr>
            <w:r w:rsidRPr="004F34B5">
              <w:rPr>
                <w:rFonts w:ascii="Arial" w:hAnsi="Arial" w:cs="Arial"/>
              </w:rPr>
              <w:t>m²</w:t>
            </w:r>
          </w:p>
          <w:p w14:paraId="0A78CCE2" w14:textId="77777777" w:rsidR="00A7474C" w:rsidRDefault="00A7474C" w:rsidP="004F34B5">
            <w:pPr>
              <w:pStyle w:val="Betarp"/>
              <w:rPr>
                <w:rFonts w:ascii="Arial" w:hAnsi="Arial" w:cs="Arial"/>
              </w:rPr>
            </w:pPr>
          </w:p>
          <w:p w14:paraId="7F3BC19E" w14:textId="77777777" w:rsidR="00FB6A20" w:rsidRDefault="00FB6A20" w:rsidP="004F34B5">
            <w:pPr>
              <w:pStyle w:val="Betarp"/>
              <w:rPr>
                <w:rFonts w:ascii="Arial" w:hAnsi="Arial" w:cs="Arial"/>
              </w:rPr>
            </w:pPr>
          </w:p>
          <w:p w14:paraId="6956013E" w14:textId="77777777" w:rsidR="00FB6A20" w:rsidRDefault="00FB6A20" w:rsidP="004F34B5">
            <w:pPr>
              <w:pStyle w:val="Betarp"/>
              <w:rPr>
                <w:rFonts w:ascii="Arial" w:hAnsi="Arial" w:cs="Arial"/>
              </w:rPr>
            </w:pPr>
          </w:p>
          <w:p w14:paraId="30B59C72" w14:textId="77777777" w:rsidR="00FB6A20" w:rsidRDefault="00FB6A20" w:rsidP="004F34B5">
            <w:pPr>
              <w:pStyle w:val="Betarp"/>
              <w:rPr>
                <w:rFonts w:ascii="Arial" w:hAnsi="Arial" w:cs="Arial"/>
              </w:rPr>
            </w:pPr>
          </w:p>
          <w:p w14:paraId="1BAFCFBF" w14:textId="77777777" w:rsidR="00FB6A20" w:rsidRDefault="00FB6A20" w:rsidP="004F34B5">
            <w:pPr>
              <w:pStyle w:val="Betarp"/>
              <w:rPr>
                <w:rFonts w:ascii="Arial" w:hAnsi="Arial" w:cs="Arial"/>
              </w:rPr>
            </w:pPr>
          </w:p>
          <w:p w14:paraId="7970D67E" w14:textId="01EB7532" w:rsidR="00FB6A20" w:rsidRDefault="00FB6A20" w:rsidP="004F34B5">
            <w:pPr>
              <w:pStyle w:val="Betarp"/>
              <w:rPr>
                <w:rFonts w:ascii="Arial" w:hAnsi="Arial" w:cs="Arial"/>
              </w:rPr>
            </w:pPr>
            <w:r>
              <w:rPr>
                <w:rFonts w:ascii="Arial" w:hAnsi="Arial" w:cs="Arial"/>
              </w:rPr>
              <w:t>M</w:t>
            </w:r>
          </w:p>
          <w:p w14:paraId="13460C27" w14:textId="77777777" w:rsidR="00FB6A20" w:rsidRDefault="00FB6A20" w:rsidP="004F34B5">
            <w:pPr>
              <w:pStyle w:val="Betarp"/>
              <w:rPr>
                <w:rFonts w:ascii="Arial" w:hAnsi="Arial" w:cs="Arial"/>
              </w:rPr>
            </w:pPr>
          </w:p>
          <w:p w14:paraId="7E6DD5F7" w14:textId="77777777" w:rsidR="00FB6A20" w:rsidRDefault="00FB6A20" w:rsidP="004F34B5">
            <w:pPr>
              <w:pStyle w:val="Betarp"/>
              <w:rPr>
                <w:rFonts w:ascii="Arial" w:hAnsi="Arial" w:cs="Arial"/>
              </w:rPr>
            </w:pPr>
          </w:p>
          <w:p w14:paraId="2B234661" w14:textId="77777777" w:rsidR="00FB6A20" w:rsidRDefault="00FB6A20" w:rsidP="004F34B5">
            <w:pPr>
              <w:pStyle w:val="Betarp"/>
              <w:rPr>
                <w:rFonts w:ascii="Arial" w:hAnsi="Arial" w:cs="Arial"/>
              </w:rPr>
            </w:pPr>
          </w:p>
          <w:p w14:paraId="232C9674" w14:textId="77777777" w:rsidR="00FB6A20" w:rsidRDefault="00FB6A20" w:rsidP="004F34B5">
            <w:pPr>
              <w:pStyle w:val="Betarp"/>
              <w:rPr>
                <w:rFonts w:ascii="Arial" w:hAnsi="Arial" w:cs="Arial"/>
              </w:rPr>
            </w:pPr>
          </w:p>
          <w:p w14:paraId="544B1214" w14:textId="1F84119A" w:rsidR="00FB6A20" w:rsidRPr="004F34B5" w:rsidRDefault="00FB6A20" w:rsidP="004F34B5">
            <w:pPr>
              <w:pStyle w:val="Betarp"/>
              <w:rPr>
                <w:rFonts w:ascii="Arial" w:hAnsi="Arial" w:cs="Arial"/>
              </w:rPr>
            </w:pPr>
            <w:r w:rsidRPr="00FB6A20">
              <w:rPr>
                <w:rFonts w:ascii="Arial" w:hAnsi="Arial" w:cs="Arial"/>
              </w:rPr>
              <w:t>m²</w:t>
            </w:r>
          </w:p>
        </w:tc>
        <w:tc>
          <w:tcPr>
            <w:tcW w:w="850" w:type="dxa"/>
          </w:tcPr>
          <w:p w14:paraId="0B6F966A" w14:textId="77777777" w:rsidR="00D1637A" w:rsidRDefault="00A11F34" w:rsidP="004F34B5">
            <w:pPr>
              <w:pStyle w:val="Betarp"/>
              <w:rPr>
                <w:rFonts w:ascii="Arial" w:hAnsi="Arial" w:cs="Arial"/>
              </w:rPr>
            </w:pPr>
            <w:r>
              <w:rPr>
                <w:rFonts w:ascii="Arial" w:hAnsi="Arial" w:cs="Arial"/>
              </w:rPr>
              <w:t>69</w:t>
            </w:r>
          </w:p>
          <w:p w14:paraId="7980770B" w14:textId="77777777" w:rsidR="004D4DCF" w:rsidRDefault="004D4DCF" w:rsidP="004F34B5">
            <w:pPr>
              <w:pStyle w:val="Betarp"/>
              <w:rPr>
                <w:rFonts w:ascii="Arial" w:hAnsi="Arial" w:cs="Arial"/>
              </w:rPr>
            </w:pPr>
          </w:p>
          <w:p w14:paraId="20FD07B6" w14:textId="77777777" w:rsidR="004D4DCF" w:rsidRDefault="004D4DCF" w:rsidP="004F34B5">
            <w:pPr>
              <w:pStyle w:val="Betarp"/>
              <w:rPr>
                <w:rFonts w:ascii="Arial" w:hAnsi="Arial" w:cs="Arial"/>
              </w:rPr>
            </w:pPr>
          </w:p>
          <w:p w14:paraId="56466373" w14:textId="77777777" w:rsidR="004D4DCF" w:rsidRDefault="004D4DCF" w:rsidP="004F34B5">
            <w:pPr>
              <w:pStyle w:val="Betarp"/>
              <w:rPr>
                <w:rFonts w:ascii="Arial" w:hAnsi="Arial" w:cs="Arial"/>
              </w:rPr>
            </w:pPr>
          </w:p>
          <w:p w14:paraId="7E62715E" w14:textId="77777777" w:rsidR="004D4DCF" w:rsidRDefault="004D4DCF" w:rsidP="004F34B5">
            <w:pPr>
              <w:pStyle w:val="Betarp"/>
              <w:rPr>
                <w:rFonts w:ascii="Arial" w:hAnsi="Arial" w:cs="Arial"/>
              </w:rPr>
            </w:pPr>
          </w:p>
          <w:p w14:paraId="308869E5" w14:textId="77777777" w:rsidR="004D4DCF" w:rsidRDefault="004D4DCF" w:rsidP="004F34B5">
            <w:pPr>
              <w:pStyle w:val="Betarp"/>
              <w:rPr>
                <w:rFonts w:ascii="Arial" w:hAnsi="Arial" w:cs="Arial"/>
              </w:rPr>
            </w:pPr>
          </w:p>
          <w:p w14:paraId="0F28537A" w14:textId="12925679" w:rsidR="004D4DCF" w:rsidRDefault="000369FC" w:rsidP="004F34B5">
            <w:pPr>
              <w:pStyle w:val="Betarp"/>
              <w:rPr>
                <w:rFonts w:ascii="Arial" w:hAnsi="Arial" w:cs="Arial"/>
              </w:rPr>
            </w:pPr>
            <w:r>
              <w:rPr>
                <w:rFonts w:ascii="Arial" w:hAnsi="Arial" w:cs="Arial"/>
              </w:rPr>
              <w:t>41</w:t>
            </w:r>
          </w:p>
          <w:p w14:paraId="2A31002B" w14:textId="77777777" w:rsidR="00A7474C" w:rsidRDefault="00A7474C" w:rsidP="004F34B5">
            <w:pPr>
              <w:pStyle w:val="Betarp"/>
              <w:rPr>
                <w:rFonts w:ascii="Arial" w:hAnsi="Arial" w:cs="Arial"/>
              </w:rPr>
            </w:pPr>
          </w:p>
          <w:p w14:paraId="18380805" w14:textId="77777777" w:rsidR="00A7474C" w:rsidRDefault="00A7474C" w:rsidP="004F34B5">
            <w:pPr>
              <w:pStyle w:val="Betarp"/>
              <w:rPr>
                <w:rFonts w:ascii="Arial" w:hAnsi="Arial" w:cs="Arial"/>
              </w:rPr>
            </w:pPr>
          </w:p>
          <w:p w14:paraId="4B76D570" w14:textId="0E5A8EDE" w:rsidR="00A7474C" w:rsidRDefault="000369FC" w:rsidP="004F34B5">
            <w:pPr>
              <w:pStyle w:val="Betarp"/>
              <w:rPr>
                <w:rFonts w:ascii="Arial" w:hAnsi="Arial" w:cs="Arial"/>
              </w:rPr>
            </w:pPr>
            <w:r>
              <w:rPr>
                <w:rFonts w:ascii="Arial" w:hAnsi="Arial" w:cs="Arial"/>
              </w:rPr>
              <w:t>11</w:t>
            </w:r>
          </w:p>
          <w:p w14:paraId="5D9E927E" w14:textId="77777777" w:rsidR="00A7474C" w:rsidRDefault="00A7474C" w:rsidP="004F34B5">
            <w:pPr>
              <w:pStyle w:val="Betarp"/>
              <w:rPr>
                <w:rFonts w:ascii="Arial" w:hAnsi="Arial" w:cs="Arial"/>
              </w:rPr>
            </w:pPr>
            <w:r>
              <w:rPr>
                <w:rFonts w:ascii="Arial" w:hAnsi="Arial" w:cs="Arial"/>
              </w:rPr>
              <w:t>10</w:t>
            </w:r>
          </w:p>
          <w:p w14:paraId="31A2F110" w14:textId="3208E6D6" w:rsidR="00A7474C" w:rsidRDefault="00DC0BF8" w:rsidP="004F34B5">
            <w:pPr>
              <w:pStyle w:val="Betarp"/>
              <w:rPr>
                <w:rFonts w:ascii="Arial" w:hAnsi="Arial" w:cs="Arial"/>
              </w:rPr>
            </w:pPr>
            <w:r>
              <w:rPr>
                <w:rFonts w:ascii="Arial" w:hAnsi="Arial" w:cs="Arial"/>
              </w:rPr>
              <w:t>21</w:t>
            </w:r>
          </w:p>
          <w:p w14:paraId="08C11FE1" w14:textId="77777777" w:rsidR="00A7474C" w:rsidRDefault="00A7474C" w:rsidP="004F34B5">
            <w:pPr>
              <w:pStyle w:val="Betarp"/>
              <w:rPr>
                <w:rFonts w:ascii="Arial" w:hAnsi="Arial" w:cs="Arial"/>
              </w:rPr>
            </w:pPr>
            <w:r>
              <w:rPr>
                <w:rFonts w:ascii="Arial" w:hAnsi="Arial" w:cs="Arial"/>
              </w:rPr>
              <w:t>30</w:t>
            </w:r>
          </w:p>
          <w:p w14:paraId="7108204A" w14:textId="77777777" w:rsidR="00FB6A20" w:rsidRDefault="00FB6A20" w:rsidP="004F34B5">
            <w:pPr>
              <w:pStyle w:val="Betarp"/>
              <w:rPr>
                <w:rFonts w:ascii="Arial" w:hAnsi="Arial" w:cs="Arial"/>
              </w:rPr>
            </w:pPr>
          </w:p>
          <w:p w14:paraId="25E810FB" w14:textId="77777777" w:rsidR="00FB6A20" w:rsidRDefault="00FB6A20" w:rsidP="004F34B5">
            <w:pPr>
              <w:pStyle w:val="Betarp"/>
              <w:rPr>
                <w:rFonts w:ascii="Arial" w:hAnsi="Arial" w:cs="Arial"/>
              </w:rPr>
            </w:pPr>
          </w:p>
          <w:p w14:paraId="7F7C3515" w14:textId="77777777" w:rsidR="00FB6A20" w:rsidRDefault="00FB6A20" w:rsidP="004F34B5">
            <w:pPr>
              <w:pStyle w:val="Betarp"/>
              <w:rPr>
                <w:rFonts w:ascii="Arial" w:hAnsi="Arial" w:cs="Arial"/>
              </w:rPr>
            </w:pPr>
          </w:p>
          <w:p w14:paraId="2CF52221" w14:textId="77777777" w:rsidR="00FB6A20" w:rsidRDefault="00FB6A20" w:rsidP="004F34B5">
            <w:pPr>
              <w:pStyle w:val="Betarp"/>
              <w:rPr>
                <w:rFonts w:ascii="Arial" w:hAnsi="Arial" w:cs="Arial"/>
              </w:rPr>
            </w:pPr>
          </w:p>
          <w:p w14:paraId="36E743C1" w14:textId="77777777" w:rsidR="00FB6A20" w:rsidRDefault="00FB6A20" w:rsidP="004F34B5">
            <w:pPr>
              <w:pStyle w:val="Betarp"/>
              <w:rPr>
                <w:rFonts w:ascii="Arial" w:hAnsi="Arial" w:cs="Arial"/>
              </w:rPr>
            </w:pPr>
          </w:p>
          <w:p w14:paraId="3620D6AE" w14:textId="77777777" w:rsidR="00FB6A20" w:rsidRDefault="00FB6A20" w:rsidP="004F34B5">
            <w:pPr>
              <w:pStyle w:val="Betarp"/>
              <w:rPr>
                <w:rFonts w:ascii="Arial" w:hAnsi="Arial" w:cs="Arial"/>
              </w:rPr>
            </w:pPr>
            <w:r>
              <w:rPr>
                <w:rFonts w:ascii="Arial" w:hAnsi="Arial" w:cs="Arial"/>
              </w:rPr>
              <w:t>98</w:t>
            </w:r>
          </w:p>
          <w:p w14:paraId="2823D804" w14:textId="77777777" w:rsidR="00FB6A20" w:rsidRDefault="00FB6A20" w:rsidP="004F34B5">
            <w:pPr>
              <w:pStyle w:val="Betarp"/>
              <w:rPr>
                <w:rFonts w:ascii="Arial" w:hAnsi="Arial" w:cs="Arial"/>
              </w:rPr>
            </w:pPr>
          </w:p>
          <w:p w14:paraId="0DFD4CB3" w14:textId="77777777" w:rsidR="00FB6A20" w:rsidRDefault="00FB6A20" w:rsidP="004F34B5">
            <w:pPr>
              <w:pStyle w:val="Betarp"/>
              <w:rPr>
                <w:rFonts w:ascii="Arial" w:hAnsi="Arial" w:cs="Arial"/>
              </w:rPr>
            </w:pPr>
          </w:p>
          <w:p w14:paraId="0A8CF2D0" w14:textId="77777777" w:rsidR="00FB6A20" w:rsidRDefault="00FB6A20" w:rsidP="004F34B5">
            <w:pPr>
              <w:pStyle w:val="Betarp"/>
              <w:rPr>
                <w:rFonts w:ascii="Arial" w:hAnsi="Arial" w:cs="Arial"/>
              </w:rPr>
            </w:pPr>
          </w:p>
          <w:p w14:paraId="63D3A623" w14:textId="77777777" w:rsidR="00FB6A20" w:rsidRDefault="00FB6A20" w:rsidP="004F34B5">
            <w:pPr>
              <w:pStyle w:val="Betarp"/>
              <w:rPr>
                <w:rFonts w:ascii="Arial" w:hAnsi="Arial" w:cs="Arial"/>
              </w:rPr>
            </w:pPr>
          </w:p>
          <w:p w14:paraId="544B1215" w14:textId="7FE31690" w:rsidR="00FB6A20" w:rsidRPr="004F34B5" w:rsidRDefault="00FB6A20" w:rsidP="004F34B5">
            <w:pPr>
              <w:pStyle w:val="Betarp"/>
              <w:rPr>
                <w:rFonts w:ascii="Arial" w:hAnsi="Arial" w:cs="Arial"/>
              </w:rPr>
            </w:pPr>
            <w:r>
              <w:rPr>
                <w:rFonts w:ascii="Arial" w:hAnsi="Arial" w:cs="Arial"/>
              </w:rPr>
              <w:t>4,56</w:t>
            </w:r>
          </w:p>
        </w:tc>
        <w:tc>
          <w:tcPr>
            <w:tcW w:w="2251" w:type="dxa"/>
          </w:tcPr>
          <w:p w14:paraId="30BDE328" w14:textId="77777777" w:rsidR="00D1637A" w:rsidRDefault="00D1637A" w:rsidP="004F34B5">
            <w:pPr>
              <w:pStyle w:val="Betarp"/>
              <w:rPr>
                <w:rFonts w:ascii="Arial" w:hAnsi="Arial" w:cs="Arial"/>
              </w:rPr>
            </w:pPr>
          </w:p>
          <w:p w14:paraId="0CD7A209" w14:textId="77777777" w:rsidR="00FB6A20" w:rsidRDefault="00FB6A20" w:rsidP="004F34B5">
            <w:pPr>
              <w:pStyle w:val="Betarp"/>
              <w:rPr>
                <w:rFonts w:ascii="Arial" w:hAnsi="Arial" w:cs="Arial"/>
              </w:rPr>
            </w:pPr>
          </w:p>
          <w:p w14:paraId="2C866CF4" w14:textId="77777777" w:rsidR="00FB6A20" w:rsidRDefault="00FB6A20" w:rsidP="004F34B5">
            <w:pPr>
              <w:pStyle w:val="Betarp"/>
              <w:rPr>
                <w:rFonts w:ascii="Arial" w:hAnsi="Arial" w:cs="Arial"/>
              </w:rPr>
            </w:pPr>
          </w:p>
          <w:p w14:paraId="18CAD1B8" w14:textId="77777777" w:rsidR="00FB6A20" w:rsidRDefault="00FB6A20" w:rsidP="004F34B5">
            <w:pPr>
              <w:pStyle w:val="Betarp"/>
              <w:rPr>
                <w:rFonts w:ascii="Arial" w:hAnsi="Arial" w:cs="Arial"/>
              </w:rPr>
            </w:pPr>
          </w:p>
          <w:p w14:paraId="1A276EBC" w14:textId="77777777" w:rsidR="00FB6A20" w:rsidRDefault="00FB6A20" w:rsidP="004F34B5">
            <w:pPr>
              <w:pStyle w:val="Betarp"/>
              <w:rPr>
                <w:rFonts w:ascii="Arial" w:hAnsi="Arial" w:cs="Arial"/>
              </w:rPr>
            </w:pPr>
          </w:p>
          <w:p w14:paraId="41659D4F" w14:textId="77777777" w:rsidR="00FB6A20" w:rsidRDefault="00FB6A20" w:rsidP="004F34B5">
            <w:pPr>
              <w:pStyle w:val="Betarp"/>
              <w:rPr>
                <w:rFonts w:ascii="Arial" w:hAnsi="Arial" w:cs="Arial"/>
              </w:rPr>
            </w:pPr>
          </w:p>
          <w:p w14:paraId="1D6C3A7F" w14:textId="77777777" w:rsidR="00FB6A20" w:rsidRDefault="00FB6A20" w:rsidP="004F34B5">
            <w:pPr>
              <w:pStyle w:val="Betarp"/>
              <w:rPr>
                <w:rFonts w:ascii="Arial" w:hAnsi="Arial" w:cs="Arial"/>
              </w:rPr>
            </w:pPr>
          </w:p>
          <w:p w14:paraId="765AA21D" w14:textId="77777777" w:rsidR="00FB6A20" w:rsidRDefault="00FB6A20" w:rsidP="004F34B5">
            <w:pPr>
              <w:pStyle w:val="Betarp"/>
              <w:rPr>
                <w:rFonts w:ascii="Arial" w:hAnsi="Arial" w:cs="Arial"/>
              </w:rPr>
            </w:pPr>
          </w:p>
          <w:p w14:paraId="352A325C" w14:textId="77777777" w:rsidR="00FB6A20" w:rsidRDefault="00FB6A20" w:rsidP="004F34B5">
            <w:pPr>
              <w:pStyle w:val="Betarp"/>
              <w:rPr>
                <w:rFonts w:ascii="Arial" w:hAnsi="Arial" w:cs="Arial"/>
              </w:rPr>
            </w:pPr>
          </w:p>
          <w:p w14:paraId="1B3232D1" w14:textId="77777777" w:rsidR="00FB6A20" w:rsidRDefault="00FB6A20" w:rsidP="004F34B5">
            <w:pPr>
              <w:pStyle w:val="Betarp"/>
              <w:rPr>
                <w:rFonts w:ascii="Arial" w:hAnsi="Arial" w:cs="Arial"/>
              </w:rPr>
            </w:pPr>
          </w:p>
          <w:p w14:paraId="3B19E95B" w14:textId="77777777" w:rsidR="00FB6A20" w:rsidRDefault="00FB6A20" w:rsidP="004F34B5">
            <w:pPr>
              <w:pStyle w:val="Betarp"/>
              <w:rPr>
                <w:rFonts w:ascii="Arial" w:hAnsi="Arial" w:cs="Arial"/>
              </w:rPr>
            </w:pPr>
          </w:p>
          <w:p w14:paraId="42008150" w14:textId="77777777" w:rsidR="00FB6A20" w:rsidRDefault="00FB6A20" w:rsidP="004F34B5">
            <w:pPr>
              <w:pStyle w:val="Betarp"/>
              <w:rPr>
                <w:rFonts w:ascii="Arial" w:hAnsi="Arial" w:cs="Arial"/>
              </w:rPr>
            </w:pPr>
          </w:p>
          <w:p w14:paraId="13117CCD" w14:textId="77777777" w:rsidR="00FB6A20" w:rsidRDefault="00FB6A20" w:rsidP="004F34B5">
            <w:pPr>
              <w:pStyle w:val="Betarp"/>
              <w:rPr>
                <w:rFonts w:ascii="Arial" w:hAnsi="Arial" w:cs="Arial"/>
              </w:rPr>
            </w:pPr>
          </w:p>
          <w:p w14:paraId="14D930C4" w14:textId="77777777" w:rsidR="00FB6A20" w:rsidRDefault="00FB6A20" w:rsidP="004F34B5">
            <w:pPr>
              <w:pStyle w:val="Betarp"/>
              <w:rPr>
                <w:rFonts w:ascii="Arial" w:hAnsi="Arial" w:cs="Arial"/>
              </w:rPr>
            </w:pPr>
          </w:p>
          <w:p w14:paraId="424B19C4" w14:textId="77777777" w:rsidR="00FB6A20" w:rsidRDefault="00FB6A20" w:rsidP="004F34B5">
            <w:pPr>
              <w:pStyle w:val="Betarp"/>
              <w:rPr>
                <w:rFonts w:ascii="Arial" w:hAnsi="Arial" w:cs="Arial"/>
              </w:rPr>
            </w:pPr>
          </w:p>
          <w:p w14:paraId="544B1216" w14:textId="6B30982E" w:rsidR="00FB6A20" w:rsidRPr="004F34B5" w:rsidRDefault="00FB6A20" w:rsidP="004F34B5">
            <w:pPr>
              <w:pStyle w:val="Betarp"/>
              <w:rPr>
                <w:rFonts w:ascii="Arial" w:hAnsi="Arial" w:cs="Arial"/>
              </w:rPr>
            </w:pPr>
            <w:r>
              <w:rPr>
                <w:rFonts w:ascii="Arial" w:hAnsi="Arial" w:cs="Arial"/>
              </w:rPr>
              <w:t>Konstrukcija tikslinama darbo projekto metu.</w:t>
            </w:r>
          </w:p>
        </w:tc>
      </w:tr>
      <w:tr w:rsidR="0023522C" w:rsidRPr="004F34B5" w14:paraId="544B122C" w14:textId="77777777" w:rsidTr="00F340DF">
        <w:trPr>
          <w:jc w:val="center"/>
        </w:trPr>
        <w:tc>
          <w:tcPr>
            <w:tcW w:w="986" w:type="dxa"/>
          </w:tcPr>
          <w:p w14:paraId="544B1226" w14:textId="02D7EFB6" w:rsidR="00D1637A" w:rsidRPr="004F34B5" w:rsidRDefault="00B42655" w:rsidP="004F34B5">
            <w:pPr>
              <w:pStyle w:val="Betarp"/>
              <w:rPr>
                <w:rFonts w:ascii="Arial" w:hAnsi="Arial" w:cs="Arial"/>
              </w:rPr>
            </w:pPr>
            <w:r w:rsidRPr="004F34B5">
              <w:rPr>
                <w:rFonts w:ascii="Arial" w:hAnsi="Arial" w:cs="Arial"/>
              </w:rPr>
              <w:t>4.2.</w:t>
            </w:r>
          </w:p>
        </w:tc>
        <w:tc>
          <w:tcPr>
            <w:tcW w:w="3677" w:type="dxa"/>
          </w:tcPr>
          <w:p w14:paraId="52161FFC" w14:textId="63A669EB" w:rsidR="00D1637A" w:rsidRPr="004F34B5" w:rsidRDefault="00BD02DC" w:rsidP="004F34B5">
            <w:pPr>
              <w:pStyle w:val="Betarp"/>
              <w:rPr>
                <w:rFonts w:ascii="Arial" w:hAnsi="Arial" w:cs="Arial"/>
              </w:rPr>
            </w:pPr>
            <w:r w:rsidRPr="004F34B5">
              <w:rPr>
                <w:rFonts w:ascii="Arial" w:hAnsi="Arial" w:cs="Arial"/>
              </w:rPr>
              <w:t>Šiukšliadėžės:</w:t>
            </w:r>
          </w:p>
          <w:p w14:paraId="613E1408" w14:textId="6D11B5DB" w:rsidR="00BD02DC" w:rsidRPr="004F34B5" w:rsidRDefault="00BD02DC" w:rsidP="004F34B5">
            <w:pPr>
              <w:pStyle w:val="Betarp"/>
              <w:rPr>
                <w:rFonts w:ascii="Arial" w:hAnsi="Arial" w:cs="Arial"/>
                <w:lang w:eastAsia="lt-LT"/>
              </w:rPr>
            </w:pPr>
            <w:r w:rsidRPr="004F34B5">
              <w:rPr>
                <w:rFonts w:ascii="Arial" w:hAnsi="Arial" w:cs="Arial"/>
              </w:rPr>
              <w:t>šiukšliadėžė pagaminta iš cinkuoto plieno,  dažyto milteliniu būdu arba iš nerūdijančio plieno.</w:t>
            </w:r>
          </w:p>
          <w:p w14:paraId="259356F7" w14:textId="77777777" w:rsidR="00BD02DC" w:rsidRPr="004F34B5" w:rsidRDefault="00BD02DC" w:rsidP="004F34B5">
            <w:pPr>
              <w:pStyle w:val="Betarp"/>
              <w:rPr>
                <w:rFonts w:ascii="Arial" w:hAnsi="Arial" w:cs="Arial"/>
              </w:rPr>
            </w:pPr>
            <w:r w:rsidRPr="004F34B5">
              <w:rPr>
                <w:rFonts w:ascii="Arial" w:hAnsi="Arial" w:cs="Arial"/>
              </w:rPr>
              <w:t>Apdaila – eglės mediena, impregnuota, dažyta.</w:t>
            </w:r>
          </w:p>
          <w:p w14:paraId="207C1654" w14:textId="77777777" w:rsidR="00BD02DC" w:rsidRPr="004F34B5" w:rsidRDefault="00BD02DC" w:rsidP="004F34B5">
            <w:pPr>
              <w:pStyle w:val="Betarp"/>
              <w:rPr>
                <w:rFonts w:ascii="Arial" w:hAnsi="Arial" w:cs="Arial"/>
              </w:rPr>
            </w:pPr>
            <w:r w:rsidRPr="004F34B5">
              <w:rPr>
                <w:rFonts w:ascii="Arial" w:hAnsi="Arial" w:cs="Arial"/>
              </w:rPr>
              <w:t>Talpykla – cinkuotos skardos kibiras.</w:t>
            </w:r>
          </w:p>
          <w:p w14:paraId="53714AC3" w14:textId="77777777" w:rsidR="00BD02DC" w:rsidRPr="004F34B5" w:rsidRDefault="00BD02DC" w:rsidP="004F34B5">
            <w:pPr>
              <w:pStyle w:val="Betarp"/>
              <w:rPr>
                <w:rFonts w:ascii="Arial" w:hAnsi="Arial" w:cs="Arial"/>
              </w:rPr>
            </w:pPr>
            <w:r w:rsidRPr="004F34B5">
              <w:rPr>
                <w:rFonts w:ascii="Arial" w:hAnsi="Arial" w:cs="Arial"/>
              </w:rPr>
              <w:t>Talpa: 56 l.</w:t>
            </w:r>
          </w:p>
          <w:p w14:paraId="3C4E0829" w14:textId="77777777" w:rsidR="00BD02DC" w:rsidRPr="004F34B5" w:rsidRDefault="00BD02DC" w:rsidP="004F34B5">
            <w:pPr>
              <w:pStyle w:val="Betarp"/>
              <w:rPr>
                <w:rFonts w:ascii="Arial" w:hAnsi="Arial" w:cs="Arial"/>
              </w:rPr>
            </w:pPr>
            <w:r w:rsidRPr="004F34B5">
              <w:rPr>
                <w:rFonts w:ascii="Arial" w:hAnsi="Arial" w:cs="Arial"/>
              </w:rPr>
              <w:t>Išmatavimai: 360 x 360 x 860 mm</w:t>
            </w:r>
          </w:p>
          <w:p w14:paraId="544B1227" w14:textId="023A4952" w:rsidR="00C63DA9" w:rsidRPr="004F34B5" w:rsidRDefault="00C63DA9" w:rsidP="004F34B5">
            <w:pPr>
              <w:pStyle w:val="Betarp"/>
              <w:rPr>
                <w:rFonts w:ascii="Arial" w:hAnsi="Arial" w:cs="Arial"/>
              </w:rPr>
            </w:pPr>
          </w:p>
        </w:tc>
        <w:tc>
          <w:tcPr>
            <w:tcW w:w="992" w:type="dxa"/>
            <w:vMerge/>
          </w:tcPr>
          <w:p w14:paraId="544B1228" w14:textId="77777777" w:rsidR="00D1637A" w:rsidRPr="004F34B5" w:rsidRDefault="00D1637A" w:rsidP="004F34B5">
            <w:pPr>
              <w:pStyle w:val="Betarp"/>
              <w:rPr>
                <w:rFonts w:ascii="Arial" w:hAnsi="Arial" w:cs="Arial"/>
                <w:color w:val="FF0000"/>
              </w:rPr>
            </w:pPr>
          </w:p>
        </w:tc>
        <w:tc>
          <w:tcPr>
            <w:tcW w:w="851" w:type="dxa"/>
          </w:tcPr>
          <w:p w14:paraId="544B1229" w14:textId="3778A015" w:rsidR="00D1637A" w:rsidRPr="004F34B5" w:rsidRDefault="004F34B5" w:rsidP="004F34B5">
            <w:pPr>
              <w:pStyle w:val="Betarp"/>
              <w:rPr>
                <w:rFonts w:ascii="Arial" w:hAnsi="Arial" w:cs="Arial"/>
              </w:rPr>
            </w:pPr>
            <w:r w:rsidRPr="004F34B5">
              <w:rPr>
                <w:rFonts w:ascii="Arial" w:hAnsi="Arial" w:cs="Arial"/>
              </w:rPr>
              <w:t>v</w:t>
            </w:r>
            <w:r w:rsidR="00C63DA9" w:rsidRPr="004F34B5">
              <w:rPr>
                <w:rFonts w:ascii="Arial" w:hAnsi="Arial" w:cs="Arial"/>
              </w:rPr>
              <w:t>nt.</w:t>
            </w:r>
          </w:p>
        </w:tc>
        <w:tc>
          <w:tcPr>
            <w:tcW w:w="850" w:type="dxa"/>
          </w:tcPr>
          <w:p w14:paraId="544B122A" w14:textId="647B86C8" w:rsidR="00D1637A" w:rsidRPr="004F34B5" w:rsidRDefault="0056454D" w:rsidP="004F34B5">
            <w:pPr>
              <w:pStyle w:val="Betarp"/>
              <w:rPr>
                <w:rFonts w:ascii="Arial" w:hAnsi="Arial" w:cs="Arial"/>
              </w:rPr>
            </w:pPr>
            <w:r>
              <w:rPr>
                <w:rFonts w:ascii="Arial" w:hAnsi="Arial" w:cs="Arial"/>
              </w:rPr>
              <w:t>8</w:t>
            </w:r>
          </w:p>
        </w:tc>
        <w:tc>
          <w:tcPr>
            <w:tcW w:w="2251" w:type="dxa"/>
          </w:tcPr>
          <w:p w14:paraId="544B122B" w14:textId="227EB32F" w:rsidR="00D1637A" w:rsidRPr="004F34B5" w:rsidRDefault="0029263B" w:rsidP="004F34B5">
            <w:pPr>
              <w:pStyle w:val="Betarp"/>
              <w:rPr>
                <w:rFonts w:ascii="Arial" w:hAnsi="Arial" w:cs="Arial"/>
              </w:rPr>
            </w:pPr>
            <w:r>
              <w:rPr>
                <w:rFonts w:ascii="Arial" w:hAnsi="Arial" w:cs="Arial"/>
              </w:rPr>
              <w:t>Mediena derinama prie suoliukų ir lauko lentynų</w:t>
            </w:r>
          </w:p>
        </w:tc>
      </w:tr>
      <w:tr w:rsidR="0023522C" w:rsidRPr="004F34B5" w14:paraId="544B1248" w14:textId="77777777" w:rsidTr="008C0F4E">
        <w:trPr>
          <w:trHeight w:val="2158"/>
          <w:jc w:val="center"/>
        </w:trPr>
        <w:tc>
          <w:tcPr>
            <w:tcW w:w="986" w:type="dxa"/>
          </w:tcPr>
          <w:p w14:paraId="544B1242" w14:textId="110B755E" w:rsidR="00D1637A" w:rsidRPr="004F34B5" w:rsidRDefault="006F51BA" w:rsidP="004F34B5">
            <w:pPr>
              <w:pStyle w:val="Betarp"/>
              <w:rPr>
                <w:rFonts w:ascii="Arial" w:hAnsi="Arial" w:cs="Arial"/>
              </w:rPr>
            </w:pPr>
            <w:r w:rsidRPr="004F34B5">
              <w:rPr>
                <w:rFonts w:ascii="Arial" w:hAnsi="Arial" w:cs="Arial"/>
              </w:rPr>
              <w:t>4.3</w:t>
            </w:r>
          </w:p>
        </w:tc>
        <w:tc>
          <w:tcPr>
            <w:tcW w:w="3677" w:type="dxa"/>
          </w:tcPr>
          <w:p w14:paraId="49EB044F" w14:textId="4D043C13" w:rsidR="00BD02DC" w:rsidRPr="004F34B5" w:rsidRDefault="00ED5E79" w:rsidP="004F34B5">
            <w:pPr>
              <w:pStyle w:val="Betarp"/>
              <w:rPr>
                <w:rFonts w:ascii="Arial" w:hAnsi="Arial" w:cs="Arial"/>
              </w:rPr>
            </w:pPr>
            <w:bookmarkStart w:id="0" w:name="_Hlk188265845"/>
            <w:r>
              <w:rPr>
                <w:rFonts w:ascii="Arial" w:hAnsi="Arial" w:cs="Arial"/>
              </w:rPr>
              <w:t xml:space="preserve">1. </w:t>
            </w:r>
            <w:r w:rsidR="00BD02DC" w:rsidRPr="004F34B5">
              <w:rPr>
                <w:rFonts w:ascii="Arial" w:hAnsi="Arial" w:cs="Arial"/>
              </w:rPr>
              <w:t>Suoliukai:</w:t>
            </w:r>
          </w:p>
          <w:p w14:paraId="6F80FE01" w14:textId="2049787F" w:rsidR="004F34B5" w:rsidRDefault="004F34B5" w:rsidP="004F34B5">
            <w:pPr>
              <w:pStyle w:val="Betarp"/>
              <w:rPr>
                <w:rFonts w:ascii="Arial" w:hAnsi="Arial" w:cs="Arial"/>
              </w:rPr>
            </w:pPr>
            <w:r w:rsidRPr="004F34B5">
              <w:rPr>
                <w:rFonts w:ascii="Arial" w:hAnsi="Arial" w:cs="Arial"/>
              </w:rPr>
              <w:t>Išmatavimai: 1950 ( medienos ilgis 1800 mm.) x 410 x 440 mm </w:t>
            </w:r>
            <w:r>
              <w:rPr>
                <w:rFonts w:ascii="Arial" w:hAnsi="Arial" w:cs="Arial"/>
              </w:rPr>
              <w:t>.</w:t>
            </w:r>
          </w:p>
          <w:p w14:paraId="1AC9625C" w14:textId="77777777" w:rsidR="00BD02DC" w:rsidRPr="004F34B5" w:rsidRDefault="00BD02DC" w:rsidP="004F34B5">
            <w:pPr>
              <w:pStyle w:val="Betarp"/>
              <w:rPr>
                <w:rFonts w:ascii="Arial" w:hAnsi="Arial" w:cs="Arial"/>
                <w:lang w:eastAsia="lt-LT"/>
              </w:rPr>
            </w:pPr>
            <w:r w:rsidRPr="004F34B5">
              <w:rPr>
                <w:rFonts w:ascii="Arial" w:hAnsi="Arial" w:cs="Arial"/>
              </w:rPr>
              <w:t>Suolo kojos pagamintos iš greitai stingstančio betono, dažyto smėlio 0-2 mm, padengta 2-8 mm frakcijos skaldelės danga.</w:t>
            </w:r>
          </w:p>
          <w:p w14:paraId="11810A69" w14:textId="03568634" w:rsidR="00BD02DC" w:rsidRDefault="00BD02DC" w:rsidP="004F34B5">
            <w:pPr>
              <w:pStyle w:val="Betarp"/>
              <w:rPr>
                <w:rFonts w:ascii="Arial" w:hAnsi="Arial" w:cs="Arial"/>
              </w:rPr>
            </w:pPr>
            <w:r w:rsidRPr="004F34B5">
              <w:rPr>
                <w:rFonts w:ascii="Arial" w:hAnsi="Arial" w:cs="Arial"/>
              </w:rPr>
              <w:t>Mediena  - 4 cm. juodalksnio lentos, - impregnuota, dažyta tris kartus.</w:t>
            </w:r>
            <w:bookmarkEnd w:id="0"/>
          </w:p>
          <w:p w14:paraId="2466087A" w14:textId="74A943A8" w:rsidR="00ED5E79" w:rsidRDefault="00ED5E79" w:rsidP="004F34B5">
            <w:pPr>
              <w:pStyle w:val="Betarp"/>
              <w:rPr>
                <w:rFonts w:ascii="Arial" w:hAnsi="Arial" w:cs="Arial"/>
              </w:rPr>
            </w:pPr>
            <w:r>
              <w:rPr>
                <w:rFonts w:ascii="Arial" w:hAnsi="Arial" w:cs="Arial"/>
              </w:rPr>
              <w:t>2. Suoliukai amfiteatre žiūrovams.</w:t>
            </w:r>
          </w:p>
          <w:p w14:paraId="2ECB05DF" w14:textId="0890ACAF" w:rsidR="00ED5E79" w:rsidRPr="004F34B5" w:rsidRDefault="00ED5E79" w:rsidP="004F34B5">
            <w:pPr>
              <w:pStyle w:val="Betarp"/>
              <w:rPr>
                <w:rFonts w:ascii="Arial" w:hAnsi="Arial" w:cs="Arial"/>
              </w:rPr>
            </w:pPr>
            <w:r>
              <w:rPr>
                <w:rFonts w:ascii="Arial" w:hAnsi="Arial" w:cs="Arial"/>
              </w:rPr>
              <w:t xml:space="preserve">Mediniai </w:t>
            </w:r>
            <w:proofErr w:type="spellStart"/>
            <w:r>
              <w:rPr>
                <w:rFonts w:ascii="Arial" w:hAnsi="Arial" w:cs="Arial"/>
              </w:rPr>
              <w:t>kūbai</w:t>
            </w:r>
            <w:proofErr w:type="spellEnd"/>
            <w:r>
              <w:rPr>
                <w:rFonts w:ascii="Arial" w:hAnsi="Arial" w:cs="Arial"/>
              </w:rPr>
              <w:t>.</w:t>
            </w:r>
            <w:r w:rsidR="00FE0B54">
              <w:rPr>
                <w:rFonts w:ascii="Arial" w:hAnsi="Arial" w:cs="Arial"/>
              </w:rPr>
              <w:t xml:space="preserve"> 40x40x42 (h) cm.</w:t>
            </w:r>
            <w:r>
              <w:rPr>
                <w:rFonts w:ascii="Arial" w:hAnsi="Arial" w:cs="Arial"/>
              </w:rPr>
              <w:t xml:space="preserve"> </w:t>
            </w:r>
          </w:p>
          <w:p w14:paraId="544B1243" w14:textId="58111D45" w:rsidR="00D1637A" w:rsidRPr="004F34B5" w:rsidRDefault="00D1637A" w:rsidP="004F34B5">
            <w:pPr>
              <w:pStyle w:val="Betarp"/>
              <w:rPr>
                <w:rFonts w:ascii="Arial" w:hAnsi="Arial" w:cs="Arial"/>
              </w:rPr>
            </w:pPr>
          </w:p>
        </w:tc>
        <w:tc>
          <w:tcPr>
            <w:tcW w:w="992" w:type="dxa"/>
          </w:tcPr>
          <w:p w14:paraId="544B1244" w14:textId="7446637D" w:rsidR="00D1637A" w:rsidRPr="009002F4" w:rsidRDefault="004E642C" w:rsidP="004F34B5">
            <w:pPr>
              <w:pStyle w:val="Betarp"/>
              <w:rPr>
                <w:rFonts w:ascii="Arial" w:hAnsi="Arial" w:cs="Arial"/>
                <w:color w:val="000000" w:themeColor="text1"/>
                <w:lang w:val="en-US"/>
              </w:rPr>
            </w:pPr>
            <w:r w:rsidRPr="009002F4">
              <w:rPr>
                <w:rFonts w:ascii="Arial" w:hAnsi="Arial" w:cs="Arial"/>
                <w:color w:val="000000" w:themeColor="text1"/>
                <w:lang w:val="en-US"/>
              </w:rPr>
              <w:t>Br -</w:t>
            </w:r>
            <w:r w:rsidR="007C3FF0">
              <w:rPr>
                <w:rFonts w:ascii="Arial" w:hAnsi="Arial" w:cs="Arial"/>
                <w:color w:val="000000" w:themeColor="text1"/>
                <w:lang w:val="en-US"/>
              </w:rPr>
              <w:t xml:space="preserve"> 13</w:t>
            </w:r>
          </w:p>
        </w:tc>
        <w:tc>
          <w:tcPr>
            <w:tcW w:w="851" w:type="dxa"/>
          </w:tcPr>
          <w:p w14:paraId="23559EEF" w14:textId="77777777" w:rsidR="00D1637A" w:rsidRDefault="004F34B5" w:rsidP="004F34B5">
            <w:pPr>
              <w:pStyle w:val="Betarp"/>
              <w:rPr>
                <w:rFonts w:ascii="Arial" w:hAnsi="Arial" w:cs="Arial"/>
              </w:rPr>
            </w:pPr>
            <w:r w:rsidRPr="004F34B5">
              <w:rPr>
                <w:rFonts w:ascii="Arial" w:hAnsi="Arial" w:cs="Arial"/>
              </w:rPr>
              <w:t>v</w:t>
            </w:r>
            <w:r w:rsidR="00BD02DC" w:rsidRPr="004F34B5">
              <w:rPr>
                <w:rFonts w:ascii="Arial" w:hAnsi="Arial" w:cs="Arial"/>
              </w:rPr>
              <w:t>nt.</w:t>
            </w:r>
          </w:p>
          <w:p w14:paraId="072946E3" w14:textId="77777777" w:rsidR="00FE0B54" w:rsidRDefault="00FE0B54" w:rsidP="004F34B5">
            <w:pPr>
              <w:pStyle w:val="Betarp"/>
              <w:rPr>
                <w:rFonts w:ascii="Arial" w:hAnsi="Arial" w:cs="Arial"/>
              </w:rPr>
            </w:pPr>
          </w:p>
          <w:p w14:paraId="3CE21ACB" w14:textId="77777777" w:rsidR="00FE0B54" w:rsidRDefault="00FE0B54" w:rsidP="004F34B5">
            <w:pPr>
              <w:pStyle w:val="Betarp"/>
              <w:rPr>
                <w:rFonts w:ascii="Arial" w:hAnsi="Arial" w:cs="Arial"/>
              </w:rPr>
            </w:pPr>
          </w:p>
          <w:p w14:paraId="03CF69D4" w14:textId="77777777" w:rsidR="00FE0B54" w:rsidRDefault="00FE0B54" w:rsidP="004F34B5">
            <w:pPr>
              <w:pStyle w:val="Betarp"/>
              <w:rPr>
                <w:rFonts w:ascii="Arial" w:hAnsi="Arial" w:cs="Arial"/>
              </w:rPr>
            </w:pPr>
          </w:p>
          <w:p w14:paraId="082E0B31" w14:textId="77777777" w:rsidR="00FE0B54" w:rsidRDefault="00FE0B54" w:rsidP="004F34B5">
            <w:pPr>
              <w:pStyle w:val="Betarp"/>
              <w:rPr>
                <w:rFonts w:ascii="Arial" w:hAnsi="Arial" w:cs="Arial"/>
              </w:rPr>
            </w:pPr>
          </w:p>
          <w:p w14:paraId="0BA007F3" w14:textId="77777777" w:rsidR="00FE0B54" w:rsidRDefault="00FE0B54" w:rsidP="004F34B5">
            <w:pPr>
              <w:pStyle w:val="Betarp"/>
              <w:rPr>
                <w:rFonts w:ascii="Arial" w:hAnsi="Arial" w:cs="Arial"/>
              </w:rPr>
            </w:pPr>
          </w:p>
          <w:p w14:paraId="45AF7F52" w14:textId="77777777" w:rsidR="00FE0B54" w:rsidRDefault="00FE0B54" w:rsidP="004F34B5">
            <w:pPr>
              <w:pStyle w:val="Betarp"/>
              <w:rPr>
                <w:rFonts w:ascii="Arial" w:hAnsi="Arial" w:cs="Arial"/>
              </w:rPr>
            </w:pPr>
          </w:p>
          <w:p w14:paraId="34D2F982" w14:textId="77777777" w:rsidR="00FE0B54" w:rsidRDefault="00FE0B54" w:rsidP="004F34B5">
            <w:pPr>
              <w:pStyle w:val="Betarp"/>
              <w:rPr>
                <w:rFonts w:ascii="Arial" w:hAnsi="Arial" w:cs="Arial"/>
              </w:rPr>
            </w:pPr>
          </w:p>
          <w:p w14:paraId="452BBCBE" w14:textId="77777777" w:rsidR="00FE0B54" w:rsidRDefault="00FE0B54" w:rsidP="004F34B5">
            <w:pPr>
              <w:pStyle w:val="Betarp"/>
              <w:rPr>
                <w:rFonts w:ascii="Arial" w:hAnsi="Arial" w:cs="Arial"/>
              </w:rPr>
            </w:pPr>
          </w:p>
          <w:p w14:paraId="7ADAFACC" w14:textId="77777777" w:rsidR="00FE0B54" w:rsidRDefault="00FE0B54" w:rsidP="004F34B5">
            <w:pPr>
              <w:pStyle w:val="Betarp"/>
              <w:rPr>
                <w:rFonts w:ascii="Arial" w:hAnsi="Arial" w:cs="Arial"/>
              </w:rPr>
            </w:pPr>
          </w:p>
          <w:p w14:paraId="544B1245" w14:textId="050419C2" w:rsidR="00FE0B54" w:rsidRPr="004F34B5" w:rsidRDefault="00FE0B54" w:rsidP="004F34B5">
            <w:pPr>
              <w:pStyle w:val="Betarp"/>
              <w:rPr>
                <w:rFonts w:ascii="Arial" w:hAnsi="Arial" w:cs="Arial"/>
              </w:rPr>
            </w:pPr>
            <w:r>
              <w:rPr>
                <w:rFonts w:ascii="Arial" w:hAnsi="Arial" w:cs="Arial"/>
              </w:rPr>
              <w:t>Vnt.</w:t>
            </w:r>
          </w:p>
        </w:tc>
        <w:tc>
          <w:tcPr>
            <w:tcW w:w="850" w:type="dxa"/>
          </w:tcPr>
          <w:p w14:paraId="1E440EC1" w14:textId="77777777" w:rsidR="00D1637A" w:rsidRDefault="00A7474C" w:rsidP="004F34B5">
            <w:pPr>
              <w:pStyle w:val="Betarp"/>
              <w:rPr>
                <w:rFonts w:ascii="Arial" w:hAnsi="Arial" w:cs="Arial"/>
              </w:rPr>
            </w:pPr>
            <w:r w:rsidRPr="00A7474C">
              <w:rPr>
                <w:rFonts w:ascii="Arial" w:hAnsi="Arial" w:cs="Arial"/>
              </w:rPr>
              <w:t>20</w:t>
            </w:r>
          </w:p>
          <w:p w14:paraId="1F91FAA0" w14:textId="77777777" w:rsidR="00FE0B54" w:rsidRDefault="00FE0B54" w:rsidP="004F34B5">
            <w:pPr>
              <w:pStyle w:val="Betarp"/>
              <w:rPr>
                <w:rFonts w:ascii="Arial" w:hAnsi="Arial" w:cs="Arial"/>
              </w:rPr>
            </w:pPr>
          </w:p>
          <w:p w14:paraId="027B98C5" w14:textId="77777777" w:rsidR="00FE0B54" w:rsidRDefault="00FE0B54" w:rsidP="004F34B5">
            <w:pPr>
              <w:pStyle w:val="Betarp"/>
              <w:rPr>
                <w:rFonts w:ascii="Arial" w:hAnsi="Arial" w:cs="Arial"/>
              </w:rPr>
            </w:pPr>
          </w:p>
          <w:p w14:paraId="5981F4A2" w14:textId="77777777" w:rsidR="00FE0B54" w:rsidRDefault="00FE0B54" w:rsidP="004F34B5">
            <w:pPr>
              <w:pStyle w:val="Betarp"/>
              <w:rPr>
                <w:rFonts w:ascii="Arial" w:hAnsi="Arial" w:cs="Arial"/>
              </w:rPr>
            </w:pPr>
          </w:p>
          <w:p w14:paraId="401A5A41" w14:textId="77777777" w:rsidR="00FE0B54" w:rsidRDefault="00FE0B54" w:rsidP="004F34B5">
            <w:pPr>
              <w:pStyle w:val="Betarp"/>
              <w:rPr>
                <w:rFonts w:ascii="Arial" w:hAnsi="Arial" w:cs="Arial"/>
              </w:rPr>
            </w:pPr>
          </w:p>
          <w:p w14:paraId="3D6F46D6" w14:textId="77777777" w:rsidR="00FE0B54" w:rsidRDefault="00FE0B54" w:rsidP="004F34B5">
            <w:pPr>
              <w:pStyle w:val="Betarp"/>
              <w:rPr>
                <w:rFonts w:ascii="Arial" w:hAnsi="Arial" w:cs="Arial"/>
              </w:rPr>
            </w:pPr>
          </w:p>
          <w:p w14:paraId="42B5D70D" w14:textId="77777777" w:rsidR="00FE0B54" w:rsidRDefault="00FE0B54" w:rsidP="004F34B5">
            <w:pPr>
              <w:pStyle w:val="Betarp"/>
              <w:rPr>
                <w:rFonts w:ascii="Arial" w:hAnsi="Arial" w:cs="Arial"/>
              </w:rPr>
            </w:pPr>
          </w:p>
          <w:p w14:paraId="2A935943" w14:textId="77777777" w:rsidR="00FE0B54" w:rsidRDefault="00FE0B54" w:rsidP="004F34B5">
            <w:pPr>
              <w:pStyle w:val="Betarp"/>
              <w:rPr>
                <w:rFonts w:ascii="Arial" w:hAnsi="Arial" w:cs="Arial"/>
              </w:rPr>
            </w:pPr>
          </w:p>
          <w:p w14:paraId="74D9346F" w14:textId="77777777" w:rsidR="00FE0B54" w:rsidRDefault="00FE0B54" w:rsidP="004F34B5">
            <w:pPr>
              <w:pStyle w:val="Betarp"/>
              <w:rPr>
                <w:rFonts w:ascii="Arial" w:hAnsi="Arial" w:cs="Arial"/>
              </w:rPr>
            </w:pPr>
          </w:p>
          <w:p w14:paraId="3E0A5B61" w14:textId="77777777" w:rsidR="00FE0B54" w:rsidRDefault="00FE0B54" w:rsidP="004F34B5">
            <w:pPr>
              <w:pStyle w:val="Betarp"/>
              <w:rPr>
                <w:rFonts w:ascii="Arial" w:hAnsi="Arial" w:cs="Arial"/>
              </w:rPr>
            </w:pPr>
          </w:p>
          <w:p w14:paraId="544B1246" w14:textId="4666CB08" w:rsidR="00FE0B54" w:rsidRPr="004F34B5" w:rsidRDefault="00FE0B54" w:rsidP="004F34B5">
            <w:pPr>
              <w:pStyle w:val="Betarp"/>
              <w:rPr>
                <w:rFonts w:ascii="Arial" w:hAnsi="Arial" w:cs="Arial"/>
                <w:color w:val="FF0000"/>
              </w:rPr>
            </w:pPr>
            <w:r>
              <w:rPr>
                <w:rFonts w:ascii="Arial" w:hAnsi="Arial" w:cs="Arial"/>
              </w:rPr>
              <w:t>32</w:t>
            </w:r>
          </w:p>
        </w:tc>
        <w:tc>
          <w:tcPr>
            <w:tcW w:w="2251" w:type="dxa"/>
          </w:tcPr>
          <w:p w14:paraId="544B1247" w14:textId="6C197B78" w:rsidR="00D1637A" w:rsidRPr="004F34B5" w:rsidRDefault="0029263B" w:rsidP="004F34B5">
            <w:pPr>
              <w:pStyle w:val="Betarp"/>
              <w:rPr>
                <w:rFonts w:ascii="Arial" w:hAnsi="Arial" w:cs="Arial"/>
              </w:rPr>
            </w:pPr>
            <w:r>
              <w:rPr>
                <w:rFonts w:ascii="Arial" w:hAnsi="Arial" w:cs="Arial"/>
              </w:rPr>
              <w:t>Mediena derinama prie šiukšliadėžių ir lauko lentynų</w:t>
            </w:r>
          </w:p>
        </w:tc>
      </w:tr>
      <w:tr w:rsidR="00357329" w:rsidRPr="004F34B5" w14:paraId="737872F8" w14:textId="77777777" w:rsidTr="00F340DF">
        <w:trPr>
          <w:jc w:val="center"/>
        </w:trPr>
        <w:tc>
          <w:tcPr>
            <w:tcW w:w="986" w:type="dxa"/>
          </w:tcPr>
          <w:p w14:paraId="27805C31" w14:textId="511D55D6" w:rsidR="00003255" w:rsidRPr="004F34B5" w:rsidRDefault="006F51BA" w:rsidP="004F34B5">
            <w:pPr>
              <w:pStyle w:val="Betarp"/>
              <w:rPr>
                <w:rFonts w:ascii="Arial" w:hAnsi="Arial" w:cs="Arial"/>
              </w:rPr>
            </w:pPr>
            <w:r w:rsidRPr="004F34B5">
              <w:rPr>
                <w:rFonts w:ascii="Arial" w:hAnsi="Arial" w:cs="Arial"/>
              </w:rPr>
              <w:t>4.4</w:t>
            </w:r>
          </w:p>
        </w:tc>
        <w:tc>
          <w:tcPr>
            <w:tcW w:w="3677" w:type="dxa"/>
          </w:tcPr>
          <w:p w14:paraId="732C0C39" w14:textId="77777777" w:rsidR="00003255" w:rsidRPr="004F34B5" w:rsidRDefault="006F51BA" w:rsidP="004F34B5">
            <w:pPr>
              <w:pStyle w:val="Betarp"/>
              <w:rPr>
                <w:rFonts w:ascii="Arial" w:hAnsi="Arial" w:cs="Arial"/>
              </w:rPr>
            </w:pPr>
            <w:r w:rsidRPr="004F34B5">
              <w:rPr>
                <w:rFonts w:ascii="Arial" w:hAnsi="Arial" w:cs="Arial"/>
              </w:rPr>
              <w:t>Lauko lentynos knygoms</w:t>
            </w:r>
            <w:r w:rsidR="009A2EE8" w:rsidRPr="004F34B5">
              <w:rPr>
                <w:rFonts w:ascii="Arial" w:hAnsi="Arial" w:cs="Arial"/>
              </w:rPr>
              <w:t>.</w:t>
            </w:r>
          </w:p>
          <w:p w14:paraId="25F2098E" w14:textId="738F88C0" w:rsidR="009A2EE8" w:rsidRPr="004F34B5" w:rsidRDefault="009A2EE8" w:rsidP="004F34B5">
            <w:pPr>
              <w:pStyle w:val="Betarp"/>
              <w:rPr>
                <w:rFonts w:ascii="Arial" w:hAnsi="Arial" w:cs="Arial"/>
              </w:rPr>
            </w:pPr>
            <w:r w:rsidRPr="004F34B5">
              <w:rPr>
                <w:rFonts w:ascii="Arial" w:hAnsi="Arial" w:cs="Arial"/>
              </w:rPr>
              <w:t xml:space="preserve"> Lentynos matmenys </w:t>
            </w:r>
            <w:r w:rsidR="00464951">
              <w:rPr>
                <w:rFonts w:ascii="Arial" w:hAnsi="Arial" w:cs="Arial"/>
              </w:rPr>
              <w:t>62</w:t>
            </w:r>
            <w:r w:rsidRPr="004F34B5">
              <w:rPr>
                <w:rFonts w:ascii="Arial" w:hAnsi="Arial" w:cs="Arial"/>
              </w:rPr>
              <w:t>x</w:t>
            </w:r>
            <w:r w:rsidR="00464951">
              <w:rPr>
                <w:rFonts w:ascii="Arial" w:hAnsi="Arial" w:cs="Arial"/>
              </w:rPr>
              <w:t>62</w:t>
            </w:r>
            <w:r w:rsidRPr="004F34B5">
              <w:rPr>
                <w:rFonts w:ascii="Arial" w:hAnsi="Arial" w:cs="Arial"/>
              </w:rPr>
              <w:t>x</w:t>
            </w:r>
            <w:r w:rsidR="00464951">
              <w:rPr>
                <w:rFonts w:ascii="Arial" w:hAnsi="Arial" w:cs="Arial"/>
              </w:rPr>
              <w:t>140</w:t>
            </w:r>
            <w:r w:rsidRPr="004F34B5">
              <w:rPr>
                <w:rFonts w:ascii="Arial" w:hAnsi="Arial" w:cs="Arial"/>
              </w:rPr>
              <w:t xml:space="preserve"> (h)</w:t>
            </w:r>
            <w:r w:rsidR="00464951">
              <w:rPr>
                <w:rFonts w:ascii="Arial" w:hAnsi="Arial" w:cs="Arial"/>
              </w:rPr>
              <w:t>cm.</w:t>
            </w:r>
          </w:p>
          <w:p w14:paraId="3138C2F5" w14:textId="08E291DF" w:rsidR="009A2EE8" w:rsidRPr="004F34B5" w:rsidRDefault="009A2EE8" w:rsidP="004F34B5">
            <w:pPr>
              <w:pStyle w:val="Betarp"/>
              <w:rPr>
                <w:rFonts w:ascii="Arial" w:hAnsi="Arial" w:cs="Arial"/>
              </w:rPr>
            </w:pPr>
            <w:r w:rsidRPr="004F34B5">
              <w:rPr>
                <w:rFonts w:ascii="Arial" w:hAnsi="Arial" w:cs="Arial"/>
              </w:rPr>
              <w:t xml:space="preserve">Kojų matmenys </w:t>
            </w:r>
            <w:r w:rsidR="004D2FF0" w:rsidRPr="004F34B5">
              <w:rPr>
                <w:rFonts w:ascii="Arial" w:hAnsi="Arial" w:cs="Arial"/>
              </w:rPr>
              <w:t xml:space="preserve"> 3x3x90 cm.</w:t>
            </w:r>
          </w:p>
          <w:p w14:paraId="61CDC293" w14:textId="144A29E8" w:rsidR="009A2EE8" w:rsidRPr="004F34B5" w:rsidRDefault="009A2EE8" w:rsidP="004F34B5">
            <w:pPr>
              <w:pStyle w:val="Betarp"/>
              <w:rPr>
                <w:rFonts w:ascii="Arial" w:hAnsi="Arial" w:cs="Arial"/>
                <w:lang w:eastAsia="lt-LT"/>
              </w:rPr>
            </w:pPr>
            <w:r w:rsidRPr="004F34B5">
              <w:rPr>
                <w:rFonts w:ascii="Arial" w:hAnsi="Arial" w:cs="Arial"/>
              </w:rPr>
              <w:t xml:space="preserve">Lentynos karkasas </w:t>
            </w:r>
            <w:r w:rsidR="004D2FF0" w:rsidRPr="004F34B5">
              <w:rPr>
                <w:rFonts w:ascii="Arial" w:hAnsi="Arial" w:cs="Arial"/>
              </w:rPr>
              <w:t xml:space="preserve">  ir kojos </w:t>
            </w:r>
            <w:r w:rsidRPr="004F34B5">
              <w:rPr>
                <w:rFonts w:ascii="Arial" w:hAnsi="Arial" w:cs="Arial"/>
              </w:rPr>
              <w:t>gaminamas iš cinkuoto plieno,  dažyto milteliniu būdu</w:t>
            </w:r>
            <w:r w:rsidR="00E52960" w:rsidRPr="004F34B5">
              <w:rPr>
                <w:rFonts w:ascii="Arial" w:hAnsi="Arial" w:cs="Arial"/>
              </w:rPr>
              <w:t>.</w:t>
            </w:r>
          </w:p>
          <w:p w14:paraId="40F9D72E" w14:textId="77777777" w:rsidR="00D26098" w:rsidRDefault="009A2EE8" w:rsidP="004F34B5">
            <w:pPr>
              <w:pStyle w:val="Betarp"/>
              <w:rPr>
                <w:rFonts w:ascii="Arial" w:hAnsi="Arial" w:cs="Arial"/>
              </w:rPr>
            </w:pPr>
            <w:r w:rsidRPr="004F34B5">
              <w:rPr>
                <w:rFonts w:ascii="Arial" w:hAnsi="Arial" w:cs="Arial"/>
              </w:rPr>
              <w:t>Apdaila – eglės mediena, impregnuota, dažyta.</w:t>
            </w:r>
          </w:p>
          <w:p w14:paraId="2B4EF4AC" w14:textId="1EFBC6F4" w:rsidR="009A2EE8" w:rsidRPr="004F34B5" w:rsidRDefault="00D26098" w:rsidP="004F34B5">
            <w:pPr>
              <w:pStyle w:val="Betarp"/>
              <w:rPr>
                <w:rFonts w:ascii="Arial" w:hAnsi="Arial" w:cs="Arial"/>
              </w:rPr>
            </w:pPr>
            <w:r>
              <w:rPr>
                <w:rFonts w:ascii="Arial" w:hAnsi="Arial" w:cs="Arial"/>
              </w:rPr>
              <w:t xml:space="preserve">Sienelės-grūdinto stiklo, durelės stiklinės </w:t>
            </w:r>
          </w:p>
          <w:p w14:paraId="025D8837" w14:textId="1BE22232" w:rsidR="009A2EE8" w:rsidRPr="004F34B5" w:rsidRDefault="009A2EE8" w:rsidP="004F34B5">
            <w:pPr>
              <w:pStyle w:val="Betarp"/>
              <w:rPr>
                <w:rFonts w:ascii="Arial" w:hAnsi="Arial" w:cs="Arial"/>
              </w:rPr>
            </w:pPr>
          </w:p>
        </w:tc>
        <w:tc>
          <w:tcPr>
            <w:tcW w:w="992" w:type="dxa"/>
          </w:tcPr>
          <w:p w14:paraId="593F533C" w14:textId="46B491A7" w:rsidR="00003255" w:rsidRPr="009002F4" w:rsidRDefault="004E642C" w:rsidP="004F34B5">
            <w:pPr>
              <w:pStyle w:val="Betarp"/>
              <w:rPr>
                <w:rFonts w:ascii="Arial" w:hAnsi="Arial" w:cs="Arial"/>
                <w:color w:val="000000" w:themeColor="text1"/>
              </w:rPr>
            </w:pPr>
            <w:r w:rsidRPr="009002F4">
              <w:rPr>
                <w:rFonts w:ascii="Arial" w:hAnsi="Arial" w:cs="Arial"/>
                <w:color w:val="000000" w:themeColor="text1"/>
              </w:rPr>
              <w:lastRenderedPageBreak/>
              <w:t>Br-</w:t>
            </w:r>
            <w:r w:rsidR="007C3FF0">
              <w:rPr>
                <w:rFonts w:ascii="Arial" w:hAnsi="Arial" w:cs="Arial"/>
                <w:color w:val="000000" w:themeColor="text1"/>
              </w:rPr>
              <w:t>13</w:t>
            </w:r>
          </w:p>
        </w:tc>
        <w:tc>
          <w:tcPr>
            <w:tcW w:w="851" w:type="dxa"/>
          </w:tcPr>
          <w:p w14:paraId="6D6919E9" w14:textId="2BF3D75F" w:rsidR="00003255" w:rsidRPr="004F34B5" w:rsidRDefault="004F34B5" w:rsidP="004F34B5">
            <w:pPr>
              <w:pStyle w:val="Betarp"/>
              <w:rPr>
                <w:rFonts w:ascii="Arial" w:hAnsi="Arial" w:cs="Arial"/>
                <w:lang w:val="en-GB"/>
              </w:rPr>
            </w:pPr>
            <w:r>
              <w:rPr>
                <w:rFonts w:ascii="Arial" w:hAnsi="Arial" w:cs="Arial"/>
              </w:rPr>
              <w:t>vnt.</w:t>
            </w:r>
          </w:p>
        </w:tc>
        <w:tc>
          <w:tcPr>
            <w:tcW w:w="850" w:type="dxa"/>
          </w:tcPr>
          <w:p w14:paraId="7413ECD0" w14:textId="5F1A320B" w:rsidR="00003255" w:rsidRPr="004F34B5" w:rsidRDefault="0029263B" w:rsidP="004F34B5">
            <w:pPr>
              <w:pStyle w:val="Betarp"/>
              <w:rPr>
                <w:rFonts w:ascii="Arial" w:hAnsi="Arial" w:cs="Arial"/>
                <w:color w:val="FF0000"/>
              </w:rPr>
            </w:pPr>
            <w:r>
              <w:rPr>
                <w:rFonts w:ascii="Arial" w:hAnsi="Arial" w:cs="Arial"/>
              </w:rPr>
              <w:t>3</w:t>
            </w:r>
          </w:p>
        </w:tc>
        <w:tc>
          <w:tcPr>
            <w:tcW w:w="2251" w:type="dxa"/>
          </w:tcPr>
          <w:p w14:paraId="3B70DA6E" w14:textId="32DF4A1D" w:rsidR="00003255" w:rsidRPr="004F34B5" w:rsidRDefault="0029263B" w:rsidP="004F34B5">
            <w:pPr>
              <w:pStyle w:val="Betarp"/>
              <w:rPr>
                <w:rFonts w:ascii="Arial" w:hAnsi="Arial" w:cs="Arial"/>
              </w:rPr>
            </w:pPr>
            <w:r>
              <w:rPr>
                <w:rFonts w:ascii="Arial" w:hAnsi="Arial" w:cs="Arial"/>
              </w:rPr>
              <w:t>Mediena derinama prie suoliukų ir šiukšliadėžių.</w:t>
            </w:r>
          </w:p>
        </w:tc>
      </w:tr>
      <w:tr w:rsidR="00E62673" w:rsidRPr="004F34B5" w14:paraId="2AF704E2" w14:textId="77777777" w:rsidTr="001D7F47">
        <w:trPr>
          <w:jc w:val="center"/>
        </w:trPr>
        <w:tc>
          <w:tcPr>
            <w:tcW w:w="9607" w:type="dxa"/>
            <w:gridSpan w:val="6"/>
          </w:tcPr>
          <w:p w14:paraId="23AFD124" w14:textId="5803CAC1" w:rsidR="00E62673" w:rsidRPr="00E62673" w:rsidRDefault="00E62673" w:rsidP="004F34B5">
            <w:pPr>
              <w:pStyle w:val="Betarp"/>
              <w:rPr>
                <w:rFonts w:ascii="Arial" w:hAnsi="Arial" w:cs="Arial"/>
                <w:b/>
                <w:bCs/>
              </w:rPr>
            </w:pPr>
            <w:r w:rsidRPr="00E62673">
              <w:rPr>
                <w:rFonts w:ascii="Arial" w:hAnsi="Arial" w:cs="Arial"/>
              </w:rPr>
              <w:t xml:space="preserve">          </w:t>
            </w:r>
            <w:r>
              <w:rPr>
                <w:rFonts w:ascii="Arial" w:hAnsi="Arial" w:cs="Arial"/>
              </w:rPr>
              <w:t xml:space="preserve">       </w:t>
            </w:r>
            <w:r w:rsidRPr="00E62673">
              <w:rPr>
                <w:rFonts w:ascii="Arial" w:hAnsi="Arial" w:cs="Arial"/>
                <w:b/>
                <w:bCs/>
              </w:rPr>
              <w:t>5. SODINAMŲ AUGALŲ SĄRAŠAS</w:t>
            </w:r>
          </w:p>
        </w:tc>
      </w:tr>
      <w:tr w:rsidR="00A750E8" w:rsidRPr="004F34B5" w14:paraId="6360CCA5" w14:textId="77777777" w:rsidTr="00F340DF">
        <w:trPr>
          <w:jc w:val="center"/>
        </w:trPr>
        <w:tc>
          <w:tcPr>
            <w:tcW w:w="986" w:type="dxa"/>
          </w:tcPr>
          <w:p w14:paraId="7FA9AFF2" w14:textId="40DDFF1E" w:rsidR="00A750E8" w:rsidRPr="004F34B5" w:rsidRDefault="00A750E8" w:rsidP="00A750E8">
            <w:pPr>
              <w:pStyle w:val="Betarp"/>
              <w:rPr>
                <w:rFonts w:ascii="Arial" w:hAnsi="Arial" w:cs="Arial"/>
              </w:rPr>
            </w:pPr>
            <w:r>
              <w:rPr>
                <w:rFonts w:ascii="Arial" w:hAnsi="Arial" w:cs="Arial"/>
              </w:rPr>
              <w:t>5.1</w:t>
            </w:r>
          </w:p>
        </w:tc>
        <w:tc>
          <w:tcPr>
            <w:tcW w:w="3677" w:type="dxa"/>
          </w:tcPr>
          <w:p w14:paraId="48B457DC" w14:textId="6BDE442C" w:rsidR="00A750E8" w:rsidRDefault="00A750E8" w:rsidP="00A750E8">
            <w:pPr>
              <w:pStyle w:val="Betarp"/>
              <w:rPr>
                <w:rFonts w:ascii="Arial" w:hAnsi="Arial" w:cs="Arial"/>
              </w:rPr>
            </w:pPr>
            <w:proofErr w:type="spellStart"/>
            <w:r>
              <w:rPr>
                <w:rFonts w:ascii="Arial" w:hAnsi="Arial" w:cs="Arial"/>
              </w:rPr>
              <w:t>Miskantas</w:t>
            </w:r>
            <w:proofErr w:type="spellEnd"/>
            <w:r>
              <w:rPr>
                <w:rFonts w:ascii="Arial" w:hAnsi="Arial" w:cs="Arial"/>
              </w:rPr>
              <w:t xml:space="preserve"> kininis</w:t>
            </w:r>
            <w:r w:rsidR="00346C65">
              <w:rPr>
                <w:rFonts w:ascii="Arial" w:hAnsi="Arial" w:cs="Arial"/>
              </w:rPr>
              <w:t xml:space="preserve"> </w:t>
            </w:r>
            <w:r>
              <w:rPr>
                <w:rFonts w:ascii="Arial" w:hAnsi="Arial" w:cs="Arial"/>
              </w:rPr>
              <w:t>(lot.</w:t>
            </w:r>
            <w:r w:rsidR="00346C65">
              <w:rPr>
                <w:rFonts w:ascii="Arial" w:hAnsi="Arial" w:cs="Arial"/>
              </w:rPr>
              <w:t xml:space="preserve"> </w:t>
            </w:r>
            <w:proofErr w:type="spellStart"/>
            <w:r>
              <w:rPr>
                <w:rFonts w:ascii="Arial" w:hAnsi="Arial" w:cs="Arial"/>
              </w:rPr>
              <w:t>miscanthus</w:t>
            </w:r>
            <w:proofErr w:type="spellEnd"/>
            <w:r>
              <w:rPr>
                <w:rFonts w:ascii="Arial" w:hAnsi="Arial" w:cs="Arial"/>
              </w:rPr>
              <w:t xml:space="preserve"> </w:t>
            </w:r>
            <w:proofErr w:type="spellStart"/>
            <w:r>
              <w:rPr>
                <w:rFonts w:ascii="Arial" w:hAnsi="Arial" w:cs="Arial"/>
              </w:rPr>
              <w:t>chinensis</w:t>
            </w:r>
            <w:proofErr w:type="spellEnd"/>
            <w:r>
              <w:rPr>
                <w:rFonts w:ascii="Arial" w:hAnsi="Arial" w:cs="Arial"/>
              </w:rPr>
              <w:t>)</w:t>
            </w:r>
          </w:p>
          <w:p w14:paraId="2BCFD5EB" w14:textId="5962D56A" w:rsidR="00A750E8" w:rsidRPr="004F34B5" w:rsidRDefault="00A750E8" w:rsidP="00A750E8">
            <w:pPr>
              <w:pStyle w:val="Betarp"/>
              <w:rPr>
                <w:rFonts w:ascii="Arial" w:hAnsi="Arial" w:cs="Arial"/>
              </w:rPr>
            </w:pPr>
          </w:p>
        </w:tc>
        <w:tc>
          <w:tcPr>
            <w:tcW w:w="992" w:type="dxa"/>
          </w:tcPr>
          <w:p w14:paraId="5F4E6DB6" w14:textId="77777777" w:rsidR="00A750E8" w:rsidRPr="004F34B5" w:rsidRDefault="00A750E8" w:rsidP="00A750E8">
            <w:pPr>
              <w:pStyle w:val="Betarp"/>
              <w:rPr>
                <w:rFonts w:ascii="Arial" w:hAnsi="Arial" w:cs="Arial"/>
                <w:color w:val="FF0000"/>
              </w:rPr>
            </w:pPr>
          </w:p>
        </w:tc>
        <w:tc>
          <w:tcPr>
            <w:tcW w:w="851" w:type="dxa"/>
          </w:tcPr>
          <w:p w14:paraId="5ED3DB0C" w14:textId="65257FE1" w:rsidR="00A750E8" w:rsidRDefault="00A750E8" w:rsidP="00A750E8">
            <w:pPr>
              <w:pStyle w:val="Betarp"/>
              <w:rPr>
                <w:rFonts w:ascii="Arial" w:hAnsi="Arial" w:cs="Arial"/>
              </w:rPr>
            </w:pPr>
            <w:r w:rsidRPr="004B218D">
              <w:rPr>
                <w:rFonts w:ascii="Arial" w:hAnsi="Arial" w:cs="Arial"/>
              </w:rPr>
              <w:t>vnt.</w:t>
            </w:r>
          </w:p>
        </w:tc>
        <w:tc>
          <w:tcPr>
            <w:tcW w:w="850" w:type="dxa"/>
          </w:tcPr>
          <w:p w14:paraId="008745D6" w14:textId="04B43E20" w:rsidR="00A750E8" w:rsidRPr="004F34B5" w:rsidRDefault="00A750E8" w:rsidP="00A750E8">
            <w:pPr>
              <w:pStyle w:val="Betarp"/>
              <w:rPr>
                <w:rFonts w:ascii="Arial" w:hAnsi="Arial" w:cs="Arial"/>
                <w:color w:val="FF0000"/>
              </w:rPr>
            </w:pPr>
            <w:r w:rsidRPr="00A750E8">
              <w:rPr>
                <w:rFonts w:ascii="Arial" w:hAnsi="Arial" w:cs="Arial"/>
                <w:color w:val="000000" w:themeColor="text1"/>
              </w:rPr>
              <w:t>22</w:t>
            </w:r>
          </w:p>
        </w:tc>
        <w:tc>
          <w:tcPr>
            <w:tcW w:w="2251" w:type="dxa"/>
          </w:tcPr>
          <w:p w14:paraId="608EDA7D" w14:textId="77777777" w:rsidR="00A750E8" w:rsidRPr="004F34B5" w:rsidRDefault="00A750E8" w:rsidP="00A750E8">
            <w:pPr>
              <w:pStyle w:val="Betarp"/>
              <w:rPr>
                <w:rFonts w:ascii="Arial" w:hAnsi="Arial" w:cs="Arial"/>
              </w:rPr>
            </w:pPr>
          </w:p>
        </w:tc>
      </w:tr>
      <w:tr w:rsidR="00A750E8" w:rsidRPr="004F34B5" w14:paraId="3528C76B" w14:textId="77777777" w:rsidTr="00F340DF">
        <w:trPr>
          <w:jc w:val="center"/>
        </w:trPr>
        <w:tc>
          <w:tcPr>
            <w:tcW w:w="986" w:type="dxa"/>
          </w:tcPr>
          <w:p w14:paraId="6A2CBFE6" w14:textId="7C8C3FC7" w:rsidR="00A750E8" w:rsidRPr="004F34B5" w:rsidRDefault="00A750E8" w:rsidP="00A750E8">
            <w:pPr>
              <w:pStyle w:val="Betarp"/>
              <w:rPr>
                <w:rFonts w:ascii="Arial" w:hAnsi="Arial" w:cs="Arial"/>
              </w:rPr>
            </w:pPr>
            <w:r>
              <w:rPr>
                <w:rFonts w:ascii="Arial" w:hAnsi="Arial" w:cs="Arial"/>
              </w:rPr>
              <w:t>5.2.</w:t>
            </w:r>
          </w:p>
        </w:tc>
        <w:tc>
          <w:tcPr>
            <w:tcW w:w="3677" w:type="dxa"/>
          </w:tcPr>
          <w:p w14:paraId="51CACE18" w14:textId="2C7BB31B" w:rsidR="00A750E8" w:rsidRPr="004F34B5" w:rsidRDefault="00A750E8" w:rsidP="00A750E8">
            <w:pPr>
              <w:pStyle w:val="Betarp"/>
              <w:rPr>
                <w:rFonts w:ascii="Arial" w:hAnsi="Arial" w:cs="Arial"/>
              </w:rPr>
            </w:pPr>
            <w:r>
              <w:rPr>
                <w:rFonts w:ascii="Arial" w:hAnsi="Arial" w:cs="Arial"/>
              </w:rPr>
              <w:t xml:space="preserve">Melsvoji </w:t>
            </w:r>
            <w:proofErr w:type="spellStart"/>
            <w:r>
              <w:rPr>
                <w:rFonts w:ascii="Arial" w:hAnsi="Arial" w:cs="Arial"/>
              </w:rPr>
              <w:t>melvenė</w:t>
            </w:r>
            <w:proofErr w:type="spellEnd"/>
            <w:r>
              <w:rPr>
                <w:rFonts w:ascii="Arial" w:hAnsi="Arial" w:cs="Arial"/>
              </w:rPr>
              <w:t xml:space="preserve"> (</w:t>
            </w:r>
            <w:proofErr w:type="spellStart"/>
            <w:r>
              <w:rPr>
                <w:rFonts w:ascii="Arial" w:hAnsi="Arial" w:cs="Arial"/>
              </w:rPr>
              <w:t>Moorhexe</w:t>
            </w:r>
            <w:proofErr w:type="spellEnd"/>
            <w:r>
              <w:rPr>
                <w:rFonts w:ascii="Arial" w:hAnsi="Arial" w:cs="Arial"/>
              </w:rPr>
              <w:t>)</w:t>
            </w:r>
          </w:p>
        </w:tc>
        <w:tc>
          <w:tcPr>
            <w:tcW w:w="992" w:type="dxa"/>
          </w:tcPr>
          <w:p w14:paraId="6C514C01" w14:textId="77777777" w:rsidR="00A750E8" w:rsidRPr="004F34B5" w:rsidRDefault="00A750E8" w:rsidP="00A750E8">
            <w:pPr>
              <w:pStyle w:val="Betarp"/>
              <w:rPr>
                <w:rFonts w:ascii="Arial" w:hAnsi="Arial" w:cs="Arial"/>
                <w:color w:val="FF0000"/>
              </w:rPr>
            </w:pPr>
          </w:p>
        </w:tc>
        <w:tc>
          <w:tcPr>
            <w:tcW w:w="851" w:type="dxa"/>
          </w:tcPr>
          <w:p w14:paraId="05DDA1AD" w14:textId="6AA7D086" w:rsidR="00A750E8" w:rsidRDefault="00A750E8" w:rsidP="00A750E8">
            <w:pPr>
              <w:pStyle w:val="Betarp"/>
              <w:rPr>
                <w:rFonts w:ascii="Arial" w:hAnsi="Arial" w:cs="Arial"/>
              </w:rPr>
            </w:pPr>
            <w:r w:rsidRPr="004B218D">
              <w:rPr>
                <w:rFonts w:ascii="Arial" w:hAnsi="Arial" w:cs="Arial"/>
              </w:rPr>
              <w:t>vnt.</w:t>
            </w:r>
          </w:p>
        </w:tc>
        <w:tc>
          <w:tcPr>
            <w:tcW w:w="850" w:type="dxa"/>
          </w:tcPr>
          <w:p w14:paraId="22901F20" w14:textId="474396F4" w:rsidR="00A750E8" w:rsidRPr="004F34B5" w:rsidRDefault="00A750E8" w:rsidP="00A750E8">
            <w:pPr>
              <w:pStyle w:val="Betarp"/>
              <w:rPr>
                <w:rFonts w:ascii="Arial" w:hAnsi="Arial" w:cs="Arial"/>
                <w:color w:val="FF0000"/>
              </w:rPr>
            </w:pPr>
            <w:r w:rsidRPr="00A750E8">
              <w:rPr>
                <w:rFonts w:ascii="Arial" w:hAnsi="Arial" w:cs="Arial"/>
              </w:rPr>
              <w:t>35</w:t>
            </w:r>
          </w:p>
        </w:tc>
        <w:tc>
          <w:tcPr>
            <w:tcW w:w="2251" w:type="dxa"/>
          </w:tcPr>
          <w:p w14:paraId="0E06C7B9" w14:textId="77777777" w:rsidR="00A750E8" w:rsidRPr="004F34B5" w:rsidRDefault="00A750E8" w:rsidP="00A750E8">
            <w:pPr>
              <w:pStyle w:val="Betarp"/>
              <w:rPr>
                <w:rFonts w:ascii="Arial" w:hAnsi="Arial" w:cs="Arial"/>
              </w:rPr>
            </w:pPr>
          </w:p>
        </w:tc>
      </w:tr>
      <w:tr w:rsidR="00A750E8" w:rsidRPr="004F34B5" w14:paraId="3784AB68" w14:textId="77777777" w:rsidTr="00F340DF">
        <w:trPr>
          <w:jc w:val="center"/>
        </w:trPr>
        <w:tc>
          <w:tcPr>
            <w:tcW w:w="986" w:type="dxa"/>
          </w:tcPr>
          <w:p w14:paraId="1B7FC4C4" w14:textId="46579629" w:rsidR="00A750E8" w:rsidRPr="004F34B5" w:rsidRDefault="00A750E8" w:rsidP="00A750E8">
            <w:pPr>
              <w:pStyle w:val="Betarp"/>
              <w:rPr>
                <w:rFonts w:ascii="Arial" w:hAnsi="Arial" w:cs="Arial"/>
              </w:rPr>
            </w:pPr>
            <w:r>
              <w:rPr>
                <w:rFonts w:ascii="Arial" w:hAnsi="Arial" w:cs="Arial"/>
              </w:rPr>
              <w:t>5.3.</w:t>
            </w:r>
          </w:p>
        </w:tc>
        <w:tc>
          <w:tcPr>
            <w:tcW w:w="3677" w:type="dxa"/>
          </w:tcPr>
          <w:p w14:paraId="0FAC5658" w14:textId="3C11D663" w:rsidR="00A750E8" w:rsidRPr="004F34B5" w:rsidRDefault="00A750E8" w:rsidP="00A750E8">
            <w:pPr>
              <w:pStyle w:val="Betarp"/>
              <w:rPr>
                <w:rFonts w:ascii="Arial" w:hAnsi="Arial" w:cs="Arial"/>
              </w:rPr>
            </w:pPr>
            <w:r>
              <w:rPr>
                <w:rFonts w:ascii="Arial" w:hAnsi="Arial" w:cs="Arial"/>
              </w:rPr>
              <w:t>Melsvė (</w:t>
            </w:r>
            <w:proofErr w:type="spellStart"/>
            <w:r>
              <w:rPr>
                <w:rFonts w:ascii="Arial" w:hAnsi="Arial" w:cs="Arial"/>
              </w:rPr>
              <w:t>hosta</w:t>
            </w:r>
            <w:proofErr w:type="spellEnd"/>
            <w:r>
              <w:rPr>
                <w:rFonts w:ascii="Arial" w:hAnsi="Arial" w:cs="Arial"/>
              </w:rPr>
              <w:t>) June</w:t>
            </w:r>
          </w:p>
        </w:tc>
        <w:tc>
          <w:tcPr>
            <w:tcW w:w="992" w:type="dxa"/>
          </w:tcPr>
          <w:p w14:paraId="617917DA" w14:textId="77777777" w:rsidR="00A750E8" w:rsidRPr="004F34B5" w:rsidRDefault="00A750E8" w:rsidP="00A750E8">
            <w:pPr>
              <w:pStyle w:val="Betarp"/>
              <w:rPr>
                <w:rFonts w:ascii="Arial" w:hAnsi="Arial" w:cs="Arial"/>
                <w:color w:val="FF0000"/>
              </w:rPr>
            </w:pPr>
          </w:p>
        </w:tc>
        <w:tc>
          <w:tcPr>
            <w:tcW w:w="851" w:type="dxa"/>
          </w:tcPr>
          <w:p w14:paraId="7D94F4A3" w14:textId="42F79333" w:rsidR="00A750E8" w:rsidRDefault="00A750E8" w:rsidP="00A750E8">
            <w:pPr>
              <w:pStyle w:val="Betarp"/>
              <w:rPr>
                <w:rFonts w:ascii="Arial" w:hAnsi="Arial" w:cs="Arial"/>
              </w:rPr>
            </w:pPr>
            <w:r w:rsidRPr="004B218D">
              <w:rPr>
                <w:rFonts w:ascii="Arial" w:hAnsi="Arial" w:cs="Arial"/>
              </w:rPr>
              <w:t>vnt.</w:t>
            </w:r>
          </w:p>
        </w:tc>
        <w:tc>
          <w:tcPr>
            <w:tcW w:w="850" w:type="dxa"/>
          </w:tcPr>
          <w:p w14:paraId="567A0760" w14:textId="77F3FD5D" w:rsidR="00A750E8" w:rsidRPr="004F34B5" w:rsidRDefault="00A750E8" w:rsidP="00A750E8">
            <w:pPr>
              <w:pStyle w:val="Betarp"/>
              <w:rPr>
                <w:rFonts w:ascii="Arial" w:hAnsi="Arial" w:cs="Arial"/>
                <w:color w:val="FF0000"/>
              </w:rPr>
            </w:pPr>
            <w:r w:rsidRPr="00A750E8">
              <w:rPr>
                <w:rFonts w:ascii="Arial" w:hAnsi="Arial" w:cs="Arial"/>
                <w:color w:val="000000" w:themeColor="text1"/>
              </w:rPr>
              <w:t>40</w:t>
            </w:r>
          </w:p>
        </w:tc>
        <w:tc>
          <w:tcPr>
            <w:tcW w:w="2251" w:type="dxa"/>
          </w:tcPr>
          <w:p w14:paraId="2279D8F3" w14:textId="77777777" w:rsidR="00A750E8" w:rsidRPr="004F34B5" w:rsidRDefault="00A750E8" w:rsidP="00A750E8">
            <w:pPr>
              <w:pStyle w:val="Betarp"/>
              <w:rPr>
                <w:rFonts w:ascii="Arial" w:hAnsi="Arial" w:cs="Arial"/>
              </w:rPr>
            </w:pPr>
          </w:p>
        </w:tc>
      </w:tr>
      <w:tr w:rsidR="00E62673" w:rsidRPr="004F34B5" w14:paraId="405E02A8" w14:textId="77777777" w:rsidTr="00F340DF">
        <w:trPr>
          <w:jc w:val="center"/>
        </w:trPr>
        <w:tc>
          <w:tcPr>
            <w:tcW w:w="986" w:type="dxa"/>
          </w:tcPr>
          <w:p w14:paraId="657DCAA0" w14:textId="77777777" w:rsidR="00E62673" w:rsidRPr="004F34B5" w:rsidRDefault="00E62673" w:rsidP="004F34B5">
            <w:pPr>
              <w:pStyle w:val="Betarp"/>
              <w:rPr>
                <w:rFonts w:ascii="Arial" w:hAnsi="Arial" w:cs="Arial"/>
              </w:rPr>
            </w:pPr>
          </w:p>
        </w:tc>
        <w:tc>
          <w:tcPr>
            <w:tcW w:w="3677" w:type="dxa"/>
          </w:tcPr>
          <w:p w14:paraId="25D33D16" w14:textId="77777777" w:rsidR="00E62673" w:rsidRPr="004F34B5" w:rsidRDefault="00E62673" w:rsidP="004F34B5">
            <w:pPr>
              <w:pStyle w:val="Betarp"/>
              <w:rPr>
                <w:rFonts w:ascii="Arial" w:hAnsi="Arial" w:cs="Arial"/>
              </w:rPr>
            </w:pPr>
          </w:p>
        </w:tc>
        <w:tc>
          <w:tcPr>
            <w:tcW w:w="992" w:type="dxa"/>
          </w:tcPr>
          <w:p w14:paraId="33DB2A1E" w14:textId="77777777" w:rsidR="00E62673" w:rsidRPr="004F34B5" w:rsidRDefault="00E62673" w:rsidP="004F34B5">
            <w:pPr>
              <w:pStyle w:val="Betarp"/>
              <w:rPr>
                <w:rFonts w:ascii="Arial" w:hAnsi="Arial" w:cs="Arial"/>
                <w:color w:val="FF0000"/>
              </w:rPr>
            </w:pPr>
          </w:p>
        </w:tc>
        <w:tc>
          <w:tcPr>
            <w:tcW w:w="851" w:type="dxa"/>
          </w:tcPr>
          <w:p w14:paraId="79EB926B" w14:textId="77777777" w:rsidR="00E62673" w:rsidRDefault="00E62673" w:rsidP="004F34B5">
            <w:pPr>
              <w:pStyle w:val="Betarp"/>
              <w:rPr>
                <w:rFonts w:ascii="Arial" w:hAnsi="Arial" w:cs="Arial"/>
              </w:rPr>
            </w:pPr>
          </w:p>
        </w:tc>
        <w:tc>
          <w:tcPr>
            <w:tcW w:w="850" w:type="dxa"/>
          </w:tcPr>
          <w:p w14:paraId="5D5D04B0" w14:textId="77777777" w:rsidR="00E62673" w:rsidRPr="004F34B5" w:rsidRDefault="00E62673" w:rsidP="004F34B5">
            <w:pPr>
              <w:pStyle w:val="Betarp"/>
              <w:rPr>
                <w:rFonts w:ascii="Arial" w:hAnsi="Arial" w:cs="Arial"/>
                <w:color w:val="FF0000"/>
              </w:rPr>
            </w:pPr>
          </w:p>
        </w:tc>
        <w:tc>
          <w:tcPr>
            <w:tcW w:w="2251" w:type="dxa"/>
          </w:tcPr>
          <w:p w14:paraId="5489AA7B" w14:textId="77777777" w:rsidR="00E62673" w:rsidRPr="004F34B5" w:rsidRDefault="00E62673" w:rsidP="004F34B5">
            <w:pPr>
              <w:pStyle w:val="Betarp"/>
              <w:rPr>
                <w:rFonts w:ascii="Arial" w:hAnsi="Arial" w:cs="Arial"/>
              </w:rPr>
            </w:pPr>
          </w:p>
        </w:tc>
      </w:tr>
    </w:tbl>
    <w:p w14:paraId="544B1290" w14:textId="77777777" w:rsidR="00106317" w:rsidRPr="00C8393D" w:rsidRDefault="00106317" w:rsidP="00C8393D">
      <w:pPr>
        <w:rPr>
          <w:sz w:val="16"/>
          <w:szCs w:val="16"/>
        </w:rPr>
      </w:pPr>
      <w:r w:rsidRPr="00C8393D">
        <w:rPr>
          <w:sz w:val="16"/>
          <w:szCs w:val="16"/>
        </w:rPr>
        <w:t>PASTABOS:</w:t>
      </w:r>
    </w:p>
    <w:p w14:paraId="544B1291" w14:textId="1A93933A" w:rsidR="00106317" w:rsidRPr="00C8393D" w:rsidRDefault="00C8393D" w:rsidP="00C8393D">
      <w:pPr>
        <w:rPr>
          <w:sz w:val="16"/>
          <w:szCs w:val="16"/>
        </w:rPr>
      </w:pPr>
      <w:r>
        <w:rPr>
          <w:sz w:val="16"/>
          <w:szCs w:val="16"/>
        </w:rPr>
        <w:t>1.</w:t>
      </w:r>
      <w:r w:rsidR="00106317" w:rsidRPr="00C8393D">
        <w:rPr>
          <w:sz w:val="16"/>
          <w:szCs w:val="16"/>
        </w:rPr>
        <w:t>Kiekiai tikslinami darb</w:t>
      </w:r>
      <w:r w:rsidR="00B17A8B" w:rsidRPr="00C8393D">
        <w:rPr>
          <w:sz w:val="16"/>
          <w:szCs w:val="16"/>
        </w:rPr>
        <w:t>o projekto (DP) metu.</w:t>
      </w:r>
    </w:p>
    <w:p w14:paraId="544B1292" w14:textId="1E1600AC" w:rsidR="00106317" w:rsidRPr="00C8393D" w:rsidRDefault="00C8393D" w:rsidP="00C8393D">
      <w:pPr>
        <w:rPr>
          <w:sz w:val="16"/>
          <w:szCs w:val="16"/>
        </w:rPr>
      </w:pPr>
      <w:r>
        <w:rPr>
          <w:sz w:val="16"/>
          <w:szCs w:val="16"/>
        </w:rPr>
        <w:t>2.</w:t>
      </w:r>
      <w:r w:rsidR="00106317" w:rsidRPr="00C8393D">
        <w:rPr>
          <w:sz w:val="16"/>
          <w:szCs w:val="16"/>
        </w:rPr>
        <w:t xml:space="preserve">Medžiagų ir gaminių sąnaudų </w:t>
      </w:r>
      <w:r w:rsidR="00B17A8B" w:rsidRPr="00C8393D">
        <w:rPr>
          <w:sz w:val="16"/>
          <w:szCs w:val="16"/>
        </w:rPr>
        <w:t>kiekiai</w:t>
      </w:r>
      <w:r w:rsidR="00106317" w:rsidRPr="00C8393D">
        <w:rPr>
          <w:sz w:val="16"/>
          <w:szCs w:val="16"/>
        </w:rPr>
        <w:t xml:space="preserve"> </w:t>
      </w:r>
      <w:r w:rsidR="00B17A8B" w:rsidRPr="00C8393D">
        <w:rPr>
          <w:sz w:val="16"/>
          <w:szCs w:val="16"/>
        </w:rPr>
        <w:t xml:space="preserve">paskaičiuoti </w:t>
      </w:r>
      <w:r w:rsidR="00106317" w:rsidRPr="00C8393D">
        <w:rPr>
          <w:sz w:val="16"/>
          <w:szCs w:val="16"/>
        </w:rPr>
        <w:t xml:space="preserve"> neįvertinant pataisų dėl objektyviai susidarančių gamybos atliekų ir natūralių netekčių (gali skirtis 15 %).</w:t>
      </w:r>
    </w:p>
    <w:p w14:paraId="544B1293" w14:textId="0B33E65F" w:rsidR="00106317" w:rsidRPr="00C8393D" w:rsidRDefault="00C8393D" w:rsidP="00C8393D">
      <w:pPr>
        <w:rPr>
          <w:sz w:val="16"/>
          <w:szCs w:val="16"/>
        </w:rPr>
      </w:pPr>
      <w:r>
        <w:rPr>
          <w:sz w:val="16"/>
          <w:szCs w:val="16"/>
        </w:rPr>
        <w:t>3.</w:t>
      </w:r>
      <w:r w:rsidR="00106317" w:rsidRPr="00C8393D">
        <w:rPr>
          <w:sz w:val="16"/>
          <w:szCs w:val="16"/>
        </w:rPr>
        <w:t>Rangovas turi įvertinti (įkainoti) visus reikiamus darbus ir medžiagas, kurios reikalingos Projekte numatytiems darbams atlikti, net jei tai nenurodyta projekte, bet technologiškai būtina ar rekomenduojama gamintojo.</w:t>
      </w:r>
    </w:p>
    <w:p w14:paraId="544B1294" w14:textId="299029C2" w:rsidR="00106317" w:rsidRPr="00C8393D" w:rsidRDefault="00C8393D" w:rsidP="00C8393D">
      <w:pPr>
        <w:rPr>
          <w:sz w:val="16"/>
          <w:szCs w:val="16"/>
        </w:rPr>
      </w:pPr>
      <w:r>
        <w:rPr>
          <w:sz w:val="16"/>
          <w:szCs w:val="16"/>
        </w:rPr>
        <w:t>4.</w:t>
      </w:r>
      <w:r w:rsidR="00106317" w:rsidRPr="00C8393D">
        <w:rPr>
          <w:sz w:val="16"/>
          <w:szCs w:val="16"/>
        </w:rPr>
        <w:t xml:space="preserve">Rangovas turi įvertinti (įkainoti) visus reikalingus mechanizmus ir įrenginius, reikalingus numatytiems darbams atlikti, montavimas, rangovo personalo darbas, medžiagos, montažinės tvirtinimo medžiagos, priežiūra, paleidimas, derinimas, bandymai (jei tokie reikalingi), netiesioginės išlaidos, rangovo mokami mokesčiai, pelnas, su galimai numatoma rangovo rizika. </w:t>
      </w:r>
    </w:p>
    <w:p w14:paraId="544B1295" w14:textId="55B4D16E" w:rsidR="00106317" w:rsidRPr="00C8393D" w:rsidRDefault="00C8393D" w:rsidP="00C8393D">
      <w:pPr>
        <w:rPr>
          <w:sz w:val="16"/>
          <w:szCs w:val="16"/>
        </w:rPr>
      </w:pPr>
      <w:r>
        <w:rPr>
          <w:sz w:val="16"/>
          <w:szCs w:val="16"/>
        </w:rPr>
        <w:t>5.</w:t>
      </w:r>
      <w:r w:rsidR="00106317" w:rsidRPr="00C8393D">
        <w:rPr>
          <w:sz w:val="16"/>
          <w:szCs w:val="16"/>
        </w:rPr>
        <w:t>Rangovo numatytos kainos turi būti taikytinos ir žiemos metu, jei taip pasitaikytų.</w:t>
      </w:r>
    </w:p>
    <w:p w14:paraId="544B1297" w14:textId="0976EFF9" w:rsidR="00106317" w:rsidRPr="00C8393D" w:rsidRDefault="00C8393D" w:rsidP="00C8393D">
      <w:pPr>
        <w:rPr>
          <w:b/>
          <w:color w:val="FF0000"/>
          <w:sz w:val="16"/>
          <w:szCs w:val="16"/>
          <w:u w:val="single"/>
        </w:rPr>
      </w:pPr>
      <w:r>
        <w:rPr>
          <w:sz w:val="16"/>
          <w:szCs w:val="16"/>
        </w:rPr>
        <w:t>6.</w:t>
      </w:r>
      <w:r w:rsidR="00106317" w:rsidRPr="00C8393D">
        <w:rPr>
          <w:sz w:val="16"/>
          <w:szCs w:val="16"/>
        </w:rPr>
        <w:t>Visi parinkti gaminiai, medžiagos, spalvos derinami su užsakovu, naudotoju ir projekto architektu.</w:t>
      </w:r>
    </w:p>
    <w:sectPr w:rsidR="00106317" w:rsidRPr="00C8393D" w:rsidSect="008B50E1">
      <w:footerReference w:type="default" r:id="rId8"/>
      <w:footerReference w:type="first" r:id="rId9"/>
      <w:pgSz w:w="11906" w:h="16838" w:code="9"/>
      <w:pgMar w:top="567" w:right="851" w:bottom="851" w:left="1418" w:header="284" w:footer="284" w:gutter="0"/>
      <w:pgNumType w:start="1" w:chapStyle="2"/>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D3FF" w14:textId="77777777" w:rsidR="00237D59" w:rsidRDefault="00237D59">
      <w:r>
        <w:separator/>
      </w:r>
    </w:p>
  </w:endnote>
  <w:endnote w:type="continuationSeparator" w:id="0">
    <w:p w14:paraId="4A686F94" w14:textId="77777777" w:rsidR="00237D59" w:rsidRDefault="00237D59">
      <w:r>
        <w:continuationSeparator/>
      </w:r>
    </w:p>
  </w:endnote>
  <w:endnote w:type="continuationNotice" w:id="1">
    <w:p w14:paraId="7ED73520" w14:textId="77777777" w:rsidR="00237D59" w:rsidRDefault="00237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14" w:type="dxa"/>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63"/>
      <w:gridCol w:w="850"/>
      <w:gridCol w:w="851"/>
      <w:gridCol w:w="850"/>
    </w:tblGrid>
    <w:tr w:rsidR="00280FBB" w:rsidRPr="00077A99" w14:paraId="544B12A4" w14:textId="77777777" w:rsidTr="00546F5E">
      <w:trPr>
        <w:cantSplit/>
        <w:trHeight w:val="283"/>
      </w:trPr>
      <w:tc>
        <w:tcPr>
          <w:tcW w:w="2963" w:type="dxa"/>
          <w:vMerge w:val="restart"/>
          <w:vAlign w:val="center"/>
        </w:tcPr>
        <w:p w14:paraId="544B129E" w14:textId="77777777" w:rsidR="00280FBB" w:rsidRPr="00C222DA" w:rsidRDefault="00280FBB" w:rsidP="00C92EC1">
          <w:pPr>
            <w:rPr>
              <w:rStyle w:val="Puslapionumeris"/>
              <w:rFonts w:ascii="Arial" w:hAnsi="Arial" w:cs="Arial"/>
              <w:noProof/>
            </w:rPr>
          </w:pPr>
          <w:r w:rsidRPr="00C222DA">
            <w:rPr>
              <w:rStyle w:val="Puslapionumeris"/>
              <w:rFonts w:ascii="Arial" w:hAnsi="Arial" w:cs="Arial"/>
              <w:noProof/>
              <w:sz w:val="16"/>
              <w:szCs w:val="16"/>
            </w:rPr>
            <w:t>Dokumento žymuo</w:t>
          </w:r>
        </w:p>
        <w:p w14:paraId="544B129F" w14:textId="39A5ABD4" w:rsidR="00280FBB" w:rsidRPr="00C222DA" w:rsidRDefault="00F22822" w:rsidP="003F3580">
          <w:pPr>
            <w:ind w:right="686"/>
            <w:jc w:val="center"/>
            <w:rPr>
              <w:rFonts w:ascii="Arial" w:hAnsi="Arial" w:cs="Arial"/>
              <w:color w:val="000000"/>
              <w:sz w:val="16"/>
              <w:szCs w:val="16"/>
              <w:lang w:eastAsia="lt-LT"/>
            </w:rPr>
          </w:pPr>
          <w:r w:rsidRPr="00F22822">
            <w:rPr>
              <w:rFonts w:ascii="Arial" w:eastAsia="Calibri" w:hAnsi="Arial" w:cs="Arial"/>
              <w:spacing w:val="-6"/>
              <w:sz w:val="16"/>
              <w:szCs w:val="16"/>
            </w:rPr>
            <w:t>PRB/MM/24/009-</w:t>
          </w:r>
          <w:r>
            <w:rPr>
              <w:rFonts w:ascii="Arial" w:eastAsia="Calibri" w:hAnsi="Arial" w:cs="Arial"/>
              <w:spacing w:val="-6"/>
              <w:sz w:val="16"/>
              <w:szCs w:val="16"/>
            </w:rPr>
            <w:t>T</w:t>
          </w:r>
          <w:r w:rsidRPr="00F22822">
            <w:rPr>
              <w:rFonts w:ascii="Arial" w:eastAsia="Calibri" w:hAnsi="Arial" w:cs="Arial"/>
              <w:spacing w:val="-6"/>
              <w:sz w:val="16"/>
              <w:szCs w:val="16"/>
            </w:rPr>
            <w:t xml:space="preserve">P-SA- </w:t>
          </w:r>
          <w:r>
            <w:rPr>
              <w:rFonts w:ascii="Arial" w:eastAsia="Calibri" w:hAnsi="Arial" w:cs="Arial"/>
              <w:spacing w:val="-6"/>
              <w:sz w:val="16"/>
              <w:szCs w:val="16"/>
            </w:rPr>
            <w:t>SŽ.</w:t>
          </w:r>
        </w:p>
        <w:p w14:paraId="544B12A0" w14:textId="58AB06B8" w:rsidR="00280FBB" w:rsidRPr="00C222DA" w:rsidRDefault="00280FBB" w:rsidP="00EC5388">
          <w:pPr>
            <w:autoSpaceDE w:val="0"/>
            <w:autoSpaceDN w:val="0"/>
            <w:adjustRightInd w:val="0"/>
            <w:jc w:val="center"/>
            <w:rPr>
              <w:rFonts w:ascii="Arial" w:hAnsi="Arial" w:cs="Arial"/>
              <w:color w:val="000000"/>
              <w:sz w:val="16"/>
              <w:szCs w:val="16"/>
              <w:lang w:eastAsia="lt-LT"/>
            </w:rPr>
          </w:pPr>
        </w:p>
      </w:tc>
      <w:tc>
        <w:tcPr>
          <w:tcW w:w="850" w:type="dxa"/>
          <w:vAlign w:val="center"/>
        </w:tcPr>
        <w:p w14:paraId="544B12A1" w14:textId="77777777" w:rsidR="00280FBB" w:rsidRPr="00C222DA" w:rsidRDefault="00280FBB" w:rsidP="00C92EC1">
          <w:pPr>
            <w:jc w:val="center"/>
            <w:rPr>
              <w:rFonts w:ascii="Arial" w:hAnsi="Arial" w:cs="Arial"/>
              <w:sz w:val="16"/>
              <w:szCs w:val="16"/>
            </w:rPr>
          </w:pPr>
          <w:r w:rsidRPr="00C222DA">
            <w:rPr>
              <w:rFonts w:ascii="Arial" w:hAnsi="Arial" w:cs="Arial"/>
              <w:sz w:val="16"/>
              <w:szCs w:val="16"/>
            </w:rPr>
            <w:t>Lapas</w:t>
          </w:r>
        </w:p>
      </w:tc>
      <w:tc>
        <w:tcPr>
          <w:tcW w:w="851" w:type="dxa"/>
          <w:vAlign w:val="center"/>
        </w:tcPr>
        <w:p w14:paraId="544B12A2" w14:textId="77777777" w:rsidR="00280FBB" w:rsidRPr="00C222DA" w:rsidRDefault="00280FBB" w:rsidP="00C92EC1">
          <w:pPr>
            <w:jc w:val="center"/>
            <w:rPr>
              <w:rFonts w:ascii="Arial" w:hAnsi="Arial" w:cs="Arial"/>
              <w:sz w:val="16"/>
              <w:szCs w:val="16"/>
            </w:rPr>
          </w:pPr>
          <w:r w:rsidRPr="00C222DA">
            <w:rPr>
              <w:rFonts w:ascii="Arial" w:hAnsi="Arial" w:cs="Arial"/>
              <w:sz w:val="16"/>
              <w:szCs w:val="16"/>
            </w:rPr>
            <w:t>Lapų</w:t>
          </w:r>
        </w:p>
      </w:tc>
      <w:tc>
        <w:tcPr>
          <w:tcW w:w="850" w:type="dxa"/>
          <w:vAlign w:val="center"/>
        </w:tcPr>
        <w:p w14:paraId="544B12A3" w14:textId="77777777" w:rsidR="00280FBB" w:rsidRPr="00C222DA" w:rsidRDefault="00280FBB" w:rsidP="00C92EC1">
          <w:pPr>
            <w:jc w:val="center"/>
            <w:rPr>
              <w:rFonts w:ascii="Arial" w:hAnsi="Arial" w:cs="Arial"/>
              <w:sz w:val="16"/>
              <w:szCs w:val="16"/>
            </w:rPr>
          </w:pPr>
          <w:r w:rsidRPr="00C222DA">
            <w:rPr>
              <w:rFonts w:ascii="Arial" w:hAnsi="Arial" w:cs="Arial"/>
              <w:sz w:val="16"/>
              <w:szCs w:val="16"/>
            </w:rPr>
            <w:t>Laida</w:t>
          </w:r>
        </w:p>
      </w:tc>
    </w:tr>
    <w:tr w:rsidR="00280FBB" w:rsidRPr="00077A99" w14:paraId="544B12A9" w14:textId="77777777" w:rsidTr="00546F5E">
      <w:trPr>
        <w:cantSplit/>
        <w:trHeight w:val="283"/>
      </w:trPr>
      <w:tc>
        <w:tcPr>
          <w:tcW w:w="2963" w:type="dxa"/>
          <w:vMerge/>
          <w:vAlign w:val="center"/>
        </w:tcPr>
        <w:p w14:paraId="544B12A5" w14:textId="77777777" w:rsidR="00280FBB" w:rsidRPr="00C222DA" w:rsidRDefault="00280FBB" w:rsidP="003F3580">
          <w:pPr>
            <w:jc w:val="center"/>
            <w:rPr>
              <w:rFonts w:ascii="Arial" w:hAnsi="Arial" w:cs="Arial"/>
              <w:sz w:val="16"/>
              <w:szCs w:val="16"/>
            </w:rPr>
          </w:pPr>
        </w:p>
      </w:tc>
      <w:tc>
        <w:tcPr>
          <w:tcW w:w="850" w:type="dxa"/>
          <w:vAlign w:val="center"/>
        </w:tcPr>
        <w:p w14:paraId="544B12A6" w14:textId="77777777" w:rsidR="00280FBB" w:rsidRPr="00C222DA" w:rsidRDefault="00280FBB" w:rsidP="003F3580">
          <w:pPr>
            <w:jc w:val="center"/>
            <w:rPr>
              <w:rFonts w:ascii="Arial" w:hAnsi="Arial" w:cs="Arial"/>
              <w:sz w:val="16"/>
              <w:szCs w:val="16"/>
            </w:rPr>
          </w:pPr>
          <w:r w:rsidRPr="00C222DA">
            <w:rPr>
              <w:rStyle w:val="Puslapionumeris"/>
              <w:rFonts w:ascii="Arial" w:hAnsi="Arial" w:cs="Arial"/>
              <w:sz w:val="16"/>
              <w:szCs w:val="16"/>
            </w:rPr>
            <w:fldChar w:fldCharType="begin"/>
          </w:r>
          <w:r w:rsidRPr="00C222DA">
            <w:rPr>
              <w:rStyle w:val="Puslapionumeris"/>
              <w:rFonts w:ascii="Arial" w:hAnsi="Arial" w:cs="Arial"/>
              <w:sz w:val="16"/>
              <w:szCs w:val="16"/>
            </w:rPr>
            <w:instrText xml:space="preserve"> PAGE </w:instrText>
          </w:r>
          <w:r w:rsidRPr="00C222DA">
            <w:rPr>
              <w:rStyle w:val="Puslapionumeris"/>
              <w:rFonts w:ascii="Arial" w:hAnsi="Arial" w:cs="Arial"/>
              <w:sz w:val="16"/>
              <w:szCs w:val="16"/>
            </w:rPr>
            <w:fldChar w:fldCharType="separate"/>
          </w:r>
          <w:r w:rsidR="00C661EF">
            <w:rPr>
              <w:rStyle w:val="Puslapionumeris"/>
              <w:rFonts w:ascii="Arial" w:hAnsi="Arial" w:cs="Arial"/>
              <w:noProof/>
              <w:sz w:val="16"/>
              <w:szCs w:val="16"/>
            </w:rPr>
            <w:t>2</w:t>
          </w:r>
          <w:r w:rsidRPr="00C222DA">
            <w:rPr>
              <w:rStyle w:val="Puslapionumeris"/>
              <w:rFonts w:ascii="Arial" w:hAnsi="Arial" w:cs="Arial"/>
              <w:sz w:val="16"/>
              <w:szCs w:val="16"/>
            </w:rPr>
            <w:fldChar w:fldCharType="end"/>
          </w:r>
        </w:p>
      </w:tc>
      <w:tc>
        <w:tcPr>
          <w:tcW w:w="851" w:type="dxa"/>
          <w:vAlign w:val="center"/>
        </w:tcPr>
        <w:p w14:paraId="544B12A7" w14:textId="4C0269E0" w:rsidR="00280FBB" w:rsidRPr="00C222DA" w:rsidRDefault="00B17A8B" w:rsidP="003F3580">
          <w:pPr>
            <w:tabs>
              <w:tab w:val="left" w:pos="323"/>
              <w:tab w:val="center" w:pos="420"/>
            </w:tabs>
            <w:jc w:val="center"/>
            <w:rPr>
              <w:rStyle w:val="Puslapionumeris"/>
              <w:rFonts w:ascii="Arial" w:hAnsi="Arial" w:cs="Arial"/>
              <w:noProof/>
              <w:sz w:val="18"/>
              <w:szCs w:val="18"/>
            </w:rPr>
          </w:pPr>
          <w:r>
            <w:rPr>
              <w:rStyle w:val="Puslapionumeris"/>
              <w:rFonts w:ascii="Arial" w:hAnsi="Arial" w:cs="Arial"/>
              <w:noProof/>
              <w:sz w:val="18"/>
              <w:szCs w:val="18"/>
            </w:rPr>
            <w:t>2</w:t>
          </w:r>
        </w:p>
      </w:tc>
      <w:tc>
        <w:tcPr>
          <w:tcW w:w="850" w:type="dxa"/>
          <w:vAlign w:val="center"/>
        </w:tcPr>
        <w:p w14:paraId="544B12A8" w14:textId="77777777" w:rsidR="00280FBB" w:rsidRPr="00C222DA" w:rsidRDefault="00280FBB" w:rsidP="003F3580">
          <w:pPr>
            <w:jc w:val="center"/>
            <w:rPr>
              <w:rFonts w:ascii="Arial" w:hAnsi="Arial" w:cs="Arial"/>
              <w:sz w:val="16"/>
              <w:szCs w:val="16"/>
            </w:rPr>
          </w:pPr>
          <w:r w:rsidRPr="00C222DA">
            <w:rPr>
              <w:rStyle w:val="Puslapionumeris"/>
              <w:rFonts w:ascii="Arial" w:hAnsi="Arial" w:cs="Arial"/>
              <w:sz w:val="16"/>
              <w:szCs w:val="16"/>
            </w:rPr>
            <w:t>0</w:t>
          </w:r>
        </w:p>
      </w:tc>
    </w:tr>
  </w:tbl>
  <w:p w14:paraId="544B12AA" w14:textId="77777777" w:rsidR="00280FBB" w:rsidRDefault="00280F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18"/>
      <w:gridCol w:w="695"/>
      <w:gridCol w:w="2225"/>
      <w:gridCol w:w="829"/>
      <w:gridCol w:w="3626"/>
      <w:gridCol w:w="695"/>
      <w:gridCol w:w="682"/>
    </w:tblGrid>
    <w:tr w:rsidR="00280FBB" w:rsidRPr="008E4210" w14:paraId="544B12AE" w14:textId="77777777" w:rsidTr="003025F5">
      <w:trPr>
        <w:trHeight w:val="227"/>
      </w:trPr>
      <w:tc>
        <w:tcPr>
          <w:tcW w:w="818" w:type="dxa"/>
          <w:tcBorders>
            <w:top w:val="single" w:sz="12" w:space="0" w:color="auto"/>
            <w:left w:val="single" w:sz="12" w:space="0" w:color="auto"/>
            <w:bottom w:val="single" w:sz="12" w:space="0" w:color="auto"/>
            <w:right w:val="single" w:sz="12" w:space="0" w:color="auto"/>
          </w:tcBorders>
          <w:vAlign w:val="center"/>
        </w:tcPr>
        <w:p w14:paraId="544B12AB" w14:textId="77777777" w:rsidR="00280FBB" w:rsidRPr="008E4210" w:rsidRDefault="00280FBB" w:rsidP="008E4210">
          <w:pPr>
            <w:overflowPunct w:val="0"/>
            <w:autoSpaceDE w:val="0"/>
            <w:autoSpaceDN w:val="0"/>
            <w:adjustRightInd w:val="0"/>
            <w:jc w:val="center"/>
            <w:textAlignment w:val="baseline"/>
            <w:rPr>
              <w:rFonts w:ascii="Arial" w:hAnsi="Arial" w:cs="Arial"/>
              <w:sz w:val="16"/>
              <w:szCs w:val="16"/>
            </w:rPr>
          </w:pPr>
          <w:r w:rsidRPr="008E4210">
            <w:rPr>
              <w:rFonts w:ascii="Arial" w:hAnsi="Arial" w:cs="Arial"/>
              <w:sz w:val="16"/>
              <w:szCs w:val="16"/>
            </w:rPr>
            <w:t>0</w:t>
          </w:r>
        </w:p>
      </w:tc>
      <w:tc>
        <w:tcPr>
          <w:tcW w:w="3749" w:type="dxa"/>
          <w:gridSpan w:val="3"/>
          <w:tcBorders>
            <w:top w:val="single" w:sz="12" w:space="0" w:color="auto"/>
            <w:left w:val="single" w:sz="12" w:space="0" w:color="auto"/>
            <w:bottom w:val="single" w:sz="12" w:space="0" w:color="auto"/>
            <w:right w:val="single" w:sz="12" w:space="0" w:color="auto"/>
          </w:tcBorders>
          <w:vAlign w:val="center"/>
        </w:tcPr>
        <w:p w14:paraId="544B12AC" w14:textId="23949F99" w:rsidR="00280FBB" w:rsidRPr="008E4210" w:rsidRDefault="00280FBB" w:rsidP="00C661EF">
          <w:pPr>
            <w:rPr>
              <w:rFonts w:ascii="Arial" w:hAnsi="Arial" w:cs="Arial"/>
              <w:noProof/>
              <w:sz w:val="16"/>
              <w:szCs w:val="16"/>
            </w:rPr>
          </w:pPr>
          <w:r w:rsidRPr="008E4210">
            <w:rPr>
              <w:rFonts w:ascii="Arial" w:hAnsi="Arial" w:cs="Arial"/>
              <w:noProof/>
              <w:sz w:val="16"/>
              <w:szCs w:val="16"/>
            </w:rPr>
            <w:t>202</w:t>
          </w:r>
          <w:r w:rsidR="00C661EF">
            <w:rPr>
              <w:rFonts w:ascii="Arial" w:hAnsi="Arial" w:cs="Arial"/>
              <w:noProof/>
              <w:sz w:val="16"/>
              <w:szCs w:val="16"/>
            </w:rPr>
            <w:t>4</w:t>
          </w:r>
        </w:p>
      </w:tc>
      <w:tc>
        <w:tcPr>
          <w:tcW w:w="5003" w:type="dxa"/>
          <w:gridSpan w:val="3"/>
          <w:tcBorders>
            <w:top w:val="single" w:sz="12" w:space="0" w:color="auto"/>
            <w:left w:val="single" w:sz="12" w:space="0" w:color="auto"/>
            <w:bottom w:val="single" w:sz="12" w:space="0" w:color="auto"/>
            <w:right w:val="single" w:sz="12" w:space="0" w:color="auto"/>
          </w:tcBorders>
          <w:vAlign w:val="center"/>
        </w:tcPr>
        <w:p w14:paraId="544B12AD" w14:textId="77777777" w:rsidR="00280FBB" w:rsidRPr="008E4210" w:rsidRDefault="00280FBB" w:rsidP="008E4210">
          <w:pPr>
            <w:tabs>
              <w:tab w:val="left" w:pos="2342"/>
              <w:tab w:val="center" w:pos="4680"/>
              <w:tab w:val="right" w:pos="9360"/>
            </w:tabs>
            <w:ind w:left="-57" w:hanging="19"/>
            <w:rPr>
              <w:rFonts w:ascii="Arial" w:eastAsia="Calibri" w:hAnsi="Arial" w:cs="Arial"/>
              <w:spacing w:val="-6"/>
              <w:sz w:val="16"/>
              <w:szCs w:val="16"/>
            </w:rPr>
          </w:pPr>
          <w:r w:rsidRPr="008E4210">
            <w:rPr>
              <w:rFonts w:ascii="Arial" w:eastAsia="Calibri" w:hAnsi="Arial" w:cs="Arial"/>
              <w:spacing w:val="-6"/>
              <w:sz w:val="16"/>
              <w:szCs w:val="16"/>
            </w:rPr>
            <w:t>Statybą leidžiančiam dokumentui, rangos konkursui.</w:t>
          </w:r>
        </w:p>
      </w:tc>
    </w:tr>
    <w:tr w:rsidR="00280FBB" w:rsidRPr="008E4210" w14:paraId="544B12B2" w14:textId="77777777" w:rsidTr="003025F5">
      <w:trPr>
        <w:trHeight w:val="227"/>
      </w:trPr>
      <w:tc>
        <w:tcPr>
          <w:tcW w:w="818" w:type="dxa"/>
          <w:tcBorders>
            <w:top w:val="single" w:sz="12" w:space="0" w:color="auto"/>
            <w:left w:val="single" w:sz="12" w:space="0" w:color="auto"/>
            <w:bottom w:val="single" w:sz="12" w:space="0" w:color="auto"/>
            <w:right w:val="single" w:sz="12" w:space="0" w:color="auto"/>
          </w:tcBorders>
          <w:vAlign w:val="center"/>
        </w:tcPr>
        <w:p w14:paraId="544B12AF" w14:textId="77777777" w:rsidR="00280FBB" w:rsidRPr="008E4210" w:rsidRDefault="00280FBB" w:rsidP="008E4210">
          <w:pPr>
            <w:overflowPunct w:val="0"/>
            <w:autoSpaceDE w:val="0"/>
            <w:autoSpaceDN w:val="0"/>
            <w:adjustRightInd w:val="0"/>
            <w:textAlignment w:val="baseline"/>
            <w:rPr>
              <w:rFonts w:ascii="Arial" w:hAnsi="Arial" w:cs="Arial"/>
              <w:sz w:val="16"/>
              <w:szCs w:val="16"/>
            </w:rPr>
          </w:pPr>
          <w:r w:rsidRPr="008E4210">
            <w:rPr>
              <w:rFonts w:ascii="Arial" w:hAnsi="Arial" w:cs="Arial"/>
              <w:sz w:val="16"/>
              <w:szCs w:val="16"/>
            </w:rPr>
            <w:t>Laida</w:t>
          </w:r>
        </w:p>
      </w:tc>
      <w:tc>
        <w:tcPr>
          <w:tcW w:w="3749" w:type="dxa"/>
          <w:gridSpan w:val="3"/>
          <w:tcBorders>
            <w:top w:val="single" w:sz="12" w:space="0" w:color="auto"/>
            <w:left w:val="single" w:sz="12" w:space="0" w:color="auto"/>
            <w:bottom w:val="single" w:sz="12" w:space="0" w:color="auto"/>
            <w:right w:val="single" w:sz="12" w:space="0" w:color="auto"/>
          </w:tcBorders>
          <w:vAlign w:val="center"/>
        </w:tcPr>
        <w:p w14:paraId="544B12B0" w14:textId="77777777" w:rsidR="00280FBB" w:rsidRPr="008E4210" w:rsidRDefault="00280FBB" w:rsidP="008E4210">
          <w:pPr>
            <w:rPr>
              <w:rFonts w:ascii="Arial" w:hAnsi="Arial" w:cs="Arial"/>
              <w:noProof/>
              <w:sz w:val="16"/>
              <w:szCs w:val="16"/>
            </w:rPr>
          </w:pPr>
          <w:r w:rsidRPr="008E4210">
            <w:rPr>
              <w:rFonts w:ascii="Arial" w:hAnsi="Arial" w:cs="Arial"/>
              <w:noProof/>
              <w:sz w:val="16"/>
              <w:szCs w:val="16"/>
            </w:rPr>
            <w:t>Išleidimo data</w:t>
          </w:r>
        </w:p>
      </w:tc>
      <w:tc>
        <w:tcPr>
          <w:tcW w:w="5003" w:type="dxa"/>
          <w:gridSpan w:val="3"/>
          <w:tcBorders>
            <w:top w:val="single" w:sz="12" w:space="0" w:color="auto"/>
            <w:left w:val="single" w:sz="12" w:space="0" w:color="auto"/>
            <w:bottom w:val="single" w:sz="12" w:space="0" w:color="auto"/>
            <w:right w:val="single" w:sz="12" w:space="0" w:color="auto"/>
          </w:tcBorders>
          <w:vAlign w:val="center"/>
        </w:tcPr>
        <w:p w14:paraId="544B12B1" w14:textId="77777777" w:rsidR="00280FBB" w:rsidRPr="008E4210" w:rsidRDefault="00280FBB" w:rsidP="008E4210">
          <w:pPr>
            <w:tabs>
              <w:tab w:val="left" w:pos="2342"/>
              <w:tab w:val="center" w:pos="4680"/>
              <w:tab w:val="right" w:pos="9360"/>
            </w:tabs>
            <w:ind w:left="-57" w:hanging="19"/>
            <w:rPr>
              <w:rFonts w:ascii="Arial" w:eastAsia="Calibri" w:hAnsi="Arial" w:cs="Arial"/>
              <w:spacing w:val="-6"/>
              <w:sz w:val="16"/>
              <w:szCs w:val="16"/>
            </w:rPr>
          </w:pPr>
          <w:r w:rsidRPr="008E4210">
            <w:rPr>
              <w:rFonts w:ascii="Arial" w:eastAsia="Calibri" w:hAnsi="Arial" w:cs="Arial"/>
              <w:spacing w:val="-6"/>
              <w:sz w:val="16"/>
              <w:szCs w:val="16"/>
            </w:rPr>
            <w:t>Laidos statusas. Keitimo priežastys (jei taikoma)</w:t>
          </w:r>
        </w:p>
      </w:tc>
    </w:tr>
    <w:tr w:rsidR="00280FBB" w:rsidRPr="008E4210" w14:paraId="544B12B4" w14:textId="77777777" w:rsidTr="00D92170">
      <w:trPr>
        <w:trHeight w:val="227"/>
      </w:trPr>
      <w:tc>
        <w:tcPr>
          <w:tcW w:w="9570" w:type="dxa"/>
          <w:gridSpan w:val="7"/>
          <w:tcBorders>
            <w:top w:val="single" w:sz="12" w:space="0" w:color="auto"/>
            <w:left w:val="nil"/>
            <w:right w:val="nil"/>
          </w:tcBorders>
          <w:vAlign w:val="center"/>
        </w:tcPr>
        <w:p w14:paraId="544B12B3" w14:textId="77777777" w:rsidR="00280FBB" w:rsidRPr="008E4210" w:rsidRDefault="00280FBB" w:rsidP="008E4210">
          <w:pPr>
            <w:tabs>
              <w:tab w:val="left" w:pos="2342"/>
              <w:tab w:val="center" w:pos="4680"/>
              <w:tab w:val="right" w:pos="9360"/>
            </w:tabs>
            <w:ind w:left="-57" w:hanging="19"/>
            <w:rPr>
              <w:rFonts w:ascii="Arial" w:eastAsia="Calibri" w:hAnsi="Arial" w:cs="Arial"/>
              <w:spacing w:val="-6"/>
              <w:sz w:val="16"/>
              <w:szCs w:val="16"/>
            </w:rPr>
          </w:pPr>
        </w:p>
      </w:tc>
    </w:tr>
    <w:tr w:rsidR="00280FBB" w:rsidRPr="008E4210" w14:paraId="544B12BB" w14:textId="77777777" w:rsidTr="003025F5">
      <w:trPr>
        <w:trHeight w:val="227"/>
      </w:trPr>
      <w:tc>
        <w:tcPr>
          <w:tcW w:w="818" w:type="dxa"/>
          <w:vMerge w:val="restart"/>
          <w:tcBorders>
            <w:top w:val="single" w:sz="12" w:space="0" w:color="auto"/>
            <w:left w:val="single" w:sz="12" w:space="0" w:color="auto"/>
            <w:right w:val="single" w:sz="12" w:space="0" w:color="auto"/>
          </w:tcBorders>
          <w:vAlign w:val="center"/>
        </w:tcPr>
        <w:p w14:paraId="544B12B5" w14:textId="77777777" w:rsidR="00280FBB" w:rsidRPr="008E4210" w:rsidRDefault="00280FBB" w:rsidP="008E4210">
          <w:pPr>
            <w:overflowPunct w:val="0"/>
            <w:autoSpaceDE w:val="0"/>
            <w:autoSpaceDN w:val="0"/>
            <w:adjustRightInd w:val="0"/>
            <w:textAlignment w:val="baseline"/>
            <w:rPr>
              <w:rFonts w:ascii="Arial" w:hAnsi="Arial" w:cs="Arial"/>
              <w:sz w:val="16"/>
              <w:szCs w:val="16"/>
            </w:rPr>
          </w:pPr>
          <w:proofErr w:type="spellStart"/>
          <w:r w:rsidRPr="008E4210">
            <w:rPr>
              <w:rFonts w:ascii="Arial" w:hAnsi="Arial" w:cs="Arial"/>
              <w:sz w:val="16"/>
              <w:szCs w:val="16"/>
            </w:rPr>
            <w:t>Kval</w:t>
          </w:r>
          <w:proofErr w:type="spellEnd"/>
          <w:r w:rsidRPr="008E4210">
            <w:rPr>
              <w:rFonts w:ascii="Arial" w:hAnsi="Arial" w:cs="Arial"/>
              <w:sz w:val="16"/>
              <w:szCs w:val="16"/>
            </w:rPr>
            <w:t>.</w:t>
          </w:r>
        </w:p>
        <w:p w14:paraId="544B12B6" w14:textId="77777777" w:rsidR="00280FBB" w:rsidRPr="008E4210" w:rsidRDefault="00280FBB" w:rsidP="008E4210">
          <w:pPr>
            <w:overflowPunct w:val="0"/>
            <w:autoSpaceDE w:val="0"/>
            <w:autoSpaceDN w:val="0"/>
            <w:adjustRightInd w:val="0"/>
            <w:textAlignment w:val="baseline"/>
            <w:rPr>
              <w:rFonts w:ascii="Arial" w:hAnsi="Arial" w:cs="Arial"/>
              <w:sz w:val="16"/>
              <w:szCs w:val="16"/>
            </w:rPr>
          </w:pPr>
          <w:proofErr w:type="spellStart"/>
          <w:r w:rsidRPr="008E4210">
            <w:rPr>
              <w:rFonts w:ascii="Arial" w:hAnsi="Arial" w:cs="Arial"/>
              <w:sz w:val="16"/>
              <w:szCs w:val="16"/>
            </w:rPr>
            <w:t>patv</w:t>
          </w:r>
          <w:proofErr w:type="spellEnd"/>
          <w:r w:rsidRPr="008E4210">
            <w:rPr>
              <w:rFonts w:ascii="Arial" w:hAnsi="Arial" w:cs="Arial"/>
              <w:sz w:val="16"/>
              <w:szCs w:val="16"/>
            </w:rPr>
            <w:t>.</w:t>
          </w:r>
        </w:p>
        <w:p w14:paraId="544B12B7" w14:textId="77777777" w:rsidR="00280FBB" w:rsidRPr="008E4210" w:rsidRDefault="00280FBB" w:rsidP="008E4210">
          <w:pPr>
            <w:overflowPunct w:val="0"/>
            <w:autoSpaceDE w:val="0"/>
            <w:autoSpaceDN w:val="0"/>
            <w:adjustRightInd w:val="0"/>
            <w:textAlignment w:val="baseline"/>
            <w:rPr>
              <w:rFonts w:ascii="Arial" w:hAnsi="Arial" w:cs="Arial"/>
              <w:sz w:val="16"/>
              <w:szCs w:val="16"/>
            </w:rPr>
          </w:pPr>
          <w:proofErr w:type="spellStart"/>
          <w:r w:rsidRPr="008E4210">
            <w:rPr>
              <w:rFonts w:ascii="Arial" w:hAnsi="Arial" w:cs="Arial"/>
              <w:sz w:val="16"/>
              <w:szCs w:val="16"/>
            </w:rPr>
            <w:t>dok</w:t>
          </w:r>
          <w:proofErr w:type="spellEnd"/>
          <w:r w:rsidRPr="008E4210">
            <w:rPr>
              <w:rFonts w:ascii="Arial" w:hAnsi="Arial" w:cs="Arial"/>
              <w:sz w:val="16"/>
              <w:szCs w:val="16"/>
            </w:rPr>
            <w:t>. Nr.</w:t>
          </w:r>
        </w:p>
      </w:tc>
      <w:tc>
        <w:tcPr>
          <w:tcW w:w="3749" w:type="dxa"/>
          <w:gridSpan w:val="3"/>
          <w:vMerge w:val="restart"/>
          <w:tcBorders>
            <w:top w:val="single" w:sz="12" w:space="0" w:color="auto"/>
            <w:left w:val="single" w:sz="12" w:space="0" w:color="auto"/>
            <w:right w:val="single" w:sz="12" w:space="0" w:color="auto"/>
          </w:tcBorders>
          <w:vAlign w:val="center"/>
        </w:tcPr>
        <w:p w14:paraId="544B12B8" w14:textId="77777777" w:rsidR="00280FBB" w:rsidRPr="008E4210" w:rsidRDefault="00280FBB" w:rsidP="008E4210">
          <w:pPr>
            <w:jc w:val="center"/>
            <w:rPr>
              <w:rFonts w:ascii="Arial" w:hAnsi="Arial" w:cs="Arial"/>
              <w:noProof/>
              <w:sz w:val="16"/>
              <w:szCs w:val="16"/>
            </w:rPr>
          </w:pPr>
          <w:r w:rsidRPr="008E4210">
            <w:rPr>
              <w:rFonts w:ascii="Arial" w:hAnsi="Arial" w:cs="Arial"/>
              <w:noProof/>
              <w:sz w:val="16"/>
              <w:szCs w:val="16"/>
              <w:lang w:eastAsia="lt-LT"/>
            </w:rPr>
            <w:drawing>
              <wp:inline distT="0" distB="0" distL="0" distR="0" wp14:anchorId="544B12F2" wp14:editId="544B12F3">
                <wp:extent cx="1971675" cy="638175"/>
                <wp:effectExtent l="0" t="0" r="9525" b="9525"/>
                <wp:docPr id="10" name="Picture 10" descr="logo prb_gera koky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rb_gera koky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638175"/>
                        </a:xfrm>
                        <a:prstGeom prst="rect">
                          <a:avLst/>
                        </a:prstGeom>
                        <a:noFill/>
                        <a:ln>
                          <a:noFill/>
                        </a:ln>
                      </pic:spPr>
                    </pic:pic>
                  </a:graphicData>
                </a:graphic>
              </wp:inline>
            </w:drawing>
          </w:r>
        </w:p>
      </w:tc>
      <w:tc>
        <w:tcPr>
          <w:tcW w:w="5003" w:type="dxa"/>
          <w:gridSpan w:val="3"/>
          <w:tcBorders>
            <w:top w:val="single" w:sz="12" w:space="0" w:color="auto"/>
            <w:left w:val="single" w:sz="12" w:space="0" w:color="auto"/>
            <w:right w:val="single" w:sz="12" w:space="0" w:color="auto"/>
          </w:tcBorders>
        </w:tcPr>
        <w:p w14:paraId="544B12B9" w14:textId="77777777" w:rsidR="00280FBB" w:rsidRPr="008E4210" w:rsidRDefault="00280FBB" w:rsidP="008E4210">
          <w:pPr>
            <w:spacing w:after="120"/>
            <w:ind w:hanging="19"/>
            <w:rPr>
              <w:rFonts w:ascii="Arial" w:eastAsia="Calibri" w:hAnsi="Arial" w:cs="Arial"/>
              <w:sz w:val="16"/>
              <w:szCs w:val="16"/>
            </w:rPr>
          </w:pPr>
          <w:r w:rsidRPr="008E4210">
            <w:rPr>
              <w:rFonts w:ascii="Arial" w:eastAsia="Calibri" w:hAnsi="Arial" w:cs="Arial"/>
              <w:sz w:val="16"/>
              <w:szCs w:val="16"/>
            </w:rPr>
            <w:t>Statinio projekto pavadinimas</w:t>
          </w:r>
        </w:p>
        <w:p w14:paraId="544B12BA" w14:textId="4DAADF07" w:rsidR="00280FBB" w:rsidRPr="003025F5" w:rsidRDefault="003025F5" w:rsidP="008E4210">
          <w:pPr>
            <w:tabs>
              <w:tab w:val="left" w:pos="2342"/>
              <w:tab w:val="center" w:pos="4680"/>
              <w:tab w:val="right" w:pos="9360"/>
            </w:tabs>
            <w:ind w:left="-57" w:hanging="19"/>
            <w:jc w:val="center"/>
            <w:rPr>
              <w:rFonts w:ascii="Arial" w:eastAsia="Calibri" w:hAnsi="Arial" w:cs="Arial"/>
              <w:spacing w:val="-6"/>
              <w:sz w:val="20"/>
              <w:szCs w:val="20"/>
            </w:rPr>
          </w:pPr>
          <w:r w:rsidRPr="003025F5">
            <w:rPr>
              <w:rFonts w:ascii="Arial" w:eastAsia="Calibri" w:hAnsi="Arial" w:cs="Arial"/>
              <w:spacing w:val="-6"/>
              <w:sz w:val="20"/>
              <w:szCs w:val="20"/>
            </w:rPr>
            <w:t xml:space="preserve">Mokslo paskirties pastato (mokyklos) </w:t>
          </w:r>
          <w:proofErr w:type="spellStart"/>
          <w:r w:rsidRPr="003025F5">
            <w:rPr>
              <w:rFonts w:ascii="Arial" w:eastAsia="Calibri" w:hAnsi="Arial" w:cs="Arial"/>
              <w:spacing w:val="-6"/>
              <w:sz w:val="20"/>
              <w:szCs w:val="20"/>
            </w:rPr>
            <w:t>Mokolų</w:t>
          </w:r>
          <w:proofErr w:type="spellEnd"/>
          <w:r w:rsidRPr="003025F5">
            <w:rPr>
              <w:rFonts w:ascii="Arial" w:eastAsia="Calibri" w:hAnsi="Arial" w:cs="Arial"/>
              <w:spacing w:val="-6"/>
              <w:sz w:val="20"/>
              <w:szCs w:val="20"/>
            </w:rPr>
            <w:t xml:space="preserve"> g.61-1, Marijampolėje, kapitalinio remonto projektas</w:t>
          </w:r>
        </w:p>
      </w:tc>
    </w:tr>
    <w:tr w:rsidR="00280FBB" w:rsidRPr="008E4210" w14:paraId="544B12C0" w14:textId="77777777" w:rsidTr="003025F5">
      <w:trPr>
        <w:trHeight w:val="227"/>
      </w:trPr>
      <w:tc>
        <w:tcPr>
          <w:tcW w:w="818" w:type="dxa"/>
          <w:vMerge/>
          <w:tcBorders>
            <w:left w:val="single" w:sz="12" w:space="0" w:color="auto"/>
            <w:bottom w:val="single" w:sz="4" w:space="0" w:color="auto"/>
            <w:right w:val="single" w:sz="12" w:space="0" w:color="auto"/>
          </w:tcBorders>
          <w:vAlign w:val="center"/>
        </w:tcPr>
        <w:p w14:paraId="544B12BC" w14:textId="77777777" w:rsidR="00280FBB" w:rsidRPr="008E4210" w:rsidRDefault="00280FBB" w:rsidP="008E4210">
          <w:pPr>
            <w:overflowPunct w:val="0"/>
            <w:autoSpaceDE w:val="0"/>
            <w:autoSpaceDN w:val="0"/>
            <w:adjustRightInd w:val="0"/>
            <w:jc w:val="center"/>
            <w:textAlignment w:val="baseline"/>
            <w:rPr>
              <w:rFonts w:ascii="Arial" w:hAnsi="Arial" w:cs="Arial"/>
              <w:sz w:val="16"/>
              <w:szCs w:val="16"/>
            </w:rPr>
          </w:pPr>
        </w:p>
      </w:tc>
      <w:tc>
        <w:tcPr>
          <w:tcW w:w="3749" w:type="dxa"/>
          <w:gridSpan w:val="3"/>
          <w:vMerge/>
          <w:tcBorders>
            <w:left w:val="single" w:sz="12" w:space="0" w:color="auto"/>
            <w:bottom w:val="single" w:sz="4" w:space="0" w:color="auto"/>
            <w:right w:val="single" w:sz="12" w:space="0" w:color="auto"/>
          </w:tcBorders>
          <w:vAlign w:val="center"/>
        </w:tcPr>
        <w:p w14:paraId="544B12BD" w14:textId="77777777" w:rsidR="00280FBB" w:rsidRPr="008E4210" w:rsidRDefault="00280FBB" w:rsidP="008E4210">
          <w:pPr>
            <w:jc w:val="center"/>
            <w:rPr>
              <w:rFonts w:ascii="Arial" w:eastAsia="Calibri" w:hAnsi="Arial" w:cs="Arial"/>
              <w:sz w:val="16"/>
              <w:szCs w:val="16"/>
              <w:lang w:val="en-US"/>
            </w:rPr>
          </w:pPr>
        </w:p>
      </w:tc>
      <w:tc>
        <w:tcPr>
          <w:tcW w:w="5003" w:type="dxa"/>
          <w:gridSpan w:val="3"/>
          <w:vMerge w:val="restart"/>
          <w:tcBorders>
            <w:left w:val="single" w:sz="12" w:space="0" w:color="auto"/>
            <w:right w:val="single" w:sz="12" w:space="0" w:color="auto"/>
          </w:tcBorders>
        </w:tcPr>
        <w:p w14:paraId="544B12BE" w14:textId="77777777" w:rsidR="00280FBB" w:rsidRPr="008E4210" w:rsidRDefault="00280FBB" w:rsidP="008E4210">
          <w:pPr>
            <w:spacing w:after="120"/>
            <w:ind w:hanging="19"/>
            <w:rPr>
              <w:rFonts w:ascii="Arial" w:eastAsia="Calibri" w:hAnsi="Arial" w:cs="Arial"/>
              <w:sz w:val="16"/>
              <w:szCs w:val="16"/>
            </w:rPr>
          </w:pPr>
          <w:r w:rsidRPr="008E4210">
            <w:rPr>
              <w:rFonts w:ascii="Arial" w:eastAsia="Calibri" w:hAnsi="Arial" w:cs="Arial"/>
              <w:sz w:val="16"/>
              <w:szCs w:val="16"/>
            </w:rPr>
            <w:t>Statinio numeris ir pavadinimas</w:t>
          </w:r>
        </w:p>
        <w:p w14:paraId="544B12BF" w14:textId="40D0AE15" w:rsidR="00280FBB" w:rsidRPr="00F22822" w:rsidRDefault="00F22822" w:rsidP="008E4210">
          <w:pPr>
            <w:ind w:hanging="19"/>
            <w:jc w:val="center"/>
            <w:rPr>
              <w:rFonts w:ascii="Arial" w:eastAsia="Calibri" w:hAnsi="Arial" w:cs="Arial"/>
              <w:sz w:val="20"/>
              <w:szCs w:val="20"/>
            </w:rPr>
          </w:pPr>
          <w:r w:rsidRPr="00F22822">
            <w:rPr>
              <w:rFonts w:ascii="Arial" w:eastAsia="Calibri" w:hAnsi="Arial" w:cs="Arial"/>
              <w:sz w:val="20"/>
              <w:szCs w:val="20"/>
            </w:rPr>
            <w:t>Mokslo paskirties pastatas (mokykla)</w:t>
          </w:r>
        </w:p>
      </w:tc>
    </w:tr>
    <w:tr w:rsidR="003025F5" w:rsidRPr="008E4210" w14:paraId="544B12C6" w14:textId="77777777" w:rsidTr="00C10B3D">
      <w:trPr>
        <w:trHeight w:val="711"/>
      </w:trPr>
      <w:tc>
        <w:tcPr>
          <w:tcW w:w="818" w:type="dxa"/>
          <w:tcBorders>
            <w:top w:val="single" w:sz="4" w:space="0" w:color="auto"/>
            <w:left w:val="single" w:sz="12" w:space="0" w:color="auto"/>
            <w:right w:val="single" w:sz="12" w:space="0" w:color="auto"/>
          </w:tcBorders>
          <w:vAlign w:val="center"/>
        </w:tcPr>
        <w:p w14:paraId="544B12C1" w14:textId="77777777" w:rsidR="003025F5" w:rsidRPr="008E4210" w:rsidRDefault="003025F5" w:rsidP="008E4210">
          <w:pPr>
            <w:overflowPunct w:val="0"/>
            <w:autoSpaceDE w:val="0"/>
            <w:autoSpaceDN w:val="0"/>
            <w:adjustRightInd w:val="0"/>
            <w:jc w:val="center"/>
            <w:textAlignment w:val="baseline"/>
            <w:rPr>
              <w:rFonts w:ascii="Arial" w:hAnsi="Arial" w:cs="Arial"/>
              <w:sz w:val="16"/>
              <w:szCs w:val="16"/>
            </w:rPr>
          </w:pPr>
        </w:p>
      </w:tc>
      <w:tc>
        <w:tcPr>
          <w:tcW w:w="3749" w:type="dxa"/>
          <w:gridSpan w:val="3"/>
          <w:tcBorders>
            <w:top w:val="single" w:sz="4" w:space="0" w:color="auto"/>
            <w:left w:val="single" w:sz="12" w:space="0" w:color="auto"/>
            <w:right w:val="single" w:sz="12" w:space="0" w:color="auto"/>
          </w:tcBorders>
          <w:vAlign w:val="center"/>
        </w:tcPr>
        <w:p w14:paraId="544B12C4" w14:textId="71BA3CF8" w:rsidR="003025F5" w:rsidRPr="00D5680C" w:rsidRDefault="003025F5" w:rsidP="008E4210">
          <w:pPr>
            <w:jc w:val="center"/>
            <w:rPr>
              <w:rFonts w:ascii="Arial" w:eastAsia="Calibri" w:hAnsi="Arial" w:cs="Arial"/>
              <w:sz w:val="16"/>
              <w:szCs w:val="16"/>
              <w:lang w:val="es-ES"/>
            </w:rPr>
          </w:pPr>
          <w:r>
            <w:object w:dxaOrig="8731" w:dyaOrig="1770" w14:anchorId="4F6CC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36pt">
                <v:imagedata r:id="rId2" o:title=""/>
              </v:shape>
              <o:OLEObject Type="Embed" ProgID="PBrush" ShapeID="_x0000_i1025" DrawAspect="Content" ObjectID="_1826258973" r:id="rId3"/>
            </w:object>
          </w:r>
        </w:p>
      </w:tc>
      <w:tc>
        <w:tcPr>
          <w:tcW w:w="5003" w:type="dxa"/>
          <w:gridSpan w:val="3"/>
          <w:vMerge/>
          <w:tcBorders>
            <w:left w:val="single" w:sz="12" w:space="0" w:color="auto"/>
            <w:right w:val="single" w:sz="12" w:space="0" w:color="auto"/>
          </w:tcBorders>
        </w:tcPr>
        <w:p w14:paraId="544B12C5" w14:textId="77777777" w:rsidR="003025F5" w:rsidRPr="008E4210" w:rsidRDefault="003025F5" w:rsidP="008E4210">
          <w:pPr>
            <w:tabs>
              <w:tab w:val="left" w:pos="2342"/>
              <w:tab w:val="center" w:pos="4680"/>
              <w:tab w:val="right" w:pos="9360"/>
            </w:tabs>
            <w:ind w:left="-57" w:hanging="19"/>
            <w:jc w:val="center"/>
            <w:rPr>
              <w:rFonts w:ascii="Arial" w:eastAsia="Calibri" w:hAnsi="Arial" w:cs="Arial"/>
              <w:sz w:val="16"/>
              <w:szCs w:val="16"/>
            </w:rPr>
          </w:pPr>
        </w:p>
      </w:tc>
    </w:tr>
    <w:tr w:rsidR="00280FBB" w:rsidRPr="008E4210" w14:paraId="544B12CC" w14:textId="77777777" w:rsidTr="003025F5">
      <w:trPr>
        <w:trHeight w:val="227"/>
      </w:trPr>
      <w:tc>
        <w:tcPr>
          <w:tcW w:w="818" w:type="dxa"/>
          <w:tcBorders>
            <w:top w:val="single" w:sz="4" w:space="0" w:color="auto"/>
            <w:left w:val="single" w:sz="12" w:space="0" w:color="auto"/>
            <w:right w:val="single" w:sz="12" w:space="0" w:color="auto"/>
          </w:tcBorders>
          <w:vAlign w:val="center"/>
        </w:tcPr>
        <w:p w14:paraId="544B12C7" w14:textId="4F20B80F" w:rsidR="00280FBB" w:rsidRPr="008E4210" w:rsidRDefault="00C661EF" w:rsidP="008E4210">
          <w:pPr>
            <w:overflowPunct w:val="0"/>
            <w:autoSpaceDE w:val="0"/>
            <w:autoSpaceDN w:val="0"/>
            <w:adjustRightInd w:val="0"/>
            <w:jc w:val="center"/>
            <w:textAlignment w:val="baseline"/>
            <w:rPr>
              <w:rFonts w:ascii="Arial" w:hAnsi="Arial" w:cs="Arial"/>
              <w:sz w:val="16"/>
              <w:szCs w:val="16"/>
            </w:rPr>
          </w:pPr>
          <w:r>
            <w:rPr>
              <w:rFonts w:ascii="Arial" w:hAnsi="Arial" w:cs="Arial"/>
              <w:sz w:val="16"/>
              <w:szCs w:val="16"/>
            </w:rPr>
            <w:t>20319</w:t>
          </w:r>
        </w:p>
      </w:tc>
      <w:tc>
        <w:tcPr>
          <w:tcW w:w="695" w:type="dxa"/>
          <w:tcBorders>
            <w:top w:val="single" w:sz="4" w:space="0" w:color="auto"/>
            <w:left w:val="single" w:sz="12" w:space="0" w:color="auto"/>
            <w:right w:val="single" w:sz="4" w:space="0" w:color="auto"/>
          </w:tcBorders>
          <w:vAlign w:val="center"/>
        </w:tcPr>
        <w:p w14:paraId="544B12C8" w14:textId="77777777" w:rsidR="00280FBB" w:rsidRPr="008E4210" w:rsidRDefault="00280FBB" w:rsidP="008E4210">
          <w:pPr>
            <w:jc w:val="center"/>
            <w:rPr>
              <w:rFonts w:ascii="Arial" w:eastAsia="Calibri" w:hAnsi="Arial" w:cs="Arial"/>
              <w:sz w:val="16"/>
              <w:szCs w:val="16"/>
              <w:lang w:val="en-US"/>
            </w:rPr>
          </w:pPr>
          <w:r w:rsidRPr="008E4210">
            <w:rPr>
              <w:rFonts w:ascii="Arial" w:eastAsia="Calibri" w:hAnsi="Arial" w:cs="Arial"/>
              <w:sz w:val="16"/>
              <w:szCs w:val="16"/>
              <w:lang w:val="en-US"/>
            </w:rPr>
            <w:t>PV</w:t>
          </w:r>
        </w:p>
      </w:tc>
      <w:tc>
        <w:tcPr>
          <w:tcW w:w="2225" w:type="dxa"/>
          <w:tcBorders>
            <w:top w:val="single" w:sz="4" w:space="0" w:color="auto"/>
            <w:left w:val="single" w:sz="4" w:space="0" w:color="auto"/>
            <w:right w:val="single" w:sz="4" w:space="0" w:color="auto"/>
          </w:tcBorders>
          <w:vAlign w:val="center"/>
        </w:tcPr>
        <w:p w14:paraId="544B12C9" w14:textId="6DD97ACD" w:rsidR="00280FBB" w:rsidRPr="008E4210" w:rsidRDefault="00C661EF" w:rsidP="008E4210">
          <w:pPr>
            <w:rPr>
              <w:rFonts w:ascii="Arial" w:eastAsia="Calibri" w:hAnsi="Arial" w:cs="Arial"/>
              <w:sz w:val="16"/>
              <w:szCs w:val="16"/>
              <w:lang w:val="en-US"/>
            </w:rPr>
          </w:pPr>
          <w:r>
            <w:rPr>
              <w:rFonts w:ascii="Arial" w:eastAsia="Calibri" w:hAnsi="Arial" w:cs="Arial"/>
              <w:sz w:val="16"/>
              <w:szCs w:val="16"/>
            </w:rPr>
            <w:t>ERNESTAS GEGECKAS</w:t>
          </w:r>
        </w:p>
      </w:tc>
      <w:tc>
        <w:tcPr>
          <w:tcW w:w="829" w:type="dxa"/>
          <w:tcBorders>
            <w:top w:val="single" w:sz="4" w:space="0" w:color="auto"/>
            <w:left w:val="single" w:sz="4" w:space="0" w:color="auto"/>
            <w:right w:val="single" w:sz="12" w:space="0" w:color="auto"/>
          </w:tcBorders>
          <w:vAlign w:val="center"/>
        </w:tcPr>
        <w:p w14:paraId="544B12CA" w14:textId="77777777" w:rsidR="00280FBB" w:rsidRPr="008E4210" w:rsidRDefault="00280FBB" w:rsidP="008E4210">
          <w:pPr>
            <w:jc w:val="center"/>
            <w:rPr>
              <w:rFonts w:ascii="Arial" w:eastAsia="Calibri" w:hAnsi="Arial" w:cs="Arial"/>
              <w:sz w:val="16"/>
              <w:szCs w:val="16"/>
              <w:lang w:val="en-US"/>
            </w:rPr>
          </w:pPr>
        </w:p>
      </w:tc>
      <w:tc>
        <w:tcPr>
          <w:tcW w:w="5003" w:type="dxa"/>
          <w:gridSpan w:val="3"/>
          <w:vMerge/>
          <w:tcBorders>
            <w:left w:val="single" w:sz="12" w:space="0" w:color="auto"/>
            <w:right w:val="single" w:sz="12" w:space="0" w:color="auto"/>
          </w:tcBorders>
        </w:tcPr>
        <w:p w14:paraId="544B12CB" w14:textId="77777777" w:rsidR="00280FBB" w:rsidRPr="008E4210" w:rsidRDefault="00280FBB" w:rsidP="008E4210">
          <w:pPr>
            <w:tabs>
              <w:tab w:val="left" w:pos="2342"/>
              <w:tab w:val="center" w:pos="4680"/>
              <w:tab w:val="right" w:pos="9360"/>
            </w:tabs>
            <w:ind w:left="-57" w:hanging="19"/>
            <w:jc w:val="center"/>
            <w:rPr>
              <w:rFonts w:ascii="Arial" w:eastAsia="Calibri" w:hAnsi="Arial" w:cs="Arial"/>
              <w:sz w:val="16"/>
              <w:szCs w:val="16"/>
            </w:rPr>
          </w:pPr>
        </w:p>
      </w:tc>
    </w:tr>
    <w:tr w:rsidR="00280FBB" w:rsidRPr="008E4210" w14:paraId="544B12D4" w14:textId="77777777" w:rsidTr="003025F5">
      <w:trPr>
        <w:trHeight w:val="227"/>
      </w:trPr>
      <w:tc>
        <w:tcPr>
          <w:tcW w:w="818" w:type="dxa"/>
          <w:tcBorders>
            <w:left w:val="single" w:sz="12" w:space="0" w:color="auto"/>
            <w:right w:val="single" w:sz="12" w:space="0" w:color="auto"/>
          </w:tcBorders>
          <w:vAlign w:val="center"/>
        </w:tcPr>
        <w:p w14:paraId="544B12CD" w14:textId="0ACF2635" w:rsidR="00280FBB" w:rsidRPr="008E4210" w:rsidRDefault="00280FBB" w:rsidP="008E4210">
          <w:pPr>
            <w:tabs>
              <w:tab w:val="center" w:pos="4680"/>
              <w:tab w:val="right" w:pos="9360"/>
            </w:tabs>
            <w:ind w:firstLine="20"/>
            <w:jc w:val="center"/>
            <w:rPr>
              <w:rFonts w:ascii="Arial" w:eastAsia="Calibri" w:hAnsi="Arial" w:cs="Arial"/>
              <w:sz w:val="16"/>
              <w:szCs w:val="16"/>
            </w:rPr>
          </w:pPr>
          <w:r w:rsidRPr="008E4210">
            <w:rPr>
              <w:rFonts w:ascii="Arial" w:eastAsia="Calibri" w:hAnsi="Arial" w:cs="Arial"/>
              <w:sz w:val="16"/>
              <w:szCs w:val="16"/>
              <w:lang w:val="en-US"/>
            </w:rPr>
            <w:t xml:space="preserve">A </w:t>
          </w:r>
          <w:r w:rsidR="009359A4">
            <w:rPr>
              <w:rFonts w:ascii="Arial" w:eastAsia="Calibri" w:hAnsi="Arial" w:cs="Arial"/>
              <w:sz w:val="16"/>
              <w:szCs w:val="16"/>
              <w:lang w:val="en-US"/>
            </w:rPr>
            <w:t>16</w:t>
          </w:r>
          <w:r w:rsidR="003025F5">
            <w:rPr>
              <w:rFonts w:ascii="Arial" w:eastAsia="Calibri" w:hAnsi="Arial" w:cs="Arial"/>
              <w:sz w:val="16"/>
              <w:szCs w:val="16"/>
              <w:lang w:val="en-US"/>
            </w:rPr>
            <w:t>66</w:t>
          </w:r>
        </w:p>
      </w:tc>
      <w:tc>
        <w:tcPr>
          <w:tcW w:w="695" w:type="dxa"/>
          <w:tcBorders>
            <w:left w:val="single" w:sz="12" w:space="0" w:color="auto"/>
          </w:tcBorders>
          <w:vAlign w:val="center"/>
        </w:tcPr>
        <w:p w14:paraId="544B12CE" w14:textId="77777777" w:rsidR="00280FBB" w:rsidRPr="008E4210" w:rsidRDefault="00280FBB" w:rsidP="008E4210">
          <w:pPr>
            <w:ind w:left="-22" w:firstLine="20"/>
            <w:jc w:val="center"/>
            <w:rPr>
              <w:rFonts w:ascii="Arial" w:eastAsia="Calibri" w:hAnsi="Arial" w:cs="Arial"/>
              <w:sz w:val="16"/>
              <w:szCs w:val="16"/>
              <w:lang w:val="en-US"/>
            </w:rPr>
          </w:pPr>
          <w:r w:rsidRPr="008E4210">
            <w:rPr>
              <w:rFonts w:ascii="Arial" w:eastAsia="Calibri" w:hAnsi="Arial" w:cs="Arial"/>
              <w:sz w:val="16"/>
              <w:szCs w:val="16"/>
              <w:lang w:val="en-US"/>
            </w:rPr>
            <w:t>PDV</w:t>
          </w:r>
        </w:p>
      </w:tc>
      <w:tc>
        <w:tcPr>
          <w:tcW w:w="2225" w:type="dxa"/>
          <w:tcBorders>
            <w:right w:val="single" w:sz="4" w:space="0" w:color="auto"/>
          </w:tcBorders>
          <w:vAlign w:val="center"/>
        </w:tcPr>
        <w:p w14:paraId="544B12CF" w14:textId="3B9BC4EC" w:rsidR="00280FBB" w:rsidRPr="008E4210" w:rsidRDefault="00F22822" w:rsidP="008E4210">
          <w:pPr>
            <w:ind w:firstLine="20"/>
            <w:rPr>
              <w:rFonts w:ascii="Arial" w:eastAsia="Calibri" w:hAnsi="Arial" w:cs="Arial"/>
              <w:sz w:val="16"/>
              <w:szCs w:val="16"/>
            </w:rPr>
          </w:pPr>
          <w:r>
            <w:rPr>
              <w:rFonts w:ascii="Arial" w:eastAsia="Calibri" w:hAnsi="Arial" w:cs="Arial"/>
              <w:sz w:val="16"/>
              <w:szCs w:val="16"/>
            </w:rPr>
            <w:t>LIUCIJA ŠEŠKUVIENĖ</w:t>
          </w:r>
        </w:p>
      </w:tc>
      <w:tc>
        <w:tcPr>
          <w:tcW w:w="829" w:type="dxa"/>
          <w:tcBorders>
            <w:left w:val="single" w:sz="4" w:space="0" w:color="auto"/>
            <w:right w:val="single" w:sz="12" w:space="0" w:color="auto"/>
          </w:tcBorders>
          <w:vAlign w:val="center"/>
        </w:tcPr>
        <w:p w14:paraId="544B12D0" w14:textId="77777777" w:rsidR="00280FBB" w:rsidRPr="008E4210" w:rsidRDefault="00280FBB" w:rsidP="008E4210">
          <w:pPr>
            <w:tabs>
              <w:tab w:val="center" w:pos="4680"/>
              <w:tab w:val="right" w:pos="9360"/>
            </w:tabs>
            <w:jc w:val="center"/>
            <w:rPr>
              <w:rFonts w:ascii="Arial" w:eastAsia="Calibri" w:hAnsi="Arial" w:cs="Arial"/>
              <w:sz w:val="16"/>
              <w:szCs w:val="16"/>
            </w:rPr>
          </w:pPr>
        </w:p>
      </w:tc>
      <w:tc>
        <w:tcPr>
          <w:tcW w:w="4321" w:type="dxa"/>
          <w:gridSpan w:val="2"/>
          <w:vMerge w:val="restart"/>
          <w:tcBorders>
            <w:left w:val="single" w:sz="12" w:space="0" w:color="auto"/>
          </w:tcBorders>
        </w:tcPr>
        <w:p w14:paraId="544B12D1" w14:textId="77777777" w:rsidR="00280FBB" w:rsidRPr="008E4210" w:rsidRDefault="00280FBB" w:rsidP="008E4210">
          <w:pPr>
            <w:spacing w:after="120"/>
            <w:ind w:hanging="19"/>
            <w:rPr>
              <w:rFonts w:ascii="Arial" w:eastAsia="Calibri" w:hAnsi="Arial" w:cs="Arial"/>
              <w:sz w:val="16"/>
              <w:szCs w:val="16"/>
            </w:rPr>
          </w:pPr>
          <w:r w:rsidRPr="008E4210">
            <w:rPr>
              <w:rFonts w:ascii="Arial" w:eastAsia="Calibri" w:hAnsi="Arial" w:cs="Arial"/>
              <w:sz w:val="16"/>
              <w:szCs w:val="16"/>
            </w:rPr>
            <w:t>Dokumento pavadinimas</w:t>
          </w:r>
        </w:p>
        <w:p w14:paraId="544B12D2" w14:textId="7BE657BA" w:rsidR="00280FBB" w:rsidRPr="008E4210" w:rsidRDefault="00280FBB" w:rsidP="008E4210">
          <w:pPr>
            <w:jc w:val="center"/>
            <w:rPr>
              <w:rFonts w:ascii="Arial" w:eastAsia="Calibri" w:hAnsi="Arial" w:cs="Arial"/>
              <w:sz w:val="16"/>
              <w:szCs w:val="16"/>
            </w:rPr>
          </w:pPr>
          <w:r w:rsidRPr="007045CC">
            <w:rPr>
              <w:rFonts w:ascii="Arial" w:eastAsia="Calibri" w:hAnsi="Arial" w:cs="Arial"/>
              <w:sz w:val="16"/>
              <w:szCs w:val="16"/>
              <w:lang w:eastAsia="lt-LT"/>
            </w:rPr>
            <w:t>SĄNAUDŲ KIEKIŲ ŽINIARAŠTIS</w:t>
          </w:r>
          <w:r w:rsidR="009359A4">
            <w:rPr>
              <w:rFonts w:ascii="Arial" w:eastAsia="Calibri" w:hAnsi="Arial" w:cs="Arial"/>
              <w:sz w:val="16"/>
              <w:szCs w:val="16"/>
              <w:lang w:eastAsia="lt-LT"/>
            </w:rPr>
            <w:t>.</w:t>
          </w:r>
        </w:p>
      </w:tc>
      <w:tc>
        <w:tcPr>
          <w:tcW w:w="682" w:type="dxa"/>
          <w:tcBorders>
            <w:right w:val="single" w:sz="12" w:space="0" w:color="auto"/>
          </w:tcBorders>
          <w:vAlign w:val="center"/>
        </w:tcPr>
        <w:p w14:paraId="544B12D3" w14:textId="77777777" w:rsidR="00280FBB" w:rsidRPr="008E4210" w:rsidRDefault="00280FBB" w:rsidP="008E4210">
          <w:pPr>
            <w:tabs>
              <w:tab w:val="center" w:pos="4680"/>
              <w:tab w:val="right" w:pos="9360"/>
            </w:tabs>
            <w:ind w:left="-57" w:hanging="19"/>
            <w:jc w:val="center"/>
            <w:rPr>
              <w:rFonts w:ascii="Arial" w:eastAsia="Calibri" w:hAnsi="Arial" w:cs="Arial"/>
              <w:sz w:val="16"/>
              <w:szCs w:val="16"/>
            </w:rPr>
          </w:pPr>
          <w:r w:rsidRPr="008E4210">
            <w:rPr>
              <w:rFonts w:ascii="Arial" w:eastAsia="Calibri" w:hAnsi="Arial" w:cs="Arial"/>
              <w:sz w:val="16"/>
              <w:szCs w:val="16"/>
            </w:rPr>
            <w:t>Laida</w:t>
          </w:r>
        </w:p>
      </w:tc>
    </w:tr>
    <w:tr w:rsidR="00280FBB" w:rsidRPr="008E4210" w14:paraId="544B12DB" w14:textId="77777777" w:rsidTr="003025F5">
      <w:trPr>
        <w:trHeight w:val="227"/>
      </w:trPr>
      <w:tc>
        <w:tcPr>
          <w:tcW w:w="818" w:type="dxa"/>
          <w:tcBorders>
            <w:left w:val="single" w:sz="12" w:space="0" w:color="auto"/>
            <w:right w:val="single" w:sz="12" w:space="0" w:color="auto"/>
          </w:tcBorders>
          <w:vAlign w:val="center"/>
        </w:tcPr>
        <w:p w14:paraId="544B12D5" w14:textId="77777777" w:rsidR="00280FBB" w:rsidRPr="008E4210" w:rsidRDefault="00280FBB" w:rsidP="008E4210">
          <w:pPr>
            <w:tabs>
              <w:tab w:val="center" w:pos="4680"/>
              <w:tab w:val="right" w:pos="9360"/>
            </w:tabs>
            <w:jc w:val="center"/>
            <w:rPr>
              <w:rFonts w:ascii="Arial" w:eastAsia="Calibri" w:hAnsi="Arial" w:cs="Arial"/>
              <w:sz w:val="16"/>
              <w:szCs w:val="16"/>
              <w:lang w:val="en-US"/>
            </w:rPr>
          </w:pPr>
        </w:p>
      </w:tc>
      <w:tc>
        <w:tcPr>
          <w:tcW w:w="695" w:type="dxa"/>
          <w:tcBorders>
            <w:left w:val="single" w:sz="12" w:space="0" w:color="auto"/>
          </w:tcBorders>
          <w:vAlign w:val="center"/>
        </w:tcPr>
        <w:p w14:paraId="544B12D6" w14:textId="77777777" w:rsidR="00280FBB" w:rsidRPr="008E4210" w:rsidRDefault="00280FBB" w:rsidP="008E4210">
          <w:pPr>
            <w:ind w:left="-22"/>
            <w:jc w:val="center"/>
            <w:rPr>
              <w:rFonts w:ascii="Arial" w:eastAsia="Calibri" w:hAnsi="Arial" w:cs="Arial"/>
              <w:sz w:val="16"/>
              <w:szCs w:val="16"/>
              <w:lang w:val="en-US"/>
            </w:rPr>
          </w:pPr>
        </w:p>
      </w:tc>
      <w:tc>
        <w:tcPr>
          <w:tcW w:w="2225" w:type="dxa"/>
          <w:vAlign w:val="center"/>
        </w:tcPr>
        <w:p w14:paraId="544B12D7" w14:textId="77777777" w:rsidR="00280FBB" w:rsidRPr="008E4210" w:rsidRDefault="00280FBB" w:rsidP="008E4210">
          <w:pPr>
            <w:tabs>
              <w:tab w:val="center" w:pos="4680"/>
              <w:tab w:val="right" w:pos="9360"/>
            </w:tabs>
            <w:jc w:val="center"/>
            <w:rPr>
              <w:rFonts w:ascii="Arial" w:eastAsia="Calibri" w:hAnsi="Arial" w:cs="Arial"/>
              <w:sz w:val="16"/>
              <w:szCs w:val="16"/>
            </w:rPr>
          </w:pPr>
        </w:p>
      </w:tc>
      <w:tc>
        <w:tcPr>
          <w:tcW w:w="829" w:type="dxa"/>
          <w:tcBorders>
            <w:right w:val="single" w:sz="12" w:space="0" w:color="auto"/>
          </w:tcBorders>
          <w:vAlign w:val="center"/>
        </w:tcPr>
        <w:p w14:paraId="544B12D8" w14:textId="77777777" w:rsidR="00280FBB" w:rsidRPr="008E4210" w:rsidRDefault="00280FBB" w:rsidP="008E4210">
          <w:pPr>
            <w:tabs>
              <w:tab w:val="center" w:pos="4680"/>
              <w:tab w:val="right" w:pos="9360"/>
            </w:tabs>
            <w:jc w:val="center"/>
            <w:rPr>
              <w:rFonts w:ascii="Arial" w:eastAsia="Calibri" w:hAnsi="Arial" w:cs="Arial"/>
              <w:sz w:val="16"/>
              <w:szCs w:val="16"/>
            </w:rPr>
          </w:pPr>
        </w:p>
      </w:tc>
      <w:tc>
        <w:tcPr>
          <w:tcW w:w="4321" w:type="dxa"/>
          <w:gridSpan w:val="2"/>
          <w:vMerge/>
          <w:tcBorders>
            <w:left w:val="single" w:sz="12" w:space="0" w:color="auto"/>
          </w:tcBorders>
        </w:tcPr>
        <w:p w14:paraId="544B12D9" w14:textId="77777777" w:rsidR="00280FBB" w:rsidRPr="008E4210" w:rsidRDefault="00280FBB" w:rsidP="008E4210">
          <w:pPr>
            <w:tabs>
              <w:tab w:val="center" w:pos="4680"/>
              <w:tab w:val="right" w:pos="9360"/>
            </w:tabs>
            <w:ind w:hanging="19"/>
            <w:jc w:val="center"/>
            <w:rPr>
              <w:rFonts w:ascii="Arial" w:eastAsia="Calibri" w:hAnsi="Arial" w:cs="Arial"/>
              <w:sz w:val="16"/>
              <w:szCs w:val="16"/>
            </w:rPr>
          </w:pPr>
        </w:p>
      </w:tc>
      <w:tc>
        <w:tcPr>
          <w:tcW w:w="682" w:type="dxa"/>
          <w:vMerge w:val="restart"/>
          <w:tcBorders>
            <w:right w:val="single" w:sz="12" w:space="0" w:color="auto"/>
          </w:tcBorders>
          <w:vAlign w:val="center"/>
        </w:tcPr>
        <w:p w14:paraId="544B12DA" w14:textId="77777777" w:rsidR="00280FBB" w:rsidRPr="008E4210" w:rsidRDefault="00280FBB" w:rsidP="008E4210">
          <w:pPr>
            <w:tabs>
              <w:tab w:val="center" w:pos="4680"/>
              <w:tab w:val="right" w:pos="9360"/>
            </w:tabs>
            <w:ind w:hanging="19"/>
            <w:jc w:val="center"/>
            <w:rPr>
              <w:rFonts w:ascii="Arial" w:eastAsia="Calibri" w:hAnsi="Arial" w:cs="Arial"/>
              <w:sz w:val="16"/>
              <w:szCs w:val="16"/>
            </w:rPr>
          </w:pPr>
          <w:r w:rsidRPr="008E4210">
            <w:rPr>
              <w:rFonts w:ascii="Arial" w:eastAsia="Calibri" w:hAnsi="Arial" w:cs="Arial"/>
              <w:sz w:val="16"/>
              <w:szCs w:val="16"/>
            </w:rPr>
            <w:t>0</w:t>
          </w:r>
        </w:p>
      </w:tc>
    </w:tr>
    <w:tr w:rsidR="00280FBB" w:rsidRPr="008E4210" w14:paraId="544B12E2" w14:textId="77777777" w:rsidTr="003025F5">
      <w:trPr>
        <w:trHeight w:val="227"/>
      </w:trPr>
      <w:tc>
        <w:tcPr>
          <w:tcW w:w="818" w:type="dxa"/>
          <w:tcBorders>
            <w:left w:val="single" w:sz="12" w:space="0" w:color="auto"/>
            <w:bottom w:val="single" w:sz="12" w:space="0" w:color="auto"/>
            <w:right w:val="single" w:sz="12" w:space="0" w:color="auto"/>
          </w:tcBorders>
          <w:vAlign w:val="center"/>
        </w:tcPr>
        <w:p w14:paraId="544B12DC" w14:textId="77777777" w:rsidR="00280FBB" w:rsidRPr="008E4210" w:rsidRDefault="00280FBB" w:rsidP="008E4210">
          <w:pPr>
            <w:tabs>
              <w:tab w:val="center" w:pos="4680"/>
              <w:tab w:val="right" w:pos="9360"/>
            </w:tabs>
            <w:jc w:val="center"/>
            <w:rPr>
              <w:rFonts w:ascii="Arial" w:eastAsia="Calibri" w:hAnsi="Arial" w:cs="Arial"/>
              <w:sz w:val="16"/>
              <w:szCs w:val="16"/>
              <w:lang w:val="en-US"/>
            </w:rPr>
          </w:pPr>
        </w:p>
      </w:tc>
      <w:tc>
        <w:tcPr>
          <w:tcW w:w="695" w:type="dxa"/>
          <w:tcBorders>
            <w:left w:val="single" w:sz="12" w:space="0" w:color="auto"/>
            <w:bottom w:val="single" w:sz="12" w:space="0" w:color="auto"/>
          </w:tcBorders>
          <w:vAlign w:val="center"/>
        </w:tcPr>
        <w:p w14:paraId="544B12DD" w14:textId="77777777" w:rsidR="00280FBB" w:rsidRPr="008E4210" w:rsidRDefault="00280FBB" w:rsidP="008E4210">
          <w:pPr>
            <w:ind w:left="-22"/>
            <w:jc w:val="center"/>
            <w:rPr>
              <w:rFonts w:ascii="Arial" w:eastAsia="Calibri" w:hAnsi="Arial" w:cs="Arial"/>
              <w:sz w:val="16"/>
              <w:szCs w:val="16"/>
              <w:lang w:val="en-US"/>
            </w:rPr>
          </w:pPr>
        </w:p>
      </w:tc>
      <w:tc>
        <w:tcPr>
          <w:tcW w:w="2225" w:type="dxa"/>
          <w:tcBorders>
            <w:bottom w:val="single" w:sz="12" w:space="0" w:color="auto"/>
          </w:tcBorders>
          <w:vAlign w:val="center"/>
        </w:tcPr>
        <w:p w14:paraId="544B12DE" w14:textId="77777777" w:rsidR="00280FBB" w:rsidRPr="008E4210" w:rsidRDefault="00280FBB" w:rsidP="008E4210">
          <w:pPr>
            <w:tabs>
              <w:tab w:val="center" w:pos="4680"/>
              <w:tab w:val="right" w:pos="9360"/>
            </w:tabs>
            <w:jc w:val="center"/>
            <w:rPr>
              <w:rFonts w:ascii="Arial" w:eastAsia="Calibri" w:hAnsi="Arial" w:cs="Arial"/>
              <w:sz w:val="16"/>
              <w:szCs w:val="16"/>
            </w:rPr>
          </w:pPr>
        </w:p>
      </w:tc>
      <w:tc>
        <w:tcPr>
          <w:tcW w:w="829" w:type="dxa"/>
          <w:tcBorders>
            <w:bottom w:val="single" w:sz="12" w:space="0" w:color="auto"/>
            <w:right w:val="single" w:sz="12" w:space="0" w:color="auto"/>
          </w:tcBorders>
          <w:vAlign w:val="center"/>
        </w:tcPr>
        <w:p w14:paraId="544B12DF" w14:textId="77777777" w:rsidR="00280FBB" w:rsidRPr="008E4210" w:rsidRDefault="00280FBB" w:rsidP="008E4210">
          <w:pPr>
            <w:tabs>
              <w:tab w:val="center" w:pos="4680"/>
              <w:tab w:val="right" w:pos="9360"/>
            </w:tabs>
            <w:jc w:val="center"/>
            <w:rPr>
              <w:rFonts w:ascii="Arial" w:eastAsia="Calibri" w:hAnsi="Arial" w:cs="Arial"/>
              <w:sz w:val="16"/>
              <w:szCs w:val="16"/>
            </w:rPr>
          </w:pPr>
        </w:p>
      </w:tc>
      <w:tc>
        <w:tcPr>
          <w:tcW w:w="4321" w:type="dxa"/>
          <w:gridSpan w:val="2"/>
          <w:vMerge/>
          <w:tcBorders>
            <w:left w:val="single" w:sz="12" w:space="0" w:color="auto"/>
            <w:bottom w:val="single" w:sz="12" w:space="0" w:color="auto"/>
          </w:tcBorders>
        </w:tcPr>
        <w:p w14:paraId="544B12E0" w14:textId="77777777" w:rsidR="00280FBB" w:rsidRPr="008E4210" w:rsidRDefault="00280FBB" w:rsidP="008E4210">
          <w:pPr>
            <w:tabs>
              <w:tab w:val="center" w:pos="4680"/>
              <w:tab w:val="right" w:pos="9360"/>
            </w:tabs>
            <w:ind w:hanging="19"/>
            <w:jc w:val="center"/>
            <w:rPr>
              <w:rFonts w:ascii="Arial" w:eastAsia="Calibri" w:hAnsi="Arial" w:cs="Arial"/>
              <w:sz w:val="16"/>
              <w:szCs w:val="16"/>
            </w:rPr>
          </w:pPr>
        </w:p>
      </w:tc>
      <w:tc>
        <w:tcPr>
          <w:tcW w:w="682" w:type="dxa"/>
          <w:vMerge/>
          <w:tcBorders>
            <w:bottom w:val="single" w:sz="12" w:space="0" w:color="auto"/>
            <w:right w:val="single" w:sz="12" w:space="0" w:color="auto"/>
          </w:tcBorders>
          <w:vAlign w:val="center"/>
        </w:tcPr>
        <w:p w14:paraId="544B12E1" w14:textId="77777777" w:rsidR="00280FBB" w:rsidRPr="008E4210" w:rsidRDefault="00280FBB" w:rsidP="008E4210">
          <w:pPr>
            <w:tabs>
              <w:tab w:val="center" w:pos="4680"/>
              <w:tab w:val="right" w:pos="9360"/>
            </w:tabs>
            <w:ind w:hanging="19"/>
            <w:jc w:val="center"/>
            <w:rPr>
              <w:rFonts w:ascii="Arial" w:eastAsia="Calibri" w:hAnsi="Arial" w:cs="Arial"/>
              <w:sz w:val="16"/>
              <w:szCs w:val="16"/>
            </w:rPr>
          </w:pPr>
        </w:p>
      </w:tc>
    </w:tr>
    <w:tr w:rsidR="00280FBB" w:rsidRPr="008E4210" w14:paraId="544B12EA" w14:textId="77777777" w:rsidTr="003025F5">
      <w:trPr>
        <w:trHeight w:val="227"/>
      </w:trPr>
      <w:tc>
        <w:tcPr>
          <w:tcW w:w="818" w:type="dxa"/>
          <w:vMerge w:val="restart"/>
          <w:tcBorders>
            <w:top w:val="single" w:sz="12" w:space="0" w:color="auto"/>
            <w:left w:val="single" w:sz="12" w:space="0" w:color="auto"/>
            <w:right w:val="single" w:sz="12" w:space="0" w:color="auto"/>
          </w:tcBorders>
          <w:vAlign w:val="center"/>
        </w:tcPr>
        <w:p w14:paraId="544B12E3" w14:textId="77777777" w:rsidR="00280FBB" w:rsidRPr="008E4210" w:rsidRDefault="00280FBB" w:rsidP="008E4210">
          <w:pPr>
            <w:tabs>
              <w:tab w:val="center" w:pos="4680"/>
              <w:tab w:val="right" w:pos="9360"/>
            </w:tabs>
            <w:ind w:left="-19"/>
            <w:jc w:val="center"/>
            <w:rPr>
              <w:rFonts w:ascii="Arial" w:eastAsia="Calibri" w:hAnsi="Arial" w:cs="Arial"/>
              <w:sz w:val="16"/>
              <w:szCs w:val="16"/>
            </w:rPr>
          </w:pPr>
          <w:r w:rsidRPr="008E4210">
            <w:rPr>
              <w:rFonts w:ascii="Arial" w:eastAsia="Calibri" w:hAnsi="Arial" w:cs="Arial"/>
              <w:sz w:val="16"/>
              <w:szCs w:val="16"/>
            </w:rPr>
            <w:t>LT</w:t>
          </w:r>
        </w:p>
      </w:tc>
      <w:tc>
        <w:tcPr>
          <w:tcW w:w="3749" w:type="dxa"/>
          <w:gridSpan w:val="3"/>
          <w:vMerge w:val="restart"/>
          <w:tcBorders>
            <w:top w:val="single" w:sz="12" w:space="0" w:color="auto"/>
            <w:left w:val="single" w:sz="12" w:space="0" w:color="auto"/>
            <w:right w:val="single" w:sz="12" w:space="0" w:color="auto"/>
          </w:tcBorders>
          <w:vAlign w:val="center"/>
        </w:tcPr>
        <w:p w14:paraId="2E992BA1" w14:textId="77777777" w:rsidR="00F22822" w:rsidRDefault="00280FBB" w:rsidP="00F22822">
          <w:pPr>
            <w:autoSpaceDE w:val="0"/>
            <w:autoSpaceDN w:val="0"/>
            <w:adjustRightInd w:val="0"/>
            <w:spacing w:after="120"/>
            <w:rPr>
              <w:rFonts w:ascii="Arial" w:eastAsia="Calibri" w:hAnsi="Arial" w:cs="Arial"/>
              <w:sz w:val="16"/>
              <w:szCs w:val="16"/>
            </w:rPr>
          </w:pPr>
          <w:r w:rsidRPr="008E4210">
            <w:rPr>
              <w:rFonts w:ascii="Arial" w:eastAsia="Calibri" w:hAnsi="Arial" w:cs="Arial"/>
              <w:sz w:val="16"/>
              <w:szCs w:val="16"/>
            </w:rPr>
            <w:t>Statytojas ir (arba) užsakovas</w:t>
          </w:r>
        </w:p>
        <w:p w14:paraId="544B12E5" w14:textId="69E26DBF" w:rsidR="00280FBB" w:rsidRPr="008E4210" w:rsidRDefault="00F22822" w:rsidP="00F22822">
          <w:pPr>
            <w:autoSpaceDE w:val="0"/>
            <w:autoSpaceDN w:val="0"/>
            <w:adjustRightInd w:val="0"/>
            <w:spacing w:after="120"/>
            <w:rPr>
              <w:rFonts w:ascii="Arial" w:eastAsia="Calibri" w:hAnsi="Arial" w:cs="Arial"/>
              <w:sz w:val="16"/>
              <w:szCs w:val="16"/>
            </w:rPr>
          </w:pPr>
          <w:r w:rsidRPr="00F22822">
            <w:rPr>
              <w:rFonts w:ascii="Arial" w:eastAsia="Calibri" w:hAnsi="Arial" w:cs="Arial"/>
              <w:sz w:val="16"/>
              <w:szCs w:val="16"/>
            </w:rPr>
            <w:t>Marijampolės "Šaltinio progimnazija"</w:t>
          </w:r>
        </w:p>
      </w:tc>
      <w:tc>
        <w:tcPr>
          <w:tcW w:w="3626" w:type="dxa"/>
          <w:vMerge w:val="restart"/>
          <w:tcBorders>
            <w:top w:val="single" w:sz="12" w:space="0" w:color="auto"/>
            <w:left w:val="single" w:sz="12" w:space="0" w:color="auto"/>
          </w:tcBorders>
        </w:tcPr>
        <w:p w14:paraId="544B12E6" w14:textId="77777777" w:rsidR="00280FBB" w:rsidRPr="008E4210" w:rsidRDefault="00280FBB" w:rsidP="008E4210">
          <w:pPr>
            <w:tabs>
              <w:tab w:val="center" w:pos="4680"/>
              <w:tab w:val="right" w:pos="9360"/>
            </w:tabs>
            <w:spacing w:after="120"/>
            <w:ind w:hanging="19"/>
            <w:rPr>
              <w:rFonts w:ascii="Arial" w:eastAsia="Calibri" w:hAnsi="Arial" w:cs="Arial"/>
              <w:spacing w:val="-6"/>
              <w:sz w:val="16"/>
              <w:szCs w:val="16"/>
            </w:rPr>
          </w:pPr>
          <w:r w:rsidRPr="008E4210">
            <w:rPr>
              <w:rFonts w:ascii="Arial" w:eastAsia="Calibri" w:hAnsi="Arial" w:cs="Arial"/>
              <w:spacing w:val="-6"/>
              <w:sz w:val="16"/>
              <w:szCs w:val="16"/>
            </w:rPr>
            <w:t>Dokumento žymuo</w:t>
          </w:r>
        </w:p>
        <w:p w14:paraId="544B12E7" w14:textId="5F64C08E" w:rsidR="00280FBB" w:rsidRPr="008E4210" w:rsidRDefault="00F22822" w:rsidP="008E4210">
          <w:pPr>
            <w:tabs>
              <w:tab w:val="center" w:pos="4680"/>
              <w:tab w:val="right" w:pos="9360"/>
            </w:tabs>
            <w:ind w:hanging="19"/>
            <w:jc w:val="center"/>
            <w:rPr>
              <w:rFonts w:ascii="Arial" w:eastAsia="Calibri" w:hAnsi="Arial" w:cs="Arial"/>
              <w:spacing w:val="-6"/>
              <w:sz w:val="16"/>
              <w:szCs w:val="16"/>
            </w:rPr>
          </w:pPr>
          <w:r w:rsidRPr="00F22822">
            <w:rPr>
              <w:rFonts w:ascii="Arial" w:eastAsia="Calibri" w:hAnsi="Arial" w:cs="Arial"/>
              <w:spacing w:val="-6"/>
              <w:sz w:val="16"/>
              <w:szCs w:val="16"/>
            </w:rPr>
            <w:t>PRB/MM/24/009-</w:t>
          </w:r>
          <w:r>
            <w:rPr>
              <w:rFonts w:ascii="Arial" w:eastAsia="Calibri" w:hAnsi="Arial" w:cs="Arial"/>
              <w:spacing w:val="-6"/>
              <w:sz w:val="16"/>
              <w:szCs w:val="16"/>
            </w:rPr>
            <w:t>T</w:t>
          </w:r>
          <w:r w:rsidRPr="00F22822">
            <w:rPr>
              <w:rFonts w:ascii="Arial" w:eastAsia="Calibri" w:hAnsi="Arial" w:cs="Arial"/>
              <w:spacing w:val="-6"/>
              <w:sz w:val="16"/>
              <w:szCs w:val="16"/>
            </w:rPr>
            <w:t>P-</w:t>
          </w:r>
          <w:r w:rsidR="00A500DA">
            <w:rPr>
              <w:rFonts w:ascii="Arial" w:eastAsia="Calibri" w:hAnsi="Arial" w:cs="Arial"/>
              <w:spacing w:val="-6"/>
              <w:sz w:val="16"/>
              <w:szCs w:val="16"/>
            </w:rPr>
            <w:t>SP</w:t>
          </w:r>
          <w:r w:rsidRPr="00F22822">
            <w:rPr>
              <w:rFonts w:ascii="Arial" w:eastAsia="Calibri" w:hAnsi="Arial" w:cs="Arial"/>
              <w:spacing w:val="-6"/>
              <w:sz w:val="16"/>
              <w:szCs w:val="16"/>
            </w:rPr>
            <w:t xml:space="preserve">- </w:t>
          </w:r>
          <w:r w:rsidR="00280FBB">
            <w:rPr>
              <w:rFonts w:ascii="Arial" w:eastAsia="Calibri" w:hAnsi="Arial" w:cs="Arial"/>
              <w:spacing w:val="-6"/>
              <w:sz w:val="16"/>
              <w:szCs w:val="16"/>
            </w:rPr>
            <w:t>SŽ</w:t>
          </w:r>
          <w:r w:rsidR="009359A4">
            <w:rPr>
              <w:rFonts w:ascii="Arial" w:eastAsia="Calibri" w:hAnsi="Arial" w:cs="Arial"/>
              <w:spacing w:val="-6"/>
              <w:sz w:val="16"/>
              <w:szCs w:val="16"/>
            </w:rPr>
            <w:t>.</w:t>
          </w:r>
        </w:p>
      </w:tc>
      <w:tc>
        <w:tcPr>
          <w:tcW w:w="695" w:type="dxa"/>
          <w:tcBorders>
            <w:top w:val="single" w:sz="12" w:space="0" w:color="auto"/>
          </w:tcBorders>
          <w:vAlign w:val="center"/>
        </w:tcPr>
        <w:p w14:paraId="544B12E8" w14:textId="77777777" w:rsidR="00280FBB" w:rsidRPr="008E4210" w:rsidRDefault="00280FBB" w:rsidP="008E4210">
          <w:pPr>
            <w:tabs>
              <w:tab w:val="center" w:pos="4680"/>
              <w:tab w:val="right" w:pos="9360"/>
            </w:tabs>
            <w:ind w:hanging="19"/>
            <w:jc w:val="center"/>
            <w:rPr>
              <w:rFonts w:ascii="Arial" w:eastAsia="Calibri" w:hAnsi="Arial" w:cs="Arial"/>
              <w:sz w:val="16"/>
              <w:szCs w:val="16"/>
            </w:rPr>
          </w:pPr>
          <w:r w:rsidRPr="008E4210">
            <w:rPr>
              <w:rFonts w:ascii="Arial" w:eastAsia="Calibri" w:hAnsi="Arial" w:cs="Arial"/>
              <w:sz w:val="16"/>
              <w:szCs w:val="16"/>
            </w:rPr>
            <w:t>Lapas</w:t>
          </w:r>
        </w:p>
      </w:tc>
      <w:tc>
        <w:tcPr>
          <w:tcW w:w="682" w:type="dxa"/>
          <w:tcBorders>
            <w:top w:val="single" w:sz="12" w:space="0" w:color="auto"/>
            <w:right w:val="single" w:sz="12" w:space="0" w:color="auto"/>
          </w:tcBorders>
          <w:vAlign w:val="center"/>
        </w:tcPr>
        <w:p w14:paraId="544B12E9" w14:textId="77777777" w:rsidR="00280FBB" w:rsidRPr="008E4210" w:rsidRDefault="00280FBB" w:rsidP="008E4210">
          <w:pPr>
            <w:tabs>
              <w:tab w:val="center" w:pos="4680"/>
              <w:tab w:val="right" w:pos="9360"/>
            </w:tabs>
            <w:ind w:left="-107" w:hanging="19"/>
            <w:jc w:val="center"/>
            <w:rPr>
              <w:rFonts w:ascii="Arial" w:eastAsia="Calibri" w:hAnsi="Arial" w:cs="Arial"/>
              <w:sz w:val="16"/>
              <w:szCs w:val="16"/>
            </w:rPr>
          </w:pPr>
          <w:r w:rsidRPr="008E4210">
            <w:rPr>
              <w:rFonts w:ascii="Arial" w:eastAsia="Calibri" w:hAnsi="Arial" w:cs="Arial"/>
              <w:sz w:val="16"/>
              <w:szCs w:val="16"/>
            </w:rPr>
            <w:t>Lapų</w:t>
          </w:r>
        </w:p>
      </w:tc>
    </w:tr>
    <w:tr w:rsidR="00280FBB" w:rsidRPr="00C92EC1" w14:paraId="544B12F0" w14:textId="77777777" w:rsidTr="003025F5">
      <w:trPr>
        <w:trHeight w:val="227"/>
      </w:trPr>
      <w:tc>
        <w:tcPr>
          <w:tcW w:w="818" w:type="dxa"/>
          <w:vMerge/>
          <w:tcBorders>
            <w:left w:val="single" w:sz="12" w:space="0" w:color="auto"/>
            <w:bottom w:val="single" w:sz="12" w:space="0" w:color="auto"/>
            <w:right w:val="single" w:sz="12" w:space="0" w:color="auto"/>
          </w:tcBorders>
          <w:vAlign w:val="center"/>
        </w:tcPr>
        <w:p w14:paraId="544B12EB" w14:textId="77777777" w:rsidR="00280FBB" w:rsidRPr="00C222DA" w:rsidRDefault="00280FBB" w:rsidP="008E4210">
          <w:pPr>
            <w:tabs>
              <w:tab w:val="center" w:pos="4680"/>
              <w:tab w:val="right" w:pos="9360"/>
            </w:tabs>
            <w:ind w:left="-19"/>
            <w:jc w:val="center"/>
            <w:rPr>
              <w:rFonts w:eastAsia="Calibri" w:cs="Arial"/>
              <w:sz w:val="16"/>
              <w:szCs w:val="16"/>
            </w:rPr>
          </w:pPr>
        </w:p>
      </w:tc>
      <w:tc>
        <w:tcPr>
          <w:tcW w:w="3749" w:type="dxa"/>
          <w:gridSpan w:val="3"/>
          <w:vMerge/>
          <w:tcBorders>
            <w:left w:val="single" w:sz="12" w:space="0" w:color="auto"/>
            <w:bottom w:val="single" w:sz="12" w:space="0" w:color="auto"/>
            <w:right w:val="single" w:sz="12" w:space="0" w:color="auto"/>
          </w:tcBorders>
          <w:vAlign w:val="center"/>
        </w:tcPr>
        <w:p w14:paraId="544B12EC" w14:textId="77777777" w:rsidR="00280FBB" w:rsidRPr="00C222DA" w:rsidRDefault="00280FBB" w:rsidP="008E4210">
          <w:pPr>
            <w:tabs>
              <w:tab w:val="center" w:pos="4680"/>
              <w:tab w:val="right" w:pos="9360"/>
            </w:tabs>
            <w:jc w:val="center"/>
            <w:rPr>
              <w:rFonts w:eastAsia="Calibri" w:cs="Arial"/>
              <w:sz w:val="16"/>
              <w:szCs w:val="16"/>
            </w:rPr>
          </w:pPr>
        </w:p>
      </w:tc>
      <w:tc>
        <w:tcPr>
          <w:tcW w:w="3626" w:type="dxa"/>
          <w:vMerge/>
          <w:tcBorders>
            <w:left w:val="single" w:sz="12" w:space="0" w:color="auto"/>
            <w:bottom w:val="single" w:sz="12" w:space="0" w:color="auto"/>
          </w:tcBorders>
          <w:vAlign w:val="center"/>
        </w:tcPr>
        <w:p w14:paraId="544B12ED" w14:textId="77777777" w:rsidR="00280FBB" w:rsidRPr="00C222DA" w:rsidRDefault="00280FBB" w:rsidP="008E4210">
          <w:pPr>
            <w:tabs>
              <w:tab w:val="center" w:pos="4680"/>
              <w:tab w:val="right" w:pos="9360"/>
            </w:tabs>
            <w:jc w:val="center"/>
            <w:rPr>
              <w:rFonts w:eastAsia="Calibri" w:cs="Arial"/>
              <w:spacing w:val="-6"/>
              <w:sz w:val="16"/>
              <w:szCs w:val="16"/>
            </w:rPr>
          </w:pPr>
        </w:p>
      </w:tc>
      <w:tc>
        <w:tcPr>
          <w:tcW w:w="695" w:type="dxa"/>
          <w:tcBorders>
            <w:bottom w:val="single" w:sz="12" w:space="0" w:color="auto"/>
          </w:tcBorders>
          <w:vAlign w:val="center"/>
        </w:tcPr>
        <w:p w14:paraId="544B12EE" w14:textId="77777777" w:rsidR="00280FBB" w:rsidRPr="008E4210" w:rsidRDefault="00280FBB" w:rsidP="008E4210">
          <w:pPr>
            <w:tabs>
              <w:tab w:val="center" w:pos="4680"/>
              <w:tab w:val="right" w:pos="9360"/>
            </w:tabs>
            <w:ind w:left="-5" w:firstLine="5"/>
            <w:jc w:val="center"/>
            <w:rPr>
              <w:rFonts w:ascii="Arial" w:eastAsia="Calibri" w:hAnsi="Arial" w:cs="Arial"/>
              <w:sz w:val="16"/>
              <w:szCs w:val="16"/>
            </w:rPr>
          </w:pPr>
          <w:r w:rsidRPr="008E4210">
            <w:rPr>
              <w:rFonts w:ascii="Arial" w:eastAsia="Calibri" w:hAnsi="Arial" w:cs="Arial"/>
              <w:sz w:val="16"/>
              <w:szCs w:val="16"/>
            </w:rPr>
            <w:t>1</w:t>
          </w:r>
        </w:p>
      </w:tc>
      <w:tc>
        <w:tcPr>
          <w:tcW w:w="682" w:type="dxa"/>
          <w:tcBorders>
            <w:bottom w:val="single" w:sz="12" w:space="0" w:color="auto"/>
            <w:right w:val="single" w:sz="12" w:space="0" w:color="auto"/>
          </w:tcBorders>
          <w:vAlign w:val="center"/>
        </w:tcPr>
        <w:p w14:paraId="544B12EF" w14:textId="77777777" w:rsidR="00280FBB" w:rsidRPr="008E4210" w:rsidRDefault="00A5723C" w:rsidP="008E4210">
          <w:pPr>
            <w:tabs>
              <w:tab w:val="center" w:pos="4680"/>
              <w:tab w:val="right" w:pos="9360"/>
            </w:tabs>
            <w:ind w:left="-107"/>
            <w:jc w:val="center"/>
            <w:rPr>
              <w:rFonts w:ascii="Arial" w:eastAsia="Calibri" w:hAnsi="Arial" w:cs="Arial"/>
              <w:sz w:val="16"/>
              <w:szCs w:val="16"/>
            </w:rPr>
          </w:pPr>
          <w:r w:rsidRPr="00A5723C">
            <w:rPr>
              <w:rFonts w:ascii="Arial" w:eastAsia="Calibri" w:hAnsi="Arial" w:cs="Arial"/>
              <w:sz w:val="16"/>
              <w:szCs w:val="16"/>
            </w:rPr>
            <w:t>3</w:t>
          </w:r>
        </w:p>
      </w:tc>
    </w:tr>
  </w:tbl>
  <w:p w14:paraId="544B12F1" w14:textId="77777777" w:rsidR="00280FBB" w:rsidRDefault="00280F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A363" w14:textId="77777777" w:rsidR="00237D59" w:rsidRDefault="00237D59">
      <w:r>
        <w:separator/>
      </w:r>
    </w:p>
  </w:footnote>
  <w:footnote w:type="continuationSeparator" w:id="0">
    <w:p w14:paraId="75A89147" w14:textId="77777777" w:rsidR="00237D59" w:rsidRDefault="00237D59">
      <w:r>
        <w:continuationSeparator/>
      </w:r>
    </w:p>
  </w:footnote>
  <w:footnote w:type="continuationNotice" w:id="1">
    <w:p w14:paraId="7493A426" w14:textId="77777777" w:rsidR="00237D59" w:rsidRDefault="00237D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bullet"/>
      <w:lvlText w:val=""/>
      <w:lvlJc w:val="left"/>
      <w:pPr>
        <w:tabs>
          <w:tab w:val="num" w:pos="0"/>
        </w:tabs>
        <w:ind w:left="1287"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A84317"/>
    <w:multiLevelType w:val="hybridMultilevel"/>
    <w:tmpl w:val="255E0E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261415"/>
    <w:multiLevelType w:val="hybridMultilevel"/>
    <w:tmpl w:val="2F96F808"/>
    <w:lvl w:ilvl="0" w:tplc="E384FC8C">
      <w:start w:val="449"/>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1C46B9"/>
    <w:multiLevelType w:val="singleLevel"/>
    <w:tmpl w:val="85CA05D0"/>
    <w:lvl w:ilvl="0">
      <w:start w:val="1"/>
      <w:numFmt w:val="bullet"/>
      <w:pStyle w:val="Aufzhlung1"/>
      <w:lvlText w:val=""/>
      <w:lvlJc w:val="left"/>
      <w:pPr>
        <w:tabs>
          <w:tab w:val="num" w:pos="360"/>
        </w:tabs>
        <w:ind w:left="360" w:hanging="360"/>
      </w:pPr>
      <w:rPr>
        <w:rFonts w:ascii="Symbol" w:hAnsi="Symbol" w:hint="default"/>
      </w:rPr>
    </w:lvl>
  </w:abstractNum>
  <w:abstractNum w:abstractNumId="5" w15:restartNumberingAfterBreak="0">
    <w:nsid w:val="2039583C"/>
    <w:multiLevelType w:val="hybridMultilevel"/>
    <w:tmpl w:val="BDB2ECC6"/>
    <w:lvl w:ilvl="0" w:tplc="2C900772">
      <w:start w:val="1"/>
      <w:numFmt w:val="decimal"/>
      <w:lvlText w:val="%1."/>
      <w:lvlJc w:val="left"/>
      <w:pPr>
        <w:ind w:left="927" w:hanging="360"/>
      </w:pPr>
      <w:rPr>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041215C"/>
    <w:multiLevelType w:val="hybridMultilevel"/>
    <w:tmpl w:val="255E0E8C"/>
    <w:lvl w:ilvl="0" w:tplc="0427000F">
      <w:start w:val="1"/>
      <w:numFmt w:val="decimal"/>
      <w:lvlText w:val="%1."/>
      <w:lvlJc w:val="left"/>
      <w:pPr>
        <w:ind w:left="644" w:hanging="360"/>
      </w:p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7" w15:restartNumberingAfterBreak="0">
    <w:nsid w:val="21737A61"/>
    <w:multiLevelType w:val="hybridMultilevel"/>
    <w:tmpl w:val="255E0E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5B04A1"/>
    <w:multiLevelType w:val="multilevel"/>
    <w:tmpl w:val="FC62C484"/>
    <w:lvl w:ilvl="0">
      <w:start w:val="1"/>
      <w:numFmt w:val="bullet"/>
      <w:pStyle w:val="1STNormal"/>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205BBC"/>
    <w:multiLevelType w:val="hybridMultilevel"/>
    <w:tmpl w:val="255E0E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D523F2"/>
    <w:multiLevelType w:val="hybridMultilevel"/>
    <w:tmpl w:val="3E60583E"/>
    <w:lvl w:ilvl="0" w:tplc="F9364E32">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E66959"/>
    <w:multiLevelType w:val="hybridMultilevel"/>
    <w:tmpl w:val="98B00C78"/>
    <w:lvl w:ilvl="0" w:tplc="B366D978">
      <w:start w:val="1"/>
      <w:numFmt w:val="decimal"/>
      <w:lvlText w:val="%1."/>
      <w:lvlJc w:val="left"/>
      <w:pPr>
        <w:ind w:left="360" w:hanging="360"/>
      </w:pPr>
      <w:rPr>
        <w:b w:val="0"/>
        <w:bCs/>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4A015391"/>
    <w:multiLevelType w:val="hybridMultilevel"/>
    <w:tmpl w:val="255E0E8C"/>
    <w:lvl w:ilvl="0" w:tplc="0427000F">
      <w:start w:val="1"/>
      <w:numFmt w:val="decimal"/>
      <w:lvlText w:val="%1."/>
      <w:lvlJc w:val="left"/>
      <w:pPr>
        <w:ind w:left="644" w:hanging="360"/>
      </w:p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13" w15:restartNumberingAfterBreak="0">
    <w:nsid w:val="4C650A42"/>
    <w:multiLevelType w:val="hybridMultilevel"/>
    <w:tmpl w:val="51AED9D2"/>
    <w:lvl w:ilvl="0" w:tplc="FFC6D4E4">
      <w:start w:val="1"/>
      <w:numFmt w:val="decimal"/>
      <w:pStyle w:val="STLentel"/>
      <w:lvlText w:val="%1 lentelė."/>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4DE04CED"/>
    <w:multiLevelType w:val="hybridMultilevel"/>
    <w:tmpl w:val="6F4C5542"/>
    <w:lvl w:ilvl="0" w:tplc="B38C884C">
      <w:start w:val="1"/>
      <w:numFmt w:val="bullet"/>
      <w:lvlText w:val="-"/>
      <w:lvlJc w:val="left"/>
      <w:pPr>
        <w:ind w:left="252" w:hanging="360"/>
      </w:pPr>
      <w:rPr>
        <w:rFonts w:ascii="Arial" w:eastAsia="Times New Roman" w:hAnsi="Arial" w:cs="Arial" w:hint="default"/>
      </w:rPr>
    </w:lvl>
    <w:lvl w:ilvl="1" w:tplc="04270003" w:tentative="1">
      <w:start w:val="1"/>
      <w:numFmt w:val="bullet"/>
      <w:lvlText w:val="o"/>
      <w:lvlJc w:val="left"/>
      <w:pPr>
        <w:ind w:left="972" w:hanging="360"/>
      </w:pPr>
      <w:rPr>
        <w:rFonts w:ascii="Courier New" w:hAnsi="Courier New" w:cs="Courier New" w:hint="default"/>
      </w:rPr>
    </w:lvl>
    <w:lvl w:ilvl="2" w:tplc="04270005" w:tentative="1">
      <w:start w:val="1"/>
      <w:numFmt w:val="bullet"/>
      <w:lvlText w:val=""/>
      <w:lvlJc w:val="left"/>
      <w:pPr>
        <w:ind w:left="1692" w:hanging="360"/>
      </w:pPr>
      <w:rPr>
        <w:rFonts w:ascii="Wingdings" w:hAnsi="Wingdings" w:hint="default"/>
      </w:rPr>
    </w:lvl>
    <w:lvl w:ilvl="3" w:tplc="04270001" w:tentative="1">
      <w:start w:val="1"/>
      <w:numFmt w:val="bullet"/>
      <w:lvlText w:val=""/>
      <w:lvlJc w:val="left"/>
      <w:pPr>
        <w:ind w:left="2412" w:hanging="360"/>
      </w:pPr>
      <w:rPr>
        <w:rFonts w:ascii="Symbol" w:hAnsi="Symbol" w:hint="default"/>
      </w:rPr>
    </w:lvl>
    <w:lvl w:ilvl="4" w:tplc="04270003" w:tentative="1">
      <w:start w:val="1"/>
      <w:numFmt w:val="bullet"/>
      <w:lvlText w:val="o"/>
      <w:lvlJc w:val="left"/>
      <w:pPr>
        <w:ind w:left="3132" w:hanging="360"/>
      </w:pPr>
      <w:rPr>
        <w:rFonts w:ascii="Courier New" w:hAnsi="Courier New" w:cs="Courier New" w:hint="default"/>
      </w:rPr>
    </w:lvl>
    <w:lvl w:ilvl="5" w:tplc="04270005" w:tentative="1">
      <w:start w:val="1"/>
      <w:numFmt w:val="bullet"/>
      <w:lvlText w:val=""/>
      <w:lvlJc w:val="left"/>
      <w:pPr>
        <w:ind w:left="3852" w:hanging="360"/>
      </w:pPr>
      <w:rPr>
        <w:rFonts w:ascii="Wingdings" w:hAnsi="Wingdings" w:hint="default"/>
      </w:rPr>
    </w:lvl>
    <w:lvl w:ilvl="6" w:tplc="04270001" w:tentative="1">
      <w:start w:val="1"/>
      <w:numFmt w:val="bullet"/>
      <w:lvlText w:val=""/>
      <w:lvlJc w:val="left"/>
      <w:pPr>
        <w:ind w:left="4572" w:hanging="360"/>
      </w:pPr>
      <w:rPr>
        <w:rFonts w:ascii="Symbol" w:hAnsi="Symbol" w:hint="default"/>
      </w:rPr>
    </w:lvl>
    <w:lvl w:ilvl="7" w:tplc="04270003" w:tentative="1">
      <w:start w:val="1"/>
      <w:numFmt w:val="bullet"/>
      <w:lvlText w:val="o"/>
      <w:lvlJc w:val="left"/>
      <w:pPr>
        <w:ind w:left="5292" w:hanging="360"/>
      </w:pPr>
      <w:rPr>
        <w:rFonts w:ascii="Courier New" w:hAnsi="Courier New" w:cs="Courier New" w:hint="default"/>
      </w:rPr>
    </w:lvl>
    <w:lvl w:ilvl="8" w:tplc="04270005" w:tentative="1">
      <w:start w:val="1"/>
      <w:numFmt w:val="bullet"/>
      <w:lvlText w:val=""/>
      <w:lvlJc w:val="left"/>
      <w:pPr>
        <w:ind w:left="6012" w:hanging="360"/>
      </w:pPr>
      <w:rPr>
        <w:rFonts w:ascii="Wingdings" w:hAnsi="Wingdings" w:hint="default"/>
      </w:rPr>
    </w:lvl>
  </w:abstractNum>
  <w:abstractNum w:abstractNumId="15" w15:restartNumberingAfterBreak="0">
    <w:nsid w:val="5C1B43F0"/>
    <w:multiLevelType w:val="hybridMultilevel"/>
    <w:tmpl w:val="255E0E8C"/>
    <w:lvl w:ilvl="0" w:tplc="0427000F">
      <w:start w:val="1"/>
      <w:numFmt w:val="decimal"/>
      <w:lvlText w:val="%1."/>
      <w:lvlJc w:val="left"/>
      <w:pPr>
        <w:ind w:left="644" w:hanging="360"/>
      </w:p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16" w15:restartNumberingAfterBreak="0">
    <w:nsid w:val="5E244A31"/>
    <w:multiLevelType w:val="hybridMultilevel"/>
    <w:tmpl w:val="255E0E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35FEB"/>
    <w:multiLevelType w:val="multilevel"/>
    <w:tmpl w:val="CA6C1322"/>
    <w:lvl w:ilvl="0">
      <w:start w:val="1"/>
      <w:numFmt w:val="decimal"/>
      <w:pStyle w:val="0SALUTINSNR"/>
      <w:lvlText w:val="%1."/>
      <w:lvlJc w:val="left"/>
      <w:pPr>
        <w:ind w:left="785" w:hanging="360"/>
      </w:pPr>
      <w:rPr>
        <w:rFonts w:hint="default"/>
      </w:rPr>
    </w:lvl>
    <w:lvl w:ilvl="1">
      <w:start w:val="1"/>
      <w:numFmt w:val="decimal"/>
      <w:pStyle w:val="Style3"/>
      <w:isLgl/>
      <w:lvlText w:val="%1.%2."/>
      <w:lvlJc w:val="left"/>
      <w:pPr>
        <w:ind w:left="3053"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4C40C22"/>
    <w:multiLevelType w:val="hybridMultilevel"/>
    <w:tmpl w:val="2A28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86B20"/>
    <w:multiLevelType w:val="hybridMultilevel"/>
    <w:tmpl w:val="74DEE510"/>
    <w:lvl w:ilvl="0" w:tplc="1E146490">
      <w:start w:val="11"/>
      <w:numFmt w:val="bullet"/>
      <w:pStyle w:val="STBullets"/>
      <w:lvlText w:val="-"/>
      <w:lvlJc w:val="left"/>
      <w:pPr>
        <w:tabs>
          <w:tab w:val="num" w:pos="1210"/>
        </w:tabs>
        <w:ind w:left="121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B864CBE"/>
    <w:multiLevelType w:val="hybridMultilevel"/>
    <w:tmpl w:val="A0A4441E"/>
    <w:lvl w:ilvl="0" w:tplc="4FF86380">
      <w:start w:val="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36127F"/>
    <w:multiLevelType w:val="hybridMultilevel"/>
    <w:tmpl w:val="B3AC6BC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4554414">
    <w:abstractNumId w:val="4"/>
  </w:num>
  <w:num w:numId="2" w16cid:durableId="1071930792">
    <w:abstractNumId w:val="19"/>
  </w:num>
  <w:num w:numId="3" w16cid:durableId="1978877064">
    <w:abstractNumId w:val="8"/>
  </w:num>
  <w:num w:numId="4" w16cid:durableId="1300762737">
    <w:abstractNumId w:val="13"/>
    <w:lvlOverride w:ilvl="0">
      <w:startOverride w:val="1"/>
    </w:lvlOverride>
  </w:num>
  <w:num w:numId="5" w16cid:durableId="638069115">
    <w:abstractNumId w:val="17"/>
  </w:num>
  <w:num w:numId="6" w16cid:durableId="24528881">
    <w:abstractNumId w:val="16"/>
  </w:num>
  <w:num w:numId="7" w16cid:durableId="712772377">
    <w:abstractNumId w:val="12"/>
  </w:num>
  <w:num w:numId="8" w16cid:durableId="97339482">
    <w:abstractNumId w:val="18"/>
  </w:num>
  <w:num w:numId="9" w16cid:durableId="964656736">
    <w:abstractNumId w:val="6"/>
  </w:num>
  <w:num w:numId="10" w16cid:durableId="1168210426">
    <w:abstractNumId w:val="15"/>
  </w:num>
  <w:num w:numId="11" w16cid:durableId="1566138825">
    <w:abstractNumId w:val="2"/>
  </w:num>
  <w:num w:numId="12" w16cid:durableId="1037856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111936">
    <w:abstractNumId w:val="7"/>
  </w:num>
  <w:num w:numId="14" w16cid:durableId="1033652228">
    <w:abstractNumId w:val="5"/>
  </w:num>
  <w:num w:numId="15" w16cid:durableId="2115585905">
    <w:abstractNumId w:val="9"/>
  </w:num>
  <w:num w:numId="16" w16cid:durableId="1876113625">
    <w:abstractNumId w:val="14"/>
  </w:num>
  <w:num w:numId="17" w16cid:durableId="1532646150">
    <w:abstractNumId w:val="3"/>
  </w:num>
  <w:num w:numId="18" w16cid:durableId="1820730007">
    <w:abstractNumId w:val="20"/>
  </w:num>
  <w:num w:numId="19" w16cid:durableId="139154930">
    <w:abstractNumId w:val="21"/>
  </w:num>
  <w:num w:numId="20" w16cid:durableId="9908653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396"/>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4B"/>
    <w:rsid w:val="000006B1"/>
    <w:rsid w:val="00002A81"/>
    <w:rsid w:val="000031BF"/>
    <w:rsid w:val="00003255"/>
    <w:rsid w:val="000040C0"/>
    <w:rsid w:val="00005158"/>
    <w:rsid w:val="0000562F"/>
    <w:rsid w:val="000066B9"/>
    <w:rsid w:val="00010941"/>
    <w:rsid w:val="00010E0A"/>
    <w:rsid w:val="000128A0"/>
    <w:rsid w:val="0001349C"/>
    <w:rsid w:val="00014263"/>
    <w:rsid w:val="00017568"/>
    <w:rsid w:val="000177B9"/>
    <w:rsid w:val="00022695"/>
    <w:rsid w:val="00022780"/>
    <w:rsid w:val="00027EB4"/>
    <w:rsid w:val="00031FA2"/>
    <w:rsid w:val="00032B77"/>
    <w:rsid w:val="00032E06"/>
    <w:rsid w:val="00033DAD"/>
    <w:rsid w:val="00034604"/>
    <w:rsid w:val="000369FC"/>
    <w:rsid w:val="00040572"/>
    <w:rsid w:val="00040874"/>
    <w:rsid w:val="00044A97"/>
    <w:rsid w:val="00051D78"/>
    <w:rsid w:val="0005291E"/>
    <w:rsid w:val="000558D1"/>
    <w:rsid w:val="00057296"/>
    <w:rsid w:val="000572C9"/>
    <w:rsid w:val="000575DE"/>
    <w:rsid w:val="00064201"/>
    <w:rsid w:val="000656EC"/>
    <w:rsid w:val="00065A41"/>
    <w:rsid w:val="000678E7"/>
    <w:rsid w:val="000721FB"/>
    <w:rsid w:val="000728CB"/>
    <w:rsid w:val="00074EA9"/>
    <w:rsid w:val="00076200"/>
    <w:rsid w:val="0007652B"/>
    <w:rsid w:val="0007661A"/>
    <w:rsid w:val="00076E12"/>
    <w:rsid w:val="00077A99"/>
    <w:rsid w:val="00081028"/>
    <w:rsid w:val="000810F0"/>
    <w:rsid w:val="00081820"/>
    <w:rsid w:val="0008263D"/>
    <w:rsid w:val="00084336"/>
    <w:rsid w:val="000851C0"/>
    <w:rsid w:val="00086DF6"/>
    <w:rsid w:val="000878AD"/>
    <w:rsid w:val="0009120C"/>
    <w:rsid w:val="00092B28"/>
    <w:rsid w:val="00094F80"/>
    <w:rsid w:val="000A11F5"/>
    <w:rsid w:val="000A2A34"/>
    <w:rsid w:val="000A3053"/>
    <w:rsid w:val="000B076B"/>
    <w:rsid w:val="000B1799"/>
    <w:rsid w:val="000B20CA"/>
    <w:rsid w:val="000C487C"/>
    <w:rsid w:val="000C64B1"/>
    <w:rsid w:val="000D2B8A"/>
    <w:rsid w:val="000D3592"/>
    <w:rsid w:val="000D482E"/>
    <w:rsid w:val="000D4E4B"/>
    <w:rsid w:val="000D5290"/>
    <w:rsid w:val="000D68C2"/>
    <w:rsid w:val="000E2EE6"/>
    <w:rsid w:val="000E64F8"/>
    <w:rsid w:val="000E6F6A"/>
    <w:rsid w:val="000E7175"/>
    <w:rsid w:val="000E7661"/>
    <w:rsid w:val="000F13B8"/>
    <w:rsid w:val="000F3111"/>
    <w:rsid w:val="000F34CC"/>
    <w:rsid w:val="00100DCC"/>
    <w:rsid w:val="00105984"/>
    <w:rsid w:val="00106317"/>
    <w:rsid w:val="0010757C"/>
    <w:rsid w:val="00107621"/>
    <w:rsid w:val="00110EFA"/>
    <w:rsid w:val="00112CAA"/>
    <w:rsid w:val="00116690"/>
    <w:rsid w:val="00120FBE"/>
    <w:rsid w:val="00121DB5"/>
    <w:rsid w:val="001225AE"/>
    <w:rsid w:val="00122BCC"/>
    <w:rsid w:val="0012515F"/>
    <w:rsid w:val="0012532A"/>
    <w:rsid w:val="00126209"/>
    <w:rsid w:val="001336F3"/>
    <w:rsid w:val="00134DC4"/>
    <w:rsid w:val="00134F32"/>
    <w:rsid w:val="00137E08"/>
    <w:rsid w:val="00140F94"/>
    <w:rsid w:val="00150357"/>
    <w:rsid w:val="00152DCC"/>
    <w:rsid w:val="00157BC0"/>
    <w:rsid w:val="00157ECD"/>
    <w:rsid w:val="00163420"/>
    <w:rsid w:val="0016429D"/>
    <w:rsid w:val="00165F62"/>
    <w:rsid w:val="00167707"/>
    <w:rsid w:val="00170AAA"/>
    <w:rsid w:val="00171803"/>
    <w:rsid w:val="00171868"/>
    <w:rsid w:val="00173761"/>
    <w:rsid w:val="00180DF2"/>
    <w:rsid w:val="00181EE2"/>
    <w:rsid w:val="0018205B"/>
    <w:rsid w:val="001822B6"/>
    <w:rsid w:val="00184D71"/>
    <w:rsid w:val="001879A6"/>
    <w:rsid w:val="00193013"/>
    <w:rsid w:val="00194C91"/>
    <w:rsid w:val="00195952"/>
    <w:rsid w:val="00195AE9"/>
    <w:rsid w:val="00197C81"/>
    <w:rsid w:val="001A27F7"/>
    <w:rsid w:val="001B0C7E"/>
    <w:rsid w:val="001B154B"/>
    <w:rsid w:val="001B1B00"/>
    <w:rsid w:val="001B29B1"/>
    <w:rsid w:val="001C7EDD"/>
    <w:rsid w:val="001D3F77"/>
    <w:rsid w:val="001D4A71"/>
    <w:rsid w:val="001D7848"/>
    <w:rsid w:val="001E30EF"/>
    <w:rsid w:val="001E3BFD"/>
    <w:rsid w:val="001E4641"/>
    <w:rsid w:val="001E5C78"/>
    <w:rsid w:val="001E698C"/>
    <w:rsid w:val="001F4290"/>
    <w:rsid w:val="001F5B1F"/>
    <w:rsid w:val="00200D7D"/>
    <w:rsid w:val="00204800"/>
    <w:rsid w:val="002059FB"/>
    <w:rsid w:val="002070B6"/>
    <w:rsid w:val="00207158"/>
    <w:rsid w:val="002117AD"/>
    <w:rsid w:val="00216714"/>
    <w:rsid w:val="002174B2"/>
    <w:rsid w:val="0021766D"/>
    <w:rsid w:val="0022030D"/>
    <w:rsid w:val="00221555"/>
    <w:rsid w:val="0022227D"/>
    <w:rsid w:val="002239CA"/>
    <w:rsid w:val="002246F8"/>
    <w:rsid w:val="00224D05"/>
    <w:rsid w:val="00230BF2"/>
    <w:rsid w:val="00231FA1"/>
    <w:rsid w:val="00233519"/>
    <w:rsid w:val="0023522C"/>
    <w:rsid w:val="00235CFD"/>
    <w:rsid w:val="00236472"/>
    <w:rsid w:val="00237D59"/>
    <w:rsid w:val="00240842"/>
    <w:rsid w:val="00242171"/>
    <w:rsid w:val="00242648"/>
    <w:rsid w:val="00243373"/>
    <w:rsid w:val="0024775E"/>
    <w:rsid w:val="002511ED"/>
    <w:rsid w:val="0025287E"/>
    <w:rsid w:val="00254772"/>
    <w:rsid w:val="00255185"/>
    <w:rsid w:val="00257748"/>
    <w:rsid w:val="00257FC8"/>
    <w:rsid w:val="00266C46"/>
    <w:rsid w:val="0026719A"/>
    <w:rsid w:val="0026726A"/>
    <w:rsid w:val="0027101D"/>
    <w:rsid w:val="002736D6"/>
    <w:rsid w:val="00273B08"/>
    <w:rsid w:val="00273F6E"/>
    <w:rsid w:val="0027546F"/>
    <w:rsid w:val="002754F5"/>
    <w:rsid w:val="00276286"/>
    <w:rsid w:val="00280FBB"/>
    <w:rsid w:val="00282F85"/>
    <w:rsid w:val="00286B71"/>
    <w:rsid w:val="002879A1"/>
    <w:rsid w:val="002916AF"/>
    <w:rsid w:val="0029263B"/>
    <w:rsid w:val="00292BDA"/>
    <w:rsid w:val="002935CF"/>
    <w:rsid w:val="002939FC"/>
    <w:rsid w:val="00294B26"/>
    <w:rsid w:val="00295006"/>
    <w:rsid w:val="00295C62"/>
    <w:rsid w:val="00297502"/>
    <w:rsid w:val="002978B0"/>
    <w:rsid w:val="002A02EA"/>
    <w:rsid w:val="002A097C"/>
    <w:rsid w:val="002A1334"/>
    <w:rsid w:val="002A3591"/>
    <w:rsid w:val="002A3865"/>
    <w:rsid w:val="002B2605"/>
    <w:rsid w:val="002B2EAF"/>
    <w:rsid w:val="002B3D81"/>
    <w:rsid w:val="002B5AF7"/>
    <w:rsid w:val="002B7F09"/>
    <w:rsid w:val="002C066A"/>
    <w:rsid w:val="002C17E5"/>
    <w:rsid w:val="002C26D1"/>
    <w:rsid w:val="002C4229"/>
    <w:rsid w:val="002C4BAE"/>
    <w:rsid w:val="002C5964"/>
    <w:rsid w:val="002C64AD"/>
    <w:rsid w:val="002C69B1"/>
    <w:rsid w:val="002C6A82"/>
    <w:rsid w:val="002C79E6"/>
    <w:rsid w:val="002D5D00"/>
    <w:rsid w:val="002D5F59"/>
    <w:rsid w:val="002E1D0A"/>
    <w:rsid w:val="002E236F"/>
    <w:rsid w:val="002E2B91"/>
    <w:rsid w:val="002E7F99"/>
    <w:rsid w:val="002F1200"/>
    <w:rsid w:val="002F189A"/>
    <w:rsid w:val="002F405E"/>
    <w:rsid w:val="002F469B"/>
    <w:rsid w:val="002F7CC1"/>
    <w:rsid w:val="003004CD"/>
    <w:rsid w:val="003009BD"/>
    <w:rsid w:val="00301C2B"/>
    <w:rsid w:val="003025F5"/>
    <w:rsid w:val="003031C8"/>
    <w:rsid w:val="00304495"/>
    <w:rsid w:val="0030452B"/>
    <w:rsid w:val="00304D66"/>
    <w:rsid w:val="003051EF"/>
    <w:rsid w:val="0030530B"/>
    <w:rsid w:val="00306EE2"/>
    <w:rsid w:val="00312455"/>
    <w:rsid w:val="003129F1"/>
    <w:rsid w:val="00312FA4"/>
    <w:rsid w:val="00314249"/>
    <w:rsid w:val="00315A74"/>
    <w:rsid w:val="00316211"/>
    <w:rsid w:val="00317015"/>
    <w:rsid w:val="00317CC9"/>
    <w:rsid w:val="00317ED1"/>
    <w:rsid w:val="00317F3C"/>
    <w:rsid w:val="00322BDD"/>
    <w:rsid w:val="00323242"/>
    <w:rsid w:val="00324FC6"/>
    <w:rsid w:val="00324FF8"/>
    <w:rsid w:val="003255DD"/>
    <w:rsid w:val="00325D03"/>
    <w:rsid w:val="0032723D"/>
    <w:rsid w:val="00331D74"/>
    <w:rsid w:val="0033477E"/>
    <w:rsid w:val="003361EA"/>
    <w:rsid w:val="003451FB"/>
    <w:rsid w:val="0034594D"/>
    <w:rsid w:val="00345E1A"/>
    <w:rsid w:val="00346C65"/>
    <w:rsid w:val="0034779C"/>
    <w:rsid w:val="003519F6"/>
    <w:rsid w:val="00353F76"/>
    <w:rsid w:val="00354FF6"/>
    <w:rsid w:val="00356B33"/>
    <w:rsid w:val="00357329"/>
    <w:rsid w:val="0036165B"/>
    <w:rsid w:val="00362E6F"/>
    <w:rsid w:val="00370E6E"/>
    <w:rsid w:val="003714E7"/>
    <w:rsid w:val="00371C89"/>
    <w:rsid w:val="0037238F"/>
    <w:rsid w:val="0037314F"/>
    <w:rsid w:val="003748C0"/>
    <w:rsid w:val="00377B6C"/>
    <w:rsid w:val="0038084A"/>
    <w:rsid w:val="00380B5B"/>
    <w:rsid w:val="00382C05"/>
    <w:rsid w:val="00384440"/>
    <w:rsid w:val="0039069A"/>
    <w:rsid w:val="00390880"/>
    <w:rsid w:val="003910CF"/>
    <w:rsid w:val="00391981"/>
    <w:rsid w:val="0039483E"/>
    <w:rsid w:val="00394BE7"/>
    <w:rsid w:val="003976F2"/>
    <w:rsid w:val="003A1ABA"/>
    <w:rsid w:val="003A2DB0"/>
    <w:rsid w:val="003A626E"/>
    <w:rsid w:val="003A6511"/>
    <w:rsid w:val="003A6FD7"/>
    <w:rsid w:val="003B0700"/>
    <w:rsid w:val="003B7E9B"/>
    <w:rsid w:val="003C003F"/>
    <w:rsid w:val="003C0498"/>
    <w:rsid w:val="003C404F"/>
    <w:rsid w:val="003C6CF5"/>
    <w:rsid w:val="003D0144"/>
    <w:rsid w:val="003D19E7"/>
    <w:rsid w:val="003D3719"/>
    <w:rsid w:val="003D4874"/>
    <w:rsid w:val="003D4ADA"/>
    <w:rsid w:val="003D71C3"/>
    <w:rsid w:val="003E0816"/>
    <w:rsid w:val="003E0A27"/>
    <w:rsid w:val="003E2F5E"/>
    <w:rsid w:val="003E39B2"/>
    <w:rsid w:val="003E44E4"/>
    <w:rsid w:val="003F0097"/>
    <w:rsid w:val="003F013A"/>
    <w:rsid w:val="003F02BD"/>
    <w:rsid w:val="003F28D0"/>
    <w:rsid w:val="003F2F7B"/>
    <w:rsid w:val="003F3580"/>
    <w:rsid w:val="003F3BC2"/>
    <w:rsid w:val="003F4E3A"/>
    <w:rsid w:val="003F71A7"/>
    <w:rsid w:val="00400152"/>
    <w:rsid w:val="004047D6"/>
    <w:rsid w:val="00404D43"/>
    <w:rsid w:val="004100D6"/>
    <w:rsid w:val="00411009"/>
    <w:rsid w:val="004112A4"/>
    <w:rsid w:val="00413C1C"/>
    <w:rsid w:val="004150F7"/>
    <w:rsid w:val="00416585"/>
    <w:rsid w:val="00416D07"/>
    <w:rsid w:val="00421F43"/>
    <w:rsid w:val="00422586"/>
    <w:rsid w:val="00423479"/>
    <w:rsid w:val="00424333"/>
    <w:rsid w:val="00426E26"/>
    <w:rsid w:val="00432A9F"/>
    <w:rsid w:val="00432F2C"/>
    <w:rsid w:val="004368C9"/>
    <w:rsid w:val="0043726A"/>
    <w:rsid w:val="0044589C"/>
    <w:rsid w:val="00451968"/>
    <w:rsid w:val="00453417"/>
    <w:rsid w:val="00454A71"/>
    <w:rsid w:val="0045664D"/>
    <w:rsid w:val="00457FF5"/>
    <w:rsid w:val="004608B6"/>
    <w:rsid w:val="004614FD"/>
    <w:rsid w:val="00463514"/>
    <w:rsid w:val="00464951"/>
    <w:rsid w:val="00466EBD"/>
    <w:rsid w:val="00467B68"/>
    <w:rsid w:val="004701EB"/>
    <w:rsid w:val="00470558"/>
    <w:rsid w:val="004719AD"/>
    <w:rsid w:val="00472153"/>
    <w:rsid w:val="00472916"/>
    <w:rsid w:val="00477B15"/>
    <w:rsid w:val="00477BD1"/>
    <w:rsid w:val="00480243"/>
    <w:rsid w:val="00480D53"/>
    <w:rsid w:val="004845BB"/>
    <w:rsid w:val="004857FD"/>
    <w:rsid w:val="004867A0"/>
    <w:rsid w:val="00486DF8"/>
    <w:rsid w:val="004871E5"/>
    <w:rsid w:val="00493855"/>
    <w:rsid w:val="004939FF"/>
    <w:rsid w:val="004A1B6E"/>
    <w:rsid w:val="004A6CA9"/>
    <w:rsid w:val="004A742B"/>
    <w:rsid w:val="004A79C5"/>
    <w:rsid w:val="004B0BFD"/>
    <w:rsid w:val="004B20B9"/>
    <w:rsid w:val="004B42D1"/>
    <w:rsid w:val="004B7509"/>
    <w:rsid w:val="004C18F0"/>
    <w:rsid w:val="004C20C3"/>
    <w:rsid w:val="004C344B"/>
    <w:rsid w:val="004C412A"/>
    <w:rsid w:val="004C47DE"/>
    <w:rsid w:val="004C5D01"/>
    <w:rsid w:val="004D18EC"/>
    <w:rsid w:val="004D18F3"/>
    <w:rsid w:val="004D2230"/>
    <w:rsid w:val="004D2DB1"/>
    <w:rsid w:val="004D2FF0"/>
    <w:rsid w:val="004D4DCF"/>
    <w:rsid w:val="004D7066"/>
    <w:rsid w:val="004E02B2"/>
    <w:rsid w:val="004E0925"/>
    <w:rsid w:val="004E287A"/>
    <w:rsid w:val="004E642C"/>
    <w:rsid w:val="004E6D7E"/>
    <w:rsid w:val="004F12CC"/>
    <w:rsid w:val="004F1413"/>
    <w:rsid w:val="004F1EAE"/>
    <w:rsid w:val="004F2D55"/>
    <w:rsid w:val="004F34B5"/>
    <w:rsid w:val="004F3811"/>
    <w:rsid w:val="004F3BE9"/>
    <w:rsid w:val="004F67AB"/>
    <w:rsid w:val="0050364B"/>
    <w:rsid w:val="00504E5D"/>
    <w:rsid w:val="00505577"/>
    <w:rsid w:val="00505DE2"/>
    <w:rsid w:val="00511B0A"/>
    <w:rsid w:val="00512DD9"/>
    <w:rsid w:val="00513D40"/>
    <w:rsid w:val="00515AB3"/>
    <w:rsid w:val="005178BE"/>
    <w:rsid w:val="00522D1F"/>
    <w:rsid w:val="00523D8E"/>
    <w:rsid w:val="00526B62"/>
    <w:rsid w:val="00527770"/>
    <w:rsid w:val="00527F9A"/>
    <w:rsid w:val="0053035D"/>
    <w:rsid w:val="00531309"/>
    <w:rsid w:val="00531E1E"/>
    <w:rsid w:val="0053364F"/>
    <w:rsid w:val="00534443"/>
    <w:rsid w:val="00534AD0"/>
    <w:rsid w:val="00535625"/>
    <w:rsid w:val="005379C0"/>
    <w:rsid w:val="00540DF4"/>
    <w:rsid w:val="00540FF6"/>
    <w:rsid w:val="00541722"/>
    <w:rsid w:val="00541A0E"/>
    <w:rsid w:val="00541CBA"/>
    <w:rsid w:val="005433D5"/>
    <w:rsid w:val="00543AC3"/>
    <w:rsid w:val="0054412A"/>
    <w:rsid w:val="00545709"/>
    <w:rsid w:val="00545845"/>
    <w:rsid w:val="00546F5E"/>
    <w:rsid w:val="00551E09"/>
    <w:rsid w:val="0055294D"/>
    <w:rsid w:val="005550B4"/>
    <w:rsid w:val="005560D8"/>
    <w:rsid w:val="00556639"/>
    <w:rsid w:val="00560DE2"/>
    <w:rsid w:val="00561A5C"/>
    <w:rsid w:val="00562327"/>
    <w:rsid w:val="0056372B"/>
    <w:rsid w:val="00563E4A"/>
    <w:rsid w:val="005642C7"/>
    <w:rsid w:val="0056454D"/>
    <w:rsid w:val="005659EF"/>
    <w:rsid w:val="0056798A"/>
    <w:rsid w:val="005706CA"/>
    <w:rsid w:val="005718A2"/>
    <w:rsid w:val="00571E56"/>
    <w:rsid w:val="0057282A"/>
    <w:rsid w:val="005730C6"/>
    <w:rsid w:val="00574F0F"/>
    <w:rsid w:val="005762EB"/>
    <w:rsid w:val="00576C3D"/>
    <w:rsid w:val="00583A5F"/>
    <w:rsid w:val="00587449"/>
    <w:rsid w:val="00591482"/>
    <w:rsid w:val="005928E2"/>
    <w:rsid w:val="00595E56"/>
    <w:rsid w:val="005961D0"/>
    <w:rsid w:val="00596742"/>
    <w:rsid w:val="00596CDE"/>
    <w:rsid w:val="00597CC2"/>
    <w:rsid w:val="005A1E54"/>
    <w:rsid w:val="005A76A7"/>
    <w:rsid w:val="005A7A53"/>
    <w:rsid w:val="005B5282"/>
    <w:rsid w:val="005B633C"/>
    <w:rsid w:val="005B694F"/>
    <w:rsid w:val="005C0E27"/>
    <w:rsid w:val="005C10E6"/>
    <w:rsid w:val="005C7697"/>
    <w:rsid w:val="005E06A3"/>
    <w:rsid w:val="005E2C02"/>
    <w:rsid w:val="005E2EEC"/>
    <w:rsid w:val="005E750B"/>
    <w:rsid w:val="005F041F"/>
    <w:rsid w:val="005F234B"/>
    <w:rsid w:val="005F2C63"/>
    <w:rsid w:val="005F6563"/>
    <w:rsid w:val="005F7368"/>
    <w:rsid w:val="005F7534"/>
    <w:rsid w:val="00600507"/>
    <w:rsid w:val="0060094B"/>
    <w:rsid w:val="00601CF3"/>
    <w:rsid w:val="0060304F"/>
    <w:rsid w:val="00603B54"/>
    <w:rsid w:val="0060448D"/>
    <w:rsid w:val="00604A76"/>
    <w:rsid w:val="00604F47"/>
    <w:rsid w:val="00606EDE"/>
    <w:rsid w:val="006075EC"/>
    <w:rsid w:val="00610E88"/>
    <w:rsid w:val="00614245"/>
    <w:rsid w:val="006151AA"/>
    <w:rsid w:val="006154F5"/>
    <w:rsid w:val="00623800"/>
    <w:rsid w:val="006249E3"/>
    <w:rsid w:val="00624B80"/>
    <w:rsid w:val="00624E4B"/>
    <w:rsid w:val="006259FD"/>
    <w:rsid w:val="006270D4"/>
    <w:rsid w:val="0063032F"/>
    <w:rsid w:val="0063139B"/>
    <w:rsid w:val="00632E3A"/>
    <w:rsid w:val="006341EC"/>
    <w:rsid w:val="00634E84"/>
    <w:rsid w:val="00635672"/>
    <w:rsid w:val="0063605C"/>
    <w:rsid w:val="00641461"/>
    <w:rsid w:val="00641582"/>
    <w:rsid w:val="00641CF0"/>
    <w:rsid w:val="00641FB8"/>
    <w:rsid w:val="00642C76"/>
    <w:rsid w:val="00643076"/>
    <w:rsid w:val="00643E41"/>
    <w:rsid w:val="006455CE"/>
    <w:rsid w:val="00650976"/>
    <w:rsid w:val="00650A31"/>
    <w:rsid w:val="00650D0F"/>
    <w:rsid w:val="00651D7A"/>
    <w:rsid w:val="00651EB1"/>
    <w:rsid w:val="006540DD"/>
    <w:rsid w:val="00655901"/>
    <w:rsid w:val="00661BB5"/>
    <w:rsid w:val="006627C6"/>
    <w:rsid w:val="00662C99"/>
    <w:rsid w:val="0067308B"/>
    <w:rsid w:val="00674735"/>
    <w:rsid w:val="00676D7C"/>
    <w:rsid w:val="00676FF3"/>
    <w:rsid w:val="00677F01"/>
    <w:rsid w:val="00680562"/>
    <w:rsid w:val="00680E0B"/>
    <w:rsid w:val="00681E3B"/>
    <w:rsid w:val="00683026"/>
    <w:rsid w:val="0068388C"/>
    <w:rsid w:val="006843EE"/>
    <w:rsid w:val="006845A0"/>
    <w:rsid w:val="00684C94"/>
    <w:rsid w:val="00690D9A"/>
    <w:rsid w:val="006916C0"/>
    <w:rsid w:val="00692AF6"/>
    <w:rsid w:val="006961C0"/>
    <w:rsid w:val="006A128D"/>
    <w:rsid w:val="006A23EF"/>
    <w:rsid w:val="006A3482"/>
    <w:rsid w:val="006A3492"/>
    <w:rsid w:val="006A3FF8"/>
    <w:rsid w:val="006A67F1"/>
    <w:rsid w:val="006A7625"/>
    <w:rsid w:val="006A7773"/>
    <w:rsid w:val="006B0754"/>
    <w:rsid w:val="006B1458"/>
    <w:rsid w:val="006B36A5"/>
    <w:rsid w:val="006B644D"/>
    <w:rsid w:val="006B7572"/>
    <w:rsid w:val="006C0352"/>
    <w:rsid w:val="006C2074"/>
    <w:rsid w:val="006C28BB"/>
    <w:rsid w:val="006C33A8"/>
    <w:rsid w:val="006C3F9A"/>
    <w:rsid w:val="006D1736"/>
    <w:rsid w:val="006D5253"/>
    <w:rsid w:val="006D61B6"/>
    <w:rsid w:val="006D661C"/>
    <w:rsid w:val="006E0DFD"/>
    <w:rsid w:val="006E1A71"/>
    <w:rsid w:val="006E4CAC"/>
    <w:rsid w:val="006E5D34"/>
    <w:rsid w:val="006F0222"/>
    <w:rsid w:val="006F096C"/>
    <w:rsid w:val="006F1031"/>
    <w:rsid w:val="006F1BAF"/>
    <w:rsid w:val="006F1D40"/>
    <w:rsid w:val="006F46DD"/>
    <w:rsid w:val="006F46FA"/>
    <w:rsid w:val="006F51BA"/>
    <w:rsid w:val="006F56F2"/>
    <w:rsid w:val="00701376"/>
    <w:rsid w:val="007022E6"/>
    <w:rsid w:val="0070340E"/>
    <w:rsid w:val="00707375"/>
    <w:rsid w:val="00707997"/>
    <w:rsid w:val="00711E27"/>
    <w:rsid w:val="00714EBB"/>
    <w:rsid w:val="00716C51"/>
    <w:rsid w:val="00717611"/>
    <w:rsid w:val="00717CE6"/>
    <w:rsid w:val="00721A9B"/>
    <w:rsid w:val="0072286A"/>
    <w:rsid w:val="007231DD"/>
    <w:rsid w:val="00723374"/>
    <w:rsid w:val="00723D00"/>
    <w:rsid w:val="0073050F"/>
    <w:rsid w:val="007316B3"/>
    <w:rsid w:val="0073716A"/>
    <w:rsid w:val="0074746C"/>
    <w:rsid w:val="00747E42"/>
    <w:rsid w:val="0075104A"/>
    <w:rsid w:val="00756D86"/>
    <w:rsid w:val="00756E0A"/>
    <w:rsid w:val="00761522"/>
    <w:rsid w:val="007621C9"/>
    <w:rsid w:val="00762758"/>
    <w:rsid w:val="00770913"/>
    <w:rsid w:val="00770D86"/>
    <w:rsid w:val="00772660"/>
    <w:rsid w:val="0077476D"/>
    <w:rsid w:val="00774BAB"/>
    <w:rsid w:val="007800B4"/>
    <w:rsid w:val="00785DE2"/>
    <w:rsid w:val="00785DEF"/>
    <w:rsid w:val="00787146"/>
    <w:rsid w:val="00793608"/>
    <w:rsid w:val="00796096"/>
    <w:rsid w:val="007A1397"/>
    <w:rsid w:val="007A149C"/>
    <w:rsid w:val="007A1933"/>
    <w:rsid w:val="007A2C95"/>
    <w:rsid w:val="007A5B7F"/>
    <w:rsid w:val="007B35AC"/>
    <w:rsid w:val="007B4518"/>
    <w:rsid w:val="007B6C96"/>
    <w:rsid w:val="007B7223"/>
    <w:rsid w:val="007C0ECD"/>
    <w:rsid w:val="007C1DD0"/>
    <w:rsid w:val="007C223F"/>
    <w:rsid w:val="007C2376"/>
    <w:rsid w:val="007C3EA5"/>
    <w:rsid w:val="007C3FF0"/>
    <w:rsid w:val="007C435E"/>
    <w:rsid w:val="007C537A"/>
    <w:rsid w:val="007D0A72"/>
    <w:rsid w:val="007D4B66"/>
    <w:rsid w:val="007D61B9"/>
    <w:rsid w:val="007D65A3"/>
    <w:rsid w:val="007E3CDC"/>
    <w:rsid w:val="007F09B7"/>
    <w:rsid w:val="007F4C38"/>
    <w:rsid w:val="0080173A"/>
    <w:rsid w:val="00803EF5"/>
    <w:rsid w:val="00804D6D"/>
    <w:rsid w:val="0080559F"/>
    <w:rsid w:val="0080651F"/>
    <w:rsid w:val="00806E9C"/>
    <w:rsid w:val="00807A08"/>
    <w:rsid w:val="00807E1F"/>
    <w:rsid w:val="008112BB"/>
    <w:rsid w:val="00812263"/>
    <w:rsid w:val="00813C68"/>
    <w:rsid w:val="00814244"/>
    <w:rsid w:val="008153A2"/>
    <w:rsid w:val="0081673A"/>
    <w:rsid w:val="00817BEC"/>
    <w:rsid w:val="008241AB"/>
    <w:rsid w:val="00825F48"/>
    <w:rsid w:val="00826BE7"/>
    <w:rsid w:val="0083039C"/>
    <w:rsid w:val="00831AA0"/>
    <w:rsid w:val="0083345C"/>
    <w:rsid w:val="0083378D"/>
    <w:rsid w:val="00834057"/>
    <w:rsid w:val="00834BF6"/>
    <w:rsid w:val="00835BA0"/>
    <w:rsid w:val="00837B10"/>
    <w:rsid w:val="00840A8E"/>
    <w:rsid w:val="00841D24"/>
    <w:rsid w:val="00843D36"/>
    <w:rsid w:val="00845176"/>
    <w:rsid w:val="00846386"/>
    <w:rsid w:val="0085079A"/>
    <w:rsid w:val="00850A6C"/>
    <w:rsid w:val="00850F2E"/>
    <w:rsid w:val="008513BC"/>
    <w:rsid w:val="00852F49"/>
    <w:rsid w:val="0085795A"/>
    <w:rsid w:val="00857CA4"/>
    <w:rsid w:val="0086154F"/>
    <w:rsid w:val="00861B8F"/>
    <w:rsid w:val="008626B6"/>
    <w:rsid w:val="00862A26"/>
    <w:rsid w:val="0086704D"/>
    <w:rsid w:val="0086768C"/>
    <w:rsid w:val="0086789E"/>
    <w:rsid w:val="008678F1"/>
    <w:rsid w:val="00870CCD"/>
    <w:rsid w:val="00871FE2"/>
    <w:rsid w:val="0087378D"/>
    <w:rsid w:val="00875A6D"/>
    <w:rsid w:val="00876540"/>
    <w:rsid w:val="00876A1B"/>
    <w:rsid w:val="00876ADC"/>
    <w:rsid w:val="008806DB"/>
    <w:rsid w:val="00880AA8"/>
    <w:rsid w:val="00881EEA"/>
    <w:rsid w:val="008837BB"/>
    <w:rsid w:val="008840E1"/>
    <w:rsid w:val="0088643F"/>
    <w:rsid w:val="0088738B"/>
    <w:rsid w:val="0088757A"/>
    <w:rsid w:val="00891EC1"/>
    <w:rsid w:val="0089259C"/>
    <w:rsid w:val="00893670"/>
    <w:rsid w:val="00894854"/>
    <w:rsid w:val="0089514E"/>
    <w:rsid w:val="00897CD6"/>
    <w:rsid w:val="008A17BE"/>
    <w:rsid w:val="008A2157"/>
    <w:rsid w:val="008A22D4"/>
    <w:rsid w:val="008A49B7"/>
    <w:rsid w:val="008A61CE"/>
    <w:rsid w:val="008A640A"/>
    <w:rsid w:val="008A7212"/>
    <w:rsid w:val="008B0103"/>
    <w:rsid w:val="008B02C7"/>
    <w:rsid w:val="008B296A"/>
    <w:rsid w:val="008B50E1"/>
    <w:rsid w:val="008B61DC"/>
    <w:rsid w:val="008B729D"/>
    <w:rsid w:val="008B7813"/>
    <w:rsid w:val="008C04BB"/>
    <w:rsid w:val="008C0AEF"/>
    <w:rsid w:val="008C0F4E"/>
    <w:rsid w:val="008C1BFF"/>
    <w:rsid w:val="008C373B"/>
    <w:rsid w:val="008C3ABA"/>
    <w:rsid w:val="008C4AA2"/>
    <w:rsid w:val="008C4F23"/>
    <w:rsid w:val="008C4FC7"/>
    <w:rsid w:val="008D0419"/>
    <w:rsid w:val="008D72B8"/>
    <w:rsid w:val="008E0D7F"/>
    <w:rsid w:val="008E1BC0"/>
    <w:rsid w:val="008E4210"/>
    <w:rsid w:val="008E4362"/>
    <w:rsid w:val="008E4ABF"/>
    <w:rsid w:val="008E4BFD"/>
    <w:rsid w:val="008E6C69"/>
    <w:rsid w:val="008F149D"/>
    <w:rsid w:val="008F14A4"/>
    <w:rsid w:val="008F31C0"/>
    <w:rsid w:val="008F462F"/>
    <w:rsid w:val="008F5AA6"/>
    <w:rsid w:val="008F710C"/>
    <w:rsid w:val="009000C9"/>
    <w:rsid w:val="009002F4"/>
    <w:rsid w:val="00904055"/>
    <w:rsid w:val="009052A9"/>
    <w:rsid w:val="009062D2"/>
    <w:rsid w:val="009078EB"/>
    <w:rsid w:val="00912D9B"/>
    <w:rsid w:val="009146B3"/>
    <w:rsid w:val="00915D77"/>
    <w:rsid w:val="00916278"/>
    <w:rsid w:val="00922081"/>
    <w:rsid w:val="00924D60"/>
    <w:rsid w:val="0093366F"/>
    <w:rsid w:val="0093405B"/>
    <w:rsid w:val="009359A4"/>
    <w:rsid w:val="0094341A"/>
    <w:rsid w:val="00944F46"/>
    <w:rsid w:val="00947C0E"/>
    <w:rsid w:val="00951342"/>
    <w:rsid w:val="00951635"/>
    <w:rsid w:val="0095177B"/>
    <w:rsid w:val="009545B2"/>
    <w:rsid w:val="009554AC"/>
    <w:rsid w:val="00955F80"/>
    <w:rsid w:val="00957AF9"/>
    <w:rsid w:val="00961863"/>
    <w:rsid w:val="009647BC"/>
    <w:rsid w:val="00967703"/>
    <w:rsid w:val="009703CB"/>
    <w:rsid w:val="009711B8"/>
    <w:rsid w:val="009718E1"/>
    <w:rsid w:val="00974702"/>
    <w:rsid w:val="00976875"/>
    <w:rsid w:val="00983AF0"/>
    <w:rsid w:val="00983E8F"/>
    <w:rsid w:val="009858C2"/>
    <w:rsid w:val="009865FF"/>
    <w:rsid w:val="00987A22"/>
    <w:rsid w:val="00991024"/>
    <w:rsid w:val="00992822"/>
    <w:rsid w:val="00995AE2"/>
    <w:rsid w:val="00996B01"/>
    <w:rsid w:val="009A2EE8"/>
    <w:rsid w:val="009A30FA"/>
    <w:rsid w:val="009A3B1A"/>
    <w:rsid w:val="009B472D"/>
    <w:rsid w:val="009B512C"/>
    <w:rsid w:val="009B5D68"/>
    <w:rsid w:val="009B64B5"/>
    <w:rsid w:val="009B7204"/>
    <w:rsid w:val="009B7FAD"/>
    <w:rsid w:val="009C0E1E"/>
    <w:rsid w:val="009C0F57"/>
    <w:rsid w:val="009C12BA"/>
    <w:rsid w:val="009C1A75"/>
    <w:rsid w:val="009C1E34"/>
    <w:rsid w:val="009C4C99"/>
    <w:rsid w:val="009C6E73"/>
    <w:rsid w:val="009D1209"/>
    <w:rsid w:val="009D309A"/>
    <w:rsid w:val="009D407C"/>
    <w:rsid w:val="009D7044"/>
    <w:rsid w:val="009E2EED"/>
    <w:rsid w:val="009E3918"/>
    <w:rsid w:val="009E522A"/>
    <w:rsid w:val="009F143F"/>
    <w:rsid w:val="009F1BC7"/>
    <w:rsid w:val="009F1D37"/>
    <w:rsid w:val="009F490E"/>
    <w:rsid w:val="009F4BAF"/>
    <w:rsid w:val="009F5206"/>
    <w:rsid w:val="00A0090B"/>
    <w:rsid w:val="00A0314F"/>
    <w:rsid w:val="00A03B13"/>
    <w:rsid w:val="00A042B6"/>
    <w:rsid w:val="00A04430"/>
    <w:rsid w:val="00A05313"/>
    <w:rsid w:val="00A06936"/>
    <w:rsid w:val="00A07C86"/>
    <w:rsid w:val="00A11F34"/>
    <w:rsid w:val="00A14363"/>
    <w:rsid w:val="00A14EC3"/>
    <w:rsid w:val="00A1521D"/>
    <w:rsid w:val="00A154D7"/>
    <w:rsid w:val="00A1680E"/>
    <w:rsid w:val="00A173BD"/>
    <w:rsid w:val="00A204BB"/>
    <w:rsid w:val="00A215C8"/>
    <w:rsid w:val="00A25F01"/>
    <w:rsid w:val="00A2765E"/>
    <w:rsid w:val="00A27BAD"/>
    <w:rsid w:val="00A32451"/>
    <w:rsid w:val="00A328B4"/>
    <w:rsid w:val="00A33C66"/>
    <w:rsid w:val="00A34554"/>
    <w:rsid w:val="00A35119"/>
    <w:rsid w:val="00A479AA"/>
    <w:rsid w:val="00A500DA"/>
    <w:rsid w:val="00A520A1"/>
    <w:rsid w:val="00A52799"/>
    <w:rsid w:val="00A52E4B"/>
    <w:rsid w:val="00A5452C"/>
    <w:rsid w:val="00A55827"/>
    <w:rsid w:val="00A5679D"/>
    <w:rsid w:val="00A5695F"/>
    <w:rsid w:val="00A57171"/>
    <w:rsid w:val="00A5723C"/>
    <w:rsid w:val="00A616F0"/>
    <w:rsid w:val="00A62AE9"/>
    <w:rsid w:val="00A671B8"/>
    <w:rsid w:val="00A71CCC"/>
    <w:rsid w:val="00A73D3A"/>
    <w:rsid w:val="00A74137"/>
    <w:rsid w:val="00A7474C"/>
    <w:rsid w:val="00A750E8"/>
    <w:rsid w:val="00A762E0"/>
    <w:rsid w:val="00A76B3B"/>
    <w:rsid w:val="00A800F4"/>
    <w:rsid w:val="00A821CE"/>
    <w:rsid w:val="00A845E4"/>
    <w:rsid w:val="00A85B0A"/>
    <w:rsid w:val="00A85DE0"/>
    <w:rsid w:val="00A90B96"/>
    <w:rsid w:val="00A944EB"/>
    <w:rsid w:val="00A94AF4"/>
    <w:rsid w:val="00A97353"/>
    <w:rsid w:val="00AA23D8"/>
    <w:rsid w:val="00AA2881"/>
    <w:rsid w:val="00AA4F82"/>
    <w:rsid w:val="00AA71AA"/>
    <w:rsid w:val="00AA755B"/>
    <w:rsid w:val="00AB0085"/>
    <w:rsid w:val="00AB1023"/>
    <w:rsid w:val="00AB33CB"/>
    <w:rsid w:val="00AB3E4D"/>
    <w:rsid w:val="00AB4536"/>
    <w:rsid w:val="00AB6820"/>
    <w:rsid w:val="00AC01FC"/>
    <w:rsid w:val="00AC05EF"/>
    <w:rsid w:val="00AC22F9"/>
    <w:rsid w:val="00AC348F"/>
    <w:rsid w:val="00AC4BED"/>
    <w:rsid w:val="00AC54F2"/>
    <w:rsid w:val="00AC625A"/>
    <w:rsid w:val="00AC7036"/>
    <w:rsid w:val="00AD1A90"/>
    <w:rsid w:val="00AD42F0"/>
    <w:rsid w:val="00AD6F2A"/>
    <w:rsid w:val="00AE08D8"/>
    <w:rsid w:val="00AE2E4C"/>
    <w:rsid w:val="00AE470C"/>
    <w:rsid w:val="00AE5128"/>
    <w:rsid w:val="00AE68FF"/>
    <w:rsid w:val="00AE6D7D"/>
    <w:rsid w:val="00AF141E"/>
    <w:rsid w:val="00AF29C9"/>
    <w:rsid w:val="00AF7480"/>
    <w:rsid w:val="00AF74C8"/>
    <w:rsid w:val="00B0027A"/>
    <w:rsid w:val="00B06475"/>
    <w:rsid w:val="00B17922"/>
    <w:rsid w:val="00B17A8B"/>
    <w:rsid w:val="00B213AC"/>
    <w:rsid w:val="00B21E02"/>
    <w:rsid w:val="00B21ED0"/>
    <w:rsid w:val="00B2307E"/>
    <w:rsid w:val="00B23150"/>
    <w:rsid w:val="00B24CEC"/>
    <w:rsid w:val="00B25241"/>
    <w:rsid w:val="00B2742E"/>
    <w:rsid w:val="00B30FD2"/>
    <w:rsid w:val="00B3296B"/>
    <w:rsid w:val="00B41C44"/>
    <w:rsid w:val="00B42655"/>
    <w:rsid w:val="00B43D66"/>
    <w:rsid w:val="00B46B9D"/>
    <w:rsid w:val="00B512AB"/>
    <w:rsid w:val="00B51DE8"/>
    <w:rsid w:val="00B538AB"/>
    <w:rsid w:val="00B5507C"/>
    <w:rsid w:val="00B55A5E"/>
    <w:rsid w:val="00B60496"/>
    <w:rsid w:val="00B610E0"/>
    <w:rsid w:val="00B6141E"/>
    <w:rsid w:val="00B62B1C"/>
    <w:rsid w:val="00B63907"/>
    <w:rsid w:val="00B64673"/>
    <w:rsid w:val="00B66A95"/>
    <w:rsid w:val="00B66BD6"/>
    <w:rsid w:val="00B71276"/>
    <w:rsid w:val="00B719ED"/>
    <w:rsid w:val="00B7607C"/>
    <w:rsid w:val="00B77535"/>
    <w:rsid w:val="00B818BC"/>
    <w:rsid w:val="00B830FD"/>
    <w:rsid w:val="00B90EBC"/>
    <w:rsid w:val="00B92052"/>
    <w:rsid w:val="00B9491A"/>
    <w:rsid w:val="00BA1509"/>
    <w:rsid w:val="00BB05F3"/>
    <w:rsid w:val="00BB0A36"/>
    <w:rsid w:val="00BB2ADC"/>
    <w:rsid w:val="00BB3908"/>
    <w:rsid w:val="00BC0B55"/>
    <w:rsid w:val="00BC332D"/>
    <w:rsid w:val="00BC3BEE"/>
    <w:rsid w:val="00BC587A"/>
    <w:rsid w:val="00BC61E5"/>
    <w:rsid w:val="00BD02DC"/>
    <w:rsid w:val="00BD1E5F"/>
    <w:rsid w:val="00BD3CE6"/>
    <w:rsid w:val="00BD4652"/>
    <w:rsid w:val="00BE1CB9"/>
    <w:rsid w:val="00BE2318"/>
    <w:rsid w:val="00BF0289"/>
    <w:rsid w:val="00BF3F13"/>
    <w:rsid w:val="00BF5255"/>
    <w:rsid w:val="00C07392"/>
    <w:rsid w:val="00C1124D"/>
    <w:rsid w:val="00C1144A"/>
    <w:rsid w:val="00C13C43"/>
    <w:rsid w:val="00C15337"/>
    <w:rsid w:val="00C15831"/>
    <w:rsid w:val="00C15FE7"/>
    <w:rsid w:val="00C17739"/>
    <w:rsid w:val="00C1790D"/>
    <w:rsid w:val="00C204B4"/>
    <w:rsid w:val="00C209BB"/>
    <w:rsid w:val="00C222DA"/>
    <w:rsid w:val="00C30156"/>
    <w:rsid w:val="00C32583"/>
    <w:rsid w:val="00C33A44"/>
    <w:rsid w:val="00C3563A"/>
    <w:rsid w:val="00C36043"/>
    <w:rsid w:val="00C369B7"/>
    <w:rsid w:val="00C379A0"/>
    <w:rsid w:val="00C41C3D"/>
    <w:rsid w:val="00C42D14"/>
    <w:rsid w:val="00C43FB4"/>
    <w:rsid w:val="00C47384"/>
    <w:rsid w:val="00C506E5"/>
    <w:rsid w:val="00C50940"/>
    <w:rsid w:val="00C53A66"/>
    <w:rsid w:val="00C54182"/>
    <w:rsid w:val="00C54257"/>
    <w:rsid w:val="00C5480F"/>
    <w:rsid w:val="00C54DD9"/>
    <w:rsid w:val="00C5501C"/>
    <w:rsid w:val="00C55B57"/>
    <w:rsid w:val="00C63DA9"/>
    <w:rsid w:val="00C65A21"/>
    <w:rsid w:val="00C661EF"/>
    <w:rsid w:val="00C66788"/>
    <w:rsid w:val="00C676E2"/>
    <w:rsid w:val="00C67A2E"/>
    <w:rsid w:val="00C7119E"/>
    <w:rsid w:val="00C71205"/>
    <w:rsid w:val="00C71C67"/>
    <w:rsid w:val="00C7338A"/>
    <w:rsid w:val="00C73528"/>
    <w:rsid w:val="00C75E74"/>
    <w:rsid w:val="00C77581"/>
    <w:rsid w:val="00C77D3A"/>
    <w:rsid w:val="00C8393D"/>
    <w:rsid w:val="00C83BA9"/>
    <w:rsid w:val="00C86500"/>
    <w:rsid w:val="00C873A3"/>
    <w:rsid w:val="00C8747B"/>
    <w:rsid w:val="00C91C5A"/>
    <w:rsid w:val="00C92EC1"/>
    <w:rsid w:val="00C931CA"/>
    <w:rsid w:val="00C94009"/>
    <w:rsid w:val="00C950A5"/>
    <w:rsid w:val="00C96BD6"/>
    <w:rsid w:val="00C96D92"/>
    <w:rsid w:val="00C97C87"/>
    <w:rsid w:val="00CA31EF"/>
    <w:rsid w:val="00CA3359"/>
    <w:rsid w:val="00CA456E"/>
    <w:rsid w:val="00CA672C"/>
    <w:rsid w:val="00CB433E"/>
    <w:rsid w:val="00CB590E"/>
    <w:rsid w:val="00CB5FCF"/>
    <w:rsid w:val="00CB6223"/>
    <w:rsid w:val="00CB6630"/>
    <w:rsid w:val="00CC3668"/>
    <w:rsid w:val="00CD2069"/>
    <w:rsid w:val="00CD64BF"/>
    <w:rsid w:val="00CD6557"/>
    <w:rsid w:val="00CE0717"/>
    <w:rsid w:val="00CE1298"/>
    <w:rsid w:val="00CE1C1F"/>
    <w:rsid w:val="00CE1D77"/>
    <w:rsid w:val="00CE1F93"/>
    <w:rsid w:val="00CE2BDC"/>
    <w:rsid w:val="00CE4DB9"/>
    <w:rsid w:val="00CF0D0E"/>
    <w:rsid w:val="00CF1248"/>
    <w:rsid w:val="00CF33D2"/>
    <w:rsid w:val="00CF7358"/>
    <w:rsid w:val="00CF7867"/>
    <w:rsid w:val="00CF7ED1"/>
    <w:rsid w:val="00D005DC"/>
    <w:rsid w:val="00D00F6E"/>
    <w:rsid w:val="00D02756"/>
    <w:rsid w:val="00D05E81"/>
    <w:rsid w:val="00D10023"/>
    <w:rsid w:val="00D13E2A"/>
    <w:rsid w:val="00D15773"/>
    <w:rsid w:val="00D1637A"/>
    <w:rsid w:val="00D20E2C"/>
    <w:rsid w:val="00D22A6B"/>
    <w:rsid w:val="00D23641"/>
    <w:rsid w:val="00D2494B"/>
    <w:rsid w:val="00D26098"/>
    <w:rsid w:val="00D2653C"/>
    <w:rsid w:val="00D26F64"/>
    <w:rsid w:val="00D2759C"/>
    <w:rsid w:val="00D31420"/>
    <w:rsid w:val="00D31D90"/>
    <w:rsid w:val="00D33862"/>
    <w:rsid w:val="00D33DFA"/>
    <w:rsid w:val="00D33E9F"/>
    <w:rsid w:val="00D36C6D"/>
    <w:rsid w:val="00D36E8C"/>
    <w:rsid w:val="00D3782E"/>
    <w:rsid w:val="00D4214D"/>
    <w:rsid w:val="00D46B72"/>
    <w:rsid w:val="00D50A65"/>
    <w:rsid w:val="00D548DA"/>
    <w:rsid w:val="00D54F40"/>
    <w:rsid w:val="00D5680C"/>
    <w:rsid w:val="00D600B2"/>
    <w:rsid w:val="00D61251"/>
    <w:rsid w:val="00D614E7"/>
    <w:rsid w:val="00D63B39"/>
    <w:rsid w:val="00D65E0F"/>
    <w:rsid w:val="00D7001F"/>
    <w:rsid w:val="00D702C5"/>
    <w:rsid w:val="00D709BC"/>
    <w:rsid w:val="00D71A76"/>
    <w:rsid w:val="00D71C66"/>
    <w:rsid w:val="00D7381D"/>
    <w:rsid w:val="00D7407C"/>
    <w:rsid w:val="00D74A0E"/>
    <w:rsid w:val="00D74B41"/>
    <w:rsid w:val="00D766E7"/>
    <w:rsid w:val="00D84700"/>
    <w:rsid w:val="00D85B2B"/>
    <w:rsid w:val="00D85FA2"/>
    <w:rsid w:val="00D8704F"/>
    <w:rsid w:val="00D92170"/>
    <w:rsid w:val="00D93C85"/>
    <w:rsid w:val="00D94252"/>
    <w:rsid w:val="00D96A5D"/>
    <w:rsid w:val="00DA1685"/>
    <w:rsid w:val="00DA5A9D"/>
    <w:rsid w:val="00DA5AAA"/>
    <w:rsid w:val="00DA5CF3"/>
    <w:rsid w:val="00DB00BE"/>
    <w:rsid w:val="00DB0266"/>
    <w:rsid w:val="00DB2D82"/>
    <w:rsid w:val="00DB3A2B"/>
    <w:rsid w:val="00DB423F"/>
    <w:rsid w:val="00DB5156"/>
    <w:rsid w:val="00DC008E"/>
    <w:rsid w:val="00DC0BF8"/>
    <w:rsid w:val="00DC1DF8"/>
    <w:rsid w:val="00DC3B79"/>
    <w:rsid w:val="00DC5EEE"/>
    <w:rsid w:val="00DC6CAB"/>
    <w:rsid w:val="00DC72ED"/>
    <w:rsid w:val="00DD057D"/>
    <w:rsid w:val="00DD1312"/>
    <w:rsid w:val="00DD17BB"/>
    <w:rsid w:val="00DD19DD"/>
    <w:rsid w:val="00DD7950"/>
    <w:rsid w:val="00DE1335"/>
    <w:rsid w:val="00DE15C5"/>
    <w:rsid w:val="00DE582D"/>
    <w:rsid w:val="00DE5D36"/>
    <w:rsid w:val="00DE6FE1"/>
    <w:rsid w:val="00DE71BF"/>
    <w:rsid w:val="00DF313B"/>
    <w:rsid w:val="00DF5A90"/>
    <w:rsid w:val="00DF6D5F"/>
    <w:rsid w:val="00E00C28"/>
    <w:rsid w:val="00E0481F"/>
    <w:rsid w:val="00E05739"/>
    <w:rsid w:val="00E05FA2"/>
    <w:rsid w:val="00E0799B"/>
    <w:rsid w:val="00E11683"/>
    <w:rsid w:val="00E11D38"/>
    <w:rsid w:val="00E13716"/>
    <w:rsid w:val="00E14D62"/>
    <w:rsid w:val="00E166E4"/>
    <w:rsid w:val="00E2352C"/>
    <w:rsid w:val="00E24693"/>
    <w:rsid w:val="00E24FDA"/>
    <w:rsid w:val="00E27B3A"/>
    <w:rsid w:val="00E30A32"/>
    <w:rsid w:val="00E30CED"/>
    <w:rsid w:val="00E34D5D"/>
    <w:rsid w:val="00E356B6"/>
    <w:rsid w:val="00E421E2"/>
    <w:rsid w:val="00E4643A"/>
    <w:rsid w:val="00E46EC5"/>
    <w:rsid w:val="00E47A77"/>
    <w:rsid w:val="00E52960"/>
    <w:rsid w:val="00E53469"/>
    <w:rsid w:val="00E54035"/>
    <w:rsid w:val="00E54041"/>
    <w:rsid w:val="00E5574D"/>
    <w:rsid w:val="00E55A52"/>
    <w:rsid w:val="00E57B4F"/>
    <w:rsid w:val="00E60266"/>
    <w:rsid w:val="00E60C39"/>
    <w:rsid w:val="00E61D20"/>
    <w:rsid w:val="00E62673"/>
    <w:rsid w:val="00E65D84"/>
    <w:rsid w:val="00E65FC2"/>
    <w:rsid w:val="00E674EC"/>
    <w:rsid w:val="00E67A56"/>
    <w:rsid w:val="00E718C4"/>
    <w:rsid w:val="00E71F06"/>
    <w:rsid w:val="00E72CFB"/>
    <w:rsid w:val="00E73852"/>
    <w:rsid w:val="00E762FD"/>
    <w:rsid w:val="00E76D56"/>
    <w:rsid w:val="00E77E2B"/>
    <w:rsid w:val="00E80924"/>
    <w:rsid w:val="00E929E5"/>
    <w:rsid w:val="00E9672A"/>
    <w:rsid w:val="00E9733F"/>
    <w:rsid w:val="00EA0A86"/>
    <w:rsid w:val="00EA0AA3"/>
    <w:rsid w:val="00EA0CE8"/>
    <w:rsid w:val="00EA1D13"/>
    <w:rsid w:val="00EA5A7B"/>
    <w:rsid w:val="00EA5AB3"/>
    <w:rsid w:val="00EA5F16"/>
    <w:rsid w:val="00EA65DF"/>
    <w:rsid w:val="00EA70CE"/>
    <w:rsid w:val="00EA776A"/>
    <w:rsid w:val="00EA7F71"/>
    <w:rsid w:val="00EB03BF"/>
    <w:rsid w:val="00EB0F80"/>
    <w:rsid w:val="00EB1A9A"/>
    <w:rsid w:val="00EB2A71"/>
    <w:rsid w:val="00EB3890"/>
    <w:rsid w:val="00EB3FCD"/>
    <w:rsid w:val="00EB4F42"/>
    <w:rsid w:val="00EC1431"/>
    <w:rsid w:val="00EC5388"/>
    <w:rsid w:val="00ED16EB"/>
    <w:rsid w:val="00ED2AEB"/>
    <w:rsid w:val="00ED3440"/>
    <w:rsid w:val="00ED5C87"/>
    <w:rsid w:val="00ED5E79"/>
    <w:rsid w:val="00ED7163"/>
    <w:rsid w:val="00ED7E83"/>
    <w:rsid w:val="00EE12AB"/>
    <w:rsid w:val="00EE2714"/>
    <w:rsid w:val="00EE345C"/>
    <w:rsid w:val="00EE3955"/>
    <w:rsid w:val="00EE493B"/>
    <w:rsid w:val="00EE5101"/>
    <w:rsid w:val="00EE6CD2"/>
    <w:rsid w:val="00EE7C4B"/>
    <w:rsid w:val="00EE7F36"/>
    <w:rsid w:val="00EF2D5E"/>
    <w:rsid w:val="00EF484F"/>
    <w:rsid w:val="00EF49B3"/>
    <w:rsid w:val="00EF5007"/>
    <w:rsid w:val="00EF6CAE"/>
    <w:rsid w:val="00F04BC3"/>
    <w:rsid w:val="00F05DEA"/>
    <w:rsid w:val="00F10865"/>
    <w:rsid w:val="00F13FC1"/>
    <w:rsid w:val="00F14C9D"/>
    <w:rsid w:val="00F15D88"/>
    <w:rsid w:val="00F15E08"/>
    <w:rsid w:val="00F170C8"/>
    <w:rsid w:val="00F17E0C"/>
    <w:rsid w:val="00F209AD"/>
    <w:rsid w:val="00F22822"/>
    <w:rsid w:val="00F229D1"/>
    <w:rsid w:val="00F231BA"/>
    <w:rsid w:val="00F26107"/>
    <w:rsid w:val="00F262C3"/>
    <w:rsid w:val="00F26CB2"/>
    <w:rsid w:val="00F309BF"/>
    <w:rsid w:val="00F324C3"/>
    <w:rsid w:val="00F32C4B"/>
    <w:rsid w:val="00F33F46"/>
    <w:rsid w:val="00F34073"/>
    <w:rsid w:val="00F340DF"/>
    <w:rsid w:val="00F3512E"/>
    <w:rsid w:val="00F35ADF"/>
    <w:rsid w:val="00F35DDB"/>
    <w:rsid w:val="00F402E0"/>
    <w:rsid w:val="00F41298"/>
    <w:rsid w:val="00F413CB"/>
    <w:rsid w:val="00F41560"/>
    <w:rsid w:val="00F42C26"/>
    <w:rsid w:val="00F46796"/>
    <w:rsid w:val="00F4736A"/>
    <w:rsid w:val="00F47DEE"/>
    <w:rsid w:val="00F50E59"/>
    <w:rsid w:val="00F51967"/>
    <w:rsid w:val="00F52385"/>
    <w:rsid w:val="00F549FE"/>
    <w:rsid w:val="00F55874"/>
    <w:rsid w:val="00F56AAD"/>
    <w:rsid w:val="00F57C33"/>
    <w:rsid w:val="00F60F13"/>
    <w:rsid w:val="00F64773"/>
    <w:rsid w:val="00F65E9E"/>
    <w:rsid w:val="00F65EA1"/>
    <w:rsid w:val="00F66C39"/>
    <w:rsid w:val="00F720D1"/>
    <w:rsid w:val="00F75117"/>
    <w:rsid w:val="00F75E2A"/>
    <w:rsid w:val="00F767E1"/>
    <w:rsid w:val="00F77559"/>
    <w:rsid w:val="00F8150E"/>
    <w:rsid w:val="00F83289"/>
    <w:rsid w:val="00F836D1"/>
    <w:rsid w:val="00F84A49"/>
    <w:rsid w:val="00F84AE4"/>
    <w:rsid w:val="00F84BAC"/>
    <w:rsid w:val="00F85D81"/>
    <w:rsid w:val="00F91B09"/>
    <w:rsid w:val="00F97AA9"/>
    <w:rsid w:val="00FA1214"/>
    <w:rsid w:val="00FA2E6F"/>
    <w:rsid w:val="00FA3013"/>
    <w:rsid w:val="00FA3A05"/>
    <w:rsid w:val="00FA5625"/>
    <w:rsid w:val="00FA5928"/>
    <w:rsid w:val="00FA6132"/>
    <w:rsid w:val="00FA716E"/>
    <w:rsid w:val="00FB06C7"/>
    <w:rsid w:val="00FB0803"/>
    <w:rsid w:val="00FB19AC"/>
    <w:rsid w:val="00FB24FF"/>
    <w:rsid w:val="00FB383E"/>
    <w:rsid w:val="00FB3C19"/>
    <w:rsid w:val="00FB5CED"/>
    <w:rsid w:val="00FB6A20"/>
    <w:rsid w:val="00FC346F"/>
    <w:rsid w:val="00FC5248"/>
    <w:rsid w:val="00FC63EF"/>
    <w:rsid w:val="00FC74E9"/>
    <w:rsid w:val="00FD3404"/>
    <w:rsid w:val="00FD34A7"/>
    <w:rsid w:val="00FD4308"/>
    <w:rsid w:val="00FD448B"/>
    <w:rsid w:val="00FD4656"/>
    <w:rsid w:val="00FD4D9B"/>
    <w:rsid w:val="00FD60AD"/>
    <w:rsid w:val="00FE0565"/>
    <w:rsid w:val="00FE0B54"/>
    <w:rsid w:val="00FE1C74"/>
    <w:rsid w:val="00FE1C7A"/>
    <w:rsid w:val="00FE30E7"/>
    <w:rsid w:val="00FE4632"/>
    <w:rsid w:val="00FE7BB3"/>
    <w:rsid w:val="00FF387E"/>
    <w:rsid w:val="00FF42AC"/>
    <w:rsid w:val="00FF735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B10FE"/>
  <w15:docId w15:val="{ED99C8BF-E4D1-4452-B251-101AA5A2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E236F"/>
    <w:rPr>
      <w:sz w:val="24"/>
      <w:szCs w:val="24"/>
      <w:lang w:eastAsia="en-US"/>
    </w:rPr>
  </w:style>
  <w:style w:type="paragraph" w:styleId="Antrat1">
    <w:name w:val="heading 1"/>
    <w:basedOn w:val="prastasis"/>
    <w:next w:val="prastasis"/>
    <w:link w:val="Antrat1Diagrama"/>
    <w:qFormat/>
    <w:rsid w:val="002E236F"/>
    <w:pPr>
      <w:keepNext/>
      <w:spacing w:after="240" w:line="360" w:lineRule="auto"/>
      <w:jc w:val="center"/>
      <w:outlineLvl w:val="0"/>
    </w:pPr>
    <w:rPr>
      <w:b/>
      <w:bCs/>
      <w:caps/>
      <w:kern w:val="28"/>
      <w:sz w:val="32"/>
      <w:szCs w:val="32"/>
    </w:rPr>
  </w:style>
  <w:style w:type="paragraph" w:styleId="Antrat2">
    <w:name w:val="heading 2"/>
    <w:basedOn w:val="prastasis"/>
    <w:next w:val="prastasis"/>
    <w:link w:val="Antrat2Diagrama"/>
    <w:qFormat/>
    <w:rsid w:val="002E236F"/>
    <w:pPr>
      <w:keepNext/>
      <w:spacing w:after="60" w:line="360" w:lineRule="auto"/>
      <w:outlineLvl w:val="1"/>
    </w:pPr>
    <w:rPr>
      <w:b/>
      <w:bCs/>
      <w:sz w:val="28"/>
      <w:szCs w:val="28"/>
    </w:rPr>
  </w:style>
  <w:style w:type="paragraph" w:styleId="Antrat3">
    <w:name w:val="heading 3"/>
    <w:basedOn w:val="prastasis"/>
    <w:next w:val="prastasis"/>
    <w:link w:val="Antrat3Diagrama"/>
    <w:uiPriority w:val="9"/>
    <w:qFormat/>
    <w:rsid w:val="002E236F"/>
    <w:pPr>
      <w:keepNext/>
      <w:spacing w:before="120" w:line="360" w:lineRule="auto"/>
      <w:outlineLvl w:val="2"/>
    </w:pPr>
    <w:rPr>
      <w:b/>
      <w:bCs/>
    </w:rPr>
  </w:style>
  <w:style w:type="paragraph" w:styleId="Antrat4">
    <w:name w:val="heading 4"/>
    <w:basedOn w:val="prastasis"/>
    <w:next w:val="prastasis"/>
    <w:link w:val="Antrat4Diagrama"/>
    <w:uiPriority w:val="9"/>
    <w:qFormat/>
    <w:rsid w:val="002E236F"/>
    <w:pPr>
      <w:keepNext/>
      <w:ind w:left="170" w:right="170" w:firstLine="720"/>
      <w:jc w:val="both"/>
      <w:outlineLvl w:val="3"/>
    </w:pPr>
    <w:rPr>
      <w:rFonts w:ascii="TimesLT" w:hAnsi="TimesLT"/>
      <w:b/>
      <w:bCs/>
      <w:sz w:val="22"/>
      <w:szCs w:val="22"/>
    </w:rPr>
  </w:style>
  <w:style w:type="paragraph" w:styleId="Antrat5">
    <w:name w:val="heading 5"/>
    <w:basedOn w:val="prastasis"/>
    <w:next w:val="prastasis"/>
    <w:link w:val="Antrat5Diagrama"/>
    <w:uiPriority w:val="9"/>
    <w:qFormat/>
    <w:rsid w:val="002E236F"/>
    <w:pPr>
      <w:keepNext/>
      <w:ind w:left="170" w:right="170" w:firstLine="720"/>
      <w:jc w:val="both"/>
      <w:outlineLvl w:val="4"/>
    </w:pPr>
    <w:rPr>
      <w:rFonts w:ascii="TimesLT" w:hAnsi="TimesLT"/>
      <w:b/>
      <w:bCs/>
      <w:sz w:val="20"/>
      <w:szCs w:val="20"/>
    </w:rPr>
  </w:style>
  <w:style w:type="paragraph" w:styleId="Antrat6">
    <w:name w:val="heading 6"/>
    <w:basedOn w:val="prastasis"/>
    <w:next w:val="prastasis"/>
    <w:link w:val="Antrat6Diagrama"/>
    <w:uiPriority w:val="9"/>
    <w:qFormat/>
    <w:rsid w:val="002E236F"/>
    <w:pPr>
      <w:keepNext/>
      <w:jc w:val="center"/>
      <w:outlineLvl w:val="5"/>
    </w:pPr>
    <w:rPr>
      <w:rFonts w:ascii="TimesLT" w:hAnsi="TimesLT"/>
      <w:b/>
      <w:bCs/>
    </w:rPr>
  </w:style>
  <w:style w:type="paragraph" w:styleId="Antrat7">
    <w:name w:val="heading 7"/>
    <w:basedOn w:val="prastasis"/>
    <w:next w:val="prastasis"/>
    <w:link w:val="Antrat7Diagrama"/>
    <w:uiPriority w:val="9"/>
    <w:qFormat/>
    <w:rsid w:val="002E236F"/>
    <w:pPr>
      <w:keepNext/>
      <w:ind w:right="170"/>
      <w:outlineLvl w:val="6"/>
    </w:pPr>
    <w:rPr>
      <w:rFonts w:ascii="Arial" w:hAnsi="Arial" w:cs="Arial"/>
      <w:b/>
      <w:bCs/>
      <w:sz w:val="22"/>
      <w:szCs w:val="22"/>
    </w:rPr>
  </w:style>
  <w:style w:type="paragraph" w:styleId="Antrat8">
    <w:name w:val="heading 8"/>
    <w:basedOn w:val="prastasis"/>
    <w:next w:val="prastasis"/>
    <w:link w:val="Antrat8Diagrama"/>
    <w:uiPriority w:val="9"/>
    <w:qFormat/>
    <w:rsid w:val="002E236F"/>
    <w:pPr>
      <w:keepNext/>
      <w:suppressAutoHyphens/>
      <w:overflowPunct w:val="0"/>
      <w:autoSpaceDE w:val="0"/>
      <w:autoSpaceDN w:val="0"/>
      <w:adjustRightInd w:val="0"/>
      <w:textAlignment w:val="baseline"/>
      <w:outlineLvl w:val="7"/>
    </w:pPr>
    <w:rPr>
      <w:rFonts w:ascii="Arial" w:hAnsi="Arial"/>
      <w:b/>
      <w:bCs/>
      <w:sz w:val="20"/>
      <w:szCs w:val="20"/>
    </w:rPr>
  </w:style>
  <w:style w:type="paragraph" w:styleId="Antrat9">
    <w:name w:val="heading 9"/>
    <w:basedOn w:val="prastasis"/>
    <w:next w:val="prastasis"/>
    <w:link w:val="Antrat9Diagrama"/>
    <w:uiPriority w:val="9"/>
    <w:qFormat/>
    <w:rsid w:val="002E236F"/>
    <w:pPr>
      <w:keepNext/>
      <w:jc w:val="both"/>
      <w:outlineLvl w:val="8"/>
    </w:pPr>
    <w:rPr>
      <w:rFonts w:ascii="Arial" w:hAnsi="Arial" w:cs="Arial"/>
      <w:bCs/>
      <w:iCs/>
      <w:spacing w:val="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2E236F"/>
    <w:pPr>
      <w:ind w:left="90" w:right="170"/>
      <w:jc w:val="both"/>
    </w:pPr>
    <w:rPr>
      <w:rFonts w:ascii="TimesLT" w:hAnsi="TimesLT"/>
    </w:rPr>
  </w:style>
  <w:style w:type="paragraph" w:styleId="Pagrindinistekstas">
    <w:name w:val="Body Text"/>
    <w:basedOn w:val="prastasis"/>
    <w:link w:val="PagrindinistekstasDiagrama"/>
    <w:uiPriority w:val="99"/>
    <w:rsid w:val="002E236F"/>
    <w:pPr>
      <w:ind w:right="170"/>
      <w:jc w:val="both"/>
    </w:pPr>
    <w:rPr>
      <w:rFonts w:ascii="TimesLT" w:hAnsi="TimesLT"/>
    </w:rPr>
  </w:style>
  <w:style w:type="paragraph" w:styleId="Pagrindiniotekstotrauka">
    <w:name w:val="Body Text Indent"/>
    <w:basedOn w:val="prastasis"/>
    <w:rsid w:val="002E236F"/>
    <w:pPr>
      <w:jc w:val="center"/>
    </w:pPr>
    <w:rPr>
      <w:rFonts w:ascii="TimesLT" w:hAnsi="TimesLT"/>
      <w:sz w:val="22"/>
      <w:szCs w:val="22"/>
    </w:rPr>
  </w:style>
  <w:style w:type="paragraph" w:styleId="Antrats">
    <w:name w:val="header"/>
    <w:aliases w:val="Blanko antraste"/>
    <w:basedOn w:val="prastasis"/>
    <w:link w:val="AntratsDiagrama"/>
    <w:uiPriority w:val="99"/>
    <w:rsid w:val="002E236F"/>
    <w:pPr>
      <w:tabs>
        <w:tab w:val="center" w:pos="4153"/>
        <w:tab w:val="right" w:pos="8306"/>
      </w:tabs>
    </w:pPr>
  </w:style>
  <w:style w:type="paragraph" w:styleId="Porat">
    <w:name w:val="footer"/>
    <w:aliases w:val="Štampai"/>
    <w:basedOn w:val="prastasis"/>
    <w:link w:val="PoratDiagrama"/>
    <w:rsid w:val="002E236F"/>
    <w:pPr>
      <w:tabs>
        <w:tab w:val="center" w:pos="4153"/>
        <w:tab w:val="right" w:pos="8306"/>
      </w:tabs>
    </w:pPr>
  </w:style>
  <w:style w:type="character" w:styleId="Puslapionumeris">
    <w:name w:val="page number"/>
    <w:basedOn w:val="Numatytasispastraiposriftas"/>
    <w:rsid w:val="002E236F"/>
  </w:style>
  <w:style w:type="paragraph" w:styleId="Pagrindinistekstas2">
    <w:name w:val="Body Text 2"/>
    <w:basedOn w:val="prastasis"/>
    <w:rsid w:val="002E236F"/>
    <w:pPr>
      <w:jc w:val="both"/>
    </w:pPr>
    <w:rPr>
      <w:rFonts w:ascii="Arial" w:hAnsi="Arial"/>
      <w:sz w:val="20"/>
    </w:rPr>
  </w:style>
  <w:style w:type="paragraph" w:styleId="Pagrindiniotekstotrauka2">
    <w:name w:val="Body Text Indent 2"/>
    <w:basedOn w:val="prastasis"/>
    <w:rsid w:val="002E236F"/>
    <w:pPr>
      <w:ind w:firstLine="720"/>
      <w:jc w:val="both"/>
    </w:pPr>
    <w:rPr>
      <w:sz w:val="22"/>
      <w:szCs w:val="20"/>
    </w:rPr>
  </w:style>
  <w:style w:type="paragraph" w:customStyle="1" w:styleId="BodyText1">
    <w:name w:val="Body Text1"/>
    <w:rsid w:val="002E236F"/>
    <w:pPr>
      <w:autoSpaceDE w:val="0"/>
      <w:autoSpaceDN w:val="0"/>
      <w:adjustRightInd w:val="0"/>
      <w:ind w:firstLine="312"/>
      <w:jc w:val="both"/>
    </w:pPr>
    <w:rPr>
      <w:rFonts w:ascii="TimesLT" w:hAnsi="TimesLT"/>
      <w:lang w:val="en-US" w:eastAsia="en-US"/>
    </w:rPr>
  </w:style>
  <w:style w:type="paragraph" w:styleId="Pavadinimas">
    <w:name w:val="Title"/>
    <w:basedOn w:val="prastasis"/>
    <w:qFormat/>
    <w:rsid w:val="002E236F"/>
    <w:pPr>
      <w:spacing w:line="360" w:lineRule="auto"/>
      <w:jc w:val="center"/>
    </w:pPr>
    <w:rPr>
      <w:b/>
      <w:sz w:val="20"/>
    </w:rPr>
  </w:style>
  <w:style w:type="paragraph" w:styleId="Pagrindiniotekstotrauka3">
    <w:name w:val="Body Text Indent 3"/>
    <w:basedOn w:val="prastasis"/>
    <w:rsid w:val="002E236F"/>
    <w:pPr>
      <w:ind w:firstLine="720"/>
    </w:pPr>
    <w:rPr>
      <w:rFonts w:ascii="Arial" w:hAnsi="Arial" w:cs="Arial"/>
    </w:rPr>
  </w:style>
  <w:style w:type="paragraph" w:styleId="Pagrindinistekstas3">
    <w:name w:val="Body Text 3"/>
    <w:basedOn w:val="prastasis"/>
    <w:rsid w:val="002E236F"/>
    <w:pPr>
      <w:jc w:val="both"/>
    </w:pPr>
    <w:rPr>
      <w:bCs/>
      <w:lang w:val="en-GB"/>
    </w:rPr>
  </w:style>
  <w:style w:type="paragraph" w:customStyle="1" w:styleId="NormalJustif">
    <w:name w:val="Normal + Justif"/>
    <w:basedOn w:val="prastasis"/>
    <w:rsid w:val="002E236F"/>
    <w:pPr>
      <w:suppressAutoHyphens/>
      <w:spacing w:line="360" w:lineRule="auto"/>
      <w:jc w:val="both"/>
    </w:pPr>
    <w:rPr>
      <w:sz w:val="22"/>
      <w:szCs w:val="22"/>
      <w:lang w:eastAsia="lt-LT"/>
    </w:rPr>
  </w:style>
  <w:style w:type="paragraph" w:styleId="Dokumentostruktra">
    <w:name w:val="Document Map"/>
    <w:basedOn w:val="prastasis"/>
    <w:semiHidden/>
    <w:rsid w:val="002E236F"/>
    <w:pPr>
      <w:shd w:val="clear" w:color="auto" w:fill="000080"/>
    </w:pPr>
    <w:rPr>
      <w:rFonts w:ascii="Tahoma" w:hAnsi="Tahoma" w:cs="Tahoma"/>
      <w:sz w:val="20"/>
      <w:szCs w:val="20"/>
    </w:rPr>
  </w:style>
  <w:style w:type="paragraph" w:styleId="Debesliotekstas">
    <w:name w:val="Balloon Text"/>
    <w:basedOn w:val="prastasis"/>
    <w:link w:val="DebesliotekstasDiagrama"/>
    <w:uiPriority w:val="99"/>
    <w:semiHidden/>
    <w:rsid w:val="002935CF"/>
    <w:rPr>
      <w:rFonts w:ascii="Tahoma" w:hAnsi="Tahoma" w:cs="Tahoma"/>
      <w:sz w:val="16"/>
      <w:szCs w:val="16"/>
    </w:rPr>
  </w:style>
  <w:style w:type="table" w:styleId="Lentelstinklelis">
    <w:name w:val="Table Grid"/>
    <w:basedOn w:val="prastojilentel"/>
    <w:uiPriority w:val="39"/>
    <w:rsid w:val="00B61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11">
    <w:name w:val="WW-Absatz-Standardschriftart11"/>
    <w:rsid w:val="008D72B8"/>
  </w:style>
  <w:style w:type="character" w:customStyle="1" w:styleId="PoratDiagrama">
    <w:name w:val="Poraštė Diagrama"/>
    <w:aliases w:val="Štampai Diagrama"/>
    <w:link w:val="Porat"/>
    <w:rsid w:val="000177B9"/>
    <w:rPr>
      <w:sz w:val="24"/>
      <w:szCs w:val="24"/>
      <w:lang w:val="lt-LT"/>
    </w:rPr>
  </w:style>
  <w:style w:type="character" w:customStyle="1" w:styleId="AntratsDiagrama">
    <w:name w:val="Antraštės Diagrama"/>
    <w:aliases w:val="Blanko antraste Diagrama"/>
    <w:link w:val="Antrats"/>
    <w:uiPriority w:val="99"/>
    <w:rsid w:val="0022227D"/>
    <w:rPr>
      <w:sz w:val="24"/>
      <w:szCs w:val="24"/>
      <w:lang w:val="lt-LT"/>
    </w:rPr>
  </w:style>
  <w:style w:type="paragraph" w:customStyle="1" w:styleId="Default">
    <w:name w:val="Default"/>
    <w:rsid w:val="00C96BD6"/>
    <w:pPr>
      <w:autoSpaceDE w:val="0"/>
      <w:autoSpaceDN w:val="0"/>
      <w:adjustRightInd w:val="0"/>
    </w:pPr>
    <w:rPr>
      <w:color w:val="000000"/>
      <w:sz w:val="24"/>
      <w:szCs w:val="24"/>
    </w:rPr>
  </w:style>
  <w:style w:type="paragraph" w:customStyle="1" w:styleId="CentrBold">
    <w:name w:val="CentrBold"/>
    <w:basedOn w:val="prastasis"/>
    <w:uiPriority w:val="99"/>
    <w:rsid w:val="00834BF6"/>
    <w:pPr>
      <w:keepLines/>
      <w:suppressAutoHyphens/>
      <w:autoSpaceDE w:val="0"/>
      <w:spacing w:line="288" w:lineRule="auto"/>
      <w:jc w:val="center"/>
      <w:textAlignment w:val="center"/>
    </w:pPr>
    <w:rPr>
      <w:b/>
      <w:bCs/>
      <w:caps/>
      <w:color w:val="000000"/>
      <w:sz w:val="20"/>
      <w:szCs w:val="20"/>
      <w:lang w:eastAsia="ar-SA"/>
    </w:rPr>
  </w:style>
  <w:style w:type="paragraph" w:customStyle="1" w:styleId="linija">
    <w:name w:val="linija"/>
    <w:basedOn w:val="prastasis"/>
    <w:rsid w:val="00870CCD"/>
    <w:pPr>
      <w:suppressAutoHyphens/>
      <w:spacing w:before="280" w:after="280"/>
    </w:pPr>
    <w:rPr>
      <w:lang w:eastAsia="ar-SA"/>
    </w:rPr>
  </w:style>
  <w:style w:type="paragraph" w:styleId="prastasiniatinklio">
    <w:name w:val="Normal (Web)"/>
    <w:basedOn w:val="prastasis"/>
    <w:uiPriority w:val="99"/>
    <w:rsid w:val="00870CCD"/>
    <w:pPr>
      <w:spacing w:before="100" w:beforeAutospacing="1" w:after="100" w:afterAutospacing="1"/>
    </w:pPr>
    <w:rPr>
      <w:lang w:eastAsia="lt-LT"/>
    </w:rPr>
  </w:style>
  <w:style w:type="paragraph" w:styleId="Sraopastraipa">
    <w:name w:val="List Paragraph"/>
    <w:basedOn w:val="prastasis"/>
    <w:uiPriority w:val="34"/>
    <w:qFormat/>
    <w:rsid w:val="0007652B"/>
    <w:pPr>
      <w:ind w:left="720"/>
      <w:contextualSpacing/>
    </w:pPr>
  </w:style>
  <w:style w:type="character" w:customStyle="1" w:styleId="Antrat1Diagrama">
    <w:name w:val="Antraštė 1 Diagrama"/>
    <w:link w:val="Antrat1"/>
    <w:uiPriority w:val="9"/>
    <w:rsid w:val="00F51967"/>
    <w:rPr>
      <w:b/>
      <w:bCs/>
      <w:caps/>
      <w:kern w:val="28"/>
      <w:sz w:val="32"/>
      <w:szCs w:val="32"/>
      <w:lang w:eastAsia="en-US"/>
    </w:rPr>
  </w:style>
  <w:style w:type="paragraph" w:styleId="Turinioantrat">
    <w:name w:val="TOC Heading"/>
    <w:basedOn w:val="Antrat1"/>
    <w:next w:val="prastasis"/>
    <w:uiPriority w:val="39"/>
    <w:unhideWhenUsed/>
    <w:qFormat/>
    <w:rsid w:val="00F51967"/>
    <w:pPr>
      <w:keepLines/>
      <w:tabs>
        <w:tab w:val="left" w:pos="851"/>
      </w:tabs>
      <w:spacing w:before="480" w:after="0" w:line="276" w:lineRule="auto"/>
      <w:ind w:left="851" w:hanging="851"/>
      <w:contextualSpacing/>
      <w:jc w:val="left"/>
      <w:outlineLvl w:val="9"/>
    </w:pPr>
    <w:rPr>
      <w:rFonts w:ascii="Cambria" w:hAnsi="Cambria"/>
      <w:color w:val="365F91"/>
      <w:kern w:val="0"/>
      <w:sz w:val="28"/>
      <w:szCs w:val="28"/>
      <w:lang w:val="en-US" w:eastAsia="ja-JP"/>
    </w:rPr>
  </w:style>
  <w:style w:type="paragraph" w:styleId="Turinys1">
    <w:name w:val="toc 1"/>
    <w:basedOn w:val="Stilius1"/>
    <w:next w:val="Stilius1"/>
    <w:autoRedefine/>
    <w:uiPriority w:val="39"/>
    <w:unhideWhenUsed/>
    <w:qFormat/>
    <w:rsid w:val="00014263"/>
    <w:pPr>
      <w:tabs>
        <w:tab w:val="left" w:pos="851"/>
        <w:tab w:val="left" w:leader="dot" w:pos="9072"/>
      </w:tabs>
      <w:overflowPunct w:val="0"/>
      <w:autoSpaceDE w:val="0"/>
      <w:autoSpaceDN w:val="0"/>
      <w:adjustRightInd w:val="0"/>
      <w:spacing w:before="0" w:after="0" w:line="240" w:lineRule="auto"/>
      <w:ind w:left="0"/>
      <w:contextualSpacing w:val="0"/>
      <w:jc w:val="left"/>
      <w:textAlignment w:val="baseline"/>
    </w:pPr>
    <w:rPr>
      <w:rFonts w:ascii="Arial Bold" w:hAnsi="Arial Bold" w:cs="Calibri"/>
      <w:b/>
      <w:bCs/>
      <w:caps/>
    </w:rPr>
  </w:style>
  <w:style w:type="character" w:styleId="Hipersaitas">
    <w:name w:val="Hyperlink"/>
    <w:uiPriority w:val="99"/>
    <w:unhideWhenUsed/>
    <w:rsid w:val="00F51967"/>
    <w:rPr>
      <w:color w:val="0000FF"/>
      <w:u w:val="single"/>
    </w:rPr>
  </w:style>
  <w:style w:type="character" w:customStyle="1" w:styleId="Antrat2Diagrama">
    <w:name w:val="Antraštė 2 Diagrama"/>
    <w:link w:val="Antrat2"/>
    <w:uiPriority w:val="9"/>
    <w:rsid w:val="00F51967"/>
    <w:rPr>
      <w:b/>
      <w:bCs/>
      <w:sz w:val="28"/>
      <w:szCs w:val="28"/>
      <w:lang w:eastAsia="en-US"/>
    </w:rPr>
  </w:style>
  <w:style w:type="paragraph" w:styleId="Turinys2">
    <w:name w:val="toc 2"/>
    <w:basedOn w:val="Stilius1"/>
    <w:next w:val="Stilius1"/>
    <w:autoRedefine/>
    <w:uiPriority w:val="39"/>
    <w:unhideWhenUsed/>
    <w:qFormat/>
    <w:rsid w:val="00F51967"/>
    <w:pPr>
      <w:tabs>
        <w:tab w:val="left" w:pos="851"/>
        <w:tab w:val="left" w:leader="dot" w:pos="9072"/>
      </w:tabs>
      <w:overflowPunct w:val="0"/>
      <w:autoSpaceDE w:val="0"/>
      <w:autoSpaceDN w:val="0"/>
      <w:adjustRightInd w:val="0"/>
      <w:spacing w:before="60" w:after="0"/>
      <w:ind w:left="0"/>
      <w:contextualSpacing w:val="0"/>
      <w:jc w:val="left"/>
      <w:textAlignment w:val="baseline"/>
    </w:pPr>
    <w:rPr>
      <w:rFonts w:cs="Calibri"/>
      <w:iCs/>
    </w:rPr>
  </w:style>
  <w:style w:type="paragraph" w:customStyle="1" w:styleId="Stilius1">
    <w:name w:val="Stilius1"/>
    <w:link w:val="Stilius1Char"/>
    <w:qFormat/>
    <w:rsid w:val="00F51967"/>
    <w:pPr>
      <w:spacing w:before="100" w:after="100" w:line="300" w:lineRule="exact"/>
      <w:ind w:left="851"/>
      <w:contextualSpacing/>
      <w:jc w:val="both"/>
    </w:pPr>
    <w:rPr>
      <w:rFonts w:ascii="Arial" w:hAnsi="Arial" w:cs="Arial"/>
      <w:lang w:val="en-US" w:eastAsia="en-US"/>
    </w:rPr>
  </w:style>
  <w:style w:type="character" w:customStyle="1" w:styleId="Stilius1Char">
    <w:name w:val="Stilius1 Char"/>
    <w:link w:val="Stilius1"/>
    <w:rsid w:val="00F51967"/>
    <w:rPr>
      <w:rFonts w:ascii="Arial" w:hAnsi="Arial" w:cs="Arial"/>
      <w:lang w:val="en-US" w:eastAsia="en-US"/>
    </w:rPr>
  </w:style>
  <w:style w:type="character" w:customStyle="1" w:styleId="Antrat3Diagrama">
    <w:name w:val="Antraštė 3 Diagrama"/>
    <w:link w:val="Antrat3"/>
    <w:uiPriority w:val="9"/>
    <w:rsid w:val="00F51967"/>
    <w:rPr>
      <w:b/>
      <w:bCs/>
      <w:sz w:val="24"/>
      <w:szCs w:val="24"/>
      <w:lang w:eastAsia="en-US"/>
    </w:rPr>
  </w:style>
  <w:style w:type="character" w:customStyle="1" w:styleId="Antrat4Diagrama">
    <w:name w:val="Antraštė 4 Diagrama"/>
    <w:link w:val="Antrat4"/>
    <w:uiPriority w:val="9"/>
    <w:rsid w:val="00F51967"/>
    <w:rPr>
      <w:rFonts w:ascii="TimesLT" w:hAnsi="TimesLT"/>
      <w:b/>
      <w:bCs/>
      <w:sz w:val="22"/>
      <w:szCs w:val="22"/>
      <w:lang w:eastAsia="en-US"/>
    </w:rPr>
  </w:style>
  <w:style w:type="character" w:customStyle="1" w:styleId="Antrat5Diagrama">
    <w:name w:val="Antraštė 5 Diagrama"/>
    <w:link w:val="Antrat5"/>
    <w:uiPriority w:val="9"/>
    <w:rsid w:val="00F51967"/>
    <w:rPr>
      <w:rFonts w:ascii="TimesLT" w:hAnsi="TimesLT"/>
      <w:b/>
      <w:bCs/>
      <w:lang w:eastAsia="en-US"/>
    </w:rPr>
  </w:style>
  <w:style w:type="character" w:customStyle="1" w:styleId="Antrat6Diagrama">
    <w:name w:val="Antraštė 6 Diagrama"/>
    <w:link w:val="Antrat6"/>
    <w:uiPriority w:val="9"/>
    <w:rsid w:val="00F51967"/>
    <w:rPr>
      <w:rFonts w:ascii="TimesLT" w:hAnsi="TimesLT"/>
      <w:b/>
      <w:bCs/>
      <w:sz w:val="24"/>
      <w:szCs w:val="24"/>
      <w:lang w:eastAsia="en-US"/>
    </w:rPr>
  </w:style>
  <w:style w:type="character" w:customStyle="1" w:styleId="Antrat7Diagrama">
    <w:name w:val="Antraštė 7 Diagrama"/>
    <w:link w:val="Antrat7"/>
    <w:uiPriority w:val="9"/>
    <w:rsid w:val="00F51967"/>
    <w:rPr>
      <w:rFonts w:ascii="Arial" w:hAnsi="Arial" w:cs="Arial"/>
      <w:b/>
      <w:bCs/>
      <w:sz w:val="22"/>
      <w:szCs w:val="22"/>
      <w:lang w:eastAsia="en-US"/>
    </w:rPr>
  </w:style>
  <w:style w:type="character" w:customStyle="1" w:styleId="Antrat8Diagrama">
    <w:name w:val="Antraštė 8 Diagrama"/>
    <w:link w:val="Antrat8"/>
    <w:uiPriority w:val="9"/>
    <w:rsid w:val="00F51967"/>
    <w:rPr>
      <w:rFonts w:ascii="Arial" w:hAnsi="Arial"/>
      <w:b/>
      <w:bCs/>
      <w:lang w:eastAsia="en-US"/>
    </w:rPr>
  </w:style>
  <w:style w:type="character" w:customStyle="1" w:styleId="Antrat9Diagrama">
    <w:name w:val="Antraštė 9 Diagrama"/>
    <w:link w:val="Antrat9"/>
    <w:uiPriority w:val="9"/>
    <w:rsid w:val="00F51967"/>
    <w:rPr>
      <w:rFonts w:ascii="Arial" w:hAnsi="Arial" w:cs="Arial"/>
      <w:bCs/>
      <w:iCs/>
      <w:spacing w:val="8"/>
      <w:sz w:val="24"/>
      <w:szCs w:val="24"/>
      <w:u w:val="single"/>
      <w:lang w:eastAsia="en-US"/>
    </w:rPr>
  </w:style>
  <w:style w:type="paragraph" w:styleId="Turinys3">
    <w:name w:val="toc 3"/>
    <w:basedOn w:val="Stilius1"/>
    <w:next w:val="Stilius1"/>
    <w:autoRedefine/>
    <w:uiPriority w:val="39"/>
    <w:unhideWhenUsed/>
    <w:qFormat/>
    <w:rsid w:val="00F51967"/>
    <w:pPr>
      <w:tabs>
        <w:tab w:val="left" w:pos="851"/>
        <w:tab w:val="left" w:pos="1200"/>
        <w:tab w:val="left" w:leader="dot" w:pos="9072"/>
        <w:tab w:val="right" w:leader="dot" w:pos="9345"/>
      </w:tabs>
      <w:overflowPunct w:val="0"/>
      <w:autoSpaceDE w:val="0"/>
      <w:autoSpaceDN w:val="0"/>
      <w:adjustRightInd w:val="0"/>
      <w:spacing w:before="0" w:after="0"/>
      <w:ind w:left="0"/>
      <w:jc w:val="left"/>
      <w:textAlignment w:val="baseline"/>
    </w:pPr>
    <w:rPr>
      <w:rFonts w:cs="Calibri"/>
    </w:rPr>
  </w:style>
  <w:style w:type="character" w:customStyle="1" w:styleId="DebesliotekstasDiagrama">
    <w:name w:val="Debesėlio tekstas Diagrama"/>
    <w:link w:val="Debesliotekstas"/>
    <w:uiPriority w:val="99"/>
    <w:semiHidden/>
    <w:rsid w:val="00F51967"/>
    <w:rPr>
      <w:rFonts w:ascii="Tahoma" w:hAnsi="Tahoma" w:cs="Tahoma"/>
      <w:sz w:val="16"/>
      <w:szCs w:val="16"/>
      <w:lang w:eastAsia="en-US"/>
    </w:rPr>
  </w:style>
  <w:style w:type="paragraph" w:customStyle="1" w:styleId="Aufzhlung1">
    <w:name w:val="Aufzählung1"/>
    <w:basedOn w:val="prastasis"/>
    <w:autoRedefine/>
    <w:rsid w:val="00F51967"/>
    <w:pPr>
      <w:numPr>
        <w:numId w:val="1"/>
      </w:numPr>
      <w:tabs>
        <w:tab w:val="clear" w:pos="360"/>
        <w:tab w:val="num" w:pos="1080"/>
      </w:tabs>
      <w:spacing w:after="60" w:line="360" w:lineRule="auto"/>
      <w:ind w:left="1080"/>
      <w:jc w:val="both"/>
    </w:pPr>
    <w:rPr>
      <w:rFonts w:ascii="Arial" w:hAnsi="Arial"/>
      <w:sz w:val="22"/>
      <w:szCs w:val="20"/>
      <w:lang w:val="en-GB" w:eastAsia="it-IT"/>
    </w:rPr>
  </w:style>
  <w:style w:type="paragraph" w:styleId="Turinys4">
    <w:name w:val="toc 4"/>
    <w:basedOn w:val="Stilius1"/>
    <w:next w:val="Stilius1"/>
    <w:autoRedefine/>
    <w:uiPriority w:val="39"/>
    <w:unhideWhenUsed/>
    <w:rsid w:val="00F51967"/>
    <w:pPr>
      <w:tabs>
        <w:tab w:val="left" w:pos="851"/>
        <w:tab w:val="left" w:leader="dot" w:pos="9072"/>
      </w:tabs>
      <w:spacing w:before="0" w:after="0"/>
      <w:ind w:left="0"/>
    </w:pPr>
    <w:rPr>
      <w:rFonts w:cs="Calibri"/>
    </w:rPr>
  </w:style>
  <w:style w:type="paragraph" w:styleId="Betarp">
    <w:name w:val="No Spacing"/>
    <w:uiPriority w:val="1"/>
    <w:qFormat/>
    <w:rsid w:val="00F51967"/>
    <w:pPr>
      <w:overflowPunct w:val="0"/>
      <w:autoSpaceDE w:val="0"/>
      <w:autoSpaceDN w:val="0"/>
      <w:adjustRightInd w:val="0"/>
      <w:textAlignment w:val="baseline"/>
    </w:pPr>
    <w:rPr>
      <w:lang w:eastAsia="en-US"/>
    </w:rPr>
  </w:style>
  <w:style w:type="character" w:customStyle="1" w:styleId="PagrindinistekstasDiagrama">
    <w:name w:val="Pagrindinis tekstas Diagrama"/>
    <w:link w:val="Pagrindinistekstas"/>
    <w:uiPriority w:val="99"/>
    <w:rsid w:val="00F51967"/>
    <w:rPr>
      <w:rFonts w:ascii="TimesLT" w:hAnsi="TimesLT"/>
      <w:sz w:val="24"/>
      <w:szCs w:val="24"/>
      <w:lang w:eastAsia="en-US"/>
    </w:rPr>
  </w:style>
  <w:style w:type="paragraph" w:customStyle="1" w:styleId="Style1">
    <w:name w:val="Style1"/>
    <w:basedOn w:val="Stilius1"/>
    <w:link w:val="Style1Char"/>
    <w:qFormat/>
    <w:rsid w:val="00F51967"/>
  </w:style>
  <w:style w:type="paragraph" w:styleId="Turinys5">
    <w:name w:val="toc 5"/>
    <w:basedOn w:val="prastasis"/>
    <w:next w:val="prastasis"/>
    <w:autoRedefine/>
    <w:uiPriority w:val="39"/>
    <w:unhideWhenUsed/>
    <w:rsid w:val="00F51967"/>
    <w:pPr>
      <w:overflowPunct w:val="0"/>
      <w:autoSpaceDE w:val="0"/>
      <w:autoSpaceDN w:val="0"/>
      <w:adjustRightInd w:val="0"/>
      <w:ind w:left="800"/>
      <w:textAlignment w:val="baseline"/>
    </w:pPr>
    <w:rPr>
      <w:rFonts w:ascii="Calibri" w:hAnsi="Calibri" w:cs="Calibri"/>
      <w:sz w:val="20"/>
      <w:szCs w:val="20"/>
    </w:rPr>
  </w:style>
  <w:style w:type="character" w:customStyle="1" w:styleId="Style1Char">
    <w:name w:val="Style1 Char"/>
    <w:basedOn w:val="Stilius1Char"/>
    <w:link w:val="Style1"/>
    <w:rsid w:val="00F51967"/>
    <w:rPr>
      <w:rFonts w:ascii="Arial" w:hAnsi="Arial" w:cs="Arial"/>
      <w:lang w:val="en-US" w:eastAsia="en-US"/>
    </w:rPr>
  </w:style>
  <w:style w:type="paragraph" w:styleId="Turinys6">
    <w:name w:val="toc 6"/>
    <w:basedOn w:val="prastasis"/>
    <w:next w:val="prastasis"/>
    <w:autoRedefine/>
    <w:uiPriority w:val="39"/>
    <w:unhideWhenUsed/>
    <w:rsid w:val="00F51967"/>
    <w:pPr>
      <w:overflowPunct w:val="0"/>
      <w:autoSpaceDE w:val="0"/>
      <w:autoSpaceDN w:val="0"/>
      <w:adjustRightInd w:val="0"/>
      <w:ind w:left="1000"/>
      <w:textAlignment w:val="baseline"/>
    </w:pPr>
    <w:rPr>
      <w:rFonts w:ascii="Calibri" w:hAnsi="Calibri" w:cs="Calibri"/>
      <w:sz w:val="20"/>
      <w:szCs w:val="20"/>
    </w:rPr>
  </w:style>
  <w:style w:type="paragraph" w:styleId="Turinys7">
    <w:name w:val="toc 7"/>
    <w:basedOn w:val="prastasis"/>
    <w:next w:val="prastasis"/>
    <w:autoRedefine/>
    <w:uiPriority w:val="39"/>
    <w:unhideWhenUsed/>
    <w:rsid w:val="00F51967"/>
    <w:pPr>
      <w:overflowPunct w:val="0"/>
      <w:autoSpaceDE w:val="0"/>
      <w:autoSpaceDN w:val="0"/>
      <w:adjustRightInd w:val="0"/>
      <w:ind w:left="1200"/>
      <w:textAlignment w:val="baseline"/>
    </w:pPr>
    <w:rPr>
      <w:rFonts w:ascii="Calibri" w:hAnsi="Calibri" w:cs="Calibri"/>
      <w:sz w:val="20"/>
      <w:szCs w:val="20"/>
    </w:rPr>
  </w:style>
  <w:style w:type="paragraph" w:styleId="Turinys8">
    <w:name w:val="toc 8"/>
    <w:basedOn w:val="prastasis"/>
    <w:next w:val="prastasis"/>
    <w:autoRedefine/>
    <w:uiPriority w:val="39"/>
    <w:unhideWhenUsed/>
    <w:rsid w:val="00F51967"/>
    <w:pPr>
      <w:overflowPunct w:val="0"/>
      <w:autoSpaceDE w:val="0"/>
      <w:autoSpaceDN w:val="0"/>
      <w:adjustRightInd w:val="0"/>
      <w:ind w:left="1400"/>
      <w:textAlignment w:val="baseline"/>
    </w:pPr>
    <w:rPr>
      <w:rFonts w:ascii="Calibri" w:hAnsi="Calibri" w:cs="Calibri"/>
      <w:sz w:val="20"/>
      <w:szCs w:val="20"/>
    </w:rPr>
  </w:style>
  <w:style w:type="paragraph" w:styleId="Turinys9">
    <w:name w:val="toc 9"/>
    <w:basedOn w:val="prastasis"/>
    <w:next w:val="prastasis"/>
    <w:autoRedefine/>
    <w:uiPriority w:val="39"/>
    <w:unhideWhenUsed/>
    <w:rsid w:val="00F51967"/>
    <w:pPr>
      <w:overflowPunct w:val="0"/>
      <w:autoSpaceDE w:val="0"/>
      <w:autoSpaceDN w:val="0"/>
      <w:adjustRightInd w:val="0"/>
      <w:ind w:left="1600"/>
      <w:textAlignment w:val="baseline"/>
    </w:pPr>
    <w:rPr>
      <w:rFonts w:ascii="Calibri" w:hAnsi="Calibri" w:cs="Calibri"/>
      <w:sz w:val="20"/>
      <w:szCs w:val="20"/>
    </w:rPr>
  </w:style>
  <w:style w:type="character" w:customStyle="1" w:styleId="apple-converted-space">
    <w:name w:val="apple-converted-space"/>
    <w:rsid w:val="00F51967"/>
  </w:style>
  <w:style w:type="paragraph" w:styleId="Antrat">
    <w:name w:val="caption"/>
    <w:basedOn w:val="prastasis"/>
    <w:next w:val="prastasis"/>
    <w:uiPriority w:val="35"/>
    <w:unhideWhenUsed/>
    <w:qFormat/>
    <w:rsid w:val="00F77559"/>
    <w:pPr>
      <w:spacing w:line="360" w:lineRule="auto"/>
      <w:ind w:firstLine="357"/>
    </w:pPr>
    <w:rPr>
      <w:b/>
      <w:bCs/>
      <w:sz w:val="18"/>
      <w:szCs w:val="18"/>
      <w:lang w:bidi="en-US"/>
    </w:rPr>
  </w:style>
  <w:style w:type="paragraph" w:customStyle="1" w:styleId="STNormal">
    <w:name w:val="! ST Normal"/>
    <w:basedOn w:val="prastasis"/>
    <w:link w:val="STNormalChar"/>
    <w:rsid w:val="00F77559"/>
    <w:pPr>
      <w:tabs>
        <w:tab w:val="left" w:pos="709"/>
      </w:tabs>
      <w:spacing w:line="360" w:lineRule="auto"/>
      <w:ind w:firstLine="284"/>
      <w:jc w:val="both"/>
    </w:pPr>
    <w:rPr>
      <w:rFonts w:ascii="Times" w:hAnsi="Times"/>
      <w:szCs w:val="20"/>
    </w:rPr>
  </w:style>
  <w:style w:type="paragraph" w:customStyle="1" w:styleId="1STNormal">
    <w:name w:val="1. ST Normal"/>
    <w:basedOn w:val="prastasis"/>
    <w:link w:val="1STNormalChar"/>
    <w:rsid w:val="00F77559"/>
    <w:pPr>
      <w:numPr>
        <w:numId w:val="3"/>
      </w:numPr>
      <w:tabs>
        <w:tab w:val="left" w:pos="709"/>
      </w:tabs>
      <w:spacing w:line="360" w:lineRule="auto"/>
      <w:jc w:val="both"/>
    </w:pPr>
    <w:rPr>
      <w:rFonts w:ascii="Times" w:hAnsi="Times"/>
      <w:szCs w:val="20"/>
    </w:rPr>
  </w:style>
  <w:style w:type="character" w:customStyle="1" w:styleId="1STNormalChar">
    <w:name w:val="1. ST Normal Char"/>
    <w:basedOn w:val="Numatytasispastraiposriftas"/>
    <w:link w:val="1STNormal"/>
    <w:rsid w:val="00F77559"/>
    <w:rPr>
      <w:rFonts w:ascii="Times" w:hAnsi="Times"/>
      <w:sz w:val="24"/>
      <w:lang w:eastAsia="en-US"/>
    </w:rPr>
  </w:style>
  <w:style w:type="paragraph" w:customStyle="1" w:styleId="STBullets">
    <w:name w:val="! ST Bullets"/>
    <w:basedOn w:val="prastasis"/>
    <w:link w:val="STBulletsChar"/>
    <w:rsid w:val="00F77559"/>
    <w:pPr>
      <w:numPr>
        <w:numId w:val="2"/>
      </w:numPr>
      <w:tabs>
        <w:tab w:val="clear" w:pos="1210"/>
        <w:tab w:val="num" w:pos="851"/>
      </w:tabs>
      <w:spacing w:before="120" w:after="120" w:line="360" w:lineRule="auto"/>
      <w:ind w:left="851" w:hanging="284"/>
      <w:contextualSpacing/>
      <w:jc w:val="both"/>
    </w:pPr>
    <w:rPr>
      <w:rFonts w:ascii="Times" w:hAnsi="Times"/>
      <w:szCs w:val="20"/>
    </w:rPr>
  </w:style>
  <w:style w:type="character" w:customStyle="1" w:styleId="STNormalChar">
    <w:name w:val="! ST Normal Char"/>
    <w:basedOn w:val="1STNormalChar"/>
    <w:link w:val="STNormal"/>
    <w:rsid w:val="00F77559"/>
    <w:rPr>
      <w:rFonts w:ascii="Times" w:hAnsi="Times"/>
      <w:sz w:val="24"/>
      <w:lang w:eastAsia="en-US"/>
    </w:rPr>
  </w:style>
  <w:style w:type="character" w:customStyle="1" w:styleId="STBulletsChar">
    <w:name w:val="! ST Bullets Char"/>
    <w:basedOn w:val="Numatytasispastraiposriftas"/>
    <w:link w:val="STBullets"/>
    <w:rsid w:val="00F77559"/>
    <w:rPr>
      <w:rFonts w:ascii="Times" w:hAnsi="Times"/>
      <w:sz w:val="24"/>
      <w:lang w:eastAsia="en-US"/>
    </w:rPr>
  </w:style>
  <w:style w:type="paragraph" w:customStyle="1" w:styleId="STLentel">
    <w:name w:val="! ST Lentelė"/>
    <w:basedOn w:val="prastasis"/>
    <w:link w:val="STLentelChar"/>
    <w:rsid w:val="00F77559"/>
    <w:pPr>
      <w:numPr>
        <w:numId w:val="4"/>
      </w:numPr>
      <w:tabs>
        <w:tab w:val="left" w:pos="1276"/>
      </w:tabs>
      <w:spacing w:before="240" w:after="120" w:line="360" w:lineRule="auto"/>
      <w:ind w:left="0" w:firstLine="284"/>
    </w:pPr>
    <w:rPr>
      <w:rFonts w:ascii="Times" w:hAnsi="Times"/>
      <w:szCs w:val="20"/>
    </w:rPr>
  </w:style>
  <w:style w:type="character" w:customStyle="1" w:styleId="STLentelChar">
    <w:name w:val="! ST Lentelė Char"/>
    <w:basedOn w:val="Numatytasispastraiposriftas"/>
    <w:link w:val="STLentel"/>
    <w:rsid w:val="00F77559"/>
    <w:rPr>
      <w:rFonts w:ascii="Times" w:hAnsi="Times"/>
      <w:sz w:val="24"/>
      <w:lang w:eastAsia="en-US"/>
    </w:rPr>
  </w:style>
  <w:style w:type="character" w:customStyle="1" w:styleId="FontStyle51">
    <w:name w:val="Font Style51"/>
    <w:basedOn w:val="Numatytasispastraiposriftas"/>
    <w:rsid w:val="00F77559"/>
    <w:rPr>
      <w:szCs w:val="22"/>
    </w:rPr>
  </w:style>
  <w:style w:type="character" w:customStyle="1" w:styleId="FontStyle63">
    <w:name w:val="Font Style63"/>
    <w:basedOn w:val="Numatytasispastraiposriftas"/>
    <w:rsid w:val="00F77559"/>
    <w:rPr>
      <w:rFonts w:ascii="Arial Black" w:hAnsi="Arial Black" w:cs="Arial Black"/>
      <w:sz w:val="22"/>
      <w:szCs w:val="22"/>
    </w:rPr>
  </w:style>
  <w:style w:type="character" w:customStyle="1" w:styleId="FontStyle52">
    <w:name w:val="Font Style52"/>
    <w:basedOn w:val="Numatytasispastraiposriftas"/>
    <w:rsid w:val="00F77559"/>
    <w:rPr>
      <w:rFonts w:ascii="Times New Roman" w:hAnsi="Times New Roman" w:cs="Times New Roman"/>
      <w:b/>
      <w:bCs/>
      <w:sz w:val="22"/>
      <w:szCs w:val="22"/>
    </w:rPr>
  </w:style>
  <w:style w:type="paragraph" w:customStyle="1" w:styleId="BodyTextIndent31">
    <w:name w:val="Body Text Indent 31"/>
    <w:basedOn w:val="prastasis"/>
    <w:rsid w:val="002978B0"/>
    <w:pPr>
      <w:spacing w:line="360" w:lineRule="auto"/>
      <w:ind w:firstLine="426"/>
      <w:jc w:val="both"/>
    </w:pPr>
    <w:rPr>
      <w:rFonts w:eastAsia="Calibri" w:cs="Calibri"/>
      <w:caps/>
      <w:szCs w:val="22"/>
      <w:lang w:bidi="en-US"/>
    </w:rPr>
  </w:style>
  <w:style w:type="paragraph" w:customStyle="1" w:styleId="bodytext">
    <w:name w:val="bodytext"/>
    <w:basedOn w:val="prastasis"/>
    <w:rsid w:val="0083345C"/>
    <w:pPr>
      <w:spacing w:before="100" w:beforeAutospacing="1" w:after="100" w:afterAutospacing="1"/>
    </w:pPr>
    <w:rPr>
      <w:rFonts w:ascii="Arial" w:hAnsi="Arial" w:cs="Arial"/>
      <w:color w:val="333333"/>
      <w:lang w:eastAsia="lt-LT"/>
    </w:rPr>
  </w:style>
  <w:style w:type="character" w:styleId="Grietas">
    <w:name w:val="Strong"/>
    <w:basedOn w:val="Numatytasispastraiposriftas"/>
    <w:qFormat/>
    <w:rsid w:val="0083345C"/>
    <w:rPr>
      <w:b/>
      <w:bCs/>
    </w:rPr>
  </w:style>
  <w:style w:type="paragraph" w:customStyle="1" w:styleId="BodyTextIndent21">
    <w:name w:val="Body Text Indent 21"/>
    <w:basedOn w:val="prastasis"/>
    <w:rsid w:val="007B35AC"/>
    <w:pPr>
      <w:ind w:right="283" w:firstLine="426"/>
      <w:jc w:val="both"/>
    </w:pPr>
    <w:rPr>
      <w:rFonts w:eastAsia="Calibri" w:cs="Calibri"/>
      <w:caps/>
      <w:szCs w:val="22"/>
      <w:lang w:val="en-US" w:bidi="en-US"/>
    </w:rPr>
  </w:style>
  <w:style w:type="paragraph" w:customStyle="1" w:styleId="Style3">
    <w:name w:val="Style3"/>
    <w:basedOn w:val="Antrat3"/>
    <w:link w:val="Style3Char"/>
    <w:uiPriority w:val="99"/>
    <w:qFormat/>
    <w:rsid w:val="00467B68"/>
    <w:pPr>
      <w:numPr>
        <w:ilvl w:val="1"/>
        <w:numId w:val="5"/>
      </w:numPr>
      <w:tabs>
        <w:tab w:val="left" w:pos="1134"/>
      </w:tabs>
      <w:spacing w:before="240" w:after="60" w:line="240" w:lineRule="auto"/>
      <w:ind w:right="42"/>
    </w:pPr>
    <w:rPr>
      <w:rFonts w:ascii="Arial" w:hAnsi="Arial"/>
      <w:caps/>
      <w:sz w:val="22"/>
      <w:szCs w:val="22"/>
      <w:lang w:eastAsia="lt-LT"/>
    </w:rPr>
  </w:style>
  <w:style w:type="paragraph" w:customStyle="1" w:styleId="0SALUTINSNR">
    <w:name w:val="0 SALUTINS NR"/>
    <w:basedOn w:val="prastasis"/>
    <w:rsid w:val="00467B68"/>
    <w:pPr>
      <w:widowControl w:val="0"/>
      <w:numPr>
        <w:numId w:val="5"/>
      </w:numPr>
      <w:suppressLineNumbers/>
      <w:tabs>
        <w:tab w:val="left" w:pos="284"/>
      </w:tabs>
      <w:suppressAutoHyphens/>
    </w:pPr>
    <w:rPr>
      <w:rFonts w:ascii="Verdana" w:eastAsia="Lucida Sans Unicode" w:hAnsi="Verdana" w:cs="Tahoma"/>
      <w:color w:val="000000"/>
      <w:w w:val="90"/>
      <w:sz w:val="20"/>
      <w:szCs w:val="20"/>
      <w:lang w:bidi="en-US"/>
    </w:rPr>
  </w:style>
  <w:style w:type="paragraph" w:customStyle="1" w:styleId="TableParagraph">
    <w:name w:val="Table Paragraph"/>
    <w:basedOn w:val="prastasis"/>
    <w:uiPriority w:val="1"/>
    <w:qFormat/>
    <w:rsid w:val="00134DC4"/>
    <w:pPr>
      <w:widowControl w:val="0"/>
    </w:pPr>
    <w:rPr>
      <w:rFonts w:asciiTheme="minorHAnsi" w:eastAsiaTheme="minorHAnsi" w:hAnsiTheme="minorHAnsi" w:cstheme="minorBidi"/>
      <w:sz w:val="22"/>
      <w:szCs w:val="22"/>
      <w:lang w:val="en-US"/>
    </w:rPr>
  </w:style>
  <w:style w:type="paragraph" w:customStyle="1" w:styleId="Style10">
    <w:name w:val="Style 1"/>
    <w:uiPriority w:val="99"/>
    <w:rsid w:val="00CB6630"/>
    <w:pPr>
      <w:widowControl w:val="0"/>
      <w:autoSpaceDE w:val="0"/>
      <w:autoSpaceDN w:val="0"/>
      <w:spacing w:line="309" w:lineRule="auto"/>
      <w:jc w:val="center"/>
    </w:pPr>
    <w:rPr>
      <w:rFonts w:eastAsia="Calibri"/>
      <w:lang w:val="en-US"/>
    </w:rPr>
  </w:style>
  <w:style w:type="character" w:customStyle="1" w:styleId="Style3Char">
    <w:name w:val="Style3 Char"/>
    <w:link w:val="Style3"/>
    <w:uiPriority w:val="99"/>
    <w:locked/>
    <w:rsid w:val="00CB6630"/>
    <w:rPr>
      <w:rFonts w:ascii="Arial" w:hAnsi="Arial"/>
      <w:b/>
      <w:bCs/>
      <w:caps/>
      <w:sz w:val="22"/>
      <w:szCs w:val="22"/>
    </w:rPr>
  </w:style>
  <w:style w:type="paragraph" w:customStyle="1" w:styleId="Pagrindinistekstas1">
    <w:name w:val="Pagrindinis tekstas1"/>
    <w:rsid w:val="00CB6630"/>
    <w:pPr>
      <w:suppressAutoHyphens/>
      <w:ind w:firstLine="312"/>
      <w:jc w:val="both"/>
    </w:pPr>
    <w:rPr>
      <w:rFonts w:ascii="TimesLT" w:eastAsia="Arial" w:hAnsi="TimesLT"/>
      <w:lang w:val="en-US" w:eastAsia="ar-SA"/>
    </w:rPr>
  </w:style>
  <w:style w:type="character" w:customStyle="1" w:styleId="longtext">
    <w:name w:val="long_text"/>
    <w:basedOn w:val="Numatytasispastraiposriftas"/>
    <w:rsid w:val="00C8747B"/>
  </w:style>
  <w:style w:type="character" w:customStyle="1" w:styleId="shorttext">
    <w:name w:val="short_text"/>
    <w:basedOn w:val="Numatytasispastraiposriftas"/>
    <w:rsid w:val="00C8747B"/>
  </w:style>
  <w:style w:type="character" w:customStyle="1" w:styleId="mediumtext">
    <w:name w:val="medium_text"/>
    <w:basedOn w:val="Numatytasispastraiposriftas"/>
    <w:rsid w:val="00C8747B"/>
  </w:style>
  <w:style w:type="paragraph" w:customStyle="1" w:styleId="Tekstas">
    <w:name w:val="Tekstas"/>
    <w:basedOn w:val="prastasis"/>
    <w:rsid w:val="008A2157"/>
    <w:pPr>
      <w:spacing w:line="312" w:lineRule="auto"/>
      <w:ind w:firstLine="567"/>
      <w:jc w:val="both"/>
    </w:pPr>
    <w:rPr>
      <w:sz w:val="22"/>
      <w:lang w:val="en-US"/>
    </w:rPr>
  </w:style>
  <w:style w:type="paragraph" w:customStyle="1" w:styleId="BodyText2">
    <w:name w:val="Body Text2"/>
    <w:basedOn w:val="prastasis"/>
    <w:rsid w:val="00E65D84"/>
    <w:pPr>
      <w:suppressAutoHyphens/>
      <w:autoSpaceDE w:val="0"/>
      <w:spacing w:line="288" w:lineRule="auto"/>
      <w:ind w:firstLine="312"/>
      <w:jc w:val="both"/>
      <w:textAlignment w:val="center"/>
    </w:pPr>
    <w:rPr>
      <w:rFonts w:eastAsia="Arial"/>
      <w:color w:val="000000"/>
      <w:kern w:val="1"/>
      <w:sz w:val="20"/>
      <w:szCs w:val="20"/>
      <w:lang w:eastAsia="ar-SA"/>
    </w:rPr>
  </w:style>
  <w:style w:type="paragraph" w:customStyle="1" w:styleId="BodyText3">
    <w:name w:val="Body Text3"/>
    <w:basedOn w:val="prastasis"/>
    <w:rsid w:val="00793608"/>
    <w:pPr>
      <w:suppressAutoHyphens/>
      <w:autoSpaceDE w:val="0"/>
      <w:spacing w:line="288" w:lineRule="auto"/>
      <w:ind w:firstLine="312"/>
      <w:jc w:val="both"/>
    </w:pPr>
    <w:rPr>
      <w:rFonts w:eastAsia="Arial"/>
      <w:color w:val="000000"/>
      <w:kern w:val="2"/>
      <w:sz w:val="20"/>
      <w:szCs w:val="20"/>
      <w:lang w:eastAsia="ar-SA"/>
    </w:rPr>
  </w:style>
  <w:style w:type="paragraph" w:customStyle="1" w:styleId="Patvirtinta">
    <w:name w:val="Patvirtinta"/>
    <w:basedOn w:val="prastasis"/>
    <w:rsid w:val="0001349C"/>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rPr>
  </w:style>
  <w:style w:type="paragraph" w:customStyle="1" w:styleId="BodyText4">
    <w:name w:val="Body Text4"/>
    <w:rsid w:val="00850F2E"/>
    <w:pPr>
      <w:ind w:firstLine="312"/>
      <w:jc w:val="both"/>
    </w:pPr>
    <w:rPr>
      <w:rFonts w:ascii="TimesLT" w:hAnsi="TimesLT"/>
      <w:snapToGrid w:val="0"/>
      <w:lang w:val="en-US" w:eastAsia="en-US"/>
    </w:rPr>
  </w:style>
  <w:style w:type="paragraph" w:customStyle="1" w:styleId="BodyText6">
    <w:name w:val="Body Text6"/>
    <w:rsid w:val="00002A81"/>
    <w:pPr>
      <w:autoSpaceDE w:val="0"/>
      <w:autoSpaceDN w:val="0"/>
      <w:adjustRightInd w:val="0"/>
      <w:ind w:firstLine="312"/>
      <w:jc w:val="both"/>
    </w:pPr>
    <w:rPr>
      <w:rFonts w:ascii="TimesLT" w:hAnsi="TimesLT"/>
      <w:lang w:val="en-US" w:eastAsia="en-US"/>
    </w:rPr>
  </w:style>
  <w:style w:type="paragraph" w:styleId="Sraas">
    <w:name w:val="List"/>
    <w:basedOn w:val="Pagrindinistekstas"/>
    <w:rsid w:val="0036165B"/>
    <w:pPr>
      <w:suppressAutoHyphens/>
      <w:ind w:right="0"/>
      <w:jc w:val="left"/>
    </w:pPr>
    <w:rPr>
      <w:rFonts w:ascii="Times New Roman" w:hAnsi="Times New Roman"/>
      <w:szCs w:val="20"/>
    </w:rPr>
  </w:style>
  <w:style w:type="paragraph" w:customStyle="1" w:styleId="centrbold0">
    <w:name w:val="centrbold"/>
    <w:basedOn w:val="prastasis"/>
    <w:rsid w:val="003D4874"/>
    <w:pPr>
      <w:autoSpaceDE w:val="0"/>
      <w:autoSpaceDN w:val="0"/>
      <w:ind w:firstLine="720"/>
      <w:jc w:val="center"/>
    </w:pPr>
    <w:rPr>
      <w:rFonts w:ascii="TimesLT" w:hAnsi="TimesLT" w:cs="Arial"/>
      <w:b/>
      <w:bCs/>
      <w:caps/>
      <w:sz w:val="20"/>
      <w:szCs w:val="20"/>
      <w:lang w:eastAsia="lt-LT"/>
    </w:rPr>
  </w:style>
  <w:style w:type="paragraph" w:customStyle="1" w:styleId="BodyText5">
    <w:name w:val="Body Text5"/>
    <w:rsid w:val="004112A4"/>
    <w:pPr>
      <w:autoSpaceDE w:val="0"/>
      <w:autoSpaceDN w:val="0"/>
      <w:adjustRightInd w:val="0"/>
      <w:ind w:firstLine="312"/>
      <w:jc w:val="both"/>
    </w:pPr>
    <w:rPr>
      <w:rFonts w:ascii="TimesLT" w:hAnsi="TimesLT"/>
      <w:lang w:val="en-US" w:eastAsia="en-US"/>
    </w:rPr>
  </w:style>
  <w:style w:type="character" w:customStyle="1" w:styleId="Bodytext0">
    <w:name w:val="Body text_"/>
    <w:link w:val="BodyText50"/>
    <w:uiPriority w:val="99"/>
    <w:locked/>
    <w:rsid w:val="00C43FB4"/>
    <w:rPr>
      <w:shd w:val="clear" w:color="auto" w:fill="FFFFFF"/>
    </w:rPr>
  </w:style>
  <w:style w:type="paragraph" w:customStyle="1" w:styleId="BodyText50">
    <w:name w:val="Body Text5"/>
    <w:basedOn w:val="prastasis"/>
    <w:link w:val="Bodytext0"/>
    <w:uiPriority w:val="99"/>
    <w:rsid w:val="00C43FB4"/>
    <w:pPr>
      <w:widowControl w:val="0"/>
      <w:shd w:val="clear" w:color="auto" w:fill="FFFFFF"/>
      <w:spacing w:before="180" w:line="403" w:lineRule="exact"/>
      <w:ind w:hanging="400"/>
      <w:jc w:val="both"/>
    </w:pPr>
    <w:rPr>
      <w:sz w:val="20"/>
      <w:szCs w:val="20"/>
      <w:lang w:eastAsia="lt-LT"/>
    </w:rPr>
  </w:style>
  <w:style w:type="paragraph" w:customStyle="1" w:styleId="mazas">
    <w:name w:val="mazas"/>
    <w:basedOn w:val="prastasis"/>
    <w:rsid w:val="00E2352C"/>
    <w:pPr>
      <w:spacing w:before="100" w:beforeAutospacing="1" w:after="100" w:afterAutospacing="1"/>
    </w:pPr>
    <w:rPr>
      <w:lang w:eastAsia="lt-LT"/>
    </w:rPr>
  </w:style>
  <w:style w:type="paragraph" w:customStyle="1" w:styleId="basicparagraph">
    <w:name w:val="basicparagraph"/>
    <w:basedOn w:val="prastasis"/>
    <w:rsid w:val="00E2352C"/>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3844">
      <w:bodyDiv w:val="1"/>
      <w:marLeft w:val="0"/>
      <w:marRight w:val="0"/>
      <w:marTop w:val="0"/>
      <w:marBottom w:val="0"/>
      <w:divBdr>
        <w:top w:val="none" w:sz="0" w:space="0" w:color="auto"/>
        <w:left w:val="none" w:sz="0" w:space="0" w:color="auto"/>
        <w:bottom w:val="none" w:sz="0" w:space="0" w:color="auto"/>
        <w:right w:val="none" w:sz="0" w:space="0" w:color="auto"/>
      </w:divBdr>
      <w:divsChild>
        <w:div w:id="1312758509">
          <w:marLeft w:val="0"/>
          <w:marRight w:val="0"/>
          <w:marTop w:val="0"/>
          <w:marBottom w:val="0"/>
          <w:divBdr>
            <w:top w:val="none" w:sz="0" w:space="0" w:color="auto"/>
            <w:left w:val="single" w:sz="48" w:space="0" w:color="FFFFFF"/>
            <w:bottom w:val="single" w:sz="48" w:space="0" w:color="FFFFFF"/>
            <w:right w:val="single" w:sz="48" w:space="0" w:color="FFFFFF"/>
          </w:divBdr>
          <w:divsChild>
            <w:div w:id="148181973">
              <w:marLeft w:val="0"/>
              <w:marRight w:val="0"/>
              <w:marTop w:val="0"/>
              <w:marBottom w:val="0"/>
              <w:divBdr>
                <w:top w:val="none" w:sz="0" w:space="0" w:color="auto"/>
                <w:left w:val="none" w:sz="0" w:space="0" w:color="auto"/>
                <w:bottom w:val="none" w:sz="0" w:space="0" w:color="auto"/>
                <w:right w:val="none" w:sz="0" w:space="0" w:color="auto"/>
              </w:divBdr>
              <w:divsChild>
                <w:div w:id="815682112">
                  <w:marLeft w:val="0"/>
                  <w:marRight w:val="0"/>
                  <w:marTop w:val="0"/>
                  <w:marBottom w:val="0"/>
                  <w:divBdr>
                    <w:top w:val="none" w:sz="0" w:space="0" w:color="auto"/>
                    <w:left w:val="none" w:sz="0" w:space="0" w:color="auto"/>
                    <w:bottom w:val="none" w:sz="0" w:space="0" w:color="auto"/>
                    <w:right w:val="none" w:sz="0" w:space="0" w:color="auto"/>
                  </w:divBdr>
                  <w:divsChild>
                    <w:div w:id="1988630361">
                      <w:marLeft w:val="0"/>
                      <w:marRight w:val="0"/>
                      <w:marTop w:val="0"/>
                      <w:marBottom w:val="0"/>
                      <w:divBdr>
                        <w:top w:val="none" w:sz="0" w:space="0" w:color="auto"/>
                        <w:left w:val="none" w:sz="0" w:space="0" w:color="auto"/>
                        <w:bottom w:val="none" w:sz="0" w:space="0" w:color="auto"/>
                        <w:right w:val="none" w:sz="0" w:space="0" w:color="auto"/>
                      </w:divBdr>
                      <w:divsChild>
                        <w:div w:id="2134909267">
                          <w:marLeft w:val="0"/>
                          <w:marRight w:val="0"/>
                          <w:marTop w:val="0"/>
                          <w:marBottom w:val="0"/>
                          <w:divBdr>
                            <w:top w:val="none" w:sz="0" w:space="0" w:color="auto"/>
                            <w:left w:val="none" w:sz="0" w:space="0" w:color="auto"/>
                            <w:bottom w:val="none" w:sz="0" w:space="0" w:color="auto"/>
                            <w:right w:val="none" w:sz="0" w:space="0" w:color="auto"/>
                          </w:divBdr>
                          <w:divsChild>
                            <w:div w:id="532773196">
                              <w:marLeft w:val="0"/>
                              <w:marRight w:val="0"/>
                              <w:marTop w:val="0"/>
                              <w:marBottom w:val="240"/>
                              <w:divBdr>
                                <w:top w:val="none" w:sz="0" w:space="0" w:color="auto"/>
                                <w:left w:val="none" w:sz="0" w:space="0" w:color="auto"/>
                                <w:bottom w:val="none" w:sz="0" w:space="0" w:color="auto"/>
                                <w:right w:val="none" w:sz="0" w:space="0" w:color="auto"/>
                              </w:divBdr>
                              <w:divsChild>
                                <w:div w:id="1430155860">
                                  <w:marLeft w:val="0"/>
                                  <w:marRight w:val="0"/>
                                  <w:marTop w:val="0"/>
                                  <w:marBottom w:val="0"/>
                                  <w:divBdr>
                                    <w:top w:val="none" w:sz="0" w:space="0" w:color="auto"/>
                                    <w:left w:val="none" w:sz="0" w:space="0" w:color="auto"/>
                                    <w:bottom w:val="none" w:sz="0" w:space="0" w:color="auto"/>
                                    <w:right w:val="none" w:sz="0" w:space="0" w:color="auto"/>
                                  </w:divBdr>
                                </w:div>
                                <w:div w:id="10325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97804">
      <w:bodyDiv w:val="1"/>
      <w:marLeft w:val="0"/>
      <w:marRight w:val="0"/>
      <w:marTop w:val="0"/>
      <w:marBottom w:val="0"/>
      <w:divBdr>
        <w:top w:val="none" w:sz="0" w:space="0" w:color="auto"/>
        <w:left w:val="none" w:sz="0" w:space="0" w:color="auto"/>
        <w:bottom w:val="none" w:sz="0" w:space="0" w:color="auto"/>
        <w:right w:val="none" w:sz="0" w:space="0" w:color="auto"/>
      </w:divBdr>
      <w:divsChild>
        <w:div w:id="1099907207">
          <w:marLeft w:val="0"/>
          <w:marRight w:val="0"/>
          <w:marTop w:val="0"/>
          <w:marBottom w:val="0"/>
          <w:divBdr>
            <w:top w:val="none" w:sz="0" w:space="0" w:color="auto"/>
            <w:left w:val="none" w:sz="0" w:space="0" w:color="auto"/>
            <w:bottom w:val="none" w:sz="0" w:space="0" w:color="auto"/>
            <w:right w:val="none" w:sz="0" w:space="0" w:color="auto"/>
          </w:divBdr>
          <w:divsChild>
            <w:div w:id="105005683">
              <w:marLeft w:val="0"/>
              <w:marRight w:val="0"/>
              <w:marTop w:val="0"/>
              <w:marBottom w:val="0"/>
              <w:divBdr>
                <w:top w:val="none" w:sz="0" w:space="0" w:color="auto"/>
                <w:left w:val="none" w:sz="0" w:space="0" w:color="auto"/>
                <w:bottom w:val="none" w:sz="0" w:space="0" w:color="auto"/>
                <w:right w:val="none" w:sz="0" w:space="0" w:color="auto"/>
              </w:divBdr>
              <w:divsChild>
                <w:div w:id="822240333">
                  <w:marLeft w:val="0"/>
                  <w:marRight w:val="0"/>
                  <w:marTop w:val="0"/>
                  <w:marBottom w:val="0"/>
                  <w:divBdr>
                    <w:top w:val="none" w:sz="0" w:space="0" w:color="auto"/>
                    <w:left w:val="none" w:sz="0" w:space="0" w:color="auto"/>
                    <w:bottom w:val="none" w:sz="0" w:space="0" w:color="auto"/>
                    <w:right w:val="none" w:sz="0" w:space="0" w:color="auto"/>
                  </w:divBdr>
                  <w:divsChild>
                    <w:div w:id="1507548411">
                      <w:marLeft w:val="0"/>
                      <w:marRight w:val="0"/>
                      <w:marTop w:val="0"/>
                      <w:marBottom w:val="0"/>
                      <w:divBdr>
                        <w:top w:val="none" w:sz="0" w:space="0" w:color="auto"/>
                        <w:left w:val="none" w:sz="0" w:space="0" w:color="auto"/>
                        <w:bottom w:val="none" w:sz="0" w:space="0" w:color="auto"/>
                        <w:right w:val="none" w:sz="0" w:space="0" w:color="auto"/>
                      </w:divBdr>
                      <w:divsChild>
                        <w:div w:id="129252348">
                          <w:marLeft w:val="150"/>
                          <w:marRight w:val="0"/>
                          <w:marTop w:val="0"/>
                          <w:marBottom w:val="0"/>
                          <w:divBdr>
                            <w:top w:val="none" w:sz="0" w:space="0" w:color="auto"/>
                            <w:left w:val="none" w:sz="0" w:space="0" w:color="auto"/>
                            <w:bottom w:val="none" w:sz="0" w:space="0" w:color="auto"/>
                            <w:right w:val="none" w:sz="0" w:space="0" w:color="auto"/>
                          </w:divBdr>
                          <w:divsChild>
                            <w:div w:id="1020399941">
                              <w:marLeft w:val="0"/>
                              <w:marRight w:val="0"/>
                              <w:marTop w:val="0"/>
                              <w:marBottom w:val="150"/>
                              <w:divBdr>
                                <w:top w:val="none" w:sz="0" w:space="0" w:color="auto"/>
                                <w:left w:val="none" w:sz="0" w:space="0" w:color="auto"/>
                                <w:bottom w:val="none" w:sz="0" w:space="0" w:color="auto"/>
                                <w:right w:val="none" w:sz="0" w:space="0" w:color="auto"/>
                              </w:divBdr>
                              <w:divsChild>
                                <w:div w:id="1522236796">
                                  <w:marLeft w:val="0"/>
                                  <w:marRight w:val="0"/>
                                  <w:marTop w:val="0"/>
                                  <w:marBottom w:val="0"/>
                                  <w:divBdr>
                                    <w:top w:val="none" w:sz="0" w:space="0" w:color="auto"/>
                                    <w:left w:val="none" w:sz="0" w:space="0" w:color="auto"/>
                                    <w:bottom w:val="none" w:sz="0" w:space="0" w:color="auto"/>
                                    <w:right w:val="none" w:sz="0" w:space="0" w:color="auto"/>
                                  </w:divBdr>
                                  <w:divsChild>
                                    <w:div w:id="1013646852">
                                      <w:marLeft w:val="0"/>
                                      <w:marRight w:val="0"/>
                                      <w:marTop w:val="0"/>
                                      <w:marBottom w:val="0"/>
                                      <w:divBdr>
                                        <w:top w:val="none" w:sz="0" w:space="0" w:color="auto"/>
                                        <w:left w:val="single" w:sz="6" w:space="8" w:color="CCCCCC"/>
                                        <w:bottom w:val="none" w:sz="0" w:space="0" w:color="auto"/>
                                        <w:right w:val="single" w:sz="6" w:space="8" w:color="CCCCCC"/>
                                      </w:divBdr>
                                      <w:divsChild>
                                        <w:div w:id="265775623">
                                          <w:marLeft w:val="0"/>
                                          <w:marRight w:val="75"/>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293129">
      <w:bodyDiv w:val="1"/>
      <w:marLeft w:val="0"/>
      <w:marRight w:val="0"/>
      <w:marTop w:val="0"/>
      <w:marBottom w:val="0"/>
      <w:divBdr>
        <w:top w:val="none" w:sz="0" w:space="0" w:color="auto"/>
        <w:left w:val="none" w:sz="0" w:space="0" w:color="auto"/>
        <w:bottom w:val="none" w:sz="0" w:space="0" w:color="auto"/>
        <w:right w:val="none" w:sz="0" w:space="0" w:color="auto"/>
      </w:divBdr>
    </w:div>
    <w:div w:id="260142890">
      <w:bodyDiv w:val="1"/>
      <w:marLeft w:val="0"/>
      <w:marRight w:val="0"/>
      <w:marTop w:val="0"/>
      <w:marBottom w:val="0"/>
      <w:divBdr>
        <w:top w:val="none" w:sz="0" w:space="0" w:color="auto"/>
        <w:left w:val="none" w:sz="0" w:space="0" w:color="auto"/>
        <w:bottom w:val="none" w:sz="0" w:space="0" w:color="auto"/>
        <w:right w:val="none" w:sz="0" w:space="0" w:color="auto"/>
      </w:divBdr>
      <w:divsChild>
        <w:div w:id="491987147">
          <w:marLeft w:val="0"/>
          <w:marRight w:val="0"/>
          <w:marTop w:val="0"/>
          <w:marBottom w:val="0"/>
          <w:divBdr>
            <w:top w:val="none" w:sz="0" w:space="0" w:color="auto"/>
            <w:left w:val="none" w:sz="0" w:space="0" w:color="auto"/>
            <w:bottom w:val="none" w:sz="0" w:space="0" w:color="auto"/>
            <w:right w:val="none" w:sz="0" w:space="0" w:color="auto"/>
          </w:divBdr>
          <w:divsChild>
            <w:div w:id="453182348">
              <w:marLeft w:val="0"/>
              <w:marRight w:val="0"/>
              <w:marTop w:val="0"/>
              <w:marBottom w:val="0"/>
              <w:divBdr>
                <w:top w:val="none" w:sz="0" w:space="0" w:color="auto"/>
                <w:left w:val="none" w:sz="0" w:space="0" w:color="auto"/>
                <w:bottom w:val="none" w:sz="0" w:space="0" w:color="auto"/>
                <w:right w:val="none" w:sz="0" w:space="0" w:color="auto"/>
              </w:divBdr>
              <w:divsChild>
                <w:div w:id="141508269">
                  <w:marLeft w:val="0"/>
                  <w:marRight w:val="0"/>
                  <w:marTop w:val="0"/>
                  <w:marBottom w:val="0"/>
                  <w:divBdr>
                    <w:top w:val="none" w:sz="0" w:space="0" w:color="auto"/>
                    <w:left w:val="none" w:sz="0" w:space="0" w:color="auto"/>
                    <w:bottom w:val="none" w:sz="0" w:space="0" w:color="auto"/>
                    <w:right w:val="none" w:sz="0" w:space="0" w:color="auto"/>
                  </w:divBdr>
                  <w:divsChild>
                    <w:div w:id="1427918026">
                      <w:marLeft w:val="0"/>
                      <w:marRight w:val="0"/>
                      <w:marTop w:val="0"/>
                      <w:marBottom w:val="0"/>
                      <w:divBdr>
                        <w:top w:val="none" w:sz="0" w:space="0" w:color="auto"/>
                        <w:left w:val="none" w:sz="0" w:space="0" w:color="auto"/>
                        <w:bottom w:val="none" w:sz="0" w:space="0" w:color="auto"/>
                        <w:right w:val="none" w:sz="0" w:space="0" w:color="auto"/>
                      </w:divBdr>
                      <w:divsChild>
                        <w:div w:id="13586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260445">
      <w:bodyDiv w:val="1"/>
      <w:marLeft w:val="0"/>
      <w:marRight w:val="0"/>
      <w:marTop w:val="0"/>
      <w:marBottom w:val="0"/>
      <w:divBdr>
        <w:top w:val="none" w:sz="0" w:space="0" w:color="auto"/>
        <w:left w:val="none" w:sz="0" w:space="0" w:color="auto"/>
        <w:bottom w:val="none" w:sz="0" w:space="0" w:color="auto"/>
        <w:right w:val="none" w:sz="0" w:space="0" w:color="auto"/>
      </w:divBdr>
      <w:divsChild>
        <w:div w:id="899098293">
          <w:marLeft w:val="0"/>
          <w:marRight w:val="0"/>
          <w:marTop w:val="0"/>
          <w:marBottom w:val="30"/>
          <w:divBdr>
            <w:top w:val="none" w:sz="0" w:space="0" w:color="auto"/>
            <w:left w:val="none" w:sz="0" w:space="0" w:color="auto"/>
            <w:bottom w:val="none" w:sz="0" w:space="0" w:color="auto"/>
            <w:right w:val="none" w:sz="0" w:space="0" w:color="auto"/>
          </w:divBdr>
          <w:divsChild>
            <w:div w:id="661275714">
              <w:marLeft w:val="0"/>
              <w:marRight w:val="0"/>
              <w:marTop w:val="0"/>
              <w:marBottom w:val="0"/>
              <w:divBdr>
                <w:top w:val="none" w:sz="0" w:space="0" w:color="auto"/>
                <w:left w:val="none" w:sz="0" w:space="0" w:color="auto"/>
                <w:bottom w:val="none" w:sz="0" w:space="0" w:color="auto"/>
                <w:right w:val="none" w:sz="0" w:space="0" w:color="auto"/>
              </w:divBdr>
              <w:divsChild>
                <w:div w:id="272707044">
                  <w:marLeft w:val="0"/>
                  <w:marRight w:val="0"/>
                  <w:marTop w:val="0"/>
                  <w:marBottom w:val="450"/>
                  <w:divBdr>
                    <w:top w:val="none" w:sz="0" w:space="0" w:color="auto"/>
                    <w:left w:val="none" w:sz="0" w:space="0" w:color="auto"/>
                    <w:bottom w:val="none" w:sz="0" w:space="0" w:color="auto"/>
                    <w:right w:val="none" w:sz="0" w:space="0" w:color="auto"/>
                  </w:divBdr>
                  <w:divsChild>
                    <w:div w:id="1756437243">
                      <w:marLeft w:val="0"/>
                      <w:marRight w:val="0"/>
                      <w:marTop w:val="0"/>
                      <w:marBottom w:val="0"/>
                      <w:divBdr>
                        <w:top w:val="none" w:sz="0" w:space="0" w:color="auto"/>
                        <w:left w:val="none" w:sz="0" w:space="0" w:color="auto"/>
                        <w:bottom w:val="none" w:sz="0" w:space="0" w:color="auto"/>
                        <w:right w:val="none" w:sz="0" w:space="0" w:color="auto"/>
                      </w:divBdr>
                      <w:divsChild>
                        <w:div w:id="20649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690795">
      <w:bodyDiv w:val="1"/>
      <w:marLeft w:val="0"/>
      <w:marRight w:val="0"/>
      <w:marTop w:val="0"/>
      <w:marBottom w:val="0"/>
      <w:divBdr>
        <w:top w:val="none" w:sz="0" w:space="0" w:color="auto"/>
        <w:left w:val="none" w:sz="0" w:space="0" w:color="auto"/>
        <w:bottom w:val="none" w:sz="0" w:space="0" w:color="auto"/>
        <w:right w:val="none" w:sz="0" w:space="0" w:color="auto"/>
      </w:divBdr>
      <w:divsChild>
        <w:div w:id="2028947832">
          <w:marLeft w:val="0"/>
          <w:marRight w:val="0"/>
          <w:marTop w:val="0"/>
          <w:marBottom w:val="0"/>
          <w:divBdr>
            <w:top w:val="none" w:sz="0" w:space="0" w:color="auto"/>
            <w:left w:val="single" w:sz="48" w:space="0" w:color="FFFFFF"/>
            <w:bottom w:val="single" w:sz="48" w:space="0" w:color="FFFFFF"/>
            <w:right w:val="single" w:sz="48" w:space="0" w:color="FFFFFF"/>
          </w:divBdr>
          <w:divsChild>
            <w:div w:id="1753820470">
              <w:marLeft w:val="0"/>
              <w:marRight w:val="0"/>
              <w:marTop w:val="0"/>
              <w:marBottom w:val="0"/>
              <w:divBdr>
                <w:top w:val="none" w:sz="0" w:space="0" w:color="auto"/>
                <w:left w:val="none" w:sz="0" w:space="0" w:color="auto"/>
                <w:bottom w:val="none" w:sz="0" w:space="0" w:color="auto"/>
                <w:right w:val="none" w:sz="0" w:space="0" w:color="auto"/>
              </w:divBdr>
              <w:divsChild>
                <w:div w:id="1552110557">
                  <w:marLeft w:val="0"/>
                  <w:marRight w:val="0"/>
                  <w:marTop w:val="0"/>
                  <w:marBottom w:val="0"/>
                  <w:divBdr>
                    <w:top w:val="none" w:sz="0" w:space="0" w:color="auto"/>
                    <w:left w:val="none" w:sz="0" w:space="0" w:color="auto"/>
                    <w:bottom w:val="none" w:sz="0" w:space="0" w:color="auto"/>
                    <w:right w:val="none" w:sz="0" w:space="0" w:color="auto"/>
                  </w:divBdr>
                  <w:divsChild>
                    <w:div w:id="2055810741">
                      <w:marLeft w:val="0"/>
                      <w:marRight w:val="0"/>
                      <w:marTop w:val="0"/>
                      <w:marBottom w:val="0"/>
                      <w:divBdr>
                        <w:top w:val="none" w:sz="0" w:space="0" w:color="auto"/>
                        <w:left w:val="none" w:sz="0" w:space="0" w:color="auto"/>
                        <w:bottom w:val="none" w:sz="0" w:space="0" w:color="auto"/>
                        <w:right w:val="none" w:sz="0" w:space="0" w:color="auto"/>
                      </w:divBdr>
                      <w:divsChild>
                        <w:div w:id="1956129838">
                          <w:marLeft w:val="0"/>
                          <w:marRight w:val="0"/>
                          <w:marTop w:val="0"/>
                          <w:marBottom w:val="0"/>
                          <w:divBdr>
                            <w:top w:val="none" w:sz="0" w:space="0" w:color="auto"/>
                            <w:left w:val="none" w:sz="0" w:space="0" w:color="auto"/>
                            <w:bottom w:val="none" w:sz="0" w:space="0" w:color="auto"/>
                            <w:right w:val="none" w:sz="0" w:space="0" w:color="auto"/>
                          </w:divBdr>
                          <w:divsChild>
                            <w:div w:id="12925305">
                              <w:marLeft w:val="0"/>
                              <w:marRight w:val="0"/>
                              <w:marTop w:val="0"/>
                              <w:marBottom w:val="240"/>
                              <w:divBdr>
                                <w:top w:val="none" w:sz="0" w:space="0" w:color="auto"/>
                                <w:left w:val="none" w:sz="0" w:space="0" w:color="auto"/>
                                <w:bottom w:val="none" w:sz="0" w:space="0" w:color="auto"/>
                                <w:right w:val="none" w:sz="0" w:space="0" w:color="auto"/>
                              </w:divBdr>
                              <w:divsChild>
                                <w:div w:id="881675189">
                                  <w:marLeft w:val="0"/>
                                  <w:marRight w:val="0"/>
                                  <w:marTop w:val="0"/>
                                  <w:marBottom w:val="0"/>
                                  <w:divBdr>
                                    <w:top w:val="none" w:sz="0" w:space="0" w:color="auto"/>
                                    <w:left w:val="none" w:sz="0" w:space="0" w:color="auto"/>
                                    <w:bottom w:val="none" w:sz="0" w:space="0" w:color="auto"/>
                                    <w:right w:val="none" w:sz="0" w:space="0" w:color="auto"/>
                                  </w:divBdr>
                                </w:div>
                                <w:div w:id="224071606">
                                  <w:marLeft w:val="0"/>
                                  <w:marRight w:val="0"/>
                                  <w:marTop w:val="0"/>
                                  <w:marBottom w:val="0"/>
                                  <w:divBdr>
                                    <w:top w:val="none" w:sz="0" w:space="0" w:color="auto"/>
                                    <w:left w:val="none" w:sz="0" w:space="0" w:color="auto"/>
                                    <w:bottom w:val="none" w:sz="0" w:space="0" w:color="auto"/>
                                    <w:right w:val="none" w:sz="0" w:space="0" w:color="auto"/>
                                  </w:divBdr>
                                </w:div>
                                <w:div w:id="1266957370">
                                  <w:marLeft w:val="0"/>
                                  <w:marRight w:val="0"/>
                                  <w:marTop w:val="0"/>
                                  <w:marBottom w:val="0"/>
                                  <w:divBdr>
                                    <w:top w:val="none" w:sz="0" w:space="0" w:color="auto"/>
                                    <w:left w:val="none" w:sz="0" w:space="0" w:color="auto"/>
                                    <w:bottom w:val="none" w:sz="0" w:space="0" w:color="auto"/>
                                    <w:right w:val="none" w:sz="0" w:space="0" w:color="auto"/>
                                  </w:divBdr>
                                </w:div>
                                <w:div w:id="493299550">
                                  <w:marLeft w:val="0"/>
                                  <w:marRight w:val="0"/>
                                  <w:marTop w:val="0"/>
                                  <w:marBottom w:val="0"/>
                                  <w:divBdr>
                                    <w:top w:val="none" w:sz="0" w:space="0" w:color="auto"/>
                                    <w:left w:val="none" w:sz="0" w:space="0" w:color="auto"/>
                                    <w:bottom w:val="none" w:sz="0" w:space="0" w:color="auto"/>
                                    <w:right w:val="none" w:sz="0" w:space="0" w:color="auto"/>
                                  </w:divBdr>
                                </w:div>
                                <w:div w:id="1255280440">
                                  <w:marLeft w:val="0"/>
                                  <w:marRight w:val="0"/>
                                  <w:marTop w:val="0"/>
                                  <w:marBottom w:val="0"/>
                                  <w:divBdr>
                                    <w:top w:val="none" w:sz="0" w:space="0" w:color="auto"/>
                                    <w:left w:val="none" w:sz="0" w:space="0" w:color="auto"/>
                                    <w:bottom w:val="none" w:sz="0" w:space="0" w:color="auto"/>
                                    <w:right w:val="none" w:sz="0" w:space="0" w:color="auto"/>
                                  </w:divBdr>
                                </w:div>
                                <w:div w:id="1614627856">
                                  <w:marLeft w:val="0"/>
                                  <w:marRight w:val="0"/>
                                  <w:marTop w:val="0"/>
                                  <w:marBottom w:val="0"/>
                                  <w:divBdr>
                                    <w:top w:val="none" w:sz="0" w:space="0" w:color="auto"/>
                                    <w:left w:val="none" w:sz="0" w:space="0" w:color="auto"/>
                                    <w:bottom w:val="none" w:sz="0" w:space="0" w:color="auto"/>
                                    <w:right w:val="none" w:sz="0" w:space="0" w:color="auto"/>
                                  </w:divBdr>
                                </w:div>
                                <w:div w:id="1051657733">
                                  <w:marLeft w:val="0"/>
                                  <w:marRight w:val="0"/>
                                  <w:marTop w:val="0"/>
                                  <w:marBottom w:val="0"/>
                                  <w:divBdr>
                                    <w:top w:val="none" w:sz="0" w:space="0" w:color="auto"/>
                                    <w:left w:val="none" w:sz="0" w:space="0" w:color="auto"/>
                                    <w:bottom w:val="none" w:sz="0" w:space="0" w:color="auto"/>
                                    <w:right w:val="none" w:sz="0" w:space="0" w:color="auto"/>
                                  </w:divBdr>
                                </w:div>
                                <w:div w:id="17384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391449">
      <w:bodyDiv w:val="1"/>
      <w:marLeft w:val="0"/>
      <w:marRight w:val="0"/>
      <w:marTop w:val="0"/>
      <w:marBottom w:val="0"/>
      <w:divBdr>
        <w:top w:val="none" w:sz="0" w:space="0" w:color="auto"/>
        <w:left w:val="none" w:sz="0" w:space="0" w:color="auto"/>
        <w:bottom w:val="none" w:sz="0" w:space="0" w:color="auto"/>
        <w:right w:val="none" w:sz="0" w:space="0" w:color="auto"/>
      </w:divBdr>
      <w:divsChild>
        <w:div w:id="83965382">
          <w:marLeft w:val="0"/>
          <w:marRight w:val="0"/>
          <w:marTop w:val="0"/>
          <w:marBottom w:val="0"/>
          <w:divBdr>
            <w:top w:val="none" w:sz="0" w:space="0" w:color="auto"/>
            <w:left w:val="none" w:sz="0" w:space="0" w:color="auto"/>
            <w:bottom w:val="none" w:sz="0" w:space="0" w:color="auto"/>
            <w:right w:val="none" w:sz="0" w:space="0" w:color="auto"/>
          </w:divBdr>
          <w:divsChild>
            <w:div w:id="265431093">
              <w:marLeft w:val="0"/>
              <w:marRight w:val="0"/>
              <w:marTop w:val="0"/>
              <w:marBottom w:val="0"/>
              <w:divBdr>
                <w:top w:val="none" w:sz="0" w:space="0" w:color="auto"/>
                <w:left w:val="none" w:sz="0" w:space="0" w:color="auto"/>
                <w:bottom w:val="none" w:sz="0" w:space="0" w:color="auto"/>
                <w:right w:val="none" w:sz="0" w:space="0" w:color="auto"/>
              </w:divBdr>
              <w:divsChild>
                <w:div w:id="1452167644">
                  <w:marLeft w:val="0"/>
                  <w:marRight w:val="0"/>
                  <w:marTop w:val="0"/>
                  <w:marBottom w:val="0"/>
                  <w:divBdr>
                    <w:top w:val="none" w:sz="0" w:space="0" w:color="auto"/>
                    <w:left w:val="none" w:sz="0" w:space="0" w:color="auto"/>
                    <w:bottom w:val="none" w:sz="0" w:space="0" w:color="auto"/>
                    <w:right w:val="none" w:sz="0" w:space="0" w:color="auto"/>
                  </w:divBdr>
                  <w:divsChild>
                    <w:div w:id="960107417">
                      <w:marLeft w:val="0"/>
                      <w:marRight w:val="0"/>
                      <w:marTop w:val="0"/>
                      <w:marBottom w:val="0"/>
                      <w:divBdr>
                        <w:top w:val="none" w:sz="0" w:space="0" w:color="auto"/>
                        <w:left w:val="none" w:sz="0" w:space="0" w:color="auto"/>
                        <w:bottom w:val="none" w:sz="0" w:space="0" w:color="auto"/>
                        <w:right w:val="none" w:sz="0" w:space="0" w:color="auto"/>
                      </w:divBdr>
                      <w:divsChild>
                        <w:div w:id="56243882">
                          <w:marLeft w:val="150"/>
                          <w:marRight w:val="0"/>
                          <w:marTop w:val="0"/>
                          <w:marBottom w:val="0"/>
                          <w:divBdr>
                            <w:top w:val="none" w:sz="0" w:space="0" w:color="auto"/>
                            <w:left w:val="none" w:sz="0" w:space="0" w:color="auto"/>
                            <w:bottom w:val="none" w:sz="0" w:space="0" w:color="auto"/>
                            <w:right w:val="none" w:sz="0" w:space="0" w:color="auto"/>
                          </w:divBdr>
                          <w:divsChild>
                            <w:div w:id="1374422814">
                              <w:marLeft w:val="0"/>
                              <w:marRight w:val="0"/>
                              <w:marTop w:val="0"/>
                              <w:marBottom w:val="150"/>
                              <w:divBdr>
                                <w:top w:val="none" w:sz="0" w:space="0" w:color="auto"/>
                                <w:left w:val="none" w:sz="0" w:space="0" w:color="auto"/>
                                <w:bottom w:val="none" w:sz="0" w:space="0" w:color="auto"/>
                                <w:right w:val="none" w:sz="0" w:space="0" w:color="auto"/>
                              </w:divBdr>
                              <w:divsChild>
                                <w:div w:id="1827238592">
                                  <w:marLeft w:val="0"/>
                                  <w:marRight w:val="0"/>
                                  <w:marTop w:val="0"/>
                                  <w:marBottom w:val="0"/>
                                  <w:divBdr>
                                    <w:top w:val="none" w:sz="0" w:space="0" w:color="auto"/>
                                    <w:left w:val="none" w:sz="0" w:space="0" w:color="auto"/>
                                    <w:bottom w:val="none" w:sz="0" w:space="0" w:color="auto"/>
                                    <w:right w:val="none" w:sz="0" w:space="0" w:color="auto"/>
                                  </w:divBdr>
                                  <w:divsChild>
                                    <w:div w:id="1284465173">
                                      <w:marLeft w:val="0"/>
                                      <w:marRight w:val="0"/>
                                      <w:marTop w:val="0"/>
                                      <w:marBottom w:val="0"/>
                                      <w:divBdr>
                                        <w:top w:val="none" w:sz="0" w:space="0" w:color="auto"/>
                                        <w:left w:val="single" w:sz="6" w:space="8" w:color="CCCCCC"/>
                                        <w:bottom w:val="none" w:sz="0" w:space="0" w:color="auto"/>
                                        <w:right w:val="single" w:sz="6" w:space="8" w:color="CCCCCC"/>
                                      </w:divBdr>
                                      <w:divsChild>
                                        <w:div w:id="1477600755">
                                          <w:marLeft w:val="0"/>
                                          <w:marRight w:val="75"/>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207350">
      <w:bodyDiv w:val="1"/>
      <w:marLeft w:val="0"/>
      <w:marRight w:val="0"/>
      <w:marTop w:val="0"/>
      <w:marBottom w:val="0"/>
      <w:divBdr>
        <w:top w:val="none" w:sz="0" w:space="0" w:color="auto"/>
        <w:left w:val="none" w:sz="0" w:space="0" w:color="auto"/>
        <w:bottom w:val="none" w:sz="0" w:space="0" w:color="auto"/>
        <w:right w:val="none" w:sz="0" w:space="0" w:color="auto"/>
      </w:divBdr>
      <w:divsChild>
        <w:div w:id="655955984">
          <w:marLeft w:val="0"/>
          <w:marRight w:val="0"/>
          <w:marTop w:val="0"/>
          <w:marBottom w:val="0"/>
          <w:divBdr>
            <w:top w:val="none" w:sz="0" w:space="0" w:color="auto"/>
            <w:left w:val="none" w:sz="0" w:space="0" w:color="auto"/>
            <w:bottom w:val="none" w:sz="0" w:space="0" w:color="auto"/>
            <w:right w:val="none" w:sz="0" w:space="0" w:color="auto"/>
          </w:divBdr>
          <w:divsChild>
            <w:div w:id="53940887">
              <w:marLeft w:val="0"/>
              <w:marRight w:val="0"/>
              <w:marTop w:val="0"/>
              <w:marBottom w:val="0"/>
              <w:divBdr>
                <w:top w:val="none" w:sz="0" w:space="0" w:color="auto"/>
                <w:left w:val="none" w:sz="0" w:space="0" w:color="auto"/>
                <w:bottom w:val="none" w:sz="0" w:space="0" w:color="auto"/>
                <w:right w:val="none" w:sz="0" w:space="0" w:color="auto"/>
              </w:divBdr>
              <w:divsChild>
                <w:div w:id="1025592082">
                  <w:marLeft w:val="0"/>
                  <w:marRight w:val="0"/>
                  <w:marTop w:val="0"/>
                  <w:marBottom w:val="0"/>
                  <w:divBdr>
                    <w:top w:val="none" w:sz="0" w:space="0" w:color="auto"/>
                    <w:left w:val="none" w:sz="0" w:space="0" w:color="auto"/>
                    <w:bottom w:val="none" w:sz="0" w:space="0" w:color="auto"/>
                    <w:right w:val="none" w:sz="0" w:space="0" w:color="auto"/>
                  </w:divBdr>
                  <w:divsChild>
                    <w:div w:id="415370416">
                      <w:marLeft w:val="0"/>
                      <w:marRight w:val="0"/>
                      <w:marTop w:val="0"/>
                      <w:marBottom w:val="0"/>
                      <w:divBdr>
                        <w:top w:val="none" w:sz="0" w:space="0" w:color="auto"/>
                        <w:left w:val="none" w:sz="0" w:space="0" w:color="auto"/>
                        <w:bottom w:val="none" w:sz="0" w:space="0" w:color="auto"/>
                        <w:right w:val="none" w:sz="0" w:space="0" w:color="auto"/>
                      </w:divBdr>
                      <w:divsChild>
                        <w:div w:id="723529328">
                          <w:marLeft w:val="0"/>
                          <w:marRight w:val="0"/>
                          <w:marTop w:val="0"/>
                          <w:marBottom w:val="0"/>
                          <w:divBdr>
                            <w:top w:val="none" w:sz="0" w:space="0" w:color="auto"/>
                            <w:left w:val="none" w:sz="0" w:space="0" w:color="auto"/>
                            <w:bottom w:val="none" w:sz="0" w:space="0" w:color="auto"/>
                            <w:right w:val="none" w:sz="0" w:space="0" w:color="auto"/>
                          </w:divBdr>
                          <w:divsChild>
                            <w:div w:id="3514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462585">
      <w:bodyDiv w:val="1"/>
      <w:marLeft w:val="0"/>
      <w:marRight w:val="0"/>
      <w:marTop w:val="0"/>
      <w:marBottom w:val="0"/>
      <w:divBdr>
        <w:top w:val="none" w:sz="0" w:space="0" w:color="auto"/>
        <w:left w:val="none" w:sz="0" w:space="0" w:color="auto"/>
        <w:bottom w:val="none" w:sz="0" w:space="0" w:color="auto"/>
        <w:right w:val="none" w:sz="0" w:space="0" w:color="auto"/>
      </w:divBdr>
    </w:div>
    <w:div w:id="826359174">
      <w:bodyDiv w:val="1"/>
      <w:marLeft w:val="0"/>
      <w:marRight w:val="0"/>
      <w:marTop w:val="0"/>
      <w:marBottom w:val="0"/>
      <w:divBdr>
        <w:top w:val="none" w:sz="0" w:space="0" w:color="auto"/>
        <w:left w:val="none" w:sz="0" w:space="0" w:color="auto"/>
        <w:bottom w:val="none" w:sz="0" w:space="0" w:color="auto"/>
        <w:right w:val="none" w:sz="0" w:space="0" w:color="auto"/>
      </w:divBdr>
    </w:div>
    <w:div w:id="973365543">
      <w:bodyDiv w:val="1"/>
      <w:marLeft w:val="0"/>
      <w:marRight w:val="0"/>
      <w:marTop w:val="0"/>
      <w:marBottom w:val="0"/>
      <w:divBdr>
        <w:top w:val="none" w:sz="0" w:space="0" w:color="auto"/>
        <w:left w:val="none" w:sz="0" w:space="0" w:color="auto"/>
        <w:bottom w:val="none" w:sz="0" w:space="0" w:color="auto"/>
        <w:right w:val="none" w:sz="0" w:space="0" w:color="auto"/>
      </w:divBdr>
      <w:divsChild>
        <w:div w:id="1636983946">
          <w:marLeft w:val="0"/>
          <w:marRight w:val="0"/>
          <w:marTop w:val="0"/>
          <w:marBottom w:val="0"/>
          <w:divBdr>
            <w:top w:val="none" w:sz="0" w:space="0" w:color="auto"/>
            <w:left w:val="single" w:sz="48" w:space="0" w:color="FFFFFF"/>
            <w:bottom w:val="single" w:sz="48" w:space="0" w:color="FFFFFF"/>
            <w:right w:val="single" w:sz="48" w:space="0" w:color="FFFFFF"/>
          </w:divBdr>
          <w:divsChild>
            <w:div w:id="1214855061">
              <w:marLeft w:val="0"/>
              <w:marRight w:val="0"/>
              <w:marTop w:val="0"/>
              <w:marBottom w:val="0"/>
              <w:divBdr>
                <w:top w:val="none" w:sz="0" w:space="0" w:color="auto"/>
                <w:left w:val="none" w:sz="0" w:space="0" w:color="auto"/>
                <w:bottom w:val="none" w:sz="0" w:space="0" w:color="auto"/>
                <w:right w:val="none" w:sz="0" w:space="0" w:color="auto"/>
              </w:divBdr>
              <w:divsChild>
                <w:div w:id="1982684115">
                  <w:marLeft w:val="0"/>
                  <w:marRight w:val="0"/>
                  <w:marTop w:val="0"/>
                  <w:marBottom w:val="0"/>
                  <w:divBdr>
                    <w:top w:val="none" w:sz="0" w:space="0" w:color="auto"/>
                    <w:left w:val="none" w:sz="0" w:space="0" w:color="auto"/>
                    <w:bottom w:val="none" w:sz="0" w:space="0" w:color="auto"/>
                    <w:right w:val="none" w:sz="0" w:space="0" w:color="auto"/>
                  </w:divBdr>
                  <w:divsChild>
                    <w:div w:id="91904910">
                      <w:marLeft w:val="0"/>
                      <w:marRight w:val="0"/>
                      <w:marTop w:val="0"/>
                      <w:marBottom w:val="0"/>
                      <w:divBdr>
                        <w:top w:val="none" w:sz="0" w:space="0" w:color="auto"/>
                        <w:left w:val="none" w:sz="0" w:space="0" w:color="auto"/>
                        <w:bottom w:val="none" w:sz="0" w:space="0" w:color="auto"/>
                        <w:right w:val="none" w:sz="0" w:space="0" w:color="auto"/>
                      </w:divBdr>
                      <w:divsChild>
                        <w:div w:id="382026136">
                          <w:marLeft w:val="0"/>
                          <w:marRight w:val="0"/>
                          <w:marTop w:val="0"/>
                          <w:marBottom w:val="0"/>
                          <w:divBdr>
                            <w:top w:val="none" w:sz="0" w:space="0" w:color="auto"/>
                            <w:left w:val="none" w:sz="0" w:space="0" w:color="auto"/>
                            <w:bottom w:val="none" w:sz="0" w:space="0" w:color="auto"/>
                            <w:right w:val="none" w:sz="0" w:space="0" w:color="auto"/>
                          </w:divBdr>
                          <w:divsChild>
                            <w:div w:id="294913125">
                              <w:marLeft w:val="0"/>
                              <w:marRight w:val="0"/>
                              <w:marTop w:val="0"/>
                              <w:marBottom w:val="240"/>
                              <w:divBdr>
                                <w:top w:val="none" w:sz="0" w:space="0" w:color="auto"/>
                                <w:left w:val="none" w:sz="0" w:space="0" w:color="auto"/>
                                <w:bottom w:val="none" w:sz="0" w:space="0" w:color="auto"/>
                                <w:right w:val="none" w:sz="0" w:space="0" w:color="auto"/>
                              </w:divBdr>
                              <w:divsChild>
                                <w:div w:id="315765065">
                                  <w:marLeft w:val="0"/>
                                  <w:marRight w:val="0"/>
                                  <w:marTop w:val="0"/>
                                  <w:marBottom w:val="0"/>
                                  <w:divBdr>
                                    <w:top w:val="none" w:sz="0" w:space="0" w:color="auto"/>
                                    <w:left w:val="none" w:sz="0" w:space="0" w:color="auto"/>
                                    <w:bottom w:val="none" w:sz="0" w:space="0" w:color="auto"/>
                                    <w:right w:val="none" w:sz="0" w:space="0" w:color="auto"/>
                                  </w:divBdr>
                                </w:div>
                                <w:div w:id="15976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77179">
      <w:bodyDiv w:val="1"/>
      <w:marLeft w:val="0"/>
      <w:marRight w:val="0"/>
      <w:marTop w:val="0"/>
      <w:marBottom w:val="0"/>
      <w:divBdr>
        <w:top w:val="none" w:sz="0" w:space="0" w:color="auto"/>
        <w:left w:val="none" w:sz="0" w:space="0" w:color="auto"/>
        <w:bottom w:val="none" w:sz="0" w:space="0" w:color="auto"/>
        <w:right w:val="none" w:sz="0" w:space="0" w:color="auto"/>
      </w:divBdr>
      <w:divsChild>
        <w:div w:id="865869588">
          <w:marLeft w:val="0"/>
          <w:marRight w:val="0"/>
          <w:marTop w:val="0"/>
          <w:marBottom w:val="0"/>
          <w:divBdr>
            <w:top w:val="none" w:sz="0" w:space="0" w:color="auto"/>
            <w:left w:val="none" w:sz="0" w:space="0" w:color="auto"/>
            <w:bottom w:val="none" w:sz="0" w:space="0" w:color="auto"/>
            <w:right w:val="none" w:sz="0" w:space="0" w:color="auto"/>
          </w:divBdr>
          <w:divsChild>
            <w:div w:id="696810182">
              <w:marLeft w:val="0"/>
              <w:marRight w:val="0"/>
              <w:marTop w:val="0"/>
              <w:marBottom w:val="0"/>
              <w:divBdr>
                <w:top w:val="none" w:sz="0" w:space="0" w:color="auto"/>
                <w:left w:val="none" w:sz="0" w:space="0" w:color="auto"/>
                <w:bottom w:val="none" w:sz="0" w:space="0" w:color="auto"/>
                <w:right w:val="none" w:sz="0" w:space="0" w:color="auto"/>
              </w:divBdr>
              <w:divsChild>
                <w:div w:id="337998270">
                  <w:marLeft w:val="0"/>
                  <w:marRight w:val="0"/>
                  <w:marTop w:val="0"/>
                  <w:marBottom w:val="0"/>
                  <w:divBdr>
                    <w:top w:val="none" w:sz="0" w:space="0" w:color="auto"/>
                    <w:left w:val="none" w:sz="0" w:space="0" w:color="auto"/>
                    <w:bottom w:val="none" w:sz="0" w:space="0" w:color="auto"/>
                    <w:right w:val="none" w:sz="0" w:space="0" w:color="auto"/>
                  </w:divBdr>
                  <w:divsChild>
                    <w:div w:id="1465779664">
                      <w:marLeft w:val="0"/>
                      <w:marRight w:val="0"/>
                      <w:marTop w:val="0"/>
                      <w:marBottom w:val="0"/>
                      <w:divBdr>
                        <w:top w:val="none" w:sz="0" w:space="0" w:color="auto"/>
                        <w:left w:val="none" w:sz="0" w:space="0" w:color="auto"/>
                        <w:bottom w:val="none" w:sz="0" w:space="0" w:color="auto"/>
                        <w:right w:val="none" w:sz="0" w:space="0" w:color="auto"/>
                      </w:divBdr>
                      <w:divsChild>
                        <w:div w:id="1903635434">
                          <w:marLeft w:val="0"/>
                          <w:marRight w:val="0"/>
                          <w:marTop w:val="0"/>
                          <w:marBottom w:val="0"/>
                          <w:divBdr>
                            <w:top w:val="none" w:sz="0" w:space="0" w:color="auto"/>
                            <w:left w:val="none" w:sz="0" w:space="0" w:color="auto"/>
                            <w:bottom w:val="none" w:sz="0" w:space="0" w:color="auto"/>
                            <w:right w:val="none" w:sz="0" w:space="0" w:color="auto"/>
                          </w:divBdr>
                          <w:divsChild>
                            <w:div w:id="8673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863522">
      <w:bodyDiv w:val="1"/>
      <w:marLeft w:val="0"/>
      <w:marRight w:val="0"/>
      <w:marTop w:val="0"/>
      <w:marBottom w:val="0"/>
      <w:divBdr>
        <w:top w:val="none" w:sz="0" w:space="0" w:color="auto"/>
        <w:left w:val="none" w:sz="0" w:space="0" w:color="auto"/>
        <w:bottom w:val="none" w:sz="0" w:space="0" w:color="auto"/>
        <w:right w:val="none" w:sz="0" w:space="0" w:color="auto"/>
      </w:divBdr>
    </w:div>
    <w:div w:id="1227451516">
      <w:bodyDiv w:val="1"/>
      <w:marLeft w:val="0"/>
      <w:marRight w:val="0"/>
      <w:marTop w:val="0"/>
      <w:marBottom w:val="0"/>
      <w:divBdr>
        <w:top w:val="none" w:sz="0" w:space="0" w:color="auto"/>
        <w:left w:val="none" w:sz="0" w:space="0" w:color="auto"/>
        <w:bottom w:val="none" w:sz="0" w:space="0" w:color="auto"/>
        <w:right w:val="none" w:sz="0" w:space="0" w:color="auto"/>
      </w:divBdr>
    </w:div>
    <w:div w:id="1240866991">
      <w:bodyDiv w:val="1"/>
      <w:marLeft w:val="0"/>
      <w:marRight w:val="0"/>
      <w:marTop w:val="0"/>
      <w:marBottom w:val="0"/>
      <w:divBdr>
        <w:top w:val="none" w:sz="0" w:space="0" w:color="auto"/>
        <w:left w:val="none" w:sz="0" w:space="0" w:color="auto"/>
        <w:bottom w:val="none" w:sz="0" w:space="0" w:color="auto"/>
        <w:right w:val="none" w:sz="0" w:space="0" w:color="auto"/>
      </w:divBdr>
      <w:divsChild>
        <w:div w:id="2134397659">
          <w:marLeft w:val="0"/>
          <w:marRight w:val="0"/>
          <w:marTop w:val="0"/>
          <w:marBottom w:val="0"/>
          <w:divBdr>
            <w:top w:val="none" w:sz="0" w:space="0" w:color="auto"/>
            <w:left w:val="none" w:sz="0" w:space="0" w:color="auto"/>
            <w:bottom w:val="none" w:sz="0" w:space="0" w:color="auto"/>
            <w:right w:val="none" w:sz="0" w:space="0" w:color="auto"/>
          </w:divBdr>
        </w:div>
      </w:divsChild>
    </w:div>
    <w:div w:id="1250846953">
      <w:bodyDiv w:val="1"/>
      <w:marLeft w:val="0"/>
      <w:marRight w:val="0"/>
      <w:marTop w:val="0"/>
      <w:marBottom w:val="0"/>
      <w:divBdr>
        <w:top w:val="none" w:sz="0" w:space="0" w:color="auto"/>
        <w:left w:val="none" w:sz="0" w:space="0" w:color="auto"/>
        <w:bottom w:val="none" w:sz="0" w:space="0" w:color="auto"/>
        <w:right w:val="none" w:sz="0" w:space="0" w:color="auto"/>
      </w:divBdr>
      <w:divsChild>
        <w:div w:id="1524049264">
          <w:marLeft w:val="0"/>
          <w:marRight w:val="0"/>
          <w:marTop w:val="0"/>
          <w:marBottom w:val="0"/>
          <w:divBdr>
            <w:top w:val="none" w:sz="0" w:space="0" w:color="auto"/>
            <w:left w:val="none" w:sz="0" w:space="0" w:color="auto"/>
            <w:bottom w:val="none" w:sz="0" w:space="0" w:color="auto"/>
            <w:right w:val="none" w:sz="0" w:space="0" w:color="auto"/>
          </w:divBdr>
          <w:divsChild>
            <w:div w:id="1442990745">
              <w:marLeft w:val="0"/>
              <w:marRight w:val="0"/>
              <w:marTop w:val="0"/>
              <w:marBottom w:val="0"/>
              <w:divBdr>
                <w:top w:val="none" w:sz="0" w:space="0" w:color="auto"/>
                <w:left w:val="none" w:sz="0" w:space="0" w:color="auto"/>
                <w:bottom w:val="none" w:sz="0" w:space="0" w:color="auto"/>
                <w:right w:val="none" w:sz="0" w:space="0" w:color="auto"/>
              </w:divBdr>
              <w:divsChild>
                <w:div w:id="1152915460">
                  <w:marLeft w:val="0"/>
                  <w:marRight w:val="0"/>
                  <w:marTop w:val="0"/>
                  <w:marBottom w:val="0"/>
                  <w:divBdr>
                    <w:top w:val="none" w:sz="0" w:space="0" w:color="auto"/>
                    <w:left w:val="none" w:sz="0" w:space="0" w:color="auto"/>
                    <w:bottom w:val="none" w:sz="0" w:space="0" w:color="auto"/>
                    <w:right w:val="none" w:sz="0" w:space="0" w:color="auto"/>
                  </w:divBdr>
                  <w:divsChild>
                    <w:div w:id="1388147498">
                      <w:marLeft w:val="0"/>
                      <w:marRight w:val="0"/>
                      <w:marTop w:val="0"/>
                      <w:marBottom w:val="0"/>
                      <w:divBdr>
                        <w:top w:val="none" w:sz="0" w:space="0" w:color="auto"/>
                        <w:left w:val="none" w:sz="0" w:space="0" w:color="auto"/>
                        <w:bottom w:val="none" w:sz="0" w:space="0" w:color="auto"/>
                        <w:right w:val="none" w:sz="0" w:space="0" w:color="auto"/>
                      </w:divBdr>
                      <w:divsChild>
                        <w:div w:id="755980950">
                          <w:marLeft w:val="0"/>
                          <w:marRight w:val="0"/>
                          <w:marTop w:val="0"/>
                          <w:marBottom w:val="0"/>
                          <w:divBdr>
                            <w:top w:val="none" w:sz="0" w:space="0" w:color="auto"/>
                            <w:left w:val="none" w:sz="0" w:space="0" w:color="auto"/>
                            <w:bottom w:val="none" w:sz="0" w:space="0" w:color="auto"/>
                            <w:right w:val="none" w:sz="0" w:space="0" w:color="auto"/>
                          </w:divBdr>
                          <w:divsChild>
                            <w:div w:id="10544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167904">
      <w:bodyDiv w:val="1"/>
      <w:marLeft w:val="0"/>
      <w:marRight w:val="0"/>
      <w:marTop w:val="0"/>
      <w:marBottom w:val="0"/>
      <w:divBdr>
        <w:top w:val="none" w:sz="0" w:space="0" w:color="auto"/>
        <w:left w:val="none" w:sz="0" w:space="0" w:color="auto"/>
        <w:bottom w:val="none" w:sz="0" w:space="0" w:color="auto"/>
        <w:right w:val="none" w:sz="0" w:space="0" w:color="auto"/>
      </w:divBdr>
      <w:divsChild>
        <w:div w:id="1772236355">
          <w:marLeft w:val="0"/>
          <w:marRight w:val="0"/>
          <w:marTop w:val="0"/>
          <w:marBottom w:val="0"/>
          <w:divBdr>
            <w:top w:val="none" w:sz="0" w:space="0" w:color="auto"/>
            <w:left w:val="none" w:sz="0" w:space="0" w:color="auto"/>
            <w:bottom w:val="none" w:sz="0" w:space="0" w:color="auto"/>
            <w:right w:val="none" w:sz="0" w:space="0" w:color="auto"/>
          </w:divBdr>
          <w:divsChild>
            <w:div w:id="762839443">
              <w:marLeft w:val="0"/>
              <w:marRight w:val="0"/>
              <w:marTop w:val="0"/>
              <w:marBottom w:val="0"/>
              <w:divBdr>
                <w:top w:val="none" w:sz="0" w:space="0" w:color="auto"/>
                <w:left w:val="none" w:sz="0" w:space="0" w:color="auto"/>
                <w:bottom w:val="none" w:sz="0" w:space="0" w:color="auto"/>
                <w:right w:val="none" w:sz="0" w:space="0" w:color="auto"/>
              </w:divBdr>
              <w:divsChild>
                <w:div w:id="1142380658">
                  <w:marLeft w:val="0"/>
                  <w:marRight w:val="0"/>
                  <w:marTop w:val="0"/>
                  <w:marBottom w:val="0"/>
                  <w:divBdr>
                    <w:top w:val="none" w:sz="0" w:space="0" w:color="auto"/>
                    <w:left w:val="none" w:sz="0" w:space="0" w:color="auto"/>
                    <w:bottom w:val="none" w:sz="0" w:space="0" w:color="auto"/>
                    <w:right w:val="none" w:sz="0" w:space="0" w:color="auto"/>
                  </w:divBdr>
                  <w:divsChild>
                    <w:div w:id="614756735">
                      <w:marLeft w:val="0"/>
                      <w:marRight w:val="0"/>
                      <w:marTop w:val="0"/>
                      <w:marBottom w:val="0"/>
                      <w:divBdr>
                        <w:top w:val="none" w:sz="0" w:space="0" w:color="auto"/>
                        <w:left w:val="none" w:sz="0" w:space="0" w:color="auto"/>
                        <w:bottom w:val="none" w:sz="0" w:space="0" w:color="auto"/>
                        <w:right w:val="none" w:sz="0" w:space="0" w:color="auto"/>
                      </w:divBdr>
                      <w:divsChild>
                        <w:div w:id="220336954">
                          <w:marLeft w:val="0"/>
                          <w:marRight w:val="0"/>
                          <w:marTop w:val="0"/>
                          <w:marBottom w:val="0"/>
                          <w:divBdr>
                            <w:top w:val="none" w:sz="0" w:space="0" w:color="auto"/>
                            <w:left w:val="none" w:sz="0" w:space="0" w:color="auto"/>
                            <w:bottom w:val="none" w:sz="0" w:space="0" w:color="auto"/>
                            <w:right w:val="none" w:sz="0" w:space="0" w:color="auto"/>
                          </w:divBdr>
                          <w:divsChild>
                            <w:div w:id="264921045">
                              <w:marLeft w:val="0"/>
                              <w:marRight w:val="0"/>
                              <w:marTop w:val="0"/>
                              <w:marBottom w:val="0"/>
                              <w:divBdr>
                                <w:top w:val="none" w:sz="0" w:space="0" w:color="auto"/>
                                <w:left w:val="none" w:sz="0" w:space="0" w:color="auto"/>
                                <w:bottom w:val="none" w:sz="0" w:space="0" w:color="auto"/>
                                <w:right w:val="none" w:sz="0" w:space="0" w:color="auto"/>
                              </w:divBdr>
                              <w:divsChild>
                                <w:div w:id="1950506388">
                                  <w:marLeft w:val="0"/>
                                  <w:marRight w:val="0"/>
                                  <w:marTop w:val="0"/>
                                  <w:marBottom w:val="0"/>
                                  <w:divBdr>
                                    <w:top w:val="none" w:sz="0" w:space="0" w:color="auto"/>
                                    <w:left w:val="none" w:sz="0" w:space="0" w:color="auto"/>
                                    <w:bottom w:val="none" w:sz="0" w:space="0" w:color="auto"/>
                                    <w:right w:val="none" w:sz="0" w:space="0" w:color="auto"/>
                                  </w:divBdr>
                                  <w:divsChild>
                                    <w:div w:id="11152163">
                                      <w:marLeft w:val="0"/>
                                      <w:marRight w:val="0"/>
                                      <w:marTop w:val="0"/>
                                      <w:marBottom w:val="0"/>
                                      <w:divBdr>
                                        <w:top w:val="none" w:sz="0" w:space="0" w:color="auto"/>
                                        <w:left w:val="none" w:sz="0" w:space="0" w:color="auto"/>
                                        <w:bottom w:val="none" w:sz="0" w:space="0" w:color="auto"/>
                                        <w:right w:val="none" w:sz="0" w:space="0" w:color="auto"/>
                                      </w:divBdr>
                                      <w:divsChild>
                                        <w:div w:id="1286500316">
                                          <w:marLeft w:val="0"/>
                                          <w:marRight w:val="0"/>
                                          <w:marTop w:val="0"/>
                                          <w:marBottom w:val="0"/>
                                          <w:divBdr>
                                            <w:top w:val="none" w:sz="0" w:space="0" w:color="auto"/>
                                            <w:left w:val="none" w:sz="0" w:space="0" w:color="auto"/>
                                            <w:bottom w:val="none" w:sz="0" w:space="0" w:color="auto"/>
                                            <w:right w:val="none" w:sz="0" w:space="0" w:color="auto"/>
                                          </w:divBdr>
                                          <w:divsChild>
                                            <w:div w:id="2133984729">
                                              <w:marLeft w:val="0"/>
                                              <w:marRight w:val="0"/>
                                              <w:marTop w:val="0"/>
                                              <w:marBottom w:val="0"/>
                                              <w:divBdr>
                                                <w:top w:val="none" w:sz="0" w:space="0" w:color="auto"/>
                                                <w:left w:val="none" w:sz="0" w:space="0" w:color="auto"/>
                                                <w:bottom w:val="none" w:sz="0" w:space="0" w:color="auto"/>
                                                <w:right w:val="none" w:sz="0" w:space="0" w:color="auto"/>
                                              </w:divBdr>
                                              <w:divsChild>
                                                <w:div w:id="13045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669508">
      <w:bodyDiv w:val="1"/>
      <w:marLeft w:val="0"/>
      <w:marRight w:val="0"/>
      <w:marTop w:val="0"/>
      <w:marBottom w:val="0"/>
      <w:divBdr>
        <w:top w:val="none" w:sz="0" w:space="0" w:color="auto"/>
        <w:left w:val="none" w:sz="0" w:space="0" w:color="auto"/>
        <w:bottom w:val="none" w:sz="0" w:space="0" w:color="auto"/>
        <w:right w:val="none" w:sz="0" w:space="0" w:color="auto"/>
      </w:divBdr>
      <w:divsChild>
        <w:div w:id="443234263">
          <w:marLeft w:val="0"/>
          <w:marRight w:val="0"/>
          <w:marTop w:val="0"/>
          <w:marBottom w:val="0"/>
          <w:divBdr>
            <w:top w:val="none" w:sz="0" w:space="0" w:color="auto"/>
            <w:left w:val="none" w:sz="0" w:space="0" w:color="auto"/>
            <w:bottom w:val="none" w:sz="0" w:space="0" w:color="auto"/>
            <w:right w:val="none" w:sz="0" w:space="0" w:color="auto"/>
          </w:divBdr>
          <w:divsChild>
            <w:div w:id="351497364">
              <w:marLeft w:val="0"/>
              <w:marRight w:val="0"/>
              <w:marTop w:val="0"/>
              <w:marBottom w:val="0"/>
              <w:divBdr>
                <w:top w:val="none" w:sz="0" w:space="0" w:color="auto"/>
                <w:left w:val="none" w:sz="0" w:space="0" w:color="auto"/>
                <w:bottom w:val="none" w:sz="0" w:space="0" w:color="auto"/>
                <w:right w:val="none" w:sz="0" w:space="0" w:color="auto"/>
              </w:divBdr>
              <w:divsChild>
                <w:div w:id="1998801552">
                  <w:marLeft w:val="0"/>
                  <w:marRight w:val="0"/>
                  <w:marTop w:val="0"/>
                  <w:marBottom w:val="0"/>
                  <w:divBdr>
                    <w:top w:val="none" w:sz="0" w:space="0" w:color="auto"/>
                    <w:left w:val="none" w:sz="0" w:space="0" w:color="auto"/>
                    <w:bottom w:val="none" w:sz="0" w:space="0" w:color="auto"/>
                    <w:right w:val="none" w:sz="0" w:space="0" w:color="auto"/>
                  </w:divBdr>
                  <w:divsChild>
                    <w:div w:id="376046889">
                      <w:marLeft w:val="0"/>
                      <w:marRight w:val="0"/>
                      <w:marTop w:val="0"/>
                      <w:marBottom w:val="0"/>
                      <w:divBdr>
                        <w:top w:val="none" w:sz="0" w:space="0" w:color="auto"/>
                        <w:left w:val="none" w:sz="0" w:space="0" w:color="auto"/>
                        <w:bottom w:val="none" w:sz="0" w:space="0" w:color="auto"/>
                        <w:right w:val="none" w:sz="0" w:space="0" w:color="auto"/>
                      </w:divBdr>
                      <w:divsChild>
                        <w:div w:id="1886331583">
                          <w:marLeft w:val="0"/>
                          <w:marRight w:val="0"/>
                          <w:marTop w:val="0"/>
                          <w:marBottom w:val="0"/>
                          <w:divBdr>
                            <w:top w:val="none" w:sz="0" w:space="0" w:color="auto"/>
                            <w:left w:val="none" w:sz="0" w:space="0" w:color="auto"/>
                            <w:bottom w:val="none" w:sz="0" w:space="0" w:color="auto"/>
                            <w:right w:val="none" w:sz="0" w:space="0" w:color="auto"/>
                          </w:divBdr>
                          <w:divsChild>
                            <w:div w:id="904875920">
                              <w:marLeft w:val="0"/>
                              <w:marRight w:val="0"/>
                              <w:marTop w:val="0"/>
                              <w:marBottom w:val="0"/>
                              <w:divBdr>
                                <w:top w:val="none" w:sz="0" w:space="0" w:color="auto"/>
                                <w:left w:val="none" w:sz="0" w:space="0" w:color="auto"/>
                                <w:bottom w:val="none" w:sz="0" w:space="0" w:color="auto"/>
                                <w:right w:val="none" w:sz="0" w:space="0" w:color="auto"/>
                              </w:divBdr>
                              <w:divsChild>
                                <w:div w:id="93593293">
                                  <w:marLeft w:val="225"/>
                                  <w:marRight w:val="225"/>
                                  <w:marTop w:val="0"/>
                                  <w:marBottom w:val="0"/>
                                  <w:divBdr>
                                    <w:top w:val="none" w:sz="0" w:space="0" w:color="auto"/>
                                    <w:left w:val="none" w:sz="0" w:space="0" w:color="auto"/>
                                    <w:bottom w:val="none" w:sz="0" w:space="0" w:color="auto"/>
                                    <w:right w:val="none" w:sz="0" w:space="0" w:color="auto"/>
                                  </w:divBdr>
                                  <w:divsChild>
                                    <w:div w:id="621838031">
                                      <w:marLeft w:val="0"/>
                                      <w:marRight w:val="0"/>
                                      <w:marTop w:val="0"/>
                                      <w:marBottom w:val="0"/>
                                      <w:divBdr>
                                        <w:top w:val="none" w:sz="0" w:space="0" w:color="auto"/>
                                        <w:left w:val="none" w:sz="0" w:space="0" w:color="auto"/>
                                        <w:bottom w:val="none" w:sz="0" w:space="0" w:color="auto"/>
                                        <w:right w:val="none" w:sz="0" w:space="0" w:color="auto"/>
                                      </w:divBdr>
                                      <w:divsChild>
                                        <w:div w:id="3535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642932">
      <w:bodyDiv w:val="1"/>
      <w:marLeft w:val="0"/>
      <w:marRight w:val="0"/>
      <w:marTop w:val="0"/>
      <w:marBottom w:val="0"/>
      <w:divBdr>
        <w:top w:val="none" w:sz="0" w:space="0" w:color="auto"/>
        <w:left w:val="none" w:sz="0" w:space="0" w:color="auto"/>
        <w:bottom w:val="none" w:sz="0" w:space="0" w:color="auto"/>
        <w:right w:val="none" w:sz="0" w:space="0" w:color="auto"/>
      </w:divBdr>
    </w:div>
    <w:div w:id="1614049179">
      <w:bodyDiv w:val="1"/>
      <w:marLeft w:val="0"/>
      <w:marRight w:val="0"/>
      <w:marTop w:val="0"/>
      <w:marBottom w:val="0"/>
      <w:divBdr>
        <w:top w:val="none" w:sz="0" w:space="0" w:color="auto"/>
        <w:left w:val="none" w:sz="0" w:space="0" w:color="auto"/>
        <w:bottom w:val="none" w:sz="0" w:space="0" w:color="auto"/>
        <w:right w:val="none" w:sz="0" w:space="0" w:color="auto"/>
      </w:divBdr>
      <w:divsChild>
        <w:div w:id="413666934">
          <w:marLeft w:val="0"/>
          <w:marRight w:val="0"/>
          <w:marTop w:val="0"/>
          <w:marBottom w:val="0"/>
          <w:divBdr>
            <w:top w:val="none" w:sz="0" w:space="0" w:color="auto"/>
            <w:left w:val="none" w:sz="0" w:space="0" w:color="auto"/>
            <w:bottom w:val="none" w:sz="0" w:space="0" w:color="auto"/>
            <w:right w:val="none" w:sz="0" w:space="0" w:color="auto"/>
          </w:divBdr>
          <w:divsChild>
            <w:div w:id="2080520113">
              <w:marLeft w:val="0"/>
              <w:marRight w:val="0"/>
              <w:marTop w:val="0"/>
              <w:marBottom w:val="0"/>
              <w:divBdr>
                <w:top w:val="none" w:sz="0" w:space="0" w:color="auto"/>
                <w:left w:val="none" w:sz="0" w:space="0" w:color="auto"/>
                <w:bottom w:val="none" w:sz="0" w:space="0" w:color="auto"/>
                <w:right w:val="none" w:sz="0" w:space="0" w:color="auto"/>
              </w:divBdr>
              <w:divsChild>
                <w:div w:id="910771385">
                  <w:marLeft w:val="0"/>
                  <w:marRight w:val="0"/>
                  <w:marTop w:val="0"/>
                  <w:marBottom w:val="0"/>
                  <w:divBdr>
                    <w:top w:val="none" w:sz="0" w:space="0" w:color="auto"/>
                    <w:left w:val="none" w:sz="0" w:space="0" w:color="auto"/>
                    <w:bottom w:val="none" w:sz="0" w:space="0" w:color="auto"/>
                    <w:right w:val="none" w:sz="0" w:space="0" w:color="auto"/>
                  </w:divBdr>
                  <w:divsChild>
                    <w:div w:id="1578518054">
                      <w:marLeft w:val="0"/>
                      <w:marRight w:val="0"/>
                      <w:marTop w:val="0"/>
                      <w:marBottom w:val="0"/>
                      <w:divBdr>
                        <w:top w:val="none" w:sz="0" w:space="0" w:color="auto"/>
                        <w:left w:val="none" w:sz="0" w:space="0" w:color="auto"/>
                        <w:bottom w:val="none" w:sz="0" w:space="0" w:color="auto"/>
                        <w:right w:val="none" w:sz="0" w:space="0" w:color="auto"/>
                      </w:divBdr>
                      <w:divsChild>
                        <w:div w:id="1700659813">
                          <w:marLeft w:val="0"/>
                          <w:marRight w:val="0"/>
                          <w:marTop w:val="0"/>
                          <w:marBottom w:val="0"/>
                          <w:divBdr>
                            <w:top w:val="none" w:sz="0" w:space="0" w:color="auto"/>
                            <w:left w:val="none" w:sz="0" w:space="0" w:color="auto"/>
                            <w:bottom w:val="none" w:sz="0" w:space="0" w:color="auto"/>
                            <w:right w:val="none" w:sz="0" w:space="0" w:color="auto"/>
                          </w:divBdr>
                          <w:divsChild>
                            <w:div w:id="1926303631">
                              <w:marLeft w:val="0"/>
                              <w:marRight w:val="0"/>
                              <w:marTop w:val="0"/>
                              <w:marBottom w:val="0"/>
                              <w:divBdr>
                                <w:top w:val="none" w:sz="0" w:space="0" w:color="auto"/>
                                <w:left w:val="none" w:sz="0" w:space="0" w:color="auto"/>
                                <w:bottom w:val="none" w:sz="0" w:space="0" w:color="auto"/>
                                <w:right w:val="none" w:sz="0" w:space="0" w:color="auto"/>
                              </w:divBdr>
                              <w:divsChild>
                                <w:div w:id="1454516033">
                                  <w:marLeft w:val="0"/>
                                  <w:marRight w:val="0"/>
                                  <w:marTop w:val="0"/>
                                  <w:marBottom w:val="0"/>
                                  <w:divBdr>
                                    <w:top w:val="none" w:sz="0" w:space="0" w:color="auto"/>
                                    <w:left w:val="none" w:sz="0" w:space="0" w:color="auto"/>
                                    <w:bottom w:val="none" w:sz="0" w:space="0" w:color="auto"/>
                                    <w:right w:val="none" w:sz="0" w:space="0" w:color="auto"/>
                                  </w:divBdr>
                                  <w:divsChild>
                                    <w:div w:id="189952167">
                                      <w:marLeft w:val="0"/>
                                      <w:marRight w:val="0"/>
                                      <w:marTop w:val="0"/>
                                      <w:marBottom w:val="0"/>
                                      <w:divBdr>
                                        <w:top w:val="none" w:sz="0" w:space="0" w:color="auto"/>
                                        <w:left w:val="none" w:sz="0" w:space="0" w:color="auto"/>
                                        <w:bottom w:val="none" w:sz="0" w:space="0" w:color="auto"/>
                                        <w:right w:val="none" w:sz="0" w:space="0" w:color="auto"/>
                                      </w:divBdr>
                                      <w:divsChild>
                                        <w:div w:id="1409767901">
                                          <w:marLeft w:val="0"/>
                                          <w:marRight w:val="0"/>
                                          <w:marTop w:val="0"/>
                                          <w:marBottom w:val="0"/>
                                          <w:divBdr>
                                            <w:top w:val="none" w:sz="0" w:space="0" w:color="auto"/>
                                            <w:left w:val="none" w:sz="0" w:space="0" w:color="auto"/>
                                            <w:bottom w:val="none" w:sz="0" w:space="0" w:color="auto"/>
                                            <w:right w:val="none" w:sz="0" w:space="0" w:color="auto"/>
                                          </w:divBdr>
                                          <w:divsChild>
                                            <w:div w:id="1401169084">
                                              <w:marLeft w:val="0"/>
                                              <w:marRight w:val="0"/>
                                              <w:marTop w:val="0"/>
                                              <w:marBottom w:val="0"/>
                                              <w:divBdr>
                                                <w:top w:val="none" w:sz="0" w:space="0" w:color="auto"/>
                                                <w:left w:val="none" w:sz="0" w:space="0" w:color="auto"/>
                                                <w:bottom w:val="none" w:sz="0" w:space="0" w:color="auto"/>
                                                <w:right w:val="none" w:sz="0" w:space="0" w:color="auto"/>
                                              </w:divBdr>
                                              <w:divsChild>
                                                <w:div w:id="1536847945">
                                                  <w:marLeft w:val="0"/>
                                                  <w:marRight w:val="0"/>
                                                  <w:marTop w:val="0"/>
                                                  <w:marBottom w:val="0"/>
                                                  <w:divBdr>
                                                    <w:top w:val="none" w:sz="0" w:space="0" w:color="auto"/>
                                                    <w:left w:val="none" w:sz="0" w:space="0" w:color="auto"/>
                                                    <w:bottom w:val="none" w:sz="0" w:space="0" w:color="auto"/>
                                                    <w:right w:val="none" w:sz="0" w:space="0" w:color="auto"/>
                                                  </w:divBdr>
                                                  <w:divsChild>
                                                    <w:div w:id="1519463710">
                                                      <w:marLeft w:val="0"/>
                                                      <w:marRight w:val="0"/>
                                                      <w:marTop w:val="0"/>
                                                      <w:marBottom w:val="0"/>
                                                      <w:divBdr>
                                                        <w:top w:val="none" w:sz="0" w:space="0" w:color="auto"/>
                                                        <w:left w:val="none" w:sz="0" w:space="0" w:color="auto"/>
                                                        <w:bottom w:val="none" w:sz="0" w:space="0" w:color="auto"/>
                                                        <w:right w:val="none" w:sz="0" w:space="0" w:color="auto"/>
                                                      </w:divBdr>
                                                      <w:divsChild>
                                                        <w:div w:id="535579198">
                                                          <w:marLeft w:val="0"/>
                                                          <w:marRight w:val="0"/>
                                                          <w:marTop w:val="0"/>
                                                          <w:marBottom w:val="0"/>
                                                          <w:divBdr>
                                                            <w:top w:val="none" w:sz="0" w:space="0" w:color="auto"/>
                                                            <w:left w:val="none" w:sz="0" w:space="0" w:color="auto"/>
                                                            <w:bottom w:val="none" w:sz="0" w:space="0" w:color="auto"/>
                                                            <w:right w:val="none" w:sz="0" w:space="0" w:color="auto"/>
                                                          </w:divBdr>
                                                          <w:divsChild>
                                                            <w:div w:id="107744059">
                                                              <w:marLeft w:val="0"/>
                                                              <w:marRight w:val="0"/>
                                                              <w:marTop w:val="0"/>
                                                              <w:marBottom w:val="0"/>
                                                              <w:divBdr>
                                                                <w:top w:val="none" w:sz="0" w:space="0" w:color="auto"/>
                                                                <w:left w:val="none" w:sz="0" w:space="0" w:color="auto"/>
                                                                <w:bottom w:val="none" w:sz="0" w:space="0" w:color="auto"/>
                                                                <w:right w:val="none" w:sz="0" w:space="0" w:color="auto"/>
                                                              </w:divBdr>
                                                              <w:divsChild>
                                                                <w:div w:id="2135900577">
                                                                  <w:marLeft w:val="0"/>
                                                                  <w:marRight w:val="0"/>
                                                                  <w:marTop w:val="0"/>
                                                                  <w:marBottom w:val="0"/>
                                                                  <w:divBdr>
                                                                    <w:top w:val="none" w:sz="0" w:space="0" w:color="auto"/>
                                                                    <w:left w:val="none" w:sz="0" w:space="0" w:color="auto"/>
                                                                    <w:bottom w:val="none" w:sz="0" w:space="0" w:color="auto"/>
                                                                    <w:right w:val="none" w:sz="0" w:space="0" w:color="auto"/>
                                                                  </w:divBdr>
                                                                </w:div>
                                                              </w:divsChild>
                                                            </w:div>
                                                            <w:div w:id="210381807">
                                                              <w:marLeft w:val="0"/>
                                                              <w:marRight w:val="0"/>
                                                              <w:marTop w:val="0"/>
                                                              <w:marBottom w:val="0"/>
                                                              <w:divBdr>
                                                                <w:top w:val="none" w:sz="0" w:space="0" w:color="auto"/>
                                                                <w:left w:val="none" w:sz="0" w:space="0" w:color="auto"/>
                                                                <w:bottom w:val="none" w:sz="0" w:space="0" w:color="auto"/>
                                                                <w:right w:val="none" w:sz="0" w:space="0" w:color="auto"/>
                                                              </w:divBdr>
                                                              <w:divsChild>
                                                                <w:div w:id="1727947973">
                                                                  <w:marLeft w:val="0"/>
                                                                  <w:marRight w:val="0"/>
                                                                  <w:marTop w:val="0"/>
                                                                  <w:marBottom w:val="0"/>
                                                                  <w:divBdr>
                                                                    <w:top w:val="none" w:sz="0" w:space="0" w:color="auto"/>
                                                                    <w:left w:val="none" w:sz="0" w:space="0" w:color="auto"/>
                                                                    <w:bottom w:val="none" w:sz="0" w:space="0" w:color="auto"/>
                                                                    <w:right w:val="none" w:sz="0" w:space="0" w:color="auto"/>
                                                                  </w:divBdr>
                                                                </w:div>
                                                              </w:divsChild>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2021732347">
                                                                  <w:marLeft w:val="0"/>
                                                                  <w:marRight w:val="0"/>
                                                                  <w:marTop w:val="0"/>
                                                                  <w:marBottom w:val="0"/>
                                                                  <w:divBdr>
                                                                    <w:top w:val="none" w:sz="0" w:space="0" w:color="auto"/>
                                                                    <w:left w:val="none" w:sz="0" w:space="0" w:color="auto"/>
                                                                    <w:bottom w:val="none" w:sz="0" w:space="0" w:color="auto"/>
                                                                    <w:right w:val="none" w:sz="0" w:space="0" w:color="auto"/>
                                                                  </w:divBdr>
                                                                </w:div>
                                                              </w:divsChild>
                                                            </w:div>
                                                            <w:div w:id="1361475684">
                                                              <w:marLeft w:val="0"/>
                                                              <w:marRight w:val="0"/>
                                                              <w:marTop w:val="0"/>
                                                              <w:marBottom w:val="0"/>
                                                              <w:divBdr>
                                                                <w:top w:val="none" w:sz="0" w:space="0" w:color="auto"/>
                                                                <w:left w:val="none" w:sz="0" w:space="0" w:color="auto"/>
                                                                <w:bottom w:val="none" w:sz="0" w:space="0" w:color="auto"/>
                                                                <w:right w:val="none" w:sz="0" w:space="0" w:color="auto"/>
                                                              </w:divBdr>
                                                              <w:divsChild>
                                                                <w:div w:id="1681814140">
                                                                  <w:marLeft w:val="0"/>
                                                                  <w:marRight w:val="0"/>
                                                                  <w:marTop w:val="0"/>
                                                                  <w:marBottom w:val="0"/>
                                                                  <w:divBdr>
                                                                    <w:top w:val="none" w:sz="0" w:space="0" w:color="auto"/>
                                                                    <w:left w:val="none" w:sz="0" w:space="0" w:color="auto"/>
                                                                    <w:bottom w:val="none" w:sz="0" w:space="0" w:color="auto"/>
                                                                    <w:right w:val="none" w:sz="0" w:space="0" w:color="auto"/>
                                                                  </w:divBdr>
                                                                </w:div>
                                                              </w:divsChild>
                                                            </w:div>
                                                            <w:div w:id="187063047">
                                                              <w:marLeft w:val="0"/>
                                                              <w:marRight w:val="0"/>
                                                              <w:marTop w:val="0"/>
                                                              <w:marBottom w:val="0"/>
                                                              <w:divBdr>
                                                                <w:top w:val="none" w:sz="0" w:space="0" w:color="auto"/>
                                                                <w:left w:val="none" w:sz="0" w:space="0" w:color="auto"/>
                                                                <w:bottom w:val="none" w:sz="0" w:space="0" w:color="auto"/>
                                                                <w:right w:val="none" w:sz="0" w:space="0" w:color="auto"/>
                                                              </w:divBdr>
                                                              <w:divsChild>
                                                                <w:div w:id="943196052">
                                                                  <w:marLeft w:val="0"/>
                                                                  <w:marRight w:val="0"/>
                                                                  <w:marTop w:val="0"/>
                                                                  <w:marBottom w:val="0"/>
                                                                  <w:divBdr>
                                                                    <w:top w:val="none" w:sz="0" w:space="0" w:color="auto"/>
                                                                    <w:left w:val="none" w:sz="0" w:space="0" w:color="auto"/>
                                                                    <w:bottom w:val="none" w:sz="0" w:space="0" w:color="auto"/>
                                                                    <w:right w:val="none" w:sz="0" w:space="0" w:color="auto"/>
                                                                  </w:divBdr>
                                                                </w:div>
                                                              </w:divsChild>
                                                            </w:div>
                                                            <w:div w:id="1660040633">
                                                              <w:marLeft w:val="0"/>
                                                              <w:marRight w:val="0"/>
                                                              <w:marTop w:val="0"/>
                                                              <w:marBottom w:val="0"/>
                                                              <w:divBdr>
                                                                <w:top w:val="none" w:sz="0" w:space="0" w:color="auto"/>
                                                                <w:left w:val="none" w:sz="0" w:space="0" w:color="auto"/>
                                                                <w:bottom w:val="none" w:sz="0" w:space="0" w:color="auto"/>
                                                                <w:right w:val="none" w:sz="0" w:space="0" w:color="auto"/>
                                                              </w:divBdr>
                                                              <w:divsChild>
                                                                <w:div w:id="13073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6308611">
      <w:bodyDiv w:val="1"/>
      <w:marLeft w:val="0"/>
      <w:marRight w:val="0"/>
      <w:marTop w:val="0"/>
      <w:marBottom w:val="0"/>
      <w:divBdr>
        <w:top w:val="none" w:sz="0" w:space="0" w:color="auto"/>
        <w:left w:val="none" w:sz="0" w:space="0" w:color="auto"/>
        <w:bottom w:val="none" w:sz="0" w:space="0" w:color="auto"/>
        <w:right w:val="none" w:sz="0" w:space="0" w:color="auto"/>
      </w:divBdr>
      <w:divsChild>
        <w:div w:id="1991864521">
          <w:marLeft w:val="0"/>
          <w:marRight w:val="0"/>
          <w:marTop w:val="0"/>
          <w:marBottom w:val="0"/>
          <w:divBdr>
            <w:top w:val="none" w:sz="0" w:space="0" w:color="auto"/>
            <w:left w:val="none" w:sz="0" w:space="0" w:color="auto"/>
            <w:bottom w:val="none" w:sz="0" w:space="0" w:color="auto"/>
            <w:right w:val="none" w:sz="0" w:space="0" w:color="auto"/>
          </w:divBdr>
          <w:divsChild>
            <w:div w:id="2060740762">
              <w:marLeft w:val="0"/>
              <w:marRight w:val="0"/>
              <w:marTop w:val="0"/>
              <w:marBottom w:val="0"/>
              <w:divBdr>
                <w:top w:val="none" w:sz="0" w:space="0" w:color="auto"/>
                <w:left w:val="none" w:sz="0" w:space="0" w:color="auto"/>
                <w:bottom w:val="none" w:sz="0" w:space="0" w:color="auto"/>
                <w:right w:val="none" w:sz="0" w:space="0" w:color="auto"/>
              </w:divBdr>
              <w:divsChild>
                <w:div w:id="10769680">
                  <w:marLeft w:val="0"/>
                  <w:marRight w:val="0"/>
                  <w:marTop w:val="0"/>
                  <w:marBottom w:val="0"/>
                  <w:divBdr>
                    <w:top w:val="none" w:sz="0" w:space="0" w:color="auto"/>
                    <w:left w:val="none" w:sz="0" w:space="0" w:color="auto"/>
                    <w:bottom w:val="none" w:sz="0" w:space="0" w:color="auto"/>
                    <w:right w:val="none" w:sz="0" w:space="0" w:color="auto"/>
                  </w:divBdr>
                  <w:divsChild>
                    <w:div w:id="244069566">
                      <w:marLeft w:val="0"/>
                      <w:marRight w:val="0"/>
                      <w:marTop w:val="0"/>
                      <w:marBottom w:val="0"/>
                      <w:divBdr>
                        <w:top w:val="none" w:sz="0" w:space="0" w:color="auto"/>
                        <w:left w:val="none" w:sz="0" w:space="0" w:color="auto"/>
                        <w:bottom w:val="none" w:sz="0" w:space="0" w:color="auto"/>
                        <w:right w:val="none" w:sz="0" w:space="0" w:color="auto"/>
                      </w:divBdr>
                      <w:divsChild>
                        <w:div w:id="3420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868466">
      <w:bodyDiv w:val="1"/>
      <w:marLeft w:val="0"/>
      <w:marRight w:val="0"/>
      <w:marTop w:val="0"/>
      <w:marBottom w:val="0"/>
      <w:divBdr>
        <w:top w:val="none" w:sz="0" w:space="0" w:color="auto"/>
        <w:left w:val="none" w:sz="0" w:space="0" w:color="auto"/>
        <w:bottom w:val="none" w:sz="0" w:space="0" w:color="auto"/>
        <w:right w:val="none" w:sz="0" w:space="0" w:color="auto"/>
      </w:divBdr>
    </w:div>
    <w:div w:id="1898396655">
      <w:bodyDiv w:val="1"/>
      <w:marLeft w:val="0"/>
      <w:marRight w:val="0"/>
      <w:marTop w:val="0"/>
      <w:marBottom w:val="0"/>
      <w:divBdr>
        <w:top w:val="none" w:sz="0" w:space="0" w:color="auto"/>
        <w:left w:val="none" w:sz="0" w:space="0" w:color="auto"/>
        <w:bottom w:val="none" w:sz="0" w:space="0" w:color="auto"/>
        <w:right w:val="none" w:sz="0" w:space="0" w:color="auto"/>
      </w:divBdr>
      <w:divsChild>
        <w:div w:id="1777168475">
          <w:marLeft w:val="0"/>
          <w:marRight w:val="0"/>
          <w:marTop w:val="0"/>
          <w:marBottom w:val="0"/>
          <w:divBdr>
            <w:top w:val="none" w:sz="0" w:space="0" w:color="auto"/>
            <w:left w:val="none" w:sz="0" w:space="0" w:color="auto"/>
            <w:bottom w:val="none" w:sz="0" w:space="0" w:color="auto"/>
            <w:right w:val="none" w:sz="0" w:space="0" w:color="auto"/>
          </w:divBdr>
          <w:divsChild>
            <w:div w:id="506790154">
              <w:marLeft w:val="0"/>
              <w:marRight w:val="0"/>
              <w:marTop w:val="0"/>
              <w:marBottom w:val="0"/>
              <w:divBdr>
                <w:top w:val="none" w:sz="0" w:space="0" w:color="auto"/>
                <w:left w:val="none" w:sz="0" w:space="0" w:color="auto"/>
                <w:bottom w:val="none" w:sz="0" w:space="0" w:color="auto"/>
                <w:right w:val="none" w:sz="0" w:space="0" w:color="auto"/>
              </w:divBdr>
              <w:divsChild>
                <w:div w:id="1049575689">
                  <w:marLeft w:val="0"/>
                  <w:marRight w:val="0"/>
                  <w:marTop w:val="0"/>
                  <w:marBottom w:val="0"/>
                  <w:divBdr>
                    <w:top w:val="none" w:sz="0" w:space="0" w:color="auto"/>
                    <w:left w:val="none" w:sz="0" w:space="0" w:color="auto"/>
                    <w:bottom w:val="none" w:sz="0" w:space="0" w:color="auto"/>
                    <w:right w:val="none" w:sz="0" w:space="0" w:color="auto"/>
                  </w:divBdr>
                  <w:divsChild>
                    <w:div w:id="1675106671">
                      <w:marLeft w:val="0"/>
                      <w:marRight w:val="0"/>
                      <w:marTop w:val="0"/>
                      <w:marBottom w:val="0"/>
                      <w:divBdr>
                        <w:top w:val="none" w:sz="0" w:space="0" w:color="auto"/>
                        <w:left w:val="none" w:sz="0" w:space="0" w:color="auto"/>
                        <w:bottom w:val="none" w:sz="0" w:space="0" w:color="auto"/>
                        <w:right w:val="none" w:sz="0" w:space="0" w:color="auto"/>
                      </w:divBdr>
                      <w:divsChild>
                        <w:div w:id="1834295474">
                          <w:marLeft w:val="0"/>
                          <w:marRight w:val="0"/>
                          <w:marTop w:val="0"/>
                          <w:marBottom w:val="0"/>
                          <w:divBdr>
                            <w:top w:val="none" w:sz="0" w:space="0" w:color="auto"/>
                            <w:left w:val="none" w:sz="0" w:space="0" w:color="auto"/>
                            <w:bottom w:val="none" w:sz="0" w:space="0" w:color="auto"/>
                            <w:right w:val="none" w:sz="0" w:space="0" w:color="auto"/>
                          </w:divBdr>
                          <w:divsChild>
                            <w:div w:id="139467877">
                              <w:marLeft w:val="0"/>
                              <w:marRight w:val="0"/>
                              <w:marTop w:val="0"/>
                              <w:marBottom w:val="0"/>
                              <w:divBdr>
                                <w:top w:val="none" w:sz="0" w:space="0" w:color="auto"/>
                                <w:left w:val="none" w:sz="0" w:space="0" w:color="auto"/>
                                <w:bottom w:val="none" w:sz="0" w:space="0" w:color="auto"/>
                                <w:right w:val="none" w:sz="0" w:space="0" w:color="auto"/>
                              </w:divBdr>
                              <w:divsChild>
                                <w:div w:id="911234176">
                                  <w:marLeft w:val="600"/>
                                  <w:marRight w:val="0"/>
                                  <w:marTop w:val="0"/>
                                  <w:marBottom w:val="0"/>
                                  <w:divBdr>
                                    <w:top w:val="none" w:sz="0" w:space="0" w:color="auto"/>
                                    <w:left w:val="none" w:sz="0" w:space="0" w:color="auto"/>
                                    <w:bottom w:val="none" w:sz="0" w:space="0" w:color="auto"/>
                                    <w:right w:val="none" w:sz="0" w:space="0" w:color="auto"/>
                                  </w:divBdr>
                                </w:div>
                                <w:div w:id="1501771110">
                                  <w:marLeft w:val="600"/>
                                  <w:marRight w:val="0"/>
                                  <w:marTop w:val="0"/>
                                  <w:marBottom w:val="0"/>
                                  <w:divBdr>
                                    <w:top w:val="none" w:sz="0" w:space="0" w:color="auto"/>
                                    <w:left w:val="none" w:sz="0" w:space="0" w:color="auto"/>
                                    <w:bottom w:val="none" w:sz="0" w:space="0" w:color="auto"/>
                                    <w:right w:val="none" w:sz="0" w:space="0" w:color="auto"/>
                                  </w:divBdr>
                                </w:div>
                                <w:div w:id="304897233">
                                  <w:marLeft w:val="600"/>
                                  <w:marRight w:val="0"/>
                                  <w:marTop w:val="0"/>
                                  <w:marBottom w:val="0"/>
                                  <w:divBdr>
                                    <w:top w:val="none" w:sz="0" w:space="0" w:color="auto"/>
                                    <w:left w:val="none" w:sz="0" w:space="0" w:color="auto"/>
                                    <w:bottom w:val="none" w:sz="0" w:space="0" w:color="auto"/>
                                    <w:right w:val="none" w:sz="0" w:space="0" w:color="auto"/>
                                  </w:divBdr>
                                </w:div>
                                <w:div w:id="1706560913">
                                  <w:marLeft w:val="600"/>
                                  <w:marRight w:val="0"/>
                                  <w:marTop w:val="0"/>
                                  <w:marBottom w:val="0"/>
                                  <w:divBdr>
                                    <w:top w:val="none" w:sz="0" w:space="0" w:color="auto"/>
                                    <w:left w:val="none" w:sz="0" w:space="0" w:color="auto"/>
                                    <w:bottom w:val="none" w:sz="0" w:space="0" w:color="auto"/>
                                    <w:right w:val="none" w:sz="0" w:space="0" w:color="auto"/>
                                  </w:divBdr>
                                </w:div>
                                <w:div w:id="195455297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740568">
      <w:bodyDiv w:val="1"/>
      <w:marLeft w:val="0"/>
      <w:marRight w:val="0"/>
      <w:marTop w:val="0"/>
      <w:marBottom w:val="0"/>
      <w:divBdr>
        <w:top w:val="none" w:sz="0" w:space="0" w:color="auto"/>
        <w:left w:val="none" w:sz="0" w:space="0" w:color="auto"/>
        <w:bottom w:val="none" w:sz="0" w:space="0" w:color="auto"/>
        <w:right w:val="none" w:sz="0" w:space="0" w:color="auto"/>
      </w:divBdr>
    </w:div>
    <w:div w:id="1988895300">
      <w:bodyDiv w:val="1"/>
      <w:marLeft w:val="0"/>
      <w:marRight w:val="0"/>
      <w:marTop w:val="0"/>
      <w:marBottom w:val="0"/>
      <w:divBdr>
        <w:top w:val="none" w:sz="0" w:space="0" w:color="auto"/>
        <w:left w:val="none" w:sz="0" w:space="0" w:color="auto"/>
        <w:bottom w:val="none" w:sz="0" w:space="0" w:color="auto"/>
        <w:right w:val="none" w:sz="0" w:space="0" w:color="auto"/>
      </w:divBdr>
    </w:div>
    <w:div w:id="2024090542">
      <w:bodyDiv w:val="1"/>
      <w:marLeft w:val="0"/>
      <w:marRight w:val="0"/>
      <w:marTop w:val="0"/>
      <w:marBottom w:val="0"/>
      <w:divBdr>
        <w:top w:val="none" w:sz="0" w:space="0" w:color="auto"/>
        <w:left w:val="none" w:sz="0" w:space="0" w:color="auto"/>
        <w:bottom w:val="none" w:sz="0" w:space="0" w:color="auto"/>
        <w:right w:val="none" w:sz="0" w:space="0" w:color="auto"/>
      </w:divBdr>
      <w:divsChild>
        <w:div w:id="899362579">
          <w:marLeft w:val="0"/>
          <w:marRight w:val="0"/>
          <w:marTop w:val="0"/>
          <w:marBottom w:val="0"/>
          <w:divBdr>
            <w:top w:val="none" w:sz="0" w:space="0" w:color="auto"/>
            <w:left w:val="single" w:sz="48" w:space="0" w:color="FFFFFF"/>
            <w:bottom w:val="single" w:sz="48" w:space="0" w:color="FFFFFF"/>
            <w:right w:val="single" w:sz="48" w:space="0" w:color="FFFFFF"/>
          </w:divBdr>
          <w:divsChild>
            <w:div w:id="287930901">
              <w:marLeft w:val="0"/>
              <w:marRight w:val="0"/>
              <w:marTop w:val="0"/>
              <w:marBottom w:val="0"/>
              <w:divBdr>
                <w:top w:val="none" w:sz="0" w:space="0" w:color="auto"/>
                <w:left w:val="none" w:sz="0" w:space="0" w:color="auto"/>
                <w:bottom w:val="none" w:sz="0" w:space="0" w:color="auto"/>
                <w:right w:val="none" w:sz="0" w:space="0" w:color="auto"/>
              </w:divBdr>
              <w:divsChild>
                <w:div w:id="1906985699">
                  <w:marLeft w:val="0"/>
                  <w:marRight w:val="0"/>
                  <w:marTop w:val="0"/>
                  <w:marBottom w:val="0"/>
                  <w:divBdr>
                    <w:top w:val="none" w:sz="0" w:space="0" w:color="auto"/>
                    <w:left w:val="none" w:sz="0" w:space="0" w:color="auto"/>
                    <w:bottom w:val="none" w:sz="0" w:space="0" w:color="auto"/>
                    <w:right w:val="none" w:sz="0" w:space="0" w:color="auto"/>
                  </w:divBdr>
                  <w:divsChild>
                    <w:div w:id="1603107978">
                      <w:marLeft w:val="0"/>
                      <w:marRight w:val="0"/>
                      <w:marTop w:val="0"/>
                      <w:marBottom w:val="0"/>
                      <w:divBdr>
                        <w:top w:val="none" w:sz="0" w:space="0" w:color="auto"/>
                        <w:left w:val="none" w:sz="0" w:space="0" w:color="auto"/>
                        <w:bottom w:val="none" w:sz="0" w:space="0" w:color="auto"/>
                        <w:right w:val="none" w:sz="0" w:space="0" w:color="auto"/>
                      </w:divBdr>
                      <w:divsChild>
                        <w:div w:id="1125470683">
                          <w:marLeft w:val="0"/>
                          <w:marRight w:val="0"/>
                          <w:marTop w:val="0"/>
                          <w:marBottom w:val="0"/>
                          <w:divBdr>
                            <w:top w:val="none" w:sz="0" w:space="0" w:color="auto"/>
                            <w:left w:val="none" w:sz="0" w:space="0" w:color="auto"/>
                            <w:bottom w:val="none" w:sz="0" w:space="0" w:color="auto"/>
                            <w:right w:val="none" w:sz="0" w:space="0" w:color="auto"/>
                          </w:divBdr>
                          <w:divsChild>
                            <w:div w:id="1761024387">
                              <w:marLeft w:val="0"/>
                              <w:marRight w:val="0"/>
                              <w:marTop w:val="0"/>
                              <w:marBottom w:val="240"/>
                              <w:divBdr>
                                <w:top w:val="none" w:sz="0" w:space="0" w:color="auto"/>
                                <w:left w:val="none" w:sz="0" w:space="0" w:color="auto"/>
                                <w:bottom w:val="none" w:sz="0" w:space="0" w:color="auto"/>
                                <w:right w:val="none" w:sz="0" w:space="0" w:color="auto"/>
                              </w:divBdr>
                              <w:divsChild>
                                <w:div w:id="541289178">
                                  <w:marLeft w:val="0"/>
                                  <w:marRight w:val="0"/>
                                  <w:marTop w:val="0"/>
                                  <w:marBottom w:val="0"/>
                                  <w:divBdr>
                                    <w:top w:val="none" w:sz="0" w:space="0" w:color="auto"/>
                                    <w:left w:val="none" w:sz="0" w:space="0" w:color="auto"/>
                                    <w:bottom w:val="none" w:sz="0" w:space="0" w:color="auto"/>
                                    <w:right w:val="none" w:sz="0" w:space="0" w:color="auto"/>
                                  </w:divBdr>
                                </w:div>
                                <w:div w:id="13799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614647">
      <w:bodyDiv w:val="1"/>
      <w:marLeft w:val="0"/>
      <w:marRight w:val="0"/>
      <w:marTop w:val="0"/>
      <w:marBottom w:val="0"/>
      <w:divBdr>
        <w:top w:val="none" w:sz="0" w:space="0" w:color="auto"/>
        <w:left w:val="none" w:sz="0" w:space="0" w:color="auto"/>
        <w:bottom w:val="none" w:sz="0" w:space="0" w:color="auto"/>
        <w:right w:val="none" w:sz="0" w:space="0" w:color="auto"/>
      </w:divBdr>
      <w:divsChild>
        <w:div w:id="1200630246">
          <w:marLeft w:val="0"/>
          <w:marRight w:val="0"/>
          <w:marTop w:val="0"/>
          <w:marBottom w:val="0"/>
          <w:divBdr>
            <w:top w:val="none" w:sz="0" w:space="0" w:color="auto"/>
            <w:left w:val="none" w:sz="0" w:space="0" w:color="auto"/>
            <w:bottom w:val="none" w:sz="0" w:space="0" w:color="auto"/>
            <w:right w:val="none" w:sz="0" w:space="0" w:color="auto"/>
          </w:divBdr>
          <w:divsChild>
            <w:div w:id="1769497322">
              <w:marLeft w:val="0"/>
              <w:marRight w:val="0"/>
              <w:marTop w:val="0"/>
              <w:marBottom w:val="0"/>
              <w:divBdr>
                <w:top w:val="none" w:sz="0" w:space="0" w:color="auto"/>
                <w:left w:val="none" w:sz="0" w:space="0" w:color="auto"/>
                <w:bottom w:val="none" w:sz="0" w:space="0" w:color="auto"/>
                <w:right w:val="none" w:sz="0" w:space="0" w:color="auto"/>
              </w:divBdr>
              <w:divsChild>
                <w:div w:id="2047489260">
                  <w:marLeft w:val="0"/>
                  <w:marRight w:val="0"/>
                  <w:marTop w:val="0"/>
                  <w:marBottom w:val="0"/>
                  <w:divBdr>
                    <w:top w:val="none" w:sz="0" w:space="0" w:color="auto"/>
                    <w:left w:val="none" w:sz="0" w:space="0" w:color="auto"/>
                    <w:bottom w:val="none" w:sz="0" w:space="0" w:color="auto"/>
                    <w:right w:val="none" w:sz="0" w:space="0" w:color="auto"/>
                  </w:divBdr>
                  <w:divsChild>
                    <w:div w:id="810753980">
                      <w:marLeft w:val="0"/>
                      <w:marRight w:val="0"/>
                      <w:marTop w:val="0"/>
                      <w:marBottom w:val="0"/>
                      <w:divBdr>
                        <w:top w:val="none" w:sz="0" w:space="0" w:color="auto"/>
                        <w:left w:val="none" w:sz="0" w:space="0" w:color="auto"/>
                        <w:bottom w:val="none" w:sz="0" w:space="0" w:color="auto"/>
                        <w:right w:val="none" w:sz="0" w:space="0" w:color="auto"/>
                      </w:divBdr>
                      <w:divsChild>
                        <w:div w:id="269287815">
                          <w:marLeft w:val="0"/>
                          <w:marRight w:val="0"/>
                          <w:marTop w:val="0"/>
                          <w:marBottom w:val="0"/>
                          <w:divBdr>
                            <w:top w:val="none" w:sz="0" w:space="0" w:color="auto"/>
                            <w:left w:val="none" w:sz="0" w:space="0" w:color="auto"/>
                            <w:bottom w:val="none" w:sz="0" w:space="0" w:color="auto"/>
                            <w:right w:val="none" w:sz="0" w:space="0" w:color="auto"/>
                          </w:divBdr>
                          <w:divsChild>
                            <w:div w:id="10783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74C33-5BAA-4490-B8C4-59EBE3B8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2892</Words>
  <Characters>1649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Pavadinimas</vt:lpstr>
      <vt:lpstr>Pavadinimas</vt:lpstr>
    </vt:vector>
  </TitlesOfParts>
  <Company>BARPROJEKTAS</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Pavadinimas</dc:title>
  <dc:creator>ASTA</dc:creator>
  <cp:lastModifiedBy>Dainius Čeplikas</cp:lastModifiedBy>
  <cp:revision>2</cp:revision>
  <cp:lastPrinted>2024-03-12T11:38:00Z</cp:lastPrinted>
  <dcterms:created xsi:type="dcterms:W3CDTF">2025-12-03T07:21:00Z</dcterms:created>
  <dcterms:modified xsi:type="dcterms:W3CDTF">2025-12-03T07:21:00Z</dcterms:modified>
</cp:coreProperties>
</file>