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46261924"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B1D9AF3" w:rsidR="00163CA6" w:rsidRPr="00591EAB" w:rsidRDefault="00244122" w:rsidP="00727AE7">
            <w:pPr>
              <w:spacing w:line="276" w:lineRule="auto"/>
              <w:jc w:val="both"/>
              <w:rPr>
                <w:b/>
                <w:bCs/>
                <w:kern w:val="2"/>
                <w:szCs w:val="24"/>
              </w:rPr>
            </w:pPr>
            <w:r>
              <w:rPr>
                <w:b/>
                <w:bCs/>
                <w:kern w:val="2"/>
                <w:szCs w:val="24"/>
              </w:rPr>
              <w:t>S</w:t>
            </w:r>
            <w:r w:rsidR="00591EAB" w:rsidRPr="00591EAB">
              <w:rPr>
                <w:b/>
                <w:bCs/>
                <w:kern w:val="2"/>
                <w:szCs w:val="24"/>
              </w:rPr>
              <w:t xml:space="preserve">utartis dėl </w:t>
            </w:r>
            <w:r w:rsidR="00580020">
              <w:rPr>
                <w:b/>
                <w:bCs/>
                <w:kern w:val="2"/>
                <w:szCs w:val="24"/>
              </w:rPr>
              <w:t>medicininių formų skaitmenizavimo ir pasirašymo sistemos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4AD9CB11" w:rsidR="005F0D7C" w:rsidRPr="00244122" w:rsidRDefault="00591EAB" w:rsidP="005F0D7C">
            <w:pPr>
              <w:spacing w:line="276" w:lineRule="auto"/>
              <w:rPr>
                <w:b/>
                <w:bCs/>
                <w:kern w:val="2"/>
                <w:szCs w:val="24"/>
              </w:rPr>
            </w:pPr>
            <w:r w:rsidRPr="00244122">
              <w:rPr>
                <w:b/>
                <w:bCs/>
                <w:kern w:val="2"/>
                <w:szCs w:val="24"/>
              </w:rPr>
              <w:t>VšĮ Centro poliklinika</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467160F2" w:rsidR="005F0D7C" w:rsidRPr="005F0D7C" w:rsidRDefault="00591EAB" w:rsidP="005F0D7C">
            <w:pPr>
              <w:spacing w:line="276" w:lineRule="auto"/>
              <w:rPr>
                <w:kern w:val="2"/>
                <w:szCs w:val="24"/>
              </w:rPr>
            </w:pPr>
            <w:r>
              <w:rPr>
                <w:kern w:val="2"/>
                <w:szCs w:val="24"/>
              </w:rPr>
              <w:t>125873515</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61268294" w:rsidR="005F0D7C" w:rsidRPr="005F0D7C" w:rsidRDefault="00591EAB" w:rsidP="005F0D7C">
            <w:pPr>
              <w:spacing w:line="276" w:lineRule="auto"/>
              <w:rPr>
                <w:kern w:val="2"/>
                <w:szCs w:val="24"/>
              </w:rPr>
            </w:pPr>
            <w:r>
              <w:rPr>
                <w:kern w:val="2"/>
                <w:szCs w:val="24"/>
              </w:rPr>
              <w:t xml:space="preserve">Pylimo g. </w:t>
            </w:r>
            <w:r w:rsidR="005F0D7C" w:rsidRPr="005F0D7C">
              <w:rPr>
                <w:kern w:val="2"/>
                <w:szCs w:val="24"/>
              </w:rPr>
              <w:t>3, LT–0</w:t>
            </w:r>
            <w:r>
              <w:rPr>
                <w:kern w:val="2"/>
                <w:szCs w:val="24"/>
              </w:rPr>
              <w:t>1117</w:t>
            </w:r>
            <w:r w:rsidR="005F0D7C" w:rsidRPr="005F0D7C">
              <w:rPr>
                <w:kern w:val="2"/>
                <w:szCs w:val="24"/>
              </w:rPr>
              <w:t xml:space="preserve"> Vilnius</w:t>
            </w:r>
          </w:p>
        </w:tc>
      </w:tr>
      <w:tr w:rsidR="005F0D7C" w:rsidRPr="006F633C" w14:paraId="1DF6AB62" w14:textId="77777777" w:rsidTr="005D43A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4894AD89" w:rsidR="005F0D7C" w:rsidRPr="005F0D7C" w:rsidRDefault="005F0D7C" w:rsidP="005F0D7C">
            <w:pPr>
              <w:spacing w:line="276" w:lineRule="auto"/>
              <w:rPr>
                <w:kern w:val="2"/>
                <w:szCs w:val="24"/>
              </w:rPr>
            </w:pPr>
            <w:r w:rsidRPr="005F0D7C">
              <w:rPr>
                <w:kern w:val="2"/>
                <w:szCs w:val="24"/>
              </w:rPr>
              <w:t>LT</w:t>
            </w:r>
            <w:r w:rsidR="00591EAB">
              <w:rPr>
                <w:kern w:val="2"/>
                <w:szCs w:val="24"/>
              </w:rPr>
              <w:t>258735113</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1A122C71" w:rsidR="005F0D7C" w:rsidRPr="005F0D7C" w:rsidRDefault="00EB7938" w:rsidP="005F0D7C">
            <w:pPr>
              <w:spacing w:line="276" w:lineRule="auto"/>
              <w:rPr>
                <w:kern w:val="2"/>
                <w:szCs w:val="24"/>
              </w:rPr>
            </w:pPr>
            <w:r w:rsidRPr="00EB7938">
              <w:rPr>
                <w:szCs w:val="24"/>
              </w:rPr>
              <w:t>LT494010051005322583</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67254C3B" w14:textId="77777777" w:rsidR="00EB7938" w:rsidRPr="00EB7938" w:rsidRDefault="00EB7938" w:rsidP="00EB7938">
            <w:pPr>
              <w:spacing w:line="276" w:lineRule="auto"/>
              <w:rPr>
                <w:kern w:val="2"/>
                <w:szCs w:val="24"/>
              </w:rPr>
            </w:pPr>
            <w:r w:rsidRPr="00EB7938">
              <w:rPr>
                <w:kern w:val="2"/>
                <w:szCs w:val="24"/>
              </w:rPr>
              <w:t>Luminor Bank AS Lietuvos skyrius</w:t>
            </w:r>
          </w:p>
          <w:p w14:paraId="7F44FD32" w14:textId="1CEA70B7" w:rsidR="005F0D7C" w:rsidRPr="005F0D7C" w:rsidRDefault="00EB7938" w:rsidP="00EB7938">
            <w:pPr>
              <w:spacing w:line="276" w:lineRule="auto"/>
              <w:rPr>
                <w:kern w:val="2"/>
                <w:szCs w:val="24"/>
              </w:rPr>
            </w:pPr>
            <w:r w:rsidRPr="00EB7938">
              <w:rPr>
                <w:kern w:val="2"/>
                <w:szCs w:val="24"/>
              </w:rPr>
              <w:t>Banko kodas 40100</w:t>
            </w: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12FF5224" w:rsidR="005F0D7C" w:rsidRPr="005F0D7C" w:rsidRDefault="005F0D7C" w:rsidP="005F0D7C">
            <w:pPr>
              <w:spacing w:line="276" w:lineRule="auto"/>
              <w:rPr>
                <w:kern w:val="2"/>
                <w:szCs w:val="24"/>
              </w:rPr>
            </w:pPr>
            <w:r w:rsidRPr="005F0D7C">
              <w:rPr>
                <w:kern w:val="2"/>
                <w:szCs w:val="24"/>
              </w:rPr>
              <w:t>+370 5</w:t>
            </w:r>
            <w:r w:rsidR="00591EAB">
              <w:rPr>
                <w:kern w:val="2"/>
                <w:szCs w:val="24"/>
              </w:rPr>
              <w:t> </w:t>
            </w:r>
            <w:r w:rsidRPr="005F0D7C">
              <w:rPr>
                <w:kern w:val="2"/>
                <w:szCs w:val="24"/>
              </w:rPr>
              <w:t>2</w:t>
            </w:r>
            <w:r w:rsidR="00591EAB">
              <w:rPr>
                <w:kern w:val="2"/>
                <w:szCs w:val="24"/>
              </w:rPr>
              <w:t>51 4016</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1447821C" w:rsidR="005F0D7C" w:rsidRPr="00580020" w:rsidRDefault="00EB7938" w:rsidP="005F0D7C">
            <w:pPr>
              <w:spacing w:line="276" w:lineRule="auto"/>
              <w:rPr>
                <w:kern w:val="2"/>
                <w:szCs w:val="24"/>
                <w:lang w:val="en-US"/>
              </w:rPr>
            </w:pPr>
            <w:r>
              <w:rPr>
                <w:kern w:val="2"/>
                <w:szCs w:val="24"/>
              </w:rPr>
              <w:t>info</w:t>
            </w:r>
            <w:r>
              <w:rPr>
                <w:kern w:val="2"/>
                <w:szCs w:val="24"/>
                <w:lang w:val="en-US"/>
              </w:rPr>
              <w:t>@centropol.lt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2E5FD9FA" w:rsidR="00163CA6" w:rsidRPr="006F633C" w:rsidRDefault="00760421" w:rsidP="00580020">
            <w:pPr>
              <w:spacing w:line="276" w:lineRule="auto"/>
              <w:rPr>
                <w:kern w:val="2"/>
                <w:szCs w:val="24"/>
              </w:rPr>
            </w:pPr>
            <w:r>
              <w:rPr>
                <w:kern w:val="2"/>
                <w:szCs w:val="24"/>
              </w:rPr>
              <w:t>Direktorė Laima Skrickienė</w:t>
            </w: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173CABC6" w:rsidR="00163CA6" w:rsidRPr="006F633C" w:rsidRDefault="00760421" w:rsidP="0058002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6EBBAE55" w:rsidR="00163CA6" w:rsidRPr="00591EAB" w:rsidRDefault="00EB7938" w:rsidP="00244122">
            <w:pPr>
              <w:spacing w:line="276" w:lineRule="auto"/>
              <w:rPr>
                <w:kern w:val="2"/>
                <w:szCs w:val="24"/>
              </w:rPr>
            </w:pPr>
            <w:r w:rsidRPr="00EB7938">
              <w:rPr>
                <w:kern w:val="2"/>
                <w:szCs w:val="24"/>
              </w:rPr>
              <w:t>Informacinių sistemų ir technologijų skyriaus vedėjas Albert Gaidamovič, tel. +370 525 14 071, el. p.  albert.gaidamovic@centropol.lt.</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01F65079" w14:textId="1BD339E2" w:rsidR="007632E9" w:rsidRPr="007632E9" w:rsidRDefault="00F51E1C" w:rsidP="00244122">
            <w:pPr>
              <w:spacing w:line="276" w:lineRule="auto"/>
              <w:jc w:val="both"/>
              <w:rPr>
                <w:color w:val="156082" w:themeColor="accent1"/>
                <w:kern w:val="2"/>
                <w:szCs w:val="24"/>
              </w:rPr>
            </w:pPr>
            <w:r>
              <w:t>Tiekėjas įsipareigoja Sutartyje numatytomis sąlygomis perduoti Pirkėjui</w:t>
            </w:r>
            <w:r w:rsidR="00C92377">
              <w:t xml:space="preserve"> Medicininių formų skaitmenizavimo ir pasirašymo sistemą, kartu su jos priežiūros ir palaikymo paslaugomis</w:t>
            </w:r>
            <w:r>
              <w:t xml:space="preserve"> (toliau – Prekės).  Išsamus Prekių</w:t>
            </w:r>
            <w:r w:rsidR="00244122">
              <w:t xml:space="preserve"> ir su jomis teikiamų paslaugų </w:t>
            </w:r>
            <w:r>
              <w:t>aprašymas ir kiti reikalavimai tiekiamoms Prekėms</w:t>
            </w:r>
            <w:r w:rsidR="00244122">
              <w:t xml:space="preserve"> bei su jomis teikiamomis paslaugomis</w:t>
            </w:r>
            <w:r>
              <w:t xml:space="preserve"> nustatyti Sutarties priede Nr. </w:t>
            </w:r>
            <w:r w:rsidR="00580020">
              <w:t>1</w:t>
            </w:r>
            <w:r>
              <w:t xml:space="preserve"> „Techninė specifikacija“ (toliau – Techninė specifikacija)</w:t>
            </w:r>
            <w:r w:rsidR="00244122">
              <w:t>.</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74EF32FC" w14:textId="59BDBC98" w:rsidR="00244122" w:rsidRDefault="00244122" w:rsidP="00244122">
            <w:pPr>
              <w:jc w:val="both"/>
              <w:rPr>
                <w:kern w:val="2"/>
                <w:szCs w:val="24"/>
              </w:rPr>
            </w:pPr>
            <w:r>
              <w:rPr>
                <w:kern w:val="2"/>
                <w:szCs w:val="24"/>
              </w:rPr>
              <w:t>P</w:t>
            </w:r>
            <w:r w:rsidRPr="00E30B37">
              <w:rPr>
                <w:kern w:val="2"/>
                <w:szCs w:val="24"/>
              </w:rPr>
              <w:t>irkimo pavadinimą</w:t>
            </w:r>
            <w:r w:rsidRPr="00244122">
              <w:rPr>
                <w:kern w:val="2"/>
                <w:szCs w:val="24"/>
              </w:rPr>
              <w:t>: Medicininių formų skaitmenizavimo ir pasirašymo sistema.</w:t>
            </w:r>
            <w:r w:rsidRPr="00E30B37">
              <w:rPr>
                <w:kern w:val="2"/>
                <w:szCs w:val="24"/>
              </w:rPr>
              <w:t xml:space="preserve"> </w:t>
            </w:r>
          </w:p>
          <w:p w14:paraId="533E00D7" w14:textId="1783E715" w:rsidR="00163CA6" w:rsidRPr="006F633C" w:rsidRDefault="00244122" w:rsidP="00244122">
            <w:pPr>
              <w:spacing w:line="276" w:lineRule="auto"/>
              <w:rPr>
                <w:kern w:val="2"/>
                <w:szCs w:val="24"/>
              </w:rPr>
            </w:pPr>
            <w:r>
              <w:rPr>
                <w:kern w:val="2"/>
                <w:szCs w:val="24"/>
              </w:rPr>
              <w:t xml:space="preserve">Pirkimo </w:t>
            </w:r>
            <w:r w:rsidRPr="00E30B37">
              <w:rPr>
                <w:kern w:val="2"/>
                <w:szCs w:val="24"/>
              </w:rPr>
              <w:t>ID iš CVPIS</w:t>
            </w:r>
            <w:r>
              <w:rPr>
                <w:kern w:val="2"/>
                <w:szCs w:val="24"/>
              </w:rPr>
              <w:t>.................</w:t>
            </w: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7D7B65BA" w:rsidR="00163CA6" w:rsidRPr="00244122" w:rsidRDefault="00244122" w:rsidP="00244122">
            <w:pPr>
              <w:spacing w:line="276" w:lineRule="auto"/>
              <w:jc w:val="both"/>
            </w:pPr>
            <w:r>
              <w:t>Projekto Nr. 09-022-P-0051, pavadinimas „C</w:t>
            </w:r>
            <w:r w:rsidR="00F51E1C">
              <w:t>entro sveikatos priežiū</w:t>
            </w:r>
            <w:r w:rsidR="00FB3A02">
              <w:t>r</w:t>
            </w:r>
            <w:r w:rsidR="00F51E1C">
              <w:t>os paslaugoms teikti reikiamos infrastruktūros modernizavimas</w:t>
            </w:r>
            <w:r w:rsidR="00986CC2">
              <w:t>“</w:t>
            </w:r>
            <w:r w:rsidR="00F51E1C">
              <w:t>.</w:t>
            </w:r>
            <w:r w:rsidR="00B56C16">
              <w:t xml:space="preserve"> </w:t>
            </w:r>
          </w:p>
        </w:tc>
      </w:tr>
    </w:tbl>
    <w:p w14:paraId="12C0005C" w14:textId="77777777" w:rsidR="009B5DBE" w:rsidRPr="006F633C" w:rsidRDefault="009B5DBE" w:rsidP="00727AE7">
      <w:pPr>
        <w:spacing w:line="276" w:lineRule="auto"/>
      </w:pPr>
    </w:p>
    <w:p w14:paraId="1D7FE801" w14:textId="7AC5D0D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1583D6F0" w:rsidR="00163CA6" w:rsidRPr="006F633C" w:rsidRDefault="00163CA6" w:rsidP="008B141F">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7381B61D" w14:textId="77777777" w:rsidR="00163CA6" w:rsidRPr="006F633C" w:rsidRDefault="00163CA6" w:rsidP="00727AE7">
            <w:pPr>
              <w:spacing w:line="276" w:lineRule="auto"/>
              <w:rPr>
                <w:b/>
                <w:bCs/>
                <w:kern w:val="2"/>
                <w:szCs w:val="24"/>
              </w:rPr>
            </w:pPr>
          </w:p>
          <w:p w14:paraId="5234790F" w14:textId="370075EC"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271CA3CD" w14:textId="2194A57B" w:rsidR="00B56C16" w:rsidRDefault="00B56C16" w:rsidP="00244122">
            <w:pPr>
              <w:spacing w:line="276" w:lineRule="auto"/>
              <w:jc w:val="both"/>
              <w:textAlignment w:val="baseline"/>
              <w:rPr>
                <w:kern w:val="2"/>
                <w:szCs w:val="24"/>
              </w:rPr>
            </w:pPr>
            <w:r>
              <w:rPr>
                <w:kern w:val="2"/>
                <w:szCs w:val="24"/>
              </w:rPr>
              <w:t>Prekių tiekimo terminai: 24 mėn. nuo Sutarties įsigaliojimo dienos.</w:t>
            </w:r>
          </w:p>
          <w:p w14:paraId="26FFB3B4" w14:textId="63CA1A46" w:rsidR="00B56C16" w:rsidRDefault="00B56C16" w:rsidP="00244122">
            <w:pPr>
              <w:spacing w:line="276" w:lineRule="auto"/>
              <w:jc w:val="both"/>
              <w:textAlignment w:val="baseline"/>
              <w:rPr>
                <w:kern w:val="2"/>
                <w:szCs w:val="24"/>
              </w:rPr>
            </w:pPr>
            <w:r>
              <w:rPr>
                <w:kern w:val="2"/>
                <w:szCs w:val="24"/>
              </w:rPr>
              <w:t>Prekių tiekimo terminų detalizavimas:</w:t>
            </w:r>
          </w:p>
          <w:p w14:paraId="7971AED6" w14:textId="790C6FFA" w:rsidR="00163CA6" w:rsidRPr="006F633C" w:rsidRDefault="00760421" w:rsidP="00244122">
            <w:pPr>
              <w:spacing w:line="276" w:lineRule="auto"/>
              <w:jc w:val="both"/>
              <w:textAlignment w:val="baseline"/>
              <w:rPr>
                <w:szCs w:val="24"/>
              </w:rPr>
            </w:pPr>
            <w:r w:rsidRPr="00760421">
              <w:rPr>
                <w:kern w:val="2"/>
                <w:szCs w:val="24"/>
              </w:rPr>
              <w:t>Medicininių formų pasirašymo programinės įrangos pristatymo</w:t>
            </w:r>
            <w:r>
              <w:rPr>
                <w:kern w:val="2"/>
                <w:szCs w:val="24"/>
              </w:rPr>
              <w:t>,</w:t>
            </w:r>
            <w:r w:rsidRPr="00760421">
              <w:rPr>
                <w:kern w:val="2"/>
                <w:szCs w:val="24"/>
              </w:rPr>
              <w:t xml:space="preserve"> įdiegimo ir integravimo terminas</w:t>
            </w:r>
            <w:r w:rsidR="00580020">
              <w:rPr>
                <w:kern w:val="2"/>
                <w:szCs w:val="24"/>
              </w:rPr>
              <w:t xml:space="preserve"> ne ilgesnis kaip</w:t>
            </w:r>
            <w:r w:rsidRPr="00760421">
              <w:rPr>
                <w:kern w:val="2"/>
                <w:szCs w:val="24"/>
              </w:rPr>
              <w:t xml:space="preserve"> 3 mėn. nuo </w:t>
            </w:r>
            <w:r w:rsidR="00C92377">
              <w:rPr>
                <w:kern w:val="2"/>
                <w:szCs w:val="24"/>
              </w:rPr>
              <w:t>S</w:t>
            </w:r>
            <w:r w:rsidRPr="00760421">
              <w:rPr>
                <w:kern w:val="2"/>
                <w:szCs w:val="24"/>
              </w:rPr>
              <w:t xml:space="preserve">utarties </w:t>
            </w:r>
            <w:r w:rsidR="00580020">
              <w:rPr>
                <w:kern w:val="2"/>
                <w:szCs w:val="24"/>
              </w:rPr>
              <w:t>įsigaliojimo</w:t>
            </w:r>
            <w:r w:rsidRPr="00760421">
              <w:rPr>
                <w:kern w:val="2"/>
                <w:szCs w:val="24"/>
              </w:rPr>
              <w:t xml:space="preserve"> dienos.</w:t>
            </w:r>
            <w:r w:rsidR="00B56C16">
              <w:rPr>
                <w:kern w:val="2"/>
                <w:szCs w:val="24"/>
              </w:rPr>
              <w:t xml:space="preserve"> </w:t>
            </w:r>
            <w:r w:rsidR="00B56C16">
              <w:t xml:space="preserve">Sistemos priežiūros ir palaikymo paslaugos teikiamos nuo galutinio Prekių perdavimo-priėmimo akto pasirašymo iki Sutarties galiojimo termino pabaigos.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7FEB5C5E"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E7D23FD" w14:textId="6D6B9642" w:rsidR="00F51E1C" w:rsidRPr="006F633C" w:rsidRDefault="00F51E1C" w:rsidP="00F51E1C">
            <w:pPr>
              <w:spacing w:line="276" w:lineRule="auto"/>
              <w:jc w:val="both"/>
              <w:rPr>
                <w:kern w:val="2"/>
                <w:szCs w:val="24"/>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w:t>
            </w:r>
            <w:r>
              <w:lastRenderedPageBreak/>
              <w:t xml:space="preserve">nedelsdamas, bet ne vėliau kaip </w:t>
            </w:r>
            <w:r w:rsidRPr="00C92377">
              <w:t>per</w:t>
            </w:r>
            <w:r>
              <w:t xml:space="preserve">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w:t>
            </w:r>
            <w:r w:rsidR="00841539">
              <w:t>2</w:t>
            </w:r>
            <w:r w:rsidR="0069116F">
              <w:t>4</w:t>
            </w:r>
            <w:r>
              <w:t xml:space="preserve"> mėn.</w:t>
            </w:r>
          </w:p>
          <w:p w14:paraId="3713D8DE" w14:textId="485D64EF"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AEA87E0" w:rsidR="00E8321E" w:rsidRPr="006F633C" w:rsidRDefault="00163CA6" w:rsidP="00E8321E">
            <w:pPr>
              <w:spacing w:line="276" w:lineRule="auto"/>
              <w:rPr>
                <w:kern w:val="2"/>
                <w:szCs w:val="24"/>
              </w:rPr>
            </w:pPr>
            <w:r w:rsidRPr="006F633C">
              <w:rPr>
                <w:kern w:val="2"/>
                <w:szCs w:val="24"/>
              </w:rPr>
              <w:t>Netaik</w:t>
            </w:r>
            <w:r w:rsidR="00F51E1C">
              <w:rPr>
                <w:kern w:val="2"/>
                <w:szCs w:val="24"/>
              </w:rPr>
              <w:t>oma</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EBE5AE4" w:rsidR="00E8321E" w:rsidRPr="00F51E1C" w:rsidRDefault="00E8321E" w:rsidP="00E8321E">
            <w:pPr>
              <w:spacing w:line="276" w:lineRule="auto"/>
              <w:rPr>
                <w:color w:val="FF0000"/>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67B1DFB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5B048F">
            <w:pPr>
              <w:spacing w:line="276" w:lineRule="auto"/>
              <w:jc w:val="both"/>
              <w:rPr>
                <w:kern w:val="2"/>
                <w:szCs w:val="24"/>
              </w:rPr>
            </w:pPr>
            <w:r w:rsidRPr="006F633C">
              <w:rPr>
                <w:kern w:val="2"/>
                <w:szCs w:val="24"/>
              </w:rPr>
              <w:t xml:space="preserve">Kartu su Prekėmis pateikiami šie dokumentai: </w:t>
            </w:r>
          </w:p>
          <w:p w14:paraId="3D0ACE37" w14:textId="428959C3" w:rsidR="005B048F" w:rsidRDefault="005E73E5" w:rsidP="005B048F">
            <w:pPr>
              <w:pStyle w:val="Sraopastraipa"/>
              <w:numPr>
                <w:ilvl w:val="0"/>
                <w:numId w:val="2"/>
              </w:numPr>
              <w:tabs>
                <w:tab w:val="left" w:pos="286"/>
              </w:tabs>
              <w:spacing w:line="276" w:lineRule="auto"/>
              <w:ind w:left="52" w:firstLine="0"/>
              <w:jc w:val="both"/>
              <w:rPr>
                <w:kern w:val="2"/>
                <w:szCs w:val="24"/>
              </w:rPr>
            </w:pPr>
            <w:r w:rsidRPr="00F51E1C">
              <w:rPr>
                <w:kern w:val="2"/>
                <w:szCs w:val="24"/>
              </w:rPr>
              <w:t>P</w:t>
            </w:r>
            <w:r w:rsidR="00AE6EAA" w:rsidRPr="00F51E1C">
              <w:rPr>
                <w:kern w:val="2"/>
                <w:szCs w:val="24"/>
              </w:rPr>
              <w:t>rekių</w:t>
            </w:r>
            <w:r w:rsidRPr="00F51E1C">
              <w:rPr>
                <w:kern w:val="2"/>
                <w:szCs w:val="24"/>
              </w:rPr>
              <w:t xml:space="preserve"> perdavimo-priėmimo aktas</w:t>
            </w:r>
            <w:r w:rsidR="00C92377">
              <w:rPr>
                <w:kern w:val="2"/>
                <w:szCs w:val="24"/>
              </w:rPr>
              <w:t>;</w:t>
            </w:r>
          </w:p>
          <w:p w14:paraId="0C2DC472" w14:textId="625FDED5" w:rsidR="005B048F" w:rsidRDefault="005B048F" w:rsidP="005B048F">
            <w:pPr>
              <w:pStyle w:val="Sraopastraipa"/>
              <w:numPr>
                <w:ilvl w:val="0"/>
                <w:numId w:val="2"/>
              </w:numPr>
              <w:tabs>
                <w:tab w:val="left" w:pos="286"/>
              </w:tabs>
              <w:spacing w:line="276" w:lineRule="auto"/>
              <w:ind w:left="52" w:firstLine="0"/>
              <w:jc w:val="both"/>
              <w:rPr>
                <w:kern w:val="2"/>
                <w:szCs w:val="24"/>
              </w:rPr>
            </w:pPr>
            <w:r>
              <w:rPr>
                <w:kern w:val="2"/>
                <w:szCs w:val="24"/>
              </w:rPr>
              <w:t>Paslaugų perdavimo – priėmimo aktas;</w:t>
            </w:r>
          </w:p>
          <w:p w14:paraId="2D233869" w14:textId="66154CD4" w:rsidR="005E73E5" w:rsidRPr="005B048F" w:rsidRDefault="005E73E5" w:rsidP="005B048F">
            <w:pPr>
              <w:pStyle w:val="Sraopastraipa"/>
              <w:numPr>
                <w:ilvl w:val="0"/>
                <w:numId w:val="2"/>
              </w:numPr>
              <w:tabs>
                <w:tab w:val="left" w:pos="286"/>
              </w:tabs>
              <w:spacing w:line="276" w:lineRule="auto"/>
              <w:ind w:left="52" w:firstLine="0"/>
              <w:jc w:val="both"/>
              <w:rPr>
                <w:kern w:val="2"/>
                <w:szCs w:val="24"/>
              </w:rPr>
            </w:pPr>
            <w:r w:rsidRPr="005B048F">
              <w:rPr>
                <w:szCs w:val="24"/>
              </w:rPr>
              <w:t>Sąskaita (per SABIS)</w:t>
            </w:r>
            <w:r w:rsidR="005B048F">
              <w:rPr>
                <w:szCs w:val="24"/>
              </w:rPr>
              <w:t>.</w:t>
            </w:r>
          </w:p>
          <w:p w14:paraId="13592847" w14:textId="77777777" w:rsidR="007C5292" w:rsidRDefault="00163CA6" w:rsidP="005B048F">
            <w:pPr>
              <w:spacing w:line="276" w:lineRule="auto"/>
              <w:jc w:val="both"/>
              <w:rPr>
                <w:kern w:val="2"/>
                <w:szCs w:val="24"/>
              </w:rPr>
            </w:pPr>
            <w:r w:rsidRPr="006F633C">
              <w:rPr>
                <w:kern w:val="2"/>
                <w:szCs w:val="24"/>
              </w:rPr>
              <w:t>Tiekėjui nepateikus nurodytų dokumentų, laikoma, kad Prekės neatitinka Sutartyje nustatytų reikalavimų.</w:t>
            </w:r>
          </w:p>
          <w:p w14:paraId="4DBDB049" w14:textId="08AB1936" w:rsidR="005B048F" w:rsidRPr="005B048F" w:rsidRDefault="005B048F" w:rsidP="005B048F">
            <w:pPr>
              <w:spacing w:line="276" w:lineRule="auto"/>
              <w:jc w:val="both"/>
              <w:rPr>
                <w:color w:val="156082" w:themeColor="accent1"/>
                <w:kern w:val="2"/>
                <w:szCs w:val="24"/>
                <w:shd w:val="clear" w:color="auto" w:fill="FFFFFF"/>
              </w:rPr>
            </w:pPr>
            <w:r>
              <w:rPr>
                <w:szCs w:val="24"/>
              </w:rPr>
              <w:t>Iš</w:t>
            </w:r>
            <w:r w:rsidRPr="007C64E7">
              <w:rPr>
                <w:szCs w:val="24"/>
              </w:rPr>
              <w:t>rašomoje Sąskaitoje Tiekėjas turi nurodyti Pirkėjo Sutarčiai suteiktą numerį.</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6F5F85B2" w:rsidR="00163CA6" w:rsidRDefault="005B048F" w:rsidP="00727AE7">
            <w:pPr>
              <w:spacing w:line="276" w:lineRule="auto"/>
              <w:rPr>
                <w:kern w:val="2"/>
                <w:szCs w:val="24"/>
              </w:rPr>
            </w:pPr>
            <w:r>
              <w:rPr>
                <w:kern w:val="2"/>
                <w:szCs w:val="24"/>
              </w:rPr>
              <w:t>Sutarčiai ir galimiems jos keitimo atvejams taikoma fiksuoto įkainio kainodara.</w:t>
            </w:r>
          </w:p>
          <w:p w14:paraId="5E17564B" w14:textId="355DDA09" w:rsidR="005E73E5" w:rsidRPr="005B048F" w:rsidRDefault="005B048F" w:rsidP="00727AE7">
            <w:pPr>
              <w:spacing w:line="276" w:lineRule="auto"/>
              <w:rPr>
                <w:kern w:val="2"/>
                <w:szCs w:val="24"/>
              </w:rPr>
            </w:pPr>
            <w:r w:rsidRPr="00E16613">
              <w:rPr>
                <w:rFonts w:eastAsia="Calibri"/>
                <w:bCs/>
                <w:szCs w:val="24"/>
              </w:rPr>
              <w:t>Šis kainos apskaičiavimo būdas yra viena iš esminių Sutarties sąlygų, kuri negali būti keičiama.</w:t>
            </w:r>
          </w:p>
        </w:tc>
      </w:tr>
      <w:tr w:rsidR="00163CA6" w:rsidRPr="006F633C" w14:paraId="33291F19"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7838DD42" w:rsidR="00163CA6" w:rsidRPr="006F633C" w:rsidRDefault="00163CA6" w:rsidP="00444E34">
            <w:pPr>
              <w:spacing w:line="276" w:lineRule="auto"/>
              <w:jc w:val="both"/>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 xml:space="preserve">fiksuotos </w:t>
            </w:r>
            <w:r w:rsidR="00580020">
              <w:rPr>
                <w:b/>
                <w:bCs/>
                <w:kern w:val="2"/>
                <w:szCs w:val="24"/>
                <w:u w:val="single"/>
              </w:rPr>
              <w:t>įkainio</w:t>
            </w:r>
            <w:r w:rsidRPr="006F633C">
              <w:rPr>
                <w:b/>
                <w:bCs/>
                <w:kern w:val="2"/>
                <w:szCs w:val="24"/>
              </w:rPr>
              <w:t xml:space="preserve"> kainodara</w:t>
            </w:r>
          </w:p>
          <w:p w14:paraId="38F240B6" w14:textId="77777777" w:rsidR="00163CA6" w:rsidRPr="006F633C" w:rsidRDefault="00163CA6" w:rsidP="00444E34">
            <w:pPr>
              <w:spacing w:line="276" w:lineRule="auto"/>
              <w:jc w:val="both"/>
              <w:rPr>
                <w:b/>
                <w:bCs/>
                <w:kern w:val="2"/>
                <w:szCs w:val="24"/>
              </w:rPr>
            </w:pPr>
          </w:p>
          <w:p w14:paraId="3B4EFD23" w14:textId="77777777" w:rsidR="00163CA6" w:rsidRPr="006F633C" w:rsidRDefault="00163CA6" w:rsidP="00444E34">
            <w:pPr>
              <w:spacing w:line="276" w:lineRule="auto"/>
              <w:jc w:val="both"/>
              <w:rPr>
                <w:b/>
                <w:bCs/>
                <w:kern w:val="2"/>
                <w:szCs w:val="24"/>
              </w:rPr>
            </w:pPr>
          </w:p>
          <w:p w14:paraId="42243803" w14:textId="21B88C76" w:rsidR="00163CA6" w:rsidRPr="007D4483" w:rsidRDefault="00163CA6" w:rsidP="00444E34">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6A7F4D8" w14:textId="6C4CBF0F" w:rsidR="00580020" w:rsidRDefault="00580020" w:rsidP="00444E34">
            <w:pPr>
              <w:spacing w:line="276" w:lineRule="auto"/>
              <w:jc w:val="both"/>
              <w:rPr>
                <w:kern w:val="2"/>
                <w:szCs w:val="24"/>
              </w:rPr>
            </w:pPr>
            <w:r w:rsidRPr="004B5D26">
              <w:rPr>
                <w:kern w:val="2"/>
                <w:szCs w:val="24"/>
              </w:rPr>
              <w:t xml:space="preserve">Pradinės </w:t>
            </w:r>
            <w:r w:rsidR="002C087C">
              <w:rPr>
                <w:kern w:val="2"/>
                <w:szCs w:val="24"/>
              </w:rPr>
              <w:t>s</w:t>
            </w:r>
            <w:r w:rsidRPr="004B5D26">
              <w:rPr>
                <w:kern w:val="2"/>
                <w:szCs w:val="24"/>
              </w:rPr>
              <w:t xml:space="preserve">utarties vertė yra </w:t>
            </w:r>
            <w:r w:rsidRPr="004B5D26">
              <w:rPr>
                <w:color w:val="4472C4"/>
                <w:kern w:val="2"/>
                <w:szCs w:val="24"/>
              </w:rPr>
              <w:t>(nurodyti sumą skaičiais)</w:t>
            </w:r>
            <w:r w:rsidRPr="004B5D26">
              <w:rPr>
                <w:kern w:val="2"/>
                <w:szCs w:val="24"/>
              </w:rPr>
              <w:t xml:space="preserve"> Eur be PVM.</w:t>
            </w:r>
          </w:p>
          <w:p w14:paraId="1468D87D" w14:textId="6D8EB901" w:rsidR="00580020" w:rsidRPr="004B5D26" w:rsidRDefault="00580020" w:rsidP="00444E34">
            <w:pPr>
              <w:spacing w:line="276" w:lineRule="auto"/>
              <w:jc w:val="both"/>
              <w:rPr>
                <w:color w:val="000000"/>
                <w:kern w:val="2"/>
                <w:szCs w:val="24"/>
              </w:rPr>
            </w:pPr>
            <w:r w:rsidRPr="004B5D26">
              <w:rPr>
                <w:color w:val="000000"/>
                <w:kern w:val="2"/>
                <w:szCs w:val="24"/>
              </w:rPr>
              <w:t xml:space="preserve">Šioje Sutartyje Pradinės </w:t>
            </w:r>
            <w:r w:rsidR="005B048F">
              <w:rPr>
                <w:color w:val="000000"/>
                <w:kern w:val="2"/>
                <w:szCs w:val="24"/>
              </w:rPr>
              <w:t>s</w:t>
            </w:r>
            <w:r w:rsidRPr="004B5D26">
              <w:rPr>
                <w:color w:val="000000"/>
                <w:kern w:val="2"/>
                <w:szCs w:val="24"/>
              </w:rPr>
              <w:t xml:space="preserve">utarties vertė yra lygi Tiekėjo pasiūlymo kainai be PVM, apskaičiuotai sudauginus </w:t>
            </w:r>
            <w:r w:rsidRPr="004B5D26">
              <w:rPr>
                <w:b/>
                <w:color w:val="000000"/>
                <w:kern w:val="2"/>
                <w:szCs w:val="24"/>
              </w:rPr>
              <w:t xml:space="preserve">maksimalų </w:t>
            </w:r>
            <w:r>
              <w:rPr>
                <w:b/>
                <w:color w:val="000000"/>
                <w:szCs w:val="24"/>
              </w:rPr>
              <w:t>Prekių</w:t>
            </w:r>
            <w:r w:rsidRPr="004B5D26">
              <w:rPr>
                <w:b/>
                <w:color w:val="000000"/>
                <w:kern w:val="2"/>
                <w:szCs w:val="24"/>
              </w:rPr>
              <w:t xml:space="preserve"> kiekį</w:t>
            </w:r>
            <w:r w:rsidRPr="004B5D26">
              <w:rPr>
                <w:color w:val="000000"/>
                <w:kern w:val="2"/>
                <w:szCs w:val="24"/>
              </w:rPr>
              <w:t xml:space="preserve"> iš Tiekėjo pasiūlyto(-ų) įkainio (-ių) be PVM.</w:t>
            </w:r>
            <w:r w:rsidRPr="004B5D26" w:rsidDel="00EF6373">
              <w:rPr>
                <w:color w:val="000000"/>
                <w:kern w:val="2"/>
                <w:szCs w:val="24"/>
              </w:rPr>
              <w:t xml:space="preserve"> </w:t>
            </w:r>
          </w:p>
          <w:p w14:paraId="1545FAF8" w14:textId="77777777" w:rsidR="00580020" w:rsidRPr="004B5D26" w:rsidRDefault="00580020" w:rsidP="00444E34">
            <w:pPr>
              <w:spacing w:line="276" w:lineRule="auto"/>
              <w:jc w:val="both"/>
              <w:rPr>
                <w:i/>
                <w:color w:val="FF0000"/>
                <w:kern w:val="2"/>
                <w:szCs w:val="24"/>
              </w:rPr>
            </w:pPr>
          </w:p>
          <w:p w14:paraId="38B9C17A" w14:textId="2AAAD7CC" w:rsidR="00580020" w:rsidRDefault="00580020" w:rsidP="00444E34">
            <w:pPr>
              <w:spacing w:line="276" w:lineRule="auto"/>
              <w:jc w:val="both"/>
              <w:rPr>
                <w:kern w:val="2"/>
                <w:szCs w:val="24"/>
              </w:rPr>
            </w:pPr>
            <w:r w:rsidRPr="004B5D26">
              <w:rPr>
                <w:kern w:val="2"/>
                <w:szCs w:val="24"/>
              </w:rPr>
              <w:t>Sutarties kaina</w:t>
            </w:r>
            <w:r w:rsidR="005B048F">
              <w:rPr>
                <w:kern w:val="2"/>
                <w:szCs w:val="24"/>
              </w:rPr>
              <w:t xml:space="preserve"> ir </w:t>
            </w:r>
            <w:r w:rsidR="002C087C">
              <w:rPr>
                <w:kern w:val="2"/>
                <w:szCs w:val="24"/>
              </w:rPr>
              <w:t>b</w:t>
            </w:r>
            <w:r w:rsidR="005B048F">
              <w:rPr>
                <w:kern w:val="2"/>
                <w:szCs w:val="24"/>
              </w:rPr>
              <w:t xml:space="preserve">endra </w:t>
            </w:r>
            <w:r w:rsidR="002C087C">
              <w:rPr>
                <w:kern w:val="2"/>
                <w:szCs w:val="24"/>
              </w:rPr>
              <w:t>S</w:t>
            </w:r>
            <w:r w:rsidR="005B048F">
              <w:rPr>
                <w:kern w:val="2"/>
                <w:szCs w:val="24"/>
              </w:rPr>
              <w:t>utarties vertė</w:t>
            </w:r>
            <w:r w:rsidRPr="004B5D26">
              <w:rPr>
                <w:kern w:val="2"/>
                <w:szCs w:val="24"/>
              </w:rPr>
              <w:t xml:space="preserve">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494046CD" w14:textId="77777777" w:rsidR="00580020" w:rsidRDefault="00580020" w:rsidP="00444E34">
            <w:pPr>
              <w:spacing w:line="276" w:lineRule="auto"/>
              <w:jc w:val="both"/>
              <w:rPr>
                <w:kern w:val="2"/>
                <w:szCs w:val="24"/>
              </w:rPr>
            </w:pPr>
          </w:p>
          <w:p w14:paraId="41E90C60" w14:textId="279C94EA" w:rsidR="00580020" w:rsidRDefault="00580020" w:rsidP="00444E34">
            <w:pPr>
              <w:spacing w:line="276" w:lineRule="auto"/>
              <w:jc w:val="both"/>
              <w:rPr>
                <w:kern w:val="2"/>
                <w:szCs w:val="24"/>
              </w:rPr>
            </w:pPr>
            <w:r w:rsidRPr="004B5D26">
              <w:rPr>
                <w:szCs w:val="24"/>
              </w:rPr>
              <w:t xml:space="preserve">Bendra </w:t>
            </w:r>
            <w:r w:rsidR="002C087C">
              <w:rPr>
                <w:szCs w:val="24"/>
              </w:rPr>
              <w:t>S</w:t>
            </w:r>
            <w:r w:rsidRPr="004B5D26">
              <w:rPr>
                <w:szCs w:val="24"/>
              </w:rPr>
              <w:t>utarties vertė (įskaitant visas mokėtinas sumas, visus mokesčius, pratęsimo ir pakeitimų, atnaujinimo galimybes)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r w:rsidRPr="004B5D26">
              <w:rPr>
                <w:color w:val="4472C4"/>
                <w:kern w:val="2"/>
                <w:szCs w:val="24"/>
              </w:rPr>
              <w:t xml:space="preserve">. </w:t>
            </w:r>
          </w:p>
          <w:p w14:paraId="248C99EA" w14:textId="77777777" w:rsidR="00580020" w:rsidRDefault="00580020" w:rsidP="00444E34">
            <w:pPr>
              <w:spacing w:line="276" w:lineRule="auto"/>
              <w:jc w:val="both"/>
              <w:rPr>
                <w:color w:val="000000"/>
                <w:kern w:val="2"/>
                <w:szCs w:val="24"/>
              </w:rPr>
            </w:pPr>
          </w:p>
          <w:p w14:paraId="326C991F" w14:textId="6F1C5A23" w:rsidR="005B048F" w:rsidRPr="00C45779" w:rsidRDefault="005B048F" w:rsidP="00444E34">
            <w:pPr>
              <w:spacing w:line="276" w:lineRule="auto"/>
              <w:jc w:val="both"/>
              <w:rPr>
                <w:kern w:val="2"/>
                <w:szCs w:val="24"/>
              </w:rPr>
            </w:pPr>
            <w:r w:rsidRPr="00C45779">
              <w:rPr>
                <w:kern w:val="2"/>
                <w:szCs w:val="24"/>
              </w:rPr>
              <w:t>Pirkėjas perka P</w:t>
            </w:r>
            <w:r w:rsidR="00444E34">
              <w:rPr>
                <w:kern w:val="2"/>
                <w:szCs w:val="24"/>
              </w:rPr>
              <w:t>rekes</w:t>
            </w:r>
            <w:r w:rsidRPr="00C45779">
              <w:rPr>
                <w:kern w:val="2"/>
                <w:szCs w:val="24"/>
              </w:rPr>
              <w:t xml:space="preserve"> pagal poreikį </w:t>
            </w:r>
            <w:r>
              <w:rPr>
                <w:kern w:val="2"/>
                <w:szCs w:val="24"/>
              </w:rPr>
              <w:t xml:space="preserve">Pasiūlyme </w:t>
            </w:r>
            <w:r w:rsidRPr="00C45779">
              <w:rPr>
                <w:kern w:val="2"/>
                <w:szCs w:val="24"/>
              </w:rPr>
              <w:t>Sutarties  [2]  priede, nurodytais įkainiais, neviršijant P</w:t>
            </w:r>
            <w:r w:rsidR="00444E34">
              <w:rPr>
                <w:kern w:val="2"/>
                <w:szCs w:val="24"/>
              </w:rPr>
              <w:t>rekių</w:t>
            </w:r>
            <w:r w:rsidRPr="00C45779">
              <w:rPr>
                <w:kern w:val="2"/>
                <w:szCs w:val="24"/>
              </w:rPr>
              <w:t xml:space="preserve"> maksimalaus kiekio. </w:t>
            </w:r>
          </w:p>
          <w:p w14:paraId="0EAD8DE4" w14:textId="175DBAF6" w:rsidR="00163CA6" w:rsidRPr="00444E34" w:rsidRDefault="005B048F" w:rsidP="00444E34">
            <w:pPr>
              <w:spacing w:line="276" w:lineRule="auto"/>
              <w:jc w:val="both"/>
              <w:rPr>
                <w:color w:val="000000"/>
                <w:kern w:val="2"/>
                <w:szCs w:val="24"/>
              </w:rPr>
            </w:pPr>
            <w:r w:rsidRPr="004B5D26">
              <w:rPr>
                <w:color w:val="FF0000"/>
                <w:szCs w:val="24"/>
              </w:rPr>
              <w:lastRenderedPageBreak/>
              <w:t xml:space="preserve"> </w:t>
            </w:r>
            <w:r w:rsidRPr="00C45779">
              <w:rPr>
                <w:szCs w:val="24"/>
              </w:rPr>
              <w:t>P</w:t>
            </w:r>
            <w:r w:rsidR="00444E34">
              <w:rPr>
                <w:szCs w:val="24"/>
              </w:rPr>
              <w:t>rekių</w:t>
            </w:r>
            <w:r w:rsidRPr="00C45779">
              <w:rPr>
                <w:szCs w:val="24"/>
              </w:rPr>
              <w:t xml:space="preserve"> įkainiai nurodyti Pasiūlyme / Sutarties [2] priede.</w:t>
            </w:r>
          </w:p>
        </w:tc>
      </w:tr>
      <w:tr w:rsidR="00163CA6" w:rsidRPr="006F633C" w14:paraId="7BA90600"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1D23E6FA" w:rsidR="00163CA6" w:rsidRPr="00F51E1C" w:rsidRDefault="00163CA6" w:rsidP="00727AE7">
            <w:pPr>
              <w:spacing w:line="276" w:lineRule="auto"/>
              <w:rPr>
                <w:kern w:val="2"/>
                <w:szCs w:val="24"/>
              </w:rPr>
            </w:pPr>
            <w:r w:rsidRPr="00F51E1C">
              <w:rPr>
                <w:kern w:val="2"/>
                <w:szCs w:val="24"/>
              </w:rPr>
              <w:t>Sutarties kaina  bus perskaičiuojami:</w:t>
            </w:r>
          </w:p>
          <w:p w14:paraId="6C4B80B4" w14:textId="77777777" w:rsidR="00163CA6" w:rsidRPr="00F51E1C" w:rsidRDefault="00163CA6" w:rsidP="00727AE7">
            <w:pPr>
              <w:spacing w:line="276" w:lineRule="auto"/>
              <w:rPr>
                <w:kern w:val="2"/>
                <w:szCs w:val="24"/>
              </w:rPr>
            </w:pPr>
            <w:r w:rsidRPr="00F51E1C">
              <w:rPr>
                <w:kern w:val="2"/>
                <w:szCs w:val="24"/>
              </w:rPr>
              <w:t>5.3.1. dėl PVM tarifo pasikeitimo;</w:t>
            </w:r>
          </w:p>
          <w:p w14:paraId="2AFF3E35" w14:textId="22E25594" w:rsidR="00163CA6" w:rsidRPr="00F51E1C" w:rsidRDefault="00163CA6" w:rsidP="00727AE7">
            <w:pPr>
              <w:spacing w:line="276" w:lineRule="auto"/>
              <w:rPr>
                <w:kern w:val="2"/>
                <w:szCs w:val="24"/>
              </w:rPr>
            </w:pPr>
            <w:r w:rsidRPr="00F51E1C">
              <w:rPr>
                <w:kern w:val="2"/>
                <w:szCs w:val="24"/>
              </w:rPr>
              <w:t>5.3.3. dėl kainų lygio pokyčio</w:t>
            </w:r>
            <w:r w:rsidR="00F51E1C" w:rsidRPr="00F51E1C">
              <w:rPr>
                <w:kern w:val="2"/>
                <w:szCs w:val="24"/>
              </w:rPr>
              <w:t>.</w:t>
            </w:r>
          </w:p>
          <w:p w14:paraId="1D0248A1" w14:textId="0560B4DA" w:rsidR="00163CA6" w:rsidRPr="006F633C" w:rsidRDefault="00163CA6" w:rsidP="00727AE7">
            <w:pPr>
              <w:spacing w:line="276" w:lineRule="auto"/>
              <w:rPr>
                <w:color w:val="FF0000"/>
                <w:kern w:val="2"/>
                <w:szCs w:val="24"/>
              </w:rPr>
            </w:pPr>
          </w:p>
        </w:tc>
      </w:tr>
      <w:tr w:rsidR="00163CA6" w:rsidRPr="006F633C" w14:paraId="76260C0F"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444E34">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444E34">
            <w:pPr>
              <w:spacing w:line="276" w:lineRule="auto"/>
              <w:jc w:val="both"/>
              <w:rPr>
                <w:kern w:val="2"/>
                <w:szCs w:val="24"/>
              </w:rPr>
            </w:pPr>
          </w:p>
          <w:p w14:paraId="0A68EBAD" w14:textId="18AFE918" w:rsidR="00163CA6" w:rsidRPr="00A53BA1" w:rsidRDefault="00A53BA1" w:rsidP="00444E34">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F51E1C">
            <w:pPr>
              <w:spacing w:line="276" w:lineRule="auto"/>
              <w:rPr>
                <w:szCs w:val="24"/>
              </w:rPr>
            </w:pPr>
          </w:p>
        </w:tc>
      </w:tr>
      <w:tr w:rsidR="00163CA6" w:rsidRPr="006F633C" w14:paraId="1DE2E08F"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1DD9CF35"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4CFF2325" w:rsidR="00A65044" w:rsidRPr="001B48D3" w:rsidRDefault="00A65044" w:rsidP="00444E34">
            <w:pPr>
              <w:suppressAutoHyphens/>
              <w:autoSpaceDN w:val="0"/>
              <w:spacing w:line="276" w:lineRule="auto"/>
              <w:jc w:val="both"/>
              <w:textAlignment w:val="baseline"/>
              <w:rPr>
                <w:szCs w:val="24"/>
              </w:rPr>
            </w:pPr>
            <w:r w:rsidRPr="001B48D3">
              <w:rPr>
                <w:szCs w:val="24"/>
              </w:rPr>
              <w:t>5.3.3.1. Bet kuri Sutarties Šalis Sutarties galiojimo metu turi teisę inicijuoti kainos peržiūrą (keitimą) ne anksčiau kaip po 6 (šešių) mėn.  nuo pirkimo, kurio pagrindu sudaryta Sutartis, (jeigu peržiūra jau buvo atlikta – nuo Susitarimo dėl paskutinio perskaičiavimo pagal šį Specialiųjų sąlygų punktą įsigaliojimo dienos), jeigu kai indeksas pakis 5 (penkis) ar daugiau procentų lyginant su bazinės kainos indeksu.</w:t>
            </w:r>
            <w:r w:rsidRPr="001B48D3" w:rsidDel="004C51DD">
              <w:rPr>
                <w:szCs w:val="24"/>
              </w:rPr>
              <w:t xml:space="preserve"> </w:t>
            </w:r>
          </w:p>
          <w:p w14:paraId="3FA56133" w14:textId="3F6076F4" w:rsidR="00A65044" w:rsidRPr="001B48D3" w:rsidRDefault="00A65044" w:rsidP="00444E34">
            <w:pPr>
              <w:spacing w:line="276" w:lineRule="auto"/>
              <w:jc w:val="both"/>
              <w:rPr>
                <w:kern w:val="2"/>
                <w:szCs w:val="24"/>
                <w:shd w:val="clear" w:color="auto" w:fill="FFFFFF"/>
              </w:rPr>
            </w:pPr>
            <w:r w:rsidRPr="001B48D3">
              <w:rPr>
                <w:kern w:val="2"/>
                <w:szCs w:val="24"/>
              </w:rPr>
              <w:t>5.3.3.2. K</w:t>
            </w:r>
            <w:r w:rsidRPr="001B48D3">
              <w:rPr>
                <w:kern w:val="2"/>
                <w:szCs w:val="24"/>
                <w:shd w:val="clear" w:color="auto" w:fill="FFFFFF"/>
              </w:rPr>
              <w:t>aina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1B48D3" w:rsidRDefault="00A65044" w:rsidP="00444E34">
            <w:pPr>
              <w:spacing w:line="276" w:lineRule="auto"/>
              <w:jc w:val="both"/>
              <w:rPr>
                <w:kern w:val="2"/>
                <w:szCs w:val="24"/>
                <w:shd w:val="clear" w:color="auto" w:fill="FFFFFF"/>
              </w:rPr>
            </w:pPr>
            <w:r w:rsidRPr="001B48D3">
              <w:rPr>
                <w:kern w:val="2"/>
                <w:szCs w:val="24"/>
              </w:rPr>
              <w:t xml:space="preserve">5.3.3.3. </w:t>
            </w:r>
            <w:r w:rsidRPr="001B48D3">
              <w:rPr>
                <w:kern w:val="2"/>
                <w:szCs w:val="24"/>
                <w:shd w:val="clear" w:color="auto" w:fill="FFFFFF"/>
              </w:rPr>
              <w:t>Jeigu P</w:t>
            </w:r>
            <w:r w:rsidRPr="001B48D3">
              <w:rPr>
                <w:szCs w:val="24"/>
              </w:rPr>
              <w:t>rekių tiekimas</w:t>
            </w:r>
            <w:r w:rsidRPr="001B48D3">
              <w:rPr>
                <w:kern w:val="2"/>
                <w:szCs w:val="24"/>
                <w:shd w:val="clear" w:color="auto" w:fill="FFFFFF"/>
              </w:rPr>
              <w:t xml:space="preserve"> vėluoja dėl Tiekėjo kaltės, uždelstų patiekti P</w:t>
            </w:r>
            <w:r w:rsidRPr="001B48D3">
              <w:rPr>
                <w:szCs w:val="24"/>
              </w:rPr>
              <w:t>rekių</w:t>
            </w:r>
            <w:r w:rsidRPr="001B48D3">
              <w:rPr>
                <w:kern w:val="2"/>
                <w:szCs w:val="24"/>
                <w:shd w:val="clear" w:color="auto" w:fill="FFFFFF"/>
              </w:rPr>
              <w:t xml:space="preserve"> </w:t>
            </w:r>
            <w:r w:rsidRPr="001B48D3">
              <w:rPr>
                <w:kern w:val="2"/>
                <w:szCs w:val="24"/>
              </w:rPr>
              <w:t>k</w:t>
            </w:r>
            <w:r w:rsidRPr="001B48D3">
              <w:rPr>
                <w:kern w:val="2"/>
                <w:szCs w:val="24"/>
                <w:shd w:val="clear" w:color="auto" w:fill="FFFFFF"/>
              </w:rPr>
              <w:t>aina (įkainiai) nėra perskaičiuojami dėl kainų lygio kilimo, bet turi būti perskaičiuojama dėl kainų lygio kritimo.</w:t>
            </w:r>
          </w:p>
          <w:p w14:paraId="00D83276" w14:textId="60546277" w:rsidR="001B48D3" w:rsidRPr="001B48D3" w:rsidRDefault="00A65044" w:rsidP="00444E34">
            <w:pPr>
              <w:spacing w:line="276" w:lineRule="auto"/>
              <w:jc w:val="both"/>
              <w:rPr>
                <w:rFonts w:eastAsia="Calibri"/>
                <w:szCs w:val="24"/>
              </w:rPr>
            </w:pPr>
            <w:r w:rsidRPr="001B48D3">
              <w:rPr>
                <w:kern w:val="2"/>
                <w:szCs w:val="24"/>
              </w:rPr>
              <w:t xml:space="preserve">5.3.3.4. Atlikdamos kainos (įkainių) peržiūrą </w:t>
            </w:r>
            <w:r w:rsidRPr="001B48D3">
              <w:rPr>
                <w:kern w:val="2"/>
                <w:szCs w:val="24"/>
                <w:shd w:val="clear" w:color="auto" w:fill="FFFFFF"/>
              </w:rPr>
              <w:t xml:space="preserve">Šalys vadovaujasi Valstybės duomenų agentūros viešai Oficialiosios statistikos portale paskelbtais Rodiklių duomenų bazės duomenimis </w:t>
            </w:r>
            <w:r w:rsidRPr="001B48D3">
              <w:rPr>
                <w:rFonts w:eastAsia="Calibri"/>
                <w:szCs w:val="24"/>
              </w:rPr>
              <w:t>(</w:t>
            </w:r>
            <w:hyperlink r:id="rId11" w:history="1">
              <w:r w:rsidRPr="001B48D3">
                <w:rPr>
                  <w:rFonts w:eastAsia="Calibri"/>
                  <w:szCs w:val="24"/>
                  <w:u w:val="single"/>
                </w:rPr>
                <w:t>https://osp.stat.gov.lt/</w:t>
              </w:r>
            </w:hyperlink>
            <w:r w:rsidRPr="001B48D3">
              <w:rPr>
                <w:rFonts w:eastAsia="Calibri"/>
                <w:szCs w:val="24"/>
              </w:rPr>
              <w:t xml:space="preserve">) </w:t>
            </w:r>
            <w:r w:rsidR="001B48D3" w:rsidRPr="001B48D3">
              <w:rPr>
                <w:rFonts w:eastAsia="Calibri"/>
                <w:szCs w:val="24"/>
              </w:rPr>
              <w:t>Vartotojų kainų indeksas</w:t>
            </w:r>
            <w:r w:rsidRPr="001B48D3">
              <w:rPr>
                <w:rFonts w:eastAsia="Calibri"/>
                <w:szCs w:val="24"/>
              </w:rPr>
              <w:t xml:space="preserve"> grupėje skelbiamas </w:t>
            </w:r>
            <w:r w:rsidRPr="001B48D3">
              <w:rPr>
                <w:rFonts w:eastAsia="Calibri"/>
                <w:szCs w:val="24"/>
              </w:rPr>
              <w:lastRenderedPageBreak/>
              <w:t>indeksas –</w:t>
            </w:r>
            <w:r w:rsidR="001B48D3" w:rsidRPr="001B48D3">
              <w:rPr>
                <w:szCs w:val="24"/>
              </w:rPr>
              <w:t>„J6209 Kita informacinių technologijų ir kompiuterių paslaugų veikla“.</w:t>
            </w:r>
          </w:p>
          <w:p w14:paraId="3211D467" w14:textId="5A82079A" w:rsidR="00A65044" w:rsidRPr="001B48D3" w:rsidRDefault="00A65044" w:rsidP="00444E34">
            <w:pPr>
              <w:spacing w:line="276" w:lineRule="auto"/>
              <w:jc w:val="both"/>
              <w:rPr>
                <w:rFonts w:eastAsia="Calibri"/>
                <w:szCs w:val="24"/>
              </w:rPr>
            </w:pPr>
            <w:r w:rsidRPr="001B48D3">
              <w:rPr>
                <w:kern w:val="2"/>
                <w:szCs w:val="24"/>
                <w:shd w:val="clear" w:color="auto" w:fill="FFFFFF"/>
              </w:rPr>
              <w:t xml:space="preserve"> Iš kitos Šalies </w:t>
            </w:r>
            <w:r w:rsidR="001B48D3" w:rsidRPr="001B48D3">
              <w:rPr>
                <w:kern w:val="2"/>
                <w:szCs w:val="24"/>
                <w:shd w:val="clear" w:color="auto" w:fill="FFFFFF"/>
              </w:rPr>
              <w:t>ne</w:t>
            </w:r>
            <w:r w:rsidRPr="001B48D3">
              <w:rPr>
                <w:kern w:val="2"/>
                <w:szCs w:val="24"/>
                <w:shd w:val="clear" w:color="auto" w:fill="FFFFFF"/>
              </w:rPr>
              <w:t>reikalaujama pateikti oficialaus Valstybės duomenų agentūros arba kitos institucijos išduoto dokumento ar patvirtinimo</w:t>
            </w:r>
            <w:r w:rsidR="001B48D3" w:rsidRPr="001B48D3">
              <w:rPr>
                <w:kern w:val="2"/>
                <w:szCs w:val="24"/>
                <w:shd w:val="clear" w:color="auto" w:fill="FFFFFF"/>
              </w:rPr>
              <w:t>.</w:t>
            </w:r>
          </w:p>
          <w:p w14:paraId="710E4B75" w14:textId="77777777" w:rsidR="00A65044" w:rsidRPr="001B48D3" w:rsidRDefault="00A65044" w:rsidP="00444E34">
            <w:pPr>
              <w:spacing w:line="276" w:lineRule="auto"/>
              <w:jc w:val="both"/>
              <w:rPr>
                <w:kern w:val="2"/>
                <w:szCs w:val="24"/>
                <w:shd w:val="clear" w:color="auto" w:fill="FFFFFF"/>
              </w:rPr>
            </w:pPr>
            <w:r w:rsidRPr="001B48D3">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4C71B1C0" w14:textId="77777777" w:rsidR="00A65044" w:rsidRPr="001B48D3" w:rsidRDefault="00A65044" w:rsidP="00444E34">
            <w:pPr>
              <w:spacing w:line="276" w:lineRule="auto"/>
              <w:jc w:val="both"/>
              <w:rPr>
                <w:kern w:val="2"/>
                <w:szCs w:val="24"/>
                <w:shd w:val="clear" w:color="auto" w:fill="FFFFFF"/>
              </w:rPr>
            </w:pPr>
            <w:r w:rsidRPr="001B48D3">
              <w:rPr>
                <w:kern w:val="2"/>
                <w:szCs w:val="24"/>
                <w:shd w:val="clear" w:color="auto" w:fill="FFFFFF"/>
              </w:rPr>
              <w:t>5.3.3.6. Nauja</w:t>
            </w:r>
            <w:r w:rsidRPr="001B48D3" w:rsidDel="00B43EE5">
              <w:rPr>
                <w:kern w:val="2"/>
                <w:szCs w:val="24"/>
                <w:shd w:val="clear" w:color="auto" w:fill="FFFFFF"/>
              </w:rPr>
              <w:t xml:space="preserve"> </w:t>
            </w:r>
            <w:r w:rsidRPr="001B48D3" w:rsidDel="00B43EE5">
              <w:rPr>
                <w:kern w:val="2"/>
                <w:szCs w:val="24"/>
              </w:rPr>
              <w:t>k</w:t>
            </w:r>
            <w:r w:rsidRPr="001B48D3" w:rsidDel="00B43EE5">
              <w:rPr>
                <w:kern w:val="2"/>
                <w:szCs w:val="24"/>
                <w:shd w:val="clear" w:color="auto" w:fill="FFFFFF"/>
              </w:rPr>
              <w:t>aina (</w:t>
            </w:r>
            <w:r w:rsidRPr="001B48D3">
              <w:rPr>
                <w:kern w:val="2"/>
                <w:szCs w:val="24"/>
                <w:shd w:val="clear" w:color="auto" w:fill="FFFFFF"/>
              </w:rPr>
              <w:t>įkainiai</w:t>
            </w:r>
            <w:r w:rsidRPr="001B48D3" w:rsidDel="00B43EE5">
              <w:rPr>
                <w:kern w:val="2"/>
                <w:szCs w:val="24"/>
                <w:shd w:val="clear" w:color="auto" w:fill="FFFFFF"/>
              </w:rPr>
              <w:t>)</w:t>
            </w:r>
            <w:r w:rsidRPr="001B48D3">
              <w:rPr>
                <w:kern w:val="2"/>
                <w:szCs w:val="24"/>
                <w:shd w:val="clear" w:color="auto" w:fill="FFFFFF"/>
              </w:rPr>
              <w:t xml:space="preserve"> apskaičiuojami pagal žemiau pateiktą formulę:</w:t>
            </w:r>
          </w:p>
          <w:p w14:paraId="40BD0278" w14:textId="77777777" w:rsidR="00A65044" w:rsidRPr="001B48D3" w:rsidRDefault="00A65044" w:rsidP="00444E34">
            <w:pPr>
              <w:suppressAutoHyphens/>
              <w:autoSpaceDN w:val="0"/>
              <w:spacing w:line="276" w:lineRule="auto"/>
              <w:ind w:firstLine="567"/>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b/>
                <w:szCs w:val="24"/>
              </w:rPr>
              <w:t xml:space="preserve"> = a x P</w:t>
            </w:r>
            <w:r w:rsidRPr="001B48D3">
              <w:rPr>
                <w:rFonts w:eastAsia="Calibri"/>
                <w:szCs w:val="24"/>
              </w:rPr>
              <w:t xml:space="preserve">, kur </w:t>
            </w:r>
          </w:p>
          <w:p w14:paraId="2E1488C4" w14:textId="77777777" w:rsidR="00A65044" w:rsidRPr="001B48D3" w:rsidRDefault="00A65044" w:rsidP="00444E34">
            <w:pPr>
              <w:suppressAutoHyphens/>
              <w:autoSpaceDN w:val="0"/>
              <w:spacing w:line="276" w:lineRule="auto"/>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szCs w:val="24"/>
              </w:rPr>
              <w:t xml:space="preserve"> – perskaičiuota (pakeista) </w:t>
            </w:r>
            <w:r w:rsidRPr="001B48D3" w:rsidDel="00B43EE5">
              <w:rPr>
                <w:rFonts w:eastAsia="Calibri"/>
                <w:szCs w:val="24"/>
              </w:rPr>
              <w:t>kaina (</w:t>
            </w:r>
            <w:r w:rsidRPr="001B48D3">
              <w:rPr>
                <w:rFonts w:eastAsia="Calibri"/>
                <w:szCs w:val="24"/>
              </w:rPr>
              <w:t>įkainis</w:t>
            </w:r>
            <w:r w:rsidRPr="001B48D3" w:rsidDel="00B43EE5">
              <w:rPr>
                <w:rFonts w:eastAsia="Calibri"/>
                <w:szCs w:val="24"/>
              </w:rPr>
              <w:t>)</w:t>
            </w:r>
            <w:r w:rsidRPr="001B48D3">
              <w:rPr>
                <w:rFonts w:eastAsia="Calibri"/>
                <w:szCs w:val="24"/>
              </w:rPr>
              <w:t xml:space="preserve"> Eur be PVM;</w:t>
            </w:r>
          </w:p>
          <w:p w14:paraId="64CF9281" w14:textId="77777777" w:rsidR="00A65044" w:rsidRPr="001B48D3" w:rsidRDefault="00A65044" w:rsidP="00444E34">
            <w:pPr>
              <w:suppressAutoHyphens/>
              <w:autoSpaceDN w:val="0"/>
              <w:spacing w:line="276" w:lineRule="auto"/>
              <w:jc w:val="both"/>
              <w:textAlignment w:val="baseline"/>
              <w:rPr>
                <w:rFonts w:eastAsia="Calibri"/>
                <w:szCs w:val="24"/>
              </w:rPr>
            </w:pPr>
            <w:r w:rsidRPr="001B48D3">
              <w:rPr>
                <w:rFonts w:eastAsia="Calibri"/>
                <w:b/>
                <w:szCs w:val="24"/>
              </w:rPr>
              <w:t>a</w:t>
            </w:r>
            <w:r w:rsidRPr="001B48D3">
              <w:rPr>
                <w:rFonts w:eastAsia="Calibri"/>
                <w:szCs w:val="24"/>
              </w:rPr>
              <w:t xml:space="preserve"> – Sutartyje prieš perskaičiavimą galiojanti </w:t>
            </w:r>
            <w:r w:rsidRPr="001B48D3" w:rsidDel="0045524A">
              <w:rPr>
                <w:rFonts w:eastAsia="Calibri"/>
                <w:szCs w:val="24"/>
              </w:rPr>
              <w:t>kaina (</w:t>
            </w:r>
            <w:r w:rsidRPr="001B48D3">
              <w:rPr>
                <w:rFonts w:eastAsia="Calibri"/>
                <w:szCs w:val="24"/>
              </w:rPr>
              <w:t>įkainis</w:t>
            </w:r>
            <w:r w:rsidRPr="001B48D3" w:rsidDel="0045524A">
              <w:rPr>
                <w:rFonts w:eastAsia="Calibri"/>
                <w:szCs w:val="24"/>
              </w:rPr>
              <w:t>)</w:t>
            </w:r>
            <w:r w:rsidRPr="001B48D3">
              <w:rPr>
                <w:rFonts w:eastAsia="Calibri"/>
                <w:szCs w:val="24"/>
              </w:rPr>
              <w:t xml:space="preserve"> Eur be PVM </w:t>
            </w:r>
            <w:r w:rsidRPr="001B48D3">
              <w:rPr>
                <w:kern w:val="2"/>
                <w:szCs w:val="24"/>
              </w:rPr>
              <w:t>(jei peržiūra jau buvo atlikta – po paskutinio perskaičiavimo)</w:t>
            </w:r>
            <w:r w:rsidRPr="001B48D3">
              <w:rPr>
                <w:rFonts w:eastAsia="Calibri"/>
                <w:szCs w:val="24"/>
              </w:rPr>
              <w:t>;</w:t>
            </w:r>
          </w:p>
          <w:p w14:paraId="0A344DC3" w14:textId="77777777" w:rsidR="00A65044" w:rsidRPr="001B48D3" w:rsidRDefault="00A65044" w:rsidP="00444E34">
            <w:pPr>
              <w:suppressAutoHyphens/>
              <w:autoSpaceDN w:val="0"/>
              <w:spacing w:line="276" w:lineRule="auto"/>
              <w:jc w:val="both"/>
              <w:textAlignment w:val="baseline"/>
              <w:rPr>
                <w:rFonts w:eastAsia="Calibri"/>
                <w:b/>
                <w:szCs w:val="24"/>
              </w:rPr>
            </w:pPr>
            <w:r w:rsidRPr="001B48D3">
              <w:rPr>
                <w:rFonts w:eastAsia="Calibri"/>
                <w:b/>
                <w:szCs w:val="24"/>
              </w:rPr>
              <w:t>P</w:t>
            </w:r>
            <w:r w:rsidRPr="001B48D3">
              <w:rPr>
                <w:rFonts w:eastAsia="Calibri"/>
                <w:szCs w:val="24"/>
              </w:rPr>
              <w:t xml:space="preserve"> –</w:t>
            </w:r>
            <w:r w:rsidRPr="001B48D3">
              <w:rPr>
                <w:kern w:val="2"/>
                <w:szCs w:val="24"/>
              </w:rPr>
              <w:t xml:space="preserve"> pagal kainų indeksus apskaičiuotas kainų pokyčio koeficientas, apskaičiuojamas pagal formulę (apvalinama iki </w:t>
            </w:r>
            <w:r w:rsidRPr="001B48D3">
              <w:rPr>
                <w:b/>
                <w:bCs/>
                <w:kern w:val="2"/>
                <w:szCs w:val="24"/>
              </w:rPr>
              <w:t xml:space="preserve">4 (keturių) </w:t>
            </w:r>
            <w:r w:rsidRPr="001B48D3">
              <w:rPr>
                <w:kern w:val="2"/>
                <w:szCs w:val="24"/>
              </w:rPr>
              <w:t>skaitmenų po kablelio)</w:t>
            </w:r>
            <w:r w:rsidRPr="001B48D3">
              <w:rPr>
                <w:rFonts w:eastAsia="Calibri"/>
                <w:szCs w:val="24"/>
              </w:rPr>
              <w:t>:</w:t>
            </w:r>
          </w:p>
          <w:p w14:paraId="1397DEBA" w14:textId="77777777" w:rsidR="00A65044" w:rsidRPr="001B48D3" w:rsidRDefault="00A65044" w:rsidP="00444E34">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1B48D3">
              <w:rPr>
                <w:rFonts w:eastAsia="Calibri"/>
                <w:b/>
                <w:szCs w:val="24"/>
              </w:rPr>
              <w:t>,</w:t>
            </w:r>
          </w:p>
          <w:p w14:paraId="4448317A" w14:textId="77777777" w:rsidR="00A65044" w:rsidRPr="001B48D3" w:rsidRDefault="00A65044" w:rsidP="00444E34">
            <w:pPr>
              <w:suppressAutoHyphens/>
              <w:autoSpaceDN w:val="0"/>
              <w:spacing w:line="276" w:lineRule="auto"/>
              <w:jc w:val="both"/>
              <w:rPr>
                <w:rFonts w:eastAsia="Calibri"/>
                <w:szCs w:val="24"/>
              </w:rPr>
            </w:pPr>
            <w:r w:rsidRPr="001B48D3">
              <w:rPr>
                <w:rFonts w:eastAsia="Calibri"/>
                <w:szCs w:val="24"/>
              </w:rPr>
              <w:t>kur:</w:t>
            </w:r>
          </w:p>
          <w:p w14:paraId="209F0018" w14:textId="77777777" w:rsidR="00A65044" w:rsidRPr="001B48D3" w:rsidRDefault="00A65044" w:rsidP="00444E34">
            <w:pPr>
              <w:suppressAutoHyphens/>
              <w:autoSpaceDN w:val="0"/>
              <w:spacing w:line="276" w:lineRule="auto"/>
              <w:jc w:val="both"/>
              <w:rPr>
                <w:rFonts w:eastAsia="Calibri"/>
                <w:szCs w:val="24"/>
              </w:rPr>
            </w:pPr>
            <w:r w:rsidRPr="001B48D3">
              <w:rPr>
                <w:kern w:val="2"/>
                <w:szCs w:val="24"/>
              </w:rPr>
              <w:t>Ind</w:t>
            </w:r>
            <w:r w:rsidRPr="001B48D3">
              <w:rPr>
                <w:kern w:val="2"/>
                <w:szCs w:val="24"/>
                <w:vertAlign w:val="subscript"/>
              </w:rPr>
              <w:t>naujausias</w:t>
            </w:r>
            <w:r w:rsidRPr="001B48D3">
              <w:rPr>
                <w:rFonts w:eastAsia="Calibri"/>
                <w:szCs w:val="24"/>
              </w:rPr>
              <w:t xml:space="preserve"> – </w:t>
            </w:r>
            <w:r w:rsidRPr="001B48D3">
              <w:rPr>
                <w:kern w:val="2"/>
                <w:szCs w:val="24"/>
              </w:rPr>
              <w:t xml:space="preserve">kreipimosi dėl </w:t>
            </w:r>
            <w:r w:rsidRPr="001B48D3" w:rsidDel="0045524A">
              <w:rPr>
                <w:kern w:val="2"/>
                <w:szCs w:val="24"/>
              </w:rPr>
              <w:t>kainos (</w:t>
            </w:r>
            <w:r w:rsidRPr="001B48D3">
              <w:rPr>
                <w:kern w:val="2"/>
                <w:szCs w:val="24"/>
              </w:rPr>
              <w:t>įkainių</w:t>
            </w:r>
            <w:r w:rsidRPr="001B48D3" w:rsidDel="0045524A">
              <w:rPr>
                <w:kern w:val="2"/>
                <w:szCs w:val="24"/>
              </w:rPr>
              <w:t>)</w:t>
            </w:r>
            <w:r w:rsidRPr="001B48D3">
              <w:rPr>
                <w:kern w:val="2"/>
                <w:szCs w:val="24"/>
              </w:rPr>
              <w:t xml:space="preserve"> peržiūros išsiuntimo kitai Šaliai dieną paskelbtas naujausias (aktualus) indeksas</w:t>
            </w:r>
            <w:r w:rsidRPr="001B48D3">
              <w:rPr>
                <w:rFonts w:eastAsia="Calibri"/>
                <w:szCs w:val="24"/>
              </w:rPr>
              <w:t>;</w:t>
            </w:r>
          </w:p>
          <w:p w14:paraId="0ED36C58" w14:textId="77777777" w:rsidR="00A65044" w:rsidRPr="001B48D3" w:rsidRDefault="00A65044" w:rsidP="00444E34">
            <w:pPr>
              <w:spacing w:line="276" w:lineRule="auto"/>
              <w:jc w:val="both"/>
              <w:rPr>
                <w:rFonts w:eastAsia="Calibri"/>
                <w:szCs w:val="24"/>
              </w:rPr>
            </w:pPr>
            <w:r w:rsidRPr="001B48D3">
              <w:rPr>
                <w:kern w:val="2"/>
                <w:szCs w:val="24"/>
              </w:rPr>
              <w:t>Ind</w:t>
            </w:r>
            <w:r w:rsidRPr="001B48D3">
              <w:rPr>
                <w:kern w:val="2"/>
                <w:szCs w:val="24"/>
                <w:vertAlign w:val="subscript"/>
              </w:rPr>
              <w:t>pradžia</w:t>
            </w:r>
            <w:r w:rsidRPr="001B48D3">
              <w:rPr>
                <w:rFonts w:eastAsia="Calibri"/>
                <w:b/>
                <w:szCs w:val="24"/>
              </w:rPr>
              <w:t xml:space="preserve"> </w:t>
            </w:r>
            <w:r w:rsidRPr="001B48D3">
              <w:rPr>
                <w:rFonts w:eastAsia="Calibri"/>
                <w:szCs w:val="24"/>
              </w:rPr>
              <w:t xml:space="preserve">– </w:t>
            </w:r>
            <w:r w:rsidRPr="001B48D3">
              <w:rPr>
                <w:kern w:val="2"/>
                <w:szCs w:val="24"/>
              </w:rPr>
              <w:t xml:space="preserve">laikotarpio pradžios datos indeksas </w:t>
            </w:r>
            <w:r w:rsidRPr="001B48D3">
              <w:rPr>
                <w:rFonts w:eastAsia="Calibri"/>
                <w:szCs w:val="24"/>
              </w:rPr>
              <w:t>(p</w:t>
            </w:r>
            <w:r w:rsidRPr="001B48D3">
              <w:rPr>
                <w:kern w:val="2"/>
                <w:szCs w:val="24"/>
              </w:rPr>
              <w:t xml:space="preserve">irmojo perskaičiavimo atveju laikotarpio pradžia – pirkimo, kurio pagrindu sudaryta Sutartis, </w:t>
            </w:r>
            <w:r w:rsidRPr="001B48D3">
              <w:rPr>
                <w:rFonts w:eastAsia="Calibri"/>
                <w:szCs w:val="24"/>
              </w:rPr>
              <w:t>pasiūlymų pateikimo termino pabaigos indeksas, o jei įkainiai jau buvo perskaičiuoti – paskutiniam perskaičiavimui paskutinis indeksas);</w:t>
            </w:r>
          </w:p>
          <w:p w14:paraId="5FF0145A" w14:textId="77777777" w:rsidR="00A65044" w:rsidRPr="001B48D3" w:rsidRDefault="00A65044" w:rsidP="00444E34">
            <w:pPr>
              <w:spacing w:line="276" w:lineRule="auto"/>
              <w:jc w:val="both"/>
              <w:rPr>
                <w:kern w:val="2"/>
                <w:szCs w:val="24"/>
              </w:rPr>
            </w:pPr>
          </w:p>
          <w:p w14:paraId="1849BD3B" w14:textId="77777777" w:rsidR="00A65044" w:rsidRPr="001B48D3" w:rsidRDefault="00A65044" w:rsidP="00444E34">
            <w:pPr>
              <w:spacing w:line="276" w:lineRule="auto"/>
              <w:jc w:val="both"/>
              <w:rPr>
                <w:kern w:val="2"/>
                <w:szCs w:val="24"/>
                <w:shd w:val="clear" w:color="auto" w:fill="FFFFFF"/>
              </w:rPr>
            </w:pPr>
            <w:r w:rsidRPr="001B48D3">
              <w:rPr>
                <w:kern w:val="2"/>
                <w:szCs w:val="24"/>
              </w:rPr>
              <w:t xml:space="preserve">5.3.3.7. </w:t>
            </w:r>
            <w:r w:rsidRPr="001B48D3">
              <w:rPr>
                <w:kern w:val="2"/>
                <w:szCs w:val="24"/>
                <w:shd w:val="clear" w:color="auto" w:fill="FFFFFF"/>
              </w:rPr>
              <w:t>Skaičiavimams indeksų (</w:t>
            </w:r>
            <w:r w:rsidRPr="001B48D3">
              <w:rPr>
                <w:kern w:val="2"/>
                <w:szCs w:val="24"/>
              </w:rPr>
              <w:t>Ind</w:t>
            </w:r>
            <w:r w:rsidRPr="001B48D3">
              <w:rPr>
                <w:kern w:val="2"/>
                <w:szCs w:val="24"/>
                <w:vertAlign w:val="subscript"/>
              </w:rPr>
              <w:t>naujausias</w:t>
            </w:r>
            <w:r w:rsidRPr="001B48D3">
              <w:rPr>
                <w:kern w:val="2"/>
                <w:szCs w:val="24"/>
                <w:shd w:val="clear" w:color="auto" w:fill="FFFFFF"/>
              </w:rPr>
              <w:t xml:space="preserve"> ir </w:t>
            </w:r>
            <w:r w:rsidRPr="001B48D3">
              <w:rPr>
                <w:kern w:val="2"/>
                <w:szCs w:val="24"/>
              </w:rPr>
              <w:t>Ind</w:t>
            </w:r>
            <w:r w:rsidRPr="001B48D3">
              <w:rPr>
                <w:kern w:val="2"/>
                <w:szCs w:val="24"/>
                <w:vertAlign w:val="subscript"/>
              </w:rPr>
              <w:t>pradžia</w:t>
            </w:r>
            <w:r w:rsidRPr="001B48D3">
              <w:rPr>
                <w:kern w:val="2"/>
                <w:szCs w:val="24"/>
              </w:rPr>
              <w:t>)</w:t>
            </w:r>
            <w:r w:rsidRPr="001B48D3">
              <w:rPr>
                <w:kern w:val="2"/>
                <w:szCs w:val="24"/>
                <w:vertAlign w:val="subscript"/>
              </w:rPr>
              <w:t xml:space="preserve"> </w:t>
            </w:r>
            <w:r w:rsidRPr="001B48D3">
              <w:rPr>
                <w:kern w:val="2"/>
                <w:szCs w:val="24"/>
                <w:shd w:val="clear" w:color="auto" w:fill="FFFFFF"/>
              </w:rPr>
              <w:t xml:space="preserve"> reikšmės imamos </w:t>
            </w:r>
            <w:r w:rsidRPr="001B48D3">
              <w:rPr>
                <w:b/>
                <w:kern w:val="2"/>
                <w:szCs w:val="24"/>
                <w:shd w:val="clear" w:color="auto" w:fill="FFFFFF"/>
              </w:rPr>
              <w:t>4 (keturių)</w:t>
            </w:r>
            <w:r w:rsidRPr="001B48D3">
              <w:rPr>
                <w:kern w:val="2"/>
                <w:szCs w:val="24"/>
                <w:shd w:val="clear" w:color="auto" w:fill="FFFFFF"/>
              </w:rPr>
              <w:t xml:space="preserve"> skaitmenų po kablelio tikslumu. Apskaičiuota kaina (įkainis) „a</w:t>
            </w:r>
            <w:r w:rsidRPr="001B48D3">
              <w:rPr>
                <w:kern w:val="2"/>
                <w:szCs w:val="24"/>
                <w:shd w:val="clear" w:color="auto" w:fill="FFFFFF"/>
                <w:vertAlign w:val="subscript"/>
              </w:rPr>
              <w:t>1</w:t>
            </w:r>
            <w:r w:rsidRPr="001B48D3">
              <w:rPr>
                <w:kern w:val="2"/>
                <w:szCs w:val="24"/>
                <w:shd w:val="clear" w:color="auto" w:fill="FFFFFF"/>
              </w:rPr>
              <w:t xml:space="preserve">“ suapvalinama iki </w:t>
            </w:r>
            <w:r w:rsidRPr="001B48D3">
              <w:rPr>
                <w:b/>
                <w:kern w:val="2"/>
                <w:szCs w:val="24"/>
                <w:shd w:val="clear" w:color="auto" w:fill="FFFFFF"/>
              </w:rPr>
              <w:t xml:space="preserve">2 (dviejų) </w:t>
            </w:r>
            <w:r w:rsidRPr="001B48D3">
              <w:rPr>
                <w:kern w:val="2"/>
                <w:szCs w:val="24"/>
                <w:shd w:val="clear" w:color="auto" w:fill="FFFFFF"/>
              </w:rPr>
              <w:t>(įrašyti tiek skaitmenų, kiek įkainiams nurodyti naudojama sudarytoje sutartyje) skaitmenų po kablelio.</w:t>
            </w:r>
          </w:p>
          <w:p w14:paraId="5FED2F90" w14:textId="3F7D2318" w:rsidR="00A65044" w:rsidRPr="001B48D3" w:rsidRDefault="00A65044" w:rsidP="00444E34">
            <w:pPr>
              <w:spacing w:line="276" w:lineRule="auto"/>
              <w:jc w:val="both"/>
              <w:rPr>
                <w:kern w:val="2"/>
                <w:szCs w:val="24"/>
                <w:shd w:val="clear" w:color="auto" w:fill="FFFFFF"/>
              </w:rPr>
            </w:pPr>
            <w:r w:rsidRPr="001B48D3">
              <w:rPr>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w:t>
            </w:r>
            <w:r w:rsidRPr="0076310B">
              <w:rPr>
                <w:kern w:val="2"/>
                <w:szCs w:val="24"/>
                <w:shd w:val="clear" w:color="auto" w:fill="FFFFFF"/>
              </w:rPr>
              <w:t>sąlygų 5.3.3.4 p</w:t>
            </w:r>
            <w:r w:rsidRPr="001B48D3">
              <w:rPr>
                <w:kern w:val="2"/>
                <w:szCs w:val="24"/>
                <w:shd w:val="clear" w:color="auto" w:fill="FFFFFF"/>
              </w:rPr>
              <w:t>. Prašyme Šalis neturi teisės nurodyti kito indekso ar prašyti perskaičiavimo pagal kitą indeksą nei nurodytas šioje Sutartyje.</w:t>
            </w:r>
          </w:p>
          <w:p w14:paraId="29468AD2" w14:textId="77777777" w:rsidR="00A65044" w:rsidRPr="001B48D3" w:rsidRDefault="00A65044" w:rsidP="00444E34">
            <w:pPr>
              <w:spacing w:line="276" w:lineRule="auto"/>
              <w:jc w:val="both"/>
              <w:rPr>
                <w:kern w:val="2"/>
                <w:szCs w:val="24"/>
                <w:shd w:val="clear" w:color="auto" w:fill="FFFFFF"/>
              </w:rPr>
            </w:pPr>
            <w:r w:rsidRPr="001B48D3">
              <w:rPr>
                <w:kern w:val="2"/>
                <w:szCs w:val="24"/>
                <w:shd w:val="clear" w:color="auto" w:fill="FFFFFF"/>
              </w:rPr>
              <w:lastRenderedPageBreak/>
              <w:t>5</w:t>
            </w:r>
            <w:r w:rsidRPr="001B48D3">
              <w:rPr>
                <w:kern w:val="2"/>
                <w:szCs w:val="24"/>
              </w:rPr>
              <w:t xml:space="preserve">.3.3.9. </w:t>
            </w:r>
            <w:r w:rsidRPr="001B48D3">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B48D3">
              <w:rPr>
                <w:kern w:val="2"/>
                <w:szCs w:val="24"/>
                <w:shd w:val="clear" w:color="auto" w:fill="FFFFFF"/>
              </w:rPr>
              <w:t>Susitarimas turi būti sudarytas per 10 (dešimt) (arba nurodyti kitą  terminą) darbo dienų nuo Šalies pateikto tinkamo prašymo perskaičiuoti kainą (įkainius) gavimo dienos.</w:t>
            </w:r>
          </w:p>
          <w:p w14:paraId="12485629" w14:textId="77777777" w:rsidR="00A65044" w:rsidRPr="001B48D3" w:rsidRDefault="00A65044" w:rsidP="00444E34">
            <w:pPr>
              <w:spacing w:line="276" w:lineRule="auto"/>
              <w:jc w:val="both"/>
              <w:rPr>
                <w:kern w:val="2"/>
                <w:szCs w:val="24"/>
                <w:bdr w:val="none" w:sz="0" w:space="0" w:color="auto" w:frame="1"/>
              </w:rPr>
            </w:pPr>
            <w:r w:rsidRPr="001B48D3">
              <w:rPr>
                <w:kern w:val="2"/>
                <w:szCs w:val="24"/>
                <w:shd w:val="clear" w:color="auto" w:fill="FFFFFF"/>
              </w:rPr>
              <w:t xml:space="preserve">5.3.3.10. </w:t>
            </w:r>
            <w:r w:rsidRPr="001B48D3">
              <w:rPr>
                <w:kern w:val="2"/>
                <w:szCs w:val="24"/>
                <w:bdr w:val="none" w:sz="0" w:space="0" w:color="auto" w:frame="1"/>
              </w:rPr>
              <w:t>Susitarimu Šalys neturi teisės keisti Sutartyje nurodytos tvarkos ar kitų Sutarties nuostatų, išskyrus, jei keitimas atliekamas pagal VPĮ nuostatas.</w:t>
            </w:r>
          </w:p>
          <w:p w14:paraId="07468C90" w14:textId="51F1B078" w:rsidR="00163CA6" w:rsidRPr="001B48D3" w:rsidRDefault="00A65044" w:rsidP="00444E34">
            <w:pPr>
              <w:spacing w:line="276" w:lineRule="auto"/>
              <w:jc w:val="both"/>
              <w:rPr>
                <w:kern w:val="2"/>
                <w:szCs w:val="24"/>
                <w:bdr w:val="none" w:sz="0" w:space="0" w:color="auto" w:frame="1"/>
              </w:rPr>
            </w:pPr>
            <w:r w:rsidRPr="001B48D3">
              <w:rPr>
                <w:kern w:val="2"/>
                <w:szCs w:val="24"/>
                <w:bdr w:val="none" w:sz="0" w:space="0" w:color="auto" w:frame="1"/>
              </w:rPr>
              <w:t xml:space="preserve">5.3.3.11. </w:t>
            </w:r>
            <w:r w:rsidRPr="001B48D3">
              <w:rPr>
                <w:rFonts w:eastAsia="Calibri"/>
                <w:szCs w:val="24"/>
              </w:rPr>
              <w:t>Perskaičiuota kaina (įkainiai) pradedama (-i) taikyti nuo kitos dienos po Susitarimo pasirašymo.</w:t>
            </w:r>
          </w:p>
          <w:p w14:paraId="6306FB48" w14:textId="2EEDC01D" w:rsidR="00163CA6" w:rsidRPr="001B48D3" w:rsidRDefault="00163CA6" w:rsidP="00444E34">
            <w:pPr>
              <w:spacing w:line="276" w:lineRule="auto"/>
              <w:rPr>
                <w:kern w:val="2"/>
                <w:szCs w:val="24"/>
              </w:rPr>
            </w:pPr>
          </w:p>
        </w:tc>
      </w:tr>
      <w:tr w:rsidR="00163CA6" w:rsidRPr="006F633C" w14:paraId="353D708E"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06AEA47C" w:rsidR="00163CA6" w:rsidRPr="006F633C" w:rsidRDefault="00163CA6" w:rsidP="00727AE7">
            <w:pPr>
              <w:spacing w:line="276" w:lineRule="auto"/>
              <w:rPr>
                <w:kern w:val="2"/>
                <w:szCs w:val="24"/>
              </w:rPr>
            </w:pPr>
          </w:p>
        </w:tc>
      </w:tr>
      <w:tr w:rsidR="00163CA6" w:rsidRPr="006F633C" w14:paraId="34452ADE"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3B4270F2" w14:textId="77777777" w:rsidR="00163CA6" w:rsidRPr="006F633C" w:rsidRDefault="00163CA6" w:rsidP="00727AE7">
            <w:pPr>
              <w:spacing w:line="276" w:lineRule="auto"/>
              <w:rPr>
                <w:kern w:val="2"/>
                <w:szCs w:val="24"/>
              </w:rPr>
            </w:pPr>
          </w:p>
          <w:p w14:paraId="68919670" w14:textId="399B72E6" w:rsidR="00163CA6" w:rsidRPr="006F633C" w:rsidRDefault="00163CA6" w:rsidP="00727AE7">
            <w:pPr>
              <w:spacing w:line="276" w:lineRule="auto"/>
              <w:rPr>
                <w:kern w:val="2"/>
                <w:szCs w:val="24"/>
              </w:rPr>
            </w:pPr>
          </w:p>
        </w:tc>
      </w:tr>
      <w:tr w:rsidR="00163CA6" w:rsidRPr="006F633C" w14:paraId="6549566B"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76D87E6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444E34">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44537ABF" w14:textId="66333863" w:rsidR="00163CA6" w:rsidRPr="00B024AC" w:rsidRDefault="00163CA6" w:rsidP="00444E34">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6AFBE14C" w14:textId="761E5EB3" w:rsidR="00163CA6" w:rsidRPr="00506D37" w:rsidRDefault="00B024AC" w:rsidP="00444E34">
            <w:pPr>
              <w:spacing w:line="276" w:lineRule="auto"/>
              <w:jc w:val="both"/>
              <w:rPr>
                <w:kern w:val="2"/>
                <w:szCs w:val="24"/>
                <w:shd w:val="clear" w:color="auto" w:fill="FFFFFF"/>
              </w:rPr>
            </w:pPr>
            <w:r w:rsidRPr="00506D37">
              <w:rPr>
                <w:kern w:val="2"/>
                <w:szCs w:val="24"/>
                <w:shd w:val="clear" w:color="auto" w:fill="FFFFFF"/>
              </w:rPr>
              <w:t>1</w:t>
            </w:r>
            <w:r w:rsidR="00163CA6" w:rsidRPr="00506D37">
              <w:rPr>
                <w:kern w:val="2"/>
                <w:szCs w:val="24"/>
                <w:shd w:val="clear" w:color="auto" w:fill="FFFFFF"/>
              </w:rPr>
              <w:t>) įvykdžius užsakymą, mokama už konkretų kiekį / apimtį pagal nustatytus įkainius</w:t>
            </w:r>
            <w:r w:rsidR="00506D37">
              <w:rPr>
                <w:kern w:val="2"/>
                <w:szCs w:val="24"/>
                <w:shd w:val="clear" w:color="auto" w:fill="FFFFFF"/>
              </w:rPr>
              <w:t>.</w:t>
            </w:r>
          </w:p>
          <w:p w14:paraId="5ACC28E2" w14:textId="2BCE2D08" w:rsidR="00163CA6" w:rsidRPr="00444E34" w:rsidRDefault="00740ED7" w:rsidP="00444E34">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6A76953A"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4913AC53"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F51E1C">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2C6D9A0"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272E4B4" w14:textId="419F7676" w:rsidR="00163CA6" w:rsidRPr="006F633C" w:rsidRDefault="00163CA6" w:rsidP="0045489C">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5B88E0B2" w:rsidR="00163CA6" w:rsidRPr="006F633C" w:rsidRDefault="007A083D" w:rsidP="00727AE7">
            <w:pPr>
              <w:spacing w:line="276" w:lineRule="auto"/>
              <w:rPr>
                <w:kern w:val="2"/>
                <w:szCs w:val="24"/>
              </w:rPr>
            </w:pPr>
            <w:r>
              <w:rPr>
                <w:kern w:val="2"/>
                <w:szCs w:val="24"/>
              </w:rPr>
              <w:t xml:space="preserve">Numatyta </w:t>
            </w:r>
            <w:r w:rsidR="00740ED7">
              <w:t xml:space="preserve">Sutarties priede Nr. 1 </w:t>
            </w:r>
            <w:r>
              <w:rPr>
                <w:kern w:val="2"/>
                <w:szCs w:val="24"/>
              </w:rPr>
              <w:t>Techninė specifikacij</w:t>
            </w:r>
            <w:r w:rsidR="008C003E">
              <w:rPr>
                <w:kern w:val="2"/>
                <w:szCs w:val="24"/>
              </w:rPr>
              <w:t>a.</w:t>
            </w:r>
          </w:p>
          <w:p w14:paraId="40401550" w14:textId="1D90723F"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747011F1" w:rsidR="00163CA6" w:rsidRPr="006F633C" w:rsidRDefault="007A083D" w:rsidP="00727AE7">
            <w:pPr>
              <w:spacing w:line="276" w:lineRule="auto"/>
              <w:rPr>
                <w:kern w:val="2"/>
                <w:szCs w:val="24"/>
              </w:rPr>
            </w:pPr>
            <w:r>
              <w:rPr>
                <w:kern w:val="2"/>
                <w:szCs w:val="24"/>
              </w:rPr>
              <w:t>Numatyta</w:t>
            </w:r>
            <w:r w:rsidR="00740ED7">
              <w:rPr>
                <w:kern w:val="2"/>
                <w:szCs w:val="24"/>
              </w:rPr>
              <w:t xml:space="preserve"> </w:t>
            </w:r>
            <w:r w:rsidR="00740ED7">
              <w:t xml:space="preserve">Sutarties priede Nr. 1 </w:t>
            </w:r>
            <w:r>
              <w:rPr>
                <w:kern w:val="2"/>
                <w:szCs w:val="24"/>
              </w:rPr>
              <w:t>Techninė specifikacij</w:t>
            </w:r>
            <w:r w:rsidR="008C003E">
              <w:rPr>
                <w:kern w:val="2"/>
                <w:szCs w:val="24"/>
              </w:rPr>
              <w:t>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3A137CE6" w:rsidR="00163CA6" w:rsidRPr="006F633C" w:rsidRDefault="00A67E0F" w:rsidP="00727AE7">
            <w:pPr>
              <w:spacing w:line="276" w:lineRule="auto"/>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200E6F87" w14:textId="77777777" w:rsidR="0045489C" w:rsidRDefault="0045489C" w:rsidP="00727AE7">
            <w:pPr>
              <w:spacing w:line="276" w:lineRule="auto"/>
              <w:rPr>
                <w:kern w:val="2"/>
                <w:szCs w:val="24"/>
              </w:rPr>
            </w:pPr>
          </w:p>
          <w:p w14:paraId="4E7C5C45" w14:textId="026C8A4C" w:rsidR="0031238D" w:rsidRPr="006F633C" w:rsidRDefault="00163CA6" w:rsidP="0031238D">
            <w:pPr>
              <w:spacing w:line="276" w:lineRule="auto"/>
              <w:rPr>
                <w:kern w:val="2"/>
                <w:szCs w:val="24"/>
              </w:rPr>
            </w:pPr>
            <w:r w:rsidRPr="006F633C">
              <w:rPr>
                <w:kern w:val="2"/>
                <w:szCs w:val="24"/>
              </w:rPr>
              <w:t xml:space="preserve">Netaikoma </w:t>
            </w:r>
          </w:p>
          <w:p w14:paraId="17361065" w14:textId="286F8527"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94436B" w14:textId="0DD6BB5F" w:rsidR="00163CA6" w:rsidRPr="008C003E" w:rsidRDefault="0031238D" w:rsidP="008C003E">
            <w:pPr>
              <w:keepNext/>
              <w:suppressAutoHyphens/>
              <w:autoSpaceDN w:val="0"/>
              <w:jc w:val="both"/>
              <w:textAlignment w:val="baseline"/>
              <w:rPr>
                <w:rFonts w:eastAsia="Calibri"/>
                <w:szCs w:val="24"/>
              </w:rPr>
            </w:pPr>
            <w:r w:rsidRPr="00E16613">
              <w:rPr>
                <w:rFonts w:eastAsia="Calibri"/>
                <w:szCs w:val="24"/>
              </w:rPr>
              <w:t>Sutarčiai vykdyti pasitelkiami šie subtiekėjai:</w:t>
            </w:r>
            <w:r w:rsidRPr="00E16613">
              <w:rPr>
                <w:rFonts w:eastAsia="Calibri"/>
                <w:color w:val="C00000"/>
                <w:szCs w:val="24"/>
              </w:rPr>
              <w:t xml:space="preserve"> </w:t>
            </w:r>
            <w:r w:rsidRPr="00E16613">
              <w:rPr>
                <w:rFonts w:eastAsia="Calibri"/>
                <w:color w:val="0070C0"/>
                <w:szCs w:val="24"/>
              </w:rPr>
              <w:t>(surašyti pasiūlyme nurodytus, subtiekėjus, jeigu tokių nėra parašyti žodį „nėra“)</w:t>
            </w:r>
            <w:r w:rsidRPr="00E16613">
              <w:rPr>
                <w:rFonts w:eastAsia="Calibri"/>
                <w:i/>
                <w:iCs/>
                <w:szCs w:val="24"/>
              </w:rPr>
              <w:t>.</w:t>
            </w:r>
            <w:r w:rsidRPr="00E16613">
              <w:rPr>
                <w:rFonts w:eastAsia="Calibri"/>
                <w:szCs w:val="24"/>
              </w:rPr>
              <w:t>  Tiekėjas įsipareigoja ne vėliau kaip iki Sutarties vykdymo pradžios raštu pranešti Pirkėjo atstovui subtiekėjų kontaktinius duomenis ir subtiekėjų atstovus.</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DFE6059" w14:textId="77777777" w:rsidR="008C003E" w:rsidRPr="006F633C" w:rsidRDefault="008C003E" w:rsidP="008C003E">
            <w:pPr>
              <w:spacing w:line="276" w:lineRule="auto"/>
              <w:jc w:val="both"/>
              <w:rPr>
                <w:kern w:val="2"/>
                <w:szCs w:val="24"/>
              </w:rPr>
            </w:pPr>
            <w:r w:rsidRPr="006F633C">
              <w:rPr>
                <w:kern w:val="2"/>
                <w:szCs w:val="24"/>
              </w:rPr>
              <w:t xml:space="preserve">Prievolių pagal Sutartį įvykdymas </w:t>
            </w:r>
            <w:r w:rsidRPr="00150444">
              <w:rPr>
                <w:kern w:val="2"/>
                <w:szCs w:val="24"/>
              </w:rPr>
              <w:t>užtikrinamas:</w:t>
            </w:r>
          </w:p>
          <w:p w14:paraId="52C325E6" w14:textId="77777777" w:rsidR="008C003E" w:rsidRPr="00CE055E" w:rsidRDefault="008C003E" w:rsidP="008C003E">
            <w:pPr>
              <w:pStyle w:val="Sraopastraipa"/>
              <w:numPr>
                <w:ilvl w:val="0"/>
                <w:numId w:val="3"/>
              </w:numPr>
              <w:spacing w:line="276" w:lineRule="auto"/>
              <w:jc w:val="both"/>
              <w:rPr>
                <w:kern w:val="2"/>
                <w:szCs w:val="24"/>
              </w:rPr>
            </w:pPr>
            <w:r w:rsidRPr="00CE055E">
              <w:rPr>
                <w:kern w:val="2"/>
                <w:szCs w:val="24"/>
              </w:rPr>
              <w:t>Netesybomis (delspinigiais, bauda);</w:t>
            </w:r>
          </w:p>
          <w:p w14:paraId="2391D43B" w14:textId="77777777" w:rsidR="008C003E" w:rsidRPr="00CE055E" w:rsidRDefault="008C003E" w:rsidP="008C003E">
            <w:pPr>
              <w:pStyle w:val="Sraopastraipa"/>
              <w:numPr>
                <w:ilvl w:val="0"/>
                <w:numId w:val="3"/>
              </w:numPr>
              <w:spacing w:line="276" w:lineRule="auto"/>
              <w:jc w:val="both"/>
              <w:rPr>
                <w:kern w:val="2"/>
                <w:szCs w:val="24"/>
              </w:rPr>
            </w:pPr>
            <w:r w:rsidRPr="00CE055E">
              <w:rPr>
                <w:kern w:val="2"/>
                <w:szCs w:val="24"/>
              </w:rPr>
              <w:t>Pirmo pareikalavimo banko garantija arba draudimo bendrovės laidavimo draudimu;</w:t>
            </w:r>
          </w:p>
          <w:p w14:paraId="2C878F96" w14:textId="77777777" w:rsidR="008C003E" w:rsidRPr="00CE055E" w:rsidRDefault="008C003E" w:rsidP="008C003E">
            <w:pPr>
              <w:spacing w:line="276" w:lineRule="auto"/>
              <w:jc w:val="both"/>
              <w:rPr>
                <w:szCs w:val="24"/>
                <w:shd w:val="clear" w:color="auto" w:fill="FFFFFF"/>
              </w:rPr>
            </w:pPr>
            <w:r w:rsidRPr="00CE055E">
              <w:rPr>
                <w:szCs w:val="24"/>
                <w:shd w:val="clear" w:color="auto" w:fill="FFFFFF"/>
              </w:rPr>
              <w:t>Jeigu T</w:t>
            </w:r>
            <w:r>
              <w:rPr>
                <w:szCs w:val="24"/>
                <w:shd w:val="clear" w:color="auto" w:fill="FFFFFF"/>
              </w:rPr>
              <w:t>ie</w:t>
            </w:r>
            <w:r w:rsidRPr="00CE055E">
              <w:rPr>
                <w:szCs w:val="24"/>
                <w:shd w:val="clear" w:color="auto" w:fill="FFFFFF"/>
              </w:rPr>
              <w:t>kėjas Sutarties vykdymą užtikrina banko garantija ar draudimo bendrovės laidavimo draudimu, Sutarties įvykdymo užtikrinimo dokumentas turi būti parengtas pagal Pirkimo dokumentuose nustatytas sąlygas.</w:t>
            </w:r>
          </w:p>
          <w:p w14:paraId="679C3126" w14:textId="77777777" w:rsidR="008C003E" w:rsidRPr="004B5D26" w:rsidRDefault="008C003E" w:rsidP="008C003E">
            <w:pPr>
              <w:jc w:val="both"/>
              <w:rPr>
                <w:color w:val="FF0000"/>
                <w:kern w:val="2"/>
                <w:szCs w:val="24"/>
              </w:rPr>
            </w:pPr>
            <w:r w:rsidRPr="00CE055E">
              <w:rPr>
                <w:szCs w:val="24"/>
                <w:shd w:val="clear" w:color="auto" w:fill="FFFFFF"/>
              </w:rPr>
              <w:t>Jeigu Bendrųjų sąlygų 10 skyriuje yra nustatytos kitokios sąlygos, susiję su banko garantija ar draudimo bendrovės laidavimo draudimu, taikomos Pirkimo dokumentuose nustatytos sąlygos.</w:t>
            </w:r>
          </w:p>
          <w:p w14:paraId="1DD0405C" w14:textId="47257F4D" w:rsidR="008B1FE4" w:rsidRPr="00856290" w:rsidRDefault="008B1FE4" w:rsidP="008C003E">
            <w:pPr>
              <w:spacing w:line="276" w:lineRule="auto"/>
              <w:jc w:val="both"/>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302F09A8" w14:textId="77777777" w:rsidR="00856290" w:rsidRPr="004B5D26" w:rsidRDefault="00856290" w:rsidP="00856290">
            <w:pPr>
              <w:spacing w:line="276" w:lineRule="auto"/>
              <w:rPr>
                <w:color w:val="FF0000"/>
                <w:kern w:val="2"/>
                <w:szCs w:val="24"/>
              </w:rPr>
            </w:pPr>
          </w:p>
          <w:p w14:paraId="17924C19" w14:textId="4DA80062" w:rsidR="00856290" w:rsidRPr="004B5D26" w:rsidRDefault="00856290" w:rsidP="008C003E">
            <w:pPr>
              <w:spacing w:line="276" w:lineRule="auto"/>
              <w:jc w:val="both"/>
              <w:rPr>
                <w:kern w:val="2"/>
                <w:szCs w:val="24"/>
              </w:rPr>
            </w:pPr>
            <w:r w:rsidRPr="004B5D26">
              <w:rPr>
                <w:kern w:val="2"/>
                <w:szCs w:val="24"/>
              </w:rPr>
              <w:t xml:space="preserve">Sutarties įvykdymo užtikrinimo galiojimo terminas – </w:t>
            </w:r>
            <w:r w:rsidR="00506D37" w:rsidRPr="008C003E">
              <w:rPr>
                <w:kern w:val="2"/>
                <w:szCs w:val="24"/>
              </w:rPr>
              <w:t>25</w:t>
            </w:r>
            <w:r w:rsidRPr="008C003E">
              <w:rPr>
                <w:kern w:val="2"/>
                <w:szCs w:val="24"/>
              </w:rPr>
              <w:t xml:space="preserve"> mėn.</w:t>
            </w:r>
            <w:r w:rsidRPr="004B5D26">
              <w:rPr>
                <w:kern w:val="2"/>
                <w:szCs w:val="24"/>
              </w:rPr>
              <w:t xml:space="preserve"> nuo Sutarties įsigaliojimo dienos.</w:t>
            </w:r>
          </w:p>
          <w:p w14:paraId="16123582" w14:textId="124385B6" w:rsidR="00163CA6" w:rsidRPr="006F633C" w:rsidRDefault="00163CA6" w:rsidP="00727A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148383F6" w14:textId="751E2CA3" w:rsidR="00110077" w:rsidRDefault="0031238D" w:rsidP="0031238D">
            <w:pPr>
              <w:spacing w:line="276" w:lineRule="auto"/>
              <w:jc w:val="both"/>
              <w:rPr>
                <w:color w:val="000000"/>
                <w:kern w:val="2"/>
                <w:szCs w:val="24"/>
                <w:shd w:val="clear" w:color="auto" w:fill="FFFFFF"/>
              </w:rPr>
            </w:pPr>
            <w:r w:rsidRPr="00E16613">
              <w:rPr>
                <w:color w:val="000000"/>
                <w:kern w:val="2"/>
                <w:szCs w:val="24"/>
                <w:shd w:val="clear" w:color="auto" w:fill="FFFFFF"/>
              </w:rPr>
              <w:t xml:space="preserve">Tiekėjas ne vėliau kaip </w:t>
            </w:r>
            <w:r w:rsidRPr="00E16613">
              <w:rPr>
                <w:kern w:val="2"/>
                <w:szCs w:val="24"/>
                <w:shd w:val="clear" w:color="auto" w:fill="FFFFFF"/>
              </w:rPr>
              <w:t xml:space="preserve">per 10 (dešimt) darbo dienų nuo Sutarties </w:t>
            </w:r>
            <w:r w:rsidRPr="00E16613">
              <w:rPr>
                <w:color w:val="000000"/>
                <w:kern w:val="2"/>
                <w:szCs w:val="24"/>
                <w:shd w:val="clear" w:color="auto" w:fill="FFFFFF"/>
              </w:rPr>
              <w:t>pasirašymo dienos turi pateikti Pirkėjui</w:t>
            </w:r>
            <w:r>
              <w:rPr>
                <w:color w:val="000000"/>
                <w:kern w:val="2"/>
                <w:szCs w:val="24"/>
                <w:shd w:val="clear" w:color="auto" w:fill="FFFFFF"/>
              </w:rPr>
              <w:t xml:space="preserve"> 5 500</w:t>
            </w:r>
            <w:r w:rsidRPr="00E16613">
              <w:rPr>
                <w:color w:val="C00000"/>
                <w:kern w:val="2"/>
                <w:szCs w:val="24"/>
                <w:shd w:val="clear" w:color="auto" w:fill="FFFFFF"/>
              </w:rPr>
              <w:t xml:space="preserve"> </w:t>
            </w:r>
            <w:r w:rsidRPr="00E16613">
              <w:rPr>
                <w:kern w:val="2"/>
                <w:szCs w:val="24"/>
                <w:shd w:val="clear" w:color="auto" w:fill="FFFFFF"/>
              </w:rPr>
              <w:t>Eur pirmo pareikalavimo banko garantiją arba draudimo bendrovės laidavimo draudimo raštą, arba užstatą</w:t>
            </w:r>
            <w:r w:rsidRPr="00E16613">
              <w:rPr>
                <w:color w:val="000000"/>
                <w:kern w:val="2"/>
                <w:szCs w:val="24"/>
                <w:shd w:val="clear" w:color="auto" w:fill="FFFFFF"/>
              </w:rPr>
              <w:t xml:space="preserve">. </w:t>
            </w:r>
          </w:p>
          <w:p w14:paraId="4C7D9FF1" w14:textId="77777777" w:rsidR="00B028D2" w:rsidRDefault="00B028D2" w:rsidP="0031238D">
            <w:pPr>
              <w:spacing w:line="276" w:lineRule="auto"/>
              <w:jc w:val="both"/>
              <w:rPr>
                <w:color w:val="000000"/>
                <w:kern w:val="2"/>
                <w:szCs w:val="24"/>
                <w:shd w:val="clear" w:color="auto" w:fill="FFFFFF"/>
              </w:rPr>
            </w:pPr>
          </w:p>
          <w:p w14:paraId="783E261C" w14:textId="7250AED8" w:rsidR="00163CA6" w:rsidRPr="006F633C" w:rsidRDefault="0060470D" w:rsidP="0031238D">
            <w:pPr>
              <w:spacing w:line="276" w:lineRule="auto"/>
              <w:jc w:val="both"/>
              <w:rPr>
                <w:kern w:val="2"/>
                <w:szCs w:val="24"/>
              </w:rPr>
            </w:pPr>
            <w:r w:rsidRPr="004B5D26">
              <w:rPr>
                <w:color w:val="000000" w:themeColor="text1"/>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B5FA610" w:rsidR="00163CA6" w:rsidRPr="0031238D" w:rsidRDefault="00163CA6" w:rsidP="0031238D">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740ED7"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740ED7" w:rsidRPr="00740ED7" w:rsidRDefault="00740ED7" w:rsidP="00740ED7">
            <w:pPr>
              <w:spacing w:line="276" w:lineRule="auto"/>
              <w:rPr>
                <w:b/>
                <w:bCs/>
                <w:kern w:val="2"/>
                <w:szCs w:val="24"/>
              </w:rPr>
            </w:pPr>
            <w:r w:rsidRPr="00740ED7">
              <w:rPr>
                <w:b/>
                <w:bCs/>
                <w:kern w:val="2"/>
                <w:szCs w:val="24"/>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4412A5C" w14:textId="5D0B27BC" w:rsidR="00740ED7" w:rsidRPr="00D05298" w:rsidRDefault="00740ED7" w:rsidP="008C003E">
            <w:pPr>
              <w:spacing w:line="276" w:lineRule="auto"/>
              <w:jc w:val="both"/>
              <w:rPr>
                <w:kern w:val="2"/>
                <w:szCs w:val="24"/>
              </w:rPr>
            </w:pPr>
            <w:r w:rsidRPr="00D05298">
              <w:rPr>
                <w:kern w:val="2"/>
                <w:szCs w:val="24"/>
              </w:rPr>
              <w:t>9.2.1. Jeigu Tiekėjas vėluoja vykdyti užsakymą, tiekti Prekes ar ištaisyti jų trūkumus</w:t>
            </w:r>
            <w:r w:rsidRPr="00D05298">
              <w:rPr>
                <w:szCs w:val="24"/>
              </w:rPr>
              <w:t xml:space="preserve"> </w:t>
            </w:r>
            <w:r w:rsidRPr="00D05298">
              <w:rPr>
                <w:kern w:val="2"/>
                <w:szCs w:val="24"/>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D4DD91D" w14:textId="2B6A1671" w:rsidR="00740ED7" w:rsidRPr="00740ED7" w:rsidRDefault="00740ED7" w:rsidP="008C003E">
            <w:pPr>
              <w:spacing w:line="276" w:lineRule="auto"/>
              <w:jc w:val="both"/>
              <w:rPr>
                <w:szCs w:val="24"/>
              </w:rPr>
            </w:pPr>
            <w:r w:rsidRPr="00D05298">
              <w:rPr>
                <w:kern w:val="2"/>
                <w:szCs w:val="24"/>
              </w:rPr>
              <w:t>9.2.</w:t>
            </w:r>
            <w:r w:rsidR="008C003E">
              <w:rPr>
                <w:kern w:val="2"/>
                <w:szCs w:val="24"/>
              </w:rPr>
              <w:t>2</w:t>
            </w:r>
            <w:r w:rsidRPr="00D05298">
              <w:rPr>
                <w:kern w:val="2"/>
                <w:szCs w:val="24"/>
              </w:rPr>
              <w:t xml:space="preserve">. Tiekėjas privalo sumokėti Pirkėjui netesybas per 10 darbo dienų nuo Pirkėjo pareikalavimo, jeigu netesybų suma nėra </w:t>
            </w:r>
            <w:r w:rsidRPr="00740ED7">
              <w:rPr>
                <w:szCs w:val="24"/>
              </w:rPr>
              <w:t>išskaitoma iš Tiekėjui mokėtinos sumos.</w:t>
            </w:r>
            <w:r w:rsidRPr="00D05298">
              <w:rPr>
                <w:kern w:val="2"/>
                <w:szCs w:val="24"/>
              </w:rPr>
              <w:t xml:space="preserve"> Jeigu Tiekėjas nesumoka netesybų, </w:t>
            </w:r>
            <w:r w:rsidR="002C087C">
              <w:rPr>
                <w:kern w:val="2"/>
                <w:szCs w:val="24"/>
              </w:rPr>
              <w:t>P</w:t>
            </w:r>
            <w:r w:rsidRPr="00D05298">
              <w:rPr>
                <w:kern w:val="2"/>
                <w:szCs w:val="24"/>
              </w:rPr>
              <w:t xml:space="preserve">irkėjas turi teisę išskaičiuoti netesybų sumas iš </w:t>
            </w:r>
            <w:r w:rsidRPr="00740ED7">
              <w:rPr>
                <w:szCs w:val="24"/>
              </w:rPr>
              <w:t>Tiekėjui mokėtinos sumos.</w:t>
            </w:r>
          </w:p>
          <w:p w14:paraId="7DCFACDB" w14:textId="17D856E4" w:rsidR="00740ED7" w:rsidRPr="00740ED7" w:rsidRDefault="00740ED7" w:rsidP="008C003E">
            <w:pPr>
              <w:spacing w:line="276" w:lineRule="auto"/>
              <w:jc w:val="both"/>
              <w:rPr>
                <w:b/>
                <w:kern w:val="2"/>
                <w:szCs w:val="24"/>
              </w:rPr>
            </w:pPr>
            <w:r w:rsidRPr="00740ED7">
              <w:rPr>
                <w:bCs/>
                <w:kern w:val="2"/>
                <w:szCs w:val="24"/>
              </w:rPr>
              <w:t>9.2.</w:t>
            </w:r>
            <w:r w:rsidR="008C003E">
              <w:rPr>
                <w:bCs/>
                <w:kern w:val="2"/>
                <w:szCs w:val="24"/>
              </w:rPr>
              <w:t>3</w:t>
            </w:r>
            <w:r w:rsidRPr="00740ED7">
              <w:rPr>
                <w:bCs/>
                <w:kern w:val="2"/>
                <w:szCs w:val="24"/>
              </w:rPr>
              <w:t>. Šiame punkte nurodytos netesybos taikomos tik tuo atveju, jei Sutartyje nėra taikomos kitos šioje Sutartyje konkrečiai įvardintos netesybos už konkrečių sutartinių įsipareigojimų nevykdymą.</w:t>
            </w:r>
          </w:p>
        </w:tc>
      </w:tr>
      <w:tr w:rsidR="00740ED7"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740ED7" w:rsidRPr="006F633C" w:rsidRDefault="00740ED7" w:rsidP="00740ED7">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1BC2ADBB" w14:textId="77777777" w:rsidR="00740ED7" w:rsidRPr="004B5D26" w:rsidRDefault="00740ED7" w:rsidP="00740ED7">
            <w:pPr>
              <w:spacing w:line="276" w:lineRule="auto"/>
              <w:rPr>
                <w:kern w:val="2"/>
                <w:szCs w:val="24"/>
              </w:rPr>
            </w:pPr>
            <w:r w:rsidRPr="004B5D26">
              <w:rPr>
                <w:kern w:val="2"/>
                <w:szCs w:val="24"/>
              </w:rPr>
              <w:t>Pirkėjas pasinaudoja Sutarties įvykdymo užtikrinimu.</w:t>
            </w:r>
          </w:p>
          <w:p w14:paraId="1116F1F2" w14:textId="45771B2E" w:rsidR="00740ED7" w:rsidRPr="006F633C" w:rsidRDefault="00740ED7" w:rsidP="00740ED7">
            <w:pPr>
              <w:spacing w:line="276" w:lineRule="auto"/>
              <w:rPr>
                <w:kern w:val="2"/>
                <w:szCs w:val="24"/>
              </w:rPr>
            </w:pPr>
          </w:p>
          <w:p w14:paraId="6CA275BF" w14:textId="637D2AE0" w:rsidR="00740ED7" w:rsidRPr="006F633C" w:rsidRDefault="00740ED7" w:rsidP="00740ED7">
            <w:pPr>
              <w:spacing w:line="276" w:lineRule="auto"/>
              <w:rPr>
                <w:kern w:val="2"/>
                <w:szCs w:val="24"/>
              </w:rPr>
            </w:pPr>
          </w:p>
        </w:tc>
      </w:tr>
      <w:tr w:rsidR="00740ED7"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740ED7" w:rsidRPr="006F633C" w:rsidRDefault="00740ED7" w:rsidP="00740ED7">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60DAD02" w:rsidR="00740ED7" w:rsidRPr="006F633C" w:rsidRDefault="00740ED7" w:rsidP="00740ED7">
            <w:pPr>
              <w:spacing w:line="276" w:lineRule="auto"/>
              <w:rPr>
                <w:kern w:val="2"/>
                <w:szCs w:val="24"/>
              </w:rPr>
            </w:pPr>
            <w:r>
              <w:rPr>
                <w:color w:val="000000"/>
                <w:kern w:val="2"/>
                <w:szCs w:val="24"/>
              </w:rPr>
              <w:t>100 (vienas šimtas) Eur už kiekvieną nustatytą atvejį</w:t>
            </w:r>
          </w:p>
        </w:tc>
      </w:tr>
      <w:tr w:rsidR="00740ED7"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740ED7" w:rsidRPr="006F633C" w:rsidRDefault="00740ED7" w:rsidP="00740ED7">
            <w:pPr>
              <w:spacing w:line="276" w:lineRule="auto"/>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740ED7" w:rsidRPr="006F633C" w:rsidRDefault="00740ED7" w:rsidP="00740ED7">
            <w:pPr>
              <w:spacing w:line="276" w:lineRule="auto"/>
              <w:rPr>
                <w:color w:val="000000"/>
                <w:kern w:val="2"/>
                <w:szCs w:val="24"/>
              </w:rPr>
            </w:pPr>
            <w:r w:rsidRPr="006F633C">
              <w:rPr>
                <w:color w:val="000000"/>
                <w:kern w:val="2"/>
                <w:szCs w:val="24"/>
              </w:rPr>
              <w:t>Netaikoma</w:t>
            </w:r>
          </w:p>
          <w:p w14:paraId="77A12FCE" w14:textId="132EF3D9" w:rsidR="00740ED7" w:rsidRPr="006F633C" w:rsidRDefault="00740ED7" w:rsidP="00740ED7">
            <w:pPr>
              <w:spacing w:line="276" w:lineRule="auto"/>
              <w:rPr>
                <w:color w:val="4472C4"/>
                <w:kern w:val="2"/>
                <w:szCs w:val="24"/>
              </w:rPr>
            </w:pPr>
          </w:p>
        </w:tc>
      </w:tr>
      <w:tr w:rsidR="00740ED7"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740ED7" w:rsidRPr="006F633C" w:rsidRDefault="00740ED7" w:rsidP="00740ED7">
            <w:pPr>
              <w:spacing w:line="276" w:lineRule="auto"/>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7F506FA7" w:rsidR="00740ED7" w:rsidRPr="006F633C" w:rsidRDefault="00F7181A" w:rsidP="008C003E">
            <w:pPr>
              <w:spacing w:line="276" w:lineRule="auto"/>
              <w:jc w:val="both"/>
              <w:rPr>
                <w:color w:val="4472C4"/>
                <w:kern w:val="2"/>
                <w:szCs w:val="24"/>
              </w:rPr>
            </w:pPr>
            <w:r w:rsidRPr="0077656B">
              <w:rPr>
                <w:kern w:val="2"/>
                <w:szCs w:val="24"/>
              </w:rPr>
              <w:t xml:space="preserve">Jei </w:t>
            </w:r>
            <w:r w:rsidR="002C087C">
              <w:rPr>
                <w:kern w:val="2"/>
                <w:szCs w:val="24"/>
              </w:rPr>
              <w:t>T</w:t>
            </w:r>
            <w:r w:rsidRPr="0077656B">
              <w:rPr>
                <w:kern w:val="2"/>
                <w:szCs w:val="24"/>
              </w:rPr>
              <w:t xml:space="preserve">iekėjas arba </w:t>
            </w:r>
            <w:r w:rsidR="002C087C">
              <w:rPr>
                <w:kern w:val="2"/>
                <w:szCs w:val="24"/>
              </w:rPr>
              <w:t>P</w:t>
            </w:r>
            <w:r w:rsidRPr="0077656B">
              <w:rPr>
                <w:kern w:val="2"/>
                <w:szCs w:val="24"/>
              </w:rPr>
              <w:t xml:space="preserve">irkėjas nesilaiko nustatytų konfidencialumo reikalavimų, jam taikoma 500 Eur (be PVM) </w:t>
            </w:r>
            <w:r>
              <w:rPr>
                <w:kern w:val="2"/>
                <w:szCs w:val="24"/>
              </w:rPr>
              <w:t xml:space="preserve">dydžio </w:t>
            </w:r>
            <w:r w:rsidRPr="0077656B">
              <w:rPr>
                <w:kern w:val="2"/>
                <w:szCs w:val="24"/>
              </w:rPr>
              <w:t>bauda už kiekvieną pažeidimą. Ši bauda skiriama už konfidencialios informacijos atskleidimą arba kitokį konfidencialumo pažeidimą, siekiant užtikrinti, kad visa šalis laikytųsi griežtų duomenų apsaugos ir konfidencialumo standartų. Bauda bus taikoma be papildomų įspėjimų</w:t>
            </w:r>
            <w:r>
              <w:rPr>
                <w:kern w:val="2"/>
                <w:szCs w:val="24"/>
              </w:rPr>
              <w:t>.</w:t>
            </w:r>
          </w:p>
        </w:tc>
      </w:tr>
      <w:tr w:rsidR="00740ED7"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740ED7" w:rsidRPr="006F633C" w:rsidRDefault="00740ED7" w:rsidP="00740ED7">
            <w:pPr>
              <w:spacing w:line="276" w:lineRule="auto"/>
              <w:rPr>
                <w:b/>
                <w:bCs/>
                <w:kern w:val="2"/>
                <w:szCs w:val="24"/>
              </w:rPr>
            </w:pPr>
            <w:r w:rsidRPr="006F633C">
              <w:rPr>
                <w:b/>
                <w:bCs/>
                <w:kern w:val="2"/>
                <w:szCs w:val="24"/>
              </w:rPr>
              <w:t>9.7.</w:t>
            </w:r>
            <w:r>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1433E3D5" w14:textId="548293D0" w:rsidR="00740ED7" w:rsidRPr="00E16613" w:rsidRDefault="00740ED7" w:rsidP="00740ED7">
            <w:pPr>
              <w:jc w:val="both"/>
              <w:rPr>
                <w:kern w:val="2"/>
                <w:szCs w:val="24"/>
              </w:rPr>
            </w:pPr>
            <w:r>
              <w:rPr>
                <w:kern w:val="2"/>
                <w:szCs w:val="24"/>
              </w:rPr>
              <w:t>Netaikoma</w:t>
            </w:r>
          </w:p>
          <w:p w14:paraId="284D6F55" w14:textId="4030337C" w:rsidR="00740ED7" w:rsidRPr="006F633C" w:rsidRDefault="00740ED7" w:rsidP="00740ED7">
            <w:pPr>
              <w:spacing w:line="276" w:lineRule="auto"/>
              <w:rPr>
                <w:color w:val="4472C4"/>
                <w:kern w:val="2"/>
                <w:szCs w:val="24"/>
              </w:rPr>
            </w:pPr>
          </w:p>
        </w:tc>
      </w:tr>
      <w:tr w:rsidR="00740ED7"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740ED7" w:rsidRPr="006F633C" w:rsidRDefault="00740ED7" w:rsidP="00740ED7">
            <w:pPr>
              <w:spacing w:line="276" w:lineRule="auto"/>
              <w:rPr>
                <w:b/>
                <w:bCs/>
                <w:kern w:val="2"/>
                <w:szCs w:val="24"/>
              </w:rPr>
            </w:pPr>
            <w:r w:rsidRPr="006F633C">
              <w:rPr>
                <w:b/>
                <w:bCs/>
                <w:kern w:val="2"/>
                <w:szCs w:val="24"/>
              </w:rPr>
              <w:t>9.8.</w:t>
            </w:r>
            <w:r>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675B5C59" w:rsidR="00740ED7" w:rsidRPr="008C003E" w:rsidRDefault="00740ED7" w:rsidP="008C003E">
            <w:pPr>
              <w:spacing w:line="276" w:lineRule="auto"/>
              <w:jc w:val="both"/>
              <w:rPr>
                <w:color w:val="000000"/>
                <w:kern w:val="2"/>
                <w:szCs w:val="24"/>
              </w:rPr>
            </w:pPr>
            <w:r w:rsidRPr="00F7181A">
              <w:rPr>
                <w:color w:val="000000"/>
                <w:kern w:val="2"/>
                <w:szCs w:val="24"/>
              </w:rPr>
              <w:t xml:space="preserve">Jeigu Tiekėjas vėluoja pratęsti Sutarties įvykdymo užtikrinimą, Pirkėjas Tiekėjui </w:t>
            </w:r>
            <w:r w:rsidRPr="00F7181A">
              <w:rPr>
                <w:kern w:val="2"/>
                <w:szCs w:val="24"/>
              </w:rPr>
              <w:t xml:space="preserve">skaičiuoja 0,02 (dvi šimtosios) procento </w:t>
            </w:r>
            <w:r w:rsidRPr="00F7181A">
              <w:rPr>
                <w:color w:val="000000"/>
                <w:kern w:val="2"/>
                <w:szCs w:val="24"/>
              </w:rPr>
              <w:t>dydžio delspinigius</w:t>
            </w:r>
            <w:r w:rsidRPr="00F7181A">
              <w:rPr>
                <w:kern w:val="2"/>
                <w:szCs w:val="24"/>
              </w:rPr>
              <w:t xml:space="preserve"> nuo </w:t>
            </w:r>
            <w:r w:rsidR="002C087C">
              <w:rPr>
                <w:kern w:val="2"/>
                <w:szCs w:val="24"/>
              </w:rPr>
              <w:t>P</w:t>
            </w:r>
            <w:r w:rsidRPr="00F7181A">
              <w:rPr>
                <w:kern w:val="2"/>
                <w:szCs w:val="24"/>
              </w:rPr>
              <w:t xml:space="preserve">radinės sutarties vertės be PVM </w:t>
            </w:r>
            <w:r w:rsidRPr="00F7181A">
              <w:rPr>
                <w:color w:val="000000"/>
                <w:kern w:val="2"/>
                <w:szCs w:val="24"/>
              </w:rPr>
              <w:t xml:space="preserve">už kiekvieną uždelstą </w:t>
            </w:r>
            <w:r w:rsidRPr="00F7181A">
              <w:rPr>
                <w:kern w:val="2"/>
                <w:szCs w:val="24"/>
              </w:rPr>
              <w:t>dieną.</w:t>
            </w:r>
          </w:p>
        </w:tc>
      </w:tr>
      <w:tr w:rsidR="00740ED7"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740ED7" w:rsidRPr="006F633C" w:rsidRDefault="00740ED7" w:rsidP="00740ED7">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9AF1ECA" w14:textId="77777777" w:rsidR="00740ED7" w:rsidRPr="00F7181A" w:rsidRDefault="00740ED7" w:rsidP="00740ED7">
            <w:pPr>
              <w:jc w:val="both"/>
              <w:rPr>
                <w:color w:val="000000" w:themeColor="text1"/>
                <w:kern w:val="2"/>
                <w:szCs w:val="24"/>
              </w:rPr>
            </w:pPr>
            <w:r w:rsidRPr="00F7181A">
              <w:rPr>
                <w:color w:val="000000" w:themeColor="text1"/>
                <w:szCs w:val="24"/>
              </w:rPr>
              <w:t>Pažeidus reikalavimą dėl Pirkėjo simbolių, pavadinimo ir ženklo reklamoje, rinkodaroje, taip pat naudotis Pirkėjo sukurtais intelektiniais veiklos rezultatais, Tiekėjui taikoma 1 (vieno) procento bauda nuo Pradinės sutarties vertės.</w:t>
            </w:r>
          </w:p>
          <w:p w14:paraId="3629B0FE" w14:textId="580E7B65" w:rsidR="00740ED7" w:rsidRPr="00F7181A" w:rsidRDefault="00740ED7" w:rsidP="00740ED7">
            <w:pPr>
              <w:spacing w:line="276" w:lineRule="auto"/>
              <w:rPr>
                <w:color w:val="4472C4"/>
                <w:kern w:val="2"/>
                <w:szCs w:val="24"/>
              </w:rPr>
            </w:pPr>
          </w:p>
        </w:tc>
      </w:tr>
      <w:tr w:rsidR="00740ED7"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740ED7" w:rsidRPr="006F633C" w:rsidRDefault="00740ED7" w:rsidP="00740ED7">
            <w:pPr>
              <w:spacing w:line="276" w:lineRule="auto"/>
              <w:rPr>
                <w:b/>
                <w:bCs/>
                <w:kern w:val="2"/>
                <w:szCs w:val="24"/>
              </w:rPr>
            </w:pPr>
            <w:r w:rsidRPr="006F633C">
              <w:rPr>
                <w:b/>
                <w:bCs/>
                <w:kern w:val="2"/>
                <w:szCs w:val="24"/>
              </w:rPr>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7777777" w:rsidR="00740ED7" w:rsidRPr="006F633C" w:rsidRDefault="00740ED7" w:rsidP="00740ED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727AE7">
            <w:pPr>
              <w:spacing w:line="276" w:lineRule="auto"/>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7CC45292" w14:textId="0A15A5EE" w:rsidR="00163CA6" w:rsidRPr="00F7181A" w:rsidRDefault="008C003E" w:rsidP="00727AE7">
            <w:pPr>
              <w:spacing w:line="276" w:lineRule="auto"/>
              <w:rPr>
                <w:b/>
                <w:bCs/>
                <w:color w:val="4472C4"/>
                <w:kern w:val="2"/>
                <w:szCs w:val="24"/>
              </w:rPr>
            </w:pPr>
            <w:r>
              <w:rPr>
                <w:kern w:val="2"/>
                <w:szCs w:val="24"/>
              </w:rPr>
              <w:t>Netaikoma</w:t>
            </w:r>
          </w:p>
        </w:tc>
      </w:tr>
      <w:tr w:rsidR="00163CA6" w:rsidRPr="006F633C" w14:paraId="10F7BADB" w14:textId="77777777" w:rsidTr="005D43A7">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t>10.2.</w:t>
            </w:r>
            <w:r w:rsidR="007D4483">
              <w:rPr>
                <w:b/>
                <w:bCs/>
                <w:kern w:val="2"/>
                <w:szCs w:val="24"/>
              </w:rPr>
              <w:t xml:space="preserve"> </w:t>
            </w:r>
            <w:r w:rsidRPr="006F633C">
              <w:rPr>
                <w:b/>
                <w:bCs/>
                <w:kern w:val="2"/>
                <w:szCs w:val="24"/>
              </w:rPr>
              <w:t xml:space="preserve">Dideli arba nuolatiniai esminės </w:t>
            </w:r>
            <w:r w:rsidRPr="006F633C">
              <w:rPr>
                <w:b/>
                <w:bCs/>
                <w:kern w:val="2"/>
                <w:szCs w:val="24"/>
              </w:rPr>
              <w:lastRenderedPageBreak/>
              <w:t>Sutarties sąlygos vykdymo trūkumai</w:t>
            </w:r>
          </w:p>
        </w:tc>
        <w:tc>
          <w:tcPr>
            <w:tcW w:w="6835" w:type="dxa"/>
            <w:gridSpan w:val="2"/>
          </w:tcPr>
          <w:p w14:paraId="1411FBDB" w14:textId="5AA2A99B" w:rsidR="00163CA6" w:rsidRPr="006F633C" w:rsidRDefault="008C003E" w:rsidP="008C003E">
            <w:pPr>
              <w:spacing w:line="276" w:lineRule="auto"/>
              <w:rPr>
                <w:kern w:val="2"/>
                <w:szCs w:val="24"/>
              </w:rPr>
            </w:pPr>
            <w:r>
              <w:rPr>
                <w:kern w:val="2"/>
                <w:szCs w:val="24"/>
              </w:rPr>
              <w:lastRenderedPageBreak/>
              <w:t>Netaikoma</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4565A94" w14:textId="77777777" w:rsidR="00F7181A" w:rsidRPr="004B5D26" w:rsidRDefault="00F7181A" w:rsidP="00707BAB">
            <w:pPr>
              <w:spacing w:line="276" w:lineRule="auto"/>
              <w:jc w:val="both"/>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FDDB4E3" w14:textId="77777777" w:rsidR="00F7181A" w:rsidRPr="004B5D26" w:rsidRDefault="00F7181A" w:rsidP="00707BAB">
            <w:pPr>
              <w:spacing w:line="276" w:lineRule="auto"/>
              <w:jc w:val="both"/>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17712921" w14:textId="087B8E58" w:rsidR="00F7181A" w:rsidRPr="004B5D26" w:rsidRDefault="00F7181A" w:rsidP="00707BAB">
            <w:pPr>
              <w:spacing w:line="276" w:lineRule="auto"/>
              <w:jc w:val="both"/>
              <w:rPr>
                <w:color w:val="4472C4"/>
                <w:kern w:val="2"/>
                <w:szCs w:val="24"/>
              </w:rPr>
            </w:pPr>
            <w:r w:rsidRPr="004B5D26">
              <w:rPr>
                <w:color w:val="000000"/>
                <w:kern w:val="2"/>
                <w:szCs w:val="24"/>
              </w:rPr>
              <w:t xml:space="preserve">Nutraukus </w:t>
            </w:r>
            <w:r w:rsidR="002C087C">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p w14:paraId="7F03E8E5" w14:textId="43AB0A9E" w:rsidR="00F7181A" w:rsidRPr="006F633C" w:rsidRDefault="00F7181A" w:rsidP="00F7181A">
            <w:pPr>
              <w:spacing w:line="276" w:lineRule="auto"/>
              <w:jc w:val="both"/>
              <w:rPr>
                <w:color w:val="4472C4"/>
                <w:kern w:val="2"/>
                <w:szCs w:val="24"/>
              </w:rPr>
            </w:pP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154DD73D" w:rsidR="005A2421" w:rsidRPr="006F633C" w:rsidRDefault="005A2421" w:rsidP="00727AE7">
            <w:pPr>
              <w:spacing w:line="276" w:lineRule="auto"/>
              <w:rPr>
                <w:b/>
                <w:bCs/>
                <w:kern w:val="2"/>
                <w:szCs w:val="24"/>
              </w:rPr>
            </w:pPr>
          </w:p>
        </w:tc>
        <w:tc>
          <w:tcPr>
            <w:tcW w:w="7003" w:type="dxa"/>
          </w:tcPr>
          <w:p w14:paraId="697743F5" w14:textId="4AA64B16" w:rsidR="00163CA6" w:rsidRPr="009A23A1" w:rsidRDefault="00163CA6" w:rsidP="009A23A1">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9A23A1" w:rsidRPr="006F633C" w14:paraId="60F6E4FC" w14:textId="77777777" w:rsidTr="005D43A7">
        <w:trPr>
          <w:trHeight w:val="300"/>
        </w:trPr>
        <w:tc>
          <w:tcPr>
            <w:tcW w:w="2532" w:type="dxa"/>
          </w:tcPr>
          <w:p w14:paraId="2237A627" w14:textId="74213F5C" w:rsidR="009A23A1" w:rsidRPr="006F633C" w:rsidRDefault="009A23A1" w:rsidP="009A23A1">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0C6B7DF" w14:textId="77777777" w:rsidR="009A23A1" w:rsidRPr="00D05298" w:rsidRDefault="009A23A1" w:rsidP="009A23A1">
            <w:pPr>
              <w:jc w:val="both"/>
              <w:rPr>
                <w:kern w:val="2"/>
                <w:szCs w:val="24"/>
              </w:rPr>
            </w:pPr>
            <w:r w:rsidRPr="00D05298">
              <w:rPr>
                <w:kern w:val="2"/>
                <w:szCs w:val="24"/>
              </w:rPr>
              <w:t>Esminiais Sutarties sąlygų pažeidimais bus laikoma:</w:t>
            </w:r>
          </w:p>
          <w:p w14:paraId="0F6971C0" w14:textId="0A487ED0" w:rsidR="00C6720F" w:rsidRPr="00D05298" w:rsidRDefault="009A23A1" w:rsidP="009A23A1">
            <w:pPr>
              <w:jc w:val="both"/>
              <w:rPr>
                <w:kern w:val="2"/>
                <w:szCs w:val="24"/>
              </w:rPr>
            </w:pPr>
            <w:r w:rsidRPr="00D05298">
              <w:rPr>
                <w:kern w:val="2"/>
                <w:szCs w:val="24"/>
              </w:rPr>
              <w:t>1</w:t>
            </w:r>
            <w:r w:rsidR="00D05298" w:rsidRPr="00D05298">
              <w:rPr>
                <w:kern w:val="2"/>
                <w:szCs w:val="24"/>
              </w:rPr>
              <w:t>2</w:t>
            </w:r>
            <w:r w:rsidRPr="00D05298">
              <w:rPr>
                <w:kern w:val="2"/>
                <w:szCs w:val="24"/>
              </w:rPr>
              <w:t>.2.1. jeigu Tiekėjas nevykdo prisiimtų įsipareigojimų už Sutartyje nustatytą Sutarties kainą</w:t>
            </w:r>
            <w:r w:rsidR="00F7181A" w:rsidRPr="00D05298">
              <w:rPr>
                <w:kern w:val="2"/>
                <w:szCs w:val="24"/>
              </w:rPr>
              <w:t xml:space="preserve"> (įkainius)</w:t>
            </w:r>
            <w:r w:rsidRPr="00D05298">
              <w:rPr>
                <w:kern w:val="2"/>
                <w:szCs w:val="24"/>
              </w:rPr>
              <w:t>;</w:t>
            </w:r>
          </w:p>
          <w:p w14:paraId="609AF1E6" w14:textId="572B734D" w:rsidR="00C6720F" w:rsidRPr="00D05298" w:rsidRDefault="00C6720F" w:rsidP="009A23A1">
            <w:pPr>
              <w:jc w:val="both"/>
              <w:rPr>
                <w:rFonts w:eastAsia="Arial"/>
                <w:kern w:val="2"/>
                <w:szCs w:val="24"/>
              </w:rPr>
            </w:pPr>
            <w:r w:rsidRPr="00D05298">
              <w:rPr>
                <w:rFonts w:eastAsia="Arial"/>
                <w:kern w:val="2"/>
                <w:szCs w:val="24"/>
              </w:rPr>
              <w:t>1</w:t>
            </w:r>
            <w:r w:rsidR="002C087C">
              <w:rPr>
                <w:rFonts w:eastAsia="Arial"/>
                <w:kern w:val="2"/>
                <w:szCs w:val="24"/>
              </w:rPr>
              <w:t>2</w:t>
            </w:r>
            <w:r w:rsidRPr="00D05298">
              <w:rPr>
                <w:rFonts w:eastAsia="Arial"/>
                <w:kern w:val="2"/>
                <w:szCs w:val="24"/>
              </w:rPr>
              <w:t>.2.</w:t>
            </w:r>
            <w:r w:rsidR="00D61E06">
              <w:rPr>
                <w:rFonts w:eastAsia="Arial"/>
                <w:kern w:val="2"/>
                <w:szCs w:val="24"/>
              </w:rPr>
              <w:t>2</w:t>
            </w:r>
            <w:r w:rsidRPr="00D05298">
              <w:rPr>
                <w:rFonts w:eastAsia="Arial"/>
                <w:kern w:val="2"/>
                <w:szCs w:val="24"/>
              </w:rPr>
              <w:t xml:space="preserve">. jeigu Tiekėjas nesilaiko Sutartyje nustatytų Prekių tiekimo terminų 2 (du) kartus iš eilės arba vėluoja pristatyti Prekes daugiau nei </w:t>
            </w:r>
            <w:r w:rsidR="00A40C71">
              <w:rPr>
                <w:rFonts w:eastAsia="Arial"/>
                <w:kern w:val="2"/>
                <w:szCs w:val="24"/>
              </w:rPr>
              <w:t xml:space="preserve">10 darbo dienų </w:t>
            </w:r>
            <w:r w:rsidRPr="00D05298">
              <w:rPr>
                <w:rFonts w:eastAsia="Arial"/>
                <w:kern w:val="2"/>
                <w:szCs w:val="24"/>
              </w:rPr>
              <w:t>Sutartyje nustatytas Prekių pristatymo terminas;</w:t>
            </w:r>
          </w:p>
          <w:p w14:paraId="18837E37" w14:textId="4711B9B4" w:rsidR="00C6720F" w:rsidRPr="00D05298" w:rsidRDefault="00C6720F" w:rsidP="009A23A1">
            <w:pPr>
              <w:jc w:val="both"/>
              <w:rPr>
                <w:kern w:val="2"/>
                <w:szCs w:val="24"/>
              </w:rPr>
            </w:pPr>
            <w:r w:rsidRPr="00D05298">
              <w:rPr>
                <w:kern w:val="2"/>
                <w:szCs w:val="24"/>
              </w:rPr>
              <w:t>1</w:t>
            </w:r>
            <w:r w:rsidR="002C087C">
              <w:rPr>
                <w:kern w:val="2"/>
                <w:szCs w:val="24"/>
              </w:rPr>
              <w:t>2</w:t>
            </w:r>
            <w:r w:rsidRPr="00D05298">
              <w:rPr>
                <w:kern w:val="2"/>
                <w:szCs w:val="24"/>
              </w:rPr>
              <w:t>.2.</w:t>
            </w:r>
            <w:r w:rsidR="00D61E06">
              <w:rPr>
                <w:kern w:val="2"/>
                <w:szCs w:val="24"/>
              </w:rPr>
              <w:t>3</w:t>
            </w:r>
            <w:r w:rsidRPr="00D05298">
              <w:rPr>
                <w:kern w:val="2"/>
                <w:szCs w:val="24"/>
              </w:rPr>
              <w:t xml:space="preserve">. </w:t>
            </w:r>
            <w:r w:rsidRPr="00D05298">
              <w:rPr>
                <w:rFonts w:eastAsia="Arial"/>
                <w:kern w:val="2"/>
                <w:szCs w:val="24"/>
              </w:rPr>
              <w:t>jeigu Tiekėj</w:t>
            </w:r>
            <w:r w:rsidR="002C087C">
              <w:rPr>
                <w:rFonts w:eastAsia="Arial"/>
                <w:kern w:val="2"/>
                <w:szCs w:val="24"/>
              </w:rPr>
              <w:t>ui</w:t>
            </w:r>
            <w:r w:rsidRPr="00D05298">
              <w:rPr>
                <w:rFonts w:eastAsia="Arial"/>
                <w:kern w:val="2"/>
                <w:szCs w:val="24"/>
              </w:rPr>
              <w:t xml:space="preserve"> priskaičiuotų netesybų suma viršija 20 (dvidešimt) proc. Pradinės sutarties vertės;</w:t>
            </w:r>
          </w:p>
          <w:p w14:paraId="580517A5" w14:textId="4A813B10" w:rsidR="009A23A1" w:rsidRPr="00D05298" w:rsidRDefault="009A23A1" w:rsidP="009A23A1">
            <w:pPr>
              <w:tabs>
                <w:tab w:val="left" w:pos="567"/>
                <w:tab w:val="left" w:pos="851"/>
                <w:tab w:val="left" w:pos="992"/>
                <w:tab w:val="left" w:pos="1134"/>
              </w:tabs>
              <w:jc w:val="both"/>
              <w:rPr>
                <w:rFonts w:eastAsia="Arial"/>
                <w:kern w:val="2"/>
                <w:szCs w:val="24"/>
                <w:lang w:val="lt"/>
              </w:rPr>
            </w:pPr>
            <w:r w:rsidRPr="00D05298">
              <w:rPr>
                <w:rFonts w:eastAsia="Arial"/>
                <w:kern w:val="2"/>
                <w:szCs w:val="24"/>
                <w:lang w:val="lt"/>
              </w:rPr>
              <w:t>1</w:t>
            </w:r>
            <w:r w:rsidR="002C087C">
              <w:rPr>
                <w:rFonts w:eastAsia="Arial"/>
                <w:kern w:val="2"/>
                <w:szCs w:val="24"/>
                <w:lang w:val="lt"/>
              </w:rPr>
              <w:t>2</w:t>
            </w:r>
            <w:r w:rsidRPr="00D05298">
              <w:rPr>
                <w:rFonts w:eastAsia="Arial"/>
                <w:kern w:val="2"/>
                <w:szCs w:val="24"/>
                <w:lang w:val="lt"/>
              </w:rPr>
              <w:t>.2.</w:t>
            </w:r>
            <w:r w:rsidR="00D61E06">
              <w:rPr>
                <w:rFonts w:eastAsia="Arial"/>
                <w:kern w:val="2"/>
                <w:szCs w:val="24"/>
                <w:lang w:val="lt"/>
              </w:rPr>
              <w:t>4</w:t>
            </w:r>
            <w:r w:rsidRPr="00D05298">
              <w:rPr>
                <w:rFonts w:eastAsia="Arial"/>
                <w:kern w:val="2"/>
                <w:szCs w:val="24"/>
                <w:lang w:val="lt"/>
              </w:rPr>
              <w:t>. Tiekėjas pažeidžia Prekių pristatymo terminus ir dėl Prekių pristatymo vėlavimo Prekės tampa nebereikalingos;</w:t>
            </w:r>
          </w:p>
          <w:p w14:paraId="6EDAF506" w14:textId="218E5D24" w:rsidR="009A23A1" w:rsidRPr="00D05298" w:rsidRDefault="009A23A1" w:rsidP="00D05298">
            <w:pPr>
              <w:tabs>
                <w:tab w:val="left" w:pos="567"/>
                <w:tab w:val="left" w:pos="851"/>
                <w:tab w:val="left" w:pos="992"/>
                <w:tab w:val="left" w:pos="1134"/>
              </w:tabs>
              <w:jc w:val="both"/>
              <w:rPr>
                <w:rFonts w:eastAsia="Arial"/>
                <w:kern w:val="2"/>
                <w:szCs w:val="24"/>
                <w:lang w:val="lt"/>
              </w:rPr>
            </w:pPr>
            <w:r w:rsidRPr="00D05298">
              <w:rPr>
                <w:rFonts w:eastAsia="Arial"/>
                <w:kern w:val="2"/>
                <w:szCs w:val="24"/>
                <w:lang w:val="lt"/>
              </w:rPr>
              <w:t>1</w:t>
            </w:r>
            <w:r w:rsidR="002C087C">
              <w:rPr>
                <w:rFonts w:eastAsia="Arial"/>
                <w:kern w:val="2"/>
                <w:szCs w:val="24"/>
                <w:lang w:val="lt"/>
              </w:rPr>
              <w:t>2</w:t>
            </w:r>
            <w:r w:rsidRPr="00D05298">
              <w:rPr>
                <w:rFonts w:eastAsia="Arial"/>
                <w:kern w:val="2"/>
                <w:szCs w:val="24"/>
                <w:lang w:val="lt"/>
              </w:rPr>
              <w:t>.2.</w:t>
            </w:r>
            <w:r w:rsidR="00D61E06">
              <w:rPr>
                <w:rFonts w:eastAsia="Arial"/>
                <w:kern w:val="2"/>
                <w:szCs w:val="24"/>
                <w:lang w:val="lt"/>
              </w:rPr>
              <w:t>5</w:t>
            </w:r>
            <w:r w:rsidRPr="00D05298">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DD5BCE">
              <w:rPr>
                <w:rFonts w:eastAsia="Arial"/>
                <w:kern w:val="2"/>
                <w:szCs w:val="24"/>
                <w:lang w:val="lt"/>
              </w:rPr>
              <w:t>(keturiolika) kalendorinių dienų nuo kvalifikacijos tapimo neatitinkančia dienos</w:t>
            </w:r>
            <w:r w:rsidR="00F210CA">
              <w:rPr>
                <w:rFonts w:eastAsia="Arial"/>
                <w:kern w:val="2"/>
                <w:szCs w:val="24"/>
                <w:lang w:val="lt"/>
              </w:rPr>
              <w:t>.</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9A23A1">
            <w:pPr>
              <w:spacing w:line="276" w:lineRule="auto"/>
              <w:jc w:val="both"/>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8F5CE44" w14:textId="5E32D889" w:rsidR="00163CA6" w:rsidRPr="006F633C" w:rsidRDefault="009A23A1" w:rsidP="009A23A1">
            <w:pPr>
              <w:spacing w:line="276" w:lineRule="auto"/>
              <w:jc w:val="both"/>
              <w:rPr>
                <w:b/>
                <w:bCs/>
                <w:kern w:val="2"/>
                <w:szCs w:val="24"/>
              </w:rPr>
            </w:pPr>
            <w:r w:rsidRPr="00E16613">
              <w:rPr>
                <w:color w:val="000000"/>
                <w:kern w:val="2"/>
                <w:szCs w:val="24"/>
                <w:shd w:val="clear" w:color="auto" w:fill="FFFFFF"/>
              </w:rPr>
              <w:t xml:space="preserve">Aplinkosauginiai kriterijai Prekėms nustatomi vadovaujantis </w:t>
            </w:r>
            <w:r w:rsidRPr="00E16613">
              <w:rPr>
                <w:color w:val="000000"/>
                <w:kern w:val="2"/>
                <w:szCs w:val="24"/>
              </w:rPr>
              <w:t>Aplinkos apsaugos kriterijų taikymo, vykdant žaliuosius pirkimus, tvarkos aprašo, patvirtinto 2011 m. birželio 28 d. įsakymu D1-508</w:t>
            </w:r>
            <w:r w:rsidRPr="00E16613">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rPr>
              <w:t xml:space="preserve">4.4.3 </w:t>
            </w:r>
            <w:r w:rsidRPr="00E16613">
              <w:rPr>
                <w:color w:val="000000"/>
                <w:kern w:val="2"/>
                <w:szCs w:val="24"/>
                <w:shd w:val="clear" w:color="auto" w:fill="FFFFFF"/>
              </w:rPr>
              <w:t>papunkčiu.</w:t>
            </w:r>
            <w:r w:rsidRPr="00E16613">
              <w:rPr>
                <w:color w:val="000000"/>
                <w:kern w:val="2"/>
                <w:szCs w:val="24"/>
              </w:rPr>
              <w:t>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7BFE76E8" w14:textId="77777777" w:rsidR="00163CA6" w:rsidRPr="006F633C" w:rsidRDefault="00163CA6" w:rsidP="00727AE7">
            <w:pPr>
              <w:spacing w:line="276" w:lineRule="auto"/>
              <w:rPr>
                <w:color w:val="4472C4"/>
                <w:kern w:val="2"/>
                <w:szCs w:val="24"/>
                <w:shd w:val="clear" w:color="auto" w:fill="FFFFFF"/>
              </w:rPr>
            </w:pPr>
          </w:p>
          <w:p w14:paraId="6C24A9D3" w14:textId="26BD950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3731CD99" w:rsidR="009B5DBE" w:rsidRPr="009A23A1" w:rsidRDefault="009B5DBE" w:rsidP="009A23A1">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733EBA02">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6E37E9B7" w:rsidR="00163CA6" w:rsidRDefault="00163CA6" w:rsidP="009A23A1">
            <w:pPr>
              <w:spacing w:line="276" w:lineRule="auto"/>
              <w:jc w:val="both"/>
            </w:pPr>
            <w:r w:rsidRPr="733EBA02">
              <w:rPr>
                <w:kern w:val="2"/>
              </w:rPr>
              <w:t>Šalys susitaria pakeisti nurodytą Sutarties Bendrųjų sąlygų punktą ir</w:t>
            </w:r>
            <w:r w:rsidR="451B29D5" w:rsidRPr="733EBA02">
              <w:rPr>
                <w:kern w:val="2"/>
              </w:rPr>
              <w:t xml:space="preserve"> (arba)</w:t>
            </w:r>
            <w:r w:rsidRPr="733EBA02">
              <w:rPr>
                <w:kern w:val="2"/>
              </w:rPr>
              <w:t xml:space="preserve"> išdėstyti jį nauja redakcija: </w:t>
            </w:r>
          </w:p>
          <w:p w14:paraId="742EE5C3" w14:textId="7F1B7548" w:rsidR="00AA63EC" w:rsidRPr="004B5D26" w:rsidRDefault="00AA63EC" w:rsidP="00AA63EC">
            <w:pPr>
              <w:spacing w:line="276" w:lineRule="auto"/>
              <w:rPr>
                <w:szCs w:val="24"/>
              </w:rPr>
            </w:pPr>
            <w:r>
              <w:rPr>
                <w:szCs w:val="24"/>
              </w:rPr>
              <w:t>14.1.</w:t>
            </w:r>
            <w:r w:rsidR="002C087C">
              <w:rPr>
                <w:szCs w:val="24"/>
              </w:rPr>
              <w:t>1</w:t>
            </w:r>
            <w:r>
              <w:rPr>
                <w:szCs w:val="24"/>
              </w:rPr>
              <w:t xml:space="preserve">. </w:t>
            </w:r>
            <w:r w:rsidRPr="004B5D26">
              <w:rPr>
                <w:szCs w:val="24"/>
              </w:rPr>
              <w:t>Bendrųjų sutarties sąlygų 22.2.2.10 punktą išdėstyti taip:</w:t>
            </w:r>
          </w:p>
          <w:p w14:paraId="46314EFE" w14:textId="43DC4674" w:rsidR="00AA63EC" w:rsidRPr="004B5D26" w:rsidRDefault="00AA63EC" w:rsidP="00AA63EC">
            <w:pPr>
              <w:tabs>
                <w:tab w:val="left" w:pos="567"/>
              </w:tabs>
              <w:spacing w:line="276" w:lineRule="auto"/>
              <w:jc w:val="both"/>
              <w:textAlignment w:val="baseline"/>
              <w:rPr>
                <w:szCs w:val="24"/>
              </w:rPr>
            </w:pPr>
            <w:r>
              <w:rPr>
                <w:szCs w:val="24"/>
              </w:rPr>
              <w:t>„</w:t>
            </w:r>
            <w:r w:rsidRPr="004B5D26">
              <w:rPr>
                <w:szCs w:val="24"/>
              </w:rPr>
              <w:t xml:space="preserve">22.2.2.10. Tiekėjas vėluoja pateikti Sutarties įvykdymo užtikrinimo pratęsimą ilgiau kaip </w:t>
            </w:r>
            <w:r w:rsidRPr="004B5D26">
              <w:rPr>
                <w:b/>
                <w:bCs/>
                <w:szCs w:val="24"/>
              </w:rPr>
              <w:t>30 (trisdešimt)</w:t>
            </w:r>
            <w:r w:rsidRPr="004B5D26">
              <w:rPr>
                <w:szCs w:val="24"/>
              </w:rPr>
              <w:t xml:space="preserve"> darbo dienų nuo paskutinio Sutarties įvykdymo užtikrinimo galiojimo termino pabaigos arba atsisako jį pateikti</w:t>
            </w:r>
            <w:r>
              <w:rPr>
                <w:szCs w:val="24"/>
              </w:rPr>
              <w:t>“</w:t>
            </w:r>
            <w:r w:rsidRPr="004B5D26">
              <w:rPr>
                <w:szCs w:val="24"/>
              </w:rPr>
              <w:t>;</w:t>
            </w:r>
          </w:p>
          <w:p w14:paraId="41DA5BB9" w14:textId="2608EF8F" w:rsidR="00AA63EC" w:rsidRPr="004B5D26" w:rsidRDefault="00AA63EC" w:rsidP="00AA63EC">
            <w:pPr>
              <w:spacing w:line="276" w:lineRule="auto"/>
              <w:rPr>
                <w:szCs w:val="24"/>
                <w:shd w:val="clear" w:color="auto" w:fill="FFFFFF"/>
              </w:rPr>
            </w:pPr>
            <w:r w:rsidRPr="004B5D26">
              <w:rPr>
                <w:szCs w:val="24"/>
                <w:shd w:val="clear" w:color="auto" w:fill="FFFFFF"/>
              </w:rPr>
              <w:t>14.1.</w:t>
            </w:r>
            <w:r w:rsidR="002C087C">
              <w:rPr>
                <w:szCs w:val="24"/>
                <w:shd w:val="clear" w:color="auto" w:fill="FFFFFF"/>
              </w:rPr>
              <w:t>2</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733EBA02">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43DE29DF" w14:textId="1BDB8C32" w:rsidR="00AA63EC" w:rsidRPr="006F633C" w:rsidRDefault="00AA63EC" w:rsidP="00727AE7">
            <w:pPr>
              <w:spacing w:line="276" w:lineRule="auto"/>
              <w:rPr>
                <w:kern w:val="2"/>
                <w:szCs w:val="24"/>
              </w:rPr>
            </w:pPr>
          </w:p>
        </w:tc>
      </w:tr>
      <w:tr w:rsidR="00163CA6" w:rsidRPr="006F633C" w14:paraId="4046FB14" w14:textId="77777777" w:rsidTr="733EBA02">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77AF0C1" w:rsidR="00163CA6" w:rsidRPr="006F633C" w:rsidRDefault="00163CA6" w:rsidP="009A23A1">
            <w:pPr>
              <w:spacing w:line="276" w:lineRule="auto"/>
              <w:rPr>
                <w:kern w:val="2"/>
                <w:szCs w:val="24"/>
              </w:rPr>
            </w:pPr>
          </w:p>
        </w:tc>
      </w:tr>
      <w:tr w:rsidR="00163CA6" w:rsidRPr="006F633C" w14:paraId="79E6F6BE" w14:textId="77777777" w:rsidTr="733EBA02">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77777777" w:rsidR="00163CA6" w:rsidRPr="006F633C" w:rsidRDefault="00163CA6" w:rsidP="009A23A1">
            <w:pPr>
              <w:spacing w:line="276" w:lineRule="auto"/>
              <w:rPr>
                <w:color w:val="0070C0"/>
                <w:kern w:val="2"/>
                <w:szCs w:val="24"/>
              </w:rPr>
            </w:pPr>
          </w:p>
        </w:tc>
      </w:tr>
      <w:tr w:rsidR="00163CA6" w:rsidRPr="006F633C" w14:paraId="44B54193" w14:textId="77777777" w:rsidTr="733EBA02">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B2DFC80" w:rsidR="00163CA6" w:rsidRPr="006F633C" w:rsidRDefault="00506D37"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854E35F" w:rsidR="00163CA6" w:rsidRPr="006F633C" w:rsidRDefault="00506D37" w:rsidP="00727AE7">
            <w:pPr>
              <w:spacing w:line="276" w:lineRule="auto"/>
              <w:jc w:val="center"/>
              <w:rPr>
                <w:b/>
                <w:bCs/>
                <w:kern w:val="2"/>
                <w:szCs w:val="24"/>
              </w:rPr>
            </w:pPr>
            <w:r>
              <w:rPr>
                <w:b/>
                <w:bCs/>
                <w:kern w:val="2"/>
                <w:szCs w:val="24"/>
              </w:rPr>
              <w:t>Pasiūlymo forma</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A835" w14:textId="77777777" w:rsidR="00B94D93" w:rsidRDefault="00B94D93">
      <w:pPr>
        <w:rPr>
          <w:kern w:val="2"/>
          <w:sz w:val="22"/>
          <w:szCs w:val="22"/>
          <w:lang w:val="en-US"/>
        </w:rPr>
      </w:pPr>
      <w:r>
        <w:rPr>
          <w:kern w:val="2"/>
          <w:sz w:val="22"/>
          <w:szCs w:val="22"/>
          <w:lang w:val="en-US"/>
        </w:rPr>
        <w:separator/>
      </w:r>
    </w:p>
  </w:endnote>
  <w:endnote w:type="continuationSeparator" w:id="0">
    <w:p w14:paraId="29B4F152" w14:textId="77777777" w:rsidR="00B94D93" w:rsidRDefault="00B94D93">
      <w:pPr>
        <w:rPr>
          <w:kern w:val="2"/>
          <w:sz w:val="22"/>
          <w:szCs w:val="22"/>
          <w:lang w:val="en-US"/>
        </w:rPr>
      </w:pPr>
      <w:r>
        <w:rPr>
          <w:kern w:val="2"/>
          <w:sz w:val="22"/>
          <w:szCs w:val="22"/>
          <w:lang w:val="en-US"/>
        </w:rPr>
        <w:continuationSeparator/>
      </w:r>
    </w:p>
  </w:endnote>
  <w:endnote w:type="continuationNotice" w:id="1">
    <w:p w14:paraId="4EB6CD5B" w14:textId="77777777" w:rsidR="00B94D93" w:rsidRDefault="00B94D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4BBA" w14:textId="77777777" w:rsidR="00B94D93" w:rsidRDefault="00B94D93">
      <w:pPr>
        <w:rPr>
          <w:kern w:val="2"/>
          <w:sz w:val="22"/>
          <w:szCs w:val="22"/>
          <w:lang w:val="en-US"/>
        </w:rPr>
      </w:pPr>
      <w:r>
        <w:rPr>
          <w:kern w:val="2"/>
          <w:sz w:val="22"/>
          <w:szCs w:val="22"/>
          <w:lang w:val="en-US"/>
        </w:rPr>
        <w:separator/>
      </w:r>
    </w:p>
  </w:footnote>
  <w:footnote w:type="continuationSeparator" w:id="0">
    <w:p w14:paraId="5FD0920B" w14:textId="77777777" w:rsidR="00B94D93" w:rsidRDefault="00B94D93">
      <w:pPr>
        <w:rPr>
          <w:kern w:val="2"/>
          <w:sz w:val="22"/>
          <w:szCs w:val="22"/>
          <w:lang w:val="en-US"/>
        </w:rPr>
      </w:pPr>
      <w:r>
        <w:rPr>
          <w:kern w:val="2"/>
          <w:sz w:val="22"/>
          <w:szCs w:val="22"/>
          <w:lang w:val="en-US"/>
        </w:rPr>
        <w:continuationSeparator/>
      </w:r>
    </w:p>
  </w:footnote>
  <w:footnote w:type="continuationNotice" w:id="1">
    <w:p w14:paraId="3F04F84E" w14:textId="77777777" w:rsidR="00B94D93" w:rsidRDefault="00B94D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CBA05DDC"/>
    <w:lvl w:ilvl="0" w:tplc="19F2A2C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B3D8A"/>
    <w:rsid w:val="000C2AFD"/>
    <w:rsid w:val="000F0730"/>
    <w:rsid w:val="00110077"/>
    <w:rsid w:val="00145C93"/>
    <w:rsid w:val="00163CA6"/>
    <w:rsid w:val="00184DC9"/>
    <w:rsid w:val="001A6ABA"/>
    <w:rsid w:val="001B177A"/>
    <w:rsid w:val="001B48D3"/>
    <w:rsid w:val="001C0548"/>
    <w:rsid w:val="001D1009"/>
    <w:rsid w:val="00244122"/>
    <w:rsid w:val="00254606"/>
    <w:rsid w:val="00270951"/>
    <w:rsid w:val="00282CF2"/>
    <w:rsid w:val="002A03FF"/>
    <w:rsid w:val="002A3C7E"/>
    <w:rsid w:val="002A402E"/>
    <w:rsid w:val="002C087C"/>
    <w:rsid w:val="002C3FF1"/>
    <w:rsid w:val="002E3A71"/>
    <w:rsid w:val="002E77F6"/>
    <w:rsid w:val="0031238D"/>
    <w:rsid w:val="003318F7"/>
    <w:rsid w:val="00356BE1"/>
    <w:rsid w:val="00356EAF"/>
    <w:rsid w:val="00360DAB"/>
    <w:rsid w:val="0036634A"/>
    <w:rsid w:val="003A10D4"/>
    <w:rsid w:val="003A3BF6"/>
    <w:rsid w:val="003A502E"/>
    <w:rsid w:val="003B074C"/>
    <w:rsid w:val="003B5624"/>
    <w:rsid w:val="003E43D0"/>
    <w:rsid w:val="00404E09"/>
    <w:rsid w:val="00421DA2"/>
    <w:rsid w:val="00444E34"/>
    <w:rsid w:val="0045489C"/>
    <w:rsid w:val="00464AD3"/>
    <w:rsid w:val="00477297"/>
    <w:rsid w:val="004773F1"/>
    <w:rsid w:val="00482904"/>
    <w:rsid w:val="004A0280"/>
    <w:rsid w:val="00506D37"/>
    <w:rsid w:val="0050755D"/>
    <w:rsid w:val="005278AF"/>
    <w:rsid w:val="005577E1"/>
    <w:rsid w:val="00580020"/>
    <w:rsid w:val="00584E63"/>
    <w:rsid w:val="00591EAB"/>
    <w:rsid w:val="005A2421"/>
    <w:rsid w:val="005A6C26"/>
    <w:rsid w:val="005B048F"/>
    <w:rsid w:val="005B3413"/>
    <w:rsid w:val="005C6F48"/>
    <w:rsid w:val="005E73E5"/>
    <w:rsid w:val="005F0D7C"/>
    <w:rsid w:val="0060470D"/>
    <w:rsid w:val="00623A38"/>
    <w:rsid w:val="0066584C"/>
    <w:rsid w:val="0069116F"/>
    <w:rsid w:val="006912E0"/>
    <w:rsid w:val="006D5B7C"/>
    <w:rsid w:val="006F633C"/>
    <w:rsid w:val="00707BAB"/>
    <w:rsid w:val="00722E36"/>
    <w:rsid w:val="00727AE7"/>
    <w:rsid w:val="00740ED7"/>
    <w:rsid w:val="00740F20"/>
    <w:rsid w:val="00760184"/>
    <w:rsid w:val="00760421"/>
    <w:rsid w:val="007610CF"/>
    <w:rsid w:val="0076310B"/>
    <w:rsid w:val="007632E9"/>
    <w:rsid w:val="007A083D"/>
    <w:rsid w:val="007A1FF5"/>
    <w:rsid w:val="007C4AAD"/>
    <w:rsid w:val="007C5292"/>
    <w:rsid w:val="007C6772"/>
    <w:rsid w:val="007D4483"/>
    <w:rsid w:val="00826562"/>
    <w:rsid w:val="0083408F"/>
    <w:rsid w:val="00841539"/>
    <w:rsid w:val="0084280B"/>
    <w:rsid w:val="008534F6"/>
    <w:rsid w:val="00856290"/>
    <w:rsid w:val="00856B72"/>
    <w:rsid w:val="0088362C"/>
    <w:rsid w:val="008950D7"/>
    <w:rsid w:val="008A7A0E"/>
    <w:rsid w:val="008B141F"/>
    <w:rsid w:val="008B1FE4"/>
    <w:rsid w:val="008C003E"/>
    <w:rsid w:val="009135C6"/>
    <w:rsid w:val="009149B6"/>
    <w:rsid w:val="00924331"/>
    <w:rsid w:val="009415A8"/>
    <w:rsid w:val="00960963"/>
    <w:rsid w:val="00962C24"/>
    <w:rsid w:val="00976DE8"/>
    <w:rsid w:val="00980780"/>
    <w:rsid w:val="00986278"/>
    <w:rsid w:val="00986CC2"/>
    <w:rsid w:val="009A23A1"/>
    <w:rsid w:val="009A4C85"/>
    <w:rsid w:val="009B5DBE"/>
    <w:rsid w:val="009E0B10"/>
    <w:rsid w:val="009E56BD"/>
    <w:rsid w:val="00A06BD5"/>
    <w:rsid w:val="00A3705B"/>
    <w:rsid w:val="00A40C71"/>
    <w:rsid w:val="00A44C0A"/>
    <w:rsid w:val="00A504B0"/>
    <w:rsid w:val="00A52751"/>
    <w:rsid w:val="00A53BA1"/>
    <w:rsid w:val="00A617AB"/>
    <w:rsid w:val="00A65044"/>
    <w:rsid w:val="00A67E0F"/>
    <w:rsid w:val="00A71D7D"/>
    <w:rsid w:val="00AA63EC"/>
    <w:rsid w:val="00AB31B5"/>
    <w:rsid w:val="00AC0A27"/>
    <w:rsid w:val="00AC1A85"/>
    <w:rsid w:val="00AE6EAA"/>
    <w:rsid w:val="00B024AC"/>
    <w:rsid w:val="00B028D2"/>
    <w:rsid w:val="00B05EE2"/>
    <w:rsid w:val="00B178C2"/>
    <w:rsid w:val="00B20A0B"/>
    <w:rsid w:val="00B3019A"/>
    <w:rsid w:val="00B44C7E"/>
    <w:rsid w:val="00B56C16"/>
    <w:rsid w:val="00B94D93"/>
    <w:rsid w:val="00BA6EC3"/>
    <w:rsid w:val="00BC1C62"/>
    <w:rsid w:val="00BF331C"/>
    <w:rsid w:val="00C2078C"/>
    <w:rsid w:val="00C6720F"/>
    <w:rsid w:val="00C92377"/>
    <w:rsid w:val="00CB44EC"/>
    <w:rsid w:val="00CB7DC2"/>
    <w:rsid w:val="00CE5FED"/>
    <w:rsid w:val="00D00AB7"/>
    <w:rsid w:val="00D05298"/>
    <w:rsid w:val="00D242E5"/>
    <w:rsid w:val="00D36151"/>
    <w:rsid w:val="00D36D28"/>
    <w:rsid w:val="00D61E06"/>
    <w:rsid w:val="00D637FA"/>
    <w:rsid w:val="00D66981"/>
    <w:rsid w:val="00D74820"/>
    <w:rsid w:val="00D92B2F"/>
    <w:rsid w:val="00DE7A3F"/>
    <w:rsid w:val="00E123B6"/>
    <w:rsid w:val="00E52C9F"/>
    <w:rsid w:val="00E61557"/>
    <w:rsid w:val="00E8321E"/>
    <w:rsid w:val="00E962E5"/>
    <w:rsid w:val="00EB7938"/>
    <w:rsid w:val="00F1174C"/>
    <w:rsid w:val="00F210CA"/>
    <w:rsid w:val="00F23113"/>
    <w:rsid w:val="00F23F5B"/>
    <w:rsid w:val="00F25F4D"/>
    <w:rsid w:val="00F41D3F"/>
    <w:rsid w:val="00F45C6B"/>
    <w:rsid w:val="00F5131F"/>
    <w:rsid w:val="00F51E1C"/>
    <w:rsid w:val="00F705B3"/>
    <w:rsid w:val="00F7181A"/>
    <w:rsid w:val="00F748CF"/>
    <w:rsid w:val="00F95E5B"/>
    <w:rsid w:val="00FB3A02"/>
    <w:rsid w:val="00FC4E94"/>
    <w:rsid w:val="00FD0FA8"/>
    <w:rsid w:val="00FD3FA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EB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5CE085E-7666-4F37-BDD5-F09A3E2E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12946</Words>
  <Characters>91694</Characters>
  <Application>Microsoft Office Word</Application>
  <DocSecurity>0</DocSecurity>
  <Lines>1749</Lines>
  <Paragraphs>598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3</cp:revision>
  <dcterms:created xsi:type="dcterms:W3CDTF">2025-12-16T13:16:00Z</dcterms:created>
  <dcterms:modified xsi:type="dcterms:W3CDTF">2025-12-16T13:17:00Z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