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62AB0D99" w:rsidR="005A5832" w:rsidRPr="00296F94" w:rsidRDefault="00130469" w:rsidP="002F420D">
            <w:pPr>
              <w:jc w:val="both"/>
              <w:rPr>
                <w:b/>
                <w:bCs/>
                <w:kern w:val="2"/>
                <w:szCs w:val="24"/>
              </w:rPr>
            </w:pPr>
            <w:r>
              <w:rPr>
                <w:b/>
                <w:bCs/>
                <w:kern w:val="2"/>
                <w:szCs w:val="24"/>
              </w:rPr>
              <w:t>MEDICINOS REIKMENYS</w:t>
            </w:r>
            <w:r w:rsidR="00095A95">
              <w:rPr>
                <w:b/>
                <w:bCs/>
                <w:kern w:val="2"/>
                <w:szCs w:val="24"/>
              </w:rPr>
              <w:t xml:space="preserve"> (</w:t>
            </w:r>
            <w:r>
              <w:rPr>
                <w:b/>
                <w:bCs/>
                <w:kern w:val="2"/>
                <w:szCs w:val="24"/>
              </w:rPr>
              <w:t>ĮVAIRIOS PLOKŠTELĖS, SRAIGTAI</w:t>
            </w:r>
            <w:r w:rsidR="00095A95">
              <w:rPr>
                <w:b/>
                <w:bCs/>
                <w:kern w:val="2"/>
                <w:szCs w:val="24"/>
              </w:rPr>
              <w:t>)</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4523A5FC" w:rsidR="005A5832" w:rsidRDefault="00692EB8">
            <w:pPr>
              <w:jc w:val="both"/>
              <w:rPr>
                <w:kern w:val="2"/>
                <w:szCs w:val="24"/>
              </w:rPr>
            </w:pPr>
            <w:r>
              <w:rPr>
                <w:kern w:val="2"/>
                <w:szCs w:val="24"/>
              </w:rPr>
              <w:t>202</w:t>
            </w:r>
            <w:r w:rsidR="00030D30">
              <w:rPr>
                <w:kern w:val="2"/>
                <w:szCs w:val="24"/>
              </w:rPr>
              <w:t>5</w:t>
            </w:r>
            <w:r>
              <w:rPr>
                <w:kern w:val="2"/>
                <w:szCs w:val="24"/>
              </w:rPr>
              <w:t>-</w:t>
            </w:r>
            <w:r w:rsidR="000D414B">
              <w:rPr>
                <w:kern w:val="2"/>
                <w:szCs w:val="24"/>
              </w:rPr>
              <w:t>1</w:t>
            </w:r>
            <w:r w:rsidR="00C90D1D">
              <w:rPr>
                <w:kern w:val="2"/>
                <w:szCs w:val="24"/>
              </w:rPr>
              <w:t>2</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58C9ABE9" w:rsidR="005A5832" w:rsidRDefault="000D414B">
            <w:pPr>
              <w:jc w:val="both"/>
              <w:rPr>
                <w:kern w:val="2"/>
                <w:szCs w:val="24"/>
              </w:rPr>
            </w:pPr>
            <w:r>
              <w:rPr>
                <w:kern w:val="2"/>
                <w:szCs w:val="24"/>
              </w:rPr>
              <w:t>VPS-</w:t>
            </w: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71EBEBA2" w14:textId="77777777" w:rsidR="000D414B" w:rsidRDefault="000D414B">
            <w:pPr>
              <w:jc w:val="center"/>
              <w:rPr>
                <w:kern w:val="2"/>
                <w:szCs w:val="24"/>
              </w:rPr>
            </w:pPr>
            <w:r>
              <w:rPr>
                <w:kern w:val="2"/>
                <w:szCs w:val="24"/>
              </w:rPr>
              <w:t xml:space="preserve">Viešoji įstaiga </w:t>
            </w:r>
          </w:p>
          <w:p w14:paraId="32D0F09C" w14:textId="07FF8DB4" w:rsidR="005A5832" w:rsidRDefault="00692EB8">
            <w:pPr>
              <w:jc w:val="center"/>
              <w:rPr>
                <w:kern w:val="2"/>
                <w:szCs w:val="24"/>
              </w:rPr>
            </w:pPr>
            <w:r>
              <w:rPr>
                <w:kern w:val="2"/>
                <w:szCs w:val="24"/>
              </w:rPr>
              <w:t>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rsidTr="000D414B">
        <w:trPr>
          <w:trHeight w:val="142"/>
        </w:trPr>
        <w:tc>
          <w:tcPr>
            <w:tcW w:w="2808" w:type="dxa"/>
            <w:vMerge/>
          </w:tcPr>
          <w:p w14:paraId="2BE7E7BD" w14:textId="77777777" w:rsidR="005A5832" w:rsidRDefault="005A5832">
            <w:pPr>
              <w:rPr>
                <w:kern w:val="2"/>
                <w:szCs w:val="24"/>
              </w:rPr>
            </w:pPr>
          </w:p>
        </w:tc>
        <w:tc>
          <w:tcPr>
            <w:tcW w:w="3240" w:type="dxa"/>
          </w:tcPr>
          <w:p w14:paraId="7AB21001" w14:textId="77777777" w:rsidR="005A5832" w:rsidRPr="00244A18" w:rsidRDefault="00A10867">
            <w:pPr>
              <w:rPr>
                <w:kern w:val="2"/>
                <w:szCs w:val="24"/>
              </w:rPr>
            </w:pPr>
            <w:r w:rsidRPr="00244A18">
              <w:rPr>
                <w:kern w:val="2"/>
                <w:szCs w:val="24"/>
              </w:rPr>
              <w:t>1.1.9. Šalies atstovas</w:t>
            </w:r>
          </w:p>
        </w:tc>
        <w:tc>
          <w:tcPr>
            <w:tcW w:w="3510" w:type="dxa"/>
          </w:tcPr>
          <w:p w14:paraId="1C1CE81B" w14:textId="7A7EA64F" w:rsidR="005A5832" w:rsidRPr="00244A18" w:rsidRDefault="000D414B">
            <w:pPr>
              <w:jc w:val="center"/>
              <w:rPr>
                <w:kern w:val="2"/>
                <w:szCs w:val="24"/>
              </w:rPr>
            </w:pPr>
            <w:r w:rsidRPr="00244A18">
              <w:rPr>
                <w:kern w:val="2"/>
                <w:szCs w:val="24"/>
              </w:rPr>
              <w:t>Direktorė Evelina Raulu</w:t>
            </w:r>
            <w:r w:rsidR="00AE5756">
              <w:rPr>
                <w:kern w:val="2"/>
                <w:szCs w:val="24"/>
              </w:rPr>
              <w:t>š</w:t>
            </w:r>
            <w:r w:rsidRPr="00244A18">
              <w:rPr>
                <w:kern w:val="2"/>
                <w:szCs w:val="24"/>
              </w:rPr>
              <w:t>aitienė</w:t>
            </w: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Pr="00244A18" w:rsidRDefault="00A10867">
            <w:pPr>
              <w:rPr>
                <w:kern w:val="2"/>
                <w:szCs w:val="24"/>
              </w:rPr>
            </w:pPr>
            <w:r w:rsidRPr="00244A18">
              <w:rPr>
                <w:kern w:val="2"/>
                <w:szCs w:val="24"/>
              </w:rPr>
              <w:t>1.1.10. Atstovavimo pagrindas</w:t>
            </w:r>
          </w:p>
        </w:tc>
        <w:tc>
          <w:tcPr>
            <w:tcW w:w="3510" w:type="dxa"/>
          </w:tcPr>
          <w:p w14:paraId="75243457" w14:textId="66936C3A" w:rsidR="005A5832" w:rsidRPr="00244A18" w:rsidRDefault="00244A18">
            <w:pPr>
              <w:jc w:val="center"/>
              <w:rPr>
                <w:kern w:val="2"/>
                <w:szCs w:val="24"/>
              </w:rPr>
            </w:pPr>
            <w:r w:rsidRPr="00244A18">
              <w:rPr>
                <w:kern w:val="2"/>
                <w:szCs w:val="24"/>
              </w:rPr>
              <w:t>Įstatų pagrindu</w:t>
            </w: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185CBB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38908FFC"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1CF0828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Pr="00244A18" w:rsidRDefault="00A10867">
            <w:pPr>
              <w:rPr>
                <w:kern w:val="2"/>
                <w:szCs w:val="24"/>
              </w:rPr>
            </w:pPr>
            <w:r w:rsidRPr="00244A18">
              <w:rPr>
                <w:kern w:val="2"/>
                <w:szCs w:val="24"/>
              </w:rPr>
              <w:t>1.2.4. PVM mokėtojo kodas</w:t>
            </w:r>
          </w:p>
        </w:tc>
        <w:tc>
          <w:tcPr>
            <w:tcW w:w="3510" w:type="dxa"/>
          </w:tcPr>
          <w:p w14:paraId="15DD9A23" w14:textId="21497BD5"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Pr="00244A18" w:rsidRDefault="00A10867">
            <w:pPr>
              <w:rPr>
                <w:kern w:val="2"/>
                <w:szCs w:val="24"/>
              </w:rPr>
            </w:pPr>
            <w:r w:rsidRPr="00244A18">
              <w:rPr>
                <w:kern w:val="2"/>
                <w:szCs w:val="24"/>
              </w:rPr>
              <w:t>1.2.5. Atsiskaitomoji sąskaita</w:t>
            </w:r>
          </w:p>
        </w:tc>
        <w:tc>
          <w:tcPr>
            <w:tcW w:w="3510" w:type="dxa"/>
          </w:tcPr>
          <w:p w14:paraId="7B99BF4D" w14:textId="1B207006"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Pr="00244A18" w:rsidRDefault="00A10867">
            <w:pPr>
              <w:rPr>
                <w:kern w:val="2"/>
                <w:szCs w:val="24"/>
              </w:rPr>
            </w:pPr>
            <w:r w:rsidRPr="00244A18">
              <w:rPr>
                <w:kern w:val="2"/>
                <w:szCs w:val="24"/>
              </w:rPr>
              <w:t>1.2.6. Bankas, banko kodas</w:t>
            </w:r>
          </w:p>
        </w:tc>
        <w:tc>
          <w:tcPr>
            <w:tcW w:w="3510" w:type="dxa"/>
          </w:tcPr>
          <w:p w14:paraId="56DF4BAF" w14:textId="46766142"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467DFAF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6A11B556" w:rsidR="005A5832" w:rsidRPr="000D414B" w:rsidRDefault="005A5832">
            <w:pPr>
              <w:jc w:val="center"/>
              <w:rPr>
                <w:kern w:val="2"/>
                <w:szCs w:val="24"/>
                <w:lang w:val="en-US"/>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44669BC1"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2F720A1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77FDB789" w:rsidR="005A5832" w:rsidRPr="00680561" w:rsidRDefault="0046068B">
            <w:pPr>
              <w:rPr>
                <w:kern w:val="2"/>
                <w:szCs w:val="24"/>
                <w:lang w:val="en-US"/>
              </w:rPr>
            </w:pPr>
            <w:proofErr w:type="spellStart"/>
            <w:r>
              <w:rPr>
                <w:kern w:val="2"/>
                <w:szCs w:val="24"/>
              </w:rPr>
              <w:t>Vyr.slaugytoja</w:t>
            </w:r>
            <w:proofErr w:type="spellEnd"/>
            <w:r w:rsidR="000D414B" w:rsidRPr="00680561">
              <w:rPr>
                <w:kern w:val="2"/>
                <w:szCs w:val="24"/>
              </w:rPr>
              <w:t xml:space="preserve"> </w:t>
            </w:r>
            <w:r>
              <w:rPr>
                <w:kern w:val="2"/>
                <w:szCs w:val="24"/>
              </w:rPr>
              <w:t xml:space="preserve">Rūta </w:t>
            </w:r>
            <w:proofErr w:type="spellStart"/>
            <w:r>
              <w:rPr>
                <w:kern w:val="2"/>
                <w:szCs w:val="24"/>
              </w:rPr>
              <w:t>Abeciūnienė</w:t>
            </w:r>
            <w:proofErr w:type="spellEnd"/>
            <w:r w:rsidR="000D414B" w:rsidRPr="00680561">
              <w:rPr>
                <w:kern w:val="2"/>
                <w:szCs w:val="24"/>
              </w:rPr>
              <w:t xml:space="preserve">, tel. </w:t>
            </w:r>
            <w:proofErr w:type="spellStart"/>
            <w:r w:rsidR="000D414B" w:rsidRPr="00680561">
              <w:rPr>
                <w:kern w:val="2"/>
                <w:szCs w:val="24"/>
              </w:rPr>
              <w:t>Nr</w:t>
            </w:r>
            <w:proofErr w:type="spellEnd"/>
            <w:r w:rsidR="000D414B" w:rsidRPr="00680561">
              <w:rPr>
                <w:kern w:val="2"/>
                <w:szCs w:val="24"/>
              </w:rPr>
              <w:t>, +370 313</w:t>
            </w:r>
            <w:r>
              <w:rPr>
                <w:kern w:val="2"/>
                <w:szCs w:val="24"/>
              </w:rPr>
              <w:t xml:space="preserve"> 59138</w:t>
            </w:r>
            <w:r w:rsidR="000D414B" w:rsidRPr="00680561">
              <w:rPr>
                <w:kern w:val="2"/>
                <w:szCs w:val="24"/>
              </w:rPr>
              <w:t xml:space="preserve">, </w:t>
            </w:r>
            <w:proofErr w:type="spellStart"/>
            <w:r w:rsidR="000D414B" w:rsidRPr="00680561">
              <w:rPr>
                <w:kern w:val="2"/>
                <w:szCs w:val="24"/>
              </w:rPr>
              <w:t>el.paštas</w:t>
            </w:r>
            <w:proofErr w:type="spellEnd"/>
            <w:r w:rsidR="000D414B" w:rsidRPr="00680561">
              <w:rPr>
                <w:kern w:val="2"/>
                <w:szCs w:val="24"/>
              </w:rPr>
              <w:t xml:space="preserve">  </w:t>
            </w:r>
            <w:r w:rsidR="00AE1145" w:rsidRPr="00680561">
              <w:rPr>
                <w:kern w:val="2"/>
                <w:szCs w:val="24"/>
              </w:rPr>
              <w:t xml:space="preserve"> </w:t>
            </w:r>
            <w:proofErr w:type="spellStart"/>
            <w:r w:rsidR="000D414B" w:rsidRPr="00680561">
              <w:rPr>
                <w:kern w:val="2"/>
                <w:szCs w:val="24"/>
              </w:rPr>
              <w:t>i</w:t>
            </w:r>
            <w:r w:rsidR="00AF374E">
              <w:rPr>
                <w:kern w:val="2"/>
                <w:szCs w:val="24"/>
              </w:rPr>
              <w:t>nga</w:t>
            </w:r>
            <w:r w:rsidR="000D414B" w:rsidRPr="00680561">
              <w:rPr>
                <w:kern w:val="2"/>
                <w:szCs w:val="24"/>
              </w:rPr>
              <w:t>.valentukeviciute</w:t>
            </w:r>
            <w:proofErr w:type="spellEnd"/>
            <w:r w:rsidR="000D414B" w:rsidRPr="00680561">
              <w:rPr>
                <w:kern w:val="2"/>
                <w:szCs w:val="24"/>
                <w:lang w:val="en-US"/>
              </w:rPr>
              <w:t>@druskligonine.lt</w:t>
            </w:r>
          </w:p>
        </w:tc>
      </w:tr>
      <w:tr w:rsidR="005A5832" w14:paraId="10AC25A3" w14:textId="77777777" w:rsidTr="69138214">
        <w:trPr>
          <w:trHeight w:val="300"/>
        </w:trPr>
        <w:tc>
          <w:tcPr>
            <w:tcW w:w="2704" w:type="dxa"/>
            <w:gridSpan w:val="2"/>
          </w:tcPr>
          <w:p w14:paraId="2D6D59C5" w14:textId="6D4A8A4A" w:rsidR="005A5832" w:rsidRDefault="00A10867">
            <w:pPr>
              <w:rPr>
                <w:b/>
                <w:bCs/>
                <w:kern w:val="2"/>
                <w:szCs w:val="24"/>
              </w:rPr>
            </w:pPr>
            <w:r>
              <w:rPr>
                <w:b/>
                <w:bCs/>
                <w:kern w:val="2"/>
                <w:szCs w:val="24"/>
              </w:rPr>
              <w:t>2.</w:t>
            </w:r>
            <w:r w:rsidR="00C90D1D">
              <w:rPr>
                <w:b/>
                <w:bCs/>
                <w:kern w:val="2"/>
                <w:szCs w:val="24"/>
              </w:rPr>
              <w:t>2</w:t>
            </w:r>
            <w:r>
              <w:rPr>
                <w:b/>
                <w:bCs/>
                <w:kern w:val="2"/>
                <w:szCs w:val="24"/>
              </w:rPr>
              <w:t>. Tiekėjo kontaktiniai asmenys, atsakingi už Sutarties vykdymą</w:t>
            </w:r>
          </w:p>
        </w:tc>
        <w:tc>
          <w:tcPr>
            <w:tcW w:w="6831" w:type="dxa"/>
          </w:tcPr>
          <w:p w14:paraId="5719B7C7" w14:textId="44F9D911" w:rsidR="005A5832" w:rsidRPr="007D7CB6" w:rsidRDefault="005A5832">
            <w:pPr>
              <w:rPr>
                <w:color w:val="4472C4"/>
                <w:kern w:val="2"/>
                <w:szCs w:val="24"/>
                <w:lang w:val="de-DE"/>
              </w:rPr>
            </w:pP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lastRenderedPageBreak/>
              <w:t xml:space="preserve">3.1. Sutarties dalykas </w:t>
            </w:r>
          </w:p>
        </w:tc>
        <w:tc>
          <w:tcPr>
            <w:tcW w:w="6831" w:type="dxa"/>
          </w:tcPr>
          <w:p w14:paraId="14F83DDA" w14:textId="4D59537B" w:rsidR="00030D30" w:rsidRPr="00364AEB" w:rsidRDefault="00030D30" w:rsidP="00030D30">
            <w:pPr>
              <w:jc w:val="both"/>
              <w:rPr>
                <w:kern w:val="2"/>
                <w:szCs w:val="24"/>
              </w:rPr>
            </w:pPr>
            <w:r w:rsidRPr="00364AEB">
              <w:rPr>
                <w:kern w:val="2"/>
                <w:szCs w:val="24"/>
              </w:rPr>
              <w:t xml:space="preserve">Tiekėjas įsipareigoja Sutartyje numatytomis sąlygomis </w:t>
            </w:r>
            <w:r w:rsidR="006174E6" w:rsidRPr="00364AEB">
              <w:rPr>
                <w:kern w:val="2"/>
                <w:szCs w:val="24"/>
              </w:rPr>
              <w:t>perduoti</w:t>
            </w:r>
            <w:r w:rsidR="00AF374E" w:rsidRPr="00364AEB">
              <w:rPr>
                <w:kern w:val="2"/>
                <w:szCs w:val="24"/>
              </w:rPr>
              <w:t xml:space="preserve">                                       </w:t>
            </w:r>
            <w:r w:rsidR="006174E6" w:rsidRPr="00364AEB">
              <w:rPr>
                <w:kern w:val="2"/>
                <w:szCs w:val="24"/>
              </w:rPr>
              <w:t xml:space="preserve">  </w:t>
            </w:r>
            <w:r w:rsidR="00AF374E" w:rsidRPr="00364AEB">
              <w:rPr>
                <w:kern w:val="2"/>
                <w:szCs w:val="24"/>
              </w:rPr>
              <w:t xml:space="preserve">( </w:t>
            </w:r>
            <w:r w:rsidRPr="00364AEB">
              <w:rPr>
                <w:kern w:val="2"/>
                <w:szCs w:val="24"/>
              </w:rPr>
              <w:t>toliau – Prekė</w:t>
            </w:r>
            <w:r w:rsidR="006174E6" w:rsidRPr="00364AEB">
              <w:rPr>
                <w:kern w:val="2"/>
                <w:szCs w:val="24"/>
              </w:rPr>
              <w:t>s</w:t>
            </w:r>
            <w:r w:rsidRPr="00364AEB">
              <w:rPr>
                <w:kern w:val="2"/>
                <w:szCs w:val="24"/>
              </w:rPr>
              <w:t>). </w:t>
            </w:r>
          </w:p>
          <w:p w14:paraId="483C5C11" w14:textId="77777777" w:rsidR="00471936" w:rsidRPr="00364AEB" w:rsidRDefault="00471936">
            <w:pPr>
              <w:rPr>
                <w:color w:val="FF0000"/>
                <w:kern w:val="2"/>
                <w:szCs w:val="24"/>
              </w:rPr>
            </w:pPr>
          </w:p>
          <w:p w14:paraId="4EA4C26E" w14:textId="1C199ADA" w:rsidR="005A5832" w:rsidRDefault="00A10867" w:rsidP="002C13DE">
            <w:pPr>
              <w:jc w:val="both"/>
              <w:rPr>
                <w:color w:val="000000"/>
                <w:kern w:val="2"/>
                <w:szCs w:val="24"/>
              </w:rPr>
            </w:pPr>
            <w:r w:rsidRPr="00364AEB">
              <w:rPr>
                <w:color w:val="000000"/>
                <w:kern w:val="2"/>
                <w:szCs w:val="24"/>
              </w:rPr>
              <w:t xml:space="preserve">Išsamus Prekių aprašymas ir kiti reikalavimai tiekiamoms Prekėms nustatyti Sutarties priede Nr. </w:t>
            </w:r>
            <w:r w:rsidR="002C13DE" w:rsidRPr="00364AEB">
              <w:rPr>
                <w:color w:val="000000"/>
                <w:kern w:val="2"/>
                <w:szCs w:val="24"/>
              </w:rPr>
              <w:t>1</w:t>
            </w:r>
            <w:r w:rsidR="00364AEB" w:rsidRPr="00364AEB">
              <w:rPr>
                <w:color w:val="000000"/>
                <w:kern w:val="2"/>
                <w:szCs w:val="24"/>
              </w:rPr>
              <w:t xml:space="preserve">, </w:t>
            </w:r>
            <w:r w:rsidRPr="00364AEB">
              <w:rPr>
                <w:color w:val="000000"/>
                <w:kern w:val="2"/>
                <w:szCs w:val="24"/>
              </w:rPr>
              <w:t>„</w:t>
            </w:r>
            <w:r w:rsidR="00AF374E" w:rsidRPr="00364AEB">
              <w:rPr>
                <w:color w:val="000000"/>
                <w:kern w:val="2"/>
                <w:szCs w:val="24"/>
              </w:rPr>
              <w:t>Techninė</w:t>
            </w:r>
            <w:r w:rsidR="00AF374E">
              <w:rPr>
                <w:color w:val="000000"/>
                <w:kern w:val="2"/>
                <w:szCs w:val="24"/>
              </w:rPr>
              <w:t xml:space="preserve"> specifikacija ir įkainiai“</w:t>
            </w:r>
            <w:r w:rsidR="0046068B">
              <w:rPr>
                <w:color w:val="000000"/>
                <w:kern w:val="2"/>
                <w:szCs w:val="24"/>
              </w:rPr>
              <w:t xml:space="preserve"> ir Sutarties priede Nr. 2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5AB23D1" w:rsidR="005A5832" w:rsidRDefault="00C60843">
            <w:pPr>
              <w:rPr>
                <w:kern w:val="2"/>
                <w:szCs w:val="24"/>
              </w:rPr>
            </w:pPr>
            <w:r>
              <w:rPr>
                <w:kern w:val="2"/>
                <w:szCs w:val="24"/>
              </w:rPr>
              <w:t xml:space="preserve">Atviras konkursas </w:t>
            </w:r>
            <w:r w:rsidR="00130469">
              <w:rPr>
                <w:kern w:val="2"/>
                <w:szCs w:val="24"/>
              </w:rPr>
              <w:t>Medicinos reikmenys</w:t>
            </w:r>
            <w:r>
              <w:rPr>
                <w:kern w:val="2"/>
                <w:szCs w:val="24"/>
              </w:rPr>
              <w:t xml:space="preserve"> (</w:t>
            </w:r>
            <w:r w:rsidR="00130469">
              <w:rPr>
                <w:kern w:val="2"/>
                <w:szCs w:val="24"/>
              </w:rPr>
              <w:t>įvairios plokštelės, sraigtai</w:t>
            </w:r>
            <w:r>
              <w:rPr>
                <w:kern w:val="2"/>
                <w:szCs w:val="24"/>
              </w:rPr>
              <w:t xml:space="preserve">) Nr. </w:t>
            </w: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538823BA" w14:textId="6066E232" w:rsidR="005A5832" w:rsidRDefault="006174E6" w:rsidP="008F1191">
            <w:pPr>
              <w:jc w:val="both"/>
              <w:rPr>
                <w:kern w:val="2"/>
                <w:szCs w:val="24"/>
              </w:rPr>
            </w:pPr>
            <w:r>
              <w:rPr>
                <w:kern w:val="2"/>
                <w:szCs w:val="24"/>
              </w:rPr>
              <w:t>Netaikoma</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073C1089" w:rsidR="005A5832" w:rsidRPr="00262B46" w:rsidRDefault="00A10867">
            <w:pPr>
              <w:rPr>
                <w:b/>
                <w:bCs/>
                <w:kern w:val="2"/>
                <w:szCs w:val="24"/>
              </w:rPr>
            </w:pPr>
            <w:r w:rsidRPr="00262B46">
              <w:rPr>
                <w:b/>
                <w:bCs/>
                <w:kern w:val="2"/>
                <w:szCs w:val="24"/>
              </w:rPr>
              <w:t xml:space="preserve">4.1. </w:t>
            </w:r>
            <w:r w:rsidR="00AB6D01" w:rsidRPr="00AB6D01">
              <w:rPr>
                <w:b/>
                <w:bCs/>
                <w:kern w:val="2"/>
                <w:szCs w:val="24"/>
              </w:rPr>
              <w:t>Prekių pristatymo terminas, kai Prekės pristatomos</w:t>
            </w:r>
            <w:r w:rsidR="006174E6">
              <w:rPr>
                <w:b/>
                <w:bCs/>
                <w:kern w:val="2"/>
                <w:szCs w:val="24"/>
              </w:rPr>
              <w:t xml:space="preserve"> dalimis</w:t>
            </w:r>
            <w:r w:rsidR="00AB6D01" w:rsidRPr="00AB6D01">
              <w:rPr>
                <w:b/>
                <w:bCs/>
                <w:kern w:val="2"/>
                <w:szCs w:val="24"/>
              </w:rPr>
              <w:t xml:space="preserve"> </w:t>
            </w:r>
          </w:p>
        </w:tc>
        <w:tc>
          <w:tcPr>
            <w:tcW w:w="6831" w:type="dxa"/>
          </w:tcPr>
          <w:p w14:paraId="230171CD" w14:textId="1EF93D5B" w:rsidR="008D0C74" w:rsidRDefault="008D0C74" w:rsidP="002C13DE">
            <w:pPr>
              <w:jc w:val="both"/>
            </w:pPr>
            <w:r w:rsidRPr="008D0C74">
              <w:t xml:space="preserve">Tiekėjas </w:t>
            </w:r>
            <w:r w:rsidR="006174E6">
              <w:t xml:space="preserve">pagal atskirą užsakymą įsipareigoja pristatyti </w:t>
            </w:r>
            <w:r w:rsidRPr="008D0C74">
              <w:t xml:space="preserve">Prekes </w:t>
            </w:r>
            <w:r w:rsidRPr="008D0C74">
              <w:rPr>
                <w:b/>
                <w:bCs/>
              </w:rPr>
              <w:t xml:space="preserve">ne vėliau kaip per </w:t>
            </w:r>
            <w:r w:rsidR="006174E6">
              <w:rPr>
                <w:b/>
                <w:bCs/>
              </w:rPr>
              <w:t>3</w:t>
            </w:r>
            <w:r w:rsidRPr="008D0C74">
              <w:rPr>
                <w:b/>
                <w:bCs/>
              </w:rPr>
              <w:t xml:space="preserve"> (</w:t>
            </w:r>
            <w:r w:rsidR="006174E6">
              <w:rPr>
                <w:b/>
                <w:bCs/>
              </w:rPr>
              <w:t>tris</w:t>
            </w:r>
            <w:r w:rsidRPr="008D0C74">
              <w:rPr>
                <w:b/>
                <w:bCs/>
              </w:rPr>
              <w:t xml:space="preserve">) </w:t>
            </w:r>
            <w:r w:rsidR="006174E6">
              <w:rPr>
                <w:b/>
                <w:bCs/>
              </w:rPr>
              <w:t xml:space="preserve"> darbo dienas </w:t>
            </w:r>
            <w:r>
              <w:t>n</w:t>
            </w:r>
            <w:r w:rsidRPr="008D0C74">
              <w:t xml:space="preserve">uo </w:t>
            </w:r>
            <w:r w:rsidR="006174E6">
              <w:t xml:space="preserve">užsakymo pateikimo dienos </w:t>
            </w:r>
            <w:r w:rsidRPr="008D0C74">
              <w:t xml:space="preserve">šiuo adresu: </w:t>
            </w:r>
            <w:r>
              <w:t>Sveikatos g. 30, Druskininkai</w:t>
            </w:r>
            <w:r w:rsidR="006174E6">
              <w:t xml:space="preserve">. Tiekėjas Prekes savo jėgomis nugabena į darbuotojų nurodomas patalpas. </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6174E6" w14:paraId="7C85F3B9" w14:textId="77777777" w:rsidTr="69138214">
        <w:trPr>
          <w:trHeight w:val="300"/>
        </w:trPr>
        <w:tc>
          <w:tcPr>
            <w:tcW w:w="2704" w:type="dxa"/>
            <w:gridSpan w:val="2"/>
          </w:tcPr>
          <w:p w14:paraId="38152DF1" w14:textId="32FF1314" w:rsidR="006174E6" w:rsidRDefault="006174E6">
            <w:pPr>
              <w:rPr>
                <w:b/>
                <w:bCs/>
                <w:kern w:val="2"/>
                <w:szCs w:val="24"/>
              </w:rPr>
            </w:pPr>
            <w:r>
              <w:rPr>
                <w:b/>
                <w:bCs/>
                <w:kern w:val="2"/>
                <w:szCs w:val="24"/>
              </w:rPr>
              <w:t xml:space="preserve">4.3. </w:t>
            </w:r>
            <w:r w:rsidR="0017324C">
              <w:rPr>
                <w:b/>
                <w:bCs/>
                <w:kern w:val="2"/>
                <w:szCs w:val="24"/>
              </w:rPr>
              <w:t>Užsakymų teikimo tvarka</w:t>
            </w:r>
          </w:p>
        </w:tc>
        <w:tc>
          <w:tcPr>
            <w:tcW w:w="6831" w:type="dxa"/>
          </w:tcPr>
          <w:p w14:paraId="1F9043CE" w14:textId="418A0322" w:rsidR="006174E6" w:rsidRPr="00C60843" w:rsidRDefault="0017324C" w:rsidP="00533B77">
            <w:pPr>
              <w:jc w:val="both"/>
              <w:rPr>
                <w:kern w:val="2"/>
              </w:rPr>
            </w:pPr>
            <w:r w:rsidRPr="00C60843">
              <w:rPr>
                <w:kern w:val="2"/>
              </w:rPr>
              <w:t>Užsakymai teikiami Tiekėjo nurodytu elektroniniu paštu ar telefonu ir laikomi gautais nedelsiant po užsakymo pateikimo</w:t>
            </w:r>
            <w:r w:rsidR="00130469">
              <w:rPr>
                <w:kern w:val="2"/>
              </w:rPr>
              <w:t>.</w:t>
            </w:r>
          </w:p>
        </w:tc>
      </w:tr>
      <w:tr w:rsidR="00497592" w14:paraId="760BEF19" w14:textId="77777777" w:rsidTr="69138214">
        <w:trPr>
          <w:trHeight w:val="300"/>
        </w:trPr>
        <w:tc>
          <w:tcPr>
            <w:tcW w:w="2704" w:type="dxa"/>
            <w:gridSpan w:val="2"/>
          </w:tcPr>
          <w:p w14:paraId="64CB9398" w14:textId="2630B725" w:rsidR="00497592" w:rsidRDefault="00497592">
            <w:pPr>
              <w:rPr>
                <w:b/>
                <w:bCs/>
                <w:kern w:val="2"/>
                <w:szCs w:val="24"/>
              </w:rPr>
            </w:pPr>
            <w:r>
              <w:rPr>
                <w:b/>
                <w:bCs/>
                <w:kern w:val="2"/>
                <w:szCs w:val="24"/>
              </w:rPr>
              <w:t>4.</w:t>
            </w:r>
            <w:r w:rsidR="0017324C">
              <w:rPr>
                <w:b/>
                <w:bCs/>
                <w:kern w:val="2"/>
                <w:szCs w:val="24"/>
              </w:rPr>
              <w:t>4</w:t>
            </w:r>
            <w:r>
              <w:rPr>
                <w:b/>
                <w:bCs/>
                <w:kern w:val="2"/>
                <w:szCs w:val="24"/>
              </w:rPr>
              <w:t xml:space="preserve">. Dėl </w:t>
            </w:r>
            <w:r w:rsidR="0017324C">
              <w:rPr>
                <w:b/>
                <w:bCs/>
                <w:kern w:val="2"/>
                <w:szCs w:val="24"/>
              </w:rPr>
              <w:t>minimalios užsakymo vertės/apimties</w:t>
            </w:r>
          </w:p>
        </w:tc>
        <w:tc>
          <w:tcPr>
            <w:tcW w:w="6831" w:type="dxa"/>
          </w:tcPr>
          <w:p w14:paraId="70EA0F40" w14:textId="77777777" w:rsidR="00497592" w:rsidRPr="00C60843" w:rsidRDefault="00497592">
            <w:pPr>
              <w:rPr>
                <w:kern w:val="2"/>
                <w:szCs w:val="24"/>
              </w:rPr>
            </w:pPr>
            <w:r w:rsidRPr="00C60843">
              <w:rPr>
                <w:kern w:val="2"/>
                <w:szCs w:val="24"/>
              </w:rPr>
              <w:t>Netaikoma</w:t>
            </w:r>
          </w:p>
          <w:p w14:paraId="5E57ECB4" w14:textId="77777777" w:rsidR="00497592" w:rsidRPr="00C60843" w:rsidRDefault="00497592">
            <w:pPr>
              <w:rPr>
                <w:kern w:val="2"/>
                <w:szCs w:val="24"/>
              </w:rPr>
            </w:pPr>
          </w:p>
          <w:p w14:paraId="6E20A94D" w14:textId="77777777" w:rsidR="00497592" w:rsidRPr="00C60843" w:rsidRDefault="00497592">
            <w:pPr>
              <w:rPr>
                <w:kern w:val="2"/>
                <w:szCs w:val="24"/>
              </w:rPr>
            </w:pPr>
          </w:p>
        </w:tc>
      </w:tr>
      <w:tr w:rsidR="00B9444D" w14:paraId="6FABE05C" w14:textId="77777777" w:rsidTr="69138214">
        <w:trPr>
          <w:trHeight w:val="300"/>
        </w:trPr>
        <w:tc>
          <w:tcPr>
            <w:tcW w:w="2704" w:type="dxa"/>
            <w:gridSpan w:val="2"/>
          </w:tcPr>
          <w:p w14:paraId="42E0834D" w14:textId="7AF0D3FF" w:rsidR="00B9444D" w:rsidRDefault="00B9444D" w:rsidP="00B9444D">
            <w:pPr>
              <w:rPr>
                <w:b/>
                <w:bCs/>
                <w:kern w:val="2"/>
                <w:szCs w:val="24"/>
              </w:rPr>
            </w:pPr>
            <w:r>
              <w:rPr>
                <w:b/>
                <w:bCs/>
                <w:kern w:val="2"/>
                <w:szCs w:val="24"/>
              </w:rPr>
              <w:t>4.</w:t>
            </w:r>
            <w:r w:rsidR="0019122A">
              <w:rPr>
                <w:b/>
                <w:bCs/>
                <w:kern w:val="2"/>
                <w:szCs w:val="24"/>
              </w:rPr>
              <w:t>5</w:t>
            </w:r>
            <w:r>
              <w:rPr>
                <w:b/>
                <w:bCs/>
                <w:kern w:val="2"/>
                <w:szCs w:val="24"/>
              </w:rPr>
              <w:t xml:space="preserve">. Kartu su Prekėmis pateikiami dokumentai </w:t>
            </w:r>
          </w:p>
        </w:tc>
        <w:tc>
          <w:tcPr>
            <w:tcW w:w="6831" w:type="dxa"/>
            <w:vAlign w:val="center"/>
          </w:tcPr>
          <w:p w14:paraId="1A214139" w14:textId="7178C7F4" w:rsidR="000907CD" w:rsidRPr="0019122A" w:rsidRDefault="000907CD" w:rsidP="000907CD">
            <w:pPr>
              <w:tabs>
                <w:tab w:val="left" w:pos="264"/>
              </w:tabs>
              <w:jc w:val="both"/>
              <w:rPr>
                <w:kern w:val="2"/>
                <w:szCs w:val="24"/>
              </w:rPr>
            </w:pPr>
          </w:p>
          <w:p w14:paraId="0E9E72EE" w14:textId="79E5739D" w:rsidR="00B9444D" w:rsidRPr="00741C23" w:rsidRDefault="0019122A" w:rsidP="00B9444D">
            <w:pPr>
              <w:jc w:val="both"/>
              <w:rPr>
                <w:kern w:val="2"/>
                <w:szCs w:val="24"/>
                <w:highlight w:val="yellow"/>
              </w:rPr>
            </w:pPr>
            <w:r w:rsidRPr="0019122A">
              <w:rPr>
                <w:kern w:val="2"/>
                <w:szCs w:val="24"/>
              </w:rPr>
              <w:t>Netaikoma</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5FA83244" w:rsidR="00B9444D" w:rsidRDefault="00B9444D" w:rsidP="00B9444D">
            <w:pPr>
              <w:rPr>
                <w:kern w:val="2"/>
                <w:szCs w:val="24"/>
              </w:rPr>
            </w:pPr>
            <w:r>
              <w:rPr>
                <w:kern w:val="2"/>
                <w:szCs w:val="24"/>
              </w:rPr>
              <w:t xml:space="preserve">Fiksuoto </w:t>
            </w:r>
            <w:r w:rsidR="00DE12A9">
              <w:rPr>
                <w:kern w:val="2"/>
                <w:szCs w:val="24"/>
              </w:rPr>
              <w:t>įkainio</w:t>
            </w:r>
            <w:r>
              <w:rPr>
                <w:kern w:val="2"/>
                <w:szCs w:val="24"/>
              </w:rPr>
              <w:t xml:space="preserve">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37590018"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w:t>
            </w:r>
            <w:r w:rsidR="00DE12A9">
              <w:rPr>
                <w:b/>
                <w:bCs/>
                <w:kern w:val="2"/>
                <w:szCs w:val="24"/>
                <w:u w:val="single"/>
              </w:rPr>
              <w:t>o</w:t>
            </w:r>
            <w:r>
              <w:rPr>
                <w:b/>
                <w:bCs/>
                <w:kern w:val="2"/>
                <w:szCs w:val="24"/>
                <w:u w:val="single"/>
              </w:rPr>
              <w:t xml:space="preserve"> </w:t>
            </w:r>
            <w:r w:rsidR="00DE12A9">
              <w:rPr>
                <w:b/>
                <w:bCs/>
                <w:kern w:val="2"/>
                <w:szCs w:val="24"/>
                <w:u w:val="single"/>
              </w:rPr>
              <w:t>įkainio</w:t>
            </w:r>
            <w:r>
              <w:rPr>
                <w:b/>
                <w:bCs/>
                <w:kern w:val="2"/>
                <w:szCs w:val="24"/>
              </w:rPr>
              <w:t xml:space="preserve"> kainodara</w:t>
            </w:r>
          </w:p>
        </w:tc>
        <w:tc>
          <w:tcPr>
            <w:tcW w:w="6831" w:type="dxa"/>
          </w:tcPr>
          <w:p w14:paraId="723821CF" w14:textId="77777777" w:rsidR="00095A95" w:rsidRPr="00095A95" w:rsidRDefault="00095A95" w:rsidP="00095A95">
            <w:pPr>
              <w:jc w:val="both"/>
              <w:rPr>
                <w:kern w:val="2"/>
                <w:szCs w:val="24"/>
              </w:rPr>
            </w:pPr>
            <w:r w:rsidRPr="00095A95">
              <w:rPr>
                <w:kern w:val="2"/>
                <w:szCs w:val="24"/>
              </w:rPr>
              <w:t xml:space="preserve">Pradinės Sutarties vertė yra (nurodyti sumą skaičiais) Eur, (nurodyti sumą žodžiais) be pridėtinės vertės mokesčio (toliau – PVM). </w:t>
            </w:r>
          </w:p>
          <w:p w14:paraId="6E75E45A" w14:textId="77777777" w:rsidR="00095A95" w:rsidRPr="00095A95" w:rsidRDefault="00095A95" w:rsidP="00095A95">
            <w:pPr>
              <w:jc w:val="both"/>
              <w:rPr>
                <w:kern w:val="2"/>
                <w:szCs w:val="24"/>
              </w:rPr>
            </w:pPr>
            <w:r w:rsidRPr="00095A95">
              <w:rPr>
                <w:kern w:val="2"/>
                <w:szCs w:val="24"/>
              </w:rPr>
              <w:t>PVM sudaro (nurodyti sumą skaičiais) Eur, (nurodyti sumą žodžiais).</w:t>
            </w:r>
          </w:p>
          <w:p w14:paraId="3BC64F1A" w14:textId="77777777" w:rsidR="00095A95" w:rsidRPr="00095A95" w:rsidRDefault="00095A95" w:rsidP="00095A95">
            <w:pPr>
              <w:jc w:val="both"/>
              <w:rPr>
                <w:kern w:val="2"/>
                <w:szCs w:val="24"/>
              </w:rPr>
            </w:pPr>
            <w:r w:rsidRPr="00095A95">
              <w:rPr>
                <w:kern w:val="2"/>
                <w:szCs w:val="24"/>
              </w:rPr>
              <w:t>Sutarties kaina yra (nurodyti sumą skaičiais) Eur, (nurodyti sumą žodžiais) Eur su PVM.</w:t>
            </w:r>
          </w:p>
          <w:p w14:paraId="3355ECF8" w14:textId="3C0E9449" w:rsidR="00E06E35" w:rsidRPr="00E06E35" w:rsidRDefault="00E06E35" w:rsidP="00E06E35">
            <w:pPr>
              <w:jc w:val="both"/>
              <w:rPr>
                <w:kern w:val="2"/>
                <w:szCs w:val="24"/>
              </w:rPr>
            </w:pPr>
            <w:r w:rsidRPr="00E06E35">
              <w:rPr>
                <w:kern w:val="2"/>
                <w:szCs w:val="24"/>
              </w:rPr>
              <w:t xml:space="preserve">Šioje Sutartyje Pradinės Sutarties vertė yra lygi Tiekėjo pasiūlymo kainai be PVM, apskaičiuotai sudauginus </w:t>
            </w:r>
            <w:r w:rsidRPr="00E06E35">
              <w:rPr>
                <w:b/>
                <w:bCs/>
                <w:kern w:val="2"/>
                <w:szCs w:val="24"/>
              </w:rPr>
              <w:t>maksimalų Prekių kiekį</w:t>
            </w:r>
            <w:r w:rsidRPr="00E06E35">
              <w:rPr>
                <w:kern w:val="2"/>
                <w:szCs w:val="24"/>
              </w:rPr>
              <w:t xml:space="preserve"> iš Tiekėjo pasiūlyto įkainio be PVM. Pirkėjas perka Prekes pagal poreikį Sutartyje arba jos priede Nr. </w:t>
            </w:r>
            <w:r w:rsidR="00275240">
              <w:rPr>
                <w:kern w:val="2"/>
                <w:szCs w:val="24"/>
              </w:rPr>
              <w:t>1</w:t>
            </w:r>
            <w:r>
              <w:rPr>
                <w:kern w:val="2"/>
                <w:szCs w:val="24"/>
              </w:rPr>
              <w:t xml:space="preserve"> „</w:t>
            </w:r>
            <w:r w:rsidR="00130469">
              <w:rPr>
                <w:kern w:val="2"/>
                <w:szCs w:val="24"/>
              </w:rPr>
              <w:t xml:space="preserve">Techninė specifikacija ir </w:t>
            </w:r>
            <w:r w:rsidR="00130469">
              <w:rPr>
                <w:kern w:val="2"/>
                <w:szCs w:val="24"/>
              </w:rPr>
              <w:lastRenderedPageBreak/>
              <w:t>įkainiai</w:t>
            </w:r>
            <w:r w:rsidR="00275240">
              <w:rPr>
                <w:kern w:val="2"/>
                <w:szCs w:val="24"/>
              </w:rPr>
              <w:t xml:space="preserve">“ </w:t>
            </w:r>
            <w:r w:rsidRPr="00E06E35">
              <w:rPr>
                <w:kern w:val="2"/>
                <w:szCs w:val="24"/>
              </w:rPr>
              <w:t xml:space="preserve"> nurodytais įkainiais, neviršijant jame nurodyto Prekių maksimalaus kiekio. </w:t>
            </w:r>
          </w:p>
          <w:p w14:paraId="1A52742C" w14:textId="5BF35425" w:rsidR="00B9444D" w:rsidRDefault="00B9444D" w:rsidP="00B9444D">
            <w:pPr>
              <w:jc w:val="both"/>
              <w:rPr>
                <w:color w:val="FF0000"/>
                <w:kern w:val="2"/>
                <w:szCs w:val="24"/>
              </w:rPr>
            </w:pP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679431A" w14:textId="4F4AE8F4" w:rsidR="00B9444D" w:rsidRPr="0087439D" w:rsidRDefault="00B9444D" w:rsidP="00B9444D">
            <w:pPr>
              <w:rPr>
                <w:kern w:val="2"/>
                <w:szCs w:val="24"/>
              </w:rPr>
            </w:pPr>
            <w:r w:rsidRPr="00D57F7D">
              <w:rPr>
                <w:kern w:val="2"/>
                <w:szCs w:val="24"/>
              </w:rPr>
              <w:t xml:space="preserve">5.3.1. dėl </w:t>
            </w:r>
            <w:r w:rsidRPr="0087439D">
              <w:rPr>
                <w:kern w:val="2"/>
                <w:szCs w:val="24"/>
              </w:rPr>
              <w:t>PVM tarifo pasikeitimo</w:t>
            </w:r>
            <w:r w:rsidR="0087439D" w:rsidRPr="0087439D">
              <w:rPr>
                <w:kern w:val="2"/>
                <w:szCs w:val="24"/>
              </w:rPr>
              <w:t>;</w:t>
            </w:r>
          </w:p>
          <w:p w14:paraId="6D51F197" w14:textId="6FDCF6DD" w:rsidR="0087439D" w:rsidRDefault="0087439D" w:rsidP="00B9444D">
            <w:pPr>
              <w:rPr>
                <w:color w:val="FF0000"/>
                <w:kern w:val="2"/>
              </w:rPr>
            </w:pPr>
            <w:r w:rsidRPr="0087439D">
              <w:rPr>
                <w:kern w:val="2"/>
              </w:rPr>
              <w:t>5.3.2. dėl kainų lygio pokyčio.</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tcPr>
          <w:p w14:paraId="1CA1A2AF" w14:textId="2A8454E8" w:rsidR="00B9444D" w:rsidRDefault="00B9444D" w:rsidP="00B9444D">
            <w:pPr>
              <w:jc w:val="both"/>
              <w:rPr>
                <w:kern w:val="2"/>
                <w:szCs w:val="24"/>
              </w:rPr>
            </w:pPr>
            <w:r>
              <w:rPr>
                <w:kern w:val="2"/>
                <w:szCs w:val="24"/>
              </w:rPr>
              <w:t>Jeigu Sutarties vykdymo metu pasikeičia PVM mokėjimą reglamentuojantys teisės aktai, darantys tiesioginę įtaką Tiekėjo tiekiamų Prekių Sutartyje nurodyt</w:t>
            </w:r>
            <w:r w:rsidR="0087439D">
              <w:rPr>
                <w:kern w:val="2"/>
                <w:szCs w:val="24"/>
              </w:rPr>
              <w:t>iems įkainiams</w:t>
            </w:r>
            <w:r>
              <w:rPr>
                <w:kern w:val="2"/>
                <w:szCs w:val="24"/>
              </w:rPr>
              <w:t>, Sutarties</w:t>
            </w:r>
            <w:r w:rsidR="0087439D">
              <w:rPr>
                <w:kern w:val="2"/>
                <w:szCs w:val="24"/>
              </w:rPr>
              <w:t xml:space="preserve"> įkainiai</w:t>
            </w:r>
            <w:r>
              <w:rPr>
                <w:kern w:val="2"/>
                <w:szCs w:val="24"/>
              </w:rPr>
              <w:t xml:space="preserve"> perskaičiuojama nekeičiant Prekių </w:t>
            </w:r>
            <w:r w:rsidR="0087439D">
              <w:rPr>
                <w:kern w:val="2"/>
                <w:szCs w:val="24"/>
              </w:rPr>
              <w:t>įkainio</w:t>
            </w:r>
            <w:r>
              <w:rPr>
                <w:kern w:val="2"/>
                <w:szCs w:val="24"/>
              </w:rPr>
              <w:t xml:space="preserve"> be PVM. </w:t>
            </w:r>
          </w:p>
          <w:p w14:paraId="7FEACDB7" w14:textId="77777777" w:rsidR="00B9444D" w:rsidRDefault="00B9444D" w:rsidP="00B9444D">
            <w:pPr>
              <w:rPr>
                <w:kern w:val="2"/>
                <w:szCs w:val="24"/>
              </w:rPr>
            </w:pPr>
          </w:p>
          <w:p w14:paraId="6DE2E3E2" w14:textId="44897EC4"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w:t>
            </w:r>
            <w:r w:rsidR="0087439D">
              <w:rPr>
                <w:kern w:val="2"/>
              </w:rPr>
              <w:t xml:space="preserve">s </w:t>
            </w:r>
            <w:r>
              <w:rPr>
                <w:kern w:val="2"/>
              </w:rPr>
              <w:t>Sutarties</w:t>
            </w:r>
            <w:r w:rsidR="0087439D">
              <w:rPr>
                <w:kern w:val="2"/>
              </w:rPr>
              <w:t xml:space="preserve"> įkainis</w:t>
            </w:r>
            <w:r>
              <w:rPr>
                <w:kern w:val="2"/>
              </w:rPr>
              <w:t xml:space="preserve"> taikoma</w:t>
            </w:r>
            <w:r w:rsidR="0087439D">
              <w:rPr>
                <w:kern w:val="2"/>
              </w:rPr>
              <w:t>s</w:t>
            </w:r>
            <w:r>
              <w:rPr>
                <w:kern w:val="2"/>
              </w:rPr>
              <w:t xml:space="preserve">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9D3F7B" w14:paraId="2DDECA83" w14:textId="77777777" w:rsidTr="69138214">
        <w:trPr>
          <w:trHeight w:val="300"/>
        </w:trPr>
        <w:tc>
          <w:tcPr>
            <w:tcW w:w="2704" w:type="dxa"/>
            <w:gridSpan w:val="2"/>
          </w:tcPr>
          <w:p w14:paraId="7AF0D2AA" w14:textId="77777777" w:rsidR="009D3F7B" w:rsidRPr="005C4F18" w:rsidRDefault="009D3F7B" w:rsidP="009D3F7B">
            <w:pPr>
              <w:rPr>
                <w:b/>
                <w:bCs/>
                <w:kern w:val="2"/>
                <w:szCs w:val="24"/>
              </w:rPr>
            </w:pPr>
            <w:r>
              <w:rPr>
                <w:b/>
                <w:bCs/>
                <w:kern w:val="2"/>
                <w:szCs w:val="24"/>
              </w:rPr>
              <w:t>5.3.3. Sutarties kainos / įkainių peržiūra dėl kainų lygio pokyčio</w:t>
            </w:r>
          </w:p>
        </w:tc>
        <w:tc>
          <w:tcPr>
            <w:tcW w:w="6831" w:type="dxa"/>
          </w:tcPr>
          <w:p w14:paraId="53DC1184" w14:textId="71492783" w:rsidR="009D3F7B" w:rsidRDefault="009D3F7B" w:rsidP="009D3F7B">
            <w:pPr>
              <w:pStyle w:val="prastasis1"/>
              <w:jc w:val="both"/>
              <w:rPr>
                <w:kern w:val="3"/>
                <w:szCs w:val="24"/>
              </w:rPr>
            </w:pPr>
            <w:r>
              <w:rPr>
                <w:kern w:val="3"/>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C98CDAB" w14:textId="400A779C" w:rsidR="009D3F7B" w:rsidRDefault="009D3F7B" w:rsidP="009D3F7B">
            <w:pPr>
              <w:pStyle w:val="prastasis1"/>
              <w:jc w:val="both"/>
              <w:rPr>
                <w:kern w:val="3"/>
                <w:szCs w:val="24"/>
              </w:rPr>
            </w:pPr>
            <w:r>
              <w:rPr>
                <w:kern w:val="3"/>
                <w:szCs w:val="24"/>
              </w:rPr>
              <w:t>5.3.3.2. Sutarties</w:t>
            </w:r>
            <w:r w:rsidR="00461C6B">
              <w:rPr>
                <w:kern w:val="3"/>
                <w:szCs w:val="24"/>
              </w:rPr>
              <w:t xml:space="preserve"> įkainiai</w:t>
            </w:r>
            <w:r>
              <w:rPr>
                <w:kern w:val="3"/>
                <w:szCs w:val="24"/>
              </w:rPr>
              <w:t> peržiūrim</w:t>
            </w:r>
            <w:r w:rsidR="00461C6B">
              <w:rPr>
                <w:kern w:val="3"/>
                <w:szCs w:val="24"/>
              </w:rPr>
              <w:t>i</w:t>
            </w:r>
            <w:r>
              <w:rPr>
                <w:kern w:val="3"/>
                <w:szCs w:val="24"/>
              </w:rPr>
              <w:t xml:space="preserve"> tik tai Sutarties daliai, kuri nėra išpirkta, t. y. Prekėms, kurios nėra priimtos ir apmokėtos. Vėlesnė Sutarties </w:t>
            </w:r>
            <w:r w:rsidR="00C67AAD">
              <w:rPr>
                <w:kern w:val="3"/>
                <w:szCs w:val="24"/>
              </w:rPr>
              <w:t>įkainių</w:t>
            </w:r>
            <w:r>
              <w:rPr>
                <w:kern w:val="3"/>
                <w:szCs w:val="24"/>
              </w:rPr>
              <w:t> peržiūra negali apimti laikotarpio, už kurį jau buvo atlikta peržiūra.</w:t>
            </w:r>
          </w:p>
          <w:p w14:paraId="4D16F55B" w14:textId="7A37B940" w:rsidR="009D3F7B" w:rsidRDefault="009D3F7B" w:rsidP="009D3F7B">
            <w:pPr>
              <w:pStyle w:val="prastasis1"/>
              <w:jc w:val="both"/>
              <w:rPr>
                <w:kern w:val="3"/>
                <w:szCs w:val="24"/>
              </w:rPr>
            </w:pPr>
            <w:r>
              <w:rPr>
                <w:kern w:val="3"/>
                <w:szCs w:val="24"/>
              </w:rPr>
              <w:t>5.3.3.3. Jeigu P</w:t>
            </w:r>
            <w:r w:rsidR="00C67AAD">
              <w:rPr>
                <w:kern w:val="3"/>
                <w:szCs w:val="24"/>
              </w:rPr>
              <w:t>rekių tie</w:t>
            </w:r>
            <w:r>
              <w:rPr>
                <w:kern w:val="3"/>
                <w:szCs w:val="24"/>
              </w:rPr>
              <w:t xml:space="preserve">kimas vėluoja dėl Tiekėjo kaltės, uždelstų </w:t>
            </w:r>
            <w:r w:rsidR="00C67AAD">
              <w:rPr>
                <w:kern w:val="3"/>
                <w:szCs w:val="24"/>
              </w:rPr>
              <w:t xml:space="preserve">pristatyti </w:t>
            </w:r>
            <w:r>
              <w:rPr>
                <w:kern w:val="3"/>
                <w:szCs w:val="24"/>
              </w:rPr>
              <w:t xml:space="preserve"> P</w:t>
            </w:r>
            <w:r w:rsidR="00C67AAD">
              <w:rPr>
                <w:kern w:val="3"/>
                <w:szCs w:val="24"/>
              </w:rPr>
              <w:t>rekių įkainiai</w:t>
            </w:r>
            <w:r>
              <w:rPr>
                <w:kern w:val="3"/>
                <w:szCs w:val="24"/>
              </w:rPr>
              <w:t xml:space="preserve"> nėra perskaičiuojama dėl kainų lygio kilimo (gali būti mažinam</w:t>
            </w:r>
            <w:r w:rsidR="00C67AAD">
              <w:rPr>
                <w:kern w:val="3"/>
                <w:szCs w:val="24"/>
              </w:rPr>
              <w:t>i</w:t>
            </w:r>
            <w:r>
              <w:rPr>
                <w:kern w:val="3"/>
                <w:szCs w:val="24"/>
              </w:rPr>
              <w:t>, tačiau negali būti didinam</w:t>
            </w:r>
            <w:r w:rsidR="00C67AAD">
              <w:rPr>
                <w:kern w:val="3"/>
                <w:szCs w:val="24"/>
              </w:rPr>
              <w:t>i</w:t>
            </w:r>
            <w:r>
              <w:rPr>
                <w:kern w:val="3"/>
                <w:szCs w:val="24"/>
              </w:rPr>
              <w:t>).</w:t>
            </w:r>
          </w:p>
          <w:p w14:paraId="04CF94E8" w14:textId="24F2F2D8" w:rsidR="009D3F7B" w:rsidRDefault="009D3F7B" w:rsidP="009D3F7B">
            <w:pPr>
              <w:pStyle w:val="prastasis1"/>
              <w:jc w:val="both"/>
              <w:rPr>
                <w:kern w:val="3"/>
                <w:szCs w:val="24"/>
              </w:rPr>
            </w:pPr>
            <w:r>
              <w:rPr>
                <w:kern w:val="3"/>
                <w:szCs w:val="24"/>
              </w:rPr>
              <w:t>5.3.3.4. Atlikdamos Sutarties </w:t>
            </w:r>
            <w:r w:rsidR="00C67AAD">
              <w:rPr>
                <w:kern w:val="3"/>
                <w:szCs w:val="24"/>
              </w:rPr>
              <w:t>įkainių</w:t>
            </w:r>
            <w:r>
              <w:rPr>
                <w:kern w:val="3"/>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902A86" w14:textId="5E87C204" w:rsidR="009D3F7B" w:rsidRDefault="009D3F7B" w:rsidP="009D3F7B">
            <w:pPr>
              <w:pStyle w:val="prastasis1"/>
              <w:jc w:val="both"/>
              <w:rPr>
                <w:kern w:val="3"/>
                <w:szCs w:val="24"/>
              </w:rPr>
            </w:pPr>
            <w:r>
              <w:rPr>
                <w:kern w:val="3"/>
                <w:szCs w:val="24"/>
              </w:rPr>
              <w:t xml:space="preserve">5.3.3.5. Šalys privalo Susitarime nurodyti vartojimo prekių ir paslaugų indekso reikšmę laikotarpio pradžioje ir jo nustatymo datą, indekso reikšmę laikotarpio pabaigoje ir jo nustatymo datą, kainų </w:t>
            </w:r>
            <w:r>
              <w:rPr>
                <w:kern w:val="3"/>
                <w:szCs w:val="24"/>
              </w:rPr>
              <w:lastRenderedPageBreak/>
              <w:t>pokytį (k), perskaičiuotą Sutarties </w:t>
            </w:r>
            <w:r w:rsidR="00C67AAD">
              <w:rPr>
                <w:kern w:val="3"/>
                <w:szCs w:val="24"/>
              </w:rPr>
              <w:t>įkainį</w:t>
            </w:r>
            <w:r>
              <w:rPr>
                <w:kern w:val="3"/>
                <w:szCs w:val="24"/>
              </w:rPr>
              <w:t>, perskaičiuotą Pradinės Sutarties vertę.</w:t>
            </w:r>
          </w:p>
          <w:p w14:paraId="77BC30E4" w14:textId="0D43EAB8" w:rsidR="009D3F7B" w:rsidRDefault="009D3F7B" w:rsidP="009D3F7B">
            <w:pPr>
              <w:pStyle w:val="prastasis1"/>
              <w:jc w:val="both"/>
              <w:rPr>
                <w:kern w:val="3"/>
                <w:szCs w:val="24"/>
              </w:rPr>
            </w:pPr>
            <w:r>
              <w:rPr>
                <w:kern w:val="3"/>
                <w:szCs w:val="24"/>
              </w:rPr>
              <w:t>5.3.3.6. Nauj</w:t>
            </w:r>
            <w:r w:rsidR="00C67AAD">
              <w:rPr>
                <w:kern w:val="3"/>
                <w:szCs w:val="24"/>
              </w:rPr>
              <w:t>i</w:t>
            </w:r>
            <w:r>
              <w:rPr>
                <w:kern w:val="3"/>
                <w:szCs w:val="24"/>
              </w:rPr>
              <w:t xml:space="preserve"> Sutarties </w:t>
            </w:r>
            <w:r w:rsidR="00C67AAD">
              <w:rPr>
                <w:kern w:val="3"/>
                <w:szCs w:val="24"/>
              </w:rPr>
              <w:t>įkainiai</w:t>
            </w:r>
            <w:r>
              <w:rPr>
                <w:kern w:val="3"/>
                <w:szCs w:val="24"/>
              </w:rPr>
              <w:t> apskaičiuojam</w:t>
            </w:r>
            <w:r w:rsidR="00C67AAD">
              <w:rPr>
                <w:kern w:val="3"/>
                <w:szCs w:val="24"/>
              </w:rPr>
              <w:t>i</w:t>
            </w:r>
            <w:r>
              <w:rPr>
                <w:kern w:val="3"/>
                <w:szCs w:val="24"/>
              </w:rPr>
              <w:t xml:space="preserve"> pagal žemiau pateiktą formulę:</w:t>
            </w:r>
          </w:p>
          <w:p w14:paraId="09AC8F58" w14:textId="77777777" w:rsidR="009D3F7B" w:rsidRDefault="009D3F7B" w:rsidP="009D3F7B">
            <w:pPr>
              <w:pStyle w:val="prastasis1"/>
              <w:jc w:val="both"/>
              <w:rPr>
                <w:kern w:val="3"/>
                <w:szCs w:val="24"/>
              </w:rPr>
            </w:pPr>
            <w:r>
              <w:rPr>
                <w:kern w:val="3"/>
                <w:szCs w:val="24"/>
              </w:rPr>
              <w:t> </w:t>
            </w:r>
          </w:p>
          <w:p w14:paraId="3C03E7D4" w14:textId="40DB2387" w:rsidR="009D3F7B" w:rsidRDefault="009D3F7B" w:rsidP="009D3F7B">
            <w:pPr>
              <w:pStyle w:val="prastasis1"/>
              <w:jc w:val="both"/>
            </w:pPr>
            <w:r>
              <w:rPr>
                <w:rStyle w:val="Numatytasispastraiposriftas1"/>
                <w:noProof/>
                <w:kern w:val="3"/>
                <w:szCs w:val="24"/>
              </w:rPr>
              <w:drawing>
                <wp:inline distT="0" distB="0" distL="0" distR="0" wp14:anchorId="406DE7CD" wp14:editId="53627FA2">
                  <wp:extent cx="1181103" cy="274950"/>
                  <wp:effectExtent l="0" t="0" r="0" b="0"/>
                  <wp:docPr id="5187086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1103" cy="274950"/>
                          </a:xfrm>
                          <a:prstGeom prst="rect">
                            <a:avLst/>
                          </a:prstGeom>
                          <a:noFill/>
                          <a:ln>
                            <a:noFill/>
                            <a:prstDash/>
                          </a:ln>
                        </pic:spPr>
                      </pic:pic>
                    </a:graphicData>
                  </a:graphic>
                </wp:inline>
              </w:drawing>
            </w:r>
            <w:r>
              <w:rPr>
                <w:rStyle w:val="Numatytasispastraiposriftas1"/>
                <w:kern w:val="3"/>
                <w:szCs w:val="24"/>
              </w:rPr>
              <w:t>, kur a – </w:t>
            </w:r>
            <w:r w:rsidR="00C67AAD">
              <w:rPr>
                <w:rStyle w:val="Numatytasispastraiposriftas1"/>
                <w:kern w:val="3"/>
                <w:szCs w:val="24"/>
              </w:rPr>
              <w:t>įk</w:t>
            </w:r>
            <w:r w:rsidR="00C67AAD">
              <w:rPr>
                <w:rStyle w:val="Numatytasispastraiposriftas1"/>
              </w:rPr>
              <w:t>ainis</w:t>
            </w:r>
            <w:r>
              <w:rPr>
                <w:rStyle w:val="Numatytasispastraiposriftas1"/>
                <w:kern w:val="3"/>
                <w:szCs w:val="24"/>
              </w:rPr>
              <w:t xml:space="preserve"> (Eur be PVM) (jei peržiūra jau buvo atlikta, tai po paskutinio perskaičiavimo)</w:t>
            </w:r>
          </w:p>
          <w:p w14:paraId="7CE18714" w14:textId="2BDE811D" w:rsidR="009D3F7B" w:rsidRDefault="009D3F7B" w:rsidP="009D3F7B">
            <w:pPr>
              <w:pStyle w:val="prastasis1"/>
              <w:jc w:val="both"/>
            </w:pPr>
            <w:r>
              <w:rPr>
                <w:rStyle w:val="Numatytasispastraiposriftas1"/>
                <w:kern w:val="3"/>
                <w:szCs w:val="24"/>
              </w:rPr>
              <w:t>a</w:t>
            </w:r>
            <w:r>
              <w:rPr>
                <w:rStyle w:val="Numatytasispastraiposriftas1"/>
                <w:kern w:val="3"/>
                <w:szCs w:val="24"/>
                <w:vertAlign w:val="subscript"/>
              </w:rPr>
              <w:t>1</w:t>
            </w:r>
            <w:r>
              <w:rPr>
                <w:rStyle w:val="Numatytasispastraiposriftas1"/>
                <w:kern w:val="3"/>
                <w:szCs w:val="24"/>
              </w:rPr>
              <w:t> – perskaičiuota</w:t>
            </w:r>
            <w:r w:rsidR="00C67AAD">
              <w:rPr>
                <w:rStyle w:val="Numatytasispastraiposriftas1"/>
                <w:kern w:val="3"/>
                <w:szCs w:val="24"/>
              </w:rPr>
              <w:t>s</w:t>
            </w:r>
            <w:r>
              <w:rPr>
                <w:rStyle w:val="Numatytasispastraiposriftas1"/>
                <w:kern w:val="3"/>
                <w:szCs w:val="24"/>
              </w:rPr>
              <w:t xml:space="preserve"> (pakeista</w:t>
            </w:r>
            <w:r w:rsidR="00C67AAD">
              <w:rPr>
                <w:rStyle w:val="Numatytasispastraiposriftas1"/>
                <w:kern w:val="3"/>
                <w:szCs w:val="24"/>
              </w:rPr>
              <w:t>s</w:t>
            </w:r>
            <w:r>
              <w:rPr>
                <w:rStyle w:val="Numatytasispastraiposriftas1"/>
                <w:kern w:val="3"/>
                <w:szCs w:val="24"/>
              </w:rPr>
              <w:t>) </w:t>
            </w:r>
            <w:r w:rsidR="00C67AAD">
              <w:rPr>
                <w:rStyle w:val="Numatytasispastraiposriftas1"/>
                <w:kern w:val="3"/>
                <w:szCs w:val="24"/>
              </w:rPr>
              <w:t>į</w:t>
            </w:r>
            <w:r>
              <w:rPr>
                <w:rStyle w:val="Numatytasispastraiposriftas1"/>
                <w:kern w:val="3"/>
                <w:szCs w:val="24"/>
              </w:rPr>
              <w:t>kain</w:t>
            </w:r>
            <w:r w:rsidR="00C67AAD">
              <w:rPr>
                <w:rStyle w:val="Numatytasispastraiposriftas1"/>
                <w:kern w:val="3"/>
                <w:szCs w:val="24"/>
              </w:rPr>
              <w:t>is</w:t>
            </w:r>
            <w:r>
              <w:rPr>
                <w:rStyle w:val="Numatytasispastraiposriftas1"/>
                <w:kern w:val="3"/>
                <w:szCs w:val="24"/>
              </w:rPr>
              <w:t xml:space="preserve"> (Eur be PVM)</w:t>
            </w:r>
          </w:p>
          <w:p w14:paraId="73080D03" w14:textId="77777777" w:rsidR="009D3F7B" w:rsidRDefault="009D3F7B" w:rsidP="009D3F7B">
            <w:pPr>
              <w:pStyle w:val="prastasis1"/>
              <w:jc w:val="both"/>
              <w:rPr>
                <w:kern w:val="3"/>
                <w:szCs w:val="24"/>
              </w:rPr>
            </w:pPr>
            <w:r>
              <w:rPr>
                <w:kern w:val="3"/>
                <w:szCs w:val="24"/>
              </w:rPr>
              <w:t>k – pagal vartotojų kainų indeksą  „Vartojimo prekės ir paslaugos“ apskaičiuotas Vartojimo prekių ir paslaugų kainų pokytis (padidėjimas arba sumažėjimas) (%). „k“ reikšmė skaičiuojama pagal formulę:</w:t>
            </w:r>
          </w:p>
          <w:p w14:paraId="16E82AF2" w14:textId="77777777" w:rsidR="009D3F7B" w:rsidRDefault="009D3F7B" w:rsidP="009D3F7B">
            <w:pPr>
              <w:pStyle w:val="prastasis1"/>
              <w:jc w:val="both"/>
            </w:pPr>
            <w:r>
              <w:rPr>
                <w:rStyle w:val="Numatytasispastraiposriftas1"/>
                <w:noProof/>
                <w:kern w:val="3"/>
                <w:szCs w:val="24"/>
              </w:rPr>
              <w:drawing>
                <wp:inline distT="0" distB="0" distL="0" distR="0" wp14:anchorId="04C753BB" wp14:editId="6DE3D34B">
                  <wp:extent cx="1858646" cy="317497"/>
                  <wp:effectExtent l="0" t="0" r="8254" b="6353"/>
                  <wp:docPr id="9330297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858646" cy="317497"/>
                          </a:xfrm>
                          <a:prstGeom prst="rect">
                            <a:avLst/>
                          </a:prstGeom>
                          <a:noFill/>
                          <a:ln>
                            <a:noFill/>
                            <a:prstDash/>
                          </a:ln>
                        </pic:spPr>
                      </pic:pic>
                    </a:graphicData>
                  </a:graphic>
                </wp:inline>
              </w:drawing>
            </w:r>
            <w:r>
              <w:rPr>
                <w:rStyle w:val="Numatytasispastraiposriftas1"/>
                <w:kern w:val="3"/>
                <w:szCs w:val="24"/>
              </w:rPr>
              <w:t>, (proc.) kur</w:t>
            </w:r>
          </w:p>
          <w:p w14:paraId="63C44D52" w14:textId="77777777" w:rsidR="009D3F7B" w:rsidRDefault="009D3F7B" w:rsidP="009D3F7B">
            <w:pPr>
              <w:pStyle w:val="prastasis1"/>
              <w:jc w:val="both"/>
            </w:pPr>
            <w:r>
              <w:rPr>
                <w:rStyle w:val="Numatytasispastraiposriftas1"/>
                <w:kern w:val="3"/>
                <w:szCs w:val="24"/>
              </w:rPr>
              <w:t>Ind</w:t>
            </w:r>
            <w:r>
              <w:rPr>
                <w:rStyle w:val="Numatytasispastraiposriftas1"/>
                <w:kern w:val="3"/>
                <w:szCs w:val="24"/>
                <w:vertAlign w:val="subscript"/>
              </w:rPr>
              <w:t>naujausias</w:t>
            </w:r>
            <w:r>
              <w:rPr>
                <w:rStyle w:val="Numatytasispastraiposriftas1"/>
                <w:kern w:val="3"/>
                <w:szCs w:val="24"/>
              </w:rPr>
              <w:t> – kreipimosi dėl kainos peržiūros išsiuntimo kitai Šaliai dieną paskelbtas naujausias vartojimo prekių ir paslaugų indeksas „Vartojimo prekės ir paslaugos“.</w:t>
            </w:r>
          </w:p>
          <w:p w14:paraId="7CD72099" w14:textId="77777777" w:rsidR="009D3F7B" w:rsidRDefault="009D3F7B" w:rsidP="009D3F7B">
            <w:pPr>
              <w:pStyle w:val="prastasis1"/>
              <w:jc w:val="both"/>
            </w:pPr>
            <w:r>
              <w:rPr>
                <w:rStyle w:val="Numatytasispastraiposriftas1"/>
                <w:kern w:val="3"/>
                <w:szCs w:val="24"/>
              </w:rPr>
              <w:t>Ind</w:t>
            </w:r>
            <w:r>
              <w:rPr>
                <w:rStyle w:val="Numatytasispastraiposriftas1"/>
                <w:kern w:val="3"/>
                <w:szCs w:val="24"/>
                <w:vertAlign w:val="subscript"/>
              </w:rPr>
              <w:t>pradžia</w:t>
            </w:r>
            <w:r>
              <w:rPr>
                <w:rStyle w:val="Numatytasispastraiposriftas1"/>
                <w:kern w:val="3"/>
                <w:szCs w:val="24"/>
              </w:rPr>
              <w:t>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0A774E" w14:textId="77777777" w:rsidR="009D3F7B" w:rsidRDefault="009D3F7B" w:rsidP="009D3F7B">
            <w:pPr>
              <w:pStyle w:val="prastasis1"/>
              <w:jc w:val="both"/>
            </w:pPr>
            <w:r>
              <w:rPr>
                <w:rStyle w:val="Numatytasispastraiposriftas1"/>
                <w:kern w:val="3"/>
                <w:szCs w:val="24"/>
              </w:rPr>
              <w:t>5.3.3.7. Skaičiavimams indeksų reikšmės imamos </w:t>
            </w:r>
            <w:r>
              <w:rPr>
                <w:rStyle w:val="Numatytasispastraiposriftas1"/>
                <w:b/>
                <w:bCs/>
                <w:kern w:val="3"/>
                <w:szCs w:val="24"/>
              </w:rPr>
              <w:t>keturių</w:t>
            </w:r>
            <w:r>
              <w:rPr>
                <w:rStyle w:val="Numatytasispastraiposriftas1"/>
                <w:kern w:val="3"/>
                <w:szCs w:val="24"/>
              </w:rPr>
              <w:t> skaitmenų po kablelio tikslumu. Apskaičiuotas pokytis (k) tolimesniems skaičiavimams naudojamas suapvalinus iki </w:t>
            </w:r>
            <w:r>
              <w:rPr>
                <w:rStyle w:val="Numatytasispastraiposriftas1"/>
                <w:b/>
                <w:bCs/>
                <w:kern w:val="3"/>
                <w:szCs w:val="24"/>
              </w:rPr>
              <w:t xml:space="preserve">vieno </w:t>
            </w:r>
            <w:r>
              <w:rPr>
                <w:rStyle w:val="Numatytasispastraiposriftas1"/>
                <w:kern w:val="3"/>
                <w:szCs w:val="24"/>
              </w:rPr>
              <w:t>skaitmens po kablelio, o apskaičiuotas įkainis „a</w:t>
            </w:r>
            <w:r>
              <w:rPr>
                <w:rStyle w:val="Numatytasispastraiposriftas1"/>
                <w:kern w:val="3"/>
                <w:szCs w:val="24"/>
                <w:vertAlign w:val="subscript"/>
              </w:rPr>
              <w:t>1</w:t>
            </w:r>
            <w:r>
              <w:rPr>
                <w:rStyle w:val="Numatytasispastraiposriftas1"/>
                <w:kern w:val="3"/>
                <w:szCs w:val="24"/>
              </w:rPr>
              <w:t>“ suapvalinamas iki </w:t>
            </w:r>
            <w:r>
              <w:rPr>
                <w:rStyle w:val="Numatytasispastraiposriftas1"/>
                <w:b/>
                <w:bCs/>
                <w:kern w:val="3"/>
                <w:szCs w:val="24"/>
              </w:rPr>
              <w:t>dviejų </w:t>
            </w:r>
            <w:r>
              <w:rPr>
                <w:rStyle w:val="Numatytasispastraiposriftas1"/>
                <w:kern w:val="3"/>
                <w:szCs w:val="24"/>
              </w:rPr>
              <w:t>skaitmenų po kablelio.</w:t>
            </w:r>
          </w:p>
          <w:p w14:paraId="008FD091" w14:textId="19118F4B" w:rsidR="009D3F7B" w:rsidRDefault="009D3F7B" w:rsidP="009D3F7B">
            <w:pPr>
              <w:pStyle w:val="prastasis1"/>
              <w:jc w:val="both"/>
              <w:rPr>
                <w:kern w:val="3"/>
                <w:szCs w:val="24"/>
              </w:rPr>
            </w:pPr>
            <w:r>
              <w:rPr>
                <w:kern w:val="3"/>
                <w:szCs w:val="24"/>
              </w:rPr>
              <w:t>5.3.3.8. Šalis, siekianti Sutarties </w:t>
            </w:r>
            <w:r w:rsidR="00C67AAD">
              <w:rPr>
                <w:kern w:val="3"/>
                <w:szCs w:val="24"/>
              </w:rPr>
              <w:t>įkainių</w:t>
            </w:r>
            <w:r>
              <w:rPr>
                <w:kern w:val="3"/>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8410D5D" w14:textId="77777777" w:rsidR="009D3F7B" w:rsidRDefault="009D3F7B" w:rsidP="009D3F7B">
            <w:pPr>
              <w:pStyle w:val="prastasis1"/>
              <w:jc w:val="both"/>
              <w:rPr>
                <w:kern w:val="3"/>
                <w:szCs w:val="24"/>
              </w:rPr>
            </w:pPr>
            <w:r>
              <w:rPr>
                <w:kern w:val="3"/>
                <w:szCs w:val="24"/>
              </w:rPr>
              <w:t>5.3.3.9. Susitarimas turi būti sudarytas per 5 (penkias) darbo dienas nuo Šalies pateikto tinkamo prašymo perskaičiuoti Sutarties kainą  gavimo dienos.</w:t>
            </w:r>
          </w:p>
          <w:p w14:paraId="03CEC16B" w14:textId="62AA7596" w:rsidR="009D3F7B" w:rsidRDefault="009D3F7B" w:rsidP="009D3F7B">
            <w:pPr>
              <w:rPr>
                <w:color w:val="4472C4"/>
                <w:kern w:val="2"/>
                <w:szCs w:val="24"/>
              </w:rPr>
            </w:pPr>
            <w:r>
              <w:rPr>
                <w:kern w:val="3"/>
                <w:szCs w:val="24"/>
              </w:rPr>
              <w:t>5.3.3.10. Susitarimu Šalys neturi teisės keisti procedūroje nurodytos tvarkos ar kitų Sutarties nuostatų, išskyrus, jei keitimas atliekamas pagal VPĮ nuostatas.</w:t>
            </w:r>
          </w:p>
        </w:tc>
      </w:tr>
      <w:tr w:rsidR="009D3F7B" w14:paraId="50B488AA" w14:textId="77777777" w:rsidTr="69138214">
        <w:trPr>
          <w:trHeight w:val="300"/>
        </w:trPr>
        <w:tc>
          <w:tcPr>
            <w:tcW w:w="2704" w:type="dxa"/>
            <w:gridSpan w:val="2"/>
          </w:tcPr>
          <w:p w14:paraId="570BD69C" w14:textId="77777777" w:rsidR="009D3F7B" w:rsidRDefault="009D3F7B" w:rsidP="009D3F7B">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7C350266" w14:textId="77777777" w:rsidR="009D3F7B" w:rsidRDefault="009D3F7B" w:rsidP="009D3F7B">
            <w:pPr>
              <w:rPr>
                <w:kern w:val="2"/>
                <w:szCs w:val="24"/>
              </w:rPr>
            </w:pPr>
            <w:r>
              <w:rPr>
                <w:kern w:val="2"/>
                <w:szCs w:val="24"/>
              </w:rPr>
              <w:t>Netaikoma</w:t>
            </w:r>
          </w:p>
          <w:p w14:paraId="18A9FA32" w14:textId="77777777" w:rsidR="009D3F7B" w:rsidRDefault="009D3F7B" w:rsidP="009D3F7B">
            <w:pPr>
              <w:rPr>
                <w:kern w:val="2"/>
                <w:szCs w:val="24"/>
              </w:rPr>
            </w:pPr>
          </w:p>
          <w:p w14:paraId="4BEFFC72" w14:textId="77777777" w:rsidR="009D3F7B" w:rsidRDefault="009D3F7B" w:rsidP="009D3F7B">
            <w:pPr>
              <w:rPr>
                <w:kern w:val="2"/>
                <w:szCs w:val="24"/>
              </w:rPr>
            </w:pPr>
          </w:p>
        </w:tc>
      </w:tr>
      <w:tr w:rsidR="009D3F7B" w14:paraId="05A49470" w14:textId="77777777" w:rsidTr="69138214">
        <w:trPr>
          <w:trHeight w:val="300"/>
        </w:trPr>
        <w:tc>
          <w:tcPr>
            <w:tcW w:w="2704" w:type="dxa"/>
            <w:gridSpan w:val="2"/>
          </w:tcPr>
          <w:p w14:paraId="38EBC723" w14:textId="77777777" w:rsidR="009D3F7B" w:rsidRDefault="009D3F7B" w:rsidP="009D3F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2673B2CE" w14:textId="77777777" w:rsidR="002D2819" w:rsidRPr="002D2819" w:rsidRDefault="002D2819" w:rsidP="002D2819">
            <w:pPr>
              <w:rPr>
                <w:kern w:val="2"/>
                <w:szCs w:val="24"/>
              </w:rPr>
            </w:pPr>
            <w:r w:rsidRPr="002D281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8435A56" w14:textId="3F9F5D35" w:rsidR="009D3F7B" w:rsidRDefault="002D2819" w:rsidP="002D2819">
            <w:pPr>
              <w:rPr>
                <w:kern w:val="2"/>
                <w:szCs w:val="24"/>
              </w:rPr>
            </w:pPr>
            <w:r w:rsidRPr="002D2819">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AED802A" w14:textId="77777777" w:rsidR="009D3F7B" w:rsidRDefault="009D3F7B" w:rsidP="009D3F7B">
            <w:pPr>
              <w:rPr>
                <w:kern w:val="2"/>
                <w:szCs w:val="24"/>
              </w:rPr>
            </w:pPr>
          </w:p>
          <w:p w14:paraId="645AACD0" w14:textId="77777777" w:rsidR="009D3F7B" w:rsidRDefault="009D3F7B" w:rsidP="009D3F7B">
            <w:pPr>
              <w:rPr>
                <w:kern w:val="2"/>
                <w:szCs w:val="24"/>
              </w:rPr>
            </w:pPr>
          </w:p>
        </w:tc>
      </w:tr>
      <w:tr w:rsidR="009D3F7B" w14:paraId="5627C798" w14:textId="77777777" w:rsidTr="69138214">
        <w:trPr>
          <w:trHeight w:val="300"/>
        </w:trPr>
        <w:tc>
          <w:tcPr>
            <w:tcW w:w="2704" w:type="dxa"/>
            <w:gridSpan w:val="2"/>
          </w:tcPr>
          <w:p w14:paraId="15DF3D3E" w14:textId="77777777" w:rsidR="009D3F7B" w:rsidRDefault="009D3F7B" w:rsidP="009D3F7B">
            <w:pPr>
              <w:rPr>
                <w:b/>
                <w:bCs/>
                <w:kern w:val="2"/>
                <w:szCs w:val="24"/>
              </w:rPr>
            </w:pPr>
            <w:r>
              <w:rPr>
                <w:b/>
                <w:bCs/>
                <w:kern w:val="2"/>
                <w:szCs w:val="24"/>
              </w:rPr>
              <w:t>5.5. Atsiskaitymo su Tiekėju terminas ir tvarka</w:t>
            </w:r>
          </w:p>
        </w:tc>
        <w:tc>
          <w:tcPr>
            <w:tcW w:w="6831" w:type="dxa"/>
          </w:tcPr>
          <w:p w14:paraId="303D41FA" w14:textId="77777777" w:rsidR="009D3F7B" w:rsidRDefault="009D3F7B" w:rsidP="009D3F7B">
            <w:pPr>
              <w:jc w:val="both"/>
              <w:rPr>
                <w:kern w:val="2"/>
                <w:szCs w:val="24"/>
              </w:rPr>
            </w:pPr>
            <w:r>
              <w:rPr>
                <w:kern w:val="2"/>
                <w:szCs w:val="24"/>
              </w:rPr>
              <w:t>Pirkėjas atsiskaito su Tiekėju ne vėliau kaip per 30 (trisdešimt) kalendorinių dienų nuo Sąskaitos gavimo dienos.</w:t>
            </w:r>
          </w:p>
          <w:p w14:paraId="07A81484" w14:textId="6D39D582" w:rsidR="009D3F7B" w:rsidRPr="0016329F" w:rsidRDefault="009D3F7B" w:rsidP="009D3F7B">
            <w:pPr>
              <w:jc w:val="both"/>
              <w:rPr>
                <w:kern w:val="2"/>
                <w:szCs w:val="24"/>
                <w:shd w:val="clear" w:color="auto" w:fill="FFFFFF"/>
              </w:rPr>
            </w:pPr>
            <w:r w:rsidRPr="007D2018">
              <w:rPr>
                <w:kern w:val="2"/>
                <w:szCs w:val="24"/>
                <w:shd w:val="clear" w:color="auto" w:fill="FFFFFF"/>
              </w:rPr>
              <w:t xml:space="preserve">Apmokėjimo sąlygos: įvykdžius </w:t>
            </w:r>
            <w:r w:rsidR="00C67AAD">
              <w:rPr>
                <w:kern w:val="2"/>
                <w:szCs w:val="24"/>
                <w:shd w:val="clear" w:color="auto" w:fill="FFFFFF"/>
              </w:rPr>
              <w:t>užsakymą</w:t>
            </w:r>
            <w:r w:rsidRPr="007D2018">
              <w:rPr>
                <w:kern w:val="2"/>
                <w:szCs w:val="24"/>
                <w:shd w:val="clear" w:color="auto" w:fill="FFFFFF"/>
              </w:rPr>
              <w:t>,</w:t>
            </w:r>
            <w:r w:rsidR="0016329F" w:rsidRPr="0016329F">
              <w:rPr>
                <w:color w:val="FF0000"/>
                <w:kern w:val="2"/>
                <w:szCs w:val="24"/>
                <w:shd w:val="clear" w:color="auto" w:fill="FFFFFF"/>
              </w:rPr>
              <w:t xml:space="preserve"> </w:t>
            </w:r>
            <w:r w:rsidR="0016329F" w:rsidRPr="0016329F">
              <w:rPr>
                <w:kern w:val="2"/>
                <w:szCs w:val="24"/>
                <w:shd w:val="clear" w:color="auto" w:fill="FFFFFF"/>
              </w:rPr>
              <w:t>mokama už konkretų kiekį / apimtį pagal nustatytus įkainius</w:t>
            </w:r>
            <w:r w:rsidR="0016329F">
              <w:rPr>
                <w:kern w:val="2"/>
                <w:szCs w:val="24"/>
                <w:shd w:val="clear" w:color="auto" w:fill="FFFFFF"/>
              </w:rPr>
              <w:t>.</w:t>
            </w:r>
          </w:p>
        </w:tc>
      </w:tr>
      <w:tr w:rsidR="009D3F7B" w14:paraId="69AA0ED9" w14:textId="77777777" w:rsidTr="69138214">
        <w:trPr>
          <w:trHeight w:val="300"/>
        </w:trPr>
        <w:tc>
          <w:tcPr>
            <w:tcW w:w="2704" w:type="dxa"/>
            <w:gridSpan w:val="2"/>
          </w:tcPr>
          <w:p w14:paraId="4F210289" w14:textId="77777777" w:rsidR="009D3F7B" w:rsidRDefault="009D3F7B" w:rsidP="009D3F7B">
            <w:pPr>
              <w:rPr>
                <w:b/>
                <w:bCs/>
                <w:kern w:val="2"/>
                <w:szCs w:val="24"/>
              </w:rPr>
            </w:pPr>
            <w:r>
              <w:rPr>
                <w:b/>
                <w:bCs/>
                <w:kern w:val="2"/>
                <w:szCs w:val="24"/>
              </w:rPr>
              <w:t>5.6. Avansas</w:t>
            </w:r>
          </w:p>
        </w:tc>
        <w:tc>
          <w:tcPr>
            <w:tcW w:w="6831" w:type="dxa"/>
          </w:tcPr>
          <w:p w14:paraId="406B2653" w14:textId="77777777" w:rsidR="009D3F7B" w:rsidRDefault="009D3F7B" w:rsidP="009D3F7B">
            <w:pPr>
              <w:rPr>
                <w:color w:val="000000"/>
                <w:kern w:val="2"/>
                <w:szCs w:val="24"/>
                <w:shd w:val="clear" w:color="auto" w:fill="FFFFFF"/>
              </w:rPr>
            </w:pPr>
            <w:r>
              <w:rPr>
                <w:kern w:val="2"/>
                <w:szCs w:val="24"/>
              </w:rPr>
              <w:t>Netaikoma</w:t>
            </w:r>
          </w:p>
        </w:tc>
      </w:tr>
      <w:tr w:rsidR="009D3F7B" w14:paraId="79F2740B" w14:textId="77777777" w:rsidTr="69138214">
        <w:trPr>
          <w:trHeight w:val="300"/>
        </w:trPr>
        <w:tc>
          <w:tcPr>
            <w:tcW w:w="2704" w:type="dxa"/>
            <w:gridSpan w:val="2"/>
          </w:tcPr>
          <w:p w14:paraId="3C088CB9" w14:textId="77777777" w:rsidR="009D3F7B" w:rsidRDefault="009D3F7B" w:rsidP="009D3F7B">
            <w:pPr>
              <w:rPr>
                <w:b/>
                <w:bCs/>
                <w:kern w:val="2"/>
                <w:szCs w:val="24"/>
              </w:rPr>
            </w:pPr>
            <w:r>
              <w:rPr>
                <w:b/>
                <w:bCs/>
                <w:kern w:val="2"/>
                <w:szCs w:val="24"/>
              </w:rPr>
              <w:t>5.7. Avanso užtikrinimas</w:t>
            </w:r>
          </w:p>
        </w:tc>
        <w:tc>
          <w:tcPr>
            <w:tcW w:w="6831" w:type="dxa"/>
          </w:tcPr>
          <w:p w14:paraId="2F0B72A5" w14:textId="77777777" w:rsidR="009D3F7B" w:rsidRDefault="009D3F7B" w:rsidP="009D3F7B">
            <w:pPr>
              <w:rPr>
                <w:kern w:val="2"/>
                <w:szCs w:val="24"/>
              </w:rPr>
            </w:pPr>
            <w:r>
              <w:rPr>
                <w:kern w:val="2"/>
                <w:szCs w:val="24"/>
              </w:rPr>
              <w:t>Netaikoma</w:t>
            </w:r>
          </w:p>
          <w:p w14:paraId="6539EAD2" w14:textId="77777777" w:rsidR="009D3F7B" w:rsidRDefault="009D3F7B" w:rsidP="009D3F7B">
            <w:pPr>
              <w:rPr>
                <w:kern w:val="2"/>
                <w:szCs w:val="24"/>
              </w:rPr>
            </w:pPr>
            <w:r>
              <w:rPr>
                <w:color w:val="000000"/>
                <w:kern w:val="2"/>
                <w:szCs w:val="24"/>
                <w:shd w:val="clear" w:color="auto" w:fill="FFFFFF"/>
              </w:rPr>
              <w:t xml:space="preserve"> </w:t>
            </w:r>
          </w:p>
        </w:tc>
      </w:tr>
      <w:tr w:rsidR="009D3F7B" w14:paraId="68002D34" w14:textId="77777777" w:rsidTr="69138214">
        <w:trPr>
          <w:trHeight w:val="300"/>
        </w:trPr>
        <w:tc>
          <w:tcPr>
            <w:tcW w:w="9535" w:type="dxa"/>
            <w:gridSpan w:val="3"/>
          </w:tcPr>
          <w:p w14:paraId="655AD091" w14:textId="77777777" w:rsidR="009D3F7B" w:rsidRDefault="009D3F7B" w:rsidP="009D3F7B">
            <w:pPr>
              <w:jc w:val="center"/>
              <w:rPr>
                <w:b/>
                <w:bCs/>
                <w:kern w:val="2"/>
                <w:szCs w:val="24"/>
              </w:rPr>
            </w:pPr>
            <w:r>
              <w:rPr>
                <w:b/>
                <w:bCs/>
                <w:kern w:val="2"/>
                <w:szCs w:val="24"/>
              </w:rPr>
              <w:t>6. PREKIŲ KOKYBĖ IR GARANTINIAI ĮSIPAREIGOJIMAI</w:t>
            </w:r>
          </w:p>
        </w:tc>
      </w:tr>
      <w:tr w:rsidR="009D3F7B" w14:paraId="421569B3" w14:textId="77777777" w:rsidTr="69138214">
        <w:trPr>
          <w:trHeight w:val="300"/>
        </w:trPr>
        <w:tc>
          <w:tcPr>
            <w:tcW w:w="2704" w:type="dxa"/>
            <w:gridSpan w:val="2"/>
          </w:tcPr>
          <w:p w14:paraId="69D31E9F" w14:textId="77777777" w:rsidR="009D3F7B" w:rsidRDefault="009D3F7B" w:rsidP="009D3F7B">
            <w:pPr>
              <w:rPr>
                <w:b/>
                <w:bCs/>
                <w:kern w:val="2"/>
                <w:szCs w:val="24"/>
              </w:rPr>
            </w:pPr>
            <w:r>
              <w:rPr>
                <w:b/>
                <w:bCs/>
                <w:kern w:val="2"/>
                <w:szCs w:val="24"/>
              </w:rPr>
              <w:t>6.1. Garantinis terminas</w:t>
            </w:r>
          </w:p>
        </w:tc>
        <w:tc>
          <w:tcPr>
            <w:tcW w:w="6831" w:type="dxa"/>
          </w:tcPr>
          <w:p w14:paraId="4BECA3B8" w14:textId="5E4E74E6" w:rsidR="009D3F7B" w:rsidRDefault="009D3F7B" w:rsidP="009D3F7B">
            <w:pPr>
              <w:jc w:val="both"/>
              <w:rPr>
                <w:kern w:val="2"/>
                <w:szCs w:val="24"/>
              </w:rPr>
            </w:pPr>
            <w:r w:rsidRPr="006626B5">
              <w:rPr>
                <w:kern w:val="2"/>
                <w:szCs w:val="24"/>
              </w:rPr>
              <w:t xml:space="preserve">Prekėms </w:t>
            </w:r>
            <w:r w:rsidR="0016329F">
              <w:rPr>
                <w:kern w:val="2"/>
                <w:szCs w:val="24"/>
              </w:rPr>
              <w:t>nustatomas Tiekėjo pasiūlytas garantinis terminas, kuris yra 12 mėn.</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9D3F7B" w:rsidRDefault="009D3F7B" w:rsidP="009D3F7B">
            <w:pPr>
              <w:jc w:val="both"/>
              <w:rPr>
                <w:kern w:val="2"/>
                <w:szCs w:val="24"/>
              </w:rPr>
            </w:pPr>
          </w:p>
        </w:tc>
      </w:tr>
      <w:tr w:rsidR="009D3F7B" w14:paraId="56524350" w14:textId="77777777" w:rsidTr="69138214">
        <w:trPr>
          <w:trHeight w:val="300"/>
        </w:trPr>
        <w:tc>
          <w:tcPr>
            <w:tcW w:w="2704" w:type="dxa"/>
            <w:gridSpan w:val="2"/>
          </w:tcPr>
          <w:p w14:paraId="4A84D144" w14:textId="77777777" w:rsidR="009D3F7B" w:rsidRDefault="009D3F7B" w:rsidP="009D3F7B">
            <w:pPr>
              <w:rPr>
                <w:b/>
                <w:bCs/>
                <w:kern w:val="2"/>
                <w:szCs w:val="24"/>
              </w:rPr>
            </w:pPr>
            <w:r>
              <w:rPr>
                <w:b/>
                <w:bCs/>
                <w:kern w:val="2"/>
                <w:szCs w:val="24"/>
              </w:rPr>
              <w:t>6.2. Garantinė priežiūra</w:t>
            </w:r>
          </w:p>
        </w:tc>
        <w:tc>
          <w:tcPr>
            <w:tcW w:w="6831" w:type="dxa"/>
          </w:tcPr>
          <w:p w14:paraId="4802E84C" w14:textId="33BB2C8D" w:rsidR="0016329F" w:rsidRPr="0016329F" w:rsidRDefault="0016329F" w:rsidP="0016329F">
            <w:pPr>
              <w:jc w:val="both"/>
              <w:rPr>
                <w:kern w:val="2"/>
                <w:szCs w:val="24"/>
              </w:rPr>
            </w:pPr>
            <w:r w:rsidRPr="0016329F">
              <w:rPr>
                <w:kern w:val="2"/>
                <w:szCs w:val="24"/>
              </w:rPr>
              <w:t xml:space="preserve">Garantinio termino laikotarpiu nustačius Prekių trūkumų, Tiekėjas turi </w:t>
            </w:r>
            <w:r w:rsidRPr="0016329F">
              <w:rPr>
                <w:b/>
                <w:bCs/>
                <w:kern w:val="2"/>
                <w:szCs w:val="24"/>
              </w:rPr>
              <w:t>ne vėliau kaip</w:t>
            </w:r>
            <w:r w:rsidRPr="0016329F">
              <w:rPr>
                <w:kern w:val="2"/>
                <w:szCs w:val="24"/>
              </w:rPr>
              <w:t xml:space="preserve"> per </w:t>
            </w:r>
            <w:r>
              <w:rPr>
                <w:kern w:val="2"/>
                <w:szCs w:val="24"/>
              </w:rPr>
              <w:t xml:space="preserve">1 (vieną) kalendorinę dieną </w:t>
            </w:r>
            <w:r w:rsidRPr="0016329F">
              <w:rPr>
                <w:kern w:val="2"/>
                <w:szCs w:val="24"/>
              </w:rPr>
              <w:t>nuo rašytinės pretenzijos gavimo dienos pašalinti Prekių trūkumus.</w:t>
            </w:r>
          </w:p>
          <w:p w14:paraId="5F7CEB0D" w14:textId="15B56602" w:rsidR="009D3F7B" w:rsidRDefault="009D3F7B" w:rsidP="009D3F7B">
            <w:pPr>
              <w:jc w:val="both"/>
              <w:rPr>
                <w:kern w:val="2"/>
                <w:szCs w:val="24"/>
              </w:rPr>
            </w:pPr>
          </w:p>
        </w:tc>
      </w:tr>
      <w:tr w:rsidR="009D3F7B" w14:paraId="3E2D5B86" w14:textId="77777777" w:rsidTr="69138214">
        <w:trPr>
          <w:trHeight w:val="300"/>
        </w:trPr>
        <w:tc>
          <w:tcPr>
            <w:tcW w:w="2704" w:type="dxa"/>
            <w:gridSpan w:val="2"/>
          </w:tcPr>
          <w:p w14:paraId="5064ACB8" w14:textId="06749462" w:rsidR="009D3F7B" w:rsidRDefault="009D3F7B" w:rsidP="009D3F7B">
            <w:pPr>
              <w:rPr>
                <w:b/>
                <w:bCs/>
                <w:kern w:val="2"/>
                <w:szCs w:val="24"/>
              </w:rPr>
            </w:pPr>
            <w:r>
              <w:rPr>
                <w:b/>
                <w:bCs/>
                <w:kern w:val="2"/>
                <w:szCs w:val="24"/>
              </w:rPr>
              <w:lastRenderedPageBreak/>
              <w:t>6.3. Kokybinių kriterijų įgyvendinimo ir tikrinimo tvarka</w:t>
            </w:r>
          </w:p>
        </w:tc>
        <w:tc>
          <w:tcPr>
            <w:tcW w:w="6831" w:type="dxa"/>
          </w:tcPr>
          <w:p w14:paraId="4142E3E3" w14:textId="416D19E4" w:rsidR="009D3F7B" w:rsidRPr="00262B46" w:rsidRDefault="009D3F7B" w:rsidP="009D3F7B">
            <w:pPr>
              <w:jc w:val="both"/>
              <w:rPr>
                <w:kern w:val="2"/>
                <w:szCs w:val="24"/>
              </w:rPr>
            </w:pPr>
            <w:r>
              <w:rPr>
                <w:kern w:val="2"/>
                <w:szCs w:val="24"/>
              </w:rPr>
              <w:t>Netaikoma</w:t>
            </w:r>
          </w:p>
        </w:tc>
      </w:tr>
      <w:tr w:rsidR="009D3F7B" w14:paraId="24233047" w14:textId="77777777" w:rsidTr="69138214">
        <w:trPr>
          <w:trHeight w:val="300"/>
        </w:trPr>
        <w:tc>
          <w:tcPr>
            <w:tcW w:w="9535" w:type="dxa"/>
            <w:gridSpan w:val="3"/>
          </w:tcPr>
          <w:p w14:paraId="2CED3BFD" w14:textId="77777777" w:rsidR="009D3F7B" w:rsidRDefault="009D3F7B" w:rsidP="009D3F7B">
            <w:pPr>
              <w:jc w:val="center"/>
              <w:rPr>
                <w:b/>
                <w:bCs/>
                <w:kern w:val="2"/>
                <w:szCs w:val="24"/>
              </w:rPr>
            </w:pPr>
            <w:r>
              <w:rPr>
                <w:b/>
                <w:bCs/>
                <w:kern w:val="2"/>
                <w:szCs w:val="24"/>
              </w:rPr>
              <w:t>7. SUTARTIES VYKDYMUI PASITELKIAMI SUBTIEKĖJAI</w:t>
            </w:r>
          </w:p>
        </w:tc>
      </w:tr>
      <w:tr w:rsidR="009D3F7B" w14:paraId="7D042079" w14:textId="77777777" w:rsidTr="69138214">
        <w:trPr>
          <w:trHeight w:val="300"/>
        </w:trPr>
        <w:tc>
          <w:tcPr>
            <w:tcW w:w="2704" w:type="dxa"/>
            <w:gridSpan w:val="2"/>
          </w:tcPr>
          <w:p w14:paraId="74FFE5B0" w14:textId="77777777" w:rsidR="009D3F7B" w:rsidRDefault="009D3F7B" w:rsidP="009D3F7B">
            <w:pPr>
              <w:rPr>
                <w:b/>
                <w:bCs/>
                <w:kern w:val="2"/>
                <w:szCs w:val="24"/>
              </w:rPr>
            </w:pPr>
            <w:r>
              <w:rPr>
                <w:b/>
                <w:bCs/>
                <w:kern w:val="2"/>
                <w:szCs w:val="24"/>
              </w:rPr>
              <w:t>Sutarties vykdymui pasitelkiami subtiekėjai ir (ar) specialistai</w:t>
            </w:r>
          </w:p>
        </w:tc>
        <w:tc>
          <w:tcPr>
            <w:tcW w:w="6831" w:type="dxa"/>
          </w:tcPr>
          <w:p w14:paraId="161BEF93" w14:textId="77777777" w:rsidR="00561514" w:rsidRPr="00561514" w:rsidRDefault="00561514" w:rsidP="00561514">
            <w:pPr>
              <w:rPr>
                <w:kern w:val="2"/>
                <w:szCs w:val="24"/>
              </w:rPr>
            </w:pPr>
            <w:r w:rsidRPr="00561514">
              <w:rPr>
                <w:kern w:val="2"/>
                <w:szCs w:val="24"/>
              </w:rPr>
              <w:t>Sutarties vykdymui subtiekėjai ir (ar) specialistai nepasitelkiami.</w:t>
            </w:r>
          </w:p>
          <w:p w14:paraId="48C29FF0" w14:textId="77777777" w:rsidR="00561514" w:rsidRPr="00561514" w:rsidRDefault="00561514" w:rsidP="00561514">
            <w:pPr>
              <w:rPr>
                <w:kern w:val="2"/>
                <w:szCs w:val="24"/>
              </w:rPr>
            </w:pPr>
          </w:p>
          <w:p w14:paraId="6D7E833D" w14:textId="77777777" w:rsidR="00561514" w:rsidRPr="00561514" w:rsidRDefault="00561514" w:rsidP="00561514">
            <w:pPr>
              <w:rPr>
                <w:kern w:val="2"/>
                <w:szCs w:val="24"/>
              </w:rPr>
            </w:pPr>
            <w:r w:rsidRPr="00561514">
              <w:rPr>
                <w:kern w:val="2"/>
                <w:szCs w:val="24"/>
              </w:rPr>
              <w:t>arba</w:t>
            </w:r>
          </w:p>
          <w:p w14:paraId="297DBF2F" w14:textId="77777777" w:rsidR="00561514" w:rsidRPr="00561514" w:rsidRDefault="00561514" w:rsidP="00561514">
            <w:pPr>
              <w:rPr>
                <w:kern w:val="2"/>
                <w:szCs w:val="24"/>
              </w:rPr>
            </w:pPr>
          </w:p>
          <w:p w14:paraId="4C97F7A4" w14:textId="7A300862" w:rsidR="009D3F7B" w:rsidRPr="00561514" w:rsidRDefault="00561514" w:rsidP="00561514">
            <w:pPr>
              <w:rPr>
                <w:kern w:val="2"/>
                <w:szCs w:val="24"/>
              </w:rPr>
            </w:pPr>
            <w:r w:rsidRPr="00561514">
              <w:rPr>
                <w:kern w:val="2"/>
                <w:szCs w:val="24"/>
              </w:rPr>
              <w:t>Sutarties vykdymui pasitelkiami subtiekėjai ir (ar) specialistai yra nurodyti Sutarties priede Nr. [...] „Sutarties vykdymui pasitelkiami subtiekėjai ir (ar) specialistai“.</w:t>
            </w:r>
          </w:p>
        </w:tc>
      </w:tr>
      <w:tr w:rsidR="009D3F7B" w14:paraId="259C6F7A" w14:textId="77777777" w:rsidTr="69138214">
        <w:trPr>
          <w:trHeight w:val="300"/>
        </w:trPr>
        <w:tc>
          <w:tcPr>
            <w:tcW w:w="9535" w:type="dxa"/>
            <w:gridSpan w:val="3"/>
          </w:tcPr>
          <w:p w14:paraId="225EB041" w14:textId="77777777" w:rsidR="009D3F7B" w:rsidRDefault="009D3F7B" w:rsidP="009D3F7B">
            <w:pPr>
              <w:jc w:val="center"/>
              <w:rPr>
                <w:b/>
                <w:bCs/>
                <w:kern w:val="2"/>
                <w:szCs w:val="24"/>
              </w:rPr>
            </w:pPr>
            <w:r>
              <w:rPr>
                <w:b/>
                <w:bCs/>
                <w:kern w:val="2"/>
                <w:szCs w:val="24"/>
              </w:rPr>
              <w:t>8. PRIEVOLIŲ PAGAL SUTARTĮ ĮVYKDYMO UŽTIKRINIMAS</w:t>
            </w:r>
          </w:p>
        </w:tc>
      </w:tr>
      <w:tr w:rsidR="009D3F7B" w14:paraId="1609533A" w14:textId="77777777" w:rsidTr="69138214">
        <w:trPr>
          <w:trHeight w:val="300"/>
        </w:trPr>
        <w:tc>
          <w:tcPr>
            <w:tcW w:w="2704" w:type="dxa"/>
            <w:gridSpan w:val="2"/>
          </w:tcPr>
          <w:p w14:paraId="7D6D6831" w14:textId="77777777" w:rsidR="009D3F7B" w:rsidRDefault="009D3F7B" w:rsidP="009D3F7B">
            <w:pPr>
              <w:rPr>
                <w:b/>
                <w:bCs/>
                <w:kern w:val="2"/>
                <w:szCs w:val="24"/>
              </w:rPr>
            </w:pPr>
            <w:r>
              <w:rPr>
                <w:b/>
                <w:bCs/>
                <w:kern w:val="2"/>
                <w:szCs w:val="24"/>
              </w:rPr>
              <w:t>8.1. Prievolių pagal Sutartį įvykdymo užtikrinimas</w:t>
            </w:r>
          </w:p>
        </w:tc>
        <w:tc>
          <w:tcPr>
            <w:tcW w:w="6831" w:type="dxa"/>
          </w:tcPr>
          <w:p w14:paraId="69432DF0" w14:textId="77777777" w:rsidR="009D3F7B" w:rsidRDefault="009D3F7B" w:rsidP="009D3F7B">
            <w:pPr>
              <w:rPr>
                <w:kern w:val="2"/>
                <w:szCs w:val="24"/>
              </w:rPr>
            </w:pPr>
            <w:r>
              <w:rPr>
                <w:kern w:val="2"/>
                <w:szCs w:val="24"/>
              </w:rPr>
              <w:t>Prievolių pagal Sutartį įvykdymas užtikrinamas:</w:t>
            </w:r>
          </w:p>
          <w:p w14:paraId="5146400E" w14:textId="77777777" w:rsidR="009D3F7B" w:rsidRDefault="009D3F7B" w:rsidP="009D3F7B">
            <w:pPr>
              <w:rPr>
                <w:kern w:val="2"/>
                <w:szCs w:val="24"/>
              </w:rPr>
            </w:pPr>
            <w:r>
              <w:rPr>
                <w:kern w:val="2"/>
                <w:szCs w:val="24"/>
              </w:rPr>
              <w:t>Netesybomis (delspinigiais, bauda).</w:t>
            </w:r>
          </w:p>
          <w:p w14:paraId="0F143A32" w14:textId="3A250115" w:rsidR="009D3F7B" w:rsidRDefault="009D3F7B" w:rsidP="009D3F7B">
            <w:pPr>
              <w:jc w:val="both"/>
              <w:rPr>
                <w:kern w:val="2"/>
                <w:szCs w:val="24"/>
              </w:rPr>
            </w:pPr>
          </w:p>
        </w:tc>
      </w:tr>
      <w:tr w:rsidR="009D3F7B" w14:paraId="614D6035" w14:textId="77777777" w:rsidTr="69138214">
        <w:trPr>
          <w:trHeight w:val="300"/>
        </w:trPr>
        <w:tc>
          <w:tcPr>
            <w:tcW w:w="2704" w:type="dxa"/>
            <w:gridSpan w:val="2"/>
          </w:tcPr>
          <w:p w14:paraId="7ECAA159" w14:textId="77777777" w:rsidR="009D3F7B" w:rsidRDefault="009D3F7B" w:rsidP="009D3F7B">
            <w:pPr>
              <w:rPr>
                <w:b/>
                <w:bCs/>
                <w:kern w:val="2"/>
                <w:szCs w:val="24"/>
              </w:rPr>
            </w:pPr>
            <w:r>
              <w:rPr>
                <w:b/>
                <w:bCs/>
                <w:kern w:val="2"/>
                <w:szCs w:val="24"/>
              </w:rPr>
              <w:t xml:space="preserve">8.2. Sutarties įvykdymo užtikrinimo pateikimas </w:t>
            </w:r>
          </w:p>
        </w:tc>
        <w:tc>
          <w:tcPr>
            <w:tcW w:w="6831" w:type="dxa"/>
          </w:tcPr>
          <w:p w14:paraId="3E9CC5E6" w14:textId="77777777" w:rsidR="009D3F7B" w:rsidRDefault="009D3F7B" w:rsidP="009D3F7B">
            <w:pPr>
              <w:rPr>
                <w:kern w:val="2"/>
                <w:szCs w:val="24"/>
              </w:rPr>
            </w:pPr>
            <w:r>
              <w:rPr>
                <w:kern w:val="2"/>
                <w:szCs w:val="24"/>
              </w:rPr>
              <w:t>Netaikoma</w:t>
            </w:r>
          </w:p>
          <w:p w14:paraId="1F60D80E" w14:textId="77777777" w:rsidR="009D3F7B" w:rsidRDefault="009D3F7B" w:rsidP="009D3F7B">
            <w:pPr>
              <w:rPr>
                <w:kern w:val="2"/>
                <w:szCs w:val="24"/>
              </w:rPr>
            </w:pPr>
          </w:p>
        </w:tc>
      </w:tr>
      <w:tr w:rsidR="00C90D1D" w14:paraId="71B6CA75" w14:textId="77777777" w:rsidTr="69138214">
        <w:trPr>
          <w:trHeight w:val="300"/>
        </w:trPr>
        <w:tc>
          <w:tcPr>
            <w:tcW w:w="2704" w:type="dxa"/>
            <w:gridSpan w:val="2"/>
          </w:tcPr>
          <w:p w14:paraId="67426306" w14:textId="63A06BD0" w:rsidR="00C90D1D" w:rsidRDefault="00C90D1D" w:rsidP="009D3F7B">
            <w:pPr>
              <w:rPr>
                <w:b/>
                <w:bCs/>
                <w:kern w:val="2"/>
                <w:szCs w:val="24"/>
              </w:rPr>
            </w:pPr>
            <w:r>
              <w:rPr>
                <w:b/>
                <w:bCs/>
                <w:kern w:val="2"/>
                <w:szCs w:val="24"/>
              </w:rPr>
              <w:t>8.3.Sutarties įvykdymo užtikrinimo pateikimas</w:t>
            </w:r>
          </w:p>
        </w:tc>
        <w:tc>
          <w:tcPr>
            <w:tcW w:w="6831" w:type="dxa"/>
          </w:tcPr>
          <w:p w14:paraId="78DDD810" w14:textId="07F24508" w:rsidR="00C90D1D" w:rsidRDefault="00C90D1D" w:rsidP="009D3F7B">
            <w:pPr>
              <w:rPr>
                <w:kern w:val="2"/>
                <w:szCs w:val="24"/>
              </w:rPr>
            </w:pPr>
            <w:r>
              <w:rPr>
                <w:kern w:val="2"/>
                <w:szCs w:val="24"/>
              </w:rPr>
              <w:t>Netaikoma</w:t>
            </w:r>
          </w:p>
        </w:tc>
      </w:tr>
      <w:tr w:rsidR="009D3F7B" w14:paraId="320C5398" w14:textId="77777777" w:rsidTr="69138214">
        <w:trPr>
          <w:trHeight w:val="300"/>
        </w:trPr>
        <w:tc>
          <w:tcPr>
            <w:tcW w:w="9535" w:type="dxa"/>
            <w:gridSpan w:val="3"/>
          </w:tcPr>
          <w:p w14:paraId="7070CA43" w14:textId="77777777" w:rsidR="009D3F7B" w:rsidRDefault="009D3F7B" w:rsidP="009D3F7B">
            <w:pPr>
              <w:ind w:firstLine="720"/>
              <w:jc w:val="center"/>
              <w:rPr>
                <w:b/>
                <w:bCs/>
                <w:kern w:val="2"/>
                <w:szCs w:val="24"/>
              </w:rPr>
            </w:pPr>
            <w:r>
              <w:rPr>
                <w:b/>
                <w:bCs/>
                <w:kern w:val="2"/>
                <w:szCs w:val="24"/>
              </w:rPr>
              <w:t>9. ŠALIŲ ATSAKOMYBĖ</w:t>
            </w:r>
            <w:r>
              <w:rPr>
                <w:b/>
                <w:bCs/>
                <w:kern w:val="2"/>
                <w:szCs w:val="24"/>
              </w:rPr>
              <w:tab/>
            </w:r>
          </w:p>
        </w:tc>
      </w:tr>
      <w:tr w:rsidR="009D3F7B" w14:paraId="12117294" w14:textId="77777777" w:rsidTr="69138214">
        <w:trPr>
          <w:trHeight w:val="300"/>
        </w:trPr>
        <w:tc>
          <w:tcPr>
            <w:tcW w:w="2704" w:type="dxa"/>
            <w:gridSpan w:val="2"/>
          </w:tcPr>
          <w:p w14:paraId="1DEFAD63" w14:textId="77777777" w:rsidR="009D3F7B" w:rsidRDefault="009D3F7B" w:rsidP="009D3F7B">
            <w:pPr>
              <w:rPr>
                <w:b/>
                <w:bCs/>
                <w:kern w:val="2"/>
                <w:szCs w:val="24"/>
              </w:rPr>
            </w:pPr>
            <w:r>
              <w:rPr>
                <w:b/>
                <w:bCs/>
                <w:kern w:val="2"/>
                <w:szCs w:val="24"/>
              </w:rPr>
              <w:t>9.1. Pirkėjui taikomos netesybos už mokėjimų pagal Sutartį vėlavimą</w:t>
            </w:r>
          </w:p>
        </w:tc>
        <w:tc>
          <w:tcPr>
            <w:tcW w:w="6831" w:type="dxa"/>
          </w:tcPr>
          <w:p w14:paraId="0EDB672A" w14:textId="516B0D50" w:rsidR="009D3F7B" w:rsidRDefault="009D3F7B" w:rsidP="009D3F7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9D3F7B" w14:paraId="5A0BBF03" w14:textId="77777777" w:rsidTr="69138214">
        <w:trPr>
          <w:trHeight w:val="300"/>
        </w:trPr>
        <w:tc>
          <w:tcPr>
            <w:tcW w:w="2704" w:type="dxa"/>
            <w:gridSpan w:val="2"/>
          </w:tcPr>
          <w:p w14:paraId="426553B5" w14:textId="77777777" w:rsidR="009D3F7B" w:rsidRDefault="009D3F7B" w:rsidP="009D3F7B">
            <w:pPr>
              <w:rPr>
                <w:b/>
                <w:bCs/>
                <w:kern w:val="2"/>
                <w:szCs w:val="24"/>
              </w:rPr>
            </w:pPr>
            <w:r>
              <w:rPr>
                <w:b/>
                <w:bCs/>
                <w:kern w:val="2"/>
                <w:szCs w:val="24"/>
              </w:rPr>
              <w:t>9.2. Tiekėjui taikomos netesybos</w:t>
            </w:r>
          </w:p>
        </w:tc>
        <w:tc>
          <w:tcPr>
            <w:tcW w:w="6831" w:type="dxa"/>
          </w:tcPr>
          <w:p w14:paraId="44492C95" w14:textId="77777777" w:rsidR="009D3F7B" w:rsidRDefault="009D3F7B" w:rsidP="009D3F7B">
            <w:pPr>
              <w:jc w:val="both"/>
              <w:rPr>
                <w:color w:val="000000"/>
                <w:kern w:val="2"/>
                <w:szCs w:val="24"/>
              </w:rPr>
            </w:pPr>
            <w:r>
              <w:rPr>
                <w:color w:val="000000"/>
                <w:kern w:val="2"/>
                <w:szCs w:val="24"/>
              </w:rPr>
              <w:t>9</w:t>
            </w:r>
            <w:r w:rsidRPr="005C4F1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124C3A28" w14:textId="77FC15FD" w:rsidR="00CD7547" w:rsidRPr="00CD7547" w:rsidRDefault="00CD7547" w:rsidP="00CD7547">
            <w:pPr>
              <w:jc w:val="both"/>
              <w:rPr>
                <w:color w:val="000000"/>
                <w:kern w:val="2"/>
                <w:szCs w:val="24"/>
              </w:rPr>
            </w:pPr>
            <w:r w:rsidRPr="00CD7547">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B98ABA" w14:textId="06C71B0E" w:rsidR="009D3F7B" w:rsidRPr="00CD7547" w:rsidRDefault="00CD7547" w:rsidP="009D3F7B">
            <w:pPr>
              <w:jc w:val="both"/>
              <w:rPr>
                <w:color w:val="000000"/>
                <w:kern w:val="2"/>
                <w:szCs w:val="24"/>
              </w:rPr>
            </w:pPr>
            <w:r w:rsidRPr="00CD7547">
              <w:rPr>
                <w:color w:val="000000"/>
                <w:kern w:val="2"/>
                <w:szCs w:val="24"/>
              </w:rPr>
              <w:t xml:space="preserve">9.2.3. Tiekėjas privalo sumokėti Pirkėjui netesybas per </w:t>
            </w:r>
            <w:r>
              <w:rPr>
                <w:color w:val="000000"/>
                <w:kern w:val="2"/>
                <w:szCs w:val="24"/>
              </w:rPr>
              <w:t>5 (penkias) darbo</w:t>
            </w:r>
            <w:r w:rsidRPr="00CD7547">
              <w:rPr>
                <w:color w:val="000000"/>
                <w:kern w:val="2"/>
                <w:szCs w:val="24"/>
              </w:rPr>
              <w:t xml:space="preserve"> dien</w:t>
            </w:r>
            <w:r>
              <w:rPr>
                <w:color w:val="000000"/>
                <w:kern w:val="2"/>
                <w:szCs w:val="24"/>
              </w:rPr>
              <w:t>as</w:t>
            </w:r>
            <w:r w:rsidRPr="00CD7547">
              <w:rPr>
                <w:color w:val="000000"/>
                <w:kern w:val="2"/>
                <w:szCs w:val="24"/>
              </w:rPr>
              <w:t xml:space="preserve"> nuo Pirkėjo pareikalavimo, jeigu netesybų suma nėra išskaitoma iš Tiekėjui mokėtinos sumos.</w:t>
            </w:r>
          </w:p>
        </w:tc>
      </w:tr>
      <w:tr w:rsidR="009D3F7B" w14:paraId="12CAD593" w14:textId="77777777" w:rsidTr="69138214">
        <w:trPr>
          <w:trHeight w:val="300"/>
        </w:trPr>
        <w:tc>
          <w:tcPr>
            <w:tcW w:w="2704" w:type="dxa"/>
            <w:gridSpan w:val="2"/>
          </w:tcPr>
          <w:p w14:paraId="0FABADD6" w14:textId="77777777" w:rsidR="009D3F7B" w:rsidRDefault="009D3F7B" w:rsidP="009D3F7B">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tcPr>
          <w:p w14:paraId="483892C1" w14:textId="159BF8FE" w:rsidR="009D3F7B" w:rsidRDefault="009D3F7B" w:rsidP="009D3F7B">
            <w:pPr>
              <w:jc w:val="both"/>
              <w:rPr>
                <w:kern w:val="2"/>
                <w:szCs w:val="24"/>
              </w:rPr>
            </w:pPr>
            <w:r>
              <w:rPr>
                <w:kern w:val="2"/>
                <w:szCs w:val="24"/>
              </w:rPr>
              <w:lastRenderedPageBreak/>
              <w:t xml:space="preserve">Nutraukus Sutartį dėl esminio Sutarties pažeidimo, nustatyto Sutarties Specialiosiose sąlygose, mokama 5 procentų dydžio bauda </w:t>
            </w:r>
            <w:r>
              <w:rPr>
                <w:kern w:val="2"/>
                <w:szCs w:val="24"/>
              </w:rPr>
              <w:lastRenderedPageBreak/>
              <w:t xml:space="preserve">nuo Pradinės Sutarties vertės be PVM, nurodytos Specialiųjų sąlygų 5.2 punkte. </w:t>
            </w:r>
          </w:p>
          <w:p w14:paraId="3D62CFCE" w14:textId="77777777" w:rsidR="009D3F7B" w:rsidRDefault="009D3F7B" w:rsidP="009D3F7B">
            <w:pPr>
              <w:rPr>
                <w:kern w:val="2"/>
                <w:szCs w:val="24"/>
              </w:rPr>
            </w:pPr>
          </w:p>
        </w:tc>
      </w:tr>
      <w:tr w:rsidR="009D3F7B" w14:paraId="770A16C3" w14:textId="77777777" w:rsidTr="69138214">
        <w:trPr>
          <w:trHeight w:val="300"/>
        </w:trPr>
        <w:tc>
          <w:tcPr>
            <w:tcW w:w="2704" w:type="dxa"/>
            <w:gridSpan w:val="2"/>
          </w:tcPr>
          <w:p w14:paraId="0A7023AD" w14:textId="77777777" w:rsidR="009D3F7B" w:rsidRDefault="009D3F7B" w:rsidP="009D3F7B">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9D3F7B" w:rsidRDefault="009D3F7B" w:rsidP="009D3F7B">
            <w:pPr>
              <w:rPr>
                <w:color w:val="000000"/>
                <w:kern w:val="2"/>
                <w:szCs w:val="24"/>
              </w:rPr>
            </w:pPr>
            <w:r>
              <w:rPr>
                <w:color w:val="000000"/>
                <w:kern w:val="2"/>
                <w:szCs w:val="24"/>
              </w:rPr>
              <w:t>Netaikoma</w:t>
            </w:r>
          </w:p>
          <w:p w14:paraId="4AE9922A" w14:textId="77777777" w:rsidR="009D3F7B" w:rsidRDefault="009D3F7B" w:rsidP="009D3F7B">
            <w:pPr>
              <w:rPr>
                <w:kern w:val="2"/>
                <w:szCs w:val="24"/>
              </w:rPr>
            </w:pPr>
          </w:p>
          <w:p w14:paraId="7D992414" w14:textId="77777777" w:rsidR="009D3F7B" w:rsidRDefault="009D3F7B" w:rsidP="009D3F7B">
            <w:pPr>
              <w:rPr>
                <w:kern w:val="2"/>
                <w:szCs w:val="24"/>
              </w:rPr>
            </w:pPr>
          </w:p>
        </w:tc>
      </w:tr>
      <w:tr w:rsidR="009D3F7B" w14:paraId="270CC28E" w14:textId="77777777" w:rsidTr="69138214">
        <w:trPr>
          <w:trHeight w:val="300"/>
        </w:trPr>
        <w:tc>
          <w:tcPr>
            <w:tcW w:w="2704" w:type="dxa"/>
            <w:gridSpan w:val="2"/>
          </w:tcPr>
          <w:p w14:paraId="59182EA6" w14:textId="77777777" w:rsidR="009D3F7B" w:rsidRDefault="009D3F7B" w:rsidP="009D3F7B">
            <w:pPr>
              <w:rPr>
                <w:b/>
                <w:bCs/>
                <w:kern w:val="2"/>
                <w:szCs w:val="24"/>
              </w:rPr>
            </w:pPr>
            <w:r>
              <w:rPr>
                <w:b/>
                <w:bCs/>
                <w:kern w:val="2"/>
                <w:szCs w:val="24"/>
              </w:rPr>
              <w:t>9.5. Tiekėjui taikomos baudos dėl aplinkosauginių ir (arba) socialinių kriterijų nesilaikymo</w:t>
            </w:r>
          </w:p>
        </w:tc>
        <w:tc>
          <w:tcPr>
            <w:tcW w:w="6831" w:type="dxa"/>
          </w:tcPr>
          <w:p w14:paraId="0FC2813B" w14:textId="2CFE8AA3" w:rsidR="009D3F7B" w:rsidRDefault="009D3F7B" w:rsidP="009D3F7B">
            <w:pPr>
              <w:rPr>
                <w:color w:val="000000"/>
                <w:kern w:val="2"/>
                <w:szCs w:val="24"/>
              </w:rPr>
            </w:pPr>
            <w:r>
              <w:rPr>
                <w:color w:val="000000"/>
                <w:kern w:val="2"/>
                <w:szCs w:val="24"/>
              </w:rPr>
              <w:t xml:space="preserve">100 Eur (šimtas eurų) </w:t>
            </w:r>
          </w:p>
          <w:p w14:paraId="33E46FA1" w14:textId="77777777" w:rsidR="009D3F7B" w:rsidRDefault="009D3F7B" w:rsidP="009D3F7B">
            <w:pPr>
              <w:rPr>
                <w:kern w:val="2"/>
                <w:szCs w:val="24"/>
              </w:rPr>
            </w:pPr>
          </w:p>
          <w:p w14:paraId="5D9B39FF" w14:textId="77777777" w:rsidR="009D3F7B" w:rsidRDefault="009D3F7B" w:rsidP="009D3F7B">
            <w:pPr>
              <w:rPr>
                <w:color w:val="4472C4"/>
                <w:kern w:val="2"/>
                <w:szCs w:val="24"/>
              </w:rPr>
            </w:pPr>
          </w:p>
        </w:tc>
      </w:tr>
      <w:tr w:rsidR="009D3F7B" w14:paraId="108C2D9A" w14:textId="77777777" w:rsidTr="69138214">
        <w:trPr>
          <w:trHeight w:val="300"/>
        </w:trPr>
        <w:tc>
          <w:tcPr>
            <w:tcW w:w="2704" w:type="dxa"/>
            <w:gridSpan w:val="2"/>
          </w:tcPr>
          <w:p w14:paraId="2F90900A" w14:textId="77777777" w:rsidR="009D3F7B" w:rsidRDefault="009D3F7B" w:rsidP="009D3F7B">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9D3F7B" w:rsidRDefault="009D3F7B" w:rsidP="009D3F7B">
            <w:pPr>
              <w:rPr>
                <w:kern w:val="2"/>
                <w:szCs w:val="24"/>
              </w:rPr>
            </w:pPr>
            <w:r>
              <w:rPr>
                <w:kern w:val="2"/>
                <w:szCs w:val="24"/>
              </w:rPr>
              <w:t>Netaikoma</w:t>
            </w:r>
          </w:p>
          <w:p w14:paraId="0EA22F14" w14:textId="77777777" w:rsidR="009D3F7B" w:rsidRDefault="009D3F7B" w:rsidP="009D3F7B">
            <w:pPr>
              <w:rPr>
                <w:color w:val="4472C4"/>
                <w:kern w:val="2"/>
                <w:szCs w:val="24"/>
              </w:rPr>
            </w:pPr>
          </w:p>
          <w:p w14:paraId="7EF4CDE8" w14:textId="77777777" w:rsidR="009D3F7B" w:rsidRDefault="009D3F7B" w:rsidP="009D3F7B">
            <w:pPr>
              <w:rPr>
                <w:color w:val="4472C4"/>
                <w:kern w:val="2"/>
                <w:szCs w:val="24"/>
              </w:rPr>
            </w:pPr>
          </w:p>
        </w:tc>
      </w:tr>
      <w:tr w:rsidR="009D3F7B" w14:paraId="693B4E13" w14:textId="77777777" w:rsidTr="69138214">
        <w:trPr>
          <w:trHeight w:val="300"/>
        </w:trPr>
        <w:tc>
          <w:tcPr>
            <w:tcW w:w="2704" w:type="dxa"/>
            <w:gridSpan w:val="2"/>
          </w:tcPr>
          <w:p w14:paraId="6CBE2B35" w14:textId="77777777" w:rsidR="009D3F7B" w:rsidRDefault="009D3F7B" w:rsidP="009D3F7B">
            <w:pPr>
              <w:rPr>
                <w:b/>
                <w:bCs/>
                <w:kern w:val="2"/>
                <w:szCs w:val="24"/>
              </w:rPr>
            </w:pPr>
            <w:r>
              <w:rPr>
                <w:b/>
                <w:bCs/>
                <w:kern w:val="2"/>
                <w:szCs w:val="24"/>
              </w:rPr>
              <w:t>9.7. Tiekėjui taikomos netesybos dėl pirkimo dokumentuose nustatytų kokybinių kriterijų nepasiekimo Sutarties vykdymo metu</w:t>
            </w:r>
          </w:p>
        </w:tc>
        <w:tc>
          <w:tcPr>
            <w:tcW w:w="6831" w:type="dxa"/>
          </w:tcPr>
          <w:p w14:paraId="568C8E48" w14:textId="77777777" w:rsidR="009D3F7B" w:rsidRDefault="009D3F7B" w:rsidP="009D3F7B">
            <w:pPr>
              <w:rPr>
                <w:color w:val="4472C4"/>
                <w:kern w:val="2"/>
                <w:szCs w:val="24"/>
              </w:rPr>
            </w:pPr>
            <w:r>
              <w:rPr>
                <w:kern w:val="2"/>
                <w:szCs w:val="24"/>
              </w:rPr>
              <w:t xml:space="preserve">Netaikoma </w:t>
            </w:r>
          </w:p>
        </w:tc>
      </w:tr>
      <w:tr w:rsidR="009D3F7B" w14:paraId="75C5B7C5" w14:textId="77777777" w:rsidTr="69138214">
        <w:trPr>
          <w:trHeight w:val="300"/>
        </w:trPr>
        <w:tc>
          <w:tcPr>
            <w:tcW w:w="2704" w:type="dxa"/>
            <w:gridSpan w:val="2"/>
          </w:tcPr>
          <w:p w14:paraId="232F1AA7" w14:textId="77777777" w:rsidR="009D3F7B" w:rsidRPr="005C4F18" w:rsidRDefault="009D3F7B" w:rsidP="009D3F7B">
            <w:pPr>
              <w:rPr>
                <w:b/>
                <w:bCs/>
                <w:kern w:val="2"/>
                <w:szCs w:val="24"/>
              </w:rPr>
            </w:pPr>
            <w:r w:rsidRPr="005C4F18">
              <w:rPr>
                <w:b/>
                <w:bCs/>
                <w:kern w:val="2"/>
                <w:szCs w:val="24"/>
              </w:rPr>
              <w:t xml:space="preserve">9.8. </w:t>
            </w:r>
            <w:r>
              <w:rPr>
                <w:b/>
                <w:bCs/>
                <w:kern w:val="2"/>
                <w:szCs w:val="24"/>
              </w:rPr>
              <w:t>Tiekėjui taikomos netesybos dėl Sutarties įvykdymo užtikrinimo nepratęsimo</w:t>
            </w:r>
          </w:p>
        </w:tc>
        <w:tc>
          <w:tcPr>
            <w:tcW w:w="6831" w:type="dxa"/>
          </w:tcPr>
          <w:p w14:paraId="611E33C9" w14:textId="77777777" w:rsidR="009D3F7B" w:rsidRDefault="009D3F7B" w:rsidP="009D3F7B">
            <w:pPr>
              <w:rPr>
                <w:color w:val="4472C4"/>
                <w:kern w:val="2"/>
                <w:szCs w:val="24"/>
              </w:rPr>
            </w:pPr>
            <w:r>
              <w:rPr>
                <w:kern w:val="2"/>
                <w:szCs w:val="24"/>
              </w:rPr>
              <w:t>Netaikoma</w:t>
            </w:r>
          </w:p>
          <w:p w14:paraId="5EB58BEC" w14:textId="77777777" w:rsidR="009D3F7B" w:rsidRDefault="009D3F7B" w:rsidP="009D3F7B">
            <w:pPr>
              <w:rPr>
                <w:color w:val="4472C4"/>
                <w:kern w:val="2"/>
                <w:szCs w:val="24"/>
              </w:rPr>
            </w:pPr>
          </w:p>
        </w:tc>
      </w:tr>
      <w:tr w:rsidR="009D3F7B"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9D3F7B" w:rsidRPr="005C4F18" w:rsidRDefault="009D3F7B" w:rsidP="009D3F7B">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9D3F7B" w:rsidRDefault="009D3F7B" w:rsidP="009D3F7B">
            <w:pPr>
              <w:spacing w:line="256" w:lineRule="auto"/>
              <w:rPr>
                <w:kern w:val="2"/>
                <w:szCs w:val="24"/>
              </w:rPr>
            </w:pPr>
            <w:r>
              <w:rPr>
                <w:kern w:val="2"/>
                <w:szCs w:val="24"/>
              </w:rPr>
              <w:lastRenderedPageBreak/>
              <w:t>Netaikoma</w:t>
            </w:r>
          </w:p>
          <w:p w14:paraId="2E8311EA" w14:textId="77777777" w:rsidR="009D3F7B" w:rsidRDefault="009D3F7B" w:rsidP="009D3F7B">
            <w:pPr>
              <w:spacing w:line="256" w:lineRule="auto"/>
              <w:rPr>
                <w:kern w:val="2"/>
                <w:sz w:val="22"/>
                <w:szCs w:val="24"/>
              </w:rPr>
            </w:pPr>
          </w:p>
          <w:p w14:paraId="7552FBAC" w14:textId="77777777" w:rsidR="009D3F7B" w:rsidRDefault="009D3F7B" w:rsidP="009D3F7B">
            <w:pPr>
              <w:rPr>
                <w:sz w:val="14"/>
                <w:szCs w:val="14"/>
              </w:rPr>
            </w:pPr>
          </w:p>
          <w:p w14:paraId="0176E45F" w14:textId="77777777" w:rsidR="009D3F7B" w:rsidRDefault="009D3F7B" w:rsidP="009D3F7B">
            <w:pPr>
              <w:rPr>
                <w:kern w:val="2"/>
                <w:szCs w:val="24"/>
              </w:rPr>
            </w:pPr>
          </w:p>
        </w:tc>
      </w:tr>
      <w:tr w:rsidR="00CD7547" w14:paraId="14F5FE34"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3DE7424" w14:textId="1C6C16D0" w:rsidR="00CD7547" w:rsidRDefault="00CD7547" w:rsidP="009D3F7B">
            <w:pPr>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281A532F" w14:textId="57C6BCE6" w:rsidR="00CD7547" w:rsidRDefault="00CD7547" w:rsidP="009D3F7B">
            <w:pPr>
              <w:spacing w:line="256" w:lineRule="auto"/>
              <w:rPr>
                <w:kern w:val="2"/>
                <w:szCs w:val="24"/>
              </w:rPr>
            </w:pPr>
            <w:r>
              <w:rPr>
                <w:kern w:val="2"/>
                <w:szCs w:val="24"/>
              </w:rPr>
              <w:t>Netaikoma</w:t>
            </w:r>
          </w:p>
        </w:tc>
      </w:tr>
      <w:tr w:rsidR="009D3F7B" w14:paraId="38E0CAB9" w14:textId="77777777" w:rsidTr="69138214">
        <w:trPr>
          <w:trHeight w:val="300"/>
        </w:trPr>
        <w:tc>
          <w:tcPr>
            <w:tcW w:w="9535" w:type="dxa"/>
            <w:gridSpan w:val="3"/>
          </w:tcPr>
          <w:p w14:paraId="6A2C19A5" w14:textId="29EBDF29" w:rsidR="009D3F7B" w:rsidRDefault="009D3F7B" w:rsidP="009D3F7B">
            <w:pPr>
              <w:jc w:val="center"/>
              <w:rPr>
                <w:b/>
                <w:bCs/>
                <w:kern w:val="2"/>
                <w:szCs w:val="24"/>
              </w:rPr>
            </w:pPr>
            <w:r>
              <w:rPr>
                <w:b/>
                <w:kern w:val="2"/>
                <w:szCs w:val="24"/>
              </w:rPr>
              <w:t>10. ESMINĖS SUTARTIES SĄLYGOS</w:t>
            </w:r>
          </w:p>
        </w:tc>
      </w:tr>
      <w:tr w:rsidR="009D3F7B"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9D3F7B" w:rsidRDefault="009D3F7B" w:rsidP="009D3F7B">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9D3F7B" w:rsidRDefault="009D3F7B" w:rsidP="009D3F7B">
            <w:pPr>
              <w:rPr>
                <w:kern w:val="2"/>
                <w:szCs w:val="24"/>
              </w:rPr>
            </w:pPr>
            <w:r>
              <w:rPr>
                <w:kern w:val="2"/>
                <w:szCs w:val="24"/>
              </w:rPr>
              <w:t>Netaikoma</w:t>
            </w:r>
          </w:p>
          <w:p w14:paraId="52A61A60" w14:textId="7C0DAC24" w:rsidR="009D3F7B" w:rsidRDefault="009D3F7B" w:rsidP="009D3F7B">
            <w:pPr>
              <w:jc w:val="center"/>
              <w:rPr>
                <w:b/>
                <w:bCs/>
                <w:kern w:val="2"/>
                <w:szCs w:val="24"/>
              </w:rPr>
            </w:pPr>
          </w:p>
        </w:tc>
      </w:tr>
      <w:tr w:rsidR="009D3F7B"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9D3F7B" w:rsidRDefault="009D3F7B" w:rsidP="009D3F7B">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9D3F7B" w:rsidRDefault="009D3F7B" w:rsidP="009D3F7B">
            <w:pPr>
              <w:rPr>
                <w:kern w:val="2"/>
                <w:szCs w:val="24"/>
              </w:rPr>
            </w:pPr>
            <w:r>
              <w:rPr>
                <w:kern w:val="2"/>
                <w:szCs w:val="24"/>
              </w:rPr>
              <w:t xml:space="preserve">Netaikoma </w:t>
            </w:r>
          </w:p>
          <w:p w14:paraId="4B2391B1" w14:textId="79680928" w:rsidR="009D3F7B" w:rsidRDefault="009D3F7B" w:rsidP="009D3F7B">
            <w:pPr>
              <w:jc w:val="center"/>
              <w:rPr>
                <w:b/>
                <w:bCs/>
                <w:kern w:val="2"/>
                <w:szCs w:val="24"/>
              </w:rPr>
            </w:pPr>
          </w:p>
        </w:tc>
      </w:tr>
      <w:tr w:rsidR="009D3F7B" w14:paraId="40EF0BB1" w14:textId="77777777" w:rsidTr="69138214">
        <w:trPr>
          <w:trHeight w:val="300"/>
        </w:trPr>
        <w:tc>
          <w:tcPr>
            <w:tcW w:w="9535" w:type="dxa"/>
            <w:gridSpan w:val="3"/>
          </w:tcPr>
          <w:p w14:paraId="3D27F501" w14:textId="6614381D" w:rsidR="009D3F7B" w:rsidRDefault="009D3F7B" w:rsidP="009D3F7B">
            <w:pPr>
              <w:jc w:val="center"/>
              <w:rPr>
                <w:b/>
                <w:bCs/>
                <w:kern w:val="2"/>
                <w:szCs w:val="24"/>
              </w:rPr>
            </w:pPr>
            <w:r>
              <w:rPr>
                <w:b/>
                <w:bCs/>
                <w:kern w:val="2"/>
                <w:szCs w:val="24"/>
              </w:rPr>
              <w:t>11. SUTARTIES GALIOJIMAS IR KEITIMAS</w:t>
            </w:r>
          </w:p>
        </w:tc>
      </w:tr>
      <w:tr w:rsidR="009D3F7B" w14:paraId="0D65FDD0" w14:textId="77777777" w:rsidTr="69138214">
        <w:trPr>
          <w:trHeight w:val="300"/>
        </w:trPr>
        <w:tc>
          <w:tcPr>
            <w:tcW w:w="2704" w:type="dxa"/>
            <w:gridSpan w:val="2"/>
          </w:tcPr>
          <w:p w14:paraId="2DA06775" w14:textId="5B657ADF" w:rsidR="009D3F7B" w:rsidRDefault="009D3F7B" w:rsidP="009D3F7B">
            <w:pPr>
              <w:rPr>
                <w:b/>
                <w:bCs/>
                <w:kern w:val="2"/>
                <w:szCs w:val="24"/>
              </w:rPr>
            </w:pPr>
            <w:r>
              <w:rPr>
                <w:b/>
                <w:bCs/>
                <w:kern w:val="2"/>
                <w:szCs w:val="24"/>
              </w:rPr>
              <w:t>11.1. Sutarties sudarymas ir įsigaliojimas</w:t>
            </w:r>
          </w:p>
        </w:tc>
        <w:tc>
          <w:tcPr>
            <w:tcW w:w="6831" w:type="dxa"/>
          </w:tcPr>
          <w:p w14:paraId="7DADCB64" w14:textId="77777777" w:rsidR="009D3F7B" w:rsidRDefault="009D3F7B" w:rsidP="009D3F7B">
            <w:pPr>
              <w:jc w:val="both"/>
              <w:rPr>
                <w:kern w:val="2"/>
                <w:szCs w:val="24"/>
              </w:rPr>
            </w:pPr>
            <w:r>
              <w:rPr>
                <w:kern w:val="2"/>
                <w:szCs w:val="24"/>
              </w:rPr>
              <w:t>Ši Sutartis laikoma sudaryta ir įsigalioja nuo Sutarties pasirašymo dienos (antrosios Šalies pasirašymo dieną).</w:t>
            </w:r>
          </w:p>
          <w:p w14:paraId="0F60BE02" w14:textId="379AC95D" w:rsidR="009D3F7B" w:rsidRDefault="009D3F7B" w:rsidP="009D3F7B">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2D2819">
              <w:rPr>
                <w:b/>
                <w:bCs/>
                <w:color w:val="000000"/>
                <w:kern w:val="2"/>
                <w:szCs w:val="24"/>
              </w:rPr>
              <w:t>2</w:t>
            </w:r>
            <w:r w:rsidRPr="006626B5">
              <w:rPr>
                <w:b/>
                <w:bCs/>
                <w:color w:val="000000"/>
                <w:kern w:val="2"/>
                <w:szCs w:val="24"/>
              </w:rPr>
              <w:t xml:space="preserve">4 </w:t>
            </w:r>
            <w:r w:rsidRPr="00CC4000">
              <w:rPr>
                <w:b/>
                <w:bCs/>
                <w:color w:val="000000"/>
                <w:kern w:val="2"/>
                <w:szCs w:val="24"/>
              </w:rPr>
              <w:t>(</w:t>
            </w:r>
            <w:r w:rsidR="002D2819">
              <w:rPr>
                <w:b/>
                <w:bCs/>
                <w:color w:val="000000"/>
                <w:kern w:val="2"/>
                <w:szCs w:val="24"/>
              </w:rPr>
              <w:t xml:space="preserve">dvidešimt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9D3F7B" w14:paraId="774011D2" w14:textId="77777777" w:rsidTr="69138214">
        <w:trPr>
          <w:trHeight w:val="300"/>
        </w:trPr>
        <w:tc>
          <w:tcPr>
            <w:tcW w:w="2704" w:type="dxa"/>
            <w:gridSpan w:val="2"/>
          </w:tcPr>
          <w:p w14:paraId="1CC6D90D" w14:textId="0CD2FADF" w:rsidR="009D3F7B" w:rsidRDefault="009D3F7B" w:rsidP="009D3F7B">
            <w:pPr>
              <w:rPr>
                <w:b/>
                <w:bCs/>
                <w:kern w:val="2"/>
                <w:szCs w:val="24"/>
              </w:rPr>
            </w:pPr>
            <w:r>
              <w:rPr>
                <w:b/>
                <w:bCs/>
                <w:kern w:val="2"/>
                <w:szCs w:val="24"/>
              </w:rPr>
              <w:t>11.2. Sutarties galiojimo termino pratęsimas</w:t>
            </w:r>
          </w:p>
        </w:tc>
        <w:tc>
          <w:tcPr>
            <w:tcW w:w="6831" w:type="dxa"/>
          </w:tcPr>
          <w:p w14:paraId="13817BF3" w14:textId="77777777" w:rsidR="009D3F7B" w:rsidRDefault="009D3F7B" w:rsidP="009D3F7B">
            <w:pPr>
              <w:rPr>
                <w:kern w:val="2"/>
                <w:szCs w:val="24"/>
              </w:rPr>
            </w:pPr>
            <w:r>
              <w:rPr>
                <w:kern w:val="2"/>
                <w:szCs w:val="24"/>
              </w:rPr>
              <w:t>Netaikoma</w:t>
            </w:r>
          </w:p>
          <w:p w14:paraId="697CE3E7" w14:textId="77777777" w:rsidR="009D3F7B" w:rsidRDefault="009D3F7B" w:rsidP="009D3F7B">
            <w:pPr>
              <w:rPr>
                <w:kern w:val="2"/>
                <w:szCs w:val="24"/>
              </w:rPr>
            </w:pPr>
          </w:p>
        </w:tc>
      </w:tr>
      <w:tr w:rsidR="009D3F7B" w14:paraId="2FC3D22D" w14:textId="77777777" w:rsidTr="69138214">
        <w:trPr>
          <w:trHeight w:val="300"/>
        </w:trPr>
        <w:tc>
          <w:tcPr>
            <w:tcW w:w="9535" w:type="dxa"/>
            <w:gridSpan w:val="3"/>
          </w:tcPr>
          <w:p w14:paraId="6FF89D9F" w14:textId="2D7B7DDC" w:rsidR="009D3F7B" w:rsidRDefault="009D3F7B" w:rsidP="009D3F7B">
            <w:pPr>
              <w:jc w:val="center"/>
              <w:rPr>
                <w:b/>
                <w:bCs/>
                <w:kern w:val="2"/>
                <w:szCs w:val="24"/>
              </w:rPr>
            </w:pPr>
            <w:r>
              <w:rPr>
                <w:b/>
                <w:bCs/>
                <w:kern w:val="2"/>
                <w:szCs w:val="24"/>
              </w:rPr>
              <w:t>12. SUTARTIES NUTRAUKIMAS</w:t>
            </w:r>
          </w:p>
        </w:tc>
      </w:tr>
      <w:tr w:rsidR="009D3F7B" w14:paraId="108FD11F" w14:textId="77777777" w:rsidTr="69138214">
        <w:trPr>
          <w:trHeight w:val="300"/>
        </w:trPr>
        <w:tc>
          <w:tcPr>
            <w:tcW w:w="2532" w:type="dxa"/>
          </w:tcPr>
          <w:p w14:paraId="0662D41B" w14:textId="69F6B4D3" w:rsidR="009D3F7B" w:rsidRDefault="009D3F7B" w:rsidP="009D3F7B">
            <w:pPr>
              <w:rPr>
                <w:b/>
                <w:bCs/>
                <w:kern w:val="2"/>
                <w:szCs w:val="24"/>
              </w:rPr>
            </w:pPr>
            <w:r>
              <w:rPr>
                <w:b/>
                <w:bCs/>
                <w:kern w:val="2"/>
                <w:szCs w:val="24"/>
              </w:rPr>
              <w:t>12.1. Sutarties nutraukimo pagrindai</w:t>
            </w:r>
          </w:p>
        </w:tc>
        <w:tc>
          <w:tcPr>
            <w:tcW w:w="7003" w:type="dxa"/>
            <w:gridSpan w:val="2"/>
          </w:tcPr>
          <w:p w14:paraId="186FB56D" w14:textId="77777777" w:rsidR="009D3F7B" w:rsidRDefault="009D3F7B" w:rsidP="009D3F7B">
            <w:pPr>
              <w:jc w:val="both"/>
              <w:rPr>
                <w:color w:val="4472C4"/>
                <w:kern w:val="2"/>
                <w:szCs w:val="24"/>
              </w:rPr>
            </w:pPr>
            <w:r>
              <w:rPr>
                <w:kern w:val="2"/>
                <w:szCs w:val="24"/>
              </w:rPr>
              <w:t>Sutartis gali būti nutraukiama rašytiniu Šalių susitarimu arba vienašališkai, Bendrosiose sąlygose nustatyta tvarka.</w:t>
            </w:r>
          </w:p>
        </w:tc>
      </w:tr>
      <w:tr w:rsidR="009D3F7B" w14:paraId="6EE462FD" w14:textId="77777777" w:rsidTr="69138214">
        <w:trPr>
          <w:trHeight w:val="300"/>
        </w:trPr>
        <w:tc>
          <w:tcPr>
            <w:tcW w:w="2532" w:type="dxa"/>
          </w:tcPr>
          <w:p w14:paraId="7856406A" w14:textId="36C29308" w:rsidR="009D3F7B" w:rsidRDefault="009D3F7B" w:rsidP="009D3F7B">
            <w:pPr>
              <w:rPr>
                <w:b/>
                <w:bCs/>
                <w:kern w:val="2"/>
                <w:szCs w:val="24"/>
              </w:rPr>
            </w:pPr>
            <w:r>
              <w:rPr>
                <w:b/>
                <w:bCs/>
                <w:kern w:val="2"/>
                <w:szCs w:val="24"/>
              </w:rPr>
              <w:t>12.2. Esminiai Sutarties pažeidimai</w:t>
            </w:r>
          </w:p>
          <w:p w14:paraId="1FF21E84" w14:textId="77777777" w:rsidR="009D3F7B" w:rsidRDefault="009D3F7B" w:rsidP="009D3F7B">
            <w:pPr>
              <w:rPr>
                <w:b/>
                <w:bCs/>
                <w:kern w:val="2"/>
                <w:szCs w:val="24"/>
              </w:rPr>
            </w:pPr>
          </w:p>
        </w:tc>
        <w:tc>
          <w:tcPr>
            <w:tcW w:w="7003" w:type="dxa"/>
            <w:gridSpan w:val="2"/>
          </w:tcPr>
          <w:p w14:paraId="259DDE1E" w14:textId="0C9DE8B3" w:rsidR="009D3F7B" w:rsidRPr="00257C1E" w:rsidRDefault="009D3F7B" w:rsidP="009D3F7B">
            <w:pPr>
              <w:jc w:val="both"/>
              <w:rPr>
                <w:kern w:val="2"/>
                <w:szCs w:val="24"/>
              </w:rPr>
            </w:pPr>
            <w:r w:rsidRPr="00257C1E">
              <w:rPr>
                <w:kern w:val="2"/>
                <w:szCs w:val="24"/>
              </w:rPr>
              <w:t>12.2.1. jeigu Tiekėjas nevykdo prisiimtų įsipareigojimų už Sutartyje nustatyt</w:t>
            </w:r>
            <w:r w:rsidR="002D2819">
              <w:rPr>
                <w:kern w:val="2"/>
                <w:szCs w:val="24"/>
              </w:rPr>
              <w:t xml:space="preserve">us </w:t>
            </w:r>
            <w:r w:rsidRPr="00257C1E">
              <w:rPr>
                <w:kern w:val="2"/>
                <w:szCs w:val="24"/>
              </w:rPr>
              <w:t>Sutarties įkainius;</w:t>
            </w:r>
          </w:p>
          <w:p w14:paraId="345EFD64" w14:textId="11E7C11D" w:rsidR="009D3F7B" w:rsidRPr="00257C1E" w:rsidRDefault="009D3F7B" w:rsidP="009D3F7B">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 kalendorinių dien</w:t>
            </w:r>
            <w:r w:rsidR="002D2819">
              <w:rPr>
                <w:rFonts w:eastAsia="Arial"/>
                <w:kern w:val="2"/>
                <w:szCs w:val="24"/>
              </w:rPr>
              <w:t xml:space="preserve">ų nei </w:t>
            </w:r>
            <w:r w:rsidR="002D2819" w:rsidRPr="002D2819">
              <w:rPr>
                <w:rFonts w:eastAsia="Arial"/>
                <w:kern w:val="2"/>
                <w:szCs w:val="24"/>
              </w:rPr>
              <w:t>Sutartyje nustatytas Prekių pristatymo terminas;</w:t>
            </w:r>
          </w:p>
          <w:p w14:paraId="3B2BACA9" w14:textId="77777777" w:rsidR="009D3F7B" w:rsidRPr="00257C1E" w:rsidRDefault="009D3F7B" w:rsidP="009D3F7B">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9D3F7B" w:rsidRPr="00257C1E" w:rsidRDefault="009D3F7B" w:rsidP="009D3F7B">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9D3F7B" w:rsidRPr="00257C1E" w:rsidRDefault="009D3F7B" w:rsidP="009D3F7B">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52BD3D4B" w14:textId="051291EB" w:rsidR="009D3F7B" w:rsidRPr="00257C1E" w:rsidRDefault="009D3F7B" w:rsidP="009D3F7B">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p w14:paraId="768BDE84" w14:textId="7AC3B10A" w:rsidR="009D3F7B" w:rsidRPr="00257C1E" w:rsidRDefault="009D3F7B" w:rsidP="009D3F7B">
            <w:pPr>
              <w:jc w:val="both"/>
              <w:rPr>
                <w:rFonts w:eastAsia="Arial"/>
                <w:kern w:val="2"/>
                <w:szCs w:val="24"/>
              </w:rPr>
            </w:pPr>
            <w:r w:rsidRPr="00257C1E">
              <w:rPr>
                <w:rFonts w:eastAsia="Arial"/>
                <w:kern w:val="2"/>
                <w:szCs w:val="24"/>
              </w:rPr>
              <w:t>12.2.</w:t>
            </w:r>
            <w:r w:rsidR="00561514">
              <w:rPr>
                <w:rFonts w:eastAsia="Arial"/>
                <w:kern w:val="2"/>
                <w:szCs w:val="24"/>
              </w:rPr>
              <w:t>7</w:t>
            </w:r>
            <w:r w:rsidRPr="00257C1E">
              <w:rPr>
                <w:rFonts w:eastAsia="Arial"/>
                <w:kern w:val="2"/>
                <w:szCs w:val="24"/>
              </w:rPr>
              <w:t>. Tiekėjas 2 (du) kartus pažeidžia esminę Sutarties sąlygą.</w:t>
            </w:r>
          </w:p>
        </w:tc>
      </w:tr>
      <w:tr w:rsidR="009D3F7B" w14:paraId="420B5B34" w14:textId="77777777" w:rsidTr="69138214">
        <w:trPr>
          <w:trHeight w:val="300"/>
        </w:trPr>
        <w:tc>
          <w:tcPr>
            <w:tcW w:w="9535" w:type="dxa"/>
            <w:gridSpan w:val="3"/>
          </w:tcPr>
          <w:p w14:paraId="702B23DA" w14:textId="3FD35B60" w:rsidR="009D3F7B" w:rsidRDefault="009D3F7B" w:rsidP="009D3F7B">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9D3F7B" w14:paraId="19002E05" w14:textId="77777777" w:rsidTr="69138214">
        <w:trPr>
          <w:trHeight w:val="300"/>
        </w:trPr>
        <w:tc>
          <w:tcPr>
            <w:tcW w:w="2532" w:type="dxa"/>
          </w:tcPr>
          <w:p w14:paraId="48B6C137" w14:textId="0B9AB735" w:rsidR="009D3F7B" w:rsidRPr="004E022A" w:rsidRDefault="009D3F7B" w:rsidP="009D3F7B">
            <w:pPr>
              <w:rPr>
                <w:kern w:val="2"/>
                <w:szCs w:val="24"/>
              </w:rPr>
            </w:pPr>
            <w:r w:rsidRPr="004E022A">
              <w:rPr>
                <w:kern w:val="2"/>
                <w:szCs w:val="24"/>
              </w:rPr>
              <w:t>13.1. Aplinkosauginių kriterijų nustatymo teisinis pagrindas</w:t>
            </w:r>
          </w:p>
        </w:tc>
        <w:tc>
          <w:tcPr>
            <w:tcW w:w="7003" w:type="dxa"/>
            <w:gridSpan w:val="2"/>
          </w:tcPr>
          <w:p w14:paraId="3CBA4F00"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w:t>
            </w:r>
            <w:r w:rsidRPr="004E022A">
              <w:rPr>
                <w:color w:val="000000"/>
                <w:kern w:val="2"/>
                <w:szCs w:val="24"/>
                <w:shd w:val="clear" w:color="auto" w:fill="FFFFFF"/>
              </w:rPr>
              <w:lastRenderedPageBreak/>
              <w:t xml:space="preserve">birželio 28 d. įsakymu Nr. D1-508 „Dėl Aplinkos apsaugos kriterijų taikymo, vykdant žaliuosius pirkimus, tvarkos aprašo patvirtinimo“ (toliau – Tvarkos aprašas) 4.4.4 papunkčiu. </w:t>
            </w:r>
          </w:p>
          <w:p w14:paraId="5275989A"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36FEF157"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261F4754" w14:textId="6DB18246" w:rsidR="0091026E" w:rsidRPr="004E022A" w:rsidRDefault="0091026E" w:rsidP="009D3F7B">
            <w:pPr>
              <w:jc w:val="both"/>
              <w:rPr>
                <w:kern w:val="2"/>
                <w:szCs w:val="24"/>
              </w:rPr>
            </w:pPr>
            <w:r w:rsidRPr="004E022A">
              <w:rPr>
                <w:color w:val="000000"/>
                <w:kern w:val="2"/>
                <w:szCs w:val="24"/>
                <w:shd w:val="clear" w:color="auto" w:fill="FFFFFF"/>
              </w:rPr>
              <w:t xml:space="preserve">13.1.3. Tiekėjas privalo Prekes atvežti Pirkėjui ne kelių eismo piko valandomis, pirmadieniais-ketvirtadieniais nuo 14.30 iki 16.00 val., penktadieniais ir švenčių dienų išvakarėse nuo 13.00 iki 14.00 val. Ir trumpiausiais galimais 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w:t>
            </w:r>
            <w:r w:rsidR="004E022A" w:rsidRPr="004E022A">
              <w:rPr>
                <w:color w:val="000000"/>
                <w:kern w:val="2"/>
                <w:szCs w:val="24"/>
                <w:shd w:val="clear" w:color="auto" w:fill="FFFFFF"/>
              </w:rPr>
              <w:t xml:space="preserve">maršruto pasirinkimą įrodančių dokumentų. Nustačius, kad Tiekėjas šiame punkte nustatyto reikalavimo nesilaiko, Tiekėjui taikoma Specialiųjų sąlygų 9.5 punkte nurodyto dydžio bauda. </w:t>
            </w:r>
          </w:p>
        </w:tc>
      </w:tr>
      <w:tr w:rsidR="009D3F7B" w14:paraId="6FEB90F6" w14:textId="77777777" w:rsidTr="69138214">
        <w:trPr>
          <w:trHeight w:val="300"/>
        </w:trPr>
        <w:tc>
          <w:tcPr>
            <w:tcW w:w="2532" w:type="dxa"/>
          </w:tcPr>
          <w:p w14:paraId="545FF94A" w14:textId="097E1DD6" w:rsidR="009D3F7B" w:rsidRDefault="009D3F7B" w:rsidP="009D3F7B">
            <w:pPr>
              <w:rPr>
                <w:b/>
                <w:bCs/>
                <w:kern w:val="2"/>
                <w:szCs w:val="24"/>
              </w:rPr>
            </w:pPr>
            <w:r>
              <w:rPr>
                <w:b/>
                <w:bCs/>
                <w:kern w:val="2"/>
                <w:szCs w:val="24"/>
              </w:rPr>
              <w:lastRenderedPageBreak/>
              <w:t>13.2. Su perkamomis Prekėmis susiję socialiniai kriterijai</w:t>
            </w:r>
          </w:p>
        </w:tc>
        <w:tc>
          <w:tcPr>
            <w:tcW w:w="7003" w:type="dxa"/>
            <w:gridSpan w:val="2"/>
          </w:tcPr>
          <w:p w14:paraId="00EB67C0" w14:textId="77777777" w:rsidR="009D3F7B" w:rsidRDefault="009D3F7B" w:rsidP="009D3F7B">
            <w:pPr>
              <w:rPr>
                <w:color w:val="000000"/>
                <w:kern w:val="2"/>
                <w:szCs w:val="24"/>
                <w:shd w:val="clear" w:color="auto" w:fill="FFFFFF"/>
              </w:rPr>
            </w:pPr>
            <w:r>
              <w:rPr>
                <w:color w:val="000000"/>
                <w:kern w:val="2"/>
                <w:szCs w:val="24"/>
                <w:shd w:val="clear" w:color="auto" w:fill="FFFFFF"/>
              </w:rPr>
              <w:t>Netaikoma</w:t>
            </w:r>
          </w:p>
          <w:p w14:paraId="61F7D863" w14:textId="77777777" w:rsidR="009D3F7B" w:rsidRDefault="009D3F7B" w:rsidP="009D3F7B">
            <w:pPr>
              <w:rPr>
                <w:color w:val="000000"/>
                <w:kern w:val="2"/>
                <w:szCs w:val="24"/>
                <w:shd w:val="clear" w:color="auto" w:fill="FFFFFF"/>
              </w:rPr>
            </w:pPr>
          </w:p>
          <w:p w14:paraId="3E5F7A82" w14:textId="46146587" w:rsidR="009D3F7B" w:rsidRDefault="009D3F7B" w:rsidP="009D3F7B">
            <w:pPr>
              <w:rPr>
                <w:color w:val="0070C0"/>
                <w:kern w:val="2"/>
                <w:szCs w:val="24"/>
              </w:rPr>
            </w:pPr>
          </w:p>
        </w:tc>
      </w:tr>
      <w:tr w:rsidR="009D3F7B" w14:paraId="5329052F" w14:textId="77777777" w:rsidTr="69138214">
        <w:trPr>
          <w:trHeight w:val="300"/>
        </w:trPr>
        <w:tc>
          <w:tcPr>
            <w:tcW w:w="9535" w:type="dxa"/>
            <w:gridSpan w:val="3"/>
          </w:tcPr>
          <w:p w14:paraId="116051BC" w14:textId="51D0CE58" w:rsidR="009D3F7B" w:rsidRPr="00093ACC" w:rsidRDefault="009D3F7B" w:rsidP="009D3F7B">
            <w:pPr>
              <w:jc w:val="center"/>
              <w:rPr>
                <w:b/>
                <w:bCs/>
                <w:color w:val="000000"/>
                <w:kern w:val="2"/>
                <w:szCs w:val="24"/>
                <w:shd w:val="clear" w:color="auto" w:fill="FFFFFF"/>
              </w:rPr>
            </w:pPr>
            <w:r w:rsidRPr="00093ACC">
              <w:rPr>
                <w:b/>
                <w:bCs/>
                <w:color w:val="000000"/>
                <w:kern w:val="2"/>
                <w:szCs w:val="24"/>
                <w:shd w:val="clear" w:color="auto" w:fill="FFFFFF"/>
              </w:rPr>
              <w:t>1</w:t>
            </w:r>
            <w:r>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9D3F7B" w:rsidRDefault="009D3F7B" w:rsidP="009D3F7B">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9D3F7B" w14:paraId="60595336" w14:textId="77777777" w:rsidTr="69138214">
        <w:trPr>
          <w:trHeight w:val="300"/>
        </w:trPr>
        <w:tc>
          <w:tcPr>
            <w:tcW w:w="2532" w:type="dxa"/>
          </w:tcPr>
          <w:p w14:paraId="6562E388" w14:textId="678BDF0B" w:rsidR="009D3F7B" w:rsidRDefault="009D3F7B" w:rsidP="009D3F7B">
            <w:pPr>
              <w:rPr>
                <w:b/>
                <w:bCs/>
                <w:kern w:val="2"/>
                <w:szCs w:val="24"/>
              </w:rPr>
            </w:pPr>
            <w:r>
              <w:rPr>
                <w:b/>
                <w:bCs/>
                <w:kern w:val="2"/>
                <w:szCs w:val="24"/>
              </w:rPr>
              <w:t>14.1.</w:t>
            </w:r>
          </w:p>
        </w:tc>
        <w:tc>
          <w:tcPr>
            <w:tcW w:w="7003" w:type="dxa"/>
            <w:gridSpan w:val="2"/>
          </w:tcPr>
          <w:p w14:paraId="1DBFC0EF" w14:textId="7D1313AC" w:rsidR="009D3F7B" w:rsidRDefault="009D3F7B" w:rsidP="009D3F7B">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275240" w14:paraId="386B5050" w14:textId="77777777" w:rsidTr="69138214">
        <w:trPr>
          <w:trHeight w:val="300"/>
        </w:trPr>
        <w:tc>
          <w:tcPr>
            <w:tcW w:w="2532" w:type="dxa"/>
          </w:tcPr>
          <w:p w14:paraId="7ABFE3F3" w14:textId="2F6CA99D" w:rsidR="00275240" w:rsidRDefault="00275240" w:rsidP="009D3F7B">
            <w:pPr>
              <w:rPr>
                <w:b/>
                <w:bCs/>
                <w:kern w:val="2"/>
                <w:szCs w:val="24"/>
              </w:rPr>
            </w:pPr>
            <w:r>
              <w:rPr>
                <w:b/>
                <w:bCs/>
                <w:kern w:val="2"/>
                <w:szCs w:val="24"/>
              </w:rPr>
              <w:lastRenderedPageBreak/>
              <w:t>14.2.</w:t>
            </w:r>
          </w:p>
        </w:tc>
        <w:tc>
          <w:tcPr>
            <w:tcW w:w="7003" w:type="dxa"/>
            <w:gridSpan w:val="2"/>
          </w:tcPr>
          <w:p w14:paraId="2E98D68B" w14:textId="46B450FE" w:rsidR="00275240" w:rsidRPr="00DE45CE" w:rsidRDefault="00275240" w:rsidP="009D3F7B">
            <w:pPr>
              <w:rPr>
                <w:szCs w:val="24"/>
                <w:lang w:eastAsia="lt-LT"/>
              </w:rPr>
            </w:pPr>
            <w:r w:rsidRPr="00275240">
              <w:rPr>
                <w:szCs w:val="24"/>
                <w:lang w:eastAsia="lt-LT"/>
              </w:rPr>
              <w:t>Šalys susitaria papildyti Sutarties Bendrąsias sąlygas nurodytu punktu, tačiau kitų punktų numeracijos nekeisti:</w:t>
            </w:r>
            <w:r w:rsidRPr="00275240">
              <w:rPr>
                <w:i/>
                <w:iCs/>
                <w:szCs w:val="24"/>
                <w:lang w:eastAsia="lt-LT"/>
              </w:rPr>
              <w:t>netaikoma.</w:t>
            </w:r>
          </w:p>
        </w:tc>
      </w:tr>
      <w:tr w:rsidR="00275240" w14:paraId="671B2225" w14:textId="77777777" w:rsidTr="69138214">
        <w:trPr>
          <w:trHeight w:val="300"/>
        </w:trPr>
        <w:tc>
          <w:tcPr>
            <w:tcW w:w="2532" w:type="dxa"/>
          </w:tcPr>
          <w:p w14:paraId="74BF57D2" w14:textId="11EEB230" w:rsidR="00275240" w:rsidRDefault="00275240" w:rsidP="009D3F7B">
            <w:pPr>
              <w:rPr>
                <w:b/>
                <w:bCs/>
                <w:kern w:val="2"/>
                <w:szCs w:val="24"/>
              </w:rPr>
            </w:pPr>
            <w:r>
              <w:rPr>
                <w:b/>
                <w:bCs/>
                <w:kern w:val="2"/>
                <w:szCs w:val="24"/>
              </w:rPr>
              <w:t>14.3.</w:t>
            </w:r>
          </w:p>
        </w:tc>
        <w:tc>
          <w:tcPr>
            <w:tcW w:w="7003" w:type="dxa"/>
            <w:gridSpan w:val="2"/>
          </w:tcPr>
          <w:p w14:paraId="6B98FC7C" w14:textId="64678DE0" w:rsidR="00275240" w:rsidRPr="00275240" w:rsidRDefault="00275240" w:rsidP="009D3F7B">
            <w:pPr>
              <w:rPr>
                <w:szCs w:val="24"/>
                <w:lang w:eastAsia="lt-LT"/>
              </w:rPr>
            </w:pPr>
            <w:r w:rsidRPr="00275240">
              <w:rPr>
                <w:szCs w:val="24"/>
                <w:lang w:eastAsia="lt-LT"/>
              </w:rPr>
              <w:t xml:space="preserve">Šalys susitaria išbraukti nurodytą Sutarties Bendrųjų sąlygų punktą, tačiau kitų punktų numeracijos nekeisti: </w:t>
            </w:r>
            <w:r w:rsidRPr="00275240">
              <w:rPr>
                <w:i/>
                <w:iCs/>
                <w:szCs w:val="24"/>
                <w:lang w:eastAsia="lt-LT"/>
              </w:rPr>
              <w:t>netaikoma.</w:t>
            </w:r>
          </w:p>
        </w:tc>
      </w:tr>
      <w:tr w:rsidR="00275240" w14:paraId="1F6EAA78" w14:textId="77777777" w:rsidTr="69138214">
        <w:trPr>
          <w:trHeight w:val="300"/>
        </w:trPr>
        <w:tc>
          <w:tcPr>
            <w:tcW w:w="2532" w:type="dxa"/>
          </w:tcPr>
          <w:p w14:paraId="5902F8B9" w14:textId="256984D3" w:rsidR="00275240" w:rsidRDefault="00275240" w:rsidP="009D3F7B">
            <w:pPr>
              <w:rPr>
                <w:b/>
                <w:bCs/>
                <w:kern w:val="2"/>
                <w:szCs w:val="24"/>
              </w:rPr>
            </w:pPr>
            <w:r>
              <w:rPr>
                <w:b/>
                <w:bCs/>
                <w:kern w:val="2"/>
                <w:szCs w:val="24"/>
              </w:rPr>
              <w:t>14.4.</w:t>
            </w:r>
          </w:p>
        </w:tc>
        <w:tc>
          <w:tcPr>
            <w:tcW w:w="7003" w:type="dxa"/>
            <w:gridSpan w:val="2"/>
          </w:tcPr>
          <w:p w14:paraId="620CC857" w14:textId="27226ACE" w:rsidR="00275240" w:rsidRPr="00275240" w:rsidRDefault="00275240" w:rsidP="009D3F7B">
            <w:pPr>
              <w:rPr>
                <w:szCs w:val="24"/>
                <w:lang w:eastAsia="lt-LT"/>
              </w:rPr>
            </w:pPr>
            <w:r>
              <w:rPr>
                <w:szCs w:val="24"/>
                <w:lang w:eastAsia="lt-LT"/>
              </w:rPr>
              <w:t>Su</w:t>
            </w:r>
            <w:r w:rsidRPr="00275240">
              <w:rPr>
                <w:szCs w:val="24"/>
                <w:lang w:eastAsia="lt-LT"/>
              </w:rPr>
              <w:t>tarties Bendrosiose sąlygose nurodytos alternatyvios nuostatos (su prierašu „jei taikoma“ ir pan.) taikomos tik tokiu atveju, jeigu jos konkrečiai aprašomos Sutarties Specialiosiose sąlygose.</w:t>
            </w:r>
          </w:p>
        </w:tc>
      </w:tr>
      <w:tr w:rsidR="009D3F7B" w14:paraId="067D72D6" w14:textId="77777777" w:rsidTr="69138214">
        <w:trPr>
          <w:trHeight w:val="300"/>
        </w:trPr>
        <w:tc>
          <w:tcPr>
            <w:tcW w:w="9535" w:type="dxa"/>
            <w:gridSpan w:val="3"/>
          </w:tcPr>
          <w:p w14:paraId="5C3C0AF6" w14:textId="6BB2E852" w:rsidR="009D3F7B" w:rsidRPr="00561514" w:rsidRDefault="009D3F7B" w:rsidP="009D3F7B">
            <w:pPr>
              <w:jc w:val="center"/>
              <w:rPr>
                <w:b/>
                <w:bCs/>
                <w:kern w:val="2"/>
                <w:szCs w:val="24"/>
              </w:rPr>
            </w:pPr>
            <w:r w:rsidRPr="00561514">
              <w:rPr>
                <w:b/>
                <w:bCs/>
                <w:kern w:val="2"/>
                <w:szCs w:val="24"/>
              </w:rPr>
              <w:t>15. SUTARTIES PRIEDAI</w:t>
            </w:r>
          </w:p>
        </w:tc>
      </w:tr>
      <w:tr w:rsidR="009D3F7B" w14:paraId="3BF45DEB" w14:textId="77777777" w:rsidTr="69138214">
        <w:trPr>
          <w:trHeight w:val="300"/>
        </w:trPr>
        <w:tc>
          <w:tcPr>
            <w:tcW w:w="2532" w:type="dxa"/>
          </w:tcPr>
          <w:p w14:paraId="12CFA7D3" w14:textId="6C91C1B7" w:rsidR="009D3F7B" w:rsidRPr="00561514" w:rsidRDefault="009D3F7B" w:rsidP="009D3F7B">
            <w:pPr>
              <w:jc w:val="center"/>
              <w:rPr>
                <w:b/>
                <w:bCs/>
                <w:kern w:val="2"/>
                <w:szCs w:val="24"/>
              </w:rPr>
            </w:pPr>
            <w:r w:rsidRPr="00561514">
              <w:rPr>
                <w:b/>
                <w:bCs/>
                <w:kern w:val="2"/>
                <w:szCs w:val="24"/>
              </w:rPr>
              <w:t>15.1. Priedas Nr. 1</w:t>
            </w:r>
          </w:p>
        </w:tc>
        <w:tc>
          <w:tcPr>
            <w:tcW w:w="7003" w:type="dxa"/>
            <w:gridSpan w:val="2"/>
          </w:tcPr>
          <w:p w14:paraId="436605AC" w14:textId="3268B8DC" w:rsidR="009D3F7B" w:rsidRPr="00561514" w:rsidRDefault="00364AEB" w:rsidP="009D3F7B">
            <w:pPr>
              <w:rPr>
                <w:b/>
                <w:bCs/>
                <w:kern w:val="2"/>
                <w:szCs w:val="24"/>
              </w:rPr>
            </w:pPr>
            <w:r>
              <w:rPr>
                <w:b/>
                <w:bCs/>
                <w:kern w:val="2"/>
                <w:szCs w:val="24"/>
              </w:rPr>
              <w:t>Techninė specifikacija ir įkainiai</w:t>
            </w:r>
          </w:p>
        </w:tc>
      </w:tr>
      <w:tr w:rsidR="00C90D1D" w14:paraId="602978D5" w14:textId="77777777" w:rsidTr="69138214">
        <w:trPr>
          <w:trHeight w:val="300"/>
        </w:trPr>
        <w:tc>
          <w:tcPr>
            <w:tcW w:w="2532" w:type="dxa"/>
          </w:tcPr>
          <w:p w14:paraId="058A87D2" w14:textId="4A17A473" w:rsidR="00C90D1D" w:rsidRPr="00561514" w:rsidRDefault="00C90D1D" w:rsidP="00C90D1D">
            <w:pPr>
              <w:rPr>
                <w:b/>
                <w:bCs/>
                <w:kern w:val="2"/>
                <w:szCs w:val="24"/>
              </w:rPr>
            </w:pPr>
            <w:r>
              <w:rPr>
                <w:b/>
                <w:bCs/>
                <w:kern w:val="2"/>
                <w:szCs w:val="24"/>
              </w:rPr>
              <w:t xml:space="preserve">    15.2. Priedas Nr. 2</w:t>
            </w:r>
          </w:p>
        </w:tc>
        <w:tc>
          <w:tcPr>
            <w:tcW w:w="7003" w:type="dxa"/>
            <w:gridSpan w:val="2"/>
          </w:tcPr>
          <w:p w14:paraId="2E8930FF" w14:textId="5F24C922" w:rsidR="00C90D1D" w:rsidRDefault="00C90D1D" w:rsidP="009D3F7B">
            <w:pPr>
              <w:rPr>
                <w:b/>
                <w:bCs/>
                <w:kern w:val="2"/>
                <w:szCs w:val="24"/>
              </w:rPr>
            </w:pPr>
            <w:r>
              <w:rPr>
                <w:b/>
                <w:bCs/>
                <w:kern w:val="2"/>
                <w:szCs w:val="24"/>
              </w:rPr>
              <w:t>Pasiūlymas</w:t>
            </w:r>
          </w:p>
        </w:tc>
      </w:tr>
      <w:tr w:rsidR="009D3F7B" w14:paraId="3BD90206" w14:textId="77777777" w:rsidTr="69138214">
        <w:tc>
          <w:tcPr>
            <w:tcW w:w="9535" w:type="dxa"/>
            <w:gridSpan w:val="3"/>
          </w:tcPr>
          <w:p w14:paraId="53A353F7" w14:textId="14AF2190" w:rsidR="009D3F7B" w:rsidRDefault="009D3F7B" w:rsidP="009D3F7B">
            <w:pPr>
              <w:jc w:val="center"/>
              <w:rPr>
                <w:b/>
                <w:bCs/>
                <w:kern w:val="2"/>
                <w:szCs w:val="24"/>
              </w:rPr>
            </w:pPr>
            <w:r>
              <w:rPr>
                <w:b/>
                <w:bCs/>
                <w:kern w:val="2"/>
                <w:szCs w:val="24"/>
              </w:rPr>
              <w:t>1</w:t>
            </w:r>
            <w:r w:rsidR="00561514">
              <w:rPr>
                <w:b/>
                <w:bCs/>
                <w:kern w:val="2"/>
                <w:szCs w:val="24"/>
              </w:rPr>
              <w:t>6</w:t>
            </w:r>
            <w:r>
              <w:rPr>
                <w:b/>
                <w:bCs/>
                <w:kern w:val="2"/>
                <w:szCs w:val="24"/>
              </w:rPr>
              <w:t>. ŠALIŲ ATSTOVŲ PARAŠAI</w:t>
            </w:r>
          </w:p>
        </w:tc>
      </w:tr>
      <w:tr w:rsidR="009D3F7B" w14:paraId="392FBB8F" w14:textId="77777777" w:rsidTr="00CB61DA">
        <w:tc>
          <w:tcPr>
            <w:tcW w:w="2704" w:type="dxa"/>
            <w:gridSpan w:val="2"/>
          </w:tcPr>
          <w:p w14:paraId="0F2F6B1C" w14:textId="77777777" w:rsidR="009D3F7B" w:rsidRDefault="009D3F7B" w:rsidP="009D3F7B">
            <w:pPr>
              <w:jc w:val="center"/>
              <w:rPr>
                <w:b/>
                <w:bCs/>
                <w:kern w:val="2"/>
                <w:szCs w:val="24"/>
              </w:rPr>
            </w:pPr>
            <w:r>
              <w:rPr>
                <w:b/>
                <w:bCs/>
                <w:kern w:val="2"/>
                <w:szCs w:val="24"/>
              </w:rPr>
              <w:t>PIRKĖJAS</w:t>
            </w:r>
          </w:p>
        </w:tc>
        <w:tc>
          <w:tcPr>
            <w:tcW w:w="6831" w:type="dxa"/>
          </w:tcPr>
          <w:p w14:paraId="292CDD3A" w14:textId="77777777" w:rsidR="009D3F7B" w:rsidRDefault="009D3F7B" w:rsidP="009D3F7B">
            <w:pPr>
              <w:jc w:val="center"/>
              <w:rPr>
                <w:b/>
                <w:bCs/>
                <w:kern w:val="2"/>
                <w:szCs w:val="24"/>
              </w:rPr>
            </w:pPr>
            <w:r>
              <w:rPr>
                <w:b/>
                <w:bCs/>
                <w:kern w:val="2"/>
                <w:szCs w:val="24"/>
              </w:rPr>
              <w:t>TIEKĖJAS</w:t>
            </w:r>
          </w:p>
        </w:tc>
      </w:tr>
      <w:tr w:rsidR="009D3F7B" w14:paraId="36D39541" w14:textId="77777777" w:rsidTr="00CB61DA">
        <w:tc>
          <w:tcPr>
            <w:tcW w:w="2704" w:type="dxa"/>
            <w:gridSpan w:val="2"/>
          </w:tcPr>
          <w:p w14:paraId="773B2D58" w14:textId="4BDB1F79" w:rsidR="009D3F7B" w:rsidRDefault="00275240" w:rsidP="009D3F7B">
            <w:pPr>
              <w:jc w:val="center"/>
              <w:rPr>
                <w:color w:val="4472C4"/>
                <w:kern w:val="2"/>
                <w:szCs w:val="24"/>
              </w:rPr>
            </w:pPr>
            <w:r>
              <w:rPr>
                <w:color w:val="4472C4"/>
                <w:kern w:val="2"/>
                <w:szCs w:val="24"/>
              </w:rPr>
              <w:t>Direktorė Evelina Raulušaitienė</w:t>
            </w:r>
          </w:p>
        </w:tc>
        <w:tc>
          <w:tcPr>
            <w:tcW w:w="6831" w:type="dxa"/>
          </w:tcPr>
          <w:p w14:paraId="3447855A" w14:textId="16196422" w:rsidR="009D3F7B" w:rsidRPr="00741C23" w:rsidRDefault="009D3F7B" w:rsidP="009D3F7B">
            <w:pPr>
              <w:jc w:val="center"/>
              <w:rPr>
                <w:kern w:val="2"/>
                <w:szCs w:val="24"/>
              </w:rPr>
            </w:pPr>
          </w:p>
        </w:tc>
      </w:tr>
      <w:tr w:rsidR="009D3F7B" w14:paraId="5B3038C6" w14:textId="77777777" w:rsidTr="00CB61DA">
        <w:tc>
          <w:tcPr>
            <w:tcW w:w="2704" w:type="dxa"/>
            <w:gridSpan w:val="2"/>
          </w:tcPr>
          <w:p w14:paraId="6E11A3FF" w14:textId="77777777" w:rsidR="009D3F7B" w:rsidRDefault="009D3F7B" w:rsidP="009D3F7B">
            <w:pPr>
              <w:jc w:val="center"/>
              <w:rPr>
                <w:b/>
                <w:bCs/>
                <w:color w:val="4472C4"/>
                <w:kern w:val="2"/>
                <w:szCs w:val="24"/>
              </w:rPr>
            </w:pPr>
          </w:p>
          <w:p w14:paraId="35CD4F1F" w14:textId="77777777" w:rsidR="009D3F7B" w:rsidRDefault="009D3F7B" w:rsidP="009D3F7B">
            <w:pPr>
              <w:jc w:val="center"/>
              <w:rPr>
                <w:b/>
                <w:bCs/>
                <w:color w:val="4472C4"/>
                <w:kern w:val="2"/>
                <w:szCs w:val="24"/>
              </w:rPr>
            </w:pPr>
            <w:r>
              <w:rPr>
                <w:b/>
                <w:bCs/>
                <w:color w:val="4472C4"/>
                <w:kern w:val="2"/>
                <w:szCs w:val="24"/>
              </w:rPr>
              <w:t>(parašas)</w:t>
            </w:r>
          </w:p>
          <w:p w14:paraId="206117E1" w14:textId="77777777" w:rsidR="009D3F7B" w:rsidRDefault="009D3F7B" w:rsidP="009D3F7B">
            <w:pPr>
              <w:jc w:val="center"/>
              <w:rPr>
                <w:b/>
                <w:bCs/>
                <w:color w:val="4472C4"/>
                <w:kern w:val="2"/>
                <w:szCs w:val="24"/>
              </w:rPr>
            </w:pPr>
          </w:p>
          <w:p w14:paraId="47DDCE62" w14:textId="77777777" w:rsidR="009D3F7B" w:rsidRDefault="009D3F7B" w:rsidP="009D3F7B">
            <w:pPr>
              <w:jc w:val="center"/>
              <w:rPr>
                <w:b/>
                <w:bCs/>
                <w:color w:val="4472C4"/>
                <w:kern w:val="2"/>
                <w:szCs w:val="24"/>
              </w:rPr>
            </w:pPr>
          </w:p>
        </w:tc>
        <w:tc>
          <w:tcPr>
            <w:tcW w:w="6831" w:type="dxa"/>
          </w:tcPr>
          <w:p w14:paraId="23434F8F" w14:textId="77777777" w:rsidR="009D3F7B" w:rsidRDefault="009D3F7B" w:rsidP="009D3F7B">
            <w:pPr>
              <w:jc w:val="center"/>
              <w:rPr>
                <w:b/>
                <w:bCs/>
                <w:color w:val="4472C4"/>
                <w:kern w:val="2"/>
                <w:szCs w:val="24"/>
              </w:rPr>
            </w:pPr>
          </w:p>
          <w:p w14:paraId="684FDF23" w14:textId="77777777" w:rsidR="009D3F7B" w:rsidRDefault="009D3F7B" w:rsidP="009D3F7B">
            <w:pPr>
              <w:jc w:val="center"/>
              <w:rPr>
                <w:b/>
                <w:bCs/>
                <w:color w:val="4472C4"/>
                <w:kern w:val="2"/>
                <w:szCs w:val="24"/>
              </w:rPr>
            </w:pPr>
            <w:r>
              <w:rPr>
                <w:b/>
                <w:bCs/>
                <w:color w:val="4472C4"/>
                <w:kern w:val="2"/>
                <w:szCs w:val="24"/>
              </w:rPr>
              <w:t>(parašas)</w:t>
            </w:r>
          </w:p>
        </w:tc>
      </w:tr>
    </w:tbl>
    <w:p w14:paraId="1137BCF1" w14:textId="77777777" w:rsidR="002F37EC" w:rsidRDefault="002F37EC">
      <w:pPr>
        <w:jc w:val="center"/>
        <w:rPr>
          <w:szCs w:val="24"/>
        </w:rPr>
      </w:pPr>
    </w:p>
    <w:p w14:paraId="2AABD837" w14:textId="77777777" w:rsidR="002F37EC" w:rsidRDefault="002F37EC">
      <w:pPr>
        <w:jc w:val="center"/>
        <w:rPr>
          <w:szCs w:val="24"/>
        </w:rPr>
      </w:pPr>
    </w:p>
    <w:p w14:paraId="17EC9C43" w14:textId="77777777" w:rsidR="002F37EC" w:rsidRDefault="002F37EC">
      <w:pPr>
        <w:jc w:val="center"/>
        <w:rPr>
          <w:szCs w:val="24"/>
        </w:rPr>
      </w:pPr>
    </w:p>
    <w:p w14:paraId="2E5849A2" w14:textId="77777777" w:rsidR="002F37EC" w:rsidRDefault="002F37EC">
      <w:pPr>
        <w:jc w:val="center"/>
        <w:rPr>
          <w:szCs w:val="24"/>
        </w:rPr>
      </w:pPr>
    </w:p>
    <w:p w14:paraId="01BFD2CE" w14:textId="77777777" w:rsidR="002F37EC" w:rsidRDefault="002F37EC">
      <w:pPr>
        <w:jc w:val="center"/>
        <w:rPr>
          <w:szCs w:val="24"/>
        </w:rPr>
      </w:pPr>
    </w:p>
    <w:p w14:paraId="1E1EF0A7" w14:textId="77777777" w:rsidR="002F37EC" w:rsidRDefault="002F37EC">
      <w:pPr>
        <w:jc w:val="center"/>
        <w:rPr>
          <w:szCs w:val="24"/>
        </w:rPr>
      </w:pPr>
    </w:p>
    <w:p w14:paraId="2010F147" w14:textId="77777777" w:rsidR="002F37EC" w:rsidRDefault="002F37EC">
      <w:pPr>
        <w:jc w:val="center"/>
        <w:rPr>
          <w:szCs w:val="24"/>
        </w:rPr>
      </w:pPr>
    </w:p>
    <w:p w14:paraId="6A8D3C04" w14:textId="77777777" w:rsidR="002F37EC" w:rsidRDefault="002F37EC">
      <w:pPr>
        <w:jc w:val="center"/>
        <w:rPr>
          <w:szCs w:val="24"/>
        </w:rPr>
      </w:pPr>
    </w:p>
    <w:p w14:paraId="24E5DC40" w14:textId="77777777" w:rsidR="002F37EC" w:rsidRDefault="002F37EC">
      <w:pPr>
        <w:jc w:val="center"/>
        <w:rPr>
          <w:szCs w:val="24"/>
        </w:rPr>
      </w:pPr>
    </w:p>
    <w:p w14:paraId="137C1437" w14:textId="77777777" w:rsidR="002F37EC" w:rsidRDefault="002F37EC">
      <w:pPr>
        <w:jc w:val="center"/>
        <w:rPr>
          <w:szCs w:val="24"/>
        </w:rPr>
      </w:pPr>
    </w:p>
    <w:p w14:paraId="63C6179C" w14:textId="77777777" w:rsidR="002F37EC" w:rsidRDefault="002F37EC">
      <w:pPr>
        <w:jc w:val="center"/>
        <w:rPr>
          <w:szCs w:val="24"/>
        </w:rPr>
      </w:pPr>
    </w:p>
    <w:p w14:paraId="18FAD6A6" w14:textId="77777777" w:rsidR="002F37EC" w:rsidRDefault="002F37EC">
      <w:pPr>
        <w:jc w:val="center"/>
        <w:rPr>
          <w:szCs w:val="24"/>
        </w:rPr>
      </w:pPr>
    </w:p>
    <w:p w14:paraId="04CF3D99" w14:textId="77777777" w:rsidR="002F37EC" w:rsidRDefault="002F37EC">
      <w:pPr>
        <w:jc w:val="center"/>
        <w:rPr>
          <w:szCs w:val="24"/>
        </w:rPr>
      </w:pPr>
    </w:p>
    <w:p w14:paraId="086A6CDC" w14:textId="77777777" w:rsidR="002F37EC" w:rsidRDefault="002F37EC">
      <w:pPr>
        <w:jc w:val="center"/>
        <w:rPr>
          <w:szCs w:val="24"/>
        </w:rPr>
      </w:pPr>
    </w:p>
    <w:p w14:paraId="05798D8C" w14:textId="77777777" w:rsidR="002F37EC" w:rsidRDefault="002F37EC">
      <w:pPr>
        <w:jc w:val="center"/>
        <w:rPr>
          <w:szCs w:val="24"/>
        </w:rPr>
      </w:pPr>
    </w:p>
    <w:p w14:paraId="3222E662" w14:textId="77777777" w:rsidR="002F37EC" w:rsidRDefault="002F37EC">
      <w:pPr>
        <w:jc w:val="center"/>
        <w:rPr>
          <w:szCs w:val="24"/>
        </w:rPr>
      </w:pPr>
    </w:p>
    <w:p w14:paraId="41FA4624" w14:textId="77777777" w:rsidR="002F37EC" w:rsidRDefault="002F37EC">
      <w:pPr>
        <w:jc w:val="center"/>
        <w:rPr>
          <w:szCs w:val="24"/>
        </w:rPr>
      </w:pPr>
    </w:p>
    <w:p w14:paraId="7480F60A" w14:textId="77777777" w:rsidR="002F37EC" w:rsidRDefault="002F37EC">
      <w:pPr>
        <w:jc w:val="center"/>
        <w:rPr>
          <w:szCs w:val="24"/>
        </w:rPr>
      </w:pPr>
    </w:p>
    <w:p w14:paraId="4C728BC9" w14:textId="77777777" w:rsidR="002F37EC" w:rsidRDefault="002F37EC">
      <w:pPr>
        <w:jc w:val="center"/>
        <w:rPr>
          <w:szCs w:val="24"/>
        </w:rPr>
      </w:pPr>
    </w:p>
    <w:p w14:paraId="271C599A" w14:textId="77777777" w:rsidR="002F37EC" w:rsidRDefault="002F37EC">
      <w:pPr>
        <w:jc w:val="center"/>
        <w:rPr>
          <w:szCs w:val="24"/>
        </w:rPr>
      </w:pPr>
    </w:p>
    <w:p w14:paraId="2E2B8C3C" w14:textId="77777777" w:rsidR="002F37EC" w:rsidRPr="002F37EC" w:rsidRDefault="002F37EC" w:rsidP="002F37EC">
      <w:pPr>
        <w:jc w:val="center"/>
        <w:rPr>
          <w:szCs w:val="24"/>
        </w:rPr>
      </w:pPr>
    </w:p>
    <w:p w14:paraId="4D05B9CD" w14:textId="77777777" w:rsidR="0019122A" w:rsidRDefault="002F37EC" w:rsidP="002F37EC">
      <w:pPr>
        <w:jc w:val="center"/>
        <w:rPr>
          <w:szCs w:val="24"/>
        </w:rPr>
      </w:pPr>
      <w:r w:rsidRPr="002F37EC">
        <w:rPr>
          <w:szCs w:val="24"/>
        </w:rPr>
        <w:t xml:space="preserve">                 </w:t>
      </w:r>
      <w:r>
        <w:rPr>
          <w:szCs w:val="24"/>
        </w:rPr>
        <w:t xml:space="preserve">                                                                                                  </w:t>
      </w:r>
    </w:p>
    <w:p w14:paraId="2C6F90F1" w14:textId="77777777" w:rsidR="0019122A" w:rsidRDefault="0019122A" w:rsidP="002F37EC">
      <w:pPr>
        <w:jc w:val="center"/>
        <w:rPr>
          <w:szCs w:val="24"/>
        </w:rPr>
      </w:pPr>
    </w:p>
    <w:sectPr w:rsidR="0019122A"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C6FF" w14:textId="77777777" w:rsidR="00876504" w:rsidRDefault="00876504">
      <w:pPr>
        <w:rPr>
          <w:kern w:val="2"/>
          <w:sz w:val="22"/>
          <w:szCs w:val="22"/>
          <w:lang w:val="en-US"/>
        </w:rPr>
      </w:pPr>
      <w:r>
        <w:rPr>
          <w:kern w:val="2"/>
          <w:sz w:val="22"/>
          <w:szCs w:val="22"/>
          <w:lang w:val="en-US"/>
        </w:rPr>
        <w:separator/>
      </w:r>
    </w:p>
  </w:endnote>
  <w:endnote w:type="continuationSeparator" w:id="0">
    <w:p w14:paraId="0B7436D1" w14:textId="77777777" w:rsidR="00876504" w:rsidRDefault="00876504">
      <w:pPr>
        <w:rPr>
          <w:kern w:val="2"/>
          <w:sz w:val="22"/>
          <w:szCs w:val="22"/>
          <w:lang w:val="en-US"/>
        </w:rPr>
      </w:pPr>
      <w:r>
        <w:rPr>
          <w:kern w:val="2"/>
          <w:sz w:val="22"/>
          <w:szCs w:val="22"/>
          <w:lang w:val="en-US"/>
        </w:rPr>
        <w:continuationSeparator/>
      </w:r>
    </w:p>
  </w:endnote>
  <w:endnote w:type="continuationNotice" w:id="1">
    <w:p w14:paraId="1980FABC" w14:textId="77777777" w:rsidR="00876504" w:rsidRDefault="008765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2B3E" w14:textId="77777777" w:rsidR="00876504" w:rsidRDefault="00876504">
      <w:pPr>
        <w:rPr>
          <w:kern w:val="2"/>
          <w:sz w:val="22"/>
          <w:szCs w:val="22"/>
          <w:lang w:val="en-US"/>
        </w:rPr>
      </w:pPr>
      <w:r>
        <w:rPr>
          <w:kern w:val="2"/>
          <w:sz w:val="22"/>
          <w:szCs w:val="22"/>
          <w:lang w:val="en-US"/>
        </w:rPr>
        <w:separator/>
      </w:r>
    </w:p>
  </w:footnote>
  <w:footnote w:type="continuationSeparator" w:id="0">
    <w:p w14:paraId="0F8B4374" w14:textId="77777777" w:rsidR="00876504" w:rsidRDefault="00876504">
      <w:pPr>
        <w:rPr>
          <w:kern w:val="2"/>
          <w:sz w:val="22"/>
          <w:szCs w:val="22"/>
          <w:lang w:val="en-US"/>
        </w:rPr>
      </w:pPr>
      <w:r>
        <w:rPr>
          <w:kern w:val="2"/>
          <w:sz w:val="22"/>
          <w:szCs w:val="22"/>
          <w:lang w:val="en-US"/>
        </w:rPr>
        <w:continuationSeparator/>
      </w:r>
    </w:p>
  </w:footnote>
  <w:footnote w:type="continuationNotice" w:id="1">
    <w:p w14:paraId="6EAE132E" w14:textId="77777777" w:rsidR="00876504" w:rsidRDefault="008765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907CD"/>
    <w:rsid w:val="0009471D"/>
    <w:rsid w:val="00095A95"/>
    <w:rsid w:val="000A1B99"/>
    <w:rsid w:val="000D414B"/>
    <w:rsid w:val="000D48B3"/>
    <w:rsid w:val="001002BF"/>
    <w:rsid w:val="00104643"/>
    <w:rsid w:val="00130469"/>
    <w:rsid w:val="00146FB6"/>
    <w:rsid w:val="001554C5"/>
    <w:rsid w:val="0016329F"/>
    <w:rsid w:val="0017324C"/>
    <w:rsid w:val="0019122A"/>
    <w:rsid w:val="001A1B96"/>
    <w:rsid w:val="001B0931"/>
    <w:rsid w:val="001D4695"/>
    <w:rsid w:val="001D7529"/>
    <w:rsid w:val="001F2C40"/>
    <w:rsid w:val="00203B3C"/>
    <w:rsid w:val="00210596"/>
    <w:rsid w:val="00230890"/>
    <w:rsid w:val="00230CF6"/>
    <w:rsid w:val="00244A18"/>
    <w:rsid w:val="00257C1E"/>
    <w:rsid w:val="002614F1"/>
    <w:rsid w:val="00262B46"/>
    <w:rsid w:val="00265191"/>
    <w:rsid w:val="00273183"/>
    <w:rsid w:val="00275240"/>
    <w:rsid w:val="00296F94"/>
    <w:rsid w:val="002A04FB"/>
    <w:rsid w:val="002C13DE"/>
    <w:rsid w:val="002D2819"/>
    <w:rsid w:val="002F37EC"/>
    <w:rsid w:val="002F420D"/>
    <w:rsid w:val="003000BD"/>
    <w:rsid w:val="0035162A"/>
    <w:rsid w:val="00364AEB"/>
    <w:rsid w:val="00371437"/>
    <w:rsid w:val="00380436"/>
    <w:rsid w:val="003A410D"/>
    <w:rsid w:val="003F69C0"/>
    <w:rsid w:val="003F7356"/>
    <w:rsid w:val="0041484D"/>
    <w:rsid w:val="004368ED"/>
    <w:rsid w:val="0046068B"/>
    <w:rsid w:val="00460B09"/>
    <w:rsid w:val="00461C6B"/>
    <w:rsid w:val="00471936"/>
    <w:rsid w:val="00487A2C"/>
    <w:rsid w:val="00494F9D"/>
    <w:rsid w:val="004960C9"/>
    <w:rsid w:val="00497592"/>
    <w:rsid w:val="004A6CBC"/>
    <w:rsid w:val="004A6DA1"/>
    <w:rsid w:val="004B4F93"/>
    <w:rsid w:val="004C120F"/>
    <w:rsid w:val="004C34BF"/>
    <w:rsid w:val="004E022A"/>
    <w:rsid w:val="00515194"/>
    <w:rsid w:val="00533B77"/>
    <w:rsid w:val="005451D7"/>
    <w:rsid w:val="00561514"/>
    <w:rsid w:val="00565455"/>
    <w:rsid w:val="005728F3"/>
    <w:rsid w:val="005824A5"/>
    <w:rsid w:val="00584516"/>
    <w:rsid w:val="00590D7C"/>
    <w:rsid w:val="005A46D9"/>
    <w:rsid w:val="005A5832"/>
    <w:rsid w:val="005B7A1D"/>
    <w:rsid w:val="005C4F18"/>
    <w:rsid w:val="005E3DA3"/>
    <w:rsid w:val="005F5B23"/>
    <w:rsid w:val="006174E6"/>
    <w:rsid w:val="00627480"/>
    <w:rsid w:val="00647A11"/>
    <w:rsid w:val="00653646"/>
    <w:rsid w:val="006626B5"/>
    <w:rsid w:val="00673AE9"/>
    <w:rsid w:val="00675A46"/>
    <w:rsid w:val="00680561"/>
    <w:rsid w:val="00685127"/>
    <w:rsid w:val="00692EB8"/>
    <w:rsid w:val="006B0888"/>
    <w:rsid w:val="006C1509"/>
    <w:rsid w:val="006C27D9"/>
    <w:rsid w:val="006E6DDD"/>
    <w:rsid w:val="006F0497"/>
    <w:rsid w:val="007041F1"/>
    <w:rsid w:val="007266EC"/>
    <w:rsid w:val="007269F6"/>
    <w:rsid w:val="00741C23"/>
    <w:rsid w:val="00761F79"/>
    <w:rsid w:val="00765031"/>
    <w:rsid w:val="00772200"/>
    <w:rsid w:val="00772A7C"/>
    <w:rsid w:val="0079313F"/>
    <w:rsid w:val="007B1A19"/>
    <w:rsid w:val="007C63BD"/>
    <w:rsid w:val="007D2018"/>
    <w:rsid w:val="007D7CB6"/>
    <w:rsid w:val="007E5DE1"/>
    <w:rsid w:val="00821B6C"/>
    <w:rsid w:val="00841B03"/>
    <w:rsid w:val="00850B2B"/>
    <w:rsid w:val="0085757E"/>
    <w:rsid w:val="00872F02"/>
    <w:rsid w:val="0087439D"/>
    <w:rsid w:val="008748EE"/>
    <w:rsid w:val="00876504"/>
    <w:rsid w:val="00880AEC"/>
    <w:rsid w:val="00883B0A"/>
    <w:rsid w:val="008A694C"/>
    <w:rsid w:val="008B0B4A"/>
    <w:rsid w:val="008C19C2"/>
    <w:rsid w:val="008D0C74"/>
    <w:rsid w:val="008D4447"/>
    <w:rsid w:val="008D4BB0"/>
    <w:rsid w:val="008F1191"/>
    <w:rsid w:val="008F1798"/>
    <w:rsid w:val="0091026E"/>
    <w:rsid w:val="00915487"/>
    <w:rsid w:val="009409D4"/>
    <w:rsid w:val="00951CF9"/>
    <w:rsid w:val="00977540"/>
    <w:rsid w:val="00995B41"/>
    <w:rsid w:val="009D1451"/>
    <w:rsid w:val="009D3F7B"/>
    <w:rsid w:val="009D5E7C"/>
    <w:rsid w:val="009E071E"/>
    <w:rsid w:val="00A0797C"/>
    <w:rsid w:val="00A10867"/>
    <w:rsid w:val="00A35759"/>
    <w:rsid w:val="00A63D11"/>
    <w:rsid w:val="00AB6D01"/>
    <w:rsid w:val="00AE1145"/>
    <w:rsid w:val="00AE5756"/>
    <w:rsid w:val="00AF374E"/>
    <w:rsid w:val="00B271E6"/>
    <w:rsid w:val="00B35C9B"/>
    <w:rsid w:val="00B775C7"/>
    <w:rsid w:val="00B9204D"/>
    <w:rsid w:val="00B9444D"/>
    <w:rsid w:val="00B97F7E"/>
    <w:rsid w:val="00BC45EC"/>
    <w:rsid w:val="00BE2817"/>
    <w:rsid w:val="00BF6B5E"/>
    <w:rsid w:val="00C018AF"/>
    <w:rsid w:val="00C0351E"/>
    <w:rsid w:val="00C06218"/>
    <w:rsid w:val="00C138E7"/>
    <w:rsid w:val="00C37C7D"/>
    <w:rsid w:val="00C52563"/>
    <w:rsid w:val="00C60843"/>
    <w:rsid w:val="00C65FBC"/>
    <w:rsid w:val="00C67AAD"/>
    <w:rsid w:val="00C73747"/>
    <w:rsid w:val="00C90D1D"/>
    <w:rsid w:val="00CA27CA"/>
    <w:rsid w:val="00CB222F"/>
    <w:rsid w:val="00CB61DA"/>
    <w:rsid w:val="00CC3FA4"/>
    <w:rsid w:val="00CC4000"/>
    <w:rsid w:val="00CD7547"/>
    <w:rsid w:val="00CE1C25"/>
    <w:rsid w:val="00D1672D"/>
    <w:rsid w:val="00D21503"/>
    <w:rsid w:val="00D23730"/>
    <w:rsid w:val="00D5004D"/>
    <w:rsid w:val="00D57F7D"/>
    <w:rsid w:val="00D8086B"/>
    <w:rsid w:val="00D87B5F"/>
    <w:rsid w:val="00DA1DC0"/>
    <w:rsid w:val="00DA4134"/>
    <w:rsid w:val="00DC216F"/>
    <w:rsid w:val="00DD52D0"/>
    <w:rsid w:val="00DD5B68"/>
    <w:rsid w:val="00DE05E2"/>
    <w:rsid w:val="00DE12A9"/>
    <w:rsid w:val="00DE6EDB"/>
    <w:rsid w:val="00E06E35"/>
    <w:rsid w:val="00E13015"/>
    <w:rsid w:val="00E2373C"/>
    <w:rsid w:val="00E23DD4"/>
    <w:rsid w:val="00E25470"/>
    <w:rsid w:val="00E60129"/>
    <w:rsid w:val="00E6129E"/>
    <w:rsid w:val="00E84935"/>
    <w:rsid w:val="00E84B62"/>
    <w:rsid w:val="00E91E17"/>
    <w:rsid w:val="00EA5A12"/>
    <w:rsid w:val="00EE2715"/>
    <w:rsid w:val="00F172BE"/>
    <w:rsid w:val="00F178C4"/>
    <w:rsid w:val="00F50F85"/>
    <w:rsid w:val="00F56071"/>
    <w:rsid w:val="00F7394E"/>
    <w:rsid w:val="00F83ECC"/>
    <w:rsid w:val="00FA5132"/>
    <w:rsid w:val="00FD18D1"/>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 w:type="paragraph" w:customStyle="1" w:styleId="prastasis1">
    <w:name w:val="Įprastasis1"/>
    <w:rsid w:val="009D3F7B"/>
    <w:pPr>
      <w:suppressAutoHyphens/>
      <w:autoSpaceDN w:val="0"/>
      <w:textAlignment w:val="baseline"/>
    </w:pPr>
  </w:style>
  <w:style w:type="character" w:customStyle="1" w:styleId="Numatytasispastraiposriftas1">
    <w:name w:val="Numatytasis pastraipos šriftas1"/>
    <w:rsid w:val="009D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12271</Words>
  <Characters>6996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2</cp:revision>
  <cp:lastPrinted>2025-07-30T05:54:00Z</cp:lastPrinted>
  <dcterms:created xsi:type="dcterms:W3CDTF">2025-12-16T12:46:00Z</dcterms:created>
  <dcterms:modified xsi:type="dcterms:W3CDTF">2025-12-16T12:46:00Z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