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3563" w14:textId="77777777" w:rsidR="008A6C5D" w:rsidRPr="00C02FC4" w:rsidRDefault="008A6C5D" w:rsidP="008A6C5D">
      <w:pPr>
        <w:spacing w:line="276" w:lineRule="auto"/>
        <w:jc w:val="center"/>
        <w:rPr>
          <w:rFonts w:ascii="Times New Roman" w:hAnsi="Times New Roman" w:cs="Times New Roman"/>
          <w:b/>
          <w:sz w:val="24"/>
          <w:szCs w:val="24"/>
        </w:rPr>
      </w:pPr>
      <w:r w:rsidRPr="00C02FC4">
        <w:rPr>
          <w:rFonts w:ascii="Times New Roman" w:hAnsi="Times New Roman" w:cs="Times New Roman"/>
          <w:b/>
          <w:sz w:val="24"/>
          <w:szCs w:val="24"/>
        </w:rPr>
        <w:t>RINKOS KONSULTACIJA</w:t>
      </w:r>
    </w:p>
    <w:p w14:paraId="21B3F7ED" w14:textId="77777777" w:rsidR="008A6C5D" w:rsidRPr="00C02FC4" w:rsidRDefault="008A6C5D" w:rsidP="008A6C5D">
      <w:pPr>
        <w:spacing w:line="276" w:lineRule="auto"/>
        <w:jc w:val="center"/>
        <w:rPr>
          <w:rFonts w:ascii="Times New Roman" w:hAnsi="Times New Roman" w:cs="Times New Roman"/>
          <w:b/>
          <w:sz w:val="24"/>
          <w:szCs w:val="24"/>
        </w:rPr>
      </w:pPr>
    </w:p>
    <w:p w14:paraId="103AF43A" w14:textId="2BC4F201" w:rsidR="008A6C5D" w:rsidRPr="00C02FC4" w:rsidRDefault="001106D7" w:rsidP="008A6C5D">
      <w:pPr>
        <w:spacing w:line="276" w:lineRule="auto"/>
        <w:jc w:val="center"/>
        <w:rPr>
          <w:rFonts w:ascii="Times New Roman" w:hAnsi="Times New Roman" w:cs="Times New Roman"/>
          <w:b/>
          <w:bCs/>
          <w:sz w:val="24"/>
          <w:szCs w:val="24"/>
        </w:rPr>
      </w:pPr>
      <w:r w:rsidRPr="00C02FC4">
        <w:rPr>
          <w:rFonts w:ascii="Times New Roman" w:hAnsi="Times New Roman" w:cs="Times New Roman"/>
          <w:b/>
          <w:bCs/>
          <w:sz w:val="24"/>
          <w:szCs w:val="24"/>
        </w:rPr>
        <w:t xml:space="preserve">DĖL </w:t>
      </w:r>
      <w:r w:rsidR="00AD45D1">
        <w:rPr>
          <w:rFonts w:ascii="Times New Roman" w:hAnsi="Times New Roman" w:cs="Times New Roman"/>
          <w:b/>
          <w:bCs/>
          <w:sz w:val="24"/>
          <w:szCs w:val="24"/>
        </w:rPr>
        <w:t xml:space="preserve">ORLAIVIŲ DALIŲ </w:t>
      </w:r>
      <w:r w:rsidRPr="00C02FC4">
        <w:rPr>
          <w:rFonts w:ascii="Times New Roman" w:hAnsi="Times New Roman" w:cs="Times New Roman"/>
          <w:b/>
          <w:bCs/>
          <w:sz w:val="24"/>
          <w:szCs w:val="24"/>
        </w:rPr>
        <w:t xml:space="preserve">PIRKIMO </w:t>
      </w:r>
    </w:p>
    <w:p w14:paraId="6DEDA2E2" w14:textId="77777777" w:rsidR="008A6C5D" w:rsidRPr="00C02FC4" w:rsidRDefault="008A6C5D" w:rsidP="008A6C5D">
      <w:pPr>
        <w:spacing w:line="276" w:lineRule="auto"/>
        <w:jc w:val="both"/>
        <w:rPr>
          <w:rFonts w:ascii="Times New Roman" w:hAnsi="Times New Roman" w:cs="Times New Roman"/>
          <w:sz w:val="24"/>
          <w:szCs w:val="24"/>
        </w:rPr>
      </w:pPr>
    </w:p>
    <w:p w14:paraId="508EB4EE" w14:textId="4114E859" w:rsidR="008A6C5D" w:rsidRPr="00C02FC4" w:rsidRDefault="008A6C5D" w:rsidP="008A6C5D">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sz w:val="24"/>
          <w:szCs w:val="24"/>
        </w:rPr>
        <w:t xml:space="preserve">Vilniaus Gedimino technikos universitetas (toliau – VILNIUS TECH), įmonės kodas 111950243, adresas: Saulėtekio al. 11, LT-10223 Vilnius, Lietuva (toliau vadinamas – perkančioji organizacija) numato </w:t>
      </w:r>
      <w:r w:rsidR="0097231E" w:rsidRPr="00C02FC4">
        <w:rPr>
          <w:rFonts w:ascii="Times New Roman" w:hAnsi="Times New Roman" w:cs="Times New Roman"/>
          <w:sz w:val="24"/>
          <w:szCs w:val="24"/>
        </w:rPr>
        <w:t xml:space="preserve">pirkti </w:t>
      </w:r>
      <w:r w:rsidR="00AD45D1">
        <w:rPr>
          <w:rFonts w:ascii="Times New Roman" w:hAnsi="Times New Roman" w:cs="Times New Roman"/>
          <w:sz w:val="24"/>
          <w:szCs w:val="24"/>
        </w:rPr>
        <w:t>Orlaivių dalis</w:t>
      </w:r>
      <w:r w:rsidR="004D3756">
        <w:rPr>
          <w:rFonts w:ascii="Times New Roman" w:hAnsi="Times New Roman" w:cs="Times New Roman"/>
          <w:sz w:val="24"/>
          <w:szCs w:val="24"/>
        </w:rPr>
        <w:t xml:space="preserve">. </w:t>
      </w:r>
      <w:r w:rsidR="00583952" w:rsidRPr="00C02FC4">
        <w:rPr>
          <w:rFonts w:ascii="Times New Roman" w:hAnsi="Times New Roman" w:cs="Times New Roman"/>
          <w:sz w:val="24"/>
          <w:szCs w:val="24"/>
        </w:rPr>
        <w:t>D</w:t>
      </w:r>
      <w:r w:rsidRPr="00C02FC4">
        <w:rPr>
          <w:rFonts w:ascii="Times New Roman" w:hAnsi="Times New Roman" w:cs="Times New Roman"/>
          <w:sz w:val="24"/>
          <w:szCs w:val="24"/>
        </w:rPr>
        <w:t>etali informacija pateikiama techninėje specifikacijoje.</w:t>
      </w:r>
      <w:r w:rsidR="001951E4" w:rsidRPr="00C02FC4">
        <w:rPr>
          <w:rFonts w:ascii="Times New Roman" w:hAnsi="Times New Roman" w:cs="Times New Roman"/>
          <w:sz w:val="24"/>
          <w:szCs w:val="24"/>
        </w:rPr>
        <w:t xml:space="preserve"> </w:t>
      </w:r>
    </w:p>
    <w:p w14:paraId="0DBFFFFB" w14:textId="23EC481B"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VILNIUS TECH vadovaujantis Lietuvos Respublikos viešųjų pirkimų įstatymo 27 str. ir siekdamas pasirengti</w:t>
      </w:r>
      <w:r w:rsidR="001106D7" w:rsidRPr="00C02FC4">
        <w:rPr>
          <w:rFonts w:ascii="Times New Roman" w:hAnsi="Times New Roman" w:cs="Times New Roman"/>
          <w:sz w:val="24"/>
          <w:szCs w:val="24"/>
        </w:rPr>
        <w:t xml:space="preserve"> </w:t>
      </w:r>
      <w:r w:rsidR="00AD45D1">
        <w:rPr>
          <w:rFonts w:ascii="Times New Roman" w:hAnsi="Times New Roman" w:cs="Times New Roman"/>
          <w:sz w:val="24"/>
          <w:szCs w:val="24"/>
        </w:rPr>
        <w:t xml:space="preserve">Orlaivių dalių </w:t>
      </w:r>
      <w:r w:rsidR="006A7BB2" w:rsidRPr="00C02FC4">
        <w:rPr>
          <w:rFonts w:ascii="Times New Roman" w:hAnsi="Times New Roman" w:cs="Times New Roman"/>
          <w:sz w:val="24"/>
          <w:szCs w:val="24"/>
        </w:rPr>
        <w:t>pirkimui</w:t>
      </w:r>
      <w:r w:rsidRPr="00C02FC4">
        <w:rPr>
          <w:rFonts w:ascii="Times New Roman" w:hAnsi="Times New Roman" w:cs="Times New Roman"/>
          <w:sz w:val="24"/>
          <w:szCs w:val="24"/>
        </w:rPr>
        <w:t xml:space="preserve">, prašo nepriklausomų ekspertų, institucijų arba rinkos dalyvių </w:t>
      </w:r>
      <w:r w:rsidRPr="00C02FC4">
        <w:rPr>
          <w:rFonts w:ascii="Times New Roman" w:eastAsia="Times New Roman" w:hAnsi="Times New Roman" w:cs="Times New Roman"/>
          <w:sz w:val="24"/>
          <w:szCs w:val="24"/>
        </w:rPr>
        <w:t>(toliau – dalyviai)</w:t>
      </w:r>
      <w:r w:rsidRPr="00C02FC4">
        <w:rPr>
          <w:rFonts w:ascii="Times New Roman" w:hAnsi="Times New Roman" w:cs="Times New Roman"/>
          <w:sz w:val="24"/>
          <w:szCs w:val="24"/>
        </w:rPr>
        <w:t xml:space="preserve"> suteikti konsultacijas. Rinkos konsultacija skelbiama iki Pirkimo pradžios.</w:t>
      </w:r>
    </w:p>
    <w:p w14:paraId="19CBFA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 nėra skelbimas apie Pirkimą ar išankstinis skelbimas apie Pirkimą.</w:t>
      </w:r>
      <w:r w:rsidRPr="00C02FC4">
        <w:rPr>
          <w:rFonts w:ascii="Times New Roman" w:hAnsi="Times New Roman" w:cs="Times New Roman"/>
          <w:sz w:val="24"/>
          <w:szCs w:val="24"/>
        </w:rPr>
        <w:t xml:space="preserve"> Šios Rinkos konsultacijos paskelbimu dalyviai nėra kviečiami varžytis dėl Pirkimo sutarties.</w:t>
      </w:r>
    </w:p>
    <w:p w14:paraId="41607F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2E12ED2E"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Vadovaujantis VPĮ 27 str. 3-4 d., rinkos konsultacijos dalyviai, nepažeidžiant visų Pirkime dalyvaujančių teisių ir konkurencijos, nepraranda teisės dalyvauti Pirkimuose.</w:t>
      </w:r>
    </w:p>
    <w:p w14:paraId="2721C92A" w14:textId="7A5EFBCB" w:rsidR="008A6C5D" w:rsidRPr="00C02FC4" w:rsidRDefault="008A6C5D" w:rsidP="004D3756">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b/>
          <w:sz w:val="24"/>
          <w:szCs w:val="24"/>
        </w:rPr>
        <w:t>Rinkos konsultacijos objektas:</w:t>
      </w:r>
      <w:r w:rsidR="001106D7" w:rsidRPr="00C02FC4">
        <w:rPr>
          <w:rFonts w:ascii="Times New Roman" w:hAnsi="Times New Roman" w:cs="Times New Roman"/>
          <w:sz w:val="24"/>
          <w:szCs w:val="24"/>
        </w:rPr>
        <w:t xml:space="preserve"> </w:t>
      </w:r>
      <w:r w:rsidR="00AD45D1" w:rsidRPr="00AD45D1">
        <w:rPr>
          <w:rFonts w:ascii="Times New Roman" w:hAnsi="Times New Roman" w:cs="Times New Roman"/>
          <w:b/>
          <w:bCs/>
          <w:sz w:val="24"/>
          <w:szCs w:val="24"/>
        </w:rPr>
        <w:t>ORLAIVIŲ DALYS</w:t>
      </w:r>
      <w:r w:rsidR="00AD45D1">
        <w:rPr>
          <w:rFonts w:ascii="Times New Roman" w:hAnsi="Times New Roman" w:cs="Times New Roman"/>
          <w:sz w:val="24"/>
          <w:szCs w:val="24"/>
        </w:rPr>
        <w:t xml:space="preserve"> </w:t>
      </w:r>
      <w:r w:rsidR="006A7BB2" w:rsidRPr="00C02FC4">
        <w:rPr>
          <w:rFonts w:ascii="Times New Roman" w:hAnsi="Times New Roman" w:cs="Times New Roman"/>
          <w:b/>
          <w:bCs/>
          <w:sz w:val="24"/>
          <w:szCs w:val="24"/>
        </w:rPr>
        <w:t xml:space="preserve">(toliau – </w:t>
      </w:r>
      <w:r w:rsidR="004D3756">
        <w:rPr>
          <w:rFonts w:ascii="Times New Roman" w:hAnsi="Times New Roman" w:cs="Times New Roman"/>
          <w:b/>
          <w:bCs/>
          <w:sz w:val="24"/>
          <w:szCs w:val="24"/>
        </w:rPr>
        <w:t>P</w:t>
      </w:r>
      <w:r w:rsidR="00AD45D1">
        <w:rPr>
          <w:rFonts w:ascii="Times New Roman" w:hAnsi="Times New Roman" w:cs="Times New Roman"/>
          <w:b/>
          <w:bCs/>
          <w:sz w:val="24"/>
          <w:szCs w:val="24"/>
        </w:rPr>
        <w:t>rekės</w:t>
      </w:r>
      <w:r w:rsidR="006A7BB2" w:rsidRPr="00C02FC4">
        <w:rPr>
          <w:rFonts w:ascii="Times New Roman" w:hAnsi="Times New Roman" w:cs="Times New Roman"/>
          <w:b/>
          <w:bCs/>
          <w:sz w:val="24"/>
          <w:szCs w:val="24"/>
        </w:rPr>
        <w:t>)</w:t>
      </w:r>
      <w:r w:rsidR="00583952" w:rsidRPr="00C02FC4">
        <w:rPr>
          <w:rFonts w:ascii="Times New Roman" w:hAnsi="Times New Roman" w:cs="Times New Roman"/>
          <w:b/>
          <w:bCs/>
          <w:sz w:val="24"/>
          <w:szCs w:val="24"/>
        </w:rPr>
        <w:t xml:space="preserve"> </w:t>
      </w:r>
      <w:r w:rsidR="005C7D9D" w:rsidRPr="00C02FC4">
        <w:rPr>
          <w:rFonts w:ascii="Times New Roman" w:hAnsi="Times New Roman" w:cs="Times New Roman"/>
          <w:b/>
          <w:bCs/>
          <w:sz w:val="24"/>
          <w:szCs w:val="24"/>
        </w:rPr>
        <w:t>p</w:t>
      </w:r>
      <w:r w:rsidR="005C7D9D" w:rsidRPr="00C02FC4">
        <w:rPr>
          <w:rFonts w:ascii="Times New Roman" w:hAnsi="Times New Roman" w:cs="Times New Roman"/>
          <w:b/>
          <w:sz w:val="24"/>
          <w:szCs w:val="24"/>
        </w:rPr>
        <w:t>irkimas.</w:t>
      </w:r>
    </w:p>
    <w:p w14:paraId="562F26B9"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69ED7892"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Rinkos konsultacijos tikslai:</w:t>
      </w:r>
    </w:p>
    <w:p w14:paraId="5637726C"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tinkamai pasirengti Pirkimo procedūroms;</w:t>
      </w:r>
    </w:p>
    <w:p w14:paraId="282D7CF7"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informuoti potencialius tiekėjus apie planuojamą Pirkimą;</w:t>
      </w:r>
    </w:p>
    <w:p w14:paraId="741FE080"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gauti iš rinkos dalyvių konsultacijas bei pasiūlymus dėl Pirkimo dokumentų;</w:t>
      </w:r>
    </w:p>
    <w:p w14:paraId="05F4875D"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išsiaiškinti įvairius su Pirkimo objektu susijusius klausimus.</w:t>
      </w:r>
    </w:p>
    <w:p w14:paraId="10F9ADD1"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w:t>
      </w:r>
      <w:r w:rsidRPr="00C02FC4">
        <w:rPr>
          <w:rFonts w:ascii="Times New Roman" w:hAnsi="Times New Roman" w:cs="Times New Roman"/>
          <w:sz w:val="24"/>
          <w:szCs w:val="24"/>
        </w:rPr>
        <w:t xml:space="preserve"> vykdoma Centrinės viešųjų pirkimų informacinės sistemos (toliau – CVP IS) priemonėmis Viešųjų pirkimų tarnybos nustatyta tvarka. </w:t>
      </w:r>
    </w:p>
    <w:p w14:paraId="558DD2C9" w14:textId="58BE5FE1"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b/>
          <w:sz w:val="24"/>
          <w:szCs w:val="24"/>
        </w:rPr>
        <w:t>Rinkos konsultacija yra vykdoma 1 (vieno) etapo procedūra</w:t>
      </w:r>
      <w:r w:rsidRPr="00C02FC4">
        <w:rPr>
          <w:rFonts w:ascii="Times New Roman" w:hAnsi="Times New Roman" w:cs="Times New Roman"/>
          <w:sz w:val="24"/>
          <w:szCs w:val="24"/>
        </w:rPr>
        <w:t xml:space="preserve">, t. y. VILNIUS TECH kviečia rinkos dalyvius raštu atsakyti į VILNIUS TECH parengtą klausimyną (1 lentelė) iki VILNIUS TECH nustatyto termino </w:t>
      </w:r>
      <w:r w:rsidRPr="00C02FC4">
        <w:rPr>
          <w:rFonts w:ascii="Times New Roman" w:hAnsi="Times New Roman" w:cs="Times New Roman"/>
          <w:b/>
          <w:bCs/>
          <w:sz w:val="24"/>
          <w:szCs w:val="24"/>
        </w:rPr>
        <w:t xml:space="preserve">pateikti CVP IS priemonėmis skiltyje „Tiekėjų </w:t>
      </w:r>
      <w:r w:rsidR="00AD45D1">
        <w:rPr>
          <w:rFonts w:ascii="Times New Roman" w:hAnsi="Times New Roman" w:cs="Times New Roman"/>
          <w:b/>
          <w:bCs/>
          <w:sz w:val="24"/>
          <w:szCs w:val="24"/>
        </w:rPr>
        <w:t>pasiūlymai</w:t>
      </w:r>
      <w:r w:rsidRPr="00C02FC4">
        <w:rPr>
          <w:rFonts w:ascii="Times New Roman" w:hAnsi="Times New Roman" w:cs="Times New Roman"/>
          <w:b/>
          <w:bCs/>
          <w:sz w:val="24"/>
          <w:szCs w:val="24"/>
        </w:rPr>
        <w:t>“.</w:t>
      </w:r>
    </w:p>
    <w:p w14:paraId="3CDC5B23" w14:textId="75A369F8"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 xml:space="preserve">Terminas užpildyti ir pateikti atsakymus į VILNIUS TECH klausimyną – </w:t>
      </w:r>
      <w:r w:rsidRPr="00C02FC4">
        <w:rPr>
          <w:rFonts w:ascii="Times New Roman" w:hAnsi="Times New Roman" w:cs="Times New Roman"/>
          <w:b/>
          <w:bCs/>
          <w:sz w:val="24"/>
          <w:szCs w:val="24"/>
        </w:rPr>
        <w:t>202</w:t>
      </w:r>
      <w:r w:rsidR="00512E1C">
        <w:rPr>
          <w:rFonts w:ascii="Times New Roman" w:hAnsi="Times New Roman" w:cs="Times New Roman"/>
          <w:b/>
          <w:bCs/>
          <w:sz w:val="24"/>
          <w:szCs w:val="24"/>
        </w:rPr>
        <w:t>5</w:t>
      </w:r>
      <w:r w:rsidRPr="00C02FC4">
        <w:rPr>
          <w:rFonts w:ascii="Times New Roman" w:hAnsi="Times New Roman" w:cs="Times New Roman"/>
          <w:b/>
          <w:bCs/>
          <w:sz w:val="24"/>
          <w:szCs w:val="24"/>
        </w:rPr>
        <w:t xml:space="preserve"> m. </w:t>
      </w:r>
      <w:r w:rsidR="00AD45D1">
        <w:rPr>
          <w:rFonts w:ascii="Times New Roman" w:hAnsi="Times New Roman" w:cs="Times New Roman"/>
          <w:b/>
          <w:bCs/>
          <w:sz w:val="24"/>
          <w:szCs w:val="24"/>
        </w:rPr>
        <w:t>gruodžio 22 d. 10</w:t>
      </w:r>
      <w:r w:rsidRPr="00C02FC4">
        <w:rPr>
          <w:rFonts w:ascii="Times New Roman" w:hAnsi="Times New Roman" w:cs="Times New Roman"/>
          <w:b/>
          <w:bCs/>
          <w:sz w:val="24"/>
          <w:szCs w:val="24"/>
        </w:rPr>
        <w:t>:00 val.</w:t>
      </w:r>
      <w:r w:rsidRPr="00C02FC4">
        <w:rPr>
          <w:rFonts w:ascii="Times New Roman" w:hAnsi="Times New Roman" w:cs="Times New Roman"/>
          <w:sz w:val="24"/>
          <w:szCs w:val="24"/>
        </w:rPr>
        <w:t xml:space="preserve"> Lietuvos laiku. VILNIUS TECH priims ir vertins tik tuos dalyvių atsakymus į klausimyną, kurie bus pateikti iki nustatyto termino pabaigos CVP IS priemonėmis.</w:t>
      </w:r>
    </w:p>
    <w:p w14:paraId="6CA119B1"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7B637C2E"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Prašome trumpai pateikti informaciją šiais aspektais:</w:t>
      </w:r>
    </w:p>
    <w:p w14:paraId="329FEBAB"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1 lentelė. Klausimynas.</w:t>
      </w:r>
    </w:p>
    <w:tbl>
      <w:tblPr>
        <w:tblStyle w:val="TableGrid"/>
        <w:tblW w:w="9923" w:type="dxa"/>
        <w:tblInd w:w="-289" w:type="dxa"/>
        <w:tblLook w:val="04A0" w:firstRow="1" w:lastRow="0" w:firstColumn="1" w:lastColumn="0" w:noHBand="0" w:noVBand="1"/>
      </w:tblPr>
      <w:tblGrid>
        <w:gridCol w:w="597"/>
        <w:gridCol w:w="5347"/>
        <w:gridCol w:w="3979"/>
      </w:tblGrid>
      <w:tr w:rsidR="008A6C5D" w:rsidRPr="00C02FC4" w14:paraId="0467901D" w14:textId="77777777" w:rsidTr="00C35EEE">
        <w:tc>
          <w:tcPr>
            <w:tcW w:w="597" w:type="dxa"/>
            <w:vAlign w:val="center"/>
          </w:tcPr>
          <w:p w14:paraId="3C20DBCF" w14:textId="77777777" w:rsidR="008A6C5D" w:rsidRPr="00C02FC4" w:rsidRDefault="008A6C5D" w:rsidP="005E345E">
            <w:pPr>
              <w:pStyle w:val="ListParagraph"/>
              <w:tabs>
                <w:tab w:val="left" w:pos="594"/>
              </w:tabs>
              <w:spacing w:line="276" w:lineRule="auto"/>
              <w:ind w:left="0" w:firstLine="27"/>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Eil. Nr.</w:t>
            </w:r>
          </w:p>
        </w:tc>
        <w:tc>
          <w:tcPr>
            <w:tcW w:w="5347" w:type="dxa"/>
            <w:vAlign w:val="center"/>
          </w:tcPr>
          <w:p w14:paraId="539D6220" w14:textId="77777777" w:rsidR="008A6C5D" w:rsidRPr="00C02FC4" w:rsidRDefault="008A6C5D" w:rsidP="005E345E">
            <w:pPr>
              <w:pStyle w:val="ListParagraph"/>
              <w:spacing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Klausimas</w:t>
            </w:r>
          </w:p>
        </w:tc>
        <w:tc>
          <w:tcPr>
            <w:tcW w:w="3979" w:type="dxa"/>
            <w:vAlign w:val="center"/>
          </w:tcPr>
          <w:p w14:paraId="57CA3BDE" w14:textId="77777777" w:rsidR="008A6C5D" w:rsidRPr="00C02FC4" w:rsidRDefault="008A6C5D" w:rsidP="005E345E">
            <w:pPr>
              <w:pStyle w:val="ListParagraph"/>
              <w:spacing w:after="0"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Rinkos dalyvio atsakymas/pastaba/ pasiūlymas</w:t>
            </w:r>
          </w:p>
        </w:tc>
      </w:tr>
      <w:tr w:rsidR="008A6C5D" w:rsidRPr="00C02FC4" w14:paraId="70E98EA9" w14:textId="77777777" w:rsidTr="00C35EEE">
        <w:tc>
          <w:tcPr>
            <w:tcW w:w="597" w:type="dxa"/>
          </w:tcPr>
          <w:p w14:paraId="1410618F"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37B6731" w14:textId="77777777"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979" w:type="dxa"/>
          </w:tcPr>
          <w:p w14:paraId="40329E24"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28FB0CDB" w14:textId="77777777" w:rsidTr="00C35EEE">
        <w:tc>
          <w:tcPr>
            <w:tcW w:w="597" w:type="dxa"/>
          </w:tcPr>
          <w:p w14:paraId="4B12E374"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EACAEEF" w14:textId="77777777" w:rsidR="008A6C5D" w:rsidRPr="00C02FC4" w:rsidRDefault="008A6C5D" w:rsidP="005E345E">
            <w:pPr>
              <w:jc w:val="both"/>
              <w:rPr>
                <w:rFonts w:ascii="Times New Roman" w:hAnsi="Times New Roman" w:cs="Times New Roman"/>
                <w:strike/>
                <w:color w:val="000000"/>
                <w:sz w:val="24"/>
                <w:szCs w:val="24"/>
                <w:lang w:eastAsia="lt-LT"/>
              </w:rPr>
            </w:pPr>
            <w:r w:rsidRPr="00C02FC4">
              <w:rPr>
                <w:rFonts w:ascii="Times New Roman" w:hAnsi="Times New Roman" w:cs="Times New Roman"/>
                <w:sz w:val="24"/>
                <w:szCs w:val="24"/>
              </w:rPr>
              <w:t>Ar techninėje specifikacijoje, tiekėjų manymu, yra reikalavimų, kurie riboja konkurenciją, yra sunkiai įgyvendinami?</w:t>
            </w:r>
          </w:p>
        </w:tc>
        <w:tc>
          <w:tcPr>
            <w:tcW w:w="3979" w:type="dxa"/>
          </w:tcPr>
          <w:p w14:paraId="31BFDFD7"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622EA6B" w14:textId="77777777" w:rsidTr="00C35EEE">
        <w:tc>
          <w:tcPr>
            <w:tcW w:w="597" w:type="dxa"/>
          </w:tcPr>
          <w:p w14:paraId="4228E78E"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3647FCB1" w14:textId="3A7D0DBF" w:rsidR="001951E4"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 xml:space="preserve">Nurodykite, </w:t>
            </w:r>
            <w:r w:rsidR="00994A44" w:rsidRPr="00C02FC4">
              <w:rPr>
                <w:rFonts w:ascii="Times New Roman" w:hAnsi="Times New Roman" w:cs="Times New Roman"/>
                <w:color w:val="000000"/>
                <w:sz w:val="24"/>
                <w:szCs w:val="24"/>
                <w:lang w:eastAsia="lt-LT"/>
              </w:rPr>
              <w:t>kok</w:t>
            </w:r>
            <w:r w:rsidR="00B63E62" w:rsidRPr="00C02FC4">
              <w:rPr>
                <w:rFonts w:ascii="Times New Roman" w:hAnsi="Times New Roman" w:cs="Times New Roman"/>
                <w:color w:val="000000"/>
                <w:sz w:val="24"/>
                <w:szCs w:val="24"/>
                <w:lang w:eastAsia="lt-LT"/>
              </w:rPr>
              <w:t xml:space="preserve">ia </w:t>
            </w:r>
            <w:r w:rsidR="00BC754C" w:rsidRPr="00C02FC4">
              <w:rPr>
                <w:rFonts w:ascii="Times New Roman" w:hAnsi="Times New Roman" w:cs="Times New Roman"/>
                <w:color w:val="000000"/>
                <w:sz w:val="24"/>
                <w:szCs w:val="24"/>
                <w:lang w:eastAsia="lt-LT"/>
              </w:rPr>
              <w:t xml:space="preserve">būtų </w:t>
            </w:r>
            <w:r w:rsidR="00B63E62" w:rsidRPr="00C02FC4">
              <w:rPr>
                <w:rFonts w:ascii="Times New Roman" w:hAnsi="Times New Roman" w:cs="Times New Roman"/>
                <w:color w:val="000000"/>
                <w:sz w:val="24"/>
                <w:szCs w:val="24"/>
                <w:lang w:eastAsia="lt-LT"/>
              </w:rPr>
              <w:t>bendra</w:t>
            </w:r>
            <w:r w:rsidR="00994A44" w:rsidRPr="00C02FC4">
              <w:rPr>
                <w:rFonts w:ascii="Times New Roman" w:hAnsi="Times New Roman" w:cs="Times New Roman"/>
                <w:color w:val="000000"/>
                <w:sz w:val="24"/>
                <w:szCs w:val="24"/>
                <w:lang w:eastAsia="lt-LT"/>
              </w:rPr>
              <w:t xml:space="preserve"> </w:t>
            </w:r>
            <w:r w:rsidR="004D3756">
              <w:rPr>
                <w:rFonts w:ascii="Times New Roman" w:hAnsi="Times New Roman" w:cs="Times New Roman"/>
                <w:color w:val="000000"/>
                <w:sz w:val="24"/>
                <w:szCs w:val="24"/>
                <w:lang w:eastAsia="lt-LT"/>
              </w:rPr>
              <w:t>Prietaiso</w:t>
            </w:r>
            <w:r w:rsidR="006A7BB2" w:rsidRPr="00C02FC4">
              <w:rPr>
                <w:rFonts w:ascii="Times New Roman" w:hAnsi="Times New Roman" w:cs="Times New Roman"/>
                <w:color w:val="000000"/>
                <w:sz w:val="24"/>
                <w:szCs w:val="24"/>
                <w:lang w:eastAsia="lt-LT"/>
              </w:rPr>
              <w:t xml:space="preserve"> </w:t>
            </w:r>
            <w:r w:rsidR="00B63E62" w:rsidRPr="00C02FC4">
              <w:rPr>
                <w:rFonts w:ascii="Times New Roman" w:hAnsi="Times New Roman" w:cs="Times New Roman"/>
                <w:color w:val="000000"/>
                <w:sz w:val="24"/>
                <w:szCs w:val="24"/>
                <w:lang w:eastAsia="lt-LT"/>
              </w:rPr>
              <w:t xml:space="preserve">kaina </w:t>
            </w:r>
            <w:r w:rsidR="001106D7" w:rsidRPr="00C02FC4">
              <w:rPr>
                <w:rFonts w:ascii="Times New Roman" w:hAnsi="Times New Roman" w:cs="Times New Roman"/>
                <w:color w:val="000000"/>
                <w:sz w:val="24"/>
                <w:szCs w:val="24"/>
                <w:lang w:eastAsia="lt-LT"/>
              </w:rPr>
              <w:t>Eur be PVM</w:t>
            </w:r>
            <w:r w:rsidR="00BC754C" w:rsidRPr="00C02FC4">
              <w:rPr>
                <w:rFonts w:ascii="Times New Roman" w:hAnsi="Times New Roman" w:cs="Times New Roman"/>
                <w:color w:val="000000"/>
                <w:sz w:val="24"/>
                <w:szCs w:val="24"/>
                <w:lang w:eastAsia="lt-LT"/>
              </w:rPr>
              <w:t>.</w:t>
            </w:r>
          </w:p>
        </w:tc>
        <w:tc>
          <w:tcPr>
            <w:tcW w:w="3979" w:type="dxa"/>
          </w:tcPr>
          <w:p w14:paraId="02B5DE6F"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1CEFABC" w14:textId="77777777" w:rsidTr="00C35EEE">
        <w:tc>
          <w:tcPr>
            <w:tcW w:w="597" w:type="dxa"/>
          </w:tcPr>
          <w:p w14:paraId="5EABEA95"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453488C" w14:textId="52ABD3DB"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Kokios esminės ir svarbiausios sutarties sąlygos Jums yra aktualios, kad norėtumėte ir galėtumėte dalyvauti šiame Pirkime?</w:t>
            </w:r>
            <w:r w:rsidR="00512E1C">
              <w:rPr>
                <w:rFonts w:ascii="Times New Roman" w:hAnsi="Times New Roman" w:cs="Times New Roman"/>
                <w:color w:val="000000"/>
                <w:sz w:val="24"/>
                <w:szCs w:val="24"/>
                <w:lang w:eastAsia="lt-LT"/>
              </w:rPr>
              <w:t xml:space="preserve"> </w:t>
            </w:r>
          </w:p>
        </w:tc>
        <w:tc>
          <w:tcPr>
            <w:tcW w:w="3979" w:type="dxa"/>
          </w:tcPr>
          <w:p w14:paraId="0A12E45A"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5A6A20" w14:textId="77777777" w:rsidTr="00C35EEE">
        <w:tc>
          <w:tcPr>
            <w:tcW w:w="597" w:type="dxa"/>
          </w:tcPr>
          <w:p w14:paraId="4C75ADF3"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99F3132" w14:textId="5189E8F3"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 xml:space="preserve">Kokius kontrolės mechanizmus siūlote nustatyti viešojo pirkimo – pardavimo sutartyje tiekiamų </w:t>
            </w:r>
            <w:r w:rsidR="00983FF8" w:rsidRPr="00C02FC4">
              <w:rPr>
                <w:rFonts w:ascii="Times New Roman" w:hAnsi="Times New Roman" w:cs="Times New Roman"/>
                <w:sz w:val="24"/>
                <w:szCs w:val="24"/>
              </w:rPr>
              <w:t>p</w:t>
            </w:r>
            <w:r w:rsidR="00234C4B">
              <w:rPr>
                <w:rFonts w:ascii="Times New Roman" w:hAnsi="Times New Roman" w:cs="Times New Roman"/>
                <w:sz w:val="24"/>
                <w:szCs w:val="24"/>
              </w:rPr>
              <w:t>rekių</w:t>
            </w:r>
            <w:r w:rsidR="00983FF8" w:rsidRPr="00C02FC4">
              <w:rPr>
                <w:rFonts w:ascii="Times New Roman" w:hAnsi="Times New Roman" w:cs="Times New Roman"/>
                <w:sz w:val="24"/>
                <w:szCs w:val="24"/>
              </w:rPr>
              <w:t xml:space="preserve"> </w:t>
            </w:r>
            <w:r w:rsidRPr="00C02FC4">
              <w:rPr>
                <w:rFonts w:ascii="Times New Roman" w:hAnsi="Times New Roman" w:cs="Times New Roman"/>
                <w:sz w:val="24"/>
                <w:szCs w:val="24"/>
              </w:rPr>
              <w:t>kontrolei vykdyti?</w:t>
            </w:r>
          </w:p>
        </w:tc>
        <w:tc>
          <w:tcPr>
            <w:tcW w:w="3979" w:type="dxa"/>
          </w:tcPr>
          <w:p w14:paraId="4B2F36E9"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1AE3C9" w14:textId="77777777" w:rsidTr="00C35EEE">
        <w:tc>
          <w:tcPr>
            <w:tcW w:w="597" w:type="dxa"/>
          </w:tcPr>
          <w:p w14:paraId="3F62DA42"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4E5BF61C"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Ar planuojate dalyvauti šiame pirkime? Jei ne, prašome nurodyti kodėl? </w:t>
            </w:r>
          </w:p>
        </w:tc>
        <w:tc>
          <w:tcPr>
            <w:tcW w:w="3979" w:type="dxa"/>
          </w:tcPr>
          <w:p w14:paraId="38FD6BBC"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0C0B50A2" w14:textId="77777777" w:rsidTr="00C35EEE">
        <w:tc>
          <w:tcPr>
            <w:tcW w:w="597" w:type="dxa"/>
          </w:tcPr>
          <w:p w14:paraId="3BA183B7"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3E46DA53"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Jei turite kitų pastabų ar pasiūlymų dėl Pirkimo dokumentų, nurodykite juos.</w:t>
            </w:r>
          </w:p>
        </w:tc>
        <w:tc>
          <w:tcPr>
            <w:tcW w:w="3979" w:type="dxa"/>
          </w:tcPr>
          <w:p w14:paraId="3F3269A2"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6A7BB2" w:rsidRPr="00C02FC4" w14:paraId="1D1955D8" w14:textId="77777777" w:rsidTr="00C35EEE">
        <w:tc>
          <w:tcPr>
            <w:tcW w:w="597" w:type="dxa"/>
          </w:tcPr>
          <w:p w14:paraId="14D7785E" w14:textId="77777777" w:rsidR="006A7BB2" w:rsidRPr="00C02FC4" w:rsidRDefault="006A7BB2"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29315D48" w14:textId="7850BAFA" w:rsidR="006A7BB2" w:rsidRPr="00C02FC4" w:rsidRDefault="00C02FC4"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(toliau – Aprašas) pagal Aplinkos apsaugos kriterijų, kuriuos perkančiosios organizacijos ir perkantieji subjektai turi taikyti pirkdamos prekes, paslaugas ar darbus, taikymo tvarkos aprašo II skyriaus 4 punktą, </w:t>
            </w:r>
            <w:r w:rsidRPr="00C02FC4">
              <w:rPr>
                <w:rFonts w:ascii="Times New Roman" w:hAnsi="Times New Roman" w:cs="Times New Roman"/>
                <w:b/>
                <w:bCs/>
                <w:sz w:val="24"/>
                <w:szCs w:val="24"/>
                <w:u w:val="single"/>
              </w:rPr>
              <w:t>todėl prašome nurodyti, kokius aplinkos apsaugos reikalavimus gali atitikti jūsų siūlom</w:t>
            </w:r>
            <w:r w:rsidR="00AD45D1">
              <w:rPr>
                <w:rFonts w:ascii="Times New Roman" w:hAnsi="Times New Roman" w:cs="Times New Roman"/>
                <w:b/>
                <w:bCs/>
                <w:sz w:val="24"/>
                <w:szCs w:val="24"/>
                <w:u w:val="single"/>
              </w:rPr>
              <w:t>os Prekės</w:t>
            </w:r>
            <w:r w:rsidRPr="00C02FC4">
              <w:rPr>
                <w:rFonts w:ascii="Times New Roman" w:hAnsi="Times New Roman" w:cs="Times New Roman"/>
                <w:b/>
                <w:bCs/>
                <w:sz w:val="24"/>
                <w:szCs w:val="24"/>
                <w:u w:val="single"/>
              </w:rPr>
              <w:t>.</w:t>
            </w:r>
          </w:p>
        </w:tc>
        <w:tc>
          <w:tcPr>
            <w:tcW w:w="3979" w:type="dxa"/>
          </w:tcPr>
          <w:p w14:paraId="65D4504C" w14:textId="77777777" w:rsidR="006A7BB2" w:rsidRPr="00C02FC4" w:rsidRDefault="006A7BB2" w:rsidP="005E345E">
            <w:pPr>
              <w:pStyle w:val="ListParagraph"/>
              <w:spacing w:line="276" w:lineRule="auto"/>
              <w:ind w:left="0"/>
              <w:jc w:val="both"/>
              <w:rPr>
                <w:rFonts w:ascii="Times New Roman" w:hAnsi="Times New Roman" w:cs="Times New Roman"/>
                <w:sz w:val="24"/>
                <w:szCs w:val="24"/>
                <w:lang w:val="lt-LT"/>
              </w:rPr>
            </w:pPr>
          </w:p>
        </w:tc>
      </w:tr>
    </w:tbl>
    <w:p w14:paraId="29211618" w14:textId="77777777" w:rsidR="008A6C5D" w:rsidRPr="00C02FC4" w:rsidRDefault="008A6C5D" w:rsidP="008A6C5D">
      <w:pPr>
        <w:pStyle w:val="SLONormal"/>
        <w:spacing w:before="0" w:after="0" w:line="276" w:lineRule="auto"/>
        <w:ind w:firstLine="709"/>
        <w:rPr>
          <w:lang w:val="lt-LT"/>
        </w:rPr>
      </w:pPr>
    </w:p>
    <w:p w14:paraId="755955E1" w14:textId="77777777" w:rsidR="008A6C5D" w:rsidRPr="00C02FC4" w:rsidRDefault="008A6C5D" w:rsidP="008A6C5D">
      <w:pPr>
        <w:pStyle w:val="SLONormal"/>
        <w:spacing w:before="0" w:after="0" w:line="276" w:lineRule="auto"/>
        <w:ind w:firstLine="709"/>
        <w:rPr>
          <w:rFonts w:eastAsiaTheme="minorHAnsi"/>
          <w:i/>
          <w:iCs/>
          <w:color w:val="404040"/>
          <w:lang w:val="lt-LT" w:eastAsia="ja-JP"/>
        </w:rPr>
      </w:pPr>
      <w:r w:rsidRPr="00C02FC4">
        <w:rPr>
          <w:lang w:val="lt-LT"/>
        </w:rPr>
        <w:t>Rinkos konsultacijoje (atsakymų į klausimyną) VILNIUS TECH gauti duomenys gali būti paskelbti CVP IS (išskyrus preliminarią įrangos kainą (</w:t>
      </w:r>
      <w:r w:rsidRPr="00C02FC4">
        <w:rPr>
          <w:b/>
          <w:lang w:val="lt-LT"/>
        </w:rPr>
        <w:t>Pažymima, kad pateikta</w:t>
      </w:r>
      <w:r w:rsidRPr="00C02FC4">
        <w:rPr>
          <w:b/>
          <w:iCs/>
          <w:lang w:val="lt-LT"/>
        </w:rPr>
        <w:t xml:space="preserve"> kaina nelaikytina pasiūlymu ir bus naudojama tik rinkos tyrimo tikslais, siekiant tinkamai pasirengti būsimam pirkimui), </w:t>
      </w:r>
      <w:r w:rsidRPr="00C02FC4">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6CED3F39" w14:textId="77777777" w:rsidR="008A6C5D" w:rsidRPr="00C02FC4" w:rsidRDefault="008A6C5D" w:rsidP="008A6C5D">
      <w:pPr>
        <w:pStyle w:val="SLONormal"/>
        <w:spacing w:before="0" w:after="0" w:line="276" w:lineRule="auto"/>
        <w:ind w:firstLine="709"/>
        <w:rPr>
          <w:lang w:val="lt-LT"/>
        </w:rPr>
      </w:pPr>
      <w:r w:rsidRPr="00C02FC4">
        <w:rPr>
          <w:b/>
          <w:bCs/>
          <w:lang w:val="lt-LT"/>
        </w:rPr>
        <w:t>Rinkos dalyviai konsultacijų su VILNIUS TECH metu teikdami atitinkamus duomenis bei informaciją turi aiškiai pažymėti, kurią informaciją laiko konfidencialia dėl jos komercinės (gamybinės) paslapties.</w:t>
      </w:r>
      <w:r w:rsidRPr="00C02FC4">
        <w:rPr>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649F5E06" w14:textId="77777777" w:rsidR="008A6C5D" w:rsidRPr="00C02FC4" w:rsidRDefault="008A6C5D" w:rsidP="008A6C5D">
      <w:pPr>
        <w:ind w:firstLine="426"/>
        <w:rPr>
          <w:rFonts w:ascii="Times New Roman" w:hAnsi="Times New Roman" w:cs="Times New Roman"/>
          <w:sz w:val="24"/>
          <w:szCs w:val="24"/>
        </w:rPr>
      </w:pPr>
    </w:p>
    <w:p w14:paraId="50E6F0CF" w14:textId="77777777" w:rsidR="008A6C5D" w:rsidRPr="00C02FC4" w:rsidRDefault="008A6C5D" w:rsidP="008A6C5D">
      <w:pPr>
        <w:ind w:firstLine="426"/>
        <w:rPr>
          <w:rFonts w:ascii="Times New Roman" w:hAnsi="Times New Roman" w:cs="Times New Roman"/>
          <w:sz w:val="24"/>
          <w:szCs w:val="24"/>
        </w:rPr>
      </w:pPr>
    </w:p>
    <w:p w14:paraId="20C7232E" w14:textId="77777777" w:rsidR="001951E4" w:rsidRPr="00C02FC4" w:rsidRDefault="008A6C5D" w:rsidP="008A6C5D">
      <w:pPr>
        <w:ind w:firstLine="426"/>
        <w:rPr>
          <w:rFonts w:ascii="Times New Roman" w:hAnsi="Times New Roman" w:cs="Times New Roman"/>
          <w:sz w:val="24"/>
          <w:szCs w:val="24"/>
        </w:rPr>
      </w:pPr>
      <w:r w:rsidRPr="00C02FC4">
        <w:rPr>
          <w:rFonts w:ascii="Times New Roman" w:hAnsi="Times New Roman" w:cs="Times New Roman"/>
          <w:sz w:val="24"/>
          <w:szCs w:val="24"/>
        </w:rPr>
        <w:t xml:space="preserve">PRIDEDAMA. </w:t>
      </w:r>
    </w:p>
    <w:p w14:paraId="46B10CDE" w14:textId="48692159" w:rsidR="008A6C5D" w:rsidRDefault="008A6C5D" w:rsidP="001951E4">
      <w:pPr>
        <w:pStyle w:val="ListParagraph"/>
        <w:numPr>
          <w:ilvl w:val="0"/>
          <w:numId w:val="2"/>
        </w:numPr>
        <w:rPr>
          <w:rFonts w:ascii="Times New Roman" w:hAnsi="Times New Roman" w:cs="Times New Roman"/>
          <w:color w:val="000000" w:themeColor="text1"/>
          <w:sz w:val="24"/>
          <w:szCs w:val="24"/>
        </w:rPr>
      </w:pPr>
      <w:r w:rsidRPr="00C02FC4">
        <w:rPr>
          <w:rFonts w:ascii="Times New Roman" w:hAnsi="Times New Roman" w:cs="Times New Roman"/>
          <w:color w:val="000000" w:themeColor="text1"/>
          <w:sz w:val="24"/>
          <w:szCs w:val="24"/>
        </w:rPr>
        <w:t>Techninė specifikacij</w:t>
      </w:r>
      <w:r w:rsidR="00983FF8" w:rsidRPr="00C02FC4">
        <w:rPr>
          <w:rFonts w:ascii="Times New Roman" w:hAnsi="Times New Roman" w:cs="Times New Roman"/>
          <w:color w:val="000000" w:themeColor="text1"/>
          <w:sz w:val="24"/>
          <w:szCs w:val="24"/>
        </w:rPr>
        <w:t>a (</w:t>
      </w:r>
      <w:r w:rsidRPr="00C02FC4">
        <w:rPr>
          <w:rFonts w:ascii="Times New Roman" w:hAnsi="Times New Roman" w:cs="Times New Roman"/>
          <w:color w:val="000000" w:themeColor="text1"/>
          <w:sz w:val="24"/>
          <w:szCs w:val="24"/>
        </w:rPr>
        <w:t>projektas</w:t>
      </w:r>
      <w:r w:rsidR="00983FF8" w:rsidRPr="00C02FC4">
        <w:rPr>
          <w:rFonts w:ascii="Times New Roman" w:hAnsi="Times New Roman" w:cs="Times New Roman"/>
          <w:color w:val="000000" w:themeColor="text1"/>
          <w:sz w:val="24"/>
          <w:szCs w:val="24"/>
        </w:rPr>
        <w:t>)</w:t>
      </w:r>
      <w:r w:rsidRPr="00C02FC4">
        <w:rPr>
          <w:rFonts w:ascii="Times New Roman" w:hAnsi="Times New Roman" w:cs="Times New Roman"/>
          <w:color w:val="000000" w:themeColor="text1"/>
          <w:sz w:val="24"/>
          <w:szCs w:val="24"/>
        </w:rPr>
        <w:t>.</w:t>
      </w:r>
    </w:p>
    <w:p w14:paraId="04313531" w14:textId="7D7D93E9" w:rsidR="00884D63" w:rsidRPr="004D3756" w:rsidRDefault="00884D63" w:rsidP="004D3756">
      <w:pPr>
        <w:ind w:left="426"/>
        <w:rPr>
          <w:rFonts w:ascii="Times New Roman" w:hAnsi="Times New Roman" w:cs="Times New Roman"/>
          <w:color w:val="000000" w:themeColor="text1"/>
          <w:sz w:val="24"/>
          <w:szCs w:val="24"/>
        </w:rPr>
      </w:pPr>
    </w:p>
    <w:sectPr w:rsidR="00884D63" w:rsidRPr="004D3756" w:rsidSect="00F40FC3">
      <w:headerReference w:type="default" r:id="rId10"/>
      <w:headerReference w:type="first" r:id="rId11"/>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F10D" w14:textId="77777777" w:rsidR="00571206" w:rsidRDefault="00571206">
      <w:r>
        <w:separator/>
      </w:r>
    </w:p>
  </w:endnote>
  <w:endnote w:type="continuationSeparator" w:id="0">
    <w:p w14:paraId="4FE4AE92" w14:textId="77777777" w:rsidR="00571206" w:rsidRDefault="0057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1BDC" w14:textId="77777777" w:rsidR="00571206" w:rsidRDefault="00571206">
      <w:r>
        <w:separator/>
      </w:r>
    </w:p>
  </w:footnote>
  <w:footnote w:type="continuationSeparator" w:id="0">
    <w:p w14:paraId="766718DD" w14:textId="77777777" w:rsidR="00571206" w:rsidRDefault="00571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78BF503" w14:textId="14796FBE" w:rsidR="006F6B15" w:rsidRDefault="008A6C5D">
        <w:pPr>
          <w:pStyle w:val="Header"/>
          <w:jc w:val="center"/>
        </w:pPr>
        <w:r>
          <w:rPr>
            <w:b/>
            <w:bCs/>
            <w:sz w:val="24"/>
            <w:szCs w:val="24"/>
          </w:rPr>
          <w:fldChar w:fldCharType="begin"/>
        </w:r>
        <w:r>
          <w:rPr>
            <w:b/>
            <w:bCs/>
          </w:rPr>
          <w:instrText>PAGE</w:instrText>
        </w:r>
        <w:r>
          <w:rPr>
            <w:b/>
            <w:bCs/>
            <w:sz w:val="24"/>
            <w:szCs w:val="24"/>
          </w:rPr>
          <w:fldChar w:fldCharType="separate"/>
        </w:r>
        <w:r w:rsidR="0097231E">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97231E">
          <w:rPr>
            <w:b/>
            <w:bCs/>
            <w:noProof/>
          </w:rPr>
          <w:t>2</w:t>
        </w:r>
        <w:r>
          <w:rPr>
            <w:b/>
            <w:bCs/>
            <w:sz w:val="24"/>
            <w:szCs w:val="24"/>
          </w:rPr>
          <w:fldChar w:fldCharType="end"/>
        </w:r>
      </w:p>
    </w:sdtContent>
  </w:sdt>
  <w:p w14:paraId="4F437B56" w14:textId="77777777" w:rsidR="006F6B15" w:rsidRDefault="00AD45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FC5B" w14:textId="77777777" w:rsidR="006B1C43" w:rsidRPr="006B1C43" w:rsidRDefault="00AD45D1">
    <w:pPr>
      <w:pStyle w:val="Header"/>
      <w:jc w:val="center"/>
      <w:rPr>
        <w:rFonts w:ascii="Times New Roman" w:hAnsi="Times New Roman" w:cs="Times New Roman"/>
      </w:rPr>
    </w:pPr>
  </w:p>
  <w:p w14:paraId="1775F605" w14:textId="77777777" w:rsidR="006B1C43" w:rsidRDefault="00AD4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1765"/>
    <w:multiLevelType w:val="multilevel"/>
    <w:tmpl w:val="BE1252CA"/>
    <w:lvl w:ilvl="0">
      <w:start w:val="1"/>
      <w:numFmt w:val="decimal"/>
      <w:lvlText w:val="%1."/>
      <w:lvlJc w:val="left"/>
      <w:pPr>
        <w:ind w:left="570" w:hanging="570"/>
      </w:pPr>
      <w:rPr>
        <w:rFonts w:ascii="Times New Roman" w:eastAsiaTheme="minorEastAsia" w:hAnsi="Times New Roman" w:cs="Times New Roman"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5D"/>
    <w:rsid w:val="001106D7"/>
    <w:rsid w:val="00111AC3"/>
    <w:rsid w:val="00152008"/>
    <w:rsid w:val="001951E4"/>
    <w:rsid w:val="001A255F"/>
    <w:rsid w:val="001A424D"/>
    <w:rsid w:val="001B22A3"/>
    <w:rsid w:val="001C5D66"/>
    <w:rsid w:val="00234C4B"/>
    <w:rsid w:val="00277161"/>
    <w:rsid w:val="002B392B"/>
    <w:rsid w:val="00382D67"/>
    <w:rsid w:val="003908C7"/>
    <w:rsid w:val="00414275"/>
    <w:rsid w:val="004D3756"/>
    <w:rsid w:val="004D4BFD"/>
    <w:rsid w:val="004E2285"/>
    <w:rsid w:val="00512E1C"/>
    <w:rsid w:val="00517004"/>
    <w:rsid w:val="00542D80"/>
    <w:rsid w:val="00564D54"/>
    <w:rsid w:val="00571206"/>
    <w:rsid w:val="00583952"/>
    <w:rsid w:val="005C7D9D"/>
    <w:rsid w:val="006243F6"/>
    <w:rsid w:val="00663D64"/>
    <w:rsid w:val="006A7BB2"/>
    <w:rsid w:val="00777704"/>
    <w:rsid w:val="0079115B"/>
    <w:rsid w:val="00802910"/>
    <w:rsid w:val="008033DD"/>
    <w:rsid w:val="00841AD5"/>
    <w:rsid w:val="0084314C"/>
    <w:rsid w:val="00867ACE"/>
    <w:rsid w:val="00884D63"/>
    <w:rsid w:val="008A6C5D"/>
    <w:rsid w:val="008A760A"/>
    <w:rsid w:val="008C1C0F"/>
    <w:rsid w:val="00903A57"/>
    <w:rsid w:val="009325D8"/>
    <w:rsid w:val="00955034"/>
    <w:rsid w:val="009715CD"/>
    <w:rsid w:val="0097231E"/>
    <w:rsid w:val="00983FF8"/>
    <w:rsid w:val="00994A44"/>
    <w:rsid w:val="00994C05"/>
    <w:rsid w:val="009C78E9"/>
    <w:rsid w:val="00A31164"/>
    <w:rsid w:val="00A42DF8"/>
    <w:rsid w:val="00AB544D"/>
    <w:rsid w:val="00AD45D1"/>
    <w:rsid w:val="00B63E62"/>
    <w:rsid w:val="00BC754C"/>
    <w:rsid w:val="00BE00FB"/>
    <w:rsid w:val="00C02FC4"/>
    <w:rsid w:val="00C251BA"/>
    <w:rsid w:val="00C35EEE"/>
    <w:rsid w:val="00CA2088"/>
    <w:rsid w:val="00CC3CAC"/>
    <w:rsid w:val="00D3675D"/>
    <w:rsid w:val="00D77314"/>
    <w:rsid w:val="00DD39C0"/>
    <w:rsid w:val="00DF1751"/>
    <w:rsid w:val="00E52C38"/>
    <w:rsid w:val="00E55289"/>
    <w:rsid w:val="00E81405"/>
    <w:rsid w:val="00ED48DD"/>
    <w:rsid w:val="00F8285E"/>
    <w:rsid w:val="00FA61EE"/>
    <w:rsid w:val="00FA7DD4"/>
    <w:rsid w:val="00FE2D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1B7C"/>
  <w15:chartTrackingRefBased/>
  <w15:docId w15:val="{C172F970-327D-4AD7-B25A-433E3305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5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C5D"/>
    <w:pPr>
      <w:tabs>
        <w:tab w:val="center" w:pos="4819"/>
        <w:tab w:val="right" w:pos="9638"/>
      </w:tabs>
    </w:pPr>
  </w:style>
  <w:style w:type="character" w:customStyle="1" w:styleId="HeaderChar">
    <w:name w:val="Header Char"/>
    <w:basedOn w:val="DefaultParagraphFont"/>
    <w:link w:val="Header"/>
    <w:uiPriority w:val="99"/>
    <w:rsid w:val="008A6C5D"/>
    <w:rPr>
      <w:rFonts w:ascii="Calibri" w:hAnsi="Calibri" w:cs="Calibri"/>
    </w:rPr>
  </w:style>
  <w:style w:type="paragraph" w:styleId="ListParagraph">
    <w:name w:val="List Paragraph"/>
    <w:basedOn w:val="Normal"/>
    <w:uiPriority w:val="34"/>
    <w:qFormat/>
    <w:rsid w:val="008A6C5D"/>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8A6C5D"/>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8A6C5D"/>
    <w:rPr>
      <w:rFonts w:ascii="Calibri" w:hAnsi="Calibri" w:cs="Calibri"/>
      <w:sz w:val="20"/>
      <w:szCs w:val="20"/>
    </w:rPr>
  </w:style>
  <w:style w:type="table" w:styleId="TableGrid">
    <w:name w:val="Table Grid"/>
    <w:basedOn w:val="TableNormal"/>
    <w:uiPriority w:val="39"/>
    <w:rsid w:val="008A6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8A6C5D"/>
    <w:pPr>
      <w:spacing w:before="120" w:after="120" w:line="240" w:lineRule="auto"/>
      <w:jc w:val="both"/>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951E4"/>
    <w:rPr>
      <w:strike w:val="0"/>
      <w:dstrike w:val="0"/>
      <w:color w:val="auto"/>
      <w:u w:val="none"/>
      <w:effect w:val="none"/>
    </w:rPr>
  </w:style>
  <w:style w:type="paragraph" w:styleId="BodyTextIndent">
    <w:name w:val="Body Text Indent"/>
    <w:basedOn w:val="Normal"/>
    <w:link w:val="BodyTextIndentChar"/>
    <w:uiPriority w:val="99"/>
    <w:unhideWhenUsed/>
    <w:rsid w:val="00983FF8"/>
    <w:pPr>
      <w:spacing w:after="120" w:line="276" w:lineRule="auto"/>
      <w:ind w:left="283"/>
    </w:pPr>
    <w:rPr>
      <w:rFonts w:asciiTheme="minorHAnsi" w:eastAsiaTheme="minorEastAsia" w:hAnsiTheme="minorHAnsi" w:cstheme="minorBidi"/>
      <w:sz w:val="21"/>
      <w:szCs w:val="21"/>
      <w:lang w:eastAsia="lt-LT"/>
    </w:rPr>
  </w:style>
  <w:style w:type="character" w:customStyle="1" w:styleId="BodyTextIndentChar">
    <w:name w:val="Body Text Indent Char"/>
    <w:basedOn w:val="DefaultParagraphFont"/>
    <w:link w:val="BodyTextIndent"/>
    <w:uiPriority w:val="99"/>
    <w:rsid w:val="00983FF8"/>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AE36A-1450-46BE-A2F9-B31F3BF12C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9097B1-5326-4DBE-8EB2-E4527790D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24D6A-C140-46DD-B06C-B7759BC88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3322</Words>
  <Characters>1894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3</cp:revision>
  <dcterms:created xsi:type="dcterms:W3CDTF">2025-09-17T11:17:00Z</dcterms:created>
  <dcterms:modified xsi:type="dcterms:W3CDTF">2025-12-17T10:43:00Z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