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D3AF2" w14:textId="49E4AFC6" w:rsidR="00F16292" w:rsidRPr="00E24793" w:rsidRDefault="00E24793" w:rsidP="00E24793">
      <w:pPr>
        <w:spacing w:line="276" w:lineRule="auto"/>
        <w:jc w:val="right"/>
        <w:rPr>
          <w:rFonts w:ascii="Calibri" w:hAnsi="Calibri" w:cs="Calibri"/>
          <w:b/>
          <w:bCs/>
          <w:lang w:val="lt-LT"/>
        </w:rPr>
      </w:pPr>
      <w:r w:rsidRPr="00E24793">
        <w:rPr>
          <w:rFonts w:ascii="Calibri" w:hAnsi="Calibri" w:cs="Calibri"/>
          <w:b/>
          <w:bCs/>
          <w:lang w:val="lt-LT"/>
        </w:rPr>
        <w:t>Priedas Nr. 1</w:t>
      </w:r>
    </w:p>
    <w:p w14:paraId="370F0D3A" w14:textId="77777777" w:rsidR="00E24793" w:rsidRDefault="00E24793" w:rsidP="008B0B77">
      <w:pPr>
        <w:spacing w:line="276" w:lineRule="auto"/>
        <w:rPr>
          <w:rFonts w:ascii="Calibri" w:hAnsi="Calibri" w:cs="Calibri"/>
          <w:b/>
          <w:lang w:val="lt-LT"/>
        </w:rPr>
      </w:pPr>
    </w:p>
    <w:p w14:paraId="35337CAA" w14:textId="77777777" w:rsidR="00DB309B" w:rsidRDefault="00FA3282" w:rsidP="00DB309B">
      <w:pPr>
        <w:spacing w:after="0" w:line="276" w:lineRule="auto"/>
        <w:jc w:val="center"/>
        <w:rPr>
          <w:rFonts w:ascii="Calibri" w:hAnsi="Calibri" w:cs="Calibri"/>
          <w:b/>
          <w:lang w:val="lt-LT"/>
        </w:rPr>
      </w:pPr>
      <w:r>
        <w:rPr>
          <w:rFonts w:ascii="Calibri" w:hAnsi="Calibri" w:cs="Calibri"/>
          <w:b/>
          <w:lang w:val="lt-LT"/>
        </w:rPr>
        <w:t>V</w:t>
      </w:r>
      <w:r w:rsidRPr="008B0B77">
        <w:rPr>
          <w:rFonts w:ascii="Calibri" w:hAnsi="Calibri" w:cs="Calibri"/>
          <w:b/>
          <w:lang w:val="lt-LT"/>
        </w:rPr>
        <w:t>irtualios atestacijos sistemos (</w:t>
      </w:r>
      <w:r>
        <w:rPr>
          <w:rFonts w:ascii="Calibri" w:hAnsi="Calibri" w:cs="Calibri"/>
          <w:b/>
          <w:lang w:val="lt-LT"/>
        </w:rPr>
        <w:t>VAS</w:t>
      </w:r>
      <w:r w:rsidRPr="008B0B77">
        <w:rPr>
          <w:rFonts w:ascii="Calibri" w:hAnsi="Calibri" w:cs="Calibri"/>
          <w:b/>
          <w:lang w:val="lt-LT"/>
        </w:rPr>
        <w:t xml:space="preserve">) kaip paslaugos pirkimo </w:t>
      </w:r>
    </w:p>
    <w:p w14:paraId="05AB0B1E" w14:textId="6FD76465" w:rsidR="00F16292" w:rsidRPr="008B0B77" w:rsidRDefault="00FA3282" w:rsidP="00614073">
      <w:pPr>
        <w:spacing w:after="0" w:line="276" w:lineRule="auto"/>
        <w:jc w:val="center"/>
        <w:rPr>
          <w:rFonts w:ascii="Calibri" w:eastAsiaTheme="minorEastAsia" w:hAnsi="Calibri" w:cs="Calibri"/>
          <w:kern w:val="0"/>
          <w:lang w:val="lt-LT" w:eastAsia="lt-LT"/>
          <w14:ligatures w14:val="none"/>
        </w:rPr>
      </w:pPr>
      <w:r w:rsidRPr="008B0B77">
        <w:rPr>
          <w:rFonts w:ascii="Calibri" w:hAnsi="Calibri" w:cs="Calibri"/>
          <w:b/>
          <w:lang w:val="lt-LT"/>
        </w:rPr>
        <w:t>techninė specifikacija</w:t>
      </w:r>
    </w:p>
    <w:p w14:paraId="429138BE" w14:textId="77777777" w:rsidR="00614073" w:rsidRDefault="00614073" w:rsidP="008B0B77">
      <w:pPr>
        <w:spacing w:line="276" w:lineRule="auto"/>
        <w:rPr>
          <w:rFonts w:ascii="Calibri" w:hAnsi="Calibri" w:cs="Calibri"/>
          <w:b/>
          <w:lang w:val="lt-LT"/>
        </w:rPr>
      </w:pPr>
    </w:p>
    <w:p w14:paraId="6CFD43DF" w14:textId="181396E9" w:rsidR="00F16292" w:rsidRPr="008B0B77" w:rsidRDefault="00F16292" w:rsidP="008B0B77">
      <w:pPr>
        <w:spacing w:line="276" w:lineRule="auto"/>
        <w:rPr>
          <w:rFonts w:ascii="Calibri" w:hAnsi="Calibri" w:cs="Calibri"/>
          <w:lang w:val="lt-LT"/>
        </w:rPr>
      </w:pPr>
      <w:r w:rsidRPr="008B0B77">
        <w:rPr>
          <w:rFonts w:ascii="Calibri" w:hAnsi="Calibri" w:cs="Calibri"/>
          <w:b/>
          <w:lang w:val="lt-LT"/>
        </w:rPr>
        <w:t>Pirkimo tikslas</w:t>
      </w:r>
    </w:p>
    <w:p w14:paraId="4B21BF37" w14:textId="4F05FA67" w:rsidR="00F16292" w:rsidRPr="008B0B77" w:rsidRDefault="00F16292" w:rsidP="008B0B77">
      <w:pPr>
        <w:spacing w:line="276" w:lineRule="auto"/>
        <w:rPr>
          <w:rFonts w:ascii="Calibri" w:eastAsiaTheme="minorEastAsia" w:hAnsi="Calibri" w:cs="Calibri"/>
          <w:kern w:val="0"/>
          <w:lang w:val="lt-LT" w:eastAsia="lt-LT"/>
          <w14:ligatures w14:val="none"/>
        </w:rPr>
      </w:pPr>
      <w:r w:rsidRPr="008B0B77">
        <w:rPr>
          <w:rFonts w:ascii="Calibri" w:hAnsi="Calibri" w:cs="Calibri"/>
          <w:lang w:val="lt-LT"/>
        </w:rPr>
        <w:t xml:space="preserve">Viešųjų pirkimų tarnyba (toliau – </w:t>
      </w:r>
      <w:r w:rsidR="0019195F" w:rsidRPr="008B0B77">
        <w:rPr>
          <w:rFonts w:ascii="Calibri" w:hAnsi="Calibri" w:cs="Calibri"/>
        </w:rPr>
        <w:t>VPT</w:t>
      </w:r>
      <w:r w:rsidRPr="008B0B77">
        <w:rPr>
          <w:rFonts w:ascii="Calibri" w:hAnsi="Calibri" w:cs="Calibri"/>
          <w:lang w:val="lt-LT"/>
        </w:rPr>
        <w:t xml:space="preserve">), perka virtualios atestacijos sistemą </w:t>
      </w:r>
      <w:r w:rsidR="00946C2B" w:rsidRPr="008B0B77">
        <w:rPr>
          <w:rFonts w:ascii="Calibri" w:hAnsi="Calibri" w:cs="Calibri"/>
          <w:lang w:val="lt-LT"/>
        </w:rPr>
        <w:t xml:space="preserve">(toliau – VAS) </w:t>
      </w:r>
      <w:r w:rsidRPr="008B0B77">
        <w:rPr>
          <w:rFonts w:ascii="Calibri" w:hAnsi="Calibri" w:cs="Calibri"/>
          <w:lang w:val="lt-LT"/>
        </w:rPr>
        <w:t xml:space="preserve">kaip paslaugą, kurios tikslas suteikti galimybę asmenims laikyti </w:t>
      </w:r>
      <w:r w:rsidR="0019195F" w:rsidRPr="008B0B77">
        <w:rPr>
          <w:rFonts w:ascii="Calibri" w:hAnsi="Calibri" w:cs="Calibri"/>
        </w:rPr>
        <w:t>VPT</w:t>
      </w:r>
      <w:r w:rsidRPr="008B0B77">
        <w:rPr>
          <w:rFonts w:ascii="Calibri" w:hAnsi="Calibri" w:cs="Calibri"/>
          <w:lang w:val="lt-LT"/>
        </w:rPr>
        <w:t xml:space="preserve"> parengtą viešųjų pirkimų specialistų atestavimo egzaminą, užtikrinant sukčiavimo ir papildomų informacijos šaltinių ir neleistinos išorinės pagalbos priemonių naudojimo prevenciją.</w:t>
      </w:r>
      <w:r w:rsidRPr="008B0B77">
        <w:rPr>
          <w:rFonts w:ascii="Calibri" w:hAnsi="Calibri" w:cs="Calibri"/>
        </w:rPr>
        <w:t> </w:t>
      </w:r>
    </w:p>
    <w:p w14:paraId="68B18EE6" w14:textId="77777777" w:rsidR="00F16292" w:rsidRPr="008B0B77" w:rsidRDefault="00F16292" w:rsidP="008B0B77">
      <w:pPr>
        <w:spacing w:line="276" w:lineRule="auto"/>
        <w:rPr>
          <w:rFonts w:ascii="Calibri" w:hAnsi="Calibri" w:cs="Calibri"/>
          <w:lang w:val="lt-LT"/>
        </w:rPr>
      </w:pPr>
      <w:r w:rsidRPr="008B0B77">
        <w:rPr>
          <w:rFonts w:ascii="Calibri" w:hAnsi="Calibri" w:cs="Calibri"/>
          <w:b/>
          <w:lang w:val="lt-LT"/>
        </w:rPr>
        <w:t>Esama ir bendra informacija</w:t>
      </w:r>
      <w:r w:rsidRPr="008B0B77">
        <w:rPr>
          <w:rFonts w:ascii="Calibri" w:hAnsi="Calibri" w:cs="Calibri"/>
          <w:lang w:val="lt-LT"/>
        </w:rPr>
        <w:t> </w:t>
      </w:r>
    </w:p>
    <w:p w14:paraId="7EC3F94C" w14:textId="33C4DAF1" w:rsidR="00F16292" w:rsidRPr="008B0B77" w:rsidRDefault="0019195F" w:rsidP="008B0B77">
      <w:pPr>
        <w:spacing w:line="276" w:lineRule="auto"/>
        <w:rPr>
          <w:rFonts w:ascii="Calibri" w:hAnsi="Calibri" w:cs="Calibri"/>
          <w:lang w:val="lt-LT"/>
        </w:rPr>
      </w:pPr>
      <w:r w:rsidRPr="008B0B77">
        <w:rPr>
          <w:rFonts w:ascii="Calibri" w:hAnsi="Calibri" w:cs="Calibri"/>
          <w:lang w:val="lt-LT"/>
        </w:rPr>
        <w:t>VPT</w:t>
      </w:r>
      <w:r w:rsidR="00F16292" w:rsidRPr="008B0B77">
        <w:rPr>
          <w:rFonts w:ascii="Calibri" w:hAnsi="Calibri" w:cs="Calibri"/>
          <w:lang w:val="lt-LT"/>
        </w:rPr>
        <w:t xml:space="preserve"> nuo 2022 m. liepos 1 d. </w:t>
      </w:r>
      <w:r w:rsidRPr="008B0B77">
        <w:rPr>
          <w:rFonts w:ascii="Calibri" w:hAnsi="Calibri" w:cs="Calibri"/>
          <w:lang w:val="lt-LT"/>
        </w:rPr>
        <w:t>įpareigota</w:t>
      </w:r>
      <w:r w:rsidR="00F16292" w:rsidRPr="008B0B77">
        <w:rPr>
          <w:rFonts w:ascii="Calibri" w:hAnsi="Calibri" w:cs="Calibri"/>
          <w:lang w:val="lt-LT"/>
        </w:rPr>
        <w:t xml:space="preserve"> atestuoti viešųjų pirkimų specialistus. Siekiant įgyvendinti iškeltus tikslus, </w:t>
      </w:r>
      <w:r w:rsidRPr="008B0B77">
        <w:rPr>
          <w:rFonts w:ascii="Calibri" w:hAnsi="Calibri" w:cs="Calibri"/>
          <w:lang w:val="lt-LT"/>
        </w:rPr>
        <w:t>VPT perka</w:t>
      </w:r>
      <w:r w:rsidR="00F16292" w:rsidRPr="008B0B77">
        <w:rPr>
          <w:rFonts w:ascii="Calibri" w:hAnsi="Calibri" w:cs="Calibri"/>
          <w:lang w:val="lt-LT"/>
        </w:rPr>
        <w:t xml:space="preserve"> VAS, kurioje </w:t>
      </w:r>
      <w:r w:rsidRPr="008B0B77">
        <w:rPr>
          <w:rFonts w:ascii="Calibri" w:hAnsi="Calibri" w:cs="Calibri"/>
        </w:rPr>
        <w:t>bus</w:t>
      </w:r>
      <w:r w:rsidR="00F16292" w:rsidRPr="008B0B77">
        <w:rPr>
          <w:rFonts w:ascii="Calibri" w:hAnsi="Calibri" w:cs="Calibri"/>
          <w:lang w:val="lt-LT"/>
        </w:rPr>
        <w:t xml:space="preserve"> patalpintas atestacijos klausimynas, integruota nuotolinio egzamino laikymo sąžiningumą užtikrinanti programinė įranga, bei reikiamos tapatybės nustatymo integracijos su Valstybės informacinių išteklių sąveikumo platforma (toliau – VIISP) el. paslauga su galimybe apmokėti numatytą už atestaciją valstybės rinkliavą. Šis pirkimas į atskiras pirkimo objekto dalis neskaidomas. Paslaugos teikėjas (toliau – Teikėjas), teikdamas pasiūlymą, turi siūlyti visą šioje techninėje specifikacijoje nurodytą paslaugų apimtį. </w:t>
      </w:r>
    </w:p>
    <w:p w14:paraId="3F3FE074" w14:textId="77777777" w:rsidR="00F16292" w:rsidRPr="008B0B77" w:rsidRDefault="00F16292" w:rsidP="008B0B77">
      <w:pPr>
        <w:spacing w:line="276" w:lineRule="auto"/>
        <w:rPr>
          <w:rFonts w:ascii="Calibri" w:hAnsi="Calibri" w:cs="Calibri"/>
          <w:lang w:val="lt-LT"/>
        </w:rPr>
      </w:pPr>
      <w:r w:rsidRPr="008B0B77">
        <w:rPr>
          <w:rFonts w:ascii="Calibri" w:hAnsi="Calibri" w:cs="Calibri"/>
          <w:b/>
          <w:lang w:val="lt-LT"/>
        </w:rPr>
        <w:t>Su perkamomis Paslaugomis susiję teisės aktai ir jų projektai, kiti dokumentai:</w:t>
      </w:r>
      <w:r w:rsidRPr="008B0B77">
        <w:rPr>
          <w:rFonts w:ascii="Calibri" w:hAnsi="Calibri" w:cs="Calibri"/>
          <w:lang w:val="lt-LT"/>
        </w:rPr>
        <w:t> </w:t>
      </w:r>
    </w:p>
    <w:p w14:paraId="1092A81F" w14:textId="77777777" w:rsidR="00F16292" w:rsidRPr="008B0B77" w:rsidRDefault="00F16292" w:rsidP="008B0B77">
      <w:pPr>
        <w:numPr>
          <w:ilvl w:val="0"/>
          <w:numId w:val="1"/>
        </w:numPr>
        <w:spacing w:line="276" w:lineRule="auto"/>
        <w:rPr>
          <w:rFonts w:ascii="Calibri" w:hAnsi="Calibri" w:cs="Calibri"/>
          <w:lang w:val="lt-LT"/>
        </w:rPr>
      </w:pPr>
      <w:r w:rsidRPr="008B0B77">
        <w:rPr>
          <w:rFonts w:ascii="Calibri" w:hAnsi="Calibri" w:cs="Calibri"/>
          <w:lang w:val="lt-LT"/>
        </w:rPr>
        <w:t>Lietuvos Respublikos viešųjų pirkimų įstatymas; </w:t>
      </w:r>
    </w:p>
    <w:p w14:paraId="654868E7" w14:textId="77777777" w:rsidR="00F16292" w:rsidRPr="008B0B77" w:rsidRDefault="00F16292" w:rsidP="008B0B77">
      <w:pPr>
        <w:numPr>
          <w:ilvl w:val="0"/>
          <w:numId w:val="2"/>
        </w:numPr>
        <w:spacing w:line="276" w:lineRule="auto"/>
        <w:rPr>
          <w:rFonts w:ascii="Calibri" w:hAnsi="Calibri" w:cs="Calibri"/>
          <w:lang w:val="lt-LT"/>
        </w:rPr>
      </w:pPr>
      <w:r w:rsidRPr="008B0B77">
        <w:rPr>
          <w:rFonts w:ascii="Calibri" w:hAnsi="Calibri" w:cs="Calibri"/>
          <w:lang w:val="lt-LT"/>
        </w:rPr>
        <w:t>Lietuvos Respublikos kibernetinio saugumo įstatymas; </w:t>
      </w:r>
    </w:p>
    <w:p w14:paraId="25ED563D" w14:textId="77777777" w:rsidR="00F16292" w:rsidRPr="008B0B77" w:rsidRDefault="00F16292" w:rsidP="008B0B77">
      <w:pPr>
        <w:numPr>
          <w:ilvl w:val="0"/>
          <w:numId w:val="3"/>
        </w:numPr>
        <w:spacing w:line="276" w:lineRule="auto"/>
        <w:rPr>
          <w:rFonts w:ascii="Calibri" w:hAnsi="Calibri" w:cs="Calibri"/>
          <w:lang w:val="lt-LT"/>
        </w:rPr>
      </w:pPr>
      <w:r w:rsidRPr="008B0B77">
        <w:rPr>
          <w:rFonts w:ascii="Calibri" w:hAnsi="Calibri" w:cs="Calibri"/>
          <w:lang w:val="lt-LT"/>
        </w:rPr>
        <w:t>Lietuvos Respublikos asmens duomenų teisinės apsaugos įstatymas; </w:t>
      </w:r>
    </w:p>
    <w:p w14:paraId="1D12205A" w14:textId="77777777" w:rsidR="00F16292" w:rsidRPr="008B0B77" w:rsidRDefault="00F16292" w:rsidP="008B0B77">
      <w:pPr>
        <w:numPr>
          <w:ilvl w:val="0"/>
          <w:numId w:val="4"/>
        </w:numPr>
        <w:spacing w:line="276" w:lineRule="auto"/>
        <w:rPr>
          <w:rFonts w:ascii="Calibri" w:hAnsi="Calibri" w:cs="Calibri"/>
          <w:lang w:val="lt-LT"/>
        </w:rPr>
      </w:pPr>
      <w:r w:rsidRPr="008B0B77">
        <w:rPr>
          <w:rFonts w:ascii="Calibri" w:hAnsi="Calibri" w:cs="Calibri"/>
          <w:lang w:val="lt-LT"/>
        </w:rPr>
        <w:t>Bendrųjų elektroninės informacijos saugos reikalavimų aprašas, Saugos dokumentų turinio gairių aprašas ir Elektroninės informacijos, sudarančios valstybės informacinius išteklius, svarbos įvertinimo ir valstybės informacinių sistemų, registrų ir kitų informacinių sistemų klasifikavimo gairių aprašas, patvirtinti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w:t>
      </w:r>
    </w:p>
    <w:p w14:paraId="5B6FED64" w14:textId="77777777" w:rsidR="00F16292" w:rsidRPr="008B0B77" w:rsidRDefault="00F16292" w:rsidP="008B0B77">
      <w:pPr>
        <w:numPr>
          <w:ilvl w:val="0"/>
          <w:numId w:val="5"/>
        </w:numPr>
        <w:spacing w:line="276" w:lineRule="auto"/>
        <w:rPr>
          <w:rFonts w:ascii="Calibri" w:hAnsi="Calibri" w:cs="Calibri"/>
          <w:lang w:val="lt-LT"/>
        </w:rPr>
      </w:pPr>
      <w:r w:rsidRPr="008B0B77">
        <w:rPr>
          <w:rFonts w:ascii="Calibri" w:hAnsi="Calibri" w:cs="Calibri"/>
          <w:lang w:val="lt-LT"/>
        </w:rPr>
        <w:t xml:space="preserve">Bendrieji reikalavimai organizacinėms ir techninėms asmens duomenų saugumo priemonėms, patvirtinti Valstybės duomenų apsaugos inspekcijos direktoriaus 2008 </w:t>
      </w:r>
      <w:r w:rsidRPr="008B0B77">
        <w:rPr>
          <w:rFonts w:ascii="Calibri" w:hAnsi="Calibri" w:cs="Calibri"/>
          <w:lang w:val="lt-LT"/>
        </w:rPr>
        <w:lastRenderedPageBreak/>
        <w:t>m. lapkričio 12 d. įsakymu Nr. 1T-71 (1.12) „Dėl bendrųjų reikalavimų organizacinėms ir techninėms asmens duomenų saugumo priemonėms patvirtinimo“; </w:t>
      </w:r>
    </w:p>
    <w:p w14:paraId="6FF30737" w14:textId="77777777" w:rsidR="00F16292" w:rsidRPr="008B0B77" w:rsidRDefault="00F16292" w:rsidP="008B0B77">
      <w:pPr>
        <w:numPr>
          <w:ilvl w:val="0"/>
          <w:numId w:val="6"/>
        </w:numPr>
        <w:spacing w:line="276" w:lineRule="auto"/>
        <w:rPr>
          <w:rFonts w:ascii="Calibri" w:hAnsi="Calibri" w:cs="Calibri"/>
          <w:lang w:val="lt-LT"/>
        </w:rPr>
      </w:pPr>
      <w:r w:rsidRPr="008B0B77">
        <w:rPr>
          <w:rFonts w:ascii="Calibri" w:hAnsi="Calibri" w:cs="Calibri"/>
          <w:lang w:val="lt-LT"/>
        </w:rPr>
        <w:t>Informacinių technologijų saugos atitikties vertinimo metodika, patvirtinta Lietuvos Respublikos vidaus reikalų ministro 2004 m. gegužės 6 d. įsakymu Nr. 1V-156 „Dėl informacinių technologijų saugos atitikties vertinimo metodikos patvirtinimo“; </w:t>
      </w:r>
    </w:p>
    <w:p w14:paraId="5968CCC7" w14:textId="77777777" w:rsidR="00F16292" w:rsidRPr="008B0B77" w:rsidRDefault="00F16292" w:rsidP="008B0B77">
      <w:pPr>
        <w:numPr>
          <w:ilvl w:val="0"/>
          <w:numId w:val="7"/>
        </w:numPr>
        <w:spacing w:line="276" w:lineRule="auto"/>
        <w:rPr>
          <w:rFonts w:ascii="Calibri" w:hAnsi="Calibri" w:cs="Calibri"/>
          <w:lang w:val="lt-LT"/>
        </w:rPr>
      </w:pPr>
      <w:r w:rsidRPr="008B0B77">
        <w:rPr>
          <w:rFonts w:ascii="Calibri" w:hAnsi="Calibri" w:cs="Calibri"/>
          <w:lang w:val="lt-LT"/>
        </w:rPr>
        <w:t>Lietuvos ir tarptautinis standartas LST ISO/IEC 27002:2014 „Informacijos technologija. Saugumo metodai. Informacijos saugumo valdymo praktikos kodeksas“ (arba lygiavertis standartas), reglamentuojantis saugų duomenų tvarkymą; </w:t>
      </w:r>
    </w:p>
    <w:p w14:paraId="2484DB9E" w14:textId="3EB62206" w:rsidR="00F16292" w:rsidRPr="0080336F" w:rsidRDefault="52A4C283" w:rsidP="008B0B77">
      <w:pPr>
        <w:numPr>
          <w:ilvl w:val="0"/>
          <w:numId w:val="8"/>
        </w:numPr>
        <w:spacing w:line="276" w:lineRule="auto"/>
        <w:rPr>
          <w:rFonts w:ascii="Calibri" w:hAnsi="Calibri" w:cs="Calibri"/>
          <w:lang w:val="lt-LT"/>
        </w:rPr>
      </w:pPr>
      <w:r w:rsidRPr="008B0B77">
        <w:rPr>
          <w:rFonts w:ascii="Calibri" w:hAnsi="Calibri" w:cs="Calibri"/>
          <w:lang w:val="lt-LT"/>
        </w:rPr>
        <w:t>Teikėjas privalo vadovautis ne tik šiame techninės specifikacijos dokumente išvardintais teisės aktais (aktualiomis redakcijomis) ir standartais, bet ir kitais galiojančiais su Paslaugų teikimu susijusiais teisės aktais ir norminiais dokumentais</w:t>
      </w:r>
      <w:r w:rsidR="00345925" w:rsidRPr="008B0B77">
        <w:rPr>
          <w:rFonts w:ascii="Calibri" w:hAnsi="Calibri" w:cs="Calibri"/>
          <w:lang w:val="lt-LT"/>
        </w:rPr>
        <w:t xml:space="preserve">: </w:t>
      </w:r>
      <w:r w:rsidR="00323600" w:rsidRPr="008B0B77">
        <w:rPr>
          <w:rFonts w:ascii="Calibri" w:hAnsi="Calibri" w:cs="Calibri"/>
          <w:lang w:val="lt-LT"/>
        </w:rPr>
        <w:t>L</w:t>
      </w:r>
      <w:r w:rsidR="009B033D" w:rsidRPr="008B0B77">
        <w:rPr>
          <w:rFonts w:ascii="Calibri" w:hAnsi="Calibri" w:cs="Calibri"/>
          <w:lang w:val="lt-LT"/>
        </w:rPr>
        <w:t>ietuvos Respublikos</w:t>
      </w:r>
      <w:r w:rsidR="00323600" w:rsidRPr="008B0B77">
        <w:rPr>
          <w:rFonts w:ascii="Calibri" w:hAnsi="Calibri" w:cs="Calibri"/>
          <w:lang w:val="lt-LT"/>
        </w:rPr>
        <w:t xml:space="preserve"> </w:t>
      </w:r>
      <w:r w:rsidR="009B033D" w:rsidRPr="008B0B77">
        <w:rPr>
          <w:rFonts w:ascii="Calibri" w:hAnsi="Calibri" w:cs="Calibri"/>
          <w:lang w:val="lt-LT"/>
        </w:rPr>
        <w:t>k</w:t>
      </w:r>
      <w:r w:rsidR="00345925" w:rsidRPr="008B0B77">
        <w:rPr>
          <w:rFonts w:ascii="Calibri" w:hAnsi="Calibri" w:cs="Calibri"/>
          <w:lang w:val="lt-LT"/>
        </w:rPr>
        <w:t xml:space="preserve">ibernetinio </w:t>
      </w:r>
      <w:r w:rsidR="00323600" w:rsidRPr="008B0B77">
        <w:rPr>
          <w:rFonts w:ascii="Calibri" w:hAnsi="Calibri" w:cs="Calibri"/>
          <w:lang w:val="lt-LT"/>
        </w:rPr>
        <w:t xml:space="preserve">saugumo įstatymas, </w:t>
      </w:r>
      <w:r w:rsidR="009B033D" w:rsidRPr="008B0B77">
        <w:rPr>
          <w:rFonts w:ascii="Calibri" w:hAnsi="Calibri" w:cs="Calibri"/>
          <w:lang w:val="lt-LT"/>
        </w:rPr>
        <w:t>Lietuvos Respublikos</w:t>
      </w:r>
      <w:r w:rsidR="00323600" w:rsidRPr="008B0B77">
        <w:rPr>
          <w:rFonts w:ascii="Calibri" w:hAnsi="Calibri" w:cs="Calibri"/>
          <w:lang w:val="lt-LT"/>
        </w:rPr>
        <w:t xml:space="preserve"> Elektroninių ryšių įstatymas,</w:t>
      </w:r>
      <w:r w:rsidR="009B033D" w:rsidRPr="008B0B77">
        <w:rPr>
          <w:rFonts w:ascii="Calibri" w:hAnsi="Calibri" w:cs="Calibri"/>
          <w:lang w:val="lt-LT"/>
        </w:rPr>
        <w:t xml:space="preserve"> Lietuvos Respublikos elektroninės atpažinties ir elektroninių operacijų patikimumo užtikrinimo paslaugų įstatym</w:t>
      </w:r>
      <w:r w:rsidR="00036113" w:rsidRPr="008B0B77">
        <w:rPr>
          <w:rFonts w:ascii="Calibri" w:hAnsi="Calibri" w:cs="Calibri"/>
          <w:lang w:val="lt-LT"/>
        </w:rPr>
        <w:t>a</w:t>
      </w:r>
      <w:r w:rsidR="009B033D" w:rsidRPr="008B0B77">
        <w:rPr>
          <w:rFonts w:ascii="Calibri" w:hAnsi="Calibri" w:cs="Calibri"/>
          <w:lang w:val="lt-LT"/>
        </w:rPr>
        <w:t>s</w:t>
      </w:r>
      <w:r w:rsidR="00D909DE" w:rsidRPr="008B0B77">
        <w:rPr>
          <w:rFonts w:ascii="Calibri" w:hAnsi="Calibri" w:cs="Calibri"/>
          <w:lang w:val="lt-LT"/>
        </w:rPr>
        <w:t>, Lietuvos Respublikos Vyriausybės 2018 m. rugpjūčio 13 d. nutarimas Nr. 818 „Dėl Lietuvos Respublikos kibernetinio saugumo įstatymo įgyvendinimo“</w:t>
      </w:r>
      <w:r w:rsidR="00782712" w:rsidRPr="008B0B77">
        <w:rPr>
          <w:rFonts w:ascii="Calibri" w:hAnsi="Calibri" w:cs="Calibri"/>
          <w:lang w:val="lt-LT"/>
        </w:rPr>
        <w:t xml:space="preserve">; </w:t>
      </w:r>
      <w:r w:rsidR="00782712" w:rsidRPr="0080336F">
        <w:rPr>
          <w:rFonts w:ascii="Calibri" w:hAnsi="Calibri" w:cs="Calibri"/>
          <w:lang w:val="lt-LT"/>
        </w:rPr>
        <w:t>Lietuvos Respublikos vyriausybės 2003 m. balandžio 18 d. nutarimas Nr. 480 „Dėl bendrųjų reikalavimų valstybės ir savivaldybių institucijų ir įstaigų interneto svetainėms ir mobiliosioms programoms aprašo patvirtinimo“.</w:t>
      </w:r>
    </w:p>
    <w:p w14:paraId="04B85525" w14:textId="34AA6671" w:rsidR="00F16292" w:rsidRPr="008B0B77" w:rsidRDefault="00F16292" w:rsidP="008B0B77">
      <w:pPr>
        <w:spacing w:line="276" w:lineRule="auto"/>
        <w:rPr>
          <w:rFonts w:ascii="Calibri" w:hAnsi="Calibri" w:cs="Calibri"/>
          <w:lang w:val="lt-LT"/>
        </w:rPr>
      </w:pPr>
      <w:r w:rsidRPr="008B0B77">
        <w:rPr>
          <w:rFonts w:ascii="Calibri" w:hAnsi="Calibri" w:cs="Calibri"/>
          <w:lang w:val="lt-LT"/>
        </w:rPr>
        <w:t> </w:t>
      </w:r>
      <w:r w:rsidRPr="008B0B77">
        <w:rPr>
          <w:rFonts w:ascii="Calibri" w:hAnsi="Calibri" w:cs="Calibri"/>
          <w:b/>
          <w:lang w:val="lt-LT"/>
        </w:rPr>
        <w:t>Bendrieji reikalavimai</w:t>
      </w:r>
      <w:r w:rsidRPr="008B0B77">
        <w:rPr>
          <w:rFonts w:ascii="Calibri" w:hAnsi="Calibri" w:cs="Calibri"/>
          <w:lang w:val="lt-LT"/>
        </w:rPr>
        <w:t> </w:t>
      </w:r>
    </w:p>
    <w:p w14:paraId="2EA728FC" w14:textId="52CD5C53" w:rsidR="00F16292" w:rsidRPr="008B0B77" w:rsidRDefault="3F5C90C2" w:rsidP="008B0B77">
      <w:pPr>
        <w:numPr>
          <w:ilvl w:val="0"/>
          <w:numId w:val="9"/>
        </w:numPr>
        <w:spacing w:line="276" w:lineRule="auto"/>
        <w:rPr>
          <w:rFonts w:ascii="Calibri" w:hAnsi="Calibri" w:cs="Calibri"/>
          <w:lang w:val="lt-LT"/>
        </w:rPr>
      </w:pPr>
      <w:r w:rsidRPr="008B0B77">
        <w:rPr>
          <w:rFonts w:ascii="Calibri" w:hAnsi="Calibri" w:cs="Calibri"/>
          <w:lang w:val="lt-LT"/>
        </w:rPr>
        <w:t> VAS perkama kaip paslauga (angl. „</w:t>
      </w:r>
      <w:proofErr w:type="spellStart"/>
      <w:r w:rsidRPr="008B0B77">
        <w:rPr>
          <w:rFonts w:ascii="Calibri" w:hAnsi="Calibri" w:cs="Calibri"/>
          <w:lang w:val="lt-LT"/>
        </w:rPr>
        <w:t>software</w:t>
      </w:r>
      <w:proofErr w:type="spellEnd"/>
      <w:r w:rsidRPr="008B0B77">
        <w:rPr>
          <w:rFonts w:ascii="Calibri" w:hAnsi="Calibri" w:cs="Calibri"/>
          <w:lang w:val="lt-LT"/>
        </w:rPr>
        <w:t xml:space="preserve"> </w:t>
      </w:r>
      <w:proofErr w:type="spellStart"/>
      <w:r w:rsidRPr="008B0B77">
        <w:rPr>
          <w:rFonts w:ascii="Calibri" w:hAnsi="Calibri" w:cs="Calibri"/>
          <w:lang w:val="lt-LT"/>
        </w:rPr>
        <w:t>as</w:t>
      </w:r>
      <w:proofErr w:type="spellEnd"/>
      <w:r w:rsidRPr="008B0B77">
        <w:rPr>
          <w:rFonts w:ascii="Calibri" w:hAnsi="Calibri" w:cs="Calibri"/>
          <w:lang w:val="lt-LT"/>
        </w:rPr>
        <w:t xml:space="preserve"> a </w:t>
      </w:r>
      <w:proofErr w:type="spellStart"/>
      <w:r w:rsidRPr="008B0B77">
        <w:rPr>
          <w:rFonts w:ascii="Calibri" w:hAnsi="Calibri" w:cs="Calibri"/>
          <w:lang w:val="lt-LT"/>
        </w:rPr>
        <w:t>service</w:t>
      </w:r>
      <w:proofErr w:type="spellEnd"/>
      <w:r w:rsidRPr="008B0B77">
        <w:rPr>
          <w:rFonts w:ascii="Calibri" w:hAnsi="Calibri" w:cs="Calibri"/>
          <w:lang w:val="lt-LT"/>
        </w:rPr>
        <w:t xml:space="preserve"> </w:t>
      </w:r>
      <w:proofErr w:type="spellStart"/>
      <w:r w:rsidRPr="008B0B77">
        <w:rPr>
          <w:rFonts w:ascii="Calibri" w:hAnsi="Calibri" w:cs="Calibri"/>
          <w:lang w:val="lt-LT"/>
        </w:rPr>
        <w:t>SaaS</w:t>
      </w:r>
      <w:proofErr w:type="spellEnd"/>
      <w:r w:rsidRPr="008B0B77">
        <w:rPr>
          <w:rFonts w:ascii="Calibri" w:hAnsi="Calibri" w:cs="Calibri"/>
          <w:lang w:val="lt-LT"/>
        </w:rPr>
        <w:t xml:space="preserve">“) ir </w:t>
      </w:r>
      <w:r w:rsidRPr="008B0B77">
        <w:rPr>
          <w:rFonts w:ascii="Calibri" w:hAnsi="Calibri" w:cs="Calibri"/>
        </w:rPr>
        <w:t>VPT</w:t>
      </w:r>
      <w:r w:rsidRPr="008B0B77">
        <w:rPr>
          <w:rFonts w:ascii="Calibri" w:hAnsi="Calibri" w:cs="Calibri"/>
          <w:lang w:val="lt-LT"/>
        </w:rPr>
        <w:t xml:space="preserve"> neskiria jokių nuosavų resursų (serverių, licencijų, duomenų talpyklų ir pan.)</w:t>
      </w:r>
      <w:r w:rsidR="0044028A" w:rsidRPr="008B0B77">
        <w:rPr>
          <w:rFonts w:ascii="Calibri" w:hAnsi="Calibri" w:cs="Calibri"/>
          <w:lang w:val="lt-LT"/>
        </w:rPr>
        <w:t>, išskyrus, jeigu reikalinga</w:t>
      </w:r>
      <w:r w:rsidR="00646D2A" w:rsidRPr="008B0B77">
        <w:rPr>
          <w:rFonts w:ascii="Calibri" w:hAnsi="Calibri" w:cs="Calibri"/>
          <w:lang w:val="lt-LT"/>
        </w:rPr>
        <w:t>s</w:t>
      </w:r>
      <w:r w:rsidR="0044028A" w:rsidRPr="008B0B77">
        <w:rPr>
          <w:rFonts w:ascii="Calibri" w:hAnsi="Calibri" w:cs="Calibri"/>
          <w:lang w:val="lt-LT"/>
        </w:rPr>
        <w:t xml:space="preserve"> el. pašto adresas</w:t>
      </w:r>
      <w:r w:rsidRPr="008B0B77">
        <w:rPr>
          <w:rFonts w:ascii="Calibri" w:hAnsi="Calibri" w:cs="Calibri"/>
          <w:lang w:val="lt-LT"/>
        </w:rPr>
        <w:t xml:space="preserve">. Teikėjas turi užtikrinti VAS </w:t>
      </w:r>
      <w:proofErr w:type="spellStart"/>
      <w:r w:rsidRPr="008B0B77">
        <w:rPr>
          <w:rFonts w:ascii="Calibri" w:hAnsi="Calibri" w:cs="Calibri"/>
          <w:lang w:val="lt-LT"/>
        </w:rPr>
        <w:t>prieglobos</w:t>
      </w:r>
      <w:proofErr w:type="spellEnd"/>
      <w:r w:rsidRPr="008B0B77">
        <w:rPr>
          <w:rFonts w:ascii="Calibri" w:hAnsi="Calibri" w:cs="Calibri"/>
          <w:lang w:val="lt-LT"/>
        </w:rPr>
        <w:t xml:space="preserve"> (angl. „</w:t>
      </w:r>
      <w:proofErr w:type="spellStart"/>
      <w:r w:rsidRPr="008B0B77">
        <w:rPr>
          <w:rFonts w:ascii="Calibri" w:hAnsi="Calibri" w:cs="Calibri"/>
          <w:lang w:val="lt-LT"/>
        </w:rPr>
        <w:t>Hosting</w:t>
      </w:r>
      <w:proofErr w:type="spellEnd"/>
      <w:r w:rsidRPr="008B0B77">
        <w:rPr>
          <w:rFonts w:ascii="Calibri" w:hAnsi="Calibri" w:cs="Calibri"/>
          <w:lang w:val="lt-LT"/>
        </w:rPr>
        <w:t xml:space="preserve">“) paslaugų ir visų kitų būtinų resursų teikimą. Teikėjas turi užtikrinti galimybę (įskaitant būtinas konsultacijas </w:t>
      </w:r>
      <w:r w:rsidRPr="008B0B77">
        <w:rPr>
          <w:rFonts w:ascii="Calibri" w:hAnsi="Calibri" w:cs="Calibri"/>
        </w:rPr>
        <w:t>VPT</w:t>
      </w:r>
      <w:r w:rsidRPr="008B0B77">
        <w:rPr>
          <w:rFonts w:ascii="Calibri" w:hAnsi="Calibri" w:cs="Calibri"/>
          <w:lang w:val="lt-LT"/>
        </w:rPr>
        <w:t xml:space="preserve"> atliekant domeno konfigūracijas) VAS pasiekti </w:t>
      </w:r>
      <w:r w:rsidRPr="008B0B77">
        <w:rPr>
          <w:rFonts w:ascii="Calibri" w:hAnsi="Calibri" w:cs="Calibri"/>
        </w:rPr>
        <w:t>VPT</w:t>
      </w:r>
      <w:r w:rsidRPr="008B0B77">
        <w:rPr>
          <w:rFonts w:ascii="Calibri" w:hAnsi="Calibri" w:cs="Calibri"/>
          <w:lang w:val="lt-LT"/>
        </w:rPr>
        <w:t xml:space="preserve"> nurodytu adresu (https://atestacija.vpt.lt/). </w:t>
      </w:r>
      <w:r w:rsidR="52331DAB" w:rsidRPr="008B0B77">
        <w:rPr>
          <w:rFonts w:ascii="Calibri" w:hAnsi="Calibri" w:cs="Calibri"/>
          <w:lang w:val="lt-LT"/>
        </w:rPr>
        <w:t xml:space="preserve">Teikėjas turi importuoti jau išduotus ir anuliuotus sertifikatus, 6 mėnesių saugojamus vaizdo įrašus, vartotojų profilius su laikytų egzaminų rezultatais į VAS sistemą ir užtikrinti jų </w:t>
      </w:r>
      <w:r w:rsidR="1AD9AF1B" w:rsidRPr="008B0B77">
        <w:rPr>
          <w:rFonts w:ascii="Calibri" w:hAnsi="Calibri" w:cs="Calibri"/>
          <w:lang w:val="lt-LT"/>
        </w:rPr>
        <w:t>pasiekiamumą</w:t>
      </w:r>
      <w:r w:rsidR="52331DAB" w:rsidRPr="008B0B77">
        <w:rPr>
          <w:rFonts w:ascii="Calibri" w:hAnsi="Calibri" w:cs="Calibri"/>
          <w:lang w:val="lt-LT"/>
        </w:rPr>
        <w:t xml:space="preserve">/patikrinimą naujoje sistemoje. </w:t>
      </w:r>
      <w:r w:rsidRPr="008B0B77">
        <w:rPr>
          <w:rFonts w:ascii="Calibri" w:hAnsi="Calibri" w:cs="Calibri"/>
          <w:lang w:val="lt-LT"/>
        </w:rPr>
        <w:t xml:space="preserve">Pasibaigus sutarčiai arba ją nutraukus, Teikėjas turės eksportuoti bei perduoti </w:t>
      </w:r>
      <w:r w:rsidRPr="008B0B77">
        <w:rPr>
          <w:rFonts w:ascii="Calibri" w:hAnsi="Calibri" w:cs="Calibri"/>
        </w:rPr>
        <w:t>VPT</w:t>
      </w:r>
      <w:r w:rsidRPr="008B0B77">
        <w:rPr>
          <w:rFonts w:ascii="Calibri" w:hAnsi="Calibri" w:cs="Calibri"/>
          <w:lang w:val="lt-LT"/>
        </w:rPr>
        <w:t xml:space="preserve"> visą VAS aplinkoje patalpintą informaciją (klausimynai, galiojantys ir pasibaigę sertifikatai ir t.t.) atviru ar kitu su </w:t>
      </w:r>
      <w:r w:rsidRPr="008B0B77">
        <w:rPr>
          <w:rFonts w:ascii="Calibri" w:hAnsi="Calibri" w:cs="Calibri"/>
        </w:rPr>
        <w:t>VPT</w:t>
      </w:r>
      <w:r w:rsidRPr="008B0B77">
        <w:rPr>
          <w:rFonts w:ascii="Calibri" w:hAnsi="Calibri" w:cs="Calibri"/>
          <w:lang w:val="lt-LT"/>
        </w:rPr>
        <w:t xml:space="preserve"> suderintu formatu, per 5 darbo dienas nuo sutarties pabaigos arba nutraukimo dienos. </w:t>
      </w:r>
      <w:r w:rsidR="4A7516B0" w:rsidRPr="008B0B77">
        <w:rPr>
          <w:rFonts w:ascii="Calibri" w:hAnsi="Calibri" w:cs="Calibri"/>
          <w:lang w:val="lt-LT"/>
        </w:rPr>
        <w:t xml:space="preserve"> </w:t>
      </w:r>
    </w:p>
    <w:p w14:paraId="5DDC1C65" w14:textId="2C17972C" w:rsidR="00F16292" w:rsidRPr="008B0B77" w:rsidRDefault="00F16292" w:rsidP="008B0B77">
      <w:pPr>
        <w:numPr>
          <w:ilvl w:val="0"/>
          <w:numId w:val="10"/>
        </w:numPr>
        <w:spacing w:line="276" w:lineRule="auto"/>
        <w:rPr>
          <w:rFonts w:ascii="Calibri" w:hAnsi="Calibri" w:cs="Calibri"/>
          <w:lang w:val="lt-LT"/>
        </w:rPr>
      </w:pPr>
      <w:r w:rsidRPr="008B0B77">
        <w:rPr>
          <w:rFonts w:ascii="Calibri" w:hAnsi="Calibri" w:cs="Calibri"/>
          <w:lang w:val="lt-LT"/>
        </w:rPr>
        <w:t> Teikėjas įsipareigoja užtikrinti duomenų saugumą bei Bendrojo duomenų apsaugos reglamento (toliau – BDAR) reikalavimų laikymąsi. Teikėjas negali naudoti vartotojų duomenų jokiems tikslams, kurie nėra būtini siekiant užtikrinti VAS veikimą taip, kaip jis apibrėžtas šioje techninėje specifikacijoje. Teikėjas neturi teisės perduoti vartotojų duomenų tretiesiems asmenims, jeigu tai nereikalinga teikti paslaugas kaip nurodyta šioje techninėje specifikacijoje ir (ar) sutartyje. </w:t>
      </w:r>
    </w:p>
    <w:p w14:paraId="603A2827" w14:textId="0DDA66E3" w:rsidR="00F16292" w:rsidRPr="008B0B77" w:rsidRDefault="00F16292" w:rsidP="008B0B77">
      <w:pPr>
        <w:numPr>
          <w:ilvl w:val="0"/>
          <w:numId w:val="11"/>
        </w:numPr>
        <w:spacing w:line="276" w:lineRule="auto"/>
        <w:rPr>
          <w:rFonts w:ascii="Calibri" w:hAnsi="Calibri" w:cs="Calibri"/>
          <w:lang w:val="lt-LT"/>
        </w:rPr>
      </w:pPr>
      <w:r w:rsidRPr="008B0B77">
        <w:rPr>
          <w:rFonts w:ascii="Calibri" w:hAnsi="Calibri" w:cs="Calibri"/>
          <w:lang w:val="lt-LT"/>
        </w:rPr>
        <w:lastRenderedPageBreak/>
        <w:t xml:space="preserve"> Teikėjas neturi teisės naudoti vartotojų duomenų tiesioginei rinkodarai, profiliavimui reklamos tikslais ir panašiai. </w:t>
      </w:r>
    </w:p>
    <w:p w14:paraId="32235BBA" w14:textId="7D8A59CC" w:rsidR="00F16292" w:rsidRPr="008B0B77" w:rsidRDefault="00F16292" w:rsidP="008B0B77">
      <w:pPr>
        <w:numPr>
          <w:ilvl w:val="0"/>
          <w:numId w:val="12"/>
        </w:numPr>
        <w:spacing w:line="276" w:lineRule="auto"/>
        <w:rPr>
          <w:rFonts w:ascii="Calibri" w:hAnsi="Calibri" w:cs="Calibri"/>
          <w:lang w:val="lt-LT"/>
        </w:rPr>
      </w:pPr>
      <w:r w:rsidRPr="008B0B77">
        <w:rPr>
          <w:rFonts w:ascii="Calibri" w:hAnsi="Calibri" w:cs="Calibri"/>
          <w:lang w:val="lt-LT"/>
        </w:rPr>
        <w:t> VAS aplinkoje negali būti jokios reklamos (</w:t>
      </w:r>
      <w:proofErr w:type="spellStart"/>
      <w:r w:rsidRPr="008B0B77">
        <w:rPr>
          <w:rFonts w:ascii="Calibri" w:hAnsi="Calibri" w:cs="Calibri"/>
          <w:lang w:val="lt-LT"/>
        </w:rPr>
        <w:t>reklamjuosčių</w:t>
      </w:r>
      <w:proofErr w:type="spellEnd"/>
      <w:r w:rsidRPr="008B0B77">
        <w:rPr>
          <w:rFonts w:ascii="Calibri" w:hAnsi="Calibri" w:cs="Calibri"/>
          <w:lang w:val="lt-LT"/>
        </w:rPr>
        <w:t>, „</w:t>
      </w:r>
      <w:proofErr w:type="spellStart"/>
      <w:r w:rsidRPr="008B0B77">
        <w:rPr>
          <w:rFonts w:ascii="Calibri" w:hAnsi="Calibri" w:cs="Calibri"/>
          <w:lang w:val="lt-LT"/>
        </w:rPr>
        <w:t>banerių</w:t>
      </w:r>
      <w:proofErr w:type="spellEnd"/>
      <w:r w:rsidRPr="008B0B77">
        <w:rPr>
          <w:rFonts w:ascii="Calibri" w:hAnsi="Calibri" w:cs="Calibri"/>
          <w:lang w:val="lt-LT"/>
        </w:rPr>
        <w:t xml:space="preserve">“, iššokančių reklamos langų ir panašiai), išskyrus Teikėjo pavadinimo, naudojamos programinės įrangos pavadinimo ir nuorodų į Teikėjo svetainę, prieš tai suderinus su </w:t>
      </w:r>
      <w:r w:rsidR="0019195F" w:rsidRPr="008B0B77">
        <w:rPr>
          <w:rFonts w:ascii="Calibri" w:hAnsi="Calibri" w:cs="Calibri"/>
        </w:rPr>
        <w:t>VPT.</w:t>
      </w:r>
    </w:p>
    <w:p w14:paraId="1182B634" w14:textId="11CB4B01" w:rsidR="00F16292" w:rsidRPr="008B0B77" w:rsidRDefault="004D44F9" w:rsidP="008B0B77">
      <w:pPr>
        <w:numPr>
          <w:ilvl w:val="0"/>
          <w:numId w:val="13"/>
        </w:numPr>
        <w:spacing w:line="276" w:lineRule="auto"/>
        <w:rPr>
          <w:rFonts w:ascii="Calibri" w:hAnsi="Calibri" w:cs="Calibri"/>
          <w:lang w:val="lt-LT"/>
        </w:rPr>
      </w:pPr>
      <w:bookmarkStart w:id="0" w:name="_Hlk94861828"/>
      <w:r w:rsidRPr="0080336F">
        <w:rPr>
          <w:rFonts w:ascii="Calibri" w:hAnsi="Calibri" w:cs="Calibri"/>
          <w:lang w:val="lt-LT"/>
        </w:rPr>
        <w:t xml:space="preserve">VAS privalo atitikti Europos darniojo standarto EN 301 549 “Informacinių ir ryšių technologijų produktų ir paslaugų prieinamumo reikalavimai“ bei Pasaulinio </w:t>
      </w:r>
      <w:proofErr w:type="spellStart"/>
      <w:r w:rsidRPr="0080336F">
        <w:rPr>
          <w:rFonts w:ascii="Calibri" w:hAnsi="Calibri" w:cs="Calibri"/>
          <w:lang w:val="lt-LT"/>
        </w:rPr>
        <w:t>saityno</w:t>
      </w:r>
      <w:proofErr w:type="spellEnd"/>
      <w:r w:rsidRPr="0080336F">
        <w:rPr>
          <w:rFonts w:ascii="Calibri" w:hAnsi="Calibri" w:cs="Calibri"/>
          <w:lang w:val="lt-LT"/>
        </w:rPr>
        <w:t xml:space="preserve"> konsorciumo (W3C) parengtų Žiniatinklio turinio prieinamumo gairių WCAG 2.2 ne žemesnį kaip AA atitikties lygį arba lygiaverčio standarto reikalavimus.</w:t>
      </w:r>
      <w:r w:rsidRPr="008B0B77">
        <w:rPr>
          <w:rFonts w:ascii="Calibri" w:hAnsi="Calibri" w:cs="Calibri"/>
          <w:lang w:val="lt-LT"/>
        </w:rPr>
        <w:t xml:space="preserve"> </w:t>
      </w:r>
      <w:r w:rsidR="52A4C283" w:rsidRPr="008B0B77">
        <w:rPr>
          <w:rFonts w:ascii="Calibri" w:hAnsi="Calibri" w:cs="Calibri"/>
          <w:lang w:val="lt-LT"/>
        </w:rPr>
        <w:t xml:space="preserve">VAS aplinka (užrašai, pranešimai ir kita) turi būti pateikiama lietuvių kalba. Teikėjas </w:t>
      </w:r>
      <w:r w:rsidR="004B53AB" w:rsidRPr="008B0B77">
        <w:rPr>
          <w:rFonts w:ascii="Calibri" w:eastAsiaTheme="minorEastAsia" w:hAnsi="Calibri" w:cs="Calibri"/>
          <w:lang w:val="lt-LT"/>
        </w:rPr>
        <w:t>privalo</w:t>
      </w:r>
      <w:r w:rsidR="00DF565C" w:rsidRPr="008B0B77">
        <w:rPr>
          <w:rFonts w:ascii="Calibri" w:eastAsiaTheme="minorEastAsia" w:hAnsi="Calibri" w:cs="Calibri"/>
          <w:lang w:val="lt-LT"/>
        </w:rPr>
        <w:t xml:space="preserve"> parengti ir</w:t>
      </w:r>
      <w:r w:rsidR="004B53AB" w:rsidRPr="008B0B77">
        <w:rPr>
          <w:rFonts w:ascii="Calibri" w:eastAsiaTheme="minorEastAsia" w:hAnsi="Calibri" w:cs="Calibri"/>
          <w:lang w:val="lt-LT"/>
        </w:rPr>
        <w:t xml:space="preserve"> pateikti</w:t>
      </w:r>
      <w:r w:rsidR="00772D7E" w:rsidRPr="008B0B77">
        <w:rPr>
          <w:rFonts w:ascii="Calibri" w:eastAsiaTheme="minorEastAsia" w:hAnsi="Calibri" w:cs="Calibri"/>
          <w:lang w:val="lt-LT"/>
        </w:rPr>
        <w:t xml:space="preserve"> vartojo</w:t>
      </w:r>
      <w:r w:rsidR="004B53AB" w:rsidRPr="008B0B77">
        <w:rPr>
          <w:rFonts w:ascii="Calibri" w:eastAsiaTheme="minorEastAsia" w:hAnsi="Calibri" w:cs="Calibri"/>
          <w:lang w:val="lt-LT"/>
        </w:rPr>
        <w:t xml:space="preserve"> in</w:t>
      </w:r>
      <w:r w:rsidR="00073CF5" w:rsidRPr="008B0B77">
        <w:rPr>
          <w:rFonts w:ascii="Calibri" w:eastAsiaTheme="minorEastAsia" w:hAnsi="Calibri" w:cs="Calibri"/>
          <w:lang w:val="lt-LT"/>
        </w:rPr>
        <w:t>s</w:t>
      </w:r>
      <w:r w:rsidR="004B53AB" w:rsidRPr="008B0B77">
        <w:rPr>
          <w:rFonts w:ascii="Calibri" w:eastAsiaTheme="minorEastAsia" w:hAnsi="Calibri" w:cs="Calibri"/>
          <w:lang w:val="lt-LT"/>
        </w:rPr>
        <w:t>trukciją</w:t>
      </w:r>
      <w:r w:rsidR="00C641D9" w:rsidRPr="008B0B77">
        <w:rPr>
          <w:rFonts w:ascii="Calibri" w:eastAsiaTheme="minorEastAsia" w:hAnsi="Calibri" w:cs="Calibri"/>
          <w:lang w:val="lt-LT"/>
        </w:rPr>
        <w:t xml:space="preserve"> lietuvių kalba</w:t>
      </w:r>
      <w:r w:rsidR="00BC0DF4" w:rsidRPr="008B0B77">
        <w:rPr>
          <w:rFonts w:ascii="Calibri" w:eastAsiaTheme="minorEastAsia" w:hAnsi="Calibri" w:cs="Calibri"/>
          <w:lang w:val="lt-LT"/>
        </w:rPr>
        <w:t xml:space="preserve"> (</w:t>
      </w:r>
      <w:proofErr w:type="spellStart"/>
      <w:r w:rsidR="00BC0DF4" w:rsidRPr="008B0B77">
        <w:rPr>
          <w:rFonts w:ascii="Calibri" w:eastAsiaTheme="minorEastAsia" w:hAnsi="Calibri" w:cs="Calibri"/>
          <w:lang w:val="lt-LT"/>
        </w:rPr>
        <w:t>pažingsniui</w:t>
      </w:r>
      <w:proofErr w:type="spellEnd"/>
      <w:r w:rsidR="00BC0DF4" w:rsidRPr="008B0B77">
        <w:rPr>
          <w:rFonts w:ascii="Calibri" w:eastAsiaTheme="minorEastAsia" w:hAnsi="Calibri" w:cs="Calibri"/>
          <w:lang w:val="lt-LT"/>
        </w:rPr>
        <w:t xml:space="preserve"> pateikiant</w:t>
      </w:r>
      <w:r w:rsidR="003C6059" w:rsidRPr="008B0B77">
        <w:rPr>
          <w:rFonts w:ascii="Calibri" w:eastAsiaTheme="minorEastAsia" w:hAnsi="Calibri" w:cs="Calibri"/>
          <w:lang w:val="lt-LT"/>
        </w:rPr>
        <w:t xml:space="preserve"> informaciją)</w:t>
      </w:r>
      <w:r w:rsidR="004B53AB" w:rsidRPr="008B0B77">
        <w:rPr>
          <w:rFonts w:ascii="Calibri" w:eastAsiaTheme="minorEastAsia" w:hAnsi="Calibri" w:cs="Calibri"/>
          <w:lang w:val="lt-LT"/>
        </w:rPr>
        <w:t>, kurią</w:t>
      </w:r>
      <w:r w:rsidR="00772D7E" w:rsidRPr="008B0B77">
        <w:rPr>
          <w:rFonts w:ascii="Calibri" w:eastAsiaTheme="minorEastAsia" w:hAnsi="Calibri" w:cs="Calibri"/>
          <w:lang w:val="lt-LT"/>
        </w:rPr>
        <w:t xml:space="preserve"> VPT gali koreguoti</w:t>
      </w:r>
      <w:r w:rsidR="52A4C283" w:rsidRPr="008B0B77">
        <w:rPr>
          <w:rFonts w:ascii="Calibri" w:eastAsiaTheme="minorEastAsia" w:hAnsi="Calibri" w:cs="Calibri"/>
          <w:lang w:val="lt-LT"/>
        </w:rPr>
        <w:t xml:space="preserve">, taip pat </w:t>
      </w:r>
      <w:r w:rsidR="00C33656" w:rsidRPr="008B0B77">
        <w:rPr>
          <w:rFonts w:ascii="Calibri" w:eastAsiaTheme="minorEastAsia" w:hAnsi="Calibri" w:cs="Calibri"/>
          <w:lang w:val="lt-LT"/>
        </w:rPr>
        <w:t>vartotojo instrukcija</w:t>
      </w:r>
      <w:r w:rsidR="52A4C283" w:rsidRPr="008B0B77">
        <w:rPr>
          <w:rFonts w:ascii="Calibri" w:eastAsiaTheme="minorEastAsia" w:hAnsi="Calibri" w:cs="Calibri"/>
          <w:lang w:val="lt-LT"/>
        </w:rPr>
        <w:t xml:space="preserve"> turi būti patalpinta </w:t>
      </w:r>
      <w:r w:rsidR="007A2C15" w:rsidRPr="008B0B77">
        <w:rPr>
          <w:rFonts w:ascii="Calibri" w:eastAsiaTheme="minorEastAsia" w:hAnsi="Calibri" w:cs="Calibri"/>
          <w:lang w:val="lt-LT"/>
        </w:rPr>
        <w:t xml:space="preserve">VAS aplinkoje ir </w:t>
      </w:r>
      <w:r w:rsidR="00C77C28" w:rsidRPr="008B0B77">
        <w:rPr>
          <w:rFonts w:ascii="Calibri" w:eastAsiaTheme="minorEastAsia" w:hAnsi="Calibri" w:cs="Calibri"/>
          <w:lang w:val="lt-LT"/>
        </w:rPr>
        <w:t xml:space="preserve">prieinama </w:t>
      </w:r>
      <w:r w:rsidR="52A4C283" w:rsidRPr="008B0B77">
        <w:rPr>
          <w:rFonts w:ascii="Calibri" w:eastAsiaTheme="minorEastAsia" w:hAnsi="Calibri" w:cs="Calibri"/>
          <w:lang w:val="lt-LT"/>
        </w:rPr>
        <w:t>kiekvienam vartotojui</w:t>
      </w:r>
      <w:r w:rsidR="00C77C28" w:rsidRPr="008B0B77">
        <w:rPr>
          <w:rFonts w:ascii="Calibri" w:eastAsiaTheme="minorEastAsia" w:hAnsi="Calibri" w:cs="Calibri"/>
          <w:lang w:val="lt-LT"/>
        </w:rPr>
        <w:t>.</w:t>
      </w:r>
      <w:r w:rsidR="00350E6F" w:rsidRPr="008B0B77">
        <w:rPr>
          <w:rFonts w:ascii="Calibri" w:eastAsiaTheme="minorEastAsia" w:hAnsi="Calibri" w:cs="Calibri"/>
          <w:lang w:val="lt-LT"/>
        </w:rPr>
        <w:t xml:space="preserve"> VAS naudojimo metu</w:t>
      </w:r>
      <w:r w:rsidR="002C3DF1" w:rsidRPr="008B0B77">
        <w:rPr>
          <w:rFonts w:ascii="Calibri" w:eastAsiaTheme="minorEastAsia" w:hAnsi="Calibri" w:cs="Calibri"/>
          <w:lang w:val="lt-LT"/>
        </w:rPr>
        <w:t xml:space="preserve"> </w:t>
      </w:r>
      <w:r w:rsidR="00350E6F" w:rsidRPr="008B0B77">
        <w:rPr>
          <w:rFonts w:ascii="Calibri" w:eastAsiaTheme="minorEastAsia" w:hAnsi="Calibri" w:cs="Calibri"/>
          <w:lang w:val="lt-LT"/>
        </w:rPr>
        <w:t>e</w:t>
      </w:r>
      <w:r w:rsidR="00A05960" w:rsidRPr="008B0B77">
        <w:rPr>
          <w:rFonts w:ascii="Calibri" w:eastAsiaTheme="minorEastAsia" w:hAnsi="Calibri" w:cs="Calibri"/>
          <w:lang w:val="lt-LT"/>
        </w:rPr>
        <w:t>sant pasikeitimams tiekėjas privalo per 1 (vieną) darbo dieną atnaujinti</w:t>
      </w:r>
      <w:r w:rsidR="00146A77" w:rsidRPr="008B0B77">
        <w:rPr>
          <w:rFonts w:ascii="Calibri" w:eastAsiaTheme="minorEastAsia" w:hAnsi="Calibri" w:cs="Calibri"/>
          <w:lang w:val="lt-LT"/>
        </w:rPr>
        <w:t xml:space="preserve"> ir patalpinti</w:t>
      </w:r>
      <w:r w:rsidR="00A05960" w:rsidRPr="008B0B77">
        <w:rPr>
          <w:rFonts w:ascii="Calibri" w:eastAsiaTheme="minorEastAsia" w:hAnsi="Calibri" w:cs="Calibri"/>
          <w:lang w:val="lt-LT"/>
        </w:rPr>
        <w:t xml:space="preserve"> instrukciją ir informuoti</w:t>
      </w:r>
      <w:r w:rsidR="00146A77" w:rsidRPr="008B0B77">
        <w:rPr>
          <w:rFonts w:ascii="Calibri" w:eastAsiaTheme="minorEastAsia" w:hAnsi="Calibri" w:cs="Calibri"/>
          <w:lang w:val="lt-LT"/>
        </w:rPr>
        <w:t xml:space="preserve"> apie tai</w:t>
      </w:r>
      <w:r w:rsidR="001E23F8" w:rsidRPr="008B0B77">
        <w:rPr>
          <w:rFonts w:ascii="Calibri" w:eastAsiaTheme="minorEastAsia" w:hAnsi="Calibri" w:cs="Calibri"/>
          <w:lang w:val="lt-LT"/>
        </w:rPr>
        <w:t xml:space="preserve"> </w:t>
      </w:r>
      <w:r w:rsidR="00146A77" w:rsidRPr="008B0B77">
        <w:rPr>
          <w:rFonts w:ascii="Calibri" w:eastAsiaTheme="minorEastAsia" w:hAnsi="Calibri" w:cs="Calibri"/>
          <w:lang w:val="lt-LT"/>
        </w:rPr>
        <w:t xml:space="preserve">bei ją pateikti </w:t>
      </w:r>
      <w:r w:rsidR="001E23F8" w:rsidRPr="008B0B77">
        <w:rPr>
          <w:rFonts w:ascii="Calibri" w:eastAsiaTheme="minorEastAsia" w:hAnsi="Calibri" w:cs="Calibri"/>
          <w:lang w:val="lt-LT"/>
        </w:rPr>
        <w:t>VAS administratori</w:t>
      </w:r>
      <w:r w:rsidR="00146A77" w:rsidRPr="008B0B77">
        <w:rPr>
          <w:rFonts w:ascii="Calibri" w:eastAsiaTheme="minorEastAsia" w:hAnsi="Calibri" w:cs="Calibri"/>
          <w:lang w:val="lt-LT"/>
        </w:rPr>
        <w:t>ui</w:t>
      </w:r>
      <w:r w:rsidR="00C4273C" w:rsidRPr="008B0B77">
        <w:rPr>
          <w:rFonts w:ascii="Calibri" w:eastAsiaTheme="minorEastAsia" w:hAnsi="Calibri" w:cs="Calibri"/>
          <w:lang w:val="lt-LT"/>
        </w:rPr>
        <w:t>.</w:t>
      </w:r>
    </w:p>
    <w:bookmarkEnd w:id="0"/>
    <w:p w14:paraId="5E94B53E" w14:textId="0513D8F4" w:rsidR="00F16292" w:rsidRPr="008B0B77" w:rsidRDefault="00F16292" w:rsidP="008B0B77">
      <w:pPr>
        <w:numPr>
          <w:ilvl w:val="0"/>
          <w:numId w:val="14"/>
        </w:numPr>
        <w:spacing w:line="276" w:lineRule="auto"/>
        <w:rPr>
          <w:rFonts w:ascii="Calibri" w:hAnsi="Calibri" w:cs="Calibri"/>
          <w:lang w:val="lt-LT"/>
        </w:rPr>
      </w:pPr>
      <w:r w:rsidRPr="008B0B77">
        <w:rPr>
          <w:rFonts w:ascii="Calibri" w:hAnsi="Calibri" w:cs="Calibri"/>
          <w:lang w:val="lt-LT"/>
        </w:rPr>
        <w:t xml:space="preserve">VAS turi turėti galimybę tam tikrose vietose (pavyzdžiui, prieš atliekant testą) vartotojams pateikti reikalavimą privalomai susipažinti su </w:t>
      </w:r>
      <w:r w:rsidR="0019195F" w:rsidRPr="008B0B77">
        <w:rPr>
          <w:rFonts w:ascii="Calibri" w:hAnsi="Calibri" w:cs="Calibri"/>
        </w:rPr>
        <w:t>VPT</w:t>
      </w:r>
      <w:r w:rsidRPr="008B0B77">
        <w:rPr>
          <w:rFonts w:ascii="Calibri" w:hAnsi="Calibri" w:cs="Calibri"/>
          <w:lang w:val="lt-LT"/>
        </w:rPr>
        <w:t xml:space="preserve"> parengtomis taisyklėmis, susipažinimo faktą </w:t>
      </w:r>
      <w:r w:rsidR="0056452A" w:rsidRPr="008B0B77">
        <w:rPr>
          <w:rFonts w:ascii="Calibri" w:hAnsi="Calibri" w:cs="Calibri"/>
          <w:lang w:val="lt-LT"/>
        </w:rPr>
        <w:t>pa</w:t>
      </w:r>
      <w:r w:rsidRPr="008B0B77">
        <w:rPr>
          <w:rFonts w:ascii="Calibri" w:hAnsi="Calibri" w:cs="Calibri"/>
          <w:lang w:val="lt-LT"/>
        </w:rPr>
        <w:t>tvirtinant mygtuko paspaudimu ar kitu sprendimu.</w:t>
      </w:r>
      <w:r w:rsidR="0019195F" w:rsidRPr="008B0B77">
        <w:rPr>
          <w:rFonts w:ascii="Calibri" w:hAnsi="Calibri" w:cs="Calibri"/>
        </w:rPr>
        <w:t xml:space="preserve"> </w:t>
      </w:r>
      <w:r w:rsidR="0019195F" w:rsidRPr="008B0B77">
        <w:rPr>
          <w:rFonts w:ascii="Calibri" w:hAnsi="Calibri" w:cs="Calibri"/>
          <w:lang w:val="lt-LT"/>
        </w:rPr>
        <w:t>VPT parengtos taisyklės bus pateiktos sutarties vykdymo metu</w:t>
      </w:r>
      <w:r w:rsidR="0016072A" w:rsidRPr="008B0B77">
        <w:rPr>
          <w:rFonts w:ascii="Calibri" w:hAnsi="Calibri" w:cs="Calibri"/>
          <w:lang w:val="lt-LT"/>
        </w:rPr>
        <w:t>.</w:t>
      </w:r>
    </w:p>
    <w:p w14:paraId="09F9E8E3" w14:textId="7F485D77" w:rsidR="00F16292" w:rsidRPr="008B0B77" w:rsidRDefault="3F5C90C2" w:rsidP="008B0B77">
      <w:pPr>
        <w:numPr>
          <w:ilvl w:val="0"/>
          <w:numId w:val="15"/>
        </w:numPr>
        <w:spacing w:line="276" w:lineRule="auto"/>
        <w:rPr>
          <w:rFonts w:ascii="Calibri" w:hAnsi="Calibri" w:cs="Calibri"/>
          <w:lang w:val="lt-LT"/>
        </w:rPr>
      </w:pPr>
      <w:r w:rsidRPr="008B0B77">
        <w:rPr>
          <w:rFonts w:ascii="Calibri" w:hAnsi="Calibri" w:cs="Calibri"/>
          <w:lang w:val="lt-LT"/>
        </w:rPr>
        <w:t xml:space="preserve"> Turi būti sudaryta galimybė </w:t>
      </w:r>
      <w:r w:rsidR="001F3559" w:rsidRPr="008B0B77">
        <w:rPr>
          <w:rFonts w:ascii="Calibri" w:hAnsi="Calibri" w:cs="Calibri"/>
          <w:lang w:val="lt-LT"/>
        </w:rPr>
        <w:t xml:space="preserve">VAS vartotojams </w:t>
      </w:r>
      <w:r w:rsidRPr="008B0B77">
        <w:rPr>
          <w:rFonts w:ascii="Calibri" w:hAnsi="Calibri" w:cs="Calibri"/>
          <w:lang w:val="lt-LT"/>
        </w:rPr>
        <w:t xml:space="preserve">tiesiai iš VAS siųsti pranešimą </w:t>
      </w:r>
      <w:r w:rsidRPr="008B0B77">
        <w:rPr>
          <w:rFonts w:ascii="Calibri" w:hAnsi="Calibri" w:cs="Calibri"/>
        </w:rPr>
        <w:t>VPT</w:t>
      </w:r>
      <w:r w:rsidRPr="008B0B77">
        <w:rPr>
          <w:rFonts w:ascii="Calibri" w:hAnsi="Calibri" w:cs="Calibri"/>
          <w:lang w:val="lt-LT"/>
        </w:rPr>
        <w:t xml:space="preserve"> apie pastebėtas turinio ar technines klaidas, bei pateikti pasitenkinimo įvertinimą. </w:t>
      </w:r>
    </w:p>
    <w:p w14:paraId="53680C61" w14:textId="7690E4B4" w:rsidR="00F16292" w:rsidRPr="008B0B77" w:rsidRDefault="00F16292" w:rsidP="008B0B77">
      <w:pPr>
        <w:numPr>
          <w:ilvl w:val="0"/>
          <w:numId w:val="16"/>
        </w:numPr>
        <w:spacing w:line="276" w:lineRule="auto"/>
        <w:rPr>
          <w:rFonts w:ascii="Calibri" w:hAnsi="Calibri" w:cs="Calibri"/>
          <w:lang w:val="lt-LT"/>
        </w:rPr>
      </w:pPr>
      <w:r w:rsidRPr="008B0B77">
        <w:rPr>
          <w:rFonts w:ascii="Calibri" w:hAnsi="Calibri" w:cs="Calibri"/>
          <w:lang w:val="lt-LT"/>
        </w:rPr>
        <w:t xml:space="preserve"> VAS klaidų pranešimai turi būti suformuluoti taip, kad vartotojui būtų aišku, </w:t>
      </w:r>
      <w:r w:rsidR="00ED24EB" w:rsidRPr="008B0B77">
        <w:rPr>
          <w:rFonts w:ascii="Calibri" w:hAnsi="Calibri" w:cs="Calibri"/>
          <w:lang w:val="lt-LT"/>
        </w:rPr>
        <w:t xml:space="preserve">kokias klaidas/neatitikimus </w:t>
      </w:r>
      <w:r w:rsidR="00DB2B74" w:rsidRPr="008B0B77">
        <w:rPr>
          <w:rFonts w:ascii="Calibri" w:hAnsi="Calibri" w:cs="Calibri"/>
          <w:lang w:val="lt-LT"/>
        </w:rPr>
        <w:t xml:space="preserve">jo naudojimosi metu </w:t>
      </w:r>
      <w:r w:rsidR="00ED24EB" w:rsidRPr="008B0B77">
        <w:rPr>
          <w:rFonts w:ascii="Calibri" w:hAnsi="Calibri" w:cs="Calibri"/>
          <w:lang w:val="lt-LT"/>
        </w:rPr>
        <w:t>sistema identifikavo</w:t>
      </w:r>
      <w:r w:rsidRPr="008B0B77">
        <w:rPr>
          <w:rFonts w:ascii="Calibri" w:hAnsi="Calibri" w:cs="Calibri"/>
          <w:lang w:val="lt-LT"/>
        </w:rPr>
        <w:t xml:space="preserve"> ir kokius veiksmus jam toliau reikia </w:t>
      </w:r>
      <w:r w:rsidR="009C0BF8" w:rsidRPr="008B0B77">
        <w:rPr>
          <w:rFonts w:ascii="Calibri" w:hAnsi="Calibri" w:cs="Calibri"/>
          <w:lang w:val="lt-LT"/>
        </w:rPr>
        <w:t>atlikti</w:t>
      </w:r>
      <w:r w:rsidRPr="008B0B77">
        <w:rPr>
          <w:rFonts w:ascii="Calibri" w:hAnsi="Calibri" w:cs="Calibri"/>
          <w:lang w:val="lt-LT"/>
        </w:rPr>
        <w:t xml:space="preserve">, </w:t>
      </w:r>
      <w:r w:rsidR="00BE4898" w:rsidRPr="008B0B77">
        <w:rPr>
          <w:rFonts w:ascii="Calibri" w:hAnsi="Calibri" w:cs="Calibri"/>
          <w:lang w:val="lt-LT"/>
        </w:rPr>
        <w:t>siekiant</w:t>
      </w:r>
      <w:r w:rsidRPr="008B0B77">
        <w:rPr>
          <w:rFonts w:ascii="Calibri" w:hAnsi="Calibri" w:cs="Calibri"/>
          <w:lang w:val="lt-LT"/>
        </w:rPr>
        <w:t xml:space="preserve"> tęsti darbą. </w:t>
      </w:r>
    </w:p>
    <w:p w14:paraId="59AFBCC1" w14:textId="523E66A7" w:rsidR="00F16292" w:rsidRPr="008B0B77" w:rsidRDefault="00F16292" w:rsidP="008B0B77">
      <w:pPr>
        <w:numPr>
          <w:ilvl w:val="0"/>
          <w:numId w:val="17"/>
        </w:numPr>
        <w:spacing w:line="276" w:lineRule="auto"/>
        <w:rPr>
          <w:rFonts w:ascii="Calibri" w:hAnsi="Calibri" w:cs="Calibri"/>
          <w:lang w:val="lt-LT"/>
        </w:rPr>
      </w:pPr>
      <w:r w:rsidRPr="008B0B77">
        <w:rPr>
          <w:rFonts w:ascii="Calibri" w:hAnsi="Calibri" w:cs="Calibri"/>
          <w:lang w:val="lt-LT"/>
        </w:rPr>
        <w:t xml:space="preserve"> VAS turi išlaikyti </w:t>
      </w:r>
      <w:r w:rsidR="0019195F" w:rsidRPr="008B0B77">
        <w:rPr>
          <w:rFonts w:ascii="Calibri" w:hAnsi="Calibri" w:cs="Calibri"/>
        </w:rPr>
        <w:t>VPT</w:t>
      </w:r>
      <w:r w:rsidRPr="008B0B77">
        <w:rPr>
          <w:rFonts w:ascii="Calibri" w:hAnsi="Calibri" w:cs="Calibri"/>
          <w:lang w:val="lt-LT"/>
        </w:rPr>
        <w:t xml:space="preserve"> identitetą pagal pateiktą Stiliaus knygą</w:t>
      </w:r>
      <w:r w:rsidR="00FD1DBA" w:rsidRPr="008B0B77">
        <w:rPr>
          <w:rFonts w:ascii="Calibri" w:hAnsi="Calibri" w:cs="Calibri"/>
        </w:rPr>
        <w:t>.</w:t>
      </w:r>
      <w:r w:rsidR="0019195F" w:rsidRPr="008B0B77">
        <w:rPr>
          <w:rFonts w:ascii="Calibri" w:hAnsi="Calibri" w:cs="Calibri"/>
        </w:rPr>
        <w:t xml:space="preserve"> </w:t>
      </w:r>
      <w:r w:rsidR="0019195F" w:rsidRPr="008B0B77">
        <w:rPr>
          <w:rFonts w:ascii="Calibri" w:hAnsi="Calibri" w:cs="Calibri"/>
          <w:lang w:val="lt-LT"/>
        </w:rPr>
        <w:t xml:space="preserve">Šio reikalavimo punktas turės </w:t>
      </w:r>
      <w:r w:rsidR="00AD0BD0" w:rsidRPr="008B0B77">
        <w:rPr>
          <w:rFonts w:ascii="Calibri" w:hAnsi="Calibri" w:cs="Calibri"/>
          <w:lang w:val="lt-LT"/>
        </w:rPr>
        <w:t xml:space="preserve">būti </w:t>
      </w:r>
      <w:r w:rsidR="0019195F" w:rsidRPr="008B0B77">
        <w:rPr>
          <w:rFonts w:ascii="Calibri" w:hAnsi="Calibri" w:cs="Calibri"/>
          <w:lang w:val="lt-LT"/>
        </w:rPr>
        <w:t>suderintas su VPT ir realizuotas sutarties vykdymo metu</w:t>
      </w:r>
      <w:r w:rsidR="0062477E" w:rsidRPr="008B0B77">
        <w:rPr>
          <w:rFonts w:ascii="Calibri" w:hAnsi="Calibri" w:cs="Calibri"/>
          <w:lang w:val="lt-LT"/>
        </w:rPr>
        <w:t>.</w:t>
      </w:r>
      <w:r w:rsidR="0019195F" w:rsidRPr="008B0B77">
        <w:rPr>
          <w:rFonts w:ascii="Calibri" w:hAnsi="Calibri" w:cs="Calibri"/>
        </w:rPr>
        <w:t xml:space="preserve"> </w:t>
      </w:r>
    </w:p>
    <w:p w14:paraId="45E917F2" w14:textId="4B2066D7" w:rsidR="00F16292" w:rsidRPr="008B0B77" w:rsidRDefault="3F5C90C2" w:rsidP="008B0B77">
      <w:pPr>
        <w:numPr>
          <w:ilvl w:val="0"/>
          <w:numId w:val="18"/>
        </w:numPr>
        <w:spacing w:line="276" w:lineRule="auto"/>
        <w:rPr>
          <w:rFonts w:ascii="Calibri" w:hAnsi="Calibri" w:cs="Calibri"/>
          <w:lang w:val="lt-LT"/>
        </w:rPr>
      </w:pPr>
      <w:r w:rsidRPr="008B0B77">
        <w:rPr>
          <w:rFonts w:ascii="Calibri" w:hAnsi="Calibri" w:cs="Calibri"/>
          <w:lang w:val="lt-LT"/>
        </w:rPr>
        <w:t xml:space="preserve"> VAS vartotojo ir </w:t>
      </w:r>
      <w:r w:rsidRPr="008B0B77">
        <w:rPr>
          <w:rFonts w:ascii="Calibri" w:hAnsi="Calibri" w:cs="Calibri"/>
        </w:rPr>
        <w:t>VPT</w:t>
      </w:r>
      <w:r w:rsidRPr="008B0B77">
        <w:rPr>
          <w:rFonts w:ascii="Calibri" w:hAnsi="Calibri" w:cs="Calibri"/>
          <w:lang w:val="lt-LT"/>
        </w:rPr>
        <w:t xml:space="preserve"> administratoriaus sąsaja turi būti realizuota interneto naršyklės aplinkoje ir turi būti suderinama su naujausiomis Microsoft </w:t>
      </w:r>
      <w:proofErr w:type="spellStart"/>
      <w:r w:rsidRPr="008B0B77">
        <w:rPr>
          <w:rFonts w:ascii="Calibri" w:hAnsi="Calibri" w:cs="Calibri"/>
          <w:lang w:val="lt-LT"/>
        </w:rPr>
        <w:t>Edge</w:t>
      </w:r>
      <w:proofErr w:type="spellEnd"/>
      <w:r w:rsidRPr="008B0B77">
        <w:rPr>
          <w:rFonts w:ascii="Calibri" w:hAnsi="Calibri" w:cs="Calibri"/>
          <w:lang w:val="lt-LT"/>
        </w:rPr>
        <w:t xml:space="preserve">, </w:t>
      </w:r>
      <w:r w:rsidR="52A4C283" w:rsidRPr="008B0B77">
        <w:rPr>
          <w:rFonts w:ascii="Calibri" w:hAnsi="Calibri" w:cs="Calibri"/>
        </w:rPr>
        <w:t>Mozilla Firefox</w:t>
      </w:r>
      <w:r w:rsidR="6DD1F3A8" w:rsidRPr="008B0B77">
        <w:rPr>
          <w:rFonts w:ascii="Calibri" w:hAnsi="Calibri" w:cs="Calibri"/>
        </w:rPr>
        <w:t>,</w:t>
      </w:r>
      <w:r w:rsidR="52A4C283" w:rsidRPr="008B0B77">
        <w:rPr>
          <w:rFonts w:ascii="Calibri" w:hAnsi="Calibri" w:cs="Calibri"/>
        </w:rPr>
        <w:t xml:space="preserve"> </w:t>
      </w:r>
      <w:r w:rsidRPr="008B0B77">
        <w:rPr>
          <w:rFonts w:ascii="Calibri" w:hAnsi="Calibri" w:cs="Calibri"/>
          <w:lang w:val="lt-LT"/>
        </w:rPr>
        <w:t>Chrome</w:t>
      </w:r>
      <w:r w:rsidR="00B95070" w:rsidRPr="008B0B77">
        <w:rPr>
          <w:rFonts w:ascii="Calibri" w:hAnsi="Calibri" w:cs="Calibri"/>
          <w:lang w:val="lt-LT"/>
        </w:rPr>
        <w:t xml:space="preserve">, </w:t>
      </w:r>
      <w:r w:rsidR="005F64C9" w:rsidRPr="008B0B77">
        <w:rPr>
          <w:rFonts w:ascii="Calibri" w:hAnsi="Calibri" w:cs="Calibri"/>
          <w:lang w:val="lt-LT"/>
        </w:rPr>
        <w:t>Safari</w:t>
      </w:r>
      <w:r w:rsidRPr="008B0B77">
        <w:rPr>
          <w:rFonts w:ascii="Calibri" w:hAnsi="Calibri" w:cs="Calibri"/>
          <w:lang w:val="lt-LT"/>
        </w:rPr>
        <w:t xml:space="preserve"> interneto naršyklėmis. Nemaža dalis būsimų vartotojų gali neturėti kompiuteriuose suteiktų administratoriaus teisių, todėl jokie papildomi programų įskiepiai (angl. </w:t>
      </w:r>
      <w:proofErr w:type="spellStart"/>
      <w:r w:rsidRPr="008B0B77">
        <w:rPr>
          <w:rFonts w:ascii="Calibri" w:hAnsi="Calibri" w:cs="Calibri"/>
          <w:lang w:val="lt-LT"/>
        </w:rPr>
        <w:t>add-on</w:t>
      </w:r>
      <w:proofErr w:type="spellEnd"/>
      <w:r w:rsidRPr="008B0B77">
        <w:rPr>
          <w:rFonts w:ascii="Calibri" w:hAnsi="Calibri" w:cs="Calibri"/>
          <w:lang w:val="lt-LT"/>
        </w:rPr>
        <w:t>), kuriems įdiegti reikalingos administratoriaus teisės, negalimi. </w:t>
      </w:r>
    </w:p>
    <w:p w14:paraId="1A4884F8" w14:textId="5119B945" w:rsidR="00F16292" w:rsidRPr="004F0877" w:rsidRDefault="00F16292" w:rsidP="008B0B77">
      <w:pPr>
        <w:numPr>
          <w:ilvl w:val="0"/>
          <w:numId w:val="19"/>
        </w:numPr>
        <w:spacing w:line="276" w:lineRule="auto"/>
        <w:rPr>
          <w:rFonts w:ascii="Calibri" w:hAnsi="Calibri" w:cs="Calibri"/>
          <w:lang w:val="lt-LT"/>
        </w:rPr>
      </w:pPr>
      <w:bookmarkStart w:id="1" w:name="_Hlk94862071"/>
      <w:r w:rsidRPr="004F0877">
        <w:rPr>
          <w:rFonts w:ascii="Calibri" w:hAnsi="Calibri" w:cs="Calibri"/>
          <w:lang w:val="lt-LT"/>
        </w:rPr>
        <w:t xml:space="preserve">Turi būti sukurtas vartotojams prisijungimo prie VAS funkcionalumas pasinaudojant VIISP tapatybės nustatymo el. </w:t>
      </w:r>
      <w:r w:rsidR="0019195F" w:rsidRPr="004F0877">
        <w:rPr>
          <w:rFonts w:ascii="Calibri" w:hAnsi="Calibri" w:cs="Calibri"/>
          <w:lang w:val="lt-LT"/>
        </w:rPr>
        <w:t>paslaug</w:t>
      </w:r>
      <w:r w:rsidR="004B28EF" w:rsidRPr="004F0877">
        <w:rPr>
          <w:rFonts w:ascii="Calibri" w:hAnsi="Calibri" w:cs="Calibri"/>
          <w:lang w:val="lt-LT"/>
        </w:rPr>
        <w:t>a</w:t>
      </w:r>
      <w:r w:rsidR="0019195F" w:rsidRPr="004F0877">
        <w:rPr>
          <w:rFonts w:ascii="Calibri" w:hAnsi="Calibri" w:cs="Calibri"/>
          <w:lang w:val="lt-LT"/>
        </w:rPr>
        <w:t xml:space="preserve">, kuri turės būti realizuota per mėnesį nuo sutarties </w:t>
      </w:r>
      <w:r w:rsidR="004B28EF" w:rsidRPr="004F0877">
        <w:rPr>
          <w:rFonts w:ascii="Calibri" w:hAnsi="Calibri" w:cs="Calibri"/>
          <w:lang w:val="lt-LT"/>
        </w:rPr>
        <w:t>įsigaliojimo</w:t>
      </w:r>
      <w:r w:rsidR="0019195F" w:rsidRPr="004F0877">
        <w:rPr>
          <w:rFonts w:ascii="Calibri" w:hAnsi="Calibri" w:cs="Calibri"/>
          <w:lang w:val="lt-LT"/>
        </w:rPr>
        <w:t xml:space="preserve"> dienos</w:t>
      </w:r>
      <w:r w:rsidR="0062477E" w:rsidRPr="004F0877">
        <w:rPr>
          <w:rFonts w:ascii="Calibri" w:hAnsi="Calibri" w:cs="Calibri"/>
          <w:lang w:val="lt-LT"/>
        </w:rPr>
        <w:t>.</w:t>
      </w:r>
      <w:r w:rsidR="5520F319" w:rsidRPr="004F0877">
        <w:rPr>
          <w:rFonts w:ascii="Calibri" w:hAnsi="Calibri" w:cs="Calibri"/>
          <w:lang w:val="lt-LT"/>
        </w:rPr>
        <w:t xml:space="preserve"> Vartotojo duomenys</w:t>
      </w:r>
      <w:r w:rsidR="1A32627C" w:rsidRPr="004F0877">
        <w:rPr>
          <w:rFonts w:ascii="Calibri" w:hAnsi="Calibri" w:cs="Calibri"/>
          <w:lang w:val="lt-LT"/>
        </w:rPr>
        <w:t xml:space="preserve"> VAS</w:t>
      </w:r>
      <w:r w:rsidR="5520F319" w:rsidRPr="004F0877">
        <w:rPr>
          <w:rFonts w:ascii="Calibri" w:hAnsi="Calibri" w:cs="Calibri"/>
          <w:lang w:val="lt-LT"/>
        </w:rPr>
        <w:t xml:space="preserve"> turi automatiškai </w:t>
      </w:r>
      <w:r w:rsidR="2370D2AF" w:rsidRPr="004F0877">
        <w:rPr>
          <w:rFonts w:ascii="Calibri" w:hAnsi="Calibri" w:cs="Calibri"/>
          <w:lang w:val="lt-LT"/>
        </w:rPr>
        <w:t xml:space="preserve">atsinaujinti pasikeitus vartotojo </w:t>
      </w:r>
      <w:r w:rsidR="11FDF9F6" w:rsidRPr="004F0877">
        <w:rPr>
          <w:rFonts w:ascii="Calibri" w:hAnsi="Calibri" w:cs="Calibri"/>
          <w:lang w:val="lt-LT"/>
        </w:rPr>
        <w:t xml:space="preserve">duomenims </w:t>
      </w:r>
      <w:r w:rsidR="2D8F6029" w:rsidRPr="004F0877">
        <w:rPr>
          <w:rFonts w:ascii="Calibri" w:hAnsi="Calibri" w:cs="Calibri"/>
          <w:lang w:val="lt-LT"/>
        </w:rPr>
        <w:t xml:space="preserve">VIISP </w:t>
      </w:r>
      <w:r w:rsidR="5C6CD46C" w:rsidRPr="004F0877">
        <w:rPr>
          <w:rFonts w:ascii="Calibri" w:hAnsi="Calibri" w:cs="Calibri"/>
          <w:lang w:val="lt-LT"/>
        </w:rPr>
        <w:t xml:space="preserve">sistemoje, išlaikant prieš tai buvusių </w:t>
      </w:r>
      <w:r w:rsidR="2641BDA6" w:rsidRPr="004F0877">
        <w:rPr>
          <w:rFonts w:ascii="Calibri" w:hAnsi="Calibri" w:cs="Calibri"/>
          <w:lang w:val="lt-LT"/>
        </w:rPr>
        <w:t>duomenų istoriją</w:t>
      </w:r>
      <w:r w:rsidR="41E7A5C3" w:rsidRPr="004F0877">
        <w:rPr>
          <w:rFonts w:ascii="Calibri" w:hAnsi="Calibri" w:cs="Calibri"/>
          <w:lang w:val="lt-LT"/>
        </w:rPr>
        <w:t xml:space="preserve"> (paskutinis pakeitimas).</w:t>
      </w:r>
    </w:p>
    <w:p w14:paraId="6417AEE2" w14:textId="248404BE" w:rsidR="009D07AB" w:rsidRPr="008B0B77" w:rsidRDefault="009D07AB" w:rsidP="008B0B77">
      <w:pPr>
        <w:numPr>
          <w:ilvl w:val="0"/>
          <w:numId w:val="19"/>
        </w:numPr>
        <w:spacing w:line="276" w:lineRule="auto"/>
        <w:rPr>
          <w:rFonts w:ascii="Calibri" w:hAnsi="Calibri" w:cs="Calibri"/>
          <w:lang w:val="lt-LT"/>
        </w:rPr>
      </w:pPr>
      <w:r w:rsidRPr="008B0B77">
        <w:rPr>
          <w:rFonts w:ascii="Calibri" w:hAnsi="Calibri" w:cs="Calibri"/>
          <w:lang w:val="lt-LT"/>
        </w:rPr>
        <w:lastRenderedPageBreak/>
        <w:t>Vartotojo prisijungimo lange</w:t>
      </w:r>
      <w:r w:rsidR="000B654C" w:rsidRPr="008B0B77">
        <w:rPr>
          <w:rFonts w:ascii="Calibri" w:hAnsi="Calibri" w:cs="Calibri"/>
          <w:lang w:val="lt-LT"/>
        </w:rPr>
        <w:t xml:space="preserve"> (tituliniame puslapyje)</w:t>
      </w:r>
      <w:r w:rsidRPr="008B0B77">
        <w:rPr>
          <w:rFonts w:ascii="Calibri" w:hAnsi="Calibri" w:cs="Calibri"/>
          <w:lang w:val="lt-LT"/>
        </w:rPr>
        <w:t xml:space="preserve"> turi būti galimybė patalpinti informacines, aktualias žinutes</w:t>
      </w:r>
      <w:r w:rsidR="00327AD7" w:rsidRPr="008B0B77">
        <w:rPr>
          <w:rFonts w:ascii="Calibri" w:hAnsi="Calibri" w:cs="Calibri"/>
          <w:lang w:val="lt-LT"/>
        </w:rPr>
        <w:t>/pranešimus</w:t>
      </w:r>
      <w:r w:rsidRPr="008B0B77">
        <w:rPr>
          <w:rFonts w:ascii="Calibri" w:hAnsi="Calibri" w:cs="Calibri"/>
          <w:lang w:val="lt-LT"/>
        </w:rPr>
        <w:t xml:space="preserve"> </w:t>
      </w:r>
      <w:r w:rsidR="00327AD7" w:rsidRPr="008B0B77">
        <w:rPr>
          <w:rFonts w:ascii="Calibri" w:hAnsi="Calibri" w:cs="Calibri"/>
          <w:lang w:val="lt-LT"/>
        </w:rPr>
        <w:t xml:space="preserve">(su galimybe pateikti aktyvią nuorodą) </w:t>
      </w:r>
      <w:r w:rsidRPr="008B0B77">
        <w:rPr>
          <w:rFonts w:ascii="Calibri" w:hAnsi="Calibri" w:cs="Calibri"/>
          <w:lang w:val="lt-LT"/>
        </w:rPr>
        <w:t>vartotojui</w:t>
      </w:r>
      <w:r w:rsidR="000B654C" w:rsidRPr="008B0B77">
        <w:rPr>
          <w:rFonts w:ascii="Calibri" w:hAnsi="Calibri" w:cs="Calibri"/>
          <w:lang w:val="lt-LT"/>
        </w:rPr>
        <w:t xml:space="preserve"> arba prisijungus prie VAS aplinkos turi būt</w:t>
      </w:r>
      <w:r w:rsidR="005F035C" w:rsidRPr="008B0B77">
        <w:rPr>
          <w:rFonts w:ascii="Calibri" w:hAnsi="Calibri" w:cs="Calibri"/>
          <w:lang w:val="lt-LT"/>
        </w:rPr>
        <w:t xml:space="preserve">i galimybė pranešimo atsiradimui </w:t>
      </w:r>
      <w:r w:rsidR="00FD6269" w:rsidRPr="008B0B77">
        <w:rPr>
          <w:rFonts w:ascii="Calibri" w:hAnsi="Calibri" w:cs="Calibri"/>
          <w:lang w:val="lt-LT"/>
        </w:rPr>
        <w:t>laukeliui</w:t>
      </w:r>
      <w:r w:rsidR="00E7605D" w:rsidRPr="008B0B77">
        <w:rPr>
          <w:rFonts w:ascii="Calibri" w:hAnsi="Calibri" w:cs="Calibri"/>
          <w:lang w:val="lt-LT"/>
        </w:rPr>
        <w:t xml:space="preserve"> (su galimybe pateikti aktyvią nuorodą)</w:t>
      </w:r>
    </w:p>
    <w:bookmarkEnd w:id="1"/>
    <w:p w14:paraId="6B21E0B4" w14:textId="5453406B" w:rsidR="00F16292" w:rsidRPr="008B0B77" w:rsidRDefault="00F16292" w:rsidP="008B0B77">
      <w:pPr>
        <w:numPr>
          <w:ilvl w:val="0"/>
          <w:numId w:val="20"/>
        </w:numPr>
        <w:spacing w:line="276" w:lineRule="auto"/>
        <w:rPr>
          <w:rFonts w:ascii="Calibri" w:hAnsi="Calibri" w:cs="Calibri"/>
          <w:lang w:val="lt-LT"/>
        </w:rPr>
      </w:pPr>
      <w:r w:rsidRPr="008B0B77">
        <w:rPr>
          <w:rFonts w:ascii="Calibri" w:hAnsi="Calibri" w:cs="Calibri"/>
          <w:lang w:val="lt-LT"/>
        </w:rPr>
        <w:t xml:space="preserve">Turi būti galimybė vartotojui apmokėti už egzaminą per VIISP paslaugą. Daugiau informacijos apie šią paslaugą čia: </w:t>
      </w:r>
      <w:hyperlink r:id="rId11">
        <w:r w:rsidR="0019195F" w:rsidRPr="00873301">
          <w:rPr>
            <w:rStyle w:val="Hipersaitas"/>
            <w:rFonts w:ascii="Calibri" w:hAnsi="Calibri" w:cs="Calibri"/>
            <w:color w:val="0000FF"/>
            <w:lang w:eastAsia="lt-LT"/>
          </w:rPr>
          <w:t>https://www.epaslaugos.lt/portal-admin/content/1253</w:t>
        </w:r>
      </w:hyperlink>
      <w:r w:rsidR="0019195F" w:rsidRPr="008B0B77">
        <w:rPr>
          <w:rFonts w:ascii="Calibri" w:hAnsi="Calibri" w:cs="Calibri"/>
          <w:lang w:eastAsia="lt-LT"/>
        </w:rPr>
        <w:t xml:space="preserve">. </w:t>
      </w:r>
    </w:p>
    <w:p w14:paraId="243C05D4" w14:textId="3EF4FA32" w:rsidR="00EF6CA7" w:rsidRPr="008B0B77" w:rsidRDefault="3F5C90C2" w:rsidP="008B0B77">
      <w:pPr>
        <w:numPr>
          <w:ilvl w:val="0"/>
          <w:numId w:val="21"/>
        </w:numPr>
        <w:spacing w:line="276" w:lineRule="auto"/>
        <w:rPr>
          <w:rFonts w:ascii="Calibri" w:hAnsi="Calibri" w:cs="Calibri"/>
          <w:lang w:val="lt-LT"/>
        </w:rPr>
      </w:pPr>
      <w:r w:rsidRPr="008B0B77">
        <w:rPr>
          <w:rFonts w:ascii="Calibri" w:hAnsi="Calibri" w:cs="Calibri"/>
          <w:lang w:val="lt-LT"/>
        </w:rPr>
        <w:t xml:space="preserve"> VAS turi būti galimybė egzamino klausimus importuoti pagal iš anksto su </w:t>
      </w:r>
      <w:r w:rsidRPr="008B0B77">
        <w:rPr>
          <w:rFonts w:ascii="Calibri" w:hAnsi="Calibri" w:cs="Calibri"/>
        </w:rPr>
        <w:t>VPT</w:t>
      </w:r>
      <w:r w:rsidRPr="008B0B77">
        <w:rPr>
          <w:rFonts w:ascii="Calibri" w:hAnsi="Calibri" w:cs="Calibri"/>
          <w:lang w:val="lt-LT"/>
        </w:rPr>
        <w:t xml:space="preserve"> suderintą</w:t>
      </w:r>
      <w:r w:rsidR="005A619D" w:rsidRPr="008B0B77">
        <w:rPr>
          <w:rFonts w:ascii="Calibri" w:hAnsi="Calibri" w:cs="Calibri"/>
          <w:lang w:val="lt-LT"/>
        </w:rPr>
        <w:t xml:space="preserve"> formatą</w:t>
      </w:r>
      <w:r w:rsidR="003D488E" w:rsidRPr="008B0B77">
        <w:rPr>
          <w:rFonts w:ascii="Calibri" w:hAnsi="Calibri" w:cs="Calibri"/>
          <w:lang w:val="lt-LT"/>
        </w:rPr>
        <w:t xml:space="preserve"> </w:t>
      </w:r>
      <w:r w:rsidRPr="008B0B77">
        <w:rPr>
          <w:rFonts w:ascii="Calibri" w:hAnsi="Calibri" w:cs="Calibri"/>
          <w:lang w:val="lt-LT"/>
        </w:rPr>
        <w:t>(pvz. AIKEN ar kitu formatu). </w:t>
      </w:r>
    </w:p>
    <w:p w14:paraId="1772B251" w14:textId="77777777" w:rsidR="005F32A9" w:rsidRPr="008B0B77" w:rsidRDefault="3F5C90C2" w:rsidP="008B0B77">
      <w:pPr>
        <w:numPr>
          <w:ilvl w:val="0"/>
          <w:numId w:val="22"/>
        </w:numPr>
        <w:spacing w:line="276" w:lineRule="auto"/>
        <w:rPr>
          <w:rFonts w:ascii="Calibri" w:hAnsi="Calibri" w:cs="Calibri"/>
          <w:lang w:val="lt-LT"/>
        </w:rPr>
      </w:pPr>
      <w:r w:rsidRPr="008B0B77">
        <w:rPr>
          <w:rFonts w:ascii="Calibri" w:hAnsi="Calibri" w:cs="Calibri"/>
          <w:lang w:val="lt-LT"/>
        </w:rPr>
        <w:t xml:space="preserve"> VAS turi turėti galimybę prie kiekvieno iš egzamino klausimų pridėti JPG, PNG, ir kitų </w:t>
      </w:r>
      <w:r w:rsidR="00BB19E1" w:rsidRPr="008B0B77">
        <w:rPr>
          <w:rFonts w:ascii="Calibri" w:hAnsi="Calibri" w:cs="Calibri"/>
          <w:lang w:val="lt-LT"/>
        </w:rPr>
        <w:t xml:space="preserve">vaizdinių </w:t>
      </w:r>
      <w:r w:rsidRPr="008B0B77">
        <w:rPr>
          <w:rFonts w:ascii="Calibri" w:hAnsi="Calibri" w:cs="Calibri"/>
          <w:lang w:val="lt-LT"/>
        </w:rPr>
        <w:t>formatų</w:t>
      </w:r>
      <w:r w:rsidR="003D488E" w:rsidRPr="008B0B77">
        <w:rPr>
          <w:rFonts w:ascii="Calibri" w:hAnsi="Calibri" w:cs="Calibri"/>
          <w:lang w:val="lt-LT"/>
        </w:rPr>
        <w:t xml:space="preserve"> </w:t>
      </w:r>
      <w:r w:rsidR="00BB19E1" w:rsidRPr="008B0B77">
        <w:rPr>
          <w:rFonts w:ascii="Calibri" w:hAnsi="Calibri" w:cs="Calibri"/>
          <w:lang w:val="lt-LT"/>
        </w:rPr>
        <w:t>paveiksliukus.</w:t>
      </w:r>
    </w:p>
    <w:p w14:paraId="6A865708" w14:textId="77777777" w:rsidR="005F32A9" w:rsidRPr="008B0B77" w:rsidRDefault="00977428" w:rsidP="008B0B77">
      <w:pPr>
        <w:numPr>
          <w:ilvl w:val="0"/>
          <w:numId w:val="22"/>
        </w:numPr>
        <w:spacing w:line="276" w:lineRule="auto"/>
        <w:rPr>
          <w:rFonts w:ascii="Calibri" w:hAnsi="Calibri" w:cs="Calibri"/>
          <w:lang w:val="lt-LT"/>
        </w:rPr>
      </w:pPr>
      <w:r w:rsidRPr="008B0B77">
        <w:rPr>
          <w:rFonts w:ascii="Calibri" w:hAnsi="Calibri" w:cs="Calibri"/>
          <w:lang w:val="lt-LT"/>
        </w:rPr>
        <w:t>VAS turi būti galimybė pasirinkti kuriamo egzamino klausimų tipą iš šių variantų: teisingo atsakymo pasirinkimas iš kelių variantų, atviras klausimas, tik vienas galimas teisingas atsakymas, atsakymų sudėliojimas eilės tvarka, taip pat papildomai gali būti pateikiami ir kiti klausimų tipai</w:t>
      </w:r>
      <w:r w:rsidR="007810D9" w:rsidRPr="008B0B77">
        <w:rPr>
          <w:rFonts w:ascii="Calibri" w:hAnsi="Calibri" w:cs="Calibri"/>
          <w:lang w:val="lt-LT"/>
        </w:rPr>
        <w:t>.</w:t>
      </w:r>
      <w:r w:rsidR="00F16292" w:rsidRPr="008B0B77">
        <w:rPr>
          <w:rFonts w:ascii="Calibri" w:hAnsi="Calibri" w:cs="Calibri"/>
          <w:lang w:val="lt-LT"/>
        </w:rPr>
        <w:t> </w:t>
      </w:r>
    </w:p>
    <w:p w14:paraId="1A34130B" w14:textId="77777777" w:rsidR="005F32A9" w:rsidRPr="008B0B77" w:rsidRDefault="00F16292" w:rsidP="008B0B77">
      <w:pPr>
        <w:numPr>
          <w:ilvl w:val="0"/>
          <w:numId w:val="22"/>
        </w:numPr>
        <w:spacing w:line="276" w:lineRule="auto"/>
        <w:rPr>
          <w:rFonts w:ascii="Calibri" w:hAnsi="Calibri" w:cs="Calibri"/>
          <w:lang w:val="lt-LT"/>
        </w:rPr>
      </w:pPr>
      <w:r w:rsidRPr="008B0B77">
        <w:rPr>
          <w:rFonts w:ascii="Calibri" w:hAnsi="Calibri" w:cs="Calibri"/>
          <w:lang w:val="lt-LT"/>
        </w:rPr>
        <w:t>VAS turi būti galima sudaryti egzaminą iš daugiau nei vieno klausimo tipo, pagal 23 punkto reikalavimus. </w:t>
      </w:r>
    </w:p>
    <w:p w14:paraId="01F64294" w14:textId="77777777" w:rsidR="005F32A9" w:rsidRPr="008B0B77" w:rsidRDefault="00F16292" w:rsidP="008B0B77">
      <w:pPr>
        <w:numPr>
          <w:ilvl w:val="0"/>
          <w:numId w:val="22"/>
        </w:numPr>
        <w:spacing w:line="276" w:lineRule="auto"/>
        <w:rPr>
          <w:rFonts w:ascii="Calibri" w:hAnsi="Calibri" w:cs="Calibri"/>
          <w:lang w:val="lt-LT"/>
        </w:rPr>
      </w:pPr>
      <w:r w:rsidRPr="008B0B77">
        <w:rPr>
          <w:rFonts w:ascii="Calibri" w:hAnsi="Calibri" w:cs="Calibri"/>
          <w:lang w:val="lt-LT"/>
        </w:rPr>
        <w:t xml:space="preserve">VAS egzamino klausimai, turi būti atrenkami automatiškai </w:t>
      </w:r>
      <w:r w:rsidR="00157FB8" w:rsidRPr="008B0B77">
        <w:rPr>
          <w:rFonts w:ascii="Calibri" w:hAnsi="Calibri" w:cs="Calibri"/>
          <w:lang w:val="lt-LT"/>
        </w:rPr>
        <w:t xml:space="preserve">iš klausimų banko, atsitiktine tvarka </w:t>
      </w:r>
      <w:r w:rsidR="006B42B9" w:rsidRPr="008B0B77">
        <w:rPr>
          <w:rFonts w:ascii="Calibri" w:hAnsi="Calibri" w:cs="Calibri"/>
          <w:lang w:val="lt-LT"/>
        </w:rPr>
        <w:t xml:space="preserve">arba galimybė pasirinkti privalomus </w:t>
      </w:r>
      <w:r w:rsidRPr="008B0B77">
        <w:rPr>
          <w:rFonts w:ascii="Calibri" w:hAnsi="Calibri" w:cs="Calibri"/>
          <w:lang w:val="lt-LT"/>
        </w:rPr>
        <w:t>iš klausimų banko</w:t>
      </w:r>
      <w:r w:rsidR="00157FB8" w:rsidRPr="008B0B77">
        <w:rPr>
          <w:rFonts w:ascii="Calibri" w:hAnsi="Calibri" w:cs="Calibri"/>
          <w:lang w:val="lt-LT"/>
        </w:rPr>
        <w:t>.</w:t>
      </w:r>
      <w:r w:rsidR="3F5C90C2" w:rsidRPr="008B0B77">
        <w:rPr>
          <w:rFonts w:ascii="Calibri" w:hAnsi="Calibri" w:cs="Calibri"/>
          <w:lang w:val="lt-LT"/>
        </w:rPr>
        <w:t> </w:t>
      </w:r>
    </w:p>
    <w:p w14:paraId="7C1EF0C7" w14:textId="77777777" w:rsidR="005F32A9" w:rsidRPr="008B0B77" w:rsidRDefault="3F5C90C2" w:rsidP="008B0B77">
      <w:pPr>
        <w:numPr>
          <w:ilvl w:val="0"/>
          <w:numId w:val="22"/>
        </w:numPr>
        <w:spacing w:line="276" w:lineRule="auto"/>
        <w:rPr>
          <w:rFonts w:ascii="Calibri" w:hAnsi="Calibri" w:cs="Calibri"/>
          <w:lang w:val="lt-LT"/>
        </w:rPr>
      </w:pPr>
      <w:r w:rsidRPr="008B0B77">
        <w:rPr>
          <w:rFonts w:ascii="Calibri" w:hAnsi="Calibri" w:cs="Calibri"/>
          <w:lang w:val="lt-LT"/>
        </w:rPr>
        <w:t>VAS turi būti galimybė sumaišyti klausimo atsakymų eiliškumą</w:t>
      </w:r>
      <w:r w:rsidR="00B63B89" w:rsidRPr="008B0B77">
        <w:rPr>
          <w:rFonts w:ascii="Calibri" w:hAnsi="Calibri" w:cs="Calibri"/>
          <w:lang w:val="lt-LT"/>
        </w:rPr>
        <w:t xml:space="preserve">, išlaikant </w:t>
      </w:r>
      <w:r w:rsidR="00827FC7" w:rsidRPr="008B0B77">
        <w:rPr>
          <w:rFonts w:ascii="Calibri" w:hAnsi="Calibri" w:cs="Calibri"/>
          <w:lang w:val="lt-LT"/>
        </w:rPr>
        <w:t xml:space="preserve">teisingo </w:t>
      </w:r>
      <w:r w:rsidR="00B63B89" w:rsidRPr="008B0B77">
        <w:rPr>
          <w:rFonts w:ascii="Calibri" w:hAnsi="Calibri" w:cs="Calibri"/>
          <w:lang w:val="lt-LT"/>
        </w:rPr>
        <w:t>atsakymo žymą prie teisingo atsakymo</w:t>
      </w:r>
      <w:r w:rsidR="00D95082" w:rsidRPr="008B0B77">
        <w:rPr>
          <w:rFonts w:ascii="Calibri" w:hAnsi="Calibri" w:cs="Calibri"/>
          <w:lang w:val="lt-LT"/>
        </w:rPr>
        <w:t xml:space="preserve"> teksto</w:t>
      </w:r>
      <w:r w:rsidR="00744898" w:rsidRPr="008B0B77">
        <w:rPr>
          <w:rFonts w:ascii="Calibri" w:hAnsi="Calibri" w:cs="Calibri"/>
          <w:lang w:val="lt-LT"/>
        </w:rPr>
        <w:t>.</w:t>
      </w:r>
    </w:p>
    <w:p w14:paraId="00C836E9" w14:textId="77777777" w:rsidR="005F32A9" w:rsidRPr="008B0B77" w:rsidRDefault="3F5C90C2" w:rsidP="008B0B77">
      <w:pPr>
        <w:numPr>
          <w:ilvl w:val="0"/>
          <w:numId w:val="22"/>
        </w:numPr>
        <w:spacing w:line="276" w:lineRule="auto"/>
        <w:rPr>
          <w:rFonts w:ascii="Calibri" w:hAnsi="Calibri" w:cs="Calibri"/>
          <w:lang w:val="lt-LT"/>
        </w:rPr>
      </w:pPr>
      <w:r w:rsidRPr="008B0B77">
        <w:rPr>
          <w:rFonts w:ascii="Calibri" w:hAnsi="Calibri" w:cs="Calibri"/>
          <w:lang w:val="lt-LT"/>
        </w:rPr>
        <w:t>T</w:t>
      </w:r>
      <w:r w:rsidR="00A532AC" w:rsidRPr="008B0B77">
        <w:rPr>
          <w:rFonts w:ascii="Calibri" w:hAnsi="Calibri" w:cs="Calibri"/>
          <w:lang w:val="lt-LT"/>
        </w:rPr>
        <w:t>uri būti galimybė egzamino laikymo metu</w:t>
      </w:r>
      <w:r w:rsidR="00384B70" w:rsidRPr="008B0B77">
        <w:rPr>
          <w:rFonts w:ascii="Calibri" w:hAnsi="Calibri" w:cs="Calibri"/>
          <w:lang w:val="lt-LT"/>
        </w:rPr>
        <w:t xml:space="preserve"> vartotojui</w:t>
      </w:r>
      <w:r w:rsidR="00A532AC" w:rsidRPr="008B0B77">
        <w:rPr>
          <w:rFonts w:ascii="Calibri" w:hAnsi="Calibri" w:cs="Calibri"/>
          <w:lang w:val="lt-LT"/>
        </w:rPr>
        <w:t xml:space="preserve"> sugrįžti prie bet kurio klausimo su galimybe pakeisti pasirinktą atsakymą</w:t>
      </w:r>
      <w:r w:rsidR="008955CB" w:rsidRPr="008B0B77">
        <w:rPr>
          <w:rFonts w:ascii="Calibri" w:hAnsi="Calibri" w:cs="Calibri"/>
          <w:lang w:val="lt-LT"/>
        </w:rPr>
        <w:t xml:space="preserve"> (t. y. egzamino laikymo metu turi būti užtikrinta, kad vartotojai matytų klausimų navigacijos sritį)</w:t>
      </w:r>
      <w:r w:rsidR="00592DD5" w:rsidRPr="008B0B77">
        <w:rPr>
          <w:rFonts w:ascii="Calibri" w:hAnsi="Calibri" w:cs="Calibri"/>
          <w:lang w:val="lt-LT"/>
        </w:rPr>
        <w:t xml:space="preserve"> bei </w:t>
      </w:r>
      <w:r w:rsidR="00384B70" w:rsidRPr="008B0B77">
        <w:rPr>
          <w:rFonts w:ascii="Calibri" w:hAnsi="Calibri" w:cs="Calibri"/>
          <w:lang w:val="lt-LT"/>
        </w:rPr>
        <w:t xml:space="preserve">tai neturi  </w:t>
      </w:r>
      <w:r w:rsidR="00320BC8" w:rsidRPr="008B0B77">
        <w:rPr>
          <w:rFonts w:ascii="Calibri" w:hAnsi="Calibri" w:cs="Calibri"/>
          <w:lang w:val="lt-LT"/>
        </w:rPr>
        <w:t xml:space="preserve">anuliuoti </w:t>
      </w:r>
      <w:r w:rsidR="00384B70" w:rsidRPr="008B0B77">
        <w:rPr>
          <w:rFonts w:ascii="Calibri" w:hAnsi="Calibri" w:cs="Calibri"/>
          <w:lang w:val="lt-LT"/>
        </w:rPr>
        <w:t xml:space="preserve">kitų pasirinktų </w:t>
      </w:r>
      <w:r w:rsidR="00D446A7" w:rsidRPr="008B0B77">
        <w:rPr>
          <w:rFonts w:ascii="Calibri" w:hAnsi="Calibri" w:cs="Calibri"/>
          <w:lang w:val="lt-LT"/>
        </w:rPr>
        <w:t xml:space="preserve">vartotojo </w:t>
      </w:r>
      <w:r w:rsidR="00384B70" w:rsidRPr="008B0B77">
        <w:rPr>
          <w:rFonts w:ascii="Calibri" w:hAnsi="Calibri" w:cs="Calibri"/>
          <w:lang w:val="lt-LT"/>
        </w:rPr>
        <w:t>atsakymų kituose klausimuose.</w:t>
      </w:r>
    </w:p>
    <w:p w14:paraId="48436EA8" w14:textId="77777777" w:rsidR="005F32A9" w:rsidRPr="008B0B77" w:rsidRDefault="52A4C283" w:rsidP="008B0B77">
      <w:pPr>
        <w:numPr>
          <w:ilvl w:val="0"/>
          <w:numId w:val="22"/>
        </w:numPr>
        <w:spacing w:line="276" w:lineRule="auto"/>
        <w:rPr>
          <w:rFonts w:ascii="Calibri" w:hAnsi="Calibri" w:cs="Calibri"/>
          <w:lang w:val="lt-LT"/>
        </w:rPr>
      </w:pPr>
      <w:r w:rsidRPr="008B0B77">
        <w:rPr>
          <w:rFonts w:ascii="Calibri" w:hAnsi="Calibri" w:cs="Calibri"/>
          <w:lang w:val="lt-LT"/>
        </w:rPr>
        <w:t>VAS turi būti galima nustatyti kiekvieno teisingo atsakymo į klausimą svorį ar taškų (balų) skaičių. </w:t>
      </w:r>
    </w:p>
    <w:p w14:paraId="4A2629EA" w14:textId="77777777" w:rsidR="005F32A9" w:rsidRPr="008B0B77" w:rsidRDefault="3F5C90C2" w:rsidP="008B0B77">
      <w:pPr>
        <w:numPr>
          <w:ilvl w:val="0"/>
          <w:numId w:val="22"/>
        </w:numPr>
        <w:spacing w:line="276" w:lineRule="auto"/>
        <w:rPr>
          <w:rFonts w:ascii="Calibri" w:hAnsi="Calibri" w:cs="Calibri"/>
          <w:lang w:val="lt-LT"/>
        </w:rPr>
      </w:pPr>
      <w:r w:rsidRPr="008B0B77">
        <w:rPr>
          <w:rFonts w:ascii="Calibri" w:hAnsi="Calibri" w:cs="Calibri"/>
          <w:lang w:val="lt-LT"/>
        </w:rPr>
        <w:t>VAS turi būti galimybė vertinti egzaminą balais, tuomet turi būti nurodomas minimalus išlaikymo balas, ir</w:t>
      </w:r>
      <w:r w:rsidR="00DA7264" w:rsidRPr="008B0B77">
        <w:rPr>
          <w:rFonts w:ascii="Calibri" w:hAnsi="Calibri" w:cs="Calibri"/>
          <w:lang w:val="lt-LT"/>
        </w:rPr>
        <w:t xml:space="preserve"> (arba)</w:t>
      </w:r>
      <w:r w:rsidRPr="008B0B77">
        <w:rPr>
          <w:rFonts w:ascii="Calibri" w:hAnsi="Calibri" w:cs="Calibri"/>
          <w:lang w:val="lt-LT"/>
        </w:rPr>
        <w:t xml:space="preserve"> procent</w:t>
      </w:r>
      <w:r w:rsidR="000D3850" w:rsidRPr="008B0B77">
        <w:rPr>
          <w:rFonts w:ascii="Calibri" w:hAnsi="Calibri" w:cs="Calibri"/>
          <w:lang w:val="lt-LT"/>
        </w:rPr>
        <w:t>inė jo išraiška</w:t>
      </w:r>
      <w:r w:rsidRPr="008B0B77">
        <w:rPr>
          <w:rFonts w:ascii="Calibri" w:hAnsi="Calibri" w:cs="Calibri"/>
          <w:lang w:val="lt-LT"/>
        </w:rPr>
        <w:t>, pvz. minimalus išlaikymas</w:t>
      </w:r>
      <w:r w:rsidR="002B79F3" w:rsidRPr="008B0B77">
        <w:rPr>
          <w:rFonts w:ascii="Calibri" w:hAnsi="Calibri" w:cs="Calibri"/>
          <w:lang w:val="lt-LT"/>
        </w:rPr>
        <w:t xml:space="preserve"> – </w:t>
      </w:r>
      <w:r w:rsidRPr="008B0B77">
        <w:rPr>
          <w:rFonts w:ascii="Calibri" w:hAnsi="Calibri" w:cs="Calibri"/>
          <w:lang w:val="lt-LT"/>
        </w:rPr>
        <w:t xml:space="preserve"> 80 proc. balų.</w:t>
      </w:r>
    </w:p>
    <w:p w14:paraId="721CBBCB" w14:textId="77777777" w:rsidR="005F32A9" w:rsidRPr="008B0B77" w:rsidRDefault="009D323F" w:rsidP="008B0B77">
      <w:pPr>
        <w:numPr>
          <w:ilvl w:val="0"/>
          <w:numId w:val="22"/>
        </w:numPr>
        <w:spacing w:line="276" w:lineRule="auto"/>
        <w:rPr>
          <w:rFonts w:ascii="Calibri" w:hAnsi="Calibri" w:cs="Calibri"/>
          <w:lang w:val="lt-LT"/>
        </w:rPr>
      </w:pPr>
      <w:r w:rsidRPr="008B0B77">
        <w:rPr>
          <w:rFonts w:ascii="Calibri" w:hAnsi="Calibri" w:cs="Calibri"/>
          <w:lang w:val="lt-LT"/>
        </w:rPr>
        <w:t xml:space="preserve">VAS turi būti galima </w:t>
      </w:r>
      <w:r w:rsidR="0019606E" w:rsidRPr="008B0B77">
        <w:rPr>
          <w:rFonts w:ascii="Calibri" w:hAnsi="Calibri" w:cs="Calibri"/>
          <w:lang w:val="lt-LT"/>
        </w:rPr>
        <w:t xml:space="preserve">VPT </w:t>
      </w:r>
      <w:r w:rsidRPr="008B0B77">
        <w:rPr>
          <w:rFonts w:ascii="Calibri" w:hAnsi="Calibri" w:cs="Calibri"/>
          <w:lang w:val="lt-LT"/>
        </w:rPr>
        <w:t>be programavimo žinių sukurti</w:t>
      </w:r>
      <w:r w:rsidR="00185683" w:rsidRPr="008B0B77">
        <w:rPr>
          <w:rFonts w:ascii="Calibri" w:hAnsi="Calibri" w:cs="Calibri"/>
          <w:lang w:val="lt-LT"/>
        </w:rPr>
        <w:t xml:space="preserve"> ir koreguoti</w:t>
      </w:r>
      <w:r w:rsidRPr="008B0B77">
        <w:rPr>
          <w:rFonts w:ascii="Calibri" w:hAnsi="Calibri" w:cs="Calibri"/>
          <w:lang w:val="lt-LT"/>
        </w:rPr>
        <w:t xml:space="preserve"> </w:t>
      </w:r>
      <w:r w:rsidR="00C05030" w:rsidRPr="008B0B77">
        <w:rPr>
          <w:rFonts w:ascii="Calibri" w:hAnsi="Calibri" w:cs="Calibri"/>
          <w:lang w:val="lt-LT"/>
        </w:rPr>
        <w:t xml:space="preserve">pažymėjimo šabloną </w:t>
      </w:r>
      <w:r w:rsidRPr="008B0B77">
        <w:rPr>
          <w:rFonts w:ascii="Calibri" w:hAnsi="Calibri" w:cs="Calibri"/>
          <w:lang w:val="lt-LT"/>
        </w:rPr>
        <w:t xml:space="preserve">arba tai turės padaryti Teikėjas suderinęs visus reikiamus </w:t>
      </w:r>
      <w:r w:rsidR="00ED3398" w:rsidRPr="008B0B77">
        <w:rPr>
          <w:rFonts w:ascii="Calibri" w:hAnsi="Calibri" w:cs="Calibri"/>
          <w:lang w:val="lt-LT"/>
        </w:rPr>
        <w:t>pažymėjim</w:t>
      </w:r>
      <w:r w:rsidRPr="008B0B77">
        <w:rPr>
          <w:rFonts w:ascii="Calibri" w:hAnsi="Calibri" w:cs="Calibri"/>
          <w:lang w:val="lt-LT"/>
        </w:rPr>
        <w:t xml:space="preserve">o atributus su </w:t>
      </w:r>
      <w:r w:rsidRPr="008B0B77">
        <w:rPr>
          <w:rFonts w:ascii="Calibri" w:hAnsi="Calibri" w:cs="Calibri"/>
        </w:rPr>
        <w:t>VPT.</w:t>
      </w:r>
      <w:r w:rsidR="0016708E" w:rsidRPr="008B0B77">
        <w:rPr>
          <w:rFonts w:ascii="Calibri" w:hAnsi="Calibri" w:cs="Calibri"/>
          <w:lang w:val="lt-LT"/>
        </w:rPr>
        <w:t xml:space="preserve"> Ant pažymėjimo turi būti sukonfigūruojamas QR kodas, o viešai prieinamu (be prisijungimo) įrankiu, pasitelkiant QR kodą arba įvedus pažymėjimo numerį, turi būti galima patikrinti pažymėjimą. Įrankis turi pateikti vartotojo inicialus, </w:t>
      </w:r>
      <w:r w:rsidR="0016708E" w:rsidRPr="008B0B77">
        <w:rPr>
          <w:rFonts w:ascii="Calibri" w:hAnsi="Calibri" w:cs="Calibri"/>
          <w:lang w:val="lt-LT"/>
        </w:rPr>
        <w:lastRenderedPageBreak/>
        <w:t xml:space="preserve">informaciją, ar pažymėjimas galiojantis / negaliojantis, įsigaliojimo ir galiojimo pabaigos datas. </w:t>
      </w:r>
    </w:p>
    <w:p w14:paraId="39899FD2" w14:textId="77777777" w:rsidR="005F32A9" w:rsidRPr="008B0B77" w:rsidRDefault="00670BEE" w:rsidP="008B0B77">
      <w:pPr>
        <w:numPr>
          <w:ilvl w:val="0"/>
          <w:numId w:val="22"/>
        </w:numPr>
        <w:spacing w:line="276" w:lineRule="auto"/>
        <w:rPr>
          <w:rFonts w:ascii="Calibri" w:hAnsi="Calibri" w:cs="Calibri"/>
          <w:lang w:val="lt-LT"/>
        </w:rPr>
      </w:pPr>
      <w:r w:rsidRPr="008B0B77">
        <w:rPr>
          <w:rFonts w:ascii="Calibri" w:hAnsi="Calibri" w:cs="Calibri"/>
          <w:lang w:val="lt-LT"/>
        </w:rPr>
        <w:t>Pagal nurodytus pažymėjimo išdavimo kriterijus</w:t>
      </w:r>
      <w:r w:rsidR="00BB7385" w:rsidRPr="008B0B77">
        <w:rPr>
          <w:rFonts w:ascii="Calibri" w:hAnsi="Calibri" w:cs="Calibri"/>
          <w:lang w:val="lt-LT"/>
        </w:rPr>
        <w:t xml:space="preserve"> </w:t>
      </w:r>
      <w:r w:rsidR="00564C5A" w:rsidRPr="008B0B77">
        <w:rPr>
          <w:rFonts w:ascii="Calibri" w:hAnsi="Calibri" w:cs="Calibri"/>
          <w:lang w:val="lt-LT"/>
        </w:rPr>
        <w:t>VAS</w:t>
      </w:r>
      <w:r w:rsidR="00BB7385" w:rsidRPr="008B0B77">
        <w:rPr>
          <w:rFonts w:ascii="Calibri" w:hAnsi="Calibri" w:cs="Calibri"/>
          <w:lang w:val="lt-LT"/>
        </w:rPr>
        <w:t xml:space="preserve"> automatiškai </w:t>
      </w:r>
      <w:r w:rsidR="00317422" w:rsidRPr="008B0B77">
        <w:rPr>
          <w:rFonts w:ascii="Calibri" w:hAnsi="Calibri" w:cs="Calibri"/>
          <w:lang w:val="lt-LT"/>
        </w:rPr>
        <w:t>sugeneruoja</w:t>
      </w:r>
      <w:r w:rsidR="00BB7385" w:rsidRPr="008B0B77">
        <w:rPr>
          <w:rFonts w:ascii="Calibri" w:hAnsi="Calibri" w:cs="Calibri"/>
          <w:lang w:val="lt-LT"/>
        </w:rPr>
        <w:t xml:space="preserve"> pažymėjimą</w:t>
      </w:r>
      <w:r w:rsidR="00F077CA" w:rsidRPr="008B0B77">
        <w:rPr>
          <w:rFonts w:ascii="Calibri" w:hAnsi="Calibri" w:cs="Calibri"/>
          <w:lang w:val="lt-LT"/>
        </w:rPr>
        <w:t>. Jis</w:t>
      </w:r>
      <w:r w:rsidR="000E4F11" w:rsidRPr="008B0B77">
        <w:rPr>
          <w:rFonts w:ascii="Calibri" w:hAnsi="Calibri" w:cs="Calibri"/>
          <w:lang w:val="lt-LT"/>
        </w:rPr>
        <w:t xml:space="preserve"> pateikiamas pači</w:t>
      </w:r>
      <w:r w:rsidR="1007FAA2" w:rsidRPr="008B0B77">
        <w:rPr>
          <w:rFonts w:ascii="Calibri" w:hAnsi="Calibri" w:cs="Calibri"/>
          <w:lang w:val="lt-LT"/>
        </w:rPr>
        <w:t>oje</w:t>
      </w:r>
      <w:r w:rsidR="000E4F11" w:rsidRPr="008B0B77">
        <w:rPr>
          <w:rFonts w:ascii="Calibri" w:hAnsi="Calibri" w:cs="Calibri"/>
          <w:lang w:val="lt-LT"/>
        </w:rPr>
        <w:t xml:space="preserve"> VAS</w:t>
      </w:r>
      <w:r w:rsidR="00C83C18" w:rsidRPr="008B0B77">
        <w:rPr>
          <w:rFonts w:ascii="Calibri" w:hAnsi="Calibri" w:cs="Calibri"/>
          <w:lang w:val="lt-LT"/>
        </w:rPr>
        <w:t xml:space="preserve"> vartotojo profilyje bei</w:t>
      </w:r>
      <w:r w:rsidR="000E4F11" w:rsidRPr="008B0B77">
        <w:rPr>
          <w:rFonts w:ascii="Calibri" w:hAnsi="Calibri" w:cs="Calibri"/>
          <w:lang w:val="lt-LT"/>
        </w:rPr>
        <w:t xml:space="preserve"> </w:t>
      </w:r>
      <w:r w:rsidR="00AA1627" w:rsidRPr="008B0B77">
        <w:rPr>
          <w:rFonts w:ascii="Calibri" w:hAnsi="Calibri" w:cs="Calibri"/>
          <w:lang w:val="lt-LT"/>
        </w:rPr>
        <w:t xml:space="preserve">papildomai </w:t>
      </w:r>
      <w:r w:rsidR="003D3B37" w:rsidRPr="008B0B77">
        <w:rPr>
          <w:rFonts w:ascii="Calibri" w:hAnsi="Calibri" w:cs="Calibri"/>
          <w:lang w:val="lt-LT"/>
        </w:rPr>
        <w:t>išsiunčiamas automatiškai el. paštu, kurį vartotojas yra nurodęs, pridėjus sugeneruotą pažymėjimą.</w:t>
      </w:r>
      <w:r w:rsidR="00656492" w:rsidRPr="008B0B77">
        <w:rPr>
          <w:rFonts w:ascii="Calibri" w:hAnsi="Calibri" w:cs="Calibri"/>
        </w:rPr>
        <w:t xml:space="preserve"> </w:t>
      </w:r>
      <w:r w:rsidR="00A136BE" w:rsidRPr="008B0B77">
        <w:rPr>
          <w:rFonts w:ascii="Calibri" w:hAnsi="Calibri" w:cs="Calibri"/>
          <w:lang w:val="lt-LT"/>
        </w:rPr>
        <w:t xml:space="preserve">Sugeneruotų </w:t>
      </w:r>
      <w:r w:rsidR="005231C9" w:rsidRPr="008B0B77">
        <w:rPr>
          <w:rFonts w:ascii="Calibri" w:hAnsi="Calibri" w:cs="Calibri"/>
          <w:lang w:val="lt-LT"/>
        </w:rPr>
        <w:t xml:space="preserve">vartotojų </w:t>
      </w:r>
      <w:r w:rsidR="00A136BE" w:rsidRPr="008B0B77">
        <w:rPr>
          <w:rFonts w:ascii="Calibri" w:hAnsi="Calibri" w:cs="Calibri"/>
          <w:lang w:val="lt-LT"/>
        </w:rPr>
        <w:t>pažymėj</w:t>
      </w:r>
      <w:r w:rsidR="004C7EA9" w:rsidRPr="008B0B77">
        <w:rPr>
          <w:rFonts w:ascii="Calibri" w:hAnsi="Calibri" w:cs="Calibri"/>
          <w:lang w:val="lt-LT"/>
        </w:rPr>
        <w:t>imų</w:t>
      </w:r>
      <w:r w:rsidR="00A136BE" w:rsidRPr="008B0B77">
        <w:rPr>
          <w:rFonts w:ascii="Calibri" w:hAnsi="Calibri" w:cs="Calibri"/>
          <w:lang w:val="lt-LT"/>
        </w:rPr>
        <w:t xml:space="preserve"> duomenys</w:t>
      </w:r>
      <w:r w:rsidR="005231C9" w:rsidRPr="008B0B77">
        <w:rPr>
          <w:rFonts w:ascii="Calibri" w:hAnsi="Calibri" w:cs="Calibri"/>
          <w:lang w:val="lt-LT"/>
        </w:rPr>
        <w:t xml:space="preserve"> (</w:t>
      </w:r>
      <w:r w:rsidR="00E26ED3" w:rsidRPr="008B0B77">
        <w:rPr>
          <w:rFonts w:ascii="Calibri" w:hAnsi="Calibri" w:cs="Calibri"/>
          <w:lang w:val="lt-LT"/>
        </w:rPr>
        <w:t xml:space="preserve">pvz.: </w:t>
      </w:r>
      <w:r w:rsidR="005231C9" w:rsidRPr="008B0B77">
        <w:rPr>
          <w:rFonts w:ascii="Calibri" w:hAnsi="Calibri" w:cs="Calibri"/>
          <w:lang w:val="lt-LT"/>
        </w:rPr>
        <w:t xml:space="preserve">vartotojo vardas, pavardė, pažymėjimo numeris, </w:t>
      </w:r>
      <w:r w:rsidR="00885E6B" w:rsidRPr="008B0B77">
        <w:rPr>
          <w:rFonts w:ascii="Calibri" w:hAnsi="Calibri" w:cs="Calibri"/>
          <w:lang w:val="lt-LT"/>
        </w:rPr>
        <w:t>pažymėjimo statusas)</w:t>
      </w:r>
      <w:r w:rsidR="00A136BE" w:rsidRPr="008B0B77">
        <w:rPr>
          <w:rFonts w:ascii="Calibri" w:hAnsi="Calibri" w:cs="Calibri"/>
          <w:lang w:val="lt-LT"/>
        </w:rPr>
        <w:t xml:space="preserve"> </w:t>
      </w:r>
      <w:r w:rsidR="004906D2" w:rsidRPr="008B0B77">
        <w:rPr>
          <w:rFonts w:ascii="Calibri" w:hAnsi="Calibri" w:cs="Calibri"/>
          <w:lang w:val="lt-LT"/>
        </w:rPr>
        <w:t>taip pat patys pažymėjimai ir jų sąrašas yra prieinami V</w:t>
      </w:r>
      <w:r w:rsidR="00DC7A74" w:rsidRPr="008B0B77">
        <w:rPr>
          <w:rFonts w:ascii="Calibri" w:hAnsi="Calibri" w:cs="Calibri"/>
          <w:lang w:val="lt-LT"/>
        </w:rPr>
        <w:t>AS</w:t>
      </w:r>
      <w:r w:rsidR="004906D2" w:rsidRPr="008B0B77">
        <w:rPr>
          <w:rFonts w:ascii="Calibri" w:hAnsi="Calibri" w:cs="Calibri"/>
          <w:lang w:val="lt-LT"/>
        </w:rPr>
        <w:t xml:space="preserve"> administratoriui</w:t>
      </w:r>
      <w:r w:rsidR="00DC7A74" w:rsidRPr="008B0B77">
        <w:rPr>
          <w:rFonts w:ascii="Calibri" w:hAnsi="Calibri" w:cs="Calibri"/>
          <w:lang w:val="lt-LT"/>
        </w:rPr>
        <w:t xml:space="preserve"> VAS</w:t>
      </w:r>
      <w:r w:rsidR="00590544" w:rsidRPr="008B0B77">
        <w:rPr>
          <w:rFonts w:ascii="Calibri" w:hAnsi="Calibri" w:cs="Calibri"/>
          <w:lang w:val="lt-LT"/>
        </w:rPr>
        <w:t xml:space="preserve">. </w:t>
      </w:r>
    </w:p>
    <w:p w14:paraId="4332332C" w14:textId="77777777" w:rsidR="005F32A9" w:rsidRPr="008B0B77" w:rsidRDefault="00F16292" w:rsidP="008B0B77">
      <w:pPr>
        <w:numPr>
          <w:ilvl w:val="0"/>
          <w:numId w:val="22"/>
        </w:numPr>
        <w:spacing w:line="276" w:lineRule="auto"/>
        <w:rPr>
          <w:rFonts w:ascii="Calibri" w:hAnsi="Calibri" w:cs="Calibri"/>
          <w:lang w:val="lt-LT"/>
        </w:rPr>
      </w:pPr>
      <w:r w:rsidRPr="008B0B77">
        <w:rPr>
          <w:rFonts w:ascii="Calibri" w:hAnsi="Calibri" w:cs="Calibri"/>
          <w:lang w:val="lt-LT"/>
        </w:rPr>
        <w:t xml:space="preserve">VAS turi būti galimybė </w:t>
      </w:r>
      <w:r w:rsidR="0042266A" w:rsidRPr="008B0B77">
        <w:rPr>
          <w:rFonts w:ascii="Calibri" w:hAnsi="Calibri" w:cs="Calibri"/>
          <w:lang w:val="lt-LT"/>
        </w:rPr>
        <w:t xml:space="preserve">VAS </w:t>
      </w:r>
      <w:r w:rsidRPr="008B0B77">
        <w:rPr>
          <w:rFonts w:ascii="Calibri" w:hAnsi="Calibri" w:cs="Calibri"/>
          <w:lang w:val="lt-LT"/>
        </w:rPr>
        <w:t>administratoriui matyti, kada vartotojai atliko testą</w:t>
      </w:r>
      <w:r w:rsidR="00D57FBA" w:rsidRPr="008B0B77">
        <w:rPr>
          <w:rFonts w:ascii="Calibri" w:hAnsi="Calibri" w:cs="Calibri"/>
          <w:lang w:val="lt-LT"/>
        </w:rPr>
        <w:t xml:space="preserve"> (data, laikas</w:t>
      </w:r>
      <w:r w:rsidR="00FA7288" w:rsidRPr="008B0B77">
        <w:rPr>
          <w:rFonts w:ascii="Calibri" w:hAnsi="Calibri" w:cs="Calibri"/>
          <w:lang w:val="lt-LT"/>
        </w:rPr>
        <w:t xml:space="preserve"> (valanda, minutės)</w:t>
      </w:r>
      <w:r w:rsidRPr="008B0B77">
        <w:rPr>
          <w:rFonts w:ascii="Calibri" w:hAnsi="Calibri" w:cs="Calibri"/>
          <w:lang w:val="lt-LT"/>
        </w:rPr>
        <w:t xml:space="preserve">, </w:t>
      </w:r>
      <w:r w:rsidR="00E62400" w:rsidRPr="008B0B77">
        <w:rPr>
          <w:rFonts w:ascii="Calibri" w:hAnsi="Calibri" w:cs="Calibri"/>
          <w:lang w:val="lt-LT"/>
        </w:rPr>
        <w:t xml:space="preserve">atsakytų klausimų </w:t>
      </w:r>
      <w:r w:rsidRPr="008B0B77">
        <w:rPr>
          <w:rFonts w:ascii="Calibri" w:hAnsi="Calibri" w:cs="Calibri"/>
          <w:lang w:val="lt-LT"/>
        </w:rPr>
        <w:t>statistiką, kiek dalyvių atsakė į tą patį klausimą teisingai, kiek neteisingai. </w:t>
      </w:r>
    </w:p>
    <w:p w14:paraId="435286D2" w14:textId="77777777" w:rsidR="005F32A9" w:rsidRPr="008B0B77" w:rsidRDefault="00F16292" w:rsidP="008B0B77">
      <w:pPr>
        <w:numPr>
          <w:ilvl w:val="0"/>
          <w:numId w:val="22"/>
        </w:numPr>
        <w:spacing w:line="276" w:lineRule="auto"/>
        <w:rPr>
          <w:rFonts w:ascii="Calibri" w:hAnsi="Calibri" w:cs="Calibri"/>
          <w:lang w:val="lt-LT"/>
        </w:rPr>
      </w:pPr>
      <w:r w:rsidRPr="008B0B77">
        <w:rPr>
          <w:rFonts w:ascii="Calibri" w:hAnsi="Calibri" w:cs="Calibri"/>
          <w:lang w:val="lt-LT"/>
        </w:rPr>
        <w:t>VAS turi būti galimybė panaudoti jau anksčiau kurtus egzaminų klausimus formuojant naujus egzamino klausimus, filtruojant juos pagal temas, klausimų tipą, mokymo medžiagą ar jos dalis, su kuriomis šie klausimai susieti. </w:t>
      </w:r>
    </w:p>
    <w:p w14:paraId="36AC557B" w14:textId="77777777" w:rsidR="005F32A9" w:rsidRPr="008B0B77" w:rsidRDefault="00F16292" w:rsidP="008B0B77">
      <w:pPr>
        <w:numPr>
          <w:ilvl w:val="0"/>
          <w:numId w:val="22"/>
        </w:numPr>
        <w:spacing w:line="276" w:lineRule="auto"/>
        <w:rPr>
          <w:rFonts w:ascii="Calibri" w:hAnsi="Calibri" w:cs="Calibri"/>
          <w:lang w:val="lt-LT"/>
        </w:rPr>
      </w:pPr>
      <w:r w:rsidRPr="008B0B77">
        <w:rPr>
          <w:rFonts w:ascii="Calibri" w:hAnsi="Calibri" w:cs="Calibri"/>
          <w:lang w:val="lt-LT"/>
        </w:rPr>
        <w:t>VAS turi sugeneruoti kiekvieno laikomo egzamino audito seką su egzamino rezultatu, pažymėtais galimais incidentais, bei turi turėti galimybę juos filtruoti pagal skirtingus atributus. Audito sekos su visa pilna egzamino laikymo seka turi būti saugojama ne trumpiau nei 6 mėnesius. </w:t>
      </w:r>
    </w:p>
    <w:p w14:paraId="7F2A4AAB" w14:textId="77777777" w:rsidR="005F32A9" w:rsidRPr="008B0B77" w:rsidRDefault="00646666" w:rsidP="008B0B77">
      <w:pPr>
        <w:numPr>
          <w:ilvl w:val="0"/>
          <w:numId w:val="22"/>
        </w:numPr>
        <w:spacing w:line="276" w:lineRule="auto"/>
        <w:rPr>
          <w:rFonts w:ascii="Calibri" w:hAnsi="Calibri" w:cs="Calibri"/>
          <w:lang w:val="lt-LT"/>
        </w:rPr>
      </w:pPr>
      <w:r w:rsidRPr="008B0B77">
        <w:rPr>
          <w:rFonts w:ascii="Calibri" w:hAnsi="Calibri" w:cs="Calibri"/>
          <w:lang w:val="lt-LT"/>
        </w:rPr>
        <w:t>VAS administr</w:t>
      </w:r>
      <w:r w:rsidR="44F58EC6" w:rsidRPr="008B0B77">
        <w:rPr>
          <w:rFonts w:ascii="Calibri" w:hAnsi="Calibri" w:cs="Calibri"/>
          <w:lang w:val="lt-LT"/>
        </w:rPr>
        <w:t>a</w:t>
      </w:r>
      <w:r w:rsidRPr="008B0B77">
        <w:rPr>
          <w:rFonts w:ascii="Calibri" w:hAnsi="Calibri" w:cs="Calibri"/>
          <w:lang w:val="lt-LT"/>
        </w:rPr>
        <w:t>toriui t</w:t>
      </w:r>
      <w:r w:rsidR="776CBC83" w:rsidRPr="008B0B77">
        <w:rPr>
          <w:rFonts w:ascii="Calibri" w:hAnsi="Calibri" w:cs="Calibri"/>
          <w:lang w:val="lt-LT"/>
        </w:rPr>
        <w:t>uri būti</w:t>
      </w:r>
      <w:r w:rsidRPr="008B0B77">
        <w:rPr>
          <w:rFonts w:ascii="Calibri" w:hAnsi="Calibri" w:cs="Calibri"/>
          <w:lang w:val="lt-LT"/>
        </w:rPr>
        <w:t xml:space="preserve"> suteikta</w:t>
      </w:r>
      <w:r w:rsidR="776CBC83" w:rsidRPr="008B0B77">
        <w:rPr>
          <w:rFonts w:ascii="Calibri" w:hAnsi="Calibri" w:cs="Calibri"/>
          <w:lang w:val="lt-LT"/>
        </w:rPr>
        <w:t xml:space="preserve"> prieiga prie kiekvieno vartotojo individualaus egzamino</w:t>
      </w:r>
      <w:r w:rsidR="2F29CA9D" w:rsidRPr="008B0B77">
        <w:rPr>
          <w:rFonts w:ascii="Calibri" w:hAnsi="Calibri" w:cs="Calibri"/>
          <w:lang w:val="lt-LT"/>
        </w:rPr>
        <w:t>:</w:t>
      </w:r>
      <w:r w:rsidR="776CBC83" w:rsidRPr="008B0B77">
        <w:rPr>
          <w:rFonts w:ascii="Calibri" w:hAnsi="Calibri" w:cs="Calibri"/>
          <w:lang w:val="lt-LT"/>
        </w:rPr>
        <w:t xml:space="preserve"> rezultato, egzamino klausimų sekos ir analizės (atsakyta teisingai, neteisingai, balų/procento suteikimo už kiekvieną klausimą)</w:t>
      </w:r>
      <w:r w:rsidR="4E98B5FA" w:rsidRPr="008B0B77">
        <w:rPr>
          <w:rFonts w:ascii="Calibri" w:hAnsi="Calibri" w:cs="Calibri"/>
          <w:lang w:val="lt-LT"/>
        </w:rPr>
        <w:t xml:space="preserve">. </w:t>
      </w:r>
      <w:r w:rsidR="009561B9" w:rsidRPr="008B0B77">
        <w:rPr>
          <w:rFonts w:ascii="Calibri" w:hAnsi="Calibri" w:cs="Calibri"/>
          <w:lang w:val="lt-LT"/>
        </w:rPr>
        <w:t xml:space="preserve">VAS </w:t>
      </w:r>
      <w:r w:rsidR="776CBC83" w:rsidRPr="008B0B77">
        <w:rPr>
          <w:rFonts w:ascii="Calibri" w:hAnsi="Calibri" w:cs="Calibri"/>
          <w:lang w:val="lt-LT"/>
        </w:rPr>
        <w:t>administratoriu</w:t>
      </w:r>
      <w:r w:rsidR="52235075" w:rsidRPr="008B0B77">
        <w:rPr>
          <w:rFonts w:ascii="Calibri" w:hAnsi="Calibri" w:cs="Calibri"/>
          <w:lang w:val="lt-LT"/>
        </w:rPr>
        <w:t>s</w:t>
      </w:r>
      <w:r w:rsidR="776CBC83" w:rsidRPr="008B0B77">
        <w:rPr>
          <w:rFonts w:ascii="Calibri" w:hAnsi="Calibri" w:cs="Calibri"/>
          <w:lang w:val="lt-LT"/>
        </w:rPr>
        <w:t xml:space="preserve"> </w:t>
      </w:r>
      <w:r w:rsidR="00110C32" w:rsidRPr="008B0B77">
        <w:rPr>
          <w:rFonts w:ascii="Calibri" w:hAnsi="Calibri" w:cs="Calibri"/>
          <w:lang w:val="lt-LT"/>
        </w:rPr>
        <w:t xml:space="preserve">turi </w:t>
      </w:r>
      <w:r w:rsidR="776CBC83" w:rsidRPr="008B0B77">
        <w:rPr>
          <w:rFonts w:ascii="Calibri" w:hAnsi="Calibri" w:cs="Calibri"/>
          <w:lang w:val="lt-LT"/>
        </w:rPr>
        <w:t>turėti galimybę rankiniu būdu</w:t>
      </w:r>
      <w:r w:rsidR="0483E8EC" w:rsidRPr="008B0B77">
        <w:rPr>
          <w:rFonts w:ascii="Calibri" w:hAnsi="Calibri" w:cs="Calibri"/>
          <w:lang w:val="lt-LT"/>
        </w:rPr>
        <w:t xml:space="preserve"> </w:t>
      </w:r>
      <w:r w:rsidR="776CBC83" w:rsidRPr="008B0B77">
        <w:rPr>
          <w:rFonts w:ascii="Calibri" w:hAnsi="Calibri" w:cs="Calibri"/>
          <w:lang w:val="lt-LT"/>
        </w:rPr>
        <w:t>užskaityti</w:t>
      </w:r>
      <w:r w:rsidR="0483E8EC" w:rsidRPr="008B0B77">
        <w:rPr>
          <w:rFonts w:ascii="Calibri" w:hAnsi="Calibri" w:cs="Calibri"/>
          <w:lang w:val="lt-LT"/>
        </w:rPr>
        <w:t xml:space="preserve"> arba neužskaityti</w:t>
      </w:r>
      <w:r w:rsidR="70D4C492" w:rsidRPr="008B0B77">
        <w:rPr>
          <w:rFonts w:ascii="Calibri" w:hAnsi="Calibri" w:cs="Calibri"/>
          <w:lang w:val="lt-LT"/>
        </w:rPr>
        <w:t>,</w:t>
      </w:r>
      <w:r w:rsidR="776CBC83" w:rsidRPr="008B0B77">
        <w:rPr>
          <w:rFonts w:ascii="Calibri" w:hAnsi="Calibri" w:cs="Calibri"/>
          <w:lang w:val="lt-LT"/>
        </w:rPr>
        <w:t xml:space="preserve"> kaip teisingai/neteisingai pateiktą atskirą egzamino atsakymą</w:t>
      </w:r>
      <w:r w:rsidR="00640697" w:rsidRPr="008B0B77">
        <w:rPr>
          <w:rFonts w:ascii="Calibri" w:hAnsi="Calibri" w:cs="Calibri"/>
          <w:lang w:val="lt-LT"/>
        </w:rPr>
        <w:t xml:space="preserve"> (</w:t>
      </w:r>
      <w:r w:rsidR="00FC146D" w:rsidRPr="008B0B77">
        <w:rPr>
          <w:rFonts w:ascii="Calibri" w:hAnsi="Calibri" w:cs="Calibri"/>
          <w:lang w:val="lt-LT"/>
        </w:rPr>
        <w:t xml:space="preserve">pastaba: </w:t>
      </w:r>
      <w:r w:rsidR="00AE19A1" w:rsidRPr="008B0B77">
        <w:rPr>
          <w:rFonts w:ascii="Calibri" w:hAnsi="Calibri" w:cs="Calibri"/>
          <w:lang w:val="lt-LT"/>
        </w:rPr>
        <w:t xml:space="preserve">tokie keitimai atliekami tik </w:t>
      </w:r>
      <w:r w:rsidR="059AD7A8" w:rsidRPr="008B0B77">
        <w:rPr>
          <w:rFonts w:ascii="Calibri" w:hAnsi="Calibri" w:cs="Calibri"/>
          <w:lang w:val="lt-LT"/>
        </w:rPr>
        <w:t>VPT</w:t>
      </w:r>
      <w:r w:rsidR="00AE19A1" w:rsidRPr="008B0B77">
        <w:rPr>
          <w:rFonts w:ascii="Calibri" w:hAnsi="Calibri" w:cs="Calibri"/>
          <w:lang w:val="lt-LT"/>
        </w:rPr>
        <w:t xml:space="preserve"> </w:t>
      </w:r>
      <w:r w:rsidR="00D63008" w:rsidRPr="008B0B77">
        <w:rPr>
          <w:rFonts w:ascii="Calibri" w:hAnsi="Calibri" w:cs="Calibri"/>
          <w:lang w:val="lt-LT"/>
        </w:rPr>
        <w:t>išnagrinėjus ir tenkinus asmens skundą</w:t>
      </w:r>
      <w:r w:rsidR="006A4C7E" w:rsidRPr="008B0B77">
        <w:rPr>
          <w:rFonts w:ascii="Calibri" w:hAnsi="Calibri" w:cs="Calibri"/>
          <w:lang w:val="lt-LT"/>
        </w:rPr>
        <w:t>, Lietuvos administracinių ginčų komisijos ar teismo sprendimu)</w:t>
      </w:r>
      <w:r w:rsidR="776CBC83" w:rsidRPr="008B0B77">
        <w:rPr>
          <w:rFonts w:ascii="Calibri" w:hAnsi="Calibri" w:cs="Calibri"/>
          <w:lang w:val="lt-LT"/>
        </w:rPr>
        <w:t>. Atitinkamai VAS turi automatiškai perskaičiuoti galutinį egzamino balą ir</w:t>
      </w:r>
      <w:r w:rsidR="12E99833" w:rsidRPr="008B0B77">
        <w:rPr>
          <w:rFonts w:ascii="Calibri" w:hAnsi="Calibri" w:cs="Calibri"/>
          <w:lang w:val="lt-LT"/>
        </w:rPr>
        <w:t xml:space="preserve">, </w:t>
      </w:r>
      <w:r w:rsidR="34AC6495" w:rsidRPr="008B0B77">
        <w:rPr>
          <w:rFonts w:ascii="Calibri" w:hAnsi="Calibri" w:cs="Calibri"/>
          <w:lang w:val="lt-LT"/>
        </w:rPr>
        <w:t xml:space="preserve">jei pasiektas minimalus ar didesnis išlaikymo balas, </w:t>
      </w:r>
      <w:r w:rsidR="0F3DDF5B" w:rsidRPr="008B0B77">
        <w:rPr>
          <w:rFonts w:ascii="Calibri" w:hAnsi="Calibri" w:cs="Calibri"/>
          <w:lang w:val="lt-LT"/>
        </w:rPr>
        <w:t>automatiškai suformuoti pažymėjimą sistemoje, kuris išsiunčiamas vartotojui el. paštu.</w:t>
      </w:r>
    </w:p>
    <w:p w14:paraId="4D2CFDF3" w14:textId="77777777" w:rsidR="005F32A9" w:rsidRPr="008B0B77" w:rsidRDefault="0019195F" w:rsidP="008B0B77">
      <w:pPr>
        <w:numPr>
          <w:ilvl w:val="0"/>
          <w:numId w:val="22"/>
        </w:numPr>
        <w:spacing w:line="276" w:lineRule="auto"/>
        <w:rPr>
          <w:rFonts w:ascii="Calibri" w:hAnsi="Calibri" w:cs="Calibri"/>
          <w:lang w:val="lt-LT"/>
        </w:rPr>
      </w:pPr>
      <w:r w:rsidRPr="008B0B77">
        <w:rPr>
          <w:rFonts w:ascii="Calibri" w:hAnsi="Calibri" w:cs="Calibri"/>
          <w:lang w:val="lt-LT"/>
        </w:rPr>
        <w:t>Teikėjas turės suteikti prisijungimus</w:t>
      </w:r>
      <w:r w:rsidR="004A0448" w:rsidRPr="008B0B77">
        <w:rPr>
          <w:rFonts w:ascii="Calibri" w:hAnsi="Calibri" w:cs="Calibri"/>
          <w:lang w:val="lt-LT"/>
        </w:rPr>
        <w:t xml:space="preserve"> VAS</w:t>
      </w:r>
      <w:r w:rsidRPr="008B0B77">
        <w:rPr>
          <w:rFonts w:ascii="Calibri" w:hAnsi="Calibri" w:cs="Calibri"/>
          <w:lang w:val="lt-LT"/>
        </w:rPr>
        <w:t xml:space="preserve"> administratoriams ir j</w:t>
      </w:r>
      <w:r w:rsidR="00CB3E8A" w:rsidRPr="008B0B77">
        <w:rPr>
          <w:rFonts w:ascii="Calibri" w:hAnsi="Calibri" w:cs="Calibri"/>
          <w:lang w:val="lt-LT"/>
        </w:rPr>
        <w:t>u</w:t>
      </w:r>
      <w:r w:rsidRPr="008B0B77">
        <w:rPr>
          <w:rFonts w:ascii="Calibri" w:hAnsi="Calibri" w:cs="Calibri"/>
          <w:lang w:val="lt-LT"/>
        </w:rPr>
        <w:t xml:space="preserve">os apmokyti pagal iš anksto </w:t>
      </w:r>
      <w:r w:rsidR="00CB3E8A" w:rsidRPr="008B0B77">
        <w:rPr>
          <w:rFonts w:ascii="Calibri" w:hAnsi="Calibri" w:cs="Calibri"/>
          <w:lang w:val="lt-LT"/>
        </w:rPr>
        <w:t>su VPT suderintą</w:t>
      </w:r>
      <w:r w:rsidRPr="008B0B77">
        <w:rPr>
          <w:rFonts w:ascii="Calibri" w:hAnsi="Calibri" w:cs="Calibri"/>
          <w:lang w:val="lt-LT"/>
        </w:rPr>
        <w:t xml:space="preserve"> grafiką. </w:t>
      </w:r>
    </w:p>
    <w:p w14:paraId="15D4FF13" w14:textId="77777777" w:rsidR="005F32A9" w:rsidRPr="008B0B77" w:rsidRDefault="0019195F" w:rsidP="008B0B77">
      <w:pPr>
        <w:numPr>
          <w:ilvl w:val="0"/>
          <w:numId w:val="22"/>
        </w:numPr>
        <w:spacing w:line="276" w:lineRule="auto"/>
        <w:rPr>
          <w:rFonts w:ascii="Calibri" w:hAnsi="Calibri" w:cs="Calibri"/>
          <w:lang w:val="lt-LT"/>
        </w:rPr>
      </w:pPr>
      <w:r w:rsidRPr="008B0B77">
        <w:rPr>
          <w:rFonts w:ascii="Calibri" w:hAnsi="Calibri" w:cs="Calibri"/>
        </w:rPr>
        <w:t>VPT</w:t>
      </w:r>
      <w:r w:rsidR="00F16292" w:rsidRPr="008B0B77">
        <w:rPr>
          <w:rFonts w:ascii="Calibri" w:hAnsi="Calibri" w:cs="Calibri"/>
          <w:lang w:val="lt-LT"/>
        </w:rPr>
        <w:t xml:space="preserve"> </w:t>
      </w:r>
      <w:r w:rsidR="002232AA" w:rsidRPr="008B0B77">
        <w:rPr>
          <w:rFonts w:ascii="Calibri" w:hAnsi="Calibri" w:cs="Calibri"/>
          <w:lang w:val="lt-LT"/>
        </w:rPr>
        <w:t xml:space="preserve">paskirtiems VAS </w:t>
      </w:r>
      <w:r w:rsidR="00F16292" w:rsidRPr="008B0B77">
        <w:rPr>
          <w:rFonts w:ascii="Calibri" w:hAnsi="Calibri" w:cs="Calibri"/>
          <w:lang w:val="lt-LT"/>
        </w:rPr>
        <w:t>administratoriams turi būti pateiktos VAS administratoriaus instrukcijos lietuvių kalba. </w:t>
      </w:r>
    </w:p>
    <w:p w14:paraId="46379749" w14:textId="77777777" w:rsidR="005F32A9" w:rsidRPr="008B0B77" w:rsidRDefault="005D7796" w:rsidP="008B0B77">
      <w:pPr>
        <w:numPr>
          <w:ilvl w:val="0"/>
          <w:numId w:val="22"/>
        </w:numPr>
        <w:spacing w:line="276" w:lineRule="auto"/>
        <w:rPr>
          <w:rFonts w:ascii="Calibri" w:hAnsi="Calibri" w:cs="Calibri"/>
          <w:lang w:val="lt-LT"/>
        </w:rPr>
      </w:pPr>
      <w:r w:rsidRPr="008B0B77">
        <w:rPr>
          <w:rFonts w:ascii="Calibri" w:hAnsi="Calibri" w:cs="Calibri"/>
          <w:lang w:val="lt-LT"/>
        </w:rPr>
        <w:t>T</w:t>
      </w:r>
      <w:r w:rsidR="7CD64025" w:rsidRPr="008B0B77">
        <w:rPr>
          <w:rFonts w:ascii="Calibri" w:hAnsi="Calibri" w:cs="Calibri"/>
          <w:lang w:val="lt-LT"/>
        </w:rPr>
        <w:t xml:space="preserve">uri būti sukurta galimybė </w:t>
      </w:r>
      <w:r w:rsidR="00323C81" w:rsidRPr="008B0B77">
        <w:rPr>
          <w:rFonts w:ascii="Calibri" w:hAnsi="Calibri" w:cs="Calibri"/>
          <w:lang w:val="lt-LT"/>
        </w:rPr>
        <w:t xml:space="preserve">VAS </w:t>
      </w:r>
      <w:r w:rsidR="7CD64025" w:rsidRPr="008B0B77">
        <w:rPr>
          <w:rFonts w:ascii="Calibri" w:hAnsi="Calibri" w:cs="Calibri"/>
          <w:lang w:val="lt-LT"/>
        </w:rPr>
        <w:t>administratoriui anuliuoti pažymėjimą</w:t>
      </w:r>
      <w:r w:rsidR="00D04354" w:rsidRPr="008B0B77">
        <w:rPr>
          <w:rFonts w:ascii="Calibri" w:hAnsi="Calibri" w:cs="Calibri"/>
          <w:lang w:val="lt-LT"/>
        </w:rPr>
        <w:t xml:space="preserve"> bei</w:t>
      </w:r>
      <w:r w:rsidR="00541CA0" w:rsidRPr="008B0B77">
        <w:rPr>
          <w:rFonts w:ascii="Calibri" w:hAnsi="Calibri" w:cs="Calibri"/>
          <w:lang w:val="lt-LT"/>
        </w:rPr>
        <w:t xml:space="preserve"> galimybė po anuliavimo sugrąžinti </w:t>
      </w:r>
      <w:r w:rsidR="00B5196D" w:rsidRPr="008B0B77">
        <w:rPr>
          <w:rFonts w:ascii="Calibri" w:hAnsi="Calibri" w:cs="Calibri"/>
          <w:lang w:val="lt-LT"/>
        </w:rPr>
        <w:t>pažymėjimą</w:t>
      </w:r>
      <w:r w:rsidR="00E1004B" w:rsidRPr="008B0B77">
        <w:rPr>
          <w:rFonts w:ascii="Calibri" w:hAnsi="Calibri" w:cs="Calibri"/>
          <w:lang w:val="lt-LT"/>
        </w:rPr>
        <w:t xml:space="preserve"> (pastaba: tokie keitimai atliekami</w:t>
      </w:r>
      <w:r w:rsidR="00C22B01" w:rsidRPr="008B0B77">
        <w:rPr>
          <w:rFonts w:ascii="Calibri" w:hAnsi="Calibri" w:cs="Calibri"/>
          <w:lang w:val="lt-LT"/>
        </w:rPr>
        <w:t xml:space="preserve"> tik pagal VPT nustatytą tvarką, Lietuvos administracinių ginčų komisijos ar teismo sprendimu)</w:t>
      </w:r>
      <w:r w:rsidR="7CD64025" w:rsidRPr="008B0B77">
        <w:rPr>
          <w:rFonts w:ascii="Calibri" w:hAnsi="Calibri" w:cs="Calibri"/>
          <w:lang w:val="lt-LT"/>
        </w:rPr>
        <w:t xml:space="preserve">. </w:t>
      </w:r>
    </w:p>
    <w:p w14:paraId="7316015A" w14:textId="77777777" w:rsidR="005F32A9" w:rsidRPr="008B0B77" w:rsidRDefault="7CD64025" w:rsidP="008B0B77">
      <w:pPr>
        <w:numPr>
          <w:ilvl w:val="0"/>
          <w:numId w:val="22"/>
        </w:numPr>
        <w:spacing w:line="276" w:lineRule="auto"/>
        <w:rPr>
          <w:rFonts w:ascii="Calibri" w:hAnsi="Calibri" w:cs="Calibri"/>
          <w:lang w:val="lt-LT"/>
        </w:rPr>
      </w:pPr>
      <w:r w:rsidRPr="008B0B77">
        <w:rPr>
          <w:rFonts w:ascii="Calibri" w:eastAsia="Aptos" w:hAnsi="Calibri" w:cs="Calibri"/>
          <w:lang w:val="lt-LT"/>
        </w:rPr>
        <w:t>Turi būti funkcionalumas, leidžiantis vartotojui sekti laiką</w:t>
      </w:r>
      <w:r w:rsidR="003C06FF" w:rsidRPr="008B0B77">
        <w:rPr>
          <w:rFonts w:ascii="Calibri" w:eastAsia="Aptos" w:hAnsi="Calibri" w:cs="Calibri"/>
          <w:lang w:val="lt-LT"/>
        </w:rPr>
        <w:t xml:space="preserve"> (</w:t>
      </w:r>
      <w:r w:rsidR="003C06FF" w:rsidRPr="008B0B77">
        <w:rPr>
          <w:rFonts w:ascii="Calibri" w:eastAsia="Times New Roman" w:hAnsi="Calibri" w:cs="Calibri"/>
          <w:lang w:val="lt-LT" w:eastAsia="lt-LT"/>
        </w:rPr>
        <w:t>tam tikrą suderintą laiką, pvz.: 15 min, 20 min, 30 min ar etc.)</w:t>
      </w:r>
      <w:r w:rsidRPr="008B0B77">
        <w:rPr>
          <w:rFonts w:ascii="Calibri" w:eastAsia="Aptos" w:hAnsi="Calibri" w:cs="Calibri"/>
          <w:lang w:val="lt-LT"/>
        </w:rPr>
        <w:t>, skirtą testo rezultatų peržiūrai</w:t>
      </w:r>
      <w:r w:rsidR="00513D22" w:rsidRPr="008B0B77">
        <w:rPr>
          <w:rFonts w:ascii="Calibri" w:eastAsia="Aptos" w:hAnsi="Calibri" w:cs="Calibri"/>
          <w:lang w:val="lt-LT"/>
        </w:rPr>
        <w:t xml:space="preserve"> ir neteisingai </w:t>
      </w:r>
      <w:r w:rsidR="00513D22" w:rsidRPr="008B0B77">
        <w:rPr>
          <w:rFonts w:ascii="Calibri" w:eastAsia="Aptos" w:hAnsi="Calibri" w:cs="Calibri"/>
          <w:lang w:val="lt-LT"/>
        </w:rPr>
        <w:lastRenderedPageBreak/>
        <w:t>atsakytų klausimų peržiūrai</w:t>
      </w:r>
      <w:r w:rsidR="00172AD5" w:rsidRPr="008B0B77">
        <w:rPr>
          <w:rFonts w:ascii="Calibri" w:eastAsia="Aptos" w:hAnsi="Calibri" w:cs="Calibri"/>
          <w:lang w:val="lt-LT"/>
        </w:rPr>
        <w:t xml:space="preserve"> (</w:t>
      </w:r>
      <w:r w:rsidR="00172AD5" w:rsidRPr="008B0B77">
        <w:rPr>
          <w:rFonts w:ascii="Calibri" w:eastAsia="Times New Roman" w:hAnsi="Calibri" w:cs="Calibri"/>
          <w:lang w:val="lt-LT" w:eastAsia="lt-LT"/>
        </w:rPr>
        <w:t>(klausimus, pasirinktus atsakymus ar kt. informaciją, nustatytą testo nustatymuose)</w:t>
      </w:r>
      <w:r w:rsidRPr="008B0B77">
        <w:rPr>
          <w:rFonts w:ascii="Calibri" w:eastAsia="Aptos" w:hAnsi="Calibri" w:cs="Calibri"/>
          <w:lang w:val="lt-LT"/>
        </w:rPr>
        <w:t xml:space="preserve">. </w:t>
      </w:r>
      <w:r w:rsidR="00E32B74" w:rsidRPr="008B0B77">
        <w:rPr>
          <w:rFonts w:ascii="Calibri" w:eastAsia="Aptos" w:hAnsi="Calibri" w:cs="Calibri"/>
          <w:lang w:val="lt-LT"/>
        </w:rPr>
        <w:t xml:space="preserve">Pabaigus egzamino laikymą VAS, </w:t>
      </w:r>
      <w:r w:rsidRPr="008B0B77">
        <w:rPr>
          <w:rFonts w:ascii="Calibri" w:eastAsia="Aptos" w:hAnsi="Calibri" w:cs="Calibri"/>
          <w:lang w:val="lt-LT"/>
        </w:rPr>
        <w:t>Sistema turi rodyti laikrod</w:t>
      </w:r>
      <w:r w:rsidR="00B828AC" w:rsidRPr="008B0B77">
        <w:rPr>
          <w:rFonts w:ascii="Calibri" w:eastAsia="Aptos" w:hAnsi="Calibri" w:cs="Calibri"/>
          <w:lang w:val="lt-LT"/>
        </w:rPr>
        <w:t>į</w:t>
      </w:r>
      <w:r w:rsidR="004822DC" w:rsidRPr="008B0B77">
        <w:rPr>
          <w:rFonts w:ascii="Calibri" w:eastAsia="Aptos" w:hAnsi="Calibri" w:cs="Calibri"/>
          <w:lang w:val="lt-LT"/>
        </w:rPr>
        <w:t xml:space="preserve"> </w:t>
      </w:r>
      <w:r w:rsidR="004C34AC" w:rsidRPr="008B0B77">
        <w:rPr>
          <w:rFonts w:ascii="Calibri" w:eastAsia="Aptos" w:hAnsi="Calibri" w:cs="Calibri"/>
          <w:lang w:val="lt-LT"/>
        </w:rPr>
        <w:t>(</w:t>
      </w:r>
      <w:r w:rsidRPr="008B0B77">
        <w:rPr>
          <w:rFonts w:ascii="Calibri" w:eastAsia="Aptos" w:hAnsi="Calibri" w:cs="Calibri"/>
          <w:lang w:val="lt-LT"/>
        </w:rPr>
        <w:t>nurodantį likusį prieigos prie testo rezultatų laiką</w:t>
      </w:r>
      <w:r w:rsidR="00B7053E" w:rsidRPr="008B0B77">
        <w:rPr>
          <w:rFonts w:ascii="Calibri" w:eastAsia="Aptos" w:hAnsi="Calibri" w:cs="Calibri"/>
          <w:lang w:val="lt-LT"/>
        </w:rPr>
        <w:t xml:space="preserve"> su aktyvia nuorodą į rezultatus</w:t>
      </w:r>
      <w:r w:rsidRPr="008B0B77">
        <w:rPr>
          <w:rFonts w:ascii="Calibri" w:eastAsia="Aptos" w:hAnsi="Calibri" w:cs="Calibri"/>
          <w:lang w:val="lt-LT"/>
        </w:rPr>
        <w:t>, o jam pasibaigus – užblokuoti rezultatų peržiūrą.</w:t>
      </w:r>
    </w:p>
    <w:p w14:paraId="7469A621" w14:textId="77777777" w:rsidR="005F32A9" w:rsidRPr="008B0B77" w:rsidRDefault="00827BD4" w:rsidP="008B0B77">
      <w:pPr>
        <w:numPr>
          <w:ilvl w:val="0"/>
          <w:numId w:val="22"/>
        </w:numPr>
        <w:spacing w:line="276" w:lineRule="auto"/>
        <w:rPr>
          <w:rFonts w:ascii="Calibri" w:hAnsi="Calibri" w:cs="Calibri"/>
          <w:lang w:val="lt-LT"/>
        </w:rPr>
      </w:pPr>
      <w:r w:rsidRPr="008B0B77">
        <w:rPr>
          <w:rFonts w:ascii="Calibri" w:eastAsia="Aptos" w:hAnsi="Calibri" w:cs="Calibri"/>
          <w:lang w:val="lt-LT"/>
        </w:rPr>
        <w:t xml:space="preserve">Egzamino laikymo metu vartotojas turi turėti galimybę </w:t>
      </w:r>
      <w:r w:rsidR="00B731E5" w:rsidRPr="008B0B77">
        <w:rPr>
          <w:rFonts w:ascii="Calibri" w:eastAsia="Aptos" w:hAnsi="Calibri" w:cs="Calibri"/>
          <w:lang w:val="lt-LT"/>
        </w:rPr>
        <w:t xml:space="preserve">nuolat </w:t>
      </w:r>
      <w:r w:rsidRPr="008B0B77">
        <w:rPr>
          <w:rFonts w:ascii="Calibri" w:eastAsia="Aptos" w:hAnsi="Calibri" w:cs="Calibri"/>
          <w:lang w:val="lt-LT"/>
        </w:rPr>
        <w:t xml:space="preserve">matyti savo atvaizdą </w:t>
      </w:r>
      <w:r w:rsidR="006B113F" w:rsidRPr="008B0B77">
        <w:rPr>
          <w:rFonts w:ascii="Calibri" w:eastAsia="Aptos" w:hAnsi="Calibri" w:cs="Calibri"/>
          <w:lang w:val="lt-LT"/>
        </w:rPr>
        <w:t>parodantį</w:t>
      </w:r>
      <w:r w:rsidR="006625D3" w:rsidRPr="008B0B77">
        <w:rPr>
          <w:rFonts w:ascii="Calibri" w:eastAsia="Aptos" w:hAnsi="Calibri" w:cs="Calibri"/>
          <w:lang w:val="lt-LT"/>
        </w:rPr>
        <w:t xml:space="preserve">, kaip jis atvaizduojamas </w:t>
      </w:r>
      <w:proofErr w:type="spellStart"/>
      <w:r w:rsidR="00E6405D" w:rsidRPr="008B0B77">
        <w:rPr>
          <w:rFonts w:ascii="Calibri" w:eastAsia="Aptos" w:hAnsi="Calibri" w:cs="Calibri"/>
          <w:lang w:val="lt-LT"/>
        </w:rPr>
        <w:t>web</w:t>
      </w:r>
      <w:proofErr w:type="spellEnd"/>
      <w:r w:rsidR="00E6405D" w:rsidRPr="008B0B77">
        <w:rPr>
          <w:rFonts w:ascii="Calibri" w:eastAsia="Aptos" w:hAnsi="Calibri" w:cs="Calibri"/>
          <w:lang w:val="lt-LT"/>
        </w:rPr>
        <w:t xml:space="preserve"> kameroje.</w:t>
      </w:r>
    </w:p>
    <w:p w14:paraId="6322D82E" w14:textId="540EAAE5" w:rsidR="005F32A9" w:rsidRPr="008B0B77" w:rsidRDefault="009A054D" w:rsidP="008B0B77">
      <w:pPr>
        <w:numPr>
          <w:ilvl w:val="0"/>
          <w:numId w:val="22"/>
        </w:numPr>
        <w:spacing w:line="276" w:lineRule="auto"/>
        <w:rPr>
          <w:rFonts w:ascii="Calibri" w:hAnsi="Calibri" w:cs="Calibri"/>
          <w:lang w:val="lt-LT"/>
        </w:rPr>
      </w:pPr>
      <w:r w:rsidRPr="008B0B77">
        <w:rPr>
          <w:rFonts w:ascii="Calibri" w:hAnsi="Calibri" w:cs="Calibri"/>
          <w:lang w:val="lt-LT"/>
        </w:rPr>
        <w:t xml:space="preserve">VAS administratoriui </w:t>
      </w:r>
      <w:r w:rsidR="00DB7A81" w:rsidRPr="008B0B77">
        <w:rPr>
          <w:rFonts w:ascii="Calibri" w:hAnsi="Calibri" w:cs="Calibri"/>
          <w:lang w:val="lt-LT"/>
        </w:rPr>
        <w:t xml:space="preserve">atliekant </w:t>
      </w:r>
      <w:r w:rsidR="004741EE" w:rsidRPr="008B0B77">
        <w:rPr>
          <w:rFonts w:ascii="Calibri" w:hAnsi="Calibri" w:cs="Calibri"/>
          <w:lang w:val="lt-LT"/>
        </w:rPr>
        <w:t>egzamino laikymo peržiūrą, viename lange</w:t>
      </w:r>
      <w:r w:rsidR="00DB7A81" w:rsidRPr="008B0B77">
        <w:rPr>
          <w:rFonts w:ascii="Calibri" w:hAnsi="Calibri" w:cs="Calibri"/>
          <w:lang w:val="lt-LT"/>
        </w:rPr>
        <w:t xml:space="preserve"> turi būti matomas ne tik naudotojo darbalaukio vaizdas, tačiau ir </w:t>
      </w:r>
      <w:r w:rsidR="003D56CE" w:rsidRPr="008B0B77">
        <w:rPr>
          <w:rFonts w:ascii="Calibri" w:hAnsi="Calibri" w:cs="Calibri"/>
          <w:lang w:val="lt-LT"/>
        </w:rPr>
        <w:t xml:space="preserve">naudotojo </w:t>
      </w:r>
      <w:r w:rsidR="00DB7A81" w:rsidRPr="008B0B77">
        <w:rPr>
          <w:rFonts w:ascii="Calibri" w:hAnsi="Calibri" w:cs="Calibri"/>
          <w:lang w:val="lt-LT"/>
        </w:rPr>
        <w:t>priekinės kameros vaizdas</w:t>
      </w:r>
      <w:r w:rsidR="00666013" w:rsidRPr="008B0B77">
        <w:rPr>
          <w:rFonts w:ascii="Calibri" w:hAnsi="Calibri" w:cs="Calibri"/>
          <w:lang w:val="lt-LT"/>
        </w:rPr>
        <w:t xml:space="preserve">, kas leistų </w:t>
      </w:r>
      <w:r w:rsidR="00F03F06" w:rsidRPr="008B0B77">
        <w:rPr>
          <w:rFonts w:ascii="Calibri" w:hAnsi="Calibri" w:cs="Calibri"/>
          <w:lang w:val="lt-LT"/>
        </w:rPr>
        <w:t xml:space="preserve">jam </w:t>
      </w:r>
      <w:r w:rsidR="00666013" w:rsidRPr="008B0B77">
        <w:rPr>
          <w:rFonts w:ascii="Calibri" w:hAnsi="Calibri" w:cs="Calibri"/>
          <w:lang w:val="lt-LT"/>
        </w:rPr>
        <w:t xml:space="preserve">tiksliau įvertinti </w:t>
      </w:r>
      <w:r w:rsidR="00F03F06" w:rsidRPr="008B0B77">
        <w:rPr>
          <w:rFonts w:ascii="Calibri" w:hAnsi="Calibri" w:cs="Calibri"/>
          <w:lang w:val="lt-LT"/>
        </w:rPr>
        <w:t>vartotojo atliekamų veiksmų teisėtumą.</w:t>
      </w:r>
      <w:r w:rsidR="001835A7" w:rsidRPr="008B0B77">
        <w:rPr>
          <w:rFonts w:ascii="Calibri" w:hAnsi="Calibri" w:cs="Calibri"/>
          <w:lang w:val="lt-LT"/>
        </w:rPr>
        <w:t xml:space="preserve"> </w:t>
      </w:r>
      <w:r w:rsidR="007F6FA6" w:rsidRPr="008B0B77">
        <w:rPr>
          <w:rFonts w:ascii="Calibri" w:hAnsi="Calibri" w:cs="Calibri"/>
          <w:lang w:val="lt-LT"/>
        </w:rPr>
        <w:t>Taip pat turi būti</w:t>
      </w:r>
      <w:r w:rsidR="001835A7" w:rsidRPr="008B0B77">
        <w:rPr>
          <w:rFonts w:ascii="Calibri" w:hAnsi="Calibri" w:cs="Calibri"/>
          <w:lang w:val="lt-LT"/>
        </w:rPr>
        <w:t xml:space="preserve"> galimybė </w:t>
      </w:r>
      <w:proofErr w:type="spellStart"/>
      <w:r w:rsidR="001835A7" w:rsidRPr="008B0B77">
        <w:rPr>
          <w:rFonts w:ascii="Calibri" w:hAnsi="Calibri" w:cs="Calibri"/>
          <w:lang w:val="lt-LT"/>
        </w:rPr>
        <w:t>video</w:t>
      </w:r>
      <w:proofErr w:type="spellEnd"/>
      <w:r w:rsidR="001835A7" w:rsidRPr="008B0B77">
        <w:rPr>
          <w:rFonts w:ascii="Calibri" w:hAnsi="Calibri" w:cs="Calibri"/>
          <w:lang w:val="lt-LT"/>
        </w:rPr>
        <w:t xml:space="preserve"> peržiūr</w:t>
      </w:r>
      <w:r w:rsidR="00E5375B" w:rsidRPr="008B0B77">
        <w:rPr>
          <w:rFonts w:ascii="Calibri" w:hAnsi="Calibri" w:cs="Calibri"/>
          <w:lang w:val="lt-LT"/>
        </w:rPr>
        <w:t>ą pagreitinti</w:t>
      </w:r>
      <w:r w:rsidR="002E21BF">
        <w:rPr>
          <w:rFonts w:ascii="Calibri" w:hAnsi="Calibri" w:cs="Calibri"/>
          <w:lang w:val="lt-LT"/>
        </w:rPr>
        <w:t xml:space="preserve"> </w:t>
      </w:r>
      <w:r w:rsidR="00E5375B" w:rsidRPr="008B0B77">
        <w:rPr>
          <w:rFonts w:ascii="Calibri" w:hAnsi="Calibri" w:cs="Calibri"/>
          <w:lang w:val="lt-LT"/>
        </w:rPr>
        <w:t>/</w:t>
      </w:r>
      <w:r w:rsidR="002E21BF">
        <w:rPr>
          <w:rFonts w:ascii="Calibri" w:hAnsi="Calibri" w:cs="Calibri"/>
          <w:lang w:val="lt-LT"/>
        </w:rPr>
        <w:t xml:space="preserve"> </w:t>
      </w:r>
      <w:r w:rsidR="00E5375B" w:rsidRPr="008B0B77">
        <w:rPr>
          <w:rFonts w:ascii="Calibri" w:hAnsi="Calibri" w:cs="Calibri"/>
          <w:lang w:val="lt-LT"/>
        </w:rPr>
        <w:t>sulėtinti.</w:t>
      </w:r>
      <w:r w:rsidR="001D5F22" w:rsidRPr="008B0B77">
        <w:rPr>
          <w:rFonts w:ascii="Calibri" w:hAnsi="Calibri" w:cs="Calibri"/>
          <w:lang w:val="lt-LT"/>
        </w:rPr>
        <w:t xml:space="preserve"> </w:t>
      </w:r>
      <w:proofErr w:type="spellStart"/>
      <w:r w:rsidR="001D5F22" w:rsidRPr="008B0B77">
        <w:rPr>
          <w:rFonts w:ascii="Calibri" w:hAnsi="Calibri" w:cs="Calibri"/>
          <w:lang w:val="lt-LT"/>
        </w:rPr>
        <w:t>Video</w:t>
      </w:r>
      <w:proofErr w:type="spellEnd"/>
      <w:r w:rsidR="001D5F22" w:rsidRPr="008B0B77">
        <w:rPr>
          <w:rFonts w:ascii="Calibri" w:hAnsi="Calibri" w:cs="Calibri"/>
          <w:lang w:val="lt-LT"/>
        </w:rPr>
        <w:t xml:space="preserve"> turi būti su garso įrašu</w:t>
      </w:r>
      <w:r w:rsidR="002F2F15" w:rsidRPr="008B0B77">
        <w:rPr>
          <w:rFonts w:ascii="Calibri" w:hAnsi="Calibri" w:cs="Calibri"/>
          <w:lang w:val="lt-LT"/>
        </w:rPr>
        <w:t>.</w:t>
      </w:r>
    </w:p>
    <w:p w14:paraId="73EAEE20" w14:textId="0C0E8993" w:rsidR="00F16292" w:rsidRPr="008B0B77" w:rsidRDefault="00113661" w:rsidP="008B0B77">
      <w:pPr>
        <w:numPr>
          <w:ilvl w:val="0"/>
          <w:numId w:val="22"/>
        </w:numPr>
        <w:spacing w:line="276" w:lineRule="auto"/>
        <w:rPr>
          <w:rFonts w:ascii="Calibri" w:hAnsi="Calibri" w:cs="Calibri"/>
          <w:lang w:val="lt-LT"/>
        </w:rPr>
      </w:pPr>
      <w:r w:rsidRPr="008B0B77">
        <w:rPr>
          <w:rFonts w:ascii="Calibri" w:hAnsi="Calibri" w:cs="Calibri"/>
          <w:lang w:val="lt-LT"/>
        </w:rPr>
        <w:t>VAS</w:t>
      </w:r>
      <w:r w:rsidR="00AC3F32" w:rsidRPr="008B0B77">
        <w:rPr>
          <w:rFonts w:ascii="Calibri" w:hAnsi="Calibri" w:cs="Calibri"/>
          <w:lang w:val="lt-LT"/>
        </w:rPr>
        <w:t xml:space="preserve"> ir jos funkcionalumai bei numatyti reikalavimai turi būti</w:t>
      </w:r>
      <w:r w:rsidR="008B77ED" w:rsidRPr="008B0B77">
        <w:rPr>
          <w:rFonts w:ascii="Calibri" w:hAnsi="Calibri" w:cs="Calibri"/>
          <w:lang w:val="lt-LT"/>
        </w:rPr>
        <w:t xml:space="preserve"> realizuot</w:t>
      </w:r>
      <w:r w:rsidR="00AC3F32" w:rsidRPr="008B0B77">
        <w:rPr>
          <w:rFonts w:ascii="Calibri" w:hAnsi="Calibri" w:cs="Calibri"/>
          <w:lang w:val="lt-LT"/>
        </w:rPr>
        <w:t>i</w:t>
      </w:r>
      <w:r w:rsidR="008B77ED" w:rsidRPr="008B0B77">
        <w:rPr>
          <w:rFonts w:ascii="Calibri" w:hAnsi="Calibri" w:cs="Calibri"/>
          <w:lang w:val="lt-LT"/>
        </w:rPr>
        <w:t xml:space="preserve"> per 30 </w:t>
      </w:r>
      <w:r w:rsidR="006E7A3D">
        <w:rPr>
          <w:rFonts w:ascii="Calibri" w:hAnsi="Calibri" w:cs="Calibri"/>
          <w:lang w:val="lt-LT"/>
        </w:rPr>
        <w:t xml:space="preserve">(trisdešimt) </w:t>
      </w:r>
      <w:r w:rsidR="008B77ED" w:rsidRPr="008B0B77">
        <w:rPr>
          <w:rFonts w:ascii="Calibri" w:hAnsi="Calibri" w:cs="Calibri"/>
          <w:lang w:val="lt-LT"/>
        </w:rPr>
        <w:t>kalendorinių dienų nuo sutarties įsigaliojimo dienos</w:t>
      </w:r>
      <w:r w:rsidR="00AC3F32" w:rsidRPr="008B0B77">
        <w:rPr>
          <w:rFonts w:ascii="Calibri" w:hAnsi="Calibri" w:cs="Calibri"/>
          <w:lang w:val="lt-LT"/>
        </w:rPr>
        <w:t>.</w:t>
      </w:r>
    </w:p>
    <w:p w14:paraId="16BE3F22" w14:textId="77777777" w:rsidR="00F16292" w:rsidRPr="008B0B77" w:rsidRDefault="00F16292" w:rsidP="008B0B77">
      <w:pPr>
        <w:spacing w:line="276" w:lineRule="auto"/>
        <w:rPr>
          <w:rFonts w:ascii="Calibri" w:eastAsiaTheme="minorEastAsia" w:hAnsi="Calibri" w:cs="Calibri"/>
          <w:kern w:val="0"/>
          <w:lang w:val="lt-LT" w:eastAsia="lt-LT"/>
          <w14:ligatures w14:val="none"/>
        </w:rPr>
      </w:pPr>
      <w:r w:rsidRPr="008B0B77">
        <w:rPr>
          <w:rFonts w:ascii="Calibri" w:hAnsi="Calibri" w:cs="Calibri"/>
          <w:b/>
          <w:lang w:val="lt-LT"/>
        </w:rPr>
        <w:t>Pavyzdinė VAS proceso diagrama</w:t>
      </w:r>
      <w:r w:rsidRPr="008B0B77">
        <w:rPr>
          <w:rFonts w:ascii="Calibri" w:hAnsi="Calibri" w:cs="Calibri"/>
          <w:lang w:val="lt-LT"/>
        </w:rPr>
        <w:t> </w:t>
      </w:r>
    </w:p>
    <w:p w14:paraId="1B88B86C" w14:textId="731D1D51" w:rsidR="00F16292" w:rsidRPr="008B0B77" w:rsidRDefault="00F16292" w:rsidP="008B0B77">
      <w:pPr>
        <w:numPr>
          <w:ilvl w:val="0"/>
          <w:numId w:val="28"/>
        </w:numPr>
        <w:spacing w:line="276" w:lineRule="auto"/>
        <w:rPr>
          <w:rFonts w:ascii="Calibri" w:hAnsi="Calibri" w:cs="Calibri"/>
          <w:lang w:val="lt-LT"/>
        </w:rPr>
      </w:pPr>
      <w:r w:rsidRPr="008B0B77">
        <w:rPr>
          <w:rFonts w:ascii="Calibri" w:hAnsi="Calibri" w:cs="Calibri"/>
          <w:lang w:val="lt-LT"/>
        </w:rPr>
        <w:t>Žemiau pateikta pavyzdinė galima VAS proceso diagrama vartotojui ir reikalavimai šio proceso realizavimui. Teikėjas gali pasiūlyti optimalesnį VAS veikimo procesą, pagal šioje techninėje specifikacijoje numatytus reikalavimus. </w:t>
      </w:r>
    </w:p>
    <w:p w14:paraId="6717BC22" w14:textId="2C3A56E7" w:rsidR="00F16292" w:rsidRPr="008B0B77" w:rsidRDefault="0019195F" w:rsidP="008B0B77">
      <w:pPr>
        <w:spacing w:line="276" w:lineRule="auto"/>
        <w:rPr>
          <w:rFonts w:ascii="Calibri" w:hAnsi="Calibri" w:cs="Calibri"/>
          <w:lang w:val="lt-LT"/>
        </w:rPr>
      </w:pPr>
      <w:r w:rsidRPr="008B0B77">
        <w:rPr>
          <w:rFonts w:ascii="Calibri" w:hAnsi="Calibri" w:cs="Calibri"/>
          <w:noProof/>
        </w:rPr>
        <w:drawing>
          <wp:inline distT="0" distB="0" distL="0" distR="0" wp14:anchorId="465A36C8" wp14:editId="4093F058">
            <wp:extent cx="6111240" cy="3405666"/>
            <wp:effectExtent l="0" t="0" r="3810" b="444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2"/>
                    <a:stretch>
                      <a:fillRect/>
                    </a:stretch>
                  </pic:blipFill>
                  <pic:spPr>
                    <a:xfrm>
                      <a:off x="0" y="0"/>
                      <a:ext cx="6116424" cy="3408555"/>
                    </a:xfrm>
                    <a:prstGeom prst="rect">
                      <a:avLst/>
                    </a:prstGeom>
                  </pic:spPr>
                </pic:pic>
              </a:graphicData>
            </a:graphic>
          </wp:inline>
        </w:drawing>
      </w:r>
    </w:p>
    <w:p w14:paraId="578635EB" w14:textId="77777777" w:rsidR="00E937DD" w:rsidRDefault="00E937DD" w:rsidP="008B0B77">
      <w:pPr>
        <w:spacing w:line="276" w:lineRule="auto"/>
        <w:rPr>
          <w:rFonts w:ascii="Calibri" w:hAnsi="Calibri" w:cs="Calibri"/>
          <w:lang w:val="lt-LT"/>
        </w:rPr>
      </w:pPr>
      <w:bookmarkStart w:id="2" w:name="_Toc47027289"/>
    </w:p>
    <w:p w14:paraId="79889125" w14:textId="77777777" w:rsidR="00E937DD" w:rsidRDefault="00E937DD" w:rsidP="008B0B77">
      <w:pPr>
        <w:spacing w:line="276" w:lineRule="auto"/>
        <w:rPr>
          <w:rFonts w:ascii="Calibri" w:hAnsi="Calibri" w:cs="Calibri"/>
          <w:lang w:val="lt-LT"/>
        </w:rPr>
      </w:pPr>
    </w:p>
    <w:p w14:paraId="1DA8BC43" w14:textId="77777777" w:rsidR="00E937DD" w:rsidRDefault="00E937DD" w:rsidP="008B0B77">
      <w:pPr>
        <w:spacing w:line="276" w:lineRule="auto"/>
        <w:rPr>
          <w:rFonts w:ascii="Calibri" w:hAnsi="Calibri" w:cs="Calibri"/>
          <w:lang w:val="lt-LT"/>
        </w:rPr>
      </w:pPr>
    </w:p>
    <w:p w14:paraId="14994756" w14:textId="07352A69" w:rsidR="00F16292" w:rsidRPr="008B0B77" w:rsidRDefault="52A4C283" w:rsidP="008B0B77">
      <w:pPr>
        <w:spacing w:line="276" w:lineRule="auto"/>
        <w:rPr>
          <w:rFonts w:ascii="Calibri" w:hAnsi="Calibri" w:cs="Calibri"/>
        </w:rPr>
      </w:pPr>
      <w:r w:rsidRPr="00E937DD">
        <w:rPr>
          <w:rFonts w:ascii="Calibri" w:hAnsi="Calibri" w:cs="Calibri"/>
          <w:b/>
          <w:bCs/>
          <w:lang w:val="lt-LT"/>
        </w:rPr>
        <w:lastRenderedPageBreak/>
        <w:t>1 pav.</w:t>
      </w:r>
      <w:r w:rsidRPr="008B0B77">
        <w:rPr>
          <w:rFonts w:ascii="Calibri" w:hAnsi="Calibri" w:cs="Calibri"/>
          <w:lang w:val="lt-LT"/>
        </w:rPr>
        <w:t xml:space="preserve"> Pavyzdinė VAS proceso schema</w:t>
      </w:r>
      <w:bookmarkEnd w:id="2"/>
      <w:r w:rsidRPr="008B0B77">
        <w:rPr>
          <w:rFonts w:ascii="Calibri" w:hAnsi="Calibri" w:cs="Calibri"/>
          <w:lang w:val="lt-LT"/>
        </w:rPr>
        <w:t> </w:t>
      </w:r>
    </w:p>
    <w:tbl>
      <w:tblPr>
        <w:tblW w:w="913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9"/>
        <w:gridCol w:w="1491"/>
        <w:gridCol w:w="4930"/>
      </w:tblGrid>
      <w:tr w:rsidR="001C6D32" w:rsidRPr="008B0B77" w14:paraId="38BC6EB8" w14:textId="77777777" w:rsidTr="59FE916B">
        <w:trPr>
          <w:trHeight w:val="300"/>
        </w:trPr>
        <w:tc>
          <w:tcPr>
            <w:tcW w:w="2709" w:type="dxa"/>
            <w:tcBorders>
              <w:top w:val="dotted" w:sz="6" w:space="0" w:color="52847A"/>
              <w:left w:val="dotted" w:sz="6" w:space="0" w:color="52847A"/>
              <w:bottom w:val="dotted" w:sz="6" w:space="0" w:color="52847A"/>
              <w:right w:val="dotted" w:sz="6" w:space="0" w:color="52847A"/>
            </w:tcBorders>
            <w:shd w:val="clear" w:color="auto" w:fill="528470"/>
            <w:vAlign w:val="center"/>
            <w:hideMark/>
          </w:tcPr>
          <w:p w14:paraId="57525FB2" w14:textId="77777777" w:rsidR="00F16292" w:rsidRPr="008B0B77" w:rsidRDefault="00F16292" w:rsidP="008B0B77">
            <w:pPr>
              <w:spacing w:line="276" w:lineRule="auto"/>
              <w:rPr>
                <w:rFonts w:ascii="Calibri" w:hAnsi="Calibri" w:cs="Calibri"/>
                <w:lang w:val="lt-LT"/>
              </w:rPr>
            </w:pPr>
            <w:r w:rsidRPr="008B0B77">
              <w:rPr>
                <w:rFonts w:ascii="Calibri" w:hAnsi="Calibri" w:cs="Calibri"/>
                <w:lang w:val="lt-LT"/>
              </w:rPr>
              <w:t>Proceso pavadinimas </w:t>
            </w:r>
          </w:p>
        </w:tc>
        <w:tc>
          <w:tcPr>
            <w:tcW w:w="1491" w:type="dxa"/>
            <w:tcBorders>
              <w:top w:val="dotted" w:sz="6" w:space="0" w:color="52847A"/>
              <w:left w:val="dotted" w:sz="6" w:space="0" w:color="52847A"/>
              <w:bottom w:val="dotted" w:sz="6" w:space="0" w:color="52847A"/>
              <w:right w:val="dotted" w:sz="6" w:space="0" w:color="52847A"/>
            </w:tcBorders>
            <w:shd w:val="clear" w:color="auto" w:fill="528470"/>
            <w:vAlign w:val="center"/>
            <w:hideMark/>
          </w:tcPr>
          <w:p w14:paraId="0E2E0503" w14:textId="77777777" w:rsidR="00F16292" w:rsidRPr="008B0B77" w:rsidRDefault="00F16292" w:rsidP="008B0B77">
            <w:pPr>
              <w:spacing w:line="276" w:lineRule="auto"/>
              <w:rPr>
                <w:rFonts w:ascii="Calibri" w:hAnsi="Calibri" w:cs="Calibri"/>
                <w:lang w:val="lt-LT"/>
              </w:rPr>
            </w:pPr>
            <w:r w:rsidRPr="008B0B77">
              <w:rPr>
                <w:rFonts w:ascii="Calibri" w:hAnsi="Calibri" w:cs="Calibri"/>
                <w:lang w:val="lt-LT"/>
              </w:rPr>
              <w:t>Proceso dalyvis </w:t>
            </w:r>
          </w:p>
        </w:tc>
        <w:tc>
          <w:tcPr>
            <w:tcW w:w="4930" w:type="dxa"/>
            <w:tcBorders>
              <w:top w:val="dotted" w:sz="6" w:space="0" w:color="52847A"/>
              <w:left w:val="dotted" w:sz="6" w:space="0" w:color="52847A"/>
              <w:bottom w:val="dotted" w:sz="6" w:space="0" w:color="52847A"/>
              <w:right w:val="dotted" w:sz="6" w:space="0" w:color="52847A"/>
            </w:tcBorders>
            <w:shd w:val="clear" w:color="auto" w:fill="528470"/>
            <w:vAlign w:val="center"/>
            <w:hideMark/>
          </w:tcPr>
          <w:p w14:paraId="1682F34C" w14:textId="77777777" w:rsidR="00F16292" w:rsidRPr="008B0B77" w:rsidRDefault="00F16292" w:rsidP="008B0B77">
            <w:pPr>
              <w:spacing w:line="276" w:lineRule="auto"/>
              <w:rPr>
                <w:rFonts w:ascii="Calibri" w:hAnsi="Calibri" w:cs="Calibri"/>
                <w:lang w:val="lt-LT"/>
              </w:rPr>
            </w:pPr>
            <w:r w:rsidRPr="008B0B77">
              <w:rPr>
                <w:rFonts w:ascii="Calibri" w:hAnsi="Calibri" w:cs="Calibri"/>
                <w:lang w:val="lt-LT"/>
              </w:rPr>
              <w:t>Reikalavimai realizavimui </w:t>
            </w:r>
          </w:p>
        </w:tc>
      </w:tr>
      <w:tr w:rsidR="001C6D32" w:rsidRPr="008B0B77" w14:paraId="5932BC93" w14:textId="77777777" w:rsidTr="59FE916B">
        <w:trPr>
          <w:trHeight w:val="300"/>
        </w:trPr>
        <w:tc>
          <w:tcPr>
            <w:tcW w:w="2709" w:type="dxa"/>
            <w:tcBorders>
              <w:top w:val="dotted" w:sz="6" w:space="0" w:color="52847A"/>
              <w:left w:val="dotted" w:sz="6" w:space="0" w:color="52847A"/>
              <w:bottom w:val="dotted" w:sz="6" w:space="0" w:color="52847A"/>
              <w:right w:val="dotted" w:sz="6" w:space="0" w:color="52847A"/>
            </w:tcBorders>
            <w:hideMark/>
          </w:tcPr>
          <w:p w14:paraId="2FF066F4" w14:textId="77777777" w:rsidR="00F16292" w:rsidRPr="008B0B77" w:rsidRDefault="00F16292" w:rsidP="008B0B77">
            <w:pPr>
              <w:spacing w:line="276" w:lineRule="auto"/>
              <w:rPr>
                <w:rFonts w:ascii="Calibri" w:hAnsi="Calibri" w:cs="Calibri"/>
              </w:rPr>
            </w:pPr>
            <w:r w:rsidRPr="008B0B77">
              <w:rPr>
                <w:rFonts w:ascii="Calibri" w:hAnsi="Calibri" w:cs="Calibri"/>
                <w:lang w:val="lt-LT"/>
              </w:rPr>
              <w:t>Proceso pradžia </w:t>
            </w:r>
          </w:p>
        </w:tc>
        <w:tc>
          <w:tcPr>
            <w:tcW w:w="1491" w:type="dxa"/>
            <w:tcBorders>
              <w:top w:val="dotted" w:sz="6" w:space="0" w:color="52847A"/>
              <w:left w:val="dotted" w:sz="6" w:space="0" w:color="52847A"/>
              <w:bottom w:val="dotted" w:sz="6" w:space="0" w:color="52847A"/>
              <w:right w:val="dotted" w:sz="6" w:space="0" w:color="52847A"/>
            </w:tcBorders>
            <w:hideMark/>
          </w:tcPr>
          <w:p w14:paraId="34AA7DE0" w14:textId="77777777" w:rsidR="00F16292" w:rsidRPr="008B0B77" w:rsidRDefault="00F16292" w:rsidP="008B0B77">
            <w:pPr>
              <w:spacing w:line="276" w:lineRule="auto"/>
              <w:rPr>
                <w:rFonts w:ascii="Calibri" w:hAnsi="Calibri" w:cs="Calibri"/>
              </w:rPr>
            </w:pPr>
            <w:r w:rsidRPr="008B0B77">
              <w:rPr>
                <w:rFonts w:ascii="Calibri" w:hAnsi="Calibri" w:cs="Calibri"/>
                <w:lang w:val="lt-LT"/>
              </w:rPr>
              <w:t>vartotojas </w:t>
            </w:r>
          </w:p>
        </w:tc>
        <w:tc>
          <w:tcPr>
            <w:tcW w:w="4930" w:type="dxa"/>
            <w:tcBorders>
              <w:top w:val="dotted" w:sz="6" w:space="0" w:color="52847A"/>
              <w:left w:val="dotted" w:sz="6" w:space="0" w:color="52847A"/>
              <w:bottom w:val="dotted" w:sz="6" w:space="0" w:color="52847A"/>
              <w:right w:val="dotted" w:sz="6" w:space="0" w:color="52847A"/>
            </w:tcBorders>
            <w:hideMark/>
          </w:tcPr>
          <w:p w14:paraId="0BABCF0C" w14:textId="77777777" w:rsidR="00F16292" w:rsidRPr="008B0B77" w:rsidRDefault="00F16292" w:rsidP="008B0B77">
            <w:pPr>
              <w:numPr>
                <w:ilvl w:val="0"/>
                <w:numId w:val="29"/>
              </w:numPr>
              <w:tabs>
                <w:tab w:val="clear" w:pos="720"/>
                <w:tab w:val="num" w:pos="360"/>
              </w:tabs>
              <w:spacing w:line="276" w:lineRule="auto"/>
              <w:rPr>
                <w:rFonts w:ascii="Calibri" w:hAnsi="Calibri" w:cs="Calibri"/>
                <w:lang w:val="lt-LT"/>
              </w:rPr>
            </w:pPr>
            <w:r w:rsidRPr="008B0B77">
              <w:rPr>
                <w:rFonts w:ascii="Calibri" w:hAnsi="Calibri" w:cs="Calibri"/>
                <w:lang w:val="lt-LT"/>
              </w:rPr>
              <w:t>Vartotojas interneto nuoroda patenka į VAS. </w:t>
            </w:r>
          </w:p>
        </w:tc>
      </w:tr>
      <w:tr w:rsidR="001C6D32" w:rsidRPr="008B0B77" w14:paraId="0C19C762" w14:textId="77777777" w:rsidTr="59FE916B">
        <w:trPr>
          <w:trHeight w:val="300"/>
        </w:trPr>
        <w:tc>
          <w:tcPr>
            <w:tcW w:w="2709" w:type="dxa"/>
            <w:tcBorders>
              <w:top w:val="dotted" w:sz="6" w:space="0" w:color="52847A"/>
              <w:left w:val="dotted" w:sz="6" w:space="0" w:color="52847A"/>
              <w:bottom w:val="dotted" w:sz="6" w:space="0" w:color="52847A"/>
              <w:right w:val="dotted" w:sz="6" w:space="0" w:color="52847A"/>
            </w:tcBorders>
            <w:hideMark/>
          </w:tcPr>
          <w:p w14:paraId="0A793C9B" w14:textId="677D3168" w:rsidR="00F16292" w:rsidRPr="008B0B77" w:rsidRDefault="00F16292" w:rsidP="008B0B77">
            <w:pPr>
              <w:spacing w:line="276" w:lineRule="auto"/>
              <w:rPr>
                <w:rFonts w:ascii="Calibri" w:hAnsi="Calibri" w:cs="Calibri"/>
              </w:rPr>
            </w:pPr>
            <w:r w:rsidRPr="008B0B77">
              <w:rPr>
                <w:rFonts w:ascii="Calibri" w:hAnsi="Calibri" w:cs="Calibri"/>
                <w:lang w:val="lt-LT"/>
              </w:rPr>
              <w:t>Prisijungimas  </w:t>
            </w:r>
          </w:p>
        </w:tc>
        <w:tc>
          <w:tcPr>
            <w:tcW w:w="1491" w:type="dxa"/>
            <w:tcBorders>
              <w:top w:val="dotted" w:sz="6" w:space="0" w:color="52847A"/>
              <w:left w:val="dotted" w:sz="6" w:space="0" w:color="52847A"/>
              <w:bottom w:val="dotted" w:sz="6" w:space="0" w:color="52847A"/>
              <w:right w:val="dotted" w:sz="6" w:space="0" w:color="52847A"/>
            </w:tcBorders>
            <w:hideMark/>
          </w:tcPr>
          <w:p w14:paraId="6816BAAE" w14:textId="77777777" w:rsidR="00F16292" w:rsidRPr="008B0B77" w:rsidRDefault="00F16292" w:rsidP="008B0B77">
            <w:pPr>
              <w:spacing w:line="276" w:lineRule="auto"/>
              <w:rPr>
                <w:rFonts w:ascii="Calibri" w:hAnsi="Calibri" w:cs="Calibri"/>
              </w:rPr>
            </w:pPr>
            <w:r w:rsidRPr="008B0B77">
              <w:rPr>
                <w:rFonts w:ascii="Calibri" w:hAnsi="Calibri" w:cs="Calibri"/>
                <w:lang w:val="lt-LT"/>
              </w:rPr>
              <w:t>VAS </w:t>
            </w:r>
          </w:p>
        </w:tc>
        <w:tc>
          <w:tcPr>
            <w:tcW w:w="4930" w:type="dxa"/>
            <w:tcBorders>
              <w:top w:val="dotted" w:sz="6" w:space="0" w:color="52847A"/>
              <w:left w:val="dotted" w:sz="6" w:space="0" w:color="52847A"/>
              <w:bottom w:val="dotted" w:sz="6" w:space="0" w:color="52847A"/>
              <w:right w:val="dotted" w:sz="6" w:space="0" w:color="52847A"/>
            </w:tcBorders>
            <w:hideMark/>
          </w:tcPr>
          <w:p w14:paraId="4B04A424" w14:textId="77777777" w:rsidR="00F16292" w:rsidRPr="008B0B77" w:rsidRDefault="00F16292" w:rsidP="008B0B77">
            <w:pPr>
              <w:numPr>
                <w:ilvl w:val="0"/>
                <w:numId w:val="30"/>
              </w:numPr>
              <w:tabs>
                <w:tab w:val="clear" w:pos="720"/>
                <w:tab w:val="num" w:pos="360"/>
              </w:tabs>
              <w:spacing w:line="276" w:lineRule="auto"/>
              <w:rPr>
                <w:rFonts w:ascii="Calibri" w:hAnsi="Calibri" w:cs="Calibri"/>
                <w:lang w:val="lt-LT"/>
              </w:rPr>
            </w:pPr>
            <w:r w:rsidRPr="008B0B77">
              <w:rPr>
                <w:rFonts w:ascii="Calibri" w:hAnsi="Calibri" w:cs="Calibri"/>
                <w:lang w:val="lt-LT"/>
              </w:rPr>
              <w:t>Vartotojas nukreipiamas į VIISP. </w:t>
            </w:r>
          </w:p>
        </w:tc>
      </w:tr>
      <w:tr w:rsidR="001C6D32" w:rsidRPr="008B0B77" w14:paraId="43647EBA" w14:textId="77777777" w:rsidTr="59FE916B">
        <w:trPr>
          <w:trHeight w:val="300"/>
        </w:trPr>
        <w:tc>
          <w:tcPr>
            <w:tcW w:w="2709" w:type="dxa"/>
            <w:tcBorders>
              <w:top w:val="dotted" w:sz="6" w:space="0" w:color="52847A"/>
              <w:left w:val="dotted" w:sz="6" w:space="0" w:color="52847A"/>
              <w:bottom w:val="dotted" w:sz="6" w:space="0" w:color="52847A"/>
              <w:right w:val="dotted" w:sz="6" w:space="0" w:color="52847A"/>
            </w:tcBorders>
            <w:hideMark/>
          </w:tcPr>
          <w:p w14:paraId="5402A6F5" w14:textId="77777777" w:rsidR="00F16292" w:rsidRPr="008B0B77" w:rsidRDefault="00F16292" w:rsidP="008B0B77">
            <w:pPr>
              <w:spacing w:line="276" w:lineRule="auto"/>
              <w:rPr>
                <w:rFonts w:ascii="Calibri" w:hAnsi="Calibri" w:cs="Calibri"/>
              </w:rPr>
            </w:pPr>
            <w:r w:rsidRPr="008B0B77">
              <w:rPr>
                <w:rFonts w:ascii="Calibri" w:hAnsi="Calibri" w:cs="Calibri"/>
                <w:lang w:val="lt-LT"/>
              </w:rPr>
              <w:t>VIISP </w:t>
            </w:r>
          </w:p>
        </w:tc>
        <w:tc>
          <w:tcPr>
            <w:tcW w:w="1491" w:type="dxa"/>
            <w:tcBorders>
              <w:top w:val="dotted" w:sz="6" w:space="0" w:color="52847A"/>
              <w:left w:val="dotted" w:sz="6" w:space="0" w:color="52847A"/>
              <w:bottom w:val="dotted" w:sz="6" w:space="0" w:color="52847A"/>
              <w:right w:val="dotted" w:sz="6" w:space="0" w:color="52847A"/>
            </w:tcBorders>
            <w:hideMark/>
          </w:tcPr>
          <w:p w14:paraId="04CBF33A" w14:textId="77777777" w:rsidR="00F16292" w:rsidRPr="008B0B77" w:rsidRDefault="00F16292" w:rsidP="008B0B77">
            <w:pPr>
              <w:spacing w:line="276" w:lineRule="auto"/>
              <w:rPr>
                <w:rFonts w:ascii="Calibri" w:hAnsi="Calibri" w:cs="Calibri"/>
              </w:rPr>
            </w:pPr>
            <w:r w:rsidRPr="008B0B77">
              <w:rPr>
                <w:rFonts w:ascii="Calibri" w:hAnsi="Calibri" w:cs="Calibri"/>
                <w:lang w:val="lt-LT"/>
              </w:rPr>
              <w:t>VAS </w:t>
            </w:r>
          </w:p>
        </w:tc>
        <w:tc>
          <w:tcPr>
            <w:tcW w:w="4930" w:type="dxa"/>
            <w:tcBorders>
              <w:top w:val="dotted" w:sz="6" w:space="0" w:color="52847A"/>
              <w:left w:val="dotted" w:sz="6" w:space="0" w:color="52847A"/>
              <w:bottom w:val="dotted" w:sz="6" w:space="0" w:color="52847A"/>
              <w:right w:val="dotted" w:sz="6" w:space="0" w:color="52847A"/>
            </w:tcBorders>
            <w:hideMark/>
          </w:tcPr>
          <w:p w14:paraId="1F3EB2F7" w14:textId="77777777" w:rsidR="00F16292" w:rsidRPr="008B0B77" w:rsidRDefault="00F16292" w:rsidP="008B0B77">
            <w:pPr>
              <w:numPr>
                <w:ilvl w:val="0"/>
                <w:numId w:val="31"/>
              </w:numPr>
              <w:tabs>
                <w:tab w:val="clear" w:pos="720"/>
                <w:tab w:val="num" w:pos="360"/>
              </w:tabs>
              <w:spacing w:line="276" w:lineRule="auto"/>
              <w:rPr>
                <w:rFonts w:ascii="Calibri" w:hAnsi="Calibri" w:cs="Calibri"/>
                <w:lang w:val="lt-LT"/>
              </w:rPr>
            </w:pPr>
            <w:r w:rsidRPr="008B0B77">
              <w:rPr>
                <w:rFonts w:ascii="Calibri" w:hAnsi="Calibri" w:cs="Calibri"/>
                <w:lang w:val="lt-LT"/>
              </w:rPr>
              <w:t>Vartotojas prisijungia per VIISP ir sukuriamas vartotojas VAS. </w:t>
            </w:r>
          </w:p>
        </w:tc>
      </w:tr>
      <w:tr w:rsidR="001C6D32" w:rsidRPr="008B0B77" w14:paraId="1D10EA95" w14:textId="77777777" w:rsidTr="59FE916B">
        <w:trPr>
          <w:trHeight w:val="300"/>
        </w:trPr>
        <w:tc>
          <w:tcPr>
            <w:tcW w:w="2709" w:type="dxa"/>
            <w:tcBorders>
              <w:top w:val="dotted" w:sz="6" w:space="0" w:color="52847A"/>
              <w:left w:val="dotted" w:sz="6" w:space="0" w:color="52847A"/>
              <w:bottom w:val="dotted" w:sz="6" w:space="0" w:color="52847A"/>
              <w:right w:val="dotted" w:sz="6" w:space="0" w:color="52847A"/>
            </w:tcBorders>
            <w:hideMark/>
          </w:tcPr>
          <w:p w14:paraId="194E416F" w14:textId="13C46B13" w:rsidR="00F16292" w:rsidRPr="008B0B77" w:rsidRDefault="00F16292" w:rsidP="008B0B77">
            <w:pPr>
              <w:spacing w:line="276" w:lineRule="auto"/>
              <w:rPr>
                <w:rFonts w:ascii="Calibri" w:hAnsi="Calibri" w:cs="Calibri"/>
              </w:rPr>
            </w:pPr>
            <w:proofErr w:type="spellStart"/>
            <w:r w:rsidRPr="008B0B77">
              <w:rPr>
                <w:rFonts w:ascii="Calibri" w:hAnsi="Calibri" w:cs="Calibri"/>
                <w:lang w:val="lt-LT"/>
              </w:rPr>
              <w:t>BankLink</w:t>
            </w:r>
            <w:proofErr w:type="spellEnd"/>
            <w:r w:rsidRPr="008B0B77">
              <w:rPr>
                <w:rFonts w:ascii="Calibri" w:hAnsi="Calibri" w:cs="Calibri"/>
                <w:lang w:val="lt-LT"/>
              </w:rPr>
              <w:t>  </w:t>
            </w:r>
          </w:p>
        </w:tc>
        <w:tc>
          <w:tcPr>
            <w:tcW w:w="1491" w:type="dxa"/>
            <w:tcBorders>
              <w:top w:val="dotted" w:sz="6" w:space="0" w:color="52847A"/>
              <w:left w:val="dotted" w:sz="6" w:space="0" w:color="52847A"/>
              <w:bottom w:val="dotted" w:sz="6" w:space="0" w:color="52847A"/>
              <w:right w:val="dotted" w:sz="6" w:space="0" w:color="52847A"/>
            </w:tcBorders>
            <w:hideMark/>
          </w:tcPr>
          <w:p w14:paraId="6A30F199" w14:textId="77777777" w:rsidR="00F16292" w:rsidRPr="008B0B77" w:rsidRDefault="00F16292" w:rsidP="008B0B77">
            <w:pPr>
              <w:spacing w:line="276" w:lineRule="auto"/>
              <w:rPr>
                <w:rFonts w:ascii="Calibri" w:hAnsi="Calibri" w:cs="Calibri"/>
              </w:rPr>
            </w:pPr>
            <w:r w:rsidRPr="008B0B77">
              <w:rPr>
                <w:rFonts w:ascii="Calibri" w:hAnsi="Calibri" w:cs="Calibri"/>
                <w:lang w:val="lt-LT"/>
              </w:rPr>
              <w:t>VAS </w:t>
            </w:r>
          </w:p>
        </w:tc>
        <w:tc>
          <w:tcPr>
            <w:tcW w:w="4930" w:type="dxa"/>
            <w:tcBorders>
              <w:top w:val="dotted" w:sz="6" w:space="0" w:color="52847A"/>
              <w:left w:val="dotted" w:sz="6" w:space="0" w:color="52847A"/>
              <w:bottom w:val="dotted" w:sz="6" w:space="0" w:color="52847A"/>
              <w:right w:val="dotted" w:sz="6" w:space="0" w:color="52847A"/>
            </w:tcBorders>
            <w:hideMark/>
          </w:tcPr>
          <w:p w14:paraId="72B17636" w14:textId="4F9C357F" w:rsidR="00F16292" w:rsidRPr="008B0B77" w:rsidRDefault="52A4C283" w:rsidP="008B0B77">
            <w:pPr>
              <w:pStyle w:val="Sraopastraipa"/>
              <w:numPr>
                <w:ilvl w:val="0"/>
                <w:numId w:val="31"/>
              </w:numPr>
              <w:tabs>
                <w:tab w:val="clear" w:pos="720"/>
                <w:tab w:val="num" w:pos="360"/>
              </w:tabs>
              <w:spacing w:line="276" w:lineRule="auto"/>
              <w:rPr>
                <w:rFonts w:ascii="Calibri" w:hAnsi="Calibri" w:cs="Calibri"/>
                <w:lang w:val="lt-LT"/>
              </w:rPr>
            </w:pPr>
            <w:r w:rsidRPr="008B0B77">
              <w:rPr>
                <w:rFonts w:ascii="Calibri" w:hAnsi="Calibri" w:cs="Calibri"/>
                <w:lang w:val="lt-LT"/>
              </w:rPr>
              <w:t>Vartotojas turi turėti galimybę apmokėti už egzaminą realiu laiku per VIISP paslaugą. </w:t>
            </w:r>
          </w:p>
        </w:tc>
      </w:tr>
      <w:tr w:rsidR="001C6D32" w:rsidRPr="008B0B77" w14:paraId="22629C00" w14:textId="77777777" w:rsidTr="59FE916B">
        <w:trPr>
          <w:trHeight w:val="300"/>
        </w:trPr>
        <w:tc>
          <w:tcPr>
            <w:tcW w:w="2709" w:type="dxa"/>
            <w:tcBorders>
              <w:top w:val="dotted" w:sz="6" w:space="0" w:color="52847A"/>
              <w:left w:val="dotted" w:sz="6" w:space="0" w:color="52847A"/>
              <w:bottom w:val="dotted" w:sz="6" w:space="0" w:color="52847A"/>
              <w:right w:val="dotted" w:sz="6" w:space="0" w:color="52847A"/>
            </w:tcBorders>
            <w:hideMark/>
          </w:tcPr>
          <w:p w14:paraId="2D041E70" w14:textId="77777777" w:rsidR="00F16292" w:rsidRPr="008B0B77" w:rsidRDefault="00F16292" w:rsidP="008B0B77">
            <w:pPr>
              <w:spacing w:line="276" w:lineRule="auto"/>
              <w:rPr>
                <w:rFonts w:ascii="Calibri" w:hAnsi="Calibri" w:cs="Calibri"/>
              </w:rPr>
            </w:pPr>
            <w:r w:rsidRPr="008B0B77">
              <w:rPr>
                <w:rFonts w:ascii="Calibri" w:hAnsi="Calibri" w:cs="Calibri"/>
                <w:lang w:val="lt-LT"/>
              </w:rPr>
              <w:t>Egzamino datos patvirtinimas </w:t>
            </w:r>
          </w:p>
        </w:tc>
        <w:tc>
          <w:tcPr>
            <w:tcW w:w="1491" w:type="dxa"/>
            <w:tcBorders>
              <w:top w:val="dotted" w:sz="6" w:space="0" w:color="52847A"/>
              <w:left w:val="dotted" w:sz="6" w:space="0" w:color="52847A"/>
              <w:bottom w:val="dotted" w:sz="6" w:space="0" w:color="52847A"/>
              <w:right w:val="dotted" w:sz="6" w:space="0" w:color="52847A"/>
            </w:tcBorders>
            <w:hideMark/>
          </w:tcPr>
          <w:p w14:paraId="12106D08" w14:textId="77777777" w:rsidR="00F16292" w:rsidRPr="008B0B77" w:rsidRDefault="00F16292" w:rsidP="008B0B77">
            <w:pPr>
              <w:spacing w:line="276" w:lineRule="auto"/>
              <w:rPr>
                <w:rFonts w:ascii="Calibri" w:hAnsi="Calibri" w:cs="Calibri"/>
              </w:rPr>
            </w:pPr>
            <w:r w:rsidRPr="008B0B77">
              <w:rPr>
                <w:rFonts w:ascii="Calibri" w:hAnsi="Calibri" w:cs="Calibri"/>
                <w:lang w:val="lt-LT"/>
              </w:rPr>
              <w:t>VAS </w:t>
            </w:r>
          </w:p>
        </w:tc>
        <w:tc>
          <w:tcPr>
            <w:tcW w:w="4930" w:type="dxa"/>
            <w:tcBorders>
              <w:top w:val="dotted" w:sz="6" w:space="0" w:color="52847A"/>
              <w:left w:val="dotted" w:sz="6" w:space="0" w:color="52847A"/>
              <w:bottom w:val="dotted" w:sz="6" w:space="0" w:color="52847A"/>
              <w:right w:val="dotted" w:sz="6" w:space="0" w:color="52847A"/>
            </w:tcBorders>
            <w:hideMark/>
          </w:tcPr>
          <w:p w14:paraId="1B33842E" w14:textId="591D6147" w:rsidR="00F16292" w:rsidRPr="008B0B77" w:rsidRDefault="52A4C283" w:rsidP="008B0B77">
            <w:pPr>
              <w:pStyle w:val="Sraopastraipa"/>
              <w:numPr>
                <w:ilvl w:val="0"/>
                <w:numId w:val="31"/>
              </w:numPr>
              <w:tabs>
                <w:tab w:val="num" w:pos="360"/>
              </w:tabs>
              <w:spacing w:line="276" w:lineRule="auto"/>
              <w:rPr>
                <w:rFonts w:ascii="Calibri" w:hAnsi="Calibri" w:cs="Calibri"/>
                <w:lang w:val="lt-LT"/>
              </w:rPr>
            </w:pPr>
            <w:r w:rsidRPr="008B0B77">
              <w:rPr>
                <w:rFonts w:ascii="Calibri" w:hAnsi="Calibri" w:cs="Calibri"/>
                <w:lang w:val="lt-LT"/>
              </w:rPr>
              <w:t>Sėkmingai atlikus 4 punktą vartotojas turi galimybę laikyti egzaminą. </w:t>
            </w:r>
          </w:p>
        </w:tc>
      </w:tr>
      <w:tr w:rsidR="001C6D32" w:rsidRPr="008B0B77" w14:paraId="367439B3" w14:textId="77777777" w:rsidTr="59FE916B">
        <w:trPr>
          <w:trHeight w:val="300"/>
        </w:trPr>
        <w:tc>
          <w:tcPr>
            <w:tcW w:w="2709" w:type="dxa"/>
            <w:tcBorders>
              <w:top w:val="dotted" w:sz="6" w:space="0" w:color="52847A"/>
              <w:left w:val="dotted" w:sz="6" w:space="0" w:color="52847A"/>
              <w:bottom w:val="dotted" w:sz="6" w:space="0" w:color="52847A"/>
              <w:right w:val="dotted" w:sz="6" w:space="0" w:color="52847A"/>
            </w:tcBorders>
            <w:hideMark/>
          </w:tcPr>
          <w:p w14:paraId="3C0763D2" w14:textId="77777777" w:rsidR="00F16292" w:rsidRPr="008B0B77" w:rsidRDefault="00F16292" w:rsidP="008B0B77">
            <w:pPr>
              <w:spacing w:line="276" w:lineRule="auto"/>
              <w:rPr>
                <w:rFonts w:ascii="Calibri" w:hAnsi="Calibri" w:cs="Calibri"/>
              </w:rPr>
            </w:pPr>
            <w:r w:rsidRPr="008B0B77">
              <w:rPr>
                <w:rFonts w:ascii="Calibri" w:hAnsi="Calibri" w:cs="Calibri"/>
                <w:lang w:val="lt-LT"/>
              </w:rPr>
              <w:t>Techninis sąžiningumo priemonių patikrinimas </w:t>
            </w:r>
          </w:p>
        </w:tc>
        <w:tc>
          <w:tcPr>
            <w:tcW w:w="1491" w:type="dxa"/>
            <w:tcBorders>
              <w:top w:val="dotted" w:sz="6" w:space="0" w:color="52847A"/>
              <w:left w:val="dotted" w:sz="6" w:space="0" w:color="52847A"/>
              <w:bottom w:val="dotted" w:sz="6" w:space="0" w:color="52847A"/>
              <w:right w:val="dotted" w:sz="6" w:space="0" w:color="52847A"/>
            </w:tcBorders>
            <w:hideMark/>
          </w:tcPr>
          <w:p w14:paraId="028D557F" w14:textId="77777777" w:rsidR="00F16292" w:rsidRPr="008B0B77" w:rsidRDefault="00F16292" w:rsidP="008B0B77">
            <w:pPr>
              <w:spacing w:line="276" w:lineRule="auto"/>
              <w:rPr>
                <w:rFonts w:ascii="Calibri" w:hAnsi="Calibri" w:cs="Calibri"/>
              </w:rPr>
            </w:pPr>
            <w:r w:rsidRPr="008B0B77">
              <w:rPr>
                <w:rFonts w:ascii="Calibri" w:hAnsi="Calibri" w:cs="Calibri"/>
                <w:lang w:val="lt-LT"/>
              </w:rPr>
              <w:t>VAS </w:t>
            </w:r>
          </w:p>
        </w:tc>
        <w:tc>
          <w:tcPr>
            <w:tcW w:w="4930" w:type="dxa"/>
            <w:tcBorders>
              <w:top w:val="dotted" w:sz="6" w:space="0" w:color="52847A"/>
              <w:left w:val="dotted" w:sz="6" w:space="0" w:color="52847A"/>
              <w:bottom w:val="dotted" w:sz="6" w:space="0" w:color="52847A"/>
              <w:right w:val="dotted" w:sz="6" w:space="0" w:color="52847A"/>
            </w:tcBorders>
            <w:hideMark/>
          </w:tcPr>
          <w:p w14:paraId="6DC194BE" w14:textId="1D358AD0" w:rsidR="00F16292" w:rsidRPr="008B0B77" w:rsidRDefault="00F16292" w:rsidP="008F0C4B">
            <w:pPr>
              <w:pStyle w:val="Sraopastraipa"/>
              <w:numPr>
                <w:ilvl w:val="0"/>
                <w:numId w:val="38"/>
              </w:numPr>
              <w:tabs>
                <w:tab w:val="num" w:pos="360"/>
              </w:tabs>
              <w:spacing w:line="276" w:lineRule="auto"/>
              <w:rPr>
                <w:rFonts w:ascii="Calibri" w:hAnsi="Calibri" w:cs="Calibri"/>
                <w:lang w:val="lt-LT"/>
              </w:rPr>
            </w:pPr>
            <w:r w:rsidRPr="008B0B77">
              <w:rPr>
                <w:rFonts w:ascii="Calibri" w:hAnsi="Calibri" w:cs="Calibri"/>
                <w:lang w:val="lt-LT"/>
              </w:rPr>
              <w:t>VAS prieš vartotojui pradedant egzaminą turi patikrinti</w:t>
            </w:r>
            <w:r w:rsidR="00127A08" w:rsidRPr="008B0B77">
              <w:rPr>
                <w:rFonts w:ascii="Calibri" w:hAnsi="Calibri" w:cs="Calibri"/>
                <w:lang w:val="lt-LT"/>
              </w:rPr>
              <w:t>,</w:t>
            </w:r>
            <w:r w:rsidRPr="008B0B77">
              <w:rPr>
                <w:rFonts w:ascii="Calibri" w:hAnsi="Calibri" w:cs="Calibri"/>
                <w:lang w:val="lt-LT"/>
              </w:rPr>
              <w:t xml:space="preserve"> ar kompiuterio komponentai</w:t>
            </w:r>
            <w:r w:rsidR="00523CAB" w:rsidRPr="008B0B77">
              <w:rPr>
                <w:rFonts w:ascii="Calibri" w:hAnsi="Calibri" w:cs="Calibri"/>
                <w:lang w:val="lt-LT"/>
              </w:rPr>
              <w:t>,</w:t>
            </w:r>
            <w:r w:rsidRPr="008B0B77">
              <w:rPr>
                <w:rFonts w:ascii="Calibri" w:hAnsi="Calibri" w:cs="Calibri"/>
                <w:lang w:val="lt-LT"/>
              </w:rPr>
              <w:t xml:space="preserve"> įskaitant (bet neapsiribojant)</w:t>
            </w:r>
            <w:r w:rsidR="00523CAB" w:rsidRPr="008B0B77">
              <w:rPr>
                <w:rFonts w:ascii="Calibri" w:hAnsi="Calibri" w:cs="Calibri"/>
                <w:lang w:val="lt-LT"/>
              </w:rPr>
              <w:t>,</w:t>
            </w:r>
            <w:r w:rsidRPr="008B0B77">
              <w:rPr>
                <w:rFonts w:ascii="Calibri" w:hAnsi="Calibri" w:cs="Calibri"/>
                <w:lang w:val="lt-LT"/>
              </w:rPr>
              <w:t xml:space="preserve"> </w:t>
            </w:r>
            <w:proofErr w:type="spellStart"/>
            <w:r w:rsidRPr="008B0B77">
              <w:rPr>
                <w:rFonts w:ascii="Calibri" w:hAnsi="Calibri" w:cs="Calibri"/>
                <w:lang w:val="lt-LT"/>
              </w:rPr>
              <w:t>web</w:t>
            </w:r>
            <w:proofErr w:type="spellEnd"/>
            <w:r w:rsidRPr="008B0B77">
              <w:rPr>
                <w:rFonts w:ascii="Calibri" w:hAnsi="Calibri" w:cs="Calibri"/>
                <w:lang w:val="lt-LT"/>
              </w:rPr>
              <w:t xml:space="preserve"> kamera, mikrofonas yra tinkamai paruošti, kompiuteryje nėra naudojamų kitų programų išskyrus VAS, nėra pajungti papildomi monitoriai ir informuoti vartotoją, ar nėra techninių trukdžių egzamino laikymui. Vartotojo patikra neturėtų trukti ilgiau nei 20 </w:t>
            </w:r>
            <w:r w:rsidR="008F0C4B">
              <w:rPr>
                <w:rFonts w:ascii="Calibri" w:hAnsi="Calibri" w:cs="Calibri"/>
                <w:lang w:val="lt-LT"/>
              </w:rPr>
              <w:t xml:space="preserve">(dvidešimt) </w:t>
            </w:r>
            <w:r w:rsidRPr="008B0B77">
              <w:rPr>
                <w:rFonts w:ascii="Calibri" w:hAnsi="Calibri" w:cs="Calibri"/>
                <w:lang w:val="lt-LT"/>
              </w:rPr>
              <w:t>minučių. </w:t>
            </w:r>
          </w:p>
        </w:tc>
      </w:tr>
      <w:tr w:rsidR="001C6D32" w:rsidRPr="008B0B77" w14:paraId="352F064A" w14:textId="77777777" w:rsidTr="59FE916B">
        <w:trPr>
          <w:trHeight w:val="300"/>
        </w:trPr>
        <w:tc>
          <w:tcPr>
            <w:tcW w:w="2709" w:type="dxa"/>
            <w:tcBorders>
              <w:top w:val="dotted" w:sz="6" w:space="0" w:color="52847A"/>
              <w:left w:val="dotted" w:sz="6" w:space="0" w:color="52847A"/>
              <w:bottom w:val="dotted" w:sz="6" w:space="0" w:color="52847A"/>
              <w:right w:val="dotted" w:sz="6" w:space="0" w:color="52847A"/>
            </w:tcBorders>
            <w:hideMark/>
          </w:tcPr>
          <w:p w14:paraId="23D663F7" w14:textId="77777777" w:rsidR="00F16292" w:rsidRPr="008B0B77" w:rsidRDefault="00F16292" w:rsidP="008B0B77">
            <w:pPr>
              <w:spacing w:line="276" w:lineRule="auto"/>
              <w:rPr>
                <w:rFonts w:ascii="Calibri" w:hAnsi="Calibri" w:cs="Calibri"/>
              </w:rPr>
            </w:pPr>
            <w:r w:rsidRPr="008B0B77">
              <w:rPr>
                <w:rFonts w:ascii="Calibri" w:hAnsi="Calibri" w:cs="Calibri"/>
                <w:lang w:val="lt-LT"/>
              </w:rPr>
              <w:t>Egzamino laikymas </w:t>
            </w:r>
          </w:p>
        </w:tc>
        <w:tc>
          <w:tcPr>
            <w:tcW w:w="1491" w:type="dxa"/>
            <w:tcBorders>
              <w:top w:val="dotted" w:sz="6" w:space="0" w:color="52847A"/>
              <w:left w:val="dotted" w:sz="6" w:space="0" w:color="52847A"/>
              <w:bottom w:val="dotted" w:sz="6" w:space="0" w:color="52847A"/>
              <w:right w:val="dotted" w:sz="6" w:space="0" w:color="52847A"/>
            </w:tcBorders>
            <w:hideMark/>
          </w:tcPr>
          <w:p w14:paraId="72C5CFB2" w14:textId="77777777" w:rsidR="00F16292" w:rsidRPr="008B0B77" w:rsidRDefault="00F16292" w:rsidP="008B0B77">
            <w:pPr>
              <w:spacing w:line="276" w:lineRule="auto"/>
              <w:rPr>
                <w:rFonts w:ascii="Calibri" w:hAnsi="Calibri" w:cs="Calibri"/>
              </w:rPr>
            </w:pPr>
            <w:r w:rsidRPr="008B0B77">
              <w:rPr>
                <w:rFonts w:ascii="Calibri" w:hAnsi="Calibri" w:cs="Calibri"/>
                <w:lang w:val="lt-LT"/>
              </w:rPr>
              <w:t>VAS </w:t>
            </w:r>
          </w:p>
        </w:tc>
        <w:tc>
          <w:tcPr>
            <w:tcW w:w="4930" w:type="dxa"/>
            <w:tcBorders>
              <w:top w:val="dotted" w:sz="6" w:space="0" w:color="52847A"/>
              <w:left w:val="dotted" w:sz="6" w:space="0" w:color="52847A"/>
              <w:bottom w:val="dotted" w:sz="6" w:space="0" w:color="52847A"/>
              <w:right w:val="dotted" w:sz="6" w:space="0" w:color="52847A"/>
            </w:tcBorders>
            <w:hideMark/>
          </w:tcPr>
          <w:p w14:paraId="43629E10" w14:textId="77777777" w:rsidR="006F7DE5" w:rsidRPr="008B0B77" w:rsidRDefault="52A4C283" w:rsidP="008B0B77">
            <w:pPr>
              <w:pStyle w:val="Sraopastraipa"/>
              <w:numPr>
                <w:ilvl w:val="0"/>
                <w:numId w:val="38"/>
              </w:numPr>
              <w:tabs>
                <w:tab w:val="num" w:pos="360"/>
              </w:tabs>
              <w:spacing w:line="276" w:lineRule="auto"/>
              <w:rPr>
                <w:rFonts w:ascii="Calibri" w:hAnsi="Calibri" w:cs="Calibri"/>
                <w:lang w:val="lt-LT"/>
              </w:rPr>
            </w:pPr>
            <w:r w:rsidRPr="008B0B77">
              <w:rPr>
                <w:rFonts w:ascii="Calibri" w:hAnsi="Calibri" w:cs="Calibri"/>
                <w:lang w:val="lt-LT"/>
              </w:rPr>
              <w:t xml:space="preserve">VAS turi turėti galimybę paprašyti pateikti ir nufotografuoti su kompiuterio </w:t>
            </w:r>
            <w:proofErr w:type="spellStart"/>
            <w:r w:rsidRPr="008B0B77">
              <w:rPr>
                <w:rFonts w:ascii="Calibri" w:hAnsi="Calibri" w:cs="Calibri"/>
                <w:lang w:val="lt-LT"/>
              </w:rPr>
              <w:t>web</w:t>
            </w:r>
            <w:proofErr w:type="spellEnd"/>
            <w:r w:rsidRPr="008B0B77">
              <w:rPr>
                <w:rFonts w:ascii="Calibri" w:hAnsi="Calibri" w:cs="Calibri"/>
                <w:lang w:val="lt-LT"/>
              </w:rPr>
              <w:t xml:space="preserve"> kamera </w:t>
            </w:r>
            <w:r w:rsidR="00BD0364" w:rsidRPr="008B0B77">
              <w:rPr>
                <w:rFonts w:ascii="Calibri" w:hAnsi="Calibri" w:cs="Calibri"/>
                <w:lang w:val="lt-LT"/>
              </w:rPr>
              <w:t xml:space="preserve"> vartotojo atvaizdą</w:t>
            </w:r>
            <w:r w:rsidR="000C0442" w:rsidRPr="008B0B77">
              <w:rPr>
                <w:rFonts w:ascii="Calibri" w:hAnsi="Calibri" w:cs="Calibri"/>
                <w:lang w:val="lt-LT"/>
              </w:rPr>
              <w:t xml:space="preserve">, </w:t>
            </w:r>
            <w:r w:rsidRPr="008B0B77">
              <w:rPr>
                <w:rFonts w:ascii="Calibri" w:hAnsi="Calibri" w:cs="Calibri"/>
                <w:lang w:val="lt-LT"/>
              </w:rPr>
              <w:t>vartotojo asmens dokumentą (asmens tapatybės kortelės, paso, vairuotojo pažymėjimo)</w:t>
            </w:r>
            <w:r w:rsidR="000C0442" w:rsidRPr="008B0B77">
              <w:rPr>
                <w:rFonts w:ascii="Calibri" w:hAnsi="Calibri" w:cs="Calibri"/>
                <w:lang w:val="lt-LT"/>
              </w:rPr>
              <w:t xml:space="preserve">, </w:t>
            </w:r>
            <w:r w:rsidR="009B43C7" w:rsidRPr="008B0B77">
              <w:rPr>
                <w:rFonts w:ascii="Calibri" w:hAnsi="Calibri" w:cs="Calibri"/>
                <w:lang w:val="lt-LT"/>
              </w:rPr>
              <w:t>užfiksuojant vartotojo aplink</w:t>
            </w:r>
            <w:r w:rsidR="003D0195" w:rsidRPr="008B0B77">
              <w:rPr>
                <w:rFonts w:ascii="Calibri" w:hAnsi="Calibri" w:cs="Calibri"/>
                <w:lang w:val="lt-LT"/>
              </w:rPr>
              <w:t>ą</w:t>
            </w:r>
            <w:r w:rsidR="00FE0B21" w:rsidRPr="008B0B77">
              <w:rPr>
                <w:rFonts w:ascii="Calibri" w:hAnsi="Calibri" w:cs="Calibri"/>
                <w:lang w:val="lt-LT"/>
              </w:rPr>
              <w:t>.</w:t>
            </w:r>
            <w:r w:rsidRPr="008B0B77">
              <w:rPr>
                <w:rFonts w:ascii="Calibri" w:hAnsi="Calibri" w:cs="Calibri"/>
                <w:lang w:val="lt-LT"/>
              </w:rPr>
              <w:t xml:space="preserve"> Taip pat turi stebėti vartotojo  elgseną, viso vykstančio egzamino metu, analizuojant gaunamą vaizdą (</w:t>
            </w:r>
            <w:proofErr w:type="spellStart"/>
            <w:r w:rsidRPr="008B0B77">
              <w:rPr>
                <w:rFonts w:ascii="Calibri" w:hAnsi="Calibri" w:cs="Calibri"/>
                <w:lang w:val="lt-LT"/>
              </w:rPr>
              <w:t>video</w:t>
            </w:r>
            <w:proofErr w:type="spellEnd"/>
            <w:r w:rsidRPr="008B0B77">
              <w:rPr>
                <w:rFonts w:ascii="Calibri" w:hAnsi="Calibri" w:cs="Calibri"/>
                <w:lang w:val="lt-LT"/>
              </w:rPr>
              <w:t xml:space="preserve"> ar fotografijų palyginimo metodu, ar naudojant dirbtinį intelektą). </w:t>
            </w:r>
          </w:p>
          <w:p w14:paraId="7B7221D2" w14:textId="77777777" w:rsidR="006F7DE5" w:rsidRPr="008B0B77" w:rsidRDefault="00F16292" w:rsidP="008B0B77">
            <w:pPr>
              <w:pStyle w:val="Sraopastraipa"/>
              <w:numPr>
                <w:ilvl w:val="0"/>
                <w:numId w:val="38"/>
              </w:numPr>
              <w:tabs>
                <w:tab w:val="num" w:pos="360"/>
              </w:tabs>
              <w:spacing w:line="276" w:lineRule="auto"/>
              <w:rPr>
                <w:rFonts w:ascii="Calibri" w:hAnsi="Calibri" w:cs="Calibri"/>
                <w:lang w:val="lt-LT"/>
              </w:rPr>
            </w:pPr>
            <w:r w:rsidRPr="008B0B77">
              <w:rPr>
                <w:rFonts w:ascii="Calibri" w:hAnsi="Calibri" w:cs="Calibri"/>
                <w:lang w:val="lt-LT"/>
              </w:rPr>
              <w:t xml:space="preserve">VAS turi turėti galimybę kompiuterio mikrofono pagalba tikrinti ar egzamino laikymo metu nėra papildomų žmonių </w:t>
            </w:r>
            <w:r w:rsidRPr="008B0B77">
              <w:rPr>
                <w:rFonts w:ascii="Calibri" w:hAnsi="Calibri" w:cs="Calibri"/>
                <w:lang w:val="lt-LT"/>
              </w:rPr>
              <w:lastRenderedPageBreak/>
              <w:t>balsų padedančių teisingai atsakyti į egzamino klausimus. </w:t>
            </w:r>
          </w:p>
          <w:p w14:paraId="1DE16880" w14:textId="77777777" w:rsidR="006F7DE5" w:rsidRPr="008B0B77" w:rsidRDefault="3F5C90C2" w:rsidP="008B0B77">
            <w:pPr>
              <w:pStyle w:val="Sraopastraipa"/>
              <w:numPr>
                <w:ilvl w:val="0"/>
                <w:numId w:val="38"/>
              </w:numPr>
              <w:tabs>
                <w:tab w:val="num" w:pos="360"/>
              </w:tabs>
              <w:spacing w:line="276" w:lineRule="auto"/>
              <w:rPr>
                <w:rFonts w:ascii="Calibri" w:hAnsi="Calibri" w:cs="Calibri"/>
                <w:lang w:val="lt-LT"/>
              </w:rPr>
            </w:pPr>
            <w:r w:rsidRPr="008B0B77">
              <w:rPr>
                <w:rFonts w:ascii="Calibri" w:hAnsi="Calibri" w:cs="Calibri"/>
                <w:lang w:val="lt-LT"/>
              </w:rPr>
              <w:t xml:space="preserve">VAS turi stebėti vartotojo veiksmus kompiuteryje, siekiant fiksuoti veiksmus, pvz., aktyvuojant kitas programas (pvz., dokumentai, kitos naršyklės su paruošta informacija), susirašinėjimo programas, fiksuojant draudžiamus veiksmus (pvz. žvilgsnio nukreipimą, ausinių/telefono </w:t>
            </w:r>
            <w:r w:rsidR="12B04D44" w:rsidRPr="008B0B77">
              <w:rPr>
                <w:rFonts w:ascii="Calibri" w:hAnsi="Calibri" w:cs="Calibri"/>
                <w:lang w:val="lt-LT"/>
              </w:rPr>
              <w:t xml:space="preserve">ir kitų pašalinių priemonių </w:t>
            </w:r>
            <w:r w:rsidRPr="008B0B77">
              <w:rPr>
                <w:rFonts w:ascii="Calibri" w:hAnsi="Calibri" w:cs="Calibri"/>
                <w:lang w:val="lt-LT"/>
              </w:rPr>
              <w:t>naudojimą</w:t>
            </w:r>
            <w:r w:rsidR="67596D1D" w:rsidRPr="008B0B77">
              <w:rPr>
                <w:rFonts w:ascii="Calibri" w:hAnsi="Calibri" w:cs="Calibri"/>
                <w:lang w:val="lt-LT"/>
              </w:rPr>
              <w:t xml:space="preserve"> suderintą su VPT</w:t>
            </w:r>
            <w:r w:rsidRPr="008B0B77">
              <w:rPr>
                <w:rFonts w:ascii="Calibri" w:hAnsi="Calibri" w:cs="Calibri"/>
                <w:lang w:val="lt-LT"/>
              </w:rPr>
              <w:t>, vartotojo pakeitimą, pašalinių garsų fiksavimą, kitų asmenų fiksavimą aplinkoje). </w:t>
            </w:r>
            <w:r w:rsidR="0ABA18CF" w:rsidRPr="008B0B77">
              <w:rPr>
                <w:rFonts w:ascii="Calibri" w:hAnsi="Calibri" w:cs="Calibri"/>
                <w:lang w:val="lt-LT"/>
              </w:rPr>
              <w:t>Turi būti blokuojamas egzamino laikymas virtualioje mašinoje (</w:t>
            </w:r>
            <w:proofErr w:type="spellStart"/>
            <w:r w:rsidR="68C0590E" w:rsidRPr="008B0B77">
              <w:rPr>
                <w:rFonts w:ascii="Calibri" w:hAnsi="Calibri" w:cs="Calibri"/>
                <w:lang w:val="lt-LT"/>
              </w:rPr>
              <w:t>Virtual</w:t>
            </w:r>
            <w:proofErr w:type="spellEnd"/>
            <w:r w:rsidR="68C0590E" w:rsidRPr="008B0B77">
              <w:rPr>
                <w:rFonts w:ascii="Calibri" w:hAnsi="Calibri" w:cs="Calibri"/>
                <w:lang w:val="lt-LT"/>
              </w:rPr>
              <w:t xml:space="preserve"> </w:t>
            </w:r>
            <w:proofErr w:type="spellStart"/>
            <w:r w:rsidR="68C0590E" w:rsidRPr="008B0B77">
              <w:rPr>
                <w:rFonts w:ascii="Calibri" w:hAnsi="Calibri" w:cs="Calibri"/>
                <w:lang w:val="lt-LT"/>
              </w:rPr>
              <w:t>Machine</w:t>
            </w:r>
            <w:proofErr w:type="spellEnd"/>
            <w:r w:rsidR="3B6FDE17" w:rsidRPr="008B0B77">
              <w:rPr>
                <w:rFonts w:ascii="Calibri" w:hAnsi="Calibri" w:cs="Calibri"/>
                <w:lang w:val="lt-LT"/>
              </w:rPr>
              <w:t>)</w:t>
            </w:r>
            <w:r w:rsidR="005D144B" w:rsidRPr="008B0B77">
              <w:rPr>
                <w:rFonts w:ascii="Calibri" w:hAnsi="Calibri" w:cs="Calibri"/>
                <w:lang w:val="lt-LT"/>
              </w:rPr>
              <w:t>.</w:t>
            </w:r>
          </w:p>
          <w:p w14:paraId="66A1DFD5" w14:textId="148238FC" w:rsidR="006F7DE5" w:rsidRPr="008B0B77" w:rsidRDefault="52A4C283" w:rsidP="008B0B77">
            <w:pPr>
              <w:pStyle w:val="Sraopastraipa"/>
              <w:numPr>
                <w:ilvl w:val="0"/>
                <w:numId w:val="38"/>
              </w:numPr>
              <w:tabs>
                <w:tab w:val="num" w:pos="360"/>
              </w:tabs>
              <w:spacing w:line="276" w:lineRule="auto"/>
              <w:rPr>
                <w:rFonts w:ascii="Calibri" w:hAnsi="Calibri" w:cs="Calibri"/>
                <w:lang w:val="lt-LT"/>
              </w:rPr>
            </w:pPr>
            <w:r w:rsidRPr="008B0B77">
              <w:rPr>
                <w:rFonts w:ascii="Calibri" w:hAnsi="Calibri" w:cs="Calibri"/>
                <w:lang w:val="lt-LT"/>
              </w:rPr>
              <w:t xml:space="preserve">Planuojama egzamino trukmė iki 2 </w:t>
            </w:r>
            <w:r w:rsidR="004F0877">
              <w:rPr>
                <w:rFonts w:ascii="Calibri" w:hAnsi="Calibri" w:cs="Calibri"/>
                <w:lang w:val="lt-LT"/>
              </w:rPr>
              <w:t xml:space="preserve">(dviejų) </w:t>
            </w:r>
            <w:r w:rsidRPr="008B0B77">
              <w:rPr>
                <w:rFonts w:ascii="Calibri" w:hAnsi="Calibri" w:cs="Calibri"/>
                <w:lang w:val="lt-LT"/>
              </w:rPr>
              <w:t>valandų, tačiau turi būti galima nustatyti ir kitą egzamino laikymo trukmę. </w:t>
            </w:r>
          </w:p>
          <w:p w14:paraId="52C4870A" w14:textId="77777777" w:rsidR="006F7DE5" w:rsidRPr="008B0B77" w:rsidRDefault="00F16292" w:rsidP="008B0B77">
            <w:pPr>
              <w:pStyle w:val="Sraopastraipa"/>
              <w:numPr>
                <w:ilvl w:val="0"/>
                <w:numId w:val="38"/>
              </w:numPr>
              <w:tabs>
                <w:tab w:val="num" w:pos="360"/>
              </w:tabs>
              <w:spacing w:line="276" w:lineRule="auto"/>
              <w:rPr>
                <w:rFonts w:ascii="Calibri" w:hAnsi="Calibri" w:cs="Calibri"/>
                <w:lang w:val="lt-LT"/>
              </w:rPr>
            </w:pPr>
            <w:r w:rsidRPr="008B0B77">
              <w:rPr>
                <w:rFonts w:ascii="Calibri" w:hAnsi="Calibri" w:cs="Calibri"/>
                <w:lang w:val="lt-LT"/>
              </w:rPr>
              <w:t>Baigus egzaminą, vartotojas turi patvirtinti egzamino atlikimą. Pasibaigus laikui VAS informuoja vartotoją apie tai, kad pasibaigė laikas ir automatiškai patvirtina egzamino užbaigimą</w:t>
            </w:r>
            <w:r w:rsidR="002260FA" w:rsidRPr="008B0B77">
              <w:rPr>
                <w:rFonts w:ascii="Calibri" w:hAnsi="Calibri" w:cs="Calibri"/>
                <w:lang w:val="lt-LT"/>
              </w:rPr>
              <w:t>. Po egzamino užbaigimo</w:t>
            </w:r>
            <w:r w:rsidR="00A921AA" w:rsidRPr="008B0B77">
              <w:rPr>
                <w:rFonts w:ascii="Calibri" w:hAnsi="Calibri" w:cs="Calibri"/>
                <w:lang w:val="lt-LT"/>
              </w:rPr>
              <w:t xml:space="preserve"> VAS pateikia vartotojui</w:t>
            </w:r>
            <w:r w:rsidRPr="008B0B77">
              <w:rPr>
                <w:rFonts w:ascii="Calibri" w:hAnsi="Calibri" w:cs="Calibri"/>
                <w:lang w:val="lt-LT"/>
              </w:rPr>
              <w:t xml:space="preserve"> egzamino įvertinimą. </w:t>
            </w:r>
          </w:p>
          <w:p w14:paraId="66CC9F0B" w14:textId="585E3034" w:rsidR="006F7DE5" w:rsidRPr="008B0B77" w:rsidRDefault="009F6EE9" w:rsidP="008B0B77">
            <w:pPr>
              <w:pStyle w:val="Sraopastraipa"/>
              <w:numPr>
                <w:ilvl w:val="0"/>
                <w:numId w:val="38"/>
              </w:numPr>
              <w:tabs>
                <w:tab w:val="num" w:pos="360"/>
              </w:tabs>
              <w:spacing w:line="276" w:lineRule="auto"/>
              <w:rPr>
                <w:rFonts w:ascii="Calibri" w:hAnsi="Calibri" w:cs="Calibri"/>
                <w:lang w:val="lt-LT"/>
              </w:rPr>
            </w:pPr>
            <w:r w:rsidRPr="008B0B77">
              <w:rPr>
                <w:rFonts w:ascii="Calibri" w:hAnsi="Calibri" w:cs="Calibri"/>
                <w:lang w:val="lt-LT"/>
              </w:rPr>
              <w:t>Baigus egzaminą, vartotojo aplinkoj</w:t>
            </w:r>
            <w:r w:rsidR="00824F86" w:rsidRPr="008B0B77">
              <w:rPr>
                <w:rFonts w:ascii="Calibri" w:hAnsi="Calibri" w:cs="Calibri"/>
                <w:lang w:val="lt-LT"/>
              </w:rPr>
              <w:t>e sukurtas funkcionalumas</w:t>
            </w:r>
            <w:r w:rsidR="5D40A2F4" w:rsidRPr="008B0B77">
              <w:rPr>
                <w:rFonts w:ascii="Calibri" w:eastAsiaTheme="minorEastAsia" w:hAnsi="Calibri" w:cs="Calibri"/>
                <w:lang w:val="lt-LT"/>
              </w:rPr>
              <w:t xml:space="preserve">, leidžiantis vartotojui sekti laiką (tam tikrą suderintą laiką, pvz.: 15 min, 20 min, 30 min ar etc.), skirtą testo rezultatų peržiūrai ir neteisingai atsakytų klausimų peržiūrai ((klausimus, pasirinktus atsakymus ar kt. informaciją, nustatytą testo nustatymuose). Pabaigus egzamino laikymą VAS, Sistema turi rodyti laikrodį (nurodantį likusį prieigos prie testo rezultatų laiką su aktyvia nuorodą į rezultatus, o jam pasibaigus – užblokuoti rezultatų peržiūrą. </w:t>
            </w:r>
            <w:r w:rsidR="5D40A2F4" w:rsidRPr="008B0B77">
              <w:rPr>
                <w:rFonts w:ascii="Calibri" w:eastAsia="Segoe UI" w:hAnsi="Calibri" w:cs="Calibri"/>
                <w:color w:val="333333"/>
                <w:lang w:val="lt-LT"/>
              </w:rPr>
              <w:t xml:space="preserve"> </w:t>
            </w:r>
          </w:p>
          <w:p w14:paraId="2C1177D6" w14:textId="6D22F4EE" w:rsidR="00F16292" w:rsidRPr="008B0B77" w:rsidRDefault="00F16292" w:rsidP="008B0B77">
            <w:pPr>
              <w:pStyle w:val="Sraopastraipa"/>
              <w:numPr>
                <w:ilvl w:val="0"/>
                <w:numId w:val="38"/>
              </w:numPr>
              <w:tabs>
                <w:tab w:val="num" w:pos="360"/>
              </w:tabs>
              <w:spacing w:line="276" w:lineRule="auto"/>
              <w:rPr>
                <w:rFonts w:ascii="Calibri" w:hAnsi="Calibri" w:cs="Calibri"/>
                <w:lang w:val="lt-LT"/>
              </w:rPr>
            </w:pPr>
            <w:r w:rsidRPr="008B0B77">
              <w:rPr>
                <w:rFonts w:ascii="Calibri" w:hAnsi="Calibri" w:cs="Calibri"/>
                <w:lang w:val="lt-LT"/>
              </w:rPr>
              <w:t>VAS sugeneruoja vartotojų veiksmų seką. </w:t>
            </w:r>
          </w:p>
        </w:tc>
      </w:tr>
      <w:tr w:rsidR="001C6D32" w:rsidRPr="008B0B77" w14:paraId="64765437" w14:textId="77777777" w:rsidTr="59FE916B">
        <w:trPr>
          <w:trHeight w:val="300"/>
        </w:trPr>
        <w:tc>
          <w:tcPr>
            <w:tcW w:w="2709" w:type="dxa"/>
            <w:tcBorders>
              <w:top w:val="dotted" w:sz="6" w:space="0" w:color="52847A"/>
              <w:left w:val="dotted" w:sz="6" w:space="0" w:color="52847A"/>
              <w:bottom w:val="dotted" w:sz="6" w:space="0" w:color="52847A"/>
              <w:right w:val="dotted" w:sz="6" w:space="0" w:color="52847A"/>
            </w:tcBorders>
            <w:hideMark/>
          </w:tcPr>
          <w:p w14:paraId="68110B8A" w14:textId="77777777" w:rsidR="00F16292" w:rsidRPr="008B0B77" w:rsidRDefault="00F16292" w:rsidP="008B0B77">
            <w:pPr>
              <w:spacing w:line="276" w:lineRule="auto"/>
              <w:rPr>
                <w:rFonts w:ascii="Calibri" w:hAnsi="Calibri" w:cs="Calibri"/>
              </w:rPr>
            </w:pPr>
            <w:r w:rsidRPr="008B0B77">
              <w:rPr>
                <w:rFonts w:ascii="Calibri" w:hAnsi="Calibri" w:cs="Calibri"/>
                <w:lang w:val="lt-LT"/>
              </w:rPr>
              <w:lastRenderedPageBreak/>
              <w:t>Automatinis egzamino įvertinimas </w:t>
            </w:r>
          </w:p>
        </w:tc>
        <w:tc>
          <w:tcPr>
            <w:tcW w:w="1491" w:type="dxa"/>
            <w:tcBorders>
              <w:top w:val="dotted" w:sz="6" w:space="0" w:color="52847A"/>
              <w:left w:val="dotted" w:sz="6" w:space="0" w:color="52847A"/>
              <w:bottom w:val="dotted" w:sz="6" w:space="0" w:color="52847A"/>
              <w:right w:val="dotted" w:sz="6" w:space="0" w:color="52847A"/>
            </w:tcBorders>
            <w:hideMark/>
          </w:tcPr>
          <w:p w14:paraId="70F491FC" w14:textId="77777777" w:rsidR="00F16292" w:rsidRPr="008B0B77" w:rsidRDefault="00F16292" w:rsidP="008B0B77">
            <w:pPr>
              <w:spacing w:line="276" w:lineRule="auto"/>
              <w:rPr>
                <w:rFonts w:ascii="Calibri" w:hAnsi="Calibri" w:cs="Calibri"/>
              </w:rPr>
            </w:pPr>
            <w:r w:rsidRPr="008B0B77">
              <w:rPr>
                <w:rFonts w:ascii="Calibri" w:hAnsi="Calibri" w:cs="Calibri"/>
                <w:lang w:val="lt-LT"/>
              </w:rPr>
              <w:t>VAS </w:t>
            </w:r>
          </w:p>
        </w:tc>
        <w:tc>
          <w:tcPr>
            <w:tcW w:w="4930" w:type="dxa"/>
            <w:tcBorders>
              <w:top w:val="dotted" w:sz="6" w:space="0" w:color="52847A"/>
              <w:left w:val="dotted" w:sz="6" w:space="0" w:color="52847A"/>
              <w:bottom w:val="dotted" w:sz="6" w:space="0" w:color="52847A"/>
              <w:right w:val="dotted" w:sz="6" w:space="0" w:color="52847A"/>
            </w:tcBorders>
            <w:hideMark/>
          </w:tcPr>
          <w:p w14:paraId="13094D65" w14:textId="77777777" w:rsidR="00867B61" w:rsidRPr="008B0B77" w:rsidRDefault="00F16292" w:rsidP="008B0B77">
            <w:pPr>
              <w:pStyle w:val="Sraopastraipa"/>
              <w:numPr>
                <w:ilvl w:val="0"/>
                <w:numId w:val="38"/>
              </w:numPr>
              <w:tabs>
                <w:tab w:val="num" w:pos="360"/>
              </w:tabs>
              <w:spacing w:line="276" w:lineRule="auto"/>
              <w:rPr>
                <w:rFonts w:ascii="Calibri" w:hAnsi="Calibri" w:cs="Calibri"/>
                <w:lang w:val="lt-LT"/>
              </w:rPr>
            </w:pPr>
            <w:r w:rsidRPr="008B0B77">
              <w:rPr>
                <w:rFonts w:ascii="Calibri" w:hAnsi="Calibri" w:cs="Calibri"/>
                <w:lang w:val="lt-LT"/>
              </w:rPr>
              <w:t xml:space="preserve">VAS </w:t>
            </w:r>
            <w:r w:rsidR="750154D6" w:rsidRPr="008B0B77">
              <w:rPr>
                <w:rFonts w:ascii="Calibri" w:hAnsi="Calibri" w:cs="Calibri"/>
                <w:lang w:val="lt-LT"/>
              </w:rPr>
              <w:t>neužfiksavus draudžiamų</w:t>
            </w:r>
            <w:r w:rsidR="2B830206" w:rsidRPr="008B0B77">
              <w:rPr>
                <w:rFonts w:ascii="Calibri" w:hAnsi="Calibri" w:cs="Calibri"/>
                <w:lang w:val="lt-LT"/>
              </w:rPr>
              <w:t xml:space="preserve"> veiksmų (ar užfiksuota jų mažiau bei nurodyta VAS administratoriaus, šis skaičius bus suderintas sutarties vykdymo metu</w:t>
            </w:r>
            <w:r w:rsidR="43C1094D" w:rsidRPr="008B0B77">
              <w:rPr>
                <w:rFonts w:ascii="Calibri" w:hAnsi="Calibri" w:cs="Calibri"/>
                <w:lang w:val="lt-LT"/>
              </w:rPr>
              <w:t>)</w:t>
            </w:r>
            <w:r w:rsidRPr="008B0B77">
              <w:rPr>
                <w:rFonts w:ascii="Calibri" w:hAnsi="Calibri" w:cs="Calibri"/>
                <w:lang w:val="lt-LT"/>
              </w:rPr>
              <w:t xml:space="preserve"> ir </w:t>
            </w:r>
            <w:r w:rsidR="23765561" w:rsidRPr="008B0B77">
              <w:rPr>
                <w:rFonts w:ascii="Calibri" w:hAnsi="Calibri" w:cs="Calibri"/>
                <w:lang w:val="lt-LT"/>
              </w:rPr>
              <w:t>surinkus mini</w:t>
            </w:r>
            <w:r w:rsidR="20D87525" w:rsidRPr="008B0B77">
              <w:rPr>
                <w:rFonts w:ascii="Calibri" w:hAnsi="Calibri" w:cs="Calibri"/>
                <w:lang w:val="lt-LT"/>
              </w:rPr>
              <w:t>m</w:t>
            </w:r>
            <w:r w:rsidR="23765561" w:rsidRPr="008B0B77">
              <w:rPr>
                <w:rFonts w:ascii="Calibri" w:hAnsi="Calibri" w:cs="Calibri"/>
                <w:lang w:val="lt-LT"/>
              </w:rPr>
              <w:t>alų išlaikymo bal</w:t>
            </w:r>
            <w:r w:rsidR="20D87525" w:rsidRPr="008B0B77">
              <w:rPr>
                <w:rFonts w:ascii="Calibri" w:hAnsi="Calibri" w:cs="Calibri"/>
                <w:lang w:val="lt-LT"/>
              </w:rPr>
              <w:t>ą</w:t>
            </w:r>
            <w:r w:rsidRPr="008B0B77">
              <w:rPr>
                <w:rFonts w:ascii="Calibri" w:hAnsi="Calibri" w:cs="Calibri"/>
                <w:lang w:val="lt-LT"/>
              </w:rPr>
              <w:t xml:space="preserve"> </w:t>
            </w:r>
            <w:r w:rsidR="0019195F" w:rsidRPr="008B0B77">
              <w:rPr>
                <w:rFonts w:ascii="Calibri" w:hAnsi="Calibri" w:cs="Calibri"/>
                <w:lang w:val="lt-LT"/>
              </w:rPr>
              <w:t>(pagal VPT patvirtintas egzamino įvertinimo taisykles</w:t>
            </w:r>
            <w:r w:rsidR="16896056" w:rsidRPr="008B0B77">
              <w:rPr>
                <w:rFonts w:ascii="Calibri" w:hAnsi="Calibri" w:cs="Calibri"/>
                <w:lang w:val="lt-LT"/>
              </w:rPr>
              <w:t>)</w:t>
            </w:r>
            <w:r w:rsidR="2A954026" w:rsidRPr="008B0B77">
              <w:rPr>
                <w:rStyle w:val="normaltextrun"/>
                <w:rFonts w:ascii="Calibri" w:hAnsi="Calibri" w:cs="Calibri"/>
                <w:color w:val="000000" w:themeColor="text1"/>
                <w:lang w:val="lt-LT"/>
              </w:rPr>
              <w:t xml:space="preserve"> </w:t>
            </w:r>
            <w:r w:rsidRPr="008B0B77">
              <w:rPr>
                <w:rFonts w:ascii="Calibri" w:hAnsi="Calibri" w:cs="Calibri"/>
                <w:lang w:val="lt-LT"/>
              </w:rPr>
              <w:t>suformuojamas vartotojui</w:t>
            </w:r>
            <w:r w:rsidR="000809DB" w:rsidRPr="008B0B77">
              <w:rPr>
                <w:rFonts w:ascii="Calibri" w:hAnsi="Calibri" w:cs="Calibri"/>
                <w:lang w:val="lt-LT"/>
              </w:rPr>
              <w:t xml:space="preserve"> jo profilyje</w:t>
            </w:r>
            <w:r w:rsidRPr="008B0B77">
              <w:rPr>
                <w:rFonts w:ascii="Calibri" w:hAnsi="Calibri" w:cs="Calibri"/>
                <w:lang w:val="lt-LT"/>
              </w:rPr>
              <w:t xml:space="preserve"> išlaikyto egzamino</w:t>
            </w:r>
            <w:r w:rsidR="00947602" w:rsidRPr="008B0B77">
              <w:rPr>
                <w:rFonts w:ascii="Calibri" w:hAnsi="Calibri" w:cs="Calibri"/>
                <w:lang w:val="lt-LT"/>
              </w:rPr>
              <w:t xml:space="preserve"> žyma.</w:t>
            </w:r>
            <w:r w:rsidRPr="008B0B77">
              <w:rPr>
                <w:rFonts w:ascii="Calibri" w:hAnsi="Calibri" w:cs="Calibri"/>
                <w:lang w:val="lt-LT"/>
              </w:rPr>
              <w:t xml:space="preserve"> </w:t>
            </w:r>
          </w:p>
          <w:p w14:paraId="70AE2961" w14:textId="65E2001B" w:rsidR="00F16292" w:rsidRPr="008B0B77" w:rsidRDefault="7CD64025" w:rsidP="008B0B77">
            <w:pPr>
              <w:pStyle w:val="Sraopastraipa"/>
              <w:numPr>
                <w:ilvl w:val="0"/>
                <w:numId w:val="38"/>
              </w:numPr>
              <w:tabs>
                <w:tab w:val="num" w:pos="360"/>
              </w:tabs>
              <w:spacing w:line="276" w:lineRule="auto"/>
              <w:rPr>
                <w:rFonts w:ascii="Calibri" w:hAnsi="Calibri" w:cs="Calibri"/>
                <w:lang w:val="lt-LT"/>
              </w:rPr>
            </w:pPr>
            <w:r w:rsidRPr="008B0B77">
              <w:rPr>
                <w:rFonts w:ascii="Calibri" w:hAnsi="Calibri" w:cs="Calibri"/>
                <w:lang w:val="lt-LT"/>
              </w:rPr>
              <w:t xml:space="preserve">VAS turi sugeneruoti kiekvieno laikomo egzamino rezultatą ne ilgiau nei per 2 </w:t>
            </w:r>
            <w:r w:rsidR="00CA2832">
              <w:rPr>
                <w:rFonts w:ascii="Calibri" w:hAnsi="Calibri" w:cs="Calibri"/>
                <w:lang w:val="lt-LT"/>
              </w:rPr>
              <w:t xml:space="preserve">(dvi) </w:t>
            </w:r>
            <w:r w:rsidRPr="008B0B77">
              <w:rPr>
                <w:rFonts w:ascii="Calibri" w:hAnsi="Calibri" w:cs="Calibri"/>
                <w:lang w:val="lt-LT"/>
              </w:rPr>
              <w:t>valandas nuo egzamino pabaigos. </w:t>
            </w:r>
          </w:p>
        </w:tc>
      </w:tr>
      <w:tr w:rsidR="001C6D32" w:rsidRPr="008B0B77" w14:paraId="12229805" w14:textId="77777777" w:rsidTr="59FE916B">
        <w:trPr>
          <w:trHeight w:val="300"/>
        </w:trPr>
        <w:tc>
          <w:tcPr>
            <w:tcW w:w="2709" w:type="dxa"/>
            <w:tcBorders>
              <w:top w:val="dotted" w:sz="6" w:space="0" w:color="52847A"/>
              <w:left w:val="dotted" w:sz="6" w:space="0" w:color="52847A"/>
              <w:bottom w:val="dotted" w:sz="6" w:space="0" w:color="52847A"/>
              <w:right w:val="dotted" w:sz="6" w:space="0" w:color="52847A"/>
            </w:tcBorders>
            <w:hideMark/>
          </w:tcPr>
          <w:p w14:paraId="2A89A410" w14:textId="5DE8E2E8" w:rsidR="00F16292" w:rsidRPr="008B0B77" w:rsidRDefault="00F16292" w:rsidP="008B0B77">
            <w:pPr>
              <w:spacing w:line="276" w:lineRule="auto"/>
              <w:rPr>
                <w:rFonts w:ascii="Calibri" w:hAnsi="Calibri" w:cs="Calibri"/>
              </w:rPr>
            </w:pPr>
            <w:r w:rsidRPr="008B0B77">
              <w:rPr>
                <w:rFonts w:ascii="Calibri" w:hAnsi="Calibri" w:cs="Calibri"/>
                <w:lang w:val="lt-LT"/>
              </w:rPr>
              <w:t xml:space="preserve">Suformuojamas </w:t>
            </w:r>
            <w:r w:rsidR="00044889" w:rsidRPr="008B0B77">
              <w:rPr>
                <w:rFonts w:ascii="Calibri" w:hAnsi="Calibri" w:cs="Calibri"/>
                <w:lang w:val="lt-LT"/>
              </w:rPr>
              <w:t>pažymėjimas </w:t>
            </w:r>
          </w:p>
        </w:tc>
        <w:tc>
          <w:tcPr>
            <w:tcW w:w="1491" w:type="dxa"/>
            <w:tcBorders>
              <w:top w:val="dotted" w:sz="6" w:space="0" w:color="52847A"/>
              <w:left w:val="dotted" w:sz="6" w:space="0" w:color="52847A"/>
              <w:bottom w:val="dotted" w:sz="6" w:space="0" w:color="52847A"/>
              <w:right w:val="dotted" w:sz="6" w:space="0" w:color="52847A"/>
            </w:tcBorders>
            <w:hideMark/>
          </w:tcPr>
          <w:p w14:paraId="7D67CABB" w14:textId="77777777" w:rsidR="00F16292" w:rsidRPr="008B0B77" w:rsidRDefault="00F16292" w:rsidP="008B0B77">
            <w:pPr>
              <w:spacing w:line="276" w:lineRule="auto"/>
              <w:rPr>
                <w:rFonts w:ascii="Calibri" w:hAnsi="Calibri" w:cs="Calibri"/>
              </w:rPr>
            </w:pPr>
            <w:r w:rsidRPr="008B0B77">
              <w:rPr>
                <w:rFonts w:ascii="Calibri" w:hAnsi="Calibri" w:cs="Calibri"/>
                <w:lang w:val="lt-LT"/>
              </w:rPr>
              <w:t> </w:t>
            </w:r>
          </w:p>
        </w:tc>
        <w:tc>
          <w:tcPr>
            <w:tcW w:w="4930" w:type="dxa"/>
            <w:tcBorders>
              <w:top w:val="dotted" w:sz="6" w:space="0" w:color="52847A"/>
              <w:left w:val="dotted" w:sz="6" w:space="0" w:color="52847A"/>
              <w:bottom w:val="dotted" w:sz="6" w:space="0" w:color="52847A"/>
              <w:right w:val="dotted" w:sz="6" w:space="0" w:color="52847A"/>
            </w:tcBorders>
            <w:hideMark/>
          </w:tcPr>
          <w:p w14:paraId="3D5E6FAB" w14:textId="59EC8A35" w:rsidR="00A4306A" w:rsidRPr="008B0B77" w:rsidRDefault="52A4C283" w:rsidP="008B0B77">
            <w:pPr>
              <w:pStyle w:val="Sraopastraipa"/>
              <w:numPr>
                <w:ilvl w:val="0"/>
                <w:numId w:val="16"/>
              </w:numPr>
              <w:tabs>
                <w:tab w:val="clear" w:pos="720"/>
                <w:tab w:val="num" w:pos="360"/>
              </w:tabs>
              <w:spacing w:line="276" w:lineRule="auto"/>
              <w:rPr>
                <w:rFonts w:ascii="Calibri" w:hAnsi="Calibri" w:cs="Calibri"/>
                <w:lang w:val="lt-LT"/>
              </w:rPr>
            </w:pPr>
            <w:r w:rsidRPr="008B0B77">
              <w:rPr>
                <w:rFonts w:ascii="Calibri" w:hAnsi="Calibri" w:cs="Calibri"/>
                <w:lang w:val="lt-LT"/>
              </w:rPr>
              <w:t xml:space="preserve">VAS egzaminą išlaikiusiam vartotojui </w:t>
            </w:r>
            <w:r w:rsidR="00B760D7" w:rsidRPr="008B0B77">
              <w:rPr>
                <w:rFonts w:ascii="Calibri" w:hAnsi="Calibri" w:cs="Calibri"/>
                <w:lang w:val="lt-LT"/>
              </w:rPr>
              <w:t xml:space="preserve">sistemoje </w:t>
            </w:r>
            <w:r w:rsidR="00606513" w:rsidRPr="008B0B77">
              <w:rPr>
                <w:rFonts w:ascii="Calibri" w:hAnsi="Calibri" w:cs="Calibri"/>
                <w:lang w:val="lt-LT"/>
              </w:rPr>
              <w:t xml:space="preserve">suformuoja </w:t>
            </w:r>
            <w:r w:rsidRPr="008B0B77">
              <w:rPr>
                <w:rFonts w:ascii="Calibri" w:hAnsi="Calibri" w:cs="Calibri"/>
                <w:lang w:val="lt-LT"/>
              </w:rPr>
              <w:t xml:space="preserve">elektroninį </w:t>
            </w:r>
            <w:r w:rsidR="00ED745F" w:rsidRPr="008B0B77">
              <w:rPr>
                <w:rFonts w:ascii="Calibri" w:hAnsi="Calibri" w:cs="Calibri"/>
                <w:lang w:val="lt-LT"/>
              </w:rPr>
              <w:t>pažymėjimą</w:t>
            </w:r>
            <w:r w:rsidR="003D4B26" w:rsidRPr="008B0B77">
              <w:rPr>
                <w:rFonts w:ascii="Calibri" w:hAnsi="Calibri" w:cs="Calibri"/>
                <w:lang w:val="lt-LT"/>
              </w:rPr>
              <w:t xml:space="preserve"> ir</w:t>
            </w:r>
            <w:r w:rsidR="00B760D7" w:rsidRPr="008B0B77">
              <w:rPr>
                <w:rFonts w:ascii="Calibri" w:hAnsi="Calibri" w:cs="Calibri"/>
                <w:lang w:val="lt-LT"/>
              </w:rPr>
              <w:t xml:space="preserve"> tada jį</w:t>
            </w:r>
            <w:r w:rsidR="003D4B26" w:rsidRPr="008B0B77">
              <w:rPr>
                <w:rFonts w:ascii="Calibri" w:hAnsi="Calibri" w:cs="Calibri"/>
                <w:lang w:val="lt-LT"/>
              </w:rPr>
              <w:t xml:space="preserve"> išsiunčia automatini</w:t>
            </w:r>
            <w:r w:rsidR="00B760D7" w:rsidRPr="008B0B77">
              <w:rPr>
                <w:rFonts w:ascii="Calibri" w:hAnsi="Calibri" w:cs="Calibri"/>
                <w:lang w:val="lt-LT"/>
              </w:rPr>
              <w:t>u</w:t>
            </w:r>
            <w:r w:rsidR="003D4B26" w:rsidRPr="008B0B77">
              <w:rPr>
                <w:rFonts w:ascii="Calibri" w:hAnsi="Calibri" w:cs="Calibri"/>
                <w:lang w:val="lt-LT"/>
              </w:rPr>
              <w:t xml:space="preserve"> el. laišk</w:t>
            </w:r>
            <w:r w:rsidR="00B760D7" w:rsidRPr="008B0B77">
              <w:rPr>
                <w:rFonts w:ascii="Calibri" w:hAnsi="Calibri" w:cs="Calibri"/>
                <w:lang w:val="lt-LT"/>
              </w:rPr>
              <w:t>u</w:t>
            </w:r>
            <w:r w:rsidR="003D4B26" w:rsidRPr="008B0B77">
              <w:rPr>
                <w:rFonts w:ascii="Calibri" w:hAnsi="Calibri" w:cs="Calibri"/>
                <w:lang w:val="lt-LT"/>
              </w:rPr>
              <w:t xml:space="preserve"> vartotojui su </w:t>
            </w:r>
            <w:r w:rsidR="001F7E6B" w:rsidRPr="008B0B77">
              <w:rPr>
                <w:rFonts w:ascii="Calibri" w:hAnsi="Calibri" w:cs="Calibri"/>
                <w:lang w:val="lt-LT"/>
              </w:rPr>
              <w:t xml:space="preserve">pridėtu </w:t>
            </w:r>
            <w:r w:rsidR="003D4B26" w:rsidRPr="008B0B77">
              <w:rPr>
                <w:rFonts w:ascii="Calibri" w:hAnsi="Calibri" w:cs="Calibri"/>
                <w:lang w:val="lt-LT"/>
              </w:rPr>
              <w:t>pažymėjimu</w:t>
            </w:r>
            <w:r w:rsidRPr="008B0B77">
              <w:rPr>
                <w:rFonts w:ascii="Calibri" w:hAnsi="Calibri" w:cs="Calibri"/>
                <w:lang w:val="lt-LT"/>
              </w:rPr>
              <w:t xml:space="preserve">. </w:t>
            </w:r>
            <w:r w:rsidR="00ED745F" w:rsidRPr="008B0B77">
              <w:rPr>
                <w:rFonts w:ascii="Calibri" w:hAnsi="Calibri" w:cs="Calibri"/>
                <w:lang w:val="lt-LT"/>
              </w:rPr>
              <w:t xml:space="preserve">Pažymėjimas </w:t>
            </w:r>
            <w:r w:rsidRPr="008B0B77">
              <w:rPr>
                <w:rFonts w:ascii="Calibri" w:hAnsi="Calibri" w:cs="Calibri"/>
                <w:lang w:val="lt-LT"/>
              </w:rPr>
              <w:t>suformuojamas automatiškai visiems vartotojams</w:t>
            </w:r>
            <w:r w:rsidR="00F27EF9" w:rsidRPr="008B0B77">
              <w:rPr>
                <w:rFonts w:ascii="Calibri" w:hAnsi="Calibri" w:cs="Calibri"/>
                <w:lang w:val="lt-LT"/>
              </w:rPr>
              <w:t>, surinkusiems minimalų išlaikymo balą</w:t>
            </w:r>
            <w:r w:rsidRPr="008B0B77">
              <w:rPr>
                <w:rFonts w:ascii="Calibri" w:hAnsi="Calibri" w:cs="Calibri"/>
                <w:lang w:val="lt-LT"/>
              </w:rPr>
              <w:t>, jei nebuvo užfiksuoti</w:t>
            </w:r>
            <w:r w:rsidR="00ED745F" w:rsidRPr="008B0B77">
              <w:rPr>
                <w:rFonts w:ascii="Calibri" w:hAnsi="Calibri" w:cs="Calibri"/>
                <w:lang w:val="lt-LT"/>
              </w:rPr>
              <w:t xml:space="preserve"> draudžiami </w:t>
            </w:r>
            <w:r w:rsidRPr="008B0B77">
              <w:rPr>
                <w:rFonts w:ascii="Calibri" w:hAnsi="Calibri" w:cs="Calibri"/>
                <w:lang w:val="lt-LT"/>
              </w:rPr>
              <w:t xml:space="preserve">vartotojo veiksmai (ar turėjo jų mažiau nei nurodyta VAS administratoriaus, šis skaičius bus suderintas sutarties vykdymo metu), o jei buvo užfiksuoti </w:t>
            </w:r>
            <w:r w:rsidR="00ED745F" w:rsidRPr="008B0B77">
              <w:rPr>
                <w:rFonts w:ascii="Calibri" w:hAnsi="Calibri" w:cs="Calibri"/>
                <w:lang w:val="lt-LT"/>
              </w:rPr>
              <w:t>draudžiami</w:t>
            </w:r>
            <w:r w:rsidRPr="008B0B77">
              <w:rPr>
                <w:rFonts w:ascii="Calibri" w:hAnsi="Calibri" w:cs="Calibri"/>
                <w:lang w:val="lt-LT"/>
              </w:rPr>
              <w:t xml:space="preserve"> vartotojo veiksmai sertifikatas suformuojamas tik kai VAS </w:t>
            </w:r>
            <w:r w:rsidR="00FB0D97" w:rsidRPr="008B0B77">
              <w:rPr>
                <w:rFonts w:ascii="Calibri" w:hAnsi="Calibri" w:cs="Calibri"/>
                <w:lang w:val="lt-LT"/>
              </w:rPr>
              <w:t xml:space="preserve">administratorius </w:t>
            </w:r>
            <w:r w:rsidRPr="008B0B77">
              <w:rPr>
                <w:rFonts w:ascii="Calibri" w:hAnsi="Calibri" w:cs="Calibri"/>
                <w:lang w:val="lt-LT"/>
              </w:rPr>
              <w:t>peržiūr</w:t>
            </w:r>
            <w:r w:rsidR="00B0257F" w:rsidRPr="008B0B77">
              <w:rPr>
                <w:rFonts w:ascii="Calibri" w:hAnsi="Calibri" w:cs="Calibri"/>
                <w:lang w:val="lt-LT"/>
              </w:rPr>
              <w:t xml:space="preserve">i </w:t>
            </w:r>
            <w:r w:rsidR="00E9074E" w:rsidRPr="008B0B77">
              <w:rPr>
                <w:rFonts w:ascii="Calibri" w:hAnsi="Calibri" w:cs="Calibri"/>
                <w:lang w:val="lt-LT"/>
              </w:rPr>
              <w:t xml:space="preserve">draudžiamus </w:t>
            </w:r>
            <w:r w:rsidR="00927ABE" w:rsidRPr="008B0B77">
              <w:rPr>
                <w:rFonts w:ascii="Calibri" w:hAnsi="Calibri" w:cs="Calibri"/>
                <w:lang w:val="lt-LT"/>
              </w:rPr>
              <w:t xml:space="preserve">veiksmus ir rankiniu būdu </w:t>
            </w:r>
            <w:r w:rsidR="00A4764B" w:rsidRPr="008B0B77">
              <w:rPr>
                <w:rFonts w:ascii="Calibri" w:hAnsi="Calibri" w:cs="Calibri"/>
                <w:lang w:val="lt-LT"/>
              </w:rPr>
              <w:t xml:space="preserve">sistemoje </w:t>
            </w:r>
            <w:r w:rsidR="00927ABE" w:rsidRPr="008B0B77">
              <w:rPr>
                <w:rFonts w:ascii="Calibri" w:hAnsi="Calibri" w:cs="Calibri"/>
                <w:lang w:val="lt-LT"/>
              </w:rPr>
              <w:t xml:space="preserve">patvirtina, ar </w:t>
            </w:r>
            <w:r w:rsidR="05D231CE" w:rsidRPr="008B0B77">
              <w:rPr>
                <w:rFonts w:ascii="Calibri" w:hAnsi="Calibri" w:cs="Calibri"/>
                <w:lang w:val="lt-LT"/>
              </w:rPr>
              <w:t xml:space="preserve">vartotojui gali/negali būti išduotas pažymėjimas. </w:t>
            </w:r>
            <w:r w:rsidR="2A2A868D" w:rsidRPr="008B0B77">
              <w:rPr>
                <w:rFonts w:ascii="Calibri" w:hAnsi="Calibri" w:cs="Calibri"/>
                <w:lang w:val="lt-LT"/>
              </w:rPr>
              <w:t xml:space="preserve"> </w:t>
            </w:r>
          </w:p>
          <w:p w14:paraId="45128673" w14:textId="17D033B2" w:rsidR="006B7DA8" w:rsidRPr="008B0B77" w:rsidRDefault="3CA44832" w:rsidP="008B0B77">
            <w:pPr>
              <w:pStyle w:val="Sraopastraipa"/>
              <w:numPr>
                <w:ilvl w:val="0"/>
                <w:numId w:val="16"/>
              </w:numPr>
              <w:tabs>
                <w:tab w:val="clear" w:pos="720"/>
                <w:tab w:val="num" w:pos="360"/>
              </w:tabs>
              <w:spacing w:line="276" w:lineRule="auto"/>
              <w:rPr>
                <w:rFonts w:ascii="Calibri" w:hAnsi="Calibri" w:cs="Calibri"/>
                <w:lang w:val="lt-LT"/>
              </w:rPr>
            </w:pPr>
            <w:r w:rsidRPr="008B0B77">
              <w:rPr>
                <w:rFonts w:ascii="Calibri" w:hAnsi="Calibri" w:cs="Calibri"/>
                <w:lang w:val="lt-LT"/>
              </w:rPr>
              <w:t xml:space="preserve">VAS administratoriui </w:t>
            </w:r>
            <w:r w:rsidR="55FBFA76" w:rsidRPr="008B0B77">
              <w:rPr>
                <w:rFonts w:ascii="Calibri" w:hAnsi="Calibri" w:cs="Calibri"/>
                <w:lang w:val="lt-LT"/>
              </w:rPr>
              <w:t>po</w:t>
            </w:r>
            <w:r w:rsidR="004F5108" w:rsidRPr="008B0B77">
              <w:rPr>
                <w:rFonts w:ascii="Calibri" w:hAnsi="Calibri" w:cs="Calibri"/>
                <w:lang w:val="lt-LT"/>
              </w:rPr>
              <w:t xml:space="preserve"> </w:t>
            </w:r>
            <w:r w:rsidR="55FBFA76" w:rsidRPr="008B0B77">
              <w:rPr>
                <w:rFonts w:ascii="Calibri" w:hAnsi="Calibri" w:cs="Calibri"/>
                <w:lang w:val="lt-LT"/>
              </w:rPr>
              <w:t>draudžiamų veiksmų peržiūros</w:t>
            </w:r>
            <w:r w:rsidR="3A05EC37" w:rsidRPr="008B0B77">
              <w:rPr>
                <w:rFonts w:ascii="Calibri" w:hAnsi="Calibri" w:cs="Calibri"/>
                <w:lang w:val="lt-LT"/>
              </w:rPr>
              <w:t>,</w:t>
            </w:r>
            <w:r w:rsidR="55FBFA76" w:rsidRPr="008B0B77">
              <w:rPr>
                <w:rFonts w:ascii="Calibri" w:hAnsi="Calibri" w:cs="Calibri"/>
                <w:lang w:val="lt-LT"/>
              </w:rPr>
              <w:t xml:space="preserve"> įvertinus</w:t>
            </w:r>
            <w:r w:rsidR="60C5370C" w:rsidRPr="008B0B77">
              <w:rPr>
                <w:rFonts w:ascii="Calibri" w:hAnsi="Calibri" w:cs="Calibri"/>
                <w:lang w:val="lt-LT"/>
              </w:rPr>
              <w:t xml:space="preserve"> sistemoje</w:t>
            </w:r>
            <w:r w:rsidR="00A4306A" w:rsidRPr="008B0B77">
              <w:rPr>
                <w:rFonts w:ascii="Calibri" w:hAnsi="Calibri" w:cs="Calibri"/>
                <w:lang w:val="lt-LT"/>
              </w:rPr>
              <w:t xml:space="preserve"> </w:t>
            </w:r>
            <w:r w:rsidR="14248AA9" w:rsidRPr="008B0B77">
              <w:rPr>
                <w:rFonts w:ascii="Calibri" w:hAnsi="Calibri" w:cs="Calibri"/>
                <w:lang w:val="lt-LT"/>
              </w:rPr>
              <w:t>vartotojo veiksmus</w:t>
            </w:r>
            <w:r w:rsidR="6E1F4813" w:rsidRPr="008B0B77">
              <w:rPr>
                <w:rFonts w:ascii="Calibri" w:hAnsi="Calibri" w:cs="Calibri"/>
                <w:lang w:val="lt-LT"/>
              </w:rPr>
              <w:t xml:space="preserve">, </w:t>
            </w:r>
            <w:r w:rsidR="00FC2D0E" w:rsidRPr="008B0B77">
              <w:rPr>
                <w:rFonts w:ascii="Calibri" w:hAnsi="Calibri" w:cs="Calibri"/>
                <w:lang w:val="lt-LT"/>
              </w:rPr>
              <w:t xml:space="preserve">kad gali būti išduotas pažymėjimas </w:t>
            </w:r>
            <w:r w:rsidR="00A4764B" w:rsidRPr="008B0B77">
              <w:rPr>
                <w:rFonts w:ascii="Calibri" w:hAnsi="Calibri" w:cs="Calibri"/>
                <w:lang w:val="lt-LT"/>
              </w:rPr>
              <w:t xml:space="preserve">ir tai pažymėjus sistemoje, </w:t>
            </w:r>
            <w:r w:rsidR="00B83EAA" w:rsidRPr="008B0B77">
              <w:rPr>
                <w:rFonts w:ascii="Calibri" w:hAnsi="Calibri" w:cs="Calibri"/>
                <w:lang w:val="lt-LT"/>
              </w:rPr>
              <w:t xml:space="preserve">pažymėjimas </w:t>
            </w:r>
            <w:r w:rsidR="6E1F4813" w:rsidRPr="008B0B77">
              <w:rPr>
                <w:rFonts w:ascii="Calibri" w:hAnsi="Calibri" w:cs="Calibri"/>
                <w:lang w:val="lt-LT"/>
              </w:rPr>
              <w:t>automatiškai suformuojamas</w:t>
            </w:r>
            <w:r w:rsidR="5C14D389" w:rsidRPr="008B0B77">
              <w:rPr>
                <w:rFonts w:ascii="Calibri" w:hAnsi="Calibri" w:cs="Calibri"/>
                <w:lang w:val="lt-LT"/>
              </w:rPr>
              <w:t xml:space="preserve"> sistemoje ir išsiunčiamas</w:t>
            </w:r>
            <w:r w:rsidR="00B83EAA" w:rsidRPr="008B0B77">
              <w:rPr>
                <w:rFonts w:ascii="Calibri" w:hAnsi="Calibri" w:cs="Calibri"/>
                <w:lang w:val="lt-LT"/>
              </w:rPr>
              <w:t xml:space="preserve"> automatinis</w:t>
            </w:r>
            <w:r w:rsidR="5C14D389" w:rsidRPr="008B0B77">
              <w:rPr>
                <w:rFonts w:ascii="Calibri" w:hAnsi="Calibri" w:cs="Calibri"/>
                <w:lang w:val="lt-LT"/>
              </w:rPr>
              <w:t xml:space="preserve"> </w:t>
            </w:r>
            <w:r w:rsidR="00E170B1" w:rsidRPr="008B0B77">
              <w:rPr>
                <w:rFonts w:ascii="Calibri" w:hAnsi="Calibri" w:cs="Calibri"/>
                <w:lang w:val="lt-LT"/>
              </w:rPr>
              <w:t xml:space="preserve">el. </w:t>
            </w:r>
            <w:r w:rsidR="5C14D389" w:rsidRPr="008B0B77">
              <w:rPr>
                <w:rFonts w:ascii="Calibri" w:hAnsi="Calibri" w:cs="Calibri"/>
                <w:lang w:val="lt-LT"/>
              </w:rPr>
              <w:t xml:space="preserve">laiškas vartotojui su </w:t>
            </w:r>
            <w:r w:rsidR="00E170B1" w:rsidRPr="008B0B77">
              <w:rPr>
                <w:rFonts w:ascii="Calibri" w:hAnsi="Calibri" w:cs="Calibri"/>
                <w:lang w:val="lt-LT"/>
              </w:rPr>
              <w:t xml:space="preserve">pridėtu </w:t>
            </w:r>
            <w:r w:rsidR="5C14D389" w:rsidRPr="008B0B77">
              <w:rPr>
                <w:rFonts w:ascii="Calibri" w:hAnsi="Calibri" w:cs="Calibri"/>
                <w:lang w:val="lt-LT"/>
              </w:rPr>
              <w:t>pažymėjimu</w:t>
            </w:r>
            <w:r w:rsidR="6E1F4813" w:rsidRPr="008B0B77">
              <w:rPr>
                <w:rFonts w:ascii="Calibri" w:hAnsi="Calibri" w:cs="Calibri"/>
                <w:lang w:val="lt-LT"/>
              </w:rPr>
              <w:t>.</w:t>
            </w:r>
          </w:p>
          <w:p w14:paraId="3363B06E" w14:textId="41EF1CE7" w:rsidR="00B11ADA" w:rsidRPr="008B0B77" w:rsidRDefault="7C8B9DB0" w:rsidP="00E937DD">
            <w:pPr>
              <w:pStyle w:val="Sraopastraipa"/>
              <w:numPr>
                <w:ilvl w:val="0"/>
                <w:numId w:val="16"/>
              </w:numPr>
              <w:tabs>
                <w:tab w:val="clear" w:pos="720"/>
                <w:tab w:val="num" w:pos="360"/>
              </w:tabs>
              <w:spacing w:after="0" w:line="276" w:lineRule="auto"/>
              <w:rPr>
                <w:rFonts w:ascii="Calibri" w:hAnsi="Calibri" w:cs="Calibri"/>
                <w:lang w:val="lt-LT"/>
              </w:rPr>
            </w:pPr>
            <w:r w:rsidRPr="008B0B77">
              <w:rPr>
                <w:rFonts w:ascii="Calibri" w:hAnsi="Calibri" w:cs="Calibri"/>
                <w:lang w:val="lt-LT"/>
              </w:rPr>
              <w:t xml:space="preserve">VAS administratorius, peržiūrėjęs </w:t>
            </w:r>
            <w:r w:rsidR="1F5C3984" w:rsidRPr="008B0B77">
              <w:rPr>
                <w:rFonts w:ascii="Calibri" w:hAnsi="Calibri" w:cs="Calibri"/>
                <w:lang w:val="lt-LT"/>
              </w:rPr>
              <w:t>VAS automatiškai užfiksuotus</w:t>
            </w:r>
            <w:r w:rsidRPr="008B0B77">
              <w:rPr>
                <w:rFonts w:ascii="Calibri" w:hAnsi="Calibri" w:cs="Calibri"/>
                <w:lang w:val="lt-LT"/>
              </w:rPr>
              <w:t xml:space="preserve"> draudžiamus veiksmus ir</w:t>
            </w:r>
            <w:r w:rsidR="0787F88D" w:rsidRPr="008B0B77">
              <w:rPr>
                <w:rFonts w:ascii="Calibri" w:hAnsi="Calibri" w:cs="Calibri"/>
                <w:lang w:val="lt-LT"/>
              </w:rPr>
              <w:t>,</w:t>
            </w:r>
            <w:r w:rsidRPr="008B0B77">
              <w:rPr>
                <w:rFonts w:ascii="Calibri" w:hAnsi="Calibri" w:cs="Calibri"/>
                <w:lang w:val="lt-LT"/>
              </w:rPr>
              <w:t xml:space="preserve"> vadovaudamasis VPT nustatyta tvarka,</w:t>
            </w:r>
            <w:r w:rsidR="23079037" w:rsidRPr="008B0B77">
              <w:rPr>
                <w:rFonts w:ascii="Calibri" w:hAnsi="Calibri" w:cs="Calibri"/>
                <w:lang w:val="lt-LT"/>
              </w:rPr>
              <w:t xml:space="preserve"> </w:t>
            </w:r>
            <w:r w:rsidR="7156EE5E" w:rsidRPr="008B0B77">
              <w:rPr>
                <w:rFonts w:ascii="Calibri" w:hAnsi="Calibri" w:cs="Calibri"/>
                <w:lang w:val="lt-LT"/>
              </w:rPr>
              <w:t>priėm</w:t>
            </w:r>
            <w:r w:rsidR="23079037" w:rsidRPr="008B0B77">
              <w:rPr>
                <w:rFonts w:ascii="Calibri" w:hAnsi="Calibri" w:cs="Calibri"/>
                <w:lang w:val="lt-LT"/>
              </w:rPr>
              <w:t>u</w:t>
            </w:r>
            <w:r w:rsidR="7156EE5E" w:rsidRPr="008B0B77">
              <w:rPr>
                <w:rFonts w:ascii="Calibri" w:hAnsi="Calibri" w:cs="Calibri"/>
                <w:lang w:val="lt-LT"/>
              </w:rPr>
              <w:t xml:space="preserve">s sprendimą neišduoti </w:t>
            </w:r>
            <w:r w:rsidR="7156EE5E" w:rsidRPr="008B0B77">
              <w:rPr>
                <w:rFonts w:ascii="Calibri" w:hAnsi="Calibri" w:cs="Calibri"/>
                <w:lang w:val="lt-LT"/>
              </w:rPr>
              <w:lastRenderedPageBreak/>
              <w:t>vartotojui pažymėjimo, pažymi tai VAS, ir pažymėjimas nesuformuojamas.</w:t>
            </w:r>
          </w:p>
          <w:p w14:paraId="5D79CD14" w14:textId="34071EA2" w:rsidR="00F16292" w:rsidRPr="008B0B77" w:rsidRDefault="00F16292" w:rsidP="00E937DD">
            <w:pPr>
              <w:numPr>
                <w:ilvl w:val="0"/>
                <w:numId w:val="32"/>
              </w:numPr>
              <w:tabs>
                <w:tab w:val="clear" w:pos="720"/>
                <w:tab w:val="num" w:pos="360"/>
              </w:tabs>
              <w:spacing w:after="0" w:line="276" w:lineRule="auto"/>
              <w:rPr>
                <w:rFonts w:ascii="Calibri" w:hAnsi="Calibri" w:cs="Calibri"/>
                <w:lang w:val="lt-LT"/>
              </w:rPr>
            </w:pPr>
            <w:r w:rsidRPr="008B0B77">
              <w:rPr>
                <w:rFonts w:ascii="Calibri" w:hAnsi="Calibri" w:cs="Calibri"/>
                <w:lang w:val="lt-LT"/>
              </w:rPr>
              <w:t>Vartotojas turi galėti</w:t>
            </w:r>
            <w:r w:rsidR="00836AD4" w:rsidRPr="008B0B77">
              <w:rPr>
                <w:rFonts w:ascii="Calibri" w:hAnsi="Calibri" w:cs="Calibri"/>
                <w:lang w:val="lt-LT"/>
              </w:rPr>
              <w:t xml:space="preserve"> </w:t>
            </w:r>
            <w:r w:rsidR="00602050" w:rsidRPr="008B0B77">
              <w:rPr>
                <w:rFonts w:ascii="Calibri" w:hAnsi="Calibri" w:cs="Calibri"/>
                <w:lang w:val="lt-LT"/>
              </w:rPr>
              <w:t>parsisiųsti</w:t>
            </w:r>
            <w:r w:rsidR="00EE703B" w:rsidRPr="008B0B77">
              <w:rPr>
                <w:rFonts w:ascii="Calibri" w:hAnsi="Calibri" w:cs="Calibri"/>
                <w:lang w:val="lt-LT"/>
              </w:rPr>
              <w:t>/atsispausdinti</w:t>
            </w:r>
            <w:r w:rsidR="00836AD4" w:rsidRPr="008B0B77">
              <w:rPr>
                <w:rFonts w:ascii="Calibri" w:hAnsi="Calibri" w:cs="Calibri"/>
                <w:lang w:val="lt-LT"/>
              </w:rPr>
              <w:t xml:space="preserve"> </w:t>
            </w:r>
            <w:r w:rsidRPr="008B0B77">
              <w:rPr>
                <w:rFonts w:ascii="Calibri" w:hAnsi="Calibri" w:cs="Calibri"/>
                <w:lang w:val="lt-LT"/>
              </w:rPr>
              <w:t>pažymėjimą</w:t>
            </w:r>
            <w:r w:rsidR="00602050" w:rsidRPr="008B0B77">
              <w:rPr>
                <w:rFonts w:ascii="Calibri" w:hAnsi="Calibri" w:cs="Calibri"/>
                <w:lang w:val="lt-LT"/>
              </w:rPr>
              <w:t>, kurį galima rasti vartotojo profilyje</w:t>
            </w:r>
            <w:r w:rsidR="00234D38" w:rsidRPr="008B0B77">
              <w:rPr>
                <w:rFonts w:ascii="Calibri" w:hAnsi="Calibri" w:cs="Calibri"/>
                <w:lang w:val="lt-LT"/>
              </w:rPr>
              <w:t>.</w:t>
            </w:r>
          </w:p>
          <w:p w14:paraId="24BD6D9B" w14:textId="1F427989" w:rsidR="00F16292" w:rsidRPr="008B0B77" w:rsidRDefault="00F16292" w:rsidP="008B0B77">
            <w:pPr>
              <w:numPr>
                <w:ilvl w:val="0"/>
                <w:numId w:val="33"/>
              </w:numPr>
              <w:tabs>
                <w:tab w:val="clear" w:pos="720"/>
                <w:tab w:val="num" w:pos="360"/>
              </w:tabs>
              <w:spacing w:line="276" w:lineRule="auto"/>
              <w:rPr>
                <w:rFonts w:ascii="Calibri" w:hAnsi="Calibri" w:cs="Calibri"/>
                <w:lang w:val="lt-LT"/>
              </w:rPr>
            </w:pPr>
            <w:r w:rsidRPr="008B0B77">
              <w:rPr>
                <w:rFonts w:ascii="Calibri" w:hAnsi="Calibri" w:cs="Calibri"/>
                <w:lang w:val="lt-LT"/>
              </w:rPr>
              <w:t xml:space="preserve">Turi būti sukurta galimybė </w:t>
            </w:r>
            <w:r w:rsidR="002232AA" w:rsidRPr="008B0B77">
              <w:rPr>
                <w:rFonts w:ascii="Calibri" w:hAnsi="Calibri" w:cs="Calibri"/>
                <w:lang w:val="lt-LT"/>
              </w:rPr>
              <w:t>VAS administratoriui</w:t>
            </w:r>
            <w:r w:rsidR="001C6D32" w:rsidRPr="008B0B77">
              <w:rPr>
                <w:rFonts w:ascii="Calibri" w:hAnsi="Calibri" w:cs="Calibri"/>
                <w:lang w:val="lt-LT"/>
              </w:rPr>
              <w:t xml:space="preserve"> </w:t>
            </w:r>
            <w:r w:rsidRPr="008B0B77">
              <w:rPr>
                <w:rFonts w:ascii="Calibri" w:hAnsi="Calibri" w:cs="Calibri"/>
                <w:lang w:val="lt-LT"/>
              </w:rPr>
              <w:t xml:space="preserve">anuliuoti </w:t>
            </w:r>
            <w:r w:rsidR="000E72B0" w:rsidRPr="008B0B77">
              <w:rPr>
                <w:rFonts w:ascii="Calibri" w:hAnsi="Calibri" w:cs="Calibri"/>
                <w:lang w:val="lt-LT"/>
              </w:rPr>
              <w:t xml:space="preserve">jau </w:t>
            </w:r>
            <w:r w:rsidR="008003EF" w:rsidRPr="008B0B77">
              <w:rPr>
                <w:rFonts w:ascii="Calibri" w:hAnsi="Calibri" w:cs="Calibri"/>
                <w:lang w:val="lt-LT"/>
              </w:rPr>
              <w:t xml:space="preserve">sugeneruotą </w:t>
            </w:r>
            <w:r w:rsidRPr="008B0B77">
              <w:rPr>
                <w:rFonts w:ascii="Calibri" w:hAnsi="Calibri" w:cs="Calibri"/>
                <w:lang w:val="lt-LT"/>
              </w:rPr>
              <w:t xml:space="preserve">elektroninį </w:t>
            </w:r>
            <w:r w:rsidR="0019491F" w:rsidRPr="008B0B77">
              <w:rPr>
                <w:rFonts w:ascii="Calibri" w:hAnsi="Calibri" w:cs="Calibri"/>
                <w:lang w:val="lt-LT"/>
              </w:rPr>
              <w:t>pažymėj</w:t>
            </w:r>
            <w:r w:rsidR="009647FF" w:rsidRPr="008B0B77">
              <w:rPr>
                <w:rFonts w:ascii="Calibri" w:hAnsi="Calibri" w:cs="Calibri"/>
                <w:lang w:val="lt-LT"/>
              </w:rPr>
              <w:t>i</w:t>
            </w:r>
            <w:r w:rsidR="0019491F" w:rsidRPr="008B0B77">
              <w:rPr>
                <w:rFonts w:ascii="Calibri" w:hAnsi="Calibri" w:cs="Calibri"/>
                <w:lang w:val="lt-LT"/>
              </w:rPr>
              <w:t xml:space="preserve">mą </w:t>
            </w:r>
            <w:r w:rsidR="00243EE3" w:rsidRPr="008B0B77">
              <w:rPr>
                <w:rFonts w:ascii="Calibri" w:hAnsi="Calibri" w:cs="Calibri"/>
                <w:lang w:val="lt-LT"/>
              </w:rPr>
              <w:t xml:space="preserve">ir </w:t>
            </w:r>
            <w:r w:rsidR="0019491F" w:rsidRPr="008B0B77">
              <w:rPr>
                <w:rFonts w:ascii="Calibri" w:hAnsi="Calibri" w:cs="Calibri"/>
                <w:lang w:val="lt-LT"/>
              </w:rPr>
              <w:t>VAS sistemoje pasiekiamas pažymėjimų anuliavimo registras.</w:t>
            </w:r>
          </w:p>
        </w:tc>
      </w:tr>
      <w:tr w:rsidR="001C6D32" w:rsidRPr="008B0B77" w14:paraId="33CC7592" w14:textId="77777777" w:rsidTr="59FE916B">
        <w:trPr>
          <w:trHeight w:val="300"/>
        </w:trPr>
        <w:tc>
          <w:tcPr>
            <w:tcW w:w="2709" w:type="dxa"/>
            <w:tcBorders>
              <w:top w:val="dotted" w:sz="6" w:space="0" w:color="52847A"/>
              <w:left w:val="dotted" w:sz="6" w:space="0" w:color="52847A"/>
              <w:bottom w:val="dotted" w:sz="6" w:space="0" w:color="52847A"/>
              <w:right w:val="dotted" w:sz="6" w:space="0" w:color="52847A"/>
            </w:tcBorders>
            <w:hideMark/>
          </w:tcPr>
          <w:p w14:paraId="542EC0F2" w14:textId="77777777" w:rsidR="00F16292" w:rsidRPr="008B0B77" w:rsidRDefault="00F16292" w:rsidP="008B0B77">
            <w:pPr>
              <w:spacing w:line="276" w:lineRule="auto"/>
              <w:rPr>
                <w:rFonts w:ascii="Calibri" w:hAnsi="Calibri" w:cs="Calibri"/>
              </w:rPr>
            </w:pPr>
            <w:r w:rsidRPr="008B0B77">
              <w:rPr>
                <w:rFonts w:ascii="Calibri" w:hAnsi="Calibri" w:cs="Calibri"/>
                <w:lang w:val="lt-LT"/>
              </w:rPr>
              <w:lastRenderedPageBreak/>
              <w:t>Informuojamas vartotojas </w:t>
            </w:r>
          </w:p>
        </w:tc>
        <w:tc>
          <w:tcPr>
            <w:tcW w:w="1491" w:type="dxa"/>
            <w:tcBorders>
              <w:top w:val="dotted" w:sz="6" w:space="0" w:color="52847A"/>
              <w:left w:val="dotted" w:sz="6" w:space="0" w:color="52847A"/>
              <w:bottom w:val="dotted" w:sz="6" w:space="0" w:color="52847A"/>
              <w:right w:val="dotted" w:sz="6" w:space="0" w:color="52847A"/>
            </w:tcBorders>
            <w:hideMark/>
          </w:tcPr>
          <w:p w14:paraId="20ACE88C" w14:textId="77777777" w:rsidR="00F16292" w:rsidRPr="008B0B77" w:rsidRDefault="00F16292" w:rsidP="008B0B77">
            <w:pPr>
              <w:spacing w:line="276" w:lineRule="auto"/>
              <w:rPr>
                <w:rFonts w:ascii="Calibri" w:hAnsi="Calibri" w:cs="Calibri"/>
              </w:rPr>
            </w:pPr>
            <w:r w:rsidRPr="008B0B77">
              <w:rPr>
                <w:rFonts w:ascii="Calibri" w:hAnsi="Calibri" w:cs="Calibri"/>
                <w:lang w:val="lt-LT"/>
              </w:rPr>
              <w:t>VAS </w:t>
            </w:r>
          </w:p>
        </w:tc>
        <w:tc>
          <w:tcPr>
            <w:tcW w:w="4930" w:type="dxa"/>
            <w:tcBorders>
              <w:top w:val="dotted" w:sz="6" w:space="0" w:color="52847A"/>
              <w:left w:val="dotted" w:sz="6" w:space="0" w:color="52847A"/>
              <w:bottom w:val="dotted" w:sz="6" w:space="0" w:color="52847A"/>
              <w:right w:val="dotted" w:sz="6" w:space="0" w:color="52847A"/>
            </w:tcBorders>
            <w:hideMark/>
          </w:tcPr>
          <w:p w14:paraId="4A2FED41" w14:textId="77777777" w:rsidR="00867B61" w:rsidRPr="008B0B77" w:rsidRDefault="00F16292" w:rsidP="008B0B77">
            <w:pPr>
              <w:pStyle w:val="Sraopastraipa"/>
              <w:numPr>
                <w:ilvl w:val="0"/>
                <w:numId w:val="33"/>
              </w:numPr>
              <w:tabs>
                <w:tab w:val="num" w:pos="360"/>
              </w:tabs>
              <w:spacing w:line="276" w:lineRule="auto"/>
              <w:rPr>
                <w:rFonts w:ascii="Calibri" w:hAnsi="Calibri" w:cs="Calibri"/>
                <w:lang w:val="lt-LT"/>
              </w:rPr>
            </w:pPr>
            <w:r w:rsidRPr="008B0B77">
              <w:rPr>
                <w:rFonts w:ascii="Calibri" w:hAnsi="Calibri" w:cs="Calibri"/>
                <w:lang w:val="lt-LT"/>
              </w:rPr>
              <w:t xml:space="preserve">VAS informuoja vartotoją dėl </w:t>
            </w:r>
            <w:r w:rsidR="007F1181" w:rsidRPr="008B0B77">
              <w:rPr>
                <w:rFonts w:ascii="Calibri" w:hAnsi="Calibri" w:cs="Calibri"/>
                <w:lang w:val="lt-LT"/>
              </w:rPr>
              <w:t>neišduoto</w:t>
            </w:r>
            <w:r w:rsidR="00012DC2" w:rsidRPr="008B0B77">
              <w:rPr>
                <w:rFonts w:ascii="Calibri" w:hAnsi="Calibri" w:cs="Calibri"/>
                <w:lang w:val="lt-LT"/>
              </w:rPr>
              <w:t xml:space="preserve"> (sulaikyto)</w:t>
            </w:r>
            <w:r w:rsidR="007F1181" w:rsidRPr="008B0B77">
              <w:rPr>
                <w:rFonts w:ascii="Calibri" w:hAnsi="Calibri" w:cs="Calibri"/>
                <w:lang w:val="lt-LT"/>
              </w:rPr>
              <w:t xml:space="preserve"> pažymėjimo </w:t>
            </w:r>
            <w:r w:rsidR="0019195F" w:rsidRPr="008B0B77">
              <w:rPr>
                <w:rFonts w:ascii="Calibri" w:hAnsi="Calibri" w:cs="Calibri"/>
                <w:lang w:val="lt-LT" w:eastAsia="lt-LT"/>
              </w:rPr>
              <w:t xml:space="preserve">nurodant priežastį (pvz. nesurenkamas </w:t>
            </w:r>
            <w:r w:rsidR="00F21593" w:rsidRPr="008B0B77">
              <w:rPr>
                <w:rFonts w:ascii="Calibri" w:hAnsi="Calibri" w:cs="Calibri"/>
                <w:lang w:val="lt-LT" w:eastAsia="lt-LT"/>
              </w:rPr>
              <w:t xml:space="preserve">minimalus </w:t>
            </w:r>
            <w:r w:rsidR="0019195F" w:rsidRPr="008B0B77">
              <w:rPr>
                <w:rFonts w:ascii="Calibri" w:hAnsi="Calibri" w:cs="Calibri"/>
                <w:lang w:val="lt-LT" w:eastAsia="lt-LT"/>
              </w:rPr>
              <w:t>egzamino</w:t>
            </w:r>
            <w:r w:rsidR="00F21593" w:rsidRPr="008B0B77">
              <w:rPr>
                <w:rFonts w:ascii="Calibri" w:hAnsi="Calibri" w:cs="Calibri"/>
                <w:lang w:val="lt-LT" w:eastAsia="lt-LT"/>
              </w:rPr>
              <w:t xml:space="preserve"> išlaikymo balas </w:t>
            </w:r>
            <w:r w:rsidR="0019195F" w:rsidRPr="008B0B77">
              <w:rPr>
                <w:rFonts w:ascii="Calibri" w:hAnsi="Calibri" w:cs="Calibri"/>
                <w:lang w:val="lt-LT" w:eastAsia="lt-LT"/>
              </w:rPr>
              <w:t xml:space="preserve">ar buvo </w:t>
            </w:r>
            <w:r w:rsidR="00012DC2" w:rsidRPr="008B0B77">
              <w:rPr>
                <w:rFonts w:ascii="Calibri" w:hAnsi="Calibri" w:cs="Calibri"/>
                <w:lang w:val="lt-LT" w:eastAsia="lt-LT"/>
              </w:rPr>
              <w:t xml:space="preserve">fiksuoti </w:t>
            </w:r>
            <w:r w:rsidR="00157217" w:rsidRPr="008B0B77">
              <w:rPr>
                <w:rFonts w:ascii="Calibri" w:hAnsi="Calibri" w:cs="Calibri"/>
                <w:lang w:val="lt-LT" w:eastAsia="lt-LT"/>
              </w:rPr>
              <w:t xml:space="preserve">draudžiami </w:t>
            </w:r>
            <w:r w:rsidR="0019195F" w:rsidRPr="008B0B77">
              <w:rPr>
                <w:rFonts w:ascii="Calibri" w:hAnsi="Calibri" w:cs="Calibri"/>
                <w:lang w:val="lt-LT" w:eastAsia="lt-LT"/>
              </w:rPr>
              <w:t>vartotojo veiksmai).</w:t>
            </w:r>
            <w:r w:rsidRPr="008B0B77">
              <w:rPr>
                <w:rFonts w:ascii="Calibri" w:hAnsi="Calibri" w:cs="Calibri"/>
                <w:lang w:val="lt-LT"/>
              </w:rPr>
              <w:t xml:space="preserve"> </w:t>
            </w:r>
          </w:p>
          <w:p w14:paraId="2461F42A" w14:textId="67768DEF" w:rsidR="00F16292" w:rsidRPr="008B0B77" w:rsidRDefault="00F16292" w:rsidP="008B0B77">
            <w:pPr>
              <w:pStyle w:val="Sraopastraipa"/>
              <w:numPr>
                <w:ilvl w:val="0"/>
                <w:numId w:val="33"/>
              </w:numPr>
              <w:tabs>
                <w:tab w:val="num" w:pos="360"/>
              </w:tabs>
              <w:spacing w:line="276" w:lineRule="auto"/>
              <w:rPr>
                <w:rFonts w:ascii="Calibri" w:hAnsi="Calibri" w:cs="Calibri"/>
                <w:lang w:val="lt-LT"/>
              </w:rPr>
            </w:pPr>
            <w:r w:rsidRPr="008B0B77">
              <w:rPr>
                <w:rFonts w:ascii="Calibri" w:hAnsi="Calibri" w:cs="Calibri"/>
                <w:lang w:val="lt-LT"/>
              </w:rPr>
              <w:t xml:space="preserve">Suformuojamas </w:t>
            </w:r>
            <w:r w:rsidR="00CE2039" w:rsidRPr="008B0B77">
              <w:rPr>
                <w:rFonts w:ascii="Calibri" w:hAnsi="Calibri" w:cs="Calibri"/>
                <w:lang w:val="lt-LT"/>
              </w:rPr>
              <w:t>(</w:t>
            </w:r>
            <w:r w:rsidRPr="008B0B77">
              <w:rPr>
                <w:rFonts w:ascii="Calibri" w:hAnsi="Calibri" w:cs="Calibri"/>
                <w:lang w:val="lt-LT"/>
              </w:rPr>
              <w:t>ne</w:t>
            </w:r>
            <w:r w:rsidR="00CE2039" w:rsidRPr="008B0B77">
              <w:rPr>
                <w:rFonts w:ascii="Calibri" w:hAnsi="Calibri" w:cs="Calibri"/>
                <w:lang w:val="lt-LT"/>
              </w:rPr>
              <w:t>)</w:t>
            </w:r>
            <w:r w:rsidRPr="008B0B77">
              <w:rPr>
                <w:rFonts w:ascii="Calibri" w:hAnsi="Calibri" w:cs="Calibri"/>
                <w:lang w:val="lt-LT"/>
              </w:rPr>
              <w:t xml:space="preserve">išlaikiusių vartotojų sąrašas su nuoroda į jų egzamino laikymo seką, kurioje turi būti galima peržiūrėti egzamino laikymo vaizdo įrašą </w:t>
            </w:r>
            <w:r w:rsidR="00351BCC" w:rsidRPr="008B0B77">
              <w:rPr>
                <w:rFonts w:ascii="Calibri" w:hAnsi="Calibri" w:cs="Calibri"/>
                <w:lang w:val="lt-LT"/>
              </w:rPr>
              <w:t>(tiek vartojo vaizdą, tiek varto</w:t>
            </w:r>
            <w:r w:rsidR="00320D2F" w:rsidRPr="008B0B77">
              <w:rPr>
                <w:rFonts w:ascii="Calibri" w:hAnsi="Calibri" w:cs="Calibri"/>
                <w:lang w:val="lt-LT"/>
              </w:rPr>
              <w:t>toj</w:t>
            </w:r>
            <w:r w:rsidR="00351BCC" w:rsidRPr="008B0B77">
              <w:rPr>
                <w:rFonts w:ascii="Calibri" w:hAnsi="Calibri" w:cs="Calibri"/>
                <w:lang w:val="lt-LT"/>
              </w:rPr>
              <w:t xml:space="preserve">o egzamino langą) </w:t>
            </w:r>
            <w:r w:rsidRPr="008B0B77">
              <w:rPr>
                <w:rFonts w:ascii="Calibri" w:hAnsi="Calibri" w:cs="Calibri"/>
                <w:lang w:val="lt-LT"/>
              </w:rPr>
              <w:t xml:space="preserve">su įrašytu garsu, užfiksuotais vartotojo veiksmais (aktyvuojant kitas programas (pvz. dokumentai, kitos naršyklės su paruošta informacija), susirašinėjimo programas), pažymėtais </w:t>
            </w:r>
            <w:r w:rsidR="00320D2F" w:rsidRPr="008B0B77">
              <w:rPr>
                <w:rFonts w:ascii="Calibri" w:hAnsi="Calibri" w:cs="Calibri"/>
                <w:lang w:val="lt-LT"/>
              </w:rPr>
              <w:t xml:space="preserve">draudžiamais </w:t>
            </w:r>
            <w:r w:rsidRPr="008B0B77">
              <w:rPr>
                <w:rFonts w:ascii="Calibri" w:hAnsi="Calibri" w:cs="Calibri"/>
                <w:lang w:val="lt-LT"/>
              </w:rPr>
              <w:t>veiksmais</w:t>
            </w:r>
            <w:r w:rsidR="00C47B9D" w:rsidRPr="008B0B77">
              <w:rPr>
                <w:rFonts w:ascii="Calibri" w:hAnsi="Calibri" w:cs="Calibri"/>
                <w:lang w:val="lt-LT"/>
              </w:rPr>
              <w:t>.</w:t>
            </w:r>
            <w:r w:rsidRPr="008B0B77">
              <w:rPr>
                <w:rFonts w:ascii="Calibri" w:hAnsi="Calibri" w:cs="Calibri"/>
                <w:lang w:val="lt-LT"/>
              </w:rPr>
              <w:t> </w:t>
            </w:r>
            <w:r w:rsidR="00E94A05" w:rsidRPr="008B0B77">
              <w:rPr>
                <w:rFonts w:ascii="Calibri" w:hAnsi="Calibri" w:cs="Calibri"/>
                <w:lang w:val="lt-LT"/>
              </w:rPr>
              <w:t>Administratorius turi turėti galimybę tokį vaizdo įrašą, kuriame yra užfiksuoti ir identifikuoti draudžiami veiksmai, atsisiųsti į savo kompiuterį</w:t>
            </w:r>
            <w:r w:rsidR="00DF310A" w:rsidRPr="008B0B77">
              <w:rPr>
                <w:rFonts w:ascii="Calibri" w:hAnsi="Calibri" w:cs="Calibri"/>
                <w:lang w:val="lt-LT"/>
              </w:rPr>
              <w:t xml:space="preserve"> </w:t>
            </w:r>
            <w:r w:rsidR="006B3858" w:rsidRPr="008B0B77">
              <w:rPr>
                <w:rFonts w:ascii="Calibri" w:hAnsi="Calibri" w:cs="Calibri"/>
              </w:rPr>
              <w:t xml:space="preserve">MP4, </w:t>
            </w:r>
            <w:r w:rsidR="00C150E7" w:rsidRPr="008B0B77">
              <w:rPr>
                <w:rFonts w:ascii="Calibri" w:hAnsi="Calibri" w:cs="Calibri"/>
              </w:rPr>
              <w:t>WE</w:t>
            </w:r>
            <w:r w:rsidR="004F78FD" w:rsidRPr="008B0B77">
              <w:rPr>
                <w:rFonts w:ascii="Calibri" w:hAnsi="Calibri" w:cs="Calibri"/>
              </w:rPr>
              <w:t>BM</w:t>
            </w:r>
            <w:r w:rsidR="00896DA7" w:rsidRPr="008B0B77">
              <w:rPr>
                <w:rFonts w:ascii="Calibri" w:hAnsi="Calibri" w:cs="Calibri"/>
              </w:rPr>
              <w:t xml:space="preserve"> </w:t>
            </w:r>
            <w:r w:rsidR="006B3858" w:rsidRPr="008B0B77">
              <w:rPr>
                <w:rFonts w:ascii="Calibri" w:hAnsi="Calibri" w:cs="Calibri"/>
                <w:lang w:val="lt-LT"/>
              </w:rPr>
              <w:t>ar kitais</w:t>
            </w:r>
            <w:r w:rsidR="008D2DE9" w:rsidRPr="008B0B77">
              <w:rPr>
                <w:rFonts w:ascii="Calibri" w:hAnsi="Calibri" w:cs="Calibri"/>
                <w:lang w:val="lt-LT"/>
              </w:rPr>
              <w:t>,</w:t>
            </w:r>
            <w:r w:rsidR="006B3858" w:rsidRPr="008B0B77">
              <w:rPr>
                <w:rFonts w:ascii="Calibri" w:hAnsi="Calibri" w:cs="Calibri"/>
                <w:lang w:val="lt-LT"/>
              </w:rPr>
              <w:t xml:space="preserve"> visuotinai prieinamais</w:t>
            </w:r>
            <w:r w:rsidR="008D2DE9" w:rsidRPr="008B0B77">
              <w:rPr>
                <w:rFonts w:ascii="Calibri" w:hAnsi="Calibri" w:cs="Calibri"/>
                <w:lang w:val="lt-LT"/>
              </w:rPr>
              <w:t>,</w:t>
            </w:r>
            <w:r w:rsidR="006B3858" w:rsidRPr="008B0B77">
              <w:rPr>
                <w:rFonts w:ascii="Calibri" w:hAnsi="Calibri" w:cs="Calibri"/>
                <w:lang w:val="lt-LT"/>
              </w:rPr>
              <w:t xml:space="preserve"> formatais</w:t>
            </w:r>
            <w:r w:rsidR="00E94A05" w:rsidRPr="008B0B77">
              <w:rPr>
                <w:rFonts w:ascii="Calibri" w:hAnsi="Calibri" w:cs="Calibri"/>
                <w:lang w:val="lt-LT"/>
              </w:rPr>
              <w:t>.</w:t>
            </w:r>
            <w:r w:rsidR="0043410E" w:rsidRPr="008B0B77">
              <w:rPr>
                <w:rFonts w:ascii="Calibri" w:hAnsi="Calibri" w:cs="Calibri"/>
                <w:lang w:val="lt-LT"/>
              </w:rPr>
              <w:t xml:space="preserve"> </w:t>
            </w:r>
          </w:p>
          <w:p w14:paraId="5CE0B6AA" w14:textId="0262D461" w:rsidR="00F16292" w:rsidRPr="008B0B77" w:rsidRDefault="00F16292" w:rsidP="008B0B77">
            <w:pPr>
              <w:tabs>
                <w:tab w:val="num" w:pos="360"/>
              </w:tabs>
              <w:spacing w:line="276" w:lineRule="auto"/>
              <w:ind w:left="720"/>
              <w:rPr>
                <w:rFonts w:ascii="Calibri" w:hAnsi="Calibri" w:cs="Calibri"/>
                <w:lang w:val="lt-LT"/>
              </w:rPr>
            </w:pPr>
          </w:p>
        </w:tc>
      </w:tr>
      <w:tr w:rsidR="00DA64D7" w:rsidRPr="008B0B77" w14:paraId="35C1AF93" w14:textId="77777777" w:rsidTr="59FE916B">
        <w:trPr>
          <w:trHeight w:val="300"/>
        </w:trPr>
        <w:tc>
          <w:tcPr>
            <w:tcW w:w="2709" w:type="dxa"/>
            <w:tcBorders>
              <w:top w:val="dotted" w:sz="6" w:space="0" w:color="52847A"/>
              <w:left w:val="dotted" w:sz="6" w:space="0" w:color="52847A"/>
              <w:bottom w:val="dotted" w:sz="6" w:space="0" w:color="52847A"/>
              <w:right w:val="dotted" w:sz="6" w:space="0" w:color="52847A"/>
            </w:tcBorders>
          </w:tcPr>
          <w:p w14:paraId="5D92DB15" w14:textId="6245123E" w:rsidR="00DA64D7" w:rsidRPr="008B0B77" w:rsidRDefault="7CD64025" w:rsidP="008B0B77">
            <w:pPr>
              <w:spacing w:line="276" w:lineRule="auto"/>
              <w:rPr>
                <w:rFonts w:ascii="Calibri" w:hAnsi="Calibri" w:cs="Calibri"/>
                <w:lang w:val="lt-LT"/>
              </w:rPr>
            </w:pPr>
            <w:r w:rsidRPr="008B0B77">
              <w:rPr>
                <w:rFonts w:ascii="Calibri" w:hAnsi="Calibri" w:cs="Calibri"/>
                <w:lang w:val="lt-LT"/>
              </w:rPr>
              <w:t>Egzamino perlaikymas</w:t>
            </w:r>
          </w:p>
        </w:tc>
        <w:tc>
          <w:tcPr>
            <w:tcW w:w="1491" w:type="dxa"/>
            <w:tcBorders>
              <w:top w:val="dotted" w:sz="6" w:space="0" w:color="52847A"/>
              <w:left w:val="dotted" w:sz="6" w:space="0" w:color="52847A"/>
              <w:bottom w:val="dotted" w:sz="6" w:space="0" w:color="52847A"/>
              <w:right w:val="dotted" w:sz="6" w:space="0" w:color="52847A"/>
            </w:tcBorders>
          </w:tcPr>
          <w:p w14:paraId="65EBA2B2" w14:textId="77777777" w:rsidR="00DA64D7" w:rsidRPr="008B0B77" w:rsidRDefault="00DA64D7" w:rsidP="008B0B77">
            <w:pPr>
              <w:spacing w:line="276" w:lineRule="auto"/>
              <w:rPr>
                <w:rFonts w:ascii="Calibri" w:hAnsi="Calibri" w:cs="Calibri"/>
                <w:lang w:val="lt-LT"/>
              </w:rPr>
            </w:pPr>
          </w:p>
        </w:tc>
        <w:tc>
          <w:tcPr>
            <w:tcW w:w="4930" w:type="dxa"/>
            <w:tcBorders>
              <w:top w:val="dotted" w:sz="6" w:space="0" w:color="52847A"/>
              <w:left w:val="dotted" w:sz="6" w:space="0" w:color="52847A"/>
              <w:bottom w:val="dotted" w:sz="6" w:space="0" w:color="52847A"/>
              <w:right w:val="dotted" w:sz="6" w:space="0" w:color="52847A"/>
            </w:tcBorders>
          </w:tcPr>
          <w:p w14:paraId="2E1D4AF2" w14:textId="77777777" w:rsidR="00867B61" w:rsidRPr="008B0B77" w:rsidRDefault="20E8F3C2" w:rsidP="008B0B77">
            <w:pPr>
              <w:pStyle w:val="Sraopastraipa"/>
              <w:numPr>
                <w:ilvl w:val="0"/>
                <w:numId w:val="36"/>
              </w:numPr>
              <w:tabs>
                <w:tab w:val="num" w:pos="446"/>
              </w:tabs>
              <w:suppressAutoHyphens/>
              <w:autoSpaceDN w:val="0"/>
              <w:spacing w:after="0" w:line="276" w:lineRule="auto"/>
              <w:ind w:left="730" w:hanging="425"/>
              <w:textAlignment w:val="baseline"/>
              <w:rPr>
                <w:rFonts w:ascii="Calibri" w:hAnsi="Calibri" w:cs="Calibri"/>
                <w:lang w:val="lt-LT"/>
              </w:rPr>
            </w:pPr>
            <w:r w:rsidRPr="008B0B77">
              <w:rPr>
                <w:rFonts w:ascii="Calibri" w:hAnsi="Calibri" w:cs="Calibri"/>
                <w:lang w:val="lt-LT"/>
              </w:rPr>
              <w:t>Sukonfigūruotas funkcionalumas</w:t>
            </w:r>
            <w:r w:rsidR="72F79409" w:rsidRPr="008B0B77">
              <w:rPr>
                <w:rFonts w:ascii="Calibri" w:hAnsi="Calibri" w:cs="Calibri"/>
                <w:lang w:val="lt-LT"/>
              </w:rPr>
              <w:t>,</w:t>
            </w:r>
            <w:r w:rsidR="3232DDC0" w:rsidRPr="008B0B77">
              <w:rPr>
                <w:rFonts w:ascii="Calibri" w:hAnsi="Calibri" w:cs="Calibri"/>
                <w:lang w:val="lt-LT"/>
              </w:rPr>
              <w:t xml:space="preserve"> kada galima pakartotinai laikyti egzaminą, kai jo rezultatas yra mažesnis nei ribinė teigiamo vertinimo reikšmė, ar buvo fiksuoti draudžiami vartotojo veiksmai ir</w:t>
            </w:r>
            <w:r w:rsidR="004231C3" w:rsidRPr="008B0B77">
              <w:rPr>
                <w:rFonts w:ascii="Calibri" w:hAnsi="Calibri" w:cs="Calibri"/>
                <w:lang w:val="lt-LT"/>
              </w:rPr>
              <w:t xml:space="preserve"> paž</w:t>
            </w:r>
            <w:r w:rsidR="00AE305D" w:rsidRPr="008B0B77">
              <w:rPr>
                <w:rFonts w:ascii="Calibri" w:hAnsi="Calibri" w:cs="Calibri"/>
                <w:lang w:val="lt-LT"/>
              </w:rPr>
              <w:t>ymėjimas neišduotas</w:t>
            </w:r>
            <w:r w:rsidR="3232DDC0" w:rsidRPr="008B0B77">
              <w:rPr>
                <w:rFonts w:ascii="Calibri" w:hAnsi="Calibri" w:cs="Calibri"/>
                <w:lang w:val="lt-LT"/>
              </w:rPr>
              <w:t>, ar pažymėjimas buvo panaikintas dėl kitų Apraše numatytų atvejų</w:t>
            </w:r>
            <w:r w:rsidR="2E2EB16C" w:rsidRPr="008B0B77">
              <w:rPr>
                <w:rFonts w:ascii="Calibri" w:hAnsi="Calibri" w:cs="Calibri"/>
                <w:lang w:val="lt-LT"/>
              </w:rPr>
              <w:t>.</w:t>
            </w:r>
          </w:p>
          <w:p w14:paraId="0E3BFE6B" w14:textId="77777777" w:rsidR="00867B61" w:rsidRPr="008B0B77" w:rsidRDefault="00865272" w:rsidP="008B0B77">
            <w:pPr>
              <w:pStyle w:val="Sraopastraipa"/>
              <w:numPr>
                <w:ilvl w:val="0"/>
                <w:numId w:val="36"/>
              </w:numPr>
              <w:tabs>
                <w:tab w:val="num" w:pos="446"/>
              </w:tabs>
              <w:suppressAutoHyphens/>
              <w:autoSpaceDN w:val="0"/>
              <w:spacing w:after="0" w:line="276" w:lineRule="auto"/>
              <w:ind w:left="730" w:hanging="425"/>
              <w:textAlignment w:val="baseline"/>
              <w:rPr>
                <w:rFonts w:ascii="Calibri" w:hAnsi="Calibri" w:cs="Calibri"/>
                <w:lang w:val="lt-LT"/>
              </w:rPr>
            </w:pPr>
            <w:r w:rsidRPr="008B0B77">
              <w:rPr>
                <w:rFonts w:ascii="Calibri" w:hAnsi="Calibri" w:cs="Calibri"/>
                <w:lang w:val="lt-LT"/>
              </w:rPr>
              <w:lastRenderedPageBreak/>
              <w:t>Funkcionalumas</w:t>
            </w:r>
            <w:r w:rsidR="00727ACF" w:rsidRPr="008B0B77">
              <w:rPr>
                <w:rFonts w:ascii="Calibri" w:hAnsi="Calibri" w:cs="Calibri"/>
                <w:lang w:val="lt-LT"/>
              </w:rPr>
              <w:t xml:space="preserve"> leidžiantis pirkti </w:t>
            </w:r>
            <w:r w:rsidRPr="008B0B77">
              <w:rPr>
                <w:rFonts w:ascii="Calibri" w:hAnsi="Calibri" w:cs="Calibri"/>
                <w:lang w:val="lt-LT"/>
              </w:rPr>
              <w:t xml:space="preserve">egzamino </w:t>
            </w:r>
            <w:r w:rsidR="00727ACF" w:rsidRPr="008B0B77">
              <w:rPr>
                <w:rFonts w:ascii="Calibri" w:hAnsi="Calibri" w:cs="Calibri"/>
                <w:lang w:val="lt-LT"/>
              </w:rPr>
              <w:t xml:space="preserve">perlaikymą. Veikia tokia logika: pirmą kartą jungdamasis asmuo nusiperka </w:t>
            </w:r>
            <w:r w:rsidR="00E41519" w:rsidRPr="008B0B77">
              <w:rPr>
                <w:rFonts w:ascii="Calibri" w:hAnsi="Calibri" w:cs="Calibri"/>
                <w:lang w:val="lt-LT"/>
              </w:rPr>
              <w:t>egzamino laikymą</w:t>
            </w:r>
            <w:r w:rsidR="00727ACF" w:rsidRPr="008B0B77">
              <w:rPr>
                <w:rFonts w:ascii="Calibri" w:hAnsi="Calibri" w:cs="Calibri"/>
                <w:lang w:val="lt-LT"/>
              </w:rPr>
              <w:t xml:space="preserve">. Jeigu </w:t>
            </w:r>
            <w:r w:rsidR="00E41519" w:rsidRPr="008B0B77">
              <w:rPr>
                <w:rFonts w:ascii="Calibri" w:hAnsi="Calibri" w:cs="Calibri"/>
                <w:lang w:val="lt-LT"/>
              </w:rPr>
              <w:t xml:space="preserve">egzamino </w:t>
            </w:r>
            <w:r w:rsidR="00727ACF" w:rsidRPr="008B0B77">
              <w:rPr>
                <w:rFonts w:ascii="Calibri" w:hAnsi="Calibri" w:cs="Calibri"/>
                <w:lang w:val="lt-LT"/>
              </w:rPr>
              <w:t xml:space="preserve">laikymo metu neišlaiko egzamino, tuomet </w:t>
            </w:r>
            <w:r w:rsidR="00E41519" w:rsidRPr="008B0B77">
              <w:rPr>
                <w:rFonts w:ascii="Calibri" w:hAnsi="Calibri" w:cs="Calibri"/>
                <w:lang w:val="lt-LT"/>
              </w:rPr>
              <w:t xml:space="preserve">vartotojo paskyroje </w:t>
            </w:r>
            <w:r w:rsidR="00727ACF" w:rsidRPr="008B0B77">
              <w:rPr>
                <w:rFonts w:ascii="Calibri" w:hAnsi="Calibri" w:cs="Calibri"/>
                <w:lang w:val="lt-LT"/>
              </w:rPr>
              <w:t xml:space="preserve"> perkasi testo perlaikymą.</w:t>
            </w:r>
            <w:r w:rsidR="00A025A2" w:rsidRPr="008B0B77">
              <w:rPr>
                <w:rFonts w:ascii="Calibri" w:hAnsi="Calibri" w:cs="Calibri"/>
                <w:lang w:val="lt-LT"/>
              </w:rPr>
              <w:t xml:space="preserve"> Nėra ribojamas perlaikymų skaičius.</w:t>
            </w:r>
          </w:p>
          <w:p w14:paraId="2D5CD34D" w14:textId="77777777" w:rsidR="00867B61" w:rsidRPr="008B0B77" w:rsidRDefault="00055FF7" w:rsidP="008B0B77">
            <w:pPr>
              <w:pStyle w:val="Sraopastraipa"/>
              <w:numPr>
                <w:ilvl w:val="0"/>
                <w:numId w:val="36"/>
              </w:numPr>
              <w:tabs>
                <w:tab w:val="num" w:pos="446"/>
              </w:tabs>
              <w:suppressAutoHyphens/>
              <w:autoSpaceDN w:val="0"/>
              <w:spacing w:after="0" w:line="276" w:lineRule="auto"/>
              <w:ind w:left="730" w:hanging="425"/>
              <w:textAlignment w:val="baseline"/>
              <w:rPr>
                <w:rFonts w:ascii="Calibri" w:hAnsi="Calibri" w:cs="Calibri"/>
                <w:lang w:val="lt-LT"/>
              </w:rPr>
            </w:pPr>
            <w:r w:rsidRPr="008B0B77">
              <w:rPr>
                <w:rFonts w:ascii="Calibri" w:eastAsia="Times New Roman" w:hAnsi="Calibri" w:cs="Calibri"/>
                <w:kern w:val="0"/>
                <w:lang w:val="lt-LT" w:eastAsia="lt-LT"/>
                <w14:ligatures w14:val="none"/>
              </w:rPr>
              <w:t>Apribojimų</w:t>
            </w:r>
            <w:r w:rsidR="00E30A50" w:rsidRPr="008B0B77">
              <w:rPr>
                <w:rFonts w:ascii="Calibri" w:eastAsia="Times New Roman" w:hAnsi="Calibri" w:cs="Calibri"/>
                <w:kern w:val="0"/>
                <w:lang w:val="lt-LT" w:eastAsia="lt-LT"/>
                <w14:ligatures w14:val="none"/>
              </w:rPr>
              <w:t xml:space="preserve"> nustatymas egzamino perlaikymui</w:t>
            </w:r>
            <w:r w:rsidR="009B3B05" w:rsidRPr="008B0B77">
              <w:rPr>
                <w:rFonts w:ascii="Calibri" w:eastAsia="Times New Roman" w:hAnsi="Calibri" w:cs="Calibri"/>
                <w:kern w:val="0"/>
                <w:lang w:val="lt-LT" w:eastAsia="lt-LT"/>
                <w14:ligatures w14:val="none"/>
              </w:rPr>
              <w:t xml:space="preserve"> (pvz. egzamino perlaikymas galimas tik po 14 dienų, po pažymėjimo panaikinimo </w:t>
            </w:r>
            <w:r w:rsidR="001F01ED" w:rsidRPr="008B0B77">
              <w:rPr>
                <w:rFonts w:ascii="Calibri" w:eastAsia="Times New Roman" w:hAnsi="Calibri" w:cs="Calibri"/>
                <w:kern w:val="0"/>
                <w:lang w:val="lt-LT" w:eastAsia="lt-LT"/>
                <w14:ligatures w14:val="none"/>
              </w:rPr>
              <w:t xml:space="preserve">egzamino perlaikymas galimas </w:t>
            </w:r>
            <w:r w:rsidR="009B3B05" w:rsidRPr="008B0B77">
              <w:rPr>
                <w:rFonts w:ascii="Calibri" w:eastAsia="Times New Roman" w:hAnsi="Calibri" w:cs="Calibri"/>
                <w:kern w:val="0"/>
                <w:lang w:val="lt-LT" w:eastAsia="lt-LT"/>
                <w14:ligatures w14:val="none"/>
              </w:rPr>
              <w:t>tik po 30 dienų ar pan.)</w:t>
            </w:r>
            <w:r w:rsidR="004B65C0" w:rsidRPr="008B0B77">
              <w:rPr>
                <w:rFonts w:ascii="Calibri" w:eastAsia="Times New Roman" w:hAnsi="Calibri" w:cs="Calibri"/>
                <w:kern w:val="0"/>
                <w:lang w:val="lt-LT" w:eastAsia="lt-LT"/>
                <w14:ligatures w14:val="none"/>
              </w:rPr>
              <w:t>.</w:t>
            </w:r>
          </w:p>
          <w:p w14:paraId="1BCD805A" w14:textId="4EE7CAD3" w:rsidR="00383136" w:rsidRPr="008B0B77" w:rsidRDefault="00C3634B" w:rsidP="008B0B77">
            <w:pPr>
              <w:pStyle w:val="Sraopastraipa"/>
              <w:numPr>
                <w:ilvl w:val="0"/>
                <w:numId w:val="36"/>
              </w:numPr>
              <w:tabs>
                <w:tab w:val="num" w:pos="446"/>
              </w:tabs>
              <w:suppressAutoHyphens/>
              <w:autoSpaceDN w:val="0"/>
              <w:spacing w:after="0" w:line="276" w:lineRule="auto"/>
              <w:ind w:left="730" w:hanging="425"/>
              <w:textAlignment w:val="baseline"/>
              <w:rPr>
                <w:rFonts w:ascii="Calibri" w:hAnsi="Calibri" w:cs="Calibri"/>
                <w:lang w:val="lt-LT"/>
              </w:rPr>
            </w:pPr>
            <w:r w:rsidRPr="008B0B77">
              <w:rPr>
                <w:rFonts w:ascii="Calibri" w:eastAsia="Times New Roman" w:hAnsi="Calibri" w:cs="Calibri"/>
                <w:kern w:val="0"/>
                <w:lang w:val="lt-LT" w:eastAsia="lt-LT"/>
                <w14:ligatures w14:val="none"/>
              </w:rPr>
              <w:t xml:space="preserve">Egzamino perlaikymo funkcionalumas turi būti automatizuotas, t. y. </w:t>
            </w:r>
            <w:r w:rsidR="00A909EC" w:rsidRPr="008B0B77">
              <w:rPr>
                <w:rFonts w:ascii="Calibri" w:eastAsia="Times New Roman" w:hAnsi="Calibri" w:cs="Calibri"/>
                <w:kern w:val="0"/>
                <w:lang w:val="lt-LT" w:eastAsia="lt-LT"/>
                <w14:ligatures w14:val="none"/>
              </w:rPr>
              <w:t>laikant egzaminą</w:t>
            </w:r>
            <w:r w:rsidR="00EC7094" w:rsidRPr="008B0B77">
              <w:rPr>
                <w:rFonts w:ascii="Calibri" w:eastAsia="Times New Roman" w:hAnsi="Calibri" w:cs="Calibri"/>
                <w:kern w:val="0"/>
                <w:lang w:val="lt-LT" w:eastAsia="lt-LT"/>
                <w14:ligatures w14:val="none"/>
              </w:rPr>
              <w:t xml:space="preserve"> ar jo perlaikymą</w:t>
            </w:r>
            <w:r w:rsidR="00A909EC" w:rsidRPr="008B0B77">
              <w:rPr>
                <w:rFonts w:ascii="Calibri" w:eastAsia="Times New Roman" w:hAnsi="Calibri" w:cs="Calibri"/>
                <w:kern w:val="0"/>
                <w:lang w:val="lt-LT" w:eastAsia="lt-LT"/>
                <w14:ligatures w14:val="none"/>
              </w:rPr>
              <w:t xml:space="preserve">, jo neišlaikius, </w:t>
            </w:r>
            <w:r w:rsidR="00EB1A4B" w:rsidRPr="008B0B77">
              <w:rPr>
                <w:rFonts w:ascii="Calibri" w:eastAsia="Times New Roman" w:hAnsi="Calibri" w:cs="Calibri"/>
                <w:kern w:val="0"/>
                <w:lang w:val="lt-LT" w:eastAsia="lt-LT"/>
                <w14:ligatures w14:val="none"/>
              </w:rPr>
              <w:t>naujas perlaikymas</w:t>
            </w:r>
            <w:r w:rsidR="00006904" w:rsidRPr="008B0B77">
              <w:rPr>
                <w:rFonts w:ascii="Calibri" w:eastAsia="Times New Roman" w:hAnsi="Calibri" w:cs="Calibri"/>
                <w:kern w:val="0"/>
                <w:lang w:val="lt-LT" w:eastAsia="lt-LT"/>
                <w14:ligatures w14:val="none"/>
              </w:rPr>
              <w:t xml:space="preserve">, </w:t>
            </w:r>
            <w:r w:rsidR="0035020A" w:rsidRPr="008B0B77">
              <w:rPr>
                <w:rFonts w:ascii="Calibri" w:eastAsia="Times New Roman" w:hAnsi="Calibri" w:cs="Calibri"/>
                <w:kern w:val="0"/>
                <w:lang w:val="lt-LT" w:eastAsia="lt-LT"/>
                <w14:ligatures w14:val="none"/>
              </w:rPr>
              <w:t>atsižvelgiant į nustatytus apribojimus,</w:t>
            </w:r>
            <w:r w:rsidR="00EB1A4B" w:rsidRPr="008B0B77">
              <w:rPr>
                <w:rFonts w:ascii="Calibri" w:eastAsia="Times New Roman" w:hAnsi="Calibri" w:cs="Calibri"/>
                <w:kern w:val="0"/>
                <w:lang w:val="lt-LT" w:eastAsia="lt-LT"/>
                <w14:ligatures w14:val="none"/>
              </w:rPr>
              <w:t xml:space="preserve"> turi būti su</w:t>
            </w:r>
            <w:r w:rsidR="00006904" w:rsidRPr="008B0B77">
              <w:rPr>
                <w:rFonts w:ascii="Calibri" w:eastAsia="Times New Roman" w:hAnsi="Calibri" w:cs="Calibri"/>
                <w:kern w:val="0"/>
                <w:lang w:val="lt-LT" w:eastAsia="lt-LT"/>
                <w14:ligatures w14:val="none"/>
              </w:rPr>
              <w:t>generuojamas</w:t>
            </w:r>
            <w:r w:rsidR="00EB1A4B" w:rsidRPr="008B0B77">
              <w:rPr>
                <w:rFonts w:ascii="Calibri" w:eastAsia="Times New Roman" w:hAnsi="Calibri" w:cs="Calibri"/>
                <w:kern w:val="0"/>
                <w:lang w:val="lt-LT" w:eastAsia="lt-LT"/>
                <w14:ligatures w14:val="none"/>
              </w:rPr>
              <w:t xml:space="preserve"> automatiškai</w:t>
            </w:r>
            <w:r w:rsidR="00B02262" w:rsidRPr="008B0B77">
              <w:rPr>
                <w:rFonts w:ascii="Calibri" w:eastAsia="Times New Roman" w:hAnsi="Calibri" w:cs="Calibri"/>
                <w:kern w:val="0"/>
                <w:lang w:val="lt-LT" w:eastAsia="lt-LT"/>
                <w14:ligatures w14:val="none"/>
              </w:rPr>
              <w:t xml:space="preserve"> (</w:t>
            </w:r>
            <w:r w:rsidR="00607BBE" w:rsidRPr="008B0B77">
              <w:rPr>
                <w:rFonts w:ascii="Calibri" w:eastAsia="Times New Roman" w:hAnsi="Calibri" w:cs="Calibri"/>
                <w:kern w:val="0"/>
                <w:lang w:val="lt-LT" w:eastAsia="lt-LT"/>
                <w14:ligatures w14:val="none"/>
              </w:rPr>
              <w:t xml:space="preserve">tokiu </w:t>
            </w:r>
            <w:r w:rsidR="00066381" w:rsidRPr="008B0B77">
              <w:rPr>
                <w:rFonts w:ascii="Calibri" w:eastAsia="Times New Roman" w:hAnsi="Calibri" w:cs="Calibri"/>
                <w:kern w:val="0"/>
                <w:lang w:val="lt-LT" w:eastAsia="lt-LT"/>
                <w14:ligatures w14:val="none"/>
              </w:rPr>
              <w:t>atveju nėra reikalinga administratoriui kurti atskirus perlaikymus rankiniu būdu)</w:t>
            </w:r>
            <w:r w:rsidR="007500BD" w:rsidRPr="008B0B77">
              <w:rPr>
                <w:rFonts w:ascii="Calibri" w:eastAsia="Times New Roman" w:hAnsi="Calibri" w:cs="Calibri"/>
                <w:kern w:val="0"/>
                <w:lang w:val="lt-LT" w:eastAsia="lt-LT"/>
                <w14:ligatures w14:val="none"/>
              </w:rPr>
              <w:t>.</w:t>
            </w:r>
          </w:p>
        </w:tc>
      </w:tr>
    </w:tbl>
    <w:p w14:paraId="45C72566" w14:textId="77777777" w:rsidR="00F16292" w:rsidRPr="008B0B77" w:rsidRDefault="00F16292" w:rsidP="008B0B77">
      <w:pPr>
        <w:spacing w:line="276" w:lineRule="auto"/>
        <w:rPr>
          <w:rFonts w:ascii="Calibri" w:hAnsi="Calibri" w:cs="Calibri"/>
          <w:lang w:val="lt-LT"/>
        </w:rPr>
      </w:pPr>
      <w:r w:rsidRPr="008B0B77">
        <w:rPr>
          <w:rFonts w:ascii="Calibri" w:hAnsi="Calibri" w:cs="Calibri"/>
          <w:lang w:val="lt-LT"/>
        </w:rPr>
        <w:lastRenderedPageBreak/>
        <w:t> </w:t>
      </w:r>
    </w:p>
    <w:p w14:paraId="03F29F36" w14:textId="77777777" w:rsidR="00F16292" w:rsidRPr="008B0B77" w:rsidRDefault="00F16292" w:rsidP="008B0B77">
      <w:pPr>
        <w:spacing w:line="276" w:lineRule="auto"/>
        <w:rPr>
          <w:rFonts w:ascii="Calibri" w:eastAsiaTheme="minorEastAsia" w:hAnsi="Calibri" w:cs="Calibri"/>
          <w:kern w:val="0"/>
          <w:lang w:val="lt-LT" w:eastAsia="lt-LT"/>
          <w14:ligatures w14:val="none"/>
        </w:rPr>
      </w:pPr>
      <w:r w:rsidRPr="008B0B77">
        <w:rPr>
          <w:rFonts w:ascii="Calibri" w:hAnsi="Calibri" w:cs="Calibri"/>
          <w:b/>
          <w:lang w:val="lt-LT"/>
        </w:rPr>
        <w:t>Paslaugų teikimas</w:t>
      </w:r>
      <w:r w:rsidRPr="008B0B77">
        <w:rPr>
          <w:rFonts w:ascii="Calibri" w:hAnsi="Calibri" w:cs="Calibri"/>
          <w:lang w:val="lt-LT"/>
        </w:rPr>
        <w:t> </w:t>
      </w:r>
    </w:p>
    <w:p w14:paraId="38018788" w14:textId="2642AF9D" w:rsidR="00A32801" w:rsidRPr="008B0B77" w:rsidRDefault="00F16292" w:rsidP="008B0B77">
      <w:pPr>
        <w:numPr>
          <w:ilvl w:val="0"/>
          <w:numId w:val="34"/>
        </w:numPr>
        <w:spacing w:line="276" w:lineRule="auto"/>
        <w:rPr>
          <w:rFonts w:ascii="Calibri" w:hAnsi="Calibri" w:cs="Calibri"/>
          <w:lang w:val="lt-LT"/>
        </w:rPr>
      </w:pPr>
      <w:r w:rsidRPr="008B0B77">
        <w:rPr>
          <w:rFonts w:ascii="Calibri" w:hAnsi="Calibri" w:cs="Calibri"/>
          <w:lang w:val="lt-LT"/>
        </w:rPr>
        <w:t xml:space="preserve"> Teikėjas ne vėliau kaip per 7 </w:t>
      </w:r>
      <w:r w:rsidR="00065E08">
        <w:rPr>
          <w:rFonts w:ascii="Calibri" w:hAnsi="Calibri" w:cs="Calibri"/>
          <w:lang w:val="lt-LT"/>
        </w:rPr>
        <w:t xml:space="preserve">(septynias) </w:t>
      </w:r>
      <w:r w:rsidRPr="008B0B77">
        <w:rPr>
          <w:rFonts w:ascii="Calibri" w:hAnsi="Calibri" w:cs="Calibri"/>
          <w:lang w:val="lt-LT"/>
        </w:rPr>
        <w:t xml:space="preserve">kalendorines dienas nuo sutarties įsigaliojimo dienos privalo suorganizuoti susitikimą su </w:t>
      </w:r>
      <w:r w:rsidR="0019195F" w:rsidRPr="008B0B77">
        <w:rPr>
          <w:rFonts w:ascii="Calibri" w:hAnsi="Calibri" w:cs="Calibri"/>
        </w:rPr>
        <w:t>VPT</w:t>
      </w:r>
      <w:r w:rsidRPr="008B0B77">
        <w:rPr>
          <w:rFonts w:ascii="Calibri" w:hAnsi="Calibri" w:cs="Calibri"/>
          <w:lang w:val="lt-LT"/>
        </w:rPr>
        <w:t xml:space="preserve">, kuriame būtų aptartas sutarties vykdymas ir suderintos techninės detalės ir paslaugų teikimo grafikas. Esant poreikiui, tiek Teikėjas, tiek </w:t>
      </w:r>
      <w:r w:rsidR="0019195F" w:rsidRPr="008B0B77">
        <w:rPr>
          <w:rFonts w:ascii="Calibri" w:hAnsi="Calibri" w:cs="Calibri"/>
        </w:rPr>
        <w:t>VPT</w:t>
      </w:r>
      <w:r w:rsidRPr="008B0B77">
        <w:rPr>
          <w:rFonts w:ascii="Calibri" w:hAnsi="Calibri" w:cs="Calibri"/>
          <w:lang w:val="lt-LT"/>
        </w:rPr>
        <w:t>, siekdami tinkamo sutarties įvykdymo, gali organizuoti ir daugiau, kitų šioje techninėje specifikacijoje ar sutartyje nenumatytų susitikimų vis</w:t>
      </w:r>
      <w:r w:rsidR="007D2DA3" w:rsidRPr="008B0B77">
        <w:rPr>
          <w:rFonts w:ascii="Calibri" w:hAnsi="Calibri" w:cs="Calibri"/>
          <w:lang w:val="lt-LT"/>
        </w:rPr>
        <w:t>u</w:t>
      </w:r>
      <w:r w:rsidRPr="008B0B77">
        <w:rPr>
          <w:rFonts w:ascii="Calibri" w:hAnsi="Calibri" w:cs="Calibri"/>
          <w:lang w:val="lt-LT"/>
        </w:rPr>
        <w:t xml:space="preserve"> sutarties</w:t>
      </w:r>
      <w:r w:rsidR="00D80468" w:rsidRPr="008B0B77">
        <w:rPr>
          <w:rFonts w:ascii="Calibri" w:hAnsi="Calibri" w:cs="Calibri"/>
          <w:lang w:val="lt-LT"/>
        </w:rPr>
        <w:t xml:space="preserve"> galiojimo laikotarpiu.</w:t>
      </w:r>
      <w:r w:rsidRPr="008B0B77">
        <w:rPr>
          <w:rFonts w:ascii="Calibri" w:hAnsi="Calibri" w:cs="Calibri"/>
          <w:lang w:val="lt-LT"/>
        </w:rPr>
        <w:t xml:space="preserve"> </w:t>
      </w:r>
    </w:p>
    <w:p w14:paraId="67445C9C" w14:textId="16C26F57" w:rsidR="00A32801" w:rsidRPr="008B0B77" w:rsidRDefault="00F16292" w:rsidP="008B0B77">
      <w:pPr>
        <w:numPr>
          <w:ilvl w:val="0"/>
          <w:numId w:val="34"/>
        </w:numPr>
        <w:spacing w:line="276" w:lineRule="auto"/>
        <w:rPr>
          <w:rFonts w:ascii="Calibri" w:hAnsi="Calibri" w:cs="Calibri"/>
          <w:lang w:val="lt-LT"/>
        </w:rPr>
      </w:pPr>
      <w:r w:rsidRPr="008B0B77">
        <w:rPr>
          <w:rFonts w:ascii="Calibri" w:hAnsi="Calibri" w:cs="Calibri"/>
          <w:lang w:val="lt-LT"/>
        </w:rPr>
        <w:t>Teikėjas turi teikti VAS sistemos priežiūros paslaugas</w:t>
      </w:r>
      <w:r w:rsidR="009D0EBB" w:rsidRPr="008B0B77">
        <w:rPr>
          <w:rFonts w:ascii="Calibri" w:hAnsi="Calibri" w:cs="Calibri"/>
          <w:lang w:val="lt-LT"/>
        </w:rPr>
        <w:t xml:space="preserve">. Priežiūros paslaugos turi apimti ir sistemos atnaujinimą į naujausią gamintojo versiją. Atnaujinimas turi būti iš anksto suderintas su </w:t>
      </w:r>
      <w:r w:rsidR="00F1720B" w:rsidRPr="008B0B77">
        <w:rPr>
          <w:rFonts w:ascii="Calibri" w:hAnsi="Calibri" w:cs="Calibri"/>
          <w:lang w:val="lt-LT"/>
        </w:rPr>
        <w:t xml:space="preserve">VPT </w:t>
      </w:r>
      <w:r w:rsidR="009D0EBB" w:rsidRPr="008B0B77">
        <w:rPr>
          <w:rFonts w:ascii="Calibri" w:hAnsi="Calibri" w:cs="Calibri"/>
          <w:lang w:val="lt-LT"/>
        </w:rPr>
        <w:t xml:space="preserve">ir atliktas ne vėliau kaip per </w:t>
      </w:r>
      <w:r w:rsidR="00F1720B" w:rsidRPr="008B0B77">
        <w:rPr>
          <w:rFonts w:ascii="Calibri" w:hAnsi="Calibri" w:cs="Calibri"/>
          <w:lang w:val="lt-LT"/>
        </w:rPr>
        <w:t>60</w:t>
      </w:r>
      <w:r w:rsidR="009D0EBB" w:rsidRPr="008B0B77">
        <w:rPr>
          <w:rFonts w:ascii="Calibri" w:hAnsi="Calibri" w:cs="Calibri"/>
          <w:lang w:val="lt-LT"/>
        </w:rPr>
        <w:t xml:space="preserve"> </w:t>
      </w:r>
      <w:r w:rsidR="000954D3">
        <w:rPr>
          <w:rFonts w:ascii="Calibri" w:hAnsi="Calibri" w:cs="Calibri"/>
          <w:lang w:val="lt-LT"/>
        </w:rPr>
        <w:t xml:space="preserve">(šešiasdešimt) </w:t>
      </w:r>
      <w:r w:rsidR="009D0EBB" w:rsidRPr="008B0B77">
        <w:rPr>
          <w:rFonts w:ascii="Calibri" w:hAnsi="Calibri" w:cs="Calibri"/>
          <w:lang w:val="lt-LT"/>
        </w:rPr>
        <w:t>kalendorin</w:t>
      </w:r>
      <w:r w:rsidR="00F1720B" w:rsidRPr="008B0B77">
        <w:rPr>
          <w:rFonts w:ascii="Calibri" w:hAnsi="Calibri" w:cs="Calibri"/>
          <w:lang w:val="lt-LT"/>
        </w:rPr>
        <w:t>ių</w:t>
      </w:r>
      <w:r w:rsidR="009D0EBB" w:rsidRPr="008B0B77">
        <w:rPr>
          <w:rFonts w:ascii="Calibri" w:hAnsi="Calibri" w:cs="Calibri"/>
          <w:lang w:val="lt-LT"/>
        </w:rPr>
        <w:t xml:space="preserve"> dien</w:t>
      </w:r>
      <w:r w:rsidR="000954D3">
        <w:rPr>
          <w:rFonts w:ascii="Calibri" w:hAnsi="Calibri" w:cs="Calibri"/>
          <w:lang w:val="lt-LT"/>
        </w:rPr>
        <w:t>ų</w:t>
      </w:r>
      <w:r w:rsidR="009D0EBB" w:rsidRPr="008B0B77">
        <w:rPr>
          <w:rFonts w:ascii="Calibri" w:hAnsi="Calibri" w:cs="Calibri"/>
          <w:lang w:val="lt-LT"/>
        </w:rPr>
        <w:t xml:space="preserve"> nuo naujausios versijos išleidimo</w:t>
      </w:r>
      <w:r w:rsidR="00454202" w:rsidRPr="008B0B77">
        <w:rPr>
          <w:rFonts w:ascii="Calibri" w:hAnsi="Calibri" w:cs="Calibri"/>
          <w:lang w:val="lt-LT"/>
        </w:rPr>
        <w:t xml:space="preserve"> (išskyrus atvejus, kai VPT dėl objektyvių priežasčių atsisako atnaujinimo arba nukelia jį vėlesniam terminui)</w:t>
      </w:r>
      <w:r w:rsidR="009D0EBB" w:rsidRPr="008B0B77">
        <w:rPr>
          <w:rFonts w:ascii="Calibri" w:hAnsi="Calibri" w:cs="Calibri"/>
          <w:lang w:val="lt-LT"/>
        </w:rPr>
        <w:t>.</w:t>
      </w:r>
      <w:r w:rsidRPr="008B0B77">
        <w:rPr>
          <w:rFonts w:ascii="Calibri" w:hAnsi="Calibri" w:cs="Calibri"/>
          <w:lang w:val="lt-LT"/>
        </w:rPr>
        <w:t xml:space="preserve"> </w:t>
      </w:r>
      <w:r w:rsidR="0019195F" w:rsidRPr="008B0B77">
        <w:rPr>
          <w:rFonts w:ascii="Calibri" w:hAnsi="Calibri" w:cs="Calibri"/>
          <w:lang w:val="lt-LT"/>
        </w:rPr>
        <w:t>VPT</w:t>
      </w:r>
      <w:r w:rsidRPr="008B0B77">
        <w:rPr>
          <w:rFonts w:ascii="Calibri" w:hAnsi="Calibri" w:cs="Calibri"/>
          <w:lang w:val="lt-LT"/>
        </w:rPr>
        <w:t xml:space="preserve"> turi turėti galimybę </w:t>
      </w:r>
      <w:r w:rsidR="007214D3" w:rsidRPr="008B0B77">
        <w:rPr>
          <w:rFonts w:ascii="Calibri" w:hAnsi="Calibri" w:cs="Calibri"/>
          <w:lang w:val="lt-LT"/>
        </w:rPr>
        <w:t>per tiekėjo pasiūlytą paga</w:t>
      </w:r>
      <w:r w:rsidR="004304FE" w:rsidRPr="008B0B77">
        <w:rPr>
          <w:rFonts w:ascii="Calibri" w:hAnsi="Calibri" w:cs="Calibri"/>
          <w:lang w:val="lt-LT"/>
        </w:rPr>
        <w:t>lb</w:t>
      </w:r>
      <w:r w:rsidR="007214D3" w:rsidRPr="008B0B77">
        <w:rPr>
          <w:rFonts w:ascii="Calibri" w:hAnsi="Calibri" w:cs="Calibri"/>
          <w:lang w:val="lt-LT"/>
        </w:rPr>
        <w:t xml:space="preserve">os tarnybą (angl. </w:t>
      </w:r>
      <w:proofErr w:type="spellStart"/>
      <w:r w:rsidR="007214D3" w:rsidRPr="008B0B77">
        <w:rPr>
          <w:rFonts w:ascii="Calibri" w:hAnsi="Calibri" w:cs="Calibri"/>
          <w:lang w:val="lt-LT"/>
        </w:rPr>
        <w:t>helpdesk</w:t>
      </w:r>
      <w:proofErr w:type="spellEnd"/>
      <w:r w:rsidR="007214D3" w:rsidRPr="008B0B77">
        <w:rPr>
          <w:rFonts w:ascii="Calibri" w:hAnsi="Calibri" w:cs="Calibri"/>
          <w:lang w:val="lt-LT"/>
        </w:rPr>
        <w:t>)</w:t>
      </w:r>
      <w:r w:rsidR="004304FE" w:rsidRPr="008B0B77">
        <w:rPr>
          <w:rFonts w:ascii="Calibri" w:hAnsi="Calibri" w:cs="Calibri"/>
          <w:lang w:val="lt-LT"/>
        </w:rPr>
        <w:t xml:space="preserve"> arba</w:t>
      </w:r>
      <w:r w:rsidR="007214D3" w:rsidRPr="008B0B77">
        <w:rPr>
          <w:rFonts w:ascii="Calibri" w:hAnsi="Calibri" w:cs="Calibri"/>
          <w:lang w:val="lt-LT"/>
        </w:rPr>
        <w:t xml:space="preserve"> </w:t>
      </w:r>
      <w:r w:rsidR="00C275DB" w:rsidRPr="008B0B77">
        <w:rPr>
          <w:rFonts w:ascii="Calibri" w:hAnsi="Calibri" w:cs="Calibri"/>
          <w:lang w:val="lt-LT"/>
        </w:rPr>
        <w:t xml:space="preserve">kitu </w:t>
      </w:r>
      <w:r w:rsidRPr="008B0B77">
        <w:rPr>
          <w:rFonts w:ascii="Calibri" w:hAnsi="Calibri" w:cs="Calibri"/>
          <w:lang w:val="lt-LT"/>
        </w:rPr>
        <w:t xml:space="preserve">el. būdu registruoti </w:t>
      </w:r>
      <w:r w:rsidR="00C275DB" w:rsidRPr="008B0B77">
        <w:rPr>
          <w:rFonts w:ascii="Calibri" w:hAnsi="Calibri" w:cs="Calibri"/>
          <w:lang w:val="lt-LT"/>
        </w:rPr>
        <w:t xml:space="preserve">užklausas apie </w:t>
      </w:r>
      <w:r w:rsidRPr="008B0B77">
        <w:rPr>
          <w:rFonts w:ascii="Calibri" w:hAnsi="Calibri" w:cs="Calibri"/>
          <w:lang w:val="lt-LT"/>
        </w:rPr>
        <w:t xml:space="preserve">gedimus, sutrikimus (toliau – klaidos) (priežiūros paslaugos teikiamos darbo valandomis (08:00 iki 17:00 Lietuvos Respublikos laiku), </w:t>
      </w:r>
      <w:r w:rsidR="00222682" w:rsidRPr="008B0B77">
        <w:rPr>
          <w:rFonts w:ascii="Calibri" w:hAnsi="Calibri" w:cs="Calibri"/>
          <w:lang w:val="lt-LT"/>
        </w:rPr>
        <w:t>nuo pirmadienio iki penktadienio</w:t>
      </w:r>
      <w:r w:rsidRPr="008B0B77">
        <w:rPr>
          <w:rFonts w:ascii="Calibri" w:hAnsi="Calibri" w:cs="Calibri"/>
          <w:lang w:val="lt-LT"/>
        </w:rPr>
        <w:t>)</w:t>
      </w:r>
      <w:r w:rsidR="00173C86" w:rsidRPr="008B0B77">
        <w:rPr>
          <w:rFonts w:ascii="Calibri" w:hAnsi="Calibri" w:cs="Calibri"/>
          <w:lang w:val="lt-LT"/>
        </w:rPr>
        <w:t>.</w:t>
      </w:r>
    </w:p>
    <w:p w14:paraId="0DDCDE86" w14:textId="77777777" w:rsidR="00A32801" w:rsidRPr="008B0B77" w:rsidRDefault="00F16292" w:rsidP="00664600">
      <w:pPr>
        <w:numPr>
          <w:ilvl w:val="0"/>
          <w:numId w:val="34"/>
        </w:numPr>
        <w:spacing w:after="0" w:line="276" w:lineRule="auto"/>
        <w:rPr>
          <w:rStyle w:val="normaltextrun"/>
          <w:rFonts w:ascii="Calibri" w:hAnsi="Calibri" w:cs="Calibri"/>
          <w:lang w:val="lt-LT"/>
        </w:rPr>
      </w:pPr>
      <w:r w:rsidRPr="008B0B77">
        <w:rPr>
          <w:rFonts w:ascii="Calibri" w:hAnsi="Calibri" w:cs="Calibri"/>
          <w:lang w:val="lt-LT"/>
        </w:rPr>
        <w:t xml:space="preserve">VAS turi turėti galimybę formuoti ataskaitas įvairiais pjūviais (incidentai, gedimai, įvairi egzaminų laikymo statistika (sukčiavimo incidentų tipai, dažnumas, vartotojų </w:t>
      </w:r>
      <w:r w:rsidRPr="008B0B77">
        <w:rPr>
          <w:rFonts w:ascii="Calibri" w:hAnsi="Calibri" w:cs="Calibri"/>
          <w:lang w:val="lt-LT"/>
        </w:rPr>
        <w:lastRenderedPageBreak/>
        <w:t>skaičiai ir pan.))</w:t>
      </w:r>
      <w:r w:rsidR="095550DD" w:rsidRPr="008B0B77">
        <w:rPr>
          <w:rFonts w:ascii="Calibri" w:hAnsi="Calibri" w:cs="Calibri"/>
          <w:lang w:val="lt-LT"/>
        </w:rPr>
        <w:t>.</w:t>
      </w:r>
      <w:r w:rsidRPr="008B0B77">
        <w:rPr>
          <w:rFonts w:ascii="Calibri" w:hAnsi="Calibri" w:cs="Calibri"/>
          <w:lang w:val="lt-LT"/>
        </w:rPr>
        <w:t xml:space="preserve"> </w:t>
      </w:r>
      <w:r w:rsidR="095550DD" w:rsidRPr="008B0B77">
        <w:rPr>
          <w:rFonts w:ascii="Calibri" w:hAnsi="Calibri" w:cs="Calibri"/>
          <w:lang w:val="lt-LT"/>
        </w:rPr>
        <w:t>Baigtinis ataskaitų</w:t>
      </w:r>
      <w:r w:rsidR="007412F7" w:rsidRPr="008B0B77">
        <w:rPr>
          <w:rFonts w:ascii="Calibri" w:hAnsi="Calibri" w:cs="Calibri"/>
          <w:lang w:val="lt-LT"/>
        </w:rPr>
        <w:t xml:space="preserve"> </w:t>
      </w:r>
      <w:r w:rsidR="004D0764" w:rsidRPr="008B0B77">
        <w:rPr>
          <w:rFonts w:ascii="Calibri" w:hAnsi="Calibri" w:cs="Calibri"/>
          <w:lang w:val="lt-LT"/>
        </w:rPr>
        <w:t xml:space="preserve">sąrašas yra derybų objektas ir </w:t>
      </w:r>
      <w:r w:rsidR="0078044B" w:rsidRPr="008B0B77">
        <w:rPr>
          <w:rFonts w:ascii="Calibri" w:hAnsi="Calibri" w:cs="Calibri"/>
          <w:lang w:val="lt-LT"/>
        </w:rPr>
        <w:t xml:space="preserve">bus patikslintas kvietime teikti galutinį </w:t>
      </w:r>
      <w:r w:rsidR="00F37336" w:rsidRPr="008B0B77">
        <w:rPr>
          <w:rFonts w:ascii="Calibri" w:hAnsi="Calibri" w:cs="Calibri"/>
          <w:lang w:val="lt-LT"/>
        </w:rPr>
        <w:t>pasiūlymą.</w:t>
      </w:r>
      <w:r w:rsidR="095550DD" w:rsidRPr="008B0B77">
        <w:rPr>
          <w:rFonts w:ascii="Calibri" w:hAnsi="Calibri" w:cs="Calibri"/>
          <w:lang w:val="lt-LT"/>
        </w:rPr>
        <w:t xml:space="preserve"> </w:t>
      </w:r>
      <w:r w:rsidRPr="008B0B77">
        <w:rPr>
          <w:rFonts w:ascii="Calibri" w:hAnsi="Calibri" w:cs="Calibri"/>
          <w:lang w:val="lt-LT"/>
        </w:rPr>
        <w:t xml:space="preserve"> </w:t>
      </w:r>
    </w:p>
    <w:p w14:paraId="1C67B75A" w14:textId="77777777" w:rsidR="00A32801" w:rsidRPr="008B0B77" w:rsidRDefault="00F16292" w:rsidP="00664600">
      <w:pPr>
        <w:numPr>
          <w:ilvl w:val="0"/>
          <w:numId w:val="34"/>
        </w:numPr>
        <w:spacing w:after="0" w:line="276" w:lineRule="auto"/>
        <w:rPr>
          <w:rFonts w:ascii="Calibri" w:hAnsi="Calibri" w:cs="Calibri"/>
          <w:lang w:val="lt-LT"/>
        </w:rPr>
      </w:pPr>
      <w:r w:rsidRPr="008B0B77">
        <w:rPr>
          <w:rFonts w:ascii="Calibri" w:hAnsi="Calibri" w:cs="Calibri"/>
          <w:lang w:val="lt-LT"/>
        </w:rPr>
        <w:t> VAS veikimo sutrikimu laikoma situacija, kai vartotojas dėl programinės įrangos funkcionalumo trūkumų negali atlikti numatytų funkcijų (neveikia funkcija, neveikia sistema ir kt.) ar funkcijos veikia nekorektiškai. </w:t>
      </w:r>
    </w:p>
    <w:p w14:paraId="088282E3" w14:textId="3C1C153E" w:rsidR="00F16292" w:rsidRPr="008B0B77" w:rsidRDefault="00F16292" w:rsidP="008B0B77">
      <w:pPr>
        <w:numPr>
          <w:ilvl w:val="0"/>
          <w:numId w:val="34"/>
        </w:numPr>
        <w:spacing w:line="276" w:lineRule="auto"/>
        <w:rPr>
          <w:rFonts w:ascii="Calibri" w:hAnsi="Calibri" w:cs="Calibri"/>
          <w:lang w:val="lt-LT"/>
        </w:rPr>
      </w:pPr>
      <w:r w:rsidRPr="008B0B77">
        <w:rPr>
          <w:rFonts w:ascii="Calibri" w:hAnsi="Calibri" w:cs="Calibri"/>
          <w:lang w:val="lt-LT"/>
        </w:rPr>
        <w:t>VAS kritinė klaida – kai nustatytas VAS sutrikimas</w:t>
      </w:r>
      <w:r w:rsidR="00991615" w:rsidRPr="008B0B77">
        <w:rPr>
          <w:rFonts w:ascii="Calibri" w:hAnsi="Calibri" w:cs="Calibri"/>
          <w:lang w:val="lt-LT"/>
        </w:rPr>
        <w:t>,</w:t>
      </w:r>
      <w:r w:rsidRPr="008B0B77">
        <w:rPr>
          <w:rFonts w:ascii="Calibri" w:hAnsi="Calibri" w:cs="Calibri"/>
          <w:lang w:val="lt-LT"/>
        </w:rPr>
        <w:t xml:space="preserve"> dėl kurio vartotojai ar administratorius negali vykdyti būtinų funkcijų ir nėra alternatyvaus sprendimo, pavyzdžiui: </w:t>
      </w:r>
    </w:p>
    <w:p w14:paraId="11E3EC66" w14:textId="762B04DC" w:rsidR="00F16292" w:rsidRPr="008B0B77" w:rsidRDefault="3F5C90C2" w:rsidP="008B0B77">
      <w:pPr>
        <w:spacing w:line="276" w:lineRule="auto"/>
        <w:rPr>
          <w:rFonts w:ascii="Calibri" w:hAnsi="Calibri" w:cs="Calibri"/>
          <w:lang w:val="lt-LT"/>
        </w:rPr>
      </w:pPr>
      <w:r w:rsidRPr="008B0B77">
        <w:rPr>
          <w:rFonts w:ascii="Calibri" w:hAnsi="Calibri" w:cs="Calibri"/>
          <w:lang w:val="lt-LT"/>
        </w:rPr>
        <w:t>•</w:t>
      </w:r>
      <w:r w:rsidR="00F16292" w:rsidRPr="008B0B77">
        <w:rPr>
          <w:rFonts w:ascii="Calibri" w:hAnsi="Calibri" w:cs="Calibri"/>
        </w:rPr>
        <w:tab/>
      </w:r>
      <w:r w:rsidRPr="008B0B77">
        <w:rPr>
          <w:rFonts w:ascii="Calibri" w:hAnsi="Calibri" w:cs="Calibri"/>
          <w:lang w:val="lt-LT"/>
        </w:rPr>
        <w:t>negalima prisijungti prie VAS</w:t>
      </w:r>
      <w:r w:rsidR="00D573B9" w:rsidRPr="008B0B77">
        <w:rPr>
          <w:rFonts w:ascii="Calibri" w:hAnsi="Calibri" w:cs="Calibri"/>
          <w:lang w:val="lt-LT"/>
        </w:rPr>
        <w:t>, dė</w:t>
      </w:r>
      <w:r w:rsidR="00AD1A5D" w:rsidRPr="008B0B77">
        <w:rPr>
          <w:rFonts w:ascii="Calibri" w:hAnsi="Calibri" w:cs="Calibri"/>
          <w:lang w:val="lt-LT"/>
        </w:rPr>
        <w:t>l</w:t>
      </w:r>
      <w:r w:rsidR="00353A56" w:rsidRPr="008B0B77">
        <w:rPr>
          <w:rFonts w:ascii="Calibri" w:hAnsi="Calibri" w:cs="Calibri"/>
          <w:lang w:val="lt-LT"/>
        </w:rPr>
        <w:t xml:space="preserve"> nuo</w:t>
      </w:r>
      <w:r w:rsidR="00AD1A5D" w:rsidRPr="008B0B77">
        <w:rPr>
          <w:rFonts w:ascii="Calibri" w:hAnsi="Calibri" w:cs="Calibri"/>
          <w:lang w:val="lt-LT"/>
        </w:rPr>
        <w:t xml:space="preserve"> teikėjo</w:t>
      </w:r>
      <w:r w:rsidR="00353A56" w:rsidRPr="008B0B77">
        <w:rPr>
          <w:rFonts w:ascii="Calibri" w:hAnsi="Calibri" w:cs="Calibri"/>
          <w:lang w:val="lt-LT"/>
        </w:rPr>
        <w:t xml:space="preserve"> priklausančių priežasčių</w:t>
      </w:r>
      <w:r w:rsidRPr="008B0B77">
        <w:rPr>
          <w:rFonts w:ascii="Calibri" w:hAnsi="Calibri" w:cs="Calibri"/>
          <w:lang w:val="lt-LT"/>
        </w:rPr>
        <w:t>; </w:t>
      </w:r>
    </w:p>
    <w:p w14:paraId="6FF0C5CA" w14:textId="77777777" w:rsidR="00F16292" w:rsidRPr="008B0B77" w:rsidRDefault="00F16292" w:rsidP="008B0B77">
      <w:pPr>
        <w:spacing w:line="276" w:lineRule="auto"/>
        <w:rPr>
          <w:rFonts w:ascii="Calibri" w:hAnsi="Calibri" w:cs="Calibri"/>
          <w:lang w:val="lt-LT"/>
        </w:rPr>
      </w:pPr>
      <w:r w:rsidRPr="008B0B77">
        <w:rPr>
          <w:rFonts w:ascii="Calibri" w:hAnsi="Calibri" w:cs="Calibri"/>
          <w:lang w:val="lt-LT"/>
        </w:rPr>
        <w:t>•</w:t>
      </w:r>
      <w:r w:rsidRPr="008B0B77">
        <w:rPr>
          <w:rFonts w:ascii="Calibri" w:hAnsi="Calibri" w:cs="Calibri"/>
          <w:lang w:val="lt-LT"/>
        </w:rPr>
        <w:tab/>
        <w:t>VAS veikia nestabiliai (neįvykdomi atliekami veiksmai, rodomi sisteminiai klaidų pranešimai, neišsaugomi atlikti veiksmai). </w:t>
      </w:r>
    </w:p>
    <w:p w14:paraId="02E0D431" w14:textId="77777777" w:rsidR="00F16292" w:rsidRPr="008B0B77" w:rsidRDefault="00F16292" w:rsidP="008B0B77">
      <w:pPr>
        <w:spacing w:line="276" w:lineRule="auto"/>
        <w:rPr>
          <w:rFonts w:ascii="Calibri" w:hAnsi="Calibri" w:cs="Calibri"/>
          <w:lang w:val="lt-LT"/>
        </w:rPr>
      </w:pPr>
      <w:r w:rsidRPr="008B0B77">
        <w:rPr>
          <w:rFonts w:ascii="Calibri" w:hAnsi="Calibri" w:cs="Calibri"/>
          <w:lang w:val="lt-LT"/>
        </w:rPr>
        <w:t>•</w:t>
      </w:r>
      <w:r w:rsidRPr="008B0B77">
        <w:rPr>
          <w:rFonts w:ascii="Calibri" w:hAnsi="Calibri" w:cs="Calibri"/>
          <w:lang w:val="lt-LT"/>
        </w:rPr>
        <w:tab/>
        <w:t>negalima naudotis VAS pagrindinėmis funkcijomis (naujų klausimų kūrimas, saugojimas, įvertinimas, dokumento įkėlimas); </w:t>
      </w:r>
    </w:p>
    <w:p w14:paraId="2AEBDC26" w14:textId="14D2CC7E" w:rsidR="00A32801" w:rsidRPr="008B0B77" w:rsidRDefault="00F16292" w:rsidP="008B0B77">
      <w:pPr>
        <w:spacing w:line="276" w:lineRule="auto"/>
        <w:rPr>
          <w:rFonts w:ascii="Calibri" w:hAnsi="Calibri" w:cs="Calibri"/>
          <w:lang w:val="lt-LT"/>
        </w:rPr>
      </w:pPr>
      <w:r w:rsidRPr="008B0B77">
        <w:rPr>
          <w:rFonts w:ascii="Calibri" w:hAnsi="Calibri" w:cs="Calibri"/>
          <w:lang w:val="lt-LT"/>
        </w:rPr>
        <w:t>•</w:t>
      </w:r>
      <w:r w:rsidRPr="008B0B77">
        <w:rPr>
          <w:rFonts w:ascii="Calibri" w:hAnsi="Calibri" w:cs="Calibri"/>
          <w:lang w:val="lt-LT"/>
        </w:rPr>
        <w:tab/>
        <w:t xml:space="preserve">greitaveikos sulėtėjimas, kai sistemos veiksmas trunka ilgiau nei 15 </w:t>
      </w:r>
      <w:r w:rsidR="00111C34" w:rsidRPr="008B0B77">
        <w:rPr>
          <w:rFonts w:ascii="Calibri" w:hAnsi="Calibri" w:cs="Calibri"/>
          <w:lang w:val="lt-LT"/>
        </w:rPr>
        <w:t xml:space="preserve">(penkiolika) </w:t>
      </w:r>
      <w:r w:rsidRPr="008B0B77">
        <w:rPr>
          <w:rFonts w:ascii="Calibri" w:hAnsi="Calibri" w:cs="Calibri"/>
          <w:lang w:val="lt-LT"/>
        </w:rPr>
        <w:t>sekundžių (t. y. laiko tarpas ta</w:t>
      </w:r>
      <w:r w:rsidR="00C366AB" w:rsidRPr="008B0B77">
        <w:rPr>
          <w:rFonts w:ascii="Calibri" w:hAnsi="Calibri" w:cs="Calibri"/>
          <w:lang w:val="lt-LT"/>
        </w:rPr>
        <w:t>r</w:t>
      </w:r>
      <w:r w:rsidRPr="008B0B77">
        <w:rPr>
          <w:rFonts w:ascii="Calibri" w:hAnsi="Calibri" w:cs="Calibri"/>
          <w:lang w:val="lt-LT"/>
        </w:rPr>
        <w:t>p vartotojo ar administratoriaus veiksmų, kuomet tenka laukti VAS sistemos rezultato)</w:t>
      </w:r>
      <w:r w:rsidR="00A32801" w:rsidRPr="008B0B77">
        <w:rPr>
          <w:rFonts w:ascii="Calibri" w:hAnsi="Calibri" w:cs="Calibri"/>
          <w:lang w:val="lt-LT"/>
        </w:rPr>
        <w:t>.</w:t>
      </w:r>
    </w:p>
    <w:p w14:paraId="55E96A05" w14:textId="745C1CA3" w:rsidR="00F16292" w:rsidRPr="008B0B77" w:rsidRDefault="3F5C90C2" w:rsidP="008B0B77">
      <w:pPr>
        <w:pStyle w:val="Sraopastraipa"/>
        <w:numPr>
          <w:ilvl w:val="0"/>
          <w:numId w:val="35"/>
        </w:numPr>
        <w:spacing w:line="276" w:lineRule="auto"/>
        <w:rPr>
          <w:rFonts w:ascii="Calibri" w:hAnsi="Calibri" w:cs="Calibri"/>
          <w:lang w:val="lt-LT"/>
        </w:rPr>
      </w:pPr>
      <w:r w:rsidRPr="008B0B77">
        <w:rPr>
          <w:rFonts w:ascii="Calibri" w:hAnsi="Calibri" w:cs="Calibri"/>
          <w:lang w:val="lt-LT"/>
        </w:rPr>
        <w:t xml:space="preserve">Kritinės klaidos turi būti pašalintos ne vėliau kaip per 8 (aštuonias) darbo valandas nuo </w:t>
      </w:r>
      <w:r w:rsidRPr="008B0B77">
        <w:rPr>
          <w:rFonts w:ascii="Calibri" w:hAnsi="Calibri" w:cs="Calibri"/>
        </w:rPr>
        <w:t>VPT</w:t>
      </w:r>
      <w:r w:rsidRPr="008B0B77">
        <w:rPr>
          <w:rFonts w:ascii="Calibri" w:hAnsi="Calibri" w:cs="Calibri"/>
          <w:lang w:val="lt-LT"/>
        </w:rPr>
        <w:t xml:space="preserve"> skundo pateikimo el. būdu (pvz., per IT pagalbos portalą (angl. </w:t>
      </w:r>
      <w:proofErr w:type="spellStart"/>
      <w:r w:rsidRPr="008B0B77">
        <w:rPr>
          <w:rFonts w:ascii="Calibri" w:hAnsi="Calibri" w:cs="Calibri"/>
          <w:lang w:val="lt-LT"/>
        </w:rPr>
        <w:t>Service</w:t>
      </w:r>
      <w:proofErr w:type="spellEnd"/>
      <w:r w:rsidRPr="008B0B77">
        <w:rPr>
          <w:rFonts w:ascii="Calibri" w:hAnsi="Calibri" w:cs="Calibri"/>
          <w:lang w:val="lt-LT"/>
        </w:rPr>
        <w:t xml:space="preserve"> </w:t>
      </w:r>
      <w:proofErr w:type="spellStart"/>
      <w:r w:rsidRPr="008B0B77">
        <w:rPr>
          <w:rFonts w:ascii="Calibri" w:hAnsi="Calibri" w:cs="Calibri"/>
          <w:lang w:val="lt-LT"/>
        </w:rPr>
        <w:t>Desk</w:t>
      </w:r>
      <w:proofErr w:type="spellEnd"/>
      <w:r w:rsidRPr="008B0B77">
        <w:rPr>
          <w:rFonts w:ascii="Calibri" w:hAnsi="Calibri" w:cs="Calibri"/>
          <w:lang w:val="lt-LT"/>
        </w:rPr>
        <w:t>)), telefonu ar el. paštu momento. Teikėjo pradinis reagavimo į skundą laikas privalo būti ne ilgesnis nei 1 (viena) darbo valanda nuo skundo pateikimo Teikėjui momento. </w:t>
      </w:r>
      <w:r w:rsidR="00C415BE" w:rsidRPr="008B0B77">
        <w:rPr>
          <w:rFonts w:ascii="Calibri" w:hAnsi="Calibri" w:cs="Calibri"/>
          <w:lang w:val="lt-LT"/>
        </w:rPr>
        <w:t xml:space="preserve"> Gedimų, kurių nepavyksta pašalinti per </w:t>
      </w:r>
      <w:r w:rsidR="00874EC6" w:rsidRPr="008B0B77">
        <w:rPr>
          <w:rFonts w:ascii="Calibri" w:hAnsi="Calibri" w:cs="Calibri"/>
          <w:lang w:val="lt-LT"/>
        </w:rPr>
        <w:t>8 (aštuonias)</w:t>
      </w:r>
      <w:r w:rsidR="00C415BE" w:rsidRPr="008B0B77">
        <w:rPr>
          <w:rFonts w:ascii="Calibri" w:hAnsi="Calibri" w:cs="Calibri"/>
          <w:lang w:val="lt-LT"/>
        </w:rPr>
        <w:t xml:space="preserve"> darbo valandas (kai dėl to susitaria Teikėjas ir </w:t>
      </w:r>
      <w:r w:rsidR="00C415BE" w:rsidRPr="008B0B77">
        <w:rPr>
          <w:rFonts w:ascii="Calibri" w:hAnsi="Calibri" w:cs="Calibri"/>
        </w:rPr>
        <w:t>VPT</w:t>
      </w:r>
      <w:r w:rsidR="00C415BE" w:rsidRPr="008B0B77">
        <w:rPr>
          <w:rFonts w:ascii="Calibri" w:hAnsi="Calibri" w:cs="Calibri"/>
          <w:lang w:val="lt-LT"/>
        </w:rPr>
        <w:t xml:space="preserve">), Teikėjas turi paruošti statuso ir veiklos planą, kuris turi būti pateiktas </w:t>
      </w:r>
      <w:r w:rsidR="00C415BE" w:rsidRPr="008B0B77">
        <w:rPr>
          <w:rFonts w:ascii="Calibri" w:hAnsi="Calibri" w:cs="Calibri"/>
        </w:rPr>
        <w:t>VPT</w:t>
      </w:r>
      <w:r w:rsidR="00C415BE" w:rsidRPr="008B0B77">
        <w:rPr>
          <w:rFonts w:ascii="Calibri" w:hAnsi="Calibri" w:cs="Calibri"/>
          <w:lang w:val="lt-LT"/>
        </w:rPr>
        <w:t xml:space="preserve"> per 12 </w:t>
      </w:r>
      <w:r w:rsidR="00887B0B" w:rsidRPr="008B0B77">
        <w:rPr>
          <w:rFonts w:ascii="Calibri" w:hAnsi="Calibri" w:cs="Calibri"/>
          <w:lang w:val="lt-LT"/>
        </w:rPr>
        <w:t xml:space="preserve">(dvylika) </w:t>
      </w:r>
      <w:r w:rsidR="00C415BE" w:rsidRPr="008B0B77">
        <w:rPr>
          <w:rFonts w:ascii="Calibri" w:hAnsi="Calibri" w:cs="Calibri"/>
          <w:lang w:val="lt-LT"/>
        </w:rPr>
        <w:t>darbo valandų. Tolesni veiksmai vykdomi pagal statuso ir veiklos planą (turi būti suderinta tarp šalių). </w:t>
      </w:r>
    </w:p>
    <w:p w14:paraId="6E0AAC37" w14:textId="4601CB3C" w:rsidR="00665400" w:rsidRPr="008B0B77" w:rsidRDefault="00F16292" w:rsidP="008B0B77">
      <w:pPr>
        <w:numPr>
          <w:ilvl w:val="0"/>
          <w:numId w:val="35"/>
        </w:numPr>
        <w:spacing w:line="276" w:lineRule="auto"/>
        <w:rPr>
          <w:rFonts w:ascii="Calibri" w:hAnsi="Calibri" w:cs="Calibri"/>
          <w:lang w:val="lt-LT"/>
        </w:rPr>
      </w:pPr>
      <w:r w:rsidRPr="008B0B77">
        <w:rPr>
          <w:rFonts w:ascii="Calibri" w:hAnsi="Calibri" w:cs="Calibri"/>
          <w:lang w:val="lt-LT"/>
        </w:rPr>
        <w:t xml:space="preserve"> Nekritinė klaida – kai nustatytas sutrikimas apsunkina būtinų funkcijų vykdymą, tačiau yra alternatyvus sprendimas arba kai nustatytas sutrikimas neturi įtakos sistemos funkcionalumui (pateikiami netikslūs sistemos ekraniniai pranešimai, bei kiti, nedarantys pastebimos neigiamos įtakos sistemos vartotojų ar administratoriaus darbui, sutrikimai), greitaveikos sulėtėjimas, kai sistemos veiksmas trunka ilgiau nei 5 </w:t>
      </w:r>
      <w:r w:rsidR="00887B0B" w:rsidRPr="008B0B77">
        <w:rPr>
          <w:rFonts w:ascii="Calibri" w:hAnsi="Calibri" w:cs="Calibri"/>
          <w:lang w:val="lt-LT"/>
        </w:rPr>
        <w:t xml:space="preserve">(penkias) </w:t>
      </w:r>
      <w:r w:rsidRPr="008B0B77">
        <w:rPr>
          <w:rFonts w:ascii="Calibri" w:hAnsi="Calibri" w:cs="Calibri"/>
          <w:lang w:val="lt-LT"/>
        </w:rPr>
        <w:t xml:space="preserve">sekundes, tačiau trumpiau nei 15 </w:t>
      </w:r>
      <w:r w:rsidR="00887B0B" w:rsidRPr="008B0B77">
        <w:rPr>
          <w:rFonts w:ascii="Calibri" w:hAnsi="Calibri" w:cs="Calibri"/>
          <w:lang w:val="lt-LT"/>
        </w:rPr>
        <w:t xml:space="preserve">(penkiolika) </w:t>
      </w:r>
      <w:r w:rsidRPr="008B0B77">
        <w:rPr>
          <w:rFonts w:ascii="Calibri" w:hAnsi="Calibri" w:cs="Calibri"/>
          <w:lang w:val="lt-LT"/>
        </w:rPr>
        <w:t>sekundžių (t. y. laiko tarpas tarp vartotojo ar administratoriaus veiksmų, kuomet tenka laukti VAS sistemos rezultato). </w:t>
      </w:r>
    </w:p>
    <w:p w14:paraId="5CD5A3A0" w14:textId="77777777" w:rsidR="00665400" w:rsidRPr="008B0B77" w:rsidRDefault="00F16292" w:rsidP="008B0B77">
      <w:pPr>
        <w:numPr>
          <w:ilvl w:val="0"/>
          <w:numId w:val="35"/>
        </w:numPr>
        <w:spacing w:line="276" w:lineRule="auto"/>
        <w:rPr>
          <w:rFonts w:ascii="Calibri" w:hAnsi="Calibri" w:cs="Calibri"/>
          <w:lang w:val="lt-LT"/>
        </w:rPr>
      </w:pPr>
      <w:r w:rsidRPr="008B0B77">
        <w:rPr>
          <w:rFonts w:ascii="Calibri" w:hAnsi="Calibri" w:cs="Calibri"/>
          <w:lang w:val="lt-LT"/>
        </w:rPr>
        <w:t xml:space="preserve">Nekritinės klaidos turi būti pašalintos per 5 (penkias) darbo dienas nuo </w:t>
      </w:r>
      <w:r w:rsidR="0019195F" w:rsidRPr="008B0B77">
        <w:rPr>
          <w:rFonts w:ascii="Calibri" w:hAnsi="Calibri" w:cs="Calibri"/>
        </w:rPr>
        <w:t>VPT</w:t>
      </w:r>
      <w:r w:rsidRPr="008B0B77">
        <w:rPr>
          <w:rFonts w:ascii="Calibri" w:hAnsi="Calibri" w:cs="Calibri"/>
          <w:lang w:val="lt-LT"/>
        </w:rPr>
        <w:t xml:space="preserve"> skundo pateikimo el. būdu (pvz., per IT pagalbos portalą (angl. </w:t>
      </w:r>
      <w:proofErr w:type="spellStart"/>
      <w:r w:rsidRPr="008B0B77">
        <w:rPr>
          <w:rFonts w:ascii="Calibri" w:hAnsi="Calibri" w:cs="Calibri"/>
          <w:lang w:val="lt-LT"/>
        </w:rPr>
        <w:t>Service</w:t>
      </w:r>
      <w:proofErr w:type="spellEnd"/>
      <w:r w:rsidRPr="008B0B77">
        <w:rPr>
          <w:rFonts w:ascii="Calibri" w:hAnsi="Calibri" w:cs="Calibri"/>
          <w:lang w:val="lt-LT"/>
        </w:rPr>
        <w:t xml:space="preserve"> </w:t>
      </w:r>
      <w:proofErr w:type="spellStart"/>
      <w:r w:rsidRPr="008B0B77">
        <w:rPr>
          <w:rFonts w:ascii="Calibri" w:hAnsi="Calibri" w:cs="Calibri"/>
          <w:lang w:val="lt-LT"/>
        </w:rPr>
        <w:t>Desk</w:t>
      </w:r>
      <w:proofErr w:type="spellEnd"/>
      <w:r w:rsidRPr="008B0B77">
        <w:rPr>
          <w:rFonts w:ascii="Calibri" w:hAnsi="Calibri" w:cs="Calibri"/>
          <w:lang w:val="lt-LT"/>
        </w:rPr>
        <w:t>)), telefonu ar el. paštu momento. Teikėjo pradinis reagavimo į skundą laikas privalo būti ne ilgesnis nei 1 (viena) darbo valanda nuo skundo pateikimo Teikėjui momento. </w:t>
      </w:r>
    </w:p>
    <w:p w14:paraId="76E1C1BD" w14:textId="77777777" w:rsidR="00665400" w:rsidRPr="008B0B77" w:rsidRDefault="00F16292" w:rsidP="008B0B77">
      <w:pPr>
        <w:numPr>
          <w:ilvl w:val="0"/>
          <w:numId w:val="35"/>
        </w:numPr>
        <w:spacing w:line="276" w:lineRule="auto"/>
        <w:rPr>
          <w:rFonts w:ascii="Calibri" w:hAnsi="Calibri" w:cs="Calibri"/>
          <w:lang w:val="lt-LT"/>
        </w:rPr>
      </w:pPr>
      <w:r w:rsidRPr="008B0B77">
        <w:rPr>
          <w:rFonts w:ascii="Calibri" w:hAnsi="Calibri" w:cs="Calibri"/>
          <w:lang w:val="lt-LT"/>
        </w:rPr>
        <w:lastRenderedPageBreak/>
        <w:t xml:space="preserve"> Teikėjas turi teikti konsultacijas - einamieji sistemos eksploatacijos klausimai, nereikalaujantys papildomo pasiruošimo. Klausimai sprendžiami </w:t>
      </w:r>
      <w:r w:rsidR="00CA6F21" w:rsidRPr="008B0B77">
        <w:rPr>
          <w:rFonts w:ascii="Calibri" w:hAnsi="Calibri" w:cs="Calibri"/>
          <w:lang w:val="lt-LT"/>
        </w:rPr>
        <w:t>per 1 (vieną) darbo dieną</w:t>
      </w:r>
      <w:r w:rsidR="0082068E" w:rsidRPr="008B0B77">
        <w:rPr>
          <w:rFonts w:ascii="Calibri" w:hAnsi="Calibri" w:cs="Calibri"/>
          <w:lang w:val="lt-LT"/>
        </w:rPr>
        <w:t xml:space="preserve"> </w:t>
      </w:r>
      <w:r w:rsidRPr="008B0B77">
        <w:rPr>
          <w:rFonts w:ascii="Calibri" w:hAnsi="Calibri" w:cs="Calibri"/>
          <w:lang w:val="lt-LT"/>
        </w:rPr>
        <w:t>telefonu ir (ar) el. paštu. </w:t>
      </w:r>
    </w:p>
    <w:p w14:paraId="792859F7" w14:textId="77777777" w:rsidR="00665400" w:rsidRPr="008B0B77" w:rsidRDefault="00CA6C6A" w:rsidP="008B0B77">
      <w:pPr>
        <w:numPr>
          <w:ilvl w:val="0"/>
          <w:numId w:val="35"/>
        </w:numPr>
        <w:spacing w:line="276" w:lineRule="auto"/>
        <w:rPr>
          <w:rFonts w:ascii="Calibri" w:hAnsi="Calibri" w:cs="Calibri"/>
          <w:lang w:val="lt-LT"/>
        </w:rPr>
      </w:pPr>
      <w:r w:rsidRPr="008B0B77">
        <w:rPr>
          <w:rFonts w:ascii="Calibri" w:hAnsi="Calibri" w:cs="Calibri"/>
          <w:lang w:val="lt-LT"/>
        </w:rPr>
        <w:t>Turi</w:t>
      </w:r>
      <w:r w:rsidR="3F5C90C2" w:rsidRPr="008B0B77">
        <w:rPr>
          <w:rFonts w:ascii="Calibri" w:hAnsi="Calibri" w:cs="Calibri"/>
          <w:lang w:val="lt-LT"/>
        </w:rPr>
        <w:t xml:space="preserve"> </w:t>
      </w:r>
      <w:r w:rsidRPr="008B0B77">
        <w:rPr>
          <w:rFonts w:ascii="Calibri" w:hAnsi="Calibri" w:cs="Calibri"/>
          <w:lang w:val="lt-LT"/>
        </w:rPr>
        <w:t xml:space="preserve">būti galimybė užsakyti sistemos vystymo paslaugas. </w:t>
      </w:r>
      <w:bookmarkStart w:id="3" w:name="_Toc74069254"/>
    </w:p>
    <w:p w14:paraId="0571B4B0" w14:textId="77777777" w:rsidR="00665400" w:rsidRPr="008B0B77" w:rsidRDefault="00F16292" w:rsidP="008B0B77">
      <w:pPr>
        <w:numPr>
          <w:ilvl w:val="0"/>
          <w:numId w:val="35"/>
        </w:numPr>
        <w:spacing w:line="276" w:lineRule="auto"/>
        <w:rPr>
          <w:rFonts w:ascii="Calibri" w:hAnsi="Calibri" w:cs="Calibri"/>
          <w:lang w:val="lt-LT"/>
        </w:rPr>
      </w:pPr>
      <w:r w:rsidRPr="008B0B77">
        <w:rPr>
          <w:rFonts w:ascii="Calibri" w:hAnsi="Calibri" w:cs="Calibri"/>
          <w:lang w:val="lt-LT"/>
        </w:rPr>
        <w:t> Suteikti paslaugas sutarties vykdymo laikotarpiu. </w:t>
      </w:r>
    </w:p>
    <w:p w14:paraId="171FD82F" w14:textId="56FEBBA6" w:rsidR="00F16292" w:rsidRPr="008B0B77" w:rsidRDefault="00F16292" w:rsidP="008B0B77">
      <w:pPr>
        <w:numPr>
          <w:ilvl w:val="0"/>
          <w:numId w:val="35"/>
        </w:numPr>
        <w:spacing w:line="276" w:lineRule="auto"/>
        <w:rPr>
          <w:rFonts w:ascii="Calibri" w:hAnsi="Calibri" w:cs="Calibri"/>
          <w:lang w:val="lt-LT"/>
        </w:rPr>
      </w:pPr>
      <w:r w:rsidRPr="008B0B77">
        <w:rPr>
          <w:rFonts w:ascii="Calibri" w:hAnsi="Calibri" w:cs="Calibri"/>
          <w:lang w:val="lt-LT"/>
        </w:rPr>
        <w:t xml:space="preserve">Teikėjas teikdamas paslaugas įsipareigoja laikytis aplinkos apsaugos reikalavimų: atsisakyti popierinių ataskaitų, priėmimo-perdavimo aktų, visą dokumentaciją rengti elektronine forma, kuri </w:t>
      </w:r>
      <w:r w:rsidR="0019195F" w:rsidRPr="008B0B77">
        <w:rPr>
          <w:rFonts w:ascii="Calibri" w:hAnsi="Calibri" w:cs="Calibri"/>
        </w:rPr>
        <w:t>VPT</w:t>
      </w:r>
      <w:r w:rsidRPr="008B0B77">
        <w:rPr>
          <w:rFonts w:ascii="Calibri" w:hAnsi="Calibri" w:cs="Calibri"/>
          <w:lang w:val="lt-LT"/>
        </w:rPr>
        <w:t xml:space="preserve"> turi būti pateikta tik elektroniniu formatu, suteiktų paslaugų rezultatas (pvz., ataskaitos, statuso ir veiklos planai ir pan.), paslaugų priėmimo–perdavimo aktai turi būti pateikti ir pasirašyti elektroniniu būdu, o susitikimai vykti nuotoliniu būdu. </w:t>
      </w:r>
    </w:p>
    <w:p w14:paraId="0C4A9061" w14:textId="77777777" w:rsidR="0019195F" w:rsidRPr="008B0B77" w:rsidRDefault="0019195F" w:rsidP="008B0B77">
      <w:pPr>
        <w:tabs>
          <w:tab w:val="left" w:pos="567"/>
        </w:tabs>
        <w:spacing w:line="276" w:lineRule="auto"/>
        <w:rPr>
          <w:rFonts w:ascii="Calibri" w:hAnsi="Calibri" w:cs="Calibri"/>
          <w:b/>
          <w:color w:val="000000" w:themeColor="text1"/>
          <w:lang w:val="lt-LT"/>
        </w:rPr>
      </w:pPr>
      <w:r w:rsidRPr="008B0B77">
        <w:rPr>
          <w:rFonts w:ascii="Calibri" w:eastAsia="Calibri" w:hAnsi="Calibri" w:cs="Calibri"/>
          <w:b/>
          <w:color w:val="000000" w:themeColor="text1"/>
          <w:lang w:val="lt-LT"/>
        </w:rPr>
        <w:t>Vystymo paslaugų teikimas</w:t>
      </w:r>
    </w:p>
    <w:p w14:paraId="1634696C" w14:textId="77777777" w:rsidR="007D0EF3" w:rsidRPr="008B0B77" w:rsidRDefault="0019195F" w:rsidP="008B0B77">
      <w:pPr>
        <w:pStyle w:val="Sraopastraipa"/>
        <w:numPr>
          <w:ilvl w:val="0"/>
          <w:numId w:val="35"/>
        </w:numPr>
        <w:tabs>
          <w:tab w:val="left" w:pos="284"/>
          <w:tab w:val="left" w:pos="360"/>
        </w:tabs>
        <w:spacing w:after="0" w:line="276" w:lineRule="auto"/>
        <w:jc w:val="both"/>
        <w:rPr>
          <w:rFonts w:ascii="Calibri" w:hAnsi="Calibri" w:cs="Calibri"/>
          <w:lang w:val="lt-LT"/>
        </w:rPr>
      </w:pPr>
      <w:r w:rsidRPr="008B0B77">
        <w:rPr>
          <w:rFonts w:ascii="Calibri" w:hAnsi="Calibri" w:cs="Calibri"/>
          <w:lang w:val="lt-LT"/>
        </w:rPr>
        <w:t xml:space="preserve">Vystymo paslaugų </w:t>
      </w:r>
      <w:r w:rsidR="03F3CE94" w:rsidRPr="008B0B77">
        <w:rPr>
          <w:rFonts w:ascii="Calibri" w:hAnsi="Calibri" w:cs="Calibri"/>
          <w:lang w:val="lt-LT"/>
        </w:rPr>
        <w:t>maksimalus</w:t>
      </w:r>
      <w:r w:rsidR="00D06930" w:rsidRPr="008B0B77">
        <w:rPr>
          <w:rFonts w:ascii="Calibri" w:hAnsi="Calibri" w:cs="Calibri"/>
          <w:lang w:val="lt-LT"/>
        </w:rPr>
        <w:t xml:space="preserve"> </w:t>
      </w:r>
      <w:r w:rsidRPr="008B0B77">
        <w:rPr>
          <w:rFonts w:ascii="Calibri" w:hAnsi="Calibri" w:cs="Calibri"/>
          <w:lang w:val="lt-LT"/>
        </w:rPr>
        <w:t xml:space="preserve">kiekis </w:t>
      </w:r>
      <w:r w:rsidR="35E379A1" w:rsidRPr="008B0B77">
        <w:rPr>
          <w:rFonts w:ascii="Calibri" w:hAnsi="Calibri" w:cs="Calibri"/>
          <w:lang w:val="lt-LT"/>
        </w:rPr>
        <w:t>500</w:t>
      </w:r>
      <w:r w:rsidRPr="008B0B77">
        <w:rPr>
          <w:rFonts w:ascii="Calibri" w:hAnsi="Calibri" w:cs="Calibri"/>
          <w:lang w:val="lt-LT"/>
        </w:rPr>
        <w:t xml:space="preserve"> (</w:t>
      </w:r>
      <w:r w:rsidR="56C4B2FE" w:rsidRPr="008B0B77">
        <w:rPr>
          <w:rFonts w:ascii="Calibri" w:hAnsi="Calibri" w:cs="Calibri"/>
          <w:lang w:val="lt-LT"/>
        </w:rPr>
        <w:t>penki</w:t>
      </w:r>
      <w:r w:rsidRPr="008B0B77">
        <w:rPr>
          <w:rFonts w:ascii="Calibri" w:hAnsi="Calibri" w:cs="Calibri"/>
          <w:lang w:val="lt-LT"/>
        </w:rPr>
        <w:t xml:space="preserve"> šimt</w:t>
      </w:r>
      <w:r w:rsidR="00D06930" w:rsidRPr="008B0B77">
        <w:rPr>
          <w:rFonts w:ascii="Calibri" w:hAnsi="Calibri" w:cs="Calibri"/>
          <w:lang w:val="lt-LT"/>
        </w:rPr>
        <w:t>ai</w:t>
      </w:r>
      <w:r w:rsidRPr="008B0B77">
        <w:rPr>
          <w:rFonts w:ascii="Calibri" w:hAnsi="Calibri" w:cs="Calibri"/>
          <w:lang w:val="lt-LT"/>
        </w:rPr>
        <w:t>) darbo valandų</w:t>
      </w:r>
      <w:r w:rsidR="00FF5535" w:rsidRPr="008B0B77">
        <w:rPr>
          <w:rFonts w:ascii="Calibri" w:hAnsi="Calibri" w:cs="Calibri"/>
          <w:lang w:val="lt-LT"/>
        </w:rPr>
        <w:t>.</w:t>
      </w:r>
      <w:r w:rsidRPr="008B0B77">
        <w:rPr>
          <w:rFonts w:ascii="Calibri" w:hAnsi="Calibri" w:cs="Calibri"/>
          <w:lang w:val="lt-LT"/>
        </w:rPr>
        <w:t xml:space="preserve"> VPT neįsipareigoja užsakyti viso vystymo paslaugų kiekio.</w:t>
      </w:r>
    </w:p>
    <w:p w14:paraId="1D950481" w14:textId="77777777" w:rsidR="007D0EF3" w:rsidRPr="008B0B77" w:rsidRDefault="0019195F" w:rsidP="008B0B77">
      <w:pPr>
        <w:pStyle w:val="Sraopastraipa"/>
        <w:numPr>
          <w:ilvl w:val="0"/>
          <w:numId w:val="35"/>
        </w:numPr>
        <w:tabs>
          <w:tab w:val="left" w:pos="284"/>
          <w:tab w:val="left" w:pos="360"/>
        </w:tabs>
        <w:spacing w:after="0" w:line="276" w:lineRule="auto"/>
        <w:jc w:val="both"/>
        <w:rPr>
          <w:rFonts w:ascii="Calibri" w:hAnsi="Calibri" w:cs="Calibri"/>
          <w:lang w:val="lt-LT"/>
        </w:rPr>
      </w:pPr>
      <w:r w:rsidRPr="008B0B77">
        <w:rPr>
          <w:rFonts w:ascii="Calibri" w:hAnsi="Calibri" w:cs="Calibri"/>
          <w:lang w:val="lt-LT"/>
        </w:rPr>
        <w:t xml:space="preserve">Vystymo paslaugos teikiamos sutarties galiojimo metu pagal </w:t>
      </w:r>
      <w:r w:rsidR="00FF5535" w:rsidRPr="008B0B77">
        <w:rPr>
          <w:rFonts w:ascii="Calibri" w:hAnsi="Calibri" w:cs="Calibri"/>
          <w:lang w:val="lt-LT"/>
        </w:rPr>
        <w:t xml:space="preserve">faktinį </w:t>
      </w:r>
      <w:r w:rsidRPr="008B0B77">
        <w:rPr>
          <w:rFonts w:ascii="Calibri" w:hAnsi="Calibri" w:cs="Calibri"/>
          <w:lang w:val="lt-LT"/>
        </w:rPr>
        <w:t>VPT poreikį. Atsiradus poreikiui, VPT pateiks užsakymą</w:t>
      </w:r>
      <w:r w:rsidR="610FB0DC" w:rsidRPr="008B0B77">
        <w:rPr>
          <w:rFonts w:ascii="Calibri" w:hAnsi="Calibri" w:cs="Calibri"/>
          <w:lang w:val="lt-LT"/>
        </w:rPr>
        <w:t xml:space="preserve"> Teikėjui</w:t>
      </w:r>
      <w:r w:rsidRPr="008B0B77">
        <w:rPr>
          <w:rFonts w:ascii="Calibri" w:hAnsi="Calibri" w:cs="Calibri"/>
          <w:lang w:val="lt-LT"/>
        </w:rPr>
        <w:t xml:space="preserve"> el. paštu </w:t>
      </w:r>
      <w:r w:rsidR="3A3C2B75" w:rsidRPr="008B0B77">
        <w:rPr>
          <w:rFonts w:ascii="Calibri" w:hAnsi="Calibri" w:cs="Calibri"/>
          <w:lang w:val="lt-LT"/>
        </w:rPr>
        <w:t>ar kitomis su VPT sutarties vykdymo metu suder</w:t>
      </w:r>
      <w:r w:rsidR="3A87EFBC" w:rsidRPr="008B0B77">
        <w:rPr>
          <w:rFonts w:ascii="Calibri" w:hAnsi="Calibri" w:cs="Calibri"/>
          <w:lang w:val="lt-LT"/>
        </w:rPr>
        <w:t xml:space="preserve">intomis priemonėmis </w:t>
      </w:r>
      <w:r w:rsidRPr="008B0B77">
        <w:rPr>
          <w:rFonts w:ascii="Calibri" w:hAnsi="Calibri" w:cs="Calibri"/>
          <w:lang w:val="lt-LT"/>
        </w:rPr>
        <w:t>dėl konkrečių VAS vystymo paslaugų suteikimo.</w:t>
      </w:r>
    </w:p>
    <w:p w14:paraId="12801280" w14:textId="77777777" w:rsidR="007D0EF3" w:rsidRPr="008B0B77" w:rsidRDefault="00180340" w:rsidP="008B0B77">
      <w:pPr>
        <w:pStyle w:val="Sraopastraipa"/>
        <w:numPr>
          <w:ilvl w:val="0"/>
          <w:numId w:val="35"/>
        </w:numPr>
        <w:tabs>
          <w:tab w:val="left" w:pos="284"/>
          <w:tab w:val="left" w:pos="360"/>
        </w:tabs>
        <w:spacing w:after="0" w:line="276" w:lineRule="auto"/>
        <w:jc w:val="both"/>
        <w:rPr>
          <w:rFonts w:ascii="Calibri" w:hAnsi="Calibri" w:cs="Calibri"/>
          <w:lang w:val="lt-LT"/>
        </w:rPr>
      </w:pPr>
      <w:r w:rsidRPr="008B0B77">
        <w:rPr>
          <w:rFonts w:ascii="Calibri" w:hAnsi="Calibri" w:cs="Calibri"/>
          <w:lang w:val="lt-LT"/>
        </w:rPr>
        <w:t xml:space="preserve"> </w:t>
      </w:r>
      <w:r w:rsidR="0019195F" w:rsidRPr="008B0B77">
        <w:rPr>
          <w:rFonts w:ascii="Calibri" w:hAnsi="Calibri" w:cs="Calibri"/>
          <w:lang w:val="lt-LT"/>
        </w:rPr>
        <w:t xml:space="preserve">Jei konkrečiu </w:t>
      </w:r>
      <w:r w:rsidR="00FF5535" w:rsidRPr="008B0B77">
        <w:rPr>
          <w:rFonts w:ascii="Calibri" w:hAnsi="Calibri" w:cs="Calibri"/>
          <w:lang w:val="lt-LT"/>
        </w:rPr>
        <w:t xml:space="preserve">užsakymo </w:t>
      </w:r>
      <w:r w:rsidR="0019195F" w:rsidRPr="008B0B77">
        <w:rPr>
          <w:rFonts w:ascii="Calibri" w:hAnsi="Calibri" w:cs="Calibri"/>
          <w:lang w:val="lt-LT"/>
        </w:rPr>
        <w:t xml:space="preserve">atveju nesutarta kitaip, Teikėjas privalo vykdyti vystymo paslaugų užsakymą tokia tvarka: </w:t>
      </w:r>
    </w:p>
    <w:p w14:paraId="039E1B0F" w14:textId="77777777" w:rsidR="007D0EF3" w:rsidRPr="008B0B77" w:rsidRDefault="0019195F" w:rsidP="008B0B77">
      <w:pPr>
        <w:tabs>
          <w:tab w:val="left" w:pos="284"/>
          <w:tab w:val="left" w:pos="360"/>
        </w:tabs>
        <w:spacing w:after="0" w:line="276" w:lineRule="auto"/>
        <w:ind w:left="360"/>
        <w:jc w:val="both"/>
        <w:rPr>
          <w:rFonts w:ascii="Calibri" w:hAnsi="Calibri" w:cs="Calibri"/>
          <w:lang w:val="lt-LT"/>
        </w:rPr>
      </w:pPr>
      <w:r w:rsidRPr="008B0B77">
        <w:rPr>
          <w:rFonts w:ascii="Calibri" w:hAnsi="Calibri" w:cs="Calibri"/>
          <w:lang w:val="lt-LT"/>
        </w:rPr>
        <w:t>5</w:t>
      </w:r>
      <w:r w:rsidR="007D0EF3" w:rsidRPr="008B0B77">
        <w:rPr>
          <w:rFonts w:ascii="Calibri" w:hAnsi="Calibri" w:cs="Calibri"/>
          <w:lang w:val="lt-LT"/>
        </w:rPr>
        <w:t>8</w:t>
      </w:r>
      <w:r w:rsidRPr="008B0B77">
        <w:rPr>
          <w:rFonts w:ascii="Calibri" w:hAnsi="Calibri" w:cs="Calibri"/>
          <w:lang w:val="lt-LT"/>
        </w:rPr>
        <w:t>.1. parengti ir su VPT suderinti kalendorinį paslaugų suteikimo planą (toliau – Planas);</w:t>
      </w:r>
    </w:p>
    <w:p w14:paraId="00F3487A" w14:textId="178C0C6A" w:rsidR="007D0EF3" w:rsidRPr="008B0B77" w:rsidRDefault="0019195F" w:rsidP="008B0B77">
      <w:pPr>
        <w:tabs>
          <w:tab w:val="left" w:pos="284"/>
          <w:tab w:val="left" w:pos="360"/>
        </w:tabs>
        <w:spacing w:after="0" w:line="276" w:lineRule="auto"/>
        <w:ind w:left="360"/>
        <w:jc w:val="both"/>
        <w:rPr>
          <w:rFonts w:ascii="Calibri" w:hAnsi="Calibri" w:cs="Calibri"/>
          <w:lang w:val="lt-LT"/>
        </w:rPr>
      </w:pPr>
      <w:r w:rsidRPr="008B0B77">
        <w:rPr>
          <w:rFonts w:ascii="Calibri" w:eastAsiaTheme="minorEastAsia" w:hAnsi="Calibri" w:cs="Calibri"/>
        </w:rPr>
        <w:t>5</w:t>
      </w:r>
      <w:r w:rsidR="007D0EF3" w:rsidRPr="008B0B77">
        <w:rPr>
          <w:rFonts w:ascii="Calibri" w:eastAsiaTheme="minorEastAsia" w:hAnsi="Calibri" w:cs="Calibri"/>
        </w:rPr>
        <w:t>8</w:t>
      </w:r>
      <w:r w:rsidRPr="008B0B77">
        <w:rPr>
          <w:rFonts w:ascii="Calibri" w:eastAsiaTheme="minorEastAsia" w:hAnsi="Calibri" w:cs="Calibri"/>
        </w:rPr>
        <w:t xml:space="preserve">.2. </w:t>
      </w:r>
      <w:r w:rsidRPr="008B0B77">
        <w:rPr>
          <w:rFonts w:ascii="Calibri" w:eastAsiaTheme="minorEastAsia" w:hAnsi="Calibri" w:cs="Calibri"/>
          <w:lang w:val="lt-LT"/>
        </w:rPr>
        <w:t>suderinęs Planą su VPT, Teikėjas turi skirti reikiamus resursus ir paslaugas suteikti, laikydamasis šio Plano;</w:t>
      </w:r>
    </w:p>
    <w:p w14:paraId="778487DA" w14:textId="0B69C0DB" w:rsidR="007D0EF3" w:rsidRPr="008B0B77" w:rsidRDefault="0019195F" w:rsidP="008B0B77">
      <w:pPr>
        <w:tabs>
          <w:tab w:val="left" w:pos="284"/>
          <w:tab w:val="left" w:pos="360"/>
        </w:tabs>
        <w:spacing w:after="0" w:line="276" w:lineRule="auto"/>
        <w:ind w:left="360"/>
        <w:jc w:val="both"/>
        <w:rPr>
          <w:rFonts w:ascii="Calibri" w:hAnsi="Calibri" w:cs="Calibri"/>
          <w:lang w:val="lt-LT"/>
        </w:rPr>
      </w:pPr>
      <w:r w:rsidRPr="008B0B77">
        <w:rPr>
          <w:rFonts w:ascii="Calibri" w:hAnsi="Calibri" w:cs="Calibri"/>
          <w:lang w:val="lt-LT"/>
        </w:rPr>
        <w:t>5</w:t>
      </w:r>
      <w:r w:rsidR="007D0EF3" w:rsidRPr="008B0B77">
        <w:rPr>
          <w:rFonts w:ascii="Calibri" w:hAnsi="Calibri" w:cs="Calibri"/>
          <w:lang w:val="lt-LT"/>
        </w:rPr>
        <w:t>8</w:t>
      </w:r>
      <w:r w:rsidRPr="008B0B77">
        <w:rPr>
          <w:rFonts w:ascii="Calibri" w:hAnsi="Calibri" w:cs="Calibri"/>
          <w:lang w:val="lt-LT"/>
        </w:rPr>
        <w:t>.3. užtikrinti, kad sukurtas/modifikuotas funkcionalumas nedarys neigiamos įtakos esamų ir naujai sukurtų procesų greitaveikai ar vartotojų darbo našumui;</w:t>
      </w:r>
    </w:p>
    <w:p w14:paraId="04D2CB81" w14:textId="413096E6" w:rsidR="007D0EF3" w:rsidRPr="008B0B77" w:rsidRDefault="0019195F" w:rsidP="008B0B77">
      <w:pPr>
        <w:tabs>
          <w:tab w:val="left" w:pos="284"/>
          <w:tab w:val="left" w:pos="360"/>
        </w:tabs>
        <w:spacing w:after="0" w:line="276" w:lineRule="auto"/>
        <w:ind w:left="360"/>
        <w:jc w:val="both"/>
        <w:rPr>
          <w:rFonts w:ascii="Calibri" w:hAnsi="Calibri" w:cs="Calibri"/>
          <w:lang w:val="lt-LT"/>
        </w:rPr>
      </w:pPr>
      <w:r w:rsidRPr="008B0B77">
        <w:rPr>
          <w:rFonts w:ascii="Calibri" w:hAnsi="Calibri" w:cs="Calibri"/>
          <w:lang w:val="lt-LT"/>
        </w:rPr>
        <w:t>5</w:t>
      </w:r>
      <w:r w:rsidR="007D0EF3" w:rsidRPr="008B0B77">
        <w:rPr>
          <w:rFonts w:ascii="Calibri" w:hAnsi="Calibri" w:cs="Calibri"/>
          <w:lang w:val="lt-LT"/>
        </w:rPr>
        <w:t>8</w:t>
      </w:r>
      <w:r w:rsidRPr="008B0B77">
        <w:rPr>
          <w:rFonts w:ascii="Calibri" w:hAnsi="Calibri" w:cs="Calibri"/>
          <w:lang w:val="lt-LT"/>
        </w:rPr>
        <w:t>.4. testuoti / patikrinti sukurtą / modifikuotą funkcionalumą. VPT paprašius, Teikėjas privalo pateikti detalius savo atlikto testavimo rezultatus</w:t>
      </w:r>
      <w:r w:rsidR="00B12D7A" w:rsidRPr="008B0B77">
        <w:rPr>
          <w:rFonts w:ascii="Calibri" w:hAnsi="Calibri" w:cs="Calibri"/>
          <w:lang w:val="lt-LT"/>
        </w:rPr>
        <w:t>;</w:t>
      </w:r>
    </w:p>
    <w:p w14:paraId="57532810" w14:textId="2BC238E8" w:rsidR="0019195F" w:rsidRPr="008B0B77" w:rsidRDefault="0019195F" w:rsidP="008B0B77">
      <w:pPr>
        <w:tabs>
          <w:tab w:val="left" w:pos="284"/>
          <w:tab w:val="left" w:pos="360"/>
        </w:tabs>
        <w:spacing w:after="0" w:line="276" w:lineRule="auto"/>
        <w:ind w:left="360"/>
        <w:jc w:val="both"/>
        <w:rPr>
          <w:rFonts w:ascii="Calibri" w:hAnsi="Calibri" w:cs="Calibri"/>
          <w:lang w:val="lt-LT"/>
        </w:rPr>
      </w:pPr>
      <w:r w:rsidRPr="008B0B77">
        <w:rPr>
          <w:rFonts w:ascii="Calibri" w:hAnsi="Calibri" w:cs="Calibri"/>
          <w:lang w:val="lt-LT"/>
        </w:rPr>
        <w:t>5</w:t>
      </w:r>
      <w:r w:rsidR="007D0EF3" w:rsidRPr="008B0B77">
        <w:rPr>
          <w:rFonts w:ascii="Calibri" w:hAnsi="Calibri" w:cs="Calibri"/>
          <w:lang w:val="lt-LT"/>
        </w:rPr>
        <w:t>8</w:t>
      </w:r>
      <w:r w:rsidRPr="008B0B77">
        <w:rPr>
          <w:rFonts w:ascii="Calibri" w:hAnsi="Calibri" w:cs="Calibri"/>
          <w:lang w:val="lt-LT"/>
        </w:rPr>
        <w:t>.5. Vystymo paslauga laikoma visiškai suteikta, kai Teikėjas ir VPT pasirašo perdavimo- priėmimo aktą.</w:t>
      </w:r>
    </w:p>
    <w:p w14:paraId="67B618CC" w14:textId="1352F698" w:rsidR="00084639" w:rsidRPr="008B0B77" w:rsidRDefault="0019195F" w:rsidP="008B0B77">
      <w:pPr>
        <w:pStyle w:val="Sraopastraipa"/>
        <w:numPr>
          <w:ilvl w:val="0"/>
          <w:numId w:val="35"/>
        </w:numPr>
        <w:spacing w:line="276" w:lineRule="auto"/>
        <w:rPr>
          <w:rFonts w:ascii="Calibri" w:hAnsi="Calibri" w:cs="Calibri"/>
          <w:lang w:val="lt-LT"/>
        </w:rPr>
      </w:pPr>
      <w:r w:rsidRPr="008B0B77">
        <w:rPr>
          <w:rFonts w:ascii="Calibri" w:hAnsi="Calibri" w:cs="Calibri"/>
          <w:lang w:val="lt-LT"/>
        </w:rPr>
        <w:t xml:space="preserve">Atnaujinus funkcionalumą, VPT ne vėliau kaip per 5 </w:t>
      </w:r>
      <w:r w:rsidR="00B12D7A" w:rsidRPr="008B0B77">
        <w:rPr>
          <w:rFonts w:ascii="Calibri" w:hAnsi="Calibri" w:cs="Calibri"/>
          <w:lang w:val="lt-LT"/>
        </w:rPr>
        <w:t xml:space="preserve">(penkias) </w:t>
      </w:r>
      <w:r w:rsidR="00FF5535" w:rsidRPr="008B0B77">
        <w:rPr>
          <w:rFonts w:ascii="Calibri" w:hAnsi="Calibri" w:cs="Calibri"/>
          <w:lang w:val="lt-LT"/>
        </w:rPr>
        <w:t>darbo dienas</w:t>
      </w:r>
      <w:r w:rsidRPr="008B0B77">
        <w:rPr>
          <w:rFonts w:ascii="Calibri" w:hAnsi="Calibri" w:cs="Calibri"/>
          <w:lang w:val="lt-LT"/>
        </w:rPr>
        <w:t xml:space="preserve"> (jei nesuderinta kitaip) įvertina ir pateikia baigtinių pastabų sąrašą Teikėjui. Teikėjas nurodytas pastabas turi ištaisyti ne vėliau kaip per 3 </w:t>
      </w:r>
      <w:r w:rsidR="00B12D7A" w:rsidRPr="008B0B77">
        <w:rPr>
          <w:rFonts w:ascii="Calibri" w:hAnsi="Calibri" w:cs="Calibri"/>
          <w:lang w:val="lt-LT"/>
        </w:rPr>
        <w:t xml:space="preserve">(tris) </w:t>
      </w:r>
      <w:r w:rsidR="00FF5535" w:rsidRPr="008B0B77">
        <w:rPr>
          <w:rFonts w:ascii="Calibri" w:hAnsi="Calibri" w:cs="Calibri"/>
          <w:lang w:val="lt-LT"/>
        </w:rPr>
        <w:t>darbo dienas</w:t>
      </w:r>
      <w:r w:rsidRPr="008B0B77">
        <w:rPr>
          <w:rFonts w:ascii="Calibri" w:hAnsi="Calibri" w:cs="Calibri"/>
          <w:lang w:val="lt-LT"/>
        </w:rPr>
        <w:t xml:space="preserve"> (jei nesuderinta kitaip).</w:t>
      </w:r>
      <w:bookmarkEnd w:id="3"/>
    </w:p>
    <w:p w14:paraId="3395A9E7" w14:textId="2966CC3D" w:rsidR="00F16292" w:rsidRPr="008B0B77" w:rsidRDefault="00F16292" w:rsidP="008B0B77">
      <w:pPr>
        <w:spacing w:line="276" w:lineRule="auto"/>
        <w:rPr>
          <w:rFonts w:ascii="Calibri" w:hAnsi="Calibri" w:cs="Calibri"/>
          <w:lang w:val="lt-LT"/>
        </w:rPr>
      </w:pPr>
      <w:r w:rsidRPr="008B0B77">
        <w:rPr>
          <w:rFonts w:ascii="Calibri" w:hAnsi="Calibri" w:cs="Calibri"/>
          <w:b/>
          <w:bCs/>
          <w:lang w:val="lt-LT"/>
        </w:rPr>
        <w:t>Kitos sąlygos</w:t>
      </w:r>
      <w:r w:rsidRPr="008B0B77">
        <w:rPr>
          <w:rFonts w:ascii="Calibri" w:hAnsi="Calibri" w:cs="Calibri"/>
          <w:lang w:val="lt-LT"/>
        </w:rPr>
        <w:t> </w:t>
      </w:r>
    </w:p>
    <w:p w14:paraId="4A1E9987" w14:textId="77777777" w:rsidR="000059CD" w:rsidRPr="008B0B77" w:rsidRDefault="00F16292" w:rsidP="008B0B77">
      <w:pPr>
        <w:pStyle w:val="Sraopastraipa"/>
        <w:numPr>
          <w:ilvl w:val="0"/>
          <w:numId w:val="35"/>
        </w:numPr>
        <w:spacing w:line="276" w:lineRule="auto"/>
        <w:rPr>
          <w:rFonts w:ascii="Calibri" w:hAnsi="Calibri" w:cs="Calibri"/>
          <w:lang w:val="lt-LT"/>
        </w:rPr>
      </w:pPr>
      <w:r w:rsidRPr="008B0B77">
        <w:rPr>
          <w:rFonts w:ascii="Calibri" w:hAnsi="Calibri" w:cs="Calibri"/>
          <w:lang w:val="lt-LT"/>
        </w:rPr>
        <w:t>Įsigyjant šį pirkimo objektą vykdomas žaliasis pirkimas: perkama paslauga, nesusijusi su materialaus objekto sukūrimu, kurios teikimo metu nėra numatomas reikšmingas neigiamas poveikis aplinkai, nesukuriamas taršos šaltinis ir negeneruojamos atliekos. </w:t>
      </w:r>
    </w:p>
    <w:p w14:paraId="3D45B4D9" w14:textId="05A4863E" w:rsidR="00007F15" w:rsidRPr="008B0B77" w:rsidRDefault="00F16292" w:rsidP="008B0B77">
      <w:pPr>
        <w:pStyle w:val="Sraopastraipa"/>
        <w:numPr>
          <w:ilvl w:val="0"/>
          <w:numId w:val="35"/>
        </w:numPr>
        <w:spacing w:line="276" w:lineRule="auto"/>
        <w:rPr>
          <w:rFonts w:ascii="Calibri" w:hAnsi="Calibri" w:cs="Calibri"/>
          <w:lang w:val="lt-LT"/>
        </w:rPr>
      </w:pPr>
      <w:r w:rsidRPr="008B0B77">
        <w:rPr>
          <w:rFonts w:ascii="Calibri" w:hAnsi="Calibri" w:cs="Calibri"/>
          <w:lang w:val="lt-LT"/>
        </w:rPr>
        <w:lastRenderedPageBreak/>
        <w:t xml:space="preserve">Šiame pirkime taikomi reikalavimai susiję su nacionaliniu saugumu. Perkančioji organizacija laiko, kad pirkimo objektas kelia grėsmę nacionaliniam saugumui, jei jis atitinka VPĮ 37 straipsnio 9 dalies 1 ir (ar) 2 punkte numatytas sąlygas. </w:t>
      </w:r>
      <w:r w:rsidRPr="008B0B77">
        <w:rPr>
          <w:rFonts w:ascii="Calibri" w:hAnsi="Calibri" w:cs="Calibri"/>
          <w:b/>
          <w:bCs/>
          <w:lang w:val="lt-LT"/>
        </w:rPr>
        <w:t>Tiekėjai kartu su pasiūlymu turi pateikti Viešųjų pirkimų tarnybos nustatytos formos atitikties deklaraciją</w:t>
      </w:r>
      <w:r w:rsidRPr="008B0B77">
        <w:rPr>
          <w:rFonts w:ascii="Calibri" w:hAnsi="Calibri" w:cs="Calibri"/>
          <w:lang w:val="lt-LT"/>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w:t>
      </w:r>
      <w:r w:rsidRPr="008B0B77">
        <w:rPr>
          <w:rFonts w:ascii="Calibri" w:hAnsi="Calibri" w:cs="Calibri"/>
          <w:i/>
          <w:iCs/>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8B0B77">
        <w:rPr>
          <w:rFonts w:ascii="Calibri" w:hAnsi="Calibri" w:cs="Calibri"/>
          <w:lang w:val="lt-LT"/>
        </w:rPr>
        <w:t> </w:t>
      </w:r>
    </w:p>
    <w:sectPr w:rsidR="00007F15" w:rsidRPr="008B0B77" w:rsidSect="0065323D">
      <w:headerReference w:type="default" r:id="rId13"/>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31ECD" w14:textId="77777777" w:rsidR="00F10A98" w:rsidRDefault="00F10A98" w:rsidP="001C6D32">
      <w:pPr>
        <w:spacing w:after="0" w:line="240" w:lineRule="auto"/>
      </w:pPr>
      <w:r>
        <w:separator/>
      </w:r>
    </w:p>
  </w:endnote>
  <w:endnote w:type="continuationSeparator" w:id="0">
    <w:p w14:paraId="707BC819" w14:textId="77777777" w:rsidR="00F10A98" w:rsidRDefault="00F10A98" w:rsidP="001C6D32">
      <w:pPr>
        <w:spacing w:after="0" w:line="240" w:lineRule="auto"/>
      </w:pPr>
      <w:r>
        <w:continuationSeparator/>
      </w:r>
    </w:p>
  </w:endnote>
  <w:endnote w:type="continuationNotice" w:id="1">
    <w:p w14:paraId="56AA40EC" w14:textId="77777777" w:rsidR="00F10A98" w:rsidRDefault="00F10A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BB4D" w14:textId="54CEF47F" w:rsidR="003815E0" w:rsidRPr="003815E0" w:rsidRDefault="003815E0">
    <w:pPr>
      <w:pStyle w:val="Porat"/>
      <w:jc w:val="center"/>
      <w:rPr>
        <w:rFonts w:ascii="Times New Roman" w:hAnsi="Times New Roman" w:cs="Times New Roman"/>
        <w:sz w:val="24"/>
        <w:szCs w:val="24"/>
      </w:rPr>
    </w:pPr>
  </w:p>
  <w:p w14:paraId="6544F906" w14:textId="3CE32D59" w:rsidR="001C6D32" w:rsidRDefault="001C6D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A5948" w14:textId="77777777" w:rsidR="00F10A98" w:rsidRDefault="00F10A98" w:rsidP="001C6D32">
      <w:pPr>
        <w:spacing w:after="0" w:line="240" w:lineRule="auto"/>
      </w:pPr>
      <w:r>
        <w:separator/>
      </w:r>
    </w:p>
  </w:footnote>
  <w:footnote w:type="continuationSeparator" w:id="0">
    <w:p w14:paraId="6526943D" w14:textId="77777777" w:rsidR="00F10A98" w:rsidRDefault="00F10A98" w:rsidP="001C6D32">
      <w:pPr>
        <w:spacing w:after="0" w:line="240" w:lineRule="auto"/>
      </w:pPr>
      <w:r>
        <w:continuationSeparator/>
      </w:r>
    </w:p>
  </w:footnote>
  <w:footnote w:type="continuationNotice" w:id="1">
    <w:p w14:paraId="0C59FCFD" w14:textId="77777777" w:rsidR="00F10A98" w:rsidRDefault="00F10A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048353"/>
      <w:docPartObj>
        <w:docPartGallery w:val="Page Numbers (Top of Page)"/>
        <w:docPartUnique/>
      </w:docPartObj>
    </w:sdtPr>
    <w:sdtContent>
      <w:p w14:paraId="19414BC9" w14:textId="1DD88FB0" w:rsidR="0065323D" w:rsidRDefault="0065323D">
        <w:pPr>
          <w:pStyle w:val="Antrats"/>
          <w:jc w:val="center"/>
        </w:pPr>
        <w:r>
          <w:fldChar w:fldCharType="begin"/>
        </w:r>
        <w:r>
          <w:instrText>PAGE   \* MERGEFORMAT</w:instrText>
        </w:r>
        <w:r>
          <w:fldChar w:fldCharType="separate"/>
        </w:r>
        <w:r>
          <w:t>2</w:t>
        </w:r>
        <w:r>
          <w:fldChar w:fldCharType="end"/>
        </w:r>
      </w:p>
    </w:sdtContent>
  </w:sdt>
  <w:p w14:paraId="08926DE2" w14:textId="77777777" w:rsidR="0065323D" w:rsidRDefault="006532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ABF"/>
    <w:multiLevelType w:val="multilevel"/>
    <w:tmpl w:val="2A28B512"/>
    <w:lvl w:ilvl="0">
      <w:start w:val="1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6A80C8D"/>
    <w:multiLevelType w:val="multilevel"/>
    <w:tmpl w:val="F4585360"/>
    <w:lvl w:ilvl="0">
      <w:start w:val="2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89451E8"/>
    <w:multiLevelType w:val="multilevel"/>
    <w:tmpl w:val="0BD440C0"/>
    <w:lvl w:ilvl="0">
      <w:start w:val="4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95C2D86"/>
    <w:multiLevelType w:val="multilevel"/>
    <w:tmpl w:val="5F34BE0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B4591A"/>
    <w:multiLevelType w:val="multilevel"/>
    <w:tmpl w:val="CACEC4AA"/>
    <w:lvl w:ilvl="0">
      <w:start w:val="3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B654355"/>
    <w:multiLevelType w:val="multilevel"/>
    <w:tmpl w:val="C274797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436DD4"/>
    <w:multiLevelType w:val="multilevel"/>
    <w:tmpl w:val="68CA94C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7738BB"/>
    <w:multiLevelType w:val="multilevel"/>
    <w:tmpl w:val="1D06B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061D6B"/>
    <w:multiLevelType w:val="multilevel"/>
    <w:tmpl w:val="8FAE7F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A17142"/>
    <w:multiLevelType w:val="multilevel"/>
    <w:tmpl w:val="6C8A6F7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3A6699"/>
    <w:multiLevelType w:val="multilevel"/>
    <w:tmpl w:val="A448EE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D6799C"/>
    <w:multiLevelType w:val="multilevel"/>
    <w:tmpl w:val="C04CD0F6"/>
    <w:lvl w:ilvl="0">
      <w:start w:val="24"/>
      <w:numFmt w:val="decimal"/>
      <w:suff w:val="space"/>
      <w:lvlText w:val="%1."/>
      <w:lvlJc w:val="left"/>
      <w:pPr>
        <w:ind w:left="0" w:firstLine="0"/>
      </w:pPr>
      <w:rPr>
        <w:rFonts w:hint="default"/>
        <w:i w:val="0"/>
        <w:color w:val="auto"/>
        <w:sz w:val="24"/>
        <w:szCs w:val="22"/>
      </w:rPr>
    </w:lvl>
    <w:lvl w:ilvl="1">
      <w:start w:val="1"/>
      <w:numFmt w:val="decimal"/>
      <w:suff w:val="space"/>
      <w:lvlText w:val="%1.%2."/>
      <w:lvlJc w:val="left"/>
      <w:pPr>
        <w:ind w:left="0" w:firstLine="0"/>
      </w:pPr>
      <w:rPr>
        <w:rFonts w:hint="default"/>
        <w:b w:val="0"/>
        <w:color w:val="auto"/>
        <w:sz w:val="24"/>
        <w:szCs w:val="24"/>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sz w:val="24"/>
        <w:szCs w:val="22"/>
      </w:rPr>
    </w:lvl>
    <w:lvl w:ilvl="4">
      <w:start w:val="1"/>
      <w:numFmt w:val="decimal"/>
      <w:suff w:val="space"/>
      <w:lvlText w:val="%1.%2.%3.%4.%5."/>
      <w:lvlJc w:val="left"/>
      <w:pPr>
        <w:ind w:left="0" w:firstLine="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E7C31CB"/>
    <w:multiLevelType w:val="multilevel"/>
    <w:tmpl w:val="C7A814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721209"/>
    <w:multiLevelType w:val="multilevel"/>
    <w:tmpl w:val="FDE027CA"/>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269021BF"/>
    <w:multiLevelType w:val="multilevel"/>
    <w:tmpl w:val="A1D28ED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551AE"/>
    <w:multiLevelType w:val="multilevel"/>
    <w:tmpl w:val="B8FC50AC"/>
    <w:lvl w:ilvl="0">
      <w:start w:val="2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2BB614AB"/>
    <w:multiLevelType w:val="multilevel"/>
    <w:tmpl w:val="2FB240B2"/>
    <w:lvl w:ilvl="0">
      <w:start w:val="4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2E8260AE"/>
    <w:multiLevelType w:val="multilevel"/>
    <w:tmpl w:val="242625E8"/>
    <w:lvl w:ilvl="0">
      <w:start w:val="2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2FF6295A"/>
    <w:multiLevelType w:val="multilevel"/>
    <w:tmpl w:val="6EC4D4B8"/>
    <w:lvl w:ilvl="0">
      <w:start w:val="2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31996755"/>
    <w:multiLevelType w:val="multilevel"/>
    <w:tmpl w:val="FA3C536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97052F"/>
    <w:multiLevelType w:val="multilevel"/>
    <w:tmpl w:val="3354AA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2D70EB"/>
    <w:multiLevelType w:val="multilevel"/>
    <w:tmpl w:val="4ECC7A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316BB7"/>
    <w:multiLevelType w:val="multilevel"/>
    <w:tmpl w:val="4CA0FA0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C655F2"/>
    <w:multiLevelType w:val="multilevel"/>
    <w:tmpl w:val="C0588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FD20D9"/>
    <w:multiLevelType w:val="multilevel"/>
    <w:tmpl w:val="A70E38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285667"/>
    <w:multiLevelType w:val="multilevel"/>
    <w:tmpl w:val="CCF2E3DE"/>
    <w:lvl w:ilvl="0">
      <w:start w:val="2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4C0769E2"/>
    <w:multiLevelType w:val="multilevel"/>
    <w:tmpl w:val="CD20F5CC"/>
    <w:lvl w:ilvl="0">
      <w:start w:val="3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4DC9690C"/>
    <w:multiLevelType w:val="multilevel"/>
    <w:tmpl w:val="A366EB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0E61AA"/>
    <w:multiLevelType w:val="multilevel"/>
    <w:tmpl w:val="2196EF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327A40"/>
    <w:multiLevelType w:val="multilevel"/>
    <w:tmpl w:val="589811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F56F9B"/>
    <w:multiLevelType w:val="multilevel"/>
    <w:tmpl w:val="089EFAC4"/>
    <w:lvl w:ilvl="0">
      <w:start w:val="2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5AD90EF8"/>
    <w:multiLevelType w:val="multilevel"/>
    <w:tmpl w:val="C8D6691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785844"/>
    <w:multiLevelType w:val="multilevel"/>
    <w:tmpl w:val="9D8C7DEE"/>
    <w:lvl w:ilvl="0">
      <w:start w:val="4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74E5589"/>
    <w:multiLevelType w:val="multilevel"/>
    <w:tmpl w:val="7E5AC40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62296F"/>
    <w:multiLevelType w:val="multilevel"/>
    <w:tmpl w:val="8D8CA9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9A28F9"/>
    <w:multiLevelType w:val="multilevel"/>
    <w:tmpl w:val="E2D0DF70"/>
    <w:lvl w:ilvl="0">
      <w:start w:val="2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7D0B502A"/>
    <w:multiLevelType w:val="multilevel"/>
    <w:tmpl w:val="685629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4C2E8B"/>
    <w:multiLevelType w:val="multilevel"/>
    <w:tmpl w:val="AD60BE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2114384">
    <w:abstractNumId w:val="23"/>
  </w:num>
  <w:num w:numId="2" w16cid:durableId="1233393051">
    <w:abstractNumId w:val="27"/>
  </w:num>
  <w:num w:numId="3" w16cid:durableId="727340991">
    <w:abstractNumId w:val="8"/>
  </w:num>
  <w:num w:numId="4" w16cid:durableId="81992706">
    <w:abstractNumId w:val="34"/>
  </w:num>
  <w:num w:numId="5" w16cid:durableId="54857761">
    <w:abstractNumId w:val="20"/>
  </w:num>
  <w:num w:numId="6" w16cid:durableId="1867252608">
    <w:abstractNumId w:val="36"/>
  </w:num>
  <w:num w:numId="7" w16cid:durableId="493834710">
    <w:abstractNumId w:val="29"/>
  </w:num>
  <w:num w:numId="8" w16cid:durableId="1961493819">
    <w:abstractNumId w:val="24"/>
  </w:num>
  <w:num w:numId="9" w16cid:durableId="211041282">
    <w:abstractNumId w:val="37"/>
  </w:num>
  <w:num w:numId="10" w16cid:durableId="1697541871">
    <w:abstractNumId w:val="21"/>
  </w:num>
  <w:num w:numId="11" w16cid:durableId="1688361487">
    <w:abstractNumId w:val="10"/>
  </w:num>
  <w:num w:numId="12" w16cid:durableId="1115978031">
    <w:abstractNumId w:val="19"/>
  </w:num>
  <w:num w:numId="13" w16cid:durableId="701445613">
    <w:abstractNumId w:val="14"/>
  </w:num>
  <w:num w:numId="14" w16cid:durableId="909119646">
    <w:abstractNumId w:val="3"/>
  </w:num>
  <w:num w:numId="15" w16cid:durableId="1009939">
    <w:abstractNumId w:val="31"/>
  </w:num>
  <w:num w:numId="16" w16cid:durableId="1182092093">
    <w:abstractNumId w:val="0"/>
  </w:num>
  <w:num w:numId="17" w16cid:durableId="1245411611">
    <w:abstractNumId w:val="9"/>
  </w:num>
  <w:num w:numId="18" w16cid:durableId="2094205545">
    <w:abstractNumId w:val="5"/>
  </w:num>
  <w:num w:numId="19" w16cid:durableId="1749226373">
    <w:abstractNumId w:val="33"/>
  </w:num>
  <w:num w:numId="20" w16cid:durableId="627856064">
    <w:abstractNumId w:val="18"/>
  </w:num>
  <w:num w:numId="21" w16cid:durableId="1871334750">
    <w:abstractNumId w:val="25"/>
  </w:num>
  <w:num w:numId="22" w16cid:durableId="1426488758">
    <w:abstractNumId w:val="35"/>
  </w:num>
  <w:num w:numId="23" w16cid:durableId="100537041">
    <w:abstractNumId w:val="30"/>
  </w:num>
  <w:num w:numId="24" w16cid:durableId="1182747313">
    <w:abstractNumId w:val="22"/>
  </w:num>
  <w:num w:numId="25" w16cid:durableId="471365171">
    <w:abstractNumId w:val="6"/>
  </w:num>
  <w:num w:numId="26" w16cid:durableId="1470047525">
    <w:abstractNumId w:val="15"/>
  </w:num>
  <w:num w:numId="27" w16cid:durableId="1934165123">
    <w:abstractNumId w:val="26"/>
  </w:num>
  <w:num w:numId="28" w16cid:durableId="2020307003">
    <w:abstractNumId w:val="2"/>
  </w:num>
  <w:num w:numId="29" w16cid:durableId="1599868119">
    <w:abstractNumId w:val="7"/>
  </w:num>
  <w:num w:numId="30" w16cid:durableId="1682656259">
    <w:abstractNumId w:val="28"/>
  </w:num>
  <w:num w:numId="31" w16cid:durableId="1969774044">
    <w:abstractNumId w:val="12"/>
  </w:num>
  <w:num w:numId="32" w16cid:durableId="1581401178">
    <w:abstractNumId w:val="17"/>
  </w:num>
  <w:num w:numId="33" w16cid:durableId="1871525103">
    <w:abstractNumId w:val="1"/>
  </w:num>
  <w:num w:numId="34" w16cid:durableId="770392651">
    <w:abstractNumId w:val="16"/>
  </w:num>
  <w:num w:numId="35" w16cid:durableId="658465492">
    <w:abstractNumId w:val="32"/>
  </w:num>
  <w:num w:numId="36" w16cid:durableId="1511068523">
    <w:abstractNumId w:val="11"/>
  </w:num>
  <w:num w:numId="37" w16cid:durableId="78450665">
    <w:abstractNumId w:val="4"/>
  </w:num>
  <w:num w:numId="38" w16cid:durableId="173615299">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2DA"/>
    <w:rsid w:val="000001DF"/>
    <w:rsid w:val="00001760"/>
    <w:rsid w:val="00001A32"/>
    <w:rsid w:val="00002C4F"/>
    <w:rsid w:val="00003DD6"/>
    <w:rsid w:val="0000436F"/>
    <w:rsid w:val="000059CD"/>
    <w:rsid w:val="00006904"/>
    <w:rsid w:val="00007646"/>
    <w:rsid w:val="00007F15"/>
    <w:rsid w:val="00011FD2"/>
    <w:rsid w:val="00012DC2"/>
    <w:rsid w:val="00012E13"/>
    <w:rsid w:val="00014725"/>
    <w:rsid w:val="00014828"/>
    <w:rsid w:val="000148B9"/>
    <w:rsid w:val="000163B5"/>
    <w:rsid w:val="0002043B"/>
    <w:rsid w:val="00020990"/>
    <w:rsid w:val="000218C9"/>
    <w:rsid w:val="000238C9"/>
    <w:rsid w:val="000257F5"/>
    <w:rsid w:val="00025C9C"/>
    <w:rsid w:val="00030256"/>
    <w:rsid w:val="0003064F"/>
    <w:rsid w:val="00030C1A"/>
    <w:rsid w:val="00033F81"/>
    <w:rsid w:val="00036113"/>
    <w:rsid w:val="0004016F"/>
    <w:rsid w:val="00040CF8"/>
    <w:rsid w:val="000415B8"/>
    <w:rsid w:val="00042E91"/>
    <w:rsid w:val="00044889"/>
    <w:rsid w:val="00044CF9"/>
    <w:rsid w:val="000456D5"/>
    <w:rsid w:val="0005053E"/>
    <w:rsid w:val="00050F5C"/>
    <w:rsid w:val="00054859"/>
    <w:rsid w:val="00054D68"/>
    <w:rsid w:val="00055FF7"/>
    <w:rsid w:val="000565EF"/>
    <w:rsid w:val="000579B0"/>
    <w:rsid w:val="00060829"/>
    <w:rsid w:val="0006347B"/>
    <w:rsid w:val="000646C6"/>
    <w:rsid w:val="000649F8"/>
    <w:rsid w:val="00065E08"/>
    <w:rsid w:val="00066381"/>
    <w:rsid w:val="000718B7"/>
    <w:rsid w:val="00072CAA"/>
    <w:rsid w:val="000734C7"/>
    <w:rsid w:val="00073CF5"/>
    <w:rsid w:val="00074852"/>
    <w:rsid w:val="0007570D"/>
    <w:rsid w:val="00076BB1"/>
    <w:rsid w:val="000809DB"/>
    <w:rsid w:val="00080DF5"/>
    <w:rsid w:val="00081254"/>
    <w:rsid w:val="000820D2"/>
    <w:rsid w:val="00082201"/>
    <w:rsid w:val="0008224C"/>
    <w:rsid w:val="00082597"/>
    <w:rsid w:val="00083233"/>
    <w:rsid w:val="00083305"/>
    <w:rsid w:val="00084639"/>
    <w:rsid w:val="000854BA"/>
    <w:rsid w:val="00085DC8"/>
    <w:rsid w:val="000924F8"/>
    <w:rsid w:val="000954D3"/>
    <w:rsid w:val="0009618A"/>
    <w:rsid w:val="00097D13"/>
    <w:rsid w:val="000A0EFC"/>
    <w:rsid w:val="000A1782"/>
    <w:rsid w:val="000A337E"/>
    <w:rsid w:val="000A385A"/>
    <w:rsid w:val="000A441A"/>
    <w:rsid w:val="000A642C"/>
    <w:rsid w:val="000B0075"/>
    <w:rsid w:val="000B052E"/>
    <w:rsid w:val="000B13E5"/>
    <w:rsid w:val="000B1A09"/>
    <w:rsid w:val="000B3D1E"/>
    <w:rsid w:val="000B654C"/>
    <w:rsid w:val="000B6570"/>
    <w:rsid w:val="000B790B"/>
    <w:rsid w:val="000C0442"/>
    <w:rsid w:val="000C62C5"/>
    <w:rsid w:val="000C6969"/>
    <w:rsid w:val="000C6F69"/>
    <w:rsid w:val="000C7C5F"/>
    <w:rsid w:val="000D0DE1"/>
    <w:rsid w:val="000D1A2A"/>
    <w:rsid w:val="000D3850"/>
    <w:rsid w:val="000D45EB"/>
    <w:rsid w:val="000D48BA"/>
    <w:rsid w:val="000D6455"/>
    <w:rsid w:val="000D6CE4"/>
    <w:rsid w:val="000E0139"/>
    <w:rsid w:val="000E2CCE"/>
    <w:rsid w:val="000E3521"/>
    <w:rsid w:val="000E3B47"/>
    <w:rsid w:val="000E4F11"/>
    <w:rsid w:val="000E63C5"/>
    <w:rsid w:val="000E72B0"/>
    <w:rsid w:val="000F101A"/>
    <w:rsid w:val="000F42D7"/>
    <w:rsid w:val="000F59F1"/>
    <w:rsid w:val="000F7DA1"/>
    <w:rsid w:val="00100FB7"/>
    <w:rsid w:val="00101BA3"/>
    <w:rsid w:val="0010218A"/>
    <w:rsid w:val="00102793"/>
    <w:rsid w:val="00103148"/>
    <w:rsid w:val="0010318F"/>
    <w:rsid w:val="0010449F"/>
    <w:rsid w:val="001044D3"/>
    <w:rsid w:val="00106913"/>
    <w:rsid w:val="00107B61"/>
    <w:rsid w:val="00110C32"/>
    <w:rsid w:val="00111C34"/>
    <w:rsid w:val="0011265D"/>
    <w:rsid w:val="0011271F"/>
    <w:rsid w:val="0011279C"/>
    <w:rsid w:val="00113661"/>
    <w:rsid w:val="00114A10"/>
    <w:rsid w:val="0011717F"/>
    <w:rsid w:val="001217A2"/>
    <w:rsid w:val="00122919"/>
    <w:rsid w:val="00124640"/>
    <w:rsid w:val="00126AC4"/>
    <w:rsid w:val="00127A08"/>
    <w:rsid w:val="001312C1"/>
    <w:rsid w:val="00131F66"/>
    <w:rsid w:val="00132611"/>
    <w:rsid w:val="00132B3E"/>
    <w:rsid w:val="00132F69"/>
    <w:rsid w:val="001333D4"/>
    <w:rsid w:val="001334F3"/>
    <w:rsid w:val="00134CEF"/>
    <w:rsid w:val="00140C76"/>
    <w:rsid w:val="001417BB"/>
    <w:rsid w:val="00141E6D"/>
    <w:rsid w:val="001421FF"/>
    <w:rsid w:val="00142B96"/>
    <w:rsid w:val="00145093"/>
    <w:rsid w:val="0014542C"/>
    <w:rsid w:val="00145DB4"/>
    <w:rsid w:val="0014680D"/>
    <w:rsid w:val="00146A77"/>
    <w:rsid w:val="00147C25"/>
    <w:rsid w:val="00151B0E"/>
    <w:rsid w:val="0015266A"/>
    <w:rsid w:val="00152AB4"/>
    <w:rsid w:val="001544A0"/>
    <w:rsid w:val="00156A08"/>
    <w:rsid w:val="00157217"/>
    <w:rsid w:val="00157FB8"/>
    <w:rsid w:val="0016001C"/>
    <w:rsid w:val="0016072A"/>
    <w:rsid w:val="0016072E"/>
    <w:rsid w:val="00161D50"/>
    <w:rsid w:val="00163FF3"/>
    <w:rsid w:val="00164FCB"/>
    <w:rsid w:val="00165298"/>
    <w:rsid w:val="0016572A"/>
    <w:rsid w:val="0016597D"/>
    <w:rsid w:val="0016708E"/>
    <w:rsid w:val="00171B76"/>
    <w:rsid w:val="00172AD5"/>
    <w:rsid w:val="00173C86"/>
    <w:rsid w:val="00174D86"/>
    <w:rsid w:val="00175388"/>
    <w:rsid w:val="00175783"/>
    <w:rsid w:val="001765F7"/>
    <w:rsid w:val="00176B85"/>
    <w:rsid w:val="0018013E"/>
    <w:rsid w:val="00180268"/>
    <w:rsid w:val="00180340"/>
    <w:rsid w:val="001814C8"/>
    <w:rsid w:val="0018172D"/>
    <w:rsid w:val="001835A7"/>
    <w:rsid w:val="001848BC"/>
    <w:rsid w:val="00185683"/>
    <w:rsid w:val="001864E4"/>
    <w:rsid w:val="001865ED"/>
    <w:rsid w:val="0018720D"/>
    <w:rsid w:val="0019195F"/>
    <w:rsid w:val="00192892"/>
    <w:rsid w:val="001932C1"/>
    <w:rsid w:val="00194619"/>
    <w:rsid w:val="0019491F"/>
    <w:rsid w:val="00194C3C"/>
    <w:rsid w:val="001953DF"/>
    <w:rsid w:val="00195E4B"/>
    <w:rsid w:val="0019606E"/>
    <w:rsid w:val="00196348"/>
    <w:rsid w:val="00197931"/>
    <w:rsid w:val="001A0295"/>
    <w:rsid w:val="001A141F"/>
    <w:rsid w:val="001A2B9C"/>
    <w:rsid w:val="001A363F"/>
    <w:rsid w:val="001A43B9"/>
    <w:rsid w:val="001A53CF"/>
    <w:rsid w:val="001A555F"/>
    <w:rsid w:val="001A62C1"/>
    <w:rsid w:val="001A7B58"/>
    <w:rsid w:val="001B029D"/>
    <w:rsid w:val="001B03DB"/>
    <w:rsid w:val="001B09AE"/>
    <w:rsid w:val="001B11B2"/>
    <w:rsid w:val="001B14D5"/>
    <w:rsid w:val="001B45A0"/>
    <w:rsid w:val="001B62CC"/>
    <w:rsid w:val="001B691F"/>
    <w:rsid w:val="001B7AFC"/>
    <w:rsid w:val="001C0DE1"/>
    <w:rsid w:val="001C2961"/>
    <w:rsid w:val="001C3E2C"/>
    <w:rsid w:val="001C5113"/>
    <w:rsid w:val="001C6D32"/>
    <w:rsid w:val="001D2376"/>
    <w:rsid w:val="001D2697"/>
    <w:rsid w:val="001D2881"/>
    <w:rsid w:val="001D4407"/>
    <w:rsid w:val="001D5F22"/>
    <w:rsid w:val="001D6CBA"/>
    <w:rsid w:val="001D6D89"/>
    <w:rsid w:val="001D769D"/>
    <w:rsid w:val="001E23F8"/>
    <w:rsid w:val="001E3AA4"/>
    <w:rsid w:val="001E4ACC"/>
    <w:rsid w:val="001E760A"/>
    <w:rsid w:val="001E7981"/>
    <w:rsid w:val="001F01ED"/>
    <w:rsid w:val="001F0995"/>
    <w:rsid w:val="001F1882"/>
    <w:rsid w:val="001F20F3"/>
    <w:rsid w:val="001F30C7"/>
    <w:rsid w:val="001F3559"/>
    <w:rsid w:val="001F561E"/>
    <w:rsid w:val="001F7E6B"/>
    <w:rsid w:val="00200515"/>
    <w:rsid w:val="0020250A"/>
    <w:rsid w:val="00202EFD"/>
    <w:rsid w:val="002030BD"/>
    <w:rsid w:val="00203A5E"/>
    <w:rsid w:val="00205222"/>
    <w:rsid w:val="002060D0"/>
    <w:rsid w:val="00211AB5"/>
    <w:rsid w:val="00211BBC"/>
    <w:rsid w:val="002140B0"/>
    <w:rsid w:val="00220906"/>
    <w:rsid w:val="00220C17"/>
    <w:rsid w:val="002215E3"/>
    <w:rsid w:val="00221A9D"/>
    <w:rsid w:val="00221B4F"/>
    <w:rsid w:val="00221DF7"/>
    <w:rsid w:val="00222682"/>
    <w:rsid w:val="002231A7"/>
    <w:rsid w:val="002232AA"/>
    <w:rsid w:val="002237D6"/>
    <w:rsid w:val="002259A8"/>
    <w:rsid w:val="002260C2"/>
    <w:rsid w:val="002260FA"/>
    <w:rsid w:val="00227D33"/>
    <w:rsid w:val="00227E20"/>
    <w:rsid w:val="00232E64"/>
    <w:rsid w:val="0023351E"/>
    <w:rsid w:val="00234D38"/>
    <w:rsid w:val="00240445"/>
    <w:rsid w:val="00240654"/>
    <w:rsid w:val="002407A6"/>
    <w:rsid w:val="00242EBA"/>
    <w:rsid w:val="002433F5"/>
    <w:rsid w:val="00243ED8"/>
    <w:rsid w:val="00243EE3"/>
    <w:rsid w:val="002473A7"/>
    <w:rsid w:val="00247508"/>
    <w:rsid w:val="00247DCC"/>
    <w:rsid w:val="00247F11"/>
    <w:rsid w:val="00251060"/>
    <w:rsid w:val="002512A0"/>
    <w:rsid w:val="00253A64"/>
    <w:rsid w:val="00254BAA"/>
    <w:rsid w:val="00256AD3"/>
    <w:rsid w:val="0026015C"/>
    <w:rsid w:val="00260F10"/>
    <w:rsid w:val="002625E9"/>
    <w:rsid w:val="00264739"/>
    <w:rsid w:val="0027265A"/>
    <w:rsid w:val="00273E6F"/>
    <w:rsid w:val="00275A46"/>
    <w:rsid w:val="00276AF3"/>
    <w:rsid w:val="00280485"/>
    <w:rsid w:val="00281AB4"/>
    <w:rsid w:val="00283FC6"/>
    <w:rsid w:val="0028598C"/>
    <w:rsid w:val="00287E06"/>
    <w:rsid w:val="00290550"/>
    <w:rsid w:val="002915C3"/>
    <w:rsid w:val="002921A3"/>
    <w:rsid w:val="00292224"/>
    <w:rsid w:val="0029310B"/>
    <w:rsid w:val="0029411D"/>
    <w:rsid w:val="00294563"/>
    <w:rsid w:val="00294EA8"/>
    <w:rsid w:val="00297122"/>
    <w:rsid w:val="00297B70"/>
    <w:rsid w:val="002A2143"/>
    <w:rsid w:val="002A33B8"/>
    <w:rsid w:val="002A47C3"/>
    <w:rsid w:val="002A4ACF"/>
    <w:rsid w:val="002A50DC"/>
    <w:rsid w:val="002A51D4"/>
    <w:rsid w:val="002A5B78"/>
    <w:rsid w:val="002A6854"/>
    <w:rsid w:val="002A76E2"/>
    <w:rsid w:val="002B56E3"/>
    <w:rsid w:val="002B79F3"/>
    <w:rsid w:val="002C1F8B"/>
    <w:rsid w:val="002C3DF1"/>
    <w:rsid w:val="002C4248"/>
    <w:rsid w:val="002C54B7"/>
    <w:rsid w:val="002C5E71"/>
    <w:rsid w:val="002D04D1"/>
    <w:rsid w:val="002D157B"/>
    <w:rsid w:val="002D2669"/>
    <w:rsid w:val="002D4CC4"/>
    <w:rsid w:val="002D4F58"/>
    <w:rsid w:val="002D7D14"/>
    <w:rsid w:val="002E0950"/>
    <w:rsid w:val="002E1CFD"/>
    <w:rsid w:val="002E21BF"/>
    <w:rsid w:val="002E31A7"/>
    <w:rsid w:val="002E40B7"/>
    <w:rsid w:val="002E45D1"/>
    <w:rsid w:val="002E4E7F"/>
    <w:rsid w:val="002E58C7"/>
    <w:rsid w:val="002E5E77"/>
    <w:rsid w:val="002F29E7"/>
    <w:rsid w:val="002F2F03"/>
    <w:rsid w:val="002F2F15"/>
    <w:rsid w:val="002F6E5B"/>
    <w:rsid w:val="002F70B9"/>
    <w:rsid w:val="003009FB"/>
    <w:rsid w:val="003023F1"/>
    <w:rsid w:val="00305165"/>
    <w:rsid w:val="003076C1"/>
    <w:rsid w:val="00307DBE"/>
    <w:rsid w:val="00312361"/>
    <w:rsid w:val="003123DE"/>
    <w:rsid w:val="00313C3A"/>
    <w:rsid w:val="00314117"/>
    <w:rsid w:val="003147F8"/>
    <w:rsid w:val="00315408"/>
    <w:rsid w:val="00315E4B"/>
    <w:rsid w:val="00317422"/>
    <w:rsid w:val="0032003F"/>
    <w:rsid w:val="00320BC8"/>
    <w:rsid w:val="00320D20"/>
    <w:rsid w:val="00320D2F"/>
    <w:rsid w:val="00321B37"/>
    <w:rsid w:val="00323600"/>
    <w:rsid w:val="00323922"/>
    <w:rsid w:val="00323C81"/>
    <w:rsid w:val="00324F09"/>
    <w:rsid w:val="00325C3B"/>
    <w:rsid w:val="00326FFD"/>
    <w:rsid w:val="00327851"/>
    <w:rsid w:val="00327AD7"/>
    <w:rsid w:val="0033266D"/>
    <w:rsid w:val="00334880"/>
    <w:rsid w:val="00340D27"/>
    <w:rsid w:val="00341B07"/>
    <w:rsid w:val="00343596"/>
    <w:rsid w:val="00345925"/>
    <w:rsid w:val="00347F61"/>
    <w:rsid w:val="0035020A"/>
    <w:rsid w:val="00350E6F"/>
    <w:rsid w:val="00351BCC"/>
    <w:rsid w:val="00353A56"/>
    <w:rsid w:val="00355072"/>
    <w:rsid w:val="00355721"/>
    <w:rsid w:val="00355AB9"/>
    <w:rsid w:val="0035617D"/>
    <w:rsid w:val="003561E4"/>
    <w:rsid w:val="0035692F"/>
    <w:rsid w:val="00357424"/>
    <w:rsid w:val="00357814"/>
    <w:rsid w:val="0035781E"/>
    <w:rsid w:val="00361577"/>
    <w:rsid w:val="00362BE7"/>
    <w:rsid w:val="003712DA"/>
    <w:rsid w:val="00373025"/>
    <w:rsid w:val="003735EF"/>
    <w:rsid w:val="0037375A"/>
    <w:rsid w:val="00375BCC"/>
    <w:rsid w:val="003815E0"/>
    <w:rsid w:val="00382623"/>
    <w:rsid w:val="00382CEB"/>
    <w:rsid w:val="00383136"/>
    <w:rsid w:val="00384B70"/>
    <w:rsid w:val="0038622D"/>
    <w:rsid w:val="003863D5"/>
    <w:rsid w:val="003872D3"/>
    <w:rsid w:val="003920BF"/>
    <w:rsid w:val="00392866"/>
    <w:rsid w:val="0039380F"/>
    <w:rsid w:val="00394DC7"/>
    <w:rsid w:val="0039519E"/>
    <w:rsid w:val="003A1D85"/>
    <w:rsid w:val="003A5CCF"/>
    <w:rsid w:val="003A68B5"/>
    <w:rsid w:val="003A74A2"/>
    <w:rsid w:val="003A7DBB"/>
    <w:rsid w:val="003B02D1"/>
    <w:rsid w:val="003B2646"/>
    <w:rsid w:val="003B27A1"/>
    <w:rsid w:val="003B36D3"/>
    <w:rsid w:val="003B3982"/>
    <w:rsid w:val="003B3E19"/>
    <w:rsid w:val="003B69EB"/>
    <w:rsid w:val="003C06FF"/>
    <w:rsid w:val="003C0BDA"/>
    <w:rsid w:val="003C0F15"/>
    <w:rsid w:val="003C6059"/>
    <w:rsid w:val="003C616A"/>
    <w:rsid w:val="003C6257"/>
    <w:rsid w:val="003D0195"/>
    <w:rsid w:val="003D19E1"/>
    <w:rsid w:val="003D1C19"/>
    <w:rsid w:val="003D3B37"/>
    <w:rsid w:val="003D446C"/>
    <w:rsid w:val="003D488E"/>
    <w:rsid w:val="003D4B26"/>
    <w:rsid w:val="003D56CE"/>
    <w:rsid w:val="003D6178"/>
    <w:rsid w:val="003D74D1"/>
    <w:rsid w:val="003D7D4F"/>
    <w:rsid w:val="003D7F1E"/>
    <w:rsid w:val="003E250A"/>
    <w:rsid w:val="003E2644"/>
    <w:rsid w:val="003E2EF4"/>
    <w:rsid w:val="003E4AC0"/>
    <w:rsid w:val="003E4E8D"/>
    <w:rsid w:val="003E4F33"/>
    <w:rsid w:val="003F107D"/>
    <w:rsid w:val="003F1F41"/>
    <w:rsid w:val="003F2DEF"/>
    <w:rsid w:val="003F3367"/>
    <w:rsid w:val="003F3E3D"/>
    <w:rsid w:val="003F4A06"/>
    <w:rsid w:val="004001A2"/>
    <w:rsid w:val="00400449"/>
    <w:rsid w:val="00400633"/>
    <w:rsid w:val="004029FF"/>
    <w:rsid w:val="00406BB8"/>
    <w:rsid w:val="004079AB"/>
    <w:rsid w:val="00410626"/>
    <w:rsid w:val="00411C73"/>
    <w:rsid w:val="00413EDE"/>
    <w:rsid w:val="004142E6"/>
    <w:rsid w:val="00415076"/>
    <w:rsid w:val="00415391"/>
    <w:rsid w:val="00420608"/>
    <w:rsid w:val="0042157D"/>
    <w:rsid w:val="0042266A"/>
    <w:rsid w:val="00422B50"/>
    <w:rsid w:val="004231C3"/>
    <w:rsid w:val="0042400A"/>
    <w:rsid w:val="004262E4"/>
    <w:rsid w:val="004272BC"/>
    <w:rsid w:val="004304FE"/>
    <w:rsid w:val="00433487"/>
    <w:rsid w:val="0043410E"/>
    <w:rsid w:val="0043479E"/>
    <w:rsid w:val="00434D79"/>
    <w:rsid w:val="00435308"/>
    <w:rsid w:val="00435CA8"/>
    <w:rsid w:val="004363F0"/>
    <w:rsid w:val="00436F09"/>
    <w:rsid w:val="00437A7E"/>
    <w:rsid w:val="00437F3E"/>
    <w:rsid w:val="0044028A"/>
    <w:rsid w:val="004413E9"/>
    <w:rsid w:val="0044221E"/>
    <w:rsid w:val="00442C3E"/>
    <w:rsid w:val="00444456"/>
    <w:rsid w:val="00454202"/>
    <w:rsid w:val="00454429"/>
    <w:rsid w:val="00455646"/>
    <w:rsid w:val="00455E16"/>
    <w:rsid w:val="004560F9"/>
    <w:rsid w:val="004564D5"/>
    <w:rsid w:val="00457920"/>
    <w:rsid w:val="004605F9"/>
    <w:rsid w:val="00460B91"/>
    <w:rsid w:val="00463FDA"/>
    <w:rsid w:val="00464CF6"/>
    <w:rsid w:val="00464F3C"/>
    <w:rsid w:val="00465515"/>
    <w:rsid w:val="004675AB"/>
    <w:rsid w:val="00470E2F"/>
    <w:rsid w:val="00471C4D"/>
    <w:rsid w:val="00471C52"/>
    <w:rsid w:val="00473B3D"/>
    <w:rsid w:val="004741EE"/>
    <w:rsid w:val="00474CBE"/>
    <w:rsid w:val="004813B7"/>
    <w:rsid w:val="004818C0"/>
    <w:rsid w:val="0048206F"/>
    <w:rsid w:val="004822DC"/>
    <w:rsid w:val="00482A1F"/>
    <w:rsid w:val="00484687"/>
    <w:rsid w:val="004850BA"/>
    <w:rsid w:val="00486084"/>
    <w:rsid w:val="004861E8"/>
    <w:rsid w:val="004906D2"/>
    <w:rsid w:val="0049471E"/>
    <w:rsid w:val="004954B9"/>
    <w:rsid w:val="00495EEC"/>
    <w:rsid w:val="004963AD"/>
    <w:rsid w:val="00497F6F"/>
    <w:rsid w:val="004A0448"/>
    <w:rsid w:val="004A376B"/>
    <w:rsid w:val="004A5349"/>
    <w:rsid w:val="004A7401"/>
    <w:rsid w:val="004A7D59"/>
    <w:rsid w:val="004B04DF"/>
    <w:rsid w:val="004B0D0F"/>
    <w:rsid w:val="004B0EA1"/>
    <w:rsid w:val="004B28EF"/>
    <w:rsid w:val="004B3A70"/>
    <w:rsid w:val="004B44CD"/>
    <w:rsid w:val="004B5349"/>
    <w:rsid w:val="004B53AB"/>
    <w:rsid w:val="004B6330"/>
    <w:rsid w:val="004B65C0"/>
    <w:rsid w:val="004C0D92"/>
    <w:rsid w:val="004C149C"/>
    <w:rsid w:val="004C1B1C"/>
    <w:rsid w:val="004C2B31"/>
    <w:rsid w:val="004C34AC"/>
    <w:rsid w:val="004C4191"/>
    <w:rsid w:val="004C5837"/>
    <w:rsid w:val="004C7EA9"/>
    <w:rsid w:val="004D0764"/>
    <w:rsid w:val="004D1D89"/>
    <w:rsid w:val="004D1F71"/>
    <w:rsid w:val="004D2EB7"/>
    <w:rsid w:val="004D44F9"/>
    <w:rsid w:val="004D5905"/>
    <w:rsid w:val="004E0A1A"/>
    <w:rsid w:val="004E1BBB"/>
    <w:rsid w:val="004E21E4"/>
    <w:rsid w:val="004E4F43"/>
    <w:rsid w:val="004E5C2D"/>
    <w:rsid w:val="004F010C"/>
    <w:rsid w:val="004F0877"/>
    <w:rsid w:val="004F2EAB"/>
    <w:rsid w:val="004F3507"/>
    <w:rsid w:val="004F5108"/>
    <w:rsid w:val="004F5248"/>
    <w:rsid w:val="004F561D"/>
    <w:rsid w:val="004F58E7"/>
    <w:rsid w:val="004F5C4F"/>
    <w:rsid w:val="004F65A4"/>
    <w:rsid w:val="004F6ECD"/>
    <w:rsid w:val="004F747E"/>
    <w:rsid w:val="004F78FD"/>
    <w:rsid w:val="004F7C8C"/>
    <w:rsid w:val="00503020"/>
    <w:rsid w:val="0050407E"/>
    <w:rsid w:val="00504B3A"/>
    <w:rsid w:val="0050635A"/>
    <w:rsid w:val="005107BF"/>
    <w:rsid w:val="005125A7"/>
    <w:rsid w:val="00513D22"/>
    <w:rsid w:val="005153B7"/>
    <w:rsid w:val="00516EDB"/>
    <w:rsid w:val="00521932"/>
    <w:rsid w:val="005231C9"/>
    <w:rsid w:val="005238A4"/>
    <w:rsid w:val="00523CAB"/>
    <w:rsid w:val="00524FE0"/>
    <w:rsid w:val="0053100A"/>
    <w:rsid w:val="00533288"/>
    <w:rsid w:val="00534B0B"/>
    <w:rsid w:val="00541B81"/>
    <w:rsid w:val="00541CA0"/>
    <w:rsid w:val="00541DE6"/>
    <w:rsid w:val="00543192"/>
    <w:rsid w:val="00544C1B"/>
    <w:rsid w:val="00546C98"/>
    <w:rsid w:val="0054740C"/>
    <w:rsid w:val="00551B78"/>
    <w:rsid w:val="00552731"/>
    <w:rsid w:val="00552AA6"/>
    <w:rsid w:val="005530EF"/>
    <w:rsid w:val="00554013"/>
    <w:rsid w:val="0055539B"/>
    <w:rsid w:val="00556700"/>
    <w:rsid w:val="00557281"/>
    <w:rsid w:val="005612EE"/>
    <w:rsid w:val="00561386"/>
    <w:rsid w:val="00561F26"/>
    <w:rsid w:val="00563081"/>
    <w:rsid w:val="0056452A"/>
    <w:rsid w:val="005646B1"/>
    <w:rsid w:val="00564C5A"/>
    <w:rsid w:val="005659D4"/>
    <w:rsid w:val="00567674"/>
    <w:rsid w:val="00572338"/>
    <w:rsid w:val="00573C6B"/>
    <w:rsid w:val="00573F19"/>
    <w:rsid w:val="00574611"/>
    <w:rsid w:val="00576C8D"/>
    <w:rsid w:val="00577B26"/>
    <w:rsid w:val="00577C10"/>
    <w:rsid w:val="00581255"/>
    <w:rsid w:val="00584593"/>
    <w:rsid w:val="00587830"/>
    <w:rsid w:val="00590544"/>
    <w:rsid w:val="0059292B"/>
    <w:rsid w:val="00592DD5"/>
    <w:rsid w:val="0059453D"/>
    <w:rsid w:val="00596C5A"/>
    <w:rsid w:val="005A2702"/>
    <w:rsid w:val="005A32DA"/>
    <w:rsid w:val="005A619D"/>
    <w:rsid w:val="005A6D1F"/>
    <w:rsid w:val="005A7E3E"/>
    <w:rsid w:val="005B0227"/>
    <w:rsid w:val="005B314D"/>
    <w:rsid w:val="005B36E2"/>
    <w:rsid w:val="005B6BAD"/>
    <w:rsid w:val="005B7280"/>
    <w:rsid w:val="005B72A6"/>
    <w:rsid w:val="005C19A9"/>
    <w:rsid w:val="005C50B1"/>
    <w:rsid w:val="005C7DCD"/>
    <w:rsid w:val="005D062B"/>
    <w:rsid w:val="005D144B"/>
    <w:rsid w:val="005D1783"/>
    <w:rsid w:val="005D19E5"/>
    <w:rsid w:val="005D1B5F"/>
    <w:rsid w:val="005D2397"/>
    <w:rsid w:val="005D34EB"/>
    <w:rsid w:val="005D3899"/>
    <w:rsid w:val="005D3CDA"/>
    <w:rsid w:val="005D422E"/>
    <w:rsid w:val="005D4BDF"/>
    <w:rsid w:val="005D5706"/>
    <w:rsid w:val="005D6CE2"/>
    <w:rsid w:val="005D7796"/>
    <w:rsid w:val="005E1765"/>
    <w:rsid w:val="005E27F3"/>
    <w:rsid w:val="005E296F"/>
    <w:rsid w:val="005E3C71"/>
    <w:rsid w:val="005E502A"/>
    <w:rsid w:val="005E78D6"/>
    <w:rsid w:val="005F035C"/>
    <w:rsid w:val="005F1DB6"/>
    <w:rsid w:val="005F32A9"/>
    <w:rsid w:val="005F3F03"/>
    <w:rsid w:val="005F64C9"/>
    <w:rsid w:val="005F679C"/>
    <w:rsid w:val="00602050"/>
    <w:rsid w:val="0060338D"/>
    <w:rsid w:val="006062EC"/>
    <w:rsid w:val="00606513"/>
    <w:rsid w:val="00606C05"/>
    <w:rsid w:val="00607BBE"/>
    <w:rsid w:val="006119B6"/>
    <w:rsid w:val="00614073"/>
    <w:rsid w:val="006140A9"/>
    <w:rsid w:val="00615022"/>
    <w:rsid w:val="00616805"/>
    <w:rsid w:val="00617ABC"/>
    <w:rsid w:val="0062477E"/>
    <w:rsid w:val="0062493B"/>
    <w:rsid w:val="0062527B"/>
    <w:rsid w:val="00625784"/>
    <w:rsid w:val="00630184"/>
    <w:rsid w:val="00630926"/>
    <w:rsid w:val="00634DF4"/>
    <w:rsid w:val="00637356"/>
    <w:rsid w:val="00640697"/>
    <w:rsid w:val="00640AAF"/>
    <w:rsid w:val="006422F3"/>
    <w:rsid w:val="00642CAA"/>
    <w:rsid w:val="00644286"/>
    <w:rsid w:val="00644659"/>
    <w:rsid w:val="00646666"/>
    <w:rsid w:val="00646D2A"/>
    <w:rsid w:val="00646E20"/>
    <w:rsid w:val="00650B32"/>
    <w:rsid w:val="00651A61"/>
    <w:rsid w:val="006527E3"/>
    <w:rsid w:val="0065323D"/>
    <w:rsid w:val="00654965"/>
    <w:rsid w:val="00655C96"/>
    <w:rsid w:val="006560AF"/>
    <w:rsid w:val="00656492"/>
    <w:rsid w:val="00656ED0"/>
    <w:rsid w:val="0065750B"/>
    <w:rsid w:val="00660860"/>
    <w:rsid w:val="006612B2"/>
    <w:rsid w:val="006621D9"/>
    <w:rsid w:val="006625D3"/>
    <w:rsid w:val="0066324D"/>
    <w:rsid w:val="00664600"/>
    <w:rsid w:val="00665400"/>
    <w:rsid w:val="00666013"/>
    <w:rsid w:val="0066664C"/>
    <w:rsid w:val="00666DFC"/>
    <w:rsid w:val="00670BEE"/>
    <w:rsid w:val="00671912"/>
    <w:rsid w:val="00671B8C"/>
    <w:rsid w:val="006721B7"/>
    <w:rsid w:val="006723CB"/>
    <w:rsid w:val="00672A4A"/>
    <w:rsid w:val="00672F5A"/>
    <w:rsid w:val="00673D89"/>
    <w:rsid w:val="00673DF2"/>
    <w:rsid w:val="0067416E"/>
    <w:rsid w:val="0067567A"/>
    <w:rsid w:val="0067653B"/>
    <w:rsid w:val="0067736F"/>
    <w:rsid w:val="00677728"/>
    <w:rsid w:val="00677EAA"/>
    <w:rsid w:val="00682C4C"/>
    <w:rsid w:val="00685B10"/>
    <w:rsid w:val="00685F73"/>
    <w:rsid w:val="00686DDC"/>
    <w:rsid w:val="00691A92"/>
    <w:rsid w:val="00694740"/>
    <w:rsid w:val="00694A1E"/>
    <w:rsid w:val="0069568C"/>
    <w:rsid w:val="00696163"/>
    <w:rsid w:val="00696851"/>
    <w:rsid w:val="0069773C"/>
    <w:rsid w:val="00697CF8"/>
    <w:rsid w:val="006A0343"/>
    <w:rsid w:val="006A04A4"/>
    <w:rsid w:val="006A0AA1"/>
    <w:rsid w:val="006A1443"/>
    <w:rsid w:val="006A32EE"/>
    <w:rsid w:val="006A4965"/>
    <w:rsid w:val="006A4C7E"/>
    <w:rsid w:val="006A58C0"/>
    <w:rsid w:val="006B113F"/>
    <w:rsid w:val="006B124B"/>
    <w:rsid w:val="006B2087"/>
    <w:rsid w:val="006B3858"/>
    <w:rsid w:val="006B392A"/>
    <w:rsid w:val="006B3A8B"/>
    <w:rsid w:val="006B40E9"/>
    <w:rsid w:val="006B42B9"/>
    <w:rsid w:val="006B7DA8"/>
    <w:rsid w:val="006C45AB"/>
    <w:rsid w:val="006C47D3"/>
    <w:rsid w:val="006C57D2"/>
    <w:rsid w:val="006C6EE3"/>
    <w:rsid w:val="006C6F1F"/>
    <w:rsid w:val="006C7474"/>
    <w:rsid w:val="006D115E"/>
    <w:rsid w:val="006D13B2"/>
    <w:rsid w:val="006D1A2B"/>
    <w:rsid w:val="006D3E8F"/>
    <w:rsid w:val="006D4446"/>
    <w:rsid w:val="006D5985"/>
    <w:rsid w:val="006D5CFF"/>
    <w:rsid w:val="006D6CEA"/>
    <w:rsid w:val="006D79A8"/>
    <w:rsid w:val="006E0C57"/>
    <w:rsid w:val="006E1165"/>
    <w:rsid w:val="006E1BE0"/>
    <w:rsid w:val="006E1F36"/>
    <w:rsid w:val="006E2021"/>
    <w:rsid w:val="006E2BD1"/>
    <w:rsid w:val="006E54E9"/>
    <w:rsid w:val="006E7399"/>
    <w:rsid w:val="006E7A3D"/>
    <w:rsid w:val="006F0D62"/>
    <w:rsid w:val="006F3258"/>
    <w:rsid w:val="006F3A7F"/>
    <w:rsid w:val="006F4CDC"/>
    <w:rsid w:val="006F4D5F"/>
    <w:rsid w:val="006F7DE5"/>
    <w:rsid w:val="007006E4"/>
    <w:rsid w:val="007037F1"/>
    <w:rsid w:val="00704F7B"/>
    <w:rsid w:val="00705582"/>
    <w:rsid w:val="00705DF0"/>
    <w:rsid w:val="007062D9"/>
    <w:rsid w:val="00710B0B"/>
    <w:rsid w:val="00713F7E"/>
    <w:rsid w:val="007147AB"/>
    <w:rsid w:val="007170E0"/>
    <w:rsid w:val="00717115"/>
    <w:rsid w:val="00717C79"/>
    <w:rsid w:val="00717EB7"/>
    <w:rsid w:val="007211E0"/>
    <w:rsid w:val="007214D3"/>
    <w:rsid w:val="00722A78"/>
    <w:rsid w:val="00723449"/>
    <w:rsid w:val="007237A6"/>
    <w:rsid w:val="00724236"/>
    <w:rsid w:val="00724EDB"/>
    <w:rsid w:val="0072564A"/>
    <w:rsid w:val="007265E9"/>
    <w:rsid w:val="00727ACF"/>
    <w:rsid w:val="00730FF0"/>
    <w:rsid w:val="007314EB"/>
    <w:rsid w:val="00733145"/>
    <w:rsid w:val="00733752"/>
    <w:rsid w:val="00733BFC"/>
    <w:rsid w:val="007346A6"/>
    <w:rsid w:val="007355B1"/>
    <w:rsid w:val="00736C33"/>
    <w:rsid w:val="00736C57"/>
    <w:rsid w:val="007372E4"/>
    <w:rsid w:val="00737A1A"/>
    <w:rsid w:val="007412F7"/>
    <w:rsid w:val="00742F49"/>
    <w:rsid w:val="00744898"/>
    <w:rsid w:val="00745493"/>
    <w:rsid w:val="0074579D"/>
    <w:rsid w:val="0074635B"/>
    <w:rsid w:val="00746661"/>
    <w:rsid w:val="00747943"/>
    <w:rsid w:val="007500BD"/>
    <w:rsid w:val="0075253D"/>
    <w:rsid w:val="00754217"/>
    <w:rsid w:val="007553C9"/>
    <w:rsid w:val="00755E0E"/>
    <w:rsid w:val="00757479"/>
    <w:rsid w:val="0075762D"/>
    <w:rsid w:val="00757C71"/>
    <w:rsid w:val="00760BB8"/>
    <w:rsid w:val="0076247B"/>
    <w:rsid w:val="0076276A"/>
    <w:rsid w:val="00762F3E"/>
    <w:rsid w:val="0076526B"/>
    <w:rsid w:val="00765DBA"/>
    <w:rsid w:val="00770F8F"/>
    <w:rsid w:val="00772D7E"/>
    <w:rsid w:val="0078044B"/>
    <w:rsid w:val="00780CA4"/>
    <w:rsid w:val="007810D9"/>
    <w:rsid w:val="0078216E"/>
    <w:rsid w:val="00782712"/>
    <w:rsid w:val="00784732"/>
    <w:rsid w:val="00785077"/>
    <w:rsid w:val="0078516B"/>
    <w:rsid w:val="00792352"/>
    <w:rsid w:val="00793A3B"/>
    <w:rsid w:val="00793E3B"/>
    <w:rsid w:val="00797653"/>
    <w:rsid w:val="00797C2F"/>
    <w:rsid w:val="007A0D88"/>
    <w:rsid w:val="007A1884"/>
    <w:rsid w:val="007A2C15"/>
    <w:rsid w:val="007A3953"/>
    <w:rsid w:val="007A5403"/>
    <w:rsid w:val="007A71B1"/>
    <w:rsid w:val="007A7CFF"/>
    <w:rsid w:val="007B0C36"/>
    <w:rsid w:val="007B1922"/>
    <w:rsid w:val="007B1DF7"/>
    <w:rsid w:val="007B4182"/>
    <w:rsid w:val="007B4DE3"/>
    <w:rsid w:val="007B5D5B"/>
    <w:rsid w:val="007C3B01"/>
    <w:rsid w:val="007C54E4"/>
    <w:rsid w:val="007D0798"/>
    <w:rsid w:val="007D0EF3"/>
    <w:rsid w:val="007D10C3"/>
    <w:rsid w:val="007D2DA3"/>
    <w:rsid w:val="007D361C"/>
    <w:rsid w:val="007D37C1"/>
    <w:rsid w:val="007D6709"/>
    <w:rsid w:val="007D728D"/>
    <w:rsid w:val="007E0DD5"/>
    <w:rsid w:val="007E3E7D"/>
    <w:rsid w:val="007E7744"/>
    <w:rsid w:val="007E7D8A"/>
    <w:rsid w:val="007F057B"/>
    <w:rsid w:val="007F1038"/>
    <w:rsid w:val="007F1181"/>
    <w:rsid w:val="007F2850"/>
    <w:rsid w:val="007F6BA5"/>
    <w:rsid w:val="007F6FA6"/>
    <w:rsid w:val="007F71E9"/>
    <w:rsid w:val="00800152"/>
    <w:rsid w:val="008003EF"/>
    <w:rsid w:val="0080336F"/>
    <w:rsid w:val="00803A10"/>
    <w:rsid w:val="008060FA"/>
    <w:rsid w:val="008073A9"/>
    <w:rsid w:val="00810B47"/>
    <w:rsid w:val="008126B5"/>
    <w:rsid w:val="00812C0D"/>
    <w:rsid w:val="0081349A"/>
    <w:rsid w:val="00813A2C"/>
    <w:rsid w:val="0081460A"/>
    <w:rsid w:val="00815D49"/>
    <w:rsid w:val="0081644E"/>
    <w:rsid w:val="008170B2"/>
    <w:rsid w:val="0082068E"/>
    <w:rsid w:val="008226E9"/>
    <w:rsid w:val="00823356"/>
    <w:rsid w:val="0082384B"/>
    <w:rsid w:val="008248D1"/>
    <w:rsid w:val="00824F86"/>
    <w:rsid w:val="008254CB"/>
    <w:rsid w:val="0082582B"/>
    <w:rsid w:val="00825AB0"/>
    <w:rsid w:val="00827325"/>
    <w:rsid w:val="00827BD4"/>
    <w:rsid w:val="00827FC7"/>
    <w:rsid w:val="00830A48"/>
    <w:rsid w:val="008310E0"/>
    <w:rsid w:val="00831EED"/>
    <w:rsid w:val="00833A1D"/>
    <w:rsid w:val="008347F4"/>
    <w:rsid w:val="00834A3A"/>
    <w:rsid w:val="008357AC"/>
    <w:rsid w:val="00835D33"/>
    <w:rsid w:val="00836AD4"/>
    <w:rsid w:val="00840635"/>
    <w:rsid w:val="00852278"/>
    <w:rsid w:val="00852F3C"/>
    <w:rsid w:val="0085668A"/>
    <w:rsid w:val="00861D7A"/>
    <w:rsid w:val="00865272"/>
    <w:rsid w:val="00866211"/>
    <w:rsid w:val="00867B38"/>
    <w:rsid w:val="00867B61"/>
    <w:rsid w:val="00870BCD"/>
    <w:rsid w:val="00873301"/>
    <w:rsid w:val="00873FFC"/>
    <w:rsid w:val="00874EC6"/>
    <w:rsid w:val="00875653"/>
    <w:rsid w:val="0087772F"/>
    <w:rsid w:val="008778D6"/>
    <w:rsid w:val="00877CCE"/>
    <w:rsid w:val="008805AF"/>
    <w:rsid w:val="0088179E"/>
    <w:rsid w:val="008819CB"/>
    <w:rsid w:val="00883575"/>
    <w:rsid w:val="00884333"/>
    <w:rsid w:val="008844D6"/>
    <w:rsid w:val="00885B98"/>
    <w:rsid w:val="00885E6B"/>
    <w:rsid w:val="00887B0B"/>
    <w:rsid w:val="00890773"/>
    <w:rsid w:val="00890D57"/>
    <w:rsid w:val="008928B2"/>
    <w:rsid w:val="00892954"/>
    <w:rsid w:val="008929A8"/>
    <w:rsid w:val="00893FF2"/>
    <w:rsid w:val="00894BFC"/>
    <w:rsid w:val="008955CB"/>
    <w:rsid w:val="00896BFC"/>
    <w:rsid w:val="00896DA7"/>
    <w:rsid w:val="00897601"/>
    <w:rsid w:val="008A291F"/>
    <w:rsid w:val="008A5E19"/>
    <w:rsid w:val="008A7FBC"/>
    <w:rsid w:val="008B0B77"/>
    <w:rsid w:val="008B10D5"/>
    <w:rsid w:val="008B30E4"/>
    <w:rsid w:val="008B40D3"/>
    <w:rsid w:val="008B467C"/>
    <w:rsid w:val="008B77ED"/>
    <w:rsid w:val="008C1054"/>
    <w:rsid w:val="008C1430"/>
    <w:rsid w:val="008C4B83"/>
    <w:rsid w:val="008C5345"/>
    <w:rsid w:val="008D00D8"/>
    <w:rsid w:val="008D1610"/>
    <w:rsid w:val="008D1E4E"/>
    <w:rsid w:val="008D2284"/>
    <w:rsid w:val="008D2938"/>
    <w:rsid w:val="008D2DE9"/>
    <w:rsid w:val="008D3D1F"/>
    <w:rsid w:val="008E48B4"/>
    <w:rsid w:val="008E5CDB"/>
    <w:rsid w:val="008E7B8F"/>
    <w:rsid w:val="008F0C2D"/>
    <w:rsid w:val="008F0C4B"/>
    <w:rsid w:val="008F1971"/>
    <w:rsid w:val="008F3E9C"/>
    <w:rsid w:val="008F408D"/>
    <w:rsid w:val="008F4863"/>
    <w:rsid w:val="008F4B64"/>
    <w:rsid w:val="008F56A8"/>
    <w:rsid w:val="008F631A"/>
    <w:rsid w:val="008F63DF"/>
    <w:rsid w:val="008F72E2"/>
    <w:rsid w:val="00901058"/>
    <w:rsid w:val="009019C4"/>
    <w:rsid w:val="0090259B"/>
    <w:rsid w:val="00902AD4"/>
    <w:rsid w:val="009031C7"/>
    <w:rsid w:val="0090375A"/>
    <w:rsid w:val="00904175"/>
    <w:rsid w:val="00904624"/>
    <w:rsid w:val="00904CC8"/>
    <w:rsid w:val="00904D40"/>
    <w:rsid w:val="0091381C"/>
    <w:rsid w:val="00913F4A"/>
    <w:rsid w:val="009168EF"/>
    <w:rsid w:val="0091728B"/>
    <w:rsid w:val="00920881"/>
    <w:rsid w:val="00922EC6"/>
    <w:rsid w:val="00923546"/>
    <w:rsid w:val="00924B57"/>
    <w:rsid w:val="009250E2"/>
    <w:rsid w:val="009256B3"/>
    <w:rsid w:val="00925CE4"/>
    <w:rsid w:val="009265A5"/>
    <w:rsid w:val="00926A8D"/>
    <w:rsid w:val="00926D6D"/>
    <w:rsid w:val="009272F7"/>
    <w:rsid w:val="00927801"/>
    <w:rsid w:val="00927ABE"/>
    <w:rsid w:val="00930CF1"/>
    <w:rsid w:val="0093286E"/>
    <w:rsid w:val="00932912"/>
    <w:rsid w:val="00932CFF"/>
    <w:rsid w:val="00932F9C"/>
    <w:rsid w:val="009366C5"/>
    <w:rsid w:val="00936E95"/>
    <w:rsid w:val="00940928"/>
    <w:rsid w:val="009412AA"/>
    <w:rsid w:val="009450EE"/>
    <w:rsid w:val="00946C2B"/>
    <w:rsid w:val="00947602"/>
    <w:rsid w:val="00947BF5"/>
    <w:rsid w:val="009503D9"/>
    <w:rsid w:val="00950C8C"/>
    <w:rsid w:val="00950D05"/>
    <w:rsid w:val="0095171C"/>
    <w:rsid w:val="00952385"/>
    <w:rsid w:val="00952FCC"/>
    <w:rsid w:val="009547B7"/>
    <w:rsid w:val="009561B9"/>
    <w:rsid w:val="00956558"/>
    <w:rsid w:val="009572D3"/>
    <w:rsid w:val="009614C7"/>
    <w:rsid w:val="009633F1"/>
    <w:rsid w:val="00963ADF"/>
    <w:rsid w:val="009647FF"/>
    <w:rsid w:val="00966266"/>
    <w:rsid w:val="009765F5"/>
    <w:rsid w:val="009766B8"/>
    <w:rsid w:val="00977428"/>
    <w:rsid w:val="00980B38"/>
    <w:rsid w:val="00980F09"/>
    <w:rsid w:val="00983141"/>
    <w:rsid w:val="00983FFE"/>
    <w:rsid w:val="00984F76"/>
    <w:rsid w:val="00990934"/>
    <w:rsid w:val="0099108D"/>
    <w:rsid w:val="00991615"/>
    <w:rsid w:val="009A054D"/>
    <w:rsid w:val="009A2BE4"/>
    <w:rsid w:val="009A3AA2"/>
    <w:rsid w:val="009A7DB6"/>
    <w:rsid w:val="009A7E8B"/>
    <w:rsid w:val="009B033D"/>
    <w:rsid w:val="009B06E2"/>
    <w:rsid w:val="009B1642"/>
    <w:rsid w:val="009B1F44"/>
    <w:rsid w:val="009B3B05"/>
    <w:rsid w:val="009B3E5D"/>
    <w:rsid w:val="009B43C7"/>
    <w:rsid w:val="009B587E"/>
    <w:rsid w:val="009B5FF4"/>
    <w:rsid w:val="009C06DC"/>
    <w:rsid w:val="009C0BF8"/>
    <w:rsid w:val="009C1B8E"/>
    <w:rsid w:val="009C22A3"/>
    <w:rsid w:val="009C360D"/>
    <w:rsid w:val="009C4AD8"/>
    <w:rsid w:val="009C5942"/>
    <w:rsid w:val="009D0588"/>
    <w:rsid w:val="009D0676"/>
    <w:rsid w:val="009D07AB"/>
    <w:rsid w:val="009D0EBB"/>
    <w:rsid w:val="009D10EF"/>
    <w:rsid w:val="009D323F"/>
    <w:rsid w:val="009D413F"/>
    <w:rsid w:val="009D4272"/>
    <w:rsid w:val="009E2E63"/>
    <w:rsid w:val="009E45B4"/>
    <w:rsid w:val="009E4837"/>
    <w:rsid w:val="009E490B"/>
    <w:rsid w:val="009E50D4"/>
    <w:rsid w:val="009E53C9"/>
    <w:rsid w:val="009E7F43"/>
    <w:rsid w:val="009F12C6"/>
    <w:rsid w:val="009F1B33"/>
    <w:rsid w:val="009F32DF"/>
    <w:rsid w:val="009F3583"/>
    <w:rsid w:val="009F5638"/>
    <w:rsid w:val="009F6EE9"/>
    <w:rsid w:val="009F7784"/>
    <w:rsid w:val="009F7ED9"/>
    <w:rsid w:val="00A0011E"/>
    <w:rsid w:val="00A016C5"/>
    <w:rsid w:val="00A01B8E"/>
    <w:rsid w:val="00A02187"/>
    <w:rsid w:val="00A0243E"/>
    <w:rsid w:val="00A025A2"/>
    <w:rsid w:val="00A02FA5"/>
    <w:rsid w:val="00A03C10"/>
    <w:rsid w:val="00A04072"/>
    <w:rsid w:val="00A04A9C"/>
    <w:rsid w:val="00A05960"/>
    <w:rsid w:val="00A0623A"/>
    <w:rsid w:val="00A06B3E"/>
    <w:rsid w:val="00A07501"/>
    <w:rsid w:val="00A10646"/>
    <w:rsid w:val="00A1170D"/>
    <w:rsid w:val="00A1195A"/>
    <w:rsid w:val="00A136BE"/>
    <w:rsid w:val="00A13C0F"/>
    <w:rsid w:val="00A16253"/>
    <w:rsid w:val="00A1723A"/>
    <w:rsid w:val="00A26B67"/>
    <w:rsid w:val="00A30D24"/>
    <w:rsid w:val="00A318AD"/>
    <w:rsid w:val="00A32801"/>
    <w:rsid w:val="00A33F5D"/>
    <w:rsid w:val="00A3403D"/>
    <w:rsid w:val="00A34D3E"/>
    <w:rsid w:val="00A369CF"/>
    <w:rsid w:val="00A37938"/>
    <w:rsid w:val="00A40D65"/>
    <w:rsid w:val="00A429A0"/>
    <w:rsid w:val="00A4306A"/>
    <w:rsid w:val="00A437F9"/>
    <w:rsid w:val="00A44CF4"/>
    <w:rsid w:val="00A45117"/>
    <w:rsid w:val="00A4637E"/>
    <w:rsid w:val="00A4764B"/>
    <w:rsid w:val="00A47C74"/>
    <w:rsid w:val="00A527E3"/>
    <w:rsid w:val="00A52D81"/>
    <w:rsid w:val="00A52FA6"/>
    <w:rsid w:val="00A532AC"/>
    <w:rsid w:val="00A54493"/>
    <w:rsid w:val="00A6101A"/>
    <w:rsid w:val="00A63B1B"/>
    <w:rsid w:val="00A63B85"/>
    <w:rsid w:val="00A66D57"/>
    <w:rsid w:val="00A67F4A"/>
    <w:rsid w:val="00A71EE1"/>
    <w:rsid w:val="00A72446"/>
    <w:rsid w:val="00A72749"/>
    <w:rsid w:val="00A7385B"/>
    <w:rsid w:val="00A741C8"/>
    <w:rsid w:val="00A7468A"/>
    <w:rsid w:val="00A758A5"/>
    <w:rsid w:val="00A76FA0"/>
    <w:rsid w:val="00A7786E"/>
    <w:rsid w:val="00A801DF"/>
    <w:rsid w:val="00A8269C"/>
    <w:rsid w:val="00A8386C"/>
    <w:rsid w:val="00A84A94"/>
    <w:rsid w:val="00A84E34"/>
    <w:rsid w:val="00A86F9C"/>
    <w:rsid w:val="00A87F1A"/>
    <w:rsid w:val="00A900FE"/>
    <w:rsid w:val="00A9026B"/>
    <w:rsid w:val="00A909EC"/>
    <w:rsid w:val="00A90E92"/>
    <w:rsid w:val="00A916F4"/>
    <w:rsid w:val="00A921AA"/>
    <w:rsid w:val="00A92C20"/>
    <w:rsid w:val="00A9389A"/>
    <w:rsid w:val="00A94BDE"/>
    <w:rsid w:val="00A950DF"/>
    <w:rsid w:val="00A9673C"/>
    <w:rsid w:val="00A97641"/>
    <w:rsid w:val="00AA092E"/>
    <w:rsid w:val="00AA0A62"/>
    <w:rsid w:val="00AA1627"/>
    <w:rsid w:val="00AA26B7"/>
    <w:rsid w:val="00AA4079"/>
    <w:rsid w:val="00AA5CB3"/>
    <w:rsid w:val="00AA62D4"/>
    <w:rsid w:val="00AA635E"/>
    <w:rsid w:val="00AA645A"/>
    <w:rsid w:val="00AA682E"/>
    <w:rsid w:val="00AB088D"/>
    <w:rsid w:val="00AB0A93"/>
    <w:rsid w:val="00AB10EC"/>
    <w:rsid w:val="00AB2212"/>
    <w:rsid w:val="00AB25D3"/>
    <w:rsid w:val="00AB2BC9"/>
    <w:rsid w:val="00AB30BB"/>
    <w:rsid w:val="00AB63A4"/>
    <w:rsid w:val="00AB69F8"/>
    <w:rsid w:val="00AB7F0D"/>
    <w:rsid w:val="00AC14A0"/>
    <w:rsid w:val="00AC17A0"/>
    <w:rsid w:val="00AC2190"/>
    <w:rsid w:val="00AC3F32"/>
    <w:rsid w:val="00AC4E1F"/>
    <w:rsid w:val="00AC5A3F"/>
    <w:rsid w:val="00AC5C7D"/>
    <w:rsid w:val="00AC70C9"/>
    <w:rsid w:val="00AD0BD0"/>
    <w:rsid w:val="00AD16F0"/>
    <w:rsid w:val="00AD1A5D"/>
    <w:rsid w:val="00AD46DB"/>
    <w:rsid w:val="00AD503D"/>
    <w:rsid w:val="00AD56FC"/>
    <w:rsid w:val="00AD61FE"/>
    <w:rsid w:val="00AE0775"/>
    <w:rsid w:val="00AE19A1"/>
    <w:rsid w:val="00AE305D"/>
    <w:rsid w:val="00AE6C76"/>
    <w:rsid w:val="00AF32AF"/>
    <w:rsid w:val="00AF4E8C"/>
    <w:rsid w:val="00AF6F24"/>
    <w:rsid w:val="00B00B37"/>
    <w:rsid w:val="00B0143B"/>
    <w:rsid w:val="00B02262"/>
    <w:rsid w:val="00B0257F"/>
    <w:rsid w:val="00B036F8"/>
    <w:rsid w:val="00B044D0"/>
    <w:rsid w:val="00B05C29"/>
    <w:rsid w:val="00B06B83"/>
    <w:rsid w:val="00B102FF"/>
    <w:rsid w:val="00B1035B"/>
    <w:rsid w:val="00B10746"/>
    <w:rsid w:val="00B110EC"/>
    <w:rsid w:val="00B11ADA"/>
    <w:rsid w:val="00B12D7A"/>
    <w:rsid w:val="00B13704"/>
    <w:rsid w:val="00B144B3"/>
    <w:rsid w:val="00B15FBE"/>
    <w:rsid w:val="00B170B9"/>
    <w:rsid w:val="00B17494"/>
    <w:rsid w:val="00B21194"/>
    <w:rsid w:val="00B21F02"/>
    <w:rsid w:val="00B22455"/>
    <w:rsid w:val="00B2314B"/>
    <w:rsid w:val="00B24A29"/>
    <w:rsid w:val="00B2728F"/>
    <w:rsid w:val="00B307DE"/>
    <w:rsid w:val="00B3194E"/>
    <w:rsid w:val="00B36C0A"/>
    <w:rsid w:val="00B37667"/>
    <w:rsid w:val="00B4043C"/>
    <w:rsid w:val="00B4075C"/>
    <w:rsid w:val="00B414A0"/>
    <w:rsid w:val="00B43A7F"/>
    <w:rsid w:val="00B444EB"/>
    <w:rsid w:val="00B45888"/>
    <w:rsid w:val="00B46A73"/>
    <w:rsid w:val="00B47350"/>
    <w:rsid w:val="00B47426"/>
    <w:rsid w:val="00B5196D"/>
    <w:rsid w:val="00B5237C"/>
    <w:rsid w:val="00B5241B"/>
    <w:rsid w:val="00B5608C"/>
    <w:rsid w:val="00B57577"/>
    <w:rsid w:val="00B57A04"/>
    <w:rsid w:val="00B63B5E"/>
    <w:rsid w:val="00B63B89"/>
    <w:rsid w:val="00B65E0E"/>
    <w:rsid w:val="00B6612D"/>
    <w:rsid w:val="00B7053E"/>
    <w:rsid w:val="00B70890"/>
    <w:rsid w:val="00B724E5"/>
    <w:rsid w:val="00B72F95"/>
    <w:rsid w:val="00B731E5"/>
    <w:rsid w:val="00B73305"/>
    <w:rsid w:val="00B74430"/>
    <w:rsid w:val="00B7463E"/>
    <w:rsid w:val="00B75DA7"/>
    <w:rsid w:val="00B760D7"/>
    <w:rsid w:val="00B77EFA"/>
    <w:rsid w:val="00B80E89"/>
    <w:rsid w:val="00B80FE7"/>
    <w:rsid w:val="00B828AC"/>
    <w:rsid w:val="00B83EAA"/>
    <w:rsid w:val="00B843F9"/>
    <w:rsid w:val="00B87018"/>
    <w:rsid w:val="00B872AE"/>
    <w:rsid w:val="00B8777F"/>
    <w:rsid w:val="00B95070"/>
    <w:rsid w:val="00B9738F"/>
    <w:rsid w:val="00B97838"/>
    <w:rsid w:val="00BA01C7"/>
    <w:rsid w:val="00BA16A9"/>
    <w:rsid w:val="00BA2DD0"/>
    <w:rsid w:val="00BA35C6"/>
    <w:rsid w:val="00BA6103"/>
    <w:rsid w:val="00BA7A62"/>
    <w:rsid w:val="00BB19E1"/>
    <w:rsid w:val="00BB1A49"/>
    <w:rsid w:val="00BB2B91"/>
    <w:rsid w:val="00BB33E5"/>
    <w:rsid w:val="00BB3808"/>
    <w:rsid w:val="00BB44E5"/>
    <w:rsid w:val="00BB590C"/>
    <w:rsid w:val="00BB5CB9"/>
    <w:rsid w:val="00BB708C"/>
    <w:rsid w:val="00BB7385"/>
    <w:rsid w:val="00BC0DF4"/>
    <w:rsid w:val="00BC0FCF"/>
    <w:rsid w:val="00BC2B89"/>
    <w:rsid w:val="00BC7119"/>
    <w:rsid w:val="00BD0364"/>
    <w:rsid w:val="00BD25E8"/>
    <w:rsid w:val="00BD2859"/>
    <w:rsid w:val="00BD5BB9"/>
    <w:rsid w:val="00BD5ED3"/>
    <w:rsid w:val="00BD6C84"/>
    <w:rsid w:val="00BE0962"/>
    <w:rsid w:val="00BE2B0A"/>
    <w:rsid w:val="00BE3325"/>
    <w:rsid w:val="00BE4202"/>
    <w:rsid w:val="00BE4898"/>
    <w:rsid w:val="00BE559F"/>
    <w:rsid w:val="00BF086D"/>
    <w:rsid w:val="00BF2DCA"/>
    <w:rsid w:val="00BF3A36"/>
    <w:rsid w:val="00BF3C02"/>
    <w:rsid w:val="00BF438B"/>
    <w:rsid w:val="00BF4448"/>
    <w:rsid w:val="00BF4588"/>
    <w:rsid w:val="00C00FC0"/>
    <w:rsid w:val="00C02159"/>
    <w:rsid w:val="00C05030"/>
    <w:rsid w:val="00C07650"/>
    <w:rsid w:val="00C112AA"/>
    <w:rsid w:val="00C13E5E"/>
    <w:rsid w:val="00C14AB7"/>
    <w:rsid w:val="00C14E8C"/>
    <w:rsid w:val="00C150E7"/>
    <w:rsid w:val="00C15839"/>
    <w:rsid w:val="00C165FC"/>
    <w:rsid w:val="00C1693E"/>
    <w:rsid w:val="00C16AE9"/>
    <w:rsid w:val="00C16BA7"/>
    <w:rsid w:val="00C17E9C"/>
    <w:rsid w:val="00C22B01"/>
    <w:rsid w:val="00C22C29"/>
    <w:rsid w:val="00C26AC0"/>
    <w:rsid w:val="00C26B0E"/>
    <w:rsid w:val="00C275DB"/>
    <w:rsid w:val="00C27A21"/>
    <w:rsid w:val="00C301AF"/>
    <w:rsid w:val="00C31B29"/>
    <w:rsid w:val="00C31E18"/>
    <w:rsid w:val="00C33656"/>
    <w:rsid w:val="00C35D42"/>
    <w:rsid w:val="00C3634B"/>
    <w:rsid w:val="00C365F4"/>
    <w:rsid w:val="00C366AB"/>
    <w:rsid w:val="00C41491"/>
    <w:rsid w:val="00C415BE"/>
    <w:rsid w:val="00C41F32"/>
    <w:rsid w:val="00C4273C"/>
    <w:rsid w:val="00C428A6"/>
    <w:rsid w:val="00C46EAF"/>
    <w:rsid w:val="00C470AF"/>
    <w:rsid w:val="00C47B9D"/>
    <w:rsid w:val="00C47EFC"/>
    <w:rsid w:val="00C50BE3"/>
    <w:rsid w:val="00C51F2F"/>
    <w:rsid w:val="00C54303"/>
    <w:rsid w:val="00C636CF"/>
    <w:rsid w:val="00C641D9"/>
    <w:rsid w:val="00C647B6"/>
    <w:rsid w:val="00C64F78"/>
    <w:rsid w:val="00C663CF"/>
    <w:rsid w:val="00C670A8"/>
    <w:rsid w:val="00C706FE"/>
    <w:rsid w:val="00C72053"/>
    <w:rsid w:val="00C73229"/>
    <w:rsid w:val="00C75C50"/>
    <w:rsid w:val="00C76C8C"/>
    <w:rsid w:val="00C77C28"/>
    <w:rsid w:val="00C83C18"/>
    <w:rsid w:val="00C8635C"/>
    <w:rsid w:val="00C95FD1"/>
    <w:rsid w:val="00C96664"/>
    <w:rsid w:val="00CA2832"/>
    <w:rsid w:val="00CA3EA3"/>
    <w:rsid w:val="00CA6C6A"/>
    <w:rsid w:val="00CA6F21"/>
    <w:rsid w:val="00CB25F4"/>
    <w:rsid w:val="00CB3559"/>
    <w:rsid w:val="00CB3E8A"/>
    <w:rsid w:val="00CC060E"/>
    <w:rsid w:val="00CC0C63"/>
    <w:rsid w:val="00CC1D1E"/>
    <w:rsid w:val="00CC2B68"/>
    <w:rsid w:val="00CC3188"/>
    <w:rsid w:val="00CC426F"/>
    <w:rsid w:val="00CC56E5"/>
    <w:rsid w:val="00CC7182"/>
    <w:rsid w:val="00CC7370"/>
    <w:rsid w:val="00CD000F"/>
    <w:rsid w:val="00CD0058"/>
    <w:rsid w:val="00CD1289"/>
    <w:rsid w:val="00CD276B"/>
    <w:rsid w:val="00CD414E"/>
    <w:rsid w:val="00CD493C"/>
    <w:rsid w:val="00CD4F87"/>
    <w:rsid w:val="00CD5B60"/>
    <w:rsid w:val="00CD7527"/>
    <w:rsid w:val="00CE19BA"/>
    <w:rsid w:val="00CE2039"/>
    <w:rsid w:val="00CE313F"/>
    <w:rsid w:val="00CE32FF"/>
    <w:rsid w:val="00CE5D2D"/>
    <w:rsid w:val="00CE6BC3"/>
    <w:rsid w:val="00CE71EE"/>
    <w:rsid w:val="00CF009A"/>
    <w:rsid w:val="00CF30EA"/>
    <w:rsid w:val="00CF4AD2"/>
    <w:rsid w:val="00CF57AE"/>
    <w:rsid w:val="00CF7E9B"/>
    <w:rsid w:val="00D02AE2"/>
    <w:rsid w:val="00D04354"/>
    <w:rsid w:val="00D05779"/>
    <w:rsid w:val="00D059B9"/>
    <w:rsid w:val="00D05DCE"/>
    <w:rsid w:val="00D06930"/>
    <w:rsid w:val="00D07D87"/>
    <w:rsid w:val="00D109E1"/>
    <w:rsid w:val="00D11384"/>
    <w:rsid w:val="00D12C03"/>
    <w:rsid w:val="00D12DBD"/>
    <w:rsid w:val="00D14F70"/>
    <w:rsid w:val="00D15ED6"/>
    <w:rsid w:val="00D20677"/>
    <w:rsid w:val="00D2106D"/>
    <w:rsid w:val="00D21DEF"/>
    <w:rsid w:val="00D23714"/>
    <w:rsid w:val="00D23DA0"/>
    <w:rsid w:val="00D26B26"/>
    <w:rsid w:val="00D30206"/>
    <w:rsid w:val="00D31212"/>
    <w:rsid w:val="00D316E3"/>
    <w:rsid w:val="00D32911"/>
    <w:rsid w:val="00D3307C"/>
    <w:rsid w:val="00D352E9"/>
    <w:rsid w:val="00D4137F"/>
    <w:rsid w:val="00D41C2C"/>
    <w:rsid w:val="00D42035"/>
    <w:rsid w:val="00D446A7"/>
    <w:rsid w:val="00D45BDD"/>
    <w:rsid w:val="00D46362"/>
    <w:rsid w:val="00D46477"/>
    <w:rsid w:val="00D5026C"/>
    <w:rsid w:val="00D52E62"/>
    <w:rsid w:val="00D52EB2"/>
    <w:rsid w:val="00D53A31"/>
    <w:rsid w:val="00D5422B"/>
    <w:rsid w:val="00D55046"/>
    <w:rsid w:val="00D57070"/>
    <w:rsid w:val="00D573B9"/>
    <w:rsid w:val="00D57568"/>
    <w:rsid w:val="00D57FBA"/>
    <w:rsid w:val="00D612B3"/>
    <w:rsid w:val="00D619F8"/>
    <w:rsid w:val="00D61DA4"/>
    <w:rsid w:val="00D61EA4"/>
    <w:rsid w:val="00D62773"/>
    <w:rsid w:val="00D63008"/>
    <w:rsid w:val="00D642D5"/>
    <w:rsid w:val="00D656F0"/>
    <w:rsid w:val="00D709E6"/>
    <w:rsid w:val="00D71000"/>
    <w:rsid w:val="00D71FCC"/>
    <w:rsid w:val="00D738EB"/>
    <w:rsid w:val="00D80468"/>
    <w:rsid w:val="00D80528"/>
    <w:rsid w:val="00D81D92"/>
    <w:rsid w:val="00D82951"/>
    <w:rsid w:val="00D84B8B"/>
    <w:rsid w:val="00D8596A"/>
    <w:rsid w:val="00D85FF2"/>
    <w:rsid w:val="00D87381"/>
    <w:rsid w:val="00D909DE"/>
    <w:rsid w:val="00D92B98"/>
    <w:rsid w:val="00D93520"/>
    <w:rsid w:val="00D93C1E"/>
    <w:rsid w:val="00D95082"/>
    <w:rsid w:val="00D960B6"/>
    <w:rsid w:val="00D96576"/>
    <w:rsid w:val="00DA07C8"/>
    <w:rsid w:val="00DA0AB3"/>
    <w:rsid w:val="00DA2B58"/>
    <w:rsid w:val="00DA643F"/>
    <w:rsid w:val="00DA64D7"/>
    <w:rsid w:val="00DA7264"/>
    <w:rsid w:val="00DB2B74"/>
    <w:rsid w:val="00DB309B"/>
    <w:rsid w:val="00DB3F26"/>
    <w:rsid w:val="00DB4260"/>
    <w:rsid w:val="00DB7A81"/>
    <w:rsid w:val="00DC03D0"/>
    <w:rsid w:val="00DC0492"/>
    <w:rsid w:val="00DC585A"/>
    <w:rsid w:val="00DC7A74"/>
    <w:rsid w:val="00DD04EA"/>
    <w:rsid w:val="00DD11C6"/>
    <w:rsid w:val="00DD1581"/>
    <w:rsid w:val="00DD3C51"/>
    <w:rsid w:val="00DD3EAD"/>
    <w:rsid w:val="00DD7C0C"/>
    <w:rsid w:val="00DE1047"/>
    <w:rsid w:val="00DE1519"/>
    <w:rsid w:val="00DE2468"/>
    <w:rsid w:val="00DE2C85"/>
    <w:rsid w:val="00DE39CD"/>
    <w:rsid w:val="00DE3A2C"/>
    <w:rsid w:val="00DE61E6"/>
    <w:rsid w:val="00DE67C1"/>
    <w:rsid w:val="00DE6F89"/>
    <w:rsid w:val="00DF11B6"/>
    <w:rsid w:val="00DF28B9"/>
    <w:rsid w:val="00DF2914"/>
    <w:rsid w:val="00DF310A"/>
    <w:rsid w:val="00DF4B0A"/>
    <w:rsid w:val="00DF4D49"/>
    <w:rsid w:val="00DF4F6E"/>
    <w:rsid w:val="00DF565C"/>
    <w:rsid w:val="00DF7DEA"/>
    <w:rsid w:val="00E009BA"/>
    <w:rsid w:val="00E00D4C"/>
    <w:rsid w:val="00E03C66"/>
    <w:rsid w:val="00E040E2"/>
    <w:rsid w:val="00E067C2"/>
    <w:rsid w:val="00E1004B"/>
    <w:rsid w:val="00E109BE"/>
    <w:rsid w:val="00E1308A"/>
    <w:rsid w:val="00E170B1"/>
    <w:rsid w:val="00E17F6C"/>
    <w:rsid w:val="00E21ACE"/>
    <w:rsid w:val="00E22243"/>
    <w:rsid w:val="00E23CF3"/>
    <w:rsid w:val="00E24793"/>
    <w:rsid w:val="00E252B0"/>
    <w:rsid w:val="00E26C35"/>
    <w:rsid w:val="00E26ED3"/>
    <w:rsid w:val="00E2780F"/>
    <w:rsid w:val="00E27C79"/>
    <w:rsid w:val="00E30A50"/>
    <w:rsid w:val="00E30D4E"/>
    <w:rsid w:val="00E32B74"/>
    <w:rsid w:val="00E359AC"/>
    <w:rsid w:val="00E41519"/>
    <w:rsid w:val="00E42B7A"/>
    <w:rsid w:val="00E42BA7"/>
    <w:rsid w:val="00E44226"/>
    <w:rsid w:val="00E44C76"/>
    <w:rsid w:val="00E46F21"/>
    <w:rsid w:val="00E47CE2"/>
    <w:rsid w:val="00E47EB9"/>
    <w:rsid w:val="00E50B52"/>
    <w:rsid w:val="00E51BE2"/>
    <w:rsid w:val="00E5218B"/>
    <w:rsid w:val="00E523A2"/>
    <w:rsid w:val="00E52A7E"/>
    <w:rsid w:val="00E5375B"/>
    <w:rsid w:val="00E5534E"/>
    <w:rsid w:val="00E61739"/>
    <w:rsid w:val="00E61DA7"/>
    <w:rsid w:val="00E62400"/>
    <w:rsid w:val="00E6240B"/>
    <w:rsid w:val="00E6405D"/>
    <w:rsid w:val="00E655C5"/>
    <w:rsid w:val="00E662A1"/>
    <w:rsid w:val="00E6635F"/>
    <w:rsid w:val="00E66CF9"/>
    <w:rsid w:val="00E7217E"/>
    <w:rsid w:val="00E72AF8"/>
    <w:rsid w:val="00E73552"/>
    <w:rsid w:val="00E747AB"/>
    <w:rsid w:val="00E74B96"/>
    <w:rsid w:val="00E7605D"/>
    <w:rsid w:val="00E76E89"/>
    <w:rsid w:val="00E771DB"/>
    <w:rsid w:val="00E872F1"/>
    <w:rsid w:val="00E9074E"/>
    <w:rsid w:val="00E90DCE"/>
    <w:rsid w:val="00E90E39"/>
    <w:rsid w:val="00E9231B"/>
    <w:rsid w:val="00E92772"/>
    <w:rsid w:val="00E9285B"/>
    <w:rsid w:val="00E937DD"/>
    <w:rsid w:val="00E94A05"/>
    <w:rsid w:val="00E95F70"/>
    <w:rsid w:val="00EA02BD"/>
    <w:rsid w:val="00EA35BF"/>
    <w:rsid w:val="00EB0B1B"/>
    <w:rsid w:val="00EB1A4B"/>
    <w:rsid w:val="00EB2ADC"/>
    <w:rsid w:val="00EB3B81"/>
    <w:rsid w:val="00EB59C7"/>
    <w:rsid w:val="00EC0448"/>
    <w:rsid w:val="00EC05F3"/>
    <w:rsid w:val="00EC1D47"/>
    <w:rsid w:val="00EC2D40"/>
    <w:rsid w:val="00EC7094"/>
    <w:rsid w:val="00ED20CD"/>
    <w:rsid w:val="00ED2201"/>
    <w:rsid w:val="00ED2487"/>
    <w:rsid w:val="00ED24EB"/>
    <w:rsid w:val="00ED2CC6"/>
    <w:rsid w:val="00ED305A"/>
    <w:rsid w:val="00ED3398"/>
    <w:rsid w:val="00ED3D8E"/>
    <w:rsid w:val="00ED57B4"/>
    <w:rsid w:val="00ED5B9D"/>
    <w:rsid w:val="00ED6426"/>
    <w:rsid w:val="00ED6926"/>
    <w:rsid w:val="00ED745F"/>
    <w:rsid w:val="00EE0DB7"/>
    <w:rsid w:val="00EE21F2"/>
    <w:rsid w:val="00EE703B"/>
    <w:rsid w:val="00EE798B"/>
    <w:rsid w:val="00EF1CDD"/>
    <w:rsid w:val="00EF2354"/>
    <w:rsid w:val="00EF3273"/>
    <w:rsid w:val="00EF44E5"/>
    <w:rsid w:val="00EF6CA7"/>
    <w:rsid w:val="00F005B9"/>
    <w:rsid w:val="00F03F06"/>
    <w:rsid w:val="00F077CA"/>
    <w:rsid w:val="00F10A98"/>
    <w:rsid w:val="00F10C12"/>
    <w:rsid w:val="00F13235"/>
    <w:rsid w:val="00F16292"/>
    <w:rsid w:val="00F1720B"/>
    <w:rsid w:val="00F1787D"/>
    <w:rsid w:val="00F20005"/>
    <w:rsid w:val="00F210E4"/>
    <w:rsid w:val="00F21593"/>
    <w:rsid w:val="00F21FAF"/>
    <w:rsid w:val="00F22E46"/>
    <w:rsid w:val="00F24286"/>
    <w:rsid w:val="00F263DF"/>
    <w:rsid w:val="00F26B76"/>
    <w:rsid w:val="00F27EF9"/>
    <w:rsid w:val="00F3040A"/>
    <w:rsid w:val="00F339D9"/>
    <w:rsid w:val="00F35282"/>
    <w:rsid w:val="00F37336"/>
    <w:rsid w:val="00F37BF8"/>
    <w:rsid w:val="00F40908"/>
    <w:rsid w:val="00F40FB1"/>
    <w:rsid w:val="00F41446"/>
    <w:rsid w:val="00F422C6"/>
    <w:rsid w:val="00F427A5"/>
    <w:rsid w:val="00F42934"/>
    <w:rsid w:val="00F43B14"/>
    <w:rsid w:val="00F43CFE"/>
    <w:rsid w:val="00F44E18"/>
    <w:rsid w:val="00F471A4"/>
    <w:rsid w:val="00F47FBA"/>
    <w:rsid w:val="00F51573"/>
    <w:rsid w:val="00F5257C"/>
    <w:rsid w:val="00F53777"/>
    <w:rsid w:val="00F53AA7"/>
    <w:rsid w:val="00F575B5"/>
    <w:rsid w:val="00F5760D"/>
    <w:rsid w:val="00F60C92"/>
    <w:rsid w:val="00F62E49"/>
    <w:rsid w:val="00F64907"/>
    <w:rsid w:val="00F66B65"/>
    <w:rsid w:val="00F66C5A"/>
    <w:rsid w:val="00F7046F"/>
    <w:rsid w:val="00F70F7B"/>
    <w:rsid w:val="00F72672"/>
    <w:rsid w:val="00F730D9"/>
    <w:rsid w:val="00F75B21"/>
    <w:rsid w:val="00F76294"/>
    <w:rsid w:val="00F76706"/>
    <w:rsid w:val="00F7672D"/>
    <w:rsid w:val="00F77BFC"/>
    <w:rsid w:val="00F81402"/>
    <w:rsid w:val="00F81463"/>
    <w:rsid w:val="00F82F3E"/>
    <w:rsid w:val="00F85983"/>
    <w:rsid w:val="00F86906"/>
    <w:rsid w:val="00F87724"/>
    <w:rsid w:val="00F91CF1"/>
    <w:rsid w:val="00F9460B"/>
    <w:rsid w:val="00F949B7"/>
    <w:rsid w:val="00F95931"/>
    <w:rsid w:val="00F963ED"/>
    <w:rsid w:val="00FA1A36"/>
    <w:rsid w:val="00FA3282"/>
    <w:rsid w:val="00FA36EB"/>
    <w:rsid w:val="00FA48D4"/>
    <w:rsid w:val="00FA50C5"/>
    <w:rsid w:val="00FA7288"/>
    <w:rsid w:val="00FA79B8"/>
    <w:rsid w:val="00FB0356"/>
    <w:rsid w:val="00FB03B0"/>
    <w:rsid w:val="00FB0517"/>
    <w:rsid w:val="00FB0D97"/>
    <w:rsid w:val="00FB19F7"/>
    <w:rsid w:val="00FB3CED"/>
    <w:rsid w:val="00FB5031"/>
    <w:rsid w:val="00FB50CE"/>
    <w:rsid w:val="00FB5719"/>
    <w:rsid w:val="00FB6398"/>
    <w:rsid w:val="00FB74C8"/>
    <w:rsid w:val="00FC07E1"/>
    <w:rsid w:val="00FC0DD2"/>
    <w:rsid w:val="00FC146D"/>
    <w:rsid w:val="00FC15C2"/>
    <w:rsid w:val="00FC1723"/>
    <w:rsid w:val="00FC176B"/>
    <w:rsid w:val="00FC23CA"/>
    <w:rsid w:val="00FC2BBC"/>
    <w:rsid w:val="00FC2D0E"/>
    <w:rsid w:val="00FC5BE2"/>
    <w:rsid w:val="00FC5E8C"/>
    <w:rsid w:val="00FC7494"/>
    <w:rsid w:val="00FD05B3"/>
    <w:rsid w:val="00FD1DBA"/>
    <w:rsid w:val="00FD2326"/>
    <w:rsid w:val="00FD4501"/>
    <w:rsid w:val="00FD6269"/>
    <w:rsid w:val="00FD6BC6"/>
    <w:rsid w:val="00FD72D7"/>
    <w:rsid w:val="00FE01D9"/>
    <w:rsid w:val="00FE0B21"/>
    <w:rsid w:val="00FE1FDA"/>
    <w:rsid w:val="00FE49D8"/>
    <w:rsid w:val="00FE5600"/>
    <w:rsid w:val="00FE6280"/>
    <w:rsid w:val="00FF18D1"/>
    <w:rsid w:val="00FF22A0"/>
    <w:rsid w:val="00FF263A"/>
    <w:rsid w:val="00FF3583"/>
    <w:rsid w:val="00FF35E8"/>
    <w:rsid w:val="00FF4EE6"/>
    <w:rsid w:val="00FF5451"/>
    <w:rsid w:val="00FF5535"/>
    <w:rsid w:val="00FF7920"/>
    <w:rsid w:val="018E53DD"/>
    <w:rsid w:val="01C465CB"/>
    <w:rsid w:val="01E86B17"/>
    <w:rsid w:val="03C22DBF"/>
    <w:rsid w:val="03F3CE94"/>
    <w:rsid w:val="0483E8EC"/>
    <w:rsid w:val="0488E405"/>
    <w:rsid w:val="057CCAC2"/>
    <w:rsid w:val="059AD7A8"/>
    <w:rsid w:val="05D231CE"/>
    <w:rsid w:val="05FBF1FB"/>
    <w:rsid w:val="0699695C"/>
    <w:rsid w:val="075B7E4A"/>
    <w:rsid w:val="0787F88D"/>
    <w:rsid w:val="089A9DB9"/>
    <w:rsid w:val="08FE6E18"/>
    <w:rsid w:val="095550DD"/>
    <w:rsid w:val="0969E917"/>
    <w:rsid w:val="09DA5CE9"/>
    <w:rsid w:val="09DF94E0"/>
    <w:rsid w:val="0A022B4D"/>
    <w:rsid w:val="0A297695"/>
    <w:rsid w:val="0A3AAF7C"/>
    <w:rsid w:val="0ABA18CF"/>
    <w:rsid w:val="0ACC37F2"/>
    <w:rsid w:val="0C9E97FC"/>
    <w:rsid w:val="0CB33400"/>
    <w:rsid w:val="0D0270F0"/>
    <w:rsid w:val="0D229459"/>
    <w:rsid w:val="0DBF368C"/>
    <w:rsid w:val="0DF47727"/>
    <w:rsid w:val="0E21D047"/>
    <w:rsid w:val="0E736DD7"/>
    <w:rsid w:val="0EBB7C57"/>
    <w:rsid w:val="0EBBAAE0"/>
    <w:rsid w:val="0F3DA1B1"/>
    <w:rsid w:val="0F3DDF5B"/>
    <w:rsid w:val="100616B4"/>
    <w:rsid w:val="1007FAA2"/>
    <w:rsid w:val="10AE6D50"/>
    <w:rsid w:val="117F61B4"/>
    <w:rsid w:val="11D51CE6"/>
    <w:rsid w:val="11FDF9F6"/>
    <w:rsid w:val="12B04D44"/>
    <w:rsid w:val="12E99833"/>
    <w:rsid w:val="13ACCFFE"/>
    <w:rsid w:val="13B8FD24"/>
    <w:rsid w:val="14248AA9"/>
    <w:rsid w:val="152A3409"/>
    <w:rsid w:val="15D2AB09"/>
    <w:rsid w:val="16896056"/>
    <w:rsid w:val="1713E63C"/>
    <w:rsid w:val="18D5F383"/>
    <w:rsid w:val="18FA8A5E"/>
    <w:rsid w:val="1A32627C"/>
    <w:rsid w:val="1A33B05A"/>
    <w:rsid w:val="1AD9AF1B"/>
    <w:rsid w:val="1BD95E0B"/>
    <w:rsid w:val="1C0498E0"/>
    <w:rsid w:val="1C18C9D4"/>
    <w:rsid w:val="1C67D31D"/>
    <w:rsid w:val="1C790184"/>
    <w:rsid w:val="1D829A48"/>
    <w:rsid w:val="1E48827D"/>
    <w:rsid w:val="1EC1D273"/>
    <w:rsid w:val="1F5C3984"/>
    <w:rsid w:val="1F7B54B8"/>
    <w:rsid w:val="1F945986"/>
    <w:rsid w:val="20D87525"/>
    <w:rsid w:val="20E5E26E"/>
    <w:rsid w:val="20E8F3C2"/>
    <w:rsid w:val="21696F18"/>
    <w:rsid w:val="217AE5F5"/>
    <w:rsid w:val="22117E20"/>
    <w:rsid w:val="22AF8938"/>
    <w:rsid w:val="23079037"/>
    <w:rsid w:val="2370D2AF"/>
    <w:rsid w:val="23765561"/>
    <w:rsid w:val="237E50E3"/>
    <w:rsid w:val="23A5F037"/>
    <w:rsid w:val="23F60593"/>
    <w:rsid w:val="24FAFA51"/>
    <w:rsid w:val="256ACA5D"/>
    <w:rsid w:val="25883DA0"/>
    <w:rsid w:val="2641BDA6"/>
    <w:rsid w:val="27036923"/>
    <w:rsid w:val="27879266"/>
    <w:rsid w:val="27E5BC45"/>
    <w:rsid w:val="29F1F077"/>
    <w:rsid w:val="2A1BD404"/>
    <w:rsid w:val="2A2A868D"/>
    <w:rsid w:val="2A631471"/>
    <w:rsid w:val="2A8F9832"/>
    <w:rsid w:val="2A954026"/>
    <w:rsid w:val="2AEEF631"/>
    <w:rsid w:val="2B4C0215"/>
    <w:rsid w:val="2B5F5063"/>
    <w:rsid w:val="2B830206"/>
    <w:rsid w:val="2BF4E7DC"/>
    <w:rsid w:val="2C5D62A2"/>
    <w:rsid w:val="2C937658"/>
    <w:rsid w:val="2CB14D5D"/>
    <w:rsid w:val="2D4A84BC"/>
    <w:rsid w:val="2D849FC0"/>
    <w:rsid w:val="2D8F6029"/>
    <w:rsid w:val="2E2EB16C"/>
    <w:rsid w:val="2E726A03"/>
    <w:rsid w:val="2F29CA9D"/>
    <w:rsid w:val="2F3120BB"/>
    <w:rsid w:val="2F643A6A"/>
    <w:rsid w:val="30156C1F"/>
    <w:rsid w:val="3101AD52"/>
    <w:rsid w:val="31220650"/>
    <w:rsid w:val="3232DDC0"/>
    <w:rsid w:val="3328B3A5"/>
    <w:rsid w:val="33EE47DB"/>
    <w:rsid w:val="34AC6495"/>
    <w:rsid w:val="35E22112"/>
    <w:rsid w:val="35E379A1"/>
    <w:rsid w:val="35F5EB83"/>
    <w:rsid w:val="370762C5"/>
    <w:rsid w:val="37531FEC"/>
    <w:rsid w:val="38287913"/>
    <w:rsid w:val="387506EA"/>
    <w:rsid w:val="389FCD0B"/>
    <w:rsid w:val="38F5EDA6"/>
    <w:rsid w:val="390BB845"/>
    <w:rsid w:val="3A05EC37"/>
    <w:rsid w:val="3A3C2B75"/>
    <w:rsid w:val="3A4015B1"/>
    <w:rsid w:val="3A6F1AE5"/>
    <w:rsid w:val="3A7F82E2"/>
    <w:rsid w:val="3A87EFBC"/>
    <w:rsid w:val="3B02D7F8"/>
    <w:rsid w:val="3B38FB09"/>
    <w:rsid w:val="3B6FDE17"/>
    <w:rsid w:val="3BE634E4"/>
    <w:rsid w:val="3C250F41"/>
    <w:rsid w:val="3C26EB54"/>
    <w:rsid w:val="3C3592C6"/>
    <w:rsid w:val="3CA44832"/>
    <w:rsid w:val="3D515462"/>
    <w:rsid w:val="3DD47FEA"/>
    <w:rsid w:val="3EAA9E18"/>
    <w:rsid w:val="3EC6BC19"/>
    <w:rsid w:val="3F5C90C2"/>
    <w:rsid w:val="4034F4A5"/>
    <w:rsid w:val="41E7A5C3"/>
    <w:rsid w:val="43236565"/>
    <w:rsid w:val="43C1094D"/>
    <w:rsid w:val="44F0279D"/>
    <w:rsid w:val="44F58EC6"/>
    <w:rsid w:val="48CD4FD4"/>
    <w:rsid w:val="48D47DAA"/>
    <w:rsid w:val="491F9F35"/>
    <w:rsid w:val="49304118"/>
    <w:rsid w:val="496BE65A"/>
    <w:rsid w:val="4A33F70E"/>
    <w:rsid w:val="4A743004"/>
    <w:rsid w:val="4A7516B0"/>
    <w:rsid w:val="4A868589"/>
    <w:rsid w:val="4B161990"/>
    <w:rsid w:val="4B3848BA"/>
    <w:rsid w:val="4BBFDF60"/>
    <w:rsid w:val="4C0197AE"/>
    <w:rsid w:val="4C4EFB23"/>
    <w:rsid w:val="4C635B70"/>
    <w:rsid w:val="4CC8A028"/>
    <w:rsid w:val="4E12D4AD"/>
    <w:rsid w:val="4E331DA5"/>
    <w:rsid w:val="4E7596EE"/>
    <w:rsid w:val="4E98B5FA"/>
    <w:rsid w:val="4ED5C1BD"/>
    <w:rsid w:val="4F6DC1D7"/>
    <w:rsid w:val="5004F8EB"/>
    <w:rsid w:val="521145B5"/>
    <w:rsid w:val="52235075"/>
    <w:rsid w:val="52331DAB"/>
    <w:rsid w:val="5286AB36"/>
    <w:rsid w:val="52A37076"/>
    <w:rsid w:val="52A4C283"/>
    <w:rsid w:val="52B01CA0"/>
    <w:rsid w:val="52CF87F8"/>
    <w:rsid w:val="53BA2ACB"/>
    <w:rsid w:val="547634AF"/>
    <w:rsid w:val="5520F319"/>
    <w:rsid w:val="557E4609"/>
    <w:rsid w:val="55FBFA76"/>
    <w:rsid w:val="56AD7C13"/>
    <w:rsid w:val="56C4B2FE"/>
    <w:rsid w:val="5766FF53"/>
    <w:rsid w:val="581FA445"/>
    <w:rsid w:val="5853865D"/>
    <w:rsid w:val="589BA886"/>
    <w:rsid w:val="5902CFB4"/>
    <w:rsid w:val="592D45FD"/>
    <w:rsid w:val="59B8318B"/>
    <w:rsid w:val="59FE916B"/>
    <w:rsid w:val="5AAAAB5A"/>
    <w:rsid w:val="5B77BC2A"/>
    <w:rsid w:val="5B7EAC8B"/>
    <w:rsid w:val="5B8E88D0"/>
    <w:rsid w:val="5BF52C0B"/>
    <w:rsid w:val="5C14D389"/>
    <w:rsid w:val="5C407234"/>
    <w:rsid w:val="5C6CD46C"/>
    <w:rsid w:val="5D2901FA"/>
    <w:rsid w:val="5D40A2F4"/>
    <w:rsid w:val="5DD515D9"/>
    <w:rsid w:val="5FC35D30"/>
    <w:rsid w:val="60C4F2F2"/>
    <w:rsid w:val="60C5370C"/>
    <w:rsid w:val="610FB0DC"/>
    <w:rsid w:val="622F8178"/>
    <w:rsid w:val="62790467"/>
    <w:rsid w:val="628EF34A"/>
    <w:rsid w:val="63333DBB"/>
    <w:rsid w:val="64456535"/>
    <w:rsid w:val="649BE48F"/>
    <w:rsid w:val="67596D1D"/>
    <w:rsid w:val="67A7C2BF"/>
    <w:rsid w:val="684486AE"/>
    <w:rsid w:val="68C0590E"/>
    <w:rsid w:val="6A074E9F"/>
    <w:rsid w:val="6A19EE1C"/>
    <w:rsid w:val="6AB0B1BA"/>
    <w:rsid w:val="6AE51B74"/>
    <w:rsid w:val="6C04159A"/>
    <w:rsid w:val="6DA06059"/>
    <w:rsid w:val="6DA5291F"/>
    <w:rsid w:val="6DA7B23A"/>
    <w:rsid w:val="6DB31B94"/>
    <w:rsid w:val="6DC40748"/>
    <w:rsid w:val="6DD1F3A8"/>
    <w:rsid w:val="6DF80F7D"/>
    <w:rsid w:val="6E1F4813"/>
    <w:rsid w:val="6EF4CA2A"/>
    <w:rsid w:val="6F05BA62"/>
    <w:rsid w:val="6F6A1BA8"/>
    <w:rsid w:val="700C0F92"/>
    <w:rsid w:val="709B9F76"/>
    <w:rsid w:val="70D4C492"/>
    <w:rsid w:val="7156EE5E"/>
    <w:rsid w:val="71690C90"/>
    <w:rsid w:val="72144939"/>
    <w:rsid w:val="72F79409"/>
    <w:rsid w:val="737C791E"/>
    <w:rsid w:val="73864B67"/>
    <w:rsid w:val="7395845E"/>
    <w:rsid w:val="750154D6"/>
    <w:rsid w:val="7521AF95"/>
    <w:rsid w:val="7563EA91"/>
    <w:rsid w:val="75D6C33F"/>
    <w:rsid w:val="75D8ACBD"/>
    <w:rsid w:val="76757C80"/>
    <w:rsid w:val="76B600C1"/>
    <w:rsid w:val="76F154D2"/>
    <w:rsid w:val="77283659"/>
    <w:rsid w:val="776CBC83"/>
    <w:rsid w:val="78F70E8A"/>
    <w:rsid w:val="79CBFB98"/>
    <w:rsid w:val="79E128A1"/>
    <w:rsid w:val="7A0C047C"/>
    <w:rsid w:val="7A1F2571"/>
    <w:rsid w:val="7A73D612"/>
    <w:rsid w:val="7B603C9D"/>
    <w:rsid w:val="7BB24CC9"/>
    <w:rsid w:val="7BF8B9CE"/>
    <w:rsid w:val="7C079CC9"/>
    <w:rsid w:val="7C8B9DB0"/>
    <w:rsid w:val="7CD64025"/>
    <w:rsid w:val="7E54F142"/>
    <w:rsid w:val="7E68ECF2"/>
    <w:rsid w:val="7E7F6AD3"/>
    <w:rsid w:val="7ED9DE30"/>
    <w:rsid w:val="7EFFAC8D"/>
    <w:rsid w:val="7F8DAC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87CD8"/>
  <w15:chartTrackingRefBased/>
  <w15:docId w15:val="{B40C9CAE-706A-402B-A153-793538B51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6D32"/>
  </w:style>
  <w:style w:type="paragraph" w:styleId="Antrat1">
    <w:name w:val="heading 1"/>
    <w:basedOn w:val="prastasis"/>
    <w:next w:val="prastasis"/>
    <w:link w:val="Antrat1Diagrama"/>
    <w:uiPriority w:val="9"/>
    <w:qFormat/>
    <w:rsid w:val="003712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712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712D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712D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712D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712D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712D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712D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712D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12D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712D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712D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712D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712D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712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712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712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712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712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712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712D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712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712D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712D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ody 1"/>
    <w:basedOn w:val="prastasis"/>
    <w:link w:val="SraopastraipaDiagrama"/>
    <w:uiPriority w:val="34"/>
    <w:qFormat/>
    <w:rsid w:val="001C6D32"/>
    <w:pPr>
      <w:ind w:left="720"/>
      <w:contextualSpacing/>
    </w:pPr>
  </w:style>
  <w:style w:type="character" w:styleId="Rykuspabraukimas">
    <w:name w:val="Intense Emphasis"/>
    <w:basedOn w:val="Numatytasispastraiposriftas"/>
    <w:uiPriority w:val="21"/>
    <w:qFormat/>
    <w:rsid w:val="003712DA"/>
    <w:rPr>
      <w:i/>
      <w:iCs/>
      <w:color w:val="0F4761" w:themeColor="accent1" w:themeShade="BF"/>
    </w:rPr>
  </w:style>
  <w:style w:type="paragraph" w:styleId="Iskirtacitata">
    <w:name w:val="Intense Quote"/>
    <w:basedOn w:val="prastasis"/>
    <w:next w:val="prastasis"/>
    <w:link w:val="IskirtacitataDiagrama"/>
    <w:uiPriority w:val="30"/>
    <w:qFormat/>
    <w:rsid w:val="003712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712DA"/>
    <w:rPr>
      <w:i/>
      <w:iCs/>
      <w:color w:val="0F4761" w:themeColor="accent1" w:themeShade="BF"/>
    </w:rPr>
  </w:style>
  <w:style w:type="character" w:styleId="Rykinuoroda">
    <w:name w:val="Intense Reference"/>
    <w:basedOn w:val="Numatytasispastraiposriftas"/>
    <w:uiPriority w:val="32"/>
    <w:qFormat/>
    <w:rsid w:val="003712DA"/>
    <w:rPr>
      <w:b/>
      <w:bCs/>
      <w:smallCaps/>
      <w:color w:val="0F4761" w:themeColor="accent1" w:themeShade="BF"/>
      <w:spacing w:val="5"/>
    </w:rPr>
  </w:style>
  <w:style w:type="character" w:styleId="Hipersaitas">
    <w:name w:val="Hyperlink"/>
    <w:basedOn w:val="Numatytasispastraiposriftas"/>
    <w:uiPriority w:val="99"/>
    <w:unhideWhenUsed/>
    <w:rsid w:val="001C6D32"/>
    <w:rPr>
      <w:color w:val="467886" w:themeColor="hyperlink"/>
      <w:u w:val="single"/>
    </w:rPr>
  </w:style>
  <w:style w:type="character" w:styleId="Neapdorotaspaminjimas">
    <w:name w:val="Unresolved Mention"/>
    <w:basedOn w:val="Numatytasispastraiposriftas"/>
    <w:uiPriority w:val="99"/>
    <w:unhideWhenUsed/>
    <w:rsid w:val="00180268"/>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C6D32"/>
  </w:style>
  <w:style w:type="paragraph" w:customStyle="1" w:styleId="Pavpavadarial">
    <w:name w:val="Pav_pavad_arial"/>
    <w:basedOn w:val="prastasis"/>
    <w:next w:val="prastasis"/>
    <w:link w:val="PavpavadarialChar"/>
    <w:qFormat/>
    <w:rsid w:val="001C6D32"/>
    <w:pPr>
      <w:spacing w:after="240" w:line="240" w:lineRule="auto"/>
      <w:jc w:val="center"/>
    </w:pPr>
    <w:rPr>
      <w:rFonts w:ascii="Times New Roman" w:eastAsia="Times New Roman" w:hAnsi="Times New Roman" w:cs="Times New Roman"/>
      <w:noProof/>
      <w:kern w:val="0"/>
      <w:sz w:val="22"/>
      <w:szCs w:val="20"/>
      <w:lang w:val="lt-LT" w:eastAsia="lt-LT"/>
      <w14:ligatures w14:val="none"/>
    </w:rPr>
  </w:style>
  <w:style w:type="character" w:customStyle="1" w:styleId="PavpavadarialChar">
    <w:name w:val="Pav_pavad_arial Char"/>
    <w:basedOn w:val="Numatytasispastraiposriftas"/>
    <w:link w:val="Pavpavadarial"/>
    <w:rsid w:val="001C6D32"/>
    <w:rPr>
      <w:rFonts w:ascii="Times New Roman" w:eastAsia="Times New Roman" w:hAnsi="Times New Roman" w:cs="Times New Roman"/>
      <w:noProof/>
      <w:kern w:val="0"/>
      <w:sz w:val="22"/>
      <w:szCs w:val="20"/>
      <w:lang w:val="lt-LT" w:eastAsia="lt-LT"/>
      <w14:ligatures w14:val="none"/>
    </w:rPr>
  </w:style>
  <w:style w:type="paragraph" w:customStyle="1" w:styleId="Style1">
    <w:name w:val="Style1"/>
    <w:basedOn w:val="prastasis"/>
    <w:link w:val="Style1Char"/>
    <w:autoRedefine/>
    <w:qFormat/>
    <w:rsid w:val="001C6D32"/>
    <w:pPr>
      <w:tabs>
        <w:tab w:val="left" w:pos="284"/>
        <w:tab w:val="left" w:pos="1276"/>
      </w:tabs>
      <w:spacing w:after="0" w:line="240" w:lineRule="auto"/>
      <w:jc w:val="both"/>
    </w:pPr>
    <w:rPr>
      <w:rFonts w:ascii="Times New Roman" w:eastAsia="Times New Roman" w:hAnsi="Times New Roman" w:cs="Times New Roman"/>
      <w:kern w:val="0"/>
      <w:lang w:val="lt-LT"/>
      <w14:ligatures w14:val="none"/>
    </w:rPr>
  </w:style>
  <w:style w:type="paragraph" w:customStyle="1" w:styleId="Lenheadarial">
    <w:name w:val="Len_head_arial"/>
    <w:basedOn w:val="prastasis"/>
    <w:link w:val="LenheadarialChar"/>
    <w:qFormat/>
    <w:rsid w:val="001C6D32"/>
    <w:pPr>
      <w:spacing w:before="120" w:after="120" w:line="276" w:lineRule="auto"/>
    </w:pPr>
    <w:rPr>
      <w:rFonts w:ascii="Arial" w:eastAsia="Calibri" w:hAnsi="Arial" w:cs="Arial"/>
      <w:color w:val="FFFFFF" w:themeColor="background1"/>
      <w:kern w:val="0"/>
      <w:sz w:val="18"/>
      <w:szCs w:val="20"/>
      <w:lang w:val="en-US"/>
      <w14:ligatures w14:val="none"/>
    </w:rPr>
  </w:style>
  <w:style w:type="character" w:customStyle="1" w:styleId="LenheadarialChar">
    <w:name w:val="Len_head_arial Char"/>
    <w:basedOn w:val="Numatytasispastraiposriftas"/>
    <w:link w:val="Lenheadarial"/>
    <w:rsid w:val="001C6D32"/>
    <w:rPr>
      <w:rFonts w:ascii="Arial" w:eastAsia="Calibri" w:hAnsi="Arial" w:cs="Arial"/>
      <w:color w:val="FFFFFF" w:themeColor="background1"/>
      <w:kern w:val="0"/>
      <w:sz w:val="18"/>
      <w:szCs w:val="20"/>
      <w:lang w:val="en-US"/>
      <w14:ligatures w14:val="none"/>
    </w:rPr>
  </w:style>
  <w:style w:type="paragraph" w:customStyle="1" w:styleId="ForitTabletext">
    <w:name w:val="Forit Table text"/>
    <w:basedOn w:val="prastasis"/>
    <w:qFormat/>
    <w:rsid w:val="001C6D32"/>
    <w:pPr>
      <w:suppressAutoHyphens/>
      <w:spacing w:before="60" w:after="0" w:line="240" w:lineRule="auto"/>
      <w:ind w:left="29"/>
      <w:jc w:val="both"/>
    </w:pPr>
    <w:rPr>
      <w:rFonts w:ascii="Arial" w:eastAsia="Calibri" w:hAnsi="Arial" w:cs="Arial"/>
      <w:kern w:val="0"/>
      <w:sz w:val="20"/>
      <w:szCs w:val="20"/>
      <w:lang w:val="lt-LT" w:eastAsia="zh-CN"/>
      <w14:ligatures w14:val="none"/>
    </w:rPr>
  </w:style>
  <w:style w:type="character" w:customStyle="1" w:styleId="Style1Char">
    <w:name w:val="Style1 Char"/>
    <w:link w:val="Style1"/>
    <w:rsid w:val="001C6D32"/>
    <w:rPr>
      <w:rFonts w:ascii="Times New Roman" w:eastAsia="Times New Roman" w:hAnsi="Times New Roman" w:cs="Times New Roman"/>
      <w:kern w:val="0"/>
      <w:lang w:val="lt-LT"/>
      <w14:ligatures w14:val="none"/>
    </w:rPr>
  </w:style>
  <w:style w:type="paragraph" w:styleId="Pataisymai">
    <w:name w:val="Revision"/>
    <w:hidden/>
    <w:uiPriority w:val="99"/>
    <w:semiHidden/>
    <w:rsid w:val="001C6D32"/>
    <w:pPr>
      <w:spacing w:after="0" w:line="240" w:lineRule="auto"/>
    </w:pPr>
    <w:rPr>
      <w:rFonts w:eastAsiaTheme="minorEastAsia"/>
      <w:kern w:val="0"/>
      <w:sz w:val="21"/>
      <w:szCs w:val="21"/>
      <w:lang w:val="lt-LT" w:eastAsia="lt-LT"/>
      <w14:ligatures w14:val="none"/>
    </w:rPr>
  </w:style>
  <w:style w:type="character" w:styleId="Komentaronuoroda">
    <w:name w:val="annotation reference"/>
    <w:basedOn w:val="Numatytasispastraiposriftas"/>
    <w:uiPriority w:val="99"/>
    <w:semiHidden/>
    <w:unhideWhenUsed/>
    <w:rsid w:val="001C6D32"/>
    <w:rPr>
      <w:sz w:val="16"/>
      <w:szCs w:val="16"/>
    </w:rPr>
  </w:style>
  <w:style w:type="paragraph" w:styleId="Komentarotekstas">
    <w:name w:val="annotation text"/>
    <w:basedOn w:val="prastasis"/>
    <w:link w:val="KomentarotekstasDiagrama"/>
    <w:uiPriority w:val="99"/>
    <w:unhideWhenUsed/>
    <w:rsid w:val="001C6D32"/>
    <w:pPr>
      <w:spacing w:line="240" w:lineRule="auto"/>
    </w:pPr>
    <w:rPr>
      <w:rFonts w:eastAsiaTheme="minorEastAsia"/>
      <w:kern w:val="0"/>
      <w:sz w:val="20"/>
      <w:szCs w:val="20"/>
      <w:lang w:val="lt-LT" w:eastAsia="lt-LT"/>
      <w14:ligatures w14:val="none"/>
    </w:rPr>
  </w:style>
  <w:style w:type="character" w:customStyle="1" w:styleId="KomentarotekstasDiagrama">
    <w:name w:val="Komentaro tekstas Diagrama"/>
    <w:basedOn w:val="Numatytasispastraiposriftas"/>
    <w:link w:val="Komentarotekstas"/>
    <w:uiPriority w:val="99"/>
    <w:rsid w:val="001C6D32"/>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1C6D32"/>
    <w:rPr>
      <w:b/>
      <w:bCs/>
    </w:rPr>
  </w:style>
  <w:style w:type="character" w:customStyle="1" w:styleId="KomentarotemaDiagrama">
    <w:name w:val="Komentaro tema Diagrama"/>
    <w:basedOn w:val="KomentarotekstasDiagrama"/>
    <w:link w:val="Komentarotema"/>
    <w:uiPriority w:val="99"/>
    <w:semiHidden/>
    <w:rsid w:val="001C6D32"/>
    <w:rPr>
      <w:rFonts w:eastAsiaTheme="minorEastAsia"/>
      <w:b/>
      <w:bCs/>
      <w:kern w:val="0"/>
      <w:sz w:val="20"/>
      <w:szCs w:val="20"/>
      <w:lang w:val="lt-LT" w:eastAsia="lt-LT"/>
      <w14:ligatures w14:val="none"/>
    </w:rPr>
  </w:style>
  <w:style w:type="character" w:styleId="Paminjimas">
    <w:name w:val="Mention"/>
    <w:basedOn w:val="Numatytasispastraiposriftas"/>
    <w:uiPriority w:val="99"/>
    <w:unhideWhenUsed/>
    <w:rsid w:val="001C6D32"/>
    <w:rPr>
      <w:color w:val="2B579A"/>
      <w:shd w:val="clear" w:color="auto" w:fill="E1DFDD"/>
    </w:rPr>
  </w:style>
  <w:style w:type="character" w:customStyle="1" w:styleId="normaltextrun">
    <w:name w:val="normaltextrun"/>
    <w:basedOn w:val="Numatytasispastraiposriftas"/>
    <w:rsid w:val="001C6D32"/>
  </w:style>
  <w:style w:type="paragraph" w:styleId="Antrats">
    <w:name w:val="header"/>
    <w:basedOn w:val="prastasis"/>
    <w:link w:val="AntratsDiagrama"/>
    <w:uiPriority w:val="99"/>
    <w:unhideWhenUsed/>
    <w:rsid w:val="001C6D32"/>
    <w:pPr>
      <w:tabs>
        <w:tab w:val="center" w:pos="4680"/>
        <w:tab w:val="right" w:pos="9360"/>
      </w:tabs>
      <w:spacing w:after="0" w:line="240" w:lineRule="auto"/>
    </w:pPr>
    <w:rPr>
      <w:rFonts w:eastAsiaTheme="minorEastAsia"/>
      <w:kern w:val="0"/>
      <w:sz w:val="21"/>
      <w:szCs w:val="21"/>
      <w:lang w:val="lt-LT" w:eastAsia="lt-LT"/>
      <w14:ligatures w14:val="none"/>
    </w:rPr>
  </w:style>
  <w:style w:type="character" w:customStyle="1" w:styleId="AntratsDiagrama">
    <w:name w:val="Antraštės Diagrama"/>
    <w:basedOn w:val="Numatytasispastraiposriftas"/>
    <w:link w:val="Antrats"/>
    <w:uiPriority w:val="99"/>
    <w:rsid w:val="001C6D32"/>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1C6D32"/>
    <w:pPr>
      <w:tabs>
        <w:tab w:val="center" w:pos="4680"/>
        <w:tab w:val="right" w:pos="9360"/>
      </w:tabs>
      <w:spacing w:after="0" w:line="240" w:lineRule="auto"/>
    </w:pPr>
    <w:rPr>
      <w:rFonts w:eastAsiaTheme="minorEastAsia"/>
      <w:kern w:val="0"/>
      <w:sz w:val="21"/>
      <w:szCs w:val="21"/>
      <w:lang w:val="lt-LT" w:eastAsia="lt-LT"/>
      <w14:ligatures w14:val="none"/>
    </w:rPr>
  </w:style>
  <w:style w:type="character" w:customStyle="1" w:styleId="PoratDiagrama">
    <w:name w:val="Poraštė Diagrama"/>
    <w:basedOn w:val="Numatytasispastraiposriftas"/>
    <w:link w:val="Porat"/>
    <w:uiPriority w:val="99"/>
    <w:rsid w:val="001C6D32"/>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35556">
      <w:bodyDiv w:val="1"/>
      <w:marLeft w:val="0"/>
      <w:marRight w:val="0"/>
      <w:marTop w:val="0"/>
      <w:marBottom w:val="0"/>
      <w:divBdr>
        <w:top w:val="none" w:sz="0" w:space="0" w:color="auto"/>
        <w:left w:val="none" w:sz="0" w:space="0" w:color="auto"/>
        <w:bottom w:val="none" w:sz="0" w:space="0" w:color="auto"/>
        <w:right w:val="none" w:sz="0" w:space="0" w:color="auto"/>
      </w:divBdr>
    </w:div>
    <w:div w:id="234777785">
      <w:bodyDiv w:val="1"/>
      <w:marLeft w:val="0"/>
      <w:marRight w:val="0"/>
      <w:marTop w:val="0"/>
      <w:marBottom w:val="0"/>
      <w:divBdr>
        <w:top w:val="none" w:sz="0" w:space="0" w:color="auto"/>
        <w:left w:val="none" w:sz="0" w:space="0" w:color="auto"/>
        <w:bottom w:val="none" w:sz="0" w:space="0" w:color="auto"/>
        <w:right w:val="none" w:sz="0" w:space="0" w:color="auto"/>
      </w:divBdr>
    </w:div>
    <w:div w:id="429472711">
      <w:bodyDiv w:val="1"/>
      <w:marLeft w:val="0"/>
      <w:marRight w:val="0"/>
      <w:marTop w:val="0"/>
      <w:marBottom w:val="0"/>
      <w:divBdr>
        <w:top w:val="none" w:sz="0" w:space="0" w:color="auto"/>
        <w:left w:val="none" w:sz="0" w:space="0" w:color="auto"/>
        <w:bottom w:val="none" w:sz="0" w:space="0" w:color="auto"/>
        <w:right w:val="none" w:sz="0" w:space="0" w:color="auto"/>
      </w:divBdr>
      <w:divsChild>
        <w:div w:id="638994171">
          <w:marLeft w:val="0"/>
          <w:marRight w:val="0"/>
          <w:marTop w:val="0"/>
          <w:marBottom w:val="0"/>
          <w:divBdr>
            <w:top w:val="none" w:sz="0" w:space="0" w:color="auto"/>
            <w:left w:val="none" w:sz="0" w:space="0" w:color="auto"/>
            <w:bottom w:val="none" w:sz="0" w:space="0" w:color="auto"/>
            <w:right w:val="none" w:sz="0" w:space="0" w:color="auto"/>
          </w:divBdr>
        </w:div>
      </w:divsChild>
    </w:div>
    <w:div w:id="436488905">
      <w:bodyDiv w:val="1"/>
      <w:marLeft w:val="0"/>
      <w:marRight w:val="0"/>
      <w:marTop w:val="0"/>
      <w:marBottom w:val="0"/>
      <w:divBdr>
        <w:top w:val="none" w:sz="0" w:space="0" w:color="auto"/>
        <w:left w:val="none" w:sz="0" w:space="0" w:color="auto"/>
        <w:bottom w:val="none" w:sz="0" w:space="0" w:color="auto"/>
        <w:right w:val="none" w:sz="0" w:space="0" w:color="auto"/>
      </w:divBdr>
      <w:divsChild>
        <w:div w:id="770735720">
          <w:marLeft w:val="0"/>
          <w:marRight w:val="0"/>
          <w:marTop w:val="0"/>
          <w:marBottom w:val="0"/>
          <w:divBdr>
            <w:top w:val="none" w:sz="0" w:space="0" w:color="auto"/>
            <w:left w:val="none" w:sz="0" w:space="0" w:color="auto"/>
            <w:bottom w:val="none" w:sz="0" w:space="0" w:color="auto"/>
            <w:right w:val="none" w:sz="0" w:space="0" w:color="auto"/>
          </w:divBdr>
        </w:div>
      </w:divsChild>
    </w:div>
    <w:div w:id="502089196">
      <w:bodyDiv w:val="1"/>
      <w:marLeft w:val="0"/>
      <w:marRight w:val="0"/>
      <w:marTop w:val="0"/>
      <w:marBottom w:val="0"/>
      <w:divBdr>
        <w:top w:val="none" w:sz="0" w:space="0" w:color="auto"/>
        <w:left w:val="none" w:sz="0" w:space="0" w:color="auto"/>
        <w:bottom w:val="none" w:sz="0" w:space="0" w:color="auto"/>
        <w:right w:val="none" w:sz="0" w:space="0" w:color="auto"/>
      </w:divBdr>
      <w:divsChild>
        <w:div w:id="4332706">
          <w:marLeft w:val="0"/>
          <w:marRight w:val="0"/>
          <w:marTop w:val="0"/>
          <w:marBottom w:val="0"/>
          <w:divBdr>
            <w:top w:val="none" w:sz="0" w:space="0" w:color="auto"/>
            <w:left w:val="none" w:sz="0" w:space="0" w:color="auto"/>
            <w:bottom w:val="none" w:sz="0" w:space="0" w:color="auto"/>
            <w:right w:val="none" w:sz="0" w:space="0" w:color="auto"/>
          </w:divBdr>
        </w:div>
        <w:div w:id="185598788">
          <w:marLeft w:val="0"/>
          <w:marRight w:val="0"/>
          <w:marTop w:val="0"/>
          <w:marBottom w:val="0"/>
          <w:divBdr>
            <w:top w:val="none" w:sz="0" w:space="0" w:color="auto"/>
            <w:left w:val="none" w:sz="0" w:space="0" w:color="auto"/>
            <w:bottom w:val="none" w:sz="0" w:space="0" w:color="auto"/>
            <w:right w:val="none" w:sz="0" w:space="0" w:color="auto"/>
          </w:divBdr>
          <w:divsChild>
            <w:div w:id="316763825">
              <w:marLeft w:val="0"/>
              <w:marRight w:val="0"/>
              <w:marTop w:val="0"/>
              <w:marBottom w:val="0"/>
              <w:divBdr>
                <w:top w:val="none" w:sz="0" w:space="0" w:color="auto"/>
                <w:left w:val="none" w:sz="0" w:space="0" w:color="auto"/>
                <w:bottom w:val="none" w:sz="0" w:space="0" w:color="auto"/>
                <w:right w:val="none" w:sz="0" w:space="0" w:color="auto"/>
              </w:divBdr>
            </w:div>
            <w:div w:id="588924866">
              <w:marLeft w:val="0"/>
              <w:marRight w:val="0"/>
              <w:marTop w:val="0"/>
              <w:marBottom w:val="0"/>
              <w:divBdr>
                <w:top w:val="none" w:sz="0" w:space="0" w:color="auto"/>
                <w:left w:val="none" w:sz="0" w:space="0" w:color="auto"/>
                <w:bottom w:val="none" w:sz="0" w:space="0" w:color="auto"/>
                <w:right w:val="none" w:sz="0" w:space="0" w:color="auto"/>
              </w:divBdr>
            </w:div>
            <w:div w:id="680204124">
              <w:marLeft w:val="0"/>
              <w:marRight w:val="0"/>
              <w:marTop w:val="0"/>
              <w:marBottom w:val="0"/>
              <w:divBdr>
                <w:top w:val="none" w:sz="0" w:space="0" w:color="auto"/>
                <w:left w:val="none" w:sz="0" w:space="0" w:color="auto"/>
                <w:bottom w:val="none" w:sz="0" w:space="0" w:color="auto"/>
                <w:right w:val="none" w:sz="0" w:space="0" w:color="auto"/>
              </w:divBdr>
            </w:div>
            <w:div w:id="776296196">
              <w:marLeft w:val="0"/>
              <w:marRight w:val="0"/>
              <w:marTop w:val="0"/>
              <w:marBottom w:val="0"/>
              <w:divBdr>
                <w:top w:val="none" w:sz="0" w:space="0" w:color="auto"/>
                <w:left w:val="none" w:sz="0" w:space="0" w:color="auto"/>
                <w:bottom w:val="none" w:sz="0" w:space="0" w:color="auto"/>
                <w:right w:val="none" w:sz="0" w:space="0" w:color="auto"/>
              </w:divBdr>
            </w:div>
            <w:div w:id="790784545">
              <w:marLeft w:val="0"/>
              <w:marRight w:val="0"/>
              <w:marTop w:val="0"/>
              <w:marBottom w:val="0"/>
              <w:divBdr>
                <w:top w:val="none" w:sz="0" w:space="0" w:color="auto"/>
                <w:left w:val="none" w:sz="0" w:space="0" w:color="auto"/>
                <w:bottom w:val="none" w:sz="0" w:space="0" w:color="auto"/>
                <w:right w:val="none" w:sz="0" w:space="0" w:color="auto"/>
              </w:divBdr>
            </w:div>
            <w:div w:id="846024658">
              <w:marLeft w:val="0"/>
              <w:marRight w:val="0"/>
              <w:marTop w:val="0"/>
              <w:marBottom w:val="0"/>
              <w:divBdr>
                <w:top w:val="none" w:sz="0" w:space="0" w:color="auto"/>
                <w:left w:val="none" w:sz="0" w:space="0" w:color="auto"/>
                <w:bottom w:val="none" w:sz="0" w:space="0" w:color="auto"/>
                <w:right w:val="none" w:sz="0" w:space="0" w:color="auto"/>
              </w:divBdr>
            </w:div>
            <w:div w:id="1022971860">
              <w:marLeft w:val="0"/>
              <w:marRight w:val="0"/>
              <w:marTop w:val="0"/>
              <w:marBottom w:val="0"/>
              <w:divBdr>
                <w:top w:val="none" w:sz="0" w:space="0" w:color="auto"/>
                <w:left w:val="none" w:sz="0" w:space="0" w:color="auto"/>
                <w:bottom w:val="none" w:sz="0" w:space="0" w:color="auto"/>
                <w:right w:val="none" w:sz="0" w:space="0" w:color="auto"/>
              </w:divBdr>
            </w:div>
            <w:div w:id="1143742040">
              <w:marLeft w:val="0"/>
              <w:marRight w:val="0"/>
              <w:marTop w:val="0"/>
              <w:marBottom w:val="0"/>
              <w:divBdr>
                <w:top w:val="none" w:sz="0" w:space="0" w:color="auto"/>
                <w:left w:val="none" w:sz="0" w:space="0" w:color="auto"/>
                <w:bottom w:val="none" w:sz="0" w:space="0" w:color="auto"/>
                <w:right w:val="none" w:sz="0" w:space="0" w:color="auto"/>
              </w:divBdr>
            </w:div>
            <w:div w:id="1551187719">
              <w:marLeft w:val="0"/>
              <w:marRight w:val="0"/>
              <w:marTop w:val="0"/>
              <w:marBottom w:val="0"/>
              <w:divBdr>
                <w:top w:val="none" w:sz="0" w:space="0" w:color="auto"/>
                <w:left w:val="none" w:sz="0" w:space="0" w:color="auto"/>
                <w:bottom w:val="none" w:sz="0" w:space="0" w:color="auto"/>
                <w:right w:val="none" w:sz="0" w:space="0" w:color="auto"/>
              </w:divBdr>
            </w:div>
            <w:div w:id="1630477490">
              <w:marLeft w:val="0"/>
              <w:marRight w:val="0"/>
              <w:marTop w:val="0"/>
              <w:marBottom w:val="0"/>
              <w:divBdr>
                <w:top w:val="none" w:sz="0" w:space="0" w:color="auto"/>
                <w:left w:val="none" w:sz="0" w:space="0" w:color="auto"/>
                <w:bottom w:val="none" w:sz="0" w:space="0" w:color="auto"/>
                <w:right w:val="none" w:sz="0" w:space="0" w:color="auto"/>
              </w:divBdr>
            </w:div>
            <w:div w:id="1692027819">
              <w:marLeft w:val="0"/>
              <w:marRight w:val="0"/>
              <w:marTop w:val="0"/>
              <w:marBottom w:val="0"/>
              <w:divBdr>
                <w:top w:val="none" w:sz="0" w:space="0" w:color="auto"/>
                <w:left w:val="none" w:sz="0" w:space="0" w:color="auto"/>
                <w:bottom w:val="none" w:sz="0" w:space="0" w:color="auto"/>
                <w:right w:val="none" w:sz="0" w:space="0" w:color="auto"/>
              </w:divBdr>
            </w:div>
            <w:div w:id="1806703272">
              <w:marLeft w:val="0"/>
              <w:marRight w:val="0"/>
              <w:marTop w:val="0"/>
              <w:marBottom w:val="0"/>
              <w:divBdr>
                <w:top w:val="none" w:sz="0" w:space="0" w:color="auto"/>
                <w:left w:val="none" w:sz="0" w:space="0" w:color="auto"/>
                <w:bottom w:val="none" w:sz="0" w:space="0" w:color="auto"/>
                <w:right w:val="none" w:sz="0" w:space="0" w:color="auto"/>
              </w:divBdr>
            </w:div>
            <w:div w:id="1838106890">
              <w:marLeft w:val="0"/>
              <w:marRight w:val="0"/>
              <w:marTop w:val="0"/>
              <w:marBottom w:val="0"/>
              <w:divBdr>
                <w:top w:val="none" w:sz="0" w:space="0" w:color="auto"/>
                <w:left w:val="none" w:sz="0" w:space="0" w:color="auto"/>
                <w:bottom w:val="none" w:sz="0" w:space="0" w:color="auto"/>
                <w:right w:val="none" w:sz="0" w:space="0" w:color="auto"/>
              </w:divBdr>
            </w:div>
            <w:div w:id="1857621204">
              <w:marLeft w:val="0"/>
              <w:marRight w:val="0"/>
              <w:marTop w:val="0"/>
              <w:marBottom w:val="0"/>
              <w:divBdr>
                <w:top w:val="none" w:sz="0" w:space="0" w:color="auto"/>
                <w:left w:val="none" w:sz="0" w:space="0" w:color="auto"/>
                <w:bottom w:val="none" w:sz="0" w:space="0" w:color="auto"/>
                <w:right w:val="none" w:sz="0" w:space="0" w:color="auto"/>
              </w:divBdr>
            </w:div>
            <w:div w:id="1911771245">
              <w:marLeft w:val="0"/>
              <w:marRight w:val="0"/>
              <w:marTop w:val="0"/>
              <w:marBottom w:val="0"/>
              <w:divBdr>
                <w:top w:val="none" w:sz="0" w:space="0" w:color="auto"/>
                <w:left w:val="none" w:sz="0" w:space="0" w:color="auto"/>
                <w:bottom w:val="none" w:sz="0" w:space="0" w:color="auto"/>
                <w:right w:val="none" w:sz="0" w:space="0" w:color="auto"/>
              </w:divBdr>
            </w:div>
            <w:div w:id="2121562147">
              <w:marLeft w:val="0"/>
              <w:marRight w:val="0"/>
              <w:marTop w:val="0"/>
              <w:marBottom w:val="0"/>
              <w:divBdr>
                <w:top w:val="none" w:sz="0" w:space="0" w:color="auto"/>
                <w:left w:val="none" w:sz="0" w:space="0" w:color="auto"/>
                <w:bottom w:val="none" w:sz="0" w:space="0" w:color="auto"/>
                <w:right w:val="none" w:sz="0" w:space="0" w:color="auto"/>
              </w:divBdr>
            </w:div>
          </w:divsChild>
        </w:div>
        <w:div w:id="564099269">
          <w:marLeft w:val="0"/>
          <w:marRight w:val="0"/>
          <w:marTop w:val="0"/>
          <w:marBottom w:val="0"/>
          <w:divBdr>
            <w:top w:val="none" w:sz="0" w:space="0" w:color="auto"/>
            <w:left w:val="none" w:sz="0" w:space="0" w:color="auto"/>
            <w:bottom w:val="none" w:sz="0" w:space="0" w:color="auto"/>
            <w:right w:val="none" w:sz="0" w:space="0" w:color="auto"/>
          </w:divBdr>
          <w:divsChild>
            <w:div w:id="988905235">
              <w:marLeft w:val="-75"/>
              <w:marRight w:val="0"/>
              <w:marTop w:val="30"/>
              <w:marBottom w:val="30"/>
              <w:divBdr>
                <w:top w:val="none" w:sz="0" w:space="0" w:color="auto"/>
                <w:left w:val="none" w:sz="0" w:space="0" w:color="auto"/>
                <w:bottom w:val="none" w:sz="0" w:space="0" w:color="auto"/>
                <w:right w:val="none" w:sz="0" w:space="0" w:color="auto"/>
              </w:divBdr>
              <w:divsChild>
                <w:div w:id="12848169">
                  <w:marLeft w:val="0"/>
                  <w:marRight w:val="0"/>
                  <w:marTop w:val="0"/>
                  <w:marBottom w:val="0"/>
                  <w:divBdr>
                    <w:top w:val="none" w:sz="0" w:space="0" w:color="auto"/>
                    <w:left w:val="none" w:sz="0" w:space="0" w:color="auto"/>
                    <w:bottom w:val="none" w:sz="0" w:space="0" w:color="auto"/>
                    <w:right w:val="none" w:sz="0" w:space="0" w:color="auto"/>
                  </w:divBdr>
                  <w:divsChild>
                    <w:div w:id="463550378">
                      <w:marLeft w:val="0"/>
                      <w:marRight w:val="0"/>
                      <w:marTop w:val="0"/>
                      <w:marBottom w:val="0"/>
                      <w:divBdr>
                        <w:top w:val="none" w:sz="0" w:space="0" w:color="auto"/>
                        <w:left w:val="none" w:sz="0" w:space="0" w:color="auto"/>
                        <w:bottom w:val="none" w:sz="0" w:space="0" w:color="auto"/>
                        <w:right w:val="none" w:sz="0" w:space="0" w:color="auto"/>
                      </w:divBdr>
                    </w:div>
                  </w:divsChild>
                </w:div>
                <w:div w:id="25953483">
                  <w:marLeft w:val="0"/>
                  <w:marRight w:val="0"/>
                  <w:marTop w:val="0"/>
                  <w:marBottom w:val="0"/>
                  <w:divBdr>
                    <w:top w:val="none" w:sz="0" w:space="0" w:color="auto"/>
                    <w:left w:val="none" w:sz="0" w:space="0" w:color="auto"/>
                    <w:bottom w:val="none" w:sz="0" w:space="0" w:color="auto"/>
                    <w:right w:val="none" w:sz="0" w:space="0" w:color="auto"/>
                  </w:divBdr>
                  <w:divsChild>
                    <w:div w:id="1873498221">
                      <w:marLeft w:val="0"/>
                      <w:marRight w:val="0"/>
                      <w:marTop w:val="0"/>
                      <w:marBottom w:val="0"/>
                      <w:divBdr>
                        <w:top w:val="none" w:sz="0" w:space="0" w:color="auto"/>
                        <w:left w:val="none" w:sz="0" w:space="0" w:color="auto"/>
                        <w:bottom w:val="none" w:sz="0" w:space="0" w:color="auto"/>
                        <w:right w:val="none" w:sz="0" w:space="0" w:color="auto"/>
                      </w:divBdr>
                    </w:div>
                  </w:divsChild>
                </w:div>
                <w:div w:id="35353537">
                  <w:marLeft w:val="0"/>
                  <w:marRight w:val="0"/>
                  <w:marTop w:val="0"/>
                  <w:marBottom w:val="0"/>
                  <w:divBdr>
                    <w:top w:val="none" w:sz="0" w:space="0" w:color="auto"/>
                    <w:left w:val="none" w:sz="0" w:space="0" w:color="auto"/>
                    <w:bottom w:val="none" w:sz="0" w:space="0" w:color="auto"/>
                    <w:right w:val="none" w:sz="0" w:space="0" w:color="auto"/>
                  </w:divBdr>
                  <w:divsChild>
                    <w:div w:id="975142297">
                      <w:marLeft w:val="0"/>
                      <w:marRight w:val="0"/>
                      <w:marTop w:val="0"/>
                      <w:marBottom w:val="0"/>
                      <w:divBdr>
                        <w:top w:val="none" w:sz="0" w:space="0" w:color="auto"/>
                        <w:left w:val="none" w:sz="0" w:space="0" w:color="auto"/>
                        <w:bottom w:val="none" w:sz="0" w:space="0" w:color="auto"/>
                        <w:right w:val="none" w:sz="0" w:space="0" w:color="auto"/>
                      </w:divBdr>
                    </w:div>
                  </w:divsChild>
                </w:div>
                <w:div w:id="68116742">
                  <w:marLeft w:val="0"/>
                  <w:marRight w:val="0"/>
                  <w:marTop w:val="0"/>
                  <w:marBottom w:val="0"/>
                  <w:divBdr>
                    <w:top w:val="none" w:sz="0" w:space="0" w:color="auto"/>
                    <w:left w:val="none" w:sz="0" w:space="0" w:color="auto"/>
                    <w:bottom w:val="none" w:sz="0" w:space="0" w:color="auto"/>
                    <w:right w:val="none" w:sz="0" w:space="0" w:color="auto"/>
                  </w:divBdr>
                  <w:divsChild>
                    <w:div w:id="8874148">
                      <w:marLeft w:val="0"/>
                      <w:marRight w:val="0"/>
                      <w:marTop w:val="0"/>
                      <w:marBottom w:val="0"/>
                      <w:divBdr>
                        <w:top w:val="none" w:sz="0" w:space="0" w:color="auto"/>
                        <w:left w:val="none" w:sz="0" w:space="0" w:color="auto"/>
                        <w:bottom w:val="none" w:sz="0" w:space="0" w:color="auto"/>
                        <w:right w:val="none" w:sz="0" w:space="0" w:color="auto"/>
                      </w:divBdr>
                    </w:div>
                    <w:div w:id="717364114">
                      <w:marLeft w:val="0"/>
                      <w:marRight w:val="0"/>
                      <w:marTop w:val="0"/>
                      <w:marBottom w:val="0"/>
                      <w:divBdr>
                        <w:top w:val="none" w:sz="0" w:space="0" w:color="auto"/>
                        <w:left w:val="none" w:sz="0" w:space="0" w:color="auto"/>
                        <w:bottom w:val="none" w:sz="0" w:space="0" w:color="auto"/>
                        <w:right w:val="none" w:sz="0" w:space="0" w:color="auto"/>
                      </w:divBdr>
                    </w:div>
                    <w:div w:id="1145663874">
                      <w:marLeft w:val="0"/>
                      <w:marRight w:val="0"/>
                      <w:marTop w:val="0"/>
                      <w:marBottom w:val="0"/>
                      <w:divBdr>
                        <w:top w:val="none" w:sz="0" w:space="0" w:color="auto"/>
                        <w:left w:val="none" w:sz="0" w:space="0" w:color="auto"/>
                        <w:bottom w:val="none" w:sz="0" w:space="0" w:color="auto"/>
                        <w:right w:val="none" w:sz="0" w:space="0" w:color="auto"/>
                      </w:divBdr>
                    </w:div>
                  </w:divsChild>
                </w:div>
                <w:div w:id="119349014">
                  <w:marLeft w:val="0"/>
                  <w:marRight w:val="0"/>
                  <w:marTop w:val="0"/>
                  <w:marBottom w:val="0"/>
                  <w:divBdr>
                    <w:top w:val="none" w:sz="0" w:space="0" w:color="auto"/>
                    <w:left w:val="none" w:sz="0" w:space="0" w:color="auto"/>
                    <w:bottom w:val="none" w:sz="0" w:space="0" w:color="auto"/>
                    <w:right w:val="none" w:sz="0" w:space="0" w:color="auto"/>
                  </w:divBdr>
                  <w:divsChild>
                    <w:div w:id="173226632">
                      <w:marLeft w:val="0"/>
                      <w:marRight w:val="0"/>
                      <w:marTop w:val="0"/>
                      <w:marBottom w:val="0"/>
                      <w:divBdr>
                        <w:top w:val="none" w:sz="0" w:space="0" w:color="auto"/>
                        <w:left w:val="none" w:sz="0" w:space="0" w:color="auto"/>
                        <w:bottom w:val="none" w:sz="0" w:space="0" w:color="auto"/>
                        <w:right w:val="none" w:sz="0" w:space="0" w:color="auto"/>
                      </w:divBdr>
                    </w:div>
                  </w:divsChild>
                </w:div>
                <w:div w:id="235167578">
                  <w:marLeft w:val="0"/>
                  <w:marRight w:val="0"/>
                  <w:marTop w:val="0"/>
                  <w:marBottom w:val="0"/>
                  <w:divBdr>
                    <w:top w:val="none" w:sz="0" w:space="0" w:color="auto"/>
                    <w:left w:val="none" w:sz="0" w:space="0" w:color="auto"/>
                    <w:bottom w:val="none" w:sz="0" w:space="0" w:color="auto"/>
                    <w:right w:val="none" w:sz="0" w:space="0" w:color="auto"/>
                  </w:divBdr>
                  <w:divsChild>
                    <w:div w:id="629287045">
                      <w:marLeft w:val="0"/>
                      <w:marRight w:val="0"/>
                      <w:marTop w:val="0"/>
                      <w:marBottom w:val="0"/>
                      <w:divBdr>
                        <w:top w:val="none" w:sz="0" w:space="0" w:color="auto"/>
                        <w:left w:val="none" w:sz="0" w:space="0" w:color="auto"/>
                        <w:bottom w:val="none" w:sz="0" w:space="0" w:color="auto"/>
                        <w:right w:val="none" w:sz="0" w:space="0" w:color="auto"/>
                      </w:divBdr>
                    </w:div>
                  </w:divsChild>
                </w:div>
                <w:div w:id="254824872">
                  <w:marLeft w:val="0"/>
                  <w:marRight w:val="0"/>
                  <w:marTop w:val="0"/>
                  <w:marBottom w:val="0"/>
                  <w:divBdr>
                    <w:top w:val="none" w:sz="0" w:space="0" w:color="auto"/>
                    <w:left w:val="none" w:sz="0" w:space="0" w:color="auto"/>
                    <w:bottom w:val="none" w:sz="0" w:space="0" w:color="auto"/>
                    <w:right w:val="none" w:sz="0" w:space="0" w:color="auto"/>
                  </w:divBdr>
                  <w:divsChild>
                    <w:div w:id="1715233646">
                      <w:marLeft w:val="0"/>
                      <w:marRight w:val="0"/>
                      <w:marTop w:val="0"/>
                      <w:marBottom w:val="0"/>
                      <w:divBdr>
                        <w:top w:val="none" w:sz="0" w:space="0" w:color="auto"/>
                        <w:left w:val="none" w:sz="0" w:space="0" w:color="auto"/>
                        <w:bottom w:val="none" w:sz="0" w:space="0" w:color="auto"/>
                        <w:right w:val="none" w:sz="0" w:space="0" w:color="auto"/>
                      </w:divBdr>
                    </w:div>
                  </w:divsChild>
                </w:div>
                <w:div w:id="337316412">
                  <w:marLeft w:val="0"/>
                  <w:marRight w:val="0"/>
                  <w:marTop w:val="0"/>
                  <w:marBottom w:val="0"/>
                  <w:divBdr>
                    <w:top w:val="none" w:sz="0" w:space="0" w:color="auto"/>
                    <w:left w:val="none" w:sz="0" w:space="0" w:color="auto"/>
                    <w:bottom w:val="none" w:sz="0" w:space="0" w:color="auto"/>
                    <w:right w:val="none" w:sz="0" w:space="0" w:color="auto"/>
                  </w:divBdr>
                  <w:divsChild>
                    <w:div w:id="1392774242">
                      <w:marLeft w:val="0"/>
                      <w:marRight w:val="0"/>
                      <w:marTop w:val="0"/>
                      <w:marBottom w:val="0"/>
                      <w:divBdr>
                        <w:top w:val="none" w:sz="0" w:space="0" w:color="auto"/>
                        <w:left w:val="none" w:sz="0" w:space="0" w:color="auto"/>
                        <w:bottom w:val="none" w:sz="0" w:space="0" w:color="auto"/>
                        <w:right w:val="none" w:sz="0" w:space="0" w:color="auto"/>
                      </w:divBdr>
                    </w:div>
                  </w:divsChild>
                </w:div>
                <w:div w:id="348289174">
                  <w:marLeft w:val="0"/>
                  <w:marRight w:val="0"/>
                  <w:marTop w:val="0"/>
                  <w:marBottom w:val="0"/>
                  <w:divBdr>
                    <w:top w:val="none" w:sz="0" w:space="0" w:color="auto"/>
                    <w:left w:val="none" w:sz="0" w:space="0" w:color="auto"/>
                    <w:bottom w:val="none" w:sz="0" w:space="0" w:color="auto"/>
                    <w:right w:val="none" w:sz="0" w:space="0" w:color="auto"/>
                  </w:divBdr>
                  <w:divsChild>
                    <w:div w:id="743139479">
                      <w:marLeft w:val="0"/>
                      <w:marRight w:val="0"/>
                      <w:marTop w:val="0"/>
                      <w:marBottom w:val="0"/>
                      <w:divBdr>
                        <w:top w:val="none" w:sz="0" w:space="0" w:color="auto"/>
                        <w:left w:val="none" w:sz="0" w:space="0" w:color="auto"/>
                        <w:bottom w:val="none" w:sz="0" w:space="0" w:color="auto"/>
                        <w:right w:val="none" w:sz="0" w:space="0" w:color="auto"/>
                      </w:divBdr>
                    </w:div>
                  </w:divsChild>
                </w:div>
                <w:div w:id="398359330">
                  <w:marLeft w:val="0"/>
                  <w:marRight w:val="0"/>
                  <w:marTop w:val="0"/>
                  <w:marBottom w:val="0"/>
                  <w:divBdr>
                    <w:top w:val="none" w:sz="0" w:space="0" w:color="auto"/>
                    <w:left w:val="none" w:sz="0" w:space="0" w:color="auto"/>
                    <w:bottom w:val="none" w:sz="0" w:space="0" w:color="auto"/>
                    <w:right w:val="none" w:sz="0" w:space="0" w:color="auto"/>
                  </w:divBdr>
                  <w:divsChild>
                    <w:div w:id="1585190230">
                      <w:marLeft w:val="0"/>
                      <w:marRight w:val="0"/>
                      <w:marTop w:val="0"/>
                      <w:marBottom w:val="0"/>
                      <w:divBdr>
                        <w:top w:val="none" w:sz="0" w:space="0" w:color="auto"/>
                        <w:left w:val="none" w:sz="0" w:space="0" w:color="auto"/>
                        <w:bottom w:val="none" w:sz="0" w:space="0" w:color="auto"/>
                        <w:right w:val="none" w:sz="0" w:space="0" w:color="auto"/>
                      </w:divBdr>
                    </w:div>
                    <w:div w:id="2023706154">
                      <w:marLeft w:val="0"/>
                      <w:marRight w:val="0"/>
                      <w:marTop w:val="0"/>
                      <w:marBottom w:val="0"/>
                      <w:divBdr>
                        <w:top w:val="none" w:sz="0" w:space="0" w:color="auto"/>
                        <w:left w:val="none" w:sz="0" w:space="0" w:color="auto"/>
                        <w:bottom w:val="none" w:sz="0" w:space="0" w:color="auto"/>
                        <w:right w:val="none" w:sz="0" w:space="0" w:color="auto"/>
                      </w:divBdr>
                    </w:div>
                  </w:divsChild>
                </w:div>
                <w:div w:id="649482366">
                  <w:marLeft w:val="0"/>
                  <w:marRight w:val="0"/>
                  <w:marTop w:val="0"/>
                  <w:marBottom w:val="0"/>
                  <w:divBdr>
                    <w:top w:val="none" w:sz="0" w:space="0" w:color="auto"/>
                    <w:left w:val="none" w:sz="0" w:space="0" w:color="auto"/>
                    <w:bottom w:val="none" w:sz="0" w:space="0" w:color="auto"/>
                    <w:right w:val="none" w:sz="0" w:space="0" w:color="auto"/>
                  </w:divBdr>
                  <w:divsChild>
                    <w:div w:id="1269391281">
                      <w:marLeft w:val="0"/>
                      <w:marRight w:val="0"/>
                      <w:marTop w:val="0"/>
                      <w:marBottom w:val="0"/>
                      <w:divBdr>
                        <w:top w:val="none" w:sz="0" w:space="0" w:color="auto"/>
                        <w:left w:val="none" w:sz="0" w:space="0" w:color="auto"/>
                        <w:bottom w:val="none" w:sz="0" w:space="0" w:color="auto"/>
                        <w:right w:val="none" w:sz="0" w:space="0" w:color="auto"/>
                      </w:divBdr>
                    </w:div>
                  </w:divsChild>
                </w:div>
                <w:div w:id="801382843">
                  <w:marLeft w:val="0"/>
                  <w:marRight w:val="0"/>
                  <w:marTop w:val="0"/>
                  <w:marBottom w:val="0"/>
                  <w:divBdr>
                    <w:top w:val="none" w:sz="0" w:space="0" w:color="auto"/>
                    <w:left w:val="none" w:sz="0" w:space="0" w:color="auto"/>
                    <w:bottom w:val="none" w:sz="0" w:space="0" w:color="auto"/>
                    <w:right w:val="none" w:sz="0" w:space="0" w:color="auto"/>
                  </w:divBdr>
                  <w:divsChild>
                    <w:div w:id="609240971">
                      <w:marLeft w:val="0"/>
                      <w:marRight w:val="0"/>
                      <w:marTop w:val="0"/>
                      <w:marBottom w:val="0"/>
                      <w:divBdr>
                        <w:top w:val="none" w:sz="0" w:space="0" w:color="auto"/>
                        <w:left w:val="none" w:sz="0" w:space="0" w:color="auto"/>
                        <w:bottom w:val="none" w:sz="0" w:space="0" w:color="auto"/>
                        <w:right w:val="none" w:sz="0" w:space="0" w:color="auto"/>
                      </w:divBdr>
                    </w:div>
                  </w:divsChild>
                </w:div>
                <w:div w:id="824660348">
                  <w:marLeft w:val="0"/>
                  <w:marRight w:val="0"/>
                  <w:marTop w:val="0"/>
                  <w:marBottom w:val="0"/>
                  <w:divBdr>
                    <w:top w:val="none" w:sz="0" w:space="0" w:color="auto"/>
                    <w:left w:val="none" w:sz="0" w:space="0" w:color="auto"/>
                    <w:bottom w:val="none" w:sz="0" w:space="0" w:color="auto"/>
                    <w:right w:val="none" w:sz="0" w:space="0" w:color="auto"/>
                  </w:divBdr>
                  <w:divsChild>
                    <w:div w:id="2139444848">
                      <w:marLeft w:val="0"/>
                      <w:marRight w:val="0"/>
                      <w:marTop w:val="0"/>
                      <w:marBottom w:val="0"/>
                      <w:divBdr>
                        <w:top w:val="none" w:sz="0" w:space="0" w:color="auto"/>
                        <w:left w:val="none" w:sz="0" w:space="0" w:color="auto"/>
                        <w:bottom w:val="none" w:sz="0" w:space="0" w:color="auto"/>
                        <w:right w:val="none" w:sz="0" w:space="0" w:color="auto"/>
                      </w:divBdr>
                    </w:div>
                  </w:divsChild>
                </w:div>
                <w:div w:id="851987939">
                  <w:marLeft w:val="0"/>
                  <w:marRight w:val="0"/>
                  <w:marTop w:val="0"/>
                  <w:marBottom w:val="0"/>
                  <w:divBdr>
                    <w:top w:val="none" w:sz="0" w:space="0" w:color="auto"/>
                    <w:left w:val="none" w:sz="0" w:space="0" w:color="auto"/>
                    <w:bottom w:val="none" w:sz="0" w:space="0" w:color="auto"/>
                    <w:right w:val="none" w:sz="0" w:space="0" w:color="auto"/>
                  </w:divBdr>
                  <w:divsChild>
                    <w:div w:id="1648363061">
                      <w:marLeft w:val="0"/>
                      <w:marRight w:val="0"/>
                      <w:marTop w:val="0"/>
                      <w:marBottom w:val="0"/>
                      <w:divBdr>
                        <w:top w:val="none" w:sz="0" w:space="0" w:color="auto"/>
                        <w:left w:val="none" w:sz="0" w:space="0" w:color="auto"/>
                        <w:bottom w:val="none" w:sz="0" w:space="0" w:color="auto"/>
                        <w:right w:val="none" w:sz="0" w:space="0" w:color="auto"/>
                      </w:divBdr>
                    </w:div>
                  </w:divsChild>
                </w:div>
                <w:div w:id="912278672">
                  <w:marLeft w:val="0"/>
                  <w:marRight w:val="0"/>
                  <w:marTop w:val="0"/>
                  <w:marBottom w:val="0"/>
                  <w:divBdr>
                    <w:top w:val="none" w:sz="0" w:space="0" w:color="auto"/>
                    <w:left w:val="none" w:sz="0" w:space="0" w:color="auto"/>
                    <w:bottom w:val="none" w:sz="0" w:space="0" w:color="auto"/>
                    <w:right w:val="none" w:sz="0" w:space="0" w:color="auto"/>
                  </w:divBdr>
                  <w:divsChild>
                    <w:div w:id="149248124">
                      <w:marLeft w:val="0"/>
                      <w:marRight w:val="0"/>
                      <w:marTop w:val="0"/>
                      <w:marBottom w:val="0"/>
                      <w:divBdr>
                        <w:top w:val="none" w:sz="0" w:space="0" w:color="auto"/>
                        <w:left w:val="none" w:sz="0" w:space="0" w:color="auto"/>
                        <w:bottom w:val="none" w:sz="0" w:space="0" w:color="auto"/>
                        <w:right w:val="none" w:sz="0" w:space="0" w:color="auto"/>
                      </w:divBdr>
                    </w:div>
                    <w:div w:id="912156427">
                      <w:marLeft w:val="0"/>
                      <w:marRight w:val="0"/>
                      <w:marTop w:val="0"/>
                      <w:marBottom w:val="0"/>
                      <w:divBdr>
                        <w:top w:val="none" w:sz="0" w:space="0" w:color="auto"/>
                        <w:left w:val="none" w:sz="0" w:space="0" w:color="auto"/>
                        <w:bottom w:val="none" w:sz="0" w:space="0" w:color="auto"/>
                        <w:right w:val="none" w:sz="0" w:space="0" w:color="auto"/>
                      </w:divBdr>
                    </w:div>
                    <w:div w:id="1181966261">
                      <w:marLeft w:val="0"/>
                      <w:marRight w:val="0"/>
                      <w:marTop w:val="0"/>
                      <w:marBottom w:val="0"/>
                      <w:divBdr>
                        <w:top w:val="none" w:sz="0" w:space="0" w:color="auto"/>
                        <w:left w:val="none" w:sz="0" w:space="0" w:color="auto"/>
                        <w:bottom w:val="none" w:sz="0" w:space="0" w:color="auto"/>
                        <w:right w:val="none" w:sz="0" w:space="0" w:color="auto"/>
                      </w:divBdr>
                    </w:div>
                    <w:div w:id="1256397700">
                      <w:marLeft w:val="0"/>
                      <w:marRight w:val="0"/>
                      <w:marTop w:val="0"/>
                      <w:marBottom w:val="0"/>
                      <w:divBdr>
                        <w:top w:val="none" w:sz="0" w:space="0" w:color="auto"/>
                        <w:left w:val="none" w:sz="0" w:space="0" w:color="auto"/>
                        <w:bottom w:val="none" w:sz="0" w:space="0" w:color="auto"/>
                        <w:right w:val="none" w:sz="0" w:space="0" w:color="auto"/>
                      </w:divBdr>
                    </w:div>
                    <w:div w:id="1894270876">
                      <w:marLeft w:val="0"/>
                      <w:marRight w:val="0"/>
                      <w:marTop w:val="0"/>
                      <w:marBottom w:val="0"/>
                      <w:divBdr>
                        <w:top w:val="none" w:sz="0" w:space="0" w:color="auto"/>
                        <w:left w:val="none" w:sz="0" w:space="0" w:color="auto"/>
                        <w:bottom w:val="none" w:sz="0" w:space="0" w:color="auto"/>
                        <w:right w:val="none" w:sz="0" w:space="0" w:color="auto"/>
                      </w:divBdr>
                    </w:div>
                    <w:div w:id="1997496034">
                      <w:marLeft w:val="0"/>
                      <w:marRight w:val="0"/>
                      <w:marTop w:val="0"/>
                      <w:marBottom w:val="0"/>
                      <w:divBdr>
                        <w:top w:val="none" w:sz="0" w:space="0" w:color="auto"/>
                        <w:left w:val="none" w:sz="0" w:space="0" w:color="auto"/>
                        <w:bottom w:val="none" w:sz="0" w:space="0" w:color="auto"/>
                        <w:right w:val="none" w:sz="0" w:space="0" w:color="auto"/>
                      </w:divBdr>
                    </w:div>
                  </w:divsChild>
                </w:div>
                <w:div w:id="926499734">
                  <w:marLeft w:val="0"/>
                  <w:marRight w:val="0"/>
                  <w:marTop w:val="0"/>
                  <w:marBottom w:val="0"/>
                  <w:divBdr>
                    <w:top w:val="none" w:sz="0" w:space="0" w:color="auto"/>
                    <w:left w:val="none" w:sz="0" w:space="0" w:color="auto"/>
                    <w:bottom w:val="none" w:sz="0" w:space="0" w:color="auto"/>
                    <w:right w:val="none" w:sz="0" w:space="0" w:color="auto"/>
                  </w:divBdr>
                  <w:divsChild>
                    <w:div w:id="1647735764">
                      <w:marLeft w:val="0"/>
                      <w:marRight w:val="0"/>
                      <w:marTop w:val="0"/>
                      <w:marBottom w:val="0"/>
                      <w:divBdr>
                        <w:top w:val="none" w:sz="0" w:space="0" w:color="auto"/>
                        <w:left w:val="none" w:sz="0" w:space="0" w:color="auto"/>
                        <w:bottom w:val="none" w:sz="0" w:space="0" w:color="auto"/>
                        <w:right w:val="none" w:sz="0" w:space="0" w:color="auto"/>
                      </w:divBdr>
                    </w:div>
                  </w:divsChild>
                </w:div>
                <w:div w:id="987513072">
                  <w:marLeft w:val="0"/>
                  <w:marRight w:val="0"/>
                  <w:marTop w:val="0"/>
                  <w:marBottom w:val="0"/>
                  <w:divBdr>
                    <w:top w:val="none" w:sz="0" w:space="0" w:color="auto"/>
                    <w:left w:val="none" w:sz="0" w:space="0" w:color="auto"/>
                    <w:bottom w:val="none" w:sz="0" w:space="0" w:color="auto"/>
                    <w:right w:val="none" w:sz="0" w:space="0" w:color="auto"/>
                  </w:divBdr>
                  <w:divsChild>
                    <w:div w:id="1543326043">
                      <w:marLeft w:val="0"/>
                      <w:marRight w:val="0"/>
                      <w:marTop w:val="0"/>
                      <w:marBottom w:val="0"/>
                      <w:divBdr>
                        <w:top w:val="none" w:sz="0" w:space="0" w:color="auto"/>
                        <w:left w:val="none" w:sz="0" w:space="0" w:color="auto"/>
                        <w:bottom w:val="none" w:sz="0" w:space="0" w:color="auto"/>
                        <w:right w:val="none" w:sz="0" w:space="0" w:color="auto"/>
                      </w:divBdr>
                    </w:div>
                  </w:divsChild>
                </w:div>
                <w:div w:id="1023483268">
                  <w:marLeft w:val="0"/>
                  <w:marRight w:val="0"/>
                  <w:marTop w:val="0"/>
                  <w:marBottom w:val="0"/>
                  <w:divBdr>
                    <w:top w:val="none" w:sz="0" w:space="0" w:color="auto"/>
                    <w:left w:val="none" w:sz="0" w:space="0" w:color="auto"/>
                    <w:bottom w:val="none" w:sz="0" w:space="0" w:color="auto"/>
                    <w:right w:val="none" w:sz="0" w:space="0" w:color="auto"/>
                  </w:divBdr>
                  <w:divsChild>
                    <w:div w:id="113254641">
                      <w:marLeft w:val="0"/>
                      <w:marRight w:val="0"/>
                      <w:marTop w:val="0"/>
                      <w:marBottom w:val="0"/>
                      <w:divBdr>
                        <w:top w:val="none" w:sz="0" w:space="0" w:color="auto"/>
                        <w:left w:val="none" w:sz="0" w:space="0" w:color="auto"/>
                        <w:bottom w:val="none" w:sz="0" w:space="0" w:color="auto"/>
                        <w:right w:val="none" w:sz="0" w:space="0" w:color="auto"/>
                      </w:divBdr>
                    </w:div>
                    <w:div w:id="1228343904">
                      <w:marLeft w:val="0"/>
                      <w:marRight w:val="0"/>
                      <w:marTop w:val="0"/>
                      <w:marBottom w:val="0"/>
                      <w:divBdr>
                        <w:top w:val="none" w:sz="0" w:space="0" w:color="auto"/>
                        <w:left w:val="none" w:sz="0" w:space="0" w:color="auto"/>
                        <w:bottom w:val="none" w:sz="0" w:space="0" w:color="auto"/>
                        <w:right w:val="none" w:sz="0" w:space="0" w:color="auto"/>
                      </w:divBdr>
                    </w:div>
                  </w:divsChild>
                </w:div>
                <w:div w:id="1070229882">
                  <w:marLeft w:val="0"/>
                  <w:marRight w:val="0"/>
                  <w:marTop w:val="0"/>
                  <w:marBottom w:val="0"/>
                  <w:divBdr>
                    <w:top w:val="none" w:sz="0" w:space="0" w:color="auto"/>
                    <w:left w:val="none" w:sz="0" w:space="0" w:color="auto"/>
                    <w:bottom w:val="none" w:sz="0" w:space="0" w:color="auto"/>
                    <w:right w:val="none" w:sz="0" w:space="0" w:color="auto"/>
                  </w:divBdr>
                  <w:divsChild>
                    <w:div w:id="278535899">
                      <w:marLeft w:val="0"/>
                      <w:marRight w:val="0"/>
                      <w:marTop w:val="0"/>
                      <w:marBottom w:val="0"/>
                      <w:divBdr>
                        <w:top w:val="none" w:sz="0" w:space="0" w:color="auto"/>
                        <w:left w:val="none" w:sz="0" w:space="0" w:color="auto"/>
                        <w:bottom w:val="none" w:sz="0" w:space="0" w:color="auto"/>
                        <w:right w:val="none" w:sz="0" w:space="0" w:color="auto"/>
                      </w:divBdr>
                    </w:div>
                  </w:divsChild>
                </w:div>
                <w:div w:id="1070932343">
                  <w:marLeft w:val="0"/>
                  <w:marRight w:val="0"/>
                  <w:marTop w:val="0"/>
                  <w:marBottom w:val="0"/>
                  <w:divBdr>
                    <w:top w:val="none" w:sz="0" w:space="0" w:color="auto"/>
                    <w:left w:val="none" w:sz="0" w:space="0" w:color="auto"/>
                    <w:bottom w:val="none" w:sz="0" w:space="0" w:color="auto"/>
                    <w:right w:val="none" w:sz="0" w:space="0" w:color="auto"/>
                  </w:divBdr>
                  <w:divsChild>
                    <w:div w:id="401559778">
                      <w:marLeft w:val="0"/>
                      <w:marRight w:val="0"/>
                      <w:marTop w:val="0"/>
                      <w:marBottom w:val="0"/>
                      <w:divBdr>
                        <w:top w:val="none" w:sz="0" w:space="0" w:color="auto"/>
                        <w:left w:val="none" w:sz="0" w:space="0" w:color="auto"/>
                        <w:bottom w:val="none" w:sz="0" w:space="0" w:color="auto"/>
                        <w:right w:val="none" w:sz="0" w:space="0" w:color="auto"/>
                      </w:divBdr>
                    </w:div>
                    <w:div w:id="1529948695">
                      <w:marLeft w:val="0"/>
                      <w:marRight w:val="0"/>
                      <w:marTop w:val="0"/>
                      <w:marBottom w:val="0"/>
                      <w:divBdr>
                        <w:top w:val="none" w:sz="0" w:space="0" w:color="auto"/>
                        <w:left w:val="none" w:sz="0" w:space="0" w:color="auto"/>
                        <w:bottom w:val="none" w:sz="0" w:space="0" w:color="auto"/>
                        <w:right w:val="none" w:sz="0" w:space="0" w:color="auto"/>
                      </w:divBdr>
                    </w:div>
                  </w:divsChild>
                </w:div>
                <w:div w:id="1088845144">
                  <w:marLeft w:val="0"/>
                  <w:marRight w:val="0"/>
                  <w:marTop w:val="0"/>
                  <w:marBottom w:val="0"/>
                  <w:divBdr>
                    <w:top w:val="none" w:sz="0" w:space="0" w:color="auto"/>
                    <w:left w:val="none" w:sz="0" w:space="0" w:color="auto"/>
                    <w:bottom w:val="none" w:sz="0" w:space="0" w:color="auto"/>
                    <w:right w:val="none" w:sz="0" w:space="0" w:color="auto"/>
                  </w:divBdr>
                  <w:divsChild>
                    <w:div w:id="1821145288">
                      <w:marLeft w:val="0"/>
                      <w:marRight w:val="0"/>
                      <w:marTop w:val="0"/>
                      <w:marBottom w:val="0"/>
                      <w:divBdr>
                        <w:top w:val="none" w:sz="0" w:space="0" w:color="auto"/>
                        <w:left w:val="none" w:sz="0" w:space="0" w:color="auto"/>
                        <w:bottom w:val="none" w:sz="0" w:space="0" w:color="auto"/>
                        <w:right w:val="none" w:sz="0" w:space="0" w:color="auto"/>
                      </w:divBdr>
                    </w:div>
                  </w:divsChild>
                </w:div>
                <w:div w:id="1101149248">
                  <w:marLeft w:val="0"/>
                  <w:marRight w:val="0"/>
                  <w:marTop w:val="0"/>
                  <w:marBottom w:val="0"/>
                  <w:divBdr>
                    <w:top w:val="none" w:sz="0" w:space="0" w:color="auto"/>
                    <w:left w:val="none" w:sz="0" w:space="0" w:color="auto"/>
                    <w:bottom w:val="none" w:sz="0" w:space="0" w:color="auto"/>
                    <w:right w:val="none" w:sz="0" w:space="0" w:color="auto"/>
                  </w:divBdr>
                  <w:divsChild>
                    <w:div w:id="309288771">
                      <w:marLeft w:val="0"/>
                      <w:marRight w:val="0"/>
                      <w:marTop w:val="0"/>
                      <w:marBottom w:val="0"/>
                      <w:divBdr>
                        <w:top w:val="none" w:sz="0" w:space="0" w:color="auto"/>
                        <w:left w:val="none" w:sz="0" w:space="0" w:color="auto"/>
                        <w:bottom w:val="none" w:sz="0" w:space="0" w:color="auto"/>
                        <w:right w:val="none" w:sz="0" w:space="0" w:color="auto"/>
                      </w:divBdr>
                    </w:div>
                  </w:divsChild>
                </w:div>
                <w:div w:id="1102527439">
                  <w:marLeft w:val="0"/>
                  <w:marRight w:val="0"/>
                  <w:marTop w:val="0"/>
                  <w:marBottom w:val="0"/>
                  <w:divBdr>
                    <w:top w:val="none" w:sz="0" w:space="0" w:color="auto"/>
                    <w:left w:val="none" w:sz="0" w:space="0" w:color="auto"/>
                    <w:bottom w:val="none" w:sz="0" w:space="0" w:color="auto"/>
                    <w:right w:val="none" w:sz="0" w:space="0" w:color="auto"/>
                  </w:divBdr>
                  <w:divsChild>
                    <w:div w:id="661009733">
                      <w:marLeft w:val="0"/>
                      <w:marRight w:val="0"/>
                      <w:marTop w:val="0"/>
                      <w:marBottom w:val="0"/>
                      <w:divBdr>
                        <w:top w:val="none" w:sz="0" w:space="0" w:color="auto"/>
                        <w:left w:val="none" w:sz="0" w:space="0" w:color="auto"/>
                        <w:bottom w:val="none" w:sz="0" w:space="0" w:color="auto"/>
                        <w:right w:val="none" w:sz="0" w:space="0" w:color="auto"/>
                      </w:divBdr>
                    </w:div>
                  </w:divsChild>
                </w:div>
                <w:div w:id="1315451275">
                  <w:marLeft w:val="0"/>
                  <w:marRight w:val="0"/>
                  <w:marTop w:val="0"/>
                  <w:marBottom w:val="0"/>
                  <w:divBdr>
                    <w:top w:val="none" w:sz="0" w:space="0" w:color="auto"/>
                    <w:left w:val="none" w:sz="0" w:space="0" w:color="auto"/>
                    <w:bottom w:val="none" w:sz="0" w:space="0" w:color="auto"/>
                    <w:right w:val="none" w:sz="0" w:space="0" w:color="auto"/>
                  </w:divBdr>
                  <w:divsChild>
                    <w:div w:id="478112180">
                      <w:marLeft w:val="0"/>
                      <w:marRight w:val="0"/>
                      <w:marTop w:val="0"/>
                      <w:marBottom w:val="0"/>
                      <w:divBdr>
                        <w:top w:val="none" w:sz="0" w:space="0" w:color="auto"/>
                        <w:left w:val="none" w:sz="0" w:space="0" w:color="auto"/>
                        <w:bottom w:val="none" w:sz="0" w:space="0" w:color="auto"/>
                        <w:right w:val="none" w:sz="0" w:space="0" w:color="auto"/>
                      </w:divBdr>
                    </w:div>
                  </w:divsChild>
                </w:div>
                <w:div w:id="1372223389">
                  <w:marLeft w:val="0"/>
                  <w:marRight w:val="0"/>
                  <w:marTop w:val="0"/>
                  <w:marBottom w:val="0"/>
                  <w:divBdr>
                    <w:top w:val="none" w:sz="0" w:space="0" w:color="auto"/>
                    <w:left w:val="none" w:sz="0" w:space="0" w:color="auto"/>
                    <w:bottom w:val="none" w:sz="0" w:space="0" w:color="auto"/>
                    <w:right w:val="none" w:sz="0" w:space="0" w:color="auto"/>
                  </w:divBdr>
                  <w:divsChild>
                    <w:div w:id="1950382544">
                      <w:marLeft w:val="0"/>
                      <w:marRight w:val="0"/>
                      <w:marTop w:val="0"/>
                      <w:marBottom w:val="0"/>
                      <w:divBdr>
                        <w:top w:val="none" w:sz="0" w:space="0" w:color="auto"/>
                        <w:left w:val="none" w:sz="0" w:space="0" w:color="auto"/>
                        <w:bottom w:val="none" w:sz="0" w:space="0" w:color="auto"/>
                        <w:right w:val="none" w:sz="0" w:space="0" w:color="auto"/>
                      </w:divBdr>
                    </w:div>
                  </w:divsChild>
                </w:div>
                <w:div w:id="1377967492">
                  <w:marLeft w:val="0"/>
                  <w:marRight w:val="0"/>
                  <w:marTop w:val="0"/>
                  <w:marBottom w:val="0"/>
                  <w:divBdr>
                    <w:top w:val="none" w:sz="0" w:space="0" w:color="auto"/>
                    <w:left w:val="none" w:sz="0" w:space="0" w:color="auto"/>
                    <w:bottom w:val="none" w:sz="0" w:space="0" w:color="auto"/>
                    <w:right w:val="none" w:sz="0" w:space="0" w:color="auto"/>
                  </w:divBdr>
                  <w:divsChild>
                    <w:div w:id="1452087246">
                      <w:marLeft w:val="0"/>
                      <w:marRight w:val="0"/>
                      <w:marTop w:val="0"/>
                      <w:marBottom w:val="0"/>
                      <w:divBdr>
                        <w:top w:val="none" w:sz="0" w:space="0" w:color="auto"/>
                        <w:left w:val="none" w:sz="0" w:space="0" w:color="auto"/>
                        <w:bottom w:val="none" w:sz="0" w:space="0" w:color="auto"/>
                        <w:right w:val="none" w:sz="0" w:space="0" w:color="auto"/>
                      </w:divBdr>
                    </w:div>
                  </w:divsChild>
                </w:div>
                <w:div w:id="1412118295">
                  <w:marLeft w:val="0"/>
                  <w:marRight w:val="0"/>
                  <w:marTop w:val="0"/>
                  <w:marBottom w:val="0"/>
                  <w:divBdr>
                    <w:top w:val="none" w:sz="0" w:space="0" w:color="auto"/>
                    <w:left w:val="none" w:sz="0" w:space="0" w:color="auto"/>
                    <w:bottom w:val="none" w:sz="0" w:space="0" w:color="auto"/>
                    <w:right w:val="none" w:sz="0" w:space="0" w:color="auto"/>
                  </w:divBdr>
                  <w:divsChild>
                    <w:div w:id="1029453810">
                      <w:marLeft w:val="0"/>
                      <w:marRight w:val="0"/>
                      <w:marTop w:val="0"/>
                      <w:marBottom w:val="0"/>
                      <w:divBdr>
                        <w:top w:val="none" w:sz="0" w:space="0" w:color="auto"/>
                        <w:left w:val="none" w:sz="0" w:space="0" w:color="auto"/>
                        <w:bottom w:val="none" w:sz="0" w:space="0" w:color="auto"/>
                        <w:right w:val="none" w:sz="0" w:space="0" w:color="auto"/>
                      </w:divBdr>
                    </w:div>
                  </w:divsChild>
                </w:div>
                <w:div w:id="1436707489">
                  <w:marLeft w:val="0"/>
                  <w:marRight w:val="0"/>
                  <w:marTop w:val="0"/>
                  <w:marBottom w:val="0"/>
                  <w:divBdr>
                    <w:top w:val="none" w:sz="0" w:space="0" w:color="auto"/>
                    <w:left w:val="none" w:sz="0" w:space="0" w:color="auto"/>
                    <w:bottom w:val="none" w:sz="0" w:space="0" w:color="auto"/>
                    <w:right w:val="none" w:sz="0" w:space="0" w:color="auto"/>
                  </w:divBdr>
                  <w:divsChild>
                    <w:div w:id="218784857">
                      <w:marLeft w:val="0"/>
                      <w:marRight w:val="0"/>
                      <w:marTop w:val="0"/>
                      <w:marBottom w:val="0"/>
                      <w:divBdr>
                        <w:top w:val="none" w:sz="0" w:space="0" w:color="auto"/>
                        <w:left w:val="none" w:sz="0" w:space="0" w:color="auto"/>
                        <w:bottom w:val="none" w:sz="0" w:space="0" w:color="auto"/>
                        <w:right w:val="none" w:sz="0" w:space="0" w:color="auto"/>
                      </w:divBdr>
                    </w:div>
                  </w:divsChild>
                </w:div>
                <w:div w:id="1450777798">
                  <w:marLeft w:val="0"/>
                  <w:marRight w:val="0"/>
                  <w:marTop w:val="0"/>
                  <w:marBottom w:val="0"/>
                  <w:divBdr>
                    <w:top w:val="none" w:sz="0" w:space="0" w:color="auto"/>
                    <w:left w:val="none" w:sz="0" w:space="0" w:color="auto"/>
                    <w:bottom w:val="none" w:sz="0" w:space="0" w:color="auto"/>
                    <w:right w:val="none" w:sz="0" w:space="0" w:color="auto"/>
                  </w:divBdr>
                  <w:divsChild>
                    <w:div w:id="585921389">
                      <w:marLeft w:val="0"/>
                      <w:marRight w:val="0"/>
                      <w:marTop w:val="0"/>
                      <w:marBottom w:val="0"/>
                      <w:divBdr>
                        <w:top w:val="none" w:sz="0" w:space="0" w:color="auto"/>
                        <w:left w:val="none" w:sz="0" w:space="0" w:color="auto"/>
                        <w:bottom w:val="none" w:sz="0" w:space="0" w:color="auto"/>
                        <w:right w:val="none" w:sz="0" w:space="0" w:color="auto"/>
                      </w:divBdr>
                    </w:div>
                    <w:div w:id="1466314964">
                      <w:marLeft w:val="0"/>
                      <w:marRight w:val="0"/>
                      <w:marTop w:val="0"/>
                      <w:marBottom w:val="0"/>
                      <w:divBdr>
                        <w:top w:val="none" w:sz="0" w:space="0" w:color="auto"/>
                        <w:left w:val="none" w:sz="0" w:space="0" w:color="auto"/>
                        <w:bottom w:val="none" w:sz="0" w:space="0" w:color="auto"/>
                        <w:right w:val="none" w:sz="0" w:space="0" w:color="auto"/>
                      </w:divBdr>
                    </w:div>
                  </w:divsChild>
                </w:div>
                <w:div w:id="1565986616">
                  <w:marLeft w:val="0"/>
                  <w:marRight w:val="0"/>
                  <w:marTop w:val="0"/>
                  <w:marBottom w:val="0"/>
                  <w:divBdr>
                    <w:top w:val="none" w:sz="0" w:space="0" w:color="auto"/>
                    <w:left w:val="none" w:sz="0" w:space="0" w:color="auto"/>
                    <w:bottom w:val="none" w:sz="0" w:space="0" w:color="auto"/>
                    <w:right w:val="none" w:sz="0" w:space="0" w:color="auto"/>
                  </w:divBdr>
                  <w:divsChild>
                    <w:div w:id="911041415">
                      <w:marLeft w:val="0"/>
                      <w:marRight w:val="0"/>
                      <w:marTop w:val="0"/>
                      <w:marBottom w:val="0"/>
                      <w:divBdr>
                        <w:top w:val="none" w:sz="0" w:space="0" w:color="auto"/>
                        <w:left w:val="none" w:sz="0" w:space="0" w:color="auto"/>
                        <w:bottom w:val="none" w:sz="0" w:space="0" w:color="auto"/>
                        <w:right w:val="none" w:sz="0" w:space="0" w:color="auto"/>
                      </w:divBdr>
                    </w:div>
                  </w:divsChild>
                </w:div>
                <w:div w:id="1618876399">
                  <w:marLeft w:val="0"/>
                  <w:marRight w:val="0"/>
                  <w:marTop w:val="0"/>
                  <w:marBottom w:val="0"/>
                  <w:divBdr>
                    <w:top w:val="none" w:sz="0" w:space="0" w:color="auto"/>
                    <w:left w:val="none" w:sz="0" w:space="0" w:color="auto"/>
                    <w:bottom w:val="none" w:sz="0" w:space="0" w:color="auto"/>
                    <w:right w:val="none" w:sz="0" w:space="0" w:color="auto"/>
                  </w:divBdr>
                  <w:divsChild>
                    <w:div w:id="1823765157">
                      <w:marLeft w:val="0"/>
                      <w:marRight w:val="0"/>
                      <w:marTop w:val="0"/>
                      <w:marBottom w:val="0"/>
                      <w:divBdr>
                        <w:top w:val="none" w:sz="0" w:space="0" w:color="auto"/>
                        <w:left w:val="none" w:sz="0" w:space="0" w:color="auto"/>
                        <w:bottom w:val="none" w:sz="0" w:space="0" w:color="auto"/>
                        <w:right w:val="none" w:sz="0" w:space="0" w:color="auto"/>
                      </w:divBdr>
                    </w:div>
                  </w:divsChild>
                </w:div>
                <w:div w:id="1666398543">
                  <w:marLeft w:val="0"/>
                  <w:marRight w:val="0"/>
                  <w:marTop w:val="0"/>
                  <w:marBottom w:val="0"/>
                  <w:divBdr>
                    <w:top w:val="none" w:sz="0" w:space="0" w:color="auto"/>
                    <w:left w:val="none" w:sz="0" w:space="0" w:color="auto"/>
                    <w:bottom w:val="none" w:sz="0" w:space="0" w:color="auto"/>
                    <w:right w:val="none" w:sz="0" w:space="0" w:color="auto"/>
                  </w:divBdr>
                  <w:divsChild>
                    <w:div w:id="221184810">
                      <w:marLeft w:val="0"/>
                      <w:marRight w:val="0"/>
                      <w:marTop w:val="0"/>
                      <w:marBottom w:val="0"/>
                      <w:divBdr>
                        <w:top w:val="none" w:sz="0" w:space="0" w:color="auto"/>
                        <w:left w:val="none" w:sz="0" w:space="0" w:color="auto"/>
                        <w:bottom w:val="none" w:sz="0" w:space="0" w:color="auto"/>
                        <w:right w:val="none" w:sz="0" w:space="0" w:color="auto"/>
                      </w:divBdr>
                    </w:div>
                  </w:divsChild>
                </w:div>
                <w:div w:id="1747805096">
                  <w:marLeft w:val="0"/>
                  <w:marRight w:val="0"/>
                  <w:marTop w:val="0"/>
                  <w:marBottom w:val="0"/>
                  <w:divBdr>
                    <w:top w:val="none" w:sz="0" w:space="0" w:color="auto"/>
                    <w:left w:val="none" w:sz="0" w:space="0" w:color="auto"/>
                    <w:bottom w:val="none" w:sz="0" w:space="0" w:color="auto"/>
                    <w:right w:val="none" w:sz="0" w:space="0" w:color="auto"/>
                  </w:divBdr>
                  <w:divsChild>
                    <w:div w:id="1480610618">
                      <w:marLeft w:val="0"/>
                      <w:marRight w:val="0"/>
                      <w:marTop w:val="0"/>
                      <w:marBottom w:val="0"/>
                      <w:divBdr>
                        <w:top w:val="none" w:sz="0" w:space="0" w:color="auto"/>
                        <w:left w:val="none" w:sz="0" w:space="0" w:color="auto"/>
                        <w:bottom w:val="none" w:sz="0" w:space="0" w:color="auto"/>
                        <w:right w:val="none" w:sz="0" w:space="0" w:color="auto"/>
                      </w:divBdr>
                    </w:div>
                  </w:divsChild>
                </w:div>
                <w:div w:id="2024281805">
                  <w:marLeft w:val="0"/>
                  <w:marRight w:val="0"/>
                  <w:marTop w:val="0"/>
                  <w:marBottom w:val="0"/>
                  <w:divBdr>
                    <w:top w:val="none" w:sz="0" w:space="0" w:color="auto"/>
                    <w:left w:val="none" w:sz="0" w:space="0" w:color="auto"/>
                    <w:bottom w:val="none" w:sz="0" w:space="0" w:color="auto"/>
                    <w:right w:val="none" w:sz="0" w:space="0" w:color="auto"/>
                  </w:divBdr>
                  <w:divsChild>
                    <w:div w:id="2088382103">
                      <w:marLeft w:val="0"/>
                      <w:marRight w:val="0"/>
                      <w:marTop w:val="0"/>
                      <w:marBottom w:val="0"/>
                      <w:divBdr>
                        <w:top w:val="none" w:sz="0" w:space="0" w:color="auto"/>
                        <w:left w:val="none" w:sz="0" w:space="0" w:color="auto"/>
                        <w:bottom w:val="none" w:sz="0" w:space="0" w:color="auto"/>
                        <w:right w:val="none" w:sz="0" w:space="0" w:color="auto"/>
                      </w:divBdr>
                    </w:div>
                  </w:divsChild>
                </w:div>
                <w:div w:id="2070877785">
                  <w:marLeft w:val="0"/>
                  <w:marRight w:val="0"/>
                  <w:marTop w:val="0"/>
                  <w:marBottom w:val="0"/>
                  <w:divBdr>
                    <w:top w:val="none" w:sz="0" w:space="0" w:color="auto"/>
                    <w:left w:val="none" w:sz="0" w:space="0" w:color="auto"/>
                    <w:bottom w:val="none" w:sz="0" w:space="0" w:color="auto"/>
                    <w:right w:val="none" w:sz="0" w:space="0" w:color="auto"/>
                  </w:divBdr>
                  <w:divsChild>
                    <w:div w:id="525801250">
                      <w:marLeft w:val="0"/>
                      <w:marRight w:val="0"/>
                      <w:marTop w:val="0"/>
                      <w:marBottom w:val="0"/>
                      <w:divBdr>
                        <w:top w:val="none" w:sz="0" w:space="0" w:color="auto"/>
                        <w:left w:val="none" w:sz="0" w:space="0" w:color="auto"/>
                        <w:bottom w:val="none" w:sz="0" w:space="0" w:color="auto"/>
                        <w:right w:val="none" w:sz="0" w:space="0" w:color="auto"/>
                      </w:divBdr>
                    </w:div>
                  </w:divsChild>
                </w:div>
                <w:div w:id="2079205311">
                  <w:marLeft w:val="0"/>
                  <w:marRight w:val="0"/>
                  <w:marTop w:val="0"/>
                  <w:marBottom w:val="0"/>
                  <w:divBdr>
                    <w:top w:val="none" w:sz="0" w:space="0" w:color="auto"/>
                    <w:left w:val="none" w:sz="0" w:space="0" w:color="auto"/>
                    <w:bottom w:val="none" w:sz="0" w:space="0" w:color="auto"/>
                    <w:right w:val="none" w:sz="0" w:space="0" w:color="auto"/>
                  </w:divBdr>
                  <w:divsChild>
                    <w:div w:id="14376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915848">
          <w:marLeft w:val="0"/>
          <w:marRight w:val="0"/>
          <w:marTop w:val="0"/>
          <w:marBottom w:val="0"/>
          <w:divBdr>
            <w:top w:val="none" w:sz="0" w:space="0" w:color="auto"/>
            <w:left w:val="none" w:sz="0" w:space="0" w:color="auto"/>
            <w:bottom w:val="none" w:sz="0" w:space="0" w:color="auto"/>
            <w:right w:val="none" w:sz="0" w:space="0" w:color="auto"/>
          </w:divBdr>
          <w:divsChild>
            <w:div w:id="64031624">
              <w:marLeft w:val="0"/>
              <w:marRight w:val="0"/>
              <w:marTop w:val="0"/>
              <w:marBottom w:val="0"/>
              <w:divBdr>
                <w:top w:val="none" w:sz="0" w:space="0" w:color="auto"/>
                <w:left w:val="none" w:sz="0" w:space="0" w:color="auto"/>
                <w:bottom w:val="none" w:sz="0" w:space="0" w:color="auto"/>
                <w:right w:val="none" w:sz="0" w:space="0" w:color="auto"/>
              </w:divBdr>
            </w:div>
            <w:div w:id="247346291">
              <w:marLeft w:val="0"/>
              <w:marRight w:val="0"/>
              <w:marTop w:val="0"/>
              <w:marBottom w:val="0"/>
              <w:divBdr>
                <w:top w:val="none" w:sz="0" w:space="0" w:color="auto"/>
                <w:left w:val="none" w:sz="0" w:space="0" w:color="auto"/>
                <w:bottom w:val="none" w:sz="0" w:space="0" w:color="auto"/>
                <w:right w:val="none" w:sz="0" w:space="0" w:color="auto"/>
              </w:divBdr>
            </w:div>
            <w:div w:id="252057779">
              <w:marLeft w:val="0"/>
              <w:marRight w:val="0"/>
              <w:marTop w:val="0"/>
              <w:marBottom w:val="0"/>
              <w:divBdr>
                <w:top w:val="none" w:sz="0" w:space="0" w:color="auto"/>
                <w:left w:val="none" w:sz="0" w:space="0" w:color="auto"/>
                <w:bottom w:val="none" w:sz="0" w:space="0" w:color="auto"/>
                <w:right w:val="none" w:sz="0" w:space="0" w:color="auto"/>
              </w:divBdr>
            </w:div>
            <w:div w:id="254436662">
              <w:marLeft w:val="0"/>
              <w:marRight w:val="0"/>
              <w:marTop w:val="0"/>
              <w:marBottom w:val="0"/>
              <w:divBdr>
                <w:top w:val="none" w:sz="0" w:space="0" w:color="auto"/>
                <w:left w:val="none" w:sz="0" w:space="0" w:color="auto"/>
                <w:bottom w:val="none" w:sz="0" w:space="0" w:color="auto"/>
                <w:right w:val="none" w:sz="0" w:space="0" w:color="auto"/>
              </w:divBdr>
            </w:div>
            <w:div w:id="275254699">
              <w:marLeft w:val="0"/>
              <w:marRight w:val="0"/>
              <w:marTop w:val="0"/>
              <w:marBottom w:val="0"/>
              <w:divBdr>
                <w:top w:val="none" w:sz="0" w:space="0" w:color="auto"/>
                <w:left w:val="none" w:sz="0" w:space="0" w:color="auto"/>
                <w:bottom w:val="none" w:sz="0" w:space="0" w:color="auto"/>
                <w:right w:val="none" w:sz="0" w:space="0" w:color="auto"/>
              </w:divBdr>
            </w:div>
            <w:div w:id="361786606">
              <w:marLeft w:val="0"/>
              <w:marRight w:val="0"/>
              <w:marTop w:val="0"/>
              <w:marBottom w:val="0"/>
              <w:divBdr>
                <w:top w:val="none" w:sz="0" w:space="0" w:color="auto"/>
                <w:left w:val="none" w:sz="0" w:space="0" w:color="auto"/>
                <w:bottom w:val="none" w:sz="0" w:space="0" w:color="auto"/>
                <w:right w:val="none" w:sz="0" w:space="0" w:color="auto"/>
              </w:divBdr>
            </w:div>
            <w:div w:id="406345162">
              <w:marLeft w:val="0"/>
              <w:marRight w:val="0"/>
              <w:marTop w:val="0"/>
              <w:marBottom w:val="0"/>
              <w:divBdr>
                <w:top w:val="none" w:sz="0" w:space="0" w:color="auto"/>
                <w:left w:val="none" w:sz="0" w:space="0" w:color="auto"/>
                <w:bottom w:val="none" w:sz="0" w:space="0" w:color="auto"/>
                <w:right w:val="none" w:sz="0" w:space="0" w:color="auto"/>
              </w:divBdr>
            </w:div>
            <w:div w:id="638653170">
              <w:marLeft w:val="0"/>
              <w:marRight w:val="0"/>
              <w:marTop w:val="0"/>
              <w:marBottom w:val="0"/>
              <w:divBdr>
                <w:top w:val="none" w:sz="0" w:space="0" w:color="auto"/>
                <w:left w:val="none" w:sz="0" w:space="0" w:color="auto"/>
                <w:bottom w:val="none" w:sz="0" w:space="0" w:color="auto"/>
                <w:right w:val="none" w:sz="0" w:space="0" w:color="auto"/>
              </w:divBdr>
            </w:div>
            <w:div w:id="827746179">
              <w:marLeft w:val="0"/>
              <w:marRight w:val="0"/>
              <w:marTop w:val="0"/>
              <w:marBottom w:val="0"/>
              <w:divBdr>
                <w:top w:val="none" w:sz="0" w:space="0" w:color="auto"/>
                <w:left w:val="none" w:sz="0" w:space="0" w:color="auto"/>
                <w:bottom w:val="none" w:sz="0" w:space="0" w:color="auto"/>
                <w:right w:val="none" w:sz="0" w:space="0" w:color="auto"/>
              </w:divBdr>
            </w:div>
            <w:div w:id="864295826">
              <w:marLeft w:val="0"/>
              <w:marRight w:val="0"/>
              <w:marTop w:val="0"/>
              <w:marBottom w:val="0"/>
              <w:divBdr>
                <w:top w:val="none" w:sz="0" w:space="0" w:color="auto"/>
                <w:left w:val="none" w:sz="0" w:space="0" w:color="auto"/>
                <w:bottom w:val="none" w:sz="0" w:space="0" w:color="auto"/>
                <w:right w:val="none" w:sz="0" w:space="0" w:color="auto"/>
              </w:divBdr>
            </w:div>
            <w:div w:id="883950199">
              <w:marLeft w:val="0"/>
              <w:marRight w:val="0"/>
              <w:marTop w:val="0"/>
              <w:marBottom w:val="0"/>
              <w:divBdr>
                <w:top w:val="none" w:sz="0" w:space="0" w:color="auto"/>
                <w:left w:val="none" w:sz="0" w:space="0" w:color="auto"/>
                <w:bottom w:val="none" w:sz="0" w:space="0" w:color="auto"/>
                <w:right w:val="none" w:sz="0" w:space="0" w:color="auto"/>
              </w:divBdr>
            </w:div>
            <w:div w:id="951785905">
              <w:marLeft w:val="0"/>
              <w:marRight w:val="0"/>
              <w:marTop w:val="0"/>
              <w:marBottom w:val="0"/>
              <w:divBdr>
                <w:top w:val="none" w:sz="0" w:space="0" w:color="auto"/>
                <w:left w:val="none" w:sz="0" w:space="0" w:color="auto"/>
                <w:bottom w:val="none" w:sz="0" w:space="0" w:color="auto"/>
                <w:right w:val="none" w:sz="0" w:space="0" w:color="auto"/>
              </w:divBdr>
            </w:div>
            <w:div w:id="953832244">
              <w:marLeft w:val="0"/>
              <w:marRight w:val="0"/>
              <w:marTop w:val="0"/>
              <w:marBottom w:val="0"/>
              <w:divBdr>
                <w:top w:val="none" w:sz="0" w:space="0" w:color="auto"/>
                <w:left w:val="none" w:sz="0" w:space="0" w:color="auto"/>
                <w:bottom w:val="none" w:sz="0" w:space="0" w:color="auto"/>
                <w:right w:val="none" w:sz="0" w:space="0" w:color="auto"/>
              </w:divBdr>
            </w:div>
            <w:div w:id="1223175462">
              <w:marLeft w:val="0"/>
              <w:marRight w:val="0"/>
              <w:marTop w:val="0"/>
              <w:marBottom w:val="0"/>
              <w:divBdr>
                <w:top w:val="none" w:sz="0" w:space="0" w:color="auto"/>
                <w:left w:val="none" w:sz="0" w:space="0" w:color="auto"/>
                <w:bottom w:val="none" w:sz="0" w:space="0" w:color="auto"/>
                <w:right w:val="none" w:sz="0" w:space="0" w:color="auto"/>
              </w:divBdr>
            </w:div>
            <w:div w:id="1247374796">
              <w:marLeft w:val="0"/>
              <w:marRight w:val="0"/>
              <w:marTop w:val="0"/>
              <w:marBottom w:val="0"/>
              <w:divBdr>
                <w:top w:val="none" w:sz="0" w:space="0" w:color="auto"/>
                <w:left w:val="none" w:sz="0" w:space="0" w:color="auto"/>
                <w:bottom w:val="none" w:sz="0" w:space="0" w:color="auto"/>
                <w:right w:val="none" w:sz="0" w:space="0" w:color="auto"/>
              </w:divBdr>
            </w:div>
            <w:div w:id="1254826129">
              <w:marLeft w:val="0"/>
              <w:marRight w:val="0"/>
              <w:marTop w:val="0"/>
              <w:marBottom w:val="0"/>
              <w:divBdr>
                <w:top w:val="none" w:sz="0" w:space="0" w:color="auto"/>
                <w:left w:val="none" w:sz="0" w:space="0" w:color="auto"/>
                <w:bottom w:val="none" w:sz="0" w:space="0" w:color="auto"/>
                <w:right w:val="none" w:sz="0" w:space="0" w:color="auto"/>
              </w:divBdr>
            </w:div>
            <w:div w:id="1526139145">
              <w:marLeft w:val="0"/>
              <w:marRight w:val="0"/>
              <w:marTop w:val="0"/>
              <w:marBottom w:val="0"/>
              <w:divBdr>
                <w:top w:val="none" w:sz="0" w:space="0" w:color="auto"/>
                <w:left w:val="none" w:sz="0" w:space="0" w:color="auto"/>
                <w:bottom w:val="none" w:sz="0" w:space="0" w:color="auto"/>
                <w:right w:val="none" w:sz="0" w:space="0" w:color="auto"/>
              </w:divBdr>
            </w:div>
            <w:div w:id="1558978506">
              <w:marLeft w:val="0"/>
              <w:marRight w:val="0"/>
              <w:marTop w:val="0"/>
              <w:marBottom w:val="0"/>
              <w:divBdr>
                <w:top w:val="none" w:sz="0" w:space="0" w:color="auto"/>
                <w:left w:val="none" w:sz="0" w:space="0" w:color="auto"/>
                <w:bottom w:val="none" w:sz="0" w:space="0" w:color="auto"/>
                <w:right w:val="none" w:sz="0" w:space="0" w:color="auto"/>
              </w:divBdr>
            </w:div>
            <w:div w:id="1664359246">
              <w:marLeft w:val="0"/>
              <w:marRight w:val="0"/>
              <w:marTop w:val="0"/>
              <w:marBottom w:val="0"/>
              <w:divBdr>
                <w:top w:val="none" w:sz="0" w:space="0" w:color="auto"/>
                <w:left w:val="none" w:sz="0" w:space="0" w:color="auto"/>
                <w:bottom w:val="none" w:sz="0" w:space="0" w:color="auto"/>
                <w:right w:val="none" w:sz="0" w:space="0" w:color="auto"/>
              </w:divBdr>
            </w:div>
            <w:div w:id="1825388943">
              <w:marLeft w:val="0"/>
              <w:marRight w:val="0"/>
              <w:marTop w:val="0"/>
              <w:marBottom w:val="0"/>
              <w:divBdr>
                <w:top w:val="none" w:sz="0" w:space="0" w:color="auto"/>
                <w:left w:val="none" w:sz="0" w:space="0" w:color="auto"/>
                <w:bottom w:val="none" w:sz="0" w:space="0" w:color="auto"/>
                <w:right w:val="none" w:sz="0" w:space="0" w:color="auto"/>
              </w:divBdr>
            </w:div>
          </w:divsChild>
        </w:div>
        <w:div w:id="1442413920">
          <w:marLeft w:val="0"/>
          <w:marRight w:val="0"/>
          <w:marTop w:val="0"/>
          <w:marBottom w:val="0"/>
          <w:divBdr>
            <w:top w:val="none" w:sz="0" w:space="0" w:color="auto"/>
            <w:left w:val="none" w:sz="0" w:space="0" w:color="auto"/>
            <w:bottom w:val="none" w:sz="0" w:space="0" w:color="auto"/>
            <w:right w:val="none" w:sz="0" w:space="0" w:color="auto"/>
          </w:divBdr>
        </w:div>
        <w:div w:id="1697390356">
          <w:marLeft w:val="0"/>
          <w:marRight w:val="0"/>
          <w:marTop w:val="0"/>
          <w:marBottom w:val="0"/>
          <w:divBdr>
            <w:top w:val="none" w:sz="0" w:space="0" w:color="auto"/>
            <w:left w:val="none" w:sz="0" w:space="0" w:color="auto"/>
            <w:bottom w:val="none" w:sz="0" w:space="0" w:color="auto"/>
            <w:right w:val="none" w:sz="0" w:space="0" w:color="auto"/>
          </w:divBdr>
        </w:div>
        <w:div w:id="1916474333">
          <w:marLeft w:val="0"/>
          <w:marRight w:val="0"/>
          <w:marTop w:val="0"/>
          <w:marBottom w:val="0"/>
          <w:divBdr>
            <w:top w:val="none" w:sz="0" w:space="0" w:color="auto"/>
            <w:left w:val="none" w:sz="0" w:space="0" w:color="auto"/>
            <w:bottom w:val="none" w:sz="0" w:space="0" w:color="auto"/>
            <w:right w:val="none" w:sz="0" w:space="0" w:color="auto"/>
          </w:divBdr>
          <w:divsChild>
            <w:div w:id="18433412">
              <w:marLeft w:val="0"/>
              <w:marRight w:val="0"/>
              <w:marTop w:val="0"/>
              <w:marBottom w:val="0"/>
              <w:divBdr>
                <w:top w:val="none" w:sz="0" w:space="0" w:color="auto"/>
                <w:left w:val="none" w:sz="0" w:space="0" w:color="auto"/>
                <w:bottom w:val="none" w:sz="0" w:space="0" w:color="auto"/>
                <w:right w:val="none" w:sz="0" w:space="0" w:color="auto"/>
              </w:divBdr>
            </w:div>
            <w:div w:id="395013212">
              <w:marLeft w:val="0"/>
              <w:marRight w:val="0"/>
              <w:marTop w:val="0"/>
              <w:marBottom w:val="0"/>
              <w:divBdr>
                <w:top w:val="none" w:sz="0" w:space="0" w:color="auto"/>
                <w:left w:val="none" w:sz="0" w:space="0" w:color="auto"/>
                <w:bottom w:val="none" w:sz="0" w:space="0" w:color="auto"/>
                <w:right w:val="none" w:sz="0" w:space="0" w:color="auto"/>
              </w:divBdr>
            </w:div>
            <w:div w:id="454326341">
              <w:marLeft w:val="0"/>
              <w:marRight w:val="0"/>
              <w:marTop w:val="0"/>
              <w:marBottom w:val="0"/>
              <w:divBdr>
                <w:top w:val="none" w:sz="0" w:space="0" w:color="auto"/>
                <w:left w:val="none" w:sz="0" w:space="0" w:color="auto"/>
                <w:bottom w:val="none" w:sz="0" w:space="0" w:color="auto"/>
                <w:right w:val="none" w:sz="0" w:space="0" w:color="auto"/>
              </w:divBdr>
            </w:div>
            <w:div w:id="539821627">
              <w:marLeft w:val="0"/>
              <w:marRight w:val="0"/>
              <w:marTop w:val="0"/>
              <w:marBottom w:val="0"/>
              <w:divBdr>
                <w:top w:val="none" w:sz="0" w:space="0" w:color="auto"/>
                <w:left w:val="none" w:sz="0" w:space="0" w:color="auto"/>
                <w:bottom w:val="none" w:sz="0" w:space="0" w:color="auto"/>
                <w:right w:val="none" w:sz="0" w:space="0" w:color="auto"/>
              </w:divBdr>
            </w:div>
            <w:div w:id="650987391">
              <w:marLeft w:val="0"/>
              <w:marRight w:val="0"/>
              <w:marTop w:val="0"/>
              <w:marBottom w:val="0"/>
              <w:divBdr>
                <w:top w:val="none" w:sz="0" w:space="0" w:color="auto"/>
                <w:left w:val="none" w:sz="0" w:space="0" w:color="auto"/>
                <w:bottom w:val="none" w:sz="0" w:space="0" w:color="auto"/>
                <w:right w:val="none" w:sz="0" w:space="0" w:color="auto"/>
              </w:divBdr>
            </w:div>
            <w:div w:id="674384320">
              <w:marLeft w:val="0"/>
              <w:marRight w:val="0"/>
              <w:marTop w:val="0"/>
              <w:marBottom w:val="0"/>
              <w:divBdr>
                <w:top w:val="none" w:sz="0" w:space="0" w:color="auto"/>
                <w:left w:val="none" w:sz="0" w:space="0" w:color="auto"/>
                <w:bottom w:val="none" w:sz="0" w:space="0" w:color="auto"/>
                <w:right w:val="none" w:sz="0" w:space="0" w:color="auto"/>
              </w:divBdr>
            </w:div>
            <w:div w:id="697044241">
              <w:marLeft w:val="0"/>
              <w:marRight w:val="0"/>
              <w:marTop w:val="0"/>
              <w:marBottom w:val="0"/>
              <w:divBdr>
                <w:top w:val="none" w:sz="0" w:space="0" w:color="auto"/>
                <w:left w:val="none" w:sz="0" w:space="0" w:color="auto"/>
                <w:bottom w:val="none" w:sz="0" w:space="0" w:color="auto"/>
                <w:right w:val="none" w:sz="0" w:space="0" w:color="auto"/>
              </w:divBdr>
            </w:div>
            <w:div w:id="782774617">
              <w:marLeft w:val="0"/>
              <w:marRight w:val="0"/>
              <w:marTop w:val="0"/>
              <w:marBottom w:val="0"/>
              <w:divBdr>
                <w:top w:val="none" w:sz="0" w:space="0" w:color="auto"/>
                <w:left w:val="none" w:sz="0" w:space="0" w:color="auto"/>
                <w:bottom w:val="none" w:sz="0" w:space="0" w:color="auto"/>
                <w:right w:val="none" w:sz="0" w:space="0" w:color="auto"/>
              </w:divBdr>
            </w:div>
            <w:div w:id="809128866">
              <w:marLeft w:val="0"/>
              <w:marRight w:val="0"/>
              <w:marTop w:val="0"/>
              <w:marBottom w:val="0"/>
              <w:divBdr>
                <w:top w:val="none" w:sz="0" w:space="0" w:color="auto"/>
                <w:left w:val="none" w:sz="0" w:space="0" w:color="auto"/>
                <w:bottom w:val="none" w:sz="0" w:space="0" w:color="auto"/>
                <w:right w:val="none" w:sz="0" w:space="0" w:color="auto"/>
              </w:divBdr>
            </w:div>
            <w:div w:id="812480476">
              <w:marLeft w:val="0"/>
              <w:marRight w:val="0"/>
              <w:marTop w:val="0"/>
              <w:marBottom w:val="0"/>
              <w:divBdr>
                <w:top w:val="none" w:sz="0" w:space="0" w:color="auto"/>
                <w:left w:val="none" w:sz="0" w:space="0" w:color="auto"/>
                <w:bottom w:val="none" w:sz="0" w:space="0" w:color="auto"/>
                <w:right w:val="none" w:sz="0" w:space="0" w:color="auto"/>
              </w:divBdr>
            </w:div>
            <w:div w:id="1036468341">
              <w:marLeft w:val="0"/>
              <w:marRight w:val="0"/>
              <w:marTop w:val="0"/>
              <w:marBottom w:val="0"/>
              <w:divBdr>
                <w:top w:val="none" w:sz="0" w:space="0" w:color="auto"/>
                <w:left w:val="none" w:sz="0" w:space="0" w:color="auto"/>
                <w:bottom w:val="none" w:sz="0" w:space="0" w:color="auto"/>
                <w:right w:val="none" w:sz="0" w:space="0" w:color="auto"/>
              </w:divBdr>
            </w:div>
            <w:div w:id="1325739652">
              <w:marLeft w:val="0"/>
              <w:marRight w:val="0"/>
              <w:marTop w:val="0"/>
              <w:marBottom w:val="0"/>
              <w:divBdr>
                <w:top w:val="none" w:sz="0" w:space="0" w:color="auto"/>
                <w:left w:val="none" w:sz="0" w:space="0" w:color="auto"/>
                <w:bottom w:val="none" w:sz="0" w:space="0" w:color="auto"/>
                <w:right w:val="none" w:sz="0" w:space="0" w:color="auto"/>
              </w:divBdr>
            </w:div>
            <w:div w:id="1541554180">
              <w:marLeft w:val="0"/>
              <w:marRight w:val="0"/>
              <w:marTop w:val="0"/>
              <w:marBottom w:val="0"/>
              <w:divBdr>
                <w:top w:val="none" w:sz="0" w:space="0" w:color="auto"/>
                <w:left w:val="none" w:sz="0" w:space="0" w:color="auto"/>
                <w:bottom w:val="none" w:sz="0" w:space="0" w:color="auto"/>
                <w:right w:val="none" w:sz="0" w:space="0" w:color="auto"/>
              </w:divBdr>
            </w:div>
            <w:div w:id="1550340337">
              <w:marLeft w:val="0"/>
              <w:marRight w:val="0"/>
              <w:marTop w:val="0"/>
              <w:marBottom w:val="0"/>
              <w:divBdr>
                <w:top w:val="none" w:sz="0" w:space="0" w:color="auto"/>
                <w:left w:val="none" w:sz="0" w:space="0" w:color="auto"/>
                <w:bottom w:val="none" w:sz="0" w:space="0" w:color="auto"/>
                <w:right w:val="none" w:sz="0" w:space="0" w:color="auto"/>
              </w:divBdr>
            </w:div>
            <w:div w:id="1577088453">
              <w:marLeft w:val="0"/>
              <w:marRight w:val="0"/>
              <w:marTop w:val="0"/>
              <w:marBottom w:val="0"/>
              <w:divBdr>
                <w:top w:val="none" w:sz="0" w:space="0" w:color="auto"/>
                <w:left w:val="none" w:sz="0" w:space="0" w:color="auto"/>
                <w:bottom w:val="none" w:sz="0" w:space="0" w:color="auto"/>
                <w:right w:val="none" w:sz="0" w:space="0" w:color="auto"/>
              </w:divBdr>
            </w:div>
            <w:div w:id="1682119644">
              <w:marLeft w:val="0"/>
              <w:marRight w:val="0"/>
              <w:marTop w:val="0"/>
              <w:marBottom w:val="0"/>
              <w:divBdr>
                <w:top w:val="none" w:sz="0" w:space="0" w:color="auto"/>
                <w:left w:val="none" w:sz="0" w:space="0" w:color="auto"/>
                <w:bottom w:val="none" w:sz="0" w:space="0" w:color="auto"/>
                <w:right w:val="none" w:sz="0" w:space="0" w:color="auto"/>
              </w:divBdr>
            </w:div>
            <w:div w:id="1683584885">
              <w:marLeft w:val="0"/>
              <w:marRight w:val="0"/>
              <w:marTop w:val="0"/>
              <w:marBottom w:val="0"/>
              <w:divBdr>
                <w:top w:val="none" w:sz="0" w:space="0" w:color="auto"/>
                <w:left w:val="none" w:sz="0" w:space="0" w:color="auto"/>
                <w:bottom w:val="none" w:sz="0" w:space="0" w:color="auto"/>
                <w:right w:val="none" w:sz="0" w:space="0" w:color="auto"/>
              </w:divBdr>
            </w:div>
            <w:div w:id="1780248488">
              <w:marLeft w:val="0"/>
              <w:marRight w:val="0"/>
              <w:marTop w:val="0"/>
              <w:marBottom w:val="0"/>
              <w:divBdr>
                <w:top w:val="none" w:sz="0" w:space="0" w:color="auto"/>
                <w:left w:val="none" w:sz="0" w:space="0" w:color="auto"/>
                <w:bottom w:val="none" w:sz="0" w:space="0" w:color="auto"/>
                <w:right w:val="none" w:sz="0" w:space="0" w:color="auto"/>
              </w:divBdr>
            </w:div>
            <w:div w:id="1820075614">
              <w:marLeft w:val="0"/>
              <w:marRight w:val="0"/>
              <w:marTop w:val="0"/>
              <w:marBottom w:val="0"/>
              <w:divBdr>
                <w:top w:val="none" w:sz="0" w:space="0" w:color="auto"/>
                <w:left w:val="none" w:sz="0" w:space="0" w:color="auto"/>
                <w:bottom w:val="none" w:sz="0" w:space="0" w:color="auto"/>
                <w:right w:val="none" w:sz="0" w:space="0" w:color="auto"/>
              </w:divBdr>
            </w:div>
            <w:div w:id="2028437052">
              <w:marLeft w:val="0"/>
              <w:marRight w:val="0"/>
              <w:marTop w:val="0"/>
              <w:marBottom w:val="0"/>
              <w:divBdr>
                <w:top w:val="none" w:sz="0" w:space="0" w:color="auto"/>
                <w:left w:val="none" w:sz="0" w:space="0" w:color="auto"/>
                <w:bottom w:val="none" w:sz="0" w:space="0" w:color="auto"/>
                <w:right w:val="none" w:sz="0" w:space="0" w:color="auto"/>
              </w:divBdr>
            </w:div>
          </w:divsChild>
        </w:div>
        <w:div w:id="1932466491">
          <w:marLeft w:val="0"/>
          <w:marRight w:val="0"/>
          <w:marTop w:val="0"/>
          <w:marBottom w:val="0"/>
          <w:divBdr>
            <w:top w:val="none" w:sz="0" w:space="0" w:color="auto"/>
            <w:left w:val="none" w:sz="0" w:space="0" w:color="auto"/>
            <w:bottom w:val="none" w:sz="0" w:space="0" w:color="auto"/>
            <w:right w:val="none" w:sz="0" w:space="0" w:color="auto"/>
          </w:divBdr>
          <w:divsChild>
            <w:div w:id="82800489">
              <w:marLeft w:val="0"/>
              <w:marRight w:val="0"/>
              <w:marTop w:val="0"/>
              <w:marBottom w:val="0"/>
              <w:divBdr>
                <w:top w:val="none" w:sz="0" w:space="0" w:color="auto"/>
                <w:left w:val="none" w:sz="0" w:space="0" w:color="auto"/>
                <w:bottom w:val="none" w:sz="0" w:space="0" w:color="auto"/>
                <w:right w:val="none" w:sz="0" w:space="0" w:color="auto"/>
              </w:divBdr>
            </w:div>
            <w:div w:id="115299754">
              <w:marLeft w:val="0"/>
              <w:marRight w:val="0"/>
              <w:marTop w:val="0"/>
              <w:marBottom w:val="0"/>
              <w:divBdr>
                <w:top w:val="none" w:sz="0" w:space="0" w:color="auto"/>
                <w:left w:val="none" w:sz="0" w:space="0" w:color="auto"/>
                <w:bottom w:val="none" w:sz="0" w:space="0" w:color="auto"/>
                <w:right w:val="none" w:sz="0" w:space="0" w:color="auto"/>
              </w:divBdr>
            </w:div>
            <w:div w:id="135150015">
              <w:marLeft w:val="0"/>
              <w:marRight w:val="0"/>
              <w:marTop w:val="0"/>
              <w:marBottom w:val="0"/>
              <w:divBdr>
                <w:top w:val="none" w:sz="0" w:space="0" w:color="auto"/>
                <w:left w:val="none" w:sz="0" w:space="0" w:color="auto"/>
                <w:bottom w:val="none" w:sz="0" w:space="0" w:color="auto"/>
                <w:right w:val="none" w:sz="0" w:space="0" w:color="auto"/>
              </w:divBdr>
            </w:div>
            <w:div w:id="197862751">
              <w:marLeft w:val="0"/>
              <w:marRight w:val="0"/>
              <w:marTop w:val="0"/>
              <w:marBottom w:val="0"/>
              <w:divBdr>
                <w:top w:val="none" w:sz="0" w:space="0" w:color="auto"/>
                <w:left w:val="none" w:sz="0" w:space="0" w:color="auto"/>
                <w:bottom w:val="none" w:sz="0" w:space="0" w:color="auto"/>
                <w:right w:val="none" w:sz="0" w:space="0" w:color="auto"/>
              </w:divBdr>
            </w:div>
            <w:div w:id="301472773">
              <w:marLeft w:val="0"/>
              <w:marRight w:val="0"/>
              <w:marTop w:val="0"/>
              <w:marBottom w:val="0"/>
              <w:divBdr>
                <w:top w:val="none" w:sz="0" w:space="0" w:color="auto"/>
                <w:left w:val="none" w:sz="0" w:space="0" w:color="auto"/>
                <w:bottom w:val="none" w:sz="0" w:space="0" w:color="auto"/>
                <w:right w:val="none" w:sz="0" w:space="0" w:color="auto"/>
              </w:divBdr>
            </w:div>
            <w:div w:id="635068627">
              <w:marLeft w:val="0"/>
              <w:marRight w:val="0"/>
              <w:marTop w:val="0"/>
              <w:marBottom w:val="0"/>
              <w:divBdr>
                <w:top w:val="none" w:sz="0" w:space="0" w:color="auto"/>
                <w:left w:val="none" w:sz="0" w:space="0" w:color="auto"/>
                <w:bottom w:val="none" w:sz="0" w:space="0" w:color="auto"/>
                <w:right w:val="none" w:sz="0" w:space="0" w:color="auto"/>
              </w:divBdr>
            </w:div>
            <w:div w:id="967007376">
              <w:marLeft w:val="0"/>
              <w:marRight w:val="0"/>
              <w:marTop w:val="0"/>
              <w:marBottom w:val="0"/>
              <w:divBdr>
                <w:top w:val="none" w:sz="0" w:space="0" w:color="auto"/>
                <w:left w:val="none" w:sz="0" w:space="0" w:color="auto"/>
                <w:bottom w:val="none" w:sz="0" w:space="0" w:color="auto"/>
                <w:right w:val="none" w:sz="0" w:space="0" w:color="auto"/>
              </w:divBdr>
            </w:div>
            <w:div w:id="1002582886">
              <w:marLeft w:val="0"/>
              <w:marRight w:val="0"/>
              <w:marTop w:val="0"/>
              <w:marBottom w:val="0"/>
              <w:divBdr>
                <w:top w:val="none" w:sz="0" w:space="0" w:color="auto"/>
                <w:left w:val="none" w:sz="0" w:space="0" w:color="auto"/>
                <w:bottom w:val="none" w:sz="0" w:space="0" w:color="auto"/>
                <w:right w:val="none" w:sz="0" w:space="0" w:color="auto"/>
              </w:divBdr>
            </w:div>
            <w:div w:id="1024794197">
              <w:marLeft w:val="0"/>
              <w:marRight w:val="0"/>
              <w:marTop w:val="0"/>
              <w:marBottom w:val="0"/>
              <w:divBdr>
                <w:top w:val="none" w:sz="0" w:space="0" w:color="auto"/>
                <w:left w:val="none" w:sz="0" w:space="0" w:color="auto"/>
                <w:bottom w:val="none" w:sz="0" w:space="0" w:color="auto"/>
                <w:right w:val="none" w:sz="0" w:space="0" w:color="auto"/>
              </w:divBdr>
            </w:div>
            <w:div w:id="1102650768">
              <w:marLeft w:val="0"/>
              <w:marRight w:val="0"/>
              <w:marTop w:val="0"/>
              <w:marBottom w:val="0"/>
              <w:divBdr>
                <w:top w:val="none" w:sz="0" w:space="0" w:color="auto"/>
                <w:left w:val="none" w:sz="0" w:space="0" w:color="auto"/>
                <w:bottom w:val="none" w:sz="0" w:space="0" w:color="auto"/>
                <w:right w:val="none" w:sz="0" w:space="0" w:color="auto"/>
              </w:divBdr>
            </w:div>
            <w:div w:id="1210844532">
              <w:marLeft w:val="0"/>
              <w:marRight w:val="0"/>
              <w:marTop w:val="0"/>
              <w:marBottom w:val="0"/>
              <w:divBdr>
                <w:top w:val="none" w:sz="0" w:space="0" w:color="auto"/>
                <w:left w:val="none" w:sz="0" w:space="0" w:color="auto"/>
                <w:bottom w:val="none" w:sz="0" w:space="0" w:color="auto"/>
                <w:right w:val="none" w:sz="0" w:space="0" w:color="auto"/>
              </w:divBdr>
            </w:div>
            <w:div w:id="1321809626">
              <w:marLeft w:val="0"/>
              <w:marRight w:val="0"/>
              <w:marTop w:val="0"/>
              <w:marBottom w:val="0"/>
              <w:divBdr>
                <w:top w:val="none" w:sz="0" w:space="0" w:color="auto"/>
                <w:left w:val="none" w:sz="0" w:space="0" w:color="auto"/>
                <w:bottom w:val="none" w:sz="0" w:space="0" w:color="auto"/>
                <w:right w:val="none" w:sz="0" w:space="0" w:color="auto"/>
              </w:divBdr>
            </w:div>
            <w:div w:id="1769889075">
              <w:marLeft w:val="0"/>
              <w:marRight w:val="0"/>
              <w:marTop w:val="0"/>
              <w:marBottom w:val="0"/>
              <w:divBdr>
                <w:top w:val="none" w:sz="0" w:space="0" w:color="auto"/>
                <w:left w:val="none" w:sz="0" w:space="0" w:color="auto"/>
                <w:bottom w:val="none" w:sz="0" w:space="0" w:color="auto"/>
                <w:right w:val="none" w:sz="0" w:space="0" w:color="auto"/>
              </w:divBdr>
            </w:div>
            <w:div w:id="1921676396">
              <w:marLeft w:val="0"/>
              <w:marRight w:val="0"/>
              <w:marTop w:val="0"/>
              <w:marBottom w:val="0"/>
              <w:divBdr>
                <w:top w:val="none" w:sz="0" w:space="0" w:color="auto"/>
                <w:left w:val="none" w:sz="0" w:space="0" w:color="auto"/>
                <w:bottom w:val="none" w:sz="0" w:space="0" w:color="auto"/>
                <w:right w:val="none" w:sz="0" w:space="0" w:color="auto"/>
              </w:divBdr>
            </w:div>
            <w:div w:id="2052803193">
              <w:marLeft w:val="0"/>
              <w:marRight w:val="0"/>
              <w:marTop w:val="0"/>
              <w:marBottom w:val="0"/>
              <w:divBdr>
                <w:top w:val="none" w:sz="0" w:space="0" w:color="auto"/>
                <w:left w:val="none" w:sz="0" w:space="0" w:color="auto"/>
                <w:bottom w:val="none" w:sz="0" w:space="0" w:color="auto"/>
                <w:right w:val="none" w:sz="0" w:space="0" w:color="auto"/>
              </w:divBdr>
            </w:div>
            <w:div w:id="2081050076">
              <w:marLeft w:val="0"/>
              <w:marRight w:val="0"/>
              <w:marTop w:val="0"/>
              <w:marBottom w:val="0"/>
              <w:divBdr>
                <w:top w:val="none" w:sz="0" w:space="0" w:color="auto"/>
                <w:left w:val="none" w:sz="0" w:space="0" w:color="auto"/>
                <w:bottom w:val="none" w:sz="0" w:space="0" w:color="auto"/>
                <w:right w:val="none" w:sz="0" w:space="0" w:color="auto"/>
              </w:divBdr>
            </w:div>
            <w:div w:id="2104453604">
              <w:marLeft w:val="0"/>
              <w:marRight w:val="0"/>
              <w:marTop w:val="0"/>
              <w:marBottom w:val="0"/>
              <w:divBdr>
                <w:top w:val="none" w:sz="0" w:space="0" w:color="auto"/>
                <w:left w:val="none" w:sz="0" w:space="0" w:color="auto"/>
                <w:bottom w:val="none" w:sz="0" w:space="0" w:color="auto"/>
                <w:right w:val="none" w:sz="0" w:space="0" w:color="auto"/>
              </w:divBdr>
            </w:div>
          </w:divsChild>
        </w:div>
        <w:div w:id="1947498028">
          <w:marLeft w:val="0"/>
          <w:marRight w:val="0"/>
          <w:marTop w:val="0"/>
          <w:marBottom w:val="0"/>
          <w:divBdr>
            <w:top w:val="none" w:sz="0" w:space="0" w:color="auto"/>
            <w:left w:val="none" w:sz="0" w:space="0" w:color="auto"/>
            <w:bottom w:val="none" w:sz="0" w:space="0" w:color="auto"/>
            <w:right w:val="none" w:sz="0" w:space="0" w:color="auto"/>
          </w:divBdr>
        </w:div>
      </w:divsChild>
    </w:div>
    <w:div w:id="647785763">
      <w:bodyDiv w:val="1"/>
      <w:marLeft w:val="0"/>
      <w:marRight w:val="0"/>
      <w:marTop w:val="0"/>
      <w:marBottom w:val="0"/>
      <w:divBdr>
        <w:top w:val="none" w:sz="0" w:space="0" w:color="auto"/>
        <w:left w:val="none" w:sz="0" w:space="0" w:color="auto"/>
        <w:bottom w:val="none" w:sz="0" w:space="0" w:color="auto"/>
        <w:right w:val="none" w:sz="0" w:space="0" w:color="auto"/>
      </w:divBdr>
    </w:div>
    <w:div w:id="968126200">
      <w:bodyDiv w:val="1"/>
      <w:marLeft w:val="0"/>
      <w:marRight w:val="0"/>
      <w:marTop w:val="0"/>
      <w:marBottom w:val="0"/>
      <w:divBdr>
        <w:top w:val="none" w:sz="0" w:space="0" w:color="auto"/>
        <w:left w:val="none" w:sz="0" w:space="0" w:color="auto"/>
        <w:bottom w:val="none" w:sz="0" w:space="0" w:color="auto"/>
        <w:right w:val="none" w:sz="0" w:space="0" w:color="auto"/>
      </w:divBdr>
      <w:divsChild>
        <w:div w:id="104081269">
          <w:marLeft w:val="0"/>
          <w:marRight w:val="0"/>
          <w:marTop w:val="0"/>
          <w:marBottom w:val="0"/>
          <w:divBdr>
            <w:top w:val="none" w:sz="0" w:space="0" w:color="auto"/>
            <w:left w:val="none" w:sz="0" w:space="0" w:color="auto"/>
            <w:bottom w:val="none" w:sz="0" w:space="0" w:color="auto"/>
            <w:right w:val="none" w:sz="0" w:space="0" w:color="auto"/>
          </w:divBdr>
        </w:div>
        <w:div w:id="282351251">
          <w:marLeft w:val="0"/>
          <w:marRight w:val="0"/>
          <w:marTop w:val="0"/>
          <w:marBottom w:val="0"/>
          <w:divBdr>
            <w:top w:val="none" w:sz="0" w:space="0" w:color="auto"/>
            <w:left w:val="none" w:sz="0" w:space="0" w:color="auto"/>
            <w:bottom w:val="none" w:sz="0" w:space="0" w:color="auto"/>
            <w:right w:val="none" w:sz="0" w:space="0" w:color="auto"/>
          </w:divBdr>
          <w:divsChild>
            <w:div w:id="10030134">
              <w:marLeft w:val="-75"/>
              <w:marRight w:val="0"/>
              <w:marTop w:val="30"/>
              <w:marBottom w:val="30"/>
              <w:divBdr>
                <w:top w:val="none" w:sz="0" w:space="0" w:color="auto"/>
                <w:left w:val="none" w:sz="0" w:space="0" w:color="auto"/>
                <w:bottom w:val="none" w:sz="0" w:space="0" w:color="auto"/>
                <w:right w:val="none" w:sz="0" w:space="0" w:color="auto"/>
              </w:divBdr>
              <w:divsChild>
                <w:div w:id="87698234">
                  <w:marLeft w:val="0"/>
                  <w:marRight w:val="0"/>
                  <w:marTop w:val="0"/>
                  <w:marBottom w:val="0"/>
                  <w:divBdr>
                    <w:top w:val="none" w:sz="0" w:space="0" w:color="auto"/>
                    <w:left w:val="none" w:sz="0" w:space="0" w:color="auto"/>
                    <w:bottom w:val="none" w:sz="0" w:space="0" w:color="auto"/>
                    <w:right w:val="none" w:sz="0" w:space="0" w:color="auto"/>
                  </w:divBdr>
                  <w:divsChild>
                    <w:div w:id="2009210759">
                      <w:marLeft w:val="0"/>
                      <w:marRight w:val="0"/>
                      <w:marTop w:val="0"/>
                      <w:marBottom w:val="0"/>
                      <w:divBdr>
                        <w:top w:val="none" w:sz="0" w:space="0" w:color="auto"/>
                        <w:left w:val="none" w:sz="0" w:space="0" w:color="auto"/>
                        <w:bottom w:val="none" w:sz="0" w:space="0" w:color="auto"/>
                        <w:right w:val="none" w:sz="0" w:space="0" w:color="auto"/>
                      </w:divBdr>
                    </w:div>
                  </w:divsChild>
                </w:div>
                <w:div w:id="228274342">
                  <w:marLeft w:val="0"/>
                  <w:marRight w:val="0"/>
                  <w:marTop w:val="0"/>
                  <w:marBottom w:val="0"/>
                  <w:divBdr>
                    <w:top w:val="none" w:sz="0" w:space="0" w:color="auto"/>
                    <w:left w:val="none" w:sz="0" w:space="0" w:color="auto"/>
                    <w:bottom w:val="none" w:sz="0" w:space="0" w:color="auto"/>
                    <w:right w:val="none" w:sz="0" w:space="0" w:color="auto"/>
                  </w:divBdr>
                  <w:divsChild>
                    <w:div w:id="235407261">
                      <w:marLeft w:val="0"/>
                      <w:marRight w:val="0"/>
                      <w:marTop w:val="0"/>
                      <w:marBottom w:val="0"/>
                      <w:divBdr>
                        <w:top w:val="none" w:sz="0" w:space="0" w:color="auto"/>
                        <w:left w:val="none" w:sz="0" w:space="0" w:color="auto"/>
                        <w:bottom w:val="none" w:sz="0" w:space="0" w:color="auto"/>
                        <w:right w:val="none" w:sz="0" w:space="0" w:color="auto"/>
                      </w:divBdr>
                    </w:div>
                  </w:divsChild>
                </w:div>
                <w:div w:id="415516394">
                  <w:marLeft w:val="0"/>
                  <w:marRight w:val="0"/>
                  <w:marTop w:val="0"/>
                  <w:marBottom w:val="0"/>
                  <w:divBdr>
                    <w:top w:val="none" w:sz="0" w:space="0" w:color="auto"/>
                    <w:left w:val="none" w:sz="0" w:space="0" w:color="auto"/>
                    <w:bottom w:val="none" w:sz="0" w:space="0" w:color="auto"/>
                    <w:right w:val="none" w:sz="0" w:space="0" w:color="auto"/>
                  </w:divBdr>
                  <w:divsChild>
                    <w:div w:id="854614867">
                      <w:marLeft w:val="0"/>
                      <w:marRight w:val="0"/>
                      <w:marTop w:val="0"/>
                      <w:marBottom w:val="0"/>
                      <w:divBdr>
                        <w:top w:val="none" w:sz="0" w:space="0" w:color="auto"/>
                        <w:left w:val="none" w:sz="0" w:space="0" w:color="auto"/>
                        <w:bottom w:val="none" w:sz="0" w:space="0" w:color="auto"/>
                        <w:right w:val="none" w:sz="0" w:space="0" w:color="auto"/>
                      </w:divBdr>
                    </w:div>
                  </w:divsChild>
                </w:div>
                <w:div w:id="442964300">
                  <w:marLeft w:val="0"/>
                  <w:marRight w:val="0"/>
                  <w:marTop w:val="0"/>
                  <w:marBottom w:val="0"/>
                  <w:divBdr>
                    <w:top w:val="none" w:sz="0" w:space="0" w:color="auto"/>
                    <w:left w:val="none" w:sz="0" w:space="0" w:color="auto"/>
                    <w:bottom w:val="none" w:sz="0" w:space="0" w:color="auto"/>
                    <w:right w:val="none" w:sz="0" w:space="0" w:color="auto"/>
                  </w:divBdr>
                  <w:divsChild>
                    <w:div w:id="1166240683">
                      <w:marLeft w:val="0"/>
                      <w:marRight w:val="0"/>
                      <w:marTop w:val="0"/>
                      <w:marBottom w:val="0"/>
                      <w:divBdr>
                        <w:top w:val="none" w:sz="0" w:space="0" w:color="auto"/>
                        <w:left w:val="none" w:sz="0" w:space="0" w:color="auto"/>
                        <w:bottom w:val="none" w:sz="0" w:space="0" w:color="auto"/>
                        <w:right w:val="none" w:sz="0" w:space="0" w:color="auto"/>
                      </w:divBdr>
                    </w:div>
                  </w:divsChild>
                </w:div>
                <w:div w:id="521014873">
                  <w:marLeft w:val="0"/>
                  <w:marRight w:val="0"/>
                  <w:marTop w:val="0"/>
                  <w:marBottom w:val="0"/>
                  <w:divBdr>
                    <w:top w:val="none" w:sz="0" w:space="0" w:color="auto"/>
                    <w:left w:val="none" w:sz="0" w:space="0" w:color="auto"/>
                    <w:bottom w:val="none" w:sz="0" w:space="0" w:color="auto"/>
                    <w:right w:val="none" w:sz="0" w:space="0" w:color="auto"/>
                  </w:divBdr>
                  <w:divsChild>
                    <w:div w:id="2038776644">
                      <w:marLeft w:val="0"/>
                      <w:marRight w:val="0"/>
                      <w:marTop w:val="0"/>
                      <w:marBottom w:val="0"/>
                      <w:divBdr>
                        <w:top w:val="none" w:sz="0" w:space="0" w:color="auto"/>
                        <w:left w:val="none" w:sz="0" w:space="0" w:color="auto"/>
                        <w:bottom w:val="none" w:sz="0" w:space="0" w:color="auto"/>
                        <w:right w:val="none" w:sz="0" w:space="0" w:color="auto"/>
                      </w:divBdr>
                    </w:div>
                  </w:divsChild>
                </w:div>
                <w:div w:id="569192792">
                  <w:marLeft w:val="0"/>
                  <w:marRight w:val="0"/>
                  <w:marTop w:val="0"/>
                  <w:marBottom w:val="0"/>
                  <w:divBdr>
                    <w:top w:val="none" w:sz="0" w:space="0" w:color="auto"/>
                    <w:left w:val="none" w:sz="0" w:space="0" w:color="auto"/>
                    <w:bottom w:val="none" w:sz="0" w:space="0" w:color="auto"/>
                    <w:right w:val="none" w:sz="0" w:space="0" w:color="auto"/>
                  </w:divBdr>
                  <w:divsChild>
                    <w:div w:id="1104305316">
                      <w:marLeft w:val="0"/>
                      <w:marRight w:val="0"/>
                      <w:marTop w:val="0"/>
                      <w:marBottom w:val="0"/>
                      <w:divBdr>
                        <w:top w:val="none" w:sz="0" w:space="0" w:color="auto"/>
                        <w:left w:val="none" w:sz="0" w:space="0" w:color="auto"/>
                        <w:bottom w:val="none" w:sz="0" w:space="0" w:color="auto"/>
                        <w:right w:val="none" w:sz="0" w:space="0" w:color="auto"/>
                      </w:divBdr>
                    </w:div>
                    <w:div w:id="1966693390">
                      <w:marLeft w:val="0"/>
                      <w:marRight w:val="0"/>
                      <w:marTop w:val="0"/>
                      <w:marBottom w:val="0"/>
                      <w:divBdr>
                        <w:top w:val="none" w:sz="0" w:space="0" w:color="auto"/>
                        <w:left w:val="none" w:sz="0" w:space="0" w:color="auto"/>
                        <w:bottom w:val="none" w:sz="0" w:space="0" w:color="auto"/>
                        <w:right w:val="none" w:sz="0" w:space="0" w:color="auto"/>
                      </w:divBdr>
                    </w:div>
                  </w:divsChild>
                </w:div>
                <w:div w:id="580603005">
                  <w:marLeft w:val="0"/>
                  <w:marRight w:val="0"/>
                  <w:marTop w:val="0"/>
                  <w:marBottom w:val="0"/>
                  <w:divBdr>
                    <w:top w:val="none" w:sz="0" w:space="0" w:color="auto"/>
                    <w:left w:val="none" w:sz="0" w:space="0" w:color="auto"/>
                    <w:bottom w:val="none" w:sz="0" w:space="0" w:color="auto"/>
                    <w:right w:val="none" w:sz="0" w:space="0" w:color="auto"/>
                  </w:divBdr>
                  <w:divsChild>
                    <w:div w:id="1956407544">
                      <w:marLeft w:val="0"/>
                      <w:marRight w:val="0"/>
                      <w:marTop w:val="0"/>
                      <w:marBottom w:val="0"/>
                      <w:divBdr>
                        <w:top w:val="none" w:sz="0" w:space="0" w:color="auto"/>
                        <w:left w:val="none" w:sz="0" w:space="0" w:color="auto"/>
                        <w:bottom w:val="none" w:sz="0" w:space="0" w:color="auto"/>
                        <w:right w:val="none" w:sz="0" w:space="0" w:color="auto"/>
                      </w:divBdr>
                    </w:div>
                  </w:divsChild>
                </w:div>
                <w:div w:id="618800495">
                  <w:marLeft w:val="0"/>
                  <w:marRight w:val="0"/>
                  <w:marTop w:val="0"/>
                  <w:marBottom w:val="0"/>
                  <w:divBdr>
                    <w:top w:val="none" w:sz="0" w:space="0" w:color="auto"/>
                    <w:left w:val="none" w:sz="0" w:space="0" w:color="auto"/>
                    <w:bottom w:val="none" w:sz="0" w:space="0" w:color="auto"/>
                    <w:right w:val="none" w:sz="0" w:space="0" w:color="auto"/>
                  </w:divBdr>
                  <w:divsChild>
                    <w:div w:id="883564710">
                      <w:marLeft w:val="0"/>
                      <w:marRight w:val="0"/>
                      <w:marTop w:val="0"/>
                      <w:marBottom w:val="0"/>
                      <w:divBdr>
                        <w:top w:val="none" w:sz="0" w:space="0" w:color="auto"/>
                        <w:left w:val="none" w:sz="0" w:space="0" w:color="auto"/>
                        <w:bottom w:val="none" w:sz="0" w:space="0" w:color="auto"/>
                        <w:right w:val="none" w:sz="0" w:space="0" w:color="auto"/>
                      </w:divBdr>
                    </w:div>
                  </w:divsChild>
                </w:div>
                <w:div w:id="756288774">
                  <w:marLeft w:val="0"/>
                  <w:marRight w:val="0"/>
                  <w:marTop w:val="0"/>
                  <w:marBottom w:val="0"/>
                  <w:divBdr>
                    <w:top w:val="none" w:sz="0" w:space="0" w:color="auto"/>
                    <w:left w:val="none" w:sz="0" w:space="0" w:color="auto"/>
                    <w:bottom w:val="none" w:sz="0" w:space="0" w:color="auto"/>
                    <w:right w:val="none" w:sz="0" w:space="0" w:color="auto"/>
                  </w:divBdr>
                  <w:divsChild>
                    <w:div w:id="660814176">
                      <w:marLeft w:val="0"/>
                      <w:marRight w:val="0"/>
                      <w:marTop w:val="0"/>
                      <w:marBottom w:val="0"/>
                      <w:divBdr>
                        <w:top w:val="none" w:sz="0" w:space="0" w:color="auto"/>
                        <w:left w:val="none" w:sz="0" w:space="0" w:color="auto"/>
                        <w:bottom w:val="none" w:sz="0" w:space="0" w:color="auto"/>
                        <w:right w:val="none" w:sz="0" w:space="0" w:color="auto"/>
                      </w:divBdr>
                    </w:div>
                  </w:divsChild>
                </w:div>
                <w:div w:id="766656284">
                  <w:marLeft w:val="0"/>
                  <w:marRight w:val="0"/>
                  <w:marTop w:val="0"/>
                  <w:marBottom w:val="0"/>
                  <w:divBdr>
                    <w:top w:val="none" w:sz="0" w:space="0" w:color="auto"/>
                    <w:left w:val="none" w:sz="0" w:space="0" w:color="auto"/>
                    <w:bottom w:val="none" w:sz="0" w:space="0" w:color="auto"/>
                    <w:right w:val="none" w:sz="0" w:space="0" w:color="auto"/>
                  </w:divBdr>
                  <w:divsChild>
                    <w:div w:id="609243696">
                      <w:marLeft w:val="0"/>
                      <w:marRight w:val="0"/>
                      <w:marTop w:val="0"/>
                      <w:marBottom w:val="0"/>
                      <w:divBdr>
                        <w:top w:val="none" w:sz="0" w:space="0" w:color="auto"/>
                        <w:left w:val="none" w:sz="0" w:space="0" w:color="auto"/>
                        <w:bottom w:val="none" w:sz="0" w:space="0" w:color="auto"/>
                        <w:right w:val="none" w:sz="0" w:space="0" w:color="auto"/>
                      </w:divBdr>
                    </w:div>
                  </w:divsChild>
                </w:div>
                <w:div w:id="845246282">
                  <w:marLeft w:val="0"/>
                  <w:marRight w:val="0"/>
                  <w:marTop w:val="0"/>
                  <w:marBottom w:val="0"/>
                  <w:divBdr>
                    <w:top w:val="none" w:sz="0" w:space="0" w:color="auto"/>
                    <w:left w:val="none" w:sz="0" w:space="0" w:color="auto"/>
                    <w:bottom w:val="none" w:sz="0" w:space="0" w:color="auto"/>
                    <w:right w:val="none" w:sz="0" w:space="0" w:color="auto"/>
                  </w:divBdr>
                  <w:divsChild>
                    <w:div w:id="846753125">
                      <w:marLeft w:val="0"/>
                      <w:marRight w:val="0"/>
                      <w:marTop w:val="0"/>
                      <w:marBottom w:val="0"/>
                      <w:divBdr>
                        <w:top w:val="none" w:sz="0" w:space="0" w:color="auto"/>
                        <w:left w:val="none" w:sz="0" w:space="0" w:color="auto"/>
                        <w:bottom w:val="none" w:sz="0" w:space="0" w:color="auto"/>
                        <w:right w:val="none" w:sz="0" w:space="0" w:color="auto"/>
                      </w:divBdr>
                    </w:div>
                    <w:div w:id="1002391042">
                      <w:marLeft w:val="0"/>
                      <w:marRight w:val="0"/>
                      <w:marTop w:val="0"/>
                      <w:marBottom w:val="0"/>
                      <w:divBdr>
                        <w:top w:val="none" w:sz="0" w:space="0" w:color="auto"/>
                        <w:left w:val="none" w:sz="0" w:space="0" w:color="auto"/>
                        <w:bottom w:val="none" w:sz="0" w:space="0" w:color="auto"/>
                        <w:right w:val="none" w:sz="0" w:space="0" w:color="auto"/>
                      </w:divBdr>
                    </w:div>
                    <w:div w:id="1071928170">
                      <w:marLeft w:val="0"/>
                      <w:marRight w:val="0"/>
                      <w:marTop w:val="0"/>
                      <w:marBottom w:val="0"/>
                      <w:divBdr>
                        <w:top w:val="none" w:sz="0" w:space="0" w:color="auto"/>
                        <w:left w:val="none" w:sz="0" w:space="0" w:color="auto"/>
                        <w:bottom w:val="none" w:sz="0" w:space="0" w:color="auto"/>
                        <w:right w:val="none" w:sz="0" w:space="0" w:color="auto"/>
                      </w:divBdr>
                    </w:div>
                    <w:div w:id="1662930994">
                      <w:marLeft w:val="0"/>
                      <w:marRight w:val="0"/>
                      <w:marTop w:val="0"/>
                      <w:marBottom w:val="0"/>
                      <w:divBdr>
                        <w:top w:val="none" w:sz="0" w:space="0" w:color="auto"/>
                        <w:left w:val="none" w:sz="0" w:space="0" w:color="auto"/>
                        <w:bottom w:val="none" w:sz="0" w:space="0" w:color="auto"/>
                        <w:right w:val="none" w:sz="0" w:space="0" w:color="auto"/>
                      </w:divBdr>
                    </w:div>
                    <w:div w:id="2083871715">
                      <w:marLeft w:val="0"/>
                      <w:marRight w:val="0"/>
                      <w:marTop w:val="0"/>
                      <w:marBottom w:val="0"/>
                      <w:divBdr>
                        <w:top w:val="none" w:sz="0" w:space="0" w:color="auto"/>
                        <w:left w:val="none" w:sz="0" w:space="0" w:color="auto"/>
                        <w:bottom w:val="none" w:sz="0" w:space="0" w:color="auto"/>
                        <w:right w:val="none" w:sz="0" w:space="0" w:color="auto"/>
                      </w:divBdr>
                    </w:div>
                    <w:div w:id="2139950095">
                      <w:marLeft w:val="0"/>
                      <w:marRight w:val="0"/>
                      <w:marTop w:val="0"/>
                      <w:marBottom w:val="0"/>
                      <w:divBdr>
                        <w:top w:val="none" w:sz="0" w:space="0" w:color="auto"/>
                        <w:left w:val="none" w:sz="0" w:space="0" w:color="auto"/>
                        <w:bottom w:val="none" w:sz="0" w:space="0" w:color="auto"/>
                        <w:right w:val="none" w:sz="0" w:space="0" w:color="auto"/>
                      </w:divBdr>
                    </w:div>
                  </w:divsChild>
                </w:div>
                <w:div w:id="857279615">
                  <w:marLeft w:val="0"/>
                  <w:marRight w:val="0"/>
                  <w:marTop w:val="0"/>
                  <w:marBottom w:val="0"/>
                  <w:divBdr>
                    <w:top w:val="none" w:sz="0" w:space="0" w:color="auto"/>
                    <w:left w:val="none" w:sz="0" w:space="0" w:color="auto"/>
                    <w:bottom w:val="none" w:sz="0" w:space="0" w:color="auto"/>
                    <w:right w:val="none" w:sz="0" w:space="0" w:color="auto"/>
                  </w:divBdr>
                  <w:divsChild>
                    <w:div w:id="1345204619">
                      <w:marLeft w:val="0"/>
                      <w:marRight w:val="0"/>
                      <w:marTop w:val="0"/>
                      <w:marBottom w:val="0"/>
                      <w:divBdr>
                        <w:top w:val="none" w:sz="0" w:space="0" w:color="auto"/>
                        <w:left w:val="none" w:sz="0" w:space="0" w:color="auto"/>
                        <w:bottom w:val="none" w:sz="0" w:space="0" w:color="auto"/>
                        <w:right w:val="none" w:sz="0" w:space="0" w:color="auto"/>
                      </w:divBdr>
                    </w:div>
                  </w:divsChild>
                </w:div>
                <w:div w:id="966665703">
                  <w:marLeft w:val="0"/>
                  <w:marRight w:val="0"/>
                  <w:marTop w:val="0"/>
                  <w:marBottom w:val="0"/>
                  <w:divBdr>
                    <w:top w:val="none" w:sz="0" w:space="0" w:color="auto"/>
                    <w:left w:val="none" w:sz="0" w:space="0" w:color="auto"/>
                    <w:bottom w:val="none" w:sz="0" w:space="0" w:color="auto"/>
                    <w:right w:val="none" w:sz="0" w:space="0" w:color="auto"/>
                  </w:divBdr>
                  <w:divsChild>
                    <w:div w:id="1077946666">
                      <w:marLeft w:val="0"/>
                      <w:marRight w:val="0"/>
                      <w:marTop w:val="0"/>
                      <w:marBottom w:val="0"/>
                      <w:divBdr>
                        <w:top w:val="none" w:sz="0" w:space="0" w:color="auto"/>
                        <w:left w:val="none" w:sz="0" w:space="0" w:color="auto"/>
                        <w:bottom w:val="none" w:sz="0" w:space="0" w:color="auto"/>
                        <w:right w:val="none" w:sz="0" w:space="0" w:color="auto"/>
                      </w:divBdr>
                    </w:div>
                  </w:divsChild>
                </w:div>
                <w:div w:id="990596084">
                  <w:marLeft w:val="0"/>
                  <w:marRight w:val="0"/>
                  <w:marTop w:val="0"/>
                  <w:marBottom w:val="0"/>
                  <w:divBdr>
                    <w:top w:val="none" w:sz="0" w:space="0" w:color="auto"/>
                    <w:left w:val="none" w:sz="0" w:space="0" w:color="auto"/>
                    <w:bottom w:val="none" w:sz="0" w:space="0" w:color="auto"/>
                    <w:right w:val="none" w:sz="0" w:space="0" w:color="auto"/>
                  </w:divBdr>
                  <w:divsChild>
                    <w:div w:id="501702064">
                      <w:marLeft w:val="0"/>
                      <w:marRight w:val="0"/>
                      <w:marTop w:val="0"/>
                      <w:marBottom w:val="0"/>
                      <w:divBdr>
                        <w:top w:val="none" w:sz="0" w:space="0" w:color="auto"/>
                        <w:left w:val="none" w:sz="0" w:space="0" w:color="auto"/>
                        <w:bottom w:val="none" w:sz="0" w:space="0" w:color="auto"/>
                        <w:right w:val="none" w:sz="0" w:space="0" w:color="auto"/>
                      </w:divBdr>
                    </w:div>
                  </w:divsChild>
                </w:div>
                <w:div w:id="1041856562">
                  <w:marLeft w:val="0"/>
                  <w:marRight w:val="0"/>
                  <w:marTop w:val="0"/>
                  <w:marBottom w:val="0"/>
                  <w:divBdr>
                    <w:top w:val="none" w:sz="0" w:space="0" w:color="auto"/>
                    <w:left w:val="none" w:sz="0" w:space="0" w:color="auto"/>
                    <w:bottom w:val="none" w:sz="0" w:space="0" w:color="auto"/>
                    <w:right w:val="none" w:sz="0" w:space="0" w:color="auto"/>
                  </w:divBdr>
                  <w:divsChild>
                    <w:div w:id="1790928034">
                      <w:marLeft w:val="0"/>
                      <w:marRight w:val="0"/>
                      <w:marTop w:val="0"/>
                      <w:marBottom w:val="0"/>
                      <w:divBdr>
                        <w:top w:val="none" w:sz="0" w:space="0" w:color="auto"/>
                        <w:left w:val="none" w:sz="0" w:space="0" w:color="auto"/>
                        <w:bottom w:val="none" w:sz="0" w:space="0" w:color="auto"/>
                        <w:right w:val="none" w:sz="0" w:space="0" w:color="auto"/>
                      </w:divBdr>
                    </w:div>
                  </w:divsChild>
                </w:div>
                <w:div w:id="1108890492">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0"/>
                      <w:marBottom w:val="0"/>
                      <w:divBdr>
                        <w:top w:val="none" w:sz="0" w:space="0" w:color="auto"/>
                        <w:left w:val="none" w:sz="0" w:space="0" w:color="auto"/>
                        <w:bottom w:val="none" w:sz="0" w:space="0" w:color="auto"/>
                        <w:right w:val="none" w:sz="0" w:space="0" w:color="auto"/>
                      </w:divBdr>
                    </w:div>
                  </w:divsChild>
                </w:div>
                <w:div w:id="1129936268">
                  <w:marLeft w:val="0"/>
                  <w:marRight w:val="0"/>
                  <w:marTop w:val="0"/>
                  <w:marBottom w:val="0"/>
                  <w:divBdr>
                    <w:top w:val="none" w:sz="0" w:space="0" w:color="auto"/>
                    <w:left w:val="none" w:sz="0" w:space="0" w:color="auto"/>
                    <w:bottom w:val="none" w:sz="0" w:space="0" w:color="auto"/>
                    <w:right w:val="none" w:sz="0" w:space="0" w:color="auto"/>
                  </w:divBdr>
                  <w:divsChild>
                    <w:div w:id="1363286326">
                      <w:marLeft w:val="0"/>
                      <w:marRight w:val="0"/>
                      <w:marTop w:val="0"/>
                      <w:marBottom w:val="0"/>
                      <w:divBdr>
                        <w:top w:val="none" w:sz="0" w:space="0" w:color="auto"/>
                        <w:left w:val="none" w:sz="0" w:space="0" w:color="auto"/>
                        <w:bottom w:val="none" w:sz="0" w:space="0" w:color="auto"/>
                        <w:right w:val="none" w:sz="0" w:space="0" w:color="auto"/>
                      </w:divBdr>
                    </w:div>
                    <w:div w:id="1851026593">
                      <w:marLeft w:val="0"/>
                      <w:marRight w:val="0"/>
                      <w:marTop w:val="0"/>
                      <w:marBottom w:val="0"/>
                      <w:divBdr>
                        <w:top w:val="none" w:sz="0" w:space="0" w:color="auto"/>
                        <w:left w:val="none" w:sz="0" w:space="0" w:color="auto"/>
                        <w:bottom w:val="none" w:sz="0" w:space="0" w:color="auto"/>
                        <w:right w:val="none" w:sz="0" w:space="0" w:color="auto"/>
                      </w:divBdr>
                    </w:div>
                    <w:div w:id="2144888010">
                      <w:marLeft w:val="0"/>
                      <w:marRight w:val="0"/>
                      <w:marTop w:val="0"/>
                      <w:marBottom w:val="0"/>
                      <w:divBdr>
                        <w:top w:val="none" w:sz="0" w:space="0" w:color="auto"/>
                        <w:left w:val="none" w:sz="0" w:space="0" w:color="auto"/>
                        <w:bottom w:val="none" w:sz="0" w:space="0" w:color="auto"/>
                        <w:right w:val="none" w:sz="0" w:space="0" w:color="auto"/>
                      </w:divBdr>
                    </w:div>
                  </w:divsChild>
                </w:div>
                <w:div w:id="1174803163">
                  <w:marLeft w:val="0"/>
                  <w:marRight w:val="0"/>
                  <w:marTop w:val="0"/>
                  <w:marBottom w:val="0"/>
                  <w:divBdr>
                    <w:top w:val="none" w:sz="0" w:space="0" w:color="auto"/>
                    <w:left w:val="none" w:sz="0" w:space="0" w:color="auto"/>
                    <w:bottom w:val="none" w:sz="0" w:space="0" w:color="auto"/>
                    <w:right w:val="none" w:sz="0" w:space="0" w:color="auto"/>
                  </w:divBdr>
                  <w:divsChild>
                    <w:div w:id="339815402">
                      <w:marLeft w:val="0"/>
                      <w:marRight w:val="0"/>
                      <w:marTop w:val="0"/>
                      <w:marBottom w:val="0"/>
                      <w:divBdr>
                        <w:top w:val="none" w:sz="0" w:space="0" w:color="auto"/>
                        <w:left w:val="none" w:sz="0" w:space="0" w:color="auto"/>
                        <w:bottom w:val="none" w:sz="0" w:space="0" w:color="auto"/>
                        <w:right w:val="none" w:sz="0" w:space="0" w:color="auto"/>
                      </w:divBdr>
                    </w:div>
                  </w:divsChild>
                </w:div>
                <w:div w:id="1218665409">
                  <w:marLeft w:val="0"/>
                  <w:marRight w:val="0"/>
                  <w:marTop w:val="0"/>
                  <w:marBottom w:val="0"/>
                  <w:divBdr>
                    <w:top w:val="none" w:sz="0" w:space="0" w:color="auto"/>
                    <w:left w:val="none" w:sz="0" w:space="0" w:color="auto"/>
                    <w:bottom w:val="none" w:sz="0" w:space="0" w:color="auto"/>
                    <w:right w:val="none" w:sz="0" w:space="0" w:color="auto"/>
                  </w:divBdr>
                  <w:divsChild>
                    <w:div w:id="1596859283">
                      <w:marLeft w:val="0"/>
                      <w:marRight w:val="0"/>
                      <w:marTop w:val="0"/>
                      <w:marBottom w:val="0"/>
                      <w:divBdr>
                        <w:top w:val="none" w:sz="0" w:space="0" w:color="auto"/>
                        <w:left w:val="none" w:sz="0" w:space="0" w:color="auto"/>
                        <w:bottom w:val="none" w:sz="0" w:space="0" w:color="auto"/>
                        <w:right w:val="none" w:sz="0" w:space="0" w:color="auto"/>
                      </w:divBdr>
                    </w:div>
                    <w:div w:id="1621449054">
                      <w:marLeft w:val="0"/>
                      <w:marRight w:val="0"/>
                      <w:marTop w:val="0"/>
                      <w:marBottom w:val="0"/>
                      <w:divBdr>
                        <w:top w:val="none" w:sz="0" w:space="0" w:color="auto"/>
                        <w:left w:val="none" w:sz="0" w:space="0" w:color="auto"/>
                        <w:bottom w:val="none" w:sz="0" w:space="0" w:color="auto"/>
                        <w:right w:val="none" w:sz="0" w:space="0" w:color="auto"/>
                      </w:divBdr>
                    </w:div>
                  </w:divsChild>
                </w:div>
                <w:div w:id="1228998812">
                  <w:marLeft w:val="0"/>
                  <w:marRight w:val="0"/>
                  <w:marTop w:val="0"/>
                  <w:marBottom w:val="0"/>
                  <w:divBdr>
                    <w:top w:val="none" w:sz="0" w:space="0" w:color="auto"/>
                    <w:left w:val="none" w:sz="0" w:space="0" w:color="auto"/>
                    <w:bottom w:val="none" w:sz="0" w:space="0" w:color="auto"/>
                    <w:right w:val="none" w:sz="0" w:space="0" w:color="auto"/>
                  </w:divBdr>
                  <w:divsChild>
                    <w:div w:id="330837881">
                      <w:marLeft w:val="0"/>
                      <w:marRight w:val="0"/>
                      <w:marTop w:val="0"/>
                      <w:marBottom w:val="0"/>
                      <w:divBdr>
                        <w:top w:val="none" w:sz="0" w:space="0" w:color="auto"/>
                        <w:left w:val="none" w:sz="0" w:space="0" w:color="auto"/>
                        <w:bottom w:val="none" w:sz="0" w:space="0" w:color="auto"/>
                        <w:right w:val="none" w:sz="0" w:space="0" w:color="auto"/>
                      </w:divBdr>
                    </w:div>
                  </w:divsChild>
                </w:div>
                <w:div w:id="1242374453">
                  <w:marLeft w:val="0"/>
                  <w:marRight w:val="0"/>
                  <w:marTop w:val="0"/>
                  <w:marBottom w:val="0"/>
                  <w:divBdr>
                    <w:top w:val="none" w:sz="0" w:space="0" w:color="auto"/>
                    <w:left w:val="none" w:sz="0" w:space="0" w:color="auto"/>
                    <w:bottom w:val="none" w:sz="0" w:space="0" w:color="auto"/>
                    <w:right w:val="none" w:sz="0" w:space="0" w:color="auto"/>
                  </w:divBdr>
                  <w:divsChild>
                    <w:div w:id="1435592039">
                      <w:marLeft w:val="0"/>
                      <w:marRight w:val="0"/>
                      <w:marTop w:val="0"/>
                      <w:marBottom w:val="0"/>
                      <w:divBdr>
                        <w:top w:val="none" w:sz="0" w:space="0" w:color="auto"/>
                        <w:left w:val="none" w:sz="0" w:space="0" w:color="auto"/>
                        <w:bottom w:val="none" w:sz="0" w:space="0" w:color="auto"/>
                        <w:right w:val="none" w:sz="0" w:space="0" w:color="auto"/>
                      </w:divBdr>
                    </w:div>
                    <w:div w:id="1958246854">
                      <w:marLeft w:val="0"/>
                      <w:marRight w:val="0"/>
                      <w:marTop w:val="0"/>
                      <w:marBottom w:val="0"/>
                      <w:divBdr>
                        <w:top w:val="none" w:sz="0" w:space="0" w:color="auto"/>
                        <w:left w:val="none" w:sz="0" w:space="0" w:color="auto"/>
                        <w:bottom w:val="none" w:sz="0" w:space="0" w:color="auto"/>
                        <w:right w:val="none" w:sz="0" w:space="0" w:color="auto"/>
                      </w:divBdr>
                    </w:div>
                  </w:divsChild>
                </w:div>
                <w:div w:id="1320113353">
                  <w:marLeft w:val="0"/>
                  <w:marRight w:val="0"/>
                  <w:marTop w:val="0"/>
                  <w:marBottom w:val="0"/>
                  <w:divBdr>
                    <w:top w:val="none" w:sz="0" w:space="0" w:color="auto"/>
                    <w:left w:val="none" w:sz="0" w:space="0" w:color="auto"/>
                    <w:bottom w:val="none" w:sz="0" w:space="0" w:color="auto"/>
                    <w:right w:val="none" w:sz="0" w:space="0" w:color="auto"/>
                  </w:divBdr>
                  <w:divsChild>
                    <w:div w:id="1086614798">
                      <w:marLeft w:val="0"/>
                      <w:marRight w:val="0"/>
                      <w:marTop w:val="0"/>
                      <w:marBottom w:val="0"/>
                      <w:divBdr>
                        <w:top w:val="none" w:sz="0" w:space="0" w:color="auto"/>
                        <w:left w:val="none" w:sz="0" w:space="0" w:color="auto"/>
                        <w:bottom w:val="none" w:sz="0" w:space="0" w:color="auto"/>
                        <w:right w:val="none" w:sz="0" w:space="0" w:color="auto"/>
                      </w:divBdr>
                    </w:div>
                  </w:divsChild>
                </w:div>
                <w:div w:id="1370110999">
                  <w:marLeft w:val="0"/>
                  <w:marRight w:val="0"/>
                  <w:marTop w:val="0"/>
                  <w:marBottom w:val="0"/>
                  <w:divBdr>
                    <w:top w:val="none" w:sz="0" w:space="0" w:color="auto"/>
                    <w:left w:val="none" w:sz="0" w:space="0" w:color="auto"/>
                    <w:bottom w:val="none" w:sz="0" w:space="0" w:color="auto"/>
                    <w:right w:val="none" w:sz="0" w:space="0" w:color="auto"/>
                  </w:divBdr>
                  <w:divsChild>
                    <w:div w:id="1404907612">
                      <w:marLeft w:val="0"/>
                      <w:marRight w:val="0"/>
                      <w:marTop w:val="0"/>
                      <w:marBottom w:val="0"/>
                      <w:divBdr>
                        <w:top w:val="none" w:sz="0" w:space="0" w:color="auto"/>
                        <w:left w:val="none" w:sz="0" w:space="0" w:color="auto"/>
                        <w:bottom w:val="none" w:sz="0" w:space="0" w:color="auto"/>
                        <w:right w:val="none" w:sz="0" w:space="0" w:color="auto"/>
                      </w:divBdr>
                    </w:div>
                  </w:divsChild>
                </w:div>
                <w:div w:id="1414232404">
                  <w:marLeft w:val="0"/>
                  <w:marRight w:val="0"/>
                  <w:marTop w:val="0"/>
                  <w:marBottom w:val="0"/>
                  <w:divBdr>
                    <w:top w:val="none" w:sz="0" w:space="0" w:color="auto"/>
                    <w:left w:val="none" w:sz="0" w:space="0" w:color="auto"/>
                    <w:bottom w:val="none" w:sz="0" w:space="0" w:color="auto"/>
                    <w:right w:val="none" w:sz="0" w:space="0" w:color="auto"/>
                  </w:divBdr>
                  <w:divsChild>
                    <w:div w:id="2038698971">
                      <w:marLeft w:val="0"/>
                      <w:marRight w:val="0"/>
                      <w:marTop w:val="0"/>
                      <w:marBottom w:val="0"/>
                      <w:divBdr>
                        <w:top w:val="none" w:sz="0" w:space="0" w:color="auto"/>
                        <w:left w:val="none" w:sz="0" w:space="0" w:color="auto"/>
                        <w:bottom w:val="none" w:sz="0" w:space="0" w:color="auto"/>
                        <w:right w:val="none" w:sz="0" w:space="0" w:color="auto"/>
                      </w:divBdr>
                    </w:div>
                  </w:divsChild>
                </w:div>
                <w:div w:id="1416051811">
                  <w:marLeft w:val="0"/>
                  <w:marRight w:val="0"/>
                  <w:marTop w:val="0"/>
                  <w:marBottom w:val="0"/>
                  <w:divBdr>
                    <w:top w:val="none" w:sz="0" w:space="0" w:color="auto"/>
                    <w:left w:val="none" w:sz="0" w:space="0" w:color="auto"/>
                    <w:bottom w:val="none" w:sz="0" w:space="0" w:color="auto"/>
                    <w:right w:val="none" w:sz="0" w:space="0" w:color="auto"/>
                  </w:divBdr>
                  <w:divsChild>
                    <w:div w:id="381560383">
                      <w:marLeft w:val="0"/>
                      <w:marRight w:val="0"/>
                      <w:marTop w:val="0"/>
                      <w:marBottom w:val="0"/>
                      <w:divBdr>
                        <w:top w:val="none" w:sz="0" w:space="0" w:color="auto"/>
                        <w:left w:val="none" w:sz="0" w:space="0" w:color="auto"/>
                        <w:bottom w:val="none" w:sz="0" w:space="0" w:color="auto"/>
                        <w:right w:val="none" w:sz="0" w:space="0" w:color="auto"/>
                      </w:divBdr>
                    </w:div>
                  </w:divsChild>
                </w:div>
                <w:div w:id="1431853562">
                  <w:marLeft w:val="0"/>
                  <w:marRight w:val="0"/>
                  <w:marTop w:val="0"/>
                  <w:marBottom w:val="0"/>
                  <w:divBdr>
                    <w:top w:val="none" w:sz="0" w:space="0" w:color="auto"/>
                    <w:left w:val="none" w:sz="0" w:space="0" w:color="auto"/>
                    <w:bottom w:val="none" w:sz="0" w:space="0" w:color="auto"/>
                    <w:right w:val="none" w:sz="0" w:space="0" w:color="auto"/>
                  </w:divBdr>
                  <w:divsChild>
                    <w:div w:id="1551065844">
                      <w:marLeft w:val="0"/>
                      <w:marRight w:val="0"/>
                      <w:marTop w:val="0"/>
                      <w:marBottom w:val="0"/>
                      <w:divBdr>
                        <w:top w:val="none" w:sz="0" w:space="0" w:color="auto"/>
                        <w:left w:val="none" w:sz="0" w:space="0" w:color="auto"/>
                        <w:bottom w:val="none" w:sz="0" w:space="0" w:color="auto"/>
                        <w:right w:val="none" w:sz="0" w:space="0" w:color="auto"/>
                      </w:divBdr>
                    </w:div>
                  </w:divsChild>
                </w:div>
                <w:div w:id="1441726510">
                  <w:marLeft w:val="0"/>
                  <w:marRight w:val="0"/>
                  <w:marTop w:val="0"/>
                  <w:marBottom w:val="0"/>
                  <w:divBdr>
                    <w:top w:val="none" w:sz="0" w:space="0" w:color="auto"/>
                    <w:left w:val="none" w:sz="0" w:space="0" w:color="auto"/>
                    <w:bottom w:val="none" w:sz="0" w:space="0" w:color="auto"/>
                    <w:right w:val="none" w:sz="0" w:space="0" w:color="auto"/>
                  </w:divBdr>
                  <w:divsChild>
                    <w:div w:id="2036030516">
                      <w:marLeft w:val="0"/>
                      <w:marRight w:val="0"/>
                      <w:marTop w:val="0"/>
                      <w:marBottom w:val="0"/>
                      <w:divBdr>
                        <w:top w:val="none" w:sz="0" w:space="0" w:color="auto"/>
                        <w:left w:val="none" w:sz="0" w:space="0" w:color="auto"/>
                        <w:bottom w:val="none" w:sz="0" w:space="0" w:color="auto"/>
                        <w:right w:val="none" w:sz="0" w:space="0" w:color="auto"/>
                      </w:divBdr>
                    </w:div>
                  </w:divsChild>
                </w:div>
                <w:div w:id="1446923944">
                  <w:marLeft w:val="0"/>
                  <w:marRight w:val="0"/>
                  <w:marTop w:val="0"/>
                  <w:marBottom w:val="0"/>
                  <w:divBdr>
                    <w:top w:val="none" w:sz="0" w:space="0" w:color="auto"/>
                    <w:left w:val="none" w:sz="0" w:space="0" w:color="auto"/>
                    <w:bottom w:val="none" w:sz="0" w:space="0" w:color="auto"/>
                    <w:right w:val="none" w:sz="0" w:space="0" w:color="auto"/>
                  </w:divBdr>
                  <w:divsChild>
                    <w:div w:id="1217282618">
                      <w:marLeft w:val="0"/>
                      <w:marRight w:val="0"/>
                      <w:marTop w:val="0"/>
                      <w:marBottom w:val="0"/>
                      <w:divBdr>
                        <w:top w:val="none" w:sz="0" w:space="0" w:color="auto"/>
                        <w:left w:val="none" w:sz="0" w:space="0" w:color="auto"/>
                        <w:bottom w:val="none" w:sz="0" w:space="0" w:color="auto"/>
                        <w:right w:val="none" w:sz="0" w:space="0" w:color="auto"/>
                      </w:divBdr>
                    </w:div>
                  </w:divsChild>
                </w:div>
                <w:div w:id="1467428437">
                  <w:marLeft w:val="0"/>
                  <w:marRight w:val="0"/>
                  <w:marTop w:val="0"/>
                  <w:marBottom w:val="0"/>
                  <w:divBdr>
                    <w:top w:val="none" w:sz="0" w:space="0" w:color="auto"/>
                    <w:left w:val="none" w:sz="0" w:space="0" w:color="auto"/>
                    <w:bottom w:val="none" w:sz="0" w:space="0" w:color="auto"/>
                    <w:right w:val="none" w:sz="0" w:space="0" w:color="auto"/>
                  </w:divBdr>
                  <w:divsChild>
                    <w:div w:id="179316127">
                      <w:marLeft w:val="0"/>
                      <w:marRight w:val="0"/>
                      <w:marTop w:val="0"/>
                      <w:marBottom w:val="0"/>
                      <w:divBdr>
                        <w:top w:val="none" w:sz="0" w:space="0" w:color="auto"/>
                        <w:left w:val="none" w:sz="0" w:space="0" w:color="auto"/>
                        <w:bottom w:val="none" w:sz="0" w:space="0" w:color="auto"/>
                        <w:right w:val="none" w:sz="0" w:space="0" w:color="auto"/>
                      </w:divBdr>
                    </w:div>
                  </w:divsChild>
                </w:div>
                <w:div w:id="1560944047">
                  <w:marLeft w:val="0"/>
                  <w:marRight w:val="0"/>
                  <w:marTop w:val="0"/>
                  <w:marBottom w:val="0"/>
                  <w:divBdr>
                    <w:top w:val="none" w:sz="0" w:space="0" w:color="auto"/>
                    <w:left w:val="none" w:sz="0" w:space="0" w:color="auto"/>
                    <w:bottom w:val="none" w:sz="0" w:space="0" w:color="auto"/>
                    <w:right w:val="none" w:sz="0" w:space="0" w:color="auto"/>
                  </w:divBdr>
                  <w:divsChild>
                    <w:div w:id="2114206073">
                      <w:marLeft w:val="0"/>
                      <w:marRight w:val="0"/>
                      <w:marTop w:val="0"/>
                      <w:marBottom w:val="0"/>
                      <w:divBdr>
                        <w:top w:val="none" w:sz="0" w:space="0" w:color="auto"/>
                        <w:left w:val="none" w:sz="0" w:space="0" w:color="auto"/>
                        <w:bottom w:val="none" w:sz="0" w:space="0" w:color="auto"/>
                        <w:right w:val="none" w:sz="0" w:space="0" w:color="auto"/>
                      </w:divBdr>
                    </w:div>
                  </w:divsChild>
                </w:div>
                <w:div w:id="1562135542">
                  <w:marLeft w:val="0"/>
                  <w:marRight w:val="0"/>
                  <w:marTop w:val="0"/>
                  <w:marBottom w:val="0"/>
                  <w:divBdr>
                    <w:top w:val="none" w:sz="0" w:space="0" w:color="auto"/>
                    <w:left w:val="none" w:sz="0" w:space="0" w:color="auto"/>
                    <w:bottom w:val="none" w:sz="0" w:space="0" w:color="auto"/>
                    <w:right w:val="none" w:sz="0" w:space="0" w:color="auto"/>
                  </w:divBdr>
                  <w:divsChild>
                    <w:div w:id="1625840882">
                      <w:marLeft w:val="0"/>
                      <w:marRight w:val="0"/>
                      <w:marTop w:val="0"/>
                      <w:marBottom w:val="0"/>
                      <w:divBdr>
                        <w:top w:val="none" w:sz="0" w:space="0" w:color="auto"/>
                        <w:left w:val="none" w:sz="0" w:space="0" w:color="auto"/>
                        <w:bottom w:val="none" w:sz="0" w:space="0" w:color="auto"/>
                        <w:right w:val="none" w:sz="0" w:space="0" w:color="auto"/>
                      </w:divBdr>
                    </w:div>
                  </w:divsChild>
                </w:div>
                <w:div w:id="1712001905">
                  <w:marLeft w:val="0"/>
                  <w:marRight w:val="0"/>
                  <w:marTop w:val="0"/>
                  <w:marBottom w:val="0"/>
                  <w:divBdr>
                    <w:top w:val="none" w:sz="0" w:space="0" w:color="auto"/>
                    <w:left w:val="none" w:sz="0" w:space="0" w:color="auto"/>
                    <w:bottom w:val="none" w:sz="0" w:space="0" w:color="auto"/>
                    <w:right w:val="none" w:sz="0" w:space="0" w:color="auto"/>
                  </w:divBdr>
                  <w:divsChild>
                    <w:div w:id="1718040502">
                      <w:marLeft w:val="0"/>
                      <w:marRight w:val="0"/>
                      <w:marTop w:val="0"/>
                      <w:marBottom w:val="0"/>
                      <w:divBdr>
                        <w:top w:val="none" w:sz="0" w:space="0" w:color="auto"/>
                        <w:left w:val="none" w:sz="0" w:space="0" w:color="auto"/>
                        <w:bottom w:val="none" w:sz="0" w:space="0" w:color="auto"/>
                        <w:right w:val="none" w:sz="0" w:space="0" w:color="auto"/>
                      </w:divBdr>
                    </w:div>
                  </w:divsChild>
                </w:div>
                <w:div w:id="1781139990">
                  <w:marLeft w:val="0"/>
                  <w:marRight w:val="0"/>
                  <w:marTop w:val="0"/>
                  <w:marBottom w:val="0"/>
                  <w:divBdr>
                    <w:top w:val="none" w:sz="0" w:space="0" w:color="auto"/>
                    <w:left w:val="none" w:sz="0" w:space="0" w:color="auto"/>
                    <w:bottom w:val="none" w:sz="0" w:space="0" w:color="auto"/>
                    <w:right w:val="none" w:sz="0" w:space="0" w:color="auto"/>
                  </w:divBdr>
                  <w:divsChild>
                    <w:div w:id="126355910">
                      <w:marLeft w:val="0"/>
                      <w:marRight w:val="0"/>
                      <w:marTop w:val="0"/>
                      <w:marBottom w:val="0"/>
                      <w:divBdr>
                        <w:top w:val="none" w:sz="0" w:space="0" w:color="auto"/>
                        <w:left w:val="none" w:sz="0" w:space="0" w:color="auto"/>
                        <w:bottom w:val="none" w:sz="0" w:space="0" w:color="auto"/>
                        <w:right w:val="none" w:sz="0" w:space="0" w:color="auto"/>
                      </w:divBdr>
                    </w:div>
                    <w:div w:id="1047803914">
                      <w:marLeft w:val="0"/>
                      <w:marRight w:val="0"/>
                      <w:marTop w:val="0"/>
                      <w:marBottom w:val="0"/>
                      <w:divBdr>
                        <w:top w:val="none" w:sz="0" w:space="0" w:color="auto"/>
                        <w:left w:val="none" w:sz="0" w:space="0" w:color="auto"/>
                        <w:bottom w:val="none" w:sz="0" w:space="0" w:color="auto"/>
                        <w:right w:val="none" w:sz="0" w:space="0" w:color="auto"/>
                      </w:divBdr>
                    </w:div>
                  </w:divsChild>
                </w:div>
                <w:div w:id="1832216200">
                  <w:marLeft w:val="0"/>
                  <w:marRight w:val="0"/>
                  <w:marTop w:val="0"/>
                  <w:marBottom w:val="0"/>
                  <w:divBdr>
                    <w:top w:val="none" w:sz="0" w:space="0" w:color="auto"/>
                    <w:left w:val="none" w:sz="0" w:space="0" w:color="auto"/>
                    <w:bottom w:val="none" w:sz="0" w:space="0" w:color="auto"/>
                    <w:right w:val="none" w:sz="0" w:space="0" w:color="auto"/>
                  </w:divBdr>
                  <w:divsChild>
                    <w:div w:id="571963683">
                      <w:marLeft w:val="0"/>
                      <w:marRight w:val="0"/>
                      <w:marTop w:val="0"/>
                      <w:marBottom w:val="0"/>
                      <w:divBdr>
                        <w:top w:val="none" w:sz="0" w:space="0" w:color="auto"/>
                        <w:left w:val="none" w:sz="0" w:space="0" w:color="auto"/>
                        <w:bottom w:val="none" w:sz="0" w:space="0" w:color="auto"/>
                        <w:right w:val="none" w:sz="0" w:space="0" w:color="auto"/>
                      </w:divBdr>
                    </w:div>
                  </w:divsChild>
                </w:div>
                <w:div w:id="2031951193">
                  <w:marLeft w:val="0"/>
                  <w:marRight w:val="0"/>
                  <w:marTop w:val="0"/>
                  <w:marBottom w:val="0"/>
                  <w:divBdr>
                    <w:top w:val="none" w:sz="0" w:space="0" w:color="auto"/>
                    <w:left w:val="none" w:sz="0" w:space="0" w:color="auto"/>
                    <w:bottom w:val="none" w:sz="0" w:space="0" w:color="auto"/>
                    <w:right w:val="none" w:sz="0" w:space="0" w:color="auto"/>
                  </w:divBdr>
                  <w:divsChild>
                    <w:div w:id="1656102927">
                      <w:marLeft w:val="0"/>
                      <w:marRight w:val="0"/>
                      <w:marTop w:val="0"/>
                      <w:marBottom w:val="0"/>
                      <w:divBdr>
                        <w:top w:val="none" w:sz="0" w:space="0" w:color="auto"/>
                        <w:left w:val="none" w:sz="0" w:space="0" w:color="auto"/>
                        <w:bottom w:val="none" w:sz="0" w:space="0" w:color="auto"/>
                        <w:right w:val="none" w:sz="0" w:space="0" w:color="auto"/>
                      </w:divBdr>
                    </w:div>
                  </w:divsChild>
                </w:div>
                <w:div w:id="2114009787">
                  <w:marLeft w:val="0"/>
                  <w:marRight w:val="0"/>
                  <w:marTop w:val="0"/>
                  <w:marBottom w:val="0"/>
                  <w:divBdr>
                    <w:top w:val="none" w:sz="0" w:space="0" w:color="auto"/>
                    <w:left w:val="none" w:sz="0" w:space="0" w:color="auto"/>
                    <w:bottom w:val="none" w:sz="0" w:space="0" w:color="auto"/>
                    <w:right w:val="none" w:sz="0" w:space="0" w:color="auto"/>
                  </w:divBdr>
                  <w:divsChild>
                    <w:div w:id="95848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960857">
          <w:marLeft w:val="0"/>
          <w:marRight w:val="0"/>
          <w:marTop w:val="0"/>
          <w:marBottom w:val="0"/>
          <w:divBdr>
            <w:top w:val="none" w:sz="0" w:space="0" w:color="auto"/>
            <w:left w:val="none" w:sz="0" w:space="0" w:color="auto"/>
            <w:bottom w:val="none" w:sz="0" w:space="0" w:color="auto"/>
            <w:right w:val="none" w:sz="0" w:space="0" w:color="auto"/>
          </w:divBdr>
          <w:divsChild>
            <w:div w:id="89084531">
              <w:marLeft w:val="0"/>
              <w:marRight w:val="0"/>
              <w:marTop w:val="0"/>
              <w:marBottom w:val="0"/>
              <w:divBdr>
                <w:top w:val="none" w:sz="0" w:space="0" w:color="auto"/>
                <w:left w:val="none" w:sz="0" w:space="0" w:color="auto"/>
                <w:bottom w:val="none" w:sz="0" w:space="0" w:color="auto"/>
                <w:right w:val="none" w:sz="0" w:space="0" w:color="auto"/>
              </w:divBdr>
            </w:div>
            <w:div w:id="266740078">
              <w:marLeft w:val="0"/>
              <w:marRight w:val="0"/>
              <w:marTop w:val="0"/>
              <w:marBottom w:val="0"/>
              <w:divBdr>
                <w:top w:val="none" w:sz="0" w:space="0" w:color="auto"/>
                <w:left w:val="none" w:sz="0" w:space="0" w:color="auto"/>
                <w:bottom w:val="none" w:sz="0" w:space="0" w:color="auto"/>
                <w:right w:val="none" w:sz="0" w:space="0" w:color="auto"/>
              </w:divBdr>
            </w:div>
            <w:div w:id="306128872">
              <w:marLeft w:val="0"/>
              <w:marRight w:val="0"/>
              <w:marTop w:val="0"/>
              <w:marBottom w:val="0"/>
              <w:divBdr>
                <w:top w:val="none" w:sz="0" w:space="0" w:color="auto"/>
                <w:left w:val="none" w:sz="0" w:space="0" w:color="auto"/>
                <w:bottom w:val="none" w:sz="0" w:space="0" w:color="auto"/>
                <w:right w:val="none" w:sz="0" w:space="0" w:color="auto"/>
              </w:divBdr>
            </w:div>
            <w:div w:id="469324442">
              <w:marLeft w:val="0"/>
              <w:marRight w:val="0"/>
              <w:marTop w:val="0"/>
              <w:marBottom w:val="0"/>
              <w:divBdr>
                <w:top w:val="none" w:sz="0" w:space="0" w:color="auto"/>
                <w:left w:val="none" w:sz="0" w:space="0" w:color="auto"/>
                <w:bottom w:val="none" w:sz="0" w:space="0" w:color="auto"/>
                <w:right w:val="none" w:sz="0" w:space="0" w:color="auto"/>
              </w:divBdr>
            </w:div>
            <w:div w:id="584195383">
              <w:marLeft w:val="0"/>
              <w:marRight w:val="0"/>
              <w:marTop w:val="0"/>
              <w:marBottom w:val="0"/>
              <w:divBdr>
                <w:top w:val="none" w:sz="0" w:space="0" w:color="auto"/>
                <w:left w:val="none" w:sz="0" w:space="0" w:color="auto"/>
                <w:bottom w:val="none" w:sz="0" w:space="0" w:color="auto"/>
                <w:right w:val="none" w:sz="0" w:space="0" w:color="auto"/>
              </w:divBdr>
            </w:div>
            <w:div w:id="777675432">
              <w:marLeft w:val="0"/>
              <w:marRight w:val="0"/>
              <w:marTop w:val="0"/>
              <w:marBottom w:val="0"/>
              <w:divBdr>
                <w:top w:val="none" w:sz="0" w:space="0" w:color="auto"/>
                <w:left w:val="none" w:sz="0" w:space="0" w:color="auto"/>
                <w:bottom w:val="none" w:sz="0" w:space="0" w:color="auto"/>
                <w:right w:val="none" w:sz="0" w:space="0" w:color="auto"/>
              </w:divBdr>
            </w:div>
            <w:div w:id="1106194122">
              <w:marLeft w:val="0"/>
              <w:marRight w:val="0"/>
              <w:marTop w:val="0"/>
              <w:marBottom w:val="0"/>
              <w:divBdr>
                <w:top w:val="none" w:sz="0" w:space="0" w:color="auto"/>
                <w:left w:val="none" w:sz="0" w:space="0" w:color="auto"/>
                <w:bottom w:val="none" w:sz="0" w:space="0" w:color="auto"/>
                <w:right w:val="none" w:sz="0" w:space="0" w:color="auto"/>
              </w:divBdr>
            </w:div>
            <w:div w:id="1211114382">
              <w:marLeft w:val="0"/>
              <w:marRight w:val="0"/>
              <w:marTop w:val="0"/>
              <w:marBottom w:val="0"/>
              <w:divBdr>
                <w:top w:val="none" w:sz="0" w:space="0" w:color="auto"/>
                <w:left w:val="none" w:sz="0" w:space="0" w:color="auto"/>
                <w:bottom w:val="none" w:sz="0" w:space="0" w:color="auto"/>
                <w:right w:val="none" w:sz="0" w:space="0" w:color="auto"/>
              </w:divBdr>
            </w:div>
            <w:div w:id="1237664431">
              <w:marLeft w:val="0"/>
              <w:marRight w:val="0"/>
              <w:marTop w:val="0"/>
              <w:marBottom w:val="0"/>
              <w:divBdr>
                <w:top w:val="none" w:sz="0" w:space="0" w:color="auto"/>
                <w:left w:val="none" w:sz="0" w:space="0" w:color="auto"/>
                <w:bottom w:val="none" w:sz="0" w:space="0" w:color="auto"/>
                <w:right w:val="none" w:sz="0" w:space="0" w:color="auto"/>
              </w:divBdr>
            </w:div>
            <w:div w:id="1257900903">
              <w:marLeft w:val="0"/>
              <w:marRight w:val="0"/>
              <w:marTop w:val="0"/>
              <w:marBottom w:val="0"/>
              <w:divBdr>
                <w:top w:val="none" w:sz="0" w:space="0" w:color="auto"/>
                <w:left w:val="none" w:sz="0" w:space="0" w:color="auto"/>
                <w:bottom w:val="none" w:sz="0" w:space="0" w:color="auto"/>
                <w:right w:val="none" w:sz="0" w:space="0" w:color="auto"/>
              </w:divBdr>
            </w:div>
            <w:div w:id="1268392336">
              <w:marLeft w:val="0"/>
              <w:marRight w:val="0"/>
              <w:marTop w:val="0"/>
              <w:marBottom w:val="0"/>
              <w:divBdr>
                <w:top w:val="none" w:sz="0" w:space="0" w:color="auto"/>
                <w:left w:val="none" w:sz="0" w:space="0" w:color="auto"/>
                <w:bottom w:val="none" w:sz="0" w:space="0" w:color="auto"/>
                <w:right w:val="none" w:sz="0" w:space="0" w:color="auto"/>
              </w:divBdr>
            </w:div>
            <w:div w:id="1318343535">
              <w:marLeft w:val="0"/>
              <w:marRight w:val="0"/>
              <w:marTop w:val="0"/>
              <w:marBottom w:val="0"/>
              <w:divBdr>
                <w:top w:val="none" w:sz="0" w:space="0" w:color="auto"/>
                <w:left w:val="none" w:sz="0" w:space="0" w:color="auto"/>
                <w:bottom w:val="none" w:sz="0" w:space="0" w:color="auto"/>
                <w:right w:val="none" w:sz="0" w:space="0" w:color="auto"/>
              </w:divBdr>
            </w:div>
            <w:div w:id="1452286708">
              <w:marLeft w:val="0"/>
              <w:marRight w:val="0"/>
              <w:marTop w:val="0"/>
              <w:marBottom w:val="0"/>
              <w:divBdr>
                <w:top w:val="none" w:sz="0" w:space="0" w:color="auto"/>
                <w:left w:val="none" w:sz="0" w:space="0" w:color="auto"/>
                <w:bottom w:val="none" w:sz="0" w:space="0" w:color="auto"/>
                <w:right w:val="none" w:sz="0" w:space="0" w:color="auto"/>
              </w:divBdr>
            </w:div>
            <w:div w:id="1714888160">
              <w:marLeft w:val="0"/>
              <w:marRight w:val="0"/>
              <w:marTop w:val="0"/>
              <w:marBottom w:val="0"/>
              <w:divBdr>
                <w:top w:val="none" w:sz="0" w:space="0" w:color="auto"/>
                <w:left w:val="none" w:sz="0" w:space="0" w:color="auto"/>
                <w:bottom w:val="none" w:sz="0" w:space="0" w:color="auto"/>
                <w:right w:val="none" w:sz="0" w:space="0" w:color="auto"/>
              </w:divBdr>
            </w:div>
            <w:div w:id="1911843225">
              <w:marLeft w:val="0"/>
              <w:marRight w:val="0"/>
              <w:marTop w:val="0"/>
              <w:marBottom w:val="0"/>
              <w:divBdr>
                <w:top w:val="none" w:sz="0" w:space="0" w:color="auto"/>
                <w:left w:val="none" w:sz="0" w:space="0" w:color="auto"/>
                <w:bottom w:val="none" w:sz="0" w:space="0" w:color="auto"/>
                <w:right w:val="none" w:sz="0" w:space="0" w:color="auto"/>
              </w:divBdr>
            </w:div>
            <w:div w:id="2025663546">
              <w:marLeft w:val="0"/>
              <w:marRight w:val="0"/>
              <w:marTop w:val="0"/>
              <w:marBottom w:val="0"/>
              <w:divBdr>
                <w:top w:val="none" w:sz="0" w:space="0" w:color="auto"/>
                <w:left w:val="none" w:sz="0" w:space="0" w:color="auto"/>
                <w:bottom w:val="none" w:sz="0" w:space="0" w:color="auto"/>
                <w:right w:val="none" w:sz="0" w:space="0" w:color="auto"/>
              </w:divBdr>
            </w:div>
          </w:divsChild>
        </w:div>
        <w:div w:id="600645616">
          <w:marLeft w:val="0"/>
          <w:marRight w:val="0"/>
          <w:marTop w:val="0"/>
          <w:marBottom w:val="0"/>
          <w:divBdr>
            <w:top w:val="none" w:sz="0" w:space="0" w:color="auto"/>
            <w:left w:val="none" w:sz="0" w:space="0" w:color="auto"/>
            <w:bottom w:val="none" w:sz="0" w:space="0" w:color="auto"/>
            <w:right w:val="none" w:sz="0" w:space="0" w:color="auto"/>
          </w:divBdr>
          <w:divsChild>
            <w:div w:id="109975443">
              <w:marLeft w:val="0"/>
              <w:marRight w:val="0"/>
              <w:marTop w:val="0"/>
              <w:marBottom w:val="0"/>
              <w:divBdr>
                <w:top w:val="none" w:sz="0" w:space="0" w:color="auto"/>
                <w:left w:val="none" w:sz="0" w:space="0" w:color="auto"/>
                <w:bottom w:val="none" w:sz="0" w:space="0" w:color="auto"/>
                <w:right w:val="none" w:sz="0" w:space="0" w:color="auto"/>
              </w:divBdr>
            </w:div>
            <w:div w:id="130827694">
              <w:marLeft w:val="0"/>
              <w:marRight w:val="0"/>
              <w:marTop w:val="0"/>
              <w:marBottom w:val="0"/>
              <w:divBdr>
                <w:top w:val="none" w:sz="0" w:space="0" w:color="auto"/>
                <w:left w:val="none" w:sz="0" w:space="0" w:color="auto"/>
                <w:bottom w:val="none" w:sz="0" w:space="0" w:color="auto"/>
                <w:right w:val="none" w:sz="0" w:space="0" w:color="auto"/>
              </w:divBdr>
            </w:div>
            <w:div w:id="255675457">
              <w:marLeft w:val="0"/>
              <w:marRight w:val="0"/>
              <w:marTop w:val="0"/>
              <w:marBottom w:val="0"/>
              <w:divBdr>
                <w:top w:val="none" w:sz="0" w:space="0" w:color="auto"/>
                <w:left w:val="none" w:sz="0" w:space="0" w:color="auto"/>
                <w:bottom w:val="none" w:sz="0" w:space="0" w:color="auto"/>
                <w:right w:val="none" w:sz="0" w:space="0" w:color="auto"/>
              </w:divBdr>
            </w:div>
            <w:div w:id="356273053">
              <w:marLeft w:val="0"/>
              <w:marRight w:val="0"/>
              <w:marTop w:val="0"/>
              <w:marBottom w:val="0"/>
              <w:divBdr>
                <w:top w:val="none" w:sz="0" w:space="0" w:color="auto"/>
                <w:left w:val="none" w:sz="0" w:space="0" w:color="auto"/>
                <w:bottom w:val="none" w:sz="0" w:space="0" w:color="auto"/>
                <w:right w:val="none" w:sz="0" w:space="0" w:color="auto"/>
              </w:divBdr>
            </w:div>
            <w:div w:id="761727652">
              <w:marLeft w:val="0"/>
              <w:marRight w:val="0"/>
              <w:marTop w:val="0"/>
              <w:marBottom w:val="0"/>
              <w:divBdr>
                <w:top w:val="none" w:sz="0" w:space="0" w:color="auto"/>
                <w:left w:val="none" w:sz="0" w:space="0" w:color="auto"/>
                <w:bottom w:val="none" w:sz="0" w:space="0" w:color="auto"/>
                <w:right w:val="none" w:sz="0" w:space="0" w:color="auto"/>
              </w:divBdr>
            </w:div>
            <w:div w:id="1007904128">
              <w:marLeft w:val="0"/>
              <w:marRight w:val="0"/>
              <w:marTop w:val="0"/>
              <w:marBottom w:val="0"/>
              <w:divBdr>
                <w:top w:val="none" w:sz="0" w:space="0" w:color="auto"/>
                <w:left w:val="none" w:sz="0" w:space="0" w:color="auto"/>
                <w:bottom w:val="none" w:sz="0" w:space="0" w:color="auto"/>
                <w:right w:val="none" w:sz="0" w:space="0" w:color="auto"/>
              </w:divBdr>
            </w:div>
            <w:div w:id="1120606720">
              <w:marLeft w:val="0"/>
              <w:marRight w:val="0"/>
              <w:marTop w:val="0"/>
              <w:marBottom w:val="0"/>
              <w:divBdr>
                <w:top w:val="none" w:sz="0" w:space="0" w:color="auto"/>
                <w:left w:val="none" w:sz="0" w:space="0" w:color="auto"/>
                <w:bottom w:val="none" w:sz="0" w:space="0" w:color="auto"/>
                <w:right w:val="none" w:sz="0" w:space="0" w:color="auto"/>
              </w:divBdr>
            </w:div>
            <w:div w:id="1201819908">
              <w:marLeft w:val="0"/>
              <w:marRight w:val="0"/>
              <w:marTop w:val="0"/>
              <w:marBottom w:val="0"/>
              <w:divBdr>
                <w:top w:val="none" w:sz="0" w:space="0" w:color="auto"/>
                <w:left w:val="none" w:sz="0" w:space="0" w:color="auto"/>
                <w:bottom w:val="none" w:sz="0" w:space="0" w:color="auto"/>
                <w:right w:val="none" w:sz="0" w:space="0" w:color="auto"/>
              </w:divBdr>
            </w:div>
            <w:div w:id="1344623217">
              <w:marLeft w:val="0"/>
              <w:marRight w:val="0"/>
              <w:marTop w:val="0"/>
              <w:marBottom w:val="0"/>
              <w:divBdr>
                <w:top w:val="none" w:sz="0" w:space="0" w:color="auto"/>
                <w:left w:val="none" w:sz="0" w:space="0" w:color="auto"/>
                <w:bottom w:val="none" w:sz="0" w:space="0" w:color="auto"/>
                <w:right w:val="none" w:sz="0" w:space="0" w:color="auto"/>
              </w:divBdr>
            </w:div>
            <w:div w:id="1538541618">
              <w:marLeft w:val="0"/>
              <w:marRight w:val="0"/>
              <w:marTop w:val="0"/>
              <w:marBottom w:val="0"/>
              <w:divBdr>
                <w:top w:val="none" w:sz="0" w:space="0" w:color="auto"/>
                <w:left w:val="none" w:sz="0" w:space="0" w:color="auto"/>
                <w:bottom w:val="none" w:sz="0" w:space="0" w:color="auto"/>
                <w:right w:val="none" w:sz="0" w:space="0" w:color="auto"/>
              </w:divBdr>
            </w:div>
            <w:div w:id="1678536559">
              <w:marLeft w:val="0"/>
              <w:marRight w:val="0"/>
              <w:marTop w:val="0"/>
              <w:marBottom w:val="0"/>
              <w:divBdr>
                <w:top w:val="none" w:sz="0" w:space="0" w:color="auto"/>
                <w:left w:val="none" w:sz="0" w:space="0" w:color="auto"/>
                <w:bottom w:val="none" w:sz="0" w:space="0" w:color="auto"/>
                <w:right w:val="none" w:sz="0" w:space="0" w:color="auto"/>
              </w:divBdr>
            </w:div>
            <w:div w:id="1748182961">
              <w:marLeft w:val="0"/>
              <w:marRight w:val="0"/>
              <w:marTop w:val="0"/>
              <w:marBottom w:val="0"/>
              <w:divBdr>
                <w:top w:val="none" w:sz="0" w:space="0" w:color="auto"/>
                <w:left w:val="none" w:sz="0" w:space="0" w:color="auto"/>
                <w:bottom w:val="none" w:sz="0" w:space="0" w:color="auto"/>
                <w:right w:val="none" w:sz="0" w:space="0" w:color="auto"/>
              </w:divBdr>
            </w:div>
            <w:div w:id="1895769587">
              <w:marLeft w:val="0"/>
              <w:marRight w:val="0"/>
              <w:marTop w:val="0"/>
              <w:marBottom w:val="0"/>
              <w:divBdr>
                <w:top w:val="none" w:sz="0" w:space="0" w:color="auto"/>
                <w:left w:val="none" w:sz="0" w:space="0" w:color="auto"/>
                <w:bottom w:val="none" w:sz="0" w:space="0" w:color="auto"/>
                <w:right w:val="none" w:sz="0" w:space="0" w:color="auto"/>
              </w:divBdr>
            </w:div>
            <w:div w:id="1986742202">
              <w:marLeft w:val="0"/>
              <w:marRight w:val="0"/>
              <w:marTop w:val="0"/>
              <w:marBottom w:val="0"/>
              <w:divBdr>
                <w:top w:val="none" w:sz="0" w:space="0" w:color="auto"/>
                <w:left w:val="none" w:sz="0" w:space="0" w:color="auto"/>
                <w:bottom w:val="none" w:sz="0" w:space="0" w:color="auto"/>
                <w:right w:val="none" w:sz="0" w:space="0" w:color="auto"/>
              </w:divBdr>
            </w:div>
            <w:div w:id="1987009547">
              <w:marLeft w:val="0"/>
              <w:marRight w:val="0"/>
              <w:marTop w:val="0"/>
              <w:marBottom w:val="0"/>
              <w:divBdr>
                <w:top w:val="none" w:sz="0" w:space="0" w:color="auto"/>
                <w:left w:val="none" w:sz="0" w:space="0" w:color="auto"/>
                <w:bottom w:val="none" w:sz="0" w:space="0" w:color="auto"/>
                <w:right w:val="none" w:sz="0" w:space="0" w:color="auto"/>
              </w:divBdr>
            </w:div>
            <w:div w:id="2101368351">
              <w:marLeft w:val="0"/>
              <w:marRight w:val="0"/>
              <w:marTop w:val="0"/>
              <w:marBottom w:val="0"/>
              <w:divBdr>
                <w:top w:val="none" w:sz="0" w:space="0" w:color="auto"/>
                <w:left w:val="none" w:sz="0" w:space="0" w:color="auto"/>
                <w:bottom w:val="none" w:sz="0" w:space="0" w:color="auto"/>
                <w:right w:val="none" w:sz="0" w:space="0" w:color="auto"/>
              </w:divBdr>
            </w:div>
            <w:div w:id="2115056593">
              <w:marLeft w:val="0"/>
              <w:marRight w:val="0"/>
              <w:marTop w:val="0"/>
              <w:marBottom w:val="0"/>
              <w:divBdr>
                <w:top w:val="none" w:sz="0" w:space="0" w:color="auto"/>
                <w:left w:val="none" w:sz="0" w:space="0" w:color="auto"/>
                <w:bottom w:val="none" w:sz="0" w:space="0" w:color="auto"/>
                <w:right w:val="none" w:sz="0" w:space="0" w:color="auto"/>
              </w:divBdr>
            </w:div>
          </w:divsChild>
        </w:div>
        <w:div w:id="937106752">
          <w:marLeft w:val="0"/>
          <w:marRight w:val="0"/>
          <w:marTop w:val="0"/>
          <w:marBottom w:val="0"/>
          <w:divBdr>
            <w:top w:val="none" w:sz="0" w:space="0" w:color="auto"/>
            <w:left w:val="none" w:sz="0" w:space="0" w:color="auto"/>
            <w:bottom w:val="none" w:sz="0" w:space="0" w:color="auto"/>
            <w:right w:val="none" w:sz="0" w:space="0" w:color="auto"/>
          </w:divBdr>
          <w:divsChild>
            <w:div w:id="89007590">
              <w:marLeft w:val="0"/>
              <w:marRight w:val="0"/>
              <w:marTop w:val="0"/>
              <w:marBottom w:val="0"/>
              <w:divBdr>
                <w:top w:val="none" w:sz="0" w:space="0" w:color="auto"/>
                <w:left w:val="none" w:sz="0" w:space="0" w:color="auto"/>
                <w:bottom w:val="none" w:sz="0" w:space="0" w:color="auto"/>
                <w:right w:val="none" w:sz="0" w:space="0" w:color="auto"/>
              </w:divBdr>
            </w:div>
            <w:div w:id="92482422">
              <w:marLeft w:val="0"/>
              <w:marRight w:val="0"/>
              <w:marTop w:val="0"/>
              <w:marBottom w:val="0"/>
              <w:divBdr>
                <w:top w:val="none" w:sz="0" w:space="0" w:color="auto"/>
                <w:left w:val="none" w:sz="0" w:space="0" w:color="auto"/>
                <w:bottom w:val="none" w:sz="0" w:space="0" w:color="auto"/>
                <w:right w:val="none" w:sz="0" w:space="0" w:color="auto"/>
              </w:divBdr>
            </w:div>
            <w:div w:id="106628264">
              <w:marLeft w:val="0"/>
              <w:marRight w:val="0"/>
              <w:marTop w:val="0"/>
              <w:marBottom w:val="0"/>
              <w:divBdr>
                <w:top w:val="none" w:sz="0" w:space="0" w:color="auto"/>
                <w:left w:val="none" w:sz="0" w:space="0" w:color="auto"/>
                <w:bottom w:val="none" w:sz="0" w:space="0" w:color="auto"/>
                <w:right w:val="none" w:sz="0" w:space="0" w:color="auto"/>
              </w:divBdr>
            </w:div>
            <w:div w:id="178084798">
              <w:marLeft w:val="0"/>
              <w:marRight w:val="0"/>
              <w:marTop w:val="0"/>
              <w:marBottom w:val="0"/>
              <w:divBdr>
                <w:top w:val="none" w:sz="0" w:space="0" w:color="auto"/>
                <w:left w:val="none" w:sz="0" w:space="0" w:color="auto"/>
                <w:bottom w:val="none" w:sz="0" w:space="0" w:color="auto"/>
                <w:right w:val="none" w:sz="0" w:space="0" w:color="auto"/>
              </w:divBdr>
            </w:div>
            <w:div w:id="217590153">
              <w:marLeft w:val="0"/>
              <w:marRight w:val="0"/>
              <w:marTop w:val="0"/>
              <w:marBottom w:val="0"/>
              <w:divBdr>
                <w:top w:val="none" w:sz="0" w:space="0" w:color="auto"/>
                <w:left w:val="none" w:sz="0" w:space="0" w:color="auto"/>
                <w:bottom w:val="none" w:sz="0" w:space="0" w:color="auto"/>
                <w:right w:val="none" w:sz="0" w:space="0" w:color="auto"/>
              </w:divBdr>
            </w:div>
            <w:div w:id="279146124">
              <w:marLeft w:val="0"/>
              <w:marRight w:val="0"/>
              <w:marTop w:val="0"/>
              <w:marBottom w:val="0"/>
              <w:divBdr>
                <w:top w:val="none" w:sz="0" w:space="0" w:color="auto"/>
                <w:left w:val="none" w:sz="0" w:space="0" w:color="auto"/>
                <w:bottom w:val="none" w:sz="0" w:space="0" w:color="auto"/>
                <w:right w:val="none" w:sz="0" w:space="0" w:color="auto"/>
              </w:divBdr>
            </w:div>
            <w:div w:id="466162993">
              <w:marLeft w:val="0"/>
              <w:marRight w:val="0"/>
              <w:marTop w:val="0"/>
              <w:marBottom w:val="0"/>
              <w:divBdr>
                <w:top w:val="none" w:sz="0" w:space="0" w:color="auto"/>
                <w:left w:val="none" w:sz="0" w:space="0" w:color="auto"/>
                <w:bottom w:val="none" w:sz="0" w:space="0" w:color="auto"/>
                <w:right w:val="none" w:sz="0" w:space="0" w:color="auto"/>
              </w:divBdr>
            </w:div>
            <w:div w:id="582839429">
              <w:marLeft w:val="0"/>
              <w:marRight w:val="0"/>
              <w:marTop w:val="0"/>
              <w:marBottom w:val="0"/>
              <w:divBdr>
                <w:top w:val="none" w:sz="0" w:space="0" w:color="auto"/>
                <w:left w:val="none" w:sz="0" w:space="0" w:color="auto"/>
                <w:bottom w:val="none" w:sz="0" w:space="0" w:color="auto"/>
                <w:right w:val="none" w:sz="0" w:space="0" w:color="auto"/>
              </w:divBdr>
            </w:div>
            <w:div w:id="720057353">
              <w:marLeft w:val="0"/>
              <w:marRight w:val="0"/>
              <w:marTop w:val="0"/>
              <w:marBottom w:val="0"/>
              <w:divBdr>
                <w:top w:val="none" w:sz="0" w:space="0" w:color="auto"/>
                <w:left w:val="none" w:sz="0" w:space="0" w:color="auto"/>
                <w:bottom w:val="none" w:sz="0" w:space="0" w:color="auto"/>
                <w:right w:val="none" w:sz="0" w:space="0" w:color="auto"/>
              </w:divBdr>
            </w:div>
            <w:div w:id="769667913">
              <w:marLeft w:val="0"/>
              <w:marRight w:val="0"/>
              <w:marTop w:val="0"/>
              <w:marBottom w:val="0"/>
              <w:divBdr>
                <w:top w:val="none" w:sz="0" w:space="0" w:color="auto"/>
                <w:left w:val="none" w:sz="0" w:space="0" w:color="auto"/>
                <w:bottom w:val="none" w:sz="0" w:space="0" w:color="auto"/>
                <w:right w:val="none" w:sz="0" w:space="0" w:color="auto"/>
              </w:divBdr>
            </w:div>
            <w:div w:id="821122335">
              <w:marLeft w:val="0"/>
              <w:marRight w:val="0"/>
              <w:marTop w:val="0"/>
              <w:marBottom w:val="0"/>
              <w:divBdr>
                <w:top w:val="none" w:sz="0" w:space="0" w:color="auto"/>
                <w:left w:val="none" w:sz="0" w:space="0" w:color="auto"/>
                <w:bottom w:val="none" w:sz="0" w:space="0" w:color="auto"/>
                <w:right w:val="none" w:sz="0" w:space="0" w:color="auto"/>
              </w:divBdr>
            </w:div>
            <w:div w:id="974602812">
              <w:marLeft w:val="0"/>
              <w:marRight w:val="0"/>
              <w:marTop w:val="0"/>
              <w:marBottom w:val="0"/>
              <w:divBdr>
                <w:top w:val="none" w:sz="0" w:space="0" w:color="auto"/>
                <w:left w:val="none" w:sz="0" w:space="0" w:color="auto"/>
                <w:bottom w:val="none" w:sz="0" w:space="0" w:color="auto"/>
                <w:right w:val="none" w:sz="0" w:space="0" w:color="auto"/>
              </w:divBdr>
            </w:div>
            <w:div w:id="1249382339">
              <w:marLeft w:val="0"/>
              <w:marRight w:val="0"/>
              <w:marTop w:val="0"/>
              <w:marBottom w:val="0"/>
              <w:divBdr>
                <w:top w:val="none" w:sz="0" w:space="0" w:color="auto"/>
                <w:left w:val="none" w:sz="0" w:space="0" w:color="auto"/>
                <w:bottom w:val="none" w:sz="0" w:space="0" w:color="auto"/>
                <w:right w:val="none" w:sz="0" w:space="0" w:color="auto"/>
              </w:divBdr>
            </w:div>
            <w:div w:id="1301349370">
              <w:marLeft w:val="0"/>
              <w:marRight w:val="0"/>
              <w:marTop w:val="0"/>
              <w:marBottom w:val="0"/>
              <w:divBdr>
                <w:top w:val="none" w:sz="0" w:space="0" w:color="auto"/>
                <w:left w:val="none" w:sz="0" w:space="0" w:color="auto"/>
                <w:bottom w:val="none" w:sz="0" w:space="0" w:color="auto"/>
                <w:right w:val="none" w:sz="0" w:space="0" w:color="auto"/>
              </w:divBdr>
            </w:div>
            <w:div w:id="1318416377">
              <w:marLeft w:val="0"/>
              <w:marRight w:val="0"/>
              <w:marTop w:val="0"/>
              <w:marBottom w:val="0"/>
              <w:divBdr>
                <w:top w:val="none" w:sz="0" w:space="0" w:color="auto"/>
                <w:left w:val="none" w:sz="0" w:space="0" w:color="auto"/>
                <w:bottom w:val="none" w:sz="0" w:space="0" w:color="auto"/>
                <w:right w:val="none" w:sz="0" w:space="0" w:color="auto"/>
              </w:divBdr>
            </w:div>
            <w:div w:id="1508054461">
              <w:marLeft w:val="0"/>
              <w:marRight w:val="0"/>
              <w:marTop w:val="0"/>
              <w:marBottom w:val="0"/>
              <w:divBdr>
                <w:top w:val="none" w:sz="0" w:space="0" w:color="auto"/>
                <w:left w:val="none" w:sz="0" w:space="0" w:color="auto"/>
                <w:bottom w:val="none" w:sz="0" w:space="0" w:color="auto"/>
                <w:right w:val="none" w:sz="0" w:space="0" w:color="auto"/>
              </w:divBdr>
            </w:div>
            <w:div w:id="1513255207">
              <w:marLeft w:val="0"/>
              <w:marRight w:val="0"/>
              <w:marTop w:val="0"/>
              <w:marBottom w:val="0"/>
              <w:divBdr>
                <w:top w:val="none" w:sz="0" w:space="0" w:color="auto"/>
                <w:left w:val="none" w:sz="0" w:space="0" w:color="auto"/>
                <w:bottom w:val="none" w:sz="0" w:space="0" w:color="auto"/>
                <w:right w:val="none" w:sz="0" w:space="0" w:color="auto"/>
              </w:divBdr>
            </w:div>
            <w:div w:id="1602106108">
              <w:marLeft w:val="0"/>
              <w:marRight w:val="0"/>
              <w:marTop w:val="0"/>
              <w:marBottom w:val="0"/>
              <w:divBdr>
                <w:top w:val="none" w:sz="0" w:space="0" w:color="auto"/>
                <w:left w:val="none" w:sz="0" w:space="0" w:color="auto"/>
                <w:bottom w:val="none" w:sz="0" w:space="0" w:color="auto"/>
                <w:right w:val="none" w:sz="0" w:space="0" w:color="auto"/>
              </w:divBdr>
            </w:div>
            <w:div w:id="1693609496">
              <w:marLeft w:val="0"/>
              <w:marRight w:val="0"/>
              <w:marTop w:val="0"/>
              <w:marBottom w:val="0"/>
              <w:divBdr>
                <w:top w:val="none" w:sz="0" w:space="0" w:color="auto"/>
                <w:left w:val="none" w:sz="0" w:space="0" w:color="auto"/>
                <w:bottom w:val="none" w:sz="0" w:space="0" w:color="auto"/>
                <w:right w:val="none" w:sz="0" w:space="0" w:color="auto"/>
              </w:divBdr>
            </w:div>
            <w:div w:id="1732119604">
              <w:marLeft w:val="0"/>
              <w:marRight w:val="0"/>
              <w:marTop w:val="0"/>
              <w:marBottom w:val="0"/>
              <w:divBdr>
                <w:top w:val="none" w:sz="0" w:space="0" w:color="auto"/>
                <w:left w:val="none" w:sz="0" w:space="0" w:color="auto"/>
                <w:bottom w:val="none" w:sz="0" w:space="0" w:color="auto"/>
                <w:right w:val="none" w:sz="0" w:space="0" w:color="auto"/>
              </w:divBdr>
            </w:div>
          </w:divsChild>
        </w:div>
        <w:div w:id="953974398">
          <w:marLeft w:val="0"/>
          <w:marRight w:val="0"/>
          <w:marTop w:val="0"/>
          <w:marBottom w:val="0"/>
          <w:divBdr>
            <w:top w:val="none" w:sz="0" w:space="0" w:color="auto"/>
            <w:left w:val="none" w:sz="0" w:space="0" w:color="auto"/>
            <w:bottom w:val="none" w:sz="0" w:space="0" w:color="auto"/>
            <w:right w:val="none" w:sz="0" w:space="0" w:color="auto"/>
          </w:divBdr>
        </w:div>
        <w:div w:id="966862647">
          <w:marLeft w:val="0"/>
          <w:marRight w:val="0"/>
          <w:marTop w:val="0"/>
          <w:marBottom w:val="0"/>
          <w:divBdr>
            <w:top w:val="none" w:sz="0" w:space="0" w:color="auto"/>
            <w:left w:val="none" w:sz="0" w:space="0" w:color="auto"/>
            <w:bottom w:val="none" w:sz="0" w:space="0" w:color="auto"/>
            <w:right w:val="none" w:sz="0" w:space="0" w:color="auto"/>
          </w:divBdr>
        </w:div>
        <w:div w:id="1384911861">
          <w:marLeft w:val="0"/>
          <w:marRight w:val="0"/>
          <w:marTop w:val="0"/>
          <w:marBottom w:val="0"/>
          <w:divBdr>
            <w:top w:val="none" w:sz="0" w:space="0" w:color="auto"/>
            <w:left w:val="none" w:sz="0" w:space="0" w:color="auto"/>
            <w:bottom w:val="none" w:sz="0" w:space="0" w:color="auto"/>
            <w:right w:val="none" w:sz="0" w:space="0" w:color="auto"/>
          </w:divBdr>
        </w:div>
        <w:div w:id="1583834474">
          <w:marLeft w:val="0"/>
          <w:marRight w:val="0"/>
          <w:marTop w:val="0"/>
          <w:marBottom w:val="0"/>
          <w:divBdr>
            <w:top w:val="none" w:sz="0" w:space="0" w:color="auto"/>
            <w:left w:val="none" w:sz="0" w:space="0" w:color="auto"/>
            <w:bottom w:val="none" w:sz="0" w:space="0" w:color="auto"/>
            <w:right w:val="none" w:sz="0" w:space="0" w:color="auto"/>
          </w:divBdr>
          <w:divsChild>
            <w:div w:id="141316837">
              <w:marLeft w:val="0"/>
              <w:marRight w:val="0"/>
              <w:marTop w:val="0"/>
              <w:marBottom w:val="0"/>
              <w:divBdr>
                <w:top w:val="none" w:sz="0" w:space="0" w:color="auto"/>
                <w:left w:val="none" w:sz="0" w:space="0" w:color="auto"/>
                <w:bottom w:val="none" w:sz="0" w:space="0" w:color="auto"/>
                <w:right w:val="none" w:sz="0" w:space="0" w:color="auto"/>
              </w:divBdr>
            </w:div>
            <w:div w:id="482701743">
              <w:marLeft w:val="0"/>
              <w:marRight w:val="0"/>
              <w:marTop w:val="0"/>
              <w:marBottom w:val="0"/>
              <w:divBdr>
                <w:top w:val="none" w:sz="0" w:space="0" w:color="auto"/>
                <w:left w:val="none" w:sz="0" w:space="0" w:color="auto"/>
                <w:bottom w:val="none" w:sz="0" w:space="0" w:color="auto"/>
                <w:right w:val="none" w:sz="0" w:space="0" w:color="auto"/>
              </w:divBdr>
            </w:div>
            <w:div w:id="494272955">
              <w:marLeft w:val="0"/>
              <w:marRight w:val="0"/>
              <w:marTop w:val="0"/>
              <w:marBottom w:val="0"/>
              <w:divBdr>
                <w:top w:val="none" w:sz="0" w:space="0" w:color="auto"/>
                <w:left w:val="none" w:sz="0" w:space="0" w:color="auto"/>
                <w:bottom w:val="none" w:sz="0" w:space="0" w:color="auto"/>
                <w:right w:val="none" w:sz="0" w:space="0" w:color="auto"/>
              </w:divBdr>
            </w:div>
            <w:div w:id="532617642">
              <w:marLeft w:val="0"/>
              <w:marRight w:val="0"/>
              <w:marTop w:val="0"/>
              <w:marBottom w:val="0"/>
              <w:divBdr>
                <w:top w:val="none" w:sz="0" w:space="0" w:color="auto"/>
                <w:left w:val="none" w:sz="0" w:space="0" w:color="auto"/>
                <w:bottom w:val="none" w:sz="0" w:space="0" w:color="auto"/>
                <w:right w:val="none" w:sz="0" w:space="0" w:color="auto"/>
              </w:divBdr>
            </w:div>
            <w:div w:id="535583087">
              <w:marLeft w:val="0"/>
              <w:marRight w:val="0"/>
              <w:marTop w:val="0"/>
              <w:marBottom w:val="0"/>
              <w:divBdr>
                <w:top w:val="none" w:sz="0" w:space="0" w:color="auto"/>
                <w:left w:val="none" w:sz="0" w:space="0" w:color="auto"/>
                <w:bottom w:val="none" w:sz="0" w:space="0" w:color="auto"/>
                <w:right w:val="none" w:sz="0" w:space="0" w:color="auto"/>
              </w:divBdr>
            </w:div>
            <w:div w:id="583994187">
              <w:marLeft w:val="0"/>
              <w:marRight w:val="0"/>
              <w:marTop w:val="0"/>
              <w:marBottom w:val="0"/>
              <w:divBdr>
                <w:top w:val="none" w:sz="0" w:space="0" w:color="auto"/>
                <w:left w:val="none" w:sz="0" w:space="0" w:color="auto"/>
                <w:bottom w:val="none" w:sz="0" w:space="0" w:color="auto"/>
                <w:right w:val="none" w:sz="0" w:space="0" w:color="auto"/>
              </w:divBdr>
            </w:div>
            <w:div w:id="620456763">
              <w:marLeft w:val="0"/>
              <w:marRight w:val="0"/>
              <w:marTop w:val="0"/>
              <w:marBottom w:val="0"/>
              <w:divBdr>
                <w:top w:val="none" w:sz="0" w:space="0" w:color="auto"/>
                <w:left w:val="none" w:sz="0" w:space="0" w:color="auto"/>
                <w:bottom w:val="none" w:sz="0" w:space="0" w:color="auto"/>
                <w:right w:val="none" w:sz="0" w:space="0" w:color="auto"/>
              </w:divBdr>
            </w:div>
            <w:div w:id="800881522">
              <w:marLeft w:val="0"/>
              <w:marRight w:val="0"/>
              <w:marTop w:val="0"/>
              <w:marBottom w:val="0"/>
              <w:divBdr>
                <w:top w:val="none" w:sz="0" w:space="0" w:color="auto"/>
                <w:left w:val="none" w:sz="0" w:space="0" w:color="auto"/>
                <w:bottom w:val="none" w:sz="0" w:space="0" w:color="auto"/>
                <w:right w:val="none" w:sz="0" w:space="0" w:color="auto"/>
              </w:divBdr>
            </w:div>
            <w:div w:id="879434021">
              <w:marLeft w:val="0"/>
              <w:marRight w:val="0"/>
              <w:marTop w:val="0"/>
              <w:marBottom w:val="0"/>
              <w:divBdr>
                <w:top w:val="none" w:sz="0" w:space="0" w:color="auto"/>
                <w:left w:val="none" w:sz="0" w:space="0" w:color="auto"/>
                <w:bottom w:val="none" w:sz="0" w:space="0" w:color="auto"/>
                <w:right w:val="none" w:sz="0" w:space="0" w:color="auto"/>
              </w:divBdr>
            </w:div>
            <w:div w:id="884216177">
              <w:marLeft w:val="0"/>
              <w:marRight w:val="0"/>
              <w:marTop w:val="0"/>
              <w:marBottom w:val="0"/>
              <w:divBdr>
                <w:top w:val="none" w:sz="0" w:space="0" w:color="auto"/>
                <w:left w:val="none" w:sz="0" w:space="0" w:color="auto"/>
                <w:bottom w:val="none" w:sz="0" w:space="0" w:color="auto"/>
                <w:right w:val="none" w:sz="0" w:space="0" w:color="auto"/>
              </w:divBdr>
            </w:div>
            <w:div w:id="926157396">
              <w:marLeft w:val="0"/>
              <w:marRight w:val="0"/>
              <w:marTop w:val="0"/>
              <w:marBottom w:val="0"/>
              <w:divBdr>
                <w:top w:val="none" w:sz="0" w:space="0" w:color="auto"/>
                <w:left w:val="none" w:sz="0" w:space="0" w:color="auto"/>
                <w:bottom w:val="none" w:sz="0" w:space="0" w:color="auto"/>
                <w:right w:val="none" w:sz="0" w:space="0" w:color="auto"/>
              </w:divBdr>
            </w:div>
            <w:div w:id="945188260">
              <w:marLeft w:val="0"/>
              <w:marRight w:val="0"/>
              <w:marTop w:val="0"/>
              <w:marBottom w:val="0"/>
              <w:divBdr>
                <w:top w:val="none" w:sz="0" w:space="0" w:color="auto"/>
                <w:left w:val="none" w:sz="0" w:space="0" w:color="auto"/>
                <w:bottom w:val="none" w:sz="0" w:space="0" w:color="auto"/>
                <w:right w:val="none" w:sz="0" w:space="0" w:color="auto"/>
              </w:divBdr>
            </w:div>
            <w:div w:id="1026369204">
              <w:marLeft w:val="0"/>
              <w:marRight w:val="0"/>
              <w:marTop w:val="0"/>
              <w:marBottom w:val="0"/>
              <w:divBdr>
                <w:top w:val="none" w:sz="0" w:space="0" w:color="auto"/>
                <w:left w:val="none" w:sz="0" w:space="0" w:color="auto"/>
                <w:bottom w:val="none" w:sz="0" w:space="0" w:color="auto"/>
                <w:right w:val="none" w:sz="0" w:space="0" w:color="auto"/>
              </w:divBdr>
            </w:div>
            <w:div w:id="1167792071">
              <w:marLeft w:val="0"/>
              <w:marRight w:val="0"/>
              <w:marTop w:val="0"/>
              <w:marBottom w:val="0"/>
              <w:divBdr>
                <w:top w:val="none" w:sz="0" w:space="0" w:color="auto"/>
                <w:left w:val="none" w:sz="0" w:space="0" w:color="auto"/>
                <w:bottom w:val="none" w:sz="0" w:space="0" w:color="auto"/>
                <w:right w:val="none" w:sz="0" w:space="0" w:color="auto"/>
              </w:divBdr>
            </w:div>
            <w:div w:id="1195385324">
              <w:marLeft w:val="0"/>
              <w:marRight w:val="0"/>
              <w:marTop w:val="0"/>
              <w:marBottom w:val="0"/>
              <w:divBdr>
                <w:top w:val="none" w:sz="0" w:space="0" w:color="auto"/>
                <w:left w:val="none" w:sz="0" w:space="0" w:color="auto"/>
                <w:bottom w:val="none" w:sz="0" w:space="0" w:color="auto"/>
                <w:right w:val="none" w:sz="0" w:space="0" w:color="auto"/>
              </w:divBdr>
            </w:div>
            <w:div w:id="1364092913">
              <w:marLeft w:val="0"/>
              <w:marRight w:val="0"/>
              <w:marTop w:val="0"/>
              <w:marBottom w:val="0"/>
              <w:divBdr>
                <w:top w:val="none" w:sz="0" w:space="0" w:color="auto"/>
                <w:left w:val="none" w:sz="0" w:space="0" w:color="auto"/>
                <w:bottom w:val="none" w:sz="0" w:space="0" w:color="auto"/>
                <w:right w:val="none" w:sz="0" w:space="0" w:color="auto"/>
              </w:divBdr>
            </w:div>
            <w:div w:id="1525173906">
              <w:marLeft w:val="0"/>
              <w:marRight w:val="0"/>
              <w:marTop w:val="0"/>
              <w:marBottom w:val="0"/>
              <w:divBdr>
                <w:top w:val="none" w:sz="0" w:space="0" w:color="auto"/>
                <w:left w:val="none" w:sz="0" w:space="0" w:color="auto"/>
                <w:bottom w:val="none" w:sz="0" w:space="0" w:color="auto"/>
                <w:right w:val="none" w:sz="0" w:space="0" w:color="auto"/>
              </w:divBdr>
            </w:div>
            <w:div w:id="1679504507">
              <w:marLeft w:val="0"/>
              <w:marRight w:val="0"/>
              <w:marTop w:val="0"/>
              <w:marBottom w:val="0"/>
              <w:divBdr>
                <w:top w:val="none" w:sz="0" w:space="0" w:color="auto"/>
                <w:left w:val="none" w:sz="0" w:space="0" w:color="auto"/>
                <w:bottom w:val="none" w:sz="0" w:space="0" w:color="auto"/>
                <w:right w:val="none" w:sz="0" w:space="0" w:color="auto"/>
              </w:divBdr>
            </w:div>
            <w:div w:id="1988123199">
              <w:marLeft w:val="0"/>
              <w:marRight w:val="0"/>
              <w:marTop w:val="0"/>
              <w:marBottom w:val="0"/>
              <w:divBdr>
                <w:top w:val="none" w:sz="0" w:space="0" w:color="auto"/>
                <w:left w:val="none" w:sz="0" w:space="0" w:color="auto"/>
                <w:bottom w:val="none" w:sz="0" w:space="0" w:color="auto"/>
                <w:right w:val="none" w:sz="0" w:space="0" w:color="auto"/>
              </w:divBdr>
            </w:div>
            <w:div w:id="20234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69816">
      <w:bodyDiv w:val="1"/>
      <w:marLeft w:val="0"/>
      <w:marRight w:val="0"/>
      <w:marTop w:val="0"/>
      <w:marBottom w:val="0"/>
      <w:divBdr>
        <w:top w:val="none" w:sz="0" w:space="0" w:color="auto"/>
        <w:left w:val="none" w:sz="0" w:space="0" w:color="auto"/>
        <w:bottom w:val="none" w:sz="0" w:space="0" w:color="auto"/>
        <w:right w:val="none" w:sz="0" w:space="0" w:color="auto"/>
      </w:divBdr>
      <w:divsChild>
        <w:div w:id="1594096">
          <w:marLeft w:val="0"/>
          <w:marRight w:val="0"/>
          <w:marTop w:val="0"/>
          <w:marBottom w:val="0"/>
          <w:divBdr>
            <w:top w:val="none" w:sz="0" w:space="0" w:color="auto"/>
            <w:left w:val="none" w:sz="0" w:space="0" w:color="auto"/>
            <w:bottom w:val="none" w:sz="0" w:space="0" w:color="auto"/>
            <w:right w:val="none" w:sz="0" w:space="0" w:color="auto"/>
          </w:divBdr>
        </w:div>
        <w:div w:id="142435274">
          <w:marLeft w:val="0"/>
          <w:marRight w:val="0"/>
          <w:marTop w:val="0"/>
          <w:marBottom w:val="0"/>
          <w:divBdr>
            <w:top w:val="none" w:sz="0" w:space="0" w:color="auto"/>
            <w:left w:val="none" w:sz="0" w:space="0" w:color="auto"/>
            <w:bottom w:val="none" w:sz="0" w:space="0" w:color="auto"/>
            <w:right w:val="none" w:sz="0" w:space="0" w:color="auto"/>
          </w:divBdr>
          <w:divsChild>
            <w:div w:id="127431199">
              <w:marLeft w:val="0"/>
              <w:marRight w:val="0"/>
              <w:marTop w:val="0"/>
              <w:marBottom w:val="0"/>
              <w:divBdr>
                <w:top w:val="none" w:sz="0" w:space="0" w:color="auto"/>
                <w:left w:val="none" w:sz="0" w:space="0" w:color="auto"/>
                <w:bottom w:val="none" w:sz="0" w:space="0" w:color="auto"/>
                <w:right w:val="none" w:sz="0" w:space="0" w:color="auto"/>
              </w:divBdr>
            </w:div>
            <w:div w:id="369111430">
              <w:marLeft w:val="0"/>
              <w:marRight w:val="0"/>
              <w:marTop w:val="0"/>
              <w:marBottom w:val="0"/>
              <w:divBdr>
                <w:top w:val="none" w:sz="0" w:space="0" w:color="auto"/>
                <w:left w:val="none" w:sz="0" w:space="0" w:color="auto"/>
                <w:bottom w:val="none" w:sz="0" w:space="0" w:color="auto"/>
                <w:right w:val="none" w:sz="0" w:space="0" w:color="auto"/>
              </w:divBdr>
            </w:div>
            <w:div w:id="424883990">
              <w:marLeft w:val="0"/>
              <w:marRight w:val="0"/>
              <w:marTop w:val="0"/>
              <w:marBottom w:val="0"/>
              <w:divBdr>
                <w:top w:val="none" w:sz="0" w:space="0" w:color="auto"/>
                <w:left w:val="none" w:sz="0" w:space="0" w:color="auto"/>
                <w:bottom w:val="none" w:sz="0" w:space="0" w:color="auto"/>
                <w:right w:val="none" w:sz="0" w:space="0" w:color="auto"/>
              </w:divBdr>
            </w:div>
            <w:div w:id="459688204">
              <w:marLeft w:val="0"/>
              <w:marRight w:val="0"/>
              <w:marTop w:val="0"/>
              <w:marBottom w:val="0"/>
              <w:divBdr>
                <w:top w:val="none" w:sz="0" w:space="0" w:color="auto"/>
                <w:left w:val="none" w:sz="0" w:space="0" w:color="auto"/>
                <w:bottom w:val="none" w:sz="0" w:space="0" w:color="auto"/>
                <w:right w:val="none" w:sz="0" w:space="0" w:color="auto"/>
              </w:divBdr>
            </w:div>
            <w:div w:id="529538765">
              <w:marLeft w:val="0"/>
              <w:marRight w:val="0"/>
              <w:marTop w:val="0"/>
              <w:marBottom w:val="0"/>
              <w:divBdr>
                <w:top w:val="none" w:sz="0" w:space="0" w:color="auto"/>
                <w:left w:val="none" w:sz="0" w:space="0" w:color="auto"/>
                <w:bottom w:val="none" w:sz="0" w:space="0" w:color="auto"/>
                <w:right w:val="none" w:sz="0" w:space="0" w:color="auto"/>
              </w:divBdr>
            </w:div>
            <w:div w:id="808128432">
              <w:marLeft w:val="0"/>
              <w:marRight w:val="0"/>
              <w:marTop w:val="0"/>
              <w:marBottom w:val="0"/>
              <w:divBdr>
                <w:top w:val="none" w:sz="0" w:space="0" w:color="auto"/>
                <w:left w:val="none" w:sz="0" w:space="0" w:color="auto"/>
                <w:bottom w:val="none" w:sz="0" w:space="0" w:color="auto"/>
                <w:right w:val="none" w:sz="0" w:space="0" w:color="auto"/>
              </w:divBdr>
            </w:div>
            <w:div w:id="901600743">
              <w:marLeft w:val="0"/>
              <w:marRight w:val="0"/>
              <w:marTop w:val="0"/>
              <w:marBottom w:val="0"/>
              <w:divBdr>
                <w:top w:val="none" w:sz="0" w:space="0" w:color="auto"/>
                <w:left w:val="none" w:sz="0" w:space="0" w:color="auto"/>
                <w:bottom w:val="none" w:sz="0" w:space="0" w:color="auto"/>
                <w:right w:val="none" w:sz="0" w:space="0" w:color="auto"/>
              </w:divBdr>
            </w:div>
            <w:div w:id="1088038595">
              <w:marLeft w:val="0"/>
              <w:marRight w:val="0"/>
              <w:marTop w:val="0"/>
              <w:marBottom w:val="0"/>
              <w:divBdr>
                <w:top w:val="none" w:sz="0" w:space="0" w:color="auto"/>
                <w:left w:val="none" w:sz="0" w:space="0" w:color="auto"/>
                <w:bottom w:val="none" w:sz="0" w:space="0" w:color="auto"/>
                <w:right w:val="none" w:sz="0" w:space="0" w:color="auto"/>
              </w:divBdr>
            </w:div>
            <w:div w:id="1113593234">
              <w:marLeft w:val="0"/>
              <w:marRight w:val="0"/>
              <w:marTop w:val="0"/>
              <w:marBottom w:val="0"/>
              <w:divBdr>
                <w:top w:val="none" w:sz="0" w:space="0" w:color="auto"/>
                <w:left w:val="none" w:sz="0" w:space="0" w:color="auto"/>
                <w:bottom w:val="none" w:sz="0" w:space="0" w:color="auto"/>
                <w:right w:val="none" w:sz="0" w:space="0" w:color="auto"/>
              </w:divBdr>
            </w:div>
            <w:div w:id="1222599882">
              <w:marLeft w:val="0"/>
              <w:marRight w:val="0"/>
              <w:marTop w:val="0"/>
              <w:marBottom w:val="0"/>
              <w:divBdr>
                <w:top w:val="none" w:sz="0" w:space="0" w:color="auto"/>
                <w:left w:val="none" w:sz="0" w:space="0" w:color="auto"/>
                <w:bottom w:val="none" w:sz="0" w:space="0" w:color="auto"/>
                <w:right w:val="none" w:sz="0" w:space="0" w:color="auto"/>
              </w:divBdr>
            </w:div>
            <w:div w:id="1318850394">
              <w:marLeft w:val="0"/>
              <w:marRight w:val="0"/>
              <w:marTop w:val="0"/>
              <w:marBottom w:val="0"/>
              <w:divBdr>
                <w:top w:val="none" w:sz="0" w:space="0" w:color="auto"/>
                <w:left w:val="none" w:sz="0" w:space="0" w:color="auto"/>
                <w:bottom w:val="none" w:sz="0" w:space="0" w:color="auto"/>
                <w:right w:val="none" w:sz="0" w:space="0" w:color="auto"/>
              </w:divBdr>
            </w:div>
            <w:div w:id="1323461400">
              <w:marLeft w:val="0"/>
              <w:marRight w:val="0"/>
              <w:marTop w:val="0"/>
              <w:marBottom w:val="0"/>
              <w:divBdr>
                <w:top w:val="none" w:sz="0" w:space="0" w:color="auto"/>
                <w:left w:val="none" w:sz="0" w:space="0" w:color="auto"/>
                <w:bottom w:val="none" w:sz="0" w:space="0" w:color="auto"/>
                <w:right w:val="none" w:sz="0" w:space="0" w:color="auto"/>
              </w:divBdr>
            </w:div>
            <w:div w:id="1871992714">
              <w:marLeft w:val="0"/>
              <w:marRight w:val="0"/>
              <w:marTop w:val="0"/>
              <w:marBottom w:val="0"/>
              <w:divBdr>
                <w:top w:val="none" w:sz="0" w:space="0" w:color="auto"/>
                <w:left w:val="none" w:sz="0" w:space="0" w:color="auto"/>
                <w:bottom w:val="none" w:sz="0" w:space="0" w:color="auto"/>
                <w:right w:val="none" w:sz="0" w:space="0" w:color="auto"/>
              </w:divBdr>
            </w:div>
            <w:div w:id="1876775423">
              <w:marLeft w:val="0"/>
              <w:marRight w:val="0"/>
              <w:marTop w:val="0"/>
              <w:marBottom w:val="0"/>
              <w:divBdr>
                <w:top w:val="none" w:sz="0" w:space="0" w:color="auto"/>
                <w:left w:val="none" w:sz="0" w:space="0" w:color="auto"/>
                <w:bottom w:val="none" w:sz="0" w:space="0" w:color="auto"/>
                <w:right w:val="none" w:sz="0" w:space="0" w:color="auto"/>
              </w:divBdr>
            </w:div>
            <w:div w:id="1931308390">
              <w:marLeft w:val="0"/>
              <w:marRight w:val="0"/>
              <w:marTop w:val="0"/>
              <w:marBottom w:val="0"/>
              <w:divBdr>
                <w:top w:val="none" w:sz="0" w:space="0" w:color="auto"/>
                <w:left w:val="none" w:sz="0" w:space="0" w:color="auto"/>
                <w:bottom w:val="none" w:sz="0" w:space="0" w:color="auto"/>
                <w:right w:val="none" w:sz="0" w:space="0" w:color="auto"/>
              </w:divBdr>
            </w:div>
            <w:div w:id="1937010820">
              <w:marLeft w:val="0"/>
              <w:marRight w:val="0"/>
              <w:marTop w:val="0"/>
              <w:marBottom w:val="0"/>
              <w:divBdr>
                <w:top w:val="none" w:sz="0" w:space="0" w:color="auto"/>
                <w:left w:val="none" w:sz="0" w:space="0" w:color="auto"/>
                <w:bottom w:val="none" w:sz="0" w:space="0" w:color="auto"/>
                <w:right w:val="none" w:sz="0" w:space="0" w:color="auto"/>
              </w:divBdr>
            </w:div>
            <w:div w:id="2065788768">
              <w:marLeft w:val="0"/>
              <w:marRight w:val="0"/>
              <w:marTop w:val="0"/>
              <w:marBottom w:val="0"/>
              <w:divBdr>
                <w:top w:val="none" w:sz="0" w:space="0" w:color="auto"/>
                <w:left w:val="none" w:sz="0" w:space="0" w:color="auto"/>
                <w:bottom w:val="none" w:sz="0" w:space="0" w:color="auto"/>
                <w:right w:val="none" w:sz="0" w:space="0" w:color="auto"/>
              </w:divBdr>
            </w:div>
          </w:divsChild>
        </w:div>
        <w:div w:id="368727604">
          <w:marLeft w:val="0"/>
          <w:marRight w:val="0"/>
          <w:marTop w:val="0"/>
          <w:marBottom w:val="0"/>
          <w:divBdr>
            <w:top w:val="none" w:sz="0" w:space="0" w:color="auto"/>
            <w:left w:val="none" w:sz="0" w:space="0" w:color="auto"/>
            <w:bottom w:val="none" w:sz="0" w:space="0" w:color="auto"/>
            <w:right w:val="none" w:sz="0" w:space="0" w:color="auto"/>
          </w:divBdr>
          <w:divsChild>
            <w:div w:id="24333419">
              <w:marLeft w:val="0"/>
              <w:marRight w:val="0"/>
              <w:marTop w:val="0"/>
              <w:marBottom w:val="0"/>
              <w:divBdr>
                <w:top w:val="none" w:sz="0" w:space="0" w:color="auto"/>
                <w:left w:val="none" w:sz="0" w:space="0" w:color="auto"/>
                <w:bottom w:val="none" w:sz="0" w:space="0" w:color="auto"/>
                <w:right w:val="none" w:sz="0" w:space="0" w:color="auto"/>
              </w:divBdr>
            </w:div>
            <w:div w:id="381371240">
              <w:marLeft w:val="0"/>
              <w:marRight w:val="0"/>
              <w:marTop w:val="0"/>
              <w:marBottom w:val="0"/>
              <w:divBdr>
                <w:top w:val="none" w:sz="0" w:space="0" w:color="auto"/>
                <w:left w:val="none" w:sz="0" w:space="0" w:color="auto"/>
                <w:bottom w:val="none" w:sz="0" w:space="0" w:color="auto"/>
                <w:right w:val="none" w:sz="0" w:space="0" w:color="auto"/>
              </w:divBdr>
            </w:div>
            <w:div w:id="401686379">
              <w:marLeft w:val="0"/>
              <w:marRight w:val="0"/>
              <w:marTop w:val="0"/>
              <w:marBottom w:val="0"/>
              <w:divBdr>
                <w:top w:val="none" w:sz="0" w:space="0" w:color="auto"/>
                <w:left w:val="none" w:sz="0" w:space="0" w:color="auto"/>
                <w:bottom w:val="none" w:sz="0" w:space="0" w:color="auto"/>
                <w:right w:val="none" w:sz="0" w:space="0" w:color="auto"/>
              </w:divBdr>
            </w:div>
            <w:div w:id="409229484">
              <w:marLeft w:val="0"/>
              <w:marRight w:val="0"/>
              <w:marTop w:val="0"/>
              <w:marBottom w:val="0"/>
              <w:divBdr>
                <w:top w:val="none" w:sz="0" w:space="0" w:color="auto"/>
                <w:left w:val="none" w:sz="0" w:space="0" w:color="auto"/>
                <w:bottom w:val="none" w:sz="0" w:space="0" w:color="auto"/>
                <w:right w:val="none" w:sz="0" w:space="0" w:color="auto"/>
              </w:divBdr>
            </w:div>
            <w:div w:id="548029643">
              <w:marLeft w:val="0"/>
              <w:marRight w:val="0"/>
              <w:marTop w:val="0"/>
              <w:marBottom w:val="0"/>
              <w:divBdr>
                <w:top w:val="none" w:sz="0" w:space="0" w:color="auto"/>
                <w:left w:val="none" w:sz="0" w:space="0" w:color="auto"/>
                <w:bottom w:val="none" w:sz="0" w:space="0" w:color="auto"/>
                <w:right w:val="none" w:sz="0" w:space="0" w:color="auto"/>
              </w:divBdr>
            </w:div>
            <w:div w:id="627014028">
              <w:marLeft w:val="0"/>
              <w:marRight w:val="0"/>
              <w:marTop w:val="0"/>
              <w:marBottom w:val="0"/>
              <w:divBdr>
                <w:top w:val="none" w:sz="0" w:space="0" w:color="auto"/>
                <w:left w:val="none" w:sz="0" w:space="0" w:color="auto"/>
                <w:bottom w:val="none" w:sz="0" w:space="0" w:color="auto"/>
                <w:right w:val="none" w:sz="0" w:space="0" w:color="auto"/>
              </w:divBdr>
            </w:div>
            <w:div w:id="784078150">
              <w:marLeft w:val="0"/>
              <w:marRight w:val="0"/>
              <w:marTop w:val="0"/>
              <w:marBottom w:val="0"/>
              <w:divBdr>
                <w:top w:val="none" w:sz="0" w:space="0" w:color="auto"/>
                <w:left w:val="none" w:sz="0" w:space="0" w:color="auto"/>
                <w:bottom w:val="none" w:sz="0" w:space="0" w:color="auto"/>
                <w:right w:val="none" w:sz="0" w:space="0" w:color="auto"/>
              </w:divBdr>
            </w:div>
            <w:div w:id="1021857351">
              <w:marLeft w:val="0"/>
              <w:marRight w:val="0"/>
              <w:marTop w:val="0"/>
              <w:marBottom w:val="0"/>
              <w:divBdr>
                <w:top w:val="none" w:sz="0" w:space="0" w:color="auto"/>
                <w:left w:val="none" w:sz="0" w:space="0" w:color="auto"/>
                <w:bottom w:val="none" w:sz="0" w:space="0" w:color="auto"/>
                <w:right w:val="none" w:sz="0" w:space="0" w:color="auto"/>
              </w:divBdr>
            </w:div>
            <w:div w:id="1152135357">
              <w:marLeft w:val="0"/>
              <w:marRight w:val="0"/>
              <w:marTop w:val="0"/>
              <w:marBottom w:val="0"/>
              <w:divBdr>
                <w:top w:val="none" w:sz="0" w:space="0" w:color="auto"/>
                <w:left w:val="none" w:sz="0" w:space="0" w:color="auto"/>
                <w:bottom w:val="none" w:sz="0" w:space="0" w:color="auto"/>
                <w:right w:val="none" w:sz="0" w:space="0" w:color="auto"/>
              </w:divBdr>
            </w:div>
            <w:div w:id="1221988176">
              <w:marLeft w:val="0"/>
              <w:marRight w:val="0"/>
              <w:marTop w:val="0"/>
              <w:marBottom w:val="0"/>
              <w:divBdr>
                <w:top w:val="none" w:sz="0" w:space="0" w:color="auto"/>
                <w:left w:val="none" w:sz="0" w:space="0" w:color="auto"/>
                <w:bottom w:val="none" w:sz="0" w:space="0" w:color="auto"/>
                <w:right w:val="none" w:sz="0" w:space="0" w:color="auto"/>
              </w:divBdr>
            </w:div>
            <w:div w:id="1258170975">
              <w:marLeft w:val="0"/>
              <w:marRight w:val="0"/>
              <w:marTop w:val="0"/>
              <w:marBottom w:val="0"/>
              <w:divBdr>
                <w:top w:val="none" w:sz="0" w:space="0" w:color="auto"/>
                <w:left w:val="none" w:sz="0" w:space="0" w:color="auto"/>
                <w:bottom w:val="none" w:sz="0" w:space="0" w:color="auto"/>
                <w:right w:val="none" w:sz="0" w:space="0" w:color="auto"/>
              </w:divBdr>
            </w:div>
            <w:div w:id="1585071578">
              <w:marLeft w:val="0"/>
              <w:marRight w:val="0"/>
              <w:marTop w:val="0"/>
              <w:marBottom w:val="0"/>
              <w:divBdr>
                <w:top w:val="none" w:sz="0" w:space="0" w:color="auto"/>
                <w:left w:val="none" w:sz="0" w:space="0" w:color="auto"/>
                <w:bottom w:val="none" w:sz="0" w:space="0" w:color="auto"/>
                <w:right w:val="none" w:sz="0" w:space="0" w:color="auto"/>
              </w:divBdr>
            </w:div>
            <w:div w:id="1600941250">
              <w:marLeft w:val="0"/>
              <w:marRight w:val="0"/>
              <w:marTop w:val="0"/>
              <w:marBottom w:val="0"/>
              <w:divBdr>
                <w:top w:val="none" w:sz="0" w:space="0" w:color="auto"/>
                <w:left w:val="none" w:sz="0" w:space="0" w:color="auto"/>
                <w:bottom w:val="none" w:sz="0" w:space="0" w:color="auto"/>
                <w:right w:val="none" w:sz="0" w:space="0" w:color="auto"/>
              </w:divBdr>
            </w:div>
            <w:div w:id="1607733726">
              <w:marLeft w:val="0"/>
              <w:marRight w:val="0"/>
              <w:marTop w:val="0"/>
              <w:marBottom w:val="0"/>
              <w:divBdr>
                <w:top w:val="none" w:sz="0" w:space="0" w:color="auto"/>
                <w:left w:val="none" w:sz="0" w:space="0" w:color="auto"/>
                <w:bottom w:val="none" w:sz="0" w:space="0" w:color="auto"/>
                <w:right w:val="none" w:sz="0" w:space="0" w:color="auto"/>
              </w:divBdr>
            </w:div>
            <w:div w:id="1716657609">
              <w:marLeft w:val="0"/>
              <w:marRight w:val="0"/>
              <w:marTop w:val="0"/>
              <w:marBottom w:val="0"/>
              <w:divBdr>
                <w:top w:val="none" w:sz="0" w:space="0" w:color="auto"/>
                <w:left w:val="none" w:sz="0" w:space="0" w:color="auto"/>
                <w:bottom w:val="none" w:sz="0" w:space="0" w:color="auto"/>
                <w:right w:val="none" w:sz="0" w:space="0" w:color="auto"/>
              </w:divBdr>
            </w:div>
            <w:div w:id="1794205218">
              <w:marLeft w:val="0"/>
              <w:marRight w:val="0"/>
              <w:marTop w:val="0"/>
              <w:marBottom w:val="0"/>
              <w:divBdr>
                <w:top w:val="none" w:sz="0" w:space="0" w:color="auto"/>
                <w:left w:val="none" w:sz="0" w:space="0" w:color="auto"/>
                <w:bottom w:val="none" w:sz="0" w:space="0" w:color="auto"/>
                <w:right w:val="none" w:sz="0" w:space="0" w:color="auto"/>
              </w:divBdr>
            </w:div>
            <w:div w:id="1907646199">
              <w:marLeft w:val="0"/>
              <w:marRight w:val="0"/>
              <w:marTop w:val="0"/>
              <w:marBottom w:val="0"/>
              <w:divBdr>
                <w:top w:val="none" w:sz="0" w:space="0" w:color="auto"/>
                <w:left w:val="none" w:sz="0" w:space="0" w:color="auto"/>
                <w:bottom w:val="none" w:sz="0" w:space="0" w:color="auto"/>
                <w:right w:val="none" w:sz="0" w:space="0" w:color="auto"/>
              </w:divBdr>
            </w:div>
            <w:div w:id="2016615193">
              <w:marLeft w:val="0"/>
              <w:marRight w:val="0"/>
              <w:marTop w:val="0"/>
              <w:marBottom w:val="0"/>
              <w:divBdr>
                <w:top w:val="none" w:sz="0" w:space="0" w:color="auto"/>
                <w:left w:val="none" w:sz="0" w:space="0" w:color="auto"/>
                <w:bottom w:val="none" w:sz="0" w:space="0" w:color="auto"/>
                <w:right w:val="none" w:sz="0" w:space="0" w:color="auto"/>
              </w:divBdr>
            </w:div>
            <w:div w:id="2123451052">
              <w:marLeft w:val="0"/>
              <w:marRight w:val="0"/>
              <w:marTop w:val="0"/>
              <w:marBottom w:val="0"/>
              <w:divBdr>
                <w:top w:val="none" w:sz="0" w:space="0" w:color="auto"/>
                <w:left w:val="none" w:sz="0" w:space="0" w:color="auto"/>
                <w:bottom w:val="none" w:sz="0" w:space="0" w:color="auto"/>
                <w:right w:val="none" w:sz="0" w:space="0" w:color="auto"/>
              </w:divBdr>
            </w:div>
            <w:div w:id="2136370192">
              <w:marLeft w:val="0"/>
              <w:marRight w:val="0"/>
              <w:marTop w:val="0"/>
              <w:marBottom w:val="0"/>
              <w:divBdr>
                <w:top w:val="none" w:sz="0" w:space="0" w:color="auto"/>
                <w:left w:val="none" w:sz="0" w:space="0" w:color="auto"/>
                <w:bottom w:val="none" w:sz="0" w:space="0" w:color="auto"/>
                <w:right w:val="none" w:sz="0" w:space="0" w:color="auto"/>
              </w:divBdr>
            </w:div>
          </w:divsChild>
        </w:div>
        <w:div w:id="551965548">
          <w:marLeft w:val="0"/>
          <w:marRight w:val="0"/>
          <w:marTop w:val="0"/>
          <w:marBottom w:val="0"/>
          <w:divBdr>
            <w:top w:val="none" w:sz="0" w:space="0" w:color="auto"/>
            <w:left w:val="none" w:sz="0" w:space="0" w:color="auto"/>
            <w:bottom w:val="none" w:sz="0" w:space="0" w:color="auto"/>
            <w:right w:val="none" w:sz="0" w:space="0" w:color="auto"/>
          </w:divBdr>
          <w:divsChild>
            <w:div w:id="241641635">
              <w:marLeft w:val="0"/>
              <w:marRight w:val="0"/>
              <w:marTop w:val="0"/>
              <w:marBottom w:val="0"/>
              <w:divBdr>
                <w:top w:val="none" w:sz="0" w:space="0" w:color="auto"/>
                <w:left w:val="none" w:sz="0" w:space="0" w:color="auto"/>
                <w:bottom w:val="none" w:sz="0" w:space="0" w:color="auto"/>
                <w:right w:val="none" w:sz="0" w:space="0" w:color="auto"/>
              </w:divBdr>
            </w:div>
            <w:div w:id="378938746">
              <w:marLeft w:val="0"/>
              <w:marRight w:val="0"/>
              <w:marTop w:val="0"/>
              <w:marBottom w:val="0"/>
              <w:divBdr>
                <w:top w:val="none" w:sz="0" w:space="0" w:color="auto"/>
                <w:left w:val="none" w:sz="0" w:space="0" w:color="auto"/>
                <w:bottom w:val="none" w:sz="0" w:space="0" w:color="auto"/>
                <w:right w:val="none" w:sz="0" w:space="0" w:color="auto"/>
              </w:divBdr>
            </w:div>
            <w:div w:id="822936151">
              <w:marLeft w:val="0"/>
              <w:marRight w:val="0"/>
              <w:marTop w:val="0"/>
              <w:marBottom w:val="0"/>
              <w:divBdr>
                <w:top w:val="none" w:sz="0" w:space="0" w:color="auto"/>
                <w:left w:val="none" w:sz="0" w:space="0" w:color="auto"/>
                <w:bottom w:val="none" w:sz="0" w:space="0" w:color="auto"/>
                <w:right w:val="none" w:sz="0" w:space="0" w:color="auto"/>
              </w:divBdr>
            </w:div>
            <w:div w:id="883562378">
              <w:marLeft w:val="0"/>
              <w:marRight w:val="0"/>
              <w:marTop w:val="0"/>
              <w:marBottom w:val="0"/>
              <w:divBdr>
                <w:top w:val="none" w:sz="0" w:space="0" w:color="auto"/>
                <w:left w:val="none" w:sz="0" w:space="0" w:color="auto"/>
                <w:bottom w:val="none" w:sz="0" w:space="0" w:color="auto"/>
                <w:right w:val="none" w:sz="0" w:space="0" w:color="auto"/>
              </w:divBdr>
            </w:div>
            <w:div w:id="945422848">
              <w:marLeft w:val="0"/>
              <w:marRight w:val="0"/>
              <w:marTop w:val="0"/>
              <w:marBottom w:val="0"/>
              <w:divBdr>
                <w:top w:val="none" w:sz="0" w:space="0" w:color="auto"/>
                <w:left w:val="none" w:sz="0" w:space="0" w:color="auto"/>
                <w:bottom w:val="none" w:sz="0" w:space="0" w:color="auto"/>
                <w:right w:val="none" w:sz="0" w:space="0" w:color="auto"/>
              </w:divBdr>
            </w:div>
            <w:div w:id="967586830">
              <w:marLeft w:val="0"/>
              <w:marRight w:val="0"/>
              <w:marTop w:val="0"/>
              <w:marBottom w:val="0"/>
              <w:divBdr>
                <w:top w:val="none" w:sz="0" w:space="0" w:color="auto"/>
                <w:left w:val="none" w:sz="0" w:space="0" w:color="auto"/>
                <w:bottom w:val="none" w:sz="0" w:space="0" w:color="auto"/>
                <w:right w:val="none" w:sz="0" w:space="0" w:color="auto"/>
              </w:divBdr>
            </w:div>
            <w:div w:id="972443486">
              <w:marLeft w:val="0"/>
              <w:marRight w:val="0"/>
              <w:marTop w:val="0"/>
              <w:marBottom w:val="0"/>
              <w:divBdr>
                <w:top w:val="none" w:sz="0" w:space="0" w:color="auto"/>
                <w:left w:val="none" w:sz="0" w:space="0" w:color="auto"/>
                <w:bottom w:val="none" w:sz="0" w:space="0" w:color="auto"/>
                <w:right w:val="none" w:sz="0" w:space="0" w:color="auto"/>
              </w:divBdr>
            </w:div>
            <w:div w:id="1012488887">
              <w:marLeft w:val="0"/>
              <w:marRight w:val="0"/>
              <w:marTop w:val="0"/>
              <w:marBottom w:val="0"/>
              <w:divBdr>
                <w:top w:val="none" w:sz="0" w:space="0" w:color="auto"/>
                <w:left w:val="none" w:sz="0" w:space="0" w:color="auto"/>
                <w:bottom w:val="none" w:sz="0" w:space="0" w:color="auto"/>
                <w:right w:val="none" w:sz="0" w:space="0" w:color="auto"/>
              </w:divBdr>
            </w:div>
            <w:div w:id="1144390693">
              <w:marLeft w:val="0"/>
              <w:marRight w:val="0"/>
              <w:marTop w:val="0"/>
              <w:marBottom w:val="0"/>
              <w:divBdr>
                <w:top w:val="none" w:sz="0" w:space="0" w:color="auto"/>
                <w:left w:val="none" w:sz="0" w:space="0" w:color="auto"/>
                <w:bottom w:val="none" w:sz="0" w:space="0" w:color="auto"/>
                <w:right w:val="none" w:sz="0" w:space="0" w:color="auto"/>
              </w:divBdr>
            </w:div>
            <w:div w:id="1168398949">
              <w:marLeft w:val="0"/>
              <w:marRight w:val="0"/>
              <w:marTop w:val="0"/>
              <w:marBottom w:val="0"/>
              <w:divBdr>
                <w:top w:val="none" w:sz="0" w:space="0" w:color="auto"/>
                <w:left w:val="none" w:sz="0" w:space="0" w:color="auto"/>
                <w:bottom w:val="none" w:sz="0" w:space="0" w:color="auto"/>
                <w:right w:val="none" w:sz="0" w:space="0" w:color="auto"/>
              </w:divBdr>
            </w:div>
            <w:div w:id="1180243568">
              <w:marLeft w:val="0"/>
              <w:marRight w:val="0"/>
              <w:marTop w:val="0"/>
              <w:marBottom w:val="0"/>
              <w:divBdr>
                <w:top w:val="none" w:sz="0" w:space="0" w:color="auto"/>
                <w:left w:val="none" w:sz="0" w:space="0" w:color="auto"/>
                <w:bottom w:val="none" w:sz="0" w:space="0" w:color="auto"/>
                <w:right w:val="none" w:sz="0" w:space="0" w:color="auto"/>
              </w:divBdr>
            </w:div>
            <w:div w:id="1249777971">
              <w:marLeft w:val="0"/>
              <w:marRight w:val="0"/>
              <w:marTop w:val="0"/>
              <w:marBottom w:val="0"/>
              <w:divBdr>
                <w:top w:val="none" w:sz="0" w:space="0" w:color="auto"/>
                <w:left w:val="none" w:sz="0" w:space="0" w:color="auto"/>
                <w:bottom w:val="none" w:sz="0" w:space="0" w:color="auto"/>
                <w:right w:val="none" w:sz="0" w:space="0" w:color="auto"/>
              </w:divBdr>
            </w:div>
            <w:div w:id="1281108488">
              <w:marLeft w:val="0"/>
              <w:marRight w:val="0"/>
              <w:marTop w:val="0"/>
              <w:marBottom w:val="0"/>
              <w:divBdr>
                <w:top w:val="none" w:sz="0" w:space="0" w:color="auto"/>
                <w:left w:val="none" w:sz="0" w:space="0" w:color="auto"/>
                <w:bottom w:val="none" w:sz="0" w:space="0" w:color="auto"/>
                <w:right w:val="none" w:sz="0" w:space="0" w:color="auto"/>
              </w:divBdr>
            </w:div>
            <w:div w:id="1346322488">
              <w:marLeft w:val="0"/>
              <w:marRight w:val="0"/>
              <w:marTop w:val="0"/>
              <w:marBottom w:val="0"/>
              <w:divBdr>
                <w:top w:val="none" w:sz="0" w:space="0" w:color="auto"/>
                <w:left w:val="none" w:sz="0" w:space="0" w:color="auto"/>
                <w:bottom w:val="none" w:sz="0" w:space="0" w:color="auto"/>
                <w:right w:val="none" w:sz="0" w:space="0" w:color="auto"/>
              </w:divBdr>
            </w:div>
            <w:div w:id="1355499942">
              <w:marLeft w:val="0"/>
              <w:marRight w:val="0"/>
              <w:marTop w:val="0"/>
              <w:marBottom w:val="0"/>
              <w:divBdr>
                <w:top w:val="none" w:sz="0" w:space="0" w:color="auto"/>
                <w:left w:val="none" w:sz="0" w:space="0" w:color="auto"/>
                <w:bottom w:val="none" w:sz="0" w:space="0" w:color="auto"/>
                <w:right w:val="none" w:sz="0" w:space="0" w:color="auto"/>
              </w:divBdr>
            </w:div>
            <w:div w:id="1373729805">
              <w:marLeft w:val="0"/>
              <w:marRight w:val="0"/>
              <w:marTop w:val="0"/>
              <w:marBottom w:val="0"/>
              <w:divBdr>
                <w:top w:val="none" w:sz="0" w:space="0" w:color="auto"/>
                <w:left w:val="none" w:sz="0" w:space="0" w:color="auto"/>
                <w:bottom w:val="none" w:sz="0" w:space="0" w:color="auto"/>
                <w:right w:val="none" w:sz="0" w:space="0" w:color="auto"/>
              </w:divBdr>
            </w:div>
            <w:div w:id="1471941911">
              <w:marLeft w:val="0"/>
              <w:marRight w:val="0"/>
              <w:marTop w:val="0"/>
              <w:marBottom w:val="0"/>
              <w:divBdr>
                <w:top w:val="none" w:sz="0" w:space="0" w:color="auto"/>
                <w:left w:val="none" w:sz="0" w:space="0" w:color="auto"/>
                <w:bottom w:val="none" w:sz="0" w:space="0" w:color="auto"/>
                <w:right w:val="none" w:sz="0" w:space="0" w:color="auto"/>
              </w:divBdr>
            </w:div>
            <w:div w:id="1987078005">
              <w:marLeft w:val="0"/>
              <w:marRight w:val="0"/>
              <w:marTop w:val="0"/>
              <w:marBottom w:val="0"/>
              <w:divBdr>
                <w:top w:val="none" w:sz="0" w:space="0" w:color="auto"/>
                <w:left w:val="none" w:sz="0" w:space="0" w:color="auto"/>
                <w:bottom w:val="none" w:sz="0" w:space="0" w:color="auto"/>
                <w:right w:val="none" w:sz="0" w:space="0" w:color="auto"/>
              </w:divBdr>
            </w:div>
            <w:div w:id="2099980693">
              <w:marLeft w:val="0"/>
              <w:marRight w:val="0"/>
              <w:marTop w:val="0"/>
              <w:marBottom w:val="0"/>
              <w:divBdr>
                <w:top w:val="none" w:sz="0" w:space="0" w:color="auto"/>
                <w:left w:val="none" w:sz="0" w:space="0" w:color="auto"/>
                <w:bottom w:val="none" w:sz="0" w:space="0" w:color="auto"/>
                <w:right w:val="none" w:sz="0" w:space="0" w:color="auto"/>
              </w:divBdr>
            </w:div>
            <w:div w:id="2141342243">
              <w:marLeft w:val="0"/>
              <w:marRight w:val="0"/>
              <w:marTop w:val="0"/>
              <w:marBottom w:val="0"/>
              <w:divBdr>
                <w:top w:val="none" w:sz="0" w:space="0" w:color="auto"/>
                <w:left w:val="none" w:sz="0" w:space="0" w:color="auto"/>
                <w:bottom w:val="none" w:sz="0" w:space="0" w:color="auto"/>
                <w:right w:val="none" w:sz="0" w:space="0" w:color="auto"/>
              </w:divBdr>
            </w:div>
          </w:divsChild>
        </w:div>
        <w:div w:id="854028980">
          <w:marLeft w:val="0"/>
          <w:marRight w:val="0"/>
          <w:marTop w:val="0"/>
          <w:marBottom w:val="0"/>
          <w:divBdr>
            <w:top w:val="none" w:sz="0" w:space="0" w:color="auto"/>
            <w:left w:val="none" w:sz="0" w:space="0" w:color="auto"/>
            <w:bottom w:val="none" w:sz="0" w:space="0" w:color="auto"/>
            <w:right w:val="none" w:sz="0" w:space="0" w:color="auto"/>
          </w:divBdr>
          <w:divsChild>
            <w:div w:id="2132703832">
              <w:marLeft w:val="-75"/>
              <w:marRight w:val="0"/>
              <w:marTop w:val="30"/>
              <w:marBottom w:val="30"/>
              <w:divBdr>
                <w:top w:val="none" w:sz="0" w:space="0" w:color="auto"/>
                <w:left w:val="none" w:sz="0" w:space="0" w:color="auto"/>
                <w:bottom w:val="none" w:sz="0" w:space="0" w:color="auto"/>
                <w:right w:val="none" w:sz="0" w:space="0" w:color="auto"/>
              </w:divBdr>
              <w:divsChild>
                <w:div w:id="68307197">
                  <w:marLeft w:val="0"/>
                  <w:marRight w:val="0"/>
                  <w:marTop w:val="0"/>
                  <w:marBottom w:val="0"/>
                  <w:divBdr>
                    <w:top w:val="none" w:sz="0" w:space="0" w:color="auto"/>
                    <w:left w:val="none" w:sz="0" w:space="0" w:color="auto"/>
                    <w:bottom w:val="none" w:sz="0" w:space="0" w:color="auto"/>
                    <w:right w:val="none" w:sz="0" w:space="0" w:color="auto"/>
                  </w:divBdr>
                  <w:divsChild>
                    <w:div w:id="410271318">
                      <w:marLeft w:val="0"/>
                      <w:marRight w:val="0"/>
                      <w:marTop w:val="0"/>
                      <w:marBottom w:val="0"/>
                      <w:divBdr>
                        <w:top w:val="none" w:sz="0" w:space="0" w:color="auto"/>
                        <w:left w:val="none" w:sz="0" w:space="0" w:color="auto"/>
                        <w:bottom w:val="none" w:sz="0" w:space="0" w:color="auto"/>
                        <w:right w:val="none" w:sz="0" w:space="0" w:color="auto"/>
                      </w:divBdr>
                    </w:div>
                  </w:divsChild>
                </w:div>
                <w:div w:id="90323226">
                  <w:marLeft w:val="0"/>
                  <w:marRight w:val="0"/>
                  <w:marTop w:val="0"/>
                  <w:marBottom w:val="0"/>
                  <w:divBdr>
                    <w:top w:val="none" w:sz="0" w:space="0" w:color="auto"/>
                    <w:left w:val="none" w:sz="0" w:space="0" w:color="auto"/>
                    <w:bottom w:val="none" w:sz="0" w:space="0" w:color="auto"/>
                    <w:right w:val="none" w:sz="0" w:space="0" w:color="auto"/>
                  </w:divBdr>
                  <w:divsChild>
                    <w:div w:id="804464493">
                      <w:marLeft w:val="0"/>
                      <w:marRight w:val="0"/>
                      <w:marTop w:val="0"/>
                      <w:marBottom w:val="0"/>
                      <w:divBdr>
                        <w:top w:val="none" w:sz="0" w:space="0" w:color="auto"/>
                        <w:left w:val="none" w:sz="0" w:space="0" w:color="auto"/>
                        <w:bottom w:val="none" w:sz="0" w:space="0" w:color="auto"/>
                        <w:right w:val="none" w:sz="0" w:space="0" w:color="auto"/>
                      </w:divBdr>
                    </w:div>
                  </w:divsChild>
                </w:div>
                <w:div w:id="275871702">
                  <w:marLeft w:val="0"/>
                  <w:marRight w:val="0"/>
                  <w:marTop w:val="0"/>
                  <w:marBottom w:val="0"/>
                  <w:divBdr>
                    <w:top w:val="none" w:sz="0" w:space="0" w:color="auto"/>
                    <w:left w:val="none" w:sz="0" w:space="0" w:color="auto"/>
                    <w:bottom w:val="none" w:sz="0" w:space="0" w:color="auto"/>
                    <w:right w:val="none" w:sz="0" w:space="0" w:color="auto"/>
                  </w:divBdr>
                  <w:divsChild>
                    <w:div w:id="59789171">
                      <w:marLeft w:val="0"/>
                      <w:marRight w:val="0"/>
                      <w:marTop w:val="0"/>
                      <w:marBottom w:val="0"/>
                      <w:divBdr>
                        <w:top w:val="none" w:sz="0" w:space="0" w:color="auto"/>
                        <w:left w:val="none" w:sz="0" w:space="0" w:color="auto"/>
                        <w:bottom w:val="none" w:sz="0" w:space="0" w:color="auto"/>
                        <w:right w:val="none" w:sz="0" w:space="0" w:color="auto"/>
                      </w:divBdr>
                    </w:div>
                  </w:divsChild>
                </w:div>
                <w:div w:id="327829960">
                  <w:marLeft w:val="0"/>
                  <w:marRight w:val="0"/>
                  <w:marTop w:val="0"/>
                  <w:marBottom w:val="0"/>
                  <w:divBdr>
                    <w:top w:val="none" w:sz="0" w:space="0" w:color="auto"/>
                    <w:left w:val="none" w:sz="0" w:space="0" w:color="auto"/>
                    <w:bottom w:val="none" w:sz="0" w:space="0" w:color="auto"/>
                    <w:right w:val="none" w:sz="0" w:space="0" w:color="auto"/>
                  </w:divBdr>
                  <w:divsChild>
                    <w:div w:id="1359698150">
                      <w:marLeft w:val="0"/>
                      <w:marRight w:val="0"/>
                      <w:marTop w:val="0"/>
                      <w:marBottom w:val="0"/>
                      <w:divBdr>
                        <w:top w:val="none" w:sz="0" w:space="0" w:color="auto"/>
                        <w:left w:val="none" w:sz="0" w:space="0" w:color="auto"/>
                        <w:bottom w:val="none" w:sz="0" w:space="0" w:color="auto"/>
                        <w:right w:val="none" w:sz="0" w:space="0" w:color="auto"/>
                      </w:divBdr>
                    </w:div>
                  </w:divsChild>
                </w:div>
                <w:div w:id="433332175">
                  <w:marLeft w:val="0"/>
                  <w:marRight w:val="0"/>
                  <w:marTop w:val="0"/>
                  <w:marBottom w:val="0"/>
                  <w:divBdr>
                    <w:top w:val="none" w:sz="0" w:space="0" w:color="auto"/>
                    <w:left w:val="none" w:sz="0" w:space="0" w:color="auto"/>
                    <w:bottom w:val="none" w:sz="0" w:space="0" w:color="auto"/>
                    <w:right w:val="none" w:sz="0" w:space="0" w:color="auto"/>
                  </w:divBdr>
                  <w:divsChild>
                    <w:div w:id="936789314">
                      <w:marLeft w:val="0"/>
                      <w:marRight w:val="0"/>
                      <w:marTop w:val="0"/>
                      <w:marBottom w:val="0"/>
                      <w:divBdr>
                        <w:top w:val="none" w:sz="0" w:space="0" w:color="auto"/>
                        <w:left w:val="none" w:sz="0" w:space="0" w:color="auto"/>
                        <w:bottom w:val="none" w:sz="0" w:space="0" w:color="auto"/>
                        <w:right w:val="none" w:sz="0" w:space="0" w:color="auto"/>
                      </w:divBdr>
                    </w:div>
                  </w:divsChild>
                </w:div>
                <w:div w:id="441725458">
                  <w:marLeft w:val="0"/>
                  <w:marRight w:val="0"/>
                  <w:marTop w:val="0"/>
                  <w:marBottom w:val="0"/>
                  <w:divBdr>
                    <w:top w:val="none" w:sz="0" w:space="0" w:color="auto"/>
                    <w:left w:val="none" w:sz="0" w:space="0" w:color="auto"/>
                    <w:bottom w:val="none" w:sz="0" w:space="0" w:color="auto"/>
                    <w:right w:val="none" w:sz="0" w:space="0" w:color="auto"/>
                  </w:divBdr>
                  <w:divsChild>
                    <w:div w:id="324361457">
                      <w:marLeft w:val="0"/>
                      <w:marRight w:val="0"/>
                      <w:marTop w:val="0"/>
                      <w:marBottom w:val="0"/>
                      <w:divBdr>
                        <w:top w:val="none" w:sz="0" w:space="0" w:color="auto"/>
                        <w:left w:val="none" w:sz="0" w:space="0" w:color="auto"/>
                        <w:bottom w:val="none" w:sz="0" w:space="0" w:color="auto"/>
                        <w:right w:val="none" w:sz="0" w:space="0" w:color="auto"/>
                      </w:divBdr>
                    </w:div>
                  </w:divsChild>
                </w:div>
                <w:div w:id="511456795">
                  <w:marLeft w:val="0"/>
                  <w:marRight w:val="0"/>
                  <w:marTop w:val="0"/>
                  <w:marBottom w:val="0"/>
                  <w:divBdr>
                    <w:top w:val="none" w:sz="0" w:space="0" w:color="auto"/>
                    <w:left w:val="none" w:sz="0" w:space="0" w:color="auto"/>
                    <w:bottom w:val="none" w:sz="0" w:space="0" w:color="auto"/>
                    <w:right w:val="none" w:sz="0" w:space="0" w:color="auto"/>
                  </w:divBdr>
                  <w:divsChild>
                    <w:div w:id="334576518">
                      <w:marLeft w:val="0"/>
                      <w:marRight w:val="0"/>
                      <w:marTop w:val="0"/>
                      <w:marBottom w:val="0"/>
                      <w:divBdr>
                        <w:top w:val="none" w:sz="0" w:space="0" w:color="auto"/>
                        <w:left w:val="none" w:sz="0" w:space="0" w:color="auto"/>
                        <w:bottom w:val="none" w:sz="0" w:space="0" w:color="auto"/>
                        <w:right w:val="none" w:sz="0" w:space="0" w:color="auto"/>
                      </w:divBdr>
                    </w:div>
                  </w:divsChild>
                </w:div>
                <w:div w:id="646782805">
                  <w:marLeft w:val="0"/>
                  <w:marRight w:val="0"/>
                  <w:marTop w:val="0"/>
                  <w:marBottom w:val="0"/>
                  <w:divBdr>
                    <w:top w:val="none" w:sz="0" w:space="0" w:color="auto"/>
                    <w:left w:val="none" w:sz="0" w:space="0" w:color="auto"/>
                    <w:bottom w:val="none" w:sz="0" w:space="0" w:color="auto"/>
                    <w:right w:val="none" w:sz="0" w:space="0" w:color="auto"/>
                  </w:divBdr>
                  <w:divsChild>
                    <w:div w:id="273562719">
                      <w:marLeft w:val="0"/>
                      <w:marRight w:val="0"/>
                      <w:marTop w:val="0"/>
                      <w:marBottom w:val="0"/>
                      <w:divBdr>
                        <w:top w:val="none" w:sz="0" w:space="0" w:color="auto"/>
                        <w:left w:val="none" w:sz="0" w:space="0" w:color="auto"/>
                        <w:bottom w:val="none" w:sz="0" w:space="0" w:color="auto"/>
                        <w:right w:val="none" w:sz="0" w:space="0" w:color="auto"/>
                      </w:divBdr>
                    </w:div>
                  </w:divsChild>
                </w:div>
                <w:div w:id="689571875">
                  <w:marLeft w:val="0"/>
                  <w:marRight w:val="0"/>
                  <w:marTop w:val="0"/>
                  <w:marBottom w:val="0"/>
                  <w:divBdr>
                    <w:top w:val="none" w:sz="0" w:space="0" w:color="auto"/>
                    <w:left w:val="none" w:sz="0" w:space="0" w:color="auto"/>
                    <w:bottom w:val="none" w:sz="0" w:space="0" w:color="auto"/>
                    <w:right w:val="none" w:sz="0" w:space="0" w:color="auto"/>
                  </w:divBdr>
                  <w:divsChild>
                    <w:div w:id="228074956">
                      <w:marLeft w:val="0"/>
                      <w:marRight w:val="0"/>
                      <w:marTop w:val="0"/>
                      <w:marBottom w:val="0"/>
                      <w:divBdr>
                        <w:top w:val="none" w:sz="0" w:space="0" w:color="auto"/>
                        <w:left w:val="none" w:sz="0" w:space="0" w:color="auto"/>
                        <w:bottom w:val="none" w:sz="0" w:space="0" w:color="auto"/>
                        <w:right w:val="none" w:sz="0" w:space="0" w:color="auto"/>
                      </w:divBdr>
                    </w:div>
                  </w:divsChild>
                </w:div>
                <w:div w:id="742029890">
                  <w:marLeft w:val="0"/>
                  <w:marRight w:val="0"/>
                  <w:marTop w:val="0"/>
                  <w:marBottom w:val="0"/>
                  <w:divBdr>
                    <w:top w:val="none" w:sz="0" w:space="0" w:color="auto"/>
                    <w:left w:val="none" w:sz="0" w:space="0" w:color="auto"/>
                    <w:bottom w:val="none" w:sz="0" w:space="0" w:color="auto"/>
                    <w:right w:val="none" w:sz="0" w:space="0" w:color="auto"/>
                  </w:divBdr>
                  <w:divsChild>
                    <w:div w:id="2008362795">
                      <w:marLeft w:val="0"/>
                      <w:marRight w:val="0"/>
                      <w:marTop w:val="0"/>
                      <w:marBottom w:val="0"/>
                      <w:divBdr>
                        <w:top w:val="none" w:sz="0" w:space="0" w:color="auto"/>
                        <w:left w:val="none" w:sz="0" w:space="0" w:color="auto"/>
                        <w:bottom w:val="none" w:sz="0" w:space="0" w:color="auto"/>
                        <w:right w:val="none" w:sz="0" w:space="0" w:color="auto"/>
                      </w:divBdr>
                    </w:div>
                  </w:divsChild>
                </w:div>
                <w:div w:id="925958567">
                  <w:marLeft w:val="0"/>
                  <w:marRight w:val="0"/>
                  <w:marTop w:val="0"/>
                  <w:marBottom w:val="0"/>
                  <w:divBdr>
                    <w:top w:val="none" w:sz="0" w:space="0" w:color="auto"/>
                    <w:left w:val="none" w:sz="0" w:space="0" w:color="auto"/>
                    <w:bottom w:val="none" w:sz="0" w:space="0" w:color="auto"/>
                    <w:right w:val="none" w:sz="0" w:space="0" w:color="auto"/>
                  </w:divBdr>
                  <w:divsChild>
                    <w:div w:id="1461069615">
                      <w:marLeft w:val="0"/>
                      <w:marRight w:val="0"/>
                      <w:marTop w:val="0"/>
                      <w:marBottom w:val="0"/>
                      <w:divBdr>
                        <w:top w:val="none" w:sz="0" w:space="0" w:color="auto"/>
                        <w:left w:val="none" w:sz="0" w:space="0" w:color="auto"/>
                        <w:bottom w:val="none" w:sz="0" w:space="0" w:color="auto"/>
                        <w:right w:val="none" w:sz="0" w:space="0" w:color="auto"/>
                      </w:divBdr>
                    </w:div>
                  </w:divsChild>
                </w:div>
                <w:div w:id="944725317">
                  <w:marLeft w:val="0"/>
                  <w:marRight w:val="0"/>
                  <w:marTop w:val="0"/>
                  <w:marBottom w:val="0"/>
                  <w:divBdr>
                    <w:top w:val="none" w:sz="0" w:space="0" w:color="auto"/>
                    <w:left w:val="none" w:sz="0" w:space="0" w:color="auto"/>
                    <w:bottom w:val="none" w:sz="0" w:space="0" w:color="auto"/>
                    <w:right w:val="none" w:sz="0" w:space="0" w:color="auto"/>
                  </w:divBdr>
                  <w:divsChild>
                    <w:div w:id="53310337">
                      <w:marLeft w:val="0"/>
                      <w:marRight w:val="0"/>
                      <w:marTop w:val="0"/>
                      <w:marBottom w:val="0"/>
                      <w:divBdr>
                        <w:top w:val="none" w:sz="0" w:space="0" w:color="auto"/>
                        <w:left w:val="none" w:sz="0" w:space="0" w:color="auto"/>
                        <w:bottom w:val="none" w:sz="0" w:space="0" w:color="auto"/>
                        <w:right w:val="none" w:sz="0" w:space="0" w:color="auto"/>
                      </w:divBdr>
                    </w:div>
                  </w:divsChild>
                </w:div>
                <w:div w:id="955989487">
                  <w:marLeft w:val="0"/>
                  <w:marRight w:val="0"/>
                  <w:marTop w:val="0"/>
                  <w:marBottom w:val="0"/>
                  <w:divBdr>
                    <w:top w:val="none" w:sz="0" w:space="0" w:color="auto"/>
                    <w:left w:val="none" w:sz="0" w:space="0" w:color="auto"/>
                    <w:bottom w:val="none" w:sz="0" w:space="0" w:color="auto"/>
                    <w:right w:val="none" w:sz="0" w:space="0" w:color="auto"/>
                  </w:divBdr>
                  <w:divsChild>
                    <w:div w:id="136386867">
                      <w:marLeft w:val="0"/>
                      <w:marRight w:val="0"/>
                      <w:marTop w:val="0"/>
                      <w:marBottom w:val="0"/>
                      <w:divBdr>
                        <w:top w:val="none" w:sz="0" w:space="0" w:color="auto"/>
                        <w:left w:val="none" w:sz="0" w:space="0" w:color="auto"/>
                        <w:bottom w:val="none" w:sz="0" w:space="0" w:color="auto"/>
                        <w:right w:val="none" w:sz="0" w:space="0" w:color="auto"/>
                      </w:divBdr>
                    </w:div>
                    <w:div w:id="547373934">
                      <w:marLeft w:val="0"/>
                      <w:marRight w:val="0"/>
                      <w:marTop w:val="0"/>
                      <w:marBottom w:val="0"/>
                      <w:divBdr>
                        <w:top w:val="none" w:sz="0" w:space="0" w:color="auto"/>
                        <w:left w:val="none" w:sz="0" w:space="0" w:color="auto"/>
                        <w:bottom w:val="none" w:sz="0" w:space="0" w:color="auto"/>
                        <w:right w:val="none" w:sz="0" w:space="0" w:color="auto"/>
                      </w:divBdr>
                    </w:div>
                    <w:div w:id="572473410">
                      <w:marLeft w:val="0"/>
                      <w:marRight w:val="0"/>
                      <w:marTop w:val="0"/>
                      <w:marBottom w:val="0"/>
                      <w:divBdr>
                        <w:top w:val="none" w:sz="0" w:space="0" w:color="auto"/>
                        <w:left w:val="none" w:sz="0" w:space="0" w:color="auto"/>
                        <w:bottom w:val="none" w:sz="0" w:space="0" w:color="auto"/>
                        <w:right w:val="none" w:sz="0" w:space="0" w:color="auto"/>
                      </w:divBdr>
                    </w:div>
                    <w:div w:id="1274901440">
                      <w:marLeft w:val="0"/>
                      <w:marRight w:val="0"/>
                      <w:marTop w:val="0"/>
                      <w:marBottom w:val="0"/>
                      <w:divBdr>
                        <w:top w:val="none" w:sz="0" w:space="0" w:color="auto"/>
                        <w:left w:val="none" w:sz="0" w:space="0" w:color="auto"/>
                        <w:bottom w:val="none" w:sz="0" w:space="0" w:color="auto"/>
                        <w:right w:val="none" w:sz="0" w:space="0" w:color="auto"/>
                      </w:divBdr>
                    </w:div>
                    <w:div w:id="1337459741">
                      <w:marLeft w:val="0"/>
                      <w:marRight w:val="0"/>
                      <w:marTop w:val="0"/>
                      <w:marBottom w:val="0"/>
                      <w:divBdr>
                        <w:top w:val="none" w:sz="0" w:space="0" w:color="auto"/>
                        <w:left w:val="none" w:sz="0" w:space="0" w:color="auto"/>
                        <w:bottom w:val="none" w:sz="0" w:space="0" w:color="auto"/>
                        <w:right w:val="none" w:sz="0" w:space="0" w:color="auto"/>
                      </w:divBdr>
                    </w:div>
                    <w:div w:id="1425757890">
                      <w:marLeft w:val="0"/>
                      <w:marRight w:val="0"/>
                      <w:marTop w:val="0"/>
                      <w:marBottom w:val="0"/>
                      <w:divBdr>
                        <w:top w:val="none" w:sz="0" w:space="0" w:color="auto"/>
                        <w:left w:val="none" w:sz="0" w:space="0" w:color="auto"/>
                        <w:bottom w:val="none" w:sz="0" w:space="0" w:color="auto"/>
                        <w:right w:val="none" w:sz="0" w:space="0" w:color="auto"/>
                      </w:divBdr>
                    </w:div>
                  </w:divsChild>
                </w:div>
                <w:div w:id="968246553">
                  <w:marLeft w:val="0"/>
                  <w:marRight w:val="0"/>
                  <w:marTop w:val="0"/>
                  <w:marBottom w:val="0"/>
                  <w:divBdr>
                    <w:top w:val="none" w:sz="0" w:space="0" w:color="auto"/>
                    <w:left w:val="none" w:sz="0" w:space="0" w:color="auto"/>
                    <w:bottom w:val="none" w:sz="0" w:space="0" w:color="auto"/>
                    <w:right w:val="none" w:sz="0" w:space="0" w:color="auto"/>
                  </w:divBdr>
                  <w:divsChild>
                    <w:div w:id="1326974274">
                      <w:marLeft w:val="0"/>
                      <w:marRight w:val="0"/>
                      <w:marTop w:val="0"/>
                      <w:marBottom w:val="0"/>
                      <w:divBdr>
                        <w:top w:val="none" w:sz="0" w:space="0" w:color="auto"/>
                        <w:left w:val="none" w:sz="0" w:space="0" w:color="auto"/>
                        <w:bottom w:val="none" w:sz="0" w:space="0" w:color="auto"/>
                        <w:right w:val="none" w:sz="0" w:space="0" w:color="auto"/>
                      </w:divBdr>
                    </w:div>
                    <w:div w:id="1465540755">
                      <w:marLeft w:val="0"/>
                      <w:marRight w:val="0"/>
                      <w:marTop w:val="0"/>
                      <w:marBottom w:val="0"/>
                      <w:divBdr>
                        <w:top w:val="none" w:sz="0" w:space="0" w:color="auto"/>
                        <w:left w:val="none" w:sz="0" w:space="0" w:color="auto"/>
                        <w:bottom w:val="none" w:sz="0" w:space="0" w:color="auto"/>
                        <w:right w:val="none" w:sz="0" w:space="0" w:color="auto"/>
                      </w:divBdr>
                    </w:div>
                  </w:divsChild>
                </w:div>
                <w:div w:id="988024774">
                  <w:marLeft w:val="0"/>
                  <w:marRight w:val="0"/>
                  <w:marTop w:val="0"/>
                  <w:marBottom w:val="0"/>
                  <w:divBdr>
                    <w:top w:val="none" w:sz="0" w:space="0" w:color="auto"/>
                    <w:left w:val="none" w:sz="0" w:space="0" w:color="auto"/>
                    <w:bottom w:val="none" w:sz="0" w:space="0" w:color="auto"/>
                    <w:right w:val="none" w:sz="0" w:space="0" w:color="auto"/>
                  </w:divBdr>
                  <w:divsChild>
                    <w:div w:id="1263605393">
                      <w:marLeft w:val="0"/>
                      <w:marRight w:val="0"/>
                      <w:marTop w:val="0"/>
                      <w:marBottom w:val="0"/>
                      <w:divBdr>
                        <w:top w:val="none" w:sz="0" w:space="0" w:color="auto"/>
                        <w:left w:val="none" w:sz="0" w:space="0" w:color="auto"/>
                        <w:bottom w:val="none" w:sz="0" w:space="0" w:color="auto"/>
                        <w:right w:val="none" w:sz="0" w:space="0" w:color="auto"/>
                      </w:divBdr>
                    </w:div>
                    <w:div w:id="1499147825">
                      <w:marLeft w:val="0"/>
                      <w:marRight w:val="0"/>
                      <w:marTop w:val="0"/>
                      <w:marBottom w:val="0"/>
                      <w:divBdr>
                        <w:top w:val="none" w:sz="0" w:space="0" w:color="auto"/>
                        <w:left w:val="none" w:sz="0" w:space="0" w:color="auto"/>
                        <w:bottom w:val="none" w:sz="0" w:space="0" w:color="auto"/>
                        <w:right w:val="none" w:sz="0" w:space="0" w:color="auto"/>
                      </w:divBdr>
                    </w:div>
                  </w:divsChild>
                </w:div>
                <w:div w:id="1033573058">
                  <w:marLeft w:val="0"/>
                  <w:marRight w:val="0"/>
                  <w:marTop w:val="0"/>
                  <w:marBottom w:val="0"/>
                  <w:divBdr>
                    <w:top w:val="none" w:sz="0" w:space="0" w:color="auto"/>
                    <w:left w:val="none" w:sz="0" w:space="0" w:color="auto"/>
                    <w:bottom w:val="none" w:sz="0" w:space="0" w:color="auto"/>
                    <w:right w:val="none" w:sz="0" w:space="0" w:color="auto"/>
                  </w:divBdr>
                  <w:divsChild>
                    <w:div w:id="1131169078">
                      <w:marLeft w:val="0"/>
                      <w:marRight w:val="0"/>
                      <w:marTop w:val="0"/>
                      <w:marBottom w:val="0"/>
                      <w:divBdr>
                        <w:top w:val="none" w:sz="0" w:space="0" w:color="auto"/>
                        <w:left w:val="none" w:sz="0" w:space="0" w:color="auto"/>
                        <w:bottom w:val="none" w:sz="0" w:space="0" w:color="auto"/>
                        <w:right w:val="none" w:sz="0" w:space="0" w:color="auto"/>
                      </w:divBdr>
                    </w:div>
                  </w:divsChild>
                </w:div>
                <w:div w:id="1090349071">
                  <w:marLeft w:val="0"/>
                  <w:marRight w:val="0"/>
                  <w:marTop w:val="0"/>
                  <w:marBottom w:val="0"/>
                  <w:divBdr>
                    <w:top w:val="none" w:sz="0" w:space="0" w:color="auto"/>
                    <w:left w:val="none" w:sz="0" w:space="0" w:color="auto"/>
                    <w:bottom w:val="none" w:sz="0" w:space="0" w:color="auto"/>
                    <w:right w:val="none" w:sz="0" w:space="0" w:color="auto"/>
                  </w:divBdr>
                  <w:divsChild>
                    <w:div w:id="268238856">
                      <w:marLeft w:val="0"/>
                      <w:marRight w:val="0"/>
                      <w:marTop w:val="0"/>
                      <w:marBottom w:val="0"/>
                      <w:divBdr>
                        <w:top w:val="none" w:sz="0" w:space="0" w:color="auto"/>
                        <w:left w:val="none" w:sz="0" w:space="0" w:color="auto"/>
                        <w:bottom w:val="none" w:sz="0" w:space="0" w:color="auto"/>
                        <w:right w:val="none" w:sz="0" w:space="0" w:color="auto"/>
                      </w:divBdr>
                    </w:div>
                  </w:divsChild>
                </w:div>
                <w:div w:id="1103957816">
                  <w:marLeft w:val="0"/>
                  <w:marRight w:val="0"/>
                  <w:marTop w:val="0"/>
                  <w:marBottom w:val="0"/>
                  <w:divBdr>
                    <w:top w:val="none" w:sz="0" w:space="0" w:color="auto"/>
                    <w:left w:val="none" w:sz="0" w:space="0" w:color="auto"/>
                    <w:bottom w:val="none" w:sz="0" w:space="0" w:color="auto"/>
                    <w:right w:val="none" w:sz="0" w:space="0" w:color="auto"/>
                  </w:divBdr>
                  <w:divsChild>
                    <w:div w:id="986319944">
                      <w:marLeft w:val="0"/>
                      <w:marRight w:val="0"/>
                      <w:marTop w:val="0"/>
                      <w:marBottom w:val="0"/>
                      <w:divBdr>
                        <w:top w:val="none" w:sz="0" w:space="0" w:color="auto"/>
                        <w:left w:val="none" w:sz="0" w:space="0" w:color="auto"/>
                        <w:bottom w:val="none" w:sz="0" w:space="0" w:color="auto"/>
                        <w:right w:val="none" w:sz="0" w:space="0" w:color="auto"/>
                      </w:divBdr>
                    </w:div>
                  </w:divsChild>
                </w:div>
                <w:div w:id="1366445415">
                  <w:marLeft w:val="0"/>
                  <w:marRight w:val="0"/>
                  <w:marTop w:val="0"/>
                  <w:marBottom w:val="0"/>
                  <w:divBdr>
                    <w:top w:val="none" w:sz="0" w:space="0" w:color="auto"/>
                    <w:left w:val="none" w:sz="0" w:space="0" w:color="auto"/>
                    <w:bottom w:val="none" w:sz="0" w:space="0" w:color="auto"/>
                    <w:right w:val="none" w:sz="0" w:space="0" w:color="auto"/>
                  </w:divBdr>
                  <w:divsChild>
                    <w:div w:id="309596640">
                      <w:marLeft w:val="0"/>
                      <w:marRight w:val="0"/>
                      <w:marTop w:val="0"/>
                      <w:marBottom w:val="0"/>
                      <w:divBdr>
                        <w:top w:val="none" w:sz="0" w:space="0" w:color="auto"/>
                        <w:left w:val="none" w:sz="0" w:space="0" w:color="auto"/>
                        <w:bottom w:val="none" w:sz="0" w:space="0" w:color="auto"/>
                        <w:right w:val="none" w:sz="0" w:space="0" w:color="auto"/>
                      </w:divBdr>
                    </w:div>
                  </w:divsChild>
                </w:div>
                <w:div w:id="1448812907">
                  <w:marLeft w:val="0"/>
                  <w:marRight w:val="0"/>
                  <w:marTop w:val="0"/>
                  <w:marBottom w:val="0"/>
                  <w:divBdr>
                    <w:top w:val="none" w:sz="0" w:space="0" w:color="auto"/>
                    <w:left w:val="none" w:sz="0" w:space="0" w:color="auto"/>
                    <w:bottom w:val="none" w:sz="0" w:space="0" w:color="auto"/>
                    <w:right w:val="none" w:sz="0" w:space="0" w:color="auto"/>
                  </w:divBdr>
                  <w:divsChild>
                    <w:div w:id="1952125542">
                      <w:marLeft w:val="0"/>
                      <w:marRight w:val="0"/>
                      <w:marTop w:val="0"/>
                      <w:marBottom w:val="0"/>
                      <w:divBdr>
                        <w:top w:val="none" w:sz="0" w:space="0" w:color="auto"/>
                        <w:left w:val="none" w:sz="0" w:space="0" w:color="auto"/>
                        <w:bottom w:val="none" w:sz="0" w:space="0" w:color="auto"/>
                        <w:right w:val="none" w:sz="0" w:space="0" w:color="auto"/>
                      </w:divBdr>
                    </w:div>
                  </w:divsChild>
                </w:div>
                <w:div w:id="1480882595">
                  <w:marLeft w:val="0"/>
                  <w:marRight w:val="0"/>
                  <w:marTop w:val="0"/>
                  <w:marBottom w:val="0"/>
                  <w:divBdr>
                    <w:top w:val="none" w:sz="0" w:space="0" w:color="auto"/>
                    <w:left w:val="none" w:sz="0" w:space="0" w:color="auto"/>
                    <w:bottom w:val="none" w:sz="0" w:space="0" w:color="auto"/>
                    <w:right w:val="none" w:sz="0" w:space="0" w:color="auto"/>
                  </w:divBdr>
                  <w:divsChild>
                    <w:div w:id="923756687">
                      <w:marLeft w:val="0"/>
                      <w:marRight w:val="0"/>
                      <w:marTop w:val="0"/>
                      <w:marBottom w:val="0"/>
                      <w:divBdr>
                        <w:top w:val="none" w:sz="0" w:space="0" w:color="auto"/>
                        <w:left w:val="none" w:sz="0" w:space="0" w:color="auto"/>
                        <w:bottom w:val="none" w:sz="0" w:space="0" w:color="auto"/>
                        <w:right w:val="none" w:sz="0" w:space="0" w:color="auto"/>
                      </w:divBdr>
                    </w:div>
                  </w:divsChild>
                </w:div>
                <w:div w:id="1547987384">
                  <w:marLeft w:val="0"/>
                  <w:marRight w:val="0"/>
                  <w:marTop w:val="0"/>
                  <w:marBottom w:val="0"/>
                  <w:divBdr>
                    <w:top w:val="none" w:sz="0" w:space="0" w:color="auto"/>
                    <w:left w:val="none" w:sz="0" w:space="0" w:color="auto"/>
                    <w:bottom w:val="none" w:sz="0" w:space="0" w:color="auto"/>
                    <w:right w:val="none" w:sz="0" w:space="0" w:color="auto"/>
                  </w:divBdr>
                  <w:divsChild>
                    <w:div w:id="1654721359">
                      <w:marLeft w:val="0"/>
                      <w:marRight w:val="0"/>
                      <w:marTop w:val="0"/>
                      <w:marBottom w:val="0"/>
                      <w:divBdr>
                        <w:top w:val="none" w:sz="0" w:space="0" w:color="auto"/>
                        <w:left w:val="none" w:sz="0" w:space="0" w:color="auto"/>
                        <w:bottom w:val="none" w:sz="0" w:space="0" w:color="auto"/>
                        <w:right w:val="none" w:sz="0" w:space="0" w:color="auto"/>
                      </w:divBdr>
                    </w:div>
                  </w:divsChild>
                </w:div>
                <w:div w:id="1648707262">
                  <w:marLeft w:val="0"/>
                  <w:marRight w:val="0"/>
                  <w:marTop w:val="0"/>
                  <w:marBottom w:val="0"/>
                  <w:divBdr>
                    <w:top w:val="none" w:sz="0" w:space="0" w:color="auto"/>
                    <w:left w:val="none" w:sz="0" w:space="0" w:color="auto"/>
                    <w:bottom w:val="none" w:sz="0" w:space="0" w:color="auto"/>
                    <w:right w:val="none" w:sz="0" w:space="0" w:color="auto"/>
                  </w:divBdr>
                  <w:divsChild>
                    <w:div w:id="1191721897">
                      <w:marLeft w:val="0"/>
                      <w:marRight w:val="0"/>
                      <w:marTop w:val="0"/>
                      <w:marBottom w:val="0"/>
                      <w:divBdr>
                        <w:top w:val="none" w:sz="0" w:space="0" w:color="auto"/>
                        <w:left w:val="none" w:sz="0" w:space="0" w:color="auto"/>
                        <w:bottom w:val="none" w:sz="0" w:space="0" w:color="auto"/>
                        <w:right w:val="none" w:sz="0" w:space="0" w:color="auto"/>
                      </w:divBdr>
                    </w:div>
                    <w:div w:id="2084719327">
                      <w:marLeft w:val="0"/>
                      <w:marRight w:val="0"/>
                      <w:marTop w:val="0"/>
                      <w:marBottom w:val="0"/>
                      <w:divBdr>
                        <w:top w:val="none" w:sz="0" w:space="0" w:color="auto"/>
                        <w:left w:val="none" w:sz="0" w:space="0" w:color="auto"/>
                        <w:bottom w:val="none" w:sz="0" w:space="0" w:color="auto"/>
                        <w:right w:val="none" w:sz="0" w:space="0" w:color="auto"/>
                      </w:divBdr>
                    </w:div>
                  </w:divsChild>
                </w:div>
                <w:div w:id="1665623089">
                  <w:marLeft w:val="0"/>
                  <w:marRight w:val="0"/>
                  <w:marTop w:val="0"/>
                  <w:marBottom w:val="0"/>
                  <w:divBdr>
                    <w:top w:val="none" w:sz="0" w:space="0" w:color="auto"/>
                    <w:left w:val="none" w:sz="0" w:space="0" w:color="auto"/>
                    <w:bottom w:val="none" w:sz="0" w:space="0" w:color="auto"/>
                    <w:right w:val="none" w:sz="0" w:space="0" w:color="auto"/>
                  </w:divBdr>
                  <w:divsChild>
                    <w:div w:id="1130047954">
                      <w:marLeft w:val="0"/>
                      <w:marRight w:val="0"/>
                      <w:marTop w:val="0"/>
                      <w:marBottom w:val="0"/>
                      <w:divBdr>
                        <w:top w:val="none" w:sz="0" w:space="0" w:color="auto"/>
                        <w:left w:val="none" w:sz="0" w:space="0" w:color="auto"/>
                        <w:bottom w:val="none" w:sz="0" w:space="0" w:color="auto"/>
                        <w:right w:val="none" w:sz="0" w:space="0" w:color="auto"/>
                      </w:divBdr>
                    </w:div>
                  </w:divsChild>
                </w:div>
                <w:div w:id="1689478028">
                  <w:marLeft w:val="0"/>
                  <w:marRight w:val="0"/>
                  <w:marTop w:val="0"/>
                  <w:marBottom w:val="0"/>
                  <w:divBdr>
                    <w:top w:val="none" w:sz="0" w:space="0" w:color="auto"/>
                    <w:left w:val="none" w:sz="0" w:space="0" w:color="auto"/>
                    <w:bottom w:val="none" w:sz="0" w:space="0" w:color="auto"/>
                    <w:right w:val="none" w:sz="0" w:space="0" w:color="auto"/>
                  </w:divBdr>
                  <w:divsChild>
                    <w:div w:id="1005287482">
                      <w:marLeft w:val="0"/>
                      <w:marRight w:val="0"/>
                      <w:marTop w:val="0"/>
                      <w:marBottom w:val="0"/>
                      <w:divBdr>
                        <w:top w:val="none" w:sz="0" w:space="0" w:color="auto"/>
                        <w:left w:val="none" w:sz="0" w:space="0" w:color="auto"/>
                        <w:bottom w:val="none" w:sz="0" w:space="0" w:color="auto"/>
                        <w:right w:val="none" w:sz="0" w:space="0" w:color="auto"/>
                      </w:divBdr>
                    </w:div>
                  </w:divsChild>
                </w:div>
                <w:div w:id="1695378981">
                  <w:marLeft w:val="0"/>
                  <w:marRight w:val="0"/>
                  <w:marTop w:val="0"/>
                  <w:marBottom w:val="0"/>
                  <w:divBdr>
                    <w:top w:val="none" w:sz="0" w:space="0" w:color="auto"/>
                    <w:left w:val="none" w:sz="0" w:space="0" w:color="auto"/>
                    <w:bottom w:val="none" w:sz="0" w:space="0" w:color="auto"/>
                    <w:right w:val="none" w:sz="0" w:space="0" w:color="auto"/>
                  </w:divBdr>
                  <w:divsChild>
                    <w:div w:id="474877111">
                      <w:marLeft w:val="0"/>
                      <w:marRight w:val="0"/>
                      <w:marTop w:val="0"/>
                      <w:marBottom w:val="0"/>
                      <w:divBdr>
                        <w:top w:val="none" w:sz="0" w:space="0" w:color="auto"/>
                        <w:left w:val="none" w:sz="0" w:space="0" w:color="auto"/>
                        <w:bottom w:val="none" w:sz="0" w:space="0" w:color="auto"/>
                        <w:right w:val="none" w:sz="0" w:space="0" w:color="auto"/>
                      </w:divBdr>
                    </w:div>
                  </w:divsChild>
                </w:div>
                <w:div w:id="1772167419">
                  <w:marLeft w:val="0"/>
                  <w:marRight w:val="0"/>
                  <w:marTop w:val="0"/>
                  <w:marBottom w:val="0"/>
                  <w:divBdr>
                    <w:top w:val="none" w:sz="0" w:space="0" w:color="auto"/>
                    <w:left w:val="none" w:sz="0" w:space="0" w:color="auto"/>
                    <w:bottom w:val="none" w:sz="0" w:space="0" w:color="auto"/>
                    <w:right w:val="none" w:sz="0" w:space="0" w:color="auto"/>
                  </w:divBdr>
                  <w:divsChild>
                    <w:div w:id="677271200">
                      <w:marLeft w:val="0"/>
                      <w:marRight w:val="0"/>
                      <w:marTop w:val="0"/>
                      <w:marBottom w:val="0"/>
                      <w:divBdr>
                        <w:top w:val="none" w:sz="0" w:space="0" w:color="auto"/>
                        <w:left w:val="none" w:sz="0" w:space="0" w:color="auto"/>
                        <w:bottom w:val="none" w:sz="0" w:space="0" w:color="auto"/>
                        <w:right w:val="none" w:sz="0" w:space="0" w:color="auto"/>
                      </w:divBdr>
                    </w:div>
                  </w:divsChild>
                </w:div>
                <w:div w:id="1777096332">
                  <w:marLeft w:val="0"/>
                  <w:marRight w:val="0"/>
                  <w:marTop w:val="0"/>
                  <w:marBottom w:val="0"/>
                  <w:divBdr>
                    <w:top w:val="none" w:sz="0" w:space="0" w:color="auto"/>
                    <w:left w:val="none" w:sz="0" w:space="0" w:color="auto"/>
                    <w:bottom w:val="none" w:sz="0" w:space="0" w:color="auto"/>
                    <w:right w:val="none" w:sz="0" w:space="0" w:color="auto"/>
                  </w:divBdr>
                  <w:divsChild>
                    <w:div w:id="711655697">
                      <w:marLeft w:val="0"/>
                      <w:marRight w:val="0"/>
                      <w:marTop w:val="0"/>
                      <w:marBottom w:val="0"/>
                      <w:divBdr>
                        <w:top w:val="none" w:sz="0" w:space="0" w:color="auto"/>
                        <w:left w:val="none" w:sz="0" w:space="0" w:color="auto"/>
                        <w:bottom w:val="none" w:sz="0" w:space="0" w:color="auto"/>
                        <w:right w:val="none" w:sz="0" w:space="0" w:color="auto"/>
                      </w:divBdr>
                    </w:div>
                  </w:divsChild>
                </w:div>
                <w:div w:id="1887331465">
                  <w:marLeft w:val="0"/>
                  <w:marRight w:val="0"/>
                  <w:marTop w:val="0"/>
                  <w:marBottom w:val="0"/>
                  <w:divBdr>
                    <w:top w:val="none" w:sz="0" w:space="0" w:color="auto"/>
                    <w:left w:val="none" w:sz="0" w:space="0" w:color="auto"/>
                    <w:bottom w:val="none" w:sz="0" w:space="0" w:color="auto"/>
                    <w:right w:val="none" w:sz="0" w:space="0" w:color="auto"/>
                  </w:divBdr>
                  <w:divsChild>
                    <w:div w:id="445194462">
                      <w:marLeft w:val="0"/>
                      <w:marRight w:val="0"/>
                      <w:marTop w:val="0"/>
                      <w:marBottom w:val="0"/>
                      <w:divBdr>
                        <w:top w:val="none" w:sz="0" w:space="0" w:color="auto"/>
                        <w:left w:val="none" w:sz="0" w:space="0" w:color="auto"/>
                        <w:bottom w:val="none" w:sz="0" w:space="0" w:color="auto"/>
                        <w:right w:val="none" w:sz="0" w:space="0" w:color="auto"/>
                      </w:divBdr>
                    </w:div>
                  </w:divsChild>
                </w:div>
                <w:div w:id="1912546330">
                  <w:marLeft w:val="0"/>
                  <w:marRight w:val="0"/>
                  <w:marTop w:val="0"/>
                  <w:marBottom w:val="0"/>
                  <w:divBdr>
                    <w:top w:val="none" w:sz="0" w:space="0" w:color="auto"/>
                    <w:left w:val="none" w:sz="0" w:space="0" w:color="auto"/>
                    <w:bottom w:val="none" w:sz="0" w:space="0" w:color="auto"/>
                    <w:right w:val="none" w:sz="0" w:space="0" w:color="auto"/>
                  </w:divBdr>
                  <w:divsChild>
                    <w:div w:id="738987325">
                      <w:marLeft w:val="0"/>
                      <w:marRight w:val="0"/>
                      <w:marTop w:val="0"/>
                      <w:marBottom w:val="0"/>
                      <w:divBdr>
                        <w:top w:val="none" w:sz="0" w:space="0" w:color="auto"/>
                        <w:left w:val="none" w:sz="0" w:space="0" w:color="auto"/>
                        <w:bottom w:val="none" w:sz="0" w:space="0" w:color="auto"/>
                        <w:right w:val="none" w:sz="0" w:space="0" w:color="auto"/>
                      </w:divBdr>
                    </w:div>
                  </w:divsChild>
                </w:div>
                <w:div w:id="2008091780">
                  <w:marLeft w:val="0"/>
                  <w:marRight w:val="0"/>
                  <w:marTop w:val="0"/>
                  <w:marBottom w:val="0"/>
                  <w:divBdr>
                    <w:top w:val="none" w:sz="0" w:space="0" w:color="auto"/>
                    <w:left w:val="none" w:sz="0" w:space="0" w:color="auto"/>
                    <w:bottom w:val="none" w:sz="0" w:space="0" w:color="auto"/>
                    <w:right w:val="none" w:sz="0" w:space="0" w:color="auto"/>
                  </w:divBdr>
                  <w:divsChild>
                    <w:div w:id="1937518792">
                      <w:marLeft w:val="0"/>
                      <w:marRight w:val="0"/>
                      <w:marTop w:val="0"/>
                      <w:marBottom w:val="0"/>
                      <w:divBdr>
                        <w:top w:val="none" w:sz="0" w:space="0" w:color="auto"/>
                        <w:left w:val="none" w:sz="0" w:space="0" w:color="auto"/>
                        <w:bottom w:val="none" w:sz="0" w:space="0" w:color="auto"/>
                        <w:right w:val="none" w:sz="0" w:space="0" w:color="auto"/>
                      </w:divBdr>
                    </w:div>
                  </w:divsChild>
                </w:div>
                <w:div w:id="2059626513">
                  <w:marLeft w:val="0"/>
                  <w:marRight w:val="0"/>
                  <w:marTop w:val="0"/>
                  <w:marBottom w:val="0"/>
                  <w:divBdr>
                    <w:top w:val="none" w:sz="0" w:space="0" w:color="auto"/>
                    <w:left w:val="none" w:sz="0" w:space="0" w:color="auto"/>
                    <w:bottom w:val="none" w:sz="0" w:space="0" w:color="auto"/>
                    <w:right w:val="none" w:sz="0" w:space="0" w:color="auto"/>
                  </w:divBdr>
                  <w:divsChild>
                    <w:div w:id="200703717">
                      <w:marLeft w:val="0"/>
                      <w:marRight w:val="0"/>
                      <w:marTop w:val="0"/>
                      <w:marBottom w:val="0"/>
                      <w:divBdr>
                        <w:top w:val="none" w:sz="0" w:space="0" w:color="auto"/>
                        <w:left w:val="none" w:sz="0" w:space="0" w:color="auto"/>
                        <w:bottom w:val="none" w:sz="0" w:space="0" w:color="auto"/>
                        <w:right w:val="none" w:sz="0" w:space="0" w:color="auto"/>
                      </w:divBdr>
                    </w:div>
                    <w:div w:id="1955674386">
                      <w:marLeft w:val="0"/>
                      <w:marRight w:val="0"/>
                      <w:marTop w:val="0"/>
                      <w:marBottom w:val="0"/>
                      <w:divBdr>
                        <w:top w:val="none" w:sz="0" w:space="0" w:color="auto"/>
                        <w:left w:val="none" w:sz="0" w:space="0" w:color="auto"/>
                        <w:bottom w:val="none" w:sz="0" w:space="0" w:color="auto"/>
                        <w:right w:val="none" w:sz="0" w:space="0" w:color="auto"/>
                      </w:divBdr>
                    </w:div>
                  </w:divsChild>
                </w:div>
                <w:div w:id="2059817083">
                  <w:marLeft w:val="0"/>
                  <w:marRight w:val="0"/>
                  <w:marTop w:val="0"/>
                  <w:marBottom w:val="0"/>
                  <w:divBdr>
                    <w:top w:val="none" w:sz="0" w:space="0" w:color="auto"/>
                    <w:left w:val="none" w:sz="0" w:space="0" w:color="auto"/>
                    <w:bottom w:val="none" w:sz="0" w:space="0" w:color="auto"/>
                    <w:right w:val="none" w:sz="0" w:space="0" w:color="auto"/>
                  </w:divBdr>
                  <w:divsChild>
                    <w:div w:id="1609773553">
                      <w:marLeft w:val="0"/>
                      <w:marRight w:val="0"/>
                      <w:marTop w:val="0"/>
                      <w:marBottom w:val="0"/>
                      <w:divBdr>
                        <w:top w:val="none" w:sz="0" w:space="0" w:color="auto"/>
                        <w:left w:val="none" w:sz="0" w:space="0" w:color="auto"/>
                        <w:bottom w:val="none" w:sz="0" w:space="0" w:color="auto"/>
                        <w:right w:val="none" w:sz="0" w:space="0" w:color="auto"/>
                      </w:divBdr>
                    </w:div>
                    <w:div w:id="1794056687">
                      <w:marLeft w:val="0"/>
                      <w:marRight w:val="0"/>
                      <w:marTop w:val="0"/>
                      <w:marBottom w:val="0"/>
                      <w:divBdr>
                        <w:top w:val="none" w:sz="0" w:space="0" w:color="auto"/>
                        <w:left w:val="none" w:sz="0" w:space="0" w:color="auto"/>
                        <w:bottom w:val="none" w:sz="0" w:space="0" w:color="auto"/>
                        <w:right w:val="none" w:sz="0" w:space="0" w:color="auto"/>
                      </w:divBdr>
                    </w:div>
                    <w:div w:id="1947733185">
                      <w:marLeft w:val="0"/>
                      <w:marRight w:val="0"/>
                      <w:marTop w:val="0"/>
                      <w:marBottom w:val="0"/>
                      <w:divBdr>
                        <w:top w:val="none" w:sz="0" w:space="0" w:color="auto"/>
                        <w:left w:val="none" w:sz="0" w:space="0" w:color="auto"/>
                        <w:bottom w:val="none" w:sz="0" w:space="0" w:color="auto"/>
                        <w:right w:val="none" w:sz="0" w:space="0" w:color="auto"/>
                      </w:divBdr>
                    </w:div>
                  </w:divsChild>
                </w:div>
                <w:div w:id="2064521064">
                  <w:marLeft w:val="0"/>
                  <w:marRight w:val="0"/>
                  <w:marTop w:val="0"/>
                  <w:marBottom w:val="0"/>
                  <w:divBdr>
                    <w:top w:val="none" w:sz="0" w:space="0" w:color="auto"/>
                    <w:left w:val="none" w:sz="0" w:space="0" w:color="auto"/>
                    <w:bottom w:val="none" w:sz="0" w:space="0" w:color="auto"/>
                    <w:right w:val="none" w:sz="0" w:space="0" w:color="auto"/>
                  </w:divBdr>
                  <w:divsChild>
                    <w:div w:id="697507498">
                      <w:marLeft w:val="0"/>
                      <w:marRight w:val="0"/>
                      <w:marTop w:val="0"/>
                      <w:marBottom w:val="0"/>
                      <w:divBdr>
                        <w:top w:val="none" w:sz="0" w:space="0" w:color="auto"/>
                        <w:left w:val="none" w:sz="0" w:space="0" w:color="auto"/>
                        <w:bottom w:val="none" w:sz="0" w:space="0" w:color="auto"/>
                        <w:right w:val="none" w:sz="0" w:space="0" w:color="auto"/>
                      </w:divBdr>
                    </w:div>
                  </w:divsChild>
                </w:div>
                <w:div w:id="2093895392">
                  <w:marLeft w:val="0"/>
                  <w:marRight w:val="0"/>
                  <w:marTop w:val="0"/>
                  <w:marBottom w:val="0"/>
                  <w:divBdr>
                    <w:top w:val="none" w:sz="0" w:space="0" w:color="auto"/>
                    <w:left w:val="none" w:sz="0" w:space="0" w:color="auto"/>
                    <w:bottom w:val="none" w:sz="0" w:space="0" w:color="auto"/>
                    <w:right w:val="none" w:sz="0" w:space="0" w:color="auto"/>
                  </w:divBdr>
                  <w:divsChild>
                    <w:div w:id="1249387622">
                      <w:marLeft w:val="0"/>
                      <w:marRight w:val="0"/>
                      <w:marTop w:val="0"/>
                      <w:marBottom w:val="0"/>
                      <w:divBdr>
                        <w:top w:val="none" w:sz="0" w:space="0" w:color="auto"/>
                        <w:left w:val="none" w:sz="0" w:space="0" w:color="auto"/>
                        <w:bottom w:val="none" w:sz="0" w:space="0" w:color="auto"/>
                        <w:right w:val="none" w:sz="0" w:space="0" w:color="auto"/>
                      </w:divBdr>
                    </w:div>
                  </w:divsChild>
                </w:div>
                <w:div w:id="2118286139">
                  <w:marLeft w:val="0"/>
                  <w:marRight w:val="0"/>
                  <w:marTop w:val="0"/>
                  <w:marBottom w:val="0"/>
                  <w:divBdr>
                    <w:top w:val="none" w:sz="0" w:space="0" w:color="auto"/>
                    <w:left w:val="none" w:sz="0" w:space="0" w:color="auto"/>
                    <w:bottom w:val="none" w:sz="0" w:space="0" w:color="auto"/>
                    <w:right w:val="none" w:sz="0" w:space="0" w:color="auto"/>
                  </w:divBdr>
                  <w:divsChild>
                    <w:div w:id="47992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505299">
          <w:marLeft w:val="0"/>
          <w:marRight w:val="0"/>
          <w:marTop w:val="0"/>
          <w:marBottom w:val="0"/>
          <w:divBdr>
            <w:top w:val="none" w:sz="0" w:space="0" w:color="auto"/>
            <w:left w:val="none" w:sz="0" w:space="0" w:color="auto"/>
            <w:bottom w:val="none" w:sz="0" w:space="0" w:color="auto"/>
            <w:right w:val="none" w:sz="0" w:space="0" w:color="auto"/>
          </w:divBdr>
          <w:divsChild>
            <w:div w:id="135726830">
              <w:marLeft w:val="0"/>
              <w:marRight w:val="0"/>
              <w:marTop w:val="0"/>
              <w:marBottom w:val="0"/>
              <w:divBdr>
                <w:top w:val="none" w:sz="0" w:space="0" w:color="auto"/>
                <w:left w:val="none" w:sz="0" w:space="0" w:color="auto"/>
                <w:bottom w:val="none" w:sz="0" w:space="0" w:color="auto"/>
                <w:right w:val="none" w:sz="0" w:space="0" w:color="auto"/>
              </w:divBdr>
            </w:div>
            <w:div w:id="336805690">
              <w:marLeft w:val="0"/>
              <w:marRight w:val="0"/>
              <w:marTop w:val="0"/>
              <w:marBottom w:val="0"/>
              <w:divBdr>
                <w:top w:val="none" w:sz="0" w:space="0" w:color="auto"/>
                <w:left w:val="none" w:sz="0" w:space="0" w:color="auto"/>
                <w:bottom w:val="none" w:sz="0" w:space="0" w:color="auto"/>
                <w:right w:val="none" w:sz="0" w:space="0" w:color="auto"/>
              </w:divBdr>
            </w:div>
            <w:div w:id="419955048">
              <w:marLeft w:val="0"/>
              <w:marRight w:val="0"/>
              <w:marTop w:val="0"/>
              <w:marBottom w:val="0"/>
              <w:divBdr>
                <w:top w:val="none" w:sz="0" w:space="0" w:color="auto"/>
                <w:left w:val="none" w:sz="0" w:space="0" w:color="auto"/>
                <w:bottom w:val="none" w:sz="0" w:space="0" w:color="auto"/>
                <w:right w:val="none" w:sz="0" w:space="0" w:color="auto"/>
              </w:divBdr>
            </w:div>
            <w:div w:id="920985242">
              <w:marLeft w:val="0"/>
              <w:marRight w:val="0"/>
              <w:marTop w:val="0"/>
              <w:marBottom w:val="0"/>
              <w:divBdr>
                <w:top w:val="none" w:sz="0" w:space="0" w:color="auto"/>
                <w:left w:val="none" w:sz="0" w:space="0" w:color="auto"/>
                <w:bottom w:val="none" w:sz="0" w:space="0" w:color="auto"/>
                <w:right w:val="none" w:sz="0" w:space="0" w:color="auto"/>
              </w:divBdr>
            </w:div>
            <w:div w:id="938177860">
              <w:marLeft w:val="0"/>
              <w:marRight w:val="0"/>
              <w:marTop w:val="0"/>
              <w:marBottom w:val="0"/>
              <w:divBdr>
                <w:top w:val="none" w:sz="0" w:space="0" w:color="auto"/>
                <w:left w:val="none" w:sz="0" w:space="0" w:color="auto"/>
                <w:bottom w:val="none" w:sz="0" w:space="0" w:color="auto"/>
                <w:right w:val="none" w:sz="0" w:space="0" w:color="auto"/>
              </w:divBdr>
            </w:div>
            <w:div w:id="1005666159">
              <w:marLeft w:val="0"/>
              <w:marRight w:val="0"/>
              <w:marTop w:val="0"/>
              <w:marBottom w:val="0"/>
              <w:divBdr>
                <w:top w:val="none" w:sz="0" w:space="0" w:color="auto"/>
                <w:left w:val="none" w:sz="0" w:space="0" w:color="auto"/>
                <w:bottom w:val="none" w:sz="0" w:space="0" w:color="auto"/>
                <w:right w:val="none" w:sz="0" w:space="0" w:color="auto"/>
              </w:divBdr>
            </w:div>
            <w:div w:id="1054812309">
              <w:marLeft w:val="0"/>
              <w:marRight w:val="0"/>
              <w:marTop w:val="0"/>
              <w:marBottom w:val="0"/>
              <w:divBdr>
                <w:top w:val="none" w:sz="0" w:space="0" w:color="auto"/>
                <w:left w:val="none" w:sz="0" w:space="0" w:color="auto"/>
                <w:bottom w:val="none" w:sz="0" w:space="0" w:color="auto"/>
                <w:right w:val="none" w:sz="0" w:space="0" w:color="auto"/>
              </w:divBdr>
            </w:div>
            <w:div w:id="1226604140">
              <w:marLeft w:val="0"/>
              <w:marRight w:val="0"/>
              <w:marTop w:val="0"/>
              <w:marBottom w:val="0"/>
              <w:divBdr>
                <w:top w:val="none" w:sz="0" w:space="0" w:color="auto"/>
                <w:left w:val="none" w:sz="0" w:space="0" w:color="auto"/>
                <w:bottom w:val="none" w:sz="0" w:space="0" w:color="auto"/>
                <w:right w:val="none" w:sz="0" w:space="0" w:color="auto"/>
              </w:divBdr>
            </w:div>
            <w:div w:id="1502544359">
              <w:marLeft w:val="0"/>
              <w:marRight w:val="0"/>
              <w:marTop w:val="0"/>
              <w:marBottom w:val="0"/>
              <w:divBdr>
                <w:top w:val="none" w:sz="0" w:space="0" w:color="auto"/>
                <w:left w:val="none" w:sz="0" w:space="0" w:color="auto"/>
                <w:bottom w:val="none" w:sz="0" w:space="0" w:color="auto"/>
                <w:right w:val="none" w:sz="0" w:space="0" w:color="auto"/>
              </w:divBdr>
            </w:div>
            <w:div w:id="1664432446">
              <w:marLeft w:val="0"/>
              <w:marRight w:val="0"/>
              <w:marTop w:val="0"/>
              <w:marBottom w:val="0"/>
              <w:divBdr>
                <w:top w:val="none" w:sz="0" w:space="0" w:color="auto"/>
                <w:left w:val="none" w:sz="0" w:space="0" w:color="auto"/>
                <w:bottom w:val="none" w:sz="0" w:space="0" w:color="auto"/>
                <w:right w:val="none" w:sz="0" w:space="0" w:color="auto"/>
              </w:divBdr>
            </w:div>
            <w:div w:id="1692301018">
              <w:marLeft w:val="0"/>
              <w:marRight w:val="0"/>
              <w:marTop w:val="0"/>
              <w:marBottom w:val="0"/>
              <w:divBdr>
                <w:top w:val="none" w:sz="0" w:space="0" w:color="auto"/>
                <w:left w:val="none" w:sz="0" w:space="0" w:color="auto"/>
                <w:bottom w:val="none" w:sz="0" w:space="0" w:color="auto"/>
                <w:right w:val="none" w:sz="0" w:space="0" w:color="auto"/>
              </w:divBdr>
            </w:div>
            <w:div w:id="1702319045">
              <w:marLeft w:val="0"/>
              <w:marRight w:val="0"/>
              <w:marTop w:val="0"/>
              <w:marBottom w:val="0"/>
              <w:divBdr>
                <w:top w:val="none" w:sz="0" w:space="0" w:color="auto"/>
                <w:left w:val="none" w:sz="0" w:space="0" w:color="auto"/>
                <w:bottom w:val="none" w:sz="0" w:space="0" w:color="auto"/>
                <w:right w:val="none" w:sz="0" w:space="0" w:color="auto"/>
              </w:divBdr>
            </w:div>
            <w:div w:id="1842037534">
              <w:marLeft w:val="0"/>
              <w:marRight w:val="0"/>
              <w:marTop w:val="0"/>
              <w:marBottom w:val="0"/>
              <w:divBdr>
                <w:top w:val="none" w:sz="0" w:space="0" w:color="auto"/>
                <w:left w:val="none" w:sz="0" w:space="0" w:color="auto"/>
                <w:bottom w:val="none" w:sz="0" w:space="0" w:color="auto"/>
                <w:right w:val="none" w:sz="0" w:space="0" w:color="auto"/>
              </w:divBdr>
            </w:div>
            <w:div w:id="1881935852">
              <w:marLeft w:val="0"/>
              <w:marRight w:val="0"/>
              <w:marTop w:val="0"/>
              <w:marBottom w:val="0"/>
              <w:divBdr>
                <w:top w:val="none" w:sz="0" w:space="0" w:color="auto"/>
                <w:left w:val="none" w:sz="0" w:space="0" w:color="auto"/>
                <w:bottom w:val="none" w:sz="0" w:space="0" w:color="auto"/>
                <w:right w:val="none" w:sz="0" w:space="0" w:color="auto"/>
              </w:divBdr>
            </w:div>
            <w:div w:id="1942030163">
              <w:marLeft w:val="0"/>
              <w:marRight w:val="0"/>
              <w:marTop w:val="0"/>
              <w:marBottom w:val="0"/>
              <w:divBdr>
                <w:top w:val="none" w:sz="0" w:space="0" w:color="auto"/>
                <w:left w:val="none" w:sz="0" w:space="0" w:color="auto"/>
                <w:bottom w:val="none" w:sz="0" w:space="0" w:color="auto"/>
                <w:right w:val="none" w:sz="0" w:space="0" w:color="auto"/>
              </w:divBdr>
            </w:div>
            <w:div w:id="2042391167">
              <w:marLeft w:val="0"/>
              <w:marRight w:val="0"/>
              <w:marTop w:val="0"/>
              <w:marBottom w:val="0"/>
              <w:divBdr>
                <w:top w:val="none" w:sz="0" w:space="0" w:color="auto"/>
                <w:left w:val="none" w:sz="0" w:space="0" w:color="auto"/>
                <w:bottom w:val="none" w:sz="0" w:space="0" w:color="auto"/>
                <w:right w:val="none" w:sz="0" w:space="0" w:color="auto"/>
              </w:divBdr>
            </w:div>
          </w:divsChild>
        </w:div>
        <w:div w:id="1536963216">
          <w:marLeft w:val="0"/>
          <w:marRight w:val="0"/>
          <w:marTop w:val="0"/>
          <w:marBottom w:val="0"/>
          <w:divBdr>
            <w:top w:val="none" w:sz="0" w:space="0" w:color="auto"/>
            <w:left w:val="none" w:sz="0" w:space="0" w:color="auto"/>
            <w:bottom w:val="none" w:sz="0" w:space="0" w:color="auto"/>
            <w:right w:val="none" w:sz="0" w:space="0" w:color="auto"/>
          </w:divBdr>
        </w:div>
        <w:div w:id="1595943428">
          <w:marLeft w:val="0"/>
          <w:marRight w:val="0"/>
          <w:marTop w:val="0"/>
          <w:marBottom w:val="0"/>
          <w:divBdr>
            <w:top w:val="none" w:sz="0" w:space="0" w:color="auto"/>
            <w:left w:val="none" w:sz="0" w:space="0" w:color="auto"/>
            <w:bottom w:val="none" w:sz="0" w:space="0" w:color="auto"/>
            <w:right w:val="none" w:sz="0" w:space="0" w:color="auto"/>
          </w:divBdr>
        </w:div>
        <w:div w:id="1786996762">
          <w:marLeft w:val="0"/>
          <w:marRight w:val="0"/>
          <w:marTop w:val="0"/>
          <w:marBottom w:val="0"/>
          <w:divBdr>
            <w:top w:val="none" w:sz="0" w:space="0" w:color="auto"/>
            <w:left w:val="none" w:sz="0" w:space="0" w:color="auto"/>
            <w:bottom w:val="none" w:sz="0" w:space="0" w:color="auto"/>
            <w:right w:val="none" w:sz="0" w:space="0" w:color="auto"/>
          </w:divBdr>
        </w:div>
      </w:divsChild>
    </w:div>
    <w:div w:id="182828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slaugos.lt/portal-admin/content/125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0895C9A9-8EE9-4BB5-A555-8446CC995AEA}">
    <t:Anchor>
      <t:Comment id="631566472"/>
    </t:Anchor>
    <t:History>
      <t:Event id="{11BFA0AA-3F3B-4531-8FC3-3E4486B8CC2D}" time="2022-02-04T11:31:38.258Z">
        <t:Attribution userId="S::olga.gustiene@vpt.lt::81700110-eb7d-40ab-a3e3-0d58f99369b5" userProvider="AD" userName="Olga Gustienė"/>
        <t:Anchor>
          <t:Comment id="707254614"/>
        </t:Anchor>
        <t:Create/>
      </t:Event>
      <t:Event id="{293FF8DF-4F5E-460A-A467-19AED20DA552}" time="2022-02-04T11:31:38.258Z">
        <t:Attribution userId="S::olga.gustiene@vpt.lt::81700110-eb7d-40ab-a3e3-0d58f99369b5" userProvider="AD" userName="Olga Gustienė"/>
        <t:Anchor>
          <t:Comment id="707254614"/>
        </t:Anchor>
        <t:Assign userId="S::Raimonda.Rauluseviciene@vpt.lt::7ac6e4a3-d083-4f01-89cf-9d6e79fe1636" userProvider="AD" userName="Raimonda Rauluševičienė"/>
      </t:Event>
      <t:Event id="{00BE6694-C2FF-4254-893A-42E499D5FFBC}" time="2022-02-04T11:31:38.258Z">
        <t:Attribution userId="S::olga.gustiene@vpt.lt::81700110-eb7d-40ab-a3e3-0d58f99369b5" userProvider="AD" userName="Olga Gustienė"/>
        <t:Anchor>
          <t:Comment id="707254614"/>
        </t:Anchor>
        <t:SetTitle title="Papildem @Raimonda Rauluševičienė"/>
      </t:Event>
      <t:Event id="{F5F1D56D-8E3F-4C66-8711-90E5457D479D}" time="2022-02-04T12:28:27.609Z">
        <t:Attribution userId="S::olga.gustiene@vpt.lt::81700110-eb7d-40ab-a3e3-0d58f99369b5" userProvider="AD" userName="Olga Gustienė"/>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eaa263-5016-4f95-8d14-a5a1c110472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1C8D47442B7429A589CFEC055516F" ma:contentTypeVersion="9" ma:contentTypeDescription="Create a new document." ma:contentTypeScope="" ma:versionID="9694cd1b694dec8e82ddfc7ec37e72ed">
  <xsd:schema xmlns:xsd="http://www.w3.org/2001/XMLSchema" xmlns:xs="http://www.w3.org/2001/XMLSchema" xmlns:p="http://schemas.microsoft.com/office/2006/metadata/properties" xmlns:ns2="49eaa263-5016-4f95-8d14-a5a1c1104729" targetNamespace="http://schemas.microsoft.com/office/2006/metadata/properties" ma:root="true" ma:fieldsID="c03a93c3d39680756ca2a4fec3805151" ns2:_="">
    <xsd:import namespace="49eaa263-5016-4f95-8d14-a5a1c11047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aa263-5016-4f95-8d14-a5a1c1104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154190-D1B9-465B-BF06-169733AB71B8}">
  <ds:schemaRefs>
    <ds:schemaRef ds:uri="http://schemas.microsoft.com/office/2006/metadata/properties"/>
    <ds:schemaRef ds:uri="http://schemas.microsoft.com/office/infopath/2007/PartnerControls"/>
    <ds:schemaRef ds:uri="49eaa263-5016-4f95-8d14-a5a1c1104729"/>
  </ds:schemaRefs>
</ds:datastoreItem>
</file>

<file path=customXml/itemProps2.xml><?xml version="1.0" encoding="utf-8"?>
<ds:datastoreItem xmlns:ds="http://schemas.openxmlformats.org/officeDocument/2006/customXml" ds:itemID="{90137618-815B-40F7-9FA8-356C85391736}">
  <ds:schemaRefs>
    <ds:schemaRef ds:uri="http://schemas.openxmlformats.org/officeDocument/2006/bibliography"/>
  </ds:schemaRefs>
</ds:datastoreItem>
</file>

<file path=customXml/itemProps3.xml><?xml version="1.0" encoding="utf-8"?>
<ds:datastoreItem xmlns:ds="http://schemas.openxmlformats.org/officeDocument/2006/customXml" ds:itemID="{621973EE-A3AA-4B0B-95E3-8EC5E5937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aa263-5016-4f95-8d14-a5a1c1104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E433AC-75D2-4D0F-B170-D38D05136D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4267</Words>
  <Characters>24325</Characters>
  <Application>Microsoft Office Word</Application>
  <DocSecurity>0</DocSecurity>
  <Lines>202</Lines>
  <Paragraphs>57</Paragraphs>
  <ScaleCrop>false</ScaleCrop>
  <Company/>
  <LinksUpToDate>false</LinksUpToDate>
  <CharactersWithSpaces>28535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Gabija Vitkauskienė</cp:lastModifiedBy>
  <cp:revision>49</cp:revision>
  <dcterms:created xsi:type="dcterms:W3CDTF">2025-12-09T07:10:00Z</dcterms:created>
  <dcterms:modified xsi:type="dcterms:W3CDTF">2025-12-16T16:13:00Z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0x0101005A91C8D47442B7429A589CFEC055516F</vt:lpwstr>
  </property>
  <property fmtid="{D5CDD505-2E9C-101B-9397-08002B2CF9AE}" pid="3" name="MediaServiceImageTags">
    <vt:lpwstr/>
  </property>
</Properties>
</file>