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1D93" w14:textId="6E193420" w:rsidR="00BE6618" w:rsidRDefault="00BE6618" w:rsidP="00BE6618">
      <w:pPr>
        <w:rPr>
          <w:b/>
          <w:lang w:eastAsia="lt-LT"/>
        </w:rPr>
      </w:pPr>
      <w:r>
        <w:t xml:space="preserve">                                                                                                        </w:t>
      </w:r>
      <w:r>
        <w:t>Pirkimo sąlygų priedas Nr.1.</w:t>
      </w:r>
    </w:p>
    <w:p w14:paraId="6D6EEFB5" w14:textId="77777777" w:rsidR="00BE6618" w:rsidRDefault="00BE6618" w:rsidP="00BE6618">
      <w:pPr>
        <w:jc w:val="center"/>
        <w:rPr>
          <w:b/>
          <w:lang w:eastAsia="lt-LT"/>
        </w:rPr>
      </w:pPr>
    </w:p>
    <w:p w14:paraId="118F4B4F" w14:textId="77777777" w:rsidR="00BE6618" w:rsidRDefault="00BE6618" w:rsidP="00BE6618">
      <w:pPr>
        <w:jc w:val="center"/>
        <w:rPr>
          <w:b/>
          <w:lang w:eastAsia="lt-LT"/>
        </w:rPr>
      </w:pPr>
    </w:p>
    <w:p w14:paraId="1F943DF2" w14:textId="77777777" w:rsidR="00BE6618" w:rsidRDefault="00BE6618" w:rsidP="00BE6618">
      <w:pPr>
        <w:jc w:val="center"/>
        <w:rPr>
          <w:b/>
          <w:lang w:eastAsia="lt-LT"/>
        </w:rPr>
      </w:pPr>
    </w:p>
    <w:p w14:paraId="0249B37E" w14:textId="77777777" w:rsidR="00BE6618" w:rsidRDefault="00BE6618" w:rsidP="00BE6618">
      <w:pPr>
        <w:jc w:val="center"/>
        <w:rPr>
          <w:b/>
          <w:lang w:eastAsia="lt-LT"/>
        </w:rPr>
      </w:pPr>
    </w:p>
    <w:p w14:paraId="4C507F39" w14:textId="15192FC1" w:rsidR="00BE6618" w:rsidRPr="0032742D" w:rsidRDefault="00BE6618" w:rsidP="00BE6618">
      <w:pPr>
        <w:jc w:val="center"/>
        <w:rPr>
          <w:b/>
          <w:lang w:eastAsia="lt-LT"/>
        </w:rPr>
      </w:pPr>
      <w:r w:rsidRPr="0032742D">
        <w:rPr>
          <w:b/>
          <w:lang w:eastAsia="lt-LT"/>
        </w:rPr>
        <w:t>PASIŪLYMAS</w:t>
      </w:r>
    </w:p>
    <w:p w14:paraId="472D79FC" w14:textId="77777777" w:rsidR="00BE6618" w:rsidRPr="0032742D" w:rsidRDefault="00BE6618" w:rsidP="00BE6618">
      <w:pPr>
        <w:jc w:val="center"/>
        <w:rPr>
          <w:lang w:eastAsia="lt-LT"/>
        </w:rPr>
      </w:pPr>
      <w:r w:rsidRPr="005B5E3C">
        <w:rPr>
          <w:b/>
          <w:lang w:eastAsia="lt-LT"/>
        </w:rPr>
        <w:t xml:space="preserve">DĖL </w:t>
      </w:r>
      <w:r>
        <w:rPr>
          <w:b/>
          <w:lang w:eastAsia="lt-LT"/>
        </w:rPr>
        <w:t>LABORATORINIŲ PASLAUGŲ</w:t>
      </w:r>
    </w:p>
    <w:p w14:paraId="36AD8EF1" w14:textId="77777777" w:rsidR="00BE6618" w:rsidRPr="0032742D" w:rsidRDefault="00BE6618" w:rsidP="00BE6618">
      <w:pPr>
        <w:jc w:val="center"/>
        <w:rPr>
          <w:lang w:eastAsia="lt-LT"/>
        </w:rPr>
      </w:pPr>
      <w:r w:rsidRPr="0032742D">
        <w:rPr>
          <w:lang w:eastAsia="lt-LT"/>
        </w:rPr>
        <w:t>____________________</w:t>
      </w:r>
    </w:p>
    <w:p w14:paraId="3B517796" w14:textId="77777777" w:rsidR="00BE6618" w:rsidRPr="0032742D" w:rsidRDefault="00BE6618" w:rsidP="00BE6618">
      <w:pPr>
        <w:jc w:val="center"/>
        <w:rPr>
          <w:sz w:val="16"/>
          <w:lang w:eastAsia="lt-LT"/>
        </w:rPr>
      </w:pPr>
      <w:r w:rsidRPr="0032742D">
        <w:rPr>
          <w:sz w:val="16"/>
          <w:lang w:eastAsia="lt-LT"/>
        </w:rPr>
        <w:t>(Data)</w:t>
      </w:r>
    </w:p>
    <w:p w14:paraId="3F658CA2" w14:textId="77777777" w:rsidR="00BE6618" w:rsidRPr="0032742D" w:rsidRDefault="00BE6618" w:rsidP="00BE6618">
      <w:pPr>
        <w:jc w:val="center"/>
        <w:rPr>
          <w:lang w:eastAsia="lt-LT"/>
        </w:rPr>
      </w:pPr>
      <w:r w:rsidRPr="0032742D">
        <w:rPr>
          <w:lang w:eastAsia="lt-LT"/>
        </w:rPr>
        <w:t>____________________</w:t>
      </w:r>
    </w:p>
    <w:p w14:paraId="35D10635" w14:textId="77777777" w:rsidR="00BE6618" w:rsidRPr="0032742D" w:rsidRDefault="00BE6618" w:rsidP="00BE6618">
      <w:pPr>
        <w:jc w:val="center"/>
        <w:rPr>
          <w:sz w:val="16"/>
          <w:lang w:eastAsia="lt-LT"/>
        </w:rPr>
      </w:pPr>
      <w:r w:rsidRPr="0032742D">
        <w:rPr>
          <w:sz w:val="16"/>
          <w:lang w:eastAsia="lt-LT"/>
        </w:rPr>
        <w:t>(Vieta)</w:t>
      </w:r>
    </w:p>
    <w:p w14:paraId="2EE7F38D" w14:textId="77777777" w:rsidR="00BE6618" w:rsidRPr="0032742D" w:rsidRDefault="00BE6618" w:rsidP="00BE6618">
      <w:pPr>
        <w:jc w:val="center"/>
        <w:rPr>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E6618" w:rsidRPr="00622243" w14:paraId="7608AA10"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137728F7" w14:textId="77777777" w:rsidR="00BE6618" w:rsidRPr="00622243" w:rsidRDefault="00BE6618" w:rsidP="00491AD0">
            <w:pPr>
              <w:ind w:firstLine="22"/>
              <w:rPr>
                <w:i/>
              </w:rPr>
            </w:pPr>
            <w:r w:rsidRPr="00622243">
              <w:t xml:space="preserve">Tiekėjo pavadinimas, kodas </w:t>
            </w:r>
            <w:r w:rsidRPr="00622243">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5D6B3CCF" w14:textId="77777777" w:rsidR="00BE6618" w:rsidRPr="00622243" w:rsidRDefault="00BE6618" w:rsidP="00491AD0"/>
        </w:tc>
      </w:tr>
      <w:tr w:rsidR="00BE6618" w:rsidRPr="00622243" w14:paraId="30593008"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457111FC" w14:textId="77777777" w:rsidR="00BE6618" w:rsidRPr="00622243" w:rsidRDefault="00BE6618" w:rsidP="00491AD0">
            <w:pPr>
              <w:ind w:firstLine="22"/>
            </w:pPr>
            <w:r w:rsidRPr="00622243">
              <w:t>Tiekėjo adresas</w:t>
            </w:r>
            <w:r w:rsidRPr="00622243">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DCBD939" w14:textId="77777777" w:rsidR="00BE6618" w:rsidRPr="00622243" w:rsidRDefault="00BE6618" w:rsidP="00491AD0"/>
        </w:tc>
      </w:tr>
      <w:tr w:rsidR="00BE6618" w:rsidRPr="00622243" w14:paraId="5868F195"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689471F4" w14:textId="77777777" w:rsidR="00BE6618" w:rsidRPr="00622243" w:rsidRDefault="00BE6618" w:rsidP="00491AD0">
            <w:pPr>
              <w:ind w:firstLine="22"/>
            </w:pPr>
            <w:r w:rsidRPr="00622243">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21E48FAF" w14:textId="77777777" w:rsidR="00BE6618" w:rsidRPr="00622243" w:rsidRDefault="00BE6618" w:rsidP="00491AD0"/>
        </w:tc>
      </w:tr>
      <w:tr w:rsidR="00BE6618" w:rsidRPr="00622243" w14:paraId="49BC134D"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4D08C622" w14:textId="77777777" w:rsidR="00BE6618" w:rsidRPr="00622243" w:rsidRDefault="00BE6618" w:rsidP="00491AD0">
            <w:pPr>
              <w:ind w:firstLine="22"/>
            </w:pPr>
            <w:r w:rsidRPr="00622243">
              <w:t>Telefono ir fakso numeris</w:t>
            </w:r>
          </w:p>
        </w:tc>
        <w:tc>
          <w:tcPr>
            <w:tcW w:w="4797" w:type="dxa"/>
            <w:tcBorders>
              <w:top w:val="single" w:sz="4" w:space="0" w:color="auto"/>
              <w:left w:val="single" w:sz="4" w:space="0" w:color="auto"/>
              <w:bottom w:val="single" w:sz="4" w:space="0" w:color="auto"/>
              <w:right w:val="single" w:sz="4" w:space="0" w:color="auto"/>
            </w:tcBorders>
          </w:tcPr>
          <w:p w14:paraId="64A5DA7E" w14:textId="77777777" w:rsidR="00BE6618" w:rsidRPr="00622243" w:rsidRDefault="00BE6618" w:rsidP="00491AD0"/>
        </w:tc>
      </w:tr>
      <w:tr w:rsidR="00BE6618" w:rsidRPr="00622243" w14:paraId="47D41DA8"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4F3D50A8" w14:textId="77777777" w:rsidR="00BE6618" w:rsidRPr="00622243" w:rsidRDefault="00BE6618" w:rsidP="00491AD0">
            <w:pPr>
              <w:ind w:firstLine="22"/>
            </w:pPr>
            <w:r w:rsidRPr="00622243">
              <w:t>El. pašto adresas</w:t>
            </w:r>
          </w:p>
        </w:tc>
        <w:tc>
          <w:tcPr>
            <w:tcW w:w="4797" w:type="dxa"/>
            <w:tcBorders>
              <w:top w:val="single" w:sz="4" w:space="0" w:color="auto"/>
              <w:left w:val="single" w:sz="4" w:space="0" w:color="auto"/>
              <w:bottom w:val="single" w:sz="4" w:space="0" w:color="auto"/>
              <w:right w:val="single" w:sz="4" w:space="0" w:color="auto"/>
            </w:tcBorders>
          </w:tcPr>
          <w:p w14:paraId="7E4C1525" w14:textId="77777777" w:rsidR="00BE6618" w:rsidRPr="00622243" w:rsidRDefault="00BE6618" w:rsidP="00491AD0"/>
        </w:tc>
      </w:tr>
      <w:tr w:rsidR="00BE6618" w:rsidRPr="00622243" w14:paraId="62D9C429" w14:textId="77777777" w:rsidTr="00491AD0">
        <w:tc>
          <w:tcPr>
            <w:tcW w:w="5058" w:type="dxa"/>
            <w:tcBorders>
              <w:top w:val="single" w:sz="4" w:space="0" w:color="auto"/>
              <w:left w:val="single" w:sz="4" w:space="0" w:color="auto"/>
              <w:bottom w:val="single" w:sz="4" w:space="0" w:color="auto"/>
              <w:right w:val="single" w:sz="4" w:space="0" w:color="auto"/>
            </w:tcBorders>
            <w:hideMark/>
          </w:tcPr>
          <w:p w14:paraId="2F82A18E" w14:textId="77777777" w:rsidR="00BE6618" w:rsidRPr="00622243" w:rsidRDefault="00BE6618" w:rsidP="00491AD0">
            <w:pPr>
              <w:ind w:firstLine="22"/>
            </w:pPr>
            <w:r w:rsidRPr="00622243">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417C912A" w14:textId="77777777" w:rsidR="00BE6618" w:rsidRPr="00622243" w:rsidRDefault="00BE6618" w:rsidP="00491AD0"/>
        </w:tc>
      </w:tr>
    </w:tbl>
    <w:p w14:paraId="574732CF" w14:textId="77777777" w:rsidR="00BE6618" w:rsidRPr="00357129" w:rsidRDefault="00BE6618" w:rsidP="00BE6618">
      <w:pPr>
        <w:rPr>
          <w:i/>
          <w:sz w:val="20"/>
          <w:szCs w:val="20"/>
        </w:rPr>
      </w:pPr>
      <w:r w:rsidRPr="0032742D">
        <w:rPr>
          <w:szCs w:val="20"/>
          <w:lang w:eastAsia="lt-LT"/>
        </w:rPr>
        <w:t xml:space="preserve"> </w:t>
      </w:r>
      <w:r w:rsidRPr="00357129">
        <w:rPr>
          <w:i/>
          <w:sz w:val="20"/>
          <w:szCs w:val="20"/>
        </w:rPr>
        <w:t>*jeigu pasiūlymą pateikia ne vadovas, pasiūlyme pateikiama įgaliojimo skaitmeninė kopija</w:t>
      </w:r>
    </w:p>
    <w:p w14:paraId="617507D6" w14:textId="77777777" w:rsidR="00BE6618" w:rsidRDefault="00BE6618" w:rsidP="00BE6618">
      <w:pPr>
        <w:jc w:val="both"/>
        <w:rPr>
          <w:szCs w:val="20"/>
          <w:lang w:eastAsia="lt-LT"/>
        </w:rPr>
      </w:pPr>
    </w:p>
    <w:p w14:paraId="61BA985F" w14:textId="77777777" w:rsidR="00BE6618" w:rsidRPr="00622243" w:rsidRDefault="00BE6618" w:rsidP="00BE6618">
      <w:pPr>
        <w:ind w:firstLine="851"/>
      </w:pPr>
      <w:r w:rsidRPr="00622243">
        <w:t>1. Šiuo pasiūlymu pažymime, kad:</w:t>
      </w:r>
    </w:p>
    <w:p w14:paraId="4E746979" w14:textId="77777777" w:rsidR="00BE6618" w:rsidRPr="00622243" w:rsidRDefault="00BE6618" w:rsidP="00BE6618">
      <w:pPr>
        <w:ind w:firstLine="851"/>
      </w:pPr>
      <w:r w:rsidRPr="00622243">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2FF358D" w14:textId="77777777" w:rsidR="00BE6618" w:rsidRPr="00622243" w:rsidRDefault="00BE6618" w:rsidP="00BE6618">
      <w:pPr>
        <w:ind w:firstLine="851"/>
      </w:pPr>
      <w:r w:rsidRPr="00622243">
        <w:t>2) sutinkame su pirkimo dokumentuose nustatytomis sąlygomis ir procedūromis;</w:t>
      </w:r>
    </w:p>
    <w:p w14:paraId="73B63FF5" w14:textId="77777777" w:rsidR="00BE6618" w:rsidRPr="00622243" w:rsidRDefault="00BE6618" w:rsidP="00BE6618">
      <w:pPr>
        <w:ind w:firstLine="851"/>
      </w:pPr>
      <w:r w:rsidRPr="00622243">
        <w:t>3) tuo atveju, jei mūsų pasiūlymas laimės šį viešąjį pirkimą, įsipareigojame pirkimo sutartyje numatyt</w:t>
      </w:r>
      <w:r>
        <w:t>as</w:t>
      </w:r>
      <w:r w:rsidRPr="00622243">
        <w:t xml:space="preserve"> </w:t>
      </w:r>
      <w:r>
        <w:t>paslaugas suteikti</w:t>
      </w:r>
      <w:r w:rsidRPr="00622243">
        <w:t xml:space="preserve"> </w:t>
      </w:r>
      <w:r w:rsidRPr="00622243">
        <w:rPr>
          <w:b/>
        </w:rPr>
        <w:t>per šiose pirkimo sąlygose nurodytą terminą</w:t>
      </w:r>
      <w:r w:rsidRPr="00622243">
        <w:t>;</w:t>
      </w:r>
    </w:p>
    <w:p w14:paraId="31C07CC3" w14:textId="77777777" w:rsidR="00BE6618" w:rsidRDefault="00BE6618" w:rsidP="00BE6618">
      <w:pPr>
        <w:ind w:firstLine="851"/>
      </w:pPr>
      <w:r w:rsidRPr="00622243">
        <w:t>4) pasiūlymo dokumentuose pateikti duomenys ir informacija yra teisinga ir apima viską, ko reikia tinkamam sutarties įvykdymui;</w:t>
      </w:r>
    </w:p>
    <w:p w14:paraId="407F07E7" w14:textId="77777777" w:rsidR="00BE6618" w:rsidRPr="00622243" w:rsidRDefault="00BE6618" w:rsidP="00BE6618">
      <w:pPr>
        <w:ind w:firstLine="851"/>
      </w:pPr>
      <w:r w:rsidRPr="00622243">
        <w:t>5) jeigu kvalifikacija dėl teisės verstis atitinkama veikla nebuvo tikrinama arba tikrinama ne visa apimtimi, įsipareigojame pirkimo vykdytojui, kad pirkimo sutartį vykdys tik tokią teisę turintys asmenys;</w:t>
      </w:r>
    </w:p>
    <w:p w14:paraId="645EF232" w14:textId="77777777" w:rsidR="00BE6618" w:rsidRPr="00622243" w:rsidRDefault="00BE6618" w:rsidP="00BE6618">
      <w:pPr>
        <w:ind w:firstLine="851"/>
      </w:pPr>
      <w:r w:rsidRPr="00622243">
        <w:t>6) pasiūlymas galioja iki pirkimo dokumentuose nurodyto termino pabaigos.</w:t>
      </w:r>
    </w:p>
    <w:p w14:paraId="297E5ABB" w14:textId="77777777" w:rsidR="00BE6618" w:rsidRDefault="00BE6618" w:rsidP="00BE6618">
      <w:pPr>
        <w:autoSpaceDE w:val="0"/>
        <w:adjustRightInd w:val="0"/>
        <w:ind w:firstLine="720"/>
        <w:rPr>
          <w:rFonts w:eastAsia="Calibri"/>
          <w:b/>
          <w:bCs/>
          <w:sz w:val="22"/>
          <w:szCs w:val="22"/>
          <w:lang w:eastAsia="en-GB"/>
        </w:rPr>
      </w:pPr>
    </w:p>
    <w:p w14:paraId="6F6B875B" w14:textId="77777777" w:rsidR="00BE6618" w:rsidRPr="00DA703D" w:rsidRDefault="00BE6618" w:rsidP="00BE6618">
      <w:pPr>
        <w:numPr>
          <w:ilvl w:val="0"/>
          <w:numId w:val="1"/>
        </w:numPr>
        <w:autoSpaceDE w:val="0"/>
        <w:adjustRightInd w:val="0"/>
        <w:ind w:hanging="1309"/>
        <w:rPr>
          <w:rFonts w:eastAsia="Calibri"/>
          <w:b/>
          <w:bCs/>
          <w:sz w:val="22"/>
          <w:szCs w:val="22"/>
          <w:lang w:eastAsia="en-GB"/>
        </w:rPr>
      </w:pPr>
      <w:r w:rsidRPr="00DA703D">
        <w:rPr>
          <w:rFonts w:eastAsia="Calibri"/>
          <w:b/>
          <w:bCs/>
          <w:sz w:val="22"/>
          <w:szCs w:val="22"/>
          <w:lang w:eastAsia="en-GB"/>
        </w:rPr>
        <w:t>Siūlomi paslaugų įkainiai: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1701"/>
        <w:gridCol w:w="1276"/>
        <w:gridCol w:w="1275"/>
        <w:gridCol w:w="1418"/>
        <w:gridCol w:w="1559"/>
      </w:tblGrid>
      <w:tr w:rsidR="00BE6618" w:rsidRPr="00DA703D" w14:paraId="0EFC2092" w14:textId="77777777" w:rsidTr="00491AD0">
        <w:trPr>
          <w:trHeight w:val="1785"/>
        </w:trPr>
        <w:tc>
          <w:tcPr>
            <w:tcW w:w="67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B349C95" w14:textId="77777777" w:rsidR="00BE6618" w:rsidRPr="00DA703D" w:rsidRDefault="00BE6618" w:rsidP="00491AD0">
            <w:pPr>
              <w:autoSpaceDE w:val="0"/>
              <w:adjustRightInd w:val="0"/>
              <w:jc w:val="center"/>
              <w:rPr>
                <w:rFonts w:eastAsia="Calibri"/>
                <w:b/>
                <w:bCs/>
                <w:sz w:val="22"/>
                <w:szCs w:val="22"/>
                <w:lang w:val="en-US" w:eastAsia="en-GB"/>
              </w:rPr>
            </w:pPr>
            <w:r w:rsidRPr="00DA703D">
              <w:rPr>
                <w:rFonts w:eastAsia="Calibri"/>
                <w:b/>
                <w:bCs/>
                <w:sz w:val="22"/>
                <w:szCs w:val="22"/>
                <w:lang w:val="en-US" w:eastAsia="en-GB"/>
              </w:rPr>
              <w:t>Eil. Nr.</w:t>
            </w:r>
          </w:p>
        </w:tc>
        <w:tc>
          <w:tcPr>
            <w:tcW w:w="212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C67B09B" w14:textId="77777777" w:rsidR="00BE6618" w:rsidRPr="00AA29CE" w:rsidRDefault="00BE6618" w:rsidP="00491AD0">
            <w:pPr>
              <w:autoSpaceDE w:val="0"/>
              <w:adjustRightInd w:val="0"/>
              <w:jc w:val="center"/>
              <w:rPr>
                <w:rFonts w:eastAsia="Calibri"/>
                <w:sz w:val="22"/>
                <w:szCs w:val="22"/>
                <w:lang w:val="en-US" w:eastAsia="en-GB"/>
              </w:rPr>
            </w:pPr>
            <w:proofErr w:type="spellStart"/>
            <w:r w:rsidRPr="00AA29CE">
              <w:rPr>
                <w:rFonts w:eastAsia="Calibri"/>
                <w:sz w:val="22"/>
                <w:szCs w:val="22"/>
                <w:lang w:val="en-US" w:eastAsia="en-GB"/>
              </w:rPr>
              <w:t>Paslaugos</w:t>
            </w:r>
            <w:proofErr w:type="spellEnd"/>
            <w:r w:rsidRPr="00AA29CE">
              <w:rPr>
                <w:rFonts w:eastAsia="Calibri"/>
                <w:sz w:val="22"/>
                <w:szCs w:val="22"/>
                <w:lang w:val="en-US" w:eastAsia="en-GB"/>
              </w:rPr>
              <w:t xml:space="preserve"> </w:t>
            </w:r>
            <w:proofErr w:type="spellStart"/>
            <w:r w:rsidRPr="00AA29CE">
              <w:rPr>
                <w:rFonts w:eastAsia="Calibri"/>
                <w:sz w:val="22"/>
                <w:szCs w:val="22"/>
                <w:lang w:val="en-US" w:eastAsia="en-GB"/>
              </w:rPr>
              <w:t>pavadinimas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0EF1828" w14:textId="77777777" w:rsidR="00BE6618" w:rsidRPr="00AA29CE" w:rsidRDefault="00BE6618" w:rsidP="00491AD0">
            <w:pPr>
              <w:autoSpaceDE w:val="0"/>
              <w:adjustRightInd w:val="0"/>
              <w:jc w:val="center"/>
              <w:rPr>
                <w:rFonts w:eastAsia="Calibri"/>
                <w:sz w:val="22"/>
                <w:szCs w:val="22"/>
                <w:lang w:val="es-ES_tradnl" w:eastAsia="en-GB"/>
              </w:rPr>
            </w:pPr>
            <w:r w:rsidRPr="00AA29CE">
              <w:rPr>
                <w:rFonts w:eastAsia="Calibri"/>
                <w:sz w:val="22"/>
                <w:szCs w:val="22"/>
                <w:lang w:val="es-ES_tradnl" w:eastAsia="en-GB"/>
              </w:rPr>
              <w:t>Preliminarus mėginio tyrimų skaičius</w:t>
            </w:r>
          </w:p>
          <w:p w14:paraId="5F7E7518" w14:textId="77777777" w:rsidR="00BE6618" w:rsidRPr="00AA29CE" w:rsidRDefault="00BE6618" w:rsidP="00491AD0">
            <w:pPr>
              <w:autoSpaceDE w:val="0"/>
              <w:adjustRightInd w:val="0"/>
              <w:jc w:val="center"/>
              <w:rPr>
                <w:rFonts w:eastAsia="Calibri"/>
                <w:sz w:val="22"/>
                <w:szCs w:val="22"/>
                <w:lang w:val="en-US" w:eastAsia="en-GB"/>
              </w:rPr>
            </w:pPr>
            <w:r w:rsidRPr="00AA29CE">
              <w:rPr>
                <w:rFonts w:eastAsia="Calibri"/>
                <w:sz w:val="22"/>
                <w:szCs w:val="22"/>
                <w:lang w:val="en-US" w:eastAsia="en-GB"/>
              </w:rPr>
              <w:t xml:space="preserve">(12 </w:t>
            </w:r>
            <w:proofErr w:type="spellStart"/>
            <w:r w:rsidRPr="00AA29CE">
              <w:rPr>
                <w:rFonts w:eastAsia="Calibri"/>
                <w:sz w:val="22"/>
                <w:szCs w:val="22"/>
                <w:lang w:val="en-US" w:eastAsia="en-GB"/>
              </w:rPr>
              <w:t>mėn</w:t>
            </w:r>
            <w:proofErr w:type="spellEnd"/>
            <w:r w:rsidRPr="00AA29CE">
              <w:rPr>
                <w:rFonts w:eastAsia="Calibri"/>
                <w:sz w:val="22"/>
                <w:szCs w:val="22"/>
                <w:lang w:val="en-US" w:eastAsia="en-GB"/>
              </w:rPr>
              <w:t>.)</w:t>
            </w:r>
          </w:p>
          <w:p w14:paraId="115F0D43" w14:textId="77777777" w:rsidR="00BE6618" w:rsidRPr="00AA29CE" w:rsidRDefault="00BE6618" w:rsidP="00491AD0">
            <w:pPr>
              <w:autoSpaceDE w:val="0"/>
              <w:adjustRightInd w:val="0"/>
              <w:jc w:val="center"/>
              <w:rPr>
                <w:rFonts w:eastAsia="Calibri"/>
                <w:sz w:val="22"/>
                <w:szCs w:val="22"/>
                <w:lang w:val="en-US"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tcPr>
          <w:p w14:paraId="068C7A44" w14:textId="77777777" w:rsidR="00BE6618" w:rsidRPr="00AA29CE" w:rsidRDefault="00BE6618" w:rsidP="00491AD0">
            <w:pPr>
              <w:autoSpaceDE w:val="0"/>
              <w:adjustRightInd w:val="0"/>
              <w:jc w:val="center"/>
              <w:rPr>
                <w:rFonts w:eastAsia="Calibri"/>
                <w:sz w:val="22"/>
                <w:szCs w:val="22"/>
                <w:lang w:val="en-US" w:eastAsia="en-GB"/>
              </w:rPr>
            </w:pPr>
            <w:r w:rsidRPr="00AA29CE">
              <w:rPr>
                <w:sz w:val="22"/>
                <w:szCs w:val="22"/>
              </w:rPr>
              <w:t>Vieneto įkainis be PVM, Eur</w:t>
            </w:r>
          </w:p>
        </w:tc>
        <w:tc>
          <w:tcPr>
            <w:tcW w:w="1275" w:type="dxa"/>
            <w:shd w:val="clear" w:color="auto" w:fill="D9E2F3"/>
          </w:tcPr>
          <w:p w14:paraId="563B3BA6" w14:textId="77777777" w:rsidR="00BE6618" w:rsidRPr="00AA29CE" w:rsidRDefault="00BE6618" w:rsidP="00491AD0">
            <w:pPr>
              <w:autoSpaceDE w:val="0"/>
              <w:adjustRightInd w:val="0"/>
              <w:jc w:val="center"/>
              <w:rPr>
                <w:sz w:val="22"/>
                <w:szCs w:val="22"/>
              </w:rPr>
            </w:pPr>
          </w:p>
          <w:p w14:paraId="396C2AF1" w14:textId="77777777" w:rsidR="00BE6618" w:rsidRPr="00AA29CE" w:rsidRDefault="00BE6618" w:rsidP="00491AD0">
            <w:pPr>
              <w:autoSpaceDE w:val="0"/>
              <w:adjustRightInd w:val="0"/>
              <w:jc w:val="center"/>
              <w:rPr>
                <w:sz w:val="22"/>
                <w:szCs w:val="22"/>
              </w:rPr>
            </w:pPr>
          </w:p>
          <w:p w14:paraId="05B83F03" w14:textId="77777777" w:rsidR="00BE6618" w:rsidRPr="00AA29CE" w:rsidRDefault="00BE6618" w:rsidP="00491AD0">
            <w:pPr>
              <w:autoSpaceDE w:val="0"/>
              <w:adjustRightInd w:val="0"/>
              <w:jc w:val="center"/>
              <w:rPr>
                <w:rFonts w:eastAsia="Calibri"/>
                <w:sz w:val="22"/>
                <w:szCs w:val="22"/>
                <w:lang w:val="en-US" w:eastAsia="en-GB"/>
              </w:rPr>
            </w:pPr>
            <w:r w:rsidRPr="00AA29CE">
              <w:rPr>
                <w:sz w:val="22"/>
                <w:szCs w:val="22"/>
              </w:rPr>
              <w:t>PVM tarifas, Eur</w:t>
            </w:r>
          </w:p>
        </w:tc>
        <w:tc>
          <w:tcPr>
            <w:tcW w:w="1418" w:type="dxa"/>
            <w:shd w:val="clear" w:color="auto" w:fill="D9E2F3"/>
          </w:tcPr>
          <w:p w14:paraId="0856194E" w14:textId="77777777" w:rsidR="00BE6618" w:rsidRDefault="00BE6618" w:rsidP="00491AD0">
            <w:pPr>
              <w:autoSpaceDE w:val="0"/>
              <w:adjustRightInd w:val="0"/>
              <w:ind w:left="-1235" w:right="2662" w:hanging="992"/>
              <w:jc w:val="center"/>
              <w:rPr>
                <w:rFonts w:eastAsia="Calibri"/>
                <w:color w:val="4472C4"/>
                <w:sz w:val="22"/>
                <w:szCs w:val="22"/>
                <w:lang w:val="en-US" w:eastAsia="en-GB"/>
              </w:rPr>
            </w:pPr>
          </w:p>
          <w:p w14:paraId="6A157630" w14:textId="77777777" w:rsidR="00BE6618" w:rsidRPr="00AA29CE" w:rsidRDefault="00BE6618" w:rsidP="00491AD0">
            <w:pPr>
              <w:rPr>
                <w:rFonts w:eastAsia="Calibri"/>
                <w:sz w:val="22"/>
                <w:szCs w:val="22"/>
                <w:lang w:val="en-US" w:eastAsia="en-GB"/>
              </w:rPr>
            </w:pPr>
          </w:p>
          <w:p w14:paraId="5463F9C3" w14:textId="77777777" w:rsidR="00BE6618" w:rsidRPr="00AA29CE" w:rsidRDefault="00BE6618" w:rsidP="00491AD0">
            <w:pPr>
              <w:jc w:val="center"/>
              <w:rPr>
                <w:rFonts w:eastAsia="Calibri"/>
                <w:sz w:val="22"/>
                <w:szCs w:val="22"/>
                <w:lang w:val="en-US" w:eastAsia="en-GB"/>
              </w:rPr>
            </w:pPr>
            <w:r w:rsidRPr="00AA29CE">
              <w:rPr>
                <w:sz w:val="22"/>
                <w:szCs w:val="22"/>
              </w:rPr>
              <w:t>Vieneto įkainis su PVM, Eur</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1A717E04" w14:textId="77777777" w:rsidR="00BE6618" w:rsidRPr="00AA29CE" w:rsidRDefault="00BE6618" w:rsidP="00491AD0">
            <w:pPr>
              <w:autoSpaceDE w:val="0"/>
              <w:adjustRightInd w:val="0"/>
              <w:jc w:val="center"/>
              <w:rPr>
                <w:rFonts w:eastAsia="Calibri"/>
                <w:sz w:val="22"/>
                <w:szCs w:val="22"/>
                <w:lang w:val="en-US" w:eastAsia="en-GB"/>
              </w:rPr>
            </w:pPr>
            <w:r w:rsidRPr="00AA29CE">
              <w:rPr>
                <w:sz w:val="22"/>
                <w:szCs w:val="22"/>
              </w:rPr>
              <w:t>Bendra sąlyginė kaina su PVM, Eur (</w:t>
            </w:r>
            <w:r>
              <w:rPr>
                <w:sz w:val="22"/>
                <w:szCs w:val="22"/>
              </w:rPr>
              <w:t>3</w:t>
            </w:r>
            <w:r w:rsidRPr="00AA29CE">
              <w:rPr>
                <w:sz w:val="22"/>
                <w:szCs w:val="22"/>
              </w:rPr>
              <w:t xml:space="preserve"> x </w:t>
            </w:r>
            <w:r>
              <w:rPr>
                <w:sz w:val="22"/>
                <w:szCs w:val="22"/>
              </w:rPr>
              <w:t>6</w:t>
            </w:r>
            <w:r w:rsidRPr="00AA29CE">
              <w:rPr>
                <w:sz w:val="22"/>
                <w:szCs w:val="22"/>
              </w:rPr>
              <w:t>)</w:t>
            </w:r>
          </w:p>
        </w:tc>
      </w:tr>
      <w:tr w:rsidR="00BE6618" w:rsidRPr="00DA703D" w14:paraId="0BBB1E4B" w14:textId="77777777" w:rsidTr="00491AD0">
        <w:trPr>
          <w:trHeight w:val="240"/>
        </w:trPr>
        <w:tc>
          <w:tcPr>
            <w:tcW w:w="674" w:type="dxa"/>
            <w:tcBorders>
              <w:top w:val="single" w:sz="4" w:space="0" w:color="auto"/>
              <w:left w:val="single" w:sz="4" w:space="0" w:color="auto"/>
              <w:bottom w:val="single" w:sz="4" w:space="0" w:color="auto"/>
              <w:right w:val="single" w:sz="4" w:space="0" w:color="auto"/>
            </w:tcBorders>
            <w:shd w:val="clear" w:color="auto" w:fill="D9E2F3"/>
            <w:vAlign w:val="center"/>
          </w:tcPr>
          <w:p w14:paraId="797A2E98" w14:textId="77777777" w:rsidR="00BE6618" w:rsidRPr="00DA703D" w:rsidRDefault="00BE6618" w:rsidP="00491AD0">
            <w:pPr>
              <w:autoSpaceDE w:val="0"/>
              <w:adjustRightInd w:val="0"/>
              <w:jc w:val="center"/>
              <w:rPr>
                <w:rFonts w:eastAsia="Calibri"/>
                <w:b/>
                <w:bCs/>
                <w:sz w:val="22"/>
                <w:szCs w:val="22"/>
                <w:lang w:val="en-US" w:eastAsia="en-GB"/>
              </w:rPr>
            </w:pPr>
            <w:r>
              <w:rPr>
                <w:rFonts w:eastAsia="Calibri"/>
                <w:b/>
                <w:bCs/>
                <w:sz w:val="22"/>
                <w:szCs w:val="22"/>
                <w:lang w:val="en-US" w:eastAsia="en-GB"/>
              </w:rPr>
              <w:t>1</w:t>
            </w:r>
          </w:p>
        </w:tc>
        <w:tc>
          <w:tcPr>
            <w:tcW w:w="2128" w:type="dxa"/>
            <w:tcBorders>
              <w:top w:val="single" w:sz="4" w:space="0" w:color="auto"/>
              <w:left w:val="single" w:sz="4" w:space="0" w:color="auto"/>
              <w:bottom w:val="single" w:sz="4" w:space="0" w:color="auto"/>
              <w:right w:val="single" w:sz="4" w:space="0" w:color="auto"/>
            </w:tcBorders>
            <w:shd w:val="clear" w:color="auto" w:fill="D9E2F3"/>
            <w:vAlign w:val="center"/>
          </w:tcPr>
          <w:p w14:paraId="5F5A67D7" w14:textId="77777777" w:rsidR="00BE6618" w:rsidRPr="00DA703D" w:rsidRDefault="00BE6618" w:rsidP="00491AD0">
            <w:pPr>
              <w:autoSpaceDE w:val="0"/>
              <w:adjustRightInd w:val="0"/>
              <w:jc w:val="center"/>
              <w:rPr>
                <w:rFonts w:eastAsia="Calibri"/>
                <w:b/>
                <w:bCs/>
                <w:sz w:val="22"/>
                <w:szCs w:val="22"/>
                <w:lang w:val="en-US" w:eastAsia="en-GB"/>
              </w:rPr>
            </w:pPr>
            <w:r>
              <w:rPr>
                <w:rFonts w:eastAsia="Calibri"/>
                <w:b/>
                <w:bCs/>
                <w:sz w:val="22"/>
                <w:szCs w:val="22"/>
                <w:lang w:val="en-US" w:eastAsia="en-GB"/>
              </w:rPr>
              <w:t>2</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14:paraId="2A4E8F3B" w14:textId="77777777" w:rsidR="00BE6618" w:rsidRPr="00DA703D" w:rsidRDefault="00BE6618" w:rsidP="00491AD0">
            <w:pPr>
              <w:autoSpaceDE w:val="0"/>
              <w:adjustRightInd w:val="0"/>
              <w:jc w:val="center"/>
              <w:rPr>
                <w:rFonts w:eastAsia="Calibri"/>
                <w:b/>
                <w:bCs/>
                <w:sz w:val="22"/>
                <w:szCs w:val="22"/>
                <w:lang w:val="es-ES_tradnl" w:eastAsia="en-GB"/>
              </w:rPr>
            </w:pPr>
            <w:r>
              <w:rPr>
                <w:rFonts w:eastAsia="Calibri"/>
                <w:b/>
                <w:bCs/>
                <w:sz w:val="22"/>
                <w:szCs w:val="22"/>
                <w:lang w:val="es-ES_tradnl" w:eastAsia="en-GB"/>
              </w:rPr>
              <w:t>3</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tcPr>
          <w:p w14:paraId="22D98208" w14:textId="77777777" w:rsidR="00BE6618" w:rsidRPr="00DA703D" w:rsidRDefault="00BE6618" w:rsidP="00491AD0">
            <w:pPr>
              <w:autoSpaceDE w:val="0"/>
              <w:adjustRightInd w:val="0"/>
              <w:jc w:val="center"/>
              <w:rPr>
                <w:rFonts w:eastAsia="Calibri"/>
                <w:b/>
                <w:bCs/>
                <w:sz w:val="22"/>
                <w:szCs w:val="22"/>
                <w:lang w:val="en-US" w:eastAsia="en-GB"/>
              </w:rPr>
            </w:pPr>
            <w:r>
              <w:rPr>
                <w:rFonts w:eastAsia="Calibri"/>
                <w:b/>
                <w:bCs/>
                <w:sz w:val="22"/>
                <w:szCs w:val="22"/>
                <w:lang w:val="en-US" w:eastAsia="en-GB"/>
              </w:rPr>
              <w:t>4</w:t>
            </w:r>
          </w:p>
        </w:tc>
        <w:tc>
          <w:tcPr>
            <w:tcW w:w="1275" w:type="dxa"/>
            <w:shd w:val="clear" w:color="auto" w:fill="D9E2F3"/>
          </w:tcPr>
          <w:p w14:paraId="0D5E3E35" w14:textId="77777777" w:rsidR="00BE6618" w:rsidRDefault="00BE6618" w:rsidP="00491AD0">
            <w:pPr>
              <w:tabs>
                <w:tab w:val="center" w:pos="-868"/>
                <w:tab w:val="right" w:pos="1059"/>
              </w:tabs>
              <w:autoSpaceDE w:val="0"/>
              <w:adjustRightInd w:val="0"/>
              <w:ind w:hanging="2796"/>
              <w:rPr>
                <w:rFonts w:eastAsia="Calibri"/>
                <w:b/>
                <w:bCs/>
                <w:sz w:val="22"/>
                <w:szCs w:val="22"/>
                <w:lang w:val="en-US" w:eastAsia="en-GB"/>
              </w:rPr>
            </w:pPr>
            <w:r>
              <w:rPr>
                <w:rFonts w:eastAsia="Calibri"/>
                <w:b/>
                <w:bCs/>
                <w:sz w:val="22"/>
                <w:szCs w:val="22"/>
                <w:lang w:val="en-US" w:eastAsia="en-GB"/>
              </w:rPr>
              <w:tab/>
              <w:t>5</w:t>
            </w:r>
            <w:r>
              <w:rPr>
                <w:rFonts w:eastAsia="Calibri"/>
                <w:b/>
                <w:bCs/>
                <w:sz w:val="22"/>
                <w:szCs w:val="22"/>
                <w:lang w:val="en-US" w:eastAsia="en-GB"/>
              </w:rPr>
              <w:tab/>
              <w:t xml:space="preserve">         5</w:t>
            </w:r>
          </w:p>
        </w:tc>
        <w:tc>
          <w:tcPr>
            <w:tcW w:w="1418" w:type="dxa"/>
            <w:shd w:val="clear" w:color="auto" w:fill="D9E2F3"/>
          </w:tcPr>
          <w:p w14:paraId="73852DCD" w14:textId="77777777" w:rsidR="00BE6618" w:rsidRDefault="00BE6618" w:rsidP="00491AD0">
            <w:pPr>
              <w:autoSpaceDE w:val="0"/>
              <w:adjustRightInd w:val="0"/>
              <w:ind w:left="-1235" w:right="2662" w:hanging="992"/>
              <w:jc w:val="center"/>
              <w:rPr>
                <w:rFonts w:eastAsia="Calibri"/>
                <w:b/>
                <w:bCs/>
                <w:sz w:val="22"/>
                <w:szCs w:val="22"/>
                <w:lang w:val="en-US" w:eastAsia="en-GB"/>
              </w:rPr>
            </w:pPr>
            <w:r>
              <w:rPr>
                <w:rFonts w:eastAsia="Calibri"/>
                <w:b/>
                <w:bCs/>
                <w:sz w:val="22"/>
                <w:szCs w:val="22"/>
                <w:lang w:val="en-US" w:eastAsia="en-GB"/>
              </w:rPr>
              <w:t>665</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573AF44D" w14:textId="77777777" w:rsidR="00BE6618" w:rsidRDefault="00BE6618" w:rsidP="00491AD0">
            <w:pPr>
              <w:autoSpaceDE w:val="0"/>
              <w:adjustRightInd w:val="0"/>
              <w:jc w:val="center"/>
              <w:rPr>
                <w:rFonts w:eastAsia="Calibri"/>
                <w:b/>
                <w:bCs/>
                <w:sz w:val="22"/>
                <w:szCs w:val="22"/>
                <w:lang w:val="en-US" w:eastAsia="en-GB"/>
              </w:rPr>
            </w:pPr>
            <w:r>
              <w:rPr>
                <w:rFonts w:eastAsia="Calibri"/>
                <w:b/>
                <w:bCs/>
                <w:sz w:val="22"/>
                <w:szCs w:val="22"/>
                <w:lang w:val="en-US" w:eastAsia="en-GB"/>
              </w:rPr>
              <w:t>7</w:t>
            </w:r>
          </w:p>
        </w:tc>
      </w:tr>
      <w:tr w:rsidR="00BE6618" w:rsidRPr="00DA703D" w14:paraId="116F7997" w14:textId="77777777" w:rsidTr="00491AD0">
        <w:trPr>
          <w:trHeight w:val="20"/>
        </w:trPr>
        <w:tc>
          <w:tcPr>
            <w:tcW w:w="674" w:type="dxa"/>
            <w:tcBorders>
              <w:top w:val="single" w:sz="4" w:space="0" w:color="auto"/>
              <w:left w:val="single" w:sz="4" w:space="0" w:color="auto"/>
              <w:bottom w:val="single" w:sz="4" w:space="0" w:color="auto"/>
              <w:right w:val="single" w:sz="4" w:space="0" w:color="auto"/>
            </w:tcBorders>
            <w:vAlign w:val="center"/>
          </w:tcPr>
          <w:p w14:paraId="2485E170"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w:t>
            </w:r>
          </w:p>
        </w:tc>
        <w:tc>
          <w:tcPr>
            <w:tcW w:w="2128" w:type="dxa"/>
            <w:tcBorders>
              <w:top w:val="single" w:sz="4" w:space="0" w:color="auto"/>
              <w:left w:val="single" w:sz="4" w:space="0" w:color="auto"/>
              <w:bottom w:val="single" w:sz="4" w:space="0" w:color="auto"/>
              <w:right w:val="single" w:sz="4" w:space="0" w:color="auto"/>
            </w:tcBorders>
            <w:vAlign w:val="center"/>
          </w:tcPr>
          <w:p w14:paraId="3F265663"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Šilutės NVĮ</w:t>
            </w:r>
          </w:p>
        </w:tc>
        <w:tc>
          <w:tcPr>
            <w:tcW w:w="1701" w:type="dxa"/>
            <w:tcBorders>
              <w:top w:val="single" w:sz="4" w:space="0" w:color="auto"/>
              <w:left w:val="single" w:sz="4" w:space="0" w:color="auto"/>
              <w:bottom w:val="single" w:sz="4" w:space="0" w:color="auto"/>
              <w:right w:val="single" w:sz="4" w:space="0" w:color="auto"/>
            </w:tcBorders>
            <w:vAlign w:val="center"/>
          </w:tcPr>
          <w:p w14:paraId="3CCCDF7E" w14:textId="77777777" w:rsidR="00BE6618" w:rsidRPr="00DA703D" w:rsidRDefault="00BE6618" w:rsidP="00491AD0">
            <w:pPr>
              <w:spacing w:after="120" w:line="276" w:lineRule="auto"/>
              <w:jc w:val="center"/>
              <w:rPr>
                <w:rFonts w:eastAsia="Calibri"/>
                <w:sz w:val="22"/>
                <w:szCs w:val="22"/>
              </w:rPr>
            </w:pPr>
            <w:r>
              <w:rPr>
                <w:rFonts w:eastAsia="Calibri"/>
                <w:sz w:val="22"/>
                <w:szCs w:val="22"/>
              </w:rPr>
              <w:t>32</w:t>
            </w:r>
          </w:p>
        </w:tc>
        <w:tc>
          <w:tcPr>
            <w:tcW w:w="1276" w:type="dxa"/>
            <w:tcBorders>
              <w:top w:val="single" w:sz="4" w:space="0" w:color="auto"/>
              <w:left w:val="single" w:sz="4" w:space="0" w:color="auto"/>
              <w:bottom w:val="single" w:sz="4" w:space="0" w:color="auto"/>
              <w:right w:val="single" w:sz="4" w:space="0" w:color="auto"/>
            </w:tcBorders>
          </w:tcPr>
          <w:p w14:paraId="1AA6C236" w14:textId="77777777" w:rsidR="00BE6618" w:rsidRPr="00DA703D" w:rsidRDefault="00BE6618" w:rsidP="00491AD0">
            <w:pPr>
              <w:spacing w:after="120" w:line="276" w:lineRule="auto"/>
              <w:jc w:val="center"/>
              <w:rPr>
                <w:rFonts w:eastAsia="Calibri"/>
                <w:sz w:val="22"/>
                <w:szCs w:val="22"/>
              </w:rPr>
            </w:pPr>
          </w:p>
        </w:tc>
        <w:tc>
          <w:tcPr>
            <w:tcW w:w="1275" w:type="dxa"/>
          </w:tcPr>
          <w:p w14:paraId="0A755881"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52D0F9E5" w14:textId="77777777" w:rsidR="00BE6618" w:rsidRPr="00DA703D" w:rsidRDefault="00BE6618" w:rsidP="00491AD0">
            <w:pPr>
              <w:tabs>
                <w:tab w:val="left" w:pos="750"/>
              </w:tabs>
              <w:spacing w:after="120" w:line="276" w:lineRule="auto"/>
              <w:ind w:left="-1235" w:right="2662" w:hanging="992"/>
              <w:rPr>
                <w:rFonts w:eastAsia="Calibri"/>
                <w:sz w:val="22"/>
                <w:szCs w:val="22"/>
              </w:rPr>
            </w:pPr>
            <w:r>
              <w:rPr>
                <w:rFonts w:eastAsia="Calibri"/>
                <w:sz w:val="22"/>
                <w:szCs w:val="22"/>
              </w:rPr>
              <w:tab/>
            </w:r>
            <w:r>
              <w:rPr>
                <w:rFonts w:eastAsia="Calibri"/>
                <w:sz w:val="22"/>
                <w:szCs w:val="22"/>
              </w:rPr>
              <w:tab/>
            </w:r>
          </w:p>
        </w:tc>
        <w:tc>
          <w:tcPr>
            <w:tcW w:w="1559" w:type="dxa"/>
            <w:tcBorders>
              <w:top w:val="single" w:sz="4" w:space="0" w:color="auto"/>
              <w:left w:val="single" w:sz="4" w:space="0" w:color="auto"/>
              <w:bottom w:val="single" w:sz="4" w:space="0" w:color="auto"/>
              <w:right w:val="single" w:sz="4" w:space="0" w:color="auto"/>
            </w:tcBorders>
          </w:tcPr>
          <w:p w14:paraId="360FA666" w14:textId="77777777" w:rsidR="00BE6618" w:rsidRPr="00DA703D" w:rsidRDefault="00BE6618" w:rsidP="00491AD0">
            <w:pPr>
              <w:spacing w:after="120" w:line="276" w:lineRule="auto"/>
              <w:jc w:val="center"/>
              <w:rPr>
                <w:rFonts w:eastAsia="Calibri"/>
                <w:sz w:val="22"/>
                <w:szCs w:val="22"/>
              </w:rPr>
            </w:pPr>
          </w:p>
        </w:tc>
      </w:tr>
      <w:tr w:rsidR="00BE6618" w:rsidRPr="00DA703D" w14:paraId="40211723" w14:textId="77777777" w:rsidTr="00491AD0">
        <w:trPr>
          <w:trHeight w:val="20"/>
        </w:trPr>
        <w:tc>
          <w:tcPr>
            <w:tcW w:w="674" w:type="dxa"/>
            <w:tcBorders>
              <w:top w:val="single" w:sz="4" w:space="0" w:color="auto"/>
              <w:left w:val="single" w:sz="4" w:space="0" w:color="auto"/>
              <w:bottom w:val="single" w:sz="4" w:space="0" w:color="auto"/>
              <w:right w:val="single" w:sz="4" w:space="0" w:color="auto"/>
            </w:tcBorders>
            <w:vAlign w:val="center"/>
          </w:tcPr>
          <w:p w14:paraId="7C9843DC"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lastRenderedPageBreak/>
              <w:t>2.</w:t>
            </w:r>
          </w:p>
        </w:tc>
        <w:tc>
          <w:tcPr>
            <w:tcW w:w="2128" w:type="dxa"/>
            <w:tcBorders>
              <w:top w:val="single" w:sz="4" w:space="0" w:color="auto"/>
              <w:left w:val="single" w:sz="4" w:space="0" w:color="auto"/>
              <w:bottom w:val="single" w:sz="4" w:space="0" w:color="auto"/>
              <w:right w:val="single" w:sz="4" w:space="0" w:color="auto"/>
            </w:tcBorders>
            <w:vAlign w:val="center"/>
          </w:tcPr>
          <w:p w14:paraId="78703CFD"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Rusnės NVĮ</w:t>
            </w:r>
          </w:p>
        </w:tc>
        <w:tc>
          <w:tcPr>
            <w:tcW w:w="1701" w:type="dxa"/>
            <w:tcBorders>
              <w:top w:val="single" w:sz="4" w:space="0" w:color="auto"/>
              <w:left w:val="single" w:sz="4" w:space="0" w:color="auto"/>
              <w:bottom w:val="single" w:sz="4" w:space="0" w:color="auto"/>
              <w:right w:val="single" w:sz="4" w:space="0" w:color="auto"/>
            </w:tcBorders>
          </w:tcPr>
          <w:p w14:paraId="04E0AFAC"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3AC01368" w14:textId="77777777" w:rsidR="00BE6618" w:rsidRPr="00DA703D" w:rsidRDefault="00BE6618" w:rsidP="00491AD0">
            <w:pPr>
              <w:spacing w:after="120" w:line="276" w:lineRule="auto"/>
              <w:jc w:val="center"/>
              <w:rPr>
                <w:rFonts w:eastAsia="Calibri"/>
                <w:sz w:val="22"/>
                <w:szCs w:val="22"/>
              </w:rPr>
            </w:pPr>
          </w:p>
        </w:tc>
        <w:tc>
          <w:tcPr>
            <w:tcW w:w="1275" w:type="dxa"/>
          </w:tcPr>
          <w:p w14:paraId="75B53FEA"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4561EA9F"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8729DEB" w14:textId="77777777" w:rsidR="00BE6618" w:rsidRPr="00DA703D" w:rsidRDefault="00BE6618" w:rsidP="00491AD0">
            <w:pPr>
              <w:spacing w:after="120" w:line="276" w:lineRule="auto"/>
              <w:jc w:val="center"/>
              <w:rPr>
                <w:rFonts w:eastAsia="Calibri"/>
                <w:sz w:val="22"/>
                <w:szCs w:val="22"/>
              </w:rPr>
            </w:pPr>
          </w:p>
        </w:tc>
      </w:tr>
      <w:tr w:rsidR="00BE6618" w:rsidRPr="00DA703D" w14:paraId="70DF02AC" w14:textId="77777777" w:rsidTr="00491AD0">
        <w:trPr>
          <w:trHeight w:val="20"/>
        </w:trPr>
        <w:tc>
          <w:tcPr>
            <w:tcW w:w="674" w:type="dxa"/>
            <w:tcBorders>
              <w:top w:val="single" w:sz="4" w:space="0" w:color="auto"/>
              <w:left w:val="single" w:sz="4" w:space="0" w:color="auto"/>
              <w:bottom w:val="single" w:sz="4" w:space="0" w:color="auto"/>
              <w:right w:val="single" w:sz="4" w:space="0" w:color="auto"/>
            </w:tcBorders>
            <w:vAlign w:val="center"/>
          </w:tcPr>
          <w:p w14:paraId="50818097"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3.</w:t>
            </w:r>
          </w:p>
        </w:tc>
        <w:tc>
          <w:tcPr>
            <w:tcW w:w="2128" w:type="dxa"/>
            <w:tcBorders>
              <w:top w:val="single" w:sz="4" w:space="0" w:color="auto"/>
              <w:left w:val="single" w:sz="4" w:space="0" w:color="auto"/>
              <w:bottom w:val="single" w:sz="4" w:space="0" w:color="auto"/>
              <w:right w:val="single" w:sz="4" w:space="0" w:color="auto"/>
            </w:tcBorders>
            <w:vAlign w:val="center"/>
          </w:tcPr>
          <w:p w14:paraId="132F09C2"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Saugų NVĮ</w:t>
            </w:r>
          </w:p>
        </w:tc>
        <w:tc>
          <w:tcPr>
            <w:tcW w:w="1701" w:type="dxa"/>
            <w:tcBorders>
              <w:top w:val="single" w:sz="4" w:space="0" w:color="auto"/>
              <w:left w:val="single" w:sz="4" w:space="0" w:color="auto"/>
              <w:bottom w:val="single" w:sz="4" w:space="0" w:color="auto"/>
              <w:right w:val="single" w:sz="4" w:space="0" w:color="auto"/>
            </w:tcBorders>
          </w:tcPr>
          <w:p w14:paraId="0E961658"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2EE3F0A8" w14:textId="77777777" w:rsidR="00BE6618" w:rsidRPr="00DA703D" w:rsidRDefault="00BE6618" w:rsidP="00491AD0">
            <w:pPr>
              <w:spacing w:after="120" w:line="276" w:lineRule="auto"/>
              <w:jc w:val="center"/>
              <w:rPr>
                <w:rFonts w:eastAsia="Calibri"/>
                <w:sz w:val="22"/>
                <w:szCs w:val="22"/>
              </w:rPr>
            </w:pPr>
          </w:p>
        </w:tc>
        <w:tc>
          <w:tcPr>
            <w:tcW w:w="1275" w:type="dxa"/>
          </w:tcPr>
          <w:p w14:paraId="799429D4"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4415B130"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F3B4BFE" w14:textId="77777777" w:rsidR="00BE6618" w:rsidRPr="00DA703D" w:rsidRDefault="00BE6618" w:rsidP="00491AD0">
            <w:pPr>
              <w:spacing w:after="120" w:line="276" w:lineRule="auto"/>
              <w:jc w:val="center"/>
              <w:rPr>
                <w:rFonts w:eastAsia="Calibri"/>
                <w:sz w:val="22"/>
                <w:szCs w:val="22"/>
              </w:rPr>
            </w:pPr>
          </w:p>
        </w:tc>
      </w:tr>
      <w:tr w:rsidR="00BE6618" w:rsidRPr="00DA703D" w14:paraId="2C183967"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3676718D"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4.</w:t>
            </w:r>
          </w:p>
        </w:tc>
        <w:tc>
          <w:tcPr>
            <w:tcW w:w="2128" w:type="dxa"/>
            <w:tcBorders>
              <w:top w:val="single" w:sz="4" w:space="0" w:color="auto"/>
              <w:left w:val="single" w:sz="4" w:space="0" w:color="auto"/>
              <w:bottom w:val="single" w:sz="4" w:space="0" w:color="auto"/>
              <w:right w:val="single" w:sz="4" w:space="0" w:color="auto"/>
            </w:tcBorders>
            <w:vAlign w:val="center"/>
          </w:tcPr>
          <w:p w14:paraId="78EF0BCE"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Kintų NVĮ</w:t>
            </w:r>
          </w:p>
        </w:tc>
        <w:tc>
          <w:tcPr>
            <w:tcW w:w="1701" w:type="dxa"/>
            <w:tcBorders>
              <w:top w:val="single" w:sz="4" w:space="0" w:color="auto"/>
              <w:left w:val="single" w:sz="4" w:space="0" w:color="auto"/>
              <w:bottom w:val="single" w:sz="4" w:space="0" w:color="auto"/>
              <w:right w:val="single" w:sz="4" w:space="0" w:color="auto"/>
            </w:tcBorders>
          </w:tcPr>
          <w:p w14:paraId="05A4D906"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20265FF9" w14:textId="77777777" w:rsidR="00BE6618" w:rsidRPr="00DA703D" w:rsidRDefault="00BE6618" w:rsidP="00491AD0">
            <w:pPr>
              <w:spacing w:after="120" w:line="276" w:lineRule="auto"/>
              <w:jc w:val="center"/>
              <w:rPr>
                <w:rFonts w:eastAsia="Calibri"/>
                <w:sz w:val="22"/>
                <w:szCs w:val="22"/>
              </w:rPr>
            </w:pPr>
          </w:p>
        </w:tc>
        <w:tc>
          <w:tcPr>
            <w:tcW w:w="1275" w:type="dxa"/>
          </w:tcPr>
          <w:p w14:paraId="7B3C8E0C"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5D226435"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6B3D38" w14:textId="77777777" w:rsidR="00BE6618" w:rsidRPr="00DA703D" w:rsidRDefault="00BE6618" w:rsidP="00491AD0">
            <w:pPr>
              <w:spacing w:after="120" w:line="276" w:lineRule="auto"/>
              <w:jc w:val="center"/>
              <w:rPr>
                <w:rFonts w:eastAsia="Calibri"/>
                <w:sz w:val="22"/>
                <w:szCs w:val="22"/>
              </w:rPr>
            </w:pPr>
          </w:p>
        </w:tc>
      </w:tr>
      <w:tr w:rsidR="00BE6618" w:rsidRPr="00DA703D" w14:paraId="2B11DA83"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385EF6C4"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5.</w:t>
            </w:r>
          </w:p>
        </w:tc>
        <w:tc>
          <w:tcPr>
            <w:tcW w:w="2128" w:type="dxa"/>
            <w:tcBorders>
              <w:top w:val="single" w:sz="4" w:space="0" w:color="auto"/>
              <w:left w:val="single" w:sz="4" w:space="0" w:color="auto"/>
              <w:bottom w:val="single" w:sz="4" w:space="0" w:color="auto"/>
              <w:right w:val="single" w:sz="4" w:space="0" w:color="auto"/>
            </w:tcBorders>
            <w:vAlign w:val="center"/>
          </w:tcPr>
          <w:p w14:paraId="2E2D8895"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Vilkyčių NVĮ</w:t>
            </w:r>
          </w:p>
        </w:tc>
        <w:tc>
          <w:tcPr>
            <w:tcW w:w="1701" w:type="dxa"/>
            <w:tcBorders>
              <w:top w:val="single" w:sz="4" w:space="0" w:color="auto"/>
              <w:left w:val="single" w:sz="4" w:space="0" w:color="auto"/>
              <w:bottom w:val="single" w:sz="4" w:space="0" w:color="auto"/>
              <w:right w:val="single" w:sz="4" w:space="0" w:color="auto"/>
            </w:tcBorders>
          </w:tcPr>
          <w:p w14:paraId="23DD8BA1"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05426E9E" w14:textId="77777777" w:rsidR="00BE6618" w:rsidRPr="00DA703D" w:rsidRDefault="00BE6618" w:rsidP="00491AD0">
            <w:pPr>
              <w:spacing w:after="120" w:line="276" w:lineRule="auto"/>
              <w:jc w:val="center"/>
              <w:rPr>
                <w:rFonts w:eastAsia="Calibri"/>
                <w:sz w:val="22"/>
                <w:szCs w:val="22"/>
              </w:rPr>
            </w:pPr>
          </w:p>
        </w:tc>
        <w:tc>
          <w:tcPr>
            <w:tcW w:w="1275" w:type="dxa"/>
          </w:tcPr>
          <w:p w14:paraId="609A4FAE"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1AEFAD77"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DE6D3E" w14:textId="77777777" w:rsidR="00BE6618" w:rsidRPr="00DA703D" w:rsidRDefault="00BE6618" w:rsidP="00491AD0">
            <w:pPr>
              <w:spacing w:after="120" w:line="276" w:lineRule="auto"/>
              <w:jc w:val="center"/>
              <w:rPr>
                <w:rFonts w:eastAsia="Calibri"/>
                <w:sz w:val="22"/>
                <w:szCs w:val="22"/>
              </w:rPr>
            </w:pPr>
          </w:p>
        </w:tc>
      </w:tr>
      <w:tr w:rsidR="00BE6618" w:rsidRPr="00DA703D" w14:paraId="19778345"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66F89826"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6.</w:t>
            </w:r>
          </w:p>
        </w:tc>
        <w:tc>
          <w:tcPr>
            <w:tcW w:w="2128" w:type="dxa"/>
            <w:tcBorders>
              <w:top w:val="single" w:sz="4" w:space="0" w:color="auto"/>
              <w:left w:val="single" w:sz="4" w:space="0" w:color="auto"/>
              <w:bottom w:val="single" w:sz="4" w:space="0" w:color="auto"/>
              <w:right w:val="single" w:sz="4" w:space="0" w:color="auto"/>
            </w:tcBorders>
            <w:vAlign w:val="center"/>
          </w:tcPr>
          <w:p w14:paraId="69F1CB5C" w14:textId="77777777" w:rsidR="00BE6618" w:rsidRPr="00DA703D" w:rsidRDefault="00BE6618" w:rsidP="00491AD0">
            <w:pPr>
              <w:spacing w:after="120" w:line="276" w:lineRule="auto"/>
              <w:jc w:val="center"/>
              <w:rPr>
                <w:rFonts w:eastAsia="Calibri"/>
                <w:sz w:val="22"/>
                <w:szCs w:val="22"/>
              </w:rPr>
            </w:pPr>
            <w:proofErr w:type="spellStart"/>
            <w:r w:rsidRPr="00DA703D">
              <w:rPr>
                <w:rFonts w:eastAsia="Calibri"/>
                <w:sz w:val="22"/>
                <w:szCs w:val="22"/>
              </w:rPr>
              <w:t>Inkaklių</w:t>
            </w:r>
            <w:proofErr w:type="spellEnd"/>
            <w:r w:rsidRPr="00DA703D">
              <w:rPr>
                <w:rFonts w:eastAsia="Calibri"/>
                <w:sz w:val="22"/>
                <w:szCs w:val="22"/>
              </w:rPr>
              <w:t xml:space="preserve"> NVĮ</w:t>
            </w:r>
          </w:p>
        </w:tc>
        <w:tc>
          <w:tcPr>
            <w:tcW w:w="1701" w:type="dxa"/>
            <w:tcBorders>
              <w:top w:val="single" w:sz="4" w:space="0" w:color="auto"/>
              <w:left w:val="single" w:sz="4" w:space="0" w:color="auto"/>
              <w:bottom w:val="single" w:sz="4" w:space="0" w:color="auto"/>
              <w:right w:val="single" w:sz="4" w:space="0" w:color="auto"/>
            </w:tcBorders>
          </w:tcPr>
          <w:p w14:paraId="7C13754A"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1187952B" w14:textId="77777777" w:rsidR="00BE6618" w:rsidRPr="00DA703D" w:rsidRDefault="00BE6618" w:rsidP="00491AD0">
            <w:pPr>
              <w:spacing w:after="120" w:line="276" w:lineRule="auto"/>
              <w:jc w:val="center"/>
              <w:rPr>
                <w:rFonts w:eastAsia="Calibri"/>
                <w:sz w:val="22"/>
                <w:szCs w:val="22"/>
              </w:rPr>
            </w:pPr>
          </w:p>
        </w:tc>
        <w:tc>
          <w:tcPr>
            <w:tcW w:w="1275" w:type="dxa"/>
          </w:tcPr>
          <w:p w14:paraId="19723AB6"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4E431269"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E262C1E" w14:textId="77777777" w:rsidR="00BE6618" w:rsidRPr="00DA703D" w:rsidRDefault="00BE6618" w:rsidP="00491AD0">
            <w:pPr>
              <w:spacing w:after="120" w:line="276" w:lineRule="auto"/>
              <w:jc w:val="center"/>
              <w:rPr>
                <w:rFonts w:eastAsia="Calibri"/>
                <w:sz w:val="22"/>
                <w:szCs w:val="22"/>
              </w:rPr>
            </w:pPr>
          </w:p>
        </w:tc>
      </w:tr>
      <w:tr w:rsidR="00BE6618" w:rsidRPr="00DA703D" w14:paraId="13A4F7BE"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18F3B806"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7.</w:t>
            </w:r>
          </w:p>
        </w:tc>
        <w:tc>
          <w:tcPr>
            <w:tcW w:w="2128" w:type="dxa"/>
            <w:tcBorders>
              <w:top w:val="single" w:sz="4" w:space="0" w:color="auto"/>
              <w:left w:val="single" w:sz="4" w:space="0" w:color="auto"/>
              <w:bottom w:val="single" w:sz="4" w:space="0" w:color="auto"/>
              <w:right w:val="single" w:sz="4" w:space="0" w:color="auto"/>
            </w:tcBorders>
            <w:vAlign w:val="center"/>
          </w:tcPr>
          <w:p w14:paraId="58E77C5E"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Švėkšnos NVĮ</w:t>
            </w:r>
          </w:p>
        </w:tc>
        <w:tc>
          <w:tcPr>
            <w:tcW w:w="1701" w:type="dxa"/>
            <w:tcBorders>
              <w:top w:val="single" w:sz="4" w:space="0" w:color="auto"/>
              <w:left w:val="single" w:sz="4" w:space="0" w:color="auto"/>
              <w:bottom w:val="single" w:sz="4" w:space="0" w:color="auto"/>
              <w:right w:val="single" w:sz="4" w:space="0" w:color="auto"/>
            </w:tcBorders>
          </w:tcPr>
          <w:p w14:paraId="439B1936"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3022F825" w14:textId="77777777" w:rsidR="00BE6618" w:rsidRPr="00DA703D" w:rsidRDefault="00BE6618" w:rsidP="00491AD0">
            <w:pPr>
              <w:spacing w:after="120" w:line="276" w:lineRule="auto"/>
              <w:jc w:val="center"/>
              <w:rPr>
                <w:rFonts w:eastAsia="Calibri"/>
                <w:sz w:val="22"/>
                <w:szCs w:val="22"/>
              </w:rPr>
            </w:pPr>
          </w:p>
        </w:tc>
        <w:tc>
          <w:tcPr>
            <w:tcW w:w="1275" w:type="dxa"/>
          </w:tcPr>
          <w:p w14:paraId="489680E0"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50DAFE9F"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C66ED27" w14:textId="77777777" w:rsidR="00BE6618" w:rsidRPr="00DA703D" w:rsidRDefault="00BE6618" w:rsidP="00491AD0">
            <w:pPr>
              <w:spacing w:after="120" w:line="276" w:lineRule="auto"/>
              <w:jc w:val="center"/>
              <w:rPr>
                <w:rFonts w:eastAsia="Calibri"/>
                <w:sz w:val="22"/>
                <w:szCs w:val="22"/>
              </w:rPr>
            </w:pPr>
          </w:p>
        </w:tc>
      </w:tr>
      <w:tr w:rsidR="00BE6618" w:rsidRPr="00DA703D" w14:paraId="64946FE0"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3AC0F031"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8.</w:t>
            </w:r>
          </w:p>
        </w:tc>
        <w:tc>
          <w:tcPr>
            <w:tcW w:w="2128" w:type="dxa"/>
            <w:tcBorders>
              <w:top w:val="single" w:sz="4" w:space="0" w:color="auto"/>
              <w:left w:val="single" w:sz="4" w:space="0" w:color="auto"/>
              <w:bottom w:val="single" w:sz="4" w:space="0" w:color="auto"/>
              <w:right w:val="single" w:sz="4" w:space="0" w:color="auto"/>
            </w:tcBorders>
            <w:vAlign w:val="center"/>
          </w:tcPr>
          <w:p w14:paraId="16CB5C2C"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Juknaičių NVĮ</w:t>
            </w:r>
          </w:p>
        </w:tc>
        <w:tc>
          <w:tcPr>
            <w:tcW w:w="1701" w:type="dxa"/>
            <w:tcBorders>
              <w:top w:val="single" w:sz="4" w:space="0" w:color="auto"/>
              <w:left w:val="single" w:sz="4" w:space="0" w:color="auto"/>
              <w:bottom w:val="single" w:sz="4" w:space="0" w:color="auto"/>
              <w:right w:val="single" w:sz="4" w:space="0" w:color="auto"/>
            </w:tcBorders>
          </w:tcPr>
          <w:p w14:paraId="129BCBB2"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7DE2189E" w14:textId="77777777" w:rsidR="00BE6618" w:rsidRPr="00DA703D" w:rsidRDefault="00BE6618" w:rsidP="00491AD0">
            <w:pPr>
              <w:spacing w:after="120" w:line="276" w:lineRule="auto"/>
              <w:jc w:val="center"/>
              <w:rPr>
                <w:rFonts w:eastAsia="Calibri"/>
                <w:sz w:val="22"/>
                <w:szCs w:val="22"/>
              </w:rPr>
            </w:pPr>
          </w:p>
        </w:tc>
        <w:tc>
          <w:tcPr>
            <w:tcW w:w="1275" w:type="dxa"/>
          </w:tcPr>
          <w:p w14:paraId="65D76500"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134A97BB"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FAB9589" w14:textId="77777777" w:rsidR="00BE6618" w:rsidRPr="00DA703D" w:rsidRDefault="00BE6618" w:rsidP="00491AD0">
            <w:pPr>
              <w:spacing w:after="120" w:line="276" w:lineRule="auto"/>
              <w:jc w:val="center"/>
              <w:rPr>
                <w:rFonts w:eastAsia="Calibri"/>
                <w:sz w:val="22"/>
                <w:szCs w:val="22"/>
              </w:rPr>
            </w:pPr>
          </w:p>
        </w:tc>
      </w:tr>
      <w:tr w:rsidR="00BE6618" w:rsidRPr="00DA703D" w14:paraId="7F281F13"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2D94CCAD"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9.</w:t>
            </w:r>
          </w:p>
        </w:tc>
        <w:tc>
          <w:tcPr>
            <w:tcW w:w="2128" w:type="dxa"/>
            <w:tcBorders>
              <w:top w:val="single" w:sz="4" w:space="0" w:color="auto"/>
              <w:left w:val="single" w:sz="4" w:space="0" w:color="auto"/>
              <w:bottom w:val="single" w:sz="4" w:space="0" w:color="auto"/>
              <w:right w:val="single" w:sz="4" w:space="0" w:color="auto"/>
            </w:tcBorders>
            <w:vAlign w:val="center"/>
          </w:tcPr>
          <w:p w14:paraId="407CDCB1"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Pašyšių NVĮ</w:t>
            </w:r>
          </w:p>
        </w:tc>
        <w:tc>
          <w:tcPr>
            <w:tcW w:w="1701" w:type="dxa"/>
            <w:tcBorders>
              <w:top w:val="single" w:sz="4" w:space="0" w:color="auto"/>
              <w:left w:val="single" w:sz="4" w:space="0" w:color="auto"/>
              <w:bottom w:val="single" w:sz="4" w:space="0" w:color="auto"/>
              <w:right w:val="single" w:sz="4" w:space="0" w:color="auto"/>
            </w:tcBorders>
          </w:tcPr>
          <w:p w14:paraId="112B55F5"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468D61CF" w14:textId="77777777" w:rsidR="00BE6618" w:rsidRPr="00DA703D" w:rsidRDefault="00BE6618" w:rsidP="00491AD0">
            <w:pPr>
              <w:spacing w:after="120" w:line="276" w:lineRule="auto"/>
              <w:jc w:val="center"/>
              <w:rPr>
                <w:rFonts w:eastAsia="Calibri"/>
                <w:sz w:val="22"/>
                <w:szCs w:val="22"/>
              </w:rPr>
            </w:pPr>
          </w:p>
        </w:tc>
        <w:tc>
          <w:tcPr>
            <w:tcW w:w="1275" w:type="dxa"/>
          </w:tcPr>
          <w:p w14:paraId="38EE18D1"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213AE2DE"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B1E296D" w14:textId="77777777" w:rsidR="00BE6618" w:rsidRPr="00DA703D" w:rsidRDefault="00BE6618" w:rsidP="00491AD0">
            <w:pPr>
              <w:spacing w:after="120" w:line="276" w:lineRule="auto"/>
              <w:jc w:val="center"/>
              <w:rPr>
                <w:rFonts w:eastAsia="Calibri"/>
                <w:sz w:val="22"/>
                <w:szCs w:val="22"/>
              </w:rPr>
            </w:pPr>
          </w:p>
        </w:tc>
      </w:tr>
      <w:tr w:rsidR="00BE6618" w:rsidRPr="00DA703D" w14:paraId="1DACBD54"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413D0C12"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10.</w:t>
            </w:r>
          </w:p>
        </w:tc>
        <w:tc>
          <w:tcPr>
            <w:tcW w:w="2128" w:type="dxa"/>
            <w:tcBorders>
              <w:top w:val="single" w:sz="4" w:space="0" w:color="auto"/>
              <w:left w:val="single" w:sz="4" w:space="0" w:color="auto"/>
              <w:bottom w:val="single" w:sz="4" w:space="0" w:color="auto"/>
              <w:right w:val="single" w:sz="4" w:space="0" w:color="auto"/>
            </w:tcBorders>
            <w:vAlign w:val="center"/>
          </w:tcPr>
          <w:p w14:paraId="5E04E53B" w14:textId="77777777" w:rsidR="00BE6618" w:rsidRPr="00DA703D" w:rsidRDefault="00BE6618" w:rsidP="00491AD0">
            <w:pPr>
              <w:spacing w:after="120" w:line="276" w:lineRule="auto"/>
              <w:jc w:val="center"/>
              <w:rPr>
                <w:rFonts w:eastAsia="Calibri"/>
                <w:sz w:val="22"/>
                <w:szCs w:val="22"/>
              </w:rPr>
            </w:pPr>
            <w:proofErr w:type="spellStart"/>
            <w:r w:rsidRPr="00DA703D">
              <w:rPr>
                <w:rFonts w:eastAsia="Calibri"/>
                <w:sz w:val="22"/>
                <w:szCs w:val="22"/>
              </w:rPr>
              <w:t>Leitgirių</w:t>
            </w:r>
            <w:proofErr w:type="spellEnd"/>
            <w:r w:rsidRPr="00DA703D">
              <w:rPr>
                <w:rFonts w:eastAsia="Calibri"/>
                <w:sz w:val="22"/>
                <w:szCs w:val="22"/>
              </w:rPr>
              <w:t xml:space="preserve"> NVĮ</w:t>
            </w:r>
          </w:p>
        </w:tc>
        <w:tc>
          <w:tcPr>
            <w:tcW w:w="1701" w:type="dxa"/>
            <w:tcBorders>
              <w:top w:val="single" w:sz="4" w:space="0" w:color="auto"/>
              <w:left w:val="single" w:sz="4" w:space="0" w:color="auto"/>
              <w:bottom w:val="single" w:sz="4" w:space="0" w:color="auto"/>
              <w:right w:val="single" w:sz="4" w:space="0" w:color="auto"/>
            </w:tcBorders>
          </w:tcPr>
          <w:p w14:paraId="7CDAE857"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75103EA0" w14:textId="77777777" w:rsidR="00BE6618" w:rsidRPr="00DA703D" w:rsidRDefault="00BE6618" w:rsidP="00491AD0">
            <w:pPr>
              <w:spacing w:after="120" w:line="276" w:lineRule="auto"/>
              <w:jc w:val="center"/>
              <w:rPr>
                <w:rFonts w:eastAsia="Calibri"/>
                <w:sz w:val="22"/>
                <w:szCs w:val="22"/>
              </w:rPr>
            </w:pPr>
          </w:p>
        </w:tc>
        <w:tc>
          <w:tcPr>
            <w:tcW w:w="1275" w:type="dxa"/>
          </w:tcPr>
          <w:p w14:paraId="0B3F650F"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1A149757"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FEA280" w14:textId="77777777" w:rsidR="00BE6618" w:rsidRPr="00DA703D" w:rsidRDefault="00BE6618" w:rsidP="00491AD0">
            <w:pPr>
              <w:spacing w:after="120" w:line="276" w:lineRule="auto"/>
              <w:jc w:val="center"/>
              <w:rPr>
                <w:rFonts w:eastAsia="Calibri"/>
                <w:sz w:val="22"/>
                <w:szCs w:val="22"/>
              </w:rPr>
            </w:pPr>
          </w:p>
        </w:tc>
      </w:tr>
      <w:tr w:rsidR="00BE6618" w:rsidRPr="00DA703D" w14:paraId="2CBA152A"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06E7F52B"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11.</w:t>
            </w:r>
          </w:p>
        </w:tc>
        <w:tc>
          <w:tcPr>
            <w:tcW w:w="2128" w:type="dxa"/>
            <w:tcBorders>
              <w:top w:val="single" w:sz="4" w:space="0" w:color="auto"/>
              <w:left w:val="single" w:sz="4" w:space="0" w:color="auto"/>
              <w:bottom w:val="single" w:sz="4" w:space="0" w:color="auto"/>
              <w:right w:val="single" w:sz="4" w:space="0" w:color="auto"/>
            </w:tcBorders>
            <w:vAlign w:val="center"/>
          </w:tcPr>
          <w:p w14:paraId="0BB52833" w14:textId="77777777" w:rsidR="00BE6618" w:rsidRPr="00DA703D" w:rsidRDefault="00BE6618" w:rsidP="00491AD0">
            <w:pPr>
              <w:spacing w:after="120" w:line="276" w:lineRule="auto"/>
              <w:jc w:val="center"/>
              <w:rPr>
                <w:rFonts w:eastAsia="Calibri"/>
                <w:sz w:val="22"/>
                <w:szCs w:val="22"/>
              </w:rPr>
            </w:pPr>
            <w:proofErr w:type="spellStart"/>
            <w:r w:rsidRPr="00DA703D">
              <w:rPr>
                <w:rFonts w:eastAsia="Calibri"/>
                <w:sz w:val="22"/>
                <w:szCs w:val="22"/>
              </w:rPr>
              <w:t>Usėnų</w:t>
            </w:r>
            <w:proofErr w:type="spellEnd"/>
            <w:r w:rsidRPr="00DA703D">
              <w:rPr>
                <w:rFonts w:eastAsia="Calibri"/>
                <w:sz w:val="22"/>
                <w:szCs w:val="22"/>
              </w:rPr>
              <w:t xml:space="preserve"> NVĮ</w:t>
            </w:r>
          </w:p>
        </w:tc>
        <w:tc>
          <w:tcPr>
            <w:tcW w:w="1701" w:type="dxa"/>
            <w:tcBorders>
              <w:top w:val="single" w:sz="4" w:space="0" w:color="auto"/>
              <w:left w:val="single" w:sz="4" w:space="0" w:color="auto"/>
              <w:bottom w:val="single" w:sz="4" w:space="0" w:color="auto"/>
              <w:right w:val="single" w:sz="4" w:space="0" w:color="auto"/>
            </w:tcBorders>
          </w:tcPr>
          <w:p w14:paraId="3FD3DB22"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3D8A8071" w14:textId="77777777" w:rsidR="00BE6618" w:rsidRPr="00DA703D" w:rsidRDefault="00BE6618" w:rsidP="00491AD0">
            <w:pPr>
              <w:spacing w:after="120" w:line="276" w:lineRule="auto"/>
              <w:jc w:val="center"/>
              <w:rPr>
                <w:rFonts w:eastAsia="Calibri"/>
                <w:sz w:val="22"/>
                <w:szCs w:val="22"/>
              </w:rPr>
            </w:pPr>
          </w:p>
        </w:tc>
        <w:tc>
          <w:tcPr>
            <w:tcW w:w="1275" w:type="dxa"/>
          </w:tcPr>
          <w:p w14:paraId="056E47C5"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72C40670"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537E787" w14:textId="77777777" w:rsidR="00BE6618" w:rsidRPr="00DA703D" w:rsidRDefault="00BE6618" w:rsidP="00491AD0">
            <w:pPr>
              <w:spacing w:after="120" w:line="276" w:lineRule="auto"/>
              <w:jc w:val="center"/>
              <w:rPr>
                <w:rFonts w:eastAsia="Calibri"/>
                <w:sz w:val="22"/>
                <w:szCs w:val="22"/>
              </w:rPr>
            </w:pPr>
          </w:p>
        </w:tc>
      </w:tr>
      <w:tr w:rsidR="00BE6618" w:rsidRPr="00DA703D" w14:paraId="28964A4A"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79CAAE0B"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12.</w:t>
            </w:r>
          </w:p>
        </w:tc>
        <w:tc>
          <w:tcPr>
            <w:tcW w:w="2128" w:type="dxa"/>
            <w:tcBorders>
              <w:top w:val="single" w:sz="4" w:space="0" w:color="auto"/>
              <w:left w:val="single" w:sz="4" w:space="0" w:color="auto"/>
              <w:bottom w:val="single" w:sz="4" w:space="0" w:color="auto"/>
              <w:right w:val="single" w:sz="4" w:space="0" w:color="auto"/>
            </w:tcBorders>
            <w:vAlign w:val="center"/>
          </w:tcPr>
          <w:p w14:paraId="6F83C844"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Katyčių NVĮ</w:t>
            </w:r>
          </w:p>
        </w:tc>
        <w:tc>
          <w:tcPr>
            <w:tcW w:w="1701" w:type="dxa"/>
            <w:tcBorders>
              <w:top w:val="single" w:sz="4" w:space="0" w:color="auto"/>
              <w:left w:val="single" w:sz="4" w:space="0" w:color="auto"/>
              <w:bottom w:val="single" w:sz="4" w:space="0" w:color="auto"/>
              <w:right w:val="single" w:sz="4" w:space="0" w:color="auto"/>
            </w:tcBorders>
          </w:tcPr>
          <w:p w14:paraId="2DA6C4AD"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71D3F0F1" w14:textId="77777777" w:rsidR="00BE6618" w:rsidRPr="00DA703D" w:rsidRDefault="00BE6618" w:rsidP="00491AD0">
            <w:pPr>
              <w:spacing w:after="120" w:line="276" w:lineRule="auto"/>
              <w:jc w:val="center"/>
              <w:rPr>
                <w:rFonts w:eastAsia="Calibri"/>
                <w:sz w:val="22"/>
                <w:szCs w:val="22"/>
              </w:rPr>
            </w:pPr>
          </w:p>
        </w:tc>
        <w:tc>
          <w:tcPr>
            <w:tcW w:w="1275" w:type="dxa"/>
          </w:tcPr>
          <w:p w14:paraId="6ACF546B"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2EE68B47"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D79E6C0" w14:textId="77777777" w:rsidR="00BE6618" w:rsidRPr="00DA703D" w:rsidRDefault="00BE6618" w:rsidP="00491AD0">
            <w:pPr>
              <w:spacing w:after="120" w:line="276" w:lineRule="auto"/>
              <w:jc w:val="center"/>
              <w:rPr>
                <w:rFonts w:eastAsia="Calibri"/>
                <w:sz w:val="22"/>
                <w:szCs w:val="22"/>
              </w:rPr>
            </w:pPr>
          </w:p>
        </w:tc>
      </w:tr>
      <w:tr w:rsidR="00BE6618" w:rsidRPr="00DA703D" w14:paraId="406FA4F5"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28ACB9FF"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13.</w:t>
            </w:r>
          </w:p>
        </w:tc>
        <w:tc>
          <w:tcPr>
            <w:tcW w:w="2128" w:type="dxa"/>
            <w:tcBorders>
              <w:top w:val="single" w:sz="4" w:space="0" w:color="auto"/>
              <w:left w:val="single" w:sz="4" w:space="0" w:color="auto"/>
              <w:bottom w:val="single" w:sz="4" w:space="0" w:color="auto"/>
              <w:right w:val="single" w:sz="4" w:space="0" w:color="auto"/>
            </w:tcBorders>
            <w:vAlign w:val="center"/>
          </w:tcPr>
          <w:p w14:paraId="05683F8F"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Tarvydų NVĮ</w:t>
            </w:r>
          </w:p>
        </w:tc>
        <w:tc>
          <w:tcPr>
            <w:tcW w:w="1701" w:type="dxa"/>
            <w:tcBorders>
              <w:top w:val="single" w:sz="4" w:space="0" w:color="auto"/>
              <w:left w:val="single" w:sz="4" w:space="0" w:color="auto"/>
              <w:bottom w:val="single" w:sz="4" w:space="0" w:color="auto"/>
              <w:right w:val="single" w:sz="4" w:space="0" w:color="auto"/>
            </w:tcBorders>
          </w:tcPr>
          <w:p w14:paraId="0B5B1536"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40497E4D" w14:textId="77777777" w:rsidR="00BE6618" w:rsidRPr="00DA703D" w:rsidRDefault="00BE6618" w:rsidP="00491AD0">
            <w:pPr>
              <w:spacing w:after="120" w:line="276" w:lineRule="auto"/>
              <w:jc w:val="center"/>
              <w:rPr>
                <w:rFonts w:eastAsia="Calibri"/>
                <w:sz w:val="22"/>
                <w:szCs w:val="22"/>
              </w:rPr>
            </w:pPr>
          </w:p>
        </w:tc>
        <w:tc>
          <w:tcPr>
            <w:tcW w:w="1275" w:type="dxa"/>
          </w:tcPr>
          <w:p w14:paraId="5E7F26F6"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4F06A726"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473957" w14:textId="77777777" w:rsidR="00BE6618" w:rsidRPr="00DA703D" w:rsidRDefault="00BE6618" w:rsidP="00491AD0">
            <w:pPr>
              <w:spacing w:after="120" w:line="276" w:lineRule="auto"/>
              <w:jc w:val="center"/>
              <w:rPr>
                <w:rFonts w:eastAsia="Calibri"/>
                <w:sz w:val="22"/>
                <w:szCs w:val="22"/>
              </w:rPr>
            </w:pPr>
          </w:p>
        </w:tc>
      </w:tr>
      <w:tr w:rsidR="00BE6618" w:rsidRPr="00DA703D" w14:paraId="43F4C6CE"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1618297E"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14.</w:t>
            </w:r>
          </w:p>
        </w:tc>
        <w:tc>
          <w:tcPr>
            <w:tcW w:w="2128" w:type="dxa"/>
            <w:tcBorders>
              <w:top w:val="single" w:sz="4" w:space="0" w:color="auto"/>
              <w:left w:val="single" w:sz="4" w:space="0" w:color="auto"/>
              <w:bottom w:val="single" w:sz="4" w:space="0" w:color="auto"/>
              <w:right w:val="single" w:sz="4" w:space="0" w:color="auto"/>
            </w:tcBorders>
            <w:vAlign w:val="center"/>
          </w:tcPr>
          <w:p w14:paraId="37FC7C20" w14:textId="77777777" w:rsidR="00BE6618" w:rsidRPr="00DA703D" w:rsidRDefault="00BE6618" w:rsidP="00491AD0">
            <w:pPr>
              <w:spacing w:after="120" w:line="276" w:lineRule="auto"/>
              <w:jc w:val="center"/>
              <w:rPr>
                <w:rFonts w:eastAsia="Calibri"/>
                <w:sz w:val="22"/>
                <w:szCs w:val="22"/>
              </w:rPr>
            </w:pPr>
            <w:proofErr w:type="spellStart"/>
            <w:r w:rsidRPr="00DA703D">
              <w:rPr>
                <w:rFonts w:eastAsia="Calibri"/>
                <w:sz w:val="22"/>
                <w:szCs w:val="22"/>
              </w:rPr>
              <w:t>Užlieknių</w:t>
            </w:r>
            <w:proofErr w:type="spellEnd"/>
            <w:r w:rsidRPr="00DA703D">
              <w:rPr>
                <w:rFonts w:eastAsia="Calibri"/>
                <w:sz w:val="22"/>
                <w:szCs w:val="22"/>
              </w:rPr>
              <w:t xml:space="preserve"> NVĮ</w:t>
            </w:r>
          </w:p>
        </w:tc>
        <w:tc>
          <w:tcPr>
            <w:tcW w:w="1701" w:type="dxa"/>
            <w:tcBorders>
              <w:top w:val="single" w:sz="4" w:space="0" w:color="auto"/>
              <w:left w:val="single" w:sz="4" w:space="0" w:color="auto"/>
              <w:bottom w:val="single" w:sz="4" w:space="0" w:color="auto"/>
              <w:right w:val="single" w:sz="4" w:space="0" w:color="auto"/>
            </w:tcBorders>
          </w:tcPr>
          <w:p w14:paraId="6C3297B0" w14:textId="77777777" w:rsidR="00BE6618" w:rsidRPr="00DA703D" w:rsidRDefault="00BE6618" w:rsidP="00491AD0">
            <w:pPr>
              <w:spacing w:after="120" w:line="276" w:lineRule="auto"/>
              <w:jc w:val="center"/>
              <w:rPr>
                <w:rFonts w:eastAsia="Calibri"/>
                <w:sz w:val="22"/>
                <w:szCs w:val="22"/>
              </w:rPr>
            </w:pPr>
            <w:r>
              <w:rPr>
                <w:rFonts w:eastAsia="Calibri"/>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6BF22063" w14:textId="77777777" w:rsidR="00BE6618" w:rsidRPr="00DA703D" w:rsidRDefault="00BE6618" w:rsidP="00491AD0">
            <w:pPr>
              <w:spacing w:after="120" w:line="276" w:lineRule="auto"/>
              <w:jc w:val="center"/>
              <w:rPr>
                <w:rFonts w:eastAsia="Calibri"/>
                <w:sz w:val="22"/>
                <w:szCs w:val="22"/>
              </w:rPr>
            </w:pPr>
          </w:p>
        </w:tc>
        <w:tc>
          <w:tcPr>
            <w:tcW w:w="1275" w:type="dxa"/>
          </w:tcPr>
          <w:p w14:paraId="42D17412"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785EA4FC"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1EC5E91" w14:textId="77777777" w:rsidR="00BE6618" w:rsidRPr="00DA703D" w:rsidRDefault="00BE6618" w:rsidP="00491AD0">
            <w:pPr>
              <w:spacing w:after="120" w:line="276" w:lineRule="auto"/>
              <w:jc w:val="center"/>
              <w:rPr>
                <w:rFonts w:eastAsia="Calibri"/>
                <w:sz w:val="22"/>
                <w:szCs w:val="22"/>
              </w:rPr>
            </w:pPr>
          </w:p>
        </w:tc>
      </w:tr>
      <w:tr w:rsidR="00BE6618" w:rsidRPr="00DA703D" w14:paraId="17BAA849"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207B966B"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15.</w:t>
            </w:r>
          </w:p>
        </w:tc>
        <w:tc>
          <w:tcPr>
            <w:tcW w:w="2128" w:type="dxa"/>
            <w:tcBorders>
              <w:top w:val="single" w:sz="4" w:space="0" w:color="auto"/>
              <w:left w:val="single" w:sz="4" w:space="0" w:color="auto"/>
              <w:bottom w:val="single" w:sz="4" w:space="0" w:color="auto"/>
              <w:right w:val="single" w:sz="4" w:space="0" w:color="auto"/>
            </w:tcBorders>
            <w:vAlign w:val="center"/>
          </w:tcPr>
          <w:p w14:paraId="40464895"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Žemaičių Naumiesčio NVĮ</w:t>
            </w:r>
          </w:p>
        </w:tc>
        <w:tc>
          <w:tcPr>
            <w:tcW w:w="1701" w:type="dxa"/>
            <w:tcBorders>
              <w:top w:val="single" w:sz="4" w:space="0" w:color="auto"/>
              <w:left w:val="single" w:sz="4" w:space="0" w:color="auto"/>
              <w:bottom w:val="single" w:sz="4" w:space="0" w:color="auto"/>
              <w:right w:val="single" w:sz="4" w:space="0" w:color="auto"/>
            </w:tcBorders>
          </w:tcPr>
          <w:p w14:paraId="635B616E"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43B5A8FB" w14:textId="77777777" w:rsidR="00BE6618" w:rsidRPr="00DA703D" w:rsidRDefault="00BE6618" w:rsidP="00491AD0">
            <w:pPr>
              <w:spacing w:after="120" w:line="276" w:lineRule="auto"/>
              <w:jc w:val="center"/>
              <w:rPr>
                <w:rFonts w:eastAsia="Calibri"/>
                <w:sz w:val="22"/>
                <w:szCs w:val="22"/>
              </w:rPr>
            </w:pPr>
          </w:p>
        </w:tc>
        <w:tc>
          <w:tcPr>
            <w:tcW w:w="1275" w:type="dxa"/>
          </w:tcPr>
          <w:p w14:paraId="2B206DDE"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16239878"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9CFD9F" w14:textId="77777777" w:rsidR="00BE6618" w:rsidRPr="00DA703D" w:rsidRDefault="00BE6618" w:rsidP="00491AD0">
            <w:pPr>
              <w:spacing w:after="120" w:line="276" w:lineRule="auto"/>
              <w:jc w:val="center"/>
              <w:rPr>
                <w:rFonts w:eastAsia="Calibri"/>
                <w:sz w:val="22"/>
                <w:szCs w:val="22"/>
              </w:rPr>
            </w:pPr>
          </w:p>
        </w:tc>
      </w:tr>
      <w:tr w:rsidR="00BE6618" w:rsidRPr="00DA703D" w14:paraId="1C7F764D"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6ED6C52B"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16.</w:t>
            </w:r>
          </w:p>
        </w:tc>
        <w:tc>
          <w:tcPr>
            <w:tcW w:w="2128" w:type="dxa"/>
            <w:tcBorders>
              <w:top w:val="single" w:sz="4" w:space="0" w:color="auto"/>
              <w:left w:val="single" w:sz="4" w:space="0" w:color="auto"/>
              <w:bottom w:val="single" w:sz="4" w:space="0" w:color="auto"/>
              <w:right w:val="single" w:sz="4" w:space="0" w:color="auto"/>
            </w:tcBorders>
            <w:vAlign w:val="center"/>
          </w:tcPr>
          <w:p w14:paraId="4056FBDB"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Laučių NVĮ</w:t>
            </w:r>
          </w:p>
        </w:tc>
        <w:tc>
          <w:tcPr>
            <w:tcW w:w="1701" w:type="dxa"/>
            <w:tcBorders>
              <w:top w:val="single" w:sz="4" w:space="0" w:color="auto"/>
              <w:left w:val="single" w:sz="4" w:space="0" w:color="auto"/>
              <w:bottom w:val="single" w:sz="4" w:space="0" w:color="auto"/>
              <w:right w:val="single" w:sz="4" w:space="0" w:color="auto"/>
            </w:tcBorders>
          </w:tcPr>
          <w:p w14:paraId="6408D680"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4219D374" w14:textId="77777777" w:rsidR="00BE6618" w:rsidRPr="00DA703D" w:rsidRDefault="00BE6618" w:rsidP="00491AD0">
            <w:pPr>
              <w:spacing w:after="120" w:line="276" w:lineRule="auto"/>
              <w:jc w:val="center"/>
              <w:rPr>
                <w:rFonts w:eastAsia="Calibri"/>
                <w:sz w:val="22"/>
                <w:szCs w:val="22"/>
              </w:rPr>
            </w:pPr>
          </w:p>
        </w:tc>
        <w:tc>
          <w:tcPr>
            <w:tcW w:w="1275" w:type="dxa"/>
          </w:tcPr>
          <w:p w14:paraId="73D1D2A4"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538AE50C"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81E6C9" w14:textId="77777777" w:rsidR="00BE6618" w:rsidRPr="00DA703D" w:rsidRDefault="00BE6618" w:rsidP="00491AD0">
            <w:pPr>
              <w:spacing w:after="120" w:line="276" w:lineRule="auto"/>
              <w:jc w:val="center"/>
              <w:rPr>
                <w:rFonts w:eastAsia="Calibri"/>
                <w:sz w:val="22"/>
                <w:szCs w:val="22"/>
              </w:rPr>
            </w:pPr>
          </w:p>
        </w:tc>
      </w:tr>
      <w:tr w:rsidR="00BE6618" w:rsidRPr="00DA703D" w14:paraId="7251D376"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60EA342C"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17.</w:t>
            </w:r>
          </w:p>
        </w:tc>
        <w:tc>
          <w:tcPr>
            <w:tcW w:w="2128" w:type="dxa"/>
            <w:tcBorders>
              <w:top w:val="single" w:sz="4" w:space="0" w:color="auto"/>
              <w:left w:val="single" w:sz="4" w:space="0" w:color="auto"/>
              <w:bottom w:val="single" w:sz="4" w:space="0" w:color="auto"/>
              <w:right w:val="single" w:sz="4" w:space="0" w:color="auto"/>
            </w:tcBorders>
            <w:vAlign w:val="center"/>
          </w:tcPr>
          <w:p w14:paraId="13E071C6"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Vainuto NVĮ</w:t>
            </w:r>
          </w:p>
        </w:tc>
        <w:tc>
          <w:tcPr>
            <w:tcW w:w="1701" w:type="dxa"/>
            <w:tcBorders>
              <w:top w:val="single" w:sz="4" w:space="0" w:color="auto"/>
              <w:left w:val="single" w:sz="4" w:space="0" w:color="auto"/>
              <w:bottom w:val="single" w:sz="4" w:space="0" w:color="auto"/>
              <w:right w:val="single" w:sz="4" w:space="0" w:color="auto"/>
            </w:tcBorders>
          </w:tcPr>
          <w:p w14:paraId="24798116"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6459FFC2" w14:textId="77777777" w:rsidR="00BE6618" w:rsidRPr="00DA703D" w:rsidRDefault="00BE6618" w:rsidP="00491AD0">
            <w:pPr>
              <w:spacing w:after="120" w:line="276" w:lineRule="auto"/>
              <w:jc w:val="center"/>
              <w:rPr>
                <w:rFonts w:eastAsia="Calibri"/>
                <w:sz w:val="22"/>
                <w:szCs w:val="22"/>
              </w:rPr>
            </w:pPr>
          </w:p>
        </w:tc>
        <w:tc>
          <w:tcPr>
            <w:tcW w:w="1275" w:type="dxa"/>
          </w:tcPr>
          <w:p w14:paraId="6BB59C5A"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313C1199"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87BD972" w14:textId="77777777" w:rsidR="00BE6618" w:rsidRPr="00DA703D" w:rsidRDefault="00BE6618" w:rsidP="00491AD0">
            <w:pPr>
              <w:spacing w:after="120" w:line="276" w:lineRule="auto"/>
              <w:jc w:val="center"/>
              <w:rPr>
                <w:rFonts w:eastAsia="Calibri"/>
                <w:sz w:val="22"/>
                <w:szCs w:val="22"/>
              </w:rPr>
            </w:pPr>
          </w:p>
        </w:tc>
      </w:tr>
      <w:tr w:rsidR="00BE6618" w:rsidRPr="00DA703D" w14:paraId="3766026B"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482A4908"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18.</w:t>
            </w:r>
          </w:p>
        </w:tc>
        <w:tc>
          <w:tcPr>
            <w:tcW w:w="2128" w:type="dxa"/>
            <w:tcBorders>
              <w:top w:val="single" w:sz="4" w:space="0" w:color="auto"/>
              <w:left w:val="single" w:sz="4" w:space="0" w:color="auto"/>
              <w:bottom w:val="single" w:sz="4" w:space="0" w:color="auto"/>
              <w:right w:val="single" w:sz="4" w:space="0" w:color="auto"/>
            </w:tcBorders>
            <w:vAlign w:val="center"/>
          </w:tcPr>
          <w:p w14:paraId="194098CB"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Gardamo NVĮ</w:t>
            </w:r>
          </w:p>
        </w:tc>
        <w:tc>
          <w:tcPr>
            <w:tcW w:w="1701" w:type="dxa"/>
            <w:tcBorders>
              <w:top w:val="single" w:sz="4" w:space="0" w:color="auto"/>
              <w:left w:val="single" w:sz="4" w:space="0" w:color="auto"/>
              <w:bottom w:val="single" w:sz="4" w:space="0" w:color="auto"/>
              <w:right w:val="single" w:sz="4" w:space="0" w:color="auto"/>
            </w:tcBorders>
          </w:tcPr>
          <w:p w14:paraId="5E3251E7"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4B7CE090" w14:textId="77777777" w:rsidR="00BE6618" w:rsidRPr="00DA703D" w:rsidRDefault="00BE6618" w:rsidP="00491AD0">
            <w:pPr>
              <w:spacing w:after="120" w:line="276" w:lineRule="auto"/>
              <w:jc w:val="center"/>
              <w:rPr>
                <w:rFonts w:eastAsia="Calibri"/>
                <w:sz w:val="22"/>
                <w:szCs w:val="22"/>
              </w:rPr>
            </w:pPr>
          </w:p>
        </w:tc>
        <w:tc>
          <w:tcPr>
            <w:tcW w:w="1275" w:type="dxa"/>
          </w:tcPr>
          <w:p w14:paraId="10BFBF65"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271E3952"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89B809" w14:textId="77777777" w:rsidR="00BE6618" w:rsidRPr="00DA703D" w:rsidRDefault="00BE6618" w:rsidP="00491AD0">
            <w:pPr>
              <w:spacing w:after="120" w:line="276" w:lineRule="auto"/>
              <w:jc w:val="center"/>
              <w:rPr>
                <w:rFonts w:eastAsia="Calibri"/>
                <w:sz w:val="22"/>
                <w:szCs w:val="22"/>
              </w:rPr>
            </w:pPr>
          </w:p>
        </w:tc>
      </w:tr>
      <w:tr w:rsidR="00BE6618" w:rsidRPr="00DA703D" w14:paraId="71CAF423"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5F7791D8"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19.</w:t>
            </w:r>
          </w:p>
        </w:tc>
        <w:tc>
          <w:tcPr>
            <w:tcW w:w="2128" w:type="dxa"/>
            <w:tcBorders>
              <w:top w:val="single" w:sz="4" w:space="0" w:color="auto"/>
              <w:left w:val="single" w:sz="4" w:space="0" w:color="auto"/>
              <w:bottom w:val="single" w:sz="4" w:space="0" w:color="auto"/>
              <w:right w:val="single" w:sz="4" w:space="0" w:color="auto"/>
            </w:tcBorders>
            <w:vAlign w:val="center"/>
          </w:tcPr>
          <w:p w14:paraId="0922F68C"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Degučių NVĮ</w:t>
            </w:r>
          </w:p>
        </w:tc>
        <w:tc>
          <w:tcPr>
            <w:tcW w:w="1701" w:type="dxa"/>
            <w:tcBorders>
              <w:top w:val="single" w:sz="4" w:space="0" w:color="auto"/>
              <w:left w:val="single" w:sz="4" w:space="0" w:color="auto"/>
              <w:bottom w:val="single" w:sz="4" w:space="0" w:color="auto"/>
              <w:right w:val="single" w:sz="4" w:space="0" w:color="auto"/>
            </w:tcBorders>
          </w:tcPr>
          <w:p w14:paraId="1D58FBA1" w14:textId="77777777" w:rsidR="00BE6618" w:rsidRPr="00DA703D" w:rsidRDefault="00BE6618" w:rsidP="00491AD0">
            <w:pPr>
              <w:spacing w:after="120" w:line="276" w:lineRule="auto"/>
              <w:jc w:val="center"/>
              <w:rPr>
                <w:rFonts w:eastAsia="Calibri"/>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tcPr>
          <w:p w14:paraId="79BA0DC0" w14:textId="77777777" w:rsidR="00BE6618" w:rsidRPr="00DA703D" w:rsidRDefault="00BE6618" w:rsidP="00491AD0">
            <w:pPr>
              <w:spacing w:after="120" w:line="276" w:lineRule="auto"/>
              <w:jc w:val="center"/>
              <w:rPr>
                <w:rFonts w:eastAsia="Calibri"/>
                <w:sz w:val="22"/>
                <w:szCs w:val="22"/>
              </w:rPr>
            </w:pPr>
          </w:p>
        </w:tc>
        <w:tc>
          <w:tcPr>
            <w:tcW w:w="1275" w:type="dxa"/>
          </w:tcPr>
          <w:p w14:paraId="71AE7CC7"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4DF5CC36"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9A81F70" w14:textId="77777777" w:rsidR="00BE6618" w:rsidRPr="00DA703D" w:rsidRDefault="00BE6618" w:rsidP="00491AD0">
            <w:pPr>
              <w:spacing w:after="120" w:line="276" w:lineRule="auto"/>
              <w:jc w:val="center"/>
              <w:rPr>
                <w:rFonts w:eastAsia="Calibri"/>
                <w:sz w:val="22"/>
                <w:szCs w:val="22"/>
              </w:rPr>
            </w:pPr>
          </w:p>
        </w:tc>
      </w:tr>
      <w:tr w:rsidR="00BE6618" w:rsidRPr="00DA703D" w14:paraId="5F15D10E" w14:textId="77777777" w:rsidTr="00491AD0">
        <w:trPr>
          <w:trHeight w:val="224"/>
        </w:trPr>
        <w:tc>
          <w:tcPr>
            <w:tcW w:w="674" w:type="dxa"/>
            <w:tcBorders>
              <w:top w:val="single" w:sz="4" w:space="0" w:color="auto"/>
              <w:left w:val="single" w:sz="4" w:space="0" w:color="auto"/>
              <w:bottom w:val="single" w:sz="4" w:space="0" w:color="auto"/>
              <w:right w:val="single" w:sz="4" w:space="0" w:color="auto"/>
            </w:tcBorders>
            <w:vAlign w:val="center"/>
          </w:tcPr>
          <w:p w14:paraId="1204C480"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20.</w:t>
            </w:r>
          </w:p>
        </w:tc>
        <w:tc>
          <w:tcPr>
            <w:tcW w:w="2128" w:type="dxa"/>
            <w:tcBorders>
              <w:top w:val="single" w:sz="4" w:space="0" w:color="auto"/>
              <w:left w:val="single" w:sz="4" w:space="0" w:color="auto"/>
              <w:bottom w:val="single" w:sz="4" w:space="0" w:color="auto"/>
              <w:right w:val="single" w:sz="4" w:space="0" w:color="auto"/>
            </w:tcBorders>
            <w:vAlign w:val="center"/>
          </w:tcPr>
          <w:p w14:paraId="5BF3179F"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Paviršinis vanduo Šyšos upė</w:t>
            </w:r>
          </w:p>
        </w:tc>
        <w:tc>
          <w:tcPr>
            <w:tcW w:w="1701" w:type="dxa"/>
            <w:tcBorders>
              <w:top w:val="single" w:sz="4" w:space="0" w:color="auto"/>
              <w:left w:val="single" w:sz="4" w:space="0" w:color="auto"/>
              <w:bottom w:val="single" w:sz="4" w:space="0" w:color="auto"/>
              <w:right w:val="single" w:sz="4" w:space="0" w:color="auto"/>
            </w:tcBorders>
            <w:vAlign w:val="center"/>
          </w:tcPr>
          <w:p w14:paraId="17DE26A6" w14:textId="77777777" w:rsidR="00BE6618" w:rsidRPr="00DA703D" w:rsidRDefault="00BE6618" w:rsidP="00491AD0">
            <w:pPr>
              <w:spacing w:after="120" w:line="276" w:lineRule="auto"/>
              <w:jc w:val="center"/>
              <w:rPr>
                <w:rFonts w:eastAsia="Calibri"/>
                <w:sz w:val="22"/>
                <w:szCs w:val="22"/>
              </w:rPr>
            </w:pPr>
            <w:r>
              <w:rPr>
                <w:rFonts w:eastAsia="Calibri"/>
                <w:sz w:val="22"/>
                <w:szCs w:val="22"/>
              </w:rPr>
              <w:t>32</w:t>
            </w:r>
          </w:p>
        </w:tc>
        <w:tc>
          <w:tcPr>
            <w:tcW w:w="1276" w:type="dxa"/>
            <w:tcBorders>
              <w:top w:val="single" w:sz="4" w:space="0" w:color="auto"/>
              <w:left w:val="single" w:sz="4" w:space="0" w:color="auto"/>
              <w:bottom w:val="single" w:sz="4" w:space="0" w:color="auto"/>
              <w:right w:val="single" w:sz="4" w:space="0" w:color="auto"/>
            </w:tcBorders>
          </w:tcPr>
          <w:p w14:paraId="407D79C2" w14:textId="77777777" w:rsidR="00BE6618" w:rsidRPr="00DA703D" w:rsidRDefault="00BE6618" w:rsidP="00491AD0">
            <w:pPr>
              <w:spacing w:after="120" w:line="276" w:lineRule="auto"/>
              <w:jc w:val="center"/>
              <w:rPr>
                <w:rFonts w:eastAsia="Calibri"/>
                <w:sz w:val="22"/>
                <w:szCs w:val="22"/>
              </w:rPr>
            </w:pPr>
          </w:p>
        </w:tc>
        <w:tc>
          <w:tcPr>
            <w:tcW w:w="1275" w:type="dxa"/>
          </w:tcPr>
          <w:p w14:paraId="28B4DDF2"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3DB357EB"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440A565" w14:textId="77777777" w:rsidR="00BE6618" w:rsidRPr="00DA703D" w:rsidRDefault="00BE6618" w:rsidP="00491AD0">
            <w:pPr>
              <w:spacing w:after="120" w:line="276" w:lineRule="auto"/>
              <w:jc w:val="center"/>
              <w:rPr>
                <w:rFonts w:eastAsia="Calibri"/>
                <w:sz w:val="22"/>
                <w:szCs w:val="22"/>
              </w:rPr>
            </w:pPr>
          </w:p>
        </w:tc>
      </w:tr>
      <w:tr w:rsidR="00BE6618" w:rsidRPr="00DA703D" w14:paraId="7A2FB690" w14:textId="77777777" w:rsidTr="00491AD0">
        <w:trPr>
          <w:trHeight w:val="351"/>
        </w:trPr>
        <w:tc>
          <w:tcPr>
            <w:tcW w:w="674" w:type="dxa"/>
            <w:tcBorders>
              <w:top w:val="single" w:sz="4" w:space="0" w:color="auto"/>
              <w:left w:val="single" w:sz="4" w:space="0" w:color="auto"/>
              <w:bottom w:val="single" w:sz="4" w:space="0" w:color="auto"/>
              <w:right w:val="single" w:sz="4" w:space="0" w:color="auto"/>
            </w:tcBorders>
            <w:vAlign w:val="center"/>
          </w:tcPr>
          <w:p w14:paraId="6301FD38"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21.</w:t>
            </w:r>
          </w:p>
        </w:tc>
        <w:tc>
          <w:tcPr>
            <w:tcW w:w="2128" w:type="dxa"/>
            <w:tcBorders>
              <w:top w:val="single" w:sz="4" w:space="0" w:color="auto"/>
              <w:left w:val="single" w:sz="4" w:space="0" w:color="auto"/>
              <w:bottom w:val="single" w:sz="4" w:space="0" w:color="auto"/>
              <w:right w:val="single" w:sz="4" w:space="0" w:color="auto"/>
            </w:tcBorders>
            <w:vAlign w:val="center"/>
          </w:tcPr>
          <w:p w14:paraId="5E5C4634" w14:textId="77777777" w:rsidR="00BE6618" w:rsidRPr="00DA703D" w:rsidRDefault="00BE6618" w:rsidP="00491AD0">
            <w:pPr>
              <w:spacing w:after="120" w:line="276" w:lineRule="auto"/>
              <w:jc w:val="center"/>
              <w:rPr>
                <w:rFonts w:eastAsia="Calibri"/>
                <w:sz w:val="22"/>
                <w:szCs w:val="22"/>
              </w:rPr>
            </w:pPr>
            <w:r w:rsidRPr="00DA703D">
              <w:rPr>
                <w:rFonts w:eastAsia="Calibri"/>
                <w:sz w:val="22"/>
                <w:szCs w:val="22"/>
              </w:rPr>
              <w:t>Paviršinės nuotekos</w:t>
            </w:r>
          </w:p>
        </w:tc>
        <w:tc>
          <w:tcPr>
            <w:tcW w:w="1701" w:type="dxa"/>
            <w:tcBorders>
              <w:top w:val="single" w:sz="4" w:space="0" w:color="auto"/>
              <w:left w:val="single" w:sz="4" w:space="0" w:color="auto"/>
              <w:bottom w:val="single" w:sz="4" w:space="0" w:color="auto"/>
              <w:right w:val="single" w:sz="4" w:space="0" w:color="auto"/>
            </w:tcBorders>
          </w:tcPr>
          <w:p w14:paraId="14FE1235" w14:textId="77777777" w:rsidR="00BE6618" w:rsidRPr="00DA703D" w:rsidRDefault="00BE6618" w:rsidP="00491AD0">
            <w:pPr>
              <w:spacing w:after="120" w:line="276" w:lineRule="auto"/>
              <w:jc w:val="center"/>
              <w:rPr>
                <w:rFonts w:eastAsia="Calibri"/>
                <w:sz w:val="22"/>
                <w:szCs w:val="22"/>
              </w:rPr>
            </w:pPr>
            <w:r>
              <w:rPr>
                <w:rFonts w:eastAsia="Calibri"/>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720D4282" w14:textId="77777777" w:rsidR="00BE6618" w:rsidRPr="00DA703D" w:rsidRDefault="00BE6618" w:rsidP="00491AD0">
            <w:pPr>
              <w:spacing w:after="120" w:line="276" w:lineRule="auto"/>
              <w:jc w:val="center"/>
              <w:rPr>
                <w:rFonts w:eastAsia="Calibri"/>
                <w:sz w:val="22"/>
                <w:szCs w:val="22"/>
              </w:rPr>
            </w:pPr>
          </w:p>
        </w:tc>
        <w:tc>
          <w:tcPr>
            <w:tcW w:w="1275" w:type="dxa"/>
          </w:tcPr>
          <w:p w14:paraId="01BD6B78" w14:textId="77777777" w:rsidR="00BE6618" w:rsidRPr="00DA703D" w:rsidRDefault="00BE6618" w:rsidP="00491AD0">
            <w:pPr>
              <w:spacing w:after="120" w:line="276" w:lineRule="auto"/>
              <w:ind w:hanging="2796"/>
              <w:jc w:val="center"/>
              <w:rPr>
                <w:rFonts w:eastAsia="Calibri"/>
                <w:sz w:val="22"/>
                <w:szCs w:val="22"/>
              </w:rPr>
            </w:pPr>
          </w:p>
        </w:tc>
        <w:tc>
          <w:tcPr>
            <w:tcW w:w="1418" w:type="dxa"/>
          </w:tcPr>
          <w:p w14:paraId="5AD07FFB" w14:textId="77777777" w:rsidR="00BE6618" w:rsidRPr="00DA703D" w:rsidRDefault="00BE6618" w:rsidP="00491AD0">
            <w:pPr>
              <w:spacing w:after="120" w:line="276" w:lineRule="auto"/>
              <w:ind w:left="-1235" w:right="2662" w:hanging="992"/>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CAB288" w14:textId="77777777" w:rsidR="00BE6618" w:rsidRPr="00DA703D" w:rsidRDefault="00BE6618" w:rsidP="00491AD0">
            <w:pPr>
              <w:spacing w:after="120" w:line="276" w:lineRule="auto"/>
              <w:jc w:val="center"/>
              <w:rPr>
                <w:rFonts w:eastAsia="Calibri"/>
                <w:sz w:val="22"/>
                <w:szCs w:val="22"/>
              </w:rPr>
            </w:pPr>
          </w:p>
        </w:tc>
      </w:tr>
      <w:tr w:rsidR="00BE6618" w:rsidRPr="00DA703D" w14:paraId="046E9F62" w14:textId="77777777" w:rsidTr="00491AD0">
        <w:trPr>
          <w:trHeight w:val="156"/>
        </w:trPr>
        <w:tc>
          <w:tcPr>
            <w:tcW w:w="8472" w:type="dxa"/>
            <w:gridSpan w:val="6"/>
            <w:tcBorders>
              <w:top w:val="single" w:sz="4" w:space="0" w:color="auto"/>
              <w:left w:val="single" w:sz="4" w:space="0" w:color="auto"/>
              <w:bottom w:val="single" w:sz="4" w:space="0" w:color="auto"/>
            </w:tcBorders>
            <w:vAlign w:val="center"/>
          </w:tcPr>
          <w:p w14:paraId="137BA422" w14:textId="77777777" w:rsidR="00BE6618" w:rsidRPr="00C95FC6" w:rsidRDefault="00BE6618" w:rsidP="00491AD0">
            <w:pPr>
              <w:spacing w:after="120" w:line="276" w:lineRule="auto"/>
              <w:jc w:val="right"/>
              <w:rPr>
                <w:rFonts w:eastAsia="Calibri"/>
              </w:rPr>
            </w:pPr>
            <w:r w:rsidRPr="000B1F42">
              <w:rPr>
                <w:b/>
                <w:sz w:val="22"/>
                <w:szCs w:val="22"/>
              </w:rPr>
              <w:t xml:space="preserve">Bendra sąlyginė pasiūlymo  kaina su PVM </w:t>
            </w:r>
            <w:r w:rsidRPr="000B1F42">
              <w:rPr>
                <w:sz w:val="22"/>
                <w:szCs w:val="22"/>
              </w:rPr>
              <w:t>(pasiūlymams palyginti)</w:t>
            </w:r>
            <w:r>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09545C89" w14:textId="77777777" w:rsidR="00BE6618" w:rsidRPr="00DA703D" w:rsidRDefault="00BE6618" w:rsidP="00491AD0">
            <w:pPr>
              <w:spacing w:after="120" w:line="276" w:lineRule="auto"/>
              <w:jc w:val="center"/>
              <w:rPr>
                <w:rFonts w:eastAsia="Calibri"/>
                <w:sz w:val="22"/>
                <w:szCs w:val="22"/>
              </w:rPr>
            </w:pPr>
          </w:p>
        </w:tc>
      </w:tr>
    </w:tbl>
    <w:p w14:paraId="22E51B24" w14:textId="77777777" w:rsidR="00BE6618" w:rsidRPr="0032742D" w:rsidRDefault="00BE6618" w:rsidP="00BE6618">
      <w:pPr>
        <w:jc w:val="both"/>
        <w:rPr>
          <w:szCs w:val="20"/>
          <w:lang w:eastAsia="lt-LT"/>
        </w:rPr>
      </w:pPr>
    </w:p>
    <w:p w14:paraId="4A4EF1D2" w14:textId="77777777" w:rsidR="00BE6618" w:rsidRPr="00622243" w:rsidRDefault="00BE6618" w:rsidP="00BE6618">
      <w:pPr>
        <w:rPr>
          <w:b/>
        </w:rPr>
      </w:pPr>
      <w:r w:rsidRPr="00622243">
        <w:rPr>
          <w:b/>
        </w:rPr>
        <w:t xml:space="preserve">Bendra </w:t>
      </w:r>
      <w:r>
        <w:rPr>
          <w:b/>
        </w:rPr>
        <w:t xml:space="preserve">sąlyginė </w:t>
      </w:r>
      <w:r w:rsidRPr="00622243">
        <w:rPr>
          <w:b/>
        </w:rPr>
        <w:t>pasiūlymo kaina žodžiais</w:t>
      </w:r>
      <w:r>
        <w:rPr>
          <w:b/>
        </w:rPr>
        <w:t xml:space="preserve"> su PVM</w:t>
      </w:r>
      <w:r w:rsidRPr="00622243">
        <w:rPr>
          <w:b/>
        </w:rPr>
        <w:t>:</w:t>
      </w:r>
    </w:p>
    <w:p w14:paraId="519FD28A" w14:textId="77777777" w:rsidR="00BE6618" w:rsidRPr="00622243" w:rsidRDefault="00BE6618" w:rsidP="00BE6618">
      <w:r w:rsidRPr="00354897">
        <w:t>_____________________________________________________________________________</w:t>
      </w:r>
      <w:r w:rsidRPr="00622243">
        <w:t xml:space="preserve"> Eur.</w:t>
      </w:r>
    </w:p>
    <w:p w14:paraId="7B5CDC62" w14:textId="77777777" w:rsidR="00BE6618" w:rsidRPr="00622243" w:rsidRDefault="00BE6618" w:rsidP="00BE6618">
      <w:r w:rsidRPr="00622243">
        <w:t xml:space="preserve">Į šią bendrą pasiūlymo kainą įeina visos tiekėjo išlaidos ir mokesčiai, taip pat ir PVM, kuris sudaro </w:t>
      </w:r>
      <w:r w:rsidRPr="00354897">
        <w:t>___________________</w:t>
      </w:r>
      <w:r w:rsidRPr="00622243">
        <w:t xml:space="preserve"> Eur.</w:t>
      </w:r>
    </w:p>
    <w:p w14:paraId="347F9D27" w14:textId="77777777" w:rsidR="00BE6618" w:rsidRPr="0032742D" w:rsidRDefault="00BE6618" w:rsidP="00BE6618">
      <w:pPr>
        <w:jc w:val="both"/>
        <w:rPr>
          <w:b/>
          <w:lang w:eastAsia="lt-LT"/>
        </w:rPr>
      </w:pPr>
    </w:p>
    <w:p w14:paraId="1EBCBD42" w14:textId="77777777" w:rsidR="00BE6618" w:rsidRPr="00C95FC6" w:rsidRDefault="00BE6618" w:rsidP="00BE6618">
      <w:pPr>
        <w:pStyle w:val="Sraopastraipa"/>
        <w:numPr>
          <w:ilvl w:val="0"/>
          <w:numId w:val="3"/>
        </w:numPr>
        <w:ind w:left="0" w:firstLine="360"/>
        <w:jc w:val="both"/>
        <w:rPr>
          <w:rFonts w:eastAsia="Yu Mincho"/>
        </w:rPr>
      </w:pPr>
      <w:r w:rsidRPr="003E4D65">
        <w:t xml:space="preserve">Informacija apie tiekėjo neatitikimą  </w:t>
      </w:r>
      <w:r w:rsidRPr="003E4D65">
        <w:rPr>
          <w:rFonts w:eastAsia="Yu Mincho"/>
        </w:rPr>
        <w:t>VPĮ 46 straipsnio 2¹ dalyje nustatytam pašalinimo pagrindui:</w:t>
      </w: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BE6618" w:rsidRPr="000B1F42" w14:paraId="2A40B007" w14:textId="77777777" w:rsidTr="00491A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54985" w14:textId="77777777" w:rsidR="00BE6618" w:rsidRPr="000B1F42" w:rsidRDefault="00BE6618" w:rsidP="00491AD0">
            <w:pPr>
              <w:ind w:left="32"/>
              <w:jc w:val="center"/>
              <w:rPr>
                <w:b/>
                <w:bCs/>
                <w:sz w:val="22"/>
                <w:szCs w:val="22"/>
              </w:rPr>
            </w:pPr>
            <w:r w:rsidRPr="000B1F42">
              <w:rPr>
                <w:b/>
                <w:bCs/>
                <w:sz w:val="22"/>
                <w:szCs w:val="22"/>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2442A" w14:textId="77777777" w:rsidR="00BE6618" w:rsidRPr="000B1F42" w:rsidRDefault="00BE6618" w:rsidP="00491AD0">
            <w:pPr>
              <w:jc w:val="center"/>
              <w:rPr>
                <w:bCs/>
                <w:sz w:val="22"/>
                <w:szCs w:val="22"/>
              </w:rPr>
            </w:pPr>
            <w:r w:rsidRPr="000B1F42">
              <w:rPr>
                <w:b/>
                <w:sz w:val="22"/>
                <w:szCs w:val="22"/>
              </w:rPr>
              <w:t>Tiekėjo pašalinimo pagrindas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DD8B8" w14:textId="77777777" w:rsidR="00BE6618" w:rsidRPr="000B1F42" w:rsidRDefault="00BE6618" w:rsidP="00491AD0">
            <w:pPr>
              <w:jc w:val="center"/>
              <w:rPr>
                <w:rFonts w:eastAsia="Yu Mincho"/>
                <w:b/>
                <w:bCs/>
                <w:sz w:val="22"/>
                <w:szCs w:val="22"/>
              </w:rPr>
            </w:pPr>
            <w:r w:rsidRPr="000B1F42">
              <w:rPr>
                <w:rFonts w:eastAsia="Yu Mincho"/>
                <w:b/>
                <w:bCs/>
                <w:sz w:val="22"/>
                <w:szCs w:val="22"/>
              </w:rPr>
              <w:t>VPĮ straipsnis,  dalis, punktas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00666" w14:textId="77777777" w:rsidR="00BE6618" w:rsidRPr="000B1F42" w:rsidRDefault="00BE6618" w:rsidP="00491AD0">
            <w:pPr>
              <w:jc w:val="center"/>
              <w:rPr>
                <w:bCs/>
                <w:iCs/>
                <w:sz w:val="22"/>
                <w:szCs w:val="22"/>
              </w:rPr>
            </w:pPr>
            <w:r w:rsidRPr="000B1F42">
              <w:rPr>
                <w:b/>
                <w:sz w:val="22"/>
                <w:szCs w:val="22"/>
              </w:rPr>
              <w:t>TAIP</w:t>
            </w:r>
          </w:p>
        </w:tc>
        <w:tc>
          <w:tcPr>
            <w:tcW w:w="1275" w:type="dxa"/>
            <w:tcBorders>
              <w:top w:val="single" w:sz="4" w:space="0" w:color="000000"/>
              <w:left w:val="single" w:sz="4" w:space="0" w:color="000000"/>
              <w:bottom w:val="single" w:sz="4" w:space="0" w:color="000000"/>
              <w:right w:val="single" w:sz="4" w:space="0" w:color="000000"/>
            </w:tcBorders>
          </w:tcPr>
          <w:p w14:paraId="04C26521" w14:textId="77777777" w:rsidR="00BE6618" w:rsidRPr="000B1F42" w:rsidRDefault="00BE6618" w:rsidP="00491AD0">
            <w:pPr>
              <w:jc w:val="center"/>
              <w:rPr>
                <w:b/>
                <w:sz w:val="22"/>
                <w:szCs w:val="22"/>
              </w:rPr>
            </w:pPr>
          </w:p>
          <w:p w14:paraId="30AE5005" w14:textId="77777777" w:rsidR="00BE6618" w:rsidRPr="000B1F42" w:rsidRDefault="00BE6618" w:rsidP="00491AD0">
            <w:pPr>
              <w:jc w:val="center"/>
              <w:rPr>
                <w:b/>
                <w:sz w:val="22"/>
                <w:szCs w:val="22"/>
              </w:rPr>
            </w:pPr>
            <w:r w:rsidRPr="000B1F42">
              <w:rPr>
                <w:b/>
                <w:sz w:val="22"/>
                <w:szCs w:val="22"/>
              </w:rPr>
              <w:t>NE</w:t>
            </w:r>
          </w:p>
        </w:tc>
      </w:tr>
      <w:tr w:rsidR="00BE6618" w:rsidRPr="000B1F42" w14:paraId="6DCD5ACC" w14:textId="77777777" w:rsidTr="00491AD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DB8B7" w14:textId="77777777" w:rsidR="00BE6618" w:rsidRPr="000B1F42" w:rsidRDefault="00BE6618" w:rsidP="00BE6618">
            <w:pPr>
              <w:pStyle w:val="Sraopastraipa"/>
              <w:numPr>
                <w:ilvl w:val="0"/>
                <w:numId w:val="2"/>
              </w:numPr>
              <w:jc w:val="center"/>
              <w:rPr>
                <w:b/>
                <w:bCs/>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3F27D" w14:textId="77777777" w:rsidR="00BE6618" w:rsidRPr="000B1F42" w:rsidRDefault="00BE6618" w:rsidP="00491AD0">
            <w:pPr>
              <w:rPr>
                <w:b/>
                <w:sz w:val="22"/>
                <w:szCs w:val="22"/>
              </w:rPr>
            </w:pPr>
            <w:r w:rsidRPr="000B1F42">
              <w:rPr>
                <w:sz w:val="22"/>
                <w:szCs w:val="22"/>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A6D1D" w14:textId="77777777" w:rsidR="00BE6618" w:rsidRPr="000B1F42" w:rsidRDefault="00BE6618" w:rsidP="00491AD0">
            <w:pPr>
              <w:spacing w:line="23" w:lineRule="atLeast"/>
              <w:jc w:val="center"/>
              <w:rPr>
                <w:rFonts w:eastAsia="Yu Mincho"/>
                <w:sz w:val="22"/>
                <w:szCs w:val="22"/>
              </w:rPr>
            </w:pPr>
            <w:r w:rsidRPr="000B1F42">
              <w:rPr>
                <w:rFonts w:eastAsia="Yu Mincho"/>
                <w:sz w:val="22"/>
                <w:szCs w:val="22"/>
              </w:rPr>
              <w:t>VPĮ 46 straipsnio 2¹ dalis</w:t>
            </w:r>
          </w:p>
          <w:p w14:paraId="1FC8EB39" w14:textId="77777777" w:rsidR="00BE6618" w:rsidRPr="000B1F42" w:rsidRDefault="00BE6618" w:rsidP="00491AD0">
            <w:pPr>
              <w:jc w:val="center"/>
              <w:rPr>
                <w:rFonts w:eastAsia="Yu Mincho"/>
                <w:b/>
                <w:bCs/>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49C95" w14:textId="77777777" w:rsidR="00BE6618" w:rsidRPr="000B1F42" w:rsidRDefault="00BE6618" w:rsidP="00491AD0">
            <w:pPr>
              <w:jc w:val="center"/>
              <w:rPr>
                <w:b/>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3827E6C8" w14:textId="77777777" w:rsidR="00BE6618" w:rsidRPr="000B1F42" w:rsidRDefault="00BE6618" w:rsidP="00491AD0">
            <w:pPr>
              <w:jc w:val="center"/>
              <w:rPr>
                <w:b/>
                <w:sz w:val="22"/>
                <w:szCs w:val="22"/>
              </w:rPr>
            </w:pPr>
          </w:p>
        </w:tc>
      </w:tr>
    </w:tbl>
    <w:p w14:paraId="7A2143A2" w14:textId="77777777" w:rsidR="00BE6618" w:rsidRDefault="00BE6618" w:rsidP="00BE6618"/>
    <w:p w14:paraId="692CA40C" w14:textId="77777777" w:rsidR="00BE6618" w:rsidRPr="00622243" w:rsidRDefault="00BE6618" w:rsidP="00BE6618">
      <w:pPr>
        <w:ind w:firstLine="851"/>
      </w:pPr>
      <w:r>
        <w:t>4</w:t>
      </w:r>
      <w:r w:rsidRPr="00622243">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BE6618" w:rsidRPr="00622243" w14:paraId="7E633AA1" w14:textId="77777777" w:rsidTr="00491AD0">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09E467C" w14:textId="77777777" w:rsidR="00BE6618" w:rsidRPr="000B1F42" w:rsidRDefault="00BE6618" w:rsidP="00491AD0">
            <w:pPr>
              <w:rPr>
                <w:b/>
                <w:sz w:val="22"/>
                <w:szCs w:val="22"/>
              </w:rPr>
            </w:pPr>
            <w:r w:rsidRPr="000B1F42">
              <w:rPr>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302F2FE" w14:textId="77777777" w:rsidR="00BE6618" w:rsidRPr="000B1F42" w:rsidRDefault="00BE6618" w:rsidP="00491AD0">
            <w:pPr>
              <w:rPr>
                <w:b/>
                <w:sz w:val="22"/>
                <w:szCs w:val="22"/>
              </w:rPr>
            </w:pPr>
            <w:r w:rsidRPr="000B1F42">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30BC23" w14:textId="77777777" w:rsidR="00BE6618" w:rsidRPr="000B1F42" w:rsidRDefault="00BE6618" w:rsidP="00491AD0">
            <w:pPr>
              <w:rPr>
                <w:b/>
                <w:sz w:val="22"/>
                <w:szCs w:val="22"/>
              </w:rPr>
            </w:pPr>
            <w:r w:rsidRPr="000B1F42">
              <w:rPr>
                <w:b/>
                <w:sz w:val="22"/>
                <w:szCs w:val="22"/>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1FAE5799" w14:textId="77777777" w:rsidR="00BE6618" w:rsidRPr="000B1F42" w:rsidRDefault="00BE6618" w:rsidP="00491AD0">
            <w:pPr>
              <w:rPr>
                <w:b/>
                <w:sz w:val="22"/>
                <w:szCs w:val="22"/>
              </w:rPr>
            </w:pPr>
            <w:r w:rsidRPr="000B1F42">
              <w:rPr>
                <w:b/>
                <w:sz w:val="22"/>
                <w:szCs w:val="22"/>
              </w:rPr>
              <w:t>Partnerio darbų dalies vertė pasiūlymo kainoje</w:t>
            </w:r>
          </w:p>
        </w:tc>
      </w:tr>
      <w:tr w:rsidR="00BE6618" w:rsidRPr="00622243" w14:paraId="3031AA25" w14:textId="77777777" w:rsidTr="00491AD0">
        <w:tc>
          <w:tcPr>
            <w:tcW w:w="0" w:type="auto"/>
            <w:vMerge/>
            <w:tcBorders>
              <w:top w:val="single" w:sz="4" w:space="0" w:color="auto"/>
              <w:left w:val="single" w:sz="4" w:space="0" w:color="auto"/>
              <w:bottom w:val="single" w:sz="4" w:space="0" w:color="auto"/>
              <w:right w:val="single" w:sz="4" w:space="0" w:color="auto"/>
            </w:tcBorders>
            <w:vAlign w:val="center"/>
            <w:hideMark/>
          </w:tcPr>
          <w:p w14:paraId="3FCD3F94" w14:textId="77777777" w:rsidR="00BE6618" w:rsidRPr="000B1F42" w:rsidRDefault="00BE6618" w:rsidP="00491AD0">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CEBCE" w14:textId="77777777" w:rsidR="00BE6618" w:rsidRPr="000B1F42" w:rsidRDefault="00BE6618" w:rsidP="00491AD0">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F0BE9" w14:textId="77777777" w:rsidR="00BE6618" w:rsidRPr="000B1F42" w:rsidRDefault="00BE6618" w:rsidP="00491AD0">
            <w:pPr>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1E38CDD3" w14:textId="77777777" w:rsidR="00BE6618" w:rsidRPr="000B1F42" w:rsidRDefault="00BE6618" w:rsidP="00491AD0">
            <w:pPr>
              <w:rPr>
                <w:b/>
                <w:sz w:val="22"/>
                <w:szCs w:val="22"/>
              </w:rPr>
            </w:pPr>
            <w:r w:rsidRPr="000B1F42">
              <w:rPr>
                <w:b/>
                <w:sz w:val="22"/>
                <w:szCs w:val="22"/>
              </w:rPr>
              <w:t>Eur su PVM</w:t>
            </w:r>
          </w:p>
        </w:tc>
        <w:tc>
          <w:tcPr>
            <w:tcW w:w="2140" w:type="dxa"/>
            <w:tcBorders>
              <w:top w:val="single" w:sz="4" w:space="0" w:color="auto"/>
              <w:left w:val="single" w:sz="4" w:space="0" w:color="auto"/>
              <w:bottom w:val="single" w:sz="4" w:space="0" w:color="auto"/>
              <w:right w:val="single" w:sz="4" w:space="0" w:color="auto"/>
            </w:tcBorders>
            <w:hideMark/>
          </w:tcPr>
          <w:p w14:paraId="043CEBE0" w14:textId="77777777" w:rsidR="00BE6618" w:rsidRPr="000B1F42" w:rsidRDefault="00BE6618" w:rsidP="00491AD0">
            <w:pPr>
              <w:rPr>
                <w:b/>
                <w:sz w:val="22"/>
                <w:szCs w:val="22"/>
              </w:rPr>
            </w:pPr>
            <w:r w:rsidRPr="000B1F42">
              <w:rPr>
                <w:b/>
                <w:sz w:val="22"/>
                <w:szCs w:val="22"/>
              </w:rPr>
              <w:t>Proc.</w:t>
            </w:r>
          </w:p>
        </w:tc>
      </w:tr>
      <w:tr w:rsidR="00BE6618" w:rsidRPr="00622243" w14:paraId="742A85C9" w14:textId="77777777" w:rsidTr="00491AD0">
        <w:tc>
          <w:tcPr>
            <w:tcW w:w="670" w:type="dxa"/>
            <w:tcBorders>
              <w:top w:val="single" w:sz="4" w:space="0" w:color="auto"/>
              <w:left w:val="single" w:sz="4" w:space="0" w:color="auto"/>
              <w:bottom w:val="single" w:sz="4" w:space="0" w:color="auto"/>
              <w:right w:val="single" w:sz="4" w:space="0" w:color="auto"/>
            </w:tcBorders>
          </w:tcPr>
          <w:p w14:paraId="7C592900" w14:textId="77777777" w:rsidR="00BE6618" w:rsidRPr="000B1F42" w:rsidRDefault="00BE6618" w:rsidP="00491AD0">
            <w:pPr>
              <w:rPr>
                <w:sz w:val="22"/>
                <w:szCs w:val="22"/>
              </w:rPr>
            </w:pPr>
          </w:p>
        </w:tc>
        <w:tc>
          <w:tcPr>
            <w:tcW w:w="2370" w:type="dxa"/>
            <w:tcBorders>
              <w:top w:val="single" w:sz="4" w:space="0" w:color="auto"/>
              <w:left w:val="single" w:sz="4" w:space="0" w:color="auto"/>
              <w:bottom w:val="single" w:sz="4" w:space="0" w:color="auto"/>
              <w:right w:val="single" w:sz="4" w:space="0" w:color="auto"/>
            </w:tcBorders>
          </w:tcPr>
          <w:p w14:paraId="0386E3DC" w14:textId="77777777" w:rsidR="00BE6618" w:rsidRPr="000B1F42" w:rsidRDefault="00BE6618" w:rsidP="00491AD0">
            <w:pPr>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E00FF7" w14:textId="77777777" w:rsidR="00BE6618" w:rsidRPr="000B1F42" w:rsidRDefault="00BE6618" w:rsidP="00491AD0">
            <w:pPr>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D1548A" w14:textId="77777777" w:rsidR="00BE6618" w:rsidRPr="000B1F42" w:rsidRDefault="00BE6618" w:rsidP="00491AD0">
            <w:pPr>
              <w:rPr>
                <w:sz w:val="22"/>
                <w:szCs w:val="22"/>
              </w:rPr>
            </w:pPr>
          </w:p>
        </w:tc>
        <w:tc>
          <w:tcPr>
            <w:tcW w:w="2140" w:type="dxa"/>
            <w:tcBorders>
              <w:top w:val="single" w:sz="4" w:space="0" w:color="auto"/>
              <w:left w:val="single" w:sz="4" w:space="0" w:color="auto"/>
              <w:bottom w:val="single" w:sz="4" w:space="0" w:color="auto"/>
              <w:right w:val="single" w:sz="4" w:space="0" w:color="auto"/>
            </w:tcBorders>
          </w:tcPr>
          <w:p w14:paraId="57A51BDB" w14:textId="77777777" w:rsidR="00BE6618" w:rsidRPr="000B1F42" w:rsidRDefault="00BE6618" w:rsidP="00491AD0">
            <w:pPr>
              <w:rPr>
                <w:sz w:val="22"/>
                <w:szCs w:val="22"/>
              </w:rPr>
            </w:pPr>
          </w:p>
        </w:tc>
      </w:tr>
      <w:tr w:rsidR="00BE6618" w:rsidRPr="00622243" w14:paraId="07FDA26D" w14:textId="77777777" w:rsidTr="00491AD0">
        <w:tc>
          <w:tcPr>
            <w:tcW w:w="670" w:type="dxa"/>
            <w:tcBorders>
              <w:top w:val="single" w:sz="4" w:space="0" w:color="auto"/>
              <w:left w:val="single" w:sz="4" w:space="0" w:color="auto"/>
              <w:bottom w:val="single" w:sz="4" w:space="0" w:color="auto"/>
              <w:right w:val="single" w:sz="4" w:space="0" w:color="auto"/>
            </w:tcBorders>
          </w:tcPr>
          <w:p w14:paraId="1E5B5912" w14:textId="77777777" w:rsidR="00BE6618" w:rsidRPr="000B1F42" w:rsidRDefault="00BE6618" w:rsidP="00491AD0">
            <w:pPr>
              <w:rPr>
                <w:sz w:val="22"/>
                <w:szCs w:val="22"/>
              </w:rPr>
            </w:pPr>
          </w:p>
        </w:tc>
        <w:tc>
          <w:tcPr>
            <w:tcW w:w="2370" w:type="dxa"/>
            <w:tcBorders>
              <w:top w:val="single" w:sz="4" w:space="0" w:color="auto"/>
              <w:left w:val="single" w:sz="4" w:space="0" w:color="auto"/>
              <w:bottom w:val="single" w:sz="4" w:space="0" w:color="auto"/>
              <w:right w:val="single" w:sz="4" w:space="0" w:color="auto"/>
            </w:tcBorders>
          </w:tcPr>
          <w:p w14:paraId="3174D47E" w14:textId="77777777" w:rsidR="00BE6618" w:rsidRPr="000B1F42" w:rsidRDefault="00BE6618" w:rsidP="00491AD0">
            <w:pPr>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A08AE27" w14:textId="77777777" w:rsidR="00BE6618" w:rsidRPr="000B1F42" w:rsidRDefault="00BE6618" w:rsidP="00491AD0">
            <w:pPr>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A0DF9D6" w14:textId="77777777" w:rsidR="00BE6618" w:rsidRPr="000B1F42" w:rsidRDefault="00BE6618" w:rsidP="00491AD0">
            <w:pPr>
              <w:rPr>
                <w:sz w:val="22"/>
                <w:szCs w:val="22"/>
              </w:rPr>
            </w:pPr>
          </w:p>
        </w:tc>
        <w:tc>
          <w:tcPr>
            <w:tcW w:w="2140" w:type="dxa"/>
            <w:tcBorders>
              <w:top w:val="single" w:sz="4" w:space="0" w:color="auto"/>
              <w:left w:val="single" w:sz="4" w:space="0" w:color="auto"/>
              <w:bottom w:val="single" w:sz="4" w:space="0" w:color="auto"/>
              <w:right w:val="single" w:sz="4" w:space="0" w:color="auto"/>
            </w:tcBorders>
          </w:tcPr>
          <w:p w14:paraId="3536879F" w14:textId="77777777" w:rsidR="00BE6618" w:rsidRPr="000B1F42" w:rsidRDefault="00BE6618" w:rsidP="00491AD0">
            <w:pPr>
              <w:rPr>
                <w:sz w:val="22"/>
                <w:szCs w:val="22"/>
              </w:rPr>
            </w:pPr>
          </w:p>
        </w:tc>
      </w:tr>
      <w:tr w:rsidR="00BE6618" w:rsidRPr="00622243" w14:paraId="6204F533" w14:textId="77777777" w:rsidTr="00491AD0">
        <w:tc>
          <w:tcPr>
            <w:tcW w:w="6211" w:type="dxa"/>
            <w:gridSpan w:val="3"/>
            <w:tcBorders>
              <w:top w:val="single" w:sz="4" w:space="0" w:color="auto"/>
              <w:left w:val="single" w:sz="4" w:space="0" w:color="auto"/>
              <w:bottom w:val="single" w:sz="4" w:space="0" w:color="auto"/>
              <w:right w:val="single" w:sz="4" w:space="0" w:color="auto"/>
            </w:tcBorders>
            <w:hideMark/>
          </w:tcPr>
          <w:p w14:paraId="284CE3E6" w14:textId="77777777" w:rsidR="00BE6618" w:rsidRPr="000B1F42" w:rsidRDefault="00BE6618" w:rsidP="00491AD0">
            <w:pPr>
              <w:rPr>
                <w:b/>
                <w:sz w:val="22"/>
                <w:szCs w:val="22"/>
              </w:rPr>
            </w:pPr>
            <w:r w:rsidRPr="000B1F42">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28CFC027" w14:textId="77777777" w:rsidR="00BE6618" w:rsidRPr="000B1F42" w:rsidRDefault="00BE6618" w:rsidP="00491AD0">
            <w:pPr>
              <w:rPr>
                <w:sz w:val="22"/>
                <w:szCs w:val="22"/>
              </w:rPr>
            </w:pPr>
          </w:p>
        </w:tc>
        <w:tc>
          <w:tcPr>
            <w:tcW w:w="2140" w:type="dxa"/>
            <w:tcBorders>
              <w:top w:val="single" w:sz="4" w:space="0" w:color="auto"/>
              <w:left w:val="single" w:sz="4" w:space="0" w:color="auto"/>
              <w:bottom w:val="single" w:sz="4" w:space="0" w:color="auto"/>
              <w:right w:val="single" w:sz="4" w:space="0" w:color="auto"/>
            </w:tcBorders>
          </w:tcPr>
          <w:p w14:paraId="450B6A97" w14:textId="77777777" w:rsidR="00BE6618" w:rsidRPr="000B1F42" w:rsidRDefault="00BE6618" w:rsidP="00491AD0">
            <w:pPr>
              <w:rPr>
                <w:sz w:val="22"/>
                <w:szCs w:val="22"/>
              </w:rPr>
            </w:pPr>
          </w:p>
        </w:tc>
      </w:tr>
    </w:tbl>
    <w:p w14:paraId="733F9744" w14:textId="77777777" w:rsidR="00BE6618" w:rsidRPr="00622243" w:rsidRDefault="00BE6618" w:rsidP="00BE6618"/>
    <w:p w14:paraId="699B0190" w14:textId="77777777" w:rsidR="00BE6618" w:rsidRPr="00622243" w:rsidRDefault="00BE6618" w:rsidP="00BE6618">
      <w:pPr>
        <w:ind w:firstLine="851"/>
      </w:pPr>
      <w:r>
        <w:t>5</w:t>
      </w:r>
      <w:r w:rsidRPr="00622243">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BE6618" w:rsidRPr="00622243" w14:paraId="0F3CCE3B" w14:textId="77777777" w:rsidTr="00491AD0">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7A97E6DF" w14:textId="77777777" w:rsidR="00BE6618" w:rsidRPr="000B1F42" w:rsidRDefault="00BE6618" w:rsidP="00491AD0">
            <w:pPr>
              <w:rPr>
                <w:b/>
                <w:sz w:val="22"/>
                <w:szCs w:val="22"/>
              </w:rPr>
            </w:pPr>
            <w:r w:rsidRPr="000B1F42">
              <w:rPr>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3080F8FE" w14:textId="77777777" w:rsidR="00BE6618" w:rsidRPr="000B1F42" w:rsidRDefault="00BE6618" w:rsidP="00491AD0">
            <w:pPr>
              <w:rPr>
                <w:b/>
                <w:sz w:val="22"/>
                <w:szCs w:val="22"/>
              </w:rPr>
            </w:pPr>
            <w:r w:rsidRPr="000B1F42">
              <w:rPr>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EDCE50A" w14:textId="77777777" w:rsidR="00BE6618" w:rsidRPr="000B1F42" w:rsidRDefault="00BE6618" w:rsidP="00491AD0">
            <w:pPr>
              <w:rPr>
                <w:b/>
                <w:sz w:val="22"/>
                <w:szCs w:val="22"/>
              </w:rPr>
            </w:pPr>
            <w:r w:rsidRPr="000B1F42">
              <w:rPr>
                <w:b/>
                <w:sz w:val="22"/>
                <w:szCs w:val="22"/>
              </w:rPr>
              <w:t>Subtiekėjas</w:t>
            </w:r>
            <w:r w:rsidRPr="000B1F42">
              <w:rPr>
                <w:b/>
                <w:sz w:val="22"/>
                <w:szCs w:val="22"/>
                <w:vertAlign w:val="superscript"/>
              </w:rPr>
              <w:t>**</w:t>
            </w:r>
            <w:r w:rsidRPr="000B1F42">
              <w:rPr>
                <w:b/>
                <w:sz w:val="22"/>
                <w:szCs w:val="22"/>
              </w:rPr>
              <w:t xml:space="preserve"> (</w:t>
            </w:r>
            <w:r w:rsidRPr="000B1F42">
              <w:rPr>
                <w:b/>
                <w:i/>
                <w:iCs/>
                <w:sz w:val="22"/>
                <w:szCs w:val="22"/>
              </w:rPr>
              <w:t>pažymėti X, jei taikoma</w:t>
            </w:r>
            <w:r w:rsidRPr="000B1F42">
              <w:rPr>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5B4B9662" w14:textId="77777777" w:rsidR="00BE6618" w:rsidRPr="000B1F42" w:rsidRDefault="00BE6618" w:rsidP="00491AD0">
            <w:pPr>
              <w:rPr>
                <w:b/>
                <w:sz w:val="22"/>
                <w:szCs w:val="22"/>
              </w:rPr>
            </w:pPr>
            <w:r w:rsidRPr="000B1F42">
              <w:rPr>
                <w:b/>
                <w:sz w:val="22"/>
                <w:szCs w:val="22"/>
              </w:rPr>
              <w:t>Ūkio subjektas</w:t>
            </w:r>
            <w:r w:rsidRPr="000B1F42">
              <w:rPr>
                <w:b/>
                <w:sz w:val="22"/>
                <w:szCs w:val="22"/>
                <w:vertAlign w:val="superscript"/>
              </w:rPr>
              <w:t>***</w:t>
            </w:r>
          </w:p>
          <w:p w14:paraId="7DD52110" w14:textId="77777777" w:rsidR="00BE6618" w:rsidRPr="000B1F42" w:rsidRDefault="00BE6618" w:rsidP="00491AD0">
            <w:pPr>
              <w:rPr>
                <w:b/>
                <w:sz w:val="22"/>
                <w:szCs w:val="22"/>
              </w:rPr>
            </w:pPr>
            <w:r w:rsidRPr="000B1F42">
              <w:rPr>
                <w:b/>
                <w:sz w:val="22"/>
                <w:szCs w:val="22"/>
              </w:rPr>
              <w:t>(</w:t>
            </w:r>
            <w:r w:rsidRPr="000B1F42">
              <w:rPr>
                <w:b/>
                <w:i/>
                <w:iCs/>
                <w:sz w:val="22"/>
                <w:szCs w:val="22"/>
              </w:rPr>
              <w:t>pažymėti X,  jei taikoma</w:t>
            </w:r>
            <w:r w:rsidRPr="000B1F42">
              <w:rPr>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4625F7E" w14:textId="77777777" w:rsidR="00BE6618" w:rsidRPr="000B1F42" w:rsidRDefault="00BE6618" w:rsidP="00491AD0">
            <w:pPr>
              <w:rPr>
                <w:b/>
                <w:sz w:val="22"/>
                <w:szCs w:val="22"/>
              </w:rPr>
            </w:pPr>
            <w:r w:rsidRPr="000B1F42">
              <w:rPr>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F64833" w14:textId="77777777" w:rsidR="00BE6618" w:rsidRPr="000B1F42" w:rsidRDefault="00BE6618" w:rsidP="00491AD0">
            <w:pPr>
              <w:rPr>
                <w:b/>
                <w:sz w:val="22"/>
                <w:szCs w:val="22"/>
              </w:rPr>
            </w:pPr>
            <w:r w:rsidRPr="000B1F42">
              <w:rPr>
                <w:b/>
                <w:sz w:val="22"/>
                <w:szCs w:val="22"/>
              </w:rPr>
              <w:t>Pirkimo sutarties dalis (procentais) pasiūlymo kainoje, kuriai ketinama pasitelkti trečiuosius asmenis</w:t>
            </w:r>
          </w:p>
        </w:tc>
      </w:tr>
      <w:tr w:rsidR="00BE6618" w:rsidRPr="00622243" w14:paraId="05E8F084" w14:textId="77777777" w:rsidTr="00491AD0">
        <w:tc>
          <w:tcPr>
            <w:tcW w:w="570" w:type="dxa"/>
            <w:tcBorders>
              <w:top w:val="single" w:sz="4" w:space="0" w:color="auto"/>
              <w:left w:val="single" w:sz="4" w:space="0" w:color="auto"/>
              <w:bottom w:val="single" w:sz="4" w:space="0" w:color="auto"/>
              <w:right w:val="single" w:sz="4" w:space="0" w:color="auto"/>
            </w:tcBorders>
          </w:tcPr>
          <w:p w14:paraId="2AC07118" w14:textId="77777777" w:rsidR="00BE6618" w:rsidRPr="000B1F42" w:rsidRDefault="00BE6618" w:rsidP="00491AD0">
            <w:pPr>
              <w:rPr>
                <w:sz w:val="22"/>
                <w:szCs w:val="22"/>
              </w:rPr>
            </w:pPr>
          </w:p>
        </w:tc>
        <w:tc>
          <w:tcPr>
            <w:tcW w:w="1780" w:type="dxa"/>
            <w:tcBorders>
              <w:top w:val="single" w:sz="4" w:space="0" w:color="auto"/>
              <w:left w:val="single" w:sz="4" w:space="0" w:color="auto"/>
              <w:bottom w:val="single" w:sz="4" w:space="0" w:color="auto"/>
              <w:right w:val="single" w:sz="4" w:space="0" w:color="auto"/>
            </w:tcBorders>
          </w:tcPr>
          <w:p w14:paraId="33BF8062" w14:textId="77777777" w:rsidR="00BE6618" w:rsidRPr="000B1F42" w:rsidRDefault="00BE6618" w:rsidP="00491AD0">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14:paraId="54AD0133" w14:textId="77777777" w:rsidR="00BE6618" w:rsidRPr="000B1F42" w:rsidRDefault="00BE6618" w:rsidP="00491AD0">
            <w:pPr>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0C13D3F4" w14:textId="77777777" w:rsidR="00BE6618" w:rsidRPr="000B1F42" w:rsidRDefault="00BE6618" w:rsidP="00491AD0">
            <w:pPr>
              <w:rPr>
                <w:sz w:val="22"/>
                <w:szCs w:val="22"/>
              </w:rPr>
            </w:pPr>
          </w:p>
        </w:tc>
        <w:tc>
          <w:tcPr>
            <w:tcW w:w="1605" w:type="dxa"/>
            <w:tcBorders>
              <w:top w:val="single" w:sz="4" w:space="0" w:color="auto"/>
              <w:left w:val="single" w:sz="4" w:space="0" w:color="auto"/>
              <w:bottom w:val="single" w:sz="4" w:space="0" w:color="auto"/>
              <w:right w:val="single" w:sz="4" w:space="0" w:color="auto"/>
            </w:tcBorders>
          </w:tcPr>
          <w:p w14:paraId="6FB6E39F" w14:textId="77777777" w:rsidR="00BE6618" w:rsidRPr="000B1F42" w:rsidRDefault="00BE6618" w:rsidP="00491AD0">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6473C80" w14:textId="77777777" w:rsidR="00BE6618" w:rsidRPr="000B1F42" w:rsidRDefault="00BE6618" w:rsidP="00491AD0">
            <w:pPr>
              <w:rPr>
                <w:sz w:val="22"/>
                <w:szCs w:val="22"/>
              </w:rPr>
            </w:pPr>
          </w:p>
        </w:tc>
      </w:tr>
      <w:tr w:rsidR="00BE6618" w:rsidRPr="00622243" w14:paraId="09166CA2" w14:textId="77777777" w:rsidTr="00491AD0">
        <w:tc>
          <w:tcPr>
            <w:tcW w:w="570" w:type="dxa"/>
            <w:tcBorders>
              <w:top w:val="single" w:sz="4" w:space="0" w:color="auto"/>
              <w:left w:val="single" w:sz="4" w:space="0" w:color="auto"/>
              <w:bottom w:val="single" w:sz="4" w:space="0" w:color="auto"/>
              <w:right w:val="single" w:sz="4" w:space="0" w:color="auto"/>
            </w:tcBorders>
          </w:tcPr>
          <w:p w14:paraId="545FAEA6" w14:textId="77777777" w:rsidR="00BE6618" w:rsidRPr="000B1F42" w:rsidRDefault="00BE6618" w:rsidP="00491AD0">
            <w:pPr>
              <w:rPr>
                <w:sz w:val="22"/>
                <w:szCs w:val="22"/>
              </w:rPr>
            </w:pPr>
          </w:p>
        </w:tc>
        <w:tc>
          <w:tcPr>
            <w:tcW w:w="1780" w:type="dxa"/>
            <w:tcBorders>
              <w:top w:val="single" w:sz="4" w:space="0" w:color="auto"/>
              <w:left w:val="single" w:sz="4" w:space="0" w:color="auto"/>
              <w:bottom w:val="single" w:sz="4" w:space="0" w:color="auto"/>
              <w:right w:val="single" w:sz="4" w:space="0" w:color="auto"/>
            </w:tcBorders>
          </w:tcPr>
          <w:p w14:paraId="75BC0712" w14:textId="77777777" w:rsidR="00BE6618" w:rsidRPr="000B1F42" w:rsidRDefault="00BE6618" w:rsidP="00491AD0">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14:paraId="4968258A" w14:textId="77777777" w:rsidR="00BE6618" w:rsidRPr="000B1F42" w:rsidRDefault="00BE6618" w:rsidP="00491AD0">
            <w:pPr>
              <w:rPr>
                <w:sz w:val="22"/>
                <w:szCs w:val="22"/>
              </w:rPr>
            </w:pPr>
          </w:p>
        </w:tc>
        <w:tc>
          <w:tcPr>
            <w:tcW w:w="1860" w:type="dxa"/>
            <w:tcBorders>
              <w:top w:val="single" w:sz="4" w:space="0" w:color="auto"/>
              <w:left w:val="single" w:sz="4" w:space="0" w:color="auto"/>
              <w:bottom w:val="single" w:sz="4" w:space="0" w:color="auto"/>
              <w:right w:val="single" w:sz="4" w:space="0" w:color="auto"/>
            </w:tcBorders>
          </w:tcPr>
          <w:p w14:paraId="3B74FD78" w14:textId="77777777" w:rsidR="00BE6618" w:rsidRPr="000B1F42" w:rsidRDefault="00BE6618" w:rsidP="00491AD0">
            <w:pPr>
              <w:rPr>
                <w:sz w:val="22"/>
                <w:szCs w:val="22"/>
              </w:rPr>
            </w:pPr>
          </w:p>
        </w:tc>
        <w:tc>
          <w:tcPr>
            <w:tcW w:w="1605" w:type="dxa"/>
            <w:tcBorders>
              <w:top w:val="single" w:sz="4" w:space="0" w:color="auto"/>
              <w:left w:val="single" w:sz="4" w:space="0" w:color="auto"/>
              <w:bottom w:val="single" w:sz="4" w:space="0" w:color="auto"/>
              <w:right w:val="single" w:sz="4" w:space="0" w:color="auto"/>
            </w:tcBorders>
          </w:tcPr>
          <w:p w14:paraId="122CB25F" w14:textId="77777777" w:rsidR="00BE6618" w:rsidRPr="000B1F42" w:rsidRDefault="00BE6618" w:rsidP="00491AD0">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C3AED1" w14:textId="77777777" w:rsidR="00BE6618" w:rsidRPr="000B1F42" w:rsidRDefault="00BE6618" w:rsidP="00491AD0">
            <w:pPr>
              <w:rPr>
                <w:sz w:val="22"/>
                <w:szCs w:val="22"/>
              </w:rPr>
            </w:pPr>
          </w:p>
        </w:tc>
      </w:tr>
      <w:tr w:rsidR="00BE6618" w:rsidRPr="00622243" w14:paraId="4889F838" w14:textId="77777777" w:rsidTr="00491AD0">
        <w:tc>
          <w:tcPr>
            <w:tcW w:w="570" w:type="dxa"/>
            <w:tcBorders>
              <w:top w:val="single" w:sz="4" w:space="0" w:color="auto"/>
              <w:left w:val="single" w:sz="4" w:space="0" w:color="auto"/>
              <w:bottom w:val="single" w:sz="4" w:space="0" w:color="auto"/>
              <w:right w:val="single" w:sz="4" w:space="0" w:color="auto"/>
            </w:tcBorders>
          </w:tcPr>
          <w:p w14:paraId="3C523B20" w14:textId="77777777" w:rsidR="00BE6618" w:rsidRPr="000B1F42" w:rsidRDefault="00BE6618" w:rsidP="00491AD0">
            <w:pPr>
              <w:rPr>
                <w:b/>
                <w:sz w:val="22"/>
                <w:szCs w:val="22"/>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39B2FDE9" w14:textId="77777777" w:rsidR="00BE6618" w:rsidRPr="000B1F42" w:rsidRDefault="00BE6618" w:rsidP="00491AD0">
            <w:pPr>
              <w:rPr>
                <w:b/>
                <w:sz w:val="22"/>
                <w:szCs w:val="22"/>
              </w:rPr>
            </w:pPr>
            <w:r w:rsidRPr="000B1F42">
              <w:rPr>
                <w:b/>
                <w:sz w:val="22"/>
                <w:szCs w:val="22"/>
              </w:rPr>
              <w:t>Viso:</w:t>
            </w:r>
          </w:p>
        </w:tc>
        <w:tc>
          <w:tcPr>
            <w:tcW w:w="1985" w:type="dxa"/>
            <w:tcBorders>
              <w:top w:val="single" w:sz="4" w:space="0" w:color="auto"/>
              <w:left w:val="single" w:sz="4" w:space="0" w:color="auto"/>
              <w:bottom w:val="single" w:sz="4" w:space="0" w:color="auto"/>
              <w:right w:val="single" w:sz="4" w:space="0" w:color="auto"/>
            </w:tcBorders>
          </w:tcPr>
          <w:p w14:paraId="22C3B1D5" w14:textId="77777777" w:rsidR="00BE6618" w:rsidRPr="000B1F42" w:rsidRDefault="00BE6618" w:rsidP="00491AD0">
            <w:pPr>
              <w:rPr>
                <w:sz w:val="22"/>
                <w:szCs w:val="22"/>
              </w:rPr>
            </w:pPr>
          </w:p>
        </w:tc>
      </w:tr>
    </w:tbl>
    <w:p w14:paraId="70044CE4" w14:textId="77777777" w:rsidR="00BE6618" w:rsidRPr="00622243" w:rsidRDefault="00BE6618" w:rsidP="00BE6618">
      <w:r w:rsidRPr="00622243">
        <w:t>Pastabos:</w:t>
      </w:r>
    </w:p>
    <w:p w14:paraId="7006AAC8" w14:textId="77777777" w:rsidR="00BE6618" w:rsidRPr="00622243" w:rsidRDefault="00BE6618" w:rsidP="00BE6618">
      <w:r w:rsidRPr="00622243">
        <w:rPr>
          <w:b/>
          <w:bCs/>
        </w:rPr>
        <w:t>**</w:t>
      </w:r>
      <w:r w:rsidRPr="00622243">
        <w:t xml:space="preserve"> </w:t>
      </w:r>
      <w:r w:rsidRPr="00622243">
        <w:rPr>
          <w:b/>
          <w:bCs/>
        </w:rPr>
        <w:t>Subtiekėjas,</w:t>
      </w:r>
      <w:r w:rsidRPr="00622243">
        <w:t xml:space="preserve"> kurio pajėgumais tiekėjas nesiremia – tiekėjo pirkimo sutarties vykdymui pasitelkiamas trečiasis asmuo, kurio kvalifikacija tiekėjas nesiremia, kad atitiktų kvalifikacijos reikalavimus.</w:t>
      </w:r>
    </w:p>
    <w:p w14:paraId="4AD2A07C" w14:textId="77777777" w:rsidR="00BE6618" w:rsidRPr="00622243" w:rsidRDefault="00BE6618" w:rsidP="00BE6618">
      <w:r w:rsidRPr="00622243">
        <w:rPr>
          <w:b/>
          <w:bCs/>
        </w:rPr>
        <w:t>***</w:t>
      </w:r>
      <w:r w:rsidRPr="00622243">
        <w:t xml:space="preserve"> </w:t>
      </w:r>
      <w:r w:rsidRPr="00622243">
        <w:rPr>
          <w:b/>
          <w:bCs/>
        </w:rPr>
        <w:t>Ūkio subjektas</w:t>
      </w:r>
      <w:r w:rsidRPr="00622243">
        <w:t>, kurio pajėgumais remiamasi – tiekėjo pirkimo sutarties vykdymui pasitelkiamas trečiasis asmuo, kurio kvalifikacija tiekėjas remiasi, kad atitiktų kvalifikacijos reikalavimus</w:t>
      </w:r>
    </w:p>
    <w:p w14:paraId="0D638932" w14:textId="77777777" w:rsidR="00BE6618" w:rsidRPr="00622243" w:rsidRDefault="00BE6618" w:rsidP="00BE6618"/>
    <w:p w14:paraId="3E92F5F7" w14:textId="77777777" w:rsidR="00BE6618" w:rsidRPr="00622243" w:rsidRDefault="00BE6618" w:rsidP="00BE6618">
      <w:pPr>
        <w:ind w:firstLine="851"/>
      </w:pPr>
      <w:r>
        <w:t>6</w:t>
      </w:r>
      <w:r w:rsidRPr="00622243">
        <w:t>. Informacija apie specialistus (</w:t>
      </w:r>
      <w:proofErr w:type="spellStart"/>
      <w:r w:rsidRPr="00622243">
        <w:t>kvazisubtiekėjus</w:t>
      </w:r>
      <w:proofErr w:type="spellEnd"/>
      <w:r w:rsidRPr="00622243">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BE6618" w:rsidRPr="00622243" w14:paraId="22641445" w14:textId="77777777" w:rsidTr="00491AD0">
        <w:tc>
          <w:tcPr>
            <w:tcW w:w="651" w:type="dxa"/>
            <w:tcBorders>
              <w:top w:val="single" w:sz="4" w:space="0" w:color="auto"/>
              <w:left w:val="single" w:sz="4" w:space="0" w:color="auto"/>
              <w:bottom w:val="single" w:sz="4" w:space="0" w:color="auto"/>
              <w:right w:val="single" w:sz="4" w:space="0" w:color="auto"/>
            </w:tcBorders>
            <w:hideMark/>
          </w:tcPr>
          <w:p w14:paraId="26F2E46A" w14:textId="77777777" w:rsidR="00BE6618" w:rsidRPr="00622243" w:rsidRDefault="00BE6618" w:rsidP="00491AD0">
            <w:pPr>
              <w:rPr>
                <w:b/>
              </w:rPr>
            </w:pPr>
            <w:r w:rsidRPr="00622243">
              <w:rPr>
                <w:b/>
              </w:rPr>
              <w:t>Eil. Nr.</w:t>
            </w:r>
          </w:p>
        </w:tc>
        <w:tc>
          <w:tcPr>
            <w:tcW w:w="4589" w:type="dxa"/>
            <w:tcBorders>
              <w:top w:val="single" w:sz="4" w:space="0" w:color="auto"/>
              <w:left w:val="single" w:sz="4" w:space="0" w:color="auto"/>
              <w:bottom w:val="single" w:sz="4" w:space="0" w:color="auto"/>
              <w:right w:val="single" w:sz="4" w:space="0" w:color="auto"/>
            </w:tcBorders>
            <w:hideMark/>
          </w:tcPr>
          <w:p w14:paraId="4F318E9F" w14:textId="77777777" w:rsidR="00BE6618" w:rsidRPr="00622243" w:rsidRDefault="00BE6618" w:rsidP="00491AD0">
            <w:pPr>
              <w:rPr>
                <w:b/>
              </w:rPr>
            </w:pPr>
            <w:r w:rsidRPr="00622243">
              <w:rPr>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3B395AFB" w14:textId="77777777" w:rsidR="00BE6618" w:rsidRPr="00622243" w:rsidRDefault="00BE6618" w:rsidP="00491AD0">
            <w:pPr>
              <w:rPr>
                <w:b/>
              </w:rPr>
            </w:pPr>
            <w:r w:rsidRPr="00622243">
              <w:rPr>
                <w:b/>
              </w:rPr>
              <w:t>Specialisto dabartinė darbovietė</w:t>
            </w:r>
          </w:p>
        </w:tc>
      </w:tr>
      <w:tr w:rsidR="00BE6618" w:rsidRPr="00622243" w14:paraId="08522D63" w14:textId="77777777" w:rsidTr="00491AD0">
        <w:tc>
          <w:tcPr>
            <w:tcW w:w="651" w:type="dxa"/>
            <w:tcBorders>
              <w:top w:val="single" w:sz="4" w:space="0" w:color="auto"/>
              <w:left w:val="single" w:sz="4" w:space="0" w:color="auto"/>
              <w:bottom w:val="single" w:sz="4" w:space="0" w:color="auto"/>
              <w:right w:val="single" w:sz="4" w:space="0" w:color="auto"/>
            </w:tcBorders>
          </w:tcPr>
          <w:p w14:paraId="746A60AC" w14:textId="77777777" w:rsidR="00BE6618" w:rsidRPr="00622243" w:rsidRDefault="00BE6618" w:rsidP="00491AD0"/>
        </w:tc>
        <w:tc>
          <w:tcPr>
            <w:tcW w:w="4589" w:type="dxa"/>
            <w:tcBorders>
              <w:top w:val="single" w:sz="4" w:space="0" w:color="auto"/>
              <w:left w:val="single" w:sz="4" w:space="0" w:color="auto"/>
              <w:bottom w:val="single" w:sz="4" w:space="0" w:color="auto"/>
              <w:right w:val="single" w:sz="4" w:space="0" w:color="auto"/>
            </w:tcBorders>
          </w:tcPr>
          <w:p w14:paraId="300B9CDF" w14:textId="77777777" w:rsidR="00BE6618" w:rsidRPr="00622243" w:rsidRDefault="00BE6618" w:rsidP="00491AD0"/>
        </w:tc>
        <w:tc>
          <w:tcPr>
            <w:tcW w:w="4677" w:type="dxa"/>
            <w:tcBorders>
              <w:top w:val="single" w:sz="4" w:space="0" w:color="auto"/>
              <w:left w:val="single" w:sz="4" w:space="0" w:color="auto"/>
              <w:bottom w:val="single" w:sz="4" w:space="0" w:color="auto"/>
              <w:right w:val="single" w:sz="4" w:space="0" w:color="auto"/>
            </w:tcBorders>
          </w:tcPr>
          <w:p w14:paraId="488DF08D" w14:textId="77777777" w:rsidR="00BE6618" w:rsidRPr="00622243" w:rsidRDefault="00BE6618" w:rsidP="00491AD0"/>
        </w:tc>
      </w:tr>
      <w:tr w:rsidR="00BE6618" w:rsidRPr="00622243" w14:paraId="3236FB33" w14:textId="77777777" w:rsidTr="00491AD0">
        <w:tc>
          <w:tcPr>
            <w:tcW w:w="651" w:type="dxa"/>
            <w:tcBorders>
              <w:top w:val="single" w:sz="4" w:space="0" w:color="auto"/>
              <w:left w:val="single" w:sz="4" w:space="0" w:color="auto"/>
              <w:bottom w:val="single" w:sz="4" w:space="0" w:color="auto"/>
              <w:right w:val="single" w:sz="4" w:space="0" w:color="auto"/>
            </w:tcBorders>
          </w:tcPr>
          <w:p w14:paraId="53A3F279" w14:textId="77777777" w:rsidR="00BE6618" w:rsidRPr="00622243" w:rsidRDefault="00BE6618" w:rsidP="00491AD0"/>
        </w:tc>
        <w:tc>
          <w:tcPr>
            <w:tcW w:w="4589" w:type="dxa"/>
            <w:tcBorders>
              <w:top w:val="single" w:sz="4" w:space="0" w:color="auto"/>
              <w:left w:val="single" w:sz="4" w:space="0" w:color="auto"/>
              <w:bottom w:val="single" w:sz="4" w:space="0" w:color="auto"/>
              <w:right w:val="single" w:sz="4" w:space="0" w:color="auto"/>
            </w:tcBorders>
          </w:tcPr>
          <w:p w14:paraId="5399FF0C" w14:textId="77777777" w:rsidR="00BE6618" w:rsidRPr="00622243" w:rsidRDefault="00BE6618" w:rsidP="00491AD0"/>
        </w:tc>
        <w:tc>
          <w:tcPr>
            <w:tcW w:w="4677" w:type="dxa"/>
            <w:tcBorders>
              <w:top w:val="single" w:sz="4" w:space="0" w:color="auto"/>
              <w:left w:val="single" w:sz="4" w:space="0" w:color="auto"/>
              <w:bottom w:val="single" w:sz="4" w:space="0" w:color="auto"/>
              <w:right w:val="single" w:sz="4" w:space="0" w:color="auto"/>
            </w:tcBorders>
          </w:tcPr>
          <w:p w14:paraId="55DA4933" w14:textId="77777777" w:rsidR="00BE6618" w:rsidRPr="00622243" w:rsidRDefault="00BE6618" w:rsidP="00491AD0"/>
        </w:tc>
      </w:tr>
    </w:tbl>
    <w:p w14:paraId="024FACEC" w14:textId="77777777" w:rsidR="00BE6618" w:rsidRPr="00622243" w:rsidRDefault="00BE6618" w:rsidP="00BE6618">
      <w:r w:rsidRPr="00622243">
        <w:rPr>
          <w:b/>
          <w:bCs/>
        </w:rPr>
        <w:t xml:space="preserve">**** </w:t>
      </w:r>
      <w:proofErr w:type="spellStart"/>
      <w:r w:rsidRPr="00622243">
        <w:rPr>
          <w:b/>
          <w:bCs/>
        </w:rPr>
        <w:t>Kvazisubtiekėjas</w:t>
      </w:r>
      <w:proofErr w:type="spellEnd"/>
      <w:r w:rsidRPr="0062224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5A98199" w14:textId="77777777" w:rsidR="00BE6618" w:rsidRPr="00622243" w:rsidRDefault="00BE6618" w:rsidP="00BE6618"/>
    <w:p w14:paraId="12DD9657" w14:textId="77777777" w:rsidR="00BE6618" w:rsidRPr="00622243" w:rsidRDefault="00BE6618" w:rsidP="00BE6618">
      <w:pPr>
        <w:ind w:firstLine="851"/>
      </w:pPr>
      <w:r>
        <w:t>7</w:t>
      </w:r>
      <w:r w:rsidRPr="00622243">
        <w:t xml:space="preserve">. </w:t>
      </w:r>
      <w:r w:rsidRPr="00622243">
        <w:rPr>
          <w:b/>
        </w:rPr>
        <w:t>Šiame pasiūlyme yra pateikta ir konfidenciali informacija</w:t>
      </w:r>
      <w:r w:rsidRPr="00622243">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BE6618" w:rsidRPr="00622243" w14:paraId="2E5503C0" w14:textId="77777777" w:rsidTr="00491AD0">
        <w:tc>
          <w:tcPr>
            <w:tcW w:w="948" w:type="dxa"/>
            <w:tcBorders>
              <w:top w:val="single" w:sz="4" w:space="0" w:color="auto"/>
              <w:left w:val="single" w:sz="4" w:space="0" w:color="auto"/>
              <w:bottom w:val="single" w:sz="4" w:space="0" w:color="auto"/>
              <w:right w:val="single" w:sz="4" w:space="0" w:color="auto"/>
            </w:tcBorders>
            <w:hideMark/>
          </w:tcPr>
          <w:p w14:paraId="59DD4439" w14:textId="77777777" w:rsidR="00BE6618" w:rsidRPr="00622243" w:rsidRDefault="00BE6618" w:rsidP="00491AD0">
            <w:r w:rsidRPr="00622243">
              <w:t>Eil. Nr.</w:t>
            </w:r>
          </w:p>
        </w:tc>
        <w:tc>
          <w:tcPr>
            <w:tcW w:w="3480" w:type="dxa"/>
            <w:tcBorders>
              <w:top w:val="single" w:sz="4" w:space="0" w:color="auto"/>
              <w:left w:val="single" w:sz="4" w:space="0" w:color="auto"/>
              <w:bottom w:val="single" w:sz="4" w:space="0" w:color="auto"/>
              <w:right w:val="single" w:sz="4" w:space="0" w:color="auto"/>
            </w:tcBorders>
            <w:hideMark/>
          </w:tcPr>
          <w:p w14:paraId="188F1687" w14:textId="77777777" w:rsidR="00BE6618" w:rsidRPr="00622243" w:rsidRDefault="00BE6618" w:rsidP="00491AD0">
            <w:r w:rsidRPr="00622243">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445FE806" w14:textId="77777777" w:rsidR="00BE6618" w:rsidRPr="00622243" w:rsidRDefault="00BE6618" w:rsidP="00491AD0">
            <w:r w:rsidRPr="00622243">
              <w:t>Dokumentas yra įkeltas šioje CVP IS pasiūlymo lango eilutėje „Prisegti dokumentai“</w:t>
            </w:r>
          </w:p>
        </w:tc>
      </w:tr>
      <w:tr w:rsidR="00BE6618" w:rsidRPr="00622243" w14:paraId="2B49E9C0" w14:textId="77777777" w:rsidTr="00491AD0">
        <w:tc>
          <w:tcPr>
            <w:tcW w:w="948" w:type="dxa"/>
            <w:tcBorders>
              <w:top w:val="single" w:sz="4" w:space="0" w:color="auto"/>
              <w:left w:val="single" w:sz="4" w:space="0" w:color="auto"/>
              <w:bottom w:val="single" w:sz="4" w:space="0" w:color="auto"/>
              <w:right w:val="single" w:sz="4" w:space="0" w:color="auto"/>
            </w:tcBorders>
          </w:tcPr>
          <w:p w14:paraId="0E7DA0DD" w14:textId="77777777" w:rsidR="00BE6618" w:rsidRPr="00622243" w:rsidRDefault="00BE6618" w:rsidP="00491AD0"/>
        </w:tc>
        <w:tc>
          <w:tcPr>
            <w:tcW w:w="3480" w:type="dxa"/>
            <w:tcBorders>
              <w:top w:val="single" w:sz="4" w:space="0" w:color="auto"/>
              <w:left w:val="single" w:sz="4" w:space="0" w:color="auto"/>
              <w:bottom w:val="single" w:sz="4" w:space="0" w:color="auto"/>
              <w:right w:val="single" w:sz="4" w:space="0" w:color="auto"/>
            </w:tcBorders>
          </w:tcPr>
          <w:p w14:paraId="0490F609" w14:textId="77777777" w:rsidR="00BE6618" w:rsidRPr="00622243" w:rsidRDefault="00BE6618" w:rsidP="00491AD0"/>
        </w:tc>
        <w:tc>
          <w:tcPr>
            <w:tcW w:w="5353" w:type="dxa"/>
            <w:tcBorders>
              <w:top w:val="single" w:sz="4" w:space="0" w:color="auto"/>
              <w:left w:val="single" w:sz="4" w:space="0" w:color="auto"/>
              <w:bottom w:val="single" w:sz="4" w:space="0" w:color="auto"/>
              <w:right w:val="single" w:sz="4" w:space="0" w:color="auto"/>
            </w:tcBorders>
          </w:tcPr>
          <w:p w14:paraId="483B7024" w14:textId="77777777" w:rsidR="00BE6618" w:rsidRPr="00622243" w:rsidRDefault="00BE6618" w:rsidP="00491AD0"/>
        </w:tc>
      </w:tr>
      <w:tr w:rsidR="00BE6618" w:rsidRPr="00622243" w14:paraId="4856DD18" w14:textId="77777777" w:rsidTr="00491AD0">
        <w:tc>
          <w:tcPr>
            <w:tcW w:w="948" w:type="dxa"/>
            <w:tcBorders>
              <w:top w:val="single" w:sz="4" w:space="0" w:color="auto"/>
              <w:left w:val="single" w:sz="4" w:space="0" w:color="auto"/>
              <w:bottom w:val="single" w:sz="4" w:space="0" w:color="auto"/>
              <w:right w:val="single" w:sz="4" w:space="0" w:color="auto"/>
            </w:tcBorders>
          </w:tcPr>
          <w:p w14:paraId="4D9927F7" w14:textId="77777777" w:rsidR="00BE6618" w:rsidRPr="00622243" w:rsidRDefault="00BE6618" w:rsidP="00491AD0"/>
        </w:tc>
        <w:tc>
          <w:tcPr>
            <w:tcW w:w="3480" w:type="dxa"/>
            <w:tcBorders>
              <w:top w:val="single" w:sz="4" w:space="0" w:color="auto"/>
              <w:left w:val="single" w:sz="4" w:space="0" w:color="auto"/>
              <w:bottom w:val="single" w:sz="4" w:space="0" w:color="auto"/>
              <w:right w:val="single" w:sz="4" w:space="0" w:color="auto"/>
            </w:tcBorders>
          </w:tcPr>
          <w:p w14:paraId="079F17EF" w14:textId="77777777" w:rsidR="00BE6618" w:rsidRPr="00622243" w:rsidRDefault="00BE6618" w:rsidP="00491AD0"/>
        </w:tc>
        <w:tc>
          <w:tcPr>
            <w:tcW w:w="5353" w:type="dxa"/>
            <w:tcBorders>
              <w:top w:val="single" w:sz="4" w:space="0" w:color="auto"/>
              <w:left w:val="single" w:sz="4" w:space="0" w:color="auto"/>
              <w:bottom w:val="single" w:sz="4" w:space="0" w:color="auto"/>
              <w:right w:val="single" w:sz="4" w:space="0" w:color="auto"/>
            </w:tcBorders>
          </w:tcPr>
          <w:p w14:paraId="7D65E032" w14:textId="77777777" w:rsidR="00BE6618" w:rsidRPr="00622243" w:rsidRDefault="00BE6618" w:rsidP="00491AD0"/>
        </w:tc>
      </w:tr>
    </w:tbl>
    <w:p w14:paraId="476CB02B" w14:textId="77777777" w:rsidR="00BE6618" w:rsidRPr="00622243" w:rsidRDefault="00BE6618" w:rsidP="00BE6618">
      <w:pPr>
        <w:rPr>
          <w:bCs/>
        </w:rPr>
      </w:pPr>
      <w:r w:rsidRPr="00622243">
        <w:rPr>
          <w:bCs/>
        </w:rPr>
        <w:t xml:space="preserve">*****Pildyti tuomet, jei bus pateikta konfidenciali informacija. Tiekėjas negali nurodyti, kad konfidenciali yra pasiūlymo kaina arba, kad visas pasiūlymas yra konfidencialus. </w:t>
      </w:r>
    </w:p>
    <w:p w14:paraId="2FAF4248" w14:textId="77777777" w:rsidR="00BE6618" w:rsidRPr="00622243" w:rsidRDefault="00BE6618" w:rsidP="00BE6618">
      <w:pPr>
        <w:rPr>
          <w:bCs/>
        </w:rPr>
      </w:pPr>
    </w:p>
    <w:p w14:paraId="718E83C5" w14:textId="77777777" w:rsidR="00BE6618" w:rsidRPr="00622243" w:rsidRDefault="00BE6618" w:rsidP="00BE6618">
      <w:pPr>
        <w:ind w:firstLine="851"/>
      </w:pPr>
      <w:r>
        <w:t>8</w:t>
      </w:r>
      <w:r w:rsidRPr="00622243">
        <w:t xml:space="preserve">. </w:t>
      </w:r>
      <w:r w:rsidRPr="00622243">
        <w:rPr>
          <w:b/>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BE6618" w:rsidRPr="00622243" w14:paraId="4ECE71BB" w14:textId="77777777" w:rsidTr="00491AD0">
        <w:tc>
          <w:tcPr>
            <w:tcW w:w="946" w:type="dxa"/>
            <w:tcBorders>
              <w:top w:val="single" w:sz="4" w:space="0" w:color="auto"/>
              <w:left w:val="single" w:sz="4" w:space="0" w:color="auto"/>
              <w:bottom w:val="single" w:sz="4" w:space="0" w:color="auto"/>
              <w:right w:val="single" w:sz="4" w:space="0" w:color="auto"/>
            </w:tcBorders>
            <w:hideMark/>
          </w:tcPr>
          <w:p w14:paraId="0361FE94" w14:textId="77777777" w:rsidR="00BE6618" w:rsidRPr="00622243" w:rsidRDefault="00BE6618" w:rsidP="00491AD0">
            <w:r w:rsidRPr="00622243">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6170175B" w14:textId="77777777" w:rsidR="00BE6618" w:rsidRPr="00622243" w:rsidRDefault="00BE6618" w:rsidP="00491AD0">
            <w:r w:rsidRPr="00622243">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243CE29D" w14:textId="77777777" w:rsidR="00BE6618" w:rsidRPr="00622243" w:rsidRDefault="00BE6618" w:rsidP="00491AD0">
            <w:r w:rsidRPr="00622243">
              <w:t>Dokumento puslapių skaičius</w:t>
            </w:r>
          </w:p>
        </w:tc>
      </w:tr>
      <w:tr w:rsidR="00BE6618" w:rsidRPr="00622243" w14:paraId="2DB01C8F" w14:textId="77777777" w:rsidTr="00491AD0">
        <w:tc>
          <w:tcPr>
            <w:tcW w:w="946" w:type="dxa"/>
            <w:tcBorders>
              <w:top w:val="single" w:sz="4" w:space="0" w:color="auto"/>
              <w:left w:val="single" w:sz="4" w:space="0" w:color="auto"/>
              <w:bottom w:val="single" w:sz="4" w:space="0" w:color="auto"/>
              <w:right w:val="single" w:sz="4" w:space="0" w:color="auto"/>
            </w:tcBorders>
          </w:tcPr>
          <w:p w14:paraId="60EE04D3" w14:textId="77777777" w:rsidR="00BE6618" w:rsidRPr="00622243" w:rsidRDefault="00BE6618" w:rsidP="00491AD0"/>
        </w:tc>
        <w:tc>
          <w:tcPr>
            <w:tcW w:w="5570" w:type="dxa"/>
            <w:gridSpan w:val="4"/>
            <w:tcBorders>
              <w:top w:val="single" w:sz="4" w:space="0" w:color="auto"/>
              <w:left w:val="single" w:sz="4" w:space="0" w:color="auto"/>
              <w:bottom w:val="single" w:sz="4" w:space="0" w:color="auto"/>
              <w:right w:val="single" w:sz="4" w:space="0" w:color="auto"/>
            </w:tcBorders>
          </w:tcPr>
          <w:p w14:paraId="263BF017" w14:textId="77777777" w:rsidR="00BE6618" w:rsidRPr="00622243" w:rsidRDefault="00BE6618" w:rsidP="00491AD0"/>
        </w:tc>
        <w:tc>
          <w:tcPr>
            <w:tcW w:w="3328" w:type="dxa"/>
            <w:gridSpan w:val="3"/>
            <w:tcBorders>
              <w:top w:val="single" w:sz="4" w:space="0" w:color="auto"/>
              <w:left w:val="single" w:sz="4" w:space="0" w:color="auto"/>
              <w:bottom w:val="single" w:sz="4" w:space="0" w:color="auto"/>
              <w:right w:val="single" w:sz="4" w:space="0" w:color="auto"/>
            </w:tcBorders>
          </w:tcPr>
          <w:p w14:paraId="6476693C" w14:textId="77777777" w:rsidR="00BE6618" w:rsidRPr="00622243" w:rsidRDefault="00BE6618" w:rsidP="00491AD0"/>
        </w:tc>
      </w:tr>
      <w:tr w:rsidR="00BE6618" w:rsidRPr="00622243" w14:paraId="712D87F6" w14:textId="77777777" w:rsidTr="00491AD0">
        <w:tc>
          <w:tcPr>
            <w:tcW w:w="946" w:type="dxa"/>
            <w:tcBorders>
              <w:top w:val="single" w:sz="4" w:space="0" w:color="auto"/>
              <w:left w:val="single" w:sz="4" w:space="0" w:color="auto"/>
              <w:bottom w:val="single" w:sz="4" w:space="0" w:color="auto"/>
              <w:right w:val="single" w:sz="4" w:space="0" w:color="auto"/>
            </w:tcBorders>
          </w:tcPr>
          <w:p w14:paraId="584453CB" w14:textId="77777777" w:rsidR="00BE6618" w:rsidRPr="00622243" w:rsidRDefault="00BE6618" w:rsidP="00491AD0"/>
        </w:tc>
        <w:tc>
          <w:tcPr>
            <w:tcW w:w="5570" w:type="dxa"/>
            <w:gridSpan w:val="4"/>
            <w:tcBorders>
              <w:top w:val="single" w:sz="4" w:space="0" w:color="auto"/>
              <w:left w:val="single" w:sz="4" w:space="0" w:color="auto"/>
              <w:bottom w:val="single" w:sz="4" w:space="0" w:color="auto"/>
              <w:right w:val="single" w:sz="4" w:space="0" w:color="auto"/>
            </w:tcBorders>
          </w:tcPr>
          <w:p w14:paraId="504F7547" w14:textId="77777777" w:rsidR="00BE6618" w:rsidRPr="00622243" w:rsidRDefault="00BE6618" w:rsidP="00491AD0"/>
        </w:tc>
        <w:tc>
          <w:tcPr>
            <w:tcW w:w="3328" w:type="dxa"/>
            <w:gridSpan w:val="3"/>
            <w:tcBorders>
              <w:top w:val="single" w:sz="4" w:space="0" w:color="auto"/>
              <w:left w:val="single" w:sz="4" w:space="0" w:color="auto"/>
              <w:bottom w:val="single" w:sz="4" w:space="0" w:color="auto"/>
              <w:right w:val="single" w:sz="4" w:space="0" w:color="auto"/>
            </w:tcBorders>
          </w:tcPr>
          <w:p w14:paraId="1352F92A" w14:textId="77777777" w:rsidR="00BE6618" w:rsidRPr="00622243" w:rsidRDefault="00BE6618" w:rsidP="00491AD0"/>
        </w:tc>
      </w:tr>
      <w:tr w:rsidR="00BE6618" w:rsidRPr="00622243" w14:paraId="3CEBF518" w14:textId="77777777" w:rsidTr="00491AD0">
        <w:trPr>
          <w:trHeight w:val="239"/>
        </w:trPr>
        <w:tc>
          <w:tcPr>
            <w:tcW w:w="9844" w:type="dxa"/>
            <w:gridSpan w:val="8"/>
            <w:tcBorders>
              <w:top w:val="nil"/>
              <w:left w:val="nil"/>
              <w:bottom w:val="nil"/>
              <w:right w:val="nil"/>
            </w:tcBorders>
          </w:tcPr>
          <w:p w14:paraId="7AC5E20C" w14:textId="77777777" w:rsidR="00BE6618" w:rsidRPr="00622243" w:rsidRDefault="00BE6618" w:rsidP="00491AD0"/>
          <w:p w14:paraId="147DE5F7" w14:textId="77777777" w:rsidR="00BE6618" w:rsidRPr="000B1F42" w:rsidRDefault="00BE6618" w:rsidP="00491AD0">
            <w:pPr>
              <w:rPr>
                <w:b/>
              </w:rPr>
            </w:pPr>
            <w:r w:rsidRPr="00622243">
              <w:rPr>
                <w:b/>
              </w:rPr>
              <w:t>Pasiūlymas galioja iki termino, nustatyto pirkimo dokumentuose.</w:t>
            </w:r>
          </w:p>
        </w:tc>
      </w:tr>
      <w:tr w:rsidR="00BE6618" w:rsidRPr="00622243" w14:paraId="1A412D92" w14:textId="77777777" w:rsidTr="00491AD0">
        <w:trPr>
          <w:trHeight w:val="285"/>
        </w:trPr>
        <w:tc>
          <w:tcPr>
            <w:tcW w:w="3553" w:type="dxa"/>
            <w:gridSpan w:val="2"/>
            <w:tcBorders>
              <w:top w:val="nil"/>
              <w:left w:val="nil"/>
              <w:bottom w:val="single" w:sz="4" w:space="0" w:color="auto"/>
              <w:right w:val="nil"/>
            </w:tcBorders>
          </w:tcPr>
          <w:p w14:paraId="432674AF" w14:textId="77777777" w:rsidR="00BE6618" w:rsidRPr="00622243" w:rsidRDefault="00BE6618" w:rsidP="00491AD0"/>
        </w:tc>
        <w:tc>
          <w:tcPr>
            <w:tcW w:w="604" w:type="dxa"/>
            <w:tcBorders>
              <w:top w:val="nil"/>
              <w:left w:val="nil"/>
              <w:bottom w:val="nil"/>
              <w:right w:val="nil"/>
            </w:tcBorders>
          </w:tcPr>
          <w:p w14:paraId="355724AF" w14:textId="77777777" w:rsidR="00BE6618" w:rsidRPr="00622243" w:rsidRDefault="00BE6618" w:rsidP="00491AD0"/>
        </w:tc>
        <w:tc>
          <w:tcPr>
            <w:tcW w:w="1979" w:type="dxa"/>
            <w:tcBorders>
              <w:top w:val="nil"/>
              <w:left w:val="nil"/>
              <w:bottom w:val="single" w:sz="4" w:space="0" w:color="auto"/>
              <w:right w:val="nil"/>
            </w:tcBorders>
          </w:tcPr>
          <w:p w14:paraId="6B270F82" w14:textId="77777777" w:rsidR="00BE6618" w:rsidRPr="00622243" w:rsidRDefault="00BE6618" w:rsidP="00491AD0"/>
        </w:tc>
        <w:tc>
          <w:tcPr>
            <w:tcW w:w="701" w:type="dxa"/>
            <w:gridSpan w:val="2"/>
            <w:tcBorders>
              <w:top w:val="nil"/>
              <w:left w:val="nil"/>
              <w:bottom w:val="nil"/>
              <w:right w:val="nil"/>
            </w:tcBorders>
          </w:tcPr>
          <w:p w14:paraId="548AE86F" w14:textId="77777777" w:rsidR="00BE6618" w:rsidRPr="00622243" w:rsidRDefault="00BE6618" w:rsidP="00491AD0"/>
        </w:tc>
        <w:tc>
          <w:tcPr>
            <w:tcW w:w="2122" w:type="dxa"/>
            <w:tcBorders>
              <w:top w:val="nil"/>
              <w:left w:val="nil"/>
              <w:bottom w:val="single" w:sz="4" w:space="0" w:color="auto"/>
              <w:right w:val="nil"/>
            </w:tcBorders>
          </w:tcPr>
          <w:p w14:paraId="7003CE0D" w14:textId="77777777" w:rsidR="00BE6618" w:rsidRPr="00622243" w:rsidRDefault="00BE6618" w:rsidP="00491AD0"/>
        </w:tc>
        <w:tc>
          <w:tcPr>
            <w:tcW w:w="890" w:type="dxa"/>
            <w:tcBorders>
              <w:top w:val="nil"/>
              <w:left w:val="nil"/>
              <w:bottom w:val="nil"/>
              <w:right w:val="nil"/>
            </w:tcBorders>
          </w:tcPr>
          <w:p w14:paraId="5D04BFDB" w14:textId="77777777" w:rsidR="00BE6618" w:rsidRPr="00622243" w:rsidRDefault="00BE6618" w:rsidP="00491AD0"/>
        </w:tc>
      </w:tr>
      <w:tr w:rsidR="00BE6618" w:rsidRPr="00622243" w14:paraId="1730D5C9" w14:textId="77777777" w:rsidTr="00491AD0">
        <w:trPr>
          <w:trHeight w:val="186"/>
        </w:trPr>
        <w:tc>
          <w:tcPr>
            <w:tcW w:w="3553" w:type="dxa"/>
            <w:gridSpan w:val="2"/>
            <w:tcBorders>
              <w:top w:val="single" w:sz="4" w:space="0" w:color="auto"/>
              <w:left w:val="nil"/>
              <w:bottom w:val="nil"/>
              <w:right w:val="nil"/>
            </w:tcBorders>
            <w:hideMark/>
          </w:tcPr>
          <w:p w14:paraId="517DFAED" w14:textId="77777777" w:rsidR="00BE6618" w:rsidRPr="00622243" w:rsidRDefault="00BE6618" w:rsidP="00491AD0">
            <w:pPr>
              <w:ind w:firstLine="59"/>
            </w:pPr>
            <w:r w:rsidRPr="00622243">
              <w:t>(Tiekėjo arba jo įgalioto asmens pareigų pavadinimas)</w:t>
            </w:r>
          </w:p>
        </w:tc>
        <w:tc>
          <w:tcPr>
            <w:tcW w:w="604" w:type="dxa"/>
            <w:tcBorders>
              <w:top w:val="nil"/>
              <w:left w:val="nil"/>
              <w:bottom w:val="nil"/>
              <w:right w:val="nil"/>
            </w:tcBorders>
          </w:tcPr>
          <w:p w14:paraId="69103B79" w14:textId="77777777" w:rsidR="00BE6618" w:rsidRPr="00622243" w:rsidRDefault="00BE6618" w:rsidP="00491AD0"/>
        </w:tc>
        <w:tc>
          <w:tcPr>
            <w:tcW w:w="1979" w:type="dxa"/>
            <w:tcBorders>
              <w:top w:val="single" w:sz="4" w:space="0" w:color="auto"/>
              <w:left w:val="nil"/>
              <w:bottom w:val="nil"/>
              <w:right w:val="nil"/>
            </w:tcBorders>
            <w:hideMark/>
          </w:tcPr>
          <w:p w14:paraId="2EC687F2" w14:textId="77777777" w:rsidR="00BE6618" w:rsidRPr="00622243" w:rsidRDefault="00BE6618" w:rsidP="00491AD0">
            <w:r w:rsidRPr="00622243">
              <w:t>(Parašas)</w:t>
            </w:r>
          </w:p>
        </w:tc>
        <w:tc>
          <w:tcPr>
            <w:tcW w:w="701" w:type="dxa"/>
            <w:gridSpan w:val="2"/>
            <w:tcBorders>
              <w:top w:val="nil"/>
              <w:left w:val="nil"/>
              <w:bottom w:val="nil"/>
              <w:right w:val="nil"/>
            </w:tcBorders>
          </w:tcPr>
          <w:p w14:paraId="115A137A" w14:textId="77777777" w:rsidR="00BE6618" w:rsidRPr="00622243" w:rsidRDefault="00BE6618" w:rsidP="00491AD0"/>
        </w:tc>
        <w:tc>
          <w:tcPr>
            <w:tcW w:w="2122" w:type="dxa"/>
            <w:tcBorders>
              <w:top w:val="single" w:sz="4" w:space="0" w:color="auto"/>
              <w:left w:val="nil"/>
              <w:bottom w:val="nil"/>
              <w:right w:val="nil"/>
            </w:tcBorders>
            <w:hideMark/>
          </w:tcPr>
          <w:p w14:paraId="47A9EA83" w14:textId="77777777" w:rsidR="00BE6618" w:rsidRPr="00622243" w:rsidRDefault="00BE6618" w:rsidP="00491AD0">
            <w:r w:rsidRPr="00622243">
              <w:t>(Vardas ir pavardė)</w:t>
            </w:r>
          </w:p>
        </w:tc>
        <w:tc>
          <w:tcPr>
            <w:tcW w:w="890" w:type="dxa"/>
            <w:tcBorders>
              <w:top w:val="nil"/>
              <w:left w:val="nil"/>
              <w:bottom w:val="nil"/>
              <w:right w:val="nil"/>
            </w:tcBorders>
          </w:tcPr>
          <w:p w14:paraId="5C969076" w14:textId="77777777" w:rsidR="00BE6618" w:rsidRPr="00622243" w:rsidRDefault="00BE6618" w:rsidP="00491AD0"/>
        </w:tc>
      </w:tr>
    </w:tbl>
    <w:p w14:paraId="47864E78" w14:textId="77777777" w:rsidR="00BE6618" w:rsidRPr="003B7A7E" w:rsidRDefault="00BE6618" w:rsidP="00BE6618"/>
    <w:p w14:paraId="067D3241" w14:textId="77777777" w:rsidR="00BE6618" w:rsidRDefault="00BE6618" w:rsidP="00BE6618">
      <w:pPr>
        <w:jc w:val="both"/>
      </w:pPr>
    </w:p>
    <w:p w14:paraId="7CBD6E95" w14:textId="77777777" w:rsidR="009E603D" w:rsidRDefault="009E603D"/>
    <w:sectPr w:rsidR="009E603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multilevel"/>
    <w:tmpl w:val="20FCEEFA"/>
    <w:lvl w:ilvl="0">
      <w:start w:val="1"/>
      <w:numFmt w:val="decimal"/>
      <w:lvlText w:val="%1."/>
      <w:lvlJc w:val="left"/>
      <w:pPr>
        <w:ind w:left="392" w:hanging="360"/>
      </w:pPr>
      <w:rPr>
        <w:rFonts w:hint="default"/>
        <w:b w:val="0"/>
        <w:bCs w:val="0"/>
      </w:rPr>
    </w:lvl>
    <w:lvl w:ilvl="1">
      <w:start w:val="2"/>
      <w:numFmt w:val="decimal"/>
      <w:isLgl/>
      <w:lvlText w:val="%1.%2"/>
      <w:lvlJc w:val="left"/>
      <w:pPr>
        <w:ind w:left="928" w:hanging="36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360" w:hanging="720"/>
      </w:pPr>
      <w:rPr>
        <w:rFonts w:hint="default"/>
      </w:rPr>
    </w:lvl>
    <w:lvl w:ilvl="4">
      <w:start w:val="1"/>
      <w:numFmt w:val="decimal"/>
      <w:isLgl/>
      <w:lvlText w:val="%1.%2.%3.%4.%5"/>
      <w:lvlJc w:val="left"/>
      <w:pPr>
        <w:ind w:left="3256" w:hanging="1080"/>
      </w:pPr>
      <w:rPr>
        <w:rFonts w:hint="default"/>
      </w:rPr>
    </w:lvl>
    <w:lvl w:ilvl="5">
      <w:start w:val="1"/>
      <w:numFmt w:val="decimal"/>
      <w:isLgl/>
      <w:lvlText w:val="%1.%2.%3.%4.%5.%6"/>
      <w:lvlJc w:val="left"/>
      <w:pPr>
        <w:ind w:left="3792" w:hanging="1080"/>
      </w:pPr>
      <w:rPr>
        <w:rFonts w:hint="default"/>
      </w:rPr>
    </w:lvl>
    <w:lvl w:ilvl="6">
      <w:start w:val="1"/>
      <w:numFmt w:val="decimal"/>
      <w:isLgl/>
      <w:lvlText w:val="%1.%2.%3.%4.%5.%6.%7"/>
      <w:lvlJc w:val="left"/>
      <w:pPr>
        <w:ind w:left="4688" w:hanging="1440"/>
      </w:pPr>
      <w:rPr>
        <w:rFonts w:hint="default"/>
      </w:rPr>
    </w:lvl>
    <w:lvl w:ilvl="7">
      <w:start w:val="1"/>
      <w:numFmt w:val="decimal"/>
      <w:isLgl/>
      <w:lvlText w:val="%1.%2.%3.%4.%5.%6.%7.%8"/>
      <w:lvlJc w:val="left"/>
      <w:pPr>
        <w:ind w:left="5224" w:hanging="1440"/>
      </w:pPr>
      <w:rPr>
        <w:rFonts w:hint="default"/>
      </w:rPr>
    </w:lvl>
    <w:lvl w:ilvl="8">
      <w:start w:val="1"/>
      <w:numFmt w:val="decimal"/>
      <w:isLgl/>
      <w:lvlText w:val="%1.%2.%3.%4.%5.%6.%7.%8.%9"/>
      <w:lvlJc w:val="left"/>
      <w:pPr>
        <w:ind w:left="6120" w:hanging="1800"/>
      </w:pPr>
      <w:rPr>
        <w:rFonts w:hint="default"/>
      </w:rPr>
    </w:lvl>
  </w:abstractNum>
  <w:abstractNum w:abstractNumId="1" w15:restartNumberingAfterBreak="0">
    <w:nsid w:val="231764DA"/>
    <w:multiLevelType w:val="multilevel"/>
    <w:tmpl w:val="4126A1F0"/>
    <w:lvl w:ilvl="0">
      <w:start w:val="1"/>
      <w:numFmt w:val="decimal"/>
      <w:lvlText w:val="%1."/>
      <w:lvlJc w:val="left"/>
      <w:pPr>
        <w:ind w:left="2160" w:hanging="360"/>
      </w:pPr>
      <w:rPr>
        <w:rFonts w:hint="default"/>
      </w:rPr>
    </w:lvl>
    <w:lvl w:ilvl="1">
      <w:start w:val="1"/>
      <w:numFmt w:val="decimal"/>
      <w:isLgl/>
      <w:lvlText w:val="%1.%2."/>
      <w:lvlJc w:val="left"/>
      <w:pPr>
        <w:ind w:left="1033"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num w:numId="1" w16cid:durableId="969021801">
    <w:abstractNumId w:val="1"/>
  </w:num>
  <w:num w:numId="2" w16cid:durableId="1667437352">
    <w:abstractNumId w:val="0"/>
  </w:num>
  <w:num w:numId="3" w16cid:durableId="17315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18"/>
    <w:rsid w:val="0058633A"/>
    <w:rsid w:val="005E5572"/>
    <w:rsid w:val="008C114C"/>
    <w:rsid w:val="009E603D"/>
    <w:rsid w:val="00BE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3997"/>
  <w15:chartTrackingRefBased/>
  <w15:docId w15:val="{829B5412-D148-41ED-A123-27092CF7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618"/>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BE6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6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6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6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61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61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61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61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6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6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6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6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6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6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6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6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6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61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6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6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6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6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618"/>
    <w:rPr>
      <w:i/>
      <w:iCs/>
      <w:color w:val="404040" w:themeColor="text1" w:themeTint="BF"/>
    </w:rPr>
  </w:style>
  <w:style w:type="paragraph" w:styleId="Sraopastraipa">
    <w:name w:val="List Paragraph"/>
    <w:aliases w:val="Buletai,Bullet EY,List Paragraph21,List Paragraph1,lp1,Bullet 1,Use Case List Paragraph,Numbering,ERP-List Paragraph,List Paragraph11,List Paragraph111,Paragraph,List Paragraph Red,Sąrašo pastraipa.Bullet,Lentele,Lente"/>
    <w:basedOn w:val="prastasis"/>
    <w:link w:val="SraopastraipaDiagrama"/>
    <w:uiPriority w:val="34"/>
    <w:qFormat/>
    <w:rsid w:val="00BE6618"/>
    <w:pPr>
      <w:ind w:left="720"/>
      <w:contextualSpacing/>
    </w:pPr>
  </w:style>
  <w:style w:type="character" w:styleId="Rykuspabraukimas">
    <w:name w:val="Intense Emphasis"/>
    <w:basedOn w:val="Numatytasispastraiposriftas"/>
    <w:uiPriority w:val="21"/>
    <w:qFormat/>
    <w:rsid w:val="00BE6618"/>
    <w:rPr>
      <w:i/>
      <w:iCs/>
      <w:color w:val="2F5496" w:themeColor="accent1" w:themeShade="BF"/>
    </w:rPr>
  </w:style>
  <w:style w:type="paragraph" w:styleId="Iskirtacitata">
    <w:name w:val="Intense Quote"/>
    <w:basedOn w:val="prastasis"/>
    <w:next w:val="prastasis"/>
    <w:link w:val="IskirtacitataDiagrama"/>
    <w:uiPriority w:val="30"/>
    <w:qFormat/>
    <w:rsid w:val="00BE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618"/>
    <w:rPr>
      <w:i/>
      <w:iCs/>
      <w:color w:val="2F5496" w:themeColor="accent1" w:themeShade="BF"/>
    </w:rPr>
  </w:style>
  <w:style w:type="character" w:styleId="Rykinuoroda">
    <w:name w:val="Intense Reference"/>
    <w:basedOn w:val="Numatytasispastraiposriftas"/>
    <w:uiPriority w:val="32"/>
    <w:qFormat/>
    <w:rsid w:val="00BE661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E6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3521</Words>
  <Characters>2007</Characters>
  <Application>Microsoft Office Word</Application>
  <DocSecurity>0</DocSecurity>
  <Lines>16</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1</cp:revision>
  <dcterms:created xsi:type="dcterms:W3CDTF">2025-12-17T09:02:00Z</dcterms:created>
  <dcterms:modified xsi:type="dcterms:W3CDTF">2025-12-17T09:06:00Z</dcterms:modified>
</cp:coreProperties>
</file>