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F326" w14:textId="2BB7904E" w:rsidR="00FF54E8" w:rsidRPr="00F8153C" w:rsidRDefault="00FA1ABE" w:rsidP="00DE1F8D">
      <w:pPr>
        <w:spacing w:after="0" w:line="240" w:lineRule="auto"/>
        <w:ind w:firstLine="360"/>
        <w:jc w:val="center"/>
        <w:rPr>
          <w:rFonts w:ascii="Arial" w:hAnsi="Arial" w:cs="Arial"/>
          <w:bCs/>
          <w:sz w:val="18"/>
          <w:szCs w:val="18"/>
        </w:rPr>
      </w:pPr>
      <w:r>
        <w:tab/>
      </w:r>
      <w:r w:rsidR="00F8153C">
        <w:tab/>
      </w:r>
      <w:r w:rsidR="00F8153C">
        <w:tab/>
      </w:r>
      <w:r w:rsidR="00F8153C">
        <w:tab/>
      </w:r>
      <w:r w:rsidR="00FF54E8" w:rsidRPr="00793A89">
        <w:rPr>
          <w:rFonts w:ascii="Arial" w:hAnsi="Arial" w:cs="Arial"/>
        </w:rPr>
        <w:t xml:space="preserve"> </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6BDA3892" w14:textId="5C2CA416" w:rsidR="00F51076" w:rsidRPr="000212BC" w:rsidRDefault="00F51076" w:rsidP="00F51076">
      <w:pPr>
        <w:pStyle w:val="Tekstas"/>
        <w:jc w:val="center"/>
        <w:rPr>
          <w:rFonts w:ascii="Arial" w:hAnsi="Arial" w:cs="Arial"/>
          <w:b/>
          <w:bCs/>
          <w:sz w:val="22"/>
          <w:szCs w:val="22"/>
        </w:rPr>
      </w:pPr>
      <w:r>
        <w:rPr>
          <w:rFonts w:ascii="Arial" w:hAnsi="Arial" w:cs="Arial"/>
          <w:b/>
          <w:bCs/>
          <w:sz w:val="22"/>
          <w:szCs w:val="22"/>
        </w:rPr>
        <w:t xml:space="preserve">MAŽEIKIŲ </w:t>
      </w:r>
      <w:r w:rsidRPr="003B0D7E">
        <w:rPr>
          <w:rFonts w:ascii="Arial" w:hAnsi="Arial" w:cs="Arial"/>
          <w:b/>
          <w:bCs/>
          <w:sz w:val="22"/>
          <w:szCs w:val="22"/>
        </w:rPr>
        <w:t xml:space="preserve"> D</w:t>
      </w:r>
      <w:r>
        <w:rPr>
          <w:rFonts w:ascii="Arial" w:hAnsi="Arial" w:cs="Arial"/>
          <w:b/>
          <w:bCs/>
          <w:sz w:val="22"/>
          <w:szCs w:val="22"/>
        </w:rPr>
        <w:t>IDŽLAUKIO</w:t>
      </w:r>
      <w:r w:rsidRPr="003B0D7E">
        <w:rPr>
          <w:rFonts w:ascii="Arial" w:hAnsi="Arial" w:cs="Arial"/>
          <w:b/>
          <w:bCs/>
          <w:sz w:val="22"/>
          <w:szCs w:val="22"/>
        </w:rPr>
        <w:t xml:space="preserve"> </w:t>
      </w:r>
      <w:r>
        <w:rPr>
          <w:rFonts w:ascii="Arial" w:hAnsi="Arial" w:cs="Arial"/>
          <w:b/>
          <w:bCs/>
          <w:sz w:val="22"/>
          <w:szCs w:val="22"/>
        </w:rPr>
        <w:t>DURPYNO</w:t>
      </w:r>
      <w:r w:rsidRPr="003B0D7E">
        <w:rPr>
          <w:rFonts w:ascii="Arial" w:hAnsi="Arial" w:cs="Arial"/>
          <w:b/>
          <w:bCs/>
          <w:sz w:val="22"/>
          <w:szCs w:val="22"/>
        </w:rPr>
        <w:t xml:space="preserve"> </w:t>
      </w:r>
      <w:r>
        <w:rPr>
          <w:rFonts w:ascii="Arial" w:hAnsi="Arial" w:cs="Arial"/>
          <w:b/>
          <w:bCs/>
          <w:sz w:val="22"/>
          <w:szCs w:val="22"/>
        </w:rPr>
        <w:t xml:space="preserve">HIDROLOGIONIO </w:t>
      </w:r>
      <w:r w:rsidRPr="003B0D7E">
        <w:rPr>
          <w:rFonts w:ascii="Arial" w:hAnsi="Arial" w:cs="Arial"/>
          <w:b/>
          <w:bCs/>
          <w:sz w:val="22"/>
          <w:szCs w:val="22"/>
        </w:rPr>
        <w:t xml:space="preserve"> </w:t>
      </w:r>
      <w:r>
        <w:rPr>
          <w:rFonts w:ascii="Arial" w:hAnsi="Arial" w:cs="Arial"/>
          <w:b/>
          <w:bCs/>
          <w:sz w:val="22"/>
          <w:szCs w:val="22"/>
        </w:rPr>
        <w:t>R</w:t>
      </w:r>
      <w:r w:rsidR="00DE1F8D">
        <w:rPr>
          <w:rFonts w:ascii="Arial" w:hAnsi="Arial" w:cs="Arial"/>
          <w:b/>
          <w:bCs/>
          <w:sz w:val="22"/>
          <w:szCs w:val="22"/>
        </w:rPr>
        <w:t>E</w:t>
      </w:r>
      <w:r>
        <w:rPr>
          <w:rFonts w:ascii="Arial" w:hAnsi="Arial" w:cs="Arial"/>
          <w:b/>
          <w:bCs/>
          <w:sz w:val="22"/>
          <w:szCs w:val="22"/>
        </w:rPr>
        <w:t>ŽIMO</w:t>
      </w:r>
      <w:r w:rsidRPr="003B0D7E">
        <w:rPr>
          <w:rFonts w:ascii="Arial" w:hAnsi="Arial" w:cs="Arial"/>
          <w:b/>
          <w:bCs/>
          <w:sz w:val="22"/>
          <w:szCs w:val="22"/>
        </w:rPr>
        <w:t xml:space="preserve"> </w:t>
      </w:r>
      <w:r>
        <w:rPr>
          <w:rFonts w:ascii="Arial" w:hAnsi="Arial" w:cs="Arial"/>
          <w:b/>
          <w:bCs/>
          <w:sz w:val="22"/>
          <w:szCs w:val="22"/>
        </w:rPr>
        <w:t>ATKŪRIMO DARBŲ</w:t>
      </w:r>
      <w:r w:rsidRPr="000212BC">
        <w:rPr>
          <w:rFonts w:ascii="Arial" w:hAnsi="Arial" w:cs="Arial"/>
          <w:b/>
          <w:bCs/>
          <w:sz w:val="22"/>
          <w:szCs w:val="22"/>
        </w:rPr>
        <w:t xml:space="preserve"> PIRKIMO TECHNINĖ 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793A89"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B91F" w14:textId="73189161"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Užsakovas</w:t>
            </w:r>
            <w:r w:rsidR="00BD7B66" w:rsidRPr="00793A89">
              <w:rPr>
                <w:rFonts w:ascii="Arial" w:hAnsi="Arial" w:cs="Arial"/>
                <w:sz w:val="22"/>
                <w:szCs w:val="22"/>
              </w:rPr>
              <w:t xml:space="preserve"> arba Regioninis padalinys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BC1E" w14:textId="676A454E"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p>
        </w:tc>
      </w:tr>
      <w:tr w:rsidR="00BD7B66" w:rsidRPr="00793A89"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2185" w14:textId="691B687A" w:rsidR="00F102DC" w:rsidRPr="00793A89" w:rsidRDefault="00186D14" w:rsidP="0098141B">
            <w:pPr>
              <w:pStyle w:val="Tekstas"/>
              <w:spacing w:after="0"/>
              <w:jc w:val="center"/>
              <w:rPr>
                <w:rFonts w:ascii="Arial" w:hAnsi="Arial" w:cs="Arial"/>
                <w:sz w:val="22"/>
                <w:szCs w:val="22"/>
              </w:rPr>
            </w:pPr>
            <w:r>
              <w:rPr>
                <w:rFonts w:ascii="Arial" w:hAnsi="Arial" w:cs="Arial"/>
                <w:sz w:val="22"/>
                <w:szCs w:val="22"/>
              </w:rPr>
              <w:t>Darbai</w:t>
            </w:r>
          </w:p>
          <w:p w14:paraId="177B6997" w14:textId="2D54A4EF" w:rsidR="00BD7B66" w:rsidRPr="00793A89" w:rsidRDefault="00F102DC" w:rsidP="0098141B">
            <w:pPr>
              <w:pStyle w:val="Tekstas"/>
              <w:spacing w:after="0"/>
              <w:jc w:val="center"/>
              <w:rPr>
                <w:rFonts w:ascii="Arial" w:hAnsi="Arial" w:cs="Arial"/>
                <w:sz w:val="22"/>
                <w:szCs w:val="22"/>
              </w:rPr>
            </w:pPr>
            <w:r w:rsidRPr="00793A89">
              <w:rPr>
                <w:rFonts w:ascii="Arial" w:hAnsi="Arial" w:cs="Arial"/>
                <w:sz w:val="22"/>
                <w:szCs w:val="22"/>
              </w:rPr>
              <w:t xml:space="preserve"> (Pirkimo objektas)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E95CD" w14:textId="20400641" w:rsidR="00BD7B66" w:rsidRPr="00793A89" w:rsidRDefault="00F51076" w:rsidP="00672E5A">
            <w:pPr>
              <w:widowControl w:val="0"/>
              <w:suppressAutoHyphens/>
              <w:rPr>
                <w:rFonts w:ascii="Arial" w:hAnsi="Arial" w:cs="Arial"/>
                <w:lang w:val="en-US"/>
              </w:rPr>
            </w:pPr>
            <w:r w:rsidRPr="000212BC">
              <w:rPr>
                <w:rFonts w:ascii="Arial" w:hAnsi="Arial" w:cs="Arial"/>
              </w:rPr>
              <w:t xml:space="preserve">  </w:t>
            </w:r>
            <w:r w:rsidRPr="0033316E">
              <w:rPr>
                <w:rFonts w:ascii="Arial" w:hAnsi="Arial" w:cs="Arial"/>
              </w:rPr>
              <w:t xml:space="preserve"> Didžlaukio durpyno hidrologinio režimo atkūrimas, apimantis dalį</w:t>
            </w:r>
            <w:r>
              <w:rPr>
                <w:rFonts w:ascii="Arial" w:hAnsi="Arial" w:cs="Arial"/>
              </w:rPr>
              <w:t xml:space="preserve"> </w:t>
            </w:r>
            <w:r w:rsidRPr="0033316E">
              <w:rPr>
                <w:rFonts w:ascii="Arial" w:hAnsi="Arial" w:cs="Arial"/>
              </w:rPr>
              <w:t>sausinimo griovių, jų patvenkimo priemones, siekiant suformuoti kiek įmanoma labiau hidrologiškai</w:t>
            </w:r>
            <w:r>
              <w:rPr>
                <w:rFonts w:ascii="Arial" w:hAnsi="Arial" w:cs="Arial"/>
              </w:rPr>
              <w:t xml:space="preserve"> </w:t>
            </w:r>
            <w:r w:rsidRPr="0033316E">
              <w:rPr>
                <w:rFonts w:ascii="Arial" w:hAnsi="Arial" w:cs="Arial"/>
              </w:rPr>
              <w:t>vientisą atkuriamą ekosistemą.</w:t>
            </w:r>
            <w:r>
              <w:rPr>
                <w:rFonts w:ascii="Arial" w:hAnsi="Arial" w:cs="Arial"/>
              </w:rPr>
              <w:t xml:space="preserve"> </w:t>
            </w:r>
            <w:r w:rsidRPr="0033316E">
              <w:rPr>
                <w:rFonts w:ascii="Arial" w:hAnsi="Arial" w:cs="Arial"/>
              </w:rPr>
              <w:t xml:space="preserve"> </w:t>
            </w:r>
            <w:r w:rsidR="00672E5A">
              <w:rPr>
                <w:rFonts w:ascii="Arial" w:hAnsi="Arial" w:cs="Arial"/>
              </w:rPr>
              <w:t>N</w:t>
            </w:r>
            <w:r w:rsidRPr="0033316E">
              <w:rPr>
                <w:rFonts w:ascii="Arial" w:hAnsi="Arial" w:cs="Arial"/>
              </w:rPr>
              <w:t>umat</w:t>
            </w:r>
            <w:r w:rsidR="00672E5A">
              <w:rPr>
                <w:rFonts w:ascii="Arial" w:hAnsi="Arial" w:cs="Arial"/>
              </w:rPr>
              <w:t>omos</w:t>
            </w:r>
            <w:r w:rsidRPr="0033316E">
              <w:rPr>
                <w:rFonts w:ascii="Arial" w:hAnsi="Arial" w:cs="Arial"/>
              </w:rPr>
              <w:t xml:space="preserve"> hidrotechninės priemonės pagrindinių melioracijos (sausinimo) griovių ir barelinių</w:t>
            </w:r>
            <w:r>
              <w:rPr>
                <w:rFonts w:ascii="Arial" w:hAnsi="Arial" w:cs="Arial"/>
              </w:rPr>
              <w:t xml:space="preserve"> </w:t>
            </w:r>
            <w:r w:rsidRPr="0033316E">
              <w:rPr>
                <w:rFonts w:ascii="Arial" w:hAnsi="Arial" w:cs="Arial"/>
              </w:rPr>
              <w:t>griovelių patvenkimui, siekiant tvarkymo plote palaikyti palankų pelkinių buveinių atsikūrimui ir</w:t>
            </w:r>
            <w:r>
              <w:rPr>
                <w:rFonts w:ascii="Arial" w:hAnsi="Arial" w:cs="Arial"/>
              </w:rPr>
              <w:t xml:space="preserve"> </w:t>
            </w:r>
            <w:r w:rsidRPr="0033316E">
              <w:rPr>
                <w:rFonts w:ascii="Arial" w:hAnsi="Arial" w:cs="Arial"/>
              </w:rPr>
              <w:t xml:space="preserve">palaikymui gruntinio vandens lygį (artimą durpės paviršiui).  </w:t>
            </w:r>
          </w:p>
        </w:tc>
      </w:tr>
      <w:tr w:rsidR="00BD7B66" w:rsidRPr="00793A89"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C036" w14:textId="51A02FD6"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 xml:space="preserve">Darbų </w:t>
            </w:r>
            <w:r w:rsidR="00BD7B66" w:rsidRPr="00793A89">
              <w:rPr>
                <w:rFonts w:ascii="Arial" w:hAnsi="Arial" w:cs="Arial"/>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72A1" w14:textId="77777777" w:rsidR="00C550F3" w:rsidRDefault="00C550F3" w:rsidP="008C32E6">
            <w:pPr>
              <w:pStyle w:val="Tekstas"/>
              <w:spacing w:after="0"/>
              <w:jc w:val="both"/>
              <w:rPr>
                <w:rFonts w:ascii="Arial" w:hAnsi="Arial" w:cs="Arial"/>
                <w:sz w:val="22"/>
                <w:szCs w:val="22"/>
              </w:rPr>
            </w:pPr>
          </w:p>
          <w:p w14:paraId="55CDD3EC" w14:textId="724183E3" w:rsidR="00286916" w:rsidRDefault="00693FD8" w:rsidP="008C32E6">
            <w:pPr>
              <w:pStyle w:val="Tekstas"/>
              <w:spacing w:after="0"/>
              <w:jc w:val="both"/>
              <w:rPr>
                <w:rFonts w:ascii="Arial" w:hAnsi="Arial" w:cs="Arial"/>
                <w:sz w:val="22"/>
                <w:szCs w:val="22"/>
              </w:rPr>
            </w:pPr>
            <w:r>
              <w:rPr>
                <w:rFonts w:ascii="Arial" w:hAnsi="Arial" w:cs="Arial"/>
                <w:sz w:val="22"/>
                <w:szCs w:val="22"/>
              </w:rPr>
              <w:t xml:space="preserve">1. </w:t>
            </w:r>
            <w:r w:rsidR="00FD0568" w:rsidRPr="00FD0568">
              <w:rPr>
                <w:rFonts w:ascii="Arial" w:hAnsi="Arial" w:cs="Arial"/>
                <w:sz w:val="22"/>
                <w:szCs w:val="22"/>
              </w:rPr>
              <w:t xml:space="preserve">Griovių pertvėrimas gruntine pertvara GP  -   </w:t>
            </w:r>
            <w:r w:rsidR="00FD0568" w:rsidRPr="00693FD8">
              <w:rPr>
                <w:rFonts w:ascii="Arial" w:hAnsi="Arial" w:cs="Arial"/>
                <w:b/>
                <w:bCs/>
                <w:sz w:val="22"/>
                <w:szCs w:val="22"/>
              </w:rPr>
              <w:t>4 vnt</w:t>
            </w:r>
            <w:r w:rsidR="00FD0568" w:rsidRPr="00FD0568">
              <w:rPr>
                <w:rFonts w:ascii="Arial" w:hAnsi="Arial" w:cs="Arial"/>
                <w:sz w:val="22"/>
                <w:szCs w:val="22"/>
              </w:rPr>
              <w:t>.;</w:t>
            </w:r>
          </w:p>
          <w:p w14:paraId="40501176" w14:textId="566D820A" w:rsidR="00FD0568" w:rsidRDefault="00693FD8" w:rsidP="008C32E6">
            <w:pPr>
              <w:pStyle w:val="Tekstas"/>
              <w:spacing w:after="0"/>
              <w:jc w:val="both"/>
              <w:rPr>
                <w:rFonts w:ascii="Arial" w:hAnsi="Arial" w:cs="Arial"/>
                <w:sz w:val="22"/>
                <w:szCs w:val="22"/>
              </w:rPr>
            </w:pPr>
            <w:r>
              <w:rPr>
                <w:rFonts w:ascii="Arial" w:hAnsi="Arial" w:cs="Arial"/>
                <w:sz w:val="22"/>
                <w:szCs w:val="22"/>
              </w:rPr>
              <w:t xml:space="preserve">2. </w:t>
            </w:r>
            <w:r w:rsidR="00FD0568" w:rsidRPr="00FD0568">
              <w:rPr>
                <w:rFonts w:ascii="Arial" w:hAnsi="Arial" w:cs="Arial"/>
                <w:sz w:val="22"/>
                <w:szCs w:val="22"/>
              </w:rPr>
              <w:t>Griovių pertvėrimas gruntine pertvara DP</w:t>
            </w:r>
            <w:r w:rsidR="00FD0568">
              <w:rPr>
                <w:rFonts w:ascii="Arial" w:hAnsi="Arial" w:cs="Arial"/>
                <w:sz w:val="22"/>
                <w:szCs w:val="22"/>
              </w:rPr>
              <w:t xml:space="preserve">  -   </w:t>
            </w:r>
            <w:r w:rsidR="00FD0568" w:rsidRPr="00693FD8">
              <w:rPr>
                <w:rFonts w:ascii="Arial" w:hAnsi="Arial" w:cs="Arial"/>
                <w:b/>
                <w:bCs/>
                <w:sz w:val="22"/>
                <w:szCs w:val="22"/>
              </w:rPr>
              <w:t>2800 m</w:t>
            </w:r>
            <w:r w:rsidR="00FD0568">
              <w:rPr>
                <w:rFonts w:ascii="Arial" w:hAnsi="Arial" w:cs="Arial"/>
                <w:sz w:val="22"/>
                <w:szCs w:val="22"/>
              </w:rPr>
              <w:t>.;</w:t>
            </w:r>
          </w:p>
          <w:p w14:paraId="2B3BC980" w14:textId="0033227D" w:rsidR="00FD0568" w:rsidRDefault="00693FD8" w:rsidP="008C32E6">
            <w:pPr>
              <w:pStyle w:val="Tekstas"/>
              <w:spacing w:after="0"/>
              <w:jc w:val="both"/>
              <w:rPr>
                <w:rFonts w:ascii="Arial" w:hAnsi="Arial" w:cs="Arial"/>
                <w:sz w:val="22"/>
                <w:szCs w:val="22"/>
              </w:rPr>
            </w:pPr>
            <w:r>
              <w:rPr>
                <w:rFonts w:ascii="Arial" w:hAnsi="Arial" w:cs="Arial"/>
                <w:sz w:val="22"/>
                <w:szCs w:val="22"/>
              </w:rPr>
              <w:t xml:space="preserve">3. </w:t>
            </w:r>
            <w:r w:rsidR="00FD0568" w:rsidRPr="00FD0568">
              <w:rPr>
                <w:rFonts w:ascii="Arial" w:hAnsi="Arial" w:cs="Arial"/>
                <w:sz w:val="22"/>
                <w:szCs w:val="22"/>
              </w:rPr>
              <w:t>Apsauginio pylimo įrengimas</w:t>
            </w:r>
            <w:r w:rsidR="00FD0568">
              <w:rPr>
                <w:rFonts w:ascii="Arial" w:hAnsi="Arial" w:cs="Arial"/>
                <w:sz w:val="22"/>
                <w:szCs w:val="22"/>
              </w:rPr>
              <w:t xml:space="preserve">                      -   </w:t>
            </w:r>
            <w:r w:rsidR="00FD0568" w:rsidRPr="00693FD8">
              <w:rPr>
                <w:rFonts w:ascii="Arial" w:hAnsi="Arial" w:cs="Arial"/>
                <w:b/>
                <w:bCs/>
                <w:sz w:val="22"/>
                <w:szCs w:val="22"/>
              </w:rPr>
              <w:t>940 m</w:t>
            </w:r>
            <w:r w:rsidR="00FD0568">
              <w:rPr>
                <w:rFonts w:ascii="Arial" w:hAnsi="Arial" w:cs="Arial"/>
                <w:sz w:val="22"/>
                <w:szCs w:val="22"/>
              </w:rPr>
              <w:t>.;</w:t>
            </w:r>
          </w:p>
          <w:p w14:paraId="7D7230A4" w14:textId="77777777" w:rsidR="00D13090" w:rsidRDefault="00693FD8" w:rsidP="00FD0568">
            <w:pPr>
              <w:pStyle w:val="Tekstas"/>
              <w:jc w:val="both"/>
              <w:rPr>
                <w:rFonts w:ascii="Arial" w:hAnsi="Arial" w:cs="Arial"/>
                <w:sz w:val="22"/>
                <w:szCs w:val="22"/>
              </w:rPr>
            </w:pPr>
            <w:r>
              <w:rPr>
                <w:rFonts w:ascii="Arial" w:hAnsi="Arial" w:cs="Arial"/>
                <w:sz w:val="22"/>
                <w:szCs w:val="22"/>
              </w:rPr>
              <w:t xml:space="preserve">4. </w:t>
            </w:r>
            <w:r w:rsidR="00FD0568" w:rsidRPr="00FD0568">
              <w:rPr>
                <w:rFonts w:ascii="Arial" w:hAnsi="Arial" w:cs="Arial"/>
                <w:sz w:val="22"/>
                <w:szCs w:val="22"/>
              </w:rPr>
              <w:t>Nukirstų šakų, krūmų, rąstgalių, medžių atliekų (neparankių ir reikalaujančių</w:t>
            </w:r>
            <w:r w:rsidR="00FD0568">
              <w:rPr>
                <w:rFonts w:ascii="Arial" w:hAnsi="Arial" w:cs="Arial"/>
                <w:sz w:val="22"/>
                <w:szCs w:val="22"/>
              </w:rPr>
              <w:t xml:space="preserve"> </w:t>
            </w:r>
            <w:r w:rsidR="00FD0568" w:rsidRPr="00FD0568">
              <w:rPr>
                <w:rFonts w:ascii="Arial" w:hAnsi="Arial" w:cs="Arial"/>
                <w:sz w:val="22"/>
                <w:szCs w:val="22"/>
              </w:rPr>
              <w:t>atsargumo) panešimas 10 m atstumu ir sudėjimas ant pertvarų GP ir DP</w:t>
            </w:r>
            <w:r w:rsidR="00FD0568">
              <w:rPr>
                <w:rFonts w:ascii="Arial" w:hAnsi="Arial" w:cs="Arial"/>
                <w:sz w:val="22"/>
                <w:szCs w:val="22"/>
              </w:rPr>
              <w:t xml:space="preserve"> viršaus ir sumetimas į užverčiamą griovį  -  </w:t>
            </w:r>
            <w:r w:rsidR="00FD0568" w:rsidRPr="00693FD8">
              <w:rPr>
                <w:rFonts w:ascii="Arial" w:hAnsi="Arial" w:cs="Arial"/>
                <w:b/>
                <w:bCs/>
                <w:sz w:val="22"/>
                <w:szCs w:val="22"/>
              </w:rPr>
              <w:t>50 t</w:t>
            </w:r>
            <w:r w:rsidR="00FD0568">
              <w:rPr>
                <w:rFonts w:ascii="Arial" w:hAnsi="Arial" w:cs="Arial"/>
                <w:sz w:val="22"/>
                <w:szCs w:val="22"/>
              </w:rPr>
              <w:t>.;</w:t>
            </w:r>
            <w:r w:rsidR="00D13090">
              <w:rPr>
                <w:rFonts w:ascii="Arial" w:hAnsi="Arial" w:cs="Arial"/>
                <w:sz w:val="22"/>
                <w:szCs w:val="22"/>
              </w:rPr>
              <w:t xml:space="preserve"> </w:t>
            </w:r>
          </w:p>
          <w:p w14:paraId="6C021488" w14:textId="17464282" w:rsidR="00693FD8" w:rsidRDefault="00693FD8" w:rsidP="00FD0568">
            <w:pPr>
              <w:pStyle w:val="Tekstas"/>
              <w:jc w:val="both"/>
              <w:rPr>
                <w:rFonts w:ascii="Arial" w:hAnsi="Arial" w:cs="Arial"/>
                <w:sz w:val="22"/>
                <w:szCs w:val="22"/>
              </w:rPr>
            </w:pPr>
            <w:r>
              <w:rPr>
                <w:rFonts w:ascii="Arial" w:hAnsi="Arial" w:cs="Arial"/>
                <w:sz w:val="22"/>
                <w:szCs w:val="22"/>
              </w:rPr>
              <w:t xml:space="preserve"> 5. </w:t>
            </w:r>
            <w:r w:rsidR="00FD0568" w:rsidRPr="00FD0568">
              <w:rPr>
                <w:rFonts w:ascii="Arial" w:hAnsi="Arial" w:cs="Arial"/>
                <w:sz w:val="22"/>
                <w:szCs w:val="22"/>
              </w:rPr>
              <w:t>Medžių ir krūmų kelmų iškasimas grunto pertvarų GP ir DP ir apsauginio</w:t>
            </w:r>
            <w:r w:rsidR="00FD0568">
              <w:rPr>
                <w:rFonts w:ascii="Arial" w:hAnsi="Arial" w:cs="Arial"/>
              </w:rPr>
              <w:t xml:space="preserve"> </w:t>
            </w:r>
            <w:r w:rsidR="00FD0568" w:rsidRPr="00FD0568">
              <w:rPr>
                <w:rFonts w:ascii="Arial" w:hAnsi="Arial" w:cs="Arial"/>
                <w:sz w:val="22"/>
                <w:szCs w:val="22"/>
              </w:rPr>
              <w:t>pylimo trasoje 0.5 m3 kaušo talpos ekskavatoriais, suverčiant vietoje</w:t>
            </w:r>
            <w:r w:rsidR="00FD0568">
              <w:rPr>
                <w:rFonts w:ascii="Arial" w:hAnsi="Arial" w:cs="Arial"/>
                <w:sz w:val="22"/>
                <w:szCs w:val="22"/>
              </w:rPr>
              <w:t xml:space="preserve"> –  – </w:t>
            </w:r>
            <w:r w:rsidR="00FD0568" w:rsidRPr="00693FD8">
              <w:rPr>
                <w:rFonts w:ascii="Arial" w:hAnsi="Arial" w:cs="Arial"/>
                <w:b/>
                <w:bCs/>
                <w:sz w:val="22"/>
                <w:szCs w:val="22"/>
              </w:rPr>
              <w:t>5</w:t>
            </w:r>
            <w:r w:rsidR="00FD0568">
              <w:rPr>
                <w:rFonts w:ascii="Arial" w:hAnsi="Arial" w:cs="Arial"/>
                <w:sz w:val="22"/>
                <w:szCs w:val="22"/>
              </w:rPr>
              <w:t xml:space="preserve"> </w:t>
            </w:r>
            <w:r>
              <w:rPr>
                <w:rFonts w:ascii="Arial" w:hAnsi="Arial" w:cs="Arial"/>
                <w:sz w:val="22"/>
                <w:szCs w:val="22"/>
              </w:rPr>
              <w:t xml:space="preserve"> </w:t>
            </w:r>
            <w:r w:rsidRPr="00FD0568">
              <w:rPr>
                <w:rFonts w:ascii="Arial" w:hAnsi="Arial" w:cs="Arial"/>
                <w:sz w:val="22"/>
                <w:szCs w:val="22"/>
              </w:rPr>
              <w:t>m3</w:t>
            </w:r>
            <w:r>
              <w:rPr>
                <w:rFonts w:ascii="Arial" w:hAnsi="Arial" w:cs="Arial"/>
                <w:sz w:val="22"/>
                <w:szCs w:val="22"/>
              </w:rPr>
              <w:t xml:space="preserve"> </w:t>
            </w:r>
            <w:r w:rsidR="00FD0568">
              <w:rPr>
                <w:rFonts w:ascii="Arial" w:hAnsi="Arial" w:cs="Arial"/>
                <w:sz w:val="22"/>
                <w:szCs w:val="22"/>
              </w:rPr>
              <w:t>.;</w:t>
            </w:r>
          </w:p>
          <w:p w14:paraId="7F02D087" w14:textId="15E6CF01" w:rsidR="00693FD8" w:rsidRPr="00D97A42" w:rsidRDefault="00693FD8" w:rsidP="00FD0568">
            <w:pPr>
              <w:pStyle w:val="Tekstas"/>
              <w:jc w:val="both"/>
              <w:rPr>
                <w:rFonts w:ascii="Arial" w:hAnsi="Arial" w:cs="Arial"/>
                <w:sz w:val="22"/>
                <w:szCs w:val="22"/>
              </w:rPr>
            </w:pPr>
            <w:r>
              <w:rPr>
                <w:rFonts w:ascii="Arial" w:hAnsi="Arial" w:cs="Arial"/>
                <w:sz w:val="22"/>
                <w:szCs w:val="22"/>
              </w:rPr>
              <w:t>6</w:t>
            </w:r>
            <w:r w:rsidRPr="00D97A42">
              <w:rPr>
                <w:rFonts w:ascii="Arial" w:hAnsi="Arial" w:cs="Arial"/>
                <w:sz w:val="22"/>
                <w:szCs w:val="22"/>
              </w:rPr>
              <w:t xml:space="preserve">. Drenų perkasimas (nukirtimas) ekskavatoriumi – </w:t>
            </w:r>
            <w:r w:rsidRPr="00D97A42">
              <w:rPr>
                <w:rFonts w:ascii="Arial" w:hAnsi="Arial" w:cs="Arial"/>
                <w:b/>
                <w:bCs/>
                <w:sz w:val="22"/>
                <w:szCs w:val="22"/>
              </w:rPr>
              <w:t xml:space="preserve">4250 </w:t>
            </w:r>
            <w:r w:rsidRPr="00D97A42">
              <w:rPr>
                <w:rFonts w:ascii="Arial" w:hAnsi="Arial" w:cs="Arial"/>
                <w:sz w:val="22"/>
                <w:szCs w:val="22"/>
              </w:rPr>
              <w:t>m.;</w:t>
            </w:r>
          </w:p>
          <w:p w14:paraId="75C7648F" w14:textId="3F3D7B39"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 xml:space="preserve">7. </w:t>
            </w:r>
            <w:r w:rsidRPr="00693FD8">
              <w:rPr>
                <w:rFonts w:ascii="Arial" w:hAnsi="Arial" w:cs="Arial"/>
                <w:sz w:val="22"/>
                <w:szCs w:val="22"/>
              </w:rPr>
              <w:t>Durpinio (vietinio) grunto kasimas 0.5 m3 kaušo talpos ekskavatoriais</w:t>
            </w:r>
            <w:r w:rsidRPr="00D97A42">
              <w:rPr>
                <w:rFonts w:ascii="Arial" w:hAnsi="Arial" w:cs="Arial"/>
                <w:sz w:val="22"/>
                <w:szCs w:val="22"/>
              </w:rPr>
              <w:t xml:space="preserve"> </w:t>
            </w:r>
            <w:r w:rsidRPr="00693FD8">
              <w:rPr>
                <w:rFonts w:ascii="Arial" w:hAnsi="Arial" w:cs="Arial"/>
                <w:sz w:val="22"/>
                <w:szCs w:val="22"/>
              </w:rPr>
              <w:t xml:space="preserve">pylimo įrengimui, suverčiant į sankasą ir priplūkiant kaušu </w:t>
            </w:r>
            <w:r w:rsidRPr="00D97A42">
              <w:rPr>
                <w:rFonts w:ascii="Arial" w:hAnsi="Arial" w:cs="Arial"/>
                <w:sz w:val="22"/>
                <w:szCs w:val="22"/>
              </w:rPr>
              <w:t xml:space="preserve">- </w:t>
            </w:r>
            <w:r w:rsidRPr="00693FD8">
              <w:rPr>
                <w:rFonts w:ascii="Arial" w:hAnsi="Arial" w:cs="Arial"/>
                <w:sz w:val="22"/>
                <w:szCs w:val="22"/>
              </w:rPr>
              <w:t xml:space="preserve"> </w:t>
            </w:r>
            <w:r w:rsidRPr="00693FD8">
              <w:rPr>
                <w:rFonts w:ascii="Arial" w:hAnsi="Arial" w:cs="Arial"/>
                <w:b/>
                <w:bCs/>
                <w:sz w:val="22"/>
                <w:szCs w:val="22"/>
              </w:rPr>
              <w:t>1440</w:t>
            </w:r>
            <w:r w:rsidRPr="00D97A42">
              <w:rPr>
                <w:rFonts w:ascii="Arial" w:hAnsi="Arial" w:cs="Arial"/>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5A53460E" w14:textId="5ACB4B29"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8.</w:t>
            </w:r>
            <w:r w:rsidRPr="00693FD8">
              <w:rPr>
                <w:rFonts w:ascii="Arial" w:hAnsi="Arial" w:cs="Arial"/>
                <w:sz w:val="22"/>
                <w:szCs w:val="22"/>
              </w:rPr>
              <w:t xml:space="preserve"> Molingo (vietinio) grunto kasimas 0.5 m3 kaušo talpos ekskavatoriais pylimo</w:t>
            </w:r>
            <w:r w:rsidRPr="00D97A42">
              <w:rPr>
                <w:rFonts w:ascii="Arial" w:hAnsi="Arial" w:cs="Arial"/>
                <w:sz w:val="22"/>
                <w:szCs w:val="22"/>
              </w:rPr>
              <w:t xml:space="preserve"> </w:t>
            </w:r>
            <w:r w:rsidRPr="00693FD8">
              <w:rPr>
                <w:rFonts w:ascii="Arial" w:hAnsi="Arial" w:cs="Arial"/>
                <w:sz w:val="22"/>
                <w:szCs w:val="22"/>
              </w:rPr>
              <w:t xml:space="preserve">įrengimui, suverčiant į sankasą ir priplūkiant kaušu </w:t>
            </w:r>
            <w:r w:rsidRPr="00D97A42">
              <w:rPr>
                <w:rFonts w:ascii="Arial" w:hAnsi="Arial" w:cs="Arial"/>
                <w:sz w:val="22"/>
                <w:szCs w:val="22"/>
              </w:rPr>
              <w:t>-</w:t>
            </w:r>
            <w:r w:rsidRPr="00693FD8">
              <w:rPr>
                <w:rFonts w:ascii="Arial" w:hAnsi="Arial" w:cs="Arial"/>
                <w:sz w:val="22"/>
                <w:szCs w:val="22"/>
              </w:rPr>
              <w:t xml:space="preserve"> </w:t>
            </w:r>
            <w:r w:rsidRPr="00693FD8">
              <w:rPr>
                <w:rFonts w:ascii="Arial" w:hAnsi="Arial" w:cs="Arial"/>
                <w:b/>
                <w:bCs/>
                <w:sz w:val="22"/>
                <w:szCs w:val="22"/>
              </w:rPr>
              <w:t>1034</w:t>
            </w:r>
            <w:r w:rsidRPr="00D97A42">
              <w:rPr>
                <w:rFonts w:ascii="Arial" w:hAnsi="Arial" w:cs="Arial"/>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4AA81298" w14:textId="62B3A535"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9</w:t>
            </w:r>
            <w:r w:rsidRPr="00693FD8">
              <w:rPr>
                <w:rFonts w:ascii="Arial" w:hAnsi="Arial" w:cs="Arial"/>
                <w:sz w:val="22"/>
                <w:szCs w:val="22"/>
              </w:rPr>
              <w:t>. Durpinio (vietinio) grunto kasimas 0.5 m3 kaušo talpos ekskavatoriais DP</w:t>
            </w:r>
            <w:r w:rsidRPr="00D97A42">
              <w:rPr>
                <w:rFonts w:ascii="Arial" w:hAnsi="Arial" w:cs="Arial"/>
                <w:sz w:val="22"/>
                <w:szCs w:val="22"/>
              </w:rPr>
              <w:t xml:space="preserve"> </w:t>
            </w:r>
            <w:r w:rsidRPr="00693FD8">
              <w:rPr>
                <w:rFonts w:ascii="Arial" w:hAnsi="Arial" w:cs="Arial"/>
                <w:sz w:val="22"/>
                <w:szCs w:val="22"/>
              </w:rPr>
              <w:t xml:space="preserve">įrengimui, suverčiant į sankasą ir priplūkiant kaušu </w:t>
            </w:r>
            <w:r w:rsidRPr="00D97A42">
              <w:rPr>
                <w:rFonts w:ascii="Arial" w:hAnsi="Arial" w:cs="Arial"/>
                <w:sz w:val="22"/>
                <w:szCs w:val="22"/>
              </w:rPr>
              <w:t>- </w:t>
            </w:r>
            <w:r w:rsidRPr="00693FD8">
              <w:rPr>
                <w:rFonts w:ascii="Arial" w:hAnsi="Arial" w:cs="Arial"/>
                <w:b/>
                <w:bCs/>
                <w:sz w:val="22"/>
                <w:szCs w:val="22"/>
              </w:rPr>
              <w:t>535</w:t>
            </w:r>
            <w:r w:rsidRPr="00D97A42">
              <w:rPr>
                <w:rFonts w:ascii="Arial" w:hAnsi="Arial" w:cs="Arial"/>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60D37F61" w14:textId="0B443149"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10</w:t>
            </w:r>
            <w:r w:rsidRPr="00693FD8">
              <w:rPr>
                <w:rFonts w:ascii="Arial" w:hAnsi="Arial" w:cs="Arial"/>
                <w:sz w:val="22"/>
                <w:szCs w:val="22"/>
              </w:rPr>
              <w:t>. Durpinio (vietinio) grunto kasimas 0.5 m3 kaušo talpos ekskavatoriais</w:t>
            </w:r>
            <w:r w:rsidRPr="00D97A42">
              <w:rPr>
                <w:rFonts w:ascii="Arial" w:hAnsi="Arial" w:cs="Arial"/>
                <w:sz w:val="22"/>
                <w:szCs w:val="22"/>
              </w:rPr>
              <w:t xml:space="preserve"> </w:t>
            </w:r>
            <w:r w:rsidRPr="00693FD8">
              <w:rPr>
                <w:rFonts w:ascii="Arial" w:hAnsi="Arial" w:cs="Arial"/>
                <w:sz w:val="22"/>
                <w:szCs w:val="22"/>
              </w:rPr>
              <w:t xml:space="preserve">kombinuotos GP įrengimui, suverčiant į sankasą ir priplūkiant kaušu </w:t>
            </w:r>
            <w:r w:rsidRPr="00D97A42">
              <w:rPr>
                <w:rFonts w:ascii="Arial" w:hAnsi="Arial" w:cs="Arial"/>
                <w:sz w:val="22"/>
                <w:szCs w:val="22"/>
              </w:rPr>
              <w:t>-</w:t>
            </w:r>
            <w:r w:rsidRPr="00693FD8">
              <w:rPr>
                <w:rFonts w:ascii="Arial" w:hAnsi="Arial" w:cs="Arial"/>
                <w:sz w:val="22"/>
                <w:szCs w:val="22"/>
              </w:rPr>
              <w:t xml:space="preserve"> </w:t>
            </w:r>
            <w:r w:rsidRPr="00693FD8">
              <w:rPr>
                <w:rFonts w:ascii="Arial" w:hAnsi="Arial" w:cs="Arial"/>
                <w:b/>
                <w:bCs/>
                <w:sz w:val="22"/>
                <w:szCs w:val="22"/>
              </w:rPr>
              <w:t>14</w:t>
            </w:r>
            <w:r w:rsidRPr="00D97A42">
              <w:rPr>
                <w:rFonts w:ascii="Arial" w:hAnsi="Arial" w:cs="Arial"/>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7457D2F7" w14:textId="72A27EC6"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11</w:t>
            </w:r>
            <w:r w:rsidRPr="00693FD8">
              <w:rPr>
                <w:rFonts w:ascii="Arial" w:hAnsi="Arial" w:cs="Arial"/>
                <w:sz w:val="22"/>
                <w:szCs w:val="22"/>
              </w:rPr>
              <w:t>. Molingo (vietinio) grunto kasimas 0.5 m3 kaušo talpos ekskavatoriais</w:t>
            </w:r>
            <w:r w:rsidRPr="00D97A42">
              <w:rPr>
                <w:rFonts w:ascii="Arial" w:hAnsi="Arial" w:cs="Arial"/>
                <w:sz w:val="22"/>
                <w:szCs w:val="22"/>
              </w:rPr>
              <w:t xml:space="preserve"> </w:t>
            </w:r>
            <w:r w:rsidRPr="00693FD8">
              <w:rPr>
                <w:rFonts w:ascii="Arial" w:hAnsi="Arial" w:cs="Arial"/>
                <w:sz w:val="22"/>
                <w:szCs w:val="22"/>
              </w:rPr>
              <w:t xml:space="preserve">kombinuotos GP įrengimui, suverčiant į sankasą ir priplūkiant kaušu </w:t>
            </w:r>
            <w:r w:rsidRPr="00D97A42">
              <w:rPr>
                <w:rFonts w:ascii="Arial" w:hAnsi="Arial" w:cs="Arial"/>
                <w:sz w:val="22"/>
                <w:szCs w:val="22"/>
              </w:rPr>
              <w:t xml:space="preserve">- </w:t>
            </w:r>
            <w:r w:rsidRPr="00693FD8">
              <w:rPr>
                <w:rFonts w:ascii="Arial" w:hAnsi="Arial" w:cs="Arial"/>
                <w:b/>
                <w:bCs/>
                <w:sz w:val="22"/>
                <w:szCs w:val="22"/>
              </w:rPr>
              <w:t>25</w:t>
            </w:r>
            <w:r w:rsidRPr="00D97A42">
              <w:rPr>
                <w:rFonts w:ascii="Arial" w:hAnsi="Arial" w:cs="Arial"/>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68453966" w14:textId="61F33E66" w:rsidR="00693FD8" w:rsidRPr="00693FD8" w:rsidRDefault="00693FD8" w:rsidP="00693FD8">
            <w:pPr>
              <w:pStyle w:val="Tekstas"/>
              <w:jc w:val="both"/>
              <w:rPr>
                <w:rFonts w:ascii="Arial" w:hAnsi="Arial" w:cs="Arial"/>
                <w:sz w:val="22"/>
                <w:szCs w:val="22"/>
              </w:rPr>
            </w:pPr>
            <w:r w:rsidRPr="00D97A42">
              <w:rPr>
                <w:rFonts w:ascii="Arial" w:hAnsi="Arial" w:cs="Arial"/>
                <w:sz w:val="22"/>
                <w:szCs w:val="22"/>
              </w:rPr>
              <w:t>12</w:t>
            </w:r>
            <w:r w:rsidRPr="00693FD8">
              <w:rPr>
                <w:rFonts w:ascii="Arial" w:hAnsi="Arial" w:cs="Arial"/>
                <w:sz w:val="22"/>
                <w:szCs w:val="22"/>
              </w:rPr>
              <w:t>. Medinės spaustasienės įrengimas (kai įrengiama rankiniu</w:t>
            </w:r>
            <w:r w:rsidRPr="00693FD8">
              <w:rPr>
                <w:rFonts w:ascii="Arial" w:hAnsi="Arial" w:cs="Arial"/>
              </w:rPr>
              <w:t xml:space="preserve"> būdų). </w:t>
            </w:r>
            <w:r>
              <w:rPr>
                <w:rFonts w:ascii="Arial" w:hAnsi="Arial" w:cs="Arial"/>
              </w:rPr>
              <w:t xml:space="preserve">- </w:t>
            </w:r>
            <w:r w:rsidRPr="00693FD8">
              <w:rPr>
                <w:rFonts w:ascii="Arial" w:hAnsi="Arial" w:cs="Arial"/>
              </w:rPr>
              <w:t xml:space="preserve"> </w:t>
            </w:r>
            <w:r w:rsidRPr="00693FD8">
              <w:rPr>
                <w:rFonts w:ascii="Arial" w:hAnsi="Arial" w:cs="Arial"/>
                <w:b/>
                <w:bCs/>
                <w:sz w:val="22"/>
                <w:szCs w:val="22"/>
              </w:rPr>
              <w:t>26</w:t>
            </w:r>
            <w:r w:rsidRPr="00D97A42">
              <w:rPr>
                <w:rFonts w:ascii="Arial" w:hAnsi="Arial" w:cs="Arial"/>
                <w:b/>
                <w:bCs/>
                <w:sz w:val="22"/>
                <w:szCs w:val="22"/>
              </w:rPr>
              <w:t xml:space="preserve"> </w:t>
            </w:r>
            <w:r w:rsidRPr="00693FD8">
              <w:rPr>
                <w:rFonts w:ascii="Arial" w:hAnsi="Arial" w:cs="Arial"/>
                <w:sz w:val="22"/>
                <w:szCs w:val="22"/>
              </w:rPr>
              <w:t>m3</w:t>
            </w:r>
            <w:r w:rsidRPr="00D97A42">
              <w:rPr>
                <w:rFonts w:ascii="Arial" w:hAnsi="Arial" w:cs="Arial"/>
                <w:sz w:val="22"/>
                <w:szCs w:val="22"/>
              </w:rPr>
              <w:t xml:space="preserve"> .;</w:t>
            </w:r>
          </w:p>
          <w:p w14:paraId="2B277968" w14:textId="64067EE4" w:rsidR="00693FD8" w:rsidRPr="00D97A42" w:rsidRDefault="00693FD8" w:rsidP="00693FD8">
            <w:pPr>
              <w:pStyle w:val="Tekstas"/>
              <w:jc w:val="both"/>
              <w:rPr>
                <w:rFonts w:ascii="Arial" w:hAnsi="Arial" w:cs="Arial"/>
                <w:sz w:val="22"/>
                <w:szCs w:val="22"/>
              </w:rPr>
            </w:pPr>
            <w:r w:rsidRPr="00D97A42">
              <w:rPr>
                <w:rFonts w:ascii="Arial" w:hAnsi="Arial" w:cs="Arial"/>
                <w:sz w:val="22"/>
                <w:szCs w:val="22"/>
              </w:rPr>
              <w:t>13</w:t>
            </w:r>
            <w:r w:rsidRPr="00693FD8">
              <w:rPr>
                <w:rFonts w:ascii="Arial" w:hAnsi="Arial" w:cs="Arial"/>
                <w:sz w:val="22"/>
                <w:szCs w:val="22"/>
              </w:rPr>
              <w:t>. Dalinis duobių užpylimas ir šlaitų nulyginimas vienakaušiais ekskavatoriais</w:t>
            </w:r>
            <w:r w:rsidRPr="00D97A42">
              <w:rPr>
                <w:rFonts w:ascii="Arial" w:hAnsi="Arial" w:cs="Arial"/>
                <w:sz w:val="22"/>
                <w:szCs w:val="22"/>
              </w:rPr>
              <w:t xml:space="preserve"> su 0.5 m3 talpos kaušais -  </w:t>
            </w:r>
            <w:r w:rsidRPr="00D97A42">
              <w:rPr>
                <w:rFonts w:ascii="Arial" w:hAnsi="Arial" w:cs="Arial"/>
                <w:b/>
                <w:bCs/>
                <w:sz w:val="22"/>
                <w:szCs w:val="22"/>
              </w:rPr>
              <w:t>1000</w:t>
            </w:r>
            <w:r w:rsidRPr="00D97A42">
              <w:rPr>
                <w:rFonts w:ascii="Arial" w:hAnsi="Arial" w:cs="Arial"/>
                <w:sz w:val="22"/>
                <w:szCs w:val="22"/>
              </w:rPr>
              <w:t xml:space="preserve"> m2.</w:t>
            </w:r>
          </w:p>
          <w:p w14:paraId="2AFDA1FA" w14:textId="77777777" w:rsidR="00693FD8" w:rsidRPr="00693FD8" w:rsidRDefault="00693FD8" w:rsidP="00FD0568">
            <w:pPr>
              <w:pStyle w:val="Tekstas"/>
              <w:jc w:val="both"/>
              <w:rPr>
                <w:rFonts w:ascii="Arial" w:hAnsi="Arial" w:cs="Arial"/>
                <w:sz w:val="22"/>
                <w:szCs w:val="22"/>
              </w:rPr>
            </w:pPr>
          </w:p>
          <w:p w14:paraId="5335BA04" w14:textId="77777777" w:rsidR="00FD0568" w:rsidRDefault="00FD0568" w:rsidP="00FD0568">
            <w:pPr>
              <w:pStyle w:val="Tekstas"/>
              <w:jc w:val="both"/>
              <w:rPr>
                <w:rFonts w:ascii="Arial" w:hAnsi="Arial" w:cs="Arial"/>
                <w:sz w:val="22"/>
                <w:szCs w:val="22"/>
              </w:rPr>
            </w:pPr>
          </w:p>
          <w:p w14:paraId="24A2910C" w14:textId="52B6498C" w:rsidR="00FD0568" w:rsidRPr="00FD0568" w:rsidRDefault="00FD0568" w:rsidP="00FD0568">
            <w:pPr>
              <w:pStyle w:val="Tekstas"/>
              <w:jc w:val="both"/>
              <w:rPr>
                <w:rFonts w:ascii="Arial" w:hAnsi="Arial" w:cs="Arial"/>
                <w:sz w:val="22"/>
                <w:szCs w:val="22"/>
              </w:rPr>
            </w:pPr>
          </w:p>
        </w:tc>
      </w:tr>
      <w:tr w:rsidR="00BD7B66" w:rsidRPr="00793A89"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393" w14:textId="77777777" w:rsidR="00BD7B66" w:rsidRPr="00793A89" w:rsidRDefault="00BD7B66" w:rsidP="0098141B">
            <w:pPr>
              <w:pStyle w:val="Tekstas"/>
              <w:spacing w:after="0"/>
              <w:jc w:val="center"/>
              <w:rPr>
                <w:rFonts w:ascii="Arial" w:hAnsi="Arial" w:cs="Arial"/>
                <w:sz w:val="22"/>
                <w:szCs w:val="22"/>
              </w:rPr>
            </w:pPr>
            <w:r w:rsidRPr="00793A89">
              <w:rPr>
                <w:rFonts w:ascii="Arial" w:hAnsi="Arial" w:cs="Arial"/>
                <w:sz w:val="22"/>
                <w:szCs w:val="22"/>
              </w:rPr>
              <w:lastRenderedPageBreak/>
              <w:t>BVPŽ klasifikatoriaus kodas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F7D6" w14:textId="741F71AA" w:rsidR="00BD7B66" w:rsidRPr="00793A89" w:rsidRDefault="00F51076" w:rsidP="0098141B">
            <w:pPr>
              <w:pStyle w:val="Tekstas"/>
              <w:spacing w:after="0"/>
              <w:jc w:val="both"/>
              <w:rPr>
                <w:rFonts w:ascii="Arial" w:hAnsi="Arial" w:cs="Arial"/>
                <w:sz w:val="22"/>
                <w:szCs w:val="22"/>
              </w:rPr>
            </w:pPr>
            <w:r w:rsidRPr="00F51076">
              <w:rPr>
                <w:rFonts w:ascii="Arial" w:hAnsi="Arial" w:cs="Arial"/>
                <w:sz w:val="22"/>
                <w:szCs w:val="22"/>
              </w:rPr>
              <w:t>45247000-0 Užtvankų, kanalų, drėkinimo kanalų ir akvedukų statybos darbai</w:t>
            </w:r>
          </w:p>
        </w:tc>
      </w:tr>
      <w:tr w:rsidR="00BD7B66" w:rsidRPr="00793A89"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3580" w14:textId="6AAF50FB"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vieta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3868" w14:textId="1AFF663D" w:rsidR="00BD7B66" w:rsidRPr="00793A89" w:rsidRDefault="002C6586" w:rsidP="00AE046E">
            <w:pPr>
              <w:pStyle w:val="Tekstas"/>
              <w:spacing w:after="0"/>
              <w:ind w:left="-112"/>
              <w:jc w:val="both"/>
              <w:rPr>
                <w:rFonts w:ascii="Arial" w:hAnsi="Arial" w:cs="Arial"/>
                <w:sz w:val="22"/>
                <w:szCs w:val="22"/>
              </w:rPr>
            </w:pPr>
            <w:r w:rsidRPr="00793A89">
              <w:rPr>
                <w:rFonts w:ascii="Arial" w:hAnsi="Arial" w:cs="Arial"/>
                <w:sz w:val="22"/>
                <w:szCs w:val="22"/>
              </w:rPr>
              <w:t xml:space="preserve">  </w:t>
            </w:r>
            <w:r w:rsidR="00BD7B66" w:rsidRPr="00793A89">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Content>
                <w:r w:rsidR="009F5FF4" w:rsidRPr="00793A89">
                  <w:rPr>
                    <w:rFonts w:ascii="Arial" w:hAnsi="Arial" w:cs="Arial"/>
                    <w:sz w:val="22"/>
                    <w:szCs w:val="22"/>
                  </w:rPr>
                  <w:t>Mažeikių</w:t>
                </w:r>
              </w:sdtContent>
            </w:sdt>
            <w:r w:rsidR="00BD7B66" w:rsidRPr="00793A89" w:rsidDel="006359E9">
              <w:rPr>
                <w:rFonts w:ascii="Arial" w:hAnsi="Arial" w:cs="Arial"/>
                <w:sz w:val="22"/>
                <w:szCs w:val="22"/>
              </w:rPr>
              <w:t xml:space="preserve"> </w:t>
            </w:r>
            <w:r w:rsidR="00BD7B66" w:rsidRPr="00793A89">
              <w:rPr>
                <w:rFonts w:ascii="Arial" w:hAnsi="Arial" w:cs="Arial"/>
                <w:sz w:val="22"/>
                <w:szCs w:val="22"/>
              </w:rPr>
              <w:t xml:space="preserve"> regioninio padalinio teritorijoje</w:t>
            </w:r>
            <w:r w:rsidR="00D97A42">
              <w:rPr>
                <w:rFonts w:ascii="Arial" w:hAnsi="Arial" w:cs="Arial"/>
                <w:sz w:val="22"/>
                <w:szCs w:val="22"/>
              </w:rPr>
              <w:t xml:space="preserve"> Mažeikių girininkija , Didžlaukio durpynas.</w:t>
            </w:r>
          </w:p>
        </w:tc>
      </w:tr>
      <w:tr w:rsidR="00BD7B66" w:rsidRPr="00793A89"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E1E5" w14:textId="354E88C2"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terminas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D47A" w14:textId="62C56FED" w:rsidR="00BD7B66" w:rsidRPr="00793A89" w:rsidRDefault="009D2852" w:rsidP="00AE046E">
            <w:pPr>
              <w:spacing w:after="0"/>
              <w:jc w:val="both"/>
              <w:rPr>
                <w:rFonts w:ascii="Arial" w:hAnsi="Arial" w:cs="Arial"/>
              </w:rPr>
            </w:pPr>
            <w:r>
              <w:rPr>
                <w:rFonts w:ascii="Arial" w:hAnsi="Arial" w:cs="Arial"/>
                <w:color w:val="000000"/>
              </w:rPr>
              <w:t>12 mėn. n</w:t>
            </w:r>
            <w:r w:rsidR="00AE046E" w:rsidRPr="00793A89">
              <w:rPr>
                <w:rFonts w:ascii="Arial" w:hAnsi="Arial" w:cs="Arial"/>
                <w:color w:val="000000"/>
              </w:rPr>
              <w:t xml:space="preserve">uo Sutarties </w:t>
            </w:r>
            <w:r w:rsidR="00AE046E" w:rsidRPr="00186D14">
              <w:rPr>
                <w:rFonts w:ascii="Arial" w:hAnsi="Arial" w:cs="Arial"/>
                <w:color w:val="000000"/>
              </w:rPr>
              <w:t>įsigaliojimo</w:t>
            </w:r>
            <w:r w:rsidR="00134879" w:rsidRPr="00186D14">
              <w:rPr>
                <w:rFonts w:ascii="Arial" w:hAnsi="Arial" w:cs="Arial"/>
                <w:color w:val="000000"/>
              </w:rPr>
              <w:t xml:space="preserve"> </w:t>
            </w:r>
            <w:r>
              <w:rPr>
                <w:rFonts w:ascii="Arial" w:hAnsi="Arial" w:cs="Arial"/>
                <w:color w:val="000000"/>
              </w:rPr>
              <w:t>.</w:t>
            </w:r>
          </w:p>
        </w:tc>
      </w:tr>
      <w:tr w:rsidR="00BD7B66" w:rsidRPr="00793A89" w14:paraId="46D961EC"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ADB2" w14:textId="1B9A84AA"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Tiekėjas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3ED7" w14:textId="05D25A67" w:rsidR="00BD7B66" w:rsidRPr="00793A89" w:rsidRDefault="00374FAE" w:rsidP="00B41DA3">
            <w:pPr>
              <w:spacing w:after="0"/>
              <w:jc w:val="both"/>
              <w:rPr>
                <w:rFonts w:ascii="Arial" w:hAnsi="Arial" w:cs="Arial"/>
              </w:rPr>
            </w:pPr>
            <w:r w:rsidRPr="00374FAE">
              <w:rPr>
                <w:rFonts w:ascii="Arial" w:hAnsi="Arial" w:cs="Arial"/>
                <w:color w:val="000000"/>
              </w:rPr>
              <w:t>Darbus gali atlikti rangovas, atestuotas hidrotechnikos ar melioracijos statinių statybai</w:t>
            </w:r>
            <w:r>
              <w:rPr>
                <w:rFonts w:ascii="Arial" w:hAnsi="Arial" w:cs="Arial"/>
                <w:color w:val="000000"/>
              </w:rPr>
              <w:t xml:space="preserve"> ir turintis pelkių rėžimo atkūrimo darbų patirties.</w:t>
            </w:r>
          </w:p>
        </w:tc>
      </w:tr>
      <w:tr w:rsidR="0034518B" w:rsidRPr="00793A89" w14:paraId="229E5F2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9C62" w14:textId="2404538C" w:rsidR="0034518B" w:rsidRPr="00793A89" w:rsidRDefault="0034518B" w:rsidP="0098141B">
            <w:pPr>
              <w:pStyle w:val="Tekstas"/>
              <w:spacing w:after="0"/>
              <w:jc w:val="center"/>
              <w:rPr>
                <w:rFonts w:ascii="Arial" w:hAnsi="Arial" w:cs="Arial"/>
                <w:sz w:val="22"/>
                <w:szCs w:val="22"/>
              </w:rPr>
            </w:pPr>
            <w:r w:rsidRPr="0034518B">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4985" w14:textId="6B54CCC4" w:rsidR="0034518B" w:rsidRPr="00793A89" w:rsidRDefault="0034518B" w:rsidP="00B41DA3">
            <w:pPr>
              <w:spacing w:after="0"/>
              <w:jc w:val="both"/>
              <w:rPr>
                <w:rFonts w:ascii="Arial" w:hAnsi="Arial" w:cs="Arial"/>
                <w:color w:val="000000"/>
              </w:rPr>
            </w:pPr>
            <w:r w:rsidRPr="0034518B">
              <w:rPr>
                <w:rFonts w:ascii="Arial" w:hAnsi="Arial" w:cs="Arial"/>
                <w:color w:val="000000"/>
              </w:rPr>
              <w:t>Vykdomas žaliasis pirkimas. Darbams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Darbams atlikti pasirenkamas optimalus maršrutas, 4.4.4.3. p. nustatyto aplinkosauginio principo, t.y. pavojingų medžiagų atliekos variklinė alyva surenkama ir perduodama atliekas tvarkančiai įmonei</w:t>
            </w:r>
          </w:p>
        </w:tc>
      </w:tr>
    </w:tbl>
    <w:p w14:paraId="58DF38F0" w14:textId="5744310D" w:rsidR="00FF54E8" w:rsidRDefault="00FF54E8" w:rsidP="00FF54E8">
      <w:pPr>
        <w:jc w:val="both"/>
        <w:rPr>
          <w:rFonts w:ascii="Arial" w:hAnsi="Arial" w:cs="Arial"/>
          <w:color w:val="000000"/>
        </w:rPr>
      </w:pPr>
      <w:r w:rsidRPr="00793A89">
        <w:rPr>
          <w:rFonts w:ascii="Arial" w:hAnsi="Arial" w:cs="Arial"/>
        </w:rPr>
        <w:t xml:space="preserve">Numatomų pirkti </w:t>
      </w:r>
      <w:r w:rsidR="00186D14">
        <w:rPr>
          <w:rFonts w:ascii="Arial" w:hAnsi="Arial" w:cs="Arial"/>
        </w:rPr>
        <w:t>Darbų</w:t>
      </w:r>
      <w:r w:rsidRPr="00793A89">
        <w:rPr>
          <w:rFonts w:ascii="Arial" w:hAnsi="Arial" w:cs="Arial"/>
          <w:color w:val="000000"/>
        </w:rPr>
        <w:t xml:space="preserve"> technologinės savybės nurodytos 2 lentelėje. </w:t>
      </w:r>
    </w:p>
    <w:p w14:paraId="16145B40" w14:textId="77777777" w:rsidR="00FA1ABE" w:rsidRPr="00793A89" w:rsidRDefault="00FA1ABE" w:rsidP="00FF54E8">
      <w:pPr>
        <w:jc w:val="both"/>
        <w:rPr>
          <w:rFonts w:ascii="Arial" w:hAnsi="Arial" w:cs="Arial"/>
          <w:color w:val="000000"/>
        </w:rPr>
      </w:pPr>
    </w:p>
    <w:p w14:paraId="18450DE1" w14:textId="77777777" w:rsidR="00FF54E8" w:rsidRPr="00272C0E" w:rsidRDefault="00FF54E8" w:rsidP="00FF54E8">
      <w:pPr>
        <w:spacing w:after="0"/>
        <w:jc w:val="right"/>
        <w:rPr>
          <w:rFonts w:ascii="Arial" w:hAnsi="Arial" w:cs="Arial"/>
          <w:lang w:val="en-US"/>
        </w:rPr>
      </w:pPr>
      <w:r w:rsidRPr="00793A89">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793A89"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2E55" w14:textId="25DDE26F" w:rsidR="00FF54E8" w:rsidRPr="00793A89" w:rsidRDefault="00186D14" w:rsidP="00616BDA">
            <w:pPr>
              <w:pStyle w:val="Tekstas"/>
              <w:spacing w:after="0"/>
              <w:jc w:val="center"/>
              <w:rPr>
                <w:rFonts w:ascii="Arial" w:hAnsi="Arial" w:cs="Arial"/>
                <w:sz w:val="22"/>
                <w:szCs w:val="22"/>
              </w:rPr>
            </w:pPr>
            <w:r>
              <w:rPr>
                <w:rFonts w:ascii="Arial" w:hAnsi="Arial" w:cs="Arial"/>
                <w:b/>
                <w:sz w:val="22"/>
                <w:szCs w:val="22"/>
              </w:rPr>
              <w:t>Darbų</w:t>
            </w:r>
            <w:r w:rsidR="00FF54E8" w:rsidRPr="00793A89">
              <w:rPr>
                <w:rFonts w:ascii="Arial" w:hAnsi="Arial" w:cs="Arial"/>
                <w:b/>
                <w:sz w:val="22"/>
                <w:szCs w:val="22"/>
              </w:rPr>
              <w:t xml:space="preserve"> pavadinimas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40D" w14:textId="05E28433" w:rsidR="00FF54E8" w:rsidRPr="00793A89" w:rsidRDefault="00286916" w:rsidP="00B41DA3">
            <w:pPr>
              <w:spacing w:after="0" w:line="240" w:lineRule="auto"/>
              <w:jc w:val="both"/>
              <w:rPr>
                <w:rFonts w:ascii="Arial" w:hAnsi="Arial" w:cs="Arial"/>
              </w:rPr>
            </w:pPr>
            <w:r>
              <w:rPr>
                <w:rFonts w:ascii="Arial" w:hAnsi="Arial" w:cs="Arial"/>
              </w:rPr>
              <w:t>Didžlaukio durpyno hidrologinio rėžimo atkūrimo darbai</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ADF1" w14:textId="77777777" w:rsidR="00A24FBE" w:rsidRDefault="00E71060" w:rsidP="00286916">
            <w:pPr>
              <w:widowControl w:val="0"/>
              <w:suppressAutoHyphens/>
              <w:rPr>
                <w:rFonts w:ascii="Arial" w:hAnsi="Arial" w:cs="Arial"/>
                <w:b/>
                <w:bCs/>
              </w:rPr>
            </w:pPr>
            <w:r w:rsidRPr="00793A89">
              <w:rPr>
                <w:rFonts w:ascii="Arial" w:hAnsi="Arial" w:cs="Arial"/>
              </w:rPr>
              <w:t xml:space="preserve"> </w:t>
            </w:r>
            <w:r w:rsidR="00C10CC0" w:rsidRPr="00C10CC0">
              <w:rPr>
                <w:rFonts w:ascii="Arial" w:hAnsi="Arial" w:cs="Arial"/>
                <w:b/>
                <w:bCs/>
              </w:rPr>
              <w:t>Grunto pertvaros GP įrengimo technologija:</w:t>
            </w:r>
            <w:r w:rsidR="00C10CC0">
              <w:rPr>
                <w:rFonts w:ascii="Arial" w:hAnsi="Arial" w:cs="Arial"/>
                <w:b/>
                <w:bCs/>
              </w:rPr>
              <w:t xml:space="preserve"> </w:t>
            </w:r>
            <w:r w:rsidR="00A24FBE">
              <w:rPr>
                <w:rFonts w:ascii="Arial" w:hAnsi="Arial" w:cs="Arial"/>
                <w:b/>
                <w:bCs/>
              </w:rPr>
              <w:t xml:space="preserve"> </w:t>
            </w:r>
          </w:p>
          <w:p w14:paraId="04041C48" w14:textId="0C423FFE" w:rsidR="00286916" w:rsidRDefault="00C10CC0" w:rsidP="00286916">
            <w:pPr>
              <w:widowControl w:val="0"/>
              <w:suppressAutoHyphens/>
              <w:rPr>
                <w:rFonts w:ascii="Arial" w:hAnsi="Arial" w:cs="Arial"/>
              </w:rPr>
            </w:pPr>
            <w:r w:rsidRPr="00C10CC0">
              <w:rPr>
                <w:rFonts w:ascii="Arial" w:hAnsi="Arial" w:cs="Arial"/>
              </w:rPr>
              <w:t>Pertvara įrengiama, nuvalius griovio dugną nuo dumblo, vandens augalijos, smulkių</w:t>
            </w:r>
            <w:r>
              <w:rPr>
                <w:rFonts w:ascii="Arial" w:hAnsi="Arial" w:cs="Arial"/>
              </w:rPr>
              <w:t xml:space="preserve"> </w:t>
            </w:r>
            <w:r w:rsidRPr="00C10CC0">
              <w:rPr>
                <w:rFonts w:ascii="Arial" w:hAnsi="Arial" w:cs="Arial"/>
              </w:rPr>
              <w:t>kelmų, šlaitai ir viršus planiruojami, žolėmis neapsėjami. šlaitai nuvalomi nuo žolių, velėnų, miško paklotės, pašalinami trukdantys kelmai, nukertamos</w:t>
            </w:r>
            <w:r>
              <w:rPr>
                <w:rFonts w:ascii="Arial" w:hAnsi="Arial" w:cs="Arial"/>
              </w:rPr>
              <w:t xml:space="preserve"> </w:t>
            </w:r>
            <w:r w:rsidRPr="00C10CC0">
              <w:rPr>
                <w:rFonts w:ascii="Arial" w:hAnsi="Arial" w:cs="Arial"/>
              </w:rPr>
              <w:t>trukdančios šaknys ir šakos (kadangi darbai atliekami tik durpiniame grunte, rekomenduojama šaknis</w:t>
            </w:r>
            <w:r>
              <w:rPr>
                <w:rFonts w:ascii="Arial" w:hAnsi="Arial" w:cs="Arial"/>
              </w:rPr>
              <w:t xml:space="preserve"> </w:t>
            </w:r>
            <w:r w:rsidRPr="00C10CC0">
              <w:rPr>
                <w:rFonts w:ascii="Arial" w:hAnsi="Arial" w:cs="Arial"/>
              </w:rPr>
              <w:t>prapjauti benzininiais pjūklais). Supilama durpė turi būti kiek galima rišlesnė (labiau susiskaidžiusi),</w:t>
            </w:r>
            <w:r>
              <w:rPr>
                <w:rFonts w:ascii="Arial" w:hAnsi="Arial" w:cs="Arial"/>
              </w:rPr>
              <w:t xml:space="preserve"> </w:t>
            </w:r>
            <w:r w:rsidRPr="00C10CC0">
              <w:rPr>
                <w:rFonts w:ascii="Arial" w:hAnsi="Arial" w:cs="Arial"/>
              </w:rPr>
              <w:t>negalima pilti mažai susiskaidžiusią su kiminų samanų intarpais durpę. Klampesnėse vietose ar</w:t>
            </w:r>
            <w:r>
              <w:rPr>
                <w:rFonts w:ascii="Arial" w:hAnsi="Arial" w:cs="Arial"/>
              </w:rPr>
              <w:t xml:space="preserve"> </w:t>
            </w:r>
            <w:r w:rsidRPr="00C10CC0">
              <w:rPr>
                <w:rFonts w:ascii="Arial" w:hAnsi="Arial" w:cs="Arial"/>
              </w:rPr>
              <w:t>trūkstant grunto užtvaros-pylimo supylimui, ekskavatoriumi trūkstamas grunto kiekis papildomas</w:t>
            </w:r>
            <w:r>
              <w:rPr>
                <w:rFonts w:ascii="Arial" w:hAnsi="Arial" w:cs="Arial"/>
              </w:rPr>
              <w:t xml:space="preserve"> </w:t>
            </w:r>
            <w:r w:rsidRPr="00C10CC0">
              <w:rPr>
                <w:rFonts w:ascii="Arial" w:hAnsi="Arial" w:cs="Arial"/>
              </w:rPr>
              <w:t>iškasant iš griovio šlaito (pasirenka Rangovas pagal situaciją). Supiltas durpinis gruntas tankinamas</w:t>
            </w:r>
            <w:r>
              <w:rPr>
                <w:rFonts w:ascii="Arial" w:hAnsi="Arial" w:cs="Arial"/>
              </w:rPr>
              <w:t xml:space="preserve"> </w:t>
            </w:r>
            <w:r w:rsidRPr="00C10CC0">
              <w:rPr>
                <w:rFonts w:ascii="Arial" w:hAnsi="Arial" w:cs="Arial"/>
              </w:rPr>
              <w:t>priplūkiant ekskavatoriaus kaušu. Virš projektinės pertvaros viršaus altitudės supilti 0,30 m storio grunto</w:t>
            </w:r>
            <w:r>
              <w:rPr>
                <w:rFonts w:ascii="Arial" w:hAnsi="Arial" w:cs="Arial"/>
              </w:rPr>
              <w:t xml:space="preserve">  </w:t>
            </w:r>
            <w:r w:rsidRPr="00C10CC0">
              <w:rPr>
                <w:rFonts w:ascii="Arial" w:hAnsi="Arial" w:cs="Arial"/>
              </w:rPr>
              <w:t>atsargą suslūgimui (grunto atsarga numatyta projekte). Sutankinimo rodiklis durpei nenustatomas.</w:t>
            </w:r>
            <w:r>
              <w:rPr>
                <w:rFonts w:ascii="Arial" w:hAnsi="Arial" w:cs="Arial"/>
              </w:rPr>
              <w:t xml:space="preserve"> </w:t>
            </w:r>
            <w:r w:rsidRPr="00C10CC0">
              <w:rPr>
                <w:rFonts w:ascii="Arial" w:hAnsi="Arial" w:cs="Arial"/>
              </w:rPr>
              <w:t>Šlaitus nulyginti ekskavatoriumi. Pertvara pradedama rengti nuo aukščiausios vietos. Durpės</w:t>
            </w:r>
            <w:r>
              <w:rPr>
                <w:rFonts w:ascii="Arial" w:hAnsi="Arial" w:cs="Arial"/>
              </w:rPr>
              <w:t xml:space="preserve"> </w:t>
            </w:r>
            <w:r w:rsidRPr="00C10CC0">
              <w:rPr>
                <w:rFonts w:ascii="Arial" w:hAnsi="Arial" w:cs="Arial"/>
              </w:rPr>
              <w:t>sutankinimo kokybę galima nustatyti pagal naudojamos technikos pravažiavimo per supiltą pertvarą</w:t>
            </w:r>
            <w:r>
              <w:rPr>
                <w:rFonts w:ascii="Arial" w:hAnsi="Arial" w:cs="Arial"/>
              </w:rPr>
              <w:t xml:space="preserve"> </w:t>
            </w:r>
            <w:r w:rsidRPr="00C10CC0">
              <w:rPr>
                <w:rFonts w:ascii="Arial" w:hAnsi="Arial" w:cs="Arial"/>
              </w:rPr>
              <w:t>ar pylimą provėžų gylį. Provėžos neturi būti gilesnės kaip 5 cm.</w:t>
            </w:r>
            <w:r>
              <w:rPr>
                <w:rFonts w:ascii="Arial" w:hAnsi="Arial" w:cs="Arial"/>
              </w:rPr>
              <w:t xml:space="preserve"> </w:t>
            </w:r>
            <w:r w:rsidR="00286916" w:rsidRPr="0033316E">
              <w:rPr>
                <w:rFonts w:ascii="Arial" w:hAnsi="Arial" w:cs="Arial"/>
              </w:rPr>
              <w:t>Numatant techninius sprendimus pagal galimybes, t. y. ten kur galima</w:t>
            </w:r>
            <w:r>
              <w:rPr>
                <w:rFonts w:ascii="Arial" w:hAnsi="Arial" w:cs="Arial"/>
              </w:rPr>
              <w:t xml:space="preserve"> </w:t>
            </w:r>
            <w:r w:rsidR="00286916" w:rsidRPr="0033316E">
              <w:rPr>
                <w:rFonts w:ascii="Arial" w:hAnsi="Arial" w:cs="Arial"/>
              </w:rPr>
              <w:t>užtikrinti technikos privažiavimą nesuslegiant durpės ir nepažeidžiant jau susiformavusios pelkinės</w:t>
            </w:r>
            <w:r w:rsidR="00D13090">
              <w:rPr>
                <w:rFonts w:ascii="Arial" w:hAnsi="Arial" w:cs="Arial"/>
              </w:rPr>
              <w:t>.</w:t>
            </w:r>
          </w:p>
          <w:p w14:paraId="555D3FBB" w14:textId="77777777" w:rsidR="00D13090" w:rsidRPr="00D13090" w:rsidRDefault="00D13090" w:rsidP="00D13090">
            <w:pPr>
              <w:widowControl w:val="0"/>
              <w:suppressAutoHyphens/>
              <w:rPr>
                <w:rFonts w:ascii="Arial" w:hAnsi="Arial" w:cs="Arial"/>
                <w:b/>
                <w:bCs/>
              </w:rPr>
            </w:pPr>
            <w:r w:rsidRPr="00D13090">
              <w:rPr>
                <w:rFonts w:ascii="Arial" w:hAnsi="Arial" w:cs="Arial"/>
                <w:b/>
                <w:bCs/>
              </w:rPr>
              <w:t>Grunto pertvaros DP įrengimo technologija:</w:t>
            </w:r>
          </w:p>
          <w:p w14:paraId="3B8B9F46" w14:textId="38ECB004" w:rsidR="00D13090" w:rsidRPr="00D13090" w:rsidRDefault="00D13090" w:rsidP="00D13090">
            <w:pPr>
              <w:widowControl w:val="0"/>
              <w:suppressAutoHyphens/>
              <w:rPr>
                <w:rFonts w:ascii="Arial" w:hAnsi="Arial" w:cs="Arial"/>
              </w:rPr>
            </w:pPr>
            <w:r w:rsidRPr="00D13090">
              <w:rPr>
                <w:rFonts w:ascii="Arial" w:hAnsi="Arial" w:cs="Arial"/>
              </w:rPr>
              <w:t>Pertvaras DP rekomenduojama įrengti ekskavatoriumi iš vietinio grunto, iškastos iš šalia rengiamų</w:t>
            </w:r>
            <w:r>
              <w:rPr>
                <w:rFonts w:ascii="Arial" w:hAnsi="Arial" w:cs="Arial"/>
              </w:rPr>
              <w:t xml:space="preserve"> </w:t>
            </w:r>
            <w:r w:rsidRPr="00D13090">
              <w:rPr>
                <w:rFonts w:ascii="Arial" w:hAnsi="Arial" w:cs="Arial"/>
              </w:rPr>
              <w:t>pertvarų esančios teritorijos. Geresniam pertvaros grunto surišimui su pagrindu ir vandens filtracijos</w:t>
            </w:r>
            <w:r>
              <w:rPr>
                <w:rFonts w:ascii="Arial" w:hAnsi="Arial" w:cs="Arial"/>
              </w:rPr>
              <w:t xml:space="preserve"> </w:t>
            </w:r>
            <w:r w:rsidRPr="00D13090">
              <w:rPr>
                <w:rFonts w:ascii="Arial" w:hAnsi="Arial" w:cs="Arial"/>
              </w:rPr>
              <w:t xml:space="preserve">sumažinimui, numatytas prakasti </w:t>
            </w:r>
            <w:r w:rsidRPr="00D13090">
              <w:rPr>
                <w:rFonts w:ascii="Arial" w:hAnsi="Arial" w:cs="Arial"/>
              </w:rPr>
              <w:lastRenderedPageBreak/>
              <w:t>pertvaros pagrinde griovelis, kuris užpilamas vietine iškasta durpe,</w:t>
            </w:r>
            <w:r>
              <w:rPr>
                <w:rFonts w:ascii="Arial" w:hAnsi="Arial" w:cs="Arial"/>
              </w:rPr>
              <w:t xml:space="preserve"> </w:t>
            </w:r>
            <w:r w:rsidRPr="00D13090">
              <w:rPr>
                <w:rFonts w:ascii="Arial" w:hAnsi="Arial" w:cs="Arial"/>
              </w:rPr>
              <w:t>kartu suformuojant pertvaros pylimą. Supiltas pertvaros durpės gruntas sutankinamas priplūkiant</w:t>
            </w:r>
            <w:r>
              <w:rPr>
                <w:rFonts w:ascii="Arial" w:hAnsi="Arial" w:cs="Arial"/>
              </w:rPr>
              <w:t xml:space="preserve"> </w:t>
            </w:r>
            <w:r w:rsidRPr="00D13090">
              <w:rPr>
                <w:rFonts w:ascii="Arial" w:hAnsi="Arial" w:cs="Arial"/>
              </w:rPr>
              <w:t>ekskavatoriaus kaušu. Numatyta tokia pertvarų įrengimo technologija:</w:t>
            </w:r>
          </w:p>
          <w:p w14:paraId="1E3A7256" w14:textId="77777777" w:rsidR="00394012" w:rsidRDefault="00D13090" w:rsidP="00394012">
            <w:pPr>
              <w:widowControl w:val="0"/>
              <w:suppressAutoHyphens/>
              <w:rPr>
                <w:rFonts w:ascii="Arial" w:hAnsi="Arial" w:cs="Arial"/>
              </w:rPr>
            </w:pPr>
            <w:r w:rsidRPr="00D13090">
              <w:rPr>
                <w:rFonts w:ascii="Arial" w:hAnsi="Arial" w:cs="Arial"/>
                <w:b/>
                <w:bCs/>
              </w:rPr>
              <w:t>1</w:t>
            </w:r>
            <w:r w:rsidRPr="00D13090">
              <w:rPr>
                <w:rFonts w:ascii="Arial" w:hAnsi="Arial" w:cs="Arial"/>
              </w:rPr>
              <w:t>. Ekskavatoriumi prakasamas griovelis, iškastą durpę su samanomis ir velėna sumetant šalia pertvaros</w:t>
            </w:r>
            <w:r>
              <w:rPr>
                <w:rFonts w:ascii="Arial" w:hAnsi="Arial" w:cs="Arial"/>
              </w:rPr>
              <w:t xml:space="preserve"> </w:t>
            </w:r>
            <w:r w:rsidRPr="00D13090">
              <w:rPr>
                <w:rFonts w:ascii="Arial" w:hAnsi="Arial" w:cs="Arial"/>
              </w:rPr>
              <w:t>trasos;</w:t>
            </w:r>
            <w:r>
              <w:rPr>
                <w:rFonts w:ascii="Arial" w:hAnsi="Arial" w:cs="Arial"/>
              </w:rPr>
              <w:t xml:space="preserve"> </w:t>
            </w:r>
            <w:r w:rsidRPr="00D13090">
              <w:rPr>
                <w:rFonts w:ascii="Arial" w:hAnsi="Arial" w:cs="Arial"/>
                <w:b/>
                <w:bCs/>
              </w:rPr>
              <w:t>2</w:t>
            </w:r>
            <w:r w:rsidRPr="00D13090">
              <w:rPr>
                <w:rFonts w:ascii="Arial" w:hAnsi="Arial" w:cs="Arial"/>
              </w:rPr>
              <w:t>. Nuo durpės paėmimo vietų ekskavatoriumi nukasamas viršutinis durpės ir kiminų sluoksnis ir</w:t>
            </w:r>
            <w:r>
              <w:rPr>
                <w:rFonts w:ascii="Arial" w:hAnsi="Arial" w:cs="Arial"/>
              </w:rPr>
              <w:t xml:space="preserve"> </w:t>
            </w:r>
            <w:r w:rsidRPr="00D13090">
              <w:rPr>
                <w:rFonts w:ascii="Arial" w:hAnsi="Arial" w:cs="Arial"/>
              </w:rPr>
              <w:t>sukraunamas šalia paėmimo vietos;</w:t>
            </w:r>
            <w:r>
              <w:rPr>
                <w:rFonts w:ascii="Arial" w:hAnsi="Arial" w:cs="Arial"/>
              </w:rPr>
              <w:t xml:space="preserve"> </w:t>
            </w:r>
            <w:r w:rsidRPr="00D13090">
              <w:rPr>
                <w:rFonts w:ascii="Arial" w:hAnsi="Arial" w:cs="Arial"/>
                <w:b/>
                <w:bCs/>
              </w:rPr>
              <w:t>3</w:t>
            </w:r>
            <w:r w:rsidRPr="00D13090">
              <w:rPr>
                <w:rFonts w:ascii="Arial" w:hAnsi="Arial" w:cs="Arial"/>
              </w:rPr>
              <w:t>. Iškasant durpę iš paėmimo vietos, suformuojamas pertvaros pylimą;</w:t>
            </w:r>
            <w:r>
              <w:rPr>
                <w:rFonts w:ascii="Arial" w:hAnsi="Arial" w:cs="Arial"/>
              </w:rPr>
              <w:t xml:space="preserve"> </w:t>
            </w:r>
            <w:r w:rsidRPr="00D13090">
              <w:rPr>
                <w:rFonts w:ascii="Arial" w:hAnsi="Arial" w:cs="Arial"/>
              </w:rPr>
              <w:t>4. Nulyginami durpės paėmimo duobių šlaitai, dalinai užpilant duobes;</w:t>
            </w:r>
            <w:r>
              <w:rPr>
                <w:rFonts w:ascii="Arial" w:hAnsi="Arial" w:cs="Arial"/>
              </w:rPr>
              <w:t xml:space="preserve"> </w:t>
            </w:r>
            <w:r w:rsidRPr="00D13090">
              <w:rPr>
                <w:rFonts w:ascii="Arial" w:hAnsi="Arial" w:cs="Arial"/>
                <w:b/>
                <w:bCs/>
              </w:rPr>
              <w:t>5</w:t>
            </w:r>
            <w:r w:rsidRPr="00D13090">
              <w:rPr>
                <w:rFonts w:ascii="Arial" w:hAnsi="Arial" w:cs="Arial"/>
              </w:rPr>
              <w:t>. Iškasta ir sukrauta durpė su samanų ir velėnų priemaiša permetama į duobes arba užmetama ant</w:t>
            </w:r>
            <w:r>
              <w:rPr>
                <w:rFonts w:ascii="Arial" w:hAnsi="Arial" w:cs="Arial"/>
              </w:rPr>
              <w:t xml:space="preserve"> </w:t>
            </w:r>
            <w:r w:rsidRPr="00D13090">
              <w:rPr>
                <w:rFonts w:ascii="Arial" w:hAnsi="Arial" w:cs="Arial"/>
              </w:rPr>
              <w:t>suformuotos pertvaros viršaus.</w:t>
            </w:r>
            <w:r w:rsidR="00394012">
              <w:rPr>
                <w:rFonts w:ascii="Arial" w:hAnsi="Arial" w:cs="Arial"/>
              </w:rPr>
              <w:t xml:space="preserve"> </w:t>
            </w:r>
          </w:p>
          <w:p w14:paraId="652404E9" w14:textId="7BD10F07" w:rsidR="00394012" w:rsidRDefault="00D13090" w:rsidP="00394012">
            <w:pPr>
              <w:widowControl w:val="0"/>
              <w:suppressAutoHyphens/>
              <w:rPr>
                <w:rFonts w:ascii="Arial" w:hAnsi="Arial" w:cs="Arial"/>
              </w:rPr>
            </w:pPr>
            <w:r w:rsidRPr="00D13090">
              <w:rPr>
                <w:rFonts w:ascii="Arial" w:hAnsi="Arial" w:cs="Arial"/>
              </w:rPr>
              <w:t xml:space="preserve"> Suformuotos gruntinės pertvaros DP viršumi technikos važinėjimas</w:t>
            </w:r>
            <w:r>
              <w:rPr>
                <w:rFonts w:ascii="Arial" w:hAnsi="Arial" w:cs="Arial"/>
              </w:rPr>
              <w:t xml:space="preserve"> </w:t>
            </w:r>
            <w:r w:rsidRPr="00D13090">
              <w:rPr>
                <w:rFonts w:ascii="Arial" w:hAnsi="Arial" w:cs="Arial"/>
              </w:rPr>
              <w:t>nenumatomas.</w:t>
            </w:r>
            <w:r w:rsidR="00394012">
              <w:rPr>
                <w:rFonts w:ascii="Arial" w:hAnsi="Arial" w:cs="Arial"/>
              </w:rPr>
              <w:t xml:space="preserve"> </w:t>
            </w:r>
            <w:r w:rsidR="00286916" w:rsidRPr="0033316E">
              <w:rPr>
                <w:rFonts w:ascii="Arial" w:hAnsi="Arial" w:cs="Arial"/>
              </w:rPr>
              <w:t>augalijos dangos, tvenkimui planuojamos GP ir DP. Įrengiant gruntines pertvaras šalia sausinamojo</w:t>
            </w:r>
            <w:r w:rsidR="00C10CC0">
              <w:rPr>
                <w:rFonts w:ascii="Arial" w:hAnsi="Arial" w:cs="Arial"/>
              </w:rPr>
              <w:t xml:space="preserve"> </w:t>
            </w:r>
            <w:r w:rsidR="00286916" w:rsidRPr="0033316E">
              <w:rPr>
                <w:rFonts w:ascii="Arial" w:hAnsi="Arial" w:cs="Arial"/>
              </w:rPr>
              <w:t>griovio suformuojami seklūs nedidelio ploto, greitai įšylantys vandens telkiniai. Siekiant apriboti vandens</w:t>
            </w:r>
            <w:r w:rsidR="00C10CC0">
              <w:rPr>
                <w:rFonts w:ascii="Arial" w:hAnsi="Arial" w:cs="Arial"/>
              </w:rPr>
              <w:t xml:space="preserve"> </w:t>
            </w:r>
            <w:r w:rsidR="00286916" w:rsidRPr="0033316E">
              <w:rPr>
                <w:rFonts w:ascii="Arial" w:hAnsi="Arial" w:cs="Arial"/>
              </w:rPr>
              <w:t>nutekėjimą iš pertvertų griovių į šalia esančią upę, įrengimas gruntinis pylimas.</w:t>
            </w:r>
            <w:r w:rsidR="00394012">
              <w:rPr>
                <w:rFonts w:ascii="Arial" w:hAnsi="Arial" w:cs="Arial"/>
              </w:rPr>
              <w:t xml:space="preserve"> </w:t>
            </w:r>
          </w:p>
          <w:p w14:paraId="59B23CCC" w14:textId="77777777" w:rsidR="00394012" w:rsidRPr="00394012" w:rsidRDefault="00394012" w:rsidP="00394012">
            <w:pPr>
              <w:widowControl w:val="0"/>
              <w:suppressAutoHyphens/>
              <w:rPr>
                <w:rFonts w:ascii="Arial" w:hAnsi="Arial" w:cs="Arial"/>
                <w:b/>
                <w:bCs/>
              </w:rPr>
            </w:pPr>
            <w:r w:rsidRPr="00394012">
              <w:rPr>
                <w:rFonts w:ascii="Arial" w:hAnsi="Arial" w:cs="Arial"/>
                <w:b/>
                <w:bCs/>
              </w:rPr>
              <w:t>Medinės spraustasienės įrengimo technologija:</w:t>
            </w:r>
          </w:p>
          <w:p w14:paraId="34CD2A94" w14:textId="0E2BB757" w:rsidR="00394012" w:rsidRDefault="00394012" w:rsidP="00394012">
            <w:pPr>
              <w:widowControl w:val="0"/>
              <w:suppressAutoHyphens/>
              <w:rPr>
                <w:rFonts w:ascii="Arial" w:hAnsi="Arial" w:cs="Arial"/>
              </w:rPr>
            </w:pPr>
            <w:r w:rsidRPr="00394012">
              <w:rPr>
                <w:rFonts w:ascii="Arial" w:hAnsi="Arial" w:cs="Arial"/>
              </w:rPr>
              <w:t>Prieš pradedant statyti užtvarą - nužymima užtvaros vieta. Pašalinus augalinį dirvožemį ekskavatoriumi</w:t>
            </w:r>
            <w:r>
              <w:rPr>
                <w:rFonts w:ascii="Arial" w:hAnsi="Arial" w:cs="Arial"/>
              </w:rPr>
              <w:t xml:space="preserve"> </w:t>
            </w:r>
            <w:r w:rsidRPr="00394012">
              <w:rPr>
                <w:rFonts w:ascii="Arial" w:hAnsi="Arial" w:cs="Arial"/>
              </w:rPr>
              <w:t>arba rankomis į iš anksto paruoštas vietas ir iš upelio dugno pašalinamos sąnašos, nupjaunami krūmai,</w:t>
            </w:r>
            <w:r>
              <w:rPr>
                <w:rFonts w:ascii="Arial" w:hAnsi="Arial" w:cs="Arial"/>
              </w:rPr>
              <w:t xml:space="preserve"> </w:t>
            </w:r>
            <w:r w:rsidRPr="00394012">
              <w:rPr>
                <w:rFonts w:ascii="Arial" w:hAnsi="Arial" w:cs="Arial"/>
              </w:rPr>
              <w:t>šraunami kelmai. Nužymima užtvaros ašis. Aštriu kastuvu (ar kitais įrankiais) ašyje, nukertamos visos</w:t>
            </w:r>
            <w:r>
              <w:rPr>
                <w:rFonts w:ascii="Arial" w:hAnsi="Arial" w:cs="Arial"/>
              </w:rPr>
              <w:t xml:space="preserve"> </w:t>
            </w:r>
            <w:r w:rsidRPr="00394012">
              <w:rPr>
                <w:rFonts w:ascii="Arial" w:hAnsi="Arial" w:cs="Arial"/>
              </w:rPr>
              <w:t>šaknys, kurios gali maišyti įrengti spraustasienes. Spraustasienių įkalimo vietose nukasamas viršutinis</w:t>
            </w:r>
            <w:r>
              <w:rPr>
                <w:rFonts w:ascii="Arial" w:hAnsi="Arial" w:cs="Arial"/>
              </w:rPr>
              <w:t xml:space="preserve"> </w:t>
            </w:r>
            <w:r w:rsidRPr="00394012">
              <w:rPr>
                <w:rFonts w:ascii="Arial" w:hAnsi="Arial" w:cs="Arial"/>
              </w:rPr>
              <w:t>sluoksnis, nuo šaknų pašalinamas gruntas, kad kalant spraustasienės nebūtų pažeistos.</w:t>
            </w:r>
            <w:r>
              <w:rPr>
                <w:rFonts w:ascii="Arial" w:hAnsi="Arial" w:cs="Arial"/>
              </w:rPr>
              <w:t xml:space="preserve"> </w:t>
            </w:r>
            <w:r w:rsidRPr="00394012">
              <w:rPr>
                <w:rFonts w:ascii="Arial" w:hAnsi="Arial" w:cs="Arial"/>
              </w:rPr>
              <w:t>Spraustasienės užtvaros kalimas pradedamas nuo centrinės spraustasienės, giliausioje kanalo vietoje.</w:t>
            </w:r>
            <w:r>
              <w:rPr>
                <w:rFonts w:ascii="Arial" w:hAnsi="Arial" w:cs="Arial"/>
              </w:rPr>
              <w:t xml:space="preserve"> </w:t>
            </w:r>
            <w:r w:rsidRPr="00394012">
              <w:rPr>
                <w:rFonts w:ascii="Arial" w:hAnsi="Arial" w:cs="Arial"/>
              </w:rPr>
              <w:t>Prieš pradedant kalti spraustasienes įsmeigiama į gruntą rankomis. Užtikrinama vertikali padėtis,</w:t>
            </w:r>
            <w:r>
              <w:rPr>
                <w:rFonts w:ascii="Arial" w:hAnsi="Arial" w:cs="Arial"/>
              </w:rPr>
              <w:t xml:space="preserve"> </w:t>
            </w:r>
            <w:r w:rsidRPr="00394012">
              <w:rPr>
                <w:rFonts w:ascii="Arial" w:hAnsi="Arial" w:cs="Arial"/>
              </w:rPr>
              <w:t>neužtikrinus vertikalios padėtis, bus sunku sukalti likusias spraustasienes.</w:t>
            </w:r>
            <w:r>
              <w:rPr>
                <w:rFonts w:ascii="Arial" w:hAnsi="Arial" w:cs="Arial"/>
              </w:rPr>
              <w:t xml:space="preserve"> </w:t>
            </w:r>
            <w:r w:rsidRPr="00394012">
              <w:rPr>
                <w:rFonts w:ascii="Arial" w:hAnsi="Arial" w:cs="Arial"/>
              </w:rPr>
              <w:t>Kalama rankiniu būdu</w:t>
            </w:r>
            <w:r>
              <w:rPr>
                <w:rFonts w:ascii="Arial" w:hAnsi="Arial" w:cs="Arial"/>
              </w:rPr>
              <w:t xml:space="preserve"> </w:t>
            </w:r>
            <w:r w:rsidRPr="00394012">
              <w:rPr>
                <w:rFonts w:ascii="Arial" w:hAnsi="Arial" w:cs="Arial"/>
              </w:rPr>
              <w:t>panaudojant apsaugas ant spraustasienės viršaus, kad nebūtų suskaldyta spraustasienė. Galima</w:t>
            </w:r>
            <w:r>
              <w:rPr>
                <w:rFonts w:ascii="Arial" w:hAnsi="Arial" w:cs="Arial"/>
              </w:rPr>
              <w:t xml:space="preserve"> </w:t>
            </w:r>
            <w:r w:rsidRPr="00394012">
              <w:rPr>
                <w:rFonts w:ascii="Arial" w:hAnsi="Arial" w:cs="Arial"/>
              </w:rPr>
              <w:t>kalimui panaudoti mažosios mechanizacijos priemones: vibroplaktą ar analogiškas joms. Sukalus visas</w:t>
            </w:r>
            <w:r>
              <w:rPr>
                <w:rFonts w:ascii="Arial" w:hAnsi="Arial" w:cs="Arial"/>
              </w:rPr>
              <w:t xml:space="preserve"> </w:t>
            </w:r>
            <w:r w:rsidRPr="00394012">
              <w:rPr>
                <w:rFonts w:ascii="Arial" w:hAnsi="Arial" w:cs="Arial"/>
              </w:rPr>
              <w:t>spraustasienes - užpilamas gruntas prie jų.</w:t>
            </w:r>
            <w:r>
              <w:rPr>
                <w:rFonts w:ascii="Arial" w:hAnsi="Arial" w:cs="Arial"/>
              </w:rPr>
              <w:t xml:space="preserve"> </w:t>
            </w:r>
            <w:r w:rsidRPr="00394012">
              <w:rPr>
                <w:rFonts w:ascii="Arial" w:hAnsi="Arial" w:cs="Arial"/>
              </w:rPr>
              <w:t>Spraustasienių sujungimas.</w:t>
            </w:r>
            <w:r>
              <w:rPr>
                <w:rFonts w:ascii="Arial" w:hAnsi="Arial" w:cs="Arial"/>
              </w:rPr>
              <w:t xml:space="preserve"> </w:t>
            </w:r>
            <w:r w:rsidRPr="00394012">
              <w:rPr>
                <w:rFonts w:ascii="Arial" w:hAnsi="Arial" w:cs="Arial"/>
              </w:rPr>
              <w:t>Medinės spraustasienės tarpusavyje sujungiamos medine spraustlente naudojant medinius pleištus.</w:t>
            </w:r>
            <w:r>
              <w:rPr>
                <w:rFonts w:ascii="Arial" w:hAnsi="Arial" w:cs="Arial"/>
              </w:rPr>
              <w:t xml:space="preserve">  </w:t>
            </w:r>
            <w:r w:rsidRPr="00394012">
              <w:rPr>
                <w:rFonts w:ascii="Arial" w:hAnsi="Arial" w:cs="Arial"/>
              </w:rPr>
              <w:t>Medinių spraustasienių įrengimui naudojama mediena yra pušis, impregnuota, C16 stiprumo klasės</w:t>
            </w:r>
            <w:r w:rsidR="00EF0C5D">
              <w:rPr>
                <w:rFonts w:ascii="Arial" w:hAnsi="Arial" w:cs="Arial"/>
              </w:rPr>
              <w:t>.</w:t>
            </w:r>
          </w:p>
          <w:p w14:paraId="6C739543" w14:textId="77777777" w:rsidR="00EF0C5D" w:rsidRPr="00EF0C5D" w:rsidRDefault="00EF0C5D" w:rsidP="00EF0C5D">
            <w:pPr>
              <w:widowControl w:val="0"/>
              <w:suppressAutoHyphens/>
              <w:rPr>
                <w:rFonts w:ascii="Arial" w:hAnsi="Arial" w:cs="Arial"/>
                <w:b/>
                <w:bCs/>
              </w:rPr>
            </w:pPr>
            <w:r w:rsidRPr="00EF0C5D">
              <w:rPr>
                <w:rFonts w:ascii="Arial" w:hAnsi="Arial" w:cs="Arial"/>
                <w:b/>
                <w:bCs/>
              </w:rPr>
              <w:t>Pylimo įrengimo technologija:</w:t>
            </w:r>
          </w:p>
          <w:p w14:paraId="43BB753F" w14:textId="77777777" w:rsidR="00EF0C5D" w:rsidRPr="00EF0C5D" w:rsidRDefault="00EF0C5D" w:rsidP="00EF0C5D">
            <w:pPr>
              <w:widowControl w:val="0"/>
              <w:suppressAutoHyphens/>
              <w:rPr>
                <w:rFonts w:ascii="Arial" w:hAnsi="Arial" w:cs="Arial"/>
              </w:rPr>
            </w:pPr>
            <w:r w:rsidRPr="00EF0C5D">
              <w:rPr>
                <w:rFonts w:ascii="Arial" w:hAnsi="Arial" w:cs="Arial"/>
              </w:rPr>
              <w:t>Prieš pradedant pylimo įrengimo darbus būtina pašalinti augalinį sluoksnį, minkštas, organines</w:t>
            </w:r>
            <w:r>
              <w:rPr>
                <w:rFonts w:ascii="Arial" w:hAnsi="Arial" w:cs="Arial"/>
              </w:rPr>
              <w:t xml:space="preserve"> </w:t>
            </w:r>
            <w:r w:rsidRPr="00EF0C5D">
              <w:rPr>
                <w:rFonts w:ascii="Arial" w:hAnsi="Arial" w:cs="Arial"/>
              </w:rPr>
              <w:t>sankaupas iki tvirto pagrindo. Vietas su atvirais grioviais užpilti ir sutankinti.</w:t>
            </w:r>
            <w:r>
              <w:rPr>
                <w:rFonts w:ascii="Arial" w:hAnsi="Arial" w:cs="Arial"/>
              </w:rPr>
              <w:t xml:space="preserve"> </w:t>
            </w:r>
            <w:r w:rsidRPr="00EF0C5D">
              <w:rPr>
                <w:rFonts w:ascii="Arial" w:hAnsi="Arial" w:cs="Arial"/>
              </w:rPr>
              <w:t>Pagrindą suformuoti su lengvu skersiniu nuolydžiu vandens nusiurbimui darbų metu.</w:t>
            </w:r>
            <w:r>
              <w:rPr>
                <w:rFonts w:ascii="Arial" w:hAnsi="Arial" w:cs="Arial"/>
              </w:rPr>
              <w:t xml:space="preserve"> </w:t>
            </w:r>
            <w:r w:rsidRPr="00EF0C5D">
              <w:rPr>
                <w:rFonts w:ascii="Arial" w:hAnsi="Arial" w:cs="Arial"/>
              </w:rPr>
              <w:t>Esamų konstrukcijų įrengimui vadovautis brėžiniuose pateiktomis schemomis.</w:t>
            </w:r>
            <w:r>
              <w:rPr>
                <w:rFonts w:ascii="Arial" w:hAnsi="Arial" w:cs="Arial"/>
              </w:rPr>
              <w:t xml:space="preserve"> </w:t>
            </w:r>
            <w:r w:rsidRPr="00EF0C5D">
              <w:rPr>
                <w:rFonts w:ascii="Arial" w:hAnsi="Arial" w:cs="Arial"/>
              </w:rPr>
              <w:t>Molio klojimas: sluoksniais po 200–300 mm (po sutankinimo), drėgnis arti optimalaus. Tankinimas pagal</w:t>
            </w:r>
          </w:p>
          <w:p w14:paraId="35CDEBB9" w14:textId="71E2CFDF" w:rsidR="00EF0C5D" w:rsidRDefault="00EF0C5D" w:rsidP="00394012">
            <w:pPr>
              <w:widowControl w:val="0"/>
              <w:suppressAutoHyphens/>
              <w:rPr>
                <w:rFonts w:ascii="Arial" w:hAnsi="Arial" w:cs="Arial"/>
              </w:rPr>
            </w:pPr>
            <w:r w:rsidRPr="00EF0C5D">
              <w:rPr>
                <w:rFonts w:ascii="Arial" w:hAnsi="Arial" w:cs="Arial"/>
              </w:rPr>
              <w:t>rangovo pasirinktą technologiją, vengiant pernelyg didelio vibravimo ant silpno pagrindo.</w:t>
            </w:r>
            <w:r>
              <w:rPr>
                <w:rFonts w:ascii="Arial" w:hAnsi="Arial" w:cs="Arial"/>
              </w:rPr>
              <w:t xml:space="preserve"> </w:t>
            </w:r>
            <w:r w:rsidRPr="00EF0C5D">
              <w:rPr>
                <w:rFonts w:ascii="Arial" w:hAnsi="Arial" w:cs="Arial"/>
              </w:rPr>
              <w:t>Šlaitų formavimas: laikantis 1:2, be pertrūkių; viršūnę suformuoti su 2–3 % skersiniu nuolydžiu.</w:t>
            </w:r>
            <w:r>
              <w:rPr>
                <w:rFonts w:ascii="Arial" w:hAnsi="Arial" w:cs="Arial"/>
              </w:rPr>
              <w:t xml:space="preserve"> </w:t>
            </w:r>
            <w:r w:rsidRPr="00EF0C5D">
              <w:rPr>
                <w:rFonts w:ascii="Arial" w:hAnsi="Arial" w:cs="Arial"/>
              </w:rPr>
              <w:t>Durpių danga: kloti ant suformuoto molio, tolygiai paskleidžiant, lengvai prispaudžiant (nevykdant per</w:t>
            </w:r>
            <w:r>
              <w:rPr>
                <w:rFonts w:ascii="Arial" w:hAnsi="Arial" w:cs="Arial"/>
              </w:rPr>
              <w:t xml:space="preserve"> </w:t>
            </w:r>
            <w:r w:rsidRPr="00EF0C5D">
              <w:rPr>
                <w:rFonts w:ascii="Arial" w:hAnsi="Arial" w:cs="Arial"/>
              </w:rPr>
              <w:t>didelio tankinimo, kad išliktų vandens sulaikymo ir ekologiškos dangos funkcija).</w:t>
            </w:r>
            <w:r>
              <w:rPr>
                <w:rFonts w:ascii="Arial" w:hAnsi="Arial" w:cs="Arial"/>
              </w:rPr>
              <w:t xml:space="preserve"> </w:t>
            </w:r>
            <w:r w:rsidRPr="00EF0C5D">
              <w:rPr>
                <w:rFonts w:ascii="Arial" w:hAnsi="Arial" w:cs="Arial"/>
              </w:rPr>
              <w:t>Perėjimai prie esamo reljefo: be staigių lūžių, užsandarinti, kad nebūtų pratekėjimų</w:t>
            </w:r>
            <w:r>
              <w:rPr>
                <w:rFonts w:ascii="Arial" w:hAnsi="Arial" w:cs="Arial"/>
              </w:rPr>
              <w:t xml:space="preserve"> </w:t>
            </w:r>
            <w:r w:rsidR="00374FAE">
              <w:rPr>
                <w:rFonts w:ascii="Arial" w:hAnsi="Arial" w:cs="Arial"/>
              </w:rPr>
              <w:t>.</w:t>
            </w:r>
          </w:p>
          <w:p w14:paraId="7513EE8F" w14:textId="77777777" w:rsidR="00A24FBE" w:rsidRDefault="00A24FBE" w:rsidP="00394012">
            <w:pPr>
              <w:widowControl w:val="0"/>
              <w:suppressAutoHyphens/>
              <w:rPr>
                <w:rFonts w:ascii="Arial" w:hAnsi="Arial" w:cs="Arial"/>
              </w:rPr>
            </w:pPr>
            <w:r w:rsidRPr="00A24FBE">
              <w:rPr>
                <w:rFonts w:ascii="Arial" w:hAnsi="Arial" w:cs="Arial"/>
              </w:rPr>
              <w:lastRenderedPageBreak/>
              <w:t>Rangovas gali vykdyti papildomus darbus, jeigu to prireiktų statybos darbams. Žemės darbus vykdyti</w:t>
            </w:r>
            <w:r>
              <w:rPr>
                <w:rFonts w:ascii="Arial" w:hAnsi="Arial" w:cs="Arial"/>
              </w:rPr>
              <w:t xml:space="preserve"> </w:t>
            </w:r>
            <w:r w:rsidRPr="00A24FBE">
              <w:rPr>
                <w:rFonts w:ascii="Arial" w:hAnsi="Arial" w:cs="Arial"/>
              </w:rPr>
              <w:t>pagal STR 1.06.01:2016 „Statybos darbai. Statinio statybos priežiūra“. Prieš darbų pradžią</w:t>
            </w:r>
            <w:r>
              <w:rPr>
                <w:rFonts w:ascii="Arial" w:hAnsi="Arial" w:cs="Arial"/>
              </w:rPr>
              <w:t xml:space="preserve"> </w:t>
            </w:r>
            <w:r w:rsidRPr="00A24FBE">
              <w:rPr>
                <w:rFonts w:ascii="Arial" w:hAnsi="Arial" w:cs="Arial"/>
              </w:rPr>
              <w:t>privalo įsirengti aukščių pagrindą pertvarų viršaus nužymėjimui. Prieš žemės darbų</w:t>
            </w:r>
            <w:r>
              <w:rPr>
                <w:rFonts w:ascii="Arial" w:hAnsi="Arial" w:cs="Arial"/>
              </w:rPr>
              <w:t xml:space="preserve"> </w:t>
            </w:r>
            <w:r w:rsidRPr="00A24FBE">
              <w:rPr>
                <w:rFonts w:ascii="Arial" w:hAnsi="Arial" w:cs="Arial"/>
              </w:rPr>
              <w:t>vykdymo pradžią Grunto transportavimo metodus, iškasų įrengimo, užpylimo ant esamų pylimų,formavimo ir tankinimo technologinių procesų seką nustato,</w:t>
            </w:r>
            <w:r>
              <w:rPr>
                <w:rFonts w:ascii="Arial" w:hAnsi="Arial" w:cs="Arial"/>
              </w:rPr>
              <w:t xml:space="preserve"> </w:t>
            </w:r>
            <w:r w:rsidRPr="00A24FBE">
              <w:rPr>
                <w:rFonts w:ascii="Arial" w:hAnsi="Arial" w:cs="Arial"/>
              </w:rPr>
              <w:t>mechanizmus parenka Rangovas pagal</w:t>
            </w:r>
            <w:r>
              <w:rPr>
                <w:rFonts w:ascii="Arial" w:hAnsi="Arial" w:cs="Arial"/>
              </w:rPr>
              <w:t xml:space="preserve"> </w:t>
            </w:r>
            <w:r w:rsidRPr="00A24FBE">
              <w:rPr>
                <w:rFonts w:ascii="Arial" w:hAnsi="Arial" w:cs="Arial"/>
              </w:rPr>
              <w:t>savo kompetenciją, kurią apibrėžia jo taikomos statybos taisyklės. Rangovų taikomos statybos</w:t>
            </w:r>
            <w:r>
              <w:rPr>
                <w:rFonts w:ascii="Arial" w:hAnsi="Arial" w:cs="Arial"/>
              </w:rPr>
              <w:t xml:space="preserve"> </w:t>
            </w:r>
            <w:r w:rsidRPr="00A24FBE">
              <w:rPr>
                <w:rFonts w:ascii="Arial" w:hAnsi="Arial" w:cs="Arial"/>
              </w:rPr>
              <w:t>taisyklės neturi prieštarauti bendrųjų normatyvinių dokumentų ir projekto techninių specifikacijų</w:t>
            </w:r>
            <w:r>
              <w:rPr>
                <w:rFonts w:ascii="Arial" w:hAnsi="Arial" w:cs="Arial"/>
              </w:rPr>
              <w:t xml:space="preserve"> </w:t>
            </w:r>
            <w:r w:rsidRPr="00A24FBE">
              <w:rPr>
                <w:rFonts w:ascii="Arial" w:hAnsi="Arial" w:cs="Arial"/>
              </w:rPr>
              <w:t>nurodymams. Tranšėjos iškasamos, jose atliekami darbai ir vėl užpilamos per kuo trumpesnį laiką,</w:t>
            </w:r>
            <w:r>
              <w:rPr>
                <w:rFonts w:ascii="Arial" w:hAnsi="Arial" w:cs="Arial"/>
              </w:rPr>
              <w:t xml:space="preserve"> </w:t>
            </w:r>
            <w:r w:rsidRPr="00A24FBE">
              <w:rPr>
                <w:rFonts w:ascii="Arial" w:hAnsi="Arial" w:cs="Arial"/>
              </w:rPr>
              <w:t>kad neirtų natūrali grunto struktūra, neslinktų šlaitai ir nesumažėtų dugno stiprumas. Kasant gruntą</w:t>
            </w:r>
            <w:r>
              <w:rPr>
                <w:rFonts w:ascii="Arial" w:hAnsi="Arial" w:cs="Arial"/>
              </w:rPr>
              <w:t xml:space="preserve"> </w:t>
            </w:r>
            <w:r w:rsidRPr="00A24FBE">
              <w:rPr>
                <w:rFonts w:ascii="Arial" w:hAnsi="Arial" w:cs="Arial"/>
              </w:rPr>
              <w:t>mechanizmais negalima iškasti žemiau projektinės altitudės. Taip įvykus, perkasimą reikia užpilti</w:t>
            </w:r>
            <w:r>
              <w:rPr>
                <w:rFonts w:ascii="Arial" w:hAnsi="Arial" w:cs="Arial"/>
              </w:rPr>
              <w:t xml:space="preserve"> </w:t>
            </w:r>
            <w:r w:rsidRPr="00A24FBE">
              <w:rPr>
                <w:rFonts w:ascii="Arial" w:hAnsi="Arial" w:cs="Arial"/>
              </w:rPr>
              <w:t>lygiaverčiu</w:t>
            </w:r>
            <w:r>
              <w:rPr>
                <w:rFonts w:ascii="Arial" w:hAnsi="Arial" w:cs="Arial"/>
              </w:rPr>
              <w:t xml:space="preserve"> </w:t>
            </w:r>
            <w:r w:rsidRPr="00A24FBE">
              <w:rPr>
                <w:rFonts w:ascii="Arial" w:hAnsi="Arial" w:cs="Arial"/>
              </w:rPr>
              <w:t>gruntu ir jį sutankinti</w:t>
            </w:r>
            <w:r>
              <w:rPr>
                <w:rFonts w:ascii="Arial" w:hAnsi="Arial" w:cs="Arial"/>
              </w:rPr>
              <w:t xml:space="preserve">. </w:t>
            </w:r>
          </w:p>
          <w:p w14:paraId="2B880F14" w14:textId="7848F0C1" w:rsidR="00374FAE" w:rsidRDefault="00374FAE" w:rsidP="00394012">
            <w:pPr>
              <w:widowControl w:val="0"/>
              <w:suppressAutoHyphens/>
              <w:rPr>
                <w:rFonts w:ascii="Arial" w:hAnsi="Arial" w:cs="Arial"/>
              </w:rPr>
            </w:pPr>
            <w:r>
              <w:rPr>
                <w:rFonts w:ascii="Arial" w:hAnsi="Arial" w:cs="Arial"/>
              </w:rPr>
              <w:t xml:space="preserve">Visi darbai atliekami </w:t>
            </w:r>
            <w:r w:rsidR="00AD6FB8">
              <w:rPr>
                <w:rFonts w:ascii="Arial" w:hAnsi="Arial" w:cs="Arial"/>
              </w:rPr>
              <w:t xml:space="preserve">vadovaujantis Didžlaukio durpyno hidrologinio rėžimo atkūrimo SUPAPRASTINTOJO PROJEKTO  darbų </w:t>
            </w:r>
            <w:r w:rsidR="00AD6FB8" w:rsidRPr="00AD6FB8">
              <w:rPr>
                <w:rFonts w:ascii="Arial" w:hAnsi="Arial" w:cs="Arial"/>
              </w:rPr>
              <w:t>vykdymo apraš</w:t>
            </w:r>
            <w:r w:rsidR="00AD6FB8">
              <w:rPr>
                <w:rFonts w:ascii="Arial" w:hAnsi="Arial" w:cs="Arial"/>
              </w:rPr>
              <w:t xml:space="preserve">ais </w:t>
            </w:r>
            <w:r w:rsidR="00AD6FB8" w:rsidRPr="00AD6FB8">
              <w:rPr>
                <w:rFonts w:ascii="Arial" w:hAnsi="Arial" w:cs="Arial"/>
              </w:rPr>
              <w:t>ir schem</w:t>
            </w:r>
            <w:r w:rsidR="00AD6FB8">
              <w:rPr>
                <w:rFonts w:ascii="Arial" w:hAnsi="Arial" w:cs="Arial"/>
              </w:rPr>
              <w:t xml:space="preserve">omis. </w:t>
            </w:r>
          </w:p>
          <w:p w14:paraId="46357DC1" w14:textId="0D26309B" w:rsidR="009D2852" w:rsidRDefault="009D2852" w:rsidP="00394012">
            <w:pPr>
              <w:widowControl w:val="0"/>
              <w:suppressAutoHyphens/>
              <w:rPr>
                <w:rFonts w:ascii="Arial" w:hAnsi="Arial" w:cs="Arial"/>
              </w:rPr>
            </w:pPr>
            <w:r>
              <w:rPr>
                <w:rFonts w:ascii="Arial" w:hAnsi="Arial" w:cs="Arial"/>
              </w:rPr>
              <w:t>Darbai pradedami tik patvirtinus Didžlaukio durpyno miškotvarkos projekto korekcijas.</w:t>
            </w:r>
          </w:p>
          <w:p w14:paraId="1A02C618" w14:textId="0F547309" w:rsidR="0022678A" w:rsidRPr="00793A89" w:rsidRDefault="00186D14" w:rsidP="00394012">
            <w:pPr>
              <w:widowControl w:val="0"/>
              <w:suppressAutoHyphens/>
              <w:rPr>
                <w:rFonts w:ascii="Arial" w:hAnsi="Arial" w:cs="Arial"/>
              </w:rPr>
            </w:pPr>
            <w:r>
              <w:rPr>
                <w:rFonts w:ascii="Arial" w:hAnsi="Arial" w:cs="Arial"/>
              </w:rPr>
              <w:t>Darbų</w:t>
            </w:r>
            <w:r w:rsidR="0022678A" w:rsidRPr="00793A89">
              <w:rPr>
                <w:rFonts w:ascii="Arial" w:hAnsi="Arial" w:cs="Arial"/>
              </w:rPr>
              <w:t xml:space="preserve"> teikėjui atlikus </w:t>
            </w:r>
            <w:r>
              <w:rPr>
                <w:rFonts w:ascii="Arial" w:hAnsi="Arial" w:cs="Arial"/>
              </w:rPr>
              <w:t>Darbus</w:t>
            </w:r>
            <w:r w:rsidR="0022678A" w:rsidRPr="00793A89">
              <w:rPr>
                <w:rFonts w:ascii="Arial" w:hAnsi="Arial" w:cs="Arial"/>
              </w:rPr>
              <w:t xml:space="preserve"> surašomas atliktų </w:t>
            </w:r>
            <w:r>
              <w:rPr>
                <w:rFonts w:ascii="Arial" w:hAnsi="Arial" w:cs="Arial"/>
              </w:rPr>
              <w:t>Darbų</w:t>
            </w:r>
            <w:r w:rsidR="0022678A" w:rsidRPr="00793A89">
              <w:rPr>
                <w:rFonts w:ascii="Arial" w:hAnsi="Arial" w:cs="Arial"/>
              </w:rPr>
              <w:t xml:space="preserve"> aktas. Aktą pasirašo </w:t>
            </w:r>
            <w:r>
              <w:rPr>
                <w:rFonts w:ascii="Arial" w:hAnsi="Arial" w:cs="Arial"/>
              </w:rPr>
              <w:t>Darbų</w:t>
            </w:r>
            <w:r w:rsidR="0022678A" w:rsidRPr="00793A89">
              <w:rPr>
                <w:rFonts w:ascii="Arial" w:hAnsi="Arial" w:cs="Arial"/>
              </w:rPr>
              <w:t xml:space="preserve"> teikėjo ir Perkančiosios organizacijos atstovai. </w:t>
            </w:r>
            <w:r>
              <w:rPr>
                <w:rFonts w:ascii="Arial" w:hAnsi="Arial" w:cs="Arial"/>
              </w:rPr>
              <w:t>Darbų</w:t>
            </w:r>
            <w:r w:rsidR="0022678A" w:rsidRPr="00793A89">
              <w:rPr>
                <w:rFonts w:ascii="Arial" w:hAnsi="Arial" w:cs="Arial"/>
              </w:rPr>
              <w:t xml:space="preserve"> atlikimo aktas yra būtinas Perkančiajai organizacijai teikiamo sąskaitos-faktūros priedas.</w:t>
            </w:r>
          </w:p>
          <w:p w14:paraId="5E3435D4" w14:textId="3C083C96" w:rsidR="0022678A" w:rsidRPr="00793A89" w:rsidRDefault="0022678A"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Atliekant </w:t>
            </w:r>
            <w:r w:rsidR="00C97588">
              <w:rPr>
                <w:rFonts w:ascii="Arial" w:hAnsi="Arial" w:cs="Arial"/>
              </w:rPr>
              <w:t>Darbus</w:t>
            </w:r>
            <w:r w:rsidRPr="00793A89">
              <w:rPr>
                <w:rFonts w:ascii="Arial" w:hAnsi="Arial" w:cs="Arial"/>
              </w:rPr>
              <w:t xml:space="preserve">, </w:t>
            </w:r>
            <w:r w:rsidR="00C97588">
              <w:rPr>
                <w:rFonts w:ascii="Arial" w:hAnsi="Arial" w:cs="Arial"/>
              </w:rPr>
              <w:t>Darbų</w:t>
            </w:r>
            <w:r w:rsidRPr="00793A89">
              <w:rPr>
                <w:rFonts w:ascii="Arial" w:hAnsi="Arial" w:cs="Arial"/>
              </w:rPr>
              <w:t xml:space="preserve"> teikėjas atsako už savo darbuotojų bei asmenų, esančių </w:t>
            </w:r>
            <w:r w:rsidR="00C97588">
              <w:rPr>
                <w:rFonts w:ascii="Arial" w:hAnsi="Arial" w:cs="Arial"/>
              </w:rPr>
              <w:t>Darbų</w:t>
            </w:r>
            <w:r w:rsidRPr="00793A89">
              <w:rPr>
                <w:rFonts w:ascii="Arial" w:hAnsi="Arial" w:cs="Arial"/>
              </w:rPr>
              <w:t xml:space="preserve"> atlikimo vietoje, saugą ir sveikatą.</w:t>
            </w:r>
          </w:p>
          <w:p w14:paraId="2F5EC14C" w14:textId="77777777" w:rsidR="00C5445F" w:rsidRDefault="00C5445F" w:rsidP="004B09C3">
            <w:pPr>
              <w:widowControl w:val="0"/>
              <w:suppressAutoHyphens/>
              <w:autoSpaceDN w:val="0"/>
              <w:spacing w:after="0" w:line="240" w:lineRule="auto"/>
              <w:jc w:val="both"/>
              <w:textAlignment w:val="baseline"/>
              <w:rPr>
                <w:rFonts w:ascii="Arial" w:hAnsi="Arial" w:cs="Arial"/>
              </w:rPr>
            </w:pPr>
          </w:p>
          <w:p w14:paraId="6CFEC952" w14:textId="7AC9D2D0" w:rsidR="00890ECA" w:rsidRPr="00793A89" w:rsidRDefault="00890ECA" w:rsidP="00372FD6">
            <w:pPr>
              <w:widowControl w:val="0"/>
              <w:suppressAutoHyphens/>
              <w:autoSpaceDN w:val="0"/>
              <w:spacing w:after="0" w:line="240" w:lineRule="auto"/>
              <w:jc w:val="both"/>
              <w:textAlignment w:val="baseline"/>
              <w:rPr>
                <w:rFonts w:ascii="Arial" w:hAnsi="Arial" w:cs="Arial"/>
              </w:rPr>
            </w:pPr>
          </w:p>
        </w:tc>
      </w:tr>
    </w:tbl>
    <w:p w14:paraId="714E4687" w14:textId="77777777" w:rsidR="00372FD6" w:rsidRDefault="00372FD6" w:rsidP="00372FD6">
      <w:pPr>
        <w:rPr>
          <w:rFonts w:ascii="Arial" w:hAnsi="Arial" w:cs="Arial"/>
        </w:rPr>
      </w:pPr>
    </w:p>
    <w:p w14:paraId="5826F5A2" w14:textId="77777777" w:rsidR="007B36EE" w:rsidRPr="007B36EE" w:rsidRDefault="00372FD6" w:rsidP="007B36EE">
      <w:pPr>
        <w:rPr>
          <w:rFonts w:ascii="Arial" w:hAnsi="Arial" w:cs="Arial"/>
        </w:rPr>
      </w:pPr>
      <w:r w:rsidRPr="008C5A0A">
        <w:rPr>
          <w:rFonts w:ascii="Arial" w:hAnsi="Arial" w:cs="Arial"/>
        </w:rPr>
        <w:t xml:space="preserve">PRIDEDAMA: </w:t>
      </w:r>
      <w:r w:rsidR="00286916">
        <w:rPr>
          <w:rFonts w:ascii="Arial" w:hAnsi="Arial" w:cs="Arial"/>
        </w:rPr>
        <w:t xml:space="preserve"> </w:t>
      </w:r>
      <w:r w:rsidR="007B36EE">
        <w:rPr>
          <w:rFonts w:ascii="Arial" w:hAnsi="Arial" w:cs="Arial"/>
        </w:rPr>
        <w:t xml:space="preserve">    </w:t>
      </w:r>
      <w:r w:rsidR="007B36EE" w:rsidRPr="007B36EE">
        <w:rPr>
          <w:rFonts w:ascii="Arial" w:hAnsi="Arial" w:cs="Arial"/>
        </w:rPr>
        <w:t>Didžlaukio durpyno hidrologinio režimo atkūrimo</w:t>
      </w:r>
    </w:p>
    <w:p w14:paraId="62F492FD" w14:textId="69AA34B8" w:rsidR="00372FD6" w:rsidRPr="00793A89" w:rsidRDefault="007B36EE" w:rsidP="007B36EE">
      <w:pPr>
        <w:rPr>
          <w:rFonts w:ascii="Arial" w:hAnsi="Arial" w:cs="Arial"/>
        </w:rPr>
      </w:pPr>
      <w:r w:rsidRPr="007B36EE">
        <w:rPr>
          <w:rFonts w:ascii="Arial" w:hAnsi="Arial" w:cs="Arial"/>
        </w:rPr>
        <w:t>SUPAPRASTINTAS PROJEKTAS</w:t>
      </w:r>
    </w:p>
    <w:p w14:paraId="1F35E2E6" w14:textId="77777777" w:rsidR="00372FD6" w:rsidRPr="00793A89" w:rsidRDefault="00372FD6" w:rsidP="00793A89">
      <w:pPr>
        <w:rPr>
          <w:rFonts w:ascii="Arial" w:hAnsi="Arial" w:cs="Arial"/>
        </w:rPr>
      </w:pPr>
    </w:p>
    <w:p w14:paraId="6A3C09D0" w14:textId="5C38C549"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4410E6F"/>
    <w:multiLevelType w:val="hybridMultilevel"/>
    <w:tmpl w:val="311EA74A"/>
    <w:lvl w:ilvl="0" w:tplc="B066B408">
      <w:start w:val="1"/>
      <w:numFmt w:val="bullet"/>
      <w:lvlText w:val="-"/>
      <w:lvlJc w:val="left"/>
      <w:pPr>
        <w:ind w:left="2685" w:hanging="360"/>
      </w:pPr>
      <w:rPr>
        <w:rFonts w:ascii="Arial" w:eastAsia="SimSun" w:hAnsi="Arial" w:cs="Arial" w:hint="default"/>
      </w:rPr>
    </w:lvl>
    <w:lvl w:ilvl="1" w:tplc="04270003" w:tentative="1">
      <w:start w:val="1"/>
      <w:numFmt w:val="bullet"/>
      <w:lvlText w:val="o"/>
      <w:lvlJc w:val="left"/>
      <w:pPr>
        <w:ind w:left="3405" w:hanging="360"/>
      </w:pPr>
      <w:rPr>
        <w:rFonts w:ascii="Courier New" w:hAnsi="Courier New" w:cs="Courier New" w:hint="default"/>
      </w:rPr>
    </w:lvl>
    <w:lvl w:ilvl="2" w:tplc="04270005" w:tentative="1">
      <w:start w:val="1"/>
      <w:numFmt w:val="bullet"/>
      <w:lvlText w:val=""/>
      <w:lvlJc w:val="left"/>
      <w:pPr>
        <w:ind w:left="4125" w:hanging="360"/>
      </w:pPr>
      <w:rPr>
        <w:rFonts w:ascii="Wingdings" w:hAnsi="Wingdings" w:hint="default"/>
      </w:rPr>
    </w:lvl>
    <w:lvl w:ilvl="3" w:tplc="04270001" w:tentative="1">
      <w:start w:val="1"/>
      <w:numFmt w:val="bullet"/>
      <w:lvlText w:val=""/>
      <w:lvlJc w:val="left"/>
      <w:pPr>
        <w:ind w:left="4845" w:hanging="360"/>
      </w:pPr>
      <w:rPr>
        <w:rFonts w:ascii="Symbol" w:hAnsi="Symbol" w:hint="default"/>
      </w:rPr>
    </w:lvl>
    <w:lvl w:ilvl="4" w:tplc="04270003" w:tentative="1">
      <w:start w:val="1"/>
      <w:numFmt w:val="bullet"/>
      <w:lvlText w:val="o"/>
      <w:lvlJc w:val="left"/>
      <w:pPr>
        <w:ind w:left="5565" w:hanging="360"/>
      </w:pPr>
      <w:rPr>
        <w:rFonts w:ascii="Courier New" w:hAnsi="Courier New" w:cs="Courier New" w:hint="default"/>
      </w:rPr>
    </w:lvl>
    <w:lvl w:ilvl="5" w:tplc="04270005" w:tentative="1">
      <w:start w:val="1"/>
      <w:numFmt w:val="bullet"/>
      <w:lvlText w:val=""/>
      <w:lvlJc w:val="left"/>
      <w:pPr>
        <w:ind w:left="6285" w:hanging="360"/>
      </w:pPr>
      <w:rPr>
        <w:rFonts w:ascii="Wingdings" w:hAnsi="Wingdings" w:hint="default"/>
      </w:rPr>
    </w:lvl>
    <w:lvl w:ilvl="6" w:tplc="04270001" w:tentative="1">
      <w:start w:val="1"/>
      <w:numFmt w:val="bullet"/>
      <w:lvlText w:val=""/>
      <w:lvlJc w:val="left"/>
      <w:pPr>
        <w:ind w:left="7005" w:hanging="360"/>
      </w:pPr>
      <w:rPr>
        <w:rFonts w:ascii="Symbol" w:hAnsi="Symbol" w:hint="default"/>
      </w:rPr>
    </w:lvl>
    <w:lvl w:ilvl="7" w:tplc="04270003" w:tentative="1">
      <w:start w:val="1"/>
      <w:numFmt w:val="bullet"/>
      <w:lvlText w:val="o"/>
      <w:lvlJc w:val="left"/>
      <w:pPr>
        <w:ind w:left="7725" w:hanging="360"/>
      </w:pPr>
      <w:rPr>
        <w:rFonts w:ascii="Courier New" w:hAnsi="Courier New" w:cs="Courier New" w:hint="default"/>
      </w:rPr>
    </w:lvl>
    <w:lvl w:ilvl="8" w:tplc="04270005" w:tentative="1">
      <w:start w:val="1"/>
      <w:numFmt w:val="bullet"/>
      <w:lvlText w:val=""/>
      <w:lvlJc w:val="left"/>
      <w:pPr>
        <w:ind w:left="8445" w:hanging="360"/>
      </w:pPr>
      <w:rPr>
        <w:rFonts w:ascii="Wingdings" w:hAnsi="Wingdings" w:hint="default"/>
      </w:rPr>
    </w:lvl>
  </w:abstractNum>
  <w:num w:numId="1" w16cid:durableId="1403454934">
    <w:abstractNumId w:val="0"/>
  </w:num>
  <w:num w:numId="2" w16cid:durableId="156311717">
    <w:abstractNumId w:val="1"/>
  </w:num>
  <w:num w:numId="3" w16cid:durableId="141940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10702"/>
    <w:rsid w:val="00042E47"/>
    <w:rsid w:val="0005452D"/>
    <w:rsid w:val="00085E4C"/>
    <w:rsid w:val="000922A3"/>
    <w:rsid w:val="000A1633"/>
    <w:rsid w:val="000A639B"/>
    <w:rsid w:val="000B355E"/>
    <w:rsid w:val="001069AC"/>
    <w:rsid w:val="00112DB6"/>
    <w:rsid w:val="00123C82"/>
    <w:rsid w:val="00134879"/>
    <w:rsid w:val="001511A0"/>
    <w:rsid w:val="00151EB3"/>
    <w:rsid w:val="00153F52"/>
    <w:rsid w:val="00163C7B"/>
    <w:rsid w:val="00170F6B"/>
    <w:rsid w:val="00186D14"/>
    <w:rsid w:val="001A13B2"/>
    <w:rsid w:val="001A5B5B"/>
    <w:rsid w:val="001A5FC3"/>
    <w:rsid w:val="001E7299"/>
    <w:rsid w:val="001F7DCA"/>
    <w:rsid w:val="00206B10"/>
    <w:rsid w:val="0022678A"/>
    <w:rsid w:val="002272F9"/>
    <w:rsid w:val="00240E48"/>
    <w:rsid w:val="002679CA"/>
    <w:rsid w:val="00272C0E"/>
    <w:rsid w:val="00286916"/>
    <w:rsid w:val="002B7CCF"/>
    <w:rsid w:val="002C6586"/>
    <w:rsid w:val="002D090C"/>
    <w:rsid w:val="002D7248"/>
    <w:rsid w:val="002E32A7"/>
    <w:rsid w:val="002E3FAC"/>
    <w:rsid w:val="002F2FC9"/>
    <w:rsid w:val="00322919"/>
    <w:rsid w:val="00332488"/>
    <w:rsid w:val="00336D7D"/>
    <w:rsid w:val="00342F3C"/>
    <w:rsid w:val="0034518B"/>
    <w:rsid w:val="00354900"/>
    <w:rsid w:val="00355D35"/>
    <w:rsid w:val="00355F4A"/>
    <w:rsid w:val="00372FD6"/>
    <w:rsid w:val="00374FAE"/>
    <w:rsid w:val="003814A3"/>
    <w:rsid w:val="00394012"/>
    <w:rsid w:val="00396BF9"/>
    <w:rsid w:val="003B16A5"/>
    <w:rsid w:val="003B33A0"/>
    <w:rsid w:val="003D5C27"/>
    <w:rsid w:val="003E0CFB"/>
    <w:rsid w:val="003F5F04"/>
    <w:rsid w:val="0041661C"/>
    <w:rsid w:val="004374B1"/>
    <w:rsid w:val="00447468"/>
    <w:rsid w:val="004602B0"/>
    <w:rsid w:val="004677B1"/>
    <w:rsid w:val="004677DE"/>
    <w:rsid w:val="00474C6B"/>
    <w:rsid w:val="00477312"/>
    <w:rsid w:val="004A1262"/>
    <w:rsid w:val="004A5E87"/>
    <w:rsid w:val="004A710E"/>
    <w:rsid w:val="004B09C3"/>
    <w:rsid w:val="004B4584"/>
    <w:rsid w:val="004C2DC6"/>
    <w:rsid w:val="00513E2E"/>
    <w:rsid w:val="00514C2C"/>
    <w:rsid w:val="00535032"/>
    <w:rsid w:val="00545941"/>
    <w:rsid w:val="005749B0"/>
    <w:rsid w:val="00582282"/>
    <w:rsid w:val="005B0ED2"/>
    <w:rsid w:val="005B6B01"/>
    <w:rsid w:val="005C020B"/>
    <w:rsid w:val="005E55C8"/>
    <w:rsid w:val="006178D6"/>
    <w:rsid w:val="00620F9C"/>
    <w:rsid w:val="00634E56"/>
    <w:rsid w:val="0063521C"/>
    <w:rsid w:val="00643BBE"/>
    <w:rsid w:val="0064498C"/>
    <w:rsid w:val="006534A4"/>
    <w:rsid w:val="00672139"/>
    <w:rsid w:val="00672E5A"/>
    <w:rsid w:val="00686D56"/>
    <w:rsid w:val="00693FD8"/>
    <w:rsid w:val="006B42D1"/>
    <w:rsid w:val="00715E6E"/>
    <w:rsid w:val="00726B74"/>
    <w:rsid w:val="00736E46"/>
    <w:rsid w:val="0074573A"/>
    <w:rsid w:val="00762AB8"/>
    <w:rsid w:val="0077580A"/>
    <w:rsid w:val="00782660"/>
    <w:rsid w:val="00793A89"/>
    <w:rsid w:val="007B36EE"/>
    <w:rsid w:val="007E44F5"/>
    <w:rsid w:val="00816DEE"/>
    <w:rsid w:val="00846DE1"/>
    <w:rsid w:val="00875495"/>
    <w:rsid w:val="00885EE3"/>
    <w:rsid w:val="00890ECA"/>
    <w:rsid w:val="00897942"/>
    <w:rsid w:val="008C32E6"/>
    <w:rsid w:val="0091488A"/>
    <w:rsid w:val="00916F75"/>
    <w:rsid w:val="00932430"/>
    <w:rsid w:val="0093603A"/>
    <w:rsid w:val="00941EE6"/>
    <w:rsid w:val="00945D3A"/>
    <w:rsid w:val="00947FB9"/>
    <w:rsid w:val="00973D54"/>
    <w:rsid w:val="009D2852"/>
    <w:rsid w:val="009E2445"/>
    <w:rsid w:val="009F0DD9"/>
    <w:rsid w:val="009F31CF"/>
    <w:rsid w:val="009F5FF4"/>
    <w:rsid w:val="00A00267"/>
    <w:rsid w:val="00A05174"/>
    <w:rsid w:val="00A24FBE"/>
    <w:rsid w:val="00A30821"/>
    <w:rsid w:val="00A37D10"/>
    <w:rsid w:val="00A56153"/>
    <w:rsid w:val="00A60A87"/>
    <w:rsid w:val="00A65E96"/>
    <w:rsid w:val="00A871B2"/>
    <w:rsid w:val="00AA31B5"/>
    <w:rsid w:val="00AB47D1"/>
    <w:rsid w:val="00AC0131"/>
    <w:rsid w:val="00AD6FB8"/>
    <w:rsid w:val="00AE046E"/>
    <w:rsid w:val="00B110AC"/>
    <w:rsid w:val="00B41DA3"/>
    <w:rsid w:val="00B4321B"/>
    <w:rsid w:val="00B47371"/>
    <w:rsid w:val="00B53CB0"/>
    <w:rsid w:val="00B7152E"/>
    <w:rsid w:val="00B957DF"/>
    <w:rsid w:val="00BC188C"/>
    <w:rsid w:val="00BC5FA9"/>
    <w:rsid w:val="00BD7B66"/>
    <w:rsid w:val="00BE6B08"/>
    <w:rsid w:val="00C10CC0"/>
    <w:rsid w:val="00C27EC6"/>
    <w:rsid w:val="00C5445F"/>
    <w:rsid w:val="00C550F3"/>
    <w:rsid w:val="00C84E1F"/>
    <w:rsid w:val="00C97588"/>
    <w:rsid w:val="00CA40DD"/>
    <w:rsid w:val="00CB1512"/>
    <w:rsid w:val="00CB4E15"/>
    <w:rsid w:val="00CB5969"/>
    <w:rsid w:val="00CD7F7A"/>
    <w:rsid w:val="00CE26C7"/>
    <w:rsid w:val="00D002DB"/>
    <w:rsid w:val="00D11A22"/>
    <w:rsid w:val="00D12AF3"/>
    <w:rsid w:val="00D13090"/>
    <w:rsid w:val="00D310AF"/>
    <w:rsid w:val="00D351F8"/>
    <w:rsid w:val="00D44D3A"/>
    <w:rsid w:val="00D534F6"/>
    <w:rsid w:val="00D64F5D"/>
    <w:rsid w:val="00D94D92"/>
    <w:rsid w:val="00D97A42"/>
    <w:rsid w:val="00DA5487"/>
    <w:rsid w:val="00DA6FA7"/>
    <w:rsid w:val="00DE1F8D"/>
    <w:rsid w:val="00E02E6B"/>
    <w:rsid w:val="00E03087"/>
    <w:rsid w:val="00E26664"/>
    <w:rsid w:val="00E350EC"/>
    <w:rsid w:val="00E42644"/>
    <w:rsid w:val="00E656F1"/>
    <w:rsid w:val="00E71060"/>
    <w:rsid w:val="00E83F7C"/>
    <w:rsid w:val="00E86950"/>
    <w:rsid w:val="00E92CAD"/>
    <w:rsid w:val="00EC6C57"/>
    <w:rsid w:val="00EF0275"/>
    <w:rsid w:val="00EF0C5D"/>
    <w:rsid w:val="00F102DC"/>
    <w:rsid w:val="00F26A08"/>
    <w:rsid w:val="00F51076"/>
    <w:rsid w:val="00F52F51"/>
    <w:rsid w:val="00F8153C"/>
    <w:rsid w:val="00FA17FD"/>
    <w:rsid w:val="00FA1ABE"/>
    <w:rsid w:val="00FD0568"/>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9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8110">
      <w:bodyDiv w:val="1"/>
      <w:marLeft w:val="0"/>
      <w:marRight w:val="0"/>
      <w:marTop w:val="0"/>
      <w:marBottom w:val="0"/>
      <w:divBdr>
        <w:top w:val="none" w:sz="0" w:space="0" w:color="auto"/>
        <w:left w:val="none" w:sz="0" w:space="0" w:color="auto"/>
        <w:bottom w:val="none" w:sz="0" w:space="0" w:color="auto"/>
        <w:right w:val="none" w:sz="0" w:space="0" w:color="auto"/>
      </w:divBdr>
    </w:div>
    <w:div w:id="1197810106">
      <w:bodyDiv w:val="1"/>
      <w:marLeft w:val="0"/>
      <w:marRight w:val="0"/>
      <w:marTop w:val="0"/>
      <w:marBottom w:val="0"/>
      <w:divBdr>
        <w:top w:val="none" w:sz="0" w:space="0" w:color="auto"/>
        <w:left w:val="none" w:sz="0" w:space="0" w:color="auto"/>
        <w:bottom w:val="none" w:sz="0" w:space="0" w:color="auto"/>
        <w:right w:val="none" w:sz="0" w:space="0" w:color="auto"/>
      </w:divBdr>
    </w:div>
    <w:div w:id="1204244323">
      <w:bodyDiv w:val="1"/>
      <w:marLeft w:val="0"/>
      <w:marRight w:val="0"/>
      <w:marTop w:val="0"/>
      <w:marBottom w:val="0"/>
      <w:divBdr>
        <w:top w:val="none" w:sz="0" w:space="0" w:color="auto"/>
        <w:left w:val="none" w:sz="0" w:space="0" w:color="auto"/>
        <w:bottom w:val="none" w:sz="0" w:space="0" w:color="auto"/>
        <w:right w:val="none" w:sz="0" w:space="0" w:color="auto"/>
      </w:divBdr>
    </w:div>
    <w:div w:id="1301962882">
      <w:bodyDiv w:val="1"/>
      <w:marLeft w:val="0"/>
      <w:marRight w:val="0"/>
      <w:marTop w:val="0"/>
      <w:marBottom w:val="0"/>
      <w:divBdr>
        <w:top w:val="none" w:sz="0" w:space="0" w:color="auto"/>
        <w:left w:val="none" w:sz="0" w:space="0" w:color="auto"/>
        <w:bottom w:val="none" w:sz="0" w:space="0" w:color="auto"/>
        <w:right w:val="none" w:sz="0" w:space="0" w:color="auto"/>
      </w:divBdr>
    </w:div>
    <w:div w:id="1615669439">
      <w:bodyDiv w:val="1"/>
      <w:marLeft w:val="0"/>
      <w:marRight w:val="0"/>
      <w:marTop w:val="0"/>
      <w:marBottom w:val="0"/>
      <w:divBdr>
        <w:top w:val="none" w:sz="0" w:space="0" w:color="auto"/>
        <w:left w:val="none" w:sz="0" w:space="0" w:color="auto"/>
        <w:bottom w:val="none" w:sz="0" w:space="0" w:color="auto"/>
        <w:right w:val="none" w:sz="0" w:space="0" w:color="auto"/>
      </w:divBdr>
    </w:div>
    <w:div w:id="1924803932">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07AAE"/>
    <w:rsid w:val="000345A1"/>
    <w:rsid w:val="0005452D"/>
    <w:rsid w:val="00055F1A"/>
    <w:rsid w:val="00074710"/>
    <w:rsid w:val="000A724E"/>
    <w:rsid w:val="001511A0"/>
    <w:rsid w:val="00175061"/>
    <w:rsid w:val="00195CBB"/>
    <w:rsid w:val="001D6EE6"/>
    <w:rsid w:val="002272F9"/>
    <w:rsid w:val="00256CAD"/>
    <w:rsid w:val="002636AF"/>
    <w:rsid w:val="002679CA"/>
    <w:rsid w:val="00274302"/>
    <w:rsid w:val="0028564F"/>
    <w:rsid w:val="002A25AF"/>
    <w:rsid w:val="002B7589"/>
    <w:rsid w:val="00322919"/>
    <w:rsid w:val="003247BB"/>
    <w:rsid w:val="00355D35"/>
    <w:rsid w:val="00370647"/>
    <w:rsid w:val="00383E9D"/>
    <w:rsid w:val="003B16A5"/>
    <w:rsid w:val="003C593D"/>
    <w:rsid w:val="003C6F79"/>
    <w:rsid w:val="003E0CFB"/>
    <w:rsid w:val="003F5F04"/>
    <w:rsid w:val="004557D3"/>
    <w:rsid w:val="0047097B"/>
    <w:rsid w:val="0047588C"/>
    <w:rsid w:val="004B4584"/>
    <w:rsid w:val="004B55CD"/>
    <w:rsid w:val="004C2DC6"/>
    <w:rsid w:val="00546644"/>
    <w:rsid w:val="005B6B01"/>
    <w:rsid w:val="005E6DA2"/>
    <w:rsid w:val="005F5125"/>
    <w:rsid w:val="0061401F"/>
    <w:rsid w:val="00620D77"/>
    <w:rsid w:val="00630C7D"/>
    <w:rsid w:val="0066206F"/>
    <w:rsid w:val="00666148"/>
    <w:rsid w:val="006D5C9E"/>
    <w:rsid w:val="00727F01"/>
    <w:rsid w:val="0074573A"/>
    <w:rsid w:val="00763191"/>
    <w:rsid w:val="00782660"/>
    <w:rsid w:val="007B4359"/>
    <w:rsid w:val="007D3A18"/>
    <w:rsid w:val="00885EE3"/>
    <w:rsid w:val="008951F7"/>
    <w:rsid w:val="008D48AF"/>
    <w:rsid w:val="008E47B3"/>
    <w:rsid w:val="00903E34"/>
    <w:rsid w:val="00911122"/>
    <w:rsid w:val="00924792"/>
    <w:rsid w:val="00947FB9"/>
    <w:rsid w:val="009813FB"/>
    <w:rsid w:val="00987D0D"/>
    <w:rsid w:val="0099178A"/>
    <w:rsid w:val="00992FF3"/>
    <w:rsid w:val="009D17B5"/>
    <w:rsid w:val="009E1C98"/>
    <w:rsid w:val="00A06DB8"/>
    <w:rsid w:val="00A65E96"/>
    <w:rsid w:val="00AA07DD"/>
    <w:rsid w:val="00AE6014"/>
    <w:rsid w:val="00B17628"/>
    <w:rsid w:val="00B307EE"/>
    <w:rsid w:val="00B408C3"/>
    <w:rsid w:val="00B55E0E"/>
    <w:rsid w:val="00B7283D"/>
    <w:rsid w:val="00B957DF"/>
    <w:rsid w:val="00B965C8"/>
    <w:rsid w:val="00BA0D9E"/>
    <w:rsid w:val="00BD44C3"/>
    <w:rsid w:val="00BE2897"/>
    <w:rsid w:val="00BE48BC"/>
    <w:rsid w:val="00C27EC6"/>
    <w:rsid w:val="00C452DC"/>
    <w:rsid w:val="00C51122"/>
    <w:rsid w:val="00CB1512"/>
    <w:rsid w:val="00CC1134"/>
    <w:rsid w:val="00CC6482"/>
    <w:rsid w:val="00CF618F"/>
    <w:rsid w:val="00CF7F7B"/>
    <w:rsid w:val="00D11A22"/>
    <w:rsid w:val="00D140F4"/>
    <w:rsid w:val="00D310AF"/>
    <w:rsid w:val="00D351F8"/>
    <w:rsid w:val="00D41FF2"/>
    <w:rsid w:val="00D64F5D"/>
    <w:rsid w:val="00D94D92"/>
    <w:rsid w:val="00D96A31"/>
    <w:rsid w:val="00E34429"/>
    <w:rsid w:val="00E56566"/>
    <w:rsid w:val="00E70A51"/>
    <w:rsid w:val="00E71CAB"/>
    <w:rsid w:val="00EA7984"/>
    <w:rsid w:val="00EF6AFB"/>
    <w:rsid w:val="00F16C96"/>
    <w:rsid w:val="00F306D5"/>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6677</Words>
  <Characters>3806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Danutė Kvederienė | VMU</cp:lastModifiedBy>
  <cp:revision>4</cp:revision>
  <cp:lastPrinted>2025-03-29T06:48:00Z</cp:lastPrinted>
  <dcterms:created xsi:type="dcterms:W3CDTF">2025-12-03T10:56:00Z</dcterms:created>
  <dcterms:modified xsi:type="dcterms:W3CDTF">2025-12-03T10:56:00Z</dcterms:modified>
</cp:coreProperties>
</file>