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687100"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14:paraId="40A8EB59" w14:textId="77777777" w:rsidR="00687100" w:rsidRPr="0068710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14:paraId="2B599218" w14:textId="77777777" w:rsidR="00687100" w:rsidRPr="00687100" w:rsidRDefault="00687100" w:rsidP="00687100">
      <w:pPr>
        <w:jc w:val="center"/>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20EB4112" w:rsidR="00687100" w:rsidRPr="00687100" w:rsidRDefault="005D6EC1" w:rsidP="00917A22">
            <w:pPr>
              <w:jc w:val="both"/>
              <w:rPr>
                <w:rFonts w:ascii="Arial" w:hAnsi="Arial" w:cs="Arial"/>
                <w:noProof/>
                <w:kern w:val="2"/>
                <w:sz w:val="18"/>
                <w:szCs w:val="18"/>
                <w:lang w:val="en-US"/>
              </w:rPr>
            </w:pPr>
            <w:r>
              <w:rPr>
                <w:rFonts w:ascii="Arial" w:hAnsi="Arial" w:cs="Arial"/>
                <w:noProof/>
                <w:kern w:val="2"/>
                <w:sz w:val="18"/>
                <w:szCs w:val="18"/>
                <w:lang w:val="en-US"/>
              </w:rPr>
              <w:t xml:space="preserve">Alkotesterių, dujų analizatorių, naftos produktų talpyklų, temperatūros matavimo priemonių metrologinės patikros ir / ar </w:t>
            </w:r>
            <w:r w:rsidR="00B73B8D">
              <w:rPr>
                <w:rFonts w:ascii="Arial" w:hAnsi="Arial" w:cs="Arial"/>
                <w:noProof/>
                <w:kern w:val="2"/>
                <w:sz w:val="18"/>
                <w:szCs w:val="18"/>
                <w:lang w:val="en-US"/>
              </w:rPr>
              <w:t>kalibravimo paslaugos</w:t>
            </w:r>
          </w:p>
        </w:tc>
      </w:tr>
      <w:tr w:rsidR="00687100" w:rsidRPr="00687100" w14:paraId="193EC895" w14:textId="77777777" w:rsidTr="00917A22">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77777777" w:rsidR="00687100" w:rsidRPr="00687100" w:rsidRDefault="00687100" w:rsidP="00917A22">
            <w:pPr>
              <w:jc w:val="both"/>
              <w:rPr>
                <w:rFonts w:ascii="Arial" w:hAnsi="Arial" w:cs="Arial"/>
                <w:noProof/>
                <w:kern w:val="2"/>
                <w:sz w:val="18"/>
                <w:szCs w:val="18"/>
                <w:lang w:val="en-US"/>
              </w:rPr>
            </w:pP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77777777" w:rsidR="00687100" w:rsidRPr="00687100" w:rsidRDefault="00687100" w:rsidP="00917A22">
            <w:pPr>
              <w:jc w:val="both"/>
              <w:rPr>
                <w:rFonts w:ascii="Arial" w:hAnsi="Arial" w:cs="Arial"/>
                <w:noProof/>
                <w:kern w:val="2"/>
                <w:sz w:val="18"/>
                <w:szCs w:val="18"/>
                <w:lang w:val="en-US"/>
              </w:rPr>
            </w:pP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rsidTr="00917A22">
        <w:tc>
          <w:tcPr>
            <w:tcW w:w="2808" w:type="dxa"/>
            <w:vMerge w:val="restart"/>
          </w:tcPr>
          <w:p w14:paraId="17CBEFE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432877D6" w:rsidR="00687100" w:rsidRPr="00687100" w:rsidRDefault="00000000" w:rsidP="00917A22">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Content>
                <w:r w:rsidR="00B73B8D">
                  <w:rPr>
                    <w:rFonts w:ascii="Arial" w:hAnsi="Arial" w:cs="Arial"/>
                    <w:noProof/>
                    <w:kern w:val="2"/>
                    <w:sz w:val="18"/>
                    <w:szCs w:val="18"/>
                    <w:lang w:val="en-US"/>
                  </w:rPr>
                  <w:t>AB „LTG Infra“</w:t>
                </w:r>
              </w:sdtContent>
            </w:sdt>
          </w:p>
        </w:tc>
      </w:tr>
      <w:tr w:rsidR="00687100" w:rsidRPr="00687100" w14:paraId="04402F4D" w14:textId="77777777" w:rsidTr="00917A22">
        <w:tc>
          <w:tcPr>
            <w:tcW w:w="2808" w:type="dxa"/>
            <w:vMerge/>
          </w:tcPr>
          <w:p w14:paraId="68B0C983" w14:textId="77777777" w:rsidR="00687100" w:rsidRPr="00687100" w:rsidRDefault="00687100" w:rsidP="00917A22">
            <w:pPr>
              <w:rPr>
                <w:rFonts w:ascii="Arial" w:hAnsi="Arial" w:cs="Arial"/>
                <w:noProof/>
                <w:kern w:val="2"/>
                <w:sz w:val="18"/>
                <w:szCs w:val="18"/>
                <w:lang w:val="en-US"/>
              </w:rPr>
            </w:pPr>
          </w:p>
        </w:tc>
        <w:tc>
          <w:tcPr>
            <w:tcW w:w="3240" w:type="dxa"/>
          </w:tcPr>
          <w:p w14:paraId="612F90D6"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Content>
            <w:tc>
              <w:tcPr>
                <w:tcW w:w="3510" w:type="dxa"/>
              </w:tcPr>
              <w:p w14:paraId="78D4514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654D0" w14:textId="77777777" w:rsidTr="00917A22">
        <w:tc>
          <w:tcPr>
            <w:tcW w:w="2808" w:type="dxa"/>
            <w:vMerge/>
          </w:tcPr>
          <w:p w14:paraId="2D634A28" w14:textId="77777777" w:rsidR="00687100" w:rsidRPr="00687100" w:rsidRDefault="00687100" w:rsidP="00917A22">
            <w:pPr>
              <w:rPr>
                <w:rFonts w:ascii="Arial" w:hAnsi="Arial" w:cs="Arial"/>
                <w:noProof/>
                <w:kern w:val="2"/>
                <w:sz w:val="18"/>
                <w:szCs w:val="18"/>
                <w:lang w:val="en-US"/>
              </w:rPr>
            </w:pPr>
          </w:p>
        </w:tc>
        <w:tc>
          <w:tcPr>
            <w:tcW w:w="3240" w:type="dxa"/>
          </w:tcPr>
          <w:p w14:paraId="5520A85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Content>
            <w:tc>
              <w:tcPr>
                <w:tcW w:w="3510" w:type="dxa"/>
              </w:tcPr>
              <w:p w14:paraId="60E5DF59" w14:textId="77777777" w:rsidR="00687100" w:rsidRPr="00687100" w:rsidRDefault="00687100" w:rsidP="00917A22">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00687100" w:rsidRPr="00687100" w14:paraId="2A8AF057" w14:textId="77777777" w:rsidTr="00917A22">
        <w:tc>
          <w:tcPr>
            <w:tcW w:w="2808" w:type="dxa"/>
            <w:vMerge/>
          </w:tcPr>
          <w:p w14:paraId="06E09698" w14:textId="77777777" w:rsidR="00687100" w:rsidRPr="00687100" w:rsidRDefault="00687100" w:rsidP="00917A22">
            <w:pPr>
              <w:rPr>
                <w:rFonts w:ascii="Arial" w:hAnsi="Arial" w:cs="Arial"/>
                <w:noProof/>
                <w:kern w:val="2"/>
                <w:sz w:val="18"/>
                <w:szCs w:val="18"/>
                <w:lang w:val="en-US"/>
              </w:rPr>
            </w:pPr>
          </w:p>
        </w:tc>
        <w:tc>
          <w:tcPr>
            <w:tcW w:w="3240" w:type="dxa"/>
          </w:tcPr>
          <w:p w14:paraId="70FDEF6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Content>
            <w:tc>
              <w:tcPr>
                <w:tcW w:w="3510" w:type="dxa"/>
              </w:tcPr>
              <w:p w14:paraId="58D6265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0A5F8D38" w14:textId="77777777" w:rsidTr="00917A22">
        <w:tc>
          <w:tcPr>
            <w:tcW w:w="2808" w:type="dxa"/>
            <w:vMerge/>
          </w:tcPr>
          <w:p w14:paraId="2F330DAD" w14:textId="77777777" w:rsidR="00687100" w:rsidRPr="00687100" w:rsidRDefault="00687100" w:rsidP="00917A22">
            <w:pPr>
              <w:rPr>
                <w:rFonts w:ascii="Arial" w:hAnsi="Arial" w:cs="Arial"/>
                <w:noProof/>
                <w:kern w:val="2"/>
                <w:sz w:val="18"/>
                <w:szCs w:val="18"/>
                <w:lang w:val="en-US"/>
              </w:rPr>
            </w:pPr>
          </w:p>
        </w:tc>
        <w:tc>
          <w:tcPr>
            <w:tcW w:w="3240" w:type="dxa"/>
          </w:tcPr>
          <w:p w14:paraId="54A078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Content>
              <w:p w14:paraId="2B2A21CD"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sdtContent>
          </w:sdt>
        </w:tc>
      </w:tr>
      <w:tr w:rsidR="00687100" w:rsidRPr="00687100" w14:paraId="6369F0AD" w14:textId="77777777" w:rsidTr="00917A22">
        <w:tc>
          <w:tcPr>
            <w:tcW w:w="2808" w:type="dxa"/>
            <w:vMerge/>
          </w:tcPr>
          <w:p w14:paraId="0EB9455C" w14:textId="77777777" w:rsidR="00687100" w:rsidRPr="00687100" w:rsidRDefault="00687100" w:rsidP="00917A22">
            <w:pPr>
              <w:rPr>
                <w:rFonts w:ascii="Arial" w:hAnsi="Arial" w:cs="Arial"/>
                <w:noProof/>
                <w:kern w:val="2"/>
                <w:sz w:val="18"/>
                <w:szCs w:val="18"/>
                <w:lang w:val="en-US"/>
              </w:rPr>
            </w:pPr>
          </w:p>
        </w:tc>
        <w:tc>
          <w:tcPr>
            <w:tcW w:w="3240" w:type="dxa"/>
          </w:tcPr>
          <w:p w14:paraId="74A68DB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14:paraId="3498C27C"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92344" w14:textId="77777777" w:rsidTr="00917A22">
        <w:tc>
          <w:tcPr>
            <w:tcW w:w="2808" w:type="dxa"/>
            <w:vMerge/>
          </w:tcPr>
          <w:p w14:paraId="724310AF" w14:textId="77777777" w:rsidR="00687100" w:rsidRPr="00687100" w:rsidRDefault="00687100" w:rsidP="00917A22">
            <w:pPr>
              <w:rPr>
                <w:rFonts w:ascii="Arial" w:hAnsi="Arial" w:cs="Arial"/>
                <w:noProof/>
                <w:kern w:val="2"/>
                <w:sz w:val="18"/>
                <w:szCs w:val="18"/>
                <w:lang w:val="en-US"/>
              </w:rPr>
            </w:pPr>
          </w:p>
        </w:tc>
        <w:tc>
          <w:tcPr>
            <w:tcW w:w="3240" w:type="dxa"/>
          </w:tcPr>
          <w:p w14:paraId="11E402B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Content>
            <w:tc>
              <w:tcPr>
                <w:tcW w:w="3510" w:type="dxa"/>
              </w:tcPr>
              <w:p w14:paraId="7349B532" w14:textId="082DBCDB" w:rsidR="00687100" w:rsidRPr="00687100" w:rsidRDefault="00B73B8D" w:rsidP="00917A22">
                <w:pPr>
                  <w:jc w:val="center"/>
                  <w:rPr>
                    <w:rFonts w:ascii="Arial" w:hAnsi="Arial" w:cs="Arial"/>
                    <w:noProof/>
                    <w:kern w:val="2"/>
                    <w:sz w:val="18"/>
                    <w:szCs w:val="18"/>
                    <w:lang w:val="en-US"/>
                  </w:rPr>
                </w:pPr>
                <w:r>
                  <w:rPr>
                    <w:rFonts w:ascii="Arial" w:hAnsi="Arial" w:cs="Arial"/>
                    <w:noProof/>
                    <w:kern w:val="2"/>
                    <w:sz w:val="18"/>
                    <w:szCs w:val="18"/>
                    <w:lang w:val="en-US"/>
                  </w:rPr>
                  <w:t>LTG Infra +370 52693353</w:t>
                </w:r>
              </w:p>
            </w:tc>
          </w:sdtContent>
        </w:sdt>
      </w:tr>
      <w:tr w:rsidR="00687100" w:rsidRPr="00687100" w14:paraId="607DAAD4" w14:textId="77777777" w:rsidTr="00917A22">
        <w:tc>
          <w:tcPr>
            <w:tcW w:w="2808" w:type="dxa"/>
            <w:vMerge/>
          </w:tcPr>
          <w:p w14:paraId="728ADB51" w14:textId="77777777" w:rsidR="00687100" w:rsidRPr="00687100" w:rsidRDefault="00687100" w:rsidP="00917A22">
            <w:pPr>
              <w:rPr>
                <w:rFonts w:ascii="Arial" w:hAnsi="Arial" w:cs="Arial"/>
                <w:noProof/>
                <w:kern w:val="2"/>
                <w:sz w:val="18"/>
                <w:szCs w:val="18"/>
                <w:lang w:val="en-US"/>
              </w:rPr>
            </w:pPr>
          </w:p>
        </w:tc>
        <w:tc>
          <w:tcPr>
            <w:tcW w:w="3240" w:type="dxa"/>
          </w:tcPr>
          <w:p w14:paraId="540C96C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Content>
            <w:tc>
              <w:tcPr>
                <w:tcW w:w="3510" w:type="dxa"/>
              </w:tcPr>
              <w:p w14:paraId="02004C59" w14:textId="32F58D50" w:rsidR="00687100" w:rsidRPr="00687100" w:rsidRDefault="00B73B8D" w:rsidP="00917A22">
                <w:pPr>
                  <w:jc w:val="center"/>
                  <w:rPr>
                    <w:rFonts w:ascii="Arial" w:hAnsi="Arial" w:cs="Arial"/>
                    <w:noProof/>
                    <w:kern w:val="2"/>
                    <w:sz w:val="18"/>
                    <w:szCs w:val="18"/>
                    <w:lang w:val="en-US"/>
                  </w:rPr>
                </w:pPr>
                <w:r>
                  <w:rPr>
                    <w:rFonts w:ascii="Arial" w:hAnsi="Arial" w:cs="Arial"/>
                    <w:noProof/>
                    <w:kern w:val="2"/>
                    <w:sz w:val="18"/>
                    <w:szCs w:val="18"/>
                    <w:lang w:val="en-US"/>
                  </w:rPr>
                  <w:t>info@ltginfra.lt</w:t>
                </w:r>
              </w:p>
            </w:tc>
          </w:sdtContent>
        </w:sdt>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75C83C36"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1.2. Tiekėjas</w:t>
            </w:r>
          </w:p>
          <w:p w14:paraId="1DBAD822"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fizinis asmuo, skiltys atitinkamai pakoreguojamos.</w:t>
            </w:r>
          </w:p>
          <w:p w14:paraId="24025536"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tiekėjų grupė, skiltys pildomos įterpiant kiekvieno grupės nario informaciją)</w:t>
            </w:r>
          </w:p>
          <w:p w14:paraId="088BCFB0" w14:textId="77777777" w:rsidR="00687100" w:rsidRPr="00CB02BA" w:rsidRDefault="00687100" w:rsidP="00917A22">
            <w:pPr>
              <w:rPr>
                <w:rFonts w:ascii="Arial" w:hAnsi="Arial" w:cs="Arial"/>
                <w:b/>
                <w:noProof/>
                <w:kern w:val="2"/>
                <w:sz w:val="18"/>
                <w:szCs w:val="18"/>
              </w:rPr>
            </w:pP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687100" w14:paraId="48CADC3C" w14:textId="77777777" w:rsidTr="00917A22">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687100" w:rsidRPr="00687100" w14:paraId="6B8BA8AD" w14:textId="77777777" w:rsidTr="00917A22">
        <w:trPr>
          <w:trHeight w:val="300"/>
        </w:trPr>
        <w:tc>
          <w:tcPr>
            <w:tcW w:w="3094" w:type="dxa"/>
            <w:gridSpan w:val="2"/>
          </w:tcPr>
          <w:p w14:paraId="296FD851"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Pr>
          <w:p w14:paraId="42CA7231"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3789E916" w14:textId="77777777" w:rsidTr="00917A22">
        <w:trPr>
          <w:trHeight w:val="300"/>
        </w:trPr>
        <w:tc>
          <w:tcPr>
            <w:tcW w:w="3094" w:type="dxa"/>
            <w:gridSpan w:val="2"/>
          </w:tcPr>
          <w:p w14:paraId="67D2DDBF"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Pr>
          <w:p w14:paraId="1F91CD9E"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16E0F58E" w14:textId="77777777" w:rsidTr="00917A22">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00917A22">
        <w:trPr>
          <w:trHeight w:val="300"/>
        </w:trPr>
        <w:tc>
          <w:tcPr>
            <w:tcW w:w="3094" w:type="dxa"/>
            <w:gridSpan w:val="2"/>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Pr>
          <w:p w14:paraId="5C13167A" w14:textId="71208009"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Paslaugas </w:t>
            </w:r>
            <w:r w:rsidR="00B73B8D">
              <w:rPr>
                <w:rFonts w:ascii="Arial" w:hAnsi="Arial" w:cs="Arial"/>
                <w:noProof/>
                <w:kern w:val="2"/>
                <w:sz w:val="18"/>
                <w:szCs w:val="18"/>
                <w:lang w:val="en-US"/>
              </w:rPr>
              <w:t>Alkotesterių, dujų analizatorių, naftos produktų talpyklų, temperatūros matavimo priemonių metrologinės patikros ir / ar kalibravimo paslaug</w:t>
            </w:r>
            <w:r w:rsidR="00B73B8D">
              <w:rPr>
                <w:rFonts w:ascii="Arial" w:hAnsi="Arial" w:cs="Arial"/>
                <w:noProof/>
                <w:kern w:val="2"/>
                <w:sz w:val="18"/>
                <w:szCs w:val="18"/>
                <w:lang w:val="en-US"/>
              </w:rPr>
              <w:t>a</w:t>
            </w:r>
            <w:r w:rsidR="00B73B8D">
              <w:rPr>
                <w:rFonts w:ascii="Arial" w:hAnsi="Arial" w:cs="Arial"/>
                <w:noProof/>
                <w:kern w:val="2"/>
                <w:sz w:val="18"/>
                <w:szCs w:val="18"/>
                <w:lang w:val="en-US"/>
              </w:rPr>
              <w:t>s</w:t>
            </w:r>
            <w:r w:rsidR="00B73B8D" w:rsidRPr="00687100">
              <w:rPr>
                <w:rFonts w:ascii="Arial" w:hAnsi="Arial" w:cs="Arial"/>
                <w:noProof/>
                <w:color w:val="000000"/>
                <w:kern w:val="2"/>
                <w:sz w:val="18"/>
                <w:szCs w:val="18"/>
                <w:lang w:val="en-US"/>
              </w:rPr>
              <w:t xml:space="preserve"> </w:t>
            </w:r>
            <w:r w:rsidRPr="00687100">
              <w:rPr>
                <w:rFonts w:ascii="Arial" w:hAnsi="Arial" w:cs="Arial"/>
                <w:noProof/>
                <w:color w:val="000000"/>
                <w:kern w:val="2"/>
                <w:sz w:val="18"/>
                <w:szCs w:val="18"/>
                <w:lang w:val="en-US"/>
              </w:rPr>
              <w:t>(toliau – Paslaugos).</w:t>
            </w:r>
          </w:p>
          <w:p w14:paraId="63523763"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00917A22">
        <w:trPr>
          <w:trHeight w:val="300"/>
        </w:trPr>
        <w:tc>
          <w:tcPr>
            <w:tcW w:w="3094" w:type="dxa"/>
            <w:gridSpan w:val="2"/>
          </w:tcPr>
          <w:p w14:paraId="47E94C2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Pr>
          <w:p w14:paraId="5C1C0342" w14:textId="5A4448A2" w:rsidR="00687100" w:rsidRPr="00687100" w:rsidRDefault="008D1330" w:rsidP="00917A22">
            <w:pPr>
              <w:rPr>
                <w:rFonts w:ascii="Arial" w:hAnsi="Arial" w:cs="Arial"/>
                <w:noProof/>
                <w:kern w:val="2"/>
                <w:sz w:val="18"/>
                <w:szCs w:val="18"/>
                <w:lang w:val="en-US"/>
              </w:rPr>
            </w:pPr>
            <w:r>
              <w:rPr>
                <w:rFonts w:ascii="Arial" w:hAnsi="Arial" w:cs="Arial"/>
                <w:noProof/>
                <w:kern w:val="2"/>
                <w:sz w:val="18"/>
                <w:szCs w:val="18"/>
                <w:lang w:val="en-US"/>
              </w:rPr>
              <w:t>Alkotesterių, dujų analizatorių, naftos produktų talpyklų, temperatūros matavimo priemonių metrologinės patikros ir / ar kalibravimo paslaugos</w:t>
            </w:r>
            <w:r>
              <w:rPr>
                <w:rFonts w:ascii="Arial" w:hAnsi="Arial" w:cs="Arial"/>
                <w:noProof/>
                <w:kern w:val="2"/>
                <w:sz w:val="18"/>
                <w:szCs w:val="18"/>
                <w:lang w:val="en-US"/>
              </w:rPr>
              <w:t xml:space="preserve"> </w:t>
            </w:r>
            <w:r w:rsidRPr="008D1330">
              <w:rPr>
                <w:rFonts w:ascii="Arial" w:hAnsi="Arial" w:cs="Arial"/>
                <w:noProof/>
                <w:color w:val="FF0000"/>
                <w:kern w:val="2"/>
                <w:sz w:val="18"/>
                <w:szCs w:val="18"/>
                <w:lang w:val="en-US"/>
              </w:rPr>
              <w:t>(pirkimo numeris bus nurodytas sutarties pasirašymo metu)</w:t>
            </w:r>
          </w:p>
        </w:tc>
      </w:tr>
      <w:tr w:rsidR="00687100" w:rsidRPr="00687100" w14:paraId="55ABBC13" w14:textId="77777777" w:rsidTr="00917A22">
        <w:trPr>
          <w:trHeight w:val="300"/>
        </w:trPr>
        <w:tc>
          <w:tcPr>
            <w:tcW w:w="3094" w:type="dxa"/>
            <w:gridSpan w:val="2"/>
          </w:tcPr>
          <w:p w14:paraId="10B4DBF6"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Pr>
          <w:p w14:paraId="05672C2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p w14:paraId="6214DDEE" w14:textId="77777777" w:rsidR="00687100" w:rsidRPr="00AC3E7E" w:rsidRDefault="00687100" w:rsidP="00917A22">
            <w:pPr>
              <w:rPr>
                <w:rFonts w:ascii="Arial" w:hAnsi="Arial" w:cs="Arial"/>
                <w:noProof/>
                <w:kern w:val="2"/>
                <w:sz w:val="18"/>
                <w:szCs w:val="18"/>
              </w:rPr>
            </w:pPr>
          </w:p>
          <w:p w14:paraId="1DF4DC14" w14:textId="2D2B6AB4" w:rsidR="00687100" w:rsidRPr="00AC3E7E" w:rsidRDefault="00687100" w:rsidP="00917A22">
            <w:pPr>
              <w:rPr>
                <w:rFonts w:ascii="Arial" w:hAnsi="Arial" w:cs="Arial"/>
                <w:noProof/>
                <w:kern w:val="2"/>
                <w:sz w:val="18"/>
                <w:szCs w:val="18"/>
              </w:rPr>
            </w:pPr>
          </w:p>
        </w:tc>
      </w:tr>
      <w:tr w:rsidR="00687100" w:rsidRPr="00687100" w14:paraId="18376637" w14:textId="77777777" w:rsidTr="00917A22">
        <w:trPr>
          <w:trHeight w:val="300"/>
        </w:trPr>
        <w:tc>
          <w:tcPr>
            <w:tcW w:w="9535" w:type="dxa"/>
            <w:gridSpan w:val="4"/>
          </w:tcPr>
          <w:p w14:paraId="385B0E11" w14:textId="77777777" w:rsidR="00687100" w:rsidRPr="00AC3E7E" w:rsidRDefault="00687100" w:rsidP="00917A22">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537EF7B0" w14:textId="77777777" w:rsidTr="00917A22">
        <w:trPr>
          <w:trHeight w:val="300"/>
        </w:trPr>
        <w:tc>
          <w:tcPr>
            <w:tcW w:w="3094" w:type="dxa"/>
            <w:gridSpan w:val="2"/>
          </w:tcPr>
          <w:p w14:paraId="2058FCC3" w14:textId="77777777" w:rsidR="00687100" w:rsidRPr="00AC3E7E" w:rsidRDefault="00687100" w:rsidP="00917A22">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p w14:paraId="10E581D6" w14:textId="77777777" w:rsidR="00687100" w:rsidRPr="00AC3E7E" w:rsidRDefault="00687100" w:rsidP="00917A22">
            <w:pPr>
              <w:rPr>
                <w:rFonts w:ascii="Arial" w:hAnsi="Arial" w:cs="Arial"/>
                <w:b/>
                <w:noProof/>
                <w:color w:val="FF0000"/>
                <w:kern w:val="2"/>
                <w:sz w:val="18"/>
                <w:szCs w:val="18"/>
              </w:rPr>
            </w:pPr>
          </w:p>
          <w:p w14:paraId="12315997" w14:textId="77777777" w:rsidR="00687100" w:rsidRPr="00687100" w:rsidRDefault="00687100" w:rsidP="008C7AD4">
            <w:pPr>
              <w:rPr>
                <w:rFonts w:ascii="Arial" w:hAnsi="Arial" w:cs="Arial"/>
                <w:b/>
                <w:noProof/>
                <w:color w:val="FF0000"/>
                <w:kern w:val="2"/>
                <w:sz w:val="18"/>
                <w:szCs w:val="18"/>
                <w:lang w:val="en-US"/>
              </w:rPr>
            </w:pPr>
          </w:p>
        </w:tc>
        <w:tc>
          <w:tcPr>
            <w:tcW w:w="6441" w:type="dxa"/>
            <w:gridSpan w:val="2"/>
          </w:tcPr>
          <w:p w14:paraId="0A46A6F0" w14:textId="77777777" w:rsidR="00687100" w:rsidRPr="00687100" w:rsidRDefault="00687100" w:rsidP="00917A22">
            <w:pPr>
              <w:rPr>
                <w:rFonts w:ascii="Arial" w:hAnsi="Arial" w:cs="Arial"/>
                <w:noProof/>
                <w:color w:val="4472C4"/>
                <w:sz w:val="18"/>
                <w:szCs w:val="18"/>
                <w:lang w:val="en-US"/>
              </w:rPr>
            </w:pPr>
            <w:r w:rsidRPr="00687100">
              <w:rPr>
                <w:rFonts w:ascii="Arial" w:hAnsi="Arial" w:cs="Arial"/>
                <w:noProof/>
                <w:sz w:val="18"/>
                <w:szCs w:val="18"/>
                <w:lang w:val="en-US"/>
              </w:rPr>
              <w:t>Tiekėjas Paslaugas įsipareigoja teikti Techninėje specifikacijoje nurodytais terminais ir sąlygomis.</w:t>
            </w:r>
          </w:p>
        </w:tc>
      </w:tr>
      <w:tr w:rsidR="00687100" w:rsidRPr="00687100" w14:paraId="1AA8FC3E" w14:textId="77777777" w:rsidTr="00917A22">
        <w:trPr>
          <w:trHeight w:val="300"/>
        </w:trPr>
        <w:tc>
          <w:tcPr>
            <w:tcW w:w="3094" w:type="dxa"/>
            <w:gridSpan w:val="2"/>
          </w:tcPr>
          <w:p w14:paraId="658D6E94"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4.2. Paslaugų / jų dalies / etapo / periodo suteikimo termino pratęsimas</w:t>
            </w:r>
          </w:p>
        </w:tc>
        <w:tc>
          <w:tcPr>
            <w:tcW w:w="6441" w:type="dxa"/>
            <w:gridSpan w:val="2"/>
          </w:tcPr>
          <w:p w14:paraId="7DD8152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rsidP="00917A22">
            <w:pPr>
              <w:rPr>
                <w:rFonts w:ascii="Arial" w:hAnsi="Arial" w:cs="Arial"/>
                <w:noProof/>
                <w:sz w:val="18"/>
                <w:szCs w:val="18"/>
                <w:lang w:val="en-US"/>
              </w:rPr>
            </w:pPr>
          </w:p>
        </w:tc>
      </w:tr>
      <w:tr w:rsidR="00687100" w:rsidRPr="00687100" w14:paraId="30F36CE2" w14:textId="77777777" w:rsidTr="00917A22">
        <w:trPr>
          <w:trHeight w:val="300"/>
        </w:trPr>
        <w:tc>
          <w:tcPr>
            <w:tcW w:w="3094" w:type="dxa"/>
            <w:gridSpan w:val="2"/>
          </w:tcPr>
          <w:p w14:paraId="5FE1A74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2"/>
          </w:tcPr>
          <w:p w14:paraId="6EDBE11A" w14:textId="77777777"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rsidP="00917A22">
            <w:pPr>
              <w:rPr>
                <w:rFonts w:ascii="Arial" w:hAnsi="Arial" w:cs="Arial"/>
                <w:noProof/>
                <w:sz w:val="18"/>
                <w:szCs w:val="18"/>
                <w:lang w:val="en-US"/>
              </w:rPr>
            </w:pPr>
          </w:p>
        </w:tc>
      </w:tr>
      <w:tr w:rsidR="00687100" w:rsidRPr="00687100" w14:paraId="03D92001" w14:textId="77777777" w:rsidTr="00F210EE">
        <w:trPr>
          <w:trHeight w:val="642"/>
        </w:trPr>
        <w:tc>
          <w:tcPr>
            <w:tcW w:w="3094" w:type="dxa"/>
            <w:gridSpan w:val="2"/>
            <w:tcBorders>
              <w:top w:val="single" w:sz="4" w:space="0" w:color="auto"/>
              <w:left w:val="single" w:sz="4" w:space="0" w:color="auto"/>
              <w:bottom w:val="single" w:sz="4" w:space="0" w:color="auto"/>
              <w:right w:val="single" w:sz="4" w:space="0" w:color="auto"/>
            </w:tcBorders>
          </w:tcPr>
          <w:p w14:paraId="05A4E9FB" w14:textId="16D4A2A8"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4.4. Dėl minimalios Užsakymo vertės ar apimtie</w:t>
            </w:r>
            <w:r w:rsidR="00F210EE">
              <w:rPr>
                <w:rFonts w:ascii="Arial" w:hAnsi="Arial" w:cs="Arial"/>
                <w:b/>
                <w:noProof/>
                <w:kern w:val="2"/>
                <w:sz w:val="18"/>
                <w:szCs w:val="18"/>
                <w:lang w:val="en-US"/>
              </w:rPr>
              <w:t>s</w:t>
            </w:r>
          </w:p>
        </w:tc>
        <w:tc>
          <w:tcPr>
            <w:tcW w:w="6441" w:type="dxa"/>
            <w:gridSpan w:val="2"/>
            <w:tcBorders>
              <w:top w:val="single" w:sz="4" w:space="0" w:color="auto"/>
              <w:left w:val="single" w:sz="4" w:space="0" w:color="auto"/>
              <w:bottom w:val="single" w:sz="4" w:space="0" w:color="auto"/>
              <w:right w:val="single" w:sz="4" w:space="0" w:color="auto"/>
            </w:tcBorders>
          </w:tcPr>
          <w:p w14:paraId="22B0E76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1BE6E482" w14:textId="1E1A0CB0" w:rsidR="00687100" w:rsidRPr="00687100" w:rsidRDefault="00687100" w:rsidP="00917A22">
            <w:pPr>
              <w:rPr>
                <w:rFonts w:ascii="Arial" w:hAnsi="Arial" w:cs="Arial"/>
                <w:noProof/>
                <w:sz w:val="18"/>
                <w:szCs w:val="18"/>
                <w:lang w:val="en-US"/>
              </w:rPr>
            </w:pPr>
          </w:p>
        </w:tc>
      </w:tr>
      <w:tr w:rsidR="00687100" w:rsidRPr="00687100" w14:paraId="44BEE0EE" w14:textId="77777777" w:rsidTr="00917A22">
        <w:trPr>
          <w:trHeight w:val="300"/>
        </w:trPr>
        <w:tc>
          <w:tcPr>
            <w:tcW w:w="3094" w:type="dxa"/>
            <w:gridSpan w:val="2"/>
          </w:tcPr>
          <w:p w14:paraId="3BAD727F"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Pr>
          <w:p w14:paraId="080E4B7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Dokumentai, kurie turi būti teikiami, nurodyti Techninėje specifikacijoje. </w:t>
            </w:r>
          </w:p>
          <w:p w14:paraId="27716866"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Tiekėjui nepateikus nurodytų dokumentų, laikoma, kad Paslaugos neatitinka Sutartyje nustatytų reikalavimų.</w:t>
            </w:r>
          </w:p>
        </w:tc>
      </w:tr>
      <w:tr w:rsidR="00687100" w:rsidRPr="00687100" w14:paraId="326C0838" w14:textId="77777777" w:rsidTr="00917A22">
        <w:trPr>
          <w:trHeight w:val="300"/>
        </w:trPr>
        <w:tc>
          <w:tcPr>
            <w:tcW w:w="9535" w:type="dxa"/>
            <w:gridSpan w:val="4"/>
          </w:tcPr>
          <w:p w14:paraId="69C7D61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5. SUTARTIES KAINA IR ATSISKAITYMO TVARKA</w:t>
            </w:r>
          </w:p>
        </w:tc>
      </w:tr>
      <w:tr w:rsidR="00687100" w:rsidRPr="00687100" w14:paraId="55E7DD3E" w14:textId="77777777" w:rsidTr="00917A22">
        <w:trPr>
          <w:trHeight w:val="300"/>
        </w:trPr>
        <w:tc>
          <w:tcPr>
            <w:tcW w:w="3094" w:type="dxa"/>
            <w:gridSpan w:val="2"/>
          </w:tcPr>
          <w:p w14:paraId="75840F1A"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Pr>
          <w:p w14:paraId="260049C3" w14:textId="0A61129B"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Fiksuoto įkainio kainodara</w:t>
            </w:r>
          </w:p>
          <w:p w14:paraId="1C67D1C9" w14:textId="7678D5AC" w:rsidR="00F210EE" w:rsidRPr="00AC3E7E" w:rsidRDefault="00F210EE" w:rsidP="00917A22">
            <w:pPr>
              <w:rPr>
                <w:rFonts w:ascii="Arial" w:hAnsi="Arial" w:cs="Arial"/>
                <w:noProof/>
                <w:color w:val="4472C4"/>
                <w:kern w:val="2"/>
                <w:sz w:val="18"/>
                <w:szCs w:val="18"/>
              </w:rPr>
            </w:pPr>
          </w:p>
        </w:tc>
      </w:tr>
      <w:tr w:rsidR="00DD1B59" w:rsidRPr="00687100" w14:paraId="64857683" w14:textId="77777777" w:rsidTr="00917A22">
        <w:trPr>
          <w:trHeight w:val="300"/>
        </w:trPr>
        <w:tc>
          <w:tcPr>
            <w:tcW w:w="3094" w:type="dxa"/>
            <w:gridSpan w:val="2"/>
          </w:tcPr>
          <w:p w14:paraId="2B99EB89" w14:textId="77777777" w:rsidR="00DD1B59" w:rsidRPr="00AC3E7E" w:rsidRDefault="00DD1B59" w:rsidP="00DD1B59">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fiksuoto įkainio</w:t>
            </w:r>
            <w:r w:rsidRPr="00AC3E7E">
              <w:rPr>
                <w:rFonts w:ascii="Arial" w:hAnsi="Arial" w:cs="Arial"/>
                <w:b/>
                <w:noProof/>
                <w:kern w:val="2"/>
                <w:sz w:val="18"/>
                <w:szCs w:val="18"/>
              </w:rPr>
              <w:t xml:space="preserve"> kainodara</w:t>
            </w:r>
          </w:p>
          <w:p w14:paraId="4AEDB345" w14:textId="77777777" w:rsidR="00DD1B59" w:rsidRPr="00AC3E7E" w:rsidRDefault="00DD1B59" w:rsidP="00DD1B59">
            <w:pPr>
              <w:rPr>
                <w:rFonts w:ascii="Arial" w:hAnsi="Arial" w:cs="Arial"/>
                <w:b/>
                <w:noProof/>
                <w:kern w:val="2"/>
                <w:sz w:val="18"/>
                <w:szCs w:val="18"/>
              </w:rPr>
            </w:pPr>
          </w:p>
          <w:p w14:paraId="1C03495E" w14:textId="77777777" w:rsidR="00DD1B59" w:rsidRPr="00AC3E7E" w:rsidRDefault="00DD1B59" w:rsidP="00DD1B59">
            <w:pPr>
              <w:rPr>
                <w:rFonts w:ascii="Arial" w:hAnsi="Arial" w:cs="Arial"/>
                <w:b/>
                <w:noProof/>
                <w:kern w:val="2"/>
                <w:sz w:val="18"/>
                <w:szCs w:val="18"/>
              </w:rPr>
            </w:pPr>
          </w:p>
          <w:p w14:paraId="452252D2" w14:textId="77777777" w:rsidR="00DD1B59" w:rsidRPr="00AC3E7E" w:rsidRDefault="00DD1B59" w:rsidP="00DD1B59">
            <w:pPr>
              <w:rPr>
                <w:rFonts w:ascii="Arial" w:hAnsi="Arial" w:cs="Arial"/>
                <w:b/>
                <w:noProof/>
                <w:kern w:val="2"/>
                <w:sz w:val="18"/>
                <w:szCs w:val="18"/>
              </w:rPr>
            </w:pPr>
          </w:p>
          <w:p w14:paraId="50D01A8E" w14:textId="77777777" w:rsidR="00DD1B59" w:rsidRPr="00AC3E7E" w:rsidRDefault="00DD1B59" w:rsidP="00DD1B59">
            <w:pPr>
              <w:rPr>
                <w:rFonts w:ascii="Arial" w:hAnsi="Arial" w:cs="Arial"/>
                <w:b/>
                <w:noProof/>
                <w:kern w:val="2"/>
                <w:sz w:val="18"/>
                <w:szCs w:val="18"/>
              </w:rPr>
            </w:pPr>
          </w:p>
          <w:p w14:paraId="5A979260" w14:textId="77777777" w:rsidR="00DD1B59" w:rsidRPr="00AC3E7E" w:rsidRDefault="00DD1B59" w:rsidP="00DD1B59">
            <w:pPr>
              <w:rPr>
                <w:rFonts w:ascii="Arial" w:hAnsi="Arial" w:cs="Arial"/>
                <w:b/>
                <w:noProof/>
                <w:kern w:val="2"/>
                <w:sz w:val="18"/>
                <w:szCs w:val="18"/>
              </w:rPr>
            </w:pPr>
          </w:p>
          <w:p w14:paraId="03D75016" w14:textId="77777777" w:rsidR="00DD1B59" w:rsidRPr="00AC3E7E" w:rsidRDefault="00DD1B59" w:rsidP="00DD1B59">
            <w:pPr>
              <w:rPr>
                <w:rFonts w:ascii="Arial" w:hAnsi="Arial" w:cs="Arial"/>
                <w:b/>
                <w:noProof/>
                <w:kern w:val="2"/>
                <w:sz w:val="18"/>
                <w:szCs w:val="18"/>
              </w:rPr>
            </w:pPr>
          </w:p>
          <w:p w14:paraId="7627FBFC" w14:textId="77777777" w:rsidR="00DD1B59" w:rsidRPr="00AC3E7E" w:rsidRDefault="00DD1B59" w:rsidP="00DD1B59">
            <w:pPr>
              <w:rPr>
                <w:rFonts w:ascii="Arial" w:hAnsi="Arial" w:cs="Arial"/>
                <w:b/>
                <w:noProof/>
                <w:kern w:val="2"/>
                <w:sz w:val="18"/>
                <w:szCs w:val="18"/>
              </w:rPr>
            </w:pPr>
          </w:p>
          <w:p w14:paraId="76FAE1E3" w14:textId="77777777" w:rsidR="00DD1B59" w:rsidRPr="00AC3E7E" w:rsidRDefault="00DD1B59" w:rsidP="00DD1B59">
            <w:pPr>
              <w:rPr>
                <w:rFonts w:ascii="Arial" w:hAnsi="Arial" w:cs="Arial"/>
                <w:b/>
                <w:noProof/>
                <w:kern w:val="2"/>
                <w:sz w:val="18"/>
                <w:szCs w:val="18"/>
              </w:rPr>
            </w:pPr>
          </w:p>
          <w:p w14:paraId="11B8BEAC" w14:textId="77777777" w:rsidR="00DD1B59" w:rsidRPr="00AC3E7E" w:rsidRDefault="00DD1B59" w:rsidP="00DD1B59">
            <w:pPr>
              <w:rPr>
                <w:rFonts w:ascii="Arial" w:hAnsi="Arial" w:cs="Arial"/>
                <w:b/>
                <w:noProof/>
                <w:kern w:val="2"/>
                <w:sz w:val="18"/>
                <w:szCs w:val="18"/>
              </w:rPr>
            </w:pPr>
          </w:p>
          <w:p w14:paraId="7777940A" w14:textId="77777777" w:rsidR="00DD1B59" w:rsidRPr="00AC3E7E" w:rsidRDefault="00DD1B59" w:rsidP="00DD1B59">
            <w:pPr>
              <w:rPr>
                <w:rFonts w:ascii="Arial" w:hAnsi="Arial" w:cs="Arial"/>
                <w:b/>
                <w:noProof/>
                <w:kern w:val="2"/>
                <w:sz w:val="18"/>
                <w:szCs w:val="18"/>
              </w:rPr>
            </w:pPr>
          </w:p>
          <w:p w14:paraId="41772F61" w14:textId="77777777" w:rsidR="00DD1B59" w:rsidRPr="00AC3E7E" w:rsidRDefault="00DD1B59" w:rsidP="00DD1B59">
            <w:pPr>
              <w:rPr>
                <w:rFonts w:ascii="Arial" w:hAnsi="Arial" w:cs="Arial"/>
                <w:b/>
                <w:noProof/>
                <w:kern w:val="2"/>
                <w:sz w:val="18"/>
                <w:szCs w:val="18"/>
              </w:rPr>
            </w:pPr>
          </w:p>
          <w:p w14:paraId="14617DDF" w14:textId="77777777" w:rsidR="00DD1B59" w:rsidRPr="00AC3E7E" w:rsidRDefault="00DD1B59" w:rsidP="00DD1B59">
            <w:pPr>
              <w:rPr>
                <w:rFonts w:ascii="Arial" w:hAnsi="Arial" w:cs="Arial"/>
                <w:b/>
                <w:noProof/>
                <w:kern w:val="2"/>
                <w:sz w:val="18"/>
                <w:szCs w:val="18"/>
              </w:rPr>
            </w:pPr>
          </w:p>
          <w:p w14:paraId="7B26A17C" w14:textId="77777777" w:rsidR="00DD1B59" w:rsidRPr="00AC3E7E" w:rsidRDefault="00DD1B59" w:rsidP="00DD1B59">
            <w:pPr>
              <w:rPr>
                <w:rFonts w:ascii="Arial" w:hAnsi="Arial" w:cs="Arial"/>
                <w:b/>
                <w:noProof/>
                <w:kern w:val="2"/>
                <w:sz w:val="18"/>
                <w:szCs w:val="18"/>
              </w:rPr>
            </w:pPr>
          </w:p>
          <w:p w14:paraId="140E0B35" w14:textId="77777777" w:rsidR="00DD1B59" w:rsidRPr="00AC3E7E" w:rsidRDefault="00DD1B59" w:rsidP="00DD1B59">
            <w:pPr>
              <w:rPr>
                <w:rFonts w:ascii="Arial" w:hAnsi="Arial" w:cs="Arial"/>
                <w:b/>
                <w:noProof/>
                <w:kern w:val="2"/>
                <w:sz w:val="18"/>
                <w:szCs w:val="18"/>
              </w:rPr>
            </w:pPr>
          </w:p>
          <w:p w14:paraId="79D0BF26" w14:textId="77777777" w:rsidR="00DD1B59" w:rsidRPr="00AC3E7E" w:rsidRDefault="00DD1B59" w:rsidP="00DD1B59">
            <w:pPr>
              <w:rPr>
                <w:rFonts w:ascii="Arial" w:hAnsi="Arial" w:cs="Arial"/>
                <w:b/>
                <w:noProof/>
                <w:kern w:val="2"/>
                <w:sz w:val="18"/>
                <w:szCs w:val="18"/>
              </w:rPr>
            </w:pPr>
          </w:p>
          <w:p w14:paraId="58421F45" w14:textId="77777777" w:rsidR="00DD1B59" w:rsidRPr="00AC3E7E" w:rsidRDefault="00DD1B59" w:rsidP="00DD1B59">
            <w:pPr>
              <w:rPr>
                <w:rFonts w:ascii="Arial" w:hAnsi="Arial" w:cs="Arial"/>
                <w:b/>
                <w:noProof/>
                <w:kern w:val="2"/>
                <w:sz w:val="18"/>
                <w:szCs w:val="18"/>
              </w:rPr>
            </w:pPr>
          </w:p>
          <w:p w14:paraId="7BB68DAD" w14:textId="77777777" w:rsidR="00DD1B59" w:rsidRPr="00AC3E7E" w:rsidRDefault="00DD1B59" w:rsidP="00DD1B59">
            <w:pPr>
              <w:rPr>
                <w:rFonts w:ascii="Arial" w:hAnsi="Arial" w:cs="Arial"/>
                <w:b/>
                <w:noProof/>
                <w:kern w:val="2"/>
                <w:sz w:val="18"/>
                <w:szCs w:val="18"/>
              </w:rPr>
            </w:pPr>
          </w:p>
          <w:p w14:paraId="25663078" w14:textId="77777777" w:rsidR="00DD1B59" w:rsidRPr="00AC3E7E" w:rsidRDefault="00DD1B59" w:rsidP="00DD1B59">
            <w:pPr>
              <w:rPr>
                <w:rFonts w:ascii="Arial" w:hAnsi="Arial" w:cs="Arial"/>
                <w:b/>
                <w:noProof/>
                <w:kern w:val="2"/>
                <w:sz w:val="18"/>
                <w:szCs w:val="18"/>
              </w:rPr>
            </w:pPr>
          </w:p>
          <w:p w14:paraId="5C5E2091" w14:textId="77777777" w:rsidR="00DD1B59" w:rsidRPr="00AC3E7E" w:rsidRDefault="00DD1B59" w:rsidP="00DD1B59">
            <w:pPr>
              <w:rPr>
                <w:rFonts w:ascii="Arial" w:hAnsi="Arial" w:cs="Arial"/>
                <w:b/>
                <w:noProof/>
                <w:kern w:val="2"/>
                <w:sz w:val="18"/>
                <w:szCs w:val="18"/>
              </w:rPr>
            </w:pPr>
          </w:p>
          <w:p w14:paraId="221444A0" w14:textId="77777777" w:rsidR="00DD1B59" w:rsidRPr="00AC3E7E" w:rsidRDefault="00DD1B59" w:rsidP="00DD1B59">
            <w:pPr>
              <w:rPr>
                <w:rFonts w:ascii="Arial" w:hAnsi="Arial" w:cs="Arial"/>
                <w:b/>
                <w:noProof/>
                <w:kern w:val="2"/>
                <w:sz w:val="18"/>
                <w:szCs w:val="18"/>
              </w:rPr>
            </w:pPr>
          </w:p>
          <w:p w14:paraId="7E9981D1" w14:textId="77777777" w:rsidR="00DD1B59" w:rsidRPr="00AC3E7E" w:rsidRDefault="00DD1B59" w:rsidP="00DD1B59">
            <w:pPr>
              <w:rPr>
                <w:rFonts w:ascii="Arial" w:hAnsi="Arial" w:cs="Arial"/>
                <w:b/>
                <w:noProof/>
                <w:kern w:val="2"/>
                <w:sz w:val="18"/>
                <w:szCs w:val="18"/>
              </w:rPr>
            </w:pPr>
          </w:p>
          <w:p w14:paraId="62162B01" w14:textId="77777777" w:rsidR="00DD1B59" w:rsidRPr="00AC3E7E" w:rsidRDefault="00DD1B59" w:rsidP="00DD1B59">
            <w:pPr>
              <w:rPr>
                <w:rFonts w:ascii="Arial" w:hAnsi="Arial" w:cs="Arial"/>
                <w:b/>
                <w:noProof/>
                <w:kern w:val="2"/>
                <w:sz w:val="18"/>
                <w:szCs w:val="18"/>
              </w:rPr>
            </w:pPr>
          </w:p>
          <w:p w14:paraId="077CBDC7" w14:textId="77777777" w:rsidR="00DD1B59" w:rsidRPr="00AC3E7E" w:rsidRDefault="00DD1B59" w:rsidP="00DD1B59">
            <w:pPr>
              <w:rPr>
                <w:rFonts w:ascii="Arial" w:hAnsi="Arial" w:cs="Arial"/>
                <w:b/>
                <w:noProof/>
                <w:kern w:val="2"/>
                <w:sz w:val="18"/>
                <w:szCs w:val="18"/>
              </w:rPr>
            </w:pPr>
          </w:p>
          <w:p w14:paraId="57892ACC" w14:textId="77777777" w:rsidR="00DD1B59" w:rsidRPr="00AC3E7E" w:rsidRDefault="00DD1B59" w:rsidP="00DD1B59">
            <w:pPr>
              <w:rPr>
                <w:rFonts w:ascii="Arial" w:hAnsi="Arial" w:cs="Arial"/>
                <w:b/>
                <w:noProof/>
                <w:kern w:val="2"/>
                <w:sz w:val="18"/>
                <w:szCs w:val="18"/>
              </w:rPr>
            </w:pPr>
          </w:p>
          <w:p w14:paraId="443BB418" w14:textId="77777777" w:rsidR="00DD1B59" w:rsidRPr="00AC3E7E" w:rsidRDefault="00DD1B59" w:rsidP="00DD1B59">
            <w:pPr>
              <w:rPr>
                <w:rFonts w:ascii="Arial" w:hAnsi="Arial" w:cs="Arial"/>
                <w:b/>
                <w:noProof/>
                <w:kern w:val="2"/>
                <w:sz w:val="18"/>
                <w:szCs w:val="18"/>
              </w:rPr>
            </w:pPr>
          </w:p>
          <w:p w14:paraId="4178CA58" w14:textId="77777777" w:rsidR="00DD1B59" w:rsidRPr="00AC3E7E" w:rsidRDefault="00DD1B59" w:rsidP="00DD1B59">
            <w:pPr>
              <w:rPr>
                <w:rFonts w:ascii="Arial" w:hAnsi="Arial" w:cs="Arial"/>
                <w:b/>
                <w:noProof/>
                <w:kern w:val="2"/>
                <w:sz w:val="18"/>
                <w:szCs w:val="18"/>
              </w:rPr>
            </w:pPr>
          </w:p>
          <w:p w14:paraId="5581BFC6" w14:textId="502511E4" w:rsidR="00DD1B59" w:rsidRPr="00687100" w:rsidRDefault="00DD1B59" w:rsidP="00DD1B59">
            <w:pPr>
              <w:jc w:val="both"/>
              <w:rPr>
                <w:rFonts w:ascii="Arial" w:hAnsi="Arial" w:cs="Arial"/>
                <w:b/>
                <w:noProof/>
                <w:color w:val="FF0000"/>
                <w:kern w:val="2"/>
                <w:sz w:val="18"/>
                <w:szCs w:val="18"/>
                <w:lang w:val="en-US"/>
              </w:rPr>
            </w:pPr>
          </w:p>
          <w:p w14:paraId="6DA6E6F8" w14:textId="77777777" w:rsidR="00DD1B59" w:rsidRPr="00687100" w:rsidRDefault="00DD1B59" w:rsidP="00DD1B59">
            <w:pPr>
              <w:rPr>
                <w:rFonts w:ascii="Arial" w:hAnsi="Arial" w:cs="Arial"/>
                <w:b/>
                <w:noProof/>
                <w:kern w:val="2"/>
                <w:sz w:val="18"/>
                <w:szCs w:val="18"/>
                <w:lang w:val="en-US"/>
              </w:rPr>
            </w:pPr>
          </w:p>
        </w:tc>
        <w:tc>
          <w:tcPr>
            <w:tcW w:w="6441" w:type="dxa"/>
            <w:gridSpan w:val="2"/>
          </w:tcPr>
          <w:p w14:paraId="4949A53B" w14:textId="77777777" w:rsidR="00DD1B59" w:rsidRPr="007405B4" w:rsidRDefault="00DD1B59" w:rsidP="00DD1B59">
            <w:pPr>
              <w:rPr>
                <w:rFonts w:ascii="Arial" w:hAnsi="Arial" w:cs="Arial"/>
                <w:b/>
                <w:bCs/>
                <w:kern w:val="2"/>
                <w:sz w:val="20"/>
              </w:rPr>
            </w:pPr>
            <w:r w:rsidRPr="007405B4">
              <w:rPr>
                <w:rFonts w:ascii="Arial" w:hAnsi="Arial" w:cs="Arial"/>
                <w:b/>
                <w:bCs/>
                <w:kern w:val="2"/>
                <w:sz w:val="20"/>
              </w:rPr>
              <w:t xml:space="preserve">1 pirkimo objekto dalis </w:t>
            </w:r>
          </w:p>
          <w:p w14:paraId="2954A545" w14:textId="0B1F36C4" w:rsidR="00DD1B59" w:rsidRPr="00EB7F1F" w:rsidRDefault="00DD1B59" w:rsidP="00DD1B59">
            <w:pPr>
              <w:rPr>
                <w:rFonts w:ascii="Arial" w:hAnsi="Arial" w:cs="Arial"/>
                <w:sz w:val="20"/>
              </w:rPr>
            </w:pPr>
            <w:r w:rsidRPr="00EB7F1F">
              <w:rPr>
                <w:rFonts w:ascii="Arial" w:hAnsi="Arial" w:cs="Arial"/>
                <w:kern w:val="2"/>
                <w:sz w:val="20"/>
              </w:rPr>
              <w:t xml:space="preserve">Pradinės Sutarties vertė yra </w:t>
            </w:r>
            <w:r>
              <w:rPr>
                <w:rFonts w:ascii="Arial" w:hAnsi="Arial" w:cs="Arial"/>
                <w:kern w:val="2"/>
                <w:sz w:val="20"/>
              </w:rPr>
              <w:t>40 000</w:t>
            </w:r>
            <w:r>
              <w:rPr>
                <w:rFonts w:ascii="Arial" w:hAnsi="Arial" w:cs="Arial"/>
                <w:kern w:val="2"/>
                <w:sz w:val="20"/>
              </w:rPr>
              <w:t>,00</w:t>
            </w:r>
            <w:r w:rsidRPr="00EB7F1F">
              <w:rPr>
                <w:rFonts w:ascii="Arial" w:hAnsi="Arial" w:cs="Arial"/>
                <w:kern w:val="2"/>
                <w:sz w:val="20"/>
              </w:rPr>
              <w:t xml:space="preserve"> Eur</w:t>
            </w:r>
            <w:r>
              <w:rPr>
                <w:rFonts w:ascii="Arial" w:hAnsi="Arial" w:cs="Arial"/>
                <w:kern w:val="2"/>
                <w:sz w:val="20"/>
              </w:rPr>
              <w:t xml:space="preserve"> (</w:t>
            </w:r>
            <w:r>
              <w:rPr>
                <w:rFonts w:ascii="Arial" w:hAnsi="Arial" w:cs="Arial"/>
                <w:kern w:val="2"/>
                <w:sz w:val="20"/>
              </w:rPr>
              <w:t>keturiasdešimt tūkstančių</w:t>
            </w:r>
            <w:r>
              <w:rPr>
                <w:rFonts w:ascii="Arial" w:hAnsi="Arial" w:cs="Arial"/>
                <w:kern w:val="2"/>
                <w:sz w:val="20"/>
              </w:rPr>
              <w:t xml:space="preserve"> eurų ir 00 ct.)</w:t>
            </w:r>
            <w:r w:rsidRPr="00EB7F1F">
              <w:rPr>
                <w:rFonts w:ascii="Arial" w:hAnsi="Arial" w:cs="Arial"/>
                <w:kern w:val="2"/>
                <w:sz w:val="20"/>
              </w:rPr>
              <w:t xml:space="preserve"> be PVM.</w:t>
            </w:r>
          </w:p>
          <w:p w14:paraId="2F5523EE" w14:textId="77777777" w:rsidR="00DD1B59" w:rsidRPr="00EB7F1F" w:rsidRDefault="00DD1B59" w:rsidP="00DD1B59">
            <w:pPr>
              <w:rPr>
                <w:rFonts w:ascii="Arial" w:hAnsi="Arial" w:cs="Arial"/>
                <w:sz w:val="20"/>
              </w:rPr>
            </w:pPr>
            <w:r w:rsidRPr="00EB7F1F">
              <w:rPr>
                <w:rFonts w:ascii="Arial" w:hAnsi="Arial" w:cs="Arial"/>
                <w:kern w:val="2"/>
                <w:sz w:val="20"/>
              </w:rPr>
              <w:t xml:space="preserve">PVM sudaro </w:t>
            </w:r>
            <w:r w:rsidRPr="00EB7F1F">
              <w:rPr>
                <w:rFonts w:ascii="Arial" w:hAnsi="Arial" w:cs="Arial"/>
                <w:color w:val="4472C4"/>
                <w:kern w:val="2"/>
                <w:sz w:val="20"/>
              </w:rPr>
              <w:t>(nurodyti sumą skaičiais)</w:t>
            </w:r>
            <w:r w:rsidRPr="00EB7F1F">
              <w:rPr>
                <w:rFonts w:ascii="Arial" w:hAnsi="Arial" w:cs="Arial"/>
                <w:kern w:val="2"/>
                <w:sz w:val="20"/>
              </w:rPr>
              <w:t xml:space="preserve"> Eur </w:t>
            </w:r>
            <w:r w:rsidRPr="00EB7F1F">
              <w:rPr>
                <w:rFonts w:ascii="Arial" w:hAnsi="Arial" w:cs="Arial"/>
                <w:color w:val="4472C4"/>
                <w:kern w:val="2"/>
                <w:sz w:val="20"/>
              </w:rPr>
              <w:t>(nurodyti sumą žodžiais)</w:t>
            </w:r>
            <w:r w:rsidRPr="00EB7F1F">
              <w:rPr>
                <w:rFonts w:ascii="Arial" w:hAnsi="Arial" w:cs="Arial"/>
                <w:kern w:val="2"/>
                <w:sz w:val="20"/>
              </w:rPr>
              <w:t>.</w:t>
            </w:r>
          </w:p>
          <w:p w14:paraId="70502F75" w14:textId="77777777" w:rsidR="00DD1B59" w:rsidRPr="00EB7F1F" w:rsidRDefault="00DD1B59" w:rsidP="00DD1B59">
            <w:pPr>
              <w:rPr>
                <w:rFonts w:ascii="Arial" w:hAnsi="Arial" w:cs="Arial"/>
                <w:sz w:val="20"/>
              </w:rPr>
            </w:pPr>
            <w:r w:rsidRPr="00EB7F1F">
              <w:rPr>
                <w:rFonts w:ascii="Arial" w:hAnsi="Arial" w:cs="Arial"/>
                <w:kern w:val="2"/>
                <w:sz w:val="20"/>
              </w:rPr>
              <w:t xml:space="preserve">Sutarties kaina yra </w:t>
            </w:r>
            <w:r w:rsidRPr="00EB7F1F">
              <w:rPr>
                <w:rFonts w:ascii="Arial" w:hAnsi="Arial" w:cs="Arial"/>
                <w:color w:val="4472C4"/>
                <w:kern w:val="2"/>
                <w:sz w:val="20"/>
              </w:rPr>
              <w:t>(nurodyti sumą skaičiais)</w:t>
            </w:r>
            <w:r w:rsidRPr="00EB7F1F">
              <w:rPr>
                <w:rFonts w:ascii="Arial" w:hAnsi="Arial" w:cs="Arial"/>
                <w:kern w:val="2"/>
                <w:sz w:val="20"/>
              </w:rPr>
              <w:t xml:space="preserve"> Eur </w:t>
            </w:r>
            <w:r w:rsidRPr="00EB7F1F">
              <w:rPr>
                <w:rFonts w:ascii="Arial" w:hAnsi="Arial" w:cs="Arial"/>
                <w:color w:val="4472C4"/>
                <w:kern w:val="2"/>
                <w:sz w:val="20"/>
              </w:rPr>
              <w:t>(nurodyti sumą žodžiais)</w:t>
            </w:r>
            <w:r w:rsidRPr="00EB7F1F">
              <w:rPr>
                <w:rFonts w:ascii="Arial" w:hAnsi="Arial" w:cs="Arial"/>
                <w:kern w:val="2"/>
                <w:sz w:val="20"/>
              </w:rPr>
              <w:t xml:space="preserve"> su PVM.</w:t>
            </w:r>
          </w:p>
          <w:p w14:paraId="4F399F14" w14:textId="77777777" w:rsidR="00DD1B59" w:rsidRDefault="00DD1B59" w:rsidP="00DD1B59">
            <w:pPr>
              <w:rPr>
                <w:rFonts w:ascii="Arial" w:hAnsi="Arial" w:cs="Arial"/>
                <w:kern w:val="2"/>
                <w:sz w:val="20"/>
              </w:rPr>
            </w:pPr>
          </w:p>
          <w:p w14:paraId="70989A9A" w14:textId="77777777" w:rsidR="00DD1B59" w:rsidRPr="007405B4" w:rsidRDefault="00DD1B59" w:rsidP="00DD1B59">
            <w:pPr>
              <w:rPr>
                <w:rFonts w:ascii="Arial" w:hAnsi="Arial" w:cs="Arial"/>
                <w:b/>
                <w:bCs/>
                <w:kern w:val="2"/>
                <w:sz w:val="20"/>
              </w:rPr>
            </w:pPr>
            <w:r w:rsidRPr="007405B4">
              <w:rPr>
                <w:rFonts w:ascii="Arial" w:hAnsi="Arial" w:cs="Arial"/>
                <w:b/>
                <w:bCs/>
                <w:kern w:val="2"/>
                <w:sz w:val="20"/>
              </w:rPr>
              <w:t xml:space="preserve">2 pirkimo objekto dalis </w:t>
            </w:r>
          </w:p>
          <w:p w14:paraId="29700C12" w14:textId="750F7AE6" w:rsidR="00DD1B59" w:rsidRPr="00EB7F1F" w:rsidRDefault="00DD1B59" w:rsidP="00DD1B59">
            <w:pPr>
              <w:rPr>
                <w:rFonts w:ascii="Arial" w:hAnsi="Arial" w:cs="Arial"/>
                <w:sz w:val="20"/>
              </w:rPr>
            </w:pPr>
            <w:r w:rsidRPr="00EB7F1F">
              <w:rPr>
                <w:rFonts w:ascii="Arial" w:hAnsi="Arial" w:cs="Arial"/>
                <w:kern w:val="2"/>
                <w:sz w:val="20"/>
              </w:rPr>
              <w:t xml:space="preserve">Pradinės Sutarties vertė yra </w:t>
            </w:r>
            <w:r w:rsidR="00045476">
              <w:rPr>
                <w:rFonts w:ascii="Arial" w:hAnsi="Arial" w:cs="Arial"/>
                <w:kern w:val="2"/>
                <w:sz w:val="20"/>
              </w:rPr>
              <w:t>13 900,00</w:t>
            </w:r>
            <w:r w:rsidRPr="00EB7F1F">
              <w:rPr>
                <w:rFonts w:ascii="Arial" w:hAnsi="Arial" w:cs="Arial"/>
                <w:kern w:val="2"/>
                <w:sz w:val="20"/>
              </w:rPr>
              <w:t xml:space="preserve"> Eur</w:t>
            </w:r>
            <w:r>
              <w:rPr>
                <w:rFonts w:ascii="Arial" w:hAnsi="Arial" w:cs="Arial"/>
                <w:kern w:val="2"/>
                <w:sz w:val="20"/>
              </w:rPr>
              <w:t xml:space="preserve"> (try</w:t>
            </w:r>
            <w:r w:rsidR="00045476">
              <w:rPr>
                <w:rFonts w:ascii="Arial" w:hAnsi="Arial" w:cs="Arial"/>
                <w:kern w:val="2"/>
                <w:sz w:val="20"/>
              </w:rPr>
              <w:t>lika tūkstančių devyni šimtai</w:t>
            </w:r>
            <w:r>
              <w:rPr>
                <w:rFonts w:ascii="Arial" w:hAnsi="Arial" w:cs="Arial"/>
                <w:kern w:val="2"/>
                <w:sz w:val="20"/>
              </w:rPr>
              <w:t xml:space="preserve"> eurų ir 00 ct.)</w:t>
            </w:r>
            <w:r w:rsidRPr="00EB7F1F">
              <w:rPr>
                <w:rFonts w:ascii="Arial" w:hAnsi="Arial" w:cs="Arial"/>
                <w:kern w:val="2"/>
                <w:sz w:val="20"/>
              </w:rPr>
              <w:t xml:space="preserve"> be PVM.</w:t>
            </w:r>
          </w:p>
          <w:p w14:paraId="4A8BC769" w14:textId="77777777" w:rsidR="00DD1B59" w:rsidRPr="00EB7F1F" w:rsidRDefault="00DD1B59" w:rsidP="00DD1B59">
            <w:pPr>
              <w:rPr>
                <w:rFonts w:ascii="Arial" w:hAnsi="Arial" w:cs="Arial"/>
                <w:sz w:val="20"/>
              </w:rPr>
            </w:pPr>
            <w:r w:rsidRPr="00EB7F1F">
              <w:rPr>
                <w:rFonts w:ascii="Arial" w:hAnsi="Arial" w:cs="Arial"/>
                <w:kern w:val="2"/>
                <w:sz w:val="20"/>
              </w:rPr>
              <w:t xml:space="preserve">PVM sudaro </w:t>
            </w:r>
            <w:r w:rsidRPr="00EB7F1F">
              <w:rPr>
                <w:rFonts w:ascii="Arial" w:hAnsi="Arial" w:cs="Arial"/>
                <w:color w:val="4472C4"/>
                <w:kern w:val="2"/>
                <w:sz w:val="20"/>
              </w:rPr>
              <w:t>(nurodyti sumą skaičiais)</w:t>
            </w:r>
            <w:r w:rsidRPr="00EB7F1F">
              <w:rPr>
                <w:rFonts w:ascii="Arial" w:hAnsi="Arial" w:cs="Arial"/>
                <w:kern w:val="2"/>
                <w:sz w:val="20"/>
              </w:rPr>
              <w:t xml:space="preserve"> Eur </w:t>
            </w:r>
            <w:r w:rsidRPr="00EB7F1F">
              <w:rPr>
                <w:rFonts w:ascii="Arial" w:hAnsi="Arial" w:cs="Arial"/>
                <w:color w:val="4472C4"/>
                <w:kern w:val="2"/>
                <w:sz w:val="20"/>
              </w:rPr>
              <w:t>(nurodyti sumą žodžiais)</w:t>
            </w:r>
            <w:r w:rsidRPr="00EB7F1F">
              <w:rPr>
                <w:rFonts w:ascii="Arial" w:hAnsi="Arial" w:cs="Arial"/>
                <w:kern w:val="2"/>
                <w:sz w:val="20"/>
              </w:rPr>
              <w:t>.</w:t>
            </w:r>
          </w:p>
          <w:p w14:paraId="6F6DDBD0" w14:textId="77777777" w:rsidR="00DD1B59" w:rsidRPr="00EB7F1F" w:rsidRDefault="00DD1B59" w:rsidP="00DD1B59">
            <w:pPr>
              <w:rPr>
                <w:rFonts w:ascii="Arial" w:hAnsi="Arial" w:cs="Arial"/>
                <w:sz w:val="20"/>
              </w:rPr>
            </w:pPr>
            <w:r w:rsidRPr="00EB7F1F">
              <w:rPr>
                <w:rFonts w:ascii="Arial" w:hAnsi="Arial" w:cs="Arial"/>
                <w:kern w:val="2"/>
                <w:sz w:val="20"/>
              </w:rPr>
              <w:t xml:space="preserve">Sutarties kaina yra </w:t>
            </w:r>
            <w:r w:rsidRPr="00EB7F1F">
              <w:rPr>
                <w:rFonts w:ascii="Arial" w:hAnsi="Arial" w:cs="Arial"/>
                <w:color w:val="4472C4"/>
                <w:kern w:val="2"/>
                <w:sz w:val="20"/>
              </w:rPr>
              <w:t>(nurodyti sumą skaičiais)</w:t>
            </w:r>
            <w:r w:rsidRPr="00EB7F1F">
              <w:rPr>
                <w:rFonts w:ascii="Arial" w:hAnsi="Arial" w:cs="Arial"/>
                <w:kern w:val="2"/>
                <w:sz w:val="20"/>
              </w:rPr>
              <w:t xml:space="preserve"> Eur </w:t>
            </w:r>
            <w:r w:rsidRPr="00EB7F1F">
              <w:rPr>
                <w:rFonts w:ascii="Arial" w:hAnsi="Arial" w:cs="Arial"/>
                <w:color w:val="4472C4"/>
                <w:kern w:val="2"/>
                <w:sz w:val="20"/>
              </w:rPr>
              <w:t>(nurodyti sumą žodžiais)</w:t>
            </w:r>
            <w:r w:rsidRPr="00EB7F1F">
              <w:rPr>
                <w:rFonts w:ascii="Arial" w:hAnsi="Arial" w:cs="Arial"/>
                <w:kern w:val="2"/>
                <w:sz w:val="20"/>
              </w:rPr>
              <w:t xml:space="preserve"> su PVM.</w:t>
            </w:r>
          </w:p>
          <w:p w14:paraId="64969E24" w14:textId="77777777" w:rsidR="00DD1B59" w:rsidRDefault="00DD1B59" w:rsidP="00DD1B59">
            <w:pPr>
              <w:rPr>
                <w:rFonts w:ascii="Arial" w:hAnsi="Arial" w:cs="Arial"/>
                <w:kern w:val="2"/>
                <w:sz w:val="20"/>
              </w:rPr>
            </w:pPr>
          </w:p>
          <w:p w14:paraId="013DB45B" w14:textId="77777777" w:rsidR="00DD1B59" w:rsidRPr="00606398" w:rsidRDefault="00DD1B59" w:rsidP="00DD1B59">
            <w:pPr>
              <w:rPr>
                <w:rFonts w:ascii="Arial" w:hAnsi="Arial" w:cs="Arial"/>
                <w:b/>
                <w:bCs/>
                <w:kern w:val="2"/>
                <w:sz w:val="20"/>
              </w:rPr>
            </w:pPr>
            <w:r w:rsidRPr="00606398">
              <w:rPr>
                <w:rFonts w:ascii="Arial" w:hAnsi="Arial" w:cs="Arial"/>
                <w:b/>
                <w:bCs/>
                <w:kern w:val="2"/>
                <w:sz w:val="20"/>
              </w:rPr>
              <w:t>3 pirkimo objekto dalis</w:t>
            </w:r>
          </w:p>
          <w:p w14:paraId="373CC267" w14:textId="73C11FF0" w:rsidR="00DD1B59" w:rsidRPr="00EB7F1F" w:rsidRDefault="00DD1B59" w:rsidP="00DD1B59">
            <w:pPr>
              <w:rPr>
                <w:rFonts w:ascii="Arial" w:hAnsi="Arial" w:cs="Arial"/>
                <w:sz w:val="20"/>
              </w:rPr>
            </w:pPr>
            <w:r w:rsidRPr="00EB7F1F">
              <w:rPr>
                <w:rFonts w:ascii="Arial" w:hAnsi="Arial" w:cs="Arial"/>
                <w:kern w:val="2"/>
                <w:sz w:val="20"/>
              </w:rPr>
              <w:t xml:space="preserve">Pradinės Sutarties vertė yra </w:t>
            </w:r>
            <w:r w:rsidR="006F60A9">
              <w:rPr>
                <w:rFonts w:ascii="Arial" w:hAnsi="Arial" w:cs="Arial"/>
                <w:kern w:val="2"/>
                <w:sz w:val="20"/>
              </w:rPr>
              <w:t>6 100,00</w:t>
            </w:r>
            <w:r w:rsidRPr="00EB7F1F">
              <w:rPr>
                <w:rFonts w:ascii="Arial" w:hAnsi="Arial" w:cs="Arial"/>
                <w:kern w:val="2"/>
                <w:sz w:val="20"/>
              </w:rPr>
              <w:t xml:space="preserve"> Eur</w:t>
            </w:r>
            <w:r>
              <w:rPr>
                <w:rFonts w:ascii="Arial" w:hAnsi="Arial" w:cs="Arial"/>
                <w:kern w:val="2"/>
                <w:sz w:val="20"/>
              </w:rPr>
              <w:t xml:space="preserve"> (</w:t>
            </w:r>
            <w:r w:rsidR="006F60A9">
              <w:rPr>
                <w:rFonts w:ascii="Arial" w:hAnsi="Arial" w:cs="Arial"/>
                <w:kern w:val="2"/>
                <w:sz w:val="20"/>
              </w:rPr>
              <w:t>šeši tūkstančiai šimtas</w:t>
            </w:r>
            <w:r>
              <w:rPr>
                <w:rFonts w:ascii="Arial" w:hAnsi="Arial" w:cs="Arial"/>
                <w:kern w:val="2"/>
                <w:sz w:val="20"/>
              </w:rPr>
              <w:t xml:space="preserve"> eurų ir 00 ct.)</w:t>
            </w:r>
            <w:r w:rsidRPr="00EB7F1F">
              <w:rPr>
                <w:rFonts w:ascii="Arial" w:hAnsi="Arial" w:cs="Arial"/>
                <w:kern w:val="2"/>
                <w:sz w:val="20"/>
              </w:rPr>
              <w:t xml:space="preserve"> be PVM.</w:t>
            </w:r>
          </w:p>
          <w:p w14:paraId="30FABDDD" w14:textId="77777777" w:rsidR="00DD1B59" w:rsidRPr="00EB7F1F" w:rsidRDefault="00DD1B59" w:rsidP="00DD1B59">
            <w:pPr>
              <w:rPr>
                <w:rFonts w:ascii="Arial" w:hAnsi="Arial" w:cs="Arial"/>
                <w:sz w:val="20"/>
              </w:rPr>
            </w:pPr>
            <w:r w:rsidRPr="00EB7F1F">
              <w:rPr>
                <w:rFonts w:ascii="Arial" w:hAnsi="Arial" w:cs="Arial"/>
                <w:kern w:val="2"/>
                <w:sz w:val="20"/>
              </w:rPr>
              <w:t xml:space="preserve">PVM sudaro </w:t>
            </w:r>
            <w:r w:rsidRPr="00EB7F1F">
              <w:rPr>
                <w:rFonts w:ascii="Arial" w:hAnsi="Arial" w:cs="Arial"/>
                <w:color w:val="4472C4"/>
                <w:kern w:val="2"/>
                <w:sz w:val="20"/>
              </w:rPr>
              <w:t>(nurodyti sumą skaičiais)</w:t>
            </w:r>
            <w:r w:rsidRPr="00EB7F1F">
              <w:rPr>
                <w:rFonts w:ascii="Arial" w:hAnsi="Arial" w:cs="Arial"/>
                <w:kern w:val="2"/>
                <w:sz w:val="20"/>
              </w:rPr>
              <w:t xml:space="preserve"> Eur </w:t>
            </w:r>
            <w:r w:rsidRPr="00EB7F1F">
              <w:rPr>
                <w:rFonts w:ascii="Arial" w:hAnsi="Arial" w:cs="Arial"/>
                <w:color w:val="4472C4"/>
                <w:kern w:val="2"/>
                <w:sz w:val="20"/>
              </w:rPr>
              <w:t>(nurodyti sumą žodžiais)</w:t>
            </w:r>
            <w:r w:rsidRPr="00EB7F1F">
              <w:rPr>
                <w:rFonts w:ascii="Arial" w:hAnsi="Arial" w:cs="Arial"/>
                <w:kern w:val="2"/>
                <w:sz w:val="20"/>
              </w:rPr>
              <w:t>.</w:t>
            </w:r>
          </w:p>
          <w:p w14:paraId="1E52A16D" w14:textId="77777777" w:rsidR="00DD1B59" w:rsidRPr="00EB7F1F" w:rsidRDefault="00DD1B59" w:rsidP="00DD1B59">
            <w:pPr>
              <w:rPr>
                <w:rFonts w:ascii="Arial" w:hAnsi="Arial" w:cs="Arial"/>
                <w:sz w:val="20"/>
              </w:rPr>
            </w:pPr>
            <w:r w:rsidRPr="00EB7F1F">
              <w:rPr>
                <w:rFonts w:ascii="Arial" w:hAnsi="Arial" w:cs="Arial"/>
                <w:kern w:val="2"/>
                <w:sz w:val="20"/>
              </w:rPr>
              <w:t xml:space="preserve">Sutarties kaina yra </w:t>
            </w:r>
            <w:r w:rsidRPr="00EB7F1F">
              <w:rPr>
                <w:rFonts w:ascii="Arial" w:hAnsi="Arial" w:cs="Arial"/>
                <w:color w:val="4472C4"/>
                <w:kern w:val="2"/>
                <w:sz w:val="20"/>
              </w:rPr>
              <w:t>(nurodyti sumą skaičiais)</w:t>
            </w:r>
            <w:r w:rsidRPr="00EB7F1F">
              <w:rPr>
                <w:rFonts w:ascii="Arial" w:hAnsi="Arial" w:cs="Arial"/>
                <w:kern w:val="2"/>
                <w:sz w:val="20"/>
              </w:rPr>
              <w:t xml:space="preserve"> Eur </w:t>
            </w:r>
            <w:r w:rsidRPr="00EB7F1F">
              <w:rPr>
                <w:rFonts w:ascii="Arial" w:hAnsi="Arial" w:cs="Arial"/>
                <w:color w:val="4472C4"/>
                <w:kern w:val="2"/>
                <w:sz w:val="20"/>
              </w:rPr>
              <w:t>(nurodyti sumą žodžiais)</w:t>
            </w:r>
            <w:r w:rsidRPr="00EB7F1F">
              <w:rPr>
                <w:rFonts w:ascii="Arial" w:hAnsi="Arial" w:cs="Arial"/>
                <w:kern w:val="2"/>
                <w:sz w:val="20"/>
              </w:rPr>
              <w:t xml:space="preserve"> su PVM.</w:t>
            </w:r>
          </w:p>
          <w:p w14:paraId="630799C7" w14:textId="77777777" w:rsidR="00DD1B59" w:rsidRPr="00EB7F1F" w:rsidRDefault="00DD1B59" w:rsidP="00DD1B59">
            <w:pPr>
              <w:rPr>
                <w:rFonts w:ascii="Arial" w:hAnsi="Arial" w:cs="Arial"/>
                <w:kern w:val="2"/>
                <w:sz w:val="20"/>
              </w:rPr>
            </w:pPr>
          </w:p>
          <w:p w14:paraId="6EE50F36" w14:textId="35A35690" w:rsidR="00DD1B59" w:rsidRPr="00DD1B59" w:rsidRDefault="00DD1B59" w:rsidP="00DD1B59">
            <w:pPr>
              <w:rPr>
                <w:rFonts w:ascii="Arial" w:hAnsi="Arial" w:cs="Arial"/>
                <w:noProof/>
                <w:color w:val="000000"/>
                <w:kern w:val="2"/>
                <w:sz w:val="18"/>
                <w:szCs w:val="18"/>
              </w:rPr>
            </w:pPr>
            <w:r w:rsidRPr="00EB7F1F">
              <w:rPr>
                <w:rFonts w:ascii="Arial" w:hAnsi="Arial" w:cs="Arial"/>
                <w:color w:val="000000"/>
                <w:kern w:val="2"/>
                <w:sz w:val="20"/>
              </w:rPr>
              <w:t xml:space="preserve">Šioje Sutartyje Pradinės Sutarties vertė yra lygi </w:t>
            </w:r>
            <w:r w:rsidRPr="00EB7F1F">
              <w:rPr>
                <w:rFonts w:ascii="Arial" w:hAnsi="Arial" w:cs="Arial"/>
                <w:b/>
                <w:color w:val="000000"/>
                <w:kern w:val="2"/>
                <w:sz w:val="20"/>
              </w:rPr>
              <w:t xml:space="preserve">maksimaliai pirkimui skirtai lėšų sumai be PVM </w:t>
            </w:r>
            <w:r w:rsidRPr="00EB7F1F">
              <w:rPr>
                <w:rFonts w:ascii="Arial" w:hAnsi="Arial" w:cs="Arial"/>
                <w:color w:val="000000"/>
                <w:kern w:val="2"/>
                <w:sz w:val="20"/>
              </w:rPr>
              <w:t xml:space="preserve">pirkimo dokumentuose ir Sutartyje nurodytų </w:t>
            </w:r>
            <w:r w:rsidRPr="00EB7F1F">
              <w:rPr>
                <w:rFonts w:ascii="Arial" w:hAnsi="Arial" w:cs="Arial"/>
                <w:color w:val="000000"/>
                <w:sz w:val="20"/>
              </w:rPr>
              <w:t xml:space="preserve">Paslaugų </w:t>
            </w:r>
            <w:r w:rsidRPr="00EB7F1F">
              <w:rPr>
                <w:rFonts w:ascii="Arial" w:hAnsi="Arial" w:cs="Arial"/>
                <w:color w:val="000000"/>
                <w:kern w:val="2"/>
                <w:sz w:val="20"/>
              </w:rPr>
              <w:t>įsigijimui Tiekėjo pasiūlyme nurodytais įkainiais be PVM.</w:t>
            </w:r>
            <w:r w:rsidRPr="00EB7F1F">
              <w:rPr>
                <w:rFonts w:ascii="Arial" w:hAnsi="Arial" w:cs="Arial"/>
                <w:color w:val="2B579A"/>
                <w:kern w:val="2"/>
                <w:sz w:val="20"/>
              </w:rPr>
              <w:t xml:space="preserve"> </w:t>
            </w:r>
            <w:r w:rsidRPr="00EB7F1F">
              <w:rPr>
                <w:rFonts w:ascii="Arial" w:hAnsi="Arial" w:cs="Arial"/>
                <w:color w:val="000000"/>
                <w:kern w:val="2"/>
                <w:sz w:val="20"/>
              </w:rPr>
              <w:t xml:space="preserve">Pirkėjas perka </w:t>
            </w:r>
            <w:r w:rsidRPr="00EB7F1F">
              <w:rPr>
                <w:rFonts w:ascii="Arial" w:hAnsi="Arial" w:cs="Arial"/>
                <w:color w:val="000000"/>
                <w:sz w:val="20"/>
              </w:rPr>
              <w:t>Paslaugas</w:t>
            </w:r>
            <w:r w:rsidRPr="00EB7F1F">
              <w:rPr>
                <w:rFonts w:ascii="Arial" w:hAnsi="Arial" w:cs="Arial"/>
                <w:color w:val="000000"/>
                <w:kern w:val="2"/>
                <w:sz w:val="20"/>
              </w:rPr>
              <w:t xml:space="preserve"> pagal poreikį Sutartyje arba jos priede Nr.</w:t>
            </w:r>
            <w:r>
              <w:rPr>
                <w:rFonts w:ascii="Arial" w:hAnsi="Arial" w:cs="Arial"/>
                <w:color w:val="000000"/>
                <w:kern w:val="2"/>
                <w:sz w:val="20"/>
              </w:rPr>
              <w:t xml:space="preserve"> 1</w:t>
            </w:r>
            <w:r w:rsidRPr="00EB7F1F">
              <w:rPr>
                <w:rFonts w:ascii="Arial" w:hAnsi="Arial" w:cs="Arial"/>
                <w:kern w:val="2"/>
                <w:sz w:val="20"/>
              </w:rPr>
              <w:t xml:space="preserve"> </w:t>
            </w:r>
            <w:r w:rsidRPr="00EB7F1F">
              <w:rPr>
                <w:rFonts w:ascii="Arial" w:hAnsi="Arial" w:cs="Arial"/>
                <w:color w:val="000000"/>
                <w:kern w:val="2"/>
                <w:sz w:val="20"/>
              </w:rPr>
              <w:t xml:space="preserve">nurodytais įkainiais, neviršijant Sutarties kainos. Sutartyje arba jos priede Nr. </w:t>
            </w:r>
            <w:r>
              <w:rPr>
                <w:rFonts w:ascii="Arial" w:hAnsi="Arial" w:cs="Arial"/>
                <w:color w:val="000000"/>
                <w:kern w:val="2"/>
                <w:sz w:val="20"/>
              </w:rPr>
              <w:t>1</w:t>
            </w:r>
            <w:r w:rsidRPr="00EB7F1F">
              <w:rPr>
                <w:rFonts w:ascii="Arial" w:hAnsi="Arial" w:cs="Arial"/>
                <w:kern w:val="2"/>
                <w:sz w:val="20"/>
              </w:rPr>
              <w:t xml:space="preserve"> </w:t>
            </w:r>
            <w:r w:rsidRPr="00EB7F1F">
              <w:rPr>
                <w:rFonts w:ascii="Arial" w:hAnsi="Arial" w:cs="Arial"/>
                <w:color w:val="000000"/>
                <w:kern w:val="2"/>
                <w:sz w:val="20"/>
              </w:rPr>
              <w:t xml:space="preserve">atskirose eilutėse nurodytas </w:t>
            </w:r>
            <w:r w:rsidRPr="00EB7F1F">
              <w:rPr>
                <w:rFonts w:ascii="Arial" w:hAnsi="Arial" w:cs="Arial"/>
                <w:color w:val="000000"/>
                <w:sz w:val="20"/>
              </w:rPr>
              <w:t>Paslaugų</w:t>
            </w:r>
            <w:r w:rsidRPr="00EB7F1F">
              <w:rPr>
                <w:rFonts w:ascii="Arial" w:hAnsi="Arial" w:cs="Arial"/>
                <w:color w:val="000000"/>
                <w:kern w:val="2"/>
                <w:sz w:val="20"/>
              </w:rPr>
              <w:t xml:space="preserve"> kiekis gali būti keičiamas (didėti ar mažėti).</w:t>
            </w:r>
          </w:p>
        </w:tc>
      </w:tr>
      <w:tr w:rsidR="00DD1B59" w:rsidRPr="00687100" w14:paraId="6F8CE304" w14:textId="77777777" w:rsidTr="00917A22">
        <w:trPr>
          <w:trHeight w:val="300"/>
        </w:trPr>
        <w:tc>
          <w:tcPr>
            <w:tcW w:w="3094" w:type="dxa"/>
            <w:gridSpan w:val="2"/>
          </w:tcPr>
          <w:p w14:paraId="098551F1" w14:textId="77777777" w:rsidR="00DD1B59" w:rsidRPr="00AC3E7E" w:rsidRDefault="00DD1B59" w:rsidP="00DD1B59">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14:paraId="5AA5351C" w14:textId="77777777" w:rsidR="00DD1B59" w:rsidRPr="00AC3E7E" w:rsidRDefault="00DD1B59" w:rsidP="00DD1B59">
            <w:pPr>
              <w:rPr>
                <w:rFonts w:ascii="Arial" w:hAnsi="Arial" w:cs="Arial"/>
                <w:b/>
                <w:noProof/>
                <w:kern w:val="2"/>
                <w:sz w:val="18"/>
                <w:szCs w:val="18"/>
              </w:rPr>
            </w:pPr>
          </w:p>
          <w:p w14:paraId="0EF36A9A" w14:textId="77777777" w:rsidR="00DD1B59" w:rsidRPr="00AC3E7E" w:rsidRDefault="00DD1B59" w:rsidP="00DD1B59">
            <w:pPr>
              <w:rPr>
                <w:rFonts w:ascii="Arial" w:hAnsi="Arial" w:cs="Arial"/>
                <w:noProof/>
                <w:kern w:val="2"/>
                <w:sz w:val="18"/>
                <w:szCs w:val="18"/>
              </w:rPr>
            </w:pPr>
          </w:p>
        </w:tc>
        <w:tc>
          <w:tcPr>
            <w:tcW w:w="6441" w:type="dxa"/>
            <w:gridSpan w:val="2"/>
          </w:tcPr>
          <w:p w14:paraId="5C705E4E" w14:textId="77777777" w:rsidR="00DD1B59" w:rsidRPr="0094585E" w:rsidRDefault="00DD1B59" w:rsidP="00DD1B59">
            <w:pPr>
              <w:rPr>
                <w:rFonts w:ascii="Arial" w:hAnsi="Arial" w:cs="Arial"/>
                <w:kern w:val="2"/>
                <w:sz w:val="18"/>
                <w:szCs w:val="18"/>
              </w:rPr>
            </w:pPr>
            <w:r w:rsidRPr="00E05BC3">
              <w:rPr>
                <w:rFonts w:ascii="Arial" w:hAnsi="Arial" w:cs="Arial"/>
                <w:color w:val="000000" w:themeColor="text1"/>
                <w:kern w:val="2"/>
                <w:sz w:val="18"/>
                <w:szCs w:val="18"/>
              </w:rPr>
              <w:t xml:space="preserve">Sutarties kaina/įkainiai </w:t>
            </w:r>
            <w:r w:rsidRPr="0094585E">
              <w:rPr>
                <w:rFonts w:ascii="Arial" w:hAnsi="Arial" w:cs="Arial"/>
                <w:kern w:val="2"/>
                <w:sz w:val="18"/>
                <w:szCs w:val="18"/>
              </w:rPr>
              <w:t>bus perskaičiuojami:</w:t>
            </w:r>
          </w:p>
          <w:p w14:paraId="5DDEB318" w14:textId="77777777" w:rsidR="00DD1B59" w:rsidRPr="0094585E" w:rsidRDefault="00DD1B59" w:rsidP="00DD1B59">
            <w:pPr>
              <w:rPr>
                <w:rFonts w:ascii="Arial" w:hAnsi="Arial" w:cs="Arial"/>
                <w:kern w:val="2"/>
                <w:sz w:val="18"/>
                <w:szCs w:val="18"/>
              </w:rPr>
            </w:pPr>
            <w:r w:rsidRPr="0094585E">
              <w:rPr>
                <w:rFonts w:ascii="Arial" w:hAnsi="Arial" w:cs="Arial"/>
                <w:kern w:val="2"/>
                <w:sz w:val="18"/>
                <w:szCs w:val="18"/>
              </w:rPr>
              <w:t>5.3.1. dėl PVM tarifo pasikeitimo;</w:t>
            </w:r>
          </w:p>
          <w:p w14:paraId="4FCFBCDA" w14:textId="43899AFA" w:rsidR="00DD1B59" w:rsidRPr="00E828D7" w:rsidRDefault="00DD1B59" w:rsidP="00DD1B59">
            <w:pPr>
              <w:rPr>
                <w:rFonts w:ascii="Arial" w:hAnsi="Arial" w:cs="Arial"/>
                <w:noProof/>
                <w:color w:val="FF0000"/>
                <w:kern w:val="2"/>
                <w:sz w:val="18"/>
                <w:szCs w:val="18"/>
              </w:rPr>
            </w:pPr>
            <w:r w:rsidRPr="00E05BC3">
              <w:rPr>
                <w:rFonts w:ascii="Arial" w:hAnsi="Arial" w:cs="Arial"/>
                <w:color w:val="000000" w:themeColor="text1"/>
                <w:kern w:val="2"/>
                <w:sz w:val="18"/>
                <w:szCs w:val="18"/>
              </w:rPr>
              <w:t>5.3.3. dėl kainų lygio pokyčio.</w:t>
            </w:r>
          </w:p>
        </w:tc>
      </w:tr>
      <w:tr w:rsidR="00DD1B59" w:rsidRPr="00687100" w14:paraId="6B5C5262" w14:textId="77777777" w:rsidTr="00917A22">
        <w:trPr>
          <w:trHeight w:val="300"/>
        </w:trPr>
        <w:tc>
          <w:tcPr>
            <w:tcW w:w="3094" w:type="dxa"/>
            <w:gridSpan w:val="2"/>
          </w:tcPr>
          <w:p w14:paraId="0AEDF8E8" w14:textId="77777777" w:rsidR="00DD1B59" w:rsidRPr="00AC3E7E" w:rsidRDefault="00DD1B59" w:rsidP="00DD1B59">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Pr>
          <w:p w14:paraId="110B3AF2" w14:textId="77777777" w:rsidR="00DD1B59" w:rsidRDefault="00DD1B59" w:rsidP="00DD1B59">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76E10C62" w14:textId="77777777" w:rsidR="00DD1B59" w:rsidRDefault="00DD1B59" w:rsidP="00DD1B59">
            <w:pPr>
              <w:jc w:val="both"/>
              <w:rPr>
                <w:rFonts w:ascii="Arial" w:hAnsi="Arial" w:cs="Arial"/>
                <w:kern w:val="2"/>
                <w:sz w:val="18"/>
                <w:szCs w:val="18"/>
              </w:rPr>
            </w:pPr>
          </w:p>
          <w:p w14:paraId="5538492E" w14:textId="32A50DD4" w:rsidR="00DD1B59" w:rsidRPr="00AC3E7E" w:rsidRDefault="00DD1B59" w:rsidP="00DD1B59">
            <w:pPr>
              <w:rPr>
                <w:rFonts w:ascii="Arial" w:hAnsi="Arial" w:cs="Arial"/>
                <w:noProof/>
                <w:sz w:val="18"/>
                <w:szCs w:val="18"/>
              </w:rPr>
            </w:pPr>
            <w:r w:rsidRPr="00F72C58">
              <w:rPr>
                <w:rFonts w:ascii="Arial" w:hAnsi="Arial" w:cs="Arial"/>
                <w:kern w:val="2"/>
                <w:sz w:val="18"/>
                <w:szCs w:val="18"/>
              </w:rPr>
              <w:t>Perskaičiuota Sutarties kaina/Prekių įkainiai įforminami Susitarimu ir turi būti taikomi nuo naujo PVM įvedimo datos (nepriklausomai nuo to, kada pasirašytas Susitarimas).</w:t>
            </w:r>
          </w:p>
        </w:tc>
      </w:tr>
      <w:tr w:rsidR="00DD1B59" w:rsidRPr="00687100" w14:paraId="765BC2DF" w14:textId="77777777" w:rsidTr="00917A22">
        <w:trPr>
          <w:trHeight w:val="300"/>
        </w:trPr>
        <w:tc>
          <w:tcPr>
            <w:tcW w:w="3094" w:type="dxa"/>
            <w:gridSpan w:val="2"/>
          </w:tcPr>
          <w:p w14:paraId="4FD1704A" w14:textId="77777777" w:rsidR="00DD1B59" w:rsidRPr="00AC3E7E" w:rsidRDefault="00DD1B59" w:rsidP="00DD1B59">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Pr>
          <w:p w14:paraId="01104C2C" w14:textId="77777777" w:rsidR="00DD1B59" w:rsidRDefault="00DD1B59" w:rsidP="00DD1B59">
            <w:pPr>
              <w:rPr>
                <w:rFonts w:ascii="Arial" w:hAnsi="Arial" w:cs="Arial"/>
                <w:color w:val="FF0000"/>
                <w:kern w:val="2"/>
                <w:sz w:val="18"/>
                <w:szCs w:val="18"/>
              </w:rPr>
            </w:pPr>
            <w:r>
              <w:rPr>
                <w:rFonts w:ascii="Arial" w:hAnsi="Arial" w:cs="Arial"/>
                <w:kern w:val="2"/>
                <w:sz w:val="18"/>
                <w:szCs w:val="18"/>
              </w:rPr>
              <w:t>Netaikoma</w:t>
            </w:r>
          </w:p>
          <w:p w14:paraId="59FDBD80" w14:textId="77777777" w:rsidR="00DD1B59" w:rsidRPr="00687100" w:rsidRDefault="00DD1B59" w:rsidP="00DD1B59">
            <w:pPr>
              <w:rPr>
                <w:rFonts w:ascii="Arial" w:hAnsi="Arial" w:cs="Arial"/>
                <w:noProof/>
                <w:sz w:val="18"/>
                <w:szCs w:val="18"/>
                <w:lang w:val="en-US"/>
              </w:rPr>
            </w:pPr>
          </w:p>
        </w:tc>
      </w:tr>
      <w:tr w:rsidR="00DD1B59" w:rsidRPr="00687100" w14:paraId="14162EA8" w14:textId="77777777" w:rsidTr="00917A22">
        <w:trPr>
          <w:trHeight w:val="300"/>
        </w:trPr>
        <w:tc>
          <w:tcPr>
            <w:tcW w:w="3094" w:type="dxa"/>
            <w:gridSpan w:val="2"/>
          </w:tcPr>
          <w:p w14:paraId="394FCA04" w14:textId="77777777" w:rsidR="00DD1B59" w:rsidRPr="00AC3E7E" w:rsidRDefault="00DD1B59" w:rsidP="00DD1B59">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p w14:paraId="4505CF99" w14:textId="77777777" w:rsidR="00DD1B59" w:rsidRPr="00AC3E7E" w:rsidRDefault="00DD1B59" w:rsidP="00DD1B59">
            <w:pPr>
              <w:rPr>
                <w:rFonts w:ascii="Arial" w:hAnsi="Arial" w:cs="Arial"/>
                <w:noProof/>
                <w:color w:val="0070C0"/>
                <w:kern w:val="2"/>
                <w:sz w:val="18"/>
                <w:szCs w:val="18"/>
              </w:rPr>
            </w:pPr>
          </w:p>
        </w:tc>
        <w:tc>
          <w:tcPr>
            <w:tcW w:w="6441" w:type="dxa"/>
            <w:gridSpan w:val="2"/>
          </w:tcPr>
          <w:p w14:paraId="32EEF412" w14:textId="65CF41D6" w:rsidR="00DD1B59" w:rsidRPr="00687100" w:rsidRDefault="00DD1B59" w:rsidP="00DD1B59">
            <w:pPr>
              <w:rPr>
                <w:rFonts w:ascii="Arial" w:hAnsi="Arial" w:cs="Arial"/>
                <w:noProof/>
                <w:color w:val="4472C4"/>
                <w:kern w:val="2"/>
                <w:sz w:val="18"/>
                <w:szCs w:val="18"/>
                <w:lang w:val="en-US"/>
              </w:rPr>
            </w:pPr>
            <w:r w:rsidRPr="00D60AD9">
              <w:rPr>
                <w:rFonts w:ascii="Arial" w:hAnsi="Arial" w:cs="Arial"/>
                <w:color w:val="000000" w:themeColor="text1"/>
                <w:kern w:val="2"/>
                <w:sz w:val="18"/>
                <w:szCs w:val="18"/>
              </w:rPr>
              <w:lastRenderedPageBreak/>
              <w:t xml:space="preserve">Sutarties kaina/įkainiai </w:t>
            </w:r>
            <w:r>
              <w:rPr>
                <w:rFonts w:ascii="Arial" w:hAnsi="Arial" w:cs="Arial"/>
                <w:kern w:val="2"/>
                <w:sz w:val="18"/>
                <w:szCs w:val="18"/>
              </w:rPr>
              <w:t>bus perskaičiuojami Sutarties priede Nr. 4 nustatyta tvarka.</w:t>
            </w:r>
          </w:p>
        </w:tc>
      </w:tr>
      <w:tr w:rsidR="00DD1B59" w:rsidRPr="00687100" w14:paraId="30157B67" w14:textId="77777777" w:rsidTr="00917A22">
        <w:trPr>
          <w:trHeight w:val="300"/>
        </w:trPr>
        <w:tc>
          <w:tcPr>
            <w:tcW w:w="3094" w:type="dxa"/>
            <w:gridSpan w:val="2"/>
          </w:tcPr>
          <w:p w14:paraId="3208ADE3" w14:textId="77777777" w:rsidR="00DD1B59" w:rsidRPr="00AC3E7E" w:rsidRDefault="00DD1B59" w:rsidP="00DD1B59">
            <w:pPr>
              <w:rPr>
                <w:rFonts w:ascii="Arial" w:hAnsi="Arial" w:cs="Arial"/>
                <w:b/>
                <w:noProof/>
                <w:kern w:val="2"/>
                <w:sz w:val="18"/>
                <w:szCs w:val="18"/>
              </w:rPr>
            </w:pPr>
            <w:r w:rsidRPr="00AC3E7E">
              <w:rPr>
                <w:rFonts w:ascii="Arial" w:hAnsi="Arial" w:cs="Arial"/>
                <w:b/>
                <w:noProof/>
                <w:kern w:val="2"/>
                <w:sz w:val="18"/>
                <w:szCs w:val="18"/>
              </w:rPr>
              <w:lastRenderedPageBreak/>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Pr>
          <w:p w14:paraId="7A99B423" w14:textId="77777777" w:rsidR="00DD1B59" w:rsidRDefault="00DD1B59" w:rsidP="00DD1B59">
            <w:pPr>
              <w:rPr>
                <w:rFonts w:ascii="Arial" w:hAnsi="Arial" w:cs="Arial"/>
                <w:kern w:val="2"/>
                <w:sz w:val="18"/>
                <w:szCs w:val="18"/>
              </w:rPr>
            </w:pPr>
            <w:r>
              <w:rPr>
                <w:rFonts w:ascii="Arial" w:hAnsi="Arial" w:cs="Arial"/>
                <w:kern w:val="2"/>
                <w:sz w:val="18"/>
                <w:szCs w:val="18"/>
              </w:rPr>
              <w:t>Netaikoma</w:t>
            </w:r>
          </w:p>
          <w:p w14:paraId="307FC0D5" w14:textId="77777777" w:rsidR="00DD1B59" w:rsidRPr="00687100" w:rsidRDefault="00DD1B59" w:rsidP="00DD1B59">
            <w:pPr>
              <w:rPr>
                <w:rFonts w:ascii="Arial" w:hAnsi="Arial" w:cs="Arial"/>
                <w:noProof/>
                <w:sz w:val="18"/>
                <w:szCs w:val="18"/>
                <w:lang w:val="en-US"/>
              </w:rPr>
            </w:pPr>
          </w:p>
        </w:tc>
      </w:tr>
      <w:tr w:rsidR="00DD1B59" w:rsidRPr="00687100" w14:paraId="74E93520" w14:textId="77777777" w:rsidTr="00917A22">
        <w:trPr>
          <w:trHeight w:val="300"/>
        </w:trPr>
        <w:tc>
          <w:tcPr>
            <w:tcW w:w="3094" w:type="dxa"/>
            <w:gridSpan w:val="2"/>
          </w:tcPr>
          <w:p w14:paraId="432BF7F5" w14:textId="77777777" w:rsidR="00DD1B59" w:rsidRPr="00AC3E7E" w:rsidRDefault="00DD1B59" w:rsidP="00DD1B59">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Pr>
          <w:p w14:paraId="34A4367B" w14:textId="77777777" w:rsidR="00DD1B59" w:rsidRPr="00AC3E7E" w:rsidRDefault="00DD1B59" w:rsidP="00DD1B59">
            <w:pPr>
              <w:jc w:val="both"/>
              <w:rPr>
                <w:rFonts w:ascii="Arial" w:hAnsi="Arial" w:cs="Arial"/>
                <w:noProof/>
                <w:kern w:val="2"/>
                <w:sz w:val="18"/>
                <w:szCs w:val="18"/>
              </w:rPr>
            </w:pPr>
            <w:r w:rsidRPr="00AC3E7E">
              <w:rPr>
                <w:rFonts w:ascii="Arial" w:hAnsi="Arial" w:cs="Arial"/>
                <w:noProof/>
                <w:kern w:val="2"/>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1ACAE613" w14:textId="77777777" w:rsidR="00DD1B59" w:rsidRPr="00AC3E7E" w:rsidRDefault="00DD1B59" w:rsidP="00DD1B59">
            <w:pPr>
              <w:jc w:val="both"/>
              <w:rPr>
                <w:rFonts w:ascii="Arial" w:hAnsi="Arial" w:cs="Arial"/>
                <w:noProof/>
                <w:sz w:val="18"/>
                <w:szCs w:val="18"/>
              </w:rPr>
            </w:pPr>
            <w:r w:rsidRPr="00AC3E7E">
              <w:rPr>
                <w:rFonts w:ascii="Arial" w:hAnsi="Arial" w:cs="Arial"/>
                <w:noProof/>
                <w:kern w:val="2"/>
                <w:sz w:val="18"/>
                <w:szCs w:val="18"/>
              </w:rPr>
              <w:t xml:space="preserve">Už Nenumatytas </w:t>
            </w:r>
            <w:r w:rsidRPr="00AC3E7E">
              <w:rPr>
                <w:rFonts w:ascii="Arial" w:hAnsi="Arial" w:cs="Arial"/>
                <w:noProof/>
                <w:sz w:val="18"/>
                <w:szCs w:val="18"/>
              </w:rPr>
              <w:t xml:space="preserve">paslaugas </w:t>
            </w:r>
            <w:r w:rsidRPr="00AC3E7E">
              <w:rPr>
                <w:rFonts w:ascii="Arial" w:hAnsi="Arial" w:cs="Arial"/>
                <w:noProof/>
                <w:kern w:val="2"/>
                <w:sz w:val="18"/>
                <w:szCs w:val="18"/>
              </w:rPr>
              <w:t xml:space="preserve">bus apmokama ne didesnėmis nei Užsakymo dieną Tiekėjo prekybos vietoje, kataloge ar interneto svetainėje nurodytomis galiojančiomis šių </w:t>
            </w:r>
            <w:r w:rsidRPr="00AC3E7E">
              <w:rPr>
                <w:rFonts w:ascii="Arial" w:hAnsi="Arial" w:cs="Arial"/>
                <w:noProof/>
                <w:sz w:val="18"/>
                <w:szCs w:val="18"/>
              </w:rPr>
              <w:t xml:space="preserve">paslaugų </w:t>
            </w:r>
            <w:r w:rsidRPr="00AC3E7E">
              <w:rPr>
                <w:rFonts w:ascii="Arial" w:hAnsi="Arial" w:cs="Arial"/>
                <w:noProof/>
                <w:kern w:val="2"/>
                <w:sz w:val="18"/>
                <w:szCs w:val="18"/>
              </w:rPr>
              <w:t>kainomis arba, jei tokios kainos neskelbiamos, tiekėjo pasiūlytomis, konkurencingomis ir rinką atitinkančiomis kainomis. Nenumatytų p</w:t>
            </w:r>
            <w:r w:rsidRPr="00AC3E7E">
              <w:rPr>
                <w:rFonts w:ascii="Arial" w:hAnsi="Arial" w:cs="Arial"/>
                <w:noProof/>
                <w:sz w:val="18"/>
                <w:szCs w:val="18"/>
              </w:rPr>
              <w:t>aslaugų</w:t>
            </w:r>
            <w:r w:rsidRPr="00AC3E7E">
              <w:rPr>
                <w:rFonts w:ascii="Arial" w:hAnsi="Arial" w:cs="Arial"/>
                <w:noProof/>
                <w:kern w:val="2"/>
                <w:sz w:val="18"/>
                <w:szCs w:val="18"/>
              </w:rPr>
              <w:t xml:space="preserve"> kaina su Pirkėju turi būti derinama iš anksto. Gavęs Tiekėjo pateiktas Nenumatytų </w:t>
            </w:r>
            <w:r w:rsidRPr="00AC3E7E">
              <w:rPr>
                <w:rFonts w:ascii="Arial" w:hAnsi="Arial" w:cs="Arial"/>
                <w:noProof/>
                <w:sz w:val="18"/>
                <w:szCs w:val="18"/>
              </w:rPr>
              <w:t xml:space="preserve">paslaugų </w:t>
            </w:r>
            <w:r w:rsidRPr="00AC3E7E">
              <w:rPr>
                <w:rFonts w:ascii="Arial" w:hAnsi="Arial" w:cs="Arial"/>
                <w:noProof/>
                <w:kern w:val="2"/>
                <w:sz w:val="18"/>
                <w:szCs w:val="18"/>
              </w:rPr>
              <w:t xml:space="preserve">kainas (komercinį pasiūlymą), Pirkėjas atlieka rinkos kainų tyrimą (apklausą telefonu ir / ar raštu, ir / ar paiešką elektroninėje erdvėje ar kt.), tokiu būdu įvertindamas, ar Tiekėjo pateiktos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atitinka rinkos kainas. Nustačius, kad Tiekėjo pasiūlytos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yra didesnės nei rinkos, Pirkėjas prašo Tiekėjo jas sumažinti. Tiekėjui nesutikus sumažinti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iki rinkos kainos, Pirkėjas pasilieka teisę Nenumatytas </w:t>
            </w:r>
            <w:r w:rsidRPr="00AC3E7E">
              <w:rPr>
                <w:rFonts w:ascii="Arial" w:hAnsi="Arial" w:cs="Arial"/>
                <w:noProof/>
                <w:sz w:val="18"/>
                <w:szCs w:val="18"/>
              </w:rPr>
              <w:t>paslaugas</w:t>
            </w:r>
            <w:r w:rsidRPr="00AC3E7E">
              <w:rPr>
                <w:rFonts w:ascii="Arial" w:hAnsi="Arial" w:cs="Arial"/>
                <w:noProof/>
                <w:kern w:val="2"/>
                <w:sz w:val="18"/>
                <w:szCs w:val="18"/>
              </w:rPr>
              <w:t xml:space="preserve"> įsigyti atskiru pirkimu.</w:t>
            </w:r>
          </w:p>
        </w:tc>
      </w:tr>
      <w:tr w:rsidR="004C423D" w:rsidRPr="00687100" w14:paraId="004243A7" w14:textId="77777777" w:rsidTr="00917A22">
        <w:trPr>
          <w:trHeight w:val="300"/>
        </w:trPr>
        <w:tc>
          <w:tcPr>
            <w:tcW w:w="3094" w:type="dxa"/>
            <w:gridSpan w:val="2"/>
          </w:tcPr>
          <w:p w14:paraId="31A7FEBE" w14:textId="77777777" w:rsidR="004C423D" w:rsidRPr="00FE2FA5" w:rsidRDefault="004C423D" w:rsidP="004C423D">
            <w:pPr>
              <w:rPr>
                <w:rFonts w:ascii="Arial" w:hAnsi="Arial" w:cs="Arial"/>
                <w:b/>
                <w:noProof/>
                <w:kern w:val="2"/>
                <w:sz w:val="18"/>
                <w:szCs w:val="18"/>
                <w:lang w:val="fr-FR"/>
              </w:rPr>
            </w:pPr>
            <w:r w:rsidRPr="00FE2FA5">
              <w:rPr>
                <w:rFonts w:ascii="Arial" w:hAnsi="Arial" w:cs="Arial"/>
                <w:b/>
                <w:noProof/>
                <w:kern w:val="2"/>
                <w:sz w:val="18"/>
                <w:szCs w:val="18"/>
                <w:lang w:val="fr-FR"/>
              </w:rPr>
              <w:t>5.5. Atsiskaitymo su Tiekėju terminas ir tvarka</w:t>
            </w:r>
          </w:p>
        </w:tc>
        <w:tc>
          <w:tcPr>
            <w:tcW w:w="6441" w:type="dxa"/>
            <w:gridSpan w:val="2"/>
          </w:tcPr>
          <w:p w14:paraId="5FC22E64" w14:textId="77777777" w:rsidR="004C423D" w:rsidRPr="004A3269" w:rsidRDefault="004C423D" w:rsidP="004C423D">
            <w:pPr>
              <w:jc w:val="both"/>
              <w:rPr>
                <w:rFonts w:ascii="Arial" w:hAnsi="Arial" w:cs="Arial"/>
                <w:kern w:val="2"/>
                <w:sz w:val="18"/>
                <w:szCs w:val="18"/>
              </w:rPr>
            </w:pPr>
            <w:r w:rsidRPr="004A3269">
              <w:rPr>
                <w:rFonts w:ascii="Arial" w:hAnsi="Arial" w:cs="Arial"/>
                <w:kern w:val="2"/>
                <w:sz w:val="18"/>
                <w:szCs w:val="18"/>
              </w:rPr>
              <w:t>Pirkėjas atsiskaito su Tiekėju ne vėliau kaip per 45 (keturiasdešimt penkias) kalendorines dienas nuo Sąskaitos gavimo dienos.</w:t>
            </w:r>
          </w:p>
          <w:p w14:paraId="377A8EA4" w14:textId="77777777" w:rsidR="004C423D" w:rsidRPr="004A3269" w:rsidRDefault="004C423D" w:rsidP="004C423D">
            <w:pPr>
              <w:rPr>
                <w:rFonts w:ascii="Arial" w:hAnsi="Arial" w:cs="Arial"/>
                <w:kern w:val="2"/>
                <w:sz w:val="18"/>
                <w:szCs w:val="18"/>
              </w:rPr>
            </w:pPr>
          </w:p>
          <w:p w14:paraId="42C4501D" w14:textId="73BEFB06" w:rsidR="004C423D" w:rsidRPr="004C423D" w:rsidRDefault="004C423D" w:rsidP="004C423D">
            <w:pPr>
              <w:rPr>
                <w:rFonts w:ascii="Arial" w:hAnsi="Arial" w:cs="Arial"/>
                <w:noProof/>
                <w:color w:val="4472C4"/>
                <w:kern w:val="2"/>
                <w:sz w:val="18"/>
                <w:szCs w:val="18"/>
                <w:shd w:val="clear" w:color="auto" w:fill="FFFFFF"/>
              </w:rPr>
            </w:pPr>
            <w:r w:rsidRPr="004A3269">
              <w:rPr>
                <w:rFonts w:ascii="Arial" w:hAnsi="Arial" w:cs="Arial"/>
                <w:color w:val="000000" w:themeColor="text1"/>
                <w:kern w:val="2"/>
                <w:sz w:val="18"/>
                <w:szCs w:val="18"/>
                <w:shd w:val="clear" w:color="auto" w:fill="FFFFFF"/>
              </w:rPr>
              <w:t>Apmokėjimo sąlygos: įvykdžius užsakymą, mokama už konkretų kiekį/apimtį pagal nustatytus įkainius.</w:t>
            </w:r>
          </w:p>
        </w:tc>
      </w:tr>
      <w:tr w:rsidR="004C423D" w:rsidRPr="00687100" w14:paraId="461E20DC" w14:textId="77777777" w:rsidTr="00917A22">
        <w:trPr>
          <w:trHeight w:val="300"/>
        </w:trPr>
        <w:tc>
          <w:tcPr>
            <w:tcW w:w="3094" w:type="dxa"/>
            <w:gridSpan w:val="2"/>
          </w:tcPr>
          <w:p w14:paraId="092A0C5A" w14:textId="77777777" w:rsidR="004C423D" w:rsidRPr="00687100" w:rsidRDefault="004C423D" w:rsidP="004C423D">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Pr>
          <w:p w14:paraId="2D289265" w14:textId="77777777" w:rsidR="004C423D" w:rsidRPr="00687100" w:rsidRDefault="004C423D" w:rsidP="004C423D">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715B06D" w14:textId="3BE7E354" w:rsidR="004C423D" w:rsidRPr="00687100" w:rsidRDefault="004C423D" w:rsidP="004C423D">
            <w:pPr>
              <w:spacing w:line="259" w:lineRule="auto"/>
              <w:rPr>
                <w:rFonts w:ascii="Arial" w:hAnsi="Arial" w:cs="Arial"/>
                <w:noProof/>
                <w:color w:val="000000"/>
                <w:kern w:val="2"/>
                <w:sz w:val="18"/>
                <w:szCs w:val="18"/>
                <w:shd w:val="clear" w:color="auto" w:fill="FFFFFF"/>
                <w:lang w:val="en-US"/>
              </w:rPr>
            </w:pPr>
          </w:p>
        </w:tc>
      </w:tr>
      <w:tr w:rsidR="004C423D" w:rsidRPr="00687100" w14:paraId="44F8EF64" w14:textId="77777777" w:rsidTr="00917A22">
        <w:trPr>
          <w:trHeight w:val="300"/>
        </w:trPr>
        <w:tc>
          <w:tcPr>
            <w:tcW w:w="3094" w:type="dxa"/>
            <w:gridSpan w:val="2"/>
          </w:tcPr>
          <w:p w14:paraId="0CDF7AE8" w14:textId="77777777" w:rsidR="004C423D" w:rsidRPr="00687100" w:rsidRDefault="004C423D" w:rsidP="004C423D">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Pr>
          <w:p w14:paraId="747AC7BB" w14:textId="77777777" w:rsidR="004C423D" w:rsidRPr="00687100" w:rsidRDefault="004C423D" w:rsidP="004C423D">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3927756" w14:textId="6CBDF366" w:rsidR="004C423D" w:rsidRPr="00687100" w:rsidRDefault="004C423D" w:rsidP="004C423D">
            <w:pPr>
              <w:rPr>
                <w:rFonts w:ascii="Arial" w:hAnsi="Arial" w:cs="Arial"/>
                <w:noProof/>
                <w:kern w:val="2"/>
                <w:sz w:val="18"/>
                <w:szCs w:val="18"/>
                <w:lang w:val="en-US"/>
              </w:rPr>
            </w:pPr>
            <w:r w:rsidRPr="00687100">
              <w:rPr>
                <w:rFonts w:ascii="Arial" w:hAnsi="Arial" w:cs="Arial"/>
                <w:noProof/>
                <w:color w:val="000000"/>
                <w:kern w:val="2"/>
                <w:sz w:val="18"/>
                <w:szCs w:val="18"/>
                <w:shd w:val="clear" w:color="auto" w:fill="FFFFFF"/>
                <w:lang w:val="en-US"/>
              </w:rPr>
              <w:t xml:space="preserve"> </w:t>
            </w:r>
          </w:p>
        </w:tc>
      </w:tr>
      <w:tr w:rsidR="004C423D" w:rsidRPr="00687100" w14:paraId="5539DB0B" w14:textId="77777777" w:rsidTr="00917A22">
        <w:trPr>
          <w:trHeight w:val="300"/>
        </w:trPr>
        <w:tc>
          <w:tcPr>
            <w:tcW w:w="9535" w:type="dxa"/>
            <w:gridSpan w:val="4"/>
          </w:tcPr>
          <w:p w14:paraId="1D049E4E" w14:textId="77777777" w:rsidR="004C423D" w:rsidRPr="00FE2FA5" w:rsidRDefault="004C423D" w:rsidP="004C423D">
            <w:pPr>
              <w:jc w:val="center"/>
              <w:rPr>
                <w:rFonts w:ascii="Arial" w:hAnsi="Arial" w:cs="Arial"/>
                <w:b/>
                <w:noProof/>
                <w:kern w:val="2"/>
                <w:sz w:val="18"/>
                <w:szCs w:val="18"/>
                <w:lang w:val="fr-FR"/>
              </w:rPr>
            </w:pPr>
            <w:r w:rsidRPr="00FE2FA5">
              <w:rPr>
                <w:rFonts w:ascii="Arial" w:hAnsi="Arial" w:cs="Arial"/>
                <w:b/>
                <w:noProof/>
                <w:kern w:val="2"/>
                <w:sz w:val="18"/>
                <w:szCs w:val="18"/>
                <w:lang w:val="fr-FR"/>
              </w:rPr>
              <w:t>6. PASLAUGŲ KOKYBĖ IR GARANTINIAI ĮSIPAREIGOJIMAI</w:t>
            </w:r>
          </w:p>
        </w:tc>
      </w:tr>
      <w:tr w:rsidR="004C423D" w:rsidRPr="00687100" w14:paraId="621F86F8" w14:textId="77777777" w:rsidTr="004A3269">
        <w:trPr>
          <w:trHeight w:val="1194"/>
        </w:trPr>
        <w:tc>
          <w:tcPr>
            <w:tcW w:w="3094" w:type="dxa"/>
            <w:gridSpan w:val="2"/>
          </w:tcPr>
          <w:p w14:paraId="2795247E" w14:textId="77777777" w:rsidR="004C423D" w:rsidRPr="00687100" w:rsidRDefault="004C423D" w:rsidP="004C423D">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2"/>
          </w:tcPr>
          <w:p w14:paraId="0799D062" w14:textId="77777777" w:rsidR="004A3269" w:rsidRPr="004A3269" w:rsidRDefault="004A3269" w:rsidP="004A3269">
            <w:pPr>
              <w:rPr>
                <w:rFonts w:ascii="Arial" w:hAnsi="Arial" w:cs="Arial"/>
                <w:sz w:val="18"/>
                <w:szCs w:val="18"/>
              </w:rPr>
            </w:pPr>
            <w:r w:rsidRPr="004A3269">
              <w:rPr>
                <w:rFonts w:ascii="Arial" w:hAnsi="Arial" w:cs="Arial"/>
                <w:kern w:val="2"/>
                <w:sz w:val="18"/>
                <w:szCs w:val="18"/>
              </w:rPr>
              <w:t>Kokybės garantijos galiojimo terminai nustatyti TS. Jei TS nenustatytas kokybės garantijos terminas, tai Paslaugų teikėjas savo sąskaita šalina visus Paslaugų trūkumus (pvz., su klaidomis, ne pagal suderintą formą/turinį, neatitinkančius Sutarties reikalavimų) visą Sutarties galiojimo laikotarpį TS nurodytais terminais.</w:t>
            </w:r>
          </w:p>
          <w:p w14:paraId="1FE2FD63" w14:textId="3233C859" w:rsidR="004C423D" w:rsidRPr="004A3269" w:rsidRDefault="004C423D" w:rsidP="004C423D">
            <w:pPr>
              <w:rPr>
                <w:rFonts w:ascii="Arial" w:eastAsia="Arial" w:hAnsi="Arial" w:cs="Arial"/>
                <w:noProof/>
                <w:sz w:val="18"/>
                <w:szCs w:val="18"/>
              </w:rPr>
            </w:pPr>
          </w:p>
        </w:tc>
      </w:tr>
      <w:tr w:rsidR="004C423D" w:rsidRPr="00687100" w14:paraId="19D596EE" w14:textId="77777777" w:rsidTr="00917A22">
        <w:trPr>
          <w:trHeight w:val="300"/>
        </w:trPr>
        <w:tc>
          <w:tcPr>
            <w:tcW w:w="3094" w:type="dxa"/>
            <w:gridSpan w:val="2"/>
          </w:tcPr>
          <w:p w14:paraId="6E89C749" w14:textId="77777777" w:rsidR="004C423D" w:rsidRPr="00687100" w:rsidRDefault="004C423D" w:rsidP="004C423D">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Pr>
          <w:p w14:paraId="36AF2AA4" w14:textId="067EE466" w:rsidR="004C423D" w:rsidRPr="00687100" w:rsidRDefault="004C423D" w:rsidP="004C423D">
            <w:pPr>
              <w:rPr>
                <w:rFonts w:ascii="Arial" w:eastAsia="Arial" w:hAnsi="Arial" w:cs="Arial"/>
                <w:noProof/>
                <w:sz w:val="18"/>
                <w:szCs w:val="18"/>
                <w:lang w:val="en-US"/>
              </w:rPr>
            </w:pPr>
            <w:r w:rsidRPr="00687100">
              <w:rPr>
                <w:rFonts w:ascii="Arial" w:eastAsia="Arial" w:hAnsi="Arial" w:cs="Arial"/>
                <w:noProof/>
                <w:sz w:val="18"/>
                <w:szCs w:val="18"/>
                <w:lang w:val="en-US"/>
              </w:rPr>
              <w:t xml:space="preserve">Sutartyje nurodytu garantinio termino laikotarpiu nustačius Paslaugų trūkumų, Tiekėjas turi </w:t>
            </w:r>
            <w:r w:rsidRPr="00687100">
              <w:rPr>
                <w:rFonts w:ascii="Arial" w:eastAsia="Arial" w:hAnsi="Arial" w:cs="Arial"/>
                <w:b/>
                <w:bCs/>
                <w:noProof/>
                <w:sz w:val="18"/>
                <w:szCs w:val="18"/>
                <w:lang w:val="en-US"/>
              </w:rPr>
              <w:t xml:space="preserve">ne vėliau </w:t>
            </w:r>
            <w:r w:rsidRPr="00191071">
              <w:rPr>
                <w:rFonts w:ascii="Arial" w:eastAsia="Arial" w:hAnsi="Arial" w:cs="Arial"/>
                <w:b/>
                <w:bCs/>
                <w:noProof/>
                <w:color w:val="000000" w:themeColor="text1"/>
                <w:sz w:val="18"/>
                <w:szCs w:val="18"/>
                <w:lang w:val="en-US"/>
              </w:rPr>
              <w:t>kaip</w:t>
            </w:r>
            <w:r w:rsidRPr="00191071">
              <w:rPr>
                <w:rFonts w:ascii="Arial" w:eastAsia="Arial" w:hAnsi="Arial" w:cs="Arial"/>
                <w:noProof/>
                <w:color w:val="000000" w:themeColor="text1"/>
                <w:sz w:val="18"/>
                <w:szCs w:val="18"/>
                <w:lang w:val="en-US"/>
              </w:rPr>
              <w:t xml:space="preserve"> per </w:t>
            </w:r>
            <w:r w:rsidR="00191071" w:rsidRPr="00191071">
              <w:rPr>
                <w:rFonts w:ascii="Arial" w:eastAsia="Arial" w:hAnsi="Arial" w:cs="Arial"/>
                <w:noProof/>
                <w:color w:val="000000" w:themeColor="text1"/>
                <w:sz w:val="18"/>
                <w:szCs w:val="18"/>
                <w:lang w:val="en-US"/>
              </w:rPr>
              <w:t>5 darbo dienas</w:t>
            </w:r>
            <w:r w:rsidRPr="00191071">
              <w:rPr>
                <w:rFonts w:ascii="Arial" w:eastAsia="Arial" w:hAnsi="Arial" w:cs="Arial"/>
                <w:noProof/>
                <w:color w:val="000000" w:themeColor="text1"/>
                <w:sz w:val="18"/>
                <w:szCs w:val="18"/>
                <w:lang w:val="en-US"/>
              </w:rPr>
              <w:t xml:space="preserve"> </w:t>
            </w:r>
            <w:r w:rsidRPr="00687100">
              <w:rPr>
                <w:rFonts w:ascii="Arial" w:eastAsia="Arial" w:hAnsi="Arial" w:cs="Arial"/>
                <w:noProof/>
                <w:sz w:val="18"/>
                <w:szCs w:val="18"/>
                <w:lang w:val="en-US"/>
              </w:rPr>
              <w:t>nuo rašytinės pretenzijos gavimo dienos pašalinti Paslaugų trūkumus.</w:t>
            </w:r>
          </w:p>
          <w:p w14:paraId="79039770" w14:textId="77777777" w:rsidR="004C423D" w:rsidRPr="00687100" w:rsidRDefault="004C423D" w:rsidP="004C423D">
            <w:pPr>
              <w:rPr>
                <w:rFonts w:ascii="Arial" w:hAnsi="Arial" w:cs="Arial"/>
                <w:noProof/>
                <w:kern w:val="2"/>
                <w:sz w:val="18"/>
                <w:szCs w:val="18"/>
                <w:lang w:val="en-US"/>
              </w:rPr>
            </w:pPr>
          </w:p>
        </w:tc>
      </w:tr>
      <w:tr w:rsidR="004C423D" w:rsidRPr="00687100" w14:paraId="0716ED69" w14:textId="77777777" w:rsidTr="00917A22">
        <w:trPr>
          <w:trHeight w:val="300"/>
        </w:trPr>
        <w:tc>
          <w:tcPr>
            <w:tcW w:w="3094" w:type="dxa"/>
            <w:gridSpan w:val="2"/>
          </w:tcPr>
          <w:p w14:paraId="320BEA06" w14:textId="77777777" w:rsidR="004C423D" w:rsidRPr="00FE2FA5" w:rsidRDefault="004C423D" w:rsidP="004C423D">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Pr>
          <w:p w14:paraId="0E1DBF8D" w14:textId="77777777" w:rsidR="004C423D" w:rsidRPr="00687100" w:rsidRDefault="004C423D" w:rsidP="004C423D">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4C423D" w:rsidRPr="00687100" w:rsidRDefault="004C423D" w:rsidP="004C423D">
            <w:pPr>
              <w:rPr>
                <w:rFonts w:ascii="Arial" w:hAnsi="Arial" w:cs="Arial"/>
                <w:noProof/>
                <w:kern w:val="2"/>
                <w:sz w:val="18"/>
                <w:szCs w:val="18"/>
                <w:lang w:val="en-US"/>
              </w:rPr>
            </w:pPr>
          </w:p>
        </w:tc>
      </w:tr>
      <w:tr w:rsidR="004C423D" w:rsidRPr="00687100" w14:paraId="0013F49B" w14:textId="77777777" w:rsidTr="00917A22">
        <w:trPr>
          <w:trHeight w:val="300"/>
        </w:trPr>
        <w:tc>
          <w:tcPr>
            <w:tcW w:w="9535" w:type="dxa"/>
            <w:gridSpan w:val="4"/>
          </w:tcPr>
          <w:p w14:paraId="159E9702" w14:textId="77777777" w:rsidR="004C423D" w:rsidRPr="00687100" w:rsidRDefault="004C423D" w:rsidP="004C423D">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4C423D" w:rsidRPr="00687100" w14:paraId="2726708E" w14:textId="77777777" w:rsidTr="00917A22">
        <w:trPr>
          <w:trHeight w:val="300"/>
        </w:trPr>
        <w:tc>
          <w:tcPr>
            <w:tcW w:w="3094" w:type="dxa"/>
            <w:gridSpan w:val="2"/>
          </w:tcPr>
          <w:p w14:paraId="189B9FB9" w14:textId="77777777" w:rsidR="004C423D" w:rsidRPr="00687100" w:rsidRDefault="004C423D" w:rsidP="004C423D">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Pr>
          <w:p w14:paraId="254B45A4" w14:textId="77777777" w:rsidR="004C423D" w:rsidRPr="00687100" w:rsidRDefault="004C423D" w:rsidP="004C423D">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14:paraId="53BB6602" w14:textId="77777777" w:rsidR="004C423D" w:rsidRPr="00687100" w:rsidRDefault="004C423D" w:rsidP="004C423D">
            <w:pPr>
              <w:rPr>
                <w:rFonts w:ascii="Arial" w:hAnsi="Arial" w:cs="Arial"/>
                <w:noProof/>
                <w:kern w:val="2"/>
                <w:sz w:val="18"/>
                <w:szCs w:val="18"/>
                <w:lang w:val="en-US"/>
              </w:rPr>
            </w:pPr>
          </w:p>
          <w:p w14:paraId="574542A7" w14:textId="77777777" w:rsidR="004C423D" w:rsidRPr="00687100" w:rsidRDefault="004C423D" w:rsidP="004C423D">
            <w:pPr>
              <w:rPr>
                <w:rFonts w:ascii="Arial" w:hAnsi="Arial" w:cs="Arial"/>
                <w:noProof/>
                <w:color w:val="FF0000"/>
                <w:kern w:val="2"/>
                <w:sz w:val="18"/>
                <w:szCs w:val="18"/>
                <w:lang w:val="en-US"/>
              </w:rPr>
            </w:pPr>
            <w:r w:rsidRPr="00687100">
              <w:rPr>
                <w:rFonts w:ascii="Arial" w:hAnsi="Arial" w:cs="Arial"/>
                <w:noProof/>
                <w:color w:val="FF0000"/>
                <w:kern w:val="2"/>
                <w:sz w:val="18"/>
                <w:szCs w:val="18"/>
                <w:lang w:val="en-US"/>
              </w:rPr>
              <w:t>arba</w:t>
            </w:r>
          </w:p>
          <w:p w14:paraId="171AD80A" w14:textId="77777777" w:rsidR="004C423D" w:rsidRPr="00687100" w:rsidRDefault="004C423D" w:rsidP="004C423D">
            <w:pPr>
              <w:rPr>
                <w:rFonts w:ascii="Arial" w:hAnsi="Arial" w:cs="Arial"/>
                <w:noProof/>
                <w:kern w:val="2"/>
                <w:sz w:val="18"/>
                <w:szCs w:val="18"/>
                <w:lang w:val="en-US"/>
              </w:rPr>
            </w:pPr>
          </w:p>
          <w:p w14:paraId="7BDEA32A" w14:textId="77777777" w:rsidR="004C423D" w:rsidRPr="00687100" w:rsidRDefault="004C423D" w:rsidP="004C423D">
            <w:pPr>
              <w:rPr>
                <w:rFonts w:ascii="Arial" w:hAnsi="Arial" w:cs="Arial"/>
                <w:b/>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tc>
      </w:tr>
      <w:tr w:rsidR="004C423D" w:rsidRPr="00687100" w14:paraId="31AF3DA8" w14:textId="77777777" w:rsidTr="00917A22">
        <w:trPr>
          <w:trHeight w:val="300"/>
        </w:trPr>
        <w:tc>
          <w:tcPr>
            <w:tcW w:w="9535" w:type="dxa"/>
            <w:gridSpan w:val="4"/>
          </w:tcPr>
          <w:p w14:paraId="08B8B974" w14:textId="77777777" w:rsidR="004C423D" w:rsidRPr="00FE2FA5" w:rsidRDefault="004C423D" w:rsidP="004C423D">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4C423D" w:rsidRPr="00687100" w14:paraId="5A52ECE9" w14:textId="77777777" w:rsidTr="00917A22">
        <w:trPr>
          <w:trHeight w:val="300"/>
        </w:trPr>
        <w:tc>
          <w:tcPr>
            <w:tcW w:w="3094" w:type="dxa"/>
            <w:gridSpan w:val="2"/>
          </w:tcPr>
          <w:p w14:paraId="2ADD1772" w14:textId="77777777" w:rsidR="004C423D" w:rsidRPr="00FE2FA5" w:rsidRDefault="004C423D" w:rsidP="004C423D">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Pr>
          <w:p w14:paraId="5FEB20B7" w14:textId="0266A687" w:rsidR="004C423D" w:rsidRPr="00FE2FA5" w:rsidRDefault="004C423D" w:rsidP="009E26D8">
            <w:pPr>
              <w:rPr>
                <w:rFonts w:ascii="Arial" w:hAnsi="Arial" w:cs="Arial"/>
                <w:noProof/>
                <w:kern w:val="2"/>
                <w:sz w:val="18"/>
                <w:szCs w:val="18"/>
              </w:rPr>
            </w:pPr>
            <w:r w:rsidRPr="00FE2FA5">
              <w:rPr>
                <w:rFonts w:ascii="Arial" w:hAnsi="Arial" w:cs="Arial"/>
                <w:noProof/>
                <w:kern w:val="2"/>
                <w:sz w:val="18"/>
                <w:szCs w:val="18"/>
              </w:rPr>
              <w:t>Prievolių pagal Sutartį įvykdymas užtikrinamas</w:t>
            </w:r>
            <w:r w:rsidR="009E26D8">
              <w:rPr>
                <w:rFonts w:ascii="Arial" w:hAnsi="Arial" w:cs="Arial"/>
                <w:noProof/>
                <w:kern w:val="2"/>
                <w:sz w:val="18"/>
                <w:szCs w:val="18"/>
              </w:rPr>
              <w:t xml:space="preserve"> n</w:t>
            </w:r>
            <w:r w:rsidRPr="00FE2FA5">
              <w:rPr>
                <w:rFonts w:ascii="Arial" w:hAnsi="Arial" w:cs="Arial"/>
                <w:noProof/>
                <w:kern w:val="2"/>
                <w:sz w:val="18"/>
                <w:szCs w:val="18"/>
              </w:rPr>
              <w:t>etesybomis (delspinigiais, bauda);</w:t>
            </w:r>
          </w:p>
        </w:tc>
      </w:tr>
      <w:tr w:rsidR="004C423D" w:rsidRPr="00687100" w14:paraId="0EF3CC35" w14:textId="77777777" w:rsidTr="00917A22">
        <w:trPr>
          <w:trHeight w:val="300"/>
        </w:trPr>
        <w:tc>
          <w:tcPr>
            <w:tcW w:w="3094" w:type="dxa"/>
            <w:gridSpan w:val="2"/>
          </w:tcPr>
          <w:p w14:paraId="3A579E15" w14:textId="77777777" w:rsidR="004C423D" w:rsidRPr="00687100" w:rsidRDefault="004C423D" w:rsidP="004C423D">
            <w:pPr>
              <w:rPr>
                <w:rFonts w:ascii="Arial" w:hAnsi="Arial" w:cs="Arial"/>
                <w:b/>
                <w:noProof/>
                <w:kern w:val="2"/>
                <w:sz w:val="18"/>
                <w:szCs w:val="18"/>
                <w:lang w:val="en-US"/>
              </w:rPr>
            </w:pPr>
            <w:r w:rsidRPr="00687100">
              <w:rPr>
                <w:rFonts w:ascii="Arial" w:hAnsi="Arial" w:cs="Arial"/>
                <w:b/>
                <w:noProof/>
                <w:kern w:val="2"/>
                <w:sz w:val="18"/>
                <w:szCs w:val="18"/>
                <w:lang w:val="en-US"/>
              </w:rPr>
              <w:t>8.2 Sutarties įvykdymo užtikrinimo galiojimo terminas</w:t>
            </w:r>
          </w:p>
        </w:tc>
        <w:tc>
          <w:tcPr>
            <w:tcW w:w="6441" w:type="dxa"/>
            <w:gridSpan w:val="2"/>
          </w:tcPr>
          <w:p w14:paraId="4E5853A2" w14:textId="77777777" w:rsidR="004C423D" w:rsidRPr="00687100" w:rsidRDefault="004C423D" w:rsidP="004C423D">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7033D15D" w14:textId="77777777" w:rsidR="004C423D" w:rsidRPr="00687100" w:rsidRDefault="004C423D" w:rsidP="009E26D8">
            <w:pPr>
              <w:rPr>
                <w:rFonts w:ascii="Arial" w:hAnsi="Arial" w:cs="Arial"/>
                <w:noProof/>
                <w:kern w:val="2"/>
                <w:sz w:val="18"/>
                <w:szCs w:val="18"/>
                <w:lang w:val="en-US"/>
              </w:rPr>
            </w:pPr>
          </w:p>
        </w:tc>
      </w:tr>
      <w:tr w:rsidR="004C423D" w:rsidRPr="00687100" w14:paraId="294D309B" w14:textId="77777777" w:rsidTr="00917A22">
        <w:trPr>
          <w:trHeight w:val="300"/>
        </w:trPr>
        <w:tc>
          <w:tcPr>
            <w:tcW w:w="3094" w:type="dxa"/>
            <w:gridSpan w:val="2"/>
          </w:tcPr>
          <w:p w14:paraId="39EDC4A0" w14:textId="77777777" w:rsidR="004C423D" w:rsidRPr="00FE2FA5" w:rsidRDefault="004C423D" w:rsidP="004C423D">
            <w:pPr>
              <w:rPr>
                <w:rFonts w:ascii="Arial" w:hAnsi="Arial" w:cs="Arial"/>
                <w:b/>
                <w:bCs/>
                <w:noProof/>
                <w:kern w:val="2"/>
                <w:sz w:val="18"/>
                <w:szCs w:val="18"/>
              </w:rPr>
            </w:pPr>
            <w:r w:rsidRPr="00FE2FA5">
              <w:rPr>
                <w:rFonts w:ascii="Arial" w:hAnsi="Arial" w:cs="Arial"/>
                <w:b/>
                <w:bCs/>
                <w:noProof/>
                <w:kern w:val="2"/>
                <w:sz w:val="18"/>
                <w:szCs w:val="18"/>
              </w:rPr>
              <w:t xml:space="preserve">8.3. Sutarties įvykdymo užtikrinimo </w:t>
            </w:r>
            <w:r w:rsidRPr="00FE2FA5">
              <w:rPr>
                <w:b/>
                <w:bCs/>
                <w:noProof/>
                <w:sz w:val="18"/>
                <w:szCs w:val="18"/>
              </w:rPr>
              <w:t>galiojimo</w:t>
            </w:r>
            <w:r w:rsidRPr="00FE2FA5">
              <w:rPr>
                <w:rFonts w:ascii="Arial" w:hAnsi="Arial" w:cs="Arial"/>
                <w:b/>
                <w:bCs/>
                <w:noProof/>
                <w:kern w:val="2"/>
                <w:sz w:val="18"/>
                <w:szCs w:val="18"/>
              </w:rPr>
              <w:t xml:space="preserve"> pateikimas</w:t>
            </w:r>
          </w:p>
        </w:tc>
        <w:tc>
          <w:tcPr>
            <w:tcW w:w="6441" w:type="dxa"/>
            <w:gridSpan w:val="2"/>
          </w:tcPr>
          <w:p w14:paraId="719D10E1" w14:textId="77777777" w:rsidR="004C423D" w:rsidRPr="00FE2FA5" w:rsidRDefault="004C423D" w:rsidP="004C423D">
            <w:pPr>
              <w:rPr>
                <w:rFonts w:ascii="Arial" w:eastAsia="Arial" w:hAnsi="Arial" w:cs="Arial"/>
                <w:noProof/>
                <w:sz w:val="18"/>
                <w:szCs w:val="18"/>
              </w:rPr>
            </w:pPr>
            <w:r w:rsidRPr="00FE2FA5">
              <w:rPr>
                <w:rFonts w:ascii="Arial" w:eastAsia="Arial" w:hAnsi="Arial" w:cs="Arial"/>
                <w:noProof/>
                <w:sz w:val="18"/>
                <w:szCs w:val="18"/>
              </w:rPr>
              <w:t>Netaikoma</w:t>
            </w:r>
          </w:p>
          <w:p w14:paraId="319D7104" w14:textId="7D97DD8E" w:rsidR="009E26D8" w:rsidRPr="00FE2FA5" w:rsidRDefault="004C423D" w:rsidP="009E26D8">
            <w:pPr>
              <w:rPr>
                <w:rFonts w:ascii="Arial" w:eastAsia="Arial" w:hAnsi="Arial" w:cs="Arial"/>
                <w:noProof/>
                <w:sz w:val="18"/>
                <w:szCs w:val="18"/>
              </w:rPr>
            </w:pPr>
            <w:r w:rsidRPr="00FE2FA5">
              <w:rPr>
                <w:rFonts w:ascii="Arial" w:eastAsia="Arial" w:hAnsi="Arial" w:cs="Arial"/>
                <w:noProof/>
                <w:sz w:val="18"/>
                <w:szCs w:val="18"/>
              </w:rPr>
              <w:t xml:space="preserve"> </w:t>
            </w:r>
          </w:p>
          <w:p w14:paraId="3526B727" w14:textId="58BF1D4D" w:rsidR="004C423D" w:rsidRPr="00FE2FA5" w:rsidRDefault="004C423D" w:rsidP="004C423D">
            <w:pPr>
              <w:jc w:val="both"/>
              <w:rPr>
                <w:rFonts w:ascii="Arial" w:eastAsia="Arial" w:hAnsi="Arial" w:cs="Arial"/>
                <w:noProof/>
                <w:sz w:val="18"/>
                <w:szCs w:val="18"/>
              </w:rPr>
            </w:pPr>
          </w:p>
        </w:tc>
      </w:tr>
      <w:tr w:rsidR="004C423D" w:rsidRPr="00687100" w14:paraId="09593833" w14:textId="77777777" w:rsidTr="00917A22">
        <w:trPr>
          <w:trHeight w:val="300"/>
        </w:trPr>
        <w:tc>
          <w:tcPr>
            <w:tcW w:w="9535" w:type="dxa"/>
            <w:gridSpan w:val="4"/>
          </w:tcPr>
          <w:p w14:paraId="114E7132" w14:textId="77777777" w:rsidR="004C423D" w:rsidRPr="00687100" w:rsidRDefault="004C423D" w:rsidP="004C423D">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4C423D" w:rsidRPr="00687100" w14:paraId="7364A35D" w14:textId="77777777" w:rsidTr="00917A22">
        <w:trPr>
          <w:trHeight w:val="300"/>
        </w:trPr>
        <w:tc>
          <w:tcPr>
            <w:tcW w:w="3094" w:type="dxa"/>
            <w:gridSpan w:val="2"/>
          </w:tcPr>
          <w:p w14:paraId="3ECDB65F" w14:textId="77777777" w:rsidR="004C423D" w:rsidRPr="00FE2FA5" w:rsidRDefault="004C423D" w:rsidP="004C423D">
            <w:pPr>
              <w:rPr>
                <w:rFonts w:ascii="Arial" w:hAnsi="Arial" w:cs="Arial"/>
                <w:b/>
                <w:noProof/>
                <w:kern w:val="2"/>
                <w:sz w:val="18"/>
                <w:szCs w:val="18"/>
              </w:rPr>
            </w:pPr>
            <w:r w:rsidRPr="00FE2FA5">
              <w:rPr>
                <w:rFonts w:ascii="Arial" w:hAnsi="Arial" w:cs="Arial"/>
                <w:b/>
                <w:noProof/>
                <w:kern w:val="2"/>
                <w:sz w:val="18"/>
                <w:szCs w:val="18"/>
              </w:rPr>
              <w:lastRenderedPageBreak/>
              <w:t>9.1. Pirkėjui taikomos netesybos už mokėjimų pagal Sutartį vėlavimą</w:t>
            </w:r>
          </w:p>
        </w:tc>
        <w:tc>
          <w:tcPr>
            <w:tcW w:w="6441" w:type="dxa"/>
            <w:gridSpan w:val="2"/>
          </w:tcPr>
          <w:p w14:paraId="74DA3D0A" w14:textId="77777777" w:rsidR="004C423D" w:rsidRPr="00FE2FA5" w:rsidRDefault="004C423D" w:rsidP="004C423D">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4C423D" w:rsidRPr="00687100" w14:paraId="6918B14B" w14:textId="77777777" w:rsidTr="00917A22">
        <w:trPr>
          <w:trHeight w:val="300"/>
        </w:trPr>
        <w:tc>
          <w:tcPr>
            <w:tcW w:w="3094" w:type="dxa"/>
            <w:gridSpan w:val="2"/>
          </w:tcPr>
          <w:p w14:paraId="76DC1500" w14:textId="77777777" w:rsidR="004C423D" w:rsidRPr="00687100" w:rsidRDefault="004C423D" w:rsidP="004C423D">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Pr>
          <w:p w14:paraId="741EA8B1" w14:textId="77777777" w:rsidR="004C423D" w:rsidRPr="00687100" w:rsidRDefault="004C423D" w:rsidP="004C423D">
            <w:pPr>
              <w:spacing w:line="259" w:lineRule="auto"/>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4C423D" w:rsidRPr="00687100" w:rsidRDefault="004C423D" w:rsidP="004C423D">
            <w:pPr>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0,05 (penkios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4C423D" w:rsidRPr="00687100" w:rsidRDefault="004C423D" w:rsidP="004C423D">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77777777" w:rsidR="004C423D" w:rsidRPr="00687100" w:rsidRDefault="004C423D" w:rsidP="004C423D">
            <w:pPr>
              <w:rPr>
                <w:rFonts w:ascii="Arial" w:hAnsi="Arial" w:cs="Arial"/>
                <w:b/>
                <w:bCs/>
                <w:noProof/>
                <w:kern w:val="2"/>
                <w:sz w:val="18"/>
                <w:szCs w:val="18"/>
                <w:lang w:val="en-US"/>
              </w:rPr>
            </w:pPr>
            <w:r w:rsidRPr="00687100">
              <w:rPr>
                <w:rFonts w:ascii="Arial" w:eastAsia="Calibri" w:hAnsi="Arial"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004C423D" w:rsidRPr="00687100" w14:paraId="5D614D08" w14:textId="77777777" w:rsidTr="00917A22">
        <w:trPr>
          <w:trHeight w:val="300"/>
        </w:trPr>
        <w:tc>
          <w:tcPr>
            <w:tcW w:w="3094" w:type="dxa"/>
            <w:gridSpan w:val="2"/>
          </w:tcPr>
          <w:p w14:paraId="73566C1A" w14:textId="77777777" w:rsidR="004C423D" w:rsidRPr="00FE2FA5" w:rsidRDefault="004C423D" w:rsidP="004C423D">
            <w:pPr>
              <w:rPr>
                <w:rFonts w:ascii="Arial" w:hAnsi="Arial" w:cs="Arial"/>
                <w:b/>
                <w:noProof/>
                <w:kern w:val="2"/>
                <w:sz w:val="18"/>
                <w:szCs w:val="18"/>
              </w:rPr>
            </w:pPr>
            <w:r w:rsidRPr="00FE2FA5">
              <w:rPr>
                <w:rFonts w:ascii="Arial" w:hAnsi="Arial" w:cs="Arial"/>
                <w:b/>
                <w:noProof/>
                <w:kern w:val="2"/>
                <w:sz w:val="18"/>
                <w:szCs w:val="18"/>
              </w:rPr>
              <w:t>9.3. Tiekėjui / Pirkėjui taikoma bauda nutraukus Sutartį dėl esminio Sutarties pažeidimo ar nepagrįstai nutraukus Sutarties vykdymą ne Sutartyje nustatyta tvarka</w:t>
            </w:r>
          </w:p>
        </w:tc>
        <w:tc>
          <w:tcPr>
            <w:tcW w:w="6441" w:type="dxa"/>
            <w:gridSpan w:val="2"/>
          </w:tcPr>
          <w:p w14:paraId="557E03D3" w14:textId="77777777" w:rsidR="004C423D" w:rsidRPr="00FE2FA5" w:rsidRDefault="004C423D" w:rsidP="004C423D">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4C423D" w:rsidRPr="00FE2FA5" w:rsidRDefault="004C423D" w:rsidP="004C423D">
            <w:pPr>
              <w:rPr>
                <w:rFonts w:ascii="Arial" w:hAnsi="Arial" w:cs="Arial"/>
                <w:noProof/>
                <w:color w:val="000000" w:themeColor="text1"/>
                <w:sz w:val="18"/>
                <w:szCs w:val="18"/>
              </w:rPr>
            </w:pPr>
          </w:p>
          <w:p w14:paraId="7C18C598" w14:textId="77777777" w:rsidR="004C423D" w:rsidRPr="00FE2FA5" w:rsidRDefault="004C423D" w:rsidP="004C423D">
            <w:pPr>
              <w:rPr>
                <w:rFonts w:ascii="Arial" w:hAnsi="Arial" w:cs="Arial"/>
                <w:noProof/>
                <w:kern w:val="2"/>
                <w:sz w:val="18"/>
                <w:szCs w:val="18"/>
              </w:rPr>
            </w:pPr>
          </w:p>
        </w:tc>
      </w:tr>
      <w:tr w:rsidR="004C423D" w:rsidRPr="00687100" w14:paraId="3948125C" w14:textId="77777777" w:rsidTr="00917A22">
        <w:trPr>
          <w:trHeight w:val="300"/>
        </w:trPr>
        <w:tc>
          <w:tcPr>
            <w:tcW w:w="3094" w:type="dxa"/>
            <w:gridSpan w:val="2"/>
          </w:tcPr>
          <w:p w14:paraId="78D50CA3" w14:textId="77777777" w:rsidR="004C423D" w:rsidRPr="00FE2FA5" w:rsidRDefault="004C423D" w:rsidP="004C423D">
            <w:pPr>
              <w:rPr>
                <w:rFonts w:ascii="Arial" w:eastAsia="Arial" w:hAnsi="Arial" w:cs="Arial"/>
                <w:noProof/>
                <w:sz w:val="18"/>
                <w:szCs w:val="18"/>
              </w:rPr>
            </w:pPr>
            <w:r w:rsidRPr="00FE2FA5">
              <w:rPr>
                <w:rFonts w:ascii="Arial" w:eastAsia="Arial" w:hAnsi="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4C423D" w:rsidRPr="00687100" w:rsidRDefault="004C423D" w:rsidP="004C423D">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4C423D" w:rsidRPr="00687100" w:rsidRDefault="004C423D" w:rsidP="004C423D">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4C423D" w:rsidRPr="00687100" w:rsidRDefault="004C423D" w:rsidP="004C423D">
            <w:pPr>
              <w:jc w:val="both"/>
              <w:rPr>
                <w:rFonts w:ascii="Arial" w:eastAsia="Arial" w:hAnsi="Arial" w:cs="Arial"/>
                <w:noProof/>
                <w:color w:val="000000" w:themeColor="text1"/>
                <w:sz w:val="18"/>
                <w:szCs w:val="18"/>
                <w:lang w:val="en-US"/>
              </w:rPr>
            </w:pPr>
          </w:p>
        </w:tc>
      </w:tr>
      <w:tr w:rsidR="004C423D" w:rsidRPr="00687100" w14:paraId="3EBE380A" w14:textId="77777777" w:rsidTr="00917A22">
        <w:trPr>
          <w:trHeight w:val="1133"/>
        </w:trPr>
        <w:tc>
          <w:tcPr>
            <w:tcW w:w="3094" w:type="dxa"/>
            <w:gridSpan w:val="2"/>
          </w:tcPr>
          <w:p w14:paraId="1CF536B4" w14:textId="77777777" w:rsidR="004C423D" w:rsidRPr="00FE2FA5" w:rsidRDefault="004C423D" w:rsidP="004C423D">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Pr>
          <w:p w14:paraId="064064B8" w14:textId="77777777" w:rsidR="004C423D" w:rsidRPr="00FE2FA5" w:rsidRDefault="004C423D" w:rsidP="004C423D">
            <w:pPr>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4C423D" w:rsidRPr="00FE2FA5" w:rsidRDefault="004C423D" w:rsidP="004C423D">
            <w:pPr>
              <w:rPr>
                <w:rFonts w:ascii="Arial" w:eastAsia="Arial" w:hAnsi="Arial" w:cs="Arial"/>
                <w:noProof/>
                <w:color w:val="000000" w:themeColor="text1"/>
                <w:sz w:val="18"/>
                <w:szCs w:val="18"/>
              </w:rPr>
            </w:pPr>
          </w:p>
          <w:p w14:paraId="041BEF76" w14:textId="77777777" w:rsidR="004C423D" w:rsidRPr="00687100" w:rsidRDefault="004C423D" w:rsidP="004C423D">
            <w:pPr>
              <w:rPr>
                <w:rFonts w:ascii="Arial" w:eastAsia="Arial" w:hAnsi="Arial" w:cs="Arial"/>
                <w:noProof/>
                <w:kern w:val="2"/>
                <w:sz w:val="18"/>
                <w:szCs w:val="18"/>
                <w:lang w:val="en-US"/>
              </w:rPr>
            </w:pPr>
            <w:r w:rsidRPr="00687100">
              <w:rPr>
                <w:rFonts w:ascii="Arial" w:eastAsia="Arial" w:hAnsi="Arial" w:cs="Arial"/>
                <w:noProof/>
                <w:color w:val="000000" w:themeColor="text1"/>
                <w:sz w:val="18"/>
                <w:szCs w:val="18"/>
                <w:lang w:val="en-US"/>
              </w:rPr>
              <w:t>Dėl socialinių kriterijų nesilaikymo bauda netaikoma.</w:t>
            </w:r>
          </w:p>
        </w:tc>
      </w:tr>
      <w:tr w:rsidR="004C423D" w:rsidRPr="00687100" w14:paraId="37D44D9F" w14:textId="77777777" w:rsidTr="00917A22">
        <w:trPr>
          <w:trHeight w:val="300"/>
        </w:trPr>
        <w:tc>
          <w:tcPr>
            <w:tcW w:w="3094" w:type="dxa"/>
            <w:gridSpan w:val="2"/>
          </w:tcPr>
          <w:p w14:paraId="2278BDFD" w14:textId="77777777" w:rsidR="004C423D" w:rsidRPr="00FE2FA5" w:rsidRDefault="004C423D" w:rsidP="004C423D">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Pr>
          <w:p w14:paraId="0D1D4B09" w14:textId="77777777" w:rsidR="004C423D" w:rsidRPr="00687100" w:rsidRDefault="004C423D" w:rsidP="004C423D">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4C423D" w:rsidRPr="00687100" w14:paraId="0157C171" w14:textId="77777777" w:rsidTr="00917A22">
        <w:trPr>
          <w:trHeight w:val="300"/>
        </w:trPr>
        <w:tc>
          <w:tcPr>
            <w:tcW w:w="3094" w:type="dxa"/>
            <w:gridSpan w:val="2"/>
          </w:tcPr>
          <w:p w14:paraId="66B28CD3" w14:textId="77777777" w:rsidR="004C423D" w:rsidRPr="00FE2FA5" w:rsidRDefault="004C423D" w:rsidP="004C423D">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Pr>
          <w:p w14:paraId="6AD1601A" w14:textId="77777777" w:rsidR="004C423D" w:rsidRPr="00687100" w:rsidRDefault="004C423D" w:rsidP="004C423D">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7D60C365" w14:textId="77777777" w:rsidR="004C423D" w:rsidRPr="00687100" w:rsidRDefault="004C423D" w:rsidP="004C423D">
            <w:pPr>
              <w:rPr>
                <w:rFonts w:ascii="Arial" w:hAnsi="Arial" w:cs="Arial"/>
                <w:noProof/>
                <w:color w:val="000000" w:themeColor="text1"/>
                <w:sz w:val="18"/>
                <w:szCs w:val="18"/>
                <w:lang w:val="en-US"/>
              </w:rPr>
            </w:pPr>
          </w:p>
          <w:p w14:paraId="043506EF" w14:textId="77777777" w:rsidR="004C423D" w:rsidRPr="00687100" w:rsidRDefault="004C423D" w:rsidP="004C423D">
            <w:pPr>
              <w:rPr>
                <w:rFonts w:ascii="Arial" w:hAnsi="Arial" w:cs="Arial"/>
                <w:noProof/>
                <w:color w:val="4472C4"/>
                <w:kern w:val="2"/>
                <w:sz w:val="18"/>
                <w:szCs w:val="18"/>
                <w:lang w:val="en-US"/>
              </w:rPr>
            </w:pPr>
          </w:p>
        </w:tc>
      </w:tr>
      <w:tr w:rsidR="004C423D" w:rsidRPr="00687100" w14:paraId="0BDE3391" w14:textId="77777777" w:rsidTr="00917A2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4C423D" w:rsidRPr="00FE2FA5" w:rsidRDefault="004C423D" w:rsidP="004C423D">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54F23F" w14:textId="207828A0" w:rsidR="004C423D" w:rsidRPr="00FE2FA5" w:rsidRDefault="000619E6" w:rsidP="004C423D">
            <w:pPr>
              <w:rPr>
                <w:rFonts w:ascii="Arial" w:hAnsi="Arial" w:cs="Arial"/>
                <w:noProof/>
                <w:color w:val="4472C4"/>
                <w:kern w:val="2"/>
                <w:sz w:val="18"/>
                <w:szCs w:val="18"/>
              </w:rPr>
            </w:pPr>
            <w:r>
              <w:rPr>
                <w:rFonts w:ascii="Arial" w:hAnsi="Arial" w:cs="Arial"/>
                <w:noProof/>
                <w:color w:val="000000" w:themeColor="text1"/>
                <w:sz w:val="18"/>
                <w:szCs w:val="18"/>
              </w:rPr>
              <w:t>Netaikoma</w:t>
            </w:r>
          </w:p>
        </w:tc>
      </w:tr>
      <w:tr w:rsidR="004C423D" w:rsidRPr="00687100" w14:paraId="7FE8DAF1" w14:textId="77777777" w:rsidTr="00917A22">
        <w:trPr>
          <w:trHeight w:val="300"/>
        </w:trPr>
        <w:tc>
          <w:tcPr>
            <w:tcW w:w="3094" w:type="dxa"/>
            <w:gridSpan w:val="2"/>
          </w:tcPr>
          <w:p w14:paraId="666D073F" w14:textId="77777777" w:rsidR="004C423D" w:rsidRPr="00FE2FA5" w:rsidRDefault="004C423D" w:rsidP="004C423D">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FBBDB9B" w14:textId="77777777" w:rsidR="004C423D" w:rsidRPr="00FE2FA5" w:rsidRDefault="004C423D" w:rsidP="004C423D">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14:paraId="64E4B80D" w14:textId="77777777" w:rsidR="004C423D" w:rsidRPr="00FE2FA5" w:rsidRDefault="004C423D" w:rsidP="004C423D">
            <w:pPr>
              <w:rPr>
                <w:rFonts w:ascii="Arial" w:hAnsi="Arial" w:cs="Arial"/>
                <w:noProof/>
                <w:sz w:val="18"/>
                <w:szCs w:val="18"/>
              </w:rPr>
            </w:pPr>
          </w:p>
          <w:p w14:paraId="3575B68C" w14:textId="77777777" w:rsidR="004C423D" w:rsidRPr="00FE2FA5" w:rsidRDefault="004C423D" w:rsidP="004C423D">
            <w:pPr>
              <w:rPr>
                <w:rFonts w:ascii="Arial" w:hAnsi="Arial" w:cs="Arial"/>
                <w:noProof/>
                <w:color w:val="4472C4"/>
                <w:kern w:val="2"/>
                <w:sz w:val="18"/>
                <w:szCs w:val="18"/>
              </w:rPr>
            </w:pPr>
          </w:p>
        </w:tc>
      </w:tr>
      <w:tr w:rsidR="004C423D" w:rsidRPr="00687100" w14:paraId="782431C0" w14:textId="77777777" w:rsidTr="00917A22">
        <w:trPr>
          <w:trHeight w:val="300"/>
        </w:trPr>
        <w:tc>
          <w:tcPr>
            <w:tcW w:w="3094" w:type="dxa"/>
            <w:gridSpan w:val="2"/>
          </w:tcPr>
          <w:p w14:paraId="232457B3" w14:textId="77777777" w:rsidR="004C423D" w:rsidRPr="00687100" w:rsidRDefault="004C423D" w:rsidP="004C423D">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Pr>
          <w:p w14:paraId="44452327" w14:textId="77777777" w:rsidR="004C423D" w:rsidRPr="00687100" w:rsidRDefault="004C423D" w:rsidP="004C423D">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4C423D" w:rsidRPr="00687100" w:rsidRDefault="004C423D" w:rsidP="004C423D">
            <w:pPr>
              <w:rPr>
                <w:rFonts w:ascii="Arial" w:hAnsi="Arial" w:cs="Arial"/>
                <w:noProof/>
                <w:color w:val="4472C4"/>
                <w:kern w:val="2"/>
                <w:sz w:val="18"/>
                <w:szCs w:val="18"/>
                <w:lang w:val="en-US"/>
              </w:rPr>
            </w:pPr>
          </w:p>
        </w:tc>
      </w:tr>
      <w:tr w:rsidR="004C423D" w:rsidRPr="00687100" w14:paraId="47B21248" w14:textId="77777777" w:rsidTr="00917A22">
        <w:trPr>
          <w:trHeight w:val="300"/>
        </w:trPr>
        <w:tc>
          <w:tcPr>
            <w:tcW w:w="9535" w:type="dxa"/>
            <w:gridSpan w:val="4"/>
          </w:tcPr>
          <w:p w14:paraId="1F958F95" w14:textId="77777777" w:rsidR="004C423D" w:rsidRPr="00687100" w:rsidRDefault="004C423D" w:rsidP="004C423D">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lastRenderedPageBreak/>
              <w:t>10. ESMINĖS SUTARTIES SĄLYGOS</w:t>
            </w:r>
          </w:p>
        </w:tc>
      </w:tr>
      <w:tr w:rsidR="004C423D" w:rsidRPr="00687100" w14:paraId="6FB904E5" w14:textId="77777777" w:rsidTr="00917A22">
        <w:trPr>
          <w:trHeight w:val="300"/>
        </w:trPr>
        <w:tc>
          <w:tcPr>
            <w:tcW w:w="3094" w:type="dxa"/>
            <w:gridSpan w:val="2"/>
          </w:tcPr>
          <w:p w14:paraId="1574351E" w14:textId="77777777" w:rsidR="004C423D" w:rsidRPr="00687100" w:rsidRDefault="004C423D" w:rsidP="004C423D">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2"/>
          </w:tcPr>
          <w:p w14:paraId="6BF6A230" w14:textId="33CB64BE" w:rsidR="004C423D" w:rsidRPr="00687100" w:rsidRDefault="004C423D" w:rsidP="008A7DF5">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tc>
      </w:tr>
      <w:tr w:rsidR="004C423D" w:rsidRPr="00687100" w14:paraId="0D9CCE7A" w14:textId="77777777" w:rsidTr="00917A22">
        <w:trPr>
          <w:trHeight w:val="300"/>
        </w:trPr>
        <w:tc>
          <w:tcPr>
            <w:tcW w:w="3094" w:type="dxa"/>
            <w:gridSpan w:val="2"/>
          </w:tcPr>
          <w:p w14:paraId="27FDAFF7" w14:textId="77777777" w:rsidR="004C423D" w:rsidRPr="00FE2FA5" w:rsidRDefault="004C423D" w:rsidP="004C423D">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2"/>
          </w:tcPr>
          <w:p w14:paraId="4A546A6D" w14:textId="77777777" w:rsidR="004C423D" w:rsidRPr="00687100" w:rsidRDefault="004C423D" w:rsidP="004C423D">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4C423D" w:rsidRPr="00687100" w:rsidRDefault="004C423D" w:rsidP="004C423D">
            <w:pPr>
              <w:rPr>
                <w:rFonts w:ascii="Arial" w:eastAsia="Arial" w:hAnsi="Arial" w:cs="Arial"/>
                <w:noProof/>
                <w:sz w:val="18"/>
                <w:szCs w:val="18"/>
                <w:lang w:val="en-US"/>
              </w:rPr>
            </w:pPr>
          </w:p>
        </w:tc>
      </w:tr>
      <w:tr w:rsidR="004C423D" w:rsidRPr="00687100" w14:paraId="3449F7A3" w14:textId="77777777" w:rsidTr="00917A22">
        <w:trPr>
          <w:trHeight w:val="300"/>
        </w:trPr>
        <w:tc>
          <w:tcPr>
            <w:tcW w:w="9535" w:type="dxa"/>
            <w:gridSpan w:val="4"/>
          </w:tcPr>
          <w:p w14:paraId="53A9CDD3" w14:textId="77777777" w:rsidR="004C423D" w:rsidRPr="00687100" w:rsidRDefault="004C423D" w:rsidP="004C423D">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4C423D" w:rsidRPr="00687100" w14:paraId="30C98CAD" w14:textId="77777777" w:rsidTr="00917A22">
        <w:trPr>
          <w:trHeight w:val="300"/>
        </w:trPr>
        <w:tc>
          <w:tcPr>
            <w:tcW w:w="3094" w:type="dxa"/>
            <w:gridSpan w:val="2"/>
          </w:tcPr>
          <w:p w14:paraId="14ADF5D8" w14:textId="77777777" w:rsidR="004C423D" w:rsidRPr="00687100" w:rsidRDefault="004C423D" w:rsidP="004C423D">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Pr>
          <w:p w14:paraId="3BFB77CE" w14:textId="570FF262" w:rsidR="00A12BAF" w:rsidRPr="00A12BAF" w:rsidRDefault="00A12BAF" w:rsidP="00A12BAF">
            <w:pPr>
              <w:rPr>
                <w:rFonts w:ascii="Arial" w:hAnsi="Arial" w:cs="Arial"/>
                <w:b/>
                <w:bCs/>
                <w:color w:val="000000" w:themeColor="text1"/>
                <w:sz w:val="18"/>
                <w:szCs w:val="18"/>
              </w:rPr>
            </w:pPr>
            <w:r w:rsidRPr="00A12BAF">
              <w:rPr>
                <w:rFonts w:ascii="Arial" w:hAnsi="Arial" w:cs="Arial"/>
                <w:sz w:val="18"/>
                <w:szCs w:val="18"/>
              </w:rPr>
              <w:t xml:space="preserve">Sutartis laikoma sudaryta ir įsigalioja </w:t>
            </w:r>
            <w:r w:rsidRPr="00A12BAF">
              <w:rPr>
                <w:rFonts w:ascii="Arial" w:eastAsia="Aptos" w:hAnsi="Arial" w:cs="Arial"/>
                <w:sz w:val="18"/>
                <w:szCs w:val="18"/>
              </w:rPr>
              <w:t>nuo Sutarties pasirašymo dienos (antrosios Šalies pasirašymo dieną)</w:t>
            </w:r>
            <w:r w:rsidRPr="00A12BAF">
              <w:rPr>
                <w:rFonts w:ascii="Arial" w:eastAsia="Aptos" w:hAnsi="Arial" w:cs="Arial"/>
                <w:sz w:val="18"/>
                <w:szCs w:val="18"/>
              </w:rPr>
              <w:t>.</w:t>
            </w:r>
          </w:p>
          <w:p w14:paraId="392FECC8" w14:textId="77777777" w:rsidR="00A12BAF" w:rsidRPr="00A12BAF" w:rsidRDefault="00A12BAF" w:rsidP="00A12BAF">
            <w:pPr>
              <w:rPr>
                <w:rFonts w:ascii="Arial" w:hAnsi="Arial" w:cs="Arial"/>
                <w:sz w:val="18"/>
                <w:szCs w:val="18"/>
              </w:rPr>
            </w:pPr>
          </w:p>
          <w:p w14:paraId="4DD2F338" w14:textId="65B04345" w:rsidR="004C423D" w:rsidRPr="00A12BAF" w:rsidRDefault="00A12BAF" w:rsidP="00A12BAF">
            <w:pPr>
              <w:rPr>
                <w:rFonts w:ascii="Arial" w:hAnsi="Arial" w:cs="Arial"/>
                <w:noProof/>
                <w:color w:val="4472C4"/>
                <w:kern w:val="2"/>
                <w:sz w:val="18"/>
                <w:szCs w:val="18"/>
              </w:rPr>
            </w:pPr>
            <w:r w:rsidRPr="00A12BAF">
              <w:rPr>
                <w:rFonts w:ascii="Arial" w:hAnsi="Arial" w:cs="Arial"/>
                <w:sz w:val="18"/>
                <w:szCs w:val="18"/>
              </w:rPr>
              <w:t>Sutartis galioja iki visiško prievolių</w:t>
            </w:r>
            <w:r w:rsidRPr="00A12BAF">
              <w:rPr>
                <w:rFonts w:ascii="Arial" w:eastAsia="Calibri" w:hAnsi="Arial" w:cs="Arial"/>
                <w:sz w:val="18"/>
                <w:szCs w:val="18"/>
              </w:rPr>
              <w:t xml:space="preserve"> įvykdymo, bet ne ilgiau kaip 38 (trisdešimt aštuonis) mėnesius. Maksimalus Paslaugų teikimo terminas, įskaitant Paslaugų užsakymų terminus, kuris įskaičiuotas į Sutarties galiojimo trukmę, yra 36 (trisdešimt šeši)</w:t>
            </w:r>
            <w:r w:rsidRPr="00A12BAF">
              <w:rPr>
                <w:rFonts w:ascii="Arial" w:eastAsia="Calibri" w:hAnsi="Arial" w:cs="Arial"/>
                <w:i/>
                <w:iCs/>
                <w:color w:val="FF0000"/>
                <w:sz w:val="18"/>
                <w:szCs w:val="18"/>
              </w:rPr>
              <w:t xml:space="preserve"> </w:t>
            </w:r>
            <w:r w:rsidRPr="00A12BAF">
              <w:rPr>
                <w:rFonts w:ascii="Arial" w:hAnsi="Arial" w:cs="Arial"/>
                <w:sz w:val="18"/>
                <w:szCs w:val="18"/>
              </w:rPr>
              <w:t>mėnesiai, kuris skaičiuojamas nuo Sutarties įsigaliojimo dienos.</w:t>
            </w:r>
          </w:p>
        </w:tc>
      </w:tr>
      <w:tr w:rsidR="004C423D" w:rsidRPr="00687100" w14:paraId="4359FB89" w14:textId="77777777" w:rsidTr="00917A22">
        <w:trPr>
          <w:trHeight w:val="300"/>
        </w:trPr>
        <w:tc>
          <w:tcPr>
            <w:tcW w:w="3094" w:type="dxa"/>
            <w:gridSpan w:val="2"/>
          </w:tcPr>
          <w:p w14:paraId="3F26A0D0" w14:textId="77777777" w:rsidR="004C423D" w:rsidRPr="00687100" w:rsidRDefault="004C423D" w:rsidP="004C423D">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2"/>
          </w:tcPr>
          <w:p w14:paraId="47F42ED8" w14:textId="77777777" w:rsidR="004C423D" w:rsidRPr="00687100" w:rsidRDefault="004C423D" w:rsidP="004C423D">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B1442F8" w14:textId="77777777" w:rsidR="004C423D" w:rsidRPr="00687100" w:rsidRDefault="004C423D" w:rsidP="00F20FE4">
            <w:pPr>
              <w:rPr>
                <w:rFonts w:ascii="Arial" w:hAnsi="Arial" w:cs="Arial"/>
                <w:noProof/>
                <w:kern w:val="2"/>
                <w:sz w:val="18"/>
                <w:szCs w:val="18"/>
                <w:lang w:val="en-US"/>
              </w:rPr>
            </w:pPr>
          </w:p>
        </w:tc>
      </w:tr>
      <w:tr w:rsidR="004C423D" w:rsidRPr="00687100" w14:paraId="7F7A2405" w14:textId="77777777" w:rsidTr="00917A22">
        <w:trPr>
          <w:trHeight w:val="300"/>
        </w:trPr>
        <w:tc>
          <w:tcPr>
            <w:tcW w:w="9535" w:type="dxa"/>
            <w:gridSpan w:val="4"/>
          </w:tcPr>
          <w:p w14:paraId="6E138FA2" w14:textId="77777777" w:rsidR="004C423D" w:rsidRPr="00687100" w:rsidRDefault="004C423D" w:rsidP="004C423D">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4C423D" w:rsidRPr="00687100" w14:paraId="34696059" w14:textId="77777777" w:rsidTr="00917A22">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4C423D" w:rsidRPr="00687100" w:rsidRDefault="004C423D" w:rsidP="004C423D">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1B3FBBF6" w14:textId="77777777" w:rsidR="004C423D" w:rsidRPr="00687100" w:rsidRDefault="004C423D" w:rsidP="004C423D">
            <w:pPr>
              <w:rPr>
                <w:rFonts w:ascii="Arial" w:hAnsi="Arial" w:cs="Arial"/>
                <w:noProof/>
                <w:kern w:val="2"/>
                <w:sz w:val="18"/>
                <w:szCs w:val="18"/>
                <w:lang w:val="en-US"/>
              </w:rPr>
            </w:pPr>
          </w:p>
          <w:p w14:paraId="771A7C05" w14:textId="77777777" w:rsidR="004C423D" w:rsidRPr="00687100" w:rsidRDefault="004C423D" w:rsidP="004C423D">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4E14B9BC" w14:textId="77777777" w:rsidR="004C423D" w:rsidRPr="00687100" w:rsidRDefault="004C423D" w:rsidP="004C423D">
            <w:pPr>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p w14:paraId="0C264D1F" w14:textId="77777777" w:rsidR="004C423D" w:rsidRPr="00687100" w:rsidRDefault="004C423D" w:rsidP="004C423D">
            <w:pPr>
              <w:rPr>
                <w:rFonts w:ascii="Arial" w:hAnsi="Arial" w:cs="Arial"/>
                <w:noProof/>
                <w:color w:val="4472C4"/>
                <w:kern w:val="2"/>
                <w:sz w:val="18"/>
                <w:szCs w:val="18"/>
                <w:lang w:val="en-US"/>
              </w:rPr>
            </w:pPr>
          </w:p>
        </w:tc>
      </w:tr>
      <w:tr w:rsidR="004C423D" w:rsidRPr="00687100" w14:paraId="176F79C8" w14:textId="77777777" w:rsidTr="00917A22">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4C423D" w:rsidRPr="00687100" w:rsidRDefault="004C423D" w:rsidP="004C423D">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61FF93D4" w14:textId="77777777" w:rsidR="004C423D" w:rsidRPr="00B418EA" w:rsidRDefault="004C423D" w:rsidP="004C423D">
            <w:pPr>
              <w:rPr>
                <w:rFonts w:ascii="Arial" w:hAnsi="Arial" w:cs="Arial"/>
                <w:noProof/>
                <w:color w:val="000000" w:themeColor="text1"/>
                <w:kern w:val="2"/>
                <w:sz w:val="18"/>
                <w:szCs w:val="18"/>
                <w:lang w:val="en-US"/>
              </w:rPr>
            </w:pPr>
            <w:r w:rsidRPr="00B418EA">
              <w:rPr>
                <w:rFonts w:ascii="Arial" w:hAnsi="Arial" w:cs="Arial"/>
                <w:noProof/>
                <w:color w:val="000000" w:themeColor="text1"/>
                <w:kern w:val="2"/>
                <w:sz w:val="18"/>
                <w:szCs w:val="18"/>
                <w:lang w:val="en-US"/>
              </w:rPr>
              <w:t>12.2.1. jeigu Tiekėjas nevykdo prisiimtų įsipareigojimų už Sutartyje nustatytą Sutarties kainą / įkainius;</w:t>
            </w:r>
          </w:p>
          <w:p w14:paraId="3084F1D3" w14:textId="176C0017" w:rsidR="004C423D" w:rsidRPr="00B418EA" w:rsidRDefault="004C423D" w:rsidP="004C423D">
            <w:pPr>
              <w:spacing w:line="257" w:lineRule="auto"/>
              <w:jc w:val="both"/>
              <w:rPr>
                <w:rFonts w:ascii="Arial" w:eastAsia="Arial" w:hAnsi="Arial" w:cs="Arial"/>
                <w:noProof/>
                <w:color w:val="000000" w:themeColor="text1"/>
                <w:kern w:val="2"/>
                <w:sz w:val="18"/>
                <w:szCs w:val="18"/>
                <w:lang w:val="en-US"/>
              </w:rPr>
            </w:pPr>
            <w:r w:rsidRPr="00B418EA">
              <w:rPr>
                <w:rFonts w:ascii="Arial" w:eastAsia="Arial" w:hAnsi="Arial" w:cs="Arial"/>
                <w:noProof/>
                <w:color w:val="000000" w:themeColor="text1"/>
                <w:kern w:val="2"/>
                <w:sz w:val="18"/>
                <w:szCs w:val="18"/>
                <w:lang w:val="en-US"/>
              </w:rPr>
              <w:t>12.2.</w:t>
            </w:r>
            <w:r w:rsidR="00B418EA">
              <w:rPr>
                <w:rFonts w:ascii="Arial" w:eastAsia="Arial" w:hAnsi="Arial" w:cs="Arial"/>
                <w:noProof/>
                <w:color w:val="000000" w:themeColor="text1"/>
                <w:kern w:val="2"/>
                <w:sz w:val="18"/>
                <w:szCs w:val="18"/>
                <w:lang w:val="en-US"/>
              </w:rPr>
              <w:t>2</w:t>
            </w:r>
            <w:r w:rsidRPr="00B418EA">
              <w:rPr>
                <w:rFonts w:ascii="Arial" w:eastAsia="Arial" w:hAnsi="Arial" w:cs="Arial"/>
                <w:noProof/>
                <w:color w:val="000000" w:themeColor="text1"/>
                <w:kern w:val="2"/>
                <w:sz w:val="18"/>
                <w:szCs w:val="18"/>
                <w:lang w:val="en-US"/>
              </w:rPr>
              <w:t xml:space="preserve">. jeigu Tiekėjas nesilaiko Sutartyje nustatytų Paslaugų teikimo terminų 2 (du) kartus iš eilės arba vėluoja suteikti Paslaugas daugiau nei </w:t>
            </w:r>
            <w:r w:rsidR="00AB342E" w:rsidRPr="00B418EA">
              <w:rPr>
                <w:rFonts w:ascii="Arial" w:eastAsia="Arial" w:hAnsi="Arial" w:cs="Arial"/>
                <w:noProof/>
                <w:color w:val="000000" w:themeColor="text1"/>
                <w:kern w:val="2"/>
                <w:sz w:val="18"/>
                <w:szCs w:val="18"/>
                <w:lang w:val="en-US"/>
              </w:rPr>
              <w:t xml:space="preserve">30 dienų </w:t>
            </w:r>
            <w:r w:rsidRPr="00B418EA">
              <w:rPr>
                <w:rFonts w:ascii="Arial" w:eastAsia="Arial" w:hAnsi="Arial" w:cs="Arial"/>
                <w:noProof/>
                <w:color w:val="000000" w:themeColor="text1"/>
                <w:kern w:val="2"/>
                <w:sz w:val="18"/>
                <w:szCs w:val="18"/>
                <w:lang w:val="en-US"/>
              </w:rPr>
              <w:t>nuo Sutartyje nustatyto Paslaugų suteikimo termino;</w:t>
            </w:r>
          </w:p>
          <w:p w14:paraId="773DECE9" w14:textId="75D5883A" w:rsidR="004C423D" w:rsidRPr="00B418EA" w:rsidRDefault="004C423D" w:rsidP="004C423D">
            <w:pPr>
              <w:tabs>
                <w:tab w:val="left" w:pos="567"/>
                <w:tab w:val="left" w:pos="851"/>
                <w:tab w:val="left" w:pos="992"/>
                <w:tab w:val="left" w:pos="1134"/>
              </w:tabs>
              <w:spacing w:line="257" w:lineRule="auto"/>
              <w:jc w:val="both"/>
              <w:rPr>
                <w:rFonts w:ascii="Arial" w:eastAsia="Arial" w:hAnsi="Arial" w:cs="Arial"/>
                <w:noProof/>
                <w:color w:val="000000" w:themeColor="text1"/>
                <w:kern w:val="2"/>
                <w:sz w:val="18"/>
                <w:szCs w:val="18"/>
                <w:lang w:val="en-US"/>
              </w:rPr>
            </w:pPr>
            <w:r w:rsidRPr="00B418EA">
              <w:rPr>
                <w:rFonts w:ascii="Arial" w:eastAsia="Arial" w:hAnsi="Arial" w:cs="Arial"/>
                <w:noProof/>
                <w:color w:val="000000" w:themeColor="text1"/>
                <w:kern w:val="2"/>
                <w:sz w:val="18"/>
                <w:szCs w:val="18"/>
                <w:lang w:val="en-US"/>
              </w:rPr>
              <w:t>12.2.</w:t>
            </w:r>
            <w:r w:rsidR="00B418EA">
              <w:rPr>
                <w:rFonts w:ascii="Arial" w:eastAsia="Arial" w:hAnsi="Arial" w:cs="Arial"/>
                <w:noProof/>
                <w:color w:val="000000" w:themeColor="text1"/>
                <w:kern w:val="2"/>
                <w:sz w:val="18"/>
                <w:szCs w:val="18"/>
                <w:lang w:val="en-US"/>
              </w:rPr>
              <w:t>3</w:t>
            </w:r>
            <w:r w:rsidRPr="00B418EA">
              <w:rPr>
                <w:rFonts w:ascii="Arial" w:eastAsia="Arial" w:hAnsi="Arial" w:cs="Arial"/>
                <w:noProof/>
                <w:color w:val="000000" w:themeColor="text1"/>
                <w:kern w:val="2"/>
                <w:sz w:val="18"/>
                <w:szCs w:val="18"/>
                <w:lang w:val="en-US"/>
              </w:rPr>
              <w:t>. jeigu Tiekėjas pažeidžia Paslaugų suteikimo terminus ir priskaičiuotų netesybų už vėlavimą suma viršija 20 (dvidešimt) proc. Pradinės sutarties vertės;</w:t>
            </w:r>
          </w:p>
          <w:p w14:paraId="52796DA0" w14:textId="4D317A09" w:rsidR="004C423D" w:rsidRPr="00687100" w:rsidRDefault="004C423D" w:rsidP="00B418EA">
            <w:pPr>
              <w:tabs>
                <w:tab w:val="left" w:pos="567"/>
                <w:tab w:val="left" w:pos="851"/>
                <w:tab w:val="left" w:pos="992"/>
                <w:tab w:val="left" w:pos="1134"/>
              </w:tabs>
              <w:spacing w:line="257" w:lineRule="auto"/>
              <w:jc w:val="both"/>
              <w:rPr>
                <w:rFonts w:ascii="Arial" w:eastAsia="Arial" w:hAnsi="Arial" w:cs="Arial"/>
                <w:noProof/>
                <w:color w:val="FF0000"/>
                <w:kern w:val="2"/>
                <w:sz w:val="18"/>
                <w:szCs w:val="18"/>
                <w:lang w:val="en-US"/>
              </w:rPr>
            </w:pPr>
            <w:r w:rsidRPr="00B418EA">
              <w:rPr>
                <w:rFonts w:ascii="Arial" w:eastAsia="Arial" w:hAnsi="Arial" w:cs="Arial"/>
                <w:noProof/>
                <w:color w:val="000000" w:themeColor="text1"/>
                <w:kern w:val="2"/>
                <w:sz w:val="18"/>
                <w:szCs w:val="18"/>
                <w:lang w:val="en-US"/>
              </w:rPr>
              <w:t>12.2.</w:t>
            </w:r>
            <w:r w:rsidR="00B418EA">
              <w:rPr>
                <w:rFonts w:ascii="Arial" w:eastAsia="Arial" w:hAnsi="Arial" w:cs="Arial"/>
                <w:noProof/>
                <w:color w:val="000000" w:themeColor="text1"/>
                <w:kern w:val="2"/>
                <w:sz w:val="18"/>
                <w:szCs w:val="18"/>
                <w:lang w:val="en-US"/>
              </w:rPr>
              <w:t>4</w:t>
            </w:r>
            <w:r w:rsidRPr="00B418EA">
              <w:rPr>
                <w:rFonts w:ascii="Arial" w:eastAsia="Arial" w:hAnsi="Arial" w:cs="Arial"/>
                <w:noProof/>
                <w:color w:val="000000" w:themeColor="text1"/>
                <w:kern w:val="2"/>
                <w:sz w:val="18"/>
                <w:szCs w:val="18"/>
                <w:lang w:val="en-US"/>
              </w:rPr>
              <w:t>.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4C423D" w:rsidRPr="00687100" w14:paraId="4815311C" w14:textId="77777777" w:rsidTr="00917A22">
        <w:trPr>
          <w:trHeight w:val="300"/>
        </w:trPr>
        <w:tc>
          <w:tcPr>
            <w:tcW w:w="9535" w:type="dxa"/>
            <w:gridSpan w:val="4"/>
          </w:tcPr>
          <w:p w14:paraId="2A9F9B4A" w14:textId="1016AA8A" w:rsidR="004C423D" w:rsidRPr="00FE2FA5" w:rsidRDefault="004C423D" w:rsidP="004C423D">
            <w:pPr>
              <w:jc w:val="center"/>
              <w:rPr>
                <w:rFonts w:ascii="Arial" w:hAnsi="Arial" w:cs="Arial"/>
                <w:noProof/>
                <w:kern w:val="2"/>
                <w:sz w:val="18"/>
                <w:szCs w:val="18"/>
              </w:rPr>
            </w:pPr>
            <w:r w:rsidRPr="00FE2FA5">
              <w:rPr>
                <w:rFonts w:ascii="Arial" w:hAnsi="Arial" w:cs="Arial"/>
                <w:b/>
                <w:noProof/>
                <w:kern w:val="2"/>
                <w:sz w:val="18"/>
                <w:szCs w:val="18"/>
              </w:rPr>
              <w:t xml:space="preserve">13. APLINKOS APSAUGOS IR SOCIALINIAI KRITERIJAI </w:t>
            </w:r>
          </w:p>
        </w:tc>
      </w:tr>
      <w:tr w:rsidR="004C423D" w:rsidRPr="00687100" w14:paraId="4693D399" w14:textId="77777777" w:rsidTr="00917A22">
        <w:trPr>
          <w:trHeight w:val="300"/>
        </w:trPr>
        <w:tc>
          <w:tcPr>
            <w:tcW w:w="2139" w:type="dxa"/>
          </w:tcPr>
          <w:p w14:paraId="7009E718" w14:textId="77777777" w:rsidR="004C423D" w:rsidRPr="00FE2FA5" w:rsidRDefault="004C423D" w:rsidP="004C423D">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Pr>
          <w:p w14:paraId="46F38173" w14:textId="1623BF81" w:rsidR="004C423D" w:rsidRPr="00E828D7" w:rsidRDefault="004C423D" w:rsidP="004C423D">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7A2D75" w:rsidRPr="007A2D75">
              <w:rPr>
                <w:rFonts w:ascii="Arial" w:eastAsia="Arial" w:hAnsi="Arial" w:cs="Arial"/>
                <w:noProof/>
                <w:color w:val="000000" w:themeColor="text1"/>
                <w:sz w:val="18"/>
                <w:szCs w:val="18"/>
                <w:lang w:val="fr-FR"/>
              </w:rPr>
              <w:t>4.4.3.</w:t>
            </w:r>
            <w:r w:rsidRPr="007A2D75">
              <w:rPr>
                <w:rFonts w:ascii="Arial" w:eastAsia="Arial" w:hAnsi="Arial" w:cs="Arial"/>
                <w:noProof/>
                <w:color w:val="000000" w:themeColor="text1"/>
                <w:sz w:val="18"/>
                <w:szCs w:val="18"/>
                <w:lang w:val="fr-FR"/>
              </w:rPr>
              <w:t xml:space="preserve"> </w:t>
            </w:r>
            <w:r w:rsidRPr="00E828D7">
              <w:rPr>
                <w:rFonts w:ascii="Arial" w:eastAsia="Arial" w:hAnsi="Arial" w:cs="Arial"/>
                <w:noProof/>
                <w:color w:val="000000" w:themeColor="text1"/>
                <w:sz w:val="18"/>
                <w:szCs w:val="18"/>
                <w:lang w:val="fr-FR"/>
              </w:rPr>
              <w:t xml:space="preserve">papunkčiu (-iais). </w:t>
            </w:r>
          </w:p>
          <w:p w14:paraId="06B9EAD4" w14:textId="77777777" w:rsidR="004C423D" w:rsidRPr="00E828D7" w:rsidRDefault="004C423D" w:rsidP="004C423D">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Nustačius, kad Tiekėjas šiame papunktyje nustatyto kriterijaus (-jų) nesilaiko, Tiekėjui taikoma Specialiųjų sąlygų 9.5 punkte nurodyto dydžio bauda.</w:t>
            </w:r>
          </w:p>
          <w:p w14:paraId="25727686" w14:textId="77777777" w:rsidR="004C423D" w:rsidRPr="00E828D7" w:rsidRDefault="004C423D" w:rsidP="004C423D">
            <w:pPr>
              <w:rPr>
                <w:rFonts w:ascii="Arial" w:hAnsi="Arial" w:cs="Arial"/>
                <w:noProof/>
                <w:color w:val="000000" w:themeColor="text1"/>
                <w:sz w:val="18"/>
                <w:szCs w:val="18"/>
                <w:lang w:val="fr-FR"/>
              </w:rPr>
            </w:pPr>
          </w:p>
          <w:p w14:paraId="3339AC4D" w14:textId="77777777" w:rsidR="004C423D" w:rsidRPr="00E828D7" w:rsidRDefault="004C423D" w:rsidP="004C423D">
            <w:pPr>
              <w:rPr>
                <w:rFonts w:ascii="Arial" w:hAnsi="Arial" w:cs="Arial"/>
                <w:noProof/>
                <w:kern w:val="2"/>
                <w:sz w:val="18"/>
                <w:szCs w:val="18"/>
                <w:lang w:val="fr-FR"/>
              </w:rPr>
            </w:pPr>
          </w:p>
        </w:tc>
      </w:tr>
      <w:tr w:rsidR="004C423D" w:rsidRPr="00687100" w14:paraId="120BB532" w14:textId="77777777" w:rsidTr="00917A22">
        <w:trPr>
          <w:trHeight w:val="300"/>
        </w:trPr>
        <w:tc>
          <w:tcPr>
            <w:tcW w:w="2139" w:type="dxa"/>
          </w:tcPr>
          <w:p w14:paraId="30297551" w14:textId="77777777" w:rsidR="004C423D" w:rsidRPr="00AC3E7E" w:rsidRDefault="004C423D" w:rsidP="004C423D">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7396" w:type="dxa"/>
            <w:gridSpan w:val="3"/>
          </w:tcPr>
          <w:p w14:paraId="41866B02" w14:textId="77777777" w:rsidR="004C423D" w:rsidRPr="00AC3E7E" w:rsidRDefault="004C423D" w:rsidP="004C423D">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14:paraId="5CC4099C" w14:textId="77777777" w:rsidR="004C423D" w:rsidRPr="00AC3E7E" w:rsidRDefault="004C423D" w:rsidP="004C423D">
            <w:pPr>
              <w:rPr>
                <w:rFonts w:ascii="Arial" w:hAnsi="Arial" w:cs="Arial"/>
                <w:noProof/>
                <w:color w:val="000000"/>
                <w:kern w:val="2"/>
                <w:sz w:val="18"/>
                <w:szCs w:val="18"/>
                <w:shd w:val="clear" w:color="auto" w:fill="FFFFFF"/>
                <w:lang w:val="fr-FR"/>
              </w:rPr>
            </w:pPr>
          </w:p>
          <w:p w14:paraId="33279F01" w14:textId="77777777" w:rsidR="004C423D" w:rsidRPr="00AC3E7E" w:rsidRDefault="004C423D" w:rsidP="007A2D75">
            <w:pPr>
              <w:rPr>
                <w:rFonts w:ascii="Arial" w:hAnsi="Arial" w:cs="Arial"/>
                <w:noProof/>
                <w:color w:val="000000" w:themeColor="text1"/>
                <w:kern w:val="2"/>
                <w:sz w:val="18"/>
                <w:szCs w:val="18"/>
                <w:lang w:val="fr-FR"/>
              </w:rPr>
            </w:pPr>
          </w:p>
        </w:tc>
      </w:tr>
      <w:tr w:rsidR="004C423D" w:rsidRPr="00687100" w14:paraId="4A8ADB26" w14:textId="77777777" w:rsidTr="00917A22">
        <w:trPr>
          <w:trHeight w:val="300"/>
        </w:trPr>
        <w:tc>
          <w:tcPr>
            <w:tcW w:w="9535" w:type="dxa"/>
            <w:gridSpan w:val="4"/>
          </w:tcPr>
          <w:p w14:paraId="6632EBBF" w14:textId="77777777" w:rsidR="004C423D" w:rsidRPr="00AC3E7E" w:rsidRDefault="004C423D" w:rsidP="004C423D">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4C423D" w:rsidRPr="00687100" w14:paraId="7460E013" w14:textId="77777777" w:rsidTr="00917A22">
        <w:trPr>
          <w:trHeight w:val="300"/>
        </w:trPr>
        <w:tc>
          <w:tcPr>
            <w:tcW w:w="2139" w:type="dxa"/>
          </w:tcPr>
          <w:p w14:paraId="4C0615B3" w14:textId="77777777" w:rsidR="004C423D" w:rsidRPr="00687100" w:rsidRDefault="004C423D" w:rsidP="004C423D">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Pr>
          <w:p w14:paraId="207B4627" w14:textId="77777777" w:rsidR="004C423D" w:rsidRPr="00687100" w:rsidRDefault="004C423D" w:rsidP="004C423D">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4C423D" w:rsidRPr="00687100" w:rsidRDefault="004C423D" w:rsidP="004C423D">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4C423D" w:rsidRPr="00687100" w:rsidRDefault="004C423D" w:rsidP="004C423D">
            <w:pPr>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4C423D" w:rsidRPr="00687100" w:rsidRDefault="004C423D" w:rsidP="004C423D">
            <w:pPr>
              <w:rPr>
                <w:rFonts w:ascii="Arial" w:hAnsi="Arial" w:cs="Arial"/>
                <w:noProof/>
                <w:kern w:val="2"/>
                <w:sz w:val="18"/>
                <w:szCs w:val="18"/>
                <w:lang w:val="en-US"/>
              </w:rPr>
            </w:pPr>
          </w:p>
          <w:p w14:paraId="115C8C03" w14:textId="77777777" w:rsidR="004C423D" w:rsidRPr="00687100" w:rsidRDefault="004C423D" w:rsidP="004C423D">
            <w:pPr>
              <w:jc w:val="both"/>
              <w:rPr>
                <w:rFonts w:ascii="Arial" w:hAnsi="Arial" w:cs="Arial"/>
                <w:noProof/>
                <w:kern w:val="2"/>
                <w:sz w:val="18"/>
                <w:szCs w:val="18"/>
                <w:lang w:val="en-US"/>
              </w:rPr>
            </w:pPr>
            <w:r w:rsidRPr="00687100">
              <w:rPr>
                <w:rFonts w:ascii="Arial" w:hAnsi="Arial" w:cs="Arial"/>
                <w:noProof/>
                <w:kern w:val="2"/>
                <w:sz w:val="18"/>
                <w:szCs w:val="18"/>
                <w:lang w:val="en-US"/>
              </w:rPr>
              <w:t>10 dalis Sutarties įvykdymo užtikrinimas išdėstoma taip:</w:t>
            </w:r>
          </w:p>
          <w:p w14:paraId="2674080A" w14:textId="77777777" w:rsidR="004C423D" w:rsidRPr="00687100" w:rsidRDefault="004C423D" w:rsidP="004C423D">
            <w:pPr>
              <w:spacing w:line="259" w:lineRule="auto"/>
              <w:jc w:val="both"/>
              <w:rPr>
                <w:rFonts w:ascii="Arial" w:eastAsia="Arial" w:hAnsi="Arial" w:cs="Arial"/>
                <w:noProof/>
                <w:sz w:val="18"/>
                <w:szCs w:val="18"/>
                <w:lang w:val="en-US"/>
              </w:rPr>
            </w:pPr>
            <w:r w:rsidRPr="00687100">
              <w:rPr>
                <w:rFonts w:ascii="Arial" w:hAnsi="Arial" w:cs="Arial"/>
                <w:noProof/>
                <w:kern w:val="2"/>
                <w:sz w:val="18"/>
                <w:szCs w:val="18"/>
                <w:lang w:val="en-US"/>
              </w:rPr>
              <w:t xml:space="preserve">10.1. Pirkėjui teikiamas banko garantijos ar laidavimo draudimo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w:t>
            </w:r>
            <w:r w:rsidRPr="00687100">
              <w:rPr>
                <w:rFonts w:ascii="Arial" w:hAnsi="Arial" w:cs="Arial"/>
                <w:noProof/>
                <w:kern w:val="2"/>
                <w:sz w:val="18"/>
                <w:szCs w:val="18"/>
                <w:lang w:val="en-US"/>
              </w:rPr>
              <w:lastRenderedPageBreak/>
              <w:t>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00687100">
              <w:rPr>
                <w:rFonts w:ascii="Arial" w:eastAsia="Arial" w:hAnsi="Arial" w:cs="Arial"/>
                <w:noProof/>
                <w:sz w:val="18"/>
                <w:szCs w:val="18"/>
                <w:lang w:val="en-US"/>
              </w:rPr>
              <w:t xml:space="preserve"> bei dokumentas, įrodantis, kad draudimo įmoka už išduotą laidavimo draudimo raštą yra sumokėta.</w:t>
            </w:r>
          </w:p>
          <w:p w14:paraId="4C651CE8" w14:textId="77777777" w:rsidR="004C423D" w:rsidRPr="00687100" w:rsidRDefault="004C423D" w:rsidP="004C423D">
            <w:pPr>
              <w:jc w:val="both"/>
              <w:rPr>
                <w:rFonts w:ascii="Arial" w:hAnsi="Arial" w:cs="Arial"/>
                <w:noProof/>
                <w:kern w:val="2"/>
                <w:sz w:val="18"/>
                <w:szCs w:val="18"/>
                <w:lang w:val="en-US"/>
              </w:rPr>
            </w:pPr>
            <w:r w:rsidRPr="00687100">
              <w:rPr>
                <w:rFonts w:ascii="Arial" w:hAnsi="Arial" w:cs="Arial"/>
                <w:noProof/>
                <w:kern w:val="2"/>
                <w:sz w:val="18"/>
                <w:szCs w:val="18"/>
                <w:lang w:val="en-US"/>
              </w:rPr>
              <w:t>10.2.Banko garantija ar laidavimo draudimo raštas turi būti neatšaukiama(-s) ir besąlyginė(-is).</w:t>
            </w:r>
          </w:p>
          <w:p w14:paraId="5E12CFBD" w14:textId="77777777" w:rsidR="004C423D" w:rsidRPr="00687100" w:rsidRDefault="004C423D" w:rsidP="004C423D">
            <w:pPr>
              <w:jc w:val="both"/>
              <w:rPr>
                <w:rFonts w:ascii="Arial" w:hAnsi="Arial" w:cs="Arial"/>
                <w:noProof/>
                <w:kern w:val="2"/>
                <w:sz w:val="18"/>
                <w:szCs w:val="18"/>
                <w:lang w:val="en-US"/>
              </w:rPr>
            </w:pPr>
            <w:r w:rsidRPr="00687100">
              <w:rPr>
                <w:rFonts w:ascii="Arial" w:hAnsi="Arial" w:cs="Arial"/>
                <w:noProof/>
                <w:kern w:val="2"/>
                <w:sz w:val="18"/>
                <w:szCs w:val="18"/>
                <w:lang w:val="en-US"/>
              </w:rPr>
              <w:t>10.3. Išduotai banko garantijai ar laidavimo raštui turi būti taikoma Lietuvos Respublikos teisė ir Tarptautinių prekybos rūmų patvirtintos taisyklės – „The ICC Uniform rules for demand guarantees“ (Leidinio Nr. 758).</w:t>
            </w:r>
          </w:p>
          <w:p w14:paraId="12B86F3D" w14:textId="77777777" w:rsidR="004C423D" w:rsidRPr="00687100" w:rsidRDefault="004C423D" w:rsidP="004C423D">
            <w:pPr>
              <w:jc w:val="both"/>
              <w:rPr>
                <w:rFonts w:ascii="Arial" w:hAnsi="Arial" w:cs="Arial"/>
                <w:noProof/>
                <w:kern w:val="2"/>
                <w:sz w:val="18"/>
                <w:szCs w:val="18"/>
                <w:lang w:val="en-US"/>
              </w:rPr>
            </w:pPr>
            <w:r w:rsidRPr="00687100">
              <w:rPr>
                <w:rFonts w:ascii="Arial" w:hAnsi="Arial" w:cs="Arial"/>
                <w:noProof/>
                <w:kern w:val="2"/>
                <w:sz w:val="18"/>
                <w:szCs w:val="18"/>
                <w:lang w:val="en-US"/>
              </w:rPr>
              <w:t>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48902803" w14:textId="77777777" w:rsidR="004C423D" w:rsidRPr="00687100" w:rsidRDefault="004C423D" w:rsidP="004C423D">
            <w:pPr>
              <w:jc w:val="both"/>
              <w:rPr>
                <w:rFonts w:ascii="Arial" w:hAnsi="Arial" w:cs="Arial"/>
                <w:noProof/>
                <w:kern w:val="2"/>
                <w:sz w:val="18"/>
                <w:szCs w:val="18"/>
                <w:lang w:val="en-US"/>
              </w:rPr>
            </w:pPr>
            <w:r w:rsidRPr="00687100">
              <w:rPr>
                <w:rFonts w:ascii="Arial" w:hAnsi="Arial" w:cs="Arial"/>
                <w:noProof/>
                <w:kern w:val="2"/>
                <w:sz w:val="18"/>
                <w:szCs w:val="18"/>
                <w:lang w:val="en-US"/>
              </w:rPr>
              <w:t>10.5.Jei teikiamas laidavimo draudimo 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5D5BE569" w14:textId="77777777" w:rsidR="004C423D" w:rsidRPr="00687100" w:rsidRDefault="004C423D" w:rsidP="004C423D">
            <w:pPr>
              <w:jc w:val="both"/>
              <w:rPr>
                <w:rFonts w:ascii="Arial" w:hAnsi="Arial" w:cs="Arial"/>
                <w:noProof/>
                <w:kern w:val="2"/>
                <w:sz w:val="18"/>
                <w:szCs w:val="18"/>
                <w:lang w:val="en-US"/>
              </w:rPr>
            </w:pPr>
            <w:r w:rsidRPr="00687100">
              <w:rPr>
                <w:rFonts w:ascii="Arial" w:hAnsi="Arial" w:cs="Arial"/>
                <w:noProof/>
                <w:kern w:val="2"/>
                <w:sz w:val="18"/>
                <w:szCs w:val="18"/>
                <w:lang w:val="en-US"/>
              </w:rPr>
              <w:t>10.6.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297CE3AF" w14:textId="77777777" w:rsidR="004C423D" w:rsidRPr="00687100" w:rsidRDefault="004C423D" w:rsidP="004C423D">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10.7.Pirkėjui pareikalavus, Tiekėjas privalo pateikti atitinkamą dokumentą, įrodantį, kad banko garantiją ar laidavimo draudimo raštą išdavęs bankas, draudimo bendrovė ar kredito unija turi atitinkamus Sutartyje nurodytus reitingus garantijos pateikimo dienai. </w:t>
            </w:r>
          </w:p>
          <w:p w14:paraId="373771B0" w14:textId="77777777" w:rsidR="004C423D" w:rsidRPr="00687100" w:rsidRDefault="004C423D" w:rsidP="004C423D">
            <w:pPr>
              <w:jc w:val="both"/>
              <w:rPr>
                <w:rFonts w:ascii="Arial" w:hAnsi="Arial" w:cs="Arial"/>
                <w:i/>
                <w:iCs/>
                <w:noProof/>
                <w:kern w:val="2"/>
                <w:sz w:val="18"/>
                <w:szCs w:val="18"/>
                <w:lang w:val="en-US"/>
              </w:rPr>
            </w:pPr>
            <w:r w:rsidRPr="00687100">
              <w:rPr>
                <w:rFonts w:ascii="Arial" w:hAnsi="Arial" w:cs="Arial"/>
                <w:noProof/>
                <w:kern w:val="2"/>
                <w:sz w:val="18"/>
                <w:szCs w:val="18"/>
                <w:lang w:val="en-US"/>
              </w:rPr>
              <w:t>10.8. Į banko garantiją, laidavimo draudimo raštą ar (ir) Tiekėjo ir banko garantijos, laidavimo rašto išdavusio subjekto sutartį (susitarimą) dėl banko garantijos, laidavimo rašto išdavimo turi būti įtrauktos nuostatos:</w:t>
            </w:r>
          </w:p>
          <w:p w14:paraId="651140DB" w14:textId="77777777" w:rsidR="004C423D" w:rsidRPr="00687100" w:rsidRDefault="004C423D" w:rsidP="004C423D">
            <w:pPr>
              <w:numPr>
                <w:ilvl w:val="0"/>
                <w:numId w:val="6"/>
              </w:numPr>
              <w:jc w:val="both"/>
              <w:rPr>
                <w:rFonts w:ascii="Arial" w:hAnsi="Arial" w:cs="Arial"/>
                <w:noProof/>
                <w:kern w:val="2"/>
                <w:sz w:val="18"/>
                <w:szCs w:val="18"/>
                <w:lang w:val="en-US"/>
              </w:rPr>
            </w:pPr>
            <w:r w:rsidRPr="00687100">
              <w:rPr>
                <w:rFonts w:ascii="Arial" w:hAnsi="Arial" w:cs="Arial"/>
                <w:noProof/>
                <w:kern w:val="2"/>
                <w:sz w:val="18"/>
                <w:szCs w:val="18"/>
                <w:lang w:val="en-US"/>
              </w:rPr>
              <w:t>kad šalių ginčai sprendžiami Lietuvos Respublikos teisės aktų nustatyta tvarka, Lietuvos Respublikos teismuose.</w:t>
            </w:r>
          </w:p>
          <w:p w14:paraId="61F1FC2E" w14:textId="77777777" w:rsidR="004C423D" w:rsidRPr="00687100" w:rsidRDefault="004C423D" w:rsidP="004C423D">
            <w:pPr>
              <w:jc w:val="both"/>
              <w:rPr>
                <w:rFonts w:ascii="Arial" w:hAnsi="Arial" w:cs="Arial"/>
                <w:iCs/>
                <w:noProof/>
                <w:kern w:val="2"/>
                <w:sz w:val="18"/>
                <w:szCs w:val="18"/>
                <w:lang w:val="en-US"/>
              </w:rPr>
            </w:pPr>
            <w:r w:rsidRPr="00687100">
              <w:rPr>
                <w:rFonts w:ascii="Arial" w:hAnsi="Arial" w:cs="Arial"/>
                <w:iCs/>
                <w:noProof/>
                <w:kern w:val="2"/>
                <w:sz w:val="18"/>
                <w:szCs w:val="18"/>
                <w:lang w:val="en-US"/>
              </w:rPr>
              <w:t>10.9. Banko garantijos, laidavimo rašto turiniui keliami privalomi minimalūs reikalavimai:</w:t>
            </w:r>
          </w:p>
          <w:p w14:paraId="1B645CC3" w14:textId="77777777" w:rsidR="004C423D" w:rsidRPr="00687100" w:rsidRDefault="004C423D" w:rsidP="004C423D">
            <w:pPr>
              <w:numPr>
                <w:ilvl w:val="0"/>
                <w:numId w:val="6"/>
              </w:numPr>
              <w:jc w:val="both"/>
              <w:rPr>
                <w:rFonts w:ascii="Arial" w:hAnsi="Arial" w:cs="Arial"/>
                <w:noProof/>
                <w:kern w:val="2"/>
                <w:sz w:val="18"/>
                <w:szCs w:val="18"/>
                <w:lang w:val="en-US"/>
              </w:rPr>
            </w:pPr>
            <w:r w:rsidRPr="00687100">
              <w:rPr>
                <w:rFonts w:ascii="Arial" w:hAnsi="Arial" w:cs="Arial"/>
                <w:noProof/>
                <w:kern w:val="2"/>
                <w:sz w:val="18"/>
                <w:szCs w:val="18"/>
                <w:lang w:val="en-US"/>
              </w:rPr>
              <w:t>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draudimo rašte nurodytos sumos, pinigus pervedant į Pirkėjo nurodytą sąskaitą. Draudžiama kelti bet kokias papildomas sąlygas dėl išmokėjimo;</w:t>
            </w:r>
          </w:p>
          <w:p w14:paraId="74475577" w14:textId="77777777" w:rsidR="004C423D" w:rsidRPr="00687100" w:rsidRDefault="004C423D" w:rsidP="004C423D">
            <w:pPr>
              <w:numPr>
                <w:ilvl w:val="0"/>
                <w:numId w:val="6"/>
              </w:numPr>
              <w:jc w:val="both"/>
              <w:rPr>
                <w:rFonts w:ascii="Arial" w:hAnsi="Arial" w:cs="Arial"/>
                <w:noProof/>
                <w:kern w:val="2"/>
                <w:sz w:val="18"/>
                <w:szCs w:val="18"/>
                <w:lang w:val="en-US"/>
              </w:rPr>
            </w:pPr>
            <w:r w:rsidRPr="00687100">
              <w:rPr>
                <w:rFonts w:ascii="Arial" w:hAnsi="Arial" w:cs="Arial"/>
                <w:noProof/>
                <w:kern w:val="2"/>
                <w:sz w:val="18"/>
                <w:szCs w:val="18"/>
                <w:lang w:val="en-US"/>
              </w:rPr>
              <w:t>banko garantijoje, laidavimo</w:t>
            </w:r>
            <w:r w:rsidRPr="00687100">
              <w:rPr>
                <w:rFonts w:ascii="Arial" w:hAnsi="Arial" w:cs="Arial"/>
                <w:noProof/>
                <w:sz w:val="18"/>
                <w:szCs w:val="18"/>
                <w:lang w:val="en-US"/>
              </w:rPr>
              <w:t xml:space="preserve"> draudimo</w:t>
            </w:r>
            <w:r w:rsidRPr="00687100">
              <w:rPr>
                <w:rFonts w:ascii="Arial" w:hAnsi="Arial" w:cs="Arial"/>
                <w:noProof/>
                <w:kern w:val="2"/>
                <w:sz w:val="18"/>
                <w:szCs w:val="18"/>
                <w:lang w:val="en-US"/>
              </w:rPr>
              <w:t xml:space="preserve"> rašte negali būti nurodyta, kad banko garantiją, draudimo raštą išduodantis subjektas atsako tik už tiesioginių nuostolių atlyginimą;</w:t>
            </w:r>
          </w:p>
          <w:p w14:paraId="6FA6B202" w14:textId="77777777" w:rsidR="004C423D" w:rsidRPr="00687100" w:rsidRDefault="004C423D" w:rsidP="004C423D">
            <w:pPr>
              <w:numPr>
                <w:ilvl w:val="0"/>
                <w:numId w:val="6"/>
              </w:num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banko garantiją, laidavimo draudimo raštą išduodantis subjektas neturi teisės reikalauti, kad Pirkėjas pagrįstų savo reikalavimą. Pirkėjas pranešime banko garantiją, laidavimo draudimo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draudimo raštą išduodantis subjektas privalo, gavęs tokį pranešimą, išmokėti banko garantijoje, laidavimo draudimo rašte nurodytą sumą, nekeldamas jokių papildomų sąlygų. </w:t>
            </w:r>
          </w:p>
          <w:p w14:paraId="6907F9A0" w14:textId="77777777" w:rsidR="004C423D" w:rsidRPr="00687100" w:rsidRDefault="004C423D" w:rsidP="004C423D">
            <w:pPr>
              <w:jc w:val="both"/>
              <w:rPr>
                <w:rFonts w:ascii="Arial" w:hAnsi="Arial" w:cs="Arial"/>
                <w:iCs/>
                <w:noProof/>
                <w:kern w:val="2"/>
                <w:sz w:val="18"/>
                <w:szCs w:val="18"/>
                <w:lang w:val="en-US"/>
              </w:rPr>
            </w:pPr>
            <w:r w:rsidRPr="00687100">
              <w:rPr>
                <w:rFonts w:ascii="Arial" w:hAnsi="Arial" w:cs="Arial"/>
                <w:iCs/>
                <w:noProof/>
                <w:kern w:val="2"/>
                <w:sz w:val="18"/>
                <w:szCs w:val="18"/>
                <w:lang w:val="en-US"/>
              </w:rPr>
              <w:t>10.10. Pirkėjas gali pasinaudoti užtikrinimu, esant bet kuriai iš žemiau nurodytų aplinkybių:</w:t>
            </w:r>
          </w:p>
          <w:p w14:paraId="7200558D" w14:textId="77777777" w:rsidR="004C423D" w:rsidRPr="00687100" w:rsidRDefault="004C423D" w:rsidP="004C423D">
            <w:pPr>
              <w:numPr>
                <w:ilvl w:val="0"/>
                <w:numId w:val="6"/>
              </w:numPr>
              <w:jc w:val="both"/>
              <w:rPr>
                <w:rFonts w:ascii="Arial" w:hAnsi="Arial" w:cs="Arial"/>
                <w:iCs/>
                <w:noProof/>
                <w:kern w:val="2"/>
                <w:sz w:val="18"/>
                <w:szCs w:val="18"/>
                <w:lang w:val="en-US"/>
              </w:rPr>
            </w:pPr>
            <w:r w:rsidRPr="00687100">
              <w:rPr>
                <w:rFonts w:ascii="Arial" w:hAnsi="Arial" w:cs="Arial"/>
                <w:noProof/>
                <w:kern w:val="2"/>
                <w:sz w:val="18"/>
                <w:szCs w:val="18"/>
                <w:lang w:val="en-US"/>
              </w:rPr>
              <w:t>Tiekėjas nevykdo arba netinkamai vykdo savo įsipareigojimus pagal Sutartį;</w:t>
            </w:r>
          </w:p>
          <w:p w14:paraId="11DEE7AE" w14:textId="77777777" w:rsidR="004C423D" w:rsidRPr="00687100" w:rsidRDefault="004C423D" w:rsidP="004C423D">
            <w:pPr>
              <w:numPr>
                <w:ilvl w:val="0"/>
                <w:numId w:val="6"/>
              </w:numPr>
              <w:jc w:val="both"/>
              <w:rPr>
                <w:rFonts w:ascii="Arial" w:hAnsi="Arial" w:cs="Arial"/>
                <w:iCs/>
                <w:noProof/>
                <w:kern w:val="2"/>
                <w:sz w:val="18"/>
                <w:szCs w:val="18"/>
                <w:lang w:val="en-US"/>
              </w:rPr>
            </w:pPr>
            <w:r w:rsidRPr="00687100">
              <w:rPr>
                <w:rFonts w:ascii="Arial" w:hAnsi="Arial" w:cs="Arial"/>
                <w:noProof/>
                <w:kern w:val="2"/>
                <w:sz w:val="18"/>
                <w:szCs w:val="18"/>
                <w:lang w:val="en-US"/>
              </w:rPr>
              <w:lastRenderedPageBreak/>
              <w:t>Tiekėjas, per Sutartyje nurodytą terminą, o jei tokio nėra – per Pirkėjo nustatytą laikotarpį, neįvykdo Pirkėjo nurodymo ištaisyti Prekių trūkumus ar vykdyti kitą Sutartyje Tiekėjui nustatytą prievolę;</w:t>
            </w:r>
          </w:p>
          <w:p w14:paraId="2F6AAF97" w14:textId="77777777" w:rsidR="004C423D" w:rsidRPr="00687100" w:rsidRDefault="004C423D" w:rsidP="004C423D">
            <w:pPr>
              <w:numPr>
                <w:ilvl w:val="0"/>
                <w:numId w:val="6"/>
              </w:numPr>
              <w:jc w:val="both"/>
              <w:rPr>
                <w:rFonts w:ascii="Arial" w:hAnsi="Arial" w:cs="Arial"/>
                <w:iCs/>
                <w:noProof/>
                <w:kern w:val="2"/>
                <w:sz w:val="18"/>
                <w:szCs w:val="18"/>
                <w:lang w:val="en-US"/>
              </w:rPr>
            </w:pPr>
            <w:r w:rsidRPr="00687100">
              <w:rPr>
                <w:rFonts w:ascii="Arial" w:hAnsi="Arial" w:cs="Arial"/>
                <w:noProof/>
                <w:kern w:val="2"/>
                <w:sz w:val="18"/>
                <w:szCs w:val="18"/>
                <w:lang w:val="en-US"/>
              </w:rPr>
              <w:t>Tiekėjui iškeliama bankroto byla arba jis yra likviduojamas, arba sustabdo ūkinę veiklą;</w:t>
            </w:r>
          </w:p>
          <w:p w14:paraId="2ADF023B" w14:textId="77777777" w:rsidR="004C423D" w:rsidRPr="00687100" w:rsidRDefault="004C423D" w:rsidP="004C423D">
            <w:pPr>
              <w:numPr>
                <w:ilvl w:val="0"/>
                <w:numId w:val="6"/>
              </w:numPr>
              <w:jc w:val="both"/>
              <w:rPr>
                <w:rFonts w:ascii="Arial" w:hAnsi="Arial" w:cs="Arial"/>
                <w:iCs/>
                <w:noProof/>
                <w:kern w:val="2"/>
                <w:sz w:val="18"/>
                <w:szCs w:val="18"/>
                <w:lang w:val="en-US"/>
              </w:rPr>
            </w:pPr>
            <w:r w:rsidRPr="00687100">
              <w:rPr>
                <w:rFonts w:ascii="Arial" w:hAnsi="Arial" w:cs="Arial"/>
                <w:noProof/>
                <w:kern w:val="2"/>
                <w:sz w:val="18"/>
                <w:szCs w:val="18"/>
                <w:lang w:val="en-US"/>
              </w:rPr>
              <w:t>Sutartis nutraukiama dėl Tiekėjo kaltės;</w:t>
            </w:r>
          </w:p>
          <w:p w14:paraId="48656B1F" w14:textId="77777777" w:rsidR="004C423D" w:rsidRPr="00687100" w:rsidRDefault="004C423D" w:rsidP="004C423D">
            <w:pPr>
              <w:numPr>
                <w:ilvl w:val="0"/>
                <w:numId w:val="6"/>
              </w:numPr>
              <w:jc w:val="both"/>
              <w:rPr>
                <w:rFonts w:ascii="Arial" w:hAnsi="Arial" w:cs="Arial"/>
                <w:iCs/>
                <w:noProof/>
                <w:kern w:val="2"/>
                <w:sz w:val="18"/>
                <w:szCs w:val="18"/>
                <w:lang w:val="en-US"/>
              </w:rPr>
            </w:pPr>
            <w:r w:rsidRPr="00687100">
              <w:rPr>
                <w:rFonts w:ascii="Arial" w:hAnsi="Arial" w:cs="Arial"/>
                <w:noProof/>
                <w:kern w:val="2"/>
                <w:sz w:val="18"/>
                <w:szCs w:val="18"/>
                <w:lang w:val="en-US"/>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14:paraId="75CB6E5B" w14:textId="77777777" w:rsidR="004C423D" w:rsidRPr="00687100" w:rsidRDefault="004C423D" w:rsidP="004C423D">
            <w:pPr>
              <w:jc w:val="both"/>
              <w:rPr>
                <w:rFonts w:ascii="Arial" w:hAnsi="Arial" w:cs="Arial"/>
                <w:iCs/>
                <w:noProof/>
                <w:kern w:val="2"/>
                <w:sz w:val="18"/>
                <w:szCs w:val="18"/>
                <w:lang w:val="en-US"/>
              </w:rPr>
            </w:pPr>
            <w:r w:rsidRPr="00687100">
              <w:rPr>
                <w:rFonts w:ascii="Arial" w:hAnsi="Arial" w:cs="Arial"/>
                <w:iCs/>
                <w:noProof/>
                <w:kern w:val="2"/>
                <w:sz w:val="18"/>
                <w:szCs w:val="18"/>
                <w:lang w:val="en-US"/>
              </w:rPr>
              <w:t xml:space="preserve">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1855A10E" w14:textId="77777777" w:rsidR="004C423D" w:rsidRPr="00687100" w:rsidRDefault="004C423D" w:rsidP="004C423D">
            <w:pPr>
              <w:jc w:val="both"/>
              <w:rPr>
                <w:rFonts w:ascii="Arial" w:hAnsi="Arial" w:cs="Arial"/>
                <w:noProof/>
                <w:kern w:val="2"/>
                <w:sz w:val="18"/>
                <w:szCs w:val="18"/>
                <w:lang w:val="en-US"/>
              </w:rPr>
            </w:pPr>
            <w:r w:rsidRPr="00687100">
              <w:rPr>
                <w:rFonts w:ascii="Arial" w:hAnsi="Arial" w:cs="Arial"/>
                <w:noProof/>
                <w:kern w:val="2"/>
                <w:sz w:val="18"/>
                <w:szCs w:val="18"/>
                <w:lang w:val="en-US"/>
              </w:rPr>
              <w:t>10.12 Užtikrinimas turi atitikti visus Sutarties reikalavimus visą Sutarties galiojimo laikotarpį, jis negali būti keičiamas Tiekėjo ar (ir) jį išdavusio subjekto be rašytinio Pirkėjo sutikimo.  Sutarties įvykdymo užtikrinime nurodytas jo galiojimo terminas turi būti ne trumpesnis nei nurodytas Specialiosiose sąlygose.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281063A3" w14:textId="77777777" w:rsidR="004C423D" w:rsidRPr="00687100" w:rsidRDefault="004C423D" w:rsidP="004C423D">
            <w:pPr>
              <w:jc w:val="both"/>
              <w:rPr>
                <w:rFonts w:ascii="Arial" w:hAnsi="Arial" w:cs="Arial"/>
                <w:noProof/>
                <w:kern w:val="2"/>
                <w:sz w:val="18"/>
                <w:szCs w:val="18"/>
                <w:lang w:val="en-US"/>
              </w:rPr>
            </w:pPr>
            <w:r w:rsidRPr="00687100">
              <w:rPr>
                <w:rFonts w:ascii="Arial" w:hAnsi="Arial" w:cs="Arial"/>
                <w:noProof/>
                <w:kern w:val="2"/>
                <w:sz w:val="18"/>
                <w:szCs w:val="18"/>
                <w:lang w:val="en-US"/>
              </w:rPr>
              <w:t>10.13. Tiekėjas įsipareigoja ne vėliau kaip per 10 (dešimt) kalendorinių dienų nuo fakto paaiškėjimo ar nuo Pirkėjo pareikalavimo dienos pateikti banko garantiją ar laidavimo draudimo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17CB3DFB" w14:textId="77777777" w:rsidR="004C423D" w:rsidRPr="00687100" w:rsidRDefault="004C423D" w:rsidP="004C423D">
            <w:pPr>
              <w:jc w:val="both"/>
              <w:rPr>
                <w:rFonts w:ascii="Arial" w:hAnsi="Arial" w:cs="Arial"/>
                <w:iCs/>
                <w:noProof/>
                <w:kern w:val="2"/>
                <w:sz w:val="18"/>
                <w:szCs w:val="18"/>
                <w:lang w:val="en-US"/>
              </w:rPr>
            </w:pPr>
            <w:r w:rsidRPr="00687100">
              <w:rPr>
                <w:rFonts w:ascii="Arial" w:hAnsi="Arial" w:cs="Arial"/>
                <w:iCs/>
                <w:noProof/>
                <w:kern w:val="2"/>
                <w:sz w:val="18"/>
                <w:szCs w:val="18"/>
                <w:lang w:val="en-US"/>
              </w:rPr>
              <w:t xml:space="preserve">10.14. Užtikrinimas, neatitinkantis Sutartyje nustatytų reikalavimų, nepriimamas. </w:t>
            </w:r>
          </w:p>
          <w:p w14:paraId="6B1590E3" w14:textId="77777777" w:rsidR="004C423D" w:rsidRPr="00687100" w:rsidRDefault="004C423D" w:rsidP="004C423D">
            <w:pPr>
              <w:jc w:val="both"/>
              <w:rPr>
                <w:rFonts w:ascii="Arial" w:hAnsi="Arial" w:cs="Arial"/>
                <w:i/>
                <w:noProof/>
                <w:kern w:val="2"/>
                <w:sz w:val="18"/>
                <w:szCs w:val="18"/>
                <w:lang w:val="en-US"/>
              </w:rPr>
            </w:pPr>
            <w:r w:rsidRPr="00687100">
              <w:rPr>
                <w:rFonts w:ascii="Arial" w:hAnsi="Arial" w:cs="Arial"/>
                <w:iCs/>
                <w:noProof/>
                <w:kern w:val="2"/>
                <w:sz w:val="18"/>
                <w:szCs w:val="18"/>
                <w:lang w:val="en-US"/>
              </w:rPr>
              <w:t xml:space="preserve">10.15. 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687100">
              <w:rPr>
                <w:rFonts w:ascii="Arial" w:hAnsi="Arial" w:cs="Arial"/>
                <w:noProof/>
                <w:kern w:val="2"/>
                <w:sz w:val="18"/>
                <w:szCs w:val="18"/>
                <w:lang w:val="en-US"/>
              </w:rPr>
              <w:t>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p w14:paraId="356431FA" w14:textId="77777777" w:rsidR="004C423D" w:rsidRPr="00687100" w:rsidRDefault="004C423D" w:rsidP="004C423D">
            <w:pPr>
              <w:jc w:val="both"/>
              <w:rPr>
                <w:rFonts w:ascii="Arial" w:hAnsi="Arial" w:cs="Arial"/>
                <w:i/>
                <w:noProof/>
                <w:kern w:val="2"/>
                <w:sz w:val="18"/>
                <w:szCs w:val="18"/>
                <w:lang w:val="en-US"/>
              </w:rPr>
            </w:pPr>
            <w:r w:rsidRPr="00687100">
              <w:rPr>
                <w:rFonts w:ascii="Arial" w:hAnsi="Arial" w:cs="Arial"/>
                <w:iCs/>
                <w:noProof/>
                <w:kern w:val="2"/>
                <w:sz w:val="18"/>
                <w:szCs w:val="18"/>
                <w:lang w:val="en-US"/>
              </w:rPr>
              <w:t>10.16. Pateikus visas Sutarties sąlygas atitinkantį užtikrinimą, Tiekėjui per 10 (dešimt) dienų bus grąžintas pasiūlymo galiojimo užtikrinimas (jei taikoma).</w:t>
            </w:r>
          </w:p>
          <w:p w14:paraId="5FDE11AB" w14:textId="77777777" w:rsidR="004C423D" w:rsidRPr="00687100" w:rsidRDefault="004C423D" w:rsidP="004C423D">
            <w:pPr>
              <w:jc w:val="both"/>
              <w:rPr>
                <w:rFonts w:ascii="Arial" w:hAnsi="Arial" w:cs="Arial"/>
                <w:i/>
                <w:noProof/>
                <w:kern w:val="2"/>
                <w:sz w:val="18"/>
                <w:szCs w:val="18"/>
                <w:lang w:val="en-US"/>
              </w:rPr>
            </w:pPr>
            <w:r w:rsidRPr="00687100">
              <w:rPr>
                <w:rFonts w:ascii="Arial" w:hAnsi="Arial" w:cs="Arial"/>
                <w:iCs/>
                <w:noProof/>
                <w:kern w:val="2"/>
                <w:sz w:val="18"/>
                <w:szCs w:val="18"/>
                <w:lang w:val="en-US"/>
              </w:rPr>
              <w:t>10.17. Užtikrinimas Tiekėjui grąžinamas per 30 (dešimt) kalendorinių dienų po Tiekėjo pilno sutartinių įsipareigojimų įvykdymo ir Tiekėjo rašytinio pareikalavimo.</w:t>
            </w:r>
          </w:p>
          <w:p w14:paraId="6558C2C2" w14:textId="77777777" w:rsidR="004C423D" w:rsidRPr="00687100" w:rsidRDefault="004C423D" w:rsidP="004C423D">
            <w:pPr>
              <w:jc w:val="both"/>
              <w:rPr>
                <w:rFonts w:ascii="Arial" w:hAnsi="Arial" w:cs="Arial"/>
                <w:iCs/>
                <w:noProof/>
                <w:kern w:val="2"/>
                <w:sz w:val="18"/>
                <w:szCs w:val="18"/>
                <w:lang w:val="en-US"/>
              </w:rPr>
            </w:pPr>
            <w:r w:rsidRPr="00687100">
              <w:rPr>
                <w:rFonts w:ascii="Arial" w:hAnsi="Arial" w:cs="Arial"/>
                <w:iCs/>
                <w:noProof/>
                <w:kern w:val="2"/>
                <w:sz w:val="18"/>
                <w:szCs w:val="18"/>
                <w:lang w:val="en-US"/>
              </w:rPr>
              <w:t xml:space="preserve">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9346D10" w14:textId="77777777" w:rsidR="004C423D" w:rsidRPr="00687100" w:rsidRDefault="004C423D" w:rsidP="004C423D">
            <w:pPr>
              <w:rPr>
                <w:rFonts w:ascii="Arial" w:hAnsi="Arial" w:cs="Arial"/>
                <w:noProof/>
                <w:kern w:val="2"/>
                <w:sz w:val="18"/>
                <w:szCs w:val="18"/>
                <w:lang w:val="en-US"/>
              </w:rPr>
            </w:pPr>
          </w:p>
          <w:p w14:paraId="0B48B776" w14:textId="77777777" w:rsidR="004C423D" w:rsidRPr="00687100" w:rsidRDefault="004C423D" w:rsidP="004C423D">
            <w:pPr>
              <w:jc w:val="both"/>
              <w:rPr>
                <w:rFonts w:ascii="Arial" w:hAnsi="Arial" w:cs="Arial"/>
                <w:noProof/>
                <w:kern w:val="2"/>
                <w:sz w:val="18"/>
                <w:szCs w:val="18"/>
                <w:lang w:val="en-US"/>
              </w:rPr>
            </w:pPr>
            <w:r w:rsidRPr="00687100">
              <w:rPr>
                <w:rFonts w:ascii="Arial" w:hAnsi="Arial" w:cs="Arial"/>
                <w:noProof/>
                <w:kern w:val="2"/>
                <w:sz w:val="18"/>
                <w:szCs w:val="18"/>
                <w:lang w:val="en-US"/>
              </w:rPr>
              <w:t>14.2 papunktis išdėstomas taip: </w:t>
            </w:r>
          </w:p>
          <w:p w14:paraId="7FB2E9A1" w14:textId="77777777" w:rsidR="004C423D" w:rsidRPr="00687100" w:rsidRDefault="004C423D" w:rsidP="004C423D">
            <w:pPr>
              <w:jc w:val="both"/>
              <w:rPr>
                <w:rFonts w:ascii="Arial" w:hAnsi="Arial" w:cs="Arial"/>
                <w:noProof/>
                <w:kern w:val="2"/>
                <w:sz w:val="18"/>
                <w:szCs w:val="18"/>
                <w:lang w:val="en-US"/>
              </w:rPr>
            </w:pPr>
            <w:r w:rsidRPr="00687100">
              <w:rPr>
                <w:rFonts w:ascii="Arial" w:hAnsi="Arial" w:cs="Arial"/>
                <w:noProof/>
                <w:kern w:val="2"/>
                <w:sz w:val="18"/>
                <w:szCs w:val="18"/>
                <w:lang w:val="en-US"/>
              </w:rPr>
              <w:t> </w:t>
            </w:r>
          </w:p>
          <w:p w14:paraId="03892030" w14:textId="15C6C5CB" w:rsidR="004C423D" w:rsidRPr="007A2D75" w:rsidRDefault="004C423D" w:rsidP="007A2D75">
            <w:pPr>
              <w:jc w:val="both"/>
              <w:rPr>
                <w:rFonts w:ascii="Arial" w:hAnsi="Arial" w:cs="Arial"/>
                <w:noProof/>
                <w:kern w:val="2"/>
                <w:sz w:val="18"/>
                <w:szCs w:val="18"/>
                <w:lang w:val="en-US"/>
              </w:rPr>
            </w:pPr>
            <w:r w:rsidRPr="00687100">
              <w:rPr>
                <w:rFonts w:ascii="Arial" w:hAnsi="Arial" w:cs="Arial"/>
                <w:noProof/>
                <w:kern w:val="2"/>
                <w:sz w:val="18"/>
                <w:szCs w:val="18"/>
                <w:lang w:val="en-US"/>
              </w:rPr>
              <w:t>Šalys patvirtina, kad siekiant užtikrinti tinkamą Sutarties vykdymą nebus tvarkomi asmens duomenys, Šalys papildomų susitarimų dėl asmens duomenų tvarkymo nesudarys. </w:t>
            </w:r>
          </w:p>
          <w:p w14:paraId="3EA49459" w14:textId="77777777" w:rsidR="004C423D" w:rsidRPr="00AC3E7E" w:rsidRDefault="004C423D" w:rsidP="004C423D">
            <w:pPr>
              <w:rPr>
                <w:rFonts w:ascii="Arial" w:hAnsi="Arial" w:cs="Arial"/>
                <w:noProof/>
                <w:kern w:val="2"/>
                <w:sz w:val="18"/>
                <w:szCs w:val="18"/>
              </w:rPr>
            </w:pPr>
            <w:r w:rsidRPr="00AC3E7E">
              <w:rPr>
                <w:rFonts w:ascii="Arial" w:hAnsi="Arial" w:cs="Arial"/>
                <w:noProof/>
                <w:kern w:val="2"/>
                <w:sz w:val="18"/>
                <w:szCs w:val="18"/>
              </w:rPr>
              <w:lastRenderedPageBreak/>
              <w:t>22.2.2.14 išdėstomas taip:</w:t>
            </w:r>
          </w:p>
          <w:p w14:paraId="4ADBFC0A" w14:textId="77777777" w:rsidR="004C423D" w:rsidRPr="00AC3E7E" w:rsidRDefault="004C423D" w:rsidP="004C423D">
            <w:pPr>
              <w:rPr>
                <w:rFonts w:ascii="Arial" w:hAnsi="Arial" w:cs="Arial"/>
                <w:noProof/>
                <w:kern w:val="2"/>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tc>
      </w:tr>
      <w:tr w:rsidR="004C423D" w:rsidRPr="00687100" w14:paraId="575FC90A" w14:textId="77777777" w:rsidTr="00917A22">
        <w:trPr>
          <w:trHeight w:val="1550"/>
        </w:trPr>
        <w:tc>
          <w:tcPr>
            <w:tcW w:w="2139" w:type="dxa"/>
          </w:tcPr>
          <w:p w14:paraId="43812DF1" w14:textId="77777777" w:rsidR="004C423D" w:rsidRPr="00687100" w:rsidRDefault="004C423D" w:rsidP="004C423D">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14.2.</w:t>
            </w:r>
          </w:p>
        </w:tc>
        <w:tc>
          <w:tcPr>
            <w:tcW w:w="7396" w:type="dxa"/>
            <w:gridSpan w:val="3"/>
          </w:tcPr>
          <w:p w14:paraId="4DCC45E6" w14:textId="77777777" w:rsidR="004C423D" w:rsidRPr="00687100" w:rsidRDefault="004C423D" w:rsidP="004C423D">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4C423D" w:rsidRPr="00687100" w:rsidRDefault="004C423D" w:rsidP="004C423D">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1.1.18. Sankcijos – sankcijos nurodytos Sankcijų įgyvendinimo ir kontrolės politikoje (</w:t>
            </w:r>
            <w:hyperlink r:id="rId11" w:history="1">
              <w:r w:rsidRPr="00687100">
                <w:rPr>
                  <w:rStyle w:val="Hyperlink"/>
                  <w:rFonts w:ascii="Arial" w:eastAsia="Arial" w:hAnsi="Arial" w:cs="Arial"/>
                  <w:noProof/>
                  <w:sz w:val="18"/>
                  <w:szCs w:val="18"/>
                  <w:lang w:val="en-US"/>
                </w:rPr>
                <w:t>paskelbta viešai</w:t>
              </w:r>
            </w:hyperlink>
            <w:r w:rsidRPr="00687100">
              <w:rPr>
                <w:rFonts w:ascii="Arial" w:eastAsia="Arial" w:hAnsi="Arial" w:cs="Arial"/>
                <w:noProof/>
                <w:kern w:val="2"/>
                <w:sz w:val="18"/>
                <w:szCs w:val="18"/>
                <w:vertAlign w:val="superscript"/>
                <w:lang w:val="en-US"/>
              </w:rPr>
              <w:footnoteReference w:id="2"/>
            </w:r>
            <w:r w:rsidRPr="00687100">
              <w:rPr>
                <w:rFonts w:ascii="Arial" w:eastAsia="Arial" w:hAnsi="Arial" w:cs="Arial"/>
                <w:noProof/>
                <w:kern w:val="2"/>
                <w:sz w:val="18"/>
                <w:szCs w:val="18"/>
                <w:lang w:val="en-US"/>
              </w:rPr>
              <w:t>);</w:t>
            </w:r>
          </w:p>
          <w:p w14:paraId="62B396B2" w14:textId="77777777" w:rsidR="004C423D" w:rsidRPr="00687100" w:rsidRDefault="004C423D" w:rsidP="004C423D">
            <w:pPr>
              <w:jc w:val="both"/>
              <w:rPr>
                <w:rFonts w:ascii="Arial" w:eastAsia="Arial" w:hAnsi="Arial" w:cs="Arial"/>
                <w:noProof/>
                <w:sz w:val="18"/>
                <w:szCs w:val="18"/>
                <w:lang w:val="en-US"/>
              </w:rPr>
            </w:pPr>
          </w:p>
          <w:p w14:paraId="1EA9112B" w14:textId="77777777" w:rsidR="004C423D" w:rsidRPr="00687100" w:rsidRDefault="004C423D" w:rsidP="004C423D">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2.4. Pirkimo ir Sutarties vykdymo metu taikomi nacionalinio saugumo kriterijai:  </w:t>
            </w:r>
          </w:p>
          <w:p w14:paraId="570464AE" w14:textId="77777777" w:rsidR="004C423D" w:rsidRPr="00687100" w:rsidRDefault="004C423D" w:rsidP="004C423D">
            <w:pPr>
              <w:numPr>
                <w:ilvl w:val="0"/>
                <w:numId w:val="7"/>
              </w:num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6AB30C63" w14:textId="3787207F" w:rsidR="004C423D" w:rsidRPr="00687100" w:rsidRDefault="004C423D" w:rsidP="004C423D">
            <w:pPr>
              <w:numPr>
                <w:ilvl w:val="0"/>
                <w:numId w:val="8"/>
              </w:num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PĮ 58 str. 4</w:t>
            </w:r>
            <w:r w:rsidRPr="00687100">
              <w:rPr>
                <w:rFonts w:ascii="Arial" w:eastAsia="Arial" w:hAnsi="Arial" w:cs="Arial"/>
                <w:noProof/>
                <w:kern w:val="2"/>
                <w:sz w:val="18"/>
                <w:szCs w:val="18"/>
                <w:vertAlign w:val="superscript"/>
                <w:lang w:val="en-US"/>
              </w:rPr>
              <w:t xml:space="preserve">1 </w:t>
            </w:r>
            <w:r w:rsidRPr="00687100">
              <w:rPr>
                <w:rFonts w:ascii="Arial" w:eastAsia="Arial" w:hAnsi="Arial" w:cs="Arial"/>
                <w:noProof/>
                <w:kern w:val="2"/>
                <w:sz w:val="18"/>
                <w:szCs w:val="18"/>
                <w:lang w:val="en-US"/>
              </w:rPr>
              <w:t>d. (reikalavimo formuluotę žr. pirkimo dokumentuose). </w:t>
            </w:r>
          </w:p>
          <w:p w14:paraId="71EF105F" w14:textId="77777777" w:rsidR="004C423D" w:rsidRPr="00687100" w:rsidRDefault="004C423D" w:rsidP="004C423D">
            <w:pPr>
              <w:rPr>
                <w:rFonts w:ascii="Arial" w:hAnsi="Arial" w:cs="Arial"/>
                <w:noProof/>
                <w:kern w:val="2"/>
                <w:sz w:val="18"/>
                <w:szCs w:val="18"/>
                <w:lang w:val="en-US"/>
              </w:rPr>
            </w:pPr>
            <w:r w:rsidRPr="00687100">
              <w:rPr>
                <w:rFonts w:ascii="Arial" w:hAnsi="Arial" w:cs="Arial"/>
                <w:noProof/>
                <w:kern w:val="2"/>
                <w:sz w:val="18"/>
                <w:szCs w:val="18"/>
                <w:lang w:val="en-US"/>
              </w:rPr>
              <w:t>3.1.1.6. būtų susipažinęs ir laikytųsi LTG grupės tiekėjo elgesio kodekso nuostatų (</w:t>
            </w:r>
            <w:hyperlink r:id="rId12" w:history="1">
              <w:r w:rsidRPr="00687100">
                <w:rPr>
                  <w:rStyle w:val="Hyperlink"/>
                  <w:rFonts w:ascii="Arial" w:hAnsi="Arial" w:cs="Arial"/>
                  <w:noProof/>
                  <w:kern w:val="2"/>
                  <w:sz w:val="18"/>
                  <w:szCs w:val="18"/>
                  <w:lang w:val="en-US"/>
                </w:rPr>
                <w:t>paskelbta viešai</w:t>
              </w:r>
            </w:hyperlink>
            <w:r w:rsidRPr="00687100">
              <w:rPr>
                <w:rFonts w:ascii="Arial" w:hAnsi="Arial" w:cs="Arial"/>
                <w:noProof/>
                <w:kern w:val="2"/>
                <w:sz w:val="18"/>
                <w:szCs w:val="18"/>
                <w:vertAlign w:val="superscript"/>
                <w:lang w:val="en-US"/>
              </w:rPr>
              <w:footnoteReference w:id="3"/>
            </w:r>
            <w:r w:rsidRPr="00687100">
              <w:rPr>
                <w:rFonts w:ascii="Arial" w:hAnsi="Arial" w:cs="Arial"/>
                <w:noProof/>
                <w:kern w:val="2"/>
                <w:sz w:val="18"/>
                <w:szCs w:val="18"/>
                <w:lang w:val="en-US"/>
              </w:rPr>
              <w:t>) ir jame nurodytų veiklos principų, taip pat užtikrinti, kad jų laikytųsi visi Tiekėjo pasitelkti tretieji asmenys (subtiekėjai, ūkio subjektai, kurių pajėgumais Tiekėjas remiasi ir kiti susiję asmenys;</w:t>
            </w:r>
          </w:p>
          <w:p w14:paraId="7B54079E" w14:textId="77777777" w:rsidR="004C423D" w:rsidRPr="00687100" w:rsidRDefault="004C423D" w:rsidP="004C423D">
            <w:pPr>
              <w:jc w:val="both"/>
              <w:rPr>
                <w:rFonts w:ascii="Arial" w:hAnsi="Arial" w:cs="Arial"/>
                <w:noProof/>
                <w:kern w:val="2"/>
                <w:sz w:val="18"/>
                <w:szCs w:val="18"/>
                <w:lang w:val="en-US"/>
              </w:rPr>
            </w:pPr>
            <w:r w:rsidRPr="00687100">
              <w:rPr>
                <w:rFonts w:ascii="Arial" w:hAnsi="Arial" w:cs="Arial"/>
                <w:noProof/>
                <w:kern w:val="2"/>
                <w:sz w:val="18"/>
                <w:szCs w:val="18"/>
                <w:lang w:val="en-US"/>
              </w:rPr>
              <w:t>12.2.8. Sąskaitos faktūros pagal šią sutartį turi būti išrašomos ne vėliau kaip einamojo mėnesio paskutinę dieną.</w:t>
            </w:r>
          </w:p>
          <w:p w14:paraId="61B52305" w14:textId="77777777" w:rsidR="004C423D" w:rsidRPr="00687100" w:rsidRDefault="004C423D" w:rsidP="004C423D">
            <w:pPr>
              <w:jc w:val="both"/>
              <w:rPr>
                <w:rFonts w:ascii="Arial" w:hAnsi="Arial" w:cs="Arial"/>
                <w:noProof/>
                <w:kern w:val="2"/>
                <w:sz w:val="18"/>
                <w:szCs w:val="18"/>
                <w:lang w:val="en-US"/>
              </w:rPr>
            </w:pPr>
            <w:r w:rsidRPr="00687100">
              <w:rPr>
                <w:rFonts w:ascii="Arial" w:hAnsi="Arial" w:cs="Arial"/>
                <w:noProof/>
                <w:kern w:val="2"/>
                <w:sz w:val="18"/>
                <w:szCs w:val="18"/>
                <w:lang w:val="en-US"/>
              </w:rPr>
              <w:t>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4C423D" w:rsidRPr="00687100" w:rsidRDefault="004C423D" w:rsidP="004C423D">
            <w:pPr>
              <w:rPr>
                <w:rFonts w:ascii="Arial" w:hAnsi="Arial" w:cs="Arial"/>
                <w:noProof/>
                <w:kern w:val="2"/>
                <w:sz w:val="18"/>
                <w:szCs w:val="18"/>
                <w:lang w:val="en-US"/>
              </w:rPr>
            </w:pPr>
            <w:r w:rsidRPr="00687100">
              <w:rPr>
                <w:rFonts w:ascii="Arial" w:hAnsi="Arial" w:cs="Arial"/>
                <w:noProof/>
                <w:kern w:val="2"/>
                <w:sz w:val="18"/>
                <w:szCs w:val="18"/>
                <w:lang w:val="en-US"/>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w:t>
            </w:r>
            <w:r w:rsidRPr="00687100">
              <w:rPr>
                <w:rFonts w:ascii="Arial" w:hAnsi="Arial" w:cs="Arial"/>
                <w:noProof/>
                <w:kern w:val="2"/>
                <w:sz w:val="18"/>
                <w:szCs w:val="18"/>
                <w:lang w:val="en-US"/>
              </w:rPr>
              <w:lastRenderedPageBreak/>
              <w:t>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77777777" w:rsidR="004C423D" w:rsidRPr="00687100" w:rsidRDefault="004C423D" w:rsidP="004C423D">
            <w:pPr>
              <w:jc w:val="both"/>
              <w:rPr>
                <w:rFonts w:ascii="Arial" w:hAnsi="Arial" w:cs="Arial"/>
                <w:noProof/>
                <w:kern w:val="2"/>
                <w:sz w:val="18"/>
                <w:szCs w:val="18"/>
                <w:lang w:val="en-US"/>
              </w:rPr>
            </w:pPr>
            <w:r w:rsidRPr="00687100">
              <w:rPr>
                <w:rFonts w:ascii="Arial" w:hAnsi="Arial" w:cs="Arial"/>
                <w:noProof/>
                <w:kern w:val="2"/>
                <w:sz w:val="18"/>
                <w:szCs w:val="18"/>
                <w:lang w:val="en-US"/>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6A49D640" w14:textId="77777777" w:rsidR="004C423D" w:rsidRPr="00687100" w:rsidRDefault="004C423D" w:rsidP="004C423D">
            <w:pPr>
              <w:jc w:val="both"/>
              <w:rPr>
                <w:rFonts w:ascii="Arial" w:hAnsi="Arial" w:cs="Arial"/>
                <w:noProof/>
                <w:kern w:val="2"/>
                <w:sz w:val="18"/>
                <w:szCs w:val="18"/>
                <w:lang w:val="en-US"/>
              </w:rPr>
            </w:pPr>
            <w:r w:rsidRPr="00687100">
              <w:rPr>
                <w:rFonts w:ascii="Arial" w:hAnsi="Arial" w:cs="Arial"/>
                <w:noProof/>
                <w:kern w:val="2"/>
                <w:sz w:val="18"/>
                <w:szCs w:val="18"/>
                <w:lang w:val="en-US"/>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4C423D" w:rsidRPr="00687100" w:rsidRDefault="004C423D" w:rsidP="004C423D">
            <w:pPr>
              <w:jc w:val="both"/>
              <w:rPr>
                <w:rFonts w:ascii="Arial" w:hAnsi="Arial" w:cs="Arial"/>
                <w:noProof/>
                <w:kern w:val="2"/>
                <w:sz w:val="18"/>
                <w:szCs w:val="18"/>
                <w:lang w:val="en-US"/>
              </w:rPr>
            </w:pPr>
            <w:r w:rsidRPr="00687100">
              <w:rPr>
                <w:rFonts w:ascii="Arial" w:hAnsi="Arial" w:cs="Arial"/>
                <w:noProof/>
                <w:kern w:val="2"/>
                <w:sz w:val="18"/>
                <w:szCs w:val="18"/>
                <w:lang w:val="en-US"/>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4C423D" w:rsidRPr="00687100" w:rsidRDefault="004C423D" w:rsidP="004C423D">
            <w:pPr>
              <w:jc w:val="both"/>
              <w:rPr>
                <w:rFonts w:ascii="Arial" w:hAnsi="Arial" w:cs="Arial"/>
                <w:noProof/>
                <w:kern w:val="2"/>
                <w:sz w:val="18"/>
                <w:szCs w:val="18"/>
                <w:lang w:val="en-US"/>
              </w:rPr>
            </w:pPr>
            <w:r w:rsidRPr="00687100">
              <w:rPr>
                <w:rFonts w:ascii="Arial" w:hAnsi="Arial" w:cs="Arial"/>
                <w:noProof/>
                <w:kern w:val="2"/>
                <w:sz w:val="18"/>
                <w:szCs w:val="18"/>
                <w:lang w:val="en-US"/>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4C423D" w:rsidRPr="00687100" w:rsidRDefault="004C423D" w:rsidP="004C423D">
            <w:pPr>
              <w:jc w:val="both"/>
              <w:rPr>
                <w:rFonts w:ascii="Arial" w:hAnsi="Arial" w:cs="Arial"/>
                <w:noProof/>
                <w:kern w:val="2"/>
                <w:sz w:val="18"/>
                <w:szCs w:val="18"/>
                <w:lang w:val="en-US"/>
              </w:rPr>
            </w:pPr>
            <w:r w:rsidRPr="00687100">
              <w:rPr>
                <w:rFonts w:ascii="Arial" w:hAnsi="Arial" w:cs="Arial"/>
                <w:noProof/>
                <w:kern w:val="2"/>
                <w:sz w:val="18"/>
                <w:szCs w:val="18"/>
                <w:lang w:val="en-US"/>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4C423D" w:rsidRPr="00687100" w:rsidRDefault="004C423D" w:rsidP="004C423D">
            <w:pPr>
              <w:jc w:val="both"/>
              <w:rPr>
                <w:rFonts w:ascii="Arial" w:hAnsi="Arial" w:cs="Arial"/>
                <w:noProof/>
                <w:kern w:val="2"/>
                <w:sz w:val="18"/>
                <w:szCs w:val="18"/>
                <w:lang w:val="en-US"/>
              </w:rPr>
            </w:pPr>
            <w:r w:rsidRPr="00687100">
              <w:rPr>
                <w:rFonts w:ascii="Arial" w:hAnsi="Arial" w:cs="Arial"/>
                <w:noProof/>
                <w:kern w:val="2"/>
                <w:sz w:val="18"/>
                <w:szCs w:val="18"/>
                <w:lang w:val="en-US"/>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7777777" w:rsidR="004C423D" w:rsidRPr="00687100" w:rsidRDefault="004C423D" w:rsidP="004C423D">
            <w:pPr>
              <w:jc w:val="both"/>
              <w:rPr>
                <w:rFonts w:ascii="Arial" w:hAnsi="Arial" w:cs="Arial"/>
                <w:noProof/>
                <w:kern w:val="2"/>
                <w:sz w:val="18"/>
                <w:szCs w:val="18"/>
                <w:lang w:val="en-US"/>
              </w:rPr>
            </w:pPr>
            <w:r w:rsidRPr="00687100">
              <w:rPr>
                <w:rFonts w:ascii="Arial" w:hAnsi="Arial" w:cs="Arial"/>
                <w:noProof/>
                <w:kern w:val="2"/>
                <w:sz w:val="18"/>
                <w:szCs w:val="18"/>
                <w:lang w:val="en-US"/>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4C423D" w:rsidRPr="00687100" w:rsidRDefault="004C423D" w:rsidP="004C423D">
            <w:pPr>
              <w:rPr>
                <w:rFonts w:ascii="Arial" w:hAnsi="Arial" w:cs="Arial"/>
                <w:noProof/>
                <w:kern w:val="2"/>
                <w:sz w:val="18"/>
                <w:szCs w:val="18"/>
                <w:lang w:val="en-US"/>
              </w:rPr>
            </w:pPr>
          </w:p>
          <w:p w14:paraId="349F1E72" w14:textId="77777777" w:rsidR="004C423D" w:rsidRPr="00687100" w:rsidRDefault="004C423D" w:rsidP="004C423D">
            <w:pPr>
              <w:rPr>
                <w:rFonts w:ascii="Arial" w:hAnsi="Arial" w:cs="Arial"/>
                <w:noProof/>
                <w:kern w:val="2"/>
                <w:sz w:val="18"/>
                <w:szCs w:val="18"/>
                <w:lang w:val="en-US"/>
              </w:rPr>
            </w:pPr>
          </w:p>
        </w:tc>
      </w:tr>
      <w:tr w:rsidR="004C423D" w:rsidRPr="00687100" w14:paraId="47C57021" w14:textId="77777777" w:rsidTr="00917A22">
        <w:trPr>
          <w:trHeight w:val="300"/>
        </w:trPr>
        <w:tc>
          <w:tcPr>
            <w:tcW w:w="2139" w:type="dxa"/>
          </w:tcPr>
          <w:p w14:paraId="10B0655E" w14:textId="77777777" w:rsidR="004C423D" w:rsidRPr="00687100" w:rsidRDefault="004C423D" w:rsidP="004C423D">
            <w:pPr>
              <w:rPr>
                <w:rFonts w:ascii="Arial" w:hAnsi="Arial" w:cs="Arial"/>
                <w:b/>
                <w:bCs/>
                <w:noProof/>
                <w:kern w:val="2"/>
                <w:sz w:val="18"/>
                <w:szCs w:val="18"/>
                <w:lang w:val="en-US"/>
              </w:rPr>
            </w:pPr>
            <w:r w:rsidRPr="00687100">
              <w:rPr>
                <w:rFonts w:ascii="Arial" w:hAnsi="Arial" w:cs="Arial"/>
                <w:b/>
                <w:bCs/>
                <w:noProof/>
                <w:kern w:val="2"/>
                <w:sz w:val="18"/>
                <w:szCs w:val="18"/>
                <w:lang w:val="en-US"/>
              </w:rPr>
              <w:t>14.3.</w:t>
            </w:r>
          </w:p>
        </w:tc>
        <w:tc>
          <w:tcPr>
            <w:tcW w:w="7396" w:type="dxa"/>
            <w:gridSpan w:val="3"/>
          </w:tcPr>
          <w:p w14:paraId="5A2D8DBB" w14:textId="13A59F96" w:rsidR="004C423D" w:rsidRPr="00AC3E7E" w:rsidRDefault="004C423D" w:rsidP="004C423D">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77777777" w:rsidR="004C423D" w:rsidRPr="00687100" w:rsidRDefault="004C423D" w:rsidP="004C423D">
            <w:pPr>
              <w:pStyle w:val="ListParagraph"/>
              <w:numPr>
                <w:ilvl w:val="0"/>
                <w:numId w:val="2"/>
              </w:numPr>
              <w:tabs>
                <w:tab w:val="left" w:pos="567"/>
              </w:tabs>
              <w:spacing w:line="257" w:lineRule="auto"/>
              <w:jc w:val="center"/>
              <w:rPr>
                <w:rFonts w:ascii="Arial" w:eastAsia="Arial" w:hAnsi="Arial" w:cs="Arial"/>
                <w:b/>
                <w:bCs/>
                <w:noProof/>
                <w:color w:val="000000" w:themeColor="text1"/>
                <w:sz w:val="18"/>
                <w:szCs w:val="18"/>
                <w:lang w:val="en-US"/>
              </w:rPr>
            </w:pPr>
            <w:r w:rsidRPr="00AC3E7E">
              <w:rPr>
                <w:rFonts w:ascii="Arial" w:eastAsia="Arial" w:hAnsi="Arial" w:cs="Arial"/>
                <w:b/>
                <w:bCs/>
                <w:noProof/>
                <w:color w:val="000000" w:themeColor="text1"/>
                <w:sz w:val="18"/>
                <w:szCs w:val="18"/>
                <w:lang w:val="fr-FR"/>
              </w:rPr>
              <w:t xml:space="preserve"> </w:t>
            </w:r>
            <w:r w:rsidRPr="00687100">
              <w:rPr>
                <w:rFonts w:ascii="Arial" w:eastAsia="Arial" w:hAnsi="Arial" w:cs="Arial"/>
                <w:b/>
                <w:bCs/>
                <w:noProof/>
                <w:color w:val="000000" w:themeColor="text1"/>
                <w:sz w:val="18"/>
                <w:szCs w:val="18"/>
                <w:lang w:val="en-US"/>
              </w:rPr>
              <w:t>SAUGA IR SVEIKATA</w:t>
            </w:r>
          </w:p>
          <w:p w14:paraId="2C956E9F" w14:textId="77777777" w:rsidR="004C423D" w:rsidRPr="00687100" w:rsidRDefault="004C423D" w:rsidP="004C423D">
            <w:pPr>
              <w:pStyle w:val="ListParagraph"/>
              <w:numPr>
                <w:ilvl w:val="1"/>
                <w:numId w:val="2"/>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 </w:t>
            </w:r>
          </w:p>
          <w:p w14:paraId="7BC1846D" w14:textId="77777777" w:rsidR="004C423D" w:rsidRPr="00687100" w:rsidRDefault="004C423D" w:rsidP="004C423D">
            <w:pPr>
              <w:pStyle w:val="ListParagraph"/>
              <w:numPr>
                <w:ilvl w:val="2"/>
                <w:numId w:val="2"/>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14:paraId="4A02526B" w14:textId="77777777" w:rsidR="004C423D" w:rsidRPr="00687100" w:rsidRDefault="004C423D" w:rsidP="004C423D">
            <w:pPr>
              <w:pStyle w:val="ListParagraph"/>
              <w:numPr>
                <w:ilvl w:val="2"/>
                <w:numId w:val="2"/>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Paslaugų teikėjo darbuotojams ar pasitektiems asmenims patenkant į Užsakovo teritoriją arba į geležinkelių kelių ir jų įrenginių apsaugos zoną, kaip ji apibrėžta </w:t>
            </w:r>
            <w:hyperlink r:id="rId13" w:history="1">
              <w:r w:rsidRPr="00687100">
                <w:rPr>
                  <w:rStyle w:val="Hyperlink"/>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4" w:tgtFrame="_blank"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5" w:tgtFrame="_blank"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77777777" w:rsidR="004C423D" w:rsidRPr="00687100" w:rsidRDefault="004C423D" w:rsidP="004C423D">
            <w:pPr>
              <w:pStyle w:val="ListParagraph"/>
              <w:numPr>
                <w:ilvl w:val="2"/>
                <w:numId w:val="2"/>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w:t>
            </w:r>
            <w:r w:rsidRPr="00687100">
              <w:rPr>
                <w:rFonts w:ascii="Arial" w:eastAsia="Arial" w:hAnsi="Arial" w:cs="Arial"/>
                <w:noProof/>
                <w:color w:val="000000" w:themeColor="text1"/>
                <w:sz w:val="18"/>
                <w:szCs w:val="18"/>
                <w:lang w:val="en-US"/>
              </w:rPr>
              <w:lastRenderedPageBreak/>
              <w:t>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kopiją(-as);</w:t>
            </w:r>
          </w:p>
          <w:p w14:paraId="3CB72900" w14:textId="77777777" w:rsidR="004C423D" w:rsidRPr="00687100" w:rsidRDefault="004C423D" w:rsidP="004C423D">
            <w:pPr>
              <w:pStyle w:val="ListParagraph"/>
              <w:numPr>
                <w:ilvl w:val="2"/>
                <w:numId w:val="2"/>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14:paraId="59ACAFB4" w14:textId="77777777" w:rsidR="004C423D" w:rsidRPr="00687100" w:rsidRDefault="004C423D" w:rsidP="004C423D">
            <w:pPr>
              <w:pStyle w:val="ListParagraph"/>
              <w:numPr>
                <w:ilvl w:val="2"/>
                <w:numId w:val="2"/>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16" w:history="1">
              <w:r w:rsidRPr="00687100">
                <w:rPr>
                  <w:rStyle w:val="Hyperlink"/>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b/>
                <w:bCs/>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50DD69E7" w14:textId="77777777" w:rsidR="004C423D" w:rsidRPr="00687100" w:rsidRDefault="004C423D" w:rsidP="004C423D">
            <w:pPr>
              <w:pStyle w:val="ListParagraph"/>
              <w:numPr>
                <w:ilvl w:val="1"/>
                <w:numId w:val="2"/>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17" w:history="1">
              <w:r w:rsidRPr="00687100">
                <w:rPr>
                  <w:rStyle w:val="Hyperlink"/>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77777777" w:rsidR="004C423D" w:rsidRPr="00687100" w:rsidRDefault="004C423D" w:rsidP="004C423D">
            <w:pPr>
              <w:pStyle w:val="ListParagraph"/>
              <w:numPr>
                <w:ilvl w:val="1"/>
                <w:numId w:val="2"/>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14:paraId="50A2A4D7" w14:textId="77777777" w:rsidR="004C423D" w:rsidRPr="00687100" w:rsidRDefault="004C423D" w:rsidP="004C423D">
            <w:pPr>
              <w:pStyle w:val="ListParagraph"/>
              <w:numPr>
                <w:ilvl w:val="2"/>
                <w:numId w:val="2"/>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18" w:history="1">
              <w:r w:rsidRPr="00687100">
                <w:rPr>
                  <w:rStyle w:val="Hyperlink"/>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14:paraId="0A9AACB1" w14:textId="77777777" w:rsidR="004C423D" w:rsidRPr="00687100" w:rsidRDefault="004C423D" w:rsidP="004C423D">
            <w:pPr>
              <w:pStyle w:val="ListParagraph"/>
              <w:numPr>
                <w:ilvl w:val="2"/>
                <w:numId w:val="2"/>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77777777" w:rsidR="004C423D" w:rsidRPr="00687100" w:rsidRDefault="004C423D" w:rsidP="004C423D">
            <w:pPr>
              <w:pStyle w:val="ListParagraph"/>
              <w:numPr>
                <w:ilvl w:val="2"/>
                <w:numId w:val="2"/>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14:paraId="2413BC0B" w14:textId="77777777" w:rsidR="004C423D" w:rsidRPr="00687100" w:rsidRDefault="004C423D" w:rsidP="004C423D">
            <w:pPr>
              <w:pStyle w:val="ListParagraph"/>
              <w:numPr>
                <w:ilvl w:val="2"/>
                <w:numId w:val="2"/>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77777777" w:rsidR="004C423D" w:rsidRPr="00687100" w:rsidRDefault="004C423D" w:rsidP="004C423D">
            <w:pPr>
              <w:pStyle w:val="ListParagraph"/>
              <w:numPr>
                <w:ilvl w:val="2"/>
                <w:numId w:val="2"/>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77777777" w:rsidR="004C423D" w:rsidRPr="00687100" w:rsidRDefault="004C423D" w:rsidP="004C423D">
            <w:pPr>
              <w:pStyle w:val="ListParagraph"/>
              <w:numPr>
                <w:ilvl w:val="2"/>
                <w:numId w:val="2"/>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14:paraId="5F1B3D83" w14:textId="77777777" w:rsidR="004C423D" w:rsidRPr="00687100" w:rsidRDefault="004C423D" w:rsidP="004C423D">
            <w:pPr>
              <w:pStyle w:val="ListParagraph"/>
              <w:numPr>
                <w:ilvl w:val="2"/>
                <w:numId w:val="2"/>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4C423D" w:rsidRPr="00687100" w:rsidRDefault="004C423D" w:rsidP="004C423D">
            <w:pPr>
              <w:pStyle w:val="ListParagraph"/>
              <w:numPr>
                <w:ilvl w:val="2"/>
                <w:numId w:val="2"/>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77777777" w:rsidR="004C423D" w:rsidRPr="00687100" w:rsidRDefault="004C423D" w:rsidP="004C423D">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lastRenderedPageBreak/>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77777777" w:rsidR="004C423D" w:rsidRPr="00687100" w:rsidRDefault="004C423D" w:rsidP="004C423D">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14:paraId="3D69AEC8" w14:textId="77777777" w:rsidR="004C423D" w:rsidRPr="00687100" w:rsidRDefault="004C423D" w:rsidP="004C423D">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77777777" w:rsidR="004C423D" w:rsidRPr="00687100" w:rsidRDefault="004C423D" w:rsidP="004C423D">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77777777" w:rsidR="004C423D" w:rsidRPr="00687100" w:rsidRDefault="004C423D" w:rsidP="004C423D">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14:paraId="5929CF5E" w14:textId="77777777" w:rsidR="004C423D" w:rsidRPr="00687100" w:rsidRDefault="004C423D" w:rsidP="004C423D">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14:paraId="34053E7D" w14:textId="77777777" w:rsidR="004C423D" w:rsidRPr="00687100" w:rsidRDefault="004C423D" w:rsidP="004C423D">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19" w:history="1">
              <w:r w:rsidRPr="00687100">
                <w:rPr>
                  <w:rStyle w:val="Hyperlink"/>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777777" w:rsidR="004C423D" w:rsidRPr="00687100" w:rsidRDefault="004C423D" w:rsidP="004C423D">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77777777" w:rsidR="004C423D" w:rsidRPr="00687100" w:rsidRDefault="004C423D" w:rsidP="004C423D">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4A8A8CF5" w14:textId="77777777" w:rsidR="004C423D" w:rsidRPr="00687100" w:rsidRDefault="004C423D" w:rsidP="004C423D">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404E6AAC" w14:textId="77777777" w:rsidR="004C423D" w:rsidRPr="00687100" w:rsidRDefault="004C423D" w:rsidP="004C423D">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Jei Paslaugų teikėjas, teikdamas paslaugas pagal Sutartį, nesilaiko sulygtų ar (ir) teisės aktų nustatytų saugos reikalavimų, Užsakovas gali taikyti baudas:</w:t>
            </w:r>
          </w:p>
          <w:p w14:paraId="1B5F0FE5" w14:textId="77777777" w:rsidR="004C423D" w:rsidRPr="00687100" w:rsidRDefault="004C423D" w:rsidP="004C423D">
            <w:pPr>
              <w:pStyle w:val="ListParagraph"/>
              <w:numPr>
                <w:ilvl w:val="2"/>
                <w:numId w:val="2"/>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lastRenderedPageBreak/>
              <w:t xml:space="preserve">pirmą kartą nustačius faktą, kad Paslaugų teikimo metu nesilaikoma šioje sutartyje nustatytų saugos reikalavimų, Paslaugų teikėjas raštu bus įspėtas dėl netinkamo Sutarties vykdymo; </w:t>
            </w:r>
          </w:p>
          <w:p w14:paraId="28F17BA4" w14:textId="77777777" w:rsidR="004C423D" w:rsidRPr="00687100" w:rsidRDefault="004C423D" w:rsidP="004C423D">
            <w:pPr>
              <w:pStyle w:val="ListParagraph"/>
              <w:numPr>
                <w:ilvl w:val="2"/>
                <w:numId w:val="2"/>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532105F0" w14:textId="77777777" w:rsidR="004C423D" w:rsidRPr="00687100" w:rsidRDefault="004C423D" w:rsidP="004C423D">
            <w:pPr>
              <w:pStyle w:val="ListParagraph"/>
              <w:numPr>
                <w:ilvl w:val="2"/>
                <w:numId w:val="2"/>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14:paraId="34EDAD57" w14:textId="77777777" w:rsidR="004C423D" w:rsidRPr="00687100" w:rsidRDefault="004C423D" w:rsidP="004C423D">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1D1FC4B0" w14:textId="77777777" w:rsidR="004C423D" w:rsidRPr="00687100" w:rsidRDefault="004C423D" w:rsidP="004C423D">
            <w:pPr>
              <w:pStyle w:val="ListParagraph"/>
              <w:numPr>
                <w:ilvl w:val="2"/>
                <w:numId w:val="2"/>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Baudos sumokėjimas ar įspėjimo pateikimas neatleidžia Paslaugų teikėjo nuo nuostolių atlyginimo, kuriuos Užsakovas patyrė dėl Sutarties Bendrųjų sąlygų 13 skyriaus nuostatų (bent vienos) pažeidimo.  </w:t>
            </w:r>
          </w:p>
          <w:p w14:paraId="66C964DC" w14:textId="77777777" w:rsidR="004C423D" w:rsidRPr="00687100" w:rsidRDefault="004C423D" w:rsidP="004C423D">
            <w:pPr>
              <w:rPr>
                <w:noProof/>
                <w:color w:val="000000" w:themeColor="text1"/>
                <w:sz w:val="18"/>
                <w:szCs w:val="18"/>
                <w:lang w:val="en-US"/>
              </w:rPr>
            </w:pPr>
          </w:p>
          <w:p w14:paraId="572F2C5A" w14:textId="77777777" w:rsidR="004C423D" w:rsidRPr="00687100" w:rsidRDefault="004C423D" w:rsidP="004C423D">
            <w:pPr>
              <w:rPr>
                <w:rFonts w:ascii="Arial" w:hAnsi="Arial" w:cs="Arial"/>
                <w:noProof/>
                <w:color w:val="000000" w:themeColor="text1"/>
                <w:kern w:val="2"/>
                <w:sz w:val="18"/>
                <w:szCs w:val="18"/>
                <w:lang w:val="en-US"/>
              </w:rPr>
            </w:pPr>
          </w:p>
        </w:tc>
      </w:tr>
      <w:tr w:rsidR="004C423D" w:rsidRPr="00687100" w14:paraId="6F2DA05E" w14:textId="77777777" w:rsidTr="00917A22">
        <w:trPr>
          <w:trHeight w:val="300"/>
        </w:trPr>
        <w:tc>
          <w:tcPr>
            <w:tcW w:w="2139" w:type="dxa"/>
          </w:tcPr>
          <w:p w14:paraId="7C6B905B" w14:textId="77777777" w:rsidR="004C423D" w:rsidRPr="00687100" w:rsidRDefault="004C423D" w:rsidP="004C423D">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14.4.</w:t>
            </w:r>
          </w:p>
        </w:tc>
        <w:tc>
          <w:tcPr>
            <w:tcW w:w="7396" w:type="dxa"/>
            <w:gridSpan w:val="3"/>
          </w:tcPr>
          <w:p w14:paraId="458DE241" w14:textId="77777777" w:rsidR="004C423D" w:rsidRPr="00687100" w:rsidRDefault="004C423D" w:rsidP="004C423D">
            <w:pPr>
              <w:rPr>
                <w:rFonts w:ascii="Arial" w:hAnsi="Arial" w:cs="Arial"/>
                <w:noProof/>
                <w:color w:val="0070C0"/>
                <w:kern w:val="2"/>
                <w:sz w:val="18"/>
                <w:szCs w:val="18"/>
                <w:lang w:val="en-US"/>
              </w:rPr>
            </w:pPr>
            <w:r w:rsidRPr="00687100">
              <w:rPr>
                <w:rFonts w:ascii="Arial" w:hAnsi="Arial" w:cs="Arial"/>
                <w:noProof/>
                <w:kern w:val="2"/>
                <w:sz w:val="18"/>
                <w:szCs w:val="18"/>
                <w:lang w:val="en-US"/>
              </w:rPr>
              <w:t>-</w:t>
            </w:r>
          </w:p>
        </w:tc>
      </w:tr>
      <w:tr w:rsidR="004C423D" w:rsidRPr="00687100" w14:paraId="775EA460" w14:textId="77777777" w:rsidTr="00917A22">
        <w:trPr>
          <w:trHeight w:val="300"/>
        </w:trPr>
        <w:tc>
          <w:tcPr>
            <w:tcW w:w="2139" w:type="dxa"/>
          </w:tcPr>
          <w:p w14:paraId="446E1E4D" w14:textId="77777777" w:rsidR="004C423D" w:rsidRPr="00687100" w:rsidRDefault="004C423D" w:rsidP="004C423D">
            <w:pPr>
              <w:rPr>
                <w:rFonts w:ascii="Arial" w:hAnsi="Arial" w:cs="Arial"/>
                <w:b/>
                <w:noProof/>
                <w:kern w:val="2"/>
                <w:sz w:val="18"/>
                <w:szCs w:val="18"/>
                <w:lang w:val="en-US"/>
              </w:rPr>
            </w:pPr>
            <w:r w:rsidRPr="00687100">
              <w:rPr>
                <w:rFonts w:ascii="Arial" w:hAnsi="Arial" w:cs="Arial"/>
                <w:b/>
                <w:noProof/>
                <w:kern w:val="2"/>
                <w:sz w:val="18"/>
                <w:szCs w:val="18"/>
                <w:lang w:val="en-US"/>
              </w:rPr>
              <w:t>14.5.</w:t>
            </w:r>
          </w:p>
        </w:tc>
        <w:tc>
          <w:tcPr>
            <w:tcW w:w="7396" w:type="dxa"/>
            <w:gridSpan w:val="3"/>
          </w:tcPr>
          <w:p w14:paraId="4F8D3608" w14:textId="77777777" w:rsidR="004C423D" w:rsidRPr="00687100" w:rsidRDefault="004C423D" w:rsidP="004C423D">
            <w:pPr>
              <w:rPr>
                <w:rFonts w:ascii="Arial" w:hAnsi="Arial" w:cs="Arial"/>
                <w:noProof/>
                <w:kern w:val="2"/>
                <w:sz w:val="18"/>
                <w:szCs w:val="18"/>
                <w:lang w:val="en-US"/>
              </w:rPr>
            </w:pPr>
            <w:r w:rsidRPr="00687100">
              <w:rPr>
                <w:rFonts w:ascii="Arial" w:hAnsi="Arial" w:cs="Arial"/>
                <w:noProof/>
                <w:kern w:val="2"/>
                <w:sz w:val="18"/>
                <w:szCs w:val="18"/>
                <w:lang w:val="en-US"/>
              </w:rPr>
              <w:t>-</w:t>
            </w:r>
          </w:p>
        </w:tc>
      </w:tr>
      <w:tr w:rsidR="004C423D" w:rsidRPr="00687100" w14:paraId="75577734" w14:textId="77777777" w:rsidTr="00917A22">
        <w:trPr>
          <w:trHeight w:val="300"/>
        </w:trPr>
        <w:tc>
          <w:tcPr>
            <w:tcW w:w="9535" w:type="dxa"/>
            <w:gridSpan w:val="4"/>
          </w:tcPr>
          <w:p w14:paraId="04D4DE0E" w14:textId="77777777" w:rsidR="004C423D" w:rsidRPr="00687100" w:rsidRDefault="004C423D" w:rsidP="004C423D">
            <w:pPr>
              <w:jc w:val="center"/>
              <w:rPr>
                <w:rFonts w:ascii="Arial" w:hAnsi="Arial" w:cs="Arial"/>
                <w:b/>
                <w:noProof/>
                <w:kern w:val="2"/>
                <w:sz w:val="18"/>
                <w:szCs w:val="18"/>
                <w:lang w:val="en-US"/>
              </w:rPr>
            </w:pPr>
            <w:r w:rsidRPr="00687100">
              <w:rPr>
                <w:rFonts w:ascii="Arial" w:hAnsi="Arial" w:cs="Arial"/>
                <w:b/>
                <w:noProof/>
                <w:kern w:val="2"/>
                <w:sz w:val="18"/>
                <w:szCs w:val="18"/>
                <w:lang w:val="en-US"/>
              </w:rPr>
              <w:t>15. SUTARTIES PRIEDAI</w:t>
            </w:r>
          </w:p>
        </w:tc>
      </w:tr>
      <w:tr w:rsidR="004C423D" w:rsidRPr="00687100" w14:paraId="6B8E64FB" w14:textId="77777777" w:rsidTr="00917A22">
        <w:trPr>
          <w:trHeight w:val="300"/>
        </w:trPr>
        <w:tc>
          <w:tcPr>
            <w:tcW w:w="2139" w:type="dxa"/>
          </w:tcPr>
          <w:p w14:paraId="378507F8" w14:textId="77777777" w:rsidR="004C423D" w:rsidRPr="00687100" w:rsidRDefault="004C423D" w:rsidP="004C423D">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Pr>
          <w:p w14:paraId="058F7529" w14:textId="1831C0BD" w:rsidR="004C423D" w:rsidRPr="00687100" w:rsidRDefault="004C423D" w:rsidP="004C423D">
            <w:pPr>
              <w:rPr>
                <w:rFonts w:ascii="Arial" w:hAnsi="Arial" w:cs="Arial"/>
                <w:b/>
                <w:noProof/>
                <w:kern w:val="2"/>
                <w:sz w:val="18"/>
                <w:szCs w:val="18"/>
                <w:lang w:val="en-US"/>
              </w:rPr>
            </w:pPr>
            <w:r w:rsidRPr="00687100">
              <w:rPr>
                <w:rFonts w:ascii="Arial" w:hAnsi="Arial" w:cs="Arial"/>
                <w:noProof/>
                <w:kern w:val="2"/>
                <w:sz w:val="18"/>
                <w:szCs w:val="18"/>
                <w:lang w:val="en-US"/>
              </w:rPr>
              <w:t>Tiekėjo pasiūlymas;</w:t>
            </w:r>
          </w:p>
        </w:tc>
      </w:tr>
      <w:tr w:rsidR="004C423D" w:rsidRPr="00687100" w14:paraId="424BA1C1" w14:textId="77777777" w:rsidTr="00917A22">
        <w:trPr>
          <w:trHeight w:val="300"/>
        </w:trPr>
        <w:tc>
          <w:tcPr>
            <w:tcW w:w="2139" w:type="dxa"/>
          </w:tcPr>
          <w:p w14:paraId="50C4EF23" w14:textId="77777777" w:rsidR="004C423D" w:rsidRPr="00687100" w:rsidRDefault="004C423D" w:rsidP="004C423D">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Pr>
          <w:p w14:paraId="2E16F898" w14:textId="77777777" w:rsidR="004C423D" w:rsidRPr="00687100" w:rsidRDefault="004C423D" w:rsidP="004C423D">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4C423D" w:rsidRPr="00687100" w14:paraId="03E321D6" w14:textId="77777777" w:rsidTr="00917A22">
        <w:trPr>
          <w:trHeight w:val="300"/>
        </w:trPr>
        <w:tc>
          <w:tcPr>
            <w:tcW w:w="2139" w:type="dxa"/>
          </w:tcPr>
          <w:p w14:paraId="6A894E57" w14:textId="77777777" w:rsidR="004C423D" w:rsidRPr="00687100" w:rsidRDefault="004C423D" w:rsidP="004C423D">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Pr>
          <w:p w14:paraId="308F48A8" w14:textId="77777777" w:rsidR="004C423D" w:rsidRPr="00687100" w:rsidRDefault="004C423D" w:rsidP="004C423D">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4C423D" w:rsidRPr="00687100" w14:paraId="3E29DAAD" w14:textId="77777777" w:rsidTr="00917A22">
        <w:trPr>
          <w:trHeight w:val="300"/>
        </w:trPr>
        <w:tc>
          <w:tcPr>
            <w:tcW w:w="2139" w:type="dxa"/>
          </w:tcPr>
          <w:p w14:paraId="3B95C930" w14:textId="77777777" w:rsidR="004C423D" w:rsidRPr="00687100" w:rsidRDefault="004C423D" w:rsidP="004C423D">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Pr>
          <w:p w14:paraId="7C5403FC" w14:textId="77777777" w:rsidR="004C423D" w:rsidRPr="00687100" w:rsidRDefault="004C423D" w:rsidP="004C423D">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p>
        </w:tc>
      </w:tr>
      <w:tr w:rsidR="004C423D" w:rsidRPr="00687100" w14:paraId="0273BC3B" w14:textId="77777777" w:rsidTr="00917A22">
        <w:tc>
          <w:tcPr>
            <w:tcW w:w="9535" w:type="dxa"/>
            <w:gridSpan w:val="4"/>
          </w:tcPr>
          <w:p w14:paraId="531FB51B" w14:textId="77777777" w:rsidR="004C423D" w:rsidRPr="00687100" w:rsidRDefault="004C423D" w:rsidP="004C423D">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4C423D" w:rsidRPr="00687100" w14:paraId="154D7E3F" w14:textId="77777777" w:rsidTr="00917A22">
        <w:tc>
          <w:tcPr>
            <w:tcW w:w="5224" w:type="dxa"/>
            <w:gridSpan w:val="3"/>
          </w:tcPr>
          <w:p w14:paraId="2D08DABB" w14:textId="77777777" w:rsidR="004C423D" w:rsidRPr="00687100" w:rsidRDefault="004C423D" w:rsidP="004C423D">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4C423D" w:rsidRPr="00687100" w:rsidRDefault="004C423D" w:rsidP="004C423D">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4C423D" w:rsidRPr="00687100" w14:paraId="289F8931" w14:textId="77777777" w:rsidTr="00917A22">
        <w:tc>
          <w:tcPr>
            <w:tcW w:w="5224" w:type="dxa"/>
            <w:gridSpan w:val="3"/>
          </w:tcPr>
          <w:p w14:paraId="58F0E8CA" w14:textId="77777777" w:rsidR="004C423D" w:rsidRPr="00687100" w:rsidRDefault="004C423D" w:rsidP="004C423D">
            <w:pPr>
              <w:jc w:val="center"/>
              <w:rPr>
                <w:rFonts w:ascii="Arial" w:hAnsi="Arial" w:cs="Arial"/>
                <w:noProof/>
                <w:color w:val="4472C4"/>
                <w:kern w:val="2"/>
                <w:sz w:val="18"/>
                <w:szCs w:val="18"/>
                <w:lang w:val="en-US"/>
              </w:rPr>
            </w:pPr>
            <w:r w:rsidRPr="00687100">
              <w:rPr>
                <w:rFonts w:ascii="Arial" w:hAnsi="Arial" w:cs="Arial"/>
                <w:noProof/>
                <w:color w:val="4472C4"/>
                <w:kern w:val="2"/>
                <w:sz w:val="18"/>
                <w:szCs w:val="18"/>
                <w:lang w:val="en-US"/>
              </w:rPr>
              <w:t>(nurodomos atstovo pareigos, vardas, pavardė)</w:t>
            </w:r>
          </w:p>
        </w:tc>
        <w:tc>
          <w:tcPr>
            <w:tcW w:w="4311" w:type="dxa"/>
          </w:tcPr>
          <w:p w14:paraId="2D1F662D" w14:textId="77777777" w:rsidR="004C423D" w:rsidRPr="00687100" w:rsidRDefault="004C423D" w:rsidP="004C423D">
            <w:pPr>
              <w:jc w:val="center"/>
              <w:rPr>
                <w:rFonts w:ascii="Arial" w:hAnsi="Arial" w:cs="Arial"/>
                <w:b/>
                <w:noProof/>
                <w:kern w:val="2"/>
                <w:sz w:val="18"/>
                <w:szCs w:val="18"/>
                <w:lang w:val="en-US"/>
              </w:rPr>
            </w:pPr>
            <w:r w:rsidRPr="00687100">
              <w:rPr>
                <w:rFonts w:ascii="Arial" w:hAnsi="Arial" w:cs="Arial"/>
                <w:noProof/>
                <w:color w:val="4472C4"/>
                <w:kern w:val="2"/>
                <w:sz w:val="18"/>
                <w:szCs w:val="18"/>
                <w:lang w:val="en-US"/>
              </w:rPr>
              <w:t>(nurodomos atstovo pareigos, vardas, pavardė)</w:t>
            </w:r>
          </w:p>
        </w:tc>
      </w:tr>
      <w:tr w:rsidR="004C423D" w:rsidRPr="00687100" w14:paraId="429F361A" w14:textId="77777777" w:rsidTr="00917A22">
        <w:tc>
          <w:tcPr>
            <w:tcW w:w="5224" w:type="dxa"/>
            <w:gridSpan w:val="3"/>
          </w:tcPr>
          <w:p w14:paraId="0B5EE329" w14:textId="77777777" w:rsidR="004C423D" w:rsidRPr="00687100" w:rsidRDefault="004C423D" w:rsidP="004C423D">
            <w:pPr>
              <w:jc w:val="center"/>
              <w:rPr>
                <w:rFonts w:ascii="Arial" w:hAnsi="Arial" w:cs="Arial"/>
                <w:b/>
                <w:noProof/>
                <w:color w:val="4472C4"/>
                <w:kern w:val="2"/>
                <w:sz w:val="18"/>
                <w:szCs w:val="18"/>
                <w:lang w:val="en-US"/>
              </w:rPr>
            </w:pPr>
          </w:p>
          <w:p w14:paraId="523D64E0" w14:textId="77777777" w:rsidR="004C423D" w:rsidRPr="00687100" w:rsidRDefault="004C423D" w:rsidP="004C423D">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4C423D" w:rsidRPr="00687100" w:rsidRDefault="004C423D" w:rsidP="004C423D">
            <w:pPr>
              <w:jc w:val="center"/>
              <w:rPr>
                <w:rFonts w:ascii="Arial" w:hAnsi="Arial" w:cs="Arial"/>
                <w:b/>
                <w:noProof/>
                <w:color w:val="4472C4"/>
                <w:kern w:val="2"/>
                <w:sz w:val="18"/>
                <w:szCs w:val="18"/>
                <w:lang w:val="en-US"/>
              </w:rPr>
            </w:pPr>
          </w:p>
          <w:p w14:paraId="5F62B815" w14:textId="77777777" w:rsidR="004C423D" w:rsidRPr="00687100" w:rsidRDefault="004C423D" w:rsidP="004C423D">
            <w:pPr>
              <w:jc w:val="center"/>
              <w:rPr>
                <w:rFonts w:ascii="Arial" w:hAnsi="Arial" w:cs="Arial"/>
                <w:b/>
                <w:noProof/>
                <w:color w:val="4472C4"/>
                <w:kern w:val="2"/>
                <w:sz w:val="18"/>
                <w:szCs w:val="18"/>
                <w:lang w:val="en-US"/>
              </w:rPr>
            </w:pPr>
          </w:p>
        </w:tc>
        <w:tc>
          <w:tcPr>
            <w:tcW w:w="4311" w:type="dxa"/>
          </w:tcPr>
          <w:p w14:paraId="693CEAA6" w14:textId="77777777" w:rsidR="004C423D" w:rsidRPr="00687100" w:rsidRDefault="004C423D" w:rsidP="004C423D">
            <w:pPr>
              <w:jc w:val="center"/>
              <w:rPr>
                <w:rFonts w:ascii="Arial" w:hAnsi="Arial" w:cs="Arial"/>
                <w:b/>
                <w:noProof/>
                <w:color w:val="4472C4"/>
                <w:kern w:val="2"/>
                <w:sz w:val="18"/>
                <w:szCs w:val="18"/>
                <w:lang w:val="en-US"/>
              </w:rPr>
            </w:pPr>
          </w:p>
          <w:p w14:paraId="6102C728" w14:textId="77777777" w:rsidR="004C423D" w:rsidRPr="00687100" w:rsidRDefault="004C423D" w:rsidP="004C423D">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Pr="00687100" w:rsidRDefault="00027B83" w:rsidP="00687100">
      <w:pPr>
        <w:rPr>
          <w:noProof/>
          <w:lang w:val="en-US"/>
        </w:rPr>
      </w:pPr>
    </w:p>
    <w:sectPr w:rsidR="00027B83" w:rsidRPr="00687100">
      <w:headerReference w:type="default" r:id="rId20"/>
      <w:footerReference w:type="default" r:id="rId21"/>
      <w:footerReference w:type="firs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F527C" w14:textId="77777777" w:rsidR="00633EF8" w:rsidRDefault="00633EF8">
      <w:pPr>
        <w:rPr>
          <w:sz w:val="20"/>
        </w:rPr>
      </w:pPr>
      <w:r>
        <w:rPr>
          <w:sz w:val="20"/>
        </w:rPr>
        <w:separator/>
      </w:r>
    </w:p>
  </w:endnote>
  <w:endnote w:type="continuationSeparator" w:id="0">
    <w:p w14:paraId="1CF4929C" w14:textId="77777777" w:rsidR="00633EF8" w:rsidRDefault="00633EF8">
      <w:pPr>
        <w:rPr>
          <w:sz w:val="20"/>
        </w:rPr>
      </w:pPr>
      <w:r>
        <w:rPr>
          <w:sz w:val="20"/>
        </w:rPr>
        <w:continuationSeparator/>
      </w:r>
    </w:p>
  </w:endnote>
  <w:endnote w:type="continuationNotice" w:id="1">
    <w:p w14:paraId="0D9456DB" w14:textId="77777777" w:rsidR="00633EF8" w:rsidRDefault="00633E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BACCC" w14:textId="77777777" w:rsidR="00633EF8" w:rsidRDefault="00633EF8">
      <w:pPr>
        <w:rPr>
          <w:sz w:val="20"/>
        </w:rPr>
      </w:pPr>
      <w:r>
        <w:rPr>
          <w:sz w:val="20"/>
        </w:rPr>
        <w:separator/>
      </w:r>
    </w:p>
  </w:footnote>
  <w:footnote w:type="continuationSeparator" w:id="0">
    <w:p w14:paraId="49C7AFEE" w14:textId="77777777" w:rsidR="00633EF8" w:rsidRDefault="00633EF8">
      <w:pPr>
        <w:rPr>
          <w:sz w:val="20"/>
        </w:rPr>
      </w:pPr>
      <w:r>
        <w:rPr>
          <w:sz w:val="20"/>
        </w:rPr>
        <w:continuationSeparator/>
      </w:r>
    </w:p>
  </w:footnote>
  <w:footnote w:type="continuationNotice" w:id="1">
    <w:p w14:paraId="1CA47B9E" w14:textId="77777777" w:rsidR="00633EF8" w:rsidRDefault="00633EF8"/>
  </w:footnote>
  <w:footnote w:id="2">
    <w:p w14:paraId="38B2BC11" w14:textId="77777777" w:rsidR="004C423D" w:rsidRPr="00BC4EDF" w:rsidRDefault="004C423D" w:rsidP="00687100">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4C423D" w:rsidRPr="00FD6FC8" w:rsidRDefault="004C423D" w:rsidP="00687100">
      <w:pPr>
        <w:pStyle w:val="FootnoteText"/>
        <w:rPr>
          <w:sz w:val="18"/>
          <w:szCs w:val="18"/>
        </w:rPr>
      </w:pPr>
      <w:r w:rsidRPr="00FD6FC8">
        <w:rPr>
          <w:rStyle w:val="FootnoteReference"/>
        </w:rPr>
        <w:footnoteRef/>
      </w:r>
      <w:r w:rsidRPr="00FD6FC8">
        <w:rPr>
          <w:sz w:val="18"/>
          <w:szCs w:val="18"/>
        </w:rPr>
        <w:t xml:space="preserve"> </w:t>
      </w:r>
      <w:hyperlink r:id="rId2" w:history="1">
        <w:r w:rsidRPr="00FB6252">
          <w:rPr>
            <w:rStyle w:val="Hyperlink"/>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7"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9"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03080870">
    <w:abstractNumId w:val="0"/>
  </w:num>
  <w:num w:numId="2" w16cid:durableId="1083649068">
    <w:abstractNumId w:val="6"/>
  </w:num>
  <w:num w:numId="3" w16cid:durableId="1926457902">
    <w:abstractNumId w:val="8"/>
  </w:num>
  <w:num w:numId="4" w16cid:durableId="1998027108">
    <w:abstractNumId w:val="3"/>
  </w:num>
  <w:num w:numId="5" w16cid:durableId="1745569432">
    <w:abstractNumId w:val="4"/>
  </w:num>
  <w:num w:numId="6" w16cid:durableId="1694843990">
    <w:abstractNumId w:val="5"/>
  </w:num>
  <w:num w:numId="7" w16cid:durableId="167718301">
    <w:abstractNumId w:val="9"/>
  </w:num>
  <w:num w:numId="8" w16cid:durableId="1503861611">
    <w:abstractNumId w:val="7"/>
  </w:num>
  <w:num w:numId="9" w16cid:durableId="628246119">
    <w:abstractNumId w:val="2"/>
  </w:num>
  <w:num w:numId="10"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7B83"/>
    <w:rsid w:val="00045476"/>
    <w:rsid w:val="000527BE"/>
    <w:rsid w:val="000619E6"/>
    <w:rsid w:val="000621E8"/>
    <w:rsid w:val="000B0897"/>
    <w:rsid w:val="000C77F2"/>
    <w:rsid w:val="000D44FF"/>
    <w:rsid w:val="000D637C"/>
    <w:rsid w:val="000F71B0"/>
    <w:rsid w:val="00121FE9"/>
    <w:rsid w:val="00157D61"/>
    <w:rsid w:val="001862D1"/>
    <w:rsid w:val="00191071"/>
    <w:rsid w:val="001A0603"/>
    <w:rsid w:val="001B02EE"/>
    <w:rsid w:val="001C2CD1"/>
    <w:rsid w:val="001D54AF"/>
    <w:rsid w:val="001F633C"/>
    <w:rsid w:val="00204D11"/>
    <w:rsid w:val="00244900"/>
    <w:rsid w:val="00246E0F"/>
    <w:rsid w:val="00286363"/>
    <w:rsid w:val="002B6102"/>
    <w:rsid w:val="002C3E83"/>
    <w:rsid w:val="002D66C2"/>
    <w:rsid w:val="003355A6"/>
    <w:rsid w:val="00342F9E"/>
    <w:rsid w:val="003759A6"/>
    <w:rsid w:val="003853E8"/>
    <w:rsid w:val="003A1656"/>
    <w:rsid w:val="003D2295"/>
    <w:rsid w:val="003F698E"/>
    <w:rsid w:val="00416CE1"/>
    <w:rsid w:val="0042779D"/>
    <w:rsid w:val="0043045D"/>
    <w:rsid w:val="0045728E"/>
    <w:rsid w:val="0047523F"/>
    <w:rsid w:val="00487966"/>
    <w:rsid w:val="004A1F85"/>
    <w:rsid w:val="004A3269"/>
    <w:rsid w:val="004C423D"/>
    <w:rsid w:val="0053752C"/>
    <w:rsid w:val="00546A20"/>
    <w:rsid w:val="005844C1"/>
    <w:rsid w:val="00596CD2"/>
    <w:rsid w:val="005B14A5"/>
    <w:rsid w:val="005C29E9"/>
    <w:rsid w:val="005D6EC1"/>
    <w:rsid w:val="0061639E"/>
    <w:rsid w:val="006236F3"/>
    <w:rsid w:val="00633EF8"/>
    <w:rsid w:val="00687100"/>
    <w:rsid w:val="006A64FB"/>
    <w:rsid w:val="006F60A9"/>
    <w:rsid w:val="007022A4"/>
    <w:rsid w:val="00730656"/>
    <w:rsid w:val="00773166"/>
    <w:rsid w:val="007A2D75"/>
    <w:rsid w:val="007C2AAB"/>
    <w:rsid w:val="0083258E"/>
    <w:rsid w:val="0083636B"/>
    <w:rsid w:val="00883575"/>
    <w:rsid w:val="008A7DF5"/>
    <w:rsid w:val="008C7AD4"/>
    <w:rsid w:val="008D1330"/>
    <w:rsid w:val="009224CA"/>
    <w:rsid w:val="00935C42"/>
    <w:rsid w:val="009728BC"/>
    <w:rsid w:val="00983987"/>
    <w:rsid w:val="00985641"/>
    <w:rsid w:val="009C4C15"/>
    <w:rsid w:val="009E26D8"/>
    <w:rsid w:val="00A12BAF"/>
    <w:rsid w:val="00A328F4"/>
    <w:rsid w:val="00A44308"/>
    <w:rsid w:val="00A51A86"/>
    <w:rsid w:val="00A63723"/>
    <w:rsid w:val="00A81943"/>
    <w:rsid w:val="00AB342E"/>
    <w:rsid w:val="00AC3E7E"/>
    <w:rsid w:val="00AE2936"/>
    <w:rsid w:val="00AF06D6"/>
    <w:rsid w:val="00B23865"/>
    <w:rsid w:val="00B418EA"/>
    <w:rsid w:val="00B47CEE"/>
    <w:rsid w:val="00B62797"/>
    <w:rsid w:val="00B73B8D"/>
    <w:rsid w:val="00B87833"/>
    <w:rsid w:val="00B94E53"/>
    <w:rsid w:val="00BA6548"/>
    <w:rsid w:val="00C14955"/>
    <w:rsid w:val="00C76E45"/>
    <w:rsid w:val="00C8239C"/>
    <w:rsid w:val="00C86F9F"/>
    <w:rsid w:val="00CB02BA"/>
    <w:rsid w:val="00D2246A"/>
    <w:rsid w:val="00D333DE"/>
    <w:rsid w:val="00D4091E"/>
    <w:rsid w:val="00D60AD9"/>
    <w:rsid w:val="00D63558"/>
    <w:rsid w:val="00D96CF8"/>
    <w:rsid w:val="00DA265F"/>
    <w:rsid w:val="00DA4E0C"/>
    <w:rsid w:val="00DB4163"/>
    <w:rsid w:val="00DD1B59"/>
    <w:rsid w:val="00DD48CE"/>
    <w:rsid w:val="00DF356B"/>
    <w:rsid w:val="00E05BC3"/>
    <w:rsid w:val="00E32EDA"/>
    <w:rsid w:val="00E81E7A"/>
    <w:rsid w:val="00E828D7"/>
    <w:rsid w:val="00E91070"/>
    <w:rsid w:val="00EA7978"/>
    <w:rsid w:val="00EA7F88"/>
    <w:rsid w:val="00EB71EC"/>
    <w:rsid w:val="00EB7F1F"/>
    <w:rsid w:val="00EC36B1"/>
    <w:rsid w:val="00EC527B"/>
    <w:rsid w:val="00F20FE4"/>
    <w:rsid w:val="00F210EE"/>
    <w:rsid w:val="00F443DF"/>
    <w:rsid w:val="00F5476D"/>
    <w:rsid w:val="00F60BD9"/>
    <w:rsid w:val="00F6152D"/>
    <w:rsid w:val="00F76A41"/>
    <w:rsid w:val="00FA230E"/>
    <w:rsid w:val="00FB6252"/>
    <w:rsid w:val="00FB6BC5"/>
    <w:rsid w:val="00FC2AFE"/>
    <w:rsid w:val="00FE2FA5"/>
    <w:rsid w:val="0203AE75"/>
    <w:rsid w:val="024300B9"/>
    <w:rsid w:val="024DE7C5"/>
    <w:rsid w:val="03220BCB"/>
    <w:rsid w:val="0345E41A"/>
    <w:rsid w:val="03880FCC"/>
    <w:rsid w:val="0423F395"/>
    <w:rsid w:val="04B4F63D"/>
    <w:rsid w:val="04EC20BC"/>
    <w:rsid w:val="0684F0A2"/>
    <w:rsid w:val="06F96A0F"/>
    <w:rsid w:val="07D18708"/>
    <w:rsid w:val="07D752CD"/>
    <w:rsid w:val="081368C7"/>
    <w:rsid w:val="089A1877"/>
    <w:rsid w:val="0A352D4A"/>
    <w:rsid w:val="0ABFE363"/>
    <w:rsid w:val="0BD0F582"/>
    <w:rsid w:val="0D0ABBD2"/>
    <w:rsid w:val="0D7727C8"/>
    <w:rsid w:val="0DB48D7B"/>
    <w:rsid w:val="0DCC701E"/>
    <w:rsid w:val="0F53B339"/>
    <w:rsid w:val="0F576B40"/>
    <w:rsid w:val="105B36F8"/>
    <w:rsid w:val="1071D4B7"/>
    <w:rsid w:val="10E8BB06"/>
    <w:rsid w:val="124DC683"/>
    <w:rsid w:val="12A221C1"/>
    <w:rsid w:val="13001E24"/>
    <w:rsid w:val="13FCD7E3"/>
    <w:rsid w:val="15351AAB"/>
    <w:rsid w:val="159CF76D"/>
    <w:rsid w:val="15A9C503"/>
    <w:rsid w:val="15AA47B1"/>
    <w:rsid w:val="15AB9948"/>
    <w:rsid w:val="161685EB"/>
    <w:rsid w:val="1665D4FD"/>
    <w:rsid w:val="16A38482"/>
    <w:rsid w:val="17258091"/>
    <w:rsid w:val="181DABE5"/>
    <w:rsid w:val="18209EEF"/>
    <w:rsid w:val="185801A7"/>
    <w:rsid w:val="19A9CED4"/>
    <w:rsid w:val="19AE75A4"/>
    <w:rsid w:val="1A695A1E"/>
    <w:rsid w:val="1AAFDFEB"/>
    <w:rsid w:val="1AE34981"/>
    <w:rsid w:val="1B7F3F7A"/>
    <w:rsid w:val="1BC0004A"/>
    <w:rsid w:val="1BF10654"/>
    <w:rsid w:val="1F3E2AC3"/>
    <w:rsid w:val="22017F54"/>
    <w:rsid w:val="22D092D6"/>
    <w:rsid w:val="25ED42C0"/>
    <w:rsid w:val="2661ADCB"/>
    <w:rsid w:val="27B91563"/>
    <w:rsid w:val="27EBB701"/>
    <w:rsid w:val="29248BE0"/>
    <w:rsid w:val="29295DF2"/>
    <w:rsid w:val="2A016A0D"/>
    <w:rsid w:val="2B6D4F64"/>
    <w:rsid w:val="2CB8B44B"/>
    <w:rsid w:val="2D360686"/>
    <w:rsid w:val="2D98E9E1"/>
    <w:rsid w:val="2F63B8F9"/>
    <w:rsid w:val="2F9954A3"/>
    <w:rsid w:val="2FEED516"/>
    <w:rsid w:val="31B9B5AB"/>
    <w:rsid w:val="320DEC8B"/>
    <w:rsid w:val="32458410"/>
    <w:rsid w:val="32470B9E"/>
    <w:rsid w:val="33102DB7"/>
    <w:rsid w:val="339AEC5B"/>
    <w:rsid w:val="33FD0811"/>
    <w:rsid w:val="367516D7"/>
    <w:rsid w:val="36873A42"/>
    <w:rsid w:val="3912F33C"/>
    <w:rsid w:val="3A6DCED1"/>
    <w:rsid w:val="3A947238"/>
    <w:rsid w:val="3CDB4E07"/>
    <w:rsid w:val="3D21FDBC"/>
    <w:rsid w:val="3D543537"/>
    <w:rsid w:val="3D90CA92"/>
    <w:rsid w:val="3E2BAB69"/>
    <w:rsid w:val="3E6E7C22"/>
    <w:rsid w:val="3F61BF6C"/>
    <w:rsid w:val="40C4E2F4"/>
    <w:rsid w:val="40D74908"/>
    <w:rsid w:val="429F479F"/>
    <w:rsid w:val="4322B89A"/>
    <w:rsid w:val="4508F5F7"/>
    <w:rsid w:val="45343F78"/>
    <w:rsid w:val="4548D93C"/>
    <w:rsid w:val="45707675"/>
    <w:rsid w:val="469798B9"/>
    <w:rsid w:val="469C8F74"/>
    <w:rsid w:val="46C3C4D7"/>
    <w:rsid w:val="48B2715C"/>
    <w:rsid w:val="492B2807"/>
    <w:rsid w:val="494F774D"/>
    <w:rsid w:val="495C8A4C"/>
    <w:rsid w:val="49CF60FE"/>
    <w:rsid w:val="4A45488A"/>
    <w:rsid w:val="4B6DDB44"/>
    <w:rsid w:val="4C0ED853"/>
    <w:rsid w:val="4C945875"/>
    <w:rsid w:val="4CA5BE35"/>
    <w:rsid w:val="4D2367FA"/>
    <w:rsid w:val="4EB502C2"/>
    <w:rsid w:val="5122F1F0"/>
    <w:rsid w:val="518F9E5D"/>
    <w:rsid w:val="54C9F0E1"/>
    <w:rsid w:val="551F8692"/>
    <w:rsid w:val="56C89352"/>
    <w:rsid w:val="58FD0220"/>
    <w:rsid w:val="5AD3BDA1"/>
    <w:rsid w:val="5AFEE4D5"/>
    <w:rsid w:val="5B644545"/>
    <w:rsid w:val="5C0D8AE2"/>
    <w:rsid w:val="5D33C3F7"/>
    <w:rsid w:val="5E2444CE"/>
    <w:rsid w:val="5E82985B"/>
    <w:rsid w:val="5E89C2F9"/>
    <w:rsid w:val="60F42B3D"/>
    <w:rsid w:val="616A29E8"/>
    <w:rsid w:val="61C34144"/>
    <w:rsid w:val="61DB507B"/>
    <w:rsid w:val="62970046"/>
    <w:rsid w:val="63901ADD"/>
    <w:rsid w:val="64315379"/>
    <w:rsid w:val="64AD6DBA"/>
    <w:rsid w:val="6598BDA4"/>
    <w:rsid w:val="65CA2246"/>
    <w:rsid w:val="66B7D447"/>
    <w:rsid w:val="67EF36B6"/>
    <w:rsid w:val="68B00ADB"/>
    <w:rsid w:val="68C2DC65"/>
    <w:rsid w:val="695DD1B4"/>
    <w:rsid w:val="69C125E8"/>
    <w:rsid w:val="6ADD33D0"/>
    <w:rsid w:val="6B7359E2"/>
    <w:rsid w:val="6C6EB201"/>
    <w:rsid w:val="6DAFFE8B"/>
    <w:rsid w:val="6DF2E8F7"/>
    <w:rsid w:val="6E6A4785"/>
    <w:rsid w:val="6FBA69C1"/>
    <w:rsid w:val="6FD95181"/>
    <w:rsid w:val="7178A897"/>
    <w:rsid w:val="723AF274"/>
    <w:rsid w:val="72944F43"/>
    <w:rsid w:val="7349373E"/>
    <w:rsid w:val="74DC59DC"/>
    <w:rsid w:val="7530829A"/>
    <w:rsid w:val="75FF1822"/>
    <w:rsid w:val="762727B7"/>
    <w:rsid w:val="78985483"/>
    <w:rsid w:val="79C28701"/>
    <w:rsid w:val="79E8E0EA"/>
    <w:rsid w:val="7C450052"/>
    <w:rsid w:val="7C8FF9D6"/>
    <w:rsid w:val="7E318CC6"/>
    <w:rsid w:val="7E80F42E"/>
    <w:rsid w:val="7F614A7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customStyle="1" w:styleId="HeaderChar">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customStyle="1" w:styleId="FooterChar">
    <w:name w:val="Footer Char"/>
    <w:basedOn w:val="DefaultParagraphFont"/>
    <w:link w:val="Footer"/>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lt/TAD/46c841f290cf11e98a8298567570d639/asr" TargetMode="External"/><Relationship Id="rId18" Type="http://schemas.openxmlformats.org/officeDocument/2006/relationships/hyperlink" Target="https://e-seimas.lrs.lt/portal/legalAct/lt/TAD/TAIS.224463/asr"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mailto:sauga@ltg.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seimas.lrs.lt/portal/legalAct/lt/TAD/TAIS.224463/asr"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sauga@ltg.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wp-content/uploads/2023/10/Atmintine-KLIENTAMS-RANGOVAMS-2023_10.pdf"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PlaceholderText"/>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PlaceholderText"/>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D637C"/>
    <w:rsid w:val="00204D11"/>
    <w:rsid w:val="00246E0F"/>
    <w:rsid w:val="002B72E9"/>
    <w:rsid w:val="002F417A"/>
    <w:rsid w:val="00342F9E"/>
    <w:rsid w:val="003D2295"/>
    <w:rsid w:val="0047523F"/>
    <w:rsid w:val="004F3CDD"/>
    <w:rsid w:val="00596CD2"/>
    <w:rsid w:val="005B14A5"/>
    <w:rsid w:val="005B4949"/>
    <w:rsid w:val="00631F95"/>
    <w:rsid w:val="00755F33"/>
    <w:rsid w:val="00817BBA"/>
    <w:rsid w:val="0083405C"/>
    <w:rsid w:val="008F6321"/>
    <w:rsid w:val="009C4C15"/>
    <w:rsid w:val="00A30A4F"/>
    <w:rsid w:val="00A328F4"/>
    <w:rsid w:val="00A8029A"/>
    <w:rsid w:val="00AE2936"/>
    <w:rsid w:val="00BA6548"/>
    <w:rsid w:val="00C14955"/>
    <w:rsid w:val="00C8239C"/>
    <w:rsid w:val="00C86F9F"/>
    <w:rsid w:val="00E81E7A"/>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fd49c007105eaff816b10a5a184b8650">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3836761ec1b5e851df867b0e1f4b3545"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25573C56-02B5-4345-A36C-68D26E160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23</TotalTime>
  <Pages>12</Pages>
  <Words>30229</Words>
  <Characters>17232</Characters>
  <Application>Microsoft Office Word</Application>
  <DocSecurity>0</DocSecurity>
  <Lines>143</Lines>
  <Paragraphs>94</Paragraphs>
  <ScaleCrop>false</ScaleCrop>
  <Company/>
  <LinksUpToDate>false</LinksUpToDate>
  <CharactersWithSpaces>47367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Rūta Vičkačkaitė</cp:lastModifiedBy>
  <cp:revision>64</cp:revision>
  <cp:lastPrinted>2017-06-29T23:42:00Z</cp:lastPrinted>
  <dcterms:created xsi:type="dcterms:W3CDTF">2025-03-03T12:15:00Z</dcterms:created>
  <dcterms:modified xsi:type="dcterms:W3CDTF">2025-12-15T18:44:00Z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