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36A7DEB8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</w:t>
      </w:r>
      <w:r w:rsidR="00016205" w:rsidRPr="00016205">
        <w:rPr>
          <w:rFonts w:eastAsia="Times New Roman" w:cs="Times New Roman"/>
          <w:b/>
          <w:bCs/>
          <w:lang w:eastAsia="lt-LT"/>
        </w:rPr>
        <w:t xml:space="preserve">DĖL </w:t>
      </w:r>
      <w:r w:rsidR="00016205" w:rsidRPr="00016205">
        <w:rPr>
          <w:rFonts w:cs="Times New Roman"/>
          <w:b/>
          <w:bCs/>
        </w:rPr>
        <w:t xml:space="preserve"> </w:t>
      </w:r>
      <w:r w:rsidR="00016205" w:rsidRPr="00016205">
        <w:rPr>
          <w:rFonts w:cs="Times New Roman"/>
          <w:b/>
          <w:bCs/>
          <w:color w:val="00241A"/>
          <w:shd w:val="clear" w:color="auto" w:fill="FFFFFF"/>
          <w:lang w:val="pt-PT"/>
        </w:rPr>
        <w:t>ELEKTROENCAFALOGRAFO, ELEKTRONEUROMIOGRAFO, OPTOTIPO</w:t>
      </w:r>
      <w:r w:rsidR="00016205" w:rsidRPr="00036D55">
        <w:rPr>
          <w:rFonts w:ascii="Roboto" w:hAnsi="Roboto"/>
          <w:color w:val="00241A"/>
          <w:sz w:val="21"/>
          <w:szCs w:val="21"/>
          <w:shd w:val="clear" w:color="auto" w:fill="FFFFFF"/>
          <w:lang w:val="pt-PT"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67A0E22A" w:rsidR="009C319B" w:rsidRPr="00A536F9" w:rsidRDefault="009C319B" w:rsidP="00582FFA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016205">
        <w:t xml:space="preserve"> </w:t>
      </w:r>
      <w:r w:rsidR="00CE2978">
        <w:t xml:space="preserve"> </w:t>
      </w:r>
      <w:proofErr w:type="spellStart"/>
      <w:r w:rsidR="00016205" w:rsidRPr="00016205">
        <w:rPr>
          <w:rFonts w:cs="Times New Roman"/>
          <w:color w:val="00241A"/>
          <w:shd w:val="clear" w:color="auto" w:fill="FFFFFF"/>
        </w:rPr>
        <w:t>elektroencafalografo</w:t>
      </w:r>
      <w:proofErr w:type="spellEnd"/>
      <w:r w:rsidR="00016205" w:rsidRPr="00016205">
        <w:rPr>
          <w:rFonts w:cs="Times New Roman"/>
          <w:color w:val="00241A"/>
          <w:shd w:val="clear" w:color="auto" w:fill="FFFFFF"/>
        </w:rPr>
        <w:t xml:space="preserve">, </w:t>
      </w:r>
      <w:proofErr w:type="spellStart"/>
      <w:r w:rsidR="00016205" w:rsidRPr="00016205">
        <w:rPr>
          <w:rFonts w:cs="Times New Roman"/>
          <w:color w:val="00241A"/>
          <w:shd w:val="clear" w:color="auto" w:fill="FFFFFF"/>
        </w:rPr>
        <w:t>elektroneuromiografo</w:t>
      </w:r>
      <w:proofErr w:type="spellEnd"/>
      <w:r w:rsidR="00016205" w:rsidRPr="00016205">
        <w:rPr>
          <w:rFonts w:cs="Times New Roman"/>
          <w:color w:val="00241A"/>
          <w:shd w:val="clear" w:color="auto" w:fill="FFFFFF"/>
        </w:rPr>
        <w:t xml:space="preserve">, </w:t>
      </w:r>
      <w:proofErr w:type="spellStart"/>
      <w:r w:rsidR="00016205" w:rsidRPr="00016205">
        <w:rPr>
          <w:rFonts w:cs="Times New Roman"/>
          <w:color w:val="00241A"/>
          <w:shd w:val="clear" w:color="auto" w:fill="FFFFFF"/>
        </w:rPr>
        <w:t>optotipo</w:t>
      </w:r>
      <w:proofErr w:type="spellEnd"/>
      <w:r w:rsidR="00016205" w:rsidRPr="00016205">
        <w:rPr>
          <w:rFonts w:cs="Times New Roman"/>
          <w:color w:val="00241A"/>
          <w:shd w:val="clear" w:color="auto" w:fill="FFFFFF"/>
        </w:rPr>
        <w:t xml:space="preserve"> </w:t>
      </w:r>
      <w:r w:rsidR="00A536F9" w:rsidRPr="00016205">
        <w:rPr>
          <w:rFonts w:cs="Times New Roman"/>
        </w:rPr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016205">
        <w:rPr>
          <w:rFonts w:eastAsia="Times New Roman" w:cs="Times New Roman"/>
          <w:b/>
          <w:bCs/>
          <w:u w:val="single"/>
          <w:lang w:eastAsia="lt-LT"/>
        </w:rPr>
        <w:t>6</w:t>
      </w:r>
      <w:r>
        <w:rPr>
          <w:rFonts w:eastAsia="Times New Roman" w:cs="Times New Roman"/>
          <w:b/>
          <w:bCs/>
          <w:u w:val="single"/>
          <w:lang w:eastAsia="lt-LT"/>
        </w:rPr>
        <w:t>-</w:t>
      </w:r>
      <w:r w:rsidR="00016205">
        <w:rPr>
          <w:rFonts w:eastAsia="Times New Roman" w:cs="Times New Roman"/>
          <w:b/>
          <w:bCs/>
          <w:u w:val="single"/>
          <w:lang w:eastAsia="lt-LT"/>
        </w:rPr>
        <w:t>01-02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582FFA">
        <w:rPr>
          <w:rFonts w:eastAsiaTheme="minorHAnsi" w:cs="Times New Roman"/>
        </w:rPr>
        <w:t>331</w:t>
      </w:r>
      <w:r w:rsidR="00016205">
        <w:rPr>
          <w:rFonts w:eastAsiaTheme="minorHAnsi" w:cs="Times New Roman"/>
        </w:rPr>
        <w:t>00</w:t>
      </w:r>
      <w:r w:rsidR="00582FFA">
        <w:rPr>
          <w:rFonts w:eastAsiaTheme="minorHAnsi" w:cs="Times New Roman"/>
        </w:rPr>
        <w:t>000-</w:t>
      </w:r>
      <w:r w:rsidR="00016205">
        <w:rPr>
          <w:rFonts w:eastAsiaTheme="minorHAnsi" w:cs="Times New Roman"/>
        </w:rPr>
        <w:t>0</w:t>
      </w:r>
      <w:r w:rsidR="00582FFA">
        <w:rPr>
          <w:rFonts w:eastAsiaTheme="minorHAnsi" w:cs="Times New Roman"/>
        </w:rPr>
        <w:t xml:space="preserve"> „</w:t>
      </w:r>
      <w:r w:rsidR="00016205">
        <w:rPr>
          <w:rFonts w:eastAsiaTheme="minorHAnsi" w:cs="Times New Roman"/>
        </w:rPr>
        <w:t>Medicinos įranga</w:t>
      </w:r>
      <w:r w:rsidR="00582FFA">
        <w:rPr>
          <w:rFonts w:eastAsiaTheme="minorHAnsi" w:cs="Times New Roman"/>
        </w:rPr>
        <w:t>“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1A9B4133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1ACCF08B" w14:textId="30DE6EA6" w:rsidR="00CE2978" w:rsidRPr="00CE2978" w:rsidRDefault="00CE2978" w:rsidP="00CE2978">
      <w:pPr>
        <w:suppressAutoHyphens w:val="0"/>
        <w:autoSpaceDN/>
        <w:spacing w:before="100" w:beforeAutospacing="1" w:after="100" w:afterAutospacing="1" w:line="240" w:lineRule="auto"/>
        <w:ind w:firstLine="851"/>
        <w:jc w:val="both"/>
        <w:rPr>
          <w:rFonts w:eastAsia="Times New Roman" w:cs="Times New Roman"/>
          <w:lang w:eastAsia="lt-LT"/>
        </w:rPr>
      </w:pPr>
      <w:r>
        <w:rPr>
          <w:rFonts w:eastAsia="Times New Roman" w:cs="Times New Roman"/>
          <w:lang w:eastAsia="lt-LT"/>
        </w:rPr>
        <w:t>P</w:t>
      </w:r>
      <w:r w:rsidRPr="00CE2978">
        <w:rPr>
          <w:rFonts w:eastAsia="Times New Roman" w:cs="Times New Roman"/>
          <w:lang w:eastAsia="lt-LT"/>
        </w:rPr>
        <w:t xml:space="preserve">irkimas bus vykdomas skelbiant atvirą konkursą arba per </w:t>
      </w:r>
      <w:r>
        <w:rPr>
          <w:rFonts w:eastAsia="Times New Roman" w:cs="Times New Roman"/>
          <w:lang w:eastAsia="lt-LT"/>
        </w:rPr>
        <w:t>P</w:t>
      </w:r>
      <w:r w:rsidRPr="00CE2978">
        <w:rPr>
          <w:rFonts w:eastAsia="Times New Roman" w:cs="Times New Roman"/>
          <w:lang w:eastAsia="lt-LT"/>
        </w:rPr>
        <w:t>erkančiosios organizacijos sukurtą dinaminę pirkimo sistemą (pirkimo ID 4767288). Jei pirkimas bus vykdomas per dinaminę pirkimo sistemą kvietimai dalyvauti konkrečiame pirkime bus išsiųsti tik prie dinaminės pirkimų sistemos prisijungusiems tiekėjams.</w:t>
      </w:r>
      <w:r>
        <w:rPr>
          <w:rFonts w:eastAsia="Times New Roman" w:cs="Times New Roman"/>
          <w:lang w:eastAsia="lt-LT"/>
        </w:rPr>
        <w:t xml:space="preserve"> </w:t>
      </w:r>
      <w:r w:rsidRPr="00CE2978">
        <w:rPr>
          <w:rFonts w:eastAsia="Times New Roman" w:cs="Times New Roman"/>
          <w:lang w:eastAsia="lt-LT"/>
        </w:rPr>
        <w:t xml:space="preserve">Nuoroda į dinaminę pirkimo sistemą: </w:t>
      </w:r>
      <w:hyperlink r:id="rId7" w:tgtFrame="_blank" w:tooltip="https://viesiejipirkimai.lt/epps/dps/prepareviewcftdpsws.do?resourceid=4767288" w:history="1">
        <w:r w:rsidRPr="00CE2978">
          <w:rPr>
            <w:rFonts w:eastAsia="Times New Roman" w:cs="Times New Roman"/>
            <w:color w:val="0000FF"/>
            <w:u w:val="single"/>
            <w:lang w:eastAsia="lt-LT"/>
          </w:rPr>
          <w:t>https://viesiejipirkimai.lt/epps/dps/prepareViewCfTDPSWS.do?resourceId=4767288</w:t>
        </w:r>
      </w:hyperlink>
    </w:p>
    <w:p w14:paraId="1A01AE4D" w14:textId="77777777" w:rsidR="00CE2978" w:rsidRDefault="00CE2978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464EDE67" w14:textId="02722E23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21659BDC" w:rsidR="001036AA" w:rsidRPr="00582FFA" w:rsidRDefault="00582FFA" w:rsidP="00582FFA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</w:t>
      </w:r>
      <w:r>
        <w:t>t</w:t>
      </w:r>
      <w:bookmarkEnd w:id="0"/>
    </w:p>
    <w:sectPr w:rsidR="001036AA" w:rsidRPr="00582F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07287" w14:textId="77777777" w:rsidR="003F568D" w:rsidRDefault="003F568D">
      <w:pPr>
        <w:spacing w:before="0" w:after="0" w:line="240" w:lineRule="auto"/>
      </w:pPr>
      <w:r>
        <w:separator/>
      </w:r>
    </w:p>
  </w:endnote>
  <w:endnote w:type="continuationSeparator" w:id="0">
    <w:p w14:paraId="7BB57CF8" w14:textId="77777777" w:rsidR="003F568D" w:rsidRDefault="003F568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81F7D" w14:textId="77777777" w:rsidR="00F656A0" w:rsidRDefault="00F656A0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3ED9CD21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449F476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3ED9CD21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449F476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02893" w14:textId="77777777" w:rsidR="00F656A0" w:rsidRDefault="00F656A0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FD732" w14:textId="77777777" w:rsidR="003F568D" w:rsidRDefault="003F568D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AD2B398" w14:textId="77777777" w:rsidR="003F568D" w:rsidRDefault="003F568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89A29" w14:textId="77777777" w:rsidR="00F656A0" w:rsidRDefault="00F656A0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20230D9" w14:textId="1AC1C846" w:rsidR="004972D1" w:rsidRDefault="004972D1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1E5FB" w14:textId="77777777" w:rsidR="00F656A0" w:rsidRDefault="00F656A0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16205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42960"/>
    <w:rsid w:val="00250204"/>
    <w:rsid w:val="00257B41"/>
    <w:rsid w:val="00261BDA"/>
    <w:rsid w:val="003340F8"/>
    <w:rsid w:val="00335C00"/>
    <w:rsid w:val="003F568D"/>
    <w:rsid w:val="00403705"/>
    <w:rsid w:val="0040487E"/>
    <w:rsid w:val="004151E9"/>
    <w:rsid w:val="0044007E"/>
    <w:rsid w:val="00471F4D"/>
    <w:rsid w:val="0048567A"/>
    <w:rsid w:val="004930F9"/>
    <w:rsid w:val="004972D1"/>
    <w:rsid w:val="00554C3C"/>
    <w:rsid w:val="00564C23"/>
    <w:rsid w:val="00582FFA"/>
    <w:rsid w:val="00600761"/>
    <w:rsid w:val="006025F8"/>
    <w:rsid w:val="007077FC"/>
    <w:rsid w:val="00715EE4"/>
    <w:rsid w:val="00763B0B"/>
    <w:rsid w:val="00771DA8"/>
    <w:rsid w:val="0078563E"/>
    <w:rsid w:val="007C0633"/>
    <w:rsid w:val="00803580"/>
    <w:rsid w:val="008242AC"/>
    <w:rsid w:val="00841CF7"/>
    <w:rsid w:val="0090262C"/>
    <w:rsid w:val="009B7385"/>
    <w:rsid w:val="009C319B"/>
    <w:rsid w:val="00A536F9"/>
    <w:rsid w:val="00AA1527"/>
    <w:rsid w:val="00B50A3D"/>
    <w:rsid w:val="00B655A8"/>
    <w:rsid w:val="00B9435C"/>
    <w:rsid w:val="00BB2236"/>
    <w:rsid w:val="00C24F79"/>
    <w:rsid w:val="00C56B6F"/>
    <w:rsid w:val="00C63231"/>
    <w:rsid w:val="00C94186"/>
    <w:rsid w:val="00CE2978"/>
    <w:rsid w:val="00D0571A"/>
    <w:rsid w:val="00D06017"/>
    <w:rsid w:val="00D30D11"/>
    <w:rsid w:val="00D847D4"/>
    <w:rsid w:val="00E01229"/>
    <w:rsid w:val="00E344E3"/>
    <w:rsid w:val="00E511E5"/>
    <w:rsid w:val="00E670AF"/>
    <w:rsid w:val="00EC531C"/>
    <w:rsid w:val="00EC6E15"/>
    <w:rsid w:val="00F54E18"/>
    <w:rsid w:val="00F656A0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viesiejipirkimai.lt/epps/dps/prepareViewCfTDPSWS.do?resourceId=4767288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1417</Words>
  <Characters>808</Characters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2025-01-28T09:46:00Z</cp:lastPrinted>
  <dcterms:created xsi:type="dcterms:W3CDTF">2025-01-20T06:33:00Z</dcterms:created>
  <dcterms:modified xsi:type="dcterms:W3CDTF">2025-12-18T07:44:00Z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