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1AFE6" w14:textId="794446A6" w:rsidR="00951AF1" w:rsidRDefault="00951AF1" w:rsidP="00951AF1">
      <w:pPr>
        <w:widowControl w:val="0"/>
        <w:suppressAutoHyphens/>
        <w:spacing w:after="0" w:line="240" w:lineRule="auto"/>
        <w:jc w:val="right"/>
        <w:rPr>
          <w:rFonts w:ascii="Times New Roman" w:eastAsia="Times New Roman" w:hAnsi="Times New Roman" w:cs="Times New Roman"/>
          <w:bCs/>
        </w:rPr>
      </w:pPr>
      <w:r w:rsidRPr="00951AF1">
        <w:rPr>
          <w:rFonts w:ascii="Times New Roman" w:eastAsia="Times New Roman" w:hAnsi="Times New Roman" w:cs="Times New Roman"/>
          <w:bCs/>
        </w:rPr>
        <w:t>Pirkimo sąlygų 5 priedas „Sutarties projektas“</w:t>
      </w:r>
    </w:p>
    <w:p w14:paraId="0D05B5D2" w14:textId="77777777" w:rsidR="00951AF1" w:rsidRDefault="00951AF1" w:rsidP="00983B3E">
      <w:pPr>
        <w:widowControl w:val="0"/>
        <w:suppressAutoHyphens/>
        <w:spacing w:after="0" w:line="240" w:lineRule="auto"/>
        <w:jc w:val="center"/>
        <w:rPr>
          <w:rFonts w:ascii="Times New Roman" w:eastAsia="Times New Roman" w:hAnsi="Times New Roman" w:cs="Times New Roman"/>
          <w:bCs/>
        </w:rPr>
      </w:pPr>
    </w:p>
    <w:p w14:paraId="3E976ACE" w14:textId="4295EF2F" w:rsidR="00971C99" w:rsidRPr="00983B3E" w:rsidRDefault="00971C99" w:rsidP="00983B3E">
      <w:pPr>
        <w:widowControl w:val="0"/>
        <w:suppressAutoHyphens/>
        <w:spacing w:after="0" w:line="240" w:lineRule="auto"/>
        <w:jc w:val="center"/>
        <w:rPr>
          <w:rFonts w:ascii="Times New Roman" w:eastAsia="SimSun" w:hAnsi="Times New Roman" w:cs="Times New Roman"/>
          <w:b/>
          <w:sz w:val="24"/>
          <w:szCs w:val="24"/>
          <w:lang w:eastAsia="hi-IN" w:bidi="hi-IN"/>
        </w:rPr>
      </w:pPr>
      <w:r w:rsidRPr="00971C99">
        <w:rPr>
          <w:rFonts w:ascii="Times New Roman" w:eastAsia="Times New Roman" w:hAnsi="Times New Roman" w:cs="Times New Roman"/>
          <w:bCs/>
        </w:rPr>
        <w:t>PASLAUGŲ PIRKIMO-PARDAVIMO SUTARTI</w:t>
      </w:r>
      <w:r w:rsidR="00937363">
        <w:rPr>
          <w:rFonts w:ascii="Times New Roman" w:eastAsia="Times New Roman" w:hAnsi="Times New Roman" w:cs="Times New Roman"/>
          <w:bCs/>
        </w:rPr>
        <w:t>S</w:t>
      </w:r>
    </w:p>
    <w:p w14:paraId="51E9252B" w14:textId="77777777" w:rsidR="00971C99" w:rsidRPr="00971C99" w:rsidRDefault="00971C99" w:rsidP="00983B3E">
      <w:pPr>
        <w:spacing w:after="0" w:line="240" w:lineRule="auto"/>
        <w:jc w:val="center"/>
        <w:rPr>
          <w:rFonts w:ascii="Times New Roman" w:eastAsia="Times New Roman" w:hAnsi="Times New Roman" w:cs="Times New Roman"/>
        </w:rPr>
      </w:pPr>
    </w:p>
    <w:p w14:paraId="5D67A116" w14:textId="27967DE5" w:rsidR="00971C99" w:rsidRDefault="00971C99" w:rsidP="00983B3E">
      <w:pPr>
        <w:suppressAutoHyphens/>
        <w:spacing w:after="0" w:line="240" w:lineRule="auto"/>
        <w:jc w:val="center"/>
        <w:rPr>
          <w:rFonts w:ascii="Times New Roman" w:eastAsia="Times New Roman" w:hAnsi="Times New Roman" w:cs="Times New Roman"/>
          <w:lang w:eastAsia="zh-CN"/>
        </w:rPr>
      </w:pPr>
      <w:r w:rsidRPr="00971C99">
        <w:rPr>
          <w:rFonts w:ascii="Times New Roman" w:eastAsia="Times New Roman" w:hAnsi="Times New Roman" w:cs="Times New Roman"/>
          <w:lang w:eastAsia="zh-CN"/>
        </w:rPr>
        <w:t>20</w:t>
      </w:r>
      <w:r>
        <w:rPr>
          <w:rFonts w:ascii="Times New Roman" w:eastAsia="Times New Roman" w:hAnsi="Times New Roman" w:cs="Times New Roman"/>
          <w:lang w:eastAsia="zh-CN"/>
        </w:rPr>
        <w:t>2</w:t>
      </w:r>
      <w:r w:rsidR="00BD2F78">
        <w:rPr>
          <w:rFonts w:ascii="Times New Roman" w:eastAsia="Times New Roman" w:hAnsi="Times New Roman" w:cs="Times New Roman"/>
          <w:lang w:eastAsia="zh-CN"/>
        </w:rPr>
        <w:t>5</w:t>
      </w:r>
      <w:r w:rsidRPr="00971C99">
        <w:rPr>
          <w:rFonts w:ascii="Times New Roman" w:eastAsia="Times New Roman" w:hAnsi="Times New Roman" w:cs="Times New Roman"/>
          <w:lang w:eastAsia="zh-CN"/>
        </w:rPr>
        <w:t xml:space="preserve"> m.</w:t>
      </w:r>
      <w:r w:rsidR="00DA7C53">
        <w:rPr>
          <w:rFonts w:ascii="Times New Roman" w:eastAsia="Times New Roman" w:hAnsi="Times New Roman" w:cs="Times New Roman"/>
          <w:lang w:eastAsia="zh-CN"/>
        </w:rPr>
        <w:t xml:space="preserve"> g</w:t>
      </w:r>
      <w:r w:rsidR="00951AF1">
        <w:rPr>
          <w:rFonts w:ascii="Times New Roman" w:eastAsia="Times New Roman" w:hAnsi="Times New Roman" w:cs="Times New Roman"/>
          <w:lang w:eastAsia="zh-CN"/>
        </w:rPr>
        <w:t>ruodžio</w:t>
      </w:r>
      <w:r w:rsidR="00DA7C53">
        <w:rPr>
          <w:rFonts w:ascii="Times New Roman" w:eastAsia="Times New Roman" w:hAnsi="Times New Roman" w:cs="Times New Roman"/>
          <w:lang w:eastAsia="zh-CN"/>
        </w:rPr>
        <w:t xml:space="preserve"> </w:t>
      </w:r>
      <w:r w:rsidR="00951AF1">
        <w:rPr>
          <w:rFonts w:ascii="Times New Roman" w:eastAsia="Times New Roman" w:hAnsi="Times New Roman" w:cs="Times New Roman"/>
          <w:lang w:eastAsia="zh-CN"/>
        </w:rPr>
        <w:t>....</w:t>
      </w:r>
      <w:r w:rsidR="00DA7C53">
        <w:rPr>
          <w:rFonts w:ascii="Times New Roman" w:eastAsia="Times New Roman" w:hAnsi="Times New Roman" w:cs="Times New Roman"/>
          <w:lang w:eastAsia="zh-CN"/>
        </w:rPr>
        <w:t xml:space="preserve"> </w:t>
      </w:r>
      <w:r w:rsidR="004800EA">
        <w:rPr>
          <w:rFonts w:ascii="Times New Roman" w:eastAsia="Times New Roman" w:hAnsi="Times New Roman" w:cs="Times New Roman"/>
          <w:lang w:eastAsia="zh-CN"/>
        </w:rPr>
        <w:t xml:space="preserve"> </w:t>
      </w:r>
      <w:r w:rsidRPr="00971C99">
        <w:rPr>
          <w:rFonts w:ascii="Times New Roman" w:eastAsia="Times New Roman" w:hAnsi="Times New Roman" w:cs="Times New Roman"/>
          <w:lang w:eastAsia="zh-CN"/>
        </w:rPr>
        <w:t>d.</w:t>
      </w:r>
      <w:r w:rsidR="00937363">
        <w:rPr>
          <w:rFonts w:ascii="Times New Roman" w:eastAsia="Times New Roman" w:hAnsi="Times New Roman" w:cs="Times New Roman"/>
          <w:lang w:eastAsia="zh-CN"/>
        </w:rPr>
        <w:t xml:space="preserve"> Nr.</w:t>
      </w:r>
      <w:r w:rsidR="00DA7C53">
        <w:rPr>
          <w:rFonts w:ascii="Times New Roman" w:eastAsia="Times New Roman" w:hAnsi="Times New Roman" w:cs="Times New Roman"/>
          <w:lang w:eastAsia="zh-CN"/>
        </w:rPr>
        <w:t xml:space="preserve"> </w:t>
      </w:r>
    </w:p>
    <w:p w14:paraId="6B9B9EEF" w14:textId="77777777" w:rsidR="00D31224" w:rsidRPr="00971C99" w:rsidRDefault="00D31224" w:rsidP="00DA7C53">
      <w:pPr>
        <w:suppressAutoHyphens/>
        <w:spacing w:after="0" w:line="240" w:lineRule="auto"/>
        <w:ind w:firstLine="567"/>
        <w:rPr>
          <w:rFonts w:ascii="Times New Roman" w:eastAsia="Times New Roman" w:hAnsi="Times New Roman" w:cs="Times New Roman"/>
          <w:lang w:eastAsia="zh-CN"/>
        </w:rPr>
      </w:pPr>
    </w:p>
    <w:p w14:paraId="4C2D1DC6" w14:textId="77777777" w:rsidR="00971C99" w:rsidRPr="00971C99" w:rsidRDefault="00971C99" w:rsidP="00983B3E">
      <w:pPr>
        <w:suppressAutoHyphens/>
        <w:spacing w:after="0" w:line="240" w:lineRule="auto"/>
        <w:jc w:val="center"/>
        <w:rPr>
          <w:rFonts w:ascii="Times New Roman" w:eastAsia="Times New Roman" w:hAnsi="Times New Roman" w:cs="Times New Roman"/>
          <w:lang w:eastAsia="zh-CN"/>
        </w:rPr>
      </w:pPr>
      <w:r w:rsidRPr="00971C99">
        <w:rPr>
          <w:rFonts w:ascii="Times New Roman" w:eastAsia="Times New Roman" w:hAnsi="Times New Roman" w:cs="Times New Roman"/>
          <w:lang w:eastAsia="zh-CN"/>
        </w:rPr>
        <w:t>Anykščiai</w:t>
      </w:r>
    </w:p>
    <w:p w14:paraId="79DC24F2" w14:textId="77777777" w:rsidR="00971C99" w:rsidRPr="00971C99" w:rsidRDefault="00971C99" w:rsidP="00971C99">
      <w:pPr>
        <w:suppressAutoHyphens/>
        <w:spacing w:after="0" w:line="240" w:lineRule="auto"/>
        <w:ind w:firstLine="567"/>
        <w:jc w:val="center"/>
        <w:rPr>
          <w:rFonts w:ascii="Times New Roman" w:eastAsia="Times New Roman" w:hAnsi="Times New Roman" w:cs="Times New Roman"/>
          <w:lang w:eastAsia="zh-CN"/>
        </w:rPr>
      </w:pPr>
    </w:p>
    <w:p w14:paraId="76C5B830" w14:textId="26D6104C" w:rsidR="00937363" w:rsidRPr="00937363" w:rsidRDefault="00971C99" w:rsidP="00937363">
      <w:pPr>
        <w:ind w:firstLine="567"/>
        <w:jc w:val="both"/>
        <w:rPr>
          <w:rFonts w:ascii="Times New Roman" w:hAnsi="Times New Roman" w:cs="Times New Roman"/>
          <w:color w:val="000000"/>
        </w:rPr>
      </w:pPr>
      <w:r w:rsidRPr="00971C99">
        <w:rPr>
          <w:rFonts w:ascii="Times New Roman" w:eastAsia="Times New Roman" w:hAnsi="Times New Roman" w:cs="Times New Roman"/>
          <w:b/>
          <w:lang w:eastAsia="en-US"/>
        </w:rPr>
        <w:t>Viešoji įstaiga Anykščių pirminės sveikatos priežiūros centras,</w:t>
      </w:r>
      <w:r w:rsidRPr="00971C99">
        <w:rPr>
          <w:rFonts w:ascii="Times New Roman" w:eastAsia="Times New Roman" w:hAnsi="Times New Roman" w:cs="Times New Roman"/>
          <w:lang w:eastAsia="en-US"/>
        </w:rPr>
        <w:t xml:space="preserve"> juridinio asmens kodas </w:t>
      </w:r>
      <w:r w:rsidRPr="002A550C">
        <w:rPr>
          <w:rFonts w:ascii="Times New Roman" w:eastAsia="Times New Roman" w:hAnsi="Times New Roman" w:cs="Times New Roman"/>
          <w:lang w:eastAsia="en-US"/>
        </w:rPr>
        <w:t>154278545,</w:t>
      </w:r>
      <w:r w:rsidRPr="00971C99">
        <w:rPr>
          <w:rFonts w:ascii="Times New Roman" w:eastAsia="Times New Roman" w:hAnsi="Times New Roman" w:cs="Times New Roman"/>
          <w:lang w:eastAsia="en-US"/>
        </w:rPr>
        <w:t xml:space="preserve"> kurio registruota buveinė yra </w:t>
      </w:r>
      <w:r w:rsidRPr="002A550C">
        <w:rPr>
          <w:rFonts w:ascii="Times New Roman" w:eastAsia="Times New Roman" w:hAnsi="Times New Roman" w:cs="Times New Roman"/>
          <w:lang w:eastAsia="en-US"/>
        </w:rPr>
        <w:t>V. Kudirkos g.1,  Anykščiai,</w:t>
      </w:r>
      <w:r w:rsidRPr="00971C99">
        <w:rPr>
          <w:rFonts w:ascii="Times New Roman" w:eastAsia="Times New Roman" w:hAnsi="Times New Roman" w:cs="Times New Roman"/>
          <w:lang w:eastAsia="en-US"/>
        </w:rPr>
        <w:t xml:space="preserve"> duomenys apie įstaigą kaupiami ir saugomi Lietuvos Respublikos juridinių asmenų registre, atstovaujama</w:t>
      </w:r>
      <w:r>
        <w:rPr>
          <w:rFonts w:ascii="Times New Roman" w:eastAsia="Times New Roman" w:hAnsi="Times New Roman" w:cs="Times New Roman"/>
          <w:lang w:eastAsia="en-US"/>
        </w:rPr>
        <w:t>s</w:t>
      </w:r>
      <w:r w:rsidRPr="00971C99">
        <w:rPr>
          <w:rFonts w:ascii="Times New Roman" w:eastAsia="Times New Roman" w:hAnsi="Times New Roman" w:cs="Times New Roman"/>
          <w:lang w:eastAsia="en-US"/>
        </w:rPr>
        <w:t xml:space="preserve"> direktor</w:t>
      </w:r>
      <w:r w:rsidR="00937363">
        <w:rPr>
          <w:rFonts w:ascii="Times New Roman" w:eastAsia="Times New Roman" w:hAnsi="Times New Roman" w:cs="Times New Roman"/>
          <w:lang w:eastAsia="en-US"/>
        </w:rPr>
        <w:t>iaus</w:t>
      </w:r>
      <w:r w:rsidR="00437994">
        <w:rPr>
          <w:rFonts w:ascii="Times New Roman" w:eastAsia="Times New Roman" w:hAnsi="Times New Roman" w:cs="Times New Roman"/>
          <w:lang w:eastAsia="en-US"/>
        </w:rPr>
        <w:t xml:space="preserve"> Kęstučio Jacunsko</w:t>
      </w:r>
      <w:r w:rsidRPr="00971C99">
        <w:rPr>
          <w:rFonts w:ascii="Times New Roman" w:eastAsia="Times New Roman" w:hAnsi="Times New Roman" w:cs="Times New Roman"/>
          <w:lang w:eastAsia="en-US"/>
        </w:rPr>
        <w:t>, veikiančio</w:t>
      </w:r>
      <w:r w:rsidR="00937363">
        <w:rPr>
          <w:rFonts w:ascii="Times New Roman" w:eastAsia="Times New Roman" w:hAnsi="Times New Roman" w:cs="Times New Roman"/>
          <w:lang w:eastAsia="en-US"/>
        </w:rPr>
        <w:t xml:space="preserve"> (-s)</w:t>
      </w:r>
      <w:r w:rsidRPr="00971C99">
        <w:rPr>
          <w:rFonts w:ascii="Times New Roman" w:eastAsia="Times New Roman" w:hAnsi="Times New Roman" w:cs="Times New Roman"/>
          <w:lang w:eastAsia="en-US"/>
        </w:rPr>
        <w:t xml:space="preserve"> pagal įstaigos įstatus iš vienos pusės (toliau </w:t>
      </w:r>
      <w:r w:rsidRPr="00971C99">
        <w:rPr>
          <w:rFonts w:ascii="Times New Roman" w:eastAsia="Times New Roman" w:hAnsi="Times New Roman" w:cs="Times New Roman"/>
          <w:bCs/>
          <w:lang w:eastAsia="en-US"/>
        </w:rPr>
        <w:t>–</w:t>
      </w:r>
      <w:r w:rsidR="00D20222">
        <w:rPr>
          <w:rFonts w:ascii="Times New Roman" w:eastAsia="Times New Roman" w:hAnsi="Times New Roman" w:cs="Times New Roman"/>
          <w:lang w:eastAsia="en-US"/>
        </w:rPr>
        <w:t xml:space="preserve"> Pirkėjas) ir</w:t>
      </w:r>
      <w:r w:rsidR="00951AF1">
        <w:rPr>
          <w:rFonts w:ascii="Times New Roman" w:eastAsia="Times New Roman" w:hAnsi="Times New Roman" w:cs="Times New Roman"/>
          <w:color w:val="EE0000"/>
          <w:lang w:eastAsia="en-US"/>
        </w:rPr>
        <w:t>..........................................</w:t>
      </w:r>
      <w:r w:rsidR="00D20222">
        <w:rPr>
          <w:rFonts w:ascii="Times New Roman" w:eastAsia="Times New Roman" w:hAnsi="Times New Roman" w:cs="Times New Roman"/>
          <w:lang w:eastAsia="en-US"/>
        </w:rPr>
        <w:t xml:space="preserve">  juridinio asmens kodas</w:t>
      </w:r>
      <w:r w:rsidR="00951AF1">
        <w:rPr>
          <w:rFonts w:ascii="Times New Roman" w:eastAsia="Times New Roman" w:hAnsi="Times New Roman" w:cs="Times New Roman"/>
          <w:color w:val="EE0000"/>
          <w:lang w:eastAsia="en-US"/>
        </w:rPr>
        <w:t>...........................</w:t>
      </w:r>
      <w:r w:rsidR="00D20222">
        <w:rPr>
          <w:rFonts w:ascii="Times New Roman" w:eastAsia="Times New Roman" w:hAnsi="Times New Roman" w:cs="Times New Roman"/>
          <w:lang w:eastAsia="en-US"/>
        </w:rPr>
        <w:t>, kurio registruota buveinė yra</w:t>
      </w:r>
      <w:r w:rsidR="00B73772">
        <w:rPr>
          <w:rFonts w:ascii="Times New Roman" w:eastAsia="Times New Roman" w:hAnsi="Times New Roman" w:cs="Times New Roman"/>
          <w:lang w:eastAsia="en-US"/>
        </w:rPr>
        <w:t xml:space="preserve"> </w:t>
      </w:r>
      <w:r w:rsidR="00951AF1">
        <w:rPr>
          <w:rFonts w:ascii="Times New Roman" w:eastAsia="Times New Roman" w:hAnsi="Times New Roman" w:cs="Times New Roman"/>
          <w:color w:val="EE0000"/>
          <w:lang w:eastAsia="en-US"/>
        </w:rPr>
        <w:t>..........................................</w:t>
      </w:r>
      <w:r w:rsidR="00B73772" w:rsidRPr="00951AF1">
        <w:rPr>
          <w:rFonts w:ascii="Times New Roman" w:eastAsia="Times New Roman" w:hAnsi="Times New Roman" w:cs="Times New Roman"/>
          <w:color w:val="EE0000"/>
          <w:lang w:eastAsia="en-US"/>
        </w:rPr>
        <w:t xml:space="preserve"> </w:t>
      </w:r>
      <w:r w:rsidRPr="00971C99">
        <w:rPr>
          <w:rFonts w:ascii="Times New Roman" w:eastAsia="Times New Roman" w:hAnsi="Times New Roman" w:cs="Times New Roman"/>
          <w:lang w:eastAsia="en-US"/>
        </w:rPr>
        <w:t>, duomenys apie įmonę kaupiami ir saugomi Lietuvos Respublikos juridinių asmenų registre, atstovaujama</w:t>
      </w:r>
      <w:r w:rsidR="00247E22">
        <w:rPr>
          <w:rFonts w:ascii="Times New Roman" w:eastAsia="Times New Roman" w:hAnsi="Times New Roman" w:cs="Times New Roman"/>
          <w:lang w:eastAsia="en-US"/>
        </w:rPr>
        <w:t xml:space="preserve"> </w:t>
      </w:r>
      <w:r w:rsidR="00951AF1">
        <w:rPr>
          <w:rFonts w:ascii="Times New Roman" w:eastAsia="Times New Roman" w:hAnsi="Times New Roman" w:cs="Times New Roman"/>
          <w:color w:val="EE0000"/>
          <w:lang w:eastAsia="en-US"/>
        </w:rPr>
        <w:t>............................................................</w:t>
      </w:r>
      <w:r w:rsidR="00D20222">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veiki</w:t>
      </w:r>
      <w:r w:rsidR="00D20222">
        <w:rPr>
          <w:rFonts w:ascii="Times New Roman" w:eastAsia="Times New Roman" w:hAnsi="Times New Roman" w:cs="Times New Roman"/>
          <w:lang w:eastAsia="en-US"/>
        </w:rPr>
        <w:t>ančio pagal</w:t>
      </w:r>
      <w:r w:rsidR="0020154A">
        <w:rPr>
          <w:rFonts w:ascii="Times New Roman" w:eastAsia="Times New Roman" w:hAnsi="Times New Roman" w:cs="Times New Roman"/>
          <w:lang w:eastAsia="en-US"/>
        </w:rPr>
        <w:t xml:space="preserve"> suteiktą įgaliojimą,</w:t>
      </w:r>
      <w:r w:rsidRPr="00971C99">
        <w:rPr>
          <w:rFonts w:ascii="Times New Roman" w:eastAsia="Times New Roman" w:hAnsi="Times New Roman" w:cs="Times New Roman"/>
          <w:lang w:eastAsia="en-US"/>
        </w:rPr>
        <w:t xml:space="preserve"> iš kitos pusės (toliau  </w:t>
      </w:r>
      <w:r w:rsidRPr="00971C99">
        <w:rPr>
          <w:rFonts w:ascii="Times New Roman" w:eastAsia="Times New Roman" w:hAnsi="Times New Roman" w:cs="Times New Roman"/>
          <w:bCs/>
          <w:lang w:eastAsia="en-US"/>
        </w:rPr>
        <w:t>–</w:t>
      </w:r>
      <w:r w:rsidRPr="00971C99">
        <w:rPr>
          <w:rFonts w:ascii="Times New Roman" w:eastAsia="Times New Roman" w:hAnsi="Times New Roman" w:cs="Times New Roman"/>
          <w:lang w:eastAsia="en-US"/>
        </w:rPr>
        <w:t xml:space="preserve"> Paslaugos tiekėjas), toliau kartu šioje viešojo paslaugų pirkimo – pardavimo sutartyje vadinami „Šalimis“, o kiekvienas atskirai – „Šalimi“, </w:t>
      </w:r>
      <w:r w:rsidR="00937363" w:rsidRPr="00937363">
        <w:rPr>
          <w:rFonts w:ascii="Times New Roman" w:hAnsi="Times New Roman" w:cs="Times New Roman"/>
          <w:color w:val="000000"/>
        </w:rPr>
        <w:t xml:space="preserve">sudarė šią paslaugų </w:t>
      </w:r>
      <w:r w:rsidR="00937363">
        <w:rPr>
          <w:rFonts w:ascii="Times New Roman" w:hAnsi="Times New Roman" w:cs="Times New Roman"/>
          <w:color w:val="000000"/>
        </w:rPr>
        <w:t>pirkimo-pardavimo</w:t>
      </w:r>
      <w:r w:rsidR="00937363" w:rsidRPr="00937363">
        <w:rPr>
          <w:rFonts w:ascii="Times New Roman" w:hAnsi="Times New Roman" w:cs="Times New Roman"/>
          <w:color w:val="000000"/>
        </w:rPr>
        <w:t xml:space="preserve"> sutartį</w:t>
      </w:r>
      <w:r w:rsidR="00937363" w:rsidRPr="00937363">
        <w:rPr>
          <w:rFonts w:ascii="Times New Roman" w:hAnsi="Times New Roman" w:cs="Times New Roman"/>
        </w:rPr>
        <w:t xml:space="preserve"> (toliau – Sutartį).</w:t>
      </w:r>
    </w:p>
    <w:p w14:paraId="59E90656" w14:textId="42EF70C3" w:rsidR="00971C99" w:rsidRPr="00971C99" w:rsidRDefault="00971C99" w:rsidP="00937363">
      <w:pPr>
        <w:spacing w:after="120" w:line="240" w:lineRule="auto"/>
        <w:ind w:firstLine="567"/>
        <w:jc w:val="both"/>
        <w:rPr>
          <w:rFonts w:ascii="Times New Roman" w:eastAsia="Times New Roman" w:hAnsi="Times New Roman" w:cs="Times New Roman"/>
          <w:b/>
          <w:color w:val="000000"/>
          <w:lang w:eastAsia="en-US"/>
        </w:rPr>
      </w:pPr>
      <w:r w:rsidRPr="00971C99">
        <w:rPr>
          <w:rFonts w:ascii="Times New Roman" w:eastAsia="Times New Roman" w:hAnsi="Times New Roman" w:cs="Times New Roman"/>
          <w:b/>
          <w:color w:val="000000"/>
          <w:lang w:eastAsia="en-US"/>
        </w:rPr>
        <w:t>I.</w:t>
      </w:r>
      <w:r w:rsidR="00740FD0">
        <w:rPr>
          <w:rFonts w:ascii="Times New Roman" w:eastAsia="Times New Roman" w:hAnsi="Times New Roman" w:cs="Times New Roman"/>
          <w:b/>
          <w:color w:val="000000"/>
          <w:lang w:eastAsia="en-US"/>
        </w:rPr>
        <w:t xml:space="preserve"> </w:t>
      </w:r>
      <w:r w:rsidRPr="00971C99">
        <w:rPr>
          <w:rFonts w:ascii="Times New Roman" w:eastAsia="Times New Roman" w:hAnsi="Times New Roman" w:cs="Times New Roman"/>
          <w:b/>
          <w:color w:val="000000"/>
          <w:lang w:eastAsia="en-US"/>
        </w:rPr>
        <w:t>SUTARTIES OBJEKTAS</w:t>
      </w:r>
    </w:p>
    <w:p w14:paraId="5BA4E935" w14:textId="6FBEAF2B" w:rsidR="00971C99" w:rsidRPr="001A31E8" w:rsidRDefault="00971C99" w:rsidP="00971C99">
      <w:pPr>
        <w:tabs>
          <w:tab w:val="left" w:pos="426"/>
          <w:tab w:val="num" w:pos="720"/>
          <w:tab w:val="left" w:pos="851"/>
        </w:tabs>
        <w:spacing w:after="0" w:line="240" w:lineRule="auto"/>
        <w:ind w:firstLine="567"/>
        <w:jc w:val="both"/>
        <w:rPr>
          <w:rFonts w:ascii="Times New Roman" w:eastAsia="Times New Roman" w:hAnsi="Times New Roman" w:cs="Times New Roman"/>
          <w:lang w:eastAsia="en-US"/>
        </w:rPr>
      </w:pPr>
      <w:r w:rsidRPr="001A31E8">
        <w:rPr>
          <w:rFonts w:ascii="Times New Roman" w:eastAsia="Times New Roman" w:hAnsi="Times New Roman" w:cs="Times New Roman"/>
          <w:bCs/>
          <w:lang w:eastAsia="en-US"/>
        </w:rPr>
        <w:t xml:space="preserve">1. Paslaugos tiekėjas, įsipareigoja teikti </w:t>
      </w:r>
      <w:bookmarkStart w:id="0" w:name="_Hlk216906742"/>
      <w:r w:rsidR="00951AF1" w:rsidRPr="00951AF1">
        <w:rPr>
          <w:rFonts w:ascii="Times New Roman" w:eastAsia="Times New Roman" w:hAnsi="Times New Roman" w:cs="Times New Roman"/>
          <w:b/>
          <w:lang w:eastAsia="en-US"/>
        </w:rPr>
        <w:t>Padangų montavim</w:t>
      </w:r>
      <w:r w:rsidR="00951AF1">
        <w:rPr>
          <w:rFonts w:ascii="Times New Roman" w:eastAsia="Times New Roman" w:hAnsi="Times New Roman" w:cs="Times New Roman"/>
          <w:b/>
          <w:lang w:eastAsia="en-US"/>
        </w:rPr>
        <w:t>o</w:t>
      </w:r>
      <w:r w:rsidR="00951AF1" w:rsidRPr="00951AF1">
        <w:rPr>
          <w:rFonts w:ascii="Times New Roman" w:eastAsia="Times New Roman" w:hAnsi="Times New Roman" w:cs="Times New Roman"/>
          <w:b/>
          <w:lang w:eastAsia="en-US"/>
        </w:rPr>
        <w:t>, balansavim</w:t>
      </w:r>
      <w:r w:rsidR="00951AF1">
        <w:rPr>
          <w:rFonts w:ascii="Times New Roman" w:eastAsia="Times New Roman" w:hAnsi="Times New Roman" w:cs="Times New Roman"/>
          <w:b/>
          <w:lang w:eastAsia="en-US"/>
        </w:rPr>
        <w:t>o</w:t>
      </w:r>
      <w:r w:rsidR="00951AF1" w:rsidRPr="00951AF1">
        <w:rPr>
          <w:rFonts w:ascii="Times New Roman" w:eastAsia="Times New Roman" w:hAnsi="Times New Roman" w:cs="Times New Roman"/>
          <w:b/>
          <w:lang w:eastAsia="en-US"/>
        </w:rPr>
        <w:t xml:space="preserve"> ir remont</w:t>
      </w:r>
      <w:r w:rsidR="00951AF1">
        <w:rPr>
          <w:rFonts w:ascii="Times New Roman" w:eastAsia="Times New Roman" w:hAnsi="Times New Roman" w:cs="Times New Roman"/>
          <w:b/>
          <w:lang w:eastAsia="en-US"/>
        </w:rPr>
        <w:t>o</w:t>
      </w:r>
      <w:r w:rsidR="00951AF1" w:rsidRPr="00951AF1">
        <w:rPr>
          <w:rFonts w:ascii="Times New Roman" w:eastAsia="Times New Roman" w:hAnsi="Times New Roman" w:cs="Times New Roman"/>
          <w:b/>
          <w:lang w:eastAsia="en-US"/>
        </w:rPr>
        <w:t xml:space="preserve"> </w:t>
      </w:r>
      <w:r w:rsidRPr="001A31E8">
        <w:rPr>
          <w:rFonts w:ascii="Times New Roman" w:eastAsia="Times New Roman" w:hAnsi="Times New Roman" w:cs="Times New Roman"/>
          <w:b/>
          <w:bCs/>
          <w:lang w:eastAsia="en-US"/>
        </w:rPr>
        <w:t>paslaugas</w:t>
      </w:r>
      <w:r w:rsidRPr="001A31E8">
        <w:rPr>
          <w:rFonts w:ascii="Times New Roman" w:eastAsia="Times New Roman" w:hAnsi="Times New Roman" w:cs="Times New Roman"/>
          <w:bCs/>
          <w:lang w:eastAsia="en-US"/>
        </w:rPr>
        <w:t xml:space="preserve"> </w:t>
      </w:r>
      <w:bookmarkEnd w:id="0"/>
      <w:r w:rsidRPr="001A31E8">
        <w:rPr>
          <w:rFonts w:ascii="Times New Roman" w:eastAsia="Times New Roman" w:hAnsi="Times New Roman" w:cs="Times New Roman"/>
          <w:lang w:eastAsia="en-US"/>
        </w:rPr>
        <w:t>(toliau – Paslaugos)</w:t>
      </w:r>
      <w:r w:rsidRPr="001A31E8">
        <w:rPr>
          <w:rFonts w:ascii="Times New Roman" w:eastAsia="Times New Roman" w:hAnsi="Times New Roman" w:cs="Times New Roman"/>
          <w:bCs/>
          <w:lang w:eastAsia="en-US"/>
        </w:rPr>
        <w:t xml:space="preserve">, o Pirkėjas priimti užsakytas </w:t>
      </w:r>
      <w:r w:rsidRPr="001A31E8">
        <w:rPr>
          <w:rFonts w:ascii="Times New Roman" w:eastAsia="Times New Roman" w:hAnsi="Times New Roman" w:cs="Times New Roman"/>
          <w:lang w:eastAsia="en-US"/>
        </w:rPr>
        <w:t>P</w:t>
      </w:r>
      <w:r w:rsidRPr="001A31E8">
        <w:rPr>
          <w:rFonts w:ascii="Times New Roman" w:eastAsia="Times New Roman" w:hAnsi="Times New Roman" w:cs="Times New Roman"/>
          <w:bCs/>
          <w:lang w:eastAsia="en-US"/>
        </w:rPr>
        <w:t xml:space="preserve">aslaugas, nurodytas Sutarties Priede </w:t>
      </w:r>
      <w:r w:rsidR="00937363" w:rsidRPr="001A31E8">
        <w:rPr>
          <w:rFonts w:ascii="Times New Roman" w:eastAsia="Times New Roman" w:hAnsi="Times New Roman" w:cs="Times New Roman"/>
          <w:bCs/>
          <w:lang w:eastAsia="en-US"/>
        </w:rPr>
        <w:t>Nr. 2</w:t>
      </w:r>
      <w:r w:rsidRPr="001A31E8">
        <w:rPr>
          <w:rFonts w:ascii="Times New Roman" w:eastAsia="Times New Roman" w:hAnsi="Times New Roman" w:cs="Times New Roman"/>
          <w:bCs/>
          <w:lang w:eastAsia="en-US"/>
        </w:rPr>
        <w:t>,,</w:t>
      </w:r>
      <w:r w:rsidR="00937363" w:rsidRPr="001A31E8">
        <w:rPr>
          <w:rFonts w:ascii="Times New Roman" w:eastAsia="Times New Roman" w:hAnsi="Times New Roman" w:cs="Times New Roman"/>
          <w:bCs/>
          <w:lang w:eastAsia="en-US"/>
        </w:rPr>
        <w:t>Pasiūlymas“</w:t>
      </w:r>
      <w:r w:rsidRPr="001A31E8">
        <w:rPr>
          <w:rFonts w:ascii="Times New Roman" w:eastAsia="Times New Roman" w:hAnsi="Times New Roman" w:cs="Times New Roman"/>
          <w:bCs/>
          <w:lang w:eastAsia="en-US"/>
        </w:rPr>
        <w:t xml:space="preserve"> ir sumokėti už jas nustatytą kainą šioje Sutartyje nurodytais terminais ir tvarka. </w:t>
      </w:r>
    </w:p>
    <w:p w14:paraId="60937988" w14:textId="77777777" w:rsidR="00971C99" w:rsidRPr="001A31E8" w:rsidRDefault="00971C99" w:rsidP="00971C99">
      <w:pPr>
        <w:tabs>
          <w:tab w:val="num" w:pos="0"/>
        </w:tabs>
        <w:spacing w:after="0" w:line="240" w:lineRule="auto"/>
        <w:ind w:firstLine="567"/>
        <w:jc w:val="both"/>
        <w:rPr>
          <w:rFonts w:ascii="Times New Roman" w:eastAsia="Times New Roman" w:hAnsi="Times New Roman" w:cs="Times New Roman"/>
          <w:color w:val="000000"/>
          <w:lang w:eastAsia="en-US"/>
        </w:rPr>
      </w:pPr>
      <w:r w:rsidRPr="001A31E8">
        <w:rPr>
          <w:rFonts w:ascii="Times New Roman" w:eastAsia="Times New Roman" w:hAnsi="Times New Roman" w:cs="Times New Roman"/>
          <w:color w:val="000000"/>
          <w:lang w:eastAsia="en-US"/>
        </w:rPr>
        <w:t xml:space="preserve">2. </w:t>
      </w:r>
      <w:r w:rsidRPr="001A31E8">
        <w:rPr>
          <w:rFonts w:ascii="Times New Roman" w:eastAsia="Times New Roman" w:hAnsi="Times New Roman" w:cs="Times New Roman"/>
          <w:lang w:eastAsia="en-US"/>
        </w:rPr>
        <w:t xml:space="preserve">Paslaugos tiekėjas </w:t>
      </w:r>
      <w:r w:rsidRPr="001A31E8">
        <w:rPr>
          <w:rFonts w:ascii="Times New Roman" w:eastAsia="Times New Roman" w:hAnsi="Times New Roman" w:cs="Times New Roman"/>
          <w:color w:val="000000"/>
          <w:lang w:eastAsia="en-US"/>
        </w:rPr>
        <w:t>pareiškia, kad parduodamų Paslaugų kokybė atitinka kokybės ir techninius reikalavimus, kurių Pirkėjas reikalavo konkurso metu.</w:t>
      </w:r>
    </w:p>
    <w:p w14:paraId="14AA4A19" w14:textId="45DF74A9" w:rsidR="00971C99" w:rsidRPr="001A31E8" w:rsidRDefault="00971C99" w:rsidP="00971C99">
      <w:pPr>
        <w:tabs>
          <w:tab w:val="left" w:pos="0"/>
          <w:tab w:val="left" w:pos="993"/>
        </w:tabs>
        <w:spacing w:after="0" w:line="240" w:lineRule="auto"/>
        <w:ind w:firstLine="567"/>
        <w:jc w:val="both"/>
        <w:rPr>
          <w:rFonts w:ascii="Times New Roman" w:eastAsia="Times New Roman" w:hAnsi="Times New Roman" w:cs="Times New Roman"/>
        </w:rPr>
      </w:pPr>
      <w:r w:rsidRPr="001A31E8">
        <w:rPr>
          <w:rFonts w:ascii="Times New Roman" w:eastAsia="Times New Roman" w:hAnsi="Times New Roman" w:cs="Times New Roman"/>
          <w:color w:val="000000"/>
        </w:rPr>
        <w:t xml:space="preserve">3. </w:t>
      </w:r>
      <w:r w:rsidRPr="001A31E8">
        <w:rPr>
          <w:rFonts w:ascii="Times New Roman" w:eastAsia="Times New Roman" w:hAnsi="Times New Roman" w:cs="Times New Roman"/>
        </w:rPr>
        <w:t xml:space="preserve">Nurodyti perkamų Paslaugų kiekiai yra preliminarūs. </w:t>
      </w:r>
      <w:r w:rsidRPr="001A31E8">
        <w:rPr>
          <w:rFonts w:ascii="Times New Roman" w:eastAsia="Times New Roman" w:hAnsi="Times New Roman" w:cs="Times New Roman"/>
          <w:color w:val="000000"/>
        </w:rPr>
        <w:t xml:space="preserve">Pirkėjas neįsipareigoja įsigyti viso Sutarties Priede Nr. </w:t>
      </w:r>
      <w:r w:rsidR="00937363" w:rsidRPr="001A31E8">
        <w:rPr>
          <w:rFonts w:ascii="Times New Roman" w:eastAsia="Times New Roman" w:hAnsi="Times New Roman" w:cs="Times New Roman"/>
          <w:color w:val="000000"/>
        </w:rPr>
        <w:t>2</w:t>
      </w:r>
      <w:r w:rsidRPr="001A31E8">
        <w:rPr>
          <w:rFonts w:ascii="Times New Roman" w:eastAsia="Times New Roman" w:hAnsi="Times New Roman" w:cs="Times New Roman"/>
          <w:color w:val="000000"/>
        </w:rPr>
        <w:t xml:space="preserve"> ,,</w:t>
      </w:r>
      <w:r w:rsidR="00937363" w:rsidRPr="001A31E8">
        <w:rPr>
          <w:rFonts w:ascii="Times New Roman" w:eastAsia="Times New Roman" w:hAnsi="Times New Roman" w:cs="Times New Roman"/>
          <w:color w:val="000000"/>
        </w:rPr>
        <w:t>Pasiūlymas</w:t>
      </w:r>
      <w:r w:rsidRPr="001A31E8">
        <w:rPr>
          <w:rFonts w:ascii="Times New Roman" w:eastAsia="Times New Roman" w:hAnsi="Times New Roman" w:cs="Times New Roman"/>
          <w:color w:val="000000"/>
        </w:rPr>
        <w:t xml:space="preserve">“ nurodyto </w:t>
      </w:r>
      <w:r w:rsidR="00013267" w:rsidRPr="001A31E8">
        <w:rPr>
          <w:rFonts w:ascii="Times New Roman" w:eastAsia="Times New Roman" w:hAnsi="Times New Roman" w:cs="Times New Roman"/>
          <w:color w:val="000000"/>
        </w:rPr>
        <w:t xml:space="preserve">preliminaraus </w:t>
      </w:r>
      <w:r w:rsidRPr="001A31E8">
        <w:rPr>
          <w:rFonts w:ascii="Times New Roman" w:eastAsia="Times New Roman" w:hAnsi="Times New Roman" w:cs="Times New Roman"/>
          <w:color w:val="000000"/>
        </w:rPr>
        <w:t>Paslaugų kiekio</w:t>
      </w:r>
      <w:r w:rsidR="00937363" w:rsidRPr="001A31E8">
        <w:rPr>
          <w:rFonts w:ascii="Times New Roman" w:eastAsia="Times New Roman" w:hAnsi="Times New Roman" w:cs="Times New Roman"/>
          <w:color w:val="000000"/>
        </w:rPr>
        <w:t xml:space="preserve"> ir Paslaugas užsakys pagal poreikį.</w:t>
      </w:r>
      <w:r w:rsidRPr="001A31E8">
        <w:rPr>
          <w:rFonts w:ascii="Times New Roman" w:eastAsia="Times New Roman" w:hAnsi="Times New Roman" w:cs="Times New Roman"/>
          <w:color w:val="000000"/>
        </w:rPr>
        <w:t xml:space="preserve"> Perkančiosios organizacijos poreikių kiekis gali kisti – tiek didėti tiek mažėti</w:t>
      </w:r>
      <w:r w:rsidR="003B2701" w:rsidRPr="001A31E8">
        <w:rPr>
          <w:rFonts w:ascii="Times New Roman" w:eastAsia="Times New Roman" w:hAnsi="Times New Roman" w:cs="Times New Roman"/>
          <w:color w:val="000000"/>
        </w:rPr>
        <w:t>.</w:t>
      </w:r>
      <w:r w:rsidRPr="001A31E8">
        <w:rPr>
          <w:rFonts w:ascii="Times New Roman" w:eastAsia="Times New Roman" w:hAnsi="Times New Roman" w:cs="Times New Roman"/>
        </w:rPr>
        <w:t xml:space="preserve"> </w:t>
      </w:r>
      <w:r w:rsidR="00013267" w:rsidRPr="001A31E8">
        <w:rPr>
          <w:rFonts w:ascii="Times New Roman" w:eastAsia="SimSun" w:hAnsi="Times New Roman" w:cs="Times New Roman"/>
          <w:noProof/>
          <w:lang w:eastAsia="hi-IN" w:bidi="hi-IN"/>
        </w:rPr>
        <w:t>Perkamų paslaugų kiekį sumažinus ar padidinus, šių paslaugų pirkimui lieka galioti pirkimo sutarties sąlygos ir vienos paslaugos  fiksuotas įkainis</w:t>
      </w:r>
      <w:r w:rsidR="003B2701" w:rsidRPr="001A31E8">
        <w:rPr>
          <w:rFonts w:ascii="Times New Roman" w:eastAsia="SimSun" w:hAnsi="Times New Roman" w:cs="Times New Roman"/>
          <w:noProof/>
          <w:lang w:eastAsia="hi-IN" w:bidi="hi-IN"/>
        </w:rPr>
        <w:t>.</w:t>
      </w:r>
      <w:r w:rsidR="00013267" w:rsidRPr="001A31E8">
        <w:rPr>
          <w:rFonts w:ascii="Times New Roman" w:eastAsia="Times New Roman" w:hAnsi="Times New Roman" w:cs="Times New Roman"/>
        </w:rPr>
        <w:t xml:space="preserve"> </w:t>
      </w:r>
    </w:p>
    <w:p w14:paraId="63E965F0" w14:textId="2D6FAB07" w:rsidR="00971C99" w:rsidRPr="001A31E8" w:rsidRDefault="001510E7" w:rsidP="00971C99">
      <w:pPr>
        <w:spacing w:after="0" w:line="240" w:lineRule="auto"/>
        <w:ind w:firstLine="567"/>
        <w:jc w:val="both"/>
        <w:rPr>
          <w:rFonts w:ascii="Times New Roman" w:eastAsia="Times New Roman" w:hAnsi="Times New Roman" w:cs="Times New Roman"/>
        </w:rPr>
      </w:pPr>
      <w:r w:rsidRPr="001A31E8">
        <w:rPr>
          <w:rFonts w:ascii="Times New Roman" w:eastAsia="Times New Roman" w:hAnsi="Times New Roman" w:cs="Times New Roman"/>
        </w:rPr>
        <w:t>4. Preliminarus ki</w:t>
      </w:r>
      <w:r w:rsidR="00971C99" w:rsidRPr="001A31E8">
        <w:rPr>
          <w:rFonts w:ascii="Times New Roman" w:eastAsia="Times New Roman" w:hAnsi="Times New Roman" w:cs="Times New Roman"/>
        </w:rPr>
        <w:t>ekis</w:t>
      </w:r>
      <w:r w:rsidRPr="001A31E8">
        <w:rPr>
          <w:rFonts w:ascii="Times New Roman" w:eastAsia="Times New Roman" w:hAnsi="Times New Roman" w:cs="Times New Roman"/>
        </w:rPr>
        <w:t>,</w:t>
      </w:r>
      <w:r w:rsidR="00971C99" w:rsidRPr="001A31E8">
        <w:rPr>
          <w:rFonts w:ascii="Times New Roman" w:eastAsia="Times New Roman" w:hAnsi="Times New Roman" w:cs="Times New Roman"/>
        </w:rPr>
        <w:t xml:space="preserve"> kainos ir paslaugų teikimo sąlygos nurodytos Sutarties Priede Nr. </w:t>
      </w:r>
      <w:r w:rsidR="00983B3E">
        <w:rPr>
          <w:rFonts w:ascii="Times New Roman" w:eastAsia="Times New Roman" w:hAnsi="Times New Roman" w:cs="Times New Roman"/>
        </w:rPr>
        <w:t>2</w:t>
      </w:r>
      <w:r w:rsidR="00971C99" w:rsidRPr="001A31E8">
        <w:rPr>
          <w:rFonts w:ascii="Times New Roman" w:eastAsia="Times New Roman" w:hAnsi="Times New Roman" w:cs="Times New Roman"/>
        </w:rPr>
        <w:t xml:space="preserve"> ,,</w:t>
      </w:r>
      <w:r w:rsidR="00937363" w:rsidRPr="001A31E8">
        <w:rPr>
          <w:rFonts w:ascii="Times New Roman" w:eastAsia="Times New Roman" w:hAnsi="Times New Roman" w:cs="Times New Roman"/>
        </w:rPr>
        <w:t>Pasiūlymas</w:t>
      </w:r>
      <w:r w:rsidR="00971C99" w:rsidRPr="001A31E8">
        <w:rPr>
          <w:rFonts w:ascii="Times New Roman" w:eastAsia="Times New Roman" w:hAnsi="Times New Roman" w:cs="Times New Roman"/>
        </w:rPr>
        <w:t xml:space="preserve">“, kuris yra neatskiriama šios Sutarties dalis. </w:t>
      </w:r>
    </w:p>
    <w:p w14:paraId="0BF8A59F" w14:textId="77777777" w:rsidR="00971C99" w:rsidRPr="001A31E8" w:rsidRDefault="00971C99" w:rsidP="00971C99">
      <w:pPr>
        <w:spacing w:after="0" w:line="240" w:lineRule="auto"/>
        <w:ind w:firstLine="567"/>
        <w:jc w:val="both"/>
        <w:rPr>
          <w:rFonts w:ascii="Times New Roman" w:eastAsia="Times New Roman" w:hAnsi="Times New Roman" w:cs="Times New Roman"/>
          <w:color w:val="000000"/>
        </w:rPr>
      </w:pPr>
    </w:p>
    <w:p w14:paraId="5CF67AC9" w14:textId="77777777" w:rsidR="00971C99" w:rsidRPr="001A31E8" w:rsidRDefault="00971C99" w:rsidP="00971C99">
      <w:pPr>
        <w:spacing w:after="0" w:line="240" w:lineRule="auto"/>
        <w:ind w:firstLine="567"/>
        <w:jc w:val="both"/>
        <w:rPr>
          <w:rFonts w:ascii="Times New Roman" w:eastAsia="Times New Roman" w:hAnsi="Times New Roman" w:cs="Times New Roman"/>
          <w:b/>
          <w:bCs/>
        </w:rPr>
      </w:pPr>
      <w:r w:rsidRPr="001A31E8">
        <w:rPr>
          <w:rFonts w:ascii="Times New Roman" w:eastAsia="Times New Roman" w:hAnsi="Times New Roman" w:cs="Times New Roman"/>
          <w:b/>
          <w:bCs/>
        </w:rPr>
        <w:t>II. KAINA IR ATSISKAITYMŲ TVARKA</w:t>
      </w:r>
    </w:p>
    <w:p w14:paraId="76D1496F" w14:textId="77777777" w:rsidR="00971C99" w:rsidRPr="00971C99" w:rsidRDefault="00971C99" w:rsidP="00971C99">
      <w:pPr>
        <w:spacing w:after="0" w:line="240" w:lineRule="auto"/>
        <w:ind w:firstLine="567"/>
        <w:jc w:val="both"/>
        <w:rPr>
          <w:rFonts w:ascii="Times New Roman" w:eastAsia="Times New Roman" w:hAnsi="Times New Roman" w:cs="Times New Roman"/>
          <w:b/>
          <w:bCs/>
        </w:rPr>
      </w:pPr>
    </w:p>
    <w:p w14:paraId="55FB0E0D" w14:textId="0561F9AF" w:rsidR="00971C99" w:rsidRPr="00C75806" w:rsidRDefault="00D20222" w:rsidP="00971C99">
      <w:pPr>
        <w:spacing w:after="0" w:line="240" w:lineRule="auto"/>
        <w:ind w:firstLine="567"/>
        <w:jc w:val="both"/>
        <w:rPr>
          <w:rFonts w:ascii="Times New Roman" w:eastAsia="Times New Roman" w:hAnsi="Times New Roman" w:cs="Times New Roman"/>
        </w:rPr>
      </w:pPr>
      <w:r w:rsidRPr="00C75806">
        <w:rPr>
          <w:rFonts w:ascii="Times New Roman" w:eastAsia="Times New Roman" w:hAnsi="Times New Roman" w:cs="Times New Roman"/>
          <w:b/>
        </w:rPr>
        <w:t xml:space="preserve">5. Sutarties kaina yra </w:t>
      </w:r>
      <w:r w:rsidR="00951AF1">
        <w:rPr>
          <w:rFonts w:ascii="Times New Roman" w:eastAsia="Times New Roman" w:hAnsi="Times New Roman" w:cs="Times New Roman"/>
          <w:b/>
          <w:color w:val="EE0000"/>
        </w:rPr>
        <w:t>.......................</w:t>
      </w:r>
      <w:r w:rsidRPr="00951AF1">
        <w:rPr>
          <w:rFonts w:ascii="Times New Roman" w:eastAsia="Times New Roman" w:hAnsi="Times New Roman" w:cs="Times New Roman"/>
          <w:b/>
          <w:color w:val="EE0000"/>
        </w:rPr>
        <w:t xml:space="preserve"> </w:t>
      </w:r>
      <w:r w:rsidR="00971C99" w:rsidRPr="00951AF1">
        <w:rPr>
          <w:rFonts w:ascii="Times New Roman" w:eastAsia="Times New Roman" w:hAnsi="Times New Roman" w:cs="Times New Roman"/>
          <w:b/>
          <w:color w:val="EE0000"/>
        </w:rPr>
        <w:t>E</w:t>
      </w:r>
      <w:r w:rsidR="00DF434F" w:rsidRPr="00951AF1">
        <w:rPr>
          <w:rFonts w:ascii="Times New Roman" w:eastAsia="Times New Roman" w:hAnsi="Times New Roman" w:cs="Times New Roman"/>
          <w:b/>
          <w:color w:val="EE0000"/>
        </w:rPr>
        <w:t>ur</w:t>
      </w:r>
      <w:r w:rsidR="00971C99" w:rsidRPr="00C75806">
        <w:rPr>
          <w:rFonts w:ascii="Times New Roman" w:eastAsia="Times New Roman" w:hAnsi="Times New Roman" w:cs="Times New Roman"/>
          <w:b/>
        </w:rPr>
        <w:t xml:space="preserve"> </w:t>
      </w:r>
      <w:r w:rsidR="00971C99" w:rsidRPr="00951AF1">
        <w:rPr>
          <w:rFonts w:ascii="Times New Roman" w:eastAsia="Times New Roman" w:hAnsi="Times New Roman" w:cs="Times New Roman"/>
          <w:b/>
          <w:color w:val="EE0000"/>
        </w:rPr>
        <w:t>(</w:t>
      </w:r>
      <w:r w:rsidR="00951AF1" w:rsidRPr="00951AF1">
        <w:rPr>
          <w:rFonts w:ascii="Times New Roman" w:eastAsia="Times New Roman" w:hAnsi="Times New Roman" w:cs="Times New Roman"/>
          <w:b/>
          <w:color w:val="EE0000"/>
        </w:rPr>
        <w:t>suma žodžiu</w:t>
      </w:r>
      <w:r w:rsidR="00971C99" w:rsidRPr="00951AF1">
        <w:rPr>
          <w:rFonts w:ascii="Times New Roman" w:eastAsia="Times New Roman" w:hAnsi="Times New Roman" w:cs="Times New Roman"/>
          <w:b/>
          <w:color w:val="EE0000"/>
        </w:rPr>
        <w:t>)</w:t>
      </w:r>
      <w:r w:rsidR="00013267" w:rsidRPr="00951AF1">
        <w:rPr>
          <w:rFonts w:ascii="Times New Roman" w:eastAsia="Times New Roman" w:hAnsi="Times New Roman" w:cs="Times New Roman"/>
          <w:b/>
          <w:color w:val="EE0000"/>
        </w:rPr>
        <w:t xml:space="preserve"> be PVM</w:t>
      </w:r>
      <w:r w:rsidR="00013267" w:rsidRPr="00C75806">
        <w:rPr>
          <w:rFonts w:ascii="Times New Roman" w:eastAsia="Times New Roman" w:hAnsi="Times New Roman" w:cs="Times New Roman"/>
          <w:b/>
        </w:rPr>
        <w:t>.</w:t>
      </w:r>
      <w:r w:rsidRPr="00C75806">
        <w:rPr>
          <w:rFonts w:ascii="Times New Roman" w:eastAsia="Times New Roman" w:hAnsi="Times New Roman" w:cs="Times New Roman"/>
        </w:rPr>
        <w:t xml:space="preserve"> </w:t>
      </w:r>
      <w:r w:rsidR="00951AF1" w:rsidRPr="00C75806">
        <w:rPr>
          <w:rFonts w:ascii="Times New Roman" w:eastAsia="Times New Roman" w:hAnsi="Times New Roman" w:cs="Times New Roman"/>
          <w:b/>
        </w:rPr>
        <w:t xml:space="preserve">Sutarties kaina yra </w:t>
      </w:r>
      <w:r w:rsidR="00951AF1">
        <w:rPr>
          <w:rFonts w:ascii="Times New Roman" w:eastAsia="Times New Roman" w:hAnsi="Times New Roman" w:cs="Times New Roman"/>
          <w:b/>
          <w:color w:val="EE0000"/>
        </w:rPr>
        <w:t>.......................</w:t>
      </w:r>
      <w:r w:rsidR="00951AF1" w:rsidRPr="00951AF1">
        <w:rPr>
          <w:rFonts w:ascii="Times New Roman" w:eastAsia="Times New Roman" w:hAnsi="Times New Roman" w:cs="Times New Roman"/>
          <w:b/>
          <w:color w:val="EE0000"/>
        </w:rPr>
        <w:t xml:space="preserve"> Eur</w:t>
      </w:r>
      <w:r w:rsidR="00951AF1" w:rsidRPr="00C75806">
        <w:rPr>
          <w:rFonts w:ascii="Times New Roman" w:eastAsia="Times New Roman" w:hAnsi="Times New Roman" w:cs="Times New Roman"/>
          <w:b/>
        </w:rPr>
        <w:t xml:space="preserve"> </w:t>
      </w:r>
      <w:r w:rsidR="00951AF1" w:rsidRPr="00951AF1">
        <w:rPr>
          <w:rFonts w:ascii="Times New Roman" w:eastAsia="Times New Roman" w:hAnsi="Times New Roman" w:cs="Times New Roman"/>
          <w:b/>
          <w:color w:val="EE0000"/>
        </w:rPr>
        <w:t xml:space="preserve">(suma žodžiu) </w:t>
      </w:r>
      <w:r w:rsidR="00951AF1">
        <w:rPr>
          <w:rFonts w:ascii="Times New Roman" w:eastAsia="Times New Roman" w:hAnsi="Times New Roman" w:cs="Times New Roman"/>
          <w:b/>
          <w:color w:val="EE0000"/>
        </w:rPr>
        <w:t>Su</w:t>
      </w:r>
      <w:r w:rsidR="00951AF1" w:rsidRPr="00951AF1">
        <w:rPr>
          <w:rFonts w:ascii="Times New Roman" w:eastAsia="Times New Roman" w:hAnsi="Times New Roman" w:cs="Times New Roman"/>
          <w:b/>
          <w:color w:val="EE0000"/>
        </w:rPr>
        <w:t xml:space="preserve"> PVM</w:t>
      </w:r>
      <w:r w:rsidR="00951AF1" w:rsidRPr="00C75806">
        <w:rPr>
          <w:rFonts w:ascii="Times New Roman" w:eastAsia="Times New Roman" w:hAnsi="Times New Roman" w:cs="Times New Roman"/>
          <w:b/>
        </w:rPr>
        <w:t>.</w:t>
      </w:r>
    </w:p>
    <w:p w14:paraId="1B56E3C3" w14:textId="6058BA89" w:rsidR="00971C99" w:rsidRPr="00C75806" w:rsidRDefault="00971C99" w:rsidP="00971C99">
      <w:pPr>
        <w:spacing w:after="0" w:line="240" w:lineRule="auto"/>
        <w:ind w:firstLine="567"/>
        <w:jc w:val="both"/>
        <w:rPr>
          <w:rFonts w:ascii="Times New Roman" w:eastAsia="Times New Roman" w:hAnsi="Times New Roman" w:cs="Times New Roman"/>
        </w:rPr>
      </w:pPr>
      <w:r w:rsidRPr="00C75806">
        <w:rPr>
          <w:rFonts w:ascii="Times New Roman" w:eastAsia="Times New Roman" w:hAnsi="Times New Roman" w:cs="Times New Roman"/>
          <w:color w:val="000000"/>
        </w:rPr>
        <w:t>6. Paslaugos tiekėjas teikia Sutartyje numatytas Paslaugas</w:t>
      </w:r>
      <w:r w:rsidR="00937363" w:rsidRPr="00C75806">
        <w:rPr>
          <w:rFonts w:ascii="Times New Roman" w:eastAsia="Times New Roman" w:hAnsi="Times New Roman" w:cs="Times New Roman"/>
          <w:color w:val="000000"/>
        </w:rPr>
        <w:t xml:space="preserve"> įkainiais</w:t>
      </w:r>
      <w:r w:rsidRPr="00C75806">
        <w:rPr>
          <w:rFonts w:ascii="Times New Roman" w:eastAsia="Times New Roman" w:hAnsi="Times New Roman" w:cs="Times New Roman"/>
          <w:color w:val="000000"/>
        </w:rPr>
        <w:t xml:space="preserve"> ne didesn</w:t>
      </w:r>
      <w:r w:rsidR="00937363" w:rsidRPr="00C75806">
        <w:rPr>
          <w:rFonts w:ascii="Times New Roman" w:eastAsia="Times New Roman" w:hAnsi="Times New Roman" w:cs="Times New Roman"/>
          <w:color w:val="000000"/>
        </w:rPr>
        <w:t>iais</w:t>
      </w:r>
      <w:r w:rsidRPr="00C75806">
        <w:rPr>
          <w:rFonts w:ascii="Times New Roman" w:eastAsia="Times New Roman" w:hAnsi="Times New Roman" w:cs="Times New Roman"/>
          <w:color w:val="000000"/>
        </w:rPr>
        <w:t xml:space="preserve"> negu nurodyt</w:t>
      </w:r>
      <w:r w:rsidR="00937363" w:rsidRPr="00C75806">
        <w:rPr>
          <w:rFonts w:ascii="Times New Roman" w:eastAsia="Times New Roman" w:hAnsi="Times New Roman" w:cs="Times New Roman"/>
          <w:color w:val="000000"/>
        </w:rPr>
        <w:t xml:space="preserve">i </w:t>
      </w:r>
      <w:r w:rsidRPr="00C75806">
        <w:rPr>
          <w:rFonts w:ascii="Times New Roman" w:eastAsia="Times New Roman" w:hAnsi="Times New Roman" w:cs="Times New Roman"/>
          <w:color w:val="000000"/>
        </w:rPr>
        <w:t>konkurso metu, kuri</w:t>
      </w:r>
      <w:r w:rsidR="00FE4C4D" w:rsidRPr="00C75806">
        <w:rPr>
          <w:rFonts w:ascii="Times New Roman" w:eastAsia="Times New Roman" w:hAnsi="Times New Roman" w:cs="Times New Roman"/>
          <w:color w:val="000000"/>
        </w:rPr>
        <w:t>e</w:t>
      </w:r>
      <w:r w:rsidRPr="00C75806">
        <w:rPr>
          <w:rFonts w:ascii="Times New Roman" w:eastAsia="Times New Roman" w:hAnsi="Times New Roman" w:cs="Times New Roman"/>
          <w:color w:val="000000"/>
        </w:rPr>
        <w:t xml:space="preserve"> išlieka visą Sutarties galiojimo laiką</w:t>
      </w:r>
      <w:r w:rsidRPr="00C75806">
        <w:rPr>
          <w:rFonts w:ascii="Times New Roman" w:eastAsia="Times New Roman" w:hAnsi="Times New Roman" w:cs="Times New Roman"/>
        </w:rPr>
        <w:t xml:space="preserve">. </w:t>
      </w:r>
      <w:r w:rsidRPr="00C75806">
        <w:rPr>
          <w:rFonts w:ascii="Times New Roman" w:eastAsia="Times New Roman" w:hAnsi="Times New Roman" w:cs="Times New Roman"/>
          <w:color w:val="000000"/>
        </w:rPr>
        <w:t xml:space="preserve">Į </w:t>
      </w:r>
      <w:r w:rsidR="00937363" w:rsidRPr="00C75806">
        <w:rPr>
          <w:rFonts w:ascii="Times New Roman" w:eastAsia="Times New Roman" w:hAnsi="Times New Roman" w:cs="Times New Roman"/>
          <w:color w:val="000000"/>
        </w:rPr>
        <w:t>į</w:t>
      </w:r>
      <w:r w:rsidRPr="00C75806">
        <w:rPr>
          <w:rFonts w:ascii="Times New Roman" w:eastAsia="Times New Roman" w:hAnsi="Times New Roman" w:cs="Times New Roman"/>
          <w:color w:val="000000"/>
        </w:rPr>
        <w:t>kain</w:t>
      </w:r>
      <w:r w:rsidR="00937363" w:rsidRPr="00C75806">
        <w:rPr>
          <w:rFonts w:ascii="Times New Roman" w:eastAsia="Times New Roman" w:hAnsi="Times New Roman" w:cs="Times New Roman"/>
          <w:color w:val="000000"/>
        </w:rPr>
        <w:t>į</w:t>
      </w:r>
      <w:r w:rsidRPr="00C75806">
        <w:rPr>
          <w:rFonts w:ascii="Times New Roman" w:eastAsia="Times New Roman" w:hAnsi="Times New Roman" w:cs="Times New Roman"/>
          <w:color w:val="000000"/>
        </w:rPr>
        <w:t xml:space="preserve"> turi būti įskaičiuotos visos išlaidos ir mokesčiai.</w:t>
      </w:r>
    </w:p>
    <w:p w14:paraId="6F6C7DEA" w14:textId="6109BEC9" w:rsidR="00971C99" w:rsidRPr="00C75806" w:rsidRDefault="00971C99" w:rsidP="00971C99">
      <w:pPr>
        <w:tabs>
          <w:tab w:val="left" w:pos="426"/>
        </w:tabs>
        <w:spacing w:after="0" w:line="240" w:lineRule="auto"/>
        <w:ind w:firstLine="567"/>
        <w:jc w:val="both"/>
        <w:rPr>
          <w:rFonts w:ascii="Times New Roman" w:eastAsia="Times New Roman" w:hAnsi="Times New Roman" w:cs="Times New Roman"/>
          <w:bCs/>
          <w:lang w:eastAsia="en-US"/>
        </w:rPr>
      </w:pPr>
      <w:r w:rsidRPr="00C75806">
        <w:rPr>
          <w:rFonts w:ascii="Times New Roman" w:eastAsia="Times New Roman" w:hAnsi="Times New Roman" w:cs="Times New Roman"/>
          <w:bCs/>
          <w:lang w:eastAsia="en-US"/>
        </w:rPr>
        <w:t>7. Pirkėjas apmoka Paslaugos tiekėjui už atliktas Paslaugas per 30 (trisdešimt) kalendorinių dienų nuo sąskait</w:t>
      </w:r>
      <w:r w:rsidR="00842A07" w:rsidRPr="00C75806">
        <w:rPr>
          <w:rFonts w:ascii="Times New Roman" w:eastAsia="Times New Roman" w:hAnsi="Times New Roman" w:cs="Times New Roman"/>
          <w:bCs/>
          <w:lang w:eastAsia="en-US"/>
        </w:rPr>
        <w:t>ų</w:t>
      </w:r>
      <w:r w:rsidRPr="00C75806">
        <w:rPr>
          <w:rFonts w:ascii="Times New Roman" w:eastAsia="Times New Roman" w:hAnsi="Times New Roman" w:cs="Times New Roman"/>
          <w:bCs/>
          <w:lang w:eastAsia="en-US"/>
        </w:rPr>
        <w:t xml:space="preserve"> –faktūr</w:t>
      </w:r>
      <w:r w:rsidR="00842A07" w:rsidRPr="00C75806">
        <w:rPr>
          <w:rFonts w:ascii="Times New Roman" w:eastAsia="Times New Roman" w:hAnsi="Times New Roman" w:cs="Times New Roman"/>
          <w:bCs/>
          <w:lang w:eastAsia="en-US"/>
        </w:rPr>
        <w:t xml:space="preserve">ų </w:t>
      </w:r>
      <w:r w:rsidRPr="00C75806">
        <w:rPr>
          <w:rFonts w:ascii="Times New Roman" w:eastAsia="Times New Roman" w:hAnsi="Times New Roman" w:cs="Times New Roman"/>
          <w:bCs/>
          <w:lang w:eastAsia="en-US"/>
        </w:rPr>
        <w:t xml:space="preserve"> gavimo</w:t>
      </w:r>
      <w:r w:rsidR="00842A07" w:rsidRPr="00C75806">
        <w:rPr>
          <w:rFonts w:ascii="Times New Roman" w:eastAsia="Times New Roman" w:hAnsi="Times New Roman" w:cs="Times New Roman"/>
          <w:bCs/>
          <w:lang w:eastAsia="en-US"/>
        </w:rPr>
        <w:t xml:space="preserve">. </w:t>
      </w:r>
    </w:p>
    <w:p w14:paraId="30275E30" w14:textId="641C213B" w:rsidR="00971C99" w:rsidRPr="00C75806" w:rsidRDefault="00971C99" w:rsidP="002D2F69">
      <w:pPr>
        <w:tabs>
          <w:tab w:val="left" w:pos="426"/>
          <w:tab w:val="center" w:pos="5315"/>
        </w:tabs>
        <w:spacing w:line="240" w:lineRule="auto"/>
        <w:ind w:firstLine="567"/>
        <w:jc w:val="both"/>
        <w:rPr>
          <w:rFonts w:ascii="Times New Roman" w:eastAsia="Times New Roman" w:hAnsi="Times New Roman" w:cs="Times New Roman"/>
          <w:bCs/>
          <w:color w:val="000000"/>
          <w:lang w:eastAsia="en-US"/>
        </w:rPr>
      </w:pPr>
      <w:r w:rsidRPr="00C75806">
        <w:rPr>
          <w:rFonts w:ascii="Times New Roman" w:eastAsia="Times New Roman" w:hAnsi="Times New Roman" w:cs="Times New Roman"/>
          <w:bCs/>
          <w:color w:val="000000"/>
          <w:lang w:eastAsia="en-US"/>
        </w:rPr>
        <w:t>8. PVM sąskaitos faktūros, sąskaitos turi būti teikiami naudojantis informacinės sistemos „</w:t>
      </w:r>
      <w:r w:rsidR="00BD2F78">
        <w:rPr>
          <w:rFonts w:ascii="Times New Roman" w:eastAsia="Times New Roman" w:hAnsi="Times New Roman" w:cs="Times New Roman"/>
          <w:bCs/>
          <w:color w:val="000000"/>
          <w:lang w:eastAsia="en-US"/>
        </w:rPr>
        <w:t>SABIS</w:t>
      </w:r>
      <w:r w:rsidRPr="00C75806">
        <w:rPr>
          <w:rFonts w:ascii="Times New Roman" w:eastAsia="Times New Roman" w:hAnsi="Times New Roman" w:cs="Times New Roman"/>
          <w:bCs/>
          <w:color w:val="000000"/>
          <w:lang w:eastAsia="en-US"/>
        </w:rPr>
        <w:t xml:space="preserve">“ priemonėmis. </w:t>
      </w:r>
    </w:p>
    <w:p w14:paraId="71552BBB" w14:textId="77777777" w:rsidR="00971C99" w:rsidRPr="00C75806" w:rsidRDefault="00971C99" w:rsidP="00971C99">
      <w:pPr>
        <w:tabs>
          <w:tab w:val="left" w:pos="426"/>
        </w:tabs>
        <w:spacing w:after="0" w:line="240" w:lineRule="auto"/>
        <w:ind w:firstLine="567"/>
        <w:jc w:val="both"/>
        <w:rPr>
          <w:rFonts w:ascii="Times New Roman" w:eastAsia="Times New Roman" w:hAnsi="Times New Roman" w:cs="Times New Roman"/>
          <w:b/>
          <w:bCs/>
          <w:color w:val="000000"/>
          <w:lang w:eastAsia="en-US"/>
        </w:rPr>
      </w:pPr>
    </w:p>
    <w:p w14:paraId="6B7B8C08" w14:textId="77777777" w:rsidR="00971C99" w:rsidRPr="00C75806" w:rsidRDefault="00971C99" w:rsidP="00FE4C4D">
      <w:pPr>
        <w:keepNext/>
        <w:suppressAutoHyphens/>
        <w:spacing w:after="0" w:line="240" w:lineRule="auto"/>
        <w:ind w:firstLine="567"/>
        <w:jc w:val="both"/>
        <w:outlineLvl w:val="5"/>
        <w:rPr>
          <w:rFonts w:ascii="Times New Roman" w:eastAsia="Times New Roman" w:hAnsi="Times New Roman" w:cs="Times New Roman"/>
          <w:b/>
          <w:bCs/>
        </w:rPr>
      </w:pPr>
      <w:r w:rsidRPr="00C75806">
        <w:rPr>
          <w:rFonts w:ascii="Times New Roman" w:eastAsia="Times New Roman" w:hAnsi="Times New Roman" w:cs="Times New Roman"/>
          <w:b/>
        </w:rPr>
        <w:t>III. ŠALIŲ TEISĖS , PAREIGOS ir ATSAKOMYBĖ</w:t>
      </w:r>
    </w:p>
    <w:p w14:paraId="7DB80CB5" w14:textId="77777777" w:rsidR="00971C99" w:rsidRPr="00C75806" w:rsidRDefault="00971C99" w:rsidP="00971C99">
      <w:pPr>
        <w:tabs>
          <w:tab w:val="left" w:pos="180"/>
        </w:tabs>
        <w:spacing w:after="0" w:line="240" w:lineRule="auto"/>
        <w:ind w:firstLine="567"/>
        <w:jc w:val="both"/>
        <w:rPr>
          <w:rFonts w:ascii="Times New Roman" w:eastAsia="Times New Roman" w:hAnsi="Times New Roman" w:cs="Times New Roman"/>
        </w:rPr>
      </w:pPr>
    </w:p>
    <w:p w14:paraId="18CC7B0F" w14:textId="57BD784F" w:rsidR="00971C99" w:rsidRPr="001A31E8" w:rsidRDefault="00FE4C4D" w:rsidP="00971C99">
      <w:pPr>
        <w:tabs>
          <w:tab w:val="left" w:pos="540"/>
          <w:tab w:val="left" w:pos="567"/>
        </w:tabs>
        <w:spacing w:after="0" w:line="240" w:lineRule="auto"/>
        <w:ind w:firstLine="567"/>
        <w:jc w:val="both"/>
        <w:rPr>
          <w:rFonts w:ascii="Times New Roman" w:eastAsia="Times New Roman" w:hAnsi="Times New Roman" w:cs="Times New Roman"/>
          <w:lang w:eastAsia="zh-CN"/>
        </w:rPr>
      </w:pPr>
      <w:r w:rsidRPr="00C75806">
        <w:rPr>
          <w:rFonts w:ascii="Times New Roman" w:eastAsia="Times New Roman" w:hAnsi="Times New Roman" w:cs="Times New Roman"/>
          <w:lang w:eastAsia="zh-CN"/>
        </w:rPr>
        <w:t>9</w:t>
      </w:r>
      <w:r w:rsidR="00971C99" w:rsidRPr="00C75806">
        <w:rPr>
          <w:rFonts w:ascii="Times New Roman" w:eastAsia="Times New Roman" w:hAnsi="Times New Roman" w:cs="Times New Roman"/>
          <w:lang w:eastAsia="zh-CN"/>
        </w:rPr>
        <w:t xml:space="preserve">. Paslaugų tiekėjas įsipareigoja: </w:t>
      </w:r>
    </w:p>
    <w:p w14:paraId="7799B94D" w14:textId="53D53C74" w:rsidR="00971C99" w:rsidRPr="001A31E8" w:rsidRDefault="00FE4C4D" w:rsidP="00971C99">
      <w:pPr>
        <w:tabs>
          <w:tab w:val="left" w:pos="993"/>
        </w:tabs>
        <w:spacing w:after="0" w:line="240" w:lineRule="auto"/>
        <w:ind w:firstLine="567"/>
        <w:jc w:val="both"/>
        <w:outlineLvl w:val="1"/>
        <w:rPr>
          <w:rFonts w:ascii="Times New Roman" w:eastAsia="Times New Roman" w:hAnsi="Times New Roman" w:cs="Times New Roman"/>
        </w:rPr>
      </w:pPr>
      <w:r w:rsidRPr="001A31E8">
        <w:rPr>
          <w:rFonts w:ascii="Times New Roman" w:eastAsia="Times New Roman" w:hAnsi="Times New Roman" w:cs="Times New Roman"/>
          <w:b/>
        </w:rPr>
        <w:t>9</w:t>
      </w:r>
      <w:r w:rsidR="00971C99" w:rsidRPr="001A31E8">
        <w:rPr>
          <w:rFonts w:ascii="Times New Roman" w:eastAsia="Times New Roman" w:hAnsi="Times New Roman" w:cs="Times New Roman"/>
          <w:b/>
        </w:rPr>
        <w:t>.1.</w:t>
      </w:r>
      <w:r w:rsidR="004E756E" w:rsidRPr="001A31E8">
        <w:rPr>
          <w:rFonts w:ascii="Times New Roman" w:eastAsia="Times New Roman" w:hAnsi="Times New Roman" w:cs="Times New Roman"/>
          <w:b/>
        </w:rPr>
        <w:t xml:space="preserve"> </w:t>
      </w:r>
      <w:r w:rsidR="00971C99" w:rsidRPr="001A31E8">
        <w:rPr>
          <w:rFonts w:ascii="Times New Roman" w:eastAsia="Times New Roman" w:hAnsi="Times New Roman" w:cs="Times New Roman"/>
          <w:b/>
        </w:rPr>
        <w:t xml:space="preserve">Iš </w:t>
      </w:r>
      <w:bookmarkStart w:id="1" w:name="_Hlk216939348"/>
      <w:r w:rsidR="00971C99" w:rsidRPr="001A31E8">
        <w:rPr>
          <w:rFonts w:ascii="Times New Roman" w:eastAsia="Times New Roman" w:hAnsi="Times New Roman" w:cs="Times New Roman"/>
          <w:b/>
        </w:rPr>
        <w:t>V</w:t>
      </w:r>
      <w:r w:rsidR="00122AD7" w:rsidRPr="001A31E8">
        <w:rPr>
          <w:rFonts w:ascii="Times New Roman" w:eastAsia="Times New Roman" w:hAnsi="Times New Roman" w:cs="Times New Roman"/>
          <w:b/>
        </w:rPr>
        <w:t>š</w:t>
      </w:r>
      <w:r w:rsidR="00971C99" w:rsidRPr="001A31E8">
        <w:rPr>
          <w:rFonts w:ascii="Times New Roman" w:eastAsia="Times New Roman" w:hAnsi="Times New Roman" w:cs="Times New Roman"/>
          <w:b/>
        </w:rPr>
        <w:t xml:space="preserve">Į Anykščių PSPC </w:t>
      </w:r>
      <w:r w:rsidR="000D27A0">
        <w:rPr>
          <w:rFonts w:ascii="Times New Roman" w:eastAsia="Times New Roman" w:hAnsi="Times New Roman" w:cs="Times New Roman"/>
          <w:b/>
        </w:rPr>
        <w:t>priklausančioms transporto priemonėms</w:t>
      </w:r>
      <w:bookmarkEnd w:id="1"/>
      <w:r w:rsidR="000D27A0">
        <w:rPr>
          <w:rFonts w:ascii="Times New Roman" w:eastAsia="Times New Roman" w:hAnsi="Times New Roman" w:cs="Times New Roman"/>
          <w:b/>
        </w:rPr>
        <w:t xml:space="preserve"> teikti </w:t>
      </w:r>
      <w:r w:rsidR="000D27A0" w:rsidRPr="00951AF1">
        <w:rPr>
          <w:rFonts w:ascii="Times New Roman" w:eastAsia="Times New Roman" w:hAnsi="Times New Roman" w:cs="Times New Roman"/>
          <w:b/>
          <w:lang w:eastAsia="en-US"/>
        </w:rPr>
        <w:t>Padangų montavim</w:t>
      </w:r>
      <w:r w:rsidR="000D27A0">
        <w:rPr>
          <w:rFonts w:ascii="Times New Roman" w:eastAsia="Times New Roman" w:hAnsi="Times New Roman" w:cs="Times New Roman"/>
          <w:b/>
          <w:lang w:eastAsia="en-US"/>
        </w:rPr>
        <w:t>o</w:t>
      </w:r>
      <w:r w:rsidR="000D27A0" w:rsidRPr="00951AF1">
        <w:rPr>
          <w:rFonts w:ascii="Times New Roman" w:eastAsia="Times New Roman" w:hAnsi="Times New Roman" w:cs="Times New Roman"/>
          <w:b/>
          <w:lang w:eastAsia="en-US"/>
        </w:rPr>
        <w:t>, balansavim</w:t>
      </w:r>
      <w:r w:rsidR="000D27A0">
        <w:rPr>
          <w:rFonts w:ascii="Times New Roman" w:eastAsia="Times New Roman" w:hAnsi="Times New Roman" w:cs="Times New Roman"/>
          <w:b/>
          <w:lang w:eastAsia="en-US"/>
        </w:rPr>
        <w:t>o</w:t>
      </w:r>
      <w:r w:rsidR="000D27A0" w:rsidRPr="00951AF1">
        <w:rPr>
          <w:rFonts w:ascii="Times New Roman" w:eastAsia="Times New Roman" w:hAnsi="Times New Roman" w:cs="Times New Roman"/>
          <w:b/>
          <w:lang w:eastAsia="en-US"/>
        </w:rPr>
        <w:t xml:space="preserve"> ir remont</w:t>
      </w:r>
      <w:r w:rsidR="000D27A0">
        <w:rPr>
          <w:rFonts w:ascii="Times New Roman" w:eastAsia="Times New Roman" w:hAnsi="Times New Roman" w:cs="Times New Roman"/>
          <w:b/>
          <w:lang w:eastAsia="en-US"/>
        </w:rPr>
        <w:t>o</w:t>
      </w:r>
      <w:r w:rsidR="000D27A0" w:rsidRPr="00951AF1">
        <w:rPr>
          <w:rFonts w:ascii="Times New Roman" w:eastAsia="Times New Roman" w:hAnsi="Times New Roman" w:cs="Times New Roman"/>
          <w:b/>
          <w:lang w:eastAsia="en-US"/>
        </w:rPr>
        <w:t xml:space="preserve"> </w:t>
      </w:r>
      <w:r w:rsidR="000D27A0" w:rsidRPr="001A31E8">
        <w:rPr>
          <w:rFonts w:ascii="Times New Roman" w:eastAsia="Times New Roman" w:hAnsi="Times New Roman" w:cs="Times New Roman"/>
          <w:b/>
          <w:bCs/>
          <w:lang w:eastAsia="en-US"/>
        </w:rPr>
        <w:t>paslaugas</w:t>
      </w:r>
      <w:r w:rsidR="000D27A0">
        <w:rPr>
          <w:rFonts w:ascii="Times New Roman" w:eastAsia="Times New Roman" w:hAnsi="Times New Roman" w:cs="Times New Roman"/>
          <w:b/>
          <w:bCs/>
          <w:lang w:eastAsia="en-US"/>
        </w:rPr>
        <w:t>. Transporto priemonių kiekiai ir modeliai nurodyti techninėje specifikacijoje, priedas Nr. 1</w:t>
      </w:r>
    </w:p>
    <w:p w14:paraId="4570E46B" w14:textId="28EFCD95" w:rsidR="006113A1" w:rsidRPr="006113A1" w:rsidRDefault="00F80CF0" w:rsidP="006113A1">
      <w:pPr>
        <w:widowControl w:val="0"/>
        <w:tabs>
          <w:tab w:val="left" w:pos="0"/>
          <w:tab w:val="left" w:pos="851"/>
        </w:tabs>
        <w:suppressAutoHyphens/>
        <w:spacing w:after="0" w:line="240" w:lineRule="auto"/>
        <w:jc w:val="both"/>
        <w:outlineLvl w:val="1"/>
        <w:rPr>
          <w:rFonts w:ascii="Times New Roman" w:eastAsia="Times New Roman" w:hAnsi="Times New Roman" w:cs="Times New Roman"/>
        </w:rPr>
      </w:pPr>
      <w:r w:rsidRPr="001A31E8">
        <w:rPr>
          <w:rFonts w:ascii="Times New Roman" w:eastAsia="Times New Roman" w:hAnsi="Times New Roman" w:cs="Times New Roman"/>
        </w:rPr>
        <w:t xml:space="preserve">          </w:t>
      </w:r>
      <w:r w:rsidR="00FE4C4D" w:rsidRPr="001A31E8">
        <w:rPr>
          <w:rFonts w:ascii="Times New Roman" w:eastAsia="Times New Roman" w:hAnsi="Times New Roman" w:cs="Times New Roman"/>
        </w:rPr>
        <w:t>9</w:t>
      </w:r>
      <w:r w:rsidR="00971C99" w:rsidRPr="001A31E8">
        <w:rPr>
          <w:rFonts w:ascii="Times New Roman" w:eastAsia="Times New Roman" w:hAnsi="Times New Roman" w:cs="Times New Roman"/>
        </w:rPr>
        <w:t xml:space="preserve">.2. </w:t>
      </w:r>
      <w:r w:rsidR="006113A1">
        <w:rPr>
          <w:rFonts w:ascii="Times New Roman" w:eastAsia="Times New Roman" w:hAnsi="Times New Roman" w:cs="Times New Roman"/>
        </w:rPr>
        <w:t>P</w:t>
      </w:r>
      <w:r w:rsidR="006113A1" w:rsidRPr="006113A1">
        <w:rPr>
          <w:rFonts w:ascii="Times New Roman" w:eastAsia="Times New Roman" w:hAnsi="Times New Roman" w:cs="Times New Roman"/>
        </w:rPr>
        <w:t>adangų montavimui ir balansavimui</w:t>
      </w:r>
      <w:r w:rsidR="006113A1">
        <w:rPr>
          <w:rFonts w:ascii="Times New Roman" w:eastAsia="Times New Roman" w:hAnsi="Times New Roman" w:cs="Times New Roman"/>
        </w:rPr>
        <w:t xml:space="preserve"> </w:t>
      </w:r>
      <w:r w:rsidR="006113A1" w:rsidRPr="006113A1">
        <w:rPr>
          <w:rFonts w:ascii="Times New Roman" w:eastAsia="Times New Roman" w:hAnsi="Times New Roman" w:cs="Times New Roman"/>
        </w:rPr>
        <w:t>VšĮ Anykščių PSPC priklausančioms transporto priemonė</w:t>
      </w:r>
      <w:r w:rsidR="006113A1">
        <w:rPr>
          <w:rFonts w:ascii="Times New Roman" w:eastAsia="Times New Roman" w:hAnsi="Times New Roman" w:cs="Times New Roman"/>
        </w:rPr>
        <w:t>s</w:t>
      </w:r>
      <w:r w:rsidR="006113A1" w:rsidRPr="006113A1">
        <w:rPr>
          <w:rFonts w:ascii="Times New Roman" w:eastAsia="Times New Roman" w:hAnsi="Times New Roman" w:cs="Times New Roman"/>
        </w:rPr>
        <w:t xml:space="preserve"> priimam</w:t>
      </w:r>
      <w:r w:rsidR="006113A1">
        <w:rPr>
          <w:rFonts w:ascii="Times New Roman" w:eastAsia="Times New Roman" w:hAnsi="Times New Roman" w:cs="Times New Roman"/>
        </w:rPr>
        <w:t>os</w:t>
      </w:r>
      <w:r w:rsidR="006113A1" w:rsidRPr="006113A1">
        <w:rPr>
          <w:rFonts w:ascii="Times New Roman" w:eastAsia="Times New Roman" w:hAnsi="Times New Roman" w:cs="Times New Roman"/>
        </w:rPr>
        <w:t xml:space="preserve"> per 3 (tris) darbo dienas nuo užsakymo pateikimo dienos, o pradurtų padangų remontas atliekamas be eilės.                                         </w:t>
      </w:r>
      <w:r w:rsidR="006113A1" w:rsidRPr="006113A1">
        <w:rPr>
          <w:rFonts w:ascii="Times New Roman" w:eastAsia="Times New Roman" w:hAnsi="Times New Roman" w:cs="Times New Roman"/>
          <w:b/>
        </w:rPr>
        <w:t xml:space="preserve"> </w:t>
      </w:r>
    </w:p>
    <w:p w14:paraId="19A60E91" w14:textId="0C1A479D" w:rsidR="00F61301" w:rsidRDefault="006113A1" w:rsidP="006113A1">
      <w:pPr>
        <w:widowControl w:val="0"/>
        <w:tabs>
          <w:tab w:val="left" w:pos="0"/>
          <w:tab w:val="left" w:pos="851"/>
        </w:tabs>
        <w:suppressAutoHyphens/>
        <w:spacing w:after="0" w:line="240" w:lineRule="auto"/>
        <w:jc w:val="both"/>
        <w:outlineLvl w:val="1"/>
        <w:rPr>
          <w:rFonts w:ascii="Times New Roman" w:eastAsia="Times New Roman" w:hAnsi="Times New Roman" w:cs="Times New Roman"/>
        </w:rPr>
      </w:pPr>
      <w:r>
        <w:rPr>
          <w:rFonts w:ascii="Times New Roman" w:eastAsia="Times New Roman" w:hAnsi="Times New Roman" w:cs="Times New Roman"/>
        </w:rPr>
        <w:t xml:space="preserve">          </w:t>
      </w:r>
      <w:r w:rsidR="00FE4C4D" w:rsidRPr="00C75806">
        <w:rPr>
          <w:rFonts w:ascii="Times New Roman" w:eastAsia="Times New Roman" w:hAnsi="Times New Roman" w:cs="Times New Roman"/>
        </w:rPr>
        <w:t>9</w:t>
      </w:r>
      <w:r w:rsidR="00971C99" w:rsidRPr="00C75806">
        <w:rPr>
          <w:rFonts w:ascii="Times New Roman" w:eastAsia="Times New Roman" w:hAnsi="Times New Roman" w:cs="Times New Roman"/>
        </w:rPr>
        <w:t>.</w:t>
      </w:r>
      <w:r w:rsidR="004E756E" w:rsidRPr="00C75806">
        <w:rPr>
          <w:rFonts w:ascii="Times New Roman" w:eastAsia="Times New Roman" w:hAnsi="Times New Roman" w:cs="Times New Roman"/>
        </w:rPr>
        <w:t>3</w:t>
      </w:r>
      <w:r w:rsidR="00971C99" w:rsidRPr="00C75806">
        <w:rPr>
          <w:rFonts w:ascii="Times New Roman" w:eastAsia="Times New Roman" w:hAnsi="Times New Roman" w:cs="Times New Roman"/>
        </w:rPr>
        <w:t xml:space="preserve">. </w:t>
      </w:r>
      <w:r w:rsidR="000D27A0" w:rsidRPr="000D27A0">
        <w:rPr>
          <w:rFonts w:ascii="Times New Roman" w:eastAsia="Times New Roman" w:hAnsi="Times New Roman" w:cs="Times New Roman"/>
        </w:rPr>
        <w:t xml:space="preserve">sutarties vykdymo metu priimami tiekėjo sprendimai, susiję su faktinėmis išlaidomis, su pirkimo vykdytoju turi būti derinami iš anksto; </w:t>
      </w:r>
    </w:p>
    <w:p w14:paraId="68D12017" w14:textId="44965030" w:rsidR="00971C99" w:rsidRPr="00971C99" w:rsidRDefault="00FE4C4D" w:rsidP="00971C99">
      <w:pPr>
        <w:tabs>
          <w:tab w:val="left" w:pos="0"/>
          <w:tab w:val="left" w:pos="993"/>
        </w:tabs>
        <w:spacing w:after="0" w:line="240" w:lineRule="auto"/>
        <w:ind w:firstLine="567"/>
        <w:jc w:val="both"/>
        <w:outlineLvl w:val="1"/>
        <w:rPr>
          <w:rFonts w:ascii="Times New Roman" w:eastAsia="Times New Roman" w:hAnsi="Times New Roman" w:cs="Times New Roman"/>
        </w:rPr>
      </w:pPr>
      <w:r w:rsidRPr="00C75806">
        <w:rPr>
          <w:rFonts w:ascii="Times New Roman" w:eastAsia="Times New Roman" w:hAnsi="Times New Roman" w:cs="Times New Roman"/>
        </w:rPr>
        <w:t>9</w:t>
      </w:r>
      <w:r w:rsidR="00971C99" w:rsidRPr="00C75806">
        <w:rPr>
          <w:rFonts w:ascii="Times New Roman" w:eastAsia="Times New Roman" w:hAnsi="Times New Roman" w:cs="Times New Roman"/>
        </w:rPr>
        <w:t>.</w:t>
      </w:r>
      <w:r w:rsidR="00F61301">
        <w:rPr>
          <w:rFonts w:ascii="Times New Roman" w:eastAsia="Times New Roman" w:hAnsi="Times New Roman" w:cs="Times New Roman"/>
        </w:rPr>
        <w:t>4</w:t>
      </w:r>
      <w:r w:rsidR="004E756E" w:rsidRPr="00C75806">
        <w:rPr>
          <w:rFonts w:ascii="Times New Roman" w:eastAsia="Times New Roman" w:hAnsi="Times New Roman" w:cs="Times New Roman"/>
        </w:rPr>
        <w:t>.</w:t>
      </w:r>
      <w:r w:rsidR="00971C99" w:rsidRPr="00C75806">
        <w:rPr>
          <w:rFonts w:ascii="Times New Roman" w:eastAsia="Times New Roman" w:hAnsi="Times New Roman" w:cs="Times New Roman"/>
          <w:sz w:val="24"/>
          <w:szCs w:val="20"/>
        </w:rPr>
        <w:t xml:space="preserve"> </w:t>
      </w:r>
      <w:r w:rsidR="00971C99" w:rsidRPr="00C75806">
        <w:rPr>
          <w:rFonts w:ascii="Times New Roman" w:eastAsia="Times New Roman" w:hAnsi="Times New Roman" w:cs="Times New Roman"/>
        </w:rPr>
        <w:t xml:space="preserve">Pirkėjas, uždelsęs sumokėti už paslaugas įsipareigoja </w:t>
      </w:r>
      <w:r w:rsidRPr="00C75806">
        <w:rPr>
          <w:rFonts w:ascii="Times New Roman" w:eastAsia="Times New Roman" w:hAnsi="Times New Roman" w:cs="Times New Roman"/>
        </w:rPr>
        <w:t>Paslaugų tiekėjui</w:t>
      </w:r>
      <w:r w:rsidR="00971C99" w:rsidRPr="00C75806">
        <w:rPr>
          <w:rFonts w:ascii="Times New Roman" w:eastAsia="Times New Roman" w:hAnsi="Times New Roman" w:cs="Times New Roman"/>
        </w:rPr>
        <w:t xml:space="preserve"> pareikalavus </w:t>
      </w:r>
      <w:r w:rsidRPr="00C75806">
        <w:rPr>
          <w:rFonts w:ascii="Times New Roman" w:eastAsia="Times New Roman" w:hAnsi="Times New Roman" w:cs="Times New Roman"/>
        </w:rPr>
        <w:t>su</w:t>
      </w:r>
      <w:r w:rsidR="00971C99" w:rsidRPr="00C75806">
        <w:rPr>
          <w:rFonts w:ascii="Times New Roman" w:eastAsia="Times New Roman" w:hAnsi="Times New Roman" w:cs="Times New Roman"/>
        </w:rPr>
        <w:t>mokėti 0,02 % nuo</w:t>
      </w:r>
      <w:r w:rsidR="00971C99" w:rsidRPr="00971C99">
        <w:rPr>
          <w:rFonts w:ascii="Times New Roman" w:eastAsia="Times New Roman" w:hAnsi="Times New Roman" w:cs="Times New Roman"/>
        </w:rPr>
        <w:t xml:space="preserve"> neapmokėtos sąskaitos dydžio delspinigius, už kiekvieną uždelstą dieną.</w:t>
      </w:r>
    </w:p>
    <w:p w14:paraId="39C9139C" w14:textId="6E7ADFF0" w:rsidR="00971C99" w:rsidRPr="00971C99" w:rsidRDefault="00FE4C4D" w:rsidP="00971C99">
      <w:pPr>
        <w:tabs>
          <w:tab w:val="left" w:pos="0"/>
          <w:tab w:val="left" w:pos="993"/>
        </w:tabs>
        <w:spacing w:after="0" w:line="240" w:lineRule="auto"/>
        <w:ind w:firstLine="567"/>
        <w:jc w:val="both"/>
        <w:outlineLvl w:val="1"/>
        <w:rPr>
          <w:rFonts w:ascii="Times New Roman" w:eastAsia="Times New Roman" w:hAnsi="Times New Roman" w:cs="Times New Roman"/>
        </w:rPr>
      </w:pPr>
      <w:r>
        <w:rPr>
          <w:rFonts w:ascii="Times New Roman" w:eastAsia="Times New Roman" w:hAnsi="Times New Roman" w:cs="Times New Roman"/>
        </w:rPr>
        <w:lastRenderedPageBreak/>
        <w:t>9</w:t>
      </w:r>
      <w:r w:rsidR="00971C99" w:rsidRPr="00971C99">
        <w:rPr>
          <w:rFonts w:ascii="Times New Roman" w:eastAsia="Times New Roman" w:hAnsi="Times New Roman" w:cs="Times New Roman"/>
        </w:rPr>
        <w:t>.</w:t>
      </w:r>
      <w:r w:rsidR="00F61301">
        <w:rPr>
          <w:rFonts w:ascii="Times New Roman" w:eastAsia="Times New Roman" w:hAnsi="Times New Roman" w:cs="Times New Roman"/>
        </w:rPr>
        <w:t>5</w:t>
      </w:r>
      <w:r w:rsidR="004E756E">
        <w:rPr>
          <w:rFonts w:ascii="Times New Roman" w:eastAsia="Times New Roman" w:hAnsi="Times New Roman" w:cs="Times New Roman"/>
        </w:rPr>
        <w:t>.</w:t>
      </w:r>
      <w:r w:rsidR="00971C99" w:rsidRPr="00971C99">
        <w:rPr>
          <w:rFonts w:ascii="Times New Roman" w:eastAsia="Times New Roman" w:hAnsi="Times New Roman" w:cs="Times New Roman"/>
        </w:rPr>
        <w:t xml:space="preserve"> </w:t>
      </w:r>
      <w:r>
        <w:rPr>
          <w:rFonts w:ascii="Times New Roman" w:eastAsia="Times New Roman" w:hAnsi="Times New Roman" w:cs="Times New Roman"/>
        </w:rPr>
        <w:t>Paslaugos tiekėjui</w:t>
      </w:r>
      <w:r w:rsidR="00971C99" w:rsidRPr="00971C99">
        <w:rPr>
          <w:rFonts w:ascii="Times New Roman" w:eastAsia="Times New Roman" w:hAnsi="Times New Roman" w:cs="Times New Roman"/>
        </w:rPr>
        <w:t xml:space="preserve"> neįvykdžius arba netinkamai įvykdžius savo sutartinius įsipareigojimus, jis įsipareigoja sumokėti Pirkėjui 0,02 %  nuo užsakymo vertės už kiekvieną uždelstą dieną iki tinkamo įsipareigojimo įvykdymo. </w:t>
      </w:r>
    </w:p>
    <w:p w14:paraId="720207CF" w14:textId="123C3316" w:rsidR="00971C99" w:rsidRPr="00971C99" w:rsidRDefault="006E2C3C" w:rsidP="00971C99">
      <w:pPr>
        <w:tabs>
          <w:tab w:val="left" w:pos="0"/>
          <w:tab w:val="left" w:pos="993"/>
        </w:tabs>
        <w:spacing w:after="0" w:line="240" w:lineRule="auto"/>
        <w:ind w:firstLine="567"/>
        <w:jc w:val="both"/>
        <w:outlineLvl w:val="1"/>
        <w:rPr>
          <w:rFonts w:ascii="Times New Roman" w:eastAsia="Times New Roman" w:hAnsi="Times New Roman" w:cs="Times New Roman"/>
        </w:rPr>
      </w:pPr>
      <w:r>
        <w:rPr>
          <w:rFonts w:ascii="Times New Roman" w:eastAsia="Times New Roman" w:hAnsi="Times New Roman" w:cs="Times New Roman"/>
        </w:rPr>
        <w:t>9</w:t>
      </w:r>
      <w:r w:rsidR="00971C99" w:rsidRPr="00971C99">
        <w:rPr>
          <w:rFonts w:ascii="Times New Roman" w:eastAsia="Times New Roman" w:hAnsi="Times New Roman" w:cs="Times New Roman"/>
        </w:rPr>
        <w:t>.</w:t>
      </w:r>
      <w:r w:rsidR="00F61301">
        <w:rPr>
          <w:rFonts w:ascii="Times New Roman" w:eastAsia="Times New Roman" w:hAnsi="Times New Roman" w:cs="Times New Roman"/>
        </w:rPr>
        <w:t>6</w:t>
      </w:r>
      <w:r w:rsidR="00971C99" w:rsidRPr="00971C99">
        <w:rPr>
          <w:rFonts w:ascii="Times New Roman" w:eastAsia="Times New Roman" w:hAnsi="Times New Roman" w:cs="Times New Roman"/>
        </w:rPr>
        <w:t xml:space="preserve">. Pagal šią Sutartį teikiamoms Paslaugoms išrašomoje sąskaitoje faktūroje vartoti tuos pačius Paslaugų pavadinimus ir mato vnt., kokie yra </w:t>
      </w:r>
      <w:r>
        <w:rPr>
          <w:rFonts w:ascii="Times New Roman" w:eastAsia="Times New Roman" w:hAnsi="Times New Roman" w:cs="Times New Roman"/>
        </w:rPr>
        <w:t>p</w:t>
      </w:r>
      <w:r w:rsidR="00971C99" w:rsidRPr="00971C99">
        <w:rPr>
          <w:rFonts w:ascii="Times New Roman" w:eastAsia="Times New Roman" w:hAnsi="Times New Roman" w:cs="Times New Roman"/>
        </w:rPr>
        <w:t xml:space="preserve">riede </w:t>
      </w:r>
      <w:r>
        <w:rPr>
          <w:rFonts w:ascii="Times New Roman" w:eastAsia="Times New Roman" w:hAnsi="Times New Roman" w:cs="Times New Roman"/>
        </w:rPr>
        <w:t xml:space="preserve">Nr. </w:t>
      </w:r>
      <w:r w:rsidR="00983B3E">
        <w:rPr>
          <w:rFonts w:ascii="Times New Roman" w:eastAsia="Times New Roman" w:hAnsi="Times New Roman" w:cs="Times New Roman"/>
        </w:rPr>
        <w:t>2</w:t>
      </w:r>
      <w:r>
        <w:rPr>
          <w:rFonts w:ascii="Times New Roman" w:eastAsia="Times New Roman" w:hAnsi="Times New Roman" w:cs="Times New Roman"/>
        </w:rPr>
        <w:t xml:space="preserve"> </w:t>
      </w:r>
      <w:r w:rsidR="00971C99" w:rsidRPr="00971C99">
        <w:rPr>
          <w:rFonts w:ascii="Times New Roman" w:eastAsia="Times New Roman" w:hAnsi="Times New Roman" w:cs="Times New Roman"/>
        </w:rPr>
        <w:t>,,</w:t>
      </w:r>
      <w:r>
        <w:rPr>
          <w:rFonts w:ascii="Times New Roman" w:eastAsia="Times New Roman" w:hAnsi="Times New Roman" w:cs="Times New Roman"/>
        </w:rPr>
        <w:t>Pasiūlymas</w:t>
      </w:r>
      <w:r w:rsidR="00971C99" w:rsidRPr="00971C99">
        <w:rPr>
          <w:rFonts w:ascii="Times New Roman" w:eastAsia="Times New Roman" w:hAnsi="Times New Roman" w:cs="Times New Roman"/>
        </w:rPr>
        <w:t>“.</w:t>
      </w:r>
    </w:p>
    <w:p w14:paraId="52F27C9F" w14:textId="5C12CD95" w:rsidR="00971C99" w:rsidRPr="00971C99" w:rsidRDefault="006E2C3C" w:rsidP="00971C99">
      <w:pPr>
        <w:tabs>
          <w:tab w:val="left" w:pos="540"/>
          <w:tab w:val="left" w:pos="567"/>
        </w:tab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10</w:t>
      </w:r>
      <w:r w:rsidR="00971C99" w:rsidRPr="00971C99">
        <w:rPr>
          <w:rFonts w:ascii="Times New Roman" w:eastAsia="Times New Roman" w:hAnsi="Times New Roman" w:cs="Times New Roman"/>
          <w:lang w:eastAsia="zh-CN"/>
        </w:rPr>
        <w:t>. Pirkėjas įsipareigoja:</w:t>
      </w:r>
    </w:p>
    <w:p w14:paraId="4475D93E" w14:textId="77777777" w:rsidR="00F61301" w:rsidRDefault="006E2C3C" w:rsidP="00F61301">
      <w:pPr>
        <w:tabs>
          <w:tab w:val="left" w:pos="540"/>
          <w:tab w:val="left" w:pos="567"/>
        </w:tab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10</w:t>
      </w:r>
      <w:r w:rsidR="00971C99" w:rsidRPr="00971C99">
        <w:rPr>
          <w:rFonts w:ascii="Times New Roman" w:eastAsia="Times New Roman" w:hAnsi="Times New Roman" w:cs="Times New Roman"/>
          <w:lang w:eastAsia="zh-CN"/>
        </w:rPr>
        <w:t xml:space="preserve">.1 </w:t>
      </w:r>
      <w:r w:rsidR="00F61301" w:rsidRPr="00F61301">
        <w:rPr>
          <w:rFonts w:ascii="Times New Roman" w:eastAsia="Times New Roman" w:hAnsi="Times New Roman" w:cs="Times New Roman"/>
          <w:lang w:eastAsia="zh-CN"/>
        </w:rPr>
        <w:t xml:space="preserve">Transporto priemones paslaugų Pardavėjui pristato ir pasiima Pirkėjas. </w:t>
      </w:r>
    </w:p>
    <w:p w14:paraId="2F85F6B8" w14:textId="2EC3EA60" w:rsidR="009B7279" w:rsidRPr="00983B3E" w:rsidRDefault="009B7279" w:rsidP="00BD2F78">
      <w:pPr>
        <w:spacing w:after="0" w:line="240" w:lineRule="auto"/>
        <w:contextualSpacing/>
        <w:jc w:val="both"/>
        <w:rPr>
          <w:rFonts w:ascii="Times New Roman" w:hAnsi="Times New Roman" w:cs="Times New Roman"/>
          <w:sz w:val="24"/>
          <w:szCs w:val="24"/>
          <w:highlight w:val="yellow"/>
        </w:rPr>
      </w:pPr>
      <w:r>
        <w:rPr>
          <w:rFonts w:ascii="Times New Roman" w:eastAsia="Times New Roman" w:hAnsi="Times New Roman" w:cs="Times New Roman"/>
        </w:rPr>
        <w:t xml:space="preserve">          </w:t>
      </w:r>
      <w:r w:rsidR="00971C99" w:rsidRPr="00437994">
        <w:rPr>
          <w:rFonts w:ascii="Times New Roman" w:eastAsia="Times New Roman" w:hAnsi="Times New Roman" w:cs="Times New Roman"/>
        </w:rPr>
        <w:t>1</w:t>
      </w:r>
      <w:r w:rsidR="006E2C3C" w:rsidRPr="00437994">
        <w:rPr>
          <w:rFonts w:ascii="Times New Roman" w:eastAsia="Times New Roman" w:hAnsi="Times New Roman" w:cs="Times New Roman"/>
        </w:rPr>
        <w:t>1</w:t>
      </w:r>
      <w:r w:rsidR="00971C99" w:rsidRPr="00437994">
        <w:rPr>
          <w:rFonts w:ascii="Times New Roman" w:eastAsia="Times New Roman" w:hAnsi="Times New Roman" w:cs="Times New Roman"/>
        </w:rPr>
        <w:t>. Už sutarties vykdymą atsakinga</w:t>
      </w:r>
      <w:r w:rsidR="00F61301">
        <w:rPr>
          <w:rFonts w:ascii="Times New Roman" w:eastAsia="Times New Roman" w:hAnsi="Times New Roman" w:cs="Times New Roman"/>
        </w:rPr>
        <w:t>s</w:t>
      </w:r>
      <w:r w:rsidR="00971C99" w:rsidRPr="00437994">
        <w:rPr>
          <w:rFonts w:ascii="Times New Roman" w:eastAsia="Times New Roman" w:hAnsi="Times New Roman" w:cs="Times New Roman"/>
        </w:rPr>
        <w:t xml:space="preserve"> </w:t>
      </w:r>
      <w:r w:rsidR="00437994" w:rsidRPr="00437994">
        <w:rPr>
          <w:rFonts w:ascii="Times New Roman" w:hAnsi="Times New Roman" w:cs="Times New Roman"/>
          <w:sz w:val="24"/>
          <w:szCs w:val="24"/>
        </w:rPr>
        <w:t xml:space="preserve"> </w:t>
      </w:r>
      <w:r w:rsidR="00F61301">
        <w:rPr>
          <w:rFonts w:ascii="Times New Roman" w:hAnsi="Times New Roman" w:cs="Times New Roman"/>
          <w:sz w:val="24"/>
          <w:szCs w:val="24"/>
        </w:rPr>
        <w:t xml:space="preserve">Jonas Matuliauskas </w:t>
      </w:r>
    </w:p>
    <w:p w14:paraId="0643DA94" w14:textId="45D8CABE" w:rsidR="00971C99" w:rsidRPr="00F61301" w:rsidRDefault="00971C99" w:rsidP="00BD2F78">
      <w:pPr>
        <w:tabs>
          <w:tab w:val="left" w:pos="810"/>
        </w:tabs>
        <w:spacing w:after="0" w:line="240" w:lineRule="auto"/>
        <w:ind w:firstLine="567"/>
        <w:contextualSpacing/>
        <w:jc w:val="both"/>
        <w:rPr>
          <w:rFonts w:ascii="Times New Roman" w:eastAsia="Times New Roman" w:hAnsi="Times New Roman" w:cs="Times New Roman"/>
          <w:color w:val="EE0000"/>
        </w:rPr>
      </w:pPr>
      <w:r w:rsidRPr="003B7604">
        <w:rPr>
          <w:rFonts w:ascii="Times New Roman" w:eastAsia="Times New Roman" w:hAnsi="Times New Roman" w:cs="Times New Roman"/>
        </w:rPr>
        <w:t>1</w:t>
      </w:r>
      <w:r w:rsidR="006E2C3C" w:rsidRPr="003B7604">
        <w:rPr>
          <w:rFonts w:ascii="Times New Roman" w:eastAsia="Times New Roman" w:hAnsi="Times New Roman" w:cs="Times New Roman"/>
        </w:rPr>
        <w:t>2</w:t>
      </w:r>
      <w:r w:rsidRPr="003B7604">
        <w:rPr>
          <w:rFonts w:ascii="Times New Roman" w:eastAsia="Times New Roman" w:hAnsi="Times New Roman" w:cs="Times New Roman"/>
        </w:rPr>
        <w:t>.</w:t>
      </w:r>
      <w:r w:rsidR="006E2C3C" w:rsidRPr="003B7604">
        <w:rPr>
          <w:rFonts w:ascii="Times New Roman" w:eastAsia="Times New Roman" w:hAnsi="Times New Roman" w:cs="Times New Roman"/>
        </w:rPr>
        <w:t xml:space="preserve"> </w:t>
      </w:r>
      <w:r w:rsidRPr="003B7604">
        <w:rPr>
          <w:rFonts w:ascii="Times New Roman" w:eastAsia="Times New Roman" w:hAnsi="Times New Roman" w:cs="Times New Roman"/>
        </w:rPr>
        <w:t>Už Pirkėjo sutartinių įsipareigojimų vykdymą at</w:t>
      </w:r>
      <w:r w:rsidR="00643E3E" w:rsidRPr="003B7604">
        <w:rPr>
          <w:rFonts w:ascii="Times New Roman" w:eastAsia="Times New Roman" w:hAnsi="Times New Roman" w:cs="Times New Roman"/>
        </w:rPr>
        <w:t xml:space="preserve">sakingas </w:t>
      </w:r>
      <w:r w:rsidR="00F61301">
        <w:rPr>
          <w:rFonts w:ascii="Times New Roman" w:eastAsia="Times New Roman" w:hAnsi="Times New Roman" w:cs="Times New Roman"/>
          <w:color w:val="EE0000"/>
        </w:rPr>
        <w:t>............................................................................</w:t>
      </w:r>
    </w:p>
    <w:p w14:paraId="7425206D" w14:textId="77777777" w:rsidR="00831B20" w:rsidRPr="00971C99" w:rsidRDefault="00831B20" w:rsidP="00643E3E">
      <w:pPr>
        <w:tabs>
          <w:tab w:val="left" w:pos="810"/>
        </w:tabs>
        <w:spacing w:after="0" w:line="240" w:lineRule="auto"/>
        <w:ind w:firstLine="567"/>
        <w:jc w:val="both"/>
        <w:rPr>
          <w:rFonts w:ascii="Times New Roman" w:eastAsia="Times New Roman" w:hAnsi="Times New Roman" w:cs="Times New Roman"/>
          <w:b/>
          <w:bCs/>
        </w:rPr>
      </w:pPr>
    </w:p>
    <w:p w14:paraId="4F59EC6F" w14:textId="77777777" w:rsidR="00971C99" w:rsidRPr="00971C99" w:rsidRDefault="00971C99" w:rsidP="00971C99">
      <w:pPr>
        <w:spacing w:after="0" w:line="240" w:lineRule="auto"/>
        <w:ind w:firstLine="567"/>
        <w:rPr>
          <w:rFonts w:ascii="Times New Roman" w:eastAsia="Times New Roman" w:hAnsi="Times New Roman" w:cs="Times New Roman"/>
          <w:b/>
          <w:bCs/>
        </w:rPr>
      </w:pPr>
      <w:r w:rsidRPr="00971C99">
        <w:rPr>
          <w:rFonts w:ascii="Times New Roman" w:eastAsia="Times New Roman" w:hAnsi="Times New Roman" w:cs="Times New Roman"/>
          <w:b/>
          <w:bCs/>
        </w:rPr>
        <w:t>IV. GINČŲ SPRENDIMO TVARKA</w:t>
      </w:r>
    </w:p>
    <w:p w14:paraId="47D03B76" w14:textId="77777777" w:rsidR="00971C99" w:rsidRPr="00971C99" w:rsidRDefault="00971C99" w:rsidP="00971C99">
      <w:pPr>
        <w:spacing w:after="0" w:line="240" w:lineRule="auto"/>
        <w:ind w:right="279" w:firstLine="567"/>
        <w:jc w:val="both"/>
        <w:rPr>
          <w:rFonts w:ascii="Times New Roman" w:eastAsia="Times New Roman" w:hAnsi="Times New Roman" w:cs="Times New Roman"/>
          <w:bCs/>
          <w:lang w:eastAsia="en-US"/>
        </w:rPr>
      </w:pPr>
    </w:p>
    <w:p w14:paraId="1A85EF3E"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 xml:space="preserve">13. Bet kokie nesutarimai ar ginčai, kylantys tarp Šalių dėl šios Sutarties vykdymo, sprendžiami dvišalių derybų būdu. </w:t>
      </w:r>
    </w:p>
    <w:p w14:paraId="1F37DB0B"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14. Jeigu Šalims nepavyksta išspręsti ginčo dvišalių derybų būdu per trisdešimt (30)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14:paraId="3CDAED58"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15. Nepaisydamos to, kad ginčas yra nagrinėjamas teisme, Šalys ir toliau vykdo savo sutartinius įsipareigojimus, jeigu nesusitarta kitaip.</w:t>
      </w:r>
    </w:p>
    <w:p w14:paraId="35D01339" w14:textId="77777777" w:rsidR="00971C99" w:rsidRPr="00971C99" w:rsidRDefault="00971C99" w:rsidP="00971C99">
      <w:pPr>
        <w:tabs>
          <w:tab w:val="left" w:pos="142"/>
          <w:tab w:val="left" w:pos="284"/>
        </w:tabs>
        <w:suppressAutoHyphens/>
        <w:spacing w:after="0" w:line="240" w:lineRule="auto"/>
        <w:ind w:firstLine="567"/>
        <w:jc w:val="both"/>
        <w:rPr>
          <w:rFonts w:ascii="Times New Roman" w:eastAsia="Times New Roman" w:hAnsi="Times New Roman" w:cs="Times New Roman"/>
          <w:bCs/>
          <w:color w:val="000000"/>
        </w:rPr>
      </w:pPr>
    </w:p>
    <w:p w14:paraId="0A7E4BC6" w14:textId="77777777" w:rsidR="00971C99" w:rsidRPr="00971C99" w:rsidRDefault="00971C99" w:rsidP="00971C99">
      <w:pPr>
        <w:tabs>
          <w:tab w:val="left" w:pos="1296"/>
        </w:tabs>
        <w:suppressAutoHyphens/>
        <w:spacing w:after="0" w:line="240" w:lineRule="auto"/>
        <w:ind w:firstLine="567"/>
        <w:rPr>
          <w:rFonts w:ascii="Times New Roman" w:eastAsia="Times New Roman" w:hAnsi="Times New Roman" w:cs="Times New Roman"/>
          <w:b/>
          <w:color w:val="000000"/>
          <w:lang w:eastAsia="zh-CN"/>
        </w:rPr>
      </w:pPr>
      <w:r w:rsidRPr="00971C99">
        <w:rPr>
          <w:rFonts w:ascii="Times New Roman" w:eastAsia="Times New Roman" w:hAnsi="Times New Roman" w:cs="Times New Roman"/>
          <w:b/>
          <w:bCs/>
          <w:color w:val="000000"/>
          <w:lang w:eastAsia="zh-CN"/>
        </w:rPr>
        <w:t>VI. NENUGALIMA JĖGA (FORCE MAJEURE)</w:t>
      </w:r>
    </w:p>
    <w:p w14:paraId="2A2DAB25" w14:textId="77777777" w:rsidR="00971C99" w:rsidRPr="00971C99" w:rsidRDefault="00971C99" w:rsidP="00971C99">
      <w:pPr>
        <w:spacing w:after="0" w:line="240" w:lineRule="auto"/>
        <w:ind w:firstLine="567"/>
        <w:jc w:val="center"/>
        <w:rPr>
          <w:rFonts w:ascii="Times New Roman" w:eastAsia="Times New Roman" w:hAnsi="Times New Roman" w:cs="Times New Roman"/>
          <w:bCs/>
          <w:lang w:eastAsia="en-US"/>
        </w:rPr>
      </w:pPr>
      <w:r w:rsidRPr="00971C99">
        <w:rPr>
          <w:rFonts w:ascii="Times New Roman" w:eastAsia="Times New Roman" w:hAnsi="Times New Roman" w:cs="Times New Roman"/>
          <w:bCs/>
          <w:color w:val="000000"/>
          <w:lang w:eastAsia="en-US"/>
        </w:rPr>
        <w:t xml:space="preserve"> </w:t>
      </w:r>
    </w:p>
    <w:p w14:paraId="350B7778"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 xml:space="preserve">16.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13F305F2"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17. Nenugalimos jėgos aplinkybėmis laikomos aplinkybės, nurodytos Lietuvos Respublikos civilinio kodekso 6.212 str. ir Atleidimo nuo atsakomybės esant nenugalimos jėgos (</w:t>
      </w:r>
      <w:r w:rsidRPr="00971C99">
        <w:rPr>
          <w:rFonts w:ascii="Times New Roman" w:eastAsia="Times New Roman" w:hAnsi="Times New Roman" w:cs="Times New Roman"/>
          <w:bCs/>
          <w:i/>
          <w:lang w:eastAsia="en-US"/>
        </w:rPr>
        <w:t>force majeure</w:t>
      </w:r>
      <w:r w:rsidRPr="00971C99">
        <w:rPr>
          <w:rFonts w:ascii="Times New Roman" w:eastAsia="Times New Roman" w:hAnsi="Times New Roman" w:cs="Times New Roman"/>
          <w:bCs/>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71C99">
        <w:rPr>
          <w:rFonts w:ascii="Times New Roman" w:eastAsia="Times New Roman" w:hAnsi="Times New Roman" w:cs="Times New Roman"/>
          <w:bCs/>
          <w:i/>
          <w:lang w:eastAsia="en-US"/>
        </w:rPr>
        <w:t>force majeure</w:t>
      </w:r>
      <w:r w:rsidRPr="00971C99">
        <w:rPr>
          <w:rFonts w:ascii="Times New Roman" w:eastAsia="Times New Roman" w:hAnsi="Times New Roman" w:cs="Times New Roman"/>
          <w:bCs/>
          <w:lang w:eastAsia="en-US"/>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D37D619"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18.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21D7E56"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19.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846975" w14:textId="77777777" w:rsidR="00971C99" w:rsidRPr="00971C99" w:rsidRDefault="00971C99" w:rsidP="00971C99">
      <w:pPr>
        <w:spacing w:after="0" w:line="240" w:lineRule="auto"/>
        <w:ind w:right="279" w:firstLine="567"/>
        <w:jc w:val="both"/>
        <w:rPr>
          <w:rFonts w:ascii="Times New Roman" w:eastAsia="Times New Roman" w:hAnsi="Times New Roman" w:cs="Times New Roman"/>
          <w:bCs/>
          <w:lang w:eastAsia="en-US"/>
        </w:rPr>
      </w:pPr>
    </w:p>
    <w:p w14:paraId="42CE7A88" w14:textId="77777777" w:rsidR="00971C99" w:rsidRPr="00971C99" w:rsidRDefault="00971C99" w:rsidP="00971C99">
      <w:pPr>
        <w:tabs>
          <w:tab w:val="left" w:pos="540"/>
        </w:tabs>
        <w:spacing w:after="0" w:line="240" w:lineRule="auto"/>
        <w:ind w:firstLine="567"/>
        <w:rPr>
          <w:rFonts w:ascii="Times New Roman" w:eastAsia="Times New Roman" w:hAnsi="Times New Roman" w:cs="Times New Roman"/>
          <w:b/>
          <w:bCs/>
        </w:rPr>
      </w:pPr>
      <w:r w:rsidRPr="00971C99">
        <w:rPr>
          <w:rFonts w:ascii="Times New Roman" w:eastAsia="Times New Roman" w:hAnsi="Times New Roman" w:cs="Times New Roman"/>
          <w:b/>
          <w:bCs/>
        </w:rPr>
        <w:t>VII. SUTARTIES GALIOJIMAS IR KITOS SĄLYGOS</w:t>
      </w:r>
    </w:p>
    <w:p w14:paraId="063F82C2" w14:textId="77777777" w:rsidR="00971C99" w:rsidRPr="00971C99" w:rsidRDefault="00971C99" w:rsidP="00971C99">
      <w:pPr>
        <w:tabs>
          <w:tab w:val="left" w:pos="540"/>
        </w:tabs>
        <w:spacing w:after="0" w:line="240" w:lineRule="auto"/>
        <w:ind w:firstLine="567"/>
        <w:jc w:val="both"/>
        <w:rPr>
          <w:rFonts w:ascii="Times New Roman" w:eastAsia="Times New Roman" w:hAnsi="Times New Roman" w:cs="Times New Roman"/>
          <w:color w:val="000000"/>
        </w:rPr>
      </w:pPr>
    </w:p>
    <w:p w14:paraId="1AD09252" w14:textId="0B186073" w:rsidR="00A04044" w:rsidRPr="00C75806" w:rsidRDefault="00971C99" w:rsidP="009A6E0D">
      <w:pPr>
        <w:spacing w:after="0" w:line="240" w:lineRule="auto"/>
        <w:ind w:firstLine="567"/>
        <w:jc w:val="both"/>
        <w:rPr>
          <w:rFonts w:ascii="Times New Roman" w:eastAsia="Times New Roman" w:hAnsi="Times New Roman" w:cs="Times New Roman"/>
          <w:b/>
          <w:lang w:eastAsia="en-US"/>
        </w:rPr>
      </w:pPr>
      <w:r w:rsidRPr="00C75806">
        <w:rPr>
          <w:rFonts w:ascii="Times New Roman" w:eastAsia="Times New Roman" w:hAnsi="Times New Roman" w:cs="Times New Roman"/>
          <w:lang w:eastAsia="en-US"/>
        </w:rPr>
        <w:t xml:space="preserve">20. </w:t>
      </w:r>
      <w:r w:rsidR="009A6E0D" w:rsidRPr="00C75806">
        <w:rPr>
          <w:rFonts w:ascii="Times New Roman" w:eastAsia="Times New Roman" w:hAnsi="Times New Roman" w:cs="Times New Roman"/>
          <w:b/>
          <w:lang w:eastAsia="en-US"/>
        </w:rPr>
        <w:t>Sutartis įsigalioja nuo</w:t>
      </w:r>
      <w:r w:rsidR="006E2C3C" w:rsidRPr="00C75806">
        <w:rPr>
          <w:rFonts w:ascii="Times New Roman" w:eastAsia="Times New Roman" w:hAnsi="Times New Roman" w:cs="Times New Roman"/>
          <w:b/>
          <w:lang w:eastAsia="en-US"/>
        </w:rPr>
        <w:t xml:space="preserve"> jos</w:t>
      </w:r>
      <w:r w:rsidR="009A6E0D" w:rsidRPr="00C75806">
        <w:rPr>
          <w:rFonts w:ascii="Times New Roman" w:eastAsia="Times New Roman" w:hAnsi="Times New Roman" w:cs="Times New Roman"/>
          <w:b/>
          <w:lang w:eastAsia="en-US"/>
        </w:rPr>
        <w:t xml:space="preserve"> pasirašymo dienos, ir galioja </w:t>
      </w:r>
      <w:r w:rsidR="006E2C3C" w:rsidRPr="00C75806">
        <w:rPr>
          <w:rFonts w:ascii="Times New Roman" w:eastAsia="Times New Roman" w:hAnsi="Times New Roman" w:cs="Times New Roman"/>
          <w:b/>
          <w:lang w:eastAsia="en-US"/>
        </w:rPr>
        <w:t xml:space="preserve">12 mėn. bet ne ilgiau nei </w:t>
      </w:r>
      <w:r w:rsidR="009A6E0D" w:rsidRPr="00C75806">
        <w:rPr>
          <w:rFonts w:ascii="Times New Roman" w:eastAsia="Times New Roman" w:hAnsi="Times New Roman" w:cs="Times New Roman"/>
          <w:b/>
          <w:lang w:eastAsia="en-US"/>
        </w:rPr>
        <w:t>Pirkėjas nuperka 100 proc. sutarties sumo</w:t>
      </w:r>
      <w:r w:rsidR="006E2C3C" w:rsidRPr="00C75806">
        <w:rPr>
          <w:rFonts w:ascii="Times New Roman" w:eastAsia="Times New Roman" w:hAnsi="Times New Roman" w:cs="Times New Roman"/>
          <w:b/>
          <w:lang w:eastAsia="en-US"/>
        </w:rPr>
        <w:t>s</w:t>
      </w:r>
      <w:r w:rsidR="009A6E0D" w:rsidRPr="00C75806">
        <w:rPr>
          <w:rFonts w:ascii="Times New Roman" w:eastAsia="Times New Roman" w:hAnsi="Times New Roman" w:cs="Times New Roman"/>
          <w:b/>
          <w:lang w:eastAsia="en-US"/>
        </w:rPr>
        <w:t xml:space="preserve">. Pirkimo sutarties galiojimo metu nenupirkus 100 proc. </w:t>
      </w:r>
      <w:r w:rsidR="009A6E0D" w:rsidRPr="00C958F9">
        <w:rPr>
          <w:rFonts w:ascii="Times New Roman" w:eastAsia="Times New Roman" w:hAnsi="Times New Roman" w:cs="Times New Roman"/>
          <w:b/>
          <w:lang w:eastAsia="en-US"/>
        </w:rPr>
        <w:t>pirkimo sutarties sumos, pirkimo sutartis abipusiu šalių susitarimu gali būti pratęsiama ne ilgiau kaip 12 mėn. laikotarpi</w:t>
      </w:r>
      <w:r w:rsidR="006E2C3C" w:rsidRPr="00C958F9">
        <w:rPr>
          <w:rFonts w:ascii="Times New Roman" w:eastAsia="Times New Roman" w:hAnsi="Times New Roman" w:cs="Times New Roman"/>
          <w:b/>
          <w:lang w:eastAsia="en-US"/>
        </w:rPr>
        <w:t>ui</w:t>
      </w:r>
      <w:r w:rsidR="009A6E0D" w:rsidRPr="00C958F9">
        <w:rPr>
          <w:rFonts w:ascii="Times New Roman" w:eastAsia="Times New Roman" w:hAnsi="Times New Roman" w:cs="Times New Roman"/>
          <w:b/>
          <w:lang w:eastAsia="en-US"/>
        </w:rPr>
        <w:t xml:space="preserve"> iki Pirkėjas nupirks 100 proc. pirkimo sutarties sumos. Bendra pirkimo sutarties trukmė, įskaitant pratęsimus, negali būti ilgesnė nei</w:t>
      </w:r>
      <w:r w:rsidR="00C958F9" w:rsidRPr="00C958F9">
        <w:rPr>
          <w:rFonts w:ascii="Times New Roman" w:eastAsia="Times New Roman" w:hAnsi="Times New Roman" w:cs="Times New Roman"/>
          <w:b/>
          <w:lang w:eastAsia="en-US"/>
        </w:rPr>
        <w:t xml:space="preserve"> 24</w:t>
      </w:r>
      <w:r w:rsidR="009A6E0D" w:rsidRPr="00C958F9">
        <w:rPr>
          <w:rFonts w:ascii="Times New Roman" w:eastAsia="Times New Roman" w:hAnsi="Times New Roman" w:cs="Times New Roman"/>
          <w:b/>
          <w:lang w:eastAsia="en-US"/>
        </w:rPr>
        <w:t xml:space="preserve"> mėnesiai, skaičiuojant nuo pirkimo sutarties įsigaliojimo datos.</w:t>
      </w:r>
    </w:p>
    <w:p w14:paraId="77810DA5" w14:textId="368EAEB1" w:rsidR="00971C99" w:rsidRPr="00971C99" w:rsidRDefault="00971C99" w:rsidP="009A6E0D">
      <w:pPr>
        <w:spacing w:after="0" w:line="240" w:lineRule="auto"/>
        <w:ind w:firstLine="567"/>
        <w:jc w:val="both"/>
        <w:rPr>
          <w:rFonts w:ascii="Times New Roman" w:eastAsia="Times New Roman" w:hAnsi="Times New Roman" w:cs="Times New Roman"/>
        </w:rPr>
      </w:pPr>
      <w:r w:rsidRPr="00C75806">
        <w:rPr>
          <w:rFonts w:ascii="Times New Roman" w:eastAsia="Times New Roman" w:hAnsi="Times New Roman" w:cs="Times New Roman"/>
          <w:color w:val="000000"/>
        </w:rPr>
        <w:t xml:space="preserve">21. </w:t>
      </w:r>
      <w:r w:rsidRPr="00C75806">
        <w:rPr>
          <w:rFonts w:ascii="Times New Roman" w:eastAsia="Times New Roman" w:hAnsi="Times New Roman" w:cs="Times New Roman"/>
        </w:rPr>
        <w:t>Sutartis gali būti nutraukiama raštišku Šalių susitarimu.</w:t>
      </w:r>
      <w:r w:rsidRPr="00971C99">
        <w:rPr>
          <w:rFonts w:ascii="Times New Roman" w:eastAsia="Times New Roman" w:hAnsi="Times New Roman" w:cs="Times New Roman"/>
        </w:rPr>
        <w:t xml:space="preserve">  </w:t>
      </w:r>
    </w:p>
    <w:p w14:paraId="2CF55972" w14:textId="77777777" w:rsidR="00971C99" w:rsidRPr="00971C99" w:rsidRDefault="00971C99" w:rsidP="00971C99">
      <w:pPr>
        <w:tabs>
          <w:tab w:val="left" w:pos="720"/>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lastRenderedPageBreak/>
        <w:t>22. Pirkėjas, įspėjęs Paslaugų tiekėją prieš keturiolika (14) dienų, turi teisę nutraukti Sutartį, neatsisakydamas kitų savo teisių gynimo būdų, šiais atvejais:</w:t>
      </w:r>
    </w:p>
    <w:p w14:paraId="5B753078" w14:textId="77777777" w:rsidR="00971C99" w:rsidRPr="00971C99" w:rsidRDefault="00971C99" w:rsidP="00971C99">
      <w:pPr>
        <w:tabs>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22.1. kai Paslaugų tiekėjas nevykdo savo sutartinių įsipareigojimų;</w:t>
      </w:r>
    </w:p>
    <w:p w14:paraId="39D1656E" w14:textId="77777777" w:rsidR="00971C99" w:rsidRPr="00971C99" w:rsidRDefault="00971C99" w:rsidP="00971C99">
      <w:pPr>
        <w:tabs>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22.2. kai Paslaugų tiekėjas yra likviduojamas, su kreditoriais sudaro taikos sutartį, sustabdo ar apriboja ūkinę veiklą, arba jo padėtis pagal šalies, kurioje jis registruotas, įstatymus tampa tokia pati ar panaši; kai Paslaugų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312CEDC6" w14:textId="77777777" w:rsidR="00971C99" w:rsidRPr="00971C99" w:rsidRDefault="00971C99" w:rsidP="00971C99">
      <w:pPr>
        <w:tabs>
          <w:tab w:val="left" w:pos="0"/>
          <w:tab w:val="left" w:pos="720"/>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22.3. kai keičiasi Paslaugų tiekėjo</w:t>
      </w:r>
      <w:r w:rsidRPr="00971C99">
        <w:rPr>
          <w:rFonts w:ascii="Times New Roman" w:eastAsia="Times New Roman" w:hAnsi="Times New Roman" w:cs="Times New Roman"/>
          <w:iCs/>
        </w:rPr>
        <w:t xml:space="preserve"> organizacinė struktūra – juridinis statusas, pobūdis ar valdymo struktūra</w:t>
      </w:r>
      <w:r w:rsidRPr="00971C99">
        <w:rPr>
          <w:rFonts w:ascii="Times New Roman" w:eastAsia="Times New Roman" w:hAnsi="Times New Roman" w:cs="Times New Roman"/>
        </w:rPr>
        <w:t xml:space="preserve"> ir tai gali turėti įtakos tinkamam Sutarties vykdymui.</w:t>
      </w:r>
    </w:p>
    <w:p w14:paraId="23AAA357" w14:textId="77777777" w:rsidR="00971C99" w:rsidRPr="00971C99" w:rsidRDefault="00971C99" w:rsidP="00971C99">
      <w:pPr>
        <w:tabs>
          <w:tab w:val="left" w:pos="0"/>
          <w:tab w:val="left" w:pos="720"/>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23. Pirkėjas, įspėjęs Paslaugų tiekėją prieš 30 (trisdešimt) dienų, turi teisę vienašališkai nutraukti Sutartį atsiradus svarbioms, nuo jo nepriklausančioms priežastims. Tokiu atveju Pirkėjas turi sumokėti Paslaugų tiekėjui už pastarojo jau įvykdytus sutartinius įsipareigojimus.</w:t>
      </w:r>
    </w:p>
    <w:p w14:paraId="64491559" w14:textId="77777777" w:rsidR="00971C99" w:rsidRPr="00971C99" w:rsidRDefault="00971C99" w:rsidP="00971C99">
      <w:pPr>
        <w:tabs>
          <w:tab w:val="left" w:pos="0"/>
          <w:tab w:val="left" w:pos="720"/>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24. Paslaugų tiekėjas, prieš 30 (trisdešimt) dienų įspėjęs Pirkėją, turi teisę nutraukti Sutartį, jei Pirkėjas nevykdo savo sutartinių įsipareigojimų arba juos vykdo netinkamai ir tai yra esminis sutarties pažeidimas.</w:t>
      </w:r>
    </w:p>
    <w:p w14:paraId="62C4E1E1"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lang w:eastAsia="en-US"/>
        </w:rPr>
      </w:pPr>
      <w:r w:rsidRPr="00971C99">
        <w:rPr>
          <w:rFonts w:ascii="Times New Roman" w:eastAsia="Times New Roman" w:hAnsi="Times New Roman" w:cs="Times New Roman"/>
          <w:color w:val="000000"/>
          <w:lang w:eastAsia="en-US"/>
        </w:rPr>
        <w:t>25. Sutarties sąlygos sutarties galiojimo laikotarpiu negali būti keičiamos, išskyrus tokias pirkimo sutarties sąlygas, kurias pakeitus nebūtų pažeisti Viešųjų pirkimų įstatymo nustatyti principai ir tikslai</w:t>
      </w:r>
      <w:r w:rsidRPr="00971C99">
        <w:rPr>
          <w:rFonts w:ascii="Times New Roman" w:eastAsia="Times New Roman" w:hAnsi="Times New Roman" w:cs="Times New Roman"/>
          <w:lang w:eastAsia="en-US"/>
        </w:rPr>
        <w:t xml:space="preserve">. </w:t>
      </w:r>
    </w:p>
    <w:p w14:paraId="361A59D1"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color w:val="000000"/>
          <w:lang w:eastAsia="en-US"/>
        </w:rPr>
      </w:pPr>
      <w:r w:rsidRPr="00971C99">
        <w:rPr>
          <w:rFonts w:ascii="Times New Roman" w:eastAsia="Times New Roman" w:hAnsi="Times New Roman" w:cs="Times New Roman"/>
          <w:lang w:eastAsia="en-US"/>
        </w:rPr>
        <w:t xml:space="preserve">26. </w:t>
      </w:r>
      <w:r w:rsidRPr="00971C99">
        <w:rPr>
          <w:rFonts w:ascii="Times New Roman" w:eastAsia="Times New Roman" w:hAnsi="Times New Roman" w:cs="Times New Roman"/>
          <w:color w:val="000000"/>
          <w:lang w:eastAsia="en-US"/>
        </w:rPr>
        <w:t>Sutarties sąlygos gali būti keičiamos tik vadovaujantis Viešųjų pirkimų įstatymo  nuostatomis.</w:t>
      </w:r>
    </w:p>
    <w:p w14:paraId="2BF4820A" w14:textId="77777777" w:rsidR="00971C99" w:rsidRPr="00971C99" w:rsidRDefault="00971C99" w:rsidP="00971C99">
      <w:pPr>
        <w:widowControl w:val="0"/>
        <w:tabs>
          <w:tab w:val="left" w:pos="284"/>
        </w:tabs>
        <w:suppressAutoHyphen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27. Jeigu paslaugų tiekėjo kvalifikacija dėl teisės verstis atitinkama veikla nebuvo tikrinama arba tikrinama ne visa apimtimi, paslaugų tiekėjas perkančiajai organizacijai įsipareigoja, kad pirkimo sutartį vykdys tik tokią teisę turintys asmenys.</w:t>
      </w:r>
    </w:p>
    <w:p w14:paraId="5E2D8EAD"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color w:val="000000"/>
          <w:lang w:eastAsia="en-US"/>
        </w:rPr>
      </w:pPr>
      <w:r w:rsidRPr="00971C99">
        <w:rPr>
          <w:rFonts w:ascii="Times New Roman" w:eastAsia="Times New Roman" w:hAnsi="Times New Roman" w:cs="Times New Roman"/>
          <w:lang w:eastAsia="en-US"/>
        </w:rPr>
        <w:t xml:space="preserve">28. </w:t>
      </w:r>
      <w:r w:rsidRPr="00971C99">
        <w:rPr>
          <w:rFonts w:ascii="Times New Roman" w:eastAsia="Times New Roman" w:hAnsi="Times New Roman" w:cs="Times New Roman"/>
          <w:color w:val="000000"/>
          <w:lang w:eastAsia="en-US"/>
        </w:rPr>
        <w:t xml:space="preserve">Sutartis pasirašyta dviem egzemplioriais, turinčiais vienodą juridinę galią, po vieną </w:t>
      </w:r>
      <w:r w:rsidRPr="00971C99">
        <w:rPr>
          <w:rFonts w:ascii="Times New Roman" w:eastAsia="Times New Roman" w:hAnsi="Times New Roman" w:cs="Times New Roman"/>
          <w:bCs/>
          <w:lang w:eastAsia="en-US"/>
        </w:rPr>
        <w:t>Paslaugos tiekėjui</w:t>
      </w:r>
      <w:r w:rsidRPr="00971C99">
        <w:rPr>
          <w:rFonts w:ascii="Times New Roman" w:eastAsia="Times New Roman" w:hAnsi="Times New Roman" w:cs="Times New Roman"/>
          <w:color w:val="000000"/>
          <w:lang w:eastAsia="en-US"/>
        </w:rPr>
        <w:t xml:space="preserve"> ir Pirkėjui.</w:t>
      </w:r>
    </w:p>
    <w:p w14:paraId="14C762E9"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color w:val="000000"/>
          <w:lang w:eastAsia="en-US"/>
        </w:rPr>
      </w:pPr>
      <w:r w:rsidRPr="00971C99">
        <w:rPr>
          <w:rFonts w:ascii="Times New Roman" w:eastAsia="Times New Roman" w:hAnsi="Times New Roman" w:cs="Times New Roman"/>
          <w:color w:val="000000"/>
          <w:lang w:eastAsia="en-US"/>
        </w:rPr>
        <w:t>29.</w:t>
      </w:r>
      <w:r w:rsidRPr="00971C99">
        <w:rPr>
          <w:rFonts w:ascii="Times New Roman" w:eastAsia="Times New Roman" w:hAnsi="Times New Roman" w:cs="Times New Roman"/>
          <w:lang w:eastAsia="en-US"/>
        </w:rPr>
        <w:t xml:space="preserve"> </w:t>
      </w:r>
      <w:r w:rsidRPr="00971C99">
        <w:rPr>
          <w:rFonts w:ascii="Times New Roman" w:eastAsia="Times New Roman" w:hAnsi="Times New Roman" w:cs="Times New Roman"/>
          <w:color w:val="000000"/>
          <w:lang w:eastAsia="en-US"/>
        </w:rPr>
        <w:t>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2A32E0"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color w:val="000000"/>
          <w:lang w:eastAsia="en-US"/>
        </w:rPr>
      </w:pPr>
      <w:r w:rsidRPr="00971C99">
        <w:rPr>
          <w:rFonts w:ascii="Times New Roman" w:eastAsia="Times New Roman" w:hAnsi="Times New Roman" w:cs="Times New Roman"/>
          <w:color w:val="000000"/>
          <w:lang w:eastAsia="en-US"/>
        </w:rPr>
        <w:t>30.</w:t>
      </w:r>
      <w:r w:rsidRPr="00971C99">
        <w:rPr>
          <w:rFonts w:ascii="Times New Roman" w:eastAsia="Times New Roman" w:hAnsi="Times New Roman" w:cs="Times New Roman"/>
          <w:lang w:eastAsia="en-US"/>
        </w:rPr>
        <w:t xml:space="preserve"> </w:t>
      </w:r>
      <w:r w:rsidRPr="00971C99">
        <w:rPr>
          <w:rFonts w:ascii="Times New Roman" w:eastAsia="Times New Roman" w:hAnsi="Times New Roman" w:cs="Times New Roman"/>
          <w:color w:val="000000"/>
          <w:lang w:eastAsia="en-US"/>
        </w:rPr>
        <w:t>Nė viena Šalis neturi teisės perleisti visų arba dalies teisių ir pareigų pagal šią sutartį jokiai trečiajai šaliai be išankstinio raštiško kitos Šalies sutikimo.</w:t>
      </w:r>
    </w:p>
    <w:p w14:paraId="2CD7F04D" w14:textId="473DAC02" w:rsidR="006E2C3C" w:rsidRDefault="00971C99" w:rsidP="00971C99">
      <w:pPr>
        <w:tabs>
          <w:tab w:val="left" w:pos="360"/>
        </w:tabs>
        <w:spacing w:after="0" w:line="240" w:lineRule="auto"/>
        <w:ind w:firstLine="567"/>
        <w:rPr>
          <w:rFonts w:ascii="Times New Roman" w:eastAsia="Times New Roman" w:hAnsi="Times New Roman" w:cs="Times New Roman"/>
          <w:color w:val="000000"/>
          <w:lang w:eastAsia="en-US"/>
        </w:rPr>
      </w:pPr>
      <w:r w:rsidRPr="00971C99">
        <w:rPr>
          <w:rFonts w:ascii="Times New Roman" w:eastAsia="Times New Roman" w:hAnsi="Times New Roman" w:cs="Times New Roman"/>
          <w:color w:val="000000"/>
          <w:lang w:eastAsia="en-US"/>
        </w:rPr>
        <w:t>31. Sutarties prieda</w:t>
      </w:r>
      <w:r w:rsidR="006E2C3C">
        <w:rPr>
          <w:rFonts w:ascii="Times New Roman" w:eastAsia="Times New Roman" w:hAnsi="Times New Roman" w:cs="Times New Roman"/>
          <w:color w:val="000000"/>
          <w:lang w:eastAsia="en-US"/>
        </w:rPr>
        <w:t>i:</w:t>
      </w:r>
    </w:p>
    <w:p w14:paraId="7B18C139" w14:textId="77777777" w:rsidR="006E2C3C" w:rsidRDefault="006E2C3C" w:rsidP="00971C99">
      <w:pPr>
        <w:tabs>
          <w:tab w:val="left" w:pos="360"/>
        </w:tabs>
        <w:spacing w:after="0" w:line="240" w:lineRule="auto"/>
        <w:ind w:firstLine="567"/>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31.1. Techninė specifikacija, priedas Nr. 1;</w:t>
      </w:r>
    </w:p>
    <w:p w14:paraId="2DEE97FD" w14:textId="6E03FCBE" w:rsidR="00971C99" w:rsidRPr="00971C99" w:rsidRDefault="006E2C3C" w:rsidP="00971C99">
      <w:pPr>
        <w:tabs>
          <w:tab w:val="left" w:pos="360"/>
        </w:tabs>
        <w:spacing w:after="0" w:line="240" w:lineRule="auto"/>
        <w:ind w:firstLine="567"/>
        <w:rPr>
          <w:rFonts w:ascii="Times New Roman" w:eastAsia="Times New Roman" w:hAnsi="Times New Roman" w:cs="Times New Roman"/>
          <w:color w:val="444444"/>
          <w:lang w:eastAsia="en-US"/>
        </w:rPr>
      </w:pPr>
      <w:r>
        <w:rPr>
          <w:rFonts w:ascii="Times New Roman" w:eastAsia="Times New Roman" w:hAnsi="Times New Roman" w:cs="Times New Roman"/>
          <w:color w:val="000000"/>
          <w:lang w:eastAsia="en-US"/>
        </w:rPr>
        <w:t>31.2. Pasiūlymas, priedas Nr. 2</w:t>
      </w:r>
      <w:r w:rsidR="00971C99" w:rsidRPr="00971C99">
        <w:rPr>
          <w:rFonts w:ascii="Times New Roman" w:eastAsia="Times New Roman" w:hAnsi="Times New Roman" w:cs="Times New Roman"/>
          <w:color w:val="000000"/>
          <w:lang w:eastAsia="en-US"/>
        </w:rPr>
        <w:t>.</w:t>
      </w:r>
      <w:r w:rsidR="00971C99" w:rsidRPr="00971C99">
        <w:rPr>
          <w:rFonts w:ascii="Times New Roman" w:eastAsia="Times New Roman" w:hAnsi="Times New Roman" w:cs="Times New Roman"/>
          <w:color w:val="444444"/>
          <w:lang w:eastAsia="en-US"/>
        </w:rPr>
        <w:t xml:space="preserve"> </w:t>
      </w:r>
    </w:p>
    <w:p w14:paraId="35498BDE" w14:textId="77777777" w:rsidR="00971C99" w:rsidRPr="00971C99" w:rsidRDefault="00971C99" w:rsidP="00971C99">
      <w:pPr>
        <w:tabs>
          <w:tab w:val="left" w:pos="360"/>
        </w:tabs>
        <w:spacing w:after="0" w:line="240" w:lineRule="auto"/>
        <w:ind w:left="283" w:firstLine="567"/>
        <w:rPr>
          <w:rFonts w:ascii="Times New Roman" w:eastAsia="Times New Roman" w:hAnsi="Times New Roman" w:cs="Times New Roman"/>
          <w:lang w:eastAsia="en-US"/>
        </w:rPr>
      </w:pPr>
    </w:p>
    <w:p w14:paraId="61879E03" w14:textId="77777777" w:rsidR="00971C99" w:rsidRPr="00971C99" w:rsidRDefault="00971C99" w:rsidP="00971C99">
      <w:pPr>
        <w:spacing w:after="0" w:line="240" w:lineRule="auto"/>
        <w:ind w:firstLine="567"/>
        <w:rPr>
          <w:rFonts w:ascii="Times New Roman" w:eastAsia="Times New Roman" w:hAnsi="Times New Roman" w:cs="Times New Roman"/>
          <w:b/>
        </w:rPr>
      </w:pPr>
      <w:r w:rsidRPr="00971C99">
        <w:rPr>
          <w:rFonts w:ascii="Times New Roman" w:eastAsia="Times New Roman" w:hAnsi="Times New Roman" w:cs="Times New Roman"/>
          <w:b/>
        </w:rPr>
        <w:t>VIII. ŠALIŲ ADRESAI IR REKVIZITAI</w:t>
      </w:r>
    </w:p>
    <w:p w14:paraId="2AC5B52E" w14:textId="77777777" w:rsidR="00971C99" w:rsidRPr="00971C99" w:rsidRDefault="00971C99" w:rsidP="00971C99">
      <w:pPr>
        <w:spacing w:after="0" w:line="240" w:lineRule="auto"/>
        <w:ind w:firstLine="567"/>
        <w:jc w:val="center"/>
        <w:rPr>
          <w:rFonts w:ascii="Times New Roman" w:eastAsia="Times New Roman" w:hAnsi="Times New Roman" w:cs="Times New Roman"/>
          <w:color w:val="000000"/>
        </w:rPr>
      </w:pPr>
    </w:p>
    <w:tbl>
      <w:tblPr>
        <w:tblW w:w="9878" w:type="dxa"/>
        <w:tblInd w:w="-34" w:type="dxa"/>
        <w:tblLayout w:type="fixed"/>
        <w:tblLook w:val="04A0" w:firstRow="1" w:lastRow="0" w:firstColumn="1" w:lastColumn="0" w:noHBand="0" w:noVBand="1"/>
      </w:tblPr>
      <w:tblGrid>
        <w:gridCol w:w="5060"/>
        <w:gridCol w:w="4818"/>
      </w:tblGrid>
      <w:tr w:rsidR="00971C99" w:rsidRPr="00971C99" w14:paraId="24EF1069" w14:textId="77777777" w:rsidTr="00041AE2">
        <w:trPr>
          <w:trHeight w:val="237"/>
        </w:trPr>
        <w:tc>
          <w:tcPr>
            <w:tcW w:w="5060" w:type="dxa"/>
            <w:hideMark/>
          </w:tcPr>
          <w:p w14:paraId="7DC46240" w14:textId="77777777" w:rsidR="00971C99" w:rsidRPr="00971C99" w:rsidRDefault="00971C99" w:rsidP="00971C99">
            <w:pPr>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 xml:space="preserve">Pirkėjas:                                                              </w:t>
            </w:r>
          </w:p>
        </w:tc>
        <w:tc>
          <w:tcPr>
            <w:tcW w:w="4818" w:type="dxa"/>
            <w:hideMark/>
          </w:tcPr>
          <w:p w14:paraId="71FA2875" w14:textId="77777777" w:rsidR="00971C99" w:rsidRPr="00F61301" w:rsidRDefault="00971C99" w:rsidP="00AF0D1D">
            <w:pPr>
              <w:spacing w:after="0" w:line="240" w:lineRule="auto"/>
              <w:jc w:val="both"/>
              <w:rPr>
                <w:rFonts w:ascii="Times New Roman" w:eastAsia="Times New Roman" w:hAnsi="Times New Roman" w:cs="Times New Roman"/>
                <w:color w:val="EE0000"/>
              </w:rPr>
            </w:pPr>
            <w:r w:rsidRPr="00F61301">
              <w:rPr>
                <w:rFonts w:ascii="Times New Roman" w:eastAsia="Times New Roman" w:hAnsi="Times New Roman" w:cs="Times New Roman"/>
                <w:color w:val="EE0000"/>
              </w:rPr>
              <w:t>Paslaugų tiekėjas:</w:t>
            </w:r>
          </w:p>
        </w:tc>
      </w:tr>
      <w:tr w:rsidR="00971C99" w:rsidRPr="00971C99" w14:paraId="68CF91E0" w14:textId="77777777" w:rsidTr="00041AE2">
        <w:trPr>
          <w:trHeight w:val="2560"/>
        </w:trPr>
        <w:tc>
          <w:tcPr>
            <w:tcW w:w="5060" w:type="dxa"/>
          </w:tcPr>
          <w:tbl>
            <w:tblPr>
              <w:tblW w:w="4380" w:type="pct"/>
              <w:tblInd w:w="675" w:type="dxa"/>
              <w:tblLayout w:type="fixed"/>
              <w:tblLook w:val="04A0" w:firstRow="1" w:lastRow="0" w:firstColumn="1" w:lastColumn="0" w:noHBand="0" w:noVBand="1"/>
            </w:tblPr>
            <w:tblGrid>
              <w:gridCol w:w="4243"/>
            </w:tblGrid>
            <w:tr w:rsidR="00971C99" w:rsidRPr="00971C99" w14:paraId="041E23BC" w14:textId="77777777" w:rsidTr="00041AE2">
              <w:trPr>
                <w:trHeight w:val="2694"/>
              </w:trPr>
              <w:tc>
                <w:tcPr>
                  <w:tcW w:w="2401" w:type="pct"/>
                </w:tcPr>
                <w:p w14:paraId="02554206" w14:textId="77777777" w:rsidR="00971C99" w:rsidRPr="002A550C" w:rsidRDefault="00971C99" w:rsidP="00971C99">
                  <w:pPr>
                    <w:spacing w:after="0" w:line="240" w:lineRule="auto"/>
                    <w:rPr>
                      <w:rFonts w:ascii="Times New Roman" w:eastAsia="Times New Roman" w:hAnsi="Times New Roman" w:cs="Times New Roman"/>
                      <w:lang w:eastAsia="en-US"/>
                    </w:rPr>
                  </w:pPr>
                  <w:r w:rsidRPr="002A550C">
                    <w:rPr>
                      <w:rFonts w:ascii="Times New Roman" w:eastAsia="Times New Roman" w:hAnsi="Times New Roman" w:cs="Times New Roman"/>
                      <w:lang w:eastAsia="en-US"/>
                    </w:rPr>
                    <w:t>V</w:t>
                  </w:r>
                  <w:r w:rsidR="002300A0" w:rsidRPr="002A550C">
                    <w:rPr>
                      <w:rFonts w:ascii="Times New Roman" w:eastAsia="Times New Roman" w:hAnsi="Times New Roman" w:cs="Times New Roman"/>
                      <w:lang w:eastAsia="en-US"/>
                    </w:rPr>
                    <w:t>š</w:t>
                  </w:r>
                  <w:r w:rsidRPr="002A550C">
                    <w:rPr>
                      <w:rFonts w:ascii="Times New Roman" w:eastAsia="Times New Roman" w:hAnsi="Times New Roman" w:cs="Times New Roman"/>
                      <w:lang w:eastAsia="en-US"/>
                    </w:rPr>
                    <w:t>Į Anykščių r</w:t>
                  </w:r>
                  <w:r w:rsidR="002300A0" w:rsidRPr="002A550C">
                    <w:rPr>
                      <w:rFonts w:ascii="Times New Roman" w:eastAsia="Times New Roman" w:hAnsi="Times New Roman" w:cs="Times New Roman"/>
                      <w:lang w:eastAsia="en-US"/>
                    </w:rPr>
                    <w:t>ajono</w:t>
                  </w:r>
                  <w:r w:rsidRPr="002A550C">
                    <w:rPr>
                      <w:rFonts w:ascii="Times New Roman" w:eastAsia="Times New Roman" w:hAnsi="Times New Roman" w:cs="Times New Roman"/>
                      <w:lang w:eastAsia="en-US"/>
                    </w:rPr>
                    <w:t xml:space="preserve"> savivaldybės pirminės sveikatos priežiūros centras</w:t>
                  </w:r>
                </w:p>
                <w:p w14:paraId="1BD2844C" w14:textId="4BA141C6" w:rsidR="00971C99" w:rsidRPr="002A550C" w:rsidRDefault="00971C99" w:rsidP="00971C99">
                  <w:pPr>
                    <w:spacing w:after="0" w:line="240" w:lineRule="auto"/>
                    <w:rPr>
                      <w:rFonts w:ascii="Times New Roman" w:eastAsia="Times New Roman" w:hAnsi="Times New Roman" w:cs="Times New Roman"/>
                      <w:lang w:eastAsia="en-US"/>
                    </w:rPr>
                  </w:pPr>
                  <w:r w:rsidRPr="002A550C">
                    <w:rPr>
                      <w:rFonts w:ascii="Times New Roman" w:eastAsia="Times New Roman" w:hAnsi="Times New Roman" w:cs="Times New Roman"/>
                      <w:lang w:eastAsia="en-US"/>
                    </w:rPr>
                    <w:t>V</w:t>
                  </w:r>
                  <w:r w:rsidR="00024F8B">
                    <w:rPr>
                      <w:rFonts w:ascii="Times New Roman" w:eastAsia="Times New Roman" w:hAnsi="Times New Roman" w:cs="Times New Roman"/>
                      <w:lang w:eastAsia="en-US"/>
                    </w:rPr>
                    <w:t xml:space="preserve"> </w:t>
                  </w:r>
                  <w:r w:rsidRPr="002A550C">
                    <w:rPr>
                      <w:rFonts w:ascii="Times New Roman" w:eastAsia="Times New Roman" w:hAnsi="Times New Roman" w:cs="Times New Roman"/>
                      <w:lang w:eastAsia="en-US"/>
                    </w:rPr>
                    <w:t>.Kudirkos g.1, Anykščiai</w:t>
                  </w:r>
                </w:p>
                <w:p w14:paraId="762A2037" w14:textId="4BF5BA5D" w:rsidR="00971C99" w:rsidRPr="002A550C" w:rsidRDefault="00024F8B" w:rsidP="00971C99">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Įstaigos</w:t>
                  </w:r>
                  <w:r w:rsidR="00971C99" w:rsidRPr="002A550C">
                    <w:rPr>
                      <w:rFonts w:ascii="Times New Roman" w:eastAsia="Times New Roman" w:hAnsi="Times New Roman" w:cs="Times New Roman"/>
                      <w:lang w:eastAsia="en-US"/>
                    </w:rPr>
                    <w:t xml:space="preserve"> kodas 154278545</w:t>
                  </w:r>
                </w:p>
                <w:p w14:paraId="4922CF32" w14:textId="77777777" w:rsidR="00971C99" w:rsidRPr="00971C99" w:rsidRDefault="00971C99" w:rsidP="00971C99">
                  <w:pPr>
                    <w:spacing w:after="0" w:line="240" w:lineRule="auto"/>
                    <w:rPr>
                      <w:rFonts w:ascii="Times New Roman" w:eastAsia="Times New Roman" w:hAnsi="Times New Roman" w:cs="Times New Roman"/>
                      <w:lang w:val="en-AU" w:eastAsia="en-US"/>
                    </w:rPr>
                  </w:pPr>
                  <w:r w:rsidRPr="00971C99">
                    <w:rPr>
                      <w:rFonts w:ascii="Times New Roman" w:eastAsia="Times New Roman" w:hAnsi="Times New Roman" w:cs="Times New Roman"/>
                      <w:lang w:val="en-AU" w:eastAsia="en-US"/>
                    </w:rPr>
                    <w:t>A/s LT587300010087172233</w:t>
                  </w:r>
                </w:p>
                <w:p w14:paraId="57739CAF" w14:textId="77777777" w:rsidR="00971C99" w:rsidRPr="00971C99" w:rsidRDefault="00971C99" w:rsidP="00971C99">
                  <w:pPr>
                    <w:spacing w:after="0" w:line="240" w:lineRule="auto"/>
                    <w:rPr>
                      <w:rFonts w:ascii="Times New Roman" w:eastAsia="Times New Roman" w:hAnsi="Times New Roman" w:cs="Times New Roman"/>
                      <w:lang w:val="en-AU" w:eastAsia="en-US"/>
                    </w:rPr>
                  </w:pPr>
                  <w:r w:rsidRPr="00971C99">
                    <w:rPr>
                      <w:rFonts w:ascii="Times New Roman" w:eastAsia="Times New Roman" w:hAnsi="Times New Roman" w:cs="Times New Roman"/>
                      <w:lang w:val="en-AU" w:eastAsia="en-US"/>
                    </w:rPr>
                    <w:t>,,Swedbank‘‘, AB</w:t>
                  </w:r>
                </w:p>
                <w:p w14:paraId="094ED885" w14:textId="77777777" w:rsidR="00971C99" w:rsidRPr="00971C99" w:rsidRDefault="00971C99" w:rsidP="00971C99">
                  <w:pPr>
                    <w:spacing w:after="0" w:line="240" w:lineRule="auto"/>
                    <w:rPr>
                      <w:rFonts w:ascii="Times New Roman" w:eastAsia="Times New Roman" w:hAnsi="Times New Roman" w:cs="Times New Roman"/>
                      <w:lang w:val="en-AU" w:eastAsia="en-US"/>
                    </w:rPr>
                  </w:pPr>
                  <w:r w:rsidRPr="00971C99">
                    <w:rPr>
                      <w:rFonts w:ascii="Times New Roman" w:eastAsia="Times New Roman" w:hAnsi="Times New Roman" w:cs="Times New Roman"/>
                      <w:lang w:val="en-AU" w:eastAsia="en-US"/>
                    </w:rPr>
                    <w:t>Tel. (8381) 58388</w:t>
                  </w:r>
                </w:p>
                <w:p w14:paraId="30D50BDB" w14:textId="77777777" w:rsidR="00971C99" w:rsidRPr="002A550C" w:rsidRDefault="00971C99" w:rsidP="00971C99">
                  <w:pPr>
                    <w:spacing w:after="0" w:line="240" w:lineRule="auto"/>
                    <w:rPr>
                      <w:rFonts w:ascii="Times New Roman" w:eastAsia="Times New Roman" w:hAnsi="Times New Roman" w:cs="Times New Roman"/>
                      <w:lang w:val="nl-NL" w:eastAsia="en-US"/>
                    </w:rPr>
                  </w:pPr>
                  <w:r w:rsidRPr="002A550C">
                    <w:rPr>
                      <w:rFonts w:ascii="Times New Roman" w:eastAsia="Times New Roman" w:hAnsi="Times New Roman" w:cs="Times New Roman"/>
                      <w:lang w:val="nl-NL" w:eastAsia="en-US"/>
                    </w:rPr>
                    <w:t>El. p. anykpspc@anykpspc.lt</w:t>
                  </w:r>
                </w:p>
                <w:p w14:paraId="7834AA78" w14:textId="77777777" w:rsidR="00971C99" w:rsidRPr="002A550C" w:rsidRDefault="00971C99" w:rsidP="00971C99">
                  <w:pPr>
                    <w:spacing w:after="0" w:line="240" w:lineRule="auto"/>
                    <w:rPr>
                      <w:rFonts w:ascii="Times New Roman" w:eastAsia="Times New Roman" w:hAnsi="Times New Roman" w:cs="Times New Roman"/>
                      <w:lang w:val="nl-NL" w:eastAsia="en-US"/>
                    </w:rPr>
                  </w:pPr>
                </w:p>
                <w:p w14:paraId="114EA400" w14:textId="77777777" w:rsidR="00643E3E" w:rsidRDefault="00206F1E" w:rsidP="00206F1E">
                  <w:pPr>
                    <w:spacing w:after="0" w:line="240" w:lineRule="auto"/>
                    <w:rPr>
                      <w:rFonts w:ascii="Times New Roman" w:eastAsia="Times New Roman" w:hAnsi="Times New Roman" w:cs="Times New Roman"/>
                      <w:lang w:val="en-AU" w:eastAsia="en-US"/>
                    </w:rPr>
                  </w:pPr>
                  <w:r>
                    <w:rPr>
                      <w:rFonts w:ascii="Times New Roman" w:eastAsia="Times New Roman" w:hAnsi="Times New Roman" w:cs="Times New Roman"/>
                      <w:lang w:val="en-AU" w:eastAsia="en-US"/>
                    </w:rPr>
                    <w:t xml:space="preserve">Direktorius </w:t>
                  </w:r>
                </w:p>
                <w:p w14:paraId="51FBB22F" w14:textId="6DFA8DB9" w:rsidR="00206F1E" w:rsidRDefault="00206F1E" w:rsidP="00206F1E">
                  <w:pPr>
                    <w:spacing w:after="0" w:line="240" w:lineRule="auto"/>
                    <w:rPr>
                      <w:rFonts w:ascii="Times New Roman" w:eastAsia="Times New Roman" w:hAnsi="Times New Roman" w:cs="Times New Roman"/>
                      <w:lang w:val="en-AU" w:eastAsia="en-US"/>
                    </w:rPr>
                  </w:pPr>
                  <w:r>
                    <w:rPr>
                      <w:rFonts w:ascii="Times New Roman" w:eastAsia="Times New Roman" w:hAnsi="Times New Roman" w:cs="Times New Roman"/>
                      <w:lang w:val="en-AU" w:eastAsia="en-US"/>
                    </w:rPr>
                    <w:t xml:space="preserve">Kęstutis Jacunskas </w:t>
                  </w:r>
                </w:p>
                <w:p w14:paraId="523D0847" w14:textId="7D90260E" w:rsidR="00206F1E" w:rsidRPr="00AE1F3D" w:rsidRDefault="00206F1E" w:rsidP="00206F1E">
                  <w:pPr>
                    <w:spacing w:after="0" w:line="240" w:lineRule="auto"/>
                    <w:rPr>
                      <w:rFonts w:ascii="Times New Roman" w:hAnsi="Times New Roman" w:cs="Times New Roman"/>
                    </w:rPr>
                  </w:pPr>
                  <w:r>
                    <w:rPr>
                      <w:rFonts w:ascii="Times New Roman" w:hAnsi="Times New Roman" w:cs="Times New Roman"/>
                    </w:rPr>
                    <w:t>___________________</w:t>
                  </w:r>
                </w:p>
                <w:p w14:paraId="5647308B" w14:textId="0A7363C3" w:rsidR="00206F1E" w:rsidRPr="00971C99" w:rsidRDefault="00206F1E" w:rsidP="00206F1E">
                  <w:pPr>
                    <w:spacing w:after="200" w:line="276" w:lineRule="auto"/>
                    <w:rPr>
                      <w:rFonts w:ascii="Times New Roman" w:eastAsia="Times New Roman" w:hAnsi="Times New Roman" w:cs="Times New Roman"/>
                      <w:lang w:val="en-AU" w:eastAsia="en-US"/>
                    </w:rPr>
                  </w:pPr>
                  <w:r w:rsidRPr="00AE1F3D">
                    <w:rPr>
                      <w:rFonts w:ascii="Times New Roman" w:hAnsi="Times New Roman" w:cs="Times New Roman"/>
                    </w:rPr>
                    <w:t>A.V.</w:t>
                  </w:r>
                </w:p>
              </w:tc>
            </w:tr>
          </w:tbl>
          <w:p w14:paraId="134D919B" w14:textId="77777777" w:rsidR="00971C99" w:rsidRPr="00971C99" w:rsidRDefault="00971C99" w:rsidP="00971C99">
            <w:pPr>
              <w:spacing w:after="0" w:line="240" w:lineRule="auto"/>
              <w:ind w:firstLine="176"/>
              <w:rPr>
                <w:rFonts w:ascii="Times New Roman" w:eastAsia="Times New Roman" w:hAnsi="Times New Roman" w:cs="Times New Roman"/>
              </w:rPr>
            </w:pPr>
          </w:p>
        </w:tc>
        <w:tc>
          <w:tcPr>
            <w:tcW w:w="4818" w:type="dxa"/>
          </w:tcPr>
          <w:p w14:paraId="21D7A487" w14:textId="28E6B04B" w:rsidR="00E32F10" w:rsidRPr="00321014" w:rsidRDefault="00E32F10" w:rsidP="00AE1F3D">
            <w:pPr>
              <w:spacing w:after="0" w:line="240" w:lineRule="auto"/>
              <w:rPr>
                <w:rFonts w:ascii="Times New Roman" w:eastAsia="Calibri" w:hAnsi="Times New Roman" w:cs="Times New Roman"/>
              </w:rPr>
            </w:pPr>
          </w:p>
        </w:tc>
      </w:tr>
    </w:tbl>
    <w:p w14:paraId="7E1C3F79" w14:textId="0852916A" w:rsidR="00F137F7" w:rsidRDefault="00F137F7" w:rsidP="00643E3E">
      <w:pPr>
        <w:ind w:left="7274" w:firstLine="514"/>
        <w:jc w:val="both"/>
        <w:rPr>
          <w:rFonts w:ascii="Times New Roman" w:hAnsi="Times New Roman" w:cs="Times New Roman"/>
          <w:i/>
          <w:szCs w:val="24"/>
        </w:rPr>
      </w:pPr>
    </w:p>
    <w:p w14:paraId="298E898C" w14:textId="77777777" w:rsidR="00321014" w:rsidRDefault="00321014" w:rsidP="00643E3E">
      <w:pPr>
        <w:ind w:left="7274" w:firstLine="514"/>
        <w:jc w:val="both"/>
        <w:rPr>
          <w:rFonts w:ascii="Times New Roman" w:hAnsi="Times New Roman" w:cs="Times New Roman"/>
          <w:i/>
          <w:szCs w:val="24"/>
        </w:rPr>
      </w:pPr>
    </w:p>
    <w:p w14:paraId="5C3F9640" w14:textId="77777777" w:rsidR="00321014" w:rsidRDefault="00321014" w:rsidP="00643E3E">
      <w:pPr>
        <w:ind w:left="7274" w:firstLine="514"/>
        <w:jc w:val="both"/>
        <w:rPr>
          <w:rFonts w:ascii="Times New Roman" w:hAnsi="Times New Roman" w:cs="Times New Roman"/>
          <w:i/>
          <w:szCs w:val="24"/>
        </w:rPr>
      </w:pPr>
    </w:p>
    <w:p w14:paraId="27839343" w14:textId="77777777" w:rsidR="00321014" w:rsidRDefault="00321014" w:rsidP="00321014">
      <w:pPr>
        <w:suppressAutoHyphens/>
        <w:spacing w:after="0" w:line="240" w:lineRule="auto"/>
        <w:jc w:val="center"/>
        <w:rPr>
          <w:rFonts w:ascii="Times New Roman" w:eastAsia="Times New Roman" w:hAnsi="Times New Roman" w:cs="Times New Roman"/>
          <w:b/>
          <w:bCs/>
          <w:sz w:val="24"/>
          <w:szCs w:val="20"/>
          <w:lang w:eastAsia="ar-SA"/>
        </w:rPr>
      </w:pPr>
    </w:p>
    <w:p w14:paraId="7DB5293C" w14:textId="77777777" w:rsidR="00321014" w:rsidRDefault="00321014" w:rsidP="00321014">
      <w:pPr>
        <w:suppressAutoHyphens/>
        <w:spacing w:after="0" w:line="240" w:lineRule="auto"/>
        <w:jc w:val="right"/>
        <w:rPr>
          <w:rFonts w:ascii="Times New Roman" w:eastAsia="Times New Roman" w:hAnsi="Times New Roman" w:cs="Times New Roman"/>
          <w:sz w:val="24"/>
          <w:szCs w:val="20"/>
          <w:lang w:eastAsia="ar-SA"/>
        </w:rPr>
      </w:pPr>
    </w:p>
    <w:p w14:paraId="29FBCFF8" w14:textId="77777777" w:rsidR="00321014" w:rsidRDefault="00321014" w:rsidP="00321014">
      <w:pPr>
        <w:suppressAutoHyphens/>
        <w:spacing w:after="0" w:line="240" w:lineRule="auto"/>
        <w:jc w:val="right"/>
        <w:rPr>
          <w:rFonts w:ascii="Times New Roman" w:eastAsia="Times New Roman" w:hAnsi="Times New Roman" w:cs="Times New Roman"/>
          <w:sz w:val="24"/>
          <w:szCs w:val="20"/>
          <w:lang w:eastAsia="ar-SA"/>
        </w:rPr>
      </w:pPr>
    </w:p>
    <w:p w14:paraId="3C662999" w14:textId="77777777" w:rsidR="00321014" w:rsidRDefault="00321014" w:rsidP="00321014">
      <w:pPr>
        <w:suppressAutoHyphens/>
        <w:spacing w:after="0" w:line="240" w:lineRule="auto"/>
        <w:jc w:val="right"/>
        <w:rPr>
          <w:rFonts w:ascii="Times New Roman" w:eastAsia="Times New Roman" w:hAnsi="Times New Roman" w:cs="Times New Roman"/>
          <w:sz w:val="24"/>
          <w:szCs w:val="20"/>
          <w:lang w:eastAsia="ar-SA"/>
        </w:rPr>
      </w:pPr>
    </w:p>
    <w:p w14:paraId="36569784" w14:textId="1D2EA9EF" w:rsidR="00321014" w:rsidRPr="00FA3EB9" w:rsidRDefault="00321014" w:rsidP="00321014">
      <w:pPr>
        <w:suppressAutoHyphens/>
        <w:spacing w:after="0" w:line="240" w:lineRule="auto"/>
        <w:jc w:val="right"/>
        <w:rPr>
          <w:rFonts w:ascii="Times New Roman" w:eastAsia="Times New Roman" w:hAnsi="Times New Roman" w:cs="Times New Roman"/>
          <w:sz w:val="24"/>
          <w:szCs w:val="20"/>
          <w:lang w:eastAsia="ar-SA"/>
        </w:rPr>
      </w:pPr>
    </w:p>
    <w:p w14:paraId="33D98950" w14:textId="77777777" w:rsidR="00AF0D1D" w:rsidRPr="00D87B68" w:rsidRDefault="00AF0D1D" w:rsidP="00643E3E">
      <w:pPr>
        <w:ind w:left="7274" w:firstLine="514"/>
        <w:jc w:val="both"/>
        <w:rPr>
          <w:rFonts w:ascii="Times New Roman" w:hAnsi="Times New Roman" w:cs="Times New Roman"/>
          <w:i/>
          <w:szCs w:val="24"/>
        </w:rPr>
      </w:pPr>
    </w:p>
    <w:sectPr w:rsidR="00AF0D1D" w:rsidRPr="00D87B68" w:rsidSect="00971C99">
      <w:footerReference w:type="default" r:id="rId8"/>
      <w:pgSz w:w="12240" w:h="15840"/>
      <w:pgMar w:top="1134" w:right="567" w:bottom="113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C7F4" w14:textId="77777777" w:rsidR="00CD6C85" w:rsidRDefault="00CD6C85">
      <w:pPr>
        <w:spacing w:after="0" w:line="240" w:lineRule="auto"/>
      </w:pPr>
      <w:r>
        <w:separator/>
      </w:r>
    </w:p>
  </w:endnote>
  <w:endnote w:type="continuationSeparator" w:id="0">
    <w:p w14:paraId="23810493" w14:textId="77777777" w:rsidR="00CD6C85" w:rsidRDefault="00CD6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384E" w14:textId="77777777" w:rsidR="00937363" w:rsidRDefault="00937363">
    <w:pPr>
      <w:pStyle w:val="Porat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69E2" w14:textId="77777777" w:rsidR="00CD6C85" w:rsidRDefault="00CD6C85">
      <w:pPr>
        <w:spacing w:after="0" w:line="240" w:lineRule="auto"/>
      </w:pPr>
      <w:r>
        <w:separator/>
      </w:r>
    </w:p>
  </w:footnote>
  <w:footnote w:type="continuationSeparator" w:id="0">
    <w:p w14:paraId="2B16BA1E" w14:textId="77777777" w:rsidR="00CD6C85" w:rsidRDefault="00CD6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RTF_Num 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RTF_Num 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131273E"/>
    <w:multiLevelType w:val="hybridMultilevel"/>
    <w:tmpl w:val="B8D8AC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203F06"/>
    <w:multiLevelType w:val="hybridMultilevel"/>
    <w:tmpl w:val="89BC7CA0"/>
    <w:lvl w:ilvl="0" w:tplc="7A7C86F2">
      <w:start w:val="1"/>
      <w:numFmt w:val="decimal"/>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abstractNum w:abstractNumId="6" w15:restartNumberingAfterBreak="0">
    <w:nsid w:val="1D3E7E4D"/>
    <w:multiLevelType w:val="hybridMultilevel"/>
    <w:tmpl w:val="55B0A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20E2A25"/>
    <w:multiLevelType w:val="multilevel"/>
    <w:tmpl w:val="274A8440"/>
    <w:lvl w:ilvl="0">
      <w:start w:val="2"/>
      <w:numFmt w:val="decimal"/>
      <w:lvlText w:val="%1."/>
      <w:lvlJc w:val="left"/>
      <w:pPr>
        <w:ind w:left="360" w:hanging="360"/>
      </w:pPr>
      <w:rPr>
        <w:rFonts w:hint="default"/>
      </w:rPr>
    </w:lvl>
    <w:lvl w:ilvl="1">
      <w:start w:val="3"/>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9" w15:restartNumberingAfterBreak="0">
    <w:nsid w:val="287000EA"/>
    <w:multiLevelType w:val="multilevel"/>
    <w:tmpl w:val="5E7E7EFC"/>
    <w:lvl w:ilvl="0">
      <w:start w:val="7"/>
      <w:numFmt w:val="decimal"/>
      <w:lvlText w:val="%1."/>
      <w:lvlJc w:val="left"/>
      <w:pPr>
        <w:ind w:left="540" w:hanging="540"/>
      </w:pPr>
    </w:lvl>
    <w:lvl w:ilvl="1">
      <w:start w:val="4"/>
      <w:numFmt w:val="decimal"/>
      <w:lvlText w:val="%1.%2."/>
      <w:lvlJc w:val="left"/>
      <w:pPr>
        <w:ind w:left="825" w:hanging="54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10" w15:restartNumberingAfterBreak="0">
    <w:nsid w:val="2A430069"/>
    <w:multiLevelType w:val="hybridMultilevel"/>
    <w:tmpl w:val="B8F88462"/>
    <w:lvl w:ilvl="0" w:tplc="A73E7AFC">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83926CB"/>
    <w:multiLevelType w:val="hybridMultilevel"/>
    <w:tmpl w:val="3DD0A7AA"/>
    <w:lvl w:ilvl="0" w:tplc="92D2FE08">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3B683D34"/>
    <w:multiLevelType w:val="hybridMultilevel"/>
    <w:tmpl w:val="1A12781A"/>
    <w:lvl w:ilvl="0" w:tplc="E3BA1A1C">
      <w:start w:val="1"/>
      <w:numFmt w:val="decimal"/>
      <w:lvlText w:val="%1."/>
      <w:lvlJc w:val="left"/>
      <w:pPr>
        <w:ind w:left="840" w:hanging="360"/>
      </w:pPr>
      <w:rPr>
        <w:rFonts w:hint="default"/>
        <w:i w:val="0"/>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3" w15:restartNumberingAfterBreak="0">
    <w:nsid w:val="4AFA1AFD"/>
    <w:multiLevelType w:val="hybridMultilevel"/>
    <w:tmpl w:val="3C6683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DE07F8"/>
    <w:multiLevelType w:val="hybridMultilevel"/>
    <w:tmpl w:val="9FF04588"/>
    <w:lvl w:ilvl="0" w:tplc="0427000F">
      <w:start w:val="1"/>
      <w:numFmt w:val="decimal"/>
      <w:lvlText w:val="%1."/>
      <w:lvlJc w:val="left"/>
      <w:pPr>
        <w:tabs>
          <w:tab w:val="num" w:pos="720"/>
        </w:tabs>
        <w:ind w:left="720" w:hanging="360"/>
      </w:pPr>
      <w:rPr>
        <w:b w:val="0"/>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5AEE1B62"/>
    <w:multiLevelType w:val="hybridMultilevel"/>
    <w:tmpl w:val="D5A832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954556"/>
    <w:multiLevelType w:val="hybridMultilevel"/>
    <w:tmpl w:val="E3FE20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C6479ED"/>
    <w:multiLevelType w:val="hybridMultilevel"/>
    <w:tmpl w:val="AAC6FAE4"/>
    <w:lvl w:ilvl="0" w:tplc="A73E7AFC">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7832851"/>
    <w:multiLevelType w:val="hybridMultilevel"/>
    <w:tmpl w:val="C812F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6D0B68"/>
    <w:multiLevelType w:val="multilevel"/>
    <w:tmpl w:val="1DE2ECFC"/>
    <w:lvl w:ilvl="0">
      <w:start w:val="1"/>
      <w:numFmt w:val="decimal"/>
      <w:pStyle w:val="Antrat1"/>
      <w:suff w:val="space"/>
      <w:lvlText w:val="%1."/>
      <w:lvlJc w:val="left"/>
      <w:pPr>
        <w:ind w:left="115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0" w15:restartNumberingAfterBreak="0">
    <w:nsid w:val="7AFB45ED"/>
    <w:multiLevelType w:val="multilevel"/>
    <w:tmpl w:val="A9C22C44"/>
    <w:lvl w:ilvl="0">
      <w:start w:val="7"/>
      <w:numFmt w:val="decimal"/>
      <w:lvlText w:val="%1"/>
      <w:lvlJc w:val="left"/>
      <w:pPr>
        <w:ind w:left="360" w:hanging="360"/>
      </w:pPr>
    </w:lvl>
    <w:lvl w:ilvl="1">
      <w:start w:val="2"/>
      <w:numFmt w:val="decimal"/>
      <w:lvlText w:val="%1.%2"/>
      <w:lvlJc w:val="left"/>
      <w:pPr>
        <w:ind w:left="1650" w:hanging="360"/>
      </w:pPr>
    </w:lvl>
    <w:lvl w:ilvl="2">
      <w:start w:val="1"/>
      <w:numFmt w:val="decimal"/>
      <w:lvlText w:val="%1.%2.%3"/>
      <w:lvlJc w:val="left"/>
      <w:pPr>
        <w:ind w:left="3300"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21" w15:restartNumberingAfterBreak="0">
    <w:nsid w:val="7F117D4D"/>
    <w:multiLevelType w:val="hybridMultilevel"/>
    <w:tmpl w:val="1DA008A4"/>
    <w:lvl w:ilvl="0" w:tplc="0B807E8C">
      <w:start w:val="1"/>
      <w:numFmt w:val="decimal"/>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num w:numId="1" w16cid:durableId="1662002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157201">
    <w:abstractNumId w:val="12"/>
  </w:num>
  <w:num w:numId="3" w16cid:durableId="957100420">
    <w:abstractNumId w:val="21"/>
  </w:num>
  <w:num w:numId="4" w16cid:durableId="788662821">
    <w:abstractNumId w:val="6"/>
  </w:num>
  <w:num w:numId="5" w16cid:durableId="713894644">
    <w:abstractNumId w:val="5"/>
  </w:num>
  <w:num w:numId="6" w16cid:durableId="1293711107">
    <w:abstractNumId w:val="11"/>
  </w:num>
  <w:num w:numId="7" w16cid:durableId="1334265450">
    <w:abstractNumId w:val="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093192">
    <w:abstractNumId w:val="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8030367">
    <w:abstractNumId w:val="13"/>
  </w:num>
  <w:num w:numId="10" w16cid:durableId="1586913181">
    <w:abstractNumId w:val="0"/>
  </w:num>
  <w:num w:numId="11" w16cid:durableId="1497964421">
    <w:abstractNumId w:val="1"/>
  </w:num>
  <w:num w:numId="12" w16cid:durableId="737939194">
    <w:abstractNumId w:val="2"/>
  </w:num>
  <w:num w:numId="13" w16cid:durableId="1134326932">
    <w:abstractNumId w:val="3"/>
  </w:num>
  <w:num w:numId="14" w16cid:durableId="1719628490">
    <w:abstractNumId w:val="18"/>
  </w:num>
  <w:num w:numId="15" w16cid:durableId="1909732291">
    <w:abstractNumId w:val="17"/>
  </w:num>
  <w:num w:numId="16" w16cid:durableId="1483084014">
    <w:abstractNumId w:val="8"/>
  </w:num>
  <w:num w:numId="17" w16cid:durableId="1973631810">
    <w:abstractNumId w:val="19"/>
  </w:num>
  <w:num w:numId="18" w16cid:durableId="1776436693">
    <w:abstractNumId w:val="10"/>
  </w:num>
  <w:num w:numId="19" w16cid:durableId="685863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9503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7849431">
    <w:abstractNumId w:val="4"/>
  </w:num>
  <w:num w:numId="22" w16cid:durableId="1901867304">
    <w:abstractNumId w:val="15"/>
  </w:num>
  <w:num w:numId="23" w16cid:durableId="1654371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456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44"/>
    <w:rsid w:val="000029E8"/>
    <w:rsid w:val="00002C81"/>
    <w:rsid w:val="00006572"/>
    <w:rsid w:val="00011C67"/>
    <w:rsid w:val="00013267"/>
    <w:rsid w:val="00024F8B"/>
    <w:rsid w:val="00031314"/>
    <w:rsid w:val="00032904"/>
    <w:rsid w:val="000365A2"/>
    <w:rsid w:val="00036602"/>
    <w:rsid w:val="00041AE2"/>
    <w:rsid w:val="000463BC"/>
    <w:rsid w:val="00060ED0"/>
    <w:rsid w:val="0007049D"/>
    <w:rsid w:val="00075AED"/>
    <w:rsid w:val="000B1961"/>
    <w:rsid w:val="000B39A2"/>
    <w:rsid w:val="000B68F4"/>
    <w:rsid w:val="000C0FE9"/>
    <w:rsid w:val="000D27A0"/>
    <w:rsid w:val="000E104E"/>
    <w:rsid w:val="000E48B3"/>
    <w:rsid w:val="000F0DBC"/>
    <w:rsid w:val="000F28F7"/>
    <w:rsid w:val="00104AD4"/>
    <w:rsid w:val="00122AD7"/>
    <w:rsid w:val="00123A2D"/>
    <w:rsid w:val="001510E7"/>
    <w:rsid w:val="00151D6D"/>
    <w:rsid w:val="0016184D"/>
    <w:rsid w:val="00191469"/>
    <w:rsid w:val="00196524"/>
    <w:rsid w:val="001A31E8"/>
    <w:rsid w:val="001A3AC9"/>
    <w:rsid w:val="001C77D4"/>
    <w:rsid w:val="001E3ADC"/>
    <w:rsid w:val="001F7D0D"/>
    <w:rsid w:val="0020154A"/>
    <w:rsid w:val="00206F1E"/>
    <w:rsid w:val="00211526"/>
    <w:rsid w:val="00211FAD"/>
    <w:rsid w:val="00214629"/>
    <w:rsid w:val="00226577"/>
    <w:rsid w:val="002300A0"/>
    <w:rsid w:val="00247E22"/>
    <w:rsid w:val="00254F41"/>
    <w:rsid w:val="0025514B"/>
    <w:rsid w:val="00274497"/>
    <w:rsid w:val="0028207B"/>
    <w:rsid w:val="002A550C"/>
    <w:rsid w:val="002A7B86"/>
    <w:rsid w:val="002B26A4"/>
    <w:rsid w:val="002B28DE"/>
    <w:rsid w:val="002B56A3"/>
    <w:rsid w:val="002C7693"/>
    <w:rsid w:val="002D03B1"/>
    <w:rsid w:val="002D2F69"/>
    <w:rsid w:val="002D2FEF"/>
    <w:rsid w:val="002D674E"/>
    <w:rsid w:val="002E7F11"/>
    <w:rsid w:val="0030198C"/>
    <w:rsid w:val="00303258"/>
    <w:rsid w:val="003138B2"/>
    <w:rsid w:val="00321014"/>
    <w:rsid w:val="0033341D"/>
    <w:rsid w:val="00334751"/>
    <w:rsid w:val="00334A2B"/>
    <w:rsid w:val="00344DEF"/>
    <w:rsid w:val="00351605"/>
    <w:rsid w:val="00353A72"/>
    <w:rsid w:val="003601A3"/>
    <w:rsid w:val="00363011"/>
    <w:rsid w:val="00363B75"/>
    <w:rsid w:val="00367225"/>
    <w:rsid w:val="003818CA"/>
    <w:rsid w:val="00387476"/>
    <w:rsid w:val="00390339"/>
    <w:rsid w:val="003A7198"/>
    <w:rsid w:val="003B2701"/>
    <w:rsid w:val="003B4933"/>
    <w:rsid w:val="003B7604"/>
    <w:rsid w:val="003B7F62"/>
    <w:rsid w:val="003C37FB"/>
    <w:rsid w:val="003D510A"/>
    <w:rsid w:val="003D6531"/>
    <w:rsid w:val="003E1C9E"/>
    <w:rsid w:val="003F4AC5"/>
    <w:rsid w:val="003F62AE"/>
    <w:rsid w:val="00404D8F"/>
    <w:rsid w:val="004078DC"/>
    <w:rsid w:val="004162AF"/>
    <w:rsid w:val="00433F52"/>
    <w:rsid w:val="00437994"/>
    <w:rsid w:val="00445D8B"/>
    <w:rsid w:val="00447DCA"/>
    <w:rsid w:val="0045079D"/>
    <w:rsid w:val="00450A90"/>
    <w:rsid w:val="004548A3"/>
    <w:rsid w:val="00457086"/>
    <w:rsid w:val="004615EF"/>
    <w:rsid w:val="004713A2"/>
    <w:rsid w:val="00475E27"/>
    <w:rsid w:val="004800EA"/>
    <w:rsid w:val="00483674"/>
    <w:rsid w:val="00490B7C"/>
    <w:rsid w:val="00496C41"/>
    <w:rsid w:val="00497E70"/>
    <w:rsid w:val="004A68AB"/>
    <w:rsid w:val="004B5800"/>
    <w:rsid w:val="004C3D72"/>
    <w:rsid w:val="004C4DCC"/>
    <w:rsid w:val="004D0413"/>
    <w:rsid w:val="004E756E"/>
    <w:rsid w:val="004E7B5A"/>
    <w:rsid w:val="00541E69"/>
    <w:rsid w:val="005508FE"/>
    <w:rsid w:val="00553DDF"/>
    <w:rsid w:val="00583942"/>
    <w:rsid w:val="005879FB"/>
    <w:rsid w:val="005978CD"/>
    <w:rsid w:val="005B0003"/>
    <w:rsid w:val="005B5BA2"/>
    <w:rsid w:val="005C4C43"/>
    <w:rsid w:val="005D620D"/>
    <w:rsid w:val="005E2C47"/>
    <w:rsid w:val="005E572D"/>
    <w:rsid w:val="005E7D62"/>
    <w:rsid w:val="005F3989"/>
    <w:rsid w:val="006113A1"/>
    <w:rsid w:val="00614592"/>
    <w:rsid w:val="0061781F"/>
    <w:rsid w:val="006211B3"/>
    <w:rsid w:val="0063146D"/>
    <w:rsid w:val="00635D45"/>
    <w:rsid w:val="00641CB7"/>
    <w:rsid w:val="00643E3E"/>
    <w:rsid w:val="00645938"/>
    <w:rsid w:val="0064778A"/>
    <w:rsid w:val="006615B4"/>
    <w:rsid w:val="00662CBD"/>
    <w:rsid w:val="0066487A"/>
    <w:rsid w:val="00692CF1"/>
    <w:rsid w:val="006B2B9B"/>
    <w:rsid w:val="006B4517"/>
    <w:rsid w:val="006B5AAB"/>
    <w:rsid w:val="006B74E8"/>
    <w:rsid w:val="006C1462"/>
    <w:rsid w:val="006D28BC"/>
    <w:rsid w:val="006D36F0"/>
    <w:rsid w:val="006D5EC0"/>
    <w:rsid w:val="006E003C"/>
    <w:rsid w:val="006E2C3C"/>
    <w:rsid w:val="00703A0A"/>
    <w:rsid w:val="00717D75"/>
    <w:rsid w:val="00740FD0"/>
    <w:rsid w:val="00764AB1"/>
    <w:rsid w:val="00774144"/>
    <w:rsid w:val="00794A25"/>
    <w:rsid w:val="0079527D"/>
    <w:rsid w:val="007A0F14"/>
    <w:rsid w:val="007A11AE"/>
    <w:rsid w:val="007A65EA"/>
    <w:rsid w:val="007B252D"/>
    <w:rsid w:val="007C72EC"/>
    <w:rsid w:val="007D1BD7"/>
    <w:rsid w:val="007F4026"/>
    <w:rsid w:val="007F4AA2"/>
    <w:rsid w:val="00802EBE"/>
    <w:rsid w:val="00810A6D"/>
    <w:rsid w:val="00831B20"/>
    <w:rsid w:val="008338C2"/>
    <w:rsid w:val="008355E7"/>
    <w:rsid w:val="00835842"/>
    <w:rsid w:val="00841D55"/>
    <w:rsid w:val="00842A07"/>
    <w:rsid w:val="00842EEC"/>
    <w:rsid w:val="00843532"/>
    <w:rsid w:val="00844ECF"/>
    <w:rsid w:val="00860D3C"/>
    <w:rsid w:val="00861E0B"/>
    <w:rsid w:val="00893E5B"/>
    <w:rsid w:val="00897B7D"/>
    <w:rsid w:val="008A1F00"/>
    <w:rsid w:val="008A6CA1"/>
    <w:rsid w:val="008A79C7"/>
    <w:rsid w:val="008B3E98"/>
    <w:rsid w:val="008D2B71"/>
    <w:rsid w:val="00911F3B"/>
    <w:rsid w:val="0092089A"/>
    <w:rsid w:val="00920BF9"/>
    <w:rsid w:val="00922BFE"/>
    <w:rsid w:val="00925FCB"/>
    <w:rsid w:val="00926F4B"/>
    <w:rsid w:val="00927E6D"/>
    <w:rsid w:val="00937363"/>
    <w:rsid w:val="00943504"/>
    <w:rsid w:val="00951AF1"/>
    <w:rsid w:val="0095353E"/>
    <w:rsid w:val="009575FF"/>
    <w:rsid w:val="00971C99"/>
    <w:rsid w:val="0097298F"/>
    <w:rsid w:val="00974563"/>
    <w:rsid w:val="00981649"/>
    <w:rsid w:val="00983B3E"/>
    <w:rsid w:val="00987905"/>
    <w:rsid w:val="00987E09"/>
    <w:rsid w:val="00992438"/>
    <w:rsid w:val="009A6E0D"/>
    <w:rsid w:val="009B16FE"/>
    <w:rsid w:val="009B7279"/>
    <w:rsid w:val="009E408E"/>
    <w:rsid w:val="009E54CA"/>
    <w:rsid w:val="00A04044"/>
    <w:rsid w:val="00A22400"/>
    <w:rsid w:val="00A407D4"/>
    <w:rsid w:val="00A41A89"/>
    <w:rsid w:val="00A43F61"/>
    <w:rsid w:val="00A529C2"/>
    <w:rsid w:val="00A55C0E"/>
    <w:rsid w:val="00A63E20"/>
    <w:rsid w:val="00A72A25"/>
    <w:rsid w:val="00AD3799"/>
    <w:rsid w:val="00AD7D4F"/>
    <w:rsid w:val="00AE1F3D"/>
    <w:rsid w:val="00AF0D1D"/>
    <w:rsid w:val="00AF1E92"/>
    <w:rsid w:val="00AF4DA7"/>
    <w:rsid w:val="00B01B98"/>
    <w:rsid w:val="00B03829"/>
    <w:rsid w:val="00B252D7"/>
    <w:rsid w:val="00B26B53"/>
    <w:rsid w:val="00B34CF0"/>
    <w:rsid w:val="00B44DDB"/>
    <w:rsid w:val="00B45FE2"/>
    <w:rsid w:val="00B46E02"/>
    <w:rsid w:val="00B50D4E"/>
    <w:rsid w:val="00B73772"/>
    <w:rsid w:val="00B826F0"/>
    <w:rsid w:val="00BA061A"/>
    <w:rsid w:val="00BB200E"/>
    <w:rsid w:val="00BD2F78"/>
    <w:rsid w:val="00BE5A4D"/>
    <w:rsid w:val="00BE5EF7"/>
    <w:rsid w:val="00BE62F6"/>
    <w:rsid w:val="00BE647B"/>
    <w:rsid w:val="00BE6524"/>
    <w:rsid w:val="00C26C0F"/>
    <w:rsid w:val="00C326AF"/>
    <w:rsid w:val="00C43CEE"/>
    <w:rsid w:val="00C506D7"/>
    <w:rsid w:val="00C512D1"/>
    <w:rsid w:val="00C75806"/>
    <w:rsid w:val="00C759D8"/>
    <w:rsid w:val="00C8448E"/>
    <w:rsid w:val="00C855F0"/>
    <w:rsid w:val="00C911CF"/>
    <w:rsid w:val="00C958F9"/>
    <w:rsid w:val="00CA6E6E"/>
    <w:rsid w:val="00CB4122"/>
    <w:rsid w:val="00CD6C85"/>
    <w:rsid w:val="00CF64C0"/>
    <w:rsid w:val="00D10F54"/>
    <w:rsid w:val="00D12F70"/>
    <w:rsid w:val="00D146DE"/>
    <w:rsid w:val="00D16FBF"/>
    <w:rsid w:val="00D20222"/>
    <w:rsid w:val="00D22AA3"/>
    <w:rsid w:val="00D31224"/>
    <w:rsid w:val="00D4642B"/>
    <w:rsid w:val="00D610B6"/>
    <w:rsid w:val="00D614E7"/>
    <w:rsid w:val="00D61BC1"/>
    <w:rsid w:val="00D649D2"/>
    <w:rsid w:val="00D7192F"/>
    <w:rsid w:val="00D75981"/>
    <w:rsid w:val="00D810D5"/>
    <w:rsid w:val="00D821CA"/>
    <w:rsid w:val="00D839D6"/>
    <w:rsid w:val="00D87B68"/>
    <w:rsid w:val="00D90E61"/>
    <w:rsid w:val="00D948EC"/>
    <w:rsid w:val="00D97EED"/>
    <w:rsid w:val="00DA7C53"/>
    <w:rsid w:val="00DB061B"/>
    <w:rsid w:val="00DB7EA4"/>
    <w:rsid w:val="00DC1551"/>
    <w:rsid w:val="00DC79DC"/>
    <w:rsid w:val="00DD10E0"/>
    <w:rsid w:val="00DE188C"/>
    <w:rsid w:val="00DE5B80"/>
    <w:rsid w:val="00DF434F"/>
    <w:rsid w:val="00E01163"/>
    <w:rsid w:val="00E05B5E"/>
    <w:rsid w:val="00E13388"/>
    <w:rsid w:val="00E169C0"/>
    <w:rsid w:val="00E2162C"/>
    <w:rsid w:val="00E27916"/>
    <w:rsid w:val="00E32F10"/>
    <w:rsid w:val="00E36ED1"/>
    <w:rsid w:val="00E44CF1"/>
    <w:rsid w:val="00E45417"/>
    <w:rsid w:val="00E57CD3"/>
    <w:rsid w:val="00E7151D"/>
    <w:rsid w:val="00E8734E"/>
    <w:rsid w:val="00EC0F8D"/>
    <w:rsid w:val="00EC3EC4"/>
    <w:rsid w:val="00ED0F7C"/>
    <w:rsid w:val="00EE2720"/>
    <w:rsid w:val="00EE75C9"/>
    <w:rsid w:val="00EE7A80"/>
    <w:rsid w:val="00EF400C"/>
    <w:rsid w:val="00EF4EBD"/>
    <w:rsid w:val="00F062D4"/>
    <w:rsid w:val="00F1044D"/>
    <w:rsid w:val="00F10D83"/>
    <w:rsid w:val="00F137F7"/>
    <w:rsid w:val="00F15250"/>
    <w:rsid w:val="00F25244"/>
    <w:rsid w:val="00F3035D"/>
    <w:rsid w:val="00F44F82"/>
    <w:rsid w:val="00F47A15"/>
    <w:rsid w:val="00F51319"/>
    <w:rsid w:val="00F61301"/>
    <w:rsid w:val="00F617F3"/>
    <w:rsid w:val="00F7445E"/>
    <w:rsid w:val="00F7571C"/>
    <w:rsid w:val="00F80CF0"/>
    <w:rsid w:val="00F813F1"/>
    <w:rsid w:val="00F8145F"/>
    <w:rsid w:val="00F84AB5"/>
    <w:rsid w:val="00F9324B"/>
    <w:rsid w:val="00F94910"/>
    <w:rsid w:val="00FA01D8"/>
    <w:rsid w:val="00FA4439"/>
    <w:rsid w:val="00FA709F"/>
    <w:rsid w:val="00FB06D2"/>
    <w:rsid w:val="00FC307C"/>
    <w:rsid w:val="00FC4FF3"/>
    <w:rsid w:val="00FC5B4B"/>
    <w:rsid w:val="00FD3D40"/>
    <w:rsid w:val="00FD544F"/>
    <w:rsid w:val="00FD6AB1"/>
    <w:rsid w:val="00FE4C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EC3E"/>
  <w15:docId w15:val="{497063ED-22AE-4756-8F87-F825A2FF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E188C"/>
    <w:pPr>
      <w:keepNext/>
      <w:numPr>
        <w:numId w:val="17"/>
      </w:numPr>
      <w:spacing w:before="360" w:after="360" w:line="240" w:lineRule="auto"/>
      <w:jc w:val="center"/>
      <w:outlineLvl w:val="0"/>
    </w:pPr>
    <w:rPr>
      <w:rFonts w:ascii="Times New Roman" w:eastAsia="Calibri" w:hAnsi="Times New Roman" w:cs="Times New Roman"/>
      <w:sz w:val="28"/>
    </w:rPr>
  </w:style>
  <w:style w:type="paragraph" w:styleId="Antrat2">
    <w:name w:val="heading 2"/>
    <w:basedOn w:val="prastasis"/>
    <w:next w:val="prastasis"/>
    <w:link w:val="Antrat2Diagrama"/>
    <w:qFormat/>
    <w:rsid w:val="00DE188C"/>
    <w:pPr>
      <w:numPr>
        <w:ilvl w:val="1"/>
        <w:numId w:val="17"/>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basedOn w:val="prastasis"/>
    <w:next w:val="prastasis"/>
    <w:link w:val="Antrat3Diagrama"/>
    <w:qFormat/>
    <w:rsid w:val="00DE188C"/>
    <w:pPr>
      <w:keepNext/>
      <w:numPr>
        <w:ilvl w:val="2"/>
        <w:numId w:val="17"/>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basedOn w:val="prastasis"/>
    <w:next w:val="prastasis"/>
    <w:link w:val="Antrat4Diagrama"/>
    <w:qFormat/>
    <w:rsid w:val="00DE188C"/>
    <w:pPr>
      <w:keepNext/>
      <w:numPr>
        <w:ilvl w:val="3"/>
        <w:numId w:val="17"/>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DE188C"/>
    <w:pPr>
      <w:keepNext/>
      <w:numPr>
        <w:ilvl w:val="4"/>
        <w:numId w:val="17"/>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DE188C"/>
    <w:pPr>
      <w:keepNext/>
      <w:numPr>
        <w:ilvl w:val="5"/>
        <w:numId w:val="17"/>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DE188C"/>
    <w:pPr>
      <w:keepNext/>
      <w:numPr>
        <w:ilvl w:val="6"/>
        <w:numId w:val="17"/>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DE188C"/>
    <w:pPr>
      <w:keepNext/>
      <w:numPr>
        <w:ilvl w:val="7"/>
        <w:numId w:val="17"/>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DE188C"/>
    <w:pPr>
      <w:keepNext/>
      <w:numPr>
        <w:ilvl w:val="8"/>
        <w:numId w:val="17"/>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character" w:customStyle="1" w:styleId="Neapdorotaspaminjimas1">
    <w:name w:val="Neapdorotas paminėjimas1"/>
    <w:basedOn w:val="Numatytasispastraiposriftas"/>
    <w:uiPriority w:val="99"/>
    <w:semiHidden/>
    <w:unhideWhenUsed/>
    <w:rsid w:val="00DE5B80"/>
    <w:rPr>
      <w:color w:val="605E5C"/>
      <w:shd w:val="clear" w:color="auto" w:fill="E1DFDD"/>
    </w:rPr>
  </w:style>
  <w:style w:type="character" w:styleId="Perirtashipersaitas">
    <w:name w:val="FollowedHyperlink"/>
    <w:basedOn w:val="Numatytasispastraiposriftas"/>
    <w:uiPriority w:val="99"/>
    <w:semiHidden/>
    <w:unhideWhenUsed/>
    <w:rsid w:val="003E1C9E"/>
    <w:rPr>
      <w:color w:val="954F72" w:themeColor="followedHyperlink"/>
      <w:u w:val="single"/>
    </w:rPr>
  </w:style>
  <w:style w:type="paragraph" w:styleId="Paantrat">
    <w:name w:val="Subtitle"/>
    <w:basedOn w:val="prastasis"/>
    <w:link w:val="PaantratDiagrama"/>
    <w:uiPriority w:val="99"/>
    <w:qFormat/>
    <w:rsid w:val="000E48B3"/>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E48B3"/>
    <w:rPr>
      <w:rFonts w:ascii="Times New Roman" w:eastAsia="Times New Roman" w:hAnsi="Times New Roman" w:cs="Times New Roman"/>
      <w:sz w:val="24"/>
      <w:szCs w:val="24"/>
      <w:u w:val="single"/>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E48B3"/>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0E48B3"/>
    <w:pPr>
      <w:spacing w:after="0" w:line="240" w:lineRule="auto"/>
      <w:ind w:left="720"/>
      <w:contextualSpacing/>
    </w:pPr>
    <w:rPr>
      <w:rFonts w:ascii="Times New Roman" w:eastAsia="Times New Roman" w:hAnsi="Times New Roman" w:cs="Times New Roman"/>
      <w:sz w:val="24"/>
      <w:szCs w:val="24"/>
    </w:rPr>
  </w:style>
  <w:style w:type="paragraph" w:customStyle="1" w:styleId="Standard1">
    <w:name w:val="Standard1"/>
    <w:rsid w:val="000E48B3"/>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0E48B3"/>
    <w:pPr>
      <w:suppressAutoHyphens/>
      <w:spacing w:after="40" w:line="240" w:lineRule="auto"/>
      <w:jc w:val="both"/>
    </w:pPr>
    <w:rPr>
      <w:rFonts w:ascii="Times New Roman" w:eastAsia="Arial Unicode MS" w:hAnsi="Times New Roman" w:cs="Arial Unicode MS"/>
      <w:color w:val="000000"/>
      <w:lang w:val="en-US" w:eastAsia="en-US"/>
    </w:rPr>
  </w:style>
  <w:style w:type="table" w:styleId="Lentelstinklelis">
    <w:name w:val="Table Grid"/>
    <w:basedOn w:val="prastojilentel"/>
    <w:uiPriority w:val="39"/>
    <w:rsid w:val="000E48B3"/>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2D2FEF"/>
    <w:pPr>
      <w:spacing w:after="0" w:line="240" w:lineRule="auto"/>
    </w:pPr>
    <w:rPr>
      <w:rFonts w:ascii="Calibri" w:eastAsia="Calibri" w:hAnsi="Calibri" w:cs="Times New Roman"/>
      <w:lang w:eastAsia="en-US"/>
    </w:rPr>
  </w:style>
  <w:style w:type="character" w:customStyle="1" w:styleId="PagrindinistekstasDiagrama">
    <w:name w:val="Pagrindinis tekstas Diagrama"/>
    <w:aliases w:val="Char4 Diagrama"/>
    <w:basedOn w:val="Numatytasispastraiposriftas"/>
    <w:link w:val="Pagrindinistekstas"/>
    <w:semiHidden/>
    <w:locked/>
    <w:rsid w:val="00F137F7"/>
    <w:rPr>
      <w:sz w:val="24"/>
    </w:rPr>
  </w:style>
  <w:style w:type="paragraph" w:styleId="Pagrindinistekstas">
    <w:name w:val="Body Text"/>
    <w:aliases w:val="Char4"/>
    <w:basedOn w:val="prastasis"/>
    <w:link w:val="PagrindinistekstasDiagrama"/>
    <w:unhideWhenUsed/>
    <w:rsid w:val="00F137F7"/>
    <w:pPr>
      <w:spacing w:after="120" w:line="240" w:lineRule="auto"/>
    </w:pPr>
    <w:rPr>
      <w:sz w:val="24"/>
    </w:rPr>
  </w:style>
  <w:style w:type="character" w:customStyle="1" w:styleId="PagrindinistekstasDiagrama1">
    <w:name w:val="Pagrindinis tekstas Diagrama1"/>
    <w:basedOn w:val="Numatytasispastraiposriftas"/>
    <w:uiPriority w:val="99"/>
    <w:semiHidden/>
    <w:rsid w:val="00F137F7"/>
  </w:style>
  <w:style w:type="paragraph" w:styleId="Pagrindinistekstas2">
    <w:name w:val="Body Text 2"/>
    <w:basedOn w:val="prastasis"/>
    <w:link w:val="Pagrindinistekstas2Diagrama"/>
    <w:semiHidden/>
    <w:unhideWhenUsed/>
    <w:rsid w:val="00F137F7"/>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F137F7"/>
    <w:rPr>
      <w:rFonts w:ascii="Times New Roman" w:eastAsia="Times New Roman" w:hAnsi="Times New Roman" w:cs="Times New Roman"/>
      <w:sz w:val="24"/>
      <w:szCs w:val="20"/>
    </w:rPr>
  </w:style>
  <w:style w:type="table" w:customStyle="1" w:styleId="Lentelstinklelis2">
    <w:name w:val="Lentelės tinklelis2"/>
    <w:basedOn w:val="prastojilentel"/>
    <w:uiPriority w:val="39"/>
    <w:rsid w:val="00841D55"/>
    <w:pPr>
      <w:spacing w:after="0" w:line="240" w:lineRule="auto"/>
    </w:pPr>
    <w:rPr>
      <w:rFonts w:ascii="Cambria" w:eastAsia="MS Mincho" w:hAnsi="Cambria"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DE188C"/>
    <w:rPr>
      <w:rFonts w:ascii="Times New Roman" w:eastAsia="Calibri" w:hAnsi="Times New Roman" w:cs="Times New Roman"/>
      <w:sz w:val="28"/>
    </w:rPr>
  </w:style>
  <w:style w:type="character" w:customStyle="1" w:styleId="Antrat2Diagrama">
    <w:name w:val="Antraštė 2 Diagrama"/>
    <w:basedOn w:val="Numatytasispastraiposriftas"/>
    <w:link w:val="Antrat2"/>
    <w:rsid w:val="00DE188C"/>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DE188C"/>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rsid w:val="00DE188C"/>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DE188C"/>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DE188C"/>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DE188C"/>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DE188C"/>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DE188C"/>
    <w:rPr>
      <w:rFonts w:ascii="Times New Roman" w:eastAsia="Times New Roman" w:hAnsi="Times New Roman" w:cs="Times New Roman"/>
      <w:sz w:val="40"/>
      <w:szCs w:val="20"/>
    </w:rPr>
  </w:style>
  <w:style w:type="character" w:customStyle="1" w:styleId="RTFNum21">
    <w:name w:val="RTF_Num 2 1"/>
    <w:rsid w:val="00DE188C"/>
    <w:rPr>
      <w:rFonts w:cs="Times New Roman"/>
    </w:rPr>
  </w:style>
  <w:style w:type="character" w:customStyle="1" w:styleId="RTFNum22">
    <w:name w:val="RTF_Num 2 2"/>
    <w:rsid w:val="00DE188C"/>
    <w:rPr>
      <w:rFonts w:cs="Times New Roman"/>
    </w:rPr>
  </w:style>
  <w:style w:type="character" w:customStyle="1" w:styleId="RTFNum23">
    <w:name w:val="RTF_Num 2 3"/>
    <w:rsid w:val="00DE188C"/>
    <w:rPr>
      <w:rFonts w:cs="Times New Roman"/>
    </w:rPr>
  </w:style>
  <w:style w:type="character" w:customStyle="1" w:styleId="RTFNum24">
    <w:name w:val="RTF_Num 2 4"/>
    <w:rsid w:val="00DE188C"/>
    <w:rPr>
      <w:rFonts w:cs="Times New Roman"/>
    </w:rPr>
  </w:style>
  <w:style w:type="character" w:customStyle="1" w:styleId="RTFNum25">
    <w:name w:val="RTF_Num 2 5"/>
    <w:rsid w:val="00DE188C"/>
    <w:rPr>
      <w:rFonts w:cs="Times New Roman"/>
    </w:rPr>
  </w:style>
  <w:style w:type="character" w:customStyle="1" w:styleId="RTFNum26">
    <w:name w:val="RTF_Num 2 6"/>
    <w:rsid w:val="00DE188C"/>
    <w:rPr>
      <w:rFonts w:cs="Times New Roman"/>
    </w:rPr>
  </w:style>
  <w:style w:type="character" w:customStyle="1" w:styleId="RTFNum27">
    <w:name w:val="RTF_Num 2 7"/>
    <w:rsid w:val="00DE188C"/>
    <w:rPr>
      <w:rFonts w:cs="Times New Roman"/>
    </w:rPr>
  </w:style>
  <w:style w:type="character" w:customStyle="1" w:styleId="RTFNum28">
    <w:name w:val="RTF_Num 2 8"/>
    <w:rsid w:val="00DE188C"/>
    <w:rPr>
      <w:rFonts w:cs="Times New Roman"/>
    </w:rPr>
  </w:style>
  <w:style w:type="character" w:customStyle="1" w:styleId="RTFNum29">
    <w:name w:val="RTF_Num 2 9"/>
    <w:rsid w:val="00DE188C"/>
    <w:rPr>
      <w:rFonts w:cs="Times New Roman"/>
    </w:rPr>
  </w:style>
  <w:style w:type="character" w:customStyle="1" w:styleId="RTFNum31">
    <w:name w:val="RTF_Num 3 1"/>
    <w:rsid w:val="00DE188C"/>
    <w:rPr>
      <w:rFonts w:cs="Times New Roman"/>
    </w:rPr>
  </w:style>
  <w:style w:type="character" w:customStyle="1" w:styleId="RTFNum32">
    <w:name w:val="RTF_Num 3 2"/>
    <w:rsid w:val="00DE188C"/>
    <w:rPr>
      <w:rFonts w:cs="Times New Roman"/>
    </w:rPr>
  </w:style>
  <w:style w:type="character" w:customStyle="1" w:styleId="RTFNum33">
    <w:name w:val="RTF_Num 3 3"/>
    <w:rsid w:val="00DE188C"/>
    <w:rPr>
      <w:rFonts w:cs="Times New Roman"/>
    </w:rPr>
  </w:style>
  <w:style w:type="character" w:customStyle="1" w:styleId="RTFNum34">
    <w:name w:val="RTF_Num 3 4"/>
    <w:rsid w:val="00DE188C"/>
    <w:rPr>
      <w:rFonts w:cs="Times New Roman"/>
    </w:rPr>
  </w:style>
  <w:style w:type="character" w:customStyle="1" w:styleId="RTFNum35">
    <w:name w:val="RTF_Num 3 5"/>
    <w:rsid w:val="00DE188C"/>
    <w:rPr>
      <w:rFonts w:cs="Times New Roman"/>
    </w:rPr>
  </w:style>
  <w:style w:type="character" w:customStyle="1" w:styleId="RTFNum36">
    <w:name w:val="RTF_Num 3 6"/>
    <w:rsid w:val="00DE188C"/>
    <w:rPr>
      <w:rFonts w:cs="Times New Roman"/>
    </w:rPr>
  </w:style>
  <w:style w:type="character" w:customStyle="1" w:styleId="RTFNum37">
    <w:name w:val="RTF_Num 3 7"/>
    <w:rsid w:val="00DE188C"/>
    <w:rPr>
      <w:rFonts w:cs="Times New Roman"/>
    </w:rPr>
  </w:style>
  <w:style w:type="character" w:customStyle="1" w:styleId="RTFNum38">
    <w:name w:val="RTF_Num 3 8"/>
    <w:rsid w:val="00DE188C"/>
    <w:rPr>
      <w:rFonts w:cs="Times New Roman"/>
    </w:rPr>
  </w:style>
  <w:style w:type="character" w:customStyle="1" w:styleId="RTFNum39">
    <w:name w:val="RTF_Num 3 9"/>
    <w:rsid w:val="00DE188C"/>
    <w:rPr>
      <w:rFonts w:cs="Times New Roman"/>
    </w:rPr>
  </w:style>
  <w:style w:type="character" w:customStyle="1" w:styleId="RTFNum41">
    <w:name w:val="RTF_Num 4 1"/>
    <w:rsid w:val="00DE188C"/>
    <w:rPr>
      <w:rFonts w:cs="Times New Roman"/>
    </w:rPr>
  </w:style>
  <w:style w:type="character" w:customStyle="1" w:styleId="RTFNum42">
    <w:name w:val="RTF_Num 4 2"/>
    <w:rsid w:val="00DE188C"/>
    <w:rPr>
      <w:rFonts w:cs="Times New Roman"/>
    </w:rPr>
  </w:style>
  <w:style w:type="character" w:customStyle="1" w:styleId="RTFNum43">
    <w:name w:val="RTF_Num 4 3"/>
    <w:rsid w:val="00DE188C"/>
    <w:rPr>
      <w:rFonts w:cs="Times New Roman"/>
    </w:rPr>
  </w:style>
  <w:style w:type="character" w:customStyle="1" w:styleId="RTFNum44">
    <w:name w:val="RTF_Num 4 4"/>
    <w:rsid w:val="00DE188C"/>
    <w:rPr>
      <w:rFonts w:cs="Times New Roman"/>
    </w:rPr>
  </w:style>
  <w:style w:type="character" w:customStyle="1" w:styleId="RTFNum45">
    <w:name w:val="RTF_Num 4 5"/>
    <w:rsid w:val="00DE188C"/>
    <w:rPr>
      <w:rFonts w:cs="Times New Roman"/>
    </w:rPr>
  </w:style>
  <w:style w:type="character" w:customStyle="1" w:styleId="RTFNum46">
    <w:name w:val="RTF_Num 4 6"/>
    <w:rsid w:val="00DE188C"/>
    <w:rPr>
      <w:rFonts w:cs="Times New Roman"/>
    </w:rPr>
  </w:style>
  <w:style w:type="character" w:customStyle="1" w:styleId="RTFNum47">
    <w:name w:val="RTF_Num 4 7"/>
    <w:rsid w:val="00DE188C"/>
    <w:rPr>
      <w:rFonts w:cs="Times New Roman"/>
    </w:rPr>
  </w:style>
  <w:style w:type="character" w:customStyle="1" w:styleId="RTFNum48">
    <w:name w:val="RTF_Num 4 8"/>
    <w:rsid w:val="00DE188C"/>
    <w:rPr>
      <w:rFonts w:cs="Times New Roman"/>
    </w:rPr>
  </w:style>
  <w:style w:type="character" w:customStyle="1" w:styleId="RTFNum49">
    <w:name w:val="RTF_Num 4 9"/>
    <w:rsid w:val="00DE188C"/>
    <w:rPr>
      <w:rFonts w:cs="Times New Roman"/>
    </w:rPr>
  </w:style>
  <w:style w:type="character" w:customStyle="1" w:styleId="RTFNum51">
    <w:name w:val="RTF_Num 5 1"/>
    <w:rsid w:val="00DE188C"/>
    <w:rPr>
      <w:rFonts w:cs="Times New Roman"/>
    </w:rPr>
  </w:style>
  <w:style w:type="character" w:customStyle="1" w:styleId="RTFNum52">
    <w:name w:val="RTF_Num 5 2"/>
    <w:rsid w:val="00DE188C"/>
    <w:rPr>
      <w:rFonts w:cs="Times New Roman"/>
    </w:rPr>
  </w:style>
  <w:style w:type="character" w:customStyle="1" w:styleId="RTFNum53">
    <w:name w:val="RTF_Num 5 3"/>
    <w:rsid w:val="00DE188C"/>
    <w:rPr>
      <w:rFonts w:cs="Times New Roman"/>
    </w:rPr>
  </w:style>
  <w:style w:type="character" w:customStyle="1" w:styleId="RTFNum54">
    <w:name w:val="RTF_Num 5 4"/>
    <w:rsid w:val="00DE188C"/>
    <w:rPr>
      <w:rFonts w:cs="Times New Roman"/>
    </w:rPr>
  </w:style>
  <w:style w:type="character" w:customStyle="1" w:styleId="RTFNum55">
    <w:name w:val="RTF_Num 5 5"/>
    <w:rsid w:val="00DE188C"/>
    <w:rPr>
      <w:rFonts w:cs="Times New Roman"/>
    </w:rPr>
  </w:style>
  <w:style w:type="character" w:customStyle="1" w:styleId="RTFNum56">
    <w:name w:val="RTF_Num 5 6"/>
    <w:rsid w:val="00DE188C"/>
    <w:rPr>
      <w:rFonts w:cs="Times New Roman"/>
    </w:rPr>
  </w:style>
  <w:style w:type="character" w:customStyle="1" w:styleId="RTFNum57">
    <w:name w:val="RTF_Num 5 7"/>
    <w:rsid w:val="00DE188C"/>
    <w:rPr>
      <w:rFonts w:cs="Times New Roman"/>
    </w:rPr>
  </w:style>
  <w:style w:type="character" w:customStyle="1" w:styleId="RTFNum58">
    <w:name w:val="RTF_Num 5 8"/>
    <w:rsid w:val="00DE188C"/>
    <w:rPr>
      <w:rFonts w:cs="Times New Roman"/>
    </w:rPr>
  </w:style>
  <w:style w:type="character" w:customStyle="1" w:styleId="RTFNum59">
    <w:name w:val="RTF_Num 5 9"/>
    <w:rsid w:val="00DE188C"/>
    <w:rPr>
      <w:rFonts w:cs="Times New Roman"/>
    </w:rPr>
  </w:style>
  <w:style w:type="character" w:customStyle="1" w:styleId="RTFNum61">
    <w:name w:val="RTF_Num 6 1"/>
    <w:rsid w:val="00DE188C"/>
  </w:style>
  <w:style w:type="character" w:customStyle="1" w:styleId="RTFNum62">
    <w:name w:val="RTF_Num 6 2"/>
    <w:rsid w:val="00DE188C"/>
  </w:style>
  <w:style w:type="character" w:customStyle="1" w:styleId="RTFNum63">
    <w:name w:val="RTF_Num 6 3"/>
    <w:rsid w:val="00DE188C"/>
  </w:style>
  <w:style w:type="character" w:customStyle="1" w:styleId="RTFNum64">
    <w:name w:val="RTF_Num 6 4"/>
    <w:rsid w:val="00DE188C"/>
  </w:style>
  <w:style w:type="character" w:customStyle="1" w:styleId="RTFNum65">
    <w:name w:val="RTF_Num 6 5"/>
    <w:rsid w:val="00DE188C"/>
  </w:style>
  <w:style w:type="character" w:customStyle="1" w:styleId="RTFNum66">
    <w:name w:val="RTF_Num 6 6"/>
    <w:rsid w:val="00DE188C"/>
  </w:style>
  <w:style w:type="character" w:customStyle="1" w:styleId="RTFNum67">
    <w:name w:val="RTF_Num 6 7"/>
    <w:rsid w:val="00DE188C"/>
  </w:style>
  <w:style w:type="character" w:customStyle="1" w:styleId="RTFNum68">
    <w:name w:val="RTF_Num 6 8"/>
    <w:rsid w:val="00DE188C"/>
  </w:style>
  <w:style w:type="character" w:customStyle="1" w:styleId="RTFNum69">
    <w:name w:val="RTF_Num 6 9"/>
    <w:rsid w:val="00DE188C"/>
  </w:style>
  <w:style w:type="character" w:customStyle="1" w:styleId="WW-RTFNum21">
    <w:name w:val="WW-RTF_Num 2 1"/>
    <w:rsid w:val="00DE188C"/>
    <w:rPr>
      <w:rFonts w:cs="Times New Roman"/>
    </w:rPr>
  </w:style>
  <w:style w:type="character" w:customStyle="1" w:styleId="WW-RTFNum211">
    <w:name w:val="WW-RTF_Num 2 11"/>
    <w:rsid w:val="00DE188C"/>
    <w:rPr>
      <w:rFonts w:cs="Times New Roman"/>
    </w:rPr>
  </w:style>
  <w:style w:type="character" w:customStyle="1" w:styleId="WW-RTFNum22">
    <w:name w:val="WW-RTF_Num 2 2"/>
    <w:rsid w:val="00DE188C"/>
    <w:rPr>
      <w:rFonts w:cs="Times New Roman"/>
    </w:rPr>
  </w:style>
  <w:style w:type="character" w:customStyle="1" w:styleId="WW-RTFNum23">
    <w:name w:val="WW-RTF_Num 2 3"/>
    <w:rsid w:val="00DE188C"/>
    <w:rPr>
      <w:rFonts w:cs="Times New Roman"/>
    </w:rPr>
  </w:style>
  <w:style w:type="character" w:customStyle="1" w:styleId="WW-RTFNum24">
    <w:name w:val="WW-RTF_Num 2 4"/>
    <w:rsid w:val="00DE188C"/>
    <w:rPr>
      <w:rFonts w:cs="Times New Roman"/>
    </w:rPr>
  </w:style>
  <w:style w:type="character" w:customStyle="1" w:styleId="WW-RTFNum25">
    <w:name w:val="WW-RTF_Num 2 5"/>
    <w:rsid w:val="00DE188C"/>
    <w:rPr>
      <w:rFonts w:cs="Times New Roman"/>
    </w:rPr>
  </w:style>
  <w:style w:type="character" w:customStyle="1" w:styleId="WW-RTFNum26">
    <w:name w:val="WW-RTF_Num 2 6"/>
    <w:rsid w:val="00DE188C"/>
    <w:rPr>
      <w:rFonts w:cs="Times New Roman"/>
    </w:rPr>
  </w:style>
  <w:style w:type="character" w:customStyle="1" w:styleId="WW-RTFNum27">
    <w:name w:val="WW-RTF_Num 2 7"/>
    <w:rsid w:val="00DE188C"/>
    <w:rPr>
      <w:rFonts w:cs="Times New Roman"/>
    </w:rPr>
  </w:style>
  <w:style w:type="character" w:customStyle="1" w:styleId="WW-RTFNum28">
    <w:name w:val="WW-RTF_Num 2 8"/>
    <w:rsid w:val="00DE188C"/>
    <w:rPr>
      <w:rFonts w:cs="Times New Roman"/>
    </w:rPr>
  </w:style>
  <w:style w:type="character" w:customStyle="1" w:styleId="WW-RTFNum29">
    <w:name w:val="WW-RTF_Num 2 9"/>
    <w:rsid w:val="00DE188C"/>
    <w:rPr>
      <w:rFonts w:cs="Times New Roman"/>
    </w:rPr>
  </w:style>
  <w:style w:type="character" w:customStyle="1" w:styleId="WW-RTFNum2112">
    <w:name w:val="WW-RTF_Num 2 112"/>
    <w:rsid w:val="00DE188C"/>
    <w:rPr>
      <w:rFonts w:cs="Times New Roman"/>
    </w:rPr>
  </w:style>
  <w:style w:type="character" w:customStyle="1" w:styleId="WW-RTFNum221">
    <w:name w:val="WW-RTF_Num 2 21"/>
    <w:rsid w:val="00DE188C"/>
    <w:rPr>
      <w:rFonts w:cs="Times New Roman"/>
    </w:rPr>
  </w:style>
  <w:style w:type="character" w:customStyle="1" w:styleId="WW-RTFNum231">
    <w:name w:val="WW-RTF_Num 2 31"/>
    <w:rsid w:val="00DE188C"/>
    <w:rPr>
      <w:rFonts w:cs="Times New Roman"/>
    </w:rPr>
  </w:style>
  <w:style w:type="character" w:customStyle="1" w:styleId="WW-RTFNum241">
    <w:name w:val="WW-RTF_Num 2 41"/>
    <w:rsid w:val="00DE188C"/>
    <w:rPr>
      <w:rFonts w:cs="Times New Roman"/>
    </w:rPr>
  </w:style>
  <w:style w:type="character" w:customStyle="1" w:styleId="WW-RTFNum251">
    <w:name w:val="WW-RTF_Num 2 51"/>
    <w:rsid w:val="00DE188C"/>
    <w:rPr>
      <w:rFonts w:cs="Times New Roman"/>
    </w:rPr>
  </w:style>
  <w:style w:type="character" w:customStyle="1" w:styleId="WW-RTFNum261">
    <w:name w:val="WW-RTF_Num 2 61"/>
    <w:rsid w:val="00DE188C"/>
    <w:rPr>
      <w:rFonts w:cs="Times New Roman"/>
    </w:rPr>
  </w:style>
  <w:style w:type="character" w:customStyle="1" w:styleId="WW-RTFNum271">
    <w:name w:val="WW-RTF_Num 2 71"/>
    <w:rsid w:val="00DE188C"/>
    <w:rPr>
      <w:rFonts w:cs="Times New Roman"/>
    </w:rPr>
  </w:style>
  <w:style w:type="character" w:customStyle="1" w:styleId="WW-RTFNum281">
    <w:name w:val="WW-RTF_Num 2 81"/>
    <w:rsid w:val="00DE188C"/>
    <w:rPr>
      <w:rFonts w:cs="Times New Roman"/>
    </w:rPr>
  </w:style>
  <w:style w:type="character" w:customStyle="1" w:styleId="WW-RTFNum291">
    <w:name w:val="WW-RTF_Num 2 91"/>
    <w:rsid w:val="00DE188C"/>
    <w:rPr>
      <w:rFonts w:cs="Times New Roman"/>
    </w:rPr>
  </w:style>
  <w:style w:type="character" w:customStyle="1" w:styleId="WW-RTFNum21123">
    <w:name w:val="WW-RTF_Num 2 1123"/>
    <w:rsid w:val="00DE188C"/>
    <w:rPr>
      <w:rFonts w:cs="Times New Roman"/>
    </w:rPr>
  </w:style>
  <w:style w:type="character" w:customStyle="1" w:styleId="WW-RTFNum2212">
    <w:name w:val="WW-RTF_Num 2 212"/>
    <w:rsid w:val="00DE188C"/>
    <w:rPr>
      <w:rFonts w:cs="Times New Roman"/>
    </w:rPr>
  </w:style>
  <w:style w:type="character" w:customStyle="1" w:styleId="WW-RTFNum2312">
    <w:name w:val="WW-RTF_Num 2 312"/>
    <w:rsid w:val="00DE188C"/>
    <w:rPr>
      <w:rFonts w:cs="Times New Roman"/>
    </w:rPr>
  </w:style>
  <w:style w:type="character" w:customStyle="1" w:styleId="WW-RTFNum2412">
    <w:name w:val="WW-RTF_Num 2 412"/>
    <w:rsid w:val="00DE188C"/>
    <w:rPr>
      <w:rFonts w:cs="Times New Roman"/>
    </w:rPr>
  </w:style>
  <w:style w:type="character" w:customStyle="1" w:styleId="WW-RTFNum2512">
    <w:name w:val="WW-RTF_Num 2 512"/>
    <w:rsid w:val="00DE188C"/>
    <w:rPr>
      <w:rFonts w:cs="Times New Roman"/>
    </w:rPr>
  </w:style>
  <w:style w:type="character" w:customStyle="1" w:styleId="WW-RTFNum2612">
    <w:name w:val="WW-RTF_Num 2 612"/>
    <w:rsid w:val="00DE188C"/>
    <w:rPr>
      <w:rFonts w:cs="Times New Roman"/>
    </w:rPr>
  </w:style>
  <w:style w:type="character" w:customStyle="1" w:styleId="WW-RTFNum2712">
    <w:name w:val="WW-RTF_Num 2 712"/>
    <w:rsid w:val="00DE188C"/>
    <w:rPr>
      <w:rFonts w:cs="Times New Roman"/>
    </w:rPr>
  </w:style>
  <w:style w:type="character" w:customStyle="1" w:styleId="WW-RTFNum2812">
    <w:name w:val="WW-RTF_Num 2 812"/>
    <w:rsid w:val="00DE188C"/>
    <w:rPr>
      <w:rFonts w:cs="Times New Roman"/>
    </w:rPr>
  </w:style>
  <w:style w:type="character" w:customStyle="1" w:styleId="WW-RTFNum2912">
    <w:name w:val="WW-RTF_Num 2 912"/>
    <w:rsid w:val="00DE188C"/>
    <w:rPr>
      <w:rFonts w:cs="Times New Roman"/>
    </w:rPr>
  </w:style>
  <w:style w:type="character" w:customStyle="1" w:styleId="DefaultParagraphFont1">
    <w:name w:val="Default Paragraph Font1"/>
    <w:rsid w:val="00DE188C"/>
  </w:style>
  <w:style w:type="character" w:customStyle="1" w:styleId="WW8Num1z0">
    <w:name w:val="WW8Num1z0"/>
    <w:rsid w:val="00DE188C"/>
  </w:style>
  <w:style w:type="character" w:customStyle="1" w:styleId="WW8Num2z0">
    <w:name w:val="WW8Num2z0"/>
    <w:rsid w:val="00DE188C"/>
  </w:style>
  <w:style w:type="character" w:customStyle="1" w:styleId="WW8Num2z1">
    <w:name w:val="WW8Num2z1"/>
    <w:rsid w:val="00DE188C"/>
  </w:style>
  <w:style w:type="character" w:customStyle="1" w:styleId="WW8Num2z2">
    <w:name w:val="WW8Num2z2"/>
    <w:rsid w:val="00DE188C"/>
  </w:style>
  <w:style w:type="character" w:customStyle="1" w:styleId="WW8Num2z3">
    <w:name w:val="WW8Num2z3"/>
    <w:rsid w:val="00DE188C"/>
  </w:style>
  <w:style w:type="character" w:customStyle="1" w:styleId="WW8Num2z4">
    <w:name w:val="WW8Num2z4"/>
    <w:rsid w:val="00DE188C"/>
  </w:style>
  <w:style w:type="character" w:customStyle="1" w:styleId="WW8Num2z5">
    <w:name w:val="WW8Num2z5"/>
    <w:rsid w:val="00DE188C"/>
  </w:style>
  <w:style w:type="character" w:customStyle="1" w:styleId="WW8Num2z6">
    <w:name w:val="WW8Num2z6"/>
    <w:rsid w:val="00DE188C"/>
  </w:style>
  <w:style w:type="character" w:customStyle="1" w:styleId="WW8Num2z7">
    <w:name w:val="WW8Num2z7"/>
    <w:rsid w:val="00DE188C"/>
  </w:style>
  <w:style w:type="character" w:customStyle="1" w:styleId="WW8Num2z8">
    <w:name w:val="WW8Num2z8"/>
    <w:rsid w:val="00DE188C"/>
  </w:style>
  <w:style w:type="character" w:customStyle="1" w:styleId="WW8Num3z0">
    <w:name w:val="WW8Num3z0"/>
    <w:rsid w:val="00DE188C"/>
  </w:style>
  <w:style w:type="character" w:customStyle="1" w:styleId="WW8Num3z1">
    <w:name w:val="WW8Num3z1"/>
    <w:rsid w:val="00DE188C"/>
  </w:style>
  <w:style w:type="character" w:customStyle="1" w:styleId="WW8Num3z2">
    <w:name w:val="WW8Num3z2"/>
    <w:rsid w:val="00DE188C"/>
  </w:style>
  <w:style w:type="character" w:customStyle="1" w:styleId="WW8Num3z3">
    <w:name w:val="WW8Num3z3"/>
    <w:rsid w:val="00DE188C"/>
  </w:style>
  <w:style w:type="character" w:customStyle="1" w:styleId="WW8Num3z4">
    <w:name w:val="WW8Num3z4"/>
    <w:rsid w:val="00DE188C"/>
  </w:style>
  <w:style w:type="character" w:customStyle="1" w:styleId="WW8Num3z5">
    <w:name w:val="WW8Num3z5"/>
    <w:rsid w:val="00DE188C"/>
  </w:style>
  <w:style w:type="character" w:customStyle="1" w:styleId="WW8Num3z6">
    <w:name w:val="WW8Num3z6"/>
    <w:rsid w:val="00DE188C"/>
  </w:style>
  <w:style w:type="character" w:customStyle="1" w:styleId="WW8Num3z7">
    <w:name w:val="WW8Num3z7"/>
    <w:rsid w:val="00DE188C"/>
  </w:style>
  <w:style w:type="character" w:customStyle="1" w:styleId="WW8Num3z8">
    <w:name w:val="WW8Num3z8"/>
    <w:rsid w:val="00DE188C"/>
  </w:style>
  <w:style w:type="character" w:customStyle="1" w:styleId="WW8Num4z0">
    <w:name w:val="WW8Num4z0"/>
    <w:rsid w:val="00DE188C"/>
  </w:style>
  <w:style w:type="character" w:customStyle="1" w:styleId="WW8Num4z1">
    <w:name w:val="WW8Num4z1"/>
    <w:rsid w:val="00DE188C"/>
  </w:style>
  <w:style w:type="character" w:customStyle="1" w:styleId="WW8Num4z2">
    <w:name w:val="WW8Num4z2"/>
    <w:rsid w:val="00DE188C"/>
  </w:style>
  <w:style w:type="character" w:customStyle="1" w:styleId="WW8Num4z3">
    <w:name w:val="WW8Num4z3"/>
    <w:rsid w:val="00DE188C"/>
  </w:style>
  <w:style w:type="character" w:customStyle="1" w:styleId="WW8Num4z4">
    <w:name w:val="WW8Num4z4"/>
    <w:rsid w:val="00DE188C"/>
  </w:style>
  <w:style w:type="character" w:customStyle="1" w:styleId="WW8Num4z5">
    <w:name w:val="WW8Num4z5"/>
    <w:rsid w:val="00DE188C"/>
  </w:style>
  <w:style w:type="character" w:customStyle="1" w:styleId="WW8Num4z6">
    <w:name w:val="WW8Num4z6"/>
    <w:rsid w:val="00DE188C"/>
  </w:style>
  <w:style w:type="character" w:customStyle="1" w:styleId="WW8Num4z7">
    <w:name w:val="WW8Num4z7"/>
    <w:rsid w:val="00DE188C"/>
  </w:style>
  <w:style w:type="character" w:customStyle="1" w:styleId="WW8Num4z8">
    <w:name w:val="WW8Num4z8"/>
    <w:rsid w:val="00DE188C"/>
  </w:style>
  <w:style w:type="character" w:customStyle="1" w:styleId="WW8Num5z0">
    <w:name w:val="WW8Num5z0"/>
    <w:rsid w:val="00DE188C"/>
  </w:style>
  <w:style w:type="character" w:customStyle="1" w:styleId="WW8Num5z1">
    <w:name w:val="WW8Num5z1"/>
    <w:rsid w:val="00DE188C"/>
  </w:style>
  <w:style w:type="character" w:customStyle="1" w:styleId="WW8Num5z2">
    <w:name w:val="WW8Num5z2"/>
    <w:rsid w:val="00DE188C"/>
  </w:style>
  <w:style w:type="character" w:customStyle="1" w:styleId="WW8Num5z3">
    <w:name w:val="WW8Num5z3"/>
    <w:rsid w:val="00DE188C"/>
  </w:style>
  <w:style w:type="character" w:customStyle="1" w:styleId="WW8Num5z4">
    <w:name w:val="WW8Num5z4"/>
    <w:rsid w:val="00DE188C"/>
  </w:style>
  <w:style w:type="character" w:customStyle="1" w:styleId="WW8Num5z5">
    <w:name w:val="WW8Num5z5"/>
    <w:rsid w:val="00DE188C"/>
  </w:style>
  <w:style w:type="character" w:customStyle="1" w:styleId="WW8Num5z6">
    <w:name w:val="WW8Num5z6"/>
    <w:rsid w:val="00DE188C"/>
  </w:style>
  <w:style w:type="character" w:customStyle="1" w:styleId="WW8Num5z7">
    <w:name w:val="WW8Num5z7"/>
    <w:rsid w:val="00DE188C"/>
  </w:style>
  <w:style w:type="character" w:customStyle="1" w:styleId="WW8Num5z8">
    <w:name w:val="WW8Num5z8"/>
    <w:rsid w:val="00DE188C"/>
  </w:style>
  <w:style w:type="character" w:customStyle="1" w:styleId="WW8Num1z1">
    <w:name w:val="WW8Num1z1"/>
    <w:rsid w:val="00DE188C"/>
  </w:style>
  <w:style w:type="character" w:customStyle="1" w:styleId="WW8Num1z2">
    <w:name w:val="WW8Num1z2"/>
    <w:rsid w:val="00DE188C"/>
  </w:style>
  <w:style w:type="character" w:customStyle="1" w:styleId="WW8Num1z3">
    <w:name w:val="WW8Num1z3"/>
    <w:rsid w:val="00DE188C"/>
  </w:style>
  <w:style w:type="character" w:customStyle="1" w:styleId="WW8Num1z4">
    <w:name w:val="WW8Num1z4"/>
    <w:rsid w:val="00DE188C"/>
  </w:style>
  <w:style w:type="character" w:customStyle="1" w:styleId="WW8Num1z5">
    <w:name w:val="WW8Num1z5"/>
    <w:rsid w:val="00DE188C"/>
  </w:style>
  <w:style w:type="character" w:customStyle="1" w:styleId="WW8Num1z6">
    <w:name w:val="WW8Num1z6"/>
    <w:rsid w:val="00DE188C"/>
  </w:style>
  <w:style w:type="character" w:customStyle="1" w:styleId="WW8Num1z7">
    <w:name w:val="WW8Num1z7"/>
    <w:rsid w:val="00DE188C"/>
  </w:style>
  <w:style w:type="character" w:customStyle="1" w:styleId="WW8Num1z8">
    <w:name w:val="WW8Num1z8"/>
    <w:rsid w:val="00DE188C"/>
  </w:style>
  <w:style w:type="character" w:customStyle="1" w:styleId="WW8Num6z0">
    <w:name w:val="WW8Num6z0"/>
    <w:rsid w:val="00DE188C"/>
  </w:style>
  <w:style w:type="character" w:customStyle="1" w:styleId="WW8Num7z0">
    <w:name w:val="WW8Num7z0"/>
    <w:rsid w:val="00DE188C"/>
  </w:style>
  <w:style w:type="character" w:customStyle="1" w:styleId="WW8Num7z1">
    <w:name w:val="WW8Num7z1"/>
    <w:rsid w:val="00DE188C"/>
  </w:style>
  <w:style w:type="character" w:customStyle="1" w:styleId="WW8Num7z2">
    <w:name w:val="WW8Num7z2"/>
    <w:rsid w:val="00DE188C"/>
  </w:style>
  <w:style w:type="character" w:customStyle="1" w:styleId="WW8Num7z3">
    <w:name w:val="WW8Num7z3"/>
    <w:rsid w:val="00DE188C"/>
  </w:style>
  <w:style w:type="character" w:customStyle="1" w:styleId="WW8Num7z4">
    <w:name w:val="WW8Num7z4"/>
    <w:rsid w:val="00DE188C"/>
  </w:style>
  <w:style w:type="character" w:customStyle="1" w:styleId="WW8Num7z5">
    <w:name w:val="WW8Num7z5"/>
    <w:rsid w:val="00DE188C"/>
  </w:style>
  <w:style w:type="character" w:customStyle="1" w:styleId="WW8Num7z6">
    <w:name w:val="WW8Num7z6"/>
    <w:rsid w:val="00DE188C"/>
  </w:style>
  <w:style w:type="character" w:customStyle="1" w:styleId="WW8Num7z7">
    <w:name w:val="WW8Num7z7"/>
    <w:rsid w:val="00DE188C"/>
  </w:style>
  <w:style w:type="character" w:customStyle="1" w:styleId="WW8Num7z8">
    <w:name w:val="WW8Num7z8"/>
    <w:rsid w:val="00DE188C"/>
  </w:style>
  <w:style w:type="character" w:customStyle="1" w:styleId="Numatytasispastraiposriftas1">
    <w:name w:val="Numatytasis pastraipos ?riftas1"/>
    <w:rsid w:val="00DE188C"/>
  </w:style>
  <w:style w:type="character" w:customStyle="1" w:styleId="Puslapionumeris1">
    <w:name w:val="Puslapio numeris1"/>
    <w:rsid w:val="00DE188C"/>
    <w:rPr>
      <w:rFonts w:cs="Times New Roman"/>
    </w:rPr>
  </w:style>
  <w:style w:type="character" w:customStyle="1" w:styleId="Numeravimoenklai">
    <w:name w:val="Numeravimo ?enklai"/>
    <w:rsid w:val="00DE188C"/>
  </w:style>
  <w:style w:type="character" w:customStyle="1" w:styleId="WW-Numeravimoenklai">
    <w:name w:val="WW-Numeravimo ?enklai"/>
    <w:rsid w:val="00DE188C"/>
  </w:style>
  <w:style w:type="paragraph" w:customStyle="1" w:styleId="Antrat20">
    <w:name w:val="Antraštė2"/>
    <w:basedOn w:val="prastasis"/>
    <w:next w:val="Paantrat"/>
    <w:rsid w:val="00DE188C"/>
    <w:pPr>
      <w:widowControl w:val="0"/>
      <w:tabs>
        <w:tab w:val="left" w:pos="5220"/>
      </w:tabs>
      <w:suppressAutoHyphens/>
      <w:spacing w:after="0" w:line="360" w:lineRule="auto"/>
      <w:jc w:val="center"/>
    </w:pPr>
    <w:rPr>
      <w:rFonts w:ascii="Times New Roman" w:eastAsia="SimSun" w:hAnsi="Times New Roman" w:cs="Times New Roman"/>
      <w:sz w:val="28"/>
      <w:szCs w:val="24"/>
      <w:lang w:eastAsia="hi-IN" w:bidi="hi-IN"/>
    </w:rPr>
  </w:style>
  <w:style w:type="paragraph" w:customStyle="1" w:styleId="a">
    <w:basedOn w:val="Antrat10"/>
    <w:next w:val="Pagrindinistekstas"/>
    <w:qFormat/>
    <w:rsid w:val="00DE188C"/>
    <w:pPr>
      <w:jc w:val="center"/>
    </w:pPr>
    <w:rPr>
      <w:i/>
      <w:iCs/>
    </w:rPr>
  </w:style>
  <w:style w:type="paragraph" w:customStyle="1" w:styleId="Antrat10">
    <w:name w:val="Antraštė1"/>
    <w:basedOn w:val="prastasis"/>
    <w:next w:val="Pagrindinistekstas"/>
    <w:rsid w:val="00DE188C"/>
    <w:pPr>
      <w:keepNext/>
      <w:widowControl w:val="0"/>
      <w:suppressAutoHyphens/>
      <w:spacing w:before="240" w:after="120" w:line="240" w:lineRule="auto"/>
    </w:pPr>
    <w:rPr>
      <w:rFonts w:ascii="Arial" w:eastAsia="Microsoft YaHei" w:hAnsi="Arial" w:cs="Arial"/>
      <w:sz w:val="28"/>
      <w:szCs w:val="24"/>
      <w:lang w:eastAsia="hi-IN" w:bidi="hi-IN"/>
    </w:rPr>
  </w:style>
  <w:style w:type="paragraph" w:styleId="Sraas">
    <w:name w:val="List"/>
    <w:basedOn w:val="Pagrindinistekstas"/>
    <w:rsid w:val="00DE188C"/>
    <w:pPr>
      <w:widowControl w:val="0"/>
      <w:suppressAutoHyphens/>
    </w:pPr>
    <w:rPr>
      <w:rFonts w:ascii="Times New Roman" w:eastAsia="SimSun" w:hAnsi="Times New Roman" w:cs="Times New Roman"/>
      <w:szCs w:val="24"/>
      <w:lang w:eastAsia="hi-IN" w:bidi="hi-IN"/>
    </w:rPr>
  </w:style>
  <w:style w:type="paragraph" w:customStyle="1" w:styleId="Pavadinimas2">
    <w:name w:val="Pavadinimas2"/>
    <w:basedOn w:val="prastasis"/>
    <w:rsid w:val="00DE188C"/>
    <w:pPr>
      <w:widowControl w:val="0"/>
      <w:suppressAutoHyphens/>
      <w:spacing w:before="120" w:after="120" w:line="240" w:lineRule="auto"/>
    </w:pPr>
    <w:rPr>
      <w:rFonts w:ascii="Times New Roman" w:eastAsia="SimSun" w:hAnsi="Times New Roman" w:cs="Lucida Sans"/>
      <w:i/>
      <w:iCs/>
      <w:sz w:val="24"/>
      <w:szCs w:val="24"/>
      <w:lang w:eastAsia="hi-IN" w:bidi="hi-IN"/>
    </w:rPr>
  </w:style>
  <w:style w:type="paragraph" w:customStyle="1" w:styleId="Rodykl">
    <w:name w:val="Rodyklė"/>
    <w:basedOn w:val="prastasis"/>
    <w:rsid w:val="00DE188C"/>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Antrat">
    <w:name w:val="Antrašt?"/>
    <w:basedOn w:val="prastasis"/>
    <w:next w:val="Pagrindinistekstas"/>
    <w:rsid w:val="00DE188C"/>
    <w:pPr>
      <w:keepNext/>
      <w:widowControl w:val="0"/>
      <w:suppressAutoHyphens/>
      <w:spacing w:before="240" w:after="120" w:line="240" w:lineRule="auto"/>
    </w:pPr>
    <w:rPr>
      <w:rFonts w:ascii="Arial" w:eastAsia="Microsoft YaHei" w:hAnsi="Arial" w:cs="Lucida Sans"/>
      <w:sz w:val="28"/>
      <w:szCs w:val="24"/>
      <w:lang w:eastAsia="hi-IN" w:bidi="hi-IN"/>
    </w:rPr>
  </w:style>
  <w:style w:type="paragraph" w:customStyle="1" w:styleId="Pavadinimas1">
    <w:name w:val="Pavadinimas1"/>
    <w:basedOn w:val="prastasis"/>
    <w:rsid w:val="00DE188C"/>
    <w:pPr>
      <w:widowControl w:val="0"/>
      <w:suppressAutoHyphens/>
      <w:spacing w:before="120" w:after="120" w:line="240" w:lineRule="auto"/>
    </w:pPr>
    <w:rPr>
      <w:rFonts w:ascii="Times New Roman" w:eastAsia="SimSun" w:hAnsi="Times New Roman" w:cs="Times New Roman"/>
      <w:i/>
      <w:iCs/>
      <w:sz w:val="24"/>
      <w:szCs w:val="24"/>
      <w:lang w:eastAsia="hi-IN" w:bidi="hi-IN"/>
    </w:rPr>
  </w:style>
  <w:style w:type="paragraph" w:customStyle="1" w:styleId="Data1">
    <w:name w:val="Data1"/>
    <w:basedOn w:val="prastasis"/>
    <w:next w:val="prastasis"/>
    <w:rsid w:val="00DE188C"/>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Porat1">
    <w:name w:val="Poraštė1"/>
    <w:basedOn w:val="prastasis"/>
    <w:rsid w:val="00DE188C"/>
    <w:pPr>
      <w:widowControl w:val="0"/>
      <w:tabs>
        <w:tab w:val="center" w:pos="4153"/>
        <w:tab w:val="right" w:pos="8306"/>
      </w:tabs>
      <w:suppressAutoHyphens/>
      <w:spacing w:after="0" w:line="240" w:lineRule="auto"/>
    </w:pPr>
    <w:rPr>
      <w:rFonts w:ascii="Times New Roman" w:eastAsia="SimSun" w:hAnsi="Times New Roman" w:cs="Times New Roman"/>
      <w:sz w:val="24"/>
      <w:szCs w:val="24"/>
      <w:lang w:eastAsia="hi-IN" w:bidi="hi-IN"/>
    </w:rPr>
  </w:style>
  <w:style w:type="paragraph" w:customStyle="1" w:styleId="BalloonText1">
    <w:name w:val="Balloon Text1"/>
    <w:basedOn w:val="prastasis"/>
    <w:rsid w:val="00DE188C"/>
    <w:pPr>
      <w:widowControl w:val="0"/>
      <w:suppressAutoHyphens/>
      <w:spacing w:after="0" w:line="240" w:lineRule="auto"/>
    </w:pPr>
    <w:rPr>
      <w:rFonts w:ascii="Tahoma" w:eastAsia="SimSun" w:hAnsi="Tahoma" w:cs="Tahoma"/>
      <w:sz w:val="16"/>
      <w:szCs w:val="24"/>
      <w:lang w:eastAsia="hi-IN" w:bidi="hi-IN"/>
    </w:rPr>
  </w:style>
  <w:style w:type="paragraph" w:customStyle="1" w:styleId="Lentelsturinys">
    <w:name w:val="Lentelės turinys"/>
    <w:basedOn w:val="prastasis"/>
    <w:rsid w:val="00DE188C"/>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Lentelsantrat">
    <w:name w:val="Lentelės antraštė"/>
    <w:basedOn w:val="Lentelsturinys"/>
    <w:rsid w:val="00DE188C"/>
    <w:pPr>
      <w:jc w:val="center"/>
    </w:pPr>
    <w:rPr>
      <w:b/>
      <w:bCs/>
    </w:rPr>
  </w:style>
  <w:style w:type="paragraph" w:customStyle="1" w:styleId="Kadroturinys">
    <w:name w:val="Kadro turinys"/>
    <w:basedOn w:val="Pagrindinistekstas"/>
    <w:rsid w:val="00DE188C"/>
    <w:pPr>
      <w:widowControl w:val="0"/>
      <w:suppressAutoHyphens/>
    </w:pPr>
    <w:rPr>
      <w:rFonts w:ascii="Times New Roman" w:eastAsia="SimSun" w:hAnsi="Times New Roman" w:cs="Times New Roman"/>
      <w:szCs w:val="24"/>
      <w:lang w:eastAsia="hi-IN" w:bidi="hi-IN"/>
    </w:rPr>
  </w:style>
  <w:style w:type="paragraph" w:customStyle="1" w:styleId="Antrats1">
    <w:name w:val="Antraštės1"/>
    <w:basedOn w:val="prastasis"/>
    <w:rsid w:val="00DE188C"/>
    <w:pPr>
      <w:widowControl w:val="0"/>
      <w:tabs>
        <w:tab w:val="center" w:pos="4986"/>
        <w:tab w:val="right" w:pos="9972"/>
      </w:tabs>
      <w:suppressAutoHyphens/>
      <w:spacing w:after="0" w:line="240" w:lineRule="auto"/>
    </w:pPr>
    <w:rPr>
      <w:rFonts w:ascii="Times New Roman" w:eastAsia="SimSun" w:hAnsi="Times New Roman" w:cs="Times New Roman"/>
      <w:sz w:val="24"/>
      <w:szCs w:val="24"/>
      <w:lang w:eastAsia="hi-IN" w:bidi="hi-IN"/>
    </w:rPr>
  </w:style>
  <w:style w:type="paragraph" w:styleId="Porat">
    <w:name w:val="footer"/>
    <w:basedOn w:val="prastasis"/>
    <w:link w:val="PoratDiagrama"/>
    <w:rsid w:val="00DE188C"/>
    <w:pPr>
      <w:widowControl w:val="0"/>
      <w:tabs>
        <w:tab w:val="center" w:pos="4819"/>
        <w:tab w:val="right" w:pos="9638"/>
      </w:tabs>
      <w:suppressAutoHyphens/>
      <w:spacing w:after="0" w:line="240" w:lineRule="auto"/>
    </w:pPr>
    <w:rPr>
      <w:rFonts w:ascii="Times New Roman" w:eastAsia="SimSun" w:hAnsi="Times New Roman" w:cs="Times New Roman"/>
      <w:sz w:val="24"/>
      <w:szCs w:val="24"/>
      <w:lang w:eastAsia="hi-IN" w:bidi="hi-IN"/>
    </w:rPr>
  </w:style>
  <w:style w:type="character" w:customStyle="1" w:styleId="PoratDiagrama">
    <w:name w:val="Poraštė Diagrama"/>
    <w:basedOn w:val="Numatytasispastraiposriftas"/>
    <w:link w:val="Porat"/>
    <w:rsid w:val="00DE188C"/>
    <w:rPr>
      <w:rFonts w:ascii="Times New Roman" w:eastAsia="SimSun" w:hAnsi="Times New Roman" w:cs="Times New Roman"/>
      <w:sz w:val="24"/>
      <w:szCs w:val="24"/>
      <w:lang w:eastAsia="hi-IN" w:bidi="hi-IN"/>
    </w:rPr>
  </w:style>
  <w:style w:type="paragraph" w:styleId="Debesliotekstas">
    <w:name w:val="Balloon Text"/>
    <w:basedOn w:val="prastasis"/>
    <w:link w:val="DebesliotekstasDiagrama"/>
    <w:uiPriority w:val="99"/>
    <w:semiHidden/>
    <w:unhideWhenUsed/>
    <w:rsid w:val="00DE188C"/>
    <w:pPr>
      <w:widowControl w:val="0"/>
      <w:suppressAutoHyphens/>
      <w:spacing w:after="0" w:line="240" w:lineRule="auto"/>
    </w:pPr>
    <w:rPr>
      <w:rFonts w:ascii="Tahoma" w:eastAsia="SimSun" w:hAnsi="Tahoma" w:cs="Mangal"/>
      <w:sz w:val="16"/>
      <w:szCs w:val="14"/>
      <w:lang w:eastAsia="hi-IN" w:bidi="hi-IN"/>
    </w:rPr>
  </w:style>
  <w:style w:type="character" w:customStyle="1" w:styleId="DebesliotekstasDiagrama">
    <w:name w:val="Debesėlio tekstas Diagrama"/>
    <w:basedOn w:val="Numatytasispastraiposriftas"/>
    <w:link w:val="Debesliotekstas"/>
    <w:uiPriority w:val="99"/>
    <w:semiHidden/>
    <w:rsid w:val="00DE188C"/>
    <w:rPr>
      <w:rFonts w:ascii="Tahoma" w:eastAsia="SimSun" w:hAnsi="Tahoma" w:cs="Mangal"/>
      <w:sz w:val="16"/>
      <w:szCs w:val="14"/>
      <w:lang w:eastAsia="hi-IN" w:bidi="hi-IN"/>
    </w:rPr>
  </w:style>
  <w:style w:type="paragraph" w:customStyle="1" w:styleId="font5">
    <w:name w:val="font5"/>
    <w:basedOn w:val="prastasis"/>
    <w:rsid w:val="00DE18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6">
    <w:name w:val="font6"/>
    <w:basedOn w:val="prastasis"/>
    <w:rsid w:val="00DE18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5">
    <w:name w:val="xl65"/>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66">
    <w:name w:val="xl66"/>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67">
    <w:name w:val="xl67"/>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68">
    <w:name w:val="xl68"/>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69">
    <w:name w:val="xl69"/>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70">
    <w:name w:val="xl70"/>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71">
    <w:name w:val="xl71"/>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2">
    <w:name w:val="xl72"/>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3">
    <w:name w:val="xl73"/>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eastAsia="en-US"/>
    </w:rPr>
  </w:style>
  <w:style w:type="character" w:customStyle="1" w:styleId="t54">
    <w:name w:val="t54"/>
    <w:rsid w:val="00DE188C"/>
  </w:style>
  <w:style w:type="paragraph" w:customStyle="1" w:styleId="xl74">
    <w:name w:val="xl74"/>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eastAsia="en-US"/>
    </w:rPr>
  </w:style>
  <w:style w:type="paragraph" w:customStyle="1" w:styleId="xl75">
    <w:name w:val="xl75"/>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6">
    <w:name w:val="xl76"/>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7">
    <w:name w:val="xl77"/>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character" w:customStyle="1" w:styleId="apple-converted-space">
    <w:name w:val="apple-converted-space"/>
    <w:rsid w:val="00321014"/>
  </w:style>
  <w:style w:type="character" w:customStyle="1" w:styleId="statymonr">
    <w:name w:val="statymonr"/>
    <w:rsid w:val="00321014"/>
  </w:style>
  <w:style w:type="paragraph" w:customStyle="1" w:styleId="xl78">
    <w:name w:val="xl78"/>
    <w:basedOn w:val="prastasis"/>
    <w:rsid w:val="0032101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9">
    <w:name w:val="xl79"/>
    <w:basedOn w:val="prastasis"/>
    <w:rsid w:val="00321014"/>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0">
    <w:name w:val="xl80"/>
    <w:basedOn w:val="prastasis"/>
    <w:rsid w:val="00321014"/>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1">
    <w:name w:val="xl81"/>
    <w:basedOn w:val="prastasis"/>
    <w:rsid w:val="00321014"/>
    <w:pPr>
      <w:pBdr>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2">
    <w:name w:val="xl82"/>
    <w:basedOn w:val="prastasis"/>
    <w:rsid w:val="0032101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3">
    <w:name w:val="xl83"/>
    <w:basedOn w:val="prastasis"/>
    <w:rsid w:val="0032101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4">
    <w:name w:val="xl84"/>
    <w:basedOn w:val="prastasis"/>
    <w:rsid w:val="00321014"/>
    <w:pPr>
      <w:pBdr>
        <w:top w:val="single" w:sz="8" w:space="0" w:color="auto"/>
        <w:left w:val="single" w:sz="8" w:space="0" w:color="000000"/>
        <w:bottom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85">
    <w:name w:val="xl85"/>
    <w:basedOn w:val="prastasis"/>
    <w:rsid w:val="00321014"/>
    <w:pPr>
      <w:pBdr>
        <w:top w:val="single" w:sz="8" w:space="0" w:color="auto"/>
        <w:bottom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86">
    <w:name w:val="xl86"/>
    <w:basedOn w:val="prastasis"/>
    <w:rsid w:val="00321014"/>
    <w:pPr>
      <w:pBdr>
        <w:top w:val="single" w:sz="8" w:space="0" w:color="auto"/>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character" w:customStyle="1" w:styleId="UnresolvedMention1">
    <w:name w:val="Unresolved Mention1"/>
    <w:basedOn w:val="Numatytasispastraiposriftas"/>
    <w:uiPriority w:val="99"/>
    <w:semiHidden/>
    <w:unhideWhenUsed/>
    <w:rsid w:val="00F25244"/>
    <w:rPr>
      <w:color w:val="605E5C"/>
      <w:shd w:val="clear" w:color="auto" w:fill="E1DFDD"/>
    </w:rPr>
  </w:style>
  <w:style w:type="character" w:styleId="Neapdorotaspaminjimas">
    <w:name w:val="Unresolved Mention"/>
    <w:basedOn w:val="Numatytasispastraiposriftas"/>
    <w:uiPriority w:val="99"/>
    <w:semiHidden/>
    <w:unhideWhenUsed/>
    <w:rsid w:val="003B7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3898">
      <w:bodyDiv w:val="1"/>
      <w:marLeft w:val="0"/>
      <w:marRight w:val="0"/>
      <w:marTop w:val="0"/>
      <w:marBottom w:val="0"/>
      <w:divBdr>
        <w:top w:val="none" w:sz="0" w:space="0" w:color="auto"/>
        <w:left w:val="none" w:sz="0" w:space="0" w:color="auto"/>
        <w:bottom w:val="none" w:sz="0" w:space="0" w:color="auto"/>
        <w:right w:val="none" w:sz="0" w:space="0" w:color="auto"/>
      </w:divBdr>
    </w:div>
    <w:div w:id="508526014">
      <w:bodyDiv w:val="1"/>
      <w:marLeft w:val="0"/>
      <w:marRight w:val="0"/>
      <w:marTop w:val="0"/>
      <w:marBottom w:val="0"/>
      <w:divBdr>
        <w:top w:val="none" w:sz="0" w:space="0" w:color="auto"/>
        <w:left w:val="none" w:sz="0" w:space="0" w:color="auto"/>
        <w:bottom w:val="none" w:sz="0" w:space="0" w:color="auto"/>
        <w:right w:val="none" w:sz="0" w:space="0" w:color="auto"/>
      </w:divBdr>
    </w:div>
    <w:div w:id="511451968">
      <w:bodyDiv w:val="1"/>
      <w:marLeft w:val="0"/>
      <w:marRight w:val="0"/>
      <w:marTop w:val="0"/>
      <w:marBottom w:val="0"/>
      <w:divBdr>
        <w:top w:val="none" w:sz="0" w:space="0" w:color="auto"/>
        <w:left w:val="none" w:sz="0" w:space="0" w:color="auto"/>
        <w:bottom w:val="none" w:sz="0" w:space="0" w:color="auto"/>
        <w:right w:val="none" w:sz="0" w:space="0" w:color="auto"/>
      </w:divBdr>
    </w:div>
    <w:div w:id="704674577">
      <w:bodyDiv w:val="1"/>
      <w:marLeft w:val="0"/>
      <w:marRight w:val="0"/>
      <w:marTop w:val="0"/>
      <w:marBottom w:val="0"/>
      <w:divBdr>
        <w:top w:val="none" w:sz="0" w:space="0" w:color="auto"/>
        <w:left w:val="none" w:sz="0" w:space="0" w:color="auto"/>
        <w:bottom w:val="none" w:sz="0" w:space="0" w:color="auto"/>
        <w:right w:val="none" w:sz="0" w:space="0" w:color="auto"/>
      </w:divBdr>
    </w:div>
    <w:div w:id="808940359">
      <w:bodyDiv w:val="1"/>
      <w:marLeft w:val="0"/>
      <w:marRight w:val="0"/>
      <w:marTop w:val="0"/>
      <w:marBottom w:val="0"/>
      <w:divBdr>
        <w:top w:val="none" w:sz="0" w:space="0" w:color="auto"/>
        <w:left w:val="none" w:sz="0" w:space="0" w:color="auto"/>
        <w:bottom w:val="none" w:sz="0" w:space="0" w:color="auto"/>
        <w:right w:val="none" w:sz="0" w:space="0" w:color="auto"/>
      </w:divBdr>
    </w:div>
    <w:div w:id="1063412382">
      <w:bodyDiv w:val="1"/>
      <w:marLeft w:val="0"/>
      <w:marRight w:val="0"/>
      <w:marTop w:val="0"/>
      <w:marBottom w:val="0"/>
      <w:divBdr>
        <w:top w:val="none" w:sz="0" w:space="0" w:color="auto"/>
        <w:left w:val="none" w:sz="0" w:space="0" w:color="auto"/>
        <w:bottom w:val="none" w:sz="0" w:space="0" w:color="auto"/>
        <w:right w:val="none" w:sz="0" w:space="0" w:color="auto"/>
      </w:divBdr>
    </w:div>
    <w:div w:id="1167862772">
      <w:bodyDiv w:val="1"/>
      <w:marLeft w:val="0"/>
      <w:marRight w:val="0"/>
      <w:marTop w:val="0"/>
      <w:marBottom w:val="0"/>
      <w:divBdr>
        <w:top w:val="none" w:sz="0" w:space="0" w:color="auto"/>
        <w:left w:val="none" w:sz="0" w:space="0" w:color="auto"/>
        <w:bottom w:val="none" w:sz="0" w:space="0" w:color="auto"/>
        <w:right w:val="none" w:sz="0" w:space="0" w:color="auto"/>
      </w:divBdr>
    </w:div>
    <w:div w:id="1526404511">
      <w:bodyDiv w:val="1"/>
      <w:marLeft w:val="0"/>
      <w:marRight w:val="0"/>
      <w:marTop w:val="0"/>
      <w:marBottom w:val="0"/>
      <w:divBdr>
        <w:top w:val="none" w:sz="0" w:space="0" w:color="auto"/>
        <w:left w:val="none" w:sz="0" w:space="0" w:color="auto"/>
        <w:bottom w:val="none" w:sz="0" w:space="0" w:color="auto"/>
        <w:right w:val="none" w:sz="0" w:space="0" w:color="auto"/>
      </w:divBdr>
    </w:div>
    <w:div w:id="1862426083">
      <w:bodyDiv w:val="1"/>
      <w:marLeft w:val="0"/>
      <w:marRight w:val="0"/>
      <w:marTop w:val="0"/>
      <w:marBottom w:val="0"/>
      <w:divBdr>
        <w:top w:val="none" w:sz="0" w:space="0" w:color="auto"/>
        <w:left w:val="none" w:sz="0" w:space="0" w:color="auto"/>
        <w:bottom w:val="none" w:sz="0" w:space="0" w:color="auto"/>
        <w:right w:val="none" w:sz="0" w:space="0" w:color="auto"/>
      </w:divBdr>
    </w:div>
    <w:div w:id="1864316497">
      <w:bodyDiv w:val="1"/>
      <w:marLeft w:val="0"/>
      <w:marRight w:val="0"/>
      <w:marTop w:val="0"/>
      <w:marBottom w:val="0"/>
      <w:divBdr>
        <w:top w:val="none" w:sz="0" w:space="0" w:color="auto"/>
        <w:left w:val="none" w:sz="0" w:space="0" w:color="auto"/>
        <w:bottom w:val="none" w:sz="0" w:space="0" w:color="auto"/>
        <w:right w:val="none" w:sz="0" w:space="0" w:color="auto"/>
      </w:divBdr>
    </w:div>
    <w:div w:id="1988822898">
      <w:bodyDiv w:val="1"/>
      <w:marLeft w:val="0"/>
      <w:marRight w:val="0"/>
      <w:marTop w:val="0"/>
      <w:marBottom w:val="0"/>
      <w:divBdr>
        <w:top w:val="none" w:sz="0" w:space="0" w:color="auto"/>
        <w:left w:val="none" w:sz="0" w:space="0" w:color="auto"/>
        <w:bottom w:val="none" w:sz="0" w:space="0" w:color="auto"/>
        <w:right w:val="none" w:sz="0" w:space="0" w:color="auto"/>
      </w:divBdr>
    </w:div>
    <w:div w:id="2125079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896E9-9057-44EB-98C9-DE593FA9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6954</Words>
  <Characters>3964</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dc:creator>
  <cp:lastModifiedBy>Sigitas</cp:lastModifiedBy>
  <cp:revision>3</cp:revision>
  <dcterms:created xsi:type="dcterms:W3CDTF">2025-12-18T06:20:00Z</dcterms:created>
  <dcterms:modified xsi:type="dcterms:W3CDTF">2025-12-18T06:38:00Z</dcterms:modified>
</cp:coreProperties>
</file>