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8C3D" w14:textId="77777777" w:rsidR="004E6ED4" w:rsidRPr="009F2CE5" w:rsidRDefault="004E6ED4" w:rsidP="004E6ED4">
      <w:pPr>
        <w:keepNext/>
        <w:keepLines/>
        <w:pBdr>
          <w:bottom w:val="single" w:sz="4" w:space="2" w:color="E97132"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Pirkimo sąlygų 4 priedas „Tiekėjų kvalifikacijos reikalavimai ir reikalaujami kokybės bei aplinkos apsaugos vadybos sistemų standartai“</w:t>
      </w:r>
      <w:bookmarkEnd w:id="0"/>
      <w:r w:rsidRPr="009F2CE5">
        <w:rPr>
          <w:rFonts w:eastAsiaTheme="majorEastAsia" w:cstheme="minorHAnsi"/>
          <w:b/>
          <w:sz w:val="22"/>
          <w:szCs w:val="22"/>
        </w:rPr>
        <w:t xml:space="preserve"> </w:t>
      </w:r>
    </w:p>
    <w:p w14:paraId="6D92B92E" w14:textId="77777777" w:rsidR="004E6ED4" w:rsidRDefault="004E6ED4" w:rsidP="004E6ED4">
      <w:pPr>
        <w:jc w:val="both"/>
        <w:rPr>
          <w:rFonts w:ascii="Verdana" w:hAnsi="Verdana"/>
          <w:b/>
          <w:bCs/>
        </w:rPr>
      </w:pPr>
    </w:p>
    <w:p w14:paraId="3DEEFCE6" w14:textId="0BB40D41" w:rsidR="00C358F3" w:rsidRPr="002C0455" w:rsidRDefault="00C358F3" w:rsidP="00C358F3">
      <w:pPr>
        <w:jc w:val="center"/>
        <w:rPr>
          <w:rFonts w:ascii="Times New Roman" w:hAnsi="Times New Roman" w:cs="Times New Roman"/>
          <w:b/>
          <w:bCs/>
        </w:rPr>
      </w:pPr>
      <w:r w:rsidRPr="002C0455">
        <w:rPr>
          <w:rFonts w:ascii="Times New Roman" w:hAnsi="Times New Roman" w:cs="Times New Roman"/>
          <w:b/>
          <w:bCs/>
        </w:rPr>
        <w:t>KVALIFIKACIJOS KRITERIJAI</w:t>
      </w:r>
    </w:p>
    <w:p w14:paraId="4E63EFC9" w14:textId="62FD517D" w:rsidR="007B15DF" w:rsidRPr="002C0455" w:rsidRDefault="007B15DF" w:rsidP="4D8AC97D">
      <w:pPr>
        <w:spacing w:after="0" w:line="240" w:lineRule="auto"/>
        <w:ind w:firstLine="567"/>
        <w:contextualSpacing/>
        <w:jc w:val="both"/>
        <w:rPr>
          <w:rFonts w:ascii="Times New Roman" w:hAnsi="Times New Roman" w:cs="Times New Roman"/>
          <w:highlight w:val="yellow"/>
        </w:rPr>
      </w:pPr>
      <w:r w:rsidRPr="002C0455">
        <w:rPr>
          <w:rFonts w:ascii="Times New Roman" w:hAnsi="Times New Roman" w:cs="Times New Roman"/>
        </w:rPr>
        <w:t>Tiekėjo kvalifikacija turi atitikti šiame priede nustatytus reikalavimus kvalifikacijai.</w:t>
      </w:r>
      <w:r w:rsidRPr="002C0455">
        <w:rPr>
          <w:rFonts w:ascii="Times New Roman" w:hAnsi="Times New Roman" w:cs="Times New Roman"/>
          <w:lang w:eastAsia="lt-LT"/>
        </w:rPr>
        <w:t xml:space="preserve"> </w:t>
      </w:r>
    </w:p>
    <w:tbl>
      <w:tblPr>
        <w:tblStyle w:val="TableGrid"/>
        <w:tblW w:w="0" w:type="auto"/>
        <w:tblLook w:val="04A0" w:firstRow="1" w:lastRow="0" w:firstColumn="1" w:lastColumn="0" w:noHBand="0" w:noVBand="1"/>
      </w:tblPr>
      <w:tblGrid>
        <w:gridCol w:w="704"/>
        <w:gridCol w:w="4151"/>
        <w:gridCol w:w="4773"/>
      </w:tblGrid>
      <w:tr w:rsidR="007B15DF" w:rsidRPr="002C0455" w14:paraId="46D793B1" w14:textId="77777777" w:rsidTr="00640CFD">
        <w:tc>
          <w:tcPr>
            <w:tcW w:w="704" w:type="dxa"/>
          </w:tcPr>
          <w:p w14:paraId="6AF2D67F" w14:textId="77777777" w:rsidR="007B15DF" w:rsidRPr="002C0455" w:rsidRDefault="007B15DF" w:rsidP="00F257EC">
            <w:pPr>
              <w:rPr>
                <w:rFonts w:ascii="Times New Roman" w:hAnsi="Times New Roman" w:cs="Times New Roman"/>
                <w:sz w:val="24"/>
                <w:szCs w:val="24"/>
              </w:rPr>
            </w:pPr>
            <w:proofErr w:type="spellStart"/>
            <w:r w:rsidRPr="002C0455">
              <w:rPr>
                <w:rFonts w:ascii="Times New Roman" w:hAnsi="Times New Roman" w:cs="Times New Roman"/>
                <w:sz w:val="24"/>
                <w:szCs w:val="24"/>
              </w:rPr>
              <w:t>Eil</w:t>
            </w:r>
            <w:proofErr w:type="spellEnd"/>
            <w:r w:rsidRPr="002C0455">
              <w:rPr>
                <w:rFonts w:ascii="Times New Roman" w:hAnsi="Times New Roman" w:cs="Times New Roman"/>
                <w:sz w:val="24"/>
                <w:szCs w:val="24"/>
              </w:rPr>
              <w:t xml:space="preserve"> Nr. </w:t>
            </w:r>
          </w:p>
        </w:tc>
        <w:tc>
          <w:tcPr>
            <w:tcW w:w="4151" w:type="dxa"/>
          </w:tcPr>
          <w:p w14:paraId="011BB63C"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b/>
                <w:bCs/>
                <w:color w:val="000000"/>
                <w:sz w:val="24"/>
                <w:szCs w:val="24"/>
              </w:rPr>
              <w:t>Kvalifikacijos reikalavimas</w:t>
            </w:r>
            <w:r w:rsidRPr="002C0455">
              <w:rPr>
                <w:rStyle w:val="FootnoteReference"/>
                <w:rFonts w:ascii="Times New Roman" w:hAnsi="Times New Roman" w:cs="Times New Roman"/>
                <w:b/>
                <w:bCs/>
                <w:color w:val="000000"/>
                <w:sz w:val="24"/>
                <w:szCs w:val="24"/>
              </w:rPr>
              <w:footnoteReference w:id="1"/>
            </w:r>
          </w:p>
        </w:tc>
        <w:tc>
          <w:tcPr>
            <w:tcW w:w="4773" w:type="dxa"/>
          </w:tcPr>
          <w:p w14:paraId="1F2AC516" w14:textId="77777777" w:rsidR="007B15DF" w:rsidRPr="002C0455" w:rsidRDefault="007B15DF" w:rsidP="00F257EC">
            <w:pPr>
              <w:jc w:val="center"/>
              <w:rPr>
                <w:rFonts w:ascii="Times New Roman" w:hAnsi="Times New Roman" w:cs="Times New Roman"/>
                <w:sz w:val="24"/>
                <w:szCs w:val="24"/>
              </w:rPr>
            </w:pPr>
            <w:r w:rsidRPr="002C0455">
              <w:rPr>
                <w:rFonts w:ascii="Times New Roman" w:hAnsi="Times New Roman" w:cs="Times New Roman"/>
                <w:b/>
                <w:bCs/>
                <w:color w:val="000000"/>
                <w:sz w:val="24"/>
                <w:szCs w:val="24"/>
              </w:rPr>
              <w:t>Atitiktį reikalavimui įrodantys dokumentai</w:t>
            </w:r>
          </w:p>
        </w:tc>
      </w:tr>
      <w:tr w:rsidR="007B15DF" w:rsidRPr="002C0455" w14:paraId="385146B4" w14:textId="77777777" w:rsidTr="00640CFD">
        <w:tc>
          <w:tcPr>
            <w:tcW w:w="704" w:type="dxa"/>
          </w:tcPr>
          <w:p w14:paraId="5749C334"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sz w:val="24"/>
                <w:szCs w:val="24"/>
              </w:rPr>
              <w:t>1</w:t>
            </w:r>
          </w:p>
        </w:tc>
        <w:tc>
          <w:tcPr>
            <w:tcW w:w="4151" w:type="dxa"/>
          </w:tcPr>
          <w:p w14:paraId="43D29894" w14:textId="21D1A9E4" w:rsidR="007B15DF" w:rsidRPr="00640CFD" w:rsidRDefault="007B15DF" w:rsidP="00F257EC">
            <w:pPr>
              <w:autoSpaceDE w:val="0"/>
              <w:autoSpaceDN w:val="0"/>
              <w:adjustRightInd w:val="0"/>
              <w:rPr>
                <w:rFonts w:ascii="Times New Roman" w:hAnsi="Times New Roman" w:cs="Times New Roman"/>
                <w:color w:val="000000" w:themeColor="text1"/>
                <w:sz w:val="24"/>
                <w:szCs w:val="24"/>
              </w:rPr>
            </w:pPr>
            <w:r w:rsidRPr="002C0455">
              <w:rPr>
                <w:rFonts w:ascii="Times New Roman" w:hAnsi="Times New Roman" w:cs="Times New Roman"/>
                <w:color w:val="000000" w:themeColor="text1"/>
                <w:sz w:val="24"/>
                <w:szCs w:val="24"/>
              </w:rPr>
              <w:t xml:space="preserve">Tiekėjas, per paskutinius </w:t>
            </w:r>
            <w:r w:rsidR="000E6FBA">
              <w:rPr>
                <w:rFonts w:ascii="Times New Roman" w:hAnsi="Times New Roman" w:cs="Times New Roman"/>
                <w:color w:val="000000" w:themeColor="text1"/>
                <w:sz w:val="24"/>
                <w:szCs w:val="24"/>
              </w:rPr>
              <w:t>3</w:t>
            </w:r>
            <w:r w:rsidRPr="002C0455">
              <w:rPr>
                <w:rFonts w:ascii="Times New Roman" w:hAnsi="Times New Roman" w:cs="Times New Roman"/>
                <w:color w:val="000000" w:themeColor="text1"/>
                <w:sz w:val="24"/>
                <w:szCs w:val="24"/>
              </w:rPr>
              <w:t xml:space="preserve"> metus</w:t>
            </w:r>
            <w:r w:rsidR="00412B4F">
              <w:rPr>
                <w:rFonts w:ascii="Times New Roman" w:hAnsi="Times New Roman" w:cs="Times New Roman"/>
                <w:color w:val="000000" w:themeColor="text1"/>
                <w:sz w:val="24"/>
                <w:szCs w:val="24"/>
              </w:rPr>
              <w:t>***</w:t>
            </w:r>
            <w:r w:rsidRPr="002C0455">
              <w:rPr>
                <w:rFonts w:ascii="Times New Roman" w:hAnsi="Times New Roman" w:cs="Times New Roman"/>
                <w:color w:val="000000" w:themeColor="text1"/>
                <w:sz w:val="24"/>
                <w:szCs w:val="24"/>
              </w:rPr>
              <w:t xml:space="preserve"> iki </w:t>
            </w:r>
            <w:r w:rsidRPr="00640CFD">
              <w:rPr>
                <w:rFonts w:ascii="Times New Roman" w:hAnsi="Times New Roman" w:cs="Times New Roman"/>
                <w:color w:val="000000" w:themeColor="text1"/>
                <w:sz w:val="24"/>
                <w:szCs w:val="24"/>
              </w:rPr>
              <w:t xml:space="preserve">pasiūlymo pateikimo termino pabaigos pagal vieną ar daugiau sutarčių yra suteikęs </w:t>
            </w:r>
            <w:r w:rsidR="00A76F3B" w:rsidRPr="00640CFD">
              <w:rPr>
                <w:rFonts w:ascii="Times New Roman" w:hAnsi="Times New Roman" w:cs="Times New Roman"/>
                <w:color w:val="000000" w:themeColor="text1"/>
                <w:sz w:val="24"/>
                <w:szCs w:val="24"/>
              </w:rPr>
              <w:t xml:space="preserve">reklamos </w:t>
            </w:r>
            <w:r w:rsidR="0002038E" w:rsidRPr="00640CFD">
              <w:rPr>
                <w:rFonts w:ascii="Times New Roman" w:hAnsi="Times New Roman" w:cs="Times New Roman"/>
                <w:color w:val="000000" w:themeColor="text1"/>
                <w:sz w:val="24"/>
                <w:szCs w:val="24"/>
              </w:rPr>
              <w:t>kampanij</w:t>
            </w:r>
            <w:r w:rsidR="00330E3E" w:rsidRPr="00640CFD">
              <w:rPr>
                <w:rFonts w:ascii="Times New Roman" w:hAnsi="Times New Roman" w:cs="Times New Roman"/>
                <w:color w:val="000000" w:themeColor="text1"/>
                <w:sz w:val="24"/>
                <w:szCs w:val="24"/>
              </w:rPr>
              <w:t xml:space="preserve">ų </w:t>
            </w:r>
            <w:r w:rsidR="00EC3715" w:rsidRPr="00640CFD">
              <w:rPr>
                <w:rFonts w:ascii="Times New Roman" w:hAnsi="Times New Roman" w:cs="Times New Roman"/>
                <w:color w:val="000000" w:themeColor="text1"/>
                <w:sz w:val="24"/>
                <w:szCs w:val="24"/>
              </w:rPr>
              <w:t>paslaugų</w:t>
            </w:r>
            <w:r w:rsidR="0092300E" w:rsidRPr="00640CFD">
              <w:rPr>
                <w:rFonts w:ascii="Times New Roman" w:hAnsi="Times New Roman" w:cs="Times New Roman"/>
                <w:color w:val="000000" w:themeColor="text1"/>
                <w:sz w:val="24"/>
                <w:szCs w:val="24"/>
              </w:rPr>
              <w:t xml:space="preserve"> Lietuvos rinkoje</w:t>
            </w:r>
            <w:r w:rsidR="00A76F3B" w:rsidRPr="00640CFD">
              <w:rPr>
                <w:rFonts w:ascii="Times New Roman" w:hAnsi="Times New Roman" w:cs="Times New Roman"/>
                <w:color w:val="000000" w:themeColor="text1"/>
                <w:sz w:val="24"/>
                <w:szCs w:val="24"/>
              </w:rPr>
              <w:t xml:space="preserve">, kurių </w:t>
            </w:r>
            <w:r w:rsidRPr="00640CFD">
              <w:rPr>
                <w:rFonts w:ascii="Times New Roman" w:hAnsi="Times New Roman" w:cs="Times New Roman"/>
                <w:color w:val="000000" w:themeColor="text1"/>
                <w:sz w:val="24"/>
                <w:szCs w:val="24"/>
              </w:rPr>
              <w:t xml:space="preserve">bendra vertė turi būti ne mažesnė kaip </w:t>
            </w:r>
            <w:r w:rsidR="000E6FBA" w:rsidRPr="00640CFD">
              <w:rPr>
                <w:rFonts w:ascii="Times New Roman" w:hAnsi="Times New Roman" w:cs="Times New Roman"/>
                <w:color w:val="000000" w:themeColor="text1"/>
                <w:sz w:val="24"/>
                <w:szCs w:val="24"/>
              </w:rPr>
              <w:t>70</w:t>
            </w:r>
            <w:r w:rsidRPr="00640CFD">
              <w:rPr>
                <w:rFonts w:ascii="Times New Roman" w:hAnsi="Times New Roman" w:cs="Times New Roman"/>
                <w:color w:val="000000" w:themeColor="text1"/>
                <w:sz w:val="24"/>
                <w:szCs w:val="24"/>
              </w:rPr>
              <w:t xml:space="preserve"> 000 Eur be PVM. </w:t>
            </w:r>
          </w:p>
          <w:p w14:paraId="013434D2" w14:textId="77777777" w:rsidR="007B15DF" w:rsidRPr="002C0455" w:rsidRDefault="007B15DF" w:rsidP="00F257EC">
            <w:pPr>
              <w:jc w:val="both"/>
              <w:rPr>
                <w:rFonts w:ascii="Times New Roman" w:eastAsiaTheme="minorEastAsia" w:hAnsi="Times New Roman" w:cs="Times New Roman"/>
                <w:bCs/>
                <w:color w:val="404040" w:themeColor="text1" w:themeTint="BF"/>
                <w:sz w:val="24"/>
                <w:szCs w:val="24"/>
                <w:lang w:eastAsia="lt-LT"/>
              </w:rPr>
            </w:pPr>
            <w:r w:rsidRPr="00640CFD">
              <w:rPr>
                <w:rFonts w:ascii="Times New Roman" w:hAnsi="Times New Roman" w:cs="Times New Roman"/>
                <w:color w:val="000000" w:themeColor="text1"/>
                <w:sz w:val="24"/>
                <w:szCs w:val="24"/>
              </w:rPr>
              <w:t xml:space="preserve">Jei tiekėjas teikia informaciją </w:t>
            </w:r>
            <w:r w:rsidRPr="002C0455">
              <w:rPr>
                <w:rFonts w:ascii="Times New Roman" w:hAnsi="Times New Roman" w:cs="Times New Roman"/>
                <w:color w:val="000000"/>
                <w:sz w:val="24"/>
                <w:szCs w:val="24"/>
              </w:rPr>
              <w:t>apie vykdomą sutartį, laikoma, kad jo patirtis atitinka keliamą reikalavimą, jei vykdomos sutarties įvykdyta dalis yra ne mažesnės nei šiame punkte reikalaujamos vertės.</w:t>
            </w:r>
            <w:r w:rsidRPr="002C0455">
              <w:rPr>
                <w:rFonts w:ascii="Times New Roman" w:eastAsiaTheme="minorEastAsia" w:hAnsi="Times New Roman" w:cs="Times New Roman"/>
                <w:bCs/>
                <w:color w:val="404040" w:themeColor="text1" w:themeTint="BF"/>
                <w:sz w:val="24"/>
                <w:szCs w:val="24"/>
                <w:lang w:eastAsia="lt-LT"/>
              </w:rPr>
              <w:t xml:space="preserve"> </w:t>
            </w:r>
          </w:p>
          <w:p w14:paraId="4ADB019A" w14:textId="77777777" w:rsidR="007B15DF" w:rsidRPr="002C0455" w:rsidRDefault="007B15DF" w:rsidP="00F257EC">
            <w:pPr>
              <w:jc w:val="both"/>
              <w:rPr>
                <w:rFonts w:ascii="Times New Roman" w:hAnsi="Times New Roman" w:cs="Times New Roman"/>
                <w:color w:val="000000" w:themeColor="text1"/>
                <w:sz w:val="24"/>
                <w:szCs w:val="24"/>
              </w:rPr>
            </w:pPr>
            <w:r w:rsidRPr="002C0455">
              <w:rPr>
                <w:rFonts w:ascii="Times New Roman" w:hAnsi="Times New Roman" w:cs="Times New Roman"/>
                <w:color w:val="000000" w:themeColor="text1"/>
                <w:sz w:val="24"/>
                <w:szCs w:val="24"/>
              </w:rPr>
              <w:t>Tiekėjas kvalifikaciją gali grįsti viena ar daugiau sutarčių, kurių bendra vertė tenkintų nustatytus reikalavimus.</w:t>
            </w:r>
          </w:p>
          <w:p w14:paraId="4ED95C51"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color w:val="000000" w:themeColor="text1"/>
                <w:sz w:val="24"/>
                <w:szCs w:val="24"/>
              </w:rPr>
              <w:t>Tiekėjui nedraudžiama remtis sutartimi, kurią tiekėjas vykdė ne vienas, bet kartu su kitais ūkio subjektais. Tačiau tokiu atveju turi būti vertinami būtent konkretaus tiekėjo, dalyvaujančio viešajame pirkime, suteiktų paslaugos, jų apimtis, vertė, o ne visas vykdytos sutarties objektas.</w:t>
            </w:r>
          </w:p>
        </w:tc>
        <w:tc>
          <w:tcPr>
            <w:tcW w:w="4773" w:type="dxa"/>
          </w:tcPr>
          <w:p w14:paraId="03B77FE6" w14:textId="77777777" w:rsidR="007B15DF" w:rsidRPr="002C0455" w:rsidRDefault="007B15DF" w:rsidP="008F482F">
            <w:pPr>
              <w:pStyle w:val="paragraph"/>
              <w:spacing w:before="0" w:beforeAutospacing="0" w:after="0" w:afterAutospacing="0"/>
              <w:ind w:right="135"/>
              <w:textAlignment w:val="baseline"/>
              <w:rPr>
                <w:sz w:val="24"/>
                <w:szCs w:val="24"/>
              </w:rPr>
            </w:pPr>
            <w:r w:rsidRPr="002C0455">
              <w:rPr>
                <w:rStyle w:val="normaltextrun"/>
                <w:rFonts w:eastAsiaTheme="majorEastAsia"/>
                <w:sz w:val="24"/>
                <w:szCs w:val="24"/>
              </w:rPr>
              <w:t>Turi būti pateikta: </w:t>
            </w:r>
            <w:r w:rsidRPr="002C0455">
              <w:rPr>
                <w:rStyle w:val="eop"/>
                <w:rFonts w:eastAsiaTheme="majorEastAsia"/>
                <w:sz w:val="24"/>
                <w:szCs w:val="24"/>
              </w:rPr>
              <w:t> </w:t>
            </w:r>
          </w:p>
          <w:p w14:paraId="31B24052" w14:textId="479865ED" w:rsidR="007B15DF" w:rsidRPr="002C0455" w:rsidRDefault="007B15DF" w:rsidP="008F482F">
            <w:pPr>
              <w:pStyle w:val="paragraph"/>
              <w:numPr>
                <w:ilvl w:val="0"/>
                <w:numId w:val="1"/>
              </w:numPr>
              <w:tabs>
                <w:tab w:val="clear" w:pos="360"/>
                <w:tab w:val="num" w:pos="124"/>
                <w:tab w:val="left" w:pos="192"/>
              </w:tabs>
              <w:spacing w:before="0" w:beforeAutospacing="0" w:after="0" w:afterAutospacing="0"/>
              <w:ind w:left="0" w:hanging="17"/>
              <w:textAlignment w:val="baseline"/>
              <w:rPr>
                <w:rStyle w:val="eop"/>
                <w:rFonts w:eastAsiaTheme="majorEastAsia"/>
                <w:sz w:val="24"/>
                <w:szCs w:val="24"/>
              </w:rPr>
            </w:pPr>
            <w:r w:rsidRPr="002C0455">
              <w:rPr>
                <w:rStyle w:val="normaltextrun"/>
                <w:rFonts w:eastAsiaTheme="majorEastAsia"/>
                <w:sz w:val="24"/>
                <w:szCs w:val="24"/>
              </w:rPr>
              <w:t xml:space="preserve">Per pastaruosius </w:t>
            </w:r>
            <w:r w:rsidR="000E6FBA">
              <w:rPr>
                <w:rStyle w:val="normaltextrun"/>
                <w:rFonts w:eastAsiaTheme="majorEastAsia"/>
                <w:sz w:val="24"/>
                <w:szCs w:val="24"/>
              </w:rPr>
              <w:t>3</w:t>
            </w:r>
            <w:r w:rsidR="000E6FBA">
              <w:rPr>
                <w:rStyle w:val="normaltextrun"/>
                <w:rFonts w:eastAsiaTheme="majorEastAsia"/>
              </w:rPr>
              <w:t xml:space="preserve"> </w:t>
            </w:r>
            <w:r w:rsidRPr="002C0455">
              <w:rPr>
                <w:rStyle w:val="normaltextrun"/>
                <w:rFonts w:eastAsiaTheme="majorEastAsia"/>
                <w:sz w:val="24"/>
                <w:szCs w:val="24"/>
              </w:rPr>
              <w:t>metus tiekėjo suteiktų paslaugų sąrašas. Sąraše turi būti nurodytos paslaugų bendros sumos, datos, paslaugų gavėjai (tiek viešieji, tiek privatieji); </w:t>
            </w:r>
            <w:r w:rsidRPr="002C0455">
              <w:rPr>
                <w:rStyle w:val="eop"/>
                <w:rFonts w:eastAsiaTheme="majorEastAsia"/>
                <w:sz w:val="24"/>
                <w:szCs w:val="24"/>
              </w:rPr>
              <w:t> </w:t>
            </w:r>
          </w:p>
          <w:p w14:paraId="1E5A523F" w14:textId="77777777" w:rsidR="007B15DF" w:rsidRPr="002C0455" w:rsidRDefault="007B15DF" w:rsidP="008F482F">
            <w:pPr>
              <w:pStyle w:val="paragraph"/>
              <w:numPr>
                <w:ilvl w:val="0"/>
                <w:numId w:val="2"/>
              </w:numPr>
              <w:tabs>
                <w:tab w:val="clear" w:pos="720"/>
                <w:tab w:val="left" w:pos="192"/>
              </w:tabs>
              <w:spacing w:before="0" w:beforeAutospacing="0" w:after="0" w:afterAutospacing="0"/>
              <w:ind w:left="-17" w:firstLine="17"/>
              <w:textAlignment w:val="baseline"/>
              <w:rPr>
                <w:rStyle w:val="eop"/>
                <w:rFonts w:eastAsiaTheme="majorEastAsia"/>
                <w:sz w:val="24"/>
                <w:szCs w:val="24"/>
              </w:rPr>
            </w:pPr>
            <w:r w:rsidRPr="002C0455">
              <w:rPr>
                <w:rStyle w:val="normaltextrun"/>
                <w:rFonts w:eastAsiaTheme="majorEastAsia"/>
                <w:sz w:val="24"/>
                <w:szCs w:val="24"/>
              </w:rPr>
              <w:t>Užsakovo pažyma/patvirtinimas apie tinkamai suteiktas paslaugas. Pažymoje/patvirtinime turi būti nurodytos suteiktų paslaugų bendros sumos, datos, paslaugų gavėjai, ar paslaugos buvo suteiktos pagal pirkimo sutarties vykdymą reglamentuojančių teisės aktų bei pirkimo sutarties reikalavimus. </w:t>
            </w:r>
            <w:r w:rsidRPr="002C0455">
              <w:rPr>
                <w:rStyle w:val="eop"/>
                <w:rFonts w:eastAsiaTheme="majorEastAsia"/>
                <w:sz w:val="24"/>
                <w:szCs w:val="24"/>
              </w:rPr>
              <w:t xml:space="preserve"> </w:t>
            </w:r>
          </w:p>
          <w:p w14:paraId="0A12072B" w14:textId="77777777" w:rsidR="007B15DF" w:rsidRPr="002C0455" w:rsidRDefault="007B15DF" w:rsidP="008F482F">
            <w:pPr>
              <w:pStyle w:val="paragraph"/>
              <w:spacing w:before="0" w:beforeAutospacing="0" w:after="0" w:afterAutospacing="0"/>
              <w:ind w:right="135"/>
              <w:textAlignment w:val="baseline"/>
              <w:rPr>
                <w:rStyle w:val="normaltextrun"/>
                <w:rFonts w:eastAsiaTheme="majorEastAsia"/>
                <w:iCs/>
                <w:sz w:val="24"/>
                <w:szCs w:val="24"/>
              </w:rPr>
            </w:pPr>
          </w:p>
          <w:p w14:paraId="70A9ACA6" w14:textId="77777777" w:rsidR="007B15DF" w:rsidRPr="002C0455" w:rsidRDefault="007B15DF" w:rsidP="008F482F">
            <w:pPr>
              <w:rPr>
                <w:rFonts w:ascii="Times New Roman" w:hAnsi="Times New Roman" w:cs="Times New Roman"/>
                <w:sz w:val="24"/>
                <w:szCs w:val="24"/>
              </w:rPr>
            </w:pPr>
            <w:r w:rsidRPr="002C0455">
              <w:rPr>
                <w:rFonts w:ascii="Times New Roman" w:hAnsi="Times New Roman" w:cs="Times New Roman"/>
                <w:i/>
                <w:sz w:val="24"/>
                <w:szCs w:val="24"/>
                <w:u w:val="single"/>
              </w:rPr>
              <w:t>Pateikiamos skaitmeninės dokumentų kopijos</w:t>
            </w:r>
          </w:p>
        </w:tc>
      </w:tr>
      <w:tr w:rsidR="007B15DF" w:rsidRPr="002C0455" w14:paraId="54575172" w14:textId="77777777" w:rsidTr="00640CFD">
        <w:tc>
          <w:tcPr>
            <w:tcW w:w="704" w:type="dxa"/>
          </w:tcPr>
          <w:p w14:paraId="21123E89"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sz w:val="24"/>
                <w:szCs w:val="24"/>
              </w:rPr>
              <w:t>2</w:t>
            </w:r>
          </w:p>
        </w:tc>
        <w:tc>
          <w:tcPr>
            <w:tcW w:w="4151" w:type="dxa"/>
          </w:tcPr>
          <w:p w14:paraId="58CFC3C5" w14:textId="58E1912F" w:rsidR="00640CFD" w:rsidRPr="00640CFD" w:rsidRDefault="00640CFD" w:rsidP="00640CFD">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Vidutinės metinės visos veiklos pajamos per paskutinius 3  finansinius metus, o jei ūkio subjektas įregistruotas vėliau ar veiklą pradėjo vėliau – nuo ūkio subjekto įregistravimo ar veiklos pradžios, yra ne mažesnės kaip 150 000,00 Eur.</w:t>
            </w:r>
          </w:p>
          <w:p w14:paraId="53F5CAC3" w14:textId="478B640E" w:rsidR="00640CFD" w:rsidRPr="00640CFD" w:rsidRDefault="00640CFD" w:rsidP="00F257EC">
            <w:pPr>
              <w:rPr>
                <w:rFonts w:ascii="Times New Roman" w:hAnsi="Times New Roman" w:cs="Times New Roman"/>
                <w:color w:val="000000" w:themeColor="text1"/>
                <w:sz w:val="24"/>
                <w:szCs w:val="24"/>
              </w:rPr>
            </w:pPr>
          </w:p>
        </w:tc>
        <w:tc>
          <w:tcPr>
            <w:tcW w:w="4773" w:type="dxa"/>
          </w:tcPr>
          <w:p w14:paraId="2832EE6A" w14:textId="77777777" w:rsidR="00640CFD" w:rsidRPr="00640CFD" w:rsidRDefault="00640CFD" w:rsidP="00640CFD">
            <w:pPr>
              <w:autoSpaceDE w:val="0"/>
              <w:autoSpaceDN w:val="0"/>
              <w:adjustRightInd w:val="0"/>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 xml:space="preserve">Pateikiama 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w:t>
            </w:r>
            <w:r w:rsidRPr="00640CFD">
              <w:rPr>
                <w:rFonts w:ascii="Times New Roman" w:hAnsi="Times New Roman" w:cs="Times New Roman"/>
                <w:color w:val="000000" w:themeColor="text1"/>
                <w:sz w:val="24"/>
                <w:szCs w:val="24"/>
              </w:rPr>
              <w:lastRenderedPageBreak/>
              <w:t>ar jo ištrauka arba pažyma apie gautas metines visos veiklos pajamas.</w:t>
            </w:r>
          </w:p>
          <w:p w14:paraId="56BC0395" w14:textId="77777777" w:rsidR="007B15DF" w:rsidRPr="00640CFD" w:rsidRDefault="007B15DF" w:rsidP="00F257EC">
            <w:pPr>
              <w:autoSpaceDE w:val="0"/>
              <w:autoSpaceDN w:val="0"/>
              <w:adjustRightInd w:val="0"/>
              <w:rPr>
                <w:rFonts w:ascii="Times New Roman" w:hAnsi="Times New Roman" w:cs="Times New Roman"/>
                <w:color w:val="000000" w:themeColor="text1"/>
                <w:sz w:val="24"/>
                <w:szCs w:val="24"/>
              </w:rPr>
            </w:pPr>
          </w:p>
          <w:p w14:paraId="05E243FF" w14:textId="77777777" w:rsidR="007B15DF" w:rsidRPr="00640CFD" w:rsidRDefault="007B15DF" w:rsidP="00F257EC">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Pateikiamas skenuotas dokumentas elektroninėje formoje.</w:t>
            </w:r>
          </w:p>
        </w:tc>
      </w:tr>
      <w:tr w:rsidR="007B15DF" w:rsidRPr="002C0455" w14:paraId="605981A9" w14:textId="77777777" w:rsidTr="00640CFD">
        <w:tc>
          <w:tcPr>
            <w:tcW w:w="704" w:type="dxa"/>
          </w:tcPr>
          <w:p w14:paraId="34DC6B04"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sz w:val="24"/>
                <w:szCs w:val="24"/>
              </w:rPr>
              <w:lastRenderedPageBreak/>
              <w:t>3</w:t>
            </w:r>
          </w:p>
        </w:tc>
        <w:tc>
          <w:tcPr>
            <w:tcW w:w="4151" w:type="dxa"/>
          </w:tcPr>
          <w:p w14:paraId="070241D0" w14:textId="5E07D189" w:rsidR="007B15DF" w:rsidRPr="002C0455" w:rsidRDefault="007B15DF" w:rsidP="74257F32">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color w:val="000000" w:themeColor="text1"/>
                <w:sz w:val="24"/>
                <w:szCs w:val="24"/>
              </w:rPr>
              <w:t xml:space="preserve">Tiekėjas pirkimo sutarties vykdymui privalo turėti </w:t>
            </w:r>
            <w:r w:rsidR="00393A84" w:rsidRPr="002C0455">
              <w:rPr>
                <w:rFonts w:ascii="Times New Roman" w:hAnsi="Times New Roman" w:cs="Times New Roman"/>
                <w:color w:val="000000" w:themeColor="text1"/>
                <w:sz w:val="24"/>
                <w:szCs w:val="24"/>
              </w:rPr>
              <w:t>specialistus</w:t>
            </w:r>
            <w:r w:rsidRPr="002C0455">
              <w:rPr>
                <w:rFonts w:ascii="Times New Roman" w:hAnsi="Times New Roman" w:cs="Times New Roman"/>
                <w:color w:val="000000" w:themeColor="text1"/>
                <w:sz w:val="24"/>
                <w:szCs w:val="24"/>
              </w:rPr>
              <w:t>, kurie</w:t>
            </w:r>
            <w:r w:rsidR="17798919" w:rsidRPr="002C0455">
              <w:rPr>
                <w:rFonts w:ascii="Times New Roman" w:hAnsi="Times New Roman" w:cs="Times New Roman"/>
                <w:color w:val="000000" w:themeColor="text1"/>
                <w:sz w:val="24"/>
                <w:szCs w:val="24"/>
              </w:rPr>
              <w:t xml:space="preserve"> būtų numatyta darbui su užsakovu ir atitiktų žemiau nurodytus reikalavimus.</w:t>
            </w:r>
          </w:p>
          <w:p w14:paraId="7CA3755E" w14:textId="77777777" w:rsidR="007B15DF" w:rsidRPr="002C0455" w:rsidRDefault="007B15DF" w:rsidP="00F257EC">
            <w:pPr>
              <w:rPr>
                <w:rFonts w:ascii="Times New Roman" w:hAnsi="Times New Roman" w:cs="Times New Roman"/>
                <w:sz w:val="24"/>
                <w:szCs w:val="24"/>
              </w:rPr>
            </w:pPr>
          </w:p>
        </w:tc>
        <w:tc>
          <w:tcPr>
            <w:tcW w:w="4773" w:type="dxa"/>
          </w:tcPr>
          <w:p w14:paraId="25DA88D1" w14:textId="77777777" w:rsidR="007B15DF" w:rsidRPr="002C0455" w:rsidRDefault="007B15DF" w:rsidP="00F257EC">
            <w:pPr>
              <w:jc w:val="both"/>
              <w:rPr>
                <w:rFonts w:ascii="Times New Roman" w:hAnsi="Times New Roman" w:cs="Times New Roman"/>
                <w:sz w:val="24"/>
                <w:szCs w:val="24"/>
              </w:rPr>
            </w:pPr>
            <w:r w:rsidRPr="002C0455">
              <w:rPr>
                <w:rFonts w:ascii="Times New Roman" w:hAnsi="Times New Roman" w:cs="Times New Roman"/>
                <w:sz w:val="24"/>
                <w:szCs w:val="24"/>
              </w:rPr>
              <w:t>Pateikti:</w:t>
            </w:r>
          </w:p>
          <w:p w14:paraId="4BBF8288" w14:textId="6B89FEF0" w:rsidR="007B15DF" w:rsidRPr="002C0455" w:rsidRDefault="007B15DF" w:rsidP="00F257EC">
            <w:pPr>
              <w:jc w:val="both"/>
              <w:rPr>
                <w:rFonts w:ascii="Times New Roman" w:hAnsi="Times New Roman" w:cs="Times New Roman"/>
                <w:sz w:val="24"/>
                <w:szCs w:val="24"/>
              </w:rPr>
            </w:pPr>
            <w:r w:rsidRPr="002C0455">
              <w:rPr>
                <w:rFonts w:ascii="Times New Roman" w:hAnsi="Times New Roman" w:cs="Times New Roman"/>
                <w:sz w:val="24"/>
                <w:szCs w:val="24"/>
              </w:rPr>
              <w:t>1) Tiekėjo siūlomų specialistų sąrašą, nurodant poziciją į kurią siūlomas ir kurio specialisto reikalavimus atitinka.</w:t>
            </w:r>
          </w:p>
          <w:p w14:paraId="0CFF75A0" w14:textId="436F9D96" w:rsidR="007B15DF" w:rsidRPr="002C0455" w:rsidRDefault="49A585A5" w:rsidP="00F257EC">
            <w:pPr>
              <w:jc w:val="both"/>
              <w:rPr>
                <w:rFonts w:ascii="Times New Roman" w:hAnsi="Times New Roman" w:cs="Times New Roman"/>
                <w:sz w:val="24"/>
                <w:szCs w:val="24"/>
              </w:rPr>
            </w:pPr>
            <w:r w:rsidRPr="002C0455">
              <w:rPr>
                <w:rFonts w:ascii="Times New Roman" w:hAnsi="Times New Roman" w:cs="Times New Roman"/>
                <w:sz w:val="24"/>
                <w:szCs w:val="24"/>
              </w:rPr>
              <w:t xml:space="preserve">2) Siūlomo specialisto gyvenimo aprašymą (CV), patvirtinantį atitikimą nustatytiems reikalavimams. Gyvenimo aprašyme (CV) būtina nurodyti vykdytas sutartis (projekto pavadinimas, trumpas projekto aprašymas, projektų vykdymo tiksli data), kurias įgyvendinant įgyta reikalaujama patirtis, aprašant specialistų vaidmenį bei atliktų darbų apimtis pagal šias sutartis, sutarčių vykdymo laikotarpis (mėnesio tikslumu), užsakovas. </w:t>
            </w:r>
          </w:p>
          <w:p w14:paraId="3F5022EA" w14:textId="77777777" w:rsidR="007B15DF" w:rsidRPr="002C0455" w:rsidRDefault="007B15DF" w:rsidP="00F257EC">
            <w:pPr>
              <w:pStyle w:val="ListParagraph"/>
              <w:shd w:val="clear" w:color="auto" w:fill="FFFFFF" w:themeFill="background1"/>
              <w:tabs>
                <w:tab w:val="left" w:pos="495"/>
              </w:tabs>
              <w:ind w:left="0"/>
              <w:jc w:val="both"/>
              <w:rPr>
                <w:rFonts w:ascii="Times New Roman" w:hAnsi="Times New Roman" w:cs="Times New Roman"/>
                <w:sz w:val="24"/>
                <w:szCs w:val="24"/>
              </w:rPr>
            </w:pPr>
            <w:r w:rsidRPr="002C0455">
              <w:rPr>
                <w:rFonts w:ascii="Times New Roman" w:hAnsi="Times New Roman" w:cs="Times New Roman"/>
                <w:sz w:val="24"/>
                <w:szCs w:val="24"/>
              </w:rPr>
              <w:t xml:space="preserve">3) kvalifikaciją įrodančių dokumentų kopijas, jeigu jų reikalaujama konkretaus specialisto kvalifikacijai pagrįsti. </w:t>
            </w:r>
          </w:p>
          <w:p w14:paraId="00582FCC" w14:textId="77777777" w:rsidR="007B15DF" w:rsidRPr="002C0455" w:rsidRDefault="007B15DF" w:rsidP="00F257EC">
            <w:pPr>
              <w:shd w:val="clear" w:color="auto" w:fill="FFFFFF" w:themeFill="background1"/>
              <w:contextualSpacing/>
              <w:jc w:val="both"/>
              <w:rPr>
                <w:rFonts w:ascii="Times New Roman" w:hAnsi="Times New Roman" w:cs="Times New Roman"/>
                <w:sz w:val="24"/>
                <w:szCs w:val="24"/>
              </w:rPr>
            </w:pPr>
            <w:r w:rsidRPr="002C0455">
              <w:rPr>
                <w:rFonts w:ascii="Times New Roman" w:hAnsi="Times New Roman" w:cs="Times New Roman"/>
                <w:sz w:val="24"/>
                <w:szCs w:val="24"/>
              </w:rPr>
              <w:t>Lygiaverčių sertifikatų ar dokumentų lygiavertiškumą turi įrodyti Tiekėjas.</w:t>
            </w:r>
          </w:p>
          <w:p w14:paraId="522E4ED8" w14:textId="77777777" w:rsidR="007B15DF" w:rsidRPr="002C0455" w:rsidRDefault="007B15DF" w:rsidP="00F257EC">
            <w:pPr>
              <w:shd w:val="clear" w:color="auto" w:fill="FFFFFF" w:themeFill="background1"/>
              <w:contextualSpacing/>
              <w:jc w:val="both"/>
              <w:rPr>
                <w:rFonts w:ascii="Times New Roman" w:hAnsi="Times New Roman" w:cs="Times New Roman"/>
                <w:sz w:val="24"/>
                <w:szCs w:val="24"/>
              </w:rPr>
            </w:pPr>
          </w:p>
          <w:p w14:paraId="07535358" w14:textId="77777777" w:rsidR="007B15DF" w:rsidRPr="002C0455" w:rsidRDefault="007B15DF" w:rsidP="00F257EC">
            <w:pPr>
              <w:shd w:val="clear" w:color="auto" w:fill="FFFFFF" w:themeFill="background1"/>
              <w:contextualSpacing/>
              <w:jc w:val="both"/>
              <w:rPr>
                <w:rFonts w:ascii="Times New Roman" w:hAnsi="Times New Roman" w:cs="Times New Roman"/>
                <w:sz w:val="24"/>
                <w:szCs w:val="24"/>
              </w:rPr>
            </w:pPr>
          </w:p>
          <w:p w14:paraId="22B10833" w14:textId="77777777" w:rsidR="007B15DF" w:rsidRPr="002C0455" w:rsidRDefault="007B15DF" w:rsidP="00F257EC">
            <w:pPr>
              <w:shd w:val="clear" w:color="auto" w:fill="FFFFFF" w:themeFill="background1"/>
              <w:contextualSpacing/>
              <w:jc w:val="both"/>
              <w:rPr>
                <w:rFonts w:ascii="Times New Roman" w:hAnsi="Times New Roman" w:cs="Times New Roman"/>
                <w:sz w:val="24"/>
                <w:szCs w:val="24"/>
              </w:rPr>
            </w:pPr>
            <w:r w:rsidRPr="002C0455">
              <w:rPr>
                <w:rFonts w:ascii="Times New Roman" w:hAnsi="Times New Roman" w:cs="Times New Roman"/>
                <w:b/>
                <w:sz w:val="24"/>
                <w:szCs w:val="24"/>
                <w:u w:val="single"/>
              </w:rPr>
              <w:t>Pastaba.</w:t>
            </w:r>
            <w:r w:rsidRPr="002C0455">
              <w:rPr>
                <w:rFonts w:ascii="Times New Roman" w:hAnsi="Times New Roman" w:cs="Times New Roman"/>
                <w:sz w:val="24"/>
                <w:szCs w:val="24"/>
              </w:rPr>
              <w:t xml:space="preserve"> Mokymo kursų išklausymo pažymėjimai nebus pripažįstami lygiaverčiais kvalifikaciją įrodančiais dokumentais.</w:t>
            </w:r>
          </w:p>
          <w:p w14:paraId="7C944CF6" w14:textId="77777777" w:rsidR="007B15DF" w:rsidRPr="002C0455" w:rsidRDefault="007B15DF" w:rsidP="00F257EC">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i/>
                <w:sz w:val="24"/>
                <w:szCs w:val="24"/>
                <w:u w:val="single"/>
              </w:rPr>
              <w:t>Pateikiamos skaitmeninės dokumentų kopijos.</w:t>
            </w:r>
          </w:p>
        </w:tc>
      </w:tr>
      <w:tr w:rsidR="007B15DF" w:rsidRPr="002C0455" w14:paraId="7D57DB16" w14:textId="77777777" w:rsidTr="00640CFD">
        <w:tc>
          <w:tcPr>
            <w:tcW w:w="704" w:type="dxa"/>
          </w:tcPr>
          <w:p w14:paraId="64D019D1" w14:textId="77777777" w:rsidR="007B15DF" w:rsidRPr="002C0455" w:rsidRDefault="007B15DF" w:rsidP="00F257EC">
            <w:pPr>
              <w:rPr>
                <w:rFonts w:ascii="Times New Roman" w:hAnsi="Times New Roman" w:cs="Times New Roman"/>
                <w:sz w:val="24"/>
                <w:szCs w:val="24"/>
              </w:rPr>
            </w:pPr>
            <w:r w:rsidRPr="002C0455">
              <w:rPr>
                <w:rFonts w:ascii="Times New Roman" w:hAnsi="Times New Roman" w:cs="Times New Roman"/>
                <w:sz w:val="24"/>
                <w:szCs w:val="24"/>
              </w:rPr>
              <w:t>3.1</w:t>
            </w:r>
          </w:p>
        </w:tc>
        <w:tc>
          <w:tcPr>
            <w:tcW w:w="4151" w:type="dxa"/>
          </w:tcPr>
          <w:p w14:paraId="1E7B5692" w14:textId="77E5D8A0" w:rsidR="007B15DF" w:rsidRPr="004C10ED" w:rsidRDefault="2201B499" w:rsidP="00F257EC">
            <w:pPr>
              <w:autoSpaceDE w:val="0"/>
              <w:autoSpaceDN w:val="0"/>
              <w:adjustRightInd w:val="0"/>
              <w:rPr>
                <w:rFonts w:ascii="Times New Roman" w:hAnsi="Times New Roman" w:cs="Times New Roman"/>
                <w:color w:val="000000"/>
                <w:sz w:val="24"/>
                <w:szCs w:val="24"/>
              </w:rPr>
            </w:pPr>
            <w:r w:rsidRPr="004C10ED">
              <w:rPr>
                <w:rFonts w:ascii="Times New Roman" w:hAnsi="Times New Roman" w:cs="Times New Roman"/>
                <w:b/>
                <w:bCs/>
                <w:color w:val="000000" w:themeColor="text1"/>
                <w:sz w:val="24"/>
                <w:szCs w:val="24"/>
              </w:rPr>
              <w:t>Kūrybos vadovas</w:t>
            </w:r>
            <w:r w:rsidR="00595135" w:rsidRPr="004C10ED">
              <w:rPr>
                <w:rFonts w:ascii="Times New Roman" w:hAnsi="Times New Roman" w:cs="Times New Roman"/>
                <w:b/>
                <w:color w:val="000000" w:themeColor="text1"/>
                <w:sz w:val="24"/>
                <w:szCs w:val="24"/>
              </w:rPr>
              <w:t xml:space="preserve">, </w:t>
            </w:r>
            <w:r w:rsidR="007B15DF" w:rsidRPr="004C10ED">
              <w:rPr>
                <w:rFonts w:ascii="Times New Roman" w:hAnsi="Times New Roman" w:cs="Times New Roman"/>
                <w:color w:val="000000" w:themeColor="text1"/>
                <w:sz w:val="24"/>
                <w:szCs w:val="24"/>
              </w:rPr>
              <w:t>kuris turi turėti:</w:t>
            </w:r>
          </w:p>
          <w:p w14:paraId="7CB4EB3D" w14:textId="53A0D393" w:rsidR="007B15DF" w:rsidRPr="004C10ED" w:rsidRDefault="007B15DF" w:rsidP="00F257EC">
            <w:pPr>
              <w:autoSpaceDE w:val="0"/>
              <w:autoSpaceDN w:val="0"/>
              <w:adjustRightInd w:val="0"/>
              <w:rPr>
                <w:rFonts w:ascii="Times New Roman" w:hAnsi="Times New Roman" w:cs="Times New Roman"/>
                <w:color w:val="000000"/>
                <w:sz w:val="24"/>
                <w:szCs w:val="24"/>
              </w:rPr>
            </w:pPr>
            <w:r w:rsidRPr="004C10ED">
              <w:rPr>
                <w:rFonts w:ascii="Times New Roman" w:hAnsi="Times New Roman" w:cs="Times New Roman"/>
                <w:color w:val="000000"/>
                <w:sz w:val="24"/>
                <w:szCs w:val="24"/>
              </w:rPr>
              <w:t xml:space="preserve">1) ne trumpesnę nei </w:t>
            </w:r>
            <w:r w:rsidR="00595135" w:rsidRPr="004C10ED">
              <w:rPr>
                <w:rFonts w:ascii="Times New Roman" w:hAnsi="Times New Roman" w:cs="Times New Roman"/>
                <w:color w:val="000000"/>
                <w:sz w:val="24"/>
                <w:szCs w:val="24"/>
              </w:rPr>
              <w:t>2</w:t>
            </w:r>
            <w:r w:rsidRPr="004C10ED">
              <w:rPr>
                <w:rFonts w:ascii="Times New Roman" w:hAnsi="Times New Roman" w:cs="Times New Roman"/>
                <w:color w:val="000000"/>
                <w:sz w:val="24"/>
                <w:szCs w:val="24"/>
              </w:rPr>
              <w:t xml:space="preserve"> metų darbo patirtį, dirbant su prekių ženklų</w:t>
            </w:r>
            <w:r w:rsidR="002F04CD" w:rsidRPr="004C10ED">
              <w:rPr>
                <w:rFonts w:ascii="Times New Roman" w:hAnsi="Times New Roman" w:cs="Times New Roman"/>
                <w:color w:val="000000"/>
                <w:sz w:val="24"/>
                <w:szCs w:val="24"/>
              </w:rPr>
              <w:t xml:space="preserve"> </w:t>
            </w:r>
            <w:r w:rsidRPr="004C10ED">
              <w:rPr>
                <w:rFonts w:ascii="Times New Roman" w:hAnsi="Times New Roman" w:cs="Times New Roman"/>
                <w:color w:val="000000"/>
                <w:sz w:val="24"/>
                <w:szCs w:val="24"/>
              </w:rPr>
              <w:t xml:space="preserve">reklamos </w:t>
            </w:r>
            <w:r w:rsidR="002F04CD" w:rsidRPr="004C10ED">
              <w:rPr>
                <w:rFonts w:ascii="Times New Roman" w:hAnsi="Times New Roman" w:cs="Times New Roman"/>
                <w:color w:val="000000"/>
                <w:sz w:val="24"/>
                <w:szCs w:val="24"/>
              </w:rPr>
              <w:t>kampanijų</w:t>
            </w:r>
            <w:r w:rsidRPr="004C10ED">
              <w:rPr>
                <w:rFonts w:ascii="Times New Roman" w:hAnsi="Times New Roman" w:cs="Times New Roman"/>
                <w:color w:val="000000"/>
                <w:sz w:val="24"/>
                <w:szCs w:val="24"/>
              </w:rPr>
              <w:t xml:space="preserve"> </w:t>
            </w:r>
            <w:r w:rsidR="00881BAD" w:rsidRPr="004C10ED">
              <w:rPr>
                <w:rFonts w:ascii="Times New Roman" w:hAnsi="Times New Roman" w:cs="Times New Roman"/>
                <w:color w:val="000000"/>
                <w:sz w:val="24"/>
                <w:szCs w:val="24"/>
              </w:rPr>
              <w:t>kūrybinių koncepcijų</w:t>
            </w:r>
            <w:r w:rsidR="00650108" w:rsidRPr="004C10ED">
              <w:rPr>
                <w:rFonts w:ascii="Times New Roman" w:hAnsi="Times New Roman" w:cs="Times New Roman"/>
                <w:color w:val="000000"/>
                <w:sz w:val="24"/>
                <w:szCs w:val="24"/>
              </w:rPr>
              <w:t xml:space="preserve"> </w:t>
            </w:r>
            <w:r w:rsidR="00F53A59" w:rsidRPr="004C10ED">
              <w:rPr>
                <w:rFonts w:ascii="Times New Roman" w:hAnsi="Times New Roman" w:cs="Times New Roman"/>
                <w:color w:val="000000"/>
                <w:sz w:val="24"/>
                <w:szCs w:val="24"/>
              </w:rPr>
              <w:t>sukū</w:t>
            </w:r>
            <w:r w:rsidR="00CB5766" w:rsidRPr="004C10ED">
              <w:rPr>
                <w:rFonts w:ascii="Times New Roman" w:hAnsi="Times New Roman" w:cs="Times New Roman"/>
                <w:color w:val="000000"/>
                <w:sz w:val="24"/>
                <w:szCs w:val="24"/>
              </w:rPr>
              <w:t>rimu</w:t>
            </w:r>
            <w:r w:rsidRPr="004C10ED">
              <w:rPr>
                <w:rFonts w:ascii="Times New Roman" w:hAnsi="Times New Roman" w:cs="Times New Roman"/>
                <w:color w:val="000000"/>
                <w:sz w:val="24"/>
                <w:szCs w:val="24"/>
              </w:rPr>
              <w:t>.</w:t>
            </w:r>
          </w:p>
          <w:p w14:paraId="43B178F3" w14:textId="595495CF" w:rsidR="007B15DF" w:rsidRPr="004C10ED" w:rsidRDefault="007B15DF" w:rsidP="00F257EC">
            <w:pPr>
              <w:rPr>
                <w:rFonts w:ascii="Times New Roman" w:hAnsi="Times New Roman" w:cs="Times New Roman"/>
                <w:sz w:val="24"/>
                <w:szCs w:val="24"/>
              </w:rPr>
            </w:pPr>
            <w:r w:rsidRPr="004C10ED">
              <w:rPr>
                <w:rFonts w:ascii="Times New Roman" w:hAnsi="Times New Roman" w:cs="Times New Roman"/>
                <w:color w:val="000000" w:themeColor="text1"/>
                <w:sz w:val="24"/>
                <w:szCs w:val="24"/>
              </w:rPr>
              <w:t xml:space="preserve">2) ne mažiau kaip </w:t>
            </w:r>
            <w:r w:rsidR="00AE1532" w:rsidRPr="004C10ED">
              <w:rPr>
                <w:rFonts w:ascii="Times New Roman" w:hAnsi="Times New Roman" w:cs="Times New Roman"/>
                <w:color w:val="000000" w:themeColor="text1"/>
                <w:sz w:val="24"/>
                <w:szCs w:val="24"/>
              </w:rPr>
              <w:t xml:space="preserve"> </w:t>
            </w:r>
            <w:r w:rsidR="004E6ED4" w:rsidRPr="004C10ED">
              <w:rPr>
                <w:rFonts w:ascii="Times New Roman" w:hAnsi="Times New Roman" w:cs="Times New Roman"/>
                <w:color w:val="000000" w:themeColor="text1"/>
                <w:sz w:val="24"/>
                <w:szCs w:val="24"/>
              </w:rPr>
              <w:t xml:space="preserve">1 </w:t>
            </w:r>
            <w:r w:rsidR="00412B4F" w:rsidRPr="004C10ED">
              <w:rPr>
                <w:rFonts w:ascii="Times New Roman" w:hAnsi="Times New Roman" w:cs="Times New Roman"/>
                <w:color w:val="000000" w:themeColor="text1"/>
                <w:sz w:val="24"/>
                <w:szCs w:val="24"/>
              </w:rPr>
              <w:t xml:space="preserve">tinkamai* </w:t>
            </w:r>
            <w:r w:rsidRPr="004C10ED">
              <w:rPr>
                <w:rFonts w:ascii="Times New Roman" w:hAnsi="Times New Roman" w:cs="Times New Roman"/>
                <w:color w:val="000000" w:themeColor="text1"/>
                <w:sz w:val="24"/>
                <w:szCs w:val="24"/>
              </w:rPr>
              <w:t>įgyvendint</w:t>
            </w:r>
            <w:r w:rsidR="004E6ED4" w:rsidRPr="004C10ED">
              <w:rPr>
                <w:rFonts w:ascii="Times New Roman" w:hAnsi="Times New Roman" w:cs="Times New Roman"/>
                <w:color w:val="000000" w:themeColor="text1"/>
                <w:sz w:val="24"/>
                <w:szCs w:val="24"/>
              </w:rPr>
              <w:t>as</w:t>
            </w:r>
            <w:r w:rsidRPr="004C10ED">
              <w:rPr>
                <w:rFonts w:ascii="Times New Roman" w:hAnsi="Times New Roman" w:cs="Times New Roman"/>
                <w:color w:val="000000" w:themeColor="text1"/>
                <w:sz w:val="24"/>
                <w:szCs w:val="24"/>
              </w:rPr>
              <w:t xml:space="preserve"> projekt</w:t>
            </w:r>
            <w:r w:rsidR="000624AE" w:rsidRPr="004C10ED">
              <w:rPr>
                <w:rFonts w:ascii="Times New Roman" w:hAnsi="Times New Roman" w:cs="Times New Roman"/>
                <w:color w:val="000000" w:themeColor="text1"/>
                <w:sz w:val="24"/>
                <w:szCs w:val="24"/>
              </w:rPr>
              <w:t>a</w:t>
            </w:r>
            <w:r w:rsidR="004E6ED4" w:rsidRPr="004C10ED">
              <w:rPr>
                <w:rFonts w:ascii="Times New Roman" w:hAnsi="Times New Roman" w:cs="Times New Roman"/>
                <w:color w:val="000000" w:themeColor="text1"/>
                <w:sz w:val="24"/>
                <w:szCs w:val="24"/>
              </w:rPr>
              <w:t>s</w:t>
            </w:r>
            <w:r w:rsidR="00412B4F" w:rsidRPr="004C10ED">
              <w:rPr>
                <w:rFonts w:ascii="Times New Roman" w:hAnsi="Times New Roman" w:cs="Times New Roman"/>
                <w:color w:val="000000" w:themeColor="text1"/>
                <w:sz w:val="24"/>
                <w:szCs w:val="24"/>
              </w:rPr>
              <w:t>**</w:t>
            </w:r>
            <w:r w:rsidRPr="004C10ED">
              <w:rPr>
                <w:rFonts w:ascii="Times New Roman" w:hAnsi="Times New Roman" w:cs="Times New Roman"/>
                <w:color w:val="000000" w:themeColor="text1"/>
                <w:sz w:val="24"/>
                <w:szCs w:val="24"/>
              </w:rPr>
              <w:t>, apiman</w:t>
            </w:r>
            <w:r w:rsidR="000624AE" w:rsidRPr="004C10ED">
              <w:rPr>
                <w:rFonts w:ascii="Times New Roman" w:hAnsi="Times New Roman" w:cs="Times New Roman"/>
                <w:color w:val="000000" w:themeColor="text1"/>
                <w:sz w:val="24"/>
                <w:szCs w:val="24"/>
              </w:rPr>
              <w:t>t</w:t>
            </w:r>
            <w:r w:rsidR="00412B4F" w:rsidRPr="004C10ED">
              <w:rPr>
                <w:rFonts w:ascii="Times New Roman" w:hAnsi="Times New Roman" w:cs="Times New Roman"/>
                <w:color w:val="000000" w:themeColor="text1"/>
                <w:sz w:val="24"/>
                <w:szCs w:val="24"/>
              </w:rPr>
              <w:t>i</w:t>
            </w:r>
            <w:r w:rsidR="000624AE" w:rsidRPr="004C10ED">
              <w:rPr>
                <w:rFonts w:ascii="Times New Roman" w:hAnsi="Times New Roman" w:cs="Times New Roman"/>
                <w:color w:val="000000" w:themeColor="text1"/>
                <w:sz w:val="24"/>
                <w:szCs w:val="24"/>
              </w:rPr>
              <w:t>s</w:t>
            </w:r>
            <w:r w:rsidRPr="004C10ED">
              <w:rPr>
                <w:rFonts w:ascii="Times New Roman" w:hAnsi="Times New Roman" w:cs="Times New Roman"/>
                <w:color w:val="000000" w:themeColor="text1"/>
                <w:sz w:val="24"/>
                <w:szCs w:val="24"/>
              </w:rPr>
              <w:t xml:space="preserve"> prekių ženklų </w:t>
            </w:r>
            <w:r w:rsidR="006A3C7F" w:rsidRPr="004C10ED">
              <w:rPr>
                <w:rFonts w:ascii="Times New Roman" w:hAnsi="Times New Roman" w:cs="Times New Roman"/>
                <w:color w:val="000000" w:themeColor="text1"/>
                <w:sz w:val="24"/>
                <w:szCs w:val="24"/>
              </w:rPr>
              <w:t>reklamos kampanijų</w:t>
            </w:r>
            <w:r w:rsidRPr="004C10ED">
              <w:rPr>
                <w:rFonts w:ascii="Times New Roman" w:hAnsi="Times New Roman" w:cs="Times New Roman"/>
                <w:color w:val="000000" w:themeColor="text1"/>
                <w:sz w:val="24"/>
                <w:szCs w:val="24"/>
              </w:rPr>
              <w:t xml:space="preserve"> </w:t>
            </w:r>
            <w:r w:rsidR="002B3A62" w:rsidRPr="004C10ED">
              <w:rPr>
                <w:rFonts w:ascii="Times New Roman" w:hAnsi="Times New Roman" w:cs="Times New Roman"/>
                <w:color w:val="000000" w:themeColor="text1"/>
                <w:sz w:val="24"/>
                <w:szCs w:val="24"/>
              </w:rPr>
              <w:t>kūrybinių k</w:t>
            </w:r>
            <w:r w:rsidR="003A6DF2" w:rsidRPr="004C10ED">
              <w:rPr>
                <w:rFonts w:ascii="Times New Roman" w:hAnsi="Times New Roman" w:cs="Times New Roman"/>
                <w:color w:val="000000" w:themeColor="text1"/>
                <w:sz w:val="24"/>
                <w:szCs w:val="24"/>
              </w:rPr>
              <w:t>oncepcijų</w:t>
            </w:r>
            <w:r w:rsidRPr="004C10ED">
              <w:rPr>
                <w:rFonts w:ascii="Times New Roman" w:hAnsi="Times New Roman" w:cs="Times New Roman"/>
                <w:color w:val="000000" w:themeColor="text1"/>
                <w:sz w:val="24"/>
                <w:szCs w:val="24"/>
              </w:rPr>
              <w:t xml:space="preserve"> kūrimo ir </w:t>
            </w:r>
            <w:r w:rsidR="4ABC2514" w:rsidRPr="004C10ED">
              <w:rPr>
                <w:rFonts w:ascii="Times New Roman" w:hAnsi="Times New Roman" w:cs="Times New Roman"/>
                <w:color w:val="000000" w:themeColor="text1"/>
                <w:sz w:val="24"/>
                <w:szCs w:val="24"/>
              </w:rPr>
              <w:t>koordinavimo</w:t>
            </w:r>
            <w:r w:rsidRPr="004C10ED">
              <w:rPr>
                <w:rFonts w:ascii="Times New Roman" w:hAnsi="Times New Roman" w:cs="Times New Roman"/>
                <w:color w:val="000000" w:themeColor="text1"/>
                <w:sz w:val="24"/>
                <w:szCs w:val="24"/>
              </w:rPr>
              <w:t xml:space="preserve"> paslaugas</w:t>
            </w:r>
            <w:r w:rsidR="003A6DF2" w:rsidRPr="004C10ED">
              <w:rPr>
                <w:rFonts w:ascii="Times New Roman" w:hAnsi="Times New Roman" w:cs="Times New Roman"/>
                <w:color w:val="000000" w:themeColor="text1"/>
                <w:sz w:val="24"/>
                <w:szCs w:val="24"/>
              </w:rPr>
              <w:t>.</w:t>
            </w:r>
          </w:p>
        </w:tc>
        <w:tc>
          <w:tcPr>
            <w:tcW w:w="4773" w:type="dxa"/>
          </w:tcPr>
          <w:p w14:paraId="0A79CA70" w14:textId="0950DD54" w:rsidR="007B15DF" w:rsidRPr="00640CFD" w:rsidRDefault="007B15DF" w:rsidP="4D8AC97D">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 xml:space="preserve">1. Pateikiama informacija, nurodyta </w:t>
            </w:r>
            <w:r w:rsidR="15742CD4" w:rsidRPr="00640CFD">
              <w:rPr>
                <w:rFonts w:ascii="Times New Roman" w:hAnsi="Times New Roman" w:cs="Times New Roman"/>
                <w:color w:val="000000" w:themeColor="text1"/>
                <w:sz w:val="24"/>
                <w:szCs w:val="24"/>
              </w:rPr>
              <w:t>3</w:t>
            </w:r>
            <w:r w:rsidRPr="00640CFD">
              <w:rPr>
                <w:rFonts w:ascii="Times New Roman" w:hAnsi="Times New Roman" w:cs="Times New Roman"/>
                <w:color w:val="000000" w:themeColor="text1"/>
                <w:sz w:val="24"/>
                <w:szCs w:val="24"/>
              </w:rPr>
              <w:t xml:space="preserve"> punkto 1) ir 2) papunkčiuose.</w:t>
            </w:r>
          </w:p>
        </w:tc>
      </w:tr>
      <w:tr w:rsidR="0014724C" w:rsidRPr="002C0455" w14:paraId="4FD5ADDD" w14:textId="77777777" w:rsidTr="00640CFD">
        <w:tc>
          <w:tcPr>
            <w:tcW w:w="704" w:type="dxa"/>
          </w:tcPr>
          <w:p w14:paraId="0096B340" w14:textId="0406DD9A" w:rsidR="0014724C" w:rsidRPr="002C0455" w:rsidRDefault="0014724C" w:rsidP="00F257EC">
            <w:pPr>
              <w:rPr>
                <w:rFonts w:ascii="Times New Roman" w:hAnsi="Times New Roman" w:cs="Times New Roman"/>
                <w:sz w:val="24"/>
                <w:szCs w:val="24"/>
              </w:rPr>
            </w:pPr>
            <w:r w:rsidRPr="002C0455">
              <w:rPr>
                <w:rFonts w:ascii="Times New Roman" w:hAnsi="Times New Roman" w:cs="Times New Roman"/>
                <w:sz w:val="24"/>
                <w:szCs w:val="24"/>
              </w:rPr>
              <w:t xml:space="preserve">3.2. </w:t>
            </w:r>
          </w:p>
        </w:tc>
        <w:tc>
          <w:tcPr>
            <w:tcW w:w="4151" w:type="dxa"/>
          </w:tcPr>
          <w:p w14:paraId="5F37AD90" w14:textId="4C8E0BB0" w:rsidR="00184C4C" w:rsidRPr="004C10ED" w:rsidRDefault="00070A0B" w:rsidP="00184C4C">
            <w:pPr>
              <w:autoSpaceDE w:val="0"/>
              <w:autoSpaceDN w:val="0"/>
              <w:adjustRightInd w:val="0"/>
              <w:rPr>
                <w:rFonts w:ascii="Times New Roman" w:hAnsi="Times New Roman" w:cs="Times New Roman"/>
                <w:color w:val="000000"/>
                <w:sz w:val="24"/>
                <w:szCs w:val="24"/>
              </w:rPr>
            </w:pPr>
            <w:r w:rsidRPr="004C10ED">
              <w:rPr>
                <w:rFonts w:ascii="Times New Roman" w:hAnsi="Times New Roman" w:cs="Times New Roman"/>
                <w:b/>
                <w:color w:val="000000"/>
                <w:sz w:val="24"/>
                <w:szCs w:val="24"/>
              </w:rPr>
              <w:t>Reklamos strategas</w:t>
            </w:r>
            <w:r w:rsidR="00184C4C" w:rsidRPr="004C10ED">
              <w:rPr>
                <w:rFonts w:ascii="Times New Roman" w:hAnsi="Times New Roman" w:cs="Times New Roman"/>
                <w:b/>
                <w:color w:val="000000"/>
                <w:sz w:val="24"/>
                <w:szCs w:val="24"/>
              </w:rPr>
              <w:t xml:space="preserve">, </w:t>
            </w:r>
            <w:r w:rsidR="00184C4C" w:rsidRPr="004C10ED">
              <w:rPr>
                <w:rFonts w:ascii="Times New Roman" w:hAnsi="Times New Roman" w:cs="Times New Roman"/>
                <w:color w:val="000000"/>
                <w:sz w:val="24"/>
                <w:szCs w:val="24"/>
              </w:rPr>
              <w:t>kuris turi turėti:</w:t>
            </w:r>
          </w:p>
          <w:p w14:paraId="760A662B" w14:textId="77777777" w:rsidR="00184C4C" w:rsidRPr="004C10ED" w:rsidRDefault="00184C4C" w:rsidP="00184C4C">
            <w:pPr>
              <w:autoSpaceDE w:val="0"/>
              <w:autoSpaceDN w:val="0"/>
              <w:adjustRightInd w:val="0"/>
              <w:rPr>
                <w:rFonts w:ascii="Times New Roman" w:hAnsi="Times New Roman" w:cs="Times New Roman"/>
                <w:color w:val="000000"/>
                <w:sz w:val="24"/>
                <w:szCs w:val="24"/>
              </w:rPr>
            </w:pPr>
            <w:r w:rsidRPr="004C10ED">
              <w:rPr>
                <w:rFonts w:ascii="Times New Roman" w:hAnsi="Times New Roman" w:cs="Times New Roman"/>
                <w:color w:val="000000"/>
                <w:sz w:val="24"/>
                <w:szCs w:val="24"/>
              </w:rPr>
              <w:t>1) ne trumpesnę nei 2 metų darbo patirtį, dirbant su prekių ženklų reklamos kampanijų strategijų kūrimo projektais.</w:t>
            </w:r>
          </w:p>
          <w:p w14:paraId="30674D4E" w14:textId="3D8F8A1C" w:rsidR="0014724C" w:rsidRPr="004C10ED" w:rsidRDefault="00184C4C" w:rsidP="00184C4C">
            <w:pPr>
              <w:autoSpaceDE w:val="0"/>
              <w:autoSpaceDN w:val="0"/>
              <w:adjustRightInd w:val="0"/>
              <w:rPr>
                <w:rFonts w:ascii="Times New Roman" w:hAnsi="Times New Roman" w:cs="Times New Roman"/>
                <w:b/>
                <w:color w:val="000000"/>
                <w:sz w:val="24"/>
                <w:szCs w:val="24"/>
              </w:rPr>
            </w:pPr>
            <w:r w:rsidRPr="004C10ED">
              <w:rPr>
                <w:rFonts w:ascii="Times New Roman" w:hAnsi="Times New Roman" w:cs="Times New Roman"/>
                <w:color w:val="000000"/>
                <w:sz w:val="24"/>
                <w:szCs w:val="24"/>
              </w:rPr>
              <w:t xml:space="preserve">2) ne mažiau kaip </w:t>
            </w:r>
            <w:r w:rsidR="004E6ED4" w:rsidRPr="004C10ED">
              <w:rPr>
                <w:rFonts w:ascii="Times New Roman" w:hAnsi="Times New Roman" w:cs="Times New Roman"/>
                <w:color w:val="000000"/>
                <w:sz w:val="24"/>
                <w:szCs w:val="24"/>
              </w:rPr>
              <w:t xml:space="preserve">1 </w:t>
            </w:r>
            <w:r w:rsidR="00412B4F" w:rsidRPr="004C10ED">
              <w:rPr>
                <w:rFonts w:ascii="Times New Roman" w:hAnsi="Times New Roman" w:cs="Times New Roman"/>
                <w:color w:val="000000"/>
                <w:sz w:val="24"/>
                <w:szCs w:val="24"/>
              </w:rPr>
              <w:t>tinkamai</w:t>
            </w:r>
            <w:r w:rsidRPr="004C10ED">
              <w:rPr>
                <w:rFonts w:ascii="Times New Roman" w:hAnsi="Times New Roman" w:cs="Times New Roman"/>
                <w:color w:val="000000"/>
                <w:sz w:val="24"/>
                <w:szCs w:val="24"/>
              </w:rPr>
              <w:t xml:space="preserve"> įgyvendint</w:t>
            </w:r>
            <w:r w:rsidR="004E6ED4" w:rsidRPr="004C10ED">
              <w:rPr>
                <w:rFonts w:ascii="Times New Roman" w:hAnsi="Times New Roman" w:cs="Times New Roman"/>
                <w:color w:val="000000"/>
                <w:sz w:val="24"/>
                <w:szCs w:val="24"/>
              </w:rPr>
              <w:t>as</w:t>
            </w:r>
            <w:r w:rsidRPr="004C10ED">
              <w:rPr>
                <w:rFonts w:ascii="Times New Roman" w:hAnsi="Times New Roman" w:cs="Times New Roman"/>
                <w:color w:val="000000"/>
                <w:sz w:val="24"/>
                <w:szCs w:val="24"/>
              </w:rPr>
              <w:t xml:space="preserve"> projekta</w:t>
            </w:r>
            <w:r w:rsidR="004E6ED4" w:rsidRPr="004C10ED">
              <w:rPr>
                <w:rFonts w:ascii="Times New Roman" w:hAnsi="Times New Roman" w:cs="Times New Roman"/>
                <w:color w:val="000000"/>
                <w:sz w:val="24"/>
                <w:szCs w:val="24"/>
              </w:rPr>
              <w:t>s</w:t>
            </w:r>
            <w:r w:rsidRPr="004C10ED">
              <w:rPr>
                <w:rFonts w:ascii="Times New Roman" w:hAnsi="Times New Roman" w:cs="Times New Roman"/>
                <w:color w:val="000000"/>
                <w:sz w:val="24"/>
                <w:szCs w:val="24"/>
              </w:rPr>
              <w:t>, apimant</w:t>
            </w:r>
            <w:r w:rsidR="00412B4F" w:rsidRPr="004C10ED">
              <w:rPr>
                <w:rFonts w:ascii="Times New Roman" w:hAnsi="Times New Roman" w:cs="Times New Roman"/>
                <w:color w:val="000000"/>
                <w:sz w:val="24"/>
                <w:szCs w:val="24"/>
              </w:rPr>
              <w:t>i</w:t>
            </w:r>
            <w:r w:rsidRPr="004C10ED">
              <w:rPr>
                <w:rFonts w:ascii="Times New Roman" w:hAnsi="Times New Roman" w:cs="Times New Roman"/>
                <w:color w:val="000000"/>
                <w:sz w:val="24"/>
                <w:szCs w:val="24"/>
              </w:rPr>
              <w:t>s prekių ženklų reklamos kampanijų strategijų kūrimo ir įgyvendinimo paslaugas, kuri</w:t>
            </w:r>
            <w:r w:rsidR="00412B4F" w:rsidRPr="004C10ED">
              <w:rPr>
                <w:rFonts w:ascii="Times New Roman" w:hAnsi="Times New Roman" w:cs="Times New Roman"/>
                <w:color w:val="000000"/>
                <w:sz w:val="24"/>
                <w:szCs w:val="24"/>
              </w:rPr>
              <w:t>o</w:t>
            </w:r>
            <w:r w:rsidRPr="004C10ED">
              <w:rPr>
                <w:rFonts w:ascii="Times New Roman" w:hAnsi="Times New Roman" w:cs="Times New Roman"/>
                <w:color w:val="000000"/>
                <w:sz w:val="24"/>
                <w:szCs w:val="24"/>
              </w:rPr>
              <w:t xml:space="preserve"> vertė ne mažesnė kaip 30 000,00 eurų be PVM.</w:t>
            </w:r>
          </w:p>
        </w:tc>
        <w:tc>
          <w:tcPr>
            <w:tcW w:w="4773" w:type="dxa"/>
          </w:tcPr>
          <w:p w14:paraId="060D85E1" w14:textId="1F9CD22A" w:rsidR="0014724C" w:rsidRPr="00640CFD" w:rsidRDefault="00070A0B" w:rsidP="4D8AC97D">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1. Pateikiama informacija, nurodyta 3 punkto 1) ir 2) papunkčiuose.</w:t>
            </w:r>
          </w:p>
        </w:tc>
      </w:tr>
      <w:tr w:rsidR="0072097C" w:rsidRPr="002C0455" w14:paraId="2A6AA6F4" w14:textId="77777777" w:rsidTr="00640CFD">
        <w:tc>
          <w:tcPr>
            <w:tcW w:w="704" w:type="dxa"/>
          </w:tcPr>
          <w:p w14:paraId="67B0B286" w14:textId="2DF91ED8" w:rsidR="0072097C" w:rsidRPr="002C0455" w:rsidRDefault="0072097C" w:rsidP="00F257EC">
            <w:pPr>
              <w:rPr>
                <w:rFonts w:ascii="Times New Roman" w:hAnsi="Times New Roman" w:cs="Times New Roman"/>
                <w:sz w:val="24"/>
                <w:szCs w:val="24"/>
              </w:rPr>
            </w:pPr>
            <w:r w:rsidRPr="002C0455">
              <w:rPr>
                <w:rFonts w:ascii="Times New Roman" w:hAnsi="Times New Roman" w:cs="Times New Roman"/>
                <w:sz w:val="24"/>
                <w:szCs w:val="24"/>
              </w:rPr>
              <w:lastRenderedPageBreak/>
              <w:t>3.</w:t>
            </w:r>
            <w:r w:rsidR="00070A0B" w:rsidRPr="002C0455">
              <w:rPr>
                <w:rFonts w:ascii="Times New Roman" w:hAnsi="Times New Roman" w:cs="Times New Roman"/>
                <w:sz w:val="24"/>
                <w:szCs w:val="24"/>
              </w:rPr>
              <w:t>3</w:t>
            </w:r>
            <w:r w:rsidRPr="002C0455">
              <w:rPr>
                <w:rFonts w:ascii="Times New Roman" w:hAnsi="Times New Roman" w:cs="Times New Roman"/>
                <w:sz w:val="24"/>
                <w:szCs w:val="24"/>
              </w:rPr>
              <w:t>.</w:t>
            </w:r>
          </w:p>
        </w:tc>
        <w:tc>
          <w:tcPr>
            <w:tcW w:w="4151" w:type="dxa"/>
          </w:tcPr>
          <w:p w14:paraId="221BE371" w14:textId="4C791F3A" w:rsidR="00BE6B29" w:rsidRPr="002C0455" w:rsidRDefault="00B703D7" w:rsidP="00BE6B29">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b/>
                <w:color w:val="000000"/>
                <w:sz w:val="24"/>
                <w:szCs w:val="24"/>
              </w:rPr>
              <w:t>R</w:t>
            </w:r>
            <w:r w:rsidR="00BE6B29" w:rsidRPr="002C0455">
              <w:rPr>
                <w:rFonts w:ascii="Times New Roman" w:hAnsi="Times New Roman" w:cs="Times New Roman"/>
                <w:b/>
                <w:color w:val="000000"/>
                <w:sz w:val="24"/>
                <w:szCs w:val="24"/>
              </w:rPr>
              <w:t xml:space="preserve">eklamos projektų vadovas, </w:t>
            </w:r>
            <w:r w:rsidR="00BE6B29" w:rsidRPr="002C0455">
              <w:rPr>
                <w:rFonts w:ascii="Times New Roman" w:hAnsi="Times New Roman" w:cs="Times New Roman"/>
                <w:color w:val="000000"/>
                <w:sz w:val="24"/>
                <w:szCs w:val="24"/>
              </w:rPr>
              <w:t>kuris turi turėti:</w:t>
            </w:r>
          </w:p>
          <w:p w14:paraId="22F12BD0" w14:textId="119248CF" w:rsidR="00BE6B29" w:rsidRPr="006748EC" w:rsidRDefault="00BE6B29" w:rsidP="00BE6B29">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color w:val="000000"/>
                <w:sz w:val="24"/>
                <w:szCs w:val="24"/>
              </w:rPr>
              <w:t xml:space="preserve">1) ne trumpesnę nei 2 metų darbo patirtį, </w:t>
            </w:r>
            <w:r w:rsidR="00AB07F6" w:rsidRPr="002C0455">
              <w:rPr>
                <w:rFonts w:ascii="Times New Roman" w:hAnsi="Times New Roman" w:cs="Times New Roman"/>
                <w:color w:val="000000"/>
                <w:sz w:val="24"/>
                <w:szCs w:val="24"/>
              </w:rPr>
              <w:t>vadovaujant</w:t>
            </w:r>
            <w:r w:rsidRPr="002C0455">
              <w:rPr>
                <w:rFonts w:ascii="Times New Roman" w:hAnsi="Times New Roman" w:cs="Times New Roman"/>
                <w:color w:val="000000"/>
                <w:sz w:val="24"/>
                <w:szCs w:val="24"/>
              </w:rPr>
              <w:t xml:space="preserve"> reklamos </w:t>
            </w:r>
            <w:r w:rsidRPr="006748EC">
              <w:rPr>
                <w:rFonts w:ascii="Times New Roman" w:hAnsi="Times New Roman" w:cs="Times New Roman"/>
                <w:color w:val="000000"/>
                <w:sz w:val="24"/>
                <w:szCs w:val="24"/>
              </w:rPr>
              <w:t xml:space="preserve">kampanijų </w:t>
            </w:r>
            <w:r w:rsidR="00AB07F6" w:rsidRPr="006748EC">
              <w:rPr>
                <w:rFonts w:ascii="Times New Roman" w:hAnsi="Times New Roman" w:cs="Times New Roman"/>
                <w:color w:val="000000"/>
                <w:sz w:val="24"/>
                <w:szCs w:val="24"/>
              </w:rPr>
              <w:t>projektams.</w:t>
            </w:r>
          </w:p>
          <w:p w14:paraId="00BDAF60" w14:textId="161B7CB0" w:rsidR="0072097C" w:rsidRPr="002C0455" w:rsidRDefault="00BE6B29" w:rsidP="00BE6B29">
            <w:pPr>
              <w:autoSpaceDE w:val="0"/>
              <w:autoSpaceDN w:val="0"/>
              <w:adjustRightInd w:val="0"/>
              <w:rPr>
                <w:rFonts w:ascii="Times New Roman" w:hAnsi="Times New Roman" w:cs="Times New Roman"/>
                <w:b/>
                <w:color w:val="000000"/>
                <w:sz w:val="24"/>
                <w:szCs w:val="24"/>
              </w:rPr>
            </w:pPr>
            <w:r w:rsidRPr="006748EC">
              <w:rPr>
                <w:rFonts w:ascii="Times New Roman" w:hAnsi="Times New Roman" w:cs="Times New Roman"/>
                <w:color w:val="000000"/>
                <w:sz w:val="24"/>
                <w:szCs w:val="24"/>
              </w:rPr>
              <w:t xml:space="preserve">2) ne mažiau kaip </w:t>
            </w:r>
            <w:r w:rsidR="003D32F2" w:rsidRPr="006748EC">
              <w:rPr>
                <w:rFonts w:ascii="Times New Roman" w:hAnsi="Times New Roman" w:cs="Times New Roman"/>
                <w:color w:val="000000"/>
                <w:sz w:val="24"/>
                <w:szCs w:val="24"/>
              </w:rPr>
              <w:t xml:space="preserve"> </w:t>
            </w:r>
            <w:r w:rsidR="004E6ED4" w:rsidRPr="006748EC">
              <w:rPr>
                <w:rFonts w:ascii="Times New Roman" w:hAnsi="Times New Roman" w:cs="Times New Roman"/>
                <w:color w:val="000000"/>
                <w:sz w:val="24"/>
                <w:szCs w:val="24"/>
              </w:rPr>
              <w:t xml:space="preserve"> 1 </w:t>
            </w:r>
            <w:r w:rsidR="00412B4F" w:rsidRPr="006748EC">
              <w:rPr>
                <w:rFonts w:ascii="Times New Roman" w:hAnsi="Times New Roman" w:cs="Times New Roman"/>
                <w:color w:val="000000"/>
                <w:sz w:val="24"/>
                <w:szCs w:val="24"/>
              </w:rPr>
              <w:t>tinkamai</w:t>
            </w:r>
            <w:r w:rsidRPr="006748EC">
              <w:rPr>
                <w:rFonts w:ascii="Times New Roman" w:hAnsi="Times New Roman" w:cs="Times New Roman"/>
                <w:color w:val="000000"/>
                <w:sz w:val="24"/>
                <w:szCs w:val="24"/>
              </w:rPr>
              <w:t xml:space="preserve"> įgyvendint</w:t>
            </w:r>
            <w:r w:rsidR="00412B4F" w:rsidRPr="006748EC">
              <w:rPr>
                <w:rFonts w:ascii="Times New Roman" w:hAnsi="Times New Roman" w:cs="Times New Roman"/>
                <w:color w:val="000000"/>
                <w:sz w:val="24"/>
                <w:szCs w:val="24"/>
              </w:rPr>
              <w:t>as</w:t>
            </w:r>
            <w:r w:rsidRPr="006748EC">
              <w:rPr>
                <w:rFonts w:ascii="Times New Roman" w:hAnsi="Times New Roman" w:cs="Times New Roman"/>
                <w:color w:val="000000"/>
                <w:sz w:val="24"/>
                <w:szCs w:val="24"/>
              </w:rPr>
              <w:t xml:space="preserve"> </w:t>
            </w:r>
            <w:r w:rsidR="003D32F2" w:rsidRPr="006748EC">
              <w:rPr>
                <w:rFonts w:ascii="Times New Roman" w:hAnsi="Times New Roman" w:cs="Times New Roman"/>
                <w:color w:val="000000"/>
                <w:sz w:val="24"/>
                <w:szCs w:val="24"/>
              </w:rPr>
              <w:t>reklamos</w:t>
            </w:r>
            <w:r w:rsidR="00AB07F6" w:rsidRPr="006748EC">
              <w:rPr>
                <w:rFonts w:ascii="Times New Roman" w:hAnsi="Times New Roman" w:cs="Times New Roman"/>
                <w:color w:val="000000"/>
                <w:sz w:val="24"/>
                <w:szCs w:val="24"/>
              </w:rPr>
              <w:t xml:space="preserve"> </w:t>
            </w:r>
            <w:r w:rsidRPr="006748EC">
              <w:rPr>
                <w:rFonts w:ascii="Times New Roman" w:hAnsi="Times New Roman" w:cs="Times New Roman"/>
                <w:color w:val="000000"/>
                <w:sz w:val="24"/>
                <w:szCs w:val="24"/>
              </w:rPr>
              <w:t>projekta</w:t>
            </w:r>
            <w:r w:rsidR="004E6ED4" w:rsidRPr="006748EC">
              <w:rPr>
                <w:rFonts w:ascii="Times New Roman" w:hAnsi="Times New Roman" w:cs="Times New Roman"/>
                <w:color w:val="000000"/>
                <w:sz w:val="24"/>
                <w:szCs w:val="24"/>
              </w:rPr>
              <w:t>s</w:t>
            </w:r>
            <w:r w:rsidRPr="006748EC">
              <w:rPr>
                <w:rFonts w:ascii="Times New Roman" w:hAnsi="Times New Roman" w:cs="Times New Roman"/>
                <w:color w:val="000000"/>
                <w:sz w:val="24"/>
                <w:szCs w:val="24"/>
              </w:rPr>
              <w:t>, kuri</w:t>
            </w:r>
            <w:r w:rsidR="00412B4F" w:rsidRPr="006748EC">
              <w:rPr>
                <w:rFonts w:ascii="Times New Roman" w:hAnsi="Times New Roman" w:cs="Times New Roman"/>
                <w:color w:val="000000"/>
                <w:sz w:val="24"/>
                <w:szCs w:val="24"/>
              </w:rPr>
              <w:t>o</w:t>
            </w:r>
            <w:r w:rsidRPr="006748EC">
              <w:rPr>
                <w:rFonts w:ascii="Times New Roman" w:hAnsi="Times New Roman" w:cs="Times New Roman"/>
                <w:color w:val="000000"/>
                <w:sz w:val="24"/>
                <w:szCs w:val="24"/>
              </w:rPr>
              <w:t xml:space="preserve"> vertė ne mažesnė kaip </w:t>
            </w:r>
            <w:r w:rsidR="003D32F2" w:rsidRPr="006748EC">
              <w:rPr>
                <w:rFonts w:ascii="Times New Roman" w:hAnsi="Times New Roman" w:cs="Times New Roman"/>
                <w:color w:val="000000"/>
                <w:sz w:val="24"/>
                <w:szCs w:val="24"/>
              </w:rPr>
              <w:t>15</w:t>
            </w:r>
            <w:r w:rsidRPr="006748EC">
              <w:rPr>
                <w:rFonts w:ascii="Times New Roman" w:hAnsi="Times New Roman" w:cs="Times New Roman"/>
                <w:color w:val="000000"/>
                <w:sz w:val="24"/>
                <w:szCs w:val="24"/>
              </w:rPr>
              <w:t xml:space="preserve"> 000,00 eurų be PVM.</w:t>
            </w:r>
          </w:p>
        </w:tc>
        <w:tc>
          <w:tcPr>
            <w:tcW w:w="4773" w:type="dxa"/>
          </w:tcPr>
          <w:p w14:paraId="07FDB08C" w14:textId="6201577D" w:rsidR="0072097C" w:rsidRPr="00640CFD" w:rsidRDefault="4599B761" w:rsidP="4D8AC97D">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1. Pateikiama informacija, nurodyta 3 punkto 1) ir 2) papunkčiuose.</w:t>
            </w:r>
          </w:p>
        </w:tc>
      </w:tr>
      <w:tr w:rsidR="002C0455" w:rsidRPr="002C0455" w14:paraId="17459578" w14:textId="77777777" w:rsidTr="00640CFD">
        <w:tc>
          <w:tcPr>
            <w:tcW w:w="704" w:type="dxa"/>
          </w:tcPr>
          <w:p w14:paraId="5082DE22" w14:textId="0DC52C02" w:rsidR="002C0455" w:rsidRPr="002C0455" w:rsidRDefault="002C0455" w:rsidP="002C0455">
            <w:pPr>
              <w:rPr>
                <w:rFonts w:ascii="Times New Roman" w:hAnsi="Times New Roman" w:cs="Times New Roman"/>
              </w:rPr>
            </w:pPr>
            <w:r w:rsidRPr="002C0455">
              <w:rPr>
                <w:rFonts w:ascii="Times New Roman" w:hAnsi="Times New Roman" w:cs="Times New Roman"/>
                <w:sz w:val="24"/>
                <w:szCs w:val="24"/>
              </w:rPr>
              <w:t>3.</w:t>
            </w:r>
            <w:r>
              <w:rPr>
                <w:rFonts w:ascii="Times New Roman" w:hAnsi="Times New Roman" w:cs="Times New Roman"/>
                <w:sz w:val="24"/>
                <w:szCs w:val="24"/>
              </w:rPr>
              <w:t>4.</w:t>
            </w:r>
          </w:p>
        </w:tc>
        <w:tc>
          <w:tcPr>
            <w:tcW w:w="4151" w:type="dxa"/>
          </w:tcPr>
          <w:p w14:paraId="62A2E971" w14:textId="77777777" w:rsidR="002C0455" w:rsidRPr="002C0455" w:rsidRDefault="002C0455" w:rsidP="002C0455">
            <w:pPr>
              <w:autoSpaceDE w:val="0"/>
              <w:autoSpaceDN w:val="0"/>
              <w:adjustRightInd w:val="0"/>
              <w:rPr>
                <w:rFonts w:ascii="Times New Roman" w:hAnsi="Times New Roman" w:cs="Times New Roman"/>
                <w:b/>
                <w:color w:val="000000"/>
                <w:sz w:val="24"/>
                <w:szCs w:val="24"/>
              </w:rPr>
            </w:pPr>
            <w:r w:rsidRPr="002C0455">
              <w:rPr>
                <w:rFonts w:ascii="Times New Roman" w:hAnsi="Times New Roman" w:cs="Times New Roman"/>
                <w:b/>
                <w:color w:val="000000"/>
                <w:sz w:val="24"/>
                <w:szCs w:val="24"/>
              </w:rPr>
              <w:t>Reklaminių tekstų rašytojas, kuris turi turėti:</w:t>
            </w:r>
          </w:p>
          <w:p w14:paraId="1EE26C65" w14:textId="77777777" w:rsidR="002C0455" w:rsidRPr="002C0455" w:rsidRDefault="002C0455" w:rsidP="002C0455">
            <w:pPr>
              <w:autoSpaceDE w:val="0"/>
              <w:autoSpaceDN w:val="0"/>
              <w:adjustRightInd w:val="0"/>
              <w:rPr>
                <w:rFonts w:ascii="Times New Roman" w:hAnsi="Times New Roman" w:cs="Times New Roman"/>
                <w:color w:val="000000" w:themeColor="text1"/>
                <w:sz w:val="24"/>
                <w:szCs w:val="24"/>
              </w:rPr>
            </w:pPr>
            <w:r w:rsidRPr="002C0455">
              <w:rPr>
                <w:rFonts w:ascii="Times New Roman" w:hAnsi="Times New Roman" w:cs="Times New Roman"/>
                <w:color w:val="000000" w:themeColor="text1"/>
                <w:sz w:val="24"/>
                <w:szCs w:val="24"/>
              </w:rPr>
              <w:t>1) ne mažiau kaip 1 (vienų) metų patirtį dirbant su reklamos kampanijų tekstais bei jų rengimu skirtingiems prekių ženklams (ne mažiau nei 4);</w:t>
            </w:r>
          </w:p>
          <w:p w14:paraId="47908F33" w14:textId="6F651815" w:rsidR="002C0455" w:rsidRPr="002C0455" w:rsidRDefault="002C0455" w:rsidP="002C0455">
            <w:pPr>
              <w:autoSpaceDE w:val="0"/>
              <w:autoSpaceDN w:val="0"/>
              <w:adjustRightInd w:val="0"/>
              <w:rPr>
                <w:rFonts w:ascii="Times New Roman" w:hAnsi="Times New Roman" w:cs="Times New Roman"/>
                <w:b/>
                <w:color w:val="000000"/>
              </w:rPr>
            </w:pPr>
            <w:r w:rsidRPr="002C0455">
              <w:rPr>
                <w:rFonts w:ascii="Times New Roman" w:hAnsi="Times New Roman" w:cs="Times New Roman"/>
                <w:color w:val="000000" w:themeColor="text1"/>
                <w:sz w:val="24"/>
                <w:szCs w:val="24"/>
              </w:rPr>
              <w:t>2) rašytines anglų kalbos žinias ne mažesniu nei B2 lygiu.</w:t>
            </w:r>
          </w:p>
        </w:tc>
        <w:tc>
          <w:tcPr>
            <w:tcW w:w="4773" w:type="dxa"/>
          </w:tcPr>
          <w:p w14:paraId="1459E314" w14:textId="5A2F7F94" w:rsidR="002C0455" w:rsidRPr="00412B4F" w:rsidRDefault="002C0455" w:rsidP="002C0455">
            <w:pPr>
              <w:autoSpaceDE w:val="0"/>
              <w:autoSpaceDN w:val="0"/>
              <w:adjustRightInd w:val="0"/>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1) Pateikiama informacija</w:t>
            </w:r>
            <w:r w:rsidRPr="00412B4F">
              <w:rPr>
                <w:rFonts w:ascii="Times New Roman" w:hAnsi="Times New Roman" w:cs="Times New Roman"/>
                <w:color w:val="000000" w:themeColor="text1"/>
                <w:sz w:val="24"/>
                <w:szCs w:val="24"/>
              </w:rPr>
              <w:t xml:space="preserve">, nurodyta </w:t>
            </w:r>
            <w:r w:rsidR="00FA1719" w:rsidRPr="00412B4F">
              <w:rPr>
                <w:rFonts w:ascii="Times New Roman" w:hAnsi="Times New Roman" w:cs="Times New Roman"/>
                <w:color w:val="000000" w:themeColor="text1"/>
                <w:sz w:val="24"/>
                <w:szCs w:val="24"/>
              </w:rPr>
              <w:t>3</w:t>
            </w:r>
            <w:r w:rsidRPr="00412B4F">
              <w:rPr>
                <w:rFonts w:ascii="Times New Roman" w:hAnsi="Times New Roman" w:cs="Times New Roman"/>
                <w:color w:val="000000" w:themeColor="text1"/>
                <w:sz w:val="24"/>
                <w:szCs w:val="24"/>
              </w:rPr>
              <w:t xml:space="preserve"> punkto 1) ir 2) papunkčiuose.</w:t>
            </w:r>
          </w:p>
          <w:p w14:paraId="57693D12" w14:textId="77777777" w:rsidR="002C0455" w:rsidRPr="00640CFD" w:rsidRDefault="002C0455" w:rsidP="002C0455">
            <w:pPr>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2) Anglų k. B2 ar aukštesnio lygio pažymėjimas.</w:t>
            </w:r>
          </w:p>
          <w:p w14:paraId="7B58CE53" w14:textId="77777777" w:rsidR="002C0455" w:rsidRPr="00640CFD" w:rsidRDefault="002C0455" w:rsidP="002C0455">
            <w:pPr>
              <w:rPr>
                <w:rFonts w:ascii="Times New Roman" w:hAnsi="Times New Roman" w:cs="Times New Roman"/>
                <w:color w:val="000000" w:themeColor="text1"/>
                <w:sz w:val="24"/>
                <w:szCs w:val="24"/>
              </w:rPr>
            </w:pPr>
          </w:p>
          <w:p w14:paraId="18F050D9" w14:textId="77777777" w:rsidR="002C0455" w:rsidRPr="00640CFD" w:rsidRDefault="002C0455" w:rsidP="002C0455">
            <w:pPr>
              <w:rPr>
                <w:rFonts w:ascii="Times New Roman" w:hAnsi="Times New Roman" w:cs="Times New Roman"/>
                <w:color w:val="000000" w:themeColor="text1"/>
                <w:sz w:val="24"/>
                <w:szCs w:val="24"/>
              </w:rPr>
            </w:pPr>
            <w:r w:rsidRPr="00640CFD">
              <w:rPr>
                <w:rFonts w:ascii="Times New Roman" w:hAnsi="Times New Roman" w:cs="Times New Roman"/>
                <w:i/>
                <w:iCs/>
                <w:color w:val="000000" w:themeColor="text1"/>
                <w:sz w:val="24"/>
                <w:szCs w:val="24"/>
                <w:u w:val="single"/>
              </w:rPr>
              <w:t>Pateikiamos skaitmeninės dokumentų kopijos.</w:t>
            </w:r>
          </w:p>
          <w:p w14:paraId="0FD270FF" w14:textId="77777777" w:rsidR="002C0455" w:rsidRPr="00640CFD" w:rsidRDefault="002C0455" w:rsidP="002C0455">
            <w:pPr>
              <w:rPr>
                <w:rFonts w:ascii="Times New Roman" w:hAnsi="Times New Roman" w:cs="Times New Roman"/>
                <w:color w:val="000000" w:themeColor="text1"/>
              </w:rPr>
            </w:pPr>
          </w:p>
        </w:tc>
      </w:tr>
      <w:tr w:rsidR="002C0455" w:rsidRPr="002C0455" w14:paraId="42E8E38D" w14:textId="77777777" w:rsidTr="00640CFD">
        <w:tc>
          <w:tcPr>
            <w:tcW w:w="704" w:type="dxa"/>
          </w:tcPr>
          <w:p w14:paraId="1054A280" w14:textId="3138B736" w:rsidR="002C0455" w:rsidRPr="002C0455" w:rsidRDefault="002C0455" w:rsidP="002C0455">
            <w:pPr>
              <w:rPr>
                <w:rFonts w:ascii="Times New Roman" w:hAnsi="Times New Roman" w:cs="Times New Roman"/>
              </w:rPr>
            </w:pPr>
            <w:r w:rsidRPr="002C0455">
              <w:rPr>
                <w:rFonts w:ascii="Times New Roman" w:hAnsi="Times New Roman" w:cs="Times New Roman"/>
                <w:sz w:val="24"/>
                <w:szCs w:val="24"/>
              </w:rPr>
              <w:t>3.</w:t>
            </w:r>
            <w:r w:rsidR="000016B7">
              <w:rPr>
                <w:rFonts w:ascii="Times New Roman" w:hAnsi="Times New Roman" w:cs="Times New Roman"/>
                <w:sz w:val="24"/>
                <w:szCs w:val="24"/>
              </w:rPr>
              <w:t>5</w:t>
            </w:r>
            <w:r w:rsidRPr="002C0455">
              <w:rPr>
                <w:rFonts w:ascii="Times New Roman" w:hAnsi="Times New Roman" w:cs="Times New Roman"/>
                <w:sz w:val="24"/>
                <w:szCs w:val="24"/>
              </w:rPr>
              <w:t xml:space="preserve">. </w:t>
            </w:r>
          </w:p>
        </w:tc>
        <w:tc>
          <w:tcPr>
            <w:tcW w:w="4151" w:type="dxa"/>
          </w:tcPr>
          <w:p w14:paraId="06D8F9A9" w14:textId="77777777" w:rsidR="002C0455" w:rsidRPr="002C0455" w:rsidRDefault="002C0455" w:rsidP="002C0455">
            <w:pPr>
              <w:autoSpaceDE w:val="0"/>
              <w:autoSpaceDN w:val="0"/>
              <w:adjustRightInd w:val="0"/>
              <w:rPr>
                <w:rFonts w:ascii="Times New Roman" w:hAnsi="Times New Roman" w:cs="Times New Roman"/>
                <w:b/>
                <w:bCs/>
                <w:color w:val="000000"/>
                <w:sz w:val="24"/>
                <w:szCs w:val="24"/>
              </w:rPr>
            </w:pPr>
            <w:r w:rsidRPr="002C0455">
              <w:rPr>
                <w:rFonts w:ascii="Times New Roman" w:hAnsi="Times New Roman" w:cs="Times New Roman"/>
                <w:b/>
                <w:bCs/>
                <w:color w:val="000000" w:themeColor="text1"/>
                <w:sz w:val="24"/>
                <w:szCs w:val="24"/>
              </w:rPr>
              <w:t>Dizaineris, kuris turi turėti:</w:t>
            </w:r>
          </w:p>
          <w:p w14:paraId="4CEE73DA" w14:textId="77777777" w:rsidR="002C0455" w:rsidRPr="002C0455" w:rsidRDefault="002C0455" w:rsidP="002C0455">
            <w:pPr>
              <w:autoSpaceDE w:val="0"/>
              <w:autoSpaceDN w:val="0"/>
              <w:adjustRightInd w:val="0"/>
              <w:rPr>
                <w:rFonts w:ascii="Times New Roman" w:hAnsi="Times New Roman" w:cs="Times New Roman"/>
                <w:bCs/>
                <w:color w:val="000000"/>
                <w:sz w:val="24"/>
                <w:szCs w:val="24"/>
              </w:rPr>
            </w:pPr>
            <w:r w:rsidRPr="002C0455">
              <w:rPr>
                <w:rFonts w:ascii="Times New Roman" w:hAnsi="Times New Roman" w:cs="Times New Roman"/>
                <w:color w:val="000000" w:themeColor="text1"/>
                <w:sz w:val="24"/>
                <w:szCs w:val="24"/>
              </w:rPr>
              <w:t>1) ne mažiau kaip 1 (vienų) metų patirtį dirbant su reklamos kampanijų vizualine medžiaga bei jos rengimu skirtingiems prekių ženklams (ne mažiau nei 4);</w:t>
            </w:r>
          </w:p>
          <w:p w14:paraId="72DF5985" w14:textId="77777777" w:rsidR="002C0455" w:rsidRPr="002C0455" w:rsidRDefault="002C0455" w:rsidP="002C0455">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color w:val="000000" w:themeColor="text1"/>
                <w:sz w:val="24"/>
                <w:szCs w:val="24"/>
              </w:rPr>
              <w:t xml:space="preserve">2)  kompetencijas dirbti su „Adobe“ programomis („Adobe </w:t>
            </w:r>
            <w:proofErr w:type="spellStart"/>
            <w:r w:rsidRPr="002C0455">
              <w:rPr>
                <w:rFonts w:ascii="Times New Roman" w:hAnsi="Times New Roman" w:cs="Times New Roman"/>
                <w:color w:val="000000" w:themeColor="text1"/>
                <w:sz w:val="24"/>
                <w:szCs w:val="24"/>
              </w:rPr>
              <w:t>Illustrator</w:t>
            </w:r>
            <w:proofErr w:type="spellEnd"/>
            <w:r w:rsidRPr="002C0455">
              <w:rPr>
                <w:rFonts w:ascii="Times New Roman" w:hAnsi="Times New Roman" w:cs="Times New Roman"/>
                <w:color w:val="000000" w:themeColor="text1"/>
                <w:sz w:val="24"/>
                <w:szCs w:val="24"/>
              </w:rPr>
              <w:t xml:space="preserve">“, „Adobe Photoshop“, „Adobe InDesign“, „Adobe </w:t>
            </w:r>
            <w:proofErr w:type="spellStart"/>
            <w:r w:rsidRPr="002C0455">
              <w:rPr>
                <w:rFonts w:ascii="Times New Roman" w:hAnsi="Times New Roman" w:cs="Times New Roman"/>
                <w:color w:val="000000" w:themeColor="text1"/>
                <w:sz w:val="24"/>
                <w:szCs w:val="24"/>
              </w:rPr>
              <w:t>After</w:t>
            </w:r>
            <w:proofErr w:type="spellEnd"/>
            <w:r w:rsidRPr="002C0455">
              <w:rPr>
                <w:rFonts w:ascii="Times New Roman" w:hAnsi="Times New Roman" w:cs="Times New Roman"/>
                <w:color w:val="000000" w:themeColor="text1"/>
                <w:sz w:val="24"/>
                <w:szCs w:val="24"/>
              </w:rPr>
              <w:t xml:space="preserve"> </w:t>
            </w:r>
            <w:proofErr w:type="spellStart"/>
            <w:r w:rsidRPr="002C0455">
              <w:rPr>
                <w:rFonts w:ascii="Times New Roman" w:hAnsi="Times New Roman" w:cs="Times New Roman"/>
                <w:color w:val="000000" w:themeColor="text1"/>
                <w:sz w:val="24"/>
                <w:szCs w:val="24"/>
              </w:rPr>
              <w:t>Effects</w:t>
            </w:r>
            <w:proofErr w:type="spellEnd"/>
            <w:r w:rsidRPr="002C0455">
              <w:rPr>
                <w:rFonts w:ascii="Times New Roman" w:hAnsi="Times New Roman" w:cs="Times New Roman"/>
                <w:color w:val="000000" w:themeColor="text1"/>
                <w:sz w:val="24"/>
                <w:szCs w:val="24"/>
              </w:rPr>
              <w:t>“)</w:t>
            </w:r>
          </w:p>
          <w:p w14:paraId="19EAB9A8" w14:textId="77777777" w:rsidR="002C0455" w:rsidRPr="002C0455" w:rsidRDefault="002C0455" w:rsidP="002C0455">
            <w:pPr>
              <w:autoSpaceDE w:val="0"/>
              <w:autoSpaceDN w:val="0"/>
              <w:adjustRightInd w:val="0"/>
              <w:rPr>
                <w:rFonts w:ascii="Times New Roman" w:hAnsi="Times New Roman" w:cs="Times New Roman"/>
                <w:b/>
                <w:color w:val="000000"/>
              </w:rPr>
            </w:pPr>
          </w:p>
        </w:tc>
        <w:tc>
          <w:tcPr>
            <w:tcW w:w="4773" w:type="dxa"/>
          </w:tcPr>
          <w:p w14:paraId="53835969" w14:textId="77777777" w:rsidR="002C0455" w:rsidRPr="00640CFD" w:rsidRDefault="002C0455" w:rsidP="002C0455">
            <w:pPr>
              <w:autoSpaceDE w:val="0"/>
              <w:autoSpaceDN w:val="0"/>
              <w:adjustRightInd w:val="0"/>
              <w:rPr>
                <w:rFonts w:ascii="Times New Roman" w:hAnsi="Times New Roman" w:cs="Times New Roman"/>
                <w:color w:val="000000" w:themeColor="text1"/>
                <w:sz w:val="24"/>
                <w:szCs w:val="24"/>
              </w:rPr>
            </w:pPr>
            <w:r w:rsidRPr="00640CFD">
              <w:rPr>
                <w:rFonts w:ascii="Times New Roman" w:hAnsi="Times New Roman" w:cs="Times New Roman"/>
                <w:color w:val="000000" w:themeColor="text1"/>
                <w:sz w:val="24"/>
                <w:szCs w:val="24"/>
              </w:rPr>
              <w:t>1) Pateikiama informacija, nurodyta 3 punkto 1) ir 2) papunkčiuose.</w:t>
            </w:r>
          </w:p>
          <w:p w14:paraId="5CE11B80" w14:textId="7109E416" w:rsidR="002C0455" w:rsidRPr="00640CFD" w:rsidRDefault="002C0455" w:rsidP="002C0455">
            <w:pPr>
              <w:rPr>
                <w:rFonts w:ascii="Times New Roman" w:hAnsi="Times New Roman" w:cs="Times New Roman"/>
                <w:color w:val="000000" w:themeColor="text1"/>
              </w:rPr>
            </w:pPr>
            <w:r w:rsidRPr="00640CFD">
              <w:rPr>
                <w:rFonts w:ascii="Times New Roman" w:hAnsi="Times New Roman" w:cs="Times New Roman"/>
                <w:color w:val="000000" w:themeColor="text1"/>
                <w:sz w:val="24"/>
                <w:szCs w:val="24"/>
              </w:rPr>
              <w:t>2)  Vizualinio turinio pavyzdžiai (3-5), atlikti su kiekviena iš išvardintų „Adobe“ programų.</w:t>
            </w:r>
          </w:p>
        </w:tc>
      </w:tr>
      <w:tr w:rsidR="002C0455" w:rsidRPr="002C0455" w14:paraId="3FE137AC" w14:textId="77777777" w:rsidTr="00640CFD">
        <w:tc>
          <w:tcPr>
            <w:tcW w:w="704" w:type="dxa"/>
            <w:shd w:val="clear" w:color="auto" w:fill="FFFFFF" w:themeFill="background1"/>
          </w:tcPr>
          <w:p w14:paraId="2E7CE83C" w14:textId="0FF93AFB" w:rsidR="002C0455" w:rsidRPr="002C0455" w:rsidRDefault="002C0455" w:rsidP="002C0455">
            <w:pPr>
              <w:rPr>
                <w:rFonts w:ascii="Times New Roman" w:hAnsi="Times New Roman" w:cs="Times New Roman"/>
                <w:sz w:val="24"/>
                <w:szCs w:val="24"/>
              </w:rPr>
            </w:pPr>
            <w:r w:rsidRPr="002C0455">
              <w:rPr>
                <w:rFonts w:ascii="Times New Roman" w:hAnsi="Times New Roman" w:cs="Times New Roman"/>
                <w:sz w:val="24"/>
                <w:szCs w:val="24"/>
              </w:rPr>
              <w:t>3.</w:t>
            </w:r>
            <w:r w:rsidR="000016B7">
              <w:rPr>
                <w:rFonts w:ascii="Times New Roman" w:hAnsi="Times New Roman" w:cs="Times New Roman"/>
                <w:sz w:val="24"/>
                <w:szCs w:val="24"/>
              </w:rPr>
              <w:t>6</w:t>
            </w:r>
            <w:r w:rsidRPr="002C0455">
              <w:rPr>
                <w:rFonts w:ascii="Times New Roman" w:hAnsi="Times New Roman" w:cs="Times New Roman"/>
                <w:sz w:val="24"/>
                <w:szCs w:val="24"/>
              </w:rPr>
              <w:t>.</w:t>
            </w:r>
          </w:p>
        </w:tc>
        <w:tc>
          <w:tcPr>
            <w:tcW w:w="4151" w:type="dxa"/>
            <w:shd w:val="clear" w:color="auto" w:fill="FFFFFF" w:themeFill="background1"/>
          </w:tcPr>
          <w:p w14:paraId="08E60869" w14:textId="6A353497" w:rsidR="002C0455" w:rsidRPr="002C0455" w:rsidRDefault="002C0455" w:rsidP="002C0455">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b/>
                <w:bCs/>
                <w:color w:val="000000" w:themeColor="text1"/>
                <w:sz w:val="24"/>
                <w:szCs w:val="24"/>
              </w:rPr>
              <w:t>Žiniasklaidos (medija) reklamos pirkimo specialistas,</w:t>
            </w:r>
            <w:r w:rsidRPr="002C0455">
              <w:rPr>
                <w:rFonts w:ascii="Times New Roman" w:hAnsi="Times New Roman" w:cs="Times New Roman"/>
                <w:color w:val="000000" w:themeColor="text1"/>
                <w:sz w:val="24"/>
                <w:szCs w:val="24"/>
              </w:rPr>
              <w:t xml:space="preserve"> kuris turi turėti:</w:t>
            </w:r>
          </w:p>
          <w:p w14:paraId="7BDD69F9" w14:textId="31445763" w:rsidR="002C0455" w:rsidRPr="002C0455" w:rsidRDefault="002C0455" w:rsidP="002C0455">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color w:val="000000" w:themeColor="text1"/>
                <w:sz w:val="24"/>
                <w:szCs w:val="24"/>
              </w:rPr>
              <w:t>1) ne mažiau kaip 1 (vienų) metų patirtį dirbant su „Google “ reklama;</w:t>
            </w:r>
          </w:p>
          <w:p w14:paraId="3344F958" w14:textId="4F6BDF62" w:rsidR="002C0455" w:rsidRPr="002C0455" w:rsidRDefault="002C0455" w:rsidP="002C0455">
            <w:pPr>
              <w:autoSpaceDE w:val="0"/>
              <w:autoSpaceDN w:val="0"/>
              <w:adjustRightInd w:val="0"/>
              <w:rPr>
                <w:rFonts w:ascii="Times New Roman" w:hAnsi="Times New Roman" w:cs="Times New Roman"/>
                <w:color w:val="000000"/>
                <w:sz w:val="24"/>
                <w:szCs w:val="24"/>
              </w:rPr>
            </w:pPr>
            <w:r w:rsidRPr="002C0455">
              <w:rPr>
                <w:rFonts w:ascii="Times New Roman" w:hAnsi="Times New Roman" w:cs="Times New Roman"/>
                <w:color w:val="000000" w:themeColor="text1"/>
                <w:sz w:val="24"/>
                <w:szCs w:val="24"/>
              </w:rPr>
              <w:t>2)</w:t>
            </w:r>
            <w:r w:rsidRPr="002C0455">
              <w:rPr>
                <w:rFonts w:ascii="Times New Roman" w:hAnsi="Times New Roman" w:cs="Times New Roman"/>
                <w:sz w:val="24"/>
                <w:szCs w:val="24"/>
              </w:rPr>
              <w:t xml:space="preserve"> </w:t>
            </w:r>
            <w:r w:rsidRPr="002C0455">
              <w:rPr>
                <w:rFonts w:ascii="Times New Roman" w:hAnsi="Times New Roman" w:cs="Times New Roman"/>
                <w:color w:val="000000" w:themeColor="text1"/>
                <w:sz w:val="24"/>
                <w:szCs w:val="24"/>
              </w:rPr>
              <w:t>ne mažiau kaip 1 (vienų) metų patirtį dirbant su „Meta“ reklama (Facebook, Instagram);</w:t>
            </w:r>
          </w:p>
          <w:p w14:paraId="783780BF" w14:textId="27D28772" w:rsidR="002C0455" w:rsidRPr="002C0455" w:rsidRDefault="002C0455" w:rsidP="002C0455">
            <w:pPr>
              <w:rPr>
                <w:rFonts w:ascii="Times New Roman" w:hAnsi="Times New Roman" w:cs="Times New Roman"/>
                <w:sz w:val="24"/>
                <w:szCs w:val="24"/>
              </w:rPr>
            </w:pPr>
          </w:p>
        </w:tc>
        <w:tc>
          <w:tcPr>
            <w:tcW w:w="4773" w:type="dxa"/>
            <w:shd w:val="clear" w:color="auto" w:fill="FFFFFF" w:themeFill="background1"/>
          </w:tcPr>
          <w:p w14:paraId="04531301" w14:textId="48BD0ED7" w:rsidR="002C0455" w:rsidRPr="00072957" w:rsidRDefault="002C0455" w:rsidP="002C0455">
            <w:pPr>
              <w:autoSpaceDE w:val="0"/>
              <w:autoSpaceDN w:val="0"/>
              <w:adjustRightInd w:val="0"/>
              <w:rPr>
                <w:rFonts w:ascii="Times New Roman" w:hAnsi="Times New Roman" w:cs="Times New Roman"/>
                <w:color w:val="000000" w:themeColor="text1"/>
                <w:sz w:val="24"/>
                <w:szCs w:val="24"/>
              </w:rPr>
            </w:pPr>
            <w:r w:rsidRPr="002C0455">
              <w:rPr>
                <w:rFonts w:ascii="Times New Roman" w:hAnsi="Times New Roman" w:cs="Times New Roman"/>
                <w:color w:val="000000" w:themeColor="text1"/>
                <w:sz w:val="24"/>
                <w:szCs w:val="24"/>
              </w:rPr>
              <w:t xml:space="preserve">1) </w:t>
            </w:r>
            <w:r w:rsidRPr="00640CFD">
              <w:rPr>
                <w:rFonts w:ascii="Times New Roman" w:hAnsi="Times New Roman" w:cs="Times New Roman"/>
                <w:color w:val="000000" w:themeColor="text1"/>
                <w:sz w:val="24"/>
                <w:szCs w:val="24"/>
              </w:rPr>
              <w:t xml:space="preserve">Pateikiama informacija, nurodyta 3 punkto 1) ir 2) </w:t>
            </w:r>
            <w:r w:rsidRPr="00072957">
              <w:rPr>
                <w:rFonts w:ascii="Times New Roman" w:hAnsi="Times New Roman" w:cs="Times New Roman"/>
                <w:color w:val="000000" w:themeColor="text1"/>
                <w:sz w:val="24"/>
                <w:szCs w:val="24"/>
              </w:rPr>
              <w:t>papunkčiuose.</w:t>
            </w:r>
          </w:p>
          <w:p w14:paraId="020CCB55" w14:textId="1D037190" w:rsidR="002C0455" w:rsidRPr="002C0455" w:rsidRDefault="002C0455" w:rsidP="002C0455">
            <w:pPr>
              <w:rPr>
                <w:rFonts w:ascii="Times New Roman" w:hAnsi="Times New Roman" w:cs="Times New Roman"/>
                <w:color w:val="000000" w:themeColor="text1"/>
                <w:sz w:val="24"/>
                <w:szCs w:val="24"/>
              </w:rPr>
            </w:pPr>
            <w:r w:rsidRPr="00072957">
              <w:rPr>
                <w:rFonts w:ascii="Times New Roman" w:hAnsi="Times New Roman" w:cs="Times New Roman"/>
                <w:color w:val="000000" w:themeColor="text1"/>
                <w:sz w:val="24"/>
                <w:szCs w:val="24"/>
              </w:rPr>
              <w:t xml:space="preserve">2)  Pateikiama informacija, nurodyta 3 punkto 3) papunktyje, </w:t>
            </w:r>
            <w:proofErr w:type="spellStart"/>
            <w:r w:rsidRPr="00072957">
              <w:rPr>
                <w:rFonts w:ascii="Times New Roman" w:hAnsi="Times New Roman" w:cs="Times New Roman"/>
                <w:color w:val="000000" w:themeColor="text1"/>
                <w:sz w:val="24"/>
                <w:szCs w:val="24"/>
              </w:rPr>
              <w:t>t.y</w:t>
            </w:r>
            <w:proofErr w:type="spellEnd"/>
            <w:r w:rsidRPr="00072957">
              <w:rPr>
                <w:rFonts w:ascii="Times New Roman" w:hAnsi="Times New Roman" w:cs="Times New Roman"/>
                <w:color w:val="000000" w:themeColor="text1"/>
                <w:sz w:val="24"/>
                <w:szCs w:val="24"/>
              </w:rPr>
              <w:t xml:space="preserve">. kvalifikaciją įrodantys dokumentai – ne mažiau 2 galiojantys sertifikatai iš „Google“ ir </w:t>
            </w:r>
            <w:r w:rsidRPr="002C0455">
              <w:rPr>
                <w:rFonts w:ascii="Times New Roman" w:hAnsi="Times New Roman" w:cs="Times New Roman"/>
                <w:color w:val="000000" w:themeColor="text1"/>
                <w:sz w:val="24"/>
                <w:szCs w:val="24"/>
              </w:rPr>
              <w:t>ne mažiau nei 1 galiojantis sertifikatas iš „Meta“, pagrindžiantys reklamos pirkimo šiose platformose kompetencijas.</w:t>
            </w:r>
          </w:p>
        </w:tc>
      </w:tr>
    </w:tbl>
    <w:p w14:paraId="406B7EA3" w14:textId="69EEE1E7" w:rsidR="007B15DF" w:rsidRPr="00412B4F" w:rsidRDefault="00412B4F" w:rsidP="007B15DF">
      <w:pPr>
        <w:spacing w:after="0" w:line="20" w:lineRule="atLeast"/>
        <w:ind w:firstLine="567"/>
        <w:contextualSpacing/>
        <w:jc w:val="both"/>
        <w:rPr>
          <w:rFonts w:ascii="Times New Roman" w:eastAsia="Calibri" w:hAnsi="Times New Roman" w:cs="Times New Roman"/>
          <w:b/>
        </w:rPr>
      </w:pPr>
      <w:r w:rsidRPr="00412B4F">
        <w:rPr>
          <w:rFonts w:ascii="Times New Roman" w:eastAsia="Calibri" w:hAnsi="Times New Roman" w:cs="Times New Roman"/>
          <w:b/>
        </w:rPr>
        <w:t>Pastaba:</w:t>
      </w:r>
    </w:p>
    <w:p w14:paraId="6F5EC0E7" w14:textId="3722E498" w:rsidR="00412B4F" w:rsidRPr="004C10ED" w:rsidRDefault="00412B4F" w:rsidP="00412B4F">
      <w:pPr>
        <w:spacing w:after="0" w:line="240" w:lineRule="auto"/>
        <w:jc w:val="both"/>
        <w:rPr>
          <w:rFonts w:ascii="Times New Roman" w:hAnsi="Times New Roman" w:cs="Times New Roman"/>
          <w:i/>
          <w:color w:val="000000" w:themeColor="text1"/>
          <w:kern w:val="0"/>
          <w14:ligatures w14:val="none"/>
        </w:rPr>
      </w:pPr>
      <w:r w:rsidRPr="004C10ED">
        <w:rPr>
          <w:rFonts w:ascii="Times New Roman" w:hAnsi="Times New Roman" w:cs="Times New Roman"/>
          <w:color w:val="000000" w:themeColor="text1"/>
          <w:kern w:val="0"/>
          <w14:ligatures w14:val="none"/>
        </w:rPr>
        <w:t xml:space="preserve">* </w:t>
      </w:r>
      <w:bookmarkStart w:id="1" w:name="_GoBack"/>
      <w:r w:rsidRPr="004C10ED">
        <w:rPr>
          <w:rFonts w:ascii="Times New Roman" w:hAnsi="Times New Roman" w:cs="Times New Roman"/>
          <w:i/>
          <w:color w:val="000000" w:themeColor="text1"/>
          <w:kern w:val="0"/>
          <w14:ligatures w14:val="none"/>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211B5D13" w14:textId="77777777" w:rsidR="00412B4F" w:rsidRPr="004C10ED" w:rsidRDefault="00412B4F" w:rsidP="00412B4F">
      <w:pPr>
        <w:spacing w:after="0" w:line="240" w:lineRule="auto"/>
        <w:jc w:val="both"/>
        <w:rPr>
          <w:rFonts w:ascii="Times New Roman" w:hAnsi="Times New Roman" w:cs="Times New Roman"/>
          <w:i/>
          <w:color w:val="000000" w:themeColor="text1"/>
          <w:kern w:val="0"/>
          <w14:ligatures w14:val="none"/>
        </w:rPr>
      </w:pPr>
      <w:r w:rsidRPr="004C10ED">
        <w:rPr>
          <w:rFonts w:ascii="Times New Roman" w:hAnsi="Times New Roman" w:cs="Times New Roman"/>
          <w:i/>
          <w:color w:val="000000" w:themeColor="text1"/>
          <w:kern w:val="0"/>
          <w14:ligatures w14:val="none"/>
        </w:rPr>
        <w:t>** Projektu yra laikoma laike apibrėžta, turinti iškeltą(-</w:t>
      </w:r>
      <w:proofErr w:type="spellStart"/>
      <w:r w:rsidRPr="004C10ED">
        <w:rPr>
          <w:rFonts w:ascii="Times New Roman" w:hAnsi="Times New Roman" w:cs="Times New Roman"/>
          <w:i/>
          <w:color w:val="000000" w:themeColor="text1"/>
          <w:kern w:val="0"/>
          <w14:ligatures w14:val="none"/>
        </w:rPr>
        <w:t>us</w:t>
      </w:r>
      <w:proofErr w:type="spellEnd"/>
      <w:r w:rsidRPr="004C10ED">
        <w:rPr>
          <w:rFonts w:ascii="Times New Roman" w:hAnsi="Times New Roman" w:cs="Times New Roman"/>
          <w:i/>
          <w:color w:val="000000" w:themeColor="text1"/>
          <w:kern w:val="0"/>
          <w14:ligatures w14:val="none"/>
        </w:rPr>
        <w:t>) tikslą(-</w:t>
      </w:r>
      <w:proofErr w:type="spellStart"/>
      <w:r w:rsidRPr="004C10ED">
        <w:rPr>
          <w:rFonts w:ascii="Times New Roman" w:hAnsi="Times New Roman" w:cs="Times New Roman"/>
          <w:i/>
          <w:color w:val="000000" w:themeColor="text1"/>
          <w:kern w:val="0"/>
          <w14:ligatures w14:val="none"/>
        </w:rPr>
        <w:t>us</w:t>
      </w:r>
      <w:proofErr w:type="spellEnd"/>
      <w:r w:rsidRPr="004C10ED">
        <w:rPr>
          <w:rFonts w:ascii="Times New Roman" w:hAnsi="Times New Roman" w:cs="Times New Roman"/>
          <w:i/>
          <w:color w:val="000000" w:themeColor="text1"/>
          <w:kern w:val="0"/>
          <w14:ligatures w14:val="none"/>
        </w:rPr>
        <w:t>), matuojamą(-</w:t>
      </w:r>
      <w:proofErr w:type="spellStart"/>
      <w:r w:rsidRPr="004C10ED">
        <w:rPr>
          <w:rFonts w:ascii="Times New Roman" w:hAnsi="Times New Roman" w:cs="Times New Roman"/>
          <w:i/>
          <w:color w:val="000000" w:themeColor="text1"/>
          <w:kern w:val="0"/>
          <w14:ligatures w14:val="none"/>
        </w:rPr>
        <w:t>us</w:t>
      </w:r>
      <w:proofErr w:type="spellEnd"/>
      <w:r w:rsidRPr="004C10ED">
        <w:rPr>
          <w:rFonts w:ascii="Times New Roman" w:hAnsi="Times New Roman" w:cs="Times New Roman"/>
          <w:i/>
          <w:color w:val="000000" w:themeColor="text1"/>
          <w:kern w:val="0"/>
          <w14:ligatures w14:val="none"/>
        </w:rPr>
        <w:t>) rodiklį(-</w:t>
      </w:r>
      <w:proofErr w:type="spellStart"/>
      <w:r w:rsidRPr="004C10ED">
        <w:rPr>
          <w:rFonts w:ascii="Times New Roman" w:hAnsi="Times New Roman" w:cs="Times New Roman"/>
          <w:i/>
          <w:color w:val="000000" w:themeColor="text1"/>
          <w:kern w:val="0"/>
          <w14:ligatures w14:val="none"/>
        </w:rPr>
        <w:t>ius</w:t>
      </w:r>
      <w:proofErr w:type="spellEnd"/>
      <w:r w:rsidRPr="004C10ED">
        <w:rPr>
          <w:rFonts w:ascii="Times New Roman" w:hAnsi="Times New Roman" w:cs="Times New Roman"/>
          <w:i/>
          <w:color w:val="000000" w:themeColor="text1"/>
          <w:kern w:val="0"/>
          <w14:ligatures w14:val="none"/>
        </w:rPr>
        <w:t xml:space="preserve">) ir numatytą biudžetą informacijos sklaidos žiniasklaidoje ir kituose kanaluose kampanija. </w:t>
      </w:r>
    </w:p>
    <w:p w14:paraId="31CE5ED2" w14:textId="77777777" w:rsidR="00412B4F" w:rsidRPr="004C10ED" w:rsidRDefault="00412B4F" w:rsidP="00412B4F">
      <w:pPr>
        <w:spacing w:after="0" w:line="240" w:lineRule="auto"/>
        <w:jc w:val="both"/>
        <w:rPr>
          <w:rFonts w:ascii="Times New Roman" w:hAnsi="Times New Roman" w:cs="Times New Roman"/>
          <w:i/>
          <w:color w:val="000000" w:themeColor="text1"/>
          <w:kern w:val="0"/>
          <w14:ligatures w14:val="none"/>
        </w:rPr>
      </w:pPr>
      <w:r w:rsidRPr="004C10ED">
        <w:rPr>
          <w:rFonts w:ascii="Times New Roman" w:hAnsi="Times New Roman" w:cs="Times New Roman"/>
          <w:i/>
          <w:color w:val="000000" w:themeColor="text1"/>
          <w:kern w:val="0"/>
          <w14:ligatures w14:val="none"/>
        </w:rPr>
        <w:t xml:space="preserve">*** Sąvoka „per paskutinius 1 (vienerius) metus“ arba sąvoka </w:t>
      </w:r>
      <w:bookmarkStart w:id="2" w:name="_Hlk168411974"/>
      <w:r w:rsidRPr="004C10ED">
        <w:rPr>
          <w:rFonts w:ascii="Times New Roman" w:hAnsi="Times New Roman" w:cs="Times New Roman"/>
          <w:i/>
          <w:color w:val="000000" w:themeColor="text1"/>
          <w:kern w:val="0"/>
          <w14:ligatures w14:val="none"/>
        </w:rPr>
        <w:t xml:space="preserve">„ne trumpesnę nei 2 (dvejų) metų“ </w:t>
      </w:r>
      <w:bookmarkEnd w:id="2"/>
      <w:r w:rsidRPr="004C10ED">
        <w:rPr>
          <w:rFonts w:ascii="Times New Roman" w:hAnsi="Times New Roman" w:cs="Times New Roman"/>
          <w:i/>
          <w:color w:val="000000" w:themeColor="text1"/>
          <w:kern w:val="0"/>
          <w14:ligatures w14:val="none"/>
        </w:rPr>
        <w:t xml:space="preserve">/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w:t>
      </w:r>
      <w:r w:rsidRPr="004C10ED">
        <w:rPr>
          <w:rFonts w:ascii="Times New Roman" w:hAnsi="Times New Roman" w:cs="Times New Roman"/>
          <w:i/>
          <w:color w:val="000000" w:themeColor="text1"/>
          <w:kern w:val="0"/>
          <w14:ligatures w14:val="none"/>
        </w:rPr>
        <w:lastRenderedPageBreak/>
        <w:t>2024 m. rugsėjo 1 d., tuomet „ne trumpesnę nei 2 (dvejų) metų“ reiškia, kad prašoma patirtis turi būti ne trumpesnė kaip nuo 2022 m. rugpjūčio 31 d. iki 2024 m. rugpjūčio 31 d. (2 metai).</w:t>
      </w:r>
    </w:p>
    <w:bookmarkEnd w:id="1"/>
    <w:p w14:paraId="55186B9D" w14:textId="77777777" w:rsidR="00412B4F" w:rsidRPr="005B4EA5" w:rsidRDefault="00412B4F" w:rsidP="00412B4F">
      <w:pPr>
        <w:pStyle w:val="ListParagraph"/>
        <w:spacing w:after="0" w:line="240" w:lineRule="auto"/>
        <w:ind w:left="0"/>
        <w:jc w:val="both"/>
        <w:rPr>
          <w:rFonts w:ascii="Calibri" w:hAnsi="Calibri" w:cs="Calibri"/>
          <w:sz w:val="22"/>
          <w:szCs w:val="22"/>
          <w:lang w:eastAsia="ar-SA"/>
        </w:rPr>
      </w:pPr>
    </w:p>
    <w:p w14:paraId="76E5FC91" w14:textId="77777777" w:rsidR="007B15DF" w:rsidRPr="002C0455" w:rsidRDefault="007B15DF" w:rsidP="007B15DF">
      <w:pPr>
        <w:spacing w:after="0" w:line="20" w:lineRule="atLeast"/>
        <w:ind w:firstLine="567"/>
        <w:contextualSpacing/>
        <w:jc w:val="both"/>
        <w:rPr>
          <w:rFonts w:ascii="Times New Roman" w:eastAsia="Calibri" w:hAnsi="Times New Roman" w:cs="Times New Roman"/>
          <w:iCs/>
        </w:rPr>
      </w:pPr>
      <w:r w:rsidRPr="002C0455">
        <w:rPr>
          <w:rFonts w:ascii="Times New Roman" w:eastAsia="Calibri" w:hAnsi="Times New Roman" w:cs="Times New Roman"/>
        </w:rPr>
        <w:t>2. Perkančioji organizacija nereikalauja, kad tiekėjai laikytųsi k</w:t>
      </w:r>
      <w:r w:rsidRPr="002C0455">
        <w:rPr>
          <w:rFonts w:ascii="Times New Roman" w:eastAsia="Calibri" w:hAnsi="Times New Roman" w:cs="Times New Roman"/>
          <w:iCs/>
        </w:rPr>
        <w:t>okybės vadybos sistemos ir (arba) aplinkos apsaugos vadybos sistemos</w:t>
      </w:r>
      <w:r w:rsidRPr="002C0455">
        <w:rPr>
          <w:rFonts w:ascii="Times New Roman" w:eastAsia="Calibri" w:hAnsi="Times New Roman" w:cs="Times New Roman"/>
          <w:iCs/>
          <w:color w:val="00B050"/>
        </w:rPr>
        <w:t xml:space="preserve"> </w:t>
      </w:r>
      <w:r w:rsidRPr="002C0455">
        <w:rPr>
          <w:rFonts w:ascii="Times New Roman" w:eastAsia="Calibri" w:hAnsi="Times New Roman" w:cs="Times New Roman"/>
          <w:iCs/>
        </w:rPr>
        <w:t>standartų.</w:t>
      </w:r>
    </w:p>
    <w:p w14:paraId="70174035" w14:textId="77777777" w:rsidR="007B15DF" w:rsidRPr="002C0455" w:rsidRDefault="007B15DF" w:rsidP="007B15DF">
      <w:pPr>
        <w:rPr>
          <w:rFonts w:ascii="Times New Roman" w:hAnsi="Times New Roman" w:cs="Times New Roman"/>
        </w:rPr>
      </w:pPr>
    </w:p>
    <w:p w14:paraId="162857F4" w14:textId="77777777" w:rsidR="007B15DF" w:rsidRPr="002C0455" w:rsidRDefault="007B15DF" w:rsidP="00C358F3">
      <w:pPr>
        <w:jc w:val="center"/>
        <w:rPr>
          <w:rFonts w:ascii="Times New Roman" w:hAnsi="Times New Roman" w:cs="Times New Roman"/>
          <w:b/>
          <w:bCs/>
        </w:rPr>
      </w:pPr>
    </w:p>
    <w:sectPr w:rsidR="007B15DF" w:rsidRPr="002C0455">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12CC5" w16cex:dateUtc="2025-08-29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4D5B0" w14:textId="77777777" w:rsidR="00093155" w:rsidRDefault="00093155" w:rsidP="007B15DF">
      <w:pPr>
        <w:spacing w:after="0" w:line="240" w:lineRule="auto"/>
      </w:pPr>
      <w:r>
        <w:separator/>
      </w:r>
    </w:p>
  </w:endnote>
  <w:endnote w:type="continuationSeparator" w:id="0">
    <w:p w14:paraId="50A072FE" w14:textId="77777777" w:rsidR="00093155" w:rsidRDefault="00093155" w:rsidP="007B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522E" w14:textId="77777777" w:rsidR="00093155" w:rsidRDefault="00093155" w:rsidP="007B15DF">
      <w:pPr>
        <w:spacing w:after="0" w:line="240" w:lineRule="auto"/>
      </w:pPr>
      <w:r>
        <w:separator/>
      </w:r>
    </w:p>
  </w:footnote>
  <w:footnote w:type="continuationSeparator" w:id="0">
    <w:p w14:paraId="75E2AAAB" w14:textId="77777777" w:rsidR="00093155" w:rsidRDefault="00093155" w:rsidP="007B15DF">
      <w:pPr>
        <w:spacing w:after="0" w:line="240" w:lineRule="auto"/>
      </w:pPr>
      <w:r>
        <w:continuationSeparator/>
      </w:r>
    </w:p>
  </w:footnote>
  <w:footnote w:id="1">
    <w:p w14:paraId="47072312" w14:textId="77777777" w:rsidR="007B15DF" w:rsidRDefault="007B15DF" w:rsidP="007B15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056A8"/>
    <w:multiLevelType w:val="multilevel"/>
    <w:tmpl w:val="53A8E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54053"/>
    <w:multiLevelType w:val="multilevel"/>
    <w:tmpl w:val="F2E285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F3"/>
    <w:rsid w:val="000016B7"/>
    <w:rsid w:val="0001029E"/>
    <w:rsid w:val="0002038E"/>
    <w:rsid w:val="0004059A"/>
    <w:rsid w:val="00040A0E"/>
    <w:rsid w:val="00045AEB"/>
    <w:rsid w:val="00046246"/>
    <w:rsid w:val="00052B44"/>
    <w:rsid w:val="0005750B"/>
    <w:rsid w:val="000624AE"/>
    <w:rsid w:val="00070A0B"/>
    <w:rsid w:val="00072957"/>
    <w:rsid w:val="000734DD"/>
    <w:rsid w:val="00076DDB"/>
    <w:rsid w:val="00077B5A"/>
    <w:rsid w:val="0008451B"/>
    <w:rsid w:val="00086A70"/>
    <w:rsid w:val="00093155"/>
    <w:rsid w:val="000A2113"/>
    <w:rsid w:val="000A3AFF"/>
    <w:rsid w:val="000C6F18"/>
    <w:rsid w:val="000E6FBA"/>
    <w:rsid w:val="001139B1"/>
    <w:rsid w:val="0012325E"/>
    <w:rsid w:val="00130522"/>
    <w:rsid w:val="00133898"/>
    <w:rsid w:val="00135164"/>
    <w:rsid w:val="00141E70"/>
    <w:rsid w:val="0014724C"/>
    <w:rsid w:val="00157E45"/>
    <w:rsid w:val="00165394"/>
    <w:rsid w:val="00166830"/>
    <w:rsid w:val="00184C4C"/>
    <w:rsid w:val="0018645A"/>
    <w:rsid w:val="001966BA"/>
    <w:rsid w:val="001B1F9A"/>
    <w:rsid w:val="001C456D"/>
    <w:rsid w:val="001E32BC"/>
    <w:rsid w:val="001E470A"/>
    <w:rsid w:val="001F0D90"/>
    <w:rsid w:val="001F6115"/>
    <w:rsid w:val="002018C9"/>
    <w:rsid w:val="00213A94"/>
    <w:rsid w:val="00215721"/>
    <w:rsid w:val="00236A83"/>
    <w:rsid w:val="00242BCB"/>
    <w:rsid w:val="00252A50"/>
    <w:rsid w:val="00253750"/>
    <w:rsid w:val="00253A18"/>
    <w:rsid w:val="002811DE"/>
    <w:rsid w:val="00287D5D"/>
    <w:rsid w:val="00290FAC"/>
    <w:rsid w:val="0029148B"/>
    <w:rsid w:val="00291C14"/>
    <w:rsid w:val="002B3A62"/>
    <w:rsid w:val="002B53A9"/>
    <w:rsid w:val="002C0455"/>
    <w:rsid w:val="002C7121"/>
    <w:rsid w:val="002D6A1A"/>
    <w:rsid w:val="002F04CD"/>
    <w:rsid w:val="003036F3"/>
    <w:rsid w:val="00316CB8"/>
    <w:rsid w:val="00330C7F"/>
    <w:rsid w:val="00330E3E"/>
    <w:rsid w:val="003315E9"/>
    <w:rsid w:val="00334911"/>
    <w:rsid w:val="003421EE"/>
    <w:rsid w:val="003515AC"/>
    <w:rsid w:val="003575C8"/>
    <w:rsid w:val="003627C4"/>
    <w:rsid w:val="00366AA4"/>
    <w:rsid w:val="00366ED0"/>
    <w:rsid w:val="00370826"/>
    <w:rsid w:val="00375396"/>
    <w:rsid w:val="003757C8"/>
    <w:rsid w:val="00385F02"/>
    <w:rsid w:val="0039106B"/>
    <w:rsid w:val="00393A84"/>
    <w:rsid w:val="003A0585"/>
    <w:rsid w:val="003A0EFD"/>
    <w:rsid w:val="003A2127"/>
    <w:rsid w:val="003A3378"/>
    <w:rsid w:val="003A6DF2"/>
    <w:rsid w:val="003C01A2"/>
    <w:rsid w:val="003D32F2"/>
    <w:rsid w:val="003D74ED"/>
    <w:rsid w:val="003E1F05"/>
    <w:rsid w:val="00400B45"/>
    <w:rsid w:val="004121F6"/>
    <w:rsid w:val="00412B4F"/>
    <w:rsid w:val="00425E92"/>
    <w:rsid w:val="00430E7A"/>
    <w:rsid w:val="00440DDA"/>
    <w:rsid w:val="00455354"/>
    <w:rsid w:val="00463DC1"/>
    <w:rsid w:val="004779A0"/>
    <w:rsid w:val="004A3097"/>
    <w:rsid w:val="004B4601"/>
    <w:rsid w:val="004C10ED"/>
    <w:rsid w:val="004C185F"/>
    <w:rsid w:val="004C2CFF"/>
    <w:rsid w:val="004D34B3"/>
    <w:rsid w:val="004E5B87"/>
    <w:rsid w:val="004E6ED4"/>
    <w:rsid w:val="004F5A1A"/>
    <w:rsid w:val="00502C11"/>
    <w:rsid w:val="00521C09"/>
    <w:rsid w:val="005240F0"/>
    <w:rsid w:val="00530EA3"/>
    <w:rsid w:val="00536171"/>
    <w:rsid w:val="0055418B"/>
    <w:rsid w:val="00567EA9"/>
    <w:rsid w:val="00584C78"/>
    <w:rsid w:val="00595135"/>
    <w:rsid w:val="005C1204"/>
    <w:rsid w:val="005C7650"/>
    <w:rsid w:val="005D0EFF"/>
    <w:rsid w:val="005D41F0"/>
    <w:rsid w:val="005E2861"/>
    <w:rsid w:val="005E4F78"/>
    <w:rsid w:val="005E63F8"/>
    <w:rsid w:val="006027AE"/>
    <w:rsid w:val="00611630"/>
    <w:rsid w:val="00616CE2"/>
    <w:rsid w:val="00625F30"/>
    <w:rsid w:val="00640CFD"/>
    <w:rsid w:val="0064345A"/>
    <w:rsid w:val="00650108"/>
    <w:rsid w:val="006748EC"/>
    <w:rsid w:val="00690191"/>
    <w:rsid w:val="006919B2"/>
    <w:rsid w:val="0069256F"/>
    <w:rsid w:val="006A1767"/>
    <w:rsid w:val="006A3C7F"/>
    <w:rsid w:val="006A5888"/>
    <w:rsid w:val="006B2B53"/>
    <w:rsid w:val="006C4C9E"/>
    <w:rsid w:val="006D7328"/>
    <w:rsid w:val="0072097C"/>
    <w:rsid w:val="00720DC0"/>
    <w:rsid w:val="00721CFC"/>
    <w:rsid w:val="00725D1B"/>
    <w:rsid w:val="0074614C"/>
    <w:rsid w:val="007746D7"/>
    <w:rsid w:val="00777CCA"/>
    <w:rsid w:val="007944E8"/>
    <w:rsid w:val="007B15DF"/>
    <w:rsid w:val="007B1FD5"/>
    <w:rsid w:val="007C267C"/>
    <w:rsid w:val="007D6567"/>
    <w:rsid w:val="007F22B8"/>
    <w:rsid w:val="007F7730"/>
    <w:rsid w:val="00802511"/>
    <w:rsid w:val="00821AF8"/>
    <w:rsid w:val="008376BC"/>
    <w:rsid w:val="00837AA7"/>
    <w:rsid w:val="00843400"/>
    <w:rsid w:val="008566E6"/>
    <w:rsid w:val="00872D0E"/>
    <w:rsid w:val="00873F44"/>
    <w:rsid w:val="00881BAD"/>
    <w:rsid w:val="008A42BE"/>
    <w:rsid w:val="008A4878"/>
    <w:rsid w:val="008C154A"/>
    <w:rsid w:val="008C2433"/>
    <w:rsid w:val="008C558B"/>
    <w:rsid w:val="008D3D1F"/>
    <w:rsid w:val="008F256C"/>
    <w:rsid w:val="008F4803"/>
    <w:rsid w:val="008F482F"/>
    <w:rsid w:val="009111DC"/>
    <w:rsid w:val="009118A0"/>
    <w:rsid w:val="00916138"/>
    <w:rsid w:val="00917A01"/>
    <w:rsid w:val="0092300E"/>
    <w:rsid w:val="00924598"/>
    <w:rsid w:val="00926781"/>
    <w:rsid w:val="00926B48"/>
    <w:rsid w:val="00927399"/>
    <w:rsid w:val="00934B19"/>
    <w:rsid w:val="00947644"/>
    <w:rsid w:val="00962380"/>
    <w:rsid w:val="00964E0E"/>
    <w:rsid w:val="00971386"/>
    <w:rsid w:val="009910FF"/>
    <w:rsid w:val="009912B3"/>
    <w:rsid w:val="009A1EAB"/>
    <w:rsid w:val="009C38EC"/>
    <w:rsid w:val="009D0B06"/>
    <w:rsid w:val="009D3C53"/>
    <w:rsid w:val="009F69C5"/>
    <w:rsid w:val="00A0195E"/>
    <w:rsid w:val="00A2179E"/>
    <w:rsid w:val="00A3762F"/>
    <w:rsid w:val="00A42D09"/>
    <w:rsid w:val="00A54A08"/>
    <w:rsid w:val="00A57BA3"/>
    <w:rsid w:val="00A6174E"/>
    <w:rsid w:val="00A64941"/>
    <w:rsid w:val="00A76DCD"/>
    <w:rsid w:val="00A76F3B"/>
    <w:rsid w:val="00A841D5"/>
    <w:rsid w:val="00AB07F6"/>
    <w:rsid w:val="00AB2AD7"/>
    <w:rsid w:val="00AC0828"/>
    <w:rsid w:val="00AD512E"/>
    <w:rsid w:val="00AD7854"/>
    <w:rsid w:val="00AE1532"/>
    <w:rsid w:val="00AE6DE2"/>
    <w:rsid w:val="00B041A1"/>
    <w:rsid w:val="00B13D55"/>
    <w:rsid w:val="00B1427F"/>
    <w:rsid w:val="00B27E24"/>
    <w:rsid w:val="00B30316"/>
    <w:rsid w:val="00B37114"/>
    <w:rsid w:val="00B458E9"/>
    <w:rsid w:val="00B5412A"/>
    <w:rsid w:val="00B60449"/>
    <w:rsid w:val="00B703D7"/>
    <w:rsid w:val="00B746CE"/>
    <w:rsid w:val="00B768F7"/>
    <w:rsid w:val="00BB0E6F"/>
    <w:rsid w:val="00BB4222"/>
    <w:rsid w:val="00BB47FD"/>
    <w:rsid w:val="00BC0DC2"/>
    <w:rsid w:val="00BD12FE"/>
    <w:rsid w:val="00BD7706"/>
    <w:rsid w:val="00BE6B29"/>
    <w:rsid w:val="00BF7F57"/>
    <w:rsid w:val="00C0235F"/>
    <w:rsid w:val="00C05260"/>
    <w:rsid w:val="00C07414"/>
    <w:rsid w:val="00C12175"/>
    <w:rsid w:val="00C16396"/>
    <w:rsid w:val="00C33985"/>
    <w:rsid w:val="00C358F3"/>
    <w:rsid w:val="00C37CDC"/>
    <w:rsid w:val="00C46327"/>
    <w:rsid w:val="00C5260C"/>
    <w:rsid w:val="00C779BD"/>
    <w:rsid w:val="00CA3118"/>
    <w:rsid w:val="00CA61C1"/>
    <w:rsid w:val="00CB2203"/>
    <w:rsid w:val="00CB5766"/>
    <w:rsid w:val="00CC2F16"/>
    <w:rsid w:val="00CC71E6"/>
    <w:rsid w:val="00CD1D13"/>
    <w:rsid w:val="00CD6204"/>
    <w:rsid w:val="00CD79B9"/>
    <w:rsid w:val="00CF2CFA"/>
    <w:rsid w:val="00CF350E"/>
    <w:rsid w:val="00D003A9"/>
    <w:rsid w:val="00D01E57"/>
    <w:rsid w:val="00D035DA"/>
    <w:rsid w:val="00D2081E"/>
    <w:rsid w:val="00D24314"/>
    <w:rsid w:val="00D32A4D"/>
    <w:rsid w:val="00D36D21"/>
    <w:rsid w:val="00D43257"/>
    <w:rsid w:val="00D50B74"/>
    <w:rsid w:val="00D65B7D"/>
    <w:rsid w:val="00D66089"/>
    <w:rsid w:val="00D83E66"/>
    <w:rsid w:val="00DA330B"/>
    <w:rsid w:val="00DD4603"/>
    <w:rsid w:val="00DF6CA5"/>
    <w:rsid w:val="00E217A2"/>
    <w:rsid w:val="00E24214"/>
    <w:rsid w:val="00E274CC"/>
    <w:rsid w:val="00E321F1"/>
    <w:rsid w:val="00E328F3"/>
    <w:rsid w:val="00E33F01"/>
    <w:rsid w:val="00E44E62"/>
    <w:rsid w:val="00E55F5B"/>
    <w:rsid w:val="00E702FB"/>
    <w:rsid w:val="00E75851"/>
    <w:rsid w:val="00EA3376"/>
    <w:rsid w:val="00EA5218"/>
    <w:rsid w:val="00EB17B2"/>
    <w:rsid w:val="00EC3715"/>
    <w:rsid w:val="00EE2F18"/>
    <w:rsid w:val="00EE4CB7"/>
    <w:rsid w:val="00EF1786"/>
    <w:rsid w:val="00F16E74"/>
    <w:rsid w:val="00F2372F"/>
    <w:rsid w:val="00F257EC"/>
    <w:rsid w:val="00F26ADB"/>
    <w:rsid w:val="00F35C3C"/>
    <w:rsid w:val="00F373DF"/>
    <w:rsid w:val="00F37F91"/>
    <w:rsid w:val="00F4300F"/>
    <w:rsid w:val="00F45D2B"/>
    <w:rsid w:val="00F52650"/>
    <w:rsid w:val="00F53A59"/>
    <w:rsid w:val="00F572E1"/>
    <w:rsid w:val="00F635E2"/>
    <w:rsid w:val="00F72909"/>
    <w:rsid w:val="00F816AF"/>
    <w:rsid w:val="00F9485D"/>
    <w:rsid w:val="00FA1719"/>
    <w:rsid w:val="00FA69AF"/>
    <w:rsid w:val="00FB607A"/>
    <w:rsid w:val="00FD2A9B"/>
    <w:rsid w:val="00FD5764"/>
    <w:rsid w:val="00FE5474"/>
    <w:rsid w:val="0137E99B"/>
    <w:rsid w:val="02DF0244"/>
    <w:rsid w:val="03F81CC4"/>
    <w:rsid w:val="05ACB9BE"/>
    <w:rsid w:val="062C4446"/>
    <w:rsid w:val="0A921C8F"/>
    <w:rsid w:val="0B191180"/>
    <w:rsid w:val="0BC7F42D"/>
    <w:rsid w:val="0BD59408"/>
    <w:rsid w:val="1007C31E"/>
    <w:rsid w:val="1100085B"/>
    <w:rsid w:val="11AFC5D6"/>
    <w:rsid w:val="15742CD4"/>
    <w:rsid w:val="17798919"/>
    <w:rsid w:val="1956FDAC"/>
    <w:rsid w:val="1DCB4CA3"/>
    <w:rsid w:val="1F657FCB"/>
    <w:rsid w:val="1F744DD7"/>
    <w:rsid w:val="1F82C2FF"/>
    <w:rsid w:val="202A7D3C"/>
    <w:rsid w:val="20799051"/>
    <w:rsid w:val="2142B3DF"/>
    <w:rsid w:val="2201B499"/>
    <w:rsid w:val="244A2C53"/>
    <w:rsid w:val="2469BA3C"/>
    <w:rsid w:val="28A558A1"/>
    <w:rsid w:val="29C6E7C0"/>
    <w:rsid w:val="2A257078"/>
    <w:rsid w:val="2CB4CFDC"/>
    <w:rsid w:val="3350D7A5"/>
    <w:rsid w:val="33D9438B"/>
    <w:rsid w:val="34029BB9"/>
    <w:rsid w:val="34A38B90"/>
    <w:rsid w:val="34ECF7DC"/>
    <w:rsid w:val="3908E0DB"/>
    <w:rsid w:val="39601746"/>
    <w:rsid w:val="3B388DCC"/>
    <w:rsid w:val="3B5289CA"/>
    <w:rsid w:val="3B52FA61"/>
    <w:rsid w:val="3EEDE302"/>
    <w:rsid w:val="3F7CE4CB"/>
    <w:rsid w:val="4211D1A2"/>
    <w:rsid w:val="454C848C"/>
    <w:rsid w:val="4599B761"/>
    <w:rsid w:val="46CA0FD2"/>
    <w:rsid w:val="4760F533"/>
    <w:rsid w:val="47866953"/>
    <w:rsid w:val="4835DAE9"/>
    <w:rsid w:val="48AECF8C"/>
    <w:rsid w:val="49A585A5"/>
    <w:rsid w:val="49C4D463"/>
    <w:rsid w:val="4ABC2514"/>
    <w:rsid w:val="4B412376"/>
    <w:rsid w:val="4BFF2663"/>
    <w:rsid w:val="4C1A3986"/>
    <w:rsid w:val="4D3152C8"/>
    <w:rsid w:val="4D4E490C"/>
    <w:rsid w:val="4D8AC97D"/>
    <w:rsid w:val="4DDCC0AC"/>
    <w:rsid w:val="4E68CA90"/>
    <w:rsid w:val="4EAE3EF7"/>
    <w:rsid w:val="53620284"/>
    <w:rsid w:val="53D32351"/>
    <w:rsid w:val="5421E496"/>
    <w:rsid w:val="542FE4C0"/>
    <w:rsid w:val="54B7EEBD"/>
    <w:rsid w:val="5503D577"/>
    <w:rsid w:val="553B4C9F"/>
    <w:rsid w:val="58C84F67"/>
    <w:rsid w:val="58F59333"/>
    <w:rsid w:val="5A149B61"/>
    <w:rsid w:val="5A531234"/>
    <w:rsid w:val="5E33CFF5"/>
    <w:rsid w:val="5F141007"/>
    <w:rsid w:val="60C7649D"/>
    <w:rsid w:val="6374BB50"/>
    <w:rsid w:val="6628FBED"/>
    <w:rsid w:val="68894EB4"/>
    <w:rsid w:val="6946CBE2"/>
    <w:rsid w:val="6A54EC4A"/>
    <w:rsid w:val="6BFA6982"/>
    <w:rsid w:val="6DDDF627"/>
    <w:rsid w:val="7284141E"/>
    <w:rsid w:val="74257F32"/>
    <w:rsid w:val="75A98574"/>
    <w:rsid w:val="75DF71A0"/>
    <w:rsid w:val="762ED987"/>
    <w:rsid w:val="7644722A"/>
    <w:rsid w:val="77F680AD"/>
    <w:rsid w:val="7817F605"/>
    <w:rsid w:val="7983D7C2"/>
    <w:rsid w:val="7A39A2BF"/>
    <w:rsid w:val="7D4A0171"/>
    <w:rsid w:val="7D664FDC"/>
    <w:rsid w:val="7EA60C1C"/>
    <w:rsid w:val="7F5A303F"/>
    <w:rsid w:val="7FF2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7680"/>
  <w15:chartTrackingRefBased/>
  <w15:docId w15:val="{8C0D0C57-E1BD-4CDA-8A60-59B803D7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8F3"/>
    <w:rPr>
      <w:rFonts w:eastAsiaTheme="majorEastAsia" w:cstheme="majorBidi"/>
      <w:color w:val="272727" w:themeColor="text1" w:themeTint="D8"/>
    </w:rPr>
  </w:style>
  <w:style w:type="paragraph" w:styleId="Title">
    <w:name w:val="Title"/>
    <w:basedOn w:val="Normal"/>
    <w:next w:val="Normal"/>
    <w:link w:val="TitleChar"/>
    <w:uiPriority w:val="10"/>
    <w:qFormat/>
    <w:rsid w:val="00C3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8F3"/>
    <w:pPr>
      <w:spacing w:before="160"/>
      <w:jc w:val="center"/>
    </w:pPr>
    <w:rPr>
      <w:i/>
      <w:iCs/>
      <w:color w:val="404040" w:themeColor="text1" w:themeTint="BF"/>
    </w:rPr>
  </w:style>
  <w:style w:type="character" w:customStyle="1" w:styleId="QuoteChar">
    <w:name w:val="Quote Char"/>
    <w:basedOn w:val="DefaultParagraphFont"/>
    <w:link w:val="Quote"/>
    <w:uiPriority w:val="29"/>
    <w:rsid w:val="00C358F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358F3"/>
    <w:pPr>
      <w:ind w:left="720"/>
      <w:contextualSpacing/>
    </w:pPr>
  </w:style>
  <w:style w:type="character" w:styleId="IntenseEmphasis">
    <w:name w:val="Intense Emphasis"/>
    <w:basedOn w:val="DefaultParagraphFont"/>
    <w:uiPriority w:val="21"/>
    <w:qFormat/>
    <w:rsid w:val="00C358F3"/>
    <w:rPr>
      <w:i/>
      <w:iCs/>
      <w:color w:val="0F4761" w:themeColor="accent1" w:themeShade="BF"/>
    </w:rPr>
  </w:style>
  <w:style w:type="paragraph" w:styleId="IntenseQuote">
    <w:name w:val="Intense Quote"/>
    <w:basedOn w:val="Normal"/>
    <w:next w:val="Normal"/>
    <w:link w:val="IntenseQuoteChar"/>
    <w:uiPriority w:val="30"/>
    <w:qFormat/>
    <w:rsid w:val="00C3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8F3"/>
    <w:rPr>
      <w:i/>
      <w:iCs/>
      <w:color w:val="0F4761" w:themeColor="accent1" w:themeShade="BF"/>
    </w:rPr>
  </w:style>
  <w:style w:type="character" w:styleId="IntenseReference">
    <w:name w:val="Intense Reference"/>
    <w:basedOn w:val="DefaultParagraphFont"/>
    <w:uiPriority w:val="32"/>
    <w:qFormat/>
    <w:rsid w:val="00C358F3"/>
    <w:rPr>
      <w:b/>
      <w:bCs/>
      <w:smallCaps/>
      <w:color w:val="0F4761" w:themeColor="accent1" w:themeShade="BF"/>
      <w:spacing w:val="5"/>
    </w:rPr>
  </w:style>
  <w:style w:type="table" w:styleId="TableGrid">
    <w:name w:val="Table Grid"/>
    <w:basedOn w:val="TableNormal"/>
    <w:uiPriority w:val="39"/>
    <w:rsid w:val="007B15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B15DF"/>
    <w:pPr>
      <w:spacing w:line="276" w:lineRule="auto"/>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7B15DF"/>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7B15DF"/>
    <w:rPr>
      <w:vertAlign w:val="superscript"/>
    </w:rPr>
  </w:style>
  <w:style w:type="paragraph" w:customStyle="1" w:styleId="paragraph">
    <w:name w:val="paragraph"/>
    <w:basedOn w:val="Normal"/>
    <w:rsid w:val="007B15D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7B15DF"/>
  </w:style>
  <w:style w:type="character" w:customStyle="1" w:styleId="eop">
    <w:name w:val="eop"/>
    <w:basedOn w:val="DefaultParagraphFont"/>
    <w:rsid w:val="007B15DF"/>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B15DF"/>
  </w:style>
  <w:style w:type="paragraph" w:customStyle="1" w:styleId="Style37">
    <w:name w:val="Style37"/>
    <w:basedOn w:val="Normal"/>
    <w:uiPriority w:val="99"/>
    <w:rsid w:val="007B15DF"/>
    <w:pPr>
      <w:widowControl w:val="0"/>
      <w:autoSpaceDE w:val="0"/>
      <w:autoSpaceDN w:val="0"/>
      <w:adjustRightInd w:val="0"/>
      <w:spacing w:after="0" w:line="240" w:lineRule="auto"/>
    </w:pPr>
    <w:rPr>
      <w:rFonts w:ascii="Calibri" w:eastAsia="Times New Roman" w:hAnsi="Calibri" w:cs="Calibri"/>
      <w:kern w:val="0"/>
      <w:lang w:eastAsia="lt-LT"/>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D01E5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01E57"/>
  </w:style>
  <w:style w:type="paragraph" w:styleId="Footer">
    <w:name w:val="footer"/>
    <w:basedOn w:val="Normal"/>
    <w:link w:val="FooterChar"/>
    <w:uiPriority w:val="99"/>
    <w:semiHidden/>
    <w:unhideWhenUsed/>
    <w:rsid w:val="00D01E5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01E57"/>
  </w:style>
  <w:style w:type="paragraph" w:styleId="CommentSubject">
    <w:name w:val="annotation subject"/>
    <w:basedOn w:val="CommentText"/>
    <w:next w:val="CommentText"/>
    <w:link w:val="CommentSubjectChar"/>
    <w:uiPriority w:val="99"/>
    <w:semiHidden/>
    <w:unhideWhenUsed/>
    <w:rsid w:val="008C2433"/>
    <w:rPr>
      <w:b/>
      <w:bCs/>
    </w:rPr>
  </w:style>
  <w:style w:type="character" w:customStyle="1" w:styleId="CommentSubjectChar">
    <w:name w:val="Comment Subject Char"/>
    <w:basedOn w:val="CommentTextChar"/>
    <w:link w:val="CommentSubject"/>
    <w:uiPriority w:val="99"/>
    <w:semiHidden/>
    <w:rsid w:val="008C2433"/>
    <w:rPr>
      <w:b/>
      <w:bCs/>
      <w:sz w:val="20"/>
      <w:szCs w:val="20"/>
    </w:rPr>
  </w:style>
  <w:style w:type="paragraph" w:styleId="BalloonText">
    <w:name w:val="Balloon Text"/>
    <w:basedOn w:val="Normal"/>
    <w:link w:val="BalloonTextChar"/>
    <w:uiPriority w:val="99"/>
    <w:semiHidden/>
    <w:unhideWhenUsed/>
    <w:rsid w:val="000E6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E04A9-DCAA-41EE-871E-75A4A9D773A5}">
  <ds:schemaRefs>
    <ds:schemaRef ds:uri="fa387601-1c44-4b50-a95d-c0a9e2768cdb"/>
    <ds:schemaRef ds:uri="http://purl.org/dc/dcmitype/"/>
    <ds:schemaRef ds:uri="http://purl.org/dc/elements/1.1/"/>
    <ds:schemaRef ds:uri="http://schemas.microsoft.com/office/infopath/2007/PartnerControls"/>
    <ds:schemaRef ds:uri="http://schemas.openxmlformats.org/package/2006/metadata/core-properties"/>
    <ds:schemaRef ds:uri="340c20a3-ca34-4488-b6b5-9cda037358b4"/>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F150838-0BE6-4D10-95D5-CB388E6F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B0303-7AC0-41F0-8287-F38B9296E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Repovienė</dc:creator>
  <cp:keywords/>
  <dc:description/>
  <cp:lastModifiedBy>Aušra Pagodinienė</cp:lastModifiedBy>
  <cp:revision>140</cp:revision>
  <dcterms:created xsi:type="dcterms:W3CDTF">2025-08-14T05:07:00Z</dcterms:created>
  <dcterms:modified xsi:type="dcterms:W3CDTF">2025-12-17T11:30:00Z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