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069DA3BC" w:rsidR="00191CC4" w:rsidRPr="00FF06A0" w:rsidRDefault="00D9116E" w:rsidP="00FF06A0">
      <w:pPr>
        <w:spacing w:after="0" w:line="240" w:lineRule="auto"/>
        <w:jc w:val="both"/>
        <w:rPr>
          <w:rFonts w:ascii="Times New Roman" w:eastAsia="Times New Roman" w:hAnsi="Times New Roman" w:cs="Times New Roman"/>
          <w:sz w:val="24"/>
          <w:szCs w:val="24"/>
          <w:lang w:eastAsia="en-US"/>
        </w:rPr>
      </w:pP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FF06A0">
        <w:rPr>
          <w:rFonts w:ascii="Times New Roman" w:eastAsia="Times New Roman" w:hAnsi="Times New Roman" w:cs="Times New Roman"/>
          <w:sz w:val="24"/>
          <w:szCs w:val="24"/>
          <w:lang w:eastAsia="en-US"/>
        </w:rPr>
        <w:tab/>
      </w:r>
      <w:proofErr w:type="spellStart"/>
      <w:r w:rsidR="00FF06A0" w:rsidRPr="00FF06A0">
        <w:rPr>
          <w:rFonts w:ascii="Times New Roman" w:hAnsi="Times New Roman" w:cs="Times New Roman"/>
          <w:sz w:val="24"/>
          <w:szCs w:val="24"/>
          <w:lang w:val="en-US"/>
        </w:rPr>
        <w:t>Pirkimo</w:t>
      </w:r>
      <w:proofErr w:type="spellEnd"/>
      <w:r w:rsidR="00FF06A0" w:rsidRPr="00FF06A0">
        <w:rPr>
          <w:rFonts w:ascii="Times New Roman" w:hAnsi="Times New Roman" w:cs="Times New Roman"/>
          <w:sz w:val="24"/>
          <w:szCs w:val="24"/>
          <w:lang w:val="en-US"/>
        </w:rPr>
        <w:t xml:space="preserve"> </w:t>
      </w:r>
      <w:proofErr w:type="spellStart"/>
      <w:r w:rsidR="00FF06A0" w:rsidRPr="00FF06A0">
        <w:rPr>
          <w:rFonts w:ascii="Times New Roman" w:hAnsi="Times New Roman" w:cs="Times New Roman"/>
          <w:sz w:val="24"/>
          <w:szCs w:val="24"/>
          <w:lang w:val="en-US"/>
        </w:rPr>
        <w:t>sąlygų</w:t>
      </w:r>
      <w:proofErr w:type="spellEnd"/>
      <w:r w:rsidR="00FF06A0" w:rsidRPr="00FF06A0">
        <w:rPr>
          <w:rFonts w:ascii="Times New Roman" w:hAnsi="Times New Roman" w:cs="Times New Roman"/>
          <w:sz w:val="24"/>
          <w:szCs w:val="24"/>
          <w:lang w:val="en-US"/>
        </w:rPr>
        <w:t xml:space="preserve"> 2 </w:t>
      </w:r>
      <w:proofErr w:type="spellStart"/>
      <w:r w:rsidR="00FF06A0" w:rsidRPr="00FF06A0">
        <w:rPr>
          <w:rFonts w:ascii="Times New Roman" w:hAnsi="Times New Roman" w:cs="Times New Roman"/>
          <w:sz w:val="24"/>
          <w:szCs w:val="24"/>
          <w:lang w:val="en-US"/>
        </w:rPr>
        <w:t>priedas</w:t>
      </w:r>
      <w:proofErr w:type="spellEnd"/>
    </w:p>
    <w:p w14:paraId="3A929798" w14:textId="77777777" w:rsidR="00FF06A0" w:rsidRPr="00FF06A0" w:rsidRDefault="00FF06A0" w:rsidP="00FF06A0">
      <w:pPr>
        <w:spacing w:after="0"/>
        <w:jc w:val="both"/>
        <w:rPr>
          <w:rFonts w:ascii="Times New Roman" w:eastAsia="Times New Roman" w:hAnsi="Times New Roman" w:cs="Times New Roman"/>
          <w:b/>
          <w:sz w:val="24"/>
          <w:szCs w:val="24"/>
          <w:lang w:eastAsia="en-US"/>
        </w:rPr>
      </w:pPr>
    </w:p>
    <w:p w14:paraId="21AA0DEB" w14:textId="689F1918" w:rsidR="00191CC4" w:rsidRPr="00FF06A0" w:rsidRDefault="00191CC4" w:rsidP="00FF06A0">
      <w:pPr>
        <w:spacing w:after="0"/>
        <w:jc w:val="center"/>
        <w:rPr>
          <w:rFonts w:ascii="Times New Roman" w:eastAsia="Times New Roman" w:hAnsi="Times New Roman" w:cs="Times New Roman"/>
          <w:b/>
          <w:sz w:val="24"/>
          <w:szCs w:val="24"/>
          <w:lang w:eastAsia="en-US"/>
        </w:rPr>
      </w:pPr>
      <w:r w:rsidRPr="00FF06A0">
        <w:rPr>
          <w:rFonts w:ascii="Times New Roman" w:eastAsia="Times New Roman" w:hAnsi="Times New Roman" w:cs="Times New Roman"/>
          <w:b/>
          <w:sz w:val="24"/>
          <w:szCs w:val="24"/>
          <w:lang w:eastAsia="en-US"/>
        </w:rPr>
        <w:t>TECHNINĖ SPECIFIKACIJA</w:t>
      </w:r>
    </w:p>
    <w:p w14:paraId="13E4A499" w14:textId="77777777" w:rsidR="00191CC4" w:rsidRPr="00FF06A0" w:rsidRDefault="00191CC4" w:rsidP="00FF06A0">
      <w:pPr>
        <w:spacing w:after="0"/>
        <w:jc w:val="both"/>
        <w:rPr>
          <w:rFonts w:ascii="Times New Roman" w:eastAsia="Times New Roman" w:hAnsi="Times New Roman" w:cs="Times New Roman"/>
          <w:sz w:val="24"/>
          <w:szCs w:val="24"/>
          <w:lang w:eastAsia="en-US"/>
        </w:rPr>
      </w:pPr>
    </w:p>
    <w:p w14:paraId="2721657D" w14:textId="3AB1E6CA" w:rsidR="00462623" w:rsidRPr="00FF06A0" w:rsidRDefault="00AD41D9" w:rsidP="00FF06A0">
      <w:pPr>
        <w:spacing w:after="0"/>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 xml:space="preserve">          </w:t>
      </w:r>
      <w:r w:rsidR="00EB5006" w:rsidRPr="00FF06A0">
        <w:rPr>
          <w:rFonts w:ascii="Times New Roman" w:eastAsia="Times New Roman" w:hAnsi="Times New Roman" w:cs="Times New Roman"/>
          <w:sz w:val="24"/>
          <w:szCs w:val="24"/>
          <w:lang w:eastAsia="lt-LT"/>
        </w:rPr>
        <w:t>Kauno rajono savivaldybė</w:t>
      </w:r>
      <w:r w:rsidR="00462623" w:rsidRPr="00FF06A0">
        <w:rPr>
          <w:rFonts w:ascii="Times New Roman" w:eastAsia="Times New Roman" w:hAnsi="Times New Roman" w:cs="Times New Roman"/>
          <w:sz w:val="24"/>
          <w:szCs w:val="24"/>
          <w:lang w:eastAsia="lt-LT"/>
        </w:rPr>
        <w:t xml:space="preserve"> (toliau </w:t>
      </w:r>
      <w:r w:rsidR="00364DF6" w:rsidRPr="00FF06A0">
        <w:rPr>
          <w:rFonts w:ascii="Times New Roman" w:eastAsia="Times New Roman" w:hAnsi="Times New Roman" w:cs="Times New Roman"/>
          <w:sz w:val="24"/>
          <w:szCs w:val="24"/>
          <w:lang w:eastAsia="lt-LT"/>
        </w:rPr>
        <w:t xml:space="preserve">– </w:t>
      </w:r>
      <w:r w:rsidR="00462623" w:rsidRPr="00FF06A0">
        <w:rPr>
          <w:rFonts w:ascii="Times New Roman" w:eastAsia="Times New Roman" w:hAnsi="Times New Roman" w:cs="Times New Roman"/>
          <w:sz w:val="24"/>
          <w:szCs w:val="24"/>
          <w:lang w:eastAsia="lt-LT"/>
        </w:rPr>
        <w:t xml:space="preserve">Užsakovas) </w:t>
      </w:r>
      <w:r w:rsidR="0039112F" w:rsidRPr="00FF06A0">
        <w:rPr>
          <w:rFonts w:ascii="Times New Roman" w:eastAsia="Times New Roman" w:hAnsi="Times New Roman" w:cs="Times New Roman"/>
          <w:sz w:val="24"/>
          <w:szCs w:val="24"/>
          <w:lang w:eastAsia="lt-LT"/>
        </w:rPr>
        <w:t>numato įsigyti</w:t>
      </w:r>
      <w:r w:rsidR="006F4BD5" w:rsidRPr="00FF06A0">
        <w:rPr>
          <w:rFonts w:ascii="Times New Roman" w:eastAsia="Times New Roman" w:hAnsi="Times New Roman" w:cs="Times New Roman"/>
          <w:sz w:val="24"/>
          <w:szCs w:val="24"/>
          <w:lang w:eastAsia="lt-LT"/>
        </w:rPr>
        <w:t xml:space="preserve"> civilinės saugos priemonę-</w:t>
      </w:r>
      <w:r w:rsidR="006F4BD5" w:rsidRPr="00FF06A0">
        <w:rPr>
          <w:rFonts w:ascii="Times New Roman" w:hAnsi="Times New Roman" w:cs="Times New Roman"/>
          <w:iCs/>
          <w:noProof/>
          <w:color w:val="000000"/>
          <w:sz w:val="24"/>
          <w:szCs w:val="24"/>
        </w:rPr>
        <w:t xml:space="preserve"> </w:t>
      </w:r>
      <w:r w:rsidR="00251E68" w:rsidRPr="00FF06A0">
        <w:rPr>
          <w:rFonts w:ascii="Times New Roman" w:hAnsi="Times New Roman" w:cs="Times New Roman"/>
          <w:iCs/>
          <w:noProof/>
          <w:color w:val="000000"/>
          <w:sz w:val="24"/>
          <w:szCs w:val="24"/>
        </w:rPr>
        <w:t>greitai surenkamą ir lengvai transportuojamą</w:t>
      </w:r>
      <w:r w:rsidR="00E464B3" w:rsidRPr="00FF06A0">
        <w:rPr>
          <w:rFonts w:ascii="Times New Roman" w:hAnsi="Times New Roman" w:cs="Times New Roman"/>
          <w:iCs/>
          <w:noProof/>
          <w:color w:val="000000"/>
          <w:sz w:val="24"/>
          <w:szCs w:val="24"/>
        </w:rPr>
        <w:t xml:space="preserve"> antžeminę</w:t>
      </w:r>
      <w:r w:rsidR="00251E68" w:rsidRPr="00FF06A0">
        <w:rPr>
          <w:rFonts w:ascii="Times New Roman" w:hAnsi="Times New Roman" w:cs="Times New Roman"/>
          <w:iCs/>
          <w:noProof/>
          <w:color w:val="000000"/>
          <w:sz w:val="24"/>
          <w:szCs w:val="24"/>
        </w:rPr>
        <w:t xml:space="preserve"> </w:t>
      </w:r>
      <w:r w:rsidR="006F4BD5" w:rsidRPr="00FF06A0">
        <w:rPr>
          <w:rFonts w:ascii="Times New Roman" w:hAnsi="Times New Roman" w:cs="Times New Roman"/>
          <w:iCs/>
          <w:noProof/>
          <w:color w:val="000000"/>
          <w:sz w:val="24"/>
          <w:szCs w:val="24"/>
        </w:rPr>
        <w:t>modulinę priedangą, skirtą gyventojams ar personalui apsaugoti nuo pavojų ekstremaliųjų situacijų metu.</w:t>
      </w:r>
      <w:bookmarkStart w:id="0" w:name="_Hlk194999895"/>
      <w:r w:rsidR="00F1774C" w:rsidRPr="00FF06A0">
        <w:rPr>
          <w:rFonts w:ascii="Times New Roman" w:eastAsia="Times New Roman" w:hAnsi="Times New Roman" w:cs="Times New Roman"/>
          <w:sz w:val="24"/>
          <w:szCs w:val="24"/>
          <w:lang w:eastAsia="lt-LT"/>
        </w:rPr>
        <w:t xml:space="preserve"> </w:t>
      </w:r>
      <w:bookmarkStart w:id="1" w:name="_Hlk195009674"/>
      <w:bookmarkEnd w:id="0"/>
      <w:r w:rsidR="006F4BD5" w:rsidRPr="00FF06A0">
        <w:rPr>
          <w:rFonts w:ascii="Times New Roman" w:hAnsi="Times New Roman" w:cs="Times New Roman"/>
          <w:sz w:val="24"/>
          <w:szCs w:val="24"/>
        </w:rPr>
        <w:t>Modulinės priedangos</w:t>
      </w:r>
      <w:r w:rsidR="003F768A" w:rsidRPr="00FF06A0">
        <w:rPr>
          <w:rFonts w:ascii="Times New Roman" w:hAnsi="Times New Roman" w:cs="Times New Roman"/>
          <w:sz w:val="24"/>
          <w:szCs w:val="24"/>
        </w:rPr>
        <w:t xml:space="preserve"> </w:t>
      </w:r>
      <w:bookmarkEnd w:id="1"/>
      <w:r w:rsidR="00312148" w:rsidRPr="00FF06A0">
        <w:rPr>
          <w:rFonts w:ascii="Times New Roman" w:hAnsi="Times New Roman" w:cs="Times New Roman"/>
          <w:sz w:val="24"/>
          <w:szCs w:val="24"/>
        </w:rPr>
        <w:t xml:space="preserve">(toliau – </w:t>
      </w:r>
      <w:r w:rsidR="00DB702E" w:rsidRPr="00FF06A0">
        <w:rPr>
          <w:rFonts w:ascii="Times New Roman" w:hAnsi="Times New Roman" w:cs="Times New Roman"/>
          <w:sz w:val="24"/>
          <w:szCs w:val="24"/>
        </w:rPr>
        <w:t>Modulis</w:t>
      </w:r>
      <w:r w:rsidR="00312148" w:rsidRPr="00FF06A0">
        <w:rPr>
          <w:rFonts w:ascii="Times New Roman" w:hAnsi="Times New Roman" w:cs="Times New Roman"/>
          <w:sz w:val="24"/>
          <w:szCs w:val="24"/>
        </w:rPr>
        <w:t xml:space="preserve">) </w:t>
      </w:r>
      <w:r w:rsidR="00691C20" w:rsidRPr="00FF06A0">
        <w:rPr>
          <w:rFonts w:ascii="Times New Roman" w:hAnsi="Times New Roman" w:cs="Times New Roman"/>
          <w:sz w:val="24"/>
          <w:szCs w:val="24"/>
        </w:rPr>
        <w:t>pagrindinės savybės</w:t>
      </w:r>
      <w:r w:rsidR="00D8586D" w:rsidRPr="00FF06A0">
        <w:rPr>
          <w:rFonts w:ascii="Times New Roman" w:hAnsi="Times New Roman" w:cs="Times New Roman"/>
          <w:sz w:val="24"/>
          <w:szCs w:val="24"/>
        </w:rPr>
        <w:t>,</w:t>
      </w:r>
      <w:r w:rsidR="003537C2" w:rsidRPr="00FF06A0">
        <w:rPr>
          <w:rFonts w:ascii="Times New Roman" w:hAnsi="Times New Roman" w:cs="Times New Roman"/>
          <w:sz w:val="24"/>
          <w:szCs w:val="24"/>
        </w:rPr>
        <w:t xml:space="preserve"> konstrukcijos sandara, komplektuojantį įranga ir kt. parametrai nurodyti</w:t>
      </w:r>
      <w:r w:rsidR="00312148" w:rsidRPr="00FF06A0">
        <w:rPr>
          <w:rFonts w:ascii="Times New Roman" w:hAnsi="Times New Roman" w:cs="Times New Roman"/>
          <w:sz w:val="24"/>
          <w:szCs w:val="24"/>
        </w:rPr>
        <w:t xml:space="preserve"> šios techninės specifikacijos</w:t>
      </w:r>
      <w:r w:rsidR="004C76BA" w:rsidRPr="00FF06A0">
        <w:rPr>
          <w:rFonts w:ascii="Times New Roman" w:hAnsi="Times New Roman" w:cs="Times New Roman"/>
          <w:sz w:val="24"/>
          <w:szCs w:val="24"/>
        </w:rPr>
        <w:t xml:space="preserve"> nuo</w:t>
      </w:r>
      <w:r w:rsidR="00312148" w:rsidRPr="00FF06A0">
        <w:rPr>
          <w:rFonts w:ascii="Times New Roman" w:hAnsi="Times New Roman" w:cs="Times New Roman"/>
          <w:sz w:val="24"/>
          <w:szCs w:val="24"/>
        </w:rPr>
        <w:t xml:space="preserve"> </w:t>
      </w:r>
      <w:r w:rsidR="00691C20" w:rsidRPr="00FF06A0">
        <w:rPr>
          <w:rFonts w:ascii="Times New Roman" w:hAnsi="Times New Roman" w:cs="Times New Roman"/>
          <w:sz w:val="24"/>
          <w:szCs w:val="24"/>
        </w:rPr>
        <w:t>1.</w:t>
      </w:r>
      <w:r w:rsidR="008736F5" w:rsidRPr="00FF06A0">
        <w:rPr>
          <w:rFonts w:ascii="Times New Roman" w:hAnsi="Times New Roman" w:cs="Times New Roman"/>
          <w:sz w:val="24"/>
          <w:szCs w:val="24"/>
        </w:rPr>
        <w:t>6</w:t>
      </w:r>
      <w:r w:rsidR="004C76BA" w:rsidRPr="00FF06A0">
        <w:rPr>
          <w:rFonts w:ascii="Times New Roman" w:hAnsi="Times New Roman" w:cs="Times New Roman"/>
          <w:sz w:val="24"/>
          <w:szCs w:val="24"/>
        </w:rPr>
        <w:t xml:space="preserve"> iki</w:t>
      </w:r>
      <w:r w:rsidR="00121B87" w:rsidRPr="00FF06A0">
        <w:rPr>
          <w:rFonts w:ascii="Times New Roman" w:hAnsi="Times New Roman" w:cs="Times New Roman"/>
          <w:sz w:val="24"/>
          <w:szCs w:val="24"/>
        </w:rPr>
        <w:t xml:space="preserve"> 1</w:t>
      </w:r>
      <w:r w:rsidR="0003037E" w:rsidRPr="00FF06A0">
        <w:rPr>
          <w:rFonts w:ascii="Times New Roman" w:hAnsi="Times New Roman" w:cs="Times New Roman"/>
          <w:sz w:val="24"/>
          <w:szCs w:val="24"/>
        </w:rPr>
        <w:t>3.4.</w:t>
      </w:r>
      <w:r w:rsidR="004C76BA" w:rsidRPr="00FF06A0">
        <w:rPr>
          <w:rFonts w:ascii="Times New Roman" w:hAnsi="Times New Roman" w:cs="Times New Roman"/>
          <w:sz w:val="24"/>
          <w:szCs w:val="24"/>
        </w:rPr>
        <w:t xml:space="preserve"> </w:t>
      </w:r>
      <w:r w:rsidR="003537C2" w:rsidRPr="00FF06A0">
        <w:rPr>
          <w:rFonts w:ascii="Times New Roman" w:hAnsi="Times New Roman" w:cs="Times New Roman"/>
          <w:sz w:val="24"/>
          <w:szCs w:val="24"/>
        </w:rPr>
        <w:t>punktuose</w:t>
      </w:r>
      <w:r w:rsidR="00DC54B5" w:rsidRPr="00FF06A0">
        <w:rPr>
          <w:rFonts w:ascii="Times New Roman" w:hAnsi="Times New Roman" w:cs="Times New Roman"/>
          <w:sz w:val="24"/>
          <w:szCs w:val="24"/>
        </w:rPr>
        <w:t xml:space="preserve"> imtinai</w:t>
      </w:r>
      <w:r w:rsidR="003537C2" w:rsidRPr="00FF06A0">
        <w:rPr>
          <w:rFonts w:ascii="Times New Roman" w:hAnsi="Times New Roman" w:cs="Times New Roman"/>
          <w:sz w:val="24"/>
          <w:szCs w:val="24"/>
        </w:rPr>
        <w:t xml:space="preserve">. </w:t>
      </w:r>
      <w:r w:rsidR="00DB702E" w:rsidRPr="00FF06A0">
        <w:rPr>
          <w:rFonts w:ascii="Times New Roman" w:eastAsia="Times New Roman" w:hAnsi="Times New Roman" w:cs="Times New Roman"/>
          <w:sz w:val="24"/>
          <w:szCs w:val="24"/>
          <w:lang w:eastAsia="lt-LT"/>
        </w:rPr>
        <w:t>Modulis</w:t>
      </w:r>
      <w:r w:rsidR="00462623" w:rsidRPr="00FF06A0">
        <w:rPr>
          <w:rFonts w:ascii="Times New Roman" w:eastAsia="Times New Roman" w:hAnsi="Times New Roman" w:cs="Times New Roman"/>
          <w:sz w:val="24"/>
          <w:szCs w:val="24"/>
          <w:lang w:eastAsia="lt-LT"/>
        </w:rPr>
        <w:t xml:space="preserve"> bus naudojam</w:t>
      </w:r>
      <w:r w:rsidR="00251E68" w:rsidRPr="00FF06A0">
        <w:rPr>
          <w:rFonts w:ascii="Times New Roman" w:eastAsia="Times New Roman" w:hAnsi="Times New Roman" w:cs="Times New Roman"/>
          <w:sz w:val="24"/>
          <w:szCs w:val="24"/>
          <w:lang w:eastAsia="lt-LT"/>
        </w:rPr>
        <w:t>as</w:t>
      </w:r>
      <w:r w:rsidR="00462623" w:rsidRPr="00FF06A0">
        <w:rPr>
          <w:rFonts w:ascii="Times New Roman" w:eastAsia="Times New Roman" w:hAnsi="Times New Roman" w:cs="Times New Roman"/>
          <w:sz w:val="24"/>
          <w:szCs w:val="24"/>
          <w:lang w:eastAsia="lt-LT"/>
        </w:rPr>
        <w:t xml:space="preserve"> Lietuvos Respublikos teritorijoje.  </w:t>
      </w:r>
    </w:p>
    <w:p w14:paraId="473F274E" w14:textId="086DAC69" w:rsidR="00462623" w:rsidRPr="00FF06A0" w:rsidRDefault="00D32CD0" w:rsidP="00FF06A0">
      <w:pPr>
        <w:pStyle w:val="Sraopastraipa"/>
        <w:numPr>
          <w:ilvl w:val="0"/>
          <w:numId w:val="1"/>
        </w:numPr>
        <w:tabs>
          <w:tab w:val="left" w:pos="1134"/>
        </w:tabs>
        <w:spacing w:line="276" w:lineRule="auto"/>
        <w:ind w:left="0" w:firstLine="567"/>
        <w:rPr>
          <w:b/>
          <w:bCs/>
          <w:szCs w:val="24"/>
          <w:lang w:eastAsia="lt-LT"/>
        </w:rPr>
      </w:pPr>
      <w:r w:rsidRPr="00FF06A0">
        <w:rPr>
          <w:b/>
          <w:bCs/>
          <w:szCs w:val="24"/>
          <w:lang w:eastAsia="lt-LT"/>
        </w:rPr>
        <w:t>Bendrosios nuostatos</w:t>
      </w:r>
    </w:p>
    <w:p w14:paraId="306C5578" w14:textId="3D8C7373" w:rsidR="00F34D23" w:rsidRPr="00FF06A0" w:rsidRDefault="001A679B" w:rsidP="00FF06A0">
      <w:pPr>
        <w:pStyle w:val="Sraopastraipa"/>
        <w:numPr>
          <w:ilvl w:val="1"/>
          <w:numId w:val="1"/>
        </w:numPr>
        <w:suppressAutoHyphens/>
        <w:spacing w:line="276" w:lineRule="auto"/>
        <w:ind w:left="0" w:firstLine="567"/>
        <w:rPr>
          <w:i/>
          <w:color w:val="000000" w:themeColor="text1"/>
          <w:szCs w:val="24"/>
        </w:rPr>
      </w:pPr>
      <w:r w:rsidRPr="00FF06A0">
        <w:rPr>
          <w:szCs w:val="24"/>
          <w:lang w:eastAsia="lt-LT"/>
        </w:rPr>
        <w:t>P</w:t>
      </w:r>
      <w:r w:rsidR="00F34D23" w:rsidRPr="00FF06A0">
        <w:rPr>
          <w:szCs w:val="24"/>
          <w:lang w:eastAsia="lt-LT"/>
        </w:rPr>
        <w:t>erkam</w:t>
      </w:r>
      <w:r w:rsidR="00251E68" w:rsidRPr="00FF06A0">
        <w:rPr>
          <w:szCs w:val="24"/>
          <w:lang w:eastAsia="lt-LT"/>
        </w:rPr>
        <w:t>as</w:t>
      </w:r>
      <w:r w:rsidR="00F34D23" w:rsidRPr="00FF06A0">
        <w:rPr>
          <w:szCs w:val="24"/>
          <w:lang w:eastAsia="lt-LT"/>
        </w:rPr>
        <w:t xml:space="preserve"> </w:t>
      </w:r>
      <w:r w:rsidR="00462623" w:rsidRPr="00FF06A0">
        <w:rPr>
          <w:szCs w:val="24"/>
          <w:lang w:eastAsia="lt-LT"/>
        </w:rPr>
        <w:t>kiekis –</w:t>
      </w:r>
      <w:r w:rsidR="00AD41D9" w:rsidRPr="00FF06A0">
        <w:rPr>
          <w:szCs w:val="24"/>
          <w:lang w:eastAsia="lt-LT"/>
        </w:rPr>
        <w:t xml:space="preserve"> 1</w:t>
      </w:r>
      <w:r w:rsidR="001D7D1B" w:rsidRPr="00FF06A0">
        <w:rPr>
          <w:szCs w:val="24"/>
          <w:lang w:eastAsia="lt-LT"/>
        </w:rPr>
        <w:t>00</w:t>
      </w:r>
      <w:r w:rsidR="00462623" w:rsidRPr="00FF06A0">
        <w:rPr>
          <w:szCs w:val="24"/>
          <w:lang w:eastAsia="lt-LT"/>
        </w:rPr>
        <w:t xml:space="preserve"> </w:t>
      </w:r>
      <w:r w:rsidR="00750B23" w:rsidRPr="00FF06A0">
        <w:rPr>
          <w:szCs w:val="24"/>
          <w:lang w:eastAsia="lt-LT"/>
        </w:rPr>
        <w:t>m</w:t>
      </w:r>
      <w:r w:rsidR="00750B23" w:rsidRPr="00FF06A0">
        <w:rPr>
          <w:szCs w:val="24"/>
          <w:vertAlign w:val="superscript"/>
          <w:lang w:eastAsia="lt-LT"/>
        </w:rPr>
        <w:t>2</w:t>
      </w:r>
      <w:r w:rsidR="007E71FE" w:rsidRPr="00FF06A0">
        <w:rPr>
          <w:szCs w:val="24"/>
          <w:vertAlign w:val="superscript"/>
          <w:lang w:eastAsia="lt-LT"/>
        </w:rPr>
        <w:t xml:space="preserve"> </w:t>
      </w:r>
      <w:r w:rsidR="002E6BD6" w:rsidRPr="00FF06A0">
        <w:rPr>
          <w:szCs w:val="24"/>
          <w:lang w:eastAsia="lt-LT"/>
        </w:rPr>
        <w:t>bendro</w:t>
      </w:r>
      <w:r w:rsidR="00973804" w:rsidRPr="00FF06A0">
        <w:rPr>
          <w:szCs w:val="24"/>
          <w:lang w:eastAsia="lt-LT"/>
        </w:rPr>
        <w:t xml:space="preserve"> vidaus </w:t>
      </w:r>
      <w:r w:rsidR="007E71FE" w:rsidRPr="00FF06A0">
        <w:rPr>
          <w:szCs w:val="24"/>
          <w:lang w:eastAsia="lt-LT"/>
        </w:rPr>
        <w:t>ploto modulinė priedanga</w:t>
      </w:r>
      <w:r w:rsidR="006D39A0" w:rsidRPr="00FF06A0">
        <w:rPr>
          <w:szCs w:val="24"/>
          <w:lang w:eastAsia="lt-LT"/>
        </w:rPr>
        <w:t>, suskirstyta į 10 tarpusavyje sujungtų segmentų</w:t>
      </w:r>
      <w:r w:rsidR="00F76ECB" w:rsidRPr="00FF06A0">
        <w:rPr>
          <w:szCs w:val="24"/>
          <w:lang w:eastAsia="lt-LT"/>
        </w:rPr>
        <w:t>.</w:t>
      </w:r>
    </w:p>
    <w:p w14:paraId="281B6F87" w14:textId="45AFE55A" w:rsidR="00442C59" w:rsidRPr="00FF06A0" w:rsidRDefault="00DB702E" w:rsidP="00FF06A0">
      <w:pPr>
        <w:pStyle w:val="Sraopastraipa"/>
        <w:numPr>
          <w:ilvl w:val="1"/>
          <w:numId w:val="1"/>
        </w:numPr>
        <w:tabs>
          <w:tab w:val="left" w:pos="1134"/>
        </w:tabs>
        <w:spacing w:line="276" w:lineRule="auto"/>
        <w:ind w:left="0" w:firstLine="567"/>
        <w:rPr>
          <w:szCs w:val="24"/>
          <w:lang w:eastAsia="lt-LT"/>
        </w:rPr>
      </w:pPr>
      <w:r w:rsidRPr="00FF06A0">
        <w:rPr>
          <w:szCs w:val="24"/>
        </w:rPr>
        <w:t>Modulis</w:t>
      </w:r>
      <w:r w:rsidR="00312148" w:rsidRPr="00FF06A0">
        <w:rPr>
          <w:szCs w:val="24"/>
        </w:rPr>
        <w:t xml:space="preserve"> turės</w:t>
      </w:r>
      <w:r w:rsidR="007561F4" w:rsidRPr="00FF06A0">
        <w:rPr>
          <w:szCs w:val="24"/>
        </w:rPr>
        <w:t xml:space="preserve"> būt</w:t>
      </w:r>
      <w:r w:rsidR="00C21C71" w:rsidRPr="00FF06A0">
        <w:rPr>
          <w:szCs w:val="24"/>
        </w:rPr>
        <w:t>i</w:t>
      </w:r>
      <w:r w:rsidR="00312148" w:rsidRPr="00FF06A0">
        <w:rPr>
          <w:szCs w:val="24"/>
        </w:rPr>
        <w:t xml:space="preserve"> pristat</w:t>
      </w:r>
      <w:r w:rsidR="00251E68" w:rsidRPr="00FF06A0">
        <w:rPr>
          <w:szCs w:val="24"/>
        </w:rPr>
        <w:t>ytas</w:t>
      </w:r>
      <w:r w:rsidR="00F27FBD" w:rsidRPr="00FF06A0">
        <w:rPr>
          <w:szCs w:val="24"/>
        </w:rPr>
        <w:t xml:space="preserve"> ir</w:t>
      </w:r>
      <w:r w:rsidR="00251E68" w:rsidRPr="00FF06A0">
        <w:rPr>
          <w:szCs w:val="24"/>
        </w:rPr>
        <w:t xml:space="preserve"> sumontuotas </w:t>
      </w:r>
      <w:r w:rsidR="00312148" w:rsidRPr="00FF06A0">
        <w:rPr>
          <w:szCs w:val="24"/>
        </w:rPr>
        <w:t>adres</w:t>
      </w:r>
      <w:r w:rsidR="00D12CED" w:rsidRPr="00FF06A0">
        <w:rPr>
          <w:szCs w:val="24"/>
        </w:rPr>
        <w:t>u: Vytauto g. 4, Garliava, Garliavos sen., Kauno raj. (Kauno r. Adomo Mitkaus pagrindinės mokyklos teritorija).</w:t>
      </w:r>
      <w:r w:rsidR="00442C59" w:rsidRPr="00FF06A0">
        <w:rPr>
          <w:szCs w:val="24"/>
        </w:rPr>
        <w:t xml:space="preserve"> </w:t>
      </w:r>
      <w:r w:rsidR="007F2754" w:rsidRPr="00FF06A0">
        <w:rPr>
          <w:szCs w:val="24"/>
          <w:lang w:eastAsia="lt-LT"/>
        </w:rPr>
        <w:t xml:space="preserve">Tiekėjas privalo ne vėliau kaip prieš </w:t>
      </w:r>
      <w:r w:rsidR="00D12CED" w:rsidRPr="00FF06A0">
        <w:rPr>
          <w:szCs w:val="24"/>
          <w:lang w:eastAsia="lt-LT"/>
        </w:rPr>
        <w:t>5</w:t>
      </w:r>
      <w:r w:rsidR="007F2754" w:rsidRPr="00FF06A0">
        <w:rPr>
          <w:szCs w:val="24"/>
          <w:lang w:eastAsia="lt-LT"/>
        </w:rPr>
        <w:t xml:space="preserve"> (</w:t>
      </w:r>
      <w:r w:rsidR="00D12CED" w:rsidRPr="00FF06A0">
        <w:rPr>
          <w:szCs w:val="24"/>
          <w:lang w:eastAsia="lt-LT"/>
        </w:rPr>
        <w:t>penkias</w:t>
      </w:r>
      <w:r w:rsidR="007F2754" w:rsidRPr="00FF06A0">
        <w:rPr>
          <w:szCs w:val="24"/>
          <w:lang w:eastAsia="lt-LT"/>
        </w:rPr>
        <w:t xml:space="preserve">) darbo dienas informuoti Užsakovą apie </w:t>
      </w:r>
      <w:r w:rsidR="00456865" w:rsidRPr="00FF06A0">
        <w:rPr>
          <w:szCs w:val="24"/>
          <w:lang w:eastAsia="lt-LT"/>
        </w:rPr>
        <w:t>numatomą</w:t>
      </w:r>
      <w:r w:rsidR="00D12CED" w:rsidRPr="00FF06A0">
        <w:rPr>
          <w:szCs w:val="24"/>
          <w:lang w:eastAsia="lt-LT"/>
        </w:rPr>
        <w:t xml:space="preserve"> </w:t>
      </w:r>
      <w:r w:rsidRPr="00FF06A0">
        <w:rPr>
          <w:szCs w:val="24"/>
          <w:lang w:eastAsia="lt-LT"/>
        </w:rPr>
        <w:t>Modulio</w:t>
      </w:r>
      <w:r w:rsidR="007F2754" w:rsidRPr="00FF06A0">
        <w:rPr>
          <w:szCs w:val="24"/>
          <w:lang w:eastAsia="lt-LT"/>
        </w:rPr>
        <w:t xml:space="preserve"> pristatymo</w:t>
      </w:r>
      <w:r w:rsidR="00D12CED" w:rsidRPr="00FF06A0">
        <w:rPr>
          <w:szCs w:val="24"/>
          <w:lang w:eastAsia="lt-LT"/>
        </w:rPr>
        <w:t xml:space="preserve"> ir montavimo darbų pradžios</w:t>
      </w:r>
      <w:r w:rsidR="007F2754" w:rsidRPr="00FF06A0">
        <w:rPr>
          <w:szCs w:val="24"/>
          <w:lang w:eastAsia="lt-LT"/>
        </w:rPr>
        <w:t xml:space="preserve"> datą ir laiką.</w:t>
      </w:r>
    </w:p>
    <w:p w14:paraId="1666C20D" w14:textId="1249384A" w:rsidR="00E96CFC" w:rsidRPr="00FF06A0" w:rsidRDefault="00462623" w:rsidP="00FF06A0">
      <w:pPr>
        <w:pStyle w:val="Sraopastraipa"/>
        <w:numPr>
          <w:ilvl w:val="1"/>
          <w:numId w:val="1"/>
        </w:numPr>
        <w:tabs>
          <w:tab w:val="left" w:pos="1134"/>
        </w:tabs>
        <w:spacing w:line="276" w:lineRule="auto"/>
        <w:ind w:left="0" w:firstLine="567"/>
        <w:rPr>
          <w:szCs w:val="24"/>
          <w:lang w:eastAsia="lt-LT"/>
        </w:rPr>
      </w:pPr>
      <w:r w:rsidRPr="00FF06A0">
        <w:rPr>
          <w:bCs/>
          <w:szCs w:val="24"/>
        </w:rPr>
        <w:t xml:space="preserve">Į pasiūlymo kainą įskaičiuoti visi mokesčiai, </w:t>
      </w:r>
      <w:r w:rsidR="00DB702E" w:rsidRPr="00FF06A0">
        <w:rPr>
          <w:bCs/>
          <w:szCs w:val="24"/>
        </w:rPr>
        <w:t>Modulio</w:t>
      </w:r>
      <w:r w:rsidRPr="00FF06A0">
        <w:rPr>
          <w:bCs/>
          <w:szCs w:val="24"/>
        </w:rPr>
        <w:t xml:space="preserve"> pristatymas</w:t>
      </w:r>
      <w:r w:rsidR="007E71FE" w:rsidRPr="00FF06A0">
        <w:rPr>
          <w:bCs/>
          <w:szCs w:val="24"/>
        </w:rPr>
        <w:t xml:space="preserve"> 1.2 punkte nurodytu adresu,</w:t>
      </w:r>
      <w:r w:rsidR="00D12CED" w:rsidRPr="00FF06A0">
        <w:rPr>
          <w:bCs/>
          <w:szCs w:val="24"/>
        </w:rPr>
        <w:t xml:space="preserve"> montavimo</w:t>
      </w:r>
      <w:r w:rsidR="00CC5B35" w:rsidRPr="00FF06A0">
        <w:rPr>
          <w:bCs/>
          <w:szCs w:val="24"/>
        </w:rPr>
        <w:t>,</w:t>
      </w:r>
      <w:r w:rsidR="007E71FE" w:rsidRPr="00FF06A0">
        <w:rPr>
          <w:bCs/>
          <w:szCs w:val="24"/>
        </w:rPr>
        <w:t xml:space="preserve"> 7 punkte išvardinti</w:t>
      </w:r>
      <w:r w:rsidR="00D12CED" w:rsidRPr="00FF06A0">
        <w:rPr>
          <w:bCs/>
          <w:szCs w:val="24"/>
        </w:rPr>
        <w:t xml:space="preserve"> darbai</w:t>
      </w:r>
      <w:r w:rsidR="00CC5B35" w:rsidRPr="00FF06A0">
        <w:rPr>
          <w:bCs/>
          <w:szCs w:val="24"/>
        </w:rPr>
        <w:t xml:space="preserve"> bei komplektuojanti įranga</w:t>
      </w:r>
      <w:r w:rsidR="00A25CF5" w:rsidRPr="00FF06A0">
        <w:rPr>
          <w:bCs/>
          <w:szCs w:val="24"/>
        </w:rPr>
        <w:t xml:space="preserve"> ir saugos priemonės, įvardintos</w:t>
      </w:r>
      <w:r w:rsidR="008B4C9B" w:rsidRPr="00FF06A0">
        <w:rPr>
          <w:bCs/>
          <w:szCs w:val="24"/>
        </w:rPr>
        <w:t xml:space="preserve"> nuo</w:t>
      </w:r>
      <w:r w:rsidR="00A25CF5" w:rsidRPr="00FF06A0">
        <w:rPr>
          <w:bCs/>
          <w:szCs w:val="24"/>
        </w:rPr>
        <w:t xml:space="preserve"> 9</w:t>
      </w:r>
      <w:r w:rsidR="008B4C9B" w:rsidRPr="00FF06A0">
        <w:rPr>
          <w:bCs/>
          <w:szCs w:val="24"/>
        </w:rPr>
        <w:t xml:space="preserve"> iki</w:t>
      </w:r>
      <w:r w:rsidR="00A25CF5" w:rsidRPr="00FF06A0">
        <w:rPr>
          <w:bCs/>
          <w:szCs w:val="24"/>
        </w:rPr>
        <w:t xml:space="preserve"> 11 punkt</w:t>
      </w:r>
      <w:r w:rsidR="008B4C9B" w:rsidRPr="00FF06A0">
        <w:rPr>
          <w:bCs/>
          <w:szCs w:val="24"/>
        </w:rPr>
        <w:t>o imtinai</w:t>
      </w:r>
      <w:r w:rsidRPr="00FF06A0">
        <w:rPr>
          <w:bCs/>
          <w:szCs w:val="24"/>
        </w:rPr>
        <w:t>.</w:t>
      </w:r>
    </w:p>
    <w:p w14:paraId="5E5453C2" w14:textId="02ABCD0F" w:rsidR="00423CE4" w:rsidRPr="00FF06A0" w:rsidRDefault="00DB702E" w:rsidP="00FF06A0">
      <w:pPr>
        <w:pStyle w:val="Sraopastraipa"/>
        <w:numPr>
          <w:ilvl w:val="1"/>
          <w:numId w:val="1"/>
        </w:numPr>
        <w:tabs>
          <w:tab w:val="left" w:pos="1134"/>
        </w:tabs>
        <w:spacing w:line="276" w:lineRule="auto"/>
        <w:ind w:left="0" w:firstLine="567"/>
        <w:rPr>
          <w:szCs w:val="24"/>
          <w:lang w:eastAsia="lt-LT"/>
        </w:rPr>
      </w:pPr>
      <w:r w:rsidRPr="00FF06A0">
        <w:rPr>
          <w:color w:val="000000" w:themeColor="text1"/>
          <w:szCs w:val="24"/>
        </w:rPr>
        <w:t>Modulio</w:t>
      </w:r>
      <w:r w:rsidR="00337B92" w:rsidRPr="00FF06A0">
        <w:rPr>
          <w:color w:val="000000" w:themeColor="text1"/>
          <w:szCs w:val="24"/>
        </w:rPr>
        <w:t xml:space="preserve"> tiekimo terminai: </w:t>
      </w:r>
      <w:r w:rsidR="00AB0F0B" w:rsidRPr="00FF06A0">
        <w:rPr>
          <w:color w:val="000000" w:themeColor="text1"/>
          <w:szCs w:val="24"/>
        </w:rPr>
        <w:t>2</w:t>
      </w:r>
      <w:r w:rsidR="00337B92" w:rsidRPr="00FF06A0">
        <w:rPr>
          <w:color w:val="000000" w:themeColor="text1"/>
          <w:szCs w:val="24"/>
        </w:rPr>
        <w:t xml:space="preserve"> (</w:t>
      </w:r>
      <w:r w:rsidR="00AB0F0B" w:rsidRPr="00FF06A0">
        <w:rPr>
          <w:color w:val="000000" w:themeColor="text1"/>
          <w:szCs w:val="24"/>
        </w:rPr>
        <w:t>du</w:t>
      </w:r>
      <w:r w:rsidR="00337B92" w:rsidRPr="00FF06A0">
        <w:rPr>
          <w:color w:val="000000" w:themeColor="text1"/>
          <w:szCs w:val="24"/>
        </w:rPr>
        <w:t>) mėn</w:t>
      </w:r>
      <w:r w:rsidR="00F6637A" w:rsidRPr="00FF06A0">
        <w:rPr>
          <w:color w:val="000000" w:themeColor="text1"/>
          <w:szCs w:val="24"/>
        </w:rPr>
        <w:t>esiai</w:t>
      </w:r>
      <w:r w:rsidR="00337B92" w:rsidRPr="00FF06A0">
        <w:rPr>
          <w:color w:val="000000" w:themeColor="text1"/>
          <w:szCs w:val="24"/>
        </w:rPr>
        <w:t xml:space="preserve"> nuo </w:t>
      </w:r>
      <w:r w:rsidR="00E871BA" w:rsidRPr="00FF06A0">
        <w:rPr>
          <w:color w:val="000000" w:themeColor="text1"/>
          <w:szCs w:val="24"/>
        </w:rPr>
        <w:t>S</w:t>
      </w:r>
      <w:r w:rsidR="00337B92" w:rsidRPr="00FF06A0">
        <w:rPr>
          <w:color w:val="000000" w:themeColor="text1"/>
          <w:szCs w:val="24"/>
        </w:rPr>
        <w:t xml:space="preserve">utarties įsigaliojimo </w:t>
      </w:r>
      <w:r w:rsidR="00337B92" w:rsidRPr="00FF06A0">
        <w:rPr>
          <w:szCs w:val="24"/>
        </w:rPr>
        <w:t xml:space="preserve">dienos. </w:t>
      </w:r>
      <w:r w:rsidR="00E871BA" w:rsidRPr="00FF06A0">
        <w:rPr>
          <w:szCs w:val="24"/>
        </w:rPr>
        <w:t>S</w:t>
      </w:r>
      <w:r w:rsidR="00337B92" w:rsidRPr="00FF06A0">
        <w:rPr>
          <w:szCs w:val="24"/>
        </w:rPr>
        <w:t xml:space="preserve">utarties vykdymo metu dėl nenumatytų aplinkybių, kurios nepriklauso nuo </w:t>
      </w:r>
      <w:r w:rsidR="00997D88" w:rsidRPr="00FF06A0">
        <w:rPr>
          <w:szCs w:val="24"/>
        </w:rPr>
        <w:t>T</w:t>
      </w:r>
      <w:r w:rsidR="00337B92" w:rsidRPr="00FF06A0">
        <w:rPr>
          <w:szCs w:val="24"/>
        </w:rPr>
        <w:t>iekėjo (dėl trečiųjų šalių neveikimo arba netinkamo veikimo</w:t>
      </w:r>
      <w:r w:rsidR="00153904" w:rsidRPr="00FF06A0">
        <w:rPr>
          <w:szCs w:val="24"/>
        </w:rPr>
        <w:t>,</w:t>
      </w:r>
      <w:r w:rsidR="00337B92" w:rsidRPr="00FF06A0">
        <w:rPr>
          <w:szCs w:val="24"/>
        </w:rPr>
        <w:t xml:space="preserve"> dėl teisminių ir neteisminių ginčų) 1 kartą gali būti pratęstas </w:t>
      </w:r>
      <w:r w:rsidRPr="00FF06A0">
        <w:rPr>
          <w:szCs w:val="24"/>
        </w:rPr>
        <w:t>Modulio</w:t>
      </w:r>
      <w:r w:rsidR="00337B92" w:rsidRPr="00FF06A0">
        <w:rPr>
          <w:szCs w:val="24"/>
        </w:rPr>
        <w:t xml:space="preserve"> </w:t>
      </w:r>
      <w:r w:rsidR="00AB0F0B" w:rsidRPr="00FF06A0">
        <w:rPr>
          <w:szCs w:val="24"/>
        </w:rPr>
        <w:t>pristatymo ir sumontavimo</w:t>
      </w:r>
      <w:r w:rsidR="00337B92" w:rsidRPr="00FF06A0">
        <w:rPr>
          <w:szCs w:val="24"/>
        </w:rPr>
        <w:t xml:space="preserve"> terminas, bet ne ilgiau kaip 1 (viena</w:t>
      </w:r>
      <w:r w:rsidR="001054A8" w:rsidRPr="00FF06A0">
        <w:rPr>
          <w:szCs w:val="24"/>
        </w:rPr>
        <w:t>m</w:t>
      </w:r>
      <w:r w:rsidR="00337B92" w:rsidRPr="00FF06A0">
        <w:rPr>
          <w:szCs w:val="24"/>
        </w:rPr>
        <w:t>) mė</w:t>
      </w:r>
      <w:r w:rsidR="001054A8" w:rsidRPr="00FF06A0">
        <w:rPr>
          <w:szCs w:val="24"/>
        </w:rPr>
        <w:t>nesiui.</w:t>
      </w:r>
    </w:p>
    <w:p w14:paraId="1C28CD87" w14:textId="0983CD98" w:rsidR="0096513F" w:rsidRPr="00FF06A0" w:rsidRDefault="00A03B12" w:rsidP="00FF06A0">
      <w:pPr>
        <w:pStyle w:val="Sraopastraipa"/>
        <w:numPr>
          <w:ilvl w:val="1"/>
          <w:numId w:val="1"/>
        </w:numPr>
        <w:tabs>
          <w:tab w:val="left" w:pos="851"/>
          <w:tab w:val="left" w:pos="1134"/>
        </w:tabs>
        <w:spacing w:line="276" w:lineRule="auto"/>
        <w:ind w:left="0" w:firstLine="567"/>
        <w:rPr>
          <w:szCs w:val="24"/>
          <w:lang w:eastAsia="lt-LT"/>
        </w:rPr>
      </w:pPr>
      <w:r w:rsidRPr="00FF06A0">
        <w:rPr>
          <w:szCs w:val="24"/>
        </w:rPr>
        <w:t>Modulio</w:t>
      </w:r>
      <w:r w:rsidR="00462623" w:rsidRPr="00FF06A0">
        <w:rPr>
          <w:szCs w:val="24"/>
        </w:rPr>
        <w:t xml:space="preserve"> perdavimas įforminamas </w:t>
      </w:r>
      <w:r w:rsidR="007D0A73" w:rsidRPr="00FF06A0">
        <w:rPr>
          <w:szCs w:val="24"/>
        </w:rPr>
        <w:t>P</w:t>
      </w:r>
      <w:r w:rsidR="00462623" w:rsidRPr="00FF06A0">
        <w:rPr>
          <w:szCs w:val="24"/>
        </w:rPr>
        <w:t xml:space="preserve">rekių perdavimo-priėmimo aktu, kurį pasirašo įgalioti Užsakovo ir Tiekėjo atstovai </w:t>
      </w:r>
      <w:r w:rsidRPr="00FF06A0">
        <w:rPr>
          <w:szCs w:val="24"/>
        </w:rPr>
        <w:t>Modulio</w:t>
      </w:r>
      <w:r w:rsidR="00462623" w:rsidRPr="00FF06A0">
        <w:rPr>
          <w:szCs w:val="24"/>
        </w:rPr>
        <w:t xml:space="preserve"> perdavimo metu.</w:t>
      </w:r>
    </w:p>
    <w:p w14:paraId="20B80C3C" w14:textId="49085401" w:rsidR="00F1692C" w:rsidRPr="00FF06A0" w:rsidRDefault="00A03B12" w:rsidP="00FF06A0">
      <w:pPr>
        <w:pStyle w:val="Sraopastraipa"/>
        <w:numPr>
          <w:ilvl w:val="1"/>
          <w:numId w:val="1"/>
        </w:numPr>
        <w:tabs>
          <w:tab w:val="left" w:pos="1134"/>
        </w:tabs>
        <w:spacing w:line="276" w:lineRule="auto"/>
        <w:ind w:left="0" w:firstLine="567"/>
        <w:rPr>
          <w:b/>
          <w:bCs/>
          <w:szCs w:val="24"/>
          <w:lang w:eastAsia="lt-LT"/>
        </w:rPr>
      </w:pPr>
      <w:r w:rsidRPr="00FF06A0">
        <w:rPr>
          <w:b/>
          <w:bCs/>
          <w:szCs w:val="24"/>
          <w:lang w:eastAsia="lt-LT"/>
        </w:rPr>
        <w:t>Modulio</w:t>
      </w:r>
      <w:r w:rsidR="00092912" w:rsidRPr="00FF06A0">
        <w:rPr>
          <w:b/>
          <w:bCs/>
          <w:szCs w:val="24"/>
          <w:lang w:eastAsia="lt-LT"/>
        </w:rPr>
        <w:t xml:space="preserve"> </w:t>
      </w:r>
      <w:r w:rsidR="0072600A" w:rsidRPr="00FF06A0">
        <w:rPr>
          <w:b/>
          <w:bCs/>
          <w:szCs w:val="24"/>
          <w:lang w:eastAsia="lt-LT"/>
        </w:rPr>
        <w:t>išmatavimai ir kiti parametrai</w:t>
      </w:r>
      <w:r w:rsidR="00484BA5" w:rsidRPr="00FF06A0">
        <w:rPr>
          <w:b/>
          <w:bCs/>
          <w:szCs w:val="24"/>
          <w:lang w:eastAsia="lt-LT"/>
        </w:rPr>
        <w:t>:</w:t>
      </w:r>
    </w:p>
    <w:p w14:paraId="31C6576A" w14:textId="015506AC" w:rsidR="00B44F0E" w:rsidRPr="00FF06A0" w:rsidRDefault="00B44F0E" w:rsidP="00FF06A0">
      <w:pPr>
        <w:pStyle w:val="Sraopastraipa"/>
        <w:numPr>
          <w:ilvl w:val="2"/>
          <w:numId w:val="1"/>
        </w:numPr>
        <w:tabs>
          <w:tab w:val="left" w:pos="567"/>
        </w:tabs>
        <w:spacing w:line="276" w:lineRule="auto"/>
        <w:ind w:left="0" w:firstLine="567"/>
        <w:rPr>
          <w:szCs w:val="24"/>
          <w:lang w:eastAsia="lt-LT"/>
        </w:rPr>
      </w:pPr>
      <w:r w:rsidRPr="00FF06A0">
        <w:rPr>
          <w:kern w:val="36"/>
          <w:szCs w:val="24"/>
          <w:lang w:eastAsia="lt-LT"/>
        </w:rPr>
        <w:t>Pagrindinis modulis</w:t>
      </w:r>
      <w:r w:rsidR="00F76ECB" w:rsidRPr="00FF06A0">
        <w:rPr>
          <w:kern w:val="36"/>
          <w:szCs w:val="24"/>
          <w:lang w:eastAsia="lt-LT"/>
        </w:rPr>
        <w:t>:</w:t>
      </w:r>
    </w:p>
    <w:p w14:paraId="43C86AD8" w14:textId="50A1F1F6" w:rsidR="00B44F0E" w:rsidRPr="00FF06A0" w:rsidRDefault="002E6BD6" w:rsidP="00FF06A0">
      <w:pPr>
        <w:pStyle w:val="Sraopastraipa"/>
        <w:numPr>
          <w:ilvl w:val="2"/>
          <w:numId w:val="1"/>
        </w:numPr>
        <w:tabs>
          <w:tab w:val="left" w:pos="1134"/>
        </w:tabs>
        <w:spacing w:line="276" w:lineRule="auto"/>
        <w:ind w:left="0" w:firstLine="567"/>
        <w:rPr>
          <w:szCs w:val="24"/>
          <w:lang w:eastAsia="lt-LT"/>
        </w:rPr>
      </w:pPr>
      <w:r w:rsidRPr="00FF06A0">
        <w:rPr>
          <w:szCs w:val="24"/>
          <w:lang w:eastAsia="lt-LT"/>
        </w:rPr>
        <w:t xml:space="preserve">  </w:t>
      </w:r>
      <w:r w:rsidR="00B44F0E" w:rsidRPr="00FF06A0">
        <w:rPr>
          <w:szCs w:val="24"/>
          <w:lang w:eastAsia="lt-LT"/>
        </w:rPr>
        <w:t xml:space="preserve">Plotis – </w:t>
      </w:r>
      <w:r w:rsidR="00092912" w:rsidRPr="00FF06A0">
        <w:rPr>
          <w:szCs w:val="24"/>
          <w:lang w:eastAsia="lt-LT"/>
        </w:rPr>
        <w:t xml:space="preserve">ne mažiau kaip </w:t>
      </w:r>
      <w:r w:rsidR="00B44F0E" w:rsidRPr="00FF06A0">
        <w:rPr>
          <w:szCs w:val="24"/>
          <w:lang w:eastAsia="lt-LT"/>
        </w:rPr>
        <w:t>2450 mm</w:t>
      </w:r>
      <w:r w:rsidR="00F76ECB" w:rsidRPr="00FF06A0">
        <w:rPr>
          <w:szCs w:val="24"/>
          <w:lang w:eastAsia="lt-LT"/>
        </w:rPr>
        <w:t>;</w:t>
      </w:r>
    </w:p>
    <w:p w14:paraId="3BEC95DE" w14:textId="0B670B29" w:rsidR="00B44F0E" w:rsidRPr="00FF06A0" w:rsidRDefault="002E6BD6" w:rsidP="00FF06A0">
      <w:pPr>
        <w:pStyle w:val="Sraopastraipa"/>
        <w:numPr>
          <w:ilvl w:val="2"/>
          <w:numId w:val="1"/>
        </w:numPr>
        <w:tabs>
          <w:tab w:val="left" w:pos="1134"/>
        </w:tabs>
        <w:spacing w:line="276" w:lineRule="auto"/>
        <w:ind w:left="0" w:firstLine="567"/>
        <w:rPr>
          <w:szCs w:val="24"/>
          <w:lang w:eastAsia="lt-LT"/>
        </w:rPr>
      </w:pPr>
      <w:r w:rsidRPr="00FF06A0">
        <w:rPr>
          <w:szCs w:val="24"/>
          <w:lang w:eastAsia="lt-LT"/>
        </w:rPr>
        <w:t xml:space="preserve">  </w:t>
      </w:r>
      <w:r w:rsidR="00B44F0E" w:rsidRPr="00FF06A0">
        <w:rPr>
          <w:szCs w:val="24"/>
          <w:lang w:eastAsia="lt-LT"/>
        </w:rPr>
        <w:t xml:space="preserve">Ilgis – </w:t>
      </w:r>
      <w:r w:rsidR="00092912" w:rsidRPr="00FF06A0">
        <w:rPr>
          <w:szCs w:val="24"/>
          <w:lang w:eastAsia="lt-LT"/>
        </w:rPr>
        <w:t xml:space="preserve">ne mažiau kaip </w:t>
      </w:r>
      <w:r w:rsidR="00B44F0E" w:rsidRPr="00FF06A0">
        <w:rPr>
          <w:szCs w:val="24"/>
          <w:lang w:eastAsia="lt-LT"/>
        </w:rPr>
        <w:t>4360 mm</w:t>
      </w:r>
      <w:r w:rsidR="00F76ECB" w:rsidRPr="00FF06A0">
        <w:rPr>
          <w:szCs w:val="24"/>
          <w:lang w:eastAsia="lt-LT"/>
        </w:rPr>
        <w:t>;</w:t>
      </w:r>
    </w:p>
    <w:p w14:paraId="57D850EB" w14:textId="7A465AF4" w:rsidR="00B44F0E" w:rsidRPr="00FF06A0" w:rsidRDefault="002E6BD6" w:rsidP="00FF06A0">
      <w:pPr>
        <w:pStyle w:val="Sraopastraipa"/>
        <w:numPr>
          <w:ilvl w:val="2"/>
          <w:numId w:val="1"/>
        </w:numPr>
        <w:tabs>
          <w:tab w:val="left" w:pos="1134"/>
        </w:tabs>
        <w:spacing w:line="276" w:lineRule="auto"/>
        <w:ind w:left="0" w:firstLine="567"/>
        <w:rPr>
          <w:szCs w:val="24"/>
          <w:lang w:eastAsia="lt-LT"/>
        </w:rPr>
      </w:pPr>
      <w:r w:rsidRPr="00FF06A0">
        <w:rPr>
          <w:szCs w:val="24"/>
          <w:lang w:eastAsia="lt-LT"/>
        </w:rPr>
        <w:t xml:space="preserve">  </w:t>
      </w:r>
      <w:r w:rsidR="00B44F0E" w:rsidRPr="00FF06A0">
        <w:rPr>
          <w:szCs w:val="24"/>
          <w:lang w:eastAsia="lt-LT"/>
        </w:rPr>
        <w:t xml:space="preserve">Aukštis – </w:t>
      </w:r>
      <w:r w:rsidR="00092912" w:rsidRPr="00FF06A0">
        <w:rPr>
          <w:szCs w:val="24"/>
          <w:lang w:eastAsia="lt-LT"/>
        </w:rPr>
        <w:t xml:space="preserve">ne daugiau kaip </w:t>
      </w:r>
      <w:r w:rsidR="00B44F0E" w:rsidRPr="00FF06A0">
        <w:rPr>
          <w:szCs w:val="24"/>
          <w:lang w:eastAsia="lt-LT"/>
        </w:rPr>
        <w:t>2535 mm</w:t>
      </w:r>
      <w:r w:rsidR="00F76ECB" w:rsidRPr="00FF06A0">
        <w:rPr>
          <w:szCs w:val="24"/>
          <w:lang w:eastAsia="lt-LT"/>
        </w:rPr>
        <w:t>;</w:t>
      </w:r>
    </w:p>
    <w:p w14:paraId="654B5782" w14:textId="682F82EE" w:rsidR="00B44F0E" w:rsidRPr="00FF06A0" w:rsidRDefault="002E6BD6" w:rsidP="00FF06A0">
      <w:pPr>
        <w:pStyle w:val="Sraopastraipa"/>
        <w:numPr>
          <w:ilvl w:val="2"/>
          <w:numId w:val="1"/>
        </w:numPr>
        <w:tabs>
          <w:tab w:val="left" w:pos="1134"/>
        </w:tabs>
        <w:spacing w:line="276" w:lineRule="auto"/>
        <w:ind w:left="0" w:firstLine="567"/>
        <w:rPr>
          <w:szCs w:val="24"/>
          <w:lang w:eastAsia="lt-LT"/>
        </w:rPr>
      </w:pPr>
      <w:r w:rsidRPr="00FF06A0">
        <w:rPr>
          <w:szCs w:val="24"/>
          <w:lang w:eastAsia="lt-LT"/>
        </w:rPr>
        <w:t xml:space="preserve"> </w:t>
      </w:r>
      <w:r w:rsidR="00B44F0E" w:rsidRPr="00FF06A0">
        <w:rPr>
          <w:szCs w:val="24"/>
          <w:lang w:eastAsia="lt-LT"/>
        </w:rPr>
        <w:t xml:space="preserve"> </w:t>
      </w:r>
      <w:r w:rsidR="00B64440" w:rsidRPr="00FF06A0">
        <w:rPr>
          <w:szCs w:val="24"/>
          <w:lang w:eastAsia="lt-LT"/>
        </w:rPr>
        <w:t>V</w:t>
      </w:r>
      <w:r w:rsidR="00B44F0E" w:rsidRPr="00FF06A0">
        <w:rPr>
          <w:szCs w:val="24"/>
          <w:lang w:eastAsia="lt-LT"/>
        </w:rPr>
        <w:t xml:space="preserve">idaus plotas – </w:t>
      </w:r>
      <w:r w:rsidR="00092912" w:rsidRPr="00FF06A0">
        <w:rPr>
          <w:szCs w:val="24"/>
          <w:lang w:eastAsia="lt-LT"/>
        </w:rPr>
        <w:t xml:space="preserve">ne mažiau kaip </w:t>
      </w:r>
      <w:r w:rsidR="00B44F0E" w:rsidRPr="00FF06A0">
        <w:rPr>
          <w:szCs w:val="24"/>
          <w:lang w:eastAsia="lt-LT"/>
        </w:rPr>
        <w:t>9,7 m²</w:t>
      </w:r>
      <w:r w:rsidR="00F76ECB" w:rsidRPr="00FF06A0">
        <w:rPr>
          <w:szCs w:val="24"/>
          <w:lang w:eastAsia="lt-LT"/>
        </w:rPr>
        <w:t>;</w:t>
      </w:r>
    </w:p>
    <w:p w14:paraId="38941B69" w14:textId="0B802581" w:rsidR="00B44F0E" w:rsidRPr="00FF06A0" w:rsidRDefault="002E6BD6" w:rsidP="00FF06A0">
      <w:pPr>
        <w:pStyle w:val="Sraopastraipa"/>
        <w:numPr>
          <w:ilvl w:val="2"/>
          <w:numId w:val="1"/>
        </w:numPr>
        <w:tabs>
          <w:tab w:val="left" w:pos="1134"/>
        </w:tabs>
        <w:spacing w:line="276" w:lineRule="auto"/>
        <w:ind w:left="0" w:firstLine="567"/>
        <w:rPr>
          <w:szCs w:val="24"/>
          <w:lang w:eastAsia="lt-LT"/>
        </w:rPr>
      </w:pPr>
      <w:r w:rsidRPr="00FF06A0">
        <w:rPr>
          <w:szCs w:val="24"/>
          <w:lang w:eastAsia="lt-LT"/>
        </w:rPr>
        <w:t xml:space="preserve">  </w:t>
      </w:r>
      <w:r w:rsidR="00B44F0E" w:rsidRPr="00FF06A0">
        <w:rPr>
          <w:szCs w:val="24"/>
          <w:lang w:eastAsia="lt-LT"/>
        </w:rPr>
        <w:t>Vidaus erdvė – visa priedanga, skaldoma į zonas (poilsio,</w:t>
      </w:r>
      <w:r w:rsidR="0025049D" w:rsidRPr="00FF06A0">
        <w:rPr>
          <w:szCs w:val="24"/>
          <w:lang w:eastAsia="lt-LT"/>
        </w:rPr>
        <w:t xml:space="preserve"> </w:t>
      </w:r>
      <w:r w:rsidR="00092912" w:rsidRPr="00FF06A0">
        <w:rPr>
          <w:szCs w:val="24"/>
          <w:lang w:eastAsia="lt-LT"/>
        </w:rPr>
        <w:t>WC</w:t>
      </w:r>
      <w:r w:rsidR="00B44F0E" w:rsidRPr="00FF06A0">
        <w:rPr>
          <w:szCs w:val="24"/>
          <w:lang w:eastAsia="lt-LT"/>
        </w:rPr>
        <w:t>, sėdimų vietų, praėjimo)</w:t>
      </w:r>
      <w:r w:rsidR="00F76ECB" w:rsidRPr="00FF06A0">
        <w:rPr>
          <w:szCs w:val="24"/>
          <w:lang w:eastAsia="lt-LT"/>
        </w:rPr>
        <w:t>;</w:t>
      </w:r>
    </w:p>
    <w:p w14:paraId="02CEDE99" w14:textId="72C713B4" w:rsidR="00B44F0E" w:rsidRPr="00FF06A0" w:rsidRDefault="002E6BD6" w:rsidP="00FF06A0">
      <w:pPr>
        <w:pStyle w:val="Sraopastraipa"/>
        <w:numPr>
          <w:ilvl w:val="2"/>
          <w:numId w:val="1"/>
        </w:numPr>
        <w:tabs>
          <w:tab w:val="left" w:pos="1134"/>
        </w:tabs>
        <w:spacing w:line="276" w:lineRule="auto"/>
        <w:ind w:left="0" w:firstLine="567"/>
        <w:rPr>
          <w:szCs w:val="24"/>
          <w:lang w:eastAsia="lt-LT"/>
        </w:rPr>
      </w:pPr>
      <w:r w:rsidRPr="00FF06A0">
        <w:rPr>
          <w:szCs w:val="24"/>
          <w:lang w:eastAsia="lt-LT"/>
        </w:rPr>
        <w:t xml:space="preserve">  </w:t>
      </w:r>
      <w:r w:rsidR="00B44F0E" w:rsidRPr="00FF06A0">
        <w:rPr>
          <w:szCs w:val="24"/>
          <w:lang w:eastAsia="lt-LT"/>
        </w:rPr>
        <w:t xml:space="preserve">Aukščiausias vidaus lubų taškas – </w:t>
      </w:r>
      <w:r w:rsidR="00092912" w:rsidRPr="00FF06A0">
        <w:rPr>
          <w:szCs w:val="24"/>
          <w:lang w:eastAsia="lt-LT"/>
        </w:rPr>
        <w:t xml:space="preserve">ne mažiau kaip </w:t>
      </w:r>
      <w:r w:rsidR="00B44F0E" w:rsidRPr="00FF06A0">
        <w:rPr>
          <w:szCs w:val="24"/>
          <w:lang w:eastAsia="lt-LT"/>
        </w:rPr>
        <w:t>2320 mm</w:t>
      </w:r>
      <w:r w:rsidR="00F76ECB" w:rsidRPr="00FF06A0">
        <w:rPr>
          <w:szCs w:val="24"/>
          <w:lang w:eastAsia="lt-LT"/>
        </w:rPr>
        <w:t>;</w:t>
      </w:r>
    </w:p>
    <w:p w14:paraId="0087E457" w14:textId="279B8AF1" w:rsidR="00B44F0E" w:rsidRPr="00FF06A0" w:rsidRDefault="002E6BD6" w:rsidP="00FF06A0">
      <w:pPr>
        <w:pStyle w:val="Sraopastraipa"/>
        <w:numPr>
          <w:ilvl w:val="2"/>
          <w:numId w:val="1"/>
        </w:numPr>
        <w:tabs>
          <w:tab w:val="left" w:pos="1134"/>
        </w:tabs>
        <w:ind w:left="0" w:firstLine="567"/>
        <w:rPr>
          <w:szCs w:val="24"/>
          <w:lang w:eastAsia="lt-LT"/>
        </w:rPr>
      </w:pPr>
      <w:r w:rsidRPr="00FF06A0">
        <w:rPr>
          <w:szCs w:val="24"/>
          <w:lang w:eastAsia="lt-LT"/>
        </w:rPr>
        <w:t xml:space="preserve">  </w:t>
      </w:r>
      <w:r w:rsidR="00B44F0E" w:rsidRPr="00FF06A0">
        <w:rPr>
          <w:szCs w:val="24"/>
          <w:lang w:eastAsia="lt-LT"/>
        </w:rPr>
        <w:t xml:space="preserve">Žemiausias vidaus lubų taškas – </w:t>
      </w:r>
      <w:r w:rsidR="00092912" w:rsidRPr="00FF06A0">
        <w:rPr>
          <w:szCs w:val="24"/>
          <w:lang w:eastAsia="lt-LT"/>
        </w:rPr>
        <w:t xml:space="preserve">ne mažiau kaip </w:t>
      </w:r>
      <w:r w:rsidR="00B44F0E" w:rsidRPr="00FF06A0">
        <w:rPr>
          <w:szCs w:val="24"/>
          <w:lang w:eastAsia="lt-LT"/>
        </w:rPr>
        <w:t>1700</w:t>
      </w:r>
      <w:r w:rsidR="000A2548" w:rsidRPr="00FF06A0">
        <w:rPr>
          <w:szCs w:val="24"/>
          <w:lang w:eastAsia="lt-LT"/>
        </w:rPr>
        <w:t xml:space="preserve"> mm</w:t>
      </w:r>
      <w:r w:rsidR="00F76ECB" w:rsidRPr="00FF06A0">
        <w:rPr>
          <w:szCs w:val="24"/>
          <w:lang w:eastAsia="lt-LT"/>
        </w:rPr>
        <w:t>.</w:t>
      </w:r>
    </w:p>
    <w:p w14:paraId="2C2C25E3" w14:textId="0803E914" w:rsidR="00D4613E" w:rsidRPr="00FF06A0" w:rsidRDefault="00B44F0E" w:rsidP="00FF06A0">
      <w:pPr>
        <w:spacing w:after="0" w:line="240" w:lineRule="auto"/>
        <w:ind w:firstLine="567"/>
        <w:jc w:val="both"/>
        <w:outlineLvl w:val="2"/>
        <w:rPr>
          <w:rFonts w:ascii="Times New Roman" w:eastAsia="Times New Roman" w:hAnsi="Times New Roman" w:cs="Times New Roman"/>
          <w:b/>
          <w:bCs/>
          <w:sz w:val="24"/>
          <w:szCs w:val="24"/>
          <w:lang w:eastAsia="lt-LT"/>
        </w:rPr>
      </w:pPr>
      <w:r w:rsidRPr="00FF06A0">
        <w:rPr>
          <w:rFonts w:ascii="Times New Roman" w:eastAsia="Times New Roman" w:hAnsi="Times New Roman" w:cs="Times New Roman"/>
          <w:b/>
          <w:bCs/>
          <w:sz w:val="24"/>
          <w:szCs w:val="24"/>
          <w:lang w:eastAsia="lt-LT"/>
        </w:rPr>
        <w:t>1.</w:t>
      </w:r>
      <w:r w:rsidR="008736F5" w:rsidRPr="00FF06A0">
        <w:rPr>
          <w:rFonts w:ascii="Times New Roman" w:eastAsia="Times New Roman" w:hAnsi="Times New Roman" w:cs="Times New Roman"/>
          <w:b/>
          <w:bCs/>
          <w:sz w:val="24"/>
          <w:szCs w:val="24"/>
          <w:lang w:eastAsia="lt-LT"/>
        </w:rPr>
        <w:t>7</w:t>
      </w:r>
      <w:r w:rsidRPr="00FF06A0">
        <w:rPr>
          <w:rFonts w:ascii="Times New Roman" w:eastAsia="Times New Roman" w:hAnsi="Times New Roman" w:cs="Times New Roman"/>
          <w:b/>
          <w:bCs/>
          <w:sz w:val="24"/>
          <w:szCs w:val="24"/>
          <w:lang w:eastAsia="lt-LT"/>
        </w:rPr>
        <w:t>. Konstrukcinė sandara</w:t>
      </w:r>
      <w:r w:rsidR="00F76ECB" w:rsidRPr="00FF06A0">
        <w:rPr>
          <w:rFonts w:ascii="Times New Roman" w:eastAsia="Times New Roman" w:hAnsi="Times New Roman" w:cs="Times New Roman"/>
          <w:b/>
          <w:bCs/>
          <w:sz w:val="24"/>
          <w:szCs w:val="24"/>
          <w:lang w:eastAsia="lt-LT"/>
        </w:rPr>
        <w:t>:</w:t>
      </w:r>
    </w:p>
    <w:p w14:paraId="5D1BC7F6" w14:textId="1D84D6D4" w:rsidR="00CD39CB" w:rsidRPr="00FF06A0" w:rsidRDefault="00CD39CB" w:rsidP="00FF06A0">
      <w:pPr>
        <w:pStyle w:val="Komentarotekstas"/>
        <w:jc w:val="both"/>
        <w:rPr>
          <w:sz w:val="24"/>
          <w:szCs w:val="24"/>
          <w:lang w:val="lt-LT"/>
        </w:rPr>
      </w:pPr>
      <w:r w:rsidRPr="00FF06A0">
        <w:rPr>
          <w:sz w:val="24"/>
          <w:szCs w:val="24"/>
          <w:lang w:val="lt-LT"/>
        </w:rPr>
        <w:t xml:space="preserve">       Pagrindinis priedangos modulis turi būti vientisas monolitinis gelžbetoninis gaminys, pagamintas gamybos ceche vienu technologiniu liejimo ciklu.</w:t>
      </w:r>
      <w:r w:rsidR="00BB1FAE" w:rsidRPr="00FF06A0">
        <w:rPr>
          <w:sz w:val="24"/>
          <w:szCs w:val="24"/>
          <w:lang w:val="lt-LT"/>
        </w:rPr>
        <w:t xml:space="preserve"> </w:t>
      </w:r>
      <w:r w:rsidRPr="00FF06A0">
        <w:rPr>
          <w:sz w:val="24"/>
          <w:szCs w:val="24"/>
          <w:lang w:val="lt-LT"/>
        </w:rPr>
        <w:t xml:space="preserve">Draudžiama naudoti segmentines, </w:t>
      </w:r>
      <w:proofErr w:type="spellStart"/>
      <w:r w:rsidRPr="00FF06A0">
        <w:rPr>
          <w:sz w:val="24"/>
          <w:szCs w:val="24"/>
          <w:lang w:val="lt-LT"/>
        </w:rPr>
        <w:t>plokštines</w:t>
      </w:r>
      <w:proofErr w:type="spellEnd"/>
      <w:r w:rsidRPr="00FF06A0">
        <w:rPr>
          <w:sz w:val="24"/>
          <w:szCs w:val="24"/>
          <w:lang w:val="lt-LT"/>
        </w:rPr>
        <w:t>, surenkamas ar lauko sąlygomis formuojamas konstrukcijas. Į gaminį privaloma integruoti (įlieti)</w:t>
      </w:r>
      <w:r w:rsidRPr="00FF06A0">
        <w:rPr>
          <w:b/>
          <w:bCs/>
          <w:sz w:val="24"/>
          <w:szCs w:val="24"/>
          <w:lang w:val="lt-LT"/>
        </w:rPr>
        <w:t xml:space="preserve"> </w:t>
      </w:r>
      <w:r w:rsidRPr="00FF06A0">
        <w:rPr>
          <w:sz w:val="24"/>
          <w:szCs w:val="24"/>
          <w:lang w:val="lt-LT"/>
        </w:rPr>
        <w:t>kėlimo ir transportavimo taškus, skirtus saugiam modulio kėlimui, transportavimui ir montavimui, nepažeidžiant konstrukcijos vientisumo.</w:t>
      </w:r>
    </w:p>
    <w:p w14:paraId="1E6B2029" w14:textId="0137FAD3" w:rsidR="00B44F0E" w:rsidRPr="00FF06A0" w:rsidRDefault="00B44F0E" w:rsidP="00FF06A0">
      <w:pPr>
        <w:pStyle w:val="Sraopastraipa"/>
        <w:ind w:left="993"/>
        <w:rPr>
          <w:szCs w:val="24"/>
          <w:lang w:eastAsia="lt-LT"/>
        </w:rPr>
      </w:pPr>
      <w:r w:rsidRPr="00FF06A0">
        <w:rPr>
          <w:b/>
          <w:bCs/>
          <w:szCs w:val="24"/>
          <w:lang w:eastAsia="lt-LT"/>
        </w:rPr>
        <w:t>Konstrukcijos elementų išmatavimai ir kiti parametrai</w:t>
      </w:r>
      <w:r w:rsidRPr="00FF06A0">
        <w:rPr>
          <w:szCs w:val="24"/>
          <w:lang w:eastAsia="lt-LT"/>
        </w:rPr>
        <w:t>:</w:t>
      </w:r>
    </w:p>
    <w:p w14:paraId="3B4DD59E" w14:textId="5B0714D0" w:rsidR="00B44F0E" w:rsidRPr="00FF06A0" w:rsidRDefault="00B44F0E" w:rsidP="00FF06A0">
      <w:pPr>
        <w:pStyle w:val="Sraopastraipa"/>
        <w:numPr>
          <w:ilvl w:val="2"/>
          <w:numId w:val="24"/>
        </w:numPr>
        <w:rPr>
          <w:szCs w:val="24"/>
          <w:lang w:eastAsia="lt-LT"/>
        </w:rPr>
      </w:pPr>
      <w:r w:rsidRPr="00FF06A0">
        <w:rPr>
          <w:szCs w:val="24"/>
          <w:lang w:eastAsia="lt-LT"/>
        </w:rPr>
        <w:t xml:space="preserve">Grindų storis – </w:t>
      </w:r>
      <w:r w:rsidR="00092912" w:rsidRPr="00FF06A0">
        <w:rPr>
          <w:szCs w:val="24"/>
          <w:lang w:eastAsia="lt-LT"/>
        </w:rPr>
        <w:t xml:space="preserve">ne mažiau kaip </w:t>
      </w:r>
      <w:r w:rsidRPr="00FF06A0">
        <w:rPr>
          <w:szCs w:val="24"/>
          <w:lang w:eastAsia="lt-LT"/>
        </w:rPr>
        <w:t>120 mm</w:t>
      </w:r>
      <w:r w:rsidR="00F76ECB" w:rsidRPr="00FF06A0">
        <w:rPr>
          <w:szCs w:val="24"/>
          <w:lang w:eastAsia="lt-LT"/>
        </w:rPr>
        <w:t>;</w:t>
      </w:r>
    </w:p>
    <w:p w14:paraId="540A4ECE" w14:textId="4B9C262E" w:rsidR="00B44F0E" w:rsidRPr="00FF06A0" w:rsidRDefault="00B44F0E" w:rsidP="00FF06A0">
      <w:pPr>
        <w:pStyle w:val="Sraopastraipa"/>
        <w:numPr>
          <w:ilvl w:val="2"/>
          <w:numId w:val="25"/>
        </w:numPr>
        <w:spacing w:before="100" w:beforeAutospacing="1" w:after="100" w:afterAutospacing="1"/>
        <w:rPr>
          <w:szCs w:val="24"/>
          <w:lang w:eastAsia="lt-LT"/>
        </w:rPr>
      </w:pPr>
      <w:r w:rsidRPr="00FF06A0">
        <w:rPr>
          <w:szCs w:val="24"/>
          <w:lang w:eastAsia="lt-LT"/>
        </w:rPr>
        <w:t xml:space="preserve">Sienų storis – </w:t>
      </w:r>
      <w:r w:rsidR="00092912" w:rsidRPr="00FF06A0">
        <w:rPr>
          <w:szCs w:val="24"/>
          <w:lang w:eastAsia="lt-LT"/>
        </w:rPr>
        <w:t xml:space="preserve">ne mažiau kaip </w:t>
      </w:r>
      <w:r w:rsidRPr="00FF06A0">
        <w:rPr>
          <w:szCs w:val="24"/>
          <w:lang w:eastAsia="lt-LT"/>
        </w:rPr>
        <w:t>90 mm</w:t>
      </w:r>
      <w:r w:rsidR="00F76ECB" w:rsidRPr="00FF06A0">
        <w:rPr>
          <w:szCs w:val="24"/>
          <w:lang w:eastAsia="lt-LT"/>
        </w:rPr>
        <w:t>;</w:t>
      </w:r>
    </w:p>
    <w:p w14:paraId="5BDB2381" w14:textId="76A5A8ED" w:rsidR="00B44F0E" w:rsidRPr="00FF06A0" w:rsidRDefault="00B44F0E" w:rsidP="00FF06A0">
      <w:pPr>
        <w:pStyle w:val="Sraopastraipa"/>
        <w:numPr>
          <w:ilvl w:val="2"/>
          <w:numId w:val="25"/>
        </w:numPr>
        <w:spacing w:before="100" w:beforeAutospacing="1" w:after="100" w:afterAutospacing="1"/>
        <w:ind w:left="0" w:firstLine="567"/>
        <w:rPr>
          <w:szCs w:val="24"/>
          <w:lang w:eastAsia="lt-LT"/>
        </w:rPr>
      </w:pPr>
      <w:r w:rsidRPr="00FF06A0">
        <w:rPr>
          <w:szCs w:val="24"/>
          <w:lang w:eastAsia="lt-LT"/>
        </w:rPr>
        <w:t xml:space="preserve">Lubos – </w:t>
      </w:r>
      <w:proofErr w:type="spellStart"/>
      <w:r w:rsidRPr="00FF06A0">
        <w:rPr>
          <w:szCs w:val="24"/>
          <w:lang w:eastAsia="lt-LT"/>
        </w:rPr>
        <w:t>skliautinio</w:t>
      </w:r>
      <w:proofErr w:type="spellEnd"/>
      <w:r w:rsidRPr="00FF06A0">
        <w:rPr>
          <w:szCs w:val="24"/>
          <w:lang w:eastAsia="lt-LT"/>
        </w:rPr>
        <w:t xml:space="preserve"> tipo, leidžiančios efektyviai perkelti apkrovas į šonines sienas</w:t>
      </w:r>
      <w:r w:rsidR="00F76ECB" w:rsidRPr="00FF06A0">
        <w:rPr>
          <w:szCs w:val="24"/>
          <w:lang w:eastAsia="lt-LT"/>
        </w:rPr>
        <w:t>;</w:t>
      </w:r>
    </w:p>
    <w:p w14:paraId="481A8FEB" w14:textId="4C4E9597" w:rsidR="00B44F0E" w:rsidRPr="00FF06A0" w:rsidRDefault="00B44F0E" w:rsidP="00FF06A0">
      <w:pPr>
        <w:pStyle w:val="Sraopastraipa"/>
        <w:numPr>
          <w:ilvl w:val="2"/>
          <w:numId w:val="25"/>
        </w:numPr>
        <w:spacing w:before="100" w:beforeAutospacing="1" w:after="100" w:afterAutospacing="1"/>
        <w:ind w:left="0" w:firstLine="567"/>
        <w:rPr>
          <w:szCs w:val="24"/>
          <w:lang w:eastAsia="lt-LT"/>
        </w:rPr>
      </w:pPr>
      <w:r w:rsidRPr="00FF06A0">
        <w:rPr>
          <w:szCs w:val="24"/>
          <w:lang w:eastAsia="lt-LT"/>
        </w:rPr>
        <w:t xml:space="preserve">Armatūra – (B500 B </w:t>
      </w:r>
      <w:r w:rsidRPr="00FF06A0">
        <w:rPr>
          <w:szCs w:val="24"/>
          <w:lang w:val="et-EE" w:eastAsia="lt-LT"/>
        </w:rPr>
        <w:t xml:space="preserve">/ </w:t>
      </w:r>
      <w:r w:rsidRPr="00FF06A0">
        <w:rPr>
          <w:szCs w:val="24"/>
          <w:lang w:eastAsia="lt-LT"/>
        </w:rPr>
        <w:t>SFS 1300 , Ø8-Ø12)</w:t>
      </w:r>
      <w:r w:rsidR="00F76ECB" w:rsidRPr="00FF06A0">
        <w:rPr>
          <w:szCs w:val="24"/>
          <w:lang w:eastAsia="lt-LT"/>
        </w:rPr>
        <w:t>;</w:t>
      </w:r>
    </w:p>
    <w:p w14:paraId="37FCD65C" w14:textId="7DCDA7AE" w:rsidR="00B44F0E" w:rsidRPr="00FF06A0" w:rsidRDefault="00B44F0E" w:rsidP="00FF06A0">
      <w:pPr>
        <w:pStyle w:val="Sraopastraipa"/>
        <w:numPr>
          <w:ilvl w:val="2"/>
          <w:numId w:val="25"/>
        </w:numPr>
        <w:spacing w:before="100" w:beforeAutospacing="1" w:after="100" w:afterAutospacing="1"/>
        <w:ind w:left="0" w:firstLine="567"/>
        <w:rPr>
          <w:szCs w:val="24"/>
          <w:lang w:eastAsia="lt-LT"/>
        </w:rPr>
      </w:pPr>
      <w:r w:rsidRPr="00FF06A0">
        <w:rPr>
          <w:szCs w:val="24"/>
          <w:lang w:eastAsia="lt-LT"/>
        </w:rPr>
        <w:t>Betono klasė – C35/45 XC4 XD2 XF2</w:t>
      </w:r>
      <w:r w:rsidR="00F76ECB" w:rsidRPr="00FF06A0">
        <w:rPr>
          <w:szCs w:val="24"/>
          <w:lang w:eastAsia="lt-LT"/>
        </w:rPr>
        <w:t>;</w:t>
      </w:r>
    </w:p>
    <w:p w14:paraId="58971224" w14:textId="579B07E2" w:rsidR="00B44F0E" w:rsidRPr="00FF06A0" w:rsidRDefault="00285ECC" w:rsidP="00FF06A0">
      <w:pPr>
        <w:jc w:val="both"/>
        <w:outlineLvl w:val="2"/>
        <w:rPr>
          <w:rFonts w:ascii="Times New Roman" w:hAnsi="Times New Roman" w:cs="Times New Roman"/>
          <w:b/>
          <w:bCs/>
          <w:sz w:val="24"/>
          <w:szCs w:val="24"/>
          <w:lang w:eastAsia="lt-LT"/>
        </w:rPr>
      </w:pPr>
      <w:r w:rsidRPr="00FF06A0">
        <w:rPr>
          <w:rFonts w:ascii="Times New Roman" w:hAnsi="Times New Roman" w:cs="Times New Roman"/>
          <w:b/>
          <w:bCs/>
          <w:sz w:val="24"/>
          <w:szCs w:val="24"/>
          <w:lang w:eastAsia="lt-LT"/>
        </w:rPr>
        <w:lastRenderedPageBreak/>
        <w:t xml:space="preserve">             </w:t>
      </w:r>
      <w:r w:rsidR="00B44F0E" w:rsidRPr="00FF06A0">
        <w:rPr>
          <w:rFonts w:ascii="Times New Roman" w:hAnsi="Times New Roman" w:cs="Times New Roman"/>
          <w:b/>
          <w:bCs/>
          <w:sz w:val="24"/>
          <w:szCs w:val="24"/>
          <w:lang w:eastAsia="lt-LT"/>
        </w:rPr>
        <w:t>1.</w:t>
      </w:r>
      <w:r w:rsidR="008736F5" w:rsidRPr="00FF06A0">
        <w:rPr>
          <w:rFonts w:ascii="Times New Roman" w:hAnsi="Times New Roman" w:cs="Times New Roman"/>
          <w:b/>
          <w:bCs/>
          <w:sz w:val="24"/>
          <w:szCs w:val="24"/>
          <w:lang w:eastAsia="lt-LT"/>
        </w:rPr>
        <w:t>8</w:t>
      </w:r>
      <w:r w:rsidR="00B44F0E" w:rsidRPr="00FF06A0">
        <w:rPr>
          <w:rFonts w:ascii="Times New Roman" w:hAnsi="Times New Roman" w:cs="Times New Roman"/>
          <w:b/>
          <w:bCs/>
          <w:sz w:val="24"/>
          <w:szCs w:val="24"/>
          <w:lang w:eastAsia="lt-LT"/>
        </w:rPr>
        <w:t>. Atsparumas sprogimui</w:t>
      </w:r>
      <w:r w:rsidR="00FF404B" w:rsidRPr="00FF06A0">
        <w:rPr>
          <w:rFonts w:ascii="Times New Roman" w:hAnsi="Times New Roman" w:cs="Times New Roman"/>
          <w:b/>
          <w:bCs/>
          <w:sz w:val="24"/>
          <w:szCs w:val="24"/>
          <w:lang w:eastAsia="lt-LT"/>
        </w:rPr>
        <w:t>:</w:t>
      </w:r>
    </w:p>
    <w:p w14:paraId="18712B72" w14:textId="3FC47B63" w:rsidR="000A2548" w:rsidRPr="00FF06A0" w:rsidRDefault="00B44F0E" w:rsidP="00FF06A0">
      <w:pPr>
        <w:spacing w:after="0" w:line="240" w:lineRule="auto"/>
        <w:ind w:firstLine="567"/>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Konstrukcija turi būti suprojektuota taip, kad atlaikytų atsitiktinius artimo nuotolio sprogimus, kai šaudmenų poveikis yra ne didesnis kaip</w:t>
      </w:r>
      <w:r w:rsidR="000A2548" w:rsidRPr="00FF06A0">
        <w:rPr>
          <w:rFonts w:ascii="Times New Roman" w:eastAsia="Times New Roman" w:hAnsi="Times New Roman" w:cs="Times New Roman"/>
          <w:sz w:val="24"/>
          <w:szCs w:val="24"/>
          <w:lang w:eastAsia="lt-LT"/>
        </w:rPr>
        <w:t>:</w:t>
      </w:r>
    </w:p>
    <w:p w14:paraId="3A9DD059" w14:textId="09DFF5C3" w:rsidR="000A2548" w:rsidRPr="00FF06A0" w:rsidRDefault="000A2548" w:rsidP="00FF06A0">
      <w:pPr>
        <w:spacing w:after="0" w:line="240" w:lineRule="auto"/>
        <w:ind w:firstLine="567"/>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1.</w:t>
      </w:r>
      <w:r w:rsidR="008736F5" w:rsidRPr="00FF06A0">
        <w:rPr>
          <w:rFonts w:ascii="Times New Roman" w:eastAsia="Times New Roman" w:hAnsi="Times New Roman" w:cs="Times New Roman"/>
          <w:sz w:val="24"/>
          <w:szCs w:val="24"/>
          <w:lang w:eastAsia="lt-LT"/>
        </w:rPr>
        <w:t>8</w:t>
      </w:r>
      <w:r w:rsidRPr="00FF06A0">
        <w:rPr>
          <w:rFonts w:ascii="Times New Roman" w:eastAsia="Times New Roman" w:hAnsi="Times New Roman" w:cs="Times New Roman"/>
          <w:sz w:val="24"/>
          <w:szCs w:val="24"/>
          <w:lang w:eastAsia="lt-LT"/>
        </w:rPr>
        <w:t xml:space="preserve">.1. </w:t>
      </w:r>
      <w:r w:rsidR="00B44F0E" w:rsidRPr="00FF06A0">
        <w:rPr>
          <w:rFonts w:ascii="Times New Roman" w:eastAsia="Times New Roman" w:hAnsi="Times New Roman" w:cs="Times New Roman"/>
          <w:sz w:val="24"/>
          <w:szCs w:val="24"/>
          <w:lang w:eastAsia="lt-LT"/>
        </w:rPr>
        <w:t>105 mm kalibras – atsparumas užtikrinamas be papildomų apsaugos priemonių</w:t>
      </w:r>
      <w:r w:rsidR="00F76ECB" w:rsidRPr="00FF06A0">
        <w:rPr>
          <w:rFonts w:ascii="Times New Roman" w:eastAsia="Times New Roman" w:hAnsi="Times New Roman" w:cs="Times New Roman"/>
          <w:sz w:val="24"/>
          <w:szCs w:val="24"/>
          <w:lang w:eastAsia="lt-LT"/>
        </w:rPr>
        <w:t>;</w:t>
      </w:r>
    </w:p>
    <w:p w14:paraId="2C0F99AB" w14:textId="57368829" w:rsidR="00B44F0E" w:rsidRPr="00FF06A0" w:rsidRDefault="000A2548" w:rsidP="00FF06A0">
      <w:pPr>
        <w:spacing w:after="0" w:line="240" w:lineRule="auto"/>
        <w:ind w:firstLine="567"/>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1.</w:t>
      </w:r>
      <w:r w:rsidR="008736F5" w:rsidRPr="00FF06A0">
        <w:rPr>
          <w:rFonts w:ascii="Times New Roman" w:eastAsia="Times New Roman" w:hAnsi="Times New Roman" w:cs="Times New Roman"/>
          <w:sz w:val="24"/>
          <w:szCs w:val="24"/>
          <w:lang w:eastAsia="lt-LT"/>
        </w:rPr>
        <w:t>8</w:t>
      </w:r>
      <w:r w:rsidRPr="00FF06A0">
        <w:rPr>
          <w:rFonts w:ascii="Times New Roman" w:eastAsia="Times New Roman" w:hAnsi="Times New Roman" w:cs="Times New Roman"/>
          <w:sz w:val="24"/>
          <w:szCs w:val="24"/>
          <w:lang w:eastAsia="lt-LT"/>
        </w:rPr>
        <w:t xml:space="preserve">.2. </w:t>
      </w:r>
      <w:r w:rsidR="00B44F0E" w:rsidRPr="00FF06A0">
        <w:rPr>
          <w:rFonts w:ascii="Times New Roman" w:eastAsia="Times New Roman" w:hAnsi="Times New Roman" w:cs="Times New Roman"/>
          <w:sz w:val="24"/>
          <w:szCs w:val="24"/>
          <w:lang w:eastAsia="lt-LT"/>
        </w:rPr>
        <w:t>120 mm kalibras – atsparumas užtikrinamas papildomai uždengus konstrukciją smėlio maišais ar užpilant gruntu.</w:t>
      </w:r>
      <w:r w:rsidR="00170682"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Šie reikalavimai galioja, kai</w:t>
      </w:r>
      <w:r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sprogimo centras yra ≤2 m nuo konstrukcijos,</w:t>
      </w:r>
      <w:r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smūgio energija sklinda per gruntą arba orą</w:t>
      </w:r>
      <w:r w:rsidRPr="00FF06A0">
        <w:rPr>
          <w:rFonts w:ascii="Times New Roman" w:eastAsia="Times New Roman" w:hAnsi="Times New Roman" w:cs="Times New Roman"/>
          <w:sz w:val="24"/>
          <w:szCs w:val="24"/>
          <w:lang w:eastAsia="lt-LT"/>
        </w:rPr>
        <w:t xml:space="preserve"> ir </w:t>
      </w:r>
      <w:r w:rsidR="00B44F0E" w:rsidRPr="00FF06A0">
        <w:rPr>
          <w:rFonts w:ascii="Times New Roman" w:eastAsia="Times New Roman" w:hAnsi="Times New Roman" w:cs="Times New Roman"/>
          <w:sz w:val="24"/>
          <w:szCs w:val="24"/>
          <w:lang w:eastAsia="lt-LT"/>
        </w:rPr>
        <w:t>nėra tiesioginio didelės kinetinės energijos fragmento smūgio į atvirą sieną.</w:t>
      </w:r>
    </w:p>
    <w:p w14:paraId="2BA43445" w14:textId="001A5643" w:rsidR="00B44F0E" w:rsidRPr="00FF06A0" w:rsidRDefault="000A2548" w:rsidP="00FF06A0">
      <w:pPr>
        <w:spacing w:after="0" w:line="240" w:lineRule="auto"/>
        <w:ind w:firstLine="567"/>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1.</w:t>
      </w:r>
      <w:r w:rsidR="008736F5" w:rsidRPr="00FF06A0">
        <w:rPr>
          <w:rFonts w:ascii="Times New Roman" w:eastAsia="Times New Roman" w:hAnsi="Times New Roman" w:cs="Times New Roman"/>
          <w:sz w:val="24"/>
          <w:szCs w:val="24"/>
          <w:lang w:eastAsia="lt-LT"/>
        </w:rPr>
        <w:t>8</w:t>
      </w:r>
      <w:r w:rsidRPr="00FF06A0">
        <w:rPr>
          <w:rFonts w:ascii="Times New Roman" w:eastAsia="Times New Roman" w:hAnsi="Times New Roman" w:cs="Times New Roman"/>
          <w:sz w:val="24"/>
          <w:szCs w:val="24"/>
          <w:lang w:eastAsia="lt-LT"/>
        </w:rPr>
        <w:t xml:space="preserve">.3. </w:t>
      </w:r>
      <w:r w:rsidR="00B44F0E" w:rsidRPr="00FF06A0">
        <w:rPr>
          <w:rFonts w:ascii="Times New Roman" w:eastAsia="Times New Roman" w:hAnsi="Times New Roman" w:cs="Times New Roman"/>
          <w:sz w:val="24"/>
          <w:szCs w:val="24"/>
          <w:lang w:eastAsia="lt-LT"/>
        </w:rPr>
        <w:t>Modulių konstrukcijos turi būti testuotos realių sprogimų bandymais, atliktais</w:t>
      </w:r>
      <w:r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ES kariuomenės struktūrose,</w:t>
      </w:r>
      <w:r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arba licencijuotose gynybos tyrimų laboratorijose.</w:t>
      </w:r>
    </w:p>
    <w:p w14:paraId="44B5DA2B" w14:textId="1445AEF3" w:rsidR="009700D0" w:rsidRPr="00FF06A0" w:rsidRDefault="00B44F0E" w:rsidP="00FF06A0">
      <w:pPr>
        <w:pStyle w:val="Sraopastraipa"/>
        <w:numPr>
          <w:ilvl w:val="1"/>
          <w:numId w:val="21"/>
        </w:numPr>
        <w:tabs>
          <w:tab w:val="left" w:pos="993"/>
        </w:tabs>
        <w:outlineLvl w:val="0"/>
        <w:rPr>
          <w:b/>
          <w:bCs/>
          <w:kern w:val="36"/>
          <w:szCs w:val="24"/>
          <w:lang w:eastAsia="lt-LT"/>
        </w:rPr>
      </w:pPr>
      <w:r w:rsidRPr="00FF06A0">
        <w:rPr>
          <w:b/>
          <w:bCs/>
          <w:kern w:val="36"/>
          <w:szCs w:val="24"/>
          <w:lang w:eastAsia="lt-LT"/>
        </w:rPr>
        <w:t>Įėjimo moduli</w:t>
      </w:r>
      <w:r w:rsidR="009700D0" w:rsidRPr="00FF06A0">
        <w:rPr>
          <w:b/>
          <w:bCs/>
          <w:kern w:val="36"/>
          <w:szCs w:val="24"/>
          <w:lang w:eastAsia="lt-LT"/>
        </w:rPr>
        <w:t>ų matmenys, konstrukcija ir funkcinės savybės</w:t>
      </w:r>
    </w:p>
    <w:p w14:paraId="2D191FCD" w14:textId="7AC557DC" w:rsidR="009700D0" w:rsidRPr="00FF06A0" w:rsidRDefault="00B44F0E" w:rsidP="00FF06A0">
      <w:pPr>
        <w:spacing w:after="0" w:line="240" w:lineRule="auto"/>
        <w:ind w:firstLine="567"/>
        <w:jc w:val="both"/>
        <w:outlineLvl w:val="0"/>
        <w:rPr>
          <w:rFonts w:ascii="Times New Roman" w:eastAsia="Times New Roman" w:hAnsi="Times New Roman" w:cs="Times New Roman"/>
          <w:b/>
          <w:bCs/>
          <w:sz w:val="24"/>
          <w:szCs w:val="24"/>
          <w:lang w:eastAsia="lt-LT"/>
        </w:rPr>
      </w:pPr>
      <w:r w:rsidRPr="00FF06A0">
        <w:rPr>
          <w:rFonts w:ascii="Times New Roman" w:eastAsia="Times New Roman" w:hAnsi="Times New Roman" w:cs="Times New Roman"/>
          <w:b/>
          <w:bCs/>
          <w:sz w:val="24"/>
          <w:szCs w:val="24"/>
          <w:lang w:eastAsia="lt-LT"/>
        </w:rPr>
        <w:t>Matmenys</w:t>
      </w:r>
      <w:r w:rsidR="00F76ECB" w:rsidRPr="00FF06A0">
        <w:rPr>
          <w:rFonts w:ascii="Times New Roman" w:eastAsia="Times New Roman" w:hAnsi="Times New Roman" w:cs="Times New Roman"/>
          <w:b/>
          <w:bCs/>
          <w:sz w:val="24"/>
          <w:szCs w:val="24"/>
          <w:lang w:eastAsia="lt-LT"/>
        </w:rPr>
        <w:t>:</w:t>
      </w:r>
      <w:r w:rsidR="009700D0" w:rsidRPr="00FF06A0">
        <w:rPr>
          <w:rFonts w:ascii="Times New Roman" w:eastAsia="Times New Roman" w:hAnsi="Times New Roman" w:cs="Times New Roman"/>
          <w:b/>
          <w:bCs/>
          <w:sz w:val="24"/>
          <w:szCs w:val="24"/>
          <w:lang w:eastAsia="lt-LT"/>
        </w:rPr>
        <w:t xml:space="preserve"> </w:t>
      </w:r>
    </w:p>
    <w:p w14:paraId="77725E8D" w14:textId="4CC3E42B" w:rsidR="009700D0" w:rsidRPr="00FF06A0" w:rsidRDefault="008736F5" w:rsidP="00FF06A0">
      <w:pPr>
        <w:spacing w:after="0" w:line="240" w:lineRule="auto"/>
        <w:ind w:firstLine="567"/>
        <w:jc w:val="both"/>
        <w:outlineLvl w:val="0"/>
        <w:rPr>
          <w:rFonts w:ascii="Times New Roman" w:eastAsia="Times New Roman" w:hAnsi="Times New Roman" w:cs="Times New Roman"/>
          <w:b/>
          <w:bCs/>
          <w:sz w:val="24"/>
          <w:szCs w:val="24"/>
          <w:lang w:eastAsia="lt-LT"/>
        </w:rPr>
      </w:pPr>
      <w:r w:rsidRPr="00FF06A0">
        <w:rPr>
          <w:rFonts w:ascii="Times New Roman" w:eastAsia="Times New Roman" w:hAnsi="Times New Roman" w:cs="Times New Roman"/>
          <w:sz w:val="24"/>
          <w:szCs w:val="24"/>
          <w:lang w:eastAsia="lt-LT"/>
        </w:rPr>
        <w:t>1</w:t>
      </w:r>
      <w:r w:rsidR="009700D0" w:rsidRPr="00FF06A0">
        <w:rPr>
          <w:rFonts w:ascii="Times New Roman" w:eastAsia="Times New Roman" w:hAnsi="Times New Roman" w:cs="Times New Roman"/>
          <w:sz w:val="24"/>
          <w:szCs w:val="24"/>
          <w:lang w:eastAsia="lt-LT"/>
        </w:rPr>
        <w:t>.</w:t>
      </w:r>
      <w:r w:rsidRPr="00FF06A0">
        <w:rPr>
          <w:rFonts w:ascii="Times New Roman" w:eastAsia="Times New Roman" w:hAnsi="Times New Roman" w:cs="Times New Roman"/>
          <w:sz w:val="24"/>
          <w:szCs w:val="24"/>
          <w:lang w:eastAsia="lt-LT"/>
        </w:rPr>
        <w:t>9</w:t>
      </w:r>
      <w:r w:rsidR="009700D0" w:rsidRPr="00FF06A0">
        <w:rPr>
          <w:rFonts w:ascii="Times New Roman" w:eastAsia="Times New Roman" w:hAnsi="Times New Roman" w:cs="Times New Roman"/>
          <w:sz w:val="24"/>
          <w:szCs w:val="24"/>
          <w:lang w:eastAsia="lt-LT"/>
        </w:rPr>
        <w:t>.</w:t>
      </w:r>
      <w:r w:rsidRPr="00FF06A0">
        <w:rPr>
          <w:rFonts w:ascii="Times New Roman" w:eastAsia="Times New Roman" w:hAnsi="Times New Roman" w:cs="Times New Roman"/>
          <w:sz w:val="24"/>
          <w:szCs w:val="24"/>
          <w:lang w:eastAsia="lt-LT"/>
        </w:rPr>
        <w:t>1</w:t>
      </w:r>
      <w:r w:rsidR="009700D0" w:rsidRPr="00FF06A0">
        <w:rPr>
          <w:rFonts w:ascii="Times New Roman" w:eastAsia="Times New Roman" w:hAnsi="Times New Roman" w:cs="Times New Roman"/>
          <w:sz w:val="24"/>
          <w:szCs w:val="24"/>
          <w:lang w:eastAsia="lt-LT"/>
        </w:rPr>
        <w:t>.</w:t>
      </w:r>
      <w:r w:rsidR="000D1423"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 xml:space="preserve">Plotis – </w:t>
      </w:r>
      <w:r w:rsidR="00092912" w:rsidRPr="00FF06A0">
        <w:rPr>
          <w:rFonts w:ascii="Times New Roman" w:eastAsia="Times New Roman" w:hAnsi="Times New Roman" w:cs="Times New Roman"/>
          <w:sz w:val="24"/>
          <w:szCs w:val="24"/>
          <w:lang w:eastAsia="lt-LT"/>
        </w:rPr>
        <w:t xml:space="preserve">ne daugiau kaip </w:t>
      </w:r>
      <w:r w:rsidR="00B44F0E" w:rsidRPr="00FF06A0">
        <w:rPr>
          <w:rFonts w:ascii="Times New Roman" w:eastAsia="Times New Roman" w:hAnsi="Times New Roman" w:cs="Times New Roman"/>
          <w:sz w:val="24"/>
          <w:szCs w:val="24"/>
          <w:lang w:eastAsia="lt-LT"/>
        </w:rPr>
        <w:t>2400 mm</w:t>
      </w:r>
      <w:r w:rsidR="00F76ECB" w:rsidRPr="00FF06A0">
        <w:rPr>
          <w:rFonts w:ascii="Times New Roman" w:eastAsia="Times New Roman" w:hAnsi="Times New Roman" w:cs="Times New Roman"/>
          <w:sz w:val="24"/>
          <w:szCs w:val="24"/>
          <w:lang w:eastAsia="lt-LT"/>
        </w:rPr>
        <w:t>;</w:t>
      </w:r>
    </w:p>
    <w:p w14:paraId="46C8F79E" w14:textId="4EB84B4C" w:rsidR="009700D0" w:rsidRPr="00FF06A0" w:rsidRDefault="008736F5" w:rsidP="00FF06A0">
      <w:pPr>
        <w:spacing w:after="0" w:line="240" w:lineRule="auto"/>
        <w:ind w:firstLine="567"/>
        <w:jc w:val="both"/>
        <w:outlineLvl w:val="0"/>
        <w:rPr>
          <w:rFonts w:ascii="Times New Roman" w:eastAsia="Times New Roman" w:hAnsi="Times New Roman" w:cs="Times New Roman"/>
          <w:b/>
          <w:bCs/>
          <w:sz w:val="24"/>
          <w:szCs w:val="24"/>
          <w:lang w:eastAsia="lt-LT"/>
        </w:rPr>
      </w:pPr>
      <w:r w:rsidRPr="00FF06A0">
        <w:rPr>
          <w:rFonts w:ascii="Times New Roman" w:eastAsia="Times New Roman" w:hAnsi="Times New Roman" w:cs="Times New Roman"/>
          <w:sz w:val="24"/>
          <w:szCs w:val="24"/>
          <w:lang w:eastAsia="lt-LT"/>
        </w:rPr>
        <w:t>1</w:t>
      </w:r>
      <w:r w:rsidR="009700D0" w:rsidRPr="00FF06A0">
        <w:rPr>
          <w:rFonts w:ascii="Times New Roman" w:eastAsia="Times New Roman" w:hAnsi="Times New Roman" w:cs="Times New Roman"/>
          <w:sz w:val="24"/>
          <w:szCs w:val="24"/>
          <w:lang w:eastAsia="lt-LT"/>
        </w:rPr>
        <w:t>.</w:t>
      </w:r>
      <w:r w:rsidRPr="00FF06A0">
        <w:rPr>
          <w:rFonts w:ascii="Times New Roman" w:eastAsia="Times New Roman" w:hAnsi="Times New Roman" w:cs="Times New Roman"/>
          <w:sz w:val="24"/>
          <w:szCs w:val="24"/>
          <w:lang w:eastAsia="lt-LT"/>
        </w:rPr>
        <w:t>9</w:t>
      </w:r>
      <w:r w:rsidR="009700D0" w:rsidRPr="00FF06A0">
        <w:rPr>
          <w:rFonts w:ascii="Times New Roman" w:eastAsia="Times New Roman" w:hAnsi="Times New Roman" w:cs="Times New Roman"/>
          <w:sz w:val="24"/>
          <w:szCs w:val="24"/>
          <w:lang w:eastAsia="lt-LT"/>
        </w:rPr>
        <w:t>.</w:t>
      </w:r>
      <w:r w:rsidRPr="00FF06A0">
        <w:rPr>
          <w:rFonts w:ascii="Times New Roman" w:eastAsia="Times New Roman" w:hAnsi="Times New Roman" w:cs="Times New Roman"/>
          <w:sz w:val="24"/>
          <w:szCs w:val="24"/>
          <w:lang w:eastAsia="lt-LT"/>
        </w:rPr>
        <w:t>2</w:t>
      </w:r>
      <w:r w:rsidR="009700D0"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 xml:space="preserve">Ilgis – </w:t>
      </w:r>
      <w:r w:rsidR="00092912" w:rsidRPr="00FF06A0">
        <w:rPr>
          <w:rFonts w:ascii="Times New Roman" w:eastAsia="Times New Roman" w:hAnsi="Times New Roman" w:cs="Times New Roman"/>
          <w:sz w:val="24"/>
          <w:szCs w:val="24"/>
          <w:lang w:eastAsia="lt-LT"/>
        </w:rPr>
        <w:t xml:space="preserve">ne daugiau kaip </w:t>
      </w:r>
      <w:r w:rsidR="00B44F0E" w:rsidRPr="00FF06A0">
        <w:rPr>
          <w:rFonts w:ascii="Times New Roman" w:eastAsia="Times New Roman" w:hAnsi="Times New Roman" w:cs="Times New Roman"/>
          <w:sz w:val="24"/>
          <w:szCs w:val="24"/>
          <w:lang w:eastAsia="lt-LT"/>
        </w:rPr>
        <w:t>1510 mm</w:t>
      </w:r>
      <w:r w:rsidR="00F76ECB" w:rsidRPr="00FF06A0">
        <w:rPr>
          <w:rFonts w:ascii="Times New Roman" w:eastAsia="Times New Roman" w:hAnsi="Times New Roman" w:cs="Times New Roman"/>
          <w:sz w:val="24"/>
          <w:szCs w:val="24"/>
          <w:lang w:eastAsia="lt-LT"/>
        </w:rPr>
        <w:t>;</w:t>
      </w:r>
    </w:p>
    <w:p w14:paraId="612F10F8" w14:textId="3F20DA35" w:rsidR="008736F5" w:rsidRPr="00FF06A0" w:rsidRDefault="008736F5" w:rsidP="00FF06A0">
      <w:pPr>
        <w:spacing w:after="0" w:line="240" w:lineRule="auto"/>
        <w:ind w:firstLine="567"/>
        <w:jc w:val="both"/>
        <w:outlineLvl w:val="0"/>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1.9</w:t>
      </w:r>
      <w:r w:rsidR="009700D0" w:rsidRPr="00FF06A0">
        <w:rPr>
          <w:rFonts w:ascii="Times New Roman" w:eastAsia="Times New Roman" w:hAnsi="Times New Roman" w:cs="Times New Roman"/>
          <w:sz w:val="24"/>
          <w:szCs w:val="24"/>
          <w:lang w:eastAsia="lt-LT"/>
        </w:rPr>
        <w:t>.</w:t>
      </w:r>
      <w:r w:rsidRPr="00FF06A0">
        <w:rPr>
          <w:rFonts w:ascii="Times New Roman" w:eastAsia="Times New Roman" w:hAnsi="Times New Roman" w:cs="Times New Roman"/>
          <w:sz w:val="24"/>
          <w:szCs w:val="24"/>
          <w:lang w:eastAsia="lt-LT"/>
        </w:rPr>
        <w:t>3</w:t>
      </w:r>
      <w:r w:rsidR="009700D0"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 xml:space="preserve">Aukštis – </w:t>
      </w:r>
      <w:r w:rsidR="00092912" w:rsidRPr="00FF06A0">
        <w:rPr>
          <w:rFonts w:ascii="Times New Roman" w:eastAsia="Times New Roman" w:hAnsi="Times New Roman" w:cs="Times New Roman"/>
          <w:sz w:val="24"/>
          <w:szCs w:val="24"/>
          <w:lang w:eastAsia="lt-LT"/>
        </w:rPr>
        <w:t xml:space="preserve">ne daugiau kaip </w:t>
      </w:r>
      <w:r w:rsidR="00B44F0E" w:rsidRPr="00FF06A0">
        <w:rPr>
          <w:rFonts w:ascii="Times New Roman" w:eastAsia="Times New Roman" w:hAnsi="Times New Roman" w:cs="Times New Roman"/>
          <w:sz w:val="24"/>
          <w:szCs w:val="24"/>
          <w:lang w:eastAsia="lt-LT"/>
        </w:rPr>
        <w:t>2630 mm</w:t>
      </w:r>
    </w:p>
    <w:p w14:paraId="492DA1F0" w14:textId="4D58C29E" w:rsidR="00B44F0E" w:rsidRPr="00FF06A0" w:rsidRDefault="00B44F0E" w:rsidP="00FF06A0">
      <w:pPr>
        <w:spacing w:after="0" w:line="240" w:lineRule="auto"/>
        <w:ind w:left="567"/>
        <w:jc w:val="both"/>
        <w:rPr>
          <w:rFonts w:ascii="Times New Roman" w:hAnsi="Times New Roman" w:cs="Times New Roman"/>
          <w:b/>
          <w:bCs/>
          <w:sz w:val="24"/>
          <w:szCs w:val="24"/>
          <w:lang w:eastAsia="lt-LT"/>
        </w:rPr>
      </w:pPr>
      <w:r w:rsidRPr="00FF06A0">
        <w:rPr>
          <w:rFonts w:ascii="Times New Roman" w:eastAsia="Times New Roman" w:hAnsi="Times New Roman" w:cs="Times New Roman"/>
          <w:b/>
          <w:bCs/>
          <w:sz w:val="24"/>
          <w:szCs w:val="24"/>
          <w:lang w:eastAsia="lt-LT"/>
        </w:rPr>
        <w:t>Konstrukcija</w:t>
      </w:r>
      <w:r w:rsidR="00F76ECB" w:rsidRPr="00FF06A0">
        <w:rPr>
          <w:rFonts w:ascii="Times New Roman" w:eastAsia="Times New Roman" w:hAnsi="Times New Roman" w:cs="Times New Roman"/>
          <w:b/>
          <w:bCs/>
          <w:sz w:val="24"/>
          <w:szCs w:val="24"/>
          <w:lang w:eastAsia="lt-LT"/>
        </w:rPr>
        <w:t>:</w:t>
      </w:r>
    </w:p>
    <w:p w14:paraId="76AA5BCF" w14:textId="09743F82" w:rsidR="00B44F0E" w:rsidRPr="00FF06A0" w:rsidRDefault="008736F5" w:rsidP="00FF06A0">
      <w:pPr>
        <w:spacing w:after="0" w:line="240" w:lineRule="auto"/>
        <w:ind w:firstLine="567"/>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1</w:t>
      </w:r>
      <w:r w:rsidR="009700D0" w:rsidRPr="00FF06A0">
        <w:rPr>
          <w:rFonts w:ascii="Times New Roman" w:eastAsia="Times New Roman" w:hAnsi="Times New Roman" w:cs="Times New Roman"/>
          <w:sz w:val="24"/>
          <w:szCs w:val="24"/>
          <w:lang w:eastAsia="lt-LT"/>
        </w:rPr>
        <w:t>.</w:t>
      </w:r>
      <w:r w:rsidRPr="00FF06A0">
        <w:rPr>
          <w:rFonts w:ascii="Times New Roman" w:eastAsia="Times New Roman" w:hAnsi="Times New Roman" w:cs="Times New Roman"/>
          <w:sz w:val="24"/>
          <w:szCs w:val="24"/>
          <w:lang w:eastAsia="lt-LT"/>
        </w:rPr>
        <w:t>9</w:t>
      </w:r>
      <w:r w:rsidR="009700D0" w:rsidRPr="00FF06A0">
        <w:rPr>
          <w:rFonts w:ascii="Times New Roman" w:eastAsia="Times New Roman" w:hAnsi="Times New Roman" w:cs="Times New Roman"/>
          <w:sz w:val="24"/>
          <w:szCs w:val="24"/>
          <w:lang w:eastAsia="lt-LT"/>
        </w:rPr>
        <w:t>.</w:t>
      </w:r>
      <w:r w:rsidRPr="00FF06A0">
        <w:rPr>
          <w:rFonts w:ascii="Times New Roman" w:eastAsia="Times New Roman" w:hAnsi="Times New Roman" w:cs="Times New Roman"/>
          <w:sz w:val="24"/>
          <w:szCs w:val="24"/>
          <w:lang w:eastAsia="lt-LT"/>
        </w:rPr>
        <w:t>5</w:t>
      </w:r>
      <w:r w:rsidR="009700D0"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 xml:space="preserve">Grindų storis – </w:t>
      </w:r>
      <w:r w:rsidR="00092912" w:rsidRPr="00FF06A0">
        <w:rPr>
          <w:rFonts w:ascii="Times New Roman" w:eastAsia="Times New Roman" w:hAnsi="Times New Roman" w:cs="Times New Roman"/>
          <w:sz w:val="24"/>
          <w:szCs w:val="24"/>
          <w:lang w:eastAsia="lt-LT"/>
        </w:rPr>
        <w:t xml:space="preserve">ne mažiau kaip </w:t>
      </w:r>
      <w:r w:rsidR="00B44F0E" w:rsidRPr="00FF06A0">
        <w:rPr>
          <w:rFonts w:ascii="Times New Roman" w:eastAsia="Times New Roman" w:hAnsi="Times New Roman" w:cs="Times New Roman"/>
          <w:sz w:val="24"/>
          <w:szCs w:val="24"/>
          <w:lang w:eastAsia="lt-LT"/>
        </w:rPr>
        <w:t>120 mm</w:t>
      </w:r>
      <w:r w:rsidR="00F76ECB" w:rsidRPr="00FF06A0">
        <w:rPr>
          <w:rFonts w:ascii="Times New Roman" w:eastAsia="Times New Roman" w:hAnsi="Times New Roman" w:cs="Times New Roman"/>
          <w:sz w:val="24"/>
          <w:szCs w:val="24"/>
          <w:lang w:eastAsia="lt-LT"/>
        </w:rPr>
        <w:t>;</w:t>
      </w:r>
    </w:p>
    <w:p w14:paraId="00911C6C" w14:textId="0DF86699" w:rsidR="00B44F0E" w:rsidRPr="00FF06A0" w:rsidRDefault="002B529E" w:rsidP="00FF06A0">
      <w:pPr>
        <w:pStyle w:val="Sraopastraipa"/>
        <w:ind w:left="567"/>
        <w:rPr>
          <w:szCs w:val="24"/>
          <w:lang w:eastAsia="lt-LT"/>
        </w:rPr>
      </w:pPr>
      <w:r w:rsidRPr="00FF06A0">
        <w:rPr>
          <w:szCs w:val="24"/>
          <w:lang w:eastAsia="lt-LT"/>
        </w:rPr>
        <w:t>1.9.6. Sienų storis – ne mažiau kaip 90 mm;</w:t>
      </w:r>
    </w:p>
    <w:p w14:paraId="59FC1767" w14:textId="54A1D82E" w:rsidR="00B44F0E" w:rsidRPr="00FF06A0" w:rsidRDefault="00B44F0E" w:rsidP="00FF06A0">
      <w:pPr>
        <w:pStyle w:val="Sraopastraipa"/>
        <w:numPr>
          <w:ilvl w:val="2"/>
          <w:numId w:val="23"/>
        </w:numPr>
        <w:rPr>
          <w:szCs w:val="24"/>
          <w:lang w:eastAsia="lt-LT"/>
        </w:rPr>
      </w:pPr>
      <w:r w:rsidRPr="00FF06A0">
        <w:rPr>
          <w:szCs w:val="24"/>
          <w:lang w:eastAsia="lt-LT"/>
        </w:rPr>
        <w:t xml:space="preserve">Lubos – </w:t>
      </w:r>
      <w:proofErr w:type="spellStart"/>
      <w:r w:rsidRPr="00FF06A0">
        <w:rPr>
          <w:szCs w:val="24"/>
          <w:lang w:eastAsia="lt-LT"/>
        </w:rPr>
        <w:t>skliautinio</w:t>
      </w:r>
      <w:proofErr w:type="spellEnd"/>
      <w:r w:rsidRPr="00FF06A0">
        <w:rPr>
          <w:szCs w:val="24"/>
          <w:lang w:eastAsia="lt-LT"/>
        </w:rPr>
        <w:t xml:space="preserve"> tipo</w:t>
      </w:r>
      <w:r w:rsidR="00F76ECB" w:rsidRPr="00FF06A0">
        <w:rPr>
          <w:szCs w:val="24"/>
          <w:lang w:eastAsia="lt-LT"/>
        </w:rPr>
        <w:t>;</w:t>
      </w:r>
    </w:p>
    <w:p w14:paraId="371A9ECA" w14:textId="31884F15" w:rsidR="00B44F0E" w:rsidRPr="00FF06A0" w:rsidRDefault="00B44F0E" w:rsidP="00FF06A0">
      <w:pPr>
        <w:pStyle w:val="Sraopastraipa"/>
        <w:numPr>
          <w:ilvl w:val="2"/>
          <w:numId w:val="23"/>
        </w:numPr>
        <w:rPr>
          <w:szCs w:val="24"/>
          <w:lang w:eastAsia="lt-LT"/>
        </w:rPr>
      </w:pPr>
      <w:r w:rsidRPr="00FF06A0">
        <w:rPr>
          <w:szCs w:val="24"/>
          <w:lang w:eastAsia="lt-LT"/>
        </w:rPr>
        <w:t xml:space="preserve">Armatūra – (B500 B </w:t>
      </w:r>
      <w:r w:rsidRPr="00FF06A0">
        <w:rPr>
          <w:szCs w:val="24"/>
          <w:lang w:val="et-EE" w:eastAsia="lt-LT"/>
        </w:rPr>
        <w:t xml:space="preserve">/ </w:t>
      </w:r>
      <w:r w:rsidRPr="00FF06A0">
        <w:rPr>
          <w:szCs w:val="24"/>
          <w:lang w:eastAsia="lt-LT"/>
        </w:rPr>
        <w:t>SFS 1300 , Ø8–Ø12)</w:t>
      </w:r>
      <w:r w:rsidR="00F76ECB" w:rsidRPr="00FF06A0">
        <w:rPr>
          <w:szCs w:val="24"/>
          <w:lang w:eastAsia="lt-LT"/>
        </w:rPr>
        <w:t>;</w:t>
      </w:r>
    </w:p>
    <w:p w14:paraId="2BE5D8E4" w14:textId="17B3F0D8" w:rsidR="00B44F0E" w:rsidRPr="00FF06A0" w:rsidRDefault="00B44F0E" w:rsidP="00FF06A0">
      <w:pPr>
        <w:pStyle w:val="Sraopastraipa"/>
        <w:numPr>
          <w:ilvl w:val="2"/>
          <w:numId w:val="23"/>
        </w:numPr>
        <w:ind w:left="0" w:firstLine="567"/>
        <w:rPr>
          <w:szCs w:val="24"/>
          <w:lang w:eastAsia="lt-LT"/>
        </w:rPr>
      </w:pPr>
      <w:r w:rsidRPr="00FF06A0">
        <w:rPr>
          <w:szCs w:val="24"/>
          <w:lang w:eastAsia="lt-LT"/>
        </w:rPr>
        <w:t>Betono klasė – C35/45 XC4 XD2 XF2</w:t>
      </w:r>
      <w:r w:rsidR="00F76ECB" w:rsidRPr="00FF06A0">
        <w:rPr>
          <w:szCs w:val="24"/>
          <w:lang w:eastAsia="lt-LT"/>
        </w:rPr>
        <w:t>;</w:t>
      </w:r>
    </w:p>
    <w:p w14:paraId="2BBE6B5C" w14:textId="0BC4509B" w:rsidR="00B44F0E" w:rsidRPr="00FF06A0" w:rsidRDefault="00B44F0E" w:rsidP="00FF06A0">
      <w:pPr>
        <w:pStyle w:val="Sraopastraipa"/>
        <w:numPr>
          <w:ilvl w:val="2"/>
          <w:numId w:val="23"/>
        </w:numPr>
        <w:ind w:left="0" w:firstLine="567"/>
        <w:rPr>
          <w:szCs w:val="24"/>
          <w:lang w:eastAsia="lt-LT"/>
        </w:rPr>
      </w:pPr>
      <w:r w:rsidRPr="00FF06A0">
        <w:rPr>
          <w:szCs w:val="24"/>
          <w:lang w:eastAsia="lt-LT"/>
        </w:rPr>
        <w:t xml:space="preserve">Konstrukcija yra </w:t>
      </w:r>
      <w:proofErr w:type="spellStart"/>
      <w:r w:rsidRPr="00FF06A0">
        <w:rPr>
          <w:szCs w:val="24"/>
          <w:lang w:eastAsia="lt-LT"/>
        </w:rPr>
        <w:t>skliautinė</w:t>
      </w:r>
      <w:proofErr w:type="spellEnd"/>
      <w:r w:rsidRPr="00FF06A0">
        <w:rPr>
          <w:szCs w:val="24"/>
          <w:lang w:eastAsia="lt-LT"/>
        </w:rPr>
        <w:t>, monolitinė, vientisa.</w:t>
      </w:r>
    </w:p>
    <w:p w14:paraId="43297BAB" w14:textId="54022AE9" w:rsidR="00B44F0E" w:rsidRPr="00FF06A0" w:rsidRDefault="00B44F0E" w:rsidP="00FF06A0">
      <w:pPr>
        <w:spacing w:after="0" w:line="240" w:lineRule="auto"/>
        <w:ind w:firstLine="567"/>
        <w:jc w:val="both"/>
        <w:outlineLvl w:val="2"/>
        <w:rPr>
          <w:rFonts w:ascii="Times New Roman" w:eastAsia="Times New Roman" w:hAnsi="Times New Roman" w:cs="Times New Roman"/>
          <w:b/>
          <w:bCs/>
          <w:sz w:val="24"/>
          <w:szCs w:val="24"/>
          <w:lang w:eastAsia="lt-LT"/>
        </w:rPr>
      </w:pPr>
      <w:r w:rsidRPr="00FF06A0">
        <w:rPr>
          <w:rFonts w:ascii="Times New Roman" w:eastAsia="Times New Roman" w:hAnsi="Times New Roman" w:cs="Times New Roman"/>
          <w:b/>
          <w:bCs/>
          <w:sz w:val="24"/>
          <w:szCs w:val="24"/>
          <w:lang w:eastAsia="lt-LT"/>
        </w:rPr>
        <w:t>Funkcinės savybės</w:t>
      </w:r>
      <w:r w:rsidR="00F76ECB" w:rsidRPr="00FF06A0">
        <w:rPr>
          <w:rFonts w:ascii="Times New Roman" w:eastAsia="Times New Roman" w:hAnsi="Times New Roman" w:cs="Times New Roman"/>
          <w:b/>
          <w:bCs/>
          <w:sz w:val="24"/>
          <w:szCs w:val="24"/>
          <w:lang w:eastAsia="lt-LT"/>
        </w:rPr>
        <w:t>:</w:t>
      </w:r>
    </w:p>
    <w:p w14:paraId="185CA95C" w14:textId="5F611494" w:rsidR="002F0922" w:rsidRPr="00FF06A0" w:rsidRDefault="009700D0" w:rsidP="00FF06A0">
      <w:pPr>
        <w:pStyle w:val="Sraopastraipa"/>
        <w:numPr>
          <w:ilvl w:val="2"/>
          <w:numId w:val="23"/>
        </w:numPr>
        <w:ind w:left="0" w:firstLine="556"/>
        <w:rPr>
          <w:szCs w:val="24"/>
          <w:lang w:eastAsia="lt-LT"/>
        </w:rPr>
      </w:pPr>
      <w:r w:rsidRPr="00FF06A0">
        <w:rPr>
          <w:szCs w:val="24"/>
          <w:lang w:eastAsia="lt-LT"/>
        </w:rPr>
        <w:t>Turi būti įrengtas</w:t>
      </w:r>
      <w:r w:rsidR="00B44F0E" w:rsidRPr="00FF06A0">
        <w:rPr>
          <w:szCs w:val="24"/>
          <w:lang w:eastAsia="lt-LT"/>
        </w:rPr>
        <w:t xml:space="preserve"> grunto sulaikymo barjeras, kuris apsaugo praėjimo zoną nuo nuošliaužų ar grunto slinkimo užpylus </w:t>
      </w:r>
      <w:r w:rsidR="00F42452" w:rsidRPr="00FF06A0">
        <w:rPr>
          <w:szCs w:val="24"/>
          <w:lang w:eastAsia="lt-LT"/>
        </w:rPr>
        <w:t>priedangą</w:t>
      </w:r>
      <w:r w:rsidR="00F76ECB" w:rsidRPr="00FF06A0">
        <w:rPr>
          <w:szCs w:val="24"/>
          <w:lang w:eastAsia="lt-LT"/>
        </w:rPr>
        <w:t>;</w:t>
      </w:r>
    </w:p>
    <w:p w14:paraId="133693EE" w14:textId="2354B06A" w:rsidR="00B44F0E" w:rsidRPr="00FF06A0" w:rsidRDefault="00BC4F2F" w:rsidP="00FF06A0">
      <w:pPr>
        <w:jc w:val="both"/>
        <w:outlineLvl w:val="0"/>
        <w:rPr>
          <w:rFonts w:ascii="Times New Roman" w:hAnsi="Times New Roman" w:cs="Times New Roman"/>
          <w:b/>
          <w:bCs/>
          <w:kern w:val="36"/>
          <w:sz w:val="24"/>
          <w:szCs w:val="24"/>
          <w:lang w:eastAsia="lt-LT"/>
        </w:rPr>
      </w:pPr>
      <w:r w:rsidRPr="00FF06A0">
        <w:rPr>
          <w:rFonts w:ascii="Times New Roman" w:hAnsi="Times New Roman" w:cs="Times New Roman"/>
          <w:b/>
          <w:bCs/>
          <w:kern w:val="36"/>
          <w:sz w:val="24"/>
          <w:szCs w:val="24"/>
          <w:lang w:eastAsia="lt-LT"/>
        </w:rPr>
        <w:t xml:space="preserve">            </w:t>
      </w:r>
      <w:r w:rsidR="00170682" w:rsidRPr="00FF06A0">
        <w:rPr>
          <w:rFonts w:ascii="Times New Roman" w:hAnsi="Times New Roman" w:cs="Times New Roman"/>
          <w:b/>
          <w:bCs/>
          <w:kern w:val="36"/>
          <w:sz w:val="24"/>
          <w:szCs w:val="24"/>
          <w:lang w:eastAsia="lt-LT"/>
        </w:rPr>
        <w:t>2</w:t>
      </w:r>
      <w:r w:rsidR="00B44F0E" w:rsidRPr="00FF06A0">
        <w:rPr>
          <w:rFonts w:ascii="Times New Roman" w:hAnsi="Times New Roman" w:cs="Times New Roman"/>
          <w:b/>
          <w:bCs/>
          <w:kern w:val="36"/>
          <w:sz w:val="24"/>
          <w:szCs w:val="24"/>
          <w:lang w:eastAsia="lt-LT"/>
        </w:rPr>
        <w:t>. Sujungimų apsaugos moduliai</w:t>
      </w:r>
      <w:r w:rsidR="0015188C" w:rsidRPr="00FF06A0">
        <w:rPr>
          <w:rFonts w:ascii="Times New Roman" w:hAnsi="Times New Roman" w:cs="Times New Roman"/>
          <w:b/>
          <w:bCs/>
          <w:kern w:val="36"/>
          <w:sz w:val="24"/>
          <w:szCs w:val="24"/>
          <w:lang w:eastAsia="lt-LT"/>
        </w:rPr>
        <w:t>, paskirtis ir parametrai</w:t>
      </w:r>
    </w:p>
    <w:p w14:paraId="18ED0747" w14:textId="411D0C75" w:rsidR="00DF757B" w:rsidRPr="00FF06A0" w:rsidRDefault="00170682" w:rsidP="00FF06A0">
      <w:pPr>
        <w:spacing w:after="0" w:line="240" w:lineRule="auto"/>
        <w:ind w:firstLine="567"/>
        <w:jc w:val="both"/>
        <w:outlineLvl w:val="2"/>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2</w:t>
      </w:r>
      <w:r w:rsidR="00B44F0E" w:rsidRPr="00FF06A0">
        <w:rPr>
          <w:rFonts w:ascii="Times New Roman" w:eastAsia="Times New Roman" w:hAnsi="Times New Roman" w:cs="Times New Roman"/>
          <w:sz w:val="24"/>
          <w:szCs w:val="24"/>
          <w:lang w:eastAsia="lt-LT"/>
        </w:rPr>
        <w:t>.1.</w:t>
      </w:r>
      <w:r w:rsidR="00B44F0E" w:rsidRPr="00FF06A0">
        <w:rPr>
          <w:rFonts w:ascii="Times New Roman" w:eastAsia="Times New Roman" w:hAnsi="Times New Roman" w:cs="Times New Roman"/>
          <w:b/>
          <w:bCs/>
          <w:sz w:val="24"/>
          <w:szCs w:val="24"/>
          <w:lang w:eastAsia="lt-LT"/>
        </w:rPr>
        <w:t xml:space="preserve"> </w:t>
      </w:r>
      <w:r w:rsidR="0015188C" w:rsidRPr="00FF06A0">
        <w:rPr>
          <w:rFonts w:ascii="Times New Roman" w:eastAsia="Times New Roman" w:hAnsi="Times New Roman" w:cs="Times New Roman"/>
          <w:sz w:val="24"/>
          <w:szCs w:val="24"/>
          <w:lang w:eastAsia="lt-LT"/>
        </w:rPr>
        <w:t>Sujungimų apsaugos moduliai turi užtikrinti saugų pagrindinių ir įėjimo modulių sujungimą ir eliminuoti tiesioginę smūgio bangos ašį, sklandų (lankstų) perėjimą, apsaugoti konstrukcijos sandūras nuo apkrovų koncentracijos</w:t>
      </w:r>
      <w:r w:rsidR="00DF757B" w:rsidRPr="00FF06A0">
        <w:rPr>
          <w:rFonts w:ascii="Times New Roman" w:eastAsia="Times New Roman" w:hAnsi="Times New Roman" w:cs="Times New Roman"/>
          <w:sz w:val="24"/>
          <w:szCs w:val="24"/>
          <w:lang w:eastAsia="lt-LT"/>
        </w:rPr>
        <w:t>;</w:t>
      </w:r>
    </w:p>
    <w:p w14:paraId="5E69BF0F" w14:textId="7A6049E9" w:rsidR="00B44F0E" w:rsidRPr="00FF06A0" w:rsidRDefault="00B5144E" w:rsidP="00FF06A0">
      <w:pPr>
        <w:spacing w:after="0" w:line="240" w:lineRule="auto"/>
        <w:ind w:firstLine="567"/>
        <w:jc w:val="both"/>
        <w:outlineLvl w:val="2"/>
        <w:rPr>
          <w:rFonts w:ascii="Times New Roman" w:hAnsi="Times New Roman" w:cs="Times New Roman"/>
          <w:b/>
          <w:bCs/>
          <w:sz w:val="24"/>
          <w:szCs w:val="24"/>
          <w:lang w:eastAsia="lt-LT"/>
        </w:rPr>
      </w:pPr>
      <w:r w:rsidRPr="00FF06A0">
        <w:rPr>
          <w:rFonts w:ascii="Times New Roman" w:hAnsi="Times New Roman" w:cs="Times New Roman"/>
          <w:sz w:val="24"/>
          <w:szCs w:val="24"/>
          <w:lang w:eastAsia="lt-LT"/>
        </w:rPr>
        <w:t>2.</w:t>
      </w:r>
      <w:r w:rsidR="00DF757B" w:rsidRPr="00FF06A0">
        <w:rPr>
          <w:rFonts w:ascii="Times New Roman" w:hAnsi="Times New Roman" w:cs="Times New Roman"/>
          <w:sz w:val="24"/>
          <w:szCs w:val="24"/>
          <w:lang w:eastAsia="lt-LT"/>
        </w:rPr>
        <w:t>2</w:t>
      </w:r>
      <w:r w:rsidRPr="00FF06A0">
        <w:rPr>
          <w:rFonts w:ascii="Times New Roman" w:hAnsi="Times New Roman" w:cs="Times New Roman"/>
          <w:sz w:val="24"/>
          <w:szCs w:val="24"/>
          <w:lang w:eastAsia="lt-LT"/>
        </w:rPr>
        <w:t>.</w:t>
      </w:r>
      <w:r w:rsidR="00F76ECB" w:rsidRPr="00FF06A0">
        <w:rPr>
          <w:rFonts w:ascii="Times New Roman" w:hAnsi="Times New Roman" w:cs="Times New Roman"/>
          <w:sz w:val="24"/>
          <w:szCs w:val="24"/>
          <w:lang w:eastAsia="lt-LT"/>
        </w:rPr>
        <w:t xml:space="preserve">  </w:t>
      </w:r>
      <w:r w:rsidR="00B76637" w:rsidRPr="00FF06A0">
        <w:rPr>
          <w:rFonts w:ascii="Times New Roman" w:hAnsi="Times New Roman" w:cs="Times New Roman"/>
          <w:sz w:val="24"/>
          <w:szCs w:val="24"/>
          <w:lang w:eastAsia="lt-LT"/>
        </w:rPr>
        <w:t xml:space="preserve">Visose sujungimo vietose turi būti įrengtos energiją sugeriančios smūgio slopinimo tarpinės, pagamintos iš </w:t>
      </w:r>
      <w:proofErr w:type="spellStart"/>
      <w:r w:rsidR="00B44F0E" w:rsidRPr="00FF06A0">
        <w:rPr>
          <w:rFonts w:ascii="Times New Roman" w:hAnsi="Times New Roman" w:cs="Times New Roman"/>
          <w:sz w:val="24"/>
          <w:szCs w:val="24"/>
          <w:lang w:eastAsia="lt-LT"/>
        </w:rPr>
        <w:t>elastomerų</w:t>
      </w:r>
      <w:proofErr w:type="spellEnd"/>
      <w:r w:rsidR="00B76637" w:rsidRPr="00FF06A0">
        <w:rPr>
          <w:rFonts w:ascii="Times New Roman" w:hAnsi="Times New Roman" w:cs="Times New Roman"/>
          <w:sz w:val="24"/>
          <w:szCs w:val="24"/>
          <w:lang w:eastAsia="lt-LT"/>
        </w:rPr>
        <w:t xml:space="preserve">, </w:t>
      </w:r>
      <w:r w:rsidR="00B44F0E" w:rsidRPr="00FF06A0">
        <w:rPr>
          <w:rFonts w:ascii="Times New Roman" w:hAnsi="Times New Roman" w:cs="Times New Roman"/>
          <w:sz w:val="24"/>
          <w:szCs w:val="24"/>
          <w:lang w:eastAsia="lt-LT"/>
        </w:rPr>
        <w:t>didelio tankio gumos</w:t>
      </w:r>
      <w:r w:rsidR="00B76637" w:rsidRPr="00FF06A0">
        <w:rPr>
          <w:rFonts w:ascii="Times New Roman" w:hAnsi="Times New Roman" w:cs="Times New Roman"/>
          <w:sz w:val="24"/>
          <w:szCs w:val="24"/>
          <w:lang w:eastAsia="lt-LT"/>
        </w:rPr>
        <w:t xml:space="preserve"> </w:t>
      </w:r>
      <w:r w:rsidR="00B44F0E" w:rsidRPr="00FF06A0">
        <w:rPr>
          <w:rFonts w:ascii="Times New Roman" w:hAnsi="Times New Roman" w:cs="Times New Roman"/>
          <w:sz w:val="24"/>
          <w:szCs w:val="24"/>
          <w:lang w:eastAsia="lt-LT"/>
        </w:rPr>
        <w:t>arba mišrios polimerinės medžiagos</w:t>
      </w:r>
      <w:r w:rsidR="00B76637" w:rsidRPr="00FF06A0">
        <w:rPr>
          <w:rFonts w:ascii="Times New Roman" w:hAnsi="Times New Roman" w:cs="Times New Roman"/>
          <w:sz w:val="24"/>
          <w:szCs w:val="24"/>
          <w:lang w:eastAsia="lt-LT"/>
        </w:rPr>
        <w:t xml:space="preserve">, </w:t>
      </w:r>
      <w:r w:rsidR="00B44F0E" w:rsidRPr="00FF06A0">
        <w:rPr>
          <w:rFonts w:ascii="Times New Roman" w:hAnsi="Times New Roman" w:cs="Times New Roman"/>
          <w:sz w:val="24"/>
          <w:szCs w:val="24"/>
          <w:lang w:eastAsia="lt-LT"/>
        </w:rPr>
        <w:t>sumažina</w:t>
      </w:r>
      <w:r w:rsidR="00B76637" w:rsidRPr="00FF06A0">
        <w:rPr>
          <w:rFonts w:ascii="Times New Roman" w:hAnsi="Times New Roman" w:cs="Times New Roman"/>
          <w:sz w:val="24"/>
          <w:szCs w:val="24"/>
          <w:lang w:eastAsia="lt-LT"/>
        </w:rPr>
        <w:t>nčios</w:t>
      </w:r>
      <w:r w:rsidR="00B44F0E" w:rsidRPr="00FF06A0">
        <w:rPr>
          <w:rFonts w:ascii="Times New Roman" w:hAnsi="Times New Roman" w:cs="Times New Roman"/>
          <w:sz w:val="24"/>
          <w:szCs w:val="24"/>
          <w:lang w:eastAsia="lt-LT"/>
        </w:rPr>
        <w:t xml:space="preserve"> vibracijas ir sustabd</w:t>
      </w:r>
      <w:r w:rsidR="00B76637" w:rsidRPr="00FF06A0">
        <w:rPr>
          <w:rFonts w:ascii="Times New Roman" w:hAnsi="Times New Roman" w:cs="Times New Roman"/>
          <w:sz w:val="24"/>
          <w:szCs w:val="24"/>
          <w:lang w:eastAsia="lt-LT"/>
        </w:rPr>
        <w:t>ančias</w:t>
      </w:r>
      <w:r w:rsidR="00B44F0E" w:rsidRPr="00FF06A0">
        <w:rPr>
          <w:rFonts w:ascii="Times New Roman" w:hAnsi="Times New Roman" w:cs="Times New Roman"/>
          <w:sz w:val="24"/>
          <w:szCs w:val="24"/>
          <w:lang w:eastAsia="lt-LT"/>
        </w:rPr>
        <w:t xml:space="preserve"> smūgio plitimą.</w:t>
      </w:r>
    </w:p>
    <w:p w14:paraId="70DA7B72" w14:textId="4D722CAC" w:rsidR="00D0603C" w:rsidRPr="00FF06A0" w:rsidRDefault="00BC6515" w:rsidP="00FF06A0">
      <w:pPr>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b/>
          <w:bCs/>
          <w:kern w:val="36"/>
          <w:sz w:val="24"/>
          <w:szCs w:val="24"/>
          <w:lang w:eastAsia="lt-LT"/>
        </w:rPr>
        <w:t>3</w:t>
      </w:r>
      <w:r w:rsidR="00B44F0E" w:rsidRPr="00FF06A0">
        <w:rPr>
          <w:rFonts w:ascii="Times New Roman" w:eastAsia="Times New Roman" w:hAnsi="Times New Roman" w:cs="Times New Roman"/>
          <w:b/>
          <w:bCs/>
          <w:kern w:val="36"/>
          <w:sz w:val="24"/>
          <w:szCs w:val="24"/>
          <w:lang w:eastAsia="lt-LT"/>
        </w:rPr>
        <w:t>. Durų sistema</w:t>
      </w:r>
      <w:r w:rsidR="00D0603C" w:rsidRPr="00FF06A0">
        <w:rPr>
          <w:rFonts w:ascii="Times New Roman" w:eastAsia="Times New Roman" w:hAnsi="Times New Roman" w:cs="Times New Roman"/>
          <w:b/>
          <w:bCs/>
          <w:kern w:val="36"/>
          <w:sz w:val="24"/>
          <w:szCs w:val="24"/>
          <w:lang w:eastAsia="lt-LT"/>
        </w:rPr>
        <w:t xml:space="preserve">, matmenys, parametrai, užrakto tipas </w:t>
      </w:r>
    </w:p>
    <w:p w14:paraId="26B3828E" w14:textId="201ED80B" w:rsidR="001C2D30" w:rsidRPr="00FF06A0" w:rsidRDefault="00BC6515" w:rsidP="00FF06A0">
      <w:pPr>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kern w:val="36"/>
          <w:sz w:val="24"/>
          <w:szCs w:val="24"/>
          <w:lang w:eastAsia="lt-LT"/>
        </w:rPr>
        <w:t>3</w:t>
      </w:r>
      <w:r w:rsidR="00220557" w:rsidRPr="00FF06A0">
        <w:rPr>
          <w:rFonts w:ascii="Times New Roman" w:eastAsia="Times New Roman" w:hAnsi="Times New Roman" w:cs="Times New Roman"/>
          <w:kern w:val="36"/>
          <w:sz w:val="24"/>
          <w:szCs w:val="24"/>
          <w:lang w:eastAsia="lt-LT"/>
        </w:rPr>
        <w:t>.1.</w:t>
      </w:r>
      <w:r w:rsidR="00220557" w:rsidRPr="00FF06A0">
        <w:rPr>
          <w:rFonts w:ascii="Times New Roman" w:eastAsia="Times New Roman" w:hAnsi="Times New Roman" w:cs="Times New Roman"/>
          <w:b/>
          <w:bCs/>
          <w:kern w:val="36"/>
          <w:sz w:val="24"/>
          <w:szCs w:val="24"/>
          <w:lang w:eastAsia="lt-LT"/>
        </w:rPr>
        <w:t xml:space="preserve"> </w:t>
      </w:r>
      <w:r w:rsidR="00220557" w:rsidRPr="00FF06A0">
        <w:rPr>
          <w:rFonts w:ascii="Times New Roman" w:eastAsia="Times New Roman" w:hAnsi="Times New Roman" w:cs="Times New Roman"/>
          <w:kern w:val="36"/>
          <w:sz w:val="24"/>
          <w:szCs w:val="24"/>
          <w:lang w:eastAsia="lt-LT"/>
        </w:rPr>
        <w:t>Durys</w:t>
      </w:r>
      <w:r w:rsidR="00220557" w:rsidRPr="00FF06A0">
        <w:rPr>
          <w:rFonts w:ascii="Times New Roman" w:eastAsia="Times New Roman" w:hAnsi="Times New Roman" w:cs="Times New Roman"/>
          <w:b/>
          <w:bCs/>
          <w:kern w:val="36"/>
          <w:sz w:val="24"/>
          <w:szCs w:val="24"/>
          <w:lang w:eastAsia="lt-LT"/>
        </w:rPr>
        <w:t xml:space="preserve"> </w:t>
      </w:r>
      <w:r w:rsidR="00220557" w:rsidRPr="00FF06A0">
        <w:rPr>
          <w:rFonts w:ascii="Times New Roman" w:eastAsia="Times New Roman" w:hAnsi="Times New Roman" w:cs="Times New Roman"/>
          <w:kern w:val="36"/>
          <w:sz w:val="24"/>
          <w:szCs w:val="24"/>
          <w:lang w:eastAsia="lt-LT"/>
        </w:rPr>
        <w:t>turi būti metalinės su sutvirtinimais, turi turėti hermetizuojančias tarpines</w:t>
      </w:r>
      <w:r w:rsidR="00220557" w:rsidRPr="00FF06A0">
        <w:rPr>
          <w:rFonts w:ascii="Times New Roman" w:eastAsia="Times New Roman" w:hAnsi="Times New Roman" w:cs="Times New Roman"/>
          <w:b/>
          <w:bCs/>
          <w:kern w:val="36"/>
          <w:sz w:val="24"/>
          <w:szCs w:val="24"/>
          <w:lang w:eastAsia="lt-LT"/>
        </w:rPr>
        <w:t xml:space="preserve"> nuo </w:t>
      </w:r>
      <w:r w:rsidR="00220557" w:rsidRPr="00FF06A0">
        <w:rPr>
          <w:rFonts w:ascii="Times New Roman" w:eastAsia="Times New Roman" w:hAnsi="Times New Roman" w:cs="Times New Roman"/>
          <w:kern w:val="36"/>
          <w:sz w:val="24"/>
          <w:szCs w:val="24"/>
          <w:lang w:eastAsia="lt-LT"/>
        </w:rPr>
        <w:t>dulkių,</w:t>
      </w:r>
      <w:r w:rsidR="00220557" w:rsidRPr="00FF06A0">
        <w:rPr>
          <w:rFonts w:ascii="Times New Roman" w:eastAsia="Times New Roman" w:hAnsi="Times New Roman" w:cs="Times New Roman"/>
          <w:b/>
          <w:bCs/>
          <w:kern w:val="36"/>
          <w:sz w:val="24"/>
          <w:szCs w:val="24"/>
          <w:lang w:eastAsia="lt-LT"/>
        </w:rPr>
        <w:t xml:space="preserve"> </w:t>
      </w:r>
      <w:r w:rsidR="00220557" w:rsidRPr="00FF06A0">
        <w:rPr>
          <w:rFonts w:ascii="Times New Roman" w:eastAsia="Times New Roman" w:hAnsi="Times New Roman" w:cs="Times New Roman"/>
          <w:sz w:val="24"/>
          <w:szCs w:val="24"/>
          <w:lang w:eastAsia="lt-LT"/>
        </w:rPr>
        <w:t>smulkių skeveldrų ir lietaus</w:t>
      </w:r>
      <w:r w:rsidR="00F76ECB" w:rsidRPr="00FF06A0">
        <w:rPr>
          <w:rFonts w:ascii="Times New Roman" w:eastAsia="Times New Roman" w:hAnsi="Times New Roman" w:cs="Times New Roman"/>
          <w:sz w:val="24"/>
          <w:szCs w:val="24"/>
          <w:lang w:eastAsia="lt-LT"/>
        </w:rPr>
        <w:t>;</w:t>
      </w:r>
    </w:p>
    <w:p w14:paraId="0AE65D18" w14:textId="26258945" w:rsidR="00D0603C" w:rsidRPr="00FF06A0" w:rsidRDefault="00BC6515" w:rsidP="00FF06A0">
      <w:pPr>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kern w:val="36"/>
          <w:sz w:val="24"/>
          <w:szCs w:val="24"/>
          <w:lang w:eastAsia="lt-LT"/>
        </w:rPr>
        <w:t>3</w:t>
      </w:r>
      <w:r w:rsidR="001C2D30" w:rsidRPr="00FF06A0">
        <w:rPr>
          <w:rFonts w:ascii="Times New Roman" w:eastAsia="Times New Roman" w:hAnsi="Times New Roman" w:cs="Times New Roman"/>
          <w:kern w:val="36"/>
          <w:sz w:val="24"/>
          <w:szCs w:val="24"/>
          <w:lang w:eastAsia="lt-LT"/>
        </w:rPr>
        <w:t>.2.</w:t>
      </w:r>
      <w:r w:rsidR="001C2D30" w:rsidRPr="00FF06A0">
        <w:rPr>
          <w:rFonts w:ascii="Times New Roman" w:eastAsia="Times New Roman" w:hAnsi="Times New Roman" w:cs="Times New Roman"/>
          <w:b/>
          <w:bCs/>
          <w:kern w:val="36"/>
          <w:sz w:val="24"/>
          <w:szCs w:val="24"/>
          <w:lang w:eastAsia="lt-LT"/>
        </w:rPr>
        <w:t xml:space="preserve"> </w:t>
      </w:r>
      <w:r w:rsidR="00B44F0E" w:rsidRPr="00FF06A0">
        <w:rPr>
          <w:rFonts w:ascii="Times New Roman" w:eastAsia="Times New Roman" w:hAnsi="Times New Roman" w:cs="Times New Roman"/>
          <w:sz w:val="24"/>
          <w:szCs w:val="24"/>
          <w:lang w:eastAsia="lt-LT"/>
        </w:rPr>
        <w:t xml:space="preserve">Durų aukštis – </w:t>
      </w:r>
      <w:r w:rsidR="00092912"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2000 mm</w:t>
      </w:r>
      <w:r w:rsidR="00F76ECB" w:rsidRPr="00FF06A0">
        <w:rPr>
          <w:rFonts w:ascii="Times New Roman" w:eastAsia="Times New Roman" w:hAnsi="Times New Roman" w:cs="Times New Roman"/>
          <w:sz w:val="24"/>
          <w:szCs w:val="24"/>
          <w:lang w:eastAsia="lt-LT"/>
        </w:rPr>
        <w:t>;</w:t>
      </w:r>
    </w:p>
    <w:p w14:paraId="056C2DCF" w14:textId="57D764AA" w:rsidR="00D0603C" w:rsidRPr="00FF06A0" w:rsidRDefault="00BC6515" w:rsidP="00FF06A0">
      <w:pPr>
        <w:spacing w:after="0" w:line="240" w:lineRule="auto"/>
        <w:ind w:firstLine="567"/>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3</w:t>
      </w:r>
      <w:r w:rsidR="00D0603C" w:rsidRPr="00FF06A0">
        <w:rPr>
          <w:rFonts w:ascii="Times New Roman" w:eastAsia="Times New Roman" w:hAnsi="Times New Roman" w:cs="Times New Roman"/>
          <w:sz w:val="24"/>
          <w:szCs w:val="24"/>
          <w:lang w:eastAsia="lt-LT"/>
        </w:rPr>
        <w:t xml:space="preserve">.2. </w:t>
      </w:r>
      <w:r w:rsidR="00B44F0E" w:rsidRPr="00FF06A0">
        <w:rPr>
          <w:rFonts w:ascii="Times New Roman" w:eastAsia="Times New Roman" w:hAnsi="Times New Roman" w:cs="Times New Roman"/>
          <w:sz w:val="24"/>
          <w:szCs w:val="24"/>
          <w:lang w:eastAsia="lt-LT"/>
        </w:rPr>
        <w:t xml:space="preserve">Durų plotis – </w:t>
      </w:r>
      <w:r w:rsidR="00092912"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900 mm</w:t>
      </w:r>
      <w:r w:rsidR="00F76ECB" w:rsidRPr="00FF06A0">
        <w:rPr>
          <w:rFonts w:ascii="Times New Roman" w:eastAsia="Times New Roman" w:hAnsi="Times New Roman" w:cs="Times New Roman"/>
          <w:sz w:val="24"/>
          <w:szCs w:val="24"/>
          <w:lang w:eastAsia="lt-LT"/>
        </w:rPr>
        <w:t>;</w:t>
      </w:r>
    </w:p>
    <w:p w14:paraId="5545DFF3" w14:textId="202C404B" w:rsidR="00D0603C" w:rsidRPr="00FF06A0" w:rsidRDefault="00BC6515" w:rsidP="00FF06A0">
      <w:pPr>
        <w:spacing w:after="0" w:line="240" w:lineRule="auto"/>
        <w:ind w:firstLine="567"/>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3</w:t>
      </w:r>
      <w:r w:rsidR="00D0603C" w:rsidRPr="00FF06A0">
        <w:rPr>
          <w:rFonts w:ascii="Times New Roman" w:eastAsia="Times New Roman" w:hAnsi="Times New Roman" w:cs="Times New Roman"/>
          <w:sz w:val="24"/>
          <w:szCs w:val="24"/>
          <w:lang w:eastAsia="lt-LT"/>
        </w:rPr>
        <w:t xml:space="preserve">.3. </w:t>
      </w:r>
      <w:r w:rsidR="00B44F0E" w:rsidRPr="00FF06A0">
        <w:rPr>
          <w:rFonts w:ascii="Times New Roman" w:eastAsia="Times New Roman" w:hAnsi="Times New Roman" w:cs="Times New Roman"/>
          <w:sz w:val="24"/>
          <w:szCs w:val="24"/>
          <w:lang w:eastAsia="lt-LT"/>
        </w:rPr>
        <w:t>Užrakto tipas mechaninis, dvipusis, su vidine avarine atrakinimo funkcija</w:t>
      </w:r>
      <w:r w:rsidR="00F76ECB" w:rsidRPr="00FF06A0">
        <w:rPr>
          <w:rFonts w:ascii="Times New Roman" w:eastAsia="Times New Roman" w:hAnsi="Times New Roman" w:cs="Times New Roman"/>
          <w:sz w:val="24"/>
          <w:szCs w:val="24"/>
          <w:lang w:eastAsia="lt-LT"/>
        </w:rPr>
        <w:t>;</w:t>
      </w:r>
    </w:p>
    <w:p w14:paraId="511B2AE3" w14:textId="3B0C0FB6" w:rsidR="00220557" w:rsidRPr="00FF06A0" w:rsidRDefault="00BC6515" w:rsidP="00FF06A0">
      <w:pPr>
        <w:spacing w:after="0" w:line="240" w:lineRule="auto"/>
        <w:ind w:firstLine="567"/>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3</w:t>
      </w:r>
      <w:r w:rsidR="00D0603C" w:rsidRPr="00FF06A0">
        <w:rPr>
          <w:rFonts w:ascii="Times New Roman" w:eastAsia="Times New Roman" w:hAnsi="Times New Roman" w:cs="Times New Roman"/>
          <w:sz w:val="24"/>
          <w:szCs w:val="24"/>
          <w:lang w:eastAsia="lt-LT"/>
        </w:rPr>
        <w:t xml:space="preserve">.4. </w:t>
      </w:r>
      <w:r w:rsidR="00B44F0E" w:rsidRPr="00FF06A0">
        <w:rPr>
          <w:rFonts w:ascii="Times New Roman" w:eastAsia="Times New Roman" w:hAnsi="Times New Roman" w:cs="Times New Roman"/>
          <w:sz w:val="24"/>
          <w:szCs w:val="24"/>
          <w:lang w:eastAsia="lt-LT"/>
        </w:rPr>
        <w:t xml:space="preserve">Atsparumas – </w:t>
      </w:r>
      <w:r w:rsidR="00BE2EE3" w:rsidRPr="00FF06A0">
        <w:rPr>
          <w:rFonts w:ascii="Times New Roman" w:eastAsia="Times New Roman" w:hAnsi="Times New Roman" w:cs="Times New Roman"/>
          <w:sz w:val="24"/>
          <w:szCs w:val="24"/>
          <w:lang w:eastAsia="lt-LT"/>
        </w:rPr>
        <w:t>nuo</w:t>
      </w:r>
      <w:r w:rsidR="00092912"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1</w:t>
      </w:r>
      <w:r w:rsidR="00BE2EE3" w:rsidRPr="00FF06A0">
        <w:rPr>
          <w:rFonts w:ascii="Times New Roman" w:eastAsia="Times New Roman" w:hAnsi="Times New Roman" w:cs="Times New Roman"/>
          <w:sz w:val="24"/>
          <w:szCs w:val="24"/>
          <w:lang w:eastAsia="lt-LT"/>
        </w:rPr>
        <w:t xml:space="preserve"> iki </w:t>
      </w:r>
      <w:r w:rsidR="00B44F0E" w:rsidRPr="00FF06A0">
        <w:rPr>
          <w:rFonts w:ascii="Times New Roman" w:eastAsia="Times New Roman" w:hAnsi="Times New Roman" w:cs="Times New Roman"/>
          <w:sz w:val="24"/>
          <w:szCs w:val="24"/>
          <w:lang w:eastAsia="lt-LT"/>
        </w:rPr>
        <w:t>4 bar (atitinka smūgio bangos viršslėgio reikalavimą įėjimo zonoje)</w:t>
      </w:r>
      <w:r w:rsidR="00F76ECB" w:rsidRPr="00FF06A0">
        <w:rPr>
          <w:rFonts w:ascii="Times New Roman" w:eastAsia="Times New Roman" w:hAnsi="Times New Roman" w:cs="Times New Roman"/>
          <w:sz w:val="24"/>
          <w:szCs w:val="24"/>
          <w:lang w:eastAsia="lt-LT"/>
        </w:rPr>
        <w:t>;</w:t>
      </w:r>
    </w:p>
    <w:p w14:paraId="48BC4A07" w14:textId="0A848C49" w:rsidR="00B44F0E" w:rsidRPr="00FF06A0" w:rsidRDefault="00BC6515" w:rsidP="00FF06A0">
      <w:pPr>
        <w:spacing w:after="0" w:line="240" w:lineRule="auto"/>
        <w:ind w:firstLine="567"/>
        <w:jc w:val="both"/>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3</w:t>
      </w:r>
      <w:r w:rsidR="00220557" w:rsidRPr="00FF06A0">
        <w:rPr>
          <w:rFonts w:ascii="Times New Roman" w:eastAsia="Times New Roman" w:hAnsi="Times New Roman" w:cs="Times New Roman"/>
          <w:sz w:val="24"/>
          <w:szCs w:val="24"/>
          <w:lang w:eastAsia="lt-LT"/>
        </w:rPr>
        <w:t xml:space="preserve">.5. </w:t>
      </w:r>
      <w:r w:rsidR="00B44F0E" w:rsidRPr="00FF06A0">
        <w:rPr>
          <w:rFonts w:ascii="Times New Roman" w:eastAsia="Times New Roman" w:hAnsi="Times New Roman" w:cs="Times New Roman"/>
          <w:sz w:val="24"/>
          <w:szCs w:val="24"/>
          <w:lang w:eastAsia="lt-LT"/>
        </w:rPr>
        <w:t xml:space="preserve">Metalinės (plieno klasė </w:t>
      </w:r>
      <w:r w:rsidR="00092912" w:rsidRPr="00FF06A0">
        <w:rPr>
          <w:rFonts w:ascii="Times New Roman" w:eastAsia="Times New Roman" w:hAnsi="Times New Roman" w:cs="Times New Roman"/>
          <w:sz w:val="24"/>
          <w:szCs w:val="24"/>
          <w:lang w:eastAsia="lt-LT"/>
        </w:rPr>
        <w:t xml:space="preserve">ne žemesnė kaip </w:t>
      </w:r>
      <w:r w:rsidR="00B44F0E" w:rsidRPr="00FF06A0">
        <w:rPr>
          <w:rFonts w:ascii="Times New Roman" w:eastAsia="Times New Roman" w:hAnsi="Times New Roman" w:cs="Times New Roman"/>
          <w:sz w:val="24"/>
          <w:szCs w:val="24"/>
          <w:lang w:eastAsia="lt-LT"/>
        </w:rPr>
        <w:t>S235–S355)</w:t>
      </w:r>
      <w:r w:rsidR="001C2D30" w:rsidRPr="00FF06A0">
        <w:rPr>
          <w:rFonts w:ascii="Times New Roman" w:eastAsia="Times New Roman" w:hAnsi="Times New Roman" w:cs="Times New Roman"/>
          <w:sz w:val="24"/>
          <w:szCs w:val="24"/>
          <w:lang w:eastAsia="lt-LT"/>
        </w:rPr>
        <w:t>.</w:t>
      </w:r>
    </w:p>
    <w:p w14:paraId="0C9810C8" w14:textId="085A74F0" w:rsidR="00BC71FA" w:rsidRPr="00FF06A0" w:rsidRDefault="00BC6515" w:rsidP="00FF06A0">
      <w:pPr>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b/>
          <w:bCs/>
          <w:kern w:val="36"/>
          <w:sz w:val="24"/>
          <w:szCs w:val="24"/>
          <w:lang w:eastAsia="lt-LT"/>
        </w:rPr>
        <w:t>4</w:t>
      </w:r>
      <w:r w:rsidR="00B44F0E" w:rsidRPr="00FF06A0">
        <w:rPr>
          <w:rFonts w:ascii="Times New Roman" w:eastAsia="Times New Roman" w:hAnsi="Times New Roman" w:cs="Times New Roman"/>
          <w:b/>
          <w:bCs/>
          <w:kern w:val="36"/>
          <w:sz w:val="24"/>
          <w:szCs w:val="24"/>
          <w:lang w:eastAsia="lt-LT"/>
        </w:rPr>
        <w:t>. Vėdinimo sistem</w:t>
      </w:r>
      <w:r w:rsidR="004B2440" w:rsidRPr="00FF06A0">
        <w:rPr>
          <w:rFonts w:ascii="Times New Roman" w:eastAsia="Times New Roman" w:hAnsi="Times New Roman" w:cs="Times New Roman"/>
          <w:b/>
          <w:bCs/>
          <w:kern w:val="36"/>
          <w:sz w:val="24"/>
          <w:szCs w:val="24"/>
          <w:lang w:eastAsia="lt-LT"/>
        </w:rPr>
        <w:t>a</w:t>
      </w:r>
      <w:r w:rsidR="00621C23" w:rsidRPr="00FF06A0">
        <w:rPr>
          <w:rFonts w:ascii="Times New Roman" w:eastAsia="Times New Roman" w:hAnsi="Times New Roman" w:cs="Times New Roman"/>
          <w:b/>
          <w:bCs/>
          <w:kern w:val="36"/>
          <w:sz w:val="24"/>
          <w:szCs w:val="24"/>
          <w:lang w:eastAsia="lt-LT"/>
        </w:rPr>
        <w:t>, parametrai</w:t>
      </w:r>
    </w:p>
    <w:p w14:paraId="59255D95" w14:textId="0AB587DE" w:rsidR="009321D9" w:rsidRPr="00FF06A0" w:rsidRDefault="00211771" w:rsidP="00FF06A0">
      <w:pPr>
        <w:spacing w:after="0" w:line="240" w:lineRule="auto"/>
        <w:jc w:val="both"/>
        <w:outlineLvl w:val="0"/>
        <w:rPr>
          <w:rFonts w:ascii="Times New Roman" w:hAnsi="Times New Roman" w:cs="Times New Roman"/>
          <w:b/>
          <w:bCs/>
          <w:kern w:val="36"/>
          <w:sz w:val="24"/>
          <w:szCs w:val="24"/>
          <w:lang w:eastAsia="lt-LT"/>
        </w:rPr>
      </w:pPr>
      <w:r w:rsidRPr="00FF06A0">
        <w:rPr>
          <w:rFonts w:ascii="Times New Roman" w:eastAsia="Times New Roman" w:hAnsi="Times New Roman" w:cs="Times New Roman"/>
          <w:sz w:val="24"/>
          <w:szCs w:val="24"/>
          <w:lang w:eastAsia="lt-LT"/>
        </w:rPr>
        <w:t xml:space="preserve">          </w:t>
      </w:r>
      <w:r w:rsidR="00BC6515" w:rsidRPr="00FF06A0">
        <w:rPr>
          <w:rFonts w:ascii="Times New Roman" w:eastAsia="Times New Roman" w:hAnsi="Times New Roman" w:cs="Times New Roman"/>
          <w:sz w:val="24"/>
          <w:szCs w:val="24"/>
          <w:lang w:eastAsia="lt-LT"/>
        </w:rPr>
        <w:t>4</w:t>
      </w:r>
      <w:r w:rsidR="00B44F0E" w:rsidRPr="00FF06A0">
        <w:rPr>
          <w:rFonts w:ascii="Times New Roman" w:eastAsia="Times New Roman" w:hAnsi="Times New Roman" w:cs="Times New Roman"/>
          <w:sz w:val="24"/>
          <w:szCs w:val="24"/>
          <w:lang w:eastAsia="lt-LT"/>
        </w:rPr>
        <w:t>.1.</w:t>
      </w:r>
      <w:r w:rsidR="00B44F0E" w:rsidRPr="00FF06A0">
        <w:rPr>
          <w:rFonts w:ascii="Times New Roman" w:eastAsia="Times New Roman" w:hAnsi="Times New Roman" w:cs="Times New Roman"/>
          <w:b/>
          <w:bCs/>
          <w:sz w:val="24"/>
          <w:szCs w:val="24"/>
          <w:lang w:eastAsia="lt-LT"/>
        </w:rPr>
        <w:t xml:space="preserve"> </w:t>
      </w:r>
      <w:r w:rsidR="007D7424" w:rsidRPr="00FF06A0">
        <w:rPr>
          <w:rFonts w:ascii="Times New Roman" w:eastAsia="Times New Roman" w:hAnsi="Times New Roman" w:cs="Times New Roman"/>
          <w:b/>
          <w:bCs/>
          <w:sz w:val="24"/>
          <w:szCs w:val="24"/>
          <w:lang w:eastAsia="lt-LT"/>
        </w:rPr>
        <w:t xml:space="preserve">   </w:t>
      </w:r>
      <w:r w:rsidRPr="00FF06A0">
        <w:rPr>
          <w:rFonts w:ascii="Times New Roman" w:hAnsi="Times New Roman" w:cs="Times New Roman"/>
          <w:sz w:val="24"/>
          <w:szCs w:val="24"/>
          <w:lang w:eastAsia="lt-LT"/>
        </w:rPr>
        <w:t>Ne mažesnio, kaip 105 mm (4 coliai) skersmens plieninė įvorė</w:t>
      </w:r>
      <w:r w:rsidR="000E3113" w:rsidRPr="00FF06A0">
        <w:rPr>
          <w:rFonts w:ascii="Times New Roman" w:hAnsi="Times New Roman" w:cs="Times New Roman"/>
          <w:sz w:val="24"/>
          <w:szCs w:val="24"/>
          <w:lang w:eastAsia="lt-LT"/>
        </w:rPr>
        <w:t>;</w:t>
      </w:r>
      <w:r w:rsidR="00B0119D" w:rsidRPr="00FF06A0">
        <w:rPr>
          <w:rFonts w:ascii="Times New Roman" w:eastAsia="Times New Roman" w:hAnsi="Times New Roman" w:cs="Times New Roman"/>
          <w:b/>
          <w:bCs/>
          <w:sz w:val="24"/>
          <w:szCs w:val="24"/>
          <w:lang w:eastAsia="lt-LT"/>
        </w:rPr>
        <w:t xml:space="preserve"> </w:t>
      </w:r>
      <w:r w:rsidR="007D7424" w:rsidRPr="00FF06A0">
        <w:rPr>
          <w:rFonts w:ascii="Times New Roman" w:eastAsia="Times New Roman" w:hAnsi="Times New Roman" w:cs="Times New Roman"/>
          <w:b/>
          <w:bCs/>
          <w:sz w:val="24"/>
          <w:szCs w:val="24"/>
          <w:lang w:eastAsia="lt-LT"/>
        </w:rPr>
        <w:t xml:space="preserve"> </w:t>
      </w:r>
    </w:p>
    <w:p w14:paraId="7B0B417E" w14:textId="6F38C52D" w:rsidR="009321D9" w:rsidRPr="00FF06A0" w:rsidRDefault="00BB1FAE" w:rsidP="00FF06A0">
      <w:pPr>
        <w:pStyle w:val="Sraopastraipa"/>
        <w:numPr>
          <w:ilvl w:val="1"/>
          <w:numId w:val="33"/>
        </w:numPr>
        <w:outlineLvl w:val="0"/>
        <w:rPr>
          <w:b/>
          <w:bCs/>
          <w:kern w:val="36"/>
          <w:szCs w:val="24"/>
          <w:lang w:eastAsia="lt-LT"/>
        </w:rPr>
      </w:pPr>
      <w:r w:rsidRPr="00FF06A0">
        <w:rPr>
          <w:szCs w:val="24"/>
          <w:lang w:eastAsia="lt-LT"/>
        </w:rPr>
        <w:t xml:space="preserve">   </w:t>
      </w:r>
      <w:r w:rsidR="00B44F0E" w:rsidRPr="00FF06A0">
        <w:rPr>
          <w:szCs w:val="24"/>
          <w:lang w:eastAsia="lt-LT"/>
        </w:rPr>
        <w:t xml:space="preserve">Automatinis sprogimo vožtuvas, </w:t>
      </w:r>
      <w:r w:rsidR="00621C23" w:rsidRPr="00FF06A0">
        <w:rPr>
          <w:szCs w:val="24"/>
          <w:lang w:eastAsia="lt-LT"/>
        </w:rPr>
        <w:t xml:space="preserve">turi </w:t>
      </w:r>
      <w:r w:rsidR="00B44F0E" w:rsidRPr="00FF06A0">
        <w:rPr>
          <w:szCs w:val="24"/>
          <w:lang w:eastAsia="lt-LT"/>
        </w:rPr>
        <w:t>užsidar</w:t>
      </w:r>
      <w:r w:rsidR="00621C23" w:rsidRPr="00FF06A0">
        <w:rPr>
          <w:szCs w:val="24"/>
          <w:lang w:eastAsia="lt-LT"/>
        </w:rPr>
        <w:t>yti</w:t>
      </w:r>
      <w:r w:rsidR="00B44F0E" w:rsidRPr="00FF06A0">
        <w:rPr>
          <w:szCs w:val="24"/>
          <w:lang w:eastAsia="lt-LT"/>
        </w:rPr>
        <w:t>, kai</w:t>
      </w:r>
      <w:r w:rsidR="00621C23" w:rsidRPr="00FF06A0">
        <w:rPr>
          <w:szCs w:val="24"/>
          <w:lang w:eastAsia="lt-LT"/>
        </w:rPr>
        <w:t xml:space="preserve"> </w:t>
      </w:r>
      <w:r w:rsidR="00B44F0E" w:rsidRPr="00FF06A0">
        <w:rPr>
          <w:szCs w:val="24"/>
          <w:lang w:eastAsia="lt-LT"/>
        </w:rPr>
        <w:t>kyla slėgio banga,</w:t>
      </w:r>
      <w:r w:rsidR="00621C23" w:rsidRPr="00FF06A0">
        <w:rPr>
          <w:szCs w:val="24"/>
          <w:lang w:eastAsia="lt-LT"/>
        </w:rPr>
        <w:t xml:space="preserve"> </w:t>
      </w:r>
      <w:r w:rsidR="00B44F0E" w:rsidRPr="00FF06A0">
        <w:rPr>
          <w:szCs w:val="24"/>
          <w:lang w:eastAsia="lt-LT"/>
        </w:rPr>
        <w:t>aptinkamas staigus oro impulso šuolis</w:t>
      </w:r>
      <w:r w:rsidR="00F76ECB" w:rsidRPr="00FF06A0">
        <w:rPr>
          <w:szCs w:val="24"/>
          <w:lang w:eastAsia="lt-LT"/>
        </w:rPr>
        <w:t>;</w:t>
      </w:r>
    </w:p>
    <w:p w14:paraId="563B1919" w14:textId="42BC3B90" w:rsidR="009321D9" w:rsidRPr="00FF06A0" w:rsidRDefault="00621C23" w:rsidP="00FF06A0">
      <w:pPr>
        <w:pStyle w:val="Sraopastraipa"/>
        <w:numPr>
          <w:ilvl w:val="1"/>
          <w:numId w:val="33"/>
        </w:numPr>
        <w:outlineLvl w:val="0"/>
        <w:rPr>
          <w:b/>
          <w:bCs/>
          <w:kern w:val="36"/>
          <w:szCs w:val="24"/>
          <w:lang w:eastAsia="lt-LT"/>
        </w:rPr>
      </w:pPr>
      <w:r w:rsidRPr="00FF06A0">
        <w:rPr>
          <w:szCs w:val="24"/>
          <w:lang w:eastAsia="lt-LT"/>
        </w:rPr>
        <w:t>Skeveldrų apsaugos tinklas arba skydas</w:t>
      </w:r>
      <w:r w:rsidR="00F76ECB" w:rsidRPr="00FF06A0">
        <w:rPr>
          <w:szCs w:val="24"/>
          <w:lang w:eastAsia="lt-LT"/>
        </w:rPr>
        <w:t>;</w:t>
      </w:r>
    </w:p>
    <w:p w14:paraId="0222038F" w14:textId="34DB24AA" w:rsidR="009321D9" w:rsidRPr="00FF06A0" w:rsidRDefault="00B44F0E" w:rsidP="00FF06A0">
      <w:pPr>
        <w:pStyle w:val="Sraopastraipa"/>
        <w:numPr>
          <w:ilvl w:val="1"/>
          <w:numId w:val="33"/>
        </w:numPr>
        <w:outlineLvl w:val="0"/>
        <w:rPr>
          <w:b/>
          <w:bCs/>
          <w:kern w:val="36"/>
          <w:szCs w:val="24"/>
          <w:lang w:eastAsia="lt-LT"/>
        </w:rPr>
      </w:pPr>
      <w:r w:rsidRPr="00FF06A0">
        <w:rPr>
          <w:szCs w:val="24"/>
          <w:lang w:eastAsia="lt-LT"/>
        </w:rPr>
        <w:t>Išorinis cinkuotas vamzdynas su apsauga nuo lietaus ir tirpstančio sniego</w:t>
      </w:r>
      <w:r w:rsidR="00F76ECB" w:rsidRPr="00FF06A0">
        <w:rPr>
          <w:szCs w:val="24"/>
          <w:lang w:eastAsia="lt-LT"/>
        </w:rPr>
        <w:t>;</w:t>
      </w:r>
    </w:p>
    <w:p w14:paraId="0E621888" w14:textId="5791426B" w:rsidR="00621C23" w:rsidRPr="00FF06A0" w:rsidRDefault="00B44F0E" w:rsidP="00FF06A0">
      <w:pPr>
        <w:pStyle w:val="Sraopastraipa"/>
        <w:numPr>
          <w:ilvl w:val="1"/>
          <w:numId w:val="33"/>
        </w:numPr>
        <w:outlineLvl w:val="0"/>
        <w:rPr>
          <w:b/>
          <w:bCs/>
          <w:kern w:val="36"/>
          <w:szCs w:val="24"/>
          <w:lang w:eastAsia="lt-LT"/>
        </w:rPr>
      </w:pPr>
      <w:r w:rsidRPr="00FF06A0">
        <w:rPr>
          <w:szCs w:val="24"/>
          <w:lang w:eastAsia="lt-LT"/>
        </w:rPr>
        <w:t xml:space="preserve">Sistema </w:t>
      </w:r>
      <w:r w:rsidR="00621C23" w:rsidRPr="00FF06A0">
        <w:rPr>
          <w:szCs w:val="24"/>
          <w:lang w:eastAsia="lt-LT"/>
        </w:rPr>
        <w:t>turi veikti</w:t>
      </w:r>
      <w:r w:rsidRPr="00FF06A0">
        <w:rPr>
          <w:szCs w:val="24"/>
          <w:lang w:eastAsia="lt-LT"/>
        </w:rPr>
        <w:t xml:space="preserve"> natūralios savieigos principu (nereikalauja elektros)</w:t>
      </w:r>
      <w:r w:rsidR="000E3113" w:rsidRPr="00FF06A0">
        <w:rPr>
          <w:szCs w:val="24"/>
          <w:lang w:eastAsia="lt-LT"/>
        </w:rPr>
        <w:t>:</w:t>
      </w:r>
    </w:p>
    <w:p w14:paraId="39108D55" w14:textId="77777777" w:rsidR="000E3113" w:rsidRPr="00FF06A0" w:rsidRDefault="000E3113" w:rsidP="00FF06A0">
      <w:pPr>
        <w:pStyle w:val="Sraopastraipa"/>
        <w:numPr>
          <w:ilvl w:val="2"/>
          <w:numId w:val="33"/>
        </w:numPr>
        <w:tabs>
          <w:tab w:val="left" w:pos="1276"/>
        </w:tabs>
        <w:outlineLvl w:val="0"/>
        <w:rPr>
          <w:kern w:val="36"/>
          <w:szCs w:val="24"/>
          <w:lang w:eastAsia="lt-LT"/>
        </w:rPr>
      </w:pPr>
      <w:r w:rsidRPr="00FF06A0">
        <w:rPr>
          <w:szCs w:val="24"/>
          <w:lang w:eastAsia="lt-LT"/>
        </w:rPr>
        <w:t>Darbinė temperatūra ne prasčiau kaip -20 iki + 70 laipsnių;</w:t>
      </w:r>
    </w:p>
    <w:p w14:paraId="4B0AD94F" w14:textId="77777777" w:rsidR="000E3113" w:rsidRPr="00FF06A0" w:rsidRDefault="000E3113" w:rsidP="00FF06A0">
      <w:pPr>
        <w:pStyle w:val="Sraopastraipa"/>
        <w:numPr>
          <w:ilvl w:val="2"/>
          <w:numId w:val="33"/>
        </w:numPr>
        <w:tabs>
          <w:tab w:val="left" w:pos="1276"/>
        </w:tabs>
        <w:outlineLvl w:val="0"/>
        <w:rPr>
          <w:kern w:val="36"/>
          <w:szCs w:val="24"/>
          <w:lang w:eastAsia="lt-LT"/>
        </w:rPr>
      </w:pPr>
      <w:r w:rsidRPr="00FF06A0">
        <w:rPr>
          <w:szCs w:val="24"/>
          <w:lang w:eastAsia="lt-LT"/>
        </w:rPr>
        <w:t xml:space="preserve">Atsparumas slėgiui &gt;900 </w:t>
      </w:r>
      <w:proofErr w:type="spellStart"/>
      <w:r w:rsidRPr="00FF06A0">
        <w:rPr>
          <w:szCs w:val="24"/>
          <w:lang w:eastAsia="lt-LT"/>
        </w:rPr>
        <w:t>kPa</w:t>
      </w:r>
      <w:proofErr w:type="spellEnd"/>
      <w:r w:rsidRPr="00FF06A0">
        <w:rPr>
          <w:szCs w:val="24"/>
          <w:lang w:eastAsia="lt-LT"/>
        </w:rPr>
        <w:t>;</w:t>
      </w:r>
    </w:p>
    <w:p w14:paraId="7A3F86F5" w14:textId="77777777" w:rsidR="000E3113" w:rsidRPr="00FF06A0" w:rsidRDefault="000E3113" w:rsidP="00FF06A0">
      <w:pPr>
        <w:pStyle w:val="Sraopastraipa"/>
        <w:numPr>
          <w:ilvl w:val="2"/>
          <w:numId w:val="33"/>
        </w:numPr>
        <w:tabs>
          <w:tab w:val="left" w:pos="1276"/>
        </w:tabs>
        <w:outlineLvl w:val="0"/>
        <w:rPr>
          <w:kern w:val="36"/>
          <w:szCs w:val="24"/>
          <w:lang w:eastAsia="lt-LT"/>
        </w:rPr>
      </w:pPr>
      <w:r w:rsidRPr="00FF06A0">
        <w:rPr>
          <w:szCs w:val="24"/>
          <w:lang w:eastAsia="lt-LT"/>
        </w:rPr>
        <w:t xml:space="preserve">Mechaninis atsparumas &gt;12 g; </w:t>
      </w:r>
    </w:p>
    <w:p w14:paraId="71E6A9E4" w14:textId="128557CE" w:rsidR="000E3113" w:rsidRPr="00FF06A0" w:rsidRDefault="000E3113" w:rsidP="00FF06A0">
      <w:pPr>
        <w:pStyle w:val="Sraopastraipa"/>
        <w:numPr>
          <w:ilvl w:val="2"/>
          <w:numId w:val="33"/>
        </w:numPr>
        <w:tabs>
          <w:tab w:val="left" w:pos="1276"/>
        </w:tabs>
        <w:outlineLvl w:val="0"/>
        <w:rPr>
          <w:kern w:val="36"/>
          <w:szCs w:val="24"/>
          <w:lang w:eastAsia="lt-LT"/>
        </w:rPr>
      </w:pPr>
      <w:r w:rsidRPr="00FF06A0">
        <w:rPr>
          <w:szCs w:val="24"/>
          <w:lang w:eastAsia="lt-LT"/>
        </w:rPr>
        <w:t>Privalo būti sertifikuota.</w:t>
      </w:r>
    </w:p>
    <w:p w14:paraId="23D2487F" w14:textId="68321CC8" w:rsidR="00B44F0E" w:rsidRPr="00FF06A0" w:rsidRDefault="005C1391" w:rsidP="00FF06A0">
      <w:pPr>
        <w:tabs>
          <w:tab w:val="left" w:pos="1134"/>
        </w:tabs>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b/>
          <w:bCs/>
          <w:kern w:val="36"/>
          <w:sz w:val="24"/>
          <w:szCs w:val="24"/>
          <w:lang w:eastAsia="lt-LT"/>
        </w:rPr>
        <w:lastRenderedPageBreak/>
        <w:t>5</w:t>
      </w:r>
      <w:r w:rsidR="00B44F0E" w:rsidRPr="00FF06A0">
        <w:rPr>
          <w:rFonts w:ascii="Times New Roman" w:eastAsia="Times New Roman" w:hAnsi="Times New Roman" w:cs="Times New Roman"/>
          <w:b/>
          <w:bCs/>
          <w:kern w:val="36"/>
          <w:sz w:val="24"/>
          <w:szCs w:val="24"/>
          <w:lang w:eastAsia="lt-LT"/>
        </w:rPr>
        <w:t>. Bendrieji konstrukcijos reikalavimai</w:t>
      </w:r>
    </w:p>
    <w:p w14:paraId="43E32119" w14:textId="49469900" w:rsidR="00724718" w:rsidRPr="00FF06A0" w:rsidRDefault="00FC6391" w:rsidP="00FF06A0">
      <w:pPr>
        <w:pStyle w:val="Sraopastraipa"/>
        <w:numPr>
          <w:ilvl w:val="1"/>
          <w:numId w:val="28"/>
        </w:numPr>
        <w:ind w:left="0" w:firstLine="567"/>
        <w:rPr>
          <w:szCs w:val="24"/>
          <w:lang w:eastAsia="lt-LT"/>
        </w:rPr>
      </w:pPr>
      <w:r w:rsidRPr="00FF06A0">
        <w:rPr>
          <w:szCs w:val="24"/>
          <w:lang w:eastAsia="lt-LT"/>
        </w:rPr>
        <w:t xml:space="preserve"> </w:t>
      </w:r>
      <w:r w:rsidR="00B44F0E" w:rsidRPr="00FF06A0">
        <w:rPr>
          <w:szCs w:val="24"/>
          <w:lang w:eastAsia="lt-LT"/>
        </w:rPr>
        <w:t xml:space="preserve">Priedanga suskirstyta į kelias patalpas, kad pažeidimas vienoje vietoje neeliminuotų visos </w:t>
      </w:r>
      <w:r w:rsidRPr="00FF06A0">
        <w:rPr>
          <w:szCs w:val="24"/>
          <w:lang w:eastAsia="lt-LT"/>
        </w:rPr>
        <w:t xml:space="preserve">priedangos </w:t>
      </w:r>
      <w:r w:rsidR="00B44F0E" w:rsidRPr="00FF06A0">
        <w:rPr>
          <w:szCs w:val="24"/>
          <w:lang w:eastAsia="lt-LT"/>
        </w:rPr>
        <w:t xml:space="preserve"> likusio funkcionalumo</w:t>
      </w:r>
      <w:r w:rsidR="00FF404B" w:rsidRPr="00FF06A0">
        <w:rPr>
          <w:szCs w:val="24"/>
          <w:lang w:eastAsia="lt-LT"/>
        </w:rPr>
        <w:t>;</w:t>
      </w:r>
    </w:p>
    <w:p w14:paraId="143EA87C" w14:textId="738693FC" w:rsidR="00724718" w:rsidRPr="00FF06A0" w:rsidRDefault="00B44F0E" w:rsidP="00FF06A0">
      <w:pPr>
        <w:pStyle w:val="Sraopastraipa"/>
        <w:numPr>
          <w:ilvl w:val="1"/>
          <w:numId w:val="28"/>
        </w:numPr>
        <w:tabs>
          <w:tab w:val="left" w:pos="1134"/>
        </w:tabs>
        <w:rPr>
          <w:szCs w:val="24"/>
          <w:lang w:eastAsia="lt-LT"/>
        </w:rPr>
      </w:pPr>
      <w:r w:rsidRPr="00FF06A0">
        <w:rPr>
          <w:szCs w:val="24"/>
          <w:lang w:eastAsia="lt-LT"/>
        </w:rPr>
        <w:t>Tarp modulių montuojamos smūgio slopinimo tarpinės</w:t>
      </w:r>
    </w:p>
    <w:p w14:paraId="25AD57C8" w14:textId="3C4D8BC8" w:rsidR="00724718" w:rsidRPr="00FF06A0" w:rsidRDefault="00B44F0E" w:rsidP="00FF06A0">
      <w:pPr>
        <w:pStyle w:val="Sraopastraipa"/>
        <w:numPr>
          <w:ilvl w:val="1"/>
          <w:numId w:val="28"/>
        </w:numPr>
        <w:tabs>
          <w:tab w:val="left" w:pos="1134"/>
        </w:tabs>
        <w:ind w:left="0" w:firstLine="567"/>
        <w:rPr>
          <w:szCs w:val="24"/>
          <w:lang w:eastAsia="lt-LT"/>
        </w:rPr>
      </w:pPr>
      <w:r w:rsidRPr="00FF06A0">
        <w:rPr>
          <w:szCs w:val="24"/>
          <w:lang w:eastAsia="lt-LT"/>
        </w:rPr>
        <w:t>Turi būti avarinis išėjimas, įrengtas priešingoje pusėje nei pagrindinis įėjimas</w:t>
      </w:r>
      <w:r w:rsidR="00FF404B" w:rsidRPr="00FF06A0">
        <w:rPr>
          <w:szCs w:val="24"/>
          <w:lang w:eastAsia="lt-LT"/>
        </w:rPr>
        <w:t>;</w:t>
      </w:r>
    </w:p>
    <w:p w14:paraId="0662A645" w14:textId="05F84463" w:rsidR="00724718" w:rsidRPr="00FF06A0" w:rsidRDefault="00724718" w:rsidP="00FF06A0">
      <w:pPr>
        <w:pStyle w:val="Sraopastraipa"/>
        <w:numPr>
          <w:ilvl w:val="1"/>
          <w:numId w:val="28"/>
        </w:numPr>
        <w:tabs>
          <w:tab w:val="left" w:pos="1134"/>
        </w:tabs>
        <w:ind w:left="0" w:firstLine="567"/>
        <w:rPr>
          <w:szCs w:val="24"/>
          <w:lang w:eastAsia="lt-LT"/>
        </w:rPr>
      </w:pPr>
      <w:r w:rsidRPr="00FF06A0">
        <w:rPr>
          <w:szCs w:val="24"/>
          <w:lang w:eastAsia="lt-LT"/>
        </w:rPr>
        <w:t>Priedanga</w:t>
      </w:r>
      <w:r w:rsidR="00B44F0E" w:rsidRPr="00FF06A0">
        <w:rPr>
          <w:szCs w:val="24"/>
          <w:lang w:eastAsia="lt-LT"/>
        </w:rPr>
        <w:t xml:space="preserve"> turi būti pritaikyta asmenims su negalia (nuolydžiai, praėjimo plotis, įėjimo aukštis)</w:t>
      </w:r>
      <w:r w:rsidR="00FF404B" w:rsidRPr="00FF06A0">
        <w:rPr>
          <w:szCs w:val="24"/>
          <w:lang w:eastAsia="lt-LT"/>
        </w:rPr>
        <w:t>;</w:t>
      </w:r>
    </w:p>
    <w:p w14:paraId="7FC97532" w14:textId="20643D71" w:rsidR="00724718" w:rsidRPr="00FF06A0" w:rsidRDefault="00B44F0E" w:rsidP="00FF06A0">
      <w:pPr>
        <w:pStyle w:val="Sraopastraipa"/>
        <w:numPr>
          <w:ilvl w:val="1"/>
          <w:numId w:val="28"/>
        </w:numPr>
        <w:tabs>
          <w:tab w:val="left" w:pos="1134"/>
        </w:tabs>
        <w:ind w:left="0" w:firstLine="567"/>
        <w:rPr>
          <w:szCs w:val="24"/>
          <w:lang w:eastAsia="lt-LT"/>
        </w:rPr>
      </w:pPr>
      <w:r w:rsidRPr="00FF06A0">
        <w:rPr>
          <w:szCs w:val="24"/>
          <w:lang w:eastAsia="lt-LT"/>
        </w:rPr>
        <w:t>Konstrukcija priskiriama kilnojamųjų statinių kategorijai</w:t>
      </w:r>
      <w:r w:rsidR="00FF404B" w:rsidRPr="00FF06A0">
        <w:rPr>
          <w:szCs w:val="24"/>
          <w:lang w:eastAsia="lt-LT"/>
        </w:rPr>
        <w:t>;</w:t>
      </w:r>
    </w:p>
    <w:p w14:paraId="47F57FE2" w14:textId="4095E9B9" w:rsidR="00724718" w:rsidRPr="00FF06A0" w:rsidRDefault="00B44F0E" w:rsidP="00FF06A0">
      <w:pPr>
        <w:pStyle w:val="Sraopastraipa"/>
        <w:numPr>
          <w:ilvl w:val="1"/>
          <w:numId w:val="28"/>
        </w:numPr>
        <w:tabs>
          <w:tab w:val="left" w:pos="1134"/>
        </w:tabs>
        <w:ind w:left="0" w:firstLine="567"/>
        <w:rPr>
          <w:szCs w:val="24"/>
          <w:lang w:eastAsia="lt-LT"/>
        </w:rPr>
      </w:pPr>
      <w:r w:rsidRPr="00FF06A0">
        <w:rPr>
          <w:szCs w:val="24"/>
          <w:lang w:eastAsia="lt-LT"/>
        </w:rPr>
        <w:t>Konstrukcija turi integruotas grindis</w:t>
      </w:r>
      <w:r w:rsidR="00FF404B" w:rsidRPr="00FF06A0">
        <w:rPr>
          <w:szCs w:val="24"/>
          <w:lang w:eastAsia="lt-LT"/>
        </w:rPr>
        <w:t>;</w:t>
      </w:r>
    </w:p>
    <w:p w14:paraId="56B21D21" w14:textId="52343798" w:rsidR="00724718" w:rsidRPr="00FF06A0" w:rsidRDefault="00B44F0E" w:rsidP="00FF06A0">
      <w:pPr>
        <w:pStyle w:val="Sraopastraipa"/>
        <w:numPr>
          <w:ilvl w:val="1"/>
          <w:numId w:val="28"/>
        </w:numPr>
        <w:tabs>
          <w:tab w:val="left" w:pos="1134"/>
        </w:tabs>
        <w:ind w:left="0" w:firstLine="567"/>
        <w:rPr>
          <w:szCs w:val="24"/>
          <w:lang w:eastAsia="lt-LT"/>
        </w:rPr>
      </w:pPr>
      <w:r w:rsidRPr="00FF06A0">
        <w:rPr>
          <w:szCs w:val="24"/>
          <w:lang w:eastAsia="lt-LT"/>
        </w:rPr>
        <w:t>Skirta daugkartiniam transportavimui, greitam montavimui ir išmontavimui</w:t>
      </w:r>
      <w:r w:rsidR="00FF404B" w:rsidRPr="00FF06A0">
        <w:rPr>
          <w:szCs w:val="24"/>
          <w:lang w:eastAsia="lt-LT"/>
        </w:rPr>
        <w:t>;</w:t>
      </w:r>
    </w:p>
    <w:p w14:paraId="6510EFA7" w14:textId="3845B6CF" w:rsidR="00B44F0E" w:rsidRPr="00FF06A0" w:rsidRDefault="00B44F0E" w:rsidP="00FF06A0">
      <w:pPr>
        <w:pStyle w:val="Sraopastraipa"/>
        <w:numPr>
          <w:ilvl w:val="1"/>
          <w:numId w:val="28"/>
        </w:numPr>
        <w:tabs>
          <w:tab w:val="left" w:pos="1134"/>
        </w:tabs>
        <w:ind w:left="0" w:firstLine="567"/>
        <w:rPr>
          <w:szCs w:val="24"/>
          <w:lang w:eastAsia="lt-LT"/>
        </w:rPr>
      </w:pPr>
      <w:r w:rsidRPr="00FF06A0">
        <w:rPr>
          <w:szCs w:val="24"/>
          <w:lang w:eastAsia="lt-LT"/>
        </w:rPr>
        <w:t>Montavimas nereikalauja specialių pamatų ar inžinerinių sistemų prijungimo</w:t>
      </w:r>
      <w:r w:rsidR="00FF404B" w:rsidRPr="00FF06A0">
        <w:rPr>
          <w:szCs w:val="24"/>
          <w:lang w:eastAsia="lt-LT"/>
        </w:rPr>
        <w:t>.</w:t>
      </w:r>
    </w:p>
    <w:p w14:paraId="25930AC1" w14:textId="47305FA9" w:rsidR="00467351" w:rsidRPr="00FF06A0" w:rsidRDefault="009E586A" w:rsidP="00FF06A0">
      <w:pPr>
        <w:spacing w:after="0" w:line="240" w:lineRule="auto"/>
        <w:ind w:firstLine="567"/>
        <w:jc w:val="both"/>
        <w:outlineLvl w:val="0"/>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5.9</w:t>
      </w:r>
      <w:r w:rsidR="00467351" w:rsidRPr="00FF06A0">
        <w:rPr>
          <w:rFonts w:ascii="Times New Roman" w:eastAsia="Times New Roman" w:hAnsi="Times New Roman" w:cs="Times New Roman"/>
          <w:sz w:val="24"/>
          <w:szCs w:val="24"/>
          <w:lang w:eastAsia="lt-LT"/>
        </w:rPr>
        <w:t xml:space="preserve">  Visa priedangos konstrukcija privalo būti 100 % </w:t>
      </w:r>
      <w:proofErr w:type="spellStart"/>
      <w:r w:rsidR="00467351" w:rsidRPr="00FF06A0">
        <w:rPr>
          <w:rFonts w:ascii="Times New Roman" w:eastAsia="Times New Roman" w:hAnsi="Times New Roman" w:cs="Times New Roman"/>
          <w:sz w:val="24"/>
          <w:szCs w:val="24"/>
          <w:lang w:eastAsia="lt-LT"/>
        </w:rPr>
        <w:t>hidroizoliuota</w:t>
      </w:r>
      <w:proofErr w:type="spellEnd"/>
      <w:r w:rsidR="00467351" w:rsidRPr="00FF06A0">
        <w:rPr>
          <w:rFonts w:ascii="Times New Roman" w:eastAsia="Times New Roman" w:hAnsi="Times New Roman" w:cs="Times New Roman"/>
          <w:sz w:val="24"/>
          <w:szCs w:val="24"/>
          <w:lang w:eastAsia="lt-LT"/>
        </w:rPr>
        <w:t>, užkertant kelią gruntinio ir kapiliarinio vandens prasiskverbimui per betono konstrukcijas. Hidroizoliacija turi sudaryti vientisą, hermetišką apsaugos sluoksnį per visas sienas, perdangą, grindis, jungtis ir įvadų vietas, užtikrinant statinio sandarumą ir drėgmės neįsiskverbimą viso eksploatacijos laikotarpiu.</w:t>
      </w:r>
    </w:p>
    <w:p w14:paraId="34F3AC23" w14:textId="2E030772" w:rsidR="00724718" w:rsidRPr="00FF06A0" w:rsidRDefault="005C1391" w:rsidP="00FF06A0">
      <w:pPr>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b/>
          <w:bCs/>
          <w:kern w:val="36"/>
          <w:sz w:val="24"/>
          <w:szCs w:val="24"/>
          <w:lang w:eastAsia="lt-LT"/>
        </w:rPr>
        <w:t>6</w:t>
      </w:r>
      <w:r w:rsidR="00B44F0E" w:rsidRPr="00FF06A0">
        <w:rPr>
          <w:rFonts w:ascii="Times New Roman" w:eastAsia="Times New Roman" w:hAnsi="Times New Roman" w:cs="Times New Roman"/>
          <w:b/>
          <w:bCs/>
          <w:kern w:val="36"/>
          <w:sz w:val="24"/>
          <w:szCs w:val="24"/>
          <w:lang w:eastAsia="lt-LT"/>
        </w:rPr>
        <w:t>. Paruošiamieji ir žemės darbai</w:t>
      </w:r>
    </w:p>
    <w:p w14:paraId="3012E18E" w14:textId="41890460" w:rsidR="00724718" w:rsidRPr="00FF06A0" w:rsidRDefault="009E586A" w:rsidP="00FF06A0">
      <w:pPr>
        <w:tabs>
          <w:tab w:val="left" w:pos="993"/>
        </w:tabs>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sz w:val="24"/>
          <w:szCs w:val="24"/>
          <w:lang w:eastAsia="lt-LT"/>
        </w:rPr>
        <w:t>6</w:t>
      </w:r>
      <w:r w:rsidR="00724718" w:rsidRPr="00FF06A0">
        <w:rPr>
          <w:rFonts w:ascii="Times New Roman" w:eastAsia="Times New Roman" w:hAnsi="Times New Roman" w:cs="Times New Roman"/>
          <w:sz w:val="24"/>
          <w:szCs w:val="24"/>
          <w:lang w:eastAsia="lt-LT"/>
        </w:rPr>
        <w:t xml:space="preserve">.1. </w:t>
      </w:r>
      <w:r w:rsidR="00B44F0E" w:rsidRPr="00FF06A0">
        <w:rPr>
          <w:rFonts w:ascii="Times New Roman" w:eastAsia="Times New Roman" w:hAnsi="Times New Roman" w:cs="Times New Roman"/>
          <w:sz w:val="24"/>
          <w:szCs w:val="24"/>
          <w:lang w:eastAsia="lt-LT"/>
        </w:rPr>
        <w:t>Aplink perimetrą įrengiamas ≥300 mm drenuojamo žvyro ar skaldos sluoksnis</w:t>
      </w:r>
      <w:r w:rsidR="00FF404B" w:rsidRPr="00FF06A0">
        <w:rPr>
          <w:rFonts w:ascii="Times New Roman" w:eastAsia="Times New Roman" w:hAnsi="Times New Roman" w:cs="Times New Roman"/>
          <w:kern w:val="36"/>
          <w:sz w:val="24"/>
          <w:szCs w:val="24"/>
          <w:lang w:eastAsia="lt-LT"/>
        </w:rPr>
        <w:t>;</w:t>
      </w:r>
    </w:p>
    <w:p w14:paraId="3DA8C18C" w14:textId="1E4CC4A5" w:rsidR="00724718" w:rsidRPr="00FF06A0" w:rsidRDefault="009E586A" w:rsidP="00FF06A0">
      <w:pPr>
        <w:tabs>
          <w:tab w:val="left" w:pos="993"/>
        </w:tabs>
        <w:spacing w:after="0" w:line="240" w:lineRule="auto"/>
        <w:ind w:firstLine="567"/>
        <w:jc w:val="both"/>
        <w:outlineLvl w:val="0"/>
        <w:rPr>
          <w:rFonts w:ascii="Times New Roman" w:eastAsia="Times New Roman" w:hAnsi="Times New Roman" w:cs="Times New Roman"/>
          <w:sz w:val="24"/>
          <w:szCs w:val="24"/>
          <w:lang w:eastAsia="lt-LT"/>
        </w:rPr>
      </w:pPr>
      <w:r w:rsidRPr="00FF06A0">
        <w:rPr>
          <w:rFonts w:ascii="Times New Roman" w:eastAsia="Times New Roman" w:hAnsi="Times New Roman" w:cs="Times New Roman"/>
          <w:kern w:val="36"/>
          <w:sz w:val="24"/>
          <w:szCs w:val="24"/>
          <w:lang w:eastAsia="lt-LT"/>
        </w:rPr>
        <w:t>6</w:t>
      </w:r>
      <w:r w:rsidR="00724718" w:rsidRPr="00FF06A0">
        <w:rPr>
          <w:rFonts w:ascii="Times New Roman" w:eastAsia="Times New Roman" w:hAnsi="Times New Roman" w:cs="Times New Roman"/>
          <w:kern w:val="36"/>
          <w:sz w:val="24"/>
          <w:szCs w:val="24"/>
          <w:lang w:eastAsia="lt-LT"/>
        </w:rPr>
        <w:t>.2.</w:t>
      </w:r>
      <w:r w:rsidR="00724718" w:rsidRPr="00FF06A0">
        <w:rPr>
          <w:rFonts w:ascii="Times New Roman" w:eastAsia="Times New Roman" w:hAnsi="Times New Roman" w:cs="Times New Roman"/>
          <w:b/>
          <w:bCs/>
          <w:kern w:val="36"/>
          <w:sz w:val="24"/>
          <w:szCs w:val="24"/>
          <w:lang w:eastAsia="lt-LT"/>
        </w:rPr>
        <w:t xml:space="preserve"> </w:t>
      </w:r>
      <w:r w:rsidR="00B44F0E" w:rsidRPr="00FF06A0">
        <w:rPr>
          <w:rFonts w:ascii="Times New Roman" w:eastAsia="Times New Roman" w:hAnsi="Times New Roman" w:cs="Times New Roman"/>
          <w:sz w:val="24"/>
          <w:szCs w:val="24"/>
          <w:lang w:eastAsia="lt-LT"/>
        </w:rPr>
        <w:t>Paviršius išlyginamas ir sutankinamas</w:t>
      </w:r>
      <w:r w:rsidR="00FF404B" w:rsidRPr="00FF06A0">
        <w:rPr>
          <w:rFonts w:ascii="Times New Roman" w:eastAsia="Times New Roman" w:hAnsi="Times New Roman" w:cs="Times New Roman"/>
          <w:sz w:val="24"/>
          <w:szCs w:val="24"/>
          <w:lang w:eastAsia="lt-LT"/>
        </w:rPr>
        <w:t>;</w:t>
      </w:r>
      <w:r w:rsidR="00724718" w:rsidRPr="00FF06A0">
        <w:rPr>
          <w:rFonts w:ascii="Times New Roman" w:eastAsia="Times New Roman" w:hAnsi="Times New Roman" w:cs="Times New Roman"/>
          <w:sz w:val="24"/>
          <w:szCs w:val="24"/>
          <w:lang w:eastAsia="lt-LT"/>
        </w:rPr>
        <w:t xml:space="preserve"> </w:t>
      </w:r>
    </w:p>
    <w:p w14:paraId="3A07BE48" w14:textId="3A8104A9" w:rsidR="00724718" w:rsidRPr="00FF06A0" w:rsidRDefault="009E586A" w:rsidP="00FF06A0">
      <w:pPr>
        <w:tabs>
          <w:tab w:val="left" w:pos="993"/>
        </w:tabs>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sz w:val="24"/>
          <w:szCs w:val="24"/>
          <w:lang w:eastAsia="lt-LT"/>
        </w:rPr>
        <w:t>6</w:t>
      </w:r>
      <w:r w:rsidR="00724718" w:rsidRPr="00FF06A0">
        <w:rPr>
          <w:rFonts w:ascii="Times New Roman" w:eastAsia="Times New Roman" w:hAnsi="Times New Roman" w:cs="Times New Roman"/>
          <w:sz w:val="24"/>
          <w:szCs w:val="24"/>
          <w:lang w:eastAsia="lt-LT"/>
        </w:rPr>
        <w:t xml:space="preserve">.3. </w:t>
      </w:r>
      <w:r w:rsidR="00B44F0E" w:rsidRPr="00FF06A0">
        <w:rPr>
          <w:rFonts w:ascii="Times New Roman" w:eastAsia="Times New Roman" w:hAnsi="Times New Roman" w:cs="Times New Roman"/>
          <w:sz w:val="24"/>
          <w:szCs w:val="24"/>
          <w:lang w:eastAsia="lt-LT"/>
        </w:rPr>
        <w:t>Užpylimo metu suformuojami natūralūs reljefo nuolydžiai</w:t>
      </w:r>
      <w:r w:rsidR="00FF404B" w:rsidRPr="00FF06A0">
        <w:rPr>
          <w:rFonts w:ascii="Times New Roman" w:eastAsia="Times New Roman" w:hAnsi="Times New Roman" w:cs="Times New Roman"/>
          <w:sz w:val="24"/>
          <w:szCs w:val="24"/>
          <w:lang w:eastAsia="lt-LT"/>
        </w:rPr>
        <w:t>;</w:t>
      </w:r>
    </w:p>
    <w:p w14:paraId="161DA650" w14:textId="4FA2CF4C" w:rsidR="001D253B" w:rsidRPr="00FF06A0" w:rsidRDefault="009E586A" w:rsidP="00FF06A0">
      <w:pPr>
        <w:tabs>
          <w:tab w:val="left" w:pos="993"/>
        </w:tabs>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kern w:val="36"/>
          <w:sz w:val="24"/>
          <w:szCs w:val="24"/>
          <w:lang w:eastAsia="lt-LT"/>
        </w:rPr>
        <w:t>6</w:t>
      </w:r>
      <w:r w:rsidR="00724718" w:rsidRPr="00FF06A0">
        <w:rPr>
          <w:rFonts w:ascii="Times New Roman" w:eastAsia="Times New Roman" w:hAnsi="Times New Roman" w:cs="Times New Roman"/>
          <w:kern w:val="36"/>
          <w:sz w:val="24"/>
          <w:szCs w:val="24"/>
          <w:lang w:eastAsia="lt-LT"/>
        </w:rPr>
        <w:t>.4.</w:t>
      </w:r>
      <w:r w:rsidR="00724718" w:rsidRPr="00FF06A0">
        <w:rPr>
          <w:rFonts w:ascii="Times New Roman" w:eastAsia="Times New Roman" w:hAnsi="Times New Roman" w:cs="Times New Roman"/>
          <w:b/>
          <w:bCs/>
          <w:kern w:val="36"/>
          <w:sz w:val="24"/>
          <w:szCs w:val="24"/>
          <w:lang w:eastAsia="lt-LT"/>
        </w:rPr>
        <w:t xml:space="preserve"> </w:t>
      </w:r>
      <w:r w:rsidR="00B44F0E" w:rsidRPr="00FF06A0">
        <w:rPr>
          <w:rFonts w:ascii="Times New Roman" w:eastAsia="Times New Roman" w:hAnsi="Times New Roman" w:cs="Times New Roman"/>
          <w:sz w:val="24"/>
          <w:szCs w:val="24"/>
          <w:lang w:eastAsia="lt-LT"/>
        </w:rPr>
        <w:t>Užbaigus darbus, pasėjama vietinė augmenija, kad konstrukcija vizualiai susilietų su aplinka</w:t>
      </w:r>
      <w:r w:rsidR="00FF404B" w:rsidRPr="00FF06A0">
        <w:rPr>
          <w:rFonts w:ascii="Times New Roman" w:eastAsia="Times New Roman" w:hAnsi="Times New Roman" w:cs="Times New Roman"/>
          <w:sz w:val="24"/>
          <w:szCs w:val="24"/>
          <w:lang w:eastAsia="lt-LT"/>
        </w:rPr>
        <w:t>;</w:t>
      </w:r>
    </w:p>
    <w:p w14:paraId="02E11FC1" w14:textId="369934D7" w:rsidR="0011162F" w:rsidRPr="00FF06A0" w:rsidRDefault="009E586A" w:rsidP="00FF06A0">
      <w:pPr>
        <w:tabs>
          <w:tab w:val="left" w:pos="993"/>
        </w:tabs>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kern w:val="36"/>
          <w:sz w:val="24"/>
          <w:szCs w:val="24"/>
          <w:lang w:eastAsia="lt-LT"/>
        </w:rPr>
        <w:t>6</w:t>
      </w:r>
      <w:r w:rsidR="00724718" w:rsidRPr="00FF06A0">
        <w:rPr>
          <w:rFonts w:ascii="Times New Roman" w:eastAsia="Times New Roman" w:hAnsi="Times New Roman" w:cs="Times New Roman"/>
          <w:kern w:val="36"/>
          <w:sz w:val="24"/>
          <w:szCs w:val="24"/>
          <w:lang w:eastAsia="lt-LT"/>
        </w:rPr>
        <w:t>.5.</w:t>
      </w:r>
      <w:r w:rsidR="00724718" w:rsidRPr="00FF06A0">
        <w:rPr>
          <w:rFonts w:ascii="Times New Roman" w:eastAsia="Times New Roman" w:hAnsi="Times New Roman" w:cs="Times New Roman"/>
          <w:b/>
          <w:bCs/>
          <w:kern w:val="36"/>
          <w:sz w:val="24"/>
          <w:szCs w:val="24"/>
          <w:lang w:eastAsia="lt-LT"/>
        </w:rPr>
        <w:t xml:space="preserve"> </w:t>
      </w:r>
      <w:r w:rsidR="00B44F0E" w:rsidRPr="00FF06A0">
        <w:rPr>
          <w:rFonts w:ascii="Times New Roman" w:eastAsia="Times New Roman" w:hAnsi="Times New Roman" w:cs="Times New Roman"/>
          <w:sz w:val="24"/>
          <w:szCs w:val="24"/>
          <w:lang w:eastAsia="lt-LT"/>
        </w:rPr>
        <w:t>Nuo kietosios dangos iki patekimo į priedangą, turi būti įrengtas kieto paviršiaus takelis neįgaliesiems asmenims (trinkelės ar šaligatvio plytelės)</w:t>
      </w:r>
      <w:r w:rsidR="00FF404B" w:rsidRPr="00FF06A0">
        <w:rPr>
          <w:rFonts w:ascii="Times New Roman" w:eastAsia="Times New Roman" w:hAnsi="Times New Roman" w:cs="Times New Roman"/>
          <w:sz w:val="24"/>
          <w:szCs w:val="24"/>
          <w:lang w:eastAsia="lt-LT"/>
        </w:rPr>
        <w:t>.</w:t>
      </w:r>
      <w:r w:rsidR="00B44F0E" w:rsidRPr="00FF06A0">
        <w:rPr>
          <w:rFonts w:ascii="Times New Roman" w:eastAsia="Times New Roman" w:hAnsi="Times New Roman" w:cs="Times New Roman"/>
          <w:sz w:val="24"/>
          <w:szCs w:val="24"/>
          <w:lang w:eastAsia="lt-LT"/>
        </w:rPr>
        <w:t xml:space="preserve"> </w:t>
      </w:r>
    </w:p>
    <w:p w14:paraId="1F5E7718" w14:textId="780DCE8C" w:rsidR="0011162F" w:rsidRPr="00FF06A0" w:rsidRDefault="005C1391" w:rsidP="00FF06A0">
      <w:pPr>
        <w:spacing w:after="0" w:line="240" w:lineRule="auto"/>
        <w:ind w:firstLine="567"/>
        <w:jc w:val="both"/>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b/>
          <w:bCs/>
          <w:kern w:val="36"/>
          <w:sz w:val="24"/>
          <w:szCs w:val="24"/>
          <w:lang w:eastAsia="lt-LT"/>
        </w:rPr>
        <w:t>7</w:t>
      </w:r>
      <w:r w:rsidR="00B44F0E" w:rsidRPr="00FF06A0">
        <w:rPr>
          <w:rFonts w:ascii="Times New Roman" w:eastAsia="Times New Roman" w:hAnsi="Times New Roman" w:cs="Times New Roman"/>
          <w:b/>
          <w:bCs/>
          <w:kern w:val="36"/>
          <w:sz w:val="24"/>
          <w:szCs w:val="24"/>
          <w:lang w:eastAsia="lt-LT"/>
        </w:rPr>
        <w:t>. Vidaus apšvietimas</w:t>
      </w:r>
    </w:p>
    <w:p w14:paraId="45E71B59" w14:textId="3B804F29" w:rsidR="00BA0E49" w:rsidRPr="00FF06A0" w:rsidRDefault="00B44F0E" w:rsidP="00FF06A0">
      <w:pPr>
        <w:pStyle w:val="Sraopastraipa"/>
        <w:numPr>
          <w:ilvl w:val="1"/>
          <w:numId w:val="29"/>
        </w:numPr>
        <w:tabs>
          <w:tab w:val="left" w:pos="1134"/>
        </w:tabs>
        <w:rPr>
          <w:b/>
          <w:bCs/>
          <w:kern w:val="36"/>
          <w:szCs w:val="24"/>
          <w:lang w:eastAsia="lt-LT"/>
        </w:rPr>
      </w:pPr>
      <w:r w:rsidRPr="00FF06A0">
        <w:rPr>
          <w:szCs w:val="24"/>
          <w:lang w:eastAsia="lt-LT"/>
        </w:rPr>
        <w:t>Autonominiai LED šviestuvai</w:t>
      </w:r>
      <w:r w:rsidR="00034F54" w:rsidRPr="00FF06A0">
        <w:rPr>
          <w:szCs w:val="24"/>
          <w:lang w:eastAsia="lt-LT"/>
        </w:rPr>
        <w:t>;</w:t>
      </w:r>
    </w:p>
    <w:p w14:paraId="2EB8FD52" w14:textId="5879713A" w:rsidR="00BA0E49" w:rsidRPr="00FF06A0" w:rsidRDefault="009E586A" w:rsidP="00FF06A0">
      <w:pPr>
        <w:pStyle w:val="Sraopastraipa"/>
        <w:numPr>
          <w:ilvl w:val="1"/>
          <w:numId w:val="30"/>
        </w:numPr>
        <w:tabs>
          <w:tab w:val="left" w:pos="1134"/>
        </w:tabs>
        <w:rPr>
          <w:b/>
          <w:bCs/>
          <w:kern w:val="36"/>
          <w:szCs w:val="24"/>
          <w:lang w:eastAsia="lt-LT"/>
        </w:rPr>
      </w:pPr>
      <w:r w:rsidRPr="00FF06A0">
        <w:rPr>
          <w:szCs w:val="24"/>
          <w:lang w:eastAsia="lt-LT"/>
        </w:rPr>
        <w:t xml:space="preserve"> </w:t>
      </w:r>
      <w:r w:rsidR="00B44F0E" w:rsidRPr="00FF06A0">
        <w:rPr>
          <w:szCs w:val="24"/>
          <w:lang w:eastAsia="lt-LT"/>
        </w:rPr>
        <w:t>Kiekvienoje patalpoje – papildomas atsarginis šviestuvas</w:t>
      </w:r>
      <w:r w:rsidR="00FF404B" w:rsidRPr="00FF06A0">
        <w:rPr>
          <w:szCs w:val="24"/>
          <w:lang w:eastAsia="lt-LT"/>
        </w:rPr>
        <w:t>;</w:t>
      </w:r>
    </w:p>
    <w:p w14:paraId="0632C171" w14:textId="29F19059" w:rsidR="00BA0E49" w:rsidRPr="00FF06A0" w:rsidRDefault="00D51325" w:rsidP="00FF06A0">
      <w:pPr>
        <w:pStyle w:val="Sraopastraipa"/>
        <w:numPr>
          <w:ilvl w:val="1"/>
          <w:numId w:val="30"/>
        </w:numPr>
        <w:tabs>
          <w:tab w:val="left" w:pos="1134"/>
        </w:tabs>
        <w:ind w:left="0" w:firstLine="567"/>
        <w:rPr>
          <w:b/>
          <w:bCs/>
          <w:kern w:val="36"/>
          <w:szCs w:val="24"/>
          <w:lang w:eastAsia="lt-LT"/>
        </w:rPr>
      </w:pPr>
      <w:r w:rsidRPr="00FF06A0">
        <w:rPr>
          <w:szCs w:val="24"/>
          <w:lang w:eastAsia="lt-LT"/>
        </w:rPr>
        <w:t xml:space="preserve"> </w:t>
      </w:r>
      <w:r w:rsidR="00B44F0E" w:rsidRPr="00FF06A0">
        <w:rPr>
          <w:szCs w:val="24"/>
          <w:lang w:eastAsia="lt-LT"/>
        </w:rPr>
        <w:t xml:space="preserve">Šviestuvus draudžiama montuoti prie lubų, kad nebūtų pažeistas </w:t>
      </w:r>
      <w:proofErr w:type="spellStart"/>
      <w:r w:rsidR="00B44F0E" w:rsidRPr="00FF06A0">
        <w:rPr>
          <w:szCs w:val="24"/>
          <w:lang w:eastAsia="lt-LT"/>
        </w:rPr>
        <w:t>skliautinės</w:t>
      </w:r>
      <w:proofErr w:type="spellEnd"/>
      <w:r w:rsidR="00B44F0E" w:rsidRPr="00FF06A0">
        <w:rPr>
          <w:szCs w:val="24"/>
          <w:lang w:eastAsia="lt-LT"/>
        </w:rPr>
        <w:t xml:space="preserve"> konstrukcijos vientisumas</w:t>
      </w:r>
      <w:r w:rsidR="00FF404B" w:rsidRPr="00FF06A0">
        <w:rPr>
          <w:szCs w:val="24"/>
          <w:lang w:eastAsia="lt-LT"/>
        </w:rPr>
        <w:t>;</w:t>
      </w:r>
    </w:p>
    <w:p w14:paraId="1AAAB990" w14:textId="4F60F4DA" w:rsidR="00BA0E49" w:rsidRPr="00FF06A0" w:rsidRDefault="00B44F0E" w:rsidP="00FF06A0">
      <w:pPr>
        <w:pStyle w:val="Sraopastraipa"/>
        <w:numPr>
          <w:ilvl w:val="1"/>
          <w:numId w:val="30"/>
        </w:numPr>
        <w:tabs>
          <w:tab w:val="left" w:pos="1134"/>
        </w:tabs>
        <w:ind w:left="0" w:firstLine="567"/>
        <w:rPr>
          <w:b/>
          <w:bCs/>
          <w:kern w:val="36"/>
          <w:szCs w:val="24"/>
          <w:lang w:eastAsia="lt-LT"/>
        </w:rPr>
      </w:pPr>
      <w:r w:rsidRPr="00FF06A0">
        <w:rPr>
          <w:szCs w:val="24"/>
          <w:lang w:eastAsia="lt-LT"/>
        </w:rPr>
        <w:t>Tvirtinimo elementai turi būti atsparūs vibracijai</w:t>
      </w:r>
      <w:r w:rsidR="00FF404B" w:rsidRPr="00FF06A0">
        <w:rPr>
          <w:szCs w:val="24"/>
          <w:lang w:eastAsia="lt-LT"/>
        </w:rPr>
        <w:t>;</w:t>
      </w:r>
    </w:p>
    <w:p w14:paraId="3BA75FDA" w14:textId="6A245306" w:rsidR="00BA0E49" w:rsidRPr="00FF06A0" w:rsidRDefault="00B44F0E" w:rsidP="00FF06A0">
      <w:pPr>
        <w:pStyle w:val="Sraopastraipa"/>
        <w:numPr>
          <w:ilvl w:val="1"/>
          <w:numId w:val="30"/>
        </w:numPr>
        <w:tabs>
          <w:tab w:val="left" w:pos="1134"/>
        </w:tabs>
        <w:ind w:left="0" w:firstLine="567"/>
        <w:rPr>
          <w:b/>
          <w:bCs/>
          <w:kern w:val="36"/>
          <w:szCs w:val="24"/>
          <w:lang w:eastAsia="lt-LT"/>
        </w:rPr>
      </w:pPr>
      <w:r w:rsidRPr="00FF06A0">
        <w:rPr>
          <w:szCs w:val="24"/>
          <w:lang w:eastAsia="lt-LT"/>
        </w:rPr>
        <w:t>Energijos šaltinis: 3 x AAA</w:t>
      </w:r>
      <w:r w:rsidR="00BC4849" w:rsidRPr="00FF06A0">
        <w:rPr>
          <w:szCs w:val="24"/>
          <w:lang w:eastAsia="lt-LT"/>
        </w:rPr>
        <w:t xml:space="preserve"> (šarminės baterijos)</w:t>
      </w:r>
      <w:r w:rsidR="00021D79" w:rsidRPr="00FF06A0">
        <w:rPr>
          <w:szCs w:val="24"/>
          <w:lang w:eastAsia="lt-LT"/>
        </w:rPr>
        <w:t xml:space="preserve"> arba integruoti akumuliatoriai</w:t>
      </w:r>
      <w:r w:rsidR="00FF404B" w:rsidRPr="00FF06A0">
        <w:rPr>
          <w:szCs w:val="24"/>
          <w:lang w:eastAsia="lt-LT"/>
        </w:rPr>
        <w:t>;</w:t>
      </w:r>
    </w:p>
    <w:p w14:paraId="56F75A79" w14:textId="5D50C7AE" w:rsidR="00B44F0E" w:rsidRPr="00FF06A0" w:rsidRDefault="00B44F0E" w:rsidP="00FF06A0">
      <w:pPr>
        <w:pStyle w:val="Sraopastraipa"/>
        <w:numPr>
          <w:ilvl w:val="1"/>
          <w:numId w:val="30"/>
        </w:numPr>
        <w:tabs>
          <w:tab w:val="left" w:pos="1134"/>
        </w:tabs>
        <w:ind w:left="0" w:firstLine="567"/>
        <w:rPr>
          <w:b/>
          <w:bCs/>
          <w:kern w:val="36"/>
          <w:szCs w:val="24"/>
          <w:lang w:eastAsia="lt-LT"/>
        </w:rPr>
      </w:pPr>
      <w:r w:rsidRPr="00FF06A0">
        <w:rPr>
          <w:szCs w:val="24"/>
          <w:lang w:eastAsia="lt-LT"/>
        </w:rPr>
        <w:t>Šviesos šaltinis 6 x LED</w:t>
      </w:r>
      <w:r w:rsidR="00034F54" w:rsidRPr="00FF06A0">
        <w:rPr>
          <w:szCs w:val="24"/>
          <w:lang w:eastAsia="lt-LT"/>
        </w:rPr>
        <w:t xml:space="preserve"> kiekviename modulyje;</w:t>
      </w:r>
    </w:p>
    <w:p w14:paraId="6A56A95F" w14:textId="466616DD" w:rsidR="00B44F0E" w:rsidRPr="00FF06A0" w:rsidRDefault="00C35731" w:rsidP="00FF06A0">
      <w:pPr>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b/>
          <w:bCs/>
          <w:kern w:val="36"/>
          <w:sz w:val="24"/>
          <w:szCs w:val="24"/>
          <w:lang w:eastAsia="lt-LT"/>
        </w:rPr>
        <w:t>8</w:t>
      </w:r>
      <w:r w:rsidR="00B44F0E" w:rsidRPr="00FF06A0">
        <w:rPr>
          <w:rFonts w:ascii="Times New Roman" w:eastAsia="Times New Roman" w:hAnsi="Times New Roman" w:cs="Times New Roman"/>
          <w:b/>
          <w:bCs/>
          <w:kern w:val="36"/>
          <w:sz w:val="24"/>
          <w:szCs w:val="24"/>
          <w:lang w:eastAsia="lt-LT"/>
        </w:rPr>
        <w:t>. Sėdimos vietos, lovos ir poilsio zona</w:t>
      </w:r>
    </w:p>
    <w:p w14:paraId="14DE6477" w14:textId="41873662" w:rsidR="0011162F" w:rsidRPr="00FF06A0" w:rsidRDefault="009E586A" w:rsidP="00FF06A0">
      <w:pPr>
        <w:spacing w:after="0" w:line="240" w:lineRule="auto"/>
        <w:ind w:firstLine="567"/>
        <w:jc w:val="both"/>
        <w:outlineLvl w:val="2"/>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8</w:t>
      </w:r>
      <w:r w:rsidR="00B44F0E" w:rsidRPr="00FF06A0">
        <w:rPr>
          <w:rFonts w:ascii="Times New Roman" w:eastAsia="Times New Roman" w:hAnsi="Times New Roman" w:cs="Times New Roman"/>
          <w:sz w:val="24"/>
          <w:szCs w:val="24"/>
          <w:lang w:eastAsia="lt-LT"/>
        </w:rPr>
        <w:t>.1.</w:t>
      </w:r>
      <w:r w:rsidR="00B44F0E" w:rsidRPr="00FF06A0">
        <w:rPr>
          <w:rFonts w:ascii="Times New Roman" w:eastAsia="Times New Roman" w:hAnsi="Times New Roman" w:cs="Times New Roman"/>
          <w:b/>
          <w:bCs/>
          <w:sz w:val="24"/>
          <w:szCs w:val="24"/>
          <w:lang w:eastAsia="lt-LT"/>
        </w:rPr>
        <w:t xml:space="preserve"> </w:t>
      </w:r>
      <w:r w:rsidR="00B44F0E" w:rsidRPr="00FF06A0">
        <w:rPr>
          <w:rFonts w:ascii="Times New Roman" w:eastAsia="Times New Roman" w:hAnsi="Times New Roman" w:cs="Times New Roman"/>
          <w:sz w:val="24"/>
          <w:szCs w:val="24"/>
          <w:lang w:eastAsia="lt-LT"/>
        </w:rPr>
        <w:t xml:space="preserve">Sėdimos vietos – </w:t>
      </w:r>
      <w:r w:rsidR="001158A3" w:rsidRPr="00FF06A0">
        <w:rPr>
          <w:rFonts w:ascii="Times New Roman" w:eastAsia="Times New Roman" w:hAnsi="Times New Roman" w:cs="Times New Roman"/>
          <w:sz w:val="24"/>
          <w:szCs w:val="24"/>
          <w:lang w:eastAsia="lt-LT"/>
        </w:rPr>
        <w:t xml:space="preserve">turi būti </w:t>
      </w:r>
      <w:r w:rsidR="00B44F0E" w:rsidRPr="00FF06A0">
        <w:rPr>
          <w:rFonts w:ascii="Times New Roman" w:eastAsia="Times New Roman" w:hAnsi="Times New Roman" w:cs="Times New Roman"/>
          <w:sz w:val="24"/>
          <w:szCs w:val="24"/>
          <w:lang w:eastAsia="lt-LT"/>
        </w:rPr>
        <w:t>ne mažiau kaip 100</w:t>
      </w:r>
      <w:r w:rsidR="00FF404B" w:rsidRPr="00FF06A0">
        <w:rPr>
          <w:rFonts w:ascii="Times New Roman" w:eastAsia="Times New Roman" w:hAnsi="Times New Roman" w:cs="Times New Roman"/>
          <w:sz w:val="24"/>
          <w:szCs w:val="24"/>
          <w:lang w:eastAsia="lt-LT"/>
        </w:rPr>
        <w:t>:</w:t>
      </w:r>
    </w:p>
    <w:p w14:paraId="3E310D9E" w14:textId="1EFD1E0C" w:rsidR="0011162F" w:rsidRPr="00FF06A0" w:rsidRDefault="009E586A" w:rsidP="00FF06A0">
      <w:pPr>
        <w:spacing w:after="0" w:line="240" w:lineRule="auto"/>
        <w:ind w:firstLine="567"/>
        <w:jc w:val="both"/>
        <w:outlineLvl w:val="2"/>
        <w:rPr>
          <w:rFonts w:ascii="Times New Roman" w:eastAsia="Times New Roman" w:hAnsi="Times New Roman" w:cs="Times New Roman"/>
          <w:sz w:val="24"/>
          <w:szCs w:val="24"/>
          <w:lang w:eastAsia="lt-LT"/>
        </w:rPr>
      </w:pPr>
      <w:r w:rsidRPr="00FF06A0">
        <w:rPr>
          <w:rFonts w:ascii="Times New Roman" w:eastAsia="Times New Roman" w:hAnsi="Times New Roman" w:cs="Times New Roman"/>
          <w:sz w:val="24"/>
          <w:szCs w:val="24"/>
          <w:lang w:eastAsia="lt-LT"/>
        </w:rPr>
        <w:t>8.2.</w:t>
      </w:r>
      <w:r w:rsidR="0011162F" w:rsidRPr="00FF06A0">
        <w:rPr>
          <w:rFonts w:ascii="Times New Roman" w:eastAsia="Times New Roman" w:hAnsi="Times New Roman" w:cs="Times New Roman"/>
          <w:sz w:val="24"/>
          <w:szCs w:val="24"/>
          <w:lang w:eastAsia="lt-LT"/>
        </w:rPr>
        <w:t xml:space="preserve"> </w:t>
      </w:r>
      <w:r w:rsidR="00B44F0E" w:rsidRPr="00FF06A0">
        <w:rPr>
          <w:rFonts w:ascii="Times New Roman" w:eastAsia="Times New Roman" w:hAnsi="Times New Roman" w:cs="Times New Roman"/>
          <w:sz w:val="24"/>
          <w:szCs w:val="24"/>
          <w:lang w:eastAsia="lt-LT"/>
        </w:rPr>
        <w:t>Sėdimų vietų atramų vietose įrengiami smūgio slopinimo elementai</w:t>
      </w:r>
      <w:r w:rsidR="00FF404B" w:rsidRPr="00FF06A0">
        <w:rPr>
          <w:rFonts w:ascii="Times New Roman" w:eastAsia="Times New Roman" w:hAnsi="Times New Roman" w:cs="Times New Roman"/>
          <w:sz w:val="24"/>
          <w:szCs w:val="24"/>
          <w:lang w:eastAsia="lt-LT"/>
        </w:rPr>
        <w:t>;</w:t>
      </w:r>
    </w:p>
    <w:p w14:paraId="788EA114" w14:textId="79594AE6" w:rsidR="0011162F" w:rsidRPr="00FF06A0" w:rsidRDefault="009E586A" w:rsidP="00FF06A0">
      <w:pPr>
        <w:spacing w:after="0" w:line="240" w:lineRule="auto"/>
        <w:ind w:firstLine="567"/>
        <w:jc w:val="both"/>
        <w:outlineLvl w:val="2"/>
        <w:rPr>
          <w:rFonts w:ascii="Times New Roman" w:eastAsia="Times New Roman" w:hAnsi="Times New Roman" w:cs="Times New Roman"/>
          <w:b/>
          <w:bCs/>
          <w:sz w:val="24"/>
          <w:szCs w:val="24"/>
          <w:lang w:eastAsia="lt-LT"/>
        </w:rPr>
      </w:pPr>
      <w:r w:rsidRPr="00FF06A0">
        <w:rPr>
          <w:rFonts w:ascii="Times New Roman" w:eastAsia="Times New Roman" w:hAnsi="Times New Roman" w:cs="Times New Roman"/>
          <w:sz w:val="24"/>
          <w:szCs w:val="24"/>
          <w:lang w:eastAsia="lt-LT"/>
        </w:rPr>
        <w:t xml:space="preserve">8.3. </w:t>
      </w:r>
      <w:r w:rsidR="00B44F0E" w:rsidRPr="00FF06A0">
        <w:rPr>
          <w:rFonts w:ascii="Times New Roman" w:eastAsia="Times New Roman" w:hAnsi="Times New Roman" w:cs="Times New Roman"/>
          <w:sz w:val="24"/>
          <w:szCs w:val="24"/>
          <w:lang w:eastAsia="lt-LT"/>
        </w:rPr>
        <w:t xml:space="preserve">Visi suolai turi turėti galimybę tvirtinimui </w:t>
      </w:r>
      <w:proofErr w:type="spellStart"/>
      <w:r w:rsidR="00B44F0E" w:rsidRPr="00FF06A0">
        <w:rPr>
          <w:rFonts w:ascii="Times New Roman" w:eastAsia="Times New Roman" w:hAnsi="Times New Roman" w:cs="Times New Roman"/>
          <w:sz w:val="24"/>
          <w:szCs w:val="24"/>
          <w:lang w:eastAsia="lt-LT"/>
        </w:rPr>
        <w:t>ankerinėmis</w:t>
      </w:r>
      <w:proofErr w:type="spellEnd"/>
      <w:r w:rsidR="00B44F0E" w:rsidRPr="00FF06A0">
        <w:rPr>
          <w:rFonts w:ascii="Times New Roman" w:eastAsia="Times New Roman" w:hAnsi="Times New Roman" w:cs="Times New Roman"/>
          <w:sz w:val="24"/>
          <w:szCs w:val="24"/>
          <w:lang w:eastAsia="lt-LT"/>
        </w:rPr>
        <w:t xml:space="preserve"> jungtimis į grindis</w:t>
      </w:r>
      <w:r w:rsidR="00FF404B" w:rsidRPr="00FF06A0">
        <w:rPr>
          <w:rFonts w:ascii="Times New Roman" w:eastAsia="Times New Roman" w:hAnsi="Times New Roman" w:cs="Times New Roman"/>
          <w:sz w:val="24"/>
          <w:szCs w:val="24"/>
          <w:lang w:eastAsia="lt-LT"/>
        </w:rPr>
        <w:t>;</w:t>
      </w:r>
    </w:p>
    <w:p w14:paraId="0973A37A" w14:textId="49354D08" w:rsidR="00B44F0E" w:rsidRPr="00FF06A0" w:rsidRDefault="009E586A" w:rsidP="00FF06A0">
      <w:pPr>
        <w:spacing w:after="0" w:line="240" w:lineRule="auto"/>
        <w:ind w:firstLine="567"/>
        <w:jc w:val="both"/>
        <w:outlineLvl w:val="2"/>
        <w:rPr>
          <w:rFonts w:ascii="Times New Roman" w:eastAsia="Times New Roman" w:hAnsi="Times New Roman" w:cs="Times New Roman"/>
          <w:b/>
          <w:bCs/>
          <w:sz w:val="24"/>
          <w:szCs w:val="24"/>
          <w:lang w:eastAsia="lt-LT"/>
        </w:rPr>
      </w:pPr>
      <w:r w:rsidRPr="00FF06A0">
        <w:rPr>
          <w:rFonts w:ascii="Times New Roman" w:eastAsia="Times New Roman" w:hAnsi="Times New Roman" w:cs="Times New Roman"/>
          <w:sz w:val="24"/>
          <w:szCs w:val="24"/>
          <w:lang w:eastAsia="lt-LT"/>
        </w:rPr>
        <w:t>8.4.</w:t>
      </w:r>
      <w:r w:rsidR="0011162F" w:rsidRPr="00FF06A0">
        <w:rPr>
          <w:rFonts w:ascii="Times New Roman" w:eastAsia="Times New Roman" w:hAnsi="Times New Roman" w:cs="Times New Roman"/>
          <w:b/>
          <w:bCs/>
          <w:sz w:val="24"/>
          <w:szCs w:val="24"/>
          <w:lang w:eastAsia="lt-LT"/>
        </w:rPr>
        <w:t xml:space="preserve"> </w:t>
      </w:r>
      <w:r w:rsidR="00B44F0E" w:rsidRPr="00FF06A0">
        <w:rPr>
          <w:rFonts w:ascii="Times New Roman" w:eastAsia="Times New Roman" w:hAnsi="Times New Roman" w:cs="Times New Roman"/>
          <w:sz w:val="24"/>
          <w:szCs w:val="24"/>
          <w:lang w:eastAsia="lt-LT"/>
        </w:rPr>
        <w:t>Turi turėti transformacijos galimybę, leidžiančią nenaudojant įrankių, suformuoti gultus.</w:t>
      </w:r>
    </w:p>
    <w:p w14:paraId="34533F63" w14:textId="62C53796" w:rsidR="00B44F0E" w:rsidRPr="00FF06A0" w:rsidRDefault="00B44F0E" w:rsidP="00FF06A0">
      <w:pPr>
        <w:spacing w:after="0" w:line="240" w:lineRule="auto"/>
        <w:ind w:firstLine="567"/>
        <w:jc w:val="both"/>
        <w:outlineLvl w:val="2"/>
        <w:rPr>
          <w:rFonts w:ascii="Times New Roman" w:eastAsia="Times New Roman" w:hAnsi="Times New Roman" w:cs="Times New Roman"/>
          <w:b/>
          <w:bCs/>
          <w:sz w:val="24"/>
          <w:szCs w:val="24"/>
          <w:lang w:eastAsia="lt-LT"/>
        </w:rPr>
      </w:pPr>
      <w:r w:rsidRPr="00FF06A0">
        <w:rPr>
          <w:rFonts w:ascii="Times New Roman" w:eastAsia="Times New Roman" w:hAnsi="Times New Roman" w:cs="Times New Roman"/>
          <w:b/>
          <w:bCs/>
          <w:sz w:val="24"/>
          <w:szCs w:val="24"/>
          <w:lang w:eastAsia="lt-LT"/>
        </w:rPr>
        <w:t>9. Suolų konstrukcija</w:t>
      </w:r>
      <w:r w:rsidR="0011162F" w:rsidRPr="00FF06A0">
        <w:rPr>
          <w:rFonts w:ascii="Times New Roman" w:eastAsia="Times New Roman" w:hAnsi="Times New Roman" w:cs="Times New Roman"/>
          <w:b/>
          <w:bCs/>
          <w:sz w:val="24"/>
          <w:szCs w:val="24"/>
          <w:lang w:eastAsia="lt-LT"/>
        </w:rPr>
        <w:t>, bendrosios savybės</w:t>
      </w:r>
      <w:r w:rsidR="00FF404B" w:rsidRPr="00FF06A0">
        <w:rPr>
          <w:rFonts w:ascii="Times New Roman" w:eastAsia="Times New Roman" w:hAnsi="Times New Roman" w:cs="Times New Roman"/>
          <w:b/>
          <w:bCs/>
          <w:sz w:val="24"/>
          <w:szCs w:val="24"/>
          <w:lang w:eastAsia="lt-LT"/>
        </w:rPr>
        <w:t>:</w:t>
      </w:r>
    </w:p>
    <w:p w14:paraId="080C7B7E" w14:textId="062909C0" w:rsidR="0011162F" w:rsidRPr="00FF06A0" w:rsidRDefault="00B44F0E" w:rsidP="00FF06A0">
      <w:pPr>
        <w:pStyle w:val="Sraopastraipa"/>
        <w:numPr>
          <w:ilvl w:val="1"/>
          <w:numId w:val="11"/>
        </w:numPr>
        <w:tabs>
          <w:tab w:val="left" w:pos="1134"/>
        </w:tabs>
        <w:ind w:firstLine="27"/>
        <w:rPr>
          <w:szCs w:val="24"/>
          <w:lang w:eastAsia="lt-LT"/>
        </w:rPr>
      </w:pPr>
      <w:r w:rsidRPr="00FF06A0">
        <w:rPr>
          <w:szCs w:val="24"/>
          <w:lang w:eastAsia="lt-LT"/>
        </w:rPr>
        <w:t>Cinkuotas plienas</w:t>
      </w:r>
      <w:r w:rsidR="0098313E" w:rsidRPr="00FF06A0">
        <w:rPr>
          <w:szCs w:val="24"/>
          <w:lang w:eastAsia="lt-LT"/>
        </w:rPr>
        <w:t xml:space="preserve"> arba aliuminis</w:t>
      </w:r>
      <w:r w:rsidR="009D4709" w:rsidRPr="00FF06A0">
        <w:rPr>
          <w:szCs w:val="24"/>
          <w:lang w:eastAsia="lt-LT"/>
        </w:rPr>
        <w:t>;</w:t>
      </w:r>
    </w:p>
    <w:p w14:paraId="58BFF99A" w14:textId="172792CE" w:rsidR="0011162F" w:rsidRPr="00FF06A0" w:rsidRDefault="00BC4849" w:rsidP="00FF06A0">
      <w:pPr>
        <w:pStyle w:val="Sraopastraipa"/>
        <w:numPr>
          <w:ilvl w:val="1"/>
          <w:numId w:val="11"/>
        </w:numPr>
        <w:tabs>
          <w:tab w:val="left" w:pos="1134"/>
        </w:tabs>
        <w:ind w:firstLine="27"/>
        <w:rPr>
          <w:szCs w:val="24"/>
          <w:lang w:eastAsia="lt-LT"/>
        </w:rPr>
      </w:pPr>
      <w:r w:rsidRPr="00FF06A0">
        <w:rPr>
          <w:szCs w:val="24"/>
          <w:lang w:eastAsia="lt-LT"/>
        </w:rPr>
        <w:t xml:space="preserve">Ne daugiau kaip </w:t>
      </w:r>
      <w:r w:rsidR="00B44F0E" w:rsidRPr="00FF06A0">
        <w:rPr>
          <w:szCs w:val="24"/>
          <w:lang w:eastAsia="lt-LT"/>
        </w:rPr>
        <w:t>40 × 40 × 2 mm profilio vamzdis</w:t>
      </w:r>
      <w:r w:rsidR="00FF404B" w:rsidRPr="00FF06A0">
        <w:rPr>
          <w:szCs w:val="24"/>
          <w:lang w:eastAsia="lt-LT"/>
        </w:rPr>
        <w:t>;</w:t>
      </w:r>
    </w:p>
    <w:p w14:paraId="775D8142" w14:textId="0C23CA83" w:rsidR="0011162F" w:rsidRPr="00FF06A0" w:rsidRDefault="00B44F0E" w:rsidP="00FF06A0">
      <w:pPr>
        <w:pStyle w:val="Sraopastraipa"/>
        <w:numPr>
          <w:ilvl w:val="1"/>
          <w:numId w:val="11"/>
        </w:numPr>
        <w:tabs>
          <w:tab w:val="left" w:pos="1134"/>
        </w:tabs>
        <w:ind w:firstLine="27"/>
        <w:rPr>
          <w:szCs w:val="24"/>
          <w:lang w:eastAsia="lt-LT"/>
        </w:rPr>
      </w:pPr>
      <w:r w:rsidRPr="00FF06A0">
        <w:rPr>
          <w:szCs w:val="24"/>
          <w:lang w:eastAsia="lt-LT"/>
        </w:rPr>
        <w:t>Mediena – spygliuočių, impregnuota, lakuota</w:t>
      </w:r>
      <w:r w:rsidR="00FF404B" w:rsidRPr="00FF06A0">
        <w:rPr>
          <w:szCs w:val="24"/>
          <w:lang w:eastAsia="lt-LT"/>
        </w:rPr>
        <w:t>;</w:t>
      </w:r>
    </w:p>
    <w:p w14:paraId="2C5A9E98" w14:textId="0B6A51E5" w:rsidR="00B44F0E" w:rsidRPr="00FF06A0" w:rsidRDefault="00B44F0E" w:rsidP="00FF06A0">
      <w:pPr>
        <w:pStyle w:val="Sraopastraipa"/>
        <w:numPr>
          <w:ilvl w:val="1"/>
          <w:numId w:val="11"/>
        </w:numPr>
        <w:tabs>
          <w:tab w:val="left" w:pos="1134"/>
        </w:tabs>
        <w:ind w:firstLine="27"/>
        <w:rPr>
          <w:szCs w:val="24"/>
          <w:lang w:eastAsia="lt-LT"/>
        </w:rPr>
      </w:pPr>
      <w:r w:rsidRPr="00FF06A0">
        <w:rPr>
          <w:szCs w:val="24"/>
          <w:lang w:eastAsia="lt-LT"/>
        </w:rPr>
        <w:t xml:space="preserve">Matmenys: </w:t>
      </w:r>
      <w:r w:rsidR="00BC4849" w:rsidRPr="00FF06A0">
        <w:rPr>
          <w:szCs w:val="24"/>
          <w:lang w:eastAsia="lt-LT"/>
        </w:rPr>
        <w:t xml:space="preserve">ne didesni kaip </w:t>
      </w:r>
      <w:r w:rsidRPr="00FF06A0">
        <w:rPr>
          <w:szCs w:val="24"/>
          <w:lang w:eastAsia="lt-LT"/>
        </w:rPr>
        <w:t>1850 x 480 x 450 mm (17 vnt.)</w:t>
      </w:r>
      <w:r w:rsidR="00BC4849" w:rsidRPr="00FF06A0">
        <w:rPr>
          <w:szCs w:val="24"/>
          <w:lang w:eastAsia="lt-LT"/>
        </w:rPr>
        <w:t xml:space="preserve"> </w:t>
      </w:r>
      <w:r w:rsidRPr="00FF06A0">
        <w:rPr>
          <w:szCs w:val="24"/>
          <w:lang w:eastAsia="lt-LT"/>
        </w:rPr>
        <w:t xml:space="preserve">Matmenys: </w:t>
      </w:r>
      <w:r w:rsidR="00BC4849" w:rsidRPr="00FF06A0">
        <w:rPr>
          <w:szCs w:val="24"/>
          <w:lang w:eastAsia="lt-LT"/>
        </w:rPr>
        <w:t xml:space="preserve">ne didesni kaip </w:t>
      </w:r>
      <w:r w:rsidRPr="00FF06A0">
        <w:rPr>
          <w:szCs w:val="24"/>
          <w:lang w:eastAsia="lt-LT"/>
        </w:rPr>
        <w:t>1550 x 480 x 450 mm (10 vnt.)</w:t>
      </w:r>
      <w:r w:rsidR="00FF404B" w:rsidRPr="00FF06A0">
        <w:rPr>
          <w:szCs w:val="24"/>
          <w:lang w:eastAsia="lt-LT"/>
        </w:rPr>
        <w:t>.</w:t>
      </w:r>
      <w:r w:rsidRPr="00FF06A0">
        <w:rPr>
          <w:szCs w:val="24"/>
          <w:lang w:eastAsia="lt-LT"/>
        </w:rPr>
        <w:t xml:space="preserve">  </w:t>
      </w:r>
    </w:p>
    <w:p w14:paraId="2B82E7AA" w14:textId="381181FA" w:rsidR="00B44F0E" w:rsidRPr="00FF06A0" w:rsidRDefault="00B44F0E" w:rsidP="00FF06A0">
      <w:pPr>
        <w:pStyle w:val="Sraopastraipa"/>
        <w:numPr>
          <w:ilvl w:val="0"/>
          <w:numId w:val="11"/>
        </w:numPr>
        <w:ind w:firstLine="27"/>
        <w:outlineLvl w:val="2"/>
        <w:rPr>
          <w:b/>
          <w:bCs/>
          <w:szCs w:val="24"/>
          <w:lang w:eastAsia="lt-LT"/>
        </w:rPr>
      </w:pPr>
      <w:r w:rsidRPr="00FF06A0">
        <w:rPr>
          <w:b/>
          <w:bCs/>
          <w:szCs w:val="24"/>
          <w:lang w:eastAsia="lt-LT"/>
        </w:rPr>
        <w:t xml:space="preserve"> Lova / neštuvai</w:t>
      </w:r>
      <w:r w:rsidR="00FF404B" w:rsidRPr="00FF06A0">
        <w:rPr>
          <w:b/>
          <w:bCs/>
          <w:szCs w:val="24"/>
          <w:lang w:eastAsia="lt-LT"/>
        </w:rPr>
        <w:t>:</w:t>
      </w:r>
    </w:p>
    <w:p w14:paraId="57FE324F" w14:textId="15437D61" w:rsidR="00B44F0E" w:rsidRPr="00FF06A0" w:rsidRDefault="000A00A4" w:rsidP="00FF06A0">
      <w:pPr>
        <w:pStyle w:val="Sraopastraipa"/>
        <w:numPr>
          <w:ilvl w:val="1"/>
          <w:numId w:val="11"/>
        </w:numPr>
        <w:tabs>
          <w:tab w:val="left" w:pos="1134"/>
        </w:tabs>
        <w:ind w:firstLine="27"/>
        <w:rPr>
          <w:szCs w:val="24"/>
          <w:lang w:eastAsia="lt-LT"/>
        </w:rPr>
      </w:pPr>
      <w:r w:rsidRPr="00FF06A0">
        <w:rPr>
          <w:szCs w:val="24"/>
          <w:lang w:eastAsia="lt-LT"/>
        </w:rPr>
        <w:t>Turi būti įrengiamos d</w:t>
      </w:r>
      <w:r w:rsidR="00B44F0E" w:rsidRPr="00FF06A0">
        <w:rPr>
          <w:szCs w:val="24"/>
          <w:lang w:eastAsia="lt-LT"/>
        </w:rPr>
        <w:t>viaukštės arba triaukštė</w:t>
      </w:r>
      <w:r w:rsidRPr="00FF06A0">
        <w:rPr>
          <w:szCs w:val="24"/>
          <w:lang w:eastAsia="lt-LT"/>
        </w:rPr>
        <w:t>s</w:t>
      </w:r>
      <w:r w:rsidR="00C51938" w:rsidRPr="00FF06A0">
        <w:rPr>
          <w:szCs w:val="24"/>
          <w:lang w:eastAsia="lt-LT"/>
        </w:rPr>
        <w:t xml:space="preserve"> </w:t>
      </w:r>
      <w:r w:rsidR="00B44F0E" w:rsidRPr="00FF06A0">
        <w:rPr>
          <w:szCs w:val="24"/>
          <w:lang w:eastAsia="lt-LT"/>
        </w:rPr>
        <w:t>lov</w:t>
      </w:r>
      <w:r w:rsidR="00C51938" w:rsidRPr="00FF06A0">
        <w:rPr>
          <w:szCs w:val="24"/>
          <w:lang w:eastAsia="lt-LT"/>
        </w:rPr>
        <w:t>os</w:t>
      </w:r>
      <w:r w:rsidR="00FF404B" w:rsidRPr="00FF06A0">
        <w:rPr>
          <w:szCs w:val="24"/>
          <w:lang w:eastAsia="lt-LT"/>
        </w:rPr>
        <w:t>;</w:t>
      </w:r>
    </w:p>
    <w:p w14:paraId="4DDCDA76" w14:textId="135A8719" w:rsidR="00B44F0E" w:rsidRPr="00FF06A0" w:rsidRDefault="00B44F0E" w:rsidP="00FF06A0">
      <w:pPr>
        <w:pStyle w:val="Sraopastraipa"/>
        <w:numPr>
          <w:ilvl w:val="1"/>
          <w:numId w:val="11"/>
        </w:numPr>
        <w:tabs>
          <w:tab w:val="left" w:pos="1134"/>
        </w:tabs>
        <w:ind w:firstLine="27"/>
        <w:rPr>
          <w:szCs w:val="24"/>
          <w:lang w:eastAsia="lt-LT"/>
        </w:rPr>
      </w:pPr>
      <w:r w:rsidRPr="00FF06A0">
        <w:rPr>
          <w:szCs w:val="24"/>
          <w:lang w:eastAsia="lt-LT"/>
        </w:rPr>
        <w:t>Vandeniui atsparus minkštas pagrindas</w:t>
      </w:r>
      <w:r w:rsidR="00FF404B" w:rsidRPr="00FF06A0">
        <w:rPr>
          <w:szCs w:val="24"/>
          <w:lang w:eastAsia="lt-LT"/>
        </w:rPr>
        <w:t>;</w:t>
      </w:r>
    </w:p>
    <w:p w14:paraId="2CB5D1EF" w14:textId="12475187" w:rsidR="00B44F0E" w:rsidRPr="00FF06A0" w:rsidRDefault="000A00A4" w:rsidP="00FF06A0">
      <w:pPr>
        <w:pStyle w:val="Sraopastraipa"/>
        <w:numPr>
          <w:ilvl w:val="1"/>
          <w:numId w:val="11"/>
        </w:numPr>
        <w:tabs>
          <w:tab w:val="left" w:pos="1134"/>
        </w:tabs>
        <w:ind w:firstLine="27"/>
        <w:rPr>
          <w:szCs w:val="24"/>
          <w:lang w:eastAsia="lt-LT"/>
        </w:rPr>
      </w:pPr>
      <w:r w:rsidRPr="00FF06A0">
        <w:rPr>
          <w:szCs w:val="24"/>
          <w:lang w:eastAsia="lt-LT"/>
        </w:rPr>
        <w:t>Lovų k</w:t>
      </w:r>
      <w:r w:rsidR="00B44F0E" w:rsidRPr="00FF06A0">
        <w:rPr>
          <w:szCs w:val="24"/>
          <w:lang w:eastAsia="lt-LT"/>
        </w:rPr>
        <w:t>onstrukcija turi transformacijos mechanizmą, leidžiantį lovą paversti neštuvais avarinėms situacijoms</w:t>
      </w:r>
      <w:r w:rsidR="00FF404B" w:rsidRPr="00FF06A0">
        <w:rPr>
          <w:szCs w:val="24"/>
          <w:lang w:eastAsia="lt-LT"/>
        </w:rPr>
        <w:t>.</w:t>
      </w:r>
    </w:p>
    <w:p w14:paraId="56439B55" w14:textId="5D0F2D91" w:rsidR="00B44F0E" w:rsidRPr="00FF06A0" w:rsidRDefault="00B44F0E" w:rsidP="00FF06A0">
      <w:pPr>
        <w:pStyle w:val="Sraopastraipa"/>
        <w:numPr>
          <w:ilvl w:val="0"/>
          <w:numId w:val="11"/>
        </w:numPr>
        <w:ind w:firstLine="27"/>
        <w:outlineLvl w:val="2"/>
        <w:rPr>
          <w:b/>
          <w:bCs/>
          <w:szCs w:val="24"/>
          <w:lang w:eastAsia="lt-LT"/>
        </w:rPr>
      </w:pPr>
      <w:r w:rsidRPr="00FF06A0">
        <w:rPr>
          <w:b/>
          <w:bCs/>
          <w:szCs w:val="24"/>
          <w:lang w:eastAsia="lt-LT"/>
        </w:rPr>
        <w:t>Papildoma įranga</w:t>
      </w:r>
      <w:r w:rsidR="00FF404B" w:rsidRPr="00FF06A0">
        <w:rPr>
          <w:b/>
          <w:bCs/>
          <w:szCs w:val="24"/>
          <w:lang w:eastAsia="lt-LT"/>
        </w:rPr>
        <w:t>:</w:t>
      </w:r>
    </w:p>
    <w:p w14:paraId="7AAB0017" w14:textId="1204ACCE" w:rsidR="00B44F0E" w:rsidRPr="00FF06A0" w:rsidRDefault="007712C6" w:rsidP="00FF06A0">
      <w:pPr>
        <w:pStyle w:val="Sraopastraipa"/>
        <w:numPr>
          <w:ilvl w:val="1"/>
          <w:numId w:val="11"/>
        </w:numPr>
        <w:tabs>
          <w:tab w:val="left" w:pos="1276"/>
        </w:tabs>
        <w:ind w:left="0" w:firstLine="567"/>
        <w:rPr>
          <w:szCs w:val="24"/>
          <w:lang w:eastAsia="lt-LT"/>
        </w:rPr>
      </w:pPr>
      <w:r w:rsidRPr="00FF06A0">
        <w:rPr>
          <w:szCs w:val="24"/>
          <w:lang w:eastAsia="lt-LT"/>
        </w:rPr>
        <w:t>Turi būti</w:t>
      </w:r>
      <w:r w:rsidR="00FF404B" w:rsidRPr="00FF06A0">
        <w:rPr>
          <w:szCs w:val="24"/>
          <w:lang w:eastAsia="lt-LT"/>
        </w:rPr>
        <w:t xml:space="preserve"> </w:t>
      </w:r>
      <w:r w:rsidR="00B44F0E" w:rsidRPr="00FF06A0">
        <w:rPr>
          <w:szCs w:val="24"/>
          <w:lang w:eastAsia="lt-LT"/>
        </w:rPr>
        <w:t>20 vnt. antklodžių</w:t>
      </w:r>
      <w:r w:rsidR="003854B4" w:rsidRPr="00FF06A0">
        <w:rPr>
          <w:szCs w:val="24"/>
          <w:lang w:eastAsia="lt-LT"/>
        </w:rPr>
        <w:t xml:space="preserve">, kurios turi būti užpildytos lengvu ir gerai suspaudžiamu </w:t>
      </w:r>
      <w:proofErr w:type="spellStart"/>
      <w:r w:rsidR="003854B4" w:rsidRPr="00FF06A0">
        <w:rPr>
          <w:szCs w:val="24"/>
          <w:lang w:eastAsia="lt-LT"/>
        </w:rPr>
        <w:t>Travelsoft</w:t>
      </w:r>
      <w:proofErr w:type="spellEnd"/>
      <w:r w:rsidR="003854B4" w:rsidRPr="00FF06A0">
        <w:rPr>
          <w:szCs w:val="24"/>
          <w:lang w:eastAsia="lt-LT"/>
        </w:rPr>
        <w:t xml:space="preserve"> užpildu. Išorinis antklodės </w:t>
      </w:r>
      <w:proofErr w:type="spellStart"/>
      <w:r w:rsidR="003854B4" w:rsidRPr="00FF06A0">
        <w:rPr>
          <w:szCs w:val="24"/>
          <w:lang w:eastAsia="lt-LT"/>
        </w:rPr>
        <w:t>MicroDiamond</w:t>
      </w:r>
      <w:proofErr w:type="spellEnd"/>
      <w:r w:rsidR="003854B4" w:rsidRPr="00FF06A0">
        <w:rPr>
          <w:szCs w:val="24"/>
          <w:lang w:eastAsia="lt-LT"/>
        </w:rPr>
        <w:t xml:space="preserve"> audinys padengtas drėgmei atsparia danga. matmenys:  ne</w:t>
      </w:r>
      <w:r w:rsidR="009C7FDA" w:rsidRPr="00FF06A0">
        <w:rPr>
          <w:szCs w:val="24"/>
          <w:lang w:eastAsia="lt-LT"/>
        </w:rPr>
        <w:t xml:space="preserve"> </w:t>
      </w:r>
      <w:r w:rsidR="003854B4" w:rsidRPr="00FF06A0">
        <w:rPr>
          <w:szCs w:val="24"/>
          <w:lang w:eastAsia="lt-LT"/>
        </w:rPr>
        <w:t>mažesnės, kaip 193 x 163, matmenys supakuotos:  ne didesni kaip15 x 15 cm., svoris: ne daugiau, kaip 700 g.</w:t>
      </w:r>
    </w:p>
    <w:p w14:paraId="6EB55C01" w14:textId="5C48E6FC" w:rsidR="00B44F0E" w:rsidRPr="00FF06A0" w:rsidRDefault="00B44F0E" w:rsidP="00FF06A0">
      <w:pPr>
        <w:pStyle w:val="Sraopastraipa"/>
        <w:numPr>
          <w:ilvl w:val="1"/>
          <w:numId w:val="11"/>
        </w:numPr>
        <w:tabs>
          <w:tab w:val="left" w:pos="1134"/>
        </w:tabs>
        <w:ind w:firstLine="27"/>
        <w:rPr>
          <w:szCs w:val="24"/>
          <w:lang w:eastAsia="lt-LT"/>
        </w:rPr>
      </w:pPr>
      <w:r w:rsidRPr="00FF06A0">
        <w:rPr>
          <w:szCs w:val="24"/>
          <w:lang w:eastAsia="lt-LT"/>
        </w:rPr>
        <w:lastRenderedPageBreak/>
        <w:t>Antklodės</w:t>
      </w:r>
      <w:r w:rsidR="007712C6" w:rsidRPr="00FF06A0">
        <w:rPr>
          <w:szCs w:val="24"/>
          <w:lang w:eastAsia="lt-LT"/>
        </w:rPr>
        <w:t xml:space="preserve"> turi būti</w:t>
      </w:r>
      <w:r w:rsidRPr="00FF06A0">
        <w:rPr>
          <w:szCs w:val="24"/>
          <w:lang w:eastAsia="lt-LT"/>
        </w:rPr>
        <w:t xml:space="preserve"> supakuotos hermetiškai </w:t>
      </w:r>
      <w:r w:rsidR="003854B4" w:rsidRPr="00FF06A0">
        <w:rPr>
          <w:szCs w:val="24"/>
          <w:lang w:eastAsia="lt-LT"/>
        </w:rPr>
        <w:t>ir</w:t>
      </w:r>
      <w:r w:rsidRPr="00FF06A0">
        <w:rPr>
          <w:szCs w:val="24"/>
          <w:lang w:eastAsia="lt-LT"/>
        </w:rPr>
        <w:t xml:space="preserve"> apsaugotos nuo drėgmės ilgalaikio laikymo metu</w:t>
      </w:r>
      <w:r w:rsidR="00FF404B" w:rsidRPr="00FF06A0">
        <w:rPr>
          <w:szCs w:val="24"/>
          <w:lang w:eastAsia="lt-LT"/>
        </w:rPr>
        <w:t>.</w:t>
      </w:r>
    </w:p>
    <w:p w14:paraId="3E977F4F" w14:textId="71B2A103" w:rsidR="00B44F0E" w:rsidRPr="00FF06A0" w:rsidRDefault="00B44F0E" w:rsidP="00FF06A0">
      <w:pPr>
        <w:spacing w:after="0" w:line="240" w:lineRule="auto"/>
        <w:ind w:firstLine="567"/>
        <w:jc w:val="both"/>
        <w:outlineLvl w:val="0"/>
        <w:rPr>
          <w:rFonts w:ascii="Times New Roman" w:eastAsia="Times New Roman" w:hAnsi="Times New Roman" w:cs="Times New Roman"/>
          <w:b/>
          <w:bCs/>
          <w:kern w:val="36"/>
          <w:sz w:val="24"/>
          <w:szCs w:val="24"/>
          <w:lang w:eastAsia="lt-LT"/>
        </w:rPr>
      </w:pPr>
      <w:r w:rsidRPr="00FF06A0">
        <w:rPr>
          <w:rFonts w:ascii="Times New Roman" w:eastAsia="Times New Roman" w:hAnsi="Times New Roman" w:cs="Times New Roman"/>
          <w:b/>
          <w:bCs/>
          <w:kern w:val="36"/>
          <w:sz w:val="24"/>
          <w:szCs w:val="24"/>
          <w:lang w:eastAsia="lt-LT"/>
        </w:rPr>
        <w:t>1</w:t>
      </w:r>
      <w:r w:rsidR="004D5937" w:rsidRPr="00FF06A0">
        <w:rPr>
          <w:rFonts w:ascii="Times New Roman" w:eastAsia="Times New Roman" w:hAnsi="Times New Roman" w:cs="Times New Roman"/>
          <w:b/>
          <w:bCs/>
          <w:kern w:val="36"/>
          <w:sz w:val="24"/>
          <w:szCs w:val="24"/>
          <w:lang w:eastAsia="lt-LT"/>
        </w:rPr>
        <w:t>2.</w:t>
      </w:r>
      <w:r w:rsidRPr="00FF06A0">
        <w:rPr>
          <w:rFonts w:ascii="Times New Roman" w:eastAsia="Times New Roman" w:hAnsi="Times New Roman" w:cs="Times New Roman"/>
          <w:b/>
          <w:bCs/>
          <w:kern w:val="36"/>
          <w:sz w:val="24"/>
          <w:szCs w:val="24"/>
          <w:lang w:eastAsia="lt-LT"/>
        </w:rPr>
        <w:t xml:space="preserve"> Higiena</w:t>
      </w:r>
    </w:p>
    <w:p w14:paraId="54FBD7BC" w14:textId="0CF396D3" w:rsidR="00B44F0E" w:rsidRPr="00FF06A0" w:rsidRDefault="00465F35" w:rsidP="00FF06A0">
      <w:pPr>
        <w:pStyle w:val="Sraopastraipa"/>
        <w:numPr>
          <w:ilvl w:val="1"/>
          <w:numId w:val="31"/>
        </w:numPr>
        <w:rPr>
          <w:szCs w:val="24"/>
          <w:lang w:eastAsia="lt-LT"/>
        </w:rPr>
      </w:pPr>
      <w:r w:rsidRPr="00FF06A0">
        <w:rPr>
          <w:szCs w:val="24"/>
          <w:lang w:eastAsia="lt-LT"/>
        </w:rPr>
        <w:t>Turi būti į</w:t>
      </w:r>
      <w:r w:rsidR="00B44F0E" w:rsidRPr="00FF06A0">
        <w:rPr>
          <w:szCs w:val="24"/>
          <w:lang w:eastAsia="lt-LT"/>
        </w:rPr>
        <w:t>reng</w:t>
      </w:r>
      <w:r w:rsidRPr="00FF06A0">
        <w:rPr>
          <w:szCs w:val="24"/>
          <w:lang w:eastAsia="lt-LT"/>
        </w:rPr>
        <w:t>tos</w:t>
      </w:r>
      <w:r w:rsidR="00B44F0E" w:rsidRPr="00FF06A0">
        <w:rPr>
          <w:szCs w:val="24"/>
          <w:lang w:eastAsia="lt-LT"/>
        </w:rPr>
        <w:t xml:space="preserve"> dvi atskiros WC patalpos, užtikrinant privatumą</w:t>
      </w:r>
      <w:r w:rsidR="00FF404B" w:rsidRPr="00FF06A0">
        <w:rPr>
          <w:szCs w:val="24"/>
          <w:lang w:eastAsia="lt-LT"/>
        </w:rPr>
        <w:t>;</w:t>
      </w:r>
    </w:p>
    <w:p w14:paraId="5C901F90" w14:textId="03C2B0F5" w:rsidR="00B44F0E" w:rsidRPr="00FF06A0" w:rsidRDefault="00B44F0E" w:rsidP="00FF06A0">
      <w:pPr>
        <w:pStyle w:val="Sraopastraipa"/>
        <w:numPr>
          <w:ilvl w:val="1"/>
          <w:numId w:val="31"/>
        </w:numPr>
        <w:ind w:left="0" w:firstLine="720"/>
        <w:rPr>
          <w:szCs w:val="24"/>
          <w:lang w:eastAsia="lt-LT"/>
        </w:rPr>
      </w:pPr>
      <w:r w:rsidRPr="00FF06A0">
        <w:rPr>
          <w:szCs w:val="24"/>
          <w:lang w:eastAsia="lt-LT"/>
        </w:rPr>
        <w:t>Kiekvienoje kabinoje įrengiamas ≥30 litrų talpos sauso tipo tualetas, komplektuojant pilnai, naudojimuisi reikalingus komponentus</w:t>
      </w:r>
      <w:r w:rsidR="00FF404B" w:rsidRPr="00FF06A0">
        <w:rPr>
          <w:szCs w:val="24"/>
          <w:lang w:eastAsia="lt-LT"/>
        </w:rPr>
        <w:t>;</w:t>
      </w:r>
    </w:p>
    <w:p w14:paraId="2017B01B" w14:textId="6310EF06" w:rsidR="00B44F0E" w:rsidRPr="00FF06A0" w:rsidRDefault="00B44F0E" w:rsidP="00FF06A0">
      <w:pPr>
        <w:pStyle w:val="Sraopastraipa"/>
        <w:numPr>
          <w:ilvl w:val="1"/>
          <w:numId w:val="31"/>
        </w:numPr>
        <w:rPr>
          <w:szCs w:val="24"/>
          <w:lang w:eastAsia="lt-LT"/>
        </w:rPr>
      </w:pPr>
      <w:r w:rsidRPr="00FF06A0">
        <w:rPr>
          <w:szCs w:val="24"/>
          <w:lang w:eastAsia="lt-LT"/>
        </w:rPr>
        <w:t xml:space="preserve">Kabinos </w:t>
      </w:r>
      <w:r w:rsidR="00465F35" w:rsidRPr="00FF06A0">
        <w:rPr>
          <w:szCs w:val="24"/>
          <w:lang w:eastAsia="lt-LT"/>
        </w:rPr>
        <w:t xml:space="preserve">turi būti </w:t>
      </w:r>
      <w:r w:rsidRPr="00FF06A0">
        <w:rPr>
          <w:szCs w:val="24"/>
          <w:lang w:eastAsia="lt-LT"/>
        </w:rPr>
        <w:t>įrengiamos taip, kad būtų lengva valyti ir keisti atliekų talpas</w:t>
      </w:r>
      <w:r w:rsidR="00FF404B" w:rsidRPr="00FF06A0">
        <w:rPr>
          <w:szCs w:val="24"/>
          <w:lang w:eastAsia="lt-LT"/>
        </w:rPr>
        <w:t>;</w:t>
      </w:r>
    </w:p>
    <w:p w14:paraId="6D77A506" w14:textId="6791864C" w:rsidR="00B44F0E" w:rsidRPr="00FF06A0" w:rsidRDefault="00465F35" w:rsidP="00FF06A0">
      <w:pPr>
        <w:pStyle w:val="Sraopastraipa"/>
        <w:numPr>
          <w:ilvl w:val="1"/>
          <w:numId w:val="31"/>
        </w:numPr>
        <w:ind w:left="142" w:firstLine="578"/>
        <w:rPr>
          <w:szCs w:val="24"/>
          <w:lang w:eastAsia="lt-LT"/>
        </w:rPr>
      </w:pPr>
      <w:r w:rsidRPr="00FF06A0">
        <w:rPr>
          <w:szCs w:val="24"/>
          <w:lang w:eastAsia="lt-LT"/>
        </w:rPr>
        <w:t>Turi būti k</w:t>
      </w:r>
      <w:r w:rsidR="00B44F0E" w:rsidRPr="00FF06A0">
        <w:rPr>
          <w:szCs w:val="24"/>
          <w:lang w:eastAsia="lt-LT"/>
        </w:rPr>
        <w:t xml:space="preserve">ilnojamos vandens talpyklos, kad bendras vandens kiekis būtų ne mažiau </w:t>
      </w:r>
      <w:r w:rsidR="00FF404B" w:rsidRPr="00FF06A0">
        <w:rPr>
          <w:szCs w:val="24"/>
          <w:lang w:eastAsia="lt-LT"/>
        </w:rPr>
        <w:t xml:space="preserve">kaip </w:t>
      </w:r>
      <w:r w:rsidR="00B44F0E" w:rsidRPr="00FF06A0">
        <w:rPr>
          <w:szCs w:val="24"/>
          <w:lang w:eastAsia="lt-LT"/>
        </w:rPr>
        <w:t>200 litrų</w:t>
      </w:r>
      <w:r w:rsidR="00FF404B" w:rsidRPr="00FF06A0">
        <w:rPr>
          <w:szCs w:val="24"/>
          <w:lang w:eastAsia="lt-LT"/>
        </w:rPr>
        <w:t>.</w:t>
      </w:r>
    </w:p>
    <w:p w14:paraId="0739EEAC" w14:textId="6818A7AB" w:rsidR="001D253B" w:rsidRPr="00FF06A0" w:rsidRDefault="00B44F0E" w:rsidP="00FF06A0">
      <w:pPr>
        <w:spacing w:after="0" w:line="240" w:lineRule="auto"/>
        <w:ind w:firstLine="567"/>
        <w:jc w:val="both"/>
        <w:rPr>
          <w:rFonts w:ascii="Times New Roman" w:hAnsi="Times New Roman" w:cs="Times New Roman"/>
          <w:b/>
          <w:bCs/>
          <w:sz w:val="24"/>
          <w:szCs w:val="24"/>
        </w:rPr>
      </w:pPr>
      <w:r w:rsidRPr="00FF06A0">
        <w:rPr>
          <w:rFonts w:ascii="Times New Roman" w:hAnsi="Times New Roman" w:cs="Times New Roman"/>
          <w:b/>
          <w:bCs/>
          <w:sz w:val="24"/>
          <w:szCs w:val="24"/>
        </w:rPr>
        <w:t>1</w:t>
      </w:r>
      <w:r w:rsidR="004D5937" w:rsidRPr="00FF06A0">
        <w:rPr>
          <w:rFonts w:ascii="Times New Roman" w:hAnsi="Times New Roman" w:cs="Times New Roman"/>
          <w:b/>
          <w:bCs/>
          <w:sz w:val="24"/>
          <w:szCs w:val="24"/>
        </w:rPr>
        <w:t>3</w:t>
      </w:r>
      <w:r w:rsidRPr="00FF06A0">
        <w:rPr>
          <w:rFonts w:ascii="Times New Roman" w:hAnsi="Times New Roman" w:cs="Times New Roman"/>
          <w:b/>
          <w:bCs/>
          <w:sz w:val="24"/>
          <w:szCs w:val="24"/>
        </w:rPr>
        <w:t>. Saugumo ir ryšio priemonės</w:t>
      </w:r>
    </w:p>
    <w:p w14:paraId="5F86D985" w14:textId="724B1D2C" w:rsidR="00B44F0E" w:rsidRPr="00FF06A0" w:rsidRDefault="001D253B" w:rsidP="00FF06A0">
      <w:pPr>
        <w:pStyle w:val="Sraopastraipa"/>
        <w:numPr>
          <w:ilvl w:val="1"/>
          <w:numId w:val="32"/>
        </w:numPr>
        <w:tabs>
          <w:tab w:val="left" w:pos="567"/>
        </w:tabs>
        <w:ind w:left="0" w:firstLine="567"/>
        <w:rPr>
          <w:szCs w:val="24"/>
          <w:lang w:eastAsia="lt-LT"/>
        </w:rPr>
      </w:pPr>
      <w:r w:rsidRPr="00FF06A0">
        <w:rPr>
          <w:szCs w:val="24"/>
        </w:rPr>
        <w:t xml:space="preserve"> </w:t>
      </w:r>
      <w:r w:rsidR="00465F35" w:rsidRPr="00FF06A0">
        <w:rPr>
          <w:szCs w:val="24"/>
        </w:rPr>
        <w:t>Turi būti ne mažiau, kaip 4 a</w:t>
      </w:r>
      <w:r w:rsidR="00B44F0E" w:rsidRPr="00FF06A0">
        <w:rPr>
          <w:szCs w:val="24"/>
        </w:rPr>
        <w:t>udekla</w:t>
      </w:r>
      <w:r w:rsidR="00465F35" w:rsidRPr="00FF06A0">
        <w:rPr>
          <w:szCs w:val="24"/>
        </w:rPr>
        <w:t>i</w:t>
      </w:r>
      <w:r w:rsidR="00B44F0E" w:rsidRPr="00FF06A0">
        <w:rPr>
          <w:szCs w:val="24"/>
        </w:rPr>
        <w:t>, atspar</w:t>
      </w:r>
      <w:r w:rsidR="00465F35" w:rsidRPr="00FF06A0">
        <w:rPr>
          <w:szCs w:val="24"/>
        </w:rPr>
        <w:t>ūs</w:t>
      </w:r>
      <w:r w:rsidR="00B44F0E" w:rsidRPr="00FF06A0">
        <w:rPr>
          <w:szCs w:val="24"/>
        </w:rPr>
        <w:t xml:space="preserve"> liepsnai, skirt</w:t>
      </w:r>
      <w:r w:rsidR="00465F35" w:rsidRPr="00FF06A0">
        <w:rPr>
          <w:szCs w:val="24"/>
        </w:rPr>
        <w:t>i</w:t>
      </w:r>
      <w:r w:rsidR="00B44F0E" w:rsidRPr="00FF06A0">
        <w:rPr>
          <w:szCs w:val="24"/>
        </w:rPr>
        <w:t xml:space="preserve"> uždengti įrangą ar patalpas, apsaugant nuo kibirkščių ar nedidelių gaisrų</w:t>
      </w:r>
      <w:r w:rsidR="00FF404B" w:rsidRPr="00FF06A0">
        <w:rPr>
          <w:szCs w:val="24"/>
          <w:lang w:eastAsia="lt-LT"/>
        </w:rPr>
        <w:t>;</w:t>
      </w:r>
    </w:p>
    <w:p w14:paraId="5353B129" w14:textId="62E04B9F" w:rsidR="00B44F0E" w:rsidRPr="00FF06A0" w:rsidRDefault="007E71FE" w:rsidP="00FF06A0">
      <w:pPr>
        <w:pStyle w:val="Sraopastraipa"/>
        <w:numPr>
          <w:ilvl w:val="1"/>
          <w:numId w:val="32"/>
        </w:numPr>
        <w:ind w:left="0" w:firstLine="513"/>
        <w:rPr>
          <w:szCs w:val="24"/>
          <w:lang w:eastAsia="lt-LT"/>
        </w:rPr>
      </w:pPr>
      <w:r w:rsidRPr="00FF06A0">
        <w:rPr>
          <w:szCs w:val="24"/>
        </w:rPr>
        <w:t>Turi turėti</w:t>
      </w:r>
      <w:r w:rsidR="001D253B" w:rsidRPr="00FF06A0">
        <w:rPr>
          <w:szCs w:val="24"/>
        </w:rPr>
        <w:t xml:space="preserve"> </w:t>
      </w:r>
      <w:r w:rsidR="00465F35" w:rsidRPr="00FF06A0">
        <w:rPr>
          <w:szCs w:val="24"/>
        </w:rPr>
        <w:t xml:space="preserve">ne mažiau, kaip 6 vnt. </w:t>
      </w:r>
      <w:r w:rsidRPr="00FF06A0">
        <w:rPr>
          <w:szCs w:val="24"/>
        </w:rPr>
        <w:t>p</w:t>
      </w:r>
      <w:r w:rsidR="00B44F0E" w:rsidRPr="00FF06A0">
        <w:rPr>
          <w:szCs w:val="24"/>
        </w:rPr>
        <w:t>irmosios pagalbos vaistinėl</w:t>
      </w:r>
      <w:r w:rsidRPr="00FF06A0">
        <w:rPr>
          <w:szCs w:val="24"/>
        </w:rPr>
        <w:t>ių</w:t>
      </w:r>
      <w:r w:rsidR="00B44F0E" w:rsidRPr="00FF06A0">
        <w:rPr>
          <w:szCs w:val="24"/>
        </w:rPr>
        <w:t xml:space="preserve"> </w:t>
      </w:r>
      <w:r w:rsidRPr="00FF06A0">
        <w:rPr>
          <w:szCs w:val="24"/>
        </w:rPr>
        <w:t>k</w:t>
      </w:r>
      <w:r w:rsidR="00B44F0E" w:rsidRPr="00FF06A0">
        <w:rPr>
          <w:szCs w:val="24"/>
        </w:rPr>
        <w:t>omplekt</w:t>
      </w:r>
      <w:r w:rsidRPr="00FF06A0">
        <w:rPr>
          <w:szCs w:val="24"/>
        </w:rPr>
        <w:t>us,</w:t>
      </w:r>
      <w:r w:rsidR="00B44F0E" w:rsidRPr="00FF06A0">
        <w:rPr>
          <w:szCs w:val="24"/>
        </w:rPr>
        <w:t xml:space="preserve"> atitink</w:t>
      </w:r>
      <w:r w:rsidR="00465F35" w:rsidRPr="00FF06A0">
        <w:rPr>
          <w:szCs w:val="24"/>
        </w:rPr>
        <w:t>an</w:t>
      </w:r>
      <w:r w:rsidRPr="00FF06A0">
        <w:rPr>
          <w:szCs w:val="24"/>
        </w:rPr>
        <w:t>čius</w:t>
      </w:r>
      <w:r w:rsidR="00B44F0E" w:rsidRPr="00FF06A0">
        <w:rPr>
          <w:szCs w:val="24"/>
        </w:rPr>
        <w:t xml:space="preserve"> ISO 13485 / EN 13157 standartus, įskaitant antiseptikus, tvarstį, žirkles, pirštines ir kitus pirmos pagalbos priemonių komponentus</w:t>
      </w:r>
      <w:r w:rsidR="00FF404B" w:rsidRPr="00FF06A0">
        <w:rPr>
          <w:szCs w:val="24"/>
        </w:rPr>
        <w:t>;</w:t>
      </w:r>
    </w:p>
    <w:p w14:paraId="4CC056AC" w14:textId="07FCCB4B" w:rsidR="00B44F0E" w:rsidRPr="00FF06A0" w:rsidRDefault="001D253B" w:rsidP="00FF06A0">
      <w:pPr>
        <w:pStyle w:val="Sraopastraipa"/>
        <w:numPr>
          <w:ilvl w:val="1"/>
          <w:numId w:val="32"/>
        </w:numPr>
        <w:tabs>
          <w:tab w:val="left" w:pos="1134"/>
        </w:tabs>
        <w:ind w:left="0" w:firstLine="567"/>
        <w:rPr>
          <w:szCs w:val="24"/>
          <w:lang w:eastAsia="lt-LT"/>
        </w:rPr>
      </w:pPr>
      <w:r w:rsidRPr="00FF06A0">
        <w:rPr>
          <w:szCs w:val="24"/>
        </w:rPr>
        <w:t xml:space="preserve"> </w:t>
      </w:r>
      <w:r w:rsidR="00465F35" w:rsidRPr="00FF06A0">
        <w:rPr>
          <w:szCs w:val="24"/>
        </w:rPr>
        <w:t>Turi būti ne mažiau kaip 4  g</w:t>
      </w:r>
      <w:r w:rsidR="00B44F0E" w:rsidRPr="00FF06A0">
        <w:rPr>
          <w:szCs w:val="24"/>
        </w:rPr>
        <w:t>esintuvai, veiksmingi prieš klasikinį biuro ir modulio gaisrą (CO2 arba milteliniai</w:t>
      </w:r>
      <w:r w:rsidR="00FC6391" w:rsidRPr="00FF06A0">
        <w:rPr>
          <w:szCs w:val="24"/>
        </w:rPr>
        <w:t>; 6 kg. talpos</w:t>
      </w:r>
      <w:r w:rsidR="00B44F0E" w:rsidRPr="00FF06A0">
        <w:rPr>
          <w:szCs w:val="24"/>
        </w:rPr>
        <w:t>), su matuojamu slėgio indikatoriumi, montuojami prie įėjimų ir koridorių</w:t>
      </w:r>
      <w:r w:rsidR="00465F35" w:rsidRPr="00FF06A0">
        <w:rPr>
          <w:szCs w:val="24"/>
        </w:rPr>
        <w:t>.</w:t>
      </w:r>
    </w:p>
    <w:p w14:paraId="2E9353E1" w14:textId="4707ED64" w:rsidR="00B44F0E" w:rsidRPr="00FF06A0" w:rsidRDefault="001D253B" w:rsidP="00FF06A0">
      <w:pPr>
        <w:pStyle w:val="Sraopastraipa"/>
        <w:numPr>
          <w:ilvl w:val="1"/>
          <w:numId w:val="32"/>
        </w:numPr>
        <w:tabs>
          <w:tab w:val="left" w:pos="1134"/>
        </w:tabs>
        <w:ind w:left="0" w:firstLine="567"/>
        <w:rPr>
          <w:szCs w:val="24"/>
          <w:lang w:eastAsia="lt-LT"/>
        </w:rPr>
      </w:pPr>
      <w:r w:rsidRPr="00FF06A0">
        <w:rPr>
          <w:szCs w:val="24"/>
        </w:rPr>
        <w:t xml:space="preserve"> </w:t>
      </w:r>
      <w:r w:rsidR="00B44F0E" w:rsidRPr="00FF06A0">
        <w:rPr>
          <w:szCs w:val="24"/>
        </w:rPr>
        <w:t>Saugumo priemonių išdėstymas modulio viduje ir prie įėjimo turi būti aiškiai pažymėtas plano schemoje</w:t>
      </w:r>
      <w:r w:rsidR="00FF404B" w:rsidRPr="00FF06A0">
        <w:rPr>
          <w:szCs w:val="24"/>
        </w:rPr>
        <w:t>;</w:t>
      </w:r>
    </w:p>
    <w:p w14:paraId="65059B0E" w14:textId="5D687172" w:rsidR="00B44F0E" w:rsidRPr="00FF06A0" w:rsidRDefault="00B44F0E" w:rsidP="00FF06A0">
      <w:pPr>
        <w:pStyle w:val="Sraopastraipa"/>
        <w:numPr>
          <w:ilvl w:val="0"/>
          <w:numId w:val="32"/>
        </w:numPr>
        <w:ind w:firstLine="87"/>
        <w:rPr>
          <w:b/>
          <w:bCs/>
          <w:szCs w:val="24"/>
        </w:rPr>
      </w:pPr>
      <w:r w:rsidRPr="00FF06A0">
        <w:rPr>
          <w:b/>
          <w:bCs/>
          <w:szCs w:val="24"/>
        </w:rPr>
        <w:t>B</w:t>
      </w:r>
      <w:r w:rsidR="00092912" w:rsidRPr="00FF06A0">
        <w:rPr>
          <w:b/>
          <w:bCs/>
          <w:szCs w:val="24"/>
        </w:rPr>
        <w:t>aigiamosios nuostatos, garantija</w:t>
      </w:r>
    </w:p>
    <w:p w14:paraId="0ECFD428" w14:textId="77777777" w:rsidR="00036B46" w:rsidRPr="00FF06A0" w:rsidRDefault="00036B46" w:rsidP="00FF06A0">
      <w:pPr>
        <w:pStyle w:val="Sraopastraipa"/>
        <w:numPr>
          <w:ilvl w:val="1"/>
          <w:numId w:val="32"/>
        </w:numPr>
        <w:tabs>
          <w:tab w:val="left" w:pos="1134"/>
        </w:tabs>
        <w:spacing w:line="276" w:lineRule="auto"/>
        <w:ind w:left="0" w:firstLine="567"/>
        <w:rPr>
          <w:szCs w:val="24"/>
          <w:lang w:eastAsia="lt-LT"/>
        </w:rPr>
      </w:pPr>
      <w:r w:rsidRPr="00FF06A0">
        <w:rPr>
          <w:szCs w:val="24"/>
          <w:lang w:eastAsia="lt-LT"/>
        </w:rPr>
        <w:t xml:space="preserve">Modulis turi turėti eksploatacijos, aptarnavimo, naudojimosi esančia įranga ir techninės priežiūros instrukcijas lietuvių ir anglų kalbomis bei turi būti parengtas naudojimui pagal tiesioginę paskirtį, t. y. </w:t>
      </w:r>
      <w:r w:rsidRPr="00FF06A0">
        <w:rPr>
          <w:iCs/>
          <w:noProof/>
          <w:color w:val="000000"/>
          <w:szCs w:val="24"/>
        </w:rPr>
        <w:t>gyventojams ar personalui apsaugoti nuo pavojų ekstremaliųjų situacijų metu.</w:t>
      </w:r>
      <w:r w:rsidRPr="00FF06A0">
        <w:rPr>
          <w:szCs w:val="24"/>
          <w:lang w:eastAsia="lt-LT"/>
        </w:rPr>
        <w:t xml:space="preserve"> </w:t>
      </w:r>
    </w:p>
    <w:p w14:paraId="42A4C428" w14:textId="054B5F2B" w:rsidR="00B44F0E" w:rsidRPr="00FF06A0" w:rsidRDefault="00036B46" w:rsidP="00FF06A0">
      <w:pPr>
        <w:pStyle w:val="Sraopastraipa"/>
        <w:numPr>
          <w:ilvl w:val="1"/>
          <w:numId w:val="32"/>
        </w:numPr>
        <w:tabs>
          <w:tab w:val="left" w:pos="1134"/>
        </w:tabs>
        <w:spacing w:line="276" w:lineRule="auto"/>
        <w:rPr>
          <w:szCs w:val="24"/>
          <w:lang w:eastAsia="lt-LT"/>
        </w:rPr>
      </w:pPr>
      <w:r w:rsidRPr="00FF06A0">
        <w:rPr>
          <w:szCs w:val="24"/>
        </w:rPr>
        <w:t xml:space="preserve">Turi būti parengtas patalpų išdėstymo planas, su atžymėtomis evakuacijos kryptimis;    </w:t>
      </w:r>
    </w:p>
    <w:p w14:paraId="5FA5A8A5" w14:textId="00BB9D75" w:rsidR="009E5404" w:rsidRPr="00FF06A0" w:rsidRDefault="00B44F0E" w:rsidP="00FF06A0">
      <w:pPr>
        <w:pStyle w:val="Sraopastraipa"/>
        <w:numPr>
          <w:ilvl w:val="1"/>
          <w:numId w:val="32"/>
        </w:numPr>
        <w:ind w:left="0" w:firstLine="513"/>
        <w:rPr>
          <w:szCs w:val="24"/>
        </w:rPr>
      </w:pPr>
      <w:r w:rsidRPr="00FF06A0">
        <w:rPr>
          <w:szCs w:val="24"/>
        </w:rPr>
        <w:t>Dviejų metų aptarnavimas (techninė patikra, periodiškumas pagal numatytus LR teisės aktus)</w:t>
      </w:r>
      <w:r w:rsidR="00FF404B" w:rsidRPr="00FF06A0">
        <w:rPr>
          <w:szCs w:val="24"/>
        </w:rPr>
        <w:t>.</w:t>
      </w:r>
    </w:p>
    <w:p w14:paraId="28F69C14" w14:textId="77777777" w:rsidR="002730C7" w:rsidRPr="00FF06A0" w:rsidRDefault="002730C7" w:rsidP="00FF06A0">
      <w:pPr>
        <w:pStyle w:val="Sraopastraipa"/>
        <w:tabs>
          <w:tab w:val="left" w:pos="1134"/>
        </w:tabs>
        <w:ind w:left="480"/>
        <w:rPr>
          <w:szCs w:val="24"/>
        </w:rPr>
      </w:pPr>
    </w:p>
    <w:p w14:paraId="14AD4DCA" w14:textId="77777777" w:rsidR="009E5404" w:rsidRPr="00FF06A0" w:rsidRDefault="009E5404" w:rsidP="00FF06A0">
      <w:pPr>
        <w:pStyle w:val="Sraopastraipa"/>
        <w:ind w:left="480"/>
        <w:rPr>
          <w:szCs w:val="24"/>
        </w:rPr>
      </w:pPr>
      <w:r w:rsidRPr="00FF06A0">
        <w:rPr>
          <w:szCs w:val="24"/>
        </w:rPr>
        <w:t xml:space="preserve">PASTABA: </w:t>
      </w:r>
      <w:r w:rsidRPr="00FF06A0">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w:t>
      </w:r>
      <w:r w:rsidRPr="00FF06A0">
        <w:rPr>
          <w:szCs w:val="24"/>
        </w:rPr>
        <w:t>ntojų lygiavertė produkcija ar įranga, pan.) nurodytajam. Lygiavertiškumo įrodymas yra tiekėjo pareiga.</w:t>
      </w:r>
    </w:p>
    <w:p w14:paraId="578DFD52" w14:textId="77777777" w:rsidR="009E5404" w:rsidRPr="00FF06A0" w:rsidRDefault="009E5404" w:rsidP="00FF06A0">
      <w:pPr>
        <w:pStyle w:val="Sraopastraipa"/>
        <w:ind w:left="480"/>
        <w:rPr>
          <w:szCs w:val="24"/>
        </w:rPr>
      </w:pPr>
    </w:p>
    <w:p w14:paraId="2347145B" w14:textId="77777777" w:rsidR="009E5404" w:rsidRDefault="009E5404" w:rsidP="00FF06A0">
      <w:pPr>
        <w:pStyle w:val="Sraopastraipa"/>
        <w:tabs>
          <w:tab w:val="left" w:pos="1134"/>
        </w:tabs>
        <w:ind w:left="480"/>
        <w:rPr>
          <w:szCs w:val="24"/>
        </w:rPr>
      </w:pPr>
    </w:p>
    <w:p w14:paraId="29AF448F" w14:textId="77777777" w:rsidR="00B66F6D" w:rsidRDefault="00B66F6D" w:rsidP="00FF06A0">
      <w:pPr>
        <w:pStyle w:val="Sraopastraipa"/>
        <w:tabs>
          <w:tab w:val="left" w:pos="1134"/>
        </w:tabs>
        <w:ind w:left="480"/>
        <w:rPr>
          <w:szCs w:val="24"/>
        </w:rPr>
      </w:pPr>
    </w:p>
    <w:p w14:paraId="66B7800C" w14:textId="77777777" w:rsidR="00B66F6D" w:rsidRDefault="00B66F6D" w:rsidP="00FF06A0">
      <w:pPr>
        <w:pStyle w:val="Sraopastraipa"/>
        <w:tabs>
          <w:tab w:val="left" w:pos="1134"/>
        </w:tabs>
        <w:ind w:left="480"/>
        <w:rPr>
          <w:szCs w:val="24"/>
        </w:rPr>
      </w:pPr>
    </w:p>
    <w:p w14:paraId="3EF3FDCA" w14:textId="77777777" w:rsidR="00B66F6D" w:rsidRDefault="00B66F6D" w:rsidP="00FF06A0">
      <w:pPr>
        <w:pStyle w:val="Sraopastraipa"/>
        <w:tabs>
          <w:tab w:val="left" w:pos="1134"/>
        </w:tabs>
        <w:ind w:left="480"/>
        <w:rPr>
          <w:szCs w:val="24"/>
        </w:rPr>
      </w:pPr>
    </w:p>
    <w:p w14:paraId="332FDED2" w14:textId="77777777" w:rsidR="00B66F6D" w:rsidRDefault="00B66F6D" w:rsidP="00FF06A0">
      <w:pPr>
        <w:pStyle w:val="Sraopastraipa"/>
        <w:tabs>
          <w:tab w:val="left" w:pos="1134"/>
        </w:tabs>
        <w:ind w:left="480"/>
        <w:rPr>
          <w:szCs w:val="24"/>
        </w:rPr>
      </w:pPr>
    </w:p>
    <w:p w14:paraId="3432656F" w14:textId="77777777" w:rsidR="00B66F6D" w:rsidRDefault="00B66F6D" w:rsidP="00FF06A0">
      <w:pPr>
        <w:pStyle w:val="Sraopastraipa"/>
        <w:tabs>
          <w:tab w:val="left" w:pos="1134"/>
        </w:tabs>
        <w:ind w:left="480"/>
        <w:rPr>
          <w:szCs w:val="24"/>
        </w:rPr>
      </w:pPr>
    </w:p>
    <w:p w14:paraId="5E84AAC0" w14:textId="77777777" w:rsidR="00B66F6D" w:rsidRDefault="00B66F6D" w:rsidP="00FF06A0">
      <w:pPr>
        <w:pStyle w:val="Sraopastraipa"/>
        <w:tabs>
          <w:tab w:val="left" w:pos="1134"/>
        </w:tabs>
        <w:ind w:left="480"/>
        <w:rPr>
          <w:szCs w:val="24"/>
        </w:rPr>
      </w:pPr>
    </w:p>
    <w:p w14:paraId="26287CC7" w14:textId="77777777" w:rsidR="00B66F6D" w:rsidRDefault="00B66F6D" w:rsidP="00FF06A0">
      <w:pPr>
        <w:pStyle w:val="Sraopastraipa"/>
        <w:tabs>
          <w:tab w:val="left" w:pos="1134"/>
        </w:tabs>
        <w:ind w:left="480"/>
        <w:rPr>
          <w:szCs w:val="24"/>
        </w:rPr>
      </w:pPr>
    </w:p>
    <w:p w14:paraId="290E88F4" w14:textId="77777777" w:rsidR="00B66F6D" w:rsidRDefault="00B66F6D" w:rsidP="00FF06A0">
      <w:pPr>
        <w:pStyle w:val="Sraopastraipa"/>
        <w:tabs>
          <w:tab w:val="left" w:pos="1134"/>
        </w:tabs>
        <w:ind w:left="480"/>
        <w:rPr>
          <w:szCs w:val="24"/>
        </w:rPr>
      </w:pPr>
    </w:p>
    <w:p w14:paraId="3CBCF71A" w14:textId="77777777" w:rsidR="00B66F6D" w:rsidRDefault="00B66F6D" w:rsidP="00FF06A0">
      <w:pPr>
        <w:pStyle w:val="Sraopastraipa"/>
        <w:tabs>
          <w:tab w:val="left" w:pos="1134"/>
        </w:tabs>
        <w:ind w:left="480"/>
        <w:rPr>
          <w:szCs w:val="24"/>
        </w:rPr>
      </w:pPr>
    </w:p>
    <w:p w14:paraId="692609D8" w14:textId="77777777" w:rsidR="00B66F6D" w:rsidRDefault="00B66F6D" w:rsidP="00FF06A0">
      <w:pPr>
        <w:pStyle w:val="Sraopastraipa"/>
        <w:tabs>
          <w:tab w:val="left" w:pos="1134"/>
        </w:tabs>
        <w:ind w:left="480"/>
        <w:rPr>
          <w:szCs w:val="24"/>
        </w:rPr>
      </w:pPr>
    </w:p>
    <w:p w14:paraId="77B9B48E" w14:textId="77777777" w:rsidR="00E73F86" w:rsidRDefault="00E73F86" w:rsidP="00FF06A0">
      <w:pPr>
        <w:pStyle w:val="Sraopastraipa"/>
        <w:tabs>
          <w:tab w:val="left" w:pos="1134"/>
        </w:tabs>
        <w:ind w:left="480"/>
        <w:rPr>
          <w:szCs w:val="24"/>
        </w:rPr>
      </w:pPr>
    </w:p>
    <w:p w14:paraId="755C64CC" w14:textId="77777777" w:rsidR="00E73F86" w:rsidRDefault="00E73F86" w:rsidP="00FF06A0">
      <w:pPr>
        <w:pStyle w:val="Sraopastraipa"/>
        <w:tabs>
          <w:tab w:val="left" w:pos="1134"/>
        </w:tabs>
        <w:ind w:left="480"/>
        <w:rPr>
          <w:szCs w:val="24"/>
        </w:rPr>
      </w:pPr>
    </w:p>
    <w:p w14:paraId="67ACCB9B" w14:textId="77777777" w:rsidR="00E73F86" w:rsidRDefault="00E73F86" w:rsidP="00FF06A0">
      <w:pPr>
        <w:pStyle w:val="Sraopastraipa"/>
        <w:tabs>
          <w:tab w:val="left" w:pos="1134"/>
        </w:tabs>
        <w:ind w:left="480"/>
        <w:rPr>
          <w:szCs w:val="24"/>
        </w:rPr>
      </w:pPr>
    </w:p>
    <w:p w14:paraId="41AA13B7" w14:textId="77777777" w:rsidR="00E73F86" w:rsidRDefault="00E73F86" w:rsidP="00FF06A0">
      <w:pPr>
        <w:pStyle w:val="Sraopastraipa"/>
        <w:tabs>
          <w:tab w:val="left" w:pos="1134"/>
        </w:tabs>
        <w:ind w:left="480"/>
        <w:rPr>
          <w:szCs w:val="24"/>
        </w:rPr>
      </w:pPr>
    </w:p>
    <w:p w14:paraId="0D9CB740" w14:textId="77777777" w:rsidR="00B66F6D" w:rsidRDefault="00B66F6D" w:rsidP="00FF06A0">
      <w:pPr>
        <w:pStyle w:val="Sraopastraipa"/>
        <w:tabs>
          <w:tab w:val="left" w:pos="1134"/>
        </w:tabs>
        <w:ind w:left="480"/>
        <w:rPr>
          <w:szCs w:val="24"/>
        </w:rPr>
      </w:pPr>
    </w:p>
    <w:p w14:paraId="2F0DAF1A" w14:textId="77777777" w:rsidR="00B66F6D" w:rsidRDefault="00B66F6D" w:rsidP="00FF06A0">
      <w:pPr>
        <w:pStyle w:val="Sraopastraipa"/>
        <w:tabs>
          <w:tab w:val="left" w:pos="1134"/>
        </w:tabs>
        <w:ind w:left="480"/>
        <w:rPr>
          <w:szCs w:val="24"/>
        </w:rPr>
      </w:pPr>
    </w:p>
    <w:p w14:paraId="09FCC63F" w14:textId="77777777" w:rsidR="00B66F6D" w:rsidRDefault="00B66F6D" w:rsidP="00FF06A0">
      <w:pPr>
        <w:pStyle w:val="Sraopastraipa"/>
        <w:tabs>
          <w:tab w:val="left" w:pos="1134"/>
        </w:tabs>
        <w:ind w:left="480"/>
        <w:rPr>
          <w:szCs w:val="24"/>
        </w:rPr>
      </w:pPr>
    </w:p>
    <w:p w14:paraId="6B68485A" w14:textId="77777777" w:rsidR="00B66F6D" w:rsidRDefault="00B66F6D" w:rsidP="00FF06A0">
      <w:pPr>
        <w:pStyle w:val="Sraopastraipa"/>
        <w:tabs>
          <w:tab w:val="left" w:pos="1134"/>
        </w:tabs>
        <w:ind w:left="480"/>
        <w:rPr>
          <w:szCs w:val="24"/>
        </w:rPr>
      </w:pPr>
    </w:p>
    <w:p w14:paraId="68DAC45B" w14:textId="5F0DC831" w:rsidR="00B66F6D" w:rsidRDefault="00E73F86" w:rsidP="00E73F86">
      <w:pPr>
        <w:pStyle w:val="Sraopastraipa"/>
        <w:tabs>
          <w:tab w:val="left" w:pos="1134"/>
        </w:tabs>
        <w:ind w:left="480"/>
        <w:jc w:val="center"/>
        <w:rPr>
          <w:b/>
          <w:bCs/>
          <w:szCs w:val="24"/>
        </w:rPr>
      </w:pPr>
      <w:r w:rsidRPr="00E73F86">
        <w:rPr>
          <w:b/>
          <w:bCs/>
          <w:szCs w:val="24"/>
        </w:rPr>
        <w:lastRenderedPageBreak/>
        <w:t>UŽPILDO TIEKĖJAS:</w:t>
      </w:r>
    </w:p>
    <w:p w14:paraId="3365828F" w14:textId="77777777" w:rsidR="003A0D3A" w:rsidRDefault="003A0D3A" w:rsidP="00E73F86">
      <w:pPr>
        <w:pStyle w:val="Sraopastraipa"/>
        <w:tabs>
          <w:tab w:val="left" w:pos="1134"/>
        </w:tabs>
        <w:ind w:left="480"/>
        <w:jc w:val="center"/>
        <w:rPr>
          <w:b/>
          <w:bCs/>
          <w:szCs w:val="24"/>
        </w:rPr>
      </w:pPr>
    </w:p>
    <w:p w14:paraId="4DF0CDDA" w14:textId="48D73664" w:rsidR="003A0D3A" w:rsidRPr="00E73F86" w:rsidRDefault="003A0D3A" w:rsidP="00E73F86">
      <w:pPr>
        <w:pStyle w:val="Sraopastraipa"/>
        <w:tabs>
          <w:tab w:val="left" w:pos="1134"/>
        </w:tabs>
        <w:ind w:left="480"/>
        <w:jc w:val="center"/>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1 lentelė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44F0E" w:rsidRPr="00FF06A0" w14:paraId="0894A1A2" w14:textId="77777777" w:rsidTr="00643C61">
        <w:trPr>
          <w:tblCellSpacing w:w="15" w:type="dxa"/>
        </w:trPr>
        <w:tc>
          <w:tcPr>
            <w:tcW w:w="0" w:type="auto"/>
            <w:vAlign w:val="center"/>
          </w:tcPr>
          <w:p w14:paraId="164E91D8" w14:textId="77777777" w:rsidR="00B44F0E" w:rsidRPr="00FF06A0" w:rsidRDefault="00B44F0E" w:rsidP="00FF06A0">
            <w:pPr>
              <w:spacing w:after="0" w:line="240" w:lineRule="auto"/>
              <w:jc w:val="both"/>
              <w:rPr>
                <w:rFonts w:ascii="Times New Roman" w:hAnsi="Times New Roman" w:cs="Times New Roman"/>
                <w:sz w:val="24"/>
                <w:szCs w:val="24"/>
              </w:rPr>
            </w:pPr>
          </w:p>
        </w:tc>
        <w:tc>
          <w:tcPr>
            <w:tcW w:w="0" w:type="auto"/>
            <w:vAlign w:val="center"/>
          </w:tcPr>
          <w:p w14:paraId="5F3DD9D8" w14:textId="77777777" w:rsidR="00B44F0E" w:rsidRPr="00FF06A0" w:rsidRDefault="00B44F0E" w:rsidP="00FF06A0">
            <w:pPr>
              <w:spacing w:after="0" w:line="240" w:lineRule="auto"/>
              <w:jc w:val="both"/>
              <w:rPr>
                <w:rFonts w:ascii="Times New Roman" w:hAnsi="Times New Roman" w:cs="Times New Roman"/>
                <w:sz w:val="24"/>
                <w:szCs w:val="24"/>
              </w:rPr>
            </w:pPr>
          </w:p>
        </w:tc>
        <w:tc>
          <w:tcPr>
            <w:tcW w:w="0" w:type="auto"/>
            <w:vAlign w:val="center"/>
            <w:hideMark/>
          </w:tcPr>
          <w:p w14:paraId="62DB0D28" w14:textId="77777777" w:rsidR="00B44F0E" w:rsidRPr="00FF06A0" w:rsidRDefault="00B44F0E" w:rsidP="00FF06A0">
            <w:pPr>
              <w:spacing w:after="0" w:line="240" w:lineRule="auto"/>
              <w:jc w:val="both"/>
              <w:rPr>
                <w:rFonts w:ascii="Times New Roman" w:hAnsi="Times New Roman" w:cs="Times New Roman"/>
                <w:sz w:val="24"/>
                <w:szCs w:val="24"/>
              </w:rPr>
            </w:pPr>
          </w:p>
        </w:tc>
      </w:tr>
    </w:tbl>
    <w:tbl>
      <w:tblPr>
        <w:tblW w:w="50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475"/>
        <w:gridCol w:w="2409"/>
        <w:gridCol w:w="3069"/>
      </w:tblGrid>
      <w:tr w:rsidR="00D713B7" w:rsidRPr="005016E3" w14:paraId="14FC316F"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F2D0"/>
            <w:hideMark/>
          </w:tcPr>
          <w:p w14:paraId="307BF069" w14:textId="2FF9E862" w:rsidR="00D713B7" w:rsidRPr="00D713B7" w:rsidRDefault="00D713B7" w:rsidP="00D713B7">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D713B7">
              <w:rPr>
                <w:rFonts w:ascii="Times New Roman" w:eastAsia="Times New Roman" w:hAnsi="Times New Roman" w:cs="Times New Roman"/>
                <w:b/>
                <w:kern w:val="2"/>
                <w:sz w:val="24"/>
                <w:szCs w:val="24"/>
                <w:lang w:eastAsia="en-US"/>
                <w14:ligatures w14:val="standardContextual"/>
              </w:rPr>
              <w:t>Eil. Nr.</w:t>
            </w:r>
          </w:p>
        </w:tc>
        <w:tc>
          <w:tcPr>
            <w:tcW w:w="3475" w:type="dxa"/>
            <w:tcBorders>
              <w:top w:val="single" w:sz="4" w:space="0" w:color="000000"/>
              <w:left w:val="single" w:sz="4" w:space="0" w:color="000000"/>
              <w:bottom w:val="single" w:sz="4" w:space="0" w:color="000000"/>
              <w:right w:val="single" w:sz="4" w:space="0" w:color="000000"/>
            </w:tcBorders>
            <w:shd w:val="clear" w:color="auto" w:fill="D9F2D0"/>
            <w:hideMark/>
          </w:tcPr>
          <w:p w14:paraId="1DC2C8E8" w14:textId="77777777" w:rsidR="00D713B7" w:rsidRPr="00D713B7" w:rsidRDefault="00D713B7" w:rsidP="00D713B7">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D713B7">
              <w:rPr>
                <w:rFonts w:ascii="Times New Roman" w:eastAsia="Times New Roman" w:hAnsi="Times New Roman" w:cs="Times New Roman"/>
                <w:b/>
                <w:kern w:val="2"/>
                <w:sz w:val="24"/>
                <w:szCs w:val="24"/>
                <w:lang w:eastAsia="en-US"/>
                <w14:ligatures w14:val="standardContextual"/>
              </w:rPr>
              <w:t>Keliami minimalūs reikalavimai</w:t>
            </w:r>
          </w:p>
        </w:tc>
        <w:tc>
          <w:tcPr>
            <w:tcW w:w="2409" w:type="dxa"/>
            <w:tcBorders>
              <w:top w:val="single" w:sz="4" w:space="0" w:color="000000"/>
              <w:left w:val="single" w:sz="4" w:space="0" w:color="000000"/>
              <w:bottom w:val="single" w:sz="4" w:space="0" w:color="000000"/>
              <w:right w:val="single" w:sz="4" w:space="0" w:color="000000"/>
            </w:tcBorders>
            <w:shd w:val="clear" w:color="auto" w:fill="D9F2D0"/>
            <w:hideMark/>
          </w:tcPr>
          <w:p w14:paraId="54A2412D" w14:textId="54B9EE98" w:rsidR="00D713B7" w:rsidRPr="00D713B7" w:rsidRDefault="00D713B7" w:rsidP="00D713B7">
            <w:pPr>
              <w:spacing w:after="0" w:line="240" w:lineRule="auto"/>
              <w:jc w:val="center"/>
              <w:rPr>
                <w:rFonts w:ascii="Times New Roman" w:eastAsia="Times New Roman" w:hAnsi="Times New Roman" w:cs="Times New Roman"/>
                <w:b/>
                <w:kern w:val="2"/>
                <w:sz w:val="24"/>
                <w:szCs w:val="24"/>
                <w:highlight w:val="yellow"/>
                <w:lang w:eastAsia="en-US"/>
                <w14:ligatures w14:val="standardContextual"/>
              </w:rPr>
            </w:pPr>
            <w:r w:rsidRPr="00D713B7">
              <w:rPr>
                <w:rFonts w:ascii="Times New Roman" w:eastAsia="Times New Roman" w:hAnsi="Times New Roman" w:cs="Times New Roman"/>
                <w:b/>
                <w:color w:val="000000"/>
                <w:kern w:val="2"/>
                <w:sz w:val="24"/>
                <w:szCs w:val="24"/>
                <w:lang w:eastAsia="en-US"/>
                <w14:ligatures w14:val="standardContextual"/>
              </w:rPr>
              <w:t xml:space="preserve">Tiekėjo siūlomos </w:t>
            </w:r>
            <w:r w:rsidR="00B66F6D">
              <w:rPr>
                <w:rFonts w:ascii="Times New Roman" w:eastAsia="Times New Roman" w:hAnsi="Times New Roman" w:cs="Times New Roman"/>
                <w:b/>
                <w:color w:val="000000"/>
                <w:kern w:val="2"/>
                <w:sz w:val="24"/>
                <w:szCs w:val="24"/>
                <w:lang w:eastAsia="en-US"/>
                <w14:ligatures w14:val="standardContextual"/>
              </w:rPr>
              <w:t>prekės</w:t>
            </w:r>
            <w:r w:rsidRPr="00D713B7">
              <w:rPr>
                <w:rFonts w:ascii="Times New Roman" w:eastAsia="Times New Roman" w:hAnsi="Times New Roman" w:cs="Times New Roman"/>
                <w:b/>
                <w:color w:val="000000"/>
                <w:kern w:val="2"/>
                <w:sz w:val="24"/>
                <w:szCs w:val="24"/>
                <w:lang w:eastAsia="en-US"/>
                <w14:ligatures w14:val="standardContextual"/>
              </w:rPr>
              <w:t xml:space="preserve"> charakteristika.</w:t>
            </w:r>
            <w:r w:rsidRPr="00D713B7">
              <w:rPr>
                <w:rFonts w:ascii="Times New Roman" w:eastAsia="Times New Roman" w:hAnsi="Times New Roman" w:cs="Times New Roman"/>
                <w:b/>
                <w:color w:val="000000"/>
                <w:kern w:val="2"/>
                <w:sz w:val="24"/>
                <w:szCs w:val="24"/>
                <w:lang w:eastAsia="en-US"/>
                <w14:ligatures w14:val="standardContextual"/>
              </w:rPr>
              <w:br/>
              <w:t>Tiekėjas neperkopijuoja suformuluoto reikalavimo, bet nurodo konkrečias siūlomos prekės reikšmes (savybes).</w:t>
            </w:r>
            <w:r w:rsidR="00B66F6D">
              <w:rPr>
                <w:rFonts w:ascii="Times New Roman" w:eastAsia="Times New Roman" w:hAnsi="Times New Roman" w:cs="Times New Roman"/>
                <w:b/>
                <w:color w:val="000000"/>
                <w:kern w:val="2"/>
                <w:sz w:val="24"/>
                <w:szCs w:val="24"/>
                <w:lang w:eastAsia="en-US"/>
                <w14:ligatures w14:val="standardContextual"/>
              </w:rPr>
              <w:t xml:space="preserve"> Ar kur reikia atsako TAIP/NE</w:t>
            </w:r>
            <w:r w:rsidR="00D90FFD">
              <w:rPr>
                <w:rFonts w:ascii="Times New Roman" w:eastAsia="Times New Roman" w:hAnsi="Times New Roman" w:cs="Times New Roman"/>
                <w:b/>
                <w:color w:val="000000"/>
                <w:kern w:val="2"/>
                <w:sz w:val="24"/>
                <w:szCs w:val="24"/>
                <w:lang w:eastAsia="en-US"/>
                <w14:ligatures w14:val="standardContextual"/>
              </w:rPr>
              <w:t>; ATITINKA/NEATITINKA.</w:t>
            </w:r>
          </w:p>
        </w:tc>
        <w:tc>
          <w:tcPr>
            <w:tcW w:w="3069" w:type="dxa"/>
            <w:tcBorders>
              <w:top w:val="single" w:sz="4" w:space="0" w:color="000000"/>
              <w:left w:val="single" w:sz="4" w:space="0" w:color="000000"/>
              <w:bottom w:val="single" w:sz="4" w:space="0" w:color="000000"/>
              <w:right w:val="single" w:sz="4" w:space="0" w:color="000000"/>
            </w:tcBorders>
            <w:shd w:val="clear" w:color="auto" w:fill="D9F2D0"/>
            <w:hideMark/>
          </w:tcPr>
          <w:p w14:paraId="758FF215" w14:textId="77777777" w:rsidR="00031FFC" w:rsidRDefault="00D713B7" w:rsidP="00D713B7">
            <w:pPr>
              <w:spacing w:after="0" w:line="240" w:lineRule="auto"/>
              <w:jc w:val="center"/>
              <w:rPr>
                <w:rFonts w:ascii="Times New Roman" w:eastAsia="Times New Roman" w:hAnsi="Times New Roman" w:cs="Times New Roman"/>
                <w:b/>
                <w:iCs/>
                <w:kern w:val="2"/>
                <w:sz w:val="24"/>
                <w:szCs w:val="24"/>
                <w:lang w:eastAsia="en-US"/>
                <w14:ligatures w14:val="standardContextual"/>
              </w:rPr>
            </w:pPr>
            <w:r w:rsidRPr="00D713B7">
              <w:rPr>
                <w:rFonts w:ascii="Times New Roman" w:eastAsia="Times New Roman" w:hAnsi="Times New Roman" w:cs="Times New Roman"/>
                <w:b/>
                <w:kern w:val="2"/>
                <w:sz w:val="24"/>
                <w:szCs w:val="24"/>
                <w:lang w:eastAsia="en-US"/>
                <w14:ligatures w14:val="standardContextual"/>
              </w:rPr>
              <w:t>Dokumento (gamintojo parengti katalogai, brošiūros, deklaracijos, protokolai ir pan.) pavadinimas, patvirtinantis atitikimą reikalavimui</w:t>
            </w:r>
            <w:r w:rsidRPr="00D713B7">
              <w:rPr>
                <w:rFonts w:ascii="Times New Roman" w:eastAsia="Times New Roman" w:hAnsi="Times New Roman" w:cs="Times New Roman"/>
                <w:b/>
                <w:iCs/>
                <w:kern w:val="2"/>
                <w:sz w:val="24"/>
                <w:szCs w:val="24"/>
                <w:lang w:eastAsia="en-US"/>
                <w14:ligatures w14:val="standardContextual"/>
              </w:rPr>
              <w:t>. Būtina nurodyti tikslią nuorodą dokumentacijoje (dokumentacijoje tiksliai pažymimas techninis parametras)</w:t>
            </w:r>
            <w:r w:rsidR="00031FFC">
              <w:rPr>
                <w:rFonts w:ascii="Times New Roman" w:eastAsia="Times New Roman" w:hAnsi="Times New Roman" w:cs="Times New Roman"/>
                <w:b/>
                <w:iCs/>
                <w:kern w:val="2"/>
                <w:sz w:val="24"/>
                <w:szCs w:val="24"/>
                <w:lang w:eastAsia="en-US"/>
                <w14:ligatures w14:val="standardContextual"/>
              </w:rPr>
              <w:t xml:space="preserve"> </w:t>
            </w:r>
          </w:p>
          <w:p w14:paraId="6FAB2D77" w14:textId="009F2D0D" w:rsidR="00D713B7" w:rsidRPr="00D713B7" w:rsidRDefault="00031FFC" w:rsidP="00D713B7">
            <w:pPr>
              <w:spacing w:after="0" w:line="240" w:lineRule="auto"/>
              <w:jc w:val="center"/>
              <w:rPr>
                <w:rFonts w:ascii="Times New Roman" w:eastAsia="Times New Roman" w:hAnsi="Times New Roman" w:cs="Times New Roman"/>
                <w:b/>
                <w:color w:val="000000"/>
                <w:kern w:val="2"/>
                <w:sz w:val="24"/>
                <w:szCs w:val="24"/>
                <w:highlight w:val="yellow"/>
                <w:lang w:eastAsia="en-US"/>
                <w14:ligatures w14:val="standardContextual"/>
              </w:rPr>
            </w:pPr>
            <w:r>
              <w:rPr>
                <w:rFonts w:ascii="Times New Roman" w:eastAsia="Times New Roman" w:hAnsi="Times New Roman" w:cs="Times New Roman"/>
                <w:b/>
                <w:iCs/>
                <w:kern w:val="2"/>
                <w:sz w:val="24"/>
                <w:szCs w:val="24"/>
                <w:lang w:eastAsia="en-US"/>
                <w14:ligatures w14:val="standardContextual"/>
              </w:rPr>
              <w:t>JEI TAIKOMA</w:t>
            </w:r>
          </w:p>
        </w:tc>
      </w:tr>
      <w:tr w:rsidR="00D713B7" w:rsidRPr="00D713B7" w14:paraId="357D0A2C"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A0124E6" w14:textId="77777777" w:rsidR="00D713B7" w:rsidRPr="00D713B7" w:rsidRDefault="00D713B7" w:rsidP="00D713B7">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713B7">
              <w:rPr>
                <w:rFonts w:ascii="Times New Roman" w:eastAsia="Times New Roman" w:hAnsi="Times New Roman" w:cs="Times New Roman"/>
                <w:b/>
                <w:bCs/>
                <w:kern w:val="2"/>
                <w:sz w:val="24"/>
                <w:szCs w:val="24"/>
                <w:lang w:eastAsia="en-US"/>
                <w14:ligatures w14:val="standardContextual"/>
              </w:rPr>
              <w:t>1.</w:t>
            </w:r>
          </w:p>
          <w:p w14:paraId="08F16087" w14:textId="77777777" w:rsidR="00D713B7" w:rsidRPr="00D713B7" w:rsidRDefault="00D713B7" w:rsidP="00D713B7">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p>
        </w:tc>
        <w:tc>
          <w:tcPr>
            <w:tcW w:w="3475" w:type="dxa"/>
            <w:tcBorders>
              <w:top w:val="single" w:sz="4" w:space="0" w:color="000000"/>
              <w:left w:val="single" w:sz="4" w:space="0" w:color="000000"/>
              <w:bottom w:val="single" w:sz="4" w:space="0" w:color="000000"/>
              <w:right w:val="single" w:sz="4" w:space="0" w:color="000000"/>
            </w:tcBorders>
            <w:vAlign w:val="center"/>
            <w:hideMark/>
          </w:tcPr>
          <w:p w14:paraId="2F10CDC5" w14:textId="77777777"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D713B7">
              <w:rPr>
                <w:rFonts w:ascii="Times New Roman" w:eastAsia="Times New Roman" w:hAnsi="Times New Roman" w:cs="Times New Roman"/>
                <w:kern w:val="2"/>
                <w:sz w:val="24"/>
                <w:szCs w:val="24"/>
                <w:lang w:eastAsia="en-US"/>
                <w14:ligatures w14:val="standardContextual"/>
              </w:rPr>
              <w:t>Gamintojas, modelis, konkretus produkto kodas</w:t>
            </w:r>
          </w:p>
        </w:tc>
        <w:tc>
          <w:tcPr>
            <w:tcW w:w="2409" w:type="dxa"/>
            <w:tcBorders>
              <w:top w:val="single" w:sz="4" w:space="0" w:color="000000"/>
              <w:left w:val="single" w:sz="4" w:space="0" w:color="000000"/>
              <w:bottom w:val="single" w:sz="4" w:space="0" w:color="000000"/>
              <w:right w:val="single" w:sz="4" w:space="0" w:color="000000"/>
            </w:tcBorders>
            <w:hideMark/>
          </w:tcPr>
          <w:p w14:paraId="32B2D748"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11F9C165" w14:textId="595E0A33" w:rsidR="00D713B7" w:rsidRPr="00D713B7" w:rsidRDefault="00B66F6D"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B66F6D">
              <w:rPr>
                <w:rFonts w:ascii="Times New Roman" w:eastAsia="Times New Roman" w:hAnsi="Times New Roman" w:cs="Times New Roman"/>
                <w:bCs/>
                <w:i/>
                <w:iCs/>
                <w:color w:val="FF0000"/>
                <w:kern w:val="2"/>
                <w:sz w:val="24"/>
                <w:szCs w:val="24"/>
                <w:lang w:eastAsia="en-GB"/>
                <w14:ligatures w14:val="standardContextual"/>
              </w:rPr>
              <w:t xml:space="preserve"> </w:t>
            </w:r>
            <w:r w:rsidR="00D713B7"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5016E3" w:rsidRPr="00D713B7" w14:paraId="270A0BA3"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C9DE0F7" w14:textId="6679E1B7" w:rsidR="005016E3" w:rsidRPr="00B070FC" w:rsidRDefault="007460A0" w:rsidP="00D713B7">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B070FC">
              <w:rPr>
                <w:rFonts w:ascii="Times New Roman" w:eastAsia="Times New Roman" w:hAnsi="Times New Roman" w:cs="Times New Roman"/>
                <w:b/>
                <w:bCs/>
                <w:kern w:val="2"/>
                <w:sz w:val="24"/>
                <w:szCs w:val="24"/>
                <w:lang w:eastAsia="en-US"/>
                <w14:ligatures w14:val="standardContextual"/>
              </w:rPr>
              <w:t>2.</w:t>
            </w:r>
          </w:p>
        </w:tc>
        <w:tc>
          <w:tcPr>
            <w:tcW w:w="3475" w:type="dxa"/>
            <w:tcBorders>
              <w:top w:val="single" w:sz="4" w:space="0" w:color="000000"/>
              <w:left w:val="single" w:sz="4" w:space="0" w:color="000000"/>
              <w:bottom w:val="single" w:sz="4" w:space="0" w:color="000000"/>
              <w:right w:val="single" w:sz="4" w:space="0" w:color="000000"/>
            </w:tcBorders>
            <w:vAlign w:val="center"/>
          </w:tcPr>
          <w:p w14:paraId="5FCC47FC" w14:textId="56E1D398" w:rsidR="005016E3" w:rsidRPr="005016E3" w:rsidRDefault="005016E3" w:rsidP="00D713B7">
            <w:pPr>
              <w:spacing w:after="0" w:line="240" w:lineRule="auto"/>
              <w:jc w:val="both"/>
              <w:rPr>
                <w:rFonts w:ascii="Times New Roman" w:eastAsia="Times New Roman" w:hAnsi="Times New Roman" w:cs="Times New Roman"/>
                <w:b/>
                <w:bCs/>
                <w:kern w:val="2"/>
                <w:sz w:val="24"/>
                <w:szCs w:val="24"/>
                <w:lang w:eastAsia="en-US"/>
                <w14:ligatures w14:val="standardContextual"/>
              </w:rPr>
            </w:pPr>
            <w:r w:rsidRPr="005016E3">
              <w:rPr>
                <w:rFonts w:ascii="Times New Roman" w:eastAsia="Times New Roman" w:hAnsi="Times New Roman" w:cs="Times New Roman"/>
                <w:b/>
                <w:bCs/>
                <w:kern w:val="2"/>
                <w:sz w:val="24"/>
                <w:szCs w:val="24"/>
                <w:lang w:eastAsia="en-US"/>
                <w14:ligatures w14:val="standardContextual"/>
              </w:rPr>
              <w:t>Pagrindinis modulis:</w:t>
            </w:r>
          </w:p>
        </w:tc>
        <w:tc>
          <w:tcPr>
            <w:tcW w:w="2409" w:type="dxa"/>
            <w:tcBorders>
              <w:top w:val="single" w:sz="4" w:space="0" w:color="000000"/>
              <w:left w:val="single" w:sz="4" w:space="0" w:color="000000"/>
              <w:bottom w:val="single" w:sz="4" w:space="0" w:color="000000"/>
              <w:right w:val="single" w:sz="4" w:space="0" w:color="000000"/>
            </w:tcBorders>
          </w:tcPr>
          <w:p w14:paraId="3AF269BC" w14:textId="77777777" w:rsidR="005016E3" w:rsidRPr="00D713B7" w:rsidRDefault="005016E3" w:rsidP="00D713B7">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000000"/>
              <w:left w:val="single" w:sz="4" w:space="0" w:color="000000"/>
              <w:bottom w:val="single" w:sz="4" w:space="0" w:color="000000"/>
              <w:right w:val="single" w:sz="4" w:space="0" w:color="000000"/>
            </w:tcBorders>
          </w:tcPr>
          <w:p w14:paraId="00CF2D50" w14:textId="77777777" w:rsidR="005016E3" w:rsidRPr="00D713B7" w:rsidRDefault="005016E3" w:rsidP="00D713B7">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D713B7" w:rsidRPr="00D713B7" w14:paraId="4886C453" w14:textId="77777777" w:rsidTr="00D647C3">
        <w:trPr>
          <w:trHeight w:val="40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8CC1B0" w14:textId="4700A384" w:rsidR="00D713B7" w:rsidRPr="00D713B7" w:rsidRDefault="00D713B7" w:rsidP="00D713B7">
            <w:pPr>
              <w:numPr>
                <w:ilvl w:val="2"/>
                <w:numId w:val="34"/>
              </w:numPr>
              <w:tabs>
                <w:tab w:val="left" w:pos="736"/>
                <w:tab w:val="left" w:pos="1197"/>
              </w:tabs>
              <w:spacing w:after="0" w:line="240" w:lineRule="auto"/>
              <w:ind w:left="0" w:hanging="1751"/>
              <w:rPr>
                <w:rFonts w:ascii="Times New Roman" w:eastAsia="Times New Roman" w:hAnsi="Times New Roman" w:cs="Times New Roman"/>
                <w:kern w:val="2"/>
                <w:sz w:val="24"/>
                <w:szCs w:val="24"/>
                <w:lang w:eastAsia="en-US"/>
                <w14:ligatures w14:val="standardContextual"/>
              </w:rPr>
            </w:pPr>
            <w:r w:rsidRPr="00D713B7">
              <w:rPr>
                <w:rFonts w:ascii="Times New Roman" w:eastAsia="Times New Roman" w:hAnsi="Times New Roman" w:cs="Times New Roman"/>
                <w:kern w:val="2"/>
                <w:sz w:val="24"/>
                <w:szCs w:val="24"/>
                <w:lang w:eastAsia="en-US"/>
                <w14:ligatures w14:val="standardContextual"/>
              </w:rPr>
              <w:t>2.</w:t>
            </w:r>
            <w:r w:rsidR="007460A0">
              <w:rPr>
                <w:rFonts w:ascii="Times New Roman" w:eastAsia="Times New Roman" w:hAnsi="Times New Roman" w:cs="Times New Roman"/>
                <w:kern w:val="2"/>
                <w:sz w:val="24"/>
                <w:szCs w:val="24"/>
                <w:lang w:eastAsia="en-US"/>
                <w14:ligatures w14:val="standardContextual"/>
              </w:rPr>
              <w:t>2.</w:t>
            </w:r>
          </w:p>
        </w:tc>
        <w:tc>
          <w:tcPr>
            <w:tcW w:w="3475" w:type="dxa"/>
            <w:tcBorders>
              <w:top w:val="single" w:sz="4" w:space="0" w:color="000000"/>
              <w:left w:val="single" w:sz="4" w:space="0" w:color="000000"/>
              <w:bottom w:val="single" w:sz="4" w:space="0" w:color="000000"/>
              <w:right w:val="single" w:sz="4" w:space="0" w:color="000000"/>
            </w:tcBorders>
          </w:tcPr>
          <w:p w14:paraId="06EF6817" w14:textId="3B4B34CB"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Plotis – ne mažiau kaip 2450 mm;</w:t>
            </w:r>
          </w:p>
        </w:tc>
        <w:tc>
          <w:tcPr>
            <w:tcW w:w="2409" w:type="dxa"/>
            <w:tcBorders>
              <w:top w:val="single" w:sz="4" w:space="0" w:color="000000"/>
              <w:left w:val="single" w:sz="4" w:space="0" w:color="000000"/>
              <w:bottom w:val="single" w:sz="4" w:space="0" w:color="000000"/>
              <w:right w:val="single" w:sz="4" w:space="0" w:color="000000"/>
            </w:tcBorders>
            <w:hideMark/>
          </w:tcPr>
          <w:p w14:paraId="2978E418"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1DD326DE"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7769A70B"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A1104C3" w14:textId="22BCF5AE" w:rsidR="00D713B7" w:rsidRPr="00D713B7" w:rsidRDefault="007460A0" w:rsidP="00D713B7">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r w:rsidR="00D713B7" w:rsidRPr="00D713B7">
              <w:rPr>
                <w:rFonts w:ascii="Times New Roman" w:eastAsia="Times New Roman" w:hAnsi="Times New Roman" w:cs="Times New Roman"/>
                <w:kern w:val="2"/>
                <w:sz w:val="24"/>
                <w:szCs w:val="24"/>
                <w:lang w:eastAsia="en-US"/>
                <w14:ligatures w14:val="standardContextual"/>
              </w:rPr>
              <w:t>3.</w:t>
            </w:r>
          </w:p>
        </w:tc>
        <w:tc>
          <w:tcPr>
            <w:tcW w:w="3475" w:type="dxa"/>
            <w:tcBorders>
              <w:top w:val="single" w:sz="4" w:space="0" w:color="000000"/>
              <w:left w:val="single" w:sz="4" w:space="0" w:color="000000"/>
              <w:bottom w:val="single" w:sz="4" w:space="0" w:color="000000"/>
              <w:right w:val="single" w:sz="4" w:space="0" w:color="000000"/>
            </w:tcBorders>
          </w:tcPr>
          <w:p w14:paraId="29F0ADDE" w14:textId="6AA507D6"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Ilgis – ne mažiau kaip 4360 mm;</w:t>
            </w:r>
          </w:p>
        </w:tc>
        <w:tc>
          <w:tcPr>
            <w:tcW w:w="2409" w:type="dxa"/>
            <w:tcBorders>
              <w:top w:val="single" w:sz="4" w:space="0" w:color="000000"/>
              <w:left w:val="single" w:sz="4" w:space="0" w:color="000000"/>
              <w:bottom w:val="single" w:sz="4" w:space="0" w:color="000000"/>
              <w:right w:val="single" w:sz="4" w:space="0" w:color="000000"/>
            </w:tcBorders>
            <w:hideMark/>
          </w:tcPr>
          <w:p w14:paraId="114AEF40"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02C91650"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6B94D6A7" w14:textId="77777777" w:rsidTr="00D647C3">
        <w:trPr>
          <w:trHeight w:val="12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C0EB061" w14:textId="4D096F29" w:rsidR="00D713B7" w:rsidRPr="00D713B7" w:rsidRDefault="007460A0" w:rsidP="00D713B7">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r w:rsidR="00D713B7" w:rsidRPr="00D713B7">
              <w:rPr>
                <w:rFonts w:ascii="Times New Roman" w:eastAsia="Times New Roman" w:hAnsi="Times New Roman" w:cs="Times New Roman"/>
                <w:kern w:val="2"/>
                <w:sz w:val="24"/>
                <w:szCs w:val="24"/>
                <w:lang w:eastAsia="en-US"/>
                <w14:ligatures w14:val="standardContextual"/>
              </w:rPr>
              <w:t>4.</w:t>
            </w:r>
          </w:p>
        </w:tc>
        <w:tc>
          <w:tcPr>
            <w:tcW w:w="3475" w:type="dxa"/>
            <w:tcBorders>
              <w:top w:val="single" w:sz="4" w:space="0" w:color="000000"/>
              <w:left w:val="single" w:sz="4" w:space="0" w:color="000000"/>
              <w:bottom w:val="single" w:sz="4" w:space="0" w:color="000000"/>
              <w:right w:val="single" w:sz="4" w:space="0" w:color="000000"/>
            </w:tcBorders>
          </w:tcPr>
          <w:p w14:paraId="0B86C933" w14:textId="712DB720"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Aukštis – ne daugiau kaip 2535 mm;</w:t>
            </w:r>
          </w:p>
        </w:tc>
        <w:tc>
          <w:tcPr>
            <w:tcW w:w="2409" w:type="dxa"/>
            <w:tcBorders>
              <w:top w:val="single" w:sz="4" w:space="0" w:color="000000"/>
              <w:left w:val="single" w:sz="4" w:space="0" w:color="000000"/>
              <w:bottom w:val="single" w:sz="4" w:space="0" w:color="000000"/>
              <w:right w:val="single" w:sz="4" w:space="0" w:color="000000"/>
            </w:tcBorders>
            <w:hideMark/>
          </w:tcPr>
          <w:p w14:paraId="4CE15835"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7C01C94F"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21A9BA16"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65C145" w14:textId="06103721" w:rsidR="00D713B7" w:rsidRPr="00D713B7" w:rsidRDefault="007460A0" w:rsidP="00D713B7">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r w:rsidR="00D713B7" w:rsidRPr="00D713B7">
              <w:rPr>
                <w:rFonts w:ascii="Times New Roman" w:eastAsia="Times New Roman" w:hAnsi="Times New Roman" w:cs="Times New Roman"/>
                <w:kern w:val="2"/>
                <w:sz w:val="24"/>
                <w:szCs w:val="24"/>
                <w:lang w:eastAsia="en-US"/>
                <w14:ligatures w14:val="standardContextual"/>
              </w:rPr>
              <w:t>5.</w:t>
            </w:r>
          </w:p>
        </w:tc>
        <w:tc>
          <w:tcPr>
            <w:tcW w:w="3475" w:type="dxa"/>
            <w:tcBorders>
              <w:top w:val="single" w:sz="4" w:space="0" w:color="000000"/>
              <w:left w:val="single" w:sz="4" w:space="0" w:color="000000"/>
              <w:bottom w:val="single" w:sz="4" w:space="0" w:color="000000"/>
              <w:right w:val="single" w:sz="4" w:space="0" w:color="000000"/>
            </w:tcBorders>
          </w:tcPr>
          <w:p w14:paraId="39408FEF" w14:textId="37ABA875" w:rsidR="00D713B7" w:rsidRPr="00D713B7" w:rsidRDefault="00D713B7" w:rsidP="00D713B7">
            <w:pPr>
              <w:spacing w:before="80"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Vidaus plotas – ne mažiau kaip 9,7 m²;</w:t>
            </w:r>
          </w:p>
        </w:tc>
        <w:tc>
          <w:tcPr>
            <w:tcW w:w="2409" w:type="dxa"/>
            <w:tcBorders>
              <w:top w:val="single" w:sz="4" w:space="0" w:color="000000"/>
              <w:left w:val="single" w:sz="4" w:space="0" w:color="000000"/>
              <w:bottom w:val="single" w:sz="4" w:space="0" w:color="000000"/>
              <w:right w:val="single" w:sz="4" w:space="0" w:color="000000"/>
            </w:tcBorders>
            <w:hideMark/>
          </w:tcPr>
          <w:p w14:paraId="7CDE85E8"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7FC41D6C"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13347B0F"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1BAA424" w14:textId="53DA4136" w:rsidR="00D713B7" w:rsidRPr="00D713B7" w:rsidRDefault="007460A0" w:rsidP="00D713B7">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r w:rsidR="00D713B7" w:rsidRPr="00D713B7">
              <w:rPr>
                <w:rFonts w:ascii="Times New Roman" w:eastAsia="Times New Roman" w:hAnsi="Times New Roman" w:cs="Times New Roman"/>
                <w:kern w:val="2"/>
                <w:sz w:val="24"/>
                <w:szCs w:val="24"/>
                <w:lang w:eastAsia="en-US"/>
                <w14:ligatures w14:val="standardContextual"/>
              </w:rPr>
              <w:t>6.</w:t>
            </w:r>
          </w:p>
        </w:tc>
        <w:tc>
          <w:tcPr>
            <w:tcW w:w="3475" w:type="dxa"/>
            <w:tcBorders>
              <w:top w:val="single" w:sz="4" w:space="0" w:color="000000"/>
              <w:left w:val="single" w:sz="4" w:space="0" w:color="000000"/>
              <w:bottom w:val="single" w:sz="4" w:space="0" w:color="000000"/>
              <w:right w:val="single" w:sz="4" w:space="0" w:color="000000"/>
            </w:tcBorders>
          </w:tcPr>
          <w:p w14:paraId="4037C475" w14:textId="3F7346AC"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Vidaus erdvė – visa priedanga, skaldoma į zonas (poilsio, WC, sėdimų vietų, praėjimo);</w:t>
            </w:r>
          </w:p>
        </w:tc>
        <w:tc>
          <w:tcPr>
            <w:tcW w:w="2409" w:type="dxa"/>
            <w:tcBorders>
              <w:top w:val="single" w:sz="4" w:space="0" w:color="000000"/>
              <w:left w:val="single" w:sz="4" w:space="0" w:color="000000"/>
              <w:bottom w:val="single" w:sz="4" w:space="0" w:color="000000"/>
              <w:right w:val="single" w:sz="4" w:space="0" w:color="000000"/>
            </w:tcBorders>
            <w:hideMark/>
          </w:tcPr>
          <w:p w14:paraId="36788C01"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499FD17D"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5B8FC409"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A17B362" w14:textId="065B1EDA" w:rsidR="00D713B7" w:rsidRPr="00D713B7" w:rsidRDefault="007460A0" w:rsidP="00D713B7">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r w:rsidR="00D713B7" w:rsidRPr="00D713B7">
              <w:rPr>
                <w:rFonts w:ascii="Times New Roman" w:eastAsia="Times New Roman" w:hAnsi="Times New Roman" w:cs="Times New Roman"/>
                <w:kern w:val="2"/>
                <w:sz w:val="24"/>
                <w:szCs w:val="24"/>
                <w:lang w:eastAsia="en-US"/>
                <w14:ligatures w14:val="standardContextual"/>
              </w:rPr>
              <w:t>7.</w:t>
            </w:r>
          </w:p>
        </w:tc>
        <w:tc>
          <w:tcPr>
            <w:tcW w:w="3475" w:type="dxa"/>
            <w:tcBorders>
              <w:top w:val="single" w:sz="4" w:space="0" w:color="000000"/>
              <w:left w:val="single" w:sz="4" w:space="0" w:color="000000"/>
              <w:bottom w:val="single" w:sz="4" w:space="0" w:color="000000"/>
              <w:right w:val="single" w:sz="4" w:space="0" w:color="000000"/>
            </w:tcBorders>
          </w:tcPr>
          <w:p w14:paraId="5A49A186" w14:textId="5895E8E5"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Aukščiausias vidaus lubų taškas – ne mažiau kaip 2320 mm;</w:t>
            </w:r>
          </w:p>
        </w:tc>
        <w:tc>
          <w:tcPr>
            <w:tcW w:w="2409" w:type="dxa"/>
            <w:tcBorders>
              <w:top w:val="single" w:sz="4" w:space="0" w:color="000000"/>
              <w:left w:val="single" w:sz="4" w:space="0" w:color="000000"/>
              <w:bottom w:val="single" w:sz="4" w:space="0" w:color="000000"/>
              <w:right w:val="single" w:sz="4" w:space="0" w:color="000000"/>
            </w:tcBorders>
            <w:hideMark/>
          </w:tcPr>
          <w:p w14:paraId="55C6733C"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393FB1AB"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2CBE1196"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78E167E" w14:textId="58F0670E" w:rsidR="00D713B7" w:rsidRPr="00D713B7" w:rsidRDefault="007460A0" w:rsidP="00D713B7">
            <w:pPr>
              <w:numPr>
                <w:ilvl w:val="2"/>
                <w:numId w:val="34"/>
              </w:numPr>
              <w:tabs>
                <w:tab w:val="left" w:pos="736"/>
                <w:tab w:val="left" w:pos="1197"/>
              </w:tabs>
              <w:spacing w:after="0" w:line="240" w:lineRule="auto"/>
              <w:ind w:left="0" w:hanging="1751"/>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r w:rsidR="00D713B7" w:rsidRPr="00D713B7">
              <w:rPr>
                <w:rFonts w:ascii="Times New Roman" w:eastAsia="Times New Roman" w:hAnsi="Times New Roman" w:cs="Times New Roman"/>
                <w:kern w:val="2"/>
                <w:sz w:val="24"/>
                <w:szCs w:val="24"/>
                <w:lang w:eastAsia="en-US"/>
                <w14:ligatures w14:val="standardContextual"/>
              </w:rPr>
              <w:t>8.</w:t>
            </w:r>
          </w:p>
        </w:tc>
        <w:tc>
          <w:tcPr>
            <w:tcW w:w="3475" w:type="dxa"/>
            <w:tcBorders>
              <w:top w:val="single" w:sz="4" w:space="0" w:color="000000"/>
              <w:left w:val="single" w:sz="4" w:space="0" w:color="000000"/>
              <w:bottom w:val="single" w:sz="4" w:space="0" w:color="000000"/>
              <w:right w:val="single" w:sz="4" w:space="0" w:color="000000"/>
            </w:tcBorders>
          </w:tcPr>
          <w:p w14:paraId="2101E825" w14:textId="4E850075"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Žemiausias vidaus lubų taškas – ne mažiau kaip 1700 mm.</w:t>
            </w:r>
          </w:p>
        </w:tc>
        <w:tc>
          <w:tcPr>
            <w:tcW w:w="2409" w:type="dxa"/>
            <w:tcBorders>
              <w:top w:val="single" w:sz="4" w:space="0" w:color="000000"/>
              <w:left w:val="single" w:sz="4" w:space="0" w:color="000000"/>
              <w:bottom w:val="single" w:sz="4" w:space="0" w:color="000000"/>
              <w:right w:val="single" w:sz="4" w:space="0" w:color="000000"/>
            </w:tcBorders>
            <w:hideMark/>
          </w:tcPr>
          <w:p w14:paraId="61339D65"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142A1040"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2C8B0038"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FE25389" w14:textId="53448886" w:rsidR="00D713B7" w:rsidRPr="00D713B7" w:rsidRDefault="007460A0" w:rsidP="00D713B7">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B070FC">
              <w:rPr>
                <w:rFonts w:ascii="Times New Roman" w:eastAsia="Times New Roman" w:hAnsi="Times New Roman" w:cs="Times New Roman"/>
                <w:b/>
                <w:bCs/>
                <w:kern w:val="2"/>
                <w:sz w:val="24"/>
                <w:szCs w:val="24"/>
                <w:lang w:eastAsia="en-US"/>
                <w14:ligatures w14:val="standardContextual"/>
              </w:rPr>
              <w:t>3</w:t>
            </w:r>
            <w:r w:rsidR="00D713B7" w:rsidRPr="00D713B7">
              <w:rPr>
                <w:rFonts w:ascii="Times New Roman" w:eastAsia="Times New Roman" w:hAnsi="Times New Roman" w:cs="Times New Roman"/>
                <w:b/>
                <w:bCs/>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000000"/>
              <w:right w:val="single" w:sz="4" w:space="0" w:color="000000"/>
            </w:tcBorders>
          </w:tcPr>
          <w:p w14:paraId="48AB689D" w14:textId="7C810457"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b/>
                <w:bCs/>
                <w:sz w:val="24"/>
                <w:szCs w:val="24"/>
                <w:lang w:eastAsia="lt-LT"/>
              </w:rPr>
              <w:t>Konstrukcijos elementų išmatavimai ir kiti parametrai</w:t>
            </w:r>
            <w:r w:rsidRPr="005016E3">
              <w:rPr>
                <w:rFonts w:ascii="Times New Roman" w:hAnsi="Times New Roman" w:cs="Times New Roman"/>
                <w:sz w:val="24"/>
                <w:szCs w:val="24"/>
                <w:lang w:eastAsia="lt-LT"/>
              </w:rPr>
              <w:t>:</w:t>
            </w:r>
          </w:p>
        </w:tc>
        <w:tc>
          <w:tcPr>
            <w:tcW w:w="2409" w:type="dxa"/>
            <w:tcBorders>
              <w:top w:val="single" w:sz="4" w:space="0" w:color="000000"/>
              <w:left w:val="single" w:sz="4" w:space="0" w:color="000000"/>
              <w:bottom w:val="single" w:sz="4" w:space="0" w:color="000000"/>
              <w:right w:val="single" w:sz="4" w:space="0" w:color="000000"/>
            </w:tcBorders>
            <w:hideMark/>
          </w:tcPr>
          <w:p w14:paraId="72D93190" w14:textId="45128845"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p>
        </w:tc>
        <w:tc>
          <w:tcPr>
            <w:tcW w:w="3069" w:type="dxa"/>
            <w:tcBorders>
              <w:top w:val="single" w:sz="4" w:space="0" w:color="000000"/>
              <w:left w:val="single" w:sz="4" w:space="0" w:color="000000"/>
              <w:bottom w:val="single" w:sz="4" w:space="0" w:color="000000"/>
              <w:right w:val="single" w:sz="4" w:space="0" w:color="000000"/>
            </w:tcBorders>
            <w:hideMark/>
          </w:tcPr>
          <w:p w14:paraId="114F5C0C" w14:textId="57DACD76"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p>
        </w:tc>
      </w:tr>
      <w:tr w:rsidR="00D713B7" w:rsidRPr="00D713B7" w14:paraId="5865226A"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79A3E02" w14:textId="343CDEF5" w:rsidR="00D713B7" w:rsidRPr="00D713B7" w:rsidRDefault="007460A0" w:rsidP="00D713B7">
            <w:pPr>
              <w:numPr>
                <w:ilvl w:val="2"/>
                <w:numId w:val="34"/>
              </w:numPr>
              <w:tabs>
                <w:tab w:val="left" w:pos="736"/>
                <w:tab w:val="left" w:pos="1197"/>
              </w:tabs>
              <w:spacing w:after="0" w:line="240" w:lineRule="auto"/>
              <w:ind w:left="0" w:hanging="1751"/>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3.</w:t>
            </w:r>
            <w:r w:rsidR="00D713B7" w:rsidRPr="00D713B7">
              <w:rPr>
                <w:rFonts w:ascii="Times New Roman" w:eastAsia="Times New Roman" w:hAnsi="Times New Roman" w:cs="Times New Roman"/>
                <w:kern w:val="2"/>
                <w:sz w:val="24"/>
                <w:szCs w:val="24"/>
                <w:lang w:eastAsia="en-US"/>
                <w14:ligatures w14:val="standardContextual"/>
              </w:rPr>
              <w:t>1.</w:t>
            </w:r>
          </w:p>
        </w:tc>
        <w:tc>
          <w:tcPr>
            <w:tcW w:w="3475" w:type="dxa"/>
            <w:tcBorders>
              <w:top w:val="single" w:sz="4" w:space="0" w:color="000000"/>
              <w:left w:val="single" w:sz="4" w:space="0" w:color="000000"/>
              <w:bottom w:val="single" w:sz="4" w:space="0" w:color="000000"/>
              <w:right w:val="single" w:sz="4" w:space="0" w:color="000000"/>
            </w:tcBorders>
          </w:tcPr>
          <w:p w14:paraId="6349A6A5" w14:textId="7C90872C"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Grindų storis – ne mažiau kaip 120 mm;</w:t>
            </w:r>
          </w:p>
        </w:tc>
        <w:tc>
          <w:tcPr>
            <w:tcW w:w="2409" w:type="dxa"/>
            <w:tcBorders>
              <w:top w:val="single" w:sz="4" w:space="0" w:color="000000"/>
              <w:left w:val="single" w:sz="4" w:space="0" w:color="000000"/>
              <w:bottom w:val="single" w:sz="4" w:space="0" w:color="000000"/>
              <w:right w:val="single" w:sz="4" w:space="0" w:color="000000"/>
            </w:tcBorders>
            <w:hideMark/>
          </w:tcPr>
          <w:p w14:paraId="1B8AF291"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3C886A5C"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7460A0" w:rsidRPr="00D713B7" w14:paraId="53E4EF85"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tcPr>
          <w:p w14:paraId="12E5B761" w14:textId="0A70B058" w:rsidR="007460A0" w:rsidRPr="00D713B7" w:rsidRDefault="007460A0" w:rsidP="007460A0">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70CD7">
              <w:rPr>
                <w:rFonts w:ascii="Times New Roman" w:eastAsia="Times New Roman" w:hAnsi="Times New Roman" w:cs="Times New Roman"/>
                <w:kern w:val="2"/>
                <w:sz w:val="24"/>
                <w:szCs w:val="24"/>
                <w:lang w:eastAsia="en-US"/>
                <w14:ligatures w14:val="standardContextual"/>
              </w:rPr>
              <w:t>3.</w:t>
            </w:r>
            <w:r>
              <w:rPr>
                <w:rFonts w:ascii="Times New Roman" w:eastAsia="Times New Roman" w:hAnsi="Times New Roman" w:cs="Times New Roman"/>
                <w:kern w:val="2"/>
                <w:sz w:val="24"/>
                <w:szCs w:val="24"/>
                <w:lang w:eastAsia="en-US"/>
                <w14:ligatures w14:val="standardContextual"/>
              </w:rPr>
              <w:t>2</w:t>
            </w:r>
            <w:r w:rsidRPr="00D713B7">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000000"/>
              <w:right w:val="single" w:sz="4" w:space="0" w:color="000000"/>
            </w:tcBorders>
          </w:tcPr>
          <w:p w14:paraId="11B8B9AA" w14:textId="4F9E8FB4" w:rsidR="007460A0" w:rsidRPr="00D713B7" w:rsidRDefault="007460A0" w:rsidP="007460A0">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Sienų storis – ne mažiau kaip 90 mm;</w:t>
            </w:r>
          </w:p>
        </w:tc>
        <w:tc>
          <w:tcPr>
            <w:tcW w:w="2409" w:type="dxa"/>
            <w:tcBorders>
              <w:top w:val="single" w:sz="4" w:space="0" w:color="000000"/>
              <w:left w:val="single" w:sz="4" w:space="0" w:color="000000"/>
              <w:bottom w:val="single" w:sz="4" w:space="0" w:color="000000"/>
              <w:right w:val="single" w:sz="4" w:space="0" w:color="000000"/>
            </w:tcBorders>
            <w:hideMark/>
          </w:tcPr>
          <w:p w14:paraId="76B775C9"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772EA7B6"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7460A0" w:rsidRPr="00D713B7" w14:paraId="1ECCD122"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tcPr>
          <w:p w14:paraId="33E2E73A" w14:textId="7F094BEE" w:rsidR="007460A0" w:rsidRPr="00D713B7" w:rsidRDefault="007460A0" w:rsidP="007460A0">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70CD7">
              <w:rPr>
                <w:rFonts w:ascii="Times New Roman" w:eastAsia="Times New Roman" w:hAnsi="Times New Roman" w:cs="Times New Roman"/>
                <w:kern w:val="2"/>
                <w:sz w:val="24"/>
                <w:szCs w:val="24"/>
                <w:lang w:eastAsia="en-US"/>
                <w14:ligatures w14:val="standardContextual"/>
              </w:rPr>
              <w:t>3.</w:t>
            </w:r>
            <w:r>
              <w:rPr>
                <w:rFonts w:ascii="Times New Roman" w:eastAsia="Times New Roman" w:hAnsi="Times New Roman" w:cs="Times New Roman"/>
                <w:kern w:val="2"/>
                <w:sz w:val="24"/>
                <w:szCs w:val="24"/>
                <w:lang w:eastAsia="en-US"/>
                <w14:ligatures w14:val="standardContextual"/>
              </w:rPr>
              <w:t>3</w:t>
            </w:r>
            <w:r w:rsidRPr="00D713B7">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000000"/>
              <w:right w:val="single" w:sz="4" w:space="0" w:color="000000"/>
            </w:tcBorders>
          </w:tcPr>
          <w:p w14:paraId="22CD6FFE" w14:textId="10FBDBD0" w:rsidR="007460A0" w:rsidRPr="00D713B7" w:rsidRDefault="007460A0" w:rsidP="007460A0">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 xml:space="preserve">Lubos – </w:t>
            </w:r>
            <w:proofErr w:type="spellStart"/>
            <w:r w:rsidRPr="005016E3">
              <w:rPr>
                <w:rFonts w:ascii="Times New Roman" w:hAnsi="Times New Roman" w:cs="Times New Roman"/>
                <w:sz w:val="24"/>
                <w:szCs w:val="24"/>
                <w:lang w:eastAsia="lt-LT"/>
              </w:rPr>
              <w:t>skliautinio</w:t>
            </w:r>
            <w:proofErr w:type="spellEnd"/>
            <w:r w:rsidRPr="005016E3">
              <w:rPr>
                <w:rFonts w:ascii="Times New Roman" w:hAnsi="Times New Roman" w:cs="Times New Roman"/>
                <w:sz w:val="24"/>
                <w:szCs w:val="24"/>
                <w:lang w:eastAsia="lt-LT"/>
              </w:rPr>
              <w:t xml:space="preserve"> tipo, leidžiančios efektyviai perkelti apkrovas į šonines sienas;</w:t>
            </w:r>
          </w:p>
        </w:tc>
        <w:tc>
          <w:tcPr>
            <w:tcW w:w="2409" w:type="dxa"/>
            <w:tcBorders>
              <w:top w:val="single" w:sz="4" w:space="0" w:color="000000"/>
              <w:left w:val="single" w:sz="4" w:space="0" w:color="000000"/>
              <w:bottom w:val="single" w:sz="4" w:space="0" w:color="000000"/>
              <w:right w:val="single" w:sz="4" w:space="0" w:color="000000"/>
            </w:tcBorders>
            <w:hideMark/>
          </w:tcPr>
          <w:p w14:paraId="3E4E2789"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574F7874"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7460A0" w:rsidRPr="00D713B7" w14:paraId="17336537"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tcPr>
          <w:p w14:paraId="74568FCB" w14:textId="45015D4C" w:rsidR="007460A0" w:rsidRPr="00D713B7" w:rsidRDefault="007460A0" w:rsidP="007460A0">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70CD7">
              <w:rPr>
                <w:rFonts w:ascii="Times New Roman" w:eastAsia="Times New Roman" w:hAnsi="Times New Roman" w:cs="Times New Roman"/>
                <w:kern w:val="2"/>
                <w:sz w:val="24"/>
                <w:szCs w:val="24"/>
                <w:lang w:eastAsia="en-US"/>
                <w14:ligatures w14:val="standardContextual"/>
              </w:rPr>
              <w:t>3.</w:t>
            </w:r>
            <w:r>
              <w:rPr>
                <w:rFonts w:ascii="Times New Roman" w:eastAsia="Times New Roman" w:hAnsi="Times New Roman" w:cs="Times New Roman"/>
                <w:kern w:val="2"/>
                <w:sz w:val="24"/>
                <w:szCs w:val="24"/>
                <w:lang w:eastAsia="en-US"/>
                <w14:ligatures w14:val="standardContextual"/>
              </w:rPr>
              <w:t>4</w:t>
            </w:r>
            <w:r w:rsidRPr="00D713B7">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000000"/>
              <w:right w:val="single" w:sz="4" w:space="0" w:color="000000"/>
            </w:tcBorders>
          </w:tcPr>
          <w:p w14:paraId="37D763BF" w14:textId="292C71DC" w:rsidR="007460A0" w:rsidRPr="00D713B7" w:rsidRDefault="007460A0" w:rsidP="007460A0">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 xml:space="preserve">Armatūra – (B500 B </w:t>
            </w:r>
            <w:r w:rsidRPr="005016E3">
              <w:rPr>
                <w:rFonts w:ascii="Times New Roman" w:hAnsi="Times New Roman" w:cs="Times New Roman"/>
                <w:sz w:val="24"/>
                <w:szCs w:val="24"/>
                <w:lang w:val="et-EE" w:eastAsia="lt-LT"/>
              </w:rPr>
              <w:t xml:space="preserve">/ </w:t>
            </w:r>
            <w:r w:rsidRPr="005016E3">
              <w:rPr>
                <w:rFonts w:ascii="Times New Roman" w:hAnsi="Times New Roman" w:cs="Times New Roman"/>
                <w:sz w:val="24"/>
                <w:szCs w:val="24"/>
                <w:lang w:eastAsia="lt-LT"/>
              </w:rPr>
              <w:t>SFS 1300 , Ø8-Ø12);</w:t>
            </w:r>
          </w:p>
        </w:tc>
        <w:tc>
          <w:tcPr>
            <w:tcW w:w="2409" w:type="dxa"/>
            <w:tcBorders>
              <w:top w:val="single" w:sz="4" w:space="0" w:color="000000"/>
              <w:left w:val="single" w:sz="4" w:space="0" w:color="000000"/>
              <w:bottom w:val="single" w:sz="4" w:space="0" w:color="000000"/>
              <w:right w:val="single" w:sz="4" w:space="0" w:color="000000"/>
            </w:tcBorders>
            <w:hideMark/>
          </w:tcPr>
          <w:p w14:paraId="5D1A59BF"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56F1D98A"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7460A0" w:rsidRPr="00D713B7" w14:paraId="3913F260"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tcPr>
          <w:p w14:paraId="22D60AC5" w14:textId="21477DD6" w:rsidR="007460A0" w:rsidRPr="00D713B7" w:rsidRDefault="007460A0" w:rsidP="007460A0">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70CD7">
              <w:rPr>
                <w:rFonts w:ascii="Times New Roman" w:eastAsia="Times New Roman" w:hAnsi="Times New Roman" w:cs="Times New Roman"/>
                <w:kern w:val="2"/>
                <w:sz w:val="24"/>
                <w:szCs w:val="24"/>
                <w:lang w:eastAsia="en-US"/>
                <w14:ligatures w14:val="standardContextual"/>
              </w:rPr>
              <w:t>3.</w:t>
            </w:r>
            <w:r>
              <w:rPr>
                <w:rFonts w:ascii="Times New Roman" w:eastAsia="Times New Roman" w:hAnsi="Times New Roman" w:cs="Times New Roman"/>
                <w:kern w:val="2"/>
                <w:sz w:val="24"/>
                <w:szCs w:val="24"/>
                <w:lang w:eastAsia="en-US"/>
                <w14:ligatures w14:val="standardContextual"/>
              </w:rPr>
              <w:t>5</w:t>
            </w:r>
            <w:r w:rsidRPr="00D713B7">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000000"/>
              <w:right w:val="single" w:sz="4" w:space="0" w:color="000000"/>
            </w:tcBorders>
          </w:tcPr>
          <w:p w14:paraId="0867EF94" w14:textId="24CE3049" w:rsidR="007460A0" w:rsidRPr="00D713B7" w:rsidRDefault="007460A0" w:rsidP="007460A0">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Betono klasė – C35/45 XC4 XD2 XF2;</w:t>
            </w:r>
          </w:p>
        </w:tc>
        <w:tc>
          <w:tcPr>
            <w:tcW w:w="2409" w:type="dxa"/>
            <w:tcBorders>
              <w:top w:val="single" w:sz="4" w:space="0" w:color="000000"/>
              <w:left w:val="single" w:sz="4" w:space="0" w:color="000000"/>
              <w:bottom w:val="single" w:sz="4" w:space="0" w:color="000000"/>
              <w:right w:val="single" w:sz="4" w:space="0" w:color="000000"/>
            </w:tcBorders>
            <w:hideMark/>
          </w:tcPr>
          <w:p w14:paraId="165EA33C"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47A8FD8D"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7460A0" w:rsidRPr="00D713B7" w14:paraId="02DA25F3"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tcPr>
          <w:p w14:paraId="36549F3D" w14:textId="4D3CF247" w:rsidR="007460A0" w:rsidRPr="00D713B7" w:rsidRDefault="007460A0" w:rsidP="007460A0">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70CD7">
              <w:rPr>
                <w:rFonts w:ascii="Times New Roman" w:eastAsia="Times New Roman" w:hAnsi="Times New Roman" w:cs="Times New Roman"/>
                <w:kern w:val="2"/>
                <w:sz w:val="24"/>
                <w:szCs w:val="24"/>
                <w:lang w:eastAsia="en-US"/>
                <w14:ligatures w14:val="standardContextual"/>
              </w:rPr>
              <w:t>3.</w:t>
            </w:r>
            <w:r>
              <w:rPr>
                <w:rFonts w:ascii="Times New Roman" w:eastAsia="Times New Roman" w:hAnsi="Times New Roman" w:cs="Times New Roman"/>
                <w:kern w:val="2"/>
                <w:sz w:val="24"/>
                <w:szCs w:val="24"/>
                <w:lang w:eastAsia="en-US"/>
                <w14:ligatures w14:val="standardContextual"/>
              </w:rPr>
              <w:t>6</w:t>
            </w:r>
            <w:r w:rsidRPr="00D713B7">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000000"/>
              <w:right w:val="single" w:sz="4" w:space="0" w:color="000000"/>
            </w:tcBorders>
          </w:tcPr>
          <w:p w14:paraId="676DC2F2" w14:textId="151F1E57" w:rsidR="007460A0" w:rsidRPr="00D713B7" w:rsidRDefault="007460A0" w:rsidP="007460A0">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 xml:space="preserve">Konstrukcija yra </w:t>
            </w:r>
            <w:proofErr w:type="spellStart"/>
            <w:r w:rsidRPr="005016E3">
              <w:rPr>
                <w:rFonts w:ascii="Times New Roman" w:hAnsi="Times New Roman" w:cs="Times New Roman"/>
                <w:sz w:val="24"/>
                <w:szCs w:val="24"/>
                <w:lang w:eastAsia="lt-LT"/>
              </w:rPr>
              <w:t>skliautinė</w:t>
            </w:r>
            <w:proofErr w:type="spellEnd"/>
            <w:r w:rsidRPr="005016E3">
              <w:rPr>
                <w:rFonts w:ascii="Times New Roman" w:hAnsi="Times New Roman" w:cs="Times New Roman"/>
                <w:sz w:val="24"/>
                <w:szCs w:val="24"/>
                <w:lang w:eastAsia="lt-LT"/>
              </w:rPr>
              <w:t>, monolitinė, vientisa.</w:t>
            </w:r>
          </w:p>
        </w:tc>
        <w:tc>
          <w:tcPr>
            <w:tcW w:w="2409" w:type="dxa"/>
            <w:tcBorders>
              <w:top w:val="single" w:sz="4" w:space="0" w:color="000000"/>
              <w:left w:val="single" w:sz="4" w:space="0" w:color="000000"/>
              <w:bottom w:val="single" w:sz="4" w:space="0" w:color="000000"/>
              <w:right w:val="single" w:sz="4" w:space="0" w:color="000000"/>
            </w:tcBorders>
            <w:hideMark/>
          </w:tcPr>
          <w:p w14:paraId="78DCAB4E"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44A4D708" w14:textId="77777777" w:rsidR="007460A0" w:rsidRPr="00D713B7" w:rsidRDefault="007460A0" w:rsidP="007460A0">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20674A4C"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5EE9F2B" w14:textId="0F1CCBA6" w:rsidR="00D713B7" w:rsidRPr="00D713B7" w:rsidRDefault="00D647C3" w:rsidP="00D713B7">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B070FC">
              <w:rPr>
                <w:rFonts w:ascii="Times New Roman" w:eastAsia="Times New Roman" w:hAnsi="Times New Roman" w:cs="Times New Roman"/>
                <w:b/>
                <w:bCs/>
                <w:kern w:val="2"/>
                <w:sz w:val="24"/>
                <w:szCs w:val="24"/>
                <w:lang w:eastAsia="en-US"/>
                <w14:ligatures w14:val="standardContextual"/>
              </w:rPr>
              <w:t>4</w:t>
            </w:r>
            <w:r w:rsidR="00D713B7" w:rsidRPr="00D713B7">
              <w:rPr>
                <w:rFonts w:ascii="Times New Roman" w:eastAsia="Times New Roman" w:hAnsi="Times New Roman" w:cs="Times New Roman"/>
                <w:b/>
                <w:bCs/>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000000"/>
              <w:right w:val="single" w:sz="4" w:space="0" w:color="000000"/>
            </w:tcBorders>
          </w:tcPr>
          <w:p w14:paraId="2E5CD777" w14:textId="737548A1"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b/>
                <w:bCs/>
                <w:sz w:val="24"/>
                <w:szCs w:val="24"/>
                <w:lang w:eastAsia="lt-LT"/>
              </w:rPr>
              <w:t>Funkcinės savybės:</w:t>
            </w:r>
          </w:p>
        </w:tc>
        <w:tc>
          <w:tcPr>
            <w:tcW w:w="2409" w:type="dxa"/>
            <w:tcBorders>
              <w:top w:val="single" w:sz="4" w:space="0" w:color="000000"/>
              <w:left w:val="single" w:sz="4" w:space="0" w:color="000000"/>
              <w:bottom w:val="single" w:sz="4" w:space="0" w:color="000000"/>
              <w:right w:val="single" w:sz="4" w:space="0" w:color="000000"/>
            </w:tcBorders>
            <w:hideMark/>
          </w:tcPr>
          <w:p w14:paraId="3AC2CC75" w14:textId="73029A40"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p>
        </w:tc>
        <w:tc>
          <w:tcPr>
            <w:tcW w:w="3069" w:type="dxa"/>
            <w:tcBorders>
              <w:top w:val="single" w:sz="4" w:space="0" w:color="000000"/>
              <w:left w:val="single" w:sz="4" w:space="0" w:color="000000"/>
              <w:bottom w:val="single" w:sz="4" w:space="0" w:color="000000"/>
              <w:right w:val="single" w:sz="4" w:space="0" w:color="000000"/>
            </w:tcBorders>
            <w:hideMark/>
          </w:tcPr>
          <w:p w14:paraId="5E2A8619" w14:textId="2BF457D8"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p>
        </w:tc>
      </w:tr>
      <w:tr w:rsidR="00D713B7" w:rsidRPr="00D713B7" w14:paraId="0F729027"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599F796" w14:textId="5AF20C72" w:rsidR="00D713B7" w:rsidRPr="00D713B7" w:rsidRDefault="00D647C3" w:rsidP="00D713B7">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lastRenderedPageBreak/>
              <w:t>4.1</w:t>
            </w:r>
            <w:r w:rsidR="00D713B7" w:rsidRPr="00D713B7">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000000"/>
              <w:right w:val="single" w:sz="4" w:space="0" w:color="000000"/>
            </w:tcBorders>
          </w:tcPr>
          <w:p w14:paraId="6EBC153F" w14:textId="29733E63"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Turi būti įrengtas grunto sulaikymo barjeras, kuris apsaugo praėjimo zoną nuo nuošliaužų ar grunto slinkimo užpylus priedangą</w:t>
            </w:r>
          </w:p>
        </w:tc>
        <w:tc>
          <w:tcPr>
            <w:tcW w:w="2409" w:type="dxa"/>
            <w:tcBorders>
              <w:top w:val="single" w:sz="4" w:space="0" w:color="000000"/>
              <w:left w:val="single" w:sz="4" w:space="0" w:color="000000"/>
              <w:bottom w:val="single" w:sz="4" w:space="0" w:color="000000"/>
              <w:right w:val="single" w:sz="4" w:space="0" w:color="000000"/>
            </w:tcBorders>
            <w:hideMark/>
          </w:tcPr>
          <w:p w14:paraId="40881756"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3FF4050D"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5E8CCB10"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910E622" w14:textId="03029C59" w:rsidR="00D713B7" w:rsidRPr="00D713B7" w:rsidRDefault="00D647C3" w:rsidP="00D713B7">
            <w:pPr>
              <w:numPr>
                <w:ilvl w:val="2"/>
                <w:numId w:val="34"/>
              </w:numPr>
              <w:tabs>
                <w:tab w:val="left" w:pos="736"/>
                <w:tab w:val="left" w:pos="1197"/>
              </w:tabs>
              <w:spacing w:after="0" w:line="240" w:lineRule="auto"/>
              <w:ind w:left="0" w:hanging="1751"/>
              <w:rPr>
                <w:rFonts w:ascii="Times New Roman" w:eastAsia="Times New Roman" w:hAnsi="Times New Roman" w:cs="Times New Roman"/>
                <w:b/>
                <w:bCs/>
                <w:kern w:val="2"/>
                <w:sz w:val="24"/>
                <w:szCs w:val="24"/>
                <w:lang w:eastAsia="en-US"/>
                <w14:ligatures w14:val="standardContextual"/>
              </w:rPr>
            </w:pPr>
            <w:r w:rsidRPr="00B070FC">
              <w:rPr>
                <w:rFonts w:ascii="Times New Roman" w:eastAsia="Times New Roman" w:hAnsi="Times New Roman" w:cs="Times New Roman"/>
                <w:b/>
                <w:bCs/>
                <w:kern w:val="2"/>
                <w:sz w:val="24"/>
                <w:szCs w:val="24"/>
                <w:lang w:eastAsia="en-US"/>
                <w14:ligatures w14:val="standardContextual"/>
              </w:rPr>
              <w:t>5</w:t>
            </w:r>
            <w:r w:rsidR="00D713B7" w:rsidRPr="00D713B7">
              <w:rPr>
                <w:rFonts w:ascii="Times New Roman" w:eastAsia="Times New Roman" w:hAnsi="Times New Roman" w:cs="Times New Roman"/>
                <w:b/>
                <w:bCs/>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000000"/>
              <w:right w:val="single" w:sz="4" w:space="0" w:color="000000"/>
            </w:tcBorders>
          </w:tcPr>
          <w:p w14:paraId="58598882" w14:textId="307F5911"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b/>
                <w:bCs/>
                <w:kern w:val="36"/>
                <w:sz w:val="24"/>
                <w:szCs w:val="24"/>
                <w:lang w:eastAsia="lt-LT"/>
              </w:rPr>
              <w:t>Sujungimų apsaugos moduliai, paskirtis ir parametrai</w:t>
            </w:r>
          </w:p>
        </w:tc>
        <w:tc>
          <w:tcPr>
            <w:tcW w:w="2409" w:type="dxa"/>
            <w:tcBorders>
              <w:top w:val="single" w:sz="4" w:space="0" w:color="000000"/>
              <w:left w:val="single" w:sz="4" w:space="0" w:color="000000"/>
              <w:bottom w:val="single" w:sz="4" w:space="0" w:color="000000"/>
              <w:right w:val="single" w:sz="4" w:space="0" w:color="000000"/>
            </w:tcBorders>
            <w:hideMark/>
          </w:tcPr>
          <w:p w14:paraId="7DD6BB1D" w14:textId="45E48BA0"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p>
        </w:tc>
        <w:tc>
          <w:tcPr>
            <w:tcW w:w="3069" w:type="dxa"/>
            <w:tcBorders>
              <w:top w:val="single" w:sz="4" w:space="0" w:color="000000"/>
              <w:left w:val="single" w:sz="4" w:space="0" w:color="000000"/>
              <w:bottom w:val="single" w:sz="4" w:space="0" w:color="000000"/>
              <w:right w:val="single" w:sz="4" w:space="0" w:color="000000"/>
            </w:tcBorders>
            <w:hideMark/>
          </w:tcPr>
          <w:p w14:paraId="31D54A36" w14:textId="5947A0E5"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p>
        </w:tc>
      </w:tr>
      <w:tr w:rsidR="00D713B7" w:rsidRPr="00D713B7" w14:paraId="3162F99E"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82CAE2E" w14:textId="3450C491" w:rsidR="00D713B7" w:rsidRPr="00D713B7" w:rsidRDefault="00D647C3" w:rsidP="00D713B7">
            <w:pPr>
              <w:numPr>
                <w:ilvl w:val="2"/>
                <w:numId w:val="34"/>
              </w:numPr>
              <w:tabs>
                <w:tab w:val="left" w:pos="736"/>
                <w:tab w:val="left" w:pos="1197"/>
              </w:tabs>
              <w:spacing w:after="0" w:line="240" w:lineRule="auto"/>
              <w:ind w:left="0" w:hanging="1751"/>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5.1.</w:t>
            </w:r>
          </w:p>
        </w:tc>
        <w:tc>
          <w:tcPr>
            <w:tcW w:w="3475" w:type="dxa"/>
            <w:tcBorders>
              <w:top w:val="single" w:sz="4" w:space="0" w:color="000000"/>
              <w:left w:val="single" w:sz="4" w:space="0" w:color="000000"/>
              <w:bottom w:val="single" w:sz="4" w:space="0" w:color="000000"/>
              <w:right w:val="single" w:sz="4" w:space="0" w:color="000000"/>
            </w:tcBorders>
          </w:tcPr>
          <w:p w14:paraId="3522CAE4" w14:textId="651B1A18"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sz w:val="24"/>
                <w:szCs w:val="24"/>
                <w:lang w:eastAsia="lt-LT"/>
              </w:rPr>
              <w:t>Sujungimų apsaugos moduliai turi užtikrinti saugų pagrindinių ir įėjimo modulių sujungimą ir eliminuoti tiesioginę smūgio bangos ašį, sklandų (lankstų) perėjimą, apsaugoti konstrukcijos sandūras nuo apkrovų koncentracijos;</w:t>
            </w:r>
          </w:p>
        </w:tc>
        <w:tc>
          <w:tcPr>
            <w:tcW w:w="2409" w:type="dxa"/>
            <w:tcBorders>
              <w:top w:val="single" w:sz="4" w:space="0" w:color="000000"/>
              <w:left w:val="single" w:sz="4" w:space="0" w:color="000000"/>
              <w:bottom w:val="single" w:sz="4" w:space="0" w:color="000000"/>
              <w:right w:val="single" w:sz="4" w:space="0" w:color="000000"/>
            </w:tcBorders>
            <w:hideMark/>
          </w:tcPr>
          <w:p w14:paraId="12CE5ECE"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1217AD60"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15D4255B"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BA2EBA" w14:textId="32EA67EC" w:rsidR="00D713B7" w:rsidRPr="00D713B7" w:rsidRDefault="00D647C3" w:rsidP="00D713B7">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5.</w:t>
            </w:r>
            <w:r w:rsidR="00D713B7" w:rsidRPr="00D713B7">
              <w:rPr>
                <w:rFonts w:ascii="Times New Roman" w:eastAsia="Times New Roman" w:hAnsi="Times New Roman" w:cs="Times New Roman"/>
                <w:kern w:val="2"/>
                <w:sz w:val="24"/>
                <w:szCs w:val="24"/>
                <w:lang w:eastAsia="en-US"/>
                <w14:ligatures w14:val="standardContextual"/>
              </w:rPr>
              <w:t>2.</w:t>
            </w:r>
          </w:p>
        </w:tc>
        <w:tc>
          <w:tcPr>
            <w:tcW w:w="3475" w:type="dxa"/>
            <w:tcBorders>
              <w:top w:val="single" w:sz="4" w:space="0" w:color="000000"/>
              <w:left w:val="single" w:sz="4" w:space="0" w:color="000000"/>
              <w:bottom w:val="single" w:sz="4" w:space="0" w:color="000000"/>
              <w:right w:val="single" w:sz="4" w:space="0" w:color="000000"/>
            </w:tcBorders>
          </w:tcPr>
          <w:p w14:paraId="059F7CFA" w14:textId="5E006E05"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 xml:space="preserve">Visose sujungimo vietose turi būti įrengtos energiją sugeriančios smūgio slopinimo tarpinės, pagamintos iš </w:t>
            </w:r>
            <w:proofErr w:type="spellStart"/>
            <w:r w:rsidRPr="005016E3">
              <w:rPr>
                <w:rFonts w:ascii="Times New Roman" w:hAnsi="Times New Roman" w:cs="Times New Roman"/>
                <w:sz w:val="24"/>
                <w:szCs w:val="24"/>
                <w:lang w:eastAsia="lt-LT"/>
              </w:rPr>
              <w:t>elastomerų</w:t>
            </w:r>
            <w:proofErr w:type="spellEnd"/>
            <w:r w:rsidRPr="005016E3">
              <w:rPr>
                <w:rFonts w:ascii="Times New Roman" w:hAnsi="Times New Roman" w:cs="Times New Roman"/>
                <w:sz w:val="24"/>
                <w:szCs w:val="24"/>
                <w:lang w:eastAsia="lt-LT"/>
              </w:rPr>
              <w:t>, didelio tankio gumos arba mišrios polimerinės medžiagos, sumažinančios vibracijas ir sustabdančias smūgio plitimą.</w:t>
            </w:r>
          </w:p>
        </w:tc>
        <w:tc>
          <w:tcPr>
            <w:tcW w:w="2409" w:type="dxa"/>
            <w:tcBorders>
              <w:top w:val="single" w:sz="4" w:space="0" w:color="000000"/>
              <w:left w:val="single" w:sz="4" w:space="0" w:color="000000"/>
              <w:bottom w:val="single" w:sz="4" w:space="0" w:color="000000"/>
              <w:right w:val="single" w:sz="4" w:space="0" w:color="000000"/>
            </w:tcBorders>
            <w:hideMark/>
          </w:tcPr>
          <w:p w14:paraId="528A2968"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19636987"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D713B7" w14:paraId="6E6E9603" w14:textId="77777777" w:rsidTr="00B66F6D">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6231575" w14:textId="7A2FC4F1" w:rsidR="00D713B7" w:rsidRPr="00D713B7" w:rsidRDefault="00D647C3" w:rsidP="00D713B7">
            <w:pPr>
              <w:numPr>
                <w:ilvl w:val="2"/>
                <w:numId w:val="34"/>
              </w:numPr>
              <w:tabs>
                <w:tab w:val="left" w:pos="736"/>
                <w:tab w:val="left" w:pos="1197"/>
              </w:tabs>
              <w:spacing w:after="0" w:line="240" w:lineRule="auto"/>
              <w:ind w:left="0" w:hanging="1751"/>
              <w:rPr>
                <w:rFonts w:ascii="Times New Roman" w:eastAsia="Times New Roman" w:hAnsi="Times New Roman" w:cs="Times New Roman"/>
                <w:b/>
                <w:bCs/>
                <w:kern w:val="2"/>
                <w:sz w:val="24"/>
                <w:szCs w:val="24"/>
                <w:lang w:eastAsia="en-US"/>
                <w14:ligatures w14:val="standardContextual"/>
              </w:rPr>
            </w:pPr>
            <w:r w:rsidRPr="00B070FC">
              <w:rPr>
                <w:rFonts w:ascii="Times New Roman" w:eastAsia="Times New Roman" w:hAnsi="Times New Roman" w:cs="Times New Roman"/>
                <w:b/>
                <w:bCs/>
                <w:kern w:val="2"/>
                <w:sz w:val="24"/>
                <w:szCs w:val="24"/>
                <w:lang w:eastAsia="en-US"/>
                <w14:ligatures w14:val="standardContextual"/>
              </w:rPr>
              <w:t>6.</w:t>
            </w:r>
          </w:p>
        </w:tc>
        <w:tc>
          <w:tcPr>
            <w:tcW w:w="3475" w:type="dxa"/>
            <w:tcBorders>
              <w:top w:val="single" w:sz="4" w:space="0" w:color="000000"/>
              <w:left w:val="single" w:sz="4" w:space="0" w:color="000000"/>
              <w:bottom w:val="single" w:sz="4" w:space="0" w:color="000000"/>
              <w:right w:val="single" w:sz="4" w:space="0" w:color="000000"/>
            </w:tcBorders>
          </w:tcPr>
          <w:p w14:paraId="1AFAFB1A" w14:textId="2E5CDF63"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b/>
                <w:bCs/>
                <w:kern w:val="36"/>
                <w:sz w:val="24"/>
                <w:szCs w:val="24"/>
                <w:lang w:eastAsia="lt-LT"/>
              </w:rPr>
              <w:t xml:space="preserve">Durų sistema, matmenys, parametrai, užrakto tipas </w:t>
            </w:r>
          </w:p>
        </w:tc>
        <w:tc>
          <w:tcPr>
            <w:tcW w:w="2409" w:type="dxa"/>
            <w:tcBorders>
              <w:top w:val="single" w:sz="4" w:space="0" w:color="000000"/>
              <w:left w:val="single" w:sz="4" w:space="0" w:color="000000"/>
              <w:bottom w:val="single" w:sz="4" w:space="0" w:color="000000"/>
              <w:right w:val="single" w:sz="4" w:space="0" w:color="000000"/>
            </w:tcBorders>
          </w:tcPr>
          <w:p w14:paraId="297FE6DE" w14:textId="3F451BC8"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p>
        </w:tc>
        <w:tc>
          <w:tcPr>
            <w:tcW w:w="3069" w:type="dxa"/>
            <w:tcBorders>
              <w:top w:val="single" w:sz="4" w:space="0" w:color="000000"/>
              <w:left w:val="single" w:sz="4" w:space="0" w:color="000000"/>
              <w:bottom w:val="single" w:sz="4" w:space="0" w:color="000000"/>
              <w:right w:val="single" w:sz="4" w:space="0" w:color="000000"/>
            </w:tcBorders>
          </w:tcPr>
          <w:p w14:paraId="2AC8A4FF" w14:textId="6BCD550F"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p>
        </w:tc>
      </w:tr>
      <w:tr w:rsidR="00D713B7" w:rsidRPr="00D713B7" w14:paraId="0DB3B137" w14:textId="77777777" w:rsidTr="00D647C3">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37DE6F4" w14:textId="53A7AC28" w:rsidR="00D713B7" w:rsidRPr="00D713B7" w:rsidRDefault="00D647C3" w:rsidP="00D713B7">
            <w:pPr>
              <w:numPr>
                <w:ilvl w:val="2"/>
                <w:numId w:val="34"/>
              </w:numPr>
              <w:tabs>
                <w:tab w:val="left" w:pos="736"/>
                <w:tab w:val="left" w:pos="1197"/>
              </w:tabs>
              <w:spacing w:after="0" w:line="240" w:lineRule="auto"/>
              <w:ind w:left="0" w:hanging="1751"/>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6.1.</w:t>
            </w:r>
          </w:p>
        </w:tc>
        <w:tc>
          <w:tcPr>
            <w:tcW w:w="3475" w:type="dxa"/>
            <w:tcBorders>
              <w:top w:val="single" w:sz="4" w:space="0" w:color="000000"/>
              <w:left w:val="single" w:sz="4" w:space="0" w:color="000000"/>
              <w:bottom w:val="single" w:sz="4" w:space="0" w:color="000000"/>
              <w:right w:val="single" w:sz="4" w:space="0" w:color="000000"/>
            </w:tcBorders>
          </w:tcPr>
          <w:p w14:paraId="3011EDD7" w14:textId="628468F9" w:rsidR="00D713B7" w:rsidRPr="00D713B7"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kern w:val="36"/>
                <w:sz w:val="24"/>
                <w:szCs w:val="24"/>
                <w:lang w:eastAsia="lt-LT"/>
              </w:rPr>
              <w:t>Durys</w:t>
            </w:r>
            <w:r w:rsidRPr="005016E3">
              <w:rPr>
                <w:rFonts w:ascii="Times New Roman" w:eastAsia="Times New Roman" w:hAnsi="Times New Roman" w:cs="Times New Roman"/>
                <w:b/>
                <w:bCs/>
                <w:kern w:val="36"/>
                <w:sz w:val="24"/>
                <w:szCs w:val="24"/>
                <w:lang w:eastAsia="lt-LT"/>
              </w:rPr>
              <w:t xml:space="preserve"> </w:t>
            </w:r>
            <w:r w:rsidRPr="005016E3">
              <w:rPr>
                <w:rFonts w:ascii="Times New Roman" w:eastAsia="Times New Roman" w:hAnsi="Times New Roman" w:cs="Times New Roman"/>
                <w:kern w:val="36"/>
                <w:sz w:val="24"/>
                <w:szCs w:val="24"/>
                <w:lang w:eastAsia="lt-LT"/>
              </w:rPr>
              <w:t>turi būti metalinės su sutvirtinimais, turi turėti hermetizuojančias tarpines</w:t>
            </w:r>
            <w:r w:rsidRPr="005016E3">
              <w:rPr>
                <w:rFonts w:ascii="Times New Roman" w:eastAsia="Times New Roman" w:hAnsi="Times New Roman" w:cs="Times New Roman"/>
                <w:b/>
                <w:bCs/>
                <w:kern w:val="36"/>
                <w:sz w:val="24"/>
                <w:szCs w:val="24"/>
                <w:lang w:eastAsia="lt-LT"/>
              </w:rPr>
              <w:t xml:space="preserve"> nuo </w:t>
            </w:r>
            <w:r w:rsidRPr="005016E3">
              <w:rPr>
                <w:rFonts w:ascii="Times New Roman" w:eastAsia="Times New Roman" w:hAnsi="Times New Roman" w:cs="Times New Roman"/>
                <w:kern w:val="36"/>
                <w:sz w:val="24"/>
                <w:szCs w:val="24"/>
                <w:lang w:eastAsia="lt-LT"/>
              </w:rPr>
              <w:t>dulkių,</w:t>
            </w:r>
            <w:r w:rsidRPr="005016E3">
              <w:rPr>
                <w:rFonts w:ascii="Times New Roman" w:eastAsia="Times New Roman" w:hAnsi="Times New Roman" w:cs="Times New Roman"/>
                <w:b/>
                <w:bCs/>
                <w:kern w:val="36"/>
                <w:sz w:val="24"/>
                <w:szCs w:val="24"/>
                <w:lang w:eastAsia="lt-LT"/>
              </w:rPr>
              <w:t xml:space="preserve"> </w:t>
            </w:r>
            <w:r w:rsidRPr="005016E3">
              <w:rPr>
                <w:rFonts w:ascii="Times New Roman" w:eastAsia="Times New Roman" w:hAnsi="Times New Roman" w:cs="Times New Roman"/>
                <w:sz w:val="24"/>
                <w:szCs w:val="24"/>
                <w:lang w:eastAsia="lt-LT"/>
              </w:rPr>
              <w:t>smulkių skeveldrų ir lietaus;</w:t>
            </w:r>
          </w:p>
        </w:tc>
        <w:tc>
          <w:tcPr>
            <w:tcW w:w="2409" w:type="dxa"/>
            <w:tcBorders>
              <w:top w:val="single" w:sz="4" w:space="0" w:color="000000"/>
              <w:left w:val="single" w:sz="4" w:space="0" w:color="000000"/>
              <w:bottom w:val="single" w:sz="4" w:space="0" w:color="000000"/>
              <w:right w:val="single" w:sz="4" w:space="0" w:color="000000"/>
            </w:tcBorders>
            <w:hideMark/>
          </w:tcPr>
          <w:p w14:paraId="3ADE2AB8"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000000"/>
              <w:right w:val="single" w:sz="4" w:space="0" w:color="000000"/>
            </w:tcBorders>
            <w:hideMark/>
          </w:tcPr>
          <w:p w14:paraId="7819B7F9" w14:textId="77777777" w:rsidR="00D713B7" w:rsidRPr="00D713B7" w:rsidRDefault="00D713B7" w:rsidP="00D713B7">
            <w:pPr>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647C3" w:rsidRPr="00D713B7" w14:paraId="247D093A" w14:textId="77777777" w:rsidTr="00B070FC">
        <w:trPr>
          <w:trHeight w:val="597"/>
          <w:jc w:val="center"/>
        </w:trPr>
        <w:tc>
          <w:tcPr>
            <w:tcW w:w="704" w:type="dxa"/>
            <w:tcBorders>
              <w:top w:val="single" w:sz="4" w:space="0" w:color="000000"/>
              <w:left w:val="single" w:sz="4" w:space="0" w:color="000000"/>
              <w:bottom w:val="single" w:sz="4" w:space="0" w:color="auto"/>
              <w:right w:val="single" w:sz="4" w:space="0" w:color="000000"/>
            </w:tcBorders>
            <w:hideMark/>
          </w:tcPr>
          <w:p w14:paraId="41A231DE" w14:textId="205BC130" w:rsidR="00D647C3" w:rsidRPr="00D713B7" w:rsidRDefault="00D647C3" w:rsidP="00D647C3">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1B212D">
              <w:rPr>
                <w:rFonts w:ascii="Times New Roman" w:eastAsia="Times New Roman" w:hAnsi="Times New Roman" w:cs="Times New Roman"/>
                <w:kern w:val="2"/>
                <w:sz w:val="24"/>
                <w:szCs w:val="24"/>
                <w:lang w:eastAsia="en-US"/>
                <w14:ligatures w14:val="standardContextual"/>
              </w:rPr>
              <w:t>6.</w:t>
            </w:r>
            <w:r>
              <w:rPr>
                <w:rFonts w:ascii="Times New Roman" w:eastAsia="Times New Roman" w:hAnsi="Times New Roman" w:cs="Times New Roman"/>
                <w:kern w:val="2"/>
                <w:sz w:val="24"/>
                <w:szCs w:val="24"/>
                <w:lang w:eastAsia="en-US"/>
                <w14:ligatures w14:val="standardContextual"/>
              </w:rPr>
              <w:t>2</w:t>
            </w:r>
            <w:r w:rsidRPr="001B212D">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065FF5E8" w14:textId="30CBAF07" w:rsidR="00D647C3" w:rsidRPr="00D713B7" w:rsidRDefault="00D647C3" w:rsidP="00D647C3">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sz w:val="24"/>
                <w:szCs w:val="24"/>
                <w:lang w:eastAsia="lt-LT"/>
              </w:rPr>
              <w:t>Durų aukštis – 2000 mm;</w:t>
            </w:r>
          </w:p>
        </w:tc>
        <w:tc>
          <w:tcPr>
            <w:tcW w:w="2409" w:type="dxa"/>
            <w:tcBorders>
              <w:top w:val="single" w:sz="4" w:space="0" w:color="000000"/>
              <w:left w:val="single" w:sz="4" w:space="0" w:color="000000"/>
              <w:bottom w:val="single" w:sz="4" w:space="0" w:color="auto"/>
              <w:right w:val="single" w:sz="4" w:space="0" w:color="000000"/>
            </w:tcBorders>
            <w:hideMark/>
          </w:tcPr>
          <w:p w14:paraId="2A697A1B" w14:textId="77777777" w:rsidR="00D647C3" w:rsidRPr="00D713B7" w:rsidRDefault="00D647C3" w:rsidP="00D647C3">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hideMark/>
          </w:tcPr>
          <w:p w14:paraId="2B7E39D2" w14:textId="77777777" w:rsidR="00D647C3" w:rsidRPr="00D713B7" w:rsidRDefault="00D647C3" w:rsidP="00D647C3">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1C8D8958" w14:textId="77777777" w:rsidTr="00B070FC">
        <w:trPr>
          <w:trHeight w:val="447"/>
          <w:jc w:val="center"/>
        </w:trPr>
        <w:tc>
          <w:tcPr>
            <w:tcW w:w="704" w:type="dxa"/>
            <w:tcBorders>
              <w:top w:val="single" w:sz="4" w:space="0" w:color="000000"/>
              <w:left w:val="single" w:sz="4" w:space="0" w:color="000000"/>
              <w:bottom w:val="single" w:sz="4" w:space="0" w:color="auto"/>
              <w:right w:val="single" w:sz="4" w:space="0" w:color="000000"/>
            </w:tcBorders>
          </w:tcPr>
          <w:p w14:paraId="718497D2" w14:textId="0E35CCBB"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1B212D">
              <w:rPr>
                <w:rFonts w:ascii="Times New Roman" w:eastAsia="Times New Roman" w:hAnsi="Times New Roman" w:cs="Times New Roman"/>
                <w:kern w:val="2"/>
                <w:sz w:val="24"/>
                <w:szCs w:val="24"/>
                <w:lang w:eastAsia="en-US"/>
                <w14:ligatures w14:val="standardContextual"/>
              </w:rPr>
              <w:t>6.</w:t>
            </w:r>
            <w:r>
              <w:rPr>
                <w:rFonts w:ascii="Times New Roman" w:eastAsia="Times New Roman" w:hAnsi="Times New Roman" w:cs="Times New Roman"/>
                <w:kern w:val="2"/>
                <w:sz w:val="24"/>
                <w:szCs w:val="24"/>
                <w:lang w:eastAsia="en-US"/>
                <w14:ligatures w14:val="standardContextual"/>
              </w:rPr>
              <w:t>3</w:t>
            </w:r>
            <w:r w:rsidRPr="001B212D">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06C150B9" w14:textId="11067FFB"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sz w:val="24"/>
                <w:szCs w:val="24"/>
                <w:lang w:eastAsia="lt-LT"/>
              </w:rPr>
              <w:t>Durų plotis – 900 mm;</w:t>
            </w:r>
          </w:p>
        </w:tc>
        <w:tc>
          <w:tcPr>
            <w:tcW w:w="2409" w:type="dxa"/>
            <w:tcBorders>
              <w:top w:val="single" w:sz="4" w:space="0" w:color="000000"/>
              <w:left w:val="single" w:sz="4" w:space="0" w:color="000000"/>
              <w:bottom w:val="single" w:sz="4" w:space="0" w:color="auto"/>
              <w:right w:val="single" w:sz="4" w:space="0" w:color="000000"/>
            </w:tcBorders>
          </w:tcPr>
          <w:p w14:paraId="41427F61" w14:textId="115A3772"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2F1D9297" w14:textId="219DBC0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13DC03D5" w14:textId="77777777" w:rsidTr="00B070FC">
        <w:trPr>
          <w:trHeight w:val="1006"/>
          <w:jc w:val="center"/>
        </w:trPr>
        <w:tc>
          <w:tcPr>
            <w:tcW w:w="704" w:type="dxa"/>
            <w:tcBorders>
              <w:top w:val="single" w:sz="4" w:space="0" w:color="000000"/>
              <w:left w:val="single" w:sz="4" w:space="0" w:color="000000"/>
              <w:bottom w:val="single" w:sz="4" w:space="0" w:color="auto"/>
              <w:right w:val="single" w:sz="4" w:space="0" w:color="000000"/>
            </w:tcBorders>
          </w:tcPr>
          <w:p w14:paraId="7CDAAA50" w14:textId="16488510"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1B212D">
              <w:rPr>
                <w:rFonts w:ascii="Times New Roman" w:eastAsia="Times New Roman" w:hAnsi="Times New Roman" w:cs="Times New Roman"/>
                <w:kern w:val="2"/>
                <w:sz w:val="24"/>
                <w:szCs w:val="24"/>
                <w:lang w:eastAsia="en-US"/>
                <w14:ligatures w14:val="standardContextual"/>
              </w:rPr>
              <w:t>6.</w:t>
            </w:r>
            <w:r>
              <w:rPr>
                <w:rFonts w:ascii="Times New Roman" w:eastAsia="Times New Roman" w:hAnsi="Times New Roman" w:cs="Times New Roman"/>
                <w:kern w:val="2"/>
                <w:sz w:val="24"/>
                <w:szCs w:val="24"/>
                <w:lang w:eastAsia="en-US"/>
                <w14:ligatures w14:val="standardContextual"/>
              </w:rPr>
              <w:t>4</w:t>
            </w:r>
            <w:r w:rsidRPr="001B212D">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6BC4CBDA" w14:textId="2DD68736"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sz w:val="24"/>
                <w:szCs w:val="24"/>
                <w:lang w:eastAsia="lt-LT"/>
              </w:rPr>
              <w:t>Užrakto tipas mechaninis, dvipusis, su vidine avarine atrakinimo funkcija;</w:t>
            </w:r>
          </w:p>
        </w:tc>
        <w:tc>
          <w:tcPr>
            <w:tcW w:w="2409" w:type="dxa"/>
            <w:tcBorders>
              <w:top w:val="single" w:sz="4" w:space="0" w:color="000000"/>
              <w:left w:val="single" w:sz="4" w:space="0" w:color="000000"/>
              <w:bottom w:val="single" w:sz="4" w:space="0" w:color="auto"/>
              <w:right w:val="single" w:sz="4" w:space="0" w:color="000000"/>
            </w:tcBorders>
          </w:tcPr>
          <w:p w14:paraId="77CD4FB8" w14:textId="4D0DC04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1A784AD8" w14:textId="3B4338AD"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6A945619" w14:textId="77777777" w:rsidTr="00B070FC">
        <w:trPr>
          <w:trHeight w:val="870"/>
          <w:jc w:val="center"/>
        </w:trPr>
        <w:tc>
          <w:tcPr>
            <w:tcW w:w="704" w:type="dxa"/>
            <w:tcBorders>
              <w:top w:val="single" w:sz="4" w:space="0" w:color="000000"/>
              <w:left w:val="single" w:sz="4" w:space="0" w:color="000000"/>
              <w:bottom w:val="single" w:sz="4" w:space="0" w:color="auto"/>
              <w:right w:val="single" w:sz="4" w:space="0" w:color="000000"/>
            </w:tcBorders>
          </w:tcPr>
          <w:p w14:paraId="7A8BC12A" w14:textId="74178BC6"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1B212D">
              <w:rPr>
                <w:rFonts w:ascii="Times New Roman" w:eastAsia="Times New Roman" w:hAnsi="Times New Roman" w:cs="Times New Roman"/>
                <w:kern w:val="2"/>
                <w:sz w:val="24"/>
                <w:szCs w:val="24"/>
                <w:lang w:eastAsia="en-US"/>
                <w14:ligatures w14:val="standardContextual"/>
              </w:rPr>
              <w:t>6.</w:t>
            </w:r>
            <w:r>
              <w:rPr>
                <w:rFonts w:ascii="Times New Roman" w:eastAsia="Times New Roman" w:hAnsi="Times New Roman" w:cs="Times New Roman"/>
                <w:kern w:val="2"/>
                <w:sz w:val="24"/>
                <w:szCs w:val="24"/>
                <w:lang w:eastAsia="en-US"/>
                <w14:ligatures w14:val="standardContextual"/>
              </w:rPr>
              <w:t>5</w:t>
            </w:r>
            <w:r w:rsidRPr="001B212D">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5E7E70B3" w14:textId="03B41A8E"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sz w:val="24"/>
                <w:szCs w:val="24"/>
                <w:lang w:eastAsia="lt-LT"/>
              </w:rPr>
              <w:t>Atsparumas – nuo 1 iki 4 bar (atitinka smūgio bangos viršslėgio reikalavimą įėjimo zonoje);</w:t>
            </w:r>
          </w:p>
        </w:tc>
        <w:tc>
          <w:tcPr>
            <w:tcW w:w="2409" w:type="dxa"/>
            <w:tcBorders>
              <w:top w:val="single" w:sz="4" w:space="0" w:color="000000"/>
              <w:left w:val="single" w:sz="4" w:space="0" w:color="000000"/>
              <w:bottom w:val="single" w:sz="4" w:space="0" w:color="auto"/>
              <w:right w:val="single" w:sz="4" w:space="0" w:color="000000"/>
            </w:tcBorders>
          </w:tcPr>
          <w:p w14:paraId="33B67A64" w14:textId="2396D9B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7A820F5D" w14:textId="1CE2206A"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684F48B0" w14:textId="77777777" w:rsidTr="00B070FC">
        <w:trPr>
          <w:trHeight w:val="863"/>
          <w:jc w:val="center"/>
        </w:trPr>
        <w:tc>
          <w:tcPr>
            <w:tcW w:w="704" w:type="dxa"/>
            <w:tcBorders>
              <w:top w:val="single" w:sz="4" w:space="0" w:color="000000"/>
              <w:left w:val="single" w:sz="4" w:space="0" w:color="000000"/>
              <w:bottom w:val="single" w:sz="4" w:space="0" w:color="auto"/>
              <w:right w:val="single" w:sz="4" w:space="0" w:color="000000"/>
            </w:tcBorders>
          </w:tcPr>
          <w:p w14:paraId="57B7EBE6" w14:textId="08E2AF62"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1B212D">
              <w:rPr>
                <w:rFonts w:ascii="Times New Roman" w:eastAsia="Times New Roman" w:hAnsi="Times New Roman" w:cs="Times New Roman"/>
                <w:kern w:val="2"/>
                <w:sz w:val="24"/>
                <w:szCs w:val="24"/>
                <w:lang w:eastAsia="en-US"/>
                <w14:ligatures w14:val="standardContextual"/>
              </w:rPr>
              <w:t>6.</w:t>
            </w:r>
            <w:r>
              <w:rPr>
                <w:rFonts w:ascii="Times New Roman" w:eastAsia="Times New Roman" w:hAnsi="Times New Roman" w:cs="Times New Roman"/>
                <w:kern w:val="2"/>
                <w:sz w:val="24"/>
                <w:szCs w:val="24"/>
                <w:lang w:eastAsia="en-US"/>
                <w14:ligatures w14:val="standardContextual"/>
              </w:rPr>
              <w:t>6</w:t>
            </w:r>
            <w:r w:rsidRPr="001B212D">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45E1C932" w14:textId="0FA93C55"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sz w:val="24"/>
                <w:szCs w:val="24"/>
                <w:lang w:eastAsia="lt-LT"/>
              </w:rPr>
              <w:t>Metalinės (plieno klasė ne žemesnė kaip S235–S355).</w:t>
            </w:r>
          </w:p>
        </w:tc>
        <w:tc>
          <w:tcPr>
            <w:tcW w:w="2409" w:type="dxa"/>
            <w:tcBorders>
              <w:top w:val="single" w:sz="4" w:space="0" w:color="000000"/>
              <w:left w:val="single" w:sz="4" w:space="0" w:color="000000"/>
              <w:bottom w:val="single" w:sz="4" w:space="0" w:color="auto"/>
              <w:right w:val="single" w:sz="4" w:space="0" w:color="000000"/>
            </w:tcBorders>
          </w:tcPr>
          <w:p w14:paraId="01F0598F" w14:textId="6D2AD423"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7CA886FB" w14:textId="2A0234A3"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4EEF312D" w14:textId="77777777" w:rsidTr="00B070FC">
        <w:trPr>
          <w:trHeight w:val="571"/>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44A4824C" w14:textId="6AB25122" w:rsidR="00172549" w:rsidRPr="00B070FC"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B070FC">
              <w:rPr>
                <w:rFonts w:ascii="Times New Roman" w:eastAsia="Times New Roman" w:hAnsi="Times New Roman" w:cs="Times New Roman"/>
                <w:b/>
                <w:bCs/>
                <w:kern w:val="2"/>
                <w:sz w:val="24"/>
                <w:szCs w:val="24"/>
                <w:lang w:eastAsia="en-US"/>
                <w14:ligatures w14:val="standardContextual"/>
              </w:rPr>
              <w:t>7.</w:t>
            </w:r>
          </w:p>
        </w:tc>
        <w:tc>
          <w:tcPr>
            <w:tcW w:w="3475" w:type="dxa"/>
            <w:tcBorders>
              <w:top w:val="single" w:sz="4" w:space="0" w:color="000000"/>
              <w:left w:val="single" w:sz="4" w:space="0" w:color="000000"/>
              <w:bottom w:val="single" w:sz="4" w:space="0" w:color="auto"/>
              <w:right w:val="single" w:sz="4" w:space="0" w:color="000000"/>
            </w:tcBorders>
          </w:tcPr>
          <w:p w14:paraId="762768D6" w14:textId="55DF7E82"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b/>
                <w:bCs/>
                <w:kern w:val="36"/>
                <w:sz w:val="24"/>
                <w:szCs w:val="24"/>
                <w:lang w:eastAsia="lt-LT"/>
              </w:rPr>
              <w:t>Vėdinimo sistema, parametrai</w:t>
            </w:r>
          </w:p>
        </w:tc>
        <w:tc>
          <w:tcPr>
            <w:tcW w:w="2409" w:type="dxa"/>
            <w:tcBorders>
              <w:top w:val="single" w:sz="4" w:space="0" w:color="000000"/>
              <w:left w:val="single" w:sz="4" w:space="0" w:color="000000"/>
              <w:bottom w:val="single" w:sz="4" w:space="0" w:color="auto"/>
              <w:right w:val="single" w:sz="4" w:space="0" w:color="000000"/>
            </w:tcBorders>
          </w:tcPr>
          <w:p w14:paraId="60EDC1AB"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000000"/>
              <w:left w:val="single" w:sz="4" w:space="0" w:color="000000"/>
              <w:bottom w:val="single" w:sz="4" w:space="0" w:color="auto"/>
              <w:right w:val="single" w:sz="4" w:space="0" w:color="000000"/>
            </w:tcBorders>
          </w:tcPr>
          <w:p w14:paraId="1C2B9491" w14:textId="221D105D"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69F58132" w14:textId="77777777" w:rsidTr="00B070FC">
        <w:trPr>
          <w:trHeight w:val="705"/>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493E7585" w14:textId="7EF574A3"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7.1.</w:t>
            </w:r>
          </w:p>
        </w:tc>
        <w:tc>
          <w:tcPr>
            <w:tcW w:w="3475" w:type="dxa"/>
            <w:tcBorders>
              <w:top w:val="single" w:sz="4" w:space="0" w:color="000000"/>
              <w:left w:val="single" w:sz="4" w:space="0" w:color="000000"/>
              <w:bottom w:val="single" w:sz="4" w:space="0" w:color="auto"/>
              <w:right w:val="single" w:sz="4" w:space="0" w:color="000000"/>
            </w:tcBorders>
          </w:tcPr>
          <w:p w14:paraId="7C2F57EA" w14:textId="7A053669"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Ne mažesnio, kaip 105 mm (4 coliai) skersmens plieninė įvorė;</w:t>
            </w:r>
            <w:r w:rsidRPr="005016E3">
              <w:rPr>
                <w:rFonts w:ascii="Times New Roman" w:eastAsia="Times New Roman" w:hAnsi="Times New Roman" w:cs="Times New Roman"/>
                <w:b/>
                <w:bCs/>
                <w:sz w:val="24"/>
                <w:szCs w:val="24"/>
                <w:lang w:eastAsia="lt-LT"/>
              </w:rPr>
              <w:t xml:space="preserve">  </w:t>
            </w:r>
          </w:p>
        </w:tc>
        <w:tc>
          <w:tcPr>
            <w:tcW w:w="2409" w:type="dxa"/>
            <w:tcBorders>
              <w:top w:val="single" w:sz="4" w:space="0" w:color="000000"/>
              <w:left w:val="single" w:sz="4" w:space="0" w:color="000000"/>
              <w:bottom w:val="single" w:sz="4" w:space="0" w:color="auto"/>
              <w:right w:val="single" w:sz="4" w:space="0" w:color="000000"/>
            </w:tcBorders>
          </w:tcPr>
          <w:p w14:paraId="3F4C9BBA" w14:textId="73997B4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78FF01D0" w14:textId="657C89B3"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7C3CCBA4" w14:textId="77777777" w:rsidTr="00D647C3">
        <w:trPr>
          <w:trHeight w:val="1412"/>
          <w:jc w:val="center"/>
        </w:trPr>
        <w:tc>
          <w:tcPr>
            <w:tcW w:w="704" w:type="dxa"/>
            <w:tcBorders>
              <w:top w:val="single" w:sz="4" w:space="0" w:color="000000"/>
              <w:left w:val="single" w:sz="4" w:space="0" w:color="000000"/>
              <w:bottom w:val="single" w:sz="4" w:space="0" w:color="auto"/>
              <w:right w:val="single" w:sz="4" w:space="0" w:color="000000"/>
            </w:tcBorders>
          </w:tcPr>
          <w:p w14:paraId="0A6A4617" w14:textId="48B20BB3"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881C66">
              <w:rPr>
                <w:rFonts w:ascii="Times New Roman" w:eastAsia="Times New Roman" w:hAnsi="Times New Roman" w:cs="Times New Roman"/>
                <w:kern w:val="2"/>
                <w:sz w:val="24"/>
                <w:szCs w:val="24"/>
                <w:lang w:eastAsia="en-US"/>
                <w14:ligatures w14:val="standardContextual"/>
              </w:rPr>
              <w:lastRenderedPageBreak/>
              <w:t>7.</w:t>
            </w:r>
            <w:r>
              <w:rPr>
                <w:rFonts w:ascii="Times New Roman" w:eastAsia="Times New Roman" w:hAnsi="Times New Roman" w:cs="Times New Roman"/>
                <w:kern w:val="2"/>
                <w:sz w:val="24"/>
                <w:szCs w:val="24"/>
                <w:lang w:eastAsia="en-US"/>
                <w14:ligatures w14:val="standardContextual"/>
              </w:rPr>
              <w:t>2</w:t>
            </w:r>
            <w:r w:rsidRPr="00881C66">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2A0F9B8D" w14:textId="044044D1"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Automatinis sprogimo vožtuvas, turi užsidaryti, kai kyla slėgio banga, aptinkamas staigus oro impulso šuolis;</w:t>
            </w:r>
          </w:p>
        </w:tc>
        <w:tc>
          <w:tcPr>
            <w:tcW w:w="2409" w:type="dxa"/>
            <w:tcBorders>
              <w:top w:val="single" w:sz="4" w:space="0" w:color="000000"/>
              <w:left w:val="single" w:sz="4" w:space="0" w:color="000000"/>
              <w:bottom w:val="single" w:sz="4" w:space="0" w:color="auto"/>
              <w:right w:val="single" w:sz="4" w:space="0" w:color="000000"/>
            </w:tcBorders>
          </w:tcPr>
          <w:p w14:paraId="33CF36BB" w14:textId="621BED7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2F737ADA" w14:textId="75BB85D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0A9E4AC8" w14:textId="77777777" w:rsidTr="00D647C3">
        <w:trPr>
          <w:trHeight w:val="853"/>
          <w:jc w:val="center"/>
        </w:trPr>
        <w:tc>
          <w:tcPr>
            <w:tcW w:w="704" w:type="dxa"/>
            <w:tcBorders>
              <w:top w:val="single" w:sz="4" w:space="0" w:color="000000"/>
              <w:left w:val="single" w:sz="4" w:space="0" w:color="000000"/>
              <w:bottom w:val="single" w:sz="4" w:space="0" w:color="auto"/>
              <w:right w:val="single" w:sz="4" w:space="0" w:color="000000"/>
            </w:tcBorders>
          </w:tcPr>
          <w:p w14:paraId="435D5999" w14:textId="148DF1E7"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881C66">
              <w:rPr>
                <w:rFonts w:ascii="Times New Roman" w:eastAsia="Times New Roman" w:hAnsi="Times New Roman" w:cs="Times New Roman"/>
                <w:kern w:val="2"/>
                <w:sz w:val="24"/>
                <w:szCs w:val="24"/>
                <w:lang w:eastAsia="en-US"/>
                <w14:ligatures w14:val="standardContextual"/>
              </w:rPr>
              <w:t>7.</w:t>
            </w:r>
            <w:r>
              <w:rPr>
                <w:rFonts w:ascii="Times New Roman" w:eastAsia="Times New Roman" w:hAnsi="Times New Roman" w:cs="Times New Roman"/>
                <w:kern w:val="2"/>
                <w:sz w:val="24"/>
                <w:szCs w:val="24"/>
                <w:lang w:eastAsia="en-US"/>
                <w14:ligatures w14:val="standardContextual"/>
              </w:rPr>
              <w:t>3</w:t>
            </w:r>
            <w:r w:rsidRPr="00881C66">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6F4328B5" w14:textId="7B9203EE"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Skeveldrų apsaugos tinklas arba skydas;</w:t>
            </w:r>
          </w:p>
        </w:tc>
        <w:tc>
          <w:tcPr>
            <w:tcW w:w="2409" w:type="dxa"/>
            <w:tcBorders>
              <w:top w:val="single" w:sz="4" w:space="0" w:color="000000"/>
              <w:left w:val="single" w:sz="4" w:space="0" w:color="000000"/>
              <w:bottom w:val="single" w:sz="4" w:space="0" w:color="auto"/>
              <w:right w:val="single" w:sz="4" w:space="0" w:color="000000"/>
            </w:tcBorders>
          </w:tcPr>
          <w:p w14:paraId="7E7D97B1" w14:textId="647307B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33316FE4" w14:textId="360BA0C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2A609459" w14:textId="77777777" w:rsidTr="00D647C3">
        <w:trPr>
          <w:trHeight w:val="972"/>
          <w:jc w:val="center"/>
        </w:trPr>
        <w:tc>
          <w:tcPr>
            <w:tcW w:w="704" w:type="dxa"/>
            <w:tcBorders>
              <w:top w:val="single" w:sz="4" w:space="0" w:color="000000"/>
              <w:left w:val="single" w:sz="4" w:space="0" w:color="000000"/>
              <w:bottom w:val="single" w:sz="4" w:space="0" w:color="auto"/>
              <w:right w:val="single" w:sz="4" w:space="0" w:color="000000"/>
            </w:tcBorders>
          </w:tcPr>
          <w:p w14:paraId="71933F81" w14:textId="42E4A9FF"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881C66">
              <w:rPr>
                <w:rFonts w:ascii="Times New Roman" w:eastAsia="Times New Roman" w:hAnsi="Times New Roman" w:cs="Times New Roman"/>
                <w:kern w:val="2"/>
                <w:sz w:val="24"/>
                <w:szCs w:val="24"/>
                <w:lang w:eastAsia="en-US"/>
                <w14:ligatures w14:val="standardContextual"/>
              </w:rPr>
              <w:t>7.</w:t>
            </w:r>
            <w:r>
              <w:rPr>
                <w:rFonts w:ascii="Times New Roman" w:eastAsia="Times New Roman" w:hAnsi="Times New Roman" w:cs="Times New Roman"/>
                <w:kern w:val="2"/>
                <w:sz w:val="24"/>
                <w:szCs w:val="24"/>
                <w:lang w:eastAsia="en-US"/>
                <w14:ligatures w14:val="standardContextual"/>
              </w:rPr>
              <w:t>4</w:t>
            </w:r>
            <w:r w:rsidRPr="00881C66">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38F825C9" w14:textId="2BADAFFB"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Išorinis cinkuotas vamzdynas su apsauga nuo lietaus ir tirpstančio sniego;</w:t>
            </w:r>
          </w:p>
        </w:tc>
        <w:tc>
          <w:tcPr>
            <w:tcW w:w="2409" w:type="dxa"/>
            <w:tcBorders>
              <w:top w:val="single" w:sz="4" w:space="0" w:color="000000"/>
              <w:left w:val="single" w:sz="4" w:space="0" w:color="000000"/>
              <w:bottom w:val="single" w:sz="4" w:space="0" w:color="auto"/>
              <w:right w:val="single" w:sz="4" w:space="0" w:color="000000"/>
            </w:tcBorders>
          </w:tcPr>
          <w:p w14:paraId="22CE557B" w14:textId="2BFBC482"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60B211C5" w14:textId="77244B0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50E2055E" w14:textId="77777777" w:rsidTr="00D647C3">
        <w:trPr>
          <w:trHeight w:val="979"/>
          <w:jc w:val="center"/>
        </w:trPr>
        <w:tc>
          <w:tcPr>
            <w:tcW w:w="704" w:type="dxa"/>
            <w:tcBorders>
              <w:top w:val="single" w:sz="4" w:space="0" w:color="000000"/>
              <w:left w:val="single" w:sz="4" w:space="0" w:color="000000"/>
              <w:bottom w:val="single" w:sz="4" w:space="0" w:color="auto"/>
              <w:right w:val="single" w:sz="4" w:space="0" w:color="000000"/>
            </w:tcBorders>
          </w:tcPr>
          <w:p w14:paraId="5627F5BE" w14:textId="7D45A767"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881C66">
              <w:rPr>
                <w:rFonts w:ascii="Times New Roman" w:eastAsia="Times New Roman" w:hAnsi="Times New Roman" w:cs="Times New Roman"/>
                <w:kern w:val="2"/>
                <w:sz w:val="24"/>
                <w:szCs w:val="24"/>
                <w:lang w:eastAsia="en-US"/>
                <w14:ligatures w14:val="standardContextual"/>
              </w:rPr>
              <w:t>7.</w:t>
            </w:r>
            <w:r>
              <w:rPr>
                <w:rFonts w:ascii="Times New Roman" w:eastAsia="Times New Roman" w:hAnsi="Times New Roman" w:cs="Times New Roman"/>
                <w:kern w:val="2"/>
                <w:sz w:val="24"/>
                <w:szCs w:val="24"/>
                <w:lang w:eastAsia="en-US"/>
                <w14:ligatures w14:val="standardContextual"/>
              </w:rPr>
              <w:t>5</w:t>
            </w:r>
            <w:r w:rsidRPr="00881C66">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560B6AF0" w14:textId="41450707"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Sistema turi veikti natūralios savieigos principu (nereikalauja elektros):</w:t>
            </w:r>
          </w:p>
        </w:tc>
        <w:tc>
          <w:tcPr>
            <w:tcW w:w="2409" w:type="dxa"/>
            <w:tcBorders>
              <w:top w:val="single" w:sz="4" w:space="0" w:color="000000"/>
              <w:left w:val="single" w:sz="4" w:space="0" w:color="000000"/>
              <w:bottom w:val="single" w:sz="4" w:space="0" w:color="auto"/>
              <w:right w:val="single" w:sz="4" w:space="0" w:color="000000"/>
            </w:tcBorders>
          </w:tcPr>
          <w:p w14:paraId="0F126F21" w14:textId="74AE7E93"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513DF4B8" w14:textId="46606AF2"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54867425" w14:textId="77777777" w:rsidTr="00D647C3">
        <w:trPr>
          <w:trHeight w:val="829"/>
          <w:jc w:val="center"/>
        </w:trPr>
        <w:tc>
          <w:tcPr>
            <w:tcW w:w="704" w:type="dxa"/>
            <w:tcBorders>
              <w:top w:val="single" w:sz="4" w:space="0" w:color="000000"/>
              <w:left w:val="single" w:sz="4" w:space="0" w:color="000000"/>
              <w:bottom w:val="single" w:sz="4" w:space="0" w:color="auto"/>
              <w:right w:val="single" w:sz="4" w:space="0" w:color="000000"/>
            </w:tcBorders>
          </w:tcPr>
          <w:p w14:paraId="09F4CEC7" w14:textId="0FA8C398"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881C66">
              <w:rPr>
                <w:rFonts w:ascii="Times New Roman" w:eastAsia="Times New Roman" w:hAnsi="Times New Roman" w:cs="Times New Roman"/>
                <w:kern w:val="2"/>
                <w:sz w:val="24"/>
                <w:szCs w:val="24"/>
                <w:lang w:eastAsia="en-US"/>
                <w14:ligatures w14:val="standardContextual"/>
              </w:rPr>
              <w:t>7.</w:t>
            </w:r>
            <w:r>
              <w:rPr>
                <w:rFonts w:ascii="Times New Roman" w:eastAsia="Times New Roman" w:hAnsi="Times New Roman" w:cs="Times New Roman"/>
                <w:kern w:val="2"/>
                <w:sz w:val="24"/>
                <w:szCs w:val="24"/>
                <w:lang w:eastAsia="en-US"/>
                <w14:ligatures w14:val="standardContextual"/>
              </w:rPr>
              <w:t>6</w:t>
            </w:r>
            <w:r w:rsidRPr="00881C66">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0FAD63CA" w14:textId="102B5F07"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Darbinė temperatūra ne prasčiau kaip -20 iki + 70 laipsnių;</w:t>
            </w:r>
          </w:p>
        </w:tc>
        <w:tc>
          <w:tcPr>
            <w:tcW w:w="2409" w:type="dxa"/>
            <w:tcBorders>
              <w:top w:val="single" w:sz="4" w:space="0" w:color="000000"/>
              <w:left w:val="single" w:sz="4" w:space="0" w:color="000000"/>
              <w:bottom w:val="single" w:sz="4" w:space="0" w:color="auto"/>
              <w:right w:val="single" w:sz="4" w:space="0" w:color="000000"/>
            </w:tcBorders>
          </w:tcPr>
          <w:p w14:paraId="09D9F867" w14:textId="653AB4F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0A1B4DDB" w14:textId="7BF3A059"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00D0BFB1" w14:textId="77777777" w:rsidTr="00D647C3">
        <w:trPr>
          <w:trHeight w:val="571"/>
          <w:jc w:val="center"/>
        </w:trPr>
        <w:tc>
          <w:tcPr>
            <w:tcW w:w="704" w:type="dxa"/>
            <w:tcBorders>
              <w:top w:val="single" w:sz="4" w:space="0" w:color="000000"/>
              <w:left w:val="single" w:sz="4" w:space="0" w:color="000000"/>
              <w:bottom w:val="single" w:sz="4" w:space="0" w:color="auto"/>
              <w:right w:val="single" w:sz="4" w:space="0" w:color="000000"/>
            </w:tcBorders>
          </w:tcPr>
          <w:p w14:paraId="45228203" w14:textId="1F3C81B2"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881C66">
              <w:rPr>
                <w:rFonts w:ascii="Times New Roman" w:eastAsia="Times New Roman" w:hAnsi="Times New Roman" w:cs="Times New Roman"/>
                <w:kern w:val="2"/>
                <w:sz w:val="24"/>
                <w:szCs w:val="24"/>
                <w:lang w:eastAsia="en-US"/>
                <w14:ligatures w14:val="standardContextual"/>
              </w:rPr>
              <w:t>7.</w:t>
            </w:r>
            <w:r>
              <w:rPr>
                <w:rFonts w:ascii="Times New Roman" w:eastAsia="Times New Roman" w:hAnsi="Times New Roman" w:cs="Times New Roman"/>
                <w:kern w:val="2"/>
                <w:sz w:val="24"/>
                <w:szCs w:val="24"/>
                <w:lang w:eastAsia="en-US"/>
                <w14:ligatures w14:val="standardContextual"/>
              </w:rPr>
              <w:t>7</w:t>
            </w:r>
            <w:r w:rsidRPr="00881C66">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57E28D5F" w14:textId="6AE94DF5"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 xml:space="preserve">Atsparumas slėgiui &gt;900 </w:t>
            </w:r>
            <w:proofErr w:type="spellStart"/>
            <w:r w:rsidRPr="005016E3">
              <w:rPr>
                <w:rFonts w:ascii="Times New Roman" w:hAnsi="Times New Roman" w:cs="Times New Roman"/>
                <w:sz w:val="24"/>
                <w:szCs w:val="24"/>
                <w:lang w:eastAsia="lt-LT"/>
              </w:rPr>
              <w:t>kPa</w:t>
            </w:r>
            <w:proofErr w:type="spellEnd"/>
            <w:r w:rsidRPr="005016E3">
              <w:rPr>
                <w:rFonts w:ascii="Times New Roman" w:hAnsi="Times New Roman" w:cs="Times New Roman"/>
                <w:sz w:val="24"/>
                <w:szCs w:val="24"/>
                <w:lang w:eastAsia="lt-LT"/>
              </w:rPr>
              <w:t>;</w:t>
            </w:r>
          </w:p>
        </w:tc>
        <w:tc>
          <w:tcPr>
            <w:tcW w:w="2409" w:type="dxa"/>
            <w:tcBorders>
              <w:top w:val="single" w:sz="4" w:space="0" w:color="000000"/>
              <w:left w:val="single" w:sz="4" w:space="0" w:color="000000"/>
              <w:bottom w:val="single" w:sz="4" w:space="0" w:color="auto"/>
              <w:right w:val="single" w:sz="4" w:space="0" w:color="000000"/>
            </w:tcBorders>
          </w:tcPr>
          <w:p w14:paraId="29565F03" w14:textId="183CCFAE"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7187C656" w14:textId="4C5B7FC0"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157A9FE6" w14:textId="77777777" w:rsidTr="00D647C3">
        <w:trPr>
          <w:trHeight w:val="551"/>
          <w:jc w:val="center"/>
        </w:trPr>
        <w:tc>
          <w:tcPr>
            <w:tcW w:w="704" w:type="dxa"/>
            <w:tcBorders>
              <w:top w:val="single" w:sz="4" w:space="0" w:color="000000"/>
              <w:left w:val="single" w:sz="4" w:space="0" w:color="000000"/>
              <w:bottom w:val="single" w:sz="4" w:space="0" w:color="auto"/>
              <w:right w:val="single" w:sz="4" w:space="0" w:color="000000"/>
            </w:tcBorders>
          </w:tcPr>
          <w:p w14:paraId="34A49ABA" w14:textId="43A8C55E"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881C66">
              <w:rPr>
                <w:rFonts w:ascii="Times New Roman" w:eastAsia="Times New Roman" w:hAnsi="Times New Roman" w:cs="Times New Roman"/>
                <w:kern w:val="2"/>
                <w:sz w:val="24"/>
                <w:szCs w:val="24"/>
                <w:lang w:eastAsia="en-US"/>
                <w14:ligatures w14:val="standardContextual"/>
              </w:rPr>
              <w:t>7.</w:t>
            </w:r>
            <w:r>
              <w:rPr>
                <w:rFonts w:ascii="Times New Roman" w:eastAsia="Times New Roman" w:hAnsi="Times New Roman" w:cs="Times New Roman"/>
                <w:kern w:val="2"/>
                <w:sz w:val="24"/>
                <w:szCs w:val="24"/>
                <w:lang w:eastAsia="en-US"/>
                <w14:ligatures w14:val="standardContextual"/>
              </w:rPr>
              <w:t>8</w:t>
            </w:r>
            <w:r w:rsidRPr="00881C66">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29D0AC9C" w14:textId="1360959C"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 xml:space="preserve">Mechaninis atsparumas &gt;12 g; </w:t>
            </w:r>
          </w:p>
        </w:tc>
        <w:tc>
          <w:tcPr>
            <w:tcW w:w="2409" w:type="dxa"/>
            <w:tcBorders>
              <w:top w:val="single" w:sz="4" w:space="0" w:color="000000"/>
              <w:left w:val="single" w:sz="4" w:space="0" w:color="000000"/>
              <w:bottom w:val="single" w:sz="4" w:space="0" w:color="auto"/>
              <w:right w:val="single" w:sz="4" w:space="0" w:color="000000"/>
            </w:tcBorders>
          </w:tcPr>
          <w:p w14:paraId="457AAABF" w14:textId="6FF81449"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0DF54592" w14:textId="6D40C7A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172549" w:rsidRPr="005016E3" w14:paraId="1F369D3B" w14:textId="77777777" w:rsidTr="00D647C3">
        <w:trPr>
          <w:trHeight w:val="687"/>
          <w:jc w:val="center"/>
        </w:trPr>
        <w:tc>
          <w:tcPr>
            <w:tcW w:w="704" w:type="dxa"/>
            <w:tcBorders>
              <w:top w:val="single" w:sz="4" w:space="0" w:color="000000"/>
              <w:left w:val="single" w:sz="4" w:space="0" w:color="000000"/>
              <w:bottom w:val="single" w:sz="4" w:space="0" w:color="auto"/>
              <w:right w:val="single" w:sz="4" w:space="0" w:color="000000"/>
            </w:tcBorders>
          </w:tcPr>
          <w:p w14:paraId="1C54F454" w14:textId="27DC3669"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881C66">
              <w:rPr>
                <w:rFonts w:ascii="Times New Roman" w:eastAsia="Times New Roman" w:hAnsi="Times New Roman" w:cs="Times New Roman"/>
                <w:kern w:val="2"/>
                <w:sz w:val="24"/>
                <w:szCs w:val="24"/>
                <w:lang w:eastAsia="en-US"/>
                <w14:ligatures w14:val="standardContextual"/>
              </w:rPr>
              <w:t>7.</w:t>
            </w:r>
            <w:r>
              <w:rPr>
                <w:rFonts w:ascii="Times New Roman" w:eastAsia="Times New Roman" w:hAnsi="Times New Roman" w:cs="Times New Roman"/>
                <w:kern w:val="2"/>
                <w:sz w:val="24"/>
                <w:szCs w:val="24"/>
                <w:lang w:eastAsia="en-US"/>
                <w14:ligatures w14:val="standardContextual"/>
              </w:rPr>
              <w:t>9</w:t>
            </w:r>
            <w:r w:rsidRPr="00881C66">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000000"/>
              <w:left w:val="single" w:sz="4" w:space="0" w:color="000000"/>
              <w:bottom w:val="single" w:sz="4" w:space="0" w:color="auto"/>
              <w:right w:val="single" w:sz="4" w:space="0" w:color="000000"/>
            </w:tcBorders>
          </w:tcPr>
          <w:p w14:paraId="022DEFB8" w14:textId="7B5840D5"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Privalo būti sertifikuota.</w:t>
            </w:r>
          </w:p>
        </w:tc>
        <w:tc>
          <w:tcPr>
            <w:tcW w:w="2409" w:type="dxa"/>
            <w:tcBorders>
              <w:top w:val="single" w:sz="4" w:space="0" w:color="000000"/>
              <w:left w:val="single" w:sz="4" w:space="0" w:color="000000"/>
              <w:bottom w:val="single" w:sz="4" w:space="0" w:color="auto"/>
              <w:right w:val="single" w:sz="4" w:space="0" w:color="000000"/>
            </w:tcBorders>
          </w:tcPr>
          <w:p w14:paraId="375217F9" w14:textId="1B2F18B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636E72CA" w14:textId="693963B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r>
      <w:tr w:rsidR="00D713B7" w:rsidRPr="005016E3" w14:paraId="1004A2CC" w14:textId="77777777" w:rsidTr="00D647C3">
        <w:trPr>
          <w:trHeight w:val="697"/>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0D3A9EDA" w14:textId="5AB0F0A7" w:rsidR="00D713B7" w:rsidRPr="00D647C3" w:rsidRDefault="00D647C3" w:rsidP="00D713B7">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8.</w:t>
            </w:r>
          </w:p>
        </w:tc>
        <w:tc>
          <w:tcPr>
            <w:tcW w:w="3475" w:type="dxa"/>
            <w:tcBorders>
              <w:top w:val="single" w:sz="4" w:space="0" w:color="000000"/>
              <w:left w:val="single" w:sz="4" w:space="0" w:color="000000"/>
              <w:bottom w:val="single" w:sz="4" w:space="0" w:color="auto"/>
              <w:right w:val="single" w:sz="4" w:space="0" w:color="000000"/>
            </w:tcBorders>
          </w:tcPr>
          <w:p w14:paraId="1CECD070" w14:textId="5BC43721" w:rsidR="00D713B7" w:rsidRPr="005016E3" w:rsidRDefault="00D713B7" w:rsidP="00D713B7">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eastAsia="Times New Roman" w:hAnsi="Times New Roman" w:cs="Times New Roman"/>
                <w:b/>
                <w:bCs/>
                <w:kern w:val="36"/>
                <w:sz w:val="24"/>
                <w:szCs w:val="24"/>
                <w:lang w:eastAsia="lt-LT"/>
              </w:rPr>
              <w:t>Bendrieji konstrukcijos reikalavimai</w:t>
            </w:r>
          </w:p>
        </w:tc>
        <w:tc>
          <w:tcPr>
            <w:tcW w:w="2409" w:type="dxa"/>
            <w:tcBorders>
              <w:top w:val="single" w:sz="4" w:space="0" w:color="000000"/>
              <w:left w:val="single" w:sz="4" w:space="0" w:color="000000"/>
              <w:bottom w:val="single" w:sz="4" w:space="0" w:color="auto"/>
              <w:right w:val="single" w:sz="4" w:space="0" w:color="000000"/>
            </w:tcBorders>
          </w:tcPr>
          <w:p w14:paraId="440517DA" w14:textId="77777777" w:rsidR="00D713B7" w:rsidRPr="005016E3" w:rsidRDefault="00D713B7" w:rsidP="00D713B7">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000000"/>
              <w:left w:val="single" w:sz="4" w:space="0" w:color="000000"/>
              <w:bottom w:val="single" w:sz="4" w:space="0" w:color="auto"/>
              <w:right w:val="single" w:sz="4" w:space="0" w:color="000000"/>
            </w:tcBorders>
          </w:tcPr>
          <w:p w14:paraId="1270E4C2" w14:textId="77777777" w:rsidR="00D713B7" w:rsidRPr="005016E3" w:rsidRDefault="00D713B7" w:rsidP="00D713B7">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09A882DC" w14:textId="77777777" w:rsidTr="00D647C3">
        <w:trPr>
          <w:trHeight w:val="1412"/>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1CE6280E" w14:textId="4481FB20"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8.1.</w:t>
            </w:r>
          </w:p>
        </w:tc>
        <w:tc>
          <w:tcPr>
            <w:tcW w:w="3475" w:type="dxa"/>
            <w:tcBorders>
              <w:top w:val="single" w:sz="4" w:space="0" w:color="000000"/>
              <w:left w:val="single" w:sz="4" w:space="0" w:color="000000"/>
              <w:bottom w:val="single" w:sz="4" w:space="0" w:color="auto"/>
              <w:right w:val="single" w:sz="4" w:space="0" w:color="000000"/>
            </w:tcBorders>
          </w:tcPr>
          <w:p w14:paraId="449B608D" w14:textId="1183DA29" w:rsidR="00172549" w:rsidRPr="005016E3" w:rsidRDefault="00172549" w:rsidP="00172549">
            <w:pPr>
              <w:spacing w:after="0" w:line="240" w:lineRule="auto"/>
              <w:jc w:val="both"/>
              <w:rPr>
                <w:rFonts w:ascii="Times New Roman" w:eastAsia="Times New Roman" w:hAnsi="Times New Roman" w:cs="Times New Roman"/>
                <w:kern w:val="2"/>
                <w:sz w:val="24"/>
                <w:szCs w:val="24"/>
                <w:lang w:eastAsia="en-US"/>
                <w14:ligatures w14:val="standardContextual"/>
              </w:rPr>
            </w:pPr>
            <w:r w:rsidRPr="005016E3">
              <w:rPr>
                <w:rFonts w:ascii="Times New Roman" w:hAnsi="Times New Roman" w:cs="Times New Roman"/>
                <w:sz w:val="24"/>
                <w:szCs w:val="24"/>
                <w:lang w:eastAsia="lt-LT"/>
              </w:rPr>
              <w:t>Priedanga suskirstyta į kelias patalpas, kad pažeidimas vienoje vietoje neeliminuotų visos priedangos  likusio funkcionalumo;</w:t>
            </w:r>
          </w:p>
        </w:tc>
        <w:tc>
          <w:tcPr>
            <w:tcW w:w="2409" w:type="dxa"/>
            <w:tcBorders>
              <w:top w:val="single" w:sz="4" w:space="0" w:color="000000"/>
              <w:left w:val="single" w:sz="4" w:space="0" w:color="000000"/>
              <w:bottom w:val="single" w:sz="4" w:space="0" w:color="auto"/>
              <w:right w:val="single" w:sz="4" w:space="0" w:color="000000"/>
            </w:tcBorders>
          </w:tcPr>
          <w:p w14:paraId="17D3D54C" w14:textId="0D87670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000000"/>
              <w:left w:val="single" w:sz="4" w:space="0" w:color="000000"/>
              <w:bottom w:val="single" w:sz="4" w:space="0" w:color="auto"/>
              <w:right w:val="single" w:sz="4" w:space="0" w:color="000000"/>
            </w:tcBorders>
          </w:tcPr>
          <w:p w14:paraId="34AA7072" w14:textId="5192B781"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D713B7" w14:paraId="093B85D5"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6BD7CB09" w14:textId="5B9AAE6B" w:rsidR="00172549" w:rsidRPr="00D713B7"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2B22F3">
              <w:rPr>
                <w:rFonts w:ascii="Times New Roman" w:eastAsia="Times New Roman" w:hAnsi="Times New Roman" w:cs="Times New Roman"/>
                <w:kern w:val="2"/>
                <w:sz w:val="24"/>
                <w:szCs w:val="24"/>
                <w:lang w:eastAsia="en-US"/>
                <w14:ligatures w14:val="standardContextual"/>
              </w:rPr>
              <w:t>8.</w:t>
            </w:r>
            <w:r>
              <w:rPr>
                <w:rFonts w:ascii="Times New Roman" w:eastAsia="Times New Roman" w:hAnsi="Times New Roman" w:cs="Times New Roman"/>
                <w:kern w:val="2"/>
                <w:sz w:val="24"/>
                <w:szCs w:val="24"/>
                <w:lang w:eastAsia="en-US"/>
                <w14:ligatures w14:val="standardContextual"/>
              </w:rPr>
              <w:t>2</w:t>
            </w:r>
            <w:r w:rsidRPr="002B22F3">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509517B9" w14:textId="403F3B1B" w:rsidR="00172549" w:rsidRPr="00D713B7" w:rsidRDefault="00172549" w:rsidP="00172549">
            <w:pPr>
              <w:spacing w:after="0" w:line="240" w:lineRule="auto"/>
              <w:jc w:val="both"/>
              <w:rPr>
                <w:rFonts w:ascii="Times New Roman" w:eastAsia="Calibri" w:hAnsi="Times New Roman" w:cs="Times New Roman"/>
                <w:kern w:val="2"/>
                <w:sz w:val="24"/>
                <w:szCs w:val="24"/>
                <w:lang w:eastAsia="lt-LT"/>
                <w14:ligatures w14:val="standardContextual"/>
              </w:rPr>
            </w:pPr>
            <w:r w:rsidRPr="005016E3">
              <w:rPr>
                <w:rFonts w:ascii="Times New Roman" w:hAnsi="Times New Roman" w:cs="Times New Roman"/>
                <w:sz w:val="24"/>
                <w:szCs w:val="24"/>
                <w:lang w:eastAsia="lt-LT"/>
              </w:rPr>
              <w:t>Tarp modulių montuojamos smūgio slopinimo tarpinės</w:t>
            </w:r>
          </w:p>
        </w:tc>
        <w:tc>
          <w:tcPr>
            <w:tcW w:w="2409" w:type="dxa"/>
            <w:tcBorders>
              <w:top w:val="single" w:sz="4" w:space="0" w:color="auto"/>
              <w:left w:val="single" w:sz="4" w:space="0" w:color="000000"/>
              <w:bottom w:val="single" w:sz="4" w:space="0" w:color="auto"/>
              <w:right w:val="single" w:sz="4" w:space="0" w:color="000000"/>
            </w:tcBorders>
          </w:tcPr>
          <w:p w14:paraId="02BBED00" w14:textId="1E883057" w:rsidR="00172549" w:rsidRPr="00D713B7"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7E7FD5D7" w14:textId="0496AD01" w:rsidR="00172549" w:rsidRPr="00D713B7"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0154886D"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219F33C4" w14:textId="31203883"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2B22F3">
              <w:rPr>
                <w:rFonts w:ascii="Times New Roman" w:eastAsia="Times New Roman" w:hAnsi="Times New Roman" w:cs="Times New Roman"/>
                <w:kern w:val="2"/>
                <w:sz w:val="24"/>
                <w:szCs w:val="24"/>
                <w:lang w:eastAsia="en-US"/>
                <w14:ligatures w14:val="standardContextual"/>
              </w:rPr>
              <w:t>8.</w:t>
            </w:r>
            <w:r>
              <w:rPr>
                <w:rFonts w:ascii="Times New Roman" w:eastAsia="Times New Roman" w:hAnsi="Times New Roman" w:cs="Times New Roman"/>
                <w:kern w:val="2"/>
                <w:sz w:val="24"/>
                <w:szCs w:val="24"/>
                <w:lang w:eastAsia="en-US"/>
                <w14:ligatures w14:val="standardContextual"/>
              </w:rPr>
              <w:t>3</w:t>
            </w:r>
            <w:r w:rsidRPr="002B22F3">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7391B001" w14:textId="54CB4762"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hAnsi="Times New Roman" w:cs="Times New Roman"/>
                <w:sz w:val="24"/>
                <w:szCs w:val="24"/>
                <w:lang w:eastAsia="lt-LT"/>
              </w:rPr>
              <w:t>Turi būti avarinis išėjimas, įrengtas priešingoje pusėje nei pagrindinis įėjimas;</w:t>
            </w:r>
          </w:p>
        </w:tc>
        <w:tc>
          <w:tcPr>
            <w:tcW w:w="2409" w:type="dxa"/>
            <w:tcBorders>
              <w:top w:val="single" w:sz="4" w:space="0" w:color="auto"/>
              <w:left w:val="single" w:sz="4" w:space="0" w:color="000000"/>
              <w:bottom w:val="single" w:sz="4" w:space="0" w:color="auto"/>
              <w:right w:val="single" w:sz="4" w:space="0" w:color="000000"/>
            </w:tcBorders>
          </w:tcPr>
          <w:p w14:paraId="371A1358" w14:textId="69B3474E"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7E64EFE8" w14:textId="2377AA60"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7E62E785"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23027BDD" w14:textId="69D04BA7"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2B22F3">
              <w:rPr>
                <w:rFonts w:ascii="Times New Roman" w:eastAsia="Times New Roman" w:hAnsi="Times New Roman" w:cs="Times New Roman"/>
                <w:kern w:val="2"/>
                <w:sz w:val="24"/>
                <w:szCs w:val="24"/>
                <w:lang w:eastAsia="en-US"/>
                <w14:ligatures w14:val="standardContextual"/>
              </w:rPr>
              <w:t>8.</w:t>
            </w:r>
            <w:r>
              <w:rPr>
                <w:rFonts w:ascii="Times New Roman" w:eastAsia="Times New Roman" w:hAnsi="Times New Roman" w:cs="Times New Roman"/>
                <w:kern w:val="2"/>
                <w:sz w:val="24"/>
                <w:szCs w:val="24"/>
                <w:lang w:eastAsia="en-US"/>
                <w14:ligatures w14:val="standardContextual"/>
              </w:rPr>
              <w:t>4</w:t>
            </w:r>
            <w:r w:rsidRPr="002B22F3">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3156A4F4" w14:textId="157E6CDF"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hAnsi="Times New Roman" w:cs="Times New Roman"/>
                <w:sz w:val="24"/>
                <w:szCs w:val="24"/>
                <w:lang w:eastAsia="lt-LT"/>
              </w:rPr>
              <w:t>Priedanga turi būti pritaikyta asmenims su negalia (nuolydžiai, praėjimo plotis, įėjimo aukštis);</w:t>
            </w:r>
          </w:p>
        </w:tc>
        <w:tc>
          <w:tcPr>
            <w:tcW w:w="2409" w:type="dxa"/>
            <w:tcBorders>
              <w:top w:val="single" w:sz="4" w:space="0" w:color="auto"/>
              <w:left w:val="single" w:sz="4" w:space="0" w:color="000000"/>
              <w:bottom w:val="single" w:sz="4" w:space="0" w:color="auto"/>
              <w:right w:val="single" w:sz="4" w:space="0" w:color="000000"/>
            </w:tcBorders>
          </w:tcPr>
          <w:p w14:paraId="6402F78C" w14:textId="1DC3630A"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60DFA251" w14:textId="40CFE26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6B2BF5AC"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3358E150" w14:textId="68AD88A7"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2B22F3">
              <w:rPr>
                <w:rFonts w:ascii="Times New Roman" w:eastAsia="Times New Roman" w:hAnsi="Times New Roman" w:cs="Times New Roman"/>
                <w:kern w:val="2"/>
                <w:sz w:val="24"/>
                <w:szCs w:val="24"/>
                <w:lang w:eastAsia="en-US"/>
                <w14:ligatures w14:val="standardContextual"/>
              </w:rPr>
              <w:t>8.</w:t>
            </w:r>
            <w:r>
              <w:rPr>
                <w:rFonts w:ascii="Times New Roman" w:eastAsia="Times New Roman" w:hAnsi="Times New Roman" w:cs="Times New Roman"/>
                <w:kern w:val="2"/>
                <w:sz w:val="24"/>
                <w:szCs w:val="24"/>
                <w:lang w:eastAsia="en-US"/>
                <w14:ligatures w14:val="standardContextual"/>
              </w:rPr>
              <w:t>5</w:t>
            </w:r>
            <w:r w:rsidRPr="002B22F3">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73C8879C" w14:textId="2E235A90"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hAnsi="Times New Roman" w:cs="Times New Roman"/>
                <w:sz w:val="24"/>
                <w:szCs w:val="24"/>
                <w:lang w:eastAsia="lt-LT"/>
              </w:rPr>
              <w:t>Konstrukcija priskiriama kilnojamųjų statinių kategorijai;</w:t>
            </w:r>
          </w:p>
        </w:tc>
        <w:tc>
          <w:tcPr>
            <w:tcW w:w="2409" w:type="dxa"/>
            <w:tcBorders>
              <w:top w:val="single" w:sz="4" w:space="0" w:color="auto"/>
              <w:left w:val="single" w:sz="4" w:space="0" w:color="000000"/>
              <w:bottom w:val="single" w:sz="4" w:space="0" w:color="auto"/>
              <w:right w:val="single" w:sz="4" w:space="0" w:color="000000"/>
            </w:tcBorders>
          </w:tcPr>
          <w:p w14:paraId="6F076BCC" w14:textId="6BBB391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0ABF6254" w14:textId="022CF50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09EEDD7B"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107CBA6D" w14:textId="6267B43C"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2B22F3">
              <w:rPr>
                <w:rFonts w:ascii="Times New Roman" w:eastAsia="Times New Roman" w:hAnsi="Times New Roman" w:cs="Times New Roman"/>
                <w:kern w:val="2"/>
                <w:sz w:val="24"/>
                <w:szCs w:val="24"/>
                <w:lang w:eastAsia="en-US"/>
                <w14:ligatures w14:val="standardContextual"/>
              </w:rPr>
              <w:t>8.</w:t>
            </w:r>
            <w:r>
              <w:rPr>
                <w:rFonts w:ascii="Times New Roman" w:eastAsia="Times New Roman" w:hAnsi="Times New Roman" w:cs="Times New Roman"/>
                <w:kern w:val="2"/>
                <w:sz w:val="24"/>
                <w:szCs w:val="24"/>
                <w:lang w:eastAsia="en-US"/>
                <w14:ligatures w14:val="standardContextual"/>
              </w:rPr>
              <w:t>6</w:t>
            </w:r>
            <w:r w:rsidRPr="002B22F3">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1C08B3A7" w14:textId="1D561EF5"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hAnsi="Times New Roman" w:cs="Times New Roman"/>
                <w:sz w:val="24"/>
                <w:szCs w:val="24"/>
                <w:lang w:eastAsia="lt-LT"/>
              </w:rPr>
              <w:t>Konstrukcija turi integruotas grindis;</w:t>
            </w:r>
          </w:p>
        </w:tc>
        <w:tc>
          <w:tcPr>
            <w:tcW w:w="2409" w:type="dxa"/>
            <w:tcBorders>
              <w:top w:val="single" w:sz="4" w:space="0" w:color="auto"/>
              <w:left w:val="single" w:sz="4" w:space="0" w:color="000000"/>
              <w:bottom w:val="single" w:sz="4" w:space="0" w:color="auto"/>
              <w:right w:val="single" w:sz="4" w:space="0" w:color="000000"/>
            </w:tcBorders>
          </w:tcPr>
          <w:p w14:paraId="14E0CF29" w14:textId="088A2BF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0F7801EF" w14:textId="11C14AE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3FEDC110"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2BB37F3E" w14:textId="50E6DB86"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2B22F3">
              <w:rPr>
                <w:rFonts w:ascii="Times New Roman" w:eastAsia="Times New Roman" w:hAnsi="Times New Roman" w:cs="Times New Roman"/>
                <w:kern w:val="2"/>
                <w:sz w:val="24"/>
                <w:szCs w:val="24"/>
                <w:lang w:eastAsia="en-US"/>
                <w14:ligatures w14:val="standardContextual"/>
              </w:rPr>
              <w:t>8.</w:t>
            </w:r>
            <w:r>
              <w:rPr>
                <w:rFonts w:ascii="Times New Roman" w:eastAsia="Times New Roman" w:hAnsi="Times New Roman" w:cs="Times New Roman"/>
                <w:kern w:val="2"/>
                <w:sz w:val="24"/>
                <w:szCs w:val="24"/>
                <w:lang w:eastAsia="en-US"/>
                <w14:ligatures w14:val="standardContextual"/>
              </w:rPr>
              <w:t>7</w:t>
            </w:r>
            <w:r w:rsidRPr="002B22F3">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202532E9" w14:textId="0BEE4BEA"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hAnsi="Times New Roman" w:cs="Times New Roman"/>
                <w:sz w:val="24"/>
                <w:szCs w:val="24"/>
                <w:lang w:eastAsia="lt-LT"/>
              </w:rPr>
              <w:t>Skirta daugkartiniam transportavimui, greitam montavimui ir išmontavimui;</w:t>
            </w:r>
          </w:p>
        </w:tc>
        <w:tc>
          <w:tcPr>
            <w:tcW w:w="2409" w:type="dxa"/>
            <w:tcBorders>
              <w:top w:val="single" w:sz="4" w:space="0" w:color="auto"/>
              <w:left w:val="single" w:sz="4" w:space="0" w:color="000000"/>
              <w:bottom w:val="single" w:sz="4" w:space="0" w:color="auto"/>
              <w:right w:val="single" w:sz="4" w:space="0" w:color="000000"/>
            </w:tcBorders>
          </w:tcPr>
          <w:p w14:paraId="4E1ECFC3" w14:textId="37C6032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0F1551BF" w14:textId="3F62C08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30F70F1B"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1F1450E4" w14:textId="31D53A94"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2B22F3">
              <w:rPr>
                <w:rFonts w:ascii="Times New Roman" w:eastAsia="Times New Roman" w:hAnsi="Times New Roman" w:cs="Times New Roman"/>
                <w:kern w:val="2"/>
                <w:sz w:val="24"/>
                <w:szCs w:val="24"/>
                <w:lang w:eastAsia="en-US"/>
                <w14:ligatures w14:val="standardContextual"/>
              </w:rPr>
              <w:t>8.</w:t>
            </w:r>
            <w:r>
              <w:rPr>
                <w:rFonts w:ascii="Times New Roman" w:eastAsia="Times New Roman" w:hAnsi="Times New Roman" w:cs="Times New Roman"/>
                <w:kern w:val="2"/>
                <w:sz w:val="24"/>
                <w:szCs w:val="24"/>
                <w:lang w:eastAsia="en-US"/>
                <w14:ligatures w14:val="standardContextual"/>
              </w:rPr>
              <w:t>8</w:t>
            </w:r>
            <w:r w:rsidRPr="002B22F3">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696FF8A4" w14:textId="4FE2F83E"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hAnsi="Times New Roman" w:cs="Times New Roman"/>
                <w:sz w:val="24"/>
                <w:szCs w:val="24"/>
                <w:lang w:eastAsia="lt-LT"/>
              </w:rPr>
              <w:t>Montavimas nereikalauja specialių pamatų ar inžinerinių sistemų prijungimo.</w:t>
            </w:r>
          </w:p>
        </w:tc>
        <w:tc>
          <w:tcPr>
            <w:tcW w:w="2409" w:type="dxa"/>
            <w:tcBorders>
              <w:top w:val="single" w:sz="4" w:space="0" w:color="auto"/>
              <w:left w:val="single" w:sz="4" w:space="0" w:color="000000"/>
              <w:bottom w:val="single" w:sz="4" w:space="0" w:color="auto"/>
              <w:right w:val="single" w:sz="4" w:space="0" w:color="000000"/>
            </w:tcBorders>
          </w:tcPr>
          <w:p w14:paraId="07A2A62A" w14:textId="42735671"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05CD5308" w14:textId="4A80F89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1BB63374"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110B574D" w14:textId="79D3FB9E"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2B22F3">
              <w:rPr>
                <w:rFonts w:ascii="Times New Roman" w:eastAsia="Times New Roman" w:hAnsi="Times New Roman" w:cs="Times New Roman"/>
                <w:kern w:val="2"/>
                <w:sz w:val="24"/>
                <w:szCs w:val="24"/>
                <w:lang w:eastAsia="en-US"/>
                <w14:ligatures w14:val="standardContextual"/>
              </w:rPr>
              <w:lastRenderedPageBreak/>
              <w:t>8.</w:t>
            </w:r>
            <w:r>
              <w:rPr>
                <w:rFonts w:ascii="Times New Roman" w:eastAsia="Times New Roman" w:hAnsi="Times New Roman" w:cs="Times New Roman"/>
                <w:kern w:val="2"/>
                <w:sz w:val="24"/>
                <w:szCs w:val="24"/>
                <w:lang w:eastAsia="en-US"/>
                <w14:ligatures w14:val="standardContextual"/>
              </w:rPr>
              <w:t>9</w:t>
            </w:r>
            <w:r w:rsidRPr="002B22F3">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7B20EC4D" w14:textId="102F0180"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eastAsia="Times New Roman" w:hAnsi="Times New Roman" w:cs="Times New Roman"/>
                <w:sz w:val="24"/>
                <w:szCs w:val="24"/>
                <w:lang w:eastAsia="lt-LT"/>
              </w:rPr>
              <w:t xml:space="preserve">Visa priedangos konstrukcija privalo būti 100 % </w:t>
            </w:r>
            <w:proofErr w:type="spellStart"/>
            <w:r w:rsidRPr="005016E3">
              <w:rPr>
                <w:rFonts w:ascii="Times New Roman" w:eastAsia="Times New Roman" w:hAnsi="Times New Roman" w:cs="Times New Roman"/>
                <w:sz w:val="24"/>
                <w:szCs w:val="24"/>
                <w:lang w:eastAsia="lt-LT"/>
              </w:rPr>
              <w:t>hidroizoliuota</w:t>
            </w:r>
            <w:proofErr w:type="spellEnd"/>
            <w:r w:rsidRPr="005016E3">
              <w:rPr>
                <w:rFonts w:ascii="Times New Roman" w:eastAsia="Times New Roman" w:hAnsi="Times New Roman" w:cs="Times New Roman"/>
                <w:sz w:val="24"/>
                <w:szCs w:val="24"/>
                <w:lang w:eastAsia="lt-LT"/>
              </w:rPr>
              <w:t>, užkertant kelią gruntinio ir kapiliarinio vandens prasiskverbimui per betono konstrukcijas. Hidroizoliacija turi sudaryti vientisą, hermetišką apsaugos sluoksnį per visas sienas, perdangą, grindis, jungtis ir įvadų vietas, užtikrinant statinio sandarumą ir drėgmės neįsiskverbimą viso eksploatacijos laikotarpiu.</w:t>
            </w:r>
          </w:p>
        </w:tc>
        <w:tc>
          <w:tcPr>
            <w:tcW w:w="2409" w:type="dxa"/>
            <w:tcBorders>
              <w:top w:val="single" w:sz="4" w:space="0" w:color="auto"/>
              <w:left w:val="single" w:sz="4" w:space="0" w:color="000000"/>
              <w:bottom w:val="single" w:sz="4" w:space="0" w:color="auto"/>
              <w:right w:val="single" w:sz="4" w:space="0" w:color="000000"/>
            </w:tcBorders>
          </w:tcPr>
          <w:p w14:paraId="3916432E" w14:textId="5DC80923"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261C0345" w14:textId="50CED61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748D8D53"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37E0A443" w14:textId="569049EE" w:rsidR="00172549" w:rsidRPr="00D647C3"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9.</w:t>
            </w:r>
          </w:p>
        </w:tc>
        <w:tc>
          <w:tcPr>
            <w:tcW w:w="3475" w:type="dxa"/>
            <w:tcBorders>
              <w:top w:val="single" w:sz="4" w:space="0" w:color="auto"/>
              <w:left w:val="single" w:sz="4" w:space="0" w:color="000000"/>
              <w:bottom w:val="single" w:sz="4" w:space="0" w:color="auto"/>
              <w:right w:val="single" w:sz="4" w:space="0" w:color="000000"/>
            </w:tcBorders>
          </w:tcPr>
          <w:p w14:paraId="400A5DE1" w14:textId="1BF128D8"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eastAsia="Times New Roman" w:hAnsi="Times New Roman" w:cs="Times New Roman"/>
                <w:b/>
                <w:bCs/>
                <w:kern w:val="36"/>
                <w:sz w:val="24"/>
                <w:szCs w:val="24"/>
                <w:lang w:eastAsia="lt-LT"/>
              </w:rPr>
              <w:t>Paruošiamieji ir žemės darbai</w:t>
            </w:r>
          </w:p>
        </w:tc>
        <w:tc>
          <w:tcPr>
            <w:tcW w:w="2409" w:type="dxa"/>
            <w:tcBorders>
              <w:top w:val="single" w:sz="4" w:space="0" w:color="auto"/>
              <w:left w:val="single" w:sz="4" w:space="0" w:color="000000"/>
              <w:bottom w:val="single" w:sz="4" w:space="0" w:color="auto"/>
              <w:right w:val="single" w:sz="4" w:space="0" w:color="000000"/>
            </w:tcBorders>
          </w:tcPr>
          <w:p w14:paraId="68C05BC6"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auto"/>
              <w:left w:val="single" w:sz="4" w:space="0" w:color="000000"/>
              <w:bottom w:val="single" w:sz="4" w:space="0" w:color="auto"/>
              <w:right w:val="single" w:sz="4" w:space="0" w:color="000000"/>
            </w:tcBorders>
          </w:tcPr>
          <w:p w14:paraId="368DAF5F" w14:textId="4D94443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6AEF6013"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7573A3BB" w14:textId="7EDB1B80"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9.1.</w:t>
            </w:r>
          </w:p>
        </w:tc>
        <w:tc>
          <w:tcPr>
            <w:tcW w:w="3475" w:type="dxa"/>
            <w:tcBorders>
              <w:top w:val="single" w:sz="4" w:space="0" w:color="auto"/>
              <w:left w:val="single" w:sz="4" w:space="0" w:color="000000"/>
              <w:bottom w:val="single" w:sz="4" w:space="0" w:color="auto"/>
              <w:right w:val="single" w:sz="4" w:space="0" w:color="000000"/>
            </w:tcBorders>
          </w:tcPr>
          <w:p w14:paraId="705D436D" w14:textId="0DB8AD34"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eastAsia="Times New Roman" w:hAnsi="Times New Roman" w:cs="Times New Roman"/>
                <w:sz w:val="24"/>
                <w:szCs w:val="24"/>
                <w:lang w:eastAsia="lt-LT"/>
              </w:rPr>
              <w:t>Aplink perimetrą įrengiamas ≥300 mm drenuojamo žvyro ar skaldos sluoksnis</w:t>
            </w:r>
            <w:r w:rsidRPr="005016E3">
              <w:rPr>
                <w:rFonts w:ascii="Times New Roman" w:eastAsia="Times New Roman" w:hAnsi="Times New Roman" w:cs="Times New Roman"/>
                <w:kern w:val="36"/>
                <w:sz w:val="24"/>
                <w:szCs w:val="24"/>
                <w:lang w:eastAsia="lt-LT"/>
              </w:rPr>
              <w:t>;</w:t>
            </w:r>
          </w:p>
        </w:tc>
        <w:tc>
          <w:tcPr>
            <w:tcW w:w="2409" w:type="dxa"/>
            <w:tcBorders>
              <w:top w:val="single" w:sz="4" w:space="0" w:color="auto"/>
              <w:left w:val="single" w:sz="4" w:space="0" w:color="000000"/>
              <w:bottom w:val="single" w:sz="4" w:space="0" w:color="auto"/>
              <w:right w:val="single" w:sz="4" w:space="0" w:color="000000"/>
            </w:tcBorders>
          </w:tcPr>
          <w:p w14:paraId="44F0AE99" w14:textId="5007E44C"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6067031D" w14:textId="247964BC"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78A14D9F"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7C45B25C" w14:textId="7D5D224B"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B903EE">
              <w:rPr>
                <w:rFonts w:ascii="Times New Roman" w:eastAsia="Times New Roman" w:hAnsi="Times New Roman" w:cs="Times New Roman"/>
                <w:kern w:val="2"/>
                <w:sz w:val="24"/>
                <w:szCs w:val="24"/>
                <w:lang w:eastAsia="en-US"/>
                <w14:ligatures w14:val="standardContextual"/>
              </w:rPr>
              <w:t>9.</w:t>
            </w:r>
            <w:r>
              <w:rPr>
                <w:rFonts w:ascii="Times New Roman" w:eastAsia="Times New Roman" w:hAnsi="Times New Roman" w:cs="Times New Roman"/>
                <w:kern w:val="2"/>
                <w:sz w:val="24"/>
                <w:szCs w:val="24"/>
                <w:lang w:eastAsia="en-US"/>
                <w14:ligatures w14:val="standardContextual"/>
              </w:rPr>
              <w:t>2</w:t>
            </w:r>
            <w:r w:rsidRPr="00B903EE">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18D85E33" w14:textId="00D9695A"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eastAsia="Times New Roman" w:hAnsi="Times New Roman" w:cs="Times New Roman"/>
                <w:sz w:val="24"/>
                <w:szCs w:val="24"/>
                <w:lang w:eastAsia="lt-LT"/>
              </w:rPr>
              <w:t xml:space="preserve">Paviršius išlyginamas ir sutankinamas; </w:t>
            </w:r>
          </w:p>
        </w:tc>
        <w:tc>
          <w:tcPr>
            <w:tcW w:w="2409" w:type="dxa"/>
            <w:tcBorders>
              <w:top w:val="single" w:sz="4" w:space="0" w:color="auto"/>
              <w:left w:val="single" w:sz="4" w:space="0" w:color="000000"/>
              <w:bottom w:val="single" w:sz="4" w:space="0" w:color="auto"/>
              <w:right w:val="single" w:sz="4" w:space="0" w:color="000000"/>
            </w:tcBorders>
          </w:tcPr>
          <w:p w14:paraId="3FA277DC" w14:textId="59CE06C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56DD08A4" w14:textId="601A543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5C3A0F33"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5F2BC8FE" w14:textId="194B1314"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B903EE">
              <w:rPr>
                <w:rFonts w:ascii="Times New Roman" w:eastAsia="Times New Roman" w:hAnsi="Times New Roman" w:cs="Times New Roman"/>
                <w:kern w:val="2"/>
                <w:sz w:val="24"/>
                <w:szCs w:val="24"/>
                <w:lang w:eastAsia="en-US"/>
                <w14:ligatures w14:val="standardContextual"/>
              </w:rPr>
              <w:t>9.</w:t>
            </w:r>
            <w:r>
              <w:rPr>
                <w:rFonts w:ascii="Times New Roman" w:eastAsia="Times New Roman" w:hAnsi="Times New Roman" w:cs="Times New Roman"/>
                <w:kern w:val="2"/>
                <w:sz w:val="24"/>
                <w:szCs w:val="24"/>
                <w:lang w:eastAsia="en-US"/>
                <w14:ligatures w14:val="standardContextual"/>
              </w:rPr>
              <w:t>3</w:t>
            </w:r>
            <w:r w:rsidRPr="00B903EE">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2DCA9868" w14:textId="2FAB63C9"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eastAsia="Times New Roman" w:hAnsi="Times New Roman" w:cs="Times New Roman"/>
                <w:sz w:val="24"/>
                <w:szCs w:val="24"/>
                <w:lang w:eastAsia="lt-LT"/>
              </w:rPr>
              <w:t>Užpylimo metu suformuojami natūralūs reljefo nuolydžiai;</w:t>
            </w:r>
          </w:p>
        </w:tc>
        <w:tc>
          <w:tcPr>
            <w:tcW w:w="2409" w:type="dxa"/>
            <w:tcBorders>
              <w:top w:val="single" w:sz="4" w:space="0" w:color="auto"/>
              <w:left w:val="single" w:sz="4" w:space="0" w:color="000000"/>
              <w:bottom w:val="single" w:sz="4" w:space="0" w:color="auto"/>
              <w:right w:val="single" w:sz="4" w:space="0" w:color="000000"/>
            </w:tcBorders>
          </w:tcPr>
          <w:p w14:paraId="5045A958" w14:textId="4FE80CD0"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1B7E6D76" w14:textId="6D1DAC9A"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734C678C"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3A65EE5F" w14:textId="3A925C13"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B903EE">
              <w:rPr>
                <w:rFonts w:ascii="Times New Roman" w:eastAsia="Times New Roman" w:hAnsi="Times New Roman" w:cs="Times New Roman"/>
                <w:kern w:val="2"/>
                <w:sz w:val="24"/>
                <w:szCs w:val="24"/>
                <w:lang w:eastAsia="en-US"/>
                <w14:ligatures w14:val="standardContextual"/>
              </w:rPr>
              <w:t>9.</w:t>
            </w:r>
            <w:r>
              <w:rPr>
                <w:rFonts w:ascii="Times New Roman" w:eastAsia="Times New Roman" w:hAnsi="Times New Roman" w:cs="Times New Roman"/>
                <w:kern w:val="2"/>
                <w:sz w:val="24"/>
                <w:szCs w:val="24"/>
                <w:lang w:eastAsia="en-US"/>
                <w14:ligatures w14:val="standardContextual"/>
              </w:rPr>
              <w:t>4</w:t>
            </w:r>
            <w:r w:rsidRPr="00B903EE">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737679FE" w14:textId="7957B7C4"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eastAsia="Times New Roman" w:hAnsi="Times New Roman" w:cs="Times New Roman"/>
                <w:sz w:val="24"/>
                <w:szCs w:val="24"/>
                <w:lang w:eastAsia="lt-LT"/>
              </w:rPr>
              <w:t>Užbaigus darbus, pasėjama vietinė augmenija, kad konstrukcija vizualiai susilietų su aplinka;</w:t>
            </w:r>
          </w:p>
        </w:tc>
        <w:tc>
          <w:tcPr>
            <w:tcW w:w="2409" w:type="dxa"/>
            <w:tcBorders>
              <w:top w:val="single" w:sz="4" w:space="0" w:color="auto"/>
              <w:left w:val="single" w:sz="4" w:space="0" w:color="000000"/>
              <w:bottom w:val="single" w:sz="4" w:space="0" w:color="auto"/>
              <w:right w:val="single" w:sz="4" w:space="0" w:color="000000"/>
            </w:tcBorders>
          </w:tcPr>
          <w:p w14:paraId="2332EA0E" w14:textId="14406AB2"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7349DA66" w14:textId="26737BFE"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15CAD6CD"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798110F5" w14:textId="730831BA"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B903EE">
              <w:rPr>
                <w:rFonts w:ascii="Times New Roman" w:eastAsia="Times New Roman" w:hAnsi="Times New Roman" w:cs="Times New Roman"/>
                <w:kern w:val="2"/>
                <w:sz w:val="24"/>
                <w:szCs w:val="24"/>
                <w:lang w:eastAsia="en-US"/>
                <w14:ligatures w14:val="standardContextual"/>
              </w:rPr>
              <w:t>9.</w:t>
            </w:r>
            <w:r>
              <w:rPr>
                <w:rFonts w:ascii="Times New Roman" w:eastAsia="Times New Roman" w:hAnsi="Times New Roman" w:cs="Times New Roman"/>
                <w:kern w:val="2"/>
                <w:sz w:val="24"/>
                <w:szCs w:val="24"/>
                <w:lang w:eastAsia="en-US"/>
                <w14:ligatures w14:val="standardContextual"/>
              </w:rPr>
              <w:t>5</w:t>
            </w:r>
            <w:r w:rsidRPr="00B903EE">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67748927" w14:textId="5D1FD170" w:rsidR="00172549" w:rsidRPr="005016E3" w:rsidRDefault="00172549" w:rsidP="00172549">
            <w:pPr>
              <w:spacing w:after="0" w:line="240" w:lineRule="auto"/>
              <w:jc w:val="both"/>
              <w:rPr>
                <w:rFonts w:ascii="Times New Roman" w:eastAsia="Calibri" w:hAnsi="Times New Roman" w:cs="Times New Roman"/>
                <w:color w:val="000000"/>
                <w:kern w:val="2"/>
                <w:sz w:val="24"/>
                <w:szCs w:val="24"/>
                <w:lang w:eastAsia="lt-LT"/>
                <w14:ligatures w14:val="standardContextual"/>
              </w:rPr>
            </w:pPr>
            <w:r w:rsidRPr="005016E3">
              <w:rPr>
                <w:rFonts w:ascii="Times New Roman" w:eastAsia="Times New Roman" w:hAnsi="Times New Roman" w:cs="Times New Roman"/>
                <w:sz w:val="24"/>
                <w:szCs w:val="24"/>
                <w:lang w:eastAsia="lt-LT"/>
              </w:rPr>
              <w:t xml:space="preserve">Nuo kietosios dangos iki patekimo į priedangą, turi būti įrengtas kieto paviršiaus takelis neįgaliesiems asmenims (trinkelės ar šaligatvio plytelės). </w:t>
            </w:r>
          </w:p>
        </w:tc>
        <w:tc>
          <w:tcPr>
            <w:tcW w:w="2409" w:type="dxa"/>
            <w:tcBorders>
              <w:top w:val="single" w:sz="4" w:space="0" w:color="auto"/>
              <w:left w:val="single" w:sz="4" w:space="0" w:color="000000"/>
              <w:bottom w:val="single" w:sz="4" w:space="0" w:color="auto"/>
              <w:right w:val="single" w:sz="4" w:space="0" w:color="000000"/>
            </w:tcBorders>
          </w:tcPr>
          <w:p w14:paraId="7CBE8AA3" w14:textId="0649EE0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34D97784" w14:textId="3768966A"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6C8AF9CF"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06329E3B" w14:textId="0A71F7AE" w:rsidR="00172549" w:rsidRPr="00D647C3"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10.</w:t>
            </w:r>
          </w:p>
        </w:tc>
        <w:tc>
          <w:tcPr>
            <w:tcW w:w="3475" w:type="dxa"/>
            <w:tcBorders>
              <w:top w:val="single" w:sz="4" w:space="0" w:color="auto"/>
              <w:left w:val="single" w:sz="4" w:space="0" w:color="000000"/>
              <w:bottom w:val="single" w:sz="4" w:space="0" w:color="auto"/>
              <w:right w:val="single" w:sz="4" w:space="0" w:color="000000"/>
            </w:tcBorders>
          </w:tcPr>
          <w:p w14:paraId="5EECFD59" w14:textId="28B29C9A"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eastAsia="Times New Roman" w:hAnsi="Times New Roman" w:cs="Times New Roman"/>
                <w:b/>
                <w:bCs/>
                <w:kern w:val="36"/>
                <w:sz w:val="24"/>
                <w:szCs w:val="24"/>
                <w:lang w:eastAsia="lt-LT"/>
              </w:rPr>
              <w:t>Vidaus apšvietimas</w:t>
            </w:r>
          </w:p>
        </w:tc>
        <w:tc>
          <w:tcPr>
            <w:tcW w:w="2409" w:type="dxa"/>
            <w:tcBorders>
              <w:top w:val="single" w:sz="4" w:space="0" w:color="auto"/>
              <w:left w:val="single" w:sz="4" w:space="0" w:color="000000"/>
              <w:bottom w:val="single" w:sz="4" w:space="0" w:color="auto"/>
              <w:right w:val="single" w:sz="4" w:space="0" w:color="000000"/>
            </w:tcBorders>
          </w:tcPr>
          <w:p w14:paraId="44C016D9"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auto"/>
              <w:left w:val="single" w:sz="4" w:space="0" w:color="000000"/>
              <w:bottom w:val="single" w:sz="4" w:space="0" w:color="auto"/>
              <w:right w:val="single" w:sz="4" w:space="0" w:color="000000"/>
            </w:tcBorders>
          </w:tcPr>
          <w:p w14:paraId="183962AB" w14:textId="10BA07E0"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53DD319A"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2A9E632D" w14:textId="7E6B32F2"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10.1.</w:t>
            </w:r>
          </w:p>
        </w:tc>
        <w:tc>
          <w:tcPr>
            <w:tcW w:w="3475" w:type="dxa"/>
            <w:tcBorders>
              <w:top w:val="single" w:sz="4" w:space="0" w:color="auto"/>
              <w:left w:val="single" w:sz="4" w:space="0" w:color="000000"/>
              <w:bottom w:val="single" w:sz="4" w:space="0" w:color="auto"/>
              <w:right w:val="single" w:sz="4" w:space="0" w:color="000000"/>
            </w:tcBorders>
          </w:tcPr>
          <w:p w14:paraId="194F7B42" w14:textId="3527FB6E"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Autonominiai LED šviestuvai;</w:t>
            </w:r>
          </w:p>
        </w:tc>
        <w:tc>
          <w:tcPr>
            <w:tcW w:w="2409" w:type="dxa"/>
            <w:tcBorders>
              <w:top w:val="single" w:sz="4" w:space="0" w:color="auto"/>
              <w:left w:val="single" w:sz="4" w:space="0" w:color="000000"/>
              <w:bottom w:val="single" w:sz="4" w:space="0" w:color="auto"/>
              <w:right w:val="single" w:sz="4" w:space="0" w:color="000000"/>
            </w:tcBorders>
          </w:tcPr>
          <w:p w14:paraId="19385883" w14:textId="4550F35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172549">
              <w:rPr>
                <w:rFonts w:ascii="Times New Roman" w:eastAsia="Times New Roman" w:hAnsi="Times New Roman" w:cs="Times New Roman"/>
                <w:bCs/>
                <w:i/>
                <w:iCs/>
                <w:color w:val="FF0000"/>
                <w:kern w:val="2"/>
                <w:sz w:val="24"/>
                <w:szCs w:val="24"/>
                <w:lang w:eastAsia="en-GB"/>
                <w14:ligatures w14:val="standardContextual"/>
              </w:rPr>
              <w:t>Įrašo tiekėjas -</w:t>
            </w:r>
          </w:p>
        </w:tc>
        <w:tc>
          <w:tcPr>
            <w:tcW w:w="3069" w:type="dxa"/>
            <w:tcBorders>
              <w:top w:val="single" w:sz="4" w:space="0" w:color="auto"/>
              <w:left w:val="single" w:sz="4" w:space="0" w:color="000000"/>
              <w:bottom w:val="single" w:sz="4" w:space="0" w:color="auto"/>
              <w:right w:val="single" w:sz="4" w:space="0" w:color="000000"/>
            </w:tcBorders>
          </w:tcPr>
          <w:p w14:paraId="21A862A6" w14:textId="5BBB499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410D96E4" w14:textId="77777777" w:rsidTr="000A3A96">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67C4BCBB" w14:textId="722C96D2"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A048B">
              <w:rPr>
                <w:rFonts w:ascii="Times New Roman" w:eastAsia="Times New Roman" w:hAnsi="Times New Roman" w:cs="Times New Roman"/>
                <w:kern w:val="2"/>
                <w:sz w:val="24"/>
                <w:szCs w:val="24"/>
                <w:lang w:eastAsia="en-US"/>
                <w14:ligatures w14:val="standardContextual"/>
              </w:rPr>
              <w:t>10.</w:t>
            </w:r>
            <w:r>
              <w:rPr>
                <w:rFonts w:ascii="Times New Roman" w:eastAsia="Times New Roman" w:hAnsi="Times New Roman" w:cs="Times New Roman"/>
                <w:kern w:val="2"/>
                <w:sz w:val="24"/>
                <w:szCs w:val="24"/>
                <w:lang w:eastAsia="en-US"/>
                <w14:ligatures w14:val="standardContextual"/>
              </w:rPr>
              <w:t>2</w:t>
            </w:r>
            <w:r w:rsidRPr="007A048B">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01893F55" w14:textId="513772B4"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Kiekvienoje patalpoje – papildomas atsarginis šviestuvas;</w:t>
            </w:r>
          </w:p>
        </w:tc>
        <w:tc>
          <w:tcPr>
            <w:tcW w:w="2409" w:type="dxa"/>
            <w:tcBorders>
              <w:top w:val="single" w:sz="4" w:space="0" w:color="auto"/>
              <w:left w:val="single" w:sz="4" w:space="0" w:color="000000"/>
              <w:bottom w:val="single" w:sz="4" w:space="0" w:color="auto"/>
              <w:right w:val="single" w:sz="4" w:space="0" w:color="000000"/>
            </w:tcBorders>
          </w:tcPr>
          <w:p w14:paraId="094F5ADA" w14:textId="1BCE2BE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445D0ECD" w14:textId="3B0299DE"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1771EEC0" w14:textId="77777777" w:rsidTr="000A3A96">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416284D7" w14:textId="0CCBBDA0"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A048B">
              <w:rPr>
                <w:rFonts w:ascii="Times New Roman" w:eastAsia="Times New Roman" w:hAnsi="Times New Roman" w:cs="Times New Roman"/>
                <w:kern w:val="2"/>
                <w:sz w:val="24"/>
                <w:szCs w:val="24"/>
                <w:lang w:eastAsia="en-US"/>
                <w14:ligatures w14:val="standardContextual"/>
              </w:rPr>
              <w:t>10.</w:t>
            </w:r>
            <w:r>
              <w:rPr>
                <w:rFonts w:ascii="Times New Roman" w:eastAsia="Times New Roman" w:hAnsi="Times New Roman" w:cs="Times New Roman"/>
                <w:kern w:val="2"/>
                <w:sz w:val="24"/>
                <w:szCs w:val="24"/>
                <w:lang w:eastAsia="en-US"/>
                <w14:ligatures w14:val="standardContextual"/>
              </w:rPr>
              <w:t>3</w:t>
            </w:r>
            <w:r w:rsidRPr="007A048B">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7B8F080A" w14:textId="57383F78"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 xml:space="preserve">Šviestuvus draudžiama montuoti prie lubų, kad nebūtų pažeistas </w:t>
            </w:r>
            <w:proofErr w:type="spellStart"/>
            <w:r w:rsidRPr="005016E3">
              <w:rPr>
                <w:rFonts w:ascii="Times New Roman" w:hAnsi="Times New Roman" w:cs="Times New Roman"/>
                <w:sz w:val="24"/>
                <w:szCs w:val="24"/>
                <w:lang w:eastAsia="lt-LT"/>
              </w:rPr>
              <w:t>skliautinės</w:t>
            </w:r>
            <w:proofErr w:type="spellEnd"/>
            <w:r w:rsidRPr="005016E3">
              <w:rPr>
                <w:rFonts w:ascii="Times New Roman" w:hAnsi="Times New Roman" w:cs="Times New Roman"/>
                <w:sz w:val="24"/>
                <w:szCs w:val="24"/>
                <w:lang w:eastAsia="lt-LT"/>
              </w:rPr>
              <w:t xml:space="preserve"> konstrukcijos vientisumas;</w:t>
            </w:r>
          </w:p>
        </w:tc>
        <w:tc>
          <w:tcPr>
            <w:tcW w:w="2409" w:type="dxa"/>
            <w:tcBorders>
              <w:top w:val="single" w:sz="4" w:space="0" w:color="auto"/>
              <w:left w:val="single" w:sz="4" w:space="0" w:color="000000"/>
              <w:bottom w:val="single" w:sz="4" w:space="0" w:color="auto"/>
              <w:right w:val="single" w:sz="4" w:space="0" w:color="000000"/>
            </w:tcBorders>
          </w:tcPr>
          <w:p w14:paraId="393462F7" w14:textId="4F76C45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29C576F9" w14:textId="6DD5B11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4F765444" w14:textId="77777777" w:rsidTr="000A3A96">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08E0E963" w14:textId="649C2CFC"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A048B">
              <w:rPr>
                <w:rFonts w:ascii="Times New Roman" w:eastAsia="Times New Roman" w:hAnsi="Times New Roman" w:cs="Times New Roman"/>
                <w:kern w:val="2"/>
                <w:sz w:val="24"/>
                <w:szCs w:val="24"/>
                <w:lang w:eastAsia="en-US"/>
                <w14:ligatures w14:val="standardContextual"/>
              </w:rPr>
              <w:t>10.</w:t>
            </w:r>
            <w:r>
              <w:rPr>
                <w:rFonts w:ascii="Times New Roman" w:eastAsia="Times New Roman" w:hAnsi="Times New Roman" w:cs="Times New Roman"/>
                <w:kern w:val="2"/>
                <w:sz w:val="24"/>
                <w:szCs w:val="24"/>
                <w:lang w:eastAsia="en-US"/>
                <w14:ligatures w14:val="standardContextual"/>
              </w:rPr>
              <w:t>4</w:t>
            </w:r>
            <w:r w:rsidRPr="007A048B">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37661FD5" w14:textId="19FDCCA7"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Tvirtinimo elementai turi būti atsparūs vibracijai;</w:t>
            </w:r>
          </w:p>
        </w:tc>
        <w:tc>
          <w:tcPr>
            <w:tcW w:w="2409" w:type="dxa"/>
            <w:tcBorders>
              <w:top w:val="single" w:sz="4" w:space="0" w:color="auto"/>
              <w:left w:val="single" w:sz="4" w:space="0" w:color="000000"/>
              <w:bottom w:val="single" w:sz="4" w:space="0" w:color="auto"/>
              <w:right w:val="single" w:sz="4" w:space="0" w:color="000000"/>
            </w:tcBorders>
          </w:tcPr>
          <w:p w14:paraId="63DFEFF0" w14:textId="1A56F069"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2104C7EB" w14:textId="39F79839"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420346EA" w14:textId="77777777" w:rsidTr="000A3A96">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098BA300" w14:textId="2000EFF7"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A048B">
              <w:rPr>
                <w:rFonts w:ascii="Times New Roman" w:eastAsia="Times New Roman" w:hAnsi="Times New Roman" w:cs="Times New Roman"/>
                <w:kern w:val="2"/>
                <w:sz w:val="24"/>
                <w:szCs w:val="24"/>
                <w:lang w:eastAsia="en-US"/>
                <w14:ligatures w14:val="standardContextual"/>
              </w:rPr>
              <w:t>10.</w:t>
            </w:r>
            <w:r>
              <w:rPr>
                <w:rFonts w:ascii="Times New Roman" w:eastAsia="Times New Roman" w:hAnsi="Times New Roman" w:cs="Times New Roman"/>
                <w:kern w:val="2"/>
                <w:sz w:val="24"/>
                <w:szCs w:val="24"/>
                <w:lang w:eastAsia="en-US"/>
                <w14:ligatures w14:val="standardContextual"/>
              </w:rPr>
              <w:t>5</w:t>
            </w:r>
            <w:r w:rsidRPr="007A048B">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4CF8F8DD" w14:textId="38A0D09A"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Energijos šaltinis: 3 x AAA (šarminės baterijos) arba integruoti akumuliatoriai;</w:t>
            </w:r>
          </w:p>
        </w:tc>
        <w:tc>
          <w:tcPr>
            <w:tcW w:w="2409" w:type="dxa"/>
            <w:tcBorders>
              <w:top w:val="single" w:sz="4" w:space="0" w:color="auto"/>
              <w:left w:val="single" w:sz="4" w:space="0" w:color="000000"/>
              <w:bottom w:val="single" w:sz="4" w:space="0" w:color="auto"/>
              <w:right w:val="single" w:sz="4" w:space="0" w:color="000000"/>
            </w:tcBorders>
          </w:tcPr>
          <w:p w14:paraId="0670032A" w14:textId="1451A57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123623AC" w14:textId="6A9786AA"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6C838455" w14:textId="77777777" w:rsidTr="000A3A96">
        <w:trPr>
          <w:trHeight w:val="245"/>
          <w:jc w:val="center"/>
        </w:trPr>
        <w:tc>
          <w:tcPr>
            <w:tcW w:w="704" w:type="dxa"/>
            <w:tcBorders>
              <w:top w:val="single" w:sz="4" w:space="0" w:color="auto"/>
              <w:left w:val="single" w:sz="4" w:space="0" w:color="000000"/>
              <w:bottom w:val="single" w:sz="4" w:space="0" w:color="auto"/>
              <w:right w:val="single" w:sz="4" w:space="0" w:color="000000"/>
            </w:tcBorders>
          </w:tcPr>
          <w:p w14:paraId="12C45926" w14:textId="02234669"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sidRPr="007A048B">
              <w:rPr>
                <w:rFonts w:ascii="Times New Roman" w:eastAsia="Times New Roman" w:hAnsi="Times New Roman" w:cs="Times New Roman"/>
                <w:kern w:val="2"/>
                <w:sz w:val="24"/>
                <w:szCs w:val="24"/>
                <w:lang w:eastAsia="en-US"/>
                <w14:ligatures w14:val="standardContextual"/>
              </w:rPr>
              <w:t>10.</w:t>
            </w:r>
            <w:r>
              <w:rPr>
                <w:rFonts w:ascii="Times New Roman" w:eastAsia="Times New Roman" w:hAnsi="Times New Roman" w:cs="Times New Roman"/>
                <w:kern w:val="2"/>
                <w:sz w:val="24"/>
                <w:szCs w:val="24"/>
                <w:lang w:eastAsia="en-US"/>
                <w14:ligatures w14:val="standardContextual"/>
              </w:rPr>
              <w:t>6</w:t>
            </w:r>
            <w:r w:rsidRPr="007A048B">
              <w:rPr>
                <w:rFonts w:ascii="Times New Roman" w:eastAsia="Times New Roman" w:hAnsi="Times New Roman" w:cs="Times New Roman"/>
                <w:kern w:val="2"/>
                <w:sz w:val="24"/>
                <w:szCs w:val="24"/>
                <w:lang w:eastAsia="en-US"/>
                <w14:ligatures w14:val="standardContextual"/>
              </w:rPr>
              <w:t>.</w:t>
            </w:r>
          </w:p>
        </w:tc>
        <w:tc>
          <w:tcPr>
            <w:tcW w:w="3475" w:type="dxa"/>
            <w:tcBorders>
              <w:top w:val="single" w:sz="4" w:space="0" w:color="auto"/>
              <w:left w:val="single" w:sz="4" w:space="0" w:color="000000"/>
              <w:bottom w:val="single" w:sz="4" w:space="0" w:color="auto"/>
              <w:right w:val="single" w:sz="4" w:space="0" w:color="000000"/>
            </w:tcBorders>
          </w:tcPr>
          <w:p w14:paraId="119CCDFD" w14:textId="0C6F64B0"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Šviesos šaltinis 6 x LED kiekviename modulyje;</w:t>
            </w:r>
          </w:p>
        </w:tc>
        <w:tc>
          <w:tcPr>
            <w:tcW w:w="2409" w:type="dxa"/>
            <w:tcBorders>
              <w:top w:val="single" w:sz="4" w:space="0" w:color="auto"/>
              <w:left w:val="single" w:sz="4" w:space="0" w:color="000000"/>
              <w:bottom w:val="single" w:sz="4" w:space="0" w:color="auto"/>
              <w:right w:val="single" w:sz="4" w:space="0" w:color="000000"/>
            </w:tcBorders>
          </w:tcPr>
          <w:p w14:paraId="47972BD1" w14:textId="1B459E59"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0D78C0A7" w14:textId="52161E4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47D960F1"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0C789D87" w14:textId="579D8688" w:rsidR="00172549" w:rsidRPr="00D647C3"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11.</w:t>
            </w:r>
          </w:p>
        </w:tc>
        <w:tc>
          <w:tcPr>
            <w:tcW w:w="3475" w:type="dxa"/>
            <w:tcBorders>
              <w:top w:val="single" w:sz="4" w:space="0" w:color="auto"/>
              <w:left w:val="single" w:sz="4" w:space="0" w:color="000000"/>
              <w:bottom w:val="single" w:sz="4" w:space="0" w:color="auto"/>
              <w:right w:val="single" w:sz="4" w:space="0" w:color="000000"/>
            </w:tcBorders>
          </w:tcPr>
          <w:p w14:paraId="0A400635" w14:textId="1EEAFA1A"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eastAsia="Times New Roman" w:hAnsi="Times New Roman" w:cs="Times New Roman"/>
                <w:b/>
                <w:bCs/>
                <w:kern w:val="36"/>
                <w:sz w:val="24"/>
                <w:szCs w:val="24"/>
                <w:lang w:eastAsia="lt-LT"/>
              </w:rPr>
              <w:t>Sėdimos vietos, lovos ir poilsio zona</w:t>
            </w:r>
          </w:p>
        </w:tc>
        <w:tc>
          <w:tcPr>
            <w:tcW w:w="2409" w:type="dxa"/>
            <w:tcBorders>
              <w:top w:val="single" w:sz="4" w:space="0" w:color="auto"/>
              <w:left w:val="single" w:sz="4" w:space="0" w:color="000000"/>
              <w:bottom w:val="single" w:sz="4" w:space="0" w:color="auto"/>
              <w:right w:val="single" w:sz="4" w:space="0" w:color="000000"/>
            </w:tcBorders>
          </w:tcPr>
          <w:p w14:paraId="553AE1A4"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auto"/>
              <w:left w:val="single" w:sz="4" w:space="0" w:color="000000"/>
              <w:bottom w:val="single" w:sz="4" w:space="0" w:color="auto"/>
              <w:right w:val="single" w:sz="4" w:space="0" w:color="000000"/>
            </w:tcBorders>
          </w:tcPr>
          <w:p w14:paraId="4EEF27DE" w14:textId="2ED5F05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05076B61"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7968C99A" w14:textId="4278B84F"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11.1.</w:t>
            </w:r>
          </w:p>
        </w:tc>
        <w:tc>
          <w:tcPr>
            <w:tcW w:w="3475" w:type="dxa"/>
            <w:tcBorders>
              <w:top w:val="single" w:sz="4" w:space="0" w:color="auto"/>
              <w:left w:val="single" w:sz="4" w:space="0" w:color="000000"/>
              <w:bottom w:val="single" w:sz="4" w:space="0" w:color="auto"/>
              <w:right w:val="single" w:sz="4" w:space="0" w:color="000000"/>
            </w:tcBorders>
          </w:tcPr>
          <w:p w14:paraId="440B00CC" w14:textId="513EEE44"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eastAsia="Times New Roman" w:hAnsi="Times New Roman" w:cs="Times New Roman"/>
                <w:sz w:val="24"/>
                <w:szCs w:val="24"/>
                <w:lang w:eastAsia="lt-LT"/>
              </w:rPr>
              <w:t>Sėdimos vietos – turi būti ne mažiau kaip 100:</w:t>
            </w:r>
          </w:p>
        </w:tc>
        <w:tc>
          <w:tcPr>
            <w:tcW w:w="2409" w:type="dxa"/>
            <w:tcBorders>
              <w:top w:val="single" w:sz="4" w:space="0" w:color="auto"/>
              <w:left w:val="single" w:sz="4" w:space="0" w:color="000000"/>
              <w:bottom w:val="single" w:sz="4" w:space="0" w:color="auto"/>
              <w:right w:val="single" w:sz="4" w:space="0" w:color="000000"/>
            </w:tcBorders>
          </w:tcPr>
          <w:p w14:paraId="752A62A8" w14:textId="3BE608BE"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7617AAFC" w14:textId="31C92F21"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2E10A00F"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08AF1606" w14:textId="195FC248"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11.2.</w:t>
            </w:r>
          </w:p>
        </w:tc>
        <w:tc>
          <w:tcPr>
            <w:tcW w:w="3475" w:type="dxa"/>
            <w:tcBorders>
              <w:top w:val="single" w:sz="4" w:space="0" w:color="auto"/>
              <w:left w:val="single" w:sz="4" w:space="0" w:color="000000"/>
              <w:bottom w:val="single" w:sz="4" w:space="0" w:color="auto"/>
              <w:right w:val="single" w:sz="4" w:space="0" w:color="000000"/>
            </w:tcBorders>
          </w:tcPr>
          <w:p w14:paraId="3FEC96FB" w14:textId="76477EE4"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eastAsia="Times New Roman" w:hAnsi="Times New Roman" w:cs="Times New Roman"/>
                <w:sz w:val="24"/>
                <w:szCs w:val="24"/>
                <w:lang w:eastAsia="lt-LT"/>
              </w:rPr>
              <w:t>Sėdimų vietų atramų vietose įrengiami smūgio slopinimo elementai;</w:t>
            </w:r>
          </w:p>
        </w:tc>
        <w:tc>
          <w:tcPr>
            <w:tcW w:w="2409" w:type="dxa"/>
            <w:tcBorders>
              <w:top w:val="single" w:sz="4" w:space="0" w:color="auto"/>
              <w:left w:val="single" w:sz="4" w:space="0" w:color="000000"/>
              <w:bottom w:val="single" w:sz="4" w:space="0" w:color="auto"/>
              <w:right w:val="single" w:sz="4" w:space="0" w:color="000000"/>
            </w:tcBorders>
          </w:tcPr>
          <w:p w14:paraId="7268FADD" w14:textId="02EA2BE1"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406CEEC4" w14:textId="0E21C940"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77EFD0F9"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4ED92488" w14:textId="7AA0D671"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lastRenderedPageBreak/>
              <w:t>11.3.</w:t>
            </w:r>
          </w:p>
        </w:tc>
        <w:tc>
          <w:tcPr>
            <w:tcW w:w="3475" w:type="dxa"/>
            <w:tcBorders>
              <w:top w:val="single" w:sz="4" w:space="0" w:color="auto"/>
              <w:left w:val="single" w:sz="4" w:space="0" w:color="000000"/>
              <w:bottom w:val="single" w:sz="4" w:space="0" w:color="auto"/>
              <w:right w:val="single" w:sz="4" w:space="0" w:color="000000"/>
            </w:tcBorders>
          </w:tcPr>
          <w:p w14:paraId="7B5B6160" w14:textId="2FDBE904"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eastAsia="Times New Roman" w:hAnsi="Times New Roman" w:cs="Times New Roman"/>
                <w:sz w:val="24"/>
                <w:szCs w:val="24"/>
                <w:lang w:eastAsia="lt-LT"/>
              </w:rPr>
              <w:t xml:space="preserve">Visi suolai turi turėti galimybę tvirtinimui </w:t>
            </w:r>
            <w:proofErr w:type="spellStart"/>
            <w:r w:rsidRPr="005016E3">
              <w:rPr>
                <w:rFonts w:ascii="Times New Roman" w:eastAsia="Times New Roman" w:hAnsi="Times New Roman" w:cs="Times New Roman"/>
                <w:sz w:val="24"/>
                <w:szCs w:val="24"/>
                <w:lang w:eastAsia="lt-LT"/>
              </w:rPr>
              <w:t>ankerinėmis</w:t>
            </w:r>
            <w:proofErr w:type="spellEnd"/>
            <w:r w:rsidRPr="005016E3">
              <w:rPr>
                <w:rFonts w:ascii="Times New Roman" w:eastAsia="Times New Roman" w:hAnsi="Times New Roman" w:cs="Times New Roman"/>
                <w:sz w:val="24"/>
                <w:szCs w:val="24"/>
                <w:lang w:eastAsia="lt-LT"/>
              </w:rPr>
              <w:t xml:space="preserve"> jungtimis į grindis;</w:t>
            </w:r>
          </w:p>
        </w:tc>
        <w:tc>
          <w:tcPr>
            <w:tcW w:w="2409" w:type="dxa"/>
            <w:tcBorders>
              <w:top w:val="single" w:sz="4" w:space="0" w:color="auto"/>
              <w:left w:val="single" w:sz="4" w:space="0" w:color="000000"/>
              <w:bottom w:val="single" w:sz="4" w:space="0" w:color="auto"/>
              <w:right w:val="single" w:sz="4" w:space="0" w:color="000000"/>
            </w:tcBorders>
          </w:tcPr>
          <w:p w14:paraId="7BB39642" w14:textId="6CA21BD2"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339861E1" w14:textId="413261E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120BE16F"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4630D14D" w14:textId="33380F96"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11.4.</w:t>
            </w:r>
          </w:p>
        </w:tc>
        <w:tc>
          <w:tcPr>
            <w:tcW w:w="3475" w:type="dxa"/>
            <w:tcBorders>
              <w:top w:val="single" w:sz="4" w:space="0" w:color="auto"/>
              <w:left w:val="single" w:sz="4" w:space="0" w:color="000000"/>
              <w:bottom w:val="single" w:sz="4" w:space="0" w:color="auto"/>
              <w:right w:val="single" w:sz="4" w:space="0" w:color="000000"/>
            </w:tcBorders>
          </w:tcPr>
          <w:p w14:paraId="59DA3FBA" w14:textId="2286FF6B"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eastAsia="Times New Roman" w:hAnsi="Times New Roman" w:cs="Times New Roman"/>
                <w:sz w:val="24"/>
                <w:szCs w:val="24"/>
                <w:lang w:eastAsia="lt-LT"/>
              </w:rPr>
              <w:t>Turi turėti transformacijos galimybę, leidžiančią nenaudojant įrankių, suformuoti gultus.</w:t>
            </w:r>
          </w:p>
        </w:tc>
        <w:tc>
          <w:tcPr>
            <w:tcW w:w="2409" w:type="dxa"/>
            <w:tcBorders>
              <w:top w:val="single" w:sz="4" w:space="0" w:color="auto"/>
              <w:left w:val="single" w:sz="4" w:space="0" w:color="000000"/>
              <w:bottom w:val="single" w:sz="4" w:space="0" w:color="auto"/>
              <w:right w:val="single" w:sz="4" w:space="0" w:color="000000"/>
            </w:tcBorders>
          </w:tcPr>
          <w:p w14:paraId="24CBAAB9" w14:textId="2212334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3461411E" w14:textId="44E3E4D1"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16A74144"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6CD42860" w14:textId="49AE026C" w:rsidR="00172549" w:rsidRPr="00D647C3"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12.</w:t>
            </w:r>
          </w:p>
        </w:tc>
        <w:tc>
          <w:tcPr>
            <w:tcW w:w="3475" w:type="dxa"/>
            <w:tcBorders>
              <w:top w:val="single" w:sz="4" w:space="0" w:color="auto"/>
              <w:left w:val="single" w:sz="4" w:space="0" w:color="000000"/>
              <w:bottom w:val="single" w:sz="4" w:space="0" w:color="auto"/>
              <w:right w:val="single" w:sz="4" w:space="0" w:color="000000"/>
            </w:tcBorders>
          </w:tcPr>
          <w:p w14:paraId="221DEEE7" w14:textId="300171DB"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eastAsia="Times New Roman" w:hAnsi="Times New Roman" w:cs="Times New Roman"/>
                <w:b/>
                <w:bCs/>
                <w:sz w:val="24"/>
                <w:szCs w:val="24"/>
                <w:lang w:eastAsia="lt-LT"/>
              </w:rPr>
              <w:t>Suolų konstrukcija, bendrosios savybės:</w:t>
            </w:r>
          </w:p>
        </w:tc>
        <w:tc>
          <w:tcPr>
            <w:tcW w:w="2409" w:type="dxa"/>
            <w:tcBorders>
              <w:top w:val="single" w:sz="4" w:space="0" w:color="auto"/>
              <w:left w:val="single" w:sz="4" w:space="0" w:color="000000"/>
              <w:bottom w:val="single" w:sz="4" w:space="0" w:color="auto"/>
              <w:right w:val="single" w:sz="4" w:space="0" w:color="000000"/>
            </w:tcBorders>
          </w:tcPr>
          <w:p w14:paraId="7162C97D"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auto"/>
              <w:left w:val="single" w:sz="4" w:space="0" w:color="000000"/>
              <w:bottom w:val="single" w:sz="4" w:space="0" w:color="auto"/>
              <w:right w:val="single" w:sz="4" w:space="0" w:color="000000"/>
            </w:tcBorders>
          </w:tcPr>
          <w:p w14:paraId="75D8BBBD" w14:textId="3266DA6A"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4F36FAB8"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297F8E11" w14:textId="7263F05A"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12.1.</w:t>
            </w:r>
          </w:p>
        </w:tc>
        <w:tc>
          <w:tcPr>
            <w:tcW w:w="3475" w:type="dxa"/>
            <w:tcBorders>
              <w:top w:val="single" w:sz="4" w:space="0" w:color="auto"/>
              <w:left w:val="single" w:sz="4" w:space="0" w:color="000000"/>
              <w:bottom w:val="single" w:sz="4" w:space="0" w:color="auto"/>
              <w:right w:val="single" w:sz="4" w:space="0" w:color="000000"/>
            </w:tcBorders>
          </w:tcPr>
          <w:p w14:paraId="1D79FD24" w14:textId="22E61C87"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Cinkuotas plienas arba aliuminis;</w:t>
            </w:r>
          </w:p>
        </w:tc>
        <w:tc>
          <w:tcPr>
            <w:tcW w:w="2409" w:type="dxa"/>
            <w:tcBorders>
              <w:top w:val="single" w:sz="4" w:space="0" w:color="auto"/>
              <w:left w:val="single" w:sz="4" w:space="0" w:color="000000"/>
              <w:bottom w:val="single" w:sz="4" w:space="0" w:color="auto"/>
              <w:right w:val="single" w:sz="4" w:space="0" w:color="000000"/>
            </w:tcBorders>
          </w:tcPr>
          <w:p w14:paraId="6BF1152F" w14:textId="26138AB5"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1AC69461" w14:textId="7A303B81"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6B3B19FB"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0B3D4880" w14:textId="42894D48"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12.2.</w:t>
            </w:r>
          </w:p>
        </w:tc>
        <w:tc>
          <w:tcPr>
            <w:tcW w:w="3475" w:type="dxa"/>
            <w:tcBorders>
              <w:top w:val="single" w:sz="4" w:space="0" w:color="auto"/>
              <w:left w:val="single" w:sz="4" w:space="0" w:color="000000"/>
              <w:bottom w:val="single" w:sz="4" w:space="0" w:color="auto"/>
              <w:right w:val="single" w:sz="4" w:space="0" w:color="000000"/>
            </w:tcBorders>
          </w:tcPr>
          <w:p w14:paraId="4913204E" w14:textId="70E12B9A"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Ne daugiau kaip 40 × 40 × 2 mm profilio vamzdis;</w:t>
            </w:r>
          </w:p>
        </w:tc>
        <w:tc>
          <w:tcPr>
            <w:tcW w:w="2409" w:type="dxa"/>
            <w:tcBorders>
              <w:top w:val="single" w:sz="4" w:space="0" w:color="auto"/>
              <w:left w:val="single" w:sz="4" w:space="0" w:color="000000"/>
              <w:bottom w:val="single" w:sz="4" w:space="0" w:color="auto"/>
              <w:right w:val="single" w:sz="4" w:space="0" w:color="000000"/>
            </w:tcBorders>
          </w:tcPr>
          <w:p w14:paraId="7DCB26F3" w14:textId="56BD026A"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75A23794" w14:textId="2767AA4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5FD5A49F"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55609DB4" w14:textId="366FEBBF"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12.3.</w:t>
            </w:r>
          </w:p>
        </w:tc>
        <w:tc>
          <w:tcPr>
            <w:tcW w:w="3475" w:type="dxa"/>
            <w:tcBorders>
              <w:top w:val="single" w:sz="4" w:space="0" w:color="auto"/>
              <w:left w:val="single" w:sz="4" w:space="0" w:color="000000"/>
              <w:bottom w:val="single" w:sz="4" w:space="0" w:color="auto"/>
              <w:right w:val="single" w:sz="4" w:space="0" w:color="000000"/>
            </w:tcBorders>
          </w:tcPr>
          <w:p w14:paraId="768EF567" w14:textId="09529481"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Mediena – spygliuočių, impregnuota, lakuota;</w:t>
            </w:r>
          </w:p>
        </w:tc>
        <w:tc>
          <w:tcPr>
            <w:tcW w:w="2409" w:type="dxa"/>
            <w:tcBorders>
              <w:top w:val="single" w:sz="4" w:space="0" w:color="auto"/>
              <w:left w:val="single" w:sz="4" w:space="0" w:color="000000"/>
              <w:bottom w:val="single" w:sz="4" w:space="0" w:color="auto"/>
              <w:right w:val="single" w:sz="4" w:space="0" w:color="000000"/>
            </w:tcBorders>
          </w:tcPr>
          <w:p w14:paraId="656969A6" w14:textId="2C12935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1807019D" w14:textId="4EFCBE69"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2D4F29E9"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221957A2" w14:textId="64AFD590"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12.4.</w:t>
            </w:r>
          </w:p>
        </w:tc>
        <w:tc>
          <w:tcPr>
            <w:tcW w:w="3475" w:type="dxa"/>
            <w:tcBorders>
              <w:top w:val="single" w:sz="4" w:space="0" w:color="auto"/>
              <w:left w:val="single" w:sz="4" w:space="0" w:color="000000"/>
              <w:bottom w:val="single" w:sz="4" w:space="0" w:color="auto"/>
              <w:right w:val="single" w:sz="4" w:space="0" w:color="000000"/>
            </w:tcBorders>
          </w:tcPr>
          <w:p w14:paraId="41439C98" w14:textId="4017DF85"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 xml:space="preserve">Matmenys: ne didesni kaip 1850 x 480 x 450 mm (17 vnt.) Matmenys: ne didesni kaip 1550 x 480 x 450 mm (10 vnt.).  </w:t>
            </w:r>
          </w:p>
        </w:tc>
        <w:tc>
          <w:tcPr>
            <w:tcW w:w="2409" w:type="dxa"/>
            <w:tcBorders>
              <w:top w:val="single" w:sz="4" w:space="0" w:color="auto"/>
              <w:left w:val="single" w:sz="4" w:space="0" w:color="000000"/>
              <w:bottom w:val="single" w:sz="4" w:space="0" w:color="auto"/>
              <w:right w:val="single" w:sz="4" w:space="0" w:color="000000"/>
            </w:tcBorders>
          </w:tcPr>
          <w:p w14:paraId="59DB5CA4" w14:textId="5FAB73F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4F7DEF38" w14:textId="5121A0B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50F1A0A4"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51079F11" w14:textId="10194EB7" w:rsidR="00172549" w:rsidRPr="00D647C3"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13.</w:t>
            </w:r>
          </w:p>
        </w:tc>
        <w:tc>
          <w:tcPr>
            <w:tcW w:w="3475" w:type="dxa"/>
            <w:tcBorders>
              <w:top w:val="single" w:sz="4" w:space="0" w:color="auto"/>
              <w:left w:val="single" w:sz="4" w:space="0" w:color="000000"/>
              <w:bottom w:val="single" w:sz="4" w:space="0" w:color="auto"/>
              <w:right w:val="single" w:sz="4" w:space="0" w:color="000000"/>
            </w:tcBorders>
          </w:tcPr>
          <w:p w14:paraId="2C6E3DB2" w14:textId="339FC180"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b/>
                <w:bCs/>
                <w:sz w:val="24"/>
                <w:szCs w:val="24"/>
                <w:lang w:eastAsia="lt-LT"/>
              </w:rPr>
              <w:t>Lova / neštuvai:</w:t>
            </w:r>
          </w:p>
        </w:tc>
        <w:tc>
          <w:tcPr>
            <w:tcW w:w="2409" w:type="dxa"/>
            <w:tcBorders>
              <w:top w:val="single" w:sz="4" w:space="0" w:color="auto"/>
              <w:left w:val="single" w:sz="4" w:space="0" w:color="000000"/>
              <w:bottom w:val="single" w:sz="4" w:space="0" w:color="auto"/>
              <w:right w:val="single" w:sz="4" w:space="0" w:color="000000"/>
            </w:tcBorders>
          </w:tcPr>
          <w:p w14:paraId="1C41AC6F"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auto"/>
              <w:left w:val="single" w:sz="4" w:space="0" w:color="000000"/>
              <w:bottom w:val="single" w:sz="4" w:space="0" w:color="auto"/>
              <w:right w:val="single" w:sz="4" w:space="0" w:color="000000"/>
            </w:tcBorders>
          </w:tcPr>
          <w:p w14:paraId="1E80DED7" w14:textId="641C72A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5479B024"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60AC98CE" w14:textId="5E52C932"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13.1.</w:t>
            </w:r>
          </w:p>
        </w:tc>
        <w:tc>
          <w:tcPr>
            <w:tcW w:w="3475" w:type="dxa"/>
            <w:tcBorders>
              <w:top w:val="single" w:sz="4" w:space="0" w:color="auto"/>
              <w:left w:val="single" w:sz="4" w:space="0" w:color="000000"/>
              <w:bottom w:val="single" w:sz="4" w:space="0" w:color="auto"/>
              <w:right w:val="single" w:sz="4" w:space="0" w:color="000000"/>
            </w:tcBorders>
          </w:tcPr>
          <w:p w14:paraId="586EFFE2" w14:textId="28B31C32"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Turi būti įrengiamos dviaukštės arba triaukštės lovos;</w:t>
            </w:r>
          </w:p>
        </w:tc>
        <w:tc>
          <w:tcPr>
            <w:tcW w:w="2409" w:type="dxa"/>
            <w:tcBorders>
              <w:top w:val="single" w:sz="4" w:space="0" w:color="auto"/>
              <w:left w:val="single" w:sz="4" w:space="0" w:color="000000"/>
              <w:bottom w:val="single" w:sz="4" w:space="0" w:color="auto"/>
              <w:right w:val="single" w:sz="4" w:space="0" w:color="000000"/>
            </w:tcBorders>
          </w:tcPr>
          <w:p w14:paraId="355B7444" w14:textId="30C571D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10883584" w14:textId="49B920D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17B15243"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5B672ED7" w14:textId="0572A800"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13.2.</w:t>
            </w:r>
          </w:p>
        </w:tc>
        <w:tc>
          <w:tcPr>
            <w:tcW w:w="3475" w:type="dxa"/>
            <w:tcBorders>
              <w:top w:val="single" w:sz="4" w:space="0" w:color="auto"/>
              <w:left w:val="single" w:sz="4" w:space="0" w:color="000000"/>
              <w:bottom w:val="single" w:sz="4" w:space="0" w:color="auto"/>
              <w:right w:val="single" w:sz="4" w:space="0" w:color="000000"/>
            </w:tcBorders>
          </w:tcPr>
          <w:p w14:paraId="207CDF2D" w14:textId="7A4D6547"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Vandeniui atsparus minkštas pagrindas;</w:t>
            </w:r>
          </w:p>
        </w:tc>
        <w:tc>
          <w:tcPr>
            <w:tcW w:w="2409" w:type="dxa"/>
            <w:tcBorders>
              <w:top w:val="single" w:sz="4" w:space="0" w:color="auto"/>
              <w:left w:val="single" w:sz="4" w:space="0" w:color="000000"/>
              <w:bottom w:val="single" w:sz="4" w:space="0" w:color="auto"/>
              <w:right w:val="single" w:sz="4" w:space="0" w:color="000000"/>
            </w:tcBorders>
          </w:tcPr>
          <w:p w14:paraId="718A787E" w14:textId="21AD9F8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683D6DFC" w14:textId="5E2DE44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3F3F3BDB"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08AD9588" w14:textId="16B6CD30"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13.3.</w:t>
            </w:r>
          </w:p>
        </w:tc>
        <w:tc>
          <w:tcPr>
            <w:tcW w:w="3475" w:type="dxa"/>
            <w:tcBorders>
              <w:top w:val="single" w:sz="4" w:space="0" w:color="auto"/>
              <w:left w:val="single" w:sz="4" w:space="0" w:color="000000"/>
              <w:bottom w:val="single" w:sz="4" w:space="0" w:color="auto"/>
              <w:right w:val="single" w:sz="4" w:space="0" w:color="000000"/>
            </w:tcBorders>
          </w:tcPr>
          <w:p w14:paraId="064E36EF" w14:textId="06336110"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Lovų konstrukcija turi transformacijos mechanizmą, leidžiantį lovą paversti neštuvais avarinėms situacijoms.</w:t>
            </w:r>
          </w:p>
        </w:tc>
        <w:tc>
          <w:tcPr>
            <w:tcW w:w="2409" w:type="dxa"/>
            <w:tcBorders>
              <w:top w:val="single" w:sz="4" w:space="0" w:color="auto"/>
              <w:left w:val="single" w:sz="4" w:space="0" w:color="000000"/>
              <w:bottom w:val="single" w:sz="4" w:space="0" w:color="auto"/>
              <w:right w:val="single" w:sz="4" w:space="0" w:color="000000"/>
            </w:tcBorders>
          </w:tcPr>
          <w:p w14:paraId="019E2EF8" w14:textId="1CCD9DAA"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2C7C7FCA" w14:textId="219C0BAE"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0C6F33F9"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77E80CDF" w14:textId="60670980" w:rsidR="00172549" w:rsidRPr="00D647C3"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14.</w:t>
            </w:r>
          </w:p>
        </w:tc>
        <w:tc>
          <w:tcPr>
            <w:tcW w:w="3475" w:type="dxa"/>
            <w:tcBorders>
              <w:top w:val="single" w:sz="4" w:space="0" w:color="auto"/>
              <w:left w:val="single" w:sz="4" w:space="0" w:color="000000"/>
              <w:bottom w:val="single" w:sz="4" w:space="0" w:color="auto"/>
              <w:right w:val="single" w:sz="4" w:space="0" w:color="000000"/>
            </w:tcBorders>
          </w:tcPr>
          <w:p w14:paraId="1C42B41C" w14:textId="4F74DB94"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b/>
                <w:bCs/>
                <w:sz w:val="24"/>
                <w:szCs w:val="24"/>
                <w:lang w:eastAsia="lt-LT"/>
              </w:rPr>
              <w:t>Papildoma įranga:</w:t>
            </w:r>
          </w:p>
        </w:tc>
        <w:tc>
          <w:tcPr>
            <w:tcW w:w="2409" w:type="dxa"/>
            <w:tcBorders>
              <w:top w:val="single" w:sz="4" w:space="0" w:color="auto"/>
              <w:left w:val="single" w:sz="4" w:space="0" w:color="000000"/>
              <w:bottom w:val="single" w:sz="4" w:space="0" w:color="auto"/>
              <w:right w:val="single" w:sz="4" w:space="0" w:color="000000"/>
            </w:tcBorders>
          </w:tcPr>
          <w:p w14:paraId="46045BA1"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auto"/>
              <w:left w:val="single" w:sz="4" w:space="0" w:color="000000"/>
              <w:bottom w:val="single" w:sz="4" w:space="0" w:color="auto"/>
              <w:right w:val="single" w:sz="4" w:space="0" w:color="000000"/>
            </w:tcBorders>
          </w:tcPr>
          <w:p w14:paraId="303C17F1" w14:textId="7A427F59"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32B68F92"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21298C82" w14:textId="4608EFD6"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14.1.</w:t>
            </w:r>
          </w:p>
        </w:tc>
        <w:tc>
          <w:tcPr>
            <w:tcW w:w="3475" w:type="dxa"/>
            <w:tcBorders>
              <w:top w:val="single" w:sz="4" w:space="0" w:color="auto"/>
              <w:left w:val="single" w:sz="4" w:space="0" w:color="000000"/>
              <w:bottom w:val="single" w:sz="4" w:space="0" w:color="auto"/>
              <w:right w:val="single" w:sz="4" w:space="0" w:color="000000"/>
            </w:tcBorders>
          </w:tcPr>
          <w:p w14:paraId="520021C8" w14:textId="17264F43"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 xml:space="preserve">Turi būti 20 vnt. antklodžių, kurios turi būti užpildytos lengvu ir gerai suspaudžiamu </w:t>
            </w:r>
            <w:proofErr w:type="spellStart"/>
            <w:r w:rsidRPr="005016E3">
              <w:rPr>
                <w:rFonts w:ascii="Times New Roman" w:hAnsi="Times New Roman" w:cs="Times New Roman"/>
                <w:sz w:val="24"/>
                <w:szCs w:val="24"/>
                <w:lang w:eastAsia="lt-LT"/>
              </w:rPr>
              <w:t>Travelsoft</w:t>
            </w:r>
            <w:proofErr w:type="spellEnd"/>
            <w:r w:rsidRPr="005016E3">
              <w:rPr>
                <w:rFonts w:ascii="Times New Roman" w:hAnsi="Times New Roman" w:cs="Times New Roman"/>
                <w:sz w:val="24"/>
                <w:szCs w:val="24"/>
                <w:lang w:eastAsia="lt-LT"/>
              </w:rPr>
              <w:t xml:space="preserve"> užpildu. Išorinis antklodės </w:t>
            </w:r>
            <w:proofErr w:type="spellStart"/>
            <w:r w:rsidRPr="005016E3">
              <w:rPr>
                <w:rFonts w:ascii="Times New Roman" w:hAnsi="Times New Roman" w:cs="Times New Roman"/>
                <w:sz w:val="24"/>
                <w:szCs w:val="24"/>
                <w:lang w:eastAsia="lt-LT"/>
              </w:rPr>
              <w:t>MicroDiamond</w:t>
            </w:r>
            <w:proofErr w:type="spellEnd"/>
            <w:r w:rsidRPr="005016E3">
              <w:rPr>
                <w:rFonts w:ascii="Times New Roman" w:hAnsi="Times New Roman" w:cs="Times New Roman"/>
                <w:sz w:val="24"/>
                <w:szCs w:val="24"/>
                <w:lang w:eastAsia="lt-LT"/>
              </w:rPr>
              <w:t xml:space="preserve"> audinys padengtas drėgmei atsparia danga. matmenys: ne mažesnės, kaip 193 x 163, matmenys supakuotos:  ne didesni kaip15 x 15 cm., svoris: ne daugiau, kaip 700 g.</w:t>
            </w:r>
          </w:p>
        </w:tc>
        <w:tc>
          <w:tcPr>
            <w:tcW w:w="2409" w:type="dxa"/>
            <w:tcBorders>
              <w:top w:val="single" w:sz="4" w:space="0" w:color="auto"/>
              <w:left w:val="single" w:sz="4" w:space="0" w:color="000000"/>
              <w:bottom w:val="single" w:sz="4" w:space="0" w:color="auto"/>
              <w:right w:val="single" w:sz="4" w:space="0" w:color="000000"/>
            </w:tcBorders>
          </w:tcPr>
          <w:p w14:paraId="6A1CC53A" w14:textId="41002652"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6CC73E86" w14:textId="0ADF4D9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5D71D95B"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20AE954E" w14:textId="18A652BF"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14.2.</w:t>
            </w:r>
          </w:p>
        </w:tc>
        <w:tc>
          <w:tcPr>
            <w:tcW w:w="3475" w:type="dxa"/>
            <w:tcBorders>
              <w:top w:val="single" w:sz="4" w:space="0" w:color="auto"/>
              <w:left w:val="single" w:sz="4" w:space="0" w:color="000000"/>
              <w:bottom w:val="single" w:sz="4" w:space="0" w:color="auto"/>
              <w:right w:val="single" w:sz="4" w:space="0" w:color="000000"/>
            </w:tcBorders>
          </w:tcPr>
          <w:p w14:paraId="64A28CD4" w14:textId="24C08D61"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Antklodės turi būti supakuotos hermetiškai ir apsaugotos nuo drėgmės ilgalaikio laikymo metu.</w:t>
            </w:r>
          </w:p>
        </w:tc>
        <w:tc>
          <w:tcPr>
            <w:tcW w:w="2409" w:type="dxa"/>
            <w:tcBorders>
              <w:top w:val="single" w:sz="4" w:space="0" w:color="auto"/>
              <w:left w:val="single" w:sz="4" w:space="0" w:color="000000"/>
              <w:bottom w:val="single" w:sz="4" w:space="0" w:color="auto"/>
              <w:right w:val="single" w:sz="4" w:space="0" w:color="000000"/>
            </w:tcBorders>
          </w:tcPr>
          <w:p w14:paraId="4B018365" w14:textId="3DCAF12E"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141AA67E" w14:textId="33B04B3C"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51BA417F"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73AC70FD" w14:textId="44B80F50" w:rsidR="00172549" w:rsidRPr="00D647C3"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15.</w:t>
            </w:r>
          </w:p>
        </w:tc>
        <w:tc>
          <w:tcPr>
            <w:tcW w:w="3475" w:type="dxa"/>
            <w:tcBorders>
              <w:top w:val="single" w:sz="4" w:space="0" w:color="auto"/>
              <w:left w:val="single" w:sz="4" w:space="0" w:color="000000"/>
              <w:bottom w:val="single" w:sz="4" w:space="0" w:color="auto"/>
              <w:right w:val="single" w:sz="4" w:space="0" w:color="000000"/>
            </w:tcBorders>
          </w:tcPr>
          <w:p w14:paraId="3977A08F" w14:textId="2E7B7C99"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eastAsia="Times New Roman" w:hAnsi="Times New Roman" w:cs="Times New Roman"/>
                <w:b/>
                <w:bCs/>
                <w:kern w:val="36"/>
                <w:sz w:val="24"/>
                <w:szCs w:val="24"/>
                <w:lang w:eastAsia="lt-LT"/>
              </w:rPr>
              <w:t>Higiena</w:t>
            </w:r>
          </w:p>
        </w:tc>
        <w:tc>
          <w:tcPr>
            <w:tcW w:w="2409" w:type="dxa"/>
            <w:tcBorders>
              <w:top w:val="single" w:sz="4" w:space="0" w:color="auto"/>
              <w:left w:val="single" w:sz="4" w:space="0" w:color="000000"/>
              <w:bottom w:val="single" w:sz="4" w:space="0" w:color="auto"/>
              <w:right w:val="single" w:sz="4" w:space="0" w:color="000000"/>
            </w:tcBorders>
          </w:tcPr>
          <w:p w14:paraId="3D575129"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auto"/>
              <w:left w:val="single" w:sz="4" w:space="0" w:color="000000"/>
              <w:bottom w:val="single" w:sz="4" w:space="0" w:color="auto"/>
              <w:right w:val="single" w:sz="4" w:space="0" w:color="000000"/>
            </w:tcBorders>
          </w:tcPr>
          <w:p w14:paraId="59D1691C" w14:textId="35257D3E"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7BEB7216"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716F754F" w14:textId="25DCB20D"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15.1.</w:t>
            </w:r>
          </w:p>
        </w:tc>
        <w:tc>
          <w:tcPr>
            <w:tcW w:w="3475" w:type="dxa"/>
            <w:tcBorders>
              <w:top w:val="single" w:sz="4" w:space="0" w:color="auto"/>
              <w:left w:val="single" w:sz="4" w:space="0" w:color="000000"/>
              <w:bottom w:val="single" w:sz="4" w:space="0" w:color="auto"/>
              <w:right w:val="single" w:sz="4" w:space="0" w:color="000000"/>
            </w:tcBorders>
          </w:tcPr>
          <w:p w14:paraId="5BF43F2C" w14:textId="367BD0CC"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Turi būti įrengtos dvi atskiros WC patalpos, užtikrinant privatumą;</w:t>
            </w:r>
          </w:p>
        </w:tc>
        <w:tc>
          <w:tcPr>
            <w:tcW w:w="2409" w:type="dxa"/>
            <w:tcBorders>
              <w:top w:val="single" w:sz="4" w:space="0" w:color="auto"/>
              <w:left w:val="single" w:sz="4" w:space="0" w:color="000000"/>
              <w:bottom w:val="single" w:sz="4" w:space="0" w:color="auto"/>
              <w:right w:val="single" w:sz="4" w:space="0" w:color="000000"/>
            </w:tcBorders>
          </w:tcPr>
          <w:p w14:paraId="44287558" w14:textId="09405BF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5F2A7C32" w14:textId="601070AC"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5F1808BF"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1284B3BA" w14:textId="01A64D96"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15.2.</w:t>
            </w:r>
          </w:p>
        </w:tc>
        <w:tc>
          <w:tcPr>
            <w:tcW w:w="3475" w:type="dxa"/>
            <w:tcBorders>
              <w:top w:val="single" w:sz="4" w:space="0" w:color="auto"/>
              <w:left w:val="single" w:sz="4" w:space="0" w:color="000000"/>
              <w:bottom w:val="single" w:sz="4" w:space="0" w:color="auto"/>
              <w:right w:val="single" w:sz="4" w:space="0" w:color="000000"/>
            </w:tcBorders>
          </w:tcPr>
          <w:p w14:paraId="07EF9242" w14:textId="4705FE6C"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Kiekvienoje kabinoje įrengiamas ≥30 litrų talpos sauso tipo tualetas, komplektuojant pilnai, naudojimuisi reikalingus komponentus;</w:t>
            </w:r>
          </w:p>
        </w:tc>
        <w:tc>
          <w:tcPr>
            <w:tcW w:w="2409" w:type="dxa"/>
            <w:tcBorders>
              <w:top w:val="single" w:sz="4" w:space="0" w:color="auto"/>
              <w:left w:val="single" w:sz="4" w:space="0" w:color="000000"/>
              <w:bottom w:val="single" w:sz="4" w:space="0" w:color="auto"/>
              <w:right w:val="single" w:sz="4" w:space="0" w:color="000000"/>
            </w:tcBorders>
          </w:tcPr>
          <w:p w14:paraId="0CCA9D7C" w14:textId="0514A71D"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540857AA" w14:textId="71BF6095"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32238200"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3814681F" w14:textId="394E0F8A"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15.3.</w:t>
            </w:r>
          </w:p>
        </w:tc>
        <w:tc>
          <w:tcPr>
            <w:tcW w:w="3475" w:type="dxa"/>
            <w:tcBorders>
              <w:top w:val="single" w:sz="4" w:space="0" w:color="auto"/>
              <w:left w:val="single" w:sz="4" w:space="0" w:color="000000"/>
              <w:bottom w:val="single" w:sz="4" w:space="0" w:color="auto"/>
              <w:right w:val="single" w:sz="4" w:space="0" w:color="000000"/>
            </w:tcBorders>
          </w:tcPr>
          <w:p w14:paraId="01EB33D9" w14:textId="4BFE46AE"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Kabinos turi būti įrengiamos taip, kad būtų lengva valyti ir keisti atliekų talpas;</w:t>
            </w:r>
          </w:p>
        </w:tc>
        <w:tc>
          <w:tcPr>
            <w:tcW w:w="2409" w:type="dxa"/>
            <w:tcBorders>
              <w:top w:val="single" w:sz="4" w:space="0" w:color="auto"/>
              <w:left w:val="single" w:sz="4" w:space="0" w:color="000000"/>
              <w:bottom w:val="single" w:sz="4" w:space="0" w:color="auto"/>
              <w:right w:val="single" w:sz="4" w:space="0" w:color="000000"/>
            </w:tcBorders>
          </w:tcPr>
          <w:p w14:paraId="3730C35B" w14:textId="045BC69A"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64C34463" w14:textId="55E915C2"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6269F602"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173F1364" w14:textId="1B808DC3"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lastRenderedPageBreak/>
              <w:t>15.4.</w:t>
            </w:r>
          </w:p>
        </w:tc>
        <w:tc>
          <w:tcPr>
            <w:tcW w:w="3475" w:type="dxa"/>
            <w:tcBorders>
              <w:top w:val="single" w:sz="4" w:space="0" w:color="auto"/>
              <w:left w:val="single" w:sz="4" w:space="0" w:color="000000"/>
              <w:bottom w:val="single" w:sz="4" w:space="0" w:color="auto"/>
              <w:right w:val="single" w:sz="4" w:space="0" w:color="000000"/>
            </w:tcBorders>
          </w:tcPr>
          <w:p w14:paraId="69D7B18D" w14:textId="74EA6C0E"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Turi būti kilnojamos vandens talpyklos, kad bendras vandens kiekis būtų ne mažiau kaip 200 litrų.</w:t>
            </w:r>
          </w:p>
        </w:tc>
        <w:tc>
          <w:tcPr>
            <w:tcW w:w="2409" w:type="dxa"/>
            <w:tcBorders>
              <w:top w:val="single" w:sz="4" w:space="0" w:color="auto"/>
              <w:left w:val="single" w:sz="4" w:space="0" w:color="000000"/>
              <w:bottom w:val="single" w:sz="4" w:space="0" w:color="auto"/>
              <w:right w:val="single" w:sz="4" w:space="0" w:color="000000"/>
            </w:tcBorders>
          </w:tcPr>
          <w:p w14:paraId="12C36057" w14:textId="4FDEA4DC"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6C53B595" w14:textId="69F4A763"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45AC990B"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160FA5B0" w14:textId="649FEDF3" w:rsidR="00172549" w:rsidRPr="00D647C3"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16.</w:t>
            </w:r>
          </w:p>
        </w:tc>
        <w:tc>
          <w:tcPr>
            <w:tcW w:w="3475" w:type="dxa"/>
            <w:tcBorders>
              <w:top w:val="single" w:sz="4" w:space="0" w:color="auto"/>
              <w:left w:val="single" w:sz="4" w:space="0" w:color="000000"/>
              <w:bottom w:val="single" w:sz="4" w:space="0" w:color="auto"/>
              <w:right w:val="single" w:sz="4" w:space="0" w:color="000000"/>
            </w:tcBorders>
          </w:tcPr>
          <w:p w14:paraId="7154072F" w14:textId="1AAC62AE"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b/>
                <w:bCs/>
                <w:sz w:val="24"/>
                <w:szCs w:val="24"/>
              </w:rPr>
              <w:t>Saugumo ir ryšio priemonės</w:t>
            </w:r>
          </w:p>
        </w:tc>
        <w:tc>
          <w:tcPr>
            <w:tcW w:w="2409" w:type="dxa"/>
            <w:tcBorders>
              <w:top w:val="single" w:sz="4" w:space="0" w:color="auto"/>
              <w:left w:val="single" w:sz="4" w:space="0" w:color="000000"/>
              <w:bottom w:val="single" w:sz="4" w:space="0" w:color="auto"/>
              <w:right w:val="single" w:sz="4" w:space="0" w:color="000000"/>
            </w:tcBorders>
          </w:tcPr>
          <w:p w14:paraId="3FA48365"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auto"/>
              <w:left w:val="single" w:sz="4" w:space="0" w:color="000000"/>
              <w:bottom w:val="single" w:sz="4" w:space="0" w:color="auto"/>
              <w:right w:val="single" w:sz="4" w:space="0" w:color="000000"/>
            </w:tcBorders>
          </w:tcPr>
          <w:p w14:paraId="25519422" w14:textId="0A63E3C4"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76F6F1C2"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097819C9" w14:textId="002041A6"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16.1.</w:t>
            </w:r>
          </w:p>
        </w:tc>
        <w:tc>
          <w:tcPr>
            <w:tcW w:w="3475" w:type="dxa"/>
            <w:tcBorders>
              <w:top w:val="single" w:sz="4" w:space="0" w:color="auto"/>
              <w:left w:val="single" w:sz="4" w:space="0" w:color="000000"/>
              <w:bottom w:val="single" w:sz="4" w:space="0" w:color="auto"/>
              <w:right w:val="single" w:sz="4" w:space="0" w:color="000000"/>
            </w:tcBorders>
          </w:tcPr>
          <w:p w14:paraId="5F81DEE0" w14:textId="66786B47"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rPr>
              <w:t>Turi būti ne mažiau, kaip 4 audeklai, atsparūs liepsnai, skirti uždengti įrangą ar patalpas, apsaugant nuo kibirkščių ar nedidelių gaisrų</w:t>
            </w:r>
            <w:r w:rsidRPr="005016E3">
              <w:rPr>
                <w:rFonts w:ascii="Times New Roman" w:hAnsi="Times New Roman" w:cs="Times New Roman"/>
                <w:sz w:val="24"/>
                <w:szCs w:val="24"/>
                <w:lang w:eastAsia="lt-LT"/>
              </w:rPr>
              <w:t>;</w:t>
            </w:r>
          </w:p>
        </w:tc>
        <w:tc>
          <w:tcPr>
            <w:tcW w:w="2409" w:type="dxa"/>
            <w:tcBorders>
              <w:top w:val="single" w:sz="4" w:space="0" w:color="auto"/>
              <w:left w:val="single" w:sz="4" w:space="0" w:color="000000"/>
              <w:bottom w:val="single" w:sz="4" w:space="0" w:color="auto"/>
              <w:right w:val="single" w:sz="4" w:space="0" w:color="000000"/>
            </w:tcBorders>
          </w:tcPr>
          <w:p w14:paraId="145033AF" w14:textId="6A07847E"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63DB8129" w14:textId="7F53406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72C2B26F"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7AA5A6F2" w14:textId="06428B15"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16.2.</w:t>
            </w:r>
          </w:p>
        </w:tc>
        <w:tc>
          <w:tcPr>
            <w:tcW w:w="3475" w:type="dxa"/>
            <w:tcBorders>
              <w:top w:val="single" w:sz="4" w:space="0" w:color="auto"/>
              <w:left w:val="single" w:sz="4" w:space="0" w:color="000000"/>
              <w:bottom w:val="single" w:sz="4" w:space="0" w:color="auto"/>
              <w:right w:val="single" w:sz="4" w:space="0" w:color="000000"/>
            </w:tcBorders>
          </w:tcPr>
          <w:p w14:paraId="40027B57" w14:textId="4A4828C1"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rPr>
              <w:t>Turi turėti ne mažiau, kaip 6 vnt. pirmosios pagalbos vaistinėlių komplektus, atitinkančius ISO 13485 / EN 13157 standartus, įskaitant antiseptikus, tvarstį, žirkles, pirštines ir kitus pirmos pagalbos priemonių komponentus;</w:t>
            </w:r>
          </w:p>
        </w:tc>
        <w:tc>
          <w:tcPr>
            <w:tcW w:w="2409" w:type="dxa"/>
            <w:tcBorders>
              <w:top w:val="single" w:sz="4" w:space="0" w:color="auto"/>
              <w:left w:val="single" w:sz="4" w:space="0" w:color="000000"/>
              <w:bottom w:val="single" w:sz="4" w:space="0" w:color="auto"/>
              <w:right w:val="single" w:sz="4" w:space="0" w:color="000000"/>
            </w:tcBorders>
          </w:tcPr>
          <w:p w14:paraId="3A4281F6" w14:textId="3D72B29C"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24808D8A" w14:textId="37DB4CB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2624837E"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32443B38" w14:textId="061E0535"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16.3.</w:t>
            </w:r>
          </w:p>
        </w:tc>
        <w:tc>
          <w:tcPr>
            <w:tcW w:w="3475" w:type="dxa"/>
            <w:tcBorders>
              <w:top w:val="single" w:sz="4" w:space="0" w:color="auto"/>
              <w:left w:val="single" w:sz="4" w:space="0" w:color="000000"/>
              <w:bottom w:val="single" w:sz="4" w:space="0" w:color="auto"/>
              <w:right w:val="single" w:sz="4" w:space="0" w:color="000000"/>
            </w:tcBorders>
          </w:tcPr>
          <w:p w14:paraId="7EA0A696" w14:textId="34B86121"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rPr>
              <w:t>Turi būti ne mažiau kaip 4  gesintuvai, veiksmingi prieš klasikinį biuro ir modulio gaisrą (CO2 arba milteliniai; 6 kg. talpos), su matuojamu slėgio indikatoriumi, montuojami prie įėjimų ir koridorių.</w:t>
            </w:r>
          </w:p>
        </w:tc>
        <w:tc>
          <w:tcPr>
            <w:tcW w:w="2409" w:type="dxa"/>
            <w:tcBorders>
              <w:top w:val="single" w:sz="4" w:space="0" w:color="auto"/>
              <w:left w:val="single" w:sz="4" w:space="0" w:color="000000"/>
              <w:bottom w:val="single" w:sz="4" w:space="0" w:color="auto"/>
              <w:right w:val="single" w:sz="4" w:space="0" w:color="000000"/>
            </w:tcBorders>
          </w:tcPr>
          <w:p w14:paraId="7423C120" w14:textId="743AE68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1AB4D38D" w14:textId="731C093C"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682F1BFD"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61D5463F" w14:textId="17032630"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16.4.</w:t>
            </w:r>
          </w:p>
        </w:tc>
        <w:tc>
          <w:tcPr>
            <w:tcW w:w="3475" w:type="dxa"/>
            <w:tcBorders>
              <w:top w:val="single" w:sz="4" w:space="0" w:color="auto"/>
              <w:left w:val="single" w:sz="4" w:space="0" w:color="000000"/>
              <w:bottom w:val="single" w:sz="4" w:space="0" w:color="auto"/>
              <w:right w:val="single" w:sz="4" w:space="0" w:color="000000"/>
            </w:tcBorders>
          </w:tcPr>
          <w:p w14:paraId="4DF4D80C" w14:textId="1AFF7002"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rPr>
              <w:t xml:space="preserve"> Saugumo priemonių išdėstymas modulio viduje ir prie įėjimo turi būti aiškiai pažymėtas plano schemoje;</w:t>
            </w:r>
          </w:p>
        </w:tc>
        <w:tc>
          <w:tcPr>
            <w:tcW w:w="2409" w:type="dxa"/>
            <w:tcBorders>
              <w:top w:val="single" w:sz="4" w:space="0" w:color="auto"/>
              <w:left w:val="single" w:sz="4" w:space="0" w:color="000000"/>
              <w:bottom w:val="single" w:sz="4" w:space="0" w:color="auto"/>
              <w:right w:val="single" w:sz="4" w:space="0" w:color="000000"/>
            </w:tcBorders>
          </w:tcPr>
          <w:p w14:paraId="4511132F" w14:textId="12AAE3C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3B19CF36" w14:textId="159B3870"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772918E4"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72519CC9" w14:textId="6C580BD2" w:rsidR="00172549" w:rsidRPr="00D647C3" w:rsidRDefault="00172549" w:rsidP="00172549">
            <w:pPr>
              <w:tabs>
                <w:tab w:val="left" w:pos="736"/>
                <w:tab w:val="left" w:pos="1197"/>
              </w:tabs>
              <w:spacing w:after="0" w:line="240" w:lineRule="auto"/>
              <w:rPr>
                <w:rFonts w:ascii="Times New Roman" w:eastAsia="Times New Roman" w:hAnsi="Times New Roman" w:cs="Times New Roman"/>
                <w:b/>
                <w:bCs/>
                <w:kern w:val="2"/>
                <w:sz w:val="24"/>
                <w:szCs w:val="24"/>
                <w:lang w:eastAsia="en-US"/>
                <w14:ligatures w14:val="standardContextual"/>
              </w:rPr>
            </w:pPr>
            <w:r w:rsidRPr="00D647C3">
              <w:rPr>
                <w:rFonts w:ascii="Times New Roman" w:eastAsia="Times New Roman" w:hAnsi="Times New Roman" w:cs="Times New Roman"/>
                <w:b/>
                <w:bCs/>
                <w:kern w:val="2"/>
                <w:sz w:val="24"/>
                <w:szCs w:val="24"/>
                <w:lang w:eastAsia="en-US"/>
                <w14:ligatures w14:val="standardContextual"/>
              </w:rPr>
              <w:t>17.</w:t>
            </w:r>
          </w:p>
        </w:tc>
        <w:tc>
          <w:tcPr>
            <w:tcW w:w="3475" w:type="dxa"/>
            <w:tcBorders>
              <w:top w:val="single" w:sz="4" w:space="0" w:color="auto"/>
              <w:left w:val="single" w:sz="4" w:space="0" w:color="000000"/>
              <w:bottom w:val="single" w:sz="4" w:space="0" w:color="auto"/>
              <w:right w:val="single" w:sz="4" w:space="0" w:color="000000"/>
            </w:tcBorders>
          </w:tcPr>
          <w:p w14:paraId="3FF8D018" w14:textId="7B0F9718"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b/>
                <w:bCs/>
                <w:sz w:val="24"/>
                <w:szCs w:val="24"/>
              </w:rPr>
              <w:t>Baigiamosios nuostatos, garantija</w:t>
            </w:r>
          </w:p>
        </w:tc>
        <w:tc>
          <w:tcPr>
            <w:tcW w:w="2409" w:type="dxa"/>
            <w:tcBorders>
              <w:top w:val="single" w:sz="4" w:space="0" w:color="auto"/>
              <w:left w:val="single" w:sz="4" w:space="0" w:color="000000"/>
              <w:bottom w:val="single" w:sz="4" w:space="0" w:color="auto"/>
              <w:right w:val="single" w:sz="4" w:space="0" w:color="000000"/>
            </w:tcBorders>
          </w:tcPr>
          <w:p w14:paraId="4753F2F9" w14:textId="77777777"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c>
          <w:tcPr>
            <w:tcW w:w="3069" w:type="dxa"/>
            <w:tcBorders>
              <w:top w:val="single" w:sz="4" w:space="0" w:color="auto"/>
              <w:left w:val="single" w:sz="4" w:space="0" w:color="000000"/>
              <w:bottom w:val="single" w:sz="4" w:space="0" w:color="auto"/>
              <w:right w:val="single" w:sz="4" w:space="0" w:color="000000"/>
            </w:tcBorders>
          </w:tcPr>
          <w:p w14:paraId="7A9D1485" w14:textId="76C8A4B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p>
        </w:tc>
      </w:tr>
      <w:tr w:rsidR="00172549" w:rsidRPr="005016E3" w14:paraId="4A959598"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7EACD64A" w14:textId="640B09BC"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17.1.</w:t>
            </w:r>
          </w:p>
        </w:tc>
        <w:tc>
          <w:tcPr>
            <w:tcW w:w="3475" w:type="dxa"/>
            <w:tcBorders>
              <w:top w:val="single" w:sz="4" w:space="0" w:color="auto"/>
              <w:left w:val="single" w:sz="4" w:space="0" w:color="000000"/>
              <w:bottom w:val="single" w:sz="4" w:space="0" w:color="auto"/>
              <w:right w:val="single" w:sz="4" w:space="0" w:color="000000"/>
            </w:tcBorders>
          </w:tcPr>
          <w:p w14:paraId="47A5D1A3" w14:textId="360F40ED"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lang w:eastAsia="lt-LT"/>
              </w:rPr>
              <w:t xml:space="preserve">Modulis turi turėti eksploatacijos, aptarnavimo, naudojimosi esančia įranga ir techninės priežiūros instrukcijas lietuvių ir anglų kalbomis bei turi būti parengtas naudojimui pagal tiesioginę paskirtį, t. y. </w:t>
            </w:r>
            <w:r w:rsidRPr="005016E3">
              <w:rPr>
                <w:rFonts w:ascii="Times New Roman" w:hAnsi="Times New Roman" w:cs="Times New Roman"/>
                <w:iCs/>
                <w:noProof/>
                <w:color w:val="000000"/>
                <w:sz w:val="24"/>
                <w:szCs w:val="24"/>
              </w:rPr>
              <w:t>gyventojams ar personalui apsaugoti nuo pavojų ekstremaliųjų situacijų metu.</w:t>
            </w:r>
            <w:r w:rsidRPr="005016E3">
              <w:rPr>
                <w:rFonts w:ascii="Times New Roman" w:hAnsi="Times New Roman" w:cs="Times New Roman"/>
                <w:sz w:val="24"/>
                <w:szCs w:val="24"/>
                <w:lang w:eastAsia="lt-LT"/>
              </w:rPr>
              <w:t xml:space="preserve"> </w:t>
            </w:r>
          </w:p>
        </w:tc>
        <w:tc>
          <w:tcPr>
            <w:tcW w:w="2409" w:type="dxa"/>
            <w:tcBorders>
              <w:top w:val="single" w:sz="4" w:space="0" w:color="auto"/>
              <w:left w:val="single" w:sz="4" w:space="0" w:color="000000"/>
              <w:bottom w:val="single" w:sz="4" w:space="0" w:color="auto"/>
              <w:right w:val="single" w:sz="4" w:space="0" w:color="000000"/>
            </w:tcBorders>
          </w:tcPr>
          <w:p w14:paraId="3F6844B0" w14:textId="0F4A5F8F"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1E1FF20D" w14:textId="2D709508"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1224B97D" w14:textId="77777777" w:rsidTr="00D647C3">
        <w:trPr>
          <w:trHeight w:val="245"/>
          <w:jc w:val="center"/>
        </w:trPr>
        <w:tc>
          <w:tcPr>
            <w:tcW w:w="704" w:type="dxa"/>
            <w:tcBorders>
              <w:top w:val="single" w:sz="4" w:space="0" w:color="auto"/>
              <w:left w:val="single" w:sz="4" w:space="0" w:color="000000"/>
              <w:bottom w:val="single" w:sz="4" w:space="0" w:color="auto"/>
              <w:right w:val="single" w:sz="4" w:space="0" w:color="000000"/>
            </w:tcBorders>
            <w:vAlign w:val="center"/>
          </w:tcPr>
          <w:p w14:paraId="6798BCE3" w14:textId="24133F41"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17.2.</w:t>
            </w:r>
          </w:p>
        </w:tc>
        <w:tc>
          <w:tcPr>
            <w:tcW w:w="3475" w:type="dxa"/>
            <w:tcBorders>
              <w:top w:val="single" w:sz="4" w:space="0" w:color="auto"/>
              <w:left w:val="single" w:sz="4" w:space="0" w:color="000000"/>
              <w:bottom w:val="single" w:sz="4" w:space="0" w:color="auto"/>
              <w:right w:val="single" w:sz="4" w:space="0" w:color="000000"/>
            </w:tcBorders>
          </w:tcPr>
          <w:p w14:paraId="6993340B" w14:textId="171AAE05"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rPr>
              <w:t>Turi būti parengtas patalpų išdėstymo planas, su atžymėtomis evakuacijos kryptimis</w:t>
            </w:r>
          </w:p>
        </w:tc>
        <w:tc>
          <w:tcPr>
            <w:tcW w:w="2409" w:type="dxa"/>
            <w:tcBorders>
              <w:top w:val="single" w:sz="4" w:space="0" w:color="auto"/>
              <w:left w:val="single" w:sz="4" w:space="0" w:color="000000"/>
              <w:bottom w:val="single" w:sz="4" w:space="0" w:color="auto"/>
              <w:right w:val="single" w:sz="4" w:space="0" w:color="000000"/>
            </w:tcBorders>
          </w:tcPr>
          <w:p w14:paraId="4F407332" w14:textId="3340A626"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tcPr>
          <w:p w14:paraId="76901FE6" w14:textId="531231F1"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r w:rsidR="00172549" w:rsidRPr="005016E3" w14:paraId="12D69B70" w14:textId="77777777" w:rsidTr="00B66F6D">
        <w:trPr>
          <w:trHeight w:val="245"/>
          <w:jc w:val="center"/>
        </w:trPr>
        <w:tc>
          <w:tcPr>
            <w:tcW w:w="70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5EC9880" w14:textId="79E03378" w:rsidR="00172549" w:rsidRPr="005016E3" w:rsidRDefault="00172549" w:rsidP="00172549">
            <w:pPr>
              <w:tabs>
                <w:tab w:val="left" w:pos="736"/>
                <w:tab w:val="left" w:pos="1197"/>
              </w:tab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17.3.</w:t>
            </w:r>
          </w:p>
        </w:tc>
        <w:tc>
          <w:tcPr>
            <w:tcW w:w="347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A320CC" w14:textId="19E17EDE" w:rsidR="00172549" w:rsidRPr="005016E3" w:rsidRDefault="00172549" w:rsidP="00172549">
            <w:pPr>
              <w:spacing w:after="0" w:line="240" w:lineRule="auto"/>
              <w:jc w:val="both"/>
              <w:rPr>
                <w:rFonts w:ascii="Times New Roman" w:eastAsia="Times New Roman" w:hAnsi="Times New Roman" w:cs="Times New Roman"/>
                <w:kern w:val="36"/>
                <w:sz w:val="24"/>
                <w:szCs w:val="24"/>
                <w:lang w:eastAsia="lt-LT"/>
              </w:rPr>
            </w:pPr>
            <w:r w:rsidRPr="005016E3">
              <w:rPr>
                <w:rFonts w:ascii="Times New Roman" w:hAnsi="Times New Roman" w:cs="Times New Roman"/>
                <w:sz w:val="24"/>
                <w:szCs w:val="24"/>
              </w:rPr>
              <w:t>Dviejų metų aptarnavimas (techninė patikra, periodiškumas pagal numatytus LR teisės aktus).</w:t>
            </w:r>
          </w:p>
        </w:tc>
        <w:tc>
          <w:tcPr>
            <w:tcW w:w="240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D2DF1BA" w14:textId="5232D84B"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p>
        </w:tc>
        <w:tc>
          <w:tcPr>
            <w:tcW w:w="306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69F2837" w14:textId="7C12C2D0" w:rsidR="00172549" w:rsidRPr="005016E3" w:rsidRDefault="00172549" w:rsidP="00172549">
            <w:pPr>
              <w:spacing w:after="0" w:line="240" w:lineRule="auto"/>
              <w:jc w:val="center"/>
              <w:rPr>
                <w:rFonts w:ascii="Times New Roman" w:eastAsia="Times New Roman" w:hAnsi="Times New Roman" w:cs="Times New Roman"/>
                <w:bCs/>
                <w:i/>
                <w:iCs/>
                <w:color w:val="FF0000"/>
                <w:kern w:val="2"/>
                <w:sz w:val="24"/>
                <w:szCs w:val="24"/>
                <w:lang w:eastAsia="en-GB"/>
                <w14:ligatures w14:val="standardContextual"/>
              </w:rPr>
            </w:pPr>
            <w:r w:rsidRPr="00D713B7">
              <w:rPr>
                <w:rFonts w:ascii="Times New Roman" w:eastAsia="Times New Roman" w:hAnsi="Times New Roman" w:cs="Times New Roman"/>
                <w:bCs/>
                <w:i/>
                <w:iCs/>
                <w:color w:val="FF0000"/>
                <w:kern w:val="2"/>
                <w:sz w:val="24"/>
                <w:szCs w:val="24"/>
                <w:lang w:eastAsia="en-GB"/>
                <w14:ligatures w14:val="standardContextual"/>
              </w:rPr>
              <w:t>Įrašo tiekėjas</w:t>
            </w:r>
            <w:r w:rsidRPr="0060632A">
              <w:rPr>
                <w:rFonts w:ascii="Times New Roman" w:eastAsia="Times New Roman" w:hAnsi="Times New Roman" w:cs="Times New Roman"/>
                <w:bCs/>
                <w:i/>
                <w:iCs/>
                <w:color w:val="FF0000"/>
                <w:kern w:val="2"/>
                <w:sz w:val="24"/>
                <w:szCs w:val="24"/>
                <w:lang w:eastAsia="en-GB"/>
                <w14:ligatures w14:val="standardContextual"/>
              </w:rPr>
              <w:t xml:space="preserve"> </w:t>
            </w:r>
            <w:r w:rsidRPr="00D713B7">
              <w:rPr>
                <w:rFonts w:ascii="Times New Roman" w:eastAsia="Times New Roman" w:hAnsi="Times New Roman" w:cs="Times New Roman"/>
                <w:bCs/>
                <w:i/>
                <w:iCs/>
                <w:color w:val="FF0000"/>
                <w:kern w:val="2"/>
                <w:sz w:val="24"/>
                <w:szCs w:val="24"/>
                <w:lang w:eastAsia="en-GB"/>
                <w14:ligatures w14:val="standardContextual"/>
              </w:rPr>
              <w:t>-</w:t>
            </w:r>
          </w:p>
        </w:tc>
      </w:tr>
    </w:tbl>
    <w:p w14:paraId="38FA9447" w14:textId="77777777" w:rsidR="00191CC4" w:rsidRPr="00FF06A0" w:rsidRDefault="00191CC4" w:rsidP="00FF06A0">
      <w:pPr>
        <w:spacing w:after="0"/>
        <w:jc w:val="both"/>
        <w:rPr>
          <w:rFonts w:ascii="Times New Roman" w:eastAsia="Times New Roman" w:hAnsi="Times New Roman" w:cs="Times New Roman"/>
          <w:sz w:val="24"/>
          <w:szCs w:val="24"/>
          <w:lang w:eastAsia="en-US"/>
        </w:rPr>
      </w:pPr>
    </w:p>
    <w:sectPr w:rsidR="00191CC4" w:rsidRPr="00FF06A0" w:rsidSect="003774B6">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34B6" w14:textId="77777777" w:rsidR="0012524F" w:rsidRDefault="0012524F" w:rsidP="00191CC4">
      <w:pPr>
        <w:spacing w:after="0" w:line="240" w:lineRule="auto"/>
      </w:pPr>
      <w:r>
        <w:separator/>
      </w:r>
    </w:p>
  </w:endnote>
  <w:endnote w:type="continuationSeparator" w:id="0">
    <w:p w14:paraId="5DFB639C" w14:textId="77777777" w:rsidR="0012524F" w:rsidRDefault="0012524F" w:rsidP="00191CC4">
      <w:pPr>
        <w:spacing w:after="0" w:line="240" w:lineRule="auto"/>
      </w:pPr>
      <w:r>
        <w:continuationSeparator/>
      </w:r>
    </w:p>
  </w:endnote>
  <w:endnote w:type="continuationNotice" w:id="1">
    <w:p w14:paraId="1B42B363" w14:textId="77777777" w:rsidR="0012524F" w:rsidRDefault="00125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D0F6" w14:textId="77777777" w:rsidR="0012524F" w:rsidRDefault="0012524F" w:rsidP="00191CC4">
      <w:pPr>
        <w:spacing w:after="0" w:line="240" w:lineRule="auto"/>
      </w:pPr>
      <w:r>
        <w:separator/>
      </w:r>
    </w:p>
  </w:footnote>
  <w:footnote w:type="continuationSeparator" w:id="0">
    <w:p w14:paraId="17229453" w14:textId="77777777" w:rsidR="0012524F" w:rsidRDefault="0012524F" w:rsidP="00191CC4">
      <w:pPr>
        <w:spacing w:after="0" w:line="240" w:lineRule="auto"/>
      </w:pPr>
      <w:r>
        <w:continuationSeparator/>
      </w:r>
    </w:p>
  </w:footnote>
  <w:footnote w:type="continuationNotice" w:id="1">
    <w:p w14:paraId="4D612BF6" w14:textId="77777777" w:rsidR="0012524F" w:rsidRDefault="001252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15F68D16" w:rsidR="009856E3" w:rsidRDefault="009856E3">
        <w:pPr>
          <w:pStyle w:val="Antrats"/>
          <w:jc w:val="center"/>
        </w:pPr>
        <w:r>
          <w:fldChar w:fldCharType="begin"/>
        </w:r>
        <w:r>
          <w:instrText>PAGE   \* MERGEFORMAT</w:instrText>
        </w:r>
        <w:r>
          <w:fldChar w:fldCharType="separate"/>
        </w:r>
        <w:r w:rsidR="006244C7">
          <w:rPr>
            <w:noProof/>
          </w:rPr>
          <w:t>45</w:t>
        </w:r>
        <w:r>
          <w:fldChar w:fldCharType="end"/>
        </w:r>
      </w:p>
    </w:sdtContent>
  </w:sdt>
  <w:p w14:paraId="5FBC73A2" w14:textId="77777777" w:rsidR="009856E3" w:rsidRDefault="00985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C10"/>
    <w:multiLevelType w:val="multilevel"/>
    <w:tmpl w:val="F74EF55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E91EC4"/>
    <w:multiLevelType w:val="multilevel"/>
    <w:tmpl w:val="F2C2A444"/>
    <w:lvl w:ilvl="0">
      <w:start w:val="9"/>
      <w:numFmt w:val="decimal"/>
      <w:lvlText w:val="%1"/>
      <w:lvlJc w:val="left"/>
      <w:pPr>
        <w:ind w:left="480" w:hanging="480"/>
      </w:pPr>
      <w:rPr>
        <w:rFonts w:hint="default"/>
      </w:rPr>
    </w:lvl>
    <w:lvl w:ilvl="1">
      <w:start w:val="4"/>
      <w:numFmt w:val="decimal"/>
      <w:lvlText w:val="%1.%2"/>
      <w:lvlJc w:val="left"/>
      <w:pPr>
        <w:ind w:left="545" w:hanging="48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2" w15:restartNumberingAfterBreak="0">
    <w:nsid w:val="016B1FB5"/>
    <w:multiLevelType w:val="multilevel"/>
    <w:tmpl w:val="F6000F82"/>
    <w:lvl w:ilvl="0">
      <w:start w:val="3"/>
      <w:numFmt w:val="decimal"/>
      <w:lvlText w:val="%1"/>
      <w:lvlJc w:val="left"/>
      <w:pPr>
        <w:ind w:left="555" w:hanging="555"/>
      </w:pPr>
      <w:rPr>
        <w:rFonts w:hint="default"/>
      </w:rPr>
    </w:lvl>
    <w:lvl w:ilvl="1">
      <w:start w:val="2"/>
      <w:numFmt w:val="decimal"/>
      <w:lvlText w:val="%1.%2"/>
      <w:lvlJc w:val="left"/>
      <w:pPr>
        <w:ind w:left="825" w:hanging="555"/>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01D50997"/>
    <w:multiLevelType w:val="multilevel"/>
    <w:tmpl w:val="32E00F1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2B4A3D"/>
    <w:multiLevelType w:val="multilevel"/>
    <w:tmpl w:val="71902B50"/>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7D1FCD"/>
    <w:multiLevelType w:val="multilevel"/>
    <w:tmpl w:val="88E410E6"/>
    <w:lvl w:ilvl="0">
      <w:start w:val="9"/>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4264970"/>
    <w:multiLevelType w:val="multilevel"/>
    <w:tmpl w:val="206C44A4"/>
    <w:lvl w:ilvl="0">
      <w:start w:val="2"/>
      <w:numFmt w:val="decimal"/>
      <w:lvlText w:val="%1."/>
      <w:lvlJc w:val="left"/>
      <w:pPr>
        <w:ind w:left="360" w:hanging="360"/>
      </w:pPr>
      <w:rPr>
        <w:rFonts w:hint="default"/>
        <w:b w:val="0"/>
      </w:rPr>
    </w:lvl>
    <w:lvl w:ilvl="1">
      <w:start w:val="3"/>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7"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FB2264"/>
    <w:multiLevelType w:val="multilevel"/>
    <w:tmpl w:val="06EE4B5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DA7022D"/>
    <w:multiLevelType w:val="multilevel"/>
    <w:tmpl w:val="2BF259B6"/>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3880E10"/>
    <w:multiLevelType w:val="multilevel"/>
    <w:tmpl w:val="B01CB3DA"/>
    <w:lvl w:ilvl="0">
      <w:start w:val="1"/>
      <w:numFmt w:val="decimal"/>
      <w:lvlText w:val="%1"/>
      <w:lvlJc w:val="left"/>
      <w:pPr>
        <w:ind w:left="480" w:hanging="480"/>
      </w:pPr>
      <w:rPr>
        <w:rFonts w:hint="default"/>
        <w:b/>
        <w:sz w:val="24"/>
      </w:rPr>
    </w:lvl>
    <w:lvl w:ilvl="1">
      <w:start w:val="8"/>
      <w:numFmt w:val="decimal"/>
      <w:lvlText w:val="%1.%2"/>
      <w:lvlJc w:val="left"/>
      <w:pPr>
        <w:ind w:left="757" w:hanging="480"/>
      </w:pPr>
      <w:rPr>
        <w:rFonts w:hint="default"/>
        <w:b/>
        <w:sz w:val="24"/>
      </w:rPr>
    </w:lvl>
    <w:lvl w:ilvl="2">
      <w:start w:val="1"/>
      <w:numFmt w:val="decimal"/>
      <w:lvlText w:val="%1.%2.%3"/>
      <w:lvlJc w:val="left"/>
      <w:pPr>
        <w:ind w:left="1274" w:hanging="720"/>
      </w:pPr>
      <w:rPr>
        <w:rFonts w:hint="default"/>
        <w:b w:val="0"/>
        <w:bCs w:val="0"/>
        <w:sz w:val="24"/>
      </w:rPr>
    </w:lvl>
    <w:lvl w:ilvl="3">
      <w:start w:val="1"/>
      <w:numFmt w:val="decimal"/>
      <w:lvlText w:val="%1.%2.%3.%4"/>
      <w:lvlJc w:val="left"/>
      <w:pPr>
        <w:ind w:left="1551" w:hanging="720"/>
      </w:pPr>
      <w:rPr>
        <w:rFonts w:hint="default"/>
        <w:b/>
        <w:sz w:val="24"/>
      </w:rPr>
    </w:lvl>
    <w:lvl w:ilvl="4">
      <w:start w:val="1"/>
      <w:numFmt w:val="decimal"/>
      <w:lvlText w:val="%1.%2.%3.%4.%5"/>
      <w:lvlJc w:val="left"/>
      <w:pPr>
        <w:ind w:left="2188" w:hanging="1080"/>
      </w:pPr>
      <w:rPr>
        <w:rFonts w:hint="default"/>
        <w:b/>
        <w:sz w:val="24"/>
      </w:rPr>
    </w:lvl>
    <w:lvl w:ilvl="5">
      <w:start w:val="1"/>
      <w:numFmt w:val="decimal"/>
      <w:lvlText w:val="%1.%2.%3.%4.%5.%6"/>
      <w:lvlJc w:val="left"/>
      <w:pPr>
        <w:ind w:left="2465" w:hanging="1080"/>
      </w:pPr>
      <w:rPr>
        <w:rFonts w:hint="default"/>
        <w:b/>
        <w:sz w:val="24"/>
      </w:rPr>
    </w:lvl>
    <w:lvl w:ilvl="6">
      <w:start w:val="1"/>
      <w:numFmt w:val="decimal"/>
      <w:lvlText w:val="%1.%2.%3.%4.%5.%6.%7"/>
      <w:lvlJc w:val="left"/>
      <w:pPr>
        <w:ind w:left="3102" w:hanging="1440"/>
      </w:pPr>
      <w:rPr>
        <w:rFonts w:hint="default"/>
        <w:b/>
        <w:sz w:val="24"/>
      </w:rPr>
    </w:lvl>
    <w:lvl w:ilvl="7">
      <w:start w:val="1"/>
      <w:numFmt w:val="decimal"/>
      <w:lvlText w:val="%1.%2.%3.%4.%5.%6.%7.%8"/>
      <w:lvlJc w:val="left"/>
      <w:pPr>
        <w:ind w:left="3379" w:hanging="1440"/>
      </w:pPr>
      <w:rPr>
        <w:rFonts w:hint="default"/>
        <w:b/>
        <w:sz w:val="24"/>
      </w:rPr>
    </w:lvl>
    <w:lvl w:ilvl="8">
      <w:start w:val="1"/>
      <w:numFmt w:val="decimal"/>
      <w:lvlText w:val="%1.%2.%3.%4.%5.%6.%7.%8.%9"/>
      <w:lvlJc w:val="left"/>
      <w:pPr>
        <w:ind w:left="3656" w:hanging="1440"/>
      </w:pPr>
      <w:rPr>
        <w:rFonts w:hint="default"/>
        <w:b/>
        <w:sz w:val="24"/>
      </w:rPr>
    </w:lvl>
  </w:abstractNum>
  <w:abstractNum w:abstractNumId="11" w15:restartNumberingAfterBreak="0">
    <w:nsid w:val="13A55F79"/>
    <w:multiLevelType w:val="multilevel"/>
    <w:tmpl w:val="828C96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87A3606"/>
    <w:multiLevelType w:val="multilevel"/>
    <w:tmpl w:val="676864F6"/>
    <w:lvl w:ilvl="0">
      <w:start w:val="9"/>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37392"/>
    <w:multiLevelType w:val="multilevel"/>
    <w:tmpl w:val="06DA1F2A"/>
    <w:lvl w:ilvl="0">
      <w:start w:val="1"/>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3970052"/>
    <w:multiLevelType w:val="multilevel"/>
    <w:tmpl w:val="D3F4EF4A"/>
    <w:lvl w:ilvl="0">
      <w:start w:val="52"/>
      <w:numFmt w:val="decimal"/>
      <w:lvlText w:val="%1"/>
      <w:lvlJc w:val="left"/>
      <w:pPr>
        <w:ind w:left="420" w:hanging="420"/>
      </w:pPr>
      <w:rPr>
        <w:rFonts w:hint="default"/>
      </w:rPr>
    </w:lvl>
    <w:lvl w:ilvl="1">
      <w:start w:val="1"/>
      <w:numFmt w:val="decimal"/>
      <w:lvlText w:val="%1.%2"/>
      <w:lvlJc w:val="left"/>
      <w:pPr>
        <w:ind w:left="1065" w:hanging="42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5" w15:restartNumberingAfterBreak="0">
    <w:nsid w:val="268A453B"/>
    <w:multiLevelType w:val="multilevel"/>
    <w:tmpl w:val="70BA21CE"/>
    <w:lvl w:ilvl="0">
      <w:start w:val="11"/>
      <w:numFmt w:val="decimal"/>
      <w:lvlText w:val="%1."/>
      <w:lvlJc w:val="left"/>
      <w:pPr>
        <w:ind w:left="480" w:hanging="480"/>
      </w:pPr>
      <w:rPr>
        <w:rFonts w:eastAsiaTheme="minorEastAsia" w:hint="default"/>
      </w:rPr>
    </w:lvl>
    <w:lvl w:ilvl="1">
      <w:start w:val="1"/>
      <w:numFmt w:val="decimal"/>
      <w:lvlText w:val="%1.%2."/>
      <w:lvlJc w:val="left"/>
      <w:pPr>
        <w:ind w:left="480" w:hanging="480"/>
      </w:pPr>
      <w:rPr>
        <w:rFonts w:eastAsiaTheme="minorEastAsia" w:hint="default"/>
      </w:rPr>
    </w:lvl>
    <w:lvl w:ilvl="2">
      <w:start w:val="1"/>
      <w:numFmt w:val="decimal"/>
      <w:lvlText w:val="%1.%2.%3."/>
      <w:lvlJc w:val="left"/>
      <w:pPr>
        <w:ind w:left="982" w:hanging="720"/>
      </w:pPr>
      <w:rPr>
        <w:rFonts w:eastAsiaTheme="minorEastAsia" w:hint="default"/>
      </w:rPr>
    </w:lvl>
    <w:lvl w:ilvl="3">
      <w:start w:val="1"/>
      <w:numFmt w:val="decimal"/>
      <w:lvlText w:val="%1.%2.%3.%4."/>
      <w:lvlJc w:val="left"/>
      <w:pPr>
        <w:ind w:left="1113" w:hanging="720"/>
      </w:pPr>
      <w:rPr>
        <w:rFonts w:eastAsiaTheme="minorEastAsia" w:hint="default"/>
      </w:rPr>
    </w:lvl>
    <w:lvl w:ilvl="4">
      <w:start w:val="1"/>
      <w:numFmt w:val="decimal"/>
      <w:lvlText w:val="%1.%2.%3.%4.%5."/>
      <w:lvlJc w:val="left"/>
      <w:pPr>
        <w:ind w:left="1604" w:hanging="1080"/>
      </w:pPr>
      <w:rPr>
        <w:rFonts w:eastAsiaTheme="minorEastAsia" w:hint="default"/>
      </w:rPr>
    </w:lvl>
    <w:lvl w:ilvl="5">
      <w:start w:val="1"/>
      <w:numFmt w:val="decimal"/>
      <w:lvlText w:val="%1.%2.%3.%4.%5.%6."/>
      <w:lvlJc w:val="left"/>
      <w:pPr>
        <w:ind w:left="1735" w:hanging="1080"/>
      </w:pPr>
      <w:rPr>
        <w:rFonts w:eastAsiaTheme="minorEastAsia" w:hint="default"/>
      </w:rPr>
    </w:lvl>
    <w:lvl w:ilvl="6">
      <w:start w:val="1"/>
      <w:numFmt w:val="decimal"/>
      <w:lvlText w:val="%1.%2.%3.%4.%5.%6.%7."/>
      <w:lvlJc w:val="left"/>
      <w:pPr>
        <w:ind w:left="2226" w:hanging="1440"/>
      </w:pPr>
      <w:rPr>
        <w:rFonts w:eastAsiaTheme="minorEastAsia" w:hint="default"/>
      </w:rPr>
    </w:lvl>
    <w:lvl w:ilvl="7">
      <w:start w:val="1"/>
      <w:numFmt w:val="decimal"/>
      <w:lvlText w:val="%1.%2.%3.%4.%5.%6.%7.%8."/>
      <w:lvlJc w:val="left"/>
      <w:pPr>
        <w:ind w:left="2357" w:hanging="1440"/>
      </w:pPr>
      <w:rPr>
        <w:rFonts w:eastAsiaTheme="minorEastAsia" w:hint="default"/>
      </w:rPr>
    </w:lvl>
    <w:lvl w:ilvl="8">
      <w:start w:val="1"/>
      <w:numFmt w:val="decimal"/>
      <w:lvlText w:val="%1.%2.%3.%4.%5.%6.%7.%8.%9."/>
      <w:lvlJc w:val="left"/>
      <w:pPr>
        <w:ind w:left="2848" w:hanging="1800"/>
      </w:pPr>
      <w:rPr>
        <w:rFonts w:eastAsiaTheme="minorEastAsia" w:hint="default"/>
      </w:rPr>
    </w:lvl>
  </w:abstractNum>
  <w:abstractNum w:abstractNumId="16" w15:restartNumberingAfterBreak="0">
    <w:nsid w:val="35246FED"/>
    <w:multiLevelType w:val="multilevel"/>
    <w:tmpl w:val="5F387E5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952A49"/>
    <w:multiLevelType w:val="multilevel"/>
    <w:tmpl w:val="EDFA40B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AE22FA"/>
    <w:multiLevelType w:val="multilevel"/>
    <w:tmpl w:val="1F0C558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0540EA0"/>
    <w:multiLevelType w:val="multilevel"/>
    <w:tmpl w:val="797614F4"/>
    <w:lvl w:ilvl="0">
      <w:start w:val="1"/>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2964976"/>
    <w:multiLevelType w:val="multilevel"/>
    <w:tmpl w:val="CE2E72AA"/>
    <w:lvl w:ilvl="0">
      <w:start w:val="9"/>
      <w:numFmt w:val="decimal"/>
      <w:lvlText w:val="%1"/>
      <w:lvlJc w:val="left"/>
      <w:pPr>
        <w:ind w:left="480" w:hanging="480"/>
      </w:pPr>
      <w:rPr>
        <w:rFonts w:hint="default"/>
      </w:rPr>
    </w:lvl>
    <w:lvl w:ilvl="1">
      <w:start w:val="3"/>
      <w:numFmt w:val="decimal"/>
      <w:lvlText w:val="%1.%2"/>
      <w:lvlJc w:val="left"/>
      <w:pPr>
        <w:ind w:left="545" w:hanging="48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21" w15:restartNumberingAfterBreak="0">
    <w:nsid w:val="42AB50A9"/>
    <w:multiLevelType w:val="multilevel"/>
    <w:tmpl w:val="443CFF3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F373961"/>
    <w:multiLevelType w:val="multilevel"/>
    <w:tmpl w:val="D910E73C"/>
    <w:lvl w:ilvl="0">
      <w:start w:val="4"/>
      <w:numFmt w:val="decimal"/>
      <w:lvlText w:val="%1."/>
      <w:lvlJc w:val="left"/>
      <w:pPr>
        <w:ind w:left="540" w:hanging="540"/>
      </w:pPr>
      <w:rPr>
        <w:rFonts w:hint="default"/>
        <w:b w:val="0"/>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3" w15:restartNumberingAfterBreak="0">
    <w:nsid w:val="504105E7"/>
    <w:multiLevelType w:val="multilevel"/>
    <w:tmpl w:val="2648FE38"/>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4" w15:restartNumberingAfterBreak="0">
    <w:nsid w:val="60474CBB"/>
    <w:multiLevelType w:val="multilevel"/>
    <w:tmpl w:val="D33C37F0"/>
    <w:lvl w:ilvl="0">
      <w:start w:val="1"/>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8C94648"/>
    <w:multiLevelType w:val="multilevel"/>
    <w:tmpl w:val="01D802E6"/>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9467188"/>
    <w:multiLevelType w:val="multilevel"/>
    <w:tmpl w:val="810AC284"/>
    <w:lvl w:ilvl="0">
      <w:start w:val="2"/>
      <w:numFmt w:val="decimal"/>
      <w:lvlText w:val="%1.0"/>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7" w15:restartNumberingAfterBreak="0">
    <w:nsid w:val="715226CC"/>
    <w:multiLevelType w:val="multilevel"/>
    <w:tmpl w:val="2E003C0A"/>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1B04F80"/>
    <w:multiLevelType w:val="multilevel"/>
    <w:tmpl w:val="6BECA186"/>
    <w:lvl w:ilvl="0">
      <w:start w:val="5"/>
      <w:numFmt w:val="decimal"/>
      <w:lvlText w:val="%1"/>
      <w:lvlJc w:val="left"/>
      <w:pPr>
        <w:ind w:left="480" w:hanging="480"/>
      </w:pPr>
      <w:rPr>
        <w:rFonts w:hint="default"/>
        <w:b w:val="0"/>
      </w:rPr>
    </w:lvl>
    <w:lvl w:ilvl="1">
      <w:start w:val="1"/>
      <w:numFmt w:val="decimal"/>
      <w:lvlText w:val="%1.%2"/>
      <w:lvlJc w:val="left"/>
      <w:pPr>
        <w:ind w:left="810" w:hanging="480"/>
      </w:pPr>
      <w:rPr>
        <w:rFonts w:hint="default"/>
        <w:b w:val="0"/>
      </w:rPr>
    </w:lvl>
    <w:lvl w:ilvl="2">
      <w:start w:val="1"/>
      <w:numFmt w:val="decimal"/>
      <w:lvlText w:val="%1.%2.%3"/>
      <w:lvlJc w:val="left"/>
      <w:pPr>
        <w:ind w:left="1380" w:hanging="720"/>
      </w:pPr>
      <w:rPr>
        <w:rFonts w:hint="default"/>
        <w:b w:val="0"/>
      </w:rPr>
    </w:lvl>
    <w:lvl w:ilvl="3">
      <w:start w:val="1"/>
      <w:numFmt w:val="decimal"/>
      <w:lvlText w:val="%1.%2.%3.%4"/>
      <w:lvlJc w:val="left"/>
      <w:pPr>
        <w:ind w:left="1710" w:hanging="720"/>
      </w:pPr>
      <w:rPr>
        <w:rFonts w:hint="default"/>
        <w:b w:val="0"/>
      </w:rPr>
    </w:lvl>
    <w:lvl w:ilvl="4">
      <w:start w:val="1"/>
      <w:numFmt w:val="decimal"/>
      <w:lvlText w:val="%1.%2.%3.%4.%5"/>
      <w:lvlJc w:val="left"/>
      <w:pPr>
        <w:ind w:left="2400" w:hanging="1080"/>
      </w:pPr>
      <w:rPr>
        <w:rFonts w:hint="default"/>
        <w:b w:val="0"/>
      </w:rPr>
    </w:lvl>
    <w:lvl w:ilvl="5">
      <w:start w:val="1"/>
      <w:numFmt w:val="decimal"/>
      <w:lvlText w:val="%1.%2.%3.%4.%5.%6"/>
      <w:lvlJc w:val="left"/>
      <w:pPr>
        <w:ind w:left="2730" w:hanging="1080"/>
      </w:pPr>
      <w:rPr>
        <w:rFonts w:hint="default"/>
        <w:b w:val="0"/>
      </w:rPr>
    </w:lvl>
    <w:lvl w:ilvl="6">
      <w:start w:val="1"/>
      <w:numFmt w:val="decimal"/>
      <w:lvlText w:val="%1.%2.%3.%4.%5.%6.%7"/>
      <w:lvlJc w:val="left"/>
      <w:pPr>
        <w:ind w:left="3420" w:hanging="1440"/>
      </w:pPr>
      <w:rPr>
        <w:rFonts w:hint="default"/>
        <w:b w:val="0"/>
      </w:rPr>
    </w:lvl>
    <w:lvl w:ilvl="7">
      <w:start w:val="1"/>
      <w:numFmt w:val="decimal"/>
      <w:lvlText w:val="%1.%2.%3.%4.%5.%6.%7.%8"/>
      <w:lvlJc w:val="left"/>
      <w:pPr>
        <w:ind w:left="3750" w:hanging="1440"/>
      </w:pPr>
      <w:rPr>
        <w:rFonts w:hint="default"/>
        <w:b w:val="0"/>
      </w:rPr>
    </w:lvl>
    <w:lvl w:ilvl="8">
      <w:start w:val="1"/>
      <w:numFmt w:val="decimal"/>
      <w:lvlText w:val="%1.%2.%3.%4.%5.%6.%7.%8.%9"/>
      <w:lvlJc w:val="left"/>
      <w:pPr>
        <w:ind w:left="4440" w:hanging="1800"/>
      </w:pPr>
      <w:rPr>
        <w:rFonts w:hint="default"/>
        <w:b w:val="0"/>
      </w:rPr>
    </w:lvl>
  </w:abstractNum>
  <w:abstractNum w:abstractNumId="29" w15:restartNumberingAfterBreak="0">
    <w:nsid w:val="752B346E"/>
    <w:multiLevelType w:val="multilevel"/>
    <w:tmpl w:val="5792F2D2"/>
    <w:lvl w:ilvl="0">
      <w:start w:val="4"/>
      <w:numFmt w:val="decimal"/>
      <w:lvlText w:val="%1."/>
      <w:lvlJc w:val="left"/>
      <w:pPr>
        <w:ind w:left="360" w:hanging="360"/>
      </w:pPr>
      <w:rPr>
        <w:rFonts w:hint="default"/>
        <w:b w:val="0"/>
      </w:rPr>
    </w:lvl>
    <w:lvl w:ilvl="1">
      <w:start w:val="2"/>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30"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B287536"/>
    <w:multiLevelType w:val="multilevel"/>
    <w:tmpl w:val="B874F01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440A39"/>
    <w:multiLevelType w:val="multilevel"/>
    <w:tmpl w:val="DBFA94D2"/>
    <w:lvl w:ilvl="0">
      <w:start w:val="9"/>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7E380094"/>
    <w:multiLevelType w:val="multilevel"/>
    <w:tmpl w:val="9314FE36"/>
    <w:lvl w:ilvl="0">
      <w:start w:val="7"/>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1962345433">
    <w:abstractNumId w:val="7"/>
  </w:num>
  <w:num w:numId="2" w16cid:durableId="597295673">
    <w:abstractNumId w:val="10"/>
  </w:num>
  <w:num w:numId="3" w16cid:durableId="1890921279">
    <w:abstractNumId w:val="0"/>
  </w:num>
  <w:num w:numId="4" w16cid:durableId="39985622">
    <w:abstractNumId w:val="4"/>
  </w:num>
  <w:num w:numId="5" w16cid:durableId="2079161086">
    <w:abstractNumId w:val="3"/>
  </w:num>
  <w:num w:numId="6" w16cid:durableId="620495566">
    <w:abstractNumId w:val="2"/>
  </w:num>
  <w:num w:numId="7" w16cid:durableId="242372869">
    <w:abstractNumId w:val="28"/>
  </w:num>
  <w:num w:numId="8" w16cid:durableId="1243099546">
    <w:abstractNumId w:val="14"/>
  </w:num>
  <w:num w:numId="9" w16cid:durableId="234122747">
    <w:abstractNumId w:val="17"/>
  </w:num>
  <w:num w:numId="10" w16cid:durableId="656373789">
    <w:abstractNumId w:val="11"/>
  </w:num>
  <w:num w:numId="11" w16cid:durableId="943078421">
    <w:abstractNumId w:val="16"/>
  </w:num>
  <w:num w:numId="12" w16cid:durableId="1913344312">
    <w:abstractNumId w:val="26"/>
  </w:num>
  <w:num w:numId="13" w16cid:durableId="1090658715">
    <w:abstractNumId w:val="20"/>
  </w:num>
  <w:num w:numId="14" w16cid:durableId="478303897">
    <w:abstractNumId w:val="1"/>
  </w:num>
  <w:num w:numId="15" w16cid:durableId="136649280">
    <w:abstractNumId w:val="31"/>
  </w:num>
  <w:num w:numId="16" w16cid:durableId="386421221">
    <w:abstractNumId w:val="15"/>
  </w:num>
  <w:num w:numId="17" w16cid:durableId="2061705965">
    <w:abstractNumId w:val="9"/>
  </w:num>
  <w:num w:numId="18" w16cid:durableId="1598245208">
    <w:abstractNumId w:val="12"/>
  </w:num>
  <w:num w:numId="19" w16cid:durableId="1557814808">
    <w:abstractNumId w:val="5"/>
  </w:num>
  <w:num w:numId="20" w16cid:durableId="1794127552">
    <w:abstractNumId w:val="32"/>
  </w:num>
  <w:num w:numId="21" w16cid:durableId="1825702945">
    <w:abstractNumId w:val="27"/>
  </w:num>
  <w:num w:numId="22" w16cid:durableId="529342397">
    <w:abstractNumId w:val="24"/>
  </w:num>
  <w:num w:numId="23" w16cid:durableId="1207257873">
    <w:abstractNumId w:val="25"/>
  </w:num>
  <w:num w:numId="24" w16cid:durableId="355891821">
    <w:abstractNumId w:val="19"/>
  </w:num>
  <w:num w:numId="25" w16cid:durableId="216166352">
    <w:abstractNumId w:val="13"/>
  </w:num>
  <w:num w:numId="26" w16cid:durableId="1460344545">
    <w:abstractNumId w:val="6"/>
  </w:num>
  <w:num w:numId="27" w16cid:durableId="1352028178">
    <w:abstractNumId w:val="22"/>
  </w:num>
  <w:num w:numId="28" w16cid:durableId="225259563">
    <w:abstractNumId w:val="21"/>
  </w:num>
  <w:num w:numId="29" w16cid:durableId="392965502">
    <w:abstractNumId w:val="23"/>
  </w:num>
  <w:num w:numId="30" w16cid:durableId="283925201">
    <w:abstractNumId w:val="33"/>
  </w:num>
  <w:num w:numId="31" w16cid:durableId="129253347">
    <w:abstractNumId w:val="18"/>
  </w:num>
  <w:num w:numId="32" w16cid:durableId="427312636">
    <w:abstractNumId w:val="8"/>
  </w:num>
  <w:num w:numId="33" w16cid:durableId="180046102">
    <w:abstractNumId w:val="29"/>
  </w:num>
  <w:num w:numId="34" w16cid:durableId="9007924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678"/>
    <w:rsid w:val="000028F8"/>
    <w:rsid w:val="000043A1"/>
    <w:rsid w:val="00005720"/>
    <w:rsid w:val="000073B7"/>
    <w:rsid w:val="00007950"/>
    <w:rsid w:val="00007FC8"/>
    <w:rsid w:val="0001124D"/>
    <w:rsid w:val="00011C02"/>
    <w:rsid w:val="00013643"/>
    <w:rsid w:val="00013AF5"/>
    <w:rsid w:val="00014B3B"/>
    <w:rsid w:val="0001675A"/>
    <w:rsid w:val="00017D2F"/>
    <w:rsid w:val="00020D9E"/>
    <w:rsid w:val="00021D79"/>
    <w:rsid w:val="00021DD3"/>
    <w:rsid w:val="00026648"/>
    <w:rsid w:val="0003037E"/>
    <w:rsid w:val="00030C30"/>
    <w:rsid w:val="0003161C"/>
    <w:rsid w:val="00031783"/>
    <w:rsid w:val="00031D4E"/>
    <w:rsid w:val="00031E1E"/>
    <w:rsid w:val="00031FFC"/>
    <w:rsid w:val="000325FA"/>
    <w:rsid w:val="00033569"/>
    <w:rsid w:val="000346D3"/>
    <w:rsid w:val="00034D82"/>
    <w:rsid w:val="00034F54"/>
    <w:rsid w:val="00035F63"/>
    <w:rsid w:val="00036875"/>
    <w:rsid w:val="00036B46"/>
    <w:rsid w:val="00037019"/>
    <w:rsid w:val="000373B4"/>
    <w:rsid w:val="0003761A"/>
    <w:rsid w:val="00037ACE"/>
    <w:rsid w:val="000408EF"/>
    <w:rsid w:val="00040FDB"/>
    <w:rsid w:val="00042F7D"/>
    <w:rsid w:val="000435CC"/>
    <w:rsid w:val="000452B9"/>
    <w:rsid w:val="0004639E"/>
    <w:rsid w:val="0004689B"/>
    <w:rsid w:val="00046C9F"/>
    <w:rsid w:val="00046F27"/>
    <w:rsid w:val="000512DB"/>
    <w:rsid w:val="00051516"/>
    <w:rsid w:val="00061692"/>
    <w:rsid w:val="00061A7B"/>
    <w:rsid w:val="00062048"/>
    <w:rsid w:val="0006206A"/>
    <w:rsid w:val="00064EBD"/>
    <w:rsid w:val="0006617C"/>
    <w:rsid w:val="00066357"/>
    <w:rsid w:val="00066D21"/>
    <w:rsid w:val="00067013"/>
    <w:rsid w:val="0007007F"/>
    <w:rsid w:val="00070765"/>
    <w:rsid w:val="00074042"/>
    <w:rsid w:val="0007613B"/>
    <w:rsid w:val="000763BC"/>
    <w:rsid w:val="00077540"/>
    <w:rsid w:val="00080559"/>
    <w:rsid w:val="000824DC"/>
    <w:rsid w:val="0008386F"/>
    <w:rsid w:val="000838A5"/>
    <w:rsid w:val="00084AC7"/>
    <w:rsid w:val="00086AF1"/>
    <w:rsid w:val="00087302"/>
    <w:rsid w:val="00087D35"/>
    <w:rsid w:val="00087FAA"/>
    <w:rsid w:val="00092912"/>
    <w:rsid w:val="00092AFC"/>
    <w:rsid w:val="00094CFE"/>
    <w:rsid w:val="000A00A4"/>
    <w:rsid w:val="000A24E8"/>
    <w:rsid w:val="000A2548"/>
    <w:rsid w:val="000A25CF"/>
    <w:rsid w:val="000A2CD9"/>
    <w:rsid w:val="000A3235"/>
    <w:rsid w:val="000A507B"/>
    <w:rsid w:val="000B0C13"/>
    <w:rsid w:val="000B12BF"/>
    <w:rsid w:val="000B2B02"/>
    <w:rsid w:val="000B43D8"/>
    <w:rsid w:val="000B4A6F"/>
    <w:rsid w:val="000B4CD7"/>
    <w:rsid w:val="000B5B01"/>
    <w:rsid w:val="000C0DF0"/>
    <w:rsid w:val="000C1480"/>
    <w:rsid w:val="000C175D"/>
    <w:rsid w:val="000C300E"/>
    <w:rsid w:val="000C3275"/>
    <w:rsid w:val="000C456E"/>
    <w:rsid w:val="000D0B62"/>
    <w:rsid w:val="000D1423"/>
    <w:rsid w:val="000D228D"/>
    <w:rsid w:val="000D2537"/>
    <w:rsid w:val="000D2CDB"/>
    <w:rsid w:val="000D3322"/>
    <w:rsid w:val="000D3A83"/>
    <w:rsid w:val="000D4695"/>
    <w:rsid w:val="000D544D"/>
    <w:rsid w:val="000D663D"/>
    <w:rsid w:val="000E3113"/>
    <w:rsid w:val="000E43FA"/>
    <w:rsid w:val="000E4F72"/>
    <w:rsid w:val="000E5A89"/>
    <w:rsid w:val="000E6218"/>
    <w:rsid w:val="000E6254"/>
    <w:rsid w:val="000E67A6"/>
    <w:rsid w:val="000F1FCE"/>
    <w:rsid w:val="000F238C"/>
    <w:rsid w:val="000F5A06"/>
    <w:rsid w:val="000F6339"/>
    <w:rsid w:val="001039EB"/>
    <w:rsid w:val="00104440"/>
    <w:rsid w:val="001047FD"/>
    <w:rsid w:val="001054A8"/>
    <w:rsid w:val="0010619B"/>
    <w:rsid w:val="001067A5"/>
    <w:rsid w:val="0010681C"/>
    <w:rsid w:val="001105D1"/>
    <w:rsid w:val="001114D5"/>
    <w:rsid w:val="0011162F"/>
    <w:rsid w:val="00111C7C"/>
    <w:rsid w:val="00113CF7"/>
    <w:rsid w:val="00114002"/>
    <w:rsid w:val="001144FF"/>
    <w:rsid w:val="001158A3"/>
    <w:rsid w:val="00116D88"/>
    <w:rsid w:val="001179B7"/>
    <w:rsid w:val="0012130A"/>
    <w:rsid w:val="00121B87"/>
    <w:rsid w:val="00122708"/>
    <w:rsid w:val="0012472E"/>
    <w:rsid w:val="0012524F"/>
    <w:rsid w:val="00125952"/>
    <w:rsid w:val="0013061A"/>
    <w:rsid w:val="00134C3D"/>
    <w:rsid w:val="001353EF"/>
    <w:rsid w:val="00135B62"/>
    <w:rsid w:val="001362AC"/>
    <w:rsid w:val="00136882"/>
    <w:rsid w:val="001374FF"/>
    <w:rsid w:val="0013757D"/>
    <w:rsid w:val="00137796"/>
    <w:rsid w:val="00140CB0"/>
    <w:rsid w:val="001421F4"/>
    <w:rsid w:val="00142AEE"/>
    <w:rsid w:val="00145E09"/>
    <w:rsid w:val="00145F72"/>
    <w:rsid w:val="00146894"/>
    <w:rsid w:val="00147D15"/>
    <w:rsid w:val="00150D73"/>
    <w:rsid w:val="00151180"/>
    <w:rsid w:val="001511FB"/>
    <w:rsid w:val="0015188C"/>
    <w:rsid w:val="0015261F"/>
    <w:rsid w:val="00153904"/>
    <w:rsid w:val="001555E8"/>
    <w:rsid w:val="00155BB2"/>
    <w:rsid w:val="0015770E"/>
    <w:rsid w:val="00157B19"/>
    <w:rsid w:val="001620ED"/>
    <w:rsid w:val="001625DE"/>
    <w:rsid w:val="0016398B"/>
    <w:rsid w:val="0017036D"/>
    <w:rsid w:val="00170682"/>
    <w:rsid w:val="001712D5"/>
    <w:rsid w:val="00172549"/>
    <w:rsid w:val="00173138"/>
    <w:rsid w:val="00173800"/>
    <w:rsid w:val="00176ACE"/>
    <w:rsid w:val="00176FDD"/>
    <w:rsid w:val="001772AB"/>
    <w:rsid w:val="001827AB"/>
    <w:rsid w:val="001837A5"/>
    <w:rsid w:val="00184133"/>
    <w:rsid w:val="00184F48"/>
    <w:rsid w:val="00191CC4"/>
    <w:rsid w:val="00195EDC"/>
    <w:rsid w:val="001A02DD"/>
    <w:rsid w:val="001A10EF"/>
    <w:rsid w:val="001A1727"/>
    <w:rsid w:val="001A1F68"/>
    <w:rsid w:val="001A3903"/>
    <w:rsid w:val="001A461C"/>
    <w:rsid w:val="001A58AA"/>
    <w:rsid w:val="001A679B"/>
    <w:rsid w:val="001A6A51"/>
    <w:rsid w:val="001B0207"/>
    <w:rsid w:val="001B146B"/>
    <w:rsid w:val="001B1647"/>
    <w:rsid w:val="001B2959"/>
    <w:rsid w:val="001B2EB3"/>
    <w:rsid w:val="001B576F"/>
    <w:rsid w:val="001B6FB6"/>
    <w:rsid w:val="001B7443"/>
    <w:rsid w:val="001B7F89"/>
    <w:rsid w:val="001C2319"/>
    <w:rsid w:val="001C2D30"/>
    <w:rsid w:val="001C3CE4"/>
    <w:rsid w:val="001C5138"/>
    <w:rsid w:val="001C68E4"/>
    <w:rsid w:val="001C71EC"/>
    <w:rsid w:val="001C79D9"/>
    <w:rsid w:val="001C7F11"/>
    <w:rsid w:val="001D0947"/>
    <w:rsid w:val="001D2315"/>
    <w:rsid w:val="001D253B"/>
    <w:rsid w:val="001D2545"/>
    <w:rsid w:val="001D345E"/>
    <w:rsid w:val="001D534B"/>
    <w:rsid w:val="001D5634"/>
    <w:rsid w:val="001D6077"/>
    <w:rsid w:val="001D7D1B"/>
    <w:rsid w:val="001E1F71"/>
    <w:rsid w:val="001E5807"/>
    <w:rsid w:val="001E7FBA"/>
    <w:rsid w:val="001F2C47"/>
    <w:rsid w:val="001F3024"/>
    <w:rsid w:val="001F5C21"/>
    <w:rsid w:val="001F703D"/>
    <w:rsid w:val="00201266"/>
    <w:rsid w:val="00201390"/>
    <w:rsid w:val="00202044"/>
    <w:rsid w:val="00202B09"/>
    <w:rsid w:val="00202DD1"/>
    <w:rsid w:val="002030B2"/>
    <w:rsid w:val="00203357"/>
    <w:rsid w:val="002047DB"/>
    <w:rsid w:val="0020481D"/>
    <w:rsid w:val="00205EFC"/>
    <w:rsid w:val="00205F6A"/>
    <w:rsid w:val="002062DF"/>
    <w:rsid w:val="00211771"/>
    <w:rsid w:val="0021214E"/>
    <w:rsid w:val="00212BEF"/>
    <w:rsid w:val="00214399"/>
    <w:rsid w:val="00220557"/>
    <w:rsid w:val="00221EFF"/>
    <w:rsid w:val="002234A2"/>
    <w:rsid w:val="00224700"/>
    <w:rsid w:val="00224C73"/>
    <w:rsid w:val="00227F6C"/>
    <w:rsid w:val="00231DCA"/>
    <w:rsid w:val="00234045"/>
    <w:rsid w:val="002346E7"/>
    <w:rsid w:val="00235329"/>
    <w:rsid w:val="00236F00"/>
    <w:rsid w:val="00240CBA"/>
    <w:rsid w:val="0024138B"/>
    <w:rsid w:val="00241C59"/>
    <w:rsid w:val="00244BFA"/>
    <w:rsid w:val="0025049D"/>
    <w:rsid w:val="00250ADA"/>
    <w:rsid w:val="00251E68"/>
    <w:rsid w:val="00252FEC"/>
    <w:rsid w:val="00253DBE"/>
    <w:rsid w:val="002569C4"/>
    <w:rsid w:val="00261D6D"/>
    <w:rsid w:val="00263185"/>
    <w:rsid w:val="002639E2"/>
    <w:rsid w:val="00263C0E"/>
    <w:rsid w:val="00263C33"/>
    <w:rsid w:val="00264F70"/>
    <w:rsid w:val="0026531E"/>
    <w:rsid w:val="00265958"/>
    <w:rsid w:val="002708BF"/>
    <w:rsid w:val="0027102E"/>
    <w:rsid w:val="00271164"/>
    <w:rsid w:val="0027177D"/>
    <w:rsid w:val="00271BC3"/>
    <w:rsid w:val="002730C7"/>
    <w:rsid w:val="002742CD"/>
    <w:rsid w:val="00280379"/>
    <w:rsid w:val="002833B3"/>
    <w:rsid w:val="00283600"/>
    <w:rsid w:val="00285ECC"/>
    <w:rsid w:val="00286115"/>
    <w:rsid w:val="0029115C"/>
    <w:rsid w:val="00291990"/>
    <w:rsid w:val="00292F10"/>
    <w:rsid w:val="0029310E"/>
    <w:rsid w:val="0029545E"/>
    <w:rsid w:val="00295615"/>
    <w:rsid w:val="00295DF6"/>
    <w:rsid w:val="00297F86"/>
    <w:rsid w:val="002A15FB"/>
    <w:rsid w:val="002A2E16"/>
    <w:rsid w:val="002A3419"/>
    <w:rsid w:val="002A412F"/>
    <w:rsid w:val="002A58AA"/>
    <w:rsid w:val="002A6047"/>
    <w:rsid w:val="002A6D14"/>
    <w:rsid w:val="002A7288"/>
    <w:rsid w:val="002B00E1"/>
    <w:rsid w:val="002B0A66"/>
    <w:rsid w:val="002B1AC9"/>
    <w:rsid w:val="002B1C83"/>
    <w:rsid w:val="002B380E"/>
    <w:rsid w:val="002B4541"/>
    <w:rsid w:val="002B4742"/>
    <w:rsid w:val="002B529E"/>
    <w:rsid w:val="002B6C1B"/>
    <w:rsid w:val="002B6CA1"/>
    <w:rsid w:val="002B7294"/>
    <w:rsid w:val="002B7378"/>
    <w:rsid w:val="002C01C4"/>
    <w:rsid w:val="002C122A"/>
    <w:rsid w:val="002C1C9F"/>
    <w:rsid w:val="002C1CA0"/>
    <w:rsid w:val="002C2807"/>
    <w:rsid w:val="002C2EA7"/>
    <w:rsid w:val="002C36A2"/>
    <w:rsid w:val="002C3925"/>
    <w:rsid w:val="002C6B1D"/>
    <w:rsid w:val="002C717B"/>
    <w:rsid w:val="002C75E6"/>
    <w:rsid w:val="002D157F"/>
    <w:rsid w:val="002D194A"/>
    <w:rsid w:val="002D1F8B"/>
    <w:rsid w:val="002D408A"/>
    <w:rsid w:val="002D4309"/>
    <w:rsid w:val="002D493E"/>
    <w:rsid w:val="002D537A"/>
    <w:rsid w:val="002D6C87"/>
    <w:rsid w:val="002D7303"/>
    <w:rsid w:val="002D7CEF"/>
    <w:rsid w:val="002E29FB"/>
    <w:rsid w:val="002E3B30"/>
    <w:rsid w:val="002E4383"/>
    <w:rsid w:val="002E4B70"/>
    <w:rsid w:val="002E4DB4"/>
    <w:rsid w:val="002E5873"/>
    <w:rsid w:val="002E6A95"/>
    <w:rsid w:val="002E6BD6"/>
    <w:rsid w:val="002F0125"/>
    <w:rsid w:val="002F0922"/>
    <w:rsid w:val="002F093D"/>
    <w:rsid w:val="002F0B02"/>
    <w:rsid w:val="002F2349"/>
    <w:rsid w:val="002F50BD"/>
    <w:rsid w:val="002F614A"/>
    <w:rsid w:val="002F642F"/>
    <w:rsid w:val="002F6609"/>
    <w:rsid w:val="00300120"/>
    <w:rsid w:val="00300520"/>
    <w:rsid w:val="00300ACA"/>
    <w:rsid w:val="00301365"/>
    <w:rsid w:val="003017EE"/>
    <w:rsid w:val="003021FE"/>
    <w:rsid w:val="00302407"/>
    <w:rsid w:val="00303298"/>
    <w:rsid w:val="003041EB"/>
    <w:rsid w:val="00305211"/>
    <w:rsid w:val="00305740"/>
    <w:rsid w:val="00306338"/>
    <w:rsid w:val="003063A3"/>
    <w:rsid w:val="00310361"/>
    <w:rsid w:val="003105F1"/>
    <w:rsid w:val="003112B4"/>
    <w:rsid w:val="00312148"/>
    <w:rsid w:val="00314686"/>
    <w:rsid w:val="00316C78"/>
    <w:rsid w:val="003221D6"/>
    <w:rsid w:val="00322C51"/>
    <w:rsid w:val="00323138"/>
    <w:rsid w:val="0032360E"/>
    <w:rsid w:val="00323B53"/>
    <w:rsid w:val="0032576B"/>
    <w:rsid w:val="00326B93"/>
    <w:rsid w:val="003276CF"/>
    <w:rsid w:val="003277CB"/>
    <w:rsid w:val="003320DC"/>
    <w:rsid w:val="00333328"/>
    <w:rsid w:val="003368B3"/>
    <w:rsid w:val="00337B92"/>
    <w:rsid w:val="00340747"/>
    <w:rsid w:val="00342F0C"/>
    <w:rsid w:val="00351181"/>
    <w:rsid w:val="003516A2"/>
    <w:rsid w:val="003537C2"/>
    <w:rsid w:val="003557FC"/>
    <w:rsid w:val="00356A71"/>
    <w:rsid w:val="00357D38"/>
    <w:rsid w:val="0036063E"/>
    <w:rsid w:val="003606DB"/>
    <w:rsid w:val="003607FF"/>
    <w:rsid w:val="003638E0"/>
    <w:rsid w:val="00364DF6"/>
    <w:rsid w:val="00367155"/>
    <w:rsid w:val="0036764A"/>
    <w:rsid w:val="0037194A"/>
    <w:rsid w:val="00372291"/>
    <w:rsid w:val="00373377"/>
    <w:rsid w:val="00373EF5"/>
    <w:rsid w:val="00375362"/>
    <w:rsid w:val="00375757"/>
    <w:rsid w:val="003759E9"/>
    <w:rsid w:val="003774B6"/>
    <w:rsid w:val="00377606"/>
    <w:rsid w:val="003779D8"/>
    <w:rsid w:val="00380871"/>
    <w:rsid w:val="00380DA0"/>
    <w:rsid w:val="00381A8A"/>
    <w:rsid w:val="00382968"/>
    <w:rsid w:val="00384E4F"/>
    <w:rsid w:val="00384ECD"/>
    <w:rsid w:val="003854B4"/>
    <w:rsid w:val="0039112F"/>
    <w:rsid w:val="0039276D"/>
    <w:rsid w:val="00393417"/>
    <w:rsid w:val="00393DC5"/>
    <w:rsid w:val="00394346"/>
    <w:rsid w:val="00394DF9"/>
    <w:rsid w:val="00395231"/>
    <w:rsid w:val="0039652E"/>
    <w:rsid w:val="00396E28"/>
    <w:rsid w:val="00396F4E"/>
    <w:rsid w:val="003A0D3A"/>
    <w:rsid w:val="003A181E"/>
    <w:rsid w:val="003A24AF"/>
    <w:rsid w:val="003A390B"/>
    <w:rsid w:val="003A4E96"/>
    <w:rsid w:val="003B0CE5"/>
    <w:rsid w:val="003B1EDF"/>
    <w:rsid w:val="003B235C"/>
    <w:rsid w:val="003B2C38"/>
    <w:rsid w:val="003B38A4"/>
    <w:rsid w:val="003B3F60"/>
    <w:rsid w:val="003C45B3"/>
    <w:rsid w:val="003C5283"/>
    <w:rsid w:val="003C5727"/>
    <w:rsid w:val="003C79ED"/>
    <w:rsid w:val="003D12E2"/>
    <w:rsid w:val="003D1542"/>
    <w:rsid w:val="003D1808"/>
    <w:rsid w:val="003D4274"/>
    <w:rsid w:val="003D7CB6"/>
    <w:rsid w:val="003E223F"/>
    <w:rsid w:val="003E2ECF"/>
    <w:rsid w:val="003E5AB2"/>
    <w:rsid w:val="003E5BC2"/>
    <w:rsid w:val="003F1732"/>
    <w:rsid w:val="003F2143"/>
    <w:rsid w:val="003F269D"/>
    <w:rsid w:val="003F3DAC"/>
    <w:rsid w:val="003F3E48"/>
    <w:rsid w:val="003F4F0F"/>
    <w:rsid w:val="003F768A"/>
    <w:rsid w:val="00402BE1"/>
    <w:rsid w:val="00404A1E"/>
    <w:rsid w:val="004058E9"/>
    <w:rsid w:val="00405F58"/>
    <w:rsid w:val="00407DBC"/>
    <w:rsid w:val="004109B4"/>
    <w:rsid w:val="00413A29"/>
    <w:rsid w:val="00413C09"/>
    <w:rsid w:val="00414293"/>
    <w:rsid w:val="00414A33"/>
    <w:rsid w:val="004155FB"/>
    <w:rsid w:val="00415C32"/>
    <w:rsid w:val="00415EF7"/>
    <w:rsid w:val="004161DD"/>
    <w:rsid w:val="0042132E"/>
    <w:rsid w:val="00423105"/>
    <w:rsid w:val="00423CE4"/>
    <w:rsid w:val="00426C1E"/>
    <w:rsid w:val="00426EC6"/>
    <w:rsid w:val="00427A68"/>
    <w:rsid w:val="00427D19"/>
    <w:rsid w:val="0043081A"/>
    <w:rsid w:val="00432DB8"/>
    <w:rsid w:val="00435C05"/>
    <w:rsid w:val="00435FEE"/>
    <w:rsid w:val="00436BC0"/>
    <w:rsid w:val="00436C93"/>
    <w:rsid w:val="00442488"/>
    <w:rsid w:val="00442C59"/>
    <w:rsid w:val="004436A2"/>
    <w:rsid w:val="00443A1E"/>
    <w:rsid w:val="00443AE4"/>
    <w:rsid w:val="00444F19"/>
    <w:rsid w:val="00445DD2"/>
    <w:rsid w:val="004461C4"/>
    <w:rsid w:val="00450926"/>
    <w:rsid w:val="00453CD3"/>
    <w:rsid w:val="00454075"/>
    <w:rsid w:val="004541E1"/>
    <w:rsid w:val="00456865"/>
    <w:rsid w:val="00462130"/>
    <w:rsid w:val="00462623"/>
    <w:rsid w:val="00462E2C"/>
    <w:rsid w:val="00464102"/>
    <w:rsid w:val="004648A0"/>
    <w:rsid w:val="00464EB7"/>
    <w:rsid w:val="00465E78"/>
    <w:rsid w:val="00465F35"/>
    <w:rsid w:val="004661EE"/>
    <w:rsid w:val="00466F89"/>
    <w:rsid w:val="00467351"/>
    <w:rsid w:val="00471315"/>
    <w:rsid w:val="0047314B"/>
    <w:rsid w:val="00473D6B"/>
    <w:rsid w:val="004740A6"/>
    <w:rsid w:val="004743F7"/>
    <w:rsid w:val="0047466A"/>
    <w:rsid w:val="00475365"/>
    <w:rsid w:val="0047591B"/>
    <w:rsid w:val="00476677"/>
    <w:rsid w:val="004772CD"/>
    <w:rsid w:val="004775FB"/>
    <w:rsid w:val="004806AC"/>
    <w:rsid w:val="00484BA5"/>
    <w:rsid w:val="0049752D"/>
    <w:rsid w:val="0049769A"/>
    <w:rsid w:val="00497C91"/>
    <w:rsid w:val="004A1E90"/>
    <w:rsid w:val="004A2038"/>
    <w:rsid w:val="004A275F"/>
    <w:rsid w:val="004A517D"/>
    <w:rsid w:val="004A51E5"/>
    <w:rsid w:val="004A53CA"/>
    <w:rsid w:val="004B0D2A"/>
    <w:rsid w:val="004B1D90"/>
    <w:rsid w:val="004B2397"/>
    <w:rsid w:val="004B2440"/>
    <w:rsid w:val="004B48BA"/>
    <w:rsid w:val="004B4DCD"/>
    <w:rsid w:val="004B530F"/>
    <w:rsid w:val="004B62EE"/>
    <w:rsid w:val="004C0DF2"/>
    <w:rsid w:val="004C11A5"/>
    <w:rsid w:val="004C2C15"/>
    <w:rsid w:val="004C3463"/>
    <w:rsid w:val="004C3B4F"/>
    <w:rsid w:val="004C4463"/>
    <w:rsid w:val="004C49BF"/>
    <w:rsid w:val="004C6614"/>
    <w:rsid w:val="004C68BD"/>
    <w:rsid w:val="004C6DB2"/>
    <w:rsid w:val="004C6EDE"/>
    <w:rsid w:val="004C76BA"/>
    <w:rsid w:val="004C78FB"/>
    <w:rsid w:val="004D0F1B"/>
    <w:rsid w:val="004D210C"/>
    <w:rsid w:val="004D24D7"/>
    <w:rsid w:val="004D38B9"/>
    <w:rsid w:val="004D448B"/>
    <w:rsid w:val="004D510A"/>
    <w:rsid w:val="004D5234"/>
    <w:rsid w:val="004D5811"/>
    <w:rsid w:val="004D5937"/>
    <w:rsid w:val="004D64F7"/>
    <w:rsid w:val="004D662A"/>
    <w:rsid w:val="004E1494"/>
    <w:rsid w:val="004E1AB9"/>
    <w:rsid w:val="004E33F7"/>
    <w:rsid w:val="004F1220"/>
    <w:rsid w:val="004F21FB"/>
    <w:rsid w:val="004F5EB3"/>
    <w:rsid w:val="004F7F00"/>
    <w:rsid w:val="005016E3"/>
    <w:rsid w:val="005031F3"/>
    <w:rsid w:val="00503E72"/>
    <w:rsid w:val="00512B75"/>
    <w:rsid w:val="005132C9"/>
    <w:rsid w:val="00515B9A"/>
    <w:rsid w:val="005247A7"/>
    <w:rsid w:val="00525FB7"/>
    <w:rsid w:val="00526009"/>
    <w:rsid w:val="00526305"/>
    <w:rsid w:val="00526D84"/>
    <w:rsid w:val="00526F70"/>
    <w:rsid w:val="0053069E"/>
    <w:rsid w:val="00532D93"/>
    <w:rsid w:val="00540476"/>
    <w:rsid w:val="0054165A"/>
    <w:rsid w:val="00543778"/>
    <w:rsid w:val="00544E81"/>
    <w:rsid w:val="0054579A"/>
    <w:rsid w:val="00546451"/>
    <w:rsid w:val="005465D6"/>
    <w:rsid w:val="005476D4"/>
    <w:rsid w:val="00550192"/>
    <w:rsid w:val="00551642"/>
    <w:rsid w:val="00551F7C"/>
    <w:rsid w:val="00552174"/>
    <w:rsid w:val="00552893"/>
    <w:rsid w:val="00554276"/>
    <w:rsid w:val="005564E2"/>
    <w:rsid w:val="00557ED0"/>
    <w:rsid w:val="00560C66"/>
    <w:rsid w:val="0056276C"/>
    <w:rsid w:val="005640B7"/>
    <w:rsid w:val="00564373"/>
    <w:rsid w:val="00564738"/>
    <w:rsid w:val="00566223"/>
    <w:rsid w:val="00567BC9"/>
    <w:rsid w:val="0057004C"/>
    <w:rsid w:val="00570AD6"/>
    <w:rsid w:val="005725D8"/>
    <w:rsid w:val="005726B3"/>
    <w:rsid w:val="005746EB"/>
    <w:rsid w:val="00576AE7"/>
    <w:rsid w:val="00576F32"/>
    <w:rsid w:val="00581039"/>
    <w:rsid w:val="00581DCF"/>
    <w:rsid w:val="005837D3"/>
    <w:rsid w:val="00584784"/>
    <w:rsid w:val="005854A0"/>
    <w:rsid w:val="00585F44"/>
    <w:rsid w:val="00586849"/>
    <w:rsid w:val="0058783F"/>
    <w:rsid w:val="00587B52"/>
    <w:rsid w:val="00587BBF"/>
    <w:rsid w:val="0059279E"/>
    <w:rsid w:val="00592C33"/>
    <w:rsid w:val="00593FAC"/>
    <w:rsid w:val="00594ABF"/>
    <w:rsid w:val="005959BB"/>
    <w:rsid w:val="00596660"/>
    <w:rsid w:val="005A0B23"/>
    <w:rsid w:val="005A142B"/>
    <w:rsid w:val="005A1AC9"/>
    <w:rsid w:val="005A28A0"/>
    <w:rsid w:val="005A2C3A"/>
    <w:rsid w:val="005A3AE2"/>
    <w:rsid w:val="005A3C85"/>
    <w:rsid w:val="005A44A4"/>
    <w:rsid w:val="005A53FE"/>
    <w:rsid w:val="005A6117"/>
    <w:rsid w:val="005A675C"/>
    <w:rsid w:val="005A6A07"/>
    <w:rsid w:val="005A79A7"/>
    <w:rsid w:val="005B096E"/>
    <w:rsid w:val="005B1494"/>
    <w:rsid w:val="005B2FD5"/>
    <w:rsid w:val="005B32CF"/>
    <w:rsid w:val="005B44FF"/>
    <w:rsid w:val="005B59E1"/>
    <w:rsid w:val="005B6F90"/>
    <w:rsid w:val="005B725F"/>
    <w:rsid w:val="005B78E3"/>
    <w:rsid w:val="005C08C1"/>
    <w:rsid w:val="005C1391"/>
    <w:rsid w:val="005C153F"/>
    <w:rsid w:val="005C3DE4"/>
    <w:rsid w:val="005C46F7"/>
    <w:rsid w:val="005D01BB"/>
    <w:rsid w:val="005D04C0"/>
    <w:rsid w:val="005D2530"/>
    <w:rsid w:val="005D2779"/>
    <w:rsid w:val="005D354E"/>
    <w:rsid w:val="005D55AD"/>
    <w:rsid w:val="005D5F4D"/>
    <w:rsid w:val="005D60D6"/>
    <w:rsid w:val="005D6C1B"/>
    <w:rsid w:val="005D6E55"/>
    <w:rsid w:val="005E0EC7"/>
    <w:rsid w:val="005E1EA3"/>
    <w:rsid w:val="005E1F80"/>
    <w:rsid w:val="005E3FC7"/>
    <w:rsid w:val="005F0340"/>
    <w:rsid w:val="005F0435"/>
    <w:rsid w:val="005F26F2"/>
    <w:rsid w:val="005F3AB2"/>
    <w:rsid w:val="005F3EC7"/>
    <w:rsid w:val="005F4493"/>
    <w:rsid w:val="005F5957"/>
    <w:rsid w:val="005F754B"/>
    <w:rsid w:val="005F79A3"/>
    <w:rsid w:val="0060099B"/>
    <w:rsid w:val="00601F45"/>
    <w:rsid w:val="00602840"/>
    <w:rsid w:val="00602B01"/>
    <w:rsid w:val="00602C37"/>
    <w:rsid w:val="00605C69"/>
    <w:rsid w:val="006072BB"/>
    <w:rsid w:val="00607579"/>
    <w:rsid w:val="00607A08"/>
    <w:rsid w:val="00610E54"/>
    <w:rsid w:val="00610E61"/>
    <w:rsid w:val="00611452"/>
    <w:rsid w:val="006128E4"/>
    <w:rsid w:val="006138C1"/>
    <w:rsid w:val="00613924"/>
    <w:rsid w:val="006209C4"/>
    <w:rsid w:val="00621C23"/>
    <w:rsid w:val="00622934"/>
    <w:rsid w:val="00623F9D"/>
    <w:rsid w:val="00624357"/>
    <w:rsid w:val="006243F6"/>
    <w:rsid w:val="006244C7"/>
    <w:rsid w:val="0062499A"/>
    <w:rsid w:val="00626B41"/>
    <w:rsid w:val="00627A31"/>
    <w:rsid w:val="00630902"/>
    <w:rsid w:val="006316C7"/>
    <w:rsid w:val="00631F03"/>
    <w:rsid w:val="00632F4D"/>
    <w:rsid w:val="006337F4"/>
    <w:rsid w:val="00633DBE"/>
    <w:rsid w:val="006356BD"/>
    <w:rsid w:val="00635B71"/>
    <w:rsid w:val="00640FB0"/>
    <w:rsid w:val="006448EA"/>
    <w:rsid w:val="006454CF"/>
    <w:rsid w:val="00646753"/>
    <w:rsid w:val="00646EB3"/>
    <w:rsid w:val="00647059"/>
    <w:rsid w:val="00651287"/>
    <w:rsid w:val="00651C84"/>
    <w:rsid w:val="0065220C"/>
    <w:rsid w:val="006527BE"/>
    <w:rsid w:val="00654ABD"/>
    <w:rsid w:val="0065560B"/>
    <w:rsid w:val="00655A03"/>
    <w:rsid w:val="00656509"/>
    <w:rsid w:val="00660089"/>
    <w:rsid w:val="00660B45"/>
    <w:rsid w:val="00663BA3"/>
    <w:rsid w:val="006652F0"/>
    <w:rsid w:val="00666AAC"/>
    <w:rsid w:val="00670AAC"/>
    <w:rsid w:val="00675186"/>
    <w:rsid w:val="0068193F"/>
    <w:rsid w:val="006819B4"/>
    <w:rsid w:val="00682314"/>
    <w:rsid w:val="00683953"/>
    <w:rsid w:val="00684D99"/>
    <w:rsid w:val="00686C96"/>
    <w:rsid w:val="0068711E"/>
    <w:rsid w:val="0069044F"/>
    <w:rsid w:val="00691C20"/>
    <w:rsid w:val="00691D67"/>
    <w:rsid w:val="00692D80"/>
    <w:rsid w:val="00692F2C"/>
    <w:rsid w:val="00693600"/>
    <w:rsid w:val="00694615"/>
    <w:rsid w:val="0069541E"/>
    <w:rsid w:val="006955E2"/>
    <w:rsid w:val="006A2DAC"/>
    <w:rsid w:val="006A7F68"/>
    <w:rsid w:val="006B0736"/>
    <w:rsid w:val="006B0A3E"/>
    <w:rsid w:val="006B14E2"/>
    <w:rsid w:val="006B1B0C"/>
    <w:rsid w:val="006B210A"/>
    <w:rsid w:val="006B302A"/>
    <w:rsid w:val="006B3272"/>
    <w:rsid w:val="006B4D96"/>
    <w:rsid w:val="006B5216"/>
    <w:rsid w:val="006B70A3"/>
    <w:rsid w:val="006C1914"/>
    <w:rsid w:val="006C202B"/>
    <w:rsid w:val="006C4693"/>
    <w:rsid w:val="006C628A"/>
    <w:rsid w:val="006C631C"/>
    <w:rsid w:val="006C74B1"/>
    <w:rsid w:val="006D0DF0"/>
    <w:rsid w:val="006D39A0"/>
    <w:rsid w:val="006D4B96"/>
    <w:rsid w:val="006D66E7"/>
    <w:rsid w:val="006D7457"/>
    <w:rsid w:val="006D7F08"/>
    <w:rsid w:val="006E44D6"/>
    <w:rsid w:val="006F0644"/>
    <w:rsid w:val="006F0C24"/>
    <w:rsid w:val="006F2EA5"/>
    <w:rsid w:val="006F3127"/>
    <w:rsid w:val="006F4BD5"/>
    <w:rsid w:val="0070463B"/>
    <w:rsid w:val="007048CD"/>
    <w:rsid w:val="00704DCE"/>
    <w:rsid w:val="007050DA"/>
    <w:rsid w:val="0070625B"/>
    <w:rsid w:val="0070792D"/>
    <w:rsid w:val="0071074A"/>
    <w:rsid w:val="007108B5"/>
    <w:rsid w:val="00710E8D"/>
    <w:rsid w:val="007117B5"/>
    <w:rsid w:val="00711DE0"/>
    <w:rsid w:val="007136E1"/>
    <w:rsid w:val="0071387F"/>
    <w:rsid w:val="007140DC"/>
    <w:rsid w:val="00714231"/>
    <w:rsid w:val="00714C3A"/>
    <w:rsid w:val="00715CDC"/>
    <w:rsid w:val="00716A34"/>
    <w:rsid w:val="00716B9C"/>
    <w:rsid w:val="0071709A"/>
    <w:rsid w:val="00721A91"/>
    <w:rsid w:val="0072209B"/>
    <w:rsid w:val="00722382"/>
    <w:rsid w:val="00723593"/>
    <w:rsid w:val="0072414A"/>
    <w:rsid w:val="00724718"/>
    <w:rsid w:val="007255ED"/>
    <w:rsid w:val="0072600A"/>
    <w:rsid w:val="0072707B"/>
    <w:rsid w:val="00727A21"/>
    <w:rsid w:val="00731671"/>
    <w:rsid w:val="00732F8B"/>
    <w:rsid w:val="007330D4"/>
    <w:rsid w:val="0073325D"/>
    <w:rsid w:val="00733B90"/>
    <w:rsid w:val="00734D78"/>
    <w:rsid w:val="00735337"/>
    <w:rsid w:val="007379CE"/>
    <w:rsid w:val="00741959"/>
    <w:rsid w:val="00744A9D"/>
    <w:rsid w:val="007460A0"/>
    <w:rsid w:val="00746863"/>
    <w:rsid w:val="00746DB4"/>
    <w:rsid w:val="007475F3"/>
    <w:rsid w:val="00750B23"/>
    <w:rsid w:val="0075198C"/>
    <w:rsid w:val="007521D3"/>
    <w:rsid w:val="00754485"/>
    <w:rsid w:val="00754580"/>
    <w:rsid w:val="007549D8"/>
    <w:rsid w:val="007561F4"/>
    <w:rsid w:val="00756680"/>
    <w:rsid w:val="00763947"/>
    <w:rsid w:val="0076398C"/>
    <w:rsid w:val="00765B05"/>
    <w:rsid w:val="007662B7"/>
    <w:rsid w:val="0076765A"/>
    <w:rsid w:val="0077052D"/>
    <w:rsid w:val="00771151"/>
    <w:rsid w:val="007712C6"/>
    <w:rsid w:val="00772158"/>
    <w:rsid w:val="00773331"/>
    <w:rsid w:val="00774FC3"/>
    <w:rsid w:val="00775A7D"/>
    <w:rsid w:val="0077677B"/>
    <w:rsid w:val="007820C2"/>
    <w:rsid w:val="00782B06"/>
    <w:rsid w:val="00783077"/>
    <w:rsid w:val="00787584"/>
    <w:rsid w:val="00790008"/>
    <w:rsid w:val="007913F6"/>
    <w:rsid w:val="00791533"/>
    <w:rsid w:val="0079174B"/>
    <w:rsid w:val="007921AE"/>
    <w:rsid w:val="00794853"/>
    <w:rsid w:val="00794E4F"/>
    <w:rsid w:val="00795D96"/>
    <w:rsid w:val="0079700C"/>
    <w:rsid w:val="007A0CEA"/>
    <w:rsid w:val="007A1506"/>
    <w:rsid w:val="007A1768"/>
    <w:rsid w:val="007A249F"/>
    <w:rsid w:val="007A4F86"/>
    <w:rsid w:val="007A5561"/>
    <w:rsid w:val="007A55AF"/>
    <w:rsid w:val="007B0186"/>
    <w:rsid w:val="007B042B"/>
    <w:rsid w:val="007B4255"/>
    <w:rsid w:val="007B4BB9"/>
    <w:rsid w:val="007B5DEA"/>
    <w:rsid w:val="007C5B05"/>
    <w:rsid w:val="007C5C0E"/>
    <w:rsid w:val="007C6258"/>
    <w:rsid w:val="007D0A73"/>
    <w:rsid w:val="007D19DB"/>
    <w:rsid w:val="007D5B95"/>
    <w:rsid w:val="007D5C61"/>
    <w:rsid w:val="007D5D75"/>
    <w:rsid w:val="007D7424"/>
    <w:rsid w:val="007D7E5B"/>
    <w:rsid w:val="007E4C31"/>
    <w:rsid w:val="007E71FE"/>
    <w:rsid w:val="007E78D3"/>
    <w:rsid w:val="007E78ED"/>
    <w:rsid w:val="007E7D5C"/>
    <w:rsid w:val="007F0508"/>
    <w:rsid w:val="007F1A55"/>
    <w:rsid w:val="007F2754"/>
    <w:rsid w:val="007F29D8"/>
    <w:rsid w:val="007F44AB"/>
    <w:rsid w:val="007F5F40"/>
    <w:rsid w:val="007F5F4D"/>
    <w:rsid w:val="007F628F"/>
    <w:rsid w:val="007F7F4E"/>
    <w:rsid w:val="00800487"/>
    <w:rsid w:val="008016D7"/>
    <w:rsid w:val="008023B2"/>
    <w:rsid w:val="0080508F"/>
    <w:rsid w:val="008118EA"/>
    <w:rsid w:val="00811920"/>
    <w:rsid w:val="00813629"/>
    <w:rsid w:val="00816791"/>
    <w:rsid w:val="008171B9"/>
    <w:rsid w:val="00820A34"/>
    <w:rsid w:val="00825083"/>
    <w:rsid w:val="00825D3A"/>
    <w:rsid w:val="008262AD"/>
    <w:rsid w:val="0082793F"/>
    <w:rsid w:val="00831D26"/>
    <w:rsid w:val="00832CBB"/>
    <w:rsid w:val="00833593"/>
    <w:rsid w:val="008339F5"/>
    <w:rsid w:val="00836266"/>
    <w:rsid w:val="0083768F"/>
    <w:rsid w:val="00840F3A"/>
    <w:rsid w:val="00842105"/>
    <w:rsid w:val="008422A0"/>
    <w:rsid w:val="008442F6"/>
    <w:rsid w:val="00844C19"/>
    <w:rsid w:val="00844D5E"/>
    <w:rsid w:val="00845DBF"/>
    <w:rsid w:val="008464F9"/>
    <w:rsid w:val="0085058D"/>
    <w:rsid w:val="00851867"/>
    <w:rsid w:val="008531D6"/>
    <w:rsid w:val="008538FB"/>
    <w:rsid w:val="00854D4A"/>
    <w:rsid w:val="0085532F"/>
    <w:rsid w:val="0085677C"/>
    <w:rsid w:val="00857CC8"/>
    <w:rsid w:val="00863835"/>
    <w:rsid w:val="00863A0C"/>
    <w:rsid w:val="00864850"/>
    <w:rsid w:val="00866064"/>
    <w:rsid w:val="00870173"/>
    <w:rsid w:val="008706D2"/>
    <w:rsid w:val="00870AB9"/>
    <w:rsid w:val="00871ED7"/>
    <w:rsid w:val="008729CA"/>
    <w:rsid w:val="008734D4"/>
    <w:rsid w:val="00873548"/>
    <w:rsid w:val="00873556"/>
    <w:rsid w:val="008736F5"/>
    <w:rsid w:val="00873F95"/>
    <w:rsid w:val="008770C2"/>
    <w:rsid w:val="00877562"/>
    <w:rsid w:val="008776C8"/>
    <w:rsid w:val="0087793D"/>
    <w:rsid w:val="00880733"/>
    <w:rsid w:val="00880E19"/>
    <w:rsid w:val="0088218B"/>
    <w:rsid w:val="008844AF"/>
    <w:rsid w:val="00884F14"/>
    <w:rsid w:val="00885A28"/>
    <w:rsid w:val="0089036E"/>
    <w:rsid w:val="00892906"/>
    <w:rsid w:val="00893B81"/>
    <w:rsid w:val="00893C0C"/>
    <w:rsid w:val="00897E2E"/>
    <w:rsid w:val="00897FEA"/>
    <w:rsid w:val="008A135E"/>
    <w:rsid w:val="008A20ED"/>
    <w:rsid w:val="008A31B8"/>
    <w:rsid w:val="008A3F64"/>
    <w:rsid w:val="008A4171"/>
    <w:rsid w:val="008B130C"/>
    <w:rsid w:val="008B4C9B"/>
    <w:rsid w:val="008C1858"/>
    <w:rsid w:val="008C2044"/>
    <w:rsid w:val="008C2301"/>
    <w:rsid w:val="008C25AC"/>
    <w:rsid w:val="008C5D61"/>
    <w:rsid w:val="008C7E9D"/>
    <w:rsid w:val="008D0FBF"/>
    <w:rsid w:val="008D13B8"/>
    <w:rsid w:val="008D1578"/>
    <w:rsid w:val="008D2C2B"/>
    <w:rsid w:val="008D33A5"/>
    <w:rsid w:val="008D39AF"/>
    <w:rsid w:val="008D650C"/>
    <w:rsid w:val="008E0D20"/>
    <w:rsid w:val="008E3906"/>
    <w:rsid w:val="008E3CF8"/>
    <w:rsid w:val="008E5F5F"/>
    <w:rsid w:val="008E6AEB"/>
    <w:rsid w:val="008E7A29"/>
    <w:rsid w:val="008F22AE"/>
    <w:rsid w:val="008F3E5A"/>
    <w:rsid w:val="008F3F79"/>
    <w:rsid w:val="008F3F88"/>
    <w:rsid w:val="008F4780"/>
    <w:rsid w:val="008F4ED0"/>
    <w:rsid w:val="008F6098"/>
    <w:rsid w:val="00900396"/>
    <w:rsid w:val="00900705"/>
    <w:rsid w:val="00901341"/>
    <w:rsid w:val="00901366"/>
    <w:rsid w:val="00903B8C"/>
    <w:rsid w:val="00906289"/>
    <w:rsid w:val="0091153B"/>
    <w:rsid w:val="0091507D"/>
    <w:rsid w:val="009202E0"/>
    <w:rsid w:val="009223D1"/>
    <w:rsid w:val="00922964"/>
    <w:rsid w:val="00922D0B"/>
    <w:rsid w:val="00924106"/>
    <w:rsid w:val="00924F96"/>
    <w:rsid w:val="00927E47"/>
    <w:rsid w:val="009321D9"/>
    <w:rsid w:val="00933D13"/>
    <w:rsid w:val="009346CB"/>
    <w:rsid w:val="009349C1"/>
    <w:rsid w:val="0093506B"/>
    <w:rsid w:val="00935AC4"/>
    <w:rsid w:val="00936952"/>
    <w:rsid w:val="00936C3B"/>
    <w:rsid w:val="00937614"/>
    <w:rsid w:val="00940ADC"/>
    <w:rsid w:val="009419C0"/>
    <w:rsid w:val="00942448"/>
    <w:rsid w:val="0094253F"/>
    <w:rsid w:val="009442A4"/>
    <w:rsid w:val="00944AAD"/>
    <w:rsid w:val="009477BB"/>
    <w:rsid w:val="00950FCA"/>
    <w:rsid w:val="0095166B"/>
    <w:rsid w:val="0095196D"/>
    <w:rsid w:val="00953255"/>
    <w:rsid w:val="009537FF"/>
    <w:rsid w:val="00954115"/>
    <w:rsid w:val="009559E4"/>
    <w:rsid w:val="00957B66"/>
    <w:rsid w:val="0096497B"/>
    <w:rsid w:val="00964B62"/>
    <w:rsid w:val="0096513F"/>
    <w:rsid w:val="00967F80"/>
    <w:rsid w:val="009700D0"/>
    <w:rsid w:val="00970CEC"/>
    <w:rsid w:val="00972FB6"/>
    <w:rsid w:val="00973804"/>
    <w:rsid w:val="0097429A"/>
    <w:rsid w:val="00974F32"/>
    <w:rsid w:val="009770D0"/>
    <w:rsid w:val="00977133"/>
    <w:rsid w:val="0098313E"/>
    <w:rsid w:val="0098402E"/>
    <w:rsid w:val="009856E3"/>
    <w:rsid w:val="00986C1C"/>
    <w:rsid w:val="00987051"/>
    <w:rsid w:val="009902A8"/>
    <w:rsid w:val="0099051B"/>
    <w:rsid w:val="00990F1B"/>
    <w:rsid w:val="00991150"/>
    <w:rsid w:val="00991333"/>
    <w:rsid w:val="00994CD2"/>
    <w:rsid w:val="00996388"/>
    <w:rsid w:val="00997D88"/>
    <w:rsid w:val="009A12A4"/>
    <w:rsid w:val="009A15E4"/>
    <w:rsid w:val="009A1799"/>
    <w:rsid w:val="009A22D9"/>
    <w:rsid w:val="009A325D"/>
    <w:rsid w:val="009A4D4D"/>
    <w:rsid w:val="009B6EA4"/>
    <w:rsid w:val="009B73FF"/>
    <w:rsid w:val="009C0374"/>
    <w:rsid w:val="009C09C3"/>
    <w:rsid w:val="009C239A"/>
    <w:rsid w:val="009C247F"/>
    <w:rsid w:val="009C30DF"/>
    <w:rsid w:val="009C4BC1"/>
    <w:rsid w:val="009C63D2"/>
    <w:rsid w:val="009C7FDA"/>
    <w:rsid w:val="009D2F89"/>
    <w:rsid w:val="009D4709"/>
    <w:rsid w:val="009D65C2"/>
    <w:rsid w:val="009D69C4"/>
    <w:rsid w:val="009D79BD"/>
    <w:rsid w:val="009E0FFE"/>
    <w:rsid w:val="009E178C"/>
    <w:rsid w:val="009E2D7E"/>
    <w:rsid w:val="009E44D7"/>
    <w:rsid w:val="009E44E1"/>
    <w:rsid w:val="009E4731"/>
    <w:rsid w:val="009E5404"/>
    <w:rsid w:val="009E586A"/>
    <w:rsid w:val="009E6392"/>
    <w:rsid w:val="009E6C96"/>
    <w:rsid w:val="009F018A"/>
    <w:rsid w:val="009F4FD1"/>
    <w:rsid w:val="009F5B96"/>
    <w:rsid w:val="009F61AE"/>
    <w:rsid w:val="009F683C"/>
    <w:rsid w:val="00A01C21"/>
    <w:rsid w:val="00A02F8D"/>
    <w:rsid w:val="00A03B12"/>
    <w:rsid w:val="00A03DD0"/>
    <w:rsid w:val="00A05342"/>
    <w:rsid w:val="00A0560B"/>
    <w:rsid w:val="00A05FF8"/>
    <w:rsid w:val="00A05FFE"/>
    <w:rsid w:val="00A060DE"/>
    <w:rsid w:val="00A0658D"/>
    <w:rsid w:val="00A11E12"/>
    <w:rsid w:val="00A128CF"/>
    <w:rsid w:val="00A1292F"/>
    <w:rsid w:val="00A12F63"/>
    <w:rsid w:val="00A1310C"/>
    <w:rsid w:val="00A141E8"/>
    <w:rsid w:val="00A14D57"/>
    <w:rsid w:val="00A16B02"/>
    <w:rsid w:val="00A1754B"/>
    <w:rsid w:val="00A248A5"/>
    <w:rsid w:val="00A2535A"/>
    <w:rsid w:val="00A25CF5"/>
    <w:rsid w:val="00A2623B"/>
    <w:rsid w:val="00A2769E"/>
    <w:rsid w:val="00A30082"/>
    <w:rsid w:val="00A327A5"/>
    <w:rsid w:val="00A33201"/>
    <w:rsid w:val="00A33AFB"/>
    <w:rsid w:val="00A349CF"/>
    <w:rsid w:val="00A35B42"/>
    <w:rsid w:val="00A36994"/>
    <w:rsid w:val="00A404EC"/>
    <w:rsid w:val="00A417D0"/>
    <w:rsid w:val="00A42012"/>
    <w:rsid w:val="00A426E5"/>
    <w:rsid w:val="00A45326"/>
    <w:rsid w:val="00A470CA"/>
    <w:rsid w:val="00A47820"/>
    <w:rsid w:val="00A5098A"/>
    <w:rsid w:val="00A519E8"/>
    <w:rsid w:val="00A53667"/>
    <w:rsid w:val="00A540B1"/>
    <w:rsid w:val="00A5424B"/>
    <w:rsid w:val="00A57A38"/>
    <w:rsid w:val="00A57F48"/>
    <w:rsid w:val="00A60C24"/>
    <w:rsid w:val="00A61FC8"/>
    <w:rsid w:val="00A63502"/>
    <w:rsid w:val="00A6537B"/>
    <w:rsid w:val="00A65C4D"/>
    <w:rsid w:val="00A707B7"/>
    <w:rsid w:val="00A71E5A"/>
    <w:rsid w:val="00A73995"/>
    <w:rsid w:val="00A7629F"/>
    <w:rsid w:val="00A76B23"/>
    <w:rsid w:val="00A76E2D"/>
    <w:rsid w:val="00A83C28"/>
    <w:rsid w:val="00A84928"/>
    <w:rsid w:val="00A852A4"/>
    <w:rsid w:val="00A852B3"/>
    <w:rsid w:val="00A866BA"/>
    <w:rsid w:val="00A86D2D"/>
    <w:rsid w:val="00A953BF"/>
    <w:rsid w:val="00A95522"/>
    <w:rsid w:val="00AA211D"/>
    <w:rsid w:val="00AA426F"/>
    <w:rsid w:val="00AA4DBE"/>
    <w:rsid w:val="00AA55A7"/>
    <w:rsid w:val="00AA66EB"/>
    <w:rsid w:val="00AB0F0B"/>
    <w:rsid w:val="00AB1868"/>
    <w:rsid w:val="00AB1A60"/>
    <w:rsid w:val="00AB5EED"/>
    <w:rsid w:val="00AB6D98"/>
    <w:rsid w:val="00AB7753"/>
    <w:rsid w:val="00AC2355"/>
    <w:rsid w:val="00AC2472"/>
    <w:rsid w:val="00AC2D75"/>
    <w:rsid w:val="00AC53A7"/>
    <w:rsid w:val="00AC5D89"/>
    <w:rsid w:val="00AC617E"/>
    <w:rsid w:val="00AC7656"/>
    <w:rsid w:val="00AD15CA"/>
    <w:rsid w:val="00AD216C"/>
    <w:rsid w:val="00AD219B"/>
    <w:rsid w:val="00AD27EE"/>
    <w:rsid w:val="00AD2EF6"/>
    <w:rsid w:val="00AD41D9"/>
    <w:rsid w:val="00AD66E4"/>
    <w:rsid w:val="00AD6CBE"/>
    <w:rsid w:val="00AE3D5C"/>
    <w:rsid w:val="00AE4B96"/>
    <w:rsid w:val="00AE5C0F"/>
    <w:rsid w:val="00AE7F79"/>
    <w:rsid w:val="00AF014E"/>
    <w:rsid w:val="00AF2092"/>
    <w:rsid w:val="00AF4953"/>
    <w:rsid w:val="00AF5266"/>
    <w:rsid w:val="00AF596A"/>
    <w:rsid w:val="00AF5F63"/>
    <w:rsid w:val="00B00829"/>
    <w:rsid w:val="00B00AB4"/>
    <w:rsid w:val="00B0119D"/>
    <w:rsid w:val="00B0175F"/>
    <w:rsid w:val="00B019E3"/>
    <w:rsid w:val="00B070FC"/>
    <w:rsid w:val="00B0713C"/>
    <w:rsid w:val="00B104BD"/>
    <w:rsid w:val="00B11EE3"/>
    <w:rsid w:val="00B12C06"/>
    <w:rsid w:val="00B12C45"/>
    <w:rsid w:val="00B132AB"/>
    <w:rsid w:val="00B14016"/>
    <w:rsid w:val="00B14B43"/>
    <w:rsid w:val="00B164F2"/>
    <w:rsid w:val="00B220E6"/>
    <w:rsid w:val="00B222D6"/>
    <w:rsid w:val="00B2308D"/>
    <w:rsid w:val="00B26FDA"/>
    <w:rsid w:val="00B27E2C"/>
    <w:rsid w:val="00B30A8E"/>
    <w:rsid w:val="00B31D19"/>
    <w:rsid w:val="00B34911"/>
    <w:rsid w:val="00B34A5B"/>
    <w:rsid w:val="00B36BCC"/>
    <w:rsid w:val="00B373A9"/>
    <w:rsid w:val="00B41584"/>
    <w:rsid w:val="00B43DE5"/>
    <w:rsid w:val="00B44F0E"/>
    <w:rsid w:val="00B46745"/>
    <w:rsid w:val="00B5144E"/>
    <w:rsid w:val="00B520C3"/>
    <w:rsid w:val="00B53A27"/>
    <w:rsid w:val="00B54BE9"/>
    <w:rsid w:val="00B560B6"/>
    <w:rsid w:val="00B61073"/>
    <w:rsid w:val="00B61E32"/>
    <w:rsid w:val="00B64440"/>
    <w:rsid w:val="00B64F45"/>
    <w:rsid w:val="00B669C0"/>
    <w:rsid w:val="00B66C43"/>
    <w:rsid w:val="00B66EF8"/>
    <w:rsid w:val="00B66F6D"/>
    <w:rsid w:val="00B72E48"/>
    <w:rsid w:val="00B73285"/>
    <w:rsid w:val="00B736FA"/>
    <w:rsid w:val="00B73E64"/>
    <w:rsid w:val="00B75465"/>
    <w:rsid w:val="00B76637"/>
    <w:rsid w:val="00B76D4D"/>
    <w:rsid w:val="00B81E38"/>
    <w:rsid w:val="00B82477"/>
    <w:rsid w:val="00B838D2"/>
    <w:rsid w:val="00B839D8"/>
    <w:rsid w:val="00B86470"/>
    <w:rsid w:val="00B86A0C"/>
    <w:rsid w:val="00B87355"/>
    <w:rsid w:val="00B90493"/>
    <w:rsid w:val="00B92EE9"/>
    <w:rsid w:val="00B95190"/>
    <w:rsid w:val="00B95444"/>
    <w:rsid w:val="00B95938"/>
    <w:rsid w:val="00BA0E49"/>
    <w:rsid w:val="00BA2888"/>
    <w:rsid w:val="00BA4D45"/>
    <w:rsid w:val="00BA6714"/>
    <w:rsid w:val="00BA6F91"/>
    <w:rsid w:val="00BA706E"/>
    <w:rsid w:val="00BB0B09"/>
    <w:rsid w:val="00BB0FA4"/>
    <w:rsid w:val="00BB13CE"/>
    <w:rsid w:val="00BB1E83"/>
    <w:rsid w:val="00BB1EA6"/>
    <w:rsid w:val="00BB1FAE"/>
    <w:rsid w:val="00BB31DD"/>
    <w:rsid w:val="00BB5358"/>
    <w:rsid w:val="00BB5486"/>
    <w:rsid w:val="00BB770D"/>
    <w:rsid w:val="00BB7E37"/>
    <w:rsid w:val="00BC2602"/>
    <w:rsid w:val="00BC4849"/>
    <w:rsid w:val="00BC4F2F"/>
    <w:rsid w:val="00BC5195"/>
    <w:rsid w:val="00BC6274"/>
    <w:rsid w:val="00BC6515"/>
    <w:rsid w:val="00BC71FA"/>
    <w:rsid w:val="00BD179B"/>
    <w:rsid w:val="00BD5A17"/>
    <w:rsid w:val="00BE1280"/>
    <w:rsid w:val="00BE16DA"/>
    <w:rsid w:val="00BE1A4A"/>
    <w:rsid w:val="00BE2EE3"/>
    <w:rsid w:val="00BE37C5"/>
    <w:rsid w:val="00BE3EFF"/>
    <w:rsid w:val="00BE6210"/>
    <w:rsid w:val="00BE62D3"/>
    <w:rsid w:val="00BE7810"/>
    <w:rsid w:val="00BE794A"/>
    <w:rsid w:val="00BF1097"/>
    <w:rsid w:val="00BF11CF"/>
    <w:rsid w:val="00BF3444"/>
    <w:rsid w:val="00BF3BD6"/>
    <w:rsid w:val="00BF42C6"/>
    <w:rsid w:val="00BF4C74"/>
    <w:rsid w:val="00BF573F"/>
    <w:rsid w:val="00BF730F"/>
    <w:rsid w:val="00C00EC2"/>
    <w:rsid w:val="00C027FA"/>
    <w:rsid w:val="00C05104"/>
    <w:rsid w:val="00C05505"/>
    <w:rsid w:val="00C07E77"/>
    <w:rsid w:val="00C122E5"/>
    <w:rsid w:val="00C12507"/>
    <w:rsid w:val="00C1291D"/>
    <w:rsid w:val="00C144A8"/>
    <w:rsid w:val="00C14649"/>
    <w:rsid w:val="00C15675"/>
    <w:rsid w:val="00C157B3"/>
    <w:rsid w:val="00C16E09"/>
    <w:rsid w:val="00C16E43"/>
    <w:rsid w:val="00C20B0F"/>
    <w:rsid w:val="00C20C8D"/>
    <w:rsid w:val="00C20CAE"/>
    <w:rsid w:val="00C217F8"/>
    <w:rsid w:val="00C21BF3"/>
    <w:rsid w:val="00C21C71"/>
    <w:rsid w:val="00C21C93"/>
    <w:rsid w:val="00C22148"/>
    <w:rsid w:val="00C22978"/>
    <w:rsid w:val="00C22E03"/>
    <w:rsid w:val="00C22F02"/>
    <w:rsid w:val="00C22F4D"/>
    <w:rsid w:val="00C23E6E"/>
    <w:rsid w:val="00C255ED"/>
    <w:rsid w:val="00C27B19"/>
    <w:rsid w:val="00C302E8"/>
    <w:rsid w:val="00C30C8C"/>
    <w:rsid w:val="00C3168D"/>
    <w:rsid w:val="00C32817"/>
    <w:rsid w:val="00C32CA3"/>
    <w:rsid w:val="00C346E5"/>
    <w:rsid w:val="00C3504F"/>
    <w:rsid w:val="00C35731"/>
    <w:rsid w:val="00C3686B"/>
    <w:rsid w:val="00C3737A"/>
    <w:rsid w:val="00C373C2"/>
    <w:rsid w:val="00C42448"/>
    <w:rsid w:val="00C42C59"/>
    <w:rsid w:val="00C459B7"/>
    <w:rsid w:val="00C45DE1"/>
    <w:rsid w:val="00C51938"/>
    <w:rsid w:val="00C53A4B"/>
    <w:rsid w:val="00C54152"/>
    <w:rsid w:val="00C5460C"/>
    <w:rsid w:val="00C55EC4"/>
    <w:rsid w:val="00C57215"/>
    <w:rsid w:val="00C57747"/>
    <w:rsid w:val="00C57D8A"/>
    <w:rsid w:val="00C6216E"/>
    <w:rsid w:val="00C621DE"/>
    <w:rsid w:val="00C64551"/>
    <w:rsid w:val="00C64DA8"/>
    <w:rsid w:val="00C64ECE"/>
    <w:rsid w:val="00C66579"/>
    <w:rsid w:val="00C67FF1"/>
    <w:rsid w:val="00C71BE1"/>
    <w:rsid w:val="00C72B0C"/>
    <w:rsid w:val="00C732DE"/>
    <w:rsid w:val="00C732E0"/>
    <w:rsid w:val="00C7521F"/>
    <w:rsid w:val="00C81783"/>
    <w:rsid w:val="00C8409B"/>
    <w:rsid w:val="00C85096"/>
    <w:rsid w:val="00C859F4"/>
    <w:rsid w:val="00C86CF0"/>
    <w:rsid w:val="00C86D1A"/>
    <w:rsid w:val="00C87CC8"/>
    <w:rsid w:val="00C9283D"/>
    <w:rsid w:val="00C92A30"/>
    <w:rsid w:val="00C934E1"/>
    <w:rsid w:val="00C93BFF"/>
    <w:rsid w:val="00C940BF"/>
    <w:rsid w:val="00C94107"/>
    <w:rsid w:val="00C9746B"/>
    <w:rsid w:val="00C9780E"/>
    <w:rsid w:val="00CA0024"/>
    <w:rsid w:val="00CA134F"/>
    <w:rsid w:val="00CA2409"/>
    <w:rsid w:val="00CA4742"/>
    <w:rsid w:val="00CA5B2D"/>
    <w:rsid w:val="00CB0BF9"/>
    <w:rsid w:val="00CB2650"/>
    <w:rsid w:val="00CB2837"/>
    <w:rsid w:val="00CC34B2"/>
    <w:rsid w:val="00CC3D96"/>
    <w:rsid w:val="00CC4775"/>
    <w:rsid w:val="00CC5B35"/>
    <w:rsid w:val="00CC6E58"/>
    <w:rsid w:val="00CD122D"/>
    <w:rsid w:val="00CD2756"/>
    <w:rsid w:val="00CD384B"/>
    <w:rsid w:val="00CD39CB"/>
    <w:rsid w:val="00CD3B2C"/>
    <w:rsid w:val="00CD4C86"/>
    <w:rsid w:val="00CD587D"/>
    <w:rsid w:val="00CD5B06"/>
    <w:rsid w:val="00CD724C"/>
    <w:rsid w:val="00CD7765"/>
    <w:rsid w:val="00CD7D95"/>
    <w:rsid w:val="00CE61B7"/>
    <w:rsid w:val="00CE6A6E"/>
    <w:rsid w:val="00CE6C17"/>
    <w:rsid w:val="00CE6F16"/>
    <w:rsid w:val="00CE721C"/>
    <w:rsid w:val="00CE739F"/>
    <w:rsid w:val="00CF1DA6"/>
    <w:rsid w:val="00CF26E5"/>
    <w:rsid w:val="00CF3B9B"/>
    <w:rsid w:val="00CF4FEA"/>
    <w:rsid w:val="00CF54DD"/>
    <w:rsid w:val="00CF5585"/>
    <w:rsid w:val="00CF5787"/>
    <w:rsid w:val="00CF5E57"/>
    <w:rsid w:val="00CF6A18"/>
    <w:rsid w:val="00D0019C"/>
    <w:rsid w:val="00D03B5D"/>
    <w:rsid w:val="00D0603C"/>
    <w:rsid w:val="00D07CD7"/>
    <w:rsid w:val="00D114E7"/>
    <w:rsid w:val="00D11ADC"/>
    <w:rsid w:val="00D11B54"/>
    <w:rsid w:val="00D12CED"/>
    <w:rsid w:val="00D12D47"/>
    <w:rsid w:val="00D12E40"/>
    <w:rsid w:val="00D132A2"/>
    <w:rsid w:val="00D15086"/>
    <w:rsid w:val="00D171F7"/>
    <w:rsid w:val="00D21417"/>
    <w:rsid w:val="00D21AF5"/>
    <w:rsid w:val="00D21C55"/>
    <w:rsid w:val="00D21E09"/>
    <w:rsid w:val="00D2262A"/>
    <w:rsid w:val="00D233BF"/>
    <w:rsid w:val="00D24206"/>
    <w:rsid w:val="00D265DD"/>
    <w:rsid w:val="00D279FD"/>
    <w:rsid w:val="00D30BCF"/>
    <w:rsid w:val="00D32CD0"/>
    <w:rsid w:val="00D3649F"/>
    <w:rsid w:val="00D40B23"/>
    <w:rsid w:val="00D4292A"/>
    <w:rsid w:val="00D42B7D"/>
    <w:rsid w:val="00D439D3"/>
    <w:rsid w:val="00D44E0B"/>
    <w:rsid w:val="00D45423"/>
    <w:rsid w:val="00D4613E"/>
    <w:rsid w:val="00D463C5"/>
    <w:rsid w:val="00D476A4"/>
    <w:rsid w:val="00D47B8E"/>
    <w:rsid w:val="00D51325"/>
    <w:rsid w:val="00D51EF6"/>
    <w:rsid w:val="00D52088"/>
    <w:rsid w:val="00D56B63"/>
    <w:rsid w:val="00D56F7C"/>
    <w:rsid w:val="00D57F02"/>
    <w:rsid w:val="00D60927"/>
    <w:rsid w:val="00D627A8"/>
    <w:rsid w:val="00D63679"/>
    <w:rsid w:val="00D64712"/>
    <w:rsid w:val="00D647C3"/>
    <w:rsid w:val="00D64D3F"/>
    <w:rsid w:val="00D66B86"/>
    <w:rsid w:val="00D679A7"/>
    <w:rsid w:val="00D713B7"/>
    <w:rsid w:val="00D72B82"/>
    <w:rsid w:val="00D7340E"/>
    <w:rsid w:val="00D7404F"/>
    <w:rsid w:val="00D74681"/>
    <w:rsid w:val="00D74BCA"/>
    <w:rsid w:val="00D75196"/>
    <w:rsid w:val="00D7537F"/>
    <w:rsid w:val="00D75435"/>
    <w:rsid w:val="00D76132"/>
    <w:rsid w:val="00D76279"/>
    <w:rsid w:val="00D7777A"/>
    <w:rsid w:val="00D80827"/>
    <w:rsid w:val="00D80C73"/>
    <w:rsid w:val="00D82D41"/>
    <w:rsid w:val="00D83303"/>
    <w:rsid w:val="00D8340D"/>
    <w:rsid w:val="00D83544"/>
    <w:rsid w:val="00D83BCB"/>
    <w:rsid w:val="00D8586D"/>
    <w:rsid w:val="00D859D2"/>
    <w:rsid w:val="00D878F8"/>
    <w:rsid w:val="00D90FFD"/>
    <w:rsid w:val="00D9116E"/>
    <w:rsid w:val="00D91A6C"/>
    <w:rsid w:val="00D91B28"/>
    <w:rsid w:val="00D92144"/>
    <w:rsid w:val="00D9254E"/>
    <w:rsid w:val="00D92965"/>
    <w:rsid w:val="00D931E0"/>
    <w:rsid w:val="00D93497"/>
    <w:rsid w:val="00D934BC"/>
    <w:rsid w:val="00D93589"/>
    <w:rsid w:val="00D9442B"/>
    <w:rsid w:val="00D95845"/>
    <w:rsid w:val="00D95882"/>
    <w:rsid w:val="00D965C7"/>
    <w:rsid w:val="00DA028B"/>
    <w:rsid w:val="00DA0B36"/>
    <w:rsid w:val="00DA583E"/>
    <w:rsid w:val="00DA5A36"/>
    <w:rsid w:val="00DA752E"/>
    <w:rsid w:val="00DB0D2C"/>
    <w:rsid w:val="00DB154D"/>
    <w:rsid w:val="00DB1EF3"/>
    <w:rsid w:val="00DB2275"/>
    <w:rsid w:val="00DB2677"/>
    <w:rsid w:val="00DB2695"/>
    <w:rsid w:val="00DB3217"/>
    <w:rsid w:val="00DB4B6A"/>
    <w:rsid w:val="00DB702E"/>
    <w:rsid w:val="00DC0AAD"/>
    <w:rsid w:val="00DC1140"/>
    <w:rsid w:val="00DC3538"/>
    <w:rsid w:val="00DC5089"/>
    <w:rsid w:val="00DC54B5"/>
    <w:rsid w:val="00DC560F"/>
    <w:rsid w:val="00DC6E62"/>
    <w:rsid w:val="00DC7DB2"/>
    <w:rsid w:val="00DD0A49"/>
    <w:rsid w:val="00DD3146"/>
    <w:rsid w:val="00DD4745"/>
    <w:rsid w:val="00DD5582"/>
    <w:rsid w:val="00DD56F3"/>
    <w:rsid w:val="00DD7C46"/>
    <w:rsid w:val="00DE052F"/>
    <w:rsid w:val="00DE3F8D"/>
    <w:rsid w:val="00DE6C59"/>
    <w:rsid w:val="00DE7561"/>
    <w:rsid w:val="00DE7E80"/>
    <w:rsid w:val="00DF04B9"/>
    <w:rsid w:val="00DF41E7"/>
    <w:rsid w:val="00DF64FF"/>
    <w:rsid w:val="00DF757B"/>
    <w:rsid w:val="00E052C1"/>
    <w:rsid w:val="00E13094"/>
    <w:rsid w:val="00E130A8"/>
    <w:rsid w:val="00E15387"/>
    <w:rsid w:val="00E15E08"/>
    <w:rsid w:val="00E16DA4"/>
    <w:rsid w:val="00E17141"/>
    <w:rsid w:val="00E20468"/>
    <w:rsid w:val="00E21652"/>
    <w:rsid w:val="00E21FCF"/>
    <w:rsid w:val="00E23D98"/>
    <w:rsid w:val="00E23FD0"/>
    <w:rsid w:val="00E2661E"/>
    <w:rsid w:val="00E300EC"/>
    <w:rsid w:val="00E302D6"/>
    <w:rsid w:val="00E31202"/>
    <w:rsid w:val="00E313A6"/>
    <w:rsid w:val="00E3310A"/>
    <w:rsid w:val="00E33385"/>
    <w:rsid w:val="00E33BEA"/>
    <w:rsid w:val="00E34FDE"/>
    <w:rsid w:val="00E35C3E"/>
    <w:rsid w:val="00E363AC"/>
    <w:rsid w:val="00E36E28"/>
    <w:rsid w:val="00E378AE"/>
    <w:rsid w:val="00E412D8"/>
    <w:rsid w:val="00E41AAC"/>
    <w:rsid w:val="00E42307"/>
    <w:rsid w:val="00E42651"/>
    <w:rsid w:val="00E43176"/>
    <w:rsid w:val="00E4430A"/>
    <w:rsid w:val="00E44D20"/>
    <w:rsid w:val="00E4558F"/>
    <w:rsid w:val="00E455A0"/>
    <w:rsid w:val="00E45711"/>
    <w:rsid w:val="00E464B3"/>
    <w:rsid w:val="00E513F2"/>
    <w:rsid w:val="00E51AE7"/>
    <w:rsid w:val="00E525AD"/>
    <w:rsid w:val="00E5450E"/>
    <w:rsid w:val="00E549E4"/>
    <w:rsid w:val="00E54E9D"/>
    <w:rsid w:val="00E61331"/>
    <w:rsid w:val="00E61577"/>
    <w:rsid w:val="00E631EA"/>
    <w:rsid w:val="00E64022"/>
    <w:rsid w:val="00E643D6"/>
    <w:rsid w:val="00E648B9"/>
    <w:rsid w:val="00E64A1F"/>
    <w:rsid w:val="00E71932"/>
    <w:rsid w:val="00E73F86"/>
    <w:rsid w:val="00E74BC5"/>
    <w:rsid w:val="00E77E3F"/>
    <w:rsid w:val="00E8045E"/>
    <w:rsid w:val="00E80B4B"/>
    <w:rsid w:val="00E81FC2"/>
    <w:rsid w:val="00E83E08"/>
    <w:rsid w:val="00E86072"/>
    <w:rsid w:val="00E871BA"/>
    <w:rsid w:val="00E872F5"/>
    <w:rsid w:val="00E90FE2"/>
    <w:rsid w:val="00E9144A"/>
    <w:rsid w:val="00E9316A"/>
    <w:rsid w:val="00E94D26"/>
    <w:rsid w:val="00E96CFC"/>
    <w:rsid w:val="00E9703A"/>
    <w:rsid w:val="00EA0293"/>
    <w:rsid w:val="00EA17C9"/>
    <w:rsid w:val="00EA2AC4"/>
    <w:rsid w:val="00EA2B01"/>
    <w:rsid w:val="00EA2FB0"/>
    <w:rsid w:val="00EA403D"/>
    <w:rsid w:val="00EA4F32"/>
    <w:rsid w:val="00EA6292"/>
    <w:rsid w:val="00EA6A69"/>
    <w:rsid w:val="00EA6CC2"/>
    <w:rsid w:val="00EA6E39"/>
    <w:rsid w:val="00EB0188"/>
    <w:rsid w:val="00EB01D2"/>
    <w:rsid w:val="00EB1160"/>
    <w:rsid w:val="00EB3E26"/>
    <w:rsid w:val="00EB4C8F"/>
    <w:rsid w:val="00EB5006"/>
    <w:rsid w:val="00EB7B09"/>
    <w:rsid w:val="00EC00C1"/>
    <w:rsid w:val="00EC0EF0"/>
    <w:rsid w:val="00EC12F3"/>
    <w:rsid w:val="00EC6289"/>
    <w:rsid w:val="00EC6898"/>
    <w:rsid w:val="00EC73E3"/>
    <w:rsid w:val="00ED0626"/>
    <w:rsid w:val="00ED3605"/>
    <w:rsid w:val="00ED4B35"/>
    <w:rsid w:val="00ED66D5"/>
    <w:rsid w:val="00ED7925"/>
    <w:rsid w:val="00EE1EDC"/>
    <w:rsid w:val="00EE1F9C"/>
    <w:rsid w:val="00EE31A6"/>
    <w:rsid w:val="00EE3FEF"/>
    <w:rsid w:val="00EE5400"/>
    <w:rsid w:val="00EE54EA"/>
    <w:rsid w:val="00EE61F0"/>
    <w:rsid w:val="00EE63E4"/>
    <w:rsid w:val="00EF382B"/>
    <w:rsid w:val="00EF3C13"/>
    <w:rsid w:val="00EF3C3F"/>
    <w:rsid w:val="00EF52DC"/>
    <w:rsid w:val="00EF5CF1"/>
    <w:rsid w:val="00EF6AEA"/>
    <w:rsid w:val="00EF7539"/>
    <w:rsid w:val="00EF7B08"/>
    <w:rsid w:val="00EF7F78"/>
    <w:rsid w:val="00F0024A"/>
    <w:rsid w:val="00F00DF8"/>
    <w:rsid w:val="00F01DFF"/>
    <w:rsid w:val="00F03379"/>
    <w:rsid w:val="00F0381E"/>
    <w:rsid w:val="00F0487A"/>
    <w:rsid w:val="00F075E6"/>
    <w:rsid w:val="00F07F63"/>
    <w:rsid w:val="00F115C5"/>
    <w:rsid w:val="00F1399C"/>
    <w:rsid w:val="00F1692C"/>
    <w:rsid w:val="00F173A1"/>
    <w:rsid w:val="00F17411"/>
    <w:rsid w:val="00F1774C"/>
    <w:rsid w:val="00F177DB"/>
    <w:rsid w:val="00F20CAE"/>
    <w:rsid w:val="00F210DB"/>
    <w:rsid w:val="00F223E4"/>
    <w:rsid w:val="00F237F1"/>
    <w:rsid w:val="00F26BA1"/>
    <w:rsid w:val="00F2733E"/>
    <w:rsid w:val="00F27FBD"/>
    <w:rsid w:val="00F32A59"/>
    <w:rsid w:val="00F34D23"/>
    <w:rsid w:val="00F37802"/>
    <w:rsid w:val="00F42452"/>
    <w:rsid w:val="00F43963"/>
    <w:rsid w:val="00F43BC4"/>
    <w:rsid w:val="00F44A2D"/>
    <w:rsid w:val="00F46C9E"/>
    <w:rsid w:val="00F500D3"/>
    <w:rsid w:val="00F50958"/>
    <w:rsid w:val="00F531CE"/>
    <w:rsid w:val="00F55880"/>
    <w:rsid w:val="00F61CA6"/>
    <w:rsid w:val="00F62E55"/>
    <w:rsid w:val="00F64CCA"/>
    <w:rsid w:val="00F65385"/>
    <w:rsid w:val="00F653A5"/>
    <w:rsid w:val="00F65891"/>
    <w:rsid w:val="00F6637A"/>
    <w:rsid w:val="00F6667D"/>
    <w:rsid w:val="00F67DA0"/>
    <w:rsid w:val="00F70BF0"/>
    <w:rsid w:val="00F71B44"/>
    <w:rsid w:val="00F72767"/>
    <w:rsid w:val="00F72893"/>
    <w:rsid w:val="00F73D55"/>
    <w:rsid w:val="00F74B28"/>
    <w:rsid w:val="00F74F65"/>
    <w:rsid w:val="00F751AF"/>
    <w:rsid w:val="00F75911"/>
    <w:rsid w:val="00F75F2C"/>
    <w:rsid w:val="00F76ECB"/>
    <w:rsid w:val="00F77D08"/>
    <w:rsid w:val="00F837A5"/>
    <w:rsid w:val="00F84103"/>
    <w:rsid w:val="00F85B0B"/>
    <w:rsid w:val="00F87ADA"/>
    <w:rsid w:val="00F92057"/>
    <w:rsid w:val="00F93590"/>
    <w:rsid w:val="00F94747"/>
    <w:rsid w:val="00F948E6"/>
    <w:rsid w:val="00F96447"/>
    <w:rsid w:val="00F97097"/>
    <w:rsid w:val="00FA0666"/>
    <w:rsid w:val="00FA1D16"/>
    <w:rsid w:val="00FA3487"/>
    <w:rsid w:val="00FA5C3D"/>
    <w:rsid w:val="00FA5F3C"/>
    <w:rsid w:val="00FA630D"/>
    <w:rsid w:val="00FB00CA"/>
    <w:rsid w:val="00FB0F6F"/>
    <w:rsid w:val="00FB204F"/>
    <w:rsid w:val="00FB3A5B"/>
    <w:rsid w:val="00FB4935"/>
    <w:rsid w:val="00FB5357"/>
    <w:rsid w:val="00FB5447"/>
    <w:rsid w:val="00FB577C"/>
    <w:rsid w:val="00FB5C32"/>
    <w:rsid w:val="00FB6A53"/>
    <w:rsid w:val="00FC0949"/>
    <w:rsid w:val="00FC2592"/>
    <w:rsid w:val="00FC374B"/>
    <w:rsid w:val="00FC3CCA"/>
    <w:rsid w:val="00FC3F49"/>
    <w:rsid w:val="00FC4EAA"/>
    <w:rsid w:val="00FC6391"/>
    <w:rsid w:val="00FD0687"/>
    <w:rsid w:val="00FD12A4"/>
    <w:rsid w:val="00FD138F"/>
    <w:rsid w:val="00FD3215"/>
    <w:rsid w:val="00FD5794"/>
    <w:rsid w:val="00FD5953"/>
    <w:rsid w:val="00FD7F75"/>
    <w:rsid w:val="00FE14FD"/>
    <w:rsid w:val="00FE1C42"/>
    <w:rsid w:val="00FE2ABB"/>
    <w:rsid w:val="00FE457A"/>
    <w:rsid w:val="00FE4725"/>
    <w:rsid w:val="00FF0243"/>
    <w:rsid w:val="00FF06A0"/>
    <w:rsid w:val="00FF23D1"/>
    <w:rsid w:val="00FF3E91"/>
    <w:rsid w:val="00FF404B"/>
    <w:rsid w:val="00FF4547"/>
    <w:rsid w:val="00FF471C"/>
    <w:rsid w:val="00FF4FAF"/>
    <w:rsid w:val="00FF669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E0F4CEBE-C015-4BFD-93B4-EEE573A8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7545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5458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22E03"/>
    <w:pPr>
      <w:spacing w:after="0" w:line="240" w:lineRule="auto"/>
    </w:pPr>
  </w:style>
  <w:style w:type="character" w:styleId="Neapdorotaspaminjimas">
    <w:name w:val="Unresolved Mention"/>
    <w:basedOn w:val="Numatytasispastraiposriftas"/>
    <w:uiPriority w:val="99"/>
    <w:semiHidden/>
    <w:unhideWhenUsed/>
    <w:rsid w:val="00EE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3">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34105004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71874425">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4807558">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940841745">
      <w:bodyDiv w:val="1"/>
      <w:marLeft w:val="0"/>
      <w:marRight w:val="0"/>
      <w:marTop w:val="0"/>
      <w:marBottom w:val="0"/>
      <w:divBdr>
        <w:top w:val="none" w:sz="0" w:space="0" w:color="auto"/>
        <w:left w:val="none" w:sz="0" w:space="0" w:color="auto"/>
        <w:bottom w:val="none" w:sz="0" w:space="0" w:color="auto"/>
        <w:right w:val="none" w:sz="0" w:space="0" w:color="auto"/>
      </w:divBdr>
    </w:div>
    <w:div w:id="1063984241">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3783755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985841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0025522">
      <w:bodyDiv w:val="1"/>
      <w:marLeft w:val="0"/>
      <w:marRight w:val="0"/>
      <w:marTop w:val="0"/>
      <w:marBottom w:val="0"/>
      <w:divBdr>
        <w:top w:val="none" w:sz="0" w:space="0" w:color="auto"/>
        <w:left w:val="none" w:sz="0" w:space="0" w:color="auto"/>
        <w:bottom w:val="none" w:sz="0" w:space="0" w:color="auto"/>
        <w:right w:val="none" w:sz="0" w:space="0" w:color="auto"/>
      </w:divBdr>
    </w:div>
    <w:div w:id="1901357625">
      <w:bodyDiv w:val="1"/>
      <w:marLeft w:val="0"/>
      <w:marRight w:val="0"/>
      <w:marTop w:val="0"/>
      <w:marBottom w:val="0"/>
      <w:divBdr>
        <w:top w:val="none" w:sz="0" w:space="0" w:color="auto"/>
        <w:left w:val="none" w:sz="0" w:space="0" w:color="auto"/>
        <w:bottom w:val="none" w:sz="0" w:space="0" w:color="auto"/>
        <w:right w:val="none" w:sz="0" w:space="0" w:color="auto"/>
      </w:divBdr>
    </w:div>
    <w:div w:id="21062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31BE2A986A794AB22393E7FDA12C43" ma:contentTypeVersion="15" ma:contentTypeDescription="Create a new document." ma:contentTypeScope="" ma:versionID="57fee9c102adb42bc32a84b6fc1cf005">
  <xsd:schema xmlns:xsd="http://www.w3.org/2001/XMLSchema" xmlns:xs="http://www.w3.org/2001/XMLSchema" xmlns:p="http://schemas.microsoft.com/office/2006/metadata/properties" xmlns:ns2="47ecb395-bb3b-4adc-986a-992e92bc345d" xmlns:ns3="05af2232-5e2e-4076-881b-de2d56a0ac7b" targetNamespace="http://schemas.microsoft.com/office/2006/metadata/properties" ma:root="true" ma:fieldsID="d92be9f81e6cdb8bfe0277291f08c0b6" ns2:_="" ns3:_="">
    <xsd:import namespace="47ecb395-bb3b-4adc-986a-992e92bc345d"/>
    <xsd:import namespace="05af2232-5e2e-4076-881b-de2d56a0a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cb395-bb3b-4adc-986a-992e92bc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b0063-213d-4ed0-9b72-417754717e6b"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f2232-5e2e-4076-881b-de2d56a0ac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e90071-f0d7-443d-818f-38b684b70252}" ma:internalName="TaxCatchAll" ma:showField="CatchAllData" ma:web="05af2232-5e2e-4076-881b-de2d56a0ac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af2232-5e2e-4076-881b-de2d56a0ac7b" xsi:nil="true"/>
    <lcf76f155ced4ddcb4097134ff3c332f xmlns="47ecb395-bb3b-4adc-986a-992e92bc34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A989FC-F00E-40D2-A3FA-E2A78E685DEF}">
  <ds:schemaRefs>
    <ds:schemaRef ds:uri="http://schemas.openxmlformats.org/officeDocument/2006/bibliography"/>
  </ds:schemaRefs>
</ds:datastoreItem>
</file>

<file path=customXml/itemProps3.xml><?xml version="1.0" encoding="utf-8"?>
<ds:datastoreItem xmlns:ds="http://schemas.openxmlformats.org/officeDocument/2006/customXml" ds:itemID="{9B3F6568-E270-4FD8-AA6D-3AA0C83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cb395-bb3b-4adc-986a-992e92bc345d"/>
    <ds:schemaRef ds:uri="05af2232-5e2e-4076-881b-de2d56a0a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5af2232-5e2e-4076-881b-de2d56a0ac7b"/>
    <ds:schemaRef ds:uri="47ecb395-bb3b-4adc-986a-992e92bc345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13716</Words>
  <Characters>7819</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Giedrė Zuzevičiūtė</cp:lastModifiedBy>
  <cp:revision>39</cp:revision>
  <cp:lastPrinted>2019-03-04T23:54:00Z</cp:lastPrinted>
  <dcterms:created xsi:type="dcterms:W3CDTF">2025-12-01T14:11:00Z</dcterms:created>
  <dcterms:modified xsi:type="dcterms:W3CDTF">2025-12-18T07:12:00Z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0x0101006831BE2A986A794AB22393E7FDA12C43</vt:lpwstr>
  </property>
  <property fmtid="{D5CDD505-2E9C-101B-9397-08002B2CF9AE}" pid="3" name="MediaServiceImageTags">
    <vt:lpwstr/>
  </property>
</Properties>
</file>