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41ECAA" w14:textId="1E6B3F37" w:rsidR="00E74304" w:rsidRPr="002C39A7" w:rsidRDefault="00196E6C" w:rsidP="00E74304">
      <w:pPr>
        <w:pStyle w:val="ListParagraph"/>
        <w:tabs>
          <w:tab w:val="left" w:pos="0"/>
        </w:tabs>
        <w:ind w:left="709"/>
        <w:jc w:val="right"/>
        <w:rPr>
          <w:b/>
          <w:color w:val="000000"/>
          <w:szCs w:val="24"/>
        </w:rPr>
      </w:pPr>
      <w:r>
        <w:rPr>
          <w:b/>
          <w:color w:val="000000"/>
          <w:szCs w:val="24"/>
        </w:rPr>
        <w:t>6</w:t>
      </w:r>
      <w:r w:rsidR="003A34E8">
        <w:rPr>
          <w:b/>
          <w:color w:val="000000"/>
          <w:szCs w:val="24"/>
        </w:rPr>
        <w:t xml:space="preserve"> </w:t>
      </w:r>
      <w:r w:rsidR="00E74304" w:rsidRPr="002C39A7">
        <w:rPr>
          <w:b/>
          <w:color w:val="000000"/>
          <w:szCs w:val="24"/>
        </w:rPr>
        <w:t xml:space="preserve">priedas </w:t>
      </w:r>
      <w:r w:rsidR="00E74304" w:rsidRPr="002C39A7">
        <w:rPr>
          <w:b/>
          <w:szCs w:val="24"/>
        </w:rPr>
        <w:t>PASIŪLYMO FORMOS</w:t>
      </w:r>
    </w:p>
    <w:p w14:paraId="4A2106C1" w14:textId="77777777" w:rsidR="00E74304" w:rsidRPr="002C39A7" w:rsidRDefault="00E74304" w:rsidP="00E74304">
      <w:pPr>
        <w:tabs>
          <w:tab w:val="left" w:pos="0"/>
        </w:tabs>
        <w:jc w:val="both"/>
        <w:rPr>
          <w:color w:val="000000"/>
          <w:szCs w:val="24"/>
          <w:highlight w:val="yellow"/>
        </w:rPr>
      </w:pPr>
    </w:p>
    <w:p w14:paraId="700D0183" w14:textId="58344E40" w:rsidR="00E74304" w:rsidRPr="002C39A7" w:rsidRDefault="00196E6C" w:rsidP="00E74304">
      <w:pPr>
        <w:pStyle w:val="ListParagraph"/>
        <w:tabs>
          <w:tab w:val="left" w:pos="0"/>
        </w:tabs>
        <w:ind w:left="709"/>
        <w:jc w:val="both"/>
        <w:rPr>
          <w:b/>
          <w:szCs w:val="24"/>
        </w:rPr>
      </w:pPr>
      <w:r>
        <w:rPr>
          <w:b/>
          <w:szCs w:val="24"/>
        </w:rPr>
        <w:t>6</w:t>
      </w:r>
      <w:r w:rsidR="00E74304" w:rsidRPr="002C39A7">
        <w:rPr>
          <w:b/>
          <w:szCs w:val="24"/>
        </w:rPr>
        <w:t>.1</w:t>
      </w:r>
      <w:r w:rsidR="00E74304" w:rsidRPr="002C39A7">
        <w:rPr>
          <w:b/>
          <w:bCs/>
          <w:szCs w:val="24"/>
        </w:rPr>
        <w:t xml:space="preserve"> priedas – Pasiūlymo formos A dalis</w:t>
      </w:r>
    </w:p>
    <w:p w14:paraId="3DFFF1E8" w14:textId="77777777" w:rsidR="00E74304" w:rsidRPr="002C39A7" w:rsidRDefault="00E74304" w:rsidP="00E74304">
      <w:pPr>
        <w:tabs>
          <w:tab w:val="left" w:pos="0"/>
        </w:tabs>
        <w:jc w:val="both"/>
        <w:rPr>
          <w:color w:val="000000"/>
          <w:szCs w:val="24"/>
          <w:highlight w:val="yellow"/>
        </w:rPr>
      </w:pPr>
    </w:p>
    <w:p w14:paraId="1EF019BD" w14:textId="77777777" w:rsidR="00E74304" w:rsidRPr="002C39A7" w:rsidRDefault="00E74304" w:rsidP="00E74304">
      <w:pPr>
        <w:shd w:val="clear" w:color="auto" w:fill="FFFFFF"/>
        <w:jc w:val="center"/>
        <w:rPr>
          <w:szCs w:val="24"/>
        </w:rPr>
      </w:pPr>
      <w:r w:rsidRPr="002C39A7">
        <w:rPr>
          <w:b/>
          <w:bCs/>
          <w:color w:val="000000"/>
          <w:szCs w:val="24"/>
        </w:rPr>
        <w:t>Pasiūlymo</w:t>
      </w:r>
      <w:r w:rsidRPr="002C39A7">
        <w:rPr>
          <w:b/>
          <w:color w:val="000000"/>
          <w:szCs w:val="24"/>
        </w:rPr>
        <w:t xml:space="preserve"> forma</w:t>
      </w:r>
    </w:p>
    <w:p w14:paraId="7C1833EF" w14:textId="77777777" w:rsidR="00E74304" w:rsidRPr="002C39A7" w:rsidRDefault="00E74304" w:rsidP="00E74304">
      <w:pPr>
        <w:shd w:val="clear" w:color="auto" w:fill="FFFFFF"/>
        <w:jc w:val="center"/>
        <w:rPr>
          <w:b/>
          <w:color w:val="000000"/>
          <w:szCs w:val="24"/>
        </w:rPr>
      </w:pPr>
    </w:p>
    <w:p w14:paraId="478D5494" w14:textId="77777777" w:rsidR="00E74304" w:rsidRPr="002C39A7" w:rsidRDefault="00E74304" w:rsidP="00E74304">
      <w:pPr>
        <w:jc w:val="center"/>
        <w:rPr>
          <w:szCs w:val="24"/>
        </w:rPr>
      </w:pPr>
      <w:r w:rsidRPr="002C39A7">
        <w:rPr>
          <w:szCs w:val="24"/>
        </w:rPr>
        <w:t>Herbas arba prekių ženklas</w:t>
      </w:r>
    </w:p>
    <w:p w14:paraId="13F29C3E" w14:textId="77777777" w:rsidR="00E74304" w:rsidRPr="002C39A7" w:rsidRDefault="00E74304" w:rsidP="00E74304">
      <w:pPr>
        <w:jc w:val="center"/>
        <w:rPr>
          <w:szCs w:val="24"/>
        </w:rPr>
      </w:pPr>
    </w:p>
    <w:p w14:paraId="5D60AE45" w14:textId="77777777" w:rsidR="00E74304" w:rsidRPr="002C39A7" w:rsidRDefault="00E74304" w:rsidP="00E74304">
      <w:pPr>
        <w:jc w:val="center"/>
        <w:rPr>
          <w:szCs w:val="24"/>
        </w:rPr>
      </w:pPr>
      <w:r w:rsidRPr="002C39A7">
        <w:rPr>
          <w:szCs w:val="24"/>
        </w:rPr>
        <w:t>(Tiekėjo pavadinimas)</w:t>
      </w:r>
    </w:p>
    <w:p w14:paraId="610A6C4C" w14:textId="77777777" w:rsidR="00E74304" w:rsidRPr="002C39A7" w:rsidRDefault="00E74304" w:rsidP="00E74304">
      <w:pPr>
        <w:jc w:val="center"/>
        <w:rPr>
          <w:szCs w:val="24"/>
        </w:rPr>
      </w:pPr>
    </w:p>
    <w:p w14:paraId="67E99AA4" w14:textId="77777777" w:rsidR="00E74304" w:rsidRPr="002C39A7" w:rsidRDefault="00E74304" w:rsidP="00E74304">
      <w:pPr>
        <w:jc w:val="center"/>
        <w:rPr>
          <w:szCs w:val="24"/>
        </w:rPr>
      </w:pPr>
      <w:r w:rsidRPr="002C39A7">
        <w:rPr>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7DE6929" w14:textId="77777777" w:rsidR="00E74304" w:rsidRPr="002C39A7" w:rsidRDefault="00E74304" w:rsidP="00E74304">
      <w:pPr>
        <w:ind w:firstLine="720"/>
        <w:jc w:val="both"/>
        <w:rPr>
          <w:b/>
          <w:bCs/>
          <w:szCs w:val="24"/>
        </w:rPr>
      </w:pPr>
    </w:p>
    <w:p w14:paraId="7A750CBA" w14:textId="77777777" w:rsidR="00E74304" w:rsidRPr="002C39A7" w:rsidRDefault="00E74304" w:rsidP="00E74304">
      <w:pPr>
        <w:ind w:firstLine="720"/>
        <w:jc w:val="both"/>
        <w:rPr>
          <w:szCs w:val="24"/>
        </w:rPr>
      </w:pPr>
      <w:r w:rsidRPr="002C39A7">
        <w:rPr>
          <w:szCs w:val="24"/>
        </w:rPr>
        <w:t>_______________________</w:t>
      </w:r>
    </w:p>
    <w:p w14:paraId="77763CAB" w14:textId="77777777" w:rsidR="00E74304" w:rsidRPr="002C39A7" w:rsidRDefault="00E74304" w:rsidP="00E74304">
      <w:pPr>
        <w:tabs>
          <w:tab w:val="center" w:pos="2520"/>
        </w:tabs>
        <w:ind w:firstLine="720"/>
        <w:jc w:val="both"/>
        <w:rPr>
          <w:szCs w:val="24"/>
        </w:rPr>
      </w:pPr>
      <w:r w:rsidRPr="002C39A7">
        <w:rPr>
          <w:szCs w:val="24"/>
        </w:rPr>
        <w:t>(Adresatas (perkančioji organizacija))</w:t>
      </w:r>
    </w:p>
    <w:p w14:paraId="0E026B21" w14:textId="77777777" w:rsidR="00E74304" w:rsidRPr="002C39A7" w:rsidRDefault="00E74304" w:rsidP="00E74304">
      <w:pPr>
        <w:ind w:firstLine="720"/>
        <w:jc w:val="both"/>
        <w:rPr>
          <w:b/>
          <w:szCs w:val="24"/>
        </w:rPr>
      </w:pPr>
    </w:p>
    <w:p w14:paraId="0DD47FF9" w14:textId="77777777" w:rsidR="00E74304" w:rsidRPr="002C39A7" w:rsidRDefault="00E74304" w:rsidP="00E74304">
      <w:pPr>
        <w:jc w:val="center"/>
        <w:rPr>
          <w:b/>
          <w:szCs w:val="24"/>
        </w:rPr>
      </w:pPr>
      <w:r w:rsidRPr="002C39A7">
        <w:rPr>
          <w:b/>
          <w:szCs w:val="24"/>
        </w:rPr>
        <w:t>PASIŪLYMAS</w:t>
      </w:r>
    </w:p>
    <w:p w14:paraId="2C3E22AA" w14:textId="77777777" w:rsidR="00E74304" w:rsidRPr="002C39A7" w:rsidRDefault="00E74304" w:rsidP="00E74304">
      <w:pPr>
        <w:shd w:val="clear" w:color="auto" w:fill="FFFFFF"/>
        <w:jc w:val="center"/>
        <w:rPr>
          <w:b/>
          <w:color w:val="000000"/>
          <w:szCs w:val="24"/>
          <w:u w:val="single"/>
        </w:rPr>
      </w:pPr>
    </w:p>
    <w:p w14:paraId="66C497DE" w14:textId="636DEFF5" w:rsidR="00E74304" w:rsidRPr="002C39A7" w:rsidRDefault="00E74304" w:rsidP="52BE96C3">
      <w:pPr>
        <w:jc w:val="center"/>
        <w:rPr>
          <w:b/>
          <w:bCs/>
          <w:color w:val="000000"/>
        </w:rPr>
      </w:pPr>
      <w:r w:rsidRPr="52BE96C3">
        <w:rPr>
          <w:b/>
          <w:bCs/>
        </w:rPr>
        <w:t xml:space="preserve">DĖL </w:t>
      </w:r>
      <w:r w:rsidR="00803CCD" w:rsidRPr="52BE96C3">
        <w:rPr>
          <w:b/>
          <w:bCs/>
          <w:color w:val="000000" w:themeColor="text1"/>
        </w:rPr>
        <w:t xml:space="preserve">REKLAMOS </w:t>
      </w:r>
      <w:r w:rsidR="65DA8EDD" w:rsidRPr="52BE96C3">
        <w:rPr>
          <w:b/>
          <w:bCs/>
          <w:color w:val="000000" w:themeColor="text1"/>
        </w:rPr>
        <w:t>KAMPANIJŲ</w:t>
      </w:r>
      <w:r w:rsidR="00803CCD" w:rsidRPr="52BE96C3">
        <w:rPr>
          <w:b/>
          <w:bCs/>
          <w:color w:val="000000" w:themeColor="text1"/>
        </w:rPr>
        <w:t xml:space="preserve"> PASLAUG</w:t>
      </w:r>
      <w:r w:rsidRPr="52BE96C3">
        <w:rPr>
          <w:b/>
          <w:bCs/>
          <w:color w:val="000000" w:themeColor="text1"/>
        </w:rPr>
        <w:t>Ų</w:t>
      </w:r>
    </w:p>
    <w:p w14:paraId="1F02FDC3" w14:textId="77777777" w:rsidR="00E74304" w:rsidRPr="002C39A7" w:rsidRDefault="00E74304" w:rsidP="00E74304">
      <w:pPr>
        <w:jc w:val="center"/>
        <w:rPr>
          <w:szCs w:val="24"/>
        </w:rPr>
      </w:pPr>
    </w:p>
    <w:p w14:paraId="50CDDAB6" w14:textId="77777777" w:rsidR="00E74304" w:rsidRPr="002C39A7" w:rsidRDefault="00E74304" w:rsidP="00E74304">
      <w:pPr>
        <w:tabs>
          <w:tab w:val="left" w:pos="360"/>
        </w:tabs>
        <w:overflowPunct w:val="0"/>
        <w:autoSpaceDE w:val="0"/>
        <w:ind w:left="360" w:hanging="360"/>
        <w:jc w:val="center"/>
        <w:rPr>
          <w:szCs w:val="24"/>
        </w:rPr>
      </w:pPr>
      <w:r w:rsidRPr="002C39A7">
        <w:rPr>
          <w:bCs/>
          <w:i/>
          <w:szCs w:val="24"/>
        </w:rPr>
        <w:t>Pildydamas šią formą, tiekėjas turi pateikti visą žemiau prašomą informaciją. Tiekėjui išbraukus formoje esančias nuostatas, jo pasiūlymas bus atmestas, išskyrus informaciją apie subtiekėjus ir 2 punktą, tiekėjas gali nepildyti arba jį išbraukti</w:t>
      </w:r>
      <w:r w:rsidRPr="002C39A7">
        <w:rPr>
          <w:szCs w:val="24"/>
        </w:rPr>
        <w:t xml:space="preserve"> </w:t>
      </w:r>
      <w:r w:rsidRPr="002C39A7">
        <w:rPr>
          <w:i/>
          <w:szCs w:val="24"/>
        </w:rPr>
        <w:t>ir bus laikoma, kad jis sutarčiai vykdyti subtiekėjų (subtiekėjų) nepasitelks ir pasiūlyme konfidencialios informacijos nėra.</w:t>
      </w:r>
    </w:p>
    <w:p w14:paraId="044C4CCA" w14:textId="77777777" w:rsidR="00E74304" w:rsidRPr="002C39A7" w:rsidRDefault="00E74304" w:rsidP="00E74304">
      <w:pPr>
        <w:jc w:val="center"/>
        <w:rPr>
          <w:b/>
          <w:szCs w:val="24"/>
        </w:rPr>
      </w:pPr>
    </w:p>
    <w:p w14:paraId="7E2A9E99" w14:textId="77777777" w:rsidR="00E74304" w:rsidRPr="002C39A7" w:rsidRDefault="00E74304" w:rsidP="00E74304">
      <w:pPr>
        <w:jc w:val="center"/>
        <w:rPr>
          <w:b/>
          <w:szCs w:val="24"/>
        </w:rPr>
      </w:pPr>
      <w:r w:rsidRPr="002C39A7">
        <w:rPr>
          <w:b/>
          <w:szCs w:val="24"/>
          <w:u w:val="single"/>
        </w:rPr>
        <w:t>A DALIS</w:t>
      </w:r>
      <w:r w:rsidRPr="002C39A7">
        <w:rPr>
          <w:b/>
          <w:szCs w:val="24"/>
        </w:rPr>
        <w:t xml:space="preserve">. </w:t>
      </w:r>
    </w:p>
    <w:p w14:paraId="44133CC8" w14:textId="77777777" w:rsidR="00E74304" w:rsidRPr="002C39A7" w:rsidRDefault="00E74304" w:rsidP="00E74304">
      <w:pPr>
        <w:jc w:val="center"/>
        <w:rPr>
          <w:szCs w:val="24"/>
        </w:rPr>
      </w:pPr>
      <w:r w:rsidRPr="002C39A7">
        <w:rPr>
          <w:b/>
          <w:szCs w:val="24"/>
        </w:rPr>
        <w:t>TECHNINĖ INFORMACIJA IR DUOMENYS APIE TIEKĖJĄ</w:t>
      </w:r>
    </w:p>
    <w:p w14:paraId="310F9F65" w14:textId="77777777" w:rsidR="00E74304" w:rsidRPr="002C39A7" w:rsidRDefault="00E74304" w:rsidP="00E74304">
      <w:pPr>
        <w:shd w:val="clear" w:color="auto" w:fill="FFFFFF"/>
        <w:jc w:val="center"/>
        <w:rPr>
          <w:szCs w:val="24"/>
        </w:rPr>
      </w:pPr>
    </w:p>
    <w:p w14:paraId="3F62BE42" w14:textId="77777777" w:rsidR="00E74304" w:rsidRPr="002C39A7" w:rsidRDefault="00E74304" w:rsidP="00E74304">
      <w:pPr>
        <w:shd w:val="clear" w:color="auto" w:fill="FFFFFF"/>
        <w:jc w:val="center"/>
        <w:rPr>
          <w:szCs w:val="24"/>
        </w:rPr>
      </w:pPr>
      <w:r w:rsidRPr="002C39A7">
        <w:rPr>
          <w:szCs w:val="24"/>
        </w:rPr>
        <w:t>____________</w:t>
      </w:r>
      <w:r w:rsidRPr="002C39A7">
        <w:rPr>
          <w:b/>
          <w:bCs/>
          <w:color w:val="000000"/>
          <w:szCs w:val="24"/>
        </w:rPr>
        <w:t xml:space="preserve"> Nr.</w:t>
      </w:r>
      <w:r w:rsidRPr="002C39A7">
        <w:rPr>
          <w:szCs w:val="24"/>
        </w:rPr>
        <w:t xml:space="preserve"> ______</w:t>
      </w:r>
    </w:p>
    <w:p w14:paraId="4A29B847" w14:textId="77777777" w:rsidR="00E74304" w:rsidRPr="002C39A7" w:rsidRDefault="00E74304" w:rsidP="00E74304">
      <w:pPr>
        <w:shd w:val="clear" w:color="auto" w:fill="FFFFFF"/>
        <w:jc w:val="center"/>
        <w:rPr>
          <w:bCs/>
          <w:color w:val="000000"/>
          <w:szCs w:val="24"/>
        </w:rPr>
      </w:pPr>
      <w:r w:rsidRPr="002C39A7">
        <w:rPr>
          <w:bCs/>
          <w:color w:val="000000"/>
          <w:szCs w:val="24"/>
        </w:rPr>
        <w:t>(Data)</w:t>
      </w:r>
    </w:p>
    <w:p w14:paraId="3D8F4E84" w14:textId="77777777" w:rsidR="00E74304" w:rsidRPr="002C39A7" w:rsidRDefault="00E74304" w:rsidP="00E74304">
      <w:pPr>
        <w:shd w:val="clear" w:color="auto" w:fill="FFFFFF"/>
        <w:jc w:val="center"/>
        <w:rPr>
          <w:bCs/>
          <w:color w:val="000000"/>
          <w:szCs w:val="24"/>
        </w:rPr>
      </w:pPr>
      <w:r w:rsidRPr="002C39A7">
        <w:rPr>
          <w:bCs/>
          <w:color w:val="000000"/>
          <w:szCs w:val="24"/>
        </w:rPr>
        <w:t>_____________</w:t>
      </w:r>
    </w:p>
    <w:p w14:paraId="3DC3E5CF" w14:textId="6D8FC2EA" w:rsidR="00E74304" w:rsidRDefault="00E74304" w:rsidP="00E74304">
      <w:pPr>
        <w:shd w:val="clear" w:color="auto" w:fill="FFFFFF"/>
        <w:jc w:val="center"/>
        <w:rPr>
          <w:bCs/>
          <w:color w:val="000000"/>
          <w:szCs w:val="24"/>
        </w:rPr>
      </w:pPr>
      <w:r w:rsidRPr="002C39A7">
        <w:rPr>
          <w:bCs/>
          <w:color w:val="000000"/>
          <w:szCs w:val="24"/>
        </w:rPr>
        <w:t>(Sudarymo vieta)</w:t>
      </w:r>
    </w:p>
    <w:p w14:paraId="3F3573D5" w14:textId="77777777" w:rsidR="00334B5A" w:rsidRPr="002C39A7" w:rsidRDefault="00334B5A" w:rsidP="00E74304">
      <w:pPr>
        <w:shd w:val="clear" w:color="auto" w:fill="FFFFFF"/>
        <w:jc w:val="center"/>
        <w:rPr>
          <w:bCs/>
          <w:color w:val="000000"/>
          <w:szCs w:val="24"/>
        </w:rPr>
      </w:pPr>
    </w:p>
    <w:p w14:paraId="6ED146A3" w14:textId="77777777" w:rsidR="00334B5A" w:rsidRPr="00FC5E1C" w:rsidRDefault="00334B5A" w:rsidP="00334B5A">
      <w:pPr>
        <w:jc w:val="center"/>
        <w:rPr>
          <w:rFonts w:ascii="Calibri" w:hAnsi="Calibri" w:cs="Calibri"/>
          <w:b/>
          <w:bCs/>
          <w:sz w:val="22"/>
          <w:szCs w:val="22"/>
        </w:rPr>
      </w:pPr>
      <w:r w:rsidRPr="00FC5E1C">
        <w:rPr>
          <w:rFonts w:ascii="Calibri" w:hAnsi="Calibri" w:cs="Calibri"/>
          <w:b/>
          <w:bCs/>
          <w:sz w:val="22"/>
          <w:szCs w:val="22"/>
        </w:rPr>
        <w:t xml:space="preserve">1. </w:t>
      </w:r>
      <w:r w:rsidRPr="00334B5A">
        <w:rPr>
          <w:b/>
          <w:bCs/>
          <w:sz w:val="22"/>
          <w:szCs w:val="22"/>
        </w:rPr>
        <w:t>INFORMACIJA APIE TIEKĖJĄ</w:t>
      </w:r>
    </w:p>
    <w:p w14:paraId="1F541775" w14:textId="78082B50" w:rsidR="00E74304" w:rsidRDefault="00E74304" w:rsidP="00E74304">
      <w:pPr>
        <w:jc w:val="center"/>
        <w:rPr>
          <w:szCs w:val="24"/>
        </w:rPr>
      </w:pPr>
    </w:p>
    <w:p w14:paraId="79EF6976" w14:textId="70ADC2E9" w:rsidR="00ED56AF" w:rsidRDefault="00ED56AF" w:rsidP="00E74304">
      <w:pPr>
        <w:jc w:val="center"/>
        <w:rPr>
          <w:szCs w:val="24"/>
        </w:rPr>
      </w:pPr>
    </w:p>
    <w:p w14:paraId="12585FDD" w14:textId="77777777" w:rsidR="00ED56AF" w:rsidRPr="0045180C" w:rsidRDefault="00ED56AF" w:rsidP="00ED56AF">
      <w:pPr>
        <w:contextualSpacing/>
        <w:rPr>
          <w:b/>
          <w:sz w:val="22"/>
          <w:szCs w:val="22"/>
        </w:rPr>
      </w:pPr>
      <w:r>
        <w:rPr>
          <w:b/>
          <w:sz w:val="22"/>
          <w:szCs w:val="22"/>
        </w:rPr>
        <w:t xml:space="preserve">Informacija apie tiekėją </w:t>
      </w:r>
      <w:r w:rsidRPr="00E82C16">
        <w:rPr>
          <w:bCs/>
          <w:i/>
          <w:iCs/>
          <w:sz w:val="22"/>
          <w:szCs w:val="22"/>
        </w:rPr>
        <w:t>(pildo tiekėjas)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706"/>
      </w:tblGrid>
      <w:tr w:rsidR="00ED56AF" w:rsidRPr="0045180C" w14:paraId="6C52D7D0" w14:textId="77777777" w:rsidTr="00C426A0">
        <w:tc>
          <w:tcPr>
            <w:tcW w:w="4928" w:type="dxa"/>
            <w:tcBorders>
              <w:top w:val="single" w:sz="4" w:space="0" w:color="auto"/>
              <w:left w:val="single" w:sz="4" w:space="0" w:color="auto"/>
              <w:bottom w:val="single" w:sz="4" w:space="0" w:color="auto"/>
              <w:right w:val="single" w:sz="4" w:space="0" w:color="auto"/>
            </w:tcBorders>
          </w:tcPr>
          <w:p w14:paraId="6362652B" w14:textId="77777777" w:rsidR="00ED56AF" w:rsidRPr="0045180C" w:rsidRDefault="00ED56AF" w:rsidP="00C426A0">
            <w:pPr>
              <w:jc w:val="both"/>
              <w:rPr>
                <w:i/>
                <w:sz w:val="22"/>
                <w:szCs w:val="22"/>
              </w:rPr>
            </w:pPr>
            <w:r w:rsidRPr="0045180C">
              <w:rPr>
                <w:sz w:val="22"/>
                <w:szCs w:val="22"/>
              </w:rPr>
              <w:t>Tiekėjo arba ūkio subjektų grupės narių pavadinimas (-ai)</w:t>
            </w:r>
          </w:p>
        </w:tc>
        <w:tc>
          <w:tcPr>
            <w:tcW w:w="4706" w:type="dxa"/>
            <w:tcBorders>
              <w:top w:val="single" w:sz="4" w:space="0" w:color="auto"/>
              <w:left w:val="single" w:sz="4" w:space="0" w:color="auto"/>
              <w:bottom w:val="single" w:sz="4" w:space="0" w:color="auto"/>
              <w:right w:val="single" w:sz="4" w:space="0" w:color="auto"/>
            </w:tcBorders>
          </w:tcPr>
          <w:p w14:paraId="50D01230" w14:textId="77777777" w:rsidR="00ED56AF" w:rsidRPr="0045180C" w:rsidRDefault="00ED56AF" w:rsidP="00C426A0">
            <w:pPr>
              <w:jc w:val="both"/>
              <w:rPr>
                <w:sz w:val="22"/>
                <w:szCs w:val="22"/>
              </w:rPr>
            </w:pPr>
          </w:p>
          <w:p w14:paraId="5956A709" w14:textId="77777777" w:rsidR="00ED56AF" w:rsidRPr="0045180C" w:rsidRDefault="00ED56AF" w:rsidP="00C426A0">
            <w:pPr>
              <w:jc w:val="both"/>
              <w:rPr>
                <w:sz w:val="22"/>
                <w:szCs w:val="22"/>
              </w:rPr>
            </w:pPr>
          </w:p>
        </w:tc>
      </w:tr>
      <w:tr w:rsidR="00ED56AF" w:rsidRPr="0045180C" w14:paraId="7D60E0DA" w14:textId="77777777" w:rsidTr="00C426A0">
        <w:tc>
          <w:tcPr>
            <w:tcW w:w="4928" w:type="dxa"/>
            <w:tcBorders>
              <w:top w:val="single" w:sz="4" w:space="0" w:color="auto"/>
              <w:left w:val="single" w:sz="4" w:space="0" w:color="auto"/>
              <w:bottom w:val="single" w:sz="4" w:space="0" w:color="auto"/>
              <w:right w:val="single" w:sz="4" w:space="0" w:color="auto"/>
            </w:tcBorders>
          </w:tcPr>
          <w:p w14:paraId="412E34B5" w14:textId="77777777" w:rsidR="00ED56AF" w:rsidRPr="0045180C" w:rsidRDefault="00ED56AF" w:rsidP="00C426A0">
            <w:pPr>
              <w:jc w:val="both"/>
              <w:rPr>
                <w:sz w:val="22"/>
                <w:szCs w:val="22"/>
              </w:rPr>
            </w:pPr>
            <w:r w:rsidRPr="0045180C">
              <w:rPr>
                <w:sz w:val="22"/>
                <w:szCs w:val="22"/>
              </w:rPr>
              <w:t xml:space="preserve">Tiekėjo arba ūkio subjektų grupės narių juridinio asmens kodas (-ai) (tuo atveju, jei pasiūlymą teikia fizinis asmuo - verslo pažymėjimo Nr. ar pan.), </w:t>
            </w:r>
          </w:p>
        </w:tc>
        <w:tc>
          <w:tcPr>
            <w:tcW w:w="4706" w:type="dxa"/>
            <w:tcBorders>
              <w:top w:val="single" w:sz="4" w:space="0" w:color="auto"/>
              <w:left w:val="single" w:sz="4" w:space="0" w:color="auto"/>
              <w:bottom w:val="single" w:sz="4" w:space="0" w:color="auto"/>
              <w:right w:val="single" w:sz="4" w:space="0" w:color="auto"/>
            </w:tcBorders>
          </w:tcPr>
          <w:p w14:paraId="24A8DE32" w14:textId="77777777" w:rsidR="00ED56AF" w:rsidRPr="0045180C" w:rsidRDefault="00ED56AF" w:rsidP="00C426A0">
            <w:pPr>
              <w:jc w:val="both"/>
              <w:rPr>
                <w:sz w:val="22"/>
                <w:szCs w:val="22"/>
              </w:rPr>
            </w:pPr>
          </w:p>
        </w:tc>
      </w:tr>
      <w:tr w:rsidR="00ED56AF" w:rsidRPr="0045180C" w14:paraId="7362FA9D" w14:textId="77777777" w:rsidTr="00C426A0">
        <w:tc>
          <w:tcPr>
            <w:tcW w:w="4928" w:type="dxa"/>
            <w:tcBorders>
              <w:top w:val="single" w:sz="4" w:space="0" w:color="auto"/>
              <w:left w:val="single" w:sz="4" w:space="0" w:color="auto"/>
              <w:bottom w:val="single" w:sz="4" w:space="0" w:color="auto"/>
              <w:right w:val="single" w:sz="4" w:space="0" w:color="auto"/>
            </w:tcBorders>
          </w:tcPr>
          <w:p w14:paraId="089F1059" w14:textId="77777777" w:rsidR="00ED56AF" w:rsidRPr="0045180C" w:rsidRDefault="00ED56AF" w:rsidP="00C426A0">
            <w:pPr>
              <w:jc w:val="both"/>
              <w:rPr>
                <w:sz w:val="22"/>
                <w:szCs w:val="22"/>
              </w:rPr>
            </w:pPr>
            <w:r w:rsidRPr="0045180C">
              <w:rPr>
                <w:sz w:val="22"/>
                <w:szCs w:val="22"/>
              </w:rPr>
              <w:t>PVM mokėtojo kodas</w:t>
            </w:r>
          </w:p>
        </w:tc>
        <w:tc>
          <w:tcPr>
            <w:tcW w:w="4706" w:type="dxa"/>
            <w:tcBorders>
              <w:top w:val="single" w:sz="4" w:space="0" w:color="auto"/>
              <w:left w:val="single" w:sz="4" w:space="0" w:color="auto"/>
              <w:bottom w:val="single" w:sz="4" w:space="0" w:color="auto"/>
              <w:right w:val="single" w:sz="4" w:space="0" w:color="auto"/>
            </w:tcBorders>
          </w:tcPr>
          <w:p w14:paraId="5942D144" w14:textId="77777777" w:rsidR="00ED56AF" w:rsidRPr="0045180C" w:rsidRDefault="00ED56AF" w:rsidP="00C426A0">
            <w:pPr>
              <w:jc w:val="both"/>
              <w:rPr>
                <w:sz w:val="22"/>
                <w:szCs w:val="22"/>
              </w:rPr>
            </w:pPr>
          </w:p>
        </w:tc>
      </w:tr>
      <w:tr w:rsidR="00ED56AF" w:rsidRPr="0045180C" w14:paraId="7B4D617F" w14:textId="77777777" w:rsidTr="00C426A0">
        <w:tc>
          <w:tcPr>
            <w:tcW w:w="4928" w:type="dxa"/>
            <w:tcBorders>
              <w:top w:val="single" w:sz="4" w:space="0" w:color="auto"/>
              <w:left w:val="single" w:sz="4" w:space="0" w:color="auto"/>
              <w:bottom w:val="single" w:sz="4" w:space="0" w:color="auto"/>
              <w:right w:val="single" w:sz="4" w:space="0" w:color="auto"/>
            </w:tcBorders>
          </w:tcPr>
          <w:p w14:paraId="37353BDE" w14:textId="77777777" w:rsidR="00ED56AF" w:rsidRPr="0045180C" w:rsidRDefault="00ED56AF" w:rsidP="00C426A0">
            <w:pPr>
              <w:jc w:val="both"/>
              <w:rPr>
                <w:sz w:val="22"/>
                <w:szCs w:val="22"/>
              </w:rPr>
            </w:pPr>
            <w:r w:rsidRPr="0045180C">
              <w:rPr>
                <w:sz w:val="22"/>
                <w:szCs w:val="22"/>
              </w:rPr>
              <w:t>Ūkio subjektų grupės narys, atstovaujantis grupei (pildoma, jei pasiūlymą teikia ūkio subjektų grupė)</w:t>
            </w:r>
          </w:p>
        </w:tc>
        <w:tc>
          <w:tcPr>
            <w:tcW w:w="4706" w:type="dxa"/>
            <w:tcBorders>
              <w:top w:val="single" w:sz="4" w:space="0" w:color="auto"/>
              <w:left w:val="single" w:sz="4" w:space="0" w:color="auto"/>
              <w:bottom w:val="single" w:sz="4" w:space="0" w:color="auto"/>
              <w:right w:val="single" w:sz="4" w:space="0" w:color="auto"/>
            </w:tcBorders>
          </w:tcPr>
          <w:p w14:paraId="10467D9B" w14:textId="77777777" w:rsidR="00ED56AF" w:rsidRPr="0045180C" w:rsidRDefault="00ED56AF" w:rsidP="00C426A0">
            <w:pPr>
              <w:jc w:val="both"/>
              <w:rPr>
                <w:sz w:val="22"/>
                <w:szCs w:val="22"/>
              </w:rPr>
            </w:pPr>
          </w:p>
        </w:tc>
      </w:tr>
      <w:tr w:rsidR="00ED56AF" w:rsidRPr="0045180C" w14:paraId="75CBA264" w14:textId="77777777" w:rsidTr="00C426A0">
        <w:tc>
          <w:tcPr>
            <w:tcW w:w="4928" w:type="dxa"/>
            <w:tcBorders>
              <w:top w:val="single" w:sz="4" w:space="0" w:color="auto"/>
              <w:left w:val="single" w:sz="4" w:space="0" w:color="auto"/>
              <w:bottom w:val="single" w:sz="4" w:space="0" w:color="auto"/>
              <w:right w:val="single" w:sz="4" w:space="0" w:color="auto"/>
            </w:tcBorders>
          </w:tcPr>
          <w:p w14:paraId="62A23C32" w14:textId="77777777" w:rsidR="00ED56AF" w:rsidRPr="0045180C" w:rsidRDefault="00ED56AF" w:rsidP="00C426A0">
            <w:pPr>
              <w:jc w:val="both"/>
              <w:rPr>
                <w:sz w:val="22"/>
                <w:szCs w:val="22"/>
              </w:rPr>
            </w:pPr>
            <w:r w:rsidRPr="0045180C">
              <w:rPr>
                <w:sz w:val="22"/>
                <w:szCs w:val="22"/>
              </w:rPr>
              <w:t>Tiekėjo adresas (jeigu dalyvauja ūkio subjektų grupė, surašomi visi dalyvių adresai)</w:t>
            </w:r>
          </w:p>
        </w:tc>
        <w:tc>
          <w:tcPr>
            <w:tcW w:w="4706" w:type="dxa"/>
            <w:tcBorders>
              <w:top w:val="single" w:sz="4" w:space="0" w:color="auto"/>
              <w:left w:val="single" w:sz="4" w:space="0" w:color="auto"/>
              <w:bottom w:val="single" w:sz="4" w:space="0" w:color="auto"/>
              <w:right w:val="single" w:sz="4" w:space="0" w:color="auto"/>
            </w:tcBorders>
          </w:tcPr>
          <w:p w14:paraId="04EC3C22" w14:textId="77777777" w:rsidR="00ED56AF" w:rsidRPr="0045180C" w:rsidRDefault="00ED56AF" w:rsidP="00C426A0">
            <w:pPr>
              <w:jc w:val="both"/>
              <w:rPr>
                <w:sz w:val="22"/>
                <w:szCs w:val="22"/>
              </w:rPr>
            </w:pPr>
          </w:p>
        </w:tc>
      </w:tr>
      <w:tr w:rsidR="00ED56AF" w:rsidRPr="0045180C" w14:paraId="168BDF34" w14:textId="77777777" w:rsidTr="00C426A0">
        <w:tc>
          <w:tcPr>
            <w:tcW w:w="4928" w:type="dxa"/>
            <w:tcBorders>
              <w:top w:val="single" w:sz="4" w:space="0" w:color="auto"/>
              <w:left w:val="single" w:sz="4" w:space="0" w:color="auto"/>
              <w:bottom w:val="single" w:sz="4" w:space="0" w:color="auto"/>
              <w:right w:val="single" w:sz="4" w:space="0" w:color="auto"/>
            </w:tcBorders>
          </w:tcPr>
          <w:p w14:paraId="2021BF74" w14:textId="77777777" w:rsidR="00ED56AF" w:rsidRPr="0045180C" w:rsidRDefault="00ED56AF" w:rsidP="00C426A0">
            <w:pPr>
              <w:jc w:val="both"/>
              <w:rPr>
                <w:sz w:val="22"/>
                <w:szCs w:val="22"/>
              </w:rPr>
            </w:pPr>
            <w:r w:rsidRPr="0045180C">
              <w:rPr>
                <w:sz w:val="22"/>
                <w:szCs w:val="22"/>
              </w:rPr>
              <w:t>Atsiskaitomosios sąskaitos numeris, bankas, banko kodas</w:t>
            </w:r>
          </w:p>
        </w:tc>
        <w:tc>
          <w:tcPr>
            <w:tcW w:w="4706" w:type="dxa"/>
            <w:tcBorders>
              <w:top w:val="single" w:sz="4" w:space="0" w:color="auto"/>
              <w:left w:val="single" w:sz="4" w:space="0" w:color="auto"/>
              <w:bottom w:val="single" w:sz="4" w:space="0" w:color="auto"/>
              <w:right w:val="single" w:sz="4" w:space="0" w:color="auto"/>
            </w:tcBorders>
          </w:tcPr>
          <w:p w14:paraId="49BA98FC" w14:textId="77777777" w:rsidR="00ED56AF" w:rsidRPr="0045180C" w:rsidRDefault="00ED56AF" w:rsidP="00C426A0">
            <w:pPr>
              <w:jc w:val="both"/>
              <w:rPr>
                <w:sz w:val="22"/>
                <w:szCs w:val="22"/>
              </w:rPr>
            </w:pPr>
          </w:p>
        </w:tc>
      </w:tr>
      <w:tr w:rsidR="00ED56AF" w:rsidRPr="0045180C" w14:paraId="3A43C919" w14:textId="77777777" w:rsidTr="00C426A0">
        <w:tc>
          <w:tcPr>
            <w:tcW w:w="4928" w:type="dxa"/>
            <w:tcBorders>
              <w:top w:val="single" w:sz="4" w:space="0" w:color="auto"/>
              <w:left w:val="single" w:sz="4" w:space="0" w:color="auto"/>
              <w:bottom w:val="single" w:sz="4" w:space="0" w:color="auto"/>
              <w:right w:val="single" w:sz="4" w:space="0" w:color="auto"/>
            </w:tcBorders>
          </w:tcPr>
          <w:p w14:paraId="0EFE97B3" w14:textId="77777777" w:rsidR="00ED56AF" w:rsidRPr="0045180C" w:rsidRDefault="00ED56AF" w:rsidP="00C426A0">
            <w:pPr>
              <w:jc w:val="both"/>
              <w:rPr>
                <w:sz w:val="22"/>
                <w:szCs w:val="22"/>
              </w:rPr>
            </w:pPr>
            <w:r w:rsidRPr="0045180C">
              <w:rPr>
                <w:sz w:val="22"/>
                <w:szCs w:val="22"/>
              </w:rPr>
              <w:t>Įmonės vadovo pareigos, vardas, pavardė</w:t>
            </w:r>
          </w:p>
        </w:tc>
        <w:tc>
          <w:tcPr>
            <w:tcW w:w="4706" w:type="dxa"/>
            <w:tcBorders>
              <w:top w:val="single" w:sz="4" w:space="0" w:color="auto"/>
              <w:left w:val="single" w:sz="4" w:space="0" w:color="auto"/>
              <w:bottom w:val="single" w:sz="4" w:space="0" w:color="auto"/>
              <w:right w:val="single" w:sz="4" w:space="0" w:color="auto"/>
            </w:tcBorders>
          </w:tcPr>
          <w:p w14:paraId="580E5E48" w14:textId="77777777" w:rsidR="00ED56AF" w:rsidRPr="0045180C" w:rsidRDefault="00ED56AF" w:rsidP="00C426A0">
            <w:pPr>
              <w:jc w:val="both"/>
              <w:rPr>
                <w:sz w:val="22"/>
                <w:szCs w:val="22"/>
              </w:rPr>
            </w:pPr>
          </w:p>
        </w:tc>
      </w:tr>
      <w:tr w:rsidR="00ED56AF" w:rsidRPr="0045180C" w14:paraId="38E8A326" w14:textId="77777777" w:rsidTr="00C426A0">
        <w:tc>
          <w:tcPr>
            <w:tcW w:w="4928" w:type="dxa"/>
            <w:tcBorders>
              <w:top w:val="single" w:sz="4" w:space="0" w:color="auto"/>
              <w:left w:val="single" w:sz="4" w:space="0" w:color="auto"/>
              <w:bottom w:val="single" w:sz="4" w:space="0" w:color="auto"/>
              <w:right w:val="single" w:sz="4" w:space="0" w:color="auto"/>
            </w:tcBorders>
          </w:tcPr>
          <w:p w14:paraId="55868EDC" w14:textId="77777777" w:rsidR="00ED56AF" w:rsidRPr="0045180C" w:rsidRDefault="00ED56AF" w:rsidP="00C426A0">
            <w:pPr>
              <w:jc w:val="both"/>
              <w:rPr>
                <w:sz w:val="22"/>
                <w:szCs w:val="22"/>
              </w:rPr>
            </w:pPr>
            <w:r w:rsidRPr="0045180C">
              <w:rPr>
                <w:sz w:val="22"/>
                <w:szCs w:val="22"/>
              </w:rPr>
              <w:t>Už pasiūlymą atsakingo asmens pareigos, vardas, pavardė, telefono numeris, el. pašto adresas</w:t>
            </w:r>
          </w:p>
        </w:tc>
        <w:tc>
          <w:tcPr>
            <w:tcW w:w="4706" w:type="dxa"/>
            <w:tcBorders>
              <w:top w:val="single" w:sz="4" w:space="0" w:color="auto"/>
              <w:left w:val="single" w:sz="4" w:space="0" w:color="auto"/>
              <w:bottom w:val="single" w:sz="4" w:space="0" w:color="auto"/>
              <w:right w:val="single" w:sz="4" w:space="0" w:color="auto"/>
            </w:tcBorders>
          </w:tcPr>
          <w:p w14:paraId="26237267" w14:textId="77777777" w:rsidR="00ED56AF" w:rsidRPr="0045180C" w:rsidRDefault="00ED56AF" w:rsidP="00C426A0">
            <w:pPr>
              <w:jc w:val="both"/>
              <w:rPr>
                <w:sz w:val="22"/>
                <w:szCs w:val="22"/>
              </w:rPr>
            </w:pPr>
          </w:p>
        </w:tc>
      </w:tr>
      <w:tr w:rsidR="00ED56AF" w:rsidRPr="0045180C" w14:paraId="5112F04B" w14:textId="77777777" w:rsidTr="00C426A0">
        <w:tc>
          <w:tcPr>
            <w:tcW w:w="4928" w:type="dxa"/>
            <w:tcBorders>
              <w:top w:val="single" w:sz="4" w:space="0" w:color="auto"/>
              <w:left w:val="single" w:sz="4" w:space="0" w:color="auto"/>
              <w:bottom w:val="single" w:sz="4" w:space="0" w:color="auto"/>
              <w:right w:val="single" w:sz="4" w:space="0" w:color="auto"/>
            </w:tcBorders>
          </w:tcPr>
          <w:p w14:paraId="4FC7B874" w14:textId="77777777" w:rsidR="00ED56AF" w:rsidRPr="0045180C" w:rsidRDefault="00ED56AF" w:rsidP="00C426A0">
            <w:pPr>
              <w:jc w:val="both"/>
              <w:rPr>
                <w:sz w:val="22"/>
                <w:szCs w:val="22"/>
              </w:rPr>
            </w:pPr>
            <w:r w:rsidRPr="0045180C">
              <w:rPr>
                <w:sz w:val="22"/>
                <w:szCs w:val="22"/>
              </w:rPr>
              <w:lastRenderedPageBreak/>
              <w:t>Už sutarties vykdymą atsakingo asmens pareigos, vardas, pavardė, telefono numeris, el. pašto adresas</w:t>
            </w:r>
          </w:p>
        </w:tc>
        <w:tc>
          <w:tcPr>
            <w:tcW w:w="4706" w:type="dxa"/>
            <w:tcBorders>
              <w:top w:val="single" w:sz="4" w:space="0" w:color="auto"/>
              <w:left w:val="single" w:sz="4" w:space="0" w:color="auto"/>
              <w:bottom w:val="single" w:sz="4" w:space="0" w:color="auto"/>
              <w:right w:val="single" w:sz="4" w:space="0" w:color="auto"/>
            </w:tcBorders>
          </w:tcPr>
          <w:p w14:paraId="3BFC1734" w14:textId="77777777" w:rsidR="00ED56AF" w:rsidRPr="0045180C" w:rsidRDefault="00ED56AF" w:rsidP="00C426A0">
            <w:pPr>
              <w:jc w:val="both"/>
              <w:rPr>
                <w:sz w:val="22"/>
                <w:szCs w:val="22"/>
              </w:rPr>
            </w:pPr>
          </w:p>
        </w:tc>
      </w:tr>
      <w:tr w:rsidR="00ED56AF" w:rsidRPr="0045180C" w14:paraId="270EC87C" w14:textId="77777777" w:rsidTr="00C426A0">
        <w:tc>
          <w:tcPr>
            <w:tcW w:w="4928" w:type="dxa"/>
            <w:tcBorders>
              <w:top w:val="single" w:sz="4" w:space="0" w:color="auto"/>
              <w:left w:val="single" w:sz="4" w:space="0" w:color="auto"/>
              <w:bottom w:val="single" w:sz="4" w:space="0" w:color="auto"/>
              <w:right w:val="single" w:sz="4" w:space="0" w:color="auto"/>
            </w:tcBorders>
          </w:tcPr>
          <w:p w14:paraId="5E99553F" w14:textId="77777777" w:rsidR="00ED56AF" w:rsidRPr="0045180C" w:rsidRDefault="00ED56AF" w:rsidP="00C426A0">
            <w:pPr>
              <w:jc w:val="both"/>
              <w:rPr>
                <w:sz w:val="22"/>
                <w:szCs w:val="22"/>
              </w:rPr>
            </w:pPr>
            <w:bookmarkStart w:id="0" w:name="_Hlk96434504"/>
            <w:r w:rsidRPr="0045180C">
              <w:rPr>
                <w:sz w:val="22"/>
                <w:szCs w:val="22"/>
              </w:rPr>
              <w:t>Sutartį Tiekėjas galės pasirašyti elektroniniu parašu (Taip/Ne):</w:t>
            </w:r>
          </w:p>
        </w:tc>
        <w:tc>
          <w:tcPr>
            <w:tcW w:w="4706" w:type="dxa"/>
            <w:tcBorders>
              <w:top w:val="single" w:sz="4" w:space="0" w:color="auto"/>
              <w:left w:val="single" w:sz="4" w:space="0" w:color="auto"/>
              <w:bottom w:val="single" w:sz="4" w:space="0" w:color="auto"/>
              <w:right w:val="single" w:sz="4" w:space="0" w:color="auto"/>
            </w:tcBorders>
          </w:tcPr>
          <w:p w14:paraId="3B683039" w14:textId="77777777" w:rsidR="00ED56AF" w:rsidRPr="0045180C" w:rsidRDefault="00ED56AF" w:rsidP="00C426A0">
            <w:pPr>
              <w:jc w:val="both"/>
              <w:rPr>
                <w:sz w:val="22"/>
                <w:szCs w:val="22"/>
              </w:rPr>
            </w:pPr>
          </w:p>
        </w:tc>
      </w:tr>
      <w:bookmarkEnd w:id="0"/>
    </w:tbl>
    <w:p w14:paraId="7D2E0559" w14:textId="77777777" w:rsidR="00ED56AF" w:rsidRPr="0045180C" w:rsidRDefault="00ED56AF" w:rsidP="00ED56AF">
      <w:pPr>
        <w:jc w:val="center"/>
        <w:rPr>
          <w:sz w:val="22"/>
          <w:szCs w:val="22"/>
        </w:rPr>
      </w:pPr>
    </w:p>
    <w:p w14:paraId="69903266" w14:textId="77777777" w:rsidR="00ED56AF" w:rsidRPr="0045180C" w:rsidRDefault="00ED56AF" w:rsidP="00ED56AF">
      <w:pPr>
        <w:jc w:val="both"/>
        <w:rPr>
          <w:sz w:val="22"/>
          <w:szCs w:val="22"/>
        </w:rPr>
      </w:pPr>
      <w:r w:rsidRPr="0045180C">
        <w:rPr>
          <w:sz w:val="22"/>
          <w:szCs w:val="22"/>
        </w:rPr>
        <w:t>1.1. Šiuo pasiūlymu pažymime, kad sutinkame su visomis pirkimo sąlygomis, nustatytomis:</w:t>
      </w:r>
    </w:p>
    <w:p w14:paraId="5BEA51B0" w14:textId="77777777" w:rsidR="00ED56AF" w:rsidRPr="0045180C" w:rsidRDefault="00ED56AF" w:rsidP="00ED56AF">
      <w:pPr>
        <w:jc w:val="both"/>
        <w:rPr>
          <w:rFonts w:eastAsia="Calibri"/>
          <w:sz w:val="22"/>
          <w:szCs w:val="22"/>
        </w:rPr>
      </w:pPr>
      <w:r w:rsidRPr="0045180C">
        <w:rPr>
          <w:rFonts w:eastAsia="Calibri"/>
          <w:sz w:val="22"/>
          <w:szCs w:val="22"/>
        </w:rPr>
        <w:t>1.1.1. skelbime apie pirkimą;</w:t>
      </w:r>
    </w:p>
    <w:p w14:paraId="474CB696" w14:textId="77777777" w:rsidR="00ED56AF" w:rsidRPr="0045180C" w:rsidRDefault="00ED56AF" w:rsidP="00ED56AF">
      <w:pPr>
        <w:jc w:val="both"/>
        <w:rPr>
          <w:rFonts w:eastAsia="Calibri"/>
          <w:sz w:val="22"/>
          <w:szCs w:val="22"/>
        </w:rPr>
      </w:pPr>
      <w:r w:rsidRPr="0045180C">
        <w:rPr>
          <w:rFonts w:eastAsia="Calibri"/>
          <w:sz w:val="22"/>
          <w:szCs w:val="22"/>
        </w:rPr>
        <w:t>1.1.2. konkurso bendrosiose ir specialiosiose sąlygose (kartu su priedais);</w:t>
      </w:r>
    </w:p>
    <w:p w14:paraId="650576AD" w14:textId="77777777" w:rsidR="00ED56AF" w:rsidRPr="0045180C" w:rsidRDefault="00ED56AF" w:rsidP="00ED56AF">
      <w:pPr>
        <w:jc w:val="both"/>
        <w:rPr>
          <w:rFonts w:eastAsia="Calibri"/>
          <w:sz w:val="22"/>
          <w:szCs w:val="22"/>
        </w:rPr>
      </w:pPr>
      <w:r w:rsidRPr="0045180C">
        <w:rPr>
          <w:rFonts w:eastAsia="Calibri"/>
          <w:sz w:val="22"/>
          <w:szCs w:val="22"/>
        </w:rPr>
        <w:t>1.1.3. dokumentų paaiškinimuose (patikslinimuose), taip pat atsakymuose į tiekėjų klausimus (jei tokių bus);</w:t>
      </w:r>
    </w:p>
    <w:p w14:paraId="1DA6B10D" w14:textId="77777777" w:rsidR="00ED56AF" w:rsidRPr="0045180C" w:rsidRDefault="00ED56AF" w:rsidP="00ED56AF">
      <w:pPr>
        <w:tabs>
          <w:tab w:val="left" w:pos="567"/>
          <w:tab w:val="left" w:pos="720"/>
        </w:tabs>
        <w:jc w:val="both"/>
        <w:rPr>
          <w:sz w:val="22"/>
          <w:szCs w:val="22"/>
        </w:rPr>
      </w:pPr>
      <w:r w:rsidRPr="0045180C">
        <w:rPr>
          <w:rFonts w:eastAsia="Calibri"/>
          <w:sz w:val="22"/>
          <w:szCs w:val="22"/>
        </w:rPr>
        <w:t>1.1.4. kituose CVP IS priemonėmis pateiktuose dokumentuose</w:t>
      </w:r>
      <w:r w:rsidRPr="0045180C">
        <w:rPr>
          <w:sz w:val="22"/>
          <w:szCs w:val="22"/>
        </w:rPr>
        <w:t>.</w:t>
      </w:r>
    </w:p>
    <w:p w14:paraId="1EE31046" w14:textId="77777777" w:rsidR="00ED56AF" w:rsidRPr="0045180C" w:rsidRDefault="00ED56AF" w:rsidP="00ED56AF">
      <w:pPr>
        <w:jc w:val="both"/>
        <w:rPr>
          <w:sz w:val="22"/>
          <w:szCs w:val="22"/>
        </w:rPr>
      </w:pPr>
      <w:r w:rsidRPr="0045180C">
        <w:rPr>
          <w:sz w:val="22"/>
          <w:szCs w:val="22"/>
        </w:rPr>
        <w:t xml:space="preserve">1.2. </w:t>
      </w:r>
      <w:r w:rsidRPr="0045180C">
        <w:rPr>
          <w:spacing w:val="-4"/>
          <w:sz w:val="22"/>
          <w:szCs w:val="22"/>
        </w:rPr>
        <w:t>Pateikdamas CVP IS priemonėmis pasiūlymą, patvirtinu, kad dokumentų skaitmeninės</w:t>
      </w:r>
      <w:r w:rsidRPr="0045180C">
        <w:rPr>
          <w:sz w:val="22"/>
          <w:szCs w:val="22"/>
        </w:rPr>
        <w:t xml:space="preserve"> kopijos ir elektroninėmis priemonėmis pateikti duomenys yra tikri.</w:t>
      </w:r>
    </w:p>
    <w:p w14:paraId="07F40B06" w14:textId="77777777" w:rsidR="00ED56AF" w:rsidRPr="0045180C" w:rsidRDefault="00ED56AF" w:rsidP="00ED56AF">
      <w:pPr>
        <w:jc w:val="both"/>
        <w:rPr>
          <w:sz w:val="22"/>
          <w:szCs w:val="22"/>
        </w:rPr>
      </w:pPr>
      <w:r w:rsidRPr="0045180C">
        <w:rPr>
          <w:sz w:val="22"/>
          <w:szCs w:val="22"/>
        </w:rPr>
        <w:t>1.3. Patvirtiname, kad atidžiai perskaitėme visas pirkimo dokumentų sąlygas. Mūsų pasiūlymas visiškai atitinka perkančiosios organizacijos reikalavimus ir įsipareigojame jų laikytis. Taip pat įsipareigojame laikytis ir kitų Lietuvos Respublikoje galiojančių ir Pirkimo objektui bei Sutarčiai taikomų teisės aktų reikalavimų.</w:t>
      </w:r>
    </w:p>
    <w:p w14:paraId="3857A47F" w14:textId="77777777" w:rsidR="00ED56AF" w:rsidRPr="0045180C" w:rsidRDefault="00ED56AF" w:rsidP="00ED56AF">
      <w:pPr>
        <w:jc w:val="both"/>
        <w:rPr>
          <w:sz w:val="22"/>
          <w:szCs w:val="22"/>
        </w:rPr>
      </w:pPr>
      <w:r w:rsidRPr="0045180C">
        <w:rPr>
          <w:sz w:val="22"/>
          <w:szCs w:val="22"/>
        </w:rPr>
        <w:t>1.4. Pasiūlymas galioja ne trumpiau nei 90 kalendorinių dienų nuo paskutinės pasiūlymo pateikimo dienos, šią dieną įskaičiuojant į pasiūlymo galiojimo laikotarpį.</w:t>
      </w:r>
    </w:p>
    <w:p w14:paraId="154E6246" w14:textId="77777777" w:rsidR="00ED56AF" w:rsidRPr="0045180C" w:rsidRDefault="00ED56AF" w:rsidP="00ED56AF">
      <w:pPr>
        <w:jc w:val="both"/>
        <w:rPr>
          <w:sz w:val="22"/>
          <w:szCs w:val="22"/>
        </w:rPr>
      </w:pPr>
      <w:r w:rsidRPr="0045180C">
        <w:rPr>
          <w:sz w:val="22"/>
          <w:szCs w:val="22"/>
        </w:rPr>
        <w:t>1.5. Patvirtiname, kad visa mūsų pasiūlyme pateikta informacija yra teisinga ir kad mes nenuslėpėme jokios informacijos, kurią buvo prašoma pateikti pirkimo dokumentuose.</w:t>
      </w:r>
    </w:p>
    <w:p w14:paraId="7B1CCB80" w14:textId="77777777" w:rsidR="00ED56AF" w:rsidRPr="0045180C" w:rsidRDefault="00ED56AF" w:rsidP="00ED56AF">
      <w:pPr>
        <w:jc w:val="both"/>
        <w:rPr>
          <w:sz w:val="22"/>
          <w:szCs w:val="22"/>
        </w:rPr>
      </w:pPr>
    </w:p>
    <w:p w14:paraId="1AB7F6EC" w14:textId="77777777" w:rsidR="00ED56AF" w:rsidRPr="0045180C" w:rsidRDefault="00ED56AF" w:rsidP="00ED56AF">
      <w:pPr>
        <w:jc w:val="center"/>
        <w:rPr>
          <w:sz w:val="22"/>
          <w:szCs w:val="22"/>
        </w:rPr>
      </w:pPr>
      <w:r w:rsidRPr="0045180C">
        <w:rPr>
          <w:b/>
          <w:bCs/>
          <w:sz w:val="22"/>
          <w:szCs w:val="22"/>
        </w:rPr>
        <w:t xml:space="preserve">2. INFORMACIJA APIE PLANUOJAMUS PASITELKTI SUBTIEKĖJUS AR RĖMIMĄSI KITŲ ŪKIO SUBJEKTŲ PAJĖGUMAIS </w:t>
      </w:r>
    </w:p>
    <w:p w14:paraId="1E88744F" w14:textId="77777777" w:rsidR="00ED56AF" w:rsidRPr="0045180C" w:rsidRDefault="00ED56AF" w:rsidP="00ED56AF">
      <w:pPr>
        <w:jc w:val="center"/>
        <w:rPr>
          <w:i/>
          <w:sz w:val="22"/>
          <w:szCs w:val="22"/>
        </w:rPr>
      </w:pPr>
    </w:p>
    <w:p w14:paraId="73E2B37E" w14:textId="77777777" w:rsidR="00ED56AF" w:rsidRPr="0045180C" w:rsidRDefault="00ED56AF" w:rsidP="00ED56AF">
      <w:pPr>
        <w:jc w:val="both"/>
        <w:rPr>
          <w:iCs/>
          <w:sz w:val="22"/>
          <w:szCs w:val="22"/>
        </w:rPr>
      </w:pPr>
      <w:r w:rsidRPr="0045180C">
        <w:rPr>
          <w:iCs/>
          <w:sz w:val="22"/>
          <w:szCs w:val="22"/>
        </w:rPr>
        <w:t>2.1. Lentelėje nurodomi ūkio subjektai, kurių pajėgumais remiamasi, siekiant atitikti pirkimo dokumentuose nurodytus kvalifikacijos reikalavimus (jei taikoma):</w:t>
      </w:r>
    </w:p>
    <w:tbl>
      <w:tblPr>
        <w:tblStyle w:val="TableGrid"/>
        <w:tblW w:w="5000" w:type="pct"/>
        <w:tblLook w:val="04A0" w:firstRow="1" w:lastRow="0" w:firstColumn="1" w:lastColumn="0" w:noHBand="0" w:noVBand="1"/>
      </w:tblPr>
      <w:tblGrid>
        <w:gridCol w:w="747"/>
        <w:gridCol w:w="2604"/>
        <w:gridCol w:w="3492"/>
        <w:gridCol w:w="2645"/>
      </w:tblGrid>
      <w:tr w:rsidR="00ED56AF" w:rsidRPr="0045180C" w14:paraId="2D3DBCFA" w14:textId="77777777" w:rsidTr="00C426A0">
        <w:tc>
          <w:tcPr>
            <w:tcW w:w="394" w:type="pct"/>
          </w:tcPr>
          <w:p w14:paraId="5B0CDCD6" w14:textId="77777777" w:rsidR="00ED56AF" w:rsidRPr="0045180C" w:rsidRDefault="00ED56AF" w:rsidP="00C426A0">
            <w:pPr>
              <w:jc w:val="center"/>
              <w:rPr>
                <w:sz w:val="22"/>
                <w:szCs w:val="22"/>
              </w:rPr>
            </w:pPr>
            <w:r w:rsidRPr="0045180C">
              <w:rPr>
                <w:sz w:val="22"/>
                <w:szCs w:val="22"/>
              </w:rPr>
              <w:t>Eil.</w:t>
            </w:r>
          </w:p>
          <w:p w14:paraId="1780E585" w14:textId="77777777" w:rsidR="00ED56AF" w:rsidRPr="0045180C" w:rsidRDefault="00ED56AF" w:rsidP="00C426A0">
            <w:pPr>
              <w:jc w:val="center"/>
              <w:rPr>
                <w:sz w:val="22"/>
                <w:szCs w:val="22"/>
              </w:rPr>
            </w:pPr>
            <w:r w:rsidRPr="0045180C">
              <w:rPr>
                <w:sz w:val="22"/>
                <w:szCs w:val="22"/>
              </w:rPr>
              <w:t>Nr.</w:t>
            </w:r>
          </w:p>
        </w:tc>
        <w:tc>
          <w:tcPr>
            <w:tcW w:w="1372" w:type="pct"/>
          </w:tcPr>
          <w:p w14:paraId="46F1E8BF" w14:textId="77777777" w:rsidR="00ED56AF" w:rsidRPr="0045180C" w:rsidRDefault="00ED56AF" w:rsidP="00C426A0">
            <w:pPr>
              <w:jc w:val="center"/>
              <w:rPr>
                <w:sz w:val="22"/>
                <w:szCs w:val="22"/>
              </w:rPr>
            </w:pPr>
            <w:r w:rsidRPr="0045180C">
              <w:rPr>
                <w:sz w:val="22"/>
                <w:szCs w:val="22"/>
              </w:rPr>
              <w:t xml:space="preserve">Ūkio subjekto, kurio pajėgumais remiamasi (pavadinimas, juridinio asmens  kodas, adresas) ir/arba </w:t>
            </w:r>
            <w:proofErr w:type="spellStart"/>
            <w:r w:rsidRPr="0045180C">
              <w:rPr>
                <w:sz w:val="22"/>
                <w:szCs w:val="22"/>
              </w:rPr>
              <w:t>kvazisubtiekėjo</w:t>
            </w:r>
            <w:proofErr w:type="spellEnd"/>
            <w:r w:rsidRPr="0045180C">
              <w:rPr>
                <w:sz w:val="22"/>
                <w:szCs w:val="22"/>
              </w:rPr>
              <w:t xml:space="preserve"> vardas, pavardė</w:t>
            </w:r>
          </w:p>
        </w:tc>
        <w:tc>
          <w:tcPr>
            <w:tcW w:w="1840" w:type="pct"/>
          </w:tcPr>
          <w:p w14:paraId="497AC186" w14:textId="77777777" w:rsidR="00ED56AF" w:rsidRPr="0045180C" w:rsidRDefault="00ED56AF" w:rsidP="00C426A0">
            <w:pPr>
              <w:jc w:val="center"/>
              <w:rPr>
                <w:sz w:val="22"/>
                <w:szCs w:val="22"/>
              </w:rPr>
            </w:pPr>
            <w:r w:rsidRPr="0045180C">
              <w:rPr>
                <w:sz w:val="22"/>
                <w:szCs w:val="22"/>
              </w:rPr>
              <w:t xml:space="preserve">Nuoroda į konkurso specialiųjų sąlygų punktą (kvalifikacijos reikalavimą), kuriam atitikti remiamasi ūkio subjekto ar </w:t>
            </w:r>
            <w:proofErr w:type="spellStart"/>
            <w:r w:rsidRPr="0045180C">
              <w:rPr>
                <w:sz w:val="22"/>
                <w:szCs w:val="22"/>
              </w:rPr>
              <w:t>kvazisubtiekėjo</w:t>
            </w:r>
            <w:proofErr w:type="spellEnd"/>
            <w:r w:rsidRPr="0045180C">
              <w:rPr>
                <w:sz w:val="22"/>
                <w:szCs w:val="22"/>
              </w:rPr>
              <w:t xml:space="preserve"> pajėgumais</w:t>
            </w:r>
          </w:p>
        </w:tc>
        <w:tc>
          <w:tcPr>
            <w:tcW w:w="1395" w:type="pct"/>
          </w:tcPr>
          <w:p w14:paraId="055F1F3B" w14:textId="77777777" w:rsidR="00ED56AF" w:rsidRPr="0045180C" w:rsidRDefault="00ED56AF" w:rsidP="00C426A0">
            <w:pPr>
              <w:jc w:val="center"/>
              <w:rPr>
                <w:sz w:val="22"/>
                <w:szCs w:val="22"/>
              </w:rPr>
            </w:pPr>
            <w:r w:rsidRPr="0045180C">
              <w:rPr>
                <w:sz w:val="22"/>
                <w:szCs w:val="22"/>
              </w:rPr>
              <w:t xml:space="preserve">Sutarties dalis (apimtis eurais, dalis procentais), kuriai ketinama pasitelkti ūkio subjektą, kurio pajėgumais remiamasi ir/ar  </w:t>
            </w:r>
            <w:proofErr w:type="spellStart"/>
            <w:r w:rsidRPr="0045180C">
              <w:rPr>
                <w:sz w:val="22"/>
                <w:szCs w:val="22"/>
              </w:rPr>
              <w:t>kvazisubtiekėją</w:t>
            </w:r>
            <w:proofErr w:type="spellEnd"/>
          </w:p>
        </w:tc>
      </w:tr>
      <w:tr w:rsidR="00ED56AF" w:rsidRPr="0045180C" w14:paraId="55E1A0DB" w14:textId="77777777" w:rsidTr="00C426A0">
        <w:tc>
          <w:tcPr>
            <w:tcW w:w="394" w:type="pct"/>
          </w:tcPr>
          <w:p w14:paraId="3487928C" w14:textId="77777777" w:rsidR="00ED56AF" w:rsidRPr="0045180C" w:rsidRDefault="00ED56AF" w:rsidP="00C426A0">
            <w:pPr>
              <w:rPr>
                <w:sz w:val="22"/>
                <w:szCs w:val="22"/>
              </w:rPr>
            </w:pPr>
            <w:r w:rsidRPr="0045180C">
              <w:rPr>
                <w:sz w:val="22"/>
                <w:szCs w:val="22"/>
              </w:rPr>
              <w:t>1.</w:t>
            </w:r>
          </w:p>
        </w:tc>
        <w:tc>
          <w:tcPr>
            <w:tcW w:w="1372" w:type="pct"/>
          </w:tcPr>
          <w:p w14:paraId="500DC286" w14:textId="77777777" w:rsidR="00ED56AF" w:rsidRPr="0045180C" w:rsidRDefault="00ED56AF" w:rsidP="00C426A0">
            <w:pPr>
              <w:rPr>
                <w:sz w:val="22"/>
                <w:szCs w:val="22"/>
              </w:rPr>
            </w:pPr>
          </w:p>
        </w:tc>
        <w:tc>
          <w:tcPr>
            <w:tcW w:w="1840" w:type="pct"/>
          </w:tcPr>
          <w:p w14:paraId="3AEC7B54" w14:textId="77777777" w:rsidR="00ED56AF" w:rsidRPr="0045180C" w:rsidRDefault="00ED56AF" w:rsidP="00C426A0">
            <w:pPr>
              <w:rPr>
                <w:sz w:val="22"/>
                <w:szCs w:val="22"/>
              </w:rPr>
            </w:pPr>
          </w:p>
        </w:tc>
        <w:tc>
          <w:tcPr>
            <w:tcW w:w="1395" w:type="pct"/>
          </w:tcPr>
          <w:p w14:paraId="1D440788" w14:textId="77777777" w:rsidR="00ED56AF" w:rsidRPr="0045180C" w:rsidRDefault="00ED56AF" w:rsidP="00C426A0">
            <w:pPr>
              <w:rPr>
                <w:sz w:val="22"/>
                <w:szCs w:val="22"/>
              </w:rPr>
            </w:pPr>
          </w:p>
        </w:tc>
      </w:tr>
      <w:tr w:rsidR="00ED56AF" w:rsidRPr="0045180C" w14:paraId="4B745704" w14:textId="77777777" w:rsidTr="00C426A0">
        <w:tc>
          <w:tcPr>
            <w:tcW w:w="394" w:type="pct"/>
          </w:tcPr>
          <w:p w14:paraId="4BE4D117" w14:textId="77777777" w:rsidR="00ED56AF" w:rsidRPr="0045180C" w:rsidRDefault="00ED56AF" w:rsidP="00C426A0">
            <w:pPr>
              <w:rPr>
                <w:sz w:val="22"/>
                <w:szCs w:val="22"/>
              </w:rPr>
            </w:pPr>
            <w:r w:rsidRPr="0045180C">
              <w:rPr>
                <w:sz w:val="22"/>
                <w:szCs w:val="22"/>
              </w:rPr>
              <w:t>2.</w:t>
            </w:r>
          </w:p>
        </w:tc>
        <w:tc>
          <w:tcPr>
            <w:tcW w:w="1372" w:type="pct"/>
          </w:tcPr>
          <w:p w14:paraId="24364FE6" w14:textId="77777777" w:rsidR="00ED56AF" w:rsidRPr="0045180C" w:rsidRDefault="00ED56AF" w:rsidP="00C426A0">
            <w:pPr>
              <w:rPr>
                <w:sz w:val="22"/>
                <w:szCs w:val="22"/>
              </w:rPr>
            </w:pPr>
          </w:p>
        </w:tc>
        <w:tc>
          <w:tcPr>
            <w:tcW w:w="1840" w:type="pct"/>
          </w:tcPr>
          <w:p w14:paraId="52A3FDA6" w14:textId="77777777" w:rsidR="00ED56AF" w:rsidRPr="0045180C" w:rsidRDefault="00ED56AF" w:rsidP="00C426A0">
            <w:pPr>
              <w:rPr>
                <w:sz w:val="22"/>
                <w:szCs w:val="22"/>
              </w:rPr>
            </w:pPr>
          </w:p>
        </w:tc>
        <w:tc>
          <w:tcPr>
            <w:tcW w:w="1395" w:type="pct"/>
          </w:tcPr>
          <w:p w14:paraId="7846B400" w14:textId="77777777" w:rsidR="00ED56AF" w:rsidRPr="0045180C" w:rsidRDefault="00ED56AF" w:rsidP="00C426A0">
            <w:pPr>
              <w:rPr>
                <w:sz w:val="22"/>
                <w:szCs w:val="22"/>
              </w:rPr>
            </w:pPr>
          </w:p>
        </w:tc>
      </w:tr>
    </w:tbl>
    <w:p w14:paraId="493B0766" w14:textId="77777777" w:rsidR="00ED56AF" w:rsidRPr="0045180C" w:rsidRDefault="00ED56AF" w:rsidP="00ED56AF">
      <w:pPr>
        <w:rPr>
          <w:bCs/>
          <w:i/>
          <w:iCs/>
          <w:sz w:val="22"/>
          <w:szCs w:val="22"/>
        </w:rPr>
      </w:pPr>
      <w:proofErr w:type="spellStart"/>
      <w:r w:rsidRPr="0045180C">
        <w:rPr>
          <w:b/>
          <w:i/>
          <w:iCs/>
          <w:sz w:val="22"/>
          <w:szCs w:val="22"/>
        </w:rPr>
        <w:t>Kvazisubtiekėjai</w:t>
      </w:r>
      <w:proofErr w:type="spellEnd"/>
      <w:r w:rsidRPr="0045180C">
        <w:rPr>
          <w:b/>
          <w:i/>
          <w:iCs/>
          <w:sz w:val="22"/>
          <w:szCs w:val="22"/>
        </w:rPr>
        <w:t xml:space="preserve"> </w:t>
      </w:r>
      <w:r w:rsidRPr="0045180C">
        <w:rPr>
          <w:bCs/>
          <w:i/>
          <w:iCs/>
          <w:sz w:val="22"/>
          <w:szCs w:val="22"/>
        </w:rPr>
        <w:t xml:space="preserve">– fiziniai asmenys, kuriuos ketinama įdarbinti pirkimo laimėjimo atveju. </w:t>
      </w:r>
    </w:p>
    <w:p w14:paraId="7897B0D0" w14:textId="77777777" w:rsidR="00ED56AF" w:rsidRPr="0045180C" w:rsidRDefault="00ED56AF" w:rsidP="00ED56AF">
      <w:pPr>
        <w:jc w:val="both"/>
        <w:rPr>
          <w:b/>
          <w:bCs/>
          <w:i/>
          <w:iCs/>
          <w:sz w:val="22"/>
          <w:szCs w:val="22"/>
        </w:rPr>
      </w:pPr>
      <w:r w:rsidRPr="0045180C">
        <w:rPr>
          <w:b/>
          <w:bCs/>
          <w:i/>
          <w:iCs/>
          <w:sz w:val="22"/>
          <w:szCs w:val="22"/>
        </w:rPr>
        <w:t>Kartu su pasiūlymu turi būti pateikti ūkio subjektų, kurių pajėgumais remiamasi, užpildyti ir pasirašyti EBVPD.</w:t>
      </w:r>
    </w:p>
    <w:p w14:paraId="6E6716D1" w14:textId="77777777" w:rsidR="00ED56AF" w:rsidRPr="0045180C" w:rsidRDefault="00ED56AF" w:rsidP="00ED56AF">
      <w:pPr>
        <w:jc w:val="both"/>
        <w:rPr>
          <w:bCs/>
          <w:i/>
          <w:iCs/>
          <w:sz w:val="22"/>
          <w:szCs w:val="22"/>
        </w:rPr>
      </w:pPr>
      <w:r w:rsidRPr="0045180C">
        <w:rPr>
          <w:bCs/>
          <w:i/>
          <w:iCs/>
          <w:sz w:val="22"/>
          <w:szCs w:val="22"/>
        </w:rPr>
        <w:t>Nepildyti, jei pasiūlymą teikia ūkio subjektų grupė, veikianti pagal jungtinės veiklos sutartį.</w:t>
      </w:r>
    </w:p>
    <w:p w14:paraId="03E3487D" w14:textId="77777777" w:rsidR="00ED56AF" w:rsidRPr="0045180C" w:rsidRDefault="00ED56AF" w:rsidP="00ED56AF">
      <w:pPr>
        <w:jc w:val="both"/>
        <w:rPr>
          <w:i/>
          <w:iCs/>
          <w:sz w:val="22"/>
          <w:szCs w:val="22"/>
        </w:rPr>
      </w:pPr>
      <w:r w:rsidRPr="0045180C">
        <w:rPr>
          <w:i/>
          <w:iCs/>
          <w:sz w:val="22"/>
          <w:szCs w:val="22"/>
        </w:rPr>
        <w:t>Pirkėjui paprašius, tiekėjas turės pateikti įrodymus, kad, vykdant sutartį, jam bus prieinami lentelėje nurodytų ūkio subjektų pajėgumai.</w:t>
      </w:r>
    </w:p>
    <w:p w14:paraId="4160A0ED" w14:textId="77777777" w:rsidR="00ED56AF" w:rsidRPr="0045180C" w:rsidRDefault="00ED56AF" w:rsidP="00ED56AF">
      <w:pPr>
        <w:jc w:val="both"/>
        <w:rPr>
          <w:iCs/>
          <w:sz w:val="22"/>
          <w:szCs w:val="22"/>
        </w:rPr>
      </w:pPr>
    </w:p>
    <w:p w14:paraId="330A82CF" w14:textId="77777777" w:rsidR="00ED56AF" w:rsidRDefault="00ED56AF" w:rsidP="00ED56AF">
      <w:pPr>
        <w:jc w:val="both"/>
        <w:rPr>
          <w:iCs/>
          <w:sz w:val="22"/>
          <w:szCs w:val="22"/>
        </w:rPr>
      </w:pPr>
      <w:r w:rsidRPr="0045180C">
        <w:rPr>
          <w:iCs/>
          <w:sz w:val="22"/>
          <w:szCs w:val="22"/>
        </w:rPr>
        <w:t>2.2. Lentelėje nurodomi subtiekėjai, kurie pasitelkiami sutarties vykdymui:</w:t>
      </w:r>
    </w:p>
    <w:p w14:paraId="35490974" w14:textId="77777777" w:rsidR="00ED56AF" w:rsidRPr="0045180C" w:rsidRDefault="00ED56AF" w:rsidP="00ED56AF">
      <w:pPr>
        <w:jc w:val="both"/>
        <w:rPr>
          <w:i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4"/>
        <w:gridCol w:w="4672"/>
        <w:gridCol w:w="3972"/>
      </w:tblGrid>
      <w:tr w:rsidR="00ED56AF" w:rsidRPr="0045180C" w14:paraId="1C211EBA" w14:textId="77777777" w:rsidTr="00C426A0">
        <w:tc>
          <w:tcPr>
            <w:tcW w:w="445" w:type="pct"/>
            <w:tcBorders>
              <w:top w:val="single" w:sz="4" w:space="0" w:color="auto"/>
              <w:left w:val="single" w:sz="4" w:space="0" w:color="auto"/>
              <w:bottom w:val="single" w:sz="4" w:space="0" w:color="auto"/>
              <w:right w:val="single" w:sz="4" w:space="0" w:color="auto"/>
            </w:tcBorders>
          </w:tcPr>
          <w:p w14:paraId="4DFC8134" w14:textId="77777777" w:rsidR="00ED56AF" w:rsidRPr="0045180C" w:rsidRDefault="00ED56AF" w:rsidP="00C426A0">
            <w:pPr>
              <w:jc w:val="center"/>
              <w:rPr>
                <w:sz w:val="22"/>
                <w:szCs w:val="22"/>
              </w:rPr>
            </w:pPr>
            <w:r w:rsidRPr="0045180C">
              <w:rPr>
                <w:sz w:val="22"/>
                <w:szCs w:val="22"/>
              </w:rPr>
              <w:t>Eil.</w:t>
            </w:r>
          </w:p>
          <w:p w14:paraId="6AF58E77" w14:textId="77777777" w:rsidR="00ED56AF" w:rsidRPr="0045180C" w:rsidRDefault="00ED56AF" w:rsidP="00C426A0">
            <w:pPr>
              <w:jc w:val="center"/>
              <w:rPr>
                <w:sz w:val="22"/>
                <w:szCs w:val="22"/>
              </w:rPr>
            </w:pPr>
            <w:r w:rsidRPr="0045180C">
              <w:rPr>
                <w:sz w:val="22"/>
                <w:szCs w:val="22"/>
              </w:rPr>
              <w:t>Nr.</w:t>
            </w:r>
          </w:p>
        </w:tc>
        <w:tc>
          <w:tcPr>
            <w:tcW w:w="2462" w:type="pct"/>
            <w:tcBorders>
              <w:top w:val="single" w:sz="4" w:space="0" w:color="auto"/>
              <w:left w:val="single" w:sz="4" w:space="0" w:color="auto"/>
              <w:bottom w:val="single" w:sz="4" w:space="0" w:color="auto"/>
              <w:right w:val="single" w:sz="4" w:space="0" w:color="auto"/>
            </w:tcBorders>
          </w:tcPr>
          <w:p w14:paraId="69675E9E" w14:textId="77777777" w:rsidR="00ED56AF" w:rsidRPr="0045180C" w:rsidRDefault="00ED56AF" w:rsidP="00C426A0">
            <w:pPr>
              <w:jc w:val="center"/>
              <w:rPr>
                <w:sz w:val="22"/>
                <w:szCs w:val="22"/>
              </w:rPr>
            </w:pPr>
            <w:r w:rsidRPr="0045180C">
              <w:rPr>
                <w:sz w:val="22"/>
                <w:szCs w:val="22"/>
              </w:rPr>
              <w:t>Subtiekėjo pavadinimas, juridinio asmens  kodas, adresas</w:t>
            </w:r>
          </w:p>
        </w:tc>
        <w:tc>
          <w:tcPr>
            <w:tcW w:w="2093" w:type="pct"/>
            <w:tcBorders>
              <w:top w:val="single" w:sz="4" w:space="0" w:color="auto"/>
              <w:left w:val="single" w:sz="4" w:space="0" w:color="auto"/>
              <w:bottom w:val="single" w:sz="4" w:space="0" w:color="auto"/>
              <w:right w:val="single" w:sz="4" w:space="0" w:color="auto"/>
            </w:tcBorders>
          </w:tcPr>
          <w:p w14:paraId="3DA5C91C" w14:textId="77777777" w:rsidR="00ED56AF" w:rsidRPr="0045180C" w:rsidRDefault="00ED56AF" w:rsidP="00C426A0">
            <w:pPr>
              <w:jc w:val="center"/>
              <w:rPr>
                <w:sz w:val="22"/>
                <w:szCs w:val="22"/>
              </w:rPr>
            </w:pPr>
            <w:r w:rsidRPr="0045180C">
              <w:rPr>
                <w:sz w:val="22"/>
                <w:szCs w:val="22"/>
              </w:rPr>
              <w:t>Subtiekėjui perduodama vykdyti  sutartinių įsipareigojimų dalis (eurais, procentais), kuriai nekeliami kvalifikacijos reikalavimai</w:t>
            </w:r>
          </w:p>
        </w:tc>
      </w:tr>
      <w:tr w:rsidR="00ED56AF" w:rsidRPr="0045180C" w14:paraId="0C055BAD" w14:textId="77777777" w:rsidTr="00C426A0">
        <w:tc>
          <w:tcPr>
            <w:tcW w:w="445" w:type="pct"/>
            <w:tcBorders>
              <w:top w:val="single" w:sz="4" w:space="0" w:color="auto"/>
              <w:left w:val="single" w:sz="4" w:space="0" w:color="auto"/>
              <w:bottom w:val="single" w:sz="4" w:space="0" w:color="auto"/>
              <w:right w:val="single" w:sz="4" w:space="0" w:color="auto"/>
            </w:tcBorders>
          </w:tcPr>
          <w:p w14:paraId="3DA47A18" w14:textId="77777777" w:rsidR="00ED56AF" w:rsidRPr="0045180C" w:rsidRDefault="00ED56AF" w:rsidP="00C426A0">
            <w:pPr>
              <w:rPr>
                <w:sz w:val="22"/>
                <w:szCs w:val="22"/>
              </w:rPr>
            </w:pPr>
            <w:r w:rsidRPr="0045180C">
              <w:rPr>
                <w:sz w:val="22"/>
                <w:szCs w:val="22"/>
              </w:rPr>
              <w:t>1.</w:t>
            </w:r>
          </w:p>
        </w:tc>
        <w:tc>
          <w:tcPr>
            <w:tcW w:w="2462" w:type="pct"/>
            <w:tcBorders>
              <w:top w:val="single" w:sz="4" w:space="0" w:color="auto"/>
              <w:left w:val="single" w:sz="4" w:space="0" w:color="auto"/>
              <w:bottom w:val="single" w:sz="4" w:space="0" w:color="auto"/>
              <w:right w:val="single" w:sz="4" w:space="0" w:color="auto"/>
            </w:tcBorders>
          </w:tcPr>
          <w:p w14:paraId="69ECD138" w14:textId="77777777" w:rsidR="00ED56AF" w:rsidRPr="0045180C" w:rsidRDefault="00ED56AF" w:rsidP="00C426A0">
            <w:pPr>
              <w:rPr>
                <w:sz w:val="22"/>
                <w:szCs w:val="22"/>
              </w:rPr>
            </w:pPr>
          </w:p>
        </w:tc>
        <w:tc>
          <w:tcPr>
            <w:tcW w:w="2093" w:type="pct"/>
            <w:tcBorders>
              <w:top w:val="single" w:sz="4" w:space="0" w:color="auto"/>
              <w:left w:val="single" w:sz="4" w:space="0" w:color="auto"/>
              <w:bottom w:val="single" w:sz="4" w:space="0" w:color="auto"/>
              <w:right w:val="single" w:sz="4" w:space="0" w:color="auto"/>
            </w:tcBorders>
          </w:tcPr>
          <w:p w14:paraId="3D233DC4" w14:textId="77777777" w:rsidR="00ED56AF" w:rsidRPr="0045180C" w:rsidRDefault="00ED56AF" w:rsidP="00C426A0">
            <w:pPr>
              <w:rPr>
                <w:sz w:val="22"/>
                <w:szCs w:val="22"/>
              </w:rPr>
            </w:pPr>
          </w:p>
        </w:tc>
      </w:tr>
      <w:tr w:rsidR="00ED56AF" w:rsidRPr="0045180C" w14:paraId="36A44464" w14:textId="77777777" w:rsidTr="00C426A0">
        <w:tc>
          <w:tcPr>
            <w:tcW w:w="445" w:type="pct"/>
            <w:tcBorders>
              <w:top w:val="single" w:sz="4" w:space="0" w:color="auto"/>
              <w:left w:val="single" w:sz="4" w:space="0" w:color="auto"/>
              <w:bottom w:val="single" w:sz="4" w:space="0" w:color="auto"/>
              <w:right w:val="single" w:sz="4" w:space="0" w:color="auto"/>
            </w:tcBorders>
          </w:tcPr>
          <w:p w14:paraId="449ABCA9" w14:textId="77777777" w:rsidR="00ED56AF" w:rsidRPr="0045180C" w:rsidRDefault="00ED56AF" w:rsidP="00C426A0">
            <w:pPr>
              <w:rPr>
                <w:sz w:val="22"/>
                <w:szCs w:val="22"/>
              </w:rPr>
            </w:pPr>
            <w:r w:rsidRPr="0045180C">
              <w:rPr>
                <w:sz w:val="22"/>
                <w:szCs w:val="22"/>
              </w:rPr>
              <w:t>2.</w:t>
            </w:r>
          </w:p>
        </w:tc>
        <w:tc>
          <w:tcPr>
            <w:tcW w:w="2462" w:type="pct"/>
            <w:tcBorders>
              <w:top w:val="single" w:sz="4" w:space="0" w:color="auto"/>
              <w:left w:val="single" w:sz="4" w:space="0" w:color="auto"/>
              <w:bottom w:val="single" w:sz="4" w:space="0" w:color="auto"/>
              <w:right w:val="single" w:sz="4" w:space="0" w:color="auto"/>
            </w:tcBorders>
          </w:tcPr>
          <w:p w14:paraId="7F447DCD" w14:textId="77777777" w:rsidR="00ED56AF" w:rsidRPr="0045180C" w:rsidRDefault="00ED56AF" w:rsidP="00C426A0">
            <w:pPr>
              <w:rPr>
                <w:sz w:val="22"/>
                <w:szCs w:val="22"/>
              </w:rPr>
            </w:pPr>
          </w:p>
        </w:tc>
        <w:tc>
          <w:tcPr>
            <w:tcW w:w="2093" w:type="pct"/>
            <w:tcBorders>
              <w:top w:val="single" w:sz="4" w:space="0" w:color="auto"/>
              <w:left w:val="single" w:sz="4" w:space="0" w:color="auto"/>
              <w:bottom w:val="single" w:sz="4" w:space="0" w:color="auto"/>
              <w:right w:val="single" w:sz="4" w:space="0" w:color="auto"/>
            </w:tcBorders>
          </w:tcPr>
          <w:p w14:paraId="019B1C95" w14:textId="77777777" w:rsidR="00ED56AF" w:rsidRPr="0045180C" w:rsidRDefault="00ED56AF" w:rsidP="00C426A0">
            <w:pPr>
              <w:rPr>
                <w:sz w:val="22"/>
                <w:szCs w:val="22"/>
              </w:rPr>
            </w:pPr>
          </w:p>
        </w:tc>
      </w:tr>
    </w:tbl>
    <w:p w14:paraId="56E07603" w14:textId="77777777" w:rsidR="00ED56AF" w:rsidRPr="0045180C" w:rsidRDefault="00ED56AF" w:rsidP="00ED56AF">
      <w:pPr>
        <w:rPr>
          <w:bCs/>
          <w:i/>
          <w:iCs/>
          <w:sz w:val="22"/>
          <w:szCs w:val="22"/>
        </w:rPr>
      </w:pPr>
      <w:r w:rsidRPr="0045180C">
        <w:rPr>
          <w:bCs/>
          <w:i/>
          <w:iCs/>
          <w:sz w:val="22"/>
          <w:szCs w:val="22"/>
        </w:rPr>
        <w:t>Nepildyti, jei pasiūlymą teikia ūkio subjektų grupė, veikianti pagal jungtinės veiklos sutartį.</w:t>
      </w:r>
    </w:p>
    <w:p w14:paraId="7C1C338B" w14:textId="77777777" w:rsidR="00ED56AF" w:rsidRPr="0045180C" w:rsidRDefault="00ED56AF" w:rsidP="00ED56AF">
      <w:pPr>
        <w:jc w:val="both"/>
        <w:rPr>
          <w:i/>
          <w:iCs/>
          <w:sz w:val="22"/>
          <w:szCs w:val="22"/>
        </w:rPr>
      </w:pPr>
      <w:r w:rsidRPr="0045180C">
        <w:rPr>
          <w:i/>
          <w:iCs/>
          <w:sz w:val="22"/>
          <w:szCs w:val="22"/>
        </w:rPr>
        <w:t>Pirkėjui paprašius, tiekėjas turės pateikti įrodymus, kad, vykdant sutartį, jam bus prieinami lentelėje nurodytų Ūkio subjektų pajėgumai.</w:t>
      </w:r>
    </w:p>
    <w:p w14:paraId="551B45FA" w14:textId="37B3BA57" w:rsidR="00ED56AF" w:rsidRDefault="00ED56AF" w:rsidP="00E74304">
      <w:pPr>
        <w:jc w:val="center"/>
        <w:rPr>
          <w:szCs w:val="24"/>
        </w:rPr>
      </w:pPr>
    </w:p>
    <w:p w14:paraId="05006C9B" w14:textId="7C533758" w:rsidR="00ED56AF" w:rsidRDefault="00ED56AF" w:rsidP="00E74304">
      <w:pPr>
        <w:jc w:val="center"/>
        <w:rPr>
          <w:szCs w:val="24"/>
        </w:rPr>
      </w:pPr>
    </w:p>
    <w:p w14:paraId="38F2503B" w14:textId="77777777" w:rsidR="00EE4F0E" w:rsidRDefault="00EE4F0E" w:rsidP="00ED56AF">
      <w:pPr>
        <w:jc w:val="center"/>
        <w:rPr>
          <w:b/>
          <w:sz w:val="22"/>
          <w:szCs w:val="22"/>
        </w:rPr>
      </w:pPr>
      <w:bookmarkStart w:id="1" w:name="_Hlk8377959"/>
    </w:p>
    <w:p w14:paraId="72003518" w14:textId="77777777" w:rsidR="00EE4F0E" w:rsidRDefault="00EE4F0E" w:rsidP="00ED56AF">
      <w:pPr>
        <w:jc w:val="center"/>
        <w:rPr>
          <w:b/>
          <w:sz w:val="22"/>
          <w:szCs w:val="22"/>
        </w:rPr>
      </w:pPr>
    </w:p>
    <w:p w14:paraId="1B4E61B1" w14:textId="77777777" w:rsidR="00EE4F0E" w:rsidRDefault="00EE4F0E" w:rsidP="00ED56AF">
      <w:pPr>
        <w:jc w:val="center"/>
        <w:rPr>
          <w:b/>
          <w:sz w:val="22"/>
          <w:szCs w:val="22"/>
        </w:rPr>
      </w:pPr>
    </w:p>
    <w:p w14:paraId="57B9D9EF" w14:textId="0D01DB7F" w:rsidR="00ED56AF" w:rsidRPr="0045180C" w:rsidRDefault="00ED56AF" w:rsidP="00ED56AF">
      <w:pPr>
        <w:jc w:val="center"/>
        <w:rPr>
          <w:b/>
          <w:sz w:val="22"/>
          <w:szCs w:val="22"/>
        </w:rPr>
      </w:pPr>
      <w:r w:rsidRPr="0045180C">
        <w:rPr>
          <w:b/>
          <w:sz w:val="22"/>
          <w:szCs w:val="22"/>
        </w:rPr>
        <w:lastRenderedPageBreak/>
        <w:t xml:space="preserve">3. PASIŪLYMO </w:t>
      </w:r>
      <w:r>
        <w:rPr>
          <w:b/>
          <w:sz w:val="22"/>
          <w:szCs w:val="22"/>
        </w:rPr>
        <w:t>SIŪLOMOS TECHNINĖS CHARAKTERISTIKOS</w:t>
      </w:r>
    </w:p>
    <w:bookmarkEnd w:id="1"/>
    <w:p w14:paraId="1F7F1E49" w14:textId="6AB99EF9" w:rsidR="00ED56AF" w:rsidRDefault="00ED56AF" w:rsidP="00E74304">
      <w:pPr>
        <w:jc w:val="center"/>
        <w:rPr>
          <w:szCs w:val="24"/>
        </w:rPr>
      </w:pPr>
    </w:p>
    <w:p w14:paraId="6E14A918" w14:textId="29A7FA7A" w:rsidR="00ED56AF" w:rsidRDefault="00ED56AF" w:rsidP="00E74304">
      <w:pPr>
        <w:jc w:val="center"/>
        <w:rPr>
          <w:szCs w:val="24"/>
        </w:rPr>
      </w:pPr>
    </w:p>
    <w:p w14:paraId="14E991C7" w14:textId="428923DF" w:rsidR="00ED56AF" w:rsidRDefault="00ED56AF" w:rsidP="00AF4DDD">
      <w:pPr>
        <w:jc w:val="both"/>
        <w:rPr>
          <w:b/>
          <w:color w:val="000000" w:themeColor="text1"/>
          <w:szCs w:val="24"/>
        </w:rPr>
      </w:pPr>
      <w:r>
        <w:rPr>
          <w:szCs w:val="24"/>
        </w:rPr>
        <w:t xml:space="preserve">3.1. </w:t>
      </w:r>
      <w:r w:rsidRPr="00334B5A">
        <w:rPr>
          <w:b/>
          <w:color w:val="000000" w:themeColor="text1"/>
          <w:szCs w:val="24"/>
        </w:rPr>
        <w:t xml:space="preserve">Mes teikiame  reklamos kampanijos </w:t>
      </w:r>
      <w:r w:rsidR="00EE4F0E">
        <w:rPr>
          <w:b/>
          <w:color w:val="000000" w:themeColor="text1"/>
          <w:szCs w:val="24"/>
        </w:rPr>
        <w:t xml:space="preserve">paslaugų </w:t>
      </w:r>
      <w:r w:rsidRPr="00334B5A">
        <w:rPr>
          <w:b/>
          <w:color w:val="000000" w:themeColor="text1"/>
          <w:szCs w:val="24"/>
        </w:rPr>
        <w:t>pasiūlymą ir siūlom</w:t>
      </w:r>
      <w:r w:rsidR="00EE4F0E">
        <w:rPr>
          <w:b/>
          <w:color w:val="000000" w:themeColor="text1"/>
          <w:szCs w:val="24"/>
        </w:rPr>
        <w:t xml:space="preserve">os reklamos kampanijos </w:t>
      </w:r>
      <w:r w:rsidRPr="00334B5A">
        <w:rPr>
          <w:b/>
          <w:color w:val="000000" w:themeColor="text1"/>
          <w:szCs w:val="24"/>
        </w:rPr>
        <w:t>aprašymą ( _   lapų).</w:t>
      </w:r>
    </w:p>
    <w:p w14:paraId="7C3D7177" w14:textId="77777777" w:rsidR="00EE4F0E" w:rsidRDefault="00EE4F0E" w:rsidP="00AF4DDD">
      <w:pPr>
        <w:jc w:val="both"/>
        <w:rPr>
          <w:szCs w:val="24"/>
        </w:rPr>
      </w:pPr>
    </w:p>
    <w:p w14:paraId="3287EC11" w14:textId="22153BCC" w:rsidR="00ED56AF" w:rsidRDefault="00ED56AF" w:rsidP="00ED56AF">
      <w:pPr>
        <w:pStyle w:val="NormalWeb"/>
        <w:tabs>
          <w:tab w:val="left" w:pos="270"/>
        </w:tabs>
        <w:suppressAutoHyphens w:val="0"/>
        <w:autoSpaceDE w:val="0"/>
        <w:autoSpaceDN w:val="0"/>
        <w:spacing w:before="0" w:after="40"/>
        <w:ind w:right="-81"/>
        <w:jc w:val="both"/>
        <w:textAlignment w:val="baseline"/>
        <w:rPr>
          <w:color w:val="000000" w:themeColor="text1"/>
          <w:sz w:val="22"/>
          <w:szCs w:val="22"/>
        </w:rPr>
      </w:pPr>
      <w:r>
        <w:rPr>
          <w:bCs/>
          <w:sz w:val="22"/>
          <w:szCs w:val="22"/>
        </w:rPr>
        <w:t>3.2</w:t>
      </w:r>
      <w:r w:rsidRPr="0045180C">
        <w:rPr>
          <w:bCs/>
          <w:sz w:val="22"/>
          <w:szCs w:val="22"/>
        </w:rPr>
        <w:t xml:space="preserve">. </w:t>
      </w:r>
      <w:r w:rsidRPr="0028595F">
        <w:rPr>
          <w:color w:val="000000" w:themeColor="text1"/>
          <w:sz w:val="22"/>
          <w:szCs w:val="22"/>
        </w:rPr>
        <w:t xml:space="preserve">Teikdami šį pasiūlymą mes patvirtiname, kad mūsų siūlomos </w:t>
      </w:r>
      <w:r>
        <w:rPr>
          <w:color w:val="000000" w:themeColor="text1"/>
          <w:sz w:val="22"/>
          <w:szCs w:val="22"/>
        </w:rPr>
        <w:t>paslaugos</w:t>
      </w:r>
      <w:r w:rsidRPr="0028595F">
        <w:rPr>
          <w:color w:val="000000" w:themeColor="text1"/>
          <w:sz w:val="22"/>
          <w:szCs w:val="22"/>
        </w:rPr>
        <w:t xml:space="preserve"> atitinka techninius reikalavimus</w:t>
      </w:r>
      <w:r>
        <w:rPr>
          <w:color w:val="000000" w:themeColor="text1"/>
          <w:sz w:val="22"/>
          <w:szCs w:val="22"/>
        </w:rPr>
        <w:t>,</w:t>
      </w:r>
      <w:r w:rsidRPr="0028595F">
        <w:rPr>
          <w:color w:val="000000" w:themeColor="text1"/>
          <w:sz w:val="22"/>
          <w:szCs w:val="22"/>
        </w:rPr>
        <w:t xml:space="preserve"> nurodytus </w:t>
      </w:r>
      <w:r>
        <w:rPr>
          <w:color w:val="000000" w:themeColor="text1"/>
          <w:sz w:val="22"/>
          <w:szCs w:val="22"/>
        </w:rPr>
        <w:t xml:space="preserve">specialiųjų </w:t>
      </w:r>
      <w:r w:rsidRPr="0028595F">
        <w:rPr>
          <w:color w:val="000000" w:themeColor="text1"/>
          <w:sz w:val="22"/>
          <w:szCs w:val="22"/>
        </w:rPr>
        <w:t xml:space="preserve">pirkimo sąlygų 2 priede „Techninė specifikacija“ </w:t>
      </w:r>
    </w:p>
    <w:p w14:paraId="3D005F9D" w14:textId="24687B09" w:rsidR="00ED56AF" w:rsidRPr="0028595F" w:rsidRDefault="00ED56AF" w:rsidP="00ED56AF">
      <w:pPr>
        <w:jc w:val="both"/>
        <w:rPr>
          <w:color w:val="000000" w:themeColor="text1"/>
          <w:sz w:val="22"/>
          <w:szCs w:val="22"/>
        </w:rPr>
      </w:pPr>
      <w:r>
        <w:rPr>
          <w:color w:val="000000" w:themeColor="text1"/>
          <w:sz w:val="22"/>
          <w:szCs w:val="22"/>
        </w:rPr>
        <w:t xml:space="preserve">3.3. </w:t>
      </w:r>
      <w:r w:rsidRPr="0028595F">
        <w:rPr>
          <w:color w:val="000000" w:themeColor="text1"/>
          <w:sz w:val="22"/>
          <w:szCs w:val="22"/>
        </w:rPr>
        <w:t>Perkančioji organizacija siekia mažinti poveikį aplinkai, įsigydama p</w:t>
      </w:r>
      <w:r>
        <w:rPr>
          <w:color w:val="000000" w:themeColor="text1"/>
          <w:sz w:val="22"/>
          <w:szCs w:val="22"/>
        </w:rPr>
        <w:t>aslaugas</w:t>
      </w:r>
      <w:r w:rsidRPr="0028595F">
        <w:rPr>
          <w:color w:val="000000" w:themeColor="text1"/>
          <w:sz w:val="22"/>
          <w:szCs w:val="22"/>
        </w:rPr>
        <w:t xml:space="preserve"> naudoti kuo mažiau gamtinių išteklių, todėl papildomai taiko šiuos aplinkosauginius reikalavimus:</w:t>
      </w:r>
    </w:p>
    <w:tbl>
      <w:tblPr>
        <w:tblStyle w:val="TableGrid"/>
        <w:tblW w:w="0" w:type="auto"/>
        <w:tblLook w:val="04A0" w:firstRow="1" w:lastRow="0" w:firstColumn="1" w:lastColumn="0" w:noHBand="0" w:noVBand="1"/>
      </w:tblPr>
      <w:tblGrid>
        <w:gridCol w:w="845"/>
        <w:gridCol w:w="8643"/>
      </w:tblGrid>
      <w:tr w:rsidR="00ED56AF" w:rsidRPr="0028595F" w14:paraId="1784CC19" w14:textId="77777777" w:rsidTr="00C426A0">
        <w:tc>
          <w:tcPr>
            <w:tcW w:w="851" w:type="dxa"/>
            <w:tcBorders>
              <w:top w:val="single" w:sz="4" w:space="0" w:color="auto"/>
              <w:left w:val="single" w:sz="4" w:space="0" w:color="auto"/>
              <w:bottom w:val="single" w:sz="4" w:space="0" w:color="auto"/>
              <w:right w:val="single" w:sz="4" w:space="0" w:color="auto"/>
            </w:tcBorders>
            <w:hideMark/>
          </w:tcPr>
          <w:p w14:paraId="5260E91E" w14:textId="77777777" w:rsidR="00ED56AF" w:rsidRPr="0028595F" w:rsidRDefault="00ED56AF" w:rsidP="00C426A0">
            <w:pPr>
              <w:tabs>
                <w:tab w:val="left" w:pos="709"/>
              </w:tabs>
              <w:jc w:val="center"/>
              <w:rPr>
                <w:b/>
                <w:bCs/>
                <w:color w:val="000000" w:themeColor="text1"/>
                <w:sz w:val="22"/>
                <w:szCs w:val="22"/>
              </w:rPr>
            </w:pPr>
            <w:r w:rsidRPr="0028595F">
              <w:rPr>
                <w:rFonts w:eastAsiaTheme="minorHAnsi"/>
                <w:b/>
                <w:bCs/>
                <w:color w:val="000000" w:themeColor="text1"/>
                <w:sz w:val="22"/>
                <w:szCs w:val="22"/>
                <w:lang w:eastAsia="en-US"/>
              </w:rPr>
              <w:t>Eil. Nr.</w:t>
            </w:r>
          </w:p>
        </w:tc>
        <w:tc>
          <w:tcPr>
            <w:tcW w:w="8778" w:type="dxa"/>
            <w:tcBorders>
              <w:top w:val="single" w:sz="4" w:space="0" w:color="auto"/>
              <w:left w:val="single" w:sz="4" w:space="0" w:color="auto"/>
              <w:bottom w:val="single" w:sz="4" w:space="0" w:color="auto"/>
              <w:right w:val="single" w:sz="4" w:space="0" w:color="auto"/>
            </w:tcBorders>
            <w:hideMark/>
          </w:tcPr>
          <w:p w14:paraId="6ADC10FE" w14:textId="77777777" w:rsidR="00ED56AF" w:rsidRPr="0028595F" w:rsidRDefault="00ED56AF" w:rsidP="00C426A0">
            <w:pPr>
              <w:tabs>
                <w:tab w:val="left" w:pos="709"/>
              </w:tabs>
              <w:jc w:val="center"/>
              <w:rPr>
                <w:b/>
                <w:bCs/>
                <w:color w:val="000000" w:themeColor="text1"/>
                <w:sz w:val="22"/>
                <w:szCs w:val="22"/>
              </w:rPr>
            </w:pPr>
            <w:r w:rsidRPr="0028595F">
              <w:rPr>
                <w:rFonts w:eastAsiaTheme="minorHAnsi"/>
                <w:b/>
                <w:bCs/>
                <w:color w:val="000000" w:themeColor="text1"/>
                <w:sz w:val="22"/>
                <w:szCs w:val="22"/>
                <w:lang w:eastAsia="en-US"/>
              </w:rPr>
              <w:t>Aplinkosauginis reikalavimas</w:t>
            </w:r>
          </w:p>
        </w:tc>
      </w:tr>
      <w:tr w:rsidR="00ED56AF" w:rsidRPr="0028595F" w14:paraId="44E420B9" w14:textId="77777777" w:rsidTr="00C426A0">
        <w:tc>
          <w:tcPr>
            <w:tcW w:w="851" w:type="dxa"/>
            <w:tcBorders>
              <w:top w:val="single" w:sz="4" w:space="0" w:color="auto"/>
              <w:left w:val="single" w:sz="4" w:space="0" w:color="auto"/>
              <w:bottom w:val="single" w:sz="4" w:space="0" w:color="auto"/>
              <w:right w:val="single" w:sz="4" w:space="0" w:color="auto"/>
            </w:tcBorders>
            <w:hideMark/>
          </w:tcPr>
          <w:p w14:paraId="5C969D3E" w14:textId="77777777" w:rsidR="00ED56AF" w:rsidRPr="0028595F" w:rsidRDefault="00ED56AF" w:rsidP="00C426A0">
            <w:pPr>
              <w:tabs>
                <w:tab w:val="left" w:pos="709"/>
              </w:tabs>
              <w:jc w:val="both"/>
              <w:rPr>
                <w:color w:val="000000" w:themeColor="text1"/>
                <w:sz w:val="22"/>
                <w:szCs w:val="22"/>
              </w:rPr>
            </w:pPr>
            <w:r w:rsidRPr="0028595F">
              <w:rPr>
                <w:color w:val="000000" w:themeColor="text1"/>
                <w:sz w:val="22"/>
                <w:szCs w:val="22"/>
              </w:rPr>
              <w:t>1</w:t>
            </w:r>
            <w:r>
              <w:rPr>
                <w:color w:val="000000" w:themeColor="text1"/>
                <w:sz w:val="22"/>
                <w:szCs w:val="22"/>
              </w:rPr>
              <w:t>.</w:t>
            </w:r>
          </w:p>
        </w:tc>
        <w:tc>
          <w:tcPr>
            <w:tcW w:w="8778" w:type="dxa"/>
            <w:tcBorders>
              <w:top w:val="single" w:sz="4" w:space="0" w:color="auto"/>
              <w:left w:val="single" w:sz="4" w:space="0" w:color="auto"/>
              <w:bottom w:val="single" w:sz="4" w:space="0" w:color="auto"/>
              <w:right w:val="single" w:sz="4" w:space="0" w:color="auto"/>
            </w:tcBorders>
          </w:tcPr>
          <w:p w14:paraId="191B3C47" w14:textId="77777777" w:rsidR="00ED56AF" w:rsidRPr="0028595F" w:rsidRDefault="00ED56AF" w:rsidP="00C426A0">
            <w:pPr>
              <w:tabs>
                <w:tab w:val="left" w:pos="709"/>
              </w:tabs>
              <w:jc w:val="both"/>
              <w:rPr>
                <w:i/>
                <w:iCs/>
                <w:color w:val="000000" w:themeColor="text1"/>
                <w:sz w:val="22"/>
                <w:szCs w:val="22"/>
              </w:rPr>
            </w:pPr>
            <w:r w:rsidRPr="0028595F">
              <w:rPr>
                <w:color w:val="000000" w:themeColor="text1"/>
                <w:sz w:val="22"/>
                <w:szCs w:val="22"/>
              </w:rPr>
              <w:t>Užsakymų, sąskaitų teikimas bei bendravimas</w:t>
            </w:r>
            <w:r w:rsidRPr="0028595F">
              <w:rPr>
                <w:iCs/>
                <w:color w:val="000000" w:themeColor="text1"/>
                <w:sz w:val="22"/>
                <w:szCs w:val="22"/>
              </w:rPr>
              <w:t xml:space="preserve"> tarp Tiekėjo ir Perkančiosios organizacijos bus vykdomas tik elektroninėmis priemonėmis (telefonu, elektroniniu paštu ar kt.)</w:t>
            </w:r>
          </w:p>
        </w:tc>
      </w:tr>
      <w:tr w:rsidR="00ED56AF" w:rsidRPr="0028595F" w14:paraId="47EC2D21" w14:textId="77777777" w:rsidTr="00C426A0">
        <w:tc>
          <w:tcPr>
            <w:tcW w:w="851" w:type="dxa"/>
            <w:tcBorders>
              <w:top w:val="single" w:sz="4" w:space="0" w:color="auto"/>
              <w:left w:val="single" w:sz="4" w:space="0" w:color="auto"/>
              <w:bottom w:val="single" w:sz="4" w:space="0" w:color="auto"/>
              <w:right w:val="single" w:sz="4" w:space="0" w:color="auto"/>
            </w:tcBorders>
            <w:hideMark/>
          </w:tcPr>
          <w:p w14:paraId="7EC82422" w14:textId="77777777" w:rsidR="00ED56AF" w:rsidRPr="0028595F" w:rsidRDefault="00ED56AF" w:rsidP="00C426A0">
            <w:pPr>
              <w:tabs>
                <w:tab w:val="left" w:pos="709"/>
              </w:tabs>
              <w:jc w:val="both"/>
              <w:rPr>
                <w:color w:val="000000" w:themeColor="text1"/>
                <w:sz w:val="22"/>
                <w:szCs w:val="22"/>
              </w:rPr>
            </w:pPr>
            <w:r w:rsidRPr="0028595F">
              <w:rPr>
                <w:color w:val="000000" w:themeColor="text1"/>
                <w:sz w:val="22"/>
                <w:szCs w:val="22"/>
              </w:rPr>
              <w:t>2</w:t>
            </w:r>
            <w:r>
              <w:rPr>
                <w:color w:val="000000" w:themeColor="text1"/>
                <w:sz w:val="22"/>
                <w:szCs w:val="22"/>
              </w:rPr>
              <w:t>.</w:t>
            </w:r>
          </w:p>
        </w:tc>
        <w:tc>
          <w:tcPr>
            <w:tcW w:w="8778" w:type="dxa"/>
            <w:tcBorders>
              <w:top w:val="single" w:sz="4" w:space="0" w:color="auto"/>
              <w:left w:val="single" w:sz="4" w:space="0" w:color="auto"/>
              <w:bottom w:val="single" w:sz="4" w:space="0" w:color="auto"/>
              <w:right w:val="single" w:sz="4" w:space="0" w:color="auto"/>
            </w:tcBorders>
            <w:hideMark/>
          </w:tcPr>
          <w:p w14:paraId="5F1F1EC4" w14:textId="77777777" w:rsidR="00ED56AF" w:rsidRPr="0028595F" w:rsidRDefault="00ED56AF" w:rsidP="00C426A0">
            <w:pPr>
              <w:tabs>
                <w:tab w:val="left" w:pos="709"/>
              </w:tabs>
              <w:jc w:val="both"/>
              <w:rPr>
                <w:color w:val="000000" w:themeColor="text1"/>
                <w:sz w:val="22"/>
                <w:szCs w:val="22"/>
              </w:rPr>
            </w:pPr>
            <w:r w:rsidRPr="0028595F">
              <w:rPr>
                <w:iCs/>
                <w:color w:val="000000" w:themeColor="text1"/>
                <w:sz w:val="22"/>
                <w:szCs w:val="22"/>
              </w:rPr>
              <w:t>Kita dokumentacija teikiama elektroninėmis priemonėmis (elektroniniu paštu ar kt.)</w:t>
            </w:r>
          </w:p>
        </w:tc>
      </w:tr>
      <w:tr w:rsidR="00ED56AF" w:rsidRPr="0028595F" w14:paraId="3C2654F0" w14:textId="77777777" w:rsidTr="00C426A0">
        <w:tc>
          <w:tcPr>
            <w:tcW w:w="851" w:type="dxa"/>
            <w:tcBorders>
              <w:top w:val="single" w:sz="4" w:space="0" w:color="auto"/>
              <w:left w:val="single" w:sz="4" w:space="0" w:color="auto"/>
              <w:bottom w:val="single" w:sz="4" w:space="0" w:color="auto"/>
              <w:right w:val="single" w:sz="4" w:space="0" w:color="auto"/>
            </w:tcBorders>
            <w:hideMark/>
          </w:tcPr>
          <w:p w14:paraId="4A8C225B" w14:textId="77777777" w:rsidR="00ED56AF" w:rsidRPr="0028595F" w:rsidRDefault="00ED56AF" w:rsidP="00C426A0">
            <w:pPr>
              <w:tabs>
                <w:tab w:val="left" w:pos="709"/>
              </w:tabs>
              <w:jc w:val="both"/>
              <w:rPr>
                <w:color w:val="000000" w:themeColor="text1"/>
                <w:sz w:val="22"/>
                <w:szCs w:val="22"/>
              </w:rPr>
            </w:pPr>
            <w:r w:rsidRPr="0028595F">
              <w:rPr>
                <w:color w:val="000000" w:themeColor="text1"/>
                <w:sz w:val="22"/>
                <w:szCs w:val="22"/>
              </w:rPr>
              <w:t>3</w:t>
            </w:r>
            <w:r>
              <w:rPr>
                <w:color w:val="000000" w:themeColor="text1"/>
                <w:sz w:val="22"/>
                <w:szCs w:val="22"/>
              </w:rPr>
              <w:t>.</w:t>
            </w:r>
          </w:p>
        </w:tc>
        <w:tc>
          <w:tcPr>
            <w:tcW w:w="8778" w:type="dxa"/>
            <w:tcBorders>
              <w:top w:val="single" w:sz="4" w:space="0" w:color="auto"/>
              <w:left w:val="single" w:sz="4" w:space="0" w:color="auto"/>
              <w:bottom w:val="single" w:sz="4" w:space="0" w:color="auto"/>
              <w:right w:val="single" w:sz="4" w:space="0" w:color="auto"/>
            </w:tcBorders>
          </w:tcPr>
          <w:p w14:paraId="7D0ECEF4" w14:textId="77777777" w:rsidR="00ED56AF" w:rsidRPr="0028595F" w:rsidRDefault="00ED56AF" w:rsidP="00C426A0">
            <w:pPr>
              <w:tabs>
                <w:tab w:val="left" w:pos="709"/>
              </w:tabs>
              <w:jc w:val="both"/>
              <w:rPr>
                <w:color w:val="000000" w:themeColor="text1"/>
                <w:sz w:val="22"/>
                <w:szCs w:val="22"/>
              </w:rPr>
            </w:pPr>
            <w:r w:rsidRPr="0028595F">
              <w:rPr>
                <w:color w:val="000000" w:themeColor="text1"/>
                <w:sz w:val="22"/>
                <w:szCs w:val="22"/>
              </w:rPr>
              <w:t xml:space="preserve">Sutartys bus pasirašomos tik elektroninėmis priemonėmis (elektroniniu parašu). </w:t>
            </w:r>
          </w:p>
        </w:tc>
      </w:tr>
      <w:tr w:rsidR="00ED56AF" w:rsidRPr="0028595F" w14:paraId="530F1D5B" w14:textId="77777777" w:rsidTr="00C426A0">
        <w:tc>
          <w:tcPr>
            <w:tcW w:w="851" w:type="dxa"/>
            <w:tcBorders>
              <w:top w:val="single" w:sz="4" w:space="0" w:color="auto"/>
              <w:left w:val="single" w:sz="4" w:space="0" w:color="auto"/>
              <w:bottom w:val="single" w:sz="4" w:space="0" w:color="auto"/>
              <w:right w:val="single" w:sz="4" w:space="0" w:color="auto"/>
            </w:tcBorders>
          </w:tcPr>
          <w:p w14:paraId="25953D0D" w14:textId="77777777" w:rsidR="00ED56AF" w:rsidRPr="0028595F" w:rsidRDefault="00ED56AF" w:rsidP="00C426A0">
            <w:pPr>
              <w:tabs>
                <w:tab w:val="left" w:pos="709"/>
              </w:tabs>
              <w:jc w:val="both"/>
              <w:rPr>
                <w:color w:val="000000" w:themeColor="text1"/>
                <w:sz w:val="22"/>
                <w:szCs w:val="22"/>
              </w:rPr>
            </w:pPr>
            <w:r w:rsidRPr="0028595F">
              <w:rPr>
                <w:color w:val="000000" w:themeColor="text1"/>
                <w:sz w:val="22"/>
                <w:szCs w:val="22"/>
              </w:rPr>
              <w:t>4</w:t>
            </w:r>
            <w:r>
              <w:rPr>
                <w:color w:val="000000" w:themeColor="text1"/>
                <w:sz w:val="22"/>
                <w:szCs w:val="22"/>
              </w:rPr>
              <w:t>.</w:t>
            </w:r>
          </w:p>
        </w:tc>
        <w:tc>
          <w:tcPr>
            <w:tcW w:w="8778" w:type="dxa"/>
            <w:tcBorders>
              <w:top w:val="single" w:sz="4" w:space="0" w:color="auto"/>
              <w:left w:val="single" w:sz="4" w:space="0" w:color="auto"/>
              <w:bottom w:val="single" w:sz="4" w:space="0" w:color="auto"/>
              <w:right w:val="single" w:sz="4" w:space="0" w:color="auto"/>
            </w:tcBorders>
          </w:tcPr>
          <w:p w14:paraId="6953E899" w14:textId="77777777" w:rsidR="00ED56AF" w:rsidRPr="0028595F" w:rsidRDefault="00ED56AF" w:rsidP="00C426A0">
            <w:pPr>
              <w:tabs>
                <w:tab w:val="left" w:pos="709"/>
              </w:tabs>
              <w:jc w:val="both"/>
              <w:rPr>
                <w:color w:val="000000" w:themeColor="text1"/>
                <w:sz w:val="22"/>
                <w:szCs w:val="22"/>
              </w:rPr>
            </w:pPr>
            <w:r w:rsidRPr="00AE7209">
              <w:rPr>
                <w:color w:val="000000" w:themeColor="text1"/>
                <w:sz w:val="22"/>
                <w:szCs w:val="22"/>
              </w:rPr>
              <w:t>Pirkėjas siekia jog jo ir Tiekėjo veiksmai darytų kuo mažesnį poveikį aplinkai</w:t>
            </w:r>
            <w:r>
              <w:rPr>
                <w:color w:val="000000" w:themeColor="text1"/>
                <w:sz w:val="22"/>
                <w:szCs w:val="22"/>
              </w:rPr>
              <w:t>.</w:t>
            </w:r>
          </w:p>
        </w:tc>
      </w:tr>
    </w:tbl>
    <w:p w14:paraId="05E61BDB" w14:textId="77777777" w:rsidR="00ED56AF" w:rsidRPr="0045180C" w:rsidRDefault="00ED56AF" w:rsidP="00ED56AF">
      <w:pPr>
        <w:jc w:val="both"/>
        <w:rPr>
          <w:b/>
          <w:sz w:val="22"/>
          <w:szCs w:val="22"/>
          <w:u w:val="single"/>
        </w:rPr>
      </w:pPr>
    </w:p>
    <w:p w14:paraId="67C75455" w14:textId="77777777" w:rsidR="00ED56AF" w:rsidRPr="0045180C" w:rsidRDefault="00ED56AF" w:rsidP="00ED56AF">
      <w:pPr>
        <w:jc w:val="center"/>
        <w:rPr>
          <w:sz w:val="22"/>
          <w:szCs w:val="22"/>
        </w:rPr>
      </w:pPr>
      <w:r>
        <w:rPr>
          <w:b/>
          <w:sz w:val="22"/>
          <w:szCs w:val="22"/>
        </w:rPr>
        <w:t>4</w:t>
      </w:r>
      <w:r w:rsidRPr="0045180C">
        <w:rPr>
          <w:b/>
          <w:sz w:val="22"/>
          <w:szCs w:val="22"/>
        </w:rPr>
        <w:t xml:space="preserve">. KARTU SU PASIŪLYMU PATEIKIAMI DOKUMENTAI/INFORMACIJA </w:t>
      </w:r>
    </w:p>
    <w:p w14:paraId="64FB2E6C" w14:textId="77777777" w:rsidR="00ED56AF" w:rsidRPr="0045180C" w:rsidRDefault="00ED56AF" w:rsidP="00ED56AF">
      <w:pPr>
        <w:rPr>
          <w:bCs/>
          <w:iCs/>
          <w:sz w:val="22"/>
          <w:szCs w:val="22"/>
        </w:rPr>
      </w:pPr>
      <w:bookmarkStart w:id="2" w:name="_Hlk91155590"/>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4"/>
        <w:gridCol w:w="3402"/>
        <w:gridCol w:w="3119"/>
        <w:gridCol w:w="2409"/>
      </w:tblGrid>
      <w:tr w:rsidR="00ED56AF" w:rsidRPr="0045180C" w14:paraId="03918DBF" w14:textId="77777777" w:rsidTr="00C426A0">
        <w:tc>
          <w:tcPr>
            <w:tcW w:w="704" w:type="dxa"/>
            <w:tcBorders>
              <w:top w:val="single" w:sz="4" w:space="0" w:color="auto"/>
              <w:left w:val="single" w:sz="4" w:space="0" w:color="auto"/>
              <w:bottom w:val="single" w:sz="4" w:space="0" w:color="auto"/>
              <w:right w:val="single" w:sz="4" w:space="0" w:color="auto"/>
            </w:tcBorders>
            <w:shd w:val="clear" w:color="auto" w:fill="auto"/>
          </w:tcPr>
          <w:bookmarkEnd w:id="2"/>
          <w:p w14:paraId="1330D482" w14:textId="77777777" w:rsidR="00ED56AF" w:rsidRPr="0045180C" w:rsidRDefault="00ED56AF" w:rsidP="00C426A0">
            <w:pPr>
              <w:jc w:val="center"/>
              <w:rPr>
                <w:bCs/>
                <w:sz w:val="22"/>
                <w:szCs w:val="22"/>
              </w:rPr>
            </w:pPr>
            <w:r w:rsidRPr="0045180C">
              <w:rPr>
                <w:bCs/>
                <w:sz w:val="22"/>
                <w:szCs w:val="22"/>
              </w:rPr>
              <w:t>Eil. Nr.</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552896" w14:textId="77777777" w:rsidR="00ED56AF" w:rsidRPr="0045180C" w:rsidRDefault="00ED56AF" w:rsidP="00C426A0">
            <w:pPr>
              <w:jc w:val="center"/>
              <w:rPr>
                <w:bCs/>
                <w:i/>
                <w:sz w:val="22"/>
                <w:szCs w:val="22"/>
              </w:rPr>
            </w:pPr>
            <w:r w:rsidRPr="0045180C">
              <w:rPr>
                <w:bCs/>
                <w:sz w:val="22"/>
                <w:szCs w:val="22"/>
              </w:rPr>
              <w:t>Kartu su pasiūlymu pateikiami dokumentai/informacija (</w:t>
            </w:r>
            <w:r w:rsidRPr="0045180C">
              <w:rPr>
                <w:bCs/>
                <w:i/>
                <w:sz w:val="22"/>
                <w:szCs w:val="22"/>
              </w:rPr>
              <w:t>pateikto dokumento pavadinimas)</w:t>
            </w:r>
            <w:r w:rsidRPr="0045180C">
              <w:rPr>
                <w:bCs/>
                <w:sz w:val="22"/>
                <w:szCs w:val="22"/>
              </w:rPr>
              <w:t>:</w:t>
            </w:r>
          </w:p>
        </w:tc>
        <w:tc>
          <w:tcPr>
            <w:tcW w:w="3119" w:type="dxa"/>
            <w:tcBorders>
              <w:top w:val="single" w:sz="4" w:space="0" w:color="auto"/>
              <w:left w:val="single" w:sz="4" w:space="0" w:color="auto"/>
              <w:bottom w:val="single" w:sz="4" w:space="0" w:color="auto"/>
              <w:right w:val="single" w:sz="4" w:space="0" w:color="auto"/>
            </w:tcBorders>
            <w:hideMark/>
          </w:tcPr>
          <w:p w14:paraId="0502E686" w14:textId="77777777" w:rsidR="00ED56AF" w:rsidRPr="0045180C" w:rsidRDefault="00ED56AF" w:rsidP="00C426A0">
            <w:pPr>
              <w:jc w:val="center"/>
              <w:rPr>
                <w:bCs/>
                <w:sz w:val="22"/>
                <w:szCs w:val="22"/>
              </w:rPr>
            </w:pPr>
            <w:r w:rsidRPr="0045180C">
              <w:rPr>
                <w:bCs/>
                <w:sz w:val="22"/>
                <w:szCs w:val="22"/>
              </w:rPr>
              <w:t xml:space="preserve">Ar dokumentas/informacija yra konfidenciali </w:t>
            </w:r>
            <w:r w:rsidRPr="0045180C">
              <w:rPr>
                <w:bCs/>
                <w:i/>
                <w:iCs/>
                <w:sz w:val="22"/>
                <w:szCs w:val="22"/>
              </w:rPr>
              <w:t>(nurodyti TAIP arba Ne arba DALINAI (patikslinant kuri dokumente nurodyta informacija yra konfidenciali)</w:t>
            </w:r>
          </w:p>
        </w:tc>
        <w:tc>
          <w:tcPr>
            <w:tcW w:w="2409" w:type="dxa"/>
            <w:tcBorders>
              <w:top w:val="single" w:sz="4" w:space="0" w:color="auto"/>
              <w:left w:val="single" w:sz="4" w:space="0" w:color="auto"/>
              <w:bottom w:val="single" w:sz="4" w:space="0" w:color="auto"/>
              <w:right w:val="single" w:sz="4" w:space="0" w:color="auto"/>
            </w:tcBorders>
            <w:vAlign w:val="center"/>
            <w:hideMark/>
          </w:tcPr>
          <w:p w14:paraId="5B5268F6" w14:textId="77777777" w:rsidR="00ED56AF" w:rsidRPr="0045180C" w:rsidRDefault="00ED56AF" w:rsidP="00C426A0">
            <w:pPr>
              <w:jc w:val="center"/>
              <w:rPr>
                <w:bCs/>
                <w:sz w:val="22"/>
                <w:szCs w:val="22"/>
              </w:rPr>
            </w:pPr>
            <w:r w:rsidRPr="0045180C">
              <w:rPr>
                <w:bCs/>
                <w:sz w:val="22"/>
                <w:szCs w:val="22"/>
              </w:rPr>
              <w:t>Argumentai, (pagrindimas) kodėl informacija yra konfidenciali</w:t>
            </w:r>
          </w:p>
        </w:tc>
      </w:tr>
      <w:tr w:rsidR="00ED56AF" w:rsidRPr="0045180C" w14:paraId="5070D138" w14:textId="77777777" w:rsidTr="00C426A0">
        <w:tc>
          <w:tcPr>
            <w:tcW w:w="704" w:type="dxa"/>
            <w:tcBorders>
              <w:top w:val="single" w:sz="4" w:space="0" w:color="auto"/>
              <w:left w:val="single" w:sz="4" w:space="0" w:color="auto"/>
              <w:bottom w:val="single" w:sz="4" w:space="0" w:color="auto"/>
              <w:right w:val="single" w:sz="4" w:space="0" w:color="auto"/>
            </w:tcBorders>
            <w:shd w:val="clear" w:color="auto" w:fill="auto"/>
          </w:tcPr>
          <w:p w14:paraId="01F78CD7" w14:textId="77777777" w:rsidR="00ED56AF" w:rsidRPr="0045180C" w:rsidRDefault="00ED56AF" w:rsidP="00C426A0">
            <w:pPr>
              <w:rPr>
                <w:bCs/>
                <w:sz w:val="22"/>
                <w:szCs w:val="22"/>
              </w:rPr>
            </w:pPr>
            <w:r w:rsidRPr="0045180C">
              <w:rPr>
                <w:bCs/>
                <w:sz w:val="22"/>
                <w:szCs w:val="22"/>
              </w:rPr>
              <w:t>1.</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10E2CD47" w14:textId="5F6B53E5" w:rsidR="00ED56AF" w:rsidRPr="0045180C" w:rsidRDefault="00ED56AF" w:rsidP="00C426A0">
            <w:pPr>
              <w:rPr>
                <w:bCs/>
                <w:sz w:val="22"/>
                <w:szCs w:val="22"/>
              </w:rPr>
            </w:pPr>
            <w:r w:rsidRPr="002C39A7">
              <w:rPr>
                <w:color w:val="000000" w:themeColor="text1"/>
                <w:szCs w:val="24"/>
              </w:rPr>
              <w:t>EBVPD</w:t>
            </w:r>
          </w:p>
        </w:tc>
        <w:tc>
          <w:tcPr>
            <w:tcW w:w="3119" w:type="dxa"/>
            <w:tcBorders>
              <w:top w:val="single" w:sz="4" w:space="0" w:color="auto"/>
              <w:left w:val="single" w:sz="4" w:space="0" w:color="auto"/>
              <w:bottom w:val="single" w:sz="4" w:space="0" w:color="auto"/>
              <w:right w:val="single" w:sz="4" w:space="0" w:color="auto"/>
            </w:tcBorders>
          </w:tcPr>
          <w:p w14:paraId="67E9E6F9" w14:textId="77777777" w:rsidR="00ED56AF" w:rsidRPr="0045180C" w:rsidRDefault="00ED56AF" w:rsidP="00C426A0">
            <w:pPr>
              <w:rPr>
                <w:bCs/>
                <w:sz w:val="22"/>
                <w:szCs w:val="22"/>
              </w:rPr>
            </w:pPr>
          </w:p>
        </w:tc>
        <w:tc>
          <w:tcPr>
            <w:tcW w:w="2409" w:type="dxa"/>
            <w:tcBorders>
              <w:top w:val="single" w:sz="4" w:space="0" w:color="auto"/>
              <w:left w:val="single" w:sz="4" w:space="0" w:color="auto"/>
              <w:bottom w:val="single" w:sz="4" w:space="0" w:color="auto"/>
              <w:right w:val="single" w:sz="4" w:space="0" w:color="auto"/>
            </w:tcBorders>
            <w:vAlign w:val="center"/>
          </w:tcPr>
          <w:p w14:paraId="134EC88F" w14:textId="77777777" w:rsidR="00ED56AF" w:rsidRPr="0045180C" w:rsidRDefault="00ED56AF" w:rsidP="00C426A0">
            <w:pPr>
              <w:rPr>
                <w:bCs/>
                <w:sz w:val="22"/>
                <w:szCs w:val="22"/>
              </w:rPr>
            </w:pPr>
          </w:p>
        </w:tc>
      </w:tr>
      <w:tr w:rsidR="00ED56AF" w:rsidRPr="0045180C" w14:paraId="2853A943" w14:textId="77777777" w:rsidTr="00C426A0">
        <w:tc>
          <w:tcPr>
            <w:tcW w:w="704" w:type="dxa"/>
            <w:tcBorders>
              <w:top w:val="single" w:sz="4" w:space="0" w:color="auto"/>
              <w:left w:val="single" w:sz="4" w:space="0" w:color="auto"/>
              <w:bottom w:val="single" w:sz="4" w:space="0" w:color="auto"/>
              <w:right w:val="single" w:sz="4" w:space="0" w:color="auto"/>
            </w:tcBorders>
            <w:shd w:val="clear" w:color="auto" w:fill="auto"/>
          </w:tcPr>
          <w:p w14:paraId="13171ED3" w14:textId="77777777" w:rsidR="00ED56AF" w:rsidRPr="0045180C" w:rsidRDefault="00ED56AF" w:rsidP="00C426A0">
            <w:pPr>
              <w:rPr>
                <w:bCs/>
                <w:sz w:val="22"/>
                <w:szCs w:val="22"/>
              </w:rPr>
            </w:pPr>
            <w:r w:rsidRPr="0045180C">
              <w:rPr>
                <w:bCs/>
                <w:sz w:val="22"/>
                <w:szCs w:val="22"/>
              </w:rPr>
              <w:t>2</w:t>
            </w:r>
            <w:r>
              <w:rPr>
                <w:bCs/>
                <w:sz w:val="22"/>
                <w:szCs w:val="22"/>
              </w:rPr>
              <w:t>.</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79063115" w14:textId="12EF28BD" w:rsidR="00ED56AF" w:rsidRPr="0045180C" w:rsidRDefault="00ED56AF" w:rsidP="00C426A0">
            <w:pPr>
              <w:rPr>
                <w:bCs/>
                <w:sz w:val="22"/>
                <w:szCs w:val="22"/>
              </w:rPr>
            </w:pPr>
            <w:r>
              <w:rPr>
                <w:szCs w:val="24"/>
              </w:rPr>
              <w:t>S</w:t>
            </w:r>
            <w:r w:rsidRPr="00ED56AF">
              <w:rPr>
                <w:szCs w:val="24"/>
              </w:rPr>
              <w:t>iūlomų paslaugų aprašym</w:t>
            </w:r>
            <w:r>
              <w:rPr>
                <w:szCs w:val="24"/>
              </w:rPr>
              <w:t>as</w:t>
            </w:r>
          </w:p>
        </w:tc>
        <w:tc>
          <w:tcPr>
            <w:tcW w:w="3119" w:type="dxa"/>
            <w:tcBorders>
              <w:top w:val="single" w:sz="4" w:space="0" w:color="auto"/>
              <w:left w:val="single" w:sz="4" w:space="0" w:color="auto"/>
              <w:bottom w:val="single" w:sz="4" w:space="0" w:color="auto"/>
              <w:right w:val="single" w:sz="4" w:space="0" w:color="auto"/>
            </w:tcBorders>
          </w:tcPr>
          <w:p w14:paraId="7D95E7D0" w14:textId="77777777" w:rsidR="00ED56AF" w:rsidRPr="0045180C" w:rsidRDefault="00ED56AF" w:rsidP="00C426A0">
            <w:pPr>
              <w:rPr>
                <w:bCs/>
                <w:sz w:val="22"/>
                <w:szCs w:val="22"/>
              </w:rPr>
            </w:pPr>
          </w:p>
        </w:tc>
        <w:tc>
          <w:tcPr>
            <w:tcW w:w="2409" w:type="dxa"/>
            <w:tcBorders>
              <w:top w:val="single" w:sz="4" w:space="0" w:color="auto"/>
              <w:left w:val="single" w:sz="4" w:space="0" w:color="auto"/>
              <w:bottom w:val="single" w:sz="4" w:space="0" w:color="auto"/>
              <w:right w:val="single" w:sz="4" w:space="0" w:color="auto"/>
            </w:tcBorders>
            <w:vAlign w:val="center"/>
          </w:tcPr>
          <w:p w14:paraId="7AEB1A0F" w14:textId="77777777" w:rsidR="00ED56AF" w:rsidRPr="0045180C" w:rsidRDefault="00ED56AF" w:rsidP="00C426A0">
            <w:pPr>
              <w:rPr>
                <w:bCs/>
                <w:sz w:val="22"/>
                <w:szCs w:val="22"/>
              </w:rPr>
            </w:pPr>
          </w:p>
        </w:tc>
      </w:tr>
      <w:tr w:rsidR="00ED56AF" w:rsidRPr="0045180C" w14:paraId="29B3A276" w14:textId="77777777" w:rsidTr="00C426A0">
        <w:trPr>
          <w:trHeight w:val="173"/>
        </w:trPr>
        <w:tc>
          <w:tcPr>
            <w:tcW w:w="704" w:type="dxa"/>
            <w:tcBorders>
              <w:top w:val="single" w:sz="4" w:space="0" w:color="auto"/>
              <w:left w:val="single" w:sz="4" w:space="0" w:color="auto"/>
              <w:bottom w:val="single" w:sz="4" w:space="0" w:color="auto"/>
              <w:right w:val="single" w:sz="4" w:space="0" w:color="auto"/>
            </w:tcBorders>
            <w:shd w:val="clear" w:color="auto" w:fill="auto"/>
          </w:tcPr>
          <w:p w14:paraId="2C9133E7" w14:textId="77777777" w:rsidR="00ED56AF" w:rsidRPr="0045180C" w:rsidRDefault="00ED56AF" w:rsidP="00C426A0">
            <w:pPr>
              <w:rPr>
                <w:bCs/>
                <w:sz w:val="22"/>
                <w:szCs w:val="22"/>
              </w:rPr>
            </w:pPr>
            <w:r w:rsidRPr="0045180C">
              <w:rPr>
                <w:bCs/>
                <w:sz w:val="22"/>
                <w:szCs w:val="22"/>
              </w:rPr>
              <w:t>.....</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5980E01C" w14:textId="43C7A4DD" w:rsidR="00ED56AF" w:rsidRPr="0045180C" w:rsidRDefault="00AF4DDD" w:rsidP="00C426A0">
            <w:pPr>
              <w:rPr>
                <w:bCs/>
                <w:sz w:val="22"/>
                <w:szCs w:val="22"/>
              </w:rPr>
            </w:pPr>
            <w:r>
              <w:rPr>
                <w:bCs/>
                <w:sz w:val="22"/>
                <w:szCs w:val="22"/>
              </w:rPr>
              <w:t>,,,,,,,,</w:t>
            </w:r>
          </w:p>
        </w:tc>
        <w:tc>
          <w:tcPr>
            <w:tcW w:w="3119" w:type="dxa"/>
            <w:tcBorders>
              <w:top w:val="single" w:sz="4" w:space="0" w:color="auto"/>
              <w:left w:val="single" w:sz="4" w:space="0" w:color="auto"/>
              <w:bottom w:val="single" w:sz="4" w:space="0" w:color="auto"/>
              <w:right w:val="single" w:sz="4" w:space="0" w:color="auto"/>
            </w:tcBorders>
          </w:tcPr>
          <w:p w14:paraId="40227F0B" w14:textId="77777777" w:rsidR="00ED56AF" w:rsidRPr="0045180C" w:rsidRDefault="00ED56AF" w:rsidP="00C426A0">
            <w:pPr>
              <w:rPr>
                <w:bCs/>
                <w:i/>
                <w:sz w:val="22"/>
                <w:szCs w:val="22"/>
              </w:rPr>
            </w:pPr>
          </w:p>
        </w:tc>
        <w:tc>
          <w:tcPr>
            <w:tcW w:w="2409" w:type="dxa"/>
            <w:tcBorders>
              <w:top w:val="single" w:sz="4" w:space="0" w:color="auto"/>
              <w:left w:val="single" w:sz="4" w:space="0" w:color="auto"/>
              <w:bottom w:val="single" w:sz="4" w:space="0" w:color="auto"/>
              <w:right w:val="single" w:sz="4" w:space="0" w:color="auto"/>
            </w:tcBorders>
            <w:vAlign w:val="center"/>
          </w:tcPr>
          <w:p w14:paraId="06709FEB" w14:textId="77777777" w:rsidR="00ED56AF" w:rsidRPr="0045180C" w:rsidRDefault="00ED56AF" w:rsidP="00C426A0">
            <w:pPr>
              <w:rPr>
                <w:bCs/>
                <w:sz w:val="22"/>
                <w:szCs w:val="22"/>
              </w:rPr>
            </w:pPr>
          </w:p>
        </w:tc>
      </w:tr>
    </w:tbl>
    <w:p w14:paraId="6B6C4329" w14:textId="77777777" w:rsidR="00ED56AF" w:rsidRPr="0045180C" w:rsidRDefault="00ED56AF" w:rsidP="00ED56AF">
      <w:pPr>
        <w:jc w:val="both"/>
        <w:rPr>
          <w:b/>
          <w:bCs/>
          <w:i/>
          <w:iCs/>
          <w:sz w:val="22"/>
          <w:szCs w:val="22"/>
        </w:rPr>
      </w:pPr>
      <w:r w:rsidRPr="0045180C">
        <w:rPr>
          <w:b/>
          <w:i/>
          <w:sz w:val="22"/>
          <w:szCs w:val="22"/>
        </w:rPr>
        <w:t>Pastaba:</w:t>
      </w:r>
      <w:r w:rsidRPr="0045180C">
        <w:rPr>
          <w:i/>
          <w:sz w:val="22"/>
          <w:szCs w:val="22"/>
        </w:rPr>
        <w:t xml:space="preserve"> </w:t>
      </w:r>
      <w:r w:rsidRPr="0045180C">
        <w:rPr>
          <w:bCs/>
          <w:i/>
          <w:sz w:val="22"/>
          <w:szCs w:val="22"/>
        </w:rPr>
        <w:t xml:space="preserve">Tiekėjas negali nurodyti, kad visas pasiūlymas yra konfidencialus. </w:t>
      </w:r>
      <w:r w:rsidRPr="0045180C">
        <w:rPr>
          <w:rStyle w:val="Strong"/>
          <w:i/>
          <w:iCs/>
          <w:spacing w:val="2"/>
          <w:sz w:val="22"/>
          <w:szCs w:val="22"/>
          <w:shd w:val="clear" w:color="auto" w:fill="FFFFFF"/>
        </w:rPr>
        <w:t>Tiekėjo pavadinimas, kainos, įkainiai</w:t>
      </w:r>
      <w:r>
        <w:rPr>
          <w:rStyle w:val="Strong"/>
          <w:i/>
          <w:iCs/>
          <w:spacing w:val="2"/>
          <w:sz w:val="22"/>
          <w:szCs w:val="22"/>
          <w:shd w:val="clear" w:color="auto" w:fill="FFFFFF"/>
        </w:rPr>
        <w:t xml:space="preserve"> </w:t>
      </w:r>
      <w:r w:rsidRPr="0045180C">
        <w:rPr>
          <w:rStyle w:val="Strong"/>
          <w:i/>
          <w:iCs/>
          <w:spacing w:val="2"/>
          <w:sz w:val="22"/>
          <w:szCs w:val="22"/>
          <w:shd w:val="clear" w:color="auto" w:fill="FFFFFF"/>
        </w:rPr>
        <w:t>nėra konfidenciali informacija.</w:t>
      </w:r>
    </w:p>
    <w:p w14:paraId="335961DF" w14:textId="77777777" w:rsidR="00ED56AF" w:rsidRPr="0045180C" w:rsidRDefault="00ED56AF" w:rsidP="00ED56AF">
      <w:pPr>
        <w:jc w:val="both"/>
        <w:rPr>
          <w:i/>
          <w:sz w:val="22"/>
          <w:szCs w:val="22"/>
        </w:rPr>
      </w:pPr>
      <w:r w:rsidRPr="0045180C">
        <w:rPr>
          <w:i/>
          <w:sz w:val="22"/>
          <w:szCs w:val="22"/>
        </w:rPr>
        <w:t>Konfidencialia negali būti laikoma informacija, kuri atitinka VPĮ 20 straipsnio 2 dalyje nustatytus požymius ir sąlygas, todėl ši informacija bus viešinama VPĮ numatyta tvarka, nepriklausomai nuo to ar ši informacija bus nurodyta kaip konfidenciali.</w:t>
      </w:r>
    </w:p>
    <w:p w14:paraId="070C8A19" w14:textId="77777777" w:rsidR="00ED56AF" w:rsidRPr="0045180C" w:rsidRDefault="00ED56AF" w:rsidP="00ED56AF">
      <w:pPr>
        <w:rPr>
          <w:i/>
          <w:iCs/>
          <w:color w:val="0070C0"/>
          <w:spacing w:val="2"/>
          <w:sz w:val="22"/>
          <w:szCs w:val="22"/>
          <w:shd w:val="clear" w:color="auto" w:fill="FFFFFF"/>
        </w:rPr>
      </w:pPr>
      <w:r w:rsidRPr="0045180C">
        <w:rPr>
          <w:i/>
          <w:iCs/>
          <w:spacing w:val="2"/>
          <w:sz w:val="22"/>
          <w:szCs w:val="22"/>
          <w:shd w:val="clear" w:color="auto" w:fill="FFFFFF"/>
        </w:rPr>
        <w:t>„</w:t>
      </w:r>
      <w:hyperlink r:id="rId8" w:history="1">
        <w:r w:rsidRPr="0045180C">
          <w:rPr>
            <w:i/>
            <w:iCs/>
            <w:spacing w:val="2"/>
            <w:sz w:val="22"/>
            <w:szCs w:val="22"/>
            <w:shd w:val="clear" w:color="auto" w:fill="FFFFFF"/>
          </w:rPr>
          <w:t>Konfidencialumas viešuosiuose pirkimuose</w:t>
        </w:r>
      </w:hyperlink>
      <w:r w:rsidRPr="0045180C">
        <w:rPr>
          <w:i/>
          <w:iCs/>
          <w:spacing w:val="2"/>
          <w:sz w:val="22"/>
          <w:szCs w:val="22"/>
          <w:shd w:val="clear" w:color="auto" w:fill="FFFFFF"/>
        </w:rPr>
        <w:t xml:space="preserve">“ </w:t>
      </w:r>
      <w:hyperlink r:id="rId9" w:history="1">
        <w:r w:rsidRPr="0045180C">
          <w:rPr>
            <w:rStyle w:val="Hyperlink"/>
            <w:i/>
            <w:iCs/>
            <w:color w:val="0070C0"/>
            <w:spacing w:val="2"/>
            <w:sz w:val="22"/>
            <w:szCs w:val="22"/>
            <w:shd w:val="clear" w:color="auto" w:fill="FFFFFF"/>
          </w:rPr>
          <w:t>https://vpt.lrv.lt/uploads/vpt/documents/files/mp/konfidenciali_informacija.pdf</w:t>
        </w:r>
      </w:hyperlink>
      <w:r w:rsidRPr="0045180C">
        <w:rPr>
          <w:i/>
          <w:iCs/>
          <w:color w:val="0070C0"/>
          <w:spacing w:val="2"/>
          <w:sz w:val="22"/>
          <w:szCs w:val="22"/>
          <w:shd w:val="clear" w:color="auto" w:fill="FFFFFF"/>
        </w:rPr>
        <w:t xml:space="preserve">  </w:t>
      </w:r>
    </w:p>
    <w:p w14:paraId="071A8BA5" w14:textId="77777777" w:rsidR="00ED56AF" w:rsidRPr="0045180C" w:rsidRDefault="00ED56AF" w:rsidP="00ED56AF">
      <w:pPr>
        <w:rPr>
          <w:i/>
          <w:iCs/>
          <w:sz w:val="22"/>
          <w:szCs w:val="22"/>
        </w:rPr>
      </w:pPr>
    </w:p>
    <w:p w14:paraId="206BF303" w14:textId="77777777" w:rsidR="00ED56AF" w:rsidRPr="0045180C" w:rsidRDefault="00ED56AF" w:rsidP="00ED56AF">
      <w:pPr>
        <w:rPr>
          <w:sz w:val="22"/>
          <w:szCs w:val="22"/>
        </w:rPr>
      </w:pPr>
    </w:p>
    <w:p w14:paraId="68568B29" w14:textId="77777777" w:rsidR="00ED56AF" w:rsidRPr="0045180C" w:rsidRDefault="00ED56AF" w:rsidP="00ED56AF">
      <w:pPr>
        <w:tabs>
          <w:tab w:val="left" w:pos="0"/>
          <w:tab w:val="left" w:pos="1701"/>
          <w:tab w:val="left" w:pos="2268"/>
          <w:tab w:val="left" w:pos="6379"/>
          <w:tab w:val="left" w:pos="6663"/>
          <w:tab w:val="left" w:pos="9638"/>
        </w:tabs>
        <w:rPr>
          <w:sz w:val="22"/>
          <w:szCs w:val="22"/>
        </w:rPr>
      </w:pPr>
      <w:r w:rsidRPr="0045180C">
        <w:rPr>
          <w:sz w:val="22"/>
          <w:szCs w:val="22"/>
        </w:rPr>
        <w:t>____________________                          _____________                                 ___________________</w:t>
      </w:r>
    </w:p>
    <w:p w14:paraId="5B259243" w14:textId="77777777" w:rsidR="00ED56AF" w:rsidRPr="0045180C" w:rsidRDefault="00ED56AF" w:rsidP="00ED56AF">
      <w:pPr>
        <w:tabs>
          <w:tab w:val="left" w:pos="2552"/>
          <w:tab w:val="left" w:pos="7230"/>
        </w:tabs>
        <w:rPr>
          <w:sz w:val="22"/>
          <w:szCs w:val="22"/>
        </w:rPr>
      </w:pPr>
      <w:r w:rsidRPr="0045180C">
        <w:rPr>
          <w:sz w:val="22"/>
          <w:szCs w:val="22"/>
        </w:rPr>
        <w:t xml:space="preserve">     (pareigos)</w:t>
      </w:r>
      <w:r w:rsidRPr="0045180C">
        <w:rPr>
          <w:sz w:val="22"/>
          <w:szCs w:val="22"/>
        </w:rPr>
        <w:tab/>
        <w:t xml:space="preserve">  </w:t>
      </w:r>
      <w:r>
        <w:rPr>
          <w:sz w:val="22"/>
          <w:szCs w:val="22"/>
        </w:rPr>
        <w:t xml:space="preserve">     </w:t>
      </w:r>
      <w:r w:rsidRPr="0045180C">
        <w:rPr>
          <w:sz w:val="22"/>
          <w:szCs w:val="22"/>
        </w:rPr>
        <w:t xml:space="preserve">                 (parašas)</w:t>
      </w:r>
      <w:r w:rsidRPr="0045180C">
        <w:rPr>
          <w:sz w:val="22"/>
          <w:szCs w:val="22"/>
        </w:rPr>
        <w:tab/>
        <w:t>(vardas pavardė)</w:t>
      </w:r>
    </w:p>
    <w:p w14:paraId="4B690388" w14:textId="77777777" w:rsidR="00ED56AF" w:rsidRPr="0045180C" w:rsidRDefault="00ED56AF" w:rsidP="00ED56AF">
      <w:pPr>
        <w:rPr>
          <w:i/>
          <w:iCs/>
          <w:sz w:val="22"/>
          <w:szCs w:val="22"/>
        </w:rPr>
      </w:pPr>
    </w:p>
    <w:p w14:paraId="16B96787" w14:textId="77777777" w:rsidR="00ED56AF" w:rsidRPr="0045180C" w:rsidRDefault="00ED56AF" w:rsidP="00ED56AF">
      <w:pPr>
        <w:jc w:val="both"/>
        <w:rPr>
          <w:i/>
          <w:iCs/>
          <w:sz w:val="22"/>
          <w:szCs w:val="22"/>
        </w:rPr>
      </w:pPr>
      <w:r w:rsidRPr="0045180C">
        <w:rPr>
          <w:i/>
          <w:iCs/>
          <w:sz w:val="22"/>
          <w:szCs w:val="22"/>
        </w:rPr>
        <w:t>Jei pasiūlymą pasirašo Tiekėjo įgaliotas asmuo, kartu su pasiūlymu turi būti pateiktas dokumentas (įgaliojimas) suteikiantis teisę nurodytam asmeniui pasirašyti Tiekėjo vardu.</w:t>
      </w:r>
    </w:p>
    <w:p w14:paraId="5C578375" w14:textId="245AF812" w:rsidR="00ED56AF" w:rsidRDefault="00ED56AF" w:rsidP="00E74304">
      <w:pPr>
        <w:jc w:val="center"/>
        <w:rPr>
          <w:szCs w:val="24"/>
        </w:rPr>
      </w:pPr>
    </w:p>
    <w:p w14:paraId="50EB98D7" w14:textId="5744DB5D" w:rsidR="00ED56AF" w:rsidRDefault="00ED56AF">
      <w:pPr>
        <w:spacing w:after="160" w:line="259" w:lineRule="auto"/>
        <w:rPr>
          <w:szCs w:val="24"/>
        </w:rPr>
      </w:pPr>
      <w:r>
        <w:rPr>
          <w:szCs w:val="24"/>
        </w:rPr>
        <w:br w:type="page"/>
      </w:r>
    </w:p>
    <w:p w14:paraId="07A0697D" w14:textId="77777777" w:rsidR="00ED56AF" w:rsidRDefault="00ED56AF" w:rsidP="00E74304">
      <w:pPr>
        <w:jc w:val="center"/>
        <w:rPr>
          <w:szCs w:val="24"/>
        </w:rPr>
      </w:pPr>
    </w:p>
    <w:p w14:paraId="05A454DC" w14:textId="77777777" w:rsidR="00E74304" w:rsidRPr="002C39A7" w:rsidRDefault="00E74304" w:rsidP="00E74304">
      <w:pPr>
        <w:tabs>
          <w:tab w:val="left" w:pos="0"/>
        </w:tabs>
        <w:jc w:val="both"/>
        <w:rPr>
          <w:color w:val="000000"/>
          <w:szCs w:val="24"/>
          <w:highlight w:val="yellow"/>
        </w:rPr>
      </w:pPr>
    </w:p>
    <w:p w14:paraId="0C582B21" w14:textId="6EB105E4" w:rsidR="00E74304" w:rsidRPr="002C39A7" w:rsidRDefault="00196E6C" w:rsidP="00E74304">
      <w:pPr>
        <w:pStyle w:val="ListParagraph"/>
        <w:tabs>
          <w:tab w:val="left" w:pos="0"/>
        </w:tabs>
        <w:ind w:left="709"/>
        <w:jc w:val="both"/>
        <w:rPr>
          <w:b/>
          <w:szCs w:val="24"/>
        </w:rPr>
      </w:pPr>
      <w:r>
        <w:rPr>
          <w:b/>
          <w:szCs w:val="24"/>
        </w:rPr>
        <w:t>6</w:t>
      </w:r>
      <w:r w:rsidR="00E74304" w:rsidRPr="002C39A7">
        <w:rPr>
          <w:b/>
          <w:szCs w:val="24"/>
        </w:rPr>
        <w:t>.2</w:t>
      </w:r>
      <w:r w:rsidR="00E74304" w:rsidRPr="002C39A7">
        <w:rPr>
          <w:b/>
          <w:bCs/>
          <w:szCs w:val="24"/>
        </w:rPr>
        <w:t xml:space="preserve"> priedas – Pasiūlymo formos B dalis</w:t>
      </w:r>
    </w:p>
    <w:p w14:paraId="6F7C7E30" w14:textId="77777777" w:rsidR="00E74304" w:rsidRPr="002C39A7" w:rsidRDefault="00E74304" w:rsidP="00E74304">
      <w:pPr>
        <w:tabs>
          <w:tab w:val="left" w:pos="0"/>
        </w:tabs>
        <w:jc w:val="both"/>
        <w:rPr>
          <w:color w:val="000000"/>
          <w:szCs w:val="24"/>
          <w:highlight w:val="yellow"/>
        </w:rPr>
      </w:pPr>
    </w:p>
    <w:p w14:paraId="1601FD0A" w14:textId="77777777" w:rsidR="00E74304" w:rsidRPr="002C39A7" w:rsidRDefault="00E74304" w:rsidP="00E74304">
      <w:pPr>
        <w:shd w:val="clear" w:color="auto" w:fill="FFFFFF"/>
        <w:jc w:val="center"/>
        <w:rPr>
          <w:szCs w:val="24"/>
        </w:rPr>
      </w:pPr>
      <w:r w:rsidRPr="002C39A7">
        <w:rPr>
          <w:b/>
          <w:bCs/>
          <w:color w:val="000000"/>
          <w:szCs w:val="24"/>
        </w:rPr>
        <w:t>Pasiūlymo</w:t>
      </w:r>
      <w:r w:rsidRPr="002C39A7">
        <w:rPr>
          <w:b/>
          <w:color w:val="000000"/>
          <w:szCs w:val="24"/>
        </w:rPr>
        <w:t xml:space="preserve"> forma</w:t>
      </w:r>
    </w:p>
    <w:p w14:paraId="65551703" w14:textId="77777777" w:rsidR="00E74304" w:rsidRPr="002C39A7" w:rsidRDefault="00E74304" w:rsidP="00E74304">
      <w:pPr>
        <w:shd w:val="clear" w:color="auto" w:fill="FFFFFF"/>
        <w:jc w:val="center"/>
        <w:rPr>
          <w:b/>
          <w:color w:val="000000"/>
          <w:szCs w:val="24"/>
        </w:rPr>
      </w:pPr>
    </w:p>
    <w:p w14:paraId="0C60B8A4" w14:textId="77777777" w:rsidR="00E74304" w:rsidRPr="002C39A7" w:rsidRDefault="00E74304" w:rsidP="00E74304">
      <w:pPr>
        <w:jc w:val="center"/>
        <w:rPr>
          <w:szCs w:val="24"/>
        </w:rPr>
      </w:pPr>
      <w:r w:rsidRPr="002C39A7">
        <w:rPr>
          <w:szCs w:val="24"/>
        </w:rPr>
        <w:t>Herbas arba prekių ženklas</w:t>
      </w:r>
    </w:p>
    <w:p w14:paraId="75982A4A" w14:textId="77777777" w:rsidR="00E74304" w:rsidRPr="002C39A7" w:rsidRDefault="00E74304" w:rsidP="00E74304">
      <w:pPr>
        <w:jc w:val="center"/>
        <w:rPr>
          <w:szCs w:val="24"/>
        </w:rPr>
      </w:pPr>
    </w:p>
    <w:p w14:paraId="699B5A5B" w14:textId="77777777" w:rsidR="00E74304" w:rsidRPr="002C39A7" w:rsidRDefault="00E74304" w:rsidP="00E74304">
      <w:pPr>
        <w:jc w:val="center"/>
        <w:rPr>
          <w:szCs w:val="24"/>
        </w:rPr>
      </w:pPr>
      <w:r w:rsidRPr="002C39A7">
        <w:rPr>
          <w:szCs w:val="24"/>
        </w:rPr>
        <w:t>(Tiekėjo pavadinimas)</w:t>
      </w:r>
    </w:p>
    <w:p w14:paraId="07E65078" w14:textId="77777777" w:rsidR="00E74304" w:rsidRPr="002C39A7" w:rsidRDefault="00E74304" w:rsidP="00E74304">
      <w:pPr>
        <w:jc w:val="center"/>
        <w:rPr>
          <w:szCs w:val="24"/>
        </w:rPr>
      </w:pPr>
    </w:p>
    <w:p w14:paraId="29A9C54A" w14:textId="77777777" w:rsidR="00E74304" w:rsidRPr="002C39A7" w:rsidRDefault="00E74304" w:rsidP="00E74304">
      <w:pPr>
        <w:jc w:val="center"/>
        <w:rPr>
          <w:szCs w:val="24"/>
        </w:rPr>
      </w:pPr>
      <w:r w:rsidRPr="002C39A7">
        <w:rPr>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1027C79" w14:textId="77777777" w:rsidR="00E74304" w:rsidRPr="002C39A7" w:rsidRDefault="00E74304" w:rsidP="00E74304">
      <w:pPr>
        <w:ind w:firstLine="720"/>
        <w:jc w:val="both"/>
        <w:rPr>
          <w:b/>
          <w:bCs/>
          <w:szCs w:val="24"/>
        </w:rPr>
      </w:pPr>
    </w:p>
    <w:p w14:paraId="076E30EF" w14:textId="77777777" w:rsidR="00E74304" w:rsidRPr="002C39A7" w:rsidRDefault="00E74304" w:rsidP="00E74304">
      <w:pPr>
        <w:ind w:firstLine="720"/>
        <w:jc w:val="both"/>
        <w:rPr>
          <w:szCs w:val="24"/>
        </w:rPr>
      </w:pPr>
      <w:r w:rsidRPr="002C39A7">
        <w:rPr>
          <w:szCs w:val="24"/>
        </w:rPr>
        <w:t>_______________________</w:t>
      </w:r>
    </w:p>
    <w:p w14:paraId="295807C8" w14:textId="77777777" w:rsidR="00E74304" w:rsidRPr="002C39A7" w:rsidRDefault="00E74304" w:rsidP="00E74304">
      <w:pPr>
        <w:tabs>
          <w:tab w:val="center" w:pos="2520"/>
        </w:tabs>
        <w:ind w:firstLine="720"/>
        <w:jc w:val="both"/>
        <w:rPr>
          <w:szCs w:val="24"/>
        </w:rPr>
      </w:pPr>
      <w:r w:rsidRPr="002C39A7">
        <w:rPr>
          <w:szCs w:val="24"/>
        </w:rPr>
        <w:t>(Adresatas (perkančioji organizacija))</w:t>
      </w:r>
    </w:p>
    <w:p w14:paraId="312F5E05" w14:textId="77777777" w:rsidR="00E74304" w:rsidRPr="002C39A7" w:rsidRDefault="00E74304" w:rsidP="00E74304">
      <w:pPr>
        <w:ind w:firstLine="720"/>
        <w:jc w:val="both"/>
        <w:rPr>
          <w:b/>
          <w:szCs w:val="24"/>
        </w:rPr>
      </w:pPr>
    </w:p>
    <w:p w14:paraId="0136C1E8" w14:textId="77777777" w:rsidR="00E74304" w:rsidRPr="002C39A7" w:rsidRDefault="00E74304" w:rsidP="00E74304">
      <w:pPr>
        <w:jc w:val="center"/>
        <w:rPr>
          <w:b/>
          <w:szCs w:val="24"/>
        </w:rPr>
      </w:pPr>
      <w:r w:rsidRPr="002C39A7">
        <w:rPr>
          <w:b/>
          <w:szCs w:val="24"/>
        </w:rPr>
        <w:t>PASIŪLYMAS</w:t>
      </w:r>
    </w:p>
    <w:p w14:paraId="2CB99DD3" w14:textId="77777777" w:rsidR="00E74304" w:rsidRPr="002C39A7" w:rsidRDefault="00E74304" w:rsidP="00E74304">
      <w:pPr>
        <w:jc w:val="center"/>
        <w:rPr>
          <w:b/>
          <w:szCs w:val="24"/>
        </w:rPr>
      </w:pPr>
    </w:p>
    <w:p w14:paraId="5C63AB77" w14:textId="3157B22A" w:rsidR="00E74304" w:rsidRPr="00224F4E" w:rsidRDefault="00803CCD" w:rsidP="00E74304">
      <w:pPr>
        <w:jc w:val="center"/>
        <w:rPr>
          <w:color w:val="000000" w:themeColor="text1"/>
        </w:rPr>
      </w:pPr>
      <w:r w:rsidRPr="00AE69B3">
        <w:rPr>
          <w:b/>
          <w:szCs w:val="24"/>
        </w:rPr>
        <w:t xml:space="preserve">DĖL </w:t>
      </w:r>
      <w:r w:rsidR="00C5170C" w:rsidRPr="00224F4E">
        <w:rPr>
          <w:b/>
          <w:bCs/>
          <w:color w:val="000000" w:themeColor="text1"/>
        </w:rPr>
        <w:t>REKLAMOS KAMPANIJŲ PASLAUGŲ</w:t>
      </w:r>
    </w:p>
    <w:p w14:paraId="76B5D808" w14:textId="77777777" w:rsidR="00E74304" w:rsidRPr="002C39A7" w:rsidRDefault="00E74304" w:rsidP="00E74304">
      <w:pPr>
        <w:tabs>
          <w:tab w:val="left" w:pos="360"/>
        </w:tabs>
        <w:overflowPunct w:val="0"/>
        <w:autoSpaceDE w:val="0"/>
        <w:ind w:left="360" w:hanging="360"/>
        <w:jc w:val="center"/>
        <w:rPr>
          <w:szCs w:val="24"/>
        </w:rPr>
      </w:pPr>
      <w:r w:rsidRPr="00224F4E">
        <w:rPr>
          <w:bCs/>
          <w:i/>
          <w:color w:val="000000" w:themeColor="text1"/>
          <w:szCs w:val="24"/>
        </w:rPr>
        <w:t xml:space="preserve">Pildydamas šią formą, tiekėjas turi pateikti visą žemiau prašomą informaciją. </w:t>
      </w:r>
      <w:r w:rsidRPr="002C39A7">
        <w:rPr>
          <w:bCs/>
          <w:i/>
          <w:szCs w:val="24"/>
        </w:rPr>
        <w:t>Tiekėjui išbraukus formoje esančias nuostatas, jo pasiūlymas bus atmestas, išskyrus informaciją apie subtiekėjus ir 2 punktą, tiekėjas gali nepildyti arba jį išbraukti</w:t>
      </w:r>
      <w:r w:rsidRPr="002C39A7">
        <w:rPr>
          <w:szCs w:val="24"/>
        </w:rPr>
        <w:t xml:space="preserve"> </w:t>
      </w:r>
      <w:r w:rsidRPr="002C39A7">
        <w:rPr>
          <w:i/>
          <w:szCs w:val="24"/>
        </w:rPr>
        <w:t>ir bus laikoma, kad jis sutarčiai vykdyti subtiekėjų (subtiekėjų) nepasitelks ir pasiūlyme konfidencialios informacijos nėra.</w:t>
      </w:r>
    </w:p>
    <w:p w14:paraId="392DA903" w14:textId="77777777" w:rsidR="00E74304" w:rsidRPr="002C39A7" w:rsidRDefault="00E74304" w:rsidP="00E74304">
      <w:pPr>
        <w:jc w:val="center"/>
        <w:rPr>
          <w:b/>
          <w:szCs w:val="24"/>
        </w:rPr>
      </w:pPr>
    </w:p>
    <w:p w14:paraId="27B9A68B" w14:textId="77777777" w:rsidR="00E74304" w:rsidRPr="002C39A7" w:rsidRDefault="00E74304" w:rsidP="00E74304">
      <w:pPr>
        <w:jc w:val="center"/>
        <w:rPr>
          <w:b/>
          <w:szCs w:val="24"/>
        </w:rPr>
      </w:pPr>
      <w:r w:rsidRPr="002C39A7">
        <w:rPr>
          <w:b/>
          <w:szCs w:val="24"/>
          <w:u w:val="single"/>
        </w:rPr>
        <w:t>B DALIS</w:t>
      </w:r>
      <w:r w:rsidRPr="002C39A7">
        <w:rPr>
          <w:b/>
          <w:szCs w:val="24"/>
        </w:rPr>
        <w:t xml:space="preserve">. </w:t>
      </w:r>
    </w:p>
    <w:p w14:paraId="1836DCCB" w14:textId="77777777" w:rsidR="00E74304" w:rsidRPr="002C39A7" w:rsidRDefault="00E74304" w:rsidP="00E74304">
      <w:pPr>
        <w:jc w:val="center"/>
        <w:rPr>
          <w:szCs w:val="24"/>
        </w:rPr>
      </w:pPr>
      <w:r w:rsidRPr="002C39A7">
        <w:rPr>
          <w:b/>
          <w:szCs w:val="24"/>
        </w:rPr>
        <w:t>KAINA</w:t>
      </w:r>
    </w:p>
    <w:p w14:paraId="0BC1175D" w14:textId="77777777" w:rsidR="00E74304" w:rsidRPr="002C39A7" w:rsidRDefault="00E74304" w:rsidP="00E74304">
      <w:pPr>
        <w:shd w:val="clear" w:color="auto" w:fill="FFFFFF"/>
        <w:jc w:val="center"/>
        <w:rPr>
          <w:szCs w:val="24"/>
        </w:rPr>
      </w:pPr>
    </w:p>
    <w:p w14:paraId="09AA066F" w14:textId="77777777" w:rsidR="00E74304" w:rsidRPr="002C39A7" w:rsidRDefault="00E74304" w:rsidP="00E74304">
      <w:pPr>
        <w:shd w:val="clear" w:color="auto" w:fill="FFFFFF"/>
        <w:jc w:val="center"/>
        <w:rPr>
          <w:szCs w:val="24"/>
        </w:rPr>
      </w:pPr>
      <w:r w:rsidRPr="002C39A7">
        <w:rPr>
          <w:szCs w:val="24"/>
        </w:rPr>
        <w:t>____________</w:t>
      </w:r>
      <w:r w:rsidRPr="002C39A7">
        <w:rPr>
          <w:b/>
          <w:bCs/>
          <w:color w:val="000000"/>
          <w:szCs w:val="24"/>
        </w:rPr>
        <w:t xml:space="preserve"> Nr.</w:t>
      </w:r>
      <w:r w:rsidRPr="002C39A7">
        <w:rPr>
          <w:szCs w:val="24"/>
        </w:rPr>
        <w:t xml:space="preserve"> ______</w:t>
      </w:r>
    </w:p>
    <w:p w14:paraId="5AC573EA" w14:textId="77777777" w:rsidR="00E74304" w:rsidRPr="002C39A7" w:rsidRDefault="00E74304" w:rsidP="00E74304">
      <w:pPr>
        <w:shd w:val="clear" w:color="auto" w:fill="FFFFFF"/>
        <w:jc w:val="center"/>
        <w:rPr>
          <w:bCs/>
          <w:color w:val="000000"/>
          <w:szCs w:val="24"/>
        </w:rPr>
      </w:pPr>
      <w:r w:rsidRPr="002C39A7">
        <w:rPr>
          <w:bCs/>
          <w:color w:val="000000"/>
          <w:szCs w:val="24"/>
        </w:rPr>
        <w:t>(Data)</w:t>
      </w:r>
    </w:p>
    <w:p w14:paraId="63FCBC8F" w14:textId="77777777" w:rsidR="00E74304" w:rsidRPr="002C39A7" w:rsidRDefault="00E74304" w:rsidP="00E74304">
      <w:pPr>
        <w:shd w:val="clear" w:color="auto" w:fill="FFFFFF"/>
        <w:jc w:val="center"/>
        <w:rPr>
          <w:bCs/>
          <w:color w:val="000000"/>
          <w:szCs w:val="24"/>
        </w:rPr>
      </w:pPr>
      <w:r w:rsidRPr="002C39A7">
        <w:rPr>
          <w:bCs/>
          <w:color w:val="000000"/>
          <w:szCs w:val="24"/>
        </w:rPr>
        <w:t>_____________</w:t>
      </w:r>
    </w:p>
    <w:p w14:paraId="71DAB102" w14:textId="77777777" w:rsidR="00E74304" w:rsidRPr="002C39A7" w:rsidRDefault="00E74304" w:rsidP="00E74304">
      <w:pPr>
        <w:shd w:val="clear" w:color="auto" w:fill="FFFFFF"/>
        <w:jc w:val="center"/>
        <w:rPr>
          <w:bCs/>
          <w:color w:val="000000"/>
          <w:szCs w:val="24"/>
        </w:rPr>
      </w:pPr>
      <w:r w:rsidRPr="002C39A7">
        <w:rPr>
          <w:bCs/>
          <w:color w:val="000000"/>
          <w:szCs w:val="24"/>
        </w:rPr>
        <w:t>(Sudarymo vieta)</w:t>
      </w:r>
    </w:p>
    <w:p w14:paraId="297D87B9" w14:textId="77777777" w:rsidR="005344BF" w:rsidRDefault="005344BF" w:rsidP="005344BF">
      <w:pPr>
        <w:jc w:val="center"/>
        <w:rPr>
          <w:szCs w:val="24"/>
        </w:rPr>
      </w:pPr>
    </w:p>
    <w:p w14:paraId="4FCC86D1" w14:textId="77777777" w:rsidR="005344BF" w:rsidRPr="0045180C" w:rsidRDefault="005344BF" w:rsidP="005344BF">
      <w:pPr>
        <w:contextualSpacing/>
        <w:rPr>
          <w:b/>
          <w:sz w:val="22"/>
          <w:szCs w:val="22"/>
        </w:rPr>
      </w:pPr>
      <w:r>
        <w:rPr>
          <w:b/>
          <w:sz w:val="22"/>
          <w:szCs w:val="22"/>
        </w:rPr>
        <w:t xml:space="preserve">Informacija apie tiekėją </w:t>
      </w:r>
      <w:r w:rsidRPr="00E82C16">
        <w:rPr>
          <w:bCs/>
          <w:i/>
          <w:iCs/>
          <w:sz w:val="22"/>
          <w:szCs w:val="22"/>
        </w:rPr>
        <w:t>(pildo tiekėjas)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706"/>
      </w:tblGrid>
      <w:tr w:rsidR="005344BF" w:rsidRPr="0045180C" w14:paraId="7AB63DF9" w14:textId="77777777" w:rsidTr="00C426A0">
        <w:tc>
          <w:tcPr>
            <w:tcW w:w="4928" w:type="dxa"/>
            <w:tcBorders>
              <w:top w:val="single" w:sz="4" w:space="0" w:color="auto"/>
              <w:left w:val="single" w:sz="4" w:space="0" w:color="auto"/>
              <w:bottom w:val="single" w:sz="4" w:space="0" w:color="auto"/>
              <w:right w:val="single" w:sz="4" w:space="0" w:color="auto"/>
            </w:tcBorders>
          </w:tcPr>
          <w:p w14:paraId="745CEC1F" w14:textId="77777777" w:rsidR="005344BF" w:rsidRPr="0045180C" w:rsidRDefault="005344BF" w:rsidP="00C426A0">
            <w:pPr>
              <w:jc w:val="both"/>
              <w:rPr>
                <w:i/>
                <w:sz w:val="22"/>
                <w:szCs w:val="22"/>
              </w:rPr>
            </w:pPr>
            <w:r w:rsidRPr="0045180C">
              <w:rPr>
                <w:sz w:val="22"/>
                <w:szCs w:val="22"/>
              </w:rPr>
              <w:t>Tiekėjo arba ūkio subjektų grupės narių pavadinimas (-ai)</w:t>
            </w:r>
          </w:p>
        </w:tc>
        <w:tc>
          <w:tcPr>
            <w:tcW w:w="4706" w:type="dxa"/>
            <w:tcBorders>
              <w:top w:val="single" w:sz="4" w:space="0" w:color="auto"/>
              <w:left w:val="single" w:sz="4" w:space="0" w:color="auto"/>
              <w:bottom w:val="single" w:sz="4" w:space="0" w:color="auto"/>
              <w:right w:val="single" w:sz="4" w:space="0" w:color="auto"/>
            </w:tcBorders>
          </w:tcPr>
          <w:p w14:paraId="2BDB4631" w14:textId="77777777" w:rsidR="005344BF" w:rsidRPr="0045180C" w:rsidRDefault="005344BF" w:rsidP="00C426A0">
            <w:pPr>
              <w:jc w:val="both"/>
              <w:rPr>
                <w:sz w:val="22"/>
                <w:szCs w:val="22"/>
              </w:rPr>
            </w:pPr>
          </w:p>
          <w:p w14:paraId="1620930E" w14:textId="77777777" w:rsidR="005344BF" w:rsidRPr="0045180C" w:rsidRDefault="005344BF" w:rsidP="00C426A0">
            <w:pPr>
              <w:jc w:val="both"/>
              <w:rPr>
                <w:sz w:val="22"/>
                <w:szCs w:val="22"/>
              </w:rPr>
            </w:pPr>
          </w:p>
        </w:tc>
      </w:tr>
      <w:tr w:rsidR="005344BF" w:rsidRPr="0045180C" w14:paraId="1E272978" w14:textId="77777777" w:rsidTr="00C426A0">
        <w:tc>
          <w:tcPr>
            <w:tcW w:w="4928" w:type="dxa"/>
            <w:tcBorders>
              <w:top w:val="single" w:sz="4" w:space="0" w:color="auto"/>
              <w:left w:val="single" w:sz="4" w:space="0" w:color="auto"/>
              <w:bottom w:val="single" w:sz="4" w:space="0" w:color="auto"/>
              <w:right w:val="single" w:sz="4" w:space="0" w:color="auto"/>
            </w:tcBorders>
          </w:tcPr>
          <w:p w14:paraId="3C747B02" w14:textId="77777777" w:rsidR="005344BF" w:rsidRPr="0045180C" w:rsidRDefault="005344BF" w:rsidP="00C426A0">
            <w:pPr>
              <w:jc w:val="both"/>
              <w:rPr>
                <w:sz w:val="22"/>
                <w:szCs w:val="22"/>
              </w:rPr>
            </w:pPr>
            <w:r w:rsidRPr="0045180C">
              <w:rPr>
                <w:sz w:val="22"/>
                <w:szCs w:val="22"/>
              </w:rPr>
              <w:t xml:space="preserve">Tiekėjo arba ūkio subjektų grupės narių juridinio asmens kodas (-ai) (tuo atveju, jei pasiūlymą teikia fizinis asmuo - verslo pažymėjimo Nr. ar pan.), </w:t>
            </w:r>
          </w:p>
        </w:tc>
        <w:tc>
          <w:tcPr>
            <w:tcW w:w="4706" w:type="dxa"/>
            <w:tcBorders>
              <w:top w:val="single" w:sz="4" w:space="0" w:color="auto"/>
              <w:left w:val="single" w:sz="4" w:space="0" w:color="auto"/>
              <w:bottom w:val="single" w:sz="4" w:space="0" w:color="auto"/>
              <w:right w:val="single" w:sz="4" w:space="0" w:color="auto"/>
            </w:tcBorders>
          </w:tcPr>
          <w:p w14:paraId="5B9FD7D0" w14:textId="77777777" w:rsidR="005344BF" w:rsidRPr="0045180C" w:rsidRDefault="005344BF" w:rsidP="00C426A0">
            <w:pPr>
              <w:jc w:val="both"/>
              <w:rPr>
                <w:sz w:val="22"/>
                <w:szCs w:val="22"/>
              </w:rPr>
            </w:pPr>
          </w:p>
        </w:tc>
      </w:tr>
      <w:tr w:rsidR="005344BF" w:rsidRPr="0045180C" w14:paraId="16383E26" w14:textId="77777777" w:rsidTr="00C426A0">
        <w:tc>
          <w:tcPr>
            <w:tcW w:w="4928" w:type="dxa"/>
            <w:tcBorders>
              <w:top w:val="single" w:sz="4" w:space="0" w:color="auto"/>
              <w:left w:val="single" w:sz="4" w:space="0" w:color="auto"/>
              <w:bottom w:val="single" w:sz="4" w:space="0" w:color="auto"/>
              <w:right w:val="single" w:sz="4" w:space="0" w:color="auto"/>
            </w:tcBorders>
          </w:tcPr>
          <w:p w14:paraId="5F6EB171" w14:textId="77777777" w:rsidR="005344BF" w:rsidRPr="0045180C" w:rsidRDefault="005344BF" w:rsidP="00C426A0">
            <w:pPr>
              <w:jc w:val="both"/>
              <w:rPr>
                <w:sz w:val="22"/>
                <w:szCs w:val="22"/>
              </w:rPr>
            </w:pPr>
            <w:r w:rsidRPr="0045180C">
              <w:rPr>
                <w:sz w:val="22"/>
                <w:szCs w:val="22"/>
              </w:rPr>
              <w:t>PVM mokėtojo kodas</w:t>
            </w:r>
          </w:p>
        </w:tc>
        <w:tc>
          <w:tcPr>
            <w:tcW w:w="4706" w:type="dxa"/>
            <w:tcBorders>
              <w:top w:val="single" w:sz="4" w:space="0" w:color="auto"/>
              <w:left w:val="single" w:sz="4" w:space="0" w:color="auto"/>
              <w:bottom w:val="single" w:sz="4" w:space="0" w:color="auto"/>
              <w:right w:val="single" w:sz="4" w:space="0" w:color="auto"/>
            </w:tcBorders>
          </w:tcPr>
          <w:p w14:paraId="349A1584" w14:textId="77777777" w:rsidR="005344BF" w:rsidRPr="0045180C" w:rsidRDefault="005344BF" w:rsidP="00C426A0">
            <w:pPr>
              <w:jc w:val="both"/>
              <w:rPr>
                <w:sz w:val="22"/>
                <w:szCs w:val="22"/>
              </w:rPr>
            </w:pPr>
          </w:p>
        </w:tc>
      </w:tr>
      <w:tr w:rsidR="005344BF" w:rsidRPr="0045180C" w14:paraId="7E4AB4FD" w14:textId="77777777" w:rsidTr="00C426A0">
        <w:tc>
          <w:tcPr>
            <w:tcW w:w="4928" w:type="dxa"/>
            <w:tcBorders>
              <w:top w:val="single" w:sz="4" w:space="0" w:color="auto"/>
              <w:left w:val="single" w:sz="4" w:space="0" w:color="auto"/>
              <w:bottom w:val="single" w:sz="4" w:space="0" w:color="auto"/>
              <w:right w:val="single" w:sz="4" w:space="0" w:color="auto"/>
            </w:tcBorders>
          </w:tcPr>
          <w:p w14:paraId="06B4FF71" w14:textId="77777777" w:rsidR="005344BF" w:rsidRPr="0045180C" w:rsidRDefault="005344BF" w:rsidP="00C426A0">
            <w:pPr>
              <w:jc w:val="both"/>
              <w:rPr>
                <w:sz w:val="22"/>
                <w:szCs w:val="22"/>
              </w:rPr>
            </w:pPr>
            <w:r w:rsidRPr="0045180C">
              <w:rPr>
                <w:sz w:val="22"/>
                <w:szCs w:val="22"/>
              </w:rPr>
              <w:t>Ūkio subjektų grupės narys, atstovaujantis grupei (pildoma, jei pasiūlymą teikia ūkio subjektų grupė)</w:t>
            </w:r>
          </w:p>
        </w:tc>
        <w:tc>
          <w:tcPr>
            <w:tcW w:w="4706" w:type="dxa"/>
            <w:tcBorders>
              <w:top w:val="single" w:sz="4" w:space="0" w:color="auto"/>
              <w:left w:val="single" w:sz="4" w:space="0" w:color="auto"/>
              <w:bottom w:val="single" w:sz="4" w:space="0" w:color="auto"/>
              <w:right w:val="single" w:sz="4" w:space="0" w:color="auto"/>
            </w:tcBorders>
          </w:tcPr>
          <w:p w14:paraId="68B8380A" w14:textId="77777777" w:rsidR="005344BF" w:rsidRPr="0045180C" w:rsidRDefault="005344BF" w:rsidP="00C426A0">
            <w:pPr>
              <w:jc w:val="both"/>
              <w:rPr>
                <w:sz w:val="22"/>
                <w:szCs w:val="22"/>
              </w:rPr>
            </w:pPr>
          </w:p>
        </w:tc>
      </w:tr>
      <w:tr w:rsidR="005344BF" w:rsidRPr="0045180C" w14:paraId="3609D45D" w14:textId="77777777" w:rsidTr="00C426A0">
        <w:tc>
          <w:tcPr>
            <w:tcW w:w="4928" w:type="dxa"/>
            <w:tcBorders>
              <w:top w:val="single" w:sz="4" w:space="0" w:color="auto"/>
              <w:left w:val="single" w:sz="4" w:space="0" w:color="auto"/>
              <w:bottom w:val="single" w:sz="4" w:space="0" w:color="auto"/>
              <w:right w:val="single" w:sz="4" w:space="0" w:color="auto"/>
            </w:tcBorders>
          </w:tcPr>
          <w:p w14:paraId="130E5A8E" w14:textId="77777777" w:rsidR="005344BF" w:rsidRPr="0045180C" w:rsidRDefault="005344BF" w:rsidP="00C426A0">
            <w:pPr>
              <w:jc w:val="both"/>
              <w:rPr>
                <w:sz w:val="22"/>
                <w:szCs w:val="22"/>
              </w:rPr>
            </w:pPr>
            <w:r w:rsidRPr="0045180C">
              <w:rPr>
                <w:sz w:val="22"/>
                <w:szCs w:val="22"/>
              </w:rPr>
              <w:t>Tiekėjo adresas (jeigu dalyvauja ūkio subjektų grupė, surašomi visi dalyvių adresai)</w:t>
            </w:r>
          </w:p>
        </w:tc>
        <w:tc>
          <w:tcPr>
            <w:tcW w:w="4706" w:type="dxa"/>
            <w:tcBorders>
              <w:top w:val="single" w:sz="4" w:space="0" w:color="auto"/>
              <w:left w:val="single" w:sz="4" w:space="0" w:color="auto"/>
              <w:bottom w:val="single" w:sz="4" w:space="0" w:color="auto"/>
              <w:right w:val="single" w:sz="4" w:space="0" w:color="auto"/>
            </w:tcBorders>
          </w:tcPr>
          <w:p w14:paraId="28B4AAD1" w14:textId="77777777" w:rsidR="005344BF" w:rsidRPr="0045180C" w:rsidRDefault="005344BF" w:rsidP="00C426A0">
            <w:pPr>
              <w:jc w:val="both"/>
              <w:rPr>
                <w:sz w:val="22"/>
                <w:szCs w:val="22"/>
              </w:rPr>
            </w:pPr>
          </w:p>
        </w:tc>
      </w:tr>
      <w:tr w:rsidR="005344BF" w:rsidRPr="0045180C" w14:paraId="709DCBB0" w14:textId="77777777" w:rsidTr="00C426A0">
        <w:tc>
          <w:tcPr>
            <w:tcW w:w="4928" w:type="dxa"/>
            <w:tcBorders>
              <w:top w:val="single" w:sz="4" w:space="0" w:color="auto"/>
              <w:left w:val="single" w:sz="4" w:space="0" w:color="auto"/>
              <w:bottom w:val="single" w:sz="4" w:space="0" w:color="auto"/>
              <w:right w:val="single" w:sz="4" w:space="0" w:color="auto"/>
            </w:tcBorders>
          </w:tcPr>
          <w:p w14:paraId="3224D5B8" w14:textId="77777777" w:rsidR="005344BF" w:rsidRPr="0045180C" w:rsidRDefault="005344BF" w:rsidP="00C426A0">
            <w:pPr>
              <w:jc w:val="both"/>
              <w:rPr>
                <w:sz w:val="22"/>
                <w:szCs w:val="22"/>
              </w:rPr>
            </w:pPr>
            <w:r w:rsidRPr="0045180C">
              <w:rPr>
                <w:sz w:val="22"/>
                <w:szCs w:val="22"/>
              </w:rPr>
              <w:t>Atsiskaitomosios sąskaitos numeris, bankas, banko kodas</w:t>
            </w:r>
          </w:p>
        </w:tc>
        <w:tc>
          <w:tcPr>
            <w:tcW w:w="4706" w:type="dxa"/>
            <w:tcBorders>
              <w:top w:val="single" w:sz="4" w:space="0" w:color="auto"/>
              <w:left w:val="single" w:sz="4" w:space="0" w:color="auto"/>
              <w:bottom w:val="single" w:sz="4" w:space="0" w:color="auto"/>
              <w:right w:val="single" w:sz="4" w:space="0" w:color="auto"/>
            </w:tcBorders>
          </w:tcPr>
          <w:p w14:paraId="4A27B6D4" w14:textId="77777777" w:rsidR="005344BF" w:rsidRPr="0045180C" w:rsidRDefault="005344BF" w:rsidP="00C426A0">
            <w:pPr>
              <w:jc w:val="both"/>
              <w:rPr>
                <w:sz w:val="22"/>
                <w:szCs w:val="22"/>
              </w:rPr>
            </w:pPr>
          </w:p>
        </w:tc>
      </w:tr>
      <w:tr w:rsidR="005344BF" w:rsidRPr="0045180C" w14:paraId="3E540C1A" w14:textId="77777777" w:rsidTr="00C426A0">
        <w:tc>
          <w:tcPr>
            <w:tcW w:w="4928" w:type="dxa"/>
            <w:tcBorders>
              <w:top w:val="single" w:sz="4" w:space="0" w:color="auto"/>
              <w:left w:val="single" w:sz="4" w:space="0" w:color="auto"/>
              <w:bottom w:val="single" w:sz="4" w:space="0" w:color="auto"/>
              <w:right w:val="single" w:sz="4" w:space="0" w:color="auto"/>
            </w:tcBorders>
          </w:tcPr>
          <w:p w14:paraId="709C159F" w14:textId="77777777" w:rsidR="005344BF" w:rsidRPr="0045180C" w:rsidRDefault="005344BF" w:rsidP="00C426A0">
            <w:pPr>
              <w:jc w:val="both"/>
              <w:rPr>
                <w:sz w:val="22"/>
                <w:szCs w:val="22"/>
              </w:rPr>
            </w:pPr>
            <w:r w:rsidRPr="0045180C">
              <w:rPr>
                <w:sz w:val="22"/>
                <w:szCs w:val="22"/>
              </w:rPr>
              <w:t>Įmonės vadovo pareigos, vardas, pavardė</w:t>
            </w:r>
          </w:p>
        </w:tc>
        <w:tc>
          <w:tcPr>
            <w:tcW w:w="4706" w:type="dxa"/>
            <w:tcBorders>
              <w:top w:val="single" w:sz="4" w:space="0" w:color="auto"/>
              <w:left w:val="single" w:sz="4" w:space="0" w:color="auto"/>
              <w:bottom w:val="single" w:sz="4" w:space="0" w:color="auto"/>
              <w:right w:val="single" w:sz="4" w:space="0" w:color="auto"/>
            </w:tcBorders>
          </w:tcPr>
          <w:p w14:paraId="2EF66A2D" w14:textId="77777777" w:rsidR="005344BF" w:rsidRPr="0045180C" w:rsidRDefault="005344BF" w:rsidP="00C426A0">
            <w:pPr>
              <w:jc w:val="both"/>
              <w:rPr>
                <w:sz w:val="22"/>
                <w:szCs w:val="22"/>
              </w:rPr>
            </w:pPr>
          </w:p>
        </w:tc>
      </w:tr>
      <w:tr w:rsidR="005344BF" w:rsidRPr="0045180C" w14:paraId="2BCC586B" w14:textId="77777777" w:rsidTr="00C426A0">
        <w:tc>
          <w:tcPr>
            <w:tcW w:w="4928" w:type="dxa"/>
            <w:tcBorders>
              <w:top w:val="single" w:sz="4" w:space="0" w:color="auto"/>
              <w:left w:val="single" w:sz="4" w:space="0" w:color="auto"/>
              <w:bottom w:val="single" w:sz="4" w:space="0" w:color="auto"/>
              <w:right w:val="single" w:sz="4" w:space="0" w:color="auto"/>
            </w:tcBorders>
          </w:tcPr>
          <w:p w14:paraId="39610D6C" w14:textId="77777777" w:rsidR="005344BF" w:rsidRPr="0045180C" w:rsidRDefault="005344BF" w:rsidP="00C426A0">
            <w:pPr>
              <w:jc w:val="both"/>
              <w:rPr>
                <w:sz w:val="22"/>
                <w:szCs w:val="22"/>
              </w:rPr>
            </w:pPr>
            <w:r w:rsidRPr="0045180C">
              <w:rPr>
                <w:sz w:val="22"/>
                <w:szCs w:val="22"/>
              </w:rPr>
              <w:t>Už pasiūlymą atsakingo asmens pareigos, vardas, pavardė, telefono numeris, el. pašto adresas</w:t>
            </w:r>
          </w:p>
        </w:tc>
        <w:tc>
          <w:tcPr>
            <w:tcW w:w="4706" w:type="dxa"/>
            <w:tcBorders>
              <w:top w:val="single" w:sz="4" w:space="0" w:color="auto"/>
              <w:left w:val="single" w:sz="4" w:space="0" w:color="auto"/>
              <w:bottom w:val="single" w:sz="4" w:space="0" w:color="auto"/>
              <w:right w:val="single" w:sz="4" w:space="0" w:color="auto"/>
            </w:tcBorders>
          </w:tcPr>
          <w:p w14:paraId="5B4CC91E" w14:textId="77777777" w:rsidR="005344BF" w:rsidRPr="0045180C" w:rsidRDefault="005344BF" w:rsidP="00C426A0">
            <w:pPr>
              <w:jc w:val="both"/>
              <w:rPr>
                <w:sz w:val="22"/>
                <w:szCs w:val="22"/>
              </w:rPr>
            </w:pPr>
          </w:p>
        </w:tc>
      </w:tr>
      <w:tr w:rsidR="005344BF" w:rsidRPr="0045180C" w14:paraId="0F0379E6" w14:textId="77777777" w:rsidTr="00C426A0">
        <w:tc>
          <w:tcPr>
            <w:tcW w:w="4928" w:type="dxa"/>
            <w:tcBorders>
              <w:top w:val="single" w:sz="4" w:space="0" w:color="auto"/>
              <w:left w:val="single" w:sz="4" w:space="0" w:color="auto"/>
              <w:bottom w:val="single" w:sz="4" w:space="0" w:color="auto"/>
              <w:right w:val="single" w:sz="4" w:space="0" w:color="auto"/>
            </w:tcBorders>
          </w:tcPr>
          <w:p w14:paraId="5968D683" w14:textId="77777777" w:rsidR="005344BF" w:rsidRPr="0045180C" w:rsidRDefault="005344BF" w:rsidP="00C426A0">
            <w:pPr>
              <w:jc w:val="both"/>
              <w:rPr>
                <w:sz w:val="22"/>
                <w:szCs w:val="22"/>
              </w:rPr>
            </w:pPr>
            <w:r w:rsidRPr="0045180C">
              <w:rPr>
                <w:sz w:val="22"/>
                <w:szCs w:val="22"/>
              </w:rPr>
              <w:t>Už sutarties vykdymą atsakingo asmens pareigos, vardas, pavardė, telefono numeris, el. pašto adresas</w:t>
            </w:r>
          </w:p>
        </w:tc>
        <w:tc>
          <w:tcPr>
            <w:tcW w:w="4706" w:type="dxa"/>
            <w:tcBorders>
              <w:top w:val="single" w:sz="4" w:space="0" w:color="auto"/>
              <w:left w:val="single" w:sz="4" w:space="0" w:color="auto"/>
              <w:bottom w:val="single" w:sz="4" w:space="0" w:color="auto"/>
              <w:right w:val="single" w:sz="4" w:space="0" w:color="auto"/>
            </w:tcBorders>
          </w:tcPr>
          <w:p w14:paraId="25FA5108" w14:textId="77777777" w:rsidR="005344BF" w:rsidRPr="0045180C" w:rsidRDefault="005344BF" w:rsidP="00C426A0">
            <w:pPr>
              <w:jc w:val="both"/>
              <w:rPr>
                <w:sz w:val="22"/>
                <w:szCs w:val="22"/>
              </w:rPr>
            </w:pPr>
          </w:p>
        </w:tc>
      </w:tr>
      <w:tr w:rsidR="005344BF" w:rsidRPr="0045180C" w14:paraId="2B6174BD" w14:textId="77777777" w:rsidTr="00C426A0">
        <w:tc>
          <w:tcPr>
            <w:tcW w:w="4928" w:type="dxa"/>
            <w:tcBorders>
              <w:top w:val="single" w:sz="4" w:space="0" w:color="auto"/>
              <w:left w:val="single" w:sz="4" w:space="0" w:color="auto"/>
              <w:bottom w:val="single" w:sz="4" w:space="0" w:color="auto"/>
              <w:right w:val="single" w:sz="4" w:space="0" w:color="auto"/>
            </w:tcBorders>
          </w:tcPr>
          <w:p w14:paraId="136825CE" w14:textId="77777777" w:rsidR="005344BF" w:rsidRPr="0045180C" w:rsidRDefault="005344BF" w:rsidP="00C426A0">
            <w:pPr>
              <w:jc w:val="both"/>
              <w:rPr>
                <w:sz w:val="22"/>
                <w:szCs w:val="22"/>
              </w:rPr>
            </w:pPr>
            <w:r w:rsidRPr="0045180C">
              <w:rPr>
                <w:sz w:val="22"/>
                <w:szCs w:val="22"/>
              </w:rPr>
              <w:t>Sutartį Tiekėjas galės pasirašyti elektroniniu parašu (Taip/Ne):</w:t>
            </w:r>
          </w:p>
        </w:tc>
        <w:tc>
          <w:tcPr>
            <w:tcW w:w="4706" w:type="dxa"/>
            <w:tcBorders>
              <w:top w:val="single" w:sz="4" w:space="0" w:color="auto"/>
              <w:left w:val="single" w:sz="4" w:space="0" w:color="auto"/>
              <w:bottom w:val="single" w:sz="4" w:space="0" w:color="auto"/>
              <w:right w:val="single" w:sz="4" w:space="0" w:color="auto"/>
            </w:tcBorders>
          </w:tcPr>
          <w:p w14:paraId="1D7EFA9F" w14:textId="77777777" w:rsidR="005344BF" w:rsidRPr="0045180C" w:rsidRDefault="005344BF" w:rsidP="00C426A0">
            <w:pPr>
              <w:jc w:val="both"/>
              <w:rPr>
                <w:sz w:val="22"/>
                <w:szCs w:val="22"/>
              </w:rPr>
            </w:pPr>
          </w:p>
        </w:tc>
      </w:tr>
    </w:tbl>
    <w:p w14:paraId="54C83B5E" w14:textId="77777777" w:rsidR="005344BF" w:rsidRPr="0045180C" w:rsidRDefault="005344BF" w:rsidP="005344BF">
      <w:pPr>
        <w:jc w:val="center"/>
        <w:rPr>
          <w:sz w:val="22"/>
          <w:szCs w:val="22"/>
        </w:rPr>
      </w:pPr>
    </w:p>
    <w:p w14:paraId="209A74A5" w14:textId="77777777" w:rsidR="005344BF" w:rsidRPr="0045180C" w:rsidRDefault="005344BF" w:rsidP="005344BF">
      <w:pPr>
        <w:jc w:val="both"/>
        <w:rPr>
          <w:sz w:val="22"/>
          <w:szCs w:val="22"/>
        </w:rPr>
      </w:pPr>
      <w:r w:rsidRPr="0045180C">
        <w:rPr>
          <w:sz w:val="22"/>
          <w:szCs w:val="22"/>
        </w:rPr>
        <w:lastRenderedPageBreak/>
        <w:t>1.1. Šiuo pasiūlymu pažymime, kad sutinkame su visomis pirkimo sąlygomis, nustatytomis:</w:t>
      </w:r>
    </w:p>
    <w:p w14:paraId="60799C35" w14:textId="77777777" w:rsidR="005344BF" w:rsidRPr="0045180C" w:rsidRDefault="005344BF" w:rsidP="005344BF">
      <w:pPr>
        <w:jc w:val="both"/>
        <w:rPr>
          <w:rFonts w:eastAsia="Calibri"/>
          <w:sz w:val="22"/>
          <w:szCs w:val="22"/>
        </w:rPr>
      </w:pPr>
      <w:r w:rsidRPr="0045180C">
        <w:rPr>
          <w:rFonts w:eastAsia="Calibri"/>
          <w:sz w:val="22"/>
          <w:szCs w:val="22"/>
        </w:rPr>
        <w:t>1.1.1. skelbime apie pirkimą;</w:t>
      </w:r>
    </w:p>
    <w:p w14:paraId="346A74EC" w14:textId="77777777" w:rsidR="005344BF" w:rsidRPr="0045180C" w:rsidRDefault="005344BF" w:rsidP="005344BF">
      <w:pPr>
        <w:jc w:val="both"/>
        <w:rPr>
          <w:rFonts w:eastAsia="Calibri"/>
          <w:sz w:val="22"/>
          <w:szCs w:val="22"/>
        </w:rPr>
      </w:pPr>
      <w:r w:rsidRPr="0045180C">
        <w:rPr>
          <w:rFonts w:eastAsia="Calibri"/>
          <w:sz w:val="22"/>
          <w:szCs w:val="22"/>
        </w:rPr>
        <w:t>1.1.2. konkurso bendrosiose ir specialiosiose sąlygose (kartu su priedais);</w:t>
      </w:r>
    </w:p>
    <w:p w14:paraId="73144923" w14:textId="77777777" w:rsidR="005344BF" w:rsidRPr="0045180C" w:rsidRDefault="005344BF" w:rsidP="005344BF">
      <w:pPr>
        <w:jc w:val="both"/>
        <w:rPr>
          <w:rFonts w:eastAsia="Calibri"/>
          <w:sz w:val="22"/>
          <w:szCs w:val="22"/>
        </w:rPr>
      </w:pPr>
      <w:r w:rsidRPr="0045180C">
        <w:rPr>
          <w:rFonts w:eastAsia="Calibri"/>
          <w:sz w:val="22"/>
          <w:szCs w:val="22"/>
        </w:rPr>
        <w:t>1.1.3. dokumentų paaiškinimuose (patikslinimuose), taip pat atsakymuose į tiekėjų klausimus (jei tokių bus);</w:t>
      </w:r>
    </w:p>
    <w:p w14:paraId="6C46C7E3" w14:textId="77777777" w:rsidR="005344BF" w:rsidRPr="0045180C" w:rsidRDefault="005344BF" w:rsidP="005344BF">
      <w:pPr>
        <w:tabs>
          <w:tab w:val="left" w:pos="567"/>
          <w:tab w:val="left" w:pos="720"/>
        </w:tabs>
        <w:jc w:val="both"/>
        <w:rPr>
          <w:sz w:val="22"/>
          <w:szCs w:val="22"/>
        </w:rPr>
      </w:pPr>
      <w:r w:rsidRPr="0045180C">
        <w:rPr>
          <w:rFonts w:eastAsia="Calibri"/>
          <w:sz w:val="22"/>
          <w:szCs w:val="22"/>
        </w:rPr>
        <w:t>1.1.4. kituose CVP IS priemonėmis pateiktuose dokumentuose</w:t>
      </w:r>
      <w:r w:rsidRPr="0045180C">
        <w:rPr>
          <w:sz w:val="22"/>
          <w:szCs w:val="22"/>
        </w:rPr>
        <w:t>.</w:t>
      </w:r>
    </w:p>
    <w:p w14:paraId="726F3930" w14:textId="77777777" w:rsidR="005344BF" w:rsidRPr="0045180C" w:rsidRDefault="005344BF" w:rsidP="005344BF">
      <w:pPr>
        <w:jc w:val="both"/>
        <w:rPr>
          <w:sz w:val="22"/>
          <w:szCs w:val="22"/>
        </w:rPr>
      </w:pPr>
      <w:r w:rsidRPr="0045180C">
        <w:rPr>
          <w:sz w:val="22"/>
          <w:szCs w:val="22"/>
        </w:rPr>
        <w:t xml:space="preserve">1.2. </w:t>
      </w:r>
      <w:r w:rsidRPr="0045180C">
        <w:rPr>
          <w:spacing w:val="-4"/>
          <w:sz w:val="22"/>
          <w:szCs w:val="22"/>
        </w:rPr>
        <w:t>Pateikdamas CVP IS priemonėmis pasiūlymą, patvirtinu, kad dokumentų skaitmeninės</w:t>
      </w:r>
      <w:r w:rsidRPr="0045180C">
        <w:rPr>
          <w:sz w:val="22"/>
          <w:szCs w:val="22"/>
        </w:rPr>
        <w:t xml:space="preserve"> kopijos ir elektroninėmis priemonėmis pateikti duomenys yra tikri.</w:t>
      </w:r>
    </w:p>
    <w:p w14:paraId="2FF1CBAB" w14:textId="77777777" w:rsidR="005344BF" w:rsidRPr="0045180C" w:rsidRDefault="005344BF" w:rsidP="005344BF">
      <w:pPr>
        <w:jc w:val="both"/>
        <w:rPr>
          <w:sz w:val="22"/>
          <w:szCs w:val="22"/>
        </w:rPr>
      </w:pPr>
      <w:r w:rsidRPr="0045180C">
        <w:rPr>
          <w:sz w:val="22"/>
          <w:szCs w:val="22"/>
        </w:rPr>
        <w:t>1.3. Patvirtiname, kad atidžiai perskaitėme visas pirkimo dokumentų sąlygas. Mūsų pasiūlymas visiškai atitinka perkančiosios organizacijos reikalavimus ir įsipareigojame jų laikytis. Taip pat įsipareigojame laikytis ir kitų Lietuvos Respublikoje galiojančių ir Pirkimo objektui bei Sutarčiai taikomų teisės aktų reikalavimų.</w:t>
      </w:r>
    </w:p>
    <w:p w14:paraId="6A1F21E1" w14:textId="77777777" w:rsidR="005344BF" w:rsidRPr="0045180C" w:rsidRDefault="005344BF" w:rsidP="005344BF">
      <w:pPr>
        <w:jc w:val="both"/>
        <w:rPr>
          <w:sz w:val="22"/>
          <w:szCs w:val="22"/>
        </w:rPr>
      </w:pPr>
      <w:r w:rsidRPr="0045180C">
        <w:rPr>
          <w:sz w:val="22"/>
          <w:szCs w:val="22"/>
        </w:rPr>
        <w:t>1.4. Pasiūlymas galioja ne trumpiau nei 90 kalendorinių dienų nuo paskutinės pasiūlymo pateikimo dienos, šią dieną įskaičiuojant į pasiūlymo galiojimo laikotarpį.</w:t>
      </w:r>
    </w:p>
    <w:p w14:paraId="4763AEDF" w14:textId="77777777" w:rsidR="005344BF" w:rsidRPr="0045180C" w:rsidRDefault="005344BF" w:rsidP="005344BF">
      <w:pPr>
        <w:jc w:val="both"/>
        <w:rPr>
          <w:sz w:val="22"/>
          <w:szCs w:val="22"/>
        </w:rPr>
      </w:pPr>
      <w:r w:rsidRPr="0045180C">
        <w:rPr>
          <w:sz w:val="22"/>
          <w:szCs w:val="22"/>
        </w:rPr>
        <w:t>1.5. Patvirtiname, kad visa mūsų pasiūlyme pateikta informacija yra teisinga ir kad mes nenuslėpėme jokios informacijos, kurią buvo prašoma pateikti pirkimo dokumentuose.</w:t>
      </w:r>
    </w:p>
    <w:p w14:paraId="56387DB2" w14:textId="77777777" w:rsidR="005344BF" w:rsidRPr="0045180C" w:rsidRDefault="005344BF" w:rsidP="005344BF">
      <w:pPr>
        <w:jc w:val="both"/>
        <w:rPr>
          <w:sz w:val="22"/>
          <w:szCs w:val="22"/>
        </w:rPr>
      </w:pPr>
    </w:p>
    <w:p w14:paraId="503B09F4" w14:textId="77777777" w:rsidR="005344BF" w:rsidRPr="0045180C" w:rsidRDefault="005344BF" w:rsidP="005344BF">
      <w:pPr>
        <w:jc w:val="center"/>
        <w:rPr>
          <w:sz w:val="22"/>
          <w:szCs w:val="22"/>
        </w:rPr>
      </w:pPr>
      <w:r w:rsidRPr="0045180C">
        <w:rPr>
          <w:b/>
          <w:bCs/>
          <w:sz w:val="22"/>
          <w:szCs w:val="22"/>
        </w:rPr>
        <w:t xml:space="preserve">2. INFORMACIJA APIE PLANUOJAMUS PASITELKTI SUBTIEKĖJUS AR RĖMIMĄSI KITŲ ŪKIO SUBJEKTŲ PAJĖGUMAIS </w:t>
      </w:r>
    </w:p>
    <w:p w14:paraId="03F9ABE3" w14:textId="77777777" w:rsidR="005344BF" w:rsidRPr="0045180C" w:rsidRDefault="005344BF" w:rsidP="005344BF">
      <w:pPr>
        <w:jc w:val="center"/>
        <w:rPr>
          <w:i/>
          <w:sz w:val="22"/>
          <w:szCs w:val="22"/>
        </w:rPr>
      </w:pPr>
    </w:p>
    <w:p w14:paraId="1C43D991" w14:textId="77777777" w:rsidR="005344BF" w:rsidRPr="0045180C" w:rsidRDefault="005344BF" w:rsidP="005344BF">
      <w:pPr>
        <w:jc w:val="both"/>
        <w:rPr>
          <w:iCs/>
          <w:sz w:val="22"/>
          <w:szCs w:val="22"/>
        </w:rPr>
      </w:pPr>
      <w:r w:rsidRPr="0045180C">
        <w:rPr>
          <w:iCs/>
          <w:sz w:val="22"/>
          <w:szCs w:val="22"/>
        </w:rPr>
        <w:t>2.1. Lentelėje nurodomi ūkio subjektai, kurių pajėgumais remiamasi, siekiant atitikti pirkimo dokumentuose nurodytus kvalifikacijos reikalavimus (jei taikoma):</w:t>
      </w:r>
    </w:p>
    <w:tbl>
      <w:tblPr>
        <w:tblStyle w:val="TableGrid"/>
        <w:tblW w:w="5000" w:type="pct"/>
        <w:tblLook w:val="04A0" w:firstRow="1" w:lastRow="0" w:firstColumn="1" w:lastColumn="0" w:noHBand="0" w:noVBand="1"/>
      </w:tblPr>
      <w:tblGrid>
        <w:gridCol w:w="747"/>
        <w:gridCol w:w="2604"/>
        <w:gridCol w:w="3492"/>
        <w:gridCol w:w="2645"/>
      </w:tblGrid>
      <w:tr w:rsidR="005344BF" w:rsidRPr="0045180C" w14:paraId="18221B31" w14:textId="77777777" w:rsidTr="00C426A0">
        <w:tc>
          <w:tcPr>
            <w:tcW w:w="394" w:type="pct"/>
          </w:tcPr>
          <w:p w14:paraId="71FE48B2" w14:textId="77777777" w:rsidR="005344BF" w:rsidRPr="0045180C" w:rsidRDefault="005344BF" w:rsidP="00C426A0">
            <w:pPr>
              <w:jc w:val="center"/>
              <w:rPr>
                <w:sz w:val="22"/>
                <w:szCs w:val="22"/>
              </w:rPr>
            </w:pPr>
            <w:r w:rsidRPr="0045180C">
              <w:rPr>
                <w:sz w:val="22"/>
                <w:szCs w:val="22"/>
              </w:rPr>
              <w:t>Eil.</w:t>
            </w:r>
          </w:p>
          <w:p w14:paraId="4337B745" w14:textId="77777777" w:rsidR="005344BF" w:rsidRPr="0045180C" w:rsidRDefault="005344BF" w:rsidP="00C426A0">
            <w:pPr>
              <w:jc w:val="center"/>
              <w:rPr>
                <w:sz w:val="22"/>
                <w:szCs w:val="22"/>
              </w:rPr>
            </w:pPr>
            <w:r w:rsidRPr="0045180C">
              <w:rPr>
                <w:sz w:val="22"/>
                <w:szCs w:val="22"/>
              </w:rPr>
              <w:t>Nr.</w:t>
            </w:r>
          </w:p>
        </w:tc>
        <w:tc>
          <w:tcPr>
            <w:tcW w:w="1372" w:type="pct"/>
          </w:tcPr>
          <w:p w14:paraId="4B7EAD67" w14:textId="77777777" w:rsidR="005344BF" w:rsidRPr="0045180C" w:rsidRDefault="005344BF" w:rsidP="00C426A0">
            <w:pPr>
              <w:jc w:val="center"/>
              <w:rPr>
                <w:sz w:val="22"/>
                <w:szCs w:val="22"/>
              </w:rPr>
            </w:pPr>
            <w:r w:rsidRPr="0045180C">
              <w:rPr>
                <w:sz w:val="22"/>
                <w:szCs w:val="22"/>
              </w:rPr>
              <w:t xml:space="preserve">Ūkio subjekto, kurio pajėgumais remiamasi (pavadinimas, juridinio asmens  kodas, adresas) ir/arba </w:t>
            </w:r>
            <w:proofErr w:type="spellStart"/>
            <w:r w:rsidRPr="0045180C">
              <w:rPr>
                <w:sz w:val="22"/>
                <w:szCs w:val="22"/>
              </w:rPr>
              <w:t>kvazisubtiekėjo</w:t>
            </w:r>
            <w:proofErr w:type="spellEnd"/>
            <w:r w:rsidRPr="0045180C">
              <w:rPr>
                <w:sz w:val="22"/>
                <w:szCs w:val="22"/>
              </w:rPr>
              <w:t xml:space="preserve"> vardas, pavardė</w:t>
            </w:r>
          </w:p>
        </w:tc>
        <w:tc>
          <w:tcPr>
            <w:tcW w:w="1840" w:type="pct"/>
          </w:tcPr>
          <w:p w14:paraId="55CF325E" w14:textId="77777777" w:rsidR="005344BF" w:rsidRPr="0045180C" w:rsidRDefault="005344BF" w:rsidP="00C426A0">
            <w:pPr>
              <w:jc w:val="center"/>
              <w:rPr>
                <w:sz w:val="22"/>
                <w:szCs w:val="22"/>
              </w:rPr>
            </w:pPr>
            <w:r w:rsidRPr="0045180C">
              <w:rPr>
                <w:sz w:val="22"/>
                <w:szCs w:val="22"/>
              </w:rPr>
              <w:t xml:space="preserve">Nuoroda į konkurso specialiųjų sąlygų punktą (kvalifikacijos reikalavimą), kuriam atitikti remiamasi ūkio subjekto ar </w:t>
            </w:r>
            <w:proofErr w:type="spellStart"/>
            <w:r w:rsidRPr="0045180C">
              <w:rPr>
                <w:sz w:val="22"/>
                <w:szCs w:val="22"/>
              </w:rPr>
              <w:t>kvazisubtiekėjo</w:t>
            </w:r>
            <w:proofErr w:type="spellEnd"/>
            <w:r w:rsidRPr="0045180C">
              <w:rPr>
                <w:sz w:val="22"/>
                <w:szCs w:val="22"/>
              </w:rPr>
              <w:t xml:space="preserve"> pajėgumais</w:t>
            </w:r>
          </w:p>
        </w:tc>
        <w:tc>
          <w:tcPr>
            <w:tcW w:w="1395" w:type="pct"/>
          </w:tcPr>
          <w:p w14:paraId="08CC13D9" w14:textId="77777777" w:rsidR="005344BF" w:rsidRPr="0045180C" w:rsidRDefault="005344BF" w:rsidP="00C426A0">
            <w:pPr>
              <w:jc w:val="center"/>
              <w:rPr>
                <w:sz w:val="22"/>
                <w:szCs w:val="22"/>
              </w:rPr>
            </w:pPr>
            <w:r w:rsidRPr="0045180C">
              <w:rPr>
                <w:sz w:val="22"/>
                <w:szCs w:val="22"/>
              </w:rPr>
              <w:t xml:space="preserve">Sutarties dalis (apimtis eurais, dalis procentais), kuriai ketinama pasitelkti ūkio subjektą, kurio pajėgumais remiamasi ir/ar  </w:t>
            </w:r>
            <w:proofErr w:type="spellStart"/>
            <w:r w:rsidRPr="0045180C">
              <w:rPr>
                <w:sz w:val="22"/>
                <w:szCs w:val="22"/>
              </w:rPr>
              <w:t>kvazisubtiekėją</w:t>
            </w:r>
            <w:proofErr w:type="spellEnd"/>
          </w:p>
        </w:tc>
      </w:tr>
      <w:tr w:rsidR="005344BF" w:rsidRPr="0045180C" w14:paraId="69376911" w14:textId="77777777" w:rsidTr="00C426A0">
        <w:tc>
          <w:tcPr>
            <w:tcW w:w="394" w:type="pct"/>
          </w:tcPr>
          <w:p w14:paraId="6F79D27B" w14:textId="77777777" w:rsidR="005344BF" w:rsidRPr="0045180C" w:rsidRDefault="005344BF" w:rsidP="00C426A0">
            <w:pPr>
              <w:rPr>
                <w:sz w:val="22"/>
                <w:szCs w:val="22"/>
              </w:rPr>
            </w:pPr>
            <w:r w:rsidRPr="0045180C">
              <w:rPr>
                <w:sz w:val="22"/>
                <w:szCs w:val="22"/>
              </w:rPr>
              <w:t>1.</w:t>
            </w:r>
          </w:p>
        </w:tc>
        <w:tc>
          <w:tcPr>
            <w:tcW w:w="1372" w:type="pct"/>
          </w:tcPr>
          <w:p w14:paraId="2F8CB4EB" w14:textId="77777777" w:rsidR="005344BF" w:rsidRPr="0045180C" w:rsidRDefault="005344BF" w:rsidP="00C426A0">
            <w:pPr>
              <w:rPr>
                <w:sz w:val="22"/>
                <w:szCs w:val="22"/>
              </w:rPr>
            </w:pPr>
          </w:p>
        </w:tc>
        <w:tc>
          <w:tcPr>
            <w:tcW w:w="1840" w:type="pct"/>
          </w:tcPr>
          <w:p w14:paraId="44055524" w14:textId="77777777" w:rsidR="005344BF" w:rsidRPr="0045180C" w:rsidRDefault="005344BF" w:rsidP="00C426A0">
            <w:pPr>
              <w:rPr>
                <w:sz w:val="22"/>
                <w:szCs w:val="22"/>
              </w:rPr>
            </w:pPr>
          </w:p>
        </w:tc>
        <w:tc>
          <w:tcPr>
            <w:tcW w:w="1395" w:type="pct"/>
          </w:tcPr>
          <w:p w14:paraId="1BA021A5" w14:textId="77777777" w:rsidR="005344BF" w:rsidRPr="0045180C" w:rsidRDefault="005344BF" w:rsidP="00C426A0">
            <w:pPr>
              <w:rPr>
                <w:sz w:val="22"/>
                <w:szCs w:val="22"/>
              </w:rPr>
            </w:pPr>
          </w:p>
        </w:tc>
      </w:tr>
      <w:tr w:rsidR="005344BF" w:rsidRPr="0045180C" w14:paraId="605959BF" w14:textId="77777777" w:rsidTr="00C426A0">
        <w:tc>
          <w:tcPr>
            <w:tcW w:w="394" w:type="pct"/>
          </w:tcPr>
          <w:p w14:paraId="0DC69EE0" w14:textId="77777777" w:rsidR="005344BF" w:rsidRPr="0045180C" w:rsidRDefault="005344BF" w:rsidP="00C426A0">
            <w:pPr>
              <w:rPr>
                <w:sz w:val="22"/>
                <w:szCs w:val="22"/>
              </w:rPr>
            </w:pPr>
            <w:r w:rsidRPr="0045180C">
              <w:rPr>
                <w:sz w:val="22"/>
                <w:szCs w:val="22"/>
              </w:rPr>
              <w:t>2.</w:t>
            </w:r>
          </w:p>
        </w:tc>
        <w:tc>
          <w:tcPr>
            <w:tcW w:w="1372" w:type="pct"/>
          </w:tcPr>
          <w:p w14:paraId="17C9A7DB" w14:textId="77777777" w:rsidR="005344BF" w:rsidRPr="0045180C" w:rsidRDefault="005344BF" w:rsidP="00C426A0">
            <w:pPr>
              <w:rPr>
                <w:sz w:val="22"/>
                <w:szCs w:val="22"/>
              </w:rPr>
            </w:pPr>
          </w:p>
        </w:tc>
        <w:tc>
          <w:tcPr>
            <w:tcW w:w="1840" w:type="pct"/>
          </w:tcPr>
          <w:p w14:paraId="2E39440B" w14:textId="77777777" w:rsidR="005344BF" w:rsidRPr="0045180C" w:rsidRDefault="005344BF" w:rsidP="00C426A0">
            <w:pPr>
              <w:rPr>
                <w:sz w:val="22"/>
                <w:szCs w:val="22"/>
              </w:rPr>
            </w:pPr>
          </w:p>
        </w:tc>
        <w:tc>
          <w:tcPr>
            <w:tcW w:w="1395" w:type="pct"/>
          </w:tcPr>
          <w:p w14:paraId="65F41869" w14:textId="77777777" w:rsidR="005344BF" w:rsidRPr="0045180C" w:rsidRDefault="005344BF" w:rsidP="00C426A0">
            <w:pPr>
              <w:rPr>
                <w:sz w:val="22"/>
                <w:szCs w:val="22"/>
              </w:rPr>
            </w:pPr>
          </w:p>
        </w:tc>
      </w:tr>
    </w:tbl>
    <w:p w14:paraId="5ED4D9EA" w14:textId="77777777" w:rsidR="005344BF" w:rsidRPr="0045180C" w:rsidRDefault="005344BF" w:rsidP="005344BF">
      <w:pPr>
        <w:rPr>
          <w:bCs/>
          <w:i/>
          <w:iCs/>
          <w:sz w:val="22"/>
          <w:szCs w:val="22"/>
        </w:rPr>
      </w:pPr>
      <w:proofErr w:type="spellStart"/>
      <w:r w:rsidRPr="0045180C">
        <w:rPr>
          <w:b/>
          <w:i/>
          <w:iCs/>
          <w:sz w:val="22"/>
          <w:szCs w:val="22"/>
        </w:rPr>
        <w:t>Kvazisubtiekėjai</w:t>
      </w:r>
      <w:proofErr w:type="spellEnd"/>
      <w:r w:rsidRPr="0045180C">
        <w:rPr>
          <w:b/>
          <w:i/>
          <w:iCs/>
          <w:sz w:val="22"/>
          <w:szCs w:val="22"/>
        </w:rPr>
        <w:t xml:space="preserve"> </w:t>
      </w:r>
      <w:r w:rsidRPr="0045180C">
        <w:rPr>
          <w:bCs/>
          <w:i/>
          <w:iCs/>
          <w:sz w:val="22"/>
          <w:szCs w:val="22"/>
        </w:rPr>
        <w:t xml:space="preserve">– fiziniai asmenys, kuriuos ketinama įdarbinti pirkimo laimėjimo atveju. </w:t>
      </w:r>
    </w:p>
    <w:p w14:paraId="26B8C492" w14:textId="77777777" w:rsidR="005344BF" w:rsidRPr="0045180C" w:rsidRDefault="005344BF" w:rsidP="005344BF">
      <w:pPr>
        <w:jc w:val="both"/>
        <w:rPr>
          <w:b/>
          <w:bCs/>
          <w:i/>
          <w:iCs/>
          <w:sz w:val="22"/>
          <w:szCs w:val="22"/>
        </w:rPr>
      </w:pPr>
      <w:r w:rsidRPr="0045180C">
        <w:rPr>
          <w:b/>
          <w:bCs/>
          <w:i/>
          <w:iCs/>
          <w:sz w:val="22"/>
          <w:szCs w:val="22"/>
        </w:rPr>
        <w:t>Kartu su pasiūlymu turi būti pateikti ūkio subjektų, kurių pajėgumais remiamasi, užpildyti ir pasirašyti EBVPD.</w:t>
      </w:r>
    </w:p>
    <w:p w14:paraId="1959D15C" w14:textId="77777777" w:rsidR="005344BF" w:rsidRPr="0045180C" w:rsidRDefault="005344BF" w:rsidP="005344BF">
      <w:pPr>
        <w:jc w:val="both"/>
        <w:rPr>
          <w:bCs/>
          <w:i/>
          <w:iCs/>
          <w:sz w:val="22"/>
          <w:szCs w:val="22"/>
        </w:rPr>
      </w:pPr>
      <w:r w:rsidRPr="0045180C">
        <w:rPr>
          <w:bCs/>
          <w:i/>
          <w:iCs/>
          <w:sz w:val="22"/>
          <w:szCs w:val="22"/>
        </w:rPr>
        <w:t>Nepildyti, jei pasiūlymą teikia ūkio subjektų grupė, veikianti pagal jungtinės veiklos sutartį.</w:t>
      </w:r>
    </w:p>
    <w:p w14:paraId="25C1725E" w14:textId="77777777" w:rsidR="005344BF" w:rsidRPr="0045180C" w:rsidRDefault="005344BF" w:rsidP="005344BF">
      <w:pPr>
        <w:jc w:val="both"/>
        <w:rPr>
          <w:i/>
          <w:iCs/>
          <w:sz w:val="22"/>
          <w:szCs w:val="22"/>
        </w:rPr>
      </w:pPr>
      <w:r w:rsidRPr="0045180C">
        <w:rPr>
          <w:i/>
          <w:iCs/>
          <w:sz w:val="22"/>
          <w:szCs w:val="22"/>
        </w:rPr>
        <w:t>Pirkėjui paprašius, tiekėjas turės pateikti įrodymus, kad, vykdant sutartį, jam bus prieinami lentelėje nurodytų ūkio subjektų pajėgumai.</w:t>
      </w:r>
    </w:p>
    <w:p w14:paraId="094D3F9E" w14:textId="77777777" w:rsidR="005344BF" w:rsidRPr="0045180C" w:rsidRDefault="005344BF" w:rsidP="005344BF">
      <w:pPr>
        <w:jc w:val="both"/>
        <w:rPr>
          <w:iCs/>
          <w:sz w:val="22"/>
          <w:szCs w:val="22"/>
        </w:rPr>
      </w:pPr>
    </w:p>
    <w:p w14:paraId="738E3E1A" w14:textId="77777777" w:rsidR="005344BF" w:rsidRDefault="005344BF" w:rsidP="005344BF">
      <w:pPr>
        <w:jc w:val="both"/>
        <w:rPr>
          <w:iCs/>
          <w:sz w:val="22"/>
          <w:szCs w:val="22"/>
        </w:rPr>
      </w:pPr>
      <w:r w:rsidRPr="0045180C">
        <w:rPr>
          <w:iCs/>
          <w:sz w:val="22"/>
          <w:szCs w:val="22"/>
        </w:rPr>
        <w:t>2.2. Lentelėje nurodomi subtiekėjai, kurie pasitelkiami sutarties vykdymui:</w:t>
      </w:r>
    </w:p>
    <w:p w14:paraId="32F16402" w14:textId="77777777" w:rsidR="005344BF" w:rsidRPr="0045180C" w:rsidRDefault="005344BF" w:rsidP="005344BF">
      <w:pPr>
        <w:jc w:val="both"/>
        <w:rPr>
          <w:i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4"/>
        <w:gridCol w:w="4672"/>
        <w:gridCol w:w="3972"/>
      </w:tblGrid>
      <w:tr w:rsidR="005344BF" w:rsidRPr="0045180C" w14:paraId="50A0B498" w14:textId="77777777" w:rsidTr="00C426A0">
        <w:tc>
          <w:tcPr>
            <w:tcW w:w="445" w:type="pct"/>
            <w:tcBorders>
              <w:top w:val="single" w:sz="4" w:space="0" w:color="auto"/>
              <w:left w:val="single" w:sz="4" w:space="0" w:color="auto"/>
              <w:bottom w:val="single" w:sz="4" w:space="0" w:color="auto"/>
              <w:right w:val="single" w:sz="4" w:space="0" w:color="auto"/>
            </w:tcBorders>
          </w:tcPr>
          <w:p w14:paraId="71965E3D" w14:textId="77777777" w:rsidR="005344BF" w:rsidRPr="0045180C" w:rsidRDefault="005344BF" w:rsidP="00C426A0">
            <w:pPr>
              <w:jc w:val="center"/>
              <w:rPr>
                <w:sz w:val="22"/>
                <w:szCs w:val="22"/>
              </w:rPr>
            </w:pPr>
            <w:r w:rsidRPr="0045180C">
              <w:rPr>
                <w:sz w:val="22"/>
                <w:szCs w:val="22"/>
              </w:rPr>
              <w:t>Eil.</w:t>
            </w:r>
          </w:p>
          <w:p w14:paraId="30AA4F3C" w14:textId="77777777" w:rsidR="005344BF" w:rsidRPr="0045180C" w:rsidRDefault="005344BF" w:rsidP="00C426A0">
            <w:pPr>
              <w:jc w:val="center"/>
              <w:rPr>
                <w:sz w:val="22"/>
                <w:szCs w:val="22"/>
              </w:rPr>
            </w:pPr>
            <w:r w:rsidRPr="0045180C">
              <w:rPr>
                <w:sz w:val="22"/>
                <w:szCs w:val="22"/>
              </w:rPr>
              <w:t>Nr.</w:t>
            </w:r>
          </w:p>
        </w:tc>
        <w:tc>
          <w:tcPr>
            <w:tcW w:w="2462" w:type="pct"/>
            <w:tcBorders>
              <w:top w:val="single" w:sz="4" w:space="0" w:color="auto"/>
              <w:left w:val="single" w:sz="4" w:space="0" w:color="auto"/>
              <w:bottom w:val="single" w:sz="4" w:space="0" w:color="auto"/>
              <w:right w:val="single" w:sz="4" w:space="0" w:color="auto"/>
            </w:tcBorders>
          </w:tcPr>
          <w:p w14:paraId="10AE7B0E" w14:textId="77777777" w:rsidR="005344BF" w:rsidRPr="0045180C" w:rsidRDefault="005344BF" w:rsidP="00C426A0">
            <w:pPr>
              <w:jc w:val="center"/>
              <w:rPr>
                <w:sz w:val="22"/>
                <w:szCs w:val="22"/>
              </w:rPr>
            </w:pPr>
            <w:r w:rsidRPr="0045180C">
              <w:rPr>
                <w:sz w:val="22"/>
                <w:szCs w:val="22"/>
              </w:rPr>
              <w:t>Subtiekėjo pavadinimas, juridinio asmens  kodas, adresas</w:t>
            </w:r>
          </w:p>
        </w:tc>
        <w:tc>
          <w:tcPr>
            <w:tcW w:w="2093" w:type="pct"/>
            <w:tcBorders>
              <w:top w:val="single" w:sz="4" w:space="0" w:color="auto"/>
              <w:left w:val="single" w:sz="4" w:space="0" w:color="auto"/>
              <w:bottom w:val="single" w:sz="4" w:space="0" w:color="auto"/>
              <w:right w:val="single" w:sz="4" w:space="0" w:color="auto"/>
            </w:tcBorders>
          </w:tcPr>
          <w:p w14:paraId="10B37BCA" w14:textId="77777777" w:rsidR="005344BF" w:rsidRPr="0045180C" w:rsidRDefault="005344BF" w:rsidP="00C426A0">
            <w:pPr>
              <w:jc w:val="center"/>
              <w:rPr>
                <w:sz w:val="22"/>
                <w:szCs w:val="22"/>
              </w:rPr>
            </w:pPr>
            <w:r w:rsidRPr="0045180C">
              <w:rPr>
                <w:sz w:val="22"/>
                <w:szCs w:val="22"/>
              </w:rPr>
              <w:t>Subtiekėjui perduodama vykdyti  sutartinių įsipareigojimų dalis (eurais, procentais), kuriai nekeliami kvalifikacijos reikalavimai</w:t>
            </w:r>
          </w:p>
        </w:tc>
      </w:tr>
      <w:tr w:rsidR="005344BF" w:rsidRPr="0045180C" w14:paraId="0755E20A" w14:textId="77777777" w:rsidTr="00C426A0">
        <w:tc>
          <w:tcPr>
            <w:tcW w:w="445" w:type="pct"/>
            <w:tcBorders>
              <w:top w:val="single" w:sz="4" w:space="0" w:color="auto"/>
              <w:left w:val="single" w:sz="4" w:space="0" w:color="auto"/>
              <w:bottom w:val="single" w:sz="4" w:space="0" w:color="auto"/>
              <w:right w:val="single" w:sz="4" w:space="0" w:color="auto"/>
            </w:tcBorders>
          </w:tcPr>
          <w:p w14:paraId="403D1E9C" w14:textId="77777777" w:rsidR="005344BF" w:rsidRPr="0045180C" w:rsidRDefault="005344BF" w:rsidP="00C426A0">
            <w:pPr>
              <w:rPr>
                <w:sz w:val="22"/>
                <w:szCs w:val="22"/>
              </w:rPr>
            </w:pPr>
            <w:r w:rsidRPr="0045180C">
              <w:rPr>
                <w:sz w:val="22"/>
                <w:szCs w:val="22"/>
              </w:rPr>
              <w:t>1.</w:t>
            </w:r>
          </w:p>
        </w:tc>
        <w:tc>
          <w:tcPr>
            <w:tcW w:w="2462" w:type="pct"/>
            <w:tcBorders>
              <w:top w:val="single" w:sz="4" w:space="0" w:color="auto"/>
              <w:left w:val="single" w:sz="4" w:space="0" w:color="auto"/>
              <w:bottom w:val="single" w:sz="4" w:space="0" w:color="auto"/>
              <w:right w:val="single" w:sz="4" w:space="0" w:color="auto"/>
            </w:tcBorders>
          </w:tcPr>
          <w:p w14:paraId="03CC1606" w14:textId="77777777" w:rsidR="005344BF" w:rsidRPr="0045180C" w:rsidRDefault="005344BF" w:rsidP="00C426A0">
            <w:pPr>
              <w:rPr>
                <w:sz w:val="22"/>
                <w:szCs w:val="22"/>
              </w:rPr>
            </w:pPr>
          </w:p>
        </w:tc>
        <w:tc>
          <w:tcPr>
            <w:tcW w:w="2093" w:type="pct"/>
            <w:tcBorders>
              <w:top w:val="single" w:sz="4" w:space="0" w:color="auto"/>
              <w:left w:val="single" w:sz="4" w:space="0" w:color="auto"/>
              <w:bottom w:val="single" w:sz="4" w:space="0" w:color="auto"/>
              <w:right w:val="single" w:sz="4" w:space="0" w:color="auto"/>
            </w:tcBorders>
          </w:tcPr>
          <w:p w14:paraId="4775A55E" w14:textId="77777777" w:rsidR="005344BF" w:rsidRPr="0045180C" w:rsidRDefault="005344BF" w:rsidP="00C426A0">
            <w:pPr>
              <w:rPr>
                <w:sz w:val="22"/>
                <w:szCs w:val="22"/>
              </w:rPr>
            </w:pPr>
          </w:p>
        </w:tc>
      </w:tr>
      <w:tr w:rsidR="005344BF" w:rsidRPr="0045180C" w14:paraId="5DE28F6A" w14:textId="77777777" w:rsidTr="00C426A0">
        <w:tc>
          <w:tcPr>
            <w:tcW w:w="445" w:type="pct"/>
            <w:tcBorders>
              <w:top w:val="single" w:sz="4" w:space="0" w:color="auto"/>
              <w:left w:val="single" w:sz="4" w:space="0" w:color="auto"/>
              <w:bottom w:val="single" w:sz="4" w:space="0" w:color="auto"/>
              <w:right w:val="single" w:sz="4" w:space="0" w:color="auto"/>
            </w:tcBorders>
          </w:tcPr>
          <w:p w14:paraId="04CD59C6" w14:textId="77777777" w:rsidR="005344BF" w:rsidRPr="0045180C" w:rsidRDefault="005344BF" w:rsidP="00C426A0">
            <w:pPr>
              <w:rPr>
                <w:sz w:val="22"/>
                <w:szCs w:val="22"/>
              </w:rPr>
            </w:pPr>
            <w:r w:rsidRPr="0045180C">
              <w:rPr>
                <w:sz w:val="22"/>
                <w:szCs w:val="22"/>
              </w:rPr>
              <w:t>2.</w:t>
            </w:r>
          </w:p>
        </w:tc>
        <w:tc>
          <w:tcPr>
            <w:tcW w:w="2462" w:type="pct"/>
            <w:tcBorders>
              <w:top w:val="single" w:sz="4" w:space="0" w:color="auto"/>
              <w:left w:val="single" w:sz="4" w:space="0" w:color="auto"/>
              <w:bottom w:val="single" w:sz="4" w:space="0" w:color="auto"/>
              <w:right w:val="single" w:sz="4" w:space="0" w:color="auto"/>
            </w:tcBorders>
          </w:tcPr>
          <w:p w14:paraId="54F9C6FD" w14:textId="77777777" w:rsidR="005344BF" w:rsidRPr="0045180C" w:rsidRDefault="005344BF" w:rsidP="00C426A0">
            <w:pPr>
              <w:rPr>
                <w:sz w:val="22"/>
                <w:szCs w:val="22"/>
              </w:rPr>
            </w:pPr>
          </w:p>
        </w:tc>
        <w:tc>
          <w:tcPr>
            <w:tcW w:w="2093" w:type="pct"/>
            <w:tcBorders>
              <w:top w:val="single" w:sz="4" w:space="0" w:color="auto"/>
              <w:left w:val="single" w:sz="4" w:space="0" w:color="auto"/>
              <w:bottom w:val="single" w:sz="4" w:space="0" w:color="auto"/>
              <w:right w:val="single" w:sz="4" w:space="0" w:color="auto"/>
            </w:tcBorders>
          </w:tcPr>
          <w:p w14:paraId="0D53AB62" w14:textId="77777777" w:rsidR="005344BF" w:rsidRPr="0045180C" w:rsidRDefault="005344BF" w:rsidP="00C426A0">
            <w:pPr>
              <w:rPr>
                <w:sz w:val="22"/>
                <w:szCs w:val="22"/>
              </w:rPr>
            </w:pPr>
          </w:p>
        </w:tc>
      </w:tr>
    </w:tbl>
    <w:p w14:paraId="57A4B3EB" w14:textId="77777777" w:rsidR="005344BF" w:rsidRPr="0045180C" w:rsidRDefault="005344BF" w:rsidP="005344BF">
      <w:pPr>
        <w:rPr>
          <w:bCs/>
          <w:i/>
          <w:iCs/>
          <w:sz w:val="22"/>
          <w:szCs w:val="22"/>
        </w:rPr>
      </w:pPr>
      <w:r w:rsidRPr="0045180C">
        <w:rPr>
          <w:bCs/>
          <w:i/>
          <w:iCs/>
          <w:sz w:val="22"/>
          <w:szCs w:val="22"/>
        </w:rPr>
        <w:t>Nepildyti, jei pasiūlymą teikia ūkio subjektų grupė, veikianti pagal jungtinės veiklos sutartį.</w:t>
      </w:r>
    </w:p>
    <w:p w14:paraId="694C35F7" w14:textId="77777777" w:rsidR="00AF4DDD" w:rsidRDefault="005344BF" w:rsidP="00AF4DDD">
      <w:pPr>
        <w:jc w:val="center"/>
        <w:rPr>
          <w:b/>
          <w:sz w:val="22"/>
          <w:szCs w:val="22"/>
        </w:rPr>
      </w:pPr>
      <w:r w:rsidRPr="0045180C">
        <w:rPr>
          <w:i/>
          <w:iCs/>
          <w:sz w:val="22"/>
          <w:szCs w:val="22"/>
        </w:rPr>
        <w:t>Pirkėjui paprašius, tiekėjas turės pateikti įrodymus, kad, vykdant sutartį, jam bus prieinami lentelėje nurodytų Ūkio subjektų pajėgumai.</w:t>
      </w:r>
      <w:r w:rsidR="00AF4DDD" w:rsidRPr="00AF4DDD">
        <w:rPr>
          <w:b/>
          <w:sz w:val="22"/>
          <w:szCs w:val="22"/>
        </w:rPr>
        <w:t xml:space="preserve"> </w:t>
      </w:r>
    </w:p>
    <w:p w14:paraId="6134F3FB" w14:textId="77777777" w:rsidR="00AF4DDD" w:rsidRDefault="00AF4DDD" w:rsidP="00AF4DDD">
      <w:pPr>
        <w:jc w:val="center"/>
        <w:rPr>
          <w:b/>
          <w:sz w:val="22"/>
          <w:szCs w:val="22"/>
        </w:rPr>
      </w:pPr>
    </w:p>
    <w:p w14:paraId="1370385C" w14:textId="77777777" w:rsidR="00AF4DDD" w:rsidRDefault="00AF4DDD">
      <w:pPr>
        <w:spacing w:after="160" w:line="259" w:lineRule="auto"/>
        <w:rPr>
          <w:b/>
          <w:sz w:val="22"/>
          <w:szCs w:val="22"/>
        </w:rPr>
      </w:pPr>
      <w:r>
        <w:rPr>
          <w:b/>
          <w:sz w:val="22"/>
          <w:szCs w:val="22"/>
        </w:rPr>
        <w:br w:type="page"/>
      </w:r>
    </w:p>
    <w:p w14:paraId="342751E6" w14:textId="2D9DA283" w:rsidR="00AF4DDD" w:rsidRPr="0045180C" w:rsidRDefault="00AF4DDD" w:rsidP="00AF4DDD">
      <w:pPr>
        <w:jc w:val="center"/>
        <w:rPr>
          <w:b/>
          <w:sz w:val="22"/>
          <w:szCs w:val="22"/>
        </w:rPr>
      </w:pPr>
      <w:r w:rsidRPr="0045180C">
        <w:rPr>
          <w:b/>
          <w:sz w:val="22"/>
          <w:szCs w:val="22"/>
        </w:rPr>
        <w:lastRenderedPageBreak/>
        <w:t xml:space="preserve">3. PASIŪLYMO KAINA </w:t>
      </w:r>
    </w:p>
    <w:p w14:paraId="6497131D" w14:textId="77777777" w:rsidR="005344BF" w:rsidRPr="0045180C" w:rsidRDefault="005344BF" w:rsidP="005344BF">
      <w:pPr>
        <w:jc w:val="both"/>
        <w:rPr>
          <w:i/>
          <w:iCs/>
          <w:sz w:val="22"/>
          <w:szCs w:val="22"/>
        </w:rPr>
      </w:pPr>
    </w:p>
    <w:p w14:paraId="3EB8970E" w14:textId="20AD29A7" w:rsidR="00E74304" w:rsidRPr="00AE69B3" w:rsidRDefault="00E74304" w:rsidP="00E74304">
      <w:pPr>
        <w:ind w:firstLine="720"/>
        <w:jc w:val="both"/>
      </w:pPr>
    </w:p>
    <w:p w14:paraId="4A87BC04" w14:textId="08D91CD5" w:rsidR="00E74304" w:rsidRPr="0029644D" w:rsidRDefault="00AF4DDD" w:rsidP="00E74304">
      <w:pPr>
        <w:ind w:firstLine="720"/>
        <w:jc w:val="both"/>
      </w:pPr>
      <w:r>
        <w:t>3.1.</w:t>
      </w:r>
      <w:r w:rsidR="6871715E">
        <w:t xml:space="preserve"> Mūsų pasiūlymo B dalyje yra nurodyt</w:t>
      </w:r>
      <w:r w:rsidR="5B775A4C">
        <w:t>i</w:t>
      </w:r>
      <w:r w:rsidR="6871715E">
        <w:t xml:space="preserve"> siūlomų paslaugų </w:t>
      </w:r>
      <w:r w:rsidR="1CDA1059">
        <w:t>į</w:t>
      </w:r>
      <w:r w:rsidR="6871715E">
        <w:t>kain</w:t>
      </w:r>
      <w:r w:rsidR="1CDA1059">
        <w:t>iai</w:t>
      </w:r>
      <w:r w:rsidR="6871715E">
        <w:t xml:space="preserve">. </w:t>
      </w:r>
      <w:r w:rsidR="1CDA1059">
        <w:t>Įkainiai</w:t>
      </w:r>
      <w:r w:rsidR="6871715E">
        <w:t xml:space="preserve"> </w:t>
      </w:r>
      <w:r w:rsidR="010420A4">
        <w:t xml:space="preserve">pateikiami </w:t>
      </w:r>
      <w:r w:rsidR="6871715E">
        <w:t>šioje lentelėje:</w:t>
      </w:r>
    </w:p>
    <w:p w14:paraId="5444CDAD" w14:textId="040C4E30" w:rsidR="00E74304" w:rsidRPr="00F1625C" w:rsidRDefault="07D67B47" w:rsidP="46F88457">
      <w:pPr>
        <w:ind w:firstLine="720"/>
        <w:jc w:val="right"/>
      </w:pPr>
      <w:r w:rsidRPr="46F88457">
        <w:rPr>
          <w:i/>
          <w:iCs/>
        </w:rPr>
        <w:t>1 lentelė</w:t>
      </w:r>
      <w:r w:rsidRPr="46F88457">
        <w:rPr>
          <w:b/>
          <w:bCs/>
        </w:rPr>
        <w:t>.</w:t>
      </w:r>
      <w:r>
        <w:t xml:space="preserve"> Tiekėjo paslaugų įkainiai </w:t>
      </w:r>
      <w:r w:rsidRPr="46F88457">
        <w:rPr>
          <w:b/>
          <w:bCs/>
        </w:rPr>
        <w:t>(I kainos dalis)</w:t>
      </w:r>
    </w:p>
    <w:tbl>
      <w:tblPr>
        <w:tblStyle w:val="TableGrid"/>
        <w:tblW w:w="9639" w:type="dxa"/>
        <w:tblLayout w:type="fixed"/>
        <w:tblLook w:val="04A0" w:firstRow="1" w:lastRow="0" w:firstColumn="1" w:lastColumn="0" w:noHBand="0" w:noVBand="1"/>
      </w:tblPr>
      <w:tblGrid>
        <w:gridCol w:w="610"/>
        <w:gridCol w:w="1980"/>
        <w:gridCol w:w="1095"/>
        <w:gridCol w:w="1514"/>
        <w:gridCol w:w="1125"/>
        <w:gridCol w:w="1680"/>
        <w:gridCol w:w="1635"/>
      </w:tblGrid>
      <w:tr w:rsidR="00F211E2" w:rsidRPr="00F1625C" w14:paraId="472A640C" w14:textId="77777777" w:rsidTr="646B29D9">
        <w:trPr>
          <w:trHeight w:val="300"/>
        </w:trPr>
        <w:tc>
          <w:tcPr>
            <w:tcW w:w="610" w:type="dxa"/>
            <w:hideMark/>
          </w:tcPr>
          <w:p w14:paraId="320E40F7" w14:textId="77777777" w:rsidR="00F211E2" w:rsidRPr="0079668F" w:rsidRDefault="54ED2EDC" w:rsidP="46F88457">
            <w:pPr>
              <w:jc w:val="center"/>
              <w:rPr>
                <w:b/>
                <w:bCs/>
                <w:color w:val="000000"/>
                <w:szCs w:val="24"/>
                <w:lang w:val="en-US" w:eastAsia="en-US"/>
              </w:rPr>
            </w:pPr>
            <w:proofErr w:type="spellStart"/>
            <w:r w:rsidRPr="46F88457">
              <w:rPr>
                <w:b/>
                <w:bCs/>
                <w:color w:val="000000" w:themeColor="text1"/>
                <w:szCs w:val="24"/>
                <w:lang w:val="en-US" w:eastAsia="en-US"/>
              </w:rPr>
              <w:t>Eil</w:t>
            </w:r>
            <w:proofErr w:type="spellEnd"/>
            <w:r w:rsidRPr="46F88457">
              <w:rPr>
                <w:b/>
                <w:bCs/>
                <w:color w:val="000000" w:themeColor="text1"/>
                <w:szCs w:val="24"/>
                <w:lang w:val="en-US" w:eastAsia="en-US"/>
              </w:rPr>
              <w:t>. nr.</w:t>
            </w:r>
          </w:p>
        </w:tc>
        <w:tc>
          <w:tcPr>
            <w:tcW w:w="1980" w:type="dxa"/>
            <w:hideMark/>
          </w:tcPr>
          <w:p w14:paraId="67DF219D" w14:textId="77A07E0F" w:rsidR="00F211E2" w:rsidRPr="0079668F" w:rsidRDefault="54ED2EDC" w:rsidP="46F88457">
            <w:pPr>
              <w:jc w:val="center"/>
              <w:rPr>
                <w:b/>
                <w:bCs/>
                <w:color w:val="000000"/>
                <w:szCs w:val="24"/>
                <w:lang w:val="en-US" w:eastAsia="en-US"/>
              </w:rPr>
            </w:pPr>
            <w:proofErr w:type="spellStart"/>
            <w:r w:rsidRPr="46F88457">
              <w:rPr>
                <w:b/>
                <w:bCs/>
                <w:color w:val="000000" w:themeColor="text1"/>
                <w:szCs w:val="24"/>
                <w:lang w:val="en-US" w:eastAsia="en-US"/>
              </w:rPr>
              <w:t>Perkama</w:t>
            </w:r>
            <w:proofErr w:type="spellEnd"/>
            <w:r w:rsidRPr="46F88457">
              <w:rPr>
                <w:b/>
                <w:bCs/>
                <w:color w:val="000000" w:themeColor="text1"/>
                <w:szCs w:val="24"/>
                <w:lang w:val="en-US" w:eastAsia="en-US"/>
              </w:rPr>
              <w:t xml:space="preserve"> </w:t>
            </w:r>
            <w:proofErr w:type="spellStart"/>
            <w:r w:rsidR="3B1A0EF5" w:rsidRPr="46F88457">
              <w:rPr>
                <w:b/>
                <w:bCs/>
                <w:color w:val="000000" w:themeColor="text1"/>
                <w:szCs w:val="24"/>
                <w:lang w:val="en-US" w:eastAsia="en-US"/>
              </w:rPr>
              <w:t>paslauga</w:t>
            </w:r>
            <w:proofErr w:type="spellEnd"/>
          </w:p>
        </w:tc>
        <w:tc>
          <w:tcPr>
            <w:tcW w:w="1095" w:type="dxa"/>
            <w:hideMark/>
          </w:tcPr>
          <w:p w14:paraId="761974B9" w14:textId="77777777" w:rsidR="00F211E2" w:rsidRPr="0079668F" w:rsidRDefault="54ED2EDC" w:rsidP="46F88457">
            <w:pPr>
              <w:jc w:val="center"/>
              <w:rPr>
                <w:b/>
                <w:bCs/>
                <w:color w:val="000000"/>
                <w:szCs w:val="24"/>
                <w:lang w:val="en-US" w:eastAsia="en-US"/>
              </w:rPr>
            </w:pPr>
            <w:r w:rsidRPr="46F88457">
              <w:rPr>
                <w:b/>
                <w:bCs/>
                <w:color w:val="000000" w:themeColor="text1"/>
                <w:szCs w:val="24"/>
                <w:lang w:val="en-US" w:eastAsia="en-US"/>
              </w:rPr>
              <w:t xml:space="preserve">Mato </w:t>
            </w:r>
            <w:proofErr w:type="spellStart"/>
            <w:r w:rsidRPr="46F88457">
              <w:rPr>
                <w:b/>
                <w:bCs/>
                <w:color w:val="000000" w:themeColor="text1"/>
                <w:szCs w:val="24"/>
                <w:lang w:val="en-US" w:eastAsia="en-US"/>
              </w:rPr>
              <w:t>vnt</w:t>
            </w:r>
            <w:proofErr w:type="spellEnd"/>
            <w:r w:rsidRPr="46F88457">
              <w:rPr>
                <w:b/>
                <w:bCs/>
                <w:color w:val="000000" w:themeColor="text1"/>
                <w:szCs w:val="24"/>
                <w:lang w:val="en-US" w:eastAsia="en-US"/>
              </w:rPr>
              <w:t>.</w:t>
            </w:r>
          </w:p>
        </w:tc>
        <w:tc>
          <w:tcPr>
            <w:tcW w:w="1514" w:type="dxa"/>
            <w:hideMark/>
          </w:tcPr>
          <w:p w14:paraId="499FE49A" w14:textId="1660AD89" w:rsidR="00F211E2" w:rsidRPr="0079668F" w:rsidRDefault="1257B919" w:rsidP="46F88457">
            <w:pPr>
              <w:jc w:val="center"/>
              <w:rPr>
                <w:b/>
                <w:bCs/>
                <w:color w:val="000000"/>
                <w:szCs w:val="24"/>
                <w:lang w:val="en-US" w:eastAsia="en-US"/>
              </w:rPr>
            </w:pPr>
            <w:proofErr w:type="spellStart"/>
            <w:r w:rsidRPr="46F88457">
              <w:rPr>
                <w:b/>
                <w:bCs/>
                <w:color w:val="000000" w:themeColor="text1"/>
                <w:szCs w:val="24"/>
                <w:lang w:val="en-US" w:eastAsia="en-US"/>
              </w:rPr>
              <w:t>Preliminari</w:t>
            </w:r>
            <w:proofErr w:type="spellEnd"/>
            <w:r w:rsidRPr="46F88457">
              <w:rPr>
                <w:b/>
                <w:bCs/>
                <w:color w:val="000000" w:themeColor="text1"/>
                <w:szCs w:val="24"/>
                <w:lang w:val="en-US" w:eastAsia="en-US"/>
              </w:rPr>
              <w:t xml:space="preserve"> </w:t>
            </w:r>
            <w:proofErr w:type="spellStart"/>
            <w:r w:rsidRPr="46F88457">
              <w:rPr>
                <w:b/>
                <w:bCs/>
                <w:color w:val="000000" w:themeColor="text1"/>
                <w:szCs w:val="24"/>
                <w:lang w:val="en-US" w:eastAsia="en-US"/>
              </w:rPr>
              <w:t>paslaugų</w:t>
            </w:r>
            <w:proofErr w:type="spellEnd"/>
            <w:r w:rsidRPr="46F88457">
              <w:rPr>
                <w:b/>
                <w:bCs/>
                <w:color w:val="000000" w:themeColor="text1"/>
                <w:szCs w:val="24"/>
                <w:lang w:val="en-US" w:eastAsia="en-US"/>
              </w:rPr>
              <w:t xml:space="preserve"> </w:t>
            </w:r>
            <w:proofErr w:type="spellStart"/>
            <w:r w:rsidRPr="46F88457">
              <w:rPr>
                <w:b/>
                <w:bCs/>
                <w:color w:val="000000" w:themeColor="text1"/>
                <w:szCs w:val="24"/>
                <w:lang w:val="en-US" w:eastAsia="en-US"/>
              </w:rPr>
              <w:t>apimtis</w:t>
            </w:r>
            <w:proofErr w:type="spellEnd"/>
          </w:p>
        </w:tc>
        <w:tc>
          <w:tcPr>
            <w:tcW w:w="1125" w:type="dxa"/>
            <w:hideMark/>
          </w:tcPr>
          <w:p w14:paraId="1611CA7B" w14:textId="77777777" w:rsidR="00F211E2" w:rsidRPr="0079668F" w:rsidRDefault="54ED2EDC" w:rsidP="46F88457">
            <w:pPr>
              <w:jc w:val="center"/>
              <w:rPr>
                <w:b/>
                <w:bCs/>
                <w:color w:val="000000"/>
                <w:szCs w:val="24"/>
                <w:lang w:val="en-US" w:eastAsia="en-US"/>
              </w:rPr>
            </w:pPr>
            <w:proofErr w:type="spellStart"/>
            <w:r w:rsidRPr="46F88457">
              <w:rPr>
                <w:b/>
                <w:bCs/>
                <w:color w:val="000000" w:themeColor="text1"/>
                <w:szCs w:val="24"/>
                <w:lang w:val="en-US" w:eastAsia="en-US"/>
              </w:rPr>
              <w:t>Vieneto</w:t>
            </w:r>
            <w:proofErr w:type="spellEnd"/>
            <w:r w:rsidRPr="46F88457">
              <w:rPr>
                <w:b/>
                <w:bCs/>
                <w:color w:val="000000" w:themeColor="text1"/>
                <w:szCs w:val="24"/>
                <w:lang w:val="en-US" w:eastAsia="en-US"/>
              </w:rPr>
              <w:t xml:space="preserve"> </w:t>
            </w:r>
            <w:proofErr w:type="spellStart"/>
            <w:r w:rsidRPr="46F88457">
              <w:rPr>
                <w:b/>
                <w:bCs/>
                <w:color w:val="000000" w:themeColor="text1"/>
                <w:szCs w:val="24"/>
                <w:lang w:val="en-US" w:eastAsia="en-US"/>
              </w:rPr>
              <w:t>įkainis</w:t>
            </w:r>
            <w:proofErr w:type="spellEnd"/>
            <w:r w:rsidRPr="46F88457">
              <w:rPr>
                <w:b/>
                <w:bCs/>
                <w:color w:val="000000" w:themeColor="text1"/>
                <w:szCs w:val="24"/>
                <w:lang w:val="en-US" w:eastAsia="en-US"/>
              </w:rPr>
              <w:t xml:space="preserve"> EUR be PVM</w:t>
            </w:r>
          </w:p>
        </w:tc>
        <w:tc>
          <w:tcPr>
            <w:tcW w:w="1680" w:type="dxa"/>
            <w:hideMark/>
          </w:tcPr>
          <w:p w14:paraId="43917EB1" w14:textId="77777777" w:rsidR="00F211E2" w:rsidRPr="0079668F" w:rsidRDefault="54ED2EDC" w:rsidP="46F88457">
            <w:pPr>
              <w:jc w:val="center"/>
              <w:rPr>
                <w:b/>
                <w:bCs/>
                <w:color w:val="000000"/>
                <w:szCs w:val="24"/>
                <w:lang w:val="en-US" w:eastAsia="en-US"/>
              </w:rPr>
            </w:pPr>
            <w:proofErr w:type="spellStart"/>
            <w:r w:rsidRPr="46F88457">
              <w:rPr>
                <w:b/>
                <w:bCs/>
                <w:color w:val="000000" w:themeColor="text1"/>
                <w:szCs w:val="24"/>
                <w:lang w:val="en-US" w:eastAsia="en-US"/>
              </w:rPr>
              <w:t>Palyginamoji</w:t>
            </w:r>
            <w:proofErr w:type="spellEnd"/>
            <w:r w:rsidRPr="46F88457">
              <w:rPr>
                <w:b/>
                <w:bCs/>
                <w:color w:val="000000" w:themeColor="text1"/>
                <w:szCs w:val="24"/>
                <w:lang w:val="en-US" w:eastAsia="en-US"/>
              </w:rPr>
              <w:t xml:space="preserve"> </w:t>
            </w:r>
            <w:proofErr w:type="spellStart"/>
            <w:r w:rsidRPr="46F88457">
              <w:rPr>
                <w:b/>
                <w:bCs/>
                <w:color w:val="000000" w:themeColor="text1"/>
                <w:szCs w:val="24"/>
                <w:lang w:val="en-US" w:eastAsia="en-US"/>
              </w:rPr>
              <w:t>kaina</w:t>
            </w:r>
            <w:proofErr w:type="spellEnd"/>
            <w:r w:rsidRPr="46F88457">
              <w:rPr>
                <w:b/>
                <w:bCs/>
                <w:color w:val="000000" w:themeColor="text1"/>
                <w:szCs w:val="24"/>
                <w:lang w:val="en-US" w:eastAsia="en-US"/>
              </w:rPr>
              <w:t xml:space="preserve"> EUR be PVM</w:t>
            </w:r>
          </w:p>
          <w:p w14:paraId="3FB61402" w14:textId="77777777" w:rsidR="00F211E2" w:rsidRPr="0079668F" w:rsidRDefault="54ED2EDC" w:rsidP="46F88457">
            <w:pPr>
              <w:jc w:val="center"/>
              <w:rPr>
                <w:b/>
                <w:bCs/>
                <w:color w:val="000000"/>
                <w:szCs w:val="24"/>
                <w:lang w:val="en-US" w:eastAsia="en-US"/>
              </w:rPr>
            </w:pPr>
            <w:r w:rsidRPr="46F88457">
              <w:rPr>
                <w:b/>
                <w:bCs/>
                <w:color w:val="000000" w:themeColor="text1"/>
                <w:szCs w:val="24"/>
                <w:lang w:val="en-US" w:eastAsia="en-US"/>
              </w:rPr>
              <w:t>(f=d*e)</w:t>
            </w:r>
          </w:p>
        </w:tc>
        <w:tc>
          <w:tcPr>
            <w:tcW w:w="1635" w:type="dxa"/>
          </w:tcPr>
          <w:p w14:paraId="553EA378" w14:textId="28FBF5FC" w:rsidR="77DF418F" w:rsidRDefault="18ABCF7C" w:rsidP="46F88457">
            <w:pPr>
              <w:jc w:val="both"/>
              <w:rPr>
                <w:b/>
                <w:bCs/>
                <w:color w:val="000000" w:themeColor="text1"/>
                <w:szCs w:val="24"/>
              </w:rPr>
            </w:pPr>
            <w:r w:rsidRPr="20C894B4">
              <w:rPr>
                <w:b/>
                <w:bCs/>
                <w:color w:val="000000" w:themeColor="text1"/>
                <w:szCs w:val="24"/>
              </w:rPr>
              <w:t>Maksimalus galimas 1 mato vnt. įkainis, Eur be PVM</w:t>
            </w:r>
          </w:p>
        </w:tc>
      </w:tr>
      <w:tr w:rsidR="00F211E2" w:rsidRPr="00F1625C" w14:paraId="4679E5FE" w14:textId="77777777" w:rsidTr="646B29D9">
        <w:trPr>
          <w:trHeight w:val="300"/>
        </w:trPr>
        <w:tc>
          <w:tcPr>
            <w:tcW w:w="610" w:type="dxa"/>
          </w:tcPr>
          <w:p w14:paraId="404CF999" w14:textId="77777777" w:rsidR="00F211E2" w:rsidRPr="0079668F" w:rsidRDefault="54ED2EDC" w:rsidP="46F88457">
            <w:pPr>
              <w:jc w:val="center"/>
              <w:rPr>
                <w:b/>
                <w:bCs/>
                <w:color w:val="000000"/>
                <w:szCs w:val="24"/>
                <w:lang w:val="en-US" w:eastAsia="en-US"/>
              </w:rPr>
            </w:pPr>
            <w:r w:rsidRPr="46F88457">
              <w:rPr>
                <w:b/>
                <w:bCs/>
                <w:color w:val="000000" w:themeColor="text1"/>
                <w:szCs w:val="24"/>
                <w:lang w:val="en-US" w:eastAsia="en-US"/>
              </w:rPr>
              <w:t>a</w:t>
            </w:r>
          </w:p>
        </w:tc>
        <w:tc>
          <w:tcPr>
            <w:tcW w:w="1980" w:type="dxa"/>
          </w:tcPr>
          <w:p w14:paraId="6410493B" w14:textId="77777777" w:rsidR="00F211E2" w:rsidRPr="0079668F" w:rsidRDefault="54ED2EDC" w:rsidP="46F88457">
            <w:pPr>
              <w:jc w:val="center"/>
              <w:rPr>
                <w:b/>
                <w:bCs/>
                <w:color w:val="000000"/>
                <w:szCs w:val="24"/>
                <w:lang w:val="en-US" w:eastAsia="en-US"/>
              </w:rPr>
            </w:pPr>
            <w:r w:rsidRPr="46F88457">
              <w:rPr>
                <w:b/>
                <w:bCs/>
                <w:color w:val="000000" w:themeColor="text1"/>
                <w:szCs w:val="24"/>
                <w:lang w:val="en-US" w:eastAsia="en-US"/>
              </w:rPr>
              <w:t>b</w:t>
            </w:r>
          </w:p>
        </w:tc>
        <w:tc>
          <w:tcPr>
            <w:tcW w:w="1095" w:type="dxa"/>
          </w:tcPr>
          <w:p w14:paraId="5FD656CA" w14:textId="77777777" w:rsidR="00F211E2" w:rsidRPr="0079668F" w:rsidRDefault="54ED2EDC" w:rsidP="46F88457">
            <w:pPr>
              <w:jc w:val="center"/>
              <w:rPr>
                <w:b/>
                <w:bCs/>
                <w:color w:val="000000"/>
                <w:szCs w:val="24"/>
                <w:lang w:val="en-US" w:eastAsia="en-US"/>
              </w:rPr>
            </w:pPr>
            <w:r w:rsidRPr="46F88457">
              <w:rPr>
                <w:b/>
                <w:bCs/>
                <w:color w:val="000000" w:themeColor="text1"/>
                <w:szCs w:val="24"/>
                <w:lang w:val="en-US" w:eastAsia="en-US"/>
              </w:rPr>
              <w:t>c</w:t>
            </w:r>
          </w:p>
        </w:tc>
        <w:tc>
          <w:tcPr>
            <w:tcW w:w="1514" w:type="dxa"/>
          </w:tcPr>
          <w:p w14:paraId="3CCC74FA" w14:textId="77777777" w:rsidR="00F211E2" w:rsidRPr="0079668F" w:rsidRDefault="54ED2EDC" w:rsidP="46F88457">
            <w:pPr>
              <w:jc w:val="center"/>
              <w:rPr>
                <w:b/>
                <w:bCs/>
                <w:color w:val="000000"/>
                <w:szCs w:val="24"/>
                <w:lang w:val="en-US" w:eastAsia="en-US"/>
              </w:rPr>
            </w:pPr>
            <w:r w:rsidRPr="46F88457">
              <w:rPr>
                <w:b/>
                <w:bCs/>
                <w:color w:val="000000" w:themeColor="text1"/>
                <w:szCs w:val="24"/>
                <w:lang w:val="en-US" w:eastAsia="en-US"/>
              </w:rPr>
              <w:t>d</w:t>
            </w:r>
          </w:p>
        </w:tc>
        <w:tc>
          <w:tcPr>
            <w:tcW w:w="1125" w:type="dxa"/>
          </w:tcPr>
          <w:p w14:paraId="0AB05C63" w14:textId="77777777" w:rsidR="00F211E2" w:rsidRPr="0079668F" w:rsidRDefault="54ED2EDC" w:rsidP="46F88457">
            <w:pPr>
              <w:jc w:val="center"/>
              <w:rPr>
                <w:b/>
                <w:bCs/>
                <w:color w:val="000000"/>
                <w:szCs w:val="24"/>
                <w:lang w:val="en-US" w:eastAsia="en-US"/>
              </w:rPr>
            </w:pPr>
            <w:r w:rsidRPr="46F88457">
              <w:rPr>
                <w:b/>
                <w:bCs/>
                <w:color w:val="000000" w:themeColor="text1"/>
                <w:szCs w:val="24"/>
                <w:lang w:val="en-US" w:eastAsia="en-US"/>
              </w:rPr>
              <w:t>e</w:t>
            </w:r>
          </w:p>
        </w:tc>
        <w:tc>
          <w:tcPr>
            <w:tcW w:w="1680" w:type="dxa"/>
          </w:tcPr>
          <w:p w14:paraId="2AD4F2F8" w14:textId="77777777" w:rsidR="00F211E2" w:rsidRPr="0079668F" w:rsidRDefault="54ED2EDC" w:rsidP="46F88457">
            <w:pPr>
              <w:jc w:val="center"/>
              <w:rPr>
                <w:b/>
                <w:bCs/>
                <w:color w:val="000000"/>
                <w:szCs w:val="24"/>
                <w:lang w:val="en-US" w:eastAsia="en-US"/>
              </w:rPr>
            </w:pPr>
            <w:r w:rsidRPr="46F88457">
              <w:rPr>
                <w:b/>
                <w:bCs/>
                <w:color w:val="000000" w:themeColor="text1"/>
                <w:szCs w:val="24"/>
                <w:lang w:val="en-US" w:eastAsia="en-US"/>
              </w:rPr>
              <w:t>f</w:t>
            </w:r>
          </w:p>
        </w:tc>
        <w:tc>
          <w:tcPr>
            <w:tcW w:w="1635" w:type="dxa"/>
          </w:tcPr>
          <w:p w14:paraId="6E11A71F" w14:textId="43153F5B" w:rsidR="4FA0CD40" w:rsidRDefault="00034726" w:rsidP="46F88457">
            <w:pPr>
              <w:jc w:val="center"/>
              <w:rPr>
                <w:b/>
                <w:bCs/>
                <w:color w:val="000000" w:themeColor="text1"/>
                <w:szCs w:val="24"/>
                <w:lang w:val="en-US" w:eastAsia="en-US"/>
              </w:rPr>
            </w:pPr>
            <w:r>
              <w:rPr>
                <w:b/>
                <w:bCs/>
                <w:color w:val="000000" w:themeColor="text1"/>
                <w:szCs w:val="24"/>
                <w:lang w:val="en-US" w:eastAsia="en-US"/>
              </w:rPr>
              <w:t>g</w:t>
            </w:r>
          </w:p>
        </w:tc>
      </w:tr>
      <w:tr w:rsidR="00B57A52" w:rsidRPr="00F1625C" w14:paraId="0430EE42" w14:textId="77777777" w:rsidTr="646B29D9">
        <w:trPr>
          <w:trHeight w:val="300"/>
        </w:trPr>
        <w:tc>
          <w:tcPr>
            <w:tcW w:w="610" w:type="dxa"/>
            <w:noWrap/>
            <w:hideMark/>
          </w:tcPr>
          <w:p w14:paraId="3767395E" w14:textId="29B72A92" w:rsidR="00B57A52" w:rsidRPr="00FB3F7A" w:rsidRDefault="5D7A3340" w:rsidP="46F88457">
            <w:pPr>
              <w:jc w:val="center"/>
              <w:rPr>
                <w:color w:val="000000"/>
                <w:szCs w:val="24"/>
                <w:lang w:val="en-US" w:eastAsia="en-US"/>
              </w:rPr>
            </w:pPr>
            <w:r w:rsidRPr="46F88457">
              <w:rPr>
                <w:color w:val="000000" w:themeColor="text1"/>
                <w:szCs w:val="24"/>
                <w:lang w:val="en-US" w:eastAsia="en-US"/>
              </w:rPr>
              <w:t>1</w:t>
            </w:r>
          </w:p>
        </w:tc>
        <w:tc>
          <w:tcPr>
            <w:tcW w:w="1980" w:type="dxa"/>
            <w:hideMark/>
          </w:tcPr>
          <w:p w14:paraId="0E10975B" w14:textId="1CECA9AF" w:rsidR="00B57A52" w:rsidRPr="0079668F" w:rsidRDefault="3F1743CC" w:rsidP="46F88457">
            <w:pPr>
              <w:rPr>
                <w:color w:val="000000"/>
                <w:szCs w:val="24"/>
                <w:lang w:val="en-US" w:eastAsia="en-US"/>
              </w:rPr>
            </w:pPr>
            <w:r w:rsidRPr="46F88457">
              <w:rPr>
                <w:color w:val="000000" w:themeColor="text1"/>
                <w:szCs w:val="24"/>
              </w:rPr>
              <w:t>R</w:t>
            </w:r>
            <w:r w:rsidR="75FDADF4" w:rsidRPr="46F88457">
              <w:rPr>
                <w:color w:val="000000" w:themeColor="text1"/>
                <w:szCs w:val="24"/>
              </w:rPr>
              <w:t xml:space="preserve">eklamos </w:t>
            </w:r>
            <w:r w:rsidR="4D4BC9FF" w:rsidRPr="46F88457">
              <w:rPr>
                <w:color w:val="000000" w:themeColor="text1"/>
                <w:szCs w:val="24"/>
              </w:rPr>
              <w:t xml:space="preserve">kampanijų </w:t>
            </w:r>
            <w:r w:rsidR="75FDADF4" w:rsidRPr="46F88457">
              <w:rPr>
                <w:color w:val="000000" w:themeColor="text1"/>
                <w:szCs w:val="24"/>
              </w:rPr>
              <w:t>stratego darbas  </w:t>
            </w:r>
          </w:p>
        </w:tc>
        <w:tc>
          <w:tcPr>
            <w:tcW w:w="1095" w:type="dxa"/>
            <w:hideMark/>
          </w:tcPr>
          <w:p w14:paraId="2D8B271F" w14:textId="54AC682D" w:rsidR="00B57A52" w:rsidRPr="0079668F" w:rsidRDefault="3E29D193" w:rsidP="46F88457">
            <w:pPr>
              <w:jc w:val="center"/>
              <w:rPr>
                <w:color w:val="000000"/>
                <w:szCs w:val="24"/>
                <w:highlight w:val="yellow"/>
                <w:lang w:val="en-US" w:eastAsia="en-US"/>
              </w:rPr>
            </w:pPr>
            <w:r w:rsidRPr="46F88457">
              <w:rPr>
                <w:color w:val="000000" w:themeColor="text1"/>
                <w:szCs w:val="24"/>
              </w:rPr>
              <w:t>valanda  </w:t>
            </w:r>
          </w:p>
        </w:tc>
        <w:tc>
          <w:tcPr>
            <w:tcW w:w="1514" w:type="dxa"/>
            <w:hideMark/>
          </w:tcPr>
          <w:p w14:paraId="4E68986B" w14:textId="4EF67007" w:rsidR="00B57A52" w:rsidRPr="0079668F" w:rsidRDefault="57ACD152" w:rsidP="46F88457">
            <w:pPr>
              <w:jc w:val="center"/>
              <w:rPr>
                <w:color w:val="000000"/>
                <w:szCs w:val="24"/>
                <w:lang w:val="en-US" w:eastAsia="en-US"/>
              </w:rPr>
            </w:pPr>
            <w:r w:rsidRPr="46F88457">
              <w:rPr>
                <w:color w:val="000000" w:themeColor="text1"/>
                <w:szCs w:val="24"/>
              </w:rPr>
              <w:t>20</w:t>
            </w:r>
          </w:p>
        </w:tc>
        <w:tc>
          <w:tcPr>
            <w:tcW w:w="1125" w:type="dxa"/>
            <w:noWrap/>
          </w:tcPr>
          <w:p w14:paraId="1DAC17A4" w14:textId="20C8656C" w:rsidR="00B57A52" w:rsidRPr="0079668F" w:rsidRDefault="00B57A52" w:rsidP="46F88457">
            <w:pPr>
              <w:jc w:val="center"/>
              <w:rPr>
                <w:color w:val="000000"/>
                <w:szCs w:val="24"/>
                <w:highlight w:val="yellow"/>
                <w:lang w:val="en-US" w:eastAsia="en-US"/>
              </w:rPr>
            </w:pPr>
          </w:p>
        </w:tc>
        <w:tc>
          <w:tcPr>
            <w:tcW w:w="1680" w:type="dxa"/>
            <w:noWrap/>
          </w:tcPr>
          <w:p w14:paraId="6E13AF17" w14:textId="03063914" w:rsidR="00B57A52" w:rsidRPr="0079668F" w:rsidRDefault="00B57A52" w:rsidP="46F88457">
            <w:pPr>
              <w:jc w:val="center"/>
              <w:rPr>
                <w:color w:val="000000"/>
                <w:szCs w:val="24"/>
                <w:highlight w:val="yellow"/>
                <w:lang w:val="en-US" w:eastAsia="en-US"/>
              </w:rPr>
            </w:pPr>
          </w:p>
        </w:tc>
        <w:tc>
          <w:tcPr>
            <w:tcW w:w="1635" w:type="dxa"/>
          </w:tcPr>
          <w:p w14:paraId="3D2A4807" w14:textId="266B0973" w:rsidR="46F88457" w:rsidRDefault="46F88457" w:rsidP="46F88457">
            <w:pPr>
              <w:jc w:val="center"/>
              <w:rPr>
                <w:color w:val="000000" w:themeColor="text1"/>
                <w:szCs w:val="24"/>
              </w:rPr>
            </w:pPr>
            <w:r w:rsidRPr="46F88457">
              <w:rPr>
                <w:color w:val="000000" w:themeColor="text1"/>
                <w:szCs w:val="24"/>
              </w:rPr>
              <w:t>120,00</w:t>
            </w:r>
          </w:p>
        </w:tc>
      </w:tr>
      <w:tr w:rsidR="4FA0CD40" w14:paraId="54F1EE55" w14:textId="77777777" w:rsidTr="646B29D9">
        <w:trPr>
          <w:trHeight w:val="300"/>
        </w:trPr>
        <w:tc>
          <w:tcPr>
            <w:tcW w:w="610" w:type="dxa"/>
            <w:noWrap/>
            <w:hideMark/>
          </w:tcPr>
          <w:p w14:paraId="372EA59B" w14:textId="1AA0D096" w:rsidR="52AF5D35" w:rsidRDefault="679FDE12" w:rsidP="46F88457">
            <w:pPr>
              <w:jc w:val="center"/>
              <w:rPr>
                <w:color w:val="000000" w:themeColor="text1"/>
                <w:szCs w:val="24"/>
                <w:lang w:val="en-US" w:eastAsia="en-US"/>
              </w:rPr>
            </w:pPr>
            <w:r w:rsidRPr="46F88457">
              <w:rPr>
                <w:color w:val="000000" w:themeColor="text1"/>
                <w:szCs w:val="24"/>
                <w:lang w:val="en-US" w:eastAsia="en-US"/>
              </w:rPr>
              <w:t>2</w:t>
            </w:r>
          </w:p>
        </w:tc>
        <w:tc>
          <w:tcPr>
            <w:tcW w:w="1980" w:type="dxa"/>
            <w:hideMark/>
          </w:tcPr>
          <w:p w14:paraId="6D91321E" w14:textId="1A25F27F" w:rsidR="4F11EEEE" w:rsidRDefault="13C053BA" w:rsidP="46F88457">
            <w:pPr>
              <w:rPr>
                <w:color w:val="000000" w:themeColor="text1"/>
                <w:szCs w:val="24"/>
              </w:rPr>
            </w:pPr>
            <w:r w:rsidRPr="46F88457">
              <w:rPr>
                <w:color w:val="000000" w:themeColor="text1"/>
                <w:szCs w:val="24"/>
              </w:rPr>
              <w:t xml:space="preserve">Kūrybos vadovo </w:t>
            </w:r>
            <w:r w:rsidR="36014590" w:rsidRPr="46F88457">
              <w:rPr>
                <w:color w:val="000000" w:themeColor="text1"/>
                <w:szCs w:val="24"/>
              </w:rPr>
              <w:t>darbas</w:t>
            </w:r>
            <w:r w:rsidRPr="46F88457">
              <w:rPr>
                <w:color w:val="000000" w:themeColor="text1"/>
                <w:szCs w:val="24"/>
              </w:rPr>
              <w:t xml:space="preserve">  </w:t>
            </w:r>
          </w:p>
        </w:tc>
        <w:tc>
          <w:tcPr>
            <w:tcW w:w="1095" w:type="dxa"/>
            <w:hideMark/>
          </w:tcPr>
          <w:p w14:paraId="1C6A7C1B" w14:textId="7CCF991F" w:rsidR="38D902D4" w:rsidRDefault="29D44464" w:rsidP="46F88457">
            <w:pPr>
              <w:jc w:val="center"/>
              <w:rPr>
                <w:color w:val="000000" w:themeColor="text1"/>
                <w:szCs w:val="24"/>
              </w:rPr>
            </w:pPr>
            <w:r w:rsidRPr="46F88457">
              <w:rPr>
                <w:color w:val="000000" w:themeColor="text1"/>
                <w:szCs w:val="24"/>
              </w:rPr>
              <w:t>valanda</w:t>
            </w:r>
          </w:p>
        </w:tc>
        <w:tc>
          <w:tcPr>
            <w:tcW w:w="1514" w:type="dxa"/>
            <w:hideMark/>
          </w:tcPr>
          <w:p w14:paraId="58BBB542" w14:textId="5C118FE3" w:rsidR="4745B814" w:rsidRDefault="000B078F" w:rsidP="646B29D9">
            <w:pPr>
              <w:jc w:val="center"/>
            </w:pPr>
            <w:r>
              <w:rPr>
                <w:color w:val="000000" w:themeColor="text1"/>
                <w:szCs w:val="24"/>
              </w:rPr>
              <w:t>60</w:t>
            </w:r>
          </w:p>
        </w:tc>
        <w:tc>
          <w:tcPr>
            <w:tcW w:w="1125" w:type="dxa"/>
            <w:noWrap/>
          </w:tcPr>
          <w:p w14:paraId="0CA26B39" w14:textId="6854B91C" w:rsidR="4FA0CD40" w:rsidRDefault="4FA0CD40" w:rsidP="46F88457">
            <w:pPr>
              <w:jc w:val="center"/>
              <w:rPr>
                <w:color w:val="000000" w:themeColor="text1"/>
                <w:szCs w:val="24"/>
                <w:highlight w:val="yellow"/>
                <w:lang w:val="en-US" w:eastAsia="en-US"/>
              </w:rPr>
            </w:pPr>
          </w:p>
        </w:tc>
        <w:tc>
          <w:tcPr>
            <w:tcW w:w="1680" w:type="dxa"/>
            <w:noWrap/>
          </w:tcPr>
          <w:p w14:paraId="0F9912BD" w14:textId="34CBD905" w:rsidR="4FA0CD40" w:rsidRDefault="4FA0CD40" w:rsidP="46F88457">
            <w:pPr>
              <w:jc w:val="center"/>
              <w:rPr>
                <w:color w:val="000000" w:themeColor="text1"/>
                <w:szCs w:val="24"/>
                <w:highlight w:val="yellow"/>
                <w:lang w:val="en-US" w:eastAsia="en-US"/>
              </w:rPr>
            </w:pPr>
          </w:p>
        </w:tc>
        <w:tc>
          <w:tcPr>
            <w:tcW w:w="1635" w:type="dxa"/>
          </w:tcPr>
          <w:p w14:paraId="66DFB5A5" w14:textId="709C63B9" w:rsidR="46F88457" w:rsidRDefault="46F88457" w:rsidP="46F88457">
            <w:pPr>
              <w:jc w:val="center"/>
              <w:rPr>
                <w:color w:val="000000" w:themeColor="text1"/>
                <w:szCs w:val="24"/>
              </w:rPr>
            </w:pPr>
            <w:r w:rsidRPr="46F88457">
              <w:rPr>
                <w:color w:val="000000" w:themeColor="text1"/>
                <w:szCs w:val="24"/>
              </w:rPr>
              <w:t>100,00</w:t>
            </w:r>
          </w:p>
        </w:tc>
      </w:tr>
      <w:tr w:rsidR="00B57A52" w:rsidRPr="00F1625C" w14:paraId="5121B00D" w14:textId="77777777" w:rsidTr="646B29D9">
        <w:trPr>
          <w:trHeight w:val="300"/>
        </w:trPr>
        <w:tc>
          <w:tcPr>
            <w:tcW w:w="610" w:type="dxa"/>
            <w:noWrap/>
            <w:hideMark/>
          </w:tcPr>
          <w:p w14:paraId="643118D7" w14:textId="5DE9E8C5" w:rsidR="00B57A52" w:rsidRPr="00FB3F7A" w:rsidRDefault="14536BC1" w:rsidP="46F88457">
            <w:pPr>
              <w:jc w:val="center"/>
              <w:rPr>
                <w:color w:val="000000"/>
                <w:szCs w:val="24"/>
                <w:lang w:val="en-US" w:eastAsia="en-US"/>
              </w:rPr>
            </w:pPr>
            <w:r w:rsidRPr="46F88457">
              <w:rPr>
                <w:color w:val="000000" w:themeColor="text1"/>
                <w:szCs w:val="24"/>
                <w:lang w:val="en-US" w:eastAsia="en-US"/>
              </w:rPr>
              <w:t>3</w:t>
            </w:r>
          </w:p>
        </w:tc>
        <w:tc>
          <w:tcPr>
            <w:tcW w:w="1980" w:type="dxa"/>
            <w:hideMark/>
          </w:tcPr>
          <w:p w14:paraId="4A92D928" w14:textId="0F539D26" w:rsidR="00B57A52" w:rsidRPr="0079668F" w:rsidRDefault="1EDD34C4" w:rsidP="46F88457">
            <w:pPr>
              <w:rPr>
                <w:color w:val="000000"/>
                <w:szCs w:val="24"/>
                <w:lang w:val="pt-BR" w:eastAsia="en-US"/>
              </w:rPr>
            </w:pPr>
            <w:r w:rsidRPr="46F88457">
              <w:rPr>
                <w:color w:val="000000" w:themeColor="text1"/>
                <w:szCs w:val="24"/>
              </w:rPr>
              <w:t>R</w:t>
            </w:r>
            <w:r w:rsidR="75FDADF4" w:rsidRPr="46F88457">
              <w:rPr>
                <w:color w:val="000000" w:themeColor="text1"/>
                <w:szCs w:val="24"/>
              </w:rPr>
              <w:t xml:space="preserve">eklamos </w:t>
            </w:r>
            <w:r w:rsidR="366B2A9F" w:rsidRPr="46F88457">
              <w:rPr>
                <w:color w:val="000000" w:themeColor="text1"/>
                <w:szCs w:val="24"/>
              </w:rPr>
              <w:t xml:space="preserve">kampanijų </w:t>
            </w:r>
            <w:r w:rsidR="75FDADF4" w:rsidRPr="46F88457">
              <w:rPr>
                <w:color w:val="000000" w:themeColor="text1"/>
                <w:szCs w:val="24"/>
              </w:rPr>
              <w:t>projektų vadovo darbas  </w:t>
            </w:r>
          </w:p>
        </w:tc>
        <w:tc>
          <w:tcPr>
            <w:tcW w:w="1095" w:type="dxa"/>
            <w:hideMark/>
          </w:tcPr>
          <w:p w14:paraId="7EA1A054" w14:textId="68D9C167" w:rsidR="00B57A52" w:rsidRPr="0079668F" w:rsidRDefault="3E29D193" w:rsidP="46F88457">
            <w:pPr>
              <w:jc w:val="center"/>
              <w:rPr>
                <w:color w:val="000000"/>
                <w:szCs w:val="24"/>
                <w:highlight w:val="yellow"/>
                <w:lang w:val="en-US" w:eastAsia="en-US"/>
              </w:rPr>
            </w:pPr>
            <w:r w:rsidRPr="46F88457">
              <w:rPr>
                <w:color w:val="000000" w:themeColor="text1"/>
                <w:szCs w:val="24"/>
              </w:rPr>
              <w:t>valanda  </w:t>
            </w:r>
          </w:p>
        </w:tc>
        <w:tc>
          <w:tcPr>
            <w:tcW w:w="1514" w:type="dxa"/>
            <w:hideMark/>
          </w:tcPr>
          <w:p w14:paraId="1990BDB0" w14:textId="2158E928" w:rsidR="00B57A52" w:rsidRPr="0079668F" w:rsidRDefault="5FC0C6BE" w:rsidP="46F88457">
            <w:pPr>
              <w:jc w:val="center"/>
              <w:rPr>
                <w:color w:val="000000"/>
                <w:szCs w:val="24"/>
                <w:lang w:val="en-US" w:eastAsia="en-US"/>
              </w:rPr>
            </w:pPr>
            <w:r w:rsidRPr="46F88457">
              <w:rPr>
                <w:color w:val="000000" w:themeColor="text1"/>
                <w:szCs w:val="24"/>
              </w:rPr>
              <w:t>120</w:t>
            </w:r>
          </w:p>
        </w:tc>
        <w:tc>
          <w:tcPr>
            <w:tcW w:w="1125" w:type="dxa"/>
            <w:noWrap/>
          </w:tcPr>
          <w:p w14:paraId="60C9D67D" w14:textId="4A008B72" w:rsidR="00B57A52" w:rsidRPr="0079668F" w:rsidRDefault="00B57A52" w:rsidP="46F88457">
            <w:pPr>
              <w:jc w:val="center"/>
              <w:rPr>
                <w:color w:val="000000"/>
                <w:szCs w:val="24"/>
                <w:highlight w:val="yellow"/>
                <w:lang w:val="en-US" w:eastAsia="en-US"/>
              </w:rPr>
            </w:pPr>
          </w:p>
        </w:tc>
        <w:tc>
          <w:tcPr>
            <w:tcW w:w="1680" w:type="dxa"/>
            <w:noWrap/>
          </w:tcPr>
          <w:p w14:paraId="3A36532D" w14:textId="42E799B5" w:rsidR="00B57A52" w:rsidRPr="0079668F" w:rsidRDefault="00B57A52" w:rsidP="46F88457">
            <w:pPr>
              <w:jc w:val="center"/>
              <w:rPr>
                <w:color w:val="000000"/>
                <w:szCs w:val="24"/>
                <w:highlight w:val="yellow"/>
                <w:lang w:val="en-US" w:eastAsia="en-US"/>
              </w:rPr>
            </w:pPr>
          </w:p>
        </w:tc>
        <w:tc>
          <w:tcPr>
            <w:tcW w:w="1635" w:type="dxa"/>
          </w:tcPr>
          <w:p w14:paraId="2E92776A" w14:textId="420E6769" w:rsidR="46F88457" w:rsidRDefault="46F88457" w:rsidP="46F88457">
            <w:pPr>
              <w:jc w:val="center"/>
              <w:rPr>
                <w:color w:val="000000" w:themeColor="text1"/>
                <w:szCs w:val="24"/>
              </w:rPr>
            </w:pPr>
            <w:r w:rsidRPr="46F88457">
              <w:rPr>
                <w:color w:val="000000" w:themeColor="text1"/>
                <w:szCs w:val="24"/>
              </w:rPr>
              <w:t>80,00</w:t>
            </w:r>
          </w:p>
        </w:tc>
      </w:tr>
      <w:tr w:rsidR="4FA0CD40" w14:paraId="16B87DED" w14:textId="77777777" w:rsidTr="646B29D9">
        <w:trPr>
          <w:trHeight w:val="300"/>
        </w:trPr>
        <w:tc>
          <w:tcPr>
            <w:tcW w:w="610" w:type="dxa"/>
            <w:noWrap/>
            <w:hideMark/>
          </w:tcPr>
          <w:p w14:paraId="7B361EB1" w14:textId="35656553" w:rsidR="62BCC18E" w:rsidRDefault="025A63F1" w:rsidP="46F88457">
            <w:pPr>
              <w:jc w:val="center"/>
              <w:rPr>
                <w:color w:val="000000" w:themeColor="text1"/>
                <w:szCs w:val="24"/>
                <w:lang w:val="en-US" w:eastAsia="en-US"/>
              </w:rPr>
            </w:pPr>
            <w:r w:rsidRPr="46F88457">
              <w:rPr>
                <w:color w:val="000000" w:themeColor="text1"/>
                <w:szCs w:val="24"/>
                <w:lang w:val="en-US" w:eastAsia="en-US"/>
              </w:rPr>
              <w:t>4</w:t>
            </w:r>
          </w:p>
        </w:tc>
        <w:tc>
          <w:tcPr>
            <w:tcW w:w="1980" w:type="dxa"/>
            <w:hideMark/>
          </w:tcPr>
          <w:p w14:paraId="7BAD43B6" w14:textId="0539474B" w:rsidR="62896DAB" w:rsidRDefault="39256E59" w:rsidP="46F88457">
            <w:pPr>
              <w:rPr>
                <w:color w:val="000000" w:themeColor="text1"/>
                <w:szCs w:val="24"/>
              </w:rPr>
            </w:pPr>
            <w:r w:rsidRPr="46F88457">
              <w:rPr>
                <w:color w:val="000000" w:themeColor="text1"/>
                <w:szCs w:val="24"/>
              </w:rPr>
              <w:t xml:space="preserve">Reklamų kampanijų projektų vadovo asistentas  </w:t>
            </w:r>
          </w:p>
        </w:tc>
        <w:tc>
          <w:tcPr>
            <w:tcW w:w="1095" w:type="dxa"/>
            <w:hideMark/>
          </w:tcPr>
          <w:p w14:paraId="1819E046" w14:textId="6C9DA132" w:rsidR="4FA0CD40" w:rsidRDefault="70D90D4B" w:rsidP="46F88457">
            <w:pPr>
              <w:jc w:val="center"/>
              <w:rPr>
                <w:color w:val="000000" w:themeColor="text1"/>
                <w:szCs w:val="24"/>
              </w:rPr>
            </w:pPr>
            <w:r w:rsidRPr="46F88457">
              <w:rPr>
                <w:color w:val="000000" w:themeColor="text1"/>
                <w:szCs w:val="24"/>
              </w:rPr>
              <w:t>valanda</w:t>
            </w:r>
          </w:p>
        </w:tc>
        <w:tc>
          <w:tcPr>
            <w:tcW w:w="1514" w:type="dxa"/>
            <w:hideMark/>
          </w:tcPr>
          <w:p w14:paraId="783C905D" w14:textId="5BFA8FFA" w:rsidR="7FA247C0" w:rsidRDefault="76334BA3" w:rsidP="46F88457">
            <w:pPr>
              <w:jc w:val="center"/>
              <w:rPr>
                <w:color w:val="000000" w:themeColor="text1"/>
                <w:szCs w:val="24"/>
              </w:rPr>
            </w:pPr>
            <w:r w:rsidRPr="46F88457">
              <w:rPr>
                <w:color w:val="000000" w:themeColor="text1"/>
                <w:szCs w:val="24"/>
              </w:rPr>
              <w:t>150</w:t>
            </w:r>
          </w:p>
        </w:tc>
        <w:tc>
          <w:tcPr>
            <w:tcW w:w="1125" w:type="dxa"/>
            <w:noWrap/>
          </w:tcPr>
          <w:p w14:paraId="2CCC3CCA" w14:textId="75C2322C" w:rsidR="4FA0CD40" w:rsidRDefault="4FA0CD40" w:rsidP="46F88457">
            <w:pPr>
              <w:jc w:val="center"/>
              <w:rPr>
                <w:color w:val="000000" w:themeColor="text1"/>
                <w:szCs w:val="24"/>
                <w:highlight w:val="yellow"/>
                <w:lang w:val="en-US" w:eastAsia="en-US"/>
              </w:rPr>
            </w:pPr>
          </w:p>
        </w:tc>
        <w:tc>
          <w:tcPr>
            <w:tcW w:w="1680" w:type="dxa"/>
            <w:noWrap/>
          </w:tcPr>
          <w:p w14:paraId="3ACFD76D" w14:textId="452AFD0D" w:rsidR="4FA0CD40" w:rsidRDefault="4FA0CD40" w:rsidP="46F88457">
            <w:pPr>
              <w:jc w:val="center"/>
              <w:rPr>
                <w:color w:val="000000" w:themeColor="text1"/>
                <w:szCs w:val="24"/>
                <w:highlight w:val="yellow"/>
                <w:lang w:val="en-US" w:eastAsia="en-US"/>
              </w:rPr>
            </w:pPr>
          </w:p>
        </w:tc>
        <w:tc>
          <w:tcPr>
            <w:tcW w:w="1635" w:type="dxa"/>
          </w:tcPr>
          <w:p w14:paraId="1AF6E8FA" w14:textId="282D6714" w:rsidR="46F88457" w:rsidRDefault="46F88457" w:rsidP="46F88457">
            <w:pPr>
              <w:jc w:val="center"/>
              <w:rPr>
                <w:color w:val="000000" w:themeColor="text1"/>
                <w:szCs w:val="24"/>
              </w:rPr>
            </w:pPr>
            <w:r w:rsidRPr="46F88457">
              <w:rPr>
                <w:color w:val="000000" w:themeColor="text1"/>
                <w:szCs w:val="24"/>
              </w:rPr>
              <w:t>50,00</w:t>
            </w:r>
          </w:p>
        </w:tc>
      </w:tr>
      <w:tr w:rsidR="00B57A52" w:rsidRPr="00F1625C" w14:paraId="795639E0" w14:textId="77777777" w:rsidTr="646B29D9">
        <w:trPr>
          <w:trHeight w:val="300"/>
        </w:trPr>
        <w:tc>
          <w:tcPr>
            <w:tcW w:w="610" w:type="dxa"/>
            <w:noWrap/>
            <w:hideMark/>
          </w:tcPr>
          <w:p w14:paraId="146BC03C" w14:textId="7193C8F8" w:rsidR="00B57A52" w:rsidRPr="00FB3F7A" w:rsidRDefault="14536BC1" w:rsidP="46F88457">
            <w:pPr>
              <w:jc w:val="center"/>
              <w:rPr>
                <w:color w:val="000000"/>
                <w:szCs w:val="24"/>
                <w:lang w:val="en-US" w:eastAsia="en-US"/>
              </w:rPr>
            </w:pPr>
            <w:r w:rsidRPr="46F88457">
              <w:rPr>
                <w:color w:val="000000" w:themeColor="text1"/>
                <w:szCs w:val="24"/>
                <w:lang w:val="en-US" w:eastAsia="en-US"/>
              </w:rPr>
              <w:t>4</w:t>
            </w:r>
          </w:p>
        </w:tc>
        <w:tc>
          <w:tcPr>
            <w:tcW w:w="1980" w:type="dxa"/>
            <w:hideMark/>
          </w:tcPr>
          <w:p w14:paraId="04BA8BA7" w14:textId="09648237" w:rsidR="00B57A52" w:rsidRPr="0079668F" w:rsidRDefault="3E29D193" w:rsidP="46F88457">
            <w:pPr>
              <w:rPr>
                <w:color w:val="000000"/>
                <w:szCs w:val="24"/>
                <w:highlight w:val="yellow"/>
                <w:lang w:val="en-US" w:eastAsia="en-US"/>
              </w:rPr>
            </w:pPr>
            <w:r w:rsidRPr="46F88457">
              <w:rPr>
                <w:color w:val="000000" w:themeColor="text1"/>
                <w:szCs w:val="24"/>
              </w:rPr>
              <w:t>Reklaminių tekstų rašytojo (</w:t>
            </w:r>
            <w:r w:rsidR="6E14068C" w:rsidRPr="46F88457">
              <w:rPr>
                <w:i/>
                <w:iCs/>
                <w:color w:val="000000" w:themeColor="text1"/>
                <w:szCs w:val="24"/>
              </w:rPr>
              <w:t>angl.</w:t>
            </w:r>
            <w:r w:rsidR="6E14068C" w:rsidRPr="46F88457">
              <w:rPr>
                <w:color w:val="000000" w:themeColor="text1"/>
                <w:szCs w:val="24"/>
              </w:rPr>
              <w:t xml:space="preserve"> </w:t>
            </w:r>
            <w:proofErr w:type="spellStart"/>
            <w:r w:rsidRPr="46F88457">
              <w:rPr>
                <w:color w:val="000000" w:themeColor="text1"/>
                <w:szCs w:val="24"/>
              </w:rPr>
              <w:t>copywriter</w:t>
            </w:r>
            <w:proofErr w:type="spellEnd"/>
            <w:r w:rsidRPr="46F88457">
              <w:rPr>
                <w:color w:val="000000" w:themeColor="text1"/>
                <w:szCs w:val="24"/>
              </w:rPr>
              <w:t>) darbas  </w:t>
            </w:r>
          </w:p>
        </w:tc>
        <w:tc>
          <w:tcPr>
            <w:tcW w:w="1095" w:type="dxa"/>
            <w:hideMark/>
          </w:tcPr>
          <w:p w14:paraId="038C2E95" w14:textId="79D675DF" w:rsidR="00B57A52" w:rsidRPr="0079668F" w:rsidRDefault="3E29D193" w:rsidP="46F88457">
            <w:pPr>
              <w:jc w:val="center"/>
              <w:rPr>
                <w:color w:val="000000"/>
                <w:szCs w:val="24"/>
                <w:highlight w:val="yellow"/>
                <w:lang w:val="en-US" w:eastAsia="en-US"/>
              </w:rPr>
            </w:pPr>
            <w:r w:rsidRPr="46F88457">
              <w:rPr>
                <w:color w:val="000000" w:themeColor="text1"/>
                <w:szCs w:val="24"/>
              </w:rPr>
              <w:t>valanda  </w:t>
            </w:r>
          </w:p>
        </w:tc>
        <w:tc>
          <w:tcPr>
            <w:tcW w:w="1514" w:type="dxa"/>
            <w:hideMark/>
          </w:tcPr>
          <w:p w14:paraId="33E3C459" w14:textId="3DA70408" w:rsidR="00B57A52" w:rsidRPr="0079668F" w:rsidRDefault="1DE07365" w:rsidP="646B29D9">
            <w:pPr>
              <w:jc w:val="center"/>
            </w:pPr>
            <w:r w:rsidRPr="646B29D9">
              <w:rPr>
                <w:color w:val="000000" w:themeColor="text1"/>
                <w:szCs w:val="24"/>
              </w:rPr>
              <w:t>100</w:t>
            </w:r>
          </w:p>
        </w:tc>
        <w:tc>
          <w:tcPr>
            <w:tcW w:w="1125" w:type="dxa"/>
            <w:noWrap/>
          </w:tcPr>
          <w:p w14:paraId="43F06957" w14:textId="1D655AD0" w:rsidR="00B57A52" w:rsidRPr="0079668F" w:rsidRDefault="00B57A52" w:rsidP="46F88457">
            <w:pPr>
              <w:jc w:val="center"/>
              <w:rPr>
                <w:color w:val="000000"/>
                <w:szCs w:val="24"/>
                <w:highlight w:val="yellow"/>
                <w:lang w:val="en-US" w:eastAsia="en-US"/>
              </w:rPr>
            </w:pPr>
          </w:p>
        </w:tc>
        <w:tc>
          <w:tcPr>
            <w:tcW w:w="1680" w:type="dxa"/>
            <w:noWrap/>
          </w:tcPr>
          <w:p w14:paraId="790614BB" w14:textId="11F27453" w:rsidR="00B57A52" w:rsidRPr="0079668F" w:rsidRDefault="00B57A52" w:rsidP="46F88457">
            <w:pPr>
              <w:jc w:val="center"/>
              <w:rPr>
                <w:color w:val="000000"/>
                <w:szCs w:val="24"/>
                <w:highlight w:val="yellow"/>
                <w:lang w:val="en-US" w:eastAsia="en-US"/>
              </w:rPr>
            </w:pPr>
          </w:p>
        </w:tc>
        <w:tc>
          <w:tcPr>
            <w:tcW w:w="1635" w:type="dxa"/>
          </w:tcPr>
          <w:p w14:paraId="7388098D" w14:textId="4ED36FA0" w:rsidR="46F88457" w:rsidRDefault="46F88457" w:rsidP="46F88457">
            <w:pPr>
              <w:jc w:val="center"/>
              <w:rPr>
                <w:color w:val="000000" w:themeColor="text1"/>
                <w:szCs w:val="24"/>
              </w:rPr>
            </w:pPr>
            <w:r w:rsidRPr="46F88457">
              <w:rPr>
                <w:color w:val="000000" w:themeColor="text1"/>
                <w:szCs w:val="24"/>
              </w:rPr>
              <w:t>60,00</w:t>
            </w:r>
          </w:p>
        </w:tc>
      </w:tr>
      <w:tr w:rsidR="4FA0CD40" w14:paraId="41795D68" w14:textId="77777777" w:rsidTr="646B29D9">
        <w:trPr>
          <w:trHeight w:val="1095"/>
        </w:trPr>
        <w:tc>
          <w:tcPr>
            <w:tcW w:w="610" w:type="dxa"/>
            <w:noWrap/>
            <w:hideMark/>
          </w:tcPr>
          <w:p w14:paraId="2505A914" w14:textId="416E5A28" w:rsidR="0DB97B78" w:rsidRDefault="313ADD94" w:rsidP="46F88457">
            <w:pPr>
              <w:jc w:val="center"/>
              <w:rPr>
                <w:color w:val="000000" w:themeColor="text1"/>
                <w:szCs w:val="24"/>
                <w:lang w:val="en-US" w:eastAsia="en-US"/>
              </w:rPr>
            </w:pPr>
            <w:r w:rsidRPr="46F88457">
              <w:rPr>
                <w:color w:val="000000" w:themeColor="text1"/>
                <w:szCs w:val="24"/>
                <w:lang w:val="en-US" w:eastAsia="en-US"/>
              </w:rPr>
              <w:t>5</w:t>
            </w:r>
          </w:p>
        </w:tc>
        <w:tc>
          <w:tcPr>
            <w:tcW w:w="1980" w:type="dxa"/>
            <w:hideMark/>
          </w:tcPr>
          <w:p w14:paraId="76A4F139" w14:textId="13E1BA5C" w:rsidR="1606C5E2" w:rsidRDefault="0B65CC91" w:rsidP="46F88457">
            <w:pPr>
              <w:rPr>
                <w:color w:val="000000" w:themeColor="text1"/>
                <w:szCs w:val="24"/>
              </w:rPr>
            </w:pPr>
            <w:r w:rsidRPr="46F88457">
              <w:rPr>
                <w:color w:val="000000" w:themeColor="text1"/>
                <w:szCs w:val="24"/>
              </w:rPr>
              <w:t xml:space="preserve">Kūrybinių </w:t>
            </w:r>
            <w:proofErr w:type="spellStart"/>
            <w:r w:rsidR="4537E8E3" w:rsidRPr="46F88457">
              <w:rPr>
                <w:color w:val="000000" w:themeColor="text1"/>
                <w:szCs w:val="24"/>
              </w:rPr>
              <w:t>aktyvacij</w:t>
            </w:r>
            <w:r w:rsidR="36156D0B" w:rsidRPr="46F88457">
              <w:rPr>
                <w:color w:val="000000" w:themeColor="text1"/>
                <w:szCs w:val="24"/>
              </w:rPr>
              <w:t>ų</w:t>
            </w:r>
            <w:proofErr w:type="spellEnd"/>
            <w:r w:rsidRPr="46F88457">
              <w:rPr>
                <w:color w:val="000000" w:themeColor="text1"/>
                <w:szCs w:val="24"/>
              </w:rPr>
              <w:t xml:space="preserve"> vadybinink</w:t>
            </w:r>
            <w:r w:rsidR="63C0500D" w:rsidRPr="46F88457">
              <w:rPr>
                <w:color w:val="000000" w:themeColor="text1"/>
                <w:szCs w:val="24"/>
              </w:rPr>
              <w:t>o</w:t>
            </w:r>
            <w:r w:rsidRPr="46F88457">
              <w:rPr>
                <w:color w:val="000000" w:themeColor="text1"/>
                <w:szCs w:val="24"/>
              </w:rPr>
              <w:t xml:space="preserve"> / </w:t>
            </w:r>
            <w:proofErr w:type="spellStart"/>
            <w:r w:rsidR="5B085C97" w:rsidRPr="46F88457">
              <w:rPr>
                <w:color w:val="000000" w:themeColor="text1"/>
                <w:szCs w:val="24"/>
              </w:rPr>
              <w:t>K</w:t>
            </w:r>
            <w:r w:rsidRPr="46F88457">
              <w:rPr>
                <w:color w:val="000000" w:themeColor="text1"/>
                <w:szCs w:val="24"/>
              </w:rPr>
              <w:t>ūrybinink</w:t>
            </w:r>
            <w:r w:rsidR="59189D0B" w:rsidRPr="46F88457">
              <w:rPr>
                <w:color w:val="000000" w:themeColor="text1"/>
                <w:szCs w:val="24"/>
              </w:rPr>
              <w:t>o</w:t>
            </w:r>
            <w:proofErr w:type="spellEnd"/>
            <w:r w:rsidR="59189D0B" w:rsidRPr="46F88457">
              <w:rPr>
                <w:color w:val="000000" w:themeColor="text1"/>
                <w:szCs w:val="24"/>
              </w:rPr>
              <w:t xml:space="preserve"> darbas</w:t>
            </w:r>
          </w:p>
        </w:tc>
        <w:tc>
          <w:tcPr>
            <w:tcW w:w="1095" w:type="dxa"/>
            <w:hideMark/>
          </w:tcPr>
          <w:p w14:paraId="24B95B85" w14:textId="5B3727DE" w:rsidR="2727705E" w:rsidRDefault="1F0DE48E" w:rsidP="46F88457">
            <w:pPr>
              <w:jc w:val="center"/>
              <w:rPr>
                <w:color w:val="000000" w:themeColor="text1"/>
                <w:szCs w:val="24"/>
              </w:rPr>
            </w:pPr>
            <w:r w:rsidRPr="46F88457">
              <w:rPr>
                <w:color w:val="000000" w:themeColor="text1"/>
                <w:szCs w:val="24"/>
              </w:rPr>
              <w:t>valanda</w:t>
            </w:r>
          </w:p>
        </w:tc>
        <w:tc>
          <w:tcPr>
            <w:tcW w:w="1514" w:type="dxa"/>
            <w:hideMark/>
          </w:tcPr>
          <w:p w14:paraId="49FC1F11" w14:textId="51623AE7" w:rsidR="59C91B58" w:rsidRDefault="5F00C7DE" w:rsidP="646B29D9">
            <w:pPr>
              <w:jc w:val="center"/>
            </w:pPr>
            <w:r w:rsidRPr="646B29D9">
              <w:rPr>
                <w:color w:val="000000" w:themeColor="text1"/>
                <w:szCs w:val="24"/>
              </w:rPr>
              <w:t>40</w:t>
            </w:r>
          </w:p>
        </w:tc>
        <w:tc>
          <w:tcPr>
            <w:tcW w:w="1125" w:type="dxa"/>
            <w:noWrap/>
          </w:tcPr>
          <w:p w14:paraId="2E61ECEE" w14:textId="1247AB29" w:rsidR="4FA0CD40" w:rsidRDefault="4FA0CD40" w:rsidP="46F88457">
            <w:pPr>
              <w:jc w:val="center"/>
              <w:rPr>
                <w:color w:val="000000" w:themeColor="text1"/>
                <w:szCs w:val="24"/>
                <w:highlight w:val="yellow"/>
                <w:lang w:val="en-US" w:eastAsia="en-US"/>
              </w:rPr>
            </w:pPr>
          </w:p>
        </w:tc>
        <w:tc>
          <w:tcPr>
            <w:tcW w:w="1680" w:type="dxa"/>
            <w:noWrap/>
          </w:tcPr>
          <w:p w14:paraId="01484832" w14:textId="7D8659EE" w:rsidR="4FA0CD40" w:rsidRDefault="4FA0CD40" w:rsidP="46F88457">
            <w:pPr>
              <w:jc w:val="center"/>
              <w:rPr>
                <w:color w:val="000000" w:themeColor="text1"/>
                <w:szCs w:val="24"/>
                <w:highlight w:val="yellow"/>
                <w:lang w:val="en-US" w:eastAsia="en-US"/>
              </w:rPr>
            </w:pPr>
          </w:p>
        </w:tc>
        <w:tc>
          <w:tcPr>
            <w:tcW w:w="1635" w:type="dxa"/>
          </w:tcPr>
          <w:p w14:paraId="70449AA4" w14:textId="49B32AC5" w:rsidR="46F88457" w:rsidRDefault="46F88457" w:rsidP="46F88457">
            <w:pPr>
              <w:jc w:val="center"/>
              <w:rPr>
                <w:color w:val="000000" w:themeColor="text1"/>
                <w:szCs w:val="24"/>
              </w:rPr>
            </w:pPr>
            <w:r w:rsidRPr="46F88457">
              <w:rPr>
                <w:color w:val="000000" w:themeColor="text1"/>
                <w:szCs w:val="24"/>
              </w:rPr>
              <w:t>60,00</w:t>
            </w:r>
          </w:p>
        </w:tc>
      </w:tr>
      <w:tr w:rsidR="00B57A52" w:rsidRPr="00F1625C" w14:paraId="1CD8E97B" w14:textId="77777777" w:rsidTr="646B29D9">
        <w:trPr>
          <w:trHeight w:val="300"/>
        </w:trPr>
        <w:tc>
          <w:tcPr>
            <w:tcW w:w="610" w:type="dxa"/>
            <w:noWrap/>
            <w:hideMark/>
          </w:tcPr>
          <w:p w14:paraId="7BF72E99" w14:textId="3EFEEFA3" w:rsidR="00B57A52" w:rsidRPr="00FB3F7A" w:rsidRDefault="356868A6" w:rsidP="46F88457">
            <w:pPr>
              <w:jc w:val="center"/>
              <w:rPr>
                <w:color w:val="000000"/>
                <w:szCs w:val="24"/>
                <w:lang w:val="en-US" w:eastAsia="en-US"/>
              </w:rPr>
            </w:pPr>
            <w:r w:rsidRPr="46F88457">
              <w:rPr>
                <w:color w:val="000000" w:themeColor="text1"/>
                <w:szCs w:val="24"/>
                <w:lang w:val="en-US" w:eastAsia="en-US"/>
              </w:rPr>
              <w:t>6</w:t>
            </w:r>
          </w:p>
        </w:tc>
        <w:tc>
          <w:tcPr>
            <w:tcW w:w="1980" w:type="dxa"/>
            <w:hideMark/>
          </w:tcPr>
          <w:p w14:paraId="54C396E5" w14:textId="7D22D4AE" w:rsidR="00B57A52" w:rsidRPr="0079668F" w:rsidRDefault="344C4411" w:rsidP="46F88457">
            <w:pPr>
              <w:rPr>
                <w:color w:val="000000" w:themeColor="text1"/>
                <w:szCs w:val="24"/>
              </w:rPr>
            </w:pPr>
            <w:r w:rsidRPr="46F88457">
              <w:rPr>
                <w:color w:val="000000" w:themeColor="text1"/>
                <w:szCs w:val="24"/>
              </w:rPr>
              <w:t>Žiniasklaidos (medija) reklamos pirkimo specialistas</w:t>
            </w:r>
          </w:p>
        </w:tc>
        <w:tc>
          <w:tcPr>
            <w:tcW w:w="1095" w:type="dxa"/>
            <w:hideMark/>
          </w:tcPr>
          <w:p w14:paraId="6E80BE02" w14:textId="6AF84BBD" w:rsidR="00B57A52" w:rsidRPr="0079668F" w:rsidRDefault="3E29D193" w:rsidP="46F88457">
            <w:pPr>
              <w:jc w:val="center"/>
              <w:rPr>
                <w:color w:val="000000"/>
                <w:szCs w:val="24"/>
                <w:highlight w:val="yellow"/>
                <w:lang w:val="en-US" w:eastAsia="en-US"/>
              </w:rPr>
            </w:pPr>
            <w:r w:rsidRPr="46F88457">
              <w:rPr>
                <w:color w:val="000000" w:themeColor="text1"/>
                <w:szCs w:val="24"/>
              </w:rPr>
              <w:t>valanda  </w:t>
            </w:r>
          </w:p>
        </w:tc>
        <w:tc>
          <w:tcPr>
            <w:tcW w:w="1514" w:type="dxa"/>
            <w:hideMark/>
          </w:tcPr>
          <w:p w14:paraId="5C06455E" w14:textId="50BD39A9" w:rsidR="00B57A52" w:rsidRPr="0079668F" w:rsidRDefault="68700360" w:rsidP="646B29D9">
            <w:pPr>
              <w:jc w:val="center"/>
            </w:pPr>
            <w:r w:rsidRPr="646B29D9">
              <w:rPr>
                <w:color w:val="000000" w:themeColor="text1"/>
                <w:szCs w:val="24"/>
              </w:rPr>
              <w:t>50</w:t>
            </w:r>
          </w:p>
        </w:tc>
        <w:tc>
          <w:tcPr>
            <w:tcW w:w="1125" w:type="dxa"/>
            <w:noWrap/>
          </w:tcPr>
          <w:p w14:paraId="779FFDB0" w14:textId="0CC48B4C" w:rsidR="00B57A52" w:rsidRPr="0079668F" w:rsidRDefault="00B57A52" w:rsidP="46F88457">
            <w:pPr>
              <w:jc w:val="center"/>
              <w:rPr>
                <w:color w:val="000000"/>
                <w:szCs w:val="24"/>
                <w:highlight w:val="yellow"/>
                <w:lang w:val="en-US" w:eastAsia="en-US"/>
              </w:rPr>
            </w:pPr>
          </w:p>
        </w:tc>
        <w:tc>
          <w:tcPr>
            <w:tcW w:w="1680" w:type="dxa"/>
            <w:noWrap/>
          </w:tcPr>
          <w:p w14:paraId="4FD44146" w14:textId="54599C0D" w:rsidR="00B57A52" w:rsidRPr="0079668F" w:rsidRDefault="00B57A52" w:rsidP="46F88457">
            <w:pPr>
              <w:jc w:val="center"/>
              <w:rPr>
                <w:color w:val="000000"/>
                <w:szCs w:val="24"/>
                <w:highlight w:val="yellow"/>
                <w:lang w:val="en-US" w:eastAsia="en-US"/>
              </w:rPr>
            </w:pPr>
          </w:p>
        </w:tc>
        <w:tc>
          <w:tcPr>
            <w:tcW w:w="1635" w:type="dxa"/>
          </w:tcPr>
          <w:p w14:paraId="0F4239EB" w14:textId="277B4626" w:rsidR="46F88457" w:rsidRDefault="46F88457" w:rsidP="46F88457">
            <w:pPr>
              <w:jc w:val="center"/>
              <w:rPr>
                <w:color w:val="000000" w:themeColor="text1"/>
                <w:szCs w:val="24"/>
              </w:rPr>
            </w:pPr>
            <w:r w:rsidRPr="46F88457">
              <w:rPr>
                <w:color w:val="000000" w:themeColor="text1"/>
                <w:szCs w:val="24"/>
              </w:rPr>
              <w:t>70,00</w:t>
            </w:r>
          </w:p>
        </w:tc>
      </w:tr>
      <w:tr w:rsidR="00B57A52" w:rsidRPr="00F1625C" w14:paraId="15C4D6B1" w14:textId="77777777" w:rsidTr="646B29D9">
        <w:trPr>
          <w:trHeight w:val="300"/>
        </w:trPr>
        <w:tc>
          <w:tcPr>
            <w:tcW w:w="610" w:type="dxa"/>
            <w:noWrap/>
          </w:tcPr>
          <w:p w14:paraId="28DAC013" w14:textId="3D5841E4" w:rsidR="00B57A52" w:rsidRPr="00FB3F7A" w:rsidRDefault="73B664C7" w:rsidP="46F88457">
            <w:pPr>
              <w:jc w:val="center"/>
              <w:rPr>
                <w:color w:val="000000"/>
                <w:szCs w:val="24"/>
                <w:lang w:val="en-US" w:eastAsia="en-US"/>
              </w:rPr>
            </w:pPr>
            <w:r w:rsidRPr="46F88457">
              <w:rPr>
                <w:color w:val="000000" w:themeColor="text1"/>
                <w:szCs w:val="24"/>
                <w:lang w:val="en-US" w:eastAsia="en-US"/>
              </w:rPr>
              <w:t>8</w:t>
            </w:r>
          </w:p>
        </w:tc>
        <w:tc>
          <w:tcPr>
            <w:tcW w:w="1980" w:type="dxa"/>
            <w:hideMark/>
          </w:tcPr>
          <w:p w14:paraId="6B075571" w14:textId="50F25CB6" w:rsidR="00B57A52" w:rsidRPr="0079668F" w:rsidRDefault="65993CF9" w:rsidP="46F88457">
            <w:pPr>
              <w:rPr>
                <w:color w:val="000000"/>
                <w:szCs w:val="24"/>
                <w:highlight w:val="yellow"/>
                <w:lang w:val="en-US" w:eastAsia="en-US"/>
              </w:rPr>
            </w:pPr>
            <w:r w:rsidRPr="46F88457">
              <w:rPr>
                <w:color w:val="000000" w:themeColor="text1"/>
                <w:szCs w:val="24"/>
              </w:rPr>
              <w:t>Grafikos dizainerio</w:t>
            </w:r>
            <w:r w:rsidR="3E29D193" w:rsidRPr="46F88457">
              <w:rPr>
                <w:color w:val="000000" w:themeColor="text1"/>
                <w:szCs w:val="24"/>
              </w:rPr>
              <w:t xml:space="preserve"> darbas  </w:t>
            </w:r>
          </w:p>
        </w:tc>
        <w:tc>
          <w:tcPr>
            <w:tcW w:w="1095" w:type="dxa"/>
            <w:hideMark/>
          </w:tcPr>
          <w:p w14:paraId="1365C744" w14:textId="77853F47" w:rsidR="00B57A52" w:rsidRPr="0079668F" w:rsidRDefault="3E29D193" w:rsidP="46F88457">
            <w:pPr>
              <w:jc w:val="center"/>
              <w:rPr>
                <w:color w:val="000000"/>
                <w:szCs w:val="24"/>
                <w:highlight w:val="yellow"/>
                <w:lang w:val="en-US" w:eastAsia="en-US"/>
              </w:rPr>
            </w:pPr>
            <w:r w:rsidRPr="46F88457">
              <w:rPr>
                <w:color w:val="000000" w:themeColor="text1"/>
                <w:szCs w:val="24"/>
              </w:rPr>
              <w:t>valanda  </w:t>
            </w:r>
          </w:p>
        </w:tc>
        <w:tc>
          <w:tcPr>
            <w:tcW w:w="1514" w:type="dxa"/>
            <w:hideMark/>
          </w:tcPr>
          <w:p w14:paraId="429A2EE1" w14:textId="1C988471" w:rsidR="00B57A52" w:rsidRPr="0079668F" w:rsidRDefault="1A71152B" w:rsidP="646B29D9">
            <w:pPr>
              <w:jc w:val="center"/>
            </w:pPr>
            <w:r w:rsidRPr="646B29D9">
              <w:rPr>
                <w:color w:val="000000" w:themeColor="text1"/>
                <w:szCs w:val="24"/>
              </w:rPr>
              <w:t>200</w:t>
            </w:r>
          </w:p>
        </w:tc>
        <w:tc>
          <w:tcPr>
            <w:tcW w:w="1125" w:type="dxa"/>
            <w:noWrap/>
          </w:tcPr>
          <w:p w14:paraId="300549E7" w14:textId="5D4CEE9A" w:rsidR="00B57A52" w:rsidRPr="0079668F" w:rsidRDefault="00B57A52" w:rsidP="46F88457">
            <w:pPr>
              <w:jc w:val="center"/>
              <w:rPr>
                <w:color w:val="000000"/>
                <w:szCs w:val="24"/>
                <w:highlight w:val="yellow"/>
                <w:lang w:val="en-US" w:eastAsia="en-US"/>
              </w:rPr>
            </w:pPr>
          </w:p>
        </w:tc>
        <w:tc>
          <w:tcPr>
            <w:tcW w:w="1680" w:type="dxa"/>
            <w:noWrap/>
          </w:tcPr>
          <w:p w14:paraId="55F0E66D" w14:textId="6B209DA7" w:rsidR="00B57A52" w:rsidRPr="0079668F" w:rsidRDefault="00B57A52" w:rsidP="46F88457">
            <w:pPr>
              <w:jc w:val="center"/>
              <w:rPr>
                <w:color w:val="000000"/>
                <w:szCs w:val="24"/>
                <w:highlight w:val="yellow"/>
                <w:lang w:val="en-US" w:eastAsia="en-US"/>
              </w:rPr>
            </w:pPr>
          </w:p>
        </w:tc>
        <w:tc>
          <w:tcPr>
            <w:tcW w:w="1635" w:type="dxa"/>
          </w:tcPr>
          <w:p w14:paraId="4C7B7B4B" w14:textId="44435352" w:rsidR="46F88457" w:rsidRDefault="46F88457" w:rsidP="46F88457">
            <w:pPr>
              <w:jc w:val="center"/>
              <w:rPr>
                <w:color w:val="000000" w:themeColor="text1"/>
                <w:szCs w:val="24"/>
              </w:rPr>
            </w:pPr>
            <w:r w:rsidRPr="46F88457">
              <w:rPr>
                <w:color w:val="000000" w:themeColor="text1"/>
                <w:szCs w:val="24"/>
              </w:rPr>
              <w:t>80,00</w:t>
            </w:r>
          </w:p>
        </w:tc>
      </w:tr>
      <w:tr w:rsidR="00B57A52" w:rsidRPr="00F1625C" w14:paraId="69905928" w14:textId="77777777" w:rsidTr="646B29D9">
        <w:trPr>
          <w:trHeight w:val="300"/>
        </w:trPr>
        <w:tc>
          <w:tcPr>
            <w:tcW w:w="610" w:type="dxa"/>
            <w:noWrap/>
          </w:tcPr>
          <w:p w14:paraId="2E8136E8" w14:textId="0A89C4B6" w:rsidR="00B57A52" w:rsidRPr="00FB3F7A" w:rsidRDefault="14536BC1" w:rsidP="46F88457">
            <w:pPr>
              <w:jc w:val="center"/>
              <w:rPr>
                <w:color w:val="000000"/>
                <w:szCs w:val="24"/>
                <w:lang w:val="en-US" w:eastAsia="en-US"/>
              </w:rPr>
            </w:pPr>
            <w:r w:rsidRPr="46F88457">
              <w:rPr>
                <w:color w:val="000000" w:themeColor="text1"/>
                <w:szCs w:val="24"/>
                <w:lang w:val="en-US" w:eastAsia="en-US"/>
              </w:rPr>
              <w:t>9</w:t>
            </w:r>
          </w:p>
        </w:tc>
        <w:tc>
          <w:tcPr>
            <w:tcW w:w="1980" w:type="dxa"/>
            <w:hideMark/>
          </w:tcPr>
          <w:p w14:paraId="2E2436F4" w14:textId="33EDD16B" w:rsidR="00B57A52" w:rsidRPr="0079668F" w:rsidRDefault="3E29D193" w:rsidP="46F88457">
            <w:pPr>
              <w:rPr>
                <w:color w:val="000000"/>
                <w:szCs w:val="24"/>
                <w:highlight w:val="yellow"/>
                <w:lang w:val="en-US" w:eastAsia="en-US"/>
              </w:rPr>
            </w:pPr>
            <w:r w:rsidRPr="46F88457">
              <w:rPr>
                <w:color w:val="000000" w:themeColor="text1"/>
                <w:szCs w:val="24"/>
              </w:rPr>
              <w:t>Multimedijos specialisto darbas  </w:t>
            </w:r>
          </w:p>
        </w:tc>
        <w:tc>
          <w:tcPr>
            <w:tcW w:w="1095" w:type="dxa"/>
            <w:hideMark/>
          </w:tcPr>
          <w:p w14:paraId="3E5CEBDC" w14:textId="4587B88F" w:rsidR="00B57A52" w:rsidRPr="0079668F" w:rsidRDefault="3E29D193" w:rsidP="46F88457">
            <w:pPr>
              <w:jc w:val="center"/>
              <w:rPr>
                <w:color w:val="000000"/>
                <w:szCs w:val="24"/>
                <w:highlight w:val="yellow"/>
                <w:lang w:val="en-US" w:eastAsia="en-US"/>
              </w:rPr>
            </w:pPr>
            <w:r w:rsidRPr="46F88457">
              <w:rPr>
                <w:color w:val="000000" w:themeColor="text1"/>
                <w:szCs w:val="24"/>
              </w:rPr>
              <w:t>valanda  </w:t>
            </w:r>
          </w:p>
        </w:tc>
        <w:tc>
          <w:tcPr>
            <w:tcW w:w="1514" w:type="dxa"/>
            <w:hideMark/>
          </w:tcPr>
          <w:p w14:paraId="0DD119C3" w14:textId="6039018B" w:rsidR="00B57A52" w:rsidRPr="0079668F" w:rsidRDefault="66FA3801" w:rsidP="646B29D9">
            <w:pPr>
              <w:jc w:val="center"/>
            </w:pPr>
            <w:r w:rsidRPr="646B29D9">
              <w:rPr>
                <w:color w:val="000000" w:themeColor="text1"/>
                <w:szCs w:val="24"/>
              </w:rPr>
              <w:t>70</w:t>
            </w:r>
          </w:p>
        </w:tc>
        <w:tc>
          <w:tcPr>
            <w:tcW w:w="1125" w:type="dxa"/>
            <w:noWrap/>
          </w:tcPr>
          <w:p w14:paraId="29D60237" w14:textId="1D61CDA6" w:rsidR="00B57A52" w:rsidRPr="0079668F" w:rsidRDefault="00B57A52" w:rsidP="46F88457">
            <w:pPr>
              <w:jc w:val="center"/>
              <w:rPr>
                <w:color w:val="000000"/>
                <w:szCs w:val="24"/>
                <w:highlight w:val="yellow"/>
                <w:lang w:val="en-US" w:eastAsia="en-US"/>
              </w:rPr>
            </w:pPr>
          </w:p>
        </w:tc>
        <w:tc>
          <w:tcPr>
            <w:tcW w:w="1680" w:type="dxa"/>
            <w:noWrap/>
          </w:tcPr>
          <w:p w14:paraId="121FD08D" w14:textId="0FC1EB05" w:rsidR="00B57A52" w:rsidRPr="0079668F" w:rsidRDefault="00B57A52" w:rsidP="46F88457">
            <w:pPr>
              <w:jc w:val="center"/>
              <w:rPr>
                <w:color w:val="000000"/>
                <w:szCs w:val="24"/>
                <w:highlight w:val="yellow"/>
                <w:lang w:val="en-US" w:eastAsia="en-US"/>
              </w:rPr>
            </w:pPr>
          </w:p>
        </w:tc>
        <w:tc>
          <w:tcPr>
            <w:tcW w:w="1635" w:type="dxa"/>
          </w:tcPr>
          <w:p w14:paraId="565C98D2" w14:textId="1725C62E" w:rsidR="46F88457" w:rsidRDefault="46F88457" w:rsidP="46F88457">
            <w:pPr>
              <w:jc w:val="center"/>
              <w:rPr>
                <w:color w:val="000000" w:themeColor="text1"/>
                <w:szCs w:val="24"/>
              </w:rPr>
            </w:pPr>
            <w:r w:rsidRPr="46F88457">
              <w:rPr>
                <w:color w:val="000000" w:themeColor="text1"/>
                <w:szCs w:val="24"/>
              </w:rPr>
              <w:t>80,00</w:t>
            </w:r>
          </w:p>
        </w:tc>
      </w:tr>
      <w:tr w:rsidR="00B57A52" w:rsidRPr="00F1625C" w14:paraId="6EEDA701" w14:textId="77777777" w:rsidTr="646B29D9">
        <w:trPr>
          <w:trHeight w:val="300"/>
        </w:trPr>
        <w:tc>
          <w:tcPr>
            <w:tcW w:w="610" w:type="dxa"/>
            <w:noWrap/>
          </w:tcPr>
          <w:p w14:paraId="61B94C9D" w14:textId="1DA6871A" w:rsidR="00B57A52" w:rsidRPr="00FB3F7A" w:rsidRDefault="14536BC1" w:rsidP="46F88457">
            <w:pPr>
              <w:jc w:val="center"/>
              <w:rPr>
                <w:color w:val="000000"/>
                <w:szCs w:val="24"/>
                <w:lang w:val="en-US" w:eastAsia="en-US"/>
              </w:rPr>
            </w:pPr>
            <w:r w:rsidRPr="46F88457">
              <w:rPr>
                <w:color w:val="000000" w:themeColor="text1"/>
                <w:szCs w:val="24"/>
                <w:lang w:val="en-US" w:eastAsia="en-US"/>
              </w:rPr>
              <w:t>10</w:t>
            </w:r>
          </w:p>
        </w:tc>
        <w:tc>
          <w:tcPr>
            <w:tcW w:w="1980" w:type="dxa"/>
          </w:tcPr>
          <w:p w14:paraId="1CBD1142" w14:textId="40BD4DAC" w:rsidR="00B57A52" w:rsidRPr="0090166C" w:rsidRDefault="7AA375D4" w:rsidP="46F88457">
            <w:pPr>
              <w:rPr>
                <w:szCs w:val="24"/>
                <w:highlight w:val="yellow"/>
                <w:lang w:val="pt-BR" w:eastAsia="en-US"/>
              </w:rPr>
            </w:pPr>
            <w:r w:rsidRPr="646B29D9">
              <w:rPr>
                <w:color w:val="000000" w:themeColor="text1"/>
                <w:szCs w:val="24"/>
              </w:rPr>
              <w:t>Kito</w:t>
            </w:r>
            <w:r w:rsidR="01B97D29" w:rsidRPr="646B29D9">
              <w:rPr>
                <w:color w:val="000000" w:themeColor="text1"/>
                <w:szCs w:val="24"/>
              </w:rPr>
              <w:t xml:space="preserve">s </w:t>
            </w:r>
            <w:r w:rsidR="671A7BDC" w:rsidRPr="646B29D9">
              <w:rPr>
                <w:color w:val="000000" w:themeColor="text1"/>
                <w:szCs w:val="24"/>
              </w:rPr>
              <w:t>reklamos</w:t>
            </w:r>
            <w:r w:rsidR="4B53EBEF" w:rsidRPr="646B29D9">
              <w:rPr>
                <w:color w:val="000000" w:themeColor="text1"/>
                <w:szCs w:val="24"/>
              </w:rPr>
              <w:t xml:space="preserve"> kampanijų</w:t>
            </w:r>
            <w:r w:rsidR="01B97D29" w:rsidRPr="646B29D9">
              <w:rPr>
                <w:color w:val="000000" w:themeColor="text1"/>
                <w:szCs w:val="24"/>
              </w:rPr>
              <w:t xml:space="preserve"> organizavimo paslaug</w:t>
            </w:r>
            <w:r w:rsidR="4B92453E" w:rsidRPr="646B29D9">
              <w:rPr>
                <w:color w:val="000000" w:themeColor="text1"/>
                <w:szCs w:val="24"/>
              </w:rPr>
              <w:t>o</w:t>
            </w:r>
            <w:r w:rsidR="01B97D29" w:rsidRPr="646B29D9">
              <w:rPr>
                <w:color w:val="000000" w:themeColor="text1"/>
                <w:szCs w:val="24"/>
              </w:rPr>
              <w:t>s</w:t>
            </w:r>
          </w:p>
        </w:tc>
        <w:tc>
          <w:tcPr>
            <w:tcW w:w="1095" w:type="dxa"/>
          </w:tcPr>
          <w:p w14:paraId="1C4BCBDF" w14:textId="0BFFAB81" w:rsidR="00B57A52" w:rsidRPr="0079668F" w:rsidRDefault="3E29D193" w:rsidP="46F88457">
            <w:pPr>
              <w:jc w:val="center"/>
              <w:rPr>
                <w:szCs w:val="24"/>
                <w:highlight w:val="yellow"/>
                <w:lang w:val="en-US" w:eastAsia="en-US"/>
              </w:rPr>
            </w:pPr>
            <w:r w:rsidRPr="46F88457">
              <w:rPr>
                <w:color w:val="000000" w:themeColor="text1"/>
                <w:szCs w:val="24"/>
              </w:rPr>
              <w:t>valanda </w:t>
            </w:r>
          </w:p>
        </w:tc>
        <w:tc>
          <w:tcPr>
            <w:tcW w:w="1514" w:type="dxa"/>
          </w:tcPr>
          <w:p w14:paraId="22D8FB03" w14:textId="4270ABCA" w:rsidR="00B57A52" w:rsidRPr="0079668F" w:rsidRDefault="11C7E9EB" w:rsidP="646B29D9">
            <w:pPr>
              <w:jc w:val="center"/>
            </w:pPr>
            <w:r w:rsidRPr="646B29D9">
              <w:rPr>
                <w:color w:val="000000" w:themeColor="text1"/>
                <w:szCs w:val="24"/>
              </w:rPr>
              <w:t>40</w:t>
            </w:r>
          </w:p>
        </w:tc>
        <w:tc>
          <w:tcPr>
            <w:tcW w:w="1125" w:type="dxa"/>
            <w:noWrap/>
          </w:tcPr>
          <w:p w14:paraId="79226320" w14:textId="47CB638A" w:rsidR="00B57A52" w:rsidRPr="0079668F" w:rsidRDefault="00B57A52" w:rsidP="46F88457">
            <w:pPr>
              <w:jc w:val="center"/>
              <w:rPr>
                <w:color w:val="000000"/>
                <w:szCs w:val="24"/>
                <w:highlight w:val="yellow"/>
                <w:lang w:val="en-US" w:eastAsia="en-US"/>
              </w:rPr>
            </w:pPr>
          </w:p>
        </w:tc>
        <w:tc>
          <w:tcPr>
            <w:tcW w:w="1680" w:type="dxa"/>
            <w:noWrap/>
          </w:tcPr>
          <w:p w14:paraId="3741B5F1" w14:textId="4C1B20F0" w:rsidR="00B57A52" w:rsidRPr="0079668F" w:rsidRDefault="00B57A52" w:rsidP="46F88457">
            <w:pPr>
              <w:jc w:val="center"/>
              <w:rPr>
                <w:color w:val="000000"/>
                <w:szCs w:val="24"/>
                <w:highlight w:val="yellow"/>
                <w:lang w:val="en-US" w:eastAsia="en-US"/>
              </w:rPr>
            </w:pPr>
          </w:p>
        </w:tc>
        <w:tc>
          <w:tcPr>
            <w:tcW w:w="1635" w:type="dxa"/>
          </w:tcPr>
          <w:p w14:paraId="5B220D8B" w14:textId="6C0257E3" w:rsidR="46F88457" w:rsidRDefault="1F434488" w:rsidP="646B29D9">
            <w:pPr>
              <w:jc w:val="center"/>
              <w:rPr>
                <w:color w:val="000000" w:themeColor="text1"/>
                <w:szCs w:val="24"/>
              </w:rPr>
            </w:pPr>
            <w:r w:rsidRPr="646B29D9">
              <w:rPr>
                <w:color w:val="000000" w:themeColor="text1"/>
                <w:szCs w:val="24"/>
              </w:rPr>
              <w:t>90</w:t>
            </w:r>
            <w:r w:rsidR="46F88457" w:rsidRPr="646B29D9">
              <w:rPr>
                <w:color w:val="000000" w:themeColor="text1"/>
                <w:szCs w:val="24"/>
              </w:rPr>
              <w:t>,00</w:t>
            </w:r>
          </w:p>
        </w:tc>
      </w:tr>
      <w:tr w:rsidR="646B29D9" w14:paraId="7721AD7E" w14:textId="77777777" w:rsidTr="646B29D9">
        <w:trPr>
          <w:trHeight w:val="300"/>
        </w:trPr>
        <w:tc>
          <w:tcPr>
            <w:tcW w:w="610" w:type="dxa"/>
            <w:noWrap/>
          </w:tcPr>
          <w:p w14:paraId="68F58E4F" w14:textId="626AE872" w:rsidR="67B005EA" w:rsidRDefault="67B005EA" w:rsidP="646B29D9">
            <w:pPr>
              <w:jc w:val="center"/>
              <w:rPr>
                <w:color w:val="000000" w:themeColor="text1"/>
                <w:szCs w:val="24"/>
                <w:lang w:val="en-US" w:eastAsia="en-US"/>
              </w:rPr>
            </w:pPr>
            <w:r w:rsidRPr="646B29D9">
              <w:rPr>
                <w:color w:val="000000" w:themeColor="text1"/>
                <w:szCs w:val="24"/>
                <w:lang w:val="en-US" w:eastAsia="en-US"/>
              </w:rPr>
              <w:t>11</w:t>
            </w:r>
          </w:p>
        </w:tc>
        <w:tc>
          <w:tcPr>
            <w:tcW w:w="1980" w:type="dxa"/>
          </w:tcPr>
          <w:p w14:paraId="16A17AB5" w14:textId="6D16F17A" w:rsidR="67B005EA" w:rsidRDefault="67B005EA" w:rsidP="646B29D9">
            <w:pPr>
              <w:rPr>
                <w:color w:val="000000" w:themeColor="text1"/>
                <w:szCs w:val="24"/>
              </w:rPr>
            </w:pPr>
            <w:r w:rsidRPr="646B29D9">
              <w:rPr>
                <w:color w:val="000000" w:themeColor="text1"/>
                <w:szCs w:val="24"/>
              </w:rPr>
              <w:t xml:space="preserve">Kitos reklamos </w:t>
            </w:r>
          </w:p>
          <w:p w14:paraId="6973BFD1" w14:textId="07F575C5" w:rsidR="06B3BC86" w:rsidRDefault="06B3BC86" w:rsidP="646B29D9">
            <w:pPr>
              <w:rPr>
                <w:color w:val="000000" w:themeColor="text1"/>
                <w:szCs w:val="24"/>
              </w:rPr>
            </w:pPr>
            <w:r w:rsidRPr="646B29D9">
              <w:rPr>
                <w:color w:val="000000" w:themeColor="text1"/>
                <w:szCs w:val="24"/>
              </w:rPr>
              <w:t>administravimo paslaugos</w:t>
            </w:r>
          </w:p>
        </w:tc>
        <w:tc>
          <w:tcPr>
            <w:tcW w:w="1095" w:type="dxa"/>
          </w:tcPr>
          <w:p w14:paraId="4766D7F3" w14:textId="0A422FE9" w:rsidR="67B005EA" w:rsidRDefault="67B005EA" w:rsidP="646B29D9">
            <w:pPr>
              <w:jc w:val="center"/>
              <w:rPr>
                <w:color w:val="000000" w:themeColor="text1"/>
                <w:szCs w:val="24"/>
              </w:rPr>
            </w:pPr>
            <w:r w:rsidRPr="646B29D9">
              <w:rPr>
                <w:color w:val="000000" w:themeColor="text1"/>
                <w:szCs w:val="24"/>
              </w:rPr>
              <w:t>valanda</w:t>
            </w:r>
          </w:p>
        </w:tc>
        <w:tc>
          <w:tcPr>
            <w:tcW w:w="1514" w:type="dxa"/>
          </w:tcPr>
          <w:p w14:paraId="46B6A376" w14:textId="6F8A002C" w:rsidR="21B19A01" w:rsidRDefault="21B19A01" w:rsidP="646B29D9">
            <w:pPr>
              <w:jc w:val="center"/>
              <w:rPr>
                <w:color w:val="000000" w:themeColor="text1"/>
                <w:szCs w:val="24"/>
              </w:rPr>
            </w:pPr>
            <w:r w:rsidRPr="646B29D9">
              <w:rPr>
                <w:color w:val="000000" w:themeColor="text1"/>
                <w:szCs w:val="24"/>
              </w:rPr>
              <w:t>70</w:t>
            </w:r>
          </w:p>
        </w:tc>
        <w:tc>
          <w:tcPr>
            <w:tcW w:w="1125" w:type="dxa"/>
            <w:noWrap/>
          </w:tcPr>
          <w:p w14:paraId="117A605D" w14:textId="7CEE7151" w:rsidR="646B29D9" w:rsidRDefault="646B29D9" w:rsidP="646B29D9">
            <w:pPr>
              <w:jc w:val="center"/>
              <w:rPr>
                <w:color w:val="000000" w:themeColor="text1"/>
                <w:szCs w:val="24"/>
                <w:highlight w:val="yellow"/>
                <w:lang w:val="en-US" w:eastAsia="en-US"/>
              </w:rPr>
            </w:pPr>
          </w:p>
        </w:tc>
        <w:tc>
          <w:tcPr>
            <w:tcW w:w="1680" w:type="dxa"/>
            <w:noWrap/>
          </w:tcPr>
          <w:p w14:paraId="0D6D9DC9" w14:textId="5ABE2695" w:rsidR="646B29D9" w:rsidRDefault="646B29D9" w:rsidP="646B29D9">
            <w:pPr>
              <w:jc w:val="center"/>
              <w:rPr>
                <w:color w:val="000000" w:themeColor="text1"/>
                <w:szCs w:val="24"/>
                <w:highlight w:val="yellow"/>
                <w:lang w:val="en-US" w:eastAsia="en-US"/>
              </w:rPr>
            </w:pPr>
          </w:p>
        </w:tc>
        <w:tc>
          <w:tcPr>
            <w:tcW w:w="1635" w:type="dxa"/>
          </w:tcPr>
          <w:p w14:paraId="7314FF8E" w14:textId="5A56175A" w:rsidR="7A0A350A" w:rsidRDefault="7A0A350A" w:rsidP="646B29D9">
            <w:pPr>
              <w:jc w:val="center"/>
              <w:rPr>
                <w:color w:val="000000" w:themeColor="text1"/>
                <w:szCs w:val="24"/>
              </w:rPr>
            </w:pPr>
            <w:r w:rsidRPr="646B29D9">
              <w:rPr>
                <w:color w:val="000000" w:themeColor="text1"/>
                <w:szCs w:val="24"/>
              </w:rPr>
              <w:t>5</w:t>
            </w:r>
            <w:r w:rsidR="67B005EA" w:rsidRPr="646B29D9">
              <w:rPr>
                <w:color w:val="000000" w:themeColor="text1"/>
                <w:szCs w:val="24"/>
              </w:rPr>
              <w:t>0,00</w:t>
            </w:r>
          </w:p>
        </w:tc>
      </w:tr>
      <w:tr w:rsidR="00B57A52" w:rsidRPr="00F1625C" w14:paraId="1BC62D4D" w14:textId="77777777" w:rsidTr="646B29D9">
        <w:trPr>
          <w:trHeight w:val="300"/>
        </w:trPr>
        <w:tc>
          <w:tcPr>
            <w:tcW w:w="6324" w:type="dxa"/>
            <w:gridSpan w:val="5"/>
            <w:noWrap/>
            <w:hideMark/>
          </w:tcPr>
          <w:p w14:paraId="51D73989" w14:textId="61E826DA" w:rsidR="00B57A52" w:rsidRPr="00FB3F7A" w:rsidRDefault="00B016CF" w:rsidP="46F88457">
            <w:pPr>
              <w:jc w:val="right"/>
              <w:rPr>
                <w:color w:val="000000" w:themeColor="text1"/>
                <w:szCs w:val="24"/>
                <w:lang w:val="en-US"/>
              </w:rPr>
            </w:pPr>
            <w:proofErr w:type="spellStart"/>
            <w:r>
              <w:rPr>
                <w:color w:val="000000" w:themeColor="text1"/>
                <w:szCs w:val="24"/>
                <w:lang w:val="en-US"/>
              </w:rPr>
              <w:t>Palyginamoji</w:t>
            </w:r>
            <w:proofErr w:type="spellEnd"/>
            <w:r>
              <w:rPr>
                <w:color w:val="000000" w:themeColor="text1"/>
                <w:szCs w:val="24"/>
                <w:lang w:val="en-US"/>
              </w:rPr>
              <w:t xml:space="preserve"> </w:t>
            </w:r>
            <w:proofErr w:type="spellStart"/>
            <w:r>
              <w:rPr>
                <w:color w:val="000000" w:themeColor="text1"/>
                <w:szCs w:val="24"/>
                <w:lang w:val="en-US"/>
              </w:rPr>
              <w:t>pasiūlymo</w:t>
            </w:r>
            <w:proofErr w:type="spellEnd"/>
            <w:r>
              <w:rPr>
                <w:color w:val="000000" w:themeColor="text1"/>
                <w:szCs w:val="24"/>
                <w:lang w:val="en-US"/>
              </w:rPr>
              <w:t xml:space="preserve"> </w:t>
            </w:r>
            <w:proofErr w:type="spellStart"/>
            <w:r>
              <w:rPr>
                <w:color w:val="000000" w:themeColor="text1"/>
                <w:szCs w:val="24"/>
                <w:lang w:val="en-US"/>
              </w:rPr>
              <w:t>kaina</w:t>
            </w:r>
            <w:proofErr w:type="spellEnd"/>
            <w:r>
              <w:rPr>
                <w:color w:val="000000" w:themeColor="text1"/>
                <w:szCs w:val="24"/>
                <w:lang w:val="en-US"/>
              </w:rPr>
              <w:t>,</w:t>
            </w:r>
            <w:r w:rsidR="75FDADF4" w:rsidRPr="46F88457">
              <w:rPr>
                <w:color w:val="000000" w:themeColor="text1"/>
                <w:szCs w:val="24"/>
                <w:lang w:val="en-US"/>
              </w:rPr>
              <w:t xml:space="preserve"> Eur be PVM</w:t>
            </w:r>
          </w:p>
        </w:tc>
        <w:tc>
          <w:tcPr>
            <w:tcW w:w="1680" w:type="dxa"/>
            <w:noWrap/>
            <w:hideMark/>
          </w:tcPr>
          <w:p w14:paraId="48C72AEA" w14:textId="77777777" w:rsidR="00B57A52" w:rsidRPr="00F1625C" w:rsidRDefault="00B57A52" w:rsidP="46F88457">
            <w:pPr>
              <w:rPr>
                <w:szCs w:val="24"/>
                <w:highlight w:val="yellow"/>
              </w:rPr>
            </w:pPr>
          </w:p>
        </w:tc>
        <w:tc>
          <w:tcPr>
            <w:tcW w:w="1635" w:type="dxa"/>
          </w:tcPr>
          <w:p w14:paraId="2C80F079" w14:textId="7F56D313" w:rsidR="4FA0CD40" w:rsidRDefault="4FA0CD40" w:rsidP="46F88457">
            <w:pPr>
              <w:rPr>
                <w:szCs w:val="24"/>
                <w:highlight w:val="yellow"/>
              </w:rPr>
            </w:pPr>
          </w:p>
        </w:tc>
      </w:tr>
      <w:tr w:rsidR="00B57A52" w:rsidRPr="00F1625C" w14:paraId="0BFC392E" w14:textId="77777777" w:rsidTr="646B29D9">
        <w:trPr>
          <w:trHeight w:val="300"/>
        </w:trPr>
        <w:tc>
          <w:tcPr>
            <w:tcW w:w="6324" w:type="dxa"/>
            <w:gridSpan w:val="5"/>
            <w:noWrap/>
          </w:tcPr>
          <w:p w14:paraId="0C2273B1" w14:textId="4932B410" w:rsidR="00B57A52" w:rsidRPr="00FB3F7A" w:rsidRDefault="00B016CF" w:rsidP="46F88457">
            <w:pPr>
              <w:jc w:val="right"/>
              <w:rPr>
                <w:szCs w:val="24"/>
                <w:lang w:val="en-US"/>
              </w:rPr>
            </w:pPr>
            <w:r w:rsidRPr="46F88457">
              <w:rPr>
                <w:szCs w:val="24"/>
                <w:lang w:val="en-US"/>
              </w:rPr>
              <w:lastRenderedPageBreak/>
              <w:t>PVM</w:t>
            </w:r>
            <w:r>
              <w:rPr>
                <w:szCs w:val="24"/>
                <w:lang w:val="en-US"/>
              </w:rPr>
              <w:t xml:space="preserve"> (</w:t>
            </w:r>
            <w:proofErr w:type="spellStart"/>
            <w:r w:rsidRPr="00B016CF">
              <w:rPr>
                <w:i/>
                <w:szCs w:val="24"/>
                <w:lang w:val="en-US"/>
              </w:rPr>
              <w:t>pildomas</w:t>
            </w:r>
            <w:proofErr w:type="spellEnd"/>
            <w:r w:rsidRPr="00B016CF">
              <w:rPr>
                <w:i/>
                <w:szCs w:val="24"/>
                <w:lang w:val="en-US"/>
              </w:rPr>
              <w:t xml:space="preserve">, </w:t>
            </w:r>
            <w:proofErr w:type="spellStart"/>
            <w:r w:rsidRPr="00B016CF">
              <w:rPr>
                <w:i/>
                <w:szCs w:val="24"/>
                <w:lang w:val="en-US"/>
              </w:rPr>
              <w:t>jei</w:t>
            </w:r>
            <w:proofErr w:type="spellEnd"/>
            <w:r w:rsidRPr="00B016CF">
              <w:rPr>
                <w:i/>
                <w:szCs w:val="24"/>
                <w:lang w:val="en-US"/>
              </w:rPr>
              <w:t xml:space="preserve"> </w:t>
            </w:r>
            <w:proofErr w:type="spellStart"/>
            <w:r w:rsidRPr="00B016CF">
              <w:rPr>
                <w:i/>
                <w:szCs w:val="24"/>
                <w:lang w:val="en-US"/>
              </w:rPr>
              <w:t>taikomas</w:t>
            </w:r>
            <w:proofErr w:type="spellEnd"/>
            <w:r>
              <w:rPr>
                <w:szCs w:val="24"/>
                <w:lang w:val="en-US"/>
              </w:rPr>
              <w:t>)</w:t>
            </w:r>
            <w:r w:rsidRPr="46F88457">
              <w:rPr>
                <w:szCs w:val="24"/>
                <w:lang w:val="en-US"/>
              </w:rPr>
              <w:t xml:space="preserve"> </w:t>
            </w:r>
            <w:r w:rsidR="75FDADF4" w:rsidRPr="46F88457">
              <w:rPr>
                <w:szCs w:val="24"/>
                <w:lang w:val="en-US"/>
              </w:rPr>
              <w:t xml:space="preserve">Eur </w:t>
            </w:r>
          </w:p>
        </w:tc>
        <w:tc>
          <w:tcPr>
            <w:tcW w:w="1680" w:type="dxa"/>
            <w:noWrap/>
          </w:tcPr>
          <w:p w14:paraId="20BCF47E" w14:textId="1EE82C42" w:rsidR="00B57A52" w:rsidRPr="00F1625C" w:rsidRDefault="00B57A52" w:rsidP="46F88457">
            <w:pPr>
              <w:rPr>
                <w:szCs w:val="24"/>
                <w:highlight w:val="yellow"/>
              </w:rPr>
            </w:pPr>
          </w:p>
        </w:tc>
        <w:tc>
          <w:tcPr>
            <w:tcW w:w="1635" w:type="dxa"/>
          </w:tcPr>
          <w:p w14:paraId="5AA568C1" w14:textId="742437D6" w:rsidR="4FA0CD40" w:rsidRDefault="4FA0CD40" w:rsidP="46F88457">
            <w:pPr>
              <w:rPr>
                <w:szCs w:val="24"/>
                <w:highlight w:val="yellow"/>
              </w:rPr>
            </w:pPr>
          </w:p>
        </w:tc>
      </w:tr>
      <w:tr w:rsidR="00B57A52" w:rsidRPr="002C39A7" w14:paraId="4F46AFA8" w14:textId="77777777" w:rsidTr="646B29D9">
        <w:trPr>
          <w:trHeight w:val="300"/>
        </w:trPr>
        <w:tc>
          <w:tcPr>
            <w:tcW w:w="6324" w:type="dxa"/>
            <w:gridSpan w:val="5"/>
            <w:noWrap/>
          </w:tcPr>
          <w:p w14:paraId="72B61166" w14:textId="655D0D22" w:rsidR="00B57A52" w:rsidRPr="00FB3F7A" w:rsidRDefault="00B016CF" w:rsidP="46F88457">
            <w:pPr>
              <w:jc w:val="right"/>
              <w:rPr>
                <w:szCs w:val="24"/>
              </w:rPr>
            </w:pPr>
            <w:r>
              <w:rPr>
                <w:szCs w:val="24"/>
              </w:rPr>
              <w:t>Palyginamoji pasiūlymo kaina</w:t>
            </w:r>
            <w:r w:rsidR="3E29D193" w:rsidRPr="46F88457">
              <w:rPr>
                <w:szCs w:val="24"/>
              </w:rPr>
              <w:t xml:space="preserve"> Eur su PVM </w:t>
            </w:r>
          </w:p>
        </w:tc>
        <w:tc>
          <w:tcPr>
            <w:tcW w:w="1680" w:type="dxa"/>
            <w:noWrap/>
          </w:tcPr>
          <w:p w14:paraId="4DC66612" w14:textId="77777777" w:rsidR="00B57A52" w:rsidRDefault="00B57A52" w:rsidP="46F88457">
            <w:pPr>
              <w:rPr>
                <w:szCs w:val="24"/>
              </w:rPr>
            </w:pPr>
          </w:p>
        </w:tc>
        <w:tc>
          <w:tcPr>
            <w:tcW w:w="1635" w:type="dxa"/>
          </w:tcPr>
          <w:p w14:paraId="43CEFE6A" w14:textId="201598C2" w:rsidR="4FA0CD40" w:rsidRDefault="4FA0CD40" w:rsidP="46F88457">
            <w:pPr>
              <w:rPr>
                <w:szCs w:val="24"/>
              </w:rPr>
            </w:pPr>
          </w:p>
        </w:tc>
      </w:tr>
    </w:tbl>
    <w:p w14:paraId="25D698D5" w14:textId="33E0D1D6" w:rsidR="42C120C3" w:rsidRDefault="42C120C3" w:rsidP="4FA0CD40">
      <w:pPr>
        <w:jc w:val="both"/>
      </w:pPr>
      <w:r w:rsidRPr="4FA0CD40">
        <w:rPr>
          <w:rFonts w:ascii="Verdana" w:eastAsia="Verdana" w:hAnsi="Verdana" w:cs="Verdana"/>
          <w:i/>
          <w:iCs/>
          <w:color w:val="000000" w:themeColor="text1"/>
          <w:sz w:val="20"/>
        </w:rPr>
        <w:t xml:space="preserve"> </w:t>
      </w:r>
    </w:p>
    <w:p w14:paraId="226B5AA4" w14:textId="2DB874CF" w:rsidR="42C120C3" w:rsidRDefault="2ECC195B" w:rsidP="46F88457">
      <w:pPr>
        <w:ind w:firstLine="720"/>
        <w:jc w:val="both"/>
      </w:pPr>
      <w:r w:rsidRPr="46F88457">
        <w:rPr>
          <w:rFonts w:ascii="Verdana" w:eastAsia="Verdana" w:hAnsi="Verdana" w:cs="Verdana"/>
          <w:i/>
          <w:iCs/>
          <w:color w:val="000000" w:themeColor="text1"/>
          <w:sz w:val="20"/>
        </w:rPr>
        <w:t xml:space="preserve"> </w:t>
      </w:r>
      <w:r w:rsidR="00AF4DDD">
        <w:rPr>
          <w:rFonts w:ascii="Verdana" w:eastAsia="Verdana" w:hAnsi="Verdana" w:cs="Verdana"/>
          <w:i/>
          <w:iCs/>
          <w:color w:val="000000" w:themeColor="text1"/>
          <w:sz w:val="20"/>
        </w:rPr>
        <w:t>3.2</w:t>
      </w:r>
      <w:r w:rsidR="05CC6246">
        <w:t>. Mūsų pasiūlymo B dalyje yra nurodyt</w:t>
      </w:r>
      <w:r w:rsidR="1B51CC28">
        <w:t>a</w:t>
      </w:r>
      <w:r w:rsidR="05CC6246">
        <w:t>s siūlom</w:t>
      </w:r>
      <w:r w:rsidR="2C9A5B1A">
        <w:t>as reklamos kampanijos administravimo komisinis mokestis.</w:t>
      </w:r>
      <w:r w:rsidR="05CC6246">
        <w:t xml:space="preserve"> Įkainiai </w:t>
      </w:r>
      <w:r w:rsidR="26A676E9">
        <w:t>pateikiami</w:t>
      </w:r>
      <w:r w:rsidR="05CC6246">
        <w:t xml:space="preserve"> šioje lentelėje:</w:t>
      </w:r>
    </w:p>
    <w:p w14:paraId="0385F0EB" w14:textId="29BD423F" w:rsidR="42C120C3" w:rsidRDefault="42C120C3" w:rsidP="46F88457">
      <w:pPr>
        <w:jc w:val="both"/>
        <w:rPr>
          <w:rFonts w:ascii="Verdana" w:eastAsia="Verdana" w:hAnsi="Verdana" w:cs="Verdana"/>
          <w:i/>
          <w:iCs/>
          <w:color w:val="000000" w:themeColor="text1"/>
          <w:sz w:val="20"/>
        </w:rPr>
      </w:pPr>
    </w:p>
    <w:p w14:paraId="0A25BA1F" w14:textId="6D522559" w:rsidR="42C120C3" w:rsidRDefault="2ECC195B" w:rsidP="46F88457">
      <w:pPr>
        <w:jc w:val="right"/>
        <w:rPr>
          <w:b/>
          <w:bCs/>
          <w:color w:val="000000" w:themeColor="text1"/>
          <w:szCs w:val="24"/>
        </w:rPr>
      </w:pPr>
      <w:r w:rsidRPr="46F88457">
        <w:rPr>
          <w:i/>
          <w:iCs/>
          <w:color w:val="000000" w:themeColor="text1"/>
          <w:szCs w:val="24"/>
        </w:rPr>
        <w:t>2 lentelė</w:t>
      </w:r>
      <w:r w:rsidRPr="46F88457">
        <w:rPr>
          <w:color w:val="000000" w:themeColor="text1"/>
          <w:szCs w:val="24"/>
        </w:rPr>
        <w:t xml:space="preserve">. Reklaminės kampanijos administravimo antkainis </w:t>
      </w:r>
      <w:r w:rsidRPr="46F88457">
        <w:rPr>
          <w:b/>
          <w:bCs/>
          <w:color w:val="000000" w:themeColor="text1"/>
          <w:szCs w:val="24"/>
        </w:rPr>
        <w:t>(II kainos dalis)</w:t>
      </w:r>
    </w:p>
    <w:tbl>
      <w:tblPr>
        <w:tblW w:w="9609" w:type="dxa"/>
        <w:tblLayout w:type="fixed"/>
        <w:tblLook w:val="01E0" w:firstRow="1" w:lastRow="1" w:firstColumn="1" w:lastColumn="1" w:noHBand="0" w:noVBand="0"/>
      </w:tblPr>
      <w:tblGrid>
        <w:gridCol w:w="3938"/>
        <w:gridCol w:w="3000"/>
        <w:gridCol w:w="2671"/>
      </w:tblGrid>
      <w:tr w:rsidR="4FA0CD40" w14:paraId="6C92D82B" w14:textId="77777777" w:rsidTr="46F88457">
        <w:trPr>
          <w:trHeight w:val="300"/>
        </w:trPr>
        <w:tc>
          <w:tcPr>
            <w:tcW w:w="393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6692D762" w14:textId="42326171" w:rsidR="4FA0CD40" w:rsidRDefault="1FAA920E" w:rsidP="46F88457">
            <w:pPr>
              <w:jc w:val="center"/>
              <w:rPr>
                <w:b/>
                <w:bCs/>
                <w:color w:val="000000" w:themeColor="text1"/>
                <w:szCs w:val="24"/>
                <w:lang w:val="en-US"/>
              </w:rPr>
            </w:pPr>
            <w:proofErr w:type="spellStart"/>
            <w:r w:rsidRPr="46F88457">
              <w:rPr>
                <w:b/>
                <w:bCs/>
                <w:color w:val="000000" w:themeColor="text1"/>
                <w:szCs w:val="24"/>
                <w:lang w:val="en-US"/>
              </w:rPr>
              <w:t>Tiekėjo</w:t>
            </w:r>
            <w:proofErr w:type="spellEnd"/>
            <w:r w:rsidRPr="46F88457">
              <w:rPr>
                <w:b/>
                <w:bCs/>
                <w:color w:val="000000" w:themeColor="text1"/>
                <w:szCs w:val="24"/>
                <w:lang w:val="en-US"/>
              </w:rPr>
              <w:t xml:space="preserve"> </w:t>
            </w:r>
            <w:proofErr w:type="spellStart"/>
            <w:r w:rsidR="27574612" w:rsidRPr="46F88457">
              <w:rPr>
                <w:b/>
                <w:bCs/>
                <w:color w:val="000000" w:themeColor="text1"/>
                <w:szCs w:val="24"/>
                <w:lang w:val="en-US"/>
              </w:rPr>
              <w:t>komisinis</w:t>
            </w:r>
            <w:proofErr w:type="spellEnd"/>
            <w:r w:rsidR="27574612" w:rsidRPr="46F88457">
              <w:rPr>
                <w:b/>
                <w:bCs/>
                <w:color w:val="000000" w:themeColor="text1"/>
                <w:szCs w:val="24"/>
                <w:lang w:val="en-US"/>
              </w:rPr>
              <w:t xml:space="preserve"> </w:t>
            </w:r>
            <w:proofErr w:type="spellStart"/>
            <w:r w:rsidR="27574612" w:rsidRPr="46F88457">
              <w:rPr>
                <w:b/>
                <w:bCs/>
                <w:color w:val="000000" w:themeColor="text1"/>
                <w:szCs w:val="24"/>
                <w:lang w:val="en-US"/>
              </w:rPr>
              <w:t>mokestis</w:t>
            </w:r>
            <w:proofErr w:type="spellEnd"/>
          </w:p>
        </w:tc>
        <w:tc>
          <w:tcPr>
            <w:tcW w:w="30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3F15F581" w14:textId="52CADD5F" w:rsidR="4FA0CD40" w:rsidRDefault="1FAA920E" w:rsidP="46F88457">
            <w:pPr>
              <w:jc w:val="center"/>
              <w:rPr>
                <w:i/>
                <w:iCs/>
                <w:color w:val="000000" w:themeColor="text1"/>
                <w:szCs w:val="24"/>
              </w:rPr>
            </w:pPr>
            <w:proofErr w:type="spellStart"/>
            <w:r w:rsidRPr="46F88457">
              <w:rPr>
                <w:b/>
                <w:bCs/>
                <w:color w:val="000000" w:themeColor="text1"/>
                <w:szCs w:val="24"/>
                <w:lang w:val="en-US"/>
              </w:rPr>
              <w:t>Tiekėjo</w:t>
            </w:r>
            <w:proofErr w:type="spellEnd"/>
            <w:r w:rsidRPr="46F88457">
              <w:rPr>
                <w:b/>
                <w:bCs/>
                <w:color w:val="000000" w:themeColor="text1"/>
                <w:szCs w:val="24"/>
                <w:lang w:val="en-US"/>
              </w:rPr>
              <w:t xml:space="preserve"> </w:t>
            </w:r>
            <w:proofErr w:type="spellStart"/>
            <w:r w:rsidRPr="46F88457">
              <w:rPr>
                <w:b/>
                <w:bCs/>
                <w:color w:val="000000" w:themeColor="text1"/>
                <w:szCs w:val="24"/>
                <w:lang w:val="en-US"/>
              </w:rPr>
              <w:t>siūlomas</w:t>
            </w:r>
            <w:proofErr w:type="spellEnd"/>
            <w:r w:rsidRPr="46F88457">
              <w:rPr>
                <w:b/>
                <w:bCs/>
                <w:color w:val="000000" w:themeColor="text1"/>
                <w:szCs w:val="24"/>
                <w:lang w:val="en-US"/>
              </w:rPr>
              <w:t xml:space="preserve"> </w:t>
            </w:r>
            <w:proofErr w:type="spellStart"/>
            <w:r w:rsidR="47055B66" w:rsidRPr="46F88457">
              <w:rPr>
                <w:b/>
                <w:bCs/>
                <w:color w:val="000000" w:themeColor="text1"/>
                <w:szCs w:val="24"/>
                <w:lang w:val="en-US"/>
              </w:rPr>
              <w:t>komisinis</w:t>
            </w:r>
            <w:proofErr w:type="spellEnd"/>
            <w:r w:rsidR="47055B66" w:rsidRPr="46F88457">
              <w:rPr>
                <w:b/>
                <w:bCs/>
                <w:color w:val="000000" w:themeColor="text1"/>
                <w:szCs w:val="24"/>
                <w:lang w:val="en-US"/>
              </w:rPr>
              <w:t xml:space="preserve"> </w:t>
            </w:r>
            <w:proofErr w:type="spellStart"/>
            <w:r w:rsidR="47055B66" w:rsidRPr="46F88457">
              <w:rPr>
                <w:b/>
                <w:bCs/>
                <w:color w:val="000000" w:themeColor="text1"/>
                <w:szCs w:val="24"/>
                <w:lang w:val="en-US"/>
              </w:rPr>
              <w:t>mokestis</w:t>
            </w:r>
            <w:proofErr w:type="spellEnd"/>
            <w:r w:rsidR="47055B66" w:rsidRPr="46F88457">
              <w:rPr>
                <w:b/>
                <w:bCs/>
                <w:color w:val="000000" w:themeColor="text1"/>
                <w:szCs w:val="24"/>
                <w:lang w:val="en-US"/>
              </w:rPr>
              <w:t xml:space="preserve"> </w:t>
            </w:r>
            <w:r w:rsidRPr="46F88457">
              <w:rPr>
                <w:b/>
                <w:bCs/>
                <w:color w:val="000000" w:themeColor="text1"/>
                <w:szCs w:val="24"/>
                <w:lang w:val="en-US"/>
              </w:rPr>
              <w:t>(proc)</w:t>
            </w:r>
          </w:p>
        </w:tc>
        <w:tc>
          <w:tcPr>
            <w:tcW w:w="267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6D647947" w14:textId="5312B1F8" w:rsidR="4FA0CD40" w:rsidRDefault="1FAA920E" w:rsidP="46F88457">
            <w:pPr>
              <w:jc w:val="center"/>
              <w:rPr>
                <w:i/>
                <w:iCs/>
                <w:color w:val="000000" w:themeColor="text1"/>
                <w:szCs w:val="24"/>
              </w:rPr>
            </w:pPr>
            <w:proofErr w:type="spellStart"/>
            <w:r w:rsidRPr="46F88457">
              <w:rPr>
                <w:b/>
                <w:bCs/>
                <w:color w:val="000000" w:themeColor="text1"/>
                <w:szCs w:val="24"/>
                <w:lang w:val="en-US"/>
              </w:rPr>
              <w:t>Maksimalus</w:t>
            </w:r>
            <w:proofErr w:type="spellEnd"/>
            <w:r w:rsidRPr="46F88457">
              <w:rPr>
                <w:b/>
                <w:bCs/>
                <w:color w:val="000000" w:themeColor="text1"/>
                <w:szCs w:val="24"/>
                <w:lang w:val="en-US"/>
              </w:rPr>
              <w:t xml:space="preserve"> </w:t>
            </w:r>
            <w:proofErr w:type="spellStart"/>
            <w:r w:rsidRPr="46F88457">
              <w:rPr>
                <w:b/>
                <w:bCs/>
                <w:color w:val="000000" w:themeColor="text1"/>
                <w:szCs w:val="24"/>
                <w:lang w:val="en-US"/>
              </w:rPr>
              <w:t>galimas</w:t>
            </w:r>
            <w:proofErr w:type="spellEnd"/>
            <w:r w:rsidRPr="46F88457">
              <w:rPr>
                <w:b/>
                <w:bCs/>
                <w:color w:val="000000" w:themeColor="text1"/>
                <w:szCs w:val="24"/>
                <w:lang w:val="en-US"/>
              </w:rPr>
              <w:t xml:space="preserve"> </w:t>
            </w:r>
            <w:proofErr w:type="spellStart"/>
            <w:r w:rsidR="71155AE9" w:rsidRPr="46F88457">
              <w:rPr>
                <w:b/>
                <w:bCs/>
                <w:color w:val="000000" w:themeColor="text1"/>
                <w:szCs w:val="24"/>
                <w:lang w:val="en-US"/>
              </w:rPr>
              <w:t>komisinis</w:t>
            </w:r>
            <w:proofErr w:type="spellEnd"/>
            <w:r w:rsidR="71155AE9" w:rsidRPr="46F88457">
              <w:rPr>
                <w:b/>
                <w:bCs/>
                <w:color w:val="000000" w:themeColor="text1"/>
                <w:szCs w:val="24"/>
                <w:lang w:val="en-US"/>
              </w:rPr>
              <w:t xml:space="preserve"> </w:t>
            </w:r>
            <w:proofErr w:type="spellStart"/>
            <w:r w:rsidR="71155AE9" w:rsidRPr="46F88457">
              <w:rPr>
                <w:b/>
                <w:bCs/>
                <w:color w:val="000000" w:themeColor="text1"/>
                <w:szCs w:val="24"/>
                <w:lang w:val="en-US"/>
              </w:rPr>
              <w:t>mokestis</w:t>
            </w:r>
            <w:proofErr w:type="spellEnd"/>
            <w:r w:rsidRPr="46F88457">
              <w:rPr>
                <w:b/>
                <w:bCs/>
                <w:color w:val="000000" w:themeColor="text1"/>
                <w:szCs w:val="24"/>
                <w:lang w:val="en-US"/>
              </w:rPr>
              <w:t xml:space="preserve"> (proc</w:t>
            </w:r>
            <w:r w:rsidR="350ACF64" w:rsidRPr="46F88457">
              <w:rPr>
                <w:b/>
                <w:bCs/>
                <w:color w:val="000000" w:themeColor="text1"/>
                <w:szCs w:val="24"/>
                <w:lang w:val="en-US"/>
              </w:rPr>
              <w:t xml:space="preserve">) </w:t>
            </w:r>
          </w:p>
        </w:tc>
      </w:tr>
      <w:tr w:rsidR="00034726" w14:paraId="7DA5F048" w14:textId="77777777" w:rsidTr="46F88457">
        <w:trPr>
          <w:trHeight w:val="300"/>
        </w:trPr>
        <w:tc>
          <w:tcPr>
            <w:tcW w:w="393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2F314E77" w14:textId="61FFF1E4" w:rsidR="00034726" w:rsidRPr="46F88457" w:rsidRDefault="00034726" w:rsidP="46F88457">
            <w:pPr>
              <w:jc w:val="center"/>
              <w:rPr>
                <w:b/>
                <w:bCs/>
                <w:color w:val="000000" w:themeColor="text1"/>
                <w:szCs w:val="24"/>
                <w:lang w:val="en-US"/>
              </w:rPr>
            </w:pPr>
            <w:r>
              <w:rPr>
                <w:b/>
                <w:bCs/>
                <w:color w:val="000000" w:themeColor="text1"/>
                <w:szCs w:val="24"/>
                <w:lang w:val="en-US"/>
              </w:rPr>
              <w:t>a</w:t>
            </w:r>
          </w:p>
        </w:tc>
        <w:tc>
          <w:tcPr>
            <w:tcW w:w="30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119BFE08" w14:textId="32EF9BDC" w:rsidR="00034726" w:rsidRPr="46F88457" w:rsidRDefault="00034726" w:rsidP="46F88457">
            <w:pPr>
              <w:jc w:val="center"/>
              <w:rPr>
                <w:b/>
                <w:bCs/>
                <w:color w:val="000000" w:themeColor="text1"/>
                <w:szCs w:val="24"/>
                <w:lang w:val="en-US"/>
              </w:rPr>
            </w:pPr>
            <w:r>
              <w:rPr>
                <w:b/>
                <w:bCs/>
                <w:color w:val="000000" w:themeColor="text1"/>
                <w:szCs w:val="24"/>
                <w:lang w:val="en-US"/>
              </w:rPr>
              <w:t>b</w:t>
            </w:r>
          </w:p>
        </w:tc>
        <w:tc>
          <w:tcPr>
            <w:tcW w:w="267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286D215F" w14:textId="2D3B0D35" w:rsidR="00034726" w:rsidRPr="46F88457" w:rsidRDefault="00034726" w:rsidP="46F88457">
            <w:pPr>
              <w:jc w:val="center"/>
              <w:rPr>
                <w:b/>
                <w:bCs/>
                <w:color w:val="000000" w:themeColor="text1"/>
                <w:szCs w:val="24"/>
                <w:lang w:val="en-US"/>
              </w:rPr>
            </w:pPr>
            <w:r>
              <w:rPr>
                <w:b/>
                <w:bCs/>
                <w:color w:val="000000" w:themeColor="text1"/>
                <w:szCs w:val="24"/>
                <w:lang w:val="en-US"/>
              </w:rPr>
              <w:t>c</w:t>
            </w:r>
          </w:p>
        </w:tc>
      </w:tr>
      <w:tr w:rsidR="4FA0CD40" w14:paraId="25FA8A49" w14:textId="77777777" w:rsidTr="46F88457">
        <w:trPr>
          <w:trHeight w:val="300"/>
        </w:trPr>
        <w:tc>
          <w:tcPr>
            <w:tcW w:w="393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7D88BDA" w14:textId="28978126" w:rsidR="4FA0CD40" w:rsidRDefault="1FAA920E" w:rsidP="46F88457">
            <w:pPr>
              <w:jc w:val="both"/>
              <w:rPr>
                <w:color w:val="000000" w:themeColor="text1"/>
                <w:szCs w:val="24"/>
              </w:rPr>
            </w:pPr>
            <w:r w:rsidRPr="46F88457">
              <w:rPr>
                <w:color w:val="000000" w:themeColor="text1"/>
                <w:szCs w:val="24"/>
              </w:rPr>
              <w:t xml:space="preserve">Tiekėjo siūlomas reklaminės kampanijos administravimo </w:t>
            </w:r>
            <w:r w:rsidR="438881FD" w:rsidRPr="46F88457">
              <w:rPr>
                <w:color w:val="000000" w:themeColor="text1"/>
                <w:szCs w:val="24"/>
              </w:rPr>
              <w:t>komisinis mokestis</w:t>
            </w:r>
            <w:r w:rsidRPr="46F88457">
              <w:rPr>
                <w:color w:val="000000" w:themeColor="text1"/>
                <w:szCs w:val="24"/>
              </w:rPr>
              <w:t xml:space="preserve"> (</w:t>
            </w:r>
            <w:proofErr w:type="spellStart"/>
            <w:r w:rsidRPr="46F88457">
              <w:rPr>
                <w:color w:val="000000" w:themeColor="text1"/>
                <w:szCs w:val="24"/>
              </w:rPr>
              <w:t>proc</w:t>
            </w:r>
            <w:proofErr w:type="spellEnd"/>
            <w:r w:rsidRPr="46F88457">
              <w:rPr>
                <w:color w:val="000000" w:themeColor="text1"/>
                <w:szCs w:val="24"/>
              </w:rPr>
              <w:t>), skaičiuojamas nuo kiekvienos užsakomos reklaminės kampanijos biudžeto, neįtraukiant Paslaugų teikėjui mokėtinos 1 lentelėje nurodytų paslaugų kainos</w:t>
            </w:r>
            <w:r w:rsidR="5F8191BA" w:rsidRPr="46F88457">
              <w:rPr>
                <w:color w:val="000000" w:themeColor="text1"/>
                <w:szCs w:val="24"/>
              </w:rPr>
              <w:t>.</w:t>
            </w:r>
          </w:p>
        </w:tc>
        <w:tc>
          <w:tcPr>
            <w:tcW w:w="30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19DC6ABE" w14:textId="356E7531" w:rsidR="4FA0CD40" w:rsidRPr="0090166C" w:rsidRDefault="4FA0CD40" w:rsidP="46F88457">
            <w:pPr>
              <w:jc w:val="center"/>
              <w:rPr>
                <w:i/>
                <w:iCs/>
                <w:color w:val="000000" w:themeColor="text1"/>
                <w:szCs w:val="24"/>
              </w:rPr>
            </w:pPr>
          </w:p>
        </w:tc>
        <w:tc>
          <w:tcPr>
            <w:tcW w:w="267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66F1693B" w14:textId="60EACFAB" w:rsidR="27F18D01" w:rsidRDefault="7307ECCF" w:rsidP="46F88457">
            <w:pPr>
              <w:jc w:val="center"/>
              <w:rPr>
                <w:color w:val="000000" w:themeColor="text1"/>
                <w:szCs w:val="24"/>
                <w:lang w:val="en-US"/>
              </w:rPr>
            </w:pPr>
            <w:r w:rsidRPr="46F88457">
              <w:rPr>
                <w:color w:val="000000" w:themeColor="text1"/>
                <w:szCs w:val="24"/>
                <w:lang w:val="en-US"/>
              </w:rPr>
              <w:t>12,00</w:t>
            </w:r>
            <w:r w:rsidR="1FAA920E" w:rsidRPr="46F88457">
              <w:rPr>
                <w:color w:val="000000" w:themeColor="text1"/>
                <w:szCs w:val="24"/>
                <w:lang w:val="en-US"/>
              </w:rPr>
              <w:t xml:space="preserve"> proc.</w:t>
            </w:r>
          </w:p>
        </w:tc>
      </w:tr>
    </w:tbl>
    <w:p w14:paraId="29D13EC1" w14:textId="195FCEB6" w:rsidR="4FA0CD40" w:rsidRDefault="4FA0CD40" w:rsidP="4FA0CD40">
      <w:pPr>
        <w:jc w:val="both"/>
        <w:rPr>
          <w:color w:val="000000" w:themeColor="text1"/>
        </w:rPr>
      </w:pPr>
    </w:p>
    <w:p w14:paraId="6546E146" w14:textId="74EEB801" w:rsidR="4FA0CD40" w:rsidRDefault="00AF4DDD" w:rsidP="46F88457">
      <w:pPr>
        <w:jc w:val="both"/>
      </w:pPr>
      <w:r>
        <w:t>3.3.</w:t>
      </w:r>
      <w:r w:rsidR="4A6A1DB6">
        <w:t xml:space="preserve"> Mūsų pasiūlymo B dalyje yra nurodyta </w:t>
      </w:r>
      <w:r w:rsidR="176F1C30" w:rsidRPr="00B016CF">
        <w:rPr>
          <w:b/>
          <w:u w:val="single"/>
        </w:rPr>
        <w:t>bendra palyginamoji pasiūlymo kaina</w:t>
      </w:r>
      <w:r w:rsidR="176F1C30">
        <w:t>.</w:t>
      </w:r>
      <w:r w:rsidR="4A6A1DB6">
        <w:t xml:space="preserve"> </w:t>
      </w:r>
      <w:r w:rsidR="3E4DA647">
        <w:t>Kaina nurodyta</w:t>
      </w:r>
      <w:r w:rsidR="4A6A1DB6">
        <w:t xml:space="preserve">  šioje lentelėje:</w:t>
      </w:r>
    </w:p>
    <w:p w14:paraId="319D412C" w14:textId="6A20FC55" w:rsidR="0EF4959B" w:rsidRDefault="0EF4959B" w:rsidP="46F88457">
      <w:pPr>
        <w:jc w:val="right"/>
        <w:rPr>
          <w:b/>
          <w:bCs/>
          <w:color w:val="000000" w:themeColor="text1"/>
          <w:szCs w:val="24"/>
        </w:rPr>
      </w:pPr>
      <w:r w:rsidRPr="46F88457">
        <w:rPr>
          <w:i/>
          <w:iCs/>
          <w:color w:val="000000" w:themeColor="text1"/>
          <w:szCs w:val="24"/>
        </w:rPr>
        <w:t>3 lentelė</w:t>
      </w:r>
      <w:r w:rsidRPr="46F88457">
        <w:rPr>
          <w:color w:val="000000" w:themeColor="text1"/>
          <w:szCs w:val="24"/>
        </w:rPr>
        <w:t>. Bendra palyginamoji pasiūlymo kaina</w:t>
      </w:r>
    </w:p>
    <w:tbl>
      <w:tblPr>
        <w:tblW w:w="0" w:type="auto"/>
        <w:tblLook w:val="01E0" w:firstRow="1" w:lastRow="1" w:firstColumn="1" w:lastColumn="1" w:noHBand="0" w:noVBand="0"/>
      </w:tblPr>
      <w:tblGrid>
        <w:gridCol w:w="5413"/>
        <w:gridCol w:w="4065"/>
      </w:tblGrid>
      <w:tr w:rsidR="46F88457" w14:paraId="6F2A6516" w14:textId="77777777" w:rsidTr="46F88457">
        <w:trPr>
          <w:trHeight w:val="300"/>
        </w:trPr>
        <w:tc>
          <w:tcPr>
            <w:tcW w:w="549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707A17EE" w14:textId="2877AA34" w:rsidR="4650D072" w:rsidRDefault="4650D072" w:rsidP="46F88457">
            <w:pPr>
              <w:jc w:val="center"/>
            </w:pPr>
            <w:r w:rsidRPr="0090166C">
              <w:rPr>
                <w:b/>
                <w:bCs/>
                <w:color w:val="000000" w:themeColor="text1"/>
                <w:szCs w:val="24"/>
                <w:lang w:val="pt-BR"/>
              </w:rPr>
              <w:t>Bendros palyginamosios pasiūlymo kainos apskaičiavimo formulė</w:t>
            </w:r>
          </w:p>
        </w:tc>
        <w:tc>
          <w:tcPr>
            <w:tcW w:w="411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78F482DA" w14:textId="2091E8A2" w:rsidR="46F88457" w:rsidRPr="0090166C" w:rsidRDefault="46F88457" w:rsidP="46F88457">
            <w:pPr>
              <w:jc w:val="center"/>
              <w:rPr>
                <w:b/>
                <w:bCs/>
                <w:color w:val="000000" w:themeColor="text1"/>
                <w:szCs w:val="24"/>
                <w:lang w:val="pt-BR"/>
              </w:rPr>
            </w:pPr>
            <w:r w:rsidRPr="0090166C">
              <w:rPr>
                <w:b/>
                <w:bCs/>
                <w:color w:val="000000" w:themeColor="text1"/>
                <w:szCs w:val="24"/>
                <w:lang w:val="pt-BR"/>
              </w:rPr>
              <w:t xml:space="preserve">Tiekėjo siūloma </w:t>
            </w:r>
            <w:r w:rsidR="4BB2FE40" w:rsidRPr="0090166C">
              <w:rPr>
                <w:b/>
                <w:bCs/>
                <w:color w:val="000000" w:themeColor="text1"/>
                <w:szCs w:val="24"/>
                <w:lang w:val="pt-BR"/>
              </w:rPr>
              <w:t>bendra palyginamoji pasiūlymo kaina</w:t>
            </w:r>
          </w:p>
        </w:tc>
      </w:tr>
      <w:tr w:rsidR="46F88457" w14:paraId="0C015FAF" w14:textId="77777777" w:rsidTr="46F88457">
        <w:trPr>
          <w:trHeight w:val="300"/>
        </w:trPr>
        <w:tc>
          <w:tcPr>
            <w:tcW w:w="549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9D13B6D" w14:textId="7F8BC5B0" w:rsidR="4BB2FE40" w:rsidRDefault="4BB2FE40" w:rsidP="46F88457">
            <w:pPr>
              <w:jc w:val="both"/>
              <w:rPr>
                <w:color w:val="000000" w:themeColor="text1"/>
                <w:szCs w:val="24"/>
              </w:rPr>
            </w:pPr>
            <w:r w:rsidRPr="46F88457">
              <w:rPr>
                <w:color w:val="000000" w:themeColor="text1"/>
                <w:szCs w:val="24"/>
              </w:rPr>
              <w:t xml:space="preserve">Bendra palyginamoji pasiūlymo kaina Eur su PVM = 1 lentelėje </w:t>
            </w:r>
            <w:r w:rsidR="379B5AD6" w:rsidRPr="46F88457">
              <w:rPr>
                <w:color w:val="000000" w:themeColor="text1"/>
                <w:szCs w:val="24"/>
              </w:rPr>
              <w:t xml:space="preserve">Tiekėjo </w:t>
            </w:r>
            <w:r w:rsidRPr="46F88457">
              <w:rPr>
                <w:color w:val="000000" w:themeColor="text1"/>
                <w:szCs w:val="24"/>
              </w:rPr>
              <w:t xml:space="preserve">nurodyta </w:t>
            </w:r>
            <w:r w:rsidR="6A21CF17" w:rsidRPr="46F88457">
              <w:rPr>
                <w:color w:val="000000" w:themeColor="text1"/>
                <w:szCs w:val="24"/>
              </w:rPr>
              <w:t>paslaugų kainos</w:t>
            </w:r>
            <w:r w:rsidRPr="46F88457">
              <w:rPr>
                <w:color w:val="000000" w:themeColor="text1"/>
                <w:szCs w:val="24"/>
              </w:rPr>
              <w:t xml:space="preserve"> su PVM</w:t>
            </w:r>
            <w:r w:rsidR="47BAC167" w:rsidRPr="46F88457">
              <w:rPr>
                <w:color w:val="000000" w:themeColor="text1"/>
                <w:szCs w:val="24"/>
              </w:rPr>
              <w:t xml:space="preserve"> suma</w:t>
            </w:r>
            <w:r w:rsidRPr="46F88457">
              <w:rPr>
                <w:color w:val="000000" w:themeColor="text1"/>
                <w:szCs w:val="24"/>
              </w:rPr>
              <w:t xml:space="preserve"> + (150 000,00 Eur su PVM x  2</w:t>
            </w:r>
            <w:r w:rsidR="60D2FA3B" w:rsidRPr="46F88457">
              <w:rPr>
                <w:color w:val="000000" w:themeColor="text1"/>
                <w:szCs w:val="24"/>
              </w:rPr>
              <w:t xml:space="preserve"> </w:t>
            </w:r>
            <w:r w:rsidR="45A695C8" w:rsidRPr="46F88457">
              <w:rPr>
                <w:color w:val="000000" w:themeColor="text1"/>
                <w:szCs w:val="24"/>
              </w:rPr>
              <w:t>lentelėje nurodytas</w:t>
            </w:r>
            <w:r w:rsidRPr="46F88457">
              <w:rPr>
                <w:color w:val="000000" w:themeColor="text1"/>
                <w:szCs w:val="24"/>
              </w:rPr>
              <w:t xml:space="preserve"> Tiekėjo siūlomas </w:t>
            </w:r>
            <w:r w:rsidR="5EB8816B" w:rsidRPr="46F88457">
              <w:rPr>
                <w:color w:val="000000" w:themeColor="text1"/>
                <w:szCs w:val="24"/>
              </w:rPr>
              <w:t>komisinis mokestis</w:t>
            </w:r>
            <w:r w:rsidRPr="46F88457">
              <w:rPr>
                <w:color w:val="000000" w:themeColor="text1"/>
                <w:szCs w:val="24"/>
              </w:rPr>
              <w:t xml:space="preserve"> / 100)</w:t>
            </w:r>
          </w:p>
        </w:tc>
        <w:tc>
          <w:tcPr>
            <w:tcW w:w="411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1940B690" w14:textId="356E7531" w:rsidR="46F88457" w:rsidRPr="0090166C" w:rsidRDefault="46F88457" w:rsidP="46F88457">
            <w:pPr>
              <w:jc w:val="center"/>
              <w:rPr>
                <w:i/>
                <w:iCs/>
                <w:color w:val="000000" w:themeColor="text1"/>
                <w:szCs w:val="24"/>
              </w:rPr>
            </w:pPr>
          </w:p>
        </w:tc>
      </w:tr>
    </w:tbl>
    <w:p w14:paraId="68E676F0" w14:textId="11C11DEF" w:rsidR="46F88457" w:rsidRDefault="46F88457" w:rsidP="46F88457">
      <w:pPr>
        <w:jc w:val="both"/>
      </w:pPr>
    </w:p>
    <w:p w14:paraId="5FA4123D" w14:textId="4F1A1A8F" w:rsidR="00034726" w:rsidRDefault="00034726" w:rsidP="00034726">
      <w:pPr>
        <w:suppressAutoHyphens/>
        <w:autoSpaceDN w:val="0"/>
        <w:jc w:val="both"/>
        <w:rPr>
          <w:rFonts w:ascii="Calibri" w:hAnsi="Calibri" w:cs="Calibri"/>
          <w:b/>
          <w:bCs/>
          <w:sz w:val="20"/>
        </w:rPr>
      </w:pPr>
      <w:r>
        <w:rPr>
          <w:rFonts w:ascii="Calibri" w:hAnsi="Calibri" w:cs="Calibri"/>
          <w:b/>
          <w:bCs/>
          <w:sz w:val="20"/>
        </w:rPr>
        <w:t>Pastaba:</w:t>
      </w:r>
    </w:p>
    <w:p w14:paraId="3779CDDF" w14:textId="56DBA965" w:rsidR="00AF4DDD" w:rsidRDefault="00AF4DDD" w:rsidP="00034726">
      <w:pPr>
        <w:suppressAutoHyphens/>
        <w:autoSpaceDN w:val="0"/>
        <w:jc w:val="both"/>
        <w:rPr>
          <w:rFonts w:ascii="Calibri" w:hAnsi="Calibri" w:cs="Calibri"/>
          <w:b/>
          <w:bCs/>
          <w:sz w:val="20"/>
        </w:rPr>
      </w:pPr>
    </w:p>
    <w:p w14:paraId="1215A2E4" w14:textId="14D87E28" w:rsidR="00AF4DDD" w:rsidRPr="00AF4DDD" w:rsidRDefault="00AF4DDD" w:rsidP="00AF4DDD">
      <w:pPr>
        <w:ind w:firstLine="720"/>
        <w:jc w:val="both"/>
        <w:rPr>
          <w:i/>
          <w:szCs w:val="24"/>
        </w:rPr>
      </w:pPr>
      <w:r>
        <w:rPr>
          <w:color w:val="000000" w:themeColor="text1"/>
          <w:lang w:eastAsia="en-US"/>
        </w:rPr>
        <w:t xml:space="preserve">1. </w:t>
      </w:r>
      <w:r w:rsidRPr="00AF4DDD">
        <w:rPr>
          <w:i/>
          <w:color w:val="000000" w:themeColor="text1"/>
          <w:lang w:eastAsia="en-US"/>
        </w:rPr>
        <w:t>Perkančioji organizacija paslaugas užsakys pagal poreikį ir sutarties galiojimo laikotarpiu neįsipareigoja įsigyti viso nurodyto preliminaraus kiekio ir gali įsigyti paslaugas kita apimtimi (mažinant ar didinant konkrečios kategorijos paslaugų apimtį),</w:t>
      </w:r>
      <w:r w:rsidRPr="00AF4DDD">
        <w:rPr>
          <w:i/>
        </w:rPr>
        <w:t xml:space="preserve"> taikant pasiūlyme atitinkamai paslaugai nurodytą vieneto įkainį, neviršinant maksimalios sutarties kainos.</w:t>
      </w:r>
    </w:p>
    <w:p w14:paraId="43FE692C" w14:textId="23637561" w:rsidR="00AF4DDD" w:rsidRPr="00AF4DDD" w:rsidRDefault="00AF4DDD" w:rsidP="00AF4DDD">
      <w:pPr>
        <w:ind w:firstLine="720"/>
        <w:jc w:val="both"/>
        <w:rPr>
          <w:rFonts w:ascii="Calibri" w:hAnsi="Calibri" w:cs="Calibri"/>
          <w:b/>
          <w:bCs/>
          <w:i/>
          <w:sz w:val="20"/>
        </w:rPr>
      </w:pPr>
      <w:r w:rsidRPr="00AF4DDD">
        <w:rPr>
          <w:i/>
        </w:rPr>
        <w:t>2. Bendra palyginamoji tiekėjų pasiūlyta kaina bus skirta tik pasiūlymų palyginimui ir vertinimui atlikti</w:t>
      </w:r>
    </w:p>
    <w:p w14:paraId="5886900B" w14:textId="1D8100DB" w:rsidR="00034726" w:rsidRPr="00034726" w:rsidRDefault="00AF4DDD" w:rsidP="00AF4DDD">
      <w:pPr>
        <w:suppressAutoHyphens/>
        <w:autoSpaceDN w:val="0"/>
        <w:ind w:firstLine="630"/>
        <w:jc w:val="both"/>
        <w:rPr>
          <w:i/>
          <w:color w:val="000000" w:themeColor="text1"/>
          <w:szCs w:val="24"/>
        </w:rPr>
      </w:pPr>
      <w:r>
        <w:rPr>
          <w:i/>
          <w:color w:val="000000" w:themeColor="text1"/>
          <w:szCs w:val="24"/>
        </w:rPr>
        <w:t xml:space="preserve">3. </w:t>
      </w:r>
      <w:r w:rsidR="00034726" w:rsidRPr="00AF4DDD">
        <w:rPr>
          <w:b/>
          <w:i/>
          <w:color w:val="000000" w:themeColor="text1"/>
          <w:szCs w:val="24"/>
        </w:rPr>
        <w:t xml:space="preserve">Tiekėjo pasiūlyti įkainiai Eur be PVM negali viršyti maksimalių Perkančiajai organizacijai priimtinų įkainių Eur be PVM, nurodytų Pasiūlymo formos </w:t>
      </w:r>
      <w:r w:rsidRPr="00AF4DDD">
        <w:rPr>
          <w:b/>
          <w:i/>
          <w:color w:val="000000" w:themeColor="text1"/>
          <w:szCs w:val="24"/>
        </w:rPr>
        <w:t>3.1</w:t>
      </w:r>
      <w:r w:rsidR="00034726" w:rsidRPr="00AF4DDD">
        <w:rPr>
          <w:b/>
          <w:i/>
          <w:color w:val="000000" w:themeColor="text1"/>
          <w:szCs w:val="24"/>
        </w:rPr>
        <w:t xml:space="preserve"> punkto 1 lentelės g stulpelyje ir </w:t>
      </w:r>
      <w:r w:rsidRPr="00AF4DDD">
        <w:rPr>
          <w:b/>
          <w:i/>
          <w:color w:val="000000" w:themeColor="text1"/>
          <w:szCs w:val="24"/>
        </w:rPr>
        <w:t xml:space="preserve">3.2 </w:t>
      </w:r>
      <w:r w:rsidR="00034726" w:rsidRPr="00AF4DDD">
        <w:rPr>
          <w:b/>
          <w:i/>
          <w:color w:val="000000" w:themeColor="text1"/>
          <w:szCs w:val="24"/>
        </w:rPr>
        <w:t xml:space="preserve">punkto 2 lentelės </w:t>
      </w:r>
      <w:r w:rsidR="00B4013C">
        <w:rPr>
          <w:b/>
          <w:i/>
          <w:color w:val="000000" w:themeColor="text1"/>
          <w:szCs w:val="24"/>
        </w:rPr>
        <w:t>c</w:t>
      </w:r>
      <w:r w:rsidR="00034726" w:rsidRPr="00AF4DDD">
        <w:rPr>
          <w:b/>
          <w:i/>
          <w:color w:val="000000" w:themeColor="text1"/>
          <w:szCs w:val="24"/>
        </w:rPr>
        <w:t xml:space="preserve"> stulpelyje. Pasiūlymas su nors vienu didesniu įkainiu nei Perkančiajai organizacijai priimtinas arba jei Tiekėjo pasiūlymo palyginamoji kaina bus didesnė nei 80 500,00 Eur be PVM, </w:t>
      </w:r>
      <w:r w:rsidR="00034726" w:rsidRPr="00806FB9">
        <w:rPr>
          <w:b/>
          <w:i/>
          <w:color w:val="000000" w:themeColor="text1"/>
          <w:szCs w:val="24"/>
          <w:u w:val="single"/>
        </w:rPr>
        <w:t>toks pasiūlymas bus atmestas</w:t>
      </w:r>
      <w:r w:rsidR="00034726" w:rsidRPr="00AF4DDD">
        <w:rPr>
          <w:b/>
          <w:i/>
          <w:color w:val="000000" w:themeColor="text1"/>
          <w:szCs w:val="24"/>
        </w:rPr>
        <w:t>.</w:t>
      </w:r>
      <w:r w:rsidR="00034726" w:rsidRPr="00034726">
        <w:rPr>
          <w:i/>
          <w:color w:val="000000" w:themeColor="text1"/>
          <w:szCs w:val="24"/>
        </w:rPr>
        <w:t xml:space="preserve"> </w:t>
      </w:r>
    </w:p>
    <w:p w14:paraId="38A62281" w14:textId="77777777" w:rsidR="00034726" w:rsidRDefault="00034726" w:rsidP="46F88457">
      <w:pPr>
        <w:jc w:val="both"/>
      </w:pPr>
      <w:bookmarkStart w:id="3" w:name="_GoBack"/>
      <w:bookmarkEnd w:id="3"/>
    </w:p>
    <w:p w14:paraId="35577ED3" w14:textId="77777777" w:rsidR="00394FBE" w:rsidRDefault="00394FBE" w:rsidP="00394FBE">
      <w:pPr>
        <w:rPr>
          <w:szCs w:val="24"/>
        </w:rPr>
      </w:pPr>
    </w:p>
    <w:p w14:paraId="78A93905" w14:textId="77777777" w:rsidR="00394FBE" w:rsidRPr="00224F4E" w:rsidRDefault="00394FBE" w:rsidP="00394FBE">
      <w:pPr>
        <w:keepNext/>
        <w:jc w:val="both"/>
        <w:rPr>
          <w:b/>
          <w:color w:val="000000" w:themeColor="text1"/>
        </w:rPr>
      </w:pPr>
      <w:r w:rsidRPr="00182E6A">
        <w:rPr>
          <w:b/>
          <w:color w:val="000000" w:themeColor="text1"/>
        </w:rPr>
        <w:t xml:space="preserve">Bendra </w:t>
      </w:r>
      <w:r w:rsidRPr="00224F4E">
        <w:rPr>
          <w:b/>
          <w:color w:val="000000" w:themeColor="text1"/>
        </w:rPr>
        <w:t>palyginamoji pasiūlymo kaina EUR su PVM (žodžiais) _____________________________ EUR.</w:t>
      </w:r>
    </w:p>
    <w:p w14:paraId="0EFD62E4" w14:textId="77777777" w:rsidR="00394FBE" w:rsidRPr="00224F4E" w:rsidRDefault="00394FBE" w:rsidP="00394FBE">
      <w:pPr>
        <w:widowControl w:val="0"/>
        <w:jc w:val="both"/>
        <w:rPr>
          <w:color w:val="000000" w:themeColor="text1"/>
          <w:sz w:val="22"/>
          <w:szCs w:val="22"/>
        </w:rPr>
      </w:pPr>
    </w:p>
    <w:p w14:paraId="29C771DD" w14:textId="77777777" w:rsidR="00394FBE" w:rsidRPr="00224F4E" w:rsidRDefault="00394FBE" w:rsidP="00394FBE">
      <w:pPr>
        <w:widowControl w:val="0"/>
        <w:jc w:val="both"/>
        <w:rPr>
          <w:color w:val="000000" w:themeColor="text1"/>
          <w:sz w:val="22"/>
          <w:szCs w:val="22"/>
        </w:rPr>
      </w:pPr>
      <w:r w:rsidRPr="00224F4E">
        <w:rPr>
          <w:color w:val="000000" w:themeColor="text1"/>
          <w:sz w:val="22"/>
          <w:szCs w:val="22"/>
        </w:rPr>
        <w:t xml:space="preserve">*Tais atvejais, kai pagal galiojančius teisės aktus tiekėjui nereikia mokėti PVM, jis nepildo lentelės skilčių kur nurodyta PVM ar pasiūlymo kaina su PVM ir nurodo priežastis, dėl kurių PVM nemoka. </w:t>
      </w:r>
      <w:r w:rsidRPr="00224F4E">
        <w:rPr>
          <w:rFonts w:eastAsia="Calibri"/>
          <w:color w:val="000000" w:themeColor="text1"/>
          <w:sz w:val="22"/>
          <w:szCs w:val="22"/>
        </w:rPr>
        <w:t xml:space="preserve">Pagalbinę informaciją, kaip turėtų būti vertinami tiekėjų pasiūlymai, kai  perkančioji organizacija yra PVM mokėtoja ir (ar) tiekėjams taikomi skirtingi </w:t>
      </w:r>
      <w:r w:rsidRPr="00224F4E">
        <w:rPr>
          <w:color w:val="000000" w:themeColor="text1"/>
          <w:sz w:val="22"/>
          <w:szCs w:val="22"/>
        </w:rPr>
        <w:t xml:space="preserve">Lietuvos Respublikos pridėtinės vertės mokesčio įstatymo reikalavimai, rasite </w:t>
      </w:r>
      <w:hyperlink r:id="rId10" w:history="1">
        <w:r w:rsidRPr="00224F4E">
          <w:rPr>
            <w:color w:val="000000" w:themeColor="text1"/>
            <w:sz w:val="22"/>
            <w:szCs w:val="22"/>
            <w:u w:val="single"/>
          </w:rPr>
          <w:t>ČIA</w:t>
        </w:r>
      </w:hyperlink>
      <w:r w:rsidRPr="00224F4E">
        <w:rPr>
          <w:color w:val="000000" w:themeColor="text1"/>
          <w:sz w:val="22"/>
          <w:szCs w:val="22"/>
        </w:rPr>
        <w:t>.</w:t>
      </w:r>
    </w:p>
    <w:p w14:paraId="6367E521" w14:textId="77777777" w:rsidR="00394FBE" w:rsidRPr="00224F4E" w:rsidRDefault="00394FBE" w:rsidP="00394FBE">
      <w:pPr>
        <w:jc w:val="both"/>
        <w:rPr>
          <w:color w:val="000000" w:themeColor="text1"/>
          <w:sz w:val="22"/>
          <w:szCs w:val="22"/>
        </w:rPr>
      </w:pPr>
      <w:r w:rsidRPr="00224F4E">
        <w:rPr>
          <w:color w:val="000000" w:themeColor="text1"/>
          <w:sz w:val="22"/>
          <w:szCs w:val="22"/>
        </w:rPr>
        <w:t xml:space="preserve">Kaina (įkainis), pasiūlymo kaina pateikiama, nurodant </w:t>
      </w:r>
      <w:r w:rsidRPr="00224F4E">
        <w:rPr>
          <w:rFonts w:eastAsia="Calibri"/>
          <w:color w:val="000000" w:themeColor="text1"/>
          <w:sz w:val="22"/>
          <w:szCs w:val="22"/>
        </w:rPr>
        <w:t>2 (du)</w:t>
      </w:r>
      <w:r w:rsidRPr="00224F4E">
        <w:rPr>
          <w:color w:val="000000" w:themeColor="text1"/>
          <w:sz w:val="22"/>
          <w:szCs w:val="22"/>
        </w:rPr>
        <w:t xml:space="preserve"> skaičius po kablelio.</w:t>
      </w:r>
    </w:p>
    <w:p w14:paraId="23CE0585" w14:textId="77777777" w:rsidR="00394FBE" w:rsidRPr="00A20283" w:rsidRDefault="00394FBE" w:rsidP="00394FBE">
      <w:pPr>
        <w:keepNext/>
        <w:keepLines/>
        <w:ind w:right="-108" w:firstLine="720"/>
        <w:jc w:val="both"/>
        <w:rPr>
          <w:rFonts w:eastAsia="Calibri"/>
          <w:color w:val="FF0000"/>
        </w:rPr>
      </w:pPr>
    </w:p>
    <w:p w14:paraId="07918D77" w14:textId="77777777" w:rsidR="00AF4DDD" w:rsidRPr="0045180C" w:rsidRDefault="00AF4DDD" w:rsidP="00AF4DDD">
      <w:pPr>
        <w:jc w:val="center"/>
        <w:rPr>
          <w:sz w:val="22"/>
          <w:szCs w:val="22"/>
        </w:rPr>
      </w:pPr>
      <w:r>
        <w:rPr>
          <w:b/>
          <w:sz w:val="22"/>
          <w:szCs w:val="22"/>
        </w:rPr>
        <w:t>4</w:t>
      </w:r>
      <w:r w:rsidRPr="0045180C">
        <w:rPr>
          <w:b/>
          <w:sz w:val="22"/>
          <w:szCs w:val="22"/>
        </w:rPr>
        <w:t xml:space="preserve">. KARTU SU PASIŪLYMU PATEIKIAMI DOKUMENTAI/INFORMACIJA </w:t>
      </w:r>
    </w:p>
    <w:p w14:paraId="75ECCE37" w14:textId="77777777" w:rsidR="00AF4DDD" w:rsidRPr="0045180C" w:rsidRDefault="00AF4DDD" w:rsidP="00AF4DDD">
      <w:pPr>
        <w:rPr>
          <w:bCs/>
          <w:iCs/>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4"/>
        <w:gridCol w:w="3402"/>
        <w:gridCol w:w="3119"/>
        <w:gridCol w:w="2409"/>
      </w:tblGrid>
      <w:tr w:rsidR="00AF4DDD" w:rsidRPr="0045180C" w14:paraId="43D42B26" w14:textId="77777777" w:rsidTr="00C426A0">
        <w:tc>
          <w:tcPr>
            <w:tcW w:w="704" w:type="dxa"/>
            <w:tcBorders>
              <w:top w:val="single" w:sz="4" w:space="0" w:color="auto"/>
              <w:left w:val="single" w:sz="4" w:space="0" w:color="auto"/>
              <w:bottom w:val="single" w:sz="4" w:space="0" w:color="auto"/>
              <w:right w:val="single" w:sz="4" w:space="0" w:color="auto"/>
            </w:tcBorders>
            <w:shd w:val="clear" w:color="auto" w:fill="auto"/>
          </w:tcPr>
          <w:p w14:paraId="18B018D5" w14:textId="77777777" w:rsidR="00AF4DDD" w:rsidRPr="0045180C" w:rsidRDefault="00AF4DDD" w:rsidP="00C426A0">
            <w:pPr>
              <w:jc w:val="center"/>
              <w:rPr>
                <w:bCs/>
                <w:sz w:val="22"/>
                <w:szCs w:val="22"/>
              </w:rPr>
            </w:pPr>
            <w:r w:rsidRPr="0045180C">
              <w:rPr>
                <w:bCs/>
                <w:sz w:val="22"/>
                <w:szCs w:val="22"/>
              </w:rPr>
              <w:t>Eil. Nr.</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B558CE" w14:textId="77777777" w:rsidR="00AF4DDD" w:rsidRPr="0045180C" w:rsidRDefault="00AF4DDD" w:rsidP="00C426A0">
            <w:pPr>
              <w:jc w:val="center"/>
              <w:rPr>
                <w:bCs/>
                <w:i/>
                <w:sz w:val="22"/>
                <w:szCs w:val="22"/>
              </w:rPr>
            </w:pPr>
            <w:r w:rsidRPr="0045180C">
              <w:rPr>
                <w:bCs/>
                <w:sz w:val="22"/>
                <w:szCs w:val="22"/>
              </w:rPr>
              <w:t>Kartu su pasiūlymu pateikiami dokumentai/informacija (</w:t>
            </w:r>
            <w:r w:rsidRPr="0045180C">
              <w:rPr>
                <w:bCs/>
                <w:i/>
                <w:sz w:val="22"/>
                <w:szCs w:val="22"/>
              </w:rPr>
              <w:t>pateikto dokumento pavadinimas)</w:t>
            </w:r>
            <w:r w:rsidRPr="0045180C">
              <w:rPr>
                <w:bCs/>
                <w:sz w:val="22"/>
                <w:szCs w:val="22"/>
              </w:rPr>
              <w:t>:</w:t>
            </w:r>
          </w:p>
        </w:tc>
        <w:tc>
          <w:tcPr>
            <w:tcW w:w="3119" w:type="dxa"/>
            <w:tcBorders>
              <w:top w:val="single" w:sz="4" w:space="0" w:color="auto"/>
              <w:left w:val="single" w:sz="4" w:space="0" w:color="auto"/>
              <w:bottom w:val="single" w:sz="4" w:space="0" w:color="auto"/>
              <w:right w:val="single" w:sz="4" w:space="0" w:color="auto"/>
            </w:tcBorders>
            <w:hideMark/>
          </w:tcPr>
          <w:p w14:paraId="661C9DDE" w14:textId="77777777" w:rsidR="00AF4DDD" w:rsidRPr="0045180C" w:rsidRDefault="00AF4DDD" w:rsidP="00C426A0">
            <w:pPr>
              <w:jc w:val="center"/>
              <w:rPr>
                <w:bCs/>
                <w:sz w:val="22"/>
                <w:szCs w:val="22"/>
              </w:rPr>
            </w:pPr>
            <w:r w:rsidRPr="0045180C">
              <w:rPr>
                <w:bCs/>
                <w:sz w:val="22"/>
                <w:szCs w:val="22"/>
              </w:rPr>
              <w:t xml:space="preserve">Ar dokumentas/informacija yra konfidenciali </w:t>
            </w:r>
            <w:r w:rsidRPr="0045180C">
              <w:rPr>
                <w:bCs/>
                <w:i/>
                <w:iCs/>
                <w:sz w:val="22"/>
                <w:szCs w:val="22"/>
              </w:rPr>
              <w:t>(nurodyti TAIP arba Ne arba DALINAI (patikslinant kuri dokumente nurodyta informacija yra konfidenciali)</w:t>
            </w:r>
          </w:p>
        </w:tc>
        <w:tc>
          <w:tcPr>
            <w:tcW w:w="2409" w:type="dxa"/>
            <w:tcBorders>
              <w:top w:val="single" w:sz="4" w:space="0" w:color="auto"/>
              <w:left w:val="single" w:sz="4" w:space="0" w:color="auto"/>
              <w:bottom w:val="single" w:sz="4" w:space="0" w:color="auto"/>
              <w:right w:val="single" w:sz="4" w:space="0" w:color="auto"/>
            </w:tcBorders>
            <w:vAlign w:val="center"/>
            <w:hideMark/>
          </w:tcPr>
          <w:p w14:paraId="72E12EFA" w14:textId="77777777" w:rsidR="00AF4DDD" w:rsidRPr="0045180C" w:rsidRDefault="00AF4DDD" w:rsidP="00C426A0">
            <w:pPr>
              <w:jc w:val="center"/>
              <w:rPr>
                <w:bCs/>
                <w:sz w:val="22"/>
                <w:szCs w:val="22"/>
              </w:rPr>
            </w:pPr>
            <w:r w:rsidRPr="0045180C">
              <w:rPr>
                <w:bCs/>
                <w:sz w:val="22"/>
                <w:szCs w:val="22"/>
              </w:rPr>
              <w:t>Argumentai, (pagrindimas) kodėl informacija yra konfidenciali</w:t>
            </w:r>
          </w:p>
        </w:tc>
      </w:tr>
      <w:tr w:rsidR="00AF4DDD" w:rsidRPr="0045180C" w14:paraId="153331A4" w14:textId="77777777" w:rsidTr="00C426A0">
        <w:tc>
          <w:tcPr>
            <w:tcW w:w="704" w:type="dxa"/>
            <w:tcBorders>
              <w:top w:val="single" w:sz="4" w:space="0" w:color="auto"/>
              <w:left w:val="single" w:sz="4" w:space="0" w:color="auto"/>
              <w:bottom w:val="single" w:sz="4" w:space="0" w:color="auto"/>
              <w:right w:val="single" w:sz="4" w:space="0" w:color="auto"/>
            </w:tcBorders>
            <w:shd w:val="clear" w:color="auto" w:fill="auto"/>
          </w:tcPr>
          <w:p w14:paraId="3D88343C" w14:textId="77777777" w:rsidR="00AF4DDD" w:rsidRPr="0045180C" w:rsidRDefault="00AF4DDD" w:rsidP="00C426A0">
            <w:pPr>
              <w:rPr>
                <w:bCs/>
                <w:sz w:val="22"/>
                <w:szCs w:val="22"/>
              </w:rPr>
            </w:pPr>
            <w:r w:rsidRPr="0045180C">
              <w:rPr>
                <w:bCs/>
                <w:sz w:val="22"/>
                <w:szCs w:val="22"/>
              </w:rPr>
              <w:t>1.</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2D48BD10" w14:textId="3D89732A" w:rsidR="00AF4DDD" w:rsidRPr="0045180C" w:rsidRDefault="00AF4DDD" w:rsidP="00C426A0">
            <w:pPr>
              <w:rPr>
                <w:bCs/>
                <w:sz w:val="22"/>
                <w:szCs w:val="22"/>
              </w:rPr>
            </w:pPr>
          </w:p>
        </w:tc>
        <w:tc>
          <w:tcPr>
            <w:tcW w:w="3119" w:type="dxa"/>
            <w:tcBorders>
              <w:top w:val="single" w:sz="4" w:space="0" w:color="auto"/>
              <w:left w:val="single" w:sz="4" w:space="0" w:color="auto"/>
              <w:bottom w:val="single" w:sz="4" w:space="0" w:color="auto"/>
              <w:right w:val="single" w:sz="4" w:space="0" w:color="auto"/>
            </w:tcBorders>
          </w:tcPr>
          <w:p w14:paraId="5A89CB6E" w14:textId="77777777" w:rsidR="00AF4DDD" w:rsidRPr="0045180C" w:rsidRDefault="00AF4DDD" w:rsidP="00C426A0">
            <w:pPr>
              <w:rPr>
                <w:bCs/>
                <w:sz w:val="22"/>
                <w:szCs w:val="22"/>
              </w:rPr>
            </w:pPr>
          </w:p>
        </w:tc>
        <w:tc>
          <w:tcPr>
            <w:tcW w:w="2409" w:type="dxa"/>
            <w:tcBorders>
              <w:top w:val="single" w:sz="4" w:space="0" w:color="auto"/>
              <w:left w:val="single" w:sz="4" w:space="0" w:color="auto"/>
              <w:bottom w:val="single" w:sz="4" w:space="0" w:color="auto"/>
              <w:right w:val="single" w:sz="4" w:space="0" w:color="auto"/>
            </w:tcBorders>
            <w:vAlign w:val="center"/>
          </w:tcPr>
          <w:p w14:paraId="734E12C6" w14:textId="77777777" w:rsidR="00AF4DDD" w:rsidRPr="0045180C" w:rsidRDefault="00AF4DDD" w:rsidP="00C426A0">
            <w:pPr>
              <w:rPr>
                <w:bCs/>
                <w:sz w:val="22"/>
                <w:szCs w:val="22"/>
              </w:rPr>
            </w:pPr>
          </w:p>
        </w:tc>
      </w:tr>
      <w:tr w:rsidR="00AF4DDD" w:rsidRPr="0045180C" w14:paraId="154E1356" w14:textId="77777777" w:rsidTr="00C426A0">
        <w:tc>
          <w:tcPr>
            <w:tcW w:w="704" w:type="dxa"/>
            <w:tcBorders>
              <w:top w:val="single" w:sz="4" w:space="0" w:color="auto"/>
              <w:left w:val="single" w:sz="4" w:space="0" w:color="auto"/>
              <w:bottom w:val="single" w:sz="4" w:space="0" w:color="auto"/>
              <w:right w:val="single" w:sz="4" w:space="0" w:color="auto"/>
            </w:tcBorders>
            <w:shd w:val="clear" w:color="auto" w:fill="auto"/>
          </w:tcPr>
          <w:p w14:paraId="68040FDB" w14:textId="77777777" w:rsidR="00AF4DDD" w:rsidRPr="0045180C" w:rsidRDefault="00AF4DDD" w:rsidP="00C426A0">
            <w:pPr>
              <w:rPr>
                <w:bCs/>
                <w:sz w:val="22"/>
                <w:szCs w:val="22"/>
              </w:rPr>
            </w:pPr>
            <w:r w:rsidRPr="0045180C">
              <w:rPr>
                <w:bCs/>
                <w:sz w:val="22"/>
                <w:szCs w:val="22"/>
              </w:rPr>
              <w:t>2</w:t>
            </w:r>
            <w:r>
              <w:rPr>
                <w:bCs/>
                <w:sz w:val="22"/>
                <w:szCs w:val="22"/>
              </w:rPr>
              <w:t>.</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7EE135FF" w14:textId="5D13F05E" w:rsidR="00AF4DDD" w:rsidRPr="0045180C" w:rsidRDefault="00AF4DDD" w:rsidP="00C426A0">
            <w:pPr>
              <w:rPr>
                <w:bCs/>
                <w:sz w:val="22"/>
                <w:szCs w:val="22"/>
              </w:rPr>
            </w:pPr>
          </w:p>
        </w:tc>
        <w:tc>
          <w:tcPr>
            <w:tcW w:w="3119" w:type="dxa"/>
            <w:tcBorders>
              <w:top w:val="single" w:sz="4" w:space="0" w:color="auto"/>
              <w:left w:val="single" w:sz="4" w:space="0" w:color="auto"/>
              <w:bottom w:val="single" w:sz="4" w:space="0" w:color="auto"/>
              <w:right w:val="single" w:sz="4" w:space="0" w:color="auto"/>
            </w:tcBorders>
          </w:tcPr>
          <w:p w14:paraId="20E177FE" w14:textId="77777777" w:rsidR="00AF4DDD" w:rsidRPr="0045180C" w:rsidRDefault="00AF4DDD" w:rsidP="00C426A0">
            <w:pPr>
              <w:rPr>
                <w:bCs/>
                <w:sz w:val="22"/>
                <w:szCs w:val="22"/>
              </w:rPr>
            </w:pPr>
          </w:p>
        </w:tc>
        <w:tc>
          <w:tcPr>
            <w:tcW w:w="2409" w:type="dxa"/>
            <w:tcBorders>
              <w:top w:val="single" w:sz="4" w:space="0" w:color="auto"/>
              <w:left w:val="single" w:sz="4" w:space="0" w:color="auto"/>
              <w:bottom w:val="single" w:sz="4" w:space="0" w:color="auto"/>
              <w:right w:val="single" w:sz="4" w:space="0" w:color="auto"/>
            </w:tcBorders>
            <w:vAlign w:val="center"/>
          </w:tcPr>
          <w:p w14:paraId="04C50499" w14:textId="77777777" w:rsidR="00AF4DDD" w:rsidRPr="0045180C" w:rsidRDefault="00AF4DDD" w:rsidP="00C426A0">
            <w:pPr>
              <w:rPr>
                <w:bCs/>
                <w:sz w:val="22"/>
                <w:szCs w:val="22"/>
              </w:rPr>
            </w:pPr>
          </w:p>
        </w:tc>
      </w:tr>
      <w:tr w:rsidR="00AF4DDD" w:rsidRPr="0045180C" w14:paraId="68AB48D3" w14:textId="77777777" w:rsidTr="00C426A0">
        <w:trPr>
          <w:trHeight w:val="173"/>
        </w:trPr>
        <w:tc>
          <w:tcPr>
            <w:tcW w:w="704" w:type="dxa"/>
            <w:tcBorders>
              <w:top w:val="single" w:sz="4" w:space="0" w:color="auto"/>
              <w:left w:val="single" w:sz="4" w:space="0" w:color="auto"/>
              <w:bottom w:val="single" w:sz="4" w:space="0" w:color="auto"/>
              <w:right w:val="single" w:sz="4" w:space="0" w:color="auto"/>
            </w:tcBorders>
            <w:shd w:val="clear" w:color="auto" w:fill="auto"/>
          </w:tcPr>
          <w:p w14:paraId="6F489518" w14:textId="77777777" w:rsidR="00AF4DDD" w:rsidRPr="0045180C" w:rsidRDefault="00AF4DDD" w:rsidP="00C426A0">
            <w:pPr>
              <w:rPr>
                <w:bCs/>
                <w:sz w:val="22"/>
                <w:szCs w:val="22"/>
              </w:rPr>
            </w:pPr>
            <w:r w:rsidRPr="0045180C">
              <w:rPr>
                <w:bCs/>
                <w:sz w:val="22"/>
                <w:szCs w:val="22"/>
              </w:rPr>
              <w:t>.....</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4E8CA52A" w14:textId="77777777" w:rsidR="00AF4DDD" w:rsidRPr="0045180C" w:rsidRDefault="00AF4DDD" w:rsidP="00C426A0">
            <w:pPr>
              <w:rPr>
                <w:bCs/>
                <w:sz w:val="22"/>
                <w:szCs w:val="22"/>
              </w:rPr>
            </w:pPr>
          </w:p>
        </w:tc>
        <w:tc>
          <w:tcPr>
            <w:tcW w:w="3119" w:type="dxa"/>
            <w:tcBorders>
              <w:top w:val="single" w:sz="4" w:space="0" w:color="auto"/>
              <w:left w:val="single" w:sz="4" w:space="0" w:color="auto"/>
              <w:bottom w:val="single" w:sz="4" w:space="0" w:color="auto"/>
              <w:right w:val="single" w:sz="4" w:space="0" w:color="auto"/>
            </w:tcBorders>
          </w:tcPr>
          <w:p w14:paraId="04A92862" w14:textId="77777777" w:rsidR="00AF4DDD" w:rsidRPr="0045180C" w:rsidRDefault="00AF4DDD" w:rsidP="00C426A0">
            <w:pPr>
              <w:rPr>
                <w:bCs/>
                <w:i/>
                <w:sz w:val="22"/>
                <w:szCs w:val="22"/>
              </w:rPr>
            </w:pPr>
          </w:p>
        </w:tc>
        <w:tc>
          <w:tcPr>
            <w:tcW w:w="2409" w:type="dxa"/>
            <w:tcBorders>
              <w:top w:val="single" w:sz="4" w:space="0" w:color="auto"/>
              <w:left w:val="single" w:sz="4" w:space="0" w:color="auto"/>
              <w:bottom w:val="single" w:sz="4" w:space="0" w:color="auto"/>
              <w:right w:val="single" w:sz="4" w:space="0" w:color="auto"/>
            </w:tcBorders>
            <w:vAlign w:val="center"/>
          </w:tcPr>
          <w:p w14:paraId="687EEF32" w14:textId="77777777" w:rsidR="00AF4DDD" w:rsidRPr="0045180C" w:rsidRDefault="00AF4DDD" w:rsidP="00C426A0">
            <w:pPr>
              <w:rPr>
                <w:bCs/>
                <w:sz w:val="22"/>
                <w:szCs w:val="22"/>
              </w:rPr>
            </w:pPr>
          </w:p>
        </w:tc>
      </w:tr>
    </w:tbl>
    <w:p w14:paraId="0E15A391" w14:textId="77777777" w:rsidR="00AF4DDD" w:rsidRPr="0045180C" w:rsidRDefault="00AF4DDD" w:rsidP="00AF4DDD">
      <w:pPr>
        <w:jc w:val="both"/>
        <w:rPr>
          <w:b/>
          <w:bCs/>
          <w:i/>
          <w:iCs/>
          <w:sz w:val="22"/>
          <w:szCs w:val="22"/>
        </w:rPr>
      </w:pPr>
      <w:r w:rsidRPr="0045180C">
        <w:rPr>
          <w:b/>
          <w:i/>
          <w:sz w:val="22"/>
          <w:szCs w:val="22"/>
        </w:rPr>
        <w:t>Pastaba:</w:t>
      </w:r>
      <w:r w:rsidRPr="0045180C">
        <w:rPr>
          <w:i/>
          <w:sz w:val="22"/>
          <w:szCs w:val="22"/>
        </w:rPr>
        <w:t xml:space="preserve"> </w:t>
      </w:r>
      <w:r w:rsidRPr="0045180C">
        <w:rPr>
          <w:bCs/>
          <w:i/>
          <w:sz w:val="22"/>
          <w:szCs w:val="22"/>
        </w:rPr>
        <w:t xml:space="preserve">Tiekėjas negali nurodyti, kad visas pasiūlymas yra konfidencialus. </w:t>
      </w:r>
      <w:r w:rsidRPr="0045180C">
        <w:rPr>
          <w:rStyle w:val="Strong"/>
          <w:i/>
          <w:iCs/>
          <w:spacing w:val="2"/>
          <w:sz w:val="22"/>
          <w:szCs w:val="22"/>
          <w:shd w:val="clear" w:color="auto" w:fill="FFFFFF"/>
        </w:rPr>
        <w:t>Tiekėjo pavadinimas, kainos, įkainiai</w:t>
      </w:r>
      <w:r>
        <w:rPr>
          <w:rStyle w:val="Strong"/>
          <w:i/>
          <w:iCs/>
          <w:spacing w:val="2"/>
          <w:sz w:val="22"/>
          <w:szCs w:val="22"/>
          <w:shd w:val="clear" w:color="auto" w:fill="FFFFFF"/>
        </w:rPr>
        <w:t xml:space="preserve"> </w:t>
      </w:r>
      <w:r w:rsidRPr="0045180C">
        <w:rPr>
          <w:rStyle w:val="Strong"/>
          <w:i/>
          <w:iCs/>
          <w:spacing w:val="2"/>
          <w:sz w:val="22"/>
          <w:szCs w:val="22"/>
          <w:shd w:val="clear" w:color="auto" w:fill="FFFFFF"/>
        </w:rPr>
        <w:t>nėra konfidenciali informacija.</w:t>
      </w:r>
    </w:p>
    <w:p w14:paraId="6F30AE24" w14:textId="77777777" w:rsidR="00AF4DDD" w:rsidRPr="0045180C" w:rsidRDefault="00AF4DDD" w:rsidP="00AF4DDD">
      <w:pPr>
        <w:jc w:val="both"/>
        <w:rPr>
          <w:i/>
          <w:sz w:val="22"/>
          <w:szCs w:val="22"/>
        </w:rPr>
      </w:pPr>
      <w:r w:rsidRPr="0045180C">
        <w:rPr>
          <w:i/>
          <w:sz w:val="22"/>
          <w:szCs w:val="22"/>
        </w:rPr>
        <w:t>Konfidencialia negali būti laikoma informacija, kuri atitinka VPĮ 20 straipsnio 2 dalyje nustatytus požymius ir sąlygas, todėl ši informacija bus viešinama VPĮ numatyta tvarka, nepriklausomai nuo to ar ši informacija bus nurodyta kaip konfidenciali.</w:t>
      </w:r>
    </w:p>
    <w:p w14:paraId="39958B52" w14:textId="77777777" w:rsidR="00AF4DDD" w:rsidRPr="0045180C" w:rsidRDefault="00AF4DDD" w:rsidP="00AF4DDD">
      <w:pPr>
        <w:rPr>
          <w:i/>
          <w:iCs/>
          <w:color w:val="0070C0"/>
          <w:spacing w:val="2"/>
          <w:sz w:val="22"/>
          <w:szCs w:val="22"/>
          <w:shd w:val="clear" w:color="auto" w:fill="FFFFFF"/>
        </w:rPr>
      </w:pPr>
      <w:r w:rsidRPr="0045180C">
        <w:rPr>
          <w:i/>
          <w:iCs/>
          <w:spacing w:val="2"/>
          <w:sz w:val="22"/>
          <w:szCs w:val="22"/>
          <w:shd w:val="clear" w:color="auto" w:fill="FFFFFF"/>
        </w:rPr>
        <w:t>„</w:t>
      </w:r>
      <w:hyperlink r:id="rId11" w:history="1">
        <w:r w:rsidRPr="0045180C">
          <w:rPr>
            <w:i/>
            <w:iCs/>
            <w:spacing w:val="2"/>
            <w:sz w:val="22"/>
            <w:szCs w:val="22"/>
            <w:shd w:val="clear" w:color="auto" w:fill="FFFFFF"/>
          </w:rPr>
          <w:t>Konfidencialumas viešuosiuose pirkimuose</w:t>
        </w:r>
      </w:hyperlink>
      <w:r w:rsidRPr="0045180C">
        <w:rPr>
          <w:i/>
          <w:iCs/>
          <w:spacing w:val="2"/>
          <w:sz w:val="22"/>
          <w:szCs w:val="22"/>
          <w:shd w:val="clear" w:color="auto" w:fill="FFFFFF"/>
        </w:rPr>
        <w:t xml:space="preserve">“ </w:t>
      </w:r>
      <w:hyperlink r:id="rId12" w:history="1">
        <w:r w:rsidRPr="0045180C">
          <w:rPr>
            <w:rStyle w:val="Hyperlink"/>
            <w:i/>
            <w:iCs/>
            <w:color w:val="0070C0"/>
            <w:spacing w:val="2"/>
            <w:sz w:val="22"/>
            <w:szCs w:val="22"/>
            <w:shd w:val="clear" w:color="auto" w:fill="FFFFFF"/>
          </w:rPr>
          <w:t>https://vpt.lrv.lt/uploads/vpt/documents/files/mp/konfidenciali_informacija.pdf</w:t>
        </w:r>
      </w:hyperlink>
      <w:r w:rsidRPr="0045180C">
        <w:rPr>
          <w:i/>
          <w:iCs/>
          <w:color w:val="0070C0"/>
          <w:spacing w:val="2"/>
          <w:sz w:val="22"/>
          <w:szCs w:val="22"/>
          <w:shd w:val="clear" w:color="auto" w:fill="FFFFFF"/>
        </w:rPr>
        <w:t xml:space="preserve">  </w:t>
      </w:r>
    </w:p>
    <w:p w14:paraId="390EA686" w14:textId="77777777" w:rsidR="00AF4DDD" w:rsidRPr="0045180C" w:rsidRDefault="00AF4DDD" w:rsidP="00AF4DDD">
      <w:pPr>
        <w:rPr>
          <w:i/>
          <w:iCs/>
          <w:sz w:val="22"/>
          <w:szCs w:val="22"/>
        </w:rPr>
      </w:pPr>
    </w:p>
    <w:p w14:paraId="02174570" w14:textId="77777777" w:rsidR="00AF4DDD" w:rsidRPr="0045180C" w:rsidRDefault="00AF4DDD" w:rsidP="00AF4DDD">
      <w:pPr>
        <w:rPr>
          <w:sz w:val="22"/>
          <w:szCs w:val="22"/>
        </w:rPr>
      </w:pPr>
    </w:p>
    <w:p w14:paraId="51CF9C99" w14:textId="77777777" w:rsidR="00AF4DDD" w:rsidRPr="0045180C" w:rsidRDefault="00AF4DDD" w:rsidP="00AF4DDD">
      <w:pPr>
        <w:tabs>
          <w:tab w:val="left" w:pos="0"/>
          <w:tab w:val="left" w:pos="1701"/>
          <w:tab w:val="left" w:pos="2268"/>
          <w:tab w:val="left" w:pos="6379"/>
          <w:tab w:val="left" w:pos="6663"/>
          <w:tab w:val="left" w:pos="9638"/>
        </w:tabs>
        <w:rPr>
          <w:sz w:val="22"/>
          <w:szCs w:val="22"/>
        </w:rPr>
      </w:pPr>
      <w:r w:rsidRPr="0045180C">
        <w:rPr>
          <w:sz w:val="22"/>
          <w:szCs w:val="22"/>
        </w:rPr>
        <w:t>____________________                          _____________                                 ___________________</w:t>
      </w:r>
    </w:p>
    <w:p w14:paraId="24B77B4B" w14:textId="77777777" w:rsidR="00AF4DDD" w:rsidRPr="0045180C" w:rsidRDefault="00AF4DDD" w:rsidP="00AF4DDD">
      <w:pPr>
        <w:tabs>
          <w:tab w:val="left" w:pos="2552"/>
          <w:tab w:val="left" w:pos="7230"/>
        </w:tabs>
        <w:rPr>
          <w:sz w:val="22"/>
          <w:szCs w:val="22"/>
        </w:rPr>
      </w:pPr>
      <w:r w:rsidRPr="0045180C">
        <w:rPr>
          <w:sz w:val="22"/>
          <w:szCs w:val="22"/>
        </w:rPr>
        <w:t xml:space="preserve">     (pareigos)</w:t>
      </w:r>
      <w:r w:rsidRPr="0045180C">
        <w:rPr>
          <w:sz w:val="22"/>
          <w:szCs w:val="22"/>
        </w:rPr>
        <w:tab/>
        <w:t xml:space="preserve">  </w:t>
      </w:r>
      <w:r>
        <w:rPr>
          <w:sz w:val="22"/>
          <w:szCs w:val="22"/>
        </w:rPr>
        <w:t xml:space="preserve">     </w:t>
      </w:r>
      <w:r w:rsidRPr="0045180C">
        <w:rPr>
          <w:sz w:val="22"/>
          <w:szCs w:val="22"/>
        </w:rPr>
        <w:t xml:space="preserve">                 (parašas)</w:t>
      </w:r>
      <w:r w:rsidRPr="0045180C">
        <w:rPr>
          <w:sz w:val="22"/>
          <w:szCs w:val="22"/>
        </w:rPr>
        <w:tab/>
        <w:t>(vardas pavardė)</w:t>
      </w:r>
    </w:p>
    <w:p w14:paraId="2E01B155" w14:textId="77777777" w:rsidR="00AF4DDD" w:rsidRPr="0045180C" w:rsidRDefault="00AF4DDD" w:rsidP="00AF4DDD">
      <w:pPr>
        <w:rPr>
          <w:i/>
          <w:iCs/>
          <w:sz w:val="22"/>
          <w:szCs w:val="22"/>
        </w:rPr>
      </w:pPr>
    </w:p>
    <w:p w14:paraId="11FCCF7E" w14:textId="77777777" w:rsidR="00AF4DDD" w:rsidRPr="0045180C" w:rsidRDefault="00AF4DDD" w:rsidP="00AF4DDD">
      <w:pPr>
        <w:jc w:val="both"/>
        <w:rPr>
          <w:i/>
          <w:iCs/>
          <w:sz w:val="22"/>
          <w:szCs w:val="22"/>
        </w:rPr>
      </w:pPr>
      <w:r w:rsidRPr="0045180C">
        <w:rPr>
          <w:i/>
          <w:iCs/>
          <w:sz w:val="22"/>
          <w:szCs w:val="22"/>
        </w:rPr>
        <w:t>Jei pasiūlymą pasirašo Tiekėjo įgaliotas asmuo, kartu su pasiūlymu turi būti pateiktas dokumentas (įgaliojimas) suteikiantis teisę nurodytam asmeniui pasirašyti Tiekėjo vardu.</w:t>
      </w:r>
    </w:p>
    <w:p w14:paraId="2AB0BE6F" w14:textId="77777777" w:rsidR="00AF4DDD" w:rsidRDefault="00AF4DDD" w:rsidP="00AF4DDD">
      <w:pPr>
        <w:jc w:val="center"/>
        <w:rPr>
          <w:szCs w:val="24"/>
        </w:rPr>
      </w:pPr>
    </w:p>
    <w:p w14:paraId="598681DD" w14:textId="77E6F107" w:rsidR="00AF4DDD" w:rsidRDefault="00AF4DDD" w:rsidP="00AF4DDD">
      <w:pPr>
        <w:spacing w:after="160" w:line="259" w:lineRule="auto"/>
        <w:rPr>
          <w:szCs w:val="24"/>
        </w:rPr>
      </w:pPr>
    </w:p>
    <w:sectPr w:rsidR="00AF4DDD" w:rsidSect="00AF4DDD">
      <w:pgSz w:w="11906" w:h="16838"/>
      <w:pgMar w:top="990" w:right="70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EAAA96"/>
    <w:multiLevelType w:val="multilevel"/>
    <w:tmpl w:val="7C6CB8B2"/>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613C73C9"/>
    <w:multiLevelType w:val="hybridMultilevel"/>
    <w:tmpl w:val="76D06E40"/>
    <w:lvl w:ilvl="0" w:tplc="8848D83E">
      <w:start w:val="4"/>
      <w:numFmt w:val="bullet"/>
      <w:lvlText w:val=""/>
      <w:lvlJc w:val="left"/>
      <w:pPr>
        <w:ind w:left="927" w:hanging="360"/>
      </w:pPr>
      <w:rPr>
        <w:rFonts w:ascii="Symbol" w:eastAsia="Times New Roman" w:hAnsi="Symbol" w:cs="Calibri"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 w15:restartNumberingAfterBreak="0">
    <w:nsid w:val="7D190A2B"/>
    <w:multiLevelType w:val="hybridMultilevel"/>
    <w:tmpl w:val="E2A44E44"/>
    <w:lvl w:ilvl="0" w:tplc="0427000F">
      <w:start w:val="3"/>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4304"/>
    <w:rsid w:val="00034726"/>
    <w:rsid w:val="000B078F"/>
    <w:rsid w:val="000F4F3F"/>
    <w:rsid w:val="00157E45"/>
    <w:rsid w:val="00196E6C"/>
    <w:rsid w:val="001A4897"/>
    <w:rsid w:val="001F28A0"/>
    <w:rsid w:val="00205FD2"/>
    <w:rsid w:val="00224F4E"/>
    <w:rsid w:val="002824C7"/>
    <w:rsid w:val="0029644D"/>
    <w:rsid w:val="002D3C66"/>
    <w:rsid w:val="00315427"/>
    <w:rsid w:val="00334B5A"/>
    <w:rsid w:val="00394FBE"/>
    <w:rsid w:val="003A34E8"/>
    <w:rsid w:val="003A5FD8"/>
    <w:rsid w:val="003D022C"/>
    <w:rsid w:val="00403435"/>
    <w:rsid w:val="0045584A"/>
    <w:rsid w:val="00495337"/>
    <w:rsid w:val="005344BF"/>
    <w:rsid w:val="005E351A"/>
    <w:rsid w:val="005E6469"/>
    <w:rsid w:val="00622529"/>
    <w:rsid w:val="00630EAB"/>
    <w:rsid w:val="006E0D78"/>
    <w:rsid w:val="0075047A"/>
    <w:rsid w:val="0079668F"/>
    <w:rsid w:val="00802F8B"/>
    <w:rsid w:val="00803CCD"/>
    <w:rsid w:val="00806FB9"/>
    <w:rsid w:val="008728A1"/>
    <w:rsid w:val="0090166C"/>
    <w:rsid w:val="00A20283"/>
    <w:rsid w:val="00AB3E83"/>
    <w:rsid w:val="00AF4DDD"/>
    <w:rsid w:val="00B016CF"/>
    <w:rsid w:val="00B4013C"/>
    <w:rsid w:val="00B57A52"/>
    <w:rsid w:val="00C07A48"/>
    <w:rsid w:val="00C109C0"/>
    <w:rsid w:val="00C2359B"/>
    <w:rsid w:val="00C5170C"/>
    <w:rsid w:val="00CC6347"/>
    <w:rsid w:val="00D712A1"/>
    <w:rsid w:val="00D83F74"/>
    <w:rsid w:val="00DC3F86"/>
    <w:rsid w:val="00E74304"/>
    <w:rsid w:val="00ED56AF"/>
    <w:rsid w:val="00EE3FA2"/>
    <w:rsid w:val="00EE4F0E"/>
    <w:rsid w:val="00F1625C"/>
    <w:rsid w:val="00F211E2"/>
    <w:rsid w:val="00F56D30"/>
    <w:rsid w:val="00FB3F7A"/>
    <w:rsid w:val="00FF226F"/>
    <w:rsid w:val="010420A4"/>
    <w:rsid w:val="013B7CD8"/>
    <w:rsid w:val="01616687"/>
    <w:rsid w:val="01B97D29"/>
    <w:rsid w:val="022B16BF"/>
    <w:rsid w:val="025A63F1"/>
    <w:rsid w:val="02A3C123"/>
    <w:rsid w:val="03694209"/>
    <w:rsid w:val="051875E3"/>
    <w:rsid w:val="05CC6246"/>
    <w:rsid w:val="064F6334"/>
    <w:rsid w:val="06B3BC86"/>
    <w:rsid w:val="06F4998B"/>
    <w:rsid w:val="07067A82"/>
    <w:rsid w:val="07D67B47"/>
    <w:rsid w:val="081407B6"/>
    <w:rsid w:val="087A0DB7"/>
    <w:rsid w:val="098F7F19"/>
    <w:rsid w:val="0B0F69AD"/>
    <w:rsid w:val="0B65CC91"/>
    <w:rsid w:val="0BAADCE1"/>
    <w:rsid w:val="0C12C459"/>
    <w:rsid w:val="0D1A6C47"/>
    <w:rsid w:val="0DB97B78"/>
    <w:rsid w:val="0EF1C431"/>
    <w:rsid w:val="0EF4959B"/>
    <w:rsid w:val="0FA6607D"/>
    <w:rsid w:val="10E67F75"/>
    <w:rsid w:val="11199A40"/>
    <w:rsid w:val="11C7E9EB"/>
    <w:rsid w:val="11D1165D"/>
    <w:rsid w:val="1257B919"/>
    <w:rsid w:val="13C053BA"/>
    <w:rsid w:val="14536BC1"/>
    <w:rsid w:val="1606C5E2"/>
    <w:rsid w:val="16C0BA22"/>
    <w:rsid w:val="176F1C30"/>
    <w:rsid w:val="17B117C9"/>
    <w:rsid w:val="18ABCF7C"/>
    <w:rsid w:val="199E9339"/>
    <w:rsid w:val="1A71152B"/>
    <w:rsid w:val="1B51CC28"/>
    <w:rsid w:val="1C149079"/>
    <w:rsid w:val="1CDA1059"/>
    <w:rsid w:val="1DE07365"/>
    <w:rsid w:val="1EB46CC3"/>
    <w:rsid w:val="1EDD34C4"/>
    <w:rsid w:val="1F0DE48E"/>
    <w:rsid w:val="1F350ADE"/>
    <w:rsid w:val="1F434488"/>
    <w:rsid w:val="1F5D279C"/>
    <w:rsid w:val="1F814152"/>
    <w:rsid w:val="1FAA920E"/>
    <w:rsid w:val="2051A3BF"/>
    <w:rsid w:val="20B89B4D"/>
    <w:rsid w:val="20C894B4"/>
    <w:rsid w:val="2161F5C4"/>
    <w:rsid w:val="2179DE89"/>
    <w:rsid w:val="21B19A01"/>
    <w:rsid w:val="21B9791B"/>
    <w:rsid w:val="236AFEF6"/>
    <w:rsid w:val="239C2E11"/>
    <w:rsid w:val="24B12AA9"/>
    <w:rsid w:val="252562B3"/>
    <w:rsid w:val="257BF973"/>
    <w:rsid w:val="26A676E9"/>
    <w:rsid w:val="27059A68"/>
    <w:rsid w:val="2727705E"/>
    <w:rsid w:val="2755B64F"/>
    <w:rsid w:val="27574612"/>
    <w:rsid w:val="27639FF4"/>
    <w:rsid w:val="27E7DE92"/>
    <w:rsid w:val="27EAAD03"/>
    <w:rsid w:val="27F18D01"/>
    <w:rsid w:val="28DF0F46"/>
    <w:rsid w:val="29D44464"/>
    <w:rsid w:val="2AAACFCF"/>
    <w:rsid w:val="2C9A5B1A"/>
    <w:rsid w:val="2E850BB4"/>
    <w:rsid w:val="2ECC195B"/>
    <w:rsid w:val="2EF70E58"/>
    <w:rsid w:val="2F402145"/>
    <w:rsid w:val="2FD7B888"/>
    <w:rsid w:val="313ADD94"/>
    <w:rsid w:val="3239239B"/>
    <w:rsid w:val="326574B7"/>
    <w:rsid w:val="3278D586"/>
    <w:rsid w:val="3282C653"/>
    <w:rsid w:val="32B5D1E2"/>
    <w:rsid w:val="32DF4F31"/>
    <w:rsid w:val="344C4411"/>
    <w:rsid w:val="34AF4250"/>
    <w:rsid w:val="34F8A884"/>
    <w:rsid w:val="350ACF64"/>
    <w:rsid w:val="356868A6"/>
    <w:rsid w:val="36014590"/>
    <w:rsid w:val="36156D0B"/>
    <w:rsid w:val="366B2A9F"/>
    <w:rsid w:val="3688D5D9"/>
    <w:rsid w:val="3762AFB0"/>
    <w:rsid w:val="379B5AD6"/>
    <w:rsid w:val="38A5EA74"/>
    <w:rsid w:val="38D902D4"/>
    <w:rsid w:val="39256E59"/>
    <w:rsid w:val="39CD99E7"/>
    <w:rsid w:val="3A3E8FFA"/>
    <w:rsid w:val="3A8745F4"/>
    <w:rsid w:val="3AAB00B9"/>
    <w:rsid w:val="3B1A0EF5"/>
    <w:rsid w:val="3CD2D595"/>
    <w:rsid w:val="3E064A45"/>
    <w:rsid w:val="3E25A505"/>
    <w:rsid w:val="3E29D193"/>
    <w:rsid w:val="3E4DA647"/>
    <w:rsid w:val="3E514CBA"/>
    <w:rsid w:val="3E99040D"/>
    <w:rsid w:val="3EEA7180"/>
    <w:rsid w:val="3F1743CC"/>
    <w:rsid w:val="3FEE6836"/>
    <w:rsid w:val="41559305"/>
    <w:rsid w:val="4160FC01"/>
    <w:rsid w:val="426759C9"/>
    <w:rsid w:val="426FF10A"/>
    <w:rsid w:val="42C120C3"/>
    <w:rsid w:val="4359E113"/>
    <w:rsid w:val="438881FD"/>
    <w:rsid w:val="44356116"/>
    <w:rsid w:val="4537E8E3"/>
    <w:rsid w:val="457565EA"/>
    <w:rsid w:val="45A695C8"/>
    <w:rsid w:val="4650D072"/>
    <w:rsid w:val="46F88457"/>
    <w:rsid w:val="47055B66"/>
    <w:rsid w:val="471AB53E"/>
    <w:rsid w:val="4745B814"/>
    <w:rsid w:val="47AC68C8"/>
    <w:rsid w:val="47BAC167"/>
    <w:rsid w:val="47E03C53"/>
    <w:rsid w:val="480DC8A1"/>
    <w:rsid w:val="498CA52C"/>
    <w:rsid w:val="4A5D6C15"/>
    <w:rsid w:val="4A6A1DB6"/>
    <w:rsid w:val="4AE47A52"/>
    <w:rsid w:val="4AFC3516"/>
    <w:rsid w:val="4B53EBEF"/>
    <w:rsid w:val="4B8381BD"/>
    <w:rsid w:val="4B92453E"/>
    <w:rsid w:val="4BB2FE40"/>
    <w:rsid w:val="4C067313"/>
    <w:rsid w:val="4D4BC9FF"/>
    <w:rsid w:val="4EE701AF"/>
    <w:rsid w:val="4F11EEEE"/>
    <w:rsid w:val="4FA0CD40"/>
    <w:rsid w:val="504ED822"/>
    <w:rsid w:val="50AB51FB"/>
    <w:rsid w:val="510083EB"/>
    <w:rsid w:val="517B79C3"/>
    <w:rsid w:val="52015F8D"/>
    <w:rsid w:val="52AF5D35"/>
    <w:rsid w:val="52BE96C3"/>
    <w:rsid w:val="52D6C7E5"/>
    <w:rsid w:val="53A2E41E"/>
    <w:rsid w:val="5463AEFC"/>
    <w:rsid w:val="54723ED6"/>
    <w:rsid w:val="54ED2EDC"/>
    <w:rsid w:val="559E1166"/>
    <w:rsid w:val="55AA8E01"/>
    <w:rsid w:val="55BDACCF"/>
    <w:rsid w:val="56182176"/>
    <w:rsid w:val="56761156"/>
    <w:rsid w:val="57ACD152"/>
    <w:rsid w:val="59189D0B"/>
    <w:rsid w:val="59C91B58"/>
    <w:rsid w:val="5B085C97"/>
    <w:rsid w:val="5B775A4C"/>
    <w:rsid w:val="5BC53860"/>
    <w:rsid w:val="5D410744"/>
    <w:rsid w:val="5D7A3340"/>
    <w:rsid w:val="5E1CF499"/>
    <w:rsid w:val="5E6A3C6D"/>
    <w:rsid w:val="5EB8816B"/>
    <w:rsid w:val="5EE25DA4"/>
    <w:rsid w:val="5F00C7DE"/>
    <w:rsid w:val="5F8191BA"/>
    <w:rsid w:val="5FC0C6BE"/>
    <w:rsid w:val="60D2FA3B"/>
    <w:rsid w:val="6186FD59"/>
    <w:rsid w:val="61B1920C"/>
    <w:rsid w:val="62896DAB"/>
    <w:rsid w:val="62BCC18E"/>
    <w:rsid w:val="62D5AA38"/>
    <w:rsid w:val="63C0500D"/>
    <w:rsid w:val="63DC1D0F"/>
    <w:rsid w:val="646B29D9"/>
    <w:rsid w:val="64F0981E"/>
    <w:rsid w:val="65729C02"/>
    <w:rsid w:val="6581AB67"/>
    <w:rsid w:val="65993CF9"/>
    <w:rsid w:val="65DA8EDD"/>
    <w:rsid w:val="6632BE37"/>
    <w:rsid w:val="663FFC18"/>
    <w:rsid w:val="66DB1505"/>
    <w:rsid w:val="66FA3801"/>
    <w:rsid w:val="671A7BDC"/>
    <w:rsid w:val="679FDE12"/>
    <w:rsid w:val="67B005EA"/>
    <w:rsid w:val="68418756"/>
    <w:rsid w:val="68700360"/>
    <w:rsid w:val="6871715E"/>
    <w:rsid w:val="69CEE227"/>
    <w:rsid w:val="6A21CF17"/>
    <w:rsid w:val="6A3EC4E4"/>
    <w:rsid w:val="6C321C22"/>
    <w:rsid w:val="6C6D0B9A"/>
    <w:rsid w:val="6D266150"/>
    <w:rsid w:val="6D413B74"/>
    <w:rsid w:val="6D7D85F3"/>
    <w:rsid w:val="6DA5B65D"/>
    <w:rsid w:val="6DEE4B4C"/>
    <w:rsid w:val="6E14068C"/>
    <w:rsid w:val="6E78F6A8"/>
    <w:rsid w:val="6EAC9846"/>
    <w:rsid w:val="70D90D4B"/>
    <w:rsid w:val="71155AE9"/>
    <w:rsid w:val="712BD59F"/>
    <w:rsid w:val="7131EF19"/>
    <w:rsid w:val="7245DE67"/>
    <w:rsid w:val="724C8944"/>
    <w:rsid w:val="7307ECCF"/>
    <w:rsid w:val="735F9EE1"/>
    <w:rsid w:val="73B664C7"/>
    <w:rsid w:val="73EFCB76"/>
    <w:rsid w:val="7468CA07"/>
    <w:rsid w:val="75FDADF4"/>
    <w:rsid w:val="7603FD52"/>
    <w:rsid w:val="76334BA3"/>
    <w:rsid w:val="77DF418F"/>
    <w:rsid w:val="78E77BD3"/>
    <w:rsid w:val="78EA04FF"/>
    <w:rsid w:val="79803F25"/>
    <w:rsid w:val="79DEFE4F"/>
    <w:rsid w:val="7A0A350A"/>
    <w:rsid w:val="7A939410"/>
    <w:rsid w:val="7AA375D4"/>
    <w:rsid w:val="7D4C9B92"/>
    <w:rsid w:val="7DD1647F"/>
    <w:rsid w:val="7EE4E5F3"/>
    <w:rsid w:val="7F0B1D4D"/>
    <w:rsid w:val="7F2BB88A"/>
    <w:rsid w:val="7FA247C0"/>
    <w:rsid w:val="7FE04A0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7E2FBB"/>
  <w15:chartTrackingRefBased/>
  <w15:docId w15:val="{F2BF6355-F0EF-4365-823F-DD6329D97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74304"/>
    <w:pPr>
      <w:spacing w:after="0" w:line="240" w:lineRule="auto"/>
    </w:pPr>
    <w:rPr>
      <w:rFonts w:ascii="Times New Roman" w:eastAsia="Times New Roman" w:hAnsi="Times New Roman" w:cs="Times New Roman"/>
      <w:sz w:val="24"/>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sid w:val="00E74304"/>
    <w:rPr>
      <w:sz w:val="16"/>
      <w:szCs w:val="16"/>
    </w:rPr>
  </w:style>
  <w:style w:type="paragraph" w:styleId="CommentText">
    <w:name w:val="annotation text"/>
    <w:basedOn w:val="Normal"/>
    <w:link w:val="CommentTextChar"/>
    <w:semiHidden/>
    <w:rsid w:val="00E74304"/>
    <w:rPr>
      <w:sz w:val="20"/>
    </w:rPr>
  </w:style>
  <w:style w:type="character" w:customStyle="1" w:styleId="CommentTextChar">
    <w:name w:val="Comment Text Char"/>
    <w:basedOn w:val="DefaultParagraphFont"/>
    <w:link w:val="CommentText"/>
    <w:semiHidden/>
    <w:rsid w:val="00E74304"/>
    <w:rPr>
      <w:rFonts w:ascii="Times New Roman" w:eastAsia="Times New Roman" w:hAnsi="Times New Roman" w:cs="Times New Roman"/>
      <w:sz w:val="20"/>
      <w:szCs w:val="20"/>
      <w:lang w:eastAsia="lt-LT"/>
    </w:rPr>
  </w:style>
  <w:style w:type="paragraph" w:styleId="ListParagraph">
    <w:name w:val="List Paragraph"/>
    <w:aliases w:val="List Paragraph Red,Numbering,ERP-List Paragraph,List Paragraph11,Bullet EY,lp1,Bullet 1,Use Case List Paragraph,List Paragraph21,Sąrašo pastraipa.Bullet,Bullet,Paragraph,List Paragraph2,Lentele,List Paragraph22,List Paragraph111,Buletai"/>
    <w:basedOn w:val="Normal"/>
    <w:link w:val="ListParagraphChar"/>
    <w:qFormat/>
    <w:rsid w:val="00E74304"/>
    <w:pPr>
      <w:ind w:left="720"/>
      <w:contextualSpacing/>
    </w:pPr>
    <w:rPr>
      <w:rFonts w:eastAsia="Calibri"/>
    </w:rPr>
  </w:style>
  <w:style w:type="character" w:customStyle="1" w:styleId="ListParagraphChar">
    <w:name w:val="List Paragraph Char"/>
    <w:aliases w:val="List Paragraph Red Char,Numbering Char,ERP-List Paragraph Char,List Paragraph11 Char,Bullet EY Char,lp1 Char,Bullet 1 Char,Use Case List Paragraph Char,List Paragraph21 Char,Sąrašo pastraipa.Bullet Char,Bullet Char,Paragraph Char"/>
    <w:link w:val="ListParagraph"/>
    <w:qFormat/>
    <w:rsid w:val="00E74304"/>
    <w:rPr>
      <w:rFonts w:ascii="Times New Roman" w:eastAsia="Calibri" w:hAnsi="Times New Roman" w:cs="Times New Roman"/>
      <w:sz w:val="24"/>
      <w:szCs w:val="20"/>
      <w:lang w:eastAsia="lt-LT"/>
    </w:rPr>
  </w:style>
  <w:style w:type="paragraph" w:styleId="BalloonText">
    <w:name w:val="Balloon Text"/>
    <w:basedOn w:val="Normal"/>
    <w:link w:val="BalloonTextChar"/>
    <w:uiPriority w:val="99"/>
    <w:semiHidden/>
    <w:unhideWhenUsed/>
    <w:rsid w:val="00E7430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4304"/>
    <w:rPr>
      <w:rFonts w:ascii="Segoe UI" w:eastAsia="Times New Roman" w:hAnsi="Segoe UI" w:cs="Segoe UI"/>
      <w:sz w:val="18"/>
      <w:szCs w:val="18"/>
      <w:lang w:eastAsia="lt-LT"/>
    </w:rPr>
  </w:style>
  <w:style w:type="table" w:styleId="TableGrid">
    <w:name w:val="Table Grid"/>
    <w:basedOn w:val="TableNormal"/>
    <w:uiPriority w:val="99"/>
    <w:rsid w:val="007966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rsid w:val="00196E6C"/>
    <w:pPr>
      <w:spacing w:after="120" w:line="480" w:lineRule="auto"/>
      <w:ind w:left="283"/>
    </w:pPr>
    <w:rPr>
      <w:szCs w:val="24"/>
    </w:rPr>
  </w:style>
  <w:style w:type="character" w:customStyle="1" w:styleId="BodyTextIndent2Char">
    <w:name w:val="Body Text Indent 2 Char"/>
    <w:basedOn w:val="DefaultParagraphFont"/>
    <w:link w:val="BodyTextIndent2"/>
    <w:rsid w:val="00196E6C"/>
    <w:rPr>
      <w:rFonts w:ascii="Times New Roman" w:eastAsia="Times New Roman" w:hAnsi="Times New Roman" w:cs="Times New Roman"/>
      <w:sz w:val="24"/>
      <w:szCs w:val="24"/>
      <w:lang w:eastAsia="lt-LT"/>
    </w:rPr>
  </w:style>
  <w:style w:type="character" w:styleId="Hyperlink">
    <w:name w:val="Hyperlink"/>
    <w:uiPriority w:val="99"/>
    <w:rsid w:val="00ED56AF"/>
    <w:rPr>
      <w:u w:val="single"/>
    </w:rPr>
  </w:style>
  <w:style w:type="paragraph" w:styleId="NormalWeb">
    <w:name w:val="Normal (Web)"/>
    <w:basedOn w:val="Normal"/>
    <w:uiPriority w:val="99"/>
    <w:semiHidden/>
    <w:rsid w:val="00ED56AF"/>
    <w:pPr>
      <w:pBdr>
        <w:top w:val="none" w:sz="0" w:space="0" w:color="000000"/>
        <w:left w:val="none" w:sz="0" w:space="0" w:color="000000"/>
        <w:bottom w:val="none" w:sz="0" w:space="0" w:color="000000"/>
        <w:right w:val="none" w:sz="0" w:space="0" w:color="000000"/>
      </w:pBdr>
      <w:suppressAutoHyphens/>
      <w:spacing w:before="280" w:after="280"/>
    </w:pPr>
    <w:rPr>
      <w:rFonts w:eastAsia="Arial Unicode MS"/>
      <w:szCs w:val="24"/>
      <w:lang w:eastAsia="zh-CN"/>
    </w:rPr>
  </w:style>
  <w:style w:type="character" w:styleId="Strong">
    <w:name w:val="Strong"/>
    <w:basedOn w:val="DefaultParagraphFont"/>
    <w:uiPriority w:val="22"/>
    <w:qFormat/>
    <w:rsid w:val="00ED56A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7631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vpt.lrv.lt/uploads/vpt/documents/files/mp/konfidenciali_informacija.pdf" TargetMode="Externa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vpt.lrv.lt/uploads/vpt/documents/files/mp/konfidenciali_informacija.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vpt.lrv.lt/uploads/vpt/documents/files/mp/konfidenciali_informacija.pdf" TargetMode="External"/><Relationship Id="rId5" Type="http://schemas.openxmlformats.org/officeDocument/2006/relationships/styles" Target="styles.xml"/><Relationship Id="rId10" Type="http://schemas.openxmlformats.org/officeDocument/2006/relationships/hyperlink" Target="https://vpt.lrv.lt/uploads/vpt/documents/files/LT_versija/E_vedlys/4_convenience/PVMpagalba(Pasiulymoforma).pdf" TargetMode="External"/><Relationship Id="rId4" Type="http://schemas.openxmlformats.org/officeDocument/2006/relationships/numbering" Target="numbering.xml"/><Relationship Id="rId9" Type="http://schemas.openxmlformats.org/officeDocument/2006/relationships/hyperlink" Target="https://vpt.lrv.lt/uploads/vpt/documents/files/mp/konfidenciali_informacija.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a4ef7d86-fc63-479f-a834-53cd8da648c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2D5CFA6343D23146BD259ED32657FC1C" ma:contentTypeVersion="18" ma:contentTypeDescription="Kurkite naują dokumentą." ma:contentTypeScope="" ma:versionID="914d06eee6d6a4bda1ee3c5662e4c8fb">
  <xsd:schema xmlns:xsd="http://www.w3.org/2001/XMLSchema" xmlns:xs="http://www.w3.org/2001/XMLSchema" xmlns:p="http://schemas.microsoft.com/office/2006/metadata/properties" xmlns:ns3="a4ef7d86-fc63-479f-a834-53cd8da648c5" xmlns:ns4="d4b25c91-b263-431d-8be3-b0794e6db2e4" targetNamespace="http://schemas.microsoft.com/office/2006/metadata/properties" ma:root="true" ma:fieldsID="318ade89752672c3ece2579e64da749a" ns3:_="" ns4:_="">
    <xsd:import namespace="a4ef7d86-fc63-479f-a834-53cd8da648c5"/>
    <xsd:import namespace="d4b25c91-b263-431d-8be3-b0794e6db2e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_activity" minOccurs="0"/>
                <xsd:element ref="ns3:MediaServiceSearchProperties" minOccurs="0"/>
                <xsd:element ref="ns3:MediaLengthInSeconds"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ef7d86-fc63-479f-a834-53cd8da648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_activity" ma:index="21" nillable="true" ma:displayName="_activity" ma:hidden="true" ma:internalName="_activity">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4b25c91-b263-431d-8be3-b0794e6db2e4"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SharingHintHash" ma:index="12"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630348-C200-429B-A553-DE9E2551221E}">
  <ds:schemaRefs>
    <ds:schemaRef ds:uri="http://schemas.microsoft.com/sharepoint/v3/contenttype/forms"/>
  </ds:schemaRefs>
</ds:datastoreItem>
</file>

<file path=customXml/itemProps2.xml><?xml version="1.0" encoding="utf-8"?>
<ds:datastoreItem xmlns:ds="http://schemas.openxmlformats.org/officeDocument/2006/customXml" ds:itemID="{A986E6B1-F95F-4429-B2B2-5A6A4837BF53}">
  <ds:schemaRefs>
    <ds:schemaRef ds:uri="http://purl.org/dc/elements/1.1/"/>
    <ds:schemaRef ds:uri="http://schemas.microsoft.com/office/infopath/2007/PartnerControls"/>
    <ds:schemaRef ds:uri="http://schemas.microsoft.com/office/2006/metadata/properties"/>
    <ds:schemaRef ds:uri="http://schemas.microsoft.com/office/2006/documentManagement/types"/>
    <ds:schemaRef ds:uri="d4b25c91-b263-431d-8be3-b0794e6db2e4"/>
    <ds:schemaRef ds:uri="http://purl.org/dc/dcmitype/"/>
    <ds:schemaRef ds:uri="http://schemas.openxmlformats.org/package/2006/metadata/core-properties"/>
    <ds:schemaRef ds:uri="a4ef7d86-fc63-479f-a834-53cd8da648c5"/>
    <ds:schemaRef ds:uri="http://www.w3.org/XML/1998/namespace"/>
    <ds:schemaRef ds:uri="http://purl.org/dc/terms/"/>
  </ds:schemaRefs>
</ds:datastoreItem>
</file>

<file path=customXml/itemProps3.xml><?xml version="1.0" encoding="utf-8"?>
<ds:datastoreItem xmlns:ds="http://schemas.openxmlformats.org/officeDocument/2006/customXml" ds:itemID="{231C590A-81D3-4DFC-B3A7-755263A402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ef7d86-fc63-479f-a834-53cd8da648c5"/>
    <ds:schemaRef ds:uri="d4b25c91-b263-431d-8be3-b0794e6db2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8</Pages>
  <Words>2572</Words>
  <Characters>14664</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KTU ITSS</Company>
  <LinksUpToDate>false</LinksUpToDate>
  <CharactersWithSpaces>17202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Pagodinienė Aušra</dc:creator>
  <cp:keywords/>
  <dc:description/>
  <cp:lastModifiedBy>Aušra Pagodinienė</cp:lastModifiedBy>
  <cp:revision>8</cp:revision>
  <dcterms:created xsi:type="dcterms:W3CDTF">2025-12-17T13:27:00Z</dcterms:created>
  <dcterms:modified xsi:type="dcterms:W3CDTF">2025-12-18T08:38:00Z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0x0101002D5CFA6343D23146BD259ED32657FC1C</vt:lpwstr>
  </property>
  <property fmtid="{D5CDD505-2E9C-101B-9397-08002B2CF9AE}" pid="3" name="MediaServiceImageTags">
    <vt:lpwstr/>
  </property>
</Properties>
</file>