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DCE8D" w14:textId="79E06773" w:rsidR="00084A8F" w:rsidRPr="0075756D" w:rsidRDefault="00EA1AA3" w:rsidP="003E681D">
      <w:pPr>
        <w:pStyle w:val="Antrat2"/>
        <w:spacing w:before="0" w:after="0" w:line="259" w:lineRule="auto"/>
        <w:jc w:val="center"/>
        <w:rPr>
          <w:rFonts w:ascii="Arial" w:hAnsi="Arial" w:cs="Arial"/>
          <w:color w:val="auto"/>
          <w:sz w:val="22"/>
          <w:szCs w:val="22"/>
          <w:lang w:val="lt-LT"/>
        </w:rPr>
      </w:pPr>
      <w:r w:rsidRPr="0075756D">
        <w:rPr>
          <w:rFonts w:ascii="Arial" w:hAnsi="Arial" w:cs="Arial"/>
          <w:color w:val="auto"/>
          <w:sz w:val="22"/>
          <w:szCs w:val="22"/>
          <w:lang w:val="lt-LT"/>
        </w:rPr>
        <w:t>PAVILJONŲ</w:t>
      </w:r>
      <w:r w:rsidR="00CB7925"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 KONSTRUKCIJ</w:t>
      </w:r>
      <w:r w:rsidR="0033154D" w:rsidRPr="0075756D">
        <w:rPr>
          <w:rFonts w:ascii="Arial" w:hAnsi="Arial" w:cs="Arial"/>
          <w:color w:val="auto"/>
          <w:sz w:val="22"/>
          <w:szCs w:val="22"/>
          <w:lang w:val="lt-LT"/>
        </w:rPr>
        <w:t>OS</w:t>
      </w:r>
      <w:r w:rsidR="00CB7925"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33154D" w:rsidRPr="0075756D">
        <w:rPr>
          <w:rFonts w:ascii="Arial" w:hAnsi="Arial" w:cs="Arial"/>
          <w:color w:val="auto"/>
          <w:sz w:val="22"/>
          <w:szCs w:val="22"/>
          <w:lang w:val="lt-LT"/>
        </w:rPr>
        <w:t xml:space="preserve">ELEMENTŲ </w:t>
      </w:r>
      <w:r w:rsidR="6E2AB23D" w:rsidRPr="0075756D">
        <w:rPr>
          <w:rFonts w:ascii="Arial" w:hAnsi="Arial" w:cs="Arial"/>
          <w:color w:val="auto"/>
          <w:sz w:val="22"/>
          <w:szCs w:val="22"/>
          <w:lang w:val="lt-LT"/>
        </w:rPr>
        <w:t>TECHNINĖ SPECIFIKACIJA</w:t>
      </w:r>
    </w:p>
    <w:p w14:paraId="09FAB9F1" w14:textId="77777777" w:rsidR="005D7920" w:rsidRPr="0036658B" w:rsidRDefault="005D7920" w:rsidP="0036658B">
      <w:pPr>
        <w:spacing w:after="0"/>
        <w:jc w:val="both"/>
        <w:rPr>
          <w:rFonts w:ascii="Arial" w:hAnsi="Arial" w:cs="Arial"/>
        </w:rPr>
      </w:pPr>
      <w:bookmarkStart w:id="0" w:name="_Hlk172615399"/>
    </w:p>
    <w:p w14:paraId="5727477F" w14:textId="0CE38F3A" w:rsidR="005D7920" w:rsidRPr="0075756D" w:rsidRDefault="005D7920" w:rsidP="005D7920">
      <w:pPr>
        <w:pStyle w:val="Antrat1"/>
        <w:numPr>
          <w:ilvl w:val="0"/>
          <w:numId w:val="3"/>
        </w:numPr>
        <w:rPr>
          <w:rFonts w:ascii="Arial" w:hAnsi="Arial" w:cs="Arial"/>
          <w:b/>
          <w:bCs/>
          <w:color w:val="auto"/>
          <w:sz w:val="22"/>
          <w:szCs w:val="22"/>
        </w:rPr>
      </w:pPr>
      <w:r w:rsidRPr="0075756D">
        <w:rPr>
          <w:rFonts w:ascii="Arial" w:hAnsi="Arial" w:cs="Arial"/>
          <w:b/>
          <w:bCs/>
          <w:color w:val="auto"/>
          <w:sz w:val="22"/>
          <w:szCs w:val="22"/>
        </w:rPr>
        <w:t>Bendrieji reikalavimai:</w:t>
      </w:r>
    </w:p>
    <w:p w14:paraId="197BCEBC" w14:textId="3854519E" w:rsidR="005D7920" w:rsidRDefault="005D0155" w:rsidP="00B949F3">
      <w:pPr>
        <w:pStyle w:val="Sraopastraipa"/>
        <w:numPr>
          <w:ilvl w:val="1"/>
          <w:numId w:val="3"/>
        </w:numPr>
        <w:spacing w:after="0"/>
        <w:ind w:left="993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D0155">
        <w:rPr>
          <w:rFonts w:ascii="Arial" w:hAnsi="Arial" w:cs="Arial"/>
          <w:color w:val="auto"/>
          <w:sz w:val="22"/>
          <w:szCs w:val="22"/>
          <w:lang w:val="lt-LT"/>
        </w:rPr>
        <w:t>Moduliniai surenkami paviljonai turi būti pritaikyti montuoti ant geležinkelio peronų, kurių matmenys</w:t>
      </w:r>
      <w:r w:rsidRPr="007B731F">
        <w:rPr>
          <w:rFonts w:ascii="Arial" w:hAnsi="Arial" w:cs="Arial"/>
          <w:color w:val="auto"/>
          <w:sz w:val="22"/>
          <w:szCs w:val="22"/>
          <w:lang w:val="lt-LT"/>
        </w:rPr>
        <w:t xml:space="preserve">: </w:t>
      </w:r>
      <w:r w:rsidRPr="005D0155">
        <w:rPr>
          <w:rFonts w:ascii="Arial" w:hAnsi="Arial" w:cs="Arial"/>
          <w:color w:val="auto"/>
          <w:sz w:val="22"/>
          <w:szCs w:val="22"/>
          <w:lang w:val="lt-LT"/>
        </w:rPr>
        <w:t>aukštis – 550 mm virš bėgių galvutės paviršiaus, taip pat peronų nišose (</w:t>
      </w:r>
      <w:r w:rsidR="00107271">
        <w:rPr>
          <w:rFonts w:ascii="Arial" w:hAnsi="Arial" w:cs="Arial"/>
          <w:color w:val="auto"/>
          <w:sz w:val="22"/>
          <w:szCs w:val="22"/>
          <w:lang w:val="lt-LT"/>
        </w:rPr>
        <w:t>„</w:t>
      </w:r>
      <w:r w:rsidRPr="005D0155">
        <w:rPr>
          <w:rFonts w:ascii="Arial" w:hAnsi="Arial" w:cs="Arial"/>
          <w:color w:val="auto"/>
          <w:sz w:val="22"/>
          <w:szCs w:val="22"/>
          <w:lang w:val="lt-LT"/>
        </w:rPr>
        <w:t>kišenėse</w:t>
      </w:r>
      <w:r w:rsidR="00107271">
        <w:rPr>
          <w:rFonts w:ascii="Arial" w:hAnsi="Arial" w:cs="Arial"/>
          <w:color w:val="auto"/>
          <w:sz w:val="22"/>
          <w:szCs w:val="22"/>
          <w:lang w:val="lt-LT"/>
        </w:rPr>
        <w:t>“</w:t>
      </w:r>
      <w:r w:rsidRPr="005D0155">
        <w:rPr>
          <w:rFonts w:ascii="Arial" w:hAnsi="Arial" w:cs="Arial"/>
          <w:color w:val="auto"/>
          <w:sz w:val="22"/>
          <w:szCs w:val="22"/>
          <w:lang w:val="lt-LT"/>
        </w:rPr>
        <w:t>).</w:t>
      </w:r>
    </w:p>
    <w:p w14:paraId="22153069" w14:textId="1B51968F" w:rsidR="00C666F1" w:rsidRPr="0075756D" w:rsidRDefault="00625857" w:rsidP="00B949F3">
      <w:pPr>
        <w:pStyle w:val="Sraopastraipa"/>
        <w:numPr>
          <w:ilvl w:val="1"/>
          <w:numId w:val="3"/>
        </w:numPr>
        <w:spacing w:after="0"/>
        <w:ind w:left="993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625857">
        <w:rPr>
          <w:rFonts w:ascii="Arial" w:hAnsi="Arial" w:cs="Arial"/>
          <w:color w:val="auto"/>
          <w:sz w:val="22"/>
          <w:szCs w:val="22"/>
          <w:lang w:val="lt-LT"/>
        </w:rPr>
        <w:t>Esant poreikiui, moduliniai paviljonai turi būti lengvai išplečiami, pridedant papildomus modulius ar keičiant jų konfigūraciją pagal perono ilgį ar funkcinius poreikius.</w:t>
      </w:r>
    </w:p>
    <w:p w14:paraId="0ADDF43B" w14:textId="2118E308" w:rsidR="00D4335B" w:rsidRPr="0058147B" w:rsidRDefault="00C97967" w:rsidP="00B949F3">
      <w:pPr>
        <w:pStyle w:val="Sraopastraipa"/>
        <w:numPr>
          <w:ilvl w:val="1"/>
          <w:numId w:val="3"/>
        </w:numPr>
        <w:spacing w:after="0"/>
        <w:ind w:left="993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Paviljonai turi būti sertifikuoti pagal </w:t>
      </w:r>
      <w:r w:rsidR="00B12181" w:rsidRPr="0058147B">
        <w:rPr>
          <w:rFonts w:ascii="Arial" w:hAnsi="Arial" w:cs="Arial"/>
          <w:color w:val="auto"/>
          <w:sz w:val="22"/>
          <w:szCs w:val="22"/>
          <w:lang w:val="lt-LT"/>
        </w:rPr>
        <w:t>Europos</w:t>
      </w:r>
      <w:r w:rsidR="006563AD"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 Parlamento ir Tarybos Reglament</w:t>
      </w:r>
      <w:r w:rsidR="008D5DF0" w:rsidRPr="0058147B">
        <w:rPr>
          <w:rFonts w:ascii="Arial" w:hAnsi="Arial" w:cs="Arial"/>
          <w:color w:val="auto"/>
          <w:sz w:val="22"/>
          <w:szCs w:val="22"/>
          <w:lang w:val="lt-LT"/>
        </w:rPr>
        <w:t>o</w:t>
      </w:r>
      <w:r w:rsidR="006563AD"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 (ES) Nr. 305/2011</w:t>
      </w:r>
      <w:r w:rsidR="003A23A4"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B54451" w:rsidRPr="0058147B">
        <w:rPr>
          <w:rFonts w:ascii="Arial" w:hAnsi="Arial" w:cs="Arial"/>
          <w:color w:val="auto"/>
          <w:sz w:val="22"/>
          <w:szCs w:val="22"/>
          <w:lang w:val="lt-LT"/>
        </w:rPr>
        <w:t>nustatytus re</w:t>
      </w:r>
      <w:r w:rsidR="00F44C56" w:rsidRPr="0058147B">
        <w:rPr>
          <w:rFonts w:ascii="Arial" w:hAnsi="Arial" w:cs="Arial"/>
          <w:color w:val="auto"/>
          <w:sz w:val="22"/>
          <w:szCs w:val="22"/>
          <w:lang w:val="lt-LT"/>
        </w:rPr>
        <w:t>i</w:t>
      </w:r>
      <w:r w:rsidR="00B54451" w:rsidRPr="0058147B">
        <w:rPr>
          <w:rFonts w:ascii="Arial" w:hAnsi="Arial" w:cs="Arial"/>
          <w:color w:val="auto"/>
          <w:sz w:val="22"/>
          <w:szCs w:val="22"/>
          <w:lang w:val="lt-LT"/>
        </w:rPr>
        <w:t>kalavimus</w:t>
      </w:r>
      <w:r w:rsidR="0033644D"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026ED2" w:rsidRPr="0058147B">
        <w:rPr>
          <w:rFonts w:ascii="Arial" w:hAnsi="Arial" w:cs="Arial"/>
          <w:color w:val="auto"/>
          <w:sz w:val="22"/>
          <w:szCs w:val="22"/>
          <w:lang w:val="lt-LT"/>
        </w:rPr>
        <w:t>ir turėti CE ženklinimą.</w:t>
      </w:r>
      <w:r w:rsidR="002A7DB4"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>Paviljonai</w:t>
      </w:r>
      <w:r w:rsidR="00480D6E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 xml:space="preserve"> turi būti </w:t>
      </w:r>
      <w:r w:rsidR="00131981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>suprojektuoti</w:t>
      </w:r>
      <w:r w:rsidR="001929A0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 xml:space="preserve"> taip, </w:t>
      </w:r>
      <w:r w:rsidR="00F47DE8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 xml:space="preserve"> </w:t>
      </w:r>
      <w:r w:rsidR="0079748B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 xml:space="preserve">kad </w:t>
      </w:r>
      <w:r w:rsidR="00BC31D0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 xml:space="preserve"> </w:t>
      </w:r>
      <w:r w:rsidR="00CB5AE8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>atitikt</w:t>
      </w:r>
      <w:r w:rsidR="00AB0E6B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>ų</w:t>
      </w:r>
      <w:r w:rsidR="00CB5AE8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 xml:space="preserve"> </w:t>
      </w:r>
      <w:r w:rsidR="00B52337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>šių</w:t>
      </w:r>
      <w:r w:rsidR="001929A0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 xml:space="preserve"> (neapsiribojant tik šiais) </w:t>
      </w:r>
      <w:r w:rsidR="00615BDE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>LR ir ES teisės akt</w:t>
      </w:r>
      <w:r w:rsidR="003B27E9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>ų reikalavimus</w:t>
      </w:r>
      <w:r w:rsidR="00615BDE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>:</w:t>
      </w:r>
      <w:r w:rsidR="000230E5" w:rsidRPr="0058147B">
        <w:rPr>
          <w:rFonts w:ascii="Arial" w:hAnsi="Arial" w:cs="Arial"/>
          <w:bCs/>
          <w:noProof/>
          <w:color w:val="auto"/>
          <w:sz w:val="22"/>
          <w:szCs w:val="22"/>
          <w:lang w:val="lt-LT"/>
        </w:rPr>
        <w:t xml:space="preserve"> </w:t>
      </w:r>
    </w:p>
    <w:p w14:paraId="1E8F8346" w14:textId="0523606B" w:rsidR="0058147B" w:rsidRPr="00C20586" w:rsidRDefault="0065089E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Komisijos reglamento (ES) Nr. 1300/2014 „Dėl Sąjungos geležinkelių sistemos prieinamumo neįgaliesiems ir riboto judumo asmenims techninių sąveikos specifikacijų“</w:t>
      </w:r>
      <w:r w:rsidR="00C82080"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 (toliau - (ES) Nr. 1300/2014</w:t>
      </w:r>
      <w:r w:rsidR="00C82080" w:rsidRPr="00C20586">
        <w:rPr>
          <w:rFonts w:ascii="Arial" w:hAnsi="Arial" w:cs="Arial"/>
          <w:color w:val="auto"/>
          <w:sz w:val="22"/>
          <w:szCs w:val="22"/>
          <w:lang w:val="lt-LT"/>
        </w:rPr>
        <w:t>)</w:t>
      </w:r>
      <w:r w:rsidR="00886912" w:rsidRPr="00C20586">
        <w:rPr>
          <w:rFonts w:ascii="Arial" w:hAnsi="Arial" w:cs="Arial"/>
          <w:color w:val="auto"/>
          <w:sz w:val="22"/>
          <w:szCs w:val="22"/>
          <w:lang w:val="lt-LT"/>
        </w:rPr>
        <w:t xml:space="preserve">, </w:t>
      </w:r>
      <w:r w:rsidR="00886912" w:rsidRPr="00620D9A">
        <w:rPr>
          <w:rFonts w:ascii="Arial" w:eastAsia="Times New Roman" w:hAnsi="Arial" w:cs="Arial"/>
          <w:color w:val="000000"/>
          <w:sz w:val="22"/>
          <w:szCs w:val="22"/>
          <w:lang w:val="lt-LT"/>
        </w:rPr>
        <w:t>2023 m. rugpjūčio 10 d. Komisijos įgyvendinimo reglamento (ES) 2023/1694, kuriuo iš dalies keičiami reglamentai (ES) Nr. 321/2013, (ES) Nr. 1299/2014, (ES) Nr. 1300/2014, (ES) Nr. 1301/2014, (ES) Nr. 1302/2014, (ES) Nr. 1304/2014 ir Įgyvendinimo reglamentas (ES) 2019/777</w:t>
      </w:r>
      <w:r w:rsidR="00037BF6" w:rsidRPr="00620D9A">
        <w:rPr>
          <w:rFonts w:ascii="Arial" w:hAnsi="Arial" w:cs="Arial"/>
          <w:color w:val="auto"/>
          <w:sz w:val="22"/>
          <w:szCs w:val="22"/>
          <w:lang w:val="lt-LT"/>
        </w:rPr>
        <w:t>.</w:t>
      </w:r>
      <w:r w:rsidR="00037BF6" w:rsidRPr="00C2058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037BF6" w:rsidRPr="00C20586">
        <w:rPr>
          <w:rFonts w:ascii="Arial" w:eastAsia="Arial" w:hAnsi="Arial" w:cs="Arial"/>
          <w:sz w:val="22"/>
          <w:szCs w:val="22"/>
          <w:lang w:val="lt-LT"/>
        </w:rPr>
        <w:t xml:space="preserve">Jeigu </w:t>
      </w:r>
      <w:r w:rsidR="00037BF6" w:rsidRPr="00C20586">
        <w:rPr>
          <w:rFonts w:ascii="Arial" w:hAnsi="Arial" w:cs="Arial"/>
          <w:color w:val="auto"/>
          <w:sz w:val="22"/>
          <w:szCs w:val="22"/>
          <w:lang w:val="lt-LT"/>
        </w:rPr>
        <w:t xml:space="preserve">(ES) Nr. 1300/2014 </w:t>
      </w:r>
      <w:r w:rsidR="00037BF6" w:rsidRPr="00C20586">
        <w:rPr>
          <w:rFonts w:ascii="Arial" w:eastAsia="Arial" w:hAnsi="Arial" w:cs="Arial"/>
          <w:sz w:val="22"/>
          <w:szCs w:val="22"/>
          <w:lang w:val="lt-LT"/>
        </w:rPr>
        <w:t xml:space="preserve">nenustato atskirų reikalavimų statinių (jų dalių), nurodytų </w:t>
      </w:r>
      <w:r w:rsidR="00037BF6" w:rsidRPr="00C20586">
        <w:rPr>
          <w:rFonts w:ascii="Arial" w:hAnsi="Arial" w:cs="Arial"/>
          <w:color w:val="auto"/>
          <w:sz w:val="22"/>
          <w:szCs w:val="22"/>
          <w:lang w:val="lt-LT"/>
        </w:rPr>
        <w:t>(ES) Nr. 1300/201</w:t>
      </w:r>
      <w:r w:rsidR="00825835" w:rsidRPr="00C20586">
        <w:rPr>
          <w:rFonts w:ascii="Arial" w:hAnsi="Arial" w:cs="Arial"/>
          <w:color w:val="auto"/>
          <w:sz w:val="22"/>
          <w:szCs w:val="22"/>
          <w:lang w:val="lt-LT"/>
        </w:rPr>
        <w:t>4</w:t>
      </w:r>
      <w:r w:rsidR="00037BF6" w:rsidRPr="00C20586">
        <w:rPr>
          <w:rFonts w:ascii="Arial" w:eastAsia="Arial" w:hAnsi="Arial" w:cs="Arial"/>
          <w:sz w:val="22"/>
          <w:szCs w:val="22"/>
          <w:lang w:val="lt-LT"/>
        </w:rPr>
        <w:t>, prieinamumui, turi būti vadovaujamasi ISO 21542:2021 ir ISO 23599:2025</w:t>
      </w:r>
      <w:r w:rsidR="00564843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7AE38660" w14:textId="04187A6B" w:rsidR="0058147B" w:rsidRPr="0058147B" w:rsidRDefault="005C32A8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S</w:t>
      </w:r>
      <w:r w:rsidR="00120A02"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tatybos techninio reglamento STR 2.03.01:2019 „Statinių </w:t>
      </w:r>
      <w:r w:rsidR="001A6CAE" w:rsidRPr="0058147B">
        <w:rPr>
          <w:rFonts w:ascii="Arial" w:hAnsi="Arial" w:cs="Arial"/>
          <w:color w:val="auto"/>
          <w:sz w:val="22"/>
          <w:szCs w:val="22"/>
          <w:lang w:val="lt-LT"/>
        </w:rPr>
        <w:t>prieinamumas“(</w:t>
      </w:r>
      <w:r w:rsidR="00C82080" w:rsidRPr="0058147B">
        <w:rPr>
          <w:rFonts w:ascii="Arial" w:hAnsi="Arial" w:cs="Arial"/>
          <w:color w:val="auto"/>
          <w:sz w:val="22"/>
          <w:szCs w:val="22"/>
          <w:lang w:val="lt-LT"/>
        </w:rPr>
        <w:t>toliau - STR 2.03.01:2019)</w:t>
      </w:r>
      <w:r w:rsidR="00564843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7173D135" w14:textId="071870E0" w:rsidR="0058147B" w:rsidRPr="0058147B" w:rsidRDefault="00CF495A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Konstrukcijos turi atitikti STR 2.01.04:2004 „Gaisrinė sauga. Pagrindiniai reikalavimai“</w:t>
      </w:r>
      <w:r w:rsidR="00564843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314A2930" w14:textId="07A62D58" w:rsidR="0058147B" w:rsidRPr="0058147B" w:rsidRDefault="00CF495A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Skaidrūs elementai turi būti atsparūs UV poveikiui pagal LST EN ISO 4892-2</w:t>
      </w:r>
      <w:r w:rsidR="00564843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51ADE01E" w14:textId="0D93A27B" w:rsidR="0058147B" w:rsidRPr="0058147B" w:rsidRDefault="00CF495A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Stikliniai ir apdailos elementai turi būti atsparūs smūgiams pagal LST EN 356:2000</w:t>
      </w:r>
      <w:r w:rsidR="00564843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47F5029C" w14:textId="18A231B3" w:rsidR="0058147B" w:rsidRPr="0058147B" w:rsidRDefault="00CF495A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Projektuojant paviljonus, būtina vadovautis LST EN ISO </w:t>
      </w:r>
      <w:r w:rsidRPr="002B5680">
        <w:rPr>
          <w:rFonts w:ascii="Arial" w:hAnsi="Arial" w:cs="Arial"/>
          <w:color w:val="auto"/>
          <w:sz w:val="22"/>
          <w:szCs w:val="22"/>
          <w:lang w:val="lt-LT"/>
        </w:rPr>
        <w:t>21542:20</w:t>
      </w:r>
      <w:r w:rsidR="006E5887" w:rsidRPr="002B5680">
        <w:rPr>
          <w:rFonts w:ascii="Arial" w:hAnsi="Arial" w:cs="Arial"/>
          <w:color w:val="auto"/>
          <w:sz w:val="22"/>
          <w:szCs w:val="22"/>
          <w:lang w:val="lt-LT"/>
        </w:rPr>
        <w:t>2</w:t>
      </w:r>
      <w:r w:rsidRPr="002B5680">
        <w:rPr>
          <w:rFonts w:ascii="Arial" w:hAnsi="Arial" w:cs="Arial"/>
          <w:color w:val="auto"/>
          <w:sz w:val="22"/>
          <w:szCs w:val="22"/>
          <w:lang w:val="lt-LT"/>
        </w:rPr>
        <w:t xml:space="preserve">1 </w:t>
      </w:r>
      <w:r w:rsidRPr="0058147B">
        <w:rPr>
          <w:rFonts w:ascii="Arial" w:hAnsi="Arial" w:cs="Arial"/>
          <w:color w:val="auto"/>
          <w:sz w:val="22"/>
          <w:szCs w:val="22"/>
          <w:lang w:val="lt-LT"/>
        </w:rPr>
        <w:t>„Pastatų prieinamumas“ principu</w:t>
      </w:r>
      <w:r w:rsidR="00564843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006C65F6" w14:textId="48A16A5C" w:rsidR="0058147B" w:rsidRPr="0058147B" w:rsidRDefault="00CF495A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Konstrukcijos turi būti projektuojamos pagal LST EN 1990 ir LST EN 1991 serijos </w:t>
      </w:r>
      <w:proofErr w:type="spellStart"/>
      <w:r w:rsidRPr="0058147B">
        <w:rPr>
          <w:rFonts w:ascii="Arial" w:hAnsi="Arial" w:cs="Arial"/>
          <w:color w:val="auto"/>
          <w:sz w:val="22"/>
          <w:szCs w:val="22"/>
          <w:lang w:val="lt-LT"/>
        </w:rPr>
        <w:t>Eurokodus</w:t>
      </w:r>
      <w:proofErr w:type="spellEnd"/>
      <w:r w:rsidR="000410C8">
        <w:rPr>
          <w:rFonts w:ascii="Arial" w:hAnsi="Arial" w:cs="Arial"/>
          <w:color w:val="auto"/>
          <w:sz w:val="22"/>
          <w:szCs w:val="22"/>
          <w:lang w:val="lt-LT"/>
        </w:rPr>
        <w:t>;</w:t>
      </w:r>
    </w:p>
    <w:p w14:paraId="3C6F087A" w14:textId="7E1B688B" w:rsidR="0058147B" w:rsidRPr="0058147B" w:rsidRDefault="00290C5A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STR 2.05.04:2003 </w:t>
      </w:r>
      <w:r w:rsidR="00C72A2E">
        <w:rPr>
          <w:rFonts w:ascii="Arial" w:hAnsi="Arial" w:cs="Arial"/>
          <w:color w:val="auto"/>
          <w:sz w:val="22"/>
          <w:szCs w:val="22"/>
          <w:lang w:val="lt-LT"/>
        </w:rPr>
        <w:t>„</w:t>
      </w:r>
      <w:r w:rsidRPr="0058147B">
        <w:rPr>
          <w:rFonts w:ascii="Arial" w:hAnsi="Arial" w:cs="Arial"/>
          <w:color w:val="auto"/>
          <w:sz w:val="22"/>
          <w:szCs w:val="22"/>
          <w:lang w:val="lt-LT"/>
        </w:rPr>
        <w:t>Poveikiai ir apkrovos</w:t>
      </w:r>
      <w:r w:rsidR="00C72A2E">
        <w:rPr>
          <w:rFonts w:ascii="Arial" w:hAnsi="Arial" w:cs="Arial"/>
          <w:color w:val="auto"/>
          <w:sz w:val="22"/>
          <w:szCs w:val="22"/>
          <w:lang w:val="lt-LT"/>
        </w:rPr>
        <w:t>“</w:t>
      </w:r>
      <w:r w:rsidR="00564843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27FCB258" w14:textId="54BD3F2F" w:rsidR="0058147B" w:rsidRPr="0058147B" w:rsidRDefault="00054B68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 xml:space="preserve">STR 2.01.01(3):1999 </w:t>
      </w:r>
      <w:r w:rsidR="00CB3F84">
        <w:rPr>
          <w:rFonts w:ascii="Arial" w:hAnsi="Arial" w:cs="Arial"/>
          <w:color w:val="auto"/>
          <w:sz w:val="22"/>
          <w:szCs w:val="22"/>
          <w:lang w:val="lt-LT"/>
        </w:rPr>
        <w:t>„</w:t>
      </w:r>
      <w:r w:rsidRPr="0058147B">
        <w:rPr>
          <w:rFonts w:ascii="Arial" w:hAnsi="Arial" w:cs="Arial"/>
          <w:color w:val="auto"/>
          <w:sz w:val="22"/>
          <w:szCs w:val="22"/>
          <w:lang w:val="lt-LT"/>
        </w:rPr>
        <w:t>Esminiai statinio reikalavimai. Higiena, sveikata, aplinkos apsauga</w:t>
      </w:r>
      <w:r w:rsidR="00CB3F84">
        <w:rPr>
          <w:rFonts w:ascii="Arial" w:hAnsi="Arial" w:cs="Arial"/>
          <w:color w:val="auto"/>
          <w:sz w:val="22"/>
          <w:szCs w:val="22"/>
          <w:lang w:val="lt-LT"/>
        </w:rPr>
        <w:t>“</w:t>
      </w:r>
      <w:r w:rsidR="00564843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16BEB560" w14:textId="2997086F" w:rsidR="0058147B" w:rsidRPr="0058147B" w:rsidRDefault="007A045B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LST EN 335 – Medienos ir medienos gaminių patvarumo klasės</w:t>
      </w:r>
      <w:r w:rsidR="00564843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28B9B94A" w14:textId="75FEED4E" w:rsidR="0058147B" w:rsidRPr="0058147B" w:rsidRDefault="00DC21CC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LST EN 1995-1-2 medinių konstrukcijų elgsena ugnyje</w:t>
      </w:r>
      <w:r w:rsidR="00564843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1F50F2EF" w14:textId="4A3DC62C" w:rsidR="0058147B" w:rsidRPr="0058147B" w:rsidRDefault="00CE047C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LST EN ISO 12944 Antikorozinė apsauga dažais</w:t>
      </w:r>
      <w:r w:rsidR="00564843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680FB8A5" w14:textId="75184328" w:rsidR="0058147B" w:rsidRPr="0058147B" w:rsidRDefault="007A045B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LST EN 1090-1 – Plieninių ir aliuminio konstrukcijų gamyba</w:t>
      </w:r>
      <w:r w:rsidR="00564843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6BC9A1AC" w14:textId="16C01C38" w:rsidR="0058147B" w:rsidRPr="0058147B" w:rsidRDefault="00734231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LST EN 350 – Medienos atsparumo biologiniam poveikiui klasifikacija</w:t>
      </w:r>
      <w:r w:rsidR="00564843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23AF7789" w14:textId="2BC11E6F" w:rsidR="0058147B" w:rsidRPr="0058147B" w:rsidRDefault="00A00C68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LST EN 599-1 – Impregnavimo reikalavimai</w:t>
      </w:r>
      <w:r w:rsidR="00564843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4743AC1F" w14:textId="20FB44D8" w:rsidR="0058147B" w:rsidRPr="0058147B" w:rsidRDefault="00A00C68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LST EN 460 – Rekomenduojami apsaugos būdai</w:t>
      </w:r>
      <w:r w:rsidR="00564843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0E48DC1A" w14:textId="053B193B" w:rsidR="00A00C68" w:rsidRPr="0058147B" w:rsidRDefault="00A00C68" w:rsidP="0058147B">
      <w:pPr>
        <w:pStyle w:val="Sraopastraipa"/>
        <w:numPr>
          <w:ilvl w:val="2"/>
          <w:numId w:val="3"/>
        </w:numPr>
        <w:spacing w:after="200" w:line="240" w:lineRule="auto"/>
        <w:ind w:left="170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58147B">
        <w:rPr>
          <w:rFonts w:ascii="Arial" w:hAnsi="Arial" w:cs="Arial"/>
          <w:color w:val="auto"/>
          <w:sz w:val="22"/>
          <w:szCs w:val="22"/>
          <w:lang w:val="lt-LT"/>
        </w:rPr>
        <w:t>LST EN 15228 – UV atsparumas medienai ir dangoms</w:t>
      </w:r>
      <w:r w:rsidR="00722EA7" w:rsidRPr="0058147B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1149FE38" w14:textId="2EDA5DB0" w:rsidR="00DF10F2" w:rsidRPr="00D52F76" w:rsidRDefault="008B402B" w:rsidP="00DF10F2">
      <w:pPr>
        <w:pStyle w:val="Sraopastraipa"/>
        <w:numPr>
          <w:ilvl w:val="1"/>
          <w:numId w:val="3"/>
        </w:numPr>
        <w:spacing w:after="0" w:line="259" w:lineRule="auto"/>
        <w:ind w:left="993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D52F76">
        <w:rPr>
          <w:rFonts w:ascii="Arial" w:hAnsi="Arial" w:cs="Arial"/>
          <w:color w:val="auto"/>
          <w:sz w:val="22"/>
          <w:szCs w:val="22"/>
          <w:lang w:val="lt-LT"/>
        </w:rPr>
        <w:t xml:space="preserve">Paviljono </w:t>
      </w:r>
      <w:r w:rsidR="007312F9" w:rsidRPr="00D52F76">
        <w:rPr>
          <w:rFonts w:ascii="Arial" w:hAnsi="Arial" w:cs="Arial"/>
          <w:color w:val="auto"/>
          <w:sz w:val="22"/>
          <w:szCs w:val="22"/>
          <w:lang w:val="lt-LT"/>
        </w:rPr>
        <w:t>konstrukcij</w:t>
      </w:r>
      <w:r w:rsidRPr="00D52F76">
        <w:rPr>
          <w:rFonts w:ascii="Arial" w:hAnsi="Arial" w:cs="Arial"/>
          <w:color w:val="auto"/>
          <w:sz w:val="22"/>
          <w:szCs w:val="22"/>
          <w:lang w:val="lt-LT"/>
        </w:rPr>
        <w:t>o</w:t>
      </w:r>
      <w:r w:rsidR="00622A54" w:rsidRPr="00D52F76">
        <w:rPr>
          <w:rFonts w:ascii="Arial" w:hAnsi="Arial" w:cs="Arial"/>
          <w:color w:val="auto"/>
          <w:sz w:val="22"/>
          <w:szCs w:val="22"/>
          <w:lang w:val="lt-LT"/>
        </w:rPr>
        <w:t>s</w:t>
      </w:r>
      <w:r w:rsidR="007312F9" w:rsidRPr="00D52F7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0C0B25" w:rsidRPr="00D52F76">
        <w:rPr>
          <w:rFonts w:ascii="Arial" w:hAnsi="Arial" w:cs="Arial"/>
          <w:color w:val="auto"/>
          <w:sz w:val="22"/>
          <w:szCs w:val="22"/>
          <w:lang w:val="lt-LT"/>
        </w:rPr>
        <w:t xml:space="preserve">turi tikti </w:t>
      </w:r>
      <w:r w:rsidRPr="00D52F76">
        <w:rPr>
          <w:rFonts w:ascii="Arial" w:hAnsi="Arial" w:cs="Arial"/>
          <w:color w:val="auto"/>
          <w:sz w:val="22"/>
          <w:szCs w:val="22"/>
          <w:lang w:val="lt-LT"/>
        </w:rPr>
        <w:t xml:space="preserve">mechaniškai </w:t>
      </w:r>
      <w:r w:rsidR="009F733F" w:rsidRPr="00D52F76">
        <w:rPr>
          <w:rFonts w:ascii="Arial" w:hAnsi="Arial" w:cs="Arial"/>
          <w:color w:val="auto"/>
          <w:sz w:val="22"/>
          <w:szCs w:val="22"/>
          <w:lang w:val="lt-LT"/>
        </w:rPr>
        <w:t>tvirtinti</w:t>
      </w:r>
      <w:r w:rsidR="00754E80" w:rsidRPr="00D52F7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E04ADF" w:rsidRPr="00D52F76">
        <w:rPr>
          <w:rFonts w:ascii="Arial" w:hAnsi="Arial" w:cs="Arial"/>
          <w:color w:val="auto"/>
          <w:sz w:val="22"/>
          <w:szCs w:val="22"/>
          <w:lang w:val="lt-LT"/>
        </w:rPr>
        <w:t>prie lygaus betoninio pagrindo arba</w:t>
      </w:r>
      <w:r w:rsidRPr="00D52F76">
        <w:rPr>
          <w:rFonts w:ascii="Arial" w:hAnsi="Arial" w:cs="Arial"/>
          <w:color w:val="auto"/>
          <w:sz w:val="22"/>
          <w:szCs w:val="22"/>
          <w:lang w:val="lt-LT"/>
        </w:rPr>
        <w:t xml:space="preserve"> į perono gelžbetoninę plokštę</w:t>
      </w:r>
      <w:r w:rsidR="007312F9" w:rsidRPr="00D52F76">
        <w:rPr>
          <w:rFonts w:ascii="Arial" w:hAnsi="Arial" w:cs="Arial"/>
          <w:color w:val="auto"/>
          <w:sz w:val="22"/>
          <w:szCs w:val="22"/>
          <w:lang w:val="lt-LT"/>
        </w:rPr>
        <w:t xml:space="preserve">, </w:t>
      </w:r>
      <w:r w:rsidR="00936E17" w:rsidRPr="00D52F76">
        <w:rPr>
          <w:rFonts w:ascii="Arial" w:hAnsi="Arial" w:cs="Arial"/>
          <w:color w:val="auto"/>
          <w:sz w:val="22"/>
          <w:szCs w:val="22"/>
          <w:lang w:val="lt-LT"/>
        </w:rPr>
        <w:t>kurie atitinka</w:t>
      </w:r>
      <w:r w:rsidR="007312F9" w:rsidRPr="00D52F7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CF2A5B" w:rsidRPr="00D52F76">
        <w:rPr>
          <w:rFonts w:ascii="Arial" w:hAnsi="Arial" w:cs="Arial"/>
          <w:color w:val="auto"/>
          <w:sz w:val="22"/>
          <w:szCs w:val="22"/>
          <w:lang w:val="lt-LT"/>
        </w:rPr>
        <w:t>reikalavimus</w:t>
      </w:r>
      <w:r w:rsidR="00522D5F" w:rsidRPr="00D52F76">
        <w:rPr>
          <w:rFonts w:ascii="Arial" w:hAnsi="Arial" w:cs="Arial"/>
          <w:color w:val="auto"/>
          <w:sz w:val="22"/>
          <w:szCs w:val="22"/>
          <w:lang w:val="lt-LT"/>
        </w:rPr>
        <w:t xml:space="preserve"> nustatytus</w:t>
      </w:r>
      <w:r w:rsidR="007312F9" w:rsidRPr="00D52F76">
        <w:rPr>
          <w:rFonts w:ascii="Arial" w:hAnsi="Arial" w:cs="Arial"/>
          <w:color w:val="auto"/>
          <w:sz w:val="22"/>
          <w:szCs w:val="22"/>
          <w:lang w:val="lt-LT"/>
        </w:rPr>
        <w:t xml:space="preserve"> Komisijos </w:t>
      </w:r>
      <w:r w:rsidR="00F410A9" w:rsidRPr="00D52F76">
        <w:rPr>
          <w:rFonts w:ascii="Arial" w:hAnsi="Arial" w:cs="Arial"/>
          <w:color w:val="auto"/>
          <w:sz w:val="22"/>
          <w:szCs w:val="22"/>
          <w:lang w:val="lt-LT"/>
        </w:rPr>
        <w:t>reglament</w:t>
      </w:r>
      <w:r w:rsidR="004D2225" w:rsidRPr="00D52F76">
        <w:rPr>
          <w:rFonts w:ascii="Arial" w:hAnsi="Arial" w:cs="Arial"/>
          <w:color w:val="auto"/>
          <w:sz w:val="22"/>
          <w:szCs w:val="22"/>
          <w:lang w:val="lt-LT"/>
        </w:rPr>
        <w:t>e</w:t>
      </w:r>
      <w:r w:rsidR="007312F9" w:rsidRPr="00D52F76">
        <w:rPr>
          <w:rFonts w:ascii="Arial" w:hAnsi="Arial" w:cs="Arial"/>
          <w:color w:val="auto"/>
          <w:sz w:val="22"/>
          <w:szCs w:val="22"/>
          <w:lang w:val="lt-LT"/>
        </w:rPr>
        <w:t xml:space="preserve"> (ES) Nr. </w:t>
      </w:r>
      <w:r w:rsidR="00F410A9" w:rsidRPr="00D52F76">
        <w:rPr>
          <w:rFonts w:ascii="Arial" w:hAnsi="Arial" w:cs="Arial"/>
          <w:color w:val="auto"/>
          <w:sz w:val="22"/>
          <w:szCs w:val="22"/>
          <w:lang w:val="lt-LT"/>
        </w:rPr>
        <w:t>1299/2014 „</w:t>
      </w:r>
      <w:r w:rsidR="007211CA" w:rsidRPr="00D52F76">
        <w:rPr>
          <w:rFonts w:ascii="Arial" w:hAnsi="Arial" w:cs="Arial"/>
          <w:color w:val="auto"/>
          <w:sz w:val="22"/>
          <w:szCs w:val="22"/>
          <w:lang w:val="lt-LT"/>
        </w:rPr>
        <w:t xml:space="preserve">Dėl Europos Sąjungos geležinkelių sistemos infrastruktūros posistemio techninės sąveikos specifikacijos“ </w:t>
      </w:r>
      <w:r w:rsidR="007312F9" w:rsidRPr="00D52F76">
        <w:rPr>
          <w:rFonts w:ascii="Arial" w:hAnsi="Arial" w:cs="Arial"/>
          <w:color w:val="auto"/>
          <w:sz w:val="22"/>
          <w:szCs w:val="22"/>
          <w:lang w:val="lt-LT"/>
        </w:rPr>
        <w:t>ir (ES) Nr. 1300/2014</w:t>
      </w:r>
      <w:r w:rsidR="00D52F76" w:rsidRPr="00620D9A">
        <w:rPr>
          <w:rFonts w:ascii="Arial" w:hAnsi="Arial" w:cs="Arial"/>
          <w:color w:val="auto"/>
          <w:sz w:val="22"/>
          <w:szCs w:val="22"/>
          <w:lang w:val="lt-LT"/>
        </w:rPr>
        <w:t xml:space="preserve">, </w:t>
      </w:r>
      <w:r w:rsidR="00D52F76" w:rsidRPr="00620D9A">
        <w:rPr>
          <w:rFonts w:ascii="Arial" w:eastAsia="Times New Roman" w:hAnsi="Arial" w:cs="Arial"/>
          <w:color w:val="000000"/>
          <w:sz w:val="22"/>
          <w:szCs w:val="22"/>
          <w:lang w:val="lt-LT"/>
        </w:rPr>
        <w:t>2023 m. rugpjūčio 10 d. Komisijos įgyvendinimo reglamento (ES) 2023/1694, kuriuo iš dalies keičiami reglamentai (ES) Nr. 321/2013, (ES) Nr. 1299/2014, (ES) Nr. 1300/2014, (ES) Nr. 1301/2014, (ES) Nr. 1302/2014, (ES) Nr. 1304/2014 ir Įgyvendinimo reglamentas (ES) 2019/777.</w:t>
      </w:r>
      <w:r w:rsidR="00DF10F2" w:rsidRPr="00D52F76">
        <w:rPr>
          <w:rFonts w:ascii="Arial" w:eastAsia="Arial" w:hAnsi="Arial" w:cs="Arial"/>
          <w:sz w:val="22"/>
          <w:szCs w:val="22"/>
          <w:lang w:val="lt-LT"/>
        </w:rPr>
        <w:t xml:space="preserve"> Jeigu </w:t>
      </w:r>
      <w:r w:rsidR="00DF10F2" w:rsidRPr="00D52F76">
        <w:rPr>
          <w:rFonts w:ascii="Arial" w:hAnsi="Arial" w:cs="Arial"/>
          <w:color w:val="auto"/>
          <w:sz w:val="22"/>
          <w:szCs w:val="22"/>
          <w:lang w:val="lt-LT"/>
        </w:rPr>
        <w:t xml:space="preserve">(ES) Nr. 1300/2014 </w:t>
      </w:r>
      <w:r w:rsidR="00DF10F2" w:rsidRPr="00D52F76">
        <w:rPr>
          <w:rFonts w:ascii="Arial" w:eastAsia="Arial" w:hAnsi="Arial" w:cs="Arial"/>
          <w:sz w:val="22"/>
          <w:szCs w:val="22"/>
          <w:lang w:val="lt-LT"/>
        </w:rPr>
        <w:t xml:space="preserve">nenustato atskirų reikalavimų statinių (jų dalių), nurodytų </w:t>
      </w:r>
      <w:r w:rsidR="00DF10F2" w:rsidRPr="00D52F76">
        <w:rPr>
          <w:rFonts w:ascii="Arial" w:hAnsi="Arial" w:cs="Arial"/>
          <w:color w:val="auto"/>
          <w:sz w:val="22"/>
          <w:szCs w:val="22"/>
          <w:lang w:val="lt-LT"/>
        </w:rPr>
        <w:t>(ES) Nr. 1300/201</w:t>
      </w:r>
      <w:r w:rsidR="00346398" w:rsidRPr="00D52F76">
        <w:rPr>
          <w:rFonts w:ascii="Arial" w:hAnsi="Arial" w:cs="Arial"/>
          <w:color w:val="auto"/>
          <w:sz w:val="22"/>
          <w:szCs w:val="22"/>
          <w:lang w:val="lt-LT"/>
        </w:rPr>
        <w:t>4</w:t>
      </w:r>
      <w:r w:rsidR="00DF10F2" w:rsidRPr="00D52F76">
        <w:rPr>
          <w:rFonts w:ascii="Arial" w:eastAsia="Arial" w:hAnsi="Arial" w:cs="Arial"/>
          <w:sz w:val="22"/>
          <w:szCs w:val="22"/>
          <w:lang w:val="lt-LT"/>
        </w:rPr>
        <w:t>, prieinamumui, turi būti vadovaujamasi ISO 21542:2021 ir ISO 23599:2025</w:t>
      </w:r>
      <w:r w:rsidR="00DF10F2" w:rsidRPr="00D52F76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60EED228" w14:textId="77777777" w:rsidR="00E720EB" w:rsidRPr="00B90B66" w:rsidRDefault="008B402B" w:rsidP="00E720EB">
      <w:pPr>
        <w:pStyle w:val="Sraopastraipa"/>
        <w:numPr>
          <w:ilvl w:val="1"/>
          <w:numId w:val="3"/>
        </w:numPr>
        <w:spacing w:after="0" w:line="259" w:lineRule="auto"/>
        <w:ind w:left="993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A47F24">
        <w:rPr>
          <w:rFonts w:ascii="Arial" w:hAnsi="Arial" w:cs="Arial"/>
          <w:color w:val="auto"/>
          <w:sz w:val="22"/>
          <w:szCs w:val="22"/>
          <w:lang w:val="lt-LT"/>
        </w:rPr>
        <w:t>Paviljono</w:t>
      </w:r>
      <w:r w:rsidR="56F6D81C" w:rsidRPr="00A47F24">
        <w:rPr>
          <w:rFonts w:ascii="Arial" w:hAnsi="Arial" w:cs="Arial"/>
          <w:color w:val="auto"/>
          <w:sz w:val="22"/>
          <w:szCs w:val="22"/>
          <w:lang w:val="lt-LT"/>
        </w:rPr>
        <w:t xml:space="preserve"> konstrukcijas turi sudaryti </w:t>
      </w:r>
      <w:r w:rsidRPr="00A47F24">
        <w:rPr>
          <w:rFonts w:ascii="Arial" w:hAnsi="Arial" w:cs="Arial"/>
          <w:color w:val="auto"/>
          <w:sz w:val="22"/>
          <w:szCs w:val="22"/>
          <w:lang w:val="lt-LT"/>
        </w:rPr>
        <w:t>šie</w:t>
      </w:r>
      <w:r w:rsidR="56F6D81C" w:rsidRPr="00A47F24">
        <w:rPr>
          <w:rFonts w:ascii="Arial" w:hAnsi="Arial" w:cs="Arial"/>
          <w:color w:val="auto"/>
          <w:sz w:val="22"/>
          <w:szCs w:val="22"/>
          <w:lang w:val="lt-LT"/>
        </w:rPr>
        <w:t xml:space="preserve"> pagrindiniai elementai:</w:t>
      </w:r>
    </w:p>
    <w:p w14:paraId="70C6A838" w14:textId="0AAB4ADB" w:rsidR="00C32BAE" w:rsidRPr="00B90B66" w:rsidRDefault="00EF0DC4" w:rsidP="00C32BAE">
      <w:pPr>
        <w:pStyle w:val="Sraopastraipa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N</w:t>
      </w:r>
      <w:r w:rsidR="0024009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erūdijančio plieno arba </w:t>
      </w:r>
      <w:r w:rsidR="00D90A09" w:rsidRPr="00B90B66">
        <w:rPr>
          <w:rFonts w:ascii="Arial" w:hAnsi="Arial" w:cs="Arial"/>
          <w:color w:val="auto"/>
          <w:sz w:val="22"/>
          <w:szCs w:val="22"/>
          <w:lang w:val="lt-LT"/>
        </w:rPr>
        <w:t>karštai cinkuoto plieno</w:t>
      </w:r>
      <w:r w:rsidR="004B5FC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konstrukcijos</w:t>
      </w:r>
      <w:r w:rsidR="00406A70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0A7CE6" w:rsidRPr="00B90B66">
        <w:rPr>
          <w:rFonts w:ascii="Arial" w:hAnsi="Arial" w:cs="Arial"/>
          <w:color w:val="auto"/>
          <w:sz w:val="22"/>
          <w:szCs w:val="22"/>
          <w:lang w:val="lt-LT"/>
        </w:rPr>
        <w:t>(</w:t>
      </w:r>
      <w:r w:rsidR="004B5FC9" w:rsidRPr="00B90B66">
        <w:rPr>
          <w:rFonts w:ascii="Arial" w:hAnsi="Arial" w:cs="Arial"/>
          <w:color w:val="auto"/>
          <w:sz w:val="22"/>
          <w:szCs w:val="22"/>
          <w:lang w:val="lt-LT"/>
        </w:rPr>
        <w:t>rėmas</w:t>
      </w:r>
      <w:r w:rsidR="000A7CE6" w:rsidRPr="00B90B66">
        <w:rPr>
          <w:rFonts w:ascii="Arial" w:hAnsi="Arial" w:cs="Arial"/>
          <w:color w:val="auto"/>
          <w:sz w:val="22"/>
          <w:szCs w:val="22"/>
          <w:lang w:val="lt-LT"/>
        </w:rPr>
        <w:t>)</w:t>
      </w:r>
      <w:r w:rsidR="00992CA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atitinkančios</w:t>
      </w:r>
      <w:r w:rsidR="00145F8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standartą EN ISO 1461</w:t>
      </w:r>
      <w:r w:rsidR="0067181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, </w:t>
      </w:r>
      <w:r w:rsidR="009F7350" w:rsidRPr="00B90B66">
        <w:rPr>
          <w:rFonts w:ascii="Arial" w:hAnsi="Arial" w:cs="Arial"/>
          <w:color w:val="auto"/>
          <w:sz w:val="22"/>
          <w:szCs w:val="22"/>
          <w:lang w:val="lt-LT"/>
        </w:rPr>
        <w:t>dažyt</w:t>
      </w:r>
      <w:r w:rsidR="00451CD2" w:rsidRPr="00B90B66">
        <w:rPr>
          <w:rFonts w:ascii="Arial" w:hAnsi="Arial" w:cs="Arial"/>
          <w:color w:val="auto"/>
          <w:sz w:val="22"/>
          <w:szCs w:val="22"/>
          <w:lang w:val="lt-LT"/>
        </w:rPr>
        <w:t>os</w:t>
      </w:r>
      <w:r w:rsidR="009F7350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milt</w:t>
      </w:r>
      <w:r w:rsidR="00513E08" w:rsidRPr="00B90B66">
        <w:rPr>
          <w:rFonts w:ascii="Arial" w:hAnsi="Arial" w:cs="Arial"/>
          <w:color w:val="auto"/>
          <w:sz w:val="22"/>
          <w:szCs w:val="22"/>
          <w:lang w:val="lt-LT"/>
        </w:rPr>
        <w:t>eliniu būdu</w:t>
      </w:r>
      <w:r w:rsidR="00160EE6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užtikrinant C3 </w:t>
      </w:r>
      <w:r w:rsidR="00E60D40" w:rsidRPr="00B90B66">
        <w:rPr>
          <w:rFonts w:ascii="Arial" w:hAnsi="Arial" w:cs="Arial"/>
          <w:color w:val="auto"/>
          <w:sz w:val="22"/>
          <w:szCs w:val="22"/>
          <w:lang w:val="lt-LT"/>
        </w:rPr>
        <w:t>korozijos klasės apsaugą</w:t>
      </w:r>
      <w:r w:rsidR="00145F8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pagal standartą </w:t>
      </w:r>
      <w:r w:rsidR="009B6F99" w:rsidRPr="00B90B66">
        <w:rPr>
          <w:rFonts w:ascii="Arial" w:hAnsi="Arial" w:cs="Arial"/>
          <w:color w:val="auto"/>
          <w:sz w:val="22"/>
          <w:szCs w:val="22"/>
          <w:lang w:val="lt-LT"/>
        </w:rPr>
        <w:t>EN ISO 12944 (dangos storis</w:t>
      </w:r>
      <w:r w:rsidR="00F600A8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ne mažesnis</w:t>
      </w:r>
      <w:r w:rsidR="006E569A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kaip </w:t>
      </w:r>
      <w:r w:rsidR="009B6F9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80 mikronų)</w:t>
      </w:r>
      <w:r w:rsidR="006A5721">
        <w:rPr>
          <w:rFonts w:ascii="Arial" w:hAnsi="Arial" w:cs="Arial"/>
          <w:color w:val="auto"/>
          <w:sz w:val="22"/>
          <w:szCs w:val="22"/>
          <w:lang w:val="lt-LT"/>
        </w:rPr>
        <w:t>,</w:t>
      </w:r>
      <w:r w:rsidR="00513E08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4C4DAE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spalva RAL </w:t>
      </w:r>
      <w:r w:rsidR="0024519B" w:rsidRPr="00B90B66">
        <w:rPr>
          <w:rFonts w:ascii="Arial" w:hAnsi="Arial" w:cs="Arial"/>
          <w:color w:val="auto"/>
          <w:sz w:val="22"/>
          <w:szCs w:val="22"/>
          <w:lang w:val="lt-LT"/>
        </w:rPr>
        <w:t>7021</w:t>
      </w:r>
      <w:r w:rsidR="00151F7B" w:rsidRPr="00B90B66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1E7780EC" w14:textId="77777777" w:rsidR="00C32BAE" w:rsidRPr="00B90B66" w:rsidRDefault="00E63E3F" w:rsidP="00C32BAE">
      <w:pPr>
        <w:pStyle w:val="Sraopastraipa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lastRenderedPageBreak/>
        <w:t xml:space="preserve">Skaidrūs grūdinti stiklai, atitinkantys </w:t>
      </w:r>
      <w:r w:rsidR="000E33AF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saugaus stiklo reikalavimus pagal 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LST EN 12150-1:2015 </w:t>
      </w:r>
      <w:r w:rsidR="003545C6" w:rsidRPr="00B90B66">
        <w:rPr>
          <w:rFonts w:ascii="Arial" w:hAnsi="Arial" w:cs="Arial"/>
          <w:color w:val="auto"/>
          <w:sz w:val="22"/>
          <w:szCs w:val="22"/>
          <w:lang w:val="lt-LT"/>
        </w:rPr>
        <w:t>reglamentuojantį grūdinto stiklo savybes ir kokybės kriterijus</w:t>
      </w:r>
      <w:r w:rsidR="00A94C20" w:rsidRPr="00B90B66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1C28426C" w14:textId="77777777" w:rsidR="00C32BAE" w:rsidRPr="00B90B66" w:rsidRDefault="00A94C20" w:rsidP="00C32BAE">
      <w:pPr>
        <w:pStyle w:val="Sraopastraipa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Suol</w:t>
      </w:r>
      <w:r w:rsidR="00D54CB8" w:rsidRPr="00B90B66">
        <w:rPr>
          <w:rFonts w:ascii="Arial" w:hAnsi="Arial" w:cs="Arial"/>
          <w:color w:val="auto"/>
          <w:sz w:val="22"/>
          <w:szCs w:val="22"/>
          <w:lang w:val="lt-LT"/>
        </w:rPr>
        <w:t>am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>s</w:t>
      </w:r>
      <w:r w:rsidR="00744A0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</w:t>
      </w:r>
      <w:r w:rsidR="00D07D59" w:rsidRPr="00B90B66">
        <w:rPr>
          <w:rFonts w:ascii="Arial" w:hAnsi="Arial" w:cs="Arial"/>
          <w:color w:val="auto"/>
          <w:sz w:val="22"/>
          <w:szCs w:val="22"/>
          <w:lang w:val="lt-LT"/>
        </w:rPr>
        <w:t>būti numatyta</w:t>
      </w:r>
      <w:r w:rsidR="007E4A0A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medinė</w:t>
      </w:r>
      <w:r w:rsidR="00D07D5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sėdimoji dalis su </w:t>
      </w:r>
      <w:r w:rsidR="00D7588F" w:rsidRPr="00B90B66">
        <w:rPr>
          <w:rFonts w:ascii="Arial" w:hAnsi="Arial" w:cs="Arial"/>
          <w:color w:val="auto"/>
          <w:sz w:val="22"/>
          <w:szCs w:val="22"/>
          <w:lang w:val="lt-LT"/>
        </w:rPr>
        <w:t>porankiais</w:t>
      </w:r>
      <w:r w:rsidR="007E4A0A" w:rsidRPr="00B90B66">
        <w:rPr>
          <w:rFonts w:ascii="Arial" w:hAnsi="Arial" w:cs="Arial"/>
          <w:color w:val="auto"/>
          <w:sz w:val="22"/>
          <w:szCs w:val="22"/>
          <w:lang w:val="lt-LT"/>
        </w:rPr>
        <w:t>.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30636A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Mediena – ąžuolo masyvas arba </w:t>
      </w:r>
      <w:r w:rsidR="0005646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plokštė su </w:t>
      </w:r>
      <w:r w:rsidR="0030636A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ąžuolo </w:t>
      </w:r>
      <w:proofErr w:type="spellStart"/>
      <w:r w:rsidR="0030636A" w:rsidRPr="00B90B66">
        <w:rPr>
          <w:rFonts w:ascii="Arial" w:hAnsi="Arial" w:cs="Arial"/>
          <w:color w:val="auto"/>
          <w:sz w:val="22"/>
          <w:szCs w:val="22"/>
          <w:lang w:val="lt-LT"/>
        </w:rPr>
        <w:t>fan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>e</w:t>
      </w:r>
      <w:r w:rsidR="0030636A" w:rsidRPr="00B90B66">
        <w:rPr>
          <w:rFonts w:ascii="Arial" w:hAnsi="Arial" w:cs="Arial"/>
          <w:color w:val="auto"/>
          <w:sz w:val="22"/>
          <w:szCs w:val="22"/>
          <w:lang w:val="lt-LT"/>
        </w:rPr>
        <w:t>ruot</w:t>
      </w:r>
      <w:r w:rsidR="00056469" w:rsidRPr="00B90B66">
        <w:rPr>
          <w:rFonts w:ascii="Arial" w:hAnsi="Arial" w:cs="Arial"/>
          <w:color w:val="auto"/>
          <w:sz w:val="22"/>
          <w:szCs w:val="22"/>
          <w:lang w:val="lt-LT"/>
        </w:rPr>
        <w:t>e</w:t>
      </w:r>
      <w:proofErr w:type="spellEnd"/>
      <w:r w:rsidR="0005646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. 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>Medžio gaminiai</w:t>
      </w:r>
      <w:r w:rsidR="0005646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 impregnuot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>i</w:t>
      </w:r>
      <w:r w:rsidR="00056469" w:rsidRPr="00B90B66">
        <w:rPr>
          <w:rFonts w:ascii="Arial" w:hAnsi="Arial" w:cs="Arial"/>
          <w:color w:val="auto"/>
          <w:sz w:val="22"/>
          <w:szCs w:val="22"/>
          <w:lang w:val="lt-LT"/>
        </w:rPr>
        <w:t>, ilgaamžišk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>i</w:t>
      </w:r>
      <w:r w:rsidR="00056469" w:rsidRPr="00B90B66">
        <w:rPr>
          <w:rFonts w:ascii="Arial" w:hAnsi="Arial" w:cs="Arial"/>
          <w:color w:val="auto"/>
          <w:sz w:val="22"/>
          <w:szCs w:val="22"/>
          <w:lang w:val="lt-LT"/>
        </w:rPr>
        <w:t>, atspa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>rūs</w:t>
      </w:r>
      <w:r w:rsidR="00D54CB8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3465C0" w:rsidRPr="00B90B66">
        <w:rPr>
          <w:rFonts w:ascii="Arial" w:hAnsi="Arial" w:cs="Arial"/>
          <w:color w:val="auto"/>
          <w:sz w:val="22"/>
          <w:szCs w:val="22"/>
          <w:lang w:val="lt-LT"/>
        </w:rPr>
        <w:t>drėgmei, UV spinduliams ir temperatūrų svyravimams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7ACCF78A" w14:textId="24704F08" w:rsidR="00C32BAE" w:rsidRPr="00B90B66" w:rsidRDefault="00B619C3" w:rsidP="00C32BAE">
      <w:pPr>
        <w:pStyle w:val="Sraopastraipa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Suolų atloš</w:t>
      </w:r>
      <w:r w:rsidR="00D54CB8" w:rsidRPr="00B90B66">
        <w:rPr>
          <w:rFonts w:ascii="Arial" w:hAnsi="Arial" w:cs="Arial"/>
          <w:color w:val="auto"/>
          <w:sz w:val="22"/>
          <w:szCs w:val="22"/>
          <w:lang w:val="lt-LT"/>
        </w:rPr>
        <w:t>as</w:t>
      </w:r>
      <w:r w:rsidR="00B75536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 ergonomiškas</w:t>
      </w:r>
      <w:r w:rsidR="00561CDE">
        <w:rPr>
          <w:rFonts w:ascii="Arial" w:hAnsi="Arial" w:cs="Arial"/>
          <w:color w:val="auto"/>
          <w:sz w:val="22"/>
          <w:szCs w:val="22"/>
          <w:lang w:val="lt-LT"/>
        </w:rPr>
        <w:t>,</w:t>
      </w:r>
      <w:r w:rsidR="00B75536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pasvirimo kampas </w:t>
      </w:r>
      <w:r w:rsidR="00E671C0" w:rsidRPr="00B90B66">
        <w:rPr>
          <w:rFonts w:ascii="Arial" w:hAnsi="Arial" w:cs="Arial"/>
          <w:color w:val="auto"/>
          <w:sz w:val="22"/>
          <w:szCs w:val="22"/>
          <w:lang w:val="lt-LT"/>
        </w:rPr>
        <w:t>(</w:t>
      </w:r>
      <w:r w:rsidR="00F23431" w:rsidRPr="00B90B66">
        <w:rPr>
          <w:rFonts w:ascii="Arial" w:hAnsi="Arial" w:cs="Arial"/>
          <w:color w:val="auto"/>
          <w:sz w:val="22"/>
          <w:szCs w:val="22"/>
          <w:lang w:val="lt-LT"/>
        </w:rPr>
        <w:t>atlošas turėtų būti pasviręs 10–15° kampu nuo vertikalės).</w:t>
      </w:r>
    </w:p>
    <w:p w14:paraId="51FD8568" w14:textId="54591A1D" w:rsidR="00C32BAE" w:rsidRPr="00B90B66" w:rsidRDefault="007E4A0A" w:rsidP="00C32BAE">
      <w:pPr>
        <w:pStyle w:val="Sraopastraipa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Stogo konstrukcija</w:t>
      </w:r>
      <w:r w:rsidR="003842DF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 </w:t>
      </w:r>
      <w:r w:rsidR="001F685A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suprojektuota ir </w:t>
      </w:r>
      <w:r w:rsidR="003842DF" w:rsidRPr="00B90B66">
        <w:rPr>
          <w:rFonts w:ascii="Arial" w:hAnsi="Arial" w:cs="Arial"/>
          <w:color w:val="auto"/>
          <w:sz w:val="22"/>
          <w:szCs w:val="22"/>
          <w:lang w:val="lt-LT"/>
        </w:rPr>
        <w:t>pagaminta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iš plien</w:t>
      </w:r>
      <w:r w:rsidR="002C7790" w:rsidRPr="00B90B66">
        <w:rPr>
          <w:rFonts w:ascii="Arial" w:hAnsi="Arial" w:cs="Arial"/>
          <w:color w:val="auto"/>
          <w:sz w:val="22"/>
          <w:szCs w:val="22"/>
          <w:lang w:val="lt-LT"/>
        </w:rPr>
        <w:t>inio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3842DF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rėmo </w:t>
      </w:r>
      <w:r w:rsidR="002C7790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ir </w:t>
      </w:r>
      <w:r w:rsidR="003842DF" w:rsidRPr="00B90B66">
        <w:rPr>
          <w:rFonts w:ascii="Arial" w:hAnsi="Arial" w:cs="Arial"/>
          <w:color w:val="auto"/>
          <w:sz w:val="22"/>
          <w:szCs w:val="22"/>
          <w:lang w:val="lt-LT"/>
        </w:rPr>
        <w:t>/ sijų.</w:t>
      </w:r>
    </w:p>
    <w:p w14:paraId="1D384FAE" w14:textId="77777777" w:rsidR="00C32BAE" w:rsidRPr="00B90B66" w:rsidRDefault="003842DF" w:rsidP="00C32BAE">
      <w:pPr>
        <w:pStyle w:val="Sraopastraipa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Stogo vidinei apdailai numatyti medines apdailos lenteles.</w:t>
      </w:r>
    </w:p>
    <w:p w14:paraId="78E77997" w14:textId="19B934FC" w:rsidR="00B90B66" w:rsidRPr="00B90B66" w:rsidRDefault="003842DF" w:rsidP="00B90B66">
      <w:pPr>
        <w:pStyle w:val="Sraopastraipa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Stogo danga – plieno skardos lakštai</w:t>
      </w:r>
      <w:r w:rsidR="008B7FA8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, pritaikyti </w:t>
      </w:r>
      <w:r w:rsidR="00EB47C3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naudoti lauko sąlygomis, </w:t>
      </w:r>
      <w:r w:rsidR="00682390">
        <w:rPr>
          <w:rFonts w:ascii="Arial" w:hAnsi="Arial" w:cs="Arial"/>
          <w:color w:val="auto"/>
          <w:sz w:val="22"/>
          <w:szCs w:val="22"/>
          <w:lang w:val="lt-LT"/>
        </w:rPr>
        <w:t>s</w:t>
      </w:r>
      <w:r w:rsidR="00EB47C3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togo dangos spalva RAL </w:t>
      </w:r>
      <w:r w:rsidR="00151F7B" w:rsidRPr="00B90B66">
        <w:rPr>
          <w:rFonts w:ascii="Arial" w:hAnsi="Arial" w:cs="Arial"/>
          <w:color w:val="auto"/>
          <w:sz w:val="22"/>
          <w:szCs w:val="22"/>
          <w:lang w:val="lt-LT"/>
        </w:rPr>
        <w:t>7021.</w:t>
      </w:r>
    </w:p>
    <w:p w14:paraId="0E262C61" w14:textId="0FE0956C" w:rsidR="00B90B66" w:rsidRPr="00B90B66" w:rsidRDefault="00B848EB" w:rsidP="00B90B66">
      <w:pPr>
        <w:pStyle w:val="Sraopastraipa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Paviljono stog</w:t>
      </w:r>
      <w:r w:rsidR="006630BE" w:rsidRPr="00B90B66">
        <w:rPr>
          <w:rFonts w:ascii="Arial" w:hAnsi="Arial" w:cs="Arial"/>
          <w:color w:val="auto"/>
          <w:sz w:val="22"/>
          <w:szCs w:val="22"/>
          <w:lang w:val="lt-LT"/>
        </w:rPr>
        <w:t>as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 suprojektuotas</w:t>
      </w:r>
      <w:r w:rsidR="00B27BCB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su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B27BCB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minimaliu </w:t>
      </w:r>
      <w:r w:rsidR="00766586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nuolydžiu 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ir </w:t>
      </w:r>
      <w:r w:rsidR="00766586" w:rsidRPr="00B90B66">
        <w:rPr>
          <w:rFonts w:ascii="Arial" w:hAnsi="Arial" w:cs="Arial"/>
          <w:color w:val="auto"/>
          <w:sz w:val="22"/>
          <w:szCs w:val="22"/>
          <w:lang w:val="lt-LT"/>
        </w:rPr>
        <w:t>integruotu</w:t>
      </w:r>
      <w:r w:rsidR="00B811F2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>lietaus</w:t>
      </w:r>
      <w:r w:rsidR="00B811F2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vandens</w:t>
      </w:r>
      <w:r w:rsidR="00682390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nubėgimo </w:t>
      </w:r>
      <w:r w:rsidR="00B811F2" w:rsidRPr="00B90B66">
        <w:rPr>
          <w:rFonts w:ascii="Arial" w:hAnsi="Arial" w:cs="Arial"/>
          <w:color w:val="auto"/>
          <w:sz w:val="22"/>
          <w:szCs w:val="22"/>
          <w:lang w:val="lt-LT"/>
        </w:rPr>
        <w:t>kanalu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, </w:t>
      </w:r>
      <w:r w:rsidR="005724B5" w:rsidRPr="00B90B66">
        <w:rPr>
          <w:rFonts w:ascii="Arial" w:hAnsi="Arial" w:cs="Arial"/>
          <w:color w:val="auto"/>
          <w:sz w:val="22"/>
          <w:szCs w:val="22"/>
          <w:lang w:val="lt-LT"/>
        </w:rPr>
        <w:t>užtikrinančiu</w:t>
      </w:r>
      <w:r w:rsidR="00E31BC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efektyvų kritulių nutekėjimą nu</w:t>
      </w:r>
      <w:r w:rsidR="002B1259" w:rsidRPr="00B90B66">
        <w:rPr>
          <w:rFonts w:ascii="Arial" w:hAnsi="Arial" w:cs="Arial"/>
          <w:color w:val="auto"/>
          <w:sz w:val="22"/>
          <w:szCs w:val="22"/>
          <w:lang w:val="lt-LT"/>
        </w:rPr>
        <w:t>o stogo paviršiau</w:t>
      </w:r>
      <w:r w:rsidR="009E2413">
        <w:rPr>
          <w:rFonts w:ascii="Arial" w:hAnsi="Arial" w:cs="Arial"/>
          <w:color w:val="auto"/>
          <w:sz w:val="22"/>
          <w:szCs w:val="22"/>
          <w:lang w:val="lt-LT"/>
        </w:rPr>
        <w:t>s.</w:t>
      </w:r>
    </w:p>
    <w:p w14:paraId="150147BD" w14:textId="16AE9FD9" w:rsidR="00B90B66" w:rsidRPr="00B90B66" w:rsidRDefault="00DF41EC" w:rsidP="00B90B66">
      <w:pPr>
        <w:pStyle w:val="Sraopastraipa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Paviljono stogo danga </w:t>
      </w:r>
      <w:r w:rsidR="0011040C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turi atlaikyti pagrindines </w:t>
      </w:r>
      <w:r w:rsidR="0064104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(sniego, vėjo, </w:t>
      </w:r>
      <w:r w:rsidR="00BB703D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savo svorio) </w:t>
      </w:r>
      <w:r w:rsidR="0011040C" w:rsidRPr="00B90B66">
        <w:rPr>
          <w:rFonts w:ascii="Arial" w:hAnsi="Arial" w:cs="Arial"/>
          <w:color w:val="auto"/>
          <w:sz w:val="22"/>
          <w:szCs w:val="22"/>
          <w:lang w:val="lt-LT"/>
        </w:rPr>
        <w:t>apkrovas, kurios yra reglamentuojamos pagal </w:t>
      </w:r>
      <w:r w:rsidR="0011040C" w:rsidRPr="00B90B66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STR 2.05.04:2003</w:t>
      </w:r>
      <w:r w:rsidR="0011040C" w:rsidRPr="00B90B66">
        <w:rPr>
          <w:rFonts w:ascii="Arial" w:hAnsi="Arial" w:cs="Arial"/>
          <w:color w:val="auto"/>
          <w:sz w:val="22"/>
          <w:szCs w:val="22"/>
          <w:lang w:val="lt-LT"/>
        </w:rPr>
        <w:t> ir </w:t>
      </w:r>
      <w:proofErr w:type="spellStart"/>
      <w:r w:rsidR="0011040C" w:rsidRPr="00B90B66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Eurokodus</w:t>
      </w:r>
      <w:proofErr w:type="spellEnd"/>
      <w:r w:rsidR="0011040C" w:rsidRPr="00B90B66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 (EN 1991 serija)</w:t>
      </w:r>
      <w:r w:rsidR="000462B9" w:rsidRPr="000462B9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6343F759" w14:textId="77777777" w:rsidR="00B90B66" w:rsidRPr="00B90B66" w:rsidRDefault="00157653" w:rsidP="00B90B66">
      <w:pPr>
        <w:pStyle w:val="Sraopastraipa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P</w:t>
      </w:r>
      <w:r w:rsidR="008D6906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aviljonas turi būti suprojektuotas </w:t>
      </w:r>
      <w:r w:rsidR="00924A44" w:rsidRPr="00B90B66">
        <w:rPr>
          <w:rFonts w:ascii="Arial" w:hAnsi="Arial" w:cs="Arial"/>
          <w:color w:val="auto"/>
          <w:sz w:val="22"/>
          <w:szCs w:val="22"/>
          <w:lang w:val="lt-LT"/>
        </w:rPr>
        <w:t>kaip atvira, nešildoma konstrukcija, užtikrinanti apsaugą nuo lietaus ir vėjo.</w:t>
      </w:r>
    </w:p>
    <w:p w14:paraId="27C0DD38" w14:textId="77777777" w:rsidR="00B90B66" w:rsidRPr="00B90B66" w:rsidRDefault="000B1B91" w:rsidP="00B90B66">
      <w:pPr>
        <w:pStyle w:val="Sraopastraipa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P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>aviljonai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gali</w:t>
      </w:r>
      <w:r w:rsidR="00936F46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būti </w:t>
      </w:r>
      <w:r w:rsidR="00D55CBF" w:rsidRPr="00B90B66">
        <w:rPr>
          <w:rFonts w:ascii="Arial" w:hAnsi="Arial" w:cs="Arial"/>
          <w:color w:val="auto"/>
          <w:sz w:val="22"/>
          <w:szCs w:val="22"/>
          <w:lang w:val="lt-LT"/>
        </w:rPr>
        <w:t>suprojektuoti su angomis</w:t>
      </w:r>
      <w:r w:rsidR="00BD2333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>į bėgi</w:t>
      </w:r>
      <w:r w:rsidR="009C10FD" w:rsidRPr="00B90B66">
        <w:rPr>
          <w:rFonts w:ascii="Arial" w:hAnsi="Arial" w:cs="Arial"/>
          <w:color w:val="auto"/>
          <w:sz w:val="22"/>
          <w:szCs w:val="22"/>
          <w:lang w:val="lt-LT"/>
        </w:rPr>
        <w:t>ų pusę</w:t>
      </w:r>
      <w:r w:rsidR="00BD2333" w:rsidRPr="00B90B66">
        <w:rPr>
          <w:rFonts w:ascii="Arial" w:hAnsi="Arial" w:cs="Arial"/>
          <w:color w:val="auto"/>
          <w:sz w:val="22"/>
          <w:szCs w:val="22"/>
          <w:lang w:val="lt-LT"/>
        </w:rPr>
        <w:t>,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platformos vidurį arba</w:t>
      </w:r>
      <w:r w:rsidR="00F02EAF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į abi puses.</w:t>
      </w:r>
    </w:p>
    <w:p w14:paraId="2B9F4797" w14:textId="7C8F754B" w:rsidR="00B90B66" w:rsidRPr="00B90B66" w:rsidRDefault="00F02EAF" w:rsidP="00B90B66">
      <w:pPr>
        <w:pStyle w:val="Sraopastraipa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P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>aviljono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zona tūrėtų būti gerai apšviesta</w:t>
      </w:r>
      <w:r w:rsidR="00586269" w:rsidRPr="00B90B66">
        <w:rPr>
          <w:rFonts w:ascii="Arial" w:hAnsi="Arial" w:cs="Arial"/>
          <w:color w:val="auto"/>
          <w:sz w:val="22"/>
          <w:szCs w:val="22"/>
          <w:lang w:val="lt-LT"/>
        </w:rPr>
        <w:t>,</w:t>
      </w:r>
      <w:r w:rsidR="00586269" w:rsidRPr="00B90B66">
        <w:rPr>
          <w:rFonts w:ascii="Segoe UI" w:hAnsi="Segoe UI" w:cs="Segoe UI"/>
          <w:b/>
          <w:bCs/>
          <w:color w:val="auto"/>
          <w:sz w:val="22"/>
          <w:szCs w:val="22"/>
          <w:shd w:val="clear" w:color="auto" w:fill="FAFAFA"/>
          <w:lang w:val="lt-LT" w:eastAsia="en-US"/>
        </w:rPr>
        <w:t xml:space="preserve"> </w:t>
      </w:r>
      <w:r w:rsidR="00586269" w:rsidRPr="00B90B66">
        <w:rPr>
          <w:rFonts w:ascii="Arial" w:hAnsi="Arial" w:cs="Arial"/>
          <w:color w:val="auto"/>
          <w:sz w:val="22"/>
          <w:szCs w:val="22"/>
          <w:lang w:val="lt-LT"/>
        </w:rPr>
        <w:t>vadovaujantis viešųjų erdvių apšvietimo reikalavimais, nustatytais standarte LST EN 1320</w:t>
      </w:r>
      <w:r w:rsidR="0044217A">
        <w:rPr>
          <w:rFonts w:ascii="Arial" w:hAnsi="Arial" w:cs="Arial"/>
          <w:color w:val="auto"/>
          <w:sz w:val="22"/>
          <w:szCs w:val="22"/>
          <w:lang w:val="lt-LT"/>
        </w:rPr>
        <w:t>1.</w:t>
      </w:r>
    </w:p>
    <w:p w14:paraId="35119150" w14:textId="77777777" w:rsidR="00B90B66" w:rsidRPr="00B90B66" w:rsidRDefault="009E1321" w:rsidP="00B90B66">
      <w:pPr>
        <w:pStyle w:val="Sraopastraipa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P</w:t>
      </w:r>
      <w:r w:rsidR="00157653" w:rsidRPr="00B90B66">
        <w:rPr>
          <w:rFonts w:ascii="Arial" w:hAnsi="Arial" w:cs="Arial"/>
          <w:color w:val="auto"/>
          <w:sz w:val="22"/>
          <w:szCs w:val="22"/>
          <w:lang w:val="lt-LT"/>
        </w:rPr>
        <w:t>aviljonai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 </w:t>
      </w:r>
      <w:r w:rsidR="001F3B78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tvirtai 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>pritvirtint</w:t>
      </w:r>
      <w:r w:rsidR="001F3B78" w:rsidRPr="00B90B66">
        <w:rPr>
          <w:rFonts w:ascii="Arial" w:hAnsi="Arial" w:cs="Arial"/>
          <w:color w:val="auto"/>
          <w:sz w:val="22"/>
          <w:szCs w:val="22"/>
          <w:lang w:val="lt-LT"/>
        </w:rPr>
        <w:t>i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prie pagrindo,</w:t>
      </w:r>
      <w:r w:rsidR="00F4389E" w:rsidRPr="00B90B66">
        <w:rPr>
          <w:rFonts w:ascii="Segoe UI" w:hAnsi="Segoe UI" w:cs="Segoe UI"/>
          <w:b/>
          <w:bCs/>
          <w:color w:val="auto"/>
          <w:sz w:val="22"/>
          <w:szCs w:val="22"/>
          <w:shd w:val="clear" w:color="auto" w:fill="FAFAFA"/>
          <w:lang w:val="lt-LT" w:eastAsia="en-US"/>
        </w:rPr>
        <w:t xml:space="preserve"> </w:t>
      </w:r>
      <w:r w:rsidR="00F4389E" w:rsidRPr="00B90B66">
        <w:rPr>
          <w:rFonts w:ascii="Arial" w:hAnsi="Arial" w:cs="Arial"/>
          <w:color w:val="auto"/>
          <w:sz w:val="22"/>
          <w:szCs w:val="22"/>
          <w:lang w:val="lt-LT"/>
        </w:rPr>
        <w:t>užtikrinant jų stabilumą ir konstrukcinį pastovumą.</w:t>
      </w:r>
    </w:p>
    <w:p w14:paraId="268CF4E7" w14:textId="6FBCB250" w:rsidR="00D62052" w:rsidRPr="00B90B66" w:rsidRDefault="00157653" w:rsidP="00B90B66">
      <w:pPr>
        <w:pStyle w:val="Sraopastraipa"/>
        <w:numPr>
          <w:ilvl w:val="2"/>
          <w:numId w:val="3"/>
        </w:numPr>
        <w:spacing w:after="0" w:line="259" w:lineRule="auto"/>
        <w:ind w:left="1701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Paviljone</w:t>
      </w:r>
      <w:r w:rsidR="0022379C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</w:t>
      </w:r>
      <w:r w:rsidR="00C70463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numatyto</w:t>
      </w:r>
      <w:r w:rsidR="00D41402" w:rsidRPr="00B90B66">
        <w:rPr>
          <w:rFonts w:ascii="Arial" w:hAnsi="Arial" w:cs="Arial"/>
          <w:color w:val="auto"/>
          <w:sz w:val="22"/>
          <w:szCs w:val="22"/>
          <w:lang w:val="lt-LT"/>
        </w:rPr>
        <w:t>s</w:t>
      </w:r>
      <w:r w:rsidR="00BD2333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22379C" w:rsidRPr="00B90B66">
        <w:rPr>
          <w:rFonts w:ascii="Arial" w:hAnsi="Arial" w:cs="Arial"/>
          <w:color w:val="auto"/>
          <w:sz w:val="22"/>
          <w:szCs w:val="22"/>
          <w:lang w:val="lt-LT"/>
        </w:rPr>
        <w:t>vietos neįgaliųjų vežimėliams</w:t>
      </w:r>
      <w:r w:rsidR="00D41402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, </w:t>
      </w:r>
      <w:r w:rsidR="00721934" w:rsidRPr="00B90B66">
        <w:rPr>
          <w:rFonts w:ascii="Arial" w:hAnsi="Arial" w:cs="Arial"/>
          <w:color w:val="auto"/>
          <w:sz w:val="22"/>
          <w:szCs w:val="22"/>
          <w:lang w:val="lt-LT"/>
        </w:rPr>
        <w:t>užtikrinant ne mažesnį kaip 1,5 m skersmens apsisukimo plotą, vadovaujantis STR 2.03.01:2019 „Statinių prieinamumas“ reikalavimais</w:t>
      </w:r>
      <w:r w:rsidR="00721934" w:rsidRPr="00337DDE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3024BC07" w14:textId="0B919452" w:rsidR="00F75AEF" w:rsidRPr="00B90B66" w:rsidRDefault="006F51F7" w:rsidP="00B90B66">
      <w:pPr>
        <w:pStyle w:val="Sraopastraipa"/>
        <w:numPr>
          <w:ilvl w:val="1"/>
          <w:numId w:val="3"/>
        </w:numPr>
        <w:spacing w:after="0" w:line="259" w:lineRule="auto"/>
        <w:ind w:left="993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Moduli</w:t>
      </w:r>
      <w:r w:rsidR="002156B7" w:rsidRPr="00B90B66">
        <w:rPr>
          <w:rFonts w:ascii="Arial" w:hAnsi="Arial" w:cs="Arial"/>
          <w:color w:val="auto"/>
          <w:sz w:val="22"/>
          <w:szCs w:val="22"/>
          <w:lang w:val="lt-LT"/>
        </w:rPr>
        <w:t>nių paviljonų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elementai</w:t>
      </w:r>
      <w:r w:rsidR="002156B7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</w:t>
      </w:r>
      <w:r w:rsidR="00C94B36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2156B7" w:rsidRPr="00B90B66">
        <w:rPr>
          <w:rFonts w:ascii="Arial" w:hAnsi="Arial" w:cs="Arial"/>
          <w:color w:val="auto"/>
          <w:sz w:val="22"/>
          <w:szCs w:val="22"/>
          <w:lang w:val="lt-LT"/>
        </w:rPr>
        <w:t>pagaminti</w:t>
      </w:r>
      <w:r w:rsidR="005B748E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gamykloje </w:t>
      </w:r>
      <w:r w:rsidR="00154522" w:rsidRPr="00B90B66">
        <w:rPr>
          <w:rFonts w:ascii="Arial" w:hAnsi="Arial" w:cs="Arial"/>
          <w:color w:val="auto"/>
          <w:sz w:val="22"/>
          <w:szCs w:val="22"/>
          <w:lang w:val="lt-LT"/>
        </w:rPr>
        <w:t>ir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2F1F19" w:rsidRPr="00B90B66">
        <w:rPr>
          <w:rFonts w:ascii="Arial" w:hAnsi="Arial" w:cs="Arial"/>
          <w:color w:val="auto"/>
          <w:sz w:val="22"/>
          <w:szCs w:val="22"/>
          <w:lang w:val="lt-LT"/>
        </w:rPr>
        <w:t>turi būti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paruošti montavimui.</w:t>
      </w:r>
    </w:p>
    <w:p w14:paraId="784DAEEC" w14:textId="2E764DC0" w:rsidR="00642591" w:rsidRPr="00B90B66" w:rsidRDefault="008144CD" w:rsidP="00B90B66">
      <w:pPr>
        <w:pStyle w:val="Sraopastraipa"/>
        <w:numPr>
          <w:ilvl w:val="1"/>
          <w:numId w:val="3"/>
        </w:numPr>
        <w:spacing w:after="0" w:line="259" w:lineRule="auto"/>
        <w:ind w:left="993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Moduliniai </w:t>
      </w:r>
      <w:r w:rsidR="002017A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paviljonai </w:t>
      </w:r>
      <w:r w:rsidR="0064259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išorėje turi turėti </w:t>
      </w:r>
      <w:r w:rsidR="008B40FD" w:rsidRPr="00B90B66">
        <w:rPr>
          <w:rFonts w:ascii="Arial" w:hAnsi="Arial" w:cs="Arial"/>
          <w:color w:val="auto"/>
          <w:sz w:val="22"/>
          <w:szCs w:val="22"/>
          <w:lang w:val="lt-LT"/>
        </w:rPr>
        <w:t>išvadas</w:t>
      </w:r>
      <w:r w:rsidR="0064259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(kronšteinus ar jungtis) dėl įžeminimo</w:t>
      </w:r>
      <w:r w:rsidR="00645794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AE45A9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(EN </w:t>
      </w:r>
      <w:r w:rsidR="00393382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AE45A9" w:rsidRPr="00B90B66">
        <w:rPr>
          <w:rFonts w:ascii="Arial" w:hAnsi="Arial" w:cs="Arial"/>
          <w:color w:val="auto"/>
          <w:sz w:val="22"/>
          <w:szCs w:val="22"/>
          <w:lang w:val="lt-LT"/>
        </w:rPr>
        <w:t>50122-1)</w:t>
      </w:r>
      <w:r w:rsidR="009166B8" w:rsidRPr="00B90B66">
        <w:rPr>
          <w:rFonts w:ascii="Arial" w:hAnsi="Arial" w:cs="Arial"/>
          <w:color w:val="auto"/>
          <w:sz w:val="22"/>
          <w:szCs w:val="22"/>
          <w:lang w:val="lt-LT"/>
        </w:rPr>
        <w:t>.</w:t>
      </w:r>
      <w:r w:rsidR="0064259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</w:p>
    <w:p w14:paraId="669B169E" w14:textId="2C4A0388" w:rsidR="00247247" w:rsidRPr="00B90B66" w:rsidRDefault="00393382" w:rsidP="00B90B66">
      <w:pPr>
        <w:pStyle w:val="Sraopastraipa"/>
        <w:numPr>
          <w:ilvl w:val="1"/>
          <w:numId w:val="3"/>
        </w:numPr>
        <w:spacing w:after="0" w:line="259" w:lineRule="auto"/>
        <w:ind w:left="993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D440EF" w:rsidRPr="00B90B66">
        <w:rPr>
          <w:rFonts w:ascii="Arial" w:hAnsi="Arial" w:cs="Arial"/>
          <w:color w:val="auto"/>
          <w:sz w:val="22"/>
          <w:szCs w:val="22"/>
          <w:lang w:val="lt-LT"/>
        </w:rPr>
        <w:t>Moduliniai paviljonai</w:t>
      </w:r>
      <w:r w:rsidR="006F51F7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 pritaikyti transportavimui geležinkeliu ir autotransportu.</w:t>
      </w:r>
    </w:p>
    <w:p w14:paraId="0419BD58" w14:textId="28770BFD" w:rsidR="004744D4" w:rsidRPr="00B90B66" w:rsidRDefault="00393382" w:rsidP="00B90B66">
      <w:pPr>
        <w:pStyle w:val="Sraopastraipa"/>
        <w:numPr>
          <w:ilvl w:val="1"/>
          <w:numId w:val="3"/>
        </w:numPr>
        <w:spacing w:after="0" w:line="259" w:lineRule="auto"/>
        <w:ind w:left="993"/>
        <w:contextualSpacing w:val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A30720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Modulinis paviljonas turi būti suprojektuotas </w:t>
      </w:r>
      <w:r w:rsidR="00D0375E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atsižvelgiant </w:t>
      </w:r>
      <w:r w:rsidR="00CC2FA0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į </w:t>
      </w:r>
      <w:r w:rsidR="00A30720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kėlimo </w:t>
      </w:r>
      <w:r w:rsidR="00CC2FA0" w:rsidRPr="00B90B66">
        <w:rPr>
          <w:rFonts w:ascii="Arial" w:hAnsi="Arial" w:cs="Arial"/>
          <w:color w:val="auto"/>
          <w:sz w:val="22"/>
          <w:szCs w:val="22"/>
          <w:lang w:val="lt-LT"/>
        </w:rPr>
        <w:t>apkrovas</w:t>
      </w:r>
      <w:r w:rsidR="00A30720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, </w:t>
      </w:r>
      <w:r w:rsidR="003223C8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numatant aiškiai </w:t>
      </w:r>
      <w:r w:rsidR="00B90B66">
        <w:rPr>
          <w:rFonts w:ascii="Arial" w:hAnsi="Arial" w:cs="Arial"/>
          <w:color w:val="auto"/>
          <w:sz w:val="22"/>
          <w:szCs w:val="22"/>
          <w:lang w:val="lt-LT"/>
        </w:rPr>
        <w:t xml:space="preserve">  </w:t>
      </w:r>
      <w:r>
        <w:rPr>
          <w:rFonts w:ascii="Arial" w:hAnsi="Arial" w:cs="Arial"/>
          <w:color w:val="auto"/>
          <w:sz w:val="22"/>
          <w:szCs w:val="22"/>
          <w:lang w:val="lt-LT"/>
        </w:rPr>
        <w:t xml:space="preserve">  </w:t>
      </w:r>
      <w:r w:rsidR="003223C8" w:rsidRPr="00B90B66">
        <w:rPr>
          <w:rFonts w:ascii="Arial" w:hAnsi="Arial" w:cs="Arial"/>
          <w:color w:val="auto"/>
          <w:sz w:val="22"/>
          <w:szCs w:val="22"/>
          <w:lang w:val="lt-LT"/>
        </w:rPr>
        <w:t>pažymėtas ir konstr</w:t>
      </w:r>
      <w:r w:rsidR="00131E96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uktyviai </w:t>
      </w:r>
      <w:r w:rsidR="003223C8" w:rsidRPr="00B90B66">
        <w:rPr>
          <w:rFonts w:ascii="Arial" w:hAnsi="Arial" w:cs="Arial"/>
          <w:color w:val="auto"/>
          <w:sz w:val="22"/>
          <w:szCs w:val="22"/>
          <w:lang w:val="lt-LT"/>
        </w:rPr>
        <w:t>sustiprintas kėlimo vieta</w:t>
      </w:r>
      <w:r w:rsidR="00E049CF">
        <w:rPr>
          <w:rFonts w:ascii="Arial" w:hAnsi="Arial" w:cs="Arial"/>
          <w:color w:val="auto"/>
          <w:sz w:val="22"/>
          <w:szCs w:val="22"/>
          <w:lang w:val="lt-LT"/>
        </w:rPr>
        <w:t>s.</w:t>
      </w:r>
    </w:p>
    <w:p w14:paraId="14D17154" w14:textId="7A13B136" w:rsidR="00DA21CD" w:rsidRPr="00B90B66" w:rsidRDefault="004F4899" w:rsidP="00B90B66">
      <w:pPr>
        <w:pStyle w:val="Sraopastraipa"/>
        <w:numPr>
          <w:ilvl w:val="1"/>
          <w:numId w:val="3"/>
        </w:numPr>
        <w:spacing w:after="0" w:line="259" w:lineRule="auto"/>
        <w:ind w:left="992" w:hanging="391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Tvirtinant modulinį paviljoną prie pagrindo, tvirtinimo būdas turi užtikrinti </w:t>
      </w:r>
      <w:r w:rsidR="009F69C4" w:rsidRPr="00B90B66">
        <w:rPr>
          <w:rFonts w:ascii="Arial" w:hAnsi="Arial" w:cs="Arial"/>
          <w:color w:val="auto"/>
          <w:sz w:val="22"/>
          <w:szCs w:val="22"/>
          <w:lang w:val="lt-LT"/>
        </w:rPr>
        <w:t>struktūrinį vientisumą ir stabilumą</w:t>
      </w:r>
      <w:r w:rsidR="00FC3492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eksploatacijos metu.</w:t>
      </w:r>
    </w:p>
    <w:p w14:paraId="3F476642" w14:textId="59DC81C3" w:rsidR="0075756D" w:rsidRPr="00B90B66" w:rsidRDefault="00C52C72" w:rsidP="00B90B66">
      <w:pPr>
        <w:pStyle w:val="Sraopastraipa"/>
        <w:numPr>
          <w:ilvl w:val="1"/>
          <w:numId w:val="3"/>
        </w:numPr>
        <w:spacing w:after="0" w:line="259" w:lineRule="auto"/>
        <w:ind w:left="993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Moduli</w:t>
      </w:r>
      <w:r w:rsidR="00845855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niai </w:t>
      </w:r>
      <w:r w:rsidR="007D5190" w:rsidRPr="00B90B66">
        <w:rPr>
          <w:rFonts w:ascii="Arial" w:hAnsi="Arial" w:cs="Arial"/>
          <w:color w:val="auto"/>
          <w:sz w:val="22"/>
          <w:szCs w:val="22"/>
          <w:lang w:val="lt-LT"/>
        </w:rPr>
        <w:t>paviljonai</w:t>
      </w:r>
      <w:r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turi būti pagaminti</w:t>
      </w:r>
      <w:r w:rsidR="001A78AA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taip, kad būtų galima greitai ir efektyviai sumontuoti </w:t>
      </w:r>
      <w:r w:rsidR="004F4899" w:rsidRPr="00B90B66">
        <w:rPr>
          <w:rFonts w:ascii="Arial" w:hAnsi="Arial" w:cs="Arial"/>
          <w:color w:val="auto"/>
          <w:sz w:val="22"/>
          <w:szCs w:val="22"/>
          <w:lang w:val="lt-LT"/>
        </w:rPr>
        <w:t>paviljonus</w:t>
      </w:r>
      <w:r w:rsidR="001A78AA" w:rsidRPr="00B90B66">
        <w:rPr>
          <w:rFonts w:ascii="Arial" w:hAnsi="Arial" w:cs="Arial"/>
          <w:color w:val="auto"/>
          <w:sz w:val="22"/>
          <w:szCs w:val="22"/>
          <w:lang w:val="lt-LT"/>
        </w:rPr>
        <w:t>,</w:t>
      </w:r>
      <w:r w:rsidR="00E049CF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1A78AA" w:rsidRPr="00B90B66">
        <w:rPr>
          <w:rFonts w:ascii="Arial" w:hAnsi="Arial" w:cs="Arial"/>
          <w:color w:val="auto"/>
          <w:sz w:val="22"/>
          <w:szCs w:val="22"/>
          <w:lang w:val="lt-LT"/>
        </w:rPr>
        <w:t>minimaliai trikdant esamą infrastruktūrą</w:t>
      </w:r>
      <w:r w:rsidR="000A3180" w:rsidRPr="00B90B66">
        <w:rPr>
          <w:rFonts w:ascii="Arial" w:hAnsi="Arial" w:cs="Arial"/>
          <w:color w:val="auto"/>
          <w:sz w:val="22"/>
          <w:szCs w:val="22"/>
          <w:lang w:val="lt-LT"/>
        </w:rPr>
        <w:t>.</w:t>
      </w:r>
      <w:r w:rsidR="00B7644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0A3180" w:rsidRPr="00B90B66">
        <w:rPr>
          <w:rFonts w:ascii="Arial" w:hAnsi="Arial" w:cs="Arial"/>
          <w:color w:val="auto"/>
          <w:sz w:val="22"/>
          <w:szCs w:val="22"/>
          <w:lang w:val="lt-LT"/>
        </w:rPr>
        <w:t>Konstrukcija turi leisti</w:t>
      </w:r>
      <w:r w:rsidR="0060782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, </w:t>
      </w:r>
      <w:r w:rsidR="00B7644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esant poreikiui </w:t>
      </w:r>
      <w:r w:rsidR="00AA5BEE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pakeisti </w:t>
      </w:r>
      <w:r w:rsidR="00B76441" w:rsidRPr="00B90B66">
        <w:rPr>
          <w:rFonts w:ascii="Arial" w:hAnsi="Arial" w:cs="Arial"/>
          <w:color w:val="auto"/>
          <w:sz w:val="22"/>
          <w:szCs w:val="22"/>
          <w:lang w:val="lt-LT"/>
        </w:rPr>
        <w:t>pavien</w:t>
      </w:r>
      <w:r w:rsidR="00AA5BEE" w:rsidRPr="00B90B66">
        <w:rPr>
          <w:rFonts w:ascii="Arial" w:hAnsi="Arial" w:cs="Arial"/>
          <w:color w:val="auto"/>
          <w:sz w:val="22"/>
          <w:szCs w:val="22"/>
          <w:lang w:val="lt-LT"/>
        </w:rPr>
        <w:t>ius</w:t>
      </w:r>
      <w:r w:rsidR="00B7644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element</w:t>
      </w:r>
      <w:r w:rsidR="00AA5BEE" w:rsidRPr="00B90B66">
        <w:rPr>
          <w:rFonts w:ascii="Arial" w:hAnsi="Arial" w:cs="Arial"/>
          <w:color w:val="auto"/>
          <w:sz w:val="22"/>
          <w:szCs w:val="22"/>
          <w:lang w:val="lt-LT"/>
        </w:rPr>
        <w:t>us</w:t>
      </w:r>
      <w:r w:rsidR="00E6594E">
        <w:rPr>
          <w:rFonts w:ascii="Arial" w:hAnsi="Arial" w:cs="Arial"/>
          <w:color w:val="auto"/>
          <w:sz w:val="22"/>
          <w:szCs w:val="22"/>
          <w:lang w:val="lt-LT"/>
        </w:rPr>
        <w:t>,</w:t>
      </w:r>
      <w:r w:rsidR="00B7644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nepažeidžiant bendros </w:t>
      </w:r>
      <w:r w:rsidR="004F4899" w:rsidRPr="00B90B66">
        <w:rPr>
          <w:rFonts w:ascii="Arial" w:hAnsi="Arial" w:cs="Arial"/>
          <w:color w:val="auto"/>
          <w:sz w:val="22"/>
          <w:szCs w:val="22"/>
          <w:lang w:val="lt-LT"/>
        </w:rPr>
        <w:t>paviljono</w:t>
      </w:r>
      <w:r w:rsidR="00B76441" w:rsidRPr="00B90B66">
        <w:rPr>
          <w:rFonts w:ascii="Arial" w:hAnsi="Arial" w:cs="Arial"/>
          <w:color w:val="auto"/>
          <w:sz w:val="22"/>
          <w:szCs w:val="22"/>
          <w:lang w:val="lt-LT"/>
        </w:rPr>
        <w:t xml:space="preserve"> konstrukcijos.</w:t>
      </w:r>
    </w:p>
    <w:p w14:paraId="33E8868B" w14:textId="662270CE" w:rsidR="0075756D" w:rsidRPr="00B90B66" w:rsidRDefault="00DB5B8F" w:rsidP="00B90B66">
      <w:pPr>
        <w:pStyle w:val="Sraopastraipa"/>
        <w:numPr>
          <w:ilvl w:val="1"/>
          <w:numId w:val="3"/>
        </w:numPr>
        <w:spacing w:after="0" w:line="259" w:lineRule="auto"/>
        <w:ind w:left="993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Gaminiai turi būti nauji, nenaudoti, be fizinių ar funkcinių defektų.</w:t>
      </w:r>
    </w:p>
    <w:p w14:paraId="45C55F6F" w14:textId="36C7B4DA" w:rsidR="00D556B7" w:rsidRPr="00B90B66" w:rsidRDefault="00DB5B8F" w:rsidP="00B90B66">
      <w:pPr>
        <w:pStyle w:val="Sraopastraipa"/>
        <w:numPr>
          <w:ilvl w:val="1"/>
          <w:numId w:val="3"/>
        </w:numPr>
        <w:spacing w:after="0" w:line="259" w:lineRule="auto"/>
        <w:ind w:left="993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B90B66">
        <w:rPr>
          <w:rFonts w:ascii="Arial" w:hAnsi="Arial" w:cs="Arial"/>
          <w:color w:val="auto"/>
          <w:sz w:val="22"/>
          <w:szCs w:val="22"/>
          <w:lang w:val="lt-LT"/>
        </w:rPr>
        <w:t>Gaminiams taikomi LR Civiliniame kodekse ir LR Statybos įstatyme numatyti garantiniai reikalavimai.</w:t>
      </w:r>
      <w:bookmarkEnd w:id="0"/>
    </w:p>
    <w:p w14:paraId="39557680" w14:textId="77777777" w:rsidR="00C414B9" w:rsidRPr="0075756D" w:rsidRDefault="00C414B9" w:rsidP="00C414B9">
      <w:pPr>
        <w:spacing w:after="0"/>
        <w:jc w:val="both"/>
        <w:rPr>
          <w:rFonts w:ascii="Arial" w:hAnsi="Arial" w:cs="Arial"/>
        </w:rPr>
      </w:pPr>
    </w:p>
    <w:p w14:paraId="440D469F" w14:textId="3368F784" w:rsidR="00151F7B" w:rsidRDefault="00151F7B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3AC0029" w14:textId="4E915513" w:rsidR="00DA7D5B" w:rsidRDefault="6DE8A3DA" w:rsidP="000E4F3E">
      <w:pPr>
        <w:pStyle w:val="Antrat1"/>
        <w:numPr>
          <w:ilvl w:val="0"/>
          <w:numId w:val="3"/>
        </w:numPr>
        <w:rPr>
          <w:rFonts w:ascii="Arial" w:hAnsi="Arial" w:cs="Arial"/>
          <w:b/>
          <w:bCs/>
          <w:color w:val="auto"/>
          <w:sz w:val="22"/>
          <w:szCs w:val="22"/>
        </w:rPr>
      </w:pPr>
      <w:r w:rsidRPr="0075756D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Techniniai ir funkciniai reikalavimai:</w:t>
      </w:r>
    </w:p>
    <w:p w14:paraId="7C8428D7" w14:textId="77777777" w:rsidR="00A52E45" w:rsidRPr="00A52E45" w:rsidRDefault="00A52E45" w:rsidP="00A52E45"/>
    <w:tbl>
      <w:tblPr>
        <w:tblStyle w:val="Lentelstinklelis"/>
        <w:tblW w:w="10422" w:type="dxa"/>
        <w:tblLook w:val="04A0" w:firstRow="1" w:lastRow="0" w:firstColumn="1" w:lastColumn="0" w:noHBand="0" w:noVBand="1"/>
      </w:tblPr>
      <w:tblGrid>
        <w:gridCol w:w="1221"/>
        <w:gridCol w:w="7506"/>
        <w:gridCol w:w="1695"/>
      </w:tblGrid>
      <w:tr w:rsidR="0075756D" w:rsidRPr="0075756D" w14:paraId="2C4A6493" w14:textId="77777777" w:rsidTr="00EE129A">
        <w:tc>
          <w:tcPr>
            <w:tcW w:w="1221" w:type="dxa"/>
            <w:vAlign w:val="center"/>
          </w:tcPr>
          <w:p w14:paraId="188EE0EA" w14:textId="073DAD00" w:rsidR="00DA7D5B" w:rsidRPr="0075756D" w:rsidRDefault="6261946E" w:rsidP="406943BF">
            <w:pPr>
              <w:spacing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75756D">
              <w:rPr>
                <w:rFonts w:ascii="Arial" w:hAnsi="Arial" w:cs="Arial"/>
                <w:b/>
                <w:bCs/>
              </w:rPr>
              <w:t>Nr.</w:t>
            </w:r>
          </w:p>
        </w:tc>
        <w:tc>
          <w:tcPr>
            <w:tcW w:w="7506" w:type="dxa"/>
            <w:vAlign w:val="center"/>
          </w:tcPr>
          <w:p w14:paraId="3C573771" w14:textId="05EC1E64" w:rsidR="00DA7D5B" w:rsidRPr="0075756D" w:rsidRDefault="6261946E" w:rsidP="406943BF">
            <w:pPr>
              <w:spacing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75756D">
              <w:rPr>
                <w:rFonts w:ascii="Arial" w:hAnsi="Arial" w:cs="Arial"/>
                <w:b/>
                <w:bCs/>
              </w:rPr>
              <w:t>Konstrukcijos e</w:t>
            </w:r>
            <w:r w:rsidR="6DE8A3DA" w:rsidRPr="0075756D">
              <w:rPr>
                <w:rFonts w:ascii="Arial" w:hAnsi="Arial" w:cs="Arial"/>
                <w:b/>
                <w:bCs/>
              </w:rPr>
              <w:t>le</w:t>
            </w:r>
            <w:r w:rsidRPr="0075756D">
              <w:rPr>
                <w:rFonts w:ascii="Arial" w:hAnsi="Arial" w:cs="Arial"/>
                <w:b/>
                <w:bCs/>
              </w:rPr>
              <w:t>mentas</w:t>
            </w:r>
          </w:p>
        </w:tc>
        <w:tc>
          <w:tcPr>
            <w:tcW w:w="1695" w:type="dxa"/>
            <w:vAlign w:val="center"/>
          </w:tcPr>
          <w:p w14:paraId="78F6B9FF" w14:textId="328D1F54" w:rsidR="00DA7D5B" w:rsidRPr="0075756D" w:rsidRDefault="6261946E" w:rsidP="406943BF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highlight w:val="yellow"/>
                <w:u w:val="double"/>
              </w:rPr>
            </w:pPr>
            <w:r w:rsidRPr="0075756D">
              <w:rPr>
                <w:rFonts w:ascii="Arial" w:hAnsi="Arial" w:cs="Arial"/>
                <w:b/>
                <w:bCs/>
              </w:rPr>
              <w:t>Norminis reikalavimas</w:t>
            </w:r>
          </w:p>
        </w:tc>
      </w:tr>
      <w:tr w:rsidR="0075756D" w:rsidRPr="0075756D" w14:paraId="6DA19407" w14:textId="77777777" w:rsidTr="00803145">
        <w:tc>
          <w:tcPr>
            <w:tcW w:w="10422" w:type="dxa"/>
            <w:gridSpan w:val="3"/>
          </w:tcPr>
          <w:p w14:paraId="4AC7FD9C" w14:textId="36EF24C7" w:rsidR="000B0B36" w:rsidRPr="0015025B" w:rsidRDefault="63279098" w:rsidP="406943BF">
            <w:pPr>
              <w:pStyle w:val="Sraopastraipa"/>
              <w:numPr>
                <w:ilvl w:val="1"/>
                <w:numId w:val="26"/>
              </w:numPr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lt-LT" w:eastAsia="en-US"/>
              </w:rPr>
            </w:pPr>
            <w:r w:rsidRPr="0075756D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 xml:space="preserve">      </w:t>
            </w:r>
            <w:r w:rsidR="00C057BA" w:rsidRPr="00D558A1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lt-LT"/>
              </w:rPr>
              <w:t>* Modulinio paviljono gabarito išmatavimai:</w:t>
            </w:r>
          </w:p>
          <w:p w14:paraId="0F7AA3B7" w14:textId="77777777" w:rsidR="002D5D06" w:rsidRDefault="00E4396D" w:rsidP="00803145">
            <w:pPr>
              <w:pStyle w:val="Sraopastraipa"/>
              <w:ind w:left="0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lt-LT" w:eastAsia="en-US"/>
              </w:rPr>
            </w:pPr>
            <w:r w:rsidRPr="00E4396D">
              <w:rPr>
                <w:rFonts w:ascii="Arial" w:hAnsi="Arial" w:cs="Arial"/>
                <w:b/>
                <w:bCs/>
                <w:noProof/>
                <w:color w:val="auto"/>
                <w:sz w:val="22"/>
                <w:szCs w:val="22"/>
                <w:lang w:val="lt-LT" w:eastAsia="en-US"/>
              </w:rPr>
              <w:drawing>
                <wp:inline distT="0" distB="0" distL="0" distR="0" wp14:anchorId="5CCEEEE9" wp14:editId="09B03E3C">
                  <wp:extent cx="5944430" cy="4534533"/>
                  <wp:effectExtent l="0" t="0" r="0" b="0"/>
                  <wp:docPr id="200003460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003460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4430" cy="45345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D011579" w14:textId="716D5F7E" w:rsidR="007A0166" w:rsidRPr="0075756D" w:rsidRDefault="007A0166" w:rsidP="007A0166">
            <w:pPr>
              <w:pStyle w:val="Sraopastraipa"/>
              <w:ind w:left="0"/>
              <w:jc w:val="both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lt-LT" w:eastAsia="en-US"/>
              </w:rPr>
            </w:pPr>
            <w:r w:rsidRPr="00554851">
              <w:rPr>
                <w:rFonts w:ascii="Arial" w:hAnsi="Arial" w:cs="Arial"/>
                <w:b/>
                <w:bCs/>
                <w:color w:val="auto"/>
                <w:sz w:val="22"/>
                <w:szCs w:val="22"/>
                <w:u w:val="single"/>
                <w:lang w:val="lt-LT" w:eastAsia="en-US"/>
              </w:rPr>
              <w:t>* Paviljono ilgis ir plotis gali būti koreguojami, atsižvelgiant į keleivių srautus stotyse, rekonstruoto perono plotį bei kitus funkcinius reikalavimus, tačiau turi būti užtikrinti minimalūs matmenys – ne mažesnis kaip 3 m ilgis ir 1,5 m plotis.</w:t>
            </w:r>
            <w:r w:rsidRPr="00554851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lt-LT" w:eastAsia="en-US"/>
              </w:rPr>
              <w:t> </w:t>
            </w:r>
          </w:p>
        </w:tc>
      </w:tr>
      <w:tr w:rsidR="0075756D" w:rsidRPr="0075756D" w14:paraId="2D9F60F7" w14:textId="77777777" w:rsidTr="00856250">
        <w:trPr>
          <w:trHeight w:val="443"/>
        </w:trPr>
        <w:tc>
          <w:tcPr>
            <w:tcW w:w="1221" w:type="dxa"/>
          </w:tcPr>
          <w:p w14:paraId="6AB8BEE9" w14:textId="056E1E0C" w:rsidR="00DA7D5B" w:rsidRPr="0075756D" w:rsidRDefault="2E87B27C" w:rsidP="406943BF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2.1.</w:t>
            </w:r>
            <w:r w:rsidR="009E1871">
              <w:rPr>
                <w:rFonts w:ascii="Arial" w:hAnsi="Arial" w:cs="Arial"/>
              </w:rPr>
              <w:t>2</w:t>
            </w:r>
            <w:r w:rsidR="14CE5076" w:rsidRPr="0075756D">
              <w:rPr>
                <w:rFonts w:ascii="Arial" w:hAnsi="Arial" w:cs="Arial"/>
              </w:rPr>
              <w:t>.</w:t>
            </w:r>
          </w:p>
        </w:tc>
        <w:tc>
          <w:tcPr>
            <w:tcW w:w="7506" w:type="dxa"/>
          </w:tcPr>
          <w:p w14:paraId="4C80DFEA" w14:textId="3B65C5AA" w:rsidR="00D4571A" w:rsidRPr="0075756D" w:rsidRDefault="00120404" w:rsidP="406943BF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Modulinio paviljono</w:t>
            </w:r>
            <w:r w:rsidR="2840DDF2" w:rsidRPr="0075756D">
              <w:rPr>
                <w:rFonts w:ascii="Arial" w:hAnsi="Arial" w:cs="Arial"/>
              </w:rPr>
              <w:t xml:space="preserve"> konstrukcijos principas</w:t>
            </w:r>
            <w:r w:rsidR="6B322B64" w:rsidRPr="0075756D">
              <w:rPr>
                <w:rFonts w:ascii="Arial" w:hAnsi="Arial" w:cs="Arial"/>
              </w:rPr>
              <w:t>:</w:t>
            </w:r>
          </w:p>
        </w:tc>
        <w:tc>
          <w:tcPr>
            <w:tcW w:w="1695" w:type="dxa"/>
          </w:tcPr>
          <w:p w14:paraId="071AE3BC" w14:textId="3632F6D3" w:rsidR="00CB7128" w:rsidRPr="0075756D" w:rsidRDefault="00CB7128" w:rsidP="406943BF">
            <w:pPr>
              <w:jc w:val="both"/>
              <w:rPr>
                <w:rFonts w:ascii="Arial" w:hAnsi="Arial" w:cs="Arial"/>
              </w:rPr>
            </w:pPr>
          </w:p>
        </w:tc>
      </w:tr>
      <w:tr w:rsidR="0075756D" w:rsidRPr="0075756D" w14:paraId="6F5C0D19" w14:textId="77777777" w:rsidTr="00856250">
        <w:trPr>
          <w:trHeight w:val="515"/>
        </w:trPr>
        <w:tc>
          <w:tcPr>
            <w:tcW w:w="1221" w:type="dxa"/>
          </w:tcPr>
          <w:p w14:paraId="20AD27DA" w14:textId="5E8F9DF0" w:rsidR="0016476E" w:rsidRPr="0075756D" w:rsidRDefault="0BE334A7" w:rsidP="406943BF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2.1</w:t>
            </w:r>
            <w:r w:rsidR="57D50693" w:rsidRPr="0075756D">
              <w:rPr>
                <w:rFonts w:ascii="Arial" w:hAnsi="Arial" w:cs="Arial"/>
              </w:rPr>
              <w:t>.</w:t>
            </w:r>
            <w:r w:rsidR="009E1871">
              <w:rPr>
                <w:rFonts w:ascii="Arial" w:hAnsi="Arial" w:cs="Arial"/>
              </w:rPr>
              <w:t>2.1.</w:t>
            </w:r>
          </w:p>
        </w:tc>
        <w:tc>
          <w:tcPr>
            <w:tcW w:w="7506" w:type="dxa"/>
          </w:tcPr>
          <w:p w14:paraId="33D285FD" w14:textId="3E54FF82" w:rsidR="00C379C9" w:rsidRPr="0075756D" w:rsidRDefault="0059677D" w:rsidP="406943BF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Modulinis paviljonas turi būti suprojektuotas taip, kad pakaktų mechaninio tvirtinimo prie lygaus betono pagrindo</w:t>
            </w:r>
            <w:r w:rsidR="00CA3D1A">
              <w:rPr>
                <w:rFonts w:ascii="Arial" w:hAnsi="Arial" w:cs="Arial"/>
              </w:rPr>
              <w:t xml:space="preserve">, </w:t>
            </w:r>
            <w:r w:rsidR="0037616A" w:rsidRPr="0037616A">
              <w:rPr>
                <w:rFonts w:ascii="Arial" w:hAnsi="Arial" w:cs="Arial"/>
              </w:rPr>
              <w:t>nenaudojant papildomų pamatų</w:t>
            </w:r>
            <w:r w:rsidR="57D50693" w:rsidRPr="0075756D">
              <w:rPr>
                <w:rFonts w:ascii="Arial" w:hAnsi="Arial" w:cs="Arial"/>
              </w:rPr>
              <w:t>.</w:t>
            </w:r>
          </w:p>
          <w:p w14:paraId="2DDE95E3" w14:textId="77777777" w:rsidR="0016476E" w:rsidRPr="0075756D" w:rsidRDefault="0016476E" w:rsidP="406943B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695" w:type="dxa"/>
          </w:tcPr>
          <w:p w14:paraId="4F28E813" w14:textId="77777777" w:rsidR="0016476E" w:rsidRPr="0075756D" w:rsidRDefault="0016476E" w:rsidP="406943BF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75756D" w:rsidRPr="0075756D" w14:paraId="04813B97" w14:textId="77777777" w:rsidTr="00856250">
        <w:trPr>
          <w:trHeight w:val="929"/>
        </w:trPr>
        <w:tc>
          <w:tcPr>
            <w:tcW w:w="1221" w:type="dxa"/>
          </w:tcPr>
          <w:p w14:paraId="659C14C1" w14:textId="2646D004" w:rsidR="0016476E" w:rsidRPr="0075756D" w:rsidRDefault="57D50693" w:rsidP="406943BF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2.1.</w:t>
            </w:r>
            <w:r w:rsidR="009E1871">
              <w:rPr>
                <w:rFonts w:ascii="Arial" w:hAnsi="Arial" w:cs="Arial"/>
              </w:rPr>
              <w:t>2</w:t>
            </w:r>
            <w:r w:rsidRPr="0075756D">
              <w:rPr>
                <w:rFonts w:ascii="Arial" w:hAnsi="Arial" w:cs="Arial"/>
              </w:rPr>
              <w:t>.2.</w:t>
            </w:r>
          </w:p>
        </w:tc>
        <w:tc>
          <w:tcPr>
            <w:tcW w:w="7506" w:type="dxa"/>
          </w:tcPr>
          <w:p w14:paraId="2FD518F0" w14:textId="3A762FFE" w:rsidR="0016476E" w:rsidRPr="0075756D" w:rsidRDefault="004A126A" w:rsidP="406943BF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Prie pagrindo modulinis paviljonas turi būti tvirtinamas mechaniškai, inkariniais</w:t>
            </w:r>
            <w:r w:rsidR="00775BD1">
              <w:rPr>
                <w:rFonts w:ascii="Arial" w:hAnsi="Arial" w:cs="Arial"/>
              </w:rPr>
              <w:t xml:space="preserve"> </w:t>
            </w:r>
            <w:r w:rsidR="00775BD1" w:rsidRPr="00F873A9">
              <w:rPr>
                <w:rFonts w:ascii="Arial" w:hAnsi="Arial" w:cs="Arial"/>
              </w:rPr>
              <w:t>ner</w:t>
            </w:r>
            <w:r w:rsidR="00962E75" w:rsidRPr="00F873A9">
              <w:rPr>
                <w:rFonts w:ascii="Arial" w:hAnsi="Arial" w:cs="Arial"/>
              </w:rPr>
              <w:t>ūdijančio</w:t>
            </w:r>
            <w:r w:rsidR="00F873A9" w:rsidRPr="00F873A9">
              <w:rPr>
                <w:rFonts w:ascii="Arial" w:hAnsi="Arial" w:cs="Arial"/>
              </w:rPr>
              <w:t xml:space="preserve"> plieno</w:t>
            </w:r>
            <w:r w:rsidR="00813686">
              <w:rPr>
                <w:rFonts w:ascii="Arial" w:hAnsi="Arial" w:cs="Arial"/>
              </w:rPr>
              <w:t xml:space="preserve"> </w:t>
            </w:r>
            <w:r w:rsidR="00F873A9" w:rsidRPr="00552C98">
              <w:rPr>
                <w:rFonts w:ascii="Arial" w:hAnsi="Arial" w:cs="Arial"/>
              </w:rPr>
              <w:t>A4</w:t>
            </w:r>
            <w:r w:rsidR="00813686">
              <w:rPr>
                <w:rFonts w:ascii="Arial" w:hAnsi="Arial" w:cs="Arial"/>
              </w:rPr>
              <w:t xml:space="preserve"> </w:t>
            </w:r>
            <w:r w:rsidR="00F873A9" w:rsidRPr="00552C98">
              <w:rPr>
                <w:rFonts w:ascii="Arial" w:hAnsi="Arial" w:cs="Arial"/>
              </w:rPr>
              <w:t>(316)</w:t>
            </w:r>
            <w:r w:rsidR="00F873A9" w:rsidRPr="00F873A9">
              <w:rPr>
                <w:rFonts w:ascii="Arial" w:hAnsi="Arial" w:cs="Arial"/>
              </w:rPr>
              <w:t> arba </w:t>
            </w:r>
            <w:r w:rsidR="00F873A9" w:rsidRPr="00552C98">
              <w:rPr>
                <w:rFonts w:ascii="Arial" w:hAnsi="Arial" w:cs="Arial"/>
              </w:rPr>
              <w:t>karštai</w:t>
            </w:r>
            <w:r w:rsidR="008F4DEB">
              <w:rPr>
                <w:rFonts w:ascii="Arial" w:hAnsi="Arial" w:cs="Arial"/>
              </w:rPr>
              <w:t xml:space="preserve"> </w:t>
            </w:r>
            <w:r w:rsidR="00F873A9" w:rsidRPr="00552C98">
              <w:rPr>
                <w:rFonts w:ascii="Arial" w:hAnsi="Arial" w:cs="Arial"/>
              </w:rPr>
              <w:t>cinkuot</w:t>
            </w:r>
            <w:r w:rsidR="00AF495F">
              <w:rPr>
                <w:rFonts w:ascii="Arial" w:hAnsi="Arial" w:cs="Arial"/>
              </w:rPr>
              <w:t>o</w:t>
            </w:r>
            <w:r w:rsidR="00F873A9" w:rsidRPr="00552C98">
              <w:rPr>
                <w:rFonts w:ascii="Arial" w:hAnsi="Arial" w:cs="Arial"/>
              </w:rPr>
              <w:t xml:space="preserve"> plien</w:t>
            </w:r>
            <w:r w:rsidR="00AF495F">
              <w:rPr>
                <w:rFonts w:ascii="Arial" w:hAnsi="Arial" w:cs="Arial"/>
              </w:rPr>
              <w:t>o</w:t>
            </w:r>
            <w:r w:rsidR="00F873A9" w:rsidRPr="00F873A9">
              <w:rPr>
                <w:rFonts w:ascii="Arial" w:hAnsi="Arial" w:cs="Arial"/>
              </w:rPr>
              <w:t xml:space="preserve">, </w:t>
            </w:r>
            <w:r w:rsidR="00AF495F">
              <w:rPr>
                <w:rFonts w:ascii="Arial" w:hAnsi="Arial" w:cs="Arial"/>
              </w:rPr>
              <w:t>(</w:t>
            </w:r>
            <w:r w:rsidR="00F873A9" w:rsidRPr="00F873A9">
              <w:rPr>
                <w:rFonts w:ascii="Arial" w:hAnsi="Arial" w:cs="Arial"/>
              </w:rPr>
              <w:t>atitinka</w:t>
            </w:r>
            <w:r w:rsidR="00AF495F">
              <w:rPr>
                <w:rFonts w:ascii="Arial" w:hAnsi="Arial" w:cs="Arial"/>
              </w:rPr>
              <w:t>nčio</w:t>
            </w:r>
            <w:r w:rsidR="00F873A9" w:rsidRPr="00F873A9">
              <w:rPr>
                <w:rFonts w:ascii="Arial" w:hAnsi="Arial" w:cs="Arial"/>
              </w:rPr>
              <w:t> </w:t>
            </w:r>
            <w:r w:rsidR="00F873A9" w:rsidRPr="00552C98">
              <w:rPr>
                <w:rFonts w:ascii="Arial" w:hAnsi="Arial" w:cs="Arial"/>
              </w:rPr>
              <w:t>C3 korozijos klasę</w:t>
            </w:r>
            <w:r w:rsidR="00AF495F">
              <w:rPr>
                <w:rFonts w:ascii="Arial" w:hAnsi="Arial" w:cs="Arial"/>
              </w:rPr>
              <w:t>)</w:t>
            </w:r>
            <w:r w:rsidRPr="00F873A9">
              <w:rPr>
                <w:rFonts w:ascii="Arial" w:hAnsi="Arial" w:cs="Arial"/>
              </w:rPr>
              <w:t xml:space="preserve"> varžtais.</w:t>
            </w:r>
          </w:p>
        </w:tc>
        <w:tc>
          <w:tcPr>
            <w:tcW w:w="1695" w:type="dxa"/>
          </w:tcPr>
          <w:p w14:paraId="1D2A8D73" w14:textId="77777777" w:rsidR="0016476E" w:rsidRPr="0075756D" w:rsidRDefault="0016476E" w:rsidP="406943BF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75756D" w:rsidRPr="0075756D" w14:paraId="18D69B5C" w14:textId="77777777" w:rsidTr="00856250">
        <w:trPr>
          <w:trHeight w:val="700"/>
        </w:trPr>
        <w:tc>
          <w:tcPr>
            <w:tcW w:w="1221" w:type="dxa"/>
          </w:tcPr>
          <w:p w14:paraId="7E827FC0" w14:textId="6ED7F839" w:rsidR="0016476E" w:rsidRPr="0075756D" w:rsidRDefault="57D50693" w:rsidP="406943BF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2.1.</w:t>
            </w:r>
            <w:r w:rsidR="009E1871">
              <w:rPr>
                <w:rFonts w:ascii="Arial" w:hAnsi="Arial" w:cs="Arial"/>
              </w:rPr>
              <w:t>2</w:t>
            </w:r>
            <w:r w:rsidRPr="0075756D">
              <w:rPr>
                <w:rFonts w:ascii="Arial" w:hAnsi="Arial" w:cs="Arial"/>
              </w:rPr>
              <w:t>.3.</w:t>
            </w:r>
          </w:p>
        </w:tc>
        <w:tc>
          <w:tcPr>
            <w:tcW w:w="7506" w:type="dxa"/>
          </w:tcPr>
          <w:p w14:paraId="6F6BD937" w14:textId="3CD481D2" w:rsidR="0016476E" w:rsidRPr="0075756D" w:rsidRDefault="00C117B9" w:rsidP="406943B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Sumontavus </w:t>
            </w:r>
            <w:r w:rsidR="007C0DAB">
              <w:rPr>
                <w:rFonts w:ascii="Arial" w:hAnsi="Arial" w:cs="Arial"/>
              </w:rPr>
              <w:t>m</w:t>
            </w:r>
            <w:r w:rsidR="00DE13EA" w:rsidRPr="0075756D">
              <w:rPr>
                <w:rFonts w:ascii="Arial" w:hAnsi="Arial" w:cs="Arial"/>
              </w:rPr>
              <w:t>odulini</w:t>
            </w:r>
            <w:r w:rsidR="00DE13EA">
              <w:rPr>
                <w:rFonts w:ascii="Arial" w:hAnsi="Arial" w:cs="Arial"/>
              </w:rPr>
              <w:t>us</w:t>
            </w:r>
            <w:r w:rsidR="00DE13EA" w:rsidRPr="0075756D">
              <w:rPr>
                <w:rFonts w:ascii="Arial" w:hAnsi="Arial" w:cs="Arial"/>
              </w:rPr>
              <w:t xml:space="preserve"> </w:t>
            </w:r>
            <w:r w:rsidRPr="0075756D">
              <w:rPr>
                <w:rFonts w:ascii="Arial" w:hAnsi="Arial" w:cs="Arial"/>
              </w:rPr>
              <w:t>paviljon</w:t>
            </w:r>
            <w:r>
              <w:rPr>
                <w:rFonts w:ascii="Arial" w:hAnsi="Arial" w:cs="Arial"/>
              </w:rPr>
              <w:t xml:space="preserve">us </w:t>
            </w:r>
            <w:r w:rsidR="00431CD7" w:rsidRPr="0075756D">
              <w:rPr>
                <w:rFonts w:ascii="Arial" w:hAnsi="Arial" w:cs="Arial"/>
              </w:rPr>
              <w:t xml:space="preserve">turi būti </w:t>
            </w:r>
            <w:r w:rsidR="00FA4333" w:rsidRPr="0075756D">
              <w:rPr>
                <w:rFonts w:ascii="Arial" w:hAnsi="Arial" w:cs="Arial"/>
              </w:rPr>
              <w:t>tinkamas stogo nuolydis, suol</w:t>
            </w:r>
            <w:r w:rsidR="00DE13EA">
              <w:rPr>
                <w:rFonts w:ascii="Arial" w:hAnsi="Arial" w:cs="Arial"/>
              </w:rPr>
              <w:t>ų</w:t>
            </w:r>
            <w:r w:rsidR="00FA4333" w:rsidRPr="0075756D">
              <w:rPr>
                <w:rFonts w:ascii="Arial" w:hAnsi="Arial" w:cs="Arial"/>
              </w:rPr>
              <w:t xml:space="preserve"> </w:t>
            </w:r>
            <w:r w:rsidR="00D229A5" w:rsidRPr="0075756D">
              <w:rPr>
                <w:rFonts w:ascii="Arial" w:hAnsi="Arial" w:cs="Arial"/>
              </w:rPr>
              <w:t>horizontal</w:t>
            </w:r>
            <w:r w:rsidR="005B2377">
              <w:rPr>
                <w:rFonts w:ascii="Arial" w:hAnsi="Arial" w:cs="Arial"/>
              </w:rPr>
              <w:t>umas</w:t>
            </w:r>
            <w:r w:rsidR="007C0DAB">
              <w:rPr>
                <w:rFonts w:ascii="Arial" w:hAnsi="Arial" w:cs="Arial"/>
              </w:rPr>
              <w:t>,</w:t>
            </w:r>
            <w:r w:rsidR="005B2377">
              <w:rPr>
                <w:rFonts w:ascii="Arial" w:hAnsi="Arial" w:cs="Arial"/>
              </w:rPr>
              <w:t xml:space="preserve"> kad </w:t>
            </w:r>
            <w:r w:rsidR="00426991" w:rsidRPr="00426991">
              <w:rPr>
                <w:rFonts w:ascii="Arial" w:hAnsi="Arial" w:cs="Arial"/>
              </w:rPr>
              <w:t>būtų garantuotas komfortas ir funkcionalumas</w:t>
            </w:r>
            <w:r w:rsidR="0075756D" w:rsidRPr="0075756D">
              <w:rPr>
                <w:rFonts w:ascii="Arial" w:hAnsi="Arial" w:cs="Arial"/>
              </w:rPr>
              <w:t>.</w:t>
            </w:r>
          </w:p>
        </w:tc>
        <w:tc>
          <w:tcPr>
            <w:tcW w:w="1695" w:type="dxa"/>
          </w:tcPr>
          <w:p w14:paraId="1779058C" w14:textId="70E662A4" w:rsidR="0016476E" w:rsidRPr="0075756D" w:rsidRDefault="0016476E" w:rsidP="406943BF">
            <w:pPr>
              <w:jc w:val="center"/>
              <w:rPr>
                <w:rFonts w:ascii="Arial" w:hAnsi="Arial" w:cs="Arial"/>
              </w:rPr>
            </w:pPr>
          </w:p>
        </w:tc>
      </w:tr>
      <w:tr w:rsidR="0075756D" w:rsidRPr="0075756D" w14:paraId="0CA7FCFE" w14:textId="77777777" w:rsidTr="00856250">
        <w:trPr>
          <w:trHeight w:val="556"/>
        </w:trPr>
        <w:tc>
          <w:tcPr>
            <w:tcW w:w="1221" w:type="dxa"/>
          </w:tcPr>
          <w:p w14:paraId="4FB92A1E" w14:textId="24DE0531" w:rsidR="006F6820" w:rsidRPr="0075756D" w:rsidRDefault="006F6820" w:rsidP="006F6820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2.1.</w:t>
            </w:r>
            <w:r w:rsidR="009E1871">
              <w:rPr>
                <w:rFonts w:ascii="Arial" w:hAnsi="Arial" w:cs="Arial"/>
              </w:rPr>
              <w:t>2</w:t>
            </w:r>
            <w:r w:rsidRPr="0075756D">
              <w:rPr>
                <w:rFonts w:ascii="Arial" w:hAnsi="Arial" w:cs="Arial"/>
              </w:rPr>
              <w:t>.</w:t>
            </w:r>
            <w:r w:rsidR="00C57E70" w:rsidRPr="0075756D">
              <w:rPr>
                <w:rFonts w:ascii="Arial" w:hAnsi="Arial" w:cs="Arial"/>
              </w:rPr>
              <w:t>4</w:t>
            </w:r>
            <w:r w:rsidRPr="0075756D">
              <w:rPr>
                <w:rFonts w:ascii="Arial" w:hAnsi="Arial" w:cs="Arial"/>
              </w:rPr>
              <w:t>.</w:t>
            </w:r>
          </w:p>
        </w:tc>
        <w:tc>
          <w:tcPr>
            <w:tcW w:w="7506" w:type="dxa"/>
          </w:tcPr>
          <w:p w14:paraId="0D919CFD" w14:textId="3F8516ED" w:rsidR="006F6820" w:rsidRPr="00552C98" w:rsidRDefault="006F6820" w:rsidP="006F6820">
            <w:pPr>
              <w:jc w:val="both"/>
              <w:rPr>
                <w:rFonts w:ascii="Arial" w:hAnsi="Arial" w:cs="Arial"/>
              </w:rPr>
            </w:pPr>
            <w:r w:rsidRPr="00552C98">
              <w:rPr>
                <w:rFonts w:ascii="Arial" w:hAnsi="Arial" w:cs="Arial"/>
              </w:rPr>
              <w:t xml:space="preserve">Modulinis paviljonas turi būti pagamintas iš </w:t>
            </w:r>
            <w:r w:rsidR="00805120" w:rsidRPr="00552C98">
              <w:rPr>
                <w:rFonts w:ascii="Arial" w:hAnsi="Arial" w:cs="Arial"/>
              </w:rPr>
              <w:t>ner</w:t>
            </w:r>
            <w:r w:rsidR="000B1D41" w:rsidRPr="00552C98">
              <w:rPr>
                <w:rFonts w:ascii="Arial" w:hAnsi="Arial" w:cs="Arial"/>
              </w:rPr>
              <w:t>ū</w:t>
            </w:r>
            <w:r w:rsidR="00805120" w:rsidRPr="00552C98">
              <w:rPr>
                <w:rFonts w:ascii="Arial" w:hAnsi="Arial" w:cs="Arial"/>
              </w:rPr>
              <w:t xml:space="preserve">dijančio </w:t>
            </w:r>
            <w:r w:rsidRPr="00552C98">
              <w:rPr>
                <w:rFonts w:ascii="Arial" w:hAnsi="Arial" w:cs="Arial"/>
              </w:rPr>
              <w:t>plieno</w:t>
            </w:r>
            <w:r w:rsidR="00C57E70" w:rsidRPr="00552C98">
              <w:rPr>
                <w:rFonts w:ascii="Arial" w:hAnsi="Arial" w:cs="Arial"/>
              </w:rPr>
              <w:t xml:space="preserve"> </w:t>
            </w:r>
            <w:r w:rsidR="00805120" w:rsidRPr="00552C98">
              <w:rPr>
                <w:rFonts w:ascii="Arial" w:hAnsi="Arial" w:cs="Arial"/>
              </w:rPr>
              <w:t>arba</w:t>
            </w:r>
            <w:r w:rsidR="000B1D41" w:rsidRPr="00552C98">
              <w:rPr>
                <w:rFonts w:ascii="Arial" w:hAnsi="Arial" w:cs="Arial"/>
              </w:rPr>
              <w:t xml:space="preserve"> karštai cinkuoto plieno </w:t>
            </w:r>
            <w:r w:rsidR="00C57E70" w:rsidRPr="00552C98">
              <w:rPr>
                <w:rFonts w:ascii="Arial" w:hAnsi="Arial" w:cs="Arial"/>
              </w:rPr>
              <w:t xml:space="preserve">rėmo, </w:t>
            </w:r>
            <w:r w:rsidR="000B1D41" w:rsidRPr="00552C98">
              <w:rPr>
                <w:rFonts w:ascii="Arial" w:hAnsi="Arial" w:cs="Arial"/>
              </w:rPr>
              <w:t xml:space="preserve">atitinkančio </w:t>
            </w:r>
            <w:r w:rsidR="00C57E70" w:rsidRPr="00552C98">
              <w:rPr>
                <w:rFonts w:ascii="Arial" w:hAnsi="Arial" w:cs="Arial"/>
              </w:rPr>
              <w:t>C3 korozijos klasės reikalavimus.</w:t>
            </w:r>
          </w:p>
        </w:tc>
        <w:tc>
          <w:tcPr>
            <w:tcW w:w="1695" w:type="dxa"/>
          </w:tcPr>
          <w:p w14:paraId="44564E91" w14:textId="047A1F1D" w:rsidR="00A00C68" w:rsidRPr="00552C98" w:rsidRDefault="00A00C68" w:rsidP="00A00C68">
            <w:pPr>
              <w:spacing w:after="200"/>
              <w:jc w:val="both"/>
              <w:rPr>
                <w:rFonts w:ascii="Arial" w:hAnsi="Arial" w:cs="Arial"/>
                <w:lang w:val="en-US"/>
              </w:rPr>
            </w:pPr>
            <w:r w:rsidRPr="00552C98">
              <w:rPr>
                <w:rFonts w:ascii="Arial" w:hAnsi="Arial" w:cs="Arial"/>
              </w:rPr>
              <w:t xml:space="preserve">LST EN ISO 12944 </w:t>
            </w:r>
          </w:p>
          <w:p w14:paraId="3E10DD07" w14:textId="47082989" w:rsidR="00A00C68" w:rsidRPr="00552C98" w:rsidRDefault="00A00C68" w:rsidP="00A00C68">
            <w:pPr>
              <w:spacing w:after="200"/>
              <w:jc w:val="both"/>
              <w:rPr>
                <w:rFonts w:ascii="Arial" w:hAnsi="Arial" w:cs="Arial"/>
                <w:lang w:val="en-US"/>
              </w:rPr>
            </w:pPr>
            <w:r w:rsidRPr="00552C98">
              <w:rPr>
                <w:rFonts w:ascii="Arial" w:hAnsi="Arial" w:cs="Arial"/>
              </w:rPr>
              <w:t>LST EN 1090-1</w:t>
            </w:r>
          </w:p>
          <w:p w14:paraId="26405274" w14:textId="3686633C" w:rsidR="006F6820" w:rsidRPr="00552C98" w:rsidRDefault="00A848A2" w:rsidP="006F6820">
            <w:pPr>
              <w:jc w:val="center"/>
              <w:rPr>
                <w:rFonts w:ascii="Arial" w:hAnsi="Arial" w:cs="Arial"/>
              </w:rPr>
            </w:pPr>
            <w:r w:rsidRPr="00552C98">
              <w:rPr>
                <w:rFonts w:ascii="Arial" w:hAnsi="Arial" w:cs="Arial"/>
              </w:rPr>
              <w:t>EN ISO 1461</w:t>
            </w:r>
          </w:p>
        </w:tc>
      </w:tr>
      <w:tr w:rsidR="0075756D" w:rsidRPr="0075756D" w14:paraId="38E40A11" w14:textId="77777777" w:rsidTr="00856250">
        <w:trPr>
          <w:trHeight w:val="1407"/>
        </w:trPr>
        <w:tc>
          <w:tcPr>
            <w:tcW w:w="1221" w:type="dxa"/>
          </w:tcPr>
          <w:p w14:paraId="666C3B2E" w14:textId="03FE4AB5" w:rsidR="00C57E70" w:rsidRPr="0075756D" w:rsidRDefault="00C57E70" w:rsidP="00C57E70">
            <w:pPr>
              <w:jc w:val="center"/>
              <w:rPr>
                <w:rFonts w:ascii="Arial" w:hAnsi="Arial" w:cs="Arial"/>
                <w:highlight w:val="yellow"/>
              </w:rPr>
            </w:pPr>
            <w:r w:rsidRPr="0075756D">
              <w:rPr>
                <w:rFonts w:ascii="Arial" w:hAnsi="Arial" w:cs="Arial"/>
              </w:rPr>
              <w:lastRenderedPageBreak/>
              <w:t>2.1.</w:t>
            </w:r>
            <w:r w:rsidR="009E1871">
              <w:rPr>
                <w:rFonts w:ascii="Arial" w:hAnsi="Arial" w:cs="Arial"/>
              </w:rPr>
              <w:t>2</w:t>
            </w:r>
            <w:r w:rsidRPr="0075756D">
              <w:rPr>
                <w:rFonts w:ascii="Arial" w:hAnsi="Arial" w:cs="Arial"/>
              </w:rPr>
              <w:t>.5.</w:t>
            </w:r>
          </w:p>
        </w:tc>
        <w:tc>
          <w:tcPr>
            <w:tcW w:w="7506" w:type="dxa"/>
          </w:tcPr>
          <w:p w14:paraId="3AB5EF29" w14:textId="4D0ED2CA" w:rsidR="00CF315A" w:rsidRPr="0075756D" w:rsidRDefault="007B0F77" w:rsidP="00CF315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Konstrukcijoje </w:t>
            </w:r>
            <w:r w:rsidR="00BB4640">
              <w:rPr>
                <w:rFonts w:ascii="Arial" w:hAnsi="Arial" w:cs="Arial"/>
              </w:rPr>
              <w:t>t</w:t>
            </w:r>
            <w:r w:rsidR="00BB4640" w:rsidRPr="0075756D">
              <w:rPr>
                <w:rFonts w:ascii="Arial" w:hAnsi="Arial" w:cs="Arial"/>
              </w:rPr>
              <w:t xml:space="preserve">uri </w:t>
            </w:r>
            <w:r w:rsidR="00CF315A" w:rsidRPr="0075756D">
              <w:rPr>
                <w:rFonts w:ascii="Arial" w:hAnsi="Arial" w:cs="Arial"/>
              </w:rPr>
              <w:t>būti numatyti skaidrūs grūdinti stiklai, atitinkantys saugaus stiklo reikalavimus</w:t>
            </w:r>
            <w:r w:rsidR="00A00C68" w:rsidRPr="0075756D">
              <w:rPr>
                <w:rFonts w:ascii="Arial" w:hAnsi="Arial" w:cs="Arial"/>
              </w:rPr>
              <w:t>.</w:t>
            </w:r>
            <w:r w:rsidR="00252DCB">
              <w:rPr>
                <w:rFonts w:ascii="Arial" w:hAnsi="Arial" w:cs="Arial"/>
              </w:rPr>
              <w:t xml:space="preserve"> Nuo atsitrenkimo į stiklus turi būti numatytos </w:t>
            </w:r>
            <w:r w:rsidR="00F17400">
              <w:rPr>
                <w:rFonts w:ascii="Arial" w:hAnsi="Arial" w:cs="Arial"/>
              </w:rPr>
              <w:t>horizontalios</w:t>
            </w:r>
            <w:r w:rsidR="004F33BB">
              <w:rPr>
                <w:rFonts w:ascii="Arial" w:hAnsi="Arial" w:cs="Arial"/>
              </w:rPr>
              <w:t xml:space="preserve"> matinės juostos </w:t>
            </w:r>
            <w:r w:rsidR="00FE1C29">
              <w:rPr>
                <w:rFonts w:ascii="Arial" w:hAnsi="Arial" w:cs="Arial"/>
              </w:rPr>
              <w:t>arba kontrastingi lipdukai</w:t>
            </w:r>
            <w:r w:rsidR="0095440F">
              <w:rPr>
                <w:rFonts w:ascii="Arial" w:hAnsi="Arial" w:cs="Arial"/>
              </w:rPr>
              <w:t xml:space="preserve"> ar žymos.</w:t>
            </w:r>
          </w:p>
          <w:p w14:paraId="61274B5F" w14:textId="7AFF99A3" w:rsidR="00C57E70" w:rsidRPr="0075756D" w:rsidRDefault="00C57E70" w:rsidP="00C57E7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695" w:type="dxa"/>
          </w:tcPr>
          <w:p w14:paraId="3C4EC088" w14:textId="77777777" w:rsidR="00A00C68" w:rsidRPr="0075756D" w:rsidRDefault="00A00C68" w:rsidP="00A00C68">
            <w:pPr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LST EN ISO 4892-2</w:t>
            </w:r>
          </w:p>
          <w:p w14:paraId="343CE332" w14:textId="77777777" w:rsidR="00A00C68" w:rsidRDefault="00A00C68" w:rsidP="00A00C68">
            <w:pPr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LST EN 356:2000</w:t>
            </w:r>
          </w:p>
          <w:p w14:paraId="79E4CE31" w14:textId="73DFD2CA" w:rsidR="00EB0073" w:rsidRPr="0075756D" w:rsidRDefault="00EB0073" w:rsidP="00A00C68">
            <w:pPr>
              <w:rPr>
                <w:rFonts w:ascii="Arial" w:hAnsi="Arial" w:cs="Arial"/>
              </w:rPr>
            </w:pPr>
            <w:r w:rsidRPr="00EB0073">
              <w:rPr>
                <w:rFonts w:ascii="Arial" w:hAnsi="Arial" w:cs="Arial"/>
              </w:rPr>
              <w:t>EN 12150</w:t>
            </w:r>
          </w:p>
          <w:p w14:paraId="3B83586C" w14:textId="77777777" w:rsidR="00C57E70" w:rsidRPr="0075756D" w:rsidRDefault="00C57E70" w:rsidP="00C57E70">
            <w:pPr>
              <w:jc w:val="center"/>
              <w:rPr>
                <w:rFonts w:ascii="Arial" w:hAnsi="Arial" w:cs="Arial"/>
              </w:rPr>
            </w:pPr>
          </w:p>
        </w:tc>
      </w:tr>
      <w:tr w:rsidR="0075756D" w:rsidRPr="0075756D" w14:paraId="0F201E9D" w14:textId="77777777" w:rsidTr="00EE129A">
        <w:trPr>
          <w:trHeight w:val="1832"/>
        </w:trPr>
        <w:tc>
          <w:tcPr>
            <w:tcW w:w="1221" w:type="dxa"/>
          </w:tcPr>
          <w:p w14:paraId="32489AA3" w14:textId="77A7E469" w:rsidR="00CF315A" w:rsidRPr="0075756D" w:rsidRDefault="00CF315A" w:rsidP="00CF315A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2.1.</w:t>
            </w:r>
            <w:r w:rsidR="009E1871">
              <w:rPr>
                <w:rFonts w:ascii="Arial" w:hAnsi="Arial" w:cs="Arial"/>
              </w:rPr>
              <w:t>2</w:t>
            </w:r>
            <w:r w:rsidRPr="0075756D">
              <w:rPr>
                <w:rFonts w:ascii="Arial" w:hAnsi="Arial" w:cs="Arial"/>
              </w:rPr>
              <w:t>.6.</w:t>
            </w:r>
          </w:p>
        </w:tc>
        <w:tc>
          <w:tcPr>
            <w:tcW w:w="7506" w:type="dxa"/>
          </w:tcPr>
          <w:p w14:paraId="3F17E1FF" w14:textId="52E7D65C" w:rsidR="00CF315A" w:rsidRPr="0075756D" w:rsidRDefault="00CF315A" w:rsidP="00CF315A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 xml:space="preserve">Turi būti numatyta medinė sėdimoji dalis su atramomis rankoms. </w:t>
            </w:r>
            <w:r w:rsidR="00953AD1" w:rsidRPr="0075756D">
              <w:rPr>
                <w:rFonts w:ascii="Arial" w:hAnsi="Arial" w:cs="Arial"/>
              </w:rPr>
              <w:t xml:space="preserve">Atramos ir suolo rėmas – plieninis, dažytas, atitinkantis C3 korozijos klasės reikalavimus. Sėdimoji dalis – ąžuolo </w:t>
            </w:r>
            <w:proofErr w:type="spellStart"/>
            <w:r w:rsidR="00953AD1" w:rsidRPr="0075756D">
              <w:rPr>
                <w:rFonts w:ascii="Arial" w:hAnsi="Arial" w:cs="Arial"/>
              </w:rPr>
              <w:t>faneruotė</w:t>
            </w:r>
            <w:proofErr w:type="spellEnd"/>
            <w:r w:rsidR="00953AD1" w:rsidRPr="0075756D">
              <w:rPr>
                <w:rFonts w:ascii="Arial" w:hAnsi="Arial" w:cs="Arial"/>
              </w:rPr>
              <w:t xml:space="preserve"> arba masyv</w:t>
            </w:r>
            <w:r w:rsidR="006D11E0" w:rsidRPr="0075756D">
              <w:rPr>
                <w:rFonts w:ascii="Arial" w:hAnsi="Arial" w:cs="Arial"/>
              </w:rPr>
              <w:t xml:space="preserve">as, impregnuotas. </w:t>
            </w:r>
            <w:r w:rsidRPr="0075756D">
              <w:rPr>
                <w:rFonts w:ascii="Arial" w:hAnsi="Arial" w:cs="Arial"/>
              </w:rPr>
              <w:t>Gabarito matmenys</w:t>
            </w:r>
            <w:r w:rsidR="006D11E0" w:rsidRPr="0075756D">
              <w:rPr>
                <w:rFonts w:ascii="Arial" w:hAnsi="Arial" w:cs="Arial"/>
              </w:rPr>
              <w:t xml:space="preserve"> ir orientacinis vaizdas</w:t>
            </w:r>
            <w:r w:rsidRPr="0075756D">
              <w:rPr>
                <w:rFonts w:ascii="Arial" w:hAnsi="Arial" w:cs="Arial"/>
              </w:rPr>
              <w:t xml:space="preserve"> suolui:</w:t>
            </w:r>
          </w:p>
          <w:p w14:paraId="7D3649B7" w14:textId="145FF10C" w:rsidR="0046536E" w:rsidRPr="0075756D" w:rsidRDefault="004044AD" w:rsidP="00CF315A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  <w:noProof/>
              </w:rPr>
              <w:drawing>
                <wp:inline distT="0" distB="0" distL="0" distR="0" wp14:anchorId="0FB1AE24" wp14:editId="1E9496C3">
                  <wp:extent cx="4572045" cy="1743075"/>
                  <wp:effectExtent l="0" t="0" r="0" b="0"/>
                  <wp:docPr id="93143947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1439474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85646" cy="1748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44D09B" w14:textId="77777777" w:rsidR="00CF315A" w:rsidRPr="0075756D" w:rsidRDefault="0046536E" w:rsidP="00CF315A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  <w:noProof/>
              </w:rPr>
              <w:drawing>
                <wp:inline distT="0" distB="0" distL="0" distR="0" wp14:anchorId="73DF6F22" wp14:editId="3A19D223">
                  <wp:extent cx="4623464" cy="1924050"/>
                  <wp:effectExtent l="0" t="0" r="5715" b="0"/>
                  <wp:docPr id="136480477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4804772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30514" cy="19269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B197FF" w14:textId="77777777" w:rsidR="0046536E" w:rsidRPr="0075756D" w:rsidRDefault="0046536E" w:rsidP="00CF315A">
            <w:pPr>
              <w:jc w:val="both"/>
              <w:rPr>
                <w:rFonts w:ascii="Arial" w:hAnsi="Arial" w:cs="Arial"/>
              </w:rPr>
            </w:pPr>
          </w:p>
          <w:p w14:paraId="26612E44" w14:textId="27FF7AB2" w:rsidR="0046536E" w:rsidRPr="0075756D" w:rsidRDefault="00953AD1" w:rsidP="00CF315A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  <w:noProof/>
              </w:rPr>
              <w:drawing>
                <wp:inline distT="0" distB="0" distL="0" distR="0" wp14:anchorId="0F12BBE2" wp14:editId="58E00206">
                  <wp:extent cx="1333536" cy="2124075"/>
                  <wp:effectExtent l="0" t="0" r="0" b="0"/>
                  <wp:docPr id="85001955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0019555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6844" cy="2129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5" w:type="dxa"/>
          </w:tcPr>
          <w:p w14:paraId="54F274E6" w14:textId="2FA331FC" w:rsidR="00A00C68" w:rsidRPr="0075756D" w:rsidRDefault="00A00C68" w:rsidP="00A00C68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 xml:space="preserve">LST EN 335 – </w:t>
            </w:r>
          </w:p>
          <w:p w14:paraId="747B7F95" w14:textId="6A966022" w:rsidR="00A00C68" w:rsidRPr="0075756D" w:rsidRDefault="00A00C68" w:rsidP="00A00C68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 xml:space="preserve">LST EN 1995-1-2 </w:t>
            </w:r>
          </w:p>
          <w:p w14:paraId="40DA63C6" w14:textId="71BE9C02" w:rsidR="00A00C68" w:rsidRPr="0075756D" w:rsidRDefault="00A00C68" w:rsidP="00A00C68">
            <w:pPr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 xml:space="preserve">LST EN ISO 12944 </w:t>
            </w:r>
          </w:p>
          <w:p w14:paraId="15328B75" w14:textId="76D1664B" w:rsidR="00A00C68" w:rsidRPr="0075756D" w:rsidRDefault="00A00C68" w:rsidP="00A00C68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LST EN 1090-1</w:t>
            </w:r>
          </w:p>
          <w:p w14:paraId="4F1CC9E4" w14:textId="2DB1D41E" w:rsidR="00A00C68" w:rsidRPr="0075756D" w:rsidRDefault="00A00C68" w:rsidP="00A00C68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LST EN 350</w:t>
            </w:r>
          </w:p>
          <w:p w14:paraId="1E7A071F" w14:textId="7EDB45BF" w:rsidR="00A00C68" w:rsidRPr="0075756D" w:rsidRDefault="00A00C68" w:rsidP="00A00C68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 xml:space="preserve">LST EN 599-1 </w:t>
            </w:r>
          </w:p>
          <w:p w14:paraId="4A6FFB31" w14:textId="6043F061" w:rsidR="00A00C68" w:rsidRPr="0075756D" w:rsidRDefault="00A00C68" w:rsidP="00A00C68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LST EN 460</w:t>
            </w:r>
          </w:p>
          <w:p w14:paraId="7938B261" w14:textId="5D8F9676" w:rsidR="00CF315A" w:rsidRPr="0075756D" w:rsidRDefault="00A00C68" w:rsidP="00A00C68">
            <w:pPr>
              <w:jc w:val="center"/>
              <w:rPr>
                <w:rFonts w:ascii="Arial" w:hAnsi="Arial" w:cs="Arial"/>
                <w:highlight w:val="red"/>
              </w:rPr>
            </w:pPr>
            <w:r w:rsidRPr="0075756D">
              <w:rPr>
                <w:rFonts w:ascii="Arial" w:hAnsi="Arial" w:cs="Arial"/>
              </w:rPr>
              <w:t>LST EN 15228</w:t>
            </w:r>
          </w:p>
        </w:tc>
      </w:tr>
      <w:tr w:rsidR="0075756D" w:rsidRPr="0075756D" w14:paraId="5885A782" w14:textId="77777777" w:rsidTr="00856250">
        <w:trPr>
          <w:trHeight w:val="5659"/>
        </w:trPr>
        <w:tc>
          <w:tcPr>
            <w:tcW w:w="1221" w:type="dxa"/>
          </w:tcPr>
          <w:p w14:paraId="76C1CDB3" w14:textId="3C19A6C0" w:rsidR="002F0523" w:rsidRPr="0075756D" w:rsidRDefault="00DF28C5" w:rsidP="00CF315A">
            <w:pPr>
              <w:jc w:val="center"/>
              <w:rPr>
                <w:rFonts w:ascii="Arial" w:hAnsi="Arial" w:cs="Arial"/>
                <w:highlight w:val="yellow"/>
              </w:rPr>
            </w:pPr>
            <w:r w:rsidRPr="0075756D">
              <w:rPr>
                <w:rFonts w:ascii="Arial" w:hAnsi="Arial" w:cs="Arial"/>
              </w:rPr>
              <w:lastRenderedPageBreak/>
              <w:t>2.1.</w:t>
            </w:r>
            <w:r w:rsidR="009E1871">
              <w:rPr>
                <w:rFonts w:ascii="Arial" w:hAnsi="Arial" w:cs="Arial"/>
              </w:rPr>
              <w:t>2</w:t>
            </w:r>
            <w:r w:rsidRPr="0075756D">
              <w:rPr>
                <w:rFonts w:ascii="Arial" w:hAnsi="Arial" w:cs="Arial"/>
              </w:rPr>
              <w:t>.7.</w:t>
            </w:r>
          </w:p>
        </w:tc>
        <w:tc>
          <w:tcPr>
            <w:tcW w:w="7506" w:type="dxa"/>
          </w:tcPr>
          <w:p w14:paraId="02D17BA0" w14:textId="420D9FFB" w:rsidR="002F0523" w:rsidRPr="0075756D" w:rsidRDefault="00DF28C5" w:rsidP="00CF315A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Modulinio</w:t>
            </w:r>
            <w:r w:rsidR="002F0523" w:rsidRPr="0075756D">
              <w:rPr>
                <w:rFonts w:ascii="Arial" w:hAnsi="Arial" w:cs="Arial"/>
              </w:rPr>
              <w:t xml:space="preserve"> paviljono stogo </w:t>
            </w:r>
            <w:r w:rsidRPr="0075756D">
              <w:rPr>
                <w:rFonts w:ascii="Arial" w:hAnsi="Arial" w:cs="Arial"/>
              </w:rPr>
              <w:t>struktūra</w:t>
            </w:r>
            <w:r w:rsidR="000C6199">
              <w:rPr>
                <w:rFonts w:ascii="Arial" w:hAnsi="Arial" w:cs="Arial"/>
              </w:rPr>
              <w:t>:</w:t>
            </w:r>
            <w:r w:rsidR="002F0523" w:rsidRPr="0075756D">
              <w:rPr>
                <w:rFonts w:ascii="Arial" w:hAnsi="Arial" w:cs="Arial"/>
              </w:rPr>
              <w:t xml:space="preserve"> </w:t>
            </w:r>
          </w:p>
          <w:p w14:paraId="59738411" w14:textId="17C15C49" w:rsidR="00DF28C5" w:rsidRPr="0075756D" w:rsidRDefault="006968A7" w:rsidP="00CF315A">
            <w:pPr>
              <w:jc w:val="both"/>
              <w:rPr>
                <w:rFonts w:ascii="Arial" w:hAnsi="Arial" w:cs="Arial"/>
                <w:highlight w:val="yellow"/>
              </w:rPr>
            </w:pPr>
            <w:r w:rsidRPr="0075756D">
              <w:rPr>
                <w:rFonts w:ascii="Arial" w:hAnsi="Arial" w:cs="Arial"/>
                <w:noProof/>
              </w:rPr>
              <w:drawing>
                <wp:inline distT="0" distB="0" distL="0" distR="0" wp14:anchorId="6FFE22CD" wp14:editId="153D5F41">
                  <wp:extent cx="4555098" cy="3543300"/>
                  <wp:effectExtent l="0" t="0" r="0" b="0"/>
                  <wp:docPr id="79095168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0951687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69851" cy="35547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FD50BB" w14:textId="71D3594C" w:rsidR="00193CDE" w:rsidRPr="0075756D" w:rsidRDefault="00193CDE" w:rsidP="00DF28C5">
            <w:pPr>
              <w:jc w:val="both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695" w:type="dxa"/>
          </w:tcPr>
          <w:p w14:paraId="280EBD6C" w14:textId="77777777" w:rsidR="002F0523" w:rsidRPr="0075756D" w:rsidRDefault="002F0523" w:rsidP="00CF315A">
            <w:pPr>
              <w:jc w:val="center"/>
              <w:rPr>
                <w:rFonts w:ascii="Arial" w:hAnsi="Arial" w:cs="Arial"/>
                <w:highlight w:val="red"/>
              </w:rPr>
            </w:pPr>
          </w:p>
        </w:tc>
      </w:tr>
      <w:tr w:rsidR="0075756D" w:rsidRPr="0075756D" w14:paraId="4620B413" w14:textId="77777777" w:rsidTr="00856250">
        <w:trPr>
          <w:trHeight w:val="401"/>
        </w:trPr>
        <w:tc>
          <w:tcPr>
            <w:tcW w:w="1221" w:type="dxa"/>
          </w:tcPr>
          <w:p w14:paraId="3E00F89E" w14:textId="2ADF2070" w:rsidR="00CF315A" w:rsidRPr="0075756D" w:rsidRDefault="00CF315A" w:rsidP="00CF315A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</w:t>
            </w:r>
            <w:r w:rsidR="009E1871">
              <w:rPr>
                <w:rFonts w:ascii="Arial" w:hAnsi="Arial" w:cs="Arial"/>
              </w:rPr>
              <w:t>2</w:t>
            </w:r>
            <w:r w:rsidRPr="0075756D">
              <w:rPr>
                <w:rFonts w:ascii="Arial" w:hAnsi="Arial" w:cs="Arial"/>
              </w:rPr>
              <w:t>.</w:t>
            </w:r>
          </w:p>
        </w:tc>
        <w:tc>
          <w:tcPr>
            <w:tcW w:w="7506" w:type="dxa"/>
          </w:tcPr>
          <w:p w14:paraId="464E94BF" w14:textId="6D5CF815" w:rsidR="00CF315A" w:rsidRPr="0075756D" w:rsidRDefault="00EE129A" w:rsidP="00CF315A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Kiti reikalavimai</w:t>
            </w:r>
            <w:r w:rsidR="006852CB">
              <w:rPr>
                <w:rFonts w:ascii="Arial" w:hAnsi="Arial" w:cs="Arial"/>
              </w:rPr>
              <w:t>:</w:t>
            </w:r>
          </w:p>
        </w:tc>
        <w:tc>
          <w:tcPr>
            <w:tcW w:w="1695" w:type="dxa"/>
          </w:tcPr>
          <w:p w14:paraId="4FAD4AF0" w14:textId="77777777" w:rsidR="00CF315A" w:rsidRPr="0075756D" w:rsidRDefault="00CF315A" w:rsidP="00CF315A">
            <w:pPr>
              <w:jc w:val="center"/>
              <w:rPr>
                <w:rFonts w:ascii="Arial" w:hAnsi="Arial" w:cs="Arial"/>
              </w:rPr>
            </w:pPr>
          </w:p>
        </w:tc>
      </w:tr>
      <w:tr w:rsidR="0075756D" w:rsidRPr="0075756D" w14:paraId="26A77B74" w14:textId="77777777" w:rsidTr="00856250">
        <w:trPr>
          <w:trHeight w:val="705"/>
        </w:trPr>
        <w:tc>
          <w:tcPr>
            <w:tcW w:w="1221" w:type="dxa"/>
          </w:tcPr>
          <w:p w14:paraId="54803D96" w14:textId="364F5B57" w:rsidR="00CF315A" w:rsidRPr="0075756D" w:rsidRDefault="00CF315A" w:rsidP="00CF315A">
            <w:pPr>
              <w:spacing w:line="259" w:lineRule="auto"/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</w:t>
            </w:r>
            <w:r w:rsidR="009E1871">
              <w:rPr>
                <w:rFonts w:ascii="Arial" w:hAnsi="Arial" w:cs="Arial"/>
              </w:rPr>
              <w:t>2.1.</w:t>
            </w:r>
          </w:p>
        </w:tc>
        <w:tc>
          <w:tcPr>
            <w:tcW w:w="7506" w:type="dxa"/>
          </w:tcPr>
          <w:p w14:paraId="56C77696" w14:textId="1127EA25" w:rsidR="00CF315A" w:rsidRPr="0075756D" w:rsidRDefault="00EE129A" w:rsidP="00CF315A">
            <w:pPr>
              <w:spacing w:line="259" w:lineRule="auto"/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Modulinis paviljonas turi at</w:t>
            </w:r>
            <w:r w:rsidR="00A86BA7" w:rsidRPr="0075756D">
              <w:rPr>
                <w:rFonts w:ascii="Arial" w:hAnsi="Arial" w:cs="Arial"/>
              </w:rPr>
              <w:t>itikti esminius</w:t>
            </w:r>
            <w:r w:rsidR="00CB5761" w:rsidRPr="0075756D">
              <w:rPr>
                <w:rFonts w:ascii="Arial" w:hAnsi="Arial" w:cs="Arial"/>
              </w:rPr>
              <w:t xml:space="preserve"> stiprumo ir pastovumo</w:t>
            </w:r>
            <w:r w:rsidR="00A86BA7" w:rsidRPr="0075756D">
              <w:rPr>
                <w:rFonts w:ascii="Arial" w:hAnsi="Arial" w:cs="Arial"/>
              </w:rPr>
              <w:t xml:space="preserve"> reikalavimus</w:t>
            </w:r>
            <w:r w:rsidR="00CB5761" w:rsidRPr="0075756D">
              <w:rPr>
                <w:rFonts w:ascii="Arial" w:hAnsi="Arial" w:cs="Arial"/>
              </w:rPr>
              <w:t xml:space="preserve"> statiniams</w:t>
            </w:r>
            <w:r w:rsidR="00A86BA7" w:rsidRPr="0075756D">
              <w:rPr>
                <w:rFonts w:ascii="Arial" w:hAnsi="Arial" w:cs="Arial"/>
              </w:rPr>
              <w:t>.</w:t>
            </w:r>
          </w:p>
        </w:tc>
        <w:tc>
          <w:tcPr>
            <w:tcW w:w="1695" w:type="dxa"/>
          </w:tcPr>
          <w:p w14:paraId="3D1D4331" w14:textId="2AE07BBE" w:rsidR="00CF315A" w:rsidRPr="0075756D" w:rsidRDefault="00CF315A" w:rsidP="00CF315A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75756D" w:rsidRPr="0075756D" w14:paraId="3CED44A9" w14:textId="77777777" w:rsidTr="00856250">
        <w:trPr>
          <w:trHeight w:val="701"/>
        </w:trPr>
        <w:tc>
          <w:tcPr>
            <w:tcW w:w="1221" w:type="dxa"/>
          </w:tcPr>
          <w:p w14:paraId="6FEDE8A8" w14:textId="26EA4FE0" w:rsidR="00CF315A" w:rsidRPr="0075756D" w:rsidRDefault="00CF315A" w:rsidP="00CF315A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2.</w:t>
            </w:r>
            <w:r w:rsidR="009E1871">
              <w:rPr>
                <w:rFonts w:ascii="Arial" w:hAnsi="Arial" w:cs="Arial"/>
              </w:rPr>
              <w:t>2.2.</w:t>
            </w:r>
          </w:p>
        </w:tc>
        <w:tc>
          <w:tcPr>
            <w:tcW w:w="7506" w:type="dxa"/>
          </w:tcPr>
          <w:p w14:paraId="150363C7" w14:textId="479A23E3" w:rsidR="00CF315A" w:rsidRPr="0075756D" w:rsidRDefault="00CB5761" w:rsidP="00CF315A">
            <w:pPr>
              <w:jc w:val="both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>Moduliniuose paviljonuose turi būti iš anksto numatytos ertmės / kanalai</w:t>
            </w:r>
            <w:r w:rsidR="00CF315A" w:rsidRPr="0075756D">
              <w:rPr>
                <w:rFonts w:ascii="Arial" w:hAnsi="Arial" w:cs="Arial"/>
              </w:rPr>
              <w:t xml:space="preserve">, pvz., kabeliams, </w:t>
            </w:r>
            <w:r w:rsidRPr="0075756D">
              <w:rPr>
                <w:rFonts w:ascii="Arial" w:hAnsi="Arial" w:cs="Arial"/>
              </w:rPr>
              <w:t xml:space="preserve">lietaus </w:t>
            </w:r>
            <w:r w:rsidR="00CF315A" w:rsidRPr="0075756D">
              <w:rPr>
                <w:rFonts w:ascii="Arial" w:hAnsi="Arial" w:cs="Arial"/>
              </w:rPr>
              <w:t>vamzdžiams ir kitai infrastruktūrai.</w:t>
            </w:r>
          </w:p>
        </w:tc>
        <w:tc>
          <w:tcPr>
            <w:tcW w:w="1695" w:type="dxa"/>
          </w:tcPr>
          <w:p w14:paraId="3E178EC0" w14:textId="3875C127" w:rsidR="00CF315A" w:rsidRPr="0075756D" w:rsidRDefault="00CF315A" w:rsidP="00CB5761">
            <w:pPr>
              <w:jc w:val="center"/>
              <w:rPr>
                <w:rFonts w:ascii="Arial" w:hAnsi="Arial" w:cs="Arial"/>
              </w:rPr>
            </w:pPr>
            <w:r w:rsidRPr="0075756D">
              <w:rPr>
                <w:rFonts w:ascii="Arial" w:hAnsi="Arial" w:cs="Arial"/>
              </w:rPr>
              <w:t xml:space="preserve">Jeigu numatyta </w:t>
            </w:r>
          </w:p>
        </w:tc>
      </w:tr>
    </w:tbl>
    <w:p w14:paraId="0CAB8B21" w14:textId="2E948620" w:rsidR="00CB5761" w:rsidRPr="0075756D" w:rsidRDefault="00CB5761" w:rsidP="00BD4CDE">
      <w:pPr>
        <w:spacing w:after="0"/>
        <w:rPr>
          <w:rFonts w:ascii="Arial" w:hAnsi="Arial" w:cs="Arial"/>
        </w:rPr>
      </w:pPr>
    </w:p>
    <w:p w14:paraId="12EA5138" w14:textId="77777777" w:rsidR="00CB5761" w:rsidRPr="0075756D" w:rsidRDefault="00CB5761">
      <w:pPr>
        <w:rPr>
          <w:rFonts w:ascii="Arial" w:hAnsi="Arial" w:cs="Arial"/>
        </w:rPr>
      </w:pPr>
      <w:r w:rsidRPr="0075756D">
        <w:rPr>
          <w:rFonts w:ascii="Arial" w:hAnsi="Arial" w:cs="Arial"/>
        </w:rPr>
        <w:br w:type="page"/>
      </w:r>
    </w:p>
    <w:p w14:paraId="27A9730B" w14:textId="5026D429" w:rsidR="00727F37" w:rsidRPr="0075756D" w:rsidRDefault="00193BA5" w:rsidP="00193BA5">
      <w:pPr>
        <w:pStyle w:val="Sraopastraipa"/>
        <w:numPr>
          <w:ilvl w:val="0"/>
          <w:numId w:val="26"/>
        </w:numPr>
        <w:spacing w:after="0"/>
        <w:rPr>
          <w:rFonts w:ascii="Arial" w:hAnsi="Arial" w:cs="Arial"/>
          <w:b/>
          <w:bCs/>
          <w:color w:val="auto"/>
          <w:sz w:val="22"/>
          <w:szCs w:val="22"/>
        </w:rPr>
      </w:pPr>
      <w:r w:rsidRPr="0075756D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PRIEDAI</w:t>
      </w:r>
    </w:p>
    <w:p w14:paraId="1881E00E" w14:textId="77777777" w:rsidR="00CD366D" w:rsidRPr="0075756D" w:rsidRDefault="00CD366D" w:rsidP="00BD4CDE">
      <w:pPr>
        <w:spacing w:after="0"/>
        <w:rPr>
          <w:rFonts w:ascii="Arial" w:hAnsi="Arial" w:cs="Arial"/>
        </w:rPr>
      </w:pPr>
    </w:p>
    <w:p w14:paraId="6411CBBD" w14:textId="77777777" w:rsidR="00CD366D" w:rsidRPr="0075756D" w:rsidRDefault="00CD366D" w:rsidP="00BD4CDE">
      <w:pPr>
        <w:spacing w:after="0"/>
        <w:rPr>
          <w:rFonts w:ascii="Arial" w:hAnsi="Arial" w:cs="Arial"/>
        </w:rPr>
      </w:pPr>
    </w:p>
    <w:p w14:paraId="2C90F443" w14:textId="22A6366A" w:rsidR="004D2C0E" w:rsidRPr="00883F4E" w:rsidRDefault="004A053F" w:rsidP="004D2C0E">
      <w:pPr>
        <w:pStyle w:val="Sraopastraipa"/>
        <w:numPr>
          <w:ilvl w:val="0"/>
          <w:numId w:val="36"/>
        </w:numPr>
        <w:rPr>
          <w:rFonts w:ascii="Arial" w:hAnsi="Arial" w:cs="Arial"/>
          <w:color w:val="auto"/>
          <w:sz w:val="22"/>
          <w:szCs w:val="22"/>
          <w:lang w:val="lt-LT"/>
        </w:rPr>
      </w:pPr>
      <w:bookmarkStart w:id="1" w:name="_Hlk172617255"/>
      <w:r w:rsidRPr="00883F4E">
        <w:rPr>
          <w:rFonts w:ascii="Arial" w:hAnsi="Arial" w:cs="Arial"/>
          <w:color w:val="auto"/>
          <w:sz w:val="22"/>
          <w:szCs w:val="22"/>
          <w:lang w:val="lt-LT"/>
        </w:rPr>
        <w:t>Principinis modulinių</w:t>
      </w:r>
      <w:r w:rsidR="00CB5761" w:rsidRPr="00883F4E">
        <w:rPr>
          <w:rFonts w:ascii="Arial" w:hAnsi="Arial" w:cs="Arial"/>
          <w:color w:val="auto"/>
          <w:sz w:val="22"/>
          <w:szCs w:val="22"/>
          <w:lang w:val="lt-LT"/>
        </w:rPr>
        <w:t xml:space="preserve"> paviljonų vaizdas</w:t>
      </w:r>
      <w:r w:rsidR="006852CB">
        <w:rPr>
          <w:rFonts w:ascii="Arial" w:hAnsi="Arial" w:cs="Arial"/>
          <w:color w:val="auto"/>
          <w:sz w:val="22"/>
          <w:szCs w:val="22"/>
          <w:lang w:val="lt-LT"/>
        </w:rPr>
        <w:t>:</w:t>
      </w:r>
    </w:p>
    <w:p w14:paraId="038676AB" w14:textId="22ABA66D" w:rsidR="00A116B9" w:rsidRPr="004B2E88" w:rsidRDefault="004D2C0E" w:rsidP="004B2E88">
      <w:pPr>
        <w:rPr>
          <w:rFonts w:ascii="Arial" w:hAnsi="Arial" w:cs="Arial"/>
          <w:lang w:val="en-US" w:eastAsia="ja-JP"/>
        </w:rPr>
      </w:pPr>
      <w:r w:rsidRPr="0075756D">
        <w:rPr>
          <w:rFonts w:ascii="Arial" w:hAnsi="Arial" w:cs="Arial"/>
          <w:noProof/>
        </w:rPr>
        <w:drawing>
          <wp:inline distT="0" distB="0" distL="0" distR="0" wp14:anchorId="3969019A" wp14:editId="61DB015F">
            <wp:extent cx="6480810" cy="4592955"/>
            <wp:effectExtent l="0" t="0" r="0" b="0"/>
            <wp:docPr id="1961436070" name="Picture 1" descr="A diagram of a bus stop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9416125" name="Picture 1" descr="A diagram of a bus stop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4592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sectPr w:rsidR="00A116B9" w:rsidRPr="004B2E88" w:rsidSect="0056232B">
      <w:headerReference w:type="default" r:id="rId17"/>
      <w:footerReference w:type="default" r:id="rId18"/>
      <w:type w:val="continuous"/>
      <w:pgSz w:w="11906" w:h="16838"/>
      <w:pgMar w:top="1134" w:right="707" w:bottom="1134" w:left="99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27E40" w14:textId="77777777" w:rsidR="00B00DC5" w:rsidRDefault="00B00DC5" w:rsidP="00F86956">
      <w:pPr>
        <w:spacing w:after="0" w:line="240" w:lineRule="auto"/>
      </w:pPr>
      <w:r>
        <w:separator/>
      </w:r>
    </w:p>
  </w:endnote>
  <w:endnote w:type="continuationSeparator" w:id="0">
    <w:p w14:paraId="4E703B14" w14:textId="77777777" w:rsidR="00B00DC5" w:rsidRDefault="00B00DC5" w:rsidP="00F86956">
      <w:pPr>
        <w:spacing w:after="0" w:line="240" w:lineRule="auto"/>
      </w:pPr>
      <w:r>
        <w:continuationSeparator/>
      </w:r>
    </w:p>
  </w:endnote>
  <w:endnote w:type="continuationNotice" w:id="1">
    <w:p w14:paraId="3ECA7B98" w14:textId="77777777" w:rsidR="00B00DC5" w:rsidRDefault="00B00DC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97226" w14:textId="3BD38C9B" w:rsidR="2ADBD71E" w:rsidRDefault="2ADBD71E" w:rsidP="0075469D">
    <w:pPr>
      <w:pStyle w:val="Porat"/>
    </w:pPr>
  </w:p>
  <w:p w14:paraId="6E91E85A" w14:textId="77777777" w:rsidR="0075469D" w:rsidRPr="0075469D" w:rsidRDefault="0075469D" w:rsidP="0075469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A7B39" w14:textId="77777777" w:rsidR="00B00DC5" w:rsidRDefault="00B00DC5" w:rsidP="00F86956">
      <w:pPr>
        <w:spacing w:after="0" w:line="240" w:lineRule="auto"/>
      </w:pPr>
      <w:r>
        <w:separator/>
      </w:r>
    </w:p>
  </w:footnote>
  <w:footnote w:type="continuationSeparator" w:id="0">
    <w:p w14:paraId="704A62E7" w14:textId="77777777" w:rsidR="00B00DC5" w:rsidRDefault="00B00DC5" w:rsidP="00F86956">
      <w:pPr>
        <w:spacing w:after="0" w:line="240" w:lineRule="auto"/>
      </w:pPr>
      <w:r>
        <w:continuationSeparator/>
      </w:r>
    </w:p>
  </w:footnote>
  <w:footnote w:type="continuationNotice" w:id="1">
    <w:p w14:paraId="405EE5E7" w14:textId="77777777" w:rsidR="00B00DC5" w:rsidRDefault="00B00DC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BEEAF" w14:textId="6DD3AEDB" w:rsidR="00F86956" w:rsidRDefault="0036658B" w:rsidP="0036658B">
    <w:pPr>
      <w:pStyle w:val="Antrats"/>
      <w:jc w:val="right"/>
      <w:rPr>
        <w:lang w:val="en-US"/>
      </w:rPr>
    </w:pPr>
    <w:r>
      <w:t xml:space="preserve">Techninės specifikacijos priedas Nr. </w:t>
    </w:r>
    <w:r>
      <w:rPr>
        <w:lang w:val="en-US"/>
      </w:rPr>
      <w:t>1</w:t>
    </w:r>
  </w:p>
  <w:p w14:paraId="1D396D1C" w14:textId="77777777" w:rsidR="0036658B" w:rsidRPr="0036658B" w:rsidRDefault="0036658B">
    <w:pPr>
      <w:pStyle w:val="Antrats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4E3A"/>
    <w:multiLevelType w:val="multilevel"/>
    <w:tmpl w:val="9FF2A7D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532" w:hanging="390"/>
      </w:pPr>
      <w:rPr>
        <w:rFonts w:ascii="Arial" w:hAnsi="Arial" w:hint="default"/>
        <w:b w:val="0"/>
        <w:bCs w:val="0"/>
        <w:i w:val="0"/>
        <w:iCs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Arial" w:hAnsi="Arial" w:cs="Arial" w:hint="default"/>
        <w:b w:val="0"/>
        <w:bCs w:val="0"/>
        <w:strike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6B86D2D"/>
    <w:multiLevelType w:val="hybridMultilevel"/>
    <w:tmpl w:val="B9465A7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6E109D6"/>
    <w:multiLevelType w:val="hybridMultilevel"/>
    <w:tmpl w:val="6BDA2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B32EE"/>
    <w:multiLevelType w:val="hybridMultilevel"/>
    <w:tmpl w:val="0A363376"/>
    <w:lvl w:ilvl="0" w:tplc="7B9A62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866451"/>
    <w:multiLevelType w:val="hybridMultilevel"/>
    <w:tmpl w:val="396080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714E79"/>
    <w:multiLevelType w:val="multilevel"/>
    <w:tmpl w:val="52EE06C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color w:val="000000" w:themeColor="text1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9034F67"/>
    <w:multiLevelType w:val="hybridMultilevel"/>
    <w:tmpl w:val="AFC6C54C"/>
    <w:lvl w:ilvl="0" w:tplc="042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B280355"/>
    <w:multiLevelType w:val="hybridMultilevel"/>
    <w:tmpl w:val="0E040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B40869"/>
    <w:multiLevelType w:val="multilevel"/>
    <w:tmpl w:val="9BEAD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87534F"/>
    <w:multiLevelType w:val="hybridMultilevel"/>
    <w:tmpl w:val="973E93E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1BF43B1"/>
    <w:multiLevelType w:val="hybridMultilevel"/>
    <w:tmpl w:val="278683FE"/>
    <w:lvl w:ilvl="0" w:tplc="1AC8D24E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8C1D71"/>
    <w:multiLevelType w:val="hybridMultilevel"/>
    <w:tmpl w:val="BFD4BB56"/>
    <w:lvl w:ilvl="0" w:tplc="76400BD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2" w15:restartNumberingAfterBreak="0">
    <w:nsid w:val="2B824F71"/>
    <w:multiLevelType w:val="hybridMultilevel"/>
    <w:tmpl w:val="B9465A7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BE51B4F"/>
    <w:multiLevelType w:val="hybridMultilevel"/>
    <w:tmpl w:val="E220677E"/>
    <w:lvl w:ilvl="0" w:tplc="E6225D28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CDD4B97"/>
    <w:multiLevelType w:val="multilevel"/>
    <w:tmpl w:val="B8D8A66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4"/>
        <w:szCs w:val="24"/>
        <w:lang w:val="lt-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ascii="Arial" w:hAnsi="Arial" w:hint="default"/>
        <w:b w:val="0"/>
        <w:bCs w:val="0"/>
        <w:i w:val="0"/>
        <w:iCs w:val="0"/>
        <w:strike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ascii="Arial" w:hAnsi="Arial" w:cs="Arial" w:hint="default"/>
        <w:b w:val="0"/>
        <w:bCs w:val="0"/>
        <w:strike w:val="0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064330A"/>
    <w:multiLevelType w:val="hybridMultilevel"/>
    <w:tmpl w:val="455A20F6"/>
    <w:lvl w:ilvl="0" w:tplc="539632D4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17098E"/>
    <w:multiLevelType w:val="hybridMultilevel"/>
    <w:tmpl w:val="0A36337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1862DBF"/>
    <w:multiLevelType w:val="hybridMultilevel"/>
    <w:tmpl w:val="5B649CF4"/>
    <w:lvl w:ilvl="0" w:tplc="41B4229E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8" w15:restartNumberingAfterBreak="0">
    <w:nsid w:val="31E438BD"/>
    <w:multiLevelType w:val="hybridMultilevel"/>
    <w:tmpl w:val="BFD4BB56"/>
    <w:lvl w:ilvl="0" w:tplc="FFFFFFFF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6" w:hanging="360"/>
      </w:pPr>
    </w:lvl>
    <w:lvl w:ilvl="2" w:tplc="FFFFFFFF" w:tentative="1">
      <w:start w:val="1"/>
      <w:numFmt w:val="lowerRoman"/>
      <w:lvlText w:val="%3."/>
      <w:lvlJc w:val="right"/>
      <w:pPr>
        <w:ind w:left="2946" w:hanging="180"/>
      </w:pPr>
    </w:lvl>
    <w:lvl w:ilvl="3" w:tplc="FFFFFFFF" w:tentative="1">
      <w:start w:val="1"/>
      <w:numFmt w:val="decimal"/>
      <w:lvlText w:val="%4."/>
      <w:lvlJc w:val="left"/>
      <w:pPr>
        <w:ind w:left="3666" w:hanging="360"/>
      </w:pPr>
    </w:lvl>
    <w:lvl w:ilvl="4" w:tplc="FFFFFFFF" w:tentative="1">
      <w:start w:val="1"/>
      <w:numFmt w:val="lowerLetter"/>
      <w:lvlText w:val="%5."/>
      <w:lvlJc w:val="left"/>
      <w:pPr>
        <w:ind w:left="4386" w:hanging="360"/>
      </w:pPr>
    </w:lvl>
    <w:lvl w:ilvl="5" w:tplc="FFFFFFFF" w:tentative="1">
      <w:start w:val="1"/>
      <w:numFmt w:val="lowerRoman"/>
      <w:lvlText w:val="%6."/>
      <w:lvlJc w:val="right"/>
      <w:pPr>
        <w:ind w:left="5106" w:hanging="180"/>
      </w:pPr>
    </w:lvl>
    <w:lvl w:ilvl="6" w:tplc="FFFFFFFF" w:tentative="1">
      <w:start w:val="1"/>
      <w:numFmt w:val="decimal"/>
      <w:lvlText w:val="%7."/>
      <w:lvlJc w:val="left"/>
      <w:pPr>
        <w:ind w:left="5826" w:hanging="360"/>
      </w:pPr>
    </w:lvl>
    <w:lvl w:ilvl="7" w:tplc="FFFFFFFF" w:tentative="1">
      <w:start w:val="1"/>
      <w:numFmt w:val="lowerLetter"/>
      <w:lvlText w:val="%8."/>
      <w:lvlJc w:val="left"/>
      <w:pPr>
        <w:ind w:left="6546" w:hanging="360"/>
      </w:pPr>
    </w:lvl>
    <w:lvl w:ilvl="8" w:tplc="FFFFFFFF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9" w15:restartNumberingAfterBreak="0">
    <w:nsid w:val="33590844"/>
    <w:multiLevelType w:val="multilevel"/>
    <w:tmpl w:val="FDCE70F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4"/>
        <w:szCs w:val="24"/>
        <w:lang w:val="lt-L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ascii="Arial" w:hAnsi="Arial" w:cs="Arial" w:hint="default"/>
        <w:b w:val="0"/>
        <w:bCs w:val="0"/>
        <w:strike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AB445FC"/>
    <w:multiLevelType w:val="hybridMultilevel"/>
    <w:tmpl w:val="AFBEBE56"/>
    <w:lvl w:ilvl="0" w:tplc="FFFFFFFF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3AE05CF1"/>
    <w:multiLevelType w:val="hybridMultilevel"/>
    <w:tmpl w:val="2A240E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ED1C2A"/>
    <w:multiLevelType w:val="hybridMultilevel"/>
    <w:tmpl w:val="AFBEBE56"/>
    <w:lvl w:ilvl="0" w:tplc="0427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9BF6339"/>
    <w:multiLevelType w:val="hybridMultilevel"/>
    <w:tmpl w:val="1F6CDA56"/>
    <w:lvl w:ilvl="0" w:tplc="ED86DC9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DFC0522"/>
    <w:multiLevelType w:val="hybridMultilevel"/>
    <w:tmpl w:val="AEE07C7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7869A7"/>
    <w:multiLevelType w:val="hybridMultilevel"/>
    <w:tmpl w:val="B9465A7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0A1762F"/>
    <w:multiLevelType w:val="hybridMultilevel"/>
    <w:tmpl w:val="1C089DF4"/>
    <w:lvl w:ilvl="0" w:tplc="3DC89120">
      <w:start w:val="1"/>
      <w:numFmt w:val="lowerLetter"/>
      <w:lvlText w:val="%1)"/>
      <w:lvlJc w:val="left"/>
      <w:pPr>
        <w:ind w:left="981" w:hanging="555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7" w15:restartNumberingAfterBreak="0">
    <w:nsid w:val="5196F8E8"/>
    <w:multiLevelType w:val="multilevel"/>
    <w:tmpl w:val="77381D44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404392"/>
    <w:multiLevelType w:val="hybridMultilevel"/>
    <w:tmpl w:val="0A36337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F8950B8"/>
    <w:multiLevelType w:val="hybridMultilevel"/>
    <w:tmpl w:val="882C77A8"/>
    <w:lvl w:ilvl="0" w:tplc="E2521A68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color w:val="auto"/>
        <w:lang w:val="en-US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57E5D71"/>
    <w:multiLevelType w:val="hybridMultilevel"/>
    <w:tmpl w:val="4470CA90"/>
    <w:lvl w:ilvl="0" w:tplc="E2DA8656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432" w:hanging="288"/>
      </w:pPr>
      <w:rPr>
        <w:rFonts w:ascii="Symbol" w:hAnsi="Symbol" w:hint="default"/>
        <w:color w:val="2F5496" w:themeColor="accent1" w:themeShade="BF"/>
      </w:rPr>
    </w:lvl>
    <w:lvl w:ilvl="1" w:tplc="2CCE4D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2F5496" w:themeColor="accent1" w:themeShade="BF"/>
      </w:rPr>
    </w:lvl>
    <w:lvl w:ilvl="2" w:tplc="3B44FD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2F5496" w:themeColor="accent1" w:themeShade="BF"/>
      </w:rPr>
    </w:lvl>
    <w:lvl w:ilvl="3" w:tplc="9A289E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2F5496" w:themeColor="accent1" w:themeShade="BF"/>
      </w:rPr>
    </w:lvl>
    <w:lvl w:ilvl="4" w:tplc="AF1A0A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  <w:color w:val="2F5496" w:themeColor="accent1" w:themeShade="BF"/>
      </w:rPr>
    </w:lvl>
    <w:lvl w:ilvl="5" w:tplc="8A0676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  <w:color w:val="2F5496" w:themeColor="accent1" w:themeShade="BF"/>
      </w:rPr>
    </w:lvl>
    <w:lvl w:ilvl="6" w:tplc="D4CACB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  <w:color w:val="2F5496" w:themeColor="accent1" w:themeShade="BF"/>
      </w:rPr>
    </w:lvl>
    <w:lvl w:ilvl="7" w:tplc="C0E0DE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  <w:color w:val="2F5496" w:themeColor="accent1" w:themeShade="BF"/>
      </w:rPr>
    </w:lvl>
    <w:lvl w:ilvl="8" w:tplc="21AE83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  <w:color w:val="2F5496" w:themeColor="accent1" w:themeShade="BF"/>
      </w:rPr>
    </w:lvl>
  </w:abstractNum>
  <w:abstractNum w:abstractNumId="31" w15:restartNumberingAfterBreak="0">
    <w:nsid w:val="65C03F6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8431501"/>
    <w:multiLevelType w:val="hybridMultilevel"/>
    <w:tmpl w:val="08060D14"/>
    <w:lvl w:ilvl="0" w:tplc="7E6425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68F4364B"/>
    <w:multiLevelType w:val="hybridMultilevel"/>
    <w:tmpl w:val="390499D0"/>
    <w:lvl w:ilvl="0" w:tplc="CB8A072A">
      <w:start w:val="1"/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6D273DD9"/>
    <w:multiLevelType w:val="hybridMultilevel"/>
    <w:tmpl w:val="2A9AA2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626B35"/>
    <w:multiLevelType w:val="hybridMultilevel"/>
    <w:tmpl w:val="EFFC48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795432"/>
    <w:multiLevelType w:val="hybridMultilevel"/>
    <w:tmpl w:val="B9465A78"/>
    <w:lvl w:ilvl="0" w:tplc="3C9A4B86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73B5443"/>
    <w:multiLevelType w:val="hybridMultilevel"/>
    <w:tmpl w:val="A83CB07C"/>
    <w:lvl w:ilvl="0" w:tplc="45E4933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257437">
    <w:abstractNumId w:val="27"/>
  </w:num>
  <w:num w:numId="2" w16cid:durableId="198669915">
    <w:abstractNumId w:val="30"/>
  </w:num>
  <w:num w:numId="3" w16cid:durableId="1899706966">
    <w:abstractNumId w:val="14"/>
  </w:num>
  <w:num w:numId="4" w16cid:durableId="794905684">
    <w:abstractNumId w:val="31"/>
  </w:num>
  <w:num w:numId="5" w16cid:durableId="1027566559">
    <w:abstractNumId w:val="9"/>
  </w:num>
  <w:num w:numId="6" w16cid:durableId="408886434">
    <w:abstractNumId w:val="2"/>
  </w:num>
  <w:num w:numId="7" w16cid:durableId="1842701301">
    <w:abstractNumId w:val="35"/>
  </w:num>
  <w:num w:numId="8" w16cid:durableId="1608078937">
    <w:abstractNumId w:val="33"/>
  </w:num>
  <w:num w:numId="9" w16cid:durableId="7874381">
    <w:abstractNumId w:val="8"/>
  </w:num>
  <w:num w:numId="10" w16cid:durableId="452332022">
    <w:abstractNumId w:val="24"/>
  </w:num>
  <w:num w:numId="11" w16cid:durableId="308360836">
    <w:abstractNumId w:val="21"/>
  </w:num>
  <w:num w:numId="12" w16cid:durableId="1058357169">
    <w:abstractNumId w:val="4"/>
  </w:num>
  <w:num w:numId="13" w16cid:durableId="221478772">
    <w:abstractNumId w:val="26"/>
  </w:num>
  <w:num w:numId="14" w16cid:durableId="709458503">
    <w:abstractNumId w:val="36"/>
  </w:num>
  <w:num w:numId="15" w16cid:durableId="916717607">
    <w:abstractNumId w:val="23"/>
  </w:num>
  <w:num w:numId="16" w16cid:durableId="2048792058">
    <w:abstractNumId w:val="11"/>
  </w:num>
  <w:num w:numId="17" w16cid:durableId="884871289">
    <w:abstractNumId w:val="37"/>
  </w:num>
  <w:num w:numId="18" w16cid:durableId="1344474315">
    <w:abstractNumId w:val="0"/>
  </w:num>
  <w:num w:numId="19" w16cid:durableId="2121799968">
    <w:abstractNumId w:val="7"/>
  </w:num>
  <w:num w:numId="20" w16cid:durableId="1515652589">
    <w:abstractNumId w:val="34"/>
  </w:num>
  <w:num w:numId="21" w16cid:durableId="2117559703">
    <w:abstractNumId w:val="17"/>
  </w:num>
  <w:num w:numId="22" w16cid:durableId="2130975396">
    <w:abstractNumId w:val="3"/>
  </w:num>
  <w:num w:numId="23" w16cid:durableId="156267054">
    <w:abstractNumId w:val="15"/>
  </w:num>
  <w:num w:numId="24" w16cid:durableId="2039042351">
    <w:abstractNumId w:val="10"/>
  </w:num>
  <w:num w:numId="25" w16cid:durableId="1769275863">
    <w:abstractNumId w:val="32"/>
  </w:num>
  <w:num w:numId="26" w16cid:durableId="741105036">
    <w:abstractNumId w:val="5"/>
  </w:num>
  <w:num w:numId="27" w16cid:durableId="826895690">
    <w:abstractNumId w:val="16"/>
  </w:num>
  <w:num w:numId="28" w16cid:durableId="135490073">
    <w:abstractNumId w:val="13"/>
  </w:num>
  <w:num w:numId="29" w16cid:durableId="1778790049">
    <w:abstractNumId w:val="6"/>
  </w:num>
  <w:num w:numId="30" w16cid:durableId="361173725">
    <w:abstractNumId w:val="29"/>
  </w:num>
  <w:num w:numId="31" w16cid:durableId="1977484821">
    <w:abstractNumId w:val="18"/>
  </w:num>
  <w:num w:numId="32" w16cid:durableId="2016180375">
    <w:abstractNumId w:val="28"/>
  </w:num>
  <w:num w:numId="33" w16cid:durableId="1923367756">
    <w:abstractNumId w:val="12"/>
  </w:num>
  <w:num w:numId="34" w16cid:durableId="1861240443">
    <w:abstractNumId w:val="25"/>
  </w:num>
  <w:num w:numId="35" w16cid:durableId="396784500">
    <w:abstractNumId w:val="1"/>
  </w:num>
  <w:num w:numId="36" w16cid:durableId="1481969786">
    <w:abstractNumId w:val="22"/>
  </w:num>
  <w:num w:numId="37" w16cid:durableId="133373426">
    <w:abstractNumId w:val="20"/>
  </w:num>
  <w:num w:numId="38" w16cid:durableId="1323118784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956"/>
    <w:rsid w:val="00000090"/>
    <w:rsid w:val="0000080D"/>
    <w:rsid w:val="00000D85"/>
    <w:rsid w:val="00000FBD"/>
    <w:rsid w:val="00001EBD"/>
    <w:rsid w:val="00002046"/>
    <w:rsid w:val="00002C56"/>
    <w:rsid w:val="000034C7"/>
    <w:rsid w:val="000039F2"/>
    <w:rsid w:val="00003B3A"/>
    <w:rsid w:val="00004010"/>
    <w:rsid w:val="00004122"/>
    <w:rsid w:val="00004468"/>
    <w:rsid w:val="00005014"/>
    <w:rsid w:val="000052DA"/>
    <w:rsid w:val="00005323"/>
    <w:rsid w:val="00005A59"/>
    <w:rsid w:val="00006A5F"/>
    <w:rsid w:val="00006D06"/>
    <w:rsid w:val="00007029"/>
    <w:rsid w:val="00007236"/>
    <w:rsid w:val="00010087"/>
    <w:rsid w:val="000101B9"/>
    <w:rsid w:val="00010EA4"/>
    <w:rsid w:val="00011153"/>
    <w:rsid w:val="000112E5"/>
    <w:rsid w:val="0001149B"/>
    <w:rsid w:val="00011644"/>
    <w:rsid w:val="00011645"/>
    <w:rsid w:val="00011AF5"/>
    <w:rsid w:val="0001260C"/>
    <w:rsid w:val="0001376E"/>
    <w:rsid w:val="00014EBF"/>
    <w:rsid w:val="00014F6A"/>
    <w:rsid w:val="00015241"/>
    <w:rsid w:val="0001563E"/>
    <w:rsid w:val="00015AAF"/>
    <w:rsid w:val="00015D1B"/>
    <w:rsid w:val="00016159"/>
    <w:rsid w:val="000162CF"/>
    <w:rsid w:val="0001714D"/>
    <w:rsid w:val="00017CBF"/>
    <w:rsid w:val="00020075"/>
    <w:rsid w:val="0002013C"/>
    <w:rsid w:val="00020FDF"/>
    <w:rsid w:val="000213A3"/>
    <w:rsid w:val="0002150A"/>
    <w:rsid w:val="00021BC6"/>
    <w:rsid w:val="00021C84"/>
    <w:rsid w:val="00022FAD"/>
    <w:rsid w:val="000230E5"/>
    <w:rsid w:val="00023294"/>
    <w:rsid w:val="00024C63"/>
    <w:rsid w:val="00026AC0"/>
    <w:rsid w:val="00026B1A"/>
    <w:rsid w:val="00026D1C"/>
    <w:rsid w:val="00026ED2"/>
    <w:rsid w:val="00026F9A"/>
    <w:rsid w:val="000277A1"/>
    <w:rsid w:val="00027DF0"/>
    <w:rsid w:val="000301D8"/>
    <w:rsid w:val="000307E8"/>
    <w:rsid w:val="00030D42"/>
    <w:rsid w:val="00032086"/>
    <w:rsid w:val="0003212B"/>
    <w:rsid w:val="00032475"/>
    <w:rsid w:val="00032C02"/>
    <w:rsid w:val="00033822"/>
    <w:rsid w:val="0003394F"/>
    <w:rsid w:val="000341A7"/>
    <w:rsid w:val="00035D5F"/>
    <w:rsid w:val="00037414"/>
    <w:rsid w:val="00037886"/>
    <w:rsid w:val="00037B7C"/>
    <w:rsid w:val="00037BF6"/>
    <w:rsid w:val="00037C76"/>
    <w:rsid w:val="000410C8"/>
    <w:rsid w:val="000411DE"/>
    <w:rsid w:val="00041520"/>
    <w:rsid w:val="000425DC"/>
    <w:rsid w:val="00042A9F"/>
    <w:rsid w:val="00043705"/>
    <w:rsid w:val="000439AB"/>
    <w:rsid w:val="00043EBF"/>
    <w:rsid w:val="000440F8"/>
    <w:rsid w:val="000449E7"/>
    <w:rsid w:val="00044EC1"/>
    <w:rsid w:val="00045300"/>
    <w:rsid w:val="00045D51"/>
    <w:rsid w:val="00045EA9"/>
    <w:rsid w:val="000462B9"/>
    <w:rsid w:val="000463DB"/>
    <w:rsid w:val="0004672B"/>
    <w:rsid w:val="0004679D"/>
    <w:rsid w:val="00046CAC"/>
    <w:rsid w:val="00047540"/>
    <w:rsid w:val="00047885"/>
    <w:rsid w:val="0005031C"/>
    <w:rsid w:val="00050D13"/>
    <w:rsid w:val="000536F7"/>
    <w:rsid w:val="000539D6"/>
    <w:rsid w:val="000541AD"/>
    <w:rsid w:val="00054B68"/>
    <w:rsid w:val="00054E89"/>
    <w:rsid w:val="00054F36"/>
    <w:rsid w:val="000554CC"/>
    <w:rsid w:val="00056469"/>
    <w:rsid w:val="000570AF"/>
    <w:rsid w:val="00060CE1"/>
    <w:rsid w:val="000617CA"/>
    <w:rsid w:val="000619EA"/>
    <w:rsid w:val="000621AC"/>
    <w:rsid w:val="0006221A"/>
    <w:rsid w:val="00062E4B"/>
    <w:rsid w:val="00062E6E"/>
    <w:rsid w:val="00063BA1"/>
    <w:rsid w:val="00063C47"/>
    <w:rsid w:val="00063C83"/>
    <w:rsid w:val="00064406"/>
    <w:rsid w:val="00064B28"/>
    <w:rsid w:val="00065642"/>
    <w:rsid w:val="000663BA"/>
    <w:rsid w:val="00066609"/>
    <w:rsid w:val="000669ED"/>
    <w:rsid w:val="00066C98"/>
    <w:rsid w:val="000673F1"/>
    <w:rsid w:val="000679AA"/>
    <w:rsid w:val="000719EA"/>
    <w:rsid w:val="00071B9F"/>
    <w:rsid w:val="00071F44"/>
    <w:rsid w:val="00072D01"/>
    <w:rsid w:val="00072F39"/>
    <w:rsid w:val="00073CD6"/>
    <w:rsid w:val="000740F8"/>
    <w:rsid w:val="00074B26"/>
    <w:rsid w:val="00074E61"/>
    <w:rsid w:val="000757CB"/>
    <w:rsid w:val="000762A8"/>
    <w:rsid w:val="00076835"/>
    <w:rsid w:val="00077181"/>
    <w:rsid w:val="000809D9"/>
    <w:rsid w:val="000822FF"/>
    <w:rsid w:val="00082826"/>
    <w:rsid w:val="000829B5"/>
    <w:rsid w:val="00082A48"/>
    <w:rsid w:val="000842D6"/>
    <w:rsid w:val="0008449C"/>
    <w:rsid w:val="00084519"/>
    <w:rsid w:val="0008464B"/>
    <w:rsid w:val="00084A8F"/>
    <w:rsid w:val="0008502C"/>
    <w:rsid w:val="00085D67"/>
    <w:rsid w:val="00087945"/>
    <w:rsid w:val="00087B02"/>
    <w:rsid w:val="00087C3F"/>
    <w:rsid w:val="00087F77"/>
    <w:rsid w:val="00090F35"/>
    <w:rsid w:val="0009108A"/>
    <w:rsid w:val="00092295"/>
    <w:rsid w:val="00092B7D"/>
    <w:rsid w:val="0009337E"/>
    <w:rsid w:val="00093612"/>
    <w:rsid w:val="000945B5"/>
    <w:rsid w:val="00095061"/>
    <w:rsid w:val="00095A0D"/>
    <w:rsid w:val="000960AE"/>
    <w:rsid w:val="00096578"/>
    <w:rsid w:val="00096E62"/>
    <w:rsid w:val="000A032B"/>
    <w:rsid w:val="000A080D"/>
    <w:rsid w:val="000A0CDB"/>
    <w:rsid w:val="000A0E79"/>
    <w:rsid w:val="000A15D0"/>
    <w:rsid w:val="000A286C"/>
    <w:rsid w:val="000A2FB9"/>
    <w:rsid w:val="000A3180"/>
    <w:rsid w:val="000A35A3"/>
    <w:rsid w:val="000A4866"/>
    <w:rsid w:val="000A5AA0"/>
    <w:rsid w:val="000A656D"/>
    <w:rsid w:val="000A6BD0"/>
    <w:rsid w:val="000A6C39"/>
    <w:rsid w:val="000A76E0"/>
    <w:rsid w:val="000A7AA4"/>
    <w:rsid w:val="000A7CE6"/>
    <w:rsid w:val="000B0461"/>
    <w:rsid w:val="000B07C8"/>
    <w:rsid w:val="000B0B36"/>
    <w:rsid w:val="000B1070"/>
    <w:rsid w:val="000B1584"/>
    <w:rsid w:val="000B1662"/>
    <w:rsid w:val="000B168F"/>
    <w:rsid w:val="000B1839"/>
    <w:rsid w:val="000B1B91"/>
    <w:rsid w:val="000B1D41"/>
    <w:rsid w:val="000B23CC"/>
    <w:rsid w:val="000B292C"/>
    <w:rsid w:val="000B302E"/>
    <w:rsid w:val="000B3F51"/>
    <w:rsid w:val="000B4A9E"/>
    <w:rsid w:val="000B5268"/>
    <w:rsid w:val="000B631E"/>
    <w:rsid w:val="000B7B40"/>
    <w:rsid w:val="000B7C36"/>
    <w:rsid w:val="000B7CCF"/>
    <w:rsid w:val="000C04DE"/>
    <w:rsid w:val="000C0B25"/>
    <w:rsid w:val="000C0F92"/>
    <w:rsid w:val="000C1198"/>
    <w:rsid w:val="000C1436"/>
    <w:rsid w:val="000C1CB5"/>
    <w:rsid w:val="000C2210"/>
    <w:rsid w:val="000C25C5"/>
    <w:rsid w:val="000C2BBB"/>
    <w:rsid w:val="000C2BF5"/>
    <w:rsid w:val="000C3D72"/>
    <w:rsid w:val="000C4650"/>
    <w:rsid w:val="000C4E79"/>
    <w:rsid w:val="000C522F"/>
    <w:rsid w:val="000C5333"/>
    <w:rsid w:val="000C6199"/>
    <w:rsid w:val="000C692B"/>
    <w:rsid w:val="000C6B6E"/>
    <w:rsid w:val="000C6EFA"/>
    <w:rsid w:val="000C6F54"/>
    <w:rsid w:val="000C7087"/>
    <w:rsid w:val="000C7266"/>
    <w:rsid w:val="000C7E94"/>
    <w:rsid w:val="000C7F7C"/>
    <w:rsid w:val="000D0449"/>
    <w:rsid w:val="000D15F0"/>
    <w:rsid w:val="000D17FB"/>
    <w:rsid w:val="000D1AFA"/>
    <w:rsid w:val="000D204F"/>
    <w:rsid w:val="000D2486"/>
    <w:rsid w:val="000D3179"/>
    <w:rsid w:val="000D3E74"/>
    <w:rsid w:val="000D408B"/>
    <w:rsid w:val="000D4BD0"/>
    <w:rsid w:val="000D611F"/>
    <w:rsid w:val="000D6AE0"/>
    <w:rsid w:val="000D6BA0"/>
    <w:rsid w:val="000D7CE7"/>
    <w:rsid w:val="000E02DF"/>
    <w:rsid w:val="000E032B"/>
    <w:rsid w:val="000E09E4"/>
    <w:rsid w:val="000E0C48"/>
    <w:rsid w:val="000E12C0"/>
    <w:rsid w:val="000E2944"/>
    <w:rsid w:val="000E29E0"/>
    <w:rsid w:val="000E2B8D"/>
    <w:rsid w:val="000E2D81"/>
    <w:rsid w:val="000E2EF8"/>
    <w:rsid w:val="000E3332"/>
    <w:rsid w:val="000E33AF"/>
    <w:rsid w:val="000E3921"/>
    <w:rsid w:val="000E4714"/>
    <w:rsid w:val="000E4BF0"/>
    <w:rsid w:val="000E4C70"/>
    <w:rsid w:val="000E4F3E"/>
    <w:rsid w:val="000E70ED"/>
    <w:rsid w:val="000E7C4E"/>
    <w:rsid w:val="000F002B"/>
    <w:rsid w:val="000F0E84"/>
    <w:rsid w:val="000F13EA"/>
    <w:rsid w:val="000F1D96"/>
    <w:rsid w:val="000F240F"/>
    <w:rsid w:val="000F2619"/>
    <w:rsid w:val="000F28CF"/>
    <w:rsid w:val="000F3164"/>
    <w:rsid w:val="000F323A"/>
    <w:rsid w:val="000F4244"/>
    <w:rsid w:val="000F44F4"/>
    <w:rsid w:val="000F45AB"/>
    <w:rsid w:val="000F5AC5"/>
    <w:rsid w:val="000F5DAC"/>
    <w:rsid w:val="000F622C"/>
    <w:rsid w:val="000F6526"/>
    <w:rsid w:val="000F680E"/>
    <w:rsid w:val="000F71D8"/>
    <w:rsid w:val="000F7286"/>
    <w:rsid w:val="00100213"/>
    <w:rsid w:val="001008AE"/>
    <w:rsid w:val="00100A8A"/>
    <w:rsid w:val="00100C13"/>
    <w:rsid w:val="00101217"/>
    <w:rsid w:val="001019A4"/>
    <w:rsid w:val="00101B70"/>
    <w:rsid w:val="00101BF6"/>
    <w:rsid w:val="00102640"/>
    <w:rsid w:val="00102832"/>
    <w:rsid w:val="0010388A"/>
    <w:rsid w:val="0010398F"/>
    <w:rsid w:val="001039A8"/>
    <w:rsid w:val="00103AE4"/>
    <w:rsid w:val="00103CAB"/>
    <w:rsid w:val="00104B1D"/>
    <w:rsid w:val="001050FA"/>
    <w:rsid w:val="0010519A"/>
    <w:rsid w:val="00107271"/>
    <w:rsid w:val="00107714"/>
    <w:rsid w:val="00107E27"/>
    <w:rsid w:val="001103CD"/>
    <w:rsid w:val="0011040C"/>
    <w:rsid w:val="001108B2"/>
    <w:rsid w:val="00110920"/>
    <w:rsid w:val="001109EB"/>
    <w:rsid w:val="00110C6B"/>
    <w:rsid w:val="00111352"/>
    <w:rsid w:val="00112224"/>
    <w:rsid w:val="00112667"/>
    <w:rsid w:val="001129CB"/>
    <w:rsid w:val="00114B80"/>
    <w:rsid w:val="00114C2D"/>
    <w:rsid w:val="00114FAB"/>
    <w:rsid w:val="00115C47"/>
    <w:rsid w:val="00115CE4"/>
    <w:rsid w:val="00115CF3"/>
    <w:rsid w:val="00116449"/>
    <w:rsid w:val="00116462"/>
    <w:rsid w:val="00117601"/>
    <w:rsid w:val="00117696"/>
    <w:rsid w:val="0011799F"/>
    <w:rsid w:val="001200A0"/>
    <w:rsid w:val="001200FD"/>
    <w:rsid w:val="00120404"/>
    <w:rsid w:val="00120A02"/>
    <w:rsid w:val="001215C8"/>
    <w:rsid w:val="00122BB3"/>
    <w:rsid w:val="001230B9"/>
    <w:rsid w:val="00123207"/>
    <w:rsid w:val="001233A9"/>
    <w:rsid w:val="00123758"/>
    <w:rsid w:val="00123B1A"/>
    <w:rsid w:val="00123B51"/>
    <w:rsid w:val="00123C85"/>
    <w:rsid w:val="0012416D"/>
    <w:rsid w:val="001246B6"/>
    <w:rsid w:val="001248A0"/>
    <w:rsid w:val="00125DF3"/>
    <w:rsid w:val="00125E92"/>
    <w:rsid w:val="0012600D"/>
    <w:rsid w:val="0012688B"/>
    <w:rsid w:val="001306EF"/>
    <w:rsid w:val="001308D3"/>
    <w:rsid w:val="00130ADD"/>
    <w:rsid w:val="00130C58"/>
    <w:rsid w:val="00130C8B"/>
    <w:rsid w:val="001310DC"/>
    <w:rsid w:val="001316EC"/>
    <w:rsid w:val="00131981"/>
    <w:rsid w:val="00131E96"/>
    <w:rsid w:val="00132259"/>
    <w:rsid w:val="00132560"/>
    <w:rsid w:val="001330B4"/>
    <w:rsid w:val="0013349C"/>
    <w:rsid w:val="00133DDA"/>
    <w:rsid w:val="00133FF6"/>
    <w:rsid w:val="0013438D"/>
    <w:rsid w:val="001349E3"/>
    <w:rsid w:val="00134B16"/>
    <w:rsid w:val="00134B89"/>
    <w:rsid w:val="00134F93"/>
    <w:rsid w:val="00135AB1"/>
    <w:rsid w:val="001362E2"/>
    <w:rsid w:val="0013635D"/>
    <w:rsid w:val="00136FF4"/>
    <w:rsid w:val="0014044F"/>
    <w:rsid w:val="00140616"/>
    <w:rsid w:val="00140B28"/>
    <w:rsid w:val="00141114"/>
    <w:rsid w:val="00141318"/>
    <w:rsid w:val="00141CBF"/>
    <w:rsid w:val="00141E25"/>
    <w:rsid w:val="001421FB"/>
    <w:rsid w:val="00142989"/>
    <w:rsid w:val="00142CF0"/>
    <w:rsid w:val="00142E4D"/>
    <w:rsid w:val="001430D6"/>
    <w:rsid w:val="00143932"/>
    <w:rsid w:val="00144D0C"/>
    <w:rsid w:val="00144DAB"/>
    <w:rsid w:val="0014567C"/>
    <w:rsid w:val="00145D07"/>
    <w:rsid w:val="00145F81"/>
    <w:rsid w:val="0014652E"/>
    <w:rsid w:val="0014687C"/>
    <w:rsid w:val="00150039"/>
    <w:rsid w:val="001500E8"/>
    <w:rsid w:val="0015025B"/>
    <w:rsid w:val="00150D6A"/>
    <w:rsid w:val="00151021"/>
    <w:rsid w:val="00151334"/>
    <w:rsid w:val="00151910"/>
    <w:rsid w:val="00151F0D"/>
    <w:rsid w:val="00151F7B"/>
    <w:rsid w:val="001525CD"/>
    <w:rsid w:val="00152796"/>
    <w:rsid w:val="00152DE2"/>
    <w:rsid w:val="001543FF"/>
    <w:rsid w:val="00154522"/>
    <w:rsid w:val="001551D9"/>
    <w:rsid w:val="001554D5"/>
    <w:rsid w:val="00155FF9"/>
    <w:rsid w:val="00156D75"/>
    <w:rsid w:val="00157653"/>
    <w:rsid w:val="00160EE6"/>
    <w:rsid w:val="001613CC"/>
    <w:rsid w:val="001614A1"/>
    <w:rsid w:val="00162013"/>
    <w:rsid w:val="00162E55"/>
    <w:rsid w:val="00163889"/>
    <w:rsid w:val="0016425A"/>
    <w:rsid w:val="00164540"/>
    <w:rsid w:val="0016476E"/>
    <w:rsid w:val="001656AC"/>
    <w:rsid w:val="001658AB"/>
    <w:rsid w:val="00165ECC"/>
    <w:rsid w:val="0016685C"/>
    <w:rsid w:val="00170408"/>
    <w:rsid w:val="00170960"/>
    <w:rsid w:val="00170E2F"/>
    <w:rsid w:val="0017100D"/>
    <w:rsid w:val="001712CF"/>
    <w:rsid w:val="001719C4"/>
    <w:rsid w:val="0017234B"/>
    <w:rsid w:val="00172653"/>
    <w:rsid w:val="00173013"/>
    <w:rsid w:val="001739D6"/>
    <w:rsid w:val="0017415B"/>
    <w:rsid w:val="00174726"/>
    <w:rsid w:val="00174984"/>
    <w:rsid w:val="00174A6E"/>
    <w:rsid w:val="00174B1A"/>
    <w:rsid w:val="00174C59"/>
    <w:rsid w:val="00174CF4"/>
    <w:rsid w:val="001754CB"/>
    <w:rsid w:val="0017614E"/>
    <w:rsid w:val="00176E88"/>
    <w:rsid w:val="00177385"/>
    <w:rsid w:val="00177935"/>
    <w:rsid w:val="001804C9"/>
    <w:rsid w:val="001805B3"/>
    <w:rsid w:val="001806CA"/>
    <w:rsid w:val="001810D5"/>
    <w:rsid w:val="00181811"/>
    <w:rsid w:val="001821CE"/>
    <w:rsid w:val="0018274C"/>
    <w:rsid w:val="00182EFC"/>
    <w:rsid w:val="00183930"/>
    <w:rsid w:val="001846F5"/>
    <w:rsid w:val="00184857"/>
    <w:rsid w:val="00184EC2"/>
    <w:rsid w:val="001873FB"/>
    <w:rsid w:val="00187787"/>
    <w:rsid w:val="00187DAB"/>
    <w:rsid w:val="00190835"/>
    <w:rsid w:val="00191614"/>
    <w:rsid w:val="00192514"/>
    <w:rsid w:val="001929A0"/>
    <w:rsid w:val="00192F47"/>
    <w:rsid w:val="00193039"/>
    <w:rsid w:val="0019327E"/>
    <w:rsid w:val="001932A3"/>
    <w:rsid w:val="001937B3"/>
    <w:rsid w:val="00193BA5"/>
    <w:rsid w:val="00193CDE"/>
    <w:rsid w:val="00193EB4"/>
    <w:rsid w:val="001950AA"/>
    <w:rsid w:val="001950FC"/>
    <w:rsid w:val="00195687"/>
    <w:rsid w:val="001956FC"/>
    <w:rsid w:val="00195D3D"/>
    <w:rsid w:val="00195DCC"/>
    <w:rsid w:val="00196885"/>
    <w:rsid w:val="00196AC4"/>
    <w:rsid w:val="0019705B"/>
    <w:rsid w:val="00197096"/>
    <w:rsid w:val="001A01EE"/>
    <w:rsid w:val="001A04D1"/>
    <w:rsid w:val="001A3446"/>
    <w:rsid w:val="001A466E"/>
    <w:rsid w:val="001A4AEE"/>
    <w:rsid w:val="001A4FE8"/>
    <w:rsid w:val="001A67E3"/>
    <w:rsid w:val="001A6CAE"/>
    <w:rsid w:val="001A78AA"/>
    <w:rsid w:val="001A7D36"/>
    <w:rsid w:val="001B0E3D"/>
    <w:rsid w:val="001B0F90"/>
    <w:rsid w:val="001B13FC"/>
    <w:rsid w:val="001B1B68"/>
    <w:rsid w:val="001B1D32"/>
    <w:rsid w:val="001B2429"/>
    <w:rsid w:val="001B2CDB"/>
    <w:rsid w:val="001B3304"/>
    <w:rsid w:val="001B3BEF"/>
    <w:rsid w:val="001B42CB"/>
    <w:rsid w:val="001B4897"/>
    <w:rsid w:val="001B5317"/>
    <w:rsid w:val="001B5723"/>
    <w:rsid w:val="001B7672"/>
    <w:rsid w:val="001C019F"/>
    <w:rsid w:val="001C11F5"/>
    <w:rsid w:val="001C12AF"/>
    <w:rsid w:val="001C14A7"/>
    <w:rsid w:val="001C22BF"/>
    <w:rsid w:val="001C25E0"/>
    <w:rsid w:val="001C4619"/>
    <w:rsid w:val="001C5506"/>
    <w:rsid w:val="001C6D22"/>
    <w:rsid w:val="001C7C36"/>
    <w:rsid w:val="001D0DBA"/>
    <w:rsid w:val="001D10ED"/>
    <w:rsid w:val="001D14DE"/>
    <w:rsid w:val="001D18BB"/>
    <w:rsid w:val="001D27EF"/>
    <w:rsid w:val="001D2938"/>
    <w:rsid w:val="001D31A8"/>
    <w:rsid w:val="001D3E18"/>
    <w:rsid w:val="001D400B"/>
    <w:rsid w:val="001D477C"/>
    <w:rsid w:val="001D5267"/>
    <w:rsid w:val="001D54F2"/>
    <w:rsid w:val="001D58DE"/>
    <w:rsid w:val="001D5F22"/>
    <w:rsid w:val="001D6208"/>
    <w:rsid w:val="001D7DAC"/>
    <w:rsid w:val="001E0494"/>
    <w:rsid w:val="001E04F1"/>
    <w:rsid w:val="001E1535"/>
    <w:rsid w:val="001E17EF"/>
    <w:rsid w:val="001E1F9D"/>
    <w:rsid w:val="001E2CE9"/>
    <w:rsid w:val="001E487E"/>
    <w:rsid w:val="001E4999"/>
    <w:rsid w:val="001E4EE1"/>
    <w:rsid w:val="001E4F23"/>
    <w:rsid w:val="001E526F"/>
    <w:rsid w:val="001E5D26"/>
    <w:rsid w:val="001E60EC"/>
    <w:rsid w:val="001E7099"/>
    <w:rsid w:val="001E735F"/>
    <w:rsid w:val="001E7E32"/>
    <w:rsid w:val="001F08B7"/>
    <w:rsid w:val="001F0AE2"/>
    <w:rsid w:val="001F340B"/>
    <w:rsid w:val="001F35B0"/>
    <w:rsid w:val="001F3B78"/>
    <w:rsid w:val="001F49DA"/>
    <w:rsid w:val="001F4A2C"/>
    <w:rsid w:val="001F4E01"/>
    <w:rsid w:val="001F59BF"/>
    <w:rsid w:val="001F5DA3"/>
    <w:rsid w:val="001F6293"/>
    <w:rsid w:val="001F685A"/>
    <w:rsid w:val="001F745D"/>
    <w:rsid w:val="001F7649"/>
    <w:rsid w:val="001F7945"/>
    <w:rsid w:val="001F7ED5"/>
    <w:rsid w:val="0020010C"/>
    <w:rsid w:val="00200EEC"/>
    <w:rsid w:val="0020128F"/>
    <w:rsid w:val="00201654"/>
    <w:rsid w:val="002017A9"/>
    <w:rsid w:val="00201D7F"/>
    <w:rsid w:val="00202585"/>
    <w:rsid w:val="00202E06"/>
    <w:rsid w:val="00202FC1"/>
    <w:rsid w:val="00203A72"/>
    <w:rsid w:val="00203BBF"/>
    <w:rsid w:val="00203E5F"/>
    <w:rsid w:val="00204F06"/>
    <w:rsid w:val="002069C9"/>
    <w:rsid w:val="00206CEE"/>
    <w:rsid w:val="00206E57"/>
    <w:rsid w:val="00207703"/>
    <w:rsid w:val="002100B2"/>
    <w:rsid w:val="0021045D"/>
    <w:rsid w:val="00211BEF"/>
    <w:rsid w:val="00211DD3"/>
    <w:rsid w:val="00211E71"/>
    <w:rsid w:val="00212774"/>
    <w:rsid w:val="002130CD"/>
    <w:rsid w:val="002132E9"/>
    <w:rsid w:val="002134A2"/>
    <w:rsid w:val="00213CD9"/>
    <w:rsid w:val="00214536"/>
    <w:rsid w:val="002156B7"/>
    <w:rsid w:val="002158A7"/>
    <w:rsid w:val="00215A26"/>
    <w:rsid w:val="00215B05"/>
    <w:rsid w:val="00215EFC"/>
    <w:rsid w:val="00215F1D"/>
    <w:rsid w:val="002160DA"/>
    <w:rsid w:val="00216103"/>
    <w:rsid w:val="00216C1C"/>
    <w:rsid w:val="0021764E"/>
    <w:rsid w:val="00220188"/>
    <w:rsid w:val="00221232"/>
    <w:rsid w:val="00221FF9"/>
    <w:rsid w:val="002220EA"/>
    <w:rsid w:val="00223577"/>
    <w:rsid w:val="0022379C"/>
    <w:rsid w:val="00224018"/>
    <w:rsid w:val="0022446F"/>
    <w:rsid w:val="002263EB"/>
    <w:rsid w:val="002264AC"/>
    <w:rsid w:val="00226D7D"/>
    <w:rsid w:val="002307C9"/>
    <w:rsid w:val="00231228"/>
    <w:rsid w:val="002315AB"/>
    <w:rsid w:val="00232AEA"/>
    <w:rsid w:val="00233F61"/>
    <w:rsid w:val="00234575"/>
    <w:rsid w:val="00236084"/>
    <w:rsid w:val="0023669A"/>
    <w:rsid w:val="00236FFC"/>
    <w:rsid w:val="00237D12"/>
    <w:rsid w:val="00240099"/>
    <w:rsid w:val="00240535"/>
    <w:rsid w:val="002408C2"/>
    <w:rsid w:val="002410BF"/>
    <w:rsid w:val="00241747"/>
    <w:rsid w:val="002418EF"/>
    <w:rsid w:val="00241DEF"/>
    <w:rsid w:val="002423B7"/>
    <w:rsid w:val="00242695"/>
    <w:rsid w:val="00242CB0"/>
    <w:rsid w:val="00242ED9"/>
    <w:rsid w:val="00243276"/>
    <w:rsid w:val="002433C0"/>
    <w:rsid w:val="0024519B"/>
    <w:rsid w:val="0024527D"/>
    <w:rsid w:val="002455BD"/>
    <w:rsid w:val="00246362"/>
    <w:rsid w:val="00246424"/>
    <w:rsid w:val="00246452"/>
    <w:rsid w:val="002465B5"/>
    <w:rsid w:val="00246728"/>
    <w:rsid w:val="00246729"/>
    <w:rsid w:val="00246BEA"/>
    <w:rsid w:val="00246F28"/>
    <w:rsid w:val="002470FE"/>
    <w:rsid w:val="00247247"/>
    <w:rsid w:val="00247C9A"/>
    <w:rsid w:val="00247F67"/>
    <w:rsid w:val="0025000B"/>
    <w:rsid w:val="00250221"/>
    <w:rsid w:val="00251499"/>
    <w:rsid w:val="00251D70"/>
    <w:rsid w:val="00252810"/>
    <w:rsid w:val="00252DCB"/>
    <w:rsid w:val="00253033"/>
    <w:rsid w:val="002530A6"/>
    <w:rsid w:val="00253A37"/>
    <w:rsid w:val="002540A2"/>
    <w:rsid w:val="0025437A"/>
    <w:rsid w:val="00254B6A"/>
    <w:rsid w:val="002563C7"/>
    <w:rsid w:val="00257ADB"/>
    <w:rsid w:val="00257C93"/>
    <w:rsid w:val="00257CF8"/>
    <w:rsid w:val="00257DD4"/>
    <w:rsid w:val="00260C08"/>
    <w:rsid w:val="00261622"/>
    <w:rsid w:val="00262CC9"/>
    <w:rsid w:val="00262F3A"/>
    <w:rsid w:val="002631EB"/>
    <w:rsid w:val="002636D6"/>
    <w:rsid w:val="00263779"/>
    <w:rsid w:val="002641B4"/>
    <w:rsid w:val="00264A49"/>
    <w:rsid w:val="00264DD0"/>
    <w:rsid w:val="002651E4"/>
    <w:rsid w:val="002653B7"/>
    <w:rsid w:val="00265FC5"/>
    <w:rsid w:val="002670B0"/>
    <w:rsid w:val="00267138"/>
    <w:rsid w:val="00267AC9"/>
    <w:rsid w:val="00267BDC"/>
    <w:rsid w:val="002718C5"/>
    <w:rsid w:val="00271E6D"/>
    <w:rsid w:val="00272B49"/>
    <w:rsid w:val="00274400"/>
    <w:rsid w:val="0027532E"/>
    <w:rsid w:val="0027538B"/>
    <w:rsid w:val="00275521"/>
    <w:rsid w:val="00276074"/>
    <w:rsid w:val="00277C72"/>
    <w:rsid w:val="00280050"/>
    <w:rsid w:val="002801A0"/>
    <w:rsid w:val="00280F25"/>
    <w:rsid w:val="00281296"/>
    <w:rsid w:val="0028202C"/>
    <w:rsid w:val="002827D4"/>
    <w:rsid w:val="00284B41"/>
    <w:rsid w:val="00284BCB"/>
    <w:rsid w:val="00286430"/>
    <w:rsid w:val="00286A5B"/>
    <w:rsid w:val="002874DB"/>
    <w:rsid w:val="002878A9"/>
    <w:rsid w:val="00290182"/>
    <w:rsid w:val="00290401"/>
    <w:rsid w:val="0029087B"/>
    <w:rsid w:val="00290C5A"/>
    <w:rsid w:val="00290F5B"/>
    <w:rsid w:val="00292872"/>
    <w:rsid w:val="00293062"/>
    <w:rsid w:val="00293342"/>
    <w:rsid w:val="0029338B"/>
    <w:rsid w:val="00293714"/>
    <w:rsid w:val="00296A61"/>
    <w:rsid w:val="00296BDE"/>
    <w:rsid w:val="0029726E"/>
    <w:rsid w:val="00297EA9"/>
    <w:rsid w:val="002A079A"/>
    <w:rsid w:val="002A0D38"/>
    <w:rsid w:val="002A1106"/>
    <w:rsid w:val="002A1BC7"/>
    <w:rsid w:val="002A2542"/>
    <w:rsid w:val="002A2684"/>
    <w:rsid w:val="002A2BB7"/>
    <w:rsid w:val="002A2E4B"/>
    <w:rsid w:val="002A330B"/>
    <w:rsid w:val="002A3392"/>
    <w:rsid w:val="002A3BB9"/>
    <w:rsid w:val="002A3F3D"/>
    <w:rsid w:val="002A4065"/>
    <w:rsid w:val="002A476A"/>
    <w:rsid w:val="002A48C0"/>
    <w:rsid w:val="002A59E3"/>
    <w:rsid w:val="002A5E17"/>
    <w:rsid w:val="002A62E3"/>
    <w:rsid w:val="002A6C21"/>
    <w:rsid w:val="002A6CB8"/>
    <w:rsid w:val="002A7552"/>
    <w:rsid w:val="002A767B"/>
    <w:rsid w:val="002A7DB4"/>
    <w:rsid w:val="002A7FA7"/>
    <w:rsid w:val="002B024E"/>
    <w:rsid w:val="002B09E8"/>
    <w:rsid w:val="002B103E"/>
    <w:rsid w:val="002B1259"/>
    <w:rsid w:val="002B2AA6"/>
    <w:rsid w:val="002B3962"/>
    <w:rsid w:val="002B5680"/>
    <w:rsid w:val="002B5ED4"/>
    <w:rsid w:val="002B62DC"/>
    <w:rsid w:val="002B6611"/>
    <w:rsid w:val="002B6AEB"/>
    <w:rsid w:val="002C00B3"/>
    <w:rsid w:val="002C00BC"/>
    <w:rsid w:val="002C0106"/>
    <w:rsid w:val="002C01FD"/>
    <w:rsid w:val="002C05DA"/>
    <w:rsid w:val="002C0F37"/>
    <w:rsid w:val="002C1FFA"/>
    <w:rsid w:val="002C27F2"/>
    <w:rsid w:val="002C4205"/>
    <w:rsid w:val="002C454C"/>
    <w:rsid w:val="002C6232"/>
    <w:rsid w:val="002C6459"/>
    <w:rsid w:val="002C6C8A"/>
    <w:rsid w:val="002C76EE"/>
    <w:rsid w:val="002C7720"/>
    <w:rsid w:val="002C7790"/>
    <w:rsid w:val="002C7B7B"/>
    <w:rsid w:val="002C7EBA"/>
    <w:rsid w:val="002D0689"/>
    <w:rsid w:val="002D0AC6"/>
    <w:rsid w:val="002D1313"/>
    <w:rsid w:val="002D13E1"/>
    <w:rsid w:val="002D23C3"/>
    <w:rsid w:val="002D2ABA"/>
    <w:rsid w:val="002D3142"/>
    <w:rsid w:val="002D35FA"/>
    <w:rsid w:val="002D36BA"/>
    <w:rsid w:val="002D480E"/>
    <w:rsid w:val="002D5D06"/>
    <w:rsid w:val="002D5EA0"/>
    <w:rsid w:val="002D65FF"/>
    <w:rsid w:val="002D6B01"/>
    <w:rsid w:val="002D794D"/>
    <w:rsid w:val="002D7D60"/>
    <w:rsid w:val="002E071C"/>
    <w:rsid w:val="002E0CAD"/>
    <w:rsid w:val="002E1528"/>
    <w:rsid w:val="002E15FA"/>
    <w:rsid w:val="002E2CB8"/>
    <w:rsid w:val="002E311C"/>
    <w:rsid w:val="002E35D6"/>
    <w:rsid w:val="002E37CF"/>
    <w:rsid w:val="002E3EFA"/>
    <w:rsid w:val="002E409B"/>
    <w:rsid w:val="002E4845"/>
    <w:rsid w:val="002E516F"/>
    <w:rsid w:val="002E51C4"/>
    <w:rsid w:val="002E60BB"/>
    <w:rsid w:val="002E6B4C"/>
    <w:rsid w:val="002E6C8D"/>
    <w:rsid w:val="002E7D5F"/>
    <w:rsid w:val="002F01FD"/>
    <w:rsid w:val="002F0523"/>
    <w:rsid w:val="002F0AF6"/>
    <w:rsid w:val="002F0CCA"/>
    <w:rsid w:val="002F0E08"/>
    <w:rsid w:val="002F1263"/>
    <w:rsid w:val="002F1446"/>
    <w:rsid w:val="002F1836"/>
    <w:rsid w:val="002F1F19"/>
    <w:rsid w:val="002F2335"/>
    <w:rsid w:val="002F27F7"/>
    <w:rsid w:val="002F3459"/>
    <w:rsid w:val="002F3A9C"/>
    <w:rsid w:val="002F3AC2"/>
    <w:rsid w:val="002F40B4"/>
    <w:rsid w:val="002F4B4D"/>
    <w:rsid w:val="002F51B7"/>
    <w:rsid w:val="002F526B"/>
    <w:rsid w:val="002F54DC"/>
    <w:rsid w:val="002F5598"/>
    <w:rsid w:val="002F6F85"/>
    <w:rsid w:val="002F7811"/>
    <w:rsid w:val="002F7979"/>
    <w:rsid w:val="003004AC"/>
    <w:rsid w:val="00300C7C"/>
    <w:rsid w:val="00300E97"/>
    <w:rsid w:val="00300ED0"/>
    <w:rsid w:val="0030141D"/>
    <w:rsid w:val="003014D9"/>
    <w:rsid w:val="00301880"/>
    <w:rsid w:val="00301D90"/>
    <w:rsid w:val="0030237A"/>
    <w:rsid w:val="00303BEA"/>
    <w:rsid w:val="003049D0"/>
    <w:rsid w:val="0030562D"/>
    <w:rsid w:val="00305C70"/>
    <w:rsid w:val="003062C8"/>
    <w:rsid w:val="0030636A"/>
    <w:rsid w:val="00306B1C"/>
    <w:rsid w:val="00306F60"/>
    <w:rsid w:val="00307CA8"/>
    <w:rsid w:val="00307E19"/>
    <w:rsid w:val="00307FA0"/>
    <w:rsid w:val="00310C2B"/>
    <w:rsid w:val="00310FAB"/>
    <w:rsid w:val="00311129"/>
    <w:rsid w:val="00311DE9"/>
    <w:rsid w:val="00312A30"/>
    <w:rsid w:val="00312A8A"/>
    <w:rsid w:val="00312CAC"/>
    <w:rsid w:val="00312CD4"/>
    <w:rsid w:val="0031301A"/>
    <w:rsid w:val="003134F3"/>
    <w:rsid w:val="00313594"/>
    <w:rsid w:val="003135BD"/>
    <w:rsid w:val="003135D0"/>
    <w:rsid w:val="00314054"/>
    <w:rsid w:val="00314081"/>
    <w:rsid w:val="003145FA"/>
    <w:rsid w:val="003161CF"/>
    <w:rsid w:val="00316D07"/>
    <w:rsid w:val="00320165"/>
    <w:rsid w:val="00320834"/>
    <w:rsid w:val="00320C1C"/>
    <w:rsid w:val="00320D71"/>
    <w:rsid w:val="00321208"/>
    <w:rsid w:val="00321FFE"/>
    <w:rsid w:val="003223C8"/>
    <w:rsid w:val="0032251D"/>
    <w:rsid w:val="00322FC7"/>
    <w:rsid w:val="00323088"/>
    <w:rsid w:val="0032370E"/>
    <w:rsid w:val="00324244"/>
    <w:rsid w:val="003244ED"/>
    <w:rsid w:val="003247A0"/>
    <w:rsid w:val="00325F57"/>
    <w:rsid w:val="003265DD"/>
    <w:rsid w:val="0032677C"/>
    <w:rsid w:val="0032680A"/>
    <w:rsid w:val="003277F9"/>
    <w:rsid w:val="00327DCB"/>
    <w:rsid w:val="0033154D"/>
    <w:rsid w:val="003318C0"/>
    <w:rsid w:val="00331F86"/>
    <w:rsid w:val="00332494"/>
    <w:rsid w:val="003328DB"/>
    <w:rsid w:val="003331A5"/>
    <w:rsid w:val="00333B8D"/>
    <w:rsid w:val="00333E4A"/>
    <w:rsid w:val="00333EF0"/>
    <w:rsid w:val="003351ED"/>
    <w:rsid w:val="0033568E"/>
    <w:rsid w:val="00336046"/>
    <w:rsid w:val="00336056"/>
    <w:rsid w:val="0033644D"/>
    <w:rsid w:val="00336DE8"/>
    <w:rsid w:val="00337DDE"/>
    <w:rsid w:val="0034086A"/>
    <w:rsid w:val="00340F9B"/>
    <w:rsid w:val="0034166F"/>
    <w:rsid w:val="003416F3"/>
    <w:rsid w:val="0034288A"/>
    <w:rsid w:val="00342ACD"/>
    <w:rsid w:val="00342AEC"/>
    <w:rsid w:val="0034373C"/>
    <w:rsid w:val="0034423B"/>
    <w:rsid w:val="00344327"/>
    <w:rsid w:val="00344848"/>
    <w:rsid w:val="00344924"/>
    <w:rsid w:val="00344A8F"/>
    <w:rsid w:val="0034524A"/>
    <w:rsid w:val="00345712"/>
    <w:rsid w:val="00346398"/>
    <w:rsid w:val="0034659D"/>
    <w:rsid w:val="003465C0"/>
    <w:rsid w:val="0034693F"/>
    <w:rsid w:val="00346965"/>
    <w:rsid w:val="003469D9"/>
    <w:rsid w:val="00346E6D"/>
    <w:rsid w:val="00347666"/>
    <w:rsid w:val="00347696"/>
    <w:rsid w:val="00347F20"/>
    <w:rsid w:val="00350114"/>
    <w:rsid w:val="003501EB"/>
    <w:rsid w:val="003501FF"/>
    <w:rsid w:val="003502DB"/>
    <w:rsid w:val="00350D6D"/>
    <w:rsid w:val="00351378"/>
    <w:rsid w:val="00352DBB"/>
    <w:rsid w:val="00353840"/>
    <w:rsid w:val="003542CD"/>
    <w:rsid w:val="00354568"/>
    <w:rsid w:val="003545C6"/>
    <w:rsid w:val="00355417"/>
    <w:rsid w:val="00356B0D"/>
    <w:rsid w:val="00356EC8"/>
    <w:rsid w:val="003573B1"/>
    <w:rsid w:val="00357AB1"/>
    <w:rsid w:val="00357C1C"/>
    <w:rsid w:val="00360D34"/>
    <w:rsid w:val="003614D5"/>
    <w:rsid w:val="003624DE"/>
    <w:rsid w:val="0036258C"/>
    <w:rsid w:val="00362618"/>
    <w:rsid w:val="00363292"/>
    <w:rsid w:val="00363C53"/>
    <w:rsid w:val="003653A1"/>
    <w:rsid w:val="003656FC"/>
    <w:rsid w:val="003657EB"/>
    <w:rsid w:val="00365CDB"/>
    <w:rsid w:val="00365D3A"/>
    <w:rsid w:val="0036658B"/>
    <w:rsid w:val="00367046"/>
    <w:rsid w:val="0036797B"/>
    <w:rsid w:val="00367A64"/>
    <w:rsid w:val="0037038D"/>
    <w:rsid w:val="003708F4"/>
    <w:rsid w:val="003714B5"/>
    <w:rsid w:val="003716CF"/>
    <w:rsid w:val="0037179F"/>
    <w:rsid w:val="003717D9"/>
    <w:rsid w:val="00371869"/>
    <w:rsid w:val="003718E3"/>
    <w:rsid w:val="00371EFA"/>
    <w:rsid w:val="0037313F"/>
    <w:rsid w:val="003739DA"/>
    <w:rsid w:val="00373B23"/>
    <w:rsid w:val="00373F63"/>
    <w:rsid w:val="003747E9"/>
    <w:rsid w:val="00374C33"/>
    <w:rsid w:val="00374DF1"/>
    <w:rsid w:val="0037587B"/>
    <w:rsid w:val="00375BC9"/>
    <w:rsid w:val="00375EB1"/>
    <w:rsid w:val="0037616A"/>
    <w:rsid w:val="0037681C"/>
    <w:rsid w:val="00376B36"/>
    <w:rsid w:val="00377F0C"/>
    <w:rsid w:val="00380D42"/>
    <w:rsid w:val="0038136B"/>
    <w:rsid w:val="00381919"/>
    <w:rsid w:val="003822EA"/>
    <w:rsid w:val="003826CE"/>
    <w:rsid w:val="00383367"/>
    <w:rsid w:val="003833FF"/>
    <w:rsid w:val="00383534"/>
    <w:rsid w:val="00383A49"/>
    <w:rsid w:val="003842DF"/>
    <w:rsid w:val="0038484B"/>
    <w:rsid w:val="00385994"/>
    <w:rsid w:val="00385EEB"/>
    <w:rsid w:val="00386629"/>
    <w:rsid w:val="003867DB"/>
    <w:rsid w:val="003869D1"/>
    <w:rsid w:val="00386B3A"/>
    <w:rsid w:val="00387A28"/>
    <w:rsid w:val="00387A39"/>
    <w:rsid w:val="00387C9D"/>
    <w:rsid w:val="00387FAA"/>
    <w:rsid w:val="00391203"/>
    <w:rsid w:val="003918AB"/>
    <w:rsid w:val="00391B50"/>
    <w:rsid w:val="00392D49"/>
    <w:rsid w:val="003931E3"/>
    <w:rsid w:val="00393382"/>
    <w:rsid w:val="00394738"/>
    <w:rsid w:val="0039487C"/>
    <w:rsid w:val="0039696B"/>
    <w:rsid w:val="00397028"/>
    <w:rsid w:val="003A0774"/>
    <w:rsid w:val="003A0B92"/>
    <w:rsid w:val="003A1F16"/>
    <w:rsid w:val="003A23A4"/>
    <w:rsid w:val="003A249B"/>
    <w:rsid w:val="003A300D"/>
    <w:rsid w:val="003A6929"/>
    <w:rsid w:val="003A6D51"/>
    <w:rsid w:val="003B0E07"/>
    <w:rsid w:val="003B146D"/>
    <w:rsid w:val="003B1614"/>
    <w:rsid w:val="003B1EC6"/>
    <w:rsid w:val="003B232C"/>
    <w:rsid w:val="003B27E9"/>
    <w:rsid w:val="003B2F61"/>
    <w:rsid w:val="003B310B"/>
    <w:rsid w:val="003B32CD"/>
    <w:rsid w:val="003B3E03"/>
    <w:rsid w:val="003B4422"/>
    <w:rsid w:val="003B44F1"/>
    <w:rsid w:val="003B46DE"/>
    <w:rsid w:val="003B53CF"/>
    <w:rsid w:val="003B540C"/>
    <w:rsid w:val="003B5906"/>
    <w:rsid w:val="003B5A46"/>
    <w:rsid w:val="003B66DB"/>
    <w:rsid w:val="003B734B"/>
    <w:rsid w:val="003B7F29"/>
    <w:rsid w:val="003C00DC"/>
    <w:rsid w:val="003C00DD"/>
    <w:rsid w:val="003C044C"/>
    <w:rsid w:val="003C05D6"/>
    <w:rsid w:val="003C1460"/>
    <w:rsid w:val="003C17D9"/>
    <w:rsid w:val="003C22D6"/>
    <w:rsid w:val="003C29C2"/>
    <w:rsid w:val="003C3012"/>
    <w:rsid w:val="003C356E"/>
    <w:rsid w:val="003C4E4E"/>
    <w:rsid w:val="003D14A4"/>
    <w:rsid w:val="003D14CA"/>
    <w:rsid w:val="003D1D00"/>
    <w:rsid w:val="003D1F7A"/>
    <w:rsid w:val="003D2D1E"/>
    <w:rsid w:val="003D2E46"/>
    <w:rsid w:val="003D31E6"/>
    <w:rsid w:val="003D328D"/>
    <w:rsid w:val="003D3D5C"/>
    <w:rsid w:val="003D401F"/>
    <w:rsid w:val="003D4983"/>
    <w:rsid w:val="003D689C"/>
    <w:rsid w:val="003D6F25"/>
    <w:rsid w:val="003D772D"/>
    <w:rsid w:val="003D7734"/>
    <w:rsid w:val="003D7ABC"/>
    <w:rsid w:val="003D7B62"/>
    <w:rsid w:val="003D7C73"/>
    <w:rsid w:val="003E0204"/>
    <w:rsid w:val="003E0376"/>
    <w:rsid w:val="003E136F"/>
    <w:rsid w:val="003E1558"/>
    <w:rsid w:val="003E169F"/>
    <w:rsid w:val="003E1BE4"/>
    <w:rsid w:val="003E1F39"/>
    <w:rsid w:val="003E22C3"/>
    <w:rsid w:val="003E2BE3"/>
    <w:rsid w:val="003E37D9"/>
    <w:rsid w:val="003E3828"/>
    <w:rsid w:val="003E638C"/>
    <w:rsid w:val="003E657C"/>
    <w:rsid w:val="003E681D"/>
    <w:rsid w:val="003E7672"/>
    <w:rsid w:val="003E79B4"/>
    <w:rsid w:val="003E7D88"/>
    <w:rsid w:val="003E7DB5"/>
    <w:rsid w:val="003E7EB1"/>
    <w:rsid w:val="003F004C"/>
    <w:rsid w:val="003F0E5F"/>
    <w:rsid w:val="003F1020"/>
    <w:rsid w:val="003F169F"/>
    <w:rsid w:val="003F2E98"/>
    <w:rsid w:val="003F3179"/>
    <w:rsid w:val="003F3312"/>
    <w:rsid w:val="003F3F06"/>
    <w:rsid w:val="003F46EF"/>
    <w:rsid w:val="003F4AD7"/>
    <w:rsid w:val="003F4D0E"/>
    <w:rsid w:val="003F5841"/>
    <w:rsid w:val="003F5D86"/>
    <w:rsid w:val="003F625D"/>
    <w:rsid w:val="003F630F"/>
    <w:rsid w:val="003F6764"/>
    <w:rsid w:val="003F7106"/>
    <w:rsid w:val="0040054B"/>
    <w:rsid w:val="004005BC"/>
    <w:rsid w:val="00401886"/>
    <w:rsid w:val="004018B6"/>
    <w:rsid w:val="0040223D"/>
    <w:rsid w:val="00402A70"/>
    <w:rsid w:val="00402D30"/>
    <w:rsid w:val="00403482"/>
    <w:rsid w:val="00403600"/>
    <w:rsid w:val="004044AD"/>
    <w:rsid w:val="0040480E"/>
    <w:rsid w:val="004053E5"/>
    <w:rsid w:val="00405661"/>
    <w:rsid w:val="00405A39"/>
    <w:rsid w:val="00406639"/>
    <w:rsid w:val="00406A70"/>
    <w:rsid w:val="00407000"/>
    <w:rsid w:val="0040756F"/>
    <w:rsid w:val="0040765C"/>
    <w:rsid w:val="00407880"/>
    <w:rsid w:val="0040788C"/>
    <w:rsid w:val="0041035C"/>
    <w:rsid w:val="00410665"/>
    <w:rsid w:val="0041116F"/>
    <w:rsid w:val="0041121E"/>
    <w:rsid w:val="00411A70"/>
    <w:rsid w:val="00411ED6"/>
    <w:rsid w:val="00411F76"/>
    <w:rsid w:val="00412481"/>
    <w:rsid w:val="0041276F"/>
    <w:rsid w:val="00413745"/>
    <w:rsid w:val="004139B8"/>
    <w:rsid w:val="00413BDF"/>
    <w:rsid w:val="00414206"/>
    <w:rsid w:val="00414F2A"/>
    <w:rsid w:val="0041534C"/>
    <w:rsid w:val="004153F3"/>
    <w:rsid w:val="004153FB"/>
    <w:rsid w:val="00415CA8"/>
    <w:rsid w:val="00415F16"/>
    <w:rsid w:val="004161B1"/>
    <w:rsid w:val="0042018C"/>
    <w:rsid w:val="004203AD"/>
    <w:rsid w:val="00420E55"/>
    <w:rsid w:val="00421164"/>
    <w:rsid w:val="004215D5"/>
    <w:rsid w:val="00422ACA"/>
    <w:rsid w:val="00422BAC"/>
    <w:rsid w:val="00422E7F"/>
    <w:rsid w:val="0042318A"/>
    <w:rsid w:val="004239CB"/>
    <w:rsid w:val="00425766"/>
    <w:rsid w:val="004259CB"/>
    <w:rsid w:val="00425C1D"/>
    <w:rsid w:val="00425F1F"/>
    <w:rsid w:val="004268E1"/>
    <w:rsid w:val="00426991"/>
    <w:rsid w:val="00427828"/>
    <w:rsid w:val="00427AAA"/>
    <w:rsid w:val="004304EF"/>
    <w:rsid w:val="00430915"/>
    <w:rsid w:val="00430B71"/>
    <w:rsid w:val="00430FB2"/>
    <w:rsid w:val="004313FD"/>
    <w:rsid w:val="004315B4"/>
    <w:rsid w:val="00431CB8"/>
    <w:rsid w:val="00431CD7"/>
    <w:rsid w:val="00432AEE"/>
    <w:rsid w:val="0043309B"/>
    <w:rsid w:val="004338CB"/>
    <w:rsid w:val="004339BD"/>
    <w:rsid w:val="00433AFD"/>
    <w:rsid w:val="00434436"/>
    <w:rsid w:val="0043460B"/>
    <w:rsid w:val="00435077"/>
    <w:rsid w:val="00435FD2"/>
    <w:rsid w:val="004360C5"/>
    <w:rsid w:val="0043615C"/>
    <w:rsid w:val="004363D9"/>
    <w:rsid w:val="0043657D"/>
    <w:rsid w:val="0043668B"/>
    <w:rsid w:val="00437CCD"/>
    <w:rsid w:val="00440672"/>
    <w:rsid w:val="004406B8"/>
    <w:rsid w:val="0044129D"/>
    <w:rsid w:val="00441D81"/>
    <w:rsid w:val="0044217A"/>
    <w:rsid w:val="0044230D"/>
    <w:rsid w:val="00442911"/>
    <w:rsid w:val="00444B96"/>
    <w:rsid w:val="004450E8"/>
    <w:rsid w:val="0044532C"/>
    <w:rsid w:val="00445FAF"/>
    <w:rsid w:val="00446174"/>
    <w:rsid w:val="00446DD8"/>
    <w:rsid w:val="00447187"/>
    <w:rsid w:val="0044790E"/>
    <w:rsid w:val="00447973"/>
    <w:rsid w:val="004506B8"/>
    <w:rsid w:val="00450A1A"/>
    <w:rsid w:val="00450B8B"/>
    <w:rsid w:val="00451917"/>
    <w:rsid w:val="00451CD2"/>
    <w:rsid w:val="00451F8F"/>
    <w:rsid w:val="00452561"/>
    <w:rsid w:val="004536E7"/>
    <w:rsid w:val="004536F5"/>
    <w:rsid w:val="004541D9"/>
    <w:rsid w:val="00454888"/>
    <w:rsid w:val="004548F0"/>
    <w:rsid w:val="00454DCD"/>
    <w:rsid w:val="00454E27"/>
    <w:rsid w:val="00455191"/>
    <w:rsid w:val="004551B1"/>
    <w:rsid w:val="00455941"/>
    <w:rsid w:val="00455EEA"/>
    <w:rsid w:val="00456370"/>
    <w:rsid w:val="00456652"/>
    <w:rsid w:val="0045697E"/>
    <w:rsid w:val="00457419"/>
    <w:rsid w:val="0045751C"/>
    <w:rsid w:val="00457959"/>
    <w:rsid w:val="0046058D"/>
    <w:rsid w:val="004607E7"/>
    <w:rsid w:val="00460EF8"/>
    <w:rsid w:val="004618C4"/>
    <w:rsid w:val="004623B4"/>
    <w:rsid w:val="0046298B"/>
    <w:rsid w:val="0046330D"/>
    <w:rsid w:val="004636F1"/>
    <w:rsid w:val="00464016"/>
    <w:rsid w:val="0046418E"/>
    <w:rsid w:val="00464321"/>
    <w:rsid w:val="0046457E"/>
    <w:rsid w:val="00464DE2"/>
    <w:rsid w:val="0046536E"/>
    <w:rsid w:val="004660BC"/>
    <w:rsid w:val="004669E2"/>
    <w:rsid w:val="00466C7D"/>
    <w:rsid w:val="00466E9E"/>
    <w:rsid w:val="00466F8E"/>
    <w:rsid w:val="00467818"/>
    <w:rsid w:val="00471074"/>
    <w:rsid w:val="00471B34"/>
    <w:rsid w:val="004725E4"/>
    <w:rsid w:val="00472B3A"/>
    <w:rsid w:val="00472B61"/>
    <w:rsid w:val="00472EA9"/>
    <w:rsid w:val="004733EA"/>
    <w:rsid w:val="004736A1"/>
    <w:rsid w:val="004736B6"/>
    <w:rsid w:val="00473867"/>
    <w:rsid w:val="00473C3A"/>
    <w:rsid w:val="004744D4"/>
    <w:rsid w:val="00474D9E"/>
    <w:rsid w:val="004757A2"/>
    <w:rsid w:val="00477058"/>
    <w:rsid w:val="00477CF5"/>
    <w:rsid w:val="004809C1"/>
    <w:rsid w:val="00480D6E"/>
    <w:rsid w:val="00481D9F"/>
    <w:rsid w:val="0048343F"/>
    <w:rsid w:val="00483E24"/>
    <w:rsid w:val="00483F42"/>
    <w:rsid w:val="00484397"/>
    <w:rsid w:val="00484EAC"/>
    <w:rsid w:val="00485030"/>
    <w:rsid w:val="0048536D"/>
    <w:rsid w:val="00485587"/>
    <w:rsid w:val="00485C2B"/>
    <w:rsid w:val="00485E6D"/>
    <w:rsid w:val="00486240"/>
    <w:rsid w:val="0048694B"/>
    <w:rsid w:val="0048769D"/>
    <w:rsid w:val="004879AA"/>
    <w:rsid w:val="00487A68"/>
    <w:rsid w:val="00487F23"/>
    <w:rsid w:val="004900D4"/>
    <w:rsid w:val="00490245"/>
    <w:rsid w:val="00491472"/>
    <w:rsid w:val="004920F3"/>
    <w:rsid w:val="00492807"/>
    <w:rsid w:val="00492EC7"/>
    <w:rsid w:val="00492FF9"/>
    <w:rsid w:val="00493FCF"/>
    <w:rsid w:val="00494177"/>
    <w:rsid w:val="00494490"/>
    <w:rsid w:val="00495481"/>
    <w:rsid w:val="00495E52"/>
    <w:rsid w:val="004966F0"/>
    <w:rsid w:val="00496B76"/>
    <w:rsid w:val="00496D93"/>
    <w:rsid w:val="00497681"/>
    <w:rsid w:val="00497B0E"/>
    <w:rsid w:val="00497B3D"/>
    <w:rsid w:val="00497E22"/>
    <w:rsid w:val="004A053F"/>
    <w:rsid w:val="004A0994"/>
    <w:rsid w:val="004A0D05"/>
    <w:rsid w:val="004A126A"/>
    <w:rsid w:val="004A146D"/>
    <w:rsid w:val="004A1E0B"/>
    <w:rsid w:val="004A21E6"/>
    <w:rsid w:val="004A3082"/>
    <w:rsid w:val="004A35B8"/>
    <w:rsid w:val="004A3C10"/>
    <w:rsid w:val="004A3ED8"/>
    <w:rsid w:val="004A3EE0"/>
    <w:rsid w:val="004A4001"/>
    <w:rsid w:val="004A414F"/>
    <w:rsid w:val="004A52B0"/>
    <w:rsid w:val="004A58C2"/>
    <w:rsid w:val="004A65AB"/>
    <w:rsid w:val="004A7129"/>
    <w:rsid w:val="004A7144"/>
    <w:rsid w:val="004A7606"/>
    <w:rsid w:val="004B0008"/>
    <w:rsid w:val="004B00CA"/>
    <w:rsid w:val="004B0AA2"/>
    <w:rsid w:val="004B0BC5"/>
    <w:rsid w:val="004B0FA4"/>
    <w:rsid w:val="004B1C72"/>
    <w:rsid w:val="004B25ED"/>
    <w:rsid w:val="004B2E88"/>
    <w:rsid w:val="004B2FA8"/>
    <w:rsid w:val="004B2FB0"/>
    <w:rsid w:val="004B2FC2"/>
    <w:rsid w:val="004B380F"/>
    <w:rsid w:val="004B3F49"/>
    <w:rsid w:val="004B430C"/>
    <w:rsid w:val="004B4C6E"/>
    <w:rsid w:val="004B4FF2"/>
    <w:rsid w:val="004B523D"/>
    <w:rsid w:val="004B57AF"/>
    <w:rsid w:val="004B586E"/>
    <w:rsid w:val="004B5A05"/>
    <w:rsid w:val="004B5CEF"/>
    <w:rsid w:val="004B5E48"/>
    <w:rsid w:val="004B5FC9"/>
    <w:rsid w:val="004B6803"/>
    <w:rsid w:val="004B6EAD"/>
    <w:rsid w:val="004B77BD"/>
    <w:rsid w:val="004C0031"/>
    <w:rsid w:val="004C0D99"/>
    <w:rsid w:val="004C1293"/>
    <w:rsid w:val="004C224F"/>
    <w:rsid w:val="004C410A"/>
    <w:rsid w:val="004C43BF"/>
    <w:rsid w:val="004C47A2"/>
    <w:rsid w:val="004C481B"/>
    <w:rsid w:val="004C4DAE"/>
    <w:rsid w:val="004C604E"/>
    <w:rsid w:val="004C62B0"/>
    <w:rsid w:val="004C6B0F"/>
    <w:rsid w:val="004D0ED6"/>
    <w:rsid w:val="004D0FED"/>
    <w:rsid w:val="004D1166"/>
    <w:rsid w:val="004D15B4"/>
    <w:rsid w:val="004D2225"/>
    <w:rsid w:val="004D2C0E"/>
    <w:rsid w:val="004D3019"/>
    <w:rsid w:val="004D35BE"/>
    <w:rsid w:val="004D3E2E"/>
    <w:rsid w:val="004D3FFB"/>
    <w:rsid w:val="004D5182"/>
    <w:rsid w:val="004D5558"/>
    <w:rsid w:val="004D56F5"/>
    <w:rsid w:val="004D57F6"/>
    <w:rsid w:val="004D5A27"/>
    <w:rsid w:val="004D5AFC"/>
    <w:rsid w:val="004D5DE4"/>
    <w:rsid w:val="004D66BC"/>
    <w:rsid w:val="004D67C1"/>
    <w:rsid w:val="004D699A"/>
    <w:rsid w:val="004D6C72"/>
    <w:rsid w:val="004D6EF5"/>
    <w:rsid w:val="004D7E2C"/>
    <w:rsid w:val="004E0655"/>
    <w:rsid w:val="004E210B"/>
    <w:rsid w:val="004E3F22"/>
    <w:rsid w:val="004E49BA"/>
    <w:rsid w:val="004E4B8E"/>
    <w:rsid w:val="004E4E3D"/>
    <w:rsid w:val="004E5430"/>
    <w:rsid w:val="004E58BD"/>
    <w:rsid w:val="004E5BD3"/>
    <w:rsid w:val="004E5D2E"/>
    <w:rsid w:val="004E60BF"/>
    <w:rsid w:val="004E60ED"/>
    <w:rsid w:val="004E70B0"/>
    <w:rsid w:val="004E71CE"/>
    <w:rsid w:val="004F0940"/>
    <w:rsid w:val="004F12AA"/>
    <w:rsid w:val="004F17A0"/>
    <w:rsid w:val="004F200D"/>
    <w:rsid w:val="004F2802"/>
    <w:rsid w:val="004F2AC7"/>
    <w:rsid w:val="004F33BB"/>
    <w:rsid w:val="004F39B4"/>
    <w:rsid w:val="004F3FA3"/>
    <w:rsid w:val="004F45F6"/>
    <w:rsid w:val="004F4899"/>
    <w:rsid w:val="004F508D"/>
    <w:rsid w:val="004F5765"/>
    <w:rsid w:val="004F5777"/>
    <w:rsid w:val="004F7888"/>
    <w:rsid w:val="0050008C"/>
    <w:rsid w:val="00500231"/>
    <w:rsid w:val="00500831"/>
    <w:rsid w:val="005008C6"/>
    <w:rsid w:val="00500B48"/>
    <w:rsid w:val="00500DE5"/>
    <w:rsid w:val="00501933"/>
    <w:rsid w:val="00501A3D"/>
    <w:rsid w:val="00501E1A"/>
    <w:rsid w:val="0050206E"/>
    <w:rsid w:val="0050222A"/>
    <w:rsid w:val="0050421A"/>
    <w:rsid w:val="00504237"/>
    <w:rsid w:val="00504E28"/>
    <w:rsid w:val="00506171"/>
    <w:rsid w:val="00506917"/>
    <w:rsid w:val="00510E20"/>
    <w:rsid w:val="00511517"/>
    <w:rsid w:val="0051175F"/>
    <w:rsid w:val="00511FB3"/>
    <w:rsid w:val="005130AD"/>
    <w:rsid w:val="00513E08"/>
    <w:rsid w:val="005149CB"/>
    <w:rsid w:val="00514E5C"/>
    <w:rsid w:val="00514F71"/>
    <w:rsid w:val="00516EAE"/>
    <w:rsid w:val="00517195"/>
    <w:rsid w:val="005174C3"/>
    <w:rsid w:val="0052013D"/>
    <w:rsid w:val="0052187C"/>
    <w:rsid w:val="00521E81"/>
    <w:rsid w:val="005225F4"/>
    <w:rsid w:val="00522D5F"/>
    <w:rsid w:val="005243AB"/>
    <w:rsid w:val="0052484D"/>
    <w:rsid w:val="00525C53"/>
    <w:rsid w:val="00526159"/>
    <w:rsid w:val="0052636E"/>
    <w:rsid w:val="00526DF6"/>
    <w:rsid w:val="005272DF"/>
    <w:rsid w:val="00530051"/>
    <w:rsid w:val="00530282"/>
    <w:rsid w:val="00530EC5"/>
    <w:rsid w:val="00531540"/>
    <w:rsid w:val="00531EFE"/>
    <w:rsid w:val="005327C6"/>
    <w:rsid w:val="00532902"/>
    <w:rsid w:val="00532EF3"/>
    <w:rsid w:val="00532FF6"/>
    <w:rsid w:val="005338EB"/>
    <w:rsid w:val="0053421A"/>
    <w:rsid w:val="0053452B"/>
    <w:rsid w:val="0053477F"/>
    <w:rsid w:val="00534B0C"/>
    <w:rsid w:val="00536243"/>
    <w:rsid w:val="00537313"/>
    <w:rsid w:val="005373FC"/>
    <w:rsid w:val="00537436"/>
    <w:rsid w:val="00537F2D"/>
    <w:rsid w:val="00540182"/>
    <w:rsid w:val="005405F8"/>
    <w:rsid w:val="00540716"/>
    <w:rsid w:val="00540916"/>
    <w:rsid w:val="00540EA0"/>
    <w:rsid w:val="00542818"/>
    <w:rsid w:val="00542CF9"/>
    <w:rsid w:val="005430FC"/>
    <w:rsid w:val="00543217"/>
    <w:rsid w:val="00544156"/>
    <w:rsid w:val="00544316"/>
    <w:rsid w:val="00544FF4"/>
    <w:rsid w:val="00545206"/>
    <w:rsid w:val="00545ED3"/>
    <w:rsid w:val="0054629C"/>
    <w:rsid w:val="0054652D"/>
    <w:rsid w:val="00547178"/>
    <w:rsid w:val="00547403"/>
    <w:rsid w:val="00547675"/>
    <w:rsid w:val="00547789"/>
    <w:rsid w:val="00547B6D"/>
    <w:rsid w:val="00547E0F"/>
    <w:rsid w:val="0055083A"/>
    <w:rsid w:val="00550BEE"/>
    <w:rsid w:val="00551C02"/>
    <w:rsid w:val="00551D8D"/>
    <w:rsid w:val="00551F71"/>
    <w:rsid w:val="00552169"/>
    <w:rsid w:val="00552566"/>
    <w:rsid w:val="00552899"/>
    <w:rsid w:val="005528F1"/>
    <w:rsid w:val="005528FE"/>
    <w:rsid w:val="00552C98"/>
    <w:rsid w:val="00552E68"/>
    <w:rsid w:val="0055369B"/>
    <w:rsid w:val="00554B4D"/>
    <w:rsid w:val="00555499"/>
    <w:rsid w:val="005557B1"/>
    <w:rsid w:val="00556FBB"/>
    <w:rsid w:val="005571D0"/>
    <w:rsid w:val="00557222"/>
    <w:rsid w:val="0055738B"/>
    <w:rsid w:val="00557A4F"/>
    <w:rsid w:val="00560165"/>
    <w:rsid w:val="00560AFE"/>
    <w:rsid w:val="00560FF5"/>
    <w:rsid w:val="0056102E"/>
    <w:rsid w:val="0056104B"/>
    <w:rsid w:val="00561692"/>
    <w:rsid w:val="00561CDE"/>
    <w:rsid w:val="00561CE2"/>
    <w:rsid w:val="00561FF7"/>
    <w:rsid w:val="0056229A"/>
    <w:rsid w:val="0056232B"/>
    <w:rsid w:val="00562759"/>
    <w:rsid w:val="00563272"/>
    <w:rsid w:val="005632CC"/>
    <w:rsid w:val="0056344D"/>
    <w:rsid w:val="005636B2"/>
    <w:rsid w:val="005637AD"/>
    <w:rsid w:val="0056408D"/>
    <w:rsid w:val="00564843"/>
    <w:rsid w:val="005655F5"/>
    <w:rsid w:val="0056582D"/>
    <w:rsid w:val="00565873"/>
    <w:rsid w:val="005661D8"/>
    <w:rsid w:val="005662CD"/>
    <w:rsid w:val="00566A5D"/>
    <w:rsid w:val="00567321"/>
    <w:rsid w:val="0056760F"/>
    <w:rsid w:val="00567693"/>
    <w:rsid w:val="00567BAB"/>
    <w:rsid w:val="00570D9B"/>
    <w:rsid w:val="00570F01"/>
    <w:rsid w:val="005710B9"/>
    <w:rsid w:val="005713B3"/>
    <w:rsid w:val="00571DBA"/>
    <w:rsid w:val="005724B5"/>
    <w:rsid w:val="0057304C"/>
    <w:rsid w:val="0057323B"/>
    <w:rsid w:val="005735CA"/>
    <w:rsid w:val="005749A4"/>
    <w:rsid w:val="0057507F"/>
    <w:rsid w:val="00575B47"/>
    <w:rsid w:val="0057603A"/>
    <w:rsid w:val="0057657E"/>
    <w:rsid w:val="00576715"/>
    <w:rsid w:val="0057753B"/>
    <w:rsid w:val="0057776A"/>
    <w:rsid w:val="00577BC8"/>
    <w:rsid w:val="0058028B"/>
    <w:rsid w:val="005805CA"/>
    <w:rsid w:val="0058063A"/>
    <w:rsid w:val="005808F0"/>
    <w:rsid w:val="0058147B"/>
    <w:rsid w:val="00582075"/>
    <w:rsid w:val="00582808"/>
    <w:rsid w:val="00582E0F"/>
    <w:rsid w:val="00583038"/>
    <w:rsid w:val="00583B31"/>
    <w:rsid w:val="00583FA3"/>
    <w:rsid w:val="00584DFD"/>
    <w:rsid w:val="00585387"/>
    <w:rsid w:val="005861D6"/>
    <w:rsid w:val="00586269"/>
    <w:rsid w:val="005868AF"/>
    <w:rsid w:val="00586C02"/>
    <w:rsid w:val="00587405"/>
    <w:rsid w:val="00587AC0"/>
    <w:rsid w:val="00587C00"/>
    <w:rsid w:val="00591118"/>
    <w:rsid w:val="00591561"/>
    <w:rsid w:val="00591BF8"/>
    <w:rsid w:val="0059255C"/>
    <w:rsid w:val="00593530"/>
    <w:rsid w:val="005949D4"/>
    <w:rsid w:val="0059550D"/>
    <w:rsid w:val="00596218"/>
    <w:rsid w:val="00596477"/>
    <w:rsid w:val="0059654F"/>
    <w:rsid w:val="0059677D"/>
    <w:rsid w:val="00596CDE"/>
    <w:rsid w:val="00596F5B"/>
    <w:rsid w:val="00597279"/>
    <w:rsid w:val="0059792A"/>
    <w:rsid w:val="00597D0E"/>
    <w:rsid w:val="005A0199"/>
    <w:rsid w:val="005A0886"/>
    <w:rsid w:val="005A0C8B"/>
    <w:rsid w:val="005A0D94"/>
    <w:rsid w:val="005A15FD"/>
    <w:rsid w:val="005A170F"/>
    <w:rsid w:val="005A1DBE"/>
    <w:rsid w:val="005A26CD"/>
    <w:rsid w:val="005A272F"/>
    <w:rsid w:val="005A397D"/>
    <w:rsid w:val="005A3A22"/>
    <w:rsid w:val="005A3C62"/>
    <w:rsid w:val="005A42BE"/>
    <w:rsid w:val="005A449C"/>
    <w:rsid w:val="005A4B17"/>
    <w:rsid w:val="005A5D17"/>
    <w:rsid w:val="005A638F"/>
    <w:rsid w:val="005A6435"/>
    <w:rsid w:val="005A78F9"/>
    <w:rsid w:val="005B0EB8"/>
    <w:rsid w:val="005B21F7"/>
    <w:rsid w:val="005B2377"/>
    <w:rsid w:val="005B3575"/>
    <w:rsid w:val="005B4C79"/>
    <w:rsid w:val="005B560A"/>
    <w:rsid w:val="005B5790"/>
    <w:rsid w:val="005B57E8"/>
    <w:rsid w:val="005B6872"/>
    <w:rsid w:val="005B748E"/>
    <w:rsid w:val="005B7E0A"/>
    <w:rsid w:val="005B7EBE"/>
    <w:rsid w:val="005C0AA5"/>
    <w:rsid w:val="005C2902"/>
    <w:rsid w:val="005C2A34"/>
    <w:rsid w:val="005C31EA"/>
    <w:rsid w:val="005C3276"/>
    <w:rsid w:val="005C32A8"/>
    <w:rsid w:val="005C3719"/>
    <w:rsid w:val="005C3763"/>
    <w:rsid w:val="005C38C2"/>
    <w:rsid w:val="005C40F5"/>
    <w:rsid w:val="005C4B71"/>
    <w:rsid w:val="005C4F74"/>
    <w:rsid w:val="005C5306"/>
    <w:rsid w:val="005C5C4A"/>
    <w:rsid w:val="005C5F00"/>
    <w:rsid w:val="005C6DC4"/>
    <w:rsid w:val="005C7573"/>
    <w:rsid w:val="005C79C3"/>
    <w:rsid w:val="005C7CE6"/>
    <w:rsid w:val="005C7DED"/>
    <w:rsid w:val="005D0155"/>
    <w:rsid w:val="005D03D9"/>
    <w:rsid w:val="005D1942"/>
    <w:rsid w:val="005D2937"/>
    <w:rsid w:val="005D2BA0"/>
    <w:rsid w:val="005D365F"/>
    <w:rsid w:val="005D3BB7"/>
    <w:rsid w:val="005D4461"/>
    <w:rsid w:val="005D4679"/>
    <w:rsid w:val="005D483E"/>
    <w:rsid w:val="005D5F60"/>
    <w:rsid w:val="005D605D"/>
    <w:rsid w:val="005D7920"/>
    <w:rsid w:val="005E0EC2"/>
    <w:rsid w:val="005E1E39"/>
    <w:rsid w:val="005E2687"/>
    <w:rsid w:val="005E28FC"/>
    <w:rsid w:val="005E3798"/>
    <w:rsid w:val="005E39D0"/>
    <w:rsid w:val="005E3BD3"/>
    <w:rsid w:val="005E3D47"/>
    <w:rsid w:val="005E46FD"/>
    <w:rsid w:val="005E4722"/>
    <w:rsid w:val="005E4A7E"/>
    <w:rsid w:val="005E5B9B"/>
    <w:rsid w:val="005E685C"/>
    <w:rsid w:val="005E6CDF"/>
    <w:rsid w:val="005E7537"/>
    <w:rsid w:val="005E75E5"/>
    <w:rsid w:val="005F0976"/>
    <w:rsid w:val="005F0B4D"/>
    <w:rsid w:val="005F1720"/>
    <w:rsid w:val="005F19D7"/>
    <w:rsid w:val="005F2A55"/>
    <w:rsid w:val="005F3F7C"/>
    <w:rsid w:val="005F41CA"/>
    <w:rsid w:val="005F4A5C"/>
    <w:rsid w:val="0060064E"/>
    <w:rsid w:val="0060066F"/>
    <w:rsid w:val="006009D1"/>
    <w:rsid w:val="00600A80"/>
    <w:rsid w:val="00600B15"/>
    <w:rsid w:val="00601075"/>
    <w:rsid w:val="006010AA"/>
    <w:rsid w:val="006011B7"/>
    <w:rsid w:val="006011F0"/>
    <w:rsid w:val="00601302"/>
    <w:rsid w:val="00601AEE"/>
    <w:rsid w:val="00601E23"/>
    <w:rsid w:val="006021AE"/>
    <w:rsid w:val="00602535"/>
    <w:rsid w:val="00602D62"/>
    <w:rsid w:val="00602EE4"/>
    <w:rsid w:val="00602EE9"/>
    <w:rsid w:val="0060349F"/>
    <w:rsid w:val="0060357A"/>
    <w:rsid w:val="0060368D"/>
    <w:rsid w:val="00603695"/>
    <w:rsid w:val="00603F78"/>
    <w:rsid w:val="006042AA"/>
    <w:rsid w:val="006048F9"/>
    <w:rsid w:val="00604D4B"/>
    <w:rsid w:val="006075C1"/>
    <w:rsid w:val="006077DE"/>
    <w:rsid w:val="00607821"/>
    <w:rsid w:val="00607834"/>
    <w:rsid w:val="00607A85"/>
    <w:rsid w:val="00607B6C"/>
    <w:rsid w:val="00607DF3"/>
    <w:rsid w:val="006104C6"/>
    <w:rsid w:val="00610930"/>
    <w:rsid w:val="00611661"/>
    <w:rsid w:val="00611935"/>
    <w:rsid w:val="006119C6"/>
    <w:rsid w:val="00611ABF"/>
    <w:rsid w:val="00612898"/>
    <w:rsid w:val="00612C21"/>
    <w:rsid w:val="00612F14"/>
    <w:rsid w:val="00613782"/>
    <w:rsid w:val="0061380A"/>
    <w:rsid w:val="00613E18"/>
    <w:rsid w:val="006143E5"/>
    <w:rsid w:val="00615657"/>
    <w:rsid w:val="00615BDE"/>
    <w:rsid w:val="00616438"/>
    <w:rsid w:val="006167DA"/>
    <w:rsid w:val="00616805"/>
    <w:rsid w:val="00616CAD"/>
    <w:rsid w:val="006171C0"/>
    <w:rsid w:val="006202C7"/>
    <w:rsid w:val="00620D9A"/>
    <w:rsid w:val="00621102"/>
    <w:rsid w:val="00622384"/>
    <w:rsid w:val="00622A54"/>
    <w:rsid w:val="00622DD1"/>
    <w:rsid w:val="0062407D"/>
    <w:rsid w:val="006244DF"/>
    <w:rsid w:val="0062454E"/>
    <w:rsid w:val="006248A9"/>
    <w:rsid w:val="00625857"/>
    <w:rsid w:val="00626014"/>
    <w:rsid w:val="00626A7C"/>
    <w:rsid w:val="00626F08"/>
    <w:rsid w:val="00626F22"/>
    <w:rsid w:val="0063010F"/>
    <w:rsid w:val="00630627"/>
    <w:rsid w:val="006329DB"/>
    <w:rsid w:val="006335FA"/>
    <w:rsid w:val="0063376E"/>
    <w:rsid w:val="0063387A"/>
    <w:rsid w:val="0063406B"/>
    <w:rsid w:val="00635819"/>
    <w:rsid w:val="00636BBD"/>
    <w:rsid w:val="0064051D"/>
    <w:rsid w:val="00640FA3"/>
    <w:rsid w:val="00641049"/>
    <w:rsid w:val="006410AB"/>
    <w:rsid w:val="00641586"/>
    <w:rsid w:val="00641B2B"/>
    <w:rsid w:val="00641D62"/>
    <w:rsid w:val="006421B9"/>
    <w:rsid w:val="00642303"/>
    <w:rsid w:val="006424B0"/>
    <w:rsid w:val="00642591"/>
    <w:rsid w:val="00643170"/>
    <w:rsid w:val="0064336A"/>
    <w:rsid w:val="00643F14"/>
    <w:rsid w:val="0064408F"/>
    <w:rsid w:val="0064446D"/>
    <w:rsid w:val="00644997"/>
    <w:rsid w:val="00644C76"/>
    <w:rsid w:val="0064549E"/>
    <w:rsid w:val="00645794"/>
    <w:rsid w:val="00645A5C"/>
    <w:rsid w:val="00645D15"/>
    <w:rsid w:val="00646325"/>
    <w:rsid w:val="00646DC4"/>
    <w:rsid w:val="0064764C"/>
    <w:rsid w:val="00647CD2"/>
    <w:rsid w:val="0065089E"/>
    <w:rsid w:val="00650F2C"/>
    <w:rsid w:val="006521AD"/>
    <w:rsid w:val="006525C4"/>
    <w:rsid w:val="0065420F"/>
    <w:rsid w:val="006542B5"/>
    <w:rsid w:val="00654387"/>
    <w:rsid w:val="00654CC8"/>
    <w:rsid w:val="006557CA"/>
    <w:rsid w:val="00655BC7"/>
    <w:rsid w:val="0065626C"/>
    <w:rsid w:val="006563AD"/>
    <w:rsid w:val="00656F40"/>
    <w:rsid w:val="006571D9"/>
    <w:rsid w:val="00657684"/>
    <w:rsid w:val="0065796A"/>
    <w:rsid w:val="00660A43"/>
    <w:rsid w:val="0066108B"/>
    <w:rsid w:val="00661FD9"/>
    <w:rsid w:val="0066206A"/>
    <w:rsid w:val="0066267F"/>
    <w:rsid w:val="00662B14"/>
    <w:rsid w:val="00662CD6"/>
    <w:rsid w:val="00662D60"/>
    <w:rsid w:val="00662D8A"/>
    <w:rsid w:val="00662DC5"/>
    <w:rsid w:val="006630BE"/>
    <w:rsid w:val="00663657"/>
    <w:rsid w:val="00664779"/>
    <w:rsid w:val="0066487B"/>
    <w:rsid w:val="006655A6"/>
    <w:rsid w:val="00665CC7"/>
    <w:rsid w:val="006661F2"/>
    <w:rsid w:val="00666F38"/>
    <w:rsid w:val="00670D35"/>
    <w:rsid w:val="00671811"/>
    <w:rsid w:val="00671F4F"/>
    <w:rsid w:val="00672C07"/>
    <w:rsid w:val="00672F3E"/>
    <w:rsid w:val="00673001"/>
    <w:rsid w:val="006736A8"/>
    <w:rsid w:val="00674789"/>
    <w:rsid w:val="00674820"/>
    <w:rsid w:val="006751C0"/>
    <w:rsid w:val="0067549E"/>
    <w:rsid w:val="00675F70"/>
    <w:rsid w:val="00677484"/>
    <w:rsid w:val="00677C37"/>
    <w:rsid w:val="00677C6E"/>
    <w:rsid w:val="00677C9B"/>
    <w:rsid w:val="0068043E"/>
    <w:rsid w:val="00680E30"/>
    <w:rsid w:val="006810DC"/>
    <w:rsid w:val="006816DC"/>
    <w:rsid w:val="00681993"/>
    <w:rsid w:val="00681B15"/>
    <w:rsid w:val="00681B9F"/>
    <w:rsid w:val="00681CA6"/>
    <w:rsid w:val="00682390"/>
    <w:rsid w:val="00683096"/>
    <w:rsid w:val="00683236"/>
    <w:rsid w:val="00683F6E"/>
    <w:rsid w:val="00683FC0"/>
    <w:rsid w:val="006844F5"/>
    <w:rsid w:val="006846F5"/>
    <w:rsid w:val="00684B43"/>
    <w:rsid w:val="00684CD5"/>
    <w:rsid w:val="0068506E"/>
    <w:rsid w:val="006852CB"/>
    <w:rsid w:val="0068577A"/>
    <w:rsid w:val="00686EF0"/>
    <w:rsid w:val="0068762A"/>
    <w:rsid w:val="00687CAC"/>
    <w:rsid w:val="0069050D"/>
    <w:rsid w:val="00690A12"/>
    <w:rsid w:val="00690BD9"/>
    <w:rsid w:val="0069155E"/>
    <w:rsid w:val="006921FA"/>
    <w:rsid w:val="00692F3D"/>
    <w:rsid w:val="006944E4"/>
    <w:rsid w:val="0069579D"/>
    <w:rsid w:val="00696343"/>
    <w:rsid w:val="006968A7"/>
    <w:rsid w:val="00696FBC"/>
    <w:rsid w:val="00697330"/>
    <w:rsid w:val="0069796C"/>
    <w:rsid w:val="006A16E2"/>
    <w:rsid w:val="006A2B09"/>
    <w:rsid w:val="006A3D7E"/>
    <w:rsid w:val="006A4A10"/>
    <w:rsid w:val="006A54F9"/>
    <w:rsid w:val="006A5721"/>
    <w:rsid w:val="006A5AA3"/>
    <w:rsid w:val="006A68CE"/>
    <w:rsid w:val="006A7681"/>
    <w:rsid w:val="006B045E"/>
    <w:rsid w:val="006B08E4"/>
    <w:rsid w:val="006B13BB"/>
    <w:rsid w:val="006B1923"/>
    <w:rsid w:val="006B1F27"/>
    <w:rsid w:val="006B2448"/>
    <w:rsid w:val="006B25C4"/>
    <w:rsid w:val="006B26E0"/>
    <w:rsid w:val="006B2A7A"/>
    <w:rsid w:val="006B2C26"/>
    <w:rsid w:val="006B2E6C"/>
    <w:rsid w:val="006B32E9"/>
    <w:rsid w:val="006B393C"/>
    <w:rsid w:val="006B398B"/>
    <w:rsid w:val="006B3D88"/>
    <w:rsid w:val="006B3EB0"/>
    <w:rsid w:val="006B3F4D"/>
    <w:rsid w:val="006B417E"/>
    <w:rsid w:val="006B4E9E"/>
    <w:rsid w:val="006B5101"/>
    <w:rsid w:val="006B5486"/>
    <w:rsid w:val="006B6331"/>
    <w:rsid w:val="006B7497"/>
    <w:rsid w:val="006B7563"/>
    <w:rsid w:val="006B7B70"/>
    <w:rsid w:val="006B7C34"/>
    <w:rsid w:val="006B7E19"/>
    <w:rsid w:val="006C0068"/>
    <w:rsid w:val="006C0253"/>
    <w:rsid w:val="006C215C"/>
    <w:rsid w:val="006C2E16"/>
    <w:rsid w:val="006C3143"/>
    <w:rsid w:val="006C3369"/>
    <w:rsid w:val="006C3D3C"/>
    <w:rsid w:val="006C3E35"/>
    <w:rsid w:val="006C49D4"/>
    <w:rsid w:val="006C4A81"/>
    <w:rsid w:val="006C5669"/>
    <w:rsid w:val="006C608E"/>
    <w:rsid w:val="006C70BE"/>
    <w:rsid w:val="006C7BD5"/>
    <w:rsid w:val="006D074C"/>
    <w:rsid w:val="006D0DCD"/>
    <w:rsid w:val="006D11E0"/>
    <w:rsid w:val="006D1619"/>
    <w:rsid w:val="006D1E12"/>
    <w:rsid w:val="006D1FAC"/>
    <w:rsid w:val="006D2111"/>
    <w:rsid w:val="006D2A5F"/>
    <w:rsid w:val="006D2FA7"/>
    <w:rsid w:val="006D350C"/>
    <w:rsid w:val="006D46C0"/>
    <w:rsid w:val="006D54C7"/>
    <w:rsid w:val="006D62AB"/>
    <w:rsid w:val="006D661B"/>
    <w:rsid w:val="006D77E3"/>
    <w:rsid w:val="006D7B33"/>
    <w:rsid w:val="006E0041"/>
    <w:rsid w:val="006E0B69"/>
    <w:rsid w:val="006E0C39"/>
    <w:rsid w:val="006E0D00"/>
    <w:rsid w:val="006E1D8D"/>
    <w:rsid w:val="006E20E2"/>
    <w:rsid w:val="006E2315"/>
    <w:rsid w:val="006E24C0"/>
    <w:rsid w:val="006E303B"/>
    <w:rsid w:val="006E378C"/>
    <w:rsid w:val="006E3A74"/>
    <w:rsid w:val="006E3C0A"/>
    <w:rsid w:val="006E3FC4"/>
    <w:rsid w:val="006E4519"/>
    <w:rsid w:val="006E4A13"/>
    <w:rsid w:val="006E4A97"/>
    <w:rsid w:val="006E4C3E"/>
    <w:rsid w:val="006E5511"/>
    <w:rsid w:val="006E569A"/>
    <w:rsid w:val="006E5887"/>
    <w:rsid w:val="006E606A"/>
    <w:rsid w:val="006E65B1"/>
    <w:rsid w:val="006E6BC4"/>
    <w:rsid w:val="006E738D"/>
    <w:rsid w:val="006E7ACA"/>
    <w:rsid w:val="006E7CBA"/>
    <w:rsid w:val="006E7CC8"/>
    <w:rsid w:val="006E7F16"/>
    <w:rsid w:val="006F1915"/>
    <w:rsid w:val="006F237F"/>
    <w:rsid w:val="006F2B31"/>
    <w:rsid w:val="006F2C1D"/>
    <w:rsid w:val="006F2D7C"/>
    <w:rsid w:val="006F312E"/>
    <w:rsid w:val="006F33A8"/>
    <w:rsid w:val="006F3E3B"/>
    <w:rsid w:val="006F43E5"/>
    <w:rsid w:val="006F4B4A"/>
    <w:rsid w:val="006F51F7"/>
    <w:rsid w:val="006F57F3"/>
    <w:rsid w:val="006F62A1"/>
    <w:rsid w:val="006F64E3"/>
    <w:rsid w:val="006F6820"/>
    <w:rsid w:val="006F69A7"/>
    <w:rsid w:val="006F6BA3"/>
    <w:rsid w:val="006F746D"/>
    <w:rsid w:val="006F77FC"/>
    <w:rsid w:val="006F7A54"/>
    <w:rsid w:val="00701AE6"/>
    <w:rsid w:val="0070250A"/>
    <w:rsid w:val="00702F25"/>
    <w:rsid w:val="00703D3A"/>
    <w:rsid w:val="0070419D"/>
    <w:rsid w:val="0070422D"/>
    <w:rsid w:val="00704241"/>
    <w:rsid w:val="00704BA8"/>
    <w:rsid w:val="00705226"/>
    <w:rsid w:val="00705333"/>
    <w:rsid w:val="007055EC"/>
    <w:rsid w:val="007056F7"/>
    <w:rsid w:val="00706EC0"/>
    <w:rsid w:val="007070E0"/>
    <w:rsid w:val="00707E49"/>
    <w:rsid w:val="007105D9"/>
    <w:rsid w:val="007106E0"/>
    <w:rsid w:val="00710999"/>
    <w:rsid w:val="00712001"/>
    <w:rsid w:val="00712FEC"/>
    <w:rsid w:val="007134DA"/>
    <w:rsid w:val="00713792"/>
    <w:rsid w:val="0071453F"/>
    <w:rsid w:val="0071463F"/>
    <w:rsid w:val="00716199"/>
    <w:rsid w:val="00716F9B"/>
    <w:rsid w:val="007170C1"/>
    <w:rsid w:val="0072037F"/>
    <w:rsid w:val="00720985"/>
    <w:rsid w:val="00720B6B"/>
    <w:rsid w:val="00720D55"/>
    <w:rsid w:val="007211CA"/>
    <w:rsid w:val="00721934"/>
    <w:rsid w:val="00722877"/>
    <w:rsid w:val="00722D1C"/>
    <w:rsid w:val="00722EA7"/>
    <w:rsid w:val="00723648"/>
    <w:rsid w:val="00723B8E"/>
    <w:rsid w:val="00723F28"/>
    <w:rsid w:val="0072454F"/>
    <w:rsid w:val="00726657"/>
    <w:rsid w:val="007272DC"/>
    <w:rsid w:val="00727545"/>
    <w:rsid w:val="0072774B"/>
    <w:rsid w:val="00727F37"/>
    <w:rsid w:val="007300B4"/>
    <w:rsid w:val="007300D8"/>
    <w:rsid w:val="0073023A"/>
    <w:rsid w:val="00730D64"/>
    <w:rsid w:val="007310F8"/>
    <w:rsid w:val="007312F9"/>
    <w:rsid w:val="00731E8B"/>
    <w:rsid w:val="007322DD"/>
    <w:rsid w:val="00732361"/>
    <w:rsid w:val="00732A37"/>
    <w:rsid w:val="00732AE7"/>
    <w:rsid w:val="007341F0"/>
    <w:rsid w:val="00734231"/>
    <w:rsid w:val="00734809"/>
    <w:rsid w:val="007355D4"/>
    <w:rsid w:val="0073567F"/>
    <w:rsid w:val="007356CF"/>
    <w:rsid w:val="00735CB9"/>
    <w:rsid w:val="00735EB5"/>
    <w:rsid w:val="007375B1"/>
    <w:rsid w:val="00737C26"/>
    <w:rsid w:val="00737C82"/>
    <w:rsid w:val="0074072F"/>
    <w:rsid w:val="00740A94"/>
    <w:rsid w:val="00741D21"/>
    <w:rsid w:val="00741F84"/>
    <w:rsid w:val="00742364"/>
    <w:rsid w:val="00742833"/>
    <w:rsid w:val="00744409"/>
    <w:rsid w:val="00744A01"/>
    <w:rsid w:val="007451C8"/>
    <w:rsid w:val="007453BA"/>
    <w:rsid w:val="007458AE"/>
    <w:rsid w:val="00745A69"/>
    <w:rsid w:val="00746936"/>
    <w:rsid w:val="007472D5"/>
    <w:rsid w:val="00750B02"/>
    <w:rsid w:val="00752086"/>
    <w:rsid w:val="007527F5"/>
    <w:rsid w:val="0075469D"/>
    <w:rsid w:val="00754E80"/>
    <w:rsid w:val="007553E1"/>
    <w:rsid w:val="00755816"/>
    <w:rsid w:val="00755D3A"/>
    <w:rsid w:val="007568C1"/>
    <w:rsid w:val="00756989"/>
    <w:rsid w:val="00756CCF"/>
    <w:rsid w:val="0075756D"/>
    <w:rsid w:val="00757944"/>
    <w:rsid w:val="00757B2D"/>
    <w:rsid w:val="00760159"/>
    <w:rsid w:val="007609B8"/>
    <w:rsid w:val="00761680"/>
    <w:rsid w:val="007621D2"/>
    <w:rsid w:val="00762715"/>
    <w:rsid w:val="007636A2"/>
    <w:rsid w:val="007645A7"/>
    <w:rsid w:val="00765246"/>
    <w:rsid w:val="00766586"/>
    <w:rsid w:val="007667E5"/>
    <w:rsid w:val="0076685F"/>
    <w:rsid w:val="00766D90"/>
    <w:rsid w:val="0077066B"/>
    <w:rsid w:val="0077066D"/>
    <w:rsid w:val="0077066E"/>
    <w:rsid w:val="00770862"/>
    <w:rsid w:val="00770AF5"/>
    <w:rsid w:val="00771381"/>
    <w:rsid w:val="00771FF2"/>
    <w:rsid w:val="007720FB"/>
    <w:rsid w:val="00772285"/>
    <w:rsid w:val="00772463"/>
    <w:rsid w:val="007728AF"/>
    <w:rsid w:val="007729B4"/>
    <w:rsid w:val="00772AC7"/>
    <w:rsid w:val="00772CCB"/>
    <w:rsid w:val="00773BB7"/>
    <w:rsid w:val="00773E2C"/>
    <w:rsid w:val="00774E50"/>
    <w:rsid w:val="00774EC7"/>
    <w:rsid w:val="00775196"/>
    <w:rsid w:val="00775479"/>
    <w:rsid w:val="0077590C"/>
    <w:rsid w:val="00775A5F"/>
    <w:rsid w:val="00775BD1"/>
    <w:rsid w:val="0077607F"/>
    <w:rsid w:val="00776B2A"/>
    <w:rsid w:val="00776CE9"/>
    <w:rsid w:val="007778D9"/>
    <w:rsid w:val="00777A7D"/>
    <w:rsid w:val="007806D7"/>
    <w:rsid w:val="007806E4"/>
    <w:rsid w:val="0078078C"/>
    <w:rsid w:val="007836DC"/>
    <w:rsid w:val="00783D51"/>
    <w:rsid w:val="00783F4D"/>
    <w:rsid w:val="00784491"/>
    <w:rsid w:val="007855EF"/>
    <w:rsid w:val="007858E1"/>
    <w:rsid w:val="0078660A"/>
    <w:rsid w:val="00786675"/>
    <w:rsid w:val="00786AE3"/>
    <w:rsid w:val="00786C25"/>
    <w:rsid w:val="007902E2"/>
    <w:rsid w:val="007911C3"/>
    <w:rsid w:val="00791526"/>
    <w:rsid w:val="007928D4"/>
    <w:rsid w:val="0079339F"/>
    <w:rsid w:val="00794167"/>
    <w:rsid w:val="00794EB1"/>
    <w:rsid w:val="00794FBA"/>
    <w:rsid w:val="00795BF6"/>
    <w:rsid w:val="007973DD"/>
    <w:rsid w:val="0079748B"/>
    <w:rsid w:val="00797533"/>
    <w:rsid w:val="007A0166"/>
    <w:rsid w:val="007A03D7"/>
    <w:rsid w:val="007A045B"/>
    <w:rsid w:val="007A052E"/>
    <w:rsid w:val="007A0813"/>
    <w:rsid w:val="007A0830"/>
    <w:rsid w:val="007A0C39"/>
    <w:rsid w:val="007A1769"/>
    <w:rsid w:val="007A1D92"/>
    <w:rsid w:val="007A1EE3"/>
    <w:rsid w:val="007A2A87"/>
    <w:rsid w:val="007A2CE1"/>
    <w:rsid w:val="007A321C"/>
    <w:rsid w:val="007A465A"/>
    <w:rsid w:val="007A4919"/>
    <w:rsid w:val="007A5335"/>
    <w:rsid w:val="007A549F"/>
    <w:rsid w:val="007A5927"/>
    <w:rsid w:val="007A5AB5"/>
    <w:rsid w:val="007A625A"/>
    <w:rsid w:val="007A6EBE"/>
    <w:rsid w:val="007A7BF4"/>
    <w:rsid w:val="007B007D"/>
    <w:rsid w:val="007B01A8"/>
    <w:rsid w:val="007B08D0"/>
    <w:rsid w:val="007B0F77"/>
    <w:rsid w:val="007B16FE"/>
    <w:rsid w:val="007B1F97"/>
    <w:rsid w:val="007B25D3"/>
    <w:rsid w:val="007B2649"/>
    <w:rsid w:val="007B2CA4"/>
    <w:rsid w:val="007B4222"/>
    <w:rsid w:val="007B4C70"/>
    <w:rsid w:val="007B5168"/>
    <w:rsid w:val="007B5297"/>
    <w:rsid w:val="007B54B2"/>
    <w:rsid w:val="007B579E"/>
    <w:rsid w:val="007B58C4"/>
    <w:rsid w:val="007B5AAC"/>
    <w:rsid w:val="007B6717"/>
    <w:rsid w:val="007B7157"/>
    <w:rsid w:val="007B731F"/>
    <w:rsid w:val="007C04AF"/>
    <w:rsid w:val="007C082F"/>
    <w:rsid w:val="007C0DAB"/>
    <w:rsid w:val="007C0F4B"/>
    <w:rsid w:val="007C1352"/>
    <w:rsid w:val="007C19D9"/>
    <w:rsid w:val="007C1EAF"/>
    <w:rsid w:val="007C2238"/>
    <w:rsid w:val="007C2532"/>
    <w:rsid w:val="007C26FB"/>
    <w:rsid w:val="007C2A48"/>
    <w:rsid w:val="007C2E93"/>
    <w:rsid w:val="007C30C4"/>
    <w:rsid w:val="007C34EA"/>
    <w:rsid w:val="007C3840"/>
    <w:rsid w:val="007C3FB7"/>
    <w:rsid w:val="007C5A2D"/>
    <w:rsid w:val="007C5B17"/>
    <w:rsid w:val="007C5F52"/>
    <w:rsid w:val="007C5FAF"/>
    <w:rsid w:val="007C6E23"/>
    <w:rsid w:val="007C742F"/>
    <w:rsid w:val="007C7681"/>
    <w:rsid w:val="007D05FA"/>
    <w:rsid w:val="007D06CA"/>
    <w:rsid w:val="007D0A74"/>
    <w:rsid w:val="007D0ABE"/>
    <w:rsid w:val="007D165B"/>
    <w:rsid w:val="007D172C"/>
    <w:rsid w:val="007D1BC6"/>
    <w:rsid w:val="007D3669"/>
    <w:rsid w:val="007D3B84"/>
    <w:rsid w:val="007D44A9"/>
    <w:rsid w:val="007D4A2B"/>
    <w:rsid w:val="007D4BBE"/>
    <w:rsid w:val="007D5190"/>
    <w:rsid w:val="007D5779"/>
    <w:rsid w:val="007D6536"/>
    <w:rsid w:val="007D7425"/>
    <w:rsid w:val="007D75DA"/>
    <w:rsid w:val="007D75E9"/>
    <w:rsid w:val="007E0039"/>
    <w:rsid w:val="007E0359"/>
    <w:rsid w:val="007E041E"/>
    <w:rsid w:val="007E17C8"/>
    <w:rsid w:val="007E20D0"/>
    <w:rsid w:val="007E22CE"/>
    <w:rsid w:val="007E35C5"/>
    <w:rsid w:val="007E3B61"/>
    <w:rsid w:val="007E3D82"/>
    <w:rsid w:val="007E4A0A"/>
    <w:rsid w:val="007E5A96"/>
    <w:rsid w:val="007E5DCB"/>
    <w:rsid w:val="007E633D"/>
    <w:rsid w:val="007E6F13"/>
    <w:rsid w:val="007E768E"/>
    <w:rsid w:val="007E77CF"/>
    <w:rsid w:val="007F090F"/>
    <w:rsid w:val="007F1CBD"/>
    <w:rsid w:val="007F2C78"/>
    <w:rsid w:val="007F3424"/>
    <w:rsid w:val="007F3629"/>
    <w:rsid w:val="007F3A0F"/>
    <w:rsid w:val="007F3B4D"/>
    <w:rsid w:val="007F3F57"/>
    <w:rsid w:val="007F42C2"/>
    <w:rsid w:val="007F4B3C"/>
    <w:rsid w:val="007F5136"/>
    <w:rsid w:val="007F6DA1"/>
    <w:rsid w:val="007F6E31"/>
    <w:rsid w:val="007F7524"/>
    <w:rsid w:val="008009BF"/>
    <w:rsid w:val="00800DD2"/>
    <w:rsid w:val="00801373"/>
    <w:rsid w:val="0080181D"/>
    <w:rsid w:val="00801AB7"/>
    <w:rsid w:val="00801EEF"/>
    <w:rsid w:val="00802501"/>
    <w:rsid w:val="00802636"/>
    <w:rsid w:val="00802A59"/>
    <w:rsid w:val="00802D41"/>
    <w:rsid w:val="00803072"/>
    <w:rsid w:val="00803145"/>
    <w:rsid w:val="008035B1"/>
    <w:rsid w:val="0080386C"/>
    <w:rsid w:val="00804A96"/>
    <w:rsid w:val="00804B2D"/>
    <w:rsid w:val="00804C55"/>
    <w:rsid w:val="00805120"/>
    <w:rsid w:val="00805628"/>
    <w:rsid w:val="0080562D"/>
    <w:rsid w:val="008064C2"/>
    <w:rsid w:val="00806B1D"/>
    <w:rsid w:val="00806D55"/>
    <w:rsid w:val="00807578"/>
    <w:rsid w:val="00810790"/>
    <w:rsid w:val="00810839"/>
    <w:rsid w:val="00812355"/>
    <w:rsid w:val="00813214"/>
    <w:rsid w:val="00813441"/>
    <w:rsid w:val="00813686"/>
    <w:rsid w:val="0081398A"/>
    <w:rsid w:val="00813C4C"/>
    <w:rsid w:val="008144CD"/>
    <w:rsid w:val="008146F7"/>
    <w:rsid w:val="00815370"/>
    <w:rsid w:val="00815598"/>
    <w:rsid w:val="00815C5A"/>
    <w:rsid w:val="00815FF4"/>
    <w:rsid w:val="008160A0"/>
    <w:rsid w:val="008162B8"/>
    <w:rsid w:val="0081630F"/>
    <w:rsid w:val="00816896"/>
    <w:rsid w:val="00816966"/>
    <w:rsid w:val="00817276"/>
    <w:rsid w:val="008174FA"/>
    <w:rsid w:val="00817523"/>
    <w:rsid w:val="00817CA4"/>
    <w:rsid w:val="00820564"/>
    <w:rsid w:val="00820B92"/>
    <w:rsid w:val="00820DA8"/>
    <w:rsid w:val="00820EDF"/>
    <w:rsid w:val="0082171F"/>
    <w:rsid w:val="00822950"/>
    <w:rsid w:val="00822E34"/>
    <w:rsid w:val="00823A37"/>
    <w:rsid w:val="00824220"/>
    <w:rsid w:val="00824505"/>
    <w:rsid w:val="008247A5"/>
    <w:rsid w:val="00824D32"/>
    <w:rsid w:val="0082509F"/>
    <w:rsid w:val="00825623"/>
    <w:rsid w:val="00825835"/>
    <w:rsid w:val="00825F4D"/>
    <w:rsid w:val="00827080"/>
    <w:rsid w:val="00827905"/>
    <w:rsid w:val="00827D88"/>
    <w:rsid w:val="00827F89"/>
    <w:rsid w:val="00830E68"/>
    <w:rsid w:val="008324A8"/>
    <w:rsid w:val="00832C2C"/>
    <w:rsid w:val="008332BC"/>
    <w:rsid w:val="00833782"/>
    <w:rsid w:val="008339FF"/>
    <w:rsid w:val="00835679"/>
    <w:rsid w:val="00835724"/>
    <w:rsid w:val="00836B80"/>
    <w:rsid w:val="008370AD"/>
    <w:rsid w:val="008375B4"/>
    <w:rsid w:val="008415D0"/>
    <w:rsid w:val="008415F4"/>
    <w:rsid w:val="00841724"/>
    <w:rsid w:val="00841C18"/>
    <w:rsid w:val="00841F84"/>
    <w:rsid w:val="008425A6"/>
    <w:rsid w:val="00842DD4"/>
    <w:rsid w:val="00842E07"/>
    <w:rsid w:val="0084357A"/>
    <w:rsid w:val="00844B3C"/>
    <w:rsid w:val="0084556E"/>
    <w:rsid w:val="00845855"/>
    <w:rsid w:val="00845A90"/>
    <w:rsid w:val="00845D20"/>
    <w:rsid w:val="00846224"/>
    <w:rsid w:val="00846DE6"/>
    <w:rsid w:val="008472FC"/>
    <w:rsid w:val="00847EFF"/>
    <w:rsid w:val="00847F7A"/>
    <w:rsid w:val="00851169"/>
    <w:rsid w:val="00851F73"/>
    <w:rsid w:val="00852173"/>
    <w:rsid w:val="0085374A"/>
    <w:rsid w:val="00855076"/>
    <w:rsid w:val="00855D61"/>
    <w:rsid w:val="00856038"/>
    <w:rsid w:val="00856250"/>
    <w:rsid w:val="00856CE2"/>
    <w:rsid w:val="00857167"/>
    <w:rsid w:val="008574E0"/>
    <w:rsid w:val="008574FC"/>
    <w:rsid w:val="00857542"/>
    <w:rsid w:val="00857713"/>
    <w:rsid w:val="0086023B"/>
    <w:rsid w:val="0086083C"/>
    <w:rsid w:val="00860976"/>
    <w:rsid w:val="00860AD4"/>
    <w:rsid w:val="0086192F"/>
    <w:rsid w:val="00861F14"/>
    <w:rsid w:val="00862852"/>
    <w:rsid w:val="00862CB8"/>
    <w:rsid w:val="00862E2D"/>
    <w:rsid w:val="00862FB4"/>
    <w:rsid w:val="0086318C"/>
    <w:rsid w:val="0086342A"/>
    <w:rsid w:val="0086352D"/>
    <w:rsid w:val="008646A2"/>
    <w:rsid w:val="00864A5B"/>
    <w:rsid w:val="00864F86"/>
    <w:rsid w:val="00865118"/>
    <w:rsid w:val="0086589C"/>
    <w:rsid w:val="00867199"/>
    <w:rsid w:val="0086724C"/>
    <w:rsid w:val="00870622"/>
    <w:rsid w:val="00870A2B"/>
    <w:rsid w:val="008713F8"/>
    <w:rsid w:val="00871650"/>
    <w:rsid w:val="00872AFC"/>
    <w:rsid w:val="008731AB"/>
    <w:rsid w:val="00873BF4"/>
    <w:rsid w:val="0087452D"/>
    <w:rsid w:val="0087454D"/>
    <w:rsid w:val="0087508B"/>
    <w:rsid w:val="008755D1"/>
    <w:rsid w:val="008760D0"/>
    <w:rsid w:val="00877680"/>
    <w:rsid w:val="008803B6"/>
    <w:rsid w:val="008804A0"/>
    <w:rsid w:val="0088086B"/>
    <w:rsid w:val="00880AA5"/>
    <w:rsid w:val="0088284B"/>
    <w:rsid w:val="00882A97"/>
    <w:rsid w:val="008833C0"/>
    <w:rsid w:val="00883F4E"/>
    <w:rsid w:val="00884F5B"/>
    <w:rsid w:val="00885339"/>
    <w:rsid w:val="0088606D"/>
    <w:rsid w:val="00886912"/>
    <w:rsid w:val="00886A01"/>
    <w:rsid w:val="0088734E"/>
    <w:rsid w:val="00887BF6"/>
    <w:rsid w:val="008903FA"/>
    <w:rsid w:val="0089082B"/>
    <w:rsid w:val="00890CC0"/>
    <w:rsid w:val="00890E7B"/>
    <w:rsid w:val="00891AA0"/>
    <w:rsid w:val="008924C6"/>
    <w:rsid w:val="00892646"/>
    <w:rsid w:val="00892A24"/>
    <w:rsid w:val="0089307D"/>
    <w:rsid w:val="0089335F"/>
    <w:rsid w:val="00895F02"/>
    <w:rsid w:val="00896E44"/>
    <w:rsid w:val="00897227"/>
    <w:rsid w:val="00897CDF"/>
    <w:rsid w:val="008A06AC"/>
    <w:rsid w:val="008A1BC8"/>
    <w:rsid w:val="008A1E19"/>
    <w:rsid w:val="008A271D"/>
    <w:rsid w:val="008A31CF"/>
    <w:rsid w:val="008A36F4"/>
    <w:rsid w:val="008A3D3D"/>
    <w:rsid w:val="008A4034"/>
    <w:rsid w:val="008A5102"/>
    <w:rsid w:val="008A567A"/>
    <w:rsid w:val="008A59E8"/>
    <w:rsid w:val="008A5AAF"/>
    <w:rsid w:val="008A5DB9"/>
    <w:rsid w:val="008A5EF4"/>
    <w:rsid w:val="008A6318"/>
    <w:rsid w:val="008A685D"/>
    <w:rsid w:val="008A6CC6"/>
    <w:rsid w:val="008A6E1B"/>
    <w:rsid w:val="008A6E66"/>
    <w:rsid w:val="008A7099"/>
    <w:rsid w:val="008A73AC"/>
    <w:rsid w:val="008A75DF"/>
    <w:rsid w:val="008A7C21"/>
    <w:rsid w:val="008A7F53"/>
    <w:rsid w:val="008B1564"/>
    <w:rsid w:val="008B1819"/>
    <w:rsid w:val="008B1CB8"/>
    <w:rsid w:val="008B1D4E"/>
    <w:rsid w:val="008B213A"/>
    <w:rsid w:val="008B2390"/>
    <w:rsid w:val="008B2404"/>
    <w:rsid w:val="008B2B3F"/>
    <w:rsid w:val="008B308C"/>
    <w:rsid w:val="008B3279"/>
    <w:rsid w:val="008B35BD"/>
    <w:rsid w:val="008B3F75"/>
    <w:rsid w:val="008B402B"/>
    <w:rsid w:val="008B40FD"/>
    <w:rsid w:val="008B4155"/>
    <w:rsid w:val="008B4FC6"/>
    <w:rsid w:val="008B55D5"/>
    <w:rsid w:val="008B5A1F"/>
    <w:rsid w:val="008B77DE"/>
    <w:rsid w:val="008B7FA8"/>
    <w:rsid w:val="008C0336"/>
    <w:rsid w:val="008C0738"/>
    <w:rsid w:val="008C0C37"/>
    <w:rsid w:val="008C273C"/>
    <w:rsid w:val="008C275A"/>
    <w:rsid w:val="008C2D24"/>
    <w:rsid w:val="008C3393"/>
    <w:rsid w:val="008C3AF7"/>
    <w:rsid w:val="008C40EC"/>
    <w:rsid w:val="008C4301"/>
    <w:rsid w:val="008C43DF"/>
    <w:rsid w:val="008C4F20"/>
    <w:rsid w:val="008C5203"/>
    <w:rsid w:val="008C567A"/>
    <w:rsid w:val="008C608A"/>
    <w:rsid w:val="008C64AB"/>
    <w:rsid w:val="008C746A"/>
    <w:rsid w:val="008C7544"/>
    <w:rsid w:val="008C7C85"/>
    <w:rsid w:val="008C7CE5"/>
    <w:rsid w:val="008D04DB"/>
    <w:rsid w:val="008D095E"/>
    <w:rsid w:val="008D0D6C"/>
    <w:rsid w:val="008D1070"/>
    <w:rsid w:val="008D129B"/>
    <w:rsid w:val="008D1473"/>
    <w:rsid w:val="008D1BFB"/>
    <w:rsid w:val="008D1DDD"/>
    <w:rsid w:val="008D1E30"/>
    <w:rsid w:val="008D23AD"/>
    <w:rsid w:val="008D3EE8"/>
    <w:rsid w:val="008D4A5B"/>
    <w:rsid w:val="008D4CBD"/>
    <w:rsid w:val="008D5D95"/>
    <w:rsid w:val="008D5DAB"/>
    <w:rsid w:val="008D5DF0"/>
    <w:rsid w:val="008D5F67"/>
    <w:rsid w:val="008D65DE"/>
    <w:rsid w:val="008D6906"/>
    <w:rsid w:val="008D6C82"/>
    <w:rsid w:val="008D755B"/>
    <w:rsid w:val="008D7E08"/>
    <w:rsid w:val="008E11EA"/>
    <w:rsid w:val="008E11EE"/>
    <w:rsid w:val="008E132B"/>
    <w:rsid w:val="008E1D75"/>
    <w:rsid w:val="008E2397"/>
    <w:rsid w:val="008E2B93"/>
    <w:rsid w:val="008E2D12"/>
    <w:rsid w:val="008E2D70"/>
    <w:rsid w:val="008E3D7A"/>
    <w:rsid w:val="008E5671"/>
    <w:rsid w:val="008E5942"/>
    <w:rsid w:val="008E5C89"/>
    <w:rsid w:val="008E5F33"/>
    <w:rsid w:val="008E701D"/>
    <w:rsid w:val="008E71E1"/>
    <w:rsid w:val="008E7753"/>
    <w:rsid w:val="008E7953"/>
    <w:rsid w:val="008E7D45"/>
    <w:rsid w:val="008E7EA7"/>
    <w:rsid w:val="008E7F21"/>
    <w:rsid w:val="008F0624"/>
    <w:rsid w:val="008F0684"/>
    <w:rsid w:val="008F0F02"/>
    <w:rsid w:val="008F1076"/>
    <w:rsid w:val="008F122E"/>
    <w:rsid w:val="008F12FD"/>
    <w:rsid w:val="008F2C1D"/>
    <w:rsid w:val="008F2CE5"/>
    <w:rsid w:val="008F4885"/>
    <w:rsid w:val="008F4DEB"/>
    <w:rsid w:val="008F588B"/>
    <w:rsid w:val="008F6085"/>
    <w:rsid w:val="008F68D7"/>
    <w:rsid w:val="008F744B"/>
    <w:rsid w:val="008F7786"/>
    <w:rsid w:val="008F7D37"/>
    <w:rsid w:val="008F7D4E"/>
    <w:rsid w:val="009005FC"/>
    <w:rsid w:val="00901ADA"/>
    <w:rsid w:val="00901FAF"/>
    <w:rsid w:val="009022ED"/>
    <w:rsid w:val="0090239F"/>
    <w:rsid w:val="00902D5D"/>
    <w:rsid w:val="009060E9"/>
    <w:rsid w:val="009066E2"/>
    <w:rsid w:val="00906ED1"/>
    <w:rsid w:val="00907482"/>
    <w:rsid w:val="00910041"/>
    <w:rsid w:val="00910293"/>
    <w:rsid w:val="00910B95"/>
    <w:rsid w:val="0091193E"/>
    <w:rsid w:val="00911D1B"/>
    <w:rsid w:val="009126C1"/>
    <w:rsid w:val="00913158"/>
    <w:rsid w:val="00913552"/>
    <w:rsid w:val="00913591"/>
    <w:rsid w:val="00913941"/>
    <w:rsid w:val="00914235"/>
    <w:rsid w:val="00914356"/>
    <w:rsid w:val="00915002"/>
    <w:rsid w:val="009151EF"/>
    <w:rsid w:val="00915252"/>
    <w:rsid w:val="00915790"/>
    <w:rsid w:val="00916264"/>
    <w:rsid w:val="009166B8"/>
    <w:rsid w:val="00916DC7"/>
    <w:rsid w:val="009172EC"/>
    <w:rsid w:val="00920D86"/>
    <w:rsid w:val="00920EBF"/>
    <w:rsid w:val="00920F5B"/>
    <w:rsid w:val="009215B5"/>
    <w:rsid w:val="00921863"/>
    <w:rsid w:val="00921A6C"/>
    <w:rsid w:val="00921AC8"/>
    <w:rsid w:val="00922BCD"/>
    <w:rsid w:val="00923293"/>
    <w:rsid w:val="0092387C"/>
    <w:rsid w:val="00924A44"/>
    <w:rsid w:val="00924CEF"/>
    <w:rsid w:val="00924E42"/>
    <w:rsid w:val="00925202"/>
    <w:rsid w:val="00925840"/>
    <w:rsid w:val="00925AE5"/>
    <w:rsid w:val="00926387"/>
    <w:rsid w:val="00926805"/>
    <w:rsid w:val="00927252"/>
    <w:rsid w:val="00930410"/>
    <w:rsid w:val="009304A8"/>
    <w:rsid w:val="0093055E"/>
    <w:rsid w:val="009305AF"/>
    <w:rsid w:val="009307F3"/>
    <w:rsid w:val="00930A51"/>
    <w:rsid w:val="00930B27"/>
    <w:rsid w:val="0093146C"/>
    <w:rsid w:val="009325FE"/>
    <w:rsid w:val="0093299A"/>
    <w:rsid w:val="00933476"/>
    <w:rsid w:val="009335BE"/>
    <w:rsid w:val="0093406E"/>
    <w:rsid w:val="0093491B"/>
    <w:rsid w:val="00934D96"/>
    <w:rsid w:val="009352FE"/>
    <w:rsid w:val="00935338"/>
    <w:rsid w:val="00936DFB"/>
    <w:rsid w:val="00936E17"/>
    <w:rsid w:val="00936F46"/>
    <w:rsid w:val="009373D3"/>
    <w:rsid w:val="00937AAA"/>
    <w:rsid w:val="00937E98"/>
    <w:rsid w:val="00937FB2"/>
    <w:rsid w:val="00940BA4"/>
    <w:rsid w:val="0094144E"/>
    <w:rsid w:val="0094155D"/>
    <w:rsid w:val="0094299B"/>
    <w:rsid w:val="00943237"/>
    <w:rsid w:val="009434A1"/>
    <w:rsid w:val="00943710"/>
    <w:rsid w:val="0094384C"/>
    <w:rsid w:val="00943FA1"/>
    <w:rsid w:val="00944391"/>
    <w:rsid w:val="00944AEF"/>
    <w:rsid w:val="00945A70"/>
    <w:rsid w:val="00945C5C"/>
    <w:rsid w:val="00945C9E"/>
    <w:rsid w:val="00946248"/>
    <w:rsid w:val="0094661B"/>
    <w:rsid w:val="0095061C"/>
    <w:rsid w:val="00950E07"/>
    <w:rsid w:val="00951626"/>
    <w:rsid w:val="009518F6"/>
    <w:rsid w:val="0095298D"/>
    <w:rsid w:val="009535FB"/>
    <w:rsid w:val="00953748"/>
    <w:rsid w:val="00953791"/>
    <w:rsid w:val="0095395D"/>
    <w:rsid w:val="00953A3F"/>
    <w:rsid w:val="00953AD1"/>
    <w:rsid w:val="009542A3"/>
    <w:rsid w:val="0095440F"/>
    <w:rsid w:val="0095489A"/>
    <w:rsid w:val="009549B5"/>
    <w:rsid w:val="00954E1B"/>
    <w:rsid w:val="0095524C"/>
    <w:rsid w:val="00955D48"/>
    <w:rsid w:val="00956010"/>
    <w:rsid w:val="0095722D"/>
    <w:rsid w:val="0095764D"/>
    <w:rsid w:val="00957828"/>
    <w:rsid w:val="00960CDB"/>
    <w:rsid w:val="00960CE0"/>
    <w:rsid w:val="00960EB7"/>
    <w:rsid w:val="00960F61"/>
    <w:rsid w:val="009610F1"/>
    <w:rsid w:val="00961875"/>
    <w:rsid w:val="00962AB0"/>
    <w:rsid w:val="00962E75"/>
    <w:rsid w:val="00963A7F"/>
    <w:rsid w:val="00964279"/>
    <w:rsid w:val="009642C2"/>
    <w:rsid w:val="009653CD"/>
    <w:rsid w:val="00965690"/>
    <w:rsid w:val="0096603E"/>
    <w:rsid w:val="009675F1"/>
    <w:rsid w:val="0097015B"/>
    <w:rsid w:val="0097036F"/>
    <w:rsid w:val="0097140E"/>
    <w:rsid w:val="009714EA"/>
    <w:rsid w:val="00971912"/>
    <w:rsid w:val="00971A40"/>
    <w:rsid w:val="00972FE7"/>
    <w:rsid w:val="009732F8"/>
    <w:rsid w:val="00973310"/>
    <w:rsid w:val="00973F48"/>
    <w:rsid w:val="0097425E"/>
    <w:rsid w:val="00974E00"/>
    <w:rsid w:val="00975831"/>
    <w:rsid w:val="00975A53"/>
    <w:rsid w:val="00977541"/>
    <w:rsid w:val="009775EC"/>
    <w:rsid w:val="00977C25"/>
    <w:rsid w:val="00980176"/>
    <w:rsid w:val="00980529"/>
    <w:rsid w:val="009806F2"/>
    <w:rsid w:val="00981A9F"/>
    <w:rsid w:val="00981CA2"/>
    <w:rsid w:val="0098214B"/>
    <w:rsid w:val="00982C42"/>
    <w:rsid w:val="00983520"/>
    <w:rsid w:val="0098358D"/>
    <w:rsid w:val="00983F9F"/>
    <w:rsid w:val="009844BF"/>
    <w:rsid w:val="00984BDA"/>
    <w:rsid w:val="00984D53"/>
    <w:rsid w:val="00984F27"/>
    <w:rsid w:val="00985E16"/>
    <w:rsid w:val="00985F38"/>
    <w:rsid w:val="009868B6"/>
    <w:rsid w:val="00987884"/>
    <w:rsid w:val="00987E8B"/>
    <w:rsid w:val="009904EF"/>
    <w:rsid w:val="0099092D"/>
    <w:rsid w:val="00990A0C"/>
    <w:rsid w:val="0099121C"/>
    <w:rsid w:val="00992923"/>
    <w:rsid w:val="00992CA1"/>
    <w:rsid w:val="009939DA"/>
    <w:rsid w:val="00994E3A"/>
    <w:rsid w:val="00994F92"/>
    <w:rsid w:val="00995817"/>
    <w:rsid w:val="00995F58"/>
    <w:rsid w:val="00997106"/>
    <w:rsid w:val="00997332"/>
    <w:rsid w:val="009978F6"/>
    <w:rsid w:val="00997E3F"/>
    <w:rsid w:val="009A08B9"/>
    <w:rsid w:val="009A11D7"/>
    <w:rsid w:val="009A1338"/>
    <w:rsid w:val="009A13F8"/>
    <w:rsid w:val="009A1B8E"/>
    <w:rsid w:val="009A21E2"/>
    <w:rsid w:val="009A256E"/>
    <w:rsid w:val="009A2712"/>
    <w:rsid w:val="009A2FA2"/>
    <w:rsid w:val="009A3306"/>
    <w:rsid w:val="009A33AC"/>
    <w:rsid w:val="009A38E0"/>
    <w:rsid w:val="009A3C5C"/>
    <w:rsid w:val="009A3C5D"/>
    <w:rsid w:val="009A3D80"/>
    <w:rsid w:val="009A491C"/>
    <w:rsid w:val="009A54EA"/>
    <w:rsid w:val="009A62C9"/>
    <w:rsid w:val="009A671A"/>
    <w:rsid w:val="009A7B7A"/>
    <w:rsid w:val="009A7ED2"/>
    <w:rsid w:val="009B01B4"/>
    <w:rsid w:val="009B06AB"/>
    <w:rsid w:val="009B0CE7"/>
    <w:rsid w:val="009B1257"/>
    <w:rsid w:val="009B1D35"/>
    <w:rsid w:val="009B38EE"/>
    <w:rsid w:val="009B3C07"/>
    <w:rsid w:val="009B4213"/>
    <w:rsid w:val="009B4EE2"/>
    <w:rsid w:val="009B5598"/>
    <w:rsid w:val="009B65EF"/>
    <w:rsid w:val="009B67CE"/>
    <w:rsid w:val="009B6F99"/>
    <w:rsid w:val="009B75D0"/>
    <w:rsid w:val="009B7702"/>
    <w:rsid w:val="009C0AE4"/>
    <w:rsid w:val="009C0F03"/>
    <w:rsid w:val="009C1054"/>
    <w:rsid w:val="009C10F1"/>
    <w:rsid w:val="009C10FD"/>
    <w:rsid w:val="009C21CF"/>
    <w:rsid w:val="009C37CA"/>
    <w:rsid w:val="009C3B28"/>
    <w:rsid w:val="009C3E89"/>
    <w:rsid w:val="009C3EE0"/>
    <w:rsid w:val="009C494E"/>
    <w:rsid w:val="009C4E00"/>
    <w:rsid w:val="009C59B6"/>
    <w:rsid w:val="009C6581"/>
    <w:rsid w:val="009C6975"/>
    <w:rsid w:val="009C6F1C"/>
    <w:rsid w:val="009C7927"/>
    <w:rsid w:val="009D185F"/>
    <w:rsid w:val="009D18AE"/>
    <w:rsid w:val="009D23FB"/>
    <w:rsid w:val="009D278A"/>
    <w:rsid w:val="009D280E"/>
    <w:rsid w:val="009D31C7"/>
    <w:rsid w:val="009D3B9B"/>
    <w:rsid w:val="009D4B58"/>
    <w:rsid w:val="009D4CE1"/>
    <w:rsid w:val="009D6C5B"/>
    <w:rsid w:val="009D7C6C"/>
    <w:rsid w:val="009E0B35"/>
    <w:rsid w:val="009E1321"/>
    <w:rsid w:val="009E1871"/>
    <w:rsid w:val="009E1946"/>
    <w:rsid w:val="009E21EB"/>
    <w:rsid w:val="009E2413"/>
    <w:rsid w:val="009E3F41"/>
    <w:rsid w:val="009E4562"/>
    <w:rsid w:val="009E466B"/>
    <w:rsid w:val="009E4674"/>
    <w:rsid w:val="009E4B5D"/>
    <w:rsid w:val="009E6053"/>
    <w:rsid w:val="009E6704"/>
    <w:rsid w:val="009E6CF4"/>
    <w:rsid w:val="009F0A00"/>
    <w:rsid w:val="009F0BA1"/>
    <w:rsid w:val="009F0D1E"/>
    <w:rsid w:val="009F0DF6"/>
    <w:rsid w:val="009F12EA"/>
    <w:rsid w:val="009F16A8"/>
    <w:rsid w:val="009F1812"/>
    <w:rsid w:val="009F1B58"/>
    <w:rsid w:val="009F1CA2"/>
    <w:rsid w:val="009F306D"/>
    <w:rsid w:val="009F39D2"/>
    <w:rsid w:val="009F3B74"/>
    <w:rsid w:val="009F4013"/>
    <w:rsid w:val="009F4163"/>
    <w:rsid w:val="009F41D6"/>
    <w:rsid w:val="009F4986"/>
    <w:rsid w:val="009F66DB"/>
    <w:rsid w:val="009F69C4"/>
    <w:rsid w:val="009F6DAB"/>
    <w:rsid w:val="009F6DD6"/>
    <w:rsid w:val="009F6F9E"/>
    <w:rsid w:val="009F733F"/>
    <w:rsid w:val="009F7350"/>
    <w:rsid w:val="009F7B67"/>
    <w:rsid w:val="009F7CE5"/>
    <w:rsid w:val="00A00383"/>
    <w:rsid w:val="00A00C68"/>
    <w:rsid w:val="00A00E20"/>
    <w:rsid w:val="00A00E6E"/>
    <w:rsid w:val="00A01256"/>
    <w:rsid w:val="00A01353"/>
    <w:rsid w:val="00A013FA"/>
    <w:rsid w:val="00A01CFF"/>
    <w:rsid w:val="00A01FF2"/>
    <w:rsid w:val="00A03A6F"/>
    <w:rsid w:val="00A04369"/>
    <w:rsid w:val="00A04688"/>
    <w:rsid w:val="00A0550C"/>
    <w:rsid w:val="00A101C9"/>
    <w:rsid w:val="00A10205"/>
    <w:rsid w:val="00A105E6"/>
    <w:rsid w:val="00A1090E"/>
    <w:rsid w:val="00A11400"/>
    <w:rsid w:val="00A116B9"/>
    <w:rsid w:val="00A11D8F"/>
    <w:rsid w:val="00A12347"/>
    <w:rsid w:val="00A128C2"/>
    <w:rsid w:val="00A12FD7"/>
    <w:rsid w:val="00A13BDB"/>
    <w:rsid w:val="00A13F09"/>
    <w:rsid w:val="00A1403F"/>
    <w:rsid w:val="00A15055"/>
    <w:rsid w:val="00A151D1"/>
    <w:rsid w:val="00A15527"/>
    <w:rsid w:val="00A158A8"/>
    <w:rsid w:val="00A15A37"/>
    <w:rsid w:val="00A16DA2"/>
    <w:rsid w:val="00A179F3"/>
    <w:rsid w:val="00A17B92"/>
    <w:rsid w:val="00A17CFF"/>
    <w:rsid w:val="00A200F5"/>
    <w:rsid w:val="00A20200"/>
    <w:rsid w:val="00A20AC2"/>
    <w:rsid w:val="00A21923"/>
    <w:rsid w:val="00A22644"/>
    <w:rsid w:val="00A228F7"/>
    <w:rsid w:val="00A22B0A"/>
    <w:rsid w:val="00A23B71"/>
    <w:rsid w:val="00A249FF"/>
    <w:rsid w:val="00A25525"/>
    <w:rsid w:val="00A25846"/>
    <w:rsid w:val="00A26101"/>
    <w:rsid w:val="00A263AA"/>
    <w:rsid w:val="00A26542"/>
    <w:rsid w:val="00A26775"/>
    <w:rsid w:val="00A272D5"/>
    <w:rsid w:val="00A27C01"/>
    <w:rsid w:val="00A3003D"/>
    <w:rsid w:val="00A30720"/>
    <w:rsid w:val="00A30EF3"/>
    <w:rsid w:val="00A31A8B"/>
    <w:rsid w:val="00A31D76"/>
    <w:rsid w:val="00A31D94"/>
    <w:rsid w:val="00A32976"/>
    <w:rsid w:val="00A32A50"/>
    <w:rsid w:val="00A32ABB"/>
    <w:rsid w:val="00A32B1F"/>
    <w:rsid w:val="00A32FBB"/>
    <w:rsid w:val="00A33511"/>
    <w:rsid w:val="00A346BB"/>
    <w:rsid w:val="00A34A40"/>
    <w:rsid w:val="00A35108"/>
    <w:rsid w:val="00A35D5E"/>
    <w:rsid w:val="00A3654D"/>
    <w:rsid w:val="00A3688A"/>
    <w:rsid w:val="00A36963"/>
    <w:rsid w:val="00A4018E"/>
    <w:rsid w:val="00A401A0"/>
    <w:rsid w:val="00A40381"/>
    <w:rsid w:val="00A405D9"/>
    <w:rsid w:val="00A41069"/>
    <w:rsid w:val="00A41994"/>
    <w:rsid w:val="00A42351"/>
    <w:rsid w:val="00A42619"/>
    <w:rsid w:val="00A427E8"/>
    <w:rsid w:val="00A43D81"/>
    <w:rsid w:val="00A440AA"/>
    <w:rsid w:val="00A44546"/>
    <w:rsid w:val="00A445CC"/>
    <w:rsid w:val="00A44E36"/>
    <w:rsid w:val="00A44F7B"/>
    <w:rsid w:val="00A47139"/>
    <w:rsid w:val="00A47F24"/>
    <w:rsid w:val="00A50255"/>
    <w:rsid w:val="00A50259"/>
    <w:rsid w:val="00A50EBA"/>
    <w:rsid w:val="00A5146A"/>
    <w:rsid w:val="00A51688"/>
    <w:rsid w:val="00A52367"/>
    <w:rsid w:val="00A52E45"/>
    <w:rsid w:val="00A53501"/>
    <w:rsid w:val="00A53C0B"/>
    <w:rsid w:val="00A542D0"/>
    <w:rsid w:val="00A55077"/>
    <w:rsid w:val="00A554D2"/>
    <w:rsid w:val="00A55FA9"/>
    <w:rsid w:val="00A56D34"/>
    <w:rsid w:val="00A56DCD"/>
    <w:rsid w:val="00A56EB9"/>
    <w:rsid w:val="00A57FDC"/>
    <w:rsid w:val="00A6085E"/>
    <w:rsid w:val="00A6097D"/>
    <w:rsid w:val="00A6121B"/>
    <w:rsid w:val="00A612E5"/>
    <w:rsid w:val="00A6281D"/>
    <w:rsid w:val="00A628A6"/>
    <w:rsid w:val="00A62BA7"/>
    <w:rsid w:val="00A632D0"/>
    <w:rsid w:val="00A64920"/>
    <w:rsid w:val="00A64B02"/>
    <w:rsid w:val="00A64E99"/>
    <w:rsid w:val="00A64EEC"/>
    <w:rsid w:val="00A650BC"/>
    <w:rsid w:val="00A65787"/>
    <w:rsid w:val="00A65D57"/>
    <w:rsid w:val="00A66560"/>
    <w:rsid w:val="00A6701D"/>
    <w:rsid w:val="00A70084"/>
    <w:rsid w:val="00A70423"/>
    <w:rsid w:val="00A70C66"/>
    <w:rsid w:val="00A715C7"/>
    <w:rsid w:val="00A717AE"/>
    <w:rsid w:val="00A72DDD"/>
    <w:rsid w:val="00A73032"/>
    <w:rsid w:val="00A74E99"/>
    <w:rsid w:val="00A7595D"/>
    <w:rsid w:val="00A7615C"/>
    <w:rsid w:val="00A767EF"/>
    <w:rsid w:val="00A7690A"/>
    <w:rsid w:val="00A770A1"/>
    <w:rsid w:val="00A77495"/>
    <w:rsid w:val="00A77CD2"/>
    <w:rsid w:val="00A80023"/>
    <w:rsid w:val="00A8059D"/>
    <w:rsid w:val="00A8078A"/>
    <w:rsid w:val="00A81227"/>
    <w:rsid w:val="00A8171D"/>
    <w:rsid w:val="00A81748"/>
    <w:rsid w:val="00A81956"/>
    <w:rsid w:val="00A8203D"/>
    <w:rsid w:val="00A824B1"/>
    <w:rsid w:val="00A82F15"/>
    <w:rsid w:val="00A82FD4"/>
    <w:rsid w:val="00A8317E"/>
    <w:rsid w:val="00A8351B"/>
    <w:rsid w:val="00A835D7"/>
    <w:rsid w:val="00A8412D"/>
    <w:rsid w:val="00A848A2"/>
    <w:rsid w:val="00A84B64"/>
    <w:rsid w:val="00A84B68"/>
    <w:rsid w:val="00A8513A"/>
    <w:rsid w:val="00A85AEC"/>
    <w:rsid w:val="00A85FC2"/>
    <w:rsid w:val="00A86550"/>
    <w:rsid w:val="00A8672E"/>
    <w:rsid w:val="00A869D3"/>
    <w:rsid w:val="00A86BA7"/>
    <w:rsid w:val="00A90385"/>
    <w:rsid w:val="00A911CC"/>
    <w:rsid w:val="00A9135E"/>
    <w:rsid w:val="00A91C34"/>
    <w:rsid w:val="00A91C41"/>
    <w:rsid w:val="00A91DC2"/>
    <w:rsid w:val="00A920CE"/>
    <w:rsid w:val="00A92596"/>
    <w:rsid w:val="00A92B03"/>
    <w:rsid w:val="00A9492D"/>
    <w:rsid w:val="00A94C20"/>
    <w:rsid w:val="00A94E12"/>
    <w:rsid w:val="00A953E0"/>
    <w:rsid w:val="00A960FA"/>
    <w:rsid w:val="00A9616D"/>
    <w:rsid w:val="00A9663A"/>
    <w:rsid w:val="00A96CFA"/>
    <w:rsid w:val="00A97071"/>
    <w:rsid w:val="00A9758A"/>
    <w:rsid w:val="00A97EB3"/>
    <w:rsid w:val="00AA004C"/>
    <w:rsid w:val="00AA0277"/>
    <w:rsid w:val="00AA13CD"/>
    <w:rsid w:val="00AA1A44"/>
    <w:rsid w:val="00AA1DB5"/>
    <w:rsid w:val="00AA1EEA"/>
    <w:rsid w:val="00AA1FD8"/>
    <w:rsid w:val="00AA25DF"/>
    <w:rsid w:val="00AA282C"/>
    <w:rsid w:val="00AA2EE7"/>
    <w:rsid w:val="00AA4FA8"/>
    <w:rsid w:val="00AA569A"/>
    <w:rsid w:val="00AA5BEE"/>
    <w:rsid w:val="00AA5E70"/>
    <w:rsid w:val="00AA6014"/>
    <w:rsid w:val="00AA74A8"/>
    <w:rsid w:val="00AB08E2"/>
    <w:rsid w:val="00AB0E6B"/>
    <w:rsid w:val="00AB21B6"/>
    <w:rsid w:val="00AB2BF7"/>
    <w:rsid w:val="00AB2D6E"/>
    <w:rsid w:val="00AB5952"/>
    <w:rsid w:val="00AB5F88"/>
    <w:rsid w:val="00AB646E"/>
    <w:rsid w:val="00AB74F9"/>
    <w:rsid w:val="00AB7640"/>
    <w:rsid w:val="00AB7884"/>
    <w:rsid w:val="00AC0103"/>
    <w:rsid w:val="00AC1437"/>
    <w:rsid w:val="00AC145E"/>
    <w:rsid w:val="00AC14F0"/>
    <w:rsid w:val="00AC1672"/>
    <w:rsid w:val="00AC1938"/>
    <w:rsid w:val="00AC2092"/>
    <w:rsid w:val="00AC24BC"/>
    <w:rsid w:val="00AC2969"/>
    <w:rsid w:val="00AC313C"/>
    <w:rsid w:val="00AC3528"/>
    <w:rsid w:val="00AC43DE"/>
    <w:rsid w:val="00AC5701"/>
    <w:rsid w:val="00AC5CA7"/>
    <w:rsid w:val="00AC6074"/>
    <w:rsid w:val="00AC60A6"/>
    <w:rsid w:val="00AC6C1F"/>
    <w:rsid w:val="00AC6D69"/>
    <w:rsid w:val="00AC74EC"/>
    <w:rsid w:val="00AC7874"/>
    <w:rsid w:val="00AC7E0C"/>
    <w:rsid w:val="00AD1A41"/>
    <w:rsid w:val="00AD1EBA"/>
    <w:rsid w:val="00AD1FBE"/>
    <w:rsid w:val="00AD26F4"/>
    <w:rsid w:val="00AD2973"/>
    <w:rsid w:val="00AD3529"/>
    <w:rsid w:val="00AD35CC"/>
    <w:rsid w:val="00AD3778"/>
    <w:rsid w:val="00AD3FB4"/>
    <w:rsid w:val="00AD45D9"/>
    <w:rsid w:val="00AD4C5F"/>
    <w:rsid w:val="00AD5DA5"/>
    <w:rsid w:val="00AD6767"/>
    <w:rsid w:val="00AD67DE"/>
    <w:rsid w:val="00AD757D"/>
    <w:rsid w:val="00AD79CE"/>
    <w:rsid w:val="00AE0D00"/>
    <w:rsid w:val="00AE0E77"/>
    <w:rsid w:val="00AE1436"/>
    <w:rsid w:val="00AE1E4C"/>
    <w:rsid w:val="00AE2398"/>
    <w:rsid w:val="00AE23A2"/>
    <w:rsid w:val="00AE2AA0"/>
    <w:rsid w:val="00AE2DFD"/>
    <w:rsid w:val="00AE45A9"/>
    <w:rsid w:val="00AE5273"/>
    <w:rsid w:val="00AE5CB2"/>
    <w:rsid w:val="00AE6732"/>
    <w:rsid w:val="00AE7034"/>
    <w:rsid w:val="00AF11DA"/>
    <w:rsid w:val="00AF1A26"/>
    <w:rsid w:val="00AF1F30"/>
    <w:rsid w:val="00AF2066"/>
    <w:rsid w:val="00AF2D88"/>
    <w:rsid w:val="00AF30C2"/>
    <w:rsid w:val="00AF3139"/>
    <w:rsid w:val="00AF3339"/>
    <w:rsid w:val="00AF3B50"/>
    <w:rsid w:val="00AF4510"/>
    <w:rsid w:val="00AF495F"/>
    <w:rsid w:val="00AF4AC2"/>
    <w:rsid w:val="00AF5DD6"/>
    <w:rsid w:val="00AF5F8E"/>
    <w:rsid w:val="00AF6C55"/>
    <w:rsid w:val="00AF7666"/>
    <w:rsid w:val="00AF7EFB"/>
    <w:rsid w:val="00B00799"/>
    <w:rsid w:val="00B00DC5"/>
    <w:rsid w:val="00B01935"/>
    <w:rsid w:val="00B02AAB"/>
    <w:rsid w:val="00B03D2B"/>
    <w:rsid w:val="00B04FAD"/>
    <w:rsid w:val="00B0631B"/>
    <w:rsid w:val="00B06653"/>
    <w:rsid w:val="00B06CE7"/>
    <w:rsid w:val="00B06EFD"/>
    <w:rsid w:val="00B06F07"/>
    <w:rsid w:val="00B07109"/>
    <w:rsid w:val="00B10B67"/>
    <w:rsid w:val="00B10B7B"/>
    <w:rsid w:val="00B10E8F"/>
    <w:rsid w:val="00B10EAB"/>
    <w:rsid w:val="00B10FAA"/>
    <w:rsid w:val="00B12181"/>
    <w:rsid w:val="00B12839"/>
    <w:rsid w:val="00B12B3E"/>
    <w:rsid w:val="00B12DC6"/>
    <w:rsid w:val="00B130D5"/>
    <w:rsid w:val="00B13932"/>
    <w:rsid w:val="00B13BCD"/>
    <w:rsid w:val="00B14208"/>
    <w:rsid w:val="00B14998"/>
    <w:rsid w:val="00B14EF7"/>
    <w:rsid w:val="00B15274"/>
    <w:rsid w:val="00B1546F"/>
    <w:rsid w:val="00B16CF0"/>
    <w:rsid w:val="00B17D4E"/>
    <w:rsid w:val="00B20FD3"/>
    <w:rsid w:val="00B21303"/>
    <w:rsid w:val="00B2152D"/>
    <w:rsid w:val="00B21CB0"/>
    <w:rsid w:val="00B230B5"/>
    <w:rsid w:val="00B2424D"/>
    <w:rsid w:val="00B24986"/>
    <w:rsid w:val="00B25169"/>
    <w:rsid w:val="00B25DFA"/>
    <w:rsid w:val="00B269E9"/>
    <w:rsid w:val="00B27673"/>
    <w:rsid w:val="00B27BCB"/>
    <w:rsid w:val="00B306D9"/>
    <w:rsid w:val="00B317EC"/>
    <w:rsid w:val="00B33A47"/>
    <w:rsid w:val="00B34FA2"/>
    <w:rsid w:val="00B352E5"/>
    <w:rsid w:val="00B357C5"/>
    <w:rsid w:val="00B35EBF"/>
    <w:rsid w:val="00B35F15"/>
    <w:rsid w:val="00B36545"/>
    <w:rsid w:val="00B367B9"/>
    <w:rsid w:val="00B369EF"/>
    <w:rsid w:val="00B36D0E"/>
    <w:rsid w:val="00B36DC5"/>
    <w:rsid w:val="00B3729E"/>
    <w:rsid w:val="00B37EF6"/>
    <w:rsid w:val="00B40D3C"/>
    <w:rsid w:val="00B41E97"/>
    <w:rsid w:val="00B42741"/>
    <w:rsid w:val="00B438C1"/>
    <w:rsid w:val="00B44D09"/>
    <w:rsid w:val="00B44DB7"/>
    <w:rsid w:val="00B454FE"/>
    <w:rsid w:val="00B462F9"/>
    <w:rsid w:val="00B46559"/>
    <w:rsid w:val="00B46F07"/>
    <w:rsid w:val="00B46F41"/>
    <w:rsid w:val="00B47542"/>
    <w:rsid w:val="00B4798C"/>
    <w:rsid w:val="00B47DD4"/>
    <w:rsid w:val="00B47F1B"/>
    <w:rsid w:val="00B50969"/>
    <w:rsid w:val="00B5166F"/>
    <w:rsid w:val="00B51A22"/>
    <w:rsid w:val="00B51B82"/>
    <w:rsid w:val="00B520C7"/>
    <w:rsid w:val="00B521C4"/>
    <w:rsid w:val="00B52337"/>
    <w:rsid w:val="00B52600"/>
    <w:rsid w:val="00B52833"/>
    <w:rsid w:val="00B533F2"/>
    <w:rsid w:val="00B540CA"/>
    <w:rsid w:val="00B54451"/>
    <w:rsid w:val="00B5475E"/>
    <w:rsid w:val="00B54B82"/>
    <w:rsid w:val="00B5522F"/>
    <w:rsid w:val="00B55942"/>
    <w:rsid w:val="00B56932"/>
    <w:rsid w:val="00B56CD3"/>
    <w:rsid w:val="00B5732A"/>
    <w:rsid w:val="00B6039E"/>
    <w:rsid w:val="00B60469"/>
    <w:rsid w:val="00B6058B"/>
    <w:rsid w:val="00B6096B"/>
    <w:rsid w:val="00B60E86"/>
    <w:rsid w:val="00B61322"/>
    <w:rsid w:val="00B61903"/>
    <w:rsid w:val="00B619C3"/>
    <w:rsid w:val="00B62422"/>
    <w:rsid w:val="00B627BF"/>
    <w:rsid w:val="00B63054"/>
    <w:rsid w:val="00B631D9"/>
    <w:rsid w:val="00B63DB5"/>
    <w:rsid w:val="00B64083"/>
    <w:rsid w:val="00B6419E"/>
    <w:rsid w:val="00B6423E"/>
    <w:rsid w:val="00B670BD"/>
    <w:rsid w:val="00B71564"/>
    <w:rsid w:val="00B71591"/>
    <w:rsid w:val="00B715D1"/>
    <w:rsid w:val="00B71E80"/>
    <w:rsid w:val="00B72F88"/>
    <w:rsid w:val="00B73407"/>
    <w:rsid w:val="00B73AE2"/>
    <w:rsid w:val="00B74133"/>
    <w:rsid w:val="00B74DFA"/>
    <w:rsid w:val="00B75172"/>
    <w:rsid w:val="00B75536"/>
    <w:rsid w:val="00B75867"/>
    <w:rsid w:val="00B76441"/>
    <w:rsid w:val="00B7735C"/>
    <w:rsid w:val="00B7769E"/>
    <w:rsid w:val="00B803DD"/>
    <w:rsid w:val="00B811F2"/>
    <w:rsid w:val="00B8239C"/>
    <w:rsid w:val="00B82AC3"/>
    <w:rsid w:val="00B83B4C"/>
    <w:rsid w:val="00B83F55"/>
    <w:rsid w:val="00B841D5"/>
    <w:rsid w:val="00B84604"/>
    <w:rsid w:val="00B847C3"/>
    <w:rsid w:val="00B848EB"/>
    <w:rsid w:val="00B84921"/>
    <w:rsid w:val="00B84B0C"/>
    <w:rsid w:val="00B850C9"/>
    <w:rsid w:val="00B85972"/>
    <w:rsid w:val="00B86600"/>
    <w:rsid w:val="00B8684E"/>
    <w:rsid w:val="00B8685D"/>
    <w:rsid w:val="00B8719D"/>
    <w:rsid w:val="00B87D31"/>
    <w:rsid w:val="00B90469"/>
    <w:rsid w:val="00B90B66"/>
    <w:rsid w:val="00B90E85"/>
    <w:rsid w:val="00B9100E"/>
    <w:rsid w:val="00B9234F"/>
    <w:rsid w:val="00B92AFD"/>
    <w:rsid w:val="00B936D6"/>
    <w:rsid w:val="00B9451A"/>
    <w:rsid w:val="00B949F3"/>
    <w:rsid w:val="00B94C24"/>
    <w:rsid w:val="00B95795"/>
    <w:rsid w:val="00B95BF8"/>
    <w:rsid w:val="00B95E79"/>
    <w:rsid w:val="00B961F6"/>
    <w:rsid w:val="00B97230"/>
    <w:rsid w:val="00B97A85"/>
    <w:rsid w:val="00B97B05"/>
    <w:rsid w:val="00BA04DF"/>
    <w:rsid w:val="00BA0903"/>
    <w:rsid w:val="00BA1120"/>
    <w:rsid w:val="00BA2E11"/>
    <w:rsid w:val="00BA310A"/>
    <w:rsid w:val="00BA33F3"/>
    <w:rsid w:val="00BA38A8"/>
    <w:rsid w:val="00BA3BE8"/>
    <w:rsid w:val="00BA3D2A"/>
    <w:rsid w:val="00BA41EA"/>
    <w:rsid w:val="00BA47C4"/>
    <w:rsid w:val="00BA534B"/>
    <w:rsid w:val="00BA54EB"/>
    <w:rsid w:val="00BA5936"/>
    <w:rsid w:val="00BA5A3C"/>
    <w:rsid w:val="00BA65ED"/>
    <w:rsid w:val="00BA6E4C"/>
    <w:rsid w:val="00BA7482"/>
    <w:rsid w:val="00BA764D"/>
    <w:rsid w:val="00BB0E34"/>
    <w:rsid w:val="00BB27A9"/>
    <w:rsid w:val="00BB2B97"/>
    <w:rsid w:val="00BB2F62"/>
    <w:rsid w:val="00BB4591"/>
    <w:rsid w:val="00BB4640"/>
    <w:rsid w:val="00BB605F"/>
    <w:rsid w:val="00BB6384"/>
    <w:rsid w:val="00BB6755"/>
    <w:rsid w:val="00BB6E21"/>
    <w:rsid w:val="00BB703D"/>
    <w:rsid w:val="00BB73A6"/>
    <w:rsid w:val="00BC01BE"/>
    <w:rsid w:val="00BC06A2"/>
    <w:rsid w:val="00BC0F31"/>
    <w:rsid w:val="00BC129E"/>
    <w:rsid w:val="00BC12B6"/>
    <w:rsid w:val="00BC1B1B"/>
    <w:rsid w:val="00BC1ED5"/>
    <w:rsid w:val="00BC25D3"/>
    <w:rsid w:val="00BC30B9"/>
    <w:rsid w:val="00BC31D0"/>
    <w:rsid w:val="00BC363F"/>
    <w:rsid w:val="00BC52FE"/>
    <w:rsid w:val="00BC665F"/>
    <w:rsid w:val="00BC6C31"/>
    <w:rsid w:val="00BC7E30"/>
    <w:rsid w:val="00BD0C80"/>
    <w:rsid w:val="00BD1576"/>
    <w:rsid w:val="00BD1802"/>
    <w:rsid w:val="00BD193B"/>
    <w:rsid w:val="00BD1B05"/>
    <w:rsid w:val="00BD1CE4"/>
    <w:rsid w:val="00BD202E"/>
    <w:rsid w:val="00BD2333"/>
    <w:rsid w:val="00BD3264"/>
    <w:rsid w:val="00BD3303"/>
    <w:rsid w:val="00BD3773"/>
    <w:rsid w:val="00BD3F27"/>
    <w:rsid w:val="00BD4CDE"/>
    <w:rsid w:val="00BD5913"/>
    <w:rsid w:val="00BD5A8A"/>
    <w:rsid w:val="00BD6450"/>
    <w:rsid w:val="00BD6B70"/>
    <w:rsid w:val="00BD7549"/>
    <w:rsid w:val="00BE1186"/>
    <w:rsid w:val="00BE131D"/>
    <w:rsid w:val="00BE1951"/>
    <w:rsid w:val="00BE1B63"/>
    <w:rsid w:val="00BE2072"/>
    <w:rsid w:val="00BE22A3"/>
    <w:rsid w:val="00BE31C7"/>
    <w:rsid w:val="00BE4312"/>
    <w:rsid w:val="00BE4556"/>
    <w:rsid w:val="00BE54F4"/>
    <w:rsid w:val="00BE76DD"/>
    <w:rsid w:val="00BE79AC"/>
    <w:rsid w:val="00BE7F10"/>
    <w:rsid w:val="00BE7FFE"/>
    <w:rsid w:val="00BF0AD8"/>
    <w:rsid w:val="00BF1177"/>
    <w:rsid w:val="00BF28AE"/>
    <w:rsid w:val="00BF2F21"/>
    <w:rsid w:val="00BF3F9C"/>
    <w:rsid w:val="00BF409C"/>
    <w:rsid w:val="00BF50C6"/>
    <w:rsid w:val="00BF5B54"/>
    <w:rsid w:val="00BF6F6A"/>
    <w:rsid w:val="00BF7A84"/>
    <w:rsid w:val="00C004F2"/>
    <w:rsid w:val="00C01918"/>
    <w:rsid w:val="00C02509"/>
    <w:rsid w:val="00C02EB4"/>
    <w:rsid w:val="00C03B8A"/>
    <w:rsid w:val="00C042A9"/>
    <w:rsid w:val="00C04716"/>
    <w:rsid w:val="00C047CA"/>
    <w:rsid w:val="00C049B3"/>
    <w:rsid w:val="00C0511A"/>
    <w:rsid w:val="00C05706"/>
    <w:rsid w:val="00C057BA"/>
    <w:rsid w:val="00C0588A"/>
    <w:rsid w:val="00C05FFF"/>
    <w:rsid w:val="00C06248"/>
    <w:rsid w:val="00C0658D"/>
    <w:rsid w:val="00C07A00"/>
    <w:rsid w:val="00C106BD"/>
    <w:rsid w:val="00C108D2"/>
    <w:rsid w:val="00C10AE4"/>
    <w:rsid w:val="00C10CD4"/>
    <w:rsid w:val="00C117B9"/>
    <w:rsid w:val="00C11A8B"/>
    <w:rsid w:val="00C12837"/>
    <w:rsid w:val="00C12F30"/>
    <w:rsid w:val="00C133E2"/>
    <w:rsid w:val="00C14E45"/>
    <w:rsid w:val="00C1549C"/>
    <w:rsid w:val="00C15D1B"/>
    <w:rsid w:val="00C15D51"/>
    <w:rsid w:val="00C1618E"/>
    <w:rsid w:val="00C16D8E"/>
    <w:rsid w:val="00C17394"/>
    <w:rsid w:val="00C17A4E"/>
    <w:rsid w:val="00C202BF"/>
    <w:rsid w:val="00C20489"/>
    <w:rsid w:val="00C20586"/>
    <w:rsid w:val="00C207E9"/>
    <w:rsid w:val="00C20CC1"/>
    <w:rsid w:val="00C222A3"/>
    <w:rsid w:val="00C22BCE"/>
    <w:rsid w:val="00C230A2"/>
    <w:rsid w:val="00C232FA"/>
    <w:rsid w:val="00C23FA7"/>
    <w:rsid w:val="00C2404A"/>
    <w:rsid w:val="00C24C0E"/>
    <w:rsid w:val="00C24F61"/>
    <w:rsid w:val="00C2547A"/>
    <w:rsid w:val="00C2574B"/>
    <w:rsid w:val="00C25A26"/>
    <w:rsid w:val="00C26CDF"/>
    <w:rsid w:val="00C26E44"/>
    <w:rsid w:val="00C278E8"/>
    <w:rsid w:val="00C304D6"/>
    <w:rsid w:val="00C307C3"/>
    <w:rsid w:val="00C32BAE"/>
    <w:rsid w:val="00C337F0"/>
    <w:rsid w:val="00C3400F"/>
    <w:rsid w:val="00C34AF1"/>
    <w:rsid w:val="00C34DDA"/>
    <w:rsid w:val="00C34EB7"/>
    <w:rsid w:val="00C358B0"/>
    <w:rsid w:val="00C3592B"/>
    <w:rsid w:val="00C36A66"/>
    <w:rsid w:val="00C37087"/>
    <w:rsid w:val="00C377FD"/>
    <w:rsid w:val="00C379C9"/>
    <w:rsid w:val="00C37C17"/>
    <w:rsid w:val="00C37D31"/>
    <w:rsid w:val="00C403B8"/>
    <w:rsid w:val="00C4088C"/>
    <w:rsid w:val="00C40C00"/>
    <w:rsid w:val="00C41197"/>
    <w:rsid w:val="00C414B9"/>
    <w:rsid w:val="00C41614"/>
    <w:rsid w:val="00C42CFF"/>
    <w:rsid w:val="00C44A71"/>
    <w:rsid w:val="00C45662"/>
    <w:rsid w:val="00C46ED6"/>
    <w:rsid w:val="00C47445"/>
    <w:rsid w:val="00C47CAD"/>
    <w:rsid w:val="00C51AA3"/>
    <w:rsid w:val="00C52863"/>
    <w:rsid w:val="00C52B25"/>
    <w:rsid w:val="00C52C72"/>
    <w:rsid w:val="00C531C4"/>
    <w:rsid w:val="00C53B03"/>
    <w:rsid w:val="00C53D63"/>
    <w:rsid w:val="00C54021"/>
    <w:rsid w:val="00C54DCB"/>
    <w:rsid w:val="00C55450"/>
    <w:rsid w:val="00C56354"/>
    <w:rsid w:val="00C5759A"/>
    <w:rsid w:val="00C57827"/>
    <w:rsid w:val="00C57E6A"/>
    <w:rsid w:val="00C57E70"/>
    <w:rsid w:val="00C606DF"/>
    <w:rsid w:val="00C6079E"/>
    <w:rsid w:val="00C61B47"/>
    <w:rsid w:val="00C61BFA"/>
    <w:rsid w:val="00C62194"/>
    <w:rsid w:val="00C63414"/>
    <w:rsid w:val="00C6443E"/>
    <w:rsid w:val="00C65892"/>
    <w:rsid w:val="00C65DB3"/>
    <w:rsid w:val="00C65EA6"/>
    <w:rsid w:val="00C66325"/>
    <w:rsid w:val="00C666F1"/>
    <w:rsid w:val="00C67EAA"/>
    <w:rsid w:val="00C70463"/>
    <w:rsid w:val="00C70806"/>
    <w:rsid w:val="00C70D5A"/>
    <w:rsid w:val="00C71142"/>
    <w:rsid w:val="00C719FB"/>
    <w:rsid w:val="00C71F9A"/>
    <w:rsid w:val="00C72A2E"/>
    <w:rsid w:val="00C72C3E"/>
    <w:rsid w:val="00C731F0"/>
    <w:rsid w:val="00C73547"/>
    <w:rsid w:val="00C7392A"/>
    <w:rsid w:val="00C73EF1"/>
    <w:rsid w:val="00C74257"/>
    <w:rsid w:val="00C74E35"/>
    <w:rsid w:val="00C75409"/>
    <w:rsid w:val="00C759C9"/>
    <w:rsid w:val="00C76850"/>
    <w:rsid w:val="00C8019D"/>
    <w:rsid w:val="00C801EA"/>
    <w:rsid w:val="00C81003"/>
    <w:rsid w:val="00C8132E"/>
    <w:rsid w:val="00C818E0"/>
    <w:rsid w:val="00C8193B"/>
    <w:rsid w:val="00C81CB2"/>
    <w:rsid w:val="00C81CBD"/>
    <w:rsid w:val="00C82080"/>
    <w:rsid w:val="00C820C7"/>
    <w:rsid w:val="00C82E03"/>
    <w:rsid w:val="00C82E38"/>
    <w:rsid w:val="00C83755"/>
    <w:rsid w:val="00C83AC8"/>
    <w:rsid w:val="00C8470A"/>
    <w:rsid w:val="00C85AA0"/>
    <w:rsid w:val="00C85CB1"/>
    <w:rsid w:val="00C877C2"/>
    <w:rsid w:val="00C87AF1"/>
    <w:rsid w:val="00C87B1F"/>
    <w:rsid w:val="00C87BBD"/>
    <w:rsid w:val="00C90AE9"/>
    <w:rsid w:val="00C90CA6"/>
    <w:rsid w:val="00C90E73"/>
    <w:rsid w:val="00C91326"/>
    <w:rsid w:val="00C91344"/>
    <w:rsid w:val="00C91A4B"/>
    <w:rsid w:val="00C93BA4"/>
    <w:rsid w:val="00C942D8"/>
    <w:rsid w:val="00C9473B"/>
    <w:rsid w:val="00C94B36"/>
    <w:rsid w:val="00C94EFB"/>
    <w:rsid w:val="00C95334"/>
    <w:rsid w:val="00C956C0"/>
    <w:rsid w:val="00C95751"/>
    <w:rsid w:val="00C959FF"/>
    <w:rsid w:val="00C971B3"/>
    <w:rsid w:val="00C97967"/>
    <w:rsid w:val="00C97C68"/>
    <w:rsid w:val="00C97D8F"/>
    <w:rsid w:val="00CA027D"/>
    <w:rsid w:val="00CA13AC"/>
    <w:rsid w:val="00CA1568"/>
    <w:rsid w:val="00CA23A4"/>
    <w:rsid w:val="00CA23A5"/>
    <w:rsid w:val="00CA245F"/>
    <w:rsid w:val="00CA2A33"/>
    <w:rsid w:val="00CA2E71"/>
    <w:rsid w:val="00CA3345"/>
    <w:rsid w:val="00CA3D1A"/>
    <w:rsid w:val="00CA4281"/>
    <w:rsid w:val="00CA4D7B"/>
    <w:rsid w:val="00CA4E5A"/>
    <w:rsid w:val="00CA4F05"/>
    <w:rsid w:val="00CA5705"/>
    <w:rsid w:val="00CA5738"/>
    <w:rsid w:val="00CA6066"/>
    <w:rsid w:val="00CA62AB"/>
    <w:rsid w:val="00CA666A"/>
    <w:rsid w:val="00CA6C12"/>
    <w:rsid w:val="00CA6F84"/>
    <w:rsid w:val="00CA78C0"/>
    <w:rsid w:val="00CA7C1D"/>
    <w:rsid w:val="00CB14A1"/>
    <w:rsid w:val="00CB22C2"/>
    <w:rsid w:val="00CB2864"/>
    <w:rsid w:val="00CB28CC"/>
    <w:rsid w:val="00CB29BC"/>
    <w:rsid w:val="00CB2AC4"/>
    <w:rsid w:val="00CB3093"/>
    <w:rsid w:val="00CB35F7"/>
    <w:rsid w:val="00CB36D5"/>
    <w:rsid w:val="00CB38A9"/>
    <w:rsid w:val="00CB3F84"/>
    <w:rsid w:val="00CB4A6F"/>
    <w:rsid w:val="00CB5761"/>
    <w:rsid w:val="00CB5AE8"/>
    <w:rsid w:val="00CB7128"/>
    <w:rsid w:val="00CB7925"/>
    <w:rsid w:val="00CB7AE5"/>
    <w:rsid w:val="00CB7F77"/>
    <w:rsid w:val="00CC01BA"/>
    <w:rsid w:val="00CC027E"/>
    <w:rsid w:val="00CC02CA"/>
    <w:rsid w:val="00CC0472"/>
    <w:rsid w:val="00CC2181"/>
    <w:rsid w:val="00CC232C"/>
    <w:rsid w:val="00CC2403"/>
    <w:rsid w:val="00CC2532"/>
    <w:rsid w:val="00CC298B"/>
    <w:rsid w:val="00CC2FA0"/>
    <w:rsid w:val="00CC3F8E"/>
    <w:rsid w:val="00CC43ED"/>
    <w:rsid w:val="00CC4477"/>
    <w:rsid w:val="00CC45AC"/>
    <w:rsid w:val="00CC6600"/>
    <w:rsid w:val="00CC71B7"/>
    <w:rsid w:val="00CC71D6"/>
    <w:rsid w:val="00CC7455"/>
    <w:rsid w:val="00CD13E3"/>
    <w:rsid w:val="00CD16E8"/>
    <w:rsid w:val="00CD1EF6"/>
    <w:rsid w:val="00CD2340"/>
    <w:rsid w:val="00CD366D"/>
    <w:rsid w:val="00CD3710"/>
    <w:rsid w:val="00CD61A9"/>
    <w:rsid w:val="00CD68EA"/>
    <w:rsid w:val="00CD6B27"/>
    <w:rsid w:val="00CE047C"/>
    <w:rsid w:val="00CE05BF"/>
    <w:rsid w:val="00CE05C8"/>
    <w:rsid w:val="00CE0B88"/>
    <w:rsid w:val="00CE0D92"/>
    <w:rsid w:val="00CE10D7"/>
    <w:rsid w:val="00CE136B"/>
    <w:rsid w:val="00CE2567"/>
    <w:rsid w:val="00CE4CB4"/>
    <w:rsid w:val="00CE5660"/>
    <w:rsid w:val="00CE733B"/>
    <w:rsid w:val="00CE7777"/>
    <w:rsid w:val="00CE786A"/>
    <w:rsid w:val="00CF049C"/>
    <w:rsid w:val="00CF0F3C"/>
    <w:rsid w:val="00CF17E0"/>
    <w:rsid w:val="00CF2126"/>
    <w:rsid w:val="00CF22FF"/>
    <w:rsid w:val="00CF271F"/>
    <w:rsid w:val="00CF2A5B"/>
    <w:rsid w:val="00CF315A"/>
    <w:rsid w:val="00CF4013"/>
    <w:rsid w:val="00CF42E5"/>
    <w:rsid w:val="00CF47E0"/>
    <w:rsid w:val="00CF495A"/>
    <w:rsid w:val="00CF5552"/>
    <w:rsid w:val="00CF7B19"/>
    <w:rsid w:val="00D0140D"/>
    <w:rsid w:val="00D01956"/>
    <w:rsid w:val="00D02136"/>
    <w:rsid w:val="00D02D7E"/>
    <w:rsid w:val="00D034B5"/>
    <w:rsid w:val="00D0375E"/>
    <w:rsid w:val="00D03DB9"/>
    <w:rsid w:val="00D06095"/>
    <w:rsid w:val="00D06669"/>
    <w:rsid w:val="00D070F4"/>
    <w:rsid w:val="00D07196"/>
    <w:rsid w:val="00D07C98"/>
    <w:rsid w:val="00D07D59"/>
    <w:rsid w:val="00D10BEF"/>
    <w:rsid w:val="00D11458"/>
    <w:rsid w:val="00D1171A"/>
    <w:rsid w:val="00D12451"/>
    <w:rsid w:val="00D13071"/>
    <w:rsid w:val="00D13456"/>
    <w:rsid w:val="00D13765"/>
    <w:rsid w:val="00D14635"/>
    <w:rsid w:val="00D15285"/>
    <w:rsid w:val="00D15510"/>
    <w:rsid w:val="00D1633F"/>
    <w:rsid w:val="00D2021C"/>
    <w:rsid w:val="00D2047F"/>
    <w:rsid w:val="00D2207F"/>
    <w:rsid w:val="00D2219B"/>
    <w:rsid w:val="00D22244"/>
    <w:rsid w:val="00D22545"/>
    <w:rsid w:val="00D229A5"/>
    <w:rsid w:val="00D242B1"/>
    <w:rsid w:val="00D25165"/>
    <w:rsid w:val="00D252CF"/>
    <w:rsid w:val="00D25AC5"/>
    <w:rsid w:val="00D263A7"/>
    <w:rsid w:val="00D2642B"/>
    <w:rsid w:val="00D2643E"/>
    <w:rsid w:val="00D268AF"/>
    <w:rsid w:val="00D2766B"/>
    <w:rsid w:val="00D30081"/>
    <w:rsid w:val="00D300D5"/>
    <w:rsid w:val="00D30349"/>
    <w:rsid w:val="00D30892"/>
    <w:rsid w:val="00D308B1"/>
    <w:rsid w:val="00D309F6"/>
    <w:rsid w:val="00D30D81"/>
    <w:rsid w:val="00D31BAC"/>
    <w:rsid w:val="00D321F1"/>
    <w:rsid w:val="00D3276F"/>
    <w:rsid w:val="00D32FF1"/>
    <w:rsid w:val="00D34FD7"/>
    <w:rsid w:val="00D35F0D"/>
    <w:rsid w:val="00D37531"/>
    <w:rsid w:val="00D3795A"/>
    <w:rsid w:val="00D37A6D"/>
    <w:rsid w:val="00D37EDD"/>
    <w:rsid w:val="00D40295"/>
    <w:rsid w:val="00D409F6"/>
    <w:rsid w:val="00D40CA4"/>
    <w:rsid w:val="00D41402"/>
    <w:rsid w:val="00D4147A"/>
    <w:rsid w:val="00D42613"/>
    <w:rsid w:val="00D4335B"/>
    <w:rsid w:val="00D440EF"/>
    <w:rsid w:val="00D44836"/>
    <w:rsid w:val="00D4571A"/>
    <w:rsid w:val="00D45912"/>
    <w:rsid w:val="00D460B2"/>
    <w:rsid w:val="00D46107"/>
    <w:rsid w:val="00D46AC4"/>
    <w:rsid w:val="00D476A2"/>
    <w:rsid w:val="00D500FA"/>
    <w:rsid w:val="00D5044E"/>
    <w:rsid w:val="00D50572"/>
    <w:rsid w:val="00D507EC"/>
    <w:rsid w:val="00D5113F"/>
    <w:rsid w:val="00D513E9"/>
    <w:rsid w:val="00D51E03"/>
    <w:rsid w:val="00D521B3"/>
    <w:rsid w:val="00D5225B"/>
    <w:rsid w:val="00D52308"/>
    <w:rsid w:val="00D5231C"/>
    <w:rsid w:val="00D523D8"/>
    <w:rsid w:val="00D524B6"/>
    <w:rsid w:val="00D52F76"/>
    <w:rsid w:val="00D5338D"/>
    <w:rsid w:val="00D53AE4"/>
    <w:rsid w:val="00D54CB8"/>
    <w:rsid w:val="00D556B7"/>
    <w:rsid w:val="00D55CBF"/>
    <w:rsid w:val="00D56861"/>
    <w:rsid w:val="00D56A28"/>
    <w:rsid w:val="00D6048E"/>
    <w:rsid w:val="00D605F7"/>
    <w:rsid w:val="00D60688"/>
    <w:rsid w:val="00D609EC"/>
    <w:rsid w:val="00D61302"/>
    <w:rsid w:val="00D61CB7"/>
    <w:rsid w:val="00D61D45"/>
    <w:rsid w:val="00D62052"/>
    <w:rsid w:val="00D637ED"/>
    <w:rsid w:val="00D63C29"/>
    <w:rsid w:val="00D63CF0"/>
    <w:rsid w:val="00D63D02"/>
    <w:rsid w:val="00D6445D"/>
    <w:rsid w:val="00D64615"/>
    <w:rsid w:val="00D65ED6"/>
    <w:rsid w:val="00D6647E"/>
    <w:rsid w:val="00D6673B"/>
    <w:rsid w:val="00D70820"/>
    <w:rsid w:val="00D713B1"/>
    <w:rsid w:val="00D72DB9"/>
    <w:rsid w:val="00D7366B"/>
    <w:rsid w:val="00D73FAE"/>
    <w:rsid w:val="00D74C1F"/>
    <w:rsid w:val="00D7545A"/>
    <w:rsid w:val="00D754F0"/>
    <w:rsid w:val="00D75743"/>
    <w:rsid w:val="00D7588F"/>
    <w:rsid w:val="00D75C8A"/>
    <w:rsid w:val="00D768AA"/>
    <w:rsid w:val="00D7792C"/>
    <w:rsid w:val="00D80243"/>
    <w:rsid w:val="00D81ED2"/>
    <w:rsid w:val="00D82A33"/>
    <w:rsid w:val="00D830CE"/>
    <w:rsid w:val="00D84669"/>
    <w:rsid w:val="00D8473F"/>
    <w:rsid w:val="00D84B90"/>
    <w:rsid w:val="00D84FAA"/>
    <w:rsid w:val="00D865F8"/>
    <w:rsid w:val="00D8690F"/>
    <w:rsid w:val="00D86FDD"/>
    <w:rsid w:val="00D876BB"/>
    <w:rsid w:val="00D878D8"/>
    <w:rsid w:val="00D87BAF"/>
    <w:rsid w:val="00D903B5"/>
    <w:rsid w:val="00D90A09"/>
    <w:rsid w:val="00D91513"/>
    <w:rsid w:val="00D9198F"/>
    <w:rsid w:val="00D928F5"/>
    <w:rsid w:val="00D92B8C"/>
    <w:rsid w:val="00D92C03"/>
    <w:rsid w:val="00D9381F"/>
    <w:rsid w:val="00D939EE"/>
    <w:rsid w:val="00D94109"/>
    <w:rsid w:val="00D94BA4"/>
    <w:rsid w:val="00D9564B"/>
    <w:rsid w:val="00D95B16"/>
    <w:rsid w:val="00D95CBA"/>
    <w:rsid w:val="00D96000"/>
    <w:rsid w:val="00D96158"/>
    <w:rsid w:val="00D97175"/>
    <w:rsid w:val="00D97206"/>
    <w:rsid w:val="00DA02AB"/>
    <w:rsid w:val="00DA1140"/>
    <w:rsid w:val="00DA21CD"/>
    <w:rsid w:val="00DA2344"/>
    <w:rsid w:val="00DA3C7E"/>
    <w:rsid w:val="00DA3DF1"/>
    <w:rsid w:val="00DA4F22"/>
    <w:rsid w:val="00DA5A79"/>
    <w:rsid w:val="00DA69B5"/>
    <w:rsid w:val="00DA7897"/>
    <w:rsid w:val="00DA79C2"/>
    <w:rsid w:val="00DA7A44"/>
    <w:rsid w:val="00DA7D13"/>
    <w:rsid w:val="00DA7D5B"/>
    <w:rsid w:val="00DA7EFD"/>
    <w:rsid w:val="00DA7F16"/>
    <w:rsid w:val="00DB0519"/>
    <w:rsid w:val="00DB0C41"/>
    <w:rsid w:val="00DB0D22"/>
    <w:rsid w:val="00DB0DD4"/>
    <w:rsid w:val="00DB11E9"/>
    <w:rsid w:val="00DB1211"/>
    <w:rsid w:val="00DB13D3"/>
    <w:rsid w:val="00DB23E4"/>
    <w:rsid w:val="00DB26E7"/>
    <w:rsid w:val="00DB2D3C"/>
    <w:rsid w:val="00DB3E61"/>
    <w:rsid w:val="00DB5B8F"/>
    <w:rsid w:val="00DB5EE2"/>
    <w:rsid w:val="00DB5F2B"/>
    <w:rsid w:val="00DB650B"/>
    <w:rsid w:val="00DB6587"/>
    <w:rsid w:val="00DB6644"/>
    <w:rsid w:val="00DB708D"/>
    <w:rsid w:val="00DB718A"/>
    <w:rsid w:val="00DB7395"/>
    <w:rsid w:val="00DB799F"/>
    <w:rsid w:val="00DC2044"/>
    <w:rsid w:val="00DC21CC"/>
    <w:rsid w:val="00DC32FD"/>
    <w:rsid w:val="00DC407F"/>
    <w:rsid w:val="00DC40B1"/>
    <w:rsid w:val="00DC48D6"/>
    <w:rsid w:val="00DC48ED"/>
    <w:rsid w:val="00DC5D10"/>
    <w:rsid w:val="00DC600F"/>
    <w:rsid w:val="00DC7067"/>
    <w:rsid w:val="00DC735E"/>
    <w:rsid w:val="00DC7771"/>
    <w:rsid w:val="00DC7D43"/>
    <w:rsid w:val="00DC7FB8"/>
    <w:rsid w:val="00DD0C73"/>
    <w:rsid w:val="00DD0F9B"/>
    <w:rsid w:val="00DD11C7"/>
    <w:rsid w:val="00DD1C84"/>
    <w:rsid w:val="00DD28A7"/>
    <w:rsid w:val="00DD3882"/>
    <w:rsid w:val="00DD46B7"/>
    <w:rsid w:val="00DD47B0"/>
    <w:rsid w:val="00DD4D37"/>
    <w:rsid w:val="00DD5269"/>
    <w:rsid w:val="00DD549F"/>
    <w:rsid w:val="00DD600E"/>
    <w:rsid w:val="00DD620A"/>
    <w:rsid w:val="00DD660D"/>
    <w:rsid w:val="00DD662F"/>
    <w:rsid w:val="00DD7AF3"/>
    <w:rsid w:val="00DD7EAA"/>
    <w:rsid w:val="00DD7F2B"/>
    <w:rsid w:val="00DE093C"/>
    <w:rsid w:val="00DE0B22"/>
    <w:rsid w:val="00DE0FB8"/>
    <w:rsid w:val="00DE1367"/>
    <w:rsid w:val="00DE13EA"/>
    <w:rsid w:val="00DE19FD"/>
    <w:rsid w:val="00DE22A9"/>
    <w:rsid w:val="00DE2396"/>
    <w:rsid w:val="00DE282F"/>
    <w:rsid w:val="00DE29B2"/>
    <w:rsid w:val="00DE2A42"/>
    <w:rsid w:val="00DE35C3"/>
    <w:rsid w:val="00DE35CC"/>
    <w:rsid w:val="00DE44AC"/>
    <w:rsid w:val="00DE5D4B"/>
    <w:rsid w:val="00DE6229"/>
    <w:rsid w:val="00DE6E8B"/>
    <w:rsid w:val="00DE75AF"/>
    <w:rsid w:val="00DF040A"/>
    <w:rsid w:val="00DF06D2"/>
    <w:rsid w:val="00DF09AA"/>
    <w:rsid w:val="00DF10F2"/>
    <w:rsid w:val="00DF13F6"/>
    <w:rsid w:val="00DF1B96"/>
    <w:rsid w:val="00DF2076"/>
    <w:rsid w:val="00DF209C"/>
    <w:rsid w:val="00DF28C5"/>
    <w:rsid w:val="00DF2997"/>
    <w:rsid w:val="00DF2CB1"/>
    <w:rsid w:val="00DF2EF5"/>
    <w:rsid w:val="00DF2F0A"/>
    <w:rsid w:val="00DF3710"/>
    <w:rsid w:val="00DF37B8"/>
    <w:rsid w:val="00DF3F8D"/>
    <w:rsid w:val="00DF41EC"/>
    <w:rsid w:val="00DF52CC"/>
    <w:rsid w:val="00DF5BCB"/>
    <w:rsid w:val="00DF6CFE"/>
    <w:rsid w:val="00DF6D9C"/>
    <w:rsid w:val="00DF7737"/>
    <w:rsid w:val="00E008B4"/>
    <w:rsid w:val="00E01DE2"/>
    <w:rsid w:val="00E022D0"/>
    <w:rsid w:val="00E02B1B"/>
    <w:rsid w:val="00E02FB3"/>
    <w:rsid w:val="00E039B3"/>
    <w:rsid w:val="00E03E41"/>
    <w:rsid w:val="00E0401E"/>
    <w:rsid w:val="00E04202"/>
    <w:rsid w:val="00E049CF"/>
    <w:rsid w:val="00E04A68"/>
    <w:rsid w:val="00E04ADF"/>
    <w:rsid w:val="00E057E8"/>
    <w:rsid w:val="00E0731D"/>
    <w:rsid w:val="00E1106C"/>
    <w:rsid w:val="00E11325"/>
    <w:rsid w:val="00E11DBF"/>
    <w:rsid w:val="00E12871"/>
    <w:rsid w:val="00E1370E"/>
    <w:rsid w:val="00E13DD2"/>
    <w:rsid w:val="00E141CF"/>
    <w:rsid w:val="00E14C6F"/>
    <w:rsid w:val="00E15151"/>
    <w:rsid w:val="00E15649"/>
    <w:rsid w:val="00E1572C"/>
    <w:rsid w:val="00E16294"/>
    <w:rsid w:val="00E16F35"/>
    <w:rsid w:val="00E200CC"/>
    <w:rsid w:val="00E20C1A"/>
    <w:rsid w:val="00E216DE"/>
    <w:rsid w:val="00E21A19"/>
    <w:rsid w:val="00E21BA0"/>
    <w:rsid w:val="00E22070"/>
    <w:rsid w:val="00E2258B"/>
    <w:rsid w:val="00E22C1D"/>
    <w:rsid w:val="00E22C65"/>
    <w:rsid w:val="00E23E84"/>
    <w:rsid w:val="00E23F42"/>
    <w:rsid w:val="00E2438C"/>
    <w:rsid w:val="00E252F1"/>
    <w:rsid w:val="00E25961"/>
    <w:rsid w:val="00E25E11"/>
    <w:rsid w:val="00E25E57"/>
    <w:rsid w:val="00E273E6"/>
    <w:rsid w:val="00E276A3"/>
    <w:rsid w:val="00E3006E"/>
    <w:rsid w:val="00E308AB"/>
    <w:rsid w:val="00E309C4"/>
    <w:rsid w:val="00E315BE"/>
    <w:rsid w:val="00E31BC1"/>
    <w:rsid w:val="00E32253"/>
    <w:rsid w:val="00E32294"/>
    <w:rsid w:val="00E32497"/>
    <w:rsid w:val="00E327F5"/>
    <w:rsid w:val="00E32FFB"/>
    <w:rsid w:val="00E3309C"/>
    <w:rsid w:val="00E3334E"/>
    <w:rsid w:val="00E33A28"/>
    <w:rsid w:val="00E33B43"/>
    <w:rsid w:val="00E33BE3"/>
    <w:rsid w:val="00E33ED3"/>
    <w:rsid w:val="00E33F03"/>
    <w:rsid w:val="00E34A74"/>
    <w:rsid w:val="00E34C69"/>
    <w:rsid w:val="00E35462"/>
    <w:rsid w:val="00E355DA"/>
    <w:rsid w:val="00E35D28"/>
    <w:rsid w:val="00E36429"/>
    <w:rsid w:val="00E36ADF"/>
    <w:rsid w:val="00E37A2F"/>
    <w:rsid w:val="00E37E27"/>
    <w:rsid w:val="00E402AF"/>
    <w:rsid w:val="00E40E06"/>
    <w:rsid w:val="00E410B4"/>
    <w:rsid w:val="00E4112C"/>
    <w:rsid w:val="00E41599"/>
    <w:rsid w:val="00E42630"/>
    <w:rsid w:val="00E42872"/>
    <w:rsid w:val="00E42C2B"/>
    <w:rsid w:val="00E432C6"/>
    <w:rsid w:val="00E4396D"/>
    <w:rsid w:val="00E43F10"/>
    <w:rsid w:val="00E449D5"/>
    <w:rsid w:val="00E455A5"/>
    <w:rsid w:val="00E5038F"/>
    <w:rsid w:val="00E50CCE"/>
    <w:rsid w:val="00E51831"/>
    <w:rsid w:val="00E52215"/>
    <w:rsid w:val="00E53214"/>
    <w:rsid w:val="00E532C0"/>
    <w:rsid w:val="00E5399E"/>
    <w:rsid w:val="00E53D76"/>
    <w:rsid w:val="00E53FA3"/>
    <w:rsid w:val="00E54C3D"/>
    <w:rsid w:val="00E553AD"/>
    <w:rsid w:val="00E55469"/>
    <w:rsid w:val="00E55623"/>
    <w:rsid w:val="00E55B1E"/>
    <w:rsid w:val="00E56029"/>
    <w:rsid w:val="00E57CC3"/>
    <w:rsid w:val="00E6080C"/>
    <w:rsid w:val="00E60D40"/>
    <w:rsid w:val="00E61241"/>
    <w:rsid w:val="00E61F45"/>
    <w:rsid w:val="00E62208"/>
    <w:rsid w:val="00E626B2"/>
    <w:rsid w:val="00E63E3F"/>
    <w:rsid w:val="00E647A7"/>
    <w:rsid w:val="00E64E98"/>
    <w:rsid w:val="00E65824"/>
    <w:rsid w:val="00E6594E"/>
    <w:rsid w:val="00E671C0"/>
    <w:rsid w:val="00E6789E"/>
    <w:rsid w:val="00E7081F"/>
    <w:rsid w:val="00E70A94"/>
    <w:rsid w:val="00E716C3"/>
    <w:rsid w:val="00E71CB2"/>
    <w:rsid w:val="00E71CDE"/>
    <w:rsid w:val="00E720EB"/>
    <w:rsid w:val="00E72BF0"/>
    <w:rsid w:val="00E73B83"/>
    <w:rsid w:val="00E7409C"/>
    <w:rsid w:val="00E7458A"/>
    <w:rsid w:val="00E74762"/>
    <w:rsid w:val="00E74D1F"/>
    <w:rsid w:val="00E74E7F"/>
    <w:rsid w:val="00E754B7"/>
    <w:rsid w:val="00E75B8D"/>
    <w:rsid w:val="00E77066"/>
    <w:rsid w:val="00E778AC"/>
    <w:rsid w:val="00E77BCC"/>
    <w:rsid w:val="00E80032"/>
    <w:rsid w:val="00E80F11"/>
    <w:rsid w:val="00E8104E"/>
    <w:rsid w:val="00E820EB"/>
    <w:rsid w:val="00E82586"/>
    <w:rsid w:val="00E82AC1"/>
    <w:rsid w:val="00E82D1E"/>
    <w:rsid w:val="00E8330B"/>
    <w:rsid w:val="00E83A7D"/>
    <w:rsid w:val="00E84126"/>
    <w:rsid w:val="00E842C6"/>
    <w:rsid w:val="00E844CB"/>
    <w:rsid w:val="00E84651"/>
    <w:rsid w:val="00E84752"/>
    <w:rsid w:val="00E847FE"/>
    <w:rsid w:val="00E84B0D"/>
    <w:rsid w:val="00E850AF"/>
    <w:rsid w:val="00E85664"/>
    <w:rsid w:val="00E85EE7"/>
    <w:rsid w:val="00E86287"/>
    <w:rsid w:val="00E869C3"/>
    <w:rsid w:val="00E86CC4"/>
    <w:rsid w:val="00E86D5C"/>
    <w:rsid w:val="00E87852"/>
    <w:rsid w:val="00E90E7B"/>
    <w:rsid w:val="00E91D85"/>
    <w:rsid w:val="00E9212A"/>
    <w:rsid w:val="00E92B8E"/>
    <w:rsid w:val="00E933F6"/>
    <w:rsid w:val="00E93F1B"/>
    <w:rsid w:val="00E941F5"/>
    <w:rsid w:val="00E95DD3"/>
    <w:rsid w:val="00E96FFA"/>
    <w:rsid w:val="00E97B52"/>
    <w:rsid w:val="00EA0143"/>
    <w:rsid w:val="00EA132D"/>
    <w:rsid w:val="00EA1AA3"/>
    <w:rsid w:val="00EA1F1B"/>
    <w:rsid w:val="00EA1FE9"/>
    <w:rsid w:val="00EA2126"/>
    <w:rsid w:val="00EA21EC"/>
    <w:rsid w:val="00EA22D5"/>
    <w:rsid w:val="00EA27F4"/>
    <w:rsid w:val="00EA2AFB"/>
    <w:rsid w:val="00EA3142"/>
    <w:rsid w:val="00EA46CC"/>
    <w:rsid w:val="00EA58D6"/>
    <w:rsid w:val="00EA6037"/>
    <w:rsid w:val="00EA617C"/>
    <w:rsid w:val="00EA656E"/>
    <w:rsid w:val="00EA7235"/>
    <w:rsid w:val="00EA737B"/>
    <w:rsid w:val="00EA77E8"/>
    <w:rsid w:val="00EA79EB"/>
    <w:rsid w:val="00EB0073"/>
    <w:rsid w:val="00EB1C90"/>
    <w:rsid w:val="00EB1CBC"/>
    <w:rsid w:val="00EB232A"/>
    <w:rsid w:val="00EB3602"/>
    <w:rsid w:val="00EB443B"/>
    <w:rsid w:val="00EB47C3"/>
    <w:rsid w:val="00EB6622"/>
    <w:rsid w:val="00EB69AE"/>
    <w:rsid w:val="00EB6FB5"/>
    <w:rsid w:val="00EB7113"/>
    <w:rsid w:val="00EB77CF"/>
    <w:rsid w:val="00EB7906"/>
    <w:rsid w:val="00EB7DA3"/>
    <w:rsid w:val="00EC0431"/>
    <w:rsid w:val="00EC0B2F"/>
    <w:rsid w:val="00EC1440"/>
    <w:rsid w:val="00EC197B"/>
    <w:rsid w:val="00EC1EC4"/>
    <w:rsid w:val="00EC2998"/>
    <w:rsid w:val="00EC2B0A"/>
    <w:rsid w:val="00EC30AA"/>
    <w:rsid w:val="00EC3C7F"/>
    <w:rsid w:val="00EC443F"/>
    <w:rsid w:val="00EC4DCD"/>
    <w:rsid w:val="00EC4E12"/>
    <w:rsid w:val="00EC50B9"/>
    <w:rsid w:val="00EC58B3"/>
    <w:rsid w:val="00EC5B91"/>
    <w:rsid w:val="00EC5B96"/>
    <w:rsid w:val="00EC6809"/>
    <w:rsid w:val="00EC6EBB"/>
    <w:rsid w:val="00EC7D4C"/>
    <w:rsid w:val="00ED0193"/>
    <w:rsid w:val="00ED1A6B"/>
    <w:rsid w:val="00ED2AB2"/>
    <w:rsid w:val="00ED3832"/>
    <w:rsid w:val="00ED3DFC"/>
    <w:rsid w:val="00ED4325"/>
    <w:rsid w:val="00ED4DFF"/>
    <w:rsid w:val="00ED6090"/>
    <w:rsid w:val="00ED64C4"/>
    <w:rsid w:val="00ED6BC2"/>
    <w:rsid w:val="00ED72CD"/>
    <w:rsid w:val="00ED764E"/>
    <w:rsid w:val="00ED7BA0"/>
    <w:rsid w:val="00EE01BD"/>
    <w:rsid w:val="00EE0A80"/>
    <w:rsid w:val="00EE0B05"/>
    <w:rsid w:val="00EE129A"/>
    <w:rsid w:val="00EE1C35"/>
    <w:rsid w:val="00EE1E24"/>
    <w:rsid w:val="00EE210B"/>
    <w:rsid w:val="00EE26B7"/>
    <w:rsid w:val="00EE282F"/>
    <w:rsid w:val="00EE2FD4"/>
    <w:rsid w:val="00EE4062"/>
    <w:rsid w:val="00EE493B"/>
    <w:rsid w:val="00EE5EDC"/>
    <w:rsid w:val="00EE6966"/>
    <w:rsid w:val="00EF0613"/>
    <w:rsid w:val="00EF0AB0"/>
    <w:rsid w:val="00EF0DC4"/>
    <w:rsid w:val="00EF1918"/>
    <w:rsid w:val="00EF201E"/>
    <w:rsid w:val="00EF26E6"/>
    <w:rsid w:val="00EF2FAD"/>
    <w:rsid w:val="00EF3574"/>
    <w:rsid w:val="00EF4DB8"/>
    <w:rsid w:val="00EF51AE"/>
    <w:rsid w:val="00EF5CF6"/>
    <w:rsid w:val="00EF5EE4"/>
    <w:rsid w:val="00EF6EF4"/>
    <w:rsid w:val="00EF7292"/>
    <w:rsid w:val="00EF7D03"/>
    <w:rsid w:val="00F00892"/>
    <w:rsid w:val="00F00A2F"/>
    <w:rsid w:val="00F00A3F"/>
    <w:rsid w:val="00F00E1D"/>
    <w:rsid w:val="00F01232"/>
    <w:rsid w:val="00F013C3"/>
    <w:rsid w:val="00F01691"/>
    <w:rsid w:val="00F018D6"/>
    <w:rsid w:val="00F024DB"/>
    <w:rsid w:val="00F02AFB"/>
    <w:rsid w:val="00F02EAF"/>
    <w:rsid w:val="00F03107"/>
    <w:rsid w:val="00F03AF3"/>
    <w:rsid w:val="00F03CA1"/>
    <w:rsid w:val="00F04D45"/>
    <w:rsid w:val="00F05BF1"/>
    <w:rsid w:val="00F05F78"/>
    <w:rsid w:val="00F06DE3"/>
    <w:rsid w:val="00F10105"/>
    <w:rsid w:val="00F109BF"/>
    <w:rsid w:val="00F10E04"/>
    <w:rsid w:val="00F114D6"/>
    <w:rsid w:val="00F11F10"/>
    <w:rsid w:val="00F1207D"/>
    <w:rsid w:val="00F121B2"/>
    <w:rsid w:val="00F133CE"/>
    <w:rsid w:val="00F142A3"/>
    <w:rsid w:val="00F14FFE"/>
    <w:rsid w:val="00F15C9D"/>
    <w:rsid w:val="00F17400"/>
    <w:rsid w:val="00F210DC"/>
    <w:rsid w:val="00F211DC"/>
    <w:rsid w:val="00F21215"/>
    <w:rsid w:val="00F21C3F"/>
    <w:rsid w:val="00F220C4"/>
    <w:rsid w:val="00F23431"/>
    <w:rsid w:val="00F23830"/>
    <w:rsid w:val="00F242AE"/>
    <w:rsid w:val="00F24579"/>
    <w:rsid w:val="00F24D69"/>
    <w:rsid w:val="00F251B0"/>
    <w:rsid w:val="00F254AA"/>
    <w:rsid w:val="00F25A8F"/>
    <w:rsid w:val="00F25C67"/>
    <w:rsid w:val="00F25E0C"/>
    <w:rsid w:val="00F261B6"/>
    <w:rsid w:val="00F26255"/>
    <w:rsid w:val="00F268B7"/>
    <w:rsid w:val="00F26A89"/>
    <w:rsid w:val="00F26CA5"/>
    <w:rsid w:val="00F300A2"/>
    <w:rsid w:val="00F301A0"/>
    <w:rsid w:val="00F30D25"/>
    <w:rsid w:val="00F30FFC"/>
    <w:rsid w:val="00F31181"/>
    <w:rsid w:val="00F316C4"/>
    <w:rsid w:val="00F31720"/>
    <w:rsid w:val="00F31F9A"/>
    <w:rsid w:val="00F326D2"/>
    <w:rsid w:val="00F33595"/>
    <w:rsid w:val="00F344C2"/>
    <w:rsid w:val="00F354A7"/>
    <w:rsid w:val="00F355DE"/>
    <w:rsid w:val="00F36095"/>
    <w:rsid w:val="00F364ED"/>
    <w:rsid w:val="00F3655B"/>
    <w:rsid w:val="00F37D03"/>
    <w:rsid w:val="00F410A9"/>
    <w:rsid w:val="00F41C2D"/>
    <w:rsid w:val="00F42DCC"/>
    <w:rsid w:val="00F43559"/>
    <w:rsid w:val="00F4389E"/>
    <w:rsid w:val="00F44647"/>
    <w:rsid w:val="00F44C56"/>
    <w:rsid w:val="00F44D5F"/>
    <w:rsid w:val="00F462F5"/>
    <w:rsid w:val="00F464BA"/>
    <w:rsid w:val="00F464C0"/>
    <w:rsid w:val="00F47DE8"/>
    <w:rsid w:val="00F50171"/>
    <w:rsid w:val="00F501BE"/>
    <w:rsid w:val="00F510DC"/>
    <w:rsid w:val="00F51833"/>
    <w:rsid w:val="00F5209A"/>
    <w:rsid w:val="00F520DA"/>
    <w:rsid w:val="00F52F76"/>
    <w:rsid w:val="00F53440"/>
    <w:rsid w:val="00F536B2"/>
    <w:rsid w:val="00F53FA0"/>
    <w:rsid w:val="00F56235"/>
    <w:rsid w:val="00F56252"/>
    <w:rsid w:val="00F568A0"/>
    <w:rsid w:val="00F56AD1"/>
    <w:rsid w:val="00F56F86"/>
    <w:rsid w:val="00F56FF4"/>
    <w:rsid w:val="00F578E3"/>
    <w:rsid w:val="00F600A8"/>
    <w:rsid w:val="00F60180"/>
    <w:rsid w:val="00F60193"/>
    <w:rsid w:val="00F6022E"/>
    <w:rsid w:val="00F61BED"/>
    <w:rsid w:val="00F635C4"/>
    <w:rsid w:val="00F6409C"/>
    <w:rsid w:val="00F64542"/>
    <w:rsid w:val="00F652B8"/>
    <w:rsid w:val="00F65401"/>
    <w:rsid w:val="00F6544A"/>
    <w:rsid w:val="00F65F57"/>
    <w:rsid w:val="00F6674E"/>
    <w:rsid w:val="00F66DF0"/>
    <w:rsid w:val="00F676E4"/>
    <w:rsid w:val="00F70782"/>
    <w:rsid w:val="00F7099D"/>
    <w:rsid w:val="00F72230"/>
    <w:rsid w:val="00F72E63"/>
    <w:rsid w:val="00F734B1"/>
    <w:rsid w:val="00F74135"/>
    <w:rsid w:val="00F746A1"/>
    <w:rsid w:val="00F748A3"/>
    <w:rsid w:val="00F74FC4"/>
    <w:rsid w:val="00F757C1"/>
    <w:rsid w:val="00F75AEF"/>
    <w:rsid w:val="00F75B9F"/>
    <w:rsid w:val="00F760B2"/>
    <w:rsid w:val="00F7616D"/>
    <w:rsid w:val="00F77AA0"/>
    <w:rsid w:val="00F804A7"/>
    <w:rsid w:val="00F80766"/>
    <w:rsid w:val="00F8085F"/>
    <w:rsid w:val="00F80D92"/>
    <w:rsid w:val="00F8111A"/>
    <w:rsid w:val="00F811F4"/>
    <w:rsid w:val="00F81694"/>
    <w:rsid w:val="00F81C89"/>
    <w:rsid w:val="00F82189"/>
    <w:rsid w:val="00F82468"/>
    <w:rsid w:val="00F8252A"/>
    <w:rsid w:val="00F8278E"/>
    <w:rsid w:val="00F82E6B"/>
    <w:rsid w:val="00F8306D"/>
    <w:rsid w:val="00F83306"/>
    <w:rsid w:val="00F83427"/>
    <w:rsid w:val="00F83B55"/>
    <w:rsid w:val="00F83EE2"/>
    <w:rsid w:val="00F83F4C"/>
    <w:rsid w:val="00F8425E"/>
    <w:rsid w:val="00F847BE"/>
    <w:rsid w:val="00F8542D"/>
    <w:rsid w:val="00F86191"/>
    <w:rsid w:val="00F865A6"/>
    <w:rsid w:val="00F86714"/>
    <w:rsid w:val="00F86956"/>
    <w:rsid w:val="00F8732E"/>
    <w:rsid w:val="00F87350"/>
    <w:rsid w:val="00F873A9"/>
    <w:rsid w:val="00F90200"/>
    <w:rsid w:val="00F908E1"/>
    <w:rsid w:val="00F90AEE"/>
    <w:rsid w:val="00F90D33"/>
    <w:rsid w:val="00F91A16"/>
    <w:rsid w:val="00F91C2D"/>
    <w:rsid w:val="00F920A0"/>
    <w:rsid w:val="00F923AE"/>
    <w:rsid w:val="00F926B4"/>
    <w:rsid w:val="00F93798"/>
    <w:rsid w:val="00F93899"/>
    <w:rsid w:val="00F94793"/>
    <w:rsid w:val="00F95FA2"/>
    <w:rsid w:val="00F9644A"/>
    <w:rsid w:val="00F9652D"/>
    <w:rsid w:val="00F96A7F"/>
    <w:rsid w:val="00F9709F"/>
    <w:rsid w:val="00F9727A"/>
    <w:rsid w:val="00F97675"/>
    <w:rsid w:val="00FA0674"/>
    <w:rsid w:val="00FA0765"/>
    <w:rsid w:val="00FA082A"/>
    <w:rsid w:val="00FA0AB7"/>
    <w:rsid w:val="00FA0C6E"/>
    <w:rsid w:val="00FA0C9E"/>
    <w:rsid w:val="00FA0EC9"/>
    <w:rsid w:val="00FA162A"/>
    <w:rsid w:val="00FA3373"/>
    <w:rsid w:val="00FA421A"/>
    <w:rsid w:val="00FA4333"/>
    <w:rsid w:val="00FA4474"/>
    <w:rsid w:val="00FA4779"/>
    <w:rsid w:val="00FA477A"/>
    <w:rsid w:val="00FA4961"/>
    <w:rsid w:val="00FA4C49"/>
    <w:rsid w:val="00FA57E5"/>
    <w:rsid w:val="00FA581D"/>
    <w:rsid w:val="00FA58FE"/>
    <w:rsid w:val="00FA5947"/>
    <w:rsid w:val="00FA5BD8"/>
    <w:rsid w:val="00FA5DBA"/>
    <w:rsid w:val="00FA659F"/>
    <w:rsid w:val="00FA66E6"/>
    <w:rsid w:val="00FA6801"/>
    <w:rsid w:val="00FA6F19"/>
    <w:rsid w:val="00FA7417"/>
    <w:rsid w:val="00FB02A6"/>
    <w:rsid w:val="00FB0BCA"/>
    <w:rsid w:val="00FB0D7F"/>
    <w:rsid w:val="00FB1219"/>
    <w:rsid w:val="00FB13DA"/>
    <w:rsid w:val="00FB1760"/>
    <w:rsid w:val="00FB1A8D"/>
    <w:rsid w:val="00FB2510"/>
    <w:rsid w:val="00FB3A77"/>
    <w:rsid w:val="00FB470E"/>
    <w:rsid w:val="00FB4756"/>
    <w:rsid w:val="00FB4F8C"/>
    <w:rsid w:val="00FB5A98"/>
    <w:rsid w:val="00FB5AC7"/>
    <w:rsid w:val="00FB602F"/>
    <w:rsid w:val="00FB6E7A"/>
    <w:rsid w:val="00FB703E"/>
    <w:rsid w:val="00FB75B1"/>
    <w:rsid w:val="00FC1D5F"/>
    <w:rsid w:val="00FC20F0"/>
    <w:rsid w:val="00FC2137"/>
    <w:rsid w:val="00FC2DD9"/>
    <w:rsid w:val="00FC3368"/>
    <w:rsid w:val="00FC3492"/>
    <w:rsid w:val="00FC37C3"/>
    <w:rsid w:val="00FC38FE"/>
    <w:rsid w:val="00FC3FD6"/>
    <w:rsid w:val="00FC4049"/>
    <w:rsid w:val="00FC42AE"/>
    <w:rsid w:val="00FC43F1"/>
    <w:rsid w:val="00FC5855"/>
    <w:rsid w:val="00FC5A2E"/>
    <w:rsid w:val="00FC5AEC"/>
    <w:rsid w:val="00FC66CE"/>
    <w:rsid w:val="00FC6EC3"/>
    <w:rsid w:val="00FC73C1"/>
    <w:rsid w:val="00FC79F4"/>
    <w:rsid w:val="00FD0004"/>
    <w:rsid w:val="00FD0F80"/>
    <w:rsid w:val="00FD2246"/>
    <w:rsid w:val="00FD24D3"/>
    <w:rsid w:val="00FD30B9"/>
    <w:rsid w:val="00FD32B0"/>
    <w:rsid w:val="00FD3D0B"/>
    <w:rsid w:val="00FD4817"/>
    <w:rsid w:val="00FD4C38"/>
    <w:rsid w:val="00FD65E0"/>
    <w:rsid w:val="00FD6876"/>
    <w:rsid w:val="00FD6BEC"/>
    <w:rsid w:val="00FD7B39"/>
    <w:rsid w:val="00FE06B6"/>
    <w:rsid w:val="00FE0AC9"/>
    <w:rsid w:val="00FE0E34"/>
    <w:rsid w:val="00FE1029"/>
    <w:rsid w:val="00FE16EF"/>
    <w:rsid w:val="00FE1C29"/>
    <w:rsid w:val="00FE271B"/>
    <w:rsid w:val="00FE2F86"/>
    <w:rsid w:val="00FE2FA8"/>
    <w:rsid w:val="00FE31C5"/>
    <w:rsid w:val="00FE3224"/>
    <w:rsid w:val="00FE33B7"/>
    <w:rsid w:val="00FE3419"/>
    <w:rsid w:val="00FE497C"/>
    <w:rsid w:val="00FE4FA9"/>
    <w:rsid w:val="00FE5A50"/>
    <w:rsid w:val="00FE5EF1"/>
    <w:rsid w:val="00FE5F41"/>
    <w:rsid w:val="00FE6392"/>
    <w:rsid w:val="00FE6436"/>
    <w:rsid w:val="00FE6528"/>
    <w:rsid w:val="00FE6AD8"/>
    <w:rsid w:val="00FE6BCD"/>
    <w:rsid w:val="00FE6C35"/>
    <w:rsid w:val="00FE736D"/>
    <w:rsid w:val="00FE74BA"/>
    <w:rsid w:val="00FE74D5"/>
    <w:rsid w:val="00FF03F7"/>
    <w:rsid w:val="00FF044C"/>
    <w:rsid w:val="00FF0577"/>
    <w:rsid w:val="00FF17A9"/>
    <w:rsid w:val="00FF1913"/>
    <w:rsid w:val="00FF2DB9"/>
    <w:rsid w:val="00FF3212"/>
    <w:rsid w:val="00FF33FB"/>
    <w:rsid w:val="00FF3F4B"/>
    <w:rsid w:val="00FF4082"/>
    <w:rsid w:val="00FF4663"/>
    <w:rsid w:val="00FF4BE7"/>
    <w:rsid w:val="00FF506B"/>
    <w:rsid w:val="00FF55A1"/>
    <w:rsid w:val="00FF5923"/>
    <w:rsid w:val="00FF5CA0"/>
    <w:rsid w:val="00FF5CEF"/>
    <w:rsid w:val="00FF5EC6"/>
    <w:rsid w:val="00FF64A6"/>
    <w:rsid w:val="00FF6C18"/>
    <w:rsid w:val="00FF6DA7"/>
    <w:rsid w:val="00FF72F1"/>
    <w:rsid w:val="00FF7450"/>
    <w:rsid w:val="00FF7D4B"/>
    <w:rsid w:val="015A5F55"/>
    <w:rsid w:val="01953454"/>
    <w:rsid w:val="029BA8DA"/>
    <w:rsid w:val="029E5ABA"/>
    <w:rsid w:val="02DCB03F"/>
    <w:rsid w:val="0358EABC"/>
    <w:rsid w:val="037D84D0"/>
    <w:rsid w:val="03B60200"/>
    <w:rsid w:val="04786059"/>
    <w:rsid w:val="04A1088D"/>
    <w:rsid w:val="04A497A8"/>
    <w:rsid w:val="04BCED65"/>
    <w:rsid w:val="04F1C9FD"/>
    <w:rsid w:val="0539D15B"/>
    <w:rsid w:val="0573E890"/>
    <w:rsid w:val="05959F87"/>
    <w:rsid w:val="0639DEBC"/>
    <w:rsid w:val="06531DC4"/>
    <w:rsid w:val="0667296A"/>
    <w:rsid w:val="0667D906"/>
    <w:rsid w:val="0680F2DC"/>
    <w:rsid w:val="071FE5AD"/>
    <w:rsid w:val="07327074"/>
    <w:rsid w:val="075F4D13"/>
    <w:rsid w:val="07A752A3"/>
    <w:rsid w:val="07D9EF5D"/>
    <w:rsid w:val="084102D6"/>
    <w:rsid w:val="08CCBE31"/>
    <w:rsid w:val="08D49D2B"/>
    <w:rsid w:val="09059C3D"/>
    <w:rsid w:val="09C40B8B"/>
    <w:rsid w:val="0A0FAB51"/>
    <w:rsid w:val="0B3DEBC7"/>
    <w:rsid w:val="0BA2CE35"/>
    <w:rsid w:val="0BE334A7"/>
    <w:rsid w:val="0C237063"/>
    <w:rsid w:val="0CB3179A"/>
    <w:rsid w:val="0CB9134D"/>
    <w:rsid w:val="0D06FBA4"/>
    <w:rsid w:val="0D09A0DC"/>
    <w:rsid w:val="0D84B841"/>
    <w:rsid w:val="0DB1EF56"/>
    <w:rsid w:val="0E32D364"/>
    <w:rsid w:val="0E505D73"/>
    <w:rsid w:val="0F84324A"/>
    <w:rsid w:val="0FB35E27"/>
    <w:rsid w:val="102854F0"/>
    <w:rsid w:val="1037EA11"/>
    <w:rsid w:val="10717712"/>
    <w:rsid w:val="10D094AA"/>
    <w:rsid w:val="110A74B8"/>
    <w:rsid w:val="1124F479"/>
    <w:rsid w:val="12010B69"/>
    <w:rsid w:val="1254DD8A"/>
    <w:rsid w:val="125E5E57"/>
    <w:rsid w:val="129E0309"/>
    <w:rsid w:val="12B567C6"/>
    <w:rsid w:val="12C295BB"/>
    <w:rsid w:val="12D4F627"/>
    <w:rsid w:val="1355742D"/>
    <w:rsid w:val="139D47A0"/>
    <w:rsid w:val="13A735EB"/>
    <w:rsid w:val="13CB7D06"/>
    <w:rsid w:val="13D6C613"/>
    <w:rsid w:val="141D8EED"/>
    <w:rsid w:val="141E3E5A"/>
    <w:rsid w:val="14CE5076"/>
    <w:rsid w:val="14FBC613"/>
    <w:rsid w:val="150333CB"/>
    <w:rsid w:val="1513DBBF"/>
    <w:rsid w:val="15277827"/>
    <w:rsid w:val="1592E5F0"/>
    <w:rsid w:val="15AB4139"/>
    <w:rsid w:val="1649452C"/>
    <w:rsid w:val="17079D3D"/>
    <w:rsid w:val="17987B24"/>
    <w:rsid w:val="180824C7"/>
    <w:rsid w:val="1863609A"/>
    <w:rsid w:val="18CFCAA4"/>
    <w:rsid w:val="1908BC99"/>
    <w:rsid w:val="195366DC"/>
    <w:rsid w:val="197CE211"/>
    <w:rsid w:val="197EA9BA"/>
    <w:rsid w:val="198BAE8F"/>
    <w:rsid w:val="19A69285"/>
    <w:rsid w:val="19B5700F"/>
    <w:rsid w:val="19E830DB"/>
    <w:rsid w:val="1AC5C11A"/>
    <w:rsid w:val="1C15A375"/>
    <w:rsid w:val="1C51C9E1"/>
    <w:rsid w:val="1C5DEC7C"/>
    <w:rsid w:val="1D290D87"/>
    <w:rsid w:val="1D51FFE4"/>
    <w:rsid w:val="1D541AF8"/>
    <w:rsid w:val="1D5D8DC4"/>
    <w:rsid w:val="1D890917"/>
    <w:rsid w:val="1DA4BAE7"/>
    <w:rsid w:val="1DB74B52"/>
    <w:rsid w:val="1DEA4F24"/>
    <w:rsid w:val="1E7DC9BB"/>
    <w:rsid w:val="1EB2FEBB"/>
    <w:rsid w:val="1EE17E62"/>
    <w:rsid w:val="1F6DDE02"/>
    <w:rsid w:val="1F9CC394"/>
    <w:rsid w:val="1FA102BA"/>
    <w:rsid w:val="20330BA8"/>
    <w:rsid w:val="20677637"/>
    <w:rsid w:val="20C8B670"/>
    <w:rsid w:val="20FD798C"/>
    <w:rsid w:val="210931ED"/>
    <w:rsid w:val="212D4789"/>
    <w:rsid w:val="21D535F8"/>
    <w:rsid w:val="21D6FCA7"/>
    <w:rsid w:val="2214CC61"/>
    <w:rsid w:val="2230CE78"/>
    <w:rsid w:val="23645ED7"/>
    <w:rsid w:val="23E91C07"/>
    <w:rsid w:val="242FDB5D"/>
    <w:rsid w:val="246D7719"/>
    <w:rsid w:val="247C10FF"/>
    <w:rsid w:val="2490036F"/>
    <w:rsid w:val="24C3F2F5"/>
    <w:rsid w:val="25BD3C31"/>
    <w:rsid w:val="25D05222"/>
    <w:rsid w:val="265ACA49"/>
    <w:rsid w:val="2685B83E"/>
    <w:rsid w:val="270970C0"/>
    <w:rsid w:val="2834E45B"/>
    <w:rsid w:val="2840DDF2"/>
    <w:rsid w:val="28C81AFA"/>
    <w:rsid w:val="2905C709"/>
    <w:rsid w:val="292B55DD"/>
    <w:rsid w:val="29A9E6C3"/>
    <w:rsid w:val="2A2D944A"/>
    <w:rsid w:val="2A36EE14"/>
    <w:rsid w:val="2A5C9CE3"/>
    <w:rsid w:val="2AAA4DBB"/>
    <w:rsid w:val="2AC7634E"/>
    <w:rsid w:val="2ADBD71E"/>
    <w:rsid w:val="2B007E7F"/>
    <w:rsid w:val="2B906F6E"/>
    <w:rsid w:val="2BB65F1A"/>
    <w:rsid w:val="2BBF26D4"/>
    <w:rsid w:val="2BF50858"/>
    <w:rsid w:val="2C29FF7F"/>
    <w:rsid w:val="2C9C5676"/>
    <w:rsid w:val="2CA96B6D"/>
    <w:rsid w:val="2CFBD72E"/>
    <w:rsid w:val="2D1E4F0A"/>
    <w:rsid w:val="2D61480D"/>
    <w:rsid w:val="2DAB8279"/>
    <w:rsid w:val="2DF7C8B4"/>
    <w:rsid w:val="2E0E5675"/>
    <w:rsid w:val="2E39A1B1"/>
    <w:rsid w:val="2E711D0A"/>
    <w:rsid w:val="2E87B27C"/>
    <w:rsid w:val="2EAD39B2"/>
    <w:rsid w:val="2EAEF3CA"/>
    <w:rsid w:val="2EAEFF04"/>
    <w:rsid w:val="2F53F0D7"/>
    <w:rsid w:val="2F66D5DA"/>
    <w:rsid w:val="2FDA0942"/>
    <w:rsid w:val="2FF9ABFD"/>
    <w:rsid w:val="302F8849"/>
    <w:rsid w:val="304ACF65"/>
    <w:rsid w:val="30FF7D41"/>
    <w:rsid w:val="3105CD53"/>
    <w:rsid w:val="322EEC09"/>
    <w:rsid w:val="33217D61"/>
    <w:rsid w:val="3357FB51"/>
    <w:rsid w:val="33827027"/>
    <w:rsid w:val="33E2A19A"/>
    <w:rsid w:val="33F5AAE5"/>
    <w:rsid w:val="342EB992"/>
    <w:rsid w:val="343069D2"/>
    <w:rsid w:val="34D4451F"/>
    <w:rsid w:val="353F347E"/>
    <w:rsid w:val="35913E0D"/>
    <w:rsid w:val="35EE53A3"/>
    <w:rsid w:val="36339302"/>
    <w:rsid w:val="36743D1F"/>
    <w:rsid w:val="36B22AAA"/>
    <w:rsid w:val="36ED8BE8"/>
    <w:rsid w:val="37208E13"/>
    <w:rsid w:val="37410085"/>
    <w:rsid w:val="37579860"/>
    <w:rsid w:val="376B5C13"/>
    <w:rsid w:val="3799704F"/>
    <w:rsid w:val="37EE3E8B"/>
    <w:rsid w:val="387BBE07"/>
    <w:rsid w:val="3907597B"/>
    <w:rsid w:val="391F84E1"/>
    <w:rsid w:val="39598703"/>
    <w:rsid w:val="3990A8C6"/>
    <w:rsid w:val="3A6ED54F"/>
    <w:rsid w:val="3AD36A98"/>
    <w:rsid w:val="3B58F8D7"/>
    <w:rsid w:val="3BA80212"/>
    <w:rsid w:val="3C3F2045"/>
    <w:rsid w:val="3CAF20D2"/>
    <w:rsid w:val="3D5A8BEC"/>
    <w:rsid w:val="3E1A7E69"/>
    <w:rsid w:val="3E37C5C1"/>
    <w:rsid w:val="3E427FCF"/>
    <w:rsid w:val="3E61E861"/>
    <w:rsid w:val="3E83BF6D"/>
    <w:rsid w:val="3F34CC39"/>
    <w:rsid w:val="3FB17809"/>
    <w:rsid w:val="406943BF"/>
    <w:rsid w:val="40A8DBEF"/>
    <w:rsid w:val="40ADA3D8"/>
    <w:rsid w:val="40F857C2"/>
    <w:rsid w:val="414010A2"/>
    <w:rsid w:val="41AFD646"/>
    <w:rsid w:val="41BFED60"/>
    <w:rsid w:val="424D7B2E"/>
    <w:rsid w:val="42678CB4"/>
    <w:rsid w:val="42CB87C4"/>
    <w:rsid w:val="4346EFED"/>
    <w:rsid w:val="4478C4F7"/>
    <w:rsid w:val="44A20311"/>
    <w:rsid w:val="44A8E840"/>
    <w:rsid w:val="44BC310B"/>
    <w:rsid w:val="451010BA"/>
    <w:rsid w:val="45346452"/>
    <w:rsid w:val="456EE117"/>
    <w:rsid w:val="457C185A"/>
    <w:rsid w:val="45904C5C"/>
    <w:rsid w:val="45CDF970"/>
    <w:rsid w:val="4668448D"/>
    <w:rsid w:val="4721143C"/>
    <w:rsid w:val="4727F660"/>
    <w:rsid w:val="47492E93"/>
    <w:rsid w:val="4751ABAB"/>
    <w:rsid w:val="476C81E4"/>
    <w:rsid w:val="4791FE3B"/>
    <w:rsid w:val="4829231F"/>
    <w:rsid w:val="4862E253"/>
    <w:rsid w:val="48B80300"/>
    <w:rsid w:val="48EAC955"/>
    <w:rsid w:val="48FC60AE"/>
    <w:rsid w:val="49563A31"/>
    <w:rsid w:val="4995311B"/>
    <w:rsid w:val="499EEE7A"/>
    <w:rsid w:val="4A07D6E8"/>
    <w:rsid w:val="4A293651"/>
    <w:rsid w:val="4A51B135"/>
    <w:rsid w:val="4AC8927B"/>
    <w:rsid w:val="4AD3EF10"/>
    <w:rsid w:val="4AD4C391"/>
    <w:rsid w:val="4ADC3C36"/>
    <w:rsid w:val="4AFC9993"/>
    <w:rsid w:val="4B2961C0"/>
    <w:rsid w:val="4C0BA02B"/>
    <w:rsid w:val="4C3D8D1A"/>
    <w:rsid w:val="4C6EE0C3"/>
    <w:rsid w:val="4CE9DAE7"/>
    <w:rsid w:val="4D264DDA"/>
    <w:rsid w:val="4D287402"/>
    <w:rsid w:val="4E610282"/>
    <w:rsid w:val="4E7CF191"/>
    <w:rsid w:val="4ED36810"/>
    <w:rsid w:val="4EF15E25"/>
    <w:rsid w:val="4EFB62D0"/>
    <w:rsid w:val="4F2892A3"/>
    <w:rsid w:val="4F4C22DF"/>
    <w:rsid w:val="4F5457E1"/>
    <w:rsid w:val="4FBBF600"/>
    <w:rsid w:val="4FD185AA"/>
    <w:rsid w:val="50A0E8AA"/>
    <w:rsid w:val="50AEC38D"/>
    <w:rsid w:val="50FB6F39"/>
    <w:rsid w:val="513C6AE5"/>
    <w:rsid w:val="51BA6A95"/>
    <w:rsid w:val="51E999B0"/>
    <w:rsid w:val="5223A590"/>
    <w:rsid w:val="52572F27"/>
    <w:rsid w:val="52F37640"/>
    <w:rsid w:val="53261544"/>
    <w:rsid w:val="5336C617"/>
    <w:rsid w:val="533C73A6"/>
    <w:rsid w:val="53E46E99"/>
    <w:rsid w:val="543C3E92"/>
    <w:rsid w:val="54538118"/>
    <w:rsid w:val="545AC138"/>
    <w:rsid w:val="54FEB427"/>
    <w:rsid w:val="55070C63"/>
    <w:rsid w:val="55F76747"/>
    <w:rsid w:val="56594620"/>
    <w:rsid w:val="56F6D81C"/>
    <w:rsid w:val="571851FD"/>
    <w:rsid w:val="573D64FD"/>
    <w:rsid w:val="579F4CE5"/>
    <w:rsid w:val="57A305B2"/>
    <w:rsid w:val="57D50693"/>
    <w:rsid w:val="5810FB4F"/>
    <w:rsid w:val="584C26B1"/>
    <w:rsid w:val="5857684A"/>
    <w:rsid w:val="585FEF81"/>
    <w:rsid w:val="58E684DA"/>
    <w:rsid w:val="58E98B73"/>
    <w:rsid w:val="59079EF4"/>
    <w:rsid w:val="595CC374"/>
    <w:rsid w:val="5AD11583"/>
    <w:rsid w:val="5B1ABBDA"/>
    <w:rsid w:val="5B76110B"/>
    <w:rsid w:val="5C1F45BE"/>
    <w:rsid w:val="5C266E2A"/>
    <w:rsid w:val="5C441C25"/>
    <w:rsid w:val="5C9B53D7"/>
    <w:rsid w:val="5CA03E88"/>
    <w:rsid w:val="5D66F24A"/>
    <w:rsid w:val="5DD82B6F"/>
    <w:rsid w:val="5E2B8F08"/>
    <w:rsid w:val="5F0B8B2E"/>
    <w:rsid w:val="5F2BF5F4"/>
    <w:rsid w:val="5F658632"/>
    <w:rsid w:val="5F9250E3"/>
    <w:rsid w:val="602479D5"/>
    <w:rsid w:val="603965E2"/>
    <w:rsid w:val="604D9D1B"/>
    <w:rsid w:val="60F38474"/>
    <w:rsid w:val="60FB43E1"/>
    <w:rsid w:val="61CA29F4"/>
    <w:rsid w:val="61D69EBA"/>
    <w:rsid w:val="61DC9B30"/>
    <w:rsid w:val="621FBD31"/>
    <w:rsid w:val="6249524E"/>
    <w:rsid w:val="6261946E"/>
    <w:rsid w:val="62FFB325"/>
    <w:rsid w:val="631D5EEB"/>
    <w:rsid w:val="63279098"/>
    <w:rsid w:val="633FB3C2"/>
    <w:rsid w:val="63548543"/>
    <w:rsid w:val="63E40412"/>
    <w:rsid w:val="63ED341D"/>
    <w:rsid w:val="64FBF9C4"/>
    <w:rsid w:val="661B3326"/>
    <w:rsid w:val="66A1272B"/>
    <w:rsid w:val="66BD1DC8"/>
    <w:rsid w:val="6717E0CE"/>
    <w:rsid w:val="672FA46F"/>
    <w:rsid w:val="6737F219"/>
    <w:rsid w:val="6796F47D"/>
    <w:rsid w:val="679AE8A1"/>
    <w:rsid w:val="67DA5B79"/>
    <w:rsid w:val="67F23EF8"/>
    <w:rsid w:val="687AE876"/>
    <w:rsid w:val="68E14558"/>
    <w:rsid w:val="69A89DA9"/>
    <w:rsid w:val="69CE71FF"/>
    <w:rsid w:val="6A2B3A70"/>
    <w:rsid w:val="6A660363"/>
    <w:rsid w:val="6AA25F74"/>
    <w:rsid w:val="6AF58F42"/>
    <w:rsid w:val="6B322B64"/>
    <w:rsid w:val="6B39B028"/>
    <w:rsid w:val="6B7C1429"/>
    <w:rsid w:val="6B942AA6"/>
    <w:rsid w:val="6C076478"/>
    <w:rsid w:val="6CA06052"/>
    <w:rsid w:val="6D1DF19A"/>
    <w:rsid w:val="6D42EE2E"/>
    <w:rsid w:val="6D777A70"/>
    <w:rsid w:val="6DA43406"/>
    <w:rsid w:val="6DD344B8"/>
    <w:rsid w:val="6DD53BA3"/>
    <w:rsid w:val="6DE8A3DA"/>
    <w:rsid w:val="6DF01033"/>
    <w:rsid w:val="6E05645C"/>
    <w:rsid w:val="6E2AB23D"/>
    <w:rsid w:val="6EA3DA5F"/>
    <w:rsid w:val="6EE3E656"/>
    <w:rsid w:val="6F008EA7"/>
    <w:rsid w:val="6F37F9A4"/>
    <w:rsid w:val="6F3A9B22"/>
    <w:rsid w:val="6F7182ED"/>
    <w:rsid w:val="6F937E3E"/>
    <w:rsid w:val="7017DFA0"/>
    <w:rsid w:val="7033F04B"/>
    <w:rsid w:val="7036C6F1"/>
    <w:rsid w:val="70495FD9"/>
    <w:rsid w:val="708C45E5"/>
    <w:rsid w:val="709592E2"/>
    <w:rsid w:val="70A69645"/>
    <w:rsid w:val="70CE1D4D"/>
    <w:rsid w:val="71567446"/>
    <w:rsid w:val="71586762"/>
    <w:rsid w:val="71773A55"/>
    <w:rsid w:val="71C33110"/>
    <w:rsid w:val="73088EAD"/>
    <w:rsid w:val="731066A3"/>
    <w:rsid w:val="7314C42D"/>
    <w:rsid w:val="73553F56"/>
    <w:rsid w:val="73F588DC"/>
    <w:rsid w:val="73F6B6C0"/>
    <w:rsid w:val="740EBBE5"/>
    <w:rsid w:val="7413BD12"/>
    <w:rsid w:val="74F10FB7"/>
    <w:rsid w:val="75125BBE"/>
    <w:rsid w:val="7581E1C3"/>
    <w:rsid w:val="75D3FC7A"/>
    <w:rsid w:val="7600CA67"/>
    <w:rsid w:val="762D71A5"/>
    <w:rsid w:val="76521019"/>
    <w:rsid w:val="7672D411"/>
    <w:rsid w:val="76A394D3"/>
    <w:rsid w:val="76ACC9EA"/>
    <w:rsid w:val="76DD43B8"/>
    <w:rsid w:val="773D5FDC"/>
    <w:rsid w:val="7775E5B1"/>
    <w:rsid w:val="77D63614"/>
    <w:rsid w:val="77DBFFD0"/>
    <w:rsid w:val="78000D59"/>
    <w:rsid w:val="7820E269"/>
    <w:rsid w:val="78502121"/>
    <w:rsid w:val="78611781"/>
    <w:rsid w:val="78747323"/>
    <w:rsid w:val="78A413E8"/>
    <w:rsid w:val="78A735C3"/>
    <w:rsid w:val="78C5CEB7"/>
    <w:rsid w:val="79560337"/>
    <w:rsid w:val="79583889"/>
    <w:rsid w:val="79766493"/>
    <w:rsid w:val="798C1A29"/>
    <w:rsid w:val="79BE35DE"/>
    <w:rsid w:val="79C19FD9"/>
    <w:rsid w:val="79D064D1"/>
    <w:rsid w:val="79D7ED1E"/>
    <w:rsid w:val="79F4740D"/>
    <w:rsid w:val="7A0E4568"/>
    <w:rsid w:val="7A49AF50"/>
    <w:rsid w:val="7A5E0C76"/>
    <w:rsid w:val="7A5EA4FD"/>
    <w:rsid w:val="7A67F80C"/>
    <w:rsid w:val="7AACEEFB"/>
    <w:rsid w:val="7AB48527"/>
    <w:rsid w:val="7ABA7D25"/>
    <w:rsid w:val="7B0144E3"/>
    <w:rsid w:val="7B10D631"/>
    <w:rsid w:val="7B18AA02"/>
    <w:rsid w:val="7B6E29D1"/>
    <w:rsid w:val="7BAA113D"/>
    <w:rsid w:val="7C8CDFEE"/>
    <w:rsid w:val="7CA95174"/>
    <w:rsid w:val="7CC01549"/>
    <w:rsid w:val="7D51ABAC"/>
    <w:rsid w:val="7D544DAF"/>
    <w:rsid w:val="7D7A1F95"/>
    <w:rsid w:val="7DEF5B2F"/>
    <w:rsid w:val="7E8D35DF"/>
    <w:rsid w:val="7ECE9498"/>
    <w:rsid w:val="7EE616ED"/>
    <w:rsid w:val="7EF2D6BE"/>
    <w:rsid w:val="7FD9956C"/>
    <w:rsid w:val="7FD9A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FF003"/>
  <w15:chartTrackingRefBased/>
  <w15:docId w15:val="{4ACAF9FF-4267-46C1-BBAD-BCD8B5079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CB14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F53440"/>
    <w:pPr>
      <w:keepNext/>
      <w:keepLines/>
      <w:spacing w:before="360" w:after="120" w:line="240" w:lineRule="auto"/>
      <w:outlineLvl w:val="1"/>
    </w:pPr>
    <w:rPr>
      <w:b/>
      <w:bCs/>
      <w:color w:val="2F5496" w:themeColor="accent1" w:themeShade="BF"/>
      <w:sz w:val="24"/>
      <w:szCs w:val="24"/>
      <w:lang w:val="en-US" w:eastAsia="ja-JP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009D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F869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86956"/>
  </w:style>
  <w:style w:type="paragraph" w:styleId="Porat">
    <w:name w:val="footer"/>
    <w:basedOn w:val="prastasis"/>
    <w:link w:val="PoratDiagrama"/>
    <w:uiPriority w:val="99"/>
    <w:unhideWhenUsed/>
    <w:rsid w:val="00F869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86956"/>
  </w:style>
  <w:style w:type="table" w:customStyle="1" w:styleId="TipTable">
    <w:name w:val="Tip Table"/>
    <w:basedOn w:val="prastojilentel"/>
    <w:uiPriority w:val="99"/>
    <w:rsid w:val="00F86956"/>
    <w:pPr>
      <w:spacing w:after="0" w:line="240" w:lineRule="auto"/>
    </w:pPr>
    <w:rPr>
      <w:color w:val="404040" w:themeColor="text1" w:themeTint="BF"/>
      <w:sz w:val="18"/>
      <w:szCs w:val="18"/>
      <w:lang w:val="en-US" w:eastAsia="ja-JP"/>
    </w:rPr>
    <w:tblPr>
      <w:tblCellMar>
        <w:top w:w="144" w:type="dxa"/>
        <w:left w:w="0" w:type="dxa"/>
        <w:right w:w="0" w:type="dxa"/>
      </w:tblCellMar>
    </w:tblPr>
    <w:tcPr>
      <w:shd w:val="clear" w:color="auto" w:fill="D9E2F3" w:themeFill="accent1" w:themeFillTint="33"/>
    </w:tcPr>
    <w:tblStylePr w:type="firstCol">
      <w:pPr>
        <w:wordWrap/>
        <w:jc w:val="center"/>
      </w:pPr>
    </w:tblStyle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1"/>
    <w:basedOn w:val="prastasis"/>
    <w:link w:val="SraopastraipaDiagrama"/>
    <w:uiPriority w:val="34"/>
    <w:unhideWhenUsed/>
    <w:qFormat/>
    <w:rsid w:val="00F86956"/>
    <w:pPr>
      <w:spacing w:after="180" w:line="288" w:lineRule="auto"/>
      <w:ind w:left="720"/>
      <w:contextualSpacing/>
    </w:pPr>
    <w:rPr>
      <w:color w:val="404040" w:themeColor="text1" w:themeTint="BF"/>
      <w:sz w:val="18"/>
      <w:szCs w:val="18"/>
      <w:lang w:val="en-US" w:eastAsia="ja-JP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F86956"/>
    <w:rPr>
      <w:color w:val="404040" w:themeColor="text1" w:themeTint="BF"/>
      <w:sz w:val="18"/>
      <w:szCs w:val="18"/>
      <w:lang w:val="en-US" w:eastAsia="ja-JP"/>
    </w:rPr>
  </w:style>
  <w:style w:type="table" w:styleId="Lentelstinklelis">
    <w:name w:val="Table Grid"/>
    <w:basedOn w:val="prastojilentel"/>
    <w:uiPriority w:val="59"/>
    <w:rsid w:val="006B7B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2Diagrama">
    <w:name w:val="Antraštė 2 Diagrama"/>
    <w:basedOn w:val="Numatytasispastraiposriftas"/>
    <w:link w:val="Antrat2"/>
    <w:uiPriority w:val="9"/>
    <w:rsid w:val="00F53440"/>
    <w:rPr>
      <w:b/>
      <w:bCs/>
      <w:color w:val="2F5496" w:themeColor="accent1" w:themeShade="BF"/>
      <w:sz w:val="24"/>
      <w:szCs w:val="24"/>
      <w:lang w:val="en-US" w:eastAsia="ja-JP"/>
    </w:rPr>
  </w:style>
  <w:style w:type="table" w:customStyle="1" w:styleId="TableGrid1">
    <w:name w:val="Table Grid1"/>
    <w:basedOn w:val="prastojilentel"/>
    <w:next w:val="Lentelstinklelis"/>
    <w:uiPriority w:val="99"/>
    <w:rsid w:val="00824D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raassuenkleliais">
    <w:name w:val="List Bullet"/>
    <w:basedOn w:val="prastasis"/>
    <w:uiPriority w:val="1"/>
    <w:unhideWhenUsed/>
    <w:qFormat/>
    <w:rsid w:val="002A476A"/>
    <w:pPr>
      <w:numPr>
        <w:numId w:val="2"/>
      </w:numPr>
      <w:spacing w:after="60" w:line="288" w:lineRule="auto"/>
    </w:pPr>
    <w:rPr>
      <w:color w:val="404040" w:themeColor="text1" w:themeTint="BF"/>
      <w:sz w:val="18"/>
      <w:szCs w:val="18"/>
      <w:lang w:val="en-US" w:eastAsia="ja-JP"/>
    </w:rPr>
  </w:style>
  <w:style w:type="character" w:styleId="Komentaronuoroda">
    <w:name w:val="annotation reference"/>
    <w:basedOn w:val="Numatytasispastraiposriftas"/>
    <w:uiPriority w:val="99"/>
    <w:unhideWhenUsed/>
    <w:rsid w:val="00F4355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4355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43559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4355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43559"/>
    <w:rPr>
      <w:b/>
      <w:bCs/>
      <w:sz w:val="20"/>
      <w:szCs w:val="20"/>
    </w:rPr>
  </w:style>
  <w:style w:type="paragraph" w:customStyle="1" w:styleId="wysiwyg-color-black">
    <w:name w:val="wysiwyg-color-black"/>
    <w:basedOn w:val="prastasis"/>
    <w:rsid w:val="005E37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wysiwyg-color-black1">
    <w:name w:val="wysiwyg-color-black1"/>
    <w:basedOn w:val="Numatytasispastraiposriftas"/>
    <w:rsid w:val="005E3798"/>
  </w:style>
  <w:style w:type="character" w:styleId="Neapdorotaspaminjimas">
    <w:name w:val="Unresolved Mention"/>
    <w:basedOn w:val="Numatytasispastraiposriftas"/>
    <w:uiPriority w:val="99"/>
    <w:unhideWhenUsed/>
    <w:rsid w:val="00EF1918"/>
    <w:rPr>
      <w:color w:val="605E5C"/>
      <w:shd w:val="clear" w:color="auto" w:fill="E1DFDD"/>
    </w:rPr>
  </w:style>
  <w:style w:type="character" w:styleId="Paminjimas">
    <w:name w:val="Mention"/>
    <w:basedOn w:val="Numatytasispastraiposriftas"/>
    <w:uiPriority w:val="99"/>
    <w:unhideWhenUsed/>
    <w:rsid w:val="00EF1918"/>
    <w:rPr>
      <w:color w:val="2B579A"/>
      <w:shd w:val="clear" w:color="auto" w:fill="E1DFDD"/>
    </w:rPr>
  </w:style>
  <w:style w:type="character" w:styleId="Hipersaitas">
    <w:name w:val="Hyperlink"/>
    <w:basedOn w:val="Numatytasispastraiposriftas"/>
    <w:unhideWhenUsed/>
    <w:rPr>
      <w:color w:val="0563C1" w:themeColor="hyperlink"/>
      <w:u w:val="single"/>
    </w:rPr>
  </w:style>
  <w:style w:type="paragraph" w:styleId="Pataisymai">
    <w:name w:val="Revision"/>
    <w:hidden/>
    <w:uiPriority w:val="99"/>
    <w:semiHidden/>
    <w:rsid w:val="00477058"/>
    <w:pPr>
      <w:spacing w:after="0" w:line="240" w:lineRule="auto"/>
    </w:pPr>
  </w:style>
  <w:style w:type="character" w:styleId="Vietosrezervavimoenklotekstas">
    <w:name w:val="Placeholder Text"/>
    <w:basedOn w:val="Numatytasispastraiposriftas"/>
    <w:uiPriority w:val="99"/>
    <w:semiHidden/>
    <w:rsid w:val="00280F25"/>
    <w:rPr>
      <w:color w:val="808080"/>
    </w:rPr>
  </w:style>
  <w:style w:type="paragraph" w:styleId="Puslapioinaostekstas">
    <w:name w:val="footnote text"/>
    <w:basedOn w:val="prastasis"/>
    <w:link w:val="PuslapioinaostekstasDiagrama"/>
    <w:unhideWhenUsed/>
    <w:rsid w:val="004F200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4F200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4F200D"/>
    <w:rPr>
      <w:vertAlign w:val="superscript"/>
    </w:rPr>
  </w:style>
  <w:style w:type="character" w:customStyle="1" w:styleId="normaltextrun">
    <w:name w:val="normaltextrun"/>
    <w:basedOn w:val="Numatytasispastraiposriftas"/>
    <w:rsid w:val="009D7C6C"/>
  </w:style>
  <w:style w:type="character" w:styleId="Perirtashipersaitas">
    <w:name w:val="FollowedHyperlink"/>
    <w:basedOn w:val="Numatytasispastraiposriftas"/>
    <w:uiPriority w:val="99"/>
    <w:semiHidden/>
    <w:unhideWhenUsed/>
    <w:rsid w:val="006B5101"/>
    <w:rPr>
      <w:color w:val="954F72" w:themeColor="followedHyperlink"/>
      <w:u w:val="single"/>
    </w:rPr>
  </w:style>
  <w:style w:type="character" w:customStyle="1" w:styleId="cf01">
    <w:name w:val="cf01"/>
    <w:basedOn w:val="Numatytasispastraiposriftas"/>
    <w:rsid w:val="00471074"/>
    <w:rPr>
      <w:rFonts w:ascii="Segoe UI" w:hAnsi="Segoe UI" w:cs="Segoe UI" w:hint="default"/>
      <w:sz w:val="18"/>
      <w:szCs w:val="18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CB14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Style1">
    <w:name w:val="Style1"/>
    <w:basedOn w:val="Numatytasispastraiposriftas"/>
    <w:uiPriority w:val="1"/>
    <w:rsid w:val="005F1720"/>
    <w:rPr>
      <w:rFonts w:ascii="Arial" w:hAnsi="Arial"/>
      <w:caps w:val="0"/>
      <w:smallCaps w:val="0"/>
      <w:strike w:val="0"/>
      <w:dstrike w:val="0"/>
      <w:vanish w:val="0"/>
      <w:color w:val="auto"/>
      <w:sz w:val="22"/>
      <w:vertAlign w:val="baseline"/>
    </w:rPr>
  </w:style>
  <w:style w:type="character" w:customStyle="1" w:styleId="Style2">
    <w:name w:val="Style2"/>
    <w:basedOn w:val="Style1"/>
    <w:uiPriority w:val="1"/>
    <w:rsid w:val="005F1720"/>
    <w:rPr>
      <w:rFonts w:ascii="Arial" w:hAnsi="Arial"/>
      <w:caps w:val="0"/>
      <w:smallCaps w:val="0"/>
      <w:strike w:val="0"/>
      <w:dstrike w:val="0"/>
      <w:vanish w:val="0"/>
      <w:color w:val="auto"/>
      <w:sz w:val="20"/>
      <w:vertAlign w:val="baseline"/>
    </w:rPr>
  </w:style>
  <w:style w:type="character" w:customStyle="1" w:styleId="Style3">
    <w:name w:val="Style3"/>
    <w:basedOn w:val="Numatytasispastraiposriftas"/>
    <w:uiPriority w:val="1"/>
    <w:rsid w:val="00002046"/>
    <w:rPr>
      <w:rFonts w:ascii="Arial" w:hAnsi="Arial"/>
      <w:sz w:val="20"/>
    </w:rPr>
  </w:style>
  <w:style w:type="character" w:customStyle="1" w:styleId="Style4">
    <w:name w:val="Style4"/>
    <w:basedOn w:val="Numatytasispastraiposriftas"/>
    <w:uiPriority w:val="1"/>
    <w:rsid w:val="008D129B"/>
    <w:rPr>
      <w:rFonts w:ascii="Arial" w:hAnsi="Arial"/>
      <w:color w:val="auto"/>
      <w:sz w:val="22"/>
    </w:rPr>
  </w:style>
  <w:style w:type="character" w:customStyle="1" w:styleId="Style5">
    <w:name w:val="Style5"/>
    <w:basedOn w:val="Numatytasispastraiposriftas"/>
    <w:uiPriority w:val="1"/>
    <w:rsid w:val="00F02AFB"/>
    <w:rPr>
      <w:rFonts w:ascii="Arial" w:hAnsi="Arial"/>
      <w:sz w:val="20"/>
    </w:rPr>
  </w:style>
  <w:style w:type="character" w:customStyle="1" w:styleId="Style6">
    <w:name w:val="Style6"/>
    <w:basedOn w:val="Style2"/>
    <w:uiPriority w:val="1"/>
    <w:rsid w:val="00F02AFB"/>
    <w:rPr>
      <w:rFonts w:ascii="Arial" w:hAnsi="Arial"/>
      <w:caps w:val="0"/>
      <w:smallCaps w:val="0"/>
      <w:strike w:val="0"/>
      <w:dstrike w:val="0"/>
      <w:vanish w:val="0"/>
      <w:color w:val="auto"/>
      <w:sz w:val="20"/>
      <w:vertAlign w:val="baseline"/>
    </w:rPr>
  </w:style>
  <w:style w:type="character" w:customStyle="1" w:styleId="Style7">
    <w:name w:val="Style7"/>
    <w:basedOn w:val="Numatytasispastraiposriftas"/>
    <w:uiPriority w:val="1"/>
    <w:qFormat/>
    <w:rsid w:val="00B54B82"/>
    <w:rPr>
      <w:rFonts w:ascii="Arial" w:hAnsi="Arial"/>
      <w:sz w:val="20"/>
    </w:rPr>
  </w:style>
  <w:style w:type="character" w:customStyle="1" w:styleId="Style8">
    <w:name w:val="Style8"/>
    <w:basedOn w:val="Numatytasispastraiposriftas"/>
    <w:uiPriority w:val="1"/>
    <w:rsid w:val="00454888"/>
    <w:rPr>
      <w:rFonts w:ascii="Arial" w:hAnsi="Arial"/>
      <w:sz w:val="20"/>
    </w:rPr>
  </w:style>
  <w:style w:type="paragraph" w:styleId="Betarp">
    <w:name w:val="No Spacing"/>
    <w:uiPriority w:val="1"/>
    <w:qFormat/>
    <w:rsid w:val="006077DE"/>
    <w:pPr>
      <w:spacing w:after="0" w:line="240" w:lineRule="auto"/>
    </w:pPr>
  </w:style>
  <w:style w:type="paragraph" w:styleId="prastasiniatinklio">
    <w:name w:val="Normal (Web)"/>
    <w:basedOn w:val="prastasis"/>
    <w:uiPriority w:val="99"/>
    <w:semiHidden/>
    <w:unhideWhenUsed/>
    <w:rsid w:val="001C1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Grietas">
    <w:name w:val="Strong"/>
    <w:basedOn w:val="Numatytasispastraiposriftas"/>
    <w:uiPriority w:val="22"/>
    <w:qFormat/>
    <w:rsid w:val="001C12AF"/>
    <w:rPr>
      <w:b/>
      <w:bCs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009D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pf0">
    <w:name w:val="pf0"/>
    <w:basedOn w:val="prastasis"/>
    <w:rsid w:val="00EC2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f11">
    <w:name w:val="cf11"/>
    <w:basedOn w:val="Numatytasispastraiposriftas"/>
    <w:rsid w:val="00EC2B0A"/>
    <w:rPr>
      <w:rFonts w:ascii="Segoe UI" w:hAnsi="Segoe UI" w:cs="Segoe UI" w:hint="default"/>
      <w:b/>
      <w:bCs/>
      <w:sz w:val="18"/>
      <w:szCs w:val="18"/>
      <w:shd w:val="clear" w:color="auto" w:fill="FFFFFF"/>
    </w:rPr>
  </w:style>
  <w:style w:type="table" w:customStyle="1" w:styleId="Lentelstinklelis1">
    <w:name w:val="Lentelės tinklelis1"/>
    <w:basedOn w:val="prastojilentel"/>
    <w:next w:val="Lentelstinklelis"/>
    <w:uiPriority w:val="39"/>
    <w:rsid w:val="009A3C5C"/>
    <w:pPr>
      <w:spacing w:after="0" w:line="240" w:lineRule="auto"/>
    </w:pPr>
    <w:rPr>
      <w:kern w:val="2"/>
      <w:lang w:val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0286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99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4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7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6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9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06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7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26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3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028567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5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14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70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0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54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76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1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5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43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9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8F7E2A8CD0CB54591106512760EBE9E" ma:contentTypeVersion="0" ma:contentTypeDescription="Kurkite naują dokumentą." ma:contentTypeScope="" ma:versionID="4fc98938da3ef4f587b25e3c38f1145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bfc6e9432dec31c9046e7769d8c718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713766-FBE6-49E4-95A2-E398F29559DD}">
  <ds:schemaRefs>
    <ds:schemaRef ds:uri="http://schemas.microsoft.com/office/2006/metadata/properties"/>
    <ds:schemaRef ds:uri="http://schemas.microsoft.com/office/infopath/2007/PartnerControls"/>
    <ds:schemaRef ds:uri="1d9053c3-906d-4f79-a4f9-e8c9f942dbaa"/>
    <ds:schemaRef ds:uri="cba6c8da-f8c6-4d56-b7f1-c9b67ab126d1"/>
  </ds:schemaRefs>
</ds:datastoreItem>
</file>

<file path=customXml/itemProps2.xml><?xml version="1.0" encoding="utf-8"?>
<ds:datastoreItem xmlns:ds="http://schemas.openxmlformats.org/officeDocument/2006/customXml" ds:itemID="{05C11015-FA98-455B-8B51-D429DA92B7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319ECE9-DC14-4723-A13B-90BBF8F2261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AF21B2-6146-43CA-8928-E545A56C462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5447</Words>
  <Characters>3106</Characters>
  <Application>Microsoft Office Word</Application>
  <DocSecurity>0</DocSecurity>
  <Lines>25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mindaugas.alekna@ltginfra.lt</dc:creator>
  <cp:keywords/>
  <dc:description/>
  <cp:lastModifiedBy>Vitalija Bičkauskienė</cp:lastModifiedBy>
  <cp:revision>2</cp:revision>
  <cp:lastPrinted>2025-03-19T11:02:00Z</cp:lastPrinted>
  <dcterms:created xsi:type="dcterms:W3CDTF">2025-12-12T12:49:00Z</dcterms:created>
  <dcterms:modified xsi:type="dcterms:W3CDTF">2025-12-12T12:49:00Z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2021-08-18T05:25:39Z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d4bd60b6-83e2-4e03-b6fc-00ad39d9d490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0x010100E8F7E2A8CD0CB54591106512760EBE9E</vt:lpwstr>
  </property>
  <property fmtid="{D5CDD505-2E9C-101B-9397-08002B2CF9AE}" pid="8" name="MSIP_Label_9069cf43-4f92-4d59-bb9a-1eb584b58bfa_SiteId">
    <vt:lpwstr>d91d5b65-9d38-4908-9bd1-ebc28a01cade</vt:lpwstr>
  </property>
  <property fmtid="{D5CDD505-2E9C-101B-9397-08002B2CF9AE}" pid="9" name="MSIP_Label_9069cf43-4f92-4d59-bb9a-1eb584b58bfa_Method">
    <vt:lpwstr>Privileged</vt:lpwstr>
  </property>
  <property fmtid="{D5CDD505-2E9C-101B-9397-08002B2CF9AE}" pid="10" name="MSIP_Label_9069cf43-4f92-4d59-bb9a-1eb584b58bfa_ContentBits">
    <vt:lpwstr>0</vt:lpwstr>
  </property>
  <property fmtid="{D5CDD505-2E9C-101B-9397-08002B2CF9AE}" pid="11" name="MSIP_Label_9069cf43-4f92-4d59-bb9a-1eb584b58bfa_Enabled">
    <vt:lpwstr>true</vt:lpwstr>
  </property>
  <property fmtid="{D5CDD505-2E9C-101B-9397-08002B2CF9AE}" pid="12" name="MSIP_Label_9069cf43-4f92-4d59-bb9a-1eb584b58bfa_SetDate">
    <vt:lpwstr>2022-12-22T14:39:32Z</vt:lpwstr>
  </property>
  <property fmtid="{D5CDD505-2E9C-101B-9397-08002B2CF9AE}" pid="13" name="MSIP_Label_cfcb905c-755b-4fd4-bd20-0d682d4f1d27_ActionId">
    <vt:lpwstr>07d28256-ff3e-4336-bc53-17143c3d546e</vt:lpwstr>
  </property>
  <property fmtid="{D5CDD505-2E9C-101B-9397-08002B2CF9AE}" pid="14" name="MSIP_Label_cfcb905c-755b-4fd4-bd20-0d682d4f1d27_SiteId">
    <vt:lpwstr>d91d5b65-9d38-4908-9bd1-ebc28a01cade</vt:lpwstr>
  </property>
  <property fmtid="{D5CDD505-2E9C-101B-9397-08002B2CF9AE}" pid="15" name="MSIP_Label_cfcb905c-755b-4fd4-bd20-0d682d4f1d27_Method">
    <vt:lpwstr>Standard</vt:lpwstr>
  </property>
  <property fmtid="{D5CDD505-2E9C-101B-9397-08002B2CF9AE}" pid="16" name="MSIP_Label_cfcb905c-755b-4fd4-bd20-0d682d4f1d27_ContentBits">
    <vt:lpwstr>0</vt:lpwstr>
  </property>
  <property fmtid="{D5CDD505-2E9C-101B-9397-08002B2CF9AE}" pid="17" name="MSIP_Label_cfcb905c-755b-4fd4-bd20-0d682d4f1d27_Enabled">
    <vt:lpwstr>true</vt:lpwstr>
  </property>
  <property fmtid="{D5CDD505-2E9C-101B-9397-08002B2CF9AE}" pid="18" name="_dlc_DocIdItemGuid">
    <vt:lpwstr>10c6c41f-816c-45d8-925c-0e371d19dbb9</vt:lpwstr>
  </property>
</Properties>
</file>