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E029A" w14:textId="77777777" w:rsidR="001B12F9" w:rsidRDefault="001B12F9" w:rsidP="007F6814">
      <w:pPr>
        <w:rPr>
          <w:b/>
          <w:bCs/>
        </w:rPr>
      </w:pPr>
    </w:p>
    <w:p w14:paraId="398E029B" w14:textId="77777777" w:rsidR="00733A9B" w:rsidRDefault="00733A9B" w:rsidP="00733A9B">
      <w:pPr>
        <w:jc w:val="center"/>
        <w:rPr>
          <w:b/>
          <w:bCs/>
        </w:rPr>
      </w:pPr>
      <w:r>
        <w:rPr>
          <w:b/>
          <w:bCs/>
        </w:rPr>
        <w:t>GENEROLO JONO ŽEMAIČIO LIETUVOS KARO AKADEMIJA</w:t>
      </w:r>
    </w:p>
    <w:p w14:paraId="398E029D" w14:textId="1B729C68" w:rsidR="00733A9B" w:rsidRDefault="00733A9B" w:rsidP="00D633C4">
      <w:pPr>
        <w:jc w:val="center"/>
        <w:rPr>
          <w:b/>
          <w:bCs/>
        </w:rPr>
      </w:pPr>
      <w:r>
        <w:rPr>
          <w:b/>
          <w:bCs/>
        </w:rPr>
        <w:t xml:space="preserve">PREKIŲ, PASLAUGŲ IR DARBŲ </w:t>
      </w:r>
      <w:r w:rsidR="00453509">
        <w:rPr>
          <w:b/>
          <w:bCs/>
        </w:rPr>
        <w:br/>
      </w:r>
      <w:r>
        <w:rPr>
          <w:b/>
          <w:bCs/>
        </w:rPr>
        <w:t>TECHNINĖ SPECIFIKACIJA</w:t>
      </w:r>
    </w:p>
    <w:p w14:paraId="398E029E" w14:textId="01C273C4" w:rsidR="00733A9B" w:rsidRDefault="00733A9B" w:rsidP="00733A9B">
      <w:pPr>
        <w:jc w:val="center"/>
        <w:outlineLvl w:val="0"/>
        <w:rPr>
          <w:bCs/>
          <w:spacing w:val="3"/>
          <w:szCs w:val="20"/>
        </w:rPr>
      </w:pPr>
      <w:r>
        <w:rPr>
          <w:bCs/>
          <w:spacing w:val="3"/>
          <w:szCs w:val="20"/>
        </w:rPr>
        <w:t>________</w:t>
      </w:r>
      <w:r w:rsidR="008A1415">
        <w:rPr>
          <w:bCs/>
          <w:spacing w:val="3"/>
          <w:szCs w:val="20"/>
          <w:u w:val="single"/>
        </w:rPr>
        <w:t>202</w:t>
      </w:r>
      <w:r w:rsidR="003A6E29">
        <w:rPr>
          <w:bCs/>
          <w:spacing w:val="3"/>
          <w:szCs w:val="20"/>
          <w:u w:val="single"/>
        </w:rPr>
        <w:t>5</w:t>
      </w:r>
      <w:r>
        <w:rPr>
          <w:bCs/>
          <w:spacing w:val="3"/>
          <w:szCs w:val="20"/>
        </w:rPr>
        <w:t>________</w:t>
      </w:r>
    </w:p>
    <w:p w14:paraId="398E029F" w14:textId="77777777" w:rsidR="00733A9B" w:rsidRDefault="00733A9B" w:rsidP="00733A9B">
      <w:pPr>
        <w:jc w:val="center"/>
        <w:outlineLvl w:val="0"/>
        <w:rPr>
          <w:bCs/>
        </w:rPr>
      </w:pPr>
      <w:r>
        <w:rPr>
          <w:bCs/>
          <w:sz w:val="18"/>
          <w:szCs w:val="18"/>
        </w:rPr>
        <w:t>(</w:t>
      </w:r>
      <w:r>
        <w:rPr>
          <w:bCs/>
        </w:rPr>
        <w:t>data, Nr.)</w:t>
      </w:r>
    </w:p>
    <w:p w14:paraId="398E02A0" w14:textId="09920BF0" w:rsidR="00733A9B" w:rsidRDefault="00733A9B" w:rsidP="00733A9B">
      <w:pPr>
        <w:jc w:val="center"/>
        <w:outlineLvl w:val="0"/>
        <w:rPr>
          <w:bCs/>
        </w:rPr>
      </w:pPr>
      <w:r>
        <w:rPr>
          <w:bCs/>
        </w:rPr>
        <w:t>_______</w:t>
      </w:r>
      <w:r w:rsidR="002D2DBE" w:rsidRPr="002D2DBE">
        <w:rPr>
          <w:bCs/>
          <w:u w:val="single"/>
        </w:rPr>
        <w:t>Vilnius</w:t>
      </w:r>
      <w:r>
        <w:rPr>
          <w:bCs/>
        </w:rPr>
        <w:t>__________</w:t>
      </w:r>
    </w:p>
    <w:p w14:paraId="398E02A2" w14:textId="78633711" w:rsidR="00733A9B" w:rsidRDefault="00733A9B" w:rsidP="007F6814">
      <w:pPr>
        <w:jc w:val="center"/>
        <w:outlineLvl w:val="0"/>
        <w:rPr>
          <w:bCs/>
        </w:rPr>
      </w:pPr>
      <w:r>
        <w:rPr>
          <w:bCs/>
        </w:rPr>
        <w:t>(vieta)</w:t>
      </w: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60"/>
        <w:gridCol w:w="8788"/>
      </w:tblGrid>
      <w:tr w:rsidR="00512215" w14:paraId="398E02A6" w14:textId="77777777" w:rsidTr="003C0489">
        <w:trPr>
          <w:trHeight w:val="665"/>
        </w:trPr>
        <w:tc>
          <w:tcPr>
            <w:tcW w:w="709" w:type="dxa"/>
            <w:tcBorders>
              <w:top w:val="single" w:sz="4" w:space="0" w:color="auto"/>
              <w:left w:val="single" w:sz="4" w:space="0" w:color="auto"/>
              <w:bottom w:val="single" w:sz="4" w:space="0" w:color="auto"/>
              <w:right w:val="single" w:sz="4" w:space="0" w:color="auto"/>
            </w:tcBorders>
            <w:vAlign w:val="center"/>
            <w:hideMark/>
          </w:tcPr>
          <w:p w14:paraId="398E02A3" w14:textId="77777777" w:rsidR="00512215" w:rsidRPr="00453509" w:rsidRDefault="00512215" w:rsidP="00590CC1">
            <w:pPr>
              <w:spacing w:before="240" w:line="276" w:lineRule="auto"/>
              <w:jc w:val="center"/>
              <w:rPr>
                <w:b/>
                <w:bCs/>
                <w:lang w:eastAsia="en-US"/>
              </w:rPr>
            </w:pPr>
            <w:r w:rsidRPr="00453509">
              <w:rPr>
                <w:b/>
                <w:bCs/>
                <w:lang w:eastAsia="en-US"/>
              </w:rPr>
              <w:t>Eil. Nr.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98E02A4" w14:textId="77777777" w:rsidR="00512215" w:rsidRPr="003B51A5" w:rsidRDefault="00512215" w:rsidP="00056542">
            <w:pPr>
              <w:spacing w:before="240" w:line="276" w:lineRule="auto"/>
              <w:jc w:val="center"/>
              <w:rPr>
                <w:b/>
                <w:bCs/>
                <w:lang w:eastAsia="en-US"/>
              </w:rPr>
            </w:pPr>
            <w:r w:rsidRPr="003B51A5">
              <w:rPr>
                <w:b/>
                <w:bCs/>
                <w:lang w:eastAsia="en-US"/>
              </w:rPr>
              <w:t>Pirkimo objekto pavadinimas</w:t>
            </w:r>
          </w:p>
        </w:tc>
        <w:tc>
          <w:tcPr>
            <w:tcW w:w="8788" w:type="dxa"/>
            <w:tcBorders>
              <w:top w:val="single" w:sz="4" w:space="0" w:color="auto"/>
              <w:left w:val="single" w:sz="4" w:space="0" w:color="auto"/>
              <w:bottom w:val="single" w:sz="4" w:space="0" w:color="auto"/>
              <w:right w:val="single" w:sz="4" w:space="0" w:color="auto"/>
            </w:tcBorders>
          </w:tcPr>
          <w:p w14:paraId="398E02A5" w14:textId="661ACBC6" w:rsidR="00512215" w:rsidRPr="003B51A5" w:rsidRDefault="00512215" w:rsidP="002F7D0C">
            <w:pPr>
              <w:jc w:val="center"/>
            </w:pPr>
            <w:r w:rsidRPr="003B51A5">
              <w:rPr>
                <w:b/>
                <w:bCs/>
                <w:lang w:eastAsia="en-US"/>
              </w:rPr>
              <w:t>Pirkimo objekto techniniai reikalavimai</w:t>
            </w:r>
            <w:r w:rsidRPr="003B51A5">
              <w:rPr>
                <w:b/>
                <w:bCs/>
                <w:lang w:eastAsia="en-US"/>
              </w:rPr>
              <w:br/>
              <w:t xml:space="preserve"> </w:t>
            </w:r>
            <w:r w:rsidRPr="003B51A5">
              <w:rPr>
                <w:bCs/>
                <w:sz w:val="20"/>
                <w:lang w:eastAsia="en-US"/>
              </w:rPr>
              <w:t>(</w:t>
            </w:r>
            <w:r w:rsidR="005344F6" w:rsidRPr="003B51A5">
              <w:rPr>
                <w:sz w:val="22"/>
                <w:szCs w:val="22"/>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3B51A5">
              <w:rPr>
                <w:bCs/>
                <w:sz w:val="20"/>
                <w:lang w:eastAsia="en-US"/>
              </w:rPr>
              <w:t>)</w:t>
            </w:r>
          </w:p>
        </w:tc>
      </w:tr>
      <w:tr w:rsidR="00811A3C" w:rsidRPr="008348D8" w14:paraId="7105CB2B" w14:textId="77777777" w:rsidTr="003C0489">
        <w:tc>
          <w:tcPr>
            <w:tcW w:w="709" w:type="dxa"/>
            <w:tcBorders>
              <w:top w:val="single" w:sz="4" w:space="0" w:color="auto"/>
              <w:left w:val="single" w:sz="4" w:space="0" w:color="auto"/>
              <w:bottom w:val="single" w:sz="4" w:space="0" w:color="auto"/>
              <w:right w:val="single" w:sz="4" w:space="0" w:color="auto"/>
            </w:tcBorders>
          </w:tcPr>
          <w:p w14:paraId="030F5208" w14:textId="77182AEF" w:rsidR="00811A3C" w:rsidRDefault="00811A3C" w:rsidP="00811A3C">
            <w:pPr>
              <w:spacing w:line="276" w:lineRule="auto"/>
              <w:jc w:val="center"/>
              <w:rPr>
                <w:bCs/>
                <w:lang w:eastAsia="en-US"/>
              </w:rPr>
            </w:pPr>
            <w:r>
              <w:rPr>
                <w:bCs/>
                <w:lang w:eastAsia="en-US"/>
              </w:rPr>
              <w:t>1.</w:t>
            </w:r>
          </w:p>
        </w:tc>
        <w:tc>
          <w:tcPr>
            <w:tcW w:w="1560" w:type="dxa"/>
            <w:tcBorders>
              <w:top w:val="single" w:sz="4" w:space="0" w:color="auto"/>
              <w:left w:val="single" w:sz="4" w:space="0" w:color="auto"/>
              <w:bottom w:val="single" w:sz="4" w:space="0" w:color="auto"/>
              <w:right w:val="single" w:sz="4" w:space="0" w:color="auto"/>
            </w:tcBorders>
          </w:tcPr>
          <w:p w14:paraId="7165E5FB" w14:textId="7A901FE9" w:rsidR="00811A3C" w:rsidRPr="006244C2" w:rsidRDefault="00811A3C" w:rsidP="00811A3C">
            <w:pPr>
              <w:pStyle w:val="BodyTextIndent"/>
              <w:tabs>
                <w:tab w:val="left" w:pos="1134"/>
                <w:tab w:val="left" w:pos="1276"/>
              </w:tabs>
              <w:spacing w:after="0"/>
              <w:ind w:left="0"/>
            </w:pPr>
            <w:r>
              <w:t>Sunkvežimių</w:t>
            </w:r>
            <w:r w:rsidR="00E73605">
              <w:t xml:space="preserve"> (krovininių automobilių</w:t>
            </w:r>
            <w:r>
              <w:t xml:space="preserve">)   </w:t>
            </w:r>
            <w:r w:rsidRPr="006244C2">
              <w:t xml:space="preserve"> atsarginės </w:t>
            </w:r>
            <w:r>
              <w:rPr>
                <w:color w:val="000000"/>
              </w:rPr>
              <w:t>dalys</w:t>
            </w:r>
            <w:r>
              <w:t xml:space="preserve"> </w:t>
            </w:r>
          </w:p>
          <w:p w14:paraId="7DCA9E52" w14:textId="6D34B01D" w:rsidR="00811A3C" w:rsidRDefault="00811A3C" w:rsidP="00811A3C">
            <w:r>
              <w:rPr>
                <w:bCs/>
              </w:rPr>
              <w:t>pagal poreikį.</w:t>
            </w:r>
          </w:p>
        </w:tc>
        <w:tc>
          <w:tcPr>
            <w:tcW w:w="8788" w:type="dxa"/>
            <w:tcBorders>
              <w:top w:val="single" w:sz="4" w:space="0" w:color="auto"/>
              <w:left w:val="single" w:sz="4" w:space="0" w:color="auto"/>
              <w:bottom w:val="single" w:sz="4" w:space="0" w:color="auto"/>
              <w:right w:val="single" w:sz="4" w:space="0" w:color="auto"/>
            </w:tcBorders>
          </w:tcPr>
          <w:p w14:paraId="7A3DBC96" w14:textId="2812D5A1" w:rsidR="00811A3C" w:rsidRPr="00527D7A" w:rsidRDefault="00811A3C" w:rsidP="00811A3C">
            <w:pPr>
              <w:pStyle w:val="ListParagraph"/>
              <w:spacing w:after="0"/>
              <w:ind w:left="0"/>
              <w:jc w:val="both"/>
              <w:rPr>
                <w:rFonts w:ascii="Times New Roman" w:hAnsi="Times New Roman" w:cs="Times New Roman"/>
                <w:b/>
                <w:bCs/>
                <w:sz w:val="24"/>
                <w:szCs w:val="24"/>
              </w:rPr>
            </w:pPr>
            <w:r>
              <w:rPr>
                <w:rFonts w:ascii="Times New Roman" w:hAnsi="Times New Roman" w:cs="Times New Roman"/>
                <w:bCs/>
                <w:sz w:val="24"/>
                <w:szCs w:val="24"/>
              </w:rPr>
              <w:t>Sunkvežimio UNIMOG U5000</w:t>
            </w:r>
            <w:r w:rsidR="00457E71">
              <w:rPr>
                <w:rFonts w:ascii="Times New Roman" w:hAnsi="Times New Roman" w:cs="Times New Roman"/>
                <w:bCs/>
                <w:sz w:val="24"/>
                <w:szCs w:val="24"/>
              </w:rPr>
              <w:t xml:space="preserve"> atsarginės dalys:</w:t>
            </w:r>
            <w:r>
              <w:rPr>
                <w:rFonts w:ascii="Times New Roman" w:hAnsi="Times New Roman" w:cs="Times New Roman"/>
                <w:bCs/>
                <w:sz w:val="24"/>
                <w:szCs w:val="24"/>
              </w:rPr>
              <w:t xml:space="preserve"> </w:t>
            </w:r>
          </w:p>
          <w:tbl>
            <w:tblPr>
              <w:tblW w:w="8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4"/>
              <w:gridCol w:w="7542"/>
            </w:tblGrid>
            <w:tr w:rsidR="00811A3C" w:rsidRPr="00E62F43" w14:paraId="2BB08307" w14:textId="77777777" w:rsidTr="003C0489">
              <w:tc>
                <w:tcPr>
                  <w:tcW w:w="1424" w:type="dxa"/>
                  <w:shd w:val="pct10" w:color="auto" w:fill="auto"/>
                </w:tcPr>
                <w:p w14:paraId="53035E44" w14:textId="77777777" w:rsidR="00811A3C" w:rsidRPr="00E62F43" w:rsidRDefault="00811A3C" w:rsidP="00811A3C">
                  <w:pPr>
                    <w:jc w:val="center"/>
                    <w:rPr>
                      <w:noProof/>
                    </w:rPr>
                  </w:pPr>
                  <w:r w:rsidRPr="00E62F43">
                    <w:rPr>
                      <w:b/>
                      <w:noProof/>
                    </w:rPr>
                    <w:t>1</w:t>
                  </w:r>
                  <w:r w:rsidRPr="00E62F43">
                    <w:rPr>
                      <w:noProof/>
                    </w:rPr>
                    <w:t>.</w:t>
                  </w:r>
                </w:p>
              </w:tc>
              <w:tc>
                <w:tcPr>
                  <w:tcW w:w="7542" w:type="dxa"/>
                  <w:shd w:val="pct10" w:color="auto" w:fill="auto"/>
                </w:tcPr>
                <w:p w14:paraId="43443BA2" w14:textId="77777777" w:rsidR="00811A3C" w:rsidRPr="00E62F43" w:rsidRDefault="00811A3C" w:rsidP="00811A3C">
                  <w:pPr>
                    <w:rPr>
                      <w:b/>
                      <w:noProof/>
                    </w:rPr>
                  </w:pPr>
                  <w:r w:rsidRPr="00E62F43">
                    <w:rPr>
                      <w:b/>
                      <w:noProof/>
                    </w:rPr>
                    <w:t>Variklis</w:t>
                  </w:r>
                </w:p>
              </w:tc>
            </w:tr>
            <w:tr w:rsidR="00811A3C" w:rsidRPr="00305831" w14:paraId="2E645FCB" w14:textId="77777777" w:rsidTr="003C0489">
              <w:tc>
                <w:tcPr>
                  <w:tcW w:w="1424" w:type="dxa"/>
                  <w:shd w:val="clear" w:color="auto" w:fill="auto"/>
                </w:tcPr>
                <w:p w14:paraId="2D9F80D5" w14:textId="77777777" w:rsidR="00811A3C" w:rsidRPr="00305831" w:rsidRDefault="00811A3C" w:rsidP="00811A3C">
                  <w:pPr>
                    <w:jc w:val="center"/>
                  </w:pPr>
                  <w:r w:rsidRPr="00305831">
                    <w:t>1.1.</w:t>
                  </w:r>
                </w:p>
              </w:tc>
              <w:tc>
                <w:tcPr>
                  <w:tcW w:w="7542" w:type="dxa"/>
                  <w:shd w:val="clear" w:color="auto" w:fill="auto"/>
                </w:tcPr>
                <w:p w14:paraId="5B1E2453" w14:textId="77777777" w:rsidR="00811A3C" w:rsidRPr="00305831" w:rsidRDefault="00811A3C" w:rsidP="00811A3C">
                  <w:r w:rsidRPr="00305831">
                    <w:t>Tepalo filtras 92040E</w:t>
                  </w:r>
                </w:p>
              </w:tc>
            </w:tr>
            <w:tr w:rsidR="00811A3C" w:rsidRPr="00305831" w14:paraId="5713066D" w14:textId="77777777" w:rsidTr="003C0489">
              <w:tc>
                <w:tcPr>
                  <w:tcW w:w="1424" w:type="dxa"/>
                  <w:shd w:val="clear" w:color="auto" w:fill="auto"/>
                </w:tcPr>
                <w:p w14:paraId="5BBBA7D7" w14:textId="77777777" w:rsidR="00811A3C" w:rsidRPr="00305831" w:rsidRDefault="00811A3C" w:rsidP="00811A3C">
                  <w:pPr>
                    <w:jc w:val="center"/>
                  </w:pPr>
                  <w:r w:rsidRPr="00305831">
                    <w:t>1.2.</w:t>
                  </w:r>
                </w:p>
              </w:tc>
              <w:tc>
                <w:tcPr>
                  <w:tcW w:w="7542" w:type="dxa"/>
                  <w:shd w:val="clear" w:color="auto" w:fill="auto"/>
                </w:tcPr>
                <w:p w14:paraId="4922CCAE" w14:textId="77777777" w:rsidR="00811A3C" w:rsidRPr="00305831" w:rsidRDefault="00811A3C" w:rsidP="00811A3C">
                  <w:r w:rsidRPr="00305831">
                    <w:t>Diržas hidr.siurblio. 1205 mm. A9069931696</w:t>
                  </w:r>
                </w:p>
              </w:tc>
            </w:tr>
            <w:tr w:rsidR="00811A3C" w:rsidRPr="00305831" w14:paraId="06E699C3" w14:textId="77777777" w:rsidTr="003C0489">
              <w:tc>
                <w:tcPr>
                  <w:tcW w:w="1424" w:type="dxa"/>
                  <w:shd w:val="clear" w:color="auto" w:fill="auto"/>
                </w:tcPr>
                <w:p w14:paraId="0FEA6DED" w14:textId="77777777" w:rsidR="00811A3C" w:rsidRPr="00305831" w:rsidRDefault="00811A3C" w:rsidP="00811A3C">
                  <w:pPr>
                    <w:jc w:val="center"/>
                  </w:pPr>
                  <w:r w:rsidRPr="00305831">
                    <w:t>1.3.</w:t>
                  </w:r>
                </w:p>
              </w:tc>
              <w:tc>
                <w:tcPr>
                  <w:tcW w:w="7542" w:type="dxa"/>
                  <w:shd w:val="clear" w:color="auto" w:fill="auto"/>
                </w:tcPr>
                <w:p w14:paraId="2F87C6E9" w14:textId="77777777" w:rsidR="00811A3C" w:rsidRPr="00305831" w:rsidRDefault="00811A3C" w:rsidP="00811A3C">
                  <w:r w:rsidRPr="00305831">
                    <w:t>Diržas generatoriaus. 1939 mm. A9069934096</w:t>
                  </w:r>
                </w:p>
              </w:tc>
            </w:tr>
            <w:tr w:rsidR="00811A3C" w:rsidRPr="00305831" w14:paraId="5FF4351C" w14:textId="77777777" w:rsidTr="003C0489">
              <w:tc>
                <w:tcPr>
                  <w:tcW w:w="1424" w:type="dxa"/>
                  <w:shd w:val="clear" w:color="auto" w:fill="auto"/>
                </w:tcPr>
                <w:p w14:paraId="57A57B65" w14:textId="77777777" w:rsidR="00811A3C" w:rsidRPr="00305831" w:rsidRDefault="00811A3C" w:rsidP="00811A3C">
                  <w:pPr>
                    <w:jc w:val="center"/>
                  </w:pPr>
                  <w:r w:rsidRPr="00305831">
                    <w:t>1.4.</w:t>
                  </w:r>
                </w:p>
              </w:tc>
              <w:tc>
                <w:tcPr>
                  <w:tcW w:w="7542" w:type="dxa"/>
                  <w:shd w:val="clear" w:color="auto" w:fill="auto"/>
                </w:tcPr>
                <w:p w14:paraId="027BBC52" w14:textId="77777777" w:rsidR="00811A3C" w:rsidRPr="00305831" w:rsidRDefault="00811A3C" w:rsidP="00811A3C">
                  <w:r w:rsidRPr="00305831">
                    <w:t>Oro filtras AM405</w:t>
                  </w:r>
                </w:p>
              </w:tc>
            </w:tr>
            <w:tr w:rsidR="00811A3C" w:rsidRPr="00305831" w14:paraId="2E7DFBAF" w14:textId="77777777" w:rsidTr="003C0489">
              <w:tc>
                <w:tcPr>
                  <w:tcW w:w="1424" w:type="dxa"/>
                  <w:shd w:val="clear" w:color="auto" w:fill="auto"/>
                </w:tcPr>
                <w:p w14:paraId="36A64A2B" w14:textId="77777777" w:rsidR="00811A3C" w:rsidRPr="00305831" w:rsidRDefault="00811A3C" w:rsidP="00811A3C">
                  <w:pPr>
                    <w:jc w:val="center"/>
                  </w:pPr>
                  <w:r w:rsidRPr="00305831">
                    <w:t>1.5.</w:t>
                  </w:r>
                </w:p>
              </w:tc>
              <w:tc>
                <w:tcPr>
                  <w:tcW w:w="7542" w:type="dxa"/>
                  <w:shd w:val="clear" w:color="auto" w:fill="auto"/>
                </w:tcPr>
                <w:p w14:paraId="247819AE" w14:textId="77777777" w:rsidR="00811A3C" w:rsidRPr="00305831" w:rsidRDefault="00811A3C" w:rsidP="00811A3C">
                  <w:r w:rsidRPr="00305831">
                    <w:t>Oro filtras CF1200</w:t>
                  </w:r>
                </w:p>
              </w:tc>
            </w:tr>
            <w:tr w:rsidR="00811A3C" w:rsidRPr="00305831" w14:paraId="649DCC9E" w14:textId="77777777" w:rsidTr="003C0489">
              <w:tc>
                <w:tcPr>
                  <w:tcW w:w="1424" w:type="dxa"/>
                  <w:tcBorders>
                    <w:bottom w:val="single" w:sz="4" w:space="0" w:color="auto"/>
                  </w:tcBorders>
                  <w:shd w:val="clear" w:color="auto" w:fill="auto"/>
                </w:tcPr>
                <w:p w14:paraId="322D2963" w14:textId="77777777" w:rsidR="00811A3C" w:rsidRPr="00305831" w:rsidRDefault="00811A3C" w:rsidP="00811A3C">
                  <w:pPr>
                    <w:jc w:val="center"/>
                  </w:pPr>
                  <w:r w:rsidRPr="00305831">
                    <w:t>1.6.</w:t>
                  </w:r>
                </w:p>
              </w:tc>
              <w:tc>
                <w:tcPr>
                  <w:tcW w:w="7542" w:type="dxa"/>
                  <w:tcBorders>
                    <w:bottom w:val="single" w:sz="4" w:space="0" w:color="auto"/>
                  </w:tcBorders>
                  <w:shd w:val="clear" w:color="auto" w:fill="auto"/>
                </w:tcPr>
                <w:p w14:paraId="09999961" w14:textId="77777777" w:rsidR="00811A3C" w:rsidRPr="00305831" w:rsidRDefault="00811A3C" w:rsidP="00811A3C">
                  <w:r w:rsidRPr="00305831">
                    <w:t>Oro filtras A8034/1</w:t>
                  </w:r>
                </w:p>
              </w:tc>
            </w:tr>
            <w:tr w:rsidR="00811A3C" w:rsidRPr="00305831" w14:paraId="26A8FE63" w14:textId="77777777" w:rsidTr="003C0489">
              <w:tc>
                <w:tcPr>
                  <w:tcW w:w="1424" w:type="dxa"/>
                  <w:tcBorders>
                    <w:bottom w:val="single" w:sz="4" w:space="0" w:color="auto"/>
                  </w:tcBorders>
                  <w:shd w:val="clear" w:color="auto" w:fill="auto"/>
                </w:tcPr>
                <w:p w14:paraId="14BFB3F3" w14:textId="77777777" w:rsidR="00811A3C" w:rsidRPr="00305831" w:rsidRDefault="00811A3C" w:rsidP="00811A3C">
                  <w:pPr>
                    <w:jc w:val="center"/>
                  </w:pPr>
                  <w:r w:rsidRPr="00305831">
                    <w:t>1.7.</w:t>
                  </w:r>
                </w:p>
              </w:tc>
              <w:tc>
                <w:tcPr>
                  <w:tcW w:w="7542" w:type="dxa"/>
                  <w:tcBorders>
                    <w:bottom w:val="single" w:sz="4" w:space="0" w:color="auto"/>
                  </w:tcBorders>
                  <w:shd w:val="clear" w:color="auto" w:fill="auto"/>
                </w:tcPr>
                <w:p w14:paraId="19672FFF" w14:textId="77777777" w:rsidR="00811A3C" w:rsidRPr="00305831" w:rsidRDefault="00811A3C" w:rsidP="00811A3C">
                  <w:r w:rsidRPr="00305831">
                    <w:t>Oro filtras PG08666</w:t>
                  </w:r>
                </w:p>
              </w:tc>
            </w:tr>
            <w:tr w:rsidR="00811A3C" w:rsidRPr="00305831" w14:paraId="5031289D" w14:textId="77777777" w:rsidTr="003C0489">
              <w:tc>
                <w:tcPr>
                  <w:tcW w:w="1424" w:type="dxa"/>
                  <w:tcBorders>
                    <w:bottom w:val="single" w:sz="4" w:space="0" w:color="auto"/>
                  </w:tcBorders>
                  <w:shd w:val="clear" w:color="auto" w:fill="auto"/>
                </w:tcPr>
                <w:p w14:paraId="3C33F102" w14:textId="77777777" w:rsidR="00811A3C" w:rsidRPr="00305831" w:rsidRDefault="00811A3C" w:rsidP="00811A3C">
                  <w:pPr>
                    <w:jc w:val="center"/>
                  </w:pPr>
                  <w:r w:rsidRPr="00305831">
                    <w:t>1.8.</w:t>
                  </w:r>
                </w:p>
              </w:tc>
              <w:tc>
                <w:tcPr>
                  <w:tcW w:w="7542" w:type="dxa"/>
                  <w:tcBorders>
                    <w:bottom w:val="single" w:sz="4" w:space="0" w:color="auto"/>
                  </w:tcBorders>
                  <w:shd w:val="clear" w:color="auto" w:fill="auto"/>
                </w:tcPr>
                <w:p w14:paraId="2FB1B9C9" w14:textId="77777777" w:rsidR="00811A3C" w:rsidRPr="00305831" w:rsidRDefault="00811A3C" w:rsidP="00811A3C">
                  <w:r w:rsidRPr="00305831">
                    <w:t>Sandarinimo žiedas N000000001072 (20x26)</w:t>
                  </w:r>
                </w:p>
              </w:tc>
            </w:tr>
            <w:tr w:rsidR="00811A3C" w:rsidRPr="00E62F43" w14:paraId="086D12B5" w14:textId="77777777" w:rsidTr="003C0489">
              <w:tc>
                <w:tcPr>
                  <w:tcW w:w="1424" w:type="dxa"/>
                  <w:shd w:val="pct10" w:color="auto" w:fill="auto"/>
                </w:tcPr>
                <w:p w14:paraId="08EFEBA6" w14:textId="77777777" w:rsidR="00811A3C" w:rsidRPr="00E62F43" w:rsidRDefault="00811A3C" w:rsidP="00811A3C">
                  <w:pPr>
                    <w:jc w:val="center"/>
                    <w:rPr>
                      <w:noProof/>
                    </w:rPr>
                  </w:pPr>
                  <w:r w:rsidRPr="00E62F43">
                    <w:rPr>
                      <w:b/>
                      <w:noProof/>
                    </w:rPr>
                    <w:t>2.</w:t>
                  </w:r>
                </w:p>
              </w:tc>
              <w:tc>
                <w:tcPr>
                  <w:tcW w:w="7542" w:type="dxa"/>
                  <w:shd w:val="pct10" w:color="auto" w:fill="auto"/>
                </w:tcPr>
                <w:p w14:paraId="77300642" w14:textId="77777777" w:rsidR="00811A3C" w:rsidRPr="00E62F43" w:rsidRDefault="00811A3C" w:rsidP="00811A3C">
                  <w:pPr>
                    <w:rPr>
                      <w:noProof/>
                    </w:rPr>
                  </w:pPr>
                  <w:r w:rsidRPr="00E62F43">
                    <w:rPr>
                      <w:b/>
                      <w:noProof/>
                    </w:rPr>
                    <w:t>Maitinimo sistema</w:t>
                  </w:r>
                </w:p>
              </w:tc>
            </w:tr>
            <w:tr w:rsidR="00811A3C" w:rsidRPr="002B46A7" w14:paraId="4E0F8BB3" w14:textId="77777777" w:rsidTr="003C0489">
              <w:tc>
                <w:tcPr>
                  <w:tcW w:w="1424" w:type="dxa"/>
                  <w:shd w:val="clear" w:color="auto" w:fill="auto"/>
                </w:tcPr>
                <w:p w14:paraId="5B735FA0" w14:textId="77777777" w:rsidR="00811A3C" w:rsidRPr="002B46A7" w:rsidRDefault="00811A3C" w:rsidP="00811A3C">
                  <w:pPr>
                    <w:jc w:val="center"/>
                  </w:pPr>
                  <w:r w:rsidRPr="002B46A7">
                    <w:t>2.1.</w:t>
                  </w:r>
                </w:p>
              </w:tc>
              <w:tc>
                <w:tcPr>
                  <w:tcW w:w="7542" w:type="dxa"/>
                  <w:shd w:val="clear" w:color="auto" w:fill="auto"/>
                </w:tcPr>
                <w:p w14:paraId="74286DF7" w14:textId="77777777" w:rsidR="00811A3C" w:rsidRPr="002B46A7" w:rsidRDefault="00811A3C" w:rsidP="00811A3C">
                  <w:r w:rsidRPr="002B46A7">
                    <w:t>Kuro filtras smulkaus  valymo E11S04 D132</w:t>
                  </w:r>
                </w:p>
              </w:tc>
            </w:tr>
            <w:tr w:rsidR="00811A3C" w:rsidRPr="002B46A7" w14:paraId="13C95F87" w14:textId="77777777" w:rsidTr="003C0489">
              <w:tc>
                <w:tcPr>
                  <w:tcW w:w="1424" w:type="dxa"/>
                  <w:shd w:val="clear" w:color="auto" w:fill="auto"/>
                </w:tcPr>
                <w:p w14:paraId="456F2C51" w14:textId="77777777" w:rsidR="00811A3C" w:rsidRPr="002B46A7" w:rsidRDefault="00811A3C" w:rsidP="00811A3C">
                  <w:pPr>
                    <w:jc w:val="center"/>
                  </w:pPr>
                  <w:r w:rsidRPr="002B46A7">
                    <w:t>2.2.</w:t>
                  </w:r>
                </w:p>
              </w:tc>
              <w:tc>
                <w:tcPr>
                  <w:tcW w:w="7542" w:type="dxa"/>
                  <w:shd w:val="clear" w:color="auto" w:fill="auto"/>
                </w:tcPr>
                <w:p w14:paraId="5503F48B" w14:textId="77777777" w:rsidR="00811A3C" w:rsidRPr="002B46A7" w:rsidRDefault="00811A3C" w:rsidP="00811A3C">
                  <w:r w:rsidRPr="002B46A7">
                    <w:t>Kuro filtras GFS6200</w:t>
                  </w:r>
                </w:p>
              </w:tc>
            </w:tr>
            <w:tr w:rsidR="00811A3C" w:rsidRPr="002B46A7" w14:paraId="2AC82AF8" w14:textId="77777777" w:rsidTr="003C0489">
              <w:tc>
                <w:tcPr>
                  <w:tcW w:w="1424" w:type="dxa"/>
                  <w:shd w:val="clear" w:color="auto" w:fill="auto"/>
                </w:tcPr>
                <w:p w14:paraId="2F626827" w14:textId="77777777" w:rsidR="00811A3C" w:rsidRPr="002B46A7" w:rsidRDefault="00811A3C" w:rsidP="00811A3C">
                  <w:pPr>
                    <w:jc w:val="center"/>
                  </w:pPr>
                  <w:r w:rsidRPr="002B46A7">
                    <w:t>2.3.</w:t>
                  </w:r>
                </w:p>
              </w:tc>
              <w:tc>
                <w:tcPr>
                  <w:tcW w:w="7542" w:type="dxa"/>
                  <w:shd w:val="clear" w:color="auto" w:fill="auto"/>
                </w:tcPr>
                <w:p w14:paraId="6D427D27" w14:textId="77777777" w:rsidR="00811A3C" w:rsidRPr="002B46A7" w:rsidRDefault="00811A3C" w:rsidP="00811A3C">
                  <w:r w:rsidRPr="002B46A7">
                    <w:t>Kuro filtras DE631</w:t>
                  </w:r>
                </w:p>
              </w:tc>
            </w:tr>
            <w:tr w:rsidR="00811A3C" w:rsidRPr="00E62F43" w14:paraId="1A540DD5" w14:textId="77777777" w:rsidTr="003C0489">
              <w:tc>
                <w:tcPr>
                  <w:tcW w:w="1424" w:type="dxa"/>
                  <w:shd w:val="pct10" w:color="auto" w:fill="auto"/>
                </w:tcPr>
                <w:p w14:paraId="5C2531DA" w14:textId="77777777" w:rsidR="00811A3C" w:rsidRPr="00E62F43" w:rsidRDefault="00811A3C" w:rsidP="00811A3C">
                  <w:pPr>
                    <w:jc w:val="center"/>
                    <w:rPr>
                      <w:b/>
                      <w:noProof/>
                    </w:rPr>
                  </w:pPr>
                  <w:r w:rsidRPr="00E62F43">
                    <w:rPr>
                      <w:b/>
                      <w:noProof/>
                    </w:rPr>
                    <w:t>3.</w:t>
                  </w:r>
                </w:p>
              </w:tc>
              <w:tc>
                <w:tcPr>
                  <w:tcW w:w="7542" w:type="dxa"/>
                  <w:shd w:val="pct10" w:color="auto" w:fill="auto"/>
                </w:tcPr>
                <w:p w14:paraId="19F65628" w14:textId="77777777" w:rsidR="00811A3C" w:rsidRPr="00E62F43" w:rsidRDefault="00811A3C" w:rsidP="00811A3C">
                  <w:pPr>
                    <w:rPr>
                      <w:b/>
                      <w:noProof/>
                    </w:rPr>
                  </w:pPr>
                  <w:r w:rsidRPr="00E62F43">
                    <w:rPr>
                      <w:b/>
                      <w:noProof/>
                    </w:rPr>
                    <w:t>Išmetimo sistema</w:t>
                  </w:r>
                </w:p>
              </w:tc>
            </w:tr>
            <w:tr w:rsidR="00811A3C" w:rsidRPr="0091094C" w14:paraId="779D2C56" w14:textId="77777777" w:rsidTr="003C0489">
              <w:tc>
                <w:tcPr>
                  <w:tcW w:w="1424" w:type="dxa"/>
                  <w:shd w:val="clear" w:color="auto" w:fill="auto"/>
                </w:tcPr>
                <w:p w14:paraId="25A35AEE" w14:textId="77777777" w:rsidR="00811A3C" w:rsidRPr="00E62F43" w:rsidRDefault="00811A3C" w:rsidP="00811A3C">
                  <w:pPr>
                    <w:jc w:val="center"/>
                    <w:rPr>
                      <w:noProof/>
                    </w:rPr>
                  </w:pPr>
                  <w:r w:rsidRPr="00E62F43">
                    <w:rPr>
                      <w:noProof/>
                    </w:rPr>
                    <w:t>3.1.</w:t>
                  </w:r>
                </w:p>
              </w:tc>
              <w:tc>
                <w:tcPr>
                  <w:tcW w:w="7542" w:type="dxa"/>
                  <w:shd w:val="clear" w:color="auto" w:fill="auto"/>
                </w:tcPr>
                <w:p w14:paraId="06E418EF" w14:textId="77777777" w:rsidR="00811A3C" w:rsidRPr="0091094C" w:rsidRDefault="00811A3C" w:rsidP="00811A3C">
                  <w:pPr>
                    <w:rPr>
                      <w:noProof/>
                    </w:rPr>
                  </w:pPr>
                  <w:r w:rsidRPr="0091094C">
                    <w:rPr>
                      <w:noProof/>
                    </w:rPr>
                    <w:t>Duslintuvo bakelis</w:t>
                  </w:r>
                  <w:r>
                    <w:rPr>
                      <w:noProof/>
                    </w:rPr>
                    <w:t xml:space="preserve"> </w:t>
                  </w:r>
                  <w:r w:rsidRPr="005A31DD">
                    <w:rPr>
                      <w:noProof/>
                    </w:rPr>
                    <w:t>A4374900601</w:t>
                  </w:r>
                </w:p>
              </w:tc>
            </w:tr>
            <w:tr w:rsidR="00811A3C" w:rsidRPr="0091094C" w14:paraId="1456B5CA" w14:textId="77777777" w:rsidTr="003C0489">
              <w:tc>
                <w:tcPr>
                  <w:tcW w:w="1424" w:type="dxa"/>
                  <w:tcBorders>
                    <w:bottom w:val="single" w:sz="4" w:space="0" w:color="auto"/>
                  </w:tcBorders>
                  <w:shd w:val="clear" w:color="auto" w:fill="auto"/>
                </w:tcPr>
                <w:p w14:paraId="63BAE330" w14:textId="77777777" w:rsidR="00811A3C" w:rsidRPr="00E62F43" w:rsidRDefault="00811A3C" w:rsidP="00811A3C">
                  <w:pPr>
                    <w:jc w:val="center"/>
                    <w:rPr>
                      <w:noProof/>
                    </w:rPr>
                  </w:pPr>
                  <w:r w:rsidRPr="00E62F43">
                    <w:rPr>
                      <w:noProof/>
                    </w:rPr>
                    <w:t>3.2.</w:t>
                  </w:r>
                </w:p>
              </w:tc>
              <w:tc>
                <w:tcPr>
                  <w:tcW w:w="7542" w:type="dxa"/>
                  <w:tcBorders>
                    <w:bottom w:val="single" w:sz="4" w:space="0" w:color="auto"/>
                  </w:tcBorders>
                  <w:shd w:val="clear" w:color="auto" w:fill="auto"/>
                </w:tcPr>
                <w:p w14:paraId="13AAA3B3" w14:textId="77777777" w:rsidR="00811A3C" w:rsidRPr="0091094C" w:rsidRDefault="00811A3C" w:rsidP="00811A3C">
                  <w:pPr>
                    <w:rPr>
                      <w:noProof/>
                    </w:rPr>
                  </w:pPr>
                  <w:r>
                    <w:rPr>
                      <w:noProof/>
                    </w:rPr>
                    <w:t>Duslintuvo vamzdis A4374922504</w:t>
                  </w:r>
                </w:p>
              </w:tc>
            </w:tr>
            <w:tr w:rsidR="00811A3C" w:rsidRPr="00E62F43" w14:paraId="698A723C" w14:textId="77777777" w:rsidTr="003C0489">
              <w:tc>
                <w:tcPr>
                  <w:tcW w:w="1424" w:type="dxa"/>
                  <w:shd w:val="pct10" w:color="auto" w:fill="auto"/>
                </w:tcPr>
                <w:p w14:paraId="5D88BCDB" w14:textId="77777777" w:rsidR="00811A3C" w:rsidRPr="00E62F43" w:rsidRDefault="00811A3C" w:rsidP="00811A3C">
                  <w:pPr>
                    <w:jc w:val="center"/>
                    <w:rPr>
                      <w:b/>
                      <w:noProof/>
                    </w:rPr>
                  </w:pPr>
                  <w:r w:rsidRPr="00E62F43">
                    <w:rPr>
                      <w:b/>
                      <w:noProof/>
                    </w:rPr>
                    <w:t>4.</w:t>
                  </w:r>
                </w:p>
              </w:tc>
              <w:tc>
                <w:tcPr>
                  <w:tcW w:w="7542" w:type="dxa"/>
                  <w:shd w:val="pct10" w:color="auto" w:fill="auto"/>
                </w:tcPr>
                <w:p w14:paraId="61C1F96B" w14:textId="77777777" w:rsidR="00811A3C" w:rsidRPr="00E62F43" w:rsidRDefault="00811A3C" w:rsidP="00811A3C">
                  <w:pPr>
                    <w:rPr>
                      <w:b/>
                      <w:noProof/>
                    </w:rPr>
                  </w:pPr>
                  <w:r w:rsidRPr="00E62F43">
                    <w:rPr>
                      <w:b/>
                      <w:noProof/>
                    </w:rPr>
                    <w:t>Aušinimo sistema</w:t>
                  </w:r>
                </w:p>
              </w:tc>
            </w:tr>
            <w:tr w:rsidR="00811A3C" w:rsidRPr="0091094C" w14:paraId="5CF00A02" w14:textId="77777777" w:rsidTr="003C0489">
              <w:tc>
                <w:tcPr>
                  <w:tcW w:w="1424" w:type="dxa"/>
                  <w:shd w:val="clear" w:color="auto" w:fill="auto"/>
                </w:tcPr>
                <w:p w14:paraId="7F4D4501" w14:textId="77777777" w:rsidR="00811A3C" w:rsidRPr="00E62F43" w:rsidRDefault="00811A3C" w:rsidP="00811A3C">
                  <w:pPr>
                    <w:jc w:val="center"/>
                    <w:rPr>
                      <w:noProof/>
                    </w:rPr>
                  </w:pPr>
                  <w:r w:rsidRPr="00E62F43">
                    <w:rPr>
                      <w:noProof/>
                    </w:rPr>
                    <w:t>4.1.</w:t>
                  </w:r>
                </w:p>
              </w:tc>
              <w:tc>
                <w:tcPr>
                  <w:tcW w:w="7542" w:type="dxa"/>
                  <w:shd w:val="clear" w:color="auto" w:fill="auto"/>
                </w:tcPr>
                <w:p w14:paraId="525D3611" w14:textId="77777777" w:rsidR="00811A3C" w:rsidRPr="0091094C" w:rsidRDefault="00811A3C" w:rsidP="00811A3C">
                  <w:pPr>
                    <w:rPr>
                      <w:noProof/>
                    </w:rPr>
                  </w:pPr>
                  <w:r w:rsidRPr="0091094C">
                    <w:rPr>
                      <w:noProof/>
                    </w:rPr>
                    <w:t xml:space="preserve">Aušinimo skysčio radiatorius </w:t>
                  </w:r>
                  <w:r>
                    <w:rPr>
                      <w:noProof/>
                    </w:rPr>
                    <w:t>A4375012901</w:t>
                  </w:r>
                </w:p>
              </w:tc>
            </w:tr>
            <w:tr w:rsidR="00811A3C" w:rsidRPr="0091094C" w14:paraId="31257FFA" w14:textId="77777777" w:rsidTr="003C0489">
              <w:tc>
                <w:tcPr>
                  <w:tcW w:w="1424" w:type="dxa"/>
                  <w:shd w:val="clear" w:color="auto" w:fill="auto"/>
                </w:tcPr>
                <w:p w14:paraId="7FBCD4C6" w14:textId="77777777" w:rsidR="00811A3C" w:rsidRPr="00E62F43" w:rsidRDefault="00811A3C" w:rsidP="00811A3C">
                  <w:pPr>
                    <w:jc w:val="center"/>
                    <w:rPr>
                      <w:noProof/>
                    </w:rPr>
                  </w:pPr>
                  <w:r w:rsidRPr="00E62F43">
                    <w:rPr>
                      <w:noProof/>
                    </w:rPr>
                    <w:t>4.2.</w:t>
                  </w:r>
                </w:p>
              </w:tc>
              <w:tc>
                <w:tcPr>
                  <w:tcW w:w="7542" w:type="dxa"/>
                  <w:shd w:val="clear" w:color="auto" w:fill="auto"/>
                </w:tcPr>
                <w:p w14:paraId="0A3BBF45" w14:textId="77777777" w:rsidR="00811A3C" w:rsidRPr="0091094C" w:rsidRDefault="00811A3C" w:rsidP="00811A3C">
                  <w:pPr>
                    <w:rPr>
                      <w:noProof/>
                    </w:rPr>
                  </w:pPr>
                  <w:r>
                    <w:rPr>
                      <w:noProof/>
                    </w:rPr>
                    <w:t>Kamštis aušinimo radijatoriaus A1245000406</w:t>
                  </w:r>
                </w:p>
              </w:tc>
            </w:tr>
            <w:tr w:rsidR="00811A3C" w:rsidRPr="0091094C" w14:paraId="02630933" w14:textId="77777777" w:rsidTr="003C0489">
              <w:tc>
                <w:tcPr>
                  <w:tcW w:w="1424" w:type="dxa"/>
                  <w:shd w:val="clear" w:color="auto" w:fill="auto"/>
                </w:tcPr>
                <w:p w14:paraId="06AB5F5C" w14:textId="77777777" w:rsidR="00811A3C" w:rsidRPr="00E62F43" w:rsidRDefault="00811A3C" w:rsidP="00811A3C">
                  <w:pPr>
                    <w:jc w:val="center"/>
                    <w:rPr>
                      <w:noProof/>
                    </w:rPr>
                  </w:pPr>
                  <w:r w:rsidRPr="00E62F43">
                    <w:rPr>
                      <w:noProof/>
                    </w:rPr>
                    <w:t>4.3.</w:t>
                  </w:r>
                </w:p>
              </w:tc>
              <w:tc>
                <w:tcPr>
                  <w:tcW w:w="7542" w:type="dxa"/>
                  <w:shd w:val="clear" w:color="auto" w:fill="auto"/>
                </w:tcPr>
                <w:p w14:paraId="7775EF1C" w14:textId="77777777" w:rsidR="00811A3C" w:rsidRPr="0091094C" w:rsidRDefault="00811A3C" w:rsidP="00811A3C">
                  <w:pPr>
                    <w:rPr>
                      <w:noProof/>
                    </w:rPr>
                  </w:pPr>
                  <w:r>
                    <w:rPr>
                      <w:noProof/>
                    </w:rPr>
                    <w:t>Kondicionieriaus radijatorius A4375000054</w:t>
                  </w:r>
                </w:p>
              </w:tc>
            </w:tr>
            <w:tr w:rsidR="00811A3C" w:rsidRPr="00A55F44" w14:paraId="31303B9A" w14:textId="77777777" w:rsidTr="003C0489">
              <w:tc>
                <w:tcPr>
                  <w:tcW w:w="1424" w:type="dxa"/>
                  <w:shd w:val="clear" w:color="auto" w:fill="auto"/>
                </w:tcPr>
                <w:p w14:paraId="2C649F1A" w14:textId="77777777" w:rsidR="00811A3C" w:rsidRPr="00E62F43" w:rsidRDefault="00811A3C" w:rsidP="00811A3C">
                  <w:pPr>
                    <w:jc w:val="center"/>
                    <w:rPr>
                      <w:noProof/>
                    </w:rPr>
                  </w:pPr>
                  <w:r w:rsidRPr="00E62F43">
                    <w:rPr>
                      <w:noProof/>
                    </w:rPr>
                    <w:t>4.4.</w:t>
                  </w:r>
                </w:p>
              </w:tc>
              <w:tc>
                <w:tcPr>
                  <w:tcW w:w="7542" w:type="dxa"/>
                  <w:shd w:val="clear" w:color="auto" w:fill="auto"/>
                </w:tcPr>
                <w:p w14:paraId="2B387D6B" w14:textId="77777777" w:rsidR="00811A3C" w:rsidRPr="00A55F44" w:rsidRDefault="00811A3C" w:rsidP="00811A3C">
                  <w:pPr>
                    <w:rPr>
                      <w:noProof/>
                      <w:lang w:val="pt-BR"/>
                    </w:rPr>
                  </w:pPr>
                  <w:r>
                    <w:rPr>
                      <w:noProof/>
                      <w:lang w:val="pt-BR"/>
                    </w:rPr>
                    <w:t>Ventiliatoriaus diržo įtempėjas A4373200130</w:t>
                  </w:r>
                </w:p>
              </w:tc>
            </w:tr>
            <w:tr w:rsidR="00811A3C" w:rsidRPr="0091094C" w14:paraId="312F8A90" w14:textId="77777777" w:rsidTr="003C0489">
              <w:tc>
                <w:tcPr>
                  <w:tcW w:w="1424" w:type="dxa"/>
                  <w:shd w:val="clear" w:color="auto" w:fill="auto"/>
                </w:tcPr>
                <w:p w14:paraId="226B5299" w14:textId="77777777" w:rsidR="00811A3C" w:rsidRPr="00E62F43" w:rsidRDefault="00811A3C" w:rsidP="00811A3C">
                  <w:pPr>
                    <w:jc w:val="center"/>
                    <w:rPr>
                      <w:noProof/>
                    </w:rPr>
                  </w:pPr>
                  <w:r w:rsidRPr="00E62F43">
                    <w:rPr>
                      <w:noProof/>
                    </w:rPr>
                    <w:t>4.5.</w:t>
                  </w:r>
                </w:p>
              </w:tc>
              <w:tc>
                <w:tcPr>
                  <w:tcW w:w="7542" w:type="dxa"/>
                  <w:shd w:val="clear" w:color="auto" w:fill="auto"/>
                </w:tcPr>
                <w:p w14:paraId="0A4C6E49" w14:textId="77777777" w:rsidR="00811A3C" w:rsidRPr="0091094C" w:rsidRDefault="00811A3C" w:rsidP="00811A3C">
                  <w:pPr>
                    <w:rPr>
                      <w:noProof/>
                    </w:rPr>
                  </w:pPr>
                  <w:r w:rsidRPr="00602FF1">
                    <w:rPr>
                      <w:noProof/>
                    </w:rPr>
                    <w:t>Ventiliatoriaus diržas</w:t>
                  </w:r>
                  <w:r>
                    <w:rPr>
                      <w:noProof/>
                    </w:rPr>
                    <w:t xml:space="preserve">  A0159930095</w:t>
                  </w:r>
                </w:p>
              </w:tc>
            </w:tr>
            <w:tr w:rsidR="00811A3C" w:rsidRPr="00E62F43" w14:paraId="362EEBD0" w14:textId="77777777" w:rsidTr="003C0489">
              <w:tc>
                <w:tcPr>
                  <w:tcW w:w="1424" w:type="dxa"/>
                  <w:shd w:val="clear" w:color="auto" w:fill="auto"/>
                </w:tcPr>
                <w:p w14:paraId="07E377F4" w14:textId="77777777" w:rsidR="00811A3C" w:rsidRPr="00E62F43" w:rsidRDefault="00811A3C" w:rsidP="00811A3C">
                  <w:pPr>
                    <w:jc w:val="center"/>
                    <w:rPr>
                      <w:noProof/>
                    </w:rPr>
                  </w:pPr>
                  <w:r w:rsidRPr="00E62F43">
                    <w:rPr>
                      <w:noProof/>
                    </w:rPr>
                    <w:t>4.6.</w:t>
                  </w:r>
                </w:p>
              </w:tc>
              <w:tc>
                <w:tcPr>
                  <w:tcW w:w="7542" w:type="dxa"/>
                  <w:shd w:val="clear" w:color="auto" w:fill="auto"/>
                </w:tcPr>
                <w:p w14:paraId="3C7D839D" w14:textId="77777777" w:rsidR="00811A3C" w:rsidRPr="00E62F43" w:rsidRDefault="00811A3C" w:rsidP="00811A3C">
                  <w:pPr>
                    <w:rPr>
                      <w:noProof/>
                    </w:rPr>
                  </w:pPr>
                  <w:r w:rsidRPr="00602FF1">
                    <w:rPr>
                      <w:noProof/>
                    </w:rPr>
                    <w:t>Ventiliatoriaus diržas  A</w:t>
                  </w:r>
                  <w:r>
                    <w:rPr>
                      <w:noProof/>
                    </w:rPr>
                    <w:t>0059973692</w:t>
                  </w:r>
                </w:p>
              </w:tc>
            </w:tr>
            <w:tr w:rsidR="00811A3C" w:rsidRPr="00E62F43" w14:paraId="5160A254" w14:textId="77777777" w:rsidTr="003C0489">
              <w:tc>
                <w:tcPr>
                  <w:tcW w:w="1424" w:type="dxa"/>
                  <w:shd w:val="pct10" w:color="auto" w:fill="auto"/>
                </w:tcPr>
                <w:p w14:paraId="411952DE" w14:textId="77777777" w:rsidR="00811A3C" w:rsidRPr="00E62F43" w:rsidRDefault="00811A3C" w:rsidP="00811A3C">
                  <w:pPr>
                    <w:jc w:val="center"/>
                    <w:rPr>
                      <w:b/>
                      <w:noProof/>
                    </w:rPr>
                  </w:pPr>
                  <w:r w:rsidRPr="00E62F43">
                    <w:rPr>
                      <w:b/>
                      <w:noProof/>
                    </w:rPr>
                    <w:t>5.</w:t>
                  </w:r>
                </w:p>
              </w:tc>
              <w:tc>
                <w:tcPr>
                  <w:tcW w:w="7542" w:type="dxa"/>
                  <w:shd w:val="pct10" w:color="auto" w:fill="auto"/>
                </w:tcPr>
                <w:p w14:paraId="038CF35B" w14:textId="77777777" w:rsidR="00811A3C" w:rsidRPr="00E62F43" w:rsidRDefault="00811A3C" w:rsidP="00811A3C">
                  <w:pPr>
                    <w:rPr>
                      <w:b/>
                      <w:noProof/>
                    </w:rPr>
                  </w:pPr>
                  <w:r w:rsidRPr="00E62F43">
                    <w:rPr>
                      <w:b/>
                      <w:noProof/>
                    </w:rPr>
                    <w:t>Sankaba</w:t>
                  </w:r>
                </w:p>
              </w:tc>
            </w:tr>
            <w:tr w:rsidR="00811A3C" w:rsidRPr="00B50E5A" w14:paraId="7F226440" w14:textId="77777777" w:rsidTr="003C0489">
              <w:tc>
                <w:tcPr>
                  <w:tcW w:w="1424" w:type="dxa"/>
                  <w:shd w:val="clear" w:color="auto" w:fill="auto"/>
                </w:tcPr>
                <w:p w14:paraId="03405A2B" w14:textId="77777777" w:rsidR="00811A3C" w:rsidRPr="00E62F43" w:rsidRDefault="00811A3C" w:rsidP="00811A3C">
                  <w:pPr>
                    <w:jc w:val="center"/>
                    <w:rPr>
                      <w:noProof/>
                    </w:rPr>
                  </w:pPr>
                  <w:r w:rsidRPr="00E62F43">
                    <w:rPr>
                      <w:noProof/>
                    </w:rPr>
                    <w:t>5.1.</w:t>
                  </w:r>
                </w:p>
              </w:tc>
              <w:tc>
                <w:tcPr>
                  <w:tcW w:w="7542" w:type="dxa"/>
                  <w:shd w:val="clear" w:color="auto" w:fill="auto"/>
                </w:tcPr>
                <w:p w14:paraId="56CFDB71" w14:textId="77777777" w:rsidR="00811A3C" w:rsidRPr="00B50E5A" w:rsidRDefault="00811A3C" w:rsidP="00811A3C">
                  <w:pPr>
                    <w:rPr>
                      <w:noProof/>
                    </w:rPr>
                  </w:pPr>
                  <w:r w:rsidRPr="00B50E5A">
                    <w:rPr>
                      <w:noProof/>
                    </w:rPr>
                    <w:t>Sankabos diskas</w:t>
                  </w:r>
                </w:p>
              </w:tc>
            </w:tr>
            <w:tr w:rsidR="00811A3C" w:rsidRPr="00B50E5A" w14:paraId="261580B0" w14:textId="77777777" w:rsidTr="003C0489">
              <w:tc>
                <w:tcPr>
                  <w:tcW w:w="1424" w:type="dxa"/>
                  <w:shd w:val="clear" w:color="auto" w:fill="auto"/>
                </w:tcPr>
                <w:p w14:paraId="656CF92A" w14:textId="77777777" w:rsidR="00811A3C" w:rsidRPr="00E62F43" w:rsidRDefault="00811A3C" w:rsidP="00811A3C">
                  <w:pPr>
                    <w:jc w:val="center"/>
                    <w:rPr>
                      <w:noProof/>
                    </w:rPr>
                  </w:pPr>
                  <w:r w:rsidRPr="00E62F43">
                    <w:rPr>
                      <w:noProof/>
                    </w:rPr>
                    <w:t>5.2.</w:t>
                  </w:r>
                </w:p>
              </w:tc>
              <w:tc>
                <w:tcPr>
                  <w:tcW w:w="7542" w:type="dxa"/>
                  <w:shd w:val="clear" w:color="auto" w:fill="auto"/>
                </w:tcPr>
                <w:p w14:paraId="209F9B4C" w14:textId="77777777" w:rsidR="00811A3C" w:rsidRPr="00B50E5A" w:rsidRDefault="00811A3C" w:rsidP="00811A3C">
                  <w:pPr>
                    <w:rPr>
                      <w:noProof/>
                    </w:rPr>
                  </w:pPr>
                  <w:r w:rsidRPr="00B50E5A">
                    <w:rPr>
                      <w:noProof/>
                    </w:rPr>
                    <w:t>Diskatorius</w:t>
                  </w:r>
                </w:p>
              </w:tc>
            </w:tr>
            <w:tr w:rsidR="00811A3C" w:rsidRPr="00B50E5A" w14:paraId="0B4EA204" w14:textId="77777777" w:rsidTr="003C0489">
              <w:tc>
                <w:tcPr>
                  <w:tcW w:w="1424" w:type="dxa"/>
                  <w:shd w:val="clear" w:color="auto" w:fill="auto"/>
                </w:tcPr>
                <w:p w14:paraId="21F69DC1" w14:textId="77777777" w:rsidR="00811A3C" w:rsidRPr="00E62F43" w:rsidRDefault="00811A3C" w:rsidP="00811A3C">
                  <w:pPr>
                    <w:jc w:val="center"/>
                    <w:rPr>
                      <w:noProof/>
                    </w:rPr>
                  </w:pPr>
                  <w:r w:rsidRPr="00E62F43">
                    <w:rPr>
                      <w:noProof/>
                    </w:rPr>
                    <w:t>5.3.</w:t>
                  </w:r>
                </w:p>
              </w:tc>
              <w:tc>
                <w:tcPr>
                  <w:tcW w:w="7542" w:type="dxa"/>
                  <w:shd w:val="clear" w:color="auto" w:fill="auto"/>
                </w:tcPr>
                <w:p w14:paraId="0D0EC956" w14:textId="77777777" w:rsidR="00811A3C" w:rsidRPr="00B50E5A" w:rsidRDefault="00811A3C" w:rsidP="00811A3C">
                  <w:pPr>
                    <w:rPr>
                      <w:noProof/>
                    </w:rPr>
                  </w:pPr>
                  <w:r w:rsidRPr="00B50E5A">
                    <w:rPr>
                      <w:noProof/>
                    </w:rPr>
                    <w:t>Išminamas guolis</w:t>
                  </w:r>
                  <w:r>
                    <w:rPr>
                      <w:noProof/>
                    </w:rPr>
                    <w:t xml:space="preserve"> A0022507615</w:t>
                  </w:r>
                </w:p>
              </w:tc>
            </w:tr>
            <w:tr w:rsidR="00811A3C" w:rsidRPr="00B50E5A" w14:paraId="0610573B" w14:textId="77777777" w:rsidTr="003C0489">
              <w:tc>
                <w:tcPr>
                  <w:tcW w:w="1424" w:type="dxa"/>
                  <w:shd w:val="clear" w:color="auto" w:fill="auto"/>
                </w:tcPr>
                <w:p w14:paraId="62AA28A7" w14:textId="77777777" w:rsidR="00811A3C" w:rsidRPr="00E62F43" w:rsidRDefault="00811A3C" w:rsidP="00811A3C">
                  <w:pPr>
                    <w:jc w:val="center"/>
                    <w:rPr>
                      <w:noProof/>
                    </w:rPr>
                  </w:pPr>
                  <w:r w:rsidRPr="00E62F43">
                    <w:rPr>
                      <w:noProof/>
                    </w:rPr>
                    <w:t>5.4.</w:t>
                  </w:r>
                </w:p>
              </w:tc>
              <w:tc>
                <w:tcPr>
                  <w:tcW w:w="7542" w:type="dxa"/>
                  <w:shd w:val="clear" w:color="auto" w:fill="auto"/>
                </w:tcPr>
                <w:p w14:paraId="34E66729" w14:textId="77777777" w:rsidR="00811A3C" w:rsidRPr="00B50E5A" w:rsidRDefault="00811A3C" w:rsidP="00811A3C">
                  <w:pPr>
                    <w:rPr>
                      <w:noProof/>
                    </w:rPr>
                  </w:pPr>
                  <w:r w:rsidRPr="00B50E5A">
                    <w:rPr>
                      <w:noProof/>
                    </w:rPr>
                    <w:t>Smagratis</w:t>
                  </w:r>
                </w:p>
              </w:tc>
            </w:tr>
            <w:tr w:rsidR="00811A3C" w:rsidRPr="00E62F43" w14:paraId="0E6CCA31" w14:textId="77777777" w:rsidTr="003C0489">
              <w:tc>
                <w:tcPr>
                  <w:tcW w:w="1424" w:type="dxa"/>
                  <w:shd w:val="pct10" w:color="auto" w:fill="auto"/>
                </w:tcPr>
                <w:p w14:paraId="3BEF22EA" w14:textId="77777777" w:rsidR="00811A3C" w:rsidRPr="00E62F43" w:rsidRDefault="00811A3C" w:rsidP="00811A3C">
                  <w:pPr>
                    <w:jc w:val="center"/>
                    <w:rPr>
                      <w:b/>
                      <w:noProof/>
                    </w:rPr>
                  </w:pPr>
                  <w:r w:rsidRPr="00E62F43">
                    <w:rPr>
                      <w:b/>
                      <w:noProof/>
                    </w:rPr>
                    <w:t>6.</w:t>
                  </w:r>
                </w:p>
              </w:tc>
              <w:tc>
                <w:tcPr>
                  <w:tcW w:w="7542" w:type="dxa"/>
                  <w:shd w:val="pct10" w:color="auto" w:fill="auto"/>
                </w:tcPr>
                <w:p w14:paraId="601B327D" w14:textId="77777777" w:rsidR="00811A3C" w:rsidRPr="00E62F43" w:rsidRDefault="00811A3C" w:rsidP="00811A3C">
                  <w:pPr>
                    <w:rPr>
                      <w:b/>
                      <w:noProof/>
                    </w:rPr>
                  </w:pPr>
                  <w:r w:rsidRPr="00E62F43">
                    <w:rPr>
                      <w:b/>
                      <w:noProof/>
                    </w:rPr>
                    <w:t>Pakaba</w:t>
                  </w:r>
                </w:p>
              </w:tc>
            </w:tr>
            <w:tr w:rsidR="00811A3C" w:rsidRPr="0091094C" w14:paraId="16FCB588" w14:textId="77777777" w:rsidTr="003C0489">
              <w:tc>
                <w:tcPr>
                  <w:tcW w:w="1424" w:type="dxa"/>
                  <w:shd w:val="clear" w:color="auto" w:fill="auto"/>
                </w:tcPr>
                <w:p w14:paraId="7E957909" w14:textId="77777777" w:rsidR="00811A3C" w:rsidRPr="00E62F43" w:rsidRDefault="00811A3C" w:rsidP="00811A3C">
                  <w:pPr>
                    <w:jc w:val="center"/>
                    <w:rPr>
                      <w:noProof/>
                    </w:rPr>
                  </w:pPr>
                  <w:r w:rsidRPr="00E62F43">
                    <w:rPr>
                      <w:noProof/>
                    </w:rPr>
                    <w:t>6.1.</w:t>
                  </w:r>
                </w:p>
              </w:tc>
              <w:tc>
                <w:tcPr>
                  <w:tcW w:w="7542" w:type="dxa"/>
                  <w:shd w:val="clear" w:color="auto" w:fill="auto"/>
                </w:tcPr>
                <w:p w14:paraId="47515A29" w14:textId="77777777" w:rsidR="00811A3C" w:rsidRPr="0091094C" w:rsidRDefault="00811A3C" w:rsidP="00811A3C">
                  <w:pPr>
                    <w:rPr>
                      <w:noProof/>
                    </w:rPr>
                  </w:pPr>
                  <w:r>
                    <w:rPr>
                      <w:noProof/>
                    </w:rPr>
                    <w:t>Spyruoklė</w:t>
                  </w:r>
                  <w:r w:rsidRPr="0091094C">
                    <w:rPr>
                      <w:noProof/>
                    </w:rPr>
                    <w:t xml:space="preserve"> priekinė</w:t>
                  </w:r>
                  <w:r>
                    <w:rPr>
                      <w:noProof/>
                    </w:rPr>
                    <w:t xml:space="preserve"> A4373210404</w:t>
                  </w:r>
                </w:p>
              </w:tc>
            </w:tr>
            <w:tr w:rsidR="00811A3C" w:rsidRPr="0091094C" w14:paraId="01379C54" w14:textId="77777777" w:rsidTr="003C0489">
              <w:tc>
                <w:tcPr>
                  <w:tcW w:w="1424" w:type="dxa"/>
                  <w:shd w:val="clear" w:color="auto" w:fill="auto"/>
                </w:tcPr>
                <w:p w14:paraId="77CCE5B0" w14:textId="77777777" w:rsidR="00811A3C" w:rsidRPr="00E62F43" w:rsidRDefault="00811A3C" w:rsidP="00811A3C">
                  <w:pPr>
                    <w:jc w:val="center"/>
                    <w:rPr>
                      <w:noProof/>
                    </w:rPr>
                  </w:pPr>
                  <w:r w:rsidRPr="00E62F43">
                    <w:rPr>
                      <w:noProof/>
                    </w:rPr>
                    <w:t>6.2.</w:t>
                  </w:r>
                </w:p>
              </w:tc>
              <w:tc>
                <w:tcPr>
                  <w:tcW w:w="7542" w:type="dxa"/>
                  <w:shd w:val="clear" w:color="auto" w:fill="auto"/>
                </w:tcPr>
                <w:p w14:paraId="0A94957D" w14:textId="77777777" w:rsidR="00811A3C" w:rsidRPr="0091094C" w:rsidRDefault="00811A3C" w:rsidP="00811A3C">
                  <w:r>
                    <w:rPr>
                      <w:noProof/>
                    </w:rPr>
                    <w:t>Spyruoklė</w:t>
                  </w:r>
                  <w:r w:rsidRPr="0091094C">
                    <w:rPr>
                      <w:noProof/>
                    </w:rPr>
                    <w:t xml:space="preserve"> galinė</w:t>
                  </w:r>
                  <w:r>
                    <w:rPr>
                      <w:noProof/>
                    </w:rPr>
                    <w:t xml:space="preserve"> A4373240604</w:t>
                  </w:r>
                </w:p>
              </w:tc>
            </w:tr>
            <w:tr w:rsidR="00811A3C" w:rsidRPr="0091094C" w14:paraId="24417029" w14:textId="77777777" w:rsidTr="003C0489">
              <w:tc>
                <w:tcPr>
                  <w:tcW w:w="1424" w:type="dxa"/>
                  <w:shd w:val="clear" w:color="auto" w:fill="auto"/>
                </w:tcPr>
                <w:p w14:paraId="4D74F3AB" w14:textId="77777777" w:rsidR="00811A3C" w:rsidRPr="00E62F43" w:rsidRDefault="00811A3C" w:rsidP="00811A3C">
                  <w:pPr>
                    <w:jc w:val="center"/>
                    <w:rPr>
                      <w:noProof/>
                    </w:rPr>
                  </w:pPr>
                  <w:r w:rsidRPr="00E62F43">
                    <w:rPr>
                      <w:noProof/>
                    </w:rPr>
                    <w:t>6.3.</w:t>
                  </w:r>
                </w:p>
              </w:tc>
              <w:tc>
                <w:tcPr>
                  <w:tcW w:w="7542" w:type="dxa"/>
                  <w:shd w:val="clear" w:color="auto" w:fill="auto"/>
                </w:tcPr>
                <w:p w14:paraId="1AB4C6F5" w14:textId="77777777" w:rsidR="00811A3C" w:rsidRPr="0091094C" w:rsidRDefault="00811A3C" w:rsidP="00811A3C">
                  <w:r w:rsidRPr="0091094C">
                    <w:rPr>
                      <w:noProof/>
                    </w:rPr>
                    <w:t>Priekinis amortizatorius</w:t>
                  </w:r>
                  <w:r>
                    <w:rPr>
                      <w:noProof/>
                    </w:rPr>
                    <w:t xml:space="preserve"> A0073230400</w:t>
                  </w:r>
                </w:p>
              </w:tc>
            </w:tr>
            <w:tr w:rsidR="00811A3C" w:rsidRPr="0091094C" w14:paraId="5C280E26" w14:textId="77777777" w:rsidTr="003C0489">
              <w:tc>
                <w:tcPr>
                  <w:tcW w:w="1424" w:type="dxa"/>
                  <w:shd w:val="clear" w:color="auto" w:fill="auto"/>
                </w:tcPr>
                <w:p w14:paraId="7D788F7C" w14:textId="77777777" w:rsidR="00811A3C" w:rsidRPr="00E62F43" w:rsidRDefault="00811A3C" w:rsidP="00811A3C">
                  <w:pPr>
                    <w:jc w:val="center"/>
                    <w:rPr>
                      <w:noProof/>
                    </w:rPr>
                  </w:pPr>
                  <w:r w:rsidRPr="00E62F43">
                    <w:rPr>
                      <w:noProof/>
                    </w:rPr>
                    <w:t>6.4.</w:t>
                  </w:r>
                </w:p>
              </w:tc>
              <w:tc>
                <w:tcPr>
                  <w:tcW w:w="7542" w:type="dxa"/>
                  <w:shd w:val="clear" w:color="auto" w:fill="auto"/>
                </w:tcPr>
                <w:p w14:paraId="152589E7" w14:textId="77777777" w:rsidR="00811A3C" w:rsidRPr="0091094C" w:rsidRDefault="00811A3C" w:rsidP="00811A3C">
                  <w:r w:rsidRPr="0091094C">
                    <w:rPr>
                      <w:noProof/>
                    </w:rPr>
                    <w:t>Galinis amortizatorius</w:t>
                  </w:r>
                  <w:r>
                    <w:rPr>
                      <w:noProof/>
                    </w:rPr>
                    <w:t xml:space="preserve"> A0073230500</w:t>
                  </w:r>
                </w:p>
              </w:tc>
            </w:tr>
            <w:tr w:rsidR="00811A3C" w:rsidRPr="0091094C" w14:paraId="3AE91D45" w14:textId="77777777" w:rsidTr="003C0489">
              <w:tc>
                <w:tcPr>
                  <w:tcW w:w="1424" w:type="dxa"/>
                  <w:shd w:val="clear" w:color="auto" w:fill="auto"/>
                </w:tcPr>
                <w:p w14:paraId="07B3C098" w14:textId="77777777" w:rsidR="00811A3C" w:rsidRPr="00E62F43" w:rsidRDefault="00811A3C" w:rsidP="00811A3C">
                  <w:pPr>
                    <w:jc w:val="center"/>
                    <w:rPr>
                      <w:noProof/>
                    </w:rPr>
                  </w:pPr>
                  <w:r w:rsidRPr="00E62F43">
                    <w:rPr>
                      <w:noProof/>
                    </w:rPr>
                    <w:t>6.5.</w:t>
                  </w:r>
                </w:p>
              </w:tc>
              <w:tc>
                <w:tcPr>
                  <w:tcW w:w="7542" w:type="dxa"/>
                  <w:shd w:val="clear" w:color="auto" w:fill="auto"/>
                </w:tcPr>
                <w:p w14:paraId="15F03334" w14:textId="77777777" w:rsidR="00811A3C" w:rsidRPr="0091094C" w:rsidRDefault="00811A3C" w:rsidP="00811A3C">
                  <w:r>
                    <w:rPr>
                      <w:noProof/>
                    </w:rPr>
                    <w:t xml:space="preserve"> V</w:t>
                  </w:r>
                  <w:r w:rsidRPr="0091094C">
                    <w:rPr>
                      <w:noProof/>
                    </w:rPr>
                    <w:t>airo traukė lenkta skersinė su antgaliu</w:t>
                  </w:r>
                  <w:r>
                    <w:rPr>
                      <w:noProof/>
                    </w:rPr>
                    <w:t xml:space="preserve"> A4373300403</w:t>
                  </w:r>
                </w:p>
              </w:tc>
            </w:tr>
            <w:tr w:rsidR="00811A3C" w:rsidRPr="0091094C" w14:paraId="797DB71E" w14:textId="77777777" w:rsidTr="003C0489">
              <w:tc>
                <w:tcPr>
                  <w:tcW w:w="1424" w:type="dxa"/>
                  <w:shd w:val="clear" w:color="auto" w:fill="auto"/>
                </w:tcPr>
                <w:p w14:paraId="1C14AF91" w14:textId="77777777" w:rsidR="00811A3C" w:rsidRPr="00E62F43" w:rsidRDefault="00811A3C" w:rsidP="00811A3C">
                  <w:pPr>
                    <w:jc w:val="center"/>
                    <w:rPr>
                      <w:noProof/>
                    </w:rPr>
                  </w:pPr>
                  <w:r w:rsidRPr="00E62F43">
                    <w:rPr>
                      <w:noProof/>
                    </w:rPr>
                    <w:t>6.6.</w:t>
                  </w:r>
                </w:p>
              </w:tc>
              <w:tc>
                <w:tcPr>
                  <w:tcW w:w="7542" w:type="dxa"/>
                  <w:shd w:val="clear" w:color="auto" w:fill="auto"/>
                </w:tcPr>
                <w:p w14:paraId="60A01CCC" w14:textId="77777777" w:rsidR="00811A3C" w:rsidRPr="0091094C" w:rsidRDefault="00811A3C" w:rsidP="00811A3C">
                  <w:pPr>
                    <w:rPr>
                      <w:noProof/>
                    </w:rPr>
                  </w:pPr>
                  <w:r w:rsidRPr="006651C8">
                    <w:rPr>
                      <w:noProof/>
                    </w:rPr>
                    <w:t>Vairo trauk</w:t>
                  </w:r>
                  <w:r>
                    <w:rPr>
                      <w:noProof/>
                    </w:rPr>
                    <w:t>ė lenkta skersinė su antgaliu A4053300303</w:t>
                  </w:r>
                </w:p>
              </w:tc>
            </w:tr>
            <w:tr w:rsidR="00811A3C" w:rsidRPr="0091094C" w14:paraId="51A81F70" w14:textId="77777777" w:rsidTr="003C0489">
              <w:tc>
                <w:tcPr>
                  <w:tcW w:w="1424" w:type="dxa"/>
                  <w:shd w:val="clear" w:color="auto" w:fill="auto"/>
                </w:tcPr>
                <w:p w14:paraId="66E6E126" w14:textId="77777777" w:rsidR="00811A3C" w:rsidRPr="00E62F43" w:rsidRDefault="00811A3C" w:rsidP="00811A3C">
                  <w:pPr>
                    <w:jc w:val="center"/>
                    <w:rPr>
                      <w:noProof/>
                    </w:rPr>
                  </w:pPr>
                  <w:r w:rsidRPr="00E62F43">
                    <w:rPr>
                      <w:noProof/>
                    </w:rPr>
                    <w:lastRenderedPageBreak/>
                    <w:t>6.7.</w:t>
                  </w:r>
                </w:p>
              </w:tc>
              <w:tc>
                <w:tcPr>
                  <w:tcW w:w="7542" w:type="dxa"/>
                  <w:shd w:val="clear" w:color="auto" w:fill="auto"/>
                </w:tcPr>
                <w:p w14:paraId="42585455" w14:textId="77777777" w:rsidR="00811A3C" w:rsidRPr="0091094C" w:rsidRDefault="00811A3C" w:rsidP="00811A3C">
                  <w:pPr>
                    <w:rPr>
                      <w:noProof/>
                    </w:rPr>
                  </w:pPr>
                  <w:r w:rsidRPr="00FF389C">
                    <w:rPr>
                      <w:noProof/>
                    </w:rPr>
                    <w:t>Vairo traukės antgalis A</w:t>
                  </w:r>
                  <w:r>
                    <w:rPr>
                      <w:noProof/>
                    </w:rPr>
                    <w:t>0014604348</w:t>
                  </w:r>
                </w:p>
              </w:tc>
            </w:tr>
            <w:tr w:rsidR="00811A3C" w:rsidRPr="00FF389C" w14:paraId="38C53DF8" w14:textId="77777777" w:rsidTr="003C0489">
              <w:tc>
                <w:tcPr>
                  <w:tcW w:w="1424" w:type="dxa"/>
                  <w:shd w:val="clear" w:color="auto" w:fill="auto"/>
                </w:tcPr>
                <w:p w14:paraId="39CAEE5E" w14:textId="77777777" w:rsidR="00811A3C" w:rsidRPr="00E62F43" w:rsidRDefault="00811A3C" w:rsidP="00811A3C">
                  <w:pPr>
                    <w:jc w:val="center"/>
                    <w:rPr>
                      <w:noProof/>
                    </w:rPr>
                  </w:pPr>
                  <w:r w:rsidRPr="00E62F43">
                    <w:rPr>
                      <w:noProof/>
                    </w:rPr>
                    <w:t>6.8.</w:t>
                  </w:r>
                </w:p>
              </w:tc>
              <w:tc>
                <w:tcPr>
                  <w:tcW w:w="7542" w:type="dxa"/>
                  <w:shd w:val="clear" w:color="auto" w:fill="auto"/>
                </w:tcPr>
                <w:p w14:paraId="39276E75" w14:textId="77777777" w:rsidR="00811A3C" w:rsidRPr="00FF389C" w:rsidRDefault="00811A3C" w:rsidP="00811A3C">
                  <w:pPr>
                    <w:rPr>
                      <w:noProof/>
                    </w:rPr>
                  </w:pPr>
                  <w:r>
                    <w:rPr>
                      <w:noProof/>
                    </w:rPr>
                    <w:t>Vairo traukės antgalis A00146044</w:t>
                  </w:r>
                  <w:r w:rsidRPr="006651C8">
                    <w:rPr>
                      <w:noProof/>
                    </w:rPr>
                    <w:t>48</w:t>
                  </w:r>
                </w:p>
              </w:tc>
            </w:tr>
            <w:tr w:rsidR="00811A3C" w:rsidRPr="0091094C" w14:paraId="06A66DF4" w14:textId="77777777" w:rsidTr="003C0489">
              <w:tc>
                <w:tcPr>
                  <w:tcW w:w="1424" w:type="dxa"/>
                  <w:shd w:val="clear" w:color="auto" w:fill="auto"/>
                </w:tcPr>
                <w:p w14:paraId="01E7272B" w14:textId="77777777" w:rsidR="00811A3C" w:rsidRPr="00E62F43" w:rsidRDefault="00811A3C" w:rsidP="00811A3C">
                  <w:pPr>
                    <w:jc w:val="center"/>
                    <w:rPr>
                      <w:noProof/>
                    </w:rPr>
                  </w:pPr>
                  <w:r w:rsidRPr="00E62F43">
                    <w:rPr>
                      <w:noProof/>
                    </w:rPr>
                    <w:t>6.9.</w:t>
                  </w:r>
                </w:p>
              </w:tc>
              <w:tc>
                <w:tcPr>
                  <w:tcW w:w="7542" w:type="dxa"/>
                  <w:shd w:val="clear" w:color="auto" w:fill="auto"/>
                </w:tcPr>
                <w:p w14:paraId="1BD64875" w14:textId="77777777" w:rsidR="00811A3C" w:rsidRPr="0091094C" w:rsidRDefault="00811A3C" w:rsidP="00811A3C">
                  <w:r w:rsidRPr="0091094C">
                    <w:rPr>
                      <w:noProof/>
                    </w:rPr>
                    <w:t>Vairo traukė trumpa su antgaliu</w:t>
                  </w:r>
                  <w:r>
                    <w:rPr>
                      <w:noProof/>
                    </w:rPr>
                    <w:t xml:space="preserve"> A4374600305</w:t>
                  </w:r>
                </w:p>
              </w:tc>
            </w:tr>
            <w:tr w:rsidR="00811A3C" w:rsidRPr="0091094C" w14:paraId="1680EEE8" w14:textId="77777777" w:rsidTr="003C0489">
              <w:tc>
                <w:tcPr>
                  <w:tcW w:w="1424" w:type="dxa"/>
                  <w:shd w:val="clear" w:color="auto" w:fill="auto"/>
                </w:tcPr>
                <w:p w14:paraId="39D4CBA9" w14:textId="77777777" w:rsidR="00811A3C" w:rsidRPr="00E62F43" w:rsidRDefault="00811A3C" w:rsidP="00811A3C">
                  <w:pPr>
                    <w:jc w:val="center"/>
                    <w:rPr>
                      <w:noProof/>
                    </w:rPr>
                  </w:pPr>
                  <w:r w:rsidRPr="00E62F43">
                    <w:rPr>
                      <w:noProof/>
                    </w:rPr>
                    <w:t>6.10.</w:t>
                  </w:r>
                </w:p>
              </w:tc>
              <w:tc>
                <w:tcPr>
                  <w:tcW w:w="7542" w:type="dxa"/>
                  <w:shd w:val="clear" w:color="auto" w:fill="auto"/>
                </w:tcPr>
                <w:p w14:paraId="3395D7B4" w14:textId="77777777" w:rsidR="00811A3C" w:rsidRPr="0091094C" w:rsidRDefault="00811A3C" w:rsidP="00811A3C">
                  <w:pPr>
                    <w:rPr>
                      <w:noProof/>
                    </w:rPr>
                  </w:pPr>
                  <w:r>
                    <w:rPr>
                      <w:noProof/>
                    </w:rPr>
                    <w:t>Vairo traukės antgalis A0014604148</w:t>
                  </w:r>
                </w:p>
              </w:tc>
            </w:tr>
            <w:tr w:rsidR="00811A3C" w:rsidRPr="0091094C" w14:paraId="3D1FCCBA" w14:textId="77777777" w:rsidTr="003C0489">
              <w:tc>
                <w:tcPr>
                  <w:tcW w:w="1424" w:type="dxa"/>
                  <w:shd w:val="clear" w:color="auto" w:fill="auto"/>
                </w:tcPr>
                <w:p w14:paraId="6B59FDF0" w14:textId="77777777" w:rsidR="00811A3C" w:rsidRPr="00E62F43" w:rsidRDefault="00811A3C" w:rsidP="00811A3C">
                  <w:pPr>
                    <w:jc w:val="center"/>
                    <w:rPr>
                      <w:noProof/>
                    </w:rPr>
                  </w:pPr>
                  <w:r w:rsidRPr="00E62F43">
                    <w:rPr>
                      <w:noProof/>
                    </w:rPr>
                    <w:t>6.11.</w:t>
                  </w:r>
                </w:p>
              </w:tc>
              <w:tc>
                <w:tcPr>
                  <w:tcW w:w="7542" w:type="dxa"/>
                  <w:shd w:val="clear" w:color="auto" w:fill="auto"/>
                </w:tcPr>
                <w:p w14:paraId="766FE136" w14:textId="77777777" w:rsidR="00811A3C" w:rsidRPr="0091094C" w:rsidRDefault="00811A3C" w:rsidP="00811A3C">
                  <w:r>
                    <w:t>Vairo stiprintuvo filtras. A0004662804, 57131E</w:t>
                  </w:r>
                </w:p>
              </w:tc>
            </w:tr>
            <w:tr w:rsidR="00811A3C" w:rsidRPr="0091094C" w14:paraId="313B07B2" w14:textId="77777777" w:rsidTr="003C0489">
              <w:tc>
                <w:tcPr>
                  <w:tcW w:w="1424" w:type="dxa"/>
                  <w:shd w:val="clear" w:color="auto" w:fill="auto"/>
                </w:tcPr>
                <w:p w14:paraId="07FDDC02" w14:textId="77777777" w:rsidR="00811A3C" w:rsidRPr="00E62F43" w:rsidRDefault="00811A3C" w:rsidP="00811A3C">
                  <w:pPr>
                    <w:jc w:val="center"/>
                    <w:rPr>
                      <w:noProof/>
                    </w:rPr>
                  </w:pPr>
                  <w:r w:rsidRPr="00E62F43">
                    <w:rPr>
                      <w:noProof/>
                    </w:rPr>
                    <w:t>6.12.</w:t>
                  </w:r>
                </w:p>
              </w:tc>
              <w:tc>
                <w:tcPr>
                  <w:tcW w:w="7542" w:type="dxa"/>
                  <w:tcBorders>
                    <w:bottom w:val="single" w:sz="4" w:space="0" w:color="auto"/>
                  </w:tcBorders>
                  <w:shd w:val="clear" w:color="auto" w:fill="auto"/>
                </w:tcPr>
                <w:p w14:paraId="30EDE370" w14:textId="77777777" w:rsidR="00811A3C" w:rsidRPr="0091094C" w:rsidRDefault="00811A3C" w:rsidP="00811A3C">
                  <w:r>
                    <w:rPr>
                      <w:noProof/>
                    </w:rPr>
                    <w:t xml:space="preserve">Stabilizatoriaus </w:t>
                  </w:r>
                  <w:r w:rsidRPr="0091094C">
                    <w:rPr>
                      <w:noProof/>
                    </w:rPr>
                    <w:t xml:space="preserve"> įvorė</w:t>
                  </w:r>
                  <w:r>
                    <w:rPr>
                      <w:noProof/>
                    </w:rPr>
                    <w:t xml:space="preserve"> A3873230385</w:t>
                  </w:r>
                </w:p>
              </w:tc>
            </w:tr>
            <w:tr w:rsidR="00811A3C" w14:paraId="4598A2FA" w14:textId="77777777" w:rsidTr="003C0489">
              <w:tc>
                <w:tcPr>
                  <w:tcW w:w="1424" w:type="dxa"/>
                  <w:shd w:val="clear" w:color="auto" w:fill="auto"/>
                </w:tcPr>
                <w:p w14:paraId="40A3007F" w14:textId="77777777" w:rsidR="00811A3C" w:rsidRPr="00E62F43" w:rsidRDefault="00811A3C" w:rsidP="00811A3C">
                  <w:pPr>
                    <w:jc w:val="center"/>
                    <w:rPr>
                      <w:noProof/>
                    </w:rPr>
                  </w:pPr>
                  <w:r w:rsidRPr="00E62F43">
                    <w:rPr>
                      <w:noProof/>
                    </w:rPr>
                    <w:t>6.13.</w:t>
                  </w:r>
                </w:p>
              </w:tc>
              <w:tc>
                <w:tcPr>
                  <w:tcW w:w="7542" w:type="dxa"/>
                  <w:tcBorders>
                    <w:bottom w:val="single" w:sz="4" w:space="0" w:color="auto"/>
                  </w:tcBorders>
                  <w:shd w:val="clear" w:color="auto" w:fill="auto"/>
                </w:tcPr>
                <w:p w14:paraId="4856D0E4" w14:textId="77777777" w:rsidR="00811A3C" w:rsidRDefault="00811A3C" w:rsidP="00811A3C">
                  <w:pPr>
                    <w:rPr>
                      <w:noProof/>
                    </w:rPr>
                  </w:pPr>
                  <w:r w:rsidRPr="004A381B">
                    <w:rPr>
                      <w:noProof/>
                    </w:rPr>
                    <w:t>Sta</w:t>
                  </w:r>
                  <w:r>
                    <w:rPr>
                      <w:noProof/>
                    </w:rPr>
                    <w:t>bilizatoriaus  įvorė A3183200073</w:t>
                  </w:r>
                </w:p>
              </w:tc>
            </w:tr>
            <w:tr w:rsidR="00811A3C" w:rsidRPr="004A381B" w14:paraId="692E91AB" w14:textId="77777777" w:rsidTr="003C0489">
              <w:tc>
                <w:tcPr>
                  <w:tcW w:w="1424" w:type="dxa"/>
                  <w:shd w:val="clear" w:color="auto" w:fill="auto"/>
                </w:tcPr>
                <w:p w14:paraId="0BB13D18" w14:textId="77777777" w:rsidR="00811A3C" w:rsidRPr="00E62F43" w:rsidRDefault="00811A3C" w:rsidP="00811A3C">
                  <w:pPr>
                    <w:jc w:val="center"/>
                    <w:rPr>
                      <w:noProof/>
                    </w:rPr>
                  </w:pPr>
                  <w:r w:rsidRPr="00E62F43">
                    <w:rPr>
                      <w:noProof/>
                    </w:rPr>
                    <w:t>6.14.</w:t>
                  </w:r>
                </w:p>
              </w:tc>
              <w:tc>
                <w:tcPr>
                  <w:tcW w:w="7542" w:type="dxa"/>
                  <w:tcBorders>
                    <w:bottom w:val="single" w:sz="4" w:space="0" w:color="auto"/>
                  </w:tcBorders>
                  <w:shd w:val="clear" w:color="auto" w:fill="auto"/>
                </w:tcPr>
                <w:p w14:paraId="29818741" w14:textId="77777777" w:rsidR="00811A3C" w:rsidRPr="004A381B" w:rsidRDefault="00811A3C" w:rsidP="00811A3C">
                  <w:pPr>
                    <w:rPr>
                      <w:noProof/>
                    </w:rPr>
                  </w:pPr>
                  <w:r>
                    <w:rPr>
                      <w:noProof/>
                    </w:rPr>
                    <w:t>Stabilizatoriaus  įvorės. A4373200847</w:t>
                  </w:r>
                </w:p>
              </w:tc>
            </w:tr>
            <w:tr w:rsidR="00811A3C" w:rsidRPr="00911783" w14:paraId="45D6DA72" w14:textId="77777777" w:rsidTr="003C0489">
              <w:tc>
                <w:tcPr>
                  <w:tcW w:w="1424" w:type="dxa"/>
                  <w:tcBorders>
                    <w:bottom w:val="single" w:sz="4" w:space="0" w:color="auto"/>
                  </w:tcBorders>
                  <w:shd w:val="clear" w:color="auto" w:fill="auto"/>
                </w:tcPr>
                <w:p w14:paraId="3A972AC8" w14:textId="77777777" w:rsidR="00811A3C" w:rsidRPr="00E62F43" w:rsidRDefault="00811A3C" w:rsidP="00811A3C">
                  <w:pPr>
                    <w:jc w:val="center"/>
                    <w:rPr>
                      <w:noProof/>
                    </w:rPr>
                  </w:pPr>
                  <w:r w:rsidRPr="00E62F43">
                    <w:rPr>
                      <w:noProof/>
                    </w:rPr>
                    <w:t>6.15.</w:t>
                  </w:r>
                </w:p>
              </w:tc>
              <w:tc>
                <w:tcPr>
                  <w:tcW w:w="7542" w:type="dxa"/>
                  <w:tcBorders>
                    <w:bottom w:val="single" w:sz="4" w:space="0" w:color="auto"/>
                  </w:tcBorders>
                  <w:shd w:val="clear" w:color="auto" w:fill="auto"/>
                </w:tcPr>
                <w:p w14:paraId="54511671" w14:textId="77777777" w:rsidR="00811A3C" w:rsidRPr="00911783" w:rsidRDefault="00811A3C" w:rsidP="00811A3C">
                  <w:pPr>
                    <w:rPr>
                      <w:noProof/>
                      <w:color w:val="000000"/>
                    </w:rPr>
                  </w:pPr>
                  <w:r w:rsidRPr="00911783">
                    <w:rPr>
                      <w:noProof/>
                      <w:color w:val="000000"/>
                    </w:rPr>
                    <w:t>Galinė skresinė reaktyvinė traukė</w:t>
                  </w:r>
                  <w:r>
                    <w:rPr>
                      <w:noProof/>
                      <w:color w:val="000000"/>
                    </w:rPr>
                    <w:t xml:space="preserve"> A4253300707</w:t>
                  </w:r>
                </w:p>
              </w:tc>
            </w:tr>
            <w:tr w:rsidR="00811A3C" w:rsidRPr="00911783" w14:paraId="797B02F9" w14:textId="77777777" w:rsidTr="003C0489">
              <w:tc>
                <w:tcPr>
                  <w:tcW w:w="1424" w:type="dxa"/>
                  <w:tcBorders>
                    <w:bottom w:val="single" w:sz="4" w:space="0" w:color="auto"/>
                  </w:tcBorders>
                  <w:shd w:val="clear" w:color="auto" w:fill="auto"/>
                </w:tcPr>
                <w:p w14:paraId="5E8728BF" w14:textId="77777777" w:rsidR="00811A3C" w:rsidRPr="00E62F43" w:rsidRDefault="00811A3C" w:rsidP="00811A3C">
                  <w:pPr>
                    <w:jc w:val="center"/>
                    <w:rPr>
                      <w:noProof/>
                    </w:rPr>
                  </w:pPr>
                  <w:r w:rsidRPr="00E62F43">
                    <w:rPr>
                      <w:noProof/>
                    </w:rPr>
                    <w:t>6.16.</w:t>
                  </w:r>
                </w:p>
              </w:tc>
              <w:tc>
                <w:tcPr>
                  <w:tcW w:w="7542" w:type="dxa"/>
                  <w:tcBorders>
                    <w:bottom w:val="single" w:sz="4" w:space="0" w:color="auto"/>
                  </w:tcBorders>
                  <w:shd w:val="clear" w:color="auto" w:fill="auto"/>
                </w:tcPr>
                <w:p w14:paraId="0232FF5B" w14:textId="77777777" w:rsidR="00811A3C" w:rsidRPr="00911783" w:rsidRDefault="00811A3C" w:rsidP="00811A3C">
                  <w:pPr>
                    <w:rPr>
                      <w:noProof/>
                      <w:color w:val="000000"/>
                    </w:rPr>
                  </w:pPr>
                  <w:r>
                    <w:rPr>
                      <w:noProof/>
                      <w:color w:val="000000"/>
                    </w:rPr>
                    <w:t>Priekinė</w:t>
                  </w:r>
                  <w:r w:rsidRPr="00CE39F2">
                    <w:rPr>
                      <w:noProof/>
                      <w:color w:val="000000"/>
                    </w:rPr>
                    <w:t xml:space="preserve"> skresinė reaktyvinė traukė</w:t>
                  </w:r>
                  <w:r>
                    <w:rPr>
                      <w:noProof/>
                      <w:color w:val="000000"/>
                    </w:rPr>
                    <w:t xml:space="preserve"> A4253300607</w:t>
                  </w:r>
                </w:p>
              </w:tc>
            </w:tr>
            <w:tr w:rsidR="00811A3C" w:rsidRPr="00911783" w14:paraId="0376F512" w14:textId="77777777" w:rsidTr="003C0489">
              <w:tc>
                <w:tcPr>
                  <w:tcW w:w="1424" w:type="dxa"/>
                  <w:tcBorders>
                    <w:bottom w:val="single" w:sz="4" w:space="0" w:color="auto"/>
                  </w:tcBorders>
                  <w:shd w:val="clear" w:color="auto" w:fill="auto"/>
                </w:tcPr>
                <w:p w14:paraId="7F2DFE25" w14:textId="77777777" w:rsidR="00811A3C" w:rsidRPr="00E62F43" w:rsidRDefault="00811A3C" w:rsidP="00811A3C">
                  <w:pPr>
                    <w:jc w:val="center"/>
                    <w:rPr>
                      <w:noProof/>
                    </w:rPr>
                  </w:pPr>
                  <w:r w:rsidRPr="00E62F43">
                    <w:rPr>
                      <w:noProof/>
                    </w:rPr>
                    <w:t>6.17.</w:t>
                  </w:r>
                </w:p>
              </w:tc>
              <w:tc>
                <w:tcPr>
                  <w:tcW w:w="7542" w:type="dxa"/>
                  <w:tcBorders>
                    <w:bottom w:val="single" w:sz="4" w:space="0" w:color="auto"/>
                  </w:tcBorders>
                  <w:shd w:val="clear" w:color="auto" w:fill="auto"/>
                </w:tcPr>
                <w:p w14:paraId="227BD3BE" w14:textId="77777777" w:rsidR="00811A3C" w:rsidRPr="00911783" w:rsidRDefault="00811A3C" w:rsidP="00811A3C">
                  <w:pPr>
                    <w:rPr>
                      <w:noProof/>
                      <w:color w:val="000000"/>
                    </w:rPr>
                  </w:pPr>
                  <w:r w:rsidRPr="00911783">
                    <w:rPr>
                      <w:noProof/>
                      <w:color w:val="000000"/>
                    </w:rPr>
                    <w:t>Priekinio tilto šo</w:t>
                  </w:r>
                  <w:r>
                    <w:rPr>
                      <w:noProof/>
                      <w:color w:val="000000"/>
                    </w:rPr>
                    <w:t>ninio reduktoriaus riebokšliai.</w:t>
                  </w:r>
                </w:p>
              </w:tc>
            </w:tr>
            <w:tr w:rsidR="00811A3C" w:rsidRPr="00911783" w14:paraId="54C7B7F0" w14:textId="77777777" w:rsidTr="003C0489">
              <w:tc>
                <w:tcPr>
                  <w:tcW w:w="1424" w:type="dxa"/>
                  <w:tcBorders>
                    <w:bottom w:val="single" w:sz="4" w:space="0" w:color="auto"/>
                  </w:tcBorders>
                  <w:shd w:val="clear" w:color="auto" w:fill="auto"/>
                </w:tcPr>
                <w:p w14:paraId="05A46D3D" w14:textId="77777777" w:rsidR="00811A3C" w:rsidRPr="00E62F43" w:rsidRDefault="00811A3C" w:rsidP="00811A3C">
                  <w:pPr>
                    <w:jc w:val="center"/>
                    <w:rPr>
                      <w:noProof/>
                    </w:rPr>
                  </w:pPr>
                  <w:r w:rsidRPr="00E62F43">
                    <w:rPr>
                      <w:noProof/>
                    </w:rPr>
                    <w:t>6.18.</w:t>
                  </w:r>
                </w:p>
              </w:tc>
              <w:tc>
                <w:tcPr>
                  <w:tcW w:w="7542" w:type="dxa"/>
                  <w:tcBorders>
                    <w:bottom w:val="single" w:sz="4" w:space="0" w:color="auto"/>
                  </w:tcBorders>
                  <w:shd w:val="clear" w:color="auto" w:fill="auto"/>
                </w:tcPr>
                <w:p w14:paraId="0FFF6B65" w14:textId="77777777" w:rsidR="00811A3C" w:rsidRPr="00911783" w:rsidRDefault="00811A3C" w:rsidP="00811A3C">
                  <w:pPr>
                    <w:rPr>
                      <w:noProof/>
                      <w:color w:val="000000"/>
                    </w:rPr>
                  </w:pPr>
                  <w:r>
                    <w:rPr>
                      <w:noProof/>
                      <w:color w:val="000000"/>
                    </w:rPr>
                    <w:t>Galinio</w:t>
                  </w:r>
                  <w:r w:rsidRPr="00B92D8E">
                    <w:rPr>
                      <w:noProof/>
                      <w:color w:val="000000"/>
                    </w:rPr>
                    <w:t xml:space="preserve"> tilto šoninio reduktoriaus riebokšliai.</w:t>
                  </w:r>
                </w:p>
              </w:tc>
            </w:tr>
            <w:tr w:rsidR="00811A3C" w:rsidRPr="00B50E5A" w14:paraId="5415F4F1" w14:textId="77777777" w:rsidTr="003C0489">
              <w:tc>
                <w:tcPr>
                  <w:tcW w:w="1424" w:type="dxa"/>
                  <w:tcBorders>
                    <w:bottom w:val="single" w:sz="4" w:space="0" w:color="auto"/>
                  </w:tcBorders>
                  <w:shd w:val="clear" w:color="auto" w:fill="auto"/>
                </w:tcPr>
                <w:p w14:paraId="0CE85F83" w14:textId="77777777" w:rsidR="00811A3C" w:rsidRPr="00E62F43" w:rsidRDefault="00811A3C" w:rsidP="00811A3C">
                  <w:pPr>
                    <w:jc w:val="center"/>
                    <w:rPr>
                      <w:noProof/>
                    </w:rPr>
                  </w:pPr>
                  <w:r w:rsidRPr="00E62F43">
                    <w:rPr>
                      <w:noProof/>
                    </w:rPr>
                    <w:t>6.19.</w:t>
                  </w:r>
                </w:p>
              </w:tc>
              <w:tc>
                <w:tcPr>
                  <w:tcW w:w="7542" w:type="dxa"/>
                  <w:tcBorders>
                    <w:bottom w:val="single" w:sz="4" w:space="0" w:color="auto"/>
                  </w:tcBorders>
                  <w:shd w:val="clear" w:color="auto" w:fill="auto"/>
                </w:tcPr>
                <w:p w14:paraId="49A4D897" w14:textId="77777777" w:rsidR="00811A3C" w:rsidRPr="00B50E5A" w:rsidRDefault="00811A3C" w:rsidP="00811A3C">
                  <w:pPr>
                    <w:rPr>
                      <w:noProof/>
                    </w:rPr>
                  </w:pPr>
                  <w:r>
                    <w:rPr>
                      <w:noProof/>
                    </w:rPr>
                    <w:t>Apsauga rato A4254000325</w:t>
                  </w:r>
                </w:p>
              </w:tc>
            </w:tr>
            <w:tr w:rsidR="00811A3C" w14:paraId="63DD6F28" w14:textId="77777777" w:rsidTr="003C0489">
              <w:tc>
                <w:tcPr>
                  <w:tcW w:w="1424" w:type="dxa"/>
                  <w:tcBorders>
                    <w:bottom w:val="single" w:sz="4" w:space="0" w:color="auto"/>
                  </w:tcBorders>
                  <w:shd w:val="clear" w:color="auto" w:fill="auto"/>
                </w:tcPr>
                <w:p w14:paraId="6962A474" w14:textId="77777777" w:rsidR="00811A3C" w:rsidRPr="00E62F43" w:rsidRDefault="00811A3C" w:rsidP="00811A3C">
                  <w:pPr>
                    <w:jc w:val="center"/>
                    <w:rPr>
                      <w:noProof/>
                    </w:rPr>
                  </w:pPr>
                  <w:r w:rsidRPr="00E62F43">
                    <w:rPr>
                      <w:noProof/>
                    </w:rPr>
                    <w:t>6.20.</w:t>
                  </w:r>
                </w:p>
              </w:tc>
              <w:tc>
                <w:tcPr>
                  <w:tcW w:w="7542" w:type="dxa"/>
                  <w:tcBorders>
                    <w:bottom w:val="single" w:sz="4" w:space="0" w:color="auto"/>
                  </w:tcBorders>
                  <w:shd w:val="clear" w:color="auto" w:fill="auto"/>
                </w:tcPr>
                <w:p w14:paraId="084BED5B" w14:textId="77777777" w:rsidR="00811A3C" w:rsidRDefault="00811A3C" w:rsidP="00811A3C">
                  <w:pPr>
                    <w:rPr>
                      <w:noProof/>
                    </w:rPr>
                  </w:pPr>
                  <w:r>
                    <w:rPr>
                      <w:noProof/>
                    </w:rPr>
                    <w:t>Ratų pripūtimo žarna A4379970282</w:t>
                  </w:r>
                </w:p>
              </w:tc>
            </w:tr>
            <w:tr w:rsidR="00811A3C" w:rsidRPr="00E62F43" w14:paraId="1210E044" w14:textId="77777777" w:rsidTr="003C0489">
              <w:tc>
                <w:tcPr>
                  <w:tcW w:w="1424" w:type="dxa"/>
                  <w:shd w:val="pct10" w:color="auto" w:fill="auto"/>
                </w:tcPr>
                <w:p w14:paraId="40FE4D17" w14:textId="77777777" w:rsidR="00811A3C" w:rsidRPr="00E62F43" w:rsidRDefault="00811A3C" w:rsidP="00811A3C">
                  <w:pPr>
                    <w:jc w:val="center"/>
                    <w:rPr>
                      <w:b/>
                      <w:noProof/>
                    </w:rPr>
                  </w:pPr>
                  <w:r w:rsidRPr="00E62F43">
                    <w:rPr>
                      <w:b/>
                      <w:noProof/>
                    </w:rPr>
                    <w:t>7.</w:t>
                  </w:r>
                </w:p>
              </w:tc>
              <w:tc>
                <w:tcPr>
                  <w:tcW w:w="7542" w:type="dxa"/>
                  <w:shd w:val="pct10" w:color="auto" w:fill="auto"/>
                </w:tcPr>
                <w:p w14:paraId="76E032FC" w14:textId="77777777" w:rsidR="00811A3C" w:rsidRPr="00E62F43" w:rsidRDefault="00811A3C" w:rsidP="00811A3C">
                  <w:pPr>
                    <w:rPr>
                      <w:b/>
                      <w:noProof/>
                    </w:rPr>
                  </w:pPr>
                  <w:r w:rsidRPr="00E62F43">
                    <w:rPr>
                      <w:b/>
                      <w:noProof/>
                    </w:rPr>
                    <w:t>Stabdžiai</w:t>
                  </w:r>
                </w:p>
              </w:tc>
            </w:tr>
            <w:tr w:rsidR="00811A3C" w:rsidRPr="00FD08C1" w14:paraId="7C1DE5BD" w14:textId="77777777" w:rsidTr="003C0489">
              <w:tc>
                <w:tcPr>
                  <w:tcW w:w="1424" w:type="dxa"/>
                  <w:shd w:val="clear" w:color="auto" w:fill="auto"/>
                </w:tcPr>
                <w:p w14:paraId="2C7847C7" w14:textId="77777777" w:rsidR="00811A3C" w:rsidRPr="00E62F43" w:rsidRDefault="00811A3C" w:rsidP="00811A3C">
                  <w:pPr>
                    <w:jc w:val="center"/>
                    <w:rPr>
                      <w:noProof/>
                    </w:rPr>
                  </w:pPr>
                  <w:r w:rsidRPr="00E62F43">
                    <w:rPr>
                      <w:noProof/>
                    </w:rPr>
                    <w:t>7.1.</w:t>
                  </w:r>
                </w:p>
              </w:tc>
              <w:tc>
                <w:tcPr>
                  <w:tcW w:w="7542" w:type="dxa"/>
                  <w:shd w:val="clear" w:color="auto" w:fill="auto"/>
                </w:tcPr>
                <w:p w14:paraId="1D66642D" w14:textId="77777777" w:rsidR="00811A3C" w:rsidRPr="00FD08C1" w:rsidRDefault="00811A3C" w:rsidP="00811A3C">
                  <w:r w:rsidRPr="00FD08C1">
                    <w:t>Stabdžiu kaladėlės GDB5074</w:t>
                  </w:r>
                </w:p>
              </w:tc>
            </w:tr>
            <w:tr w:rsidR="00811A3C" w:rsidRPr="00FD08C1" w14:paraId="73356719" w14:textId="77777777" w:rsidTr="003C0489">
              <w:tc>
                <w:tcPr>
                  <w:tcW w:w="1424" w:type="dxa"/>
                  <w:shd w:val="clear" w:color="auto" w:fill="auto"/>
                </w:tcPr>
                <w:p w14:paraId="22038A3C" w14:textId="77777777" w:rsidR="00811A3C" w:rsidRPr="00E62F43" w:rsidRDefault="00811A3C" w:rsidP="00811A3C">
                  <w:pPr>
                    <w:jc w:val="center"/>
                    <w:rPr>
                      <w:noProof/>
                    </w:rPr>
                  </w:pPr>
                  <w:r w:rsidRPr="00E62F43">
                    <w:rPr>
                      <w:noProof/>
                    </w:rPr>
                    <w:t>7.2.</w:t>
                  </w:r>
                </w:p>
              </w:tc>
              <w:tc>
                <w:tcPr>
                  <w:tcW w:w="7542" w:type="dxa"/>
                  <w:shd w:val="clear" w:color="auto" w:fill="auto"/>
                </w:tcPr>
                <w:p w14:paraId="7CDADBF6" w14:textId="77777777" w:rsidR="00811A3C" w:rsidRPr="00FD08C1" w:rsidRDefault="00811A3C" w:rsidP="00811A3C">
                  <w:r w:rsidRPr="00FD08C1">
                    <w:t>Stabdžiu kaladėlės A4054200620</w:t>
                  </w:r>
                </w:p>
              </w:tc>
            </w:tr>
            <w:tr w:rsidR="00811A3C" w:rsidRPr="00FD08C1" w14:paraId="132D3F4E" w14:textId="77777777" w:rsidTr="003C0489">
              <w:tc>
                <w:tcPr>
                  <w:tcW w:w="1424" w:type="dxa"/>
                  <w:tcBorders>
                    <w:top w:val="single" w:sz="4" w:space="0" w:color="auto"/>
                    <w:left w:val="single" w:sz="4" w:space="0" w:color="auto"/>
                    <w:bottom w:val="single" w:sz="4" w:space="0" w:color="auto"/>
                    <w:right w:val="single" w:sz="4" w:space="0" w:color="auto"/>
                  </w:tcBorders>
                  <w:shd w:val="clear" w:color="auto" w:fill="auto"/>
                </w:tcPr>
                <w:p w14:paraId="62C1184D" w14:textId="77777777" w:rsidR="00811A3C" w:rsidRPr="00595E3B" w:rsidRDefault="00811A3C" w:rsidP="00811A3C">
                  <w:pPr>
                    <w:jc w:val="center"/>
                    <w:rPr>
                      <w:noProof/>
                    </w:rPr>
                  </w:pPr>
                  <w:r w:rsidRPr="00595E3B">
                    <w:rPr>
                      <w:noProof/>
                    </w:rPr>
                    <w:t>7.3.</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24CE234E" w14:textId="77777777" w:rsidR="00811A3C" w:rsidRPr="00FD08C1" w:rsidRDefault="00811A3C" w:rsidP="00811A3C">
                  <w:r w:rsidRPr="00FD08C1">
                    <w:t>Stabdžiu diskas A4054120812</w:t>
                  </w:r>
                </w:p>
              </w:tc>
            </w:tr>
            <w:tr w:rsidR="00811A3C" w:rsidRPr="00FD08C1" w14:paraId="129DD46A" w14:textId="77777777" w:rsidTr="003C0489">
              <w:tc>
                <w:tcPr>
                  <w:tcW w:w="1424" w:type="dxa"/>
                  <w:tcBorders>
                    <w:top w:val="single" w:sz="4" w:space="0" w:color="auto"/>
                    <w:left w:val="single" w:sz="4" w:space="0" w:color="auto"/>
                    <w:bottom w:val="single" w:sz="4" w:space="0" w:color="auto"/>
                    <w:right w:val="single" w:sz="4" w:space="0" w:color="auto"/>
                  </w:tcBorders>
                  <w:shd w:val="clear" w:color="auto" w:fill="auto"/>
                </w:tcPr>
                <w:p w14:paraId="49E25041" w14:textId="77777777" w:rsidR="00811A3C" w:rsidRPr="00595E3B" w:rsidRDefault="00811A3C" w:rsidP="00811A3C">
                  <w:pPr>
                    <w:jc w:val="center"/>
                    <w:rPr>
                      <w:noProof/>
                    </w:rPr>
                  </w:pPr>
                  <w:r w:rsidRPr="00595E3B">
                    <w:rPr>
                      <w:noProof/>
                    </w:rPr>
                    <w:t>7.4.</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0A2D9AF1" w14:textId="77777777" w:rsidR="00811A3C" w:rsidRPr="00FD08C1" w:rsidRDefault="00811A3C" w:rsidP="00811A3C">
                  <w:r w:rsidRPr="00FD08C1">
                    <w:t>Stabdžiu diskas A4374210412</w:t>
                  </w:r>
                </w:p>
              </w:tc>
            </w:tr>
            <w:tr w:rsidR="00811A3C" w:rsidRPr="00FD08C1" w14:paraId="038D31C8" w14:textId="77777777" w:rsidTr="003C0489">
              <w:tc>
                <w:tcPr>
                  <w:tcW w:w="1424" w:type="dxa"/>
                  <w:tcBorders>
                    <w:top w:val="single" w:sz="4" w:space="0" w:color="auto"/>
                    <w:left w:val="single" w:sz="4" w:space="0" w:color="auto"/>
                    <w:bottom w:val="single" w:sz="4" w:space="0" w:color="auto"/>
                    <w:right w:val="single" w:sz="4" w:space="0" w:color="auto"/>
                  </w:tcBorders>
                  <w:shd w:val="clear" w:color="auto" w:fill="auto"/>
                </w:tcPr>
                <w:p w14:paraId="4BEA9736" w14:textId="77777777" w:rsidR="00811A3C" w:rsidRPr="00595E3B" w:rsidRDefault="00811A3C" w:rsidP="00811A3C">
                  <w:pPr>
                    <w:jc w:val="center"/>
                    <w:rPr>
                      <w:noProof/>
                    </w:rPr>
                  </w:pPr>
                  <w:r w:rsidRPr="00595E3B">
                    <w:rPr>
                      <w:noProof/>
                    </w:rPr>
                    <w:t>7.5.</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01B7CF02" w14:textId="77777777" w:rsidR="00811A3C" w:rsidRPr="00FD08C1" w:rsidRDefault="00811A3C" w:rsidP="00811A3C">
                  <w:r w:rsidRPr="00FD08C1">
                    <w:t>Stabdžiu kaladėliu indikatoriaus laidas A4275400209</w:t>
                  </w:r>
                </w:p>
              </w:tc>
            </w:tr>
            <w:tr w:rsidR="00811A3C" w:rsidRPr="00FD08C1" w14:paraId="2094040D" w14:textId="77777777" w:rsidTr="003C0489">
              <w:tc>
                <w:tcPr>
                  <w:tcW w:w="1424" w:type="dxa"/>
                  <w:tcBorders>
                    <w:top w:val="single" w:sz="4" w:space="0" w:color="auto"/>
                    <w:left w:val="single" w:sz="4" w:space="0" w:color="auto"/>
                    <w:bottom w:val="single" w:sz="4" w:space="0" w:color="auto"/>
                    <w:right w:val="single" w:sz="4" w:space="0" w:color="auto"/>
                  </w:tcBorders>
                  <w:shd w:val="clear" w:color="auto" w:fill="auto"/>
                </w:tcPr>
                <w:p w14:paraId="5ABB8605" w14:textId="77777777" w:rsidR="00811A3C" w:rsidRPr="00595E3B" w:rsidRDefault="00811A3C" w:rsidP="00811A3C">
                  <w:pPr>
                    <w:jc w:val="center"/>
                    <w:rPr>
                      <w:noProof/>
                    </w:rPr>
                  </w:pPr>
                  <w:r w:rsidRPr="00595E3B">
                    <w:rPr>
                      <w:noProof/>
                    </w:rPr>
                    <w:t>7.6.</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67115FC5" w14:textId="77777777" w:rsidR="00811A3C" w:rsidRPr="00FD08C1" w:rsidRDefault="00811A3C" w:rsidP="00811A3C">
                  <w:r w:rsidRPr="00FD08C1">
                    <w:t>Suportas galinis k.p. A4054200683</w:t>
                  </w:r>
                </w:p>
              </w:tc>
            </w:tr>
            <w:tr w:rsidR="00811A3C" w:rsidRPr="00FD08C1" w14:paraId="468292AC" w14:textId="77777777" w:rsidTr="003C0489">
              <w:tc>
                <w:tcPr>
                  <w:tcW w:w="1424" w:type="dxa"/>
                  <w:tcBorders>
                    <w:top w:val="single" w:sz="4" w:space="0" w:color="auto"/>
                    <w:left w:val="single" w:sz="4" w:space="0" w:color="auto"/>
                    <w:bottom w:val="single" w:sz="4" w:space="0" w:color="auto"/>
                    <w:right w:val="single" w:sz="4" w:space="0" w:color="auto"/>
                  </w:tcBorders>
                  <w:shd w:val="clear" w:color="auto" w:fill="auto"/>
                </w:tcPr>
                <w:p w14:paraId="696C2762" w14:textId="77777777" w:rsidR="00811A3C" w:rsidRPr="00595E3B" w:rsidRDefault="00811A3C" w:rsidP="00811A3C">
                  <w:pPr>
                    <w:jc w:val="center"/>
                    <w:rPr>
                      <w:noProof/>
                    </w:rPr>
                  </w:pPr>
                  <w:r w:rsidRPr="00595E3B">
                    <w:rPr>
                      <w:noProof/>
                    </w:rPr>
                    <w:t>7.7.</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752FD16F" w14:textId="77777777" w:rsidR="00811A3C" w:rsidRPr="00FD08C1" w:rsidRDefault="00811A3C" w:rsidP="00811A3C">
                  <w:r w:rsidRPr="00FD08C1">
                    <w:t>Suportas galinis d.p. A4054200883</w:t>
                  </w:r>
                </w:p>
              </w:tc>
            </w:tr>
            <w:tr w:rsidR="00811A3C" w:rsidRPr="00FD08C1" w14:paraId="4FEC13A5" w14:textId="77777777" w:rsidTr="003C0489">
              <w:tc>
                <w:tcPr>
                  <w:tcW w:w="1424" w:type="dxa"/>
                  <w:tcBorders>
                    <w:top w:val="single" w:sz="4" w:space="0" w:color="auto"/>
                    <w:left w:val="single" w:sz="4" w:space="0" w:color="auto"/>
                    <w:bottom w:val="single" w:sz="4" w:space="0" w:color="auto"/>
                    <w:right w:val="single" w:sz="4" w:space="0" w:color="auto"/>
                  </w:tcBorders>
                  <w:shd w:val="clear" w:color="auto" w:fill="auto"/>
                </w:tcPr>
                <w:p w14:paraId="1A41BA5C" w14:textId="77777777" w:rsidR="00811A3C" w:rsidRPr="00595E3B" w:rsidRDefault="00811A3C" w:rsidP="00811A3C">
                  <w:pPr>
                    <w:jc w:val="center"/>
                    <w:rPr>
                      <w:noProof/>
                    </w:rPr>
                  </w:pPr>
                  <w:r w:rsidRPr="00595E3B">
                    <w:rPr>
                      <w:noProof/>
                    </w:rPr>
                    <w:t>7.8.</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66972825" w14:textId="77777777" w:rsidR="00811A3C" w:rsidRPr="00FD08C1" w:rsidRDefault="00811A3C" w:rsidP="00811A3C">
                  <w:r w:rsidRPr="00FD08C1">
                    <w:t>Suportas priekinis k.p. A0044204483</w:t>
                  </w:r>
                </w:p>
              </w:tc>
            </w:tr>
            <w:tr w:rsidR="00811A3C" w:rsidRPr="00FD08C1" w14:paraId="422185D3" w14:textId="77777777" w:rsidTr="003C0489">
              <w:tc>
                <w:tcPr>
                  <w:tcW w:w="1424" w:type="dxa"/>
                  <w:tcBorders>
                    <w:top w:val="single" w:sz="4" w:space="0" w:color="auto"/>
                    <w:left w:val="single" w:sz="4" w:space="0" w:color="auto"/>
                    <w:bottom w:val="single" w:sz="4" w:space="0" w:color="auto"/>
                    <w:right w:val="single" w:sz="4" w:space="0" w:color="auto"/>
                  </w:tcBorders>
                  <w:shd w:val="clear" w:color="auto" w:fill="auto"/>
                </w:tcPr>
                <w:p w14:paraId="2EBA729D" w14:textId="77777777" w:rsidR="00811A3C" w:rsidRPr="00595E3B" w:rsidRDefault="00811A3C" w:rsidP="00811A3C">
                  <w:pPr>
                    <w:jc w:val="center"/>
                    <w:rPr>
                      <w:noProof/>
                    </w:rPr>
                  </w:pPr>
                  <w:r w:rsidRPr="00595E3B">
                    <w:rPr>
                      <w:noProof/>
                    </w:rPr>
                    <w:t>7.9.</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41CBCA6D" w14:textId="77777777" w:rsidR="00811A3C" w:rsidRPr="00FD08C1" w:rsidRDefault="00811A3C" w:rsidP="00811A3C">
                  <w:r w:rsidRPr="00FD08C1">
                    <w:t>Suportas priekinis d.p. A0044204983</w:t>
                  </w:r>
                </w:p>
              </w:tc>
            </w:tr>
            <w:tr w:rsidR="00811A3C" w:rsidRPr="00FD08C1" w14:paraId="7A90035B" w14:textId="77777777" w:rsidTr="003C0489">
              <w:tc>
                <w:tcPr>
                  <w:tcW w:w="1424" w:type="dxa"/>
                  <w:tcBorders>
                    <w:top w:val="single" w:sz="4" w:space="0" w:color="auto"/>
                    <w:left w:val="single" w:sz="4" w:space="0" w:color="auto"/>
                    <w:bottom w:val="single" w:sz="4" w:space="0" w:color="auto"/>
                    <w:right w:val="single" w:sz="4" w:space="0" w:color="auto"/>
                  </w:tcBorders>
                  <w:shd w:val="clear" w:color="auto" w:fill="auto"/>
                </w:tcPr>
                <w:p w14:paraId="1B17BB68" w14:textId="77777777" w:rsidR="00811A3C" w:rsidRPr="00595E3B" w:rsidRDefault="00811A3C" w:rsidP="00811A3C">
                  <w:pPr>
                    <w:jc w:val="center"/>
                    <w:rPr>
                      <w:noProof/>
                    </w:rPr>
                  </w:pPr>
                  <w:r w:rsidRPr="00595E3B">
                    <w:rPr>
                      <w:noProof/>
                    </w:rPr>
                    <w:t>7.10.</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787D50C1" w14:textId="77777777" w:rsidR="00811A3C" w:rsidRPr="00FD08C1" w:rsidRDefault="00811A3C" w:rsidP="00811A3C">
                  <w:r w:rsidRPr="00FD08C1">
                    <w:t>Suportas galinis k.p. A0044204583</w:t>
                  </w:r>
                </w:p>
              </w:tc>
            </w:tr>
            <w:tr w:rsidR="00811A3C" w:rsidRPr="00FD08C1" w14:paraId="1F2E2E02" w14:textId="77777777" w:rsidTr="003C0489">
              <w:tc>
                <w:tcPr>
                  <w:tcW w:w="1424" w:type="dxa"/>
                  <w:tcBorders>
                    <w:top w:val="single" w:sz="4" w:space="0" w:color="auto"/>
                    <w:left w:val="single" w:sz="4" w:space="0" w:color="auto"/>
                    <w:bottom w:val="single" w:sz="4" w:space="0" w:color="auto"/>
                    <w:right w:val="single" w:sz="4" w:space="0" w:color="auto"/>
                  </w:tcBorders>
                  <w:shd w:val="clear" w:color="auto" w:fill="auto"/>
                </w:tcPr>
                <w:p w14:paraId="01DDB505" w14:textId="77777777" w:rsidR="00811A3C" w:rsidRPr="00595E3B" w:rsidRDefault="00811A3C" w:rsidP="00811A3C">
                  <w:pPr>
                    <w:jc w:val="center"/>
                    <w:rPr>
                      <w:noProof/>
                    </w:rPr>
                  </w:pPr>
                  <w:r w:rsidRPr="00595E3B">
                    <w:rPr>
                      <w:noProof/>
                    </w:rPr>
                    <w:t>7.11.</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31763724" w14:textId="77777777" w:rsidR="00811A3C" w:rsidRPr="00FD08C1" w:rsidRDefault="00811A3C" w:rsidP="00811A3C">
                  <w:r w:rsidRPr="00FD08C1">
                    <w:t>Suportas galinis d.p. A0044205083</w:t>
                  </w:r>
                </w:p>
              </w:tc>
            </w:tr>
            <w:tr w:rsidR="00811A3C" w:rsidRPr="00FD08C1" w14:paraId="02102163" w14:textId="77777777" w:rsidTr="003C0489">
              <w:tc>
                <w:tcPr>
                  <w:tcW w:w="1424" w:type="dxa"/>
                  <w:tcBorders>
                    <w:top w:val="single" w:sz="4" w:space="0" w:color="auto"/>
                    <w:left w:val="single" w:sz="4" w:space="0" w:color="auto"/>
                    <w:bottom w:val="single" w:sz="4" w:space="0" w:color="auto"/>
                    <w:right w:val="single" w:sz="4" w:space="0" w:color="auto"/>
                  </w:tcBorders>
                  <w:shd w:val="clear" w:color="auto" w:fill="auto"/>
                </w:tcPr>
                <w:p w14:paraId="49A7C99C" w14:textId="77777777" w:rsidR="00811A3C" w:rsidRPr="00595E3B" w:rsidRDefault="00811A3C" w:rsidP="00811A3C">
                  <w:pPr>
                    <w:jc w:val="center"/>
                    <w:rPr>
                      <w:noProof/>
                    </w:rPr>
                  </w:pPr>
                  <w:r w:rsidRPr="00595E3B">
                    <w:rPr>
                      <w:noProof/>
                    </w:rPr>
                    <w:t>7.12.</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44EE3911" w14:textId="77777777" w:rsidR="00811A3C" w:rsidRPr="00FD08C1" w:rsidRDefault="00811A3C" w:rsidP="00811A3C">
                  <w:r w:rsidRPr="00FD08C1">
                    <w:t>Sovėjimo stabdžio suporto svirtis k.p. A0004200442</w:t>
                  </w:r>
                </w:p>
              </w:tc>
            </w:tr>
            <w:tr w:rsidR="00811A3C" w:rsidRPr="00FD08C1" w14:paraId="023B9AEC" w14:textId="77777777" w:rsidTr="003C0489">
              <w:tc>
                <w:tcPr>
                  <w:tcW w:w="1424" w:type="dxa"/>
                  <w:tcBorders>
                    <w:top w:val="single" w:sz="4" w:space="0" w:color="auto"/>
                    <w:left w:val="single" w:sz="4" w:space="0" w:color="auto"/>
                    <w:bottom w:val="single" w:sz="4" w:space="0" w:color="auto"/>
                    <w:right w:val="single" w:sz="4" w:space="0" w:color="auto"/>
                  </w:tcBorders>
                  <w:shd w:val="clear" w:color="auto" w:fill="auto"/>
                </w:tcPr>
                <w:p w14:paraId="3FDD8F22" w14:textId="77777777" w:rsidR="00811A3C" w:rsidRPr="00595E3B" w:rsidRDefault="00811A3C" w:rsidP="00811A3C">
                  <w:pPr>
                    <w:jc w:val="center"/>
                    <w:rPr>
                      <w:noProof/>
                    </w:rPr>
                  </w:pPr>
                  <w:r w:rsidRPr="00595E3B">
                    <w:rPr>
                      <w:noProof/>
                    </w:rPr>
                    <w:t>7.13.</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31C8DFB9" w14:textId="77777777" w:rsidR="00811A3C" w:rsidRPr="00FD08C1" w:rsidRDefault="00811A3C" w:rsidP="00811A3C">
                  <w:r w:rsidRPr="00FD08C1">
                    <w:t>Sovėjimo stabdžio suporto svirtis d.p. A0004200542</w:t>
                  </w:r>
                </w:p>
              </w:tc>
            </w:tr>
            <w:tr w:rsidR="00811A3C" w:rsidRPr="00FD08C1" w14:paraId="00D4FE06" w14:textId="77777777" w:rsidTr="003C0489">
              <w:tc>
                <w:tcPr>
                  <w:tcW w:w="1424" w:type="dxa"/>
                  <w:tcBorders>
                    <w:top w:val="single" w:sz="4" w:space="0" w:color="auto"/>
                    <w:left w:val="single" w:sz="4" w:space="0" w:color="auto"/>
                    <w:bottom w:val="single" w:sz="4" w:space="0" w:color="auto"/>
                    <w:right w:val="single" w:sz="4" w:space="0" w:color="auto"/>
                  </w:tcBorders>
                  <w:shd w:val="clear" w:color="auto" w:fill="auto"/>
                </w:tcPr>
                <w:p w14:paraId="43B2F3A0" w14:textId="77777777" w:rsidR="00811A3C" w:rsidRPr="00595E3B" w:rsidRDefault="00811A3C" w:rsidP="00811A3C">
                  <w:pPr>
                    <w:jc w:val="center"/>
                    <w:rPr>
                      <w:noProof/>
                    </w:rPr>
                  </w:pPr>
                  <w:r w:rsidRPr="00595E3B">
                    <w:rPr>
                      <w:noProof/>
                    </w:rPr>
                    <w:t>7.14.</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43391B31" w14:textId="77777777" w:rsidR="00811A3C" w:rsidRPr="00FD08C1" w:rsidRDefault="00811A3C" w:rsidP="00811A3C">
                  <w:r w:rsidRPr="00FD08C1">
                    <w:t>Rankinio stabdžio energo kamera A0094209318</w:t>
                  </w:r>
                </w:p>
              </w:tc>
            </w:tr>
            <w:tr w:rsidR="00811A3C" w:rsidRPr="00FD08C1" w14:paraId="06937335" w14:textId="77777777" w:rsidTr="003C0489">
              <w:tc>
                <w:tcPr>
                  <w:tcW w:w="1424" w:type="dxa"/>
                  <w:tcBorders>
                    <w:top w:val="single" w:sz="4" w:space="0" w:color="auto"/>
                    <w:left w:val="single" w:sz="4" w:space="0" w:color="auto"/>
                    <w:bottom w:val="single" w:sz="4" w:space="0" w:color="auto"/>
                    <w:right w:val="single" w:sz="4" w:space="0" w:color="auto"/>
                  </w:tcBorders>
                  <w:shd w:val="clear" w:color="auto" w:fill="auto"/>
                </w:tcPr>
                <w:p w14:paraId="0621C9C8" w14:textId="77777777" w:rsidR="00811A3C" w:rsidRPr="00595E3B" w:rsidRDefault="00811A3C" w:rsidP="00811A3C">
                  <w:pPr>
                    <w:jc w:val="center"/>
                    <w:rPr>
                      <w:noProof/>
                    </w:rPr>
                  </w:pPr>
                  <w:r w:rsidRPr="00595E3B">
                    <w:rPr>
                      <w:noProof/>
                    </w:rPr>
                    <w:t>7.15.</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5946A777" w14:textId="77777777" w:rsidR="00811A3C" w:rsidRPr="00FD08C1" w:rsidRDefault="00811A3C" w:rsidP="00811A3C">
                  <w:r w:rsidRPr="00FD08C1">
                    <w:t>Stabdžiu energo kamera A0254203513</w:t>
                  </w:r>
                </w:p>
              </w:tc>
            </w:tr>
            <w:tr w:rsidR="00811A3C" w:rsidRPr="00FD08C1" w14:paraId="7706660E" w14:textId="77777777" w:rsidTr="003C0489">
              <w:tc>
                <w:tcPr>
                  <w:tcW w:w="1424" w:type="dxa"/>
                  <w:tcBorders>
                    <w:top w:val="single" w:sz="4" w:space="0" w:color="auto"/>
                    <w:left w:val="single" w:sz="4" w:space="0" w:color="auto"/>
                    <w:bottom w:val="single" w:sz="4" w:space="0" w:color="auto"/>
                    <w:right w:val="single" w:sz="4" w:space="0" w:color="auto"/>
                  </w:tcBorders>
                  <w:shd w:val="clear" w:color="auto" w:fill="auto"/>
                </w:tcPr>
                <w:p w14:paraId="61B76CDA" w14:textId="77777777" w:rsidR="00811A3C" w:rsidRPr="00595E3B" w:rsidRDefault="00811A3C" w:rsidP="00811A3C">
                  <w:pPr>
                    <w:jc w:val="center"/>
                    <w:rPr>
                      <w:noProof/>
                    </w:rPr>
                  </w:pPr>
                  <w:r w:rsidRPr="00595E3B">
                    <w:rPr>
                      <w:noProof/>
                    </w:rPr>
                    <w:t>7.16.</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54D7D4AA" w14:textId="77777777" w:rsidR="00811A3C" w:rsidRPr="00FD08C1" w:rsidRDefault="00811A3C" w:rsidP="00811A3C">
                  <w:r w:rsidRPr="00FD08C1">
                    <w:t>Stabdžių sistemos oro sausintuvas 40061-8859</w:t>
                  </w:r>
                </w:p>
              </w:tc>
            </w:tr>
            <w:tr w:rsidR="00811A3C" w:rsidRPr="00FD08C1" w14:paraId="7962D097" w14:textId="77777777" w:rsidTr="003C0489">
              <w:tc>
                <w:tcPr>
                  <w:tcW w:w="1424" w:type="dxa"/>
                  <w:tcBorders>
                    <w:top w:val="single" w:sz="4" w:space="0" w:color="auto"/>
                    <w:left w:val="single" w:sz="4" w:space="0" w:color="auto"/>
                    <w:bottom w:val="single" w:sz="4" w:space="0" w:color="auto"/>
                    <w:right w:val="single" w:sz="4" w:space="0" w:color="auto"/>
                  </w:tcBorders>
                  <w:shd w:val="clear" w:color="auto" w:fill="auto"/>
                </w:tcPr>
                <w:p w14:paraId="4B86214B" w14:textId="77777777" w:rsidR="00811A3C" w:rsidRPr="00595E3B" w:rsidRDefault="00811A3C" w:rsidP="00811A3C">
                  <w:pPr>
                    <w:jc w:val="center"/>
                    <w:rPr>
                      <w:noProof/>
                    </w:rPr>
                  </w:pPr>
                  <w:r w:rsidRPr="00595E3B">
                    <w:rPr>
                      <w:noProof/>
                    </w:rPr>
                    <w:t>7.17.</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73B81DF9" w14:textId="77777777" w:rsidR="00811A3C" w:rsidRPr="00FD08C1" w:rsidRDefault="00811A3C" w:rsidP="00811A3C">
                  <w:r w:rsidRPr="00FD08C1">
                    <w:t>Stabdžių sistemos oro sausintuvas 0986628254</w:t>
                  </w:r>
                </w:p>
              </w:tc>
            </w:tr>
            <w:tr w:rsidR="00811A3C" w:rsidRPr="00FD08C1" w14:paraId="0EF04F06" w14:textId="77777777" w:rsidTr="003C0489">
              <w:tc>
                <w:tcPr>
                  <w:tcW w:w="1424" w:type="dxa"/>
                  <w:tcBorders>
                    <w:top w:val="single" w:sz="4" w:space="0" w:color="auto"/>
                    <w:left w:val="single" w:sz="4" w:space="0" w:color="auto"/>
                    <w:bottom w:val="single" w:sz="4" w:space="0" w:color="auto"/>
                    <w:right w:val="single" w:sz="4" w:space="0" w:color="auto"/>
                  </w:tcBorders>
                  <w:shd w:val="clear" w:color="auto" w:fill="auto"/>
                </w:tcPr>
                <w:p w14:paraId="5EE929DD" w14:textId="77777777" w:rsidR="00811A3C" w:rsidRPr="00595E3B" w:rsidRDefault="00811A3C" w:rsidP="00811A3C">
                  <w:pPr>
                    <w:jc w:val="center"/>
                    <w:rPr>
                      <w:noProof/>
                    </w:rPr>
                  </w:pPr>
                  <w:r w:rsidRPr="00595E3B">
                    <w:rPr>
                      <w:noProof/>
                    </w:rPr>
                    <w:t>7.18.</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31F7EA9D" w14:textId="77777777" w:rsidR="00811A3C" w:rsidRPr="00FD08C1" w:rsidRDefault="00811A3C" w:rsidP="00811A3C">
                  <w:r w:rsidRPr="00FD08C1">
                    <w:t>Stabdžių sistemos oro sausintuvas su slėgio reguliatoriumi. A0024314415</w:t>
                  </w:r>
                </w:p>
              </w:tc>
            </w:tr>
            <w:tr w:rsidR="00811A3C" w:rsidRPr="00FD08C1" w14:paraId="79DE36C9" w14:textId="77777777" w:rsidTr="003C0489">
              <w:tc>
                <w:tcPr>
                  <w:tcW w:w="1424" w:type="dxa"/>
                  <w:tcBorders>
                    <w:top w:val="single" w:sz="4" w:space="0" w:color="auto"/>
                    <w:left w:val="single" w:sz="4" w:space="0" w:color="auto"/>
                    <w:bottom w:val="single" w:sz="4" w:space="0" w:color="auto"/>
                    <w:right w:val="single" w:sz="4" w:space="0" w:color="auto"/>
                  </w:tcBorders>
                  <w:shd w:val="clear" w:color="auto" w:fill="auto"/>
                </w:tcPr>
                <w:p w14:paraId="34143F52" w14:textId="77777777" w:rsidR="00811A3C" w:rsidRPr="00595E3B" w:rsidRDefault="00811A3C" w:rsidP="00811A3C">
                  <w:pPr>
                    <w:jc w:val="center"/>
                    <w:rPr>
                      <w:noProof/>
                    </w:rPr>
                  </w:pPr>
                  <w:r w:rsidRPr="00595E3B">
                    <w:rPr>
                      <w:noProof/>
                    </w:rPr>
                    <w:t>7.19.</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07CDF1BA" w14:textId="77777777" w:rsidR="00811A3C" w:rsidRPr="00FD08C1" w:rsidRDefault="00811A3C" w:rsidP="00811A3C">
                  <w:r w:rsidRPr="00FD08C1">
                    <w:t>Stabdžiu kaladėliu nusidėvėjimo sensorius</w:t>
                  </w:r>
                </w:p>
                <w:p w14:paraId="02BF243F" w14:textId="77777777" w:rsidR="00811A3C" w:rsidRPr="00FD08C1" w:rsidRDefault="00811A3C" w:rsidP="00811A3C">
                  <w:r w:rsidRPr="00FD08C1">
                    <w:t>A4055421218</w:t>
                  </w:r>
                </w:p>
              </w:tc>
            </w:tr>
            <w:tr w:rsidR="00811A3C" w:rsidRPr="00FD08C1" w14:paraId="6263E174" w14:textId="77777777" w:rsidTr="003C0489">
              <w:tc>
                <w:tcPr>
                  <w:tcW w:w="1424" w:type="dxa"/>
                  <w:tcBorders>
                    <w:top w:val="single" w:sz="4" w:space="0" w:color="auto"/>
                    <w:left w:val="single" w:sz="4" w:space="0" w:color="auto"/>
                    <w:bottom w:val="single" w:sz="4" w:space="0" w:color="auto"/>
                    <w:right w:val="single" w:sz="4" w:space="0" w:color="auto"/>
                  </w:tcBorders>
                  <w:shd w:val="clear" w:color="auto" w:fill="auto"/>
                </w:tcPr>
                <w:p w14:paraId="5CE8BC2C" w14:textId="77777777" w:rsidR="00811A3C" w:rsidRPr="00595E3B" w:rsidRDefault="00811A3C" w:rsidP="00811A3C">
                  <w:pPr>
                    <w:jc w:val="center"/>
                    <w:rPr>
                      <w:noProof/>
                    </w:rPr>
                  </w:pPr>
                  <w:r w:rsidRPr="00595E3B">
                    <w:rPr>
                      <w:noProof/>
                    </w:rPr>
                    <w:t>7.20.</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6787DE31" w14:textId="77777777" w:rsidR="00811A3C" w:rsidRPr="00FD08C1" w:rsidRDefault="00811A3C" w:rsidP="00811A3C">
                  <w:r w:rsidRPr="00FD08C1">
                    <w:t>Stabdžių žarna A4185010382</w:t>
                  </w:r>
                </w:p>
              </w:tc>
            </w:tr>
            <w:tr w:rsidR="00811A3C" w:rsidRPr="00FD08C1" w14:paraId="5ED19C5D" w14:textId="77777777" w:rsidTr="003C0489">
              <w:tc>
                <w:tcPr>
                  <w:tcW w:w="1424" w:type="dxa"/>
                  <w:tcBorders>
                    <w:top w:val="single" w:sz="4" w:space="0" w:color="auto"/>
                    <w:left w:val="single" w:sz="4" w:space="0" w:color="auto"/>
                    <w:bottom w:val="single" w:sz="4" w:space="0" w:color="auto"/>
                    <w:right w:val="single" w:sz="4" w:space="0" w:color="auto"/>
                  </w:tcBorders>
                  <w:shd w:val="clear" w:color="auto" w:fill="auto"/>
                </w:tcPr>
                <w:p w14:paraId="2CCD0F4F" w14:textId="77777777" w:rsidR="00811A3C" w:rsidRPr="00595E3B" w:rsidRDefault="00811A3C" w:rsidP="00811A3C">
                  <w:pPr>
                    <w:jc w:val="center"/>
                    <w:rPr>
                      <w:noProof/>
                    </w:rPr>
                  </w:pPr>
                  <w:r w:rsidRPr="00595E3B">
                    <w:rPr>
                      <w:noProof/>
                    </w:rPr>
                    <w:t>7.21.</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51D12051" w14:textId="77777777" w:rsidR="00811A3C" w:rsidRPr="00FD08C1" w:rsidRDefault="00811A3C" w:rsidP="00811A3C">
                  <w:r w:rsidRPr="00FD08C1">
                    <w:t>Stabdžių žarna A4374306993</w:t>
                  </w:r>
                </w:p>
              </w:tc>
            </w:tr>
            <w:tr w:rsidR="00811A3C" w:rsidRPr="00E62F43" w14:paraId="1A9AAB7F" w14:textId="77777777" w:rsidTr="003C0489">
              <w:tc>
                <w:tcPr>
                  <w:tcW w:w="1424" w:type="dxa"/>
                  <w:shd w:val="pct10" w:color="auto" w:fill="auto"/>
                </w:tcPr>
                <w:p w14:paraId="2A688CEE" w14:textId="77777777" w:rsidR="00811A3C" w:rsidRPr="00E62F43" w:rsidRDefault="00811A3C" w:rsidP="00811A3C">
                  <w:pPr>
                    <w:jc w:val="center"/>
                    <w:rPr>
                      <w:b/>
                      <w:noProof/>
                    </w:rPr>
                  </w:pPr>
                  <w:r w:rsidRPr="00E62F43">
                    <w:rPr>
                      <w:b/>
                      <w:noProof/>
                    </w:rPr>
                    <w:t>8.</w:t>
                  </w:r>
                </w:p>
              </w:tc>
              <w:tc>
                <w:tcPr>
                  <w:tcW w:w="7542" w:type="dxa"/>
                  <w:shd w:val="pct10" w:color="auto" w:fill="auto"/>
                </w:tcPr>
                <w:p w14:paraId="07F34495" w14:textId="77777777" w:rsidR="00811A3C" w:rsidRPr="00E62F43" w:rsidRDefault="00811A3C" w:rsidP="00811A3C">
                  <w:pPr>
                    <w:rPr>
                      <w:b/>
                      <w:noProof/>
                    </w:rPr>
                  </w:pPr>
                  <w:r w:rsidRPr="00E62F43">
                    <w:rPr>
                      <w:b/>
                      <w:noProof/>
                    </w:rPr>
                    <w:t>Elektros sistema</w:t>
                  </w:r>
                </w:p>
              </w:tc>
            </w:tr>
            <w:tr w:rsidR="00811A3C" w:rsidRPr="0091094C" w14:paraId="5D6DA208" w14:textId="77777777" w:rsidTr="003C0489">
              <w:tc>
                <w:tcPr>
                  <w:tcW w:w="1424" w:type="dxa"/>
                  <w:shd w:val="clear" w:color="auto" w:fill="auto"/>
                </w:tcPr>
                <w:p w14:paraId="3AB1F6C9" w14:textId="77777777" w:rsidR="00811A3C" w:rsidRPr="00E62F43" w:rsidRDefault="00811A3C" w:rsidP="00811A3C">
                  <w:pPr>
                    <w:jc w:val="center"/>
                    <w:rPr>
                      <w:noProof/>
                    </w:rPr>
                  </w:pPr>
                  <w:r w:rsidRPr="00E62F43">
                    <w:rPr>
                      <w:noProof/>
                    </w:rPr>
                    <w:t>8.1.</w:t>
                  </w:r>
                </w:p>
              </w:tc>
              <w:tc>
                <w:tcPr>
                  <w:tcW w:w="7542" w:type="dxa"/>
                  <w:shd w:val="clear" w:color="auto" w:fill="auto"/>
                </w:tcPr>
                <w:p w14:paraId="58555A14" w14:textId="77777777" w:rsidR="00811A3C" w:rsidRPr="0091094C" w:rsidRDefault="00811A3C" w:rsidP="00811A3C">
                  <w:pPr>
                    <w:rPr>
                      <w:noProof/>
                    </w:rPr>
                  </w:pPr>
                  <w:r w:rsidRPr="0091094C">
                    <w:rPr>
                      <w:noProof/>
                    </w:rPr>
                    <w:t xml:space="preserve">Generatorius </w:t>
                  </w:r>
                </w:p>
              </w:tc>
            </w:tr>
            <w:tr w:rsidR="00811A3C" w:rsidRPr="0091094C" w14:paraId="1A76E92D" w14:textId="77777777" w:rsidTr="003C0489">
              <w:tc>
                <w:tcPr>
                  <w:tcW w:w="1424" w:type="dxa"/>
                  <w:shd w:val="clear" w:color="auto" w:fill="auto"/>
                </w:tcPr>
                <w:p w14:paraId="51EDF4E8" w14:textId="77777777" w:rsidR="00811A3C" w:rsidRPr="00E62F43" w:rsidRDefault="00811A3C" w:rsidP="00811A3C">
                  <w:pPr>
                    <w:jc w:val="center"/>
                  </w:pPr>
                  <w:r w:rsidRPr="00E62F43">
                    <w:rPr>
                      <w:noProof/>
                    </w:rPr>
                    <w:t>8.2.</w:t>
                  </w:r>
                </w:p>
              </w:tc>
              <w:tc>
                <w:tcPr>
                  <w:tcW w:w="7542" w:type="dxa"/>
                  <w:shd w:val="clear" w:color="auto" w:fill="auto"/>
                </w:tcPr>
                <w:p w14:paraId="30D9469E" w14:textId="77777777" w:rsidR="00811A3C" w:rsidRPr="0091094C" w:rsidRDefault="00811A3C" w:rsidP="00811A3C">
                  <w:pPr>
                    <w:rPr>
                      <w:noProof/>
                    </w:rPr>
                  </w:pPr>
                  <w:r w:rsidRPr="0091094C">
                    <w:rPr>
                      <w:noProof/>
                    </w:rPr>
                    <w:t xml:space="preserve">Starteris </w:t>
                  </w:r>
                </w:p>
              </w:tc>
            </w:tr>
            <w:tr w:rsidR="00811A3C" w:rsidRPr="0091094C" w14:paraId="34603D26" w14:textId="77777777" w:rsidTr="003C0489">
              <w:tc>
                <w:tcPr>
                  <w:tcW w:w="1424" w:type="dxa"/>
                  <w:shd w:val="clear" w:color="auto" w:fill="auto"/>
                </w:tcPr>
                <w:p w14:paraId="5EDC2BA7" w14:textId="77777777" w:rsidR="00811A3C" w:rsidRPr="00E62F43" w:rsidRDefault="00811A3C" w:rsidP="00811A3C">
                  <w:pPr>
                    <w:jc w:val="center"/>
                  </w:pPr>
                  <w:r w:rsidRPr="00E62F43">
                    <w:rPr>
                      <w:noProof/>
                    </w:rPr>
                    <w:t>8.3.</w:t>
                  </w:r>
                </w:p>
              </w:tc>
              <w:tc>
                <w:tcPr>
                  <w:tcW w:w="7542" w:type="dxa"/>
                  <w:shd w:val="clear" w:color="auto" w:fill="auto"/>
                </w:tcPr>
                <w:p w14:paraId="3F838A5F" w14:textId="77777777" w:rsidR="00811A3C" w:rsidRPr="0091094C" w:rsidRDefault="00811A3C" w:rsidP="00811A3C">
                  <w:pPr>
                    <w:rPr>
                      <w:noProof/>
                    </w:rPr>
                  </w:pPr>
                  <w:r w:rsidRPr="0091094C">
                    <w:rPr>
                      <w:noProof/>
                    </w:rPr>
                    <w:t xml:space="preserve">Valytuvų varikliukas </w:t>
                  </w:r>
                </w:p>
              </w:tc>
            </w:tr>
            <w:tr w:rsidR="00811A3C" w:rsidRPr="0091094C" w14:paraId="0556B26A" w14:textId="77777777" w:rsidTr="003C0489">
              <w:tc>
                <w:tcPr>
                  <w:tcW w:w="1424" w:type="dxa"/>
                  <w:shd w:val="clear" w:color="auto" w:fill="auto"/>
                </w:tcPr>
                <w:p w14:paraId="6B169E17" w14:textId="77777777" w:rsidR="00811A3C" w:rsidRPr="00E62F43" w:rsidRDefault="00811A3C" w:rsidP="00811A3C">
                  <w:pPr>
                    <w:jc w:val="center"/>
                  </w:pPr>
                  <w:r w:rsidRPr="00E62F43">
                    <w:rPr>
                      <w:noProof/>
                    </w:rPr>
                    <w:t>8.4.</w:t>
                  </w:r>
                </w:p>
              </w:tc>
              <w:tc>
                <w:tcPr>
                  <w:tcW w:w="7542" w:type="dxa"/>
                  <w:shd w:val="clear" w:color="auto" w:fill="auto"/>
                </w:tcPr>
                <w:p w14:paraId="5DBBB68A" w14:textId="77777777" w:rsidR="00811A3C" w:rsidRPr="0091094C" w:rsidRDefault="00811A3C" w:rsidP="00811A3C">
                  <w:pPr>
                    <w:rPr>
                      <w:noProof/>
                    </w:rPr>
                  </w:pPr>
                  <w:r w:rsidRPr="0091094C">
                    <w:rPr>
                      <w:noProof/>
                    </w:rPr>
                    <w:t>Stiklų apiplovimo varikliukas</w:t>
                  </w:r>
                </w:p>
              </w:tc>
            </w:tr>
            <w:tr w:rsidR="00811A3C" w:rsidRPr="0091094C" w14:paraId="3E400320" w14:textId="77777777" w:rsidTr="003C0489">
              <w:tc>
                <w:tcPr>
                  <w:tcW w:w="1424" w:type="dxa"/>
                  <w:shd w:val="clear" w:color="auto" w:fill="auto"/>
                </w:tcPr>
                <w:p w14:paraId="6A073DA9" w14:textId="77777777" w:rsidR="00811A3C" w:rsidRPr="00E62F43" w:rsidRDefault="00811A3C" w:rsidP="00811A3C">
                  <w:pPr>
                    <w:jc w:val="center"/>
                  </w:pPr>
                  <w:r w:rsidRPr="00E62F43">
                    <w:rPr>
                      <w:noProof/>
                    </w:rPr>
                    <w:t>8.5.</w:t>
                  </w:r>
                </w:p>
              </w:tc>
              <w:tc>
                <w:tcPr>
                  <w:tcW w:w="7542" w:type="dxa"/>
                  <w:shd w:val="clear" w:color="auto" w:fill="auto"/>
                </w:tcPr>
                <w:p w14:paraId="32D55C3B" w14:textId="77777777" w:rsidR="00811A3C" w:rsidRPr="0091094C" w:rsidRDefault="00811A3C" w:rsidP="00811A3C">
                  <w:pPr>
                    <w:rPr>
                      <w:noProof/>
                    </w:rPr>
                  </w:pPr>
                  <w:r w:rsidRPr="0091094C">
                    <w:rPr>
                      <w:noProof/>
                    </w:rPr>
                    <w:t>Priekinis žibintas k.p</w:t>
                  </w:r>
                </w:p>
              </w:tc>
            </w:tr>
            <w:tr w:rsidR="00811A3C" w:rsidRPr="0091094C" w14:paraId="0DF52735" w14:textId="77777777" w:rsidTr="003C0489">
              <w:tc>
                <w:tcPr>
                  <w:tcW w:w="1424" w:type="dxa"/>
                  <w:shd w:val="clear" w:color="auto" w:fill="auto"/>
                </w:tcPr>
                <w:p w14:paraId="38C4A53D" w14:textId="77777777" w:rsidR="00811A3C" w:rsidRPr="00E62F43" w:rsidRDefault="00811A3C" w:rsidP="00811A3C">
                  <w:pPr>
                    <w:jc w:val="center"/>
                  </w:pPr>
                  <w:r w:rsidRPr="00E62F43">
                    <w:rPr>
                      <w:noProof/>
                    </w:rPr>
                    <w:t>8.6.</w:t>
                  </w:r>
                </w:p>
              </w:tc>
              <w:tc>
                <w:tcPr>
                  <w:tcW w:w="7542" w:type="dxa"/>
                  <w:shd w:val="clear" w:color="auto" w:fill="auto"/>
                </w:tcPr>
                <w:p w14:paraId="6B03DAFE" w14:textId="77777777" w:rsidR="00811A3C" w:rsidRPr="0091094C" w:rsidRDefault="00811A3C" w:rsidP="00811A3C">
                  <w:pPr>
                    <w:rPr>
                      <w:noProof/>
                    </w:rPr>
                  </w:pPr>
                  <w:r w:rsidRPr="0091094C">
                    <w:rPr>
                      <w:noProof/>
                    </w:rPr>
                    <w:t>Priekinis žibintas d.p</w:t>
                  </w:r>
                </w:p>
              </w:tc>
            </w:tr>
            <w:tr w:rsidR="00811A3C" w:rsidRPr="00CA4D4A" w14:paraId="78393810" w14:textId="77777777" w:rsidTr="003C0489">
              <w:tc>
                <w:tcPr>
                  <w:tcW w:w="1424" w:type="dxa"/>
                  <w:shd w:val="clear" w:color="auto" w:fill="auto"/>
                </w:tcPr>
                <w:p w14:paraId="10EDC325" w14:textId="77777777" w:rsidR="00811A3C" w:rsidRPr="00E62F43" w:rsidRDefault="00811A3C" w:rsidP="00811A3C">
                  <w:pPr>
                    <w:jc w:val="center"/>
                  </w:pPr>
                  <w:r w:rsidRPr="00E62F43">
                    <w:rPr>
                      <w:noProof/>
                    </w:rPr>
                    <w:t>8.7.</w:t>
                  </w:r>
                </w:p>
              </w:tc>
              <w:tc>
                <w:tcPr>
                  <w:tcW w:w="7542" w:type="dxa"/>
                  <w:shd w:val="clear" w:color="auto" w:fill="auto"/>
                </w:tcPr>
                <w:p w14:paraId="0C642056" w14:textId="77777777" w:rsidR="00811A3C" w:rsidRPr="00CA4D4A" w:rsidRDefault="00811A3C" w:rsidP="00811A3C">
                  <w:pPr>
                    <w:rPr>
                      <w:noProof/>
                      <w:lang w:val="en-US"/>
                    </w:rPr>
                  </w:pPr>
                  <w:r w:rsidRPr="0091094C">
                    <w:rPr>
                      <w:noProof/>
                    </w:rPr>
                    <w:t>Galinis žibintas k. p</w:t>
                  </w:r>
                  <w:r>
                    <w:rPr>
                      <w:noProof/>
                    </w:rPr>
                    <w:t xml:space="preserve"> A9495440303</w:t>
                  </w:r>
                </w:p>
              </w:tc>
            </w:tr>
            <w:tr w:rsidR="00811A3C" w:rsidRPr="0091094C" w14:paraId="5710B0D8" w14:textId="77777777" w:rsidTr="003C0489">
              <w:tc>
                <w:tcPr>
                  <w:tcW w:w="1424" w:type="dxa"/>
                  <w:shd w:val="clear" w:color="auto" w:fill="auto"/>
                </w:tcPr>
                <w:p w14:paraId="4628C030" w14:textId="77777777" w:rsidR="00811A3C" w:rsidRPr="00E62F43" w:rsidRDefault="00811A3C" w:rsidP="00811A3C">
                  <w:pPr>
                    <w:jc w:val="center"/>
                  </w:pPr>
                  <w:r w:rsidRPr="00E62F43">
                    <w:rPr>
                      <w:noProof/>
                    </w:rPr>
                    <w:t>8.8.</w:t>
                  </w:r>
                </w:p>
              </w:tc>
              <w:tc>
                <w:tcPr>
                  <w:tcW w:w="7542" w:type="dxa"/>
                  <w:shd w:val="clear" w:color="auto" w:fill="auto"/>
                </w:tcPr>
                <w:p w14:paraId="2461CD60" w14:textId="77777777" w:rsidR="00811A3C" w:rsidRPr="0091094C" w:rsidRDefault="00811A3C" w:rsidP="00811A3C">
                  <w:pPr>
                    <w:rPr>
                      <w:noProof/>
                    </w:rPr>
                  </w:pPr>
                  <w:r w:rsidRPr="0091094C">
                    <w:rPr>
                      <w:noProof/>
                    </w:rPr>
                    <w:t>Galinis žibintas d. p</w:t>
                  </w:r>
                  <w:r>
                    <w:rPr>
                      <w:noProof/>
                    </w:rPr>
                    <w:t xml:space="preserve"> A9495440403</w:t>
                  </w:r>
                </w:p>
              </w:tc>
            </w:tr>
            <w:tr w:rsidR="00811A3C" w:rsidRPr="0091094C" w14:paraId="1AEC62FF" w14:textId="77777777" w:rsidTr="003C0489">
              <w:tc>
                <w:tcPr>
                  <w:tcW w:w="1424" w:type="dxa"/>
                  <w:shd w:val="clear" w:color="auto" w:fill="auto"/>
                </w:tcPr>
                <w:p w14:paraId="365D278F" w14:textId="77777777" w:rsidR="00811A3C" w:rsidRPr="00E62F43" w:rsidRDefault="00811A3C" w:rsidP="00811A3C">
                  <w:pPr>
                    <w:jc w:val="center"/>
                  </w:pPr>
                  <w:r w:rsidRPr="00E62F43">
                    <w:rPr>
                      <w:noProof/>
                    </w:rPr>
                    <w:t>8.9.</w:t>
                  </w:r>
                </w:p>
              </w:tc>
              <w:tc>
                <w:tcPr>
                  <w:tcW w:w="7542" w:type="dxa"/>
                  <w:shd w:val="clear" w:color="auto" w:fill="auto"/>
                </w:tcPr>
                <w:p w14:paraId="2EC371AA" w14:textId="77777777" w:rsidR="00811A3C" w:rsidRPr="0091094C" w:rsidRDefault="00811A3C" w:rsidP="00811A3C">
                  <w:pPr>
                    <w:rPr>
                      <w:noProof/>
                    </w:rPr>
                  </w:pPr>
                  <w:r>
                    <w:rPr>
                      <w:noProof/>
                    </w:rPr>
                    <w:t>Priekis halogeninis  žibintas A0005447806</w:t>
                  </w:r>
                </w:p>
              </w:tc>
            </w:tr>
            <w:tr w:rsidR="00811A3C" w:rsidRPr="0091094C" w14:paraId="3BE7AD27" w14:textId="77777777" w:rsidTr="003C0489">
              <w:tc>
                <w:tcPr>
                  <w:tcW w:w="1424" w:type="dxa"/>
                  <w:shd w:val="clear" w:color="auto" w:fill="auto"/>
                </w:tcPr>
                <w:p w14:paraId="799E9B1D" w14:textId="77777777" w:rsidR="00811A3C" w:rsidRPr="00E62F43" w:rsidRDefault="00811A3C" w:rsidP="00811A3C">
                  <w:pPr>
                    <w:jc w:val="center"/>
                  </w:pPr>
                  <w:r w:rsidRPr="00E62F43">
                    <w:rPr>
                      <w:noProof/>
                    </w:rPr>
                    <w:t>8.10.</w:t>
                  </w:r>
                </w:p>
              </w:tc>
              <w:tc>
                <w:tcPr>
                  <w:tcW w:w="7542" w:type="dxa"/>
                  <w:shd w:val="clear" w:color="auto" w:fill="auto"/>
                </w:tcPr>
                <w:p w14:paraId="54B19681" w14:textId="77777777" w:rsidR="00811A3C" w:rsidRPr="0091094C" w:rsidRDefault="00811A3C" w:rsidP="00811A3C">
                  <w:pPr>
                    <w:rPr>
                      <w:noProof/>
                    </w:rPr>
                  </w:pPr>
                  <w:r w:rsidRPr="00A55F44">
                    <w:rPr>
                      <w:color w:val="000000"/>
                    </w:rPr>
                    <w:t>Masės išjungėjas</w:t>
                  </w:r>
                  <w:r>
                    <w:rPr>
                      <w:color w:val="000000"/>
                    </w:rPr>
                    <w:t xml:space="preserve"> A0015450808</w:t>
                  </w:r>
                </w:p>
              </w:tc>
            </w:tr>
            <w:tr w:rsidR="00811A3C" w:rsidRPr="0091094C" w14:paraId="5CC61C55" w14:textId="77777777" w:rsidTr="003C0489">
              <w:tc>
                <w:tcPr>
                  <w:tcW w:w="1424" w:type="dxa"/>
                  <w:tcBorders>
                    <w:bottom w:val="single" w:sz="4" w:space="0" w:color="auto"/>
                  </w:tcBorders>
                  <w:shd w:val="clear" w:color="auto" w:fill="auto"/>
                </w:tcPr>
                <w:p w14:paraId="41EA8649" w14:textId="77777777" w:rsidR="00811A3C" w:rsidRPr="00E62F43" w:rsidRDefault="00811A3C" w:rsidP="00811A3C">
                  <w:pPr>
                    <w:jc w:val="center"/>
                    <w:rPr>
                      <w:noProof/>
                    </w:rPr>
                  </w:pPr>
                  <w:r w:rsidRPr="00E62F43">
                    <w:rPr>
                      <w:noProof/>
                    </w:rPr>
                    <w:t>8.11.</w:t>
                  </w:r>
                </w:p>
              </w:tc>
              <w:tc>
                <w:tcPr>
                  <w:tcW w:w="7542" w:type="dxa"/>
                  <w:tcBorders>
                    <w:bottom w:val="single" w:sz="4" w:space="0" w:color="auto"/>
                  </w:tcBorders>
                  <w:shd w:val="clear" w:color="auto" w:fill="auto"/>
                </w:tcPr>
                <w:p w14:paraId="5D2E858B" w14:textId="77777777" w:rsidR="00811A3C" w:rsidRPr="0091094C" w:rsidRDefault="00811A3C" w:rsidP="00811A3C">
                  <w:pPr>
                    <w:rPr>
                      <w:noProof/>
                    </w:rPr>
                  </w:pPr>
                  <w:r w:rsidRPr="0091094C">
                    <w:rPr>
                      <w:noProof/>
                    </w:rPr>
                    <w:t>Valytu</w:t>
                  </w:r>
                  <w:r>
                    <w:rPr>
                      <w:noProof/>
                    </w:rPr>
                    <w:t>v</w:t>
                  </w:r>
                  <w:r w:rsidRPr="0091094C">
                    <w:rPr>
                      <w:noProof/>
                    </w:rPr>
                    <w:t>ų</w:t>
                  </w:r>
                  <w:r>
                    <w:rPr>
                      <w:noProof/>
                    </w:rPr>
                    <w:t xml:space="preserve"> </w:t>
                  </w:r>
                  <w:r w:rsidRPr="0091094C">
                    <w:rPr>
                      <w:noProof/>
                    </w:rPr>
                    <w:t xml:space="preserve"> perjungėjas</w:t>
                  </w:r>
                </w:p>
              </w:tc>
            </w:tr>
            <w:tr w:rsidR="00811A3C" w:rsidRPr="00B50E5A" w14:paraId="4DC5A6C0" w14:textId="77777777" w:rsidTr="003C0489">
              <w:tc>
                <w:tcPr>
                  <w:tcW w:w="1424" w:type="dxa"/>
                  <w:tcBorders>
                    <w:bottom w:val="single" w:sz="4" w:space="0" w:color="auto"/>
                  </w:tcBorders>
                  <w:shd w:val="clear" w:color="auto" w:fill="auto"/>
                </w:tcPr>
                <w:p w14:paraId="3739C5DE" w14:textId="77777777" w:rsidR="00811A3C" w:rsidRPr="00E62F43" w:rsidRDefault="00811A3C" w:rsidP="00811A3C">
                  <w:pPr>
                    <w:jc w:val="center"/>
                    <w:rPr>
                      <w:noProof/>
                    </w:rPr>
                  </w:pPr>
                  <w:r w:rsidRPr="00E62F43">
                    <w:rPr>
                      <w:noProof/>
                    </w:rPr>
                    <w:lastRenderedPageBreak/>
                    <w:t>8.12.</w:t>
                  </w:r>
                </w:p>
              </w:tc>
              <w:tc>
                <w:tcPr>
                  <w:tcW w:w="7542" w:type="dxa"/>
                  <w:tcBorders>
                    <w:bottom w:val="single" w:sz="4" w:space="0" w:color="auto"/>
                  </w:tcBorders>
                  <w:shd w:val="clear" w:color="auto" w:fill="auto"/>
                </w:tcPr>
                <w:p w14:paraId="3E689916" w14:textId="77777777" w:rsidR="00811A3C" w:rsidRPr="00B50E5A" w:rsidRDefault="00811A3C" w:rsidP="00811A3C">
                  <w:pPr>
                    <w:rPr>
                      <w:noProof/>
                    </w:rPr>
                  </w:pPr>
                  <w:r>
                    <w:rPr>
                      <w:noProof/>
                    </w:rPr>
                    <w:t>Siurblio jungiklis A0075456607</w:t>
                  </w:r>
                </w:p>
              </w:tc>
            </w:tr>
            <w:tr w:rsidR="00811A3C" w:rsidRPr="00E62F43" w14:paraId="5AAB536B" w14:textId="77777777" w:rsidTr="003C0489">
              <w:tc>
                <w:tcPr>
                  <w:tcW w:w="1424" w:type="dxa"/>
                  <w:shd w:val="pct10" w:color="auto" w:fill="auto"/>
                </w:tcPr>
                <w:p w14:paraId="329AF1B6" w14:textId="77777777" w:rsidR="00811A3C" w:rsidRPr="00E62F43" w:rsidRDefault="00811A3C" w:rsidP="00811A3C">
                  <w:pPr>
                    <w:jc w:val="center"/>
                    <w:rPr>
                      <w:b/>
                      <w:noProof/>
                    </w:rPr>
                  </w:pPr>
                  <w:r>
                    <w:rPr>
                      <w:b/>
                      <w:noProof/>
                    </w:rPr>
                    <w:t>9</w:t>
                  </w:r>
                  <w:r w:rsidRPr="00E62F43">
                    <w:rPr>
                      <w:b/>
                      <w:noProof/>
                    </w:rPr>
                    <w:t>.</w:t>
                  </w:r>
                </w:p>
              </w:tc>
              <w:tc>
                <w:tcPr>
                  <w:tcW w:w="7542" w:type="dxa"/>
                  <w:shd w:val="pct10" w:color="auto" w:fill="auto"/>
                </w:tcPr>
                <w:p w14:paraId="7D37A469" w14:textId="77777777" w:rsidR="00811A3C" w:rsidRPr="00E62F43" w:rsidRDefault="00811A3C" w:rsidP="00811A3C">
                  <w:pPr>
                    <w:rPr>
                      <w:b/>
                      <w:noProof/>
                    </w:rPr>
                  </w:pPr>
                  <w:r w:rsidRPr="00E62F43">
                    <w:rPr>
                      <w:b/>
                      <w:noProof/>
                    </w:rPr>
                    <w:t>K</w:t>
                  </w:r>
                  <w:r>
                    <w:rPr>
                      <w:b/>
                      <w:noProof/>
                    </w:rPr>
                    <w:t>ėbulas</w:t>
                  </w:r>
                </w:p>
              </w:tc>
            </w:tr>
            <w:tr w:rsidR="00811A3C" w:rsidRPr="0078144B" w14:paraId="5EDF2DCD" w14:textId="77777777" w:rsidTr="003C0489">
              <w:tc>
                <w:tcPr>
                  <w:tcW w:w="1424" w:type="dxa"/>
                  <w:shd w:val="clear" w:color="auto" w:fill="auto"/>
                </w:tcPr>
                <w:p w14:paraId="79AC12B3" w14:textId="77777777" w:rsidR="00811A3C" w:rsidRPr="0078144B" w:rsidRDefault="00811A3C" w:rsidP="00811A3C">
                  <w:pPr>
                    <w:jc w:val="center"/>
                  </w:pPr>
                  <w:r w:rsidRPr="0078144B">
                    <w:t>9.1.</w:t>
                  </w:r>
                </w:p>
              </w:tc>
              <w:tc>
                <w:tcPr>
                  <w:tcW w:w="7542" w:type="dxa"/>
                  <w:shd w:val="clear" w:color="auto" w:fill="auto"/>
                </w:tcPr>
                <w:p w14:paraId="59564D45" w14:textId="77777777" w:rsidR="00811A3C" w:rsidRPr="0078144B" w:rsidRDefault="00811A3C" w:rsidP="00811A3C">
                  <w:r w:rsidRPr="0078144B">
                    <w:t>Veidrodis galinio vaizdo k.p</w:t>
                  </w:r>
                </w:p>
              </w:tc>
            </w:tr>
            <w:tr w:rsidR="00811A3C" w:rsidRPr="0078144B" w14:paraId="1EFE97AD" w14:textId="77777777" w:rsidTr="003C0489">
              <w:tc>
                <w:tcPr>
                  <w:tcW w:w="1424" w:type="dxa"/>
                  <w:shd w:val="clear" w:color="auto" w:fill="auto"/>
                </w:tcPr>
                <w:p w14:paraId="32ECF43B" w14:textId="77777777" w:rsidR="00811A3C" w:rsidRPr="0078144B" w:rsidRDefault="00811A3C" w:rsidP="00811A3C">
                  <w:pPr>
                    <w:jc w:val="center"/>
                  </w:pPr>
                  <w:r w:rsidRPr="0078144B">
                    <w:t>9.2.</w:t>
                  </w:r>
                </w:p>
              </w:tc>
              <w:tc>
                <w:tcPr>
                  <w:tcW w:w="7542" w:type="dxa"/>
                  <w:shd w:val="clear" w:color="auto" w:fill="auto"/>
                </w:tcPr>
                <w:p w14:paraId="47623E58" w14:textId="77777777" w:rsidR="00811A3C" w:rsidRPr="0078144B" w:rsidRDefault="00811A3C" w:rsidP="00811A3C">
                  <w:r w:rsidRPr="0078144B">
                    <w:t>Veidrodis galinio vaizdo d.p</w:t>
                  </w:r>
                </w:p>
              </w:tc>
            </w:tr>
            <w:tr w:rsidR="00811A3C" w:rsidRPr="0078144B" w14:paraId="6769A7EE" w14:textId="77777777" w:rsidTr="003C0489">
              <w:tc>
                <w:tcPr>
                  <w:tcW w:w="1424" w:type="dxa"/>
                  <w:shd w:val="clear" w:color="auto" w:fill="auto"/>
                </w:tcPr>
                <w:p w14:paraId="280D9C4B" w14:textId="77777777" w:rsidR="00811A3C" w:rsidRPr="0078144B" w:rsidRDefault="00811A3C" w:rsidP="00811A3C">
                  <w:pPr>
                    <w:jc w:val="center"/>
                  </w:pPr>
                  <w:r w:rsidRPr="0078144B">
                    <w:t>9.3.</w:t>
                  </w:r>
                </w:p>
              </w:tc>
              <w:tc>
                <w:tcPr>
                  <w:tcW w:w="7542" w:type="dxa"/>
                  <w:shd w:val="clear" w:color="auto" w:fill="auto"/>
                </w:tcPr>
                <w:p w14:paraId="2D31B7EC" w14:textId="77777777" w:rsidR="00811A3C" w:rsidRPr="0078144B" w:rsidRDefault="00811A3C" w:rsidP="00811A3C">
                  <w:r w:rsidRPr="0078144B">
                    <w:t>Šoninis durelių stiklas ( d.p./ k.p.)</w:t>
                  </w:r>
                </w:p>
              </w:tc>
            </w:tr>
            <w:tr w:rsidR="00811A3C" w:rsidRPr="0078144B" w14:paraId="2D9513AE" w14:textId="77777777" w:rsidTr="003C0489">
              <w:tc>
                <w:tcPr>
                  <w:tcW w:w="1424" w:type="dxa"/>
                  <w:shd w:val="clear" w:color="auto" w:fill="auto"/>
                </w:tcPr>
                <w:p w14:paraId="5B5C5570" w14:textId="77777777" w:rsidR="00811A3C" w:rsidRPr="0078144B" w:rsidRDefault="00811A3C" w:rsidP="00811A3C">
                  <w:pPr>
                    <w:jc w:val="center"/>
                  </w:pPr>
                  <w:r w:rsidRPr="0078144B">
                    <w:t>9.4.</w:t>
                  </w:r>
                </w:p>
              </w:tc>
              <w:tc>
                <w:tcPr>
                  <w:tcW w:w="7542" w:type="dxa"/>
                  <w:shd w:val="clear" w:color="auto" w:fill="auto"/>
                </w:tcPr>
                <w:p w14:paraId="00468CD2" w14:textId="77777777" w:rsidR="00811A3C" w:rsidRPr="0078144B" w:rsidRDefault="00811A3C" w:rsidP="00811A3C">
                  <w:r w:rsidRPr="0078144B">
                    <w:t>Valytuvai</w:t>
                  </w:r>
                </w:p>
              </w:tc>
            </w:tr>
            <w:tr w:rsidR="00811A3C" w:rsidRPr="0078144B" w14:paraId="4D4139D6" w14:textId="77777777" w:rsidTr="003C0489">
              <w:tc>
                <w:tcPr>
                  <w:tcW w:w="1424" w:type="dxa"/>
                  <w:shd w:val="clear" w:color="auto" w:fill="auto"/>
                </w:tcPr>
                <w:p w14:paraId="4B20C750" w14:textId="77777777" w:rsidR="00811A3C" w:rsidRPr="0078144B" w:rsidRDefault="00811A3C" w:rsidP="00811A3C">
                  <w:pPr>
                    <w:jc w:val="center"/>
                  </w:pPr>
                  <w:r w:rsidRPr="0078144B">
                    <w:t>9.5.</w:t>
                  </w:r>
                </w:p>
              </w:tc>
              <w:tc>
                <w:tcPr>
                  <w:tcW w:w="7542" w:type="dxa"/>
                  <w:shd w:val="clear" w:color="auto" w:fill="auto"/>
                </w:tcPr>
                <w:p w14:paraId="438B2CC4" w14:textId="77777777" w:rsidR="00811A3C" w:rsidRPr="0078144B" w:rsidRDefault="00811A3C" w:rsidP="00811A3C">
                  <w:r w:rsidRPr="0078144B">
                    <w:t>Salono oro filtras CU1836</w:t>
                  </w:r>
                </w:p>
              </w:tc>
            </w:tr>
          </w:tbl>
          <w:p w14:paraId="134381E2" w14:textId="77777777" w:rsidR="007A5C63" w:rsidRPr="007A5C63" w:rsidRDefault="007A5C63" w:rsidP="007A5C63">
            <w:pPr>
              <w:tabs>
                <w:tab w:val="left" w:pos="567"/>
                <w:tab w:val="left" w:pos="1701"/>
                <w:tab w:val="left" w:pos="7020"/>
              </w:tabs>
              <w:jc w:val="both"/>
              <w:rPr>
                <w:b/>
                <w:color w:val="2E74B5" w:themeColor="accent1" w:themeShade="BF"/>
              </w:rPr>
            </w:pPr>
            <w:r w:rsidRPr="007A5C63">
              <w:rPr>
                <w:b/>
                <w:color w:val="2E74B5" w:themeColor="accent1" w:themeShade="BF"/>
              </w:rPr>
              <w:t>Bendrieji reikalavimai:</w:t>
            </w:r>
          </w:p>
          <w:p w14:paraId="1FDA8548" w14:textId="2738D887" w:rsidR="007A5C63" w:rsidRPr="007A5C63" w:rsidRDefault="007A5C63" w:rsidP="007A5C63">
            <w:pPr>
              <w:tabs>
                <w:tab w:val="left" w:pos="567"/>
                <w:tab w:val="left" w:pos="1701"/>
                <w:tab w:val="left" w:pos="7020"/>
              </w:tabs>
              <w:jc w:val="both"/>
              <w:rPr>
                <w:color w:val="2E74B5" w:themeColor="accent1" w:themeShade="BF"/>
              </w:rPr>
            </w:pPr>
            <w:r w:rsidRPr="007A5C63">
              <w:rPr>
                <w:color w:val="2E74B5" w:themeColor="accent1" w:themeShade="BF"/>
              </w:rPr>
              <w:t>Prekės turi būti naujos, originalios arba lygiavertės originalioms, nerestauruotos</w:t>
            </w:r>
            <w:r>
              <w:rPr>
                <w:color w:val="2E74B5" w:themeColor="accent1" w:themeShade="BF"/>
              </w:rPr>
              <w:t xml:space="preserve"> ir atitinkančios nacionalinio saugumo reikalavimus</w:t>
            </w:r>
            <w:r w:rsidRPr="007A5C63">
              <w:rPr>
                <w:color w:val="2E74B5" w:themeColor="accent1" w:themeShade="BF"/>
              </w:rPr>
              <w:t xml:space="preserve">. </w:t>
            </w:r>
          </w:p>
          <w:p w14:paraId="1D37EE41" w14:textId="77777777" w:rsidR="007A5C63" w:rsidRPr="007A5C63" w:rsidRDefault="007A5C63" w:rsidP="007A5C63">
            <w:pPr>
              <w:tabs>
                <w:tab w:val="left" w:pos="567"/>
                <w:tab w:val="left" w:pos="1701"/>
                <w:tab w:val="left" w:pos="7020"/>
              </w:tabs>
              <w:jc w:val="both"/>
              <w:rPr>
                <w:color w:val="2E74B5" w:themeColor="accent1" w:themeShade="BF"/>
              </w:rPr>
            </w:pPr>
            <w:r w:rsidRPr="007A5C63">
              <w:rPr>
                <w:color w:val="2E74B5" w:themeColor="accent1" w:themeShade="BF"/>
              </w:rPr>
              <w:t xml:space="preserve">Perkama prekė privalo turėti gamintojo nustatytą garantinį laikotarpį. </w:t>
            </w:r>
          </w:p>
          <w:p w14:paraId="05BBF7F4" w14:textId="77777777" w:rsidR="007A5C63" w:rsidRPr="007A5C63" w:rsidRDefault="007A5C63" w:rsidP="007A5C63">
            <w:pPr>
              <w:tabs>
                <w:tab w:val="left" w:pos="567"/>
                <w:tab w:val="left" w:pos="1701"/>
                <w:tab w:val="left" w:pos="7020"/>
              </w:tabs>
              <w:jc w:val="both"/>
              <w:rPr>
                <w:color w:val="2E74B5" w:themeColor="accent1" w:themeShade="BF"/>
              </w:rPr>
            </w:pPr>
            <w:r w:rsidRPr="007A5C63">
              <w:rPr>
                <w:color w:val="2E74B5" w:themeColor="accent1" w:themeShade="BF"/>
              </w:rPr>
              <w:t xml:space="preserve">Automobilių atsarginės dalys bus perkamos atsižvelgiant į Generolo Jono Žemaičio Lietuvos karo akademijos faktinį poreikį. </w:t>
            </w:r>
          </w:p>
          <w:p w14:paraId="1723F1EF" w14:textId="3C32C582" w:rsidR="007A5C63" w:rsidRDefault="007A5C63" w:rsidP="007A5C63">
            <w:pPr>
              <w:tabs>
                <w:tab w:val="left" w:pos="567"/>
                <w:tab w:val="left" w:pos="1701"/>
                <w:tab w:val="left" w:pos="7020"/>
              </w:tabs>
              <w:jc w:val="both"/>
              <w:rPr>
                <w:color w:val="2E74B5" w:themeColor="accent1" w:themeShade="BF"/>
              </w:rPr>
            </w:pPr>
            <w:r w:rsidRPr="007A5C63">
              <w:rPr>
                <w:color w:val="2E74B5" w:themeColor="accent1" w:themeShade="BF"/>
              </w:rPr>
              <w:t xml:space="preserve">Prekių pristatymo terminas, adresas: darbo dienomis nuo 8.00 val. iki 17.00 val. (Penktadieniais ir prieššventinėmis dienomis 1 val. 15 min. trumpiau), ne vėliau kaip per 3 darbo dienas nuo užsakymo pateikimo raštu arba el. paštu, Generolo Jono Žemaičio Lietuvos karo akademija, Vilnius Šilo 5A. Jei reikalingas ilgiau truksiantis prekių pristatymo terminas, trukmė derinama su Sutartyje nurodytu Pirkėjo atsakingu asmeniu elektroniniu paštu. </w:t>
            </w:r>
          </w:p>
          <w:p w14:paraId="02CFE159" w14:textId="77777777" w:rsidR="005E49FA" w:rsidRPr="006244C2" w:rsidRDefault="005E49FA" w:rsidP="007A5C63">
            <w:pPr>
              <w:tabs>
                <w:tab w:val="left" w:pos="567"/>
                <w:tab w:val="left" w:pos="1701"/>
                <w:tab w:val="left" w:pos="7020"/>
              </w:tabs>
              <w:jc w:val="both"/>
            </w:pPr>
          </w:p>
          <w:p w14:paraId="0C28310A" w14:textId="77777777" w:rsidR="005E49FA" w:rsidRPr="005E49FA" w:rsidRDefault="005E49FA" w:rsidP="005E49FA">
            <w:pPr>
              <w:rPr>
                <w:rFonts w:ascii="Aptos" w:hAnsi="Aptos"/>
                <w:color w:val="1F4E79" w:themeColor="accent1" w:themeShade="80"/>
              </w:rPr>
            </w:pPr>
            <w:r w:rsidRPr="005E49FA">
              <w:rPr>
                <w:rFonts w:ascii="Aptos" w:hAnsi="Aptos"/>
                <w:color w:val="1F4E79" w:themeColor="accent1" w:themeShade="80"/>
              </w:rPr>
              <w:t>MB U5000:</w:t>
            </w:r>
          </w:p>
          <w:tbl>
            <w:tblPr>
              <w:tblW w:w="0" w:type="dxa"/>
              <w:tblLayout w:type="fixed"/>
              <w:tblCellMar>
                <w:left w:w="0" w:type="dxa"/>
                <w:right w:w="0" w:type="dxa"/>
              </w:tblCellMar>
              <w:tblLook w:val="04A0" w:firstRow="1" w:lastRow="0" w:firstColumn="1" w:lastColumn="0" w:noHBand="0" w:noVBand="1"/>
            </w:tblPr>
            <w:tblGrid>
              <w:gridCol w:w="740"/>
              <w:gridCol w:w="620"/>
              <w:gridCol w:w="1020"/>
              <w:gridCol w:w="580"/>
              <w:gridCol w:w="580"/>
              <w:gridCol w:w="1240"/>
              <w:gridCol w:w="2240"/>
            </w:tblGrid>
            <w:tr w:rsidR="005E49FA" w:rsidRPr="005E49FA" w14:paraId="28E03114" w14:textId="77777777" w:rsidTr="005E49FA">
              <w:trPr>
                <w:trHeight w:val="255"/>
              </w:trPr>
              <w:tc>
                <w:tcPr>
                  <w:tcW w:w="7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EE0C52"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2018</w:t>
                  </w:r>
                </w:p>
              </w:tc>
              <w:tc>
                <w:tcPr>
                  <w:tcW w:w="6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35B8EC3"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I</w:t>
                  </w:r>
                </w:p>
              </w:tc>
              <w:tc>
                <w:tcPr>
                  <w:tcW w:w="10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A80BB1C"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Logistinė</w:t>
                  </w:r>
                </w:p>
              </w:tc>
              <w:tc>
                <w:tcPr>
                  <w:tcW w:w="5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7970D12"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LT</w:t>
                  </w:r>
                </w:p>
              </w:tc>
              <w:tc>
                <w:tcPr>
                  <w:tcW w:w="5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8DD3498"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TT</w:t>
                  </w:r>
                </w:p>
              </w:tc>
              <w:tc>
                <w:tcPr>
                  <w:tcW w:w="12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93788E2"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 </w:t>
                  </w:r>
                </w:p>
              </w:tc>
              <w:tc>
                <w:tcPr>
                  <w:tcW w:w="22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28AFB88"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WDB4374361V252287</w:t>
                  </w:r>
                </w:p>
              </w:tc>
            </w:tr>
            <w:tr w:rsidR="005E49FA" w:rsidRPr="005E49FA" w14:paraId="0ABB45BA" w14:textId="77777777" w:rsidTr="005E49FA">
              <w:trPr>
                <w:trHeight w:val="255"/>
              </w:trPr>
              <w:tc>
                <w:tcPr>
                  <w:tcW w:w="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C7873D"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2020</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9BF7C3"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I</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7CF46B"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Logistinė</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B97B06"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LT</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B159F6"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TT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D528D5"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 </w:t>
                  </w:r>
                </w:p>
              </w:tc>
              <w:tc>
                <w:tcPr>
                  <w:tcW w:w="2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8C2D86"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W1T4374361V263539</w:t>
                  </w:r>
                </w:p>
              </w:tc>
              <w:bookmarkStart w:id="0" w:name="_GoBack"/>
              <w:bookmarkEnd w:id="0"/>
            </w:tr>
            <w:tr w:rsidR="005E49FA" w:rsidRPr="005E49FA" w14:paraId="6C176BB8" w14:textId="77777777" w:rsidTr="005E49FA">
              <w:trPr>
                <w:trHeight w:val="255"/>
              </w:trPr>
              <w:tc>
                <w:tcPr>
                  <w:tcW w:w="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6EA518"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2019</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C07039"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II</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9E00C3"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Logistinė</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9032AC"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LT</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F4D7CF"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TT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080C8C"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 </w:t>
                  </w:r>
                </w:p>
              </w:tc>
              <w:tc>
                <w:tcPr>
                  <w:tcW w:w="2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D6235D"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WDB4374361V257950</w:t>
                  </w:r>
                </w:p>
              </w:tc>
            </w:tr>
            <w:tr w:rsidR="005E49FA" w:rsidRPr="005E49FA" w14:paraId="619DA6DF" w14:textId="77777777" w:rsidTr="005E49FA">
              <w:trPr>
                <w:trHeight w:val="255"/>
              </w:trPr>
              <w:tc>
                <w:tcPr>
                  <w:tcW w:w="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98C4FE1"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2019</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E15A01"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II</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46CE73"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Logistinė</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6AF5CF"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LT</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64CC7B"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TT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05730E"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 </w:t>
                  </w:r>
                </w:p>
              </w:tc>
              <w:tc>
                <w:tcPr>
                  <w:tcW w:w="2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1BE143"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WDB4374361V257874</w:t>
                  </w:r>
                </w:p>
              </w:tc>
            </w:tr>
            <w:tr w:rsidR="005E49FA" w:rsidRPr="005E49FA" w14:paraId="049A5DBB" w14:textId="77777777" w:rsidTr="005E49FA">
              <w:trPr>
                <w:trHeight w:val="255"/>
              </w:trPr>
              <w:tc>
                <w:tcPr>
                  <w:tcW w:w="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817A9A0"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2018</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D35F8D"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II</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058AF3"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Logistinė</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B0673E"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LT</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757CA2"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TT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3B14CB"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 </w:t>
                  </w:r>
                </w:p>
              </w:tc>
              <w:tc>
                <w:tcPr>
                  <w:tcW w:w="2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995D3A"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WDB4374361V252408</w:t>
                  </w:r>
                </w:p>
              </w:tc>
            </w:tr>
            <w:tr w:rsidR="005E49FA" w:rsidRPr="005E49FA" w14:paraId="6B1190D7" w14:textId="77777777" w:rsidTr="005E49FA">
              <w:trPr>
                <w:trHeight w:val="255"/>
              </w:trPr>
              <w:tc>
                <w:tcPr>
                  <w:tcW w:w="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0A7260"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2020</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D2A37D"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II</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D6F1B7"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Logistinė</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03C456"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LT</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8FDC54"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TT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044820"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 </w:t>
                  </w:r>
                </w:p>
              </w:tc>
              <w:tc>
                <w:tcPr>
                  <w:tcW w:w="2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4FC3A7"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WDB4374361V263282</w:t>
                  </w:r>
                </w:p>
              </w:tc>
            </w:tr>
            <w:tr w:rsidR="005E49FA" w:rsidRPr="005E49FA" w14:paraId="1F6D7E17" w14:textId="77777777" w:rsidTr="005E49FA">
              <w:trPr>
                <w:trHeight w:val="255"/>
              </w:trPr>
              <w:tc>
                <w:tcPr>
                  <w:tcW w:w="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EE8AA2"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2019</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492C83"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II</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3D7840"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Logistinė</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3B2737"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LT</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5C151D"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TT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A2D2D9"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 </w:t>
                  </w:r>
                </w:p>
              </w:tc>
              <w:tc>
                <w:tcPr>
                  <w:tcW w:w="2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7FBC73"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WDB4374361V258392</w:t>
                  </w:r>
                </w:p>
              </w:tc>
            </w:tr>
            <w:tr w:rsidR="005E49FA" w:rsidRPr="005E49FA" w14:paraId="149267E7" w14:textId="77777777" w:rsidTr="005E49FA">
              <w:trPr>
                <w:trHeight w:val="255"/>
              </w:trPr>
              <w:tc>
                <w:tcPr>
                  <w:tcW w:w="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68B0AED"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2016</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2F0661"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II</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14A0BD"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Logistinė</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6742E8"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LT</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7EACBA"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TT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B52B84"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 </w:t>
                  </w:r>
                </w:p>
              </w:tc>
              <w:tc>
                <w:tcPr>
                  <w:tcW w:w="2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535FE3"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WDB4374361V244636</w:t>
                  </w:r>
                </w:p>
              </w:tc>
            </w:tr>
            <w:tr w:rsidR="005E49FA" w:rsidRPr="005E49FA" w14:paraId="0640C4B1" w14:textId="77777777" w:rsidTr="005E49FA">
              <w:trPr>
                <w:trHeight w:val="255"/>
              </w:trPr>
              <w:tc>
                <w:tcPr>
                  <w:tcW w:w="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A8B3A0"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2020</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FFEF7F"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II</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93A3F8"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Logistinė</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0629DA"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LT</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8051FC"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TT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D5F675"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 </w:t>
                  </w:r>
                </w:p>
              </w:tc>
              <w:tc>
                <w:tcPr>
                  <w:tcW w:w="2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5CAC0A"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WDB4374361V263324</w:t>
                  </w:r>
                </w:p>
              </w:tc>
            </w:tr>
            <w:tr w:rsidR="005E49FA" w:rsidRPr="005E49FA" w14:paraId="661D4DB6" w14:textId="77777777" w:rsidTr="005E49FA">
              <w:trPr>
                <w:trHeight w:val="255"/>
              </w:trPr>
              <w:tc>
                <w:tcPr>
                  <w:tcW w:w="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DC67198"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2019</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00D65F"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II</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2CC19E"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Logistinė</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0CB2B3"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LT</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3050E0"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TT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9B5EAB"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 </w:t>
                  </w:r>
                </w:p>
              </w:tc>
              <w:tc>
                <w:tcPr>
                  <w:tcW w:w="2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8B8FED"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WDB4374361V257801</w:t>
                  </w:r>
                </w:p>
              </w:tc>
            </w:tr>
            <w:tr w:rsidR="005E49FA" w:rsidRPr="005E49FA" w14:paraId="7E9A920D" w14:textId="77777777" w:rsidTr="005E49FA">
              <w:trPr>
                <w:trHeight w:val="255"/>
              </w:trPr>
              <w:tc>
                <w:tcPr>
                  <w:tcW w:w="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D3B3E6C"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2021</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D68004"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I</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F9D792"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Logistinė</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CFC5C5"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LT</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E2E637"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TT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A6A90B"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 </w:t>
                  </w:r>
                </w:p>
              </w:tc>
              <w:tc>
                <w:tcPr>
                  <w:tcW w:w="2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AFD567"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WDB4374361V266291</w:t>
                  </w:r>
                </w:p>
              </w:tc>
            </w:tr>
            <w:tr w:rsidR="005E49FA" w:rsidRPr="005E49FA" w14:paraId="79C85789" w14:textId="77777777" w:rsidTr="005E49FA">
              <w:trPr>
                <w:trHeight w:val="255"/>
              </w:trPr>
              <w:tc>
                <w:tcPr>
                  <w:tcW w:w="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AE2016D"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2021</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5D5A16"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I</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55CD44"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Logistinė</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B08A49"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LT</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B5F187"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TT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FFAE2B"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 </w:t>
                  </w:r>
                </w:p>
              </w:tc>
              <w:tc>
                <w:tcPr>
                  <w:tcW w:w="2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C99790"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WDB4374361V266212</w:t>
                  </w:r>
                </w:p>
              </w:tc>
            </w:tr>
            <w:tr w:rsidR="005E49FA" w:rsidRPr="005E49FA" w14:paraId="661E8771" w14:textId="77777777" w:rsidTr="005E49FA">
              <w:trPr>
                <w:trHeight w:val="255"/>
              </w:trPr>
              <w:tc>
                <w:tcPr>
                  <w:tcW w:w="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5D31603"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2016</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0032A7"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II</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A40809"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Logistinė</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D5132A"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LT</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4D208E"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TT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E6A973"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 </w:t>
                  </w:r>
                </w:p>
              </w:tc>
              <w:tc>
                <w:tcPr>
                  <w:tcW w:w="2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FF6DA7"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WDB4374361V244386</w:t>
                  </w:r>
                </w:p>
              </w:tc>
            </w:tr>
            <w:tr w:rsidR="005E49FA" w:rsidRPr="005E49FA" w14:paraId="0D6EB574" w14:textId="77777777" w:rsidTr="005E49FA">
              <w:trPr>
                <w:trHeight w:val="255"/>
              </w:trPr>
              <w:tc>
                <w:tcPr>
                  <w:tcW w:w="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3EE9D8"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2019</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9DDD9B"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I</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4B70DB"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Logistinė</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354A77"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LT</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7686F3"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TT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2422AC"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 </w:t>
                  </w:r>
                </w:p>
              </w:tc>
              <w:tc>
                <w:tcPr>
                  <w:tcW w:w="2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52E6D8"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WDB4374361V258262</w:t>
                  </w:r>
                </w:p>
              </w:tc>
            </w:tr>
            <w:tr w:rsidR="005E49FA" w:rsidRPr="005E49FA" w14:paraId="70D92B98" w14:textId="77777777" w:rsidTr="005E49FA">
              <w:trPr>
                <w:trHeight w:val="255"/>
              </w:trPr>
              <w:tc>
                <w:tcPr>
                  <w:tcW w:w="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33D378"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2016</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448281"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II</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4F5585"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Logistinė</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90B42C"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LT</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5CC231"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TT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92B335"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 </w:t>
                  </w:r>
                </w:p>
              </w:tc>
              <w:tc>
                <w:tcPr>
                  <w:tcW w:w="2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F1D72F"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WDB4374361V244329</w:t>
                  </w:r>
                </w:p>
              </w:tc>
            </w:tr>
            <w:tr w:rsidR="005E49FA" w:rsidRPr="005E49FA" w14:paraId="59917498" w14:textId="77777777" w:rsidTr="005E49FA">
              <w:trPr>
                <w:trHeight w:val="255"/>
              </w:trPr>
              <w:tc>
                <w:tcPr>
                  <w:tcW w:w="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6A5A6E"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2019</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1C23AC"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I</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916509"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Logistinė</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DDE527"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LT</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AD1608"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TT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331D54"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 </w:t>
                  </w:r>
                </w:p>
              </w:tc>
              <w:tc>
                <w:tcPr>
                  <w:tcW w:w="2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F8F310" w14:textId="77777777" w:rsidR="005E49FA" w:rsidRPr="005E49FA" w:rsidRDefault="005E49FA" w:rsidP="005E49FA">
                  <w:pPr>
                    <w:spacing w:line="256" w:lineRule="auto"/>
                    <w:jc w:val="center"/>
                    <w:rPr>
                      <w:color w:val="1F4E79" w:themeColor="accent1" w:themeShade="80"/>
                      <w:sz w:val="20"/>
                      <w:szCs w:val="20"/>
                      <w:lang w:eastAsia="en-US"/>
                    </w:rPr>
                  </w:pPr>
                  <w:r w:rsidRPr="005E49FA">
                    <w:rPr>
                      <w:color w:val="1F4E79" w:themeColor="accent1" w:themeShade="80"/>
                      <w:sz w:val="20"/>
                      <w:szCs w:val="20"/>
                      <w:lang w:eastAsia="en-US"/>
                    </w:rPr>
                    <w:t>WDB4374361V258216</w:t>
                  </w:r>
                </w:p>
              </w:tc>
            </w:tr>
          </w:tbl>
          <w:p w14:paraId="5A54B064" w14:textId="77777777" w:rsidR="00811A3C" w:rsidRPr="005E49FA" w:rsidRDefault="00811A3C" w:rsidP="00811A3C">
            <w:pPr>
              <w:pStyle w:val="ListParagraph"/>
              <w:spacing w:after="0"/>
              <w:ind w:left="0"/>
              <w:jc w:val="both"/>
              <w:rPr>
                <w:rFonts w:ascii="Times New Roman" w:hAnsi="Times New Roman" w:cs="Times New Roman"/>
                <w:bCs/>
                <w:color w:val="1F4E79" w:themeColor="accent1" w:themeShade="80"/>
                <w:sz w:val="24"/>
                <w:szCs w:val="24"/>
              </w:rPr>
            </w:pPr>
          </w:p>
          <w:p w14:paraId="6128B071" w14:textId="033C8BE7" w:rsidR="00811A3C" w:rsidRDefault="00811A3C" w:rsidP="00811A3C">
            <w:pPr>
              <w:pStyle w:val="BodyTextIndent"/>
              <w:tabs>
                <w:tab w:val="left" w:pos="1134"/>
                <w:tab w:val="left" w:pos="1276"/>
              </w:tabs>
              <w:spacing w:after="0"/>
              <w:ind w:left="0"/>
              <w:jc w:val="both"/>
              <w:rPr>
                <w:bCs/>
                <w:lang w:eastAsia="en-US"/>
              </w:rPr>
            </w:pPr>
          </w:p>
        </w:tc>
      </w:tr>
      <w:tr w:rsidR="00811A3C" w14:paraId="398E02B2" w14:textId="77777777" w:rsidTr="003C0489">
        <w:tc>
          <w:tcPr>
            <w:tcW w:w="11057" w:type="dxa"/>
            <w:gridSpan w:val="3"/>
            <w:tcBorders>
              <w:top w:val="single" w:sz="4" w:space="0" w:color="auto"/>
              <w:left w:val="single" w:sz="4" w:space="0" w:color="auto"/>
              <w:bottom w:val="single" w:sz="4" w:space="0" w:color="auto"/>
              <w:right w:val="single" w:sz="4" w:space="0" w:color="auto"/>
            </w:tcBorders>
          </w:tcPr>
          <w:p w14:paraId="22CBF532" w14:textId="648FB376" w:rsidR="00811A3C" w:rsidRPr="003B51A5" w:rsidRDefault="00811A3C" w:rsidP="00811A3C">
            <w:pPr>
              <w:spacing w:line="276" w:lineRule="auto"/>
              <w:rPr>
                <w:sz w:val="20"/>
                <w:szCs w:val="20"/>
                <w:lang w:eastAsia="en-US"/>
              </w:rPr>
            </w:pPr>
            <w:r w:rsidRPr="003B51A5">
              <w:rPr>
                <w:sz w:val="20"/>
                <w:szCs w:val="20"/>
                <w:lang w:eastAsia="en-US"/>
              </w:rPr>
              <w:lastRenderedPageBreak/>
              <w:t xml:space="preserve">Pridedama (jei reikia): </w:t>
            </w:r>
            <w:r>
              <w:rPr>
                <w:sz w:val="20"/>
                <w:szCs w:val="20"/>
                <w:lang w:eastAsia="en-US"/>
              </w:rPr>
              <w:t xml:space="preserve">nepridedama. </w:t>
            </w:r>
          </w:p>
          <w:p w14:paraId="058A4BD2" w14:textId="77777777" w:rsidR="00811A3C" w:rsidRPr="003B51A5" w:rsidRDefault="00811A3C" w:rsidP="00811A3C">
            <w:pPr>
              <w:spacing w:line="276" w:lineRule="auto"/>
              <w:rPr>
                <w:i/>
                <w:iCs/>
                <w:sz w:val="20"/>
                <w:szCs w:val="20"/>
                <w:lang w:eastAsia="en-US"/>
              </w:rPr>
            </w:pPr>
            <w:r w:rsidRPr="003B51A5">
              <w:rPr>
                <w:i/>
                <w:iCs/>
                <w:sz w:val="20"/>
                <w:szCs w:val="20"/>
                <w:lang w:eastAsia="en-US"/>
              </w:rPr>
              <w:t>1) planai, brėžiniai, projektai</w:t>
            </w:r>
            <w:r w:rsidRPr="003B51A5">
              <w:rPr>
                <w:sz w:val="20"/>
                <w:szCs w:val="20"/>
                <w:lang w:eastAsia="en-US"/>
              </w:rPr>
              <w:t xml:space="preserve"> </w:t>
            </w:r>
            <w:r w:rsidRPr="003B51A5">
              <w:rPr>
                <w:i/>
                <w:iCs/>
                <w:sz w:val="20"/>
                <w:szCs w:val="20"/>
                <w:lang w:eastAsia="en-US"/>
              </w:rPr>
              <w:t>ir kiti dokumentai</w:t>
            </w:r>
            <w:r w:rsidRPr="003B51A5">
              <w:rPr>
                <w:sz w:val="20"/>
                <w:szCs w:val="20"/>
                <w:lang w:eastAsia="en-US"/>
              </w:rPr>
              <w:t xml:space="preserve"> (</w:t>
            </w:r>
            <w:r w:rsidRPr="003B51A5">
              <w:rPr>
                <w:i/>
                <w:iCs/>
                <w:sz w:val="20"/>
                <w:szCs w:val="20"/>
                <w:lang w:eastAsia="en-US"/>
              </w:rPr>
              <w:t>jei reikalingi – išvardyti)</w:t>
            </w:r>
          </w:p>
          <w:p w14:paraId="398E02B1" w14:textId="258B63CC" w:rsidR="00811A3C" w:rsidRPr="003B51A5" w:rsidRDefault="00811A3C" w:rsidP="00811A3C">
            <w:pPr>
              <w:spacing w:line="276" w:lineRule="auto"/>
              <w:rPr>
                <w:bCs/>
                <w:lang w:eastAsia="en-US"/>
              </w:rPr>
            </w:pPr>
            <w:r w:rsidRPr="003B51A5">
              <w:rPr>
                <w:i/>
                <w:iCs/>
                <w:sz w:val="20"/>
                <w:szCs w:val="20"/>
                <w:lang w:eastAsia="en-US"/>
              </w:rPr>
              <w:t>2) Kiti dokumentai</w:t>
            </w:r>
          </w:p>
        </w:tc>
      </w:tr>
      <w:tr w:rsidR="00811A3C" w14:paraId="398E02B4" w14:textId="77777777" w:rsidTr="003C0489">
        <w:tc>
          <w:tcPr>
            <w:tcW w:w="11057" w:type="dxa"/>
            <w:gridSpan w:val="3"/>
            <w:tcBorders>
              <w:top w:val="single" w:sz="4" w:space="0" w:color="auto"/>
              <w:left w:val="single" w:sz="4" w:space="0" w:color="auto"/>
              <w:bottom w:val="single" w:sz="4" w:space="0" w:color="auto"/>
              <w:right w:val="single" w:sz="4" w:space="0" w:color="auto"/>
            </w:tcBorders>
          </w:tcPr>
          <w:p w14:paraId="398E02B3" w14:textId="77777777" w:rsidR="00811A3C" w:rsidRDefault="00811A3C" w:rsidP="00811A3C">
            <w:pPr>
              <w:spacing w:line="276" w:lineRule="auto"/>
              <w:jc w:val="center"/>
              <w:rPr>
                <w:b/>
                <w:bCs/>
                <w:lang w:eastAsia="en-US"/>
              </w:rPr>
            </w:pPr>
          </w:p>
        </w:tc>
      </w:tr>
    </w:tbl>
    <w:p w14:paraId="398E02C2" w14:textId="02C69B35" w:rsidR="00733A9B" w:rsidRDefault="00733A9B" w:rsidP="007224FD">
      <w:pPr>
        <w:jc w:val="both"/>
      </w:pPr>
    </w:p>
    <w:sectPr w:rsidR="00733A9B" w:rsidSect="00D06E68">
      <w:pgSz w:w="11906" w:h="16838"/>
      <w:pgMar w:top="993" w:right="567" w:bottom="1702"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B8F5F" w14:textId="77777777" w:rsidR="003516A4" w:rsidRDefault="003516A4" w:rsidP="00453509">
      <w:r>
        <w:separator/>
      </w:r>
    </w:p>
  </w:endnote>
  <w:endnote w:type="continuationSeparator" w:id="0">
    <w:p w14:paraId="7EE2A909" w14:textId="77777777" w:rsidR="003516A4" w:rsidRDefault="003516A4" w:rsidP="0045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Times New Roman"/>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94F72" w14:textId="77777777" w:rsidR="003516A4" w:rsidRDefault="003516A4" w:rsidP="00453509">
      <w:r>
        <w:separator/>
      </w:r>
    </w:p>
  </w:footnote>
  <w:footnote w:type="continuationSeparator" w:id="0">
    <w:p w14:paraId="47C795F1" w14:textId="77777777" w:rsidR="003516A4" w:rsidRDefault="003516A4" w:rsidP="00453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D389B"/>
    <w:multiLevelType w:val="hybridMultilevel"/>
    <w:tmpl w:val="A22AD67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E1E34A6"/>
    <w:multiLevelType w:val="hybridMultilevel"/>
    <w:tmpl w:val="F47E36E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2" w15:restartNumberingAfterBreak="0">
    <w:nsid w:val="74ED7365"/>
    <w:multiLevelType w:val="hybridMultilevel"/>
    <w:tmpl w:val="992CA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B2"/>
    <w:rsid w:val="0000026F"/>
    <w:rsid w:val="00011321"/>
    <w:rsid w:val="00014860"/>
    <w:rsid w:val="000201B0"/>
    <w:rsid w:val="00020DFF"/>
    <w:rsid w:val="00021462"/>
    <w:rsid w:val="00027AC5"/>
    <w:rsid w:val="000430D9"/>
    <w:rsid w:val="000443DA"/>
    <w:rsid w:val="00044803"/>
    <w:rsid w:val="00056542"/>
    <w:rsid w:val="00070895"/>
    <w:rsid w:val="00070A2A"/>
    <w:rsid w:val="00073E67"/>
    <w:rsid w:val="00074A64"/>
    <w:rsid w:val="000806C6"/>
    <w:rsid w:val="00084DAD"/>
    <w:rsid w:val="00085A95"/>
    <w:rsid w:val="000860B3"/>
    <w:rsid w:val="0009392F"/>
    <w:rsid w:val="0009718B"/>
    <w:rsid w:val="000A01BB"/>
    <w:rsid w:val="000A0E19"/>
    <w:rsid w:val="000B140E"/>
    <w:rsid w:val="000B1662"/>
    <w:rsid w:val="000B30EF"/>
    <w:rsid w:val="000B410E"/>
    <w:rsid w:val="000B4898"/>
    <w:rsid w:val="000C6239"/>
    <w:rsid w:val="000E39CB"/>
    <w:rsid w:val="000E7A90"/>
    <w:rsid w:val="000F5BC7"/>
    <w:rsid w:val="00102C84"/>
    <w:rsid w:val="0010405C"/>
    <w:rsid w:val="00111478"/>
    <w:rsid w:val="0011358E"/>
    <w:rsid w:val="00124969"/>
    <w:rsid w:val="001265F5"/>
    <w:rsid w:val="00132E8F"/>
    <w:rsid w:val="0013338C"/>
    <w:rsid w:val="00135DA8"/>
    <w:rsid w:val="0014599E"/>
    <w:rsid w:val="001548D0"/>
    <w:rsid w:val="001861F3"/>
    <w:rsid w:val="001A373D"/>
    <w:rsid w:val="001A376C"/>
    <w:rsid w:val="001B12F9"/>
    <w:rsid w:val="001B21CE"/>
    <w:rsid w:val="001B3469"/>
    <w:rsid w:val="001C16B5"/>
    <w:rsid w:val="001C200A"/>
    <w:rsid w:val="001D1A38"/>
    <w:rsid w:val="001D2663"/>
    <w:rsid w:val="001D3267"/>
    <w:rsid w:val="001D4237"/>
    <w:rsid w:val="001D7451"/>
    <w:rsid w:val="001D784A"/>
    <w:rsid w:val="001E050E"/>
    <w:rsid w:val="001E1B95"/>
    <w:rsid w:val="001E629D"/>
    <w:rsid w:val="001E6AB2"/>
    <w:rsid w:val="001F1B52"/>
    <w:rsid w:val="001F31C4"/>
    <w:rsid w:val="001F59AF"/>
    <w:rsid w:val="001F6F1B"/>
    <w:rsid w:val="00214CA4"/>
    <w:rsid w:val="0022018A"/>
    <w:rsid w:val="00221E32"/>
    <w:rsid w:val="00223836"/>
    <w:rsid w:val="00224BD9"/>
    <w:rsid w:val="00240050"/>
    <w:rsid w:val="00260052"/>
    <w:rsid w:val="00282D6B"/>
    <w:rsid w:val="00284845"/>
    <w:rsid w:val="00284F38"/>
    <w:rsid w:val="00286A46"/>
    <w:rsid w:val="00287868"/>
    <w:rsid w:val="002958D2"/>
    <w:rsid w:val="002A2E66"/>
    <w:rsid w:val="002A5C2D"/>
    <w:rsid w:val="002B685B"/>
    <w:rsid w:val="002B6E19"/>
    <w:rsid w:val="002C5176"/>
    <w:rsid w:val="002D24E9"/>
    <w:rsid w:val="002D24EC"/>
    <w:rsid w:val="002D2DBE"/>
    <w:rsid w:val="002E15FE"/>
    <w:rsid w:val="002F5089"/>
    <w:rsid w:val="002F7D0C"/>
    <w:rsid w:val="00300A99"/>
    <w:rsid w:val="00313828"/>
    <w:rsid w:val="00326CFC"/>
    <w:rsid w:val="0033389A"/>
    <w:rsid w:val="00334188"/>
    <w:rsid w:val="00345843"/>
    <w:rsid w:val="00345D2C"/>
    <w:rsid w:val="003516A4"/>
    <w:rsid w:val="003552C0"/>
    <w:rsid w:val="003628C1"/>
    <w:rsid w:val="00363D73"/>
    <w:rsid w:val="00372727"/>
    <w:rsid w:val="003833F9"/>
    <w:rsid w:val="003845FC"/>
    <w:rsid w:val="003A6E29"/>
    <w:rsid w:val="003B16C5"/>
    <w:rsid w:val="003B51A5"/>
    <w:rsid w:val="003C0489"/>
    <w:rsid w:val="003C3781"/>
    <w:rsid w:val="003C759F"/>
    <w:rsid w:val="003D639F"/>
    <w:rsid w:val="003E382F"/>
    <w:rsid w:val="003F53C5"/>
    <w:rsid w:val="003F5533"/>
    <w:rsid w:val="0040239A"/>
    <w:rsid w:val="0041039D"/>
    <w:rsid w:val="00413B8F"/>
    <w:rsid w:val="00421F6F"/>
    <w:rsid w:val="00430AB2"/>
    <w:rsid w:val="00434E08"/>
    <w:rsid w:val="00452DD3"/>
    <w:rsid w:val="00453509"/>
    <w:rsid w:val="00455EFA"/>
    <w:rsid w:val="00457E71"/>
    <w:rsid w:val="004610BA"/>
    <w:rsid w:val="00461932"/>
    <w:rsid w:val="00461EB3"/>
    <w:rsid w:val="0046358D"/>
    <w:rsid w:val="00463D50"/>
    <w:rsid w:val="00465428"/>
    <w:rsid w:val="00470FF6"/>
    <w:rsid w:val="00473819"/>
    <w:rsid w:val="00473A67"/>
    <w:rsid w:val="00475C27"/>
    <w:rsid w:val="004A6226"/>
    <w:rsid w:val="004B2367"/>
    <w:rsid w:val="004D7E64"/>
    <w:rsid w:val="004E08AE"/>
    <w:rsid w:val="004E3644"/>
    <w:rsid w:val="004E6093"/>
    <w:rsid w:val="004F5F49"/>
    <w:rsid w:val="00505337"/>
    <w:rsid w:val="0050763A"/>
    <w:rsid w:val="005102D6"/>
    <w:rsid w:val="005115CC"/>
    <w:rsid w:val="00512215"/>
    <w:rsid w:val="00516451"/>
    <w:rsid w:val="005344F6"/>
    <w:rsid w:val="00540592"/>
    <w:rsid w:val="005473AA"/>
    <w:rsid w:val="005504A8"/>
    <w:rsid w:val="00554FB9"/>
    <w:rsid w:val="00564480"/>
    <w:rsid w:val="00566FBF"/>
    <w:rsid w:val="00571C84"/>
    <w:rsid w:val="00573126"/>
    <w:rsid w:val="0057707F"/>
    <w:rsid w:val="00587946"/>
    <w:rsid w:val="00590CC1"/>
    <w:rsid w:val="00593846"/>
    <w:rsid w:val="005B7950"/>
    <w:rsid w:val="005C24C9"/>
    <w:rsid w:val="005D09B1"/>
    <w:rsid w:val="005D1373"/>
    <w:rsid w:val="005E0C88"/>
    <w:rsid w:val="005E0D56"/>
    <w:rsid w:val="005E11CE"/>
    <w:rsid w:val="005E1CC0"/>
    <w:rsid w:val="005E412C"/>
    <w:rsid w:val="005E49FA"/>
    <w:rsid w:val="005F2E96"/>
    <w:rsid w:val="005F56FE"/>
    <w:rsid w:val="00617EBA"/>
    <w:rsid w:val="00620217"/>
    <w:rsid w:val="00633633"/>
    <w:rsid w:val="00637F5A"/>
    <w:rsid w:val="00640F21"/>
    <w:rsid w:val="006451A7"/>
    <w:rsid w:val="00646B94"/>
    <w:rsid w:val="0064735D"/>
    <w:rsid w:val="00651698"/>
    <w:rsid w:val="00652DCE"/>
    <w:rsid w:val="006563F1"/>
    <w:rsid w:val="00662EC7"/>
    <w:rsid w:val="00667309"/>
    <w:rsid w:val="0067105A"/>
    <w:rsid w:val="006730E3"/>
    <w:rsid w:val="00683DDB"/>
    <w:rsid w:val="006A4DA7"/>
    <w:rsid w:val="006B0BCE"/>
    <w:rsid w:val="006B5ACF"/>
    <w:rsid w:val="006B6803"/>
    <w:rsid w:val="006D46FF"/>
    <w:rsid w:val="006D6500"/>
    <w:rsid w:val="006E32DB"/>
    <w:rsid w:val="006E5424"/>
    <w:rsid w:val="006F08CA"/>
    <w:rsid w:val="006F510E"/>
    <w:rsid w:val="00703124"/>
    <w:rsid w:val="00712753"/>
    <w:rsid w:val="00713E87"/>
    <w:rsid w:val="007144C1"/>
    <w:rsid w:val="007224FD"/>
    <w:rsid w:val="00725B12"/>
    <w:rsid w:val="0073172B"/>
    <w:rsid w:val="00733A9B"/>
    <w:rsid w:val="00735453"/>
    <w:rsid w:val="00753B0C"/>
    <w:rsid w:val="007551FB"/>
    <w:rsid w:val="00761602"/>
    <w:rsid w:val="00763E61"/>
    <w:rsid w:val="00774BDC"/>
    <w:rsid w:val="00775144"/>
    <w:rsid w:val="00790A09"/>
    <w:rsid w:val="00797965"/>
    <w:rsid w:val="007A0306"/>
    <w:rsid w:val="007A5C63"/>
    <w:rsid w:val="007B274F"/>
    <w:rsid w:val="007D10CD"/>
    <w:rsid w:val="007F36F7"/>
    <w:rsid w:val="007F522C"/>
    <w:rsid w:val="007F568D"/>
    <w:rsid w:val="007F6814"/>
    <w:rsid w:val="00811A3C"/>
    <w:rsid w:val="00817DBE"/>
    <w:rsid w:val="008235B3"/>
    <w:rsid w:val="008348D8"/>
    <w:rsid w:val="008414FC"/>
    <w:rsid w:val="00845077"/>
    <w:rsid w:val="00850E6C"/>
    <w:rsid w:val="00860E1A"/>
    <w:rsid w:val="00862F5C"/>
    <w:rsid w:val="0087497C"/>
    <w:rsid w:val="00874A1B"/>
    <w:rsid w:val="008815E4"/>
    <w:rsid w:val="00883EB7"/>
    <w:rsid w:val="008A1415"/>
    <w:rsid w:val="008B1FB9"/>
    <w:rsid w:val="008B7631"/>
    <w:rsid w:val="008C02C1"/>
    <w:rsid w:val="008C25C5"/>
    <w:rsid w:val="008F530D"/>
    <w:rsid w:val="008F5D59"/>
    <w:rsid w:val="00900101"/>
    <w:rsid w:val="00905A0C"/>
    <w:rsid w:val="00920084"/>
    <w:rsid w:val="009416E0"/>
    <w:rsid w:val="00945E33"/>
    <w:rsid w:val="00955F09"/>
    <w:rsid w:val="00957D77"/>
    <w:rsid w:val="009608D4"/>
    <w:rsid w:val="00970EF5"/>
    <w:rsid w:val="0097642F"/>
    <w:rsid w:val="00981F13"/>
    <w:rsid w:val="0098270A"/>
    <w:rsid w:val="00985CD4"/>
    <w:rsid w:val="0098706B"/>
    <w:rsid w:val="0098792D"/>
    <w:rsid w:val="009A73CA"/>
    <w:rsid w:val="009B0FF6"/>
    <w:rsid w:val="009B1D1A"/>
    <w:rsid w:val="009B4FD1"/>
    <w:rsid w:val="009B593B"/>
    <w:rsid w:val="009C005D"/>
    <w:rsid w:val="009E1D1E"/>
    <w:rsid w:val="009E49F0"/>
    <w:rsid w:val="009E68B1"/>
    <w:rsid w:val="00A0157A"/>
    <w:rsid w:val="00A044BF"/>
    <w:rsid w:val="00A10EDF"/>
    <w:rsid w:val="00A26197"/>
    <w:rsid w:val="00A46A61"/>
    <w:rsid w:val="00A57E50"/>
    <w:rsid w:val="00A61578"/>
    <w:rsid w:val="00A7163C"/>
    <w:rsid w:val="00AA26F7"/>
    <w:rsid w:val="00AA743A"/>
    <w:rsid w:val="00AB0796"/>
    <w:rsid w:val="00AB09DC"/>
    <w:rsid w:val="00AC222B"/>
    <w:rsid w:val="00AD33F6"/>
    <w:rsid w:val="00AD4871"/>
    <w:rsid w:val="00AD685E"/>
    <w:rsid w:val="00AE1ED4"/>
    <w:rsid w:val="00AE299C"/>
    <w:rsid w:val="00AF77A9"/>
    <w:rsid w:val="00B304FB"/>
    <w:rsid w:val="00B473BD"/>
    <w:rsid w:val="00B620B0"/>
    <w:rsid w:val="00B755EB"/>
    <w:rsid w:val="00B758C5"/>
    <w:rsid w:val="00B858DF"/>
    <w:rsid w:val="00B966B1"/>
    <w:rsid w:val="00BA17BA"/>
    <w:rsid w:val="00BA47DC"/>
    <w:rsid w:val="00BB6F76"/>
    <w:rsid w:val="00BC2287"/>
    <w:rsid w:val="00BC3497"/>
    <w:rsid w:val="00BC39BD"/>
    <w:rsid w:val="00BD7F83"/>
    <w:rsid w:val="00BE246A"/>
    <w:rsid w:val="00BE3F9F"/>
    <w:rsid w:val="00BE61C4"/>
    <w:rsid w:val="00BF1D61"/>
    <w:rsid w:val="00C0068D"/>
    <w:rsid w:val="00C07C99"/>
    <w:rsid w:val="00C164A3"/>
    <w:rsid w:val="00C16A83"/>
    <w:rsid w:val="00C16BFB"/>
    <w:rsid w:val="00C178DD"/>
    <w:rsid w:val="00C315FB"/>
    <w:rsid w:val="00C32D44"/>
    <w:rsid w:val="00C374E9"/>
    <w:rsid w:val="00C42172"/>
    <w:rsid w:val="00C4256C"/>
    <w:rsid w:val="00C468D0"/>
    <w:rsid w:val="00C54B2C"/>
    <w:rsid w:val="00C560B0"/>
    <w:rsid w:val="00C65383"/>
    <w:rsid w:val="00C67E77"/>
    <w:rsid w:val="00C76F58"/>
    <w:rsid w:val="00C83555"/>
    <w:rsid w:val="00C85AE2"/>
    <w:rsid w:val="00CA3A0F"/>
    <w:rsid w:val="00CA60EA"/>
    <w:rsid w:val="00CB1E6A"/>
    <w:rsid w:val="00CD1D13"/>
    <w:rsid w:val="00CD2BB7"/>
    <w:rsid w:val="00CD3FC2"/>
    <w:rsid w:val="00CE3601"/>
    <w:rsid w:val="00CE4CCB"/>
    <w:rsid w:val="00D04636"/>
    <w:rsid w:val="00D06E68"/>
    <w:rsid w:val="00D14807"/>
    <w:rsid w:val="00D2690B"/>
    <w:rsid w:val="00D27180"/>
    <w:rsid w:val="00D34306"/>
    <w:rsid w:val="00D44FBB"/>
    <w:rsid w:val="00D45F18"/>
    <w:rsid w:val="00D55DA8"/>
    <w:rsid w:val="00D633C4"/>
    <w:rsid w:val="00D641EB"/>
    <w:rsid w:val="00D651C0"/>
    <w:rsid w:val="00D67791"/>
    <w:rsid w:val="00D73647"/>
    <w:rsid w:val="00D80480"/>
    <w:rsid w:val="00D8154D"/>
    <w:rsid w:val="00D83F53"/>
    <w:rsid w:val="00D84E3F"/>
    <w:rsid w:val="00D9024A"/>
    <w:rsid w:val="00D97A11"/>
    <w:rsid w:val="00DA3446"/>
    <w:rsid w:val="00DA5FA1"/>
    <w:rsid w:val="00DA6B3E"/>
    <w:rsid w:val="00DD6AF1"/>
    <w:rsid w:val="00DD6F79"/>
    <w:rsid w:val="00DE1956"/>
    <w:rsid w:val="00DE1BBC"/>
    <w:rsid w:val="00DE6713"/>
    <w:rsid w:val="00DF5C8F"/>
    <w:rsid w:val="00E0020D"/>
    <w:rsid w:val="00E20001"/>
    <w:rsid w:val="00E22834"/>
    <w:rsid w:val="00E26EFC"/>
    <w:rsid w:val="00E2766C"/>
    <w:rsid w:val="00E34313"/>
    <w:rsid w:val="00E370D2"/>
    <w:rsid w:val="00E453B8"/>
    <w:rsid w:val="00E53368"/>
    <w:rsid w:val="00E57D3D"/>
    <w:rsid w:val="00E623B1"/>
    <w:rsid w:val="00E64F83"/>
    <w:rsid w:val="00E73605"/>
    <w:rsid w:val="00E838BC"/>
    <w:rsid w:val="00E87343"/>
    <w:rsid w:val="00E94A48"/>
    <w:rsid w:val="00EA5B33"/>
    <w:rsid w:val="00EA5B59"/>
    <w:rsid w:val="00EA73DE"/>
    <w:rsid w:val="00EB42C1"/>
    <w:rsid w:val="00EC010F"/>
    <w:rsid w:val="00EC29E7"/>
    <w:rsid w:val="00EC42DD"/>
    <w:rsid w:val="00EE190D"/>
    <w:rsid w:val="00EE213E"/>
    <w:rsid w:val="00F062E8"/>
    <w:rsid w:val="00F25595"/>
    <w:rsid w:val="00F34F0B"/>
    <w:rsid w:val="00F40A76"/>
    <w:rsid w:val="00F44873"/>
    <w:rsid w:val="00F457F5"/>
    <w:rsid w:val="00F57764"/>
    <w:rsid w:val="00F703DF"/>
    <w:rsid w:val="00F70C2A"/>
    <w:rsid w:val="00F72DF2"/>
    <w:rsid w:val="00F77773"/>
    <w:rsid w:val="00F874C9"/>
    <w:rsid w:val="00F96831"/>
    <w:rsid w:val="00FC4E91"/>
    <w:rsid w:val="00FE1EE4"/>
    <w:rsid w:val="00FE4457"/>
    <w:rsid w:val="00FE47A7"/>
    <w:rsid w:val="00FE601B"/>
    <w:rsid w:val="00FE689D"/>
    <w:rsid w:val="00FF2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0299"/>
  <w15:chartTrackingRefBased/>
  <w15:docId w15:val="{DB2CB13E-42ED-4A84-B697-568B67D2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A9B"/>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33A9B"/>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733A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A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A90"/>
    <w:rPr>
      <w:rFonts w:ascii="Segoe UI" w:eastAsia="Times New Roman" w:hAnsi="Segoe UI" w:cs="Segoe UI"/>
      <w:sz w:val="18"/>
      <w:szCs w:val="18"/>
      <w:lang w:eastAsia="lt-LT"/>
    </w:rPr>
  </w:style>
  <w:style w:type="paragraph" w:styleId="Header">
    <w:name w:val="header"/>
    <w:basedOn w:val="Normal"/>
    <w:link w:val="HeaderChar"/>
    <w:uiPriority w:val="99"/>
    <w:unhideWhenUsed/>
    <w:rsid w:val="00453509"/>
    <w:pPr>
      <w:tabs>
        <w:tab w:val="center" w:pos="4819"/>
        <w:tab w:val="right" w:pos="9638"/>
      </w:tabs>
    </w:pPr>
  </w:style>
  <w:style w:type="character" w:customStyle="1" w:styleId="HeaderChar">
    <w:name w:val="Header Char"/>
    <w:basedOn w:val="DefaultParagraphFont"/>
    <w:link w:val="Header"/>
    <w:uiPriority w:val="99"/>
    <w:rsid w:val="00453509"/>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453509"/>
    <w:pPr>
      <w:tabs>
        <w:tab w:val="center" w:pos="4819"/>
        <w:tab w:val="right" w:pos="9638"/>
      </w:tabs>
    </w:pPr>
  </w:style>
  <w:style w:type="character" w:customStyle="1" w:styleId="FooterChar">
    <w:name w:val="Footer Char"/>
    <w:basedOn w:val="DefaultParagraphFont"/>
    <w:link w:val="Footer"/>
    <w:uiPriority w:val="99"/>
    <w:rsid w:val="00453509"/>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453509"/>
    <w:rPr>
      <w:color w:val="0563C1" w:themeColor="hyperlink"/>
      <w:u w:val="single"/>
    </w:rPr>
  </w:style>
  <w:style w:type="character" w:styleId="FollowedHyperlink">
    <w:name w:val="FollowedHyperlink"/>
    <w:basedOn w:val="DefaultParagraphFont"/>
    <w:uiPriority w:val="99"/>
    <w:semiHidden/>
    <w:unhideWhenUsed/>
    <w:rsid w:val="00985CD4"/>
    <w:rPr>
      <w:color w:val="954F72" w:themeColor="followedHyperlink"/>
      <w:u w:val="single"/>
    </w:rPr>
  </w:style>
  <w:style w:type="paragraph" w:styleId="BodyTextIndent">
    <w:name w:val="Body Text Indent"/>
    <w:basedOn w:val="Normal"/>
    <w:link w:val="BodyTextIndentChar"/>
    <w:unhideWhenUsed/>
    <w:rsid w:val="008C25C5"/>
    <w:pPr>
      <w:spacing w:after="120"/>
      <w:ind w:left="283"/>
    </w:pPr>
  </w:style>
  <w:style w:type="character" w:customStyle="1" w:styleId="BodyTextIndentChar">
    <w:name w:val="Body Text Indent Char"/>
    <w:basedOn w:val="DefaultParagraphFont"/>
    <w:link w:val="BodyTextIndent"/>
    <w:rsid w:val="008C25C5"/>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6840">
      <w:bodyDiv w:val="1"/>
      <w:marLeft w:val="0"/>
      <w:marRight w:val="0"/>
      <w:marTop w:val="0"/>
      <w:marBottom w:val="0"/>
      <w:divBdr>
        <w:top w:val="none" w:sz="0" w:space="0" w:color="auto"/>
        <w:left w:val="none" w:sz="0" w:space="0" w:color="auto"/>
        <w:bottom w:val="none" w:sz="0" w:space="0" w:color="auto"/>
        <w:right w:val="none" w:sz="0" w:space="0" w:color="auto"/>
      </w:divBdr>
    </w:div>
    <w:div w:id="63919163">
      <w:bodyDiv w:val="1"/>
      <w:marLeft w:val="0"/>
      <w:marRight w:val="0"/>
      <w:marTop w:val="0"/>
      <w:marBottom w:val="0"/>
      <w:divBdr>
        <w:top w:val="none" w:sz="0" w:space="0" w:color="auto"/>
        <w:left w:val="none" w:sz="0" w:space="0" w:color="auto"/>
        <w:bottom w:val="none" w:sz="0" w:space="0" w:color="auto"/>
        <w:right w:val="none" w:sz="0" w:space="0" w:color="auto"/>
      </w:divBdr>
    </w:div>
    <w:div w:id="341706898">
      <w:bodyDiv w:val="1"/>
      <w:marLeft w:val="0"/>
      <w:marRight w:val="0"/>
      <w:marTop w:val="0"/>
      <w:marBottom w:val="0"/>
      <w:divBdr>
        <w:top w:val="none" w:sz="0" w:space="0" w:color="auto"/>
        <w:left w:val="none" w:sz="0" w:space="0" w:color="auto"/>
        <w:bottom w:val="none" w:sz="0" w:space="0" w:color="auto"/>
        <w:right w:val="none" w:sz="0" w:space="0" w:color="auto"/>
      </w:divBdr>
    </w:div>
    <w:div w:id="364521376">
      <w:bodyDiv w:val="1"/>
      <w:marLeft w:val="0"/>
      <w:marRight w:val="0"/>
      <w:marTop w:val="0"/>
      <w:marBottom w:val="0"/>
      <w:divBdr>
        <w:top w:val="none" w:sz="0" w:space="0" w:color="auto"/>
        <w:left w:val="none" w:sz="0" w:space="0" w:color="auto"/>
        <w:bottom w:val="none" w:sz="0" w:space="0" w:color="auto"/>
        <w:right w:val="none" w:sz="0" w:space="0" w:color="auto"/>
      </w:divBdr>
    </w:div>
    <w:div w:id="373309101">
      <w:bodyDiv w:val="1"/>
      <w:marLeft w:val="0"/>
      <w:marRight w:val="0"/>
      <w:marTop w:val="0"/>
      <w:marBottom w:val="0"/>
      <w:divBdr>
        <w:top w:val="none" w:sz="0" w:space="0" w:color="auto"/>
        <w:left w:val="none" w:sz="0" w:space="0" w:color="auto"/>
        <w:bottom w:val="none" w:sz="0" w:space="0" w:color="auto"/>
        <w:right w:val="none" w:sz="0" w:space="0" w:color="auto"/>
      </w:divBdr>
    </w:div>
    <w:div w:id="562104932">
      <w:bodyDiv w:val="1"/>
      <w:marLeft w:val="0"/>
      <w:marRight w:val="0"/>
      <w:marTop w:val="0"/>
      <w:marBottom w:val="0"/>
      <w:divBdr>
        <w:top w:val="none" w:sz="0" w:space="0" w:color="auto"/>
        <w:left w:val="none" w:sz="0" w:space="0" w:color="auto"/>
        <w:bottom w:val="none" w:sz="0" w:space="0" w:color="auto"/>
        <w:right w:val="none" w:sz="0" w:space="0" w:color="auto"/>
      </w:divBdr>
    </w:div>
    <w:div w:id="619216851">
      <w:bodyDiv w:val="1"/>
      <w:marLeft w:val="0"/>
      <w:marRight w:val="0"/>
      <w:marTop w:val="0"/>
      <w:marBottom w:val="0"/>
      <w:divBdr>
        <w:top w:val="none" w:sz="0" w:space="0" w:color="auto"/>
        <w:left w:val="none" w:sz="0" w:space="0" w:color="auto"/>
        <w:bottom w:val="none" w:sz="0" w:space="0" w:color="auto"/>
        <w:right w:val="none" w:sz="0" w:space="0" w:color="auto"/>
      </w:divBdr>
    </w:div>
    <w:div w:id="696584150">
      <w:bodyDiv w:val="1"/>
      <w:marLeft w:val="0"/>
      <w:marRight w:val="0"/>
      <w:marTop w:val="0"/>
      <w:marBottom w:val="0"/>
      <w:divBdr>
        <w:top w:val="none" w:sz="0" w:space="0" w:color="auto"/>
        <w:left w:val="none" w:sz="0" w:space="0" w:color="auto"/>
        <w:bottom w:val="none" w:sz="0" w:space="0" w:color="auto"/>
        <w:right w:val="none" w:sz="0" w:space="0" w:color="auto"/>
      </w:divBdr>
    </w:div>
    <w:div w:id="929314427">
      <w:bodyDiv w:val="1"/>
      <w:marLeft w:val="0"/>
      <w:marRight w:val="0"/>
      <w:marTop w:val="0"/>
      <w:marBottom w:val="0"/>
      <w:divBdr>
        <w:top w:val="none" w:sz="0" w:space="0" w:color="auto"/>
        <w:left w:val="none" w:sz="0" w:space="0" w:color="auto"/>
        <w:bottom w:val="none" w:sz="0" w:space="0" w:color="auto"/>
        <w:right w:val="none" w:sz="0" w:space="0" w:color="auto"/>
      </w:divBdr>
    </w:div>
    <w:div w:id="1002929698">
      <w:bodyDiv w:val="1"/>
      <w:marLeft w:val="0"/>
      <w:marRight w:val="0"/>
      <w:marTop w:val="0"/>
      <w:marBottom w:val="0"/>
      <w:divBdr>
        <w:top w:val="none" w:sz="0" w:space="0" w:color="auto"/>
        <w:left w:val="none" w:sz="0" w:space="0" w:color="auto"/>
        <w:bottom w:val="none" w:sz="0" w:space="0" w:color="auto"/>
        <w:right w:val="none" w:sz="0" w:space="0" w:color="auto"/>
      </w:divBdr>
    </w:div>
    <w:div w:id="1011567401">
      <w:bodyDiv w:val="1"/>
      <w:marLeft w:val="0"/>
      <w:marRight w:val="0"/>
      <w:marTop w:val="0"/>
      <w:marBottom w:val="0"/>
      <w:divBdr>
        <w:top w:val="none" w:sz="0" w:space="0" w:color="auto"/>
        <w:left w:val="none" w:sz="0" w:space="0" w:color="auto"/>
        <w:bottom w:val="none" w:sz="0" w:space="0" w:color="auto"/>
        <w:right w:val="none" w:sz="0" w:space="0" w:color="auto"/>
      </w:divBdr>
    </w:div>
    <w:div w:id="1017150487">
      <w:bodyDiv w:val="1"/>
      <w:marLeft w:val="0"/>
      <w:marRight w:val="0"/>
      <w:marTop w:val="0"/>
      <w:marBottom w:val="0"/>
      <w:divBdr>
        <w:top w:val="none" w:sz="0" w:space="0" w:color="auto"/>
        <w:left w:val="none" w:sz="0" w:space="0" w:color="auto"/>
        <w:bottom w:val="none" w:sz="0" w:space="0" w:color="auto"/>
        <w:right w:val="none" w:sz="0" w:space="0" w:color="auto"/>
      </w:divBdr>
    </w:div>
    <w:div w:id="1060205487">
      <w:bodyDiv w:val="1"/>
      <w:marLeft w:val="0"/>
      <w:marRight w:val="0"/>
      <w:marTop w:val="0"/>
      <w:marBottom w:val="0"/>
      <w:divBdr>
        <w:top w:val="none" w:sz="0" w:space="0" w:color="auto"/>
        <w:left w:val="none" w:sz="0" w:space="0" w:color="auto"/>
        <w:bottom w:val="none" w:sz="0" w:space="0" w:color="auto"/>
        <w:right w:val="none" w:sz="0" w:space="0" w:color="auto"/>
      </w:divBdr>
    </w:div>
    <w:div w:id="1179193637">
      <w:bodyDiv w:val="1"/>
      <w:marLeft w:val="0"/>
      <w:marRight w:val="0"/>
      <w:marTop w:val="0"/>
      <w:marBottom w:val="0"/>
      <w:divBdr>
        <w:top w:val="none" w:sz="0" w:space="0" w:color="auto"/>
        <w:left w:val="none" w:sz="0" w:space="0" w:color="auto"/>
        <w:bottom w:val="none" w:sz="0" w:space="0" w:color="auto"/>
        <w:right w:val="none" w:sz="0" w:space="0" w:color="auto"/>
      </w:divBdr>
    </w:div>
    <w:div w:id="1190334953">
      <w:bodyDiv w:val="1"/>
      <w:marLeft w:val="0"/>
      <w:marRight w:val="0"/>
      <w:marTop w:val="0"/>
      <w:marBottom w:val="0"/>
      <w:divBdr>
        <w:top w:val="none" w:sz="0" w:space="0" w:color="auto"/>
        <w:left w:val="none" w:sz="0" w:space="0" w:color="auto"/>
        <w:bottom w:val="none" w:sz="0" w:space="0" w:color="auto"/>
        <w:right w:val="none" w:sz="0" w:space="0" w:color="auto"/>
      </w:divBdr>
    </w:div>
    <w:div w:id="1208956139">
      <w:bodyDiv w:val="1"/>
      <w:marLeft w:val="0"/>
      <w:marRight w:val="0"/>
      <w:marTop w:val="0"/>
      <w:marBottom w:val="0"/>
      <w:divBdr>
        <w:top w:val="none" w:sz="0" w:space="0" w:color="auto"/>
        <w:left w:val="none" w:sz="0" w:space="0" w:color="auto"/>
        <w:bottom w:val="none" w:sz="0" w:space="0" w:color="auto"/>
        <w:right w:val="none" w:sz="0" w:space="0" w:color="auto"/>
      </w:divBdr>
    </w:div>
    <w:div w:id="1282570570">
      <w:bodyDiv w:val="1"/>
      <w:marLeft w:val="0"/>
      <w:marRight w:val="0"/>
      <w:marTop w:val="0"/>
      <w:marBottom w:val="0"/>
      <w:divBdr>
        <w:top w:val="none" w:sz="0" w:space="0" w:color="auto"/>
        <w:left w:val="none" w:sz="0" w:space="0" w:color="auto"/>
        <w:bottom w:val="none" w:sz="0" w:space="0" w:color="auto"/>
        <w:right w:val="none" w:sz="0" w:space="0" w:color="auto"/>
      </w:divBdr>
    </w:div>
    <w:div w:id="1292201467">
      <w:bodyDiv w:val="1"/>
      <w:marLeft w:val="0"/>
      <w:marRight w:val="0"/>
      <w:marTop w:val="0"/>
      <w:marBottom w:val="0"/>
      <w:divBdr>
        <w:top w:val="none" w:sz="0" w:space="0" w:color="auto"/>
        <w:left w:val="none" w:sz="0" w:space="0" w:color="auto"/>
        <w:bottom w:val="none" w:sz="0" w:space="0" w:color="auto"/>
        <w:right w:val="none" w:sz="0" w:space="0" w:color="auto"/>
      </w:divBdr>
    </w:div>
    <w:div w:id="1448233944">
      <w:bodyDiv w:val="1"/>
      <w:marLeft w:val="0"/>
      <w:marRight w:val="0"/>
      <w:marTop w:val="0"/>
      <w:marBottom w:val="0"/>
      <w:divBdr>
        <w:top w:val="none" w:sz="0" w:space="0" w:color="auto"/>
        <w:left w:val="none" w:sz="0" w:space="0" w:color="auto"/>
        <w:bottom w:val="none" w:sz="0" w:space="0" w:color="auto"/>
        <w:right w:val="none" w:sz="0" w:space="0" w:color="auto"/>
      </w:divBdr>
    </w:div>
    <w:div w:id="1452548972">
      <w:bodyDiv w:val="1"/>
      <w:marLeft w:val="0"/>
      <w:marRight w:val="0"/>
      <w:marTop w:val="0"/>
      <w:marBottom w:val="0"/>
      <w:divBdr>
        <w:top w:val="none" w:sz="0" w:space="0" w:color="auto"/>
        <w:left w:val="none" w:sz="0" w:space="0" w:color="auto"/>
        <w:bottom w:val="none" w:sz="0" w:space="0" w:color="auto"/>
        <w:right w:val="none" w:sz="0" w:space="0" w:color="auto"/>
      </w:divBdr>
    </w:div>
    <w:div w:id="1563716429">
      <w:bodyDiv w:val="1"/>
      <w:marLeft w:val="0"/>
      <w:marRight w:val="0"/>
      <w:marTop w:val="0"/>
      <w:marBottom w:val="0"/>
      <w:divBdr>
        <w:top w:val="none" w:sz="0" w:space="0" w:color="auto"/>
        <w:left w:val="none" w:sz="0" w:space="0" w:color="auto"/>
        <w:bottom w:val="none" w:sz="0" w:space="0" w:color="auto"/>
        <w:right w:val="none" w:sz="0" w:space="0" w:color="auto"/>
      </w:divBdr>
    </w:div>
    <w:div w:id="1601641050">
      <w:bodyDiv w:val="1"/>
      <w:marLeft w:val="0"/>
      <w:marRight w:val="0"/>
      <w:marTop w:val="0"/>
      <w:marBottom w:val="0"/>
      <w:divBdr>
        <w:top w:val="none" w:sz="0" w:space="0" w:color="auto"/>
        <w:left w:val="none" w:sz="0" w:space="0" w:color="auto"/>
        <w:bottom w:val="none" w:sz="0" w:space="0" w:color="auto"/>
        <w:right w:val="none" w:sz="0" w:space="0" w:color="auto"/>
      </w:divBdr>
    </w:div>
    <w:div w:id="1678851447">
      <w:bodyDiv w:val="1"/>
      <w:marLeft w:val="0"/>
      <w:marRight w:val="0"/>
      <w:marTop w:val="0"/>
      <w:marBottom w:val="0"/>
      <w:divBdr>
        <w:top w:val="none" w:sz="0" w:space="0" w:color="auto"/>
        <w:left w:val="none" w:sz="0" w:space="0" w:color="auto"/>
        <w:bottom w:val="none" w:sz="0" w:space="0" w:color="auto"/>
        <w:right w:val="none" w:sz="0" w:space="0" w:color="auto"/>
      </w:divBdr>
    </w:div>
    <w:div w:id="1702170337">
      <w:bodyDiv w:val="1"/>
      <w:marLeft w:val="0"/>
      <w:marRight w:val="0"/>
      <w:marTop w:val="0"/>
      <w:marBottom w:val="0"/>
      <w:divBdr>
        <w:top w:val="none" w:sz="0" w:space="0" w:color="auto"/>
        <w:left w:val="none" w:sz="0" w:space="0" w:color="auto"/>
        <w:bottom w:val="none" w:sz="0" w:space="0" w:color="auto"/>
        <w:right w:val="none" w:sz="0" w:space="0" w:color="auto"/>
      </w:divBdr>
    </w:div>
    <w:div w:id="1709136151">
      <w:bodyDiv w:val="1"/>
      <w:marLeft w:val="0"/>
      <w:marRight w:val="0"/>
      <w:marTop w:val="0"/>
      <w:marBottom w:val="0"/>
      <w:divBdr>
        <w:top w:val="none" w:sz="0" w:space="0" w:color="auto"/>
        <w:left w:val="none" w:sz="0" w:space="0" w:color="auto"/>
        <w:bottom w:val="none" w:sz="0" w:space="0" w:color="auto"/>
        <w:right w:val="none" w:sz="0" w:space="0" w:color="auto"/>
      </w:divBdr>
    </w:div>
    <w:div w:id="1879313783">
      <w:bodyDiv w:val="1"/>
      <w:marLeft w:val="0"/>
      <w:marRight w:val="0"/>
      <w:marTop w:val="0"/>
      <w:marBottom w:val="0"/>
      <w:divBdr>
        <w:top w:val="none" w:sz="0" w:space="0" w:color="auto"/>
        <w:left w:val="none" w:sz="0" w:space="0" w:color="auto"/>
        <w:bottom w:val="none" w:sz="0" w:space="0" w:color="auto"/>
        <w:right w:val="none" w:sz="0" w:space="0" w:color="auto"/>
      </w:divBdr>
    </w:div>
    <w:div w:id="2053386104">
      <w:bodyDiv w:val="1"/>
      <w:marLeft w:val="0"/>
      <w:marRight w:val="0"/>
      <w:marTop w:val="0"/>
      <w:marBottom w:val="0"/>
      <w:divBdr>
        <w:top w:val="none" w:sz="0" w:space="0" w:color="auto"/>
        <w:left w:val="none" w:sz="0" w:space="0" w:color="auto"/>
        <w:bottom w:val="none" w:sz="0" w:space="0" w:color="auto"/>
        <w:right w:val="none" w:sz="0" w:space="0" w:color="auto"/>
      </w:divBdr>
    </w:div>
    <w:div w:id="213366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234BF-6D61-46FA-9E3B-E3C63C513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3666</Words>
  <Characters>2090</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Aurika Duobienė</dc:creator>
  <cp:lastModifiedBy>Rimas Stankevičius</cp:lastModifiedBy>
  <cp:revision>4</cp:revision>
  <cp:lastPrinted>2021-12-21T14:25:00Z</cp:lastPrinted>
  <dcterms:created xsi:type="dcterms:W3CDTF">2025-12-05T11:27:00Z</dcterms:created>
  <dcterms:modified xsi:type="dcterms:W3CDTF">2025-12-18T11:50:00Z</dcterms:modified>
</cp:coreProperties>
</file>