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77777777"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396 502, faks. (8 46) 385338, </w:t>
          </w:r>
          <w:hyperlink r:id="rId12" w:history="1">
            <w:r w:rsidRPr="00AC17F1">
              <w:rPr>
                <w:rStyle w:val="Hipersaitas"/>
                <w:rFonts w:ascii="Times New Roman" w:eastAsia="Times New Roman" w:hAnsi="Times New Roman" w:cs="Times New Roman"/>
                <w:sz w:val="20"/>
                <w:szCs w:val="20"/>
              </w:rPr>
              <w:t>kulig@kulig.lt</w:t>
            </w:r>
          </w:hyperlink>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5404E371" w:rsidR="00D526C8" w:rsidRPr="00FA6D40" w:rsidRDefault="00A50501" w:rsidP="00FF1E29">
          <w:pPr>
            <w:spacing w:after="120" w:line="360" w:lineRule="auto"/>
            <w:ind w:firstLine="0"/>
            <w:contextualSpacing/>
            <w:jc w:val="center"/>
            <w:rPr>
              <w:rFonts w:ascii="Times New Roman" w:hAnsi="Times New Roman" w:cs="Times New Roman"/>
              <w:b/>
              <w:bCs/>
              <w:sz w:val="28"/>
              <w:szCs w:val="28"/>
            </w:rPr>
          </w:pPr>
          <w:r w:rsidRPr="00FA6D40">
            <w:rPr>
              <w:rFonts w:ascii="Times New Roman" w:hAnsi="Times New Roman" w:cs="Times New Roman"/>
              <w:b/>
              <w:bCs/>
              <w:sz w:val="28"/>
              <w:szCs w:val="28"/>
            </w:rPr>
            <w:t>„</w:t>
          </w:r>
          <w:r w:rsidRPr="0097356A">
            <w:rPr>
              <w:rFonts w:ascii="Times New Roman" w:hAnsi="Times New Roman" w:cs="Times New Roman"/>
              <w:b/>
              <w:bCs/>
              <w:sz w:val="28"/>
              <w:szCs w:val="28"/>
            </w:rPr>
            <w:t xml:space="preserve">KOMPIUTERINIO TINKLO </w:t>
          </w:r>
          <w:r w:rsidR="00926EBD">
            <w:rPr>
              <w:rFonts w:ascii="Times New Roman" w:hAnsi="Times New Roman" w:cs="Times New Roman"/>
              <w:b/>
              <w:bCs/>
              <w:sz w:val="28"/>
              <w:szCs w:val="28"/>
            </w:rPr>
            <w:t>UGNIASIENĖS</w:t>
          </w:r>
          <w:r w:rsidRPr="00FA6D40">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77777777" w:rsidR="003E52AA" w:rsidRPr="00AC17F1" w:rsidRDefault="003E52AA" w:rsidP="003E52AA">
          <w:pPr>
            <w:rPr>
              <w:rFonts w:ascii="Times New Roman" w:hAnsi="Times New Roman" w:cs="Times New Roman"/>
            </w:rPr>
          </w:pPr>
        </w:p>
        <w:sdt>
          <w:sdtPr>
            <w:rPr>
              <w:rFonts w:asciiTheme="minorHAnsi" w:eastAsiaTheme="minorEastAsia" w:hAnsiTheme="minorHAnsi" w:cstheme="minorBidi"/>
              <w:color w:val="auto"/>
              <w:sz w:val="21"/>
              <w:szCs w:val="21"/>
            </w:rPr>
            <w:id w:val="118193264"/>
            <w:docPartObj>
              <w:docPartGallery w:val="Table of Contents"/>
              <w:docPartUnique/>
            </w:docPartObj>
          </w:sdtPr>
          <w:sdtEndPr>
            <w:rPr>
              <w:b/>
              <w:bCs/>
            </w:rPr>
          </w:sdtEndPr>
          <w:sdtContent>
            <w:p w14:paraId="3B1FFCC1" w14:textId="7DB0D26E" w:rsidR="00AC17F1" w:rsidRDefault="00AC17F1">
              <w:pPr>
                <w:pStyle w:val="Turinioantrat"/>
              </w:pPr>
              <w:r>
                <w:t>Turinys</w:t>
              </w:r>
            </w:p>
            <w:p w14:paraId="0B12C1E6" w14:textId="202D26EB" w:rsidR="00A83416" w:rsidRPr="00A50501" w:rsidRDefault="00AC17F1">
              <w:pPr>
                <w:pStyle w:val="Turinys1"/>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71581390" w:history="1">
                <w:r w:rsidR="00A83416" w:rsidRPr="00A50501">
                  <w:rPr>
                    <w:rStyle w:val="Hipersaitas"/>
                    <w:rFonts w:ascii="Times New Roman" w:hAnsi="Times New Roman" w:cs="Times New Roman"/>
                    <w:b/>
                    <w:bCs/>
                    <w:noProof/>
                    <w:sz w:val="22"/>
                    <w:szCs w:val="22"/>
                  </w:rPr>
                  <w:t>1.</w:t>
                </w:r>
                <w:r w:rsidR="00A83416" w:rsidRPr="00A50501">
                  <w:rPr>
                    <w:rFonts w:ascii="Times New Roman" w:hAnsi="Times New Roman" w:cs="Times New Roman"/>
                    <w:noProof/>
                    <w:kern w:val="2"/>
                    <w:sz w:val="22"/>
                    <w:szCs w:val="22"/>
                    <w14:ligatures w14:val="standardContextual"/>
                  </w:rPr>
                  <w:tab/>
                </w:r>
                <w:r w:rsidR="00A83416" w:rsidRPr="00A50501">
                  <w:rPr>
                    <w:rStyle w:val="Hipersaitas"/>
                    <w:rFonts w:ascii="Times New Roman" w:hAnsi="Times New Roman" w:cs="Times New Roman"/>
                    <w:b/>
                    <w:bCs/>
                    <w:noProof/>
                    <w:sz w:val="22"/>
                    <w:szCs w:val="22"/>
                  </w:rPr>
                  <w:t>Bendra informacija</w:t>
                </w:r>
                <w:r w:rsidR="00A83416" w:rsidRPr="00A50501">
                  <w:rPr>
                    <w:rFonts w:ascii="Times New Roman" w:hAnsi="Times New Roman" w:cs="Times New Roman"/>
                    <w:noProof/>
                    <w:webHidden/>
                    <w:sz w:val="22"/>
                    <w:szCs w:val="22"/>
                  </w:rPr>
                  <w:tab/>
                </w:r>
                <w:r w:rsidR="00A83416" w:rsidRPr="00A50501">
                  <w:rPr>
                    <w:rFonts w:ascii="Times New Roman" w:hAnsi="Times New Roman" w:cs="Times New Roman"/>
                    <w:noProof/>
                    <w:webHidden/>
                    <w:sz w:val="22"/>
                    <w:szCs w:val="22"/>
                  </w:rPr>
                  <w:fldChar w:fldCharType="begin"/>
                </w:r>
                <w:r w:rsidR="00A83416" w:rsidRPr="00A50501">
                  <w:rPr>
                    <w:rFonts w:ascii="Times New Roman" w:hAnsi="Times New Roman" w:cs="Times New Roman"/>
                    <w:noProof/>
                    <w:webHidden/>
                    <w:sz w:val="22"/>
                    <w:szCs w:val="22"/>
                  </w:rPr>
                  <w:instrText xml:space="preserve"> PAGEREF _Toc171581390 \h </w:instrText>
                </w:r>
                <w:r w:rsidR="00A83416" w:rsidRPr="00A50501">
                  <w:rPr>
                    <w:rFonts w:ascii="Times New Roman" w:hAnsi="Times New Roman" w:cs="Times New Roman"/>
                    <w:noProof/>
                    <w:webHidden/>
                    <w:sz w:val="22"/>
                    <w:szCs w:val="22"/>
                  </w:rPr>
                </w:r>
                <w:r w:rsidR="00A83416"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1</w:t>
                </w:r>
                <w:r w:rsidR="00A83416" w:rsidRPr="00A50501">
                  <w:rPr>
                    <w:rFonts w:ascii="Times New Roman" w:hAnsi="Times New Roman" w:cs="Times New Roman"/>
                    <w:noProof/>
                    <w:webHidden/>
                    <w:sz w:val="22"/>
                    <w:szCs w:val="22"/>
                  </w:rPr>
                  <w:fldChar w:fldCharType="end"/>
                </w:r>
              </w:hyperlink>
            </w:p>
            <w:p w14:paraId="69A547F4" w14:textId="0B7BC6E1"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1" w:history="1">
                <w:r w:rsidRPr="00A50501">
                  <w:rPr>
                    <w:rStyle w:val="Hipersaitas"/>
                    <w:rFonts w:ascii="Times New Roman" w:hAnsi="Times New Roman" w:cs="Times New Roman"/>
                    <w:b/>
                    <w:bCs/>
                    <w:noProof/>
                    <w:sz w:val="22"/>
                    <w:szCs w:val="22"/>
                  </w:rPr>
                  <w:t>2.</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Pirkimo objektas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_Toc171581391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1</w:t>
                </w:r>
                <w:r w:rsidRPr="00A50501">
                  <w:rPr>
                    <w:rFonts w:ascii="Times New Roman" w:hAnsi="Times New Roman" w:cs="Times New Roman"/>
                    <w:noProof/>
                    <w:webHidden/>
                    <w:sz w:val="22"/>
                    <w:szCs w:val="22"/>
                  </w:rPr>
                  <w:fldChar w:fldCharType="end"/>
                </w:r>
              </w:hyperlink>
            </w:p>
            <w:p w14:paraId="04C64CB6" w14:textId="7C30BBAB"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2" w:history="1">
                <w:r w:rsidRPr="00A50501">
                  <w:rPr>
                    <w:rStyle w:val="Hipersaitas"/>
                    <w:rFonts w:ascii="Times New Roman" w:hAnsi="Times New Roman" w:cs="Times New Roman"/>
                    <w:b/>
                    <w:bCs/>
                    <w:noProof/>
                    <w:sz w:val="22"/>
                    <w:szCs w:val="22"/>
                  </w:rPr>
                  <w:t>3.</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_Toc171581392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1</w:t>
                </w:r>
                <w:r w:rsidRPr="00A50501">
                  <w:rPr>
                    <w:rFonts w:ascii="Times New Roman" w:hAnsi="Times New Roman" w:cs="Times New Roman"/>
                    <w:noProof/>
                    <w:webHidden/>
                    <w:sz w:val="22"/>
                    <w:szCs w:val="22"/>
                  </w:rPr>
                  <w:fldChar w:fldCharType="end"/>
                </w:r>
              </w:hyperlink>
            </w:p>
            <w:p w14:paraId="46799944" w14:textId="35D42DA8"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3" w:history="1">
                <w:r w:rsidRPr="00A50501">
                  <w:rPr>
                    <w:rStyle w:val="Hipersaitas"/>
                    <w:rFonts w:ascii="Times New Roman" w:hAnsi="Times New Roman" w:cs="Times New Roman"/>
                    <w:b/>
                    <w:bCs/>
                    <w:noProof/>
                    <w:sz w:val="22"/>
                    <w:szCs w:val="22"/>
                  </w:rPr>
                  <w:t>4.</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Specialieji reikalavimai pasiūlymų rengimui ir pateikimui</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_Toc171581393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1</w:t>
                </w:r>
                <w:r w:rsidRPr="00A50501">
                  <w:rPr>
                    <w:rFonts w:ascii="Times New Roman" w:hAnsi="Times New Roman" w:cs="Times New Roman"/>
                    <w:noProof/>
                    <w:webHidden/>
                    <w:sz w:val="22"/>
                    <w:szCs w:val="22"/>
                  </w:rPr>
                  <w:fldChar w:fldCharType="end"/>
                </w:r>
              </w:hyperlink>
            </w:p>
            <w:p w14:paraId="41F9938E" w14:textId="1998B557"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4" w:history="1">
                <w:r w:rsidRPr="00A50501">
                  <w:rPr>
                    <w:rStyle w:val="Hipersaitas"/>
                    <w:rFonts w:ascii="Times New Roman" w:hAnsi="Times New Roman" w:cs="Times New Roman"/>
                    <w:b/>
                    <w:bCs/>
                    <w:noProof/>
                    <w:sz w:val="22"/>
                    <w:szCs w:val="22"/>
                  </w:rPr>
                  <w:t>5.</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Pasiūlymo galiojimo užtikrinimas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_Toc171581394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2</w:t>
                </w:r>
                <w:r w:rsidRPr="00A50501">
                  <w:rPr>
                    <w:rFonts w:ascii="Times New Roman" w:hAnsi="Times New Roman" w:cs="Times New Roman"/>
                    <w:noProof/>
                    <w:webHidden/>
                    <w:sz w:val="22"/>
                    <w:szCs w:val="22"/>
                  </w:rPr>
                  <w:fldChar w:fldCharType="end"/>
                </w:r>
              </w:hyperlink>
            </w:p>
            <w:p w14:paraId="1E9E7DDD" w14:textId="2943632E"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5" w:history="1">
                <w:r w:rsidRPr="00A50501">
                  <w:rPr>
                    <w:rStyle w:val="Hipersaitas"/>
                    <w:rFonts w:ascii="Times New Roman" w:hAnsi="Times New Roman" w:cs="Times New Roman"/>
                    <w:b/>
                    <w:bCs/>
                    <w:noProof/>
                    <w:sz w:val="22"/>
                    <w:szCs w:val="22"/>
                  </w:rPr>
                  <w:t>6.</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Pasiūlymų vertinimas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_Toc171581395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3</w:t>
                </w:r>
                <w:r w:rsidRPr="00A50501">
                  <w:rPr>
                    <w:rFonts w:ascii="Times New Roman" w:hAnsi="Times New Roman" w:cs="Times New Roman"/>
                    <w:noProof/>
                    <w:webHidden/>
                    <w:sz w:val="22"/>
                    <w:szCs w:val="22"/>
                  </w:rPr>
                  <w:fldChar w:fldCharType="end"/>
                </w:r>
              </w:hyperlink>
            </w:p>
            <w:p w14:paraId="414F4181" w14:textId="5E6B62F8"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6" w:history="1">
                <w:r w:rsidRPr="00A50501">
                  <w:rPr>
                    <w:rStyle w:val="Hipersaitas"/>
                    <w:rFonts w:ascii="Times New Roman" w:hAnsi="Times New Roman" w:cs="Times New Roman"/>
                    <w:b/>
                    <w:bCs/>
                    <w:noProof/>
                    <w:sz w:val="22"/>
                    <w:szCs w:val="22"/>
                  </w:rPr>
                  <w:t>7.</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Sutarties sudarymas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_Toc171581396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3</w:t>
                </w:r>
                <w:r w:rsidRPr="00A50501">
                  <w:rPr>
                    <w:rFonts w:ascii="Times New Roman" w:hAnsi="Times New Roman" w:cs="Times New Roman"/>
                    <w:noProof/>
                    <w:webHidden/>
                    <w:sz w:val="22"/>
                    <w:szCs w:val="22"/>
                  </w:rPr>
                  <w:fldChar w:fldCharType="end"/>
                </w:r>
              </w:hyperlink>
            </w:p>
            <w:p w14:paraId="1890D0E0" w14:textId="70FBE58B"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7" w:history="1">
                <w:r w:rsidRPr="00A50501">
                  <w:rPr>
                    <w:rStyle w:val="Hipersaitas"/>
                    <w:rFonts w:ascii="Times New Roman" w:hAnsi="Times New Roman" w:cs="Times New Roman"/>
                    <w:b/>
                    <w:bCs/>
                    <w:noProof/>
                    <w:sz w:val="22"/>
                    <w:szCs w:val="22"/>
                  </w:rPr>
                  <w:t>8.</w:t>
                </w:r>
                <w:r w:rsidRPr="00A50501">
                  <w:rPr>
                    <w:rFonts w:ascii="Times New Roman" w:hAnsi="Times New Roman" w:cs="Times New Roman"/>
                    <w:noProof/>
                    <w:kern w:val="2"/>
                    <w:sz w:val="22"/>
                    <w:szCs w:val="22"/>
                    <w14:ligatures w14:val="standardContextual"/>
                  </w:rPr>
                  <w:tab/>
                </w:r>
                <w:r w:rsidRPr="00A50501">
                  <w:rPr>
                    <w:rStyle w:val="Hipersaitas"/>
                    <w:rFonts w:ascii="Times New Roman" w:hAnsi="Times New Roman" w:cs="Times New Roman"/>
                    <w:b/>
                    <w:bCs/>
                    <w:noProof/>
                    <w:sz w:val="22"/>
                    <w:szCs w:val="22"/>
                  </w:rPr>
                  <w:t>Kitos sąlygos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_Toc171581397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3</w:t>
                </w:r>
                <w:r w:rsidRPr="00A50501">
                  <w:rPr>
                    <w:rFonts w:ascii="Times New Roman" w:hAnsi="Times New Roman" w:cs="Times New Roman"/>
                    <w:noProof/>
                    <w:webHidden/>
                    <w:sz w:val="22"/>
                    <w:szCs w:val="22"/>
                  </w:rPr>
                  <w:fldChar w:fldCharType="end"/>
                </w:r>
              </w:hyperlink>
            </w:p>
            <w:p w14:paraId="06A9E125" w14:textId="050672AD"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8" w:history="1">
                <w:r w:rsidRPr="00A50501">
                  <w:rPr>
                    <w:rStyle w:val="Hipersaitas"/>
                    <w:rFonts w:ascii="Times New Roman" w:hAnsi="Times New Roman" w:cs="Times New Roman"/>
                    <w:b/>
                    <w:bCs/>
                    <w:noProof/>
                    <w:sz w:val="22"/>
                    <w:szCs w:val="22"/>
                  </w:rPr>
                  <w:t>Pirkimo sąlygų 1 priedas „Terminai“</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_Toc171581398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4</w:t>
                </w:r>
                <w:r w:rsidRPr="00A50501">
                  <w:rPr>
                    <w:rFonts w:ascii="Times New Roman" w:hAnsi="Times New Roman" w:cs="Times New Roman"/>
                    <w:noProof/>
                    <w:webHidden/>
                    <w:sz w:val="22"/>
                    <w:szCs w:val="22"/>
                  </w:rPr>
                  <w:fldChar w:fldCharType="end"/>
                </w:r>
              </w:hyperlink>
            </w:p>
            <w:p w14:paraId="3E2EEBA8" w14:textId="73C21EDA" w:rsidR="00A83416" w:rsidRPr="00A50501" w:rsidRDefault="00A83416">
              <w:pPr>
                <w:pStyle w:val="Turinys1"/>
                <w:rPr>
                  <w:rFonts w:ascii="Times New Roman" w:hAnsi="Times New Roman" w:cs="Times New Roman"/>
                  <w:noProof/>
                  <w:kern w:val="2"/>
                  <w:sz w:val="22"/>
                  <w:szCs w:val="22"/>
                  <w14:ligatures w14:val="standardContextual"/>
                </w:rPr>
              </w:pPr>
              <w:hyperlink w:anchor="_Toc171581399" w:history="1">
                <w:r w:rsidRPr="00A50501">
                  <w:rPr>
                    <w:rStyle w:val="Hipersaitas"/>
                    <w:rFonts w:ascii="Times New Roman" w:eastAsia="Calibri" w:hAnsi="Times New Roman" w:cs="Times New Roman"/>
                    <w:b/>
                    <w:bCs/>
                    <w:noProof/>
                    <w:sz w:val="22"/>
                    <w:szCs w:val="22"/>
                  </w:rPr>
                  <w:t>Pirkimo sąlygų 2 priedas „Tiekėjų pašalinimo pagrindai“</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_Toc171581399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6</w:t>
                </w:r>
                <w:r w:rsidRPr="00A50501">
                  <w:rPr>
                    <w:rFonts w:ascii="Times New Roman" w:hAnsi="Times New Roman" w:cs="Times New Roman"/>
                    <w:noProof/>
                    <w:webHidden/>
                    <w:sz w:val="22"/>
                    <w:szCs w:val="22"/>
                  </w:rPr>
                  <w:fldChar w:fldCharType="end"/>
                </w:r>
              </w:hyperlink>
            </w:p>
            <w:p w14:paraId="2913741C" w14:textId="546BCCD8" w:rsidR="00A83416" w:rsidRPr="00A50501" w:rsidRDefault="00A83416">
              <w:pPr>
                <w:pStyle w:val="Turinys1"/>
                <w:rPr>
                  <w:rFonts w:ascii="Times New Roman" w:hAnsi="Times New Roman" w:cs="Times New Roman"/>
                  <w:noProof/>
                  <w:kern w:val="2"/>
                  <w:sz w:val="22"/>
                  <w:szCs w:val="22"/>
                  <w14:ligatures w14:val="standardContextual"/>
                </w:rPr>
              </w:pPr>
              <w:hyperlink w:anchor="_Toc171581400" w:history="1">
                <w:r w:rsidRPr="00A50501">
                  <w:rPr>
                    <w:rStyle w:val="Hipersaitas"/>
                    <w:rFonts w:ascii="Times New Roman" w:eastAsia="Calibri" w:hAnsi="Times New Roman" w:cs="Times New Roman"/>
                    <w:b/>
                    <w:bCs/>
                    <w:noProof/>
                    <w:sz w:val="22"/>
                    <w:szCs w:val="22"/>
                  </w:rPr>
                  <w:t>Pirkimo sąlygų 3 priedas „Tiekėjų kvalifikacijos reikalavimai ir reikalaujami kokybės bei aplinkos apsaugos vadybos sistemų standartai“</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_Toc171581400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7</w:t>
                </w:r>
                <w:r w:rsidRPr="00A50501">
                  <w:rPr>
                    <w:rFonts w:ascii="Times New Roman" w:hAnsi="Times New Roman" w:cs="Times New Roman"/>
                    <w:noProof/>
                    <w:webHidden/>
                    <w:sz w:val="22"/>
                    <w:szCs w:val="22"/>
                  </w:rPr>
                  <w:fldChar w:fldCharType="end"/>
                </w:r>
              </w:hyperlink>
            </w:p>
            <w:p w14:paraId="6A5A151C" w14:textId="420CB845" w:rsidR="00A83416" w:rsidRPr="00A50501" w:rsidRDefault="00A83416">
              <w:pPr>
                <w:pStyle w:val="Turinys1"/>
                <w:rPr>
                  <w:rFonts w:ascii="Times New Roman" w:hAnsi="Times New Roman" w:cs="Times New Roman"/>
                  <w:noProof/>
                  <w:kern w:val="2"/>
                  <w:sz w:val="22"/>
                  <w:szCs w:val="22"/>
                  <w14:ligatures w14:val="standardContextual"/>
                </w:rPr>
              </w:pPr>
              <w:hyperlink w:anchor="_Toc171581401" w:history="1">
                <w:r w:rsidRPr="00A50501">
                  <w:rPr>
                    <w:rStyle w:val="Hipersaitas"/>
                    <w:rFonts w:ascii="Times New Roman" w:eastAsia="Calibri" w:hAnsi="Times New Roman" w:cs="Times New Roman"/>
                    <w:b/>
                    <w:bCs/>
                    <w:noProof/>
                    <w:sz w:val="22"/>
                    <w:szCs w:val="22"/>
                  </w:rPr>
                  <w:t>Pirkimo sąlygų 4 priedas „Techninė specifikacija“</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_Toc171581401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8</w:t>
                </w:r>
                <w:r w:rsidRPr="00A50501">
                  <w:rPr>
                    <w:rFonts w:ascii="Times New Roman" w:hAnsi="Times New Roman" w:cs="Times New Roman"/>
                    <w:noProof/>
                    <w:webHidden/>
                    <w:sz w:val="22"/>
                    <w:szCs w:val="22"/>
                  </w:rPr>
                  <w:fldChar w:fldCharType="end"/>
                </w:r>
              </w:hyperlink>
            </w:p>
            <w:p w14:paraId="544EB92F" w14:textId="6AD2C67C" w:rsidR="00A83416" w:rsidRPr="00A50501" w:rsidRDefault="00A83416">
              <w:pPr>
                <w:pStyle w:val="Turinys1"/>
                <w:rPr>
                  <w:rFonts w:ascii="Times New Roman" w:hAnsi="Times New Roman" w:cs="Times New Roman"/>
                  <w:sz w:val="22"/>
                  <w:szCs w:val="22"/>
                </w:rPr>
              </w:pPr>
              <w:hyperlink w:anchor="_Toc171581446" w:history="1">
                <w:r w:rsidRPr="00A50501">
                  <w:rPr>
                    <w:rStyle w:val="Hipersaitas"/>
                    <w:rFonts w:ascii="Times New Roman" w:eastAsia="Calibri" w:hAnsi="Times New Roman" w:cs="Times New Roman"/>
                    <w:b/>
                    <w:bCs/>
                    <w:noProof/>
                    <w:sz w:val="22"/>
                    <w:szCs w:val="22"/>
                  </w:rPr>
                  <w:t>Pirkimo sąlygų 5 priedas „Pasiūlymo forma“</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_Toc171581446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9</w:t>
                </w:r>
                <w:r w:rsidRPr="00A50501">
                  <w:rPr>
                    <w:rFonts w:ascii="Times New Roman" w:hAnsi="Times New Roman" w:cs="Times New Roman"/>
                    <w:noProof/>
                    <w:webHidden/>
                    <w:sz w:val="22"/>
                    <w:szCs w:val="22"/>
                  </w:rPr>
                  <w:fldChar w:fldCharType="end"/>
                </w:r>
              </w:hyperlink>
            </w:p>
            <w:p w14:paraId="28983092" w14:textId="7922A012" w:rsidR="00A50501" w:rsidRPr="00A50501" w:rsidRDefault="00A50501" w:rsidP="00A50501">
              <w:pPr>
                <w:pStyle w:val="Turinys1"/>
                <w:rPr>
                  <w:rFonts w:ascii="Times New Roman" w:hAnsi="Times New Roman" w:cs="Times New Roman"/>
                  <w:noProof/>
                  <w:kern w:val="2"/>
                  <w:sz w:val="22"/>
                  <w:szCs w:val="22"/>
                  <w14:ligatures w14:val="standardContextual"/>
                </w:rPr>
              </w:pPr>
              <w:hyperlink w:anchor="_Toc171581446" w:history="1">
                <w:r w:rsidRPr="00A50501">
                  <w:rPr>
                    <w:rStyle w:val="Hipersaitas"/>
                    <w:rFonts w:ascii="Times New Roman" w:eastAsia="Calibri" w:hAnsi="Times New Roman" w:cs="Times New Roman"/>
                    <w:b/>
                    <w:bCs/>
                    <w:noProof/>
                    <w:sz w:val="22"/>
                    <w:szCs w:val="22"/>
                  </w:rPr>
                  <w:t>Pirkimo sąlygų 6 priedas „</w:t>
                </w:r>
                <w:r w:rsidRPr="00A50501">
                  <w:rPr>
                    <w:rFonts w:ascii="Times New Roman" w:hAnsi="Times New Roman" w:cs="Times New Roman"/>
                    <w:b/>
                    <w:sz w:val="22"/>
                    <w:szCs w:val="22"/>
                  </w:rPr>
                  <w:t>Nacionalinio saugumo reikalavimų atitikties deklaracija</w:t>
                </w:r>
                <w:r w:rsidRPr="00A50501">
                  <w:rPr>
                    <w:rStyle w:val="Hipersaitas"/>
                    <w:rFonts w:ascii="Times New Roman" w:eastAsia="Calibri" w:hAnsi="Times New Roman" w:cs="Times New Roman"/>
                    <w:b/>
                    <w:bCs/>
                    <w:noProof/>
                    <w:sz w:val="22"/>
                    <w:szCs w:val="22"/>
                  </w:rPr>
                  <w:t>“</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_Toc171581446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Pr="00A50501">
                  <w:rPr>
                    <w:rFonts w:ascii="Times New Roman" w:hAnsi="Times New Roman" w:cs="Times New Roman"/>
                    <w:noProof/>
                    <w:webHidden/>
                    <w:sz w:val="22"/>
                    <w:szCs w:val="22"/>
                  </w:rPr>
                  <w:t>9</w:t>
                </w:r>
                <w:r w:rsidRPr="00A50501">
                  <w:rPr>
                    <w:rFonts w:ascii="Times New Roman" w:hAnsi="Times New Roman" w:cs="Times New Roman"/>
                    <w:noProof/>
                    <w:webHidden/>
                    <w:sz w:val="22"/>
                    <w:szCs w:val="22"/>
                  </w:rPr>
                  <w:fldChar w:fldCharType="end"/>
                </w:r>
              </w:hyperlink>
            </w:p>
            <w:p w14:paraId="6B2326CC" w14:textId="41923F7D" w:rsidR="00A83416" w:rsidRPr="00A50501" w:rsidRDefault="00A83416">
              <w:pPr>
                <w:pStyle w:val="Turinys1"/>
                <w:rPr>
                  <w:rFonts w:ascii="Times New Roman" w:hAnsi="Times New Roman" w:cs="Times New Roman"/>
                  <w:noProof/>
                  <w:kern w:val="2"/>
                  <w:sz w:val="22"/>
                  <w:szCs w:val="22"/>
                  <w14:ligatures w14:val="standardContextual"/>
                </w:rPr>
              </w:pPr>
              <w:hyperlink w:anchor="_Toc171581447" w:history="1">
                <w:r w:rsidRPr="00A50501">
                  <w:rPr>
                    <w:rStyle w:val="Hipersaitas"/>
                    <w:rFonts w:ascii="Times New Roman" w:eastAsia="Calibri" w:hAnsi="Times New Roman" w:cs="Times New Roman"/>
                    <w:b/>
                    <w:bCs/>
                    <w:noProof/>
                    <w:sz w:val="22"/>
                    <w:szCs w:val="22"/>
                  </w:rPr>
                  <w:t xml:space="preserve">Pirkimo sąlygų </w:t>
                </w:r>
                <w:r w:rsidR="00A50501" w:rsidRPr="00A50501">
                  <w:rPr>
                    <w:rStyle w:val="Hipersaitas"/>
                    <w:rFonts w:ascii="Times New Roman" w:eastAsia="Calibri" w:hAnsi="Times New Roman" w:cs="Times New Roman"/>
                    <w:b/>
                    <w:bCs/>
                    <w:noProof/>
                    <w:sz w:val="22"/>
                    <w:szCs w:val="22"/>
                  </w:rPr>
                  <w:t>7</w:t>
                </w:r>
                <w:r w:rsidRPr="00A50501">
                  <w:rPr>
                    <w:rStyle w:val="Hipersaitas"/>
                    <w:rFonts w:ascii="Times New Roman" w:eastAsia="Calibri" w:hAnsi="Times New Roman" w:cs="Times New Roman"/>
                    <w:b/>
                    <w:bCs/>
                    <w:noProof/>
                    <w:sz w:val="22"/>
                    <w:szCs w:val="22"/>
                  </w:rPr>
                  <w:t xml:space="preserve"> priedas „Sutarties projektas“</w:t>
                </w:r>
                <w:r w:rsidRPr="00A50501">
                  <w:rPr>
                    <w:rFonts w:ascii="Times New Roman" w:hAnsi="Times New Roman" w:cs="Times New Roman"/>
                    <w:noProof/>
                    <w:webHidden/>
                    <w:sz w:val="22"/>
                    <w:szCs w:val="22"/>
                  </w:rPr>
                  <w:tab/>
                </w:r>
                <w:r w:rsidRPr="00A50501">
                  <w:rPr>
                    <w:rFonts w:ascii="Times New Roman" w:hAnsi="Times New Roman" w:cs="Times New Roman"/>
                    <w:noProof/>
                    <w:webHidden/>
                    <w:sz w:val="22"/>
                    <w:szCs w:val="22"/>
                  </w:rPr>
                  <w:fldChar w:fldCharType="begin"/>
                </w:r>
                <w:r w:rsidRPr="00A50501">
                  <w:rPr>
                    <w:rFonts w:ascii="Times New Roman" w:hAnsi="Times New Roman" w:cs="Times New Roman"/>
                    <w:noProof/>
                    <w:webHidden/>
                    <w:sz w:val="22"/>
                    <w:szCs w:val="22"/>
                  </w:rPr>
                  <w:instrText xml:space="preserve"> PAGEREF _Toc171581447 \h </w:instrText>
                </w:r>
                <w:r w:rsidRPr="00A50501">
                  <w:rPr>
                    <w:rFonts w:ascii="Times New Roman" w:hAnsi="Times New Roman" w:cs="Times New Roman"/>
                    <w:noProof/>
                    <w:webHidden/>
                    <w:sz w:val="22"/>
                    <w:szCs w:val="22"/>
                  </w:rPr>
                </w:r>
                <w:r w:rsidRPr="00A50501">
                  <w:rPr>
                    <w:rFonts w:ascii="Times New Roman" w:hAnsi="Times New Roman" w:cs="Times New Roman"/>
                    <w:noProof/>
                    <w:webHidden/>
                    <w:sz w:val="22"/>
                    <w:szCs w:val="22"/>
                  </w:rPr>
                  <w:fldChar w:fldCharType="separate"/>
                </w:r>
                <w:r w:rsidR="00AC503C" w:rsidRPr="00A50501">
                  <w:rPr>
                    <w:rFonts w:ascii="Times New Roman" w:hAnsi="Times New Roman" w:cs="Times New Roman"/>
                    <w:noProof/>
                    <w:webHidden/>
                    <w:sz w:val="22"/>
                    <w:szCs w:val="22"/>
                  </w:rPr>
                  <w:t>10</w:t>
                </w:r>
                <w:r w:rsidRPr="00A50501">
                  <w:rPr>
                    <w:rFonts w:ascii="Times New Roman" w:hAnsi="Times New Roman" w:cs="Times New Roman"/>
                    <w:noProof/>
                    <w:webHidden/>
                    <w:sz w:val="22"/>
                    <w:szCs w:val="22"/>
                  </w:rPr>
                  <w:fldChar w:fldCharType="end"/>
                </w:r>
              </w:hyperlink>
            </w:p>
            <w:p w14:paraId="55303E78" w14:textId="3E946170" w:rsidR="00AC17F1" w:rsidRDefault="00AC17F1">
              <w:r>
                <w:rPr>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AC17F1"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AC17F1">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7D50B33C" w:rsidR="00316D64" w:rsidRPr="00AC17F1"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 xml:space="preserve">Pirkimas neatliekamas naudojantis centralizuotų pirkimų katalogu, nes </w:t>
      </w:r>
      <w:r w:rsidR="00C779BC" w:rsidRPr="00AC17F1">
        <w:rPr>
          <w:rFonts w:ascii="Times New Roman" w:hAnsi="Times New Roman" w:cs="Times New Roman"/>
          <w:color w:val="000000" w:themeColor="text1"/>
          <w:sz w:val="22"/>
          <w:szCs w:val="22"/>
        </w:rPr>
        <w:t>tokių p</w:t>
      </w:r>
      <w:r w:rsidR="00C779BC" w:rsidRPr="00AC17F1">
        <w:rPr>
          <w:rFonts w:ascii="Times New Roman" w:hAnsi="Times New Roman" w:cs="Times New Roman"/>
          <w:sz w:val="22"/>
          <w:szCs w:val="22"/>
        </w:rPr>
        <w:t xml:space="preserve">rekių, </w:t>
      </w:r>
      <w:bookmarkStart w:id="10" w:name="_Hlk164755794"/>
      <w:r w:rsidR="00C779BC" w:rsidRPr="00AC17F1">
        <w:rPr>
          <w:rFonts w:ascii="Times New Roman" w:hAnsi="Times New Roman" w:cs="Times New Roman"/>
          <w:sz w:val="22"/>
          <w:szCs w:val="22"/>
        </w:rPr>
        <w:t>tokios Programinės įrang</w:t>
      </w:r>
      <w:bookmarkEnd w:id="10"/>
      <w:r w:rsidR="00C779BC" w:rsidRPr="00AC17F1">
        <w:rPr>
          <w:rFonts w:ascii="Times New Roman" w:hAnsi="Times New Roman" w:cs="Times New Roman"/>
          <w:sz w:val="22"/>
          <w:szCs w:val="22"/>
        </w:rPr>
        <w:t>os CPO katalogas nesiūlo</w:t>
      </w:r>
      <w:r w:rsidRPr="00AC17F1">
        <w:rPr>
          <w:rFonts w:ascii="Times New Roman" w:hAnsi="Times New Roman" w:cs="Times New Roman"/>
          <w:color w:val="000000" w:themeColor="text1"/>
          <w:sz w:val="22"/>
          <w:szCs w:val="22"/>
        </w:rPr>
        <w:t xml:space="preserve">.  </w:t>
      </w:r>
    </w:p>
    <w:p w14:paraId="52EA068B" w14:textId="4044B764" w:rsidR="00C71C6F" w:rsidRPr="00AC17F1"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AC17F1">
            <w:rPr>
              <w:rFonts w:ascii="Times New Roman" w:hAnsi="Times New Roman" w:cs="Times New Roman"/>
              <w:color w:val="000000" w:themeColor="text1"/>
              <w:sz w:val="22"/>
              <w:szCs w:val="22"/>
            </w:rPr>
            <w:t>nėra</w:t>
          </w:r>
        </w:sdtContent>
      </w:sdt>
      <w:r w:rsidR="00A100C8" w:rsidRPr="00AC17F1" w:rsidDel="00A100C8">
        <w:rPr>
          <w:rFonts w:ascii="Times New Roman" w:hAnsi="Times New Roman" w:cs="Times New Roman"/>
          <w:color w:val="000000" w:themeColor="text1"/>
          <w:sz w:val="22"/>
          <w:szCs w:val="22"/>
        </w:rPr>
        <w:t xml:space="preserve"> </w:t>
      </w:r>
      <w:r w:rsidRPr="00AC17F1">
        <w:rPr>
          <w:rFonts w:ascii="Times New Roman" w:hAnsi="Times New Roman" w:cs="Times New Roman"/>
          <w:color w:val="000000" w:themeColor="text1"/>
          <w:sz w:val="22"/>
          <w:szCs w:val="22"/>
        </w:rPr>
        <w:t xml:space="preserve">sudaroma. </w:t>
      </w:r>
    </w:p>
    <w:p w14:paraId="16DB9CE8" w14:textId="6D7B6AAC" w:rsidR="001045C0" w:rsidRPr="00AC17F1"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punktu -</w:t>
      </w:r>
      <w:r w:rsidRPr="00474F12">
        <w:rPr>
          <w:rFonts w:ascii="Times New Roman" w:hAnsi="Times New Roman" w:cs="Times New Roman"/>
          <w:color w:val="000000"/>
          <w:sz w:val="22"/>
          <w:szCs w:val="22"/>
        </w:rPr>
        <w:t xml:space="preserve"> pirkdamas produktą pirkimo vykdytojas savarankiškai nustato aplinkos apsaugos kriterijus.</w:t>
      </w:r>
      <w:r w:rsidRPr="00474F12">
        <w:rPr>
          <w:rFonts w:ascii="Times New Roman" w:hAnsi="Times New Roman" w:cs="Times New Roman"/>
          <w:sz w:val="22"/>
          <w:szCs w:val="22"/>
        </w:rPr>
        <w:t xml:space="preserve"> Aplinkos apaugos kriterijai nustatyti specialiųjų sąlygų 5 priede – Pasiūlymo forma ir 8 priede – Sutarties projekte</w:t>
      </w:r>
      <w:r w:rsidR="00470D90" w:rsidRPr="00AC17F1">
        <w:rPr>
          <w:rFonts w:ascii="Times New Roman" w:hAnsi="Times New Roman" w:cs="Times New Roman"/>
          <w:sz w:val="22"/>
          <w:szCs w:val="22"/>
        </w:rPr>
        <w:t>.</w:t>
      </w:r>
    </w:p>
    <w:p w14:paraId="04C81CC3" w14:textId="34ED0596" w:rsidR="00FF1E29" w:rsidRPr="00853A1F"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0C0414E0" w14:textId="77777777" w:rsidR="00FF1E29" w:rsidRPr="007D2F57"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7D2F57">
        <w:rPr>
          <w:rFonts w:ascii="Times New Roman" w:eastAsia="Arial" w:hAnsi="Times New Roman" w:cs="Times New Roman"/>
          <w:sz w:val="22"/>
          <w:szCs w:val="22"/>
        </w:rPr>
        <w:t>Išankstinis skelbimas apie pirkimą nebuvo paskelbtas,</w:t>
      </w:r>
    </w:p>
    <w:p w14:paraId="13A18A0B"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lang w:eastAsia="en-US"/>
        </w:rPr>
        <w:t xml:space="preserve">Pirkime </w:t>
      </w:r>
      <w:r w:rsidRPr="007D2F57">
        <w:rPr>
          <w:rFonts w:ascii="Times New Roman" w:hAnsi="Times New Roman" w:cs="Times New Roman"/>
          <w:sz w:val="22"/>
          <w:szCs w:val="22"/>
        </w:rPr>
        <w:t>perkančioji organizacija</w:t>
      </w:r>
      <w:r w:rsidRPr="007D2F57">
        <w:rPr>
          <w:rFonts w:ascii="Times New Roman" w:hAnsi="Times New Roman" w:cs="Times New Roman"/>
          <w:sz w:val="22"/>
          <w:szCs w:val="22"/>
          <w:lang w:eastAsia="en-US"/>
        </w:rPr>
        <w:t xml:space="preserve"> nenumato skelbti pranešimo dėl savanoriško </w:t>
      </w:r>
      <w:proofErr w:type="spellStart"/>
      <w:r w:rsidRPr="007D2F57">
        <w:rPr>
          <w:rFonts w:ascii="Times New Roman" w:hAnsi="Times New Roman" w:cs="Times New Roman"/>
          <w:i/>
          <w:iCs/>
          <w:sz w:val="22"/>
          <w:szCs w:val="22"/>
          <w:lang w:eastAsia="en-US"/>
        </w:rPr>
        <w:t>ex</w:t>
      </w:r>
      <w:proofErr w:type="spellEnd"/>
      <w:r w:rsidRPr="007D2F57">
        <w:rPr>
          <w:rFonts w:ascii="Times New Roman" w:hAnsi="Times New Roman" w:cs="Times New Roman"/>
          <w:i/>
          <w:iCs/>
          <w:sz w:val="22"/>
          <w:szCs w:val="22"/>
          <w:lang w:eastAsia="en-US"/>
        </w:rPr>
        <w:t xml:space="preserve"> ante</w:t>
      </w:r>
      <w:r w:rsidRPr="007D2F57">
        <w:rPr>
          <w:rFonts w:ascii="Times New Roman" w:hAnsi="Times New Roman" w:cs="Times New Roman"/>
          <w:sz w:val="22"/>
          <w:szCs w:val="22"/>
          <w:lang w:eastAsia="en-US"/>
        </w:rPr>
        <w:t xml:space="preserve"> skaidrumo.</w:t>
      </w:r>
    </w:p>
    <w:p w14:paraId="373986D1"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rPr>
        <w:t xml:space="preserve">Pirkime neleidžiama pateikti alternatyvių pasiūlymų. </w:t>
      </w:r>
    </w:p>
    <w:p w14:paraId="15179C0E" w14:textId="34F5C310" w:rsidR="00257685"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7D2F57">
        <w:rPr>
          <w:rFonts w:ascii="Times New Roman" w:eastAsia="Arial" w:hAnsi="Times New Roman" w:cs="Times New Roman"/>
          <w:sz w:val="22"/>
          <w:szCs w:val="22"/>
        </w:rPr>
        <w:t>Bendrosios pirkimo sąlygos yra neatskiriama šių pirkimo sąlygų dalis.</w:t>
      </w:r>
      <w:r w:rsidR="4B7098B6" w:rsidRPr="00AC17F1">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1"/>
      <w:r w:rsidRPr="00AC17F1">
        <w:rPr>
          <w:rFonts w:ascii="Times New Roman" w:hAnsi="Times New Roman" w:cs="Times New Roman"/>
          <w:b/>
          <w:bCs/>
          <w:color w:val="auto"/>
          <w:sz w:val="24"/>
          <w:szCs w:val="24"/>
        </w:rPr>
        <w:t>Pirkimo objektas</w:t>
      </w:r>
      <w:bookmarkEnd w:id="11"/>
    </w:p>
    <w:p w14:paraId="0AEFEE07" w14:textId="74A785F0" w:rsidR="00FB3C75" w:rsidRPr="00FA6D40"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FA6D40">
        <w:rPr>
          <w:rFonts w:ascii="Times New Roman" w:hAnsi="Times New Roman" w:cs="Times New Roman"/>
          <w:sz w:val="22"/>
          <w:szCs w:val="22"/>
        </w:rPr>
        <w:t xml:space="preserve">Perkančioji organizacija </w:t>
      </w:r>
      <w:r w:rsidR="00FB3C75" w:rsidRPr="00FA6D40">
        <w:rPr>
          <w:rFonts w:ascii="Times New Roman" w:eastAsia="Calibri" w:hAnsi="Times New Roman" w:cs="Times New Roman"/>
          <w:color w:val="000000" w:themeColor="text1"/>
          <w:sz w:val="22"/>
          <w:szCs w:val="22"/>
        </w:rPr>
        <w:t xml:space="preserve">numato įsigyti </w:t>
      </w:r>
      <w:r w:rsidR="0097356A" w:rsidRPr="0097356A">
        <w:rPr>
          <w:rFonts w:ascii="Times New Roman" w:hAnsi="Times New Roman" w:cs="Times New Roman"/>
          <w:sz w:val="22"/>
          <w:szCs w:val="22"/>
        </w:rPr>
        <w:t xml:space="preserve">kompiuterinio tinklo </w:t>
      </w:r>
      <w:r w:rsidR="00926EBD">
        <w:rPr>
          <w:rFonts w:ascii="Times New Roman" w:hAnsi="Times New Roman" w:cs="Times New Roman"/>
          <w:sz w:val="22"/>
          <w:szCs w:val="22"/>
        </w:rPr>
        <w:t>ugniasienes</w:t>
      </w:r>
      <w:r w:rsidR="00470D90" w:rsidRPr="00FA6D40">
        <w:rPr>
          <w:rFonts w:ascii="Times New Roman" w:hAnsi="Times New Roman" w:cs="Times New Roman"/>
          <w:sz w:val="22"/>
          <w:szCs w:val="22"/>
        </w:rPr>
        <w:t xml:space="preserve">. </w:t>
      </w:r>
      <w:r w:rsidR="00FB3C75" w:rsidRPr="00FA6D40">
        <w:rPr>
          <w:rFonts w:ascii="Times New Roman" w:hAnsi="Times New Roman" w:cs="Times New Roman"/>
          <w:sz w:val="22"/>
          <w:szCs w:val="22"/>
        </w:rPr>
        <w:t xml:space="preserve">Reikalavimai </w:t>
      </w:r>
      <w:r w:rsidR="00966703" w:rsidRPr="00FA6D40">
        <w:rPr>
          <w:rFonts w:ascii="Times New Roman" w:hAnsi="Times New Roman" w:cs="Times New Roman"/>
          <w:sz w:val="22"/>
          <w:szCs w:val="22"/>
        </w:rPr>
        <w:t>p</w:t>
      </w:r>
      <w:r w:rsidR="00FB3C75" w:rsidRPr="00FA6D40">
        <w:rPr>
          <w:rFonts w:ascii="Times New Roman" w:hAnsi="Times New Roman" w:cs="Times New Roman"/>
          <w:sz w:val="22"/>
          <w:szCs w:val="22"/>
        </w:rPr>
        <w:t>irkimo objektui nustatyti</w:t>
      </w:r>
      <w:r w:rsidR="00AE2AEF" w:rsidRPr="00FA6D40">
        <w:rPr>
          <w:rFonts w:ascii="Times New Roman" w:hAnsi="Times New Roman" w:cs="Times New Roman"/>
          <w:sz w:val="22"/>
          <w:szCs w:val="22"/>
        </w:rPr>
        <w:t xml:space="preserve"> </w:t>
      </w:r>
      <w:r w:rsidR="00966703" w:rsidRPr="00FA6D40">
        <w:rPr>
          <w:rFonts w:ascii="Times New Roman" w:hAnsi="Times New Roman" w:cs="Times New Roman"/>
          <w:sz w:val="22"/>
          <w:szCs w:val="22"/>
        </w:rPr>
        <w:t>s</w:t>
      </w:r>
      <w:r w:rsidR="00044836" w:rsidRPr="00FA6D40">
        <w:rPr>
          <w:rFonts w:ascii="Times New Roman" w:hAnsi="Times New Roman" w:cs="Times New Roman"/>
          <w:sz w:val="22"/>
          <w:szCs w:val="22"/>
        </w:rPr>
        <w:t>pecialiųjų p</w:t>
      </w:r>
      <w:r w:rsidR="00AE2AEF" w:rsidRPr="00FA6D40">
        <w:rPr>
          <w:rFonts w:ascii="Times New Roman" w:hAnsi="Times New Roman" w:cs="Times New Roman"/>
          <w:sz w:val="22"/>
          <w:szCs w:val="22"/>
        </w:rPr>
        <w:t xml:space="preserve">irkimo sąlygų </w:t>
      </w:r>
      <w:r w:rsidR="002339CB" w:rsidRPr="00FA6D40">
        <w:rPr>
          <w:rFonts w:ascii="Times New Roman" w:hAnsi="Times New Roman" w:cs="Times New Roman"/>
          <w:b/>
          <w:bCs/>
          <w:sz w:val="22"/>
          <w:szCs w:val="22"/>
        </w:rPr>
        <w:t>4</w:t>
      </w:r>
      <w:r w:rsidR="00AE2AEF" w:rsidRPr="00FA6D40">
        <w:rPr>
          <w:rFonts w:ascii="Times New Roman" w:hAnsi="Times New Roman" w:cs="Times New Roman"/>
          <w:color w:val="00B050"/>
          <w:sz w:val="22"/>
          <w:szCs w:val="22"/>
        </w:rPr>
        <w:t xml:space="preserve"> </w:t>
      </w:r>
      <w:r w:rsidR="00AE2AEF" w:rsidRPr="00FA6D40">
        <w:rPr>
          <w:rFonts w:ascii="Times New Roman" w:hAnsi="Times New Roman" w:cs="Times New Roman"/>
          <w:sz w:val="22"/>
          <w:szCs w:val="22"/>
        </w:rPr>
        <w:t>priede.</w:t>
      </w:r>
    </w:p>
    <w:p w14:paraId="49117D58" w14:textId="233879D3" w:rsidR="005D280D" w:rsidRPr="00AC17F1"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Pirkimo objektas į dalis neskaidomas.</w:t>
      </w:r>
      <w:r w:rsidR="00702B7B" w:rsidRPr="00AC17F1">
        <w:rPr>
          <w:rFonts w:ascii="Times New Roman" w:hAnsi="Times New Roman" w:cs="Times New Roman"/>
          <w:sz w:val="22"/>
          <w:szCs w:val="22"/>
        </w:rPr>
        <w:t xml:space="preserve"> Pirkimo apimtys, reikalavimai ir techninė specifikacija apibrėžti </w:t>
      </w:r>
      <w:r w:rsidR="00C314B2" w:rsidRPr="00AC17F1">
        <w:rPr>
          <w:rFonts w:ascii="Times New Roman" w:hAnsi="Times New Roman" w:cs="Times New Roman"/>
          <w:sz w:val="22"/>
          <w:szCs w:val="22"/>
        </w:rPr>
        <w:t>s</w:t>
      </w:r>
      <w:r w:rsidR="000B6976" w:rsidRPr="00AC17F1">
        <w:rPr>
          <w:rFonts w:ascii="Times New Roman" w:hAnsi="Times New Roman" w:cs="Times New Roman"/>
          <w:sz w:val="22"/>
          <w:szCs w:val="22"/>
        </w:rPr>
        <w:t>pecialiųjų p</w:t>
      </w:r>
      <w:r w:rsidR="00702B7B" w:rsidRPr="00AC17F1">
        <w:rPr>
          <w:rFonts w:ascii="Times New Roman" w:hAnsi="Times New Roman" w:cs="Times New Roman"/>
          <w:sz w:val="22"/>
          <w:szCs w:val="22"/>
        </w:rPr>
        <w:t xml:space="preserve">irkimo sąlygų </w:t>
      </w:r>
      <w:r w:rsidR="00FF1E29">
        <w:rPr>
          <w:rFonts w:ascii="Times New Roman" w:hAnsi="Times New Roman" w:cs="Times New Roman"/>
          <w:sz w:val="22"/>
          <w:szCs w:val="22"/>
        </w:rPr>
        <w:t>5</w:t>
      </w:r>
      <w:r w:rsidR="00702B7B" w:rsidRPr="00AC17F1">
        <w:rPr>
          <w:rFonts w:ascii="Times New Roman" w:hAnsi="Times New Roman" w:cs="Times New Roman"/>
          <w:sz w:val="22"/>
          <w:szCs w:val="22"/>
        </w:rPr>
        <w:t xml:space="preserve"> priede.</w:t>
      </w:r>
    </w:p>
    <w:p w14:paraId="2B9FCCA2" w14:textId="0B41D885" w:rsidR="003943EC" w:rsidRPr="00AC17F1" w:rsidRDefault="003943EC"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59A91E" w:rsidR="00255C04" w:rsidRPr="00AC17F1" w:rsidRDefault="003943EC"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2"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2"/>
      <w:r w:rsidR="00817AB9" w:rsidRPr="00AC17F1">
        <w:rPr>
          <w:rFonts w:ascii="Times New Roman" w:hAnsi="Times New Roman" w:cs="Times New Roman"/>
          <w:b/>
          <w:bCs/>
          <w:color w:val="auto"/>
          <w:sz w:val="24"/>
          <w:szCs w:val="24"/>
        </w:rPr>
        <w:t xml:space="preserve"> </w:t>
      </w:r>
    </w:p>
    <w:p w14:paraId="5B3C4F14" w14:textId="53F51B52" w:rsidR="00FB3C75" w:rsidRPr="00AC17F1" w:rsidRDefault="005D280D"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Reikalavimai dėl tiekėjo ir</w:t>
      </w:r>
      <w:r w:rsidR="00F17EDA" w:rsidRPr="00AC17F1">
        <w:rPr>
          <w:rFonts w:ascii="Times New Roman" w:hAnsi="Times New Roman" w:cs="Times New Roman"/>
          <w:sz w:val="22"/>
          <w:szCs w:val="22"/>
        </w:rPr>
        <w:t xml:space="preserve"> </w:t>
      </w:r>
      <w:r w:rsidRPr="00AC17F1">
        <w:rPr>
          <w:rFonts w:ascii="Times New Roman" w:hAnsi="Times New Roman" w:cs="Times New Roman"/>
          <w:sz w:val="22"/>
          <w:szCs w:val="22"/>
        </w:rPr>
        <w:t>subtiekėjų</w:t>
      </w:r>
      <w:r w:rsidR="00DF6485" w:rsidRPr="00AC17F1">
        <w:rPr>
          <w:rFonts w:ascii="Times New Roman" w:hAnsi="Times New Roman" w:cs="Times New Roman"/>
          <w:sz w:val="22"/>
          <w:szCs w:val="22"/>
        </w:rPr>
        <w:t xml:space="preserve"> (jeigu taikoma)</w:t>
      </w:r>
      <w:r w:rsidR="00A857C4" w:rsidRPr="00AC17F1">
        <w:rPr>
          <w:rFonts w:ascii="Times New Roman" w:hAnsi="Times New Roman" w:cs="Times New Roman"/>
          <w:sz w:val="22"/>
          <w:szCs w:val="22"/>
        </w:rPr>
        <w:t xml:space="preserve">, ūkio subjektų, kurių pajėgumais </w:t>
      </w:r>
      <w:r w:rsidR="00CF1B69" w:rsidRPr="00AC17F1">
        <w:rPr>
          <w:rFonts w:ascii="Times New Roman" w:hAnsi="Times New Roman" w:cs="Times New Roman"/>
          <w:sz w:val="22"/>
          <w:szCs w:val="22"/>
        </w:rPr>
        <w:t>tiekėjas remiasi,</w:t>
      </w:r>
      <w:r w:rsidR="00FB4B5E" w:rsidRPr="00AC17F1">
        <w:rPr>
          <w:rFonts w:ascii="Times New Roman" w:hAnsi="Times New Roman" w:cs="Times New Roman"/>
          <w:sz w:val="22"/>
          <w:szCs w:val="22"/>
        </w:rPr>
        <w:t xml:space="preserve"> </w:t>
      </w:r>
      <w:r w:rsidRPr="00AC17F1">
        <w:rPr>
          <w:rFonts w:ascii="Times New Roman" w:hAnsi="Times New Roman" w:cs="Times New Roman"/>
          <w:sz w:val="22"/>
          <w:szCs w:val="22"/>
        </w:rPr>
        <w:t>pašalinimo pagrindų nebuvimo</w:t>
      </w:r>
      <w:r w:rsidR="004A415C" w:rsidRPr="00AC17F1">
        <w:rPr>
          <w:rFonts w:ascii="Times New Roman" w:hAnsi="Times New Roman" w:cs="Times New Roman"/>
          <w:sz w:val="22"/>
          <w:szCs w:val="22"/>
        </w:rPr>
        <w:t xml:space="preserve"> </w:t>
      </w:r>
      <w:r w:rsidRPr="00AC17F1">
        <w:rPr>
          <w:rFonts w:ascii="Times New Roman" w:hAnsi="Times New Roman" w:cs="Times New Roman"/>
          <w:sz w:val="22"/>
          <w:szCs w:val="22"/>
        </w:rPr>
        <w:t xml:space="preserve">bei jų nebuvimą patvirtinantys dokumentai nurodyti </w:t>
      </w:r>
      <w:r w:rsidR="00CF1B69" w:rsidRPr="00AC17F1">
        <w:rPr>
          <w:rFonts w:ascii="Times New Roman" w:hAnsi="Times New Roman" w:cs="Times New Roman"/>
          <w:sz w:val="22"/>
          <w:szCs w:val="22"/>
        </w:rPr>
        <w:t>s</w:t>
      </w:r>
      <w:r w:rsidR="0035091B"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074219" w:rsidRPr="00AC17F1">
        <w:rPr>
          <w:rFonts w:ascii="Times New Roman" w:hAnsi="Times New Roman" w:cs="Times New Roman"/>
          <w:b/>
          <w:bCs/>
          <w:sz w:val="22"/>
          <w:szCs w:val="22"/>
        </w:rPr>
        <w:t>2</w:t>
      </w:r>
      <w:r w:rsidRPr="00AC17F1">
        <w:rPr>
          <w:rFonts w:ascii="Times New Roman" w:hAnsi="Times New Roman" w:cs="Times New Roman"/>
          <w:color w:val="00B050"/>
          <w:sz w:val="22"/>
          <w:szCs w:val="22"/>
        </w:rPr>
        <w:t xml:space="preserve"> </w:t>
      </w:r>
      <w:r w:rsidRPr="00AC17F1">
        <w:rPr>
          <w:rFonts w:ascii="Times New Roman" w:hAnsi="Times New Roman" w:cs="Times New Roman"/>
          <w:sz w:val="22"/>
          <w:szCs w:val="22"/>
        </w:rPr>
        <w:t>priede.</w:t>
      </w:r>
    </w:p>
    <w:p w14:paraId="317A11F7" w14:textId="5599B03D" w:rsidR="00464D07" w:rsidRPr="00C81106" w:rsidRDefault="00C81106" w:rsidP="00653335">
      <w:pPr>
        <w:pStyle w:val="Sraopastraipa"/>
        <w:numPr>
          <w:ilvl w:val="1"/>
          <w:numId w:val="5"/>
        </w:numPr>
        <w:spacing w:line="240" w:lineRule="auto"/>
        <w:ind w:left="0" w:firstLine="710"/>
        <w:rPr>
          <w:rFonts w:ascii="Times New Roman" w:hAnsi="Times New Roman" w:cs="Times New Roman"/>
          <w:sz w:val="22"/>
          <w:szCs w:val="22"/>
        </w:rPr>
      </w:pPr>
      <w:r w:rsidRPr="00C81106">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51265B0A" w:rsidR="00251635" w:rsidRPr="00C73A76" w:rsidRDefault="00C81106" w:rsidP="00653335">
      <w:pPr>
        <w:pStyle w:val="Sraopastraipa"/>
        <w:numPr>
          <w:ilvl w:val="1"/>
          <w:numId w:val="5"/>
        </w:numPr>
        <w:spacing w:line="240" w:lineRule="auto"/>
        <w:ind w:left="0" w:firstLine="710"/>
        <w:rPr>
          <w:rFonts w:ascii="Times New Roman" w:hAnsi="Times New Roman" w:cs="Times New Roman"/>
          <w:sz w:val="22"/>
          <w:szCs w:val="22"/>
        </w:rPr>
      </w:pPr>
      <w:r w:rsidRPr="00C73A76">
        <w:rPr>
          <w:rFonts w:ascii="Times New Roman" w:eastAsia="Arial" w:hAnsi="Times New Roman" w:cs="Times New Roman"/>
          <w:sz w:val="22"/>
          <w:szCs w:val="22"/>
        </w:rPr>
        <w:t>Tiekėjas teikdamas pasiūlymą neturi pateikti nei EBVPD, nei laisvos formos deklaracijos dėl atitikties reikalavimams.</w:t>
      </w:r>
    </w:p>
    <w:p w14:paraId="6E08862D" w14:textId="77777777" w:rsidR="00C81106" w:rsidRPr="00C81106" w:rsidRDefault="00C81106" w:rsidP="00C81106">
      <w:pPr>
        <w:pStyle w:val="Antrat1"/>
        <w:numPr>
          <w:ilvl w:val="0"/>
          <w:numId w:val="5"/>
        </w:numPr>
        <w:spacing w:before="240"/>
        <w:ind w:left="357" w:hanging="357"/>
        <w:rPr>
          <w:rFonts w:ascii="Times New Roman" w:hAnsi="Times New Roman" w:cs="Times New Roman"/>
          <w:b/>
          <w:bCs/>
          <w:color w:val="auto"/>
          <w:sz w:val="24"/>
          <w:szCs w:val="24"/>
        </w:rPr>
      </w:pPr>
      <w:bookmarkStart w:id="13" w:name="_Toc137194950"/>
      <w:bookmarkStart w:id="14" w:name="_Toc171581393"/>
      <w:r w:rsidRPr="00C81106">
        <w:rPr>
          <w:rFonts w:ascii="Times New Roman" w:hAnsi="Times New Roman" w:cs="Times New Roman"/>
          <w:b/>
          <w:bCs/>
          <w:color w:val="auto"/>
          <w:sz w:val="24"/>
          <w:szCs w:val="24"/>
        </w:rPr>
        <w:lastRenderedPageBreak/>
        <w:t>Reikalavimai, susiję su nacionaliniu saugumu</w:t>
      </w:r>
      <w:bookmarkEnd w:id="13"/>
      <w:r w:rsidRPr="00C81106">
        <w:rPr>
          <w:rFonts w:ascii="Times New Roman" w:hAnsi="Times New Roman" w:cs="Times New Roman"/>
          <w:b/>
          <w:bCs/>
          <w:color w:val="auto"/>
          <w:sz w:val="24"/>
          <w:szCs w:val="24"/>
        </w:rPr>
        <w:t xml:space="preserve"> </w:t>
      </w:r>
    </w:p>
    <w:p w14:paraId="7A3F08E1" w14:textId="5F3410DE" w:rsidR="00C81106" w:rsidRPr="00A9378B" w:rsidRDefault="00A9378B" w:rsidP="00C81106">
      <w:pPr>
        <w:pStyle w:val="Sraopastraipa"/>
        <w:numPr>
          <w:ilvl w:val="1"/>
          <w:numId w:val="5"/>
        </w:numPr>
        <w:spacing w:line="240" w:lineRule="auto"/>
        <w:ind w:left="0" w:firstLine="710"/>
        <w:rPr>
          <w:rFonts w:ascii="Times New Roman" w:hAnsi="Times New Roman" w:cs="Times New Roman"/>
          <w:iCs/>
          <w:sz w:val="22"/>
          <w:szCs w:val="22"/>
        </w:rPr>
      </w:pPr>
      <w:r w:rsidRPr="00A9378B">
        <w:rPr>
          <w:rFonts w:ascii="Times New Roman" w:hAnsi="Times New Roman" w:cs="Times New Roman"/>
          <w:iCs/>
          <w:sz w:val="22"/>
          <w:szCs w:val="22"/>
        </w:rPr>
        <w:t>Perkančioji</w:t>
      </w:r>
      <w:r>
        <w:rPr>
          <w:rFonts w:ascii="Times New Roman" w:hAnsi="Times New Roman" w:cs="Times New Roman"/>
          <w:iCs/>
          <w:sz w:val="22"/>
          <w:szCs w:val="22"/>
        </w:rPr>
        <w:t xml:space="preserve"> </w:t>
      </w:r>
      <w:r w:rsidRPr="00A9378B">
        <w:rPr>
          <w:rFonts w:ascii="Times New Roman" w:hAnsi="Times New Roman" w:cs="Times New Roman"/>
          <w:iCs/>
          <w:sz w:val="22"/>
          <w:szCs w:val="22"/>
        </w:rPr>
        <w:t>organizacija pasirenka taikyti nuostatas, susijusias su nacionaliniu saugumu</w:t>
      </w:r>
      <w:r>
        <w:rPr>
          <w:rFonts w:ascii="Times New Roman" w:hAnsi="Times New Roman" w:cs="Times New Roman"/>
          <w:iCs/>
          <w:sz w:val="22"/>
          <w:szCs w:val="22"/>
        </w:rPr>
        <w:t>.</w:t>
      </w:r>
      <w:r w:rsidR="00C81106" w:rsidRPr="00A9378B">
        <w:rPr>
          <w:rFonts w:ascii="Times New Roman" w:hAnsi="Times New Roman" w:cs="Times New Roman"/>
          <w:iCs/>
          <w:sz w:val="22"/>
          <w:szCs w:val="22"/>
        </w:rPr>
        <w:t xml:space="preserve"> </w:t>
      </w:r>
    </w:p>
    <w:p w14:paraId="4C38090A" w14:textId="2BC1C191" w:rsidR="00C81106" w:rsidRPr="00A9378B" w:rsidRDefault="00C81106" w:rsidP="00C81106">
      <w:pPr>
        <w:pStyle w:val="Sraopastraipa"/>
        <w:numPr>
          <w:ilvl w:val="1"/>
          <w:numId w:val="5"/>
        </w:numPr>
        <w:spacing w:line="240" w:lineRule="auto"/>
        <w:ind w:left="0" w:firstLine="710"/>
        <w:rPr>
          <w:rFonts w:ascii="Times New Roman" w:hAnsi="Times New Roman" w:cs="Times New Roman"/>
          <w:sz w:val="22"/>
          <w:szCs w:val="22"/>
        </w:rPr>
      </w:pPr>
      <w:r w:rsidRPr="00A9378B">
        <w:rPr>
          <w:rFonts w:ascii="Times New Roman" w:hAnsi="Times New Roman" w:cs="Times New Roman"/>
          <w:sz w:val="22"/>
          <w:szCs w:val="22"/>
        </w:rPr>
        <w:t xml:space="preserve">Perkančioji organizacija laiko, kad </w:t>
      </w:r>
      <w:r w:rsidRPr="00A9378B">
        <w:rPr>
          <w:rFonts w:ascii="Times New Roman" w:hAnsi="Times New Roman" w:cs="Times New Roman"/>
          <w:color w:val="000000"/>
          <w:sz w:val="22"/>
          <w:szCs w:val="22"/>
          <w:shd w:val="clear" w:color="auto" w:fill="FFFFFF"/>
        </w:rPr>
        <w:t>pirkimo objektas kelia grėsmę nacionaliniam saugumui</w:t>
      </w:r>
      <w:r w:rsidRPr="00A9378B">
        <w:rPr>
          <w:rFonts w:ascii="Times New Roman" w:hAnsi="Times New Roman" w:cs="Times New Roman"/>
          <w:sz w:val="22"/>
          <w:szCs w:val="22"/>
        </w:rPr>
        <w:t xml:space="preserve">, jei jis atitinka VPĮ 37 straipsnio 9 dalies 1 ir (ar) 2 punkte numatytas sąlygas. </w:t>
      </w:r>
      <w:r w:rsidRPr="00A9378B">
        <w:rPr>
          <w:rFonts w:ascii="Times New Roman" w:eastAsia="Times New Roman" w:hAnsi="Times New Roman" w:cs="Times New Roman"/>
          <w:color w:val="000000" w:themeColor="text1"/>
          <w:sz w:val="22"/>
          <w:szCs w:val="22"/>
          <w:lang w:eastAsia="en-US"/>
        </w:rPr>
        <w:t>Tiekėjai kartu su pasiūlymu turi pateikti Viešųjų pirkimų tarnybos nustatytos formos atitikties deklaraciją</w:t>
      </w:r>
      <w:r w:rsidRPr="00A9378B">
        <w:rPr>
          <w:rStyle w:val="Puslapioinaosnuoroda"/>
          <w:rFonts w:ascii="Times New Roman" w:eastAsia="Times New Roman" w:hAnsi="Times New Roman" w:cs="Times New Roman"/>
          <w:color w:val="000000" w:themeColor="text1"/>
          <w:sz w:val="22"/>
          <w:szCs w:val="22"/>
          <w:lang w:eastAsia="en-US"/>
        </w:rPr>
        <w:footnoteReference w:id="2"/>
      </w:r>
      <w:r w:rsidRPr="00A9378B">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EBB1135" w14:textId="1EC1355F" w:rsidR="00C81106" w:rsidRPr="00A9378B" w:rsidRDefault="00C81106" w:rsidP="00C81106">
      <w:pPr>
        <w:pStyle w:val="Sraopastraipa"/>
        <w:numPr>
          <w:ilvl w:val="1"/>
          <w:numId w:val="5"/>
        </w:numPr>
        <w:spacing w:line="240" w:lineRule="auto"/>
        <w:ind w:left="0" w:firstLine="710"/>
        <w:rPr>
          <w:rFonts w:ascii="Times New Roman" w:eastAsia="Times New Roman" w:hAnsi="Times New Roman" w:cs="Times New Roman"/>
          <w:color w:val="000000" w:themeColor="text1"/>
          <w:sz w:val="22"/>
          <w:szCs w:val="22"/>
          <w:lang w:eastAsia="en-US"/>
        </w:rPr>
      </w:pPr>
      <w:r w:rsidRPr="00A9378B">
        <w:rPr>
          <w:rFonts w:ascii="Times New Roman" w:hAnsi="Times New Roman" w:cs="Times New Roman"/>
          <w:sz w:val="22"/>
          <w:szCs w:val="22"/>
        </w:rPr>
        <w:t xml:space="preserve">Perkančioji organizacija </w:t>
      </w:r>
      <w:r w:rsidRPr="00A9378B">
        <w:rPr>
          <w:rFonts w:ascii="Times New Roman" w:hAnsi="Times New Roman" w:cs="Times New Roman"/>
          <w:color w:val="000000"/>
          <w:sz w:val="22"/>
          <w:szCs w:val="22"/>
          <w:shd w:val="clear" w:color="auto" w:fill="FFFFFF"/>
        </w:rPr>
        <w:t>laiko, kad tiekėjas turi interesų, galinčių kelti grėsmę nacionaliniam saugumui</w:t>
      </w:r>
      <w:r w:rsidRPr="00A9378B">
        <w:rPr>
          <w:rFonts w:ascii="Times New Roman" w:hAnsi="Times New Roman" w:cs="Times New Roman"/>
          <w:sz w:val="22"/>
          <w:szCs w:val="22"/>
        </w:rPr>
        <w:t xml:space="preserve">, jei jis, </w:t>
      </w:r>
      <w:r w:rsidRPr="00A9378B">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9378B">
        <w:rPr>
          <w:rFonts w:ascii="Times New Roman" w:eastAsia="Times New Roman" w:hAnsi="Times New Roman" w:cs="Times New Roman"/>
          <w:color w:val="000000" w:themeColor="text1"/>
          <w:sz w:val="22"/>
          <w:szCs w:val="22"/>
          <w:lang w:eastAsia="en-US"/>
        </w:rPr>
        <w:t>Viešųjų pirkimų tarnybos nustatytos formos atitikties deklaraciją</w:t>
      </w:r>
      <w:r w:rsidRPr="00A9378B">
        <w:rPr>
          <w:rStyle w:val="Puslapioinaosnuoroda"/>
          <w:rFonts w:ascii="Times New Roman" w:eastAsia="Times New Roman" w:hAnsi="Times New Roman" w:cs="Times New Roman"/>
          <w:color w:val="000000" w:themeColor="text1"/>
          <w:sz w:val="22"/>
          <w:szCs w:val="22"/>
          <w:lang w:eastAsia="en-US"/>
        </w:rPr>
        <w:footnoteReference w:id="3"/>
      </w:r>
      <w:r w:rsidR="00A50501">
        <w:rPr>
          <w:rFonts w:ascii="Times New Roman" w:eastAsia="Times New Roman" w:hAnsi="Times New Roman" w:cs="Times New Roman"/>
          <w:color w:val="000000" w:themeColor="text1"/>
          <w:sz w:val="22"/>
          <w:szCs w:val="22"/>
          <w:lang w:eastAsia="en-US"/>
        </w:rPr>
        <w:t xml:space="preserve"> (</w:t>
      </w:r>
      <w:r w:rsidR="00A50501" w:rsidRPr="00A50501">
        <w:rPr>
          <w:rFonts w:ascii="Times New Roman" w:eastAsia="Times New Roman" w:hAnsi="Times New Roman" w:cs="Times New Roman"/>
          <w:b/>
          <w:bCs/>
          <w:color w:val="000000" w:themeColor="text1"/>
          <w:sz w:val="22"/>
          <w:szCs w:val="22"/>
          <w:lang w:eastAsia="en-US"/>
        </w:rPr>
        <w:t>Priedas 6</w:t>
      </w:r>
      <w:r w:rsidR="00A50501">
        <w:rPr>
          <w:rFonts w:ascii="Times New Roman" w:eastAsia="Times New Roman" w:hAnsi="Times New Roman" w:cs="Times New Roman"/>
          <w:color w:val="000000" w:themeColor="text1"/>
          <w:sz w:val="22"/>
          <w:szCs w:val="22"/>
          <w:lang w:eastAsia="en-US"/>
        </w:rPr>
        <w:t>).</w:t>
      </w:r>
      <w:r w:rsidRPr="00A9378B">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D732027" w14:textId="598FEB81" w:rsidR="00C81106" w:rsidRPr="00A50501" w:rsidRDefault="00C81106" w:rsidP="00C81106">
      <w:pPr>
        <w:pStyle w:val="Sraopastraipa"/>
        <w:numPr>
          <w:ilvl w:val="1"/>
          <w:numId w:val="5"/>
        </w:numPr>
        <w:spacing w:line="240" w:lineRule="auto"/>
        <w:ind w:left="0" w:firstLine="710"/>
        <w:rPr>
          <w:rFonts w:ascii="Times New Roman" w:hAnsi="Times New Roman" w:cs="Times New Roman"/>
          <w:b/>
          <w:bCs/>
          <w:sz w:val="22"/>
          <w:szCs w:val="22"/>
        </w:rPr>
      </w:pPr>
      <w:r w:rsidRPr="00A9378B">
        <w:rPr>
          <w:rFonts w:ascii="Times New Roman" w:hAnsi="Times New Roman" w:cs="Times New Roman"/>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E06B3E4" w14:textId="322FFA96" w:rsidR="00A50501" w:rsidRPr="00A50501" w:rsidRDefault="00A50501" w:rsidP="00C81106">
      <w:pPr>
        <w:pStyle w:val="Sraopastraipa"/>
        <w:numPr>
          <w:ilvl w:val="1"/>
          <w:numId w:val="5"/>
        </w:numPr>
        <w:spacing w:line="240" w:lineRule="auto"/>
        <w:ind w:left="0" w:firstLine="710"/>
        <w:rPr>
          <w:rFonts w:ascii="Times New Roman" w:hAnsi="Times New Roman" w:cs="Times New Roman"/>
          <w:b/>
          <w:bCs/>
          <w:sz w:val="22"/>
          <w:szCs w:val="22"/>
        </w:rPr>
      </w:pPr>
      <w:r w:rsidRPr="00A5050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A50501">
        <w:rPr>
          <w:rFonts w:ascii="Times New Roman" w:hAnsi="Times New Roman" w:cs="Times New Roman"/>
          <w:sz w:val="22"/>
          <w:szCs w:val="22"/>
        </w:rPr>
        <w:t>dalyvis turės pateikti tokiai patikrai atlikti reikalingus dokumentus.</w:t>
      </w:r>
    </w:p>
    <w:p w14:paraId="490591E3" w14:textId="477F65D9" w:rsidR="006D3202" w:rsidRPr="00AC17F1" w:rsidRDefault="003630A0" w:rsidP="00653335">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42752441" w14:textId="326EF3F3" w:rsidR="008B12C0" w:rsidRPr="00A83416" w:rsidRDefault="00D41416" w:rsidP="0065488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AC17F1" w:rsidRPr="00A83416">
        <w:rPr>
          <w:rFonts w:ascii="Times New Roman" w:hAnsi="Times New Roman" w:cs="Times New Roman"/>
          <w:b/>
          <w:bCs/>
          <w:sz w:val="22"/>
          <w:szCs w:val="22"/>
          <w:shd w:val="clear" w:color="auto" w:fill="FFFFFF"/>
        </w:rPr>
        <w:t>5</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6399D75E" w:rsidR="00445678" w:rsidRPr="002339CB" w:rsidRDefault="00445678" w:rsidP="002339CB">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pasirašytas pasiūlymas, parengtas pagal specialiųjų pirkimo sąlygų </w:t>
      </w:r>
      <w:r w:rsidRPr="00A83416">
        <w:rPr>
          <w:rFonts w:ascii="Times New Roman" w:hAnsi="Times New Roman" w:cs="Times New Roman"/>
          <w:b/>
          <w:bCs/>
          <w:sz w:val="22"/>
          <w:szCs w:val="22"/>
        </w:rPr>
        <w:t>5</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60BB87EE" w14:textId="31FF411F"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581C5164"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specialiųjų pirkimo sąlygų </w:t>
      </w:r>
      <w:r w:rsidR="00A83416" w:rsidRPr="00A83416">
        <w:rPr>
          <w:rFonts w:ascii="Times New Roman" w:hAnsi="Times New Roman" w:cs="Times New Roman"/>
          <w:b/>
          <w:bCs/>
          <w:sz w:val="22"/>
          <w:szCs w:val="22"/>
        </w:rPr>
        <w:t>3</w:t>
      </w:r>
      <w:r w:rsidRPr="00D5756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9DE2472" w14:textId="1E926862" w:rsidR="006859DB" w:rsidRPr="006E0604" w:rsidRDefault="006E0604" w:rsidP="002339CB">
      <w:pPr>
        <w:pStyle w:val="Sraopastraipa"/>
        <w:numPr>
          <w:ilvl w:val="2"/>
          <w:numId w:val="5"/>
        </w:numPr>
        <w:tabs>
          <w:tab w:val="left" w:pos="1418"/>
          <w:tab w:val="left" w:pos="1701"/>
        </w:tabs>
        <w:spacing w:line="240" w:lineRule="auto"/>
        <w:ind w:left="0" w:firstLine="993"/>
        <w:rPr>
          <w:rFonts w:ascii="Times New Roman" w:hAnsi="Times New Roman" w:cs="Times New Roman"/>
          <w:bCs/>
          <w:sz w:val="22"/>
          <w:szCs w:val="22"/>
        </w:rPr>
      </w:pPr>
      <w:r w:rsidRPr="006E0604">
        <w:rPr>
          <w:rFonts w:ascii="Times New Roman" w:hAnsi="Times New Roman" w:cs="Times New Roman"/>
          <w:bCs/>
          <w:sz w:val="22"/>
          <w:szCs w:val="22"/>
        </w:rPr>
        <w:t>Nacionalinio saugumo reikalavimų atitikties deklaracija (</w:t>
      </w:r>
      <w:r w:rsidRPr="006E0604">
        <w:rPr>
          <w:rFonts w:ascii="Times New Roman" w:hAnsi="Times New Roman" w:cs="Times New Roman"/>
          <w:b/>
          <w:sz w:val="22"/>
          <w:szCs w:val="22"/>
        </w:rPr>
        <w:t>Priedas 6</w:t>
      </w:r>
      <w:r w:rsidRPr="006E0604">
        <w:rPr>
          <w:rFonts w:ascii="Times New Roman" w:hAnsi="Times New Roman" w:cs="Times New Roman"/>
          <w:bCs/>
          <w:sz w:val="22"/>
          <w:szCs w:val="22"/>
        </w:rPr>
        <w:t>)</w:t>
      </w:r>
      <w:r w:rsidR="007C5BD1" w:rsidRPr="006E0604">
        <w:rPr>
          <w:rFonts w:ascii="Times New Roman" w:hAnsi="Times New Roman" w:cs="Times New Roman"/>
          <w:bCs/>
          <w:sz w:val="22"/>
          <w:szCs w:val="22"/>
        </w:rPr>
        <w:t>.</w:t>
      </w:r>
    </w:p>
    <w:p w14:paraId="5207D451" w14:textId="75B63362" w:rsidR="00AD4F1A"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lastRenderedPageBreak/>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653335">
      <w:pPr>
        <w:pStyle w:val="Antrat1"/>
        <w:numPr>
          <w:ilvl w:val="0"/>
          <w:numId w:val="5"/>
        </w:numPr>
        <w:spacing w:before="240"/>
        <w:ind w:left="357" w:hanging="357"/>
        <w:rPr>
          <w:rFonts w:ascii="Times New Roman" w:hAnsi="Times New Roman" w:cs="Times New Roman"/>
          <w:b/>
          <w:bCs/>
          <w:color w:val="auto"/>
          <w:sz w:val="24"/>
          <w:szCs w:val="24"/>
        </w:rPr>
      </w:pPr>
      <w:bookmarkStart w:id="15" w:name="_Toc171581394"/>
      <w:r w:rsidRPr="00AC17F1">
        <w:rPr>
          <w:rFonts w:ascii="Times New Roman" w:hAnsi="Times New Roman" w:cs="Times New Roman"/>
          <w:b/>
          <w:bCs/>
          <w:color w:val="auto"/>
          <w:sz w:val="24"/>
          <w:szCs w:val="24"/>
        </w:rPr>
        <w:t>Pasiūlymo galiojimo užtikrinimas</w:t>
      </w:r>
      <w:bookmarkEnd w:id="15"/>
    </w:p>
    <w:p w14:paraId="7203423F" w14:textId="360FDF28" w:rsidR="00F527B1" w:rsidRPr="00AC17F1" w:rsidRDefault="00A83416" w:rsidP="00C779BC">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5</w:t>
      </w:r>
      <w:r w:rsidR="003F5D40" w:rsidRPr="00AC17F1">
        <w:rPr>
          <w:rFonts w:ascii="Times New Roman" w:hAnsi="Times New Roman" w:cs="Times New Roman"/>
          <w:sz w:val="22"/>
          <w:szCs w:val="22"/>
        </w:rPr>
        <w:t xml:space="preserve">.1. </w:t>
      </w:r>
      <w:r w:rsidR="0AA88C09" w:rsidRPr="00AC17F1">
        <w:rPr>
          <w:rFonts w:ascii="Times New Roman" w:hAnsi="Times New Roman" w:cs="Times New Roman"/>
          <w:sz w:val="22"/>
          <w:szCs w:val="22"/>
        </w:rPr>
        <w:t xml:space="preserve"> </w:t>
      </w:r>
      <w:r w:rsidR="00504AD9"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653335">
      <w:pPr>
        <w:pStyle w:val="Antrat1"/>
        <w:numPr>
          <w:ilvl w:val="0"/>
          <w:numId w:val="5"/>
        </w:numPr>
        <w:spacing w:before="240"/>
        <w:ind w:left="357" w:hanging="357"/>
        <w:rPr>
          <w:rFonts w:ascii="Times New Roman" w:hAnsi="Times New Roman" w:cs="Times New Roman"/>
          <w:b/>
          <w:bCs/>
          <w:sz w:val="24"/>
          <w:szCs w:val="24"/>
        </w:rPr>
      </w:pPr>
      <w:bookmarkStart w:id="16" w:name="_Toc15392775"/>
      <w:bookmarkStart w:id="17" w:name="_Toc171581395"/>
      <w:r w:rsidRPr="00AC17F1">
        <w:rPr>
          <w:rFonts w:ascii="Times New Roman" w:hAnsi="Times New Roman" w:cs="Times New Roman"/>
          <w:b/>
          <w:bCs/>
          <w:color w:val="auto"/>
          <w:sz w:val="24"/>
          <w:szCs w:val="24"/>
        </w:rPr>
        <w:t>P</w:t>
      </w:r>
      <w:bookmarkEnd w:id="16"/>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7"/>
    </w:p>
    <w:p w14:paraId="0BBFD688" w14:textId="44344A30" w:rsidR="003300F2" w:rsidRPr="00AC17F1" w:rsidRDefault="00A83416" w:rsidP="00445678">
      <w:pPr>
        <w:pStyle w:val="Sraopastraipa"/>
        <w:spacing w:line="240" w:lineRule="auto"/>
        <w:ind w:left="0" w:firstLine="709"/>
        <w:rPr>
          <w:rFonts w:ascii="Times New Roman" w:hAnsi="Times New Roman" w:cs="Times New Roman"/>
          <w:iCs/>
          <w:sz w:val="22"/>
          <w:szCs w:val="22"/>
        </w:rPr>
      </w:pPr>
      <w:r>
        <w:rPr>
          <w:rFonts w:ascii="Times New Roman" w:eastAsia="Calibri" w:hAnsi="Times New Roman" w:cs="Times New Roman"/>
          <w:sz w:val="22"/>
          <w:szCs w:val="22"/>
        </w:rPr>
        <w:t>6</w:t>
      </w:r>
      <w:r w:rsidR="0010148D" w:rsidRPr="00AC17F1">
        <w:rPr>
          <w:rFonts w:ascii="Times New Roman" w:eastAsia="Calibri" w:hAnsi="Times New Roman" w:cs="Times New Roman"/>
          <w:sz w:val="22"/>
          <w:szCs w:val="22"/>
        </w:rPr>
        <w:t xml:space="preserve">.1. </w:t>
      </w:r>
      <w:r w:rsidR="3CB1384C" w:rsidRPr="00AC17F1">
        <w:rPr>
          <w:rFonts w:ascii="Times New Roman" w:hAnsi="Times New Roman" w:cs="Times New Roman"/>
          <w:sz w:val="22"/>
          <w:szCs w:val="22"/>
        </w:rPr>
        <w:t>P</w:t>
      </w:r>
      <w:r w:rsidR="000B220A" w:rsidRPr="00AC17F1">
        <w:rPr>
          <w:rFonts w:ascii="Times New Roman" w:hAnsi="Times New Roman" w:cs="Times New Roman"/>
          <w:sz w:val="22"/>
          <w:szCs w:val="22"/>
        </w:rPr>
        <w:t>erkančioji organizacija</w:t>
      </w:r>
      <w:r w:rsidR="00831133" w:rsidRPr="00AC17F1">
        <w:rPr>
          <w:rFonts w:ascii="Times New Roman" w:eastAsia="Calibri" w:hAnsi="Times New Roman" w:cs="Times New Roman"/>
          <w:sz w:val="22"/>
          <w:szCs w:val="22"/>
        </w:rPr>
        <w:t xml:space="preserve"> ekonomiškai naudingiausią </w:t>
      </w:r>
      <w:r w:rsidR="000B220A" w:rsidRPr="00AC17F1">
        <w:rPr>
          <w:rFonts w:ascii="Times New Roman" w:eastAsia="Calibri" w:hAnsi="Times New Roman" w:cs="Times New Roman"/>
          <w:sz w:val="22"/>
          <w:szCs w:val="22"/>
        </w:rPr>
        <w:t>p</w:t>
      </w:r>
      <w:r w:rsidR="00831133" w:rsidRPr="00AC17F1">
        <w:rPr>
          <w:rFonts w:ascii="Times New Roman" w:eastAsia="Calibri" w:hAnsi="Times New Roman" w:cs="Times New Roman"/>
          <w:sz w:val="22"/>
          <w:szCs w:val="22"/>
        </w:rPr>
        <w:t xml:space="preserve">asiūlymą išrenka pagal </w:t>
      </w:r>
      <w:r w:rsidR="000B220A" w:rsidRPr="00AC17F1">
        <w:rPr>
          <w:rFonts w:ascii="Times New Roman" w:eastAsia="Calibri" w:hAnsi="Times New Roman" w:cs="Times New Roman"/>
          <w:sz w:val="22"/>
          <w:szCs w:val="22"/>
        </w:rPr>
        <w:t>tiekėjo p</w:t>
      </w:r>
      <w:r w:rsidR="00831133" w:rsidRPr="00AC17F1">
        <w:rPr>
          <w:rFonts w:ascii="Times New Roman" w:eastAsia="Calibri" w:hAnsi="Times New Roman" w:cs="Times New Roman"/>
          <w:sz w:val="22"/>
          <w:szCs w:val="22"/>
        </w:rPr>
        <w:t>asiūlyme nurodytą kainą, kuri turi būti apskaičiuota ir nurodyta taip, kaip reikalaujama</w:t>
      </w:r>
      <w:r w:rsidR="00DE051B" w:rsidRPr="00AC17F1">
        <w:rPr>
          <w:rFonts w:ascii="Times New Roman" w:eastAsia="Calibri" w:hAnsi="Times New Roman" w:cs="Times New Roman"/>
          <w:sz w:val="22"/>
          <w:szCs w:val="22"/>
        </w:rPr>
        <w:t xml:space="preserve"> </w:t>
      </w:r>
      <w:r w:rsidR="00023019" w:rsidRPr="00AC17F1">
        <w:rPr>
          <w:rFonts w:ascii="Times New Roman" w:eastAsia="Calibri" w:hAnsi="Times New Roman" w:cs="Times New Roman"/>
          <w:sz w:val="22"/>
          <w:szCs w:val="22"/>
        </w:rPr>
        <w:t>specialiųjų p</w:t>
      </w:r>
      <w:r w:rsidR="00DE051B" w:rsidRPr="00AC17F1">
        <w:rPr>
          <w:rFonts w:ascii="Times New Roman" w:eastAsia="Calibri" w:hAnsi="Times New Roman" w:cs="Times New Roman"/>
          <w:sz w:val="22"/>
          <w:szCs w:val="22"/>
        </w:rPr>
        <w:t xml:space="preserve">irkimo sąlygų </w:t>
      </w:r>
      <w:r w:rsidR="00445678" w:rsidRPr="00AC17F1">
        <w:rPr>
          <w:rFonts w:ascii="Times New Roman" w:eastAsia="Calibri" w:hAnsi="Times New Roman" w:cs="Times New Roman"/>
          <w:b/>
          <w:bCs/>
          <w:sz w:val="22"/>
          <w:szCs w:val="22"/>
        </w:rPr>
        <w:t>5</w:t>
      </w:r>
      <w:r w:rsidR="00445678" w:rsidRPr="00AC17F1">
        <w:rPr>
          <w:rFonts w:ascii="Times New Roman" w:eastAsia="Calibri" w:hAnsi="Times New Roman" w:cs="Times New Roman"/>
          <w:sz w:val="22"/>
          <w:szCs w:val="22"/>
        </w:rPr>
        <w:t xml:space="preserve"> </w:t>
      </w:r>
      <w:r w:rsidR="00DE051B" w:rsidRPr="00AC17F1">
        <w:rPr>
          <w:rFonts w:ascii="Times New Roman" w:eastAsia="Calibri" w:hAnsi="Times New Roman" w:cs="Times New Roman"/>
          <w:sz w:val="22"/>
          <w:szCs w:val="22"/>
        </w:rPr>
        <w:t xml:space="preserve">priede </w:t>
      </w:r>
    </w:p>
    <w:p w14:paraId="69CC295B" w14:textId="4AD3B5E4" w:rsidR="009C5AA9" w:rsidRPr="00AC17F1" w:rsidRDefault="00A83416" w:rsidP="00C779BC">
      <w:pPr>
        <w:pStyle w:val="Sraopastraipa"/>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6</w:t>
      </w:r>
      <w:r w:rsidR="001404CC" w:rsidRPr="00AC17F1">
        <w:rPr>
          <w:rFonts w:ascii="Times New Roman" w:hAnsi="Times New Roman" w:cs="Times New Roman"/>
          <w:color w:val="000000" w:themeColor="text1"/>
          <w:sz w:val="22"/>
          <w:szCs w:val="22"/>
        </w:rPr>
        <w:t xml:space="preserve">.2. </w:t>
      </w:r>
      <w:r w:rsidR="00D734C6" w:rsidRPr="00AC17F1">
        <w:rPr>
          <w:rFonts w:ascii="Times New Roman" w:hAnsi="Times New Roman" w:cs="Times New Roman"/>
          <w:color w:val="000000" w:themeColor="text1"/>
          <w:sz w:val="22"/>
          <w:szCs w:val="22"/>
        </w:rPr>
        <w:t xml:space="preserve">Laimėjusiu </w:t>
      </w:r>
      <w:r w:rsidR="00996FBB"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asiūlymu</w:t>
      </w:r>
      <w:r w:rsidR="00D734C6" w:rsidRPr="00AC17F1">
        <w:rPr>
          <w:rFonts w:ascii="Times New Roman" w:hAnsi="Times New Roman" w:cs="Times New Roman"/>
          <w:color w:val="000000" w:themeColor="text1"/>
          <w:sz w:val="22"/>
          <w:szCs w:val="22"/>
        </w:rPr>
        <w:t xml:space="preserve"> galės būti pripažintas tik 1 (vienas) </w:t>
      </w:r>
      <w:r w:rsidR="005D7D8C" w:rsidRPr="00AC17F1">
        <w:rPr>
          <w:rFonts w:ascii="Times New Roman" w:hAnsi="Times New Roman" w:cs="Times New Roman"/>
          <w:color w:val="000000" w:themeColor="text1"/>
          <w:sz w:val="22"/>
          <w:szCs w:val="22"/>
        </w:rPr>
        <w:t xml:space="preserve">ekonomiškai naudingiausias </w:t>
      </w:r>
      <w:r w:rsidR="00A36CC9"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asiūlymas, esantis pasiūlymų eilės pirmojoje vietoje</w:t>
      </w:r>
      <w:r w:rsidR="00D734C6" w:rsidRPr="00AC17F1">
        <w:rPr>
          <w:rFonts w:ascii="Times New Roman" w:hAnsi="Times New Roman" w:cs="Times New Roman"/>
          <w:color w:val="000000" w:themeColor="text1"/>
          <w:sz w:val="22"/>
          <w:szCs w:val="22"/>
        </w:rPr>
        <w:t xml:space="preserve">. </w:t>
      </w:r>
    </w:p>
    <w:p w14:paraId="5F28C774" w14:textId="2B956BF6" w:rsidR="00F5411E" w:rsidRPr="00AC17F1" w:rsidRDefault="00A83416" w:rsidP="00C779BC">
      <w:pPr>
        <w:pStyle w:val="Betarp"/>
        <w:ind w:firstLine="709"/>
        <w:contextualSpacing/>
        <w:rPr>
          <w:rFonts w:ascii="Times New Roman" w:eastAsiaTheme="minorHAnsi" w:hAnsi="Times New Roman" w:cs="Times New Roman"/>
          <w:bCs/>
          <w:i/>
          <w:iCs/>
          <w:color w:val="7030A0"/>
          <w:sz w:val="22"/>
          <w:szCs w:val="22"/>
        </w:rPr>
      </w:pPr>
      <w:r>
        <w:rPr>
          <w:rStyle w:val="cf01"/>
          <w:rFonts w:ascii="Times New Roman" w:hAnsi="Times New Roman" w:cs="Times New Roman"/>
          <w:sz w:val="22"/>
          <w:szCs w:val="22"/>
        </w:rPr>
        <w:t>6</w:t>
      </w:r>
      <w:r w:rsidR="00F5411E" w:rsidRPr="00AC17F1">
        <w:rPr>
          <w:rStyle w:val="cf01"/>
          <w:rFonts w:ascii="Times New Roman" w:hAnsi="Times New Roman" w:cs="Times New Roman"/>
          <w:sz w:val="22"/>
          <w:szCs w:val="22"/>
        </w:rPr>
        <w:t>.3. P</w:t>
      </w:r>
      <w:r w:rsidR="0014359C" w:rsidRPr="00AC17F1">
        <w:rPr>
          <w:rStyle w:val="cf01"/>
          <w:rFonts w:ascii="Times New Roman" w:hAnsi="Times New Roman" w:cs="Times New Roman"/>
          <w:sz w:val="22"/>
          <w:szCs w:val="22"/>
        </w:rPr>
        <w:t xml:space="preserve">erkančioji organizacija </w:t>
      </w:r>
      <w:r w:rsidR="00F5411E" w:rsidRPr="00AC17F1">
        <w:rPr>
          <w:rStyle w:val="cf01"/>
          <w:rFonts w:ascii="Times New Roman" w:hAnsi="Times New Roman" w:cs="Times New Roman"/>
          <w:sz w:val="22"/>
          <w:szCs w:val="22"/>
        </w:rPr>
        <w:t xml:space="preserve">atmes tiekėjo pasiūlymą, jeigu kartu su pasiūlymu nebus pateikti </w:t>
      </w:r>
      <w:r w:rsidR="0014359C" w:rsidRPr="00AC17F1">
        <w:rPr>
          <w:rStyle w:val="cf01"/>
          <w:rFonts w:ascii="Times New Roman" w:hAnsi="Times New Roman" w:cs="Times New Roman"/>
          <w:sz w:val="22"/>
          <w:szCs w:val="22"/>
        </w:rPr>
        <w:t>p</w:t>
      </w:r>
      <w:r w:rsidR="00F5411E" w:rsidRPr="00AC17F1">
        <w:rPr>
          <w:rStyle w:val="cf01"/>
          <w:rFonts w:ascii="Times New Roman" w:hAnsi="Times New Roman" w:cs="Times New Roman"/>
          <w:sz w:val="22"/>
          <w:szCs w:val="22"/>
        </w:rPr>
        <w:t xml:space="preserve">irkimo </w:t>
      </w:r>
      <w:r w:rsidR="00445678" w:rsidRPr="00AC17F1">
        <w:rPr>
          <w:rStyle w:val="cf01"/>
          <w:rFonts w:ascii="Times New Roman" w:hAnsi="Times New Roman" w:cs="Times New Roman"/>
          <w:sz w:val="22"/>
          <w:szCs w:val="22"/>
        </w:rPr>
        <w:t xml:space="preserve">specialiųjų </w:t>
      </w:r>
      <w:r w:rsidR="00F5411E" w:rsidRPr="00AC17F1">
        <w:rPr>
          <w:rStyle w:val="cf01"/>
          <w:rFonts w:ascii="Times New Roman" w:hAnsi="Times New Roman" w:cs="Times New Roman"/>
          <w:sz w:val="22"/>
          <w:szCs w:val="22"/>
        </w:rPr>
        <w:t>sąlyg</w:t>
      </w:r>
      <w:r w:rsidR="00445678" w:rsidRPr="00AC17F1">
        <w:rPr>
          <w:rStyle w:val="cf01"/>
          <w:rFonts w:ascii="Times New Roman" w:hAnsi="Times New Roman" w:cs="Times New Roman"/>
          <w:sz w:val="22"/>
          <w:szCs w:val="22"/>
        </w:rPr>
        <w:t xml:space="preserve">ų </w:t>
      </w:r>
      <w:r>
        <w:rPr>
          <w:rStyle w:val="cf01"/>
          <w:rFonts w:ascii="Times New Roman" w:hAnsi="Times New Roman" w:cs="Times New Roman"/>
          <w:sz w:val="22"/>
          <w:szCs w:val="22"/>
        </w:rPr>
        <w:t>4</w:t>
      </w:r>
      <w:r w:rsidR="00445678" w:rsidRPr="00AC17F1">
        <w:rPr>
          <w:rStyle w:val="cf01"/>
          <w:rFonts w:ascii="Times New Roman" w:hAnsi="Times New Roman" w:cs="Times New Roman"/>
          <w:sz w:val="22"/>
          <w:szCs w:val="22"/>
        </w:rPr>
        <w:t>.3 punkte</w:t>
      </w:r>
      <w:r w:rsidR="00F5411E" w:rsidRPr="00AC17F1">
        <w:rPr>
          <w:rStyle w:val="cf01"/>
          <w:rFonts w:ascii="Times New Roman" w:hAnsi="Times New Roman" w:cs="Times New Roman"/>
          <w:sz w:val="22"/>
          <w:szCs w:val="22"/>
        </w:rPr>
        <w:t xml:space="preserve"> reikalaujami pateikti dokumentai</w:t>
      </w:r>
      <w:r w:rsidR="00445678" w:rsidRPr="00AC17F1">
        <w:rPr>
          <w:rStyle w:val="cf01"/>
          <w:rFonts w:ascii="Times New Roman" w:hAnsi="Times New Roman" w:cs="Times New Roman"/>
          <w:sz w:val="22"/>
          <w:szCs w:val="22"/>
        </w:rPr>
        <w:t>.</w:t>
      </w:r>
    </w:p>
    <w:p w14:paraId="4CFAC41F" w14:textId="309D39C1" w:rsidR="00D83C57" w:rsidRPr="00AC17F1" w:rsidRDefault="00D83C57" w:rsidP="00653335">
      <w:pPr>
        <w:pStyle w:val="Antrat1"/>
        <w:numPr>
          <w:ilvl w:val="0"/>
          <w:numId w:val="5"/>
        </w:numPr>
        <w:spacing w:before="240"/>
        <w:ind w:left="357" w:hanging="357"/>
        <w:rPr>
          <w:rFonts w:ascii="Times New Roman" w:hAnsi="Times New Roman" w:cs="Times New Roman"/>
          <w:b/>
          <w:bCs/>
          <w:sz w:val="24"/>
          <w:szCs w:val="24"/>
        </w:rPr>
      </w:pPr>
      <w:bookmarkStart w:id="18" w:name="_Ref39425999"/>
      <w:bookmarkStart w:id="19" w:name="_Ref39426005"/>
      <w:bookmarkStart w:id="20" w:name="_Toc126333937"/>
      <w:bookmarkStart w:id="21" w:name="_Toc171581396"/>
      <w:r w:rsidRPr="00AC17F1">
        <w:rPr>
          <w:rFonts w:ascii="Times New Roman" w:hAnsi="Times New Roman" w:cs="Times New Roman"/>
          <w:b/>
          <w:bCs/>
          <w:sz w:val="24"/>
          <w:szCs w:val="24"/>
        </w:rPr>
        <w:t>Sutarties sudarymas</w:t>
      </w:r>
      <w:bookmarkEnd w:id="18"/>
      <w:bookmarkEnd w:id="19"/>
      <w:bookmarkEnd w:id="20"/>
      <w:bookmarkEnd w:id="21"/>
    </w:p>
    <w:p w14:paraId="4006AD6A" w14:textId="3784E49F" w:rsidR="00D83C57" w:rsidRPr="00AC17F1" w:rsidRDefault="00D83C57" w:rsidP="00EF0A0A">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A83416" w:rsidRPr="00A83416">
        <w:rPr>
          <w:rFonts w:ascii="Times New Roman" w:hAnsi="Times New Roman" w:cs="Times New Roman"/>
          <w:b/>
          <w:bCs/>
          <w:sz w:val="22"/>
          <w:szCs w:val="22"/>
        </w:rPr>
        <w:t>6</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EF0A0A">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EF0A0A">
      <w:pPr>
        <w:pStyle w:val="Antrat1"/>
        <w:numPr>
          <w:ilvl w:val="0"/>
          <w:numId w:val="5"/>
        </w:numPr>
        <w:spacing w:before="240"/>
        <w:ind w:left="357" w:hanging="357"/>
        <w:rPr>
          <w:rFonts w:ascii="Times New Roman" w:hAnsi="Times New Roman" w:cs="Times New Roman"/>
          <w:b/>
          <w:bCs/>
          <w:color w:val="auto"/>
          <w:sz w:val="24"/>
          <w:szCs w:val="24"/>
        </w:rPr>
      </w:pPr>
      <w:bookmarkStart w:id="22"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2"/>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EF0A0A">
      <w:pPr>
        <w:shd w:val="clear" w:color="auto" w:fill="FFFFFF"/>
        <w:spacing w:line="240" w:lineRule="auto"/>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3" w:name="_Toc171581398"/>
      <w:r w:rsidRPr="00AC17F1">
        <w:rPr>
          <w:rFonts w:ascii="Times New Roman" w:hAnsi="Times New Roman" w:cs="Times New Roman"/>
          <w:b/>
          <w:bCs/>
          <w:color w:val="auto"/>
          <w:sz w:val="22"/>
          <w:szCs w:val="22"/>
        </w:rPr>
        <w:lastRenderedPageBreak/>
        <w:t>Pirkimo sąlygų 1 priedas „Terminai“</w:t>
      </w:r>
      <w:bookmarkEnd w:id="23"/>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77777777"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4" w:name="_Toc171581399"/>
      <w:r w:rsidRPr="00AC17F1">
        <w:rPr>
          <w:rFonts w:ascii="Times New Roman" w:eastAsia="Calibri" w:hAnsi="Times New Roman" w:cs="Times New Roman"/>
          <w:b/>
          <w:bCs/>
          <w:color w:val="auto"/>
          <w:sz w:val="22"/>
          <w:szCs w:val="22"/>
        </w:rPr>
        <w:lastRenderedPageBreak/>
        <w:t>Pirkimo sąlygų 2 priedas „Tiekėjų pašalinimo pagrindai“</w:t>
      </w:r>
      <w:bookmarkEnd w:id="24"/>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C17F1" w:rsidRDefault="00112F92" w:rsidP="00112F92">
      <w:pPr>
        <w:spacing w:after="240" w:line="276" w:lineRule="auto"/>
        <w:jc w:val="center"/>
        <w:rPr>
          <w:rFonts w:ascii="Times New Roman" w:eastAsia="Arial" w:hAnsi="Times New Roman" w:cs="Times New Roman"/>
          <w:b/>
          <w:bCs/>
          <w:smallCaps/>
          <w:color w:val="404040"/>
          <w:sz w:val="24"/>
          <w:szCs w:val="24"/>
        </w:rPr>
      </w:pPr>
      <w:r w:rsidRPr="00AC17F1">
        <w:rPr>
          <w:rFonts w:ascii="Times New Roman" w:eastAsia="Arial" w:hAnsi="Times New Roman" w:cs="Times New Roman"/>
          <w:b/>
          <w:bCs/>
          <w:smallCaps/>
          <w:color w:val="404040"/>
          <w:sz w:val="24"/>
          <w:szCs w:val="24"/>
        </w:rPr>
        <w:t>TIEKĖJŲ PAŠALINIMO PAGRINDAI</w:t>
      </w:r>
    </w:p>
    <w:p w14:paraId="185896D7" w14:textId="2FE3B5E4" w:rsidR="00CF4B8C" w:rsidRPr="00AC17F1" w:rsidRDefault="00440E78" w:rsidP="00F77A5D">
      <w:pPr>
        <w:spacing w:line="240" w:lineRule="auto"/>
        <w:ind w:firstLine="720"/>
        <w:rPr>
          <w:rFonts w:ascii="Times New Roman" w:eastAsia="Arial" w:hAnsi="Times New Roman" w:cs="Times New Roman"/>
          <w:iCs/>
          <w:sz w:val="22"/>
          <w:szCs w:val="22"/>
        </w:rPr>
      </w:pPr>
      <w:r w:rsidRPr="00AC17F1">
        <w:rPr>
          <w:rFonts w:ascii="Times New Roman" w:eastAsia="Arial" w:hAnsi="Times New Roman" w:cs="Times New Roman"/>
          <w:iCs/>
          <w:sz w:val="22"/>
          <w:szCs w:val="22"/>
        </w:rPr>
        <w:t>Perkančioji organizacija atmeta tiekėjo pasiūlym</w:t>
      </w:r>
      <w:r w:rsidR="00CB237B" w:rsidRPr="00AC17F1">
        <w:rPr>
          <w:rFonts w:ascii="Times New Roman" w:eastAsia="Arial" w:hAnsi="Times New Roman" w:cs="Times New Roman"/>
          <w:iCs/>
          <w:sz w:val="22"/>
          <w:szCs w:val="22"/>
        </w:rPr>
        <w:t>ą</w:t>
      </w:r>
      <w:r w:rsidRPr="00AC17F1">
        <w:rPr>
          <w:rFonts w:ascii="Times New Roman" w:eastAsia="Arial" w:hAnsi="Times New Roman" w:cs="Times New Roman"/>
          <w:iCs/>
          <w:sz w:val="22"/>
          <w:szCs w:val="22"/>
        </w:rPr>
        <w:t xml:space="preserve">, jeigu: </w:t>
      </w:r>
    </w:p>
    <w:p w14:paraId="5833966D" w14:textId="07260701" w:rsidR="006D67EE" w:rsidRPr="00AC17F1" w:rsidRDefault="008B2E27"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iCs/>
          <w:sz w:val="22"/>
          <w:szCs w:val="22"/>
        </w:rPr>
        <w:t xml:space="preserve">1. </w:t>
      </w:r>
      <w:r w:rsidR="00AC0420" w:rsidRPr="00AC17F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AC17F1">
        <w:rPr>
          <w:rFonts w:ascii="Times New Roman" w:hAnsi="Times New Roman" w:cs="Times New Roman"/>
          <w:iCs/>
          <w:sz w:val="22"/>
          <w:szCs w:val="22"/>
        </w:rPr>
        <w:t xml:space="preserve"> </w:t>
      </w:r>
      <w:r w:rsidR="00C11375" w:rsidRPr="00AC17F1">
        <w:rPr>
          <w:rFonts w:ascii="Times New Roman" w:hAnsi="Times New Roman" w:cs="Times New Roman"/>
          <w:b/>
          <w:iCs/>
          <w:color w:val="7030A0"/>
          <w:sz w:val="22"/>
          <w:szCs w:val="22"/>
        </w:rPr>
        <w:t>(</w:t>
      </w:r>
      <w:r w:rsidR="00C11375" w:rsidRPr="00AC17F1">
        <w:rPr>
          <w:rFonts w:ascii="Times New Roman" w:eastAsia="Yu Mincho" w:hAnsi="Times New Roman" w:cs="Times New Roman"/>
          <w:b/>
          <w:iCs/>
          <w:color w:val="7030A0"/>
          <w:sz w:val="22"/>
          <w:szCs w:val="22"/>
        </w:rPr>
        <w:t>VPĮ 46 straipsnio 4 dalies 1 punktas</w:t>
      </w:r>
      <w:r w:rsidR="00C11375" w:rsidRPr="00AC17F1">
        <w:rPr>
          <w:rFonts w:ascii="Times New Roman" w:eastAsia="Arial" w:hAnsi="Times New Roman" w:cs="Times New Roman"/>
          <w:iCs/>
          <w:color w:val="7030A0"/>
          <w:sz w:val="22"/>
          <w:szCs w:val="22"/>
        </w:rPr>
        <w:t>).</w:t>
      </w:r>
    </w:p>
    <w:p w14:paraId="3417C9CD" w14:textId="1083D667" w:rsidR="006D67EE" w:rsidRPr="00AC17F1" w:rsidRDefault="006D67EE" w:rsidP="00F77A5D">
      <w:pPr>
        <w:pStyle w:val="Betarp"/>
        <w:ind w:firstLine="720"/>
        <w:rPr>
          <w:rFonts w:ascii="Times New Roman" w:hAnsi="Times New Roman" w:cs="Times New Roman"/>
          <w:b/>
          <w:iCs/>
          <w:color w:val="7030A0"/>
          <w:sz w:val="22"/>
          <w:szCs w:val="22"/>
        </w:rPr>
      </w:pPr>
      <w:r w:rsidRPr="00AC17F1">
        <w:rPr>
          <w:rFonts w:ascii="Times New Roman" w:eastAsia="Arial" w:hAnsi="Times New Roman" w:cs="Times New Roman"/>
          <w:iCs/>
          <w:sz w:val="22"/>
          <w:szCs w:val="22"/>
        </w:rPr>
        <w:t>2.</w:t>
      </w:r>
      <w:r w:rsidR="00C11375" w:rsidRPr="00AC17F1">
        <w:rPr>
          <w:rFonts w:ascii="Times New Roman" w:eastAsia="Arial" w:hAnsi="Times New Roman" w:cs="Times New Roman"/>
          <w:iCs/>
          <w:sz w:val="22"/>
          <w:szCs w:val="22"/>
        </w:rPr>
        <w:t xml:space="preserve"> </w:t>
      </w:r>
      <w:r w:rsidR="00277655" w:rsidRPr="00AC17F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AC17F1">
        <w:rPr>
          <w:rFonts w:ascii="Times New Roman" w:hAnsi="Times New Roman" w:cs="Times New Roman"/>
          <w:iCs/>
          <w:sz w:val="22"/>
          <w:szCs w:val="22"/>
        </w:rPr>
        <w:t xml:space="preserve"> </w:t>
      </w:r>
      <w:r w:rsidR="00277655" w:rsidRPr="00AC17F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C17F1">
        <w:rPr>
          <w:rFonts w:ascii="Times New Roman" w:hAnsi="Times New Roman" w:cs="Times New Roman"/>
          <w:iCs/>
          <w:sz w:val="22"/>
          <w:szCs w:val="22"/>
        </w:rPr>
        <w:t xml:space="preserve"> </w:t>
      </w:r>
      <w:r w:rsidR="008A37DA" w:rsidRPr="00AC17F1">
        <w:rPr>
          <w:rFonts w:ascii="Times New Roman" w:hAnsi="Times New Roman" w:cs="Times New Roman"/>
          <w:b/>
          <w:iCs/>
          <w:color w:val="7030A0"/>
          <w:sz w:val="22"/>
          <w:szCs w:val="22"/>
        </w:rPr>
        <w:t>(</w:t>
      </w:r>
      <w:r w:rsidR="008A37DA" w:rsidRPr="00AC17F1">
        <w:rPr>
          <w:rFonts w:ascii="Times New Roman" w:eastAsia="Yu Mincho" w:hAnsi="Times New Roman" w:cs="Times New Roman"/>
          <w:b/>
          <w:iCs/>
          <w:color w:val="7030A0"/>
          <w:sz w:val="22"/>
          <w:szCs w:val="22"/>
        </w:rPr>
        <w:t>VPĮ 46 straipsnio 4 dalies 2 punktas)</w:t>
      </w:r>
      <w:r w:rsidR="00277655" w:rsidRPr="00AC17F1">
        <w:rPr>
          <w:rFonts w:ascii="Times New Roman" w:hAnsi="Times New Roman" w:cs="Times New Roman"/>
          <w:iCs/>
          <w:color w:val="7030A0"/>
          <w:sz w:val="22"/>
          <w:szCs w:val="22"/>
        </w:rPr>
        <w:t>.</w:t>
      </w:r>
    </w:p>
    <w:p w14:paraId="4E7FF8EC" w14:textId="0143612F" w:rsidR="006D67EE" w:rsidRPr="00AC17F1" w:rsidRDefault="006D67EE" w:rsidP="00F77A5D">
      <w:pPr>
        <w:pStyle w:val="Betarp"/>
        <w:ind w:firstLine="720"/>
        <w:rPr>
          <w:rFonts w:ascii="Times New Roman" w:eastAsia="Yu Mincho" w:hAnsi="Times New Roman" w:cs="Times New Roman"/>
          <w:b/>
          <w:bCs/>
          <w:sz w:val="22"/>
          <w:szCs w:val="22"/>
        </w:rPr>
      </w:pPr>
      <w:r w:rsidRPr="00AC17F1">
        <w:rPr>
          <w:rFonts w:ascii="Times New Roman" w:eastAsia="Arial" w:hAnsi="Times New Roman" w:cs="Times New Roman"/>
          <w:i/>
          <w:sz w:val="22"/>
          <w:szCs w:val="22"/>
        </w:rPr>
        <w:t>3.</w:t>
      </w:r>
      <w:r w:rsidR="008A37DA" w:rsidRPr="00AC17F1">
        <w:rPr>
          <w:rFonts w:ascii="Times New Roman" w:eastAsia="Arial" w:hAnsi="Times New Roman" w:cs="Times New Roman"/>
          <w:i/>
          <w:sz w:val="22"/>
          <w:szCs w:val="22"/>
        </w:rPr>
        <w:t xml:space="preserve"> </w:t>
      </w:r>
      <w:r w:rsidR="00C95F80" w:rsidRPr="00AC17F1">
        <w:rPr>
          <w:rFonts w:ascii="Times New Roman" w:hAnsi="Times New Roman" w:cs="Times New Roman"/>
          <w:sz w:val="22"/>
          <w:szCs w:val="22"/>
        </w:rPr>
        <w:t xml:space="preserve">Pažeista konkurencija, kaip nustatyta VPĮ 27 straipsnio 3 ir 4 dalyse, ir atitinkamos padėties negalima ištaisyti </w:t>
      </w:r>
      <w:r w:rsidR="00C95F80" w:rsidRPr="00AC17F1">
        <w:rPr>
          <w:rFonts w:ascii="Times New Roman" w:hAnsi="Times New Roman" w:cs="Times New Roman"/>
          <w:b/>
          <w:color w:val="7030A0"/>
          <w:sz w:val="22"/>
          <w:szCs w:val="22"/>
        </w:rPr>
        <w:t>(</w:t>
      </w:r>
      <w:r w:rsidR="003878F0" w:rsidRPr="00AC17F1">
        <w:rPr>
          <w:rFonts w:ascii="Times New Roman" w:eastAsia="Yu Mincho" w:hAnsi="Times New Roman" w:cs="Times New Roman"/>
          <w:b/>
          <w:color w:val="7030A0"/>
          <w:sz w:val="22"/>
          <w:szCs w:val="22"/>
        </w:rPr>
        <w:t>VPĮ 46 straipsnio 4 dalies 3 punktas).</w:t>
      </w:r>
    </w:p>
    <w:p w14:paraId="5D0561FC" w14:textId="77777777" w:rsidR="00DD10C2" w:rsidRPr="00AC17F1" w:rsidRDefault="006D67EE" w:rsidP="00F77A5D">
      <w:pPr>
        <w:pStyle w:val="Betarp"/>
        <w:ind w:firstLine="720"/>
        <w:rPr>
          <w:rFonts w:ascii="Times New Roman" w:hAnsi="Times New Roman" w:cs="Times New Roman"/>
          <w:sz w:val="22"/>
          <w:szCs w:val="22"/>
        </w:rPr>
      </w:pPr>
      <w:r w:rsidRPr="00AC17F1">
        <w:rPr>
          <w:rFonts w:ascii="Times New Roman" w:eastAsia="Arial" w:hAnsi="Times New Roman" w:cs="Times New Roman"/>
          <w:i/>
          <w:sz w:val="22"/>
          <w:szCs w:val="22"/>
        </w:rPr>
        <w:t>4.</w:t>
      </w:r>
      <w:r w:rsidR="003878F0" w:rsidRPr="00AC17F1">
        <w:rPr>
          <w:rFonts w:ascii="Times New Roman" w:eastAsia="Arial" w:hAnsi="Times New Roman" w:cs="Times New Roman"/>
          <w:i/>
          <w:sz w:val="22"/>
          <w:szCs w:val="22"/>
        </w:rPr>
        <w:t xml:space="preserve"> </w:t>
      </w:r>
      <w:r w:rsidR="00DD10C2" w:rsidRPr="00AC17F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C17F1" w:rsidRDefault="006D67EE"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sz w:val="22"/>
          <w:szCs w:val="22"/>
        </w:rPr>
        <w:t>5.</w:t>
      </w:r>
      <w:r w:rsidR="0093234E" w:rsidRPr="00AC17F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C17F1">
        <w:rPr>
          <w:rFonts w:ascii="Times New Roman" w:hAnsi="Times New Roman" w:cs="Times New Roman"/>
          <w:color w:val="7030A0"/>
          <w:sz w:val="22"/>
          <w:szCs w:val="22"/>
        </w:rPr>
        <w:t>(</w:t>
      </w:r>
      <w:r w:rsidR="00E405E7" w:rsidRPr="00AC17F1">
        <w:rPr>
          <w:rFonts w:ascii="Times New Roman" w:eastAsia="Yu Mincho" w:hAnsi="Times New Roman" w:cs="Times New Roman"/>
          <w:b/>
          <w:color w:val="7030A0"/>
          <w:sz w:val="22"/>
          <w:szCs w:val="22"/>
        </w:rPr>
        <w:t>VPĮ 46 straipsnio 4 dalies 5 punktas).</w:t>
      </w:r>
    </w:p>
    <w:p w14:paraId="2408D25F" w14:textId="77777777" w:rsidR="003E52AA" w:rsidRDefault="003E52AA" w:rsidP="00992F47">
      <w:pPr>
        <w:spacing w:after="160" w:line="276" w:lineRule="auto"/>
        <w:ind w:firstLine="0"/>
        <w:jc w:val="center"/>
        <w:rPr>
          <w:rFonts w:ascii="Times New Roman" w:eastAsia="Arial" w:hAnsi="Times New Roman" w:cs="Times New Roman"/>
          <w:smallCaps/>
        </w:rPr>
      </w:pPr>
    </w:p>
    <w:p w14:paraId="2C0458C7" w14:textId="3AEE6A66" w:rsidR="00C73A76" w:rsidRPr="00AC17F1" w:rsidRDefault="00C73A76" w:rsidP="00C73A76">
      <w:pPr>
        <w:spacing w:after="160" w:line="276" w:lineRule="auto"/>
        <w:ind w:firstLine="0"/>
        <w:rPr>
          <w:rFonts w:ascii="Times New Roman" w:eastAsia="Arial" w:hAnsi="Times New Roman" w:cs="Times New Roman"/>
          <w:smallCaps/>
        </w:rPr>
      </w:pPr>
      <w:r>
        <w:rPr>
          <w:rFonts w:eastAsia="Arial" w:cstheme="minorHAnsi"/>
          <w:i/>
          <w:color w:val="7030A0"/>
        </w:rPr>
        <w:t>Tiekėjams nekeliamas reikalavimas teikti EBVPD ar kitų šių pašalinimo pagrindų nebuvimą pagrindžiančių dokumentų.</w:t>
      </w: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4FC7385"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5" w:name="_Toc171581400"/>
      <w:r w:rsidRPr="00AC17F1">
        <w:rPr>
          <w:rFonts w:ascii="Times New Roman" w:eastAsia="Calibri" w:hAnsi="Times New Roman" w:cs="Times New Roman"/>
          <w:b/>
          <w:bCs/>
          <w:color w:val="auto"/>
          <w:sz w:val="22"/>
          <w:szCs w:val="22"/>
        </w:rPr>
        <w:lastRenderedPageBreak/>
        <w:t>Pirkimo sąlygų 3 priedas „Tiekėjų kvalifikacijos reikalavimai ir reikalaujami kokybės bei aplinkos apsaugos vadybos sistemų standartai“</w:t>
      </w:r>
      <w:bookmarkEnd w:id="25"/>
    </w:p>
    <w:p w14:paraId="6CB59DA7" w14:textId="77777777" w:rsidR="00112F92" w:rsidRPr="00AC17F1" w:rsidRDefault="00112F92" w:rsidP="00112F92">
      <w:pPr>
        <w:spacing w:after="240"/>
        <w:rPr>
          <w:rFonts w:ascii="Times New Roman" w:hAnsi="Times New Roman" w:cs="Times New Roman"/>
          <w:smallCaps/>
          <w:color w:val="404040"/>
          <w:sz w:val="28"/>
          <w:szCs w:val="28"/>
        </w:rPr>
      </w:pPr>
    </w:p>
    <w:p w14:paraId="0E6E035C" w14:textId="7E87A108" w:rsidR="00112F92" w:rsidRPr="00561E7A" w:rsidRDefault="00112F92" w:rsidP="00112F92">
      <w:pPr>
        <w:spacing w:after="240"/>
        <w:jc w:val="center"/>
        <w:rPr>
          <w:rFonts w:ascii="Times New Roman" w:eastAsia="Arial" w:hAnsi="Times New Roman" w:cs="Times New Roman"/>
          <w:b/>
          <w:bCs/>
          <w:smallCaps/>
          <w:color w:val="404040"/>
          <w:sz w:val="24"/>
          <w:szCs w:val="24"/>
        </w:rPr>
      </w:pPr>
      <w:r w:rsidRPr="00561E7A">
        <w:rPr>
          <w:rFonts w:ascii="Times New Roman" w:eastAsia="Arial" w:hAnsi="Times New Roman" w:cs="Times New Roman"/>
          <w:b/>
          <w:bCs/>
          <w:smallCaps/>
          <w:color w:val="404040"/>
          <w:sz w:val="24"/>
          <w:szCs w:val="24"/>
        </w:rPr>
        <w:t>TIEKĖJŲ KVALIFIKACIJOS REIKALAVIMAI IR REIKALAVIMAI LAIKYTIS KOKYBĖS VADYBOS SISTEMOS STANDARTŲ</w:t>
      </w:r>
    </w:p>
    <w:p w14:paraId="2066242B" w14:textId="77777777" w:rsidR="00C73A76" w:rsidRPr="00C73A76" w:rsidRDefault="00C73A76" w:rsidP="00C73A76">
      <w:pPr>
        <w:pStyle w:val="Sraopastraipa"/>
        <w:numPr>
          <w:ilvl w:val="0"/>
          <w:numId w:val="11"/>
        </w:numPr>
        <w:spacing w:line="240" w:lineRule="auto"/>
        <w:rPr>
          <w:rFonts w:ascii="Times New Roman" w:eastAsia="Arial" w:hAnsi="Times New Roman" w:cs="Times New Roman"/>
          <w:sz w:val="24"/>
          <w:szCs w:val="24"/>
        </w:rPr>
      </w:pPr>
      <w:r w:rsidRPr="00C73A76">
        <w:rPr>
          <w:rFonts w:ascii="Times New Roman" w:eastAsia="Arial" w:hAnsi="Times New Roman" w:cs="Times New Roman"/>
          <w:sz w:val="24"/>
          <w:szCs w:val="24"/>
        </w:rPr>
        <w:t>1.Reikalavimai tiekėjo kvalifikacijai nėra nustatomi.</w:t>
      </w:r>
    </w:p>
    <w:p w14:paraId="7C425754" w14:textId="77777777" w:rsidR="00E534F6" w:rsidRPr="00C73A76" w:rsidRDefault="00E534F6" w:rsidP="00E534F6">
      <w:pPr>
        <w:pStyle w:val="Sraopastraipa"/>
        <w:spacing w:line="240" w:lineRule="auto"/>
        <w:ind w:left="927" w:firstLine="0"/>
        <w:rPr>
          <w:rFonts w:ascii="Times New Roman" w:eastAsia="Arial" w:hAnsi="Times New Roman" w:cs="Times New Roman"/>
          <w:sz w:val="24"/>
          <w:szCs w:val="24"/>
        </w:rPr>
      </w:pPr>
    </w:p>
    <w:p w14:paraId="1D167AA3" w14:textId="4558DFF5" w:rsidR="00112F92" w:rsidRPr="00C73A76" w:rsidRDefault="00C73A76" w:rsidP="00E534F6">
      <w:pPr>
        <w:pStyle w:val="Sraopastraipa"/>
        <w:numPr>
          <w:ilvl w:val="0"/>
          <w:numId w:val="11"/>
        </w:numPr>
        <w:spacing w:line="240" w:lineRule="auto"/>
        <w:rPr>
          <w:rFonts w:ascii="Times New Roman" w:eastAsia="Arial" w:hAnsi="Times New Roman" w:cs="Times New Roman"/>
          <w:sz w:val="24"/>
          <w:szCs w:val="24"/>
        </w:rPr>
      </w:pPr>
      <w:r w:rsidRPr="00C73A76">
        <w:rPr>
          <w:rFonts w:ascii="Times New Roman" w:eastAsia="Arial" w:hAnsi="Times New Roman" w:cs="Times New Roman"/>
          <w:sz w:val="24"/>
          <w:szCs w:val="24"/>
        </w:rPr>
        <w:t>Perkančioji organizacija nereikalauja, kad tiekėjai laikytųsi kokybės vadybos sistemos ir (arba) aplinkos apsaugos vadybos sistemos standartų</w:t>
      </w:r>
      <w:r w:rsidR="00112F92" w:rsidRPr="00C73A76">
        <w:rPr>
          <w:rFonts w:ascii="Times New Roman" w:eastAsia="Arial" w:hAnsi="Times New Roman" w:cs="Times New Roman"/>
          <w:sz w:val="24"/>
          <w:szCs w:val="24"/>
        </w:rPr>
        <w:t>.</w:t>
      </w: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37EFF0D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6" w:name="_heading=h.26in1rg" w:colFirst="0" w:colLast="0"/>
      <w:bookmarkStart w:id="27" w:name="_Toc159231065"/>
      <w:bookmarkStart w:id="28" w:name="_Toc171581401"/>
      <w:bookmarkEnd w:id="26"/>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„Techninė specifikacija“</w:t>
      </w:r>
      <w:bookmarkEnd w:id="27"/>
      <w:bookmarkEnd w:id="28"/>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5F4BD811" w14:textId="4A9C790E" w:rsidR="00E534F6" w:rsidRPr="008C7FB6" w:rsidRDefault="00E534F6" w:rsidP="00E534F6">
      <w:pPr>
        <w:pStyle w:val="Sraopastraipa"/>
        <w:spacing w:line="240" w:lineRule="auto"/>
        <w:ind w:left="0" w:firstLine="0"/>
        <w:jc w:val="center"/>
        <w:rPr>
          <w:rFonts w:ascii="Times New Roman" w:hAnsi="Times New Roman" w:cs="Times New Roman"/>
          <w:b/>
          <w:sz w:val="24"/>
          <w:szCs w:val="24"/>
        </w:rPr>
      </w:pPr>
      <w:r w:rsidRPr="008C7FB6">
        <w:rPr>
          <w:rFonts w:ascii="Times New Roman" w:hAnsi="Times New Roman" w:cs="Times New Roman"/>
          <w:b/>
          <w:sz w:val="24"/>
          <w:szCs w:val="24"/>
        </w:rPr>
        <w:t>TECHNINĖ SPECIFIKACIJA</w:t>
      </w:r>
    </w:p>
    <w:p w14:paraId="310E1FBE" w14:textId="77777777" w:rsidR="00E534F6" w:rsidRDefault="00E534F6" w:rsidP="00E534F6">
      <w:pPr>
        <w:pStyle w:val="Sraopastraipa"/>
        <w:spacing w:line="240" w:lineRule="auto"/>
        <w:ind w:left="360"/>
        <w:jc w:val="center"/>
        <w:rPr>
          <w:rFonts w:ascii="Times New Roman" w:hAnsi="Times New Roman" w:cs="Times New Roman"/>
          <w:bCs/>
          <w:sz w:val="24"/>
          <w:szCs w:val="24"/>
        </w:rPr>
      </w:pPr>
    </w:p>
    <w:p w14:paraId="419A634B" w14:textId="77777777"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p>
    <w:p w14:paraId="61BB9C04" w14:textId="17985771" w:rsidR="008C7FB6" w:rsidRPr="008C7FB6" w:rsidRDefault="008C7FB6" w:rsidP="00C73A76">
      <w:pPr>
        <w:pStyle w:val="Sraopastraipa"/>
        <w:spacing w:line="240" w:lineRule="auto"/>
        <w:ind w:left="0" w:firstLine="0"/>
        <w:jc w:val="center"/>
        <w:rPr>
          <w:rFonts w:ascii="Times New Roman" w:hAnsi="Times New Roman" w:cs="Times New Roman"/>
          <w:bCs/>
          <w:sz w:val="24"/>
          <w:szCs w:val="24"/>
        </w:rPr>
      </w:pPr>
      <w:r w:rsidRPr="008C7FB6">
        <w:rPr>
          <w:rFonts w:ascii="Times New Roman" w:hAnsi="Times New Roman" w:cs="Times New Roman"/>
          <w:bCs/>
          <w:sz w:val="24"/>
          <w:szCs w:val="24"/>
        </w:rPr>
        <w:t xml:space="preserve">Pateikiama lentelėje Pirkimo </w:t>
      </w:r>
      <w:proofErr w:type="spellStart"/>
      <w:r w:rsidRPr="008C7FB6">
        <w:rPr>
          <w:rFonts w:ascii="Times New Roman" w:hAnsi="Times New Roman" w:cs="Times New Roman"/>
          <w:bCs/>
          <w:sz w:val="24"/>
          <w:szCs w:val="24"/>
        </w:rPr>
        <w:t>dolumentų</w:t>
      </w:r>
      <w:proofErr w:type="spellEnd"/>
      <w:r w:rsidRPr="008C7FB6">
        <w:rPr>
          <w:rFonts w:ascii="Times New Roman" w:hAnsi="Times New Roman" w:cs="Times New Roman"/>
          <w:bCs/>
          <w:sz w:val="24"/>
          <w:szCs w:val="24"/>
        </w:rPr>
        <w:t xml:space="preserve"> 5 priede – Pasiūlymo formoje</w:t>
      </w:r>
    </w:p>
    <w:p w14:paraId="116C4793" w14:textId="77777777" w:rsidR="008C7FB6" w:rsidRPr="00E534F6" w:rsidRDefault="008C7FB6" w:rsidP="00E534F6">
      <w:pPr>
        <w:pStyle w:val="Sraopastraipa"/>
        <w:spacing w:line="240" w:lineRule="auto"/>
        <w:ind w:left="360"/>
        <w:jc w:val="center"/>
        <w:rPr>
          <w:rFonts w:ascii="Times New Roman" w:hAnsi="Times New Roman" w:cs="Times New Roman"/>
          <w:bCs/>
          <w:sz w:val="22"/>
          <w:szCs w:val="22"/>
        </w:rPr>
      </w:pPr>
    </w:p>
    <w:p w14:paraId="6D050637" w14:textId="1E2AC428" w:rsidR="00CB5907" w:rsidRPr="00AC17F1" w:rsidRDefault="00CB5907" w:rsidP="00B27679">
      <w:pPr>
        <w:jc w:val="center"/>
        <w:rPr>
          <w:rFonts w:ascii="Times New Roman" w:hAnsi="Times New Roman" w:cs="Times New Roman"/>
          <w:b/>
          <w:bCs/>
          <w:smallCaps/>
          <w:sz w:val="22"/>
          <w:szCs w:val="22"/>
        </w:rPr>
      </w:pPr>
      <w:r w:rsidRPr="00AC17F1">
        <w:rPr>
          <w:rFonts w:ascii="Times New Roman" w:hAnsi="Times New Roman" w:cs="Times New Roman"/>
        </w:rPr>
        <w:t>_________</w:t>
      </w:r>
      <w:r w:rsidRPr="00AC17F1">
        <w:rPr>
          <w:rFonts w:ascii="Times New Roman" w:hAnsi="Times New Roman" w:cs="Times New Roman"/>
          <w:b/>
          <w:bCs/>
          <w:smallCaps/>
          <w:sz w:val="22"/>
          <w:szCs w:val="22"/>
        </w:rPr>
        <w:br w:type="page"/>
      </w:r>
    </w:p>
    <w:p w14:paraId="5C8704D4" w14:textId="77777777" w:rsidR="00B27679" w:rsidRPr="008F006F" w:rsidRDefault="00B27679" w:rsidP="00B27679">
      <w:pPr>
        <w:pStyle w:val="Antrat1"/>
        <w:spacing w:before="240"/>
        <w:jc w:val="right"/>
        <w:rPr>
          <w:rFonts w:ascii="Times New Roman" w:hAnsi="Times New Roman" w:cs="Times New Roman"/>
          <w:b/>
          <w:bCs/>
          <w:color w:val="auto"/>
          <w:sz w:val="22"/>
          <w:szCs w:val="22"/>
        </w:rPr>
      </w:pPr>
      <w:bookmarkStart w:id="29" w:name="_Pirkimo_sąlygų_2"/>
      <w:bookmarkStart w:id="30" w:name="_Ref38291379"/>
      <w:bookmarkStart w:id="31" w:name="_Ref38291394"/>
      <w:bookmarkStart w:id="32" w:name="_Ref38898251"/>
      <w:bookmarkStart w:id="33" w:name="_Toc159231064"/>
      <w:bookmarkStart w:id="34" w:name="_Toc171581446"/>
      <w:bookmarkEnd w:id="29"/>
      <w:r w:rsidRPr="008F006F">
        <w:rPr>
          <w:rFonts w:ascii="Times New Roman" w:eastAsia="Calibri" w:hAnsi="Times New Roman" w:cs="Times New Roman"/>
          <w:b/>
          <w:bCs/>
          <w:color w:val="auto"/>
          <w:sz w:val="22"/>
          <w:szCs w:val="22"/>
        </w:rPr>
        <w:lastRenderedPageBreak/>
        <w:t>Pirkimo sąlygų 5 priedas „Pasiūlymo forma“</w:t>
      </w:r>
      <w:bookmarkEnd w:id="30"/>
      <w:bookmarkEnd w:id="31"/>
      <w:bookmarkEnd w:id="32"/>
      <w:bookmarkEnd w:id="33"/>
      <w:bookmarkEnd w:id="34"/>
    </w:p>
    <w:p w14:paraId="02BDD29E" w14:textId="77777777" w:rsidR="00CB5907" w:rsidRPr="00AC17F1" w:rsidRDefault="00CB5907" w:rsidP="00CB5907">
      <w:pPr>
        <w:rPr>
          <w:rFonts w:ascii="Times New Roman" w:hAnsi="Times New Roman" w:cs="Times New Roman"/>
          <w:b/>
          <w:bCs/>
          <w:smallCaps/>
          <w:sz w:val="22"/>
          <w:szCs w:val="22"/>
        </w:rPr>
      </w:pPr>
    </w:p>
    <w:p w14:paraId="5894494A" w14:textId="77777777" w:rsidR="00D57569" w:rsidRPr="00E43092" w:rsidRDefault="00D57569" w:rsidP="00D57569">
      <w:pPr>
        <w:jc w:val="center"/>
        <w:rPr>
          <w:rFonts w:ascii="Times New Roman" w:hAnsi="Times New Roman" w:cs="Times New Roman"/>
          <w:b/>
          <w:bCs/>
          <w:smallCaps/>
          <w:sz w:val="24"/>
          <w:szCs w:val="24"/>
        </w:rPr>
      </w:pPr>
      <w:bookmarkStart w:id="35" w:name="_Pirkimo_sąlygų_3"/>
      <w:bookmarkEnd w:id="35"/>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1BABFDEB" w14:textId="77777777" w:rsidR="00CB5907" w:rsidRPr="00AC17F1"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AC17F1" w:rsidRDefault="00060B51">
      <w:pPr>
        <w:rPr>
          <w:rFonts w:ascii="Times New Roman" w:hAnsi="Times New Roman" w:cs="Times New Roman"/>
        </w:rPr>
      </w:pPr>
      <w:r w:rsidRPr="00AC17F1">
        <w:rPr>
          <w:rFonts w:ascii="Times New Roman" w:hAnsi="Times New Roman" w:cs="Times New Roman"/>
        </w:rPr>
        <w:br w:type="page"/>
      </w:r>
    </w:p>
    <w:p w14:paraId="60E27BC4" w14:textId="2715ACF2" w:rsidR="002339CB" w:rsidRPr="00B76C48" w:rsidRDefault="002339CB" w:rsidP="002339CB">
      <w:pPr>
        <w:pStyle w:val="Antrat1"/>
        <w:spacing w:before="240"/>
        <w:jc w:val="right"/>
        <w:rPr>
          <w:rFonts w:ascii="Times New Roman" w:eastAsia="Calibri" w:hAnsi="Times New Roman" w:cs="Times New Roman"/>
          <w:b/>
          <w:bCs/>
          <w:color w:val="auto"/>
          <w:sz w:val="22"/>
          <w:szCs w:val="22"/>
        </w:rPr>
      </w:pPr>
      <w:bookmarkStart w:id="36" w:name="_Toc126333948"/>
      <w:bookmarkStart w:id="37" w:name="_Toc159231070"/>
      <w:bookmarkStart w:id="38" w:name="_Toc171581447"/>
      <w:r w:rsidRPr="00B76C48">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6</w:t>
      </w:r>
      <w:r w:rsidRPr="00B76C48">
        <w:rPr>
          <w:rFonts w:ascii="Times New Roman" w:eastAsia="Calibri" w:hAnsi="Times New Roman" w:cs="Times New Roman"/>
          <w:b/>
          <w:bCs/>
          <w:color w:val="auto"/>
          <w:sz w:val="22"/>
          <w:szCs w:val="22"/>
        </w:rPr>
        <w:t xml:space="preserve"> priedas „</w:t>
      </w:r>
      <w:r w:rsidR="00A50501" w:rsidRPr="00A50501">
        <w:rPr>
          <w:rFonts w:ascii="Times New Roman" w:eastAsia="Calibri" w:hAnsi="Times New Roman" w:cs="Times New Roman"/>
          <w:b/>
          <w:bCs/>
          <w:color w:val="auto"/>
          <w:sz w:val="22"/>
          <w:szCs w:val="22"/>
        </w:rPr>
        <w:t>Nacionalinio saugumo reikalavimų atitikties deklaracija</w:t>
      </w:r>
      <w:r w:rsidRPr="00B76C48">
        <w:rPr>
          <w:rFonts w:ascii="Times New Roman" w:eastAsia="Calibri" w:hAnsi="Times New Roman" w:cs="Times New Roman"/>
          <w:b/>
          <w:bCs/>
          <w:color w:val="auto"/>
          <w:sz w:val="22"/>
          <w:szCs w:val="22"/>
        </w:rPr>
        <w:t>“</w:t>
      </w:r>
      <w:bookmarkEnd w:id="36"/>
      <w:bookmarkEnd w:id="37"/>
      <w:bookmarkEnd w:id="38"/>
    </w:p>
    <w:p w14:paraId="620C1954" w14:textId="48608D58"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4D0A078E" w14:textId="77777777" w:rsidR="00B72059" w:rsidRPr="00E43092" w:rsidRDefault="00B72059" w:rsidP="00B72059">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1BBF546" w14:textId="77777777" w:rsidR="00B72059" w:rsidRDefault="00B72059" w:rsidP="00E63A8A">
      <w:pPr>
        <w:pStyle w:val="Betarp"/>
        <w:spacing w:line="300" w:lineRule="auto"/>
        <w:ind w:firstLine="0"/>
        <w:contextualSpacing/>
        <w:rPr>
          <w:rFonts w:ascii="Times New Roman" w:eastAsiaTheme="minorHAnsi" w:hAnsi="Times New Roman" w:cs="Times New Roman"/>
          <w:bCs/>
          <w:iCs/>
        </w:rPr>
      </w:pPr>
    </w:p>
    <w:p w14:paraId="651A6448" w14:textId="491AF158" w:rsidR="00C73A76" w:rsidRDefault="00C73A76">
      <w:pPr>
        <w:rPr>
          <w:rFonts w:ascii="Times New Roman" w:eastAsiaTheme="minorHAnsi" w:hAnsi="Times New Roman" w:cs="Times New Roman"/>
          <w:bCs/>
          <w:iCs/>
        </w:rPr>
      </w:pPr>
      <w:r>
        <w:rPr>
          <w:rFonts w:ascii="Times New Roman" w:eastAsiaTheme="minorHAnsi" w:hAnsi="Times New Roman" w:cs="Times New Roman"/>
          <w:bCs/>
          <w:iCs/>
        </w:rPr>
        <w:br w:type="page"/>
      </w:r>
    </w:p>
    <w:p w14:paraId="2355086A" w14:textId="36145CB5" w:rsidR="00C73A76" w:rsidRPr="00B76C48" w:rsidRDefault="00C73A76" w:rsidP="00C73A76">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 xml:space="preserve">Pirkimo sąlygų </w:t>
      </w:r>
      <w:r w:rsidR="00A50501">
        <w:rPr>
          <w:rFonts w:ascii="Times New Roman" w:eastAsia="Calibri" w:hAnsi="Times New Roman" w:cs="Times New Roman"/>
          <w:b/>
          <w:bCs/>
          <w:color w:val="auto"/>
          <w:sz w:val="22"/>
          <w:szCs w:val="22"/>
        </w:rPr>
        <w:t>7</w:t>
      </w:r>
      <w:r w:rsidRPr="00B76C48">
        <w:rPr>
          <w:rFonts w:ascii="Times New Roman" w:eastAsia="Calibri" w:hAnsi="Times New Roman" w:cs="Times New Roman"/>
          <w:b/>
          <w:bCs/>
          <w:color w:val="auto"/>
          <w:sz w:val="22"/>
          <w:szCs w:val="22"/>
        </w:rPr>
        <w:t xml:space="preserve"> priedas „Sutarties projektas“</w:t>
      </w: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p>
    <w:p w14:paraId="2F74FD2F" w14:textId="77777777" w:rsidR="00C73A76" w:rsidRPr="00E43092" w:rsidRDefault="00C73A76" w:rsidP="00C73A76">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9A9A293" w14:textId="77777777" w:rsidR="00B72059" w:rsidRPr="00AC17F1" w:rsidRDefault="00B72059" w:rsidP="00E63A8A">
      <w:pPr>
        <w:pStyle w:val="Betarp"/>
        <w:spacing w:line="300" w:lineRule="auto"/>
        <w:ind w:firstLine="0"/>
        <w:contextualSpacing/>
        <w:rPr>
          <w:rFonts w:ascii="Times New Roman" w:eastAsiaTheme="minorHAnsi" w:hAnsi="Times New Roman" w:cs="Times New Roman"/>
          <w:bCs/>
          <w:iCs/>
        </w:rPr>
      </w:pPr>
    </w:p>
    <w:bookmarkEnd w:id="9"/>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014A981F" w14:textId="77777777" w:rsidR="00C81106" w:rsidRPr="00A50501" w:rsidRDefault="00C81106" w:rsidP="00A50501">
      <w:pPr>
        <w:pStyle w:val="Puslapioinaostekstas"/>
        <w:spacing w:line="240" w:lineRule="auto"/>
        <w:rPr>
          <w:rFonts w:ascii="Times New Roman" w:hAnsi="Times New Roman" w:cs="Times New Roman"/>
        </w:rPr>
      </w:pPr>
      <w:r w:rsidRPr="00A50501">
        <w:rPr>
          <w:rStyle w:val="Puslapioinaosnuoroda"/>
          <w:rFonts w:ascii="Times New Roman" w:hAnsi="Times New Roman" w:cs="Times New Roman"/>
        </w:rPr>
        <w:footnoteRef/>
      </w:r>
      <w:r w:rsidRPr="00A50501">
        <w:rPr>
          <w:rFonts w:ascii="Times New Roman" w:hAnsi="Times New Roman" w:cs="Times New Roman"/>
        </w:rPr>
        <w:t xml:space="preserve"> </w:t>
      </w:r>
      <w:hyperlink r:id="rId1" w:history="1">
        <w:r w:rsidRPr="00A50501">
          <w:rPr>
            <w:rStyle w:val="Hipersaitas"/>
            <w:rFonts w:ascii="Times New Roman" w:hAnsi="Times New Roman" w:cs="Times New Roman"/>
            <w:color w:val="4472C4" w:themeColor="accent1"/>
          </w:rPr>
          <w:t>https://www.e-tar.lt/portal/lt/legalAct/ac5a5e30878f11ed8df094f359a60216/asr</w:t>
        </w:r>
      </w:hyperlink>
    </w:p>
  </w:footnote>
  <w:footnote w:id="3">
    <w:p w14:paraId="01833202" w14:textId="505247E9" w:rsidR="00C81106" w:rsidRDefault="00C81106" w:rsidP="006E0604">
      <w:pPr>
        <w:pStyle w:val="Puslapioinaostekstas"/>
        <w:spacing w:line="240" w:lineRule="auto"/>
      </w:pPr>
      <w:r w:rsidRPr="00A50501">
        <w:rPr>
          <w:rStyle w:val="Puslapioinaosnuoroda"/>
          <w:rFonts w:ascii="Times New Roman" w:hAnsi="Times New Roman" w:cs="Times New Roman"/>
        </w:rPr>
        <w:footnoteRef/>
      </w:r>
      <w:r w:rsidRPr="00A50501">
        <w:rPr>
          <w:rFonts w:ascii="Times New Roman" w:hAnsi="Times New Roman" w:cs="Times New Roman"/>
        </w:rPr>
        <w:t xml:space="preserve"> </w:t>
      </w:r>
      <w:hyperlink r:id="rId2" w:history="1">
        <w:r w:rsidR="006E0604" w:rsidRPr="00797E25">
          <w:rPr>
            <w:rStyle w:val="Hipersaitas"/>
            <w:rFonts w:ascii="Times New Roman" w:hAnsi="Times New Roman" w:cs="Times New Roman"/>
          </w:rPr>
          <w:t>https://www.e-tar.lt/portal/lt/legalAct/ac5a5e30878f11ed8df094f359a60216/asr</w:t>
        </w:r>
      </w:hyperlink>
      <w:r w:rsidR="006E060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3" w15:restartNumberingAfterBreak="0">
    <w:nsid w:val="23983732"/>
    <w:multiLevelType w:val="multilevel"/>
    <w:tmpl w:val="B5EE22B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B3C9E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2"/>
  </w:num>
  <w:num w:numId="5" w16cid:durableId="1652252092">
    <w:abstractNumId w:val="3"/>
  </w:num>
  <w:num w:numId="6" w16cid:durableId="817724215">
    <w:abstractNumId w:val="7"/>
  </w:num>
  <w:num w:numId="7" w16cid:durableId="1250694197">
    <w:abstractNumId w:val="0"/>
  </w:num>
  <w:num w:numId="8" w16cid:durableId="1476410157">
    <w:abstractNumId w:val="11"/>
  </w:num>
  <w:num w:numId="9" w16cid:durableId="1415740606">
    <w:abstractNumId w:val="10"/>
  </w:num>
  <w:num w:numId="10" w16cid:durableId="2020692189">
    <w:abstractNumId w:val="2"/>
  </w:num>
  <w:num w:numId="11" w16cid:durableId="894048645">
    <w:abstractNumId w:val="8"/>
  </w:num>
  <w:num w:numId="12" w16cid:durableId="1927765243">
    <w:abstractNumId w:val="4"/>
  </w:num>
  <w:num w:numId="13" w16cid:durableId="15737351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1227D"/>
    <w:rsid w:val="001251FC"/>
    <w:rsid w:val="00127A9E"/>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464CE"/>
    <w:rsid w:val="00EF6792"/>
    <w:rsid w:val="00F81DB5"/>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12705</Words>
  <Characters>7242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cp:lastPrinted>2021-11-03T05:49:00Z</cp:lastPrinted>
  <dcterms:created xsi:type="dcterms:W3CDTF">2025-07-15T10:59:00Z</dcterms:created>
  <dcterms:modified xsi:type="dcterms:W3CDTF">2025-12-18T13:17:00Z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