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A5177C2" w14:textId="77777777" w:rsidR="00B83FD5" w:rsidRPr="000539E1" w:rsidRDefault="00B83FD5" w:rsidP="00B83FD5">
          <w:pPr>
            <w:tabs>
              <w:tab w:val="center" w:pos="4513"/>
              <w:tab w:val="right" w:pos="9026"/>
            </w:tabs>
            <w:jc w:val="center"/>
            <w:rPr>
              <w:rFonts w:ascii="Times New Roman" w:hAnsi="Times New Roman" w:cs="Times New Roman"/>
              <w:sz w:val="22"/>
              <w:szCs w:val="22"/>
            </w:rPr>
          </w:pPr>
          <w:r w:rsidRPr="000539E1">
            <w:rPr>
              <w:rFonts w:ascii="Times New Roman" w:hAnsi="Times New Roman" w:cs="Times New Roman"/>
              <w:noProof/>
              <w:sz w:val="22"/>
              <w:szCs w:val="22"/>
            </w:rPr>
            <w:drawing>
              <wp:inline distT="0" distB="0" distL="0" distR="0" wp14:anchorId="0B0E9E33" wp14:editId="4AD7C951">
                <wp:extent cx="1527175" cy="440055"/>
                <wp:effectExtent l="0" t="0" r="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T_LogoRGB_Blue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7175" cy="440055"/>
                        </a:xfrm>
                        <a:prstGeom prst="rect">
                          <a:avLst/>
                        </a:prstGeom>
                        <a:noFill/>
                        <a:ln>
                          <a:noFill/>
                        </a:ln>
                      </pic:spPr>
                    </pic:pic>
                  </a:graphicData>
                </a:graphic>
              </wp:inline>
            </w:drawing>
          </w:r>
        </w:p>
        <w:p w14:paraId="726BF70F" w14:textId="77777777" w:rsidR="00B83FD5" w:rsidRPr="000539E1" w:rsidRDefault="00B83FD5" w:rsidP="00B83FD5">
          <w:pPr>
            <w:pStyle w:val="BlockText"/>
            <w:ind w:left="0" w:right="0" w:firstLine="0"/>
            <w:jc w:val="center"/>
            <w:rPr>
              <w:sz w:val="22"/>
              <w:szCs w:val="22"/>
            </w:rPr>
          </w:pPr>
        </w:p>
        <w:p w14:paraId="32F1F362" w14:textId="77777777" w:rsidR="00B83FD5" w:rsidRPr="000539E1" w:rsidRDefault="00B83FD5" w:rsidP="00B83FD5">
          <w:pPr>
            <w:pStyle w:val="BlockText"/>
            <w:ind w:left="0" w:right="0" w:firstLine="0"/>
            <w:jc w:val="center"/>
            <w:rPr>
              <w:b/>
              <w:caps/>
              <w:sz w:val="22"/>
              <w:szCs w:val="22"/>
            </w:rPr>
          </w:pPr>
          <w:r w:rsidRPr="000539E1">
            <w:rPr>
              <w:b/>
              <w:color w:val="0B4DC7"/>
              <w:sz w:val="22"/>
              <w:szCs w:val="22"/>
            </w:rPr>
            <w:t>VILNIAUS GEDIMINO TECHNIKOS UNIVERSITETAS</w:t>
          </w:r>
        </w:p>
        <w:p w14:paraId="0712D70A" w14:textId="77777777" w:rsidR="00B83FD5" w:rsidRPr="000539E1" w:rsidRDefault="00B83FD5" w:rsidP="00B83FD5">
          <w:pPr>
            <w:autoSpaceDE w:val="0"/>
            <w:autoSpaceDN w:val="0"/>
            <w:adjustRightInd w:val="0"/>
            <w:ind w:left="-227" w:right="-227"/>
            <w:jc w:val="center"/>
            <w:rPr>
              <w:rFonts w:ascii="Times New Roman" w:hAnsi="Times New Roman" w:cs="Times New Roman"/>
              <w:b/>
              <w:color w:val="000000"/>
              <w:sz w:val="22"/>
              <w:szCs w:val="22"/>
            </w:rPr>
          </w:pPr>
        </w:p>
        <w:p w14:paraId="78D04557" w14:textId="1C5380D3" w:rsidR="00B83FD5" w:rsidRPr="000539E1" w:rsidRDefault="00B83FD5" w:rsidP="00B83FD5">
          <w:pPr>
            <w:autoSpaceDE w:val="0"/>
            <w:autoSpaceDN w:val="0"/>
            <w:adjustRightInd w:val="0"/>
            <w:ind w:left="-227" w:right="-227"/>
            <w:jc w:val="center"/>
            <w:rPr>
              <w:rFonts w:ascii="Times New Roman" w:hAnsi="Times New Roman" w:cs="Times New Roman"/>
              <w:b/>
              <w:color w:val="000000"/>
              <w:sz w:val="22"/>
              <w:szCs w:val="22"/>
            </w:rPr>
          </w:pPr>
          <w:r w:rsidRPr="000539E1">
            <w:rPr>
              <w:rFonts w:ascii="Times New Roman" w:hAnsi="Times New Roman" w:cs="Times New Roman"/>
              <w:b/>
              <w:color w:val="000000"/>
              <w:sz w:val="22"/>
              <w:szCs w:val="22"/>
            </w:rPr>
            <w:t>Viešoji įstaiga, Saulėtekio al. 11, 10223 Vilnius,</w:t>
          </w:r>
          <w:r w:rsidRPr="000539E1">
            <w:rPr>
              <w:rFonts w:ascii="Times New Roman" w:hAnsi="Times New Roman" w:cs="Times New Roman"/>
              <w:b/>
              <w:color w:val="000000"/>
              <w:sz w:val="22"/>
              <w:szCs w:val="22"/>
            </w:rPr>
            <w:br/>
            <w:t>tel.: </w:t>
          </w:r>
          <w:r w:rsidR="00C500A0">
            <w:rPr>
              <w:rFonts w:ascii="Times New Roman" w:hAnsi="Times New Roman" w:cs="Times New Roman"/>
              <w:b/>
              <w:color w:val="000000"/>
              <w:sz w:val="22"/>
              <w:szCs w:val="22"/>
            </w:rPr>
            <w:t>+370</w:t>
          </w:r>
          <w:r w:rsidRPr="000539E1">
            <w:rPr>
              <w:rFonts w:ascii="Times New Roman" w:hAnsi="Times New Roman" w:cs="Times New Roman"/>
              <w:b/>
              <w:color w:val="000000"/>
              <w:sz w:val="22"/>
              <w:szCs w:val="22"/>
            </w:rPr>
            <w:t xml:space="preserve"> 5274 5000,</w:t>
          </w:r>
          <w:r w:rsidR="00C500A0">
            <w:rPr>
              <w:rFonts w:ascii="Times New Roman" w:hAnsi="Times New Roman" w:cs="Times New Roman"/>
              <w:b/>
              <w:color w:val="000000"/>
              <w:sz w:val="22"/>
              <w:szCs w:val="22"/>
            </w:rPr>
            <w:t xml:space="preserve"> +370</w:t>
          </w:r>
          <w:r w:rsidRPr="000539E1">
            <w:rPr>
              <w:rFonts w:ascii="Times New Roman" w:hAnsi="Times New Roman" w:cs="Times New Roman"/>
              <w:b/>
              <w:color w:val="000000"/>
              <w:sz w:val="22"/>
              <w:szCs w:val="22"/>
            </w:rPr>
            <w:t xml:space="preserve"> 5274 5030, el. p. </w:t>
          </w:r>
          <w:hyperlink r:id="rId12" w:history="1">
            <w:r w:rsidRPr="000539E1">
              <w:rPr>
                <w:rStyle w:val="Hyperlink"/>
                <w:rFonts w:ascii="Times New Roman" w:hAnsi="Times New Roman" w:cs="Times New Roman"/>
                <w:color w:val="000000"/>
                <w:sz w:val="22"/>
                <w:szCs w:val="22"/>
              </w:rPr>
              <w:t>vilniustech@vilniustech.lt</w:t>
            </w:r>
          </w:hyperlink>
        </w:p>
        <w:p w14:paraId="690108F9" w14:textId="77777777" w:rsidR="00B83FD5" w:rsidRPr="000539E1" w:rsidRDefault="00B83FD5" w:rsidP="00B83FD5">
          <w:pPr>
            <w:autoSpaceDE w:val="0"/>
            <w:autoSpaceDN w:val="0"/>
            <w:adjustRightInd w:val="0"/>
            <w:ind w:left="-227" w:right="-227"/>
            <w:jc w:val="center"/>
            <w:rPr>
              <w:rFonts w:ascii="Times New Roman" w:hAnsi="Times New Roman" w:cs="Times New Roman"/>
              <w:b/>
              <w:color w:val="000000"/>
              <w:sz w:val="22"/>
              <w:szCs w:val="22"/>
            </w:rPr>
          </w:pPr>
          <w:r w:rsidRPr="000539E1">
            <w:rPr>
              <w:rFonts w:ascii="Times New Roman" w:hAnsi="Times New Roman" w:cs="Times New Roman"/>
              <w:b/>
              <w:color w:val="000000"/>
              <w:sz w:val="22"/>
              <w:szCs w:val="22"/>
            </w:rPr>
            <w:t>Duomenys kaupiami ir saugomi Juridinių asmenų registre, kodas 111950243,</w:t>
          </w:r>
          <w:r w:rsidRPr="000539E1">
            <w:rPr>
              <w:rFonts w:ascii="Times New Roman" w:hAnsi="Times New Roman" w:cs="Times New Roman"/>
              <w:b/>
              <w:color w:val="000000"/>
              <w:sz w:val="22"/>
              <w:szCs w:val="22"/>
            </w:rPr>
            <w:br/>
            <w:t>PVM mokėtojo kodas LT119502413</w:t>
          </w:r>
        </w:p>
        <w:p w14:paraId="67C227B9" w14:textId="77777777" w:rsidR="00B83FD5" w:rsidRPr="000539E1" w:rsidRDefault="00B83FD5" w:rsidP="00B83FD5">
          <w:pPr>
            <w:tabs>
              <w:tab w:val="left" w:pos="870"/>
            </w:tabs>
            <w:spacing w:after="120" w:line="20" w:lineRule="atLeast"/>
            <w:contextualSpacing/>
            <w:rPr>
              <w:rFonts w:ascii="Times New Roman" w:hAnsi="Times New Roman" w:cs="Times New Roman"/>
              <w:color w:val="00B050"/>
              <w:sz w:val="22"/>
              <w:szCs w:val="22"/>
            </w:rPr>
          </w:pPr>
          <w:r w:rsidRPr="000539E1">
            <w:rPr>
              <w:rFonts w:ascii="Times New Roman" w:hAnsi="Times New Roman" w:cs="Times New Roman"/>
              <w:color w:val="00B050"/>
              <w:sz w:val="22"/>
              <w:szCs w:val="22"/>
            </w:rPr>
            <w:tab/>
          </w:r>
        </w:p>
        <w:p w14:paraId="1E7ADA4C" w14:textId="77777777" w:rsidR="00B83FD5" w:rsidRPr="000539E1" w:rsidRDefault="00B83FD5" w:rsidP="00B83FD5">
          <w:pPr>
            <w:spacing w:after="120" w:line="20" w:lineRule="atLeast"/>
            <w:contextualSpacing/>
            <w:jc w:val="center"/>
            <w:rPr>
              <w:rFonts w:ascii="Times New Roman" w:hAnsi="Times New Roman" w:cs="Times New Roman"/>
              <w:sz w:val="22"/>
              <w:szCs w:val="22"/>
            </w:rPr>
          </w:pPr>
        </w:p>
        <w:p w14:paraId="6A155346" w14:textId="77777777" w:rsidR="00B83FD5" w:rsidRPr="00C54964" w:rsidRDefault="00B83FD5" w:rsidP="00B83FD5">
          <w:pPr>
            <w:spacing w:after="120" w:line="20" w:lineRule="atLeast"/>
            <w:ind w:left="5245"/>
            <w:contextualSpacing/>
            <w:rPr>
              <w:rFonts w:ascii="Times New Roman" w:hAnsi="Times New Roman" w:cs="Times New Roman"/>
              <w:sz w:val="22"/>
              <w:szCs w:val="22"/>
            </w:rPr>
          </w:pPr>
          <w:r w:rsidRPr="00C54964">
            <w:rPr>
              <w:rFonts w:ascii="Times New Roman" w:hAnsi="Times New Roman" w:cs="Times New Roman"/>
              <w:sz w:val="22"/>
              <w:szCs w:val="22"/>
            </w:rPr>
            <w:t xml:space="preserve">PATVIRTINTA </w:t>
          </w:r>
        </w:p>
        <w:p w14:paraId="4F289113" w14:textId="6E10D811" w:rsidR="00B83FD5" w:rsidRPr="000539E1" w:rsidRDefault="00B83FD5" w:rsidP="00B83FD5">
          <w:pPr>
            <w:spacing w:after="120" w:line="20" w:lineRule="atLeast"/>
            <w:ind w:left="5245"/>
            <w:contextualSpacing/>
            <w:rPr>
              <w:rFonts w:ascii="Times New Roman" w:hAnsi="Times New Roman" w:cs="Times New Roman"/>
              <w:sz w:val="22"/>
              <w:szCs w:val="22"/>
            </w:rPr>
          </w:pPr>
          <w:r w:rsidRPr="00C54964">
            <w:rPr>
              <w:rFonts w:ascii="Times New Roman" w:hAnsi="Times New Roman" w:cs="Times New Roman"/>
              <w:sz w:val="22"/>
              <w:szCs w:val="22"/>
            </w:rPr>
            <w:t>Viešojo pirkimo komisijos 202</w:t>
          </w:r>
          <w:r w:rsidR="0042141E" w:rsidRPr="00C54964">
            <w:rPr>
              <w:rFonts w:ascii="Times New Roman" w:hAnsi="Times New Roman" w:cs="Times New Roman"/>
              <w:sz w:val="22"/>
              <w:szCs w:val="22"/>
            </w:rPr>
            <w:t>5</w:t>
          </w:r>
          <w:r w:rsidRPr="00C54964">
            <w:rPr>
              <w:rFonts w:ascii="Times New Roman" w:hAnsi="Times New Roman" w:cs="Times New Roman"/>
              <w:sz w:val="22"/>
              <w:szCs w:val="22"/>
            </w:rPr>
            <w:t xml:space="preserve"> m</w:t>
          </w:r>
          <w:r w:rsidRPr="00A6787B">
            <w:rPr>
              <w:rFonts w:ascii="Times New Roman" w:hAnsi="Times New Roman" w:cs="Times New Roman"/>
              <w:sz w:val="22"/>
              <w:szCs w:val="22"/>
            </w:rPr>
            <w:t xml:space="preserve">. </w:t>
          </w:r>
          <w:r w:rsidR="00DC7A4C" w:rsidRPr="00A6787B">
            <w:rPr>
              <w:rFonts w:ascii="Times New Roman" w:hAnsi="Times New Roman" w:cs="Times New Roman"/>
              <w:sz w:val="22"/>
              <w:szCs w:val="22"/>
            </w:rPr>
            <w:t>gruodžio</w:t>
          </w:r>
          <w:r w:rsidR="00941EF9">
            <w:rPr>
              <w:rFonts w:ascii="Times New Roman" w:hAnsi="Times New Roman" w:cs="Times New Roman"/>
              <w:sz w:val="22"/>
              <w:szCs w:val="22"/>
            </w:rPr>
            <w:t xml:space="preserve"> 18</w:t>
          </w:r>
          <w:r w:rsidR="001D7505" w:rsidRPr="00A6787B">
            <w:rPr>
              <w:rFonts w:ascii="Times New Roman" w:hAnsi="Times New Roman" w:cs="Times New Roman"/>
              <w:sz w:val="22"/>
              <w:szCs w:val="22"/>
            </w:rPr>
            <w:t xml:space="preserve"> </w:t>
          </w:r>
          <w:r w:rsidR="00A6787B" w:rsidRPr="00A6787B">
            <w:rPr>
              <w:rFonts w:ascii="Times New Roman" w:hAnsi="Times New Roman" w:cs="Times New Roman"/>
              <w:sz w:val="22"/>
              <w:szCs w:val="22"/>
            </w:rPr>
            <w:t xml:space="preserve"> </w:t>
          </w:r>
          <w:r w:rsidRPr="00A6787B">
            <w:rPr>
              <w:rFonts w:ascii="Times New Roman" w:hAnsi="Times New Roman" w:cs="Times New Roman"/>
              <w:sz w:val="22"/>
              <w:szCs w:val="22"/>
            </w:rPr>
            <w:t xml:space="preserve">d. posėdžio </w:t>
          </w:r>
          <w:r w:rsidR="008C116A">
            <w:rPr>
              <w:rFonts w:ascii="Times New Roman" w:hAnsi="Times New Roman" w:cs="Times New Roman"/>
              <w:sz w:val="22"/>
              <w:szCs w:val="22"/>
            </w:rPr>
            <w:t xml:space="preserve">protokolu </w:t>
          </w:r>
          <w:r w:rsidR="0086476A" w:rsidRPr="00A6787B">
            <w:rPr>
              <w:rFonts w:ascii="Times New Roman" w:hAnsi="Times New Roman" w:cs="Times New Roman"/>
              <w:sz w:val="22"/>
              <w:szCs w:val="22"/>
            </w:rPr>
            <w:t>Nr. </w:t>
          </w:r>
          <w:r w:rsidR="00941EF9" w:rsidRPr="00941EF9">
            <w:rPr>
              <w:rFonts w:ascii="Times New Roman" w:hAnsi="Times New Roman" w:cs="Times New Roman"/>
              <w:sz w:val="22"/>
              <w:szCs w:val="22"/>
            </w:rPr>
            <w:t>6.1 E-1085</w:t>
          </w:r>
        </w:p>
        <w:p w14:paraId="62526E47" w14:textId="77777777" w:rsidR="00B83FD5" w:rsidRPr="000539E1" w:rsidRDefault="00B83FD5" w:rsidP="00B83FD5">
          <w:pPr>
            <w:spacing w:after="120" w:line="20" w:lineRule="atLeast"/>
            <w:contextualSpacing/>
            <w:jc w:val="center"/>
            <w:rPr>
              <w:rFonts w:ascii="Times New Roman" w:hAnsi="Times New Roman" w:cs="Times New Roman"/>
              <w:sz w:val="22"/>
              <w:szCs w:val="22"/>
            </w:rPr>
          </w:pPr>
        </w:p>
        <w:p w14:paraId="0F5D749C" w14:textId="77777777" w:rsidR="00B83FD5" w:rsidRPr="000539E1" w:rsidRDefault="00B83FD5" w:rsidP="00B83FD5">
          <w:pPr>
            <w:spacing w:after="120" w:line="20" w:lineRule="atLeast"/>
            <w:contextualSpacing/>
            <w:jc w:val="center"/>
            <w:rPr>
              <w:rFonts w:ascii="Times New Roman" w:hAnsi="Times New Roman" w:cs="Times New Roman"/>
              <w:sz w:val="22"/>
              <w:szCs w:val="22"/>
            </w:rPr>
          </w:pPr>
        </w:p>
        <w:p w14:paraId="0F4F3DD8" w14:textId="77777777" w:rsidR="00B83FD5" w:rsidRPr="000539E1" w:rsidRDefault="00B83FD5" w:rsidP="00B83FD5">
          <w:pPr>
            <w:spacing w:after="120" w:line="20" w:lineRule="atLeast"/>
            <w:contextualSpacing/>
            <w:jc w:val="center"/>
            <w:rPr>
              <w:rFonts w:ascii="Times New Roman" w:hAnsi="Times New Roman" w:cs="Times New Roman"/>
              <w:sz w:val="22"/>
              <w:szCs w:val="22"/>
            </w:rPr>
          </w:pPr>
        </w:p>
        <w:p w14:paraId="6E0451A5" w14:textId="1FACC4A6" w:rsidR="00B83FD5" w:rsidRDefault="003145AC" w:rsidP="00B83FD5">
          <w:pPr>
            <w:spacing w:after="120" w:line="20" w:lineRule="atLeast"/>
            <w:contextualSpacing/>
            <w:jc w:val="center"/>
            <w:rPr>
              <w:rFonts w:ascii="Times New Roman" w:hAnsi="Times New Roman" w:cs="Times New Roman"/>
              <w:b/>
              <w:bCs/>
              <w:sz w:val="28"/>
              <w:szCs w:val="28"/>
            </w:rPr>
          </w:pPr>
          <w:r w:rsidRPr="00337ED1">
            <w:rPr>
              <w:rFonts w:ascii="Times New Roman" w:hAnsi="Times New Roman" w:cs="Times New Roman"/>
              <w:b/>
              <w:bCs/>
              <w:sz w:val="28"/>
              <w:szCs w:val="28"/>
            </w:rPr>
            <w:t>TARPTAUTINIO</w:t>
          </w:r>
          <w:r w:rsidR="00B83FD5" w:rsidRPr="00337ED1">
            <w:rPr>
              <w:rFonts w:ascii="Times New Roman" w:hAnsi="Times New Roman" w:cs="Times New Roman"/>
              <w:b/>
              <w:bCs/>
              <w:sz w:val="28"/>
              <w:szCs w:val="28"/>
            </w:rPr>
            <w:t xml:space="preserve"> VIEŠOJO PIRKIMO</w:t>
          </w:r>
        </w:p>
        <w:p w14:paraId="4B2B8BFE" w14:textId="77777777" w:rsidR="00D07047" w:rsidRPr="00A80CCB" w:rsidRDefault="00D07047" w:rsidP="00B83FD5">
          <w:pPr>
            <w:spacing w:after="120" w:line="20" w:lineRule="atLeast"/>
            <w:contextualSpacing/>
            <w:jc w:val="center"/>
            <w:rPr>
              <w:rFonts w:ascii="Times New Roman" w:hAnsi="Times New Roman" w:cs="Times New Roman"/>
              <w:b/>
              <w:bCs/>
              <w:sz w:val="28"/>
              <w:szCs w:val="28"/>
            </w:rPr>
          </w:pPr>
        </w:p>
        <w:p w14:paraId="36BD2067" w14:textId="043A02E1" w:rsidR="00B83FD5" w:rsidRPr="00A80CCB" w:rsidRDefault="004C0A83" w:rsidP="00B83FD5">
          <w:pPr>
            <w:spacing w:after="120" w:line="20" w:lineRule="atLeast"/>
            <w:contextualSpacing/>
            <w:jc w:val="center"/>
            <w:rPr>
              <w:rFonts w:ascii="Times New Roman" w:hAnsi="Times New Roman" w:cs="Times New Roman"/>
              <w:b/>
              <w:bCs/>
              <w:sz w:val="28"/>
              <w:szCs w:val="28"/>
            </w:rPr>
          </w:pPr>
          <w:r w:rsidRPr="00A80CCB">
            <w:rPr>
              <w:rFonts w:ascii="Times New Roman" w:hAnsi="Times New Roman" w:cs="Times New Roman"/>
              <w:b/>
              <w:bCs/>
              <w:sz w:val="28"/>
              <w:szCs w:val="28"/>
            </w:rPr>
            <w:t>„</w:t>
          </w:r>
          <w:r w:rsidR="008C116A" w:rsidRPr="008C116A">
            <w:rPr>
              <w:rFonts w:ascii="Times New Roman" w:eastAsia="Calibri" w:hAnsi="Times New Roman" w:cs="Times New Roman"/>
              <w:b/>
              <w:sz w:val="28"/>
              <w:szCs w:val="28"/>
              <w:lang w:eastAsia="en-US"/>
            </w:rPr>
            <w:t>NUOTEKŲ VALYMO SISTEMA SU PARAMETRŲ MATUOKLIAIS, ELEKTROS IR AUTOMATIKOS DALIMIS</w:t>
          </w:r>
          <w:r w:rsidRPr="00A80CCB">
            <w:rPr>
              <w:rFonts w:ascii="Times New Roman" w:hAnsi="Times New Roman" w:cs="Times New Roman"/>
              <w:b/>
              <w:bCs/>
              <w:sz w:val="28"/>
              <w:szCs w:val="28"/>
            </w:rPr>
            <w:t>“</w:t>
          </w:r>
        </w:p>
        <w:p w14:paraId="75C09A49" w14:textId="77777777" w:rsidR="00A930D8" w:rsidRPr="00D97DE2" w:rsidRDefault="00A930D8" w:rsidP="00B83FD5">
          <w:pPr>
            <w:spacing w:after="120" w:line="20" w:lineRule="atLeast"/>
            <w:contextualSpacing/>
            <w:jc w:val="center"/>
            <w:rPr>
              <w:rFonts w:ascii="Times New Roman" w:hAnsi="Times New Roman" w:cs="Times New Roman"/>
              <w:b/>
              <w:bCs/>
              <w:sz w:val="28"/>
              <w:szCs w:val="28"/>
            </w:rPr>
          </w:pPr>
        </w:p>
        <w:p w14:paraId="1090D3D5" w14:textId="5B6967D1" w:rsidR="00B83FD5" w:rsidRPr="00D97DE2" w:rsidRDefault="00B83FD5" w:rsidP="00B83FD5">
          <w:pPr>
            <w:spacing w:after="120" w:line="20" w:lineRule="atLeast"/>
            <w:contextualSpacing/>
            <w:jc w:val="center"/>
            <w:rPr>
              <w:rFonts w:ascii="Times New Roman" w:hAnsi="Times New Roman" w:cs="Times New Roman"/>
              <w:b/>
              <w:bCs/>
              <w:sz w:val="28"/>
              <w:szCs w:val="28"/>
            </w:rPr>
          </w:pPr>
          <w:r w:rsidRPr="00D97DE2">
            <w:rPr>
              <w:rFonts w:ascii="Times New Roman" w:hAnsi="Times New Roman" w:cs="Times New Roman"/>
              <w:b/>
              <w:bCs/>
              <w:sz w:val="28"/>
              <w:szCs w:val="28"/>
            </w:rPr>
            <w:t>ATVIRO KONKURSO SPECIALIOSIOS SĄLYGOS</w:t>
          </w:r>
        </w:p>
        <w:p w14:paraId="016CDF05" w14:textId="77777777" w:rsidR="00A930D8" w:rsidRDefault="00A930D8" w:rsidP="00B83FD5">
          <w:pPr>
            <w:spacing w:after="120" w:line="20" w:lineRule="atLeast"/>
            <w:contextualSpacing/>
            <w:rPr>
              <w:rFonts w:cstheme="minorHAnsi"/>
            </w:rPr>
          </w:pPr>
        </w:p>
        <w:p w14:paraId="0961BFE7" w14:textId="6CAB446C" w:rsidR="00B83FD5" w:rsidRPr="00F0499F" w:rsidRDefault="00B83FD5" w:rsidP="00B83FD5">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color w:val="auto"/>
              <w:sz w:val="21"/>
              <w:szCs w:val="21"/>
            </w:rPr>
            <w:id w:val="693045107"/>
            <w:docPartObj>
              <w:docPartGallery w:val="Table of Contents"/>
              <w:docPartUnique/>
            </w:docPartObj>
          </w:sdtPr>
          <w:sdtEndPr>
            <w:rPr>
              <w:b/>
              <w:bCs/>
              <w:noProof/>
              <w:sz w:val="24"/>
              <w:szCs w:val="24"/>
            </w:rPr>
          </w:sdtEndPr>
          <w:sdtContent>
            <w:p w14:paraId="0CE3DA31" w14:textId="662AA191" w:rsidR="00DA5C23" w:rsidRPr="00DA5C23" w:rsidRDefault="00DA5C23">
              <w:pPr>
                <w:pStyle w:val="TOCHeading"/>
                <w:rPr>
                  <w:rFonts w:ascii="Times New Roman" w:hAnsi="Times New Roman" w:cs="Times New Roman"/>
                  <w:b/>
                  <w:bCs/>
                </w:rPr>
              </w:pPr>
              <w:r w:rsidRPr="00DA5C23">
                <w:rPr>
                  <w:rFonts w:ascii="Times New Roman" w:hAnsi="Times New Roman" w:cs="Times New Roman"/>
                  <w:b/>
                  <w:bCs/>
                </w:rPr>
                <w:t>Turinys</w:t>
              </w:r>
            </w:p>
            <w:p w14:paraId="1EBE5ABE" w14:textId="61DCBF68" w:rsidR="00DA5C23" w:rsidRPr="00F65863" w:rsidRDefault="00DA5C23">
              <w:pPr>
                <w:pStyle w:val="TOC1"/>
                <w:tabs>
                  <w:tab w:val="left" w:pos="660"/>
                </w:tabs>
                <w:rPr>
                  <w:noProof/>
                  <w:sz w:val="24"/>
                  <w:szCs w:val="24"/>
                </w:rPr>
              </w:pPr>
              <w:r w:rsidRPr="00F65863">
                <w:rPr>
                  <w:sz w:val="24"/>
                  <w:szCs w:val="24"/>
                </w:rPr>
                <w:fldChar w:fldCharType="begin"/>
              </w:r>
              <w:r w:rsidRPr="00F65863">
                <w:rPr>
                  <w:sz w:val="24"/>
                  <w:szCs w:val="24"/>
                </w:rPr>
                <w:instrText xml:space="preserve"> TOC \o "1-3" \h \z \u </w:instrText>
              </w:r>
              <w:r w:rsidRPr="00F65863">
                <w:rPr>
                  <w:sz w:val="24"/>
                  <w:szCs w:val="24"/>
                </w:rPr>
                <w:fldChar w:fldCharType="separate"/>
              </w:r>
              <w:hyperlink w:anchor="_Toc207971696" w:history="1">
                <w:r w:rsidRPr="00F65863">
                  <w:rPr>
                    <w:rStyle w:val="Hyperlink"/>
                    <w:rFonts w:ascii="Times New Roman" w:hAnsi="Times New Roman" w:cs="Times New Roman"/>
                    <w:b/>
                    <w:noProof/>
                    <w:sz w:val="24"/>
                    <w:szCs w:val="24"/>
                  </w:rPr>
                  <w:t>1.</w:t>
                </w:r>
                <w:r w:rsidRPr="00F65863">
                  <w:rPr>
                    <w:noProof/>
                    <w:sz w:val="24"/>
                    <w:szCs w:val="24"/>
                  </w:rPr>
                  <w:tab/>
                </w:r>
                <w:r w:rsidRPr="00F65863">
                  <w:rPr>
                    <w:rStyle w:val="Hyperlink"/>
                    <w:rFonts w:ascii="Times New Roman" w:hAnsi="Times New Roman" w:cs="Times New Roman"/>
                    <w:b/>
                    <w:noProof/>
                    <w:sz w:val="24"/>
                    <w:szCs w:val="24"/>
                  </w:rPr>
                  <w:t>Bendra informacija</w:t>
                </w:r>
                <w:r w:rsidRPr="00F65863">
                  <w:rPr>
                    <w:noProof/>
                    <w:webHidden/>
                    <w:sz w:val="24"/>
                    <w:szCs w:val="24"/>
                  </w:rPr>
                  <w:tab/>
                </w:r>
                <w:r w:rsidRPr="00F65863">
                  <w:rPr>
                    <w:noProof/>
                    <w:webHidden/>
                    <w:sz w:val="24"/>
                    <w:szCs w:val="24"/>
                  </w:rPr>
                  <w:fldChar w:fldCharType="begin"/>
                </w:r>
                <w:r w:rsidRPr="00F65863">
                  <w:rPr>
                    <w:noProof/>
                    <w:webHidden/>
                    <w:sz w:val="24"/>
                    <w:szCs w:val="24"/>
                  </w:rPr>
                  <w:instrText xml:space="preserve"> PAGEREF _Toc207971696 \h </w:instrText>
                </w:r>
                <w:r w:rsidRPr="00F65863">
                  <w:rPr>
                    <w:noProof/>
                    <w:webHidden/>
                    <w:sz w:val="24"/>
                    <w:szCs w:val="24"/>
                  </w:rPr>
                </w:r>
                <w:r w:rsidRPr="00F65863">
                  <w:rPr>
                    <w:noProof/>
                    <w:webHidden/>
                    <w:sz w:val="24"/>
                    <w:szCs w:val="24"/>
                  </w:rPr>
                  <w:fldChar w:fldCharType="separate"/>
                </w:r>
                <w:r w:rsidRPr="00F65863">
                  <w:rPr>
                    <w:noProof/>
                    <w:webHidden/>
                    <w:sz w:val="24"/>
                    <w:szCs w:val="24"/>
                  </w:rPr>
                  <w:t>2</w:t>
                </w:r>
                <w:r w:rsidRPr="00F65863">
                  <w:rPr>
                    <w:noProof/>
                    <w:webHidden/>
                    <w:sz w:val="24"/>
                    <w:szCs w:val="24"/>
                  </w:rPr>
                  <w:fldChar w:fldCharType="end"/>
                </w:r>
              </w:hyperlink>
            </w:p>
            <w:p w14:paraId="07ABE433" w14:textId="161299EF" w:rsidR="00DA5C23" w:rsidRPr="00F65863" w:rsidRDefault="00941EF9">
              <w:pPr>
                <w:pStyle w:val="TOC1"/>
                <w:tabs>
                  <w:tab w:val="left" w:pos="660"/>
                </w:tabs>
                <w:rPr>
                  <w:noProof/>
                  <w:sz w:val="24"/>
                  <w:szCs w:val="24"/>
                </w:rPr>
              </w:pPr>
              <w:hyperlink w:anchor="_Toc207971697" w:history="1">
                <w:r w:rsidR="00DA5C23" w:rsidRPr="00F65863">
                  <w:rPr>
                    <w:rStyle w:val="Hyperlink"/>
                    <w:rFonts w:ascii="Times New Roman" w:hAnsi="Times New Roman" w:cs="Times New Roman"/>
                    <w:b/>
                    <w:noProof/>
                    <w:sz w:val="24"/>
                    <w:szCs w:val="24"/>
                  </w:rPr>
                  <w:t>2.</w:t>
                </w:r>
                <w:r w:rsidR="00DA5C23" w:rsidRPr="00F65863">
                  <w:rPr>
                    <w:noProof/>
                    <w:sz w:val="24"/>
                    <w:szCs w:val="24"/>
                  </w:rPr>
                  <w:tab/>
                </w:r>
                <w:r w:rsidR="00DA5C23" w:rsidRPr="00F65863">
                  <w:rPr>
                    <w:rStyle w:val="Hyperlink"/>
                    <w:rFonts w:ascii="Times New Roman" w:hAnsi="Times New Roman" w:cs="Times New Roman"/>
                    <w:b/>
                    <w:noProof/>
                    <w:sz w:val="24"/>
                    <w:szCs w:val="24"/>
                  </w:rPr>
                  <w:t>Pirkimo objektas</w:t>
                </w:r>
                <w:r w:rsidR="00DA5C23" w:rsidRPr="00F65863">
                  <w:rPr>
                    <w:noProof/>
                    <w:webHidden/>
                    <w:sz w:val="24"/>
                    <w:szCs w:val="24"/>
                  </w:rPr>
                  <w:tab/>
                </w:r>
                <w:r w:rsidR="00DA5C23" w:rsidRPr="00F65863">
                  <w:rPr>
                    <w:noProof/>
                    <w:webHidden/>
                    <w:sz w:val="24"/>
                    <w:szCs w:val="24"/>
                  </w:rPr>
                  <w:fldChar w:fldCharType="begin"/>
                </w:r>
                <w:r w:rsidR="00DA5C23" w:rsidRPr="00F65863">
                  <w:rPr>
                    <w:noProof/>
                    <w:webHidden/>
                    <w:sz w:val="24"/>
                    <w:szCs w:val="24"/>
                  </w:rPr>
                  <w:instrText xml:space="preserve"> PAGEREF _Toc207971697 \h </w:instrText>
                </w:r>
                <w:r w:rsidR="00DA5C23" w:rsidRPr="00F65863">
                  <w:rPr>
                    <w:noProof/>
                    <w:webHidden/>
                    <w:sz w:val="24"/>
                    <w:szCs w:val="24"/>
                  </w:rPr>
                </w:r>
                <w:r w:rsidR="00DA5C23" w:rsidRPr="00F65863">
                  <w:rPr>
                    <w:noProof/>
                    <w:webHidden/>
                    <w:sz w:val="24"/>
                    <w:szCs w:val="24"/>
                  </w:rPr>
                  <w:fldChar w:fldCharType="separate"/>
                </w:r>
                <w:r w:rsidR="00DA5C23" w:rsidRPr="00F65863">
                  <w:rPr>
                    <w:noProof/>
                    <w:webHidden/>
                    <w:sz w:val="24"/>
                    <w:szCs w:val="24"/>
                  </w:rPr>
                  <w:t>2</w:t>
                </w:r>
                <w:r w:rsidR="00DA5C23" w:rsidRPr="00F65863">
                  <w:rPr>
                    <w:noProof/>
                    <w:webHidden/>
                    <w:sz w:val="24"/>
                    <w:szCs w:val="24"/>
                  </w:rPr>
                  <w:fldChar w:fldCharType="end"/>
                </w:r>
              </w:hyperlink>
            </w:p>
            <w:p w14:paraId="685E1C57" w14:textId="61A55CBB" w:rsidR="00DA5C23" w:rsidRPr="00F65863" w:rsidRDefault="00941EF9">
              <w:pPr>
                <w:pStyle w:val="TOC1"/>
                <w:tabs>
                  <w:tab w:val="left" w:pos="660"/>
                </w:tabs>
                <w:rPr>
                  <w:noProof/>
                  <w:sz w:val="24"/>
                  <w:szCs w:val="24"/>
                </w:rPr>
              </w:pPr>
              <w:hyperlink w:anchor="_Toc207971698" w:history="1">
                <w:r w:rsidR="00DA5C23" w:rsidRPr="00F65863">
                  <w:rPr>
                    <w:rStyle w:val="Hyperlink"/>
                    <w:rFonts w:ascii="Times New Roman" w:hAnsi="Times New Roman" w:cs="Times New Roman"/>
                    <w:b/>
                    <w:noProof/>
                    <w:sz w:val="24"/>
                    <w:szCs w:val="24"/>
                  </w:rPr>
                  <w:t>3.</w:t>
                </w:r>
                <w:r w:rsidR="00DA5C23" w:rsidRPr="00F65863">
                  <w:rPr>
                    <w:noProof/>
                    <w:sz w:val="24"/>
                    <w:szCs w:val="24"/>
                  </w:rPr>
                  <w:tab/>
                </w:r>
                <w:r w:rsidR="00DA5C23" w:rsidRPr="00F65863">
                  <w:rPr>
                    <w:rStyle w:val="Hyperlink"/>
                    <w:rFonts w:ascii="Times New Roman" w:hAnsi="Times New Roman" w:cs="Times New Roman"/>
                    <w:b/>
                    <w:noProof/>
                    <w:sz w:val="24"/>
                    <w:szCs w:val="24"/>
                  </w:rPr>
                  <w:t>Susitikimai su tiekėjais ir objekto apžiūra</w:t>
                </w:r>
                <w:r w:rsidR="00DA5C23" w:rsidRPr="00F65863">
                  <w:rPr>
                    <w:noProof/>
                    <w:webHidden/>
                    <w:sz w:val="24"/>
                    <w:szCs w:val="24"/>
                  </w:rPr>
                  <w:tab/>
                </w:r>
                <w:r w:rsidR="00DA5C23" w:rsidRPr="00F65863">
                  <w:rPr>
                    <w:noProof/>
                    <w:webHidden/>
                    <w:sz w:val="24"/>
                    <w:szCs w:val="24"/>
                  </w:rPr>
                  <w:fldChar w:fldCharType="begin"/>
                </w:r>
                <w:r w:rsidR="00DA5C23" w:rsidRPr="00F65863">
                  <w:rPr>
                    <w:noProof/>
                    <w:webHidden/>
                    <w:sz w:val="24"/>
                    <w:szCs w:val="24"/>
                  </w:rPr>
                  <w:instrText xml:space="preserve"> PAGEREF _Toc207971698 \h </w:instrText>
                </w:r>
                <w:r w:rsidR="00DA5C23" w:rsidRPr="00F65863">
                  <w:rPr>
                    <w:noProof/>
                    <w:webHidden/>
                    <w:sz w:val="24"/>
                    <w:szCs w:val="24"/>
                  </w:rPr>
                </w:r>
                <w:r w:rsidR="00DA5C23" w:rsidRPr="00F65863">
                  <w:rPr>
                    <w:noProof/>
                    <w:webHidden/>
                    <w:sz w:val="24"/>
                    <w:szCs w:val="24"/>
                  </w:rPr>
                  <w:fldChar w:fldCharType="separate"/>
                </w:r>
                <w:r w:rsidR="00DA5C23" w:rsidRPr="00F65863">
                  <w:rPr>
                    <w:noProof/>
                    <w:webHidden/>
                    <w:sz w:val="24"/>
                    <w:szCs w:val="24"/>
                  </w:rPr>
                  <w:t>3</w:t>
                </w:r>
                <w:r w:rsidR="00DA5C23" w:rsidRPr="00F65863">
                  <w:rPr>
                    <w:noProof/>
                    <w:webHidden/>
                    <w:sz w:val="24"/>
                    <w:szCs w:val="24"/>
                  </w:rPr>
                  <w:fldChar w:fldCharType="end"/>
                </w:r>
              </w:hyperlink>
            </w:p>
            <w:p w14:paraId="7D722F10" w14:textId="37694FBC" w:rsidR="00DA5C23" w:rsidRPr="00F65863" w:rsidRDefault="00941EF9">
              <w:pPr>
                <w:pStyle w:val="TOC1"/>
                <w:tabs>
                  <w:tab w:val="left" w:pos="660"/>
                </w:tabs>
                <w:rPr>
                  <w:noProof/>
                  <w:sz w:val="24"/>
                  <w:szCs w:val="24"/>
                </w:rPr>
              </w:pPr>
              <w:hyperlink w:anchor="_Toc207971699" w:history="1">
                <w:r w:rsidR="00DA5C23" w:rsidRPr="00F65863">
                  <w:rPr>
                    <w:rStyle w:val="Hyperlink"/>
                    <w:rFonts w:ascii="Times New Roman" w:hAnsi="Times New Roman" w:cs="Times New Roman"/>
                    <w:b/>
                    <w:noProof/>
                    <w:sz w:val="24"/>
                    <w:szCs w:val="24"/>
                  </w:rPr>
                  <w:t>4.</w:t>
                </w:r>
                <w:r w:rsidR="00DA5C23" w:rsidRPr="00F65863">
                  <w:rPr>
                    <w:noProof/>
                    <w:sz w:val="24"/>
                    <w:szCs w:val="24"/>
                  </w:rPr>
                  <w:tab/>
                </w:r>
                <w:r w:rsidR="00DA5C23" w:rsidRPr="00F65863">
                  <w:rPr>
                    <w:rStyle w:val="Hyperlink"/>
                    <w:rFonts w:ascii="Times New Roman" w:hAnsi="Times New Roman" w:cs="Times New Roman"/>
                    <w:b/>
                    <w:noProof/>
                    <w:sz w:val="24"/>
                    <w:szCs w:val="24"/>
                  </w:rPr>
                  <w:t>Tiekėjų pašalinimo pagrindai ir kvalifikacijos reikalavimai</w:t>
                </w:r>
                <w:r w:rsidR="00DA5C23" w:rsidRPr="00F65863">
                  <w:rPr>
                    <w:noProof/>
                    <w:webHidden/>
                    <w:sz w:val="24"/>
                    <w:szCs w:val="24"/>
                  </w:rPr>
                  <w:tab/>
                </w:r>
                <w:r w:rsidR="00DA5C23" w:rsidRPr="00F65863">
                  <w:rPr>
                    <w:noProof/>
                    <w:webHidden/>
                    <w:sz w:val="24"/>
                    <w:szCs w:val="24"/>
                  </w:rPr>
                  <w:fldChar w:fldCharType="begin"/>
                </w:r>
                <w:r w:rsidR="00DA5C23" w:rsidRPr="00F65863">
                  <w:rPr>
                    <w:noProof/>
                    <w:webHidden/>
                    <w:sz w:val="24"/>
                    <w:szCs w:val="24"/>
                  </w:rPr>
                  <w:instrText xml:space="preserve"> PAGEREF _Toc207971699 \h </w:instrText>
                </w:r>
                <w:r w:rsidR="00DA5C23" w:rsidRPr="00F65863">
                  <w:rPr>
                    <w:noProof/>
                    <w:webHidden/>
                    <w:sz w:val="24"/>
                    <w:szCs w:val="24"/>
                  </w:rPr>
                </w:r>
                <w:r w:rsidR="00DA5C23" w:rsidRPr="00F65863">
                  <w:rPr>
                    <w:noProof/>
                    <w:webHidden/>
                    <w:sz w:val="24"/>
                    <w:szCs w:val="24"/>
                  </w:rPr>
                  <w:fldChar w:fldCharType="separate"/>
                </w:r>
                <w:r w:rsidR="00DA5C23" w:rsidRPr="00F65863">
                  <w:rPr>
                    <w:noProof/>
                    <w:webHidden/>
                    <w:sz w:val="24"/>
                    <w:szCs w:val="24"/>
                  </w:rPr>
                  <w:t>3</w:t>
                </w:r>
                <w:r w:rsidR="00DA5C23" w:rsidRPr="00F65863">
                  <w:rPr>
                    <w:noProof/>
                    <w:webHidden/>
                    <w:sz w:val="24"/>
                    <w:szCs w:val="24"/>
                  </w:rPr>
                  <w:fldChar w:fldCharType="end"/>
                </w:r>
              </w:hyperlink>
            </w:p>
            <w:p w14:paraId="20846383" w14:textId="7D366198" w:rsidR="00DA5C23" w:rsidRPr="00F65863" w:rsidRDefault="00941EF9">
              <w:pPr>
                <w:pStyle w:val="TOC1"/>
                <w:tabs>
                  <w:tab w:val="left" w:pos="660"/>
                </w:tabs>
                <w:rPr>
                  <w:noProof/>
                  <w:sz w:val="24"/>
                  <w:szCs w:val="24"/>
                </w:rPr>
              </w:pPr>
              <w:hyperlink w:anchor="_Toc207971700" w:history="1">
                <w:r w:rsidR="00DA5C23" w:rsidRPr="00F65863">
                  <w:rPr>
                    <w:rStyle w:val="Hyperlink"/>
                    <w:rFonts w:ascii="Times New Roman" w:hAnsi="Times New Roman" w:cs="Times New Roman"/>
                    <w:b/>
                    <w:noProof/>
                    <w:sz w:val="24"/>
                    <w:szCs w:val="24"/>
                  </w:rPr>
                  <w:t>5.</w:t>
                </w:r>
                <w:r w:rsidR="00DA5C23" w:rsidRPr="00F65863">
                  <w:rPr>
                    <w:noProof/>
                    <w:sz w:val="24"/>
                    <w:szCs w:val="24"/>
                  </w:rPr>
                  <w:tab/>
                </w:r>
                <w:r w:rsidR="00DA5C23" w:rsidRPr="00F65863">
                  <w:rPr>
                    <w:rStyle w:val="Hyperlink"/>
                    <w:rFonts w:ascii="Times New Roman" w:hAnsi="Times New Roman" w:cs="Times New Roman"/>
                    <w:b/>
                    <w:noProof/>
                    <w:sz w:val="24"/>
                    <w:szCs w:val="24"/>
                  </w:rPr>
                  <w:t>Reikalavimai, susiję su nacionaliniu saugumu</w:t>
                </w:r>
                <w:r w:rsidR="00DA5C23" w:rsidRPr="00F65863">
                  <w:rPr>
                    <w:noProof/>
                    <w:webHidden/>
                    <w:sz w:val="24"/>
                    <w:szCs w:val="24"/>
                  </w:rPr>
                  <w:tab/>
                </w:r>
                <w:r w:rsidR="003A4A3B">
                  <w:rPr>
                    <w:noProof/>
                    <w:webHidden/>
                    <w:sz w:val="24"/>
                    <w:szCs w:val="24"/>
                  </w:rPr>
                  <w:t>4</w:t>
                </w:r>
              </w:hyperlink>
            </w:p>
            <w:p w14:paraId="11EA653F" w14:textId="17E79829" w:rsidR="00DA5C23" w:rsidRPr="00F65863" w:rsidRDefault="00941EF9">
              <w:pPr>
                <w:pStyle w:val="TOC1"/>
                <w:tabs>
                  <w:tab w:val="left" w:pos="660"/>
                </w:tabs>
                <w:rPr>
                  <w:noProof/>
                  <w:sz w:val="24"/>
                  <w:szCs w:val="24"/>
                </w:rPr>
              </w:pPr>
              <w:hyperlink w:anchor="_Toc207971701" w:history="1">
                <w:r w:rsidR="00DA5C23" w:rsidRPr="00F65863">
                  <w:rPr>
                    <w:rStyle w:val="Hyperlink"/>
                    <w:rFonts w:ascii="Times New Roman" w:hAnsi="Times New Roman" w:cs="Times New Roman"/>
                    <w:b/>
                    <w:noProof/>
                    <w:sz w:val="24"/>
                    <w:szCs w:val="24"/>
                  </w:rPr>
                  <w:t>6.</w:t>
                </w:r>
                <w:r w:rsidR="00DA5C23" w:rsidRPr="00F65863">
                  <w:rPr>
                    <w:noProof/>
                    <w:sz w:val="24"/>
                    <w:szCs w:val="24"/>
                  </w:rPr>
                  <w:tab/>
                </w:r>
                <w:r w:rsidR="00DA5C23" w:rsidRPr="00F65863">
                  <w:rPr>
                    <w:rStyle w:val="Hyperlink"/>
                    <w:rFonts w:ascii="Times New Roman" w:hAnsi="Times New Roman" w:cs="Times New Roman"/>
                    <w:b/>
                    <w:noProof/>
                    <w:sz w:val="24"/>
                    <w:szCs w:val="24"/>
                  </w:rPr>
                  <w:t>Specialieji reikalavimai pasiūlymų rengimui ir pateikimui</w:t>
                </w:r>
                <w:r w:rsidR="00DA5C23" w:rsidRPr="00F65863">
                  <w:rPr>
                    <w:noProof/>
                    <w:webHidden/>
                    <w:sz w:val="24"/>
                    <w:szCs w:val="24"/>
                  </w:rPr>
                  <w:tab/>
                </w:r>
                <w:r w:rsidR="003A4A3B">
                  <w:rPr>
                    <w:noProof/>
                    <w:webHidden/>
                    <w:sz w:val="24"/>
                    <w:szCs w:val="24"/>
                  </w:rPr>
                  <w:t>4</w:t>
                </w:r>
              </w:hyperlink>
            </w:p>
            <w:p w14:paraId="683ACE64" w14:textId="674DE472" w:rsidR="00DA5C23" w:rsidRPr="00F65863" w:rsidRDefault="00941EF9">
              <w:pPr>
                <w:pStyle w:val="TOC1"/>
                <w:tabs>
                  <w:tab w:val="left" w:pos="660"/>
                </w:tabs>
                <w:rPr>
                  <w:noProof/>
                  <w:sz w:val="24"/>
                  <w:szCs w:val="24"/>
                </w:rPr>
              </w:pPr>
              <w:hyperlink w:anchor="_Toc207971702" w:history="1">
                <w:r w:rsidR="00DA5C23" w:rsidRPr="00F65863">
                  <w:rPr>
                    <w:rStyle w:val="Hyperlink"/>
                    <w:rFonts w:ascii="Times New Roman" w:eastAsia="Calibri" w:hAnsi="Times New Roman" w:cs="Times New Roman"/>
                    <w:b/>
                    <w:noProof/>
                    <w:sz w:val="24"/>
                    <w:szCs w:val="24"/>
                  </w:rPr>
                  <w:t>7.</w:t>
                </w:r>
                <w:r w:rsidR="00DA5C23" w:rsidRPr="00F65863">
                  <w:rPr>
                    <w:noProof/>
                    <w:sz w:val="24"/>
                    <w:szCs w:val="24"/>
                  </w:rPr>
                  <w:tab/>
                </w:r>
                <w:r w:rsidR="00DA5C23" w:rsidRPr="00F65863">
                  <w:rPr>
                    <w:rStyle w:val="Hyperlink"/>
                    <w:rFonts w:ascii="Times New Roman" w:hAnsi="Times New Roman" w:cs="Times New Roman"/>
                    <w:b/>
                    <w:noProof/>
                    <w:sz w:val="24"/>
                    <w:szCs w:val="24"/>
                  </w:rPr>
                  <w:t>Pasiūlymo galiojimo užtikrinimas</w:t>
                </w:r>
                <w:r w:rsidR="00DA5C23" w:rsidRPr="00F65863">
                  <w:rPr>
                    <w:noProof/>
                    <w:webHidden/>
                    <w:sz w:val="24"/>
                    <w:szCs w:val="24"/>
                  </w:rPr>
                  <w:tab/>
                </w:r>
                <w:r w:rsidR="003A4A3B">
                  <w:rPr>
                    <w:noProof/>
                    <w:webHidden/>
                    <w:sz w:val="24"/>
                    <w:szCs w:val="24"/>
                  </w:rPr>
                  <w:t>5</w:t>
                </w:r>
              </w:hyperlink>
            </w:p>
            <w:p w14:paraId="330CCE7C" w14:textId="23701DCF" w:rsidR="00DA5C23" w:rsidRPr="00F65863" w:rsidRDefault="00941EF9">
              <w:pPr>
                <w:pStyle w:val="TOC1"/>
                <w:tabs>
                  <w:tab w:val="left" w:pos="660"/>
                </w:tabs>
                <w:rPr>
                  <w:noProof/>
                  <w:sz w:val="24"/>
                  <w:szCs w:val="24"/>
                </w:rPr>
              </w:pPr>
              <w:hyperlink w:anchor="_Toc207971703" w:history="1">
                <w:r w:rsidR="00DA5C23" w:rsidRPr="00F65863">
                  <w:rPr>
                    <w:rStyle w:val="Hyperlink"/>
                    <w:rFonts w:ascii="Times New Roman" w:eastAsia="Calibri" w:hAnsi="Times New Roman" w:cs="Times New Roman"/>
                    <w:b/>
                    <w:noProof/>
                    <w:sz w:val="24"/>
                    <w:szCs w:val="24"/>
                  </w:rPr>
                  <w:t>8.</w:t>
                </w:r>
                <w:r w:rsidR="00DA5C23" w:rsidRPr="00F65863">
                  <w:rPr>
                    <w:noProof/>
                    <w:sz w:val="24"/>
                    <w:szCs w:val="24"/>
                  </w:rPr>
                  <w:tab/>
                </w:r>
                <w:r w:rsidR="00DA5C23" w:rsidRPr="00F65863">
                  <w:rPr>
                    <w:rStyle w:val="Hyperlink"/>
                    <w:rFonts w:ascii="Times New Roman" w:hAnsi="Times New Roman" w:cs="Times New Roman"/>
                    <w:b/>
                    <w:noProof/>
                    <w:sz w:val="24"/>
                    <w:szCs w:val="24"/>
                  </w:rPr>
                  <w:t>Elektroninis aukcionas</w:t>
                </w:r>
                <w:r w:rsidR="00DA5C23" w:rsidRPr="00F65863">
                  <w:rPr>
                    <w:noProof/>
                    <w:webHidden/>
                    <w:sz w:val="24"/>
                    <w:szCs w:val="24"/>
                  </w:rPr>
                  <w:tab/>
                </w:r>
                <w:r w:rsidR="003A4A3B">
                  <w:rPr>
                    <w:noProof/>
                    <w:webHidden/>
                    <w:sz w:val="24"/>
                    <w:szCs w:val="24"/>
                  </w:rPr>
                  <w:t>5</w:t>
                </w:r>
              </w:hyperlink>
            </w:p>
            <w:p w14:paraId="0D5A4411" w14:textId="34E1E356" w:rsidR="00DA5C23" w:rsidRPr="00F65863" w:rsidRDefault="00941EF9">
              <w:pPr>
                <w:pStyle w:val="TOC1"/>
                <w:tabs>
                  <w:tab w:val="left" w:pos="660"/>
                </w:tabs>
                <w:rPr>
                  <w:noProof/>
                  <w:sz w:val="24"/>
                  <w:szCs w:val="24"/>
                </w:rPr>
              </w:pPr>
              <w:hyperlink w:anchor="_Toc207971704" w:history="1">
                <w:r w:rsidR="00DA5C23" w:rsidRPr="00F65863">
                  <w:rPr>
                    <w:rStyle w:val="Hyperlink"/>
                    <w:rFonts w:ascii="Times New Roman" w:eastAsia="Calibri" w:hAnsi="Times New Roman" w:cs="Times New Roman"/>
                    <w:b/>
                    <w:noProof/>
                    <w:sz w:val="24"/>
                    <w:szCs w:val="24"/>
                  </w:rPr>
                  <w:t>9.</w:t>
                </w:r>
                <w:r w:rsidR="00DA5C23" w:rsidRPr="00F65863">
                  <w:rPr>
                    <w:noProof/>
                    <w:sz w:val="24"/>
                    <w:szCs w:val="24"/>
                  </w:rPr>
                  <w:tab/>
                </w:r>
                <w:r w:rsidR="00DA5C23" w:rsidRPr="00F65863">
                  <w:rPr>
                    <w:rStyle w:val="Hyperlink"/>
                    <w:rFonts w:ascii="Times New Roman" w:hAnsi="Times New Roman" w:cs="Times New Roman"/>
                    <w:b/>
                    <w:noProof/>
                    <w:sz w:val="24"/>
                    <w:szCs w:val="24"/>
                  </w:rPr>
                  <w:t>Pasiūlymų vertinimas</w:t>
                </w:r>
                <w:r w:rsidR="00DA5C23" w:rsidRPr="00F65863">
                  <w:rPr>
                    <w:noProof/>
                    <w:webHidden/>
                    <w:sz w:val="24"/>
                    <w:szCs w:val="24"/>
                  </w:rPr>
                  <w:tab/>
                </w:r>
                <w:r w:rsidR="003A4A3B">
                  <w:rPr>
                    <w:noProof/>
                    <w:webHidden/>
                    <w:sz w:val="24"/>
                    <w:szCs w:val="24"/>
                  </w:rPr>
                  <w:t>5</w:t>
                </w:r>
              </w:hyperlink>
            </w:p>
            <w:p w14:paraId="5AF1EB8F" w14:textId="0537D4FF" w:rsidR="00DA5C23" w:rsidRPr="00F65863" w:rsidRDefault="00941EF9">
              <w:pPr>
                <w:pStyle w:val="TOC1"/>
                <w:tabs>
                  <w:tab w:val="left" w:pos="660"/>
                </w:tabs>
                <w:rPr>
                  <w:noProof/>
                  <w:sz w:val="24"/>
                  <w:szCs w:val="24"/>
                </w:rPr>
              </w:pPr>
              <w:hyperlink w:anchor="_Toc207971705" w:history="1">
                <w:r w:rsidR="00DA5C23" w:rsidRPr="00F65863">
                  <w:rPr>
                    <w:rStyle w:val="Hyperlink"/>
                    <w:rFonts w:ascii="Times New Roman" w:eastAsia="Calibri" w:hAnsi="Times New Roman" w:cs="Times New Roman"/>
                    <w:b/>
                    <w:noProof/>
                    <w:sz w:val="24"/>
                    <w:szCs w:val="24"/>
                  </w:rPr>
                  <w:t>10.</w:t>
                </w:r>
                <w:r w:rsidR="00DA5C23" w:rsidRPr="00F65863">
                  <w:rPr>
                    <w:noProof/>
                    <w:sz w:val="24"/>
                    <w:szCs w:val="24"/>
                  </w:rPr>
                  <w:tab/>
                </w:r>
                <w:r w:rsidR="00DA5C23" w:rsidRPr="00F65863">
                  <w:rPr>
                    <w:rStyle w:val="Hyperlink"/>
                    <w:rFonts w:ascii="Times New Roman" w:hAnsi="Times New Roman" w:cs="Times New Roman"/>
                    <w:b/>
                    <w:noProof/>
                    <w:sz w:val="24"/>
                    <w:szCs w:val="24"/>
                  </w:rPr>
                  <w:t>Sutarties sudarymas</w:t>
                </w:r>
                <w:r w:rsidR="00DA5C23" w:rsidRPr="00F65863">
                  <w:rPr>
                    <w:noProof/>
                    <w:webHidden/>
                    <w:sz w:val="24"/>
                    <w:szCs w:val="24"/>
                  </w:rPr>
                  <w:tab/>
                </w:r>
                <w:r w:rsidR="003A4A3B">
                  <w:rPr>
                    <w:noProof/>
                    <w:webHidden/>
                    <w:sz w:val="24"/>
                    <w:szCs w:val="24"/>
                  </w:rPr>
                  <w:t>6</w:t>
                </w:r>
              </w:hyperlink>
            </w:p>
            <w:p w14:paraId="0DE6AD4F" w14:textId="06D0E9C8" w:rsidR="00DA5C23" w:rsidRPr="00F65863" w:rsidRDefault="00941EF9">
              <w:pPr>
                <w:pStyle w:val="TOC1"/>
                <w:tabs>
                  <w:tab w:val="left" w:pos="660"/>
                </w:tabs>
                <w:rPr>
                  <w:noProof/>
                  <w:sz w:val="24"/>
                  <w:szCs w:val="24"/>
                </w:rPr>
              </w:pPr>
              <w:hyperlink w:anchor="_Toc207971706" w:history="1">
                <w:r w:rsidR="00DA5C23" w:rsidRPr="00F65863">
                  <w:rPr>
                    <w:rStyle w:val="Hyperlink"/>
                    <w:rFonts w:ascii="Times New Roman" w:hAnsi="Times New Roman" w:cs="Times New Roman"/>
                    <w:b/>
                    <w:bCs/>
                    <w:noProof/>
                    <w:sz w:val="24"/>
                    <w:szCs w:val="24"/>
                  </w:rPr>
                  <w:t>11.</w:t>
                </w:r>
                <w:r w:rsidR="00DA5C23" w:rsidRPr="00F65863">
                  <w:rPr>
                    <w:noProof/>
                    <w:sz w:val="24"/>
                    <w:szCs w:val="24"/>
                  </w:rPr>
                  <w:tab/>
                </w:r>
                <w:r w:rsidR="00DA5C23" w:rsidRPr="00F65863">
                  <w:rPr>
                    <w:rStyle w:val="Hyperlink"/>
                    <w:rFonts w:ascii="Times New Roman" w:hAnsi="Times New Roman" w:cs="Times New Roman"/>
                    <w:b/>
                    <w:noProof/>
                    <w:sz w:val="24"/>
                    <w:szCs w:val="24"/>
                  </w:rPr>
                  <w:t>Kitos sąlygos</w:t>
                </w:r>
                <w:r w:rsidR="00DA5C23" w:rsidRPr="00F65863">
                  <w:rPr>
                    <w:noProof/>
                    <w:webHidden/>
                    <w:sz w:val="24"/>
                    <w:szCs w:val="24"/>
                  </w:rPr>
                  <w:tab/>
                </w:r>
                <w:r w:rsidR="003A4A3B">
                  <w:rPr>
                    <w:noProof/>
                    <w:webHidden/>
                    <w:sz w:val="24"/>
                    <w:szCs w:val="24"/>
                  </w:rPr>
                  <w:t>6</w:t>
                </w:r>
              </w:hyperlink>
            </w:p>
            <w:p w14:paraId="6842C385" w14:textId="77777777" w:rsidR="00DA5C23" w:rsidRPr="00F65863" w:rsidRDefault="00DA5C23">
              <w:pPr>
                <w:rPr>
                  <w:rFonts w:ascii="Times New Roman" w:hAnsi="Times New Roman" w:cs="Times New Roman"/>
                  <w:b/>
                  <w:bCs/>
                  <w:noProof/>
                  <w:sz w:val="24"/>
                  <w:szCs w:val="24"/>
                </w:rPr>
              </w:pPr>
              <w:r w:rsidRPr="00F65863">
                <w:rPr>
                  <w:b/>
                  <w:bCs/>
                  <w:noProof/>
                  <w:sz w:val="24"/>
                  <w:szCs w:val="24"/>
                </w:rPr>
                <w:fldChar w:fldCharType="end"/>
              </w:r>
            </w:p>
            <w:p w14:paraId="5695E1B6" w14:textId="670BDEF6" w:rsidR="00DA5C23" w:rsidRPr="00DA5C23" w:rsidRDefault="00DA5C23" w:rsidP="00DA5C23">
              <w:pPr>
                <w:rPr>
                  <w:rFonts w:ascii="Times New Roman" w:hAnsi="Times New Roman" w:cs="Times New Roman"/>
                  <w:b/>
                  <w:bCs/>
                  <w:noProof/>
                  <w:sz w:val="24"/>
                  <w:szCs w:val="24"/>
                </w:rPr>
              </w:pPr>
              <w:r w:rsidRPr="00F65863">
                <w:rPr>
                  <w:rFonts w:ascii="Times New Roman" w:hAnsi="Times New Roman" w:cs="Times New Roman"/>
                  <w:b/>
                  <w:bCs/>
                  <w:noProof/>
                  <w:sz w:val="24"/>
                  <w:szCs w:val="24"/>
                </w:rPr>
                <w:t xml:space="preserve">   </w:t>
              </w:r>
              <w:r w:rsidRPr="00DA5C23">
                <w:rPr>
                  <w:rFonts w:ascii="Times New Roman" w:hAnsi="Times New Roman" w:cs="Times New Roman"/>
                  <w:b/>
                  <w:bCs/>
                  <w:noProof/>
                  <w:sz w:val="24"/>
                  <w:szCs w:val="24"/>
                </w:rPr>
                <w:t xml:space="preserve">Pirkimo sąlygų priedai </w:t>
              </w:r>
              <w:r w:rsidRPr="00DA5C23">
                <w:rPr>
                  <w:rFonts w:ascii="Times New Roman" w:hAnsi="Times New Roman" w:cs="Times New Roman"/>
                  <w:noProof/>
                  <w:sz w:val="24"/>
                  <w:szCs w:val="24"/>
                </w:rPr>
                <w:t>(pridedami atskirais dokumentais)</w:t>
              </w:r>
              <w:r w:rsidRPr="00DA5C23">
                <w:rPr>
                  <w:rFonts w:ascii="Times New Roman" w:hAnsi="Times New Roman" w:cs="Times New Roman"/>
                  <w:b/>
                  <w:bCs/>
                  <w:noProof/>
                  <w:sz w:val="24"/>
                  <w:szCs w:val="24"/>
                </w:rPr>
                <w:t>:</w:t>
              </w:r>
            </w:p>
            <w:p w14:paraId="4F00F947" w14:textId="77777777" w:rsidR="00DA5C23" w:rsidRPr="00DA5C23" w:rsidRDefault="00DA5C23" w:rsidP="00DA5C23">
              <w:pPr>
                <w:rPr>
                  <w:rFonts w:ascii="Times New Roman" w:hAnsi="Times New Roman" w:cs="Times New Roman"/>
                  <w:b/>
                  <w:bCs/>
                  <w:noProof/>
                  <w:sz w:val="24"/>
                  <w:szCs w:val="24"/>
                </w:rPr>
              </w:pPr>
              <w:r w:rsidRPr="00DA5C23">
                <w:rPr>
                  <w:rFonts w:ascii="Times New Roman" w:hAnsi="Times New Roman" w:cs="Times New Roman"/>
                  <w:b/>
                  <w:bCs/>
                  <w:i/>
                  <w:iCs/>
                  <w:noProof/>
                  <w:sz w:val="24"/>
                  <w:szCs w:val="24"/>
                </w:rPr>
                <w:t xml:space="preserve">   </w:t>
              </w:r>
              <w:r w:rsidRPr="00DA5C23">
                <w:rPr>
                  <w:rFonts w:ascii="Times New Roman" w:hAnsi="Times New Roman" w:cs="Times New Roman"/>
                  <w:b/>
                  <w:bCs/>
                  <w:noProof/>
                  <w:sz w:val="24"/>
                  <w:szCs w:val="24"/>
                </w:rPr>
                <w:t>Pirkimo sąlygų 1 priedas "Terminai"</w:t>
              </w:r>
            </w:p>
            <w:p w14:paraId="736803CA" w14:textId="77777777" w:rsidR="00DA5C23" w:rsidRPr="00DA5C23" w:rsidRDefault="00DA5C23" w:rsidP="00DA5C23">
              <w:pPr>
                <w:rPr>
                  <w:rFonts w:ascii="Times New Roman" w:hAnsi="Times New Roman" w:cs="Times New Roman"/>
                  <w:b/>
                  <w:bCs/>
                  <w:noProof/>
                  <w:sz w:val="24"/>
                  <w:szCs w:val="24"/>
                </w:rPr>
              </w:pPr>
              <w:r w:rsidRPr="00DA5C23">
                <w:rPr>
                  <w:rFonts w:ascii="Times New Roman" w:hAnsi="Times New Roman" w:cs="Times New Roman"/>
                  <w:b/>
                  <w:bCs/>
                  <w:noProof/>
                  <w:sz w:val="24"/>
                  <w:szCs w:val="24"/>
                </w:rPr>
                <w:t xml:space="preserve">   Pirkimo sąlygų 2 priedas "Techninė specifikacija"</w:t>
              </w:r>
            </w:p>
            <w:p w14:paraId="786644E8" w14:textId="77777777" w:rsidR="00DA5C23" w:rsidRPr="00DA5C23" w:rsidRDefault="00DA5C23" w:rsidP="00DA5C23">
              <w:pPr>
                <w:rPr>
                  <w:rFonts w:ascii="Times New Roman" w:hAnsi="Times New Roman" w:cs="Times New Roman"/>
                  <w:b/>
                  <w:bCs/>
                  <w:noProof/>
                  <w:sz w:val="24"/>
                  <w:szCs w:val="24"/>
                </w:rPr>
              </w:pPr>
              <w:r w:rsidRPr="00DA5C23">
                <w:rPr>
                  <w:rFonts w:ascii="Times New Roman" w:hAnsi="Times New Roman" w:cs="Times New Roman"/>
                  <w:b/>
                  <w:bCs/>
                  <w:noProof/>
                  <w:sz w:val="24"/>
                  <w:szCs w:val="24"/>
                </w:rPr>
                <w:t xml:space="preserve">   Pirkimo sąlygų 3 priedas "Tiekėjų pašalinimo pagrindai"</w:t>
              </w:r>
            </w:p>
            <w:p w14:paraId="066E611C" w14:textId="77777777" w:rsidR="00DA5C23" w:rsidRPr="00DA5C23" w:rsidRDefault="00DA5C23" w:rsidP="00DA5C23">
              <w:pPr>
                <w:rPr>
                  <w:rFonts w:ascii="Times New Roman" w:hAnsi="Times New Roman" w:cs="Times New Roman"/>
                  <w:b/>
                  <w:bCs/>
                  <w:noProof/>
                  <w:sz w:val="24"/>
                  <w:szCs w:val="24"/>
                </w:rPr>
              </w:pPr>
              <w:r w:rsidRPr="00DA5C23">
                <w:rPr>
                  <w:rFonts w:ascii="Times New Roman" w:hAnsi="Times New Roman" w:cs="Times New Roman"/>
                  <w:b/>
                  <w:bCs/>
                  <w:noProof/>
                  <w:sz w:val="24"/>
                  <w:szCs w:val="24"/>
                </w:rPr>
                <w:t xml:space="preserve">   Pirkimo sąlygų 4 priedas "EBVPD"</w:t>
              </w:r>
            </w:p>
            <w:p w14:paraId="53902724" w14:textId="77777777" w:rsidR="00DA5C23" w:rsidRPr="00DA5C23" w:rsidRDefault="00DA5C23" w:rsidP="00DA5C23">
              <w:pPr>
                <w:rPr>
                  <w:rFonts w:ascii="Times New Roman" w:hAnsi="Times New Roman" w:cs="Times New Roman"/>
                  <w:b/>
                  <w:bCs/>
                  <w:noProof/>
                  <w:sz w:val="24"/>
                  <w:szCs w:val="24"/>
                </w:rPr>
              </w:pPr>
              <w:r w:rsidRPr="00DA5C23">
                <w:rPr>
                  <w:rFonts w:ascii="Times New Roman" w:hAnsi="Times New Roman" w:cs="Times New Roman"/>
                  <w:b/>
                  <w:bCs/>
                  <w:noProof/>
                  <w:sz w:val="24"/>
                  <w:szCs w:val="24"/>
                </w:rPr>
                <w:t xml:space="preserve">   Pirkimo sąlygų 5 priedas "Pasiūlymo forma"</w:t>
              </w:r>
            </w:p>
            <w:p w14:paraId="5C3A8437" w14:textId="4FF903F0" w:rsidR="00DA5C23" w:rsidRDefault="00DA5C23" w:rsidP="00DA5C23">
              <w:pPr>
                <w:rPr>
                  <w:rFonts w:ascii="Times New Roman" w:hAnsi="Times New Roman" w:cs="Times New Roman"/>
                  <w:b/>
                  <w:bCs/>
                  <w:noProof/>
                  <w:sz w:val="24"/>
                  <w:szCs w:val="24"/>
                </w:rPr>
              </w:pPr>
              <w:r w:rsidRPr="00DA5C23">
                <w:rPr>
                  <w:rFonts w:ascii="Times New Roman" w:hAnsi="Times New Roman" w:cs="Times New Roman"/>
                  <w:b/>
                  <w:bCs/>
                  <w:noProof/>
                  <w:sz w:val="24"/>
                  <w:szCs w:val="24"/>
                </w:rPr>
                <w:t xml:space="preserve">   Pirkimo sąlygų 6 priedas "Tiekėjo</w:t>
              </w:r>
              <w:r w:rsidRPr="00F65863">
                <w:rPr>
                  <w:rFonts w:ascii="Times New Roman" w:hAnsi="Times New Roman" w:cs="Times New Roman"/>
                  <w:b/>
                  <w:bCs/>
                  <w:noProof/>
                  <w:sz w:val="24"/>
                  <w:szCs w:val="24"/>
                </w:rPr>
                <w:t>/subtiekėjo</w:t>
              </w:r>
              <w:r w:rsidRPr="00DA5C23">
                <w:rPr>
                  <w:rFonts w:ascii="Times New Roman" w:hAnsi="Times New Roman" w:cs="Times New Roman"/>
                  <w:b/>
                  <w:bCs/>
                  <w:noProof/>
                  <w:sz w:val="24"/>
                  <w:szCs w:val="24"/>
                </w:rPr>
                <w:t xml:space="preserve"> deklaracija"</w:t>
              </w:r>
            </w:p>
            <w:p w14:paraId="4BEF20A6" w14:textId="6ACD0AA1" w:rsidR="00DA5C23" w:rsidRPr="00DA5C23" w:rsidRDefault="00726AE8" w:rsidP="00DA5C23">
              <w:pPr>
                <w:rPr>
                  <w:rFonts w:ascii="Times New Roman" w:hAnsi="Times New Roman" w:cs="Times New Roman"/>
                  <w:b/>
                  <w:bCs/>
                  <w:noProof/>
                  <w:sz w:val="24"/>
                  <w:szCs w:val="24"/>
                </w:rPr>
              </w:pPr>
              <w:r>
                <w:rPr>
                  <w:rFonts w:ascii="Times New Roman" w:hAnsi="Times New Roman" w:cs="Times New Roman"/>
                  <w:b/>
                  <w:bCs/>
                  <w:noProof/>
                  <w:sz w:val="24"/>
                  <w:szCs w:val="24"/>
                </w:rPr>
                <w:t xml:space="preserve">   </w:t>
              </w:r>
              <w:r w:rsidR="00DA5C23" w:rsidRPr="00DA5C23">
                <w:rPr>
                  <w:rFonts w:ascii="Times New Roman" w:hAnsi="Times New Roman" w:cs="Times New Roman"/>
                  <w:b/>
                  <w:bCs/>
                  <w:noProof/>
                  <w:sz w:val="24"/>
                  <w:szCs w:val="24"/>
                </w:rPr>
                <w:t xml:space="preserve">Pirkimo sąlygų </w:t>
              </w:r>
              <w:r w:rsidR="0041453F">
                <w:rPr>
                  <w:rFonts w:ascii="Times New Roman" w:hAnsi="Times New Roman" w:cs="Times New Roman"/>
                  <w:b/>
                  <w:bCs/>
                  <w:noProof/>
                  <w:sz w:val="24"/>
                  <w:szCs w:val="24"/>
                </w:rPr>
                <w:t>7</w:t>
              </w:r>
              <w:r w:rsidR="00DA5C23" w:rsidRPr="00DA5C23">
                <w:rPr>
                  <w:rFonts w:ascii="Times New Roman" w:hAnsi="Times New Roman" w:cs="Times New Roman"/>
                  <w:b/>
                  <w:bCs/>
                  <w:noProof/>
                  <w:sz w:val="24"/>
                  <w:szCs w:val="24"/>
                </w:rPr>
                <w:t xml:space="preserve"> priedas "Sutarties projektas"</w:t>
              </w:r>
            </w:p>
            <w:p w14:paraId="62B86209" w14:textId="77777777" w:rsidR="00DA5C23" w:rsidRPr="00F65863" w:rsidRDefault="00DA5C23">
              <w:pPr>
                <w:rPr>
                  <w:b/>
                  <w:bCs/>
                  <w:noProof/>
                  <w:sz w:val="24"/>
                  <w:szCs w:val="24"/>
                </w:rPr>
              </w:pPr>
            </w:p>
            <w:p w14:paraId="1C36393C" w14:textId="5497E852" w:rsidR="00DA5C23" w:rsidRPr="00F65863" w:rsidRDefault="00941EF9">
              <w:pPr>
                <w:rPr>
                  <w:sz w:val="24"/>
                  <w:szCs w:val="24"/>
                </w:rPr>
              </w:pPr>
            </w:p>
          </w:sdtContent>
        </w:sdt>
        <w:p w14:paraId="52F78ADC" w14:textId="77777777" w:rsidR="00B83FD5" w:rsidRPr="00F0499F" w:rsidRDefault="00B83FD5" w:rsidP="00B83FD5">
          <w:pPr>
            <w:spacing w:after="120" w:line="20" w:lineRule="atLeast"/>
            <w:contextualSpacing/>
            <w:rPr>
              <w:rFonts w:cstheme="minorHAnsi"/>
            </w:rPr>
          </w:pPr>
          <w:r w:rsidRPr="00F0499F">
            <w:rPr>
              <w:rFonts w:cstheme="minorHAnsi"/>
            </w:rPr>
            <w:br w:type="page"/>
          </w:r>
        </w:p>
      </w:sdtContent>
    </w:sdt>
    <w:p w14:paraId="7D970DE8" w14:textId="4B2AEB57" w:rsidR="00B83FD5" w:rsidRPr="00DB3EA1" w:rsidRDefault="00B83FD5" w:rsidP="00B83FD5">
      <w:pPr>
        <w:pStyle w:val="Heading1"/>
        <w:numPr>
          <w:ilvl w:val="0"/>
          <w:numId w:val="1"/>
        </w:numPr>
        <w:tabs>
          <w:tab w:val="left" w:pos="567"/>
        </w:tabs>
        <w:spacing w:line="20" w:lineRule="atLeast"/>
        <w:ind w:left="0" w:firstLine="0"/>
        <w:contextualSpacing/>
        <w:rPr>
          <w:rFonts w:ascii="Times New Roman" w:hAnsi="Times New Roman" w:cs="Times New Roman"/>
          <w:b/>
          <w:sz w:val="36"/>
          <w:szCs w:val="36"/>
        </w:rPr>
      </w:pPr>
      <w:bookmarkStart w:id="0" w:name="_Toc207971696"/>
      <w:bookmarkStart w:id="1" w:name="_Toc335201954"/>
      <w:bookmarkStart w:id="2" w:name="_Toc147739116"/>
      <w:r w:rsidRPr="00DB3EA1">
        <w:rPr>
          <w:rFonts w:ascii="Times New Roman" w:hAnsi="Times New Roman" w:cs="Times New Roman"/>
          <w:b/>
          <w:sz w:val="36"/>
          <w:szCs w:val="36"/>
        </w:rPr>
        <w:lastRenderedPageBreak/>
        <w:t>Bendra informacija</w:t>
      </w:r>
      <w:bookmarkEnd w:id="0"/>
    </w:p>
    <w:p w14:paraId="26FD8461" w14:textId="760248C9" w:rsidR="00B83FD5" w:rsidRPr="00F65863" w:rsidRDefault="00B83FD5" w:rsidP="00D97DE2">
      <w:pPr>
        <w:pStyle w:val="ListParagraph"/>
        <w:numPr>
          <w:ilvl w:val="1"/>
          <w:numId w:val="1"/>
        </w:numPr>
        <w:tabs>
          <w:tab w:val="left" w:pos="1276"/>
        </w:tabs>
        <w:spacing w:after="0" w:line="20" w:lineRule="atLeast"/>
        <w:ind w:left="0" w:firstLine="567"/>
        <w:jc w:val="both"/>
        <w:rPr>
          <w:rFonts w:ascii="Times New Roman" w:hAnsi="Times New Roman" w:cs="Times New Roman"/>
          <w:sz w:val="24"/>
          <w:szCs w:val="24"/>
        </w:rPr>
      </w:pPr>
      <w:r w:rsidRPr="00F65863">
        <w:rPr>
          <w:rFonts w:ascii="Times New Roman" w:hAnsi="Times New Roman" w:cs="Times New Roman"/>
          <w:sz w:val="24"/>
          <w:szCs w:val="24"/>
        </w:rPr>
        <w:t>Perkančioji organizacija –</w:t>
      </w:r>
      <w:r w:rsidR="002763DC" w:rsidRPr="00F65863">
        <w:rPr>
          <w:rFonts w:ascii="Times New Roman" w:hAnsi="Times New Roman" w:cs="Times New Roman"/>
          <w:sz w:val="24"/>
          <w:szCs w:val="24"/>
        </w:rPr>
        <w:t xml:space="preserve"> </w:t>
      </w:r>
      <w:bookmarkStart w:id="3" w:name="_Hlk207964257"/>
      <w:r w:rsidR="00A80CCB" w:rsidRPr="00F65863">
        <w:rPr>
          <w:rFonts w:ascii="Times New Roman" w:hAnsi="Times New Roman" w:cs="Times New Roman"/>
          <w:sz w:val="24"/>
          <w:szCs w:val="24"/>
        </w:rPr>
        <w:t xml:space="preserve">VšĮ </w:t>
      </w:r>
      <w:r w:rsidRPr="00F65863">
        <w:rPr>
          <w:rFonts w:ascii="Times New Roman" w:hAnsi="Times New Roman" w:cs="Times New Roman"/>
          <w:sz w:val="24"/>
          <w:szCs w:val="24"/>
        </w:rPr>
        <w:t xml:space="preserve">Vilniaus Gedimino technikos universitetas </w:t>
      </w:r>
      <w:bookmarkEnd w:id="3"/>
      <w:r w:rsidRPr="00F65863">
        <w:rPr>
          <w:rFonts w:ascii="Times New Roman" w:hAnsi="Times New Roman" w:cs="Times New Roman"/>
          <w:sz w:val="24"/>
          <w:szCs w:val="24"/>
        </w:rPr>
        <w:t xml:space="preserve">(toliau – </w:t>
      </w:r>
      <w:r w:rsidR="002763DC" w:rsidRPr="00F65863">
        <w:rPr>
          <w:rFonts w:ascii="Times New Roman" w:hAnsi="Times New Roman" w:cs="Times New Roman"/>
          <w:sz w:val="24"/>
          <w:szCs w:val="24"/>
        </w:rPr>
        <w:t>perkančioji organizacija</w:t>
      </w:r>
      <w:r w:rsidRPr="00F65863">
        <w:rPr>
          <w:rFonts w:ascii="Times New Roman" w:hAnsi="Times New Roman" w:cs="Times New Roman"/>
          <w:sz w:val="24"/>
          <w:szCs w:val="24"/>
        </w:rPr>
        <w:t>)</w:t>
      </w:r>
      <w:r w:rsidRPr="00F65863">
        <w:rPr>
          <w:rFonts w:ascii="Times New Roman" w:eastAsia="Calibri" w:hAnsi="Times New Roman" w:cs="Times New Roman"/>
          <w:sz w:val="24"/>
          <w:szCs w:val="24"/>
        </w:rPr>
        <w:t>,</w:t>
      </w:r>
      <w:r w:rsidRPr="00F65863">
        <w:rPr>
          <w:rFonts w:ascii="Times New Roman" w:eastAsia="Calibri" w:hAnsi="Times New Roman" w:cs="Times New Roman"/>
          <w:color w:val="00B050"/>
          <w:sz w:val="24"/>
          <w:szCs w:val="24"/>
        </w:rPr>
        <w:t xml:space="preserve"> </w:t>
      </w:r>
      <w:r w:rsidRPr="00F65863">
        <w:rPr>
          <w:rFonts w:ascii="Times New Roman" w:eastAsia="Calibri" w:hAnsi="Times New Roman" w:cs="Times New Roman"/>
          <w:sz w:val="24"/>
          <w:szCs w:val="24"/>
        </w:rPr>
        <w:t xml:space="preserve">juridinio asmens kodas </w:t>
      </w:r>
      <w:r w:rsidRPr="00F65863">
        <w:rPr>
          <w:rFonts w:ascii="Times New Roman" w:hAnsi="Times New Roman" w:cs="Times New Roman"/>
          <w:sz w:val="24"/>
          <w:szCs w:val="24"/>
        </w:rPr>
        <w:t>111950243</w:t>
      </w:r>
      <w:r w:rsidRPr="00F65863">
        <w:rPr>
          <w:rFonts w:ascii="Times New Roman" w:eastAsia="Calibri" w:hAnsi="Times New Roman" w:cs="Times New Roman"/>
          <w:sz w:val="24"/>
          <w:szCs w:val="24"/>
        </w:rPr>
        <w:t xml:space="preserve">, adresas </w:t>
      </w:r>
      <w:r w:rsidRPr="00F65863">
        <w:rPr>
          <w:rFonts w:ascii="Times New Roman" w:hAnsi="Times New Roman" w:cs="Times New Roman"/>
          <w:sz w:val="24"/>
          <w:szCs w:val="24"/>
        </w:rPr>
        <w:t>Saulėtekio al. 11, LT-10223 Vilnius, Lietuva</w:t>
      </w:r>
      <w:r w:rsidRPr="00F65863">
        <w:rPr>
          <w:rFonts w:ascii="Times New Roman" w:eastAsia="Calibri" w:hAnsi="Times New Roman" w:cs="Times New Roman"/>
          <w:sz w:val="24"/>
          <w:szCs w:val="24"/>
        </w:rPr>
        <w:t>. Perkančioji organizacija yra PVM mokėtoja.</w:t>
      </w:r>
    </w:p>
    <w:p w14:paraId="66CC43E5" w14:textId="108A1816" w:rsidR="00B83FD5" w:rsidRPr="00F65863" w:rsidRDefault="00B83FD5" w:rsidP="00D97DE2">
      <w:pPr>
        <w:pStyle w:val="ListParagraph"/>
        <w:numPr>
          <w:ilvl w:val="1"/>
          <w:numId w:val="1"/>
        </w:numPr>
        <w:tabs>
          <w:tab w:val="left" w:pos="1276"/>
        </w:tabs>
        <w:spacing w:after="0" w:line="20" w:lineRule="atLeast"/>
        <w:ind w:left="0" w:firstLine="567"/>
        <w:jc w:val="both"/>
        <w:rPr>
          <w:rFonts w:ascii="Times New Roman" w:hAnsi="Times New Roman" w:cs="Times New Roman"/>
          <w:sz w:val="24"/>
          <w:szCs w:val="24"/>
        </w:rPr>
      </w:pPr>
      <w:r w:rsidRPr="00F65863">
        <w:rPr>
          <w:rFonts w:ascii="Times New Roman" w:hAnsi="Times New Roman" w:cs="Times New Roman"/>
          <w:sz w:val="24"/>
          <w:szCs w:val="24"/>
        </w:rPr>
        <w:t xml:space="preserve">Pirkimas </w:t>
      </w:r>
      <w:r w:rsidR="00790EAE" w:rsidRPr="00F65863">
        <w:rPr>
          <w:rFonts w:ascii="Times New Roman" w:hAnsi="Times New Roman" w:cs="Times New Roman"/>
          <w:sz w:val="24"/>
          <w:szCs w:val="24"/>
        </w:rPr>
        <w:t xml:space="preserve">neatliekamas naudojantis centralizuotų pirkimų katalogu, </w:t>
      </w:r>
      <w:r w:rsidR="006F446A" w:rsidRPr="00F65863">
        <w:rPr>
          <w:rFonts w:ascii="Times New Roman" w:hAnsi="Times New Roman" w:cs="Times New Roman"/>
          <w:color w:val="000000" w:themeColor="text1"/>
          <w:sz w:val="24"/>
          <w:szCs w:val="24"/>
        </w:rPr>
        <w:t xml:space="preserve">nes </w:t>
      </w:r>
      <w:bookmarkStart w:id="4" w:name="_Hlk31122460"/>
      <w:r w:rsidR="002C368C" w:rsidRPr="00F65863">
        <w:rPr>
          <w:rFonts w:ascii="Times New Roman" w:hAnsi="Times New Roman" w:cs="Times New Roman"/>
          <w:sz w:val="24"/>
          <w:szCs w:val="24"/>
        </w:rPr>
        <w:t>Centrinės perkančiosios organizacijos (</w:t>
      </w:r>
      <w:r w:rsidR="002C368C" w:rsidRPr="00F65863">
        <w:rPr>
          <w:rFonts w:ascii="Times New Roman" w:hAnsi="Times New Roman" w:cs="Times New Roman"/>
          <w:bCs/>
          <w:sz w:val="24"/>
          <w:szCs w:val="24"/>
        </w:rPr>
        <w:t>CPO LT)</w:t>
      </w:r>
      <w:r w:rsidR="002C368C" w:rsidRPr="00F65863">
        <w:rPr>
          <w:rFonts w:ascii="Times New Roman" w:hAnsi="Times New Roman" w:cs="Times New Roman"/>
          <w:sz w:val="24"/>
          <w:szCs w:val="24"/>
        </w:rPr>
        <w:t xml:space="preserve"> kataloge </w:t>
      </w:r>
      <w:bookmarkEnd w:id="4"/>
      <w:r w:rsidR="002763DC" w:rsidRPr="00F65863">
        <w:rPr>
          <w:rFonts w:ascii="Times New Roman" w:hAnsi="Times New Roman" w:cs="Times New Roman"/>
          <w:bCs/>
          <w:sz w:val="24"/>
          <w:szCs w:val="24"/>
          <w:shd w:val="clear" w:color="auto" w:fill="FCFDFD"/>
        </w:rPr>
        <w:t>perkamų prekių nėra</w:t>
      </w:r>
      <w:r w:rsidR="006F446A" w:rsidRPr="00F65863">
        <w:rPr>
          <w:rFonts w:ascii="Times New Roman" w:hAnsi="Times New Roman" w:cs="Times New Roman"/>
          <w:color w:val="000000" w:themeColor="text1"/>
          <w:sz w:val="24"/>
          <w:szCs w:val="24"/>
        </w:rPr>
        <w:t>.</w:t>
      </w:r>
    </w:p>
    <w:p w14:paraId="45558D0B" w14:textId="77777777" w:rsidR="00B83FD5" w:rsidRPr="00F65863" w:rsidRDefault="00B83FD5" w:rsidP="00D97DE2">
      <w:pPr>
        <w:pStyle w:val="ListParagraph"/>
        <w:numPr>
          <w:ilvl w:val="1"/>
          <w:numId w:val="1"/>
        </w:numPr>
        <w:tabs>
          <w:tab w:val="left" w:pos="1276"/>
        </w:tabs>
        <w:spacing w:after="0" w:line="20" w:lineRule="atLeast"/>
        <w:ind w:left="0" w:firstLine="567"/>
        <w:jc w:val="both"/>
        <w:rPr>
          <w:rFonts w:ascii="Times New Roman" w:hAnsi="Times New Roman" w:cs="Times New Roman"/>
          <w:sz w:val="24"/>
          <w:szCs w:val="24"/>
        </w:rPr>
      </w:pPr>
      <w:r w:rsidRPr="00F65863">
        <w:rPr>
          <w:rFonts w:ascii="Times New Roman" w:eastAsia="Times New Roman" w:hAnsi="Times New Roman" w:cs="Times New Roman"/>
          <w:sz w:val="24"/>
          <w:szCs w:val="24"/>
        </w:rPr>
        <w:t>Perkančioji organizacija nerezervuoja teisės dalyvauti pirkime.</w:t>
      </w:r>
    </w:p>
    <w:p w14:paraId="7E10CB90" w14:textId="77777777" w:rsidR="00B83FD5" w:rsidRPr="00F65863" w:rsidRDefault="00B83FD5" w:rsidP="00D97DE2">
      <w:pPr>
        <w:pStyle w:val="ListParagraph"/>
        <w:numPr>
          <w:ilvl w:val="1"/>
          <w:numId w:val="1"/>
        </w:numPr>
        <w:tabs>
          <w:tab w:val="left" w:pos="1276"/>
        </w:tabs>
        <w:spacing w:after="0" w:line="20" w:lineRule="atLeast"/>
        <w:ind w:left="0" w:firstLine="567"/>
        <w:jc w:val="both"/>
        <w:rPr>
          <w:rFonts w:ascii="Times New Roman" w:hAnsi="Times New Roman" w:cs="Times New Roman"/>
          <w:sz w:val="24"/>
          <w:szCs w:val="24"/>
        </w:rPr>
      </w:pPr>
      <w:r w:rsidRPr="00F65863">
        <w:rPr>
          <w:rFonts w:ascii="Times New Roman" w:hAnsi="Times New Roman" w:cs="Times New Roman"/>
          <w:sz w:val="24"/>
          <w:szCs w:val="24"/>
        </w:rPr>
        <w:t>Stebėtojai dalyvauti Komisijos posėdžiuose nėra kviečiami.</w:t>
      </w:r>
    </w:p>
    <w:p w14:paraId="1DE80C41" w14:textId="77777777" w:rsidR="00F1227C" w:rsidRPr="00F1227C" w:rsidRDefault="00F1227C" w:rsidP="00F1227C">
      <w:pPr>
        <w:pStyle w:val="ListParagraph"/>
        <w:numPr>
          <w:ilvl w:val="0"/>
          <w:numId w:val="31"/>
        </w:numPr>
        <w:tabs>
          <w:tab w:val="left" w:pos="0"/>
        </w:tabs>
        <w:spacing w:after="0" w:line="240" w:lineRule="auto"/>
        <w:jc w:val="both"/>
        <w:rPr>
          <w:rFonts w:ascii="Times New Roman" w:eastAsia="Times New Roman" w:hAnsi="Times New Roman" w:cs="Times New Roman"/>
          <w:vanish/>
          <w:sz w:val="24"/>
          <w:szCs w:val="24"/>
          <w:shd w:val="clear" w:color="auto" w:fill="FFFFFF"/>
          <w:lang w:eastAsia="lt-LT"/>
        </w:rPr>
      </w:pPr>
    </w:p>
    <w:p w14:paraId="08412F10" w14:textId="77777777" w:rsidR="00F1227C" w:rsidRPr="00F1227C" w:rsidRDefault="00F1227C" w:rsidP="00F1227C">
      <w:pPr>
        <w:pStyle w:val="ListParagraph"/>
        <w:numPr>
          <w:ilvl w:val="1"/>
          <w:numId w:val="31"/>
        </w:numPr>
        <w:tabs>
          <w:tab w:val="left" w:pos="0"/>
        </w:tabs>
        <w:spacing w:after="0" w:line="240" w:lineRule="auto"/>
        <w:jc w:val="both"/>
        <w:rPr>
          <w:rFonts w:ascii="Times New Roman" w:eastAsia="Times New Roman" w:hAnsi="Times New Roman" w:cs="Times New Roman"/>
          <w:vanish/>
          <w:sz w:val="24"/>
          <w:szCs w:val="24"/>
          <w:shd w:val="clear" w:color="auto" w:fill="FFFFFF"/>
          <w:lang w:eastAsia="lt-LT"/>
        </w:rPr>
      </w:pPr>
    </w:p>
    <w:p w14:paraId="5B640AF2" w14:textId="77777777" w:rsidR="00F1227C" w:rsidRPr="00F1227C" w:rsidRDefault="00F1227C" w:rsidP="00F1227C">
      <w:pPr>
        <w:pStyle w:val="ListParagraph"/>
        <w:numPr>
          <w:ilvl w:val="1"/>
          <w:numId w:val="31"/>
        </w:numPr>
        <w:tabs>
          <w:tab w:val="left" w:pos="0"/>
        </w:tabs>
        <w:spacing w:after="0" w:line="240" w:lineRule="auto"/>
        <w:jc w:val="both"/>
        <w:rPr>
          <w:rFonts w:ascii="Times New Roman" w:eastAsia="Times New Roman" w:hAnsi="Times New Roman" w:cs="Times New Roman"/>
          <w:vanish/>
          <w:sz w:val="24"/>
          <w:szCs w:val="24"/>
          <w:shd w:val="clear" w:color="auto" w:fill="FFFFFF"/>
          <w:lang w:eastAsia="lt-LT"/>
        </w:rPr>
      </w:pPr>
    </w:p>
    <w:p w14:paraId="5D5EF131" w14:textId="77777777" w:rsidR="00F1227C" w:rsidRPr="00F1227C" w:rsidRDefault="00F1227C" w:rsidP="00F1227C">
      <w:pPr>
        <w:pStyle w:val="ListParagraph"/>
        <w:numPr>
          <w:ilvl w:val="1"/>
          <w:numId w:val="31"/>
        </w:numPr>
        <w:tabs>
          <w:tab w:val="left" w:pos="0"/>
        </w:tabs>
        <w:spacing w:after="0" w:line="240" w:lineRule="auto"/>
        <w:jc w:val="both"/>
        <w:rPr>
          <w:rFonts w:ascii="Times New Roman" w:eastAsia="Times New Roman" w:hAnsi="Times New Roman" w:cs="Times New Roman"/>
          <w:vanish/>
          <w:sz w:val="24"/>
          <w:szCs w:val="24"/>
          <w:shd w:val="clear" w:color="auto" w:fill="FFFFFF"/>
          <w:lang w:eastAsia="lt-LT"/>
        </w:rPr>
      </w:pPr>
    </w:p>
    <w:p w14:paraId="3384F93C" w14:textId="44B02E78" w:rsidR="00090290" w:rsidRPr="00F1227C" w:rsidRDefault="00F1227C" w:rsidP="00F1227C">
      <w:pPr>
        <w:pStyle w:val="ListParagraph"/>
        <w:numPr>
          <w:ilvl w:val="1"/>
          <w:numId w:val="31"/>
        </w:numPr>
        <w:tabs>
          <w:tab w:val="left" w:pos="0"/>
        </w:tabs>
        <w:spacing w:after="0" w:line="240" w:lineRule="auto"/>
        <w:ind w:left="0" w:firstLine="567"/>
        <w:jc w:val="both"/>
        <w:rPr>
          <w:rFonts w:ascii="Times New Roman" w:eastAsia="Calibri" w:hAnsi="Times New Roman" w:cs="Times New Roman"/>
        </w:rPr>
      </w:pPr>
      <w:r w:rsidRPr="00F1227C">
        <w:rPr>
          <w:rFonts w:ascii="Times New Roman" w:eastAsia="Times New Roman" w:hAnsi="Times New Roman" w:cs="Times New Roman"/>
          <w:sz w:val="24"/>
          <w:szCs w:val="24"/>
          <w:shd w:val="clear" w:color="auto" w:fill="FFFFFF"/>
          <w:lang w:eastAsia="lt-LT"/>
        </w:rPr>
        <w:t xml:space="preserve">Atliekamas pirkimas laikomas žaliuoju pirkimu,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Tvarkos aprašas) </w:t>
      </w:r>
      <w:r w:rsidRPr="00F33406">
        <w:rPr>
          <w:rFonts w:ascii="Times New Roman" w:eastAsia="Times New Roman" w:hAnsi="Times New Roman" w:cs="Times New Roman"/>
          <w:sz w:val="24"/>
          <w:szCs w:val="24"/>
          <w:shd w:val="clear" w:color="auto" w:fill="FFFFFF"/>
          <w:lang w:eastAsia="lt-LT"/>
        </w:rPr>
        <w:t>4.4.4.4 papunkči</w:t>
      </w:r>
      <w:r w:rsidR="00F33406" w:rsidRPr="00F33406">
        <w:rPr>
          <w:rFonts w:ascii="Times New Roman" w:eastAsia="Times New Roman" w:hAnsi="Times New Roman" w:cs="Times New Roman"/>
          <w:sz w:val="24"/>
          <w:szCs w:val="24"/>
          <w:shd w:val="clear" w:color="auto" w:fill="FFFFFF"/>
          <w:lang w:eastAsia="lt-LT"/>
        </w:rPr>
        <w:t>o</w:t>
      </w:r>
      <w:r w:rsidRPr="00F1227C">
        <w:rPr>
          <w:rFonts w:ascii="Times New Roman" w:eastAsia="Times New Roman" w:hAnsi="Times New Roman" w:cs="Times New Roman"/>
          <w:sz w:val="24"/>
          <w:szCs w:val="24"/>
          <w:shd w:val="clear" w:color="auto" w:fill="FFFFFF"/>
          <w:lang w:eastAsia="lt-LT"/>
        </w:rPr>
        <w:t xml:space="preserve"> nuostatomis. Aplinkos apsaugos kriterijai nustatyti </w:t>
      </w:r>
      <w:r w:rsidR="00317E8B">
        <w:rPr>
          <w:rFonts w:ascii="Times New Roman" w:eastAsia="Times New Roman" w:hAnsi="Times New Roman" w:cs="Times New Roman"/>
          <w:sz w:val="24"/>
          <w:szCs w:val="24"/>
          <w:shd w:val="clear" w:color="auto" w:fill="FFFFFF"/>
          <w:lang w:eastAsia="lt-LT"/>
        </w:rPr>
        <w:t>Specialiųjų p</w:t>
      </w:r>
      <w:r w:rsidR="008C116A">
        <w:rPr>
          <w:rFonts w:ascii="Times New Roman" w:eastAsia="Times New Roman" w:hAnsi="Times New Roman" w:cs="Times New Roman"/>
          <w:sz w:val="24"/>
          <w:szCs w:val="24"/>
          <w:shd w:val="clear" w:color="auto" w:fill="FFFFFF"/>
          <w:lang w:eastAsia="lt-LT"/>
        </w:rPr>
        <w:t xml:space="preserve">irkimo sąlygų 2 priede „Techninė specifikacija“. </w:t>
      </w:r>
    </w:p>
    <w:p w14:paraId="11239DEC" w14:textId="0211D581" w:rsidR="00F1227C" w:rsidRPr="00E21A8F" w:rsidRDefault="00F1227C" w:rsidP="00F1227C">
      <w:pPr>
        <w:pStyle w:val="ListParagraph"/>
        <w:numPr>
          <w:ilvl w:val="1"/>
          <w:numId w:val="31"/>
        </w:numPr>
        <w:tabs>
          <w:tab w:val="left" w:pos="0"/>
        </w:tabs>
        <w:spacing w:after="0" w:line="240" w:lineRule="auto"/>
        <w:ind w:left="0" w:firstLine="567"/>
        <w:jc w:val="both"/>
        <w:rPr>
          <w:rFonts w:ascii="Times New Roman" w:eastAsia="Calibri" w:hAnsi="Times New Roman" w:cs="Times New Roman"/>
          <w:sz w:val="24"/>
          <w:szCs w:val="24"/>
        </w:rPr>
      </w:pPr>
      <w:r w:rsidRPr="00F1227C">
        <w:rPr>
          <w:rFonts w:ascii="Times New Roman" w:eastAsia="Calibri" w:hAnsi="Times New Roman" w:cs="Times New Roman"/>
          <w:sz w:val="24"/>
          <w:szCs w:val="24"/>
        </w:rPr>
        <w:t>Prieš paskelbiant pirkimą buvo vykdyta rinkos konsultacija dėl Automatinės a</w:t>
      </w:r>
      <w:r w:rsidR="00BF5C06">
        <w:rPr>
          <w:rFonts w:ascii="Times New Roman" w:eastAsia="Calibri" w:hAnsi="Times New Roman" w:cs="Times New Roman"/>
          <w:sz w:val="24"/>
          <w:szCs w:val="24"/>
        </w:rPr>
        <w:t>d</w:t>
      </w:r>
      <w:r w:rsidRPr="00F1227C">
        <w:rPr>
          <w:rFonts w:ascii="Times New Roman" w:eastAsia="Calibri" w:hAnsi="Times New Roman" w:cs="Times New Roman"/>
          <w:sz w:val="24"/>
          <w:szCs w:val="24"/>
        </w:rPr>
        <w:t>sorbcijos</w:t>
      </w:r>
      <w:r>
        <w:rPr>
          <w:rFonts w:ascii="Times New Roman" w:eastAsia="Calibri" w:hAnsi="Times New Roman" w:cs="Times New Roman"/>
          <w:sz w:val="24"/>
          <w:szCs w:val="24"/>
        </w:rPr>
        <w:t xml:space="preserve"> analizės</w:t>
      </w:r>
      <w:r w:rsidRPr="00F1227C">
        <w:rPr>
          <w:rFonts w:ascii="Times New Roman" w:eastAsia="Calibri" w:hAnsi="Times New Roman" w:cs="Times New Roman"/>
          <w:sz w:val="24"/>
          <w:szCs w:val="24"/>
        </w:rPr>
        <w:t xml:space="preserve"> sistemos: CVP IS pirkimo </w:t>
      </w:r>
      <w:r w:rsidRPr="00E21A8F">
        <w:rPr>
          <w:rFonts w:ascii="Times New Roman" w:eastAsia="Calibri" w:hAnsi="Times New Roman" w:cs="Times New Roman"/>
          <w:sz w:val="24"/>
          <w:szCs w:val="24"/>
        </w:rPr>
        <w:t xml:space="preserve">ID: </w:t>
      </w:r>
      <w:r w:rsidR="008C116A" w:rsidRPr="008C116A">
        <w:rPr>
          <w:rFonts w:ascii="Times New Roman" w:eastAsia="Calibri" w:hAnsi="Times New Roman" w:cs="Times New Roman"/>
          <w:sz w:val="24"/>
          <w:szCs w:val="24"/>
        </w:rPr>
        <w:t>5709234</w:t>
      </w:r>
      <w:r w:rsidRPr="00E21A8F">
        <w:rPr>
          <w:rFonts w:ascii="Times New Roman" w:eastAsia="Calibri" w:hAnsi="Times New Roman" w:cs="Times New Roman"/>
          <w:sz w:val="24"/>
          <w:szCs w:val="24"/>
        </w:rPr>
        <w:t xml:space="preserve">, </w:t>
      </w:r>
      <w:r w:rsidR="00261903" w:rsidRPr="00E21A8F">
        <w:rPr>
          <w:rFonts w:ascii="Times New Roman" w:eastAsia="Calibri" w:hAnsi="Times New Roman" w:cs="Times New Roman"/>
          <w:sz w:val="24"/>
          <w:szCs w:val="24"/>
          <w:lang w:val="en-US"/>
        </w:rPr>
        <w:t>2025-1</w:t>
      </w:r>
      <w:r w:rsidR="008C116A">
        <w:rPr>
          <w:rFonts w:ascii="Times New Roman" w:eastAsia="Calibri" w:hAnsi="Times New Roman" w:cs="Times New Roman"/>
          <w:sz w:val="24"/>
          <w:szCs w:val="24"/>
          <w:lang w:val="en-US"/>
        </w:rPr>
        <w:t>2</w:t>
      </w:r>
      <w:r w:rsidR="00261903" w:rsidRPr="00E21A8F">
        <w:rPr>
          <w:rFonts w:ascii="Times New Roman" w:eastAsia="Calibri" w:hAnsi="Times New Roman" w:cs="Times New Roman"/>
          <w:sz w:val="24"/>
          <w:szCs w:val="24"/>
          <w:lang w:val="en-US"/>
        </w:rPr>
        <w:t>-</w:t>
      </w:r>
      <w:r w:rsidR="008C116A">
        <w:rPr>
          <w:rFonts w:ascii="Times New Roman" w:eastAsia="Calibri" w:hAnsi="Times New Roman" w:cs="Times New Roman"/>
          <w:sz w:val="24"/>
          <w:szCs w:val="24"/>
          <w:lang w:val="en-US"/>
        </w:rPr>
        <w:t xml:space="preserve">03 – 2025-12-09, </w:t>
      </w:r>
      <w:r w:rsidR="008C116A" w:rsidRPr="008C116A">
        <w:rPr>
          <w:rFonts w:ascii="Times New Roman" w:eastAsia="Calibri" w:hAnsi="Times New Roman" w:cs="Times New Roman"/>
          <w:sz w:val="24"/>
          <w:szCs w:val="24"/>
          <w:lang w:val="en-US"/>
        </w:rPr>
        <w:t>https://viesiejipirkimai.lt/epps/pmc/viewPmc.do?resourceId=5709234</w:t>
      </w:r>
      <w:r w:rsidRPr="00E21A8F">
        <w:rPr>
          <w:rFonts w:ascii="Times New Roman" w:eastAsia="Calibri" w:hAnsi="Times New Roman" w:cs="Times New Roman"/>
          <w:sz w:val="24"/>
          <w:szCs w:val="24"/>
        </w:rPr>
        <w:t>.</w:t>
      </w:r>
    </w:p>
    <w:p w14:paraId="2C59F84B" w14:textId="77777777" w:rsidR="00F1227C" w:rsidRPr="00F1227C" w:rsidRDefault="00F1227C" w:rsidP="00F1227C">
      <w:pPr>
        <w:pStyle w:val="ListParagraph"/>
        <w:numPr>
          <w:ilvl w:val="1"/>
          <w:numId w:val="1"/>
        </w:numPr>
        <w:tabs>
          <w:tab w:val="left" w:pos="1276"/>
        </w:tabs>
        <w:spacing w:after="0" w:line="20" w:lineRule="atLeast"/>
        <w:jc w:val="both"/>
        <w:rPr>
          <w:rFonts w:ascii="Times New Roman" w:eastAsia="Arial" w:hAnsi="Times New Roman" w:cs="Times New Roman"/>
          <w:vanish/>
          <w:sz w:val="24"/>
          <w:szCs w:val="24"/>
        </w:rPr>
      </w:pPr>
    </w:p>
    <w:p w14:paraId="4C8EB552" w14:textId="77777777" w:rsidR="00F1227C" w:rsidRPr="00F1227C" w:rsidRDefault="00F1227C" w:rsidP="00F1227C">
      <w:pPr>
        <w:pStyle w:val="ListParagraph"/>
        <w:numPr>
          <w:ilvl w:val="1"/>
          <w:numId w:val="1"/>
        </w:numPr>
        <w:tabs>
          <w:tab w:val="left" w:pos="1276"/>
        </w:tabs>
        <w:spacing w:after="0" w:line="20" w:lineRule="atLeast"/>
        <w:jc w:val="both"/>
        <w:rPr>
          <w:rFonts w:ascii="Times New Roman" w:eastAsia="Arial" w:hAnsi="Times New Roman" w:cs="Times New Roman"/>
          <w:vanish/>
          <w:sz w:val="24"/>
          <w:szCs w:val="24"/>
        </w:rPr>
      </w:pPr>
    </w:p>
    <w:p w14:paraId="292706F1" w14:textId="325F8814" w:rsidR="00F1227C" w:rsidRDefault="00F1227C" w:rsidP="00F1227C">
      <w:pPr>
        <w:pStyle w:val="ListParagraph"/>
        <w:numPr>
          <w:ilvl w:val="1"/>
          <w:numId w:val="1"/>
        </w:numPr>
        <w:tabs>
          <w:tab w:val="left" w:pos="1276"/>
        </w:tabs>
        <w:spacing w:after="0" w:line="20" w:lineRule="atLeast"/>
        <w:ind w:left="92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B83FD5" w:rsidRPr="00F65863">
        <w:rPr>
          <w:rFonts w:ascii="Times New Roman" w:eastAsia="Arial" w:hAnsi="Times New Roman" w:cs="Times New Roman"/>
          <w:sz w:val="24"/>
          <w:szCs w:val="24"/>
        </w:rPr>
        <w:t>Išankstinis skelbimas apie pirkimą nebuvo paskelbtas.</w:t>
      </w:r>
    </w:p>
    <w:p w14:paraId="516A8FD3" w14:textId="1EB88DDD" w:rsidR="002763DC" w:rsidRPr="00F1227C" w:rsidRDefault="00B83FD5" w:rsidP="00E21A8F">
      <w:pPr>
        <w:pStyle w:val="ListParagraph"/>
        <w:numPr>
          <w:ilvl w:val="1"/>
          <w:numId w:val="1"/>
        </w:numPr>
        <w:tabs>
          <w:tab w:val="left" w:pos="1276"/>
        </w:tabs>
        <w:spacing w:after="0" w:line="20" w:lineRule="atLeast"/>
        <w:ind w:left="0" w:firstLine="567"/>
        <w:jc w:val="both"/>
        <w:rPr>
          <w:rFonts w:ascii="Times New Roman" w:eastAsia="Arial" w:hAnsi="Times New Roman" w:cs="Times New Roman"/>
          <w:sz w:val="24"/>
          <w:szCs w:val="24"/>
        </w:rPr>
      </w:pPr>
      <w:r w:rsidRPr="00F1227C">
        <w:rPr>
          <w:rFonts w:ascii="Times New Roman" w:hAnsi="Times New Roman" w:cs="Times New Roman"/>
          <w:sz w:val="24"/>
          <w:szCs w:val="24"/>
        </w:rPr>
        <w:t xml:space="preserve">Pirkime perkančioji organizacija nenumato skelbti pranešimo dėl savanoriško </w:t>
      </w:r>
      <w:r w:rsidRPr="00F1227C">
        <w:rPr>
          <w:rFonts w:ascii="Times New Roman" w:hAnsi="Times New Roman" w:cs="Times New Roman"/>
          <w:i/>
          <w:iCs/>
          <w:sz w:val="24"/>
          <w:szCs w:val="24"/>
        </w:rPr>
        <w:t>ex ante</w:t>
      </w:r>
      <w:r w:rsidRPr="00F1227C">
        <w:rPr>
          <w:rFonts w:ascii="Times New Roman" w:hAnsi="Times New Roman" w:cs="Times New Roman"/>
          <w:sz w:val="24"/>
          <w:szCs w:val="24"/>
        </w:rPr>
        <w:t xml:space="preserve"> skaidrumo</w:t>
      </w:r>
      <w:r w:rsidR="002763DC" w:rsidRPr="00F1227C">
        <w:rPr>
          <w:rFonts w:ascii="Times New Roman" w:hAnsi="Times New Roman" w:cs="Times New Roman"/>
          <w:sz w:val="24"/>
          <w:szCs w:val="24"/>
        </w:rPr>
        <w:t xml:space="preserve">. </w:t>
      </w:r>
    </w:p>
    <w:p w14:paraId="4BF337F7" w14:textId="77777777" w:rsidR="002763DC" w:rsidRPr="00F65863" w:rsidRDefault="00B83FD5" w:rsidP="00F1227C">
      <w:pPr>
        <w:pStyle w:val="ListParagraph"/>
        <w:numPr>
          <w:ilvl w:val="1"/>
          <w:numId w:val="1"/>
        </w:numPr>
        <w:tabs>
          <w:tab w:val="left" w:pos="1276"/>
        </w:tabs>
        <w:spacing w:after="0" w:line="20" w:lineRule="atLeast"/>
        <w:ind w:left="0" w:firstLine="567"/>
        <w:jc w:val="both"/>
        <w:rPr>
          <w:rFonts w:ascii="Times New Roman" w:eastAsia="Arial" w:hAnsi="Times New Roman" w:cs="Times New Roman"/>
          <w:sz w:val="24"/>
          <w:szCs w:val="24"/>
        </w:rPr>
      </w:pPr>
      <w:r w:rsidRPr="00F65863">
        <w:rPr>
          <w:rFonts w:ascii="Times New Roman" w:hAnsi="Times New Roman" w:cs="Times New Roman"/>
          <w:sz w:val="24"/>
          <w:szCs w:val="24"/>
        </w:rPr>
        <w:t>Pirkime neleidžiama pateikti alternatyvių pasiūlymų.</w:t>
      </w:r>
    </w:p>
    <w:p w14:paraId="4D874A08" w14:textId="7DCD66F1" w:rsidR="00B83FD5" w:rsidRPr="00F65863" w:rsidRDefault="00B83FD5" w:rsidP="00F1227C">
      <w:pPr>
        <w:pStyle w:val="ListParagraph"/>
        <w:numPr>
          <w:ilvl w:val="1"/>
          <w:numId w:val="1"/>
        </w:numPr>
        <w:tabs>
          <w:tab w:val="left" w:pos="1276"/>
        </w:tabs>
        <w:spacing w:after="0" w:line="20" w:lineRule="atLeast"/>
        <w:ind w:left="0" w:firstLine="567"/>
        <w:jc w:val="both"/>
        <w:rPr>
          <w:rFonts w:ascii="Times New Roman" w:eastAsia="Arial" w:hAnsi="Times New Roman" w:cs="Times New Roman"/>
          <w:sz w:val="24"/>
          <w:szCs w:val="24"/>
        </w:rPr>
      </w:pPr>
      <w:r w:rsidRPr="00F65863">
        <w:rPr>
          <w:rFonts w:ascii="Times New Roman" w:eastAsia="Arial" w:hAnsi="Times New Roman" w:cs="Times New Roman"/>
          <w:sz w:val="24"/>
          <w:szCs w:val="24"/>
        </w:rPr>
        <w:t>Bendrosios pirkimo sąlygos yra neatskiriama šių pirkimo sąlygų dalis.</w:t>
      </w:r>
    </w:p>
    <w:p w14:paraId="5A2FFB68" w14:textId="75F29FF9" w:rsidR="00B83FD5" w:rsidRPr="00AC0F18" w:rsidRDefault="00E11A88" w:rsidP="005618B5">
      <w:pPr>
        <w:pStyle w:val="Heading1"/>
        <w:numPr>
          <w:ilvl w:val="0"/>
          <w:numId w:val="4"/>
        </w:numPr>
        <w:tabs>
          <w:tab w:val="left" w:pos="567"/>
        </w:tabs>
        <w:spacing w:line="20" w:lineRule="atLeast"/>
        <w:contextualSpacing/>
        <w:rPr>
          <w:rFonts w:ascii="Times New Roman" w:hAnsi="Times New Roman" w:cs="Times New Roman"/>
          <w:b/>
          <w:color w:val="auto"/>
          <w:sz w:val="36"/>
          <w:szCs w:val="36"/>
        </w:rPr>
      </w:pPr>
      <w:bookmarkStart w:id="5" w:name="_Ref39426332"/>
      <w:bookmarkStart w:id="6" w:name="_Ref39426338"/>
      <w:bookmarkEnd w:id="1"/>
      <w:r>
        <w:rPr>
          <w:rFonts w:ascii="Times New Roman" w:hAnsi="Times New Roman" w:cs="Times New Roman"/>
          <w:b/>
          <w:color w:val="auto"/>
          <w:sz w:val="36"/>
          <w:szCs w:val="36"/>
        </w:rPr>
        <w:t xml:space="preserve"> </w:t>
      </w:r>
      <w:bookmarkStart w:id="7" w:name="_Toc207971697"/>
      <w:r w:rsidR="00B83FD5" w:rsidRPr="00AC0F18">
        <w:rPr>
          <w:rFonts w:ascii="Times New Roman" w:hAnsi="Times New Roman" w:cs="Times New Roman"/>
          <w:b/>
          <w:color w:val="auto"/>
          <w:sz w:val="36"/>
          <w:szCs w:val="36"/>
        </w:rPr>
        <w:t>Pirkimo objektas</w:t>
      </w:r>
      <w:bookmarkEnd w:id="5"/>
      <w:bookmarkEnd w:id="6"/>
      <w:bookmarkEnd w:id="7"/>
    </w:p>
    <w:p w14:paraId="7DCCB133" w14:textId="0FE25FA4" w:rsidR="00B83FD5" w:rsidRPr="00F65863" w:rsidRDefault="00B83FD5" w:rsidP="005618B5">
      <w:pPr>
        <w:pStyle w:val="NoSpacing"/>
        <w:numPr>
          <w:ilvl w:val="1"/>
          <w:numId w:val="17"/>
        </w:numPr>
        <w:tabs>
          <w:tab w:val="left" w:pos="1276"/>
        </w:tabs>
        <w:ind w:left="0" w:firstLine="567"/>
        <w:contextualSpacing/>
        <w:jc w:val="both"/>
        <w:rPr>
          <w:rFonts w:ascii="Times New Roman" w:hAnsi="Times New Roman" w:cs="Times New Roman"/>
          <w:sz w:val="24"/>
          <w:szCs w:val="24"/>
        </w:rPr>
      </w:pPr>
      <w:r w:rsidRPr="00F65863">
        <w:rPr>
          <w:rFonts w:ascii="Times New Roman" w:eastAsia="Calibri" w:hAnsi="Times New Roman" w:cs="Times New Roman"/>
          <w:sz w:val="24"/>
          <w:szCs w:val="24"/>
        </w:rPr>
        <w:t xml:space="preserve">Perkančioji organizacija </w:t>
      </w:r>
      <w:r w:rsidR="009D1F12" w:rsidRPr="00F65863">
        <w:rPr>
          <w:rFonts w:ascii="Times New Roman" w:eastAsia="Calibri" w:hAnsi="Times New Roman" w:cs="Times New Roman"/>
          <w:sz w:val="24"/>
          <w:szCs w:val="24"/>
        </w:rPr>
        <w:t xml:space="preserve">numato įsigyti </w:t>
      </w:r>
      <w:bookmarkStart w:id="8" w:name="_Hlk212469851"/>
      <w:r w:rsidR="00317E8B">
        <w:rPr>
          <w:rFonts w:ascii="Times New Roman" w:eastAsia="Calibri" w:hAnsi="Times New Roman" w:cs="Times New Roman"/>
          <w:b/>
          <w:bCs/>
          <w:sz w:val="24"/>
          <w:szCs w:val="24"/>
        </w:rPr>
        <w:t>N</w:t>
      </w:r>
      <w:r w:rsidR="00317E8B" w:rsidRPr="00317E8B">
        <w:rPr>
          <w:rFonts w:ascii="Times New Roman" w:eastAsia="Calibri" w:hAnsi="Times New Roman" w:cs="Times New Roman"/>
          <w:b/>
          <w:bCs/>
          <w:sz w:val="24"/>
          <w:szCs w:val="24"/>
        </w:rPr>
        <w:t>uotekų valymo sistem</w:t>
      </w:r>
      <w:r w:rsidR="00317E8B">
        <w:rPr>
          <w:rFonts w:ascii="Times New Roman" w:eastAsia="Calibri" w:hAnsi="Times New Roman" w:cs="Times New Roman"/>
          <w:b/>
          <w:bCs/>
          <w:sz w:val="24"/>
          <w:szCs w:val="24"/>
        </w:rPr>
        <w:t>ą</w:t>
      </w:r>
      <w:r w:rsidR="00317E8B" w:rsidRPr="00317E8B">
        <w:rPr>
          <w:rFonts w:ascii="Times New Roman" w:eastAsia="Calibri" w:hAnsi="Times New Roman" w:cs="Times New Roman"/>
          <w:b/>
          <w:bCs/>
          <w:sz w:val="24"/>
          <w:szCs w:val="24"/>
        </w:rPr>
        <w:t xml:space="preserve"> su parametrų matuokliais, elektros ir automatikos dalimis </w:t>
      </w:r>
      <w:r w:rsidR="009D1F12" w:rsidRPr="00F65863">
        <w:rPr>
          <w:rFonts w:ascii="Times New Roman" w:eastAsia="Calibri" w:hAnsi="Times New Roman" w:cs="Times New Roman"/>
          <w:sz w:val="24"/>
          <w:szCs w:val="24"/>
        </w:rPr>
        <w:t>(</w:t>
      </w:r>
      <w:bookmarkEnd w:id="8"/>
      <w:r w:rsidR="009D1F12" w:rsidRPr="00F65863">
        <w:rPr>
          <w:rFonts w:ascii="Times New Roman" w:eastAsia="Calibri" w:hAnsi="Times New Roman" w:cs="Times New Roman"/>
          <w:sz w:val="24"/>
          <w:szCs w:val="24"/>
        </w:rPr>
        <w:t>toliau –</w:t>
      </w:r>
      <w:r w:rsidR="00AF7144">
        <w:rPr>
          <w:rFonts w:ascii="Times New Roman" w:eastAsia="Calibri" w:hAnsi="Times New Roman" w:cs="Times New Roman"/>
          <w:sz w:val="24"/>
          <w:szCs w:val="24"/>
        </w:rPr>
        <w:t xml:space="preserve"> </w:t>
      </w:r>
      <w:r w:rsidR="009D1F12" w:rsidRPr="00F65863">
        <w:rPr>
          <w:rFonts w:ascii="Times New Roman" w:eastAsia="Calibri" w:hAnsi="Times New Roman" w:cs="Times New Roman"/>
          <w:bCs/>
          <w:iCs/>
          <w:sz w:val="24"/>
          <w:szCs w:val="24"/>
        </w:rPr>
        <w:t>prekė)</w:t>
      </w:r>
      <w:r w:rsidR="009D1F12" w:rsidRPr="00F65863">
        <w:rPr>
          <w:rFonts w:ascii="Times New Roman" w:eastAsia="Calibri" w:hAnsi="Times New Roman" w:cs="Times New Roman"/>
          <w:sz w:val="24"/>
          <w:szCs w:val="24"/>
        </w:rPr>
        <w:t xml:space="preserve">. </w:t>
      </w:r>
      <w:r w:rsidR="002763DC" w:rsidRPr="00F65863">
        <w:rPr>
          <w:rFonts w:ascii="Times New Roman" w:hAnsi="Times New Roman" w:cs="Times New Roman"/>
          <w:sz w:val="24"/>
          <w:szCs w:val="24"/>
        </w:rPr>
        <w:t xml:space="preserve">Reikalavimai pirkimo objektui, kiekiai (apimtys) nurodyti techninėje specifikacijoje (specialiųjų pirkimo sąlygų </w:t>
      </w:r>
      <w:r w:rsidR="00AD2DE7" w:rsidRPr="00F65863">
        <w:rPr>
          <w:rFonts w:ascii="Times New Roman" w:hAnsi="Times New Roman" w:cs="Times New Roman"/>
          <w:sz w:val="24"/>
          <w:szCs w:val="24"/>
        </w:rPr>
        <w:t>2</w:t>
      </w:r>
      <w:r w:rsidR="002763DC" w:rsidRPr="00F65863">
        <w:rPr>
          <w:rFonts w:ascii="Times New Roman" w:hAnsi="Times New Roman" w:cs="Times New Roman"/>
          <w:sz w:val="24"/>
          <w:szCs w:val="24"/>
        </w:rPr>
        <w:t xml:space="preserve"> priede</w:t>
      </w:r>
      <w:r w:rsidR="00AD2DE7" w:rsidRPr="00F65863">
        <w:rPr>
          <w:rFonts w:ascii="Times New Roman" w:hAnsi="Times New Roman" w:cs="Times New Roman"/>
          <w:sz w:val="24"/>
          <w:szCs w:val="24"/>
        </w:rPr>
        <w:t xml:space="preserve"> „Techninė specifikacija“</w:t>
      </w:r>
      <w:r w:rsidR="002763DC" w:rsidRPr="00F65863">
        <w:rPr>
          <w:rFonts w:ascii="Times New Roman" w:hAnsi="Times New Roman" w:cs="Times New Roman"/>
          <w:sz w:val="24"/>
          <w:szCs w:val="24"/>
        </w:rPr>
        <w:t>)</w:t>
      </w:r>
      <w:r w:rsidRPr="00F65863">
        <w:rPr>
          <w:rFonts w:ascii="Times New Roman" w:hAnsi="Times New Roman" w:cs="Times New Roman"/>
          <w:sz w:val="24"/>
          <w:szCs w:val="24"/>
        </w:rPr>
        <w:t>.</w:t>
      </w:r>
    </w:p>
    <w:p w14:paraId="3894897B" w14:textId="447EACC9" w:rsidR="003E618B" w:rsidRPr="00DC7A4C" w:rsidRDefault="003D4F02" w:rsidP="00F21BC9">
      <w:pPr>
        <w:pStyle w:val="ListParagraph"/>
        <w:numPr>
          <w:ilvl w:val="1"/>
          <w:numId w:val="17"/>
        </w:numPr>
        <w:tabs>
          <w:tab w:val="left" w:pos="1276"/>
        </w:tabs>
        <w:spacing w:line="240" w:lineRule="auto"/>
        <w:ind w:left="0" w:firstLine="567"/>
        <w:jc w:val="both"/>
        <w:rPr>
          <w:rFonts w:ascii="Times New Roman" w:hAnsi="Times New Roman" w:cs="Times New Roman"/>
          <w:sz w:val="24"/>
          <w:szCs w:val="24"/>
        </w:rPr>
      </w:pPr>
      <w:bookmarkStart w:id="9" w:name="_Hlk215064630"/>
      <w:r w:rsidRPr="00B7698F">
        <w:rPr>
          <w:rFonts w:ascii="Times New Roman" w:hAnsi="Times New Roman" w:cs="Times New Roman"/>
          <w:b/>
          <w:bCs/>
          <w:sz w:val="24"/>
          <w:szCs w:val="24"/>
        </w:rPr>
        <w:t>Pirkimo objektas į dalis neskaidomas</w:t>
      </w:r>
      <w:r w:rsidR="00B7698F" w:rsidRPr="00B7698F">
        <w:rPr>
          <w:rFonts w:ascii="Times New Roman" w:hAnsi="Times New Roman" w:cs="Times New Roman"/>
          <w:b/>
          <w:bCs/>
          <w:sz w:val="24"/>
          <w:szCs w:val="24"/>
        </w:rPr>
        <w:t>.</w:t>
      </w:r>
      <w:r w:rsidR="00F21BC9" w:rsidRPr="00DC7A4C">
        <w:rPr>
          <w:rFonts w:ascii="Times New Roman" w:hAnsi="Times New Roman" w:cs="Times New Roman"/>
          <w:b/>
          <w:bCs/>
          <w:sz w:val="24"/>
          <w:szCs w:val="24"/>
        </w:rPr>
        <w:t xml:space="preserve"> </w:t>
      </w:r>
      <w:r w:rsidR="00B7698F" w:rsidRPr="00B7698F">
        <w:rPr>
          <w:rFonts w:ascii="Times New Roman" w:hAnsi="Times New Roman" w:cs="Times New Roman"/>
          <w:sz w:val="24"/>
          <w:szCs w:val="24"/>
        </w:rPr>
        <w:t>Vadovaujantis techninės specifikacijos 1, 5, 7, 8, 9, 10.2, 11, 12 ir 21 punktais, nuotekų valymo sistemos, parametrų matuoklių, elektros ir automatikos dalių bei SCADA programos pirkimas negali būti skaidomas į atskiras dalis. Visa įranga ir komponentai turi būti tarpusavyje suderinti, jų naudojimas kartu numatytas gamintojo, o montavimo, derinimo, paleidimo, kalibravimo ir SCADA integracijos darbai turi būti atliekami centralizuotai. Tik vientisas pirkimas užtikrina tinkamą sistemos veikimą, vieningą garantiją ir aptarnavimą, bei aiškią tiekėjo atsakomybę už visos sistemos funkcionavimą. Išskaidžius pirkimą, nebūtų užtikrintas komponentų suderinamumas, efektyvus technologinis procesas ir kokybiškas aptarnavimas.</w:t>
      </w:r>
      <w:r w:rsidR="00F21BC9" w:rsidRPr="00DC7A4C">
        <w:t>.</w:t>
      </w:r>
      <w:bookmarkStart w:id="10" w:name="_Hlk213681118"/>
    </w:p>
    <w:bookmarkEnd w:id="10"/>
    <w:bookmarkEnd w:id="9"/>
    <w:p w14:paraId="4B9304AF" w14:textId="75E94D3F" w:rsidR="00F77F8E" w:rsidRPr="004C58B6" w:rsidRDefault="00F77F8E" w:rsidP="00F77F8E">
      <w:pPr>
        <w:pStyle w:val="ListParagraph"/>
        <w:numPr>
          <w:ilvl w:val="1"/>
          <w:numId w:val="17"/>
        </w:numPr>
        <w:ind w:left="0" w:firstLine="567"/>
        <w:jc w:val="both"/>
        <w:rPr>
          <w:rFonts w:ascii="Times New Roman" w:hAnsi="Times New Roman" w:cs="Times New Roman"/>
          <w:sz w:val="24"/>
          <w:szCs w:val="24"/>
        </w:rPr>
      </w:pPr>
      <w:r w:rsidRPr="004C58B6">
        <w:rPr>
          <w:rFonts w:ascii="Times New Roman" w:hAnsi="Times New Roman" w:cs="Times New Roman"/>
          <w:sz w:val="24"/>
          <w:szCs w:val="24"/>
        </w:rPr>
        <w:t>Pirkimui skirta lėšų suma</w:t>
      </w:r>
      <w:r w:rsidR="00DC7A4C" w:rsidRPr="004C58B6">
        <w:rPr>
          <w:rFonts w:ascii="Times New Roman" w:hAnsi="Times New Roman" w:cs="Times New Roman"/>
          <w:sz w:val="24"/>
          <w:szCs w:val="24"/>
        </w:rPr>
        <w:t xml:space="preserve">: </w:t>
      </w:r>
      <w:r w:rsidR="00317E8B" w:rsidRPr="004C58B6">
        <w:rPr>
          <w:rFonts w:ascii="Times New Roman" w:hAnsi="Times New Roman" w:cs="Times New Roman"/>
          <w:sz w:val="24"/>
          <w:szCs w:val="24"/>
        </w:rPr>
        <w:t>215 196,00</w:t>
      </w:r>
      <w:r w:rsidR="00DC7A4C" w:rsidRPr="004C58B6">
        <w:rPr>
          <w:rFonts w:ascii="Times New Roman" w:hAnsi="Times New Roman" w:cs="Times New Roman"/>
          <w:sz w:val="24"/>
          <w:szCs w:val="24"/>
        </w:rPr>
        <w:t xml:space="preserve"> Eur be PVM; </w:t>
      </w:r>
      <w:r w:rsidR="00317E8B" w:rsidRPr="004C58B6">
        <w:rPr>
          <w:rFonts w:ascii="Times New Roman" w:hAnsi="Times New Roman" w:cs="Times New Roman"/>
          <w:sz w:val="24"/>
          <w:szCs w:val="24"/>
        </w:rPr>
        <w:t>260 387,16</w:t>
      </w:r>
      <w:r w:rsidR="00DC7A4C" w:rsidRPr="004C58B6">
        <w:rPr>
          <w:rFonts w:ascii="Times New Roman" w:hAnsi="Times New Roman" w:cs="Times New Roman"/>
          <w:sz w:val="24"/>
          <w:szCs w:val="24"/>
        </w:rPr>
        <w:t xml:space="preserve"> Eur su PVM.</w:t>
      </w:r>
    </w:p>
    <w:p w14:paraId="0A18FEBD" w14:textId="31BAEBB2" w:rsidR="00B83FD5" w:rsidRPr="00F65863" w:rsidRDefault="006F635F" w:rsidP="006F635F">
      <w:pPr>
        <w:pStyle w:val="ListParagraph"/>
        <w:numPr>
          <w:ilvl w:val="1"/>
          <w:numId w:val="17"/>
        </w:numPr>
        <w:tabs>
          <w:tab w:val="left" w:pos="1276"/>
        </w:tabs>
        <w:spacing w:after="0" w:line="240" w:lineRule="auto"/>
        <w:ind w:left="0" w:firstLine="567"/>
        <w:jc w:val="both"/>
        <w:rPr>
          <w:rFonts w:ascii="Times New Roman" w:hAnsi="Times New Roman" w:cs="Times New Roman"/>
          <w:sz w:val="24"/>
          <w:szCs w:val="24"/>
        </w:rPr>
      </w:pPr>
      <w:r w:rsidRPr="00F65863">
        <w:rPr>
          <w:rFonts w:ascii="Times New Roman" w:hAnsi="Times New Roman" w:cs="Times New Roman"/>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protokolai turi būti laikoma, kad kiekviena tokia nuoroda yra pateikta su žodžiais „arba lygiavertis</w:t>
      </w:r>
      <w:r w:rsidR="00B83FD5" w:rsidRPr="00F65863">
        <w:rPr>
          <w:rFonts w:ascii="Times New Roman" w:hAnsi="Times New Roman" w:cs="Times New Roman"/>
          <w:sz w:val="24"/>
          <w:szCs w:val="24"/>
        </w:rPr>
        <w:t>. Lygiavertiškumo įrodymas yra tiekėjo pareiga.</w:t>
      </w:r>
    </w:p>
    <w:p w14:paraId="59E03CEC" w14:textId="05ADAC15" w:rsidR="006F635F" w:rsidRDefault="006F635F" w:rsidP="00AD2DE7">
      <w:pPr>
        <w:pStyle w:val="NoSpacing"/>
        <w:numPr>
          <w:ilvl w:val="1"/>
          <w:numId w:val="17"/>
        </w:numPr>
        <w:tabs>
          <w:tab w:val="left" w:pos="1276"/>
        </w:tabs>
        <w:ind w:left="0" w:firstLine="567"/>
        <w:contextualSpacing/>
        <w:jc w:val="both"/>
        <w:rPr>
          <w:rFonts w:ascii="Times New Roman" w:hAnsi="Times New Roman" w:cs="Times New Roman"/>
          <w:sz w:val="24"/>
          <w:szCs w:val="24"/>
        </w:rPr>
      </w:pPr>
      <w:r w:rsidRPr="00F65863">
        <w:rPr>
          <w:rFonts w:ascii="Times New Roman" w:hAnsi="Times New Roman" w:cs="Times New Roman"/>
          <w:sz w:val="24"/>
          <w:szCs w:val="24"/>
        </w:rPr>
        <w:t xml:space="preserve">Jeigu apibūdinant pirkimo objektą techninėje specifikacijoje ar kituose pirkimo dokumentuose nurodytas standartas, techninis liudijimas ar bendrosios techninės specifikacijos (Europos </w:t>
      </w:r>
      <w:r w:rsidRPr="00F65863">
        <w:rPr>
          <w:rFonts w:ascii="Times New Roman" w:hAnsi="Times New Roman" w:cs="Times New Roman"/>
          <w:sz w:val="24"/>
          <w:szCs w:val="24"/>
        </w:rPr>
        <w:lastRenderedPageBreak/>
        <w:t xml:space="preserve">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2AF5181" w14:textId="03AFFF8B" w:rsidR="00674235" w:rsidRPr="00EB160E" w:rsidRDefault="00674235" w:rsidP="00AD2DE7">
      <w:pPr>
        <w:pStyle w:val="NoSpacing"/>
        <w:numPr>
          <w:ilvl w:val="1"/>
          <w:numId w:val="17"/>
        </w:numPr>
        <w:tabs>
          <w:tab w:val="left" w:pos="1276"/>
        </w:tabs>
        <w:ind w:left="0" w:firstLine="567"/>
        <w:contextualSpacing/>
        <w:jc w:val="both"/>
        <w:rPr>
          <w:rFonts w:ascii="Times New Roman" w:hAnsi="Times New Roman" w:cs="Times New Roman"/>
          <w:sz w:val="24"/>
          <w:szCs w:val="24"/>
        </w:rPr>
      </w:pPr>
      <w:r w:rsidRPr="00EB160E">
        <w:rPr>
          <w:rFonts w:ascii="Times New Roman" w:hAnsi="Times New Roman" w:cs="Times New Roman"/>
          <w:sz w:val="24"/>
          <w:szCs w:val="24"/>
        </w:rPr>
        <w:t>Pirkimas bus finansuojamas iš projekto</w:t>
      </w:r>
      <w:r w:rsidR="00317E8B" w:rsidRPr="00317E8B">
        <w:rPr>
          <w:rFonts w:ascii="Times New Roman" w:hAnsi="Times New Roman" w:cs="Times New Roman"/>
          <w:sz w:val="24"/>
          <w:szCs w:val="24"/>
        </w:rPr>
        <w:t xml:space="preserve"> „Misijomis grįstų mokslo ir inovacijų programų įgyvendinimas“ Nr. K2402K2325 lėš</w:t>
      </w:r>
      <w:r w:rsidR="00317E8B">
        <w:rPr>
          <w:rFonts w:ascii="Times New Roman" w:hAnsi="Times New Roman" w:cs="Times New Roman"/>
          <w:sz w:val="24"/>
          <w:szCs w:val="24"/>
        </w:rPr>
        <w:t>ų</w:t>
      </w:r>
      <w:r w:rsidR="00EB160E" w:rsidRPr="00EB160E">
        <w:rPr>
          <w:rFonts w:ascii="Times New Roman" w:hAnsi="Times New Roman" w:cs="Times New Roman"/>
          <w:sz w:val="24"/>
          <w:szCs w:val="24"/>
        </w:rPr>
        <w:t>.</w:t>
      </w:r>
    </w:p>
    <w:p w14:paraId="645F0B23" w14:textId="77777777" w:rsidR="00EB160E" w:rsidRPr="00EB160E" w:rsidRDefault="00EB160E" w:rsidP="00EB160E">
      <w:pPr>
        <w:pStyle w:val="ListParagraph"/>
        <w:numPr>
          <w:ilvl w:val="0"/>
          <w:numId w:val="33"/>
        </w:numPr>
        <w:tabs>
          <w:tab w:val="left" w:pos="1276"/>
        </w:tabs>
        <w:spacing w:after="0" w:line="240" w:lineRule="auto"/>
        <w:jc w:val="both"/>
        <w:rPr>
          <w:rFonts w:ascii="Times New Roman" w:eastAsia="Times New Roman" w:hAnsi="Times New Roman" w:cs="Times New Roman"/>
          <w:vanish/>
          <w:sz w:val="24"/>
          <w:szCs w:val="24"/>
          <w:lang w:eastAsia="lt-LT"/>
        </w:rPr>
      </w:pPr>
    </w:p>
    <w:p w14:paraId="4F53F0A3" w14:textId="77777777" w:rsidR="00EB160E" w:rsidRPr="00EB160E" w:rsidRDefault="00EB160E" w:rsidP="00EB160E">
      <w:pPr>
        <w:pStyle w:val="ListParagraph"/>
        <w:numPr>
          <w:ilvl w:val="0"/>
          <w:numId w:val="33"/>
        </w:numPr>
        <w:tabs>
          <w:tab w:val="left" w:pos="1276"/>
        </w:tabs>
        <w:spacing w:after="0" w:line="240" w:lineRule="auto"/>
        <w:jc w:val="both"/>
        <w:rPr>
          <w:rFonts w:ascii="Times New Roman" w:eastAsia="Times New Roman" w:hAnsi="Times New Roman" w:cs="Times New Roman"/>
          <w:vanish/>
          <w:sz w:val="24"/>
          <w:szCs w:val="24"/>
          <w:lang w:eastAsia="lt-LT"/>
        </w:rPr>
      </w:pPr>
    </w:p>
    <w:p w14:paraId="511E670D" w14:textId="77777777" w:rsidR="00EB160E" w:rsidRPr="00EB160E" w:rsidRDefault="00EB160E" w:rsidP="00EB160E">
      <w:pPr>
        <w:pStyle w:val="ListParagraph"/>
        <w:numPr>
          <w:ilvl w:val="1"/>
          <w:numId w:val="33"/>
        </w:numPr>
        <w:tabs>
          <w:tab w:val="left" w:pos="1276"/>
        </w:tabs>
        <w:spacing w:after="0" w:line="240" w:lineRule="auto"/>
        <w:jc w:val="both"/>
        <w:rPr>
          <w:rFonts w:ascii="Times New Roman" w:eastAsia="Times New Roman" w:hAnsi="Times New Roman" w:cs="Times New Roman"/>
          <w:vanish/>
          <w:sz w:val="24"/>
          <w:szCs w:val="24"/>
          <w:lang w:eastAsia="lt-LT"/>
        </w:rPr>
      </w:pPr>
    </w:p>
    <w:p w14:paraId="1E105CD9" w14:textId="77777777" w:rsidR="00EB160E" w:rsidRPr="00EB160E" w:rsidRDefault="00EB160E" w:rsidP="00EB160E">
      <w:pPr>
        <w:pStyle w:val="ListParagraph"/>
        <w:numPr>
          <w:ilvl w:val="1"/>
          <w:numId w:val="33"/>
        </w:numPr>
        <w:tabs>
          <w:tab w:val="left" w:pos="1276"/>
        </w:tabs>
        <w:spacing w:after="0" w:line="240" w:lineRule="auto"/>
        <w:jc w:val="both"/>
        <w:rPr>
          <w:rFonts w:ascii="Times New Roman" w:eastAsia="Times New Roman" w:hAnsi="Times New Roman" w:cs="Times New Roman"/>
          <w:vanish/>
          <w:sz w:val="24"/>
          <w:szCs w:val="24"/>
          <w:lang w:eastAsia="lt-LT"/>
        </w:rPr>
      </w:pPr>
    </w:p>
    <w:p w14:paraId="06C4D7E8" w14:textId="77777777" w:rsidR="00EB160E" w:rsidRPr="00EB160E" w:rsidRDefault="00EB160E" w:rsidP="00EB160E">
      <w:pPr>
        <w:pStyle w:val="ListParagraph"/>
        <w:numPr>
          <w:ilvl w:val="1"/>
          <w:numId w:val="33"/>
        </w:numPr>
        <w:tabs>
          <w:tab w:val="left" w:pos="1276"/>
        </w:tabs>
        <w:spacing w:after="0" w:line="240" w:lineRule="auto"/>
        <w:jc w:val="both"/>
        <w:rPr>
          <w:rFonts w:ascii="Times New Roman" w:eastAsia="Times New Roman" w:hAnsi="Times New Roman" w:cs="Times New Roman"/>
          <w:vanish/>
          <w:sz w:val="24"/>
          <w:szCs w:val="24"/>
          <w:lang w:eastAsia="lt-LT"/>
        </w:rPr>
      </w:pPr>
    </w:p>
    <w:p w14:paraId="11998254" w14:textId="77777777" w:rsidR="00EB160E" w:rsidRPr="00EB160E" w:rsidRDefault="00EB160E" w:rsidP="00EB160E">
      <w:pPr>
        <w:pStyle w:val="ListParagraph"/>
        <w:numPr>
          <w:ilvl w:val="1"/>
          <w:numId w:val="33"/>
        </w:numPr>
        <w:tabs>
          <w:tab w:val="left" w:pos="1276"/>
        </w:tabs>
        <w:spacing w:after="0" w:line="240" w:lineRule="auto"/>
        <w:jc w:val="both"/>
        <w:rPr>
          <w:rFonts w:ascii="Times New Roman" w:eastAsia="Times New Roman" w:hAnsi="Times New Roman" w:cs="Times New Roman"/>
          <w:vanish/>
          <w:sz w:val="24"/>
          <w:szCs w:val="24"/>
          <w:lang w:eastAsia="lt-LT"/>
        </w:rPr>
      </w:pPr>
    </w:p>
    <w:p w14:paraId="5743C9C2" w14:textId="77777777" w:rsidR="00EB160E" w:rsidRPr="00EB160E" w:rsidRDefault="00EB160E" w:rsidP="00EB160E">
      <w:pPr>
        <w:pStyle w:val="ListParagraph"/>
        <w:numPr>
          <w:ilvl w:val="1"/>
          <w:numId w:val="33"/>
        </w:numPr>
        <w:tabs>
          <w:tab w:val="left" w:pos="1276"/>
        </w:tabs>
        <w:spacing w:after="0" w:line="240" w:lineRule="auto"/>
        <w:jc w:val="both"/>
        <w:rPr>
          <w:rFonts w:ascii="Times New Roman" w:eastAsia="Times New Roman" w:hAnsi="Times New Roman" w:cs="Times New Roman"/>
          <w:vanish/>
          <w:sz w:val="24"/>
          <w:szCs w:val="24"/>
          <w:lang w:eastAsia="lt-LT"/>
        </w:rPr>
      </w:pPr>
    </w:p>
    <w:p w14:paraId="38B48534" w14:textId="77777777" w:rsidR="00EB160E" w:rsidRPr="00EB160E" w:rsidRDefault="00EB160E" w:rsidP="00EB160E">
      <w:pPr>
        <w:pStyle w:val="ListParagraph"/>
        <w:numPr>
          <w:ilvl w:val="1"/>
          <w:numId w:val="33"/>
        </w:numPr>
        <w:tabs>
          <w:tab w:val="left" w:pos="1276"/>
        </w:tabs>
        <w:spacing w:after="0" w:line="240" w:lineRule="auto"/>
        <w:jc w:val="both"/>
        <w:rPr>
          <w:rFonts w:ascii="Times New Roman" w:eastAsia="Times New Roman" w:hAnsi="Times New Roman" w:cs="Times New Roman"/>
          <w:vanish/>
          <w:sz w:val="24"/>
          <w:szCs w:val="24"/>
          <w:lang w:eastAsia="lt-LT"/>
        </w:rPr>
      </w:pPr>
    </w:p>
    <w:p w14:paraId="75C1AE8E" w14:textId="5E9FEF84" w:rsidR="00EB160E" w:rsidRDefault="00EB160E" w:rsidP="00EB160E">
      <w:pPr>
        <w:pStyle w:val="NoSpacing"/>
        <w:numPr>
          <w:ilvl w:val="2"/>
          <w:numId w:val="33"/>
        </w:numPr>
        <w:tabs>
          <w:tab w:val="left" w:pos="1276"/>
        </w:tabs>
        <w:ind w:left="0"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Vadovaujantis </w:t>
      </w:r>
      <w:r>
        <w:rPr>
          <w:rFonts w:ascii="Times New Roman" w:eastAsia="Times New Roman" w:hAnsi="Times New Roman" w:cs="Times New Roman"/>
          <w:color w:val="000000"/>
          <w:sz w:val="24"/>
          <w:szCs w:val="24"/>
        </w:rPr>
        <w:t>2022 m. birželio </w:t>
      </w:r>
      <w:r>
        <w:rPr>
          <w:rFonts w:ascii="Times New Roman" w:eastAsia="Times New Roman" w:hAnsi="Times New Roman" w:cs="Times New Roman"/>
          <w:color w:val="000000"/>
          <w:sz w:val="24"/>
          <w:szCs w:val="24"/>
          <w:lang w:val="es-ES"/>
        </w:rPr>
        <w:t>22</w:t>
      </w:r>
      <w:r>
        <w:rPr>
          <w:rFonts w:ascii="Times New Roman" w:eastAsia="Times New Roman" w:hAnsi="Times New Roman" w:cs="Times New Roman"/>
          <w:color w:val="000000"/>
          <w:sz w:val="24"/>
          <w:szCs w:val="24"/>
        </w:rPr>
        <w:t> d. LR finansų ministro įsakymu Nr. 1K-237</w:t>
      </w:r>
      <w:r>
        <w:rPr>
          <w:rFonts w:ascii="Times New Roman" w:eastAsia="Times New Roman" w:hAnsi="Times New Roman" w:cs="Times New Roman"/>
          <w:sz w:val="24"/>
          <w:szCs w:val="24"/>
        </w:rPr>
        <w:t xml:space="preserve"> patvirtintų </w:t>
      </w:r>
      <w:r>
        <w:rPr>
          <w:rFonts w:ascii="Times New Roman" w:eastAsia="Times New Roman" w:hAnsi="Times New Roman" w:cs="Times New Roman"/>
          <w:color w:val="000000"/>
          <w:sz w:val="24"/>
          <w:szCs w:val="24"/>
        </w:rPr>
        <w:t>projektų administravimo ir finansavimo taisyklių 308.6 p.</w:t>
      </w:r>
      <w:r>
        <w:rPr>
          <w:rFonts w:ascii="Times New Roman" w:eastAsia="Times New Roman" w:hAnsi="Times New Roman" w:cs="Times New Roman"/>
          <w:sz w:val="24"/>
          <w:szCs w:val="24"/>
        </w:rPr>
        <w:t xml:space="preserve"> </w:t>
      </w:r>
      <w:hyperlink r:id="rId13" w:history="1">
        <w:r>
          <w:rPr>
            <w:rStyle w:val="Hyperlink"/>
            <w:rFonts w:ascii="Times New Roman" w:eastAsia="Times New Roman" w:hAnsi="Times New Roman" w:cs="Times New Roman"/>
            <w:color w:val="0563C1"/>
            <w:sz w:val="24"/>
            <w:szCs w:val="24"/>
            <w:lang w:val="en-US"/>
          </w:rPr>
          <w:t>Dėl 2021-2027 metų Europos Sąjungos fondų investicijų programos ir Ekonomikos gaivinimo ir atsparumo didinimo plano "Naujos kartos Lietuva" įgyvendinimo</w:t>
        </w:r>
      </w:hyperlink>
      <w:r>
        <w:rPr>
          <w:rFonts w:ascii="Times New Roman" w:eastAsia="Times New Roman" w:hAnsi="Times New Roman" w:cs="Times New Roman"/>
          <w:sz w:val="24"/>
          <w:szCs w:val="24"/>
          <w:lang w:val="en-US"/>
        </w:rPr>
        <w:t xml:space="preserve"> bei 2024 m. spalio 20 d. VšĮ Centrinės projektų valdymo agentūros direktoriaus  įsakymu Nr. 2024/8-467 patvirtintomis Rekomendacijomis dėl projektų išlaidų atitikties Europos Sąjungos fondų reikalavimams, gavus pasiūlymus iš </w:t>
      </w:r>
      <w:r>
        <w:rPr>
          <w:rFonts w:ascii="Times New Roman" w:eastAsia="Times New Roman" w:hAnsi="Times New Roman" w:cs="Times New Roman"/>
          <w:b/>
          <w:bCs/>
          <w:sz w:val="24"/>
          <w:szCs w:val="24"/>
          <w:lang w:val="en-US"/>
        </w:rPr>
        <w:t>“</w:t>
      </w:r>
      <w:r>
        <w:rPr>
          <w:rFonts w:ascii="Times New Roman" w:eastAsia="Times New Roman" w:hAnsi="Times New Roman" w:cs="Times New Roman"/>
          <w:b/>
          <w:bCs/>
          <w:sz w:val="24"/>
          <w:szCs w:val="24"/>
          <w:u w:val="single"/>
          <w:lang w:val="en-US"/>
        </w:rPr>
        <w:t>Misijomis grįstų mokslo ir inovacijų programų įgyvendinimas“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themeColor="text1"/>
          <w:sz w:val="24"/>
          <w:szCs w:val="24"/>
          <w:lang w:val="en-US"/>
        </w:rPr>
        <w:t>Nr.02-002-P-0001 projekto partnerių</w:t>
      </w:r>
      <w:r>
        <w:rPr>
          <w:rFonts w:ascii="Times New Roman" w:eastAsia="Times New Roman" w:hAnsi="Times New Roman" w:cs="Times New Roman"/>
          <w:color w:val="000000" w:themeColor="text1"/>
          <w:sz w:val="24"/>
          <w:szCs w:val="24"/>
        </w:rPr>
        <w:t>, Prekių</w:t>
      </w:r>
      <w:r>
        <w:rPr>
          <w:rFonts w:ascii="Times New Roman" w:eastAsia="Times New Roman" w:hAnsi="Times New Roman" w:cs="Times New Roman"/>
          <w:color w:val="000000" w:themeColor="text1"/>
          <w:sz w:val="24"/>
          <w:szCs w:val="24"/>
          <w:lang w:val="en-US"/>
        </w:rPr>
        <w:t xml:space="preserve"> įsigijimo išlaidos, bus pripažintos netinkamomis finansuoti,  </w:t>
      </w:r>
      <w:r>
        <w:rPr>
          <w:rFonts w:ascii="Times New Roman" w:eastAsia="Times New Roman" w:hAnsi="Times New Roman" w:cs="Times New Roman"/>
          <w:b/>
          <w:bCs/>
          <w:color w:val="000000" w:themeColor="text1"/>
          <w:sz w:val="24"/>
          <w:szCs w:val="24"/>
        </w:rPr>
        <w:t>pasiūlymai gauti iš projekto partnerių</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i/>
          <w:iCs/>
          <w:color w:val="000000" w:themeColor="text1"/>
          <w:sz w:val="24"/>
          <w:szCs w:val="24"/>
        </w:rPr>
        <w:t>Kauno technologijos universitetas, Vilniaus universitetas, UAB Caszyme, Valstybinis mokslinių tyrimų institutas Fizinių ir technologijos mokslų centras, UAB „Femtika“, VšĮ Vilniaus universiteto ligoninė Santaros klinikos, UAB „Biomapas“, UAB „Vugene“, UAB Droplet Genomic, Saulėtekio slėnio mokslo ir technologijų parkas, Lietuvos inovacijų centras, Lietuvos pramonininkų konfederacija, Kauno mokslo ir technologijų parkas, UAB „SG dujos Auto“, UAB Ekobazė, AB Kelių priežiūra, UAB „Provectus redivivus“, UAB „3D Creative”, UAB „Arginta“, UAB „Nanoversa“, UAB „Soli Tek R&amp;D“, Mykolo Romerio universitetas, UAB „Devslate Group“, Asociacija INFOBALT, UAB „Novian pro“, UAB „Getweb“, UAB „Acrux cyber services“, UAB „Advisense“, Baltijos pažangių technologijų institutas, UAB „NRD CS“, VšĮ Lietuvos kibernetinių nusikaltimų kompetencijų ir tyrimų centras, UAB „Baltic Amadeus“</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 xml:space="preserve">nebus vertinami </w:t>
      </w:r>
      <w:r>
        <w:rPr>
          <w:rFonts w:ascii="Times New Roman" w:eastAsia="Times New Roman" w:hAnsi="Times New Roman" w:cs="Times New Roman"/>
          <w:b/>
          <w:bCs/>
          <w:sz w:val="24"/>
          <w:szCs w:val="24"/>
        </w:rPr>
        <w:t>ir bus atmesti</w:t>
      </w:r>
      <w:r>
        <w:rPr>
          <w:rFonts w:ascii="Times New Roman" w:eastAsia="Times New Roman" w:hAnsi="Times New Roman" w:cs="Times New Roman"/>
          <w:sz w:val="24"/>
          <w:szCs w:val="24"/>
        </w:rPr>
        <w:t>.</w:t>
      </w:r>
    </w:p>
    <w:p w14:paraId="21366A2D" w14:textId="77777777" w:rsidR="00EB160E" w:rsidRDefault="00EB160E" w:rsidP="00EB160E">
      <w:pPr>
        <w:pStyle w:val="NoSpacing"/>
        <w:tabs>
          <w:tab w:val="left" w:pos="1276"/>
        </w:tabs>
        <w:ind w:left="720"/>
        <w:contextualSpacing/>
        <w:jc w:val="both"/>
        <w:rPr>
          <w:rFonts w:ascii="Times New Roman" w:hAnsi="Times New Roman" w:cs="Times New Roman"/>
          <w:sz w:val="24"/>
          <w:szCs w:val="24"/>
        </w:rPr>
      </w:pPr>
    </w:p>
    <w:p w14:paraId="73F29222" w14:textId="77777777" w:rsidR="00E11A88" w:rsidRPr="00F65863" w:rsidRDefault="00E11A88" w:rsidP="00E11A88">
      <w:pPr>
        <w:pStyle w:val="NoSpacing"/>
        <w:tabs>
          <w:tab w:val="left" w:pos="1276"/>
        </w:tabs>
        <w:ind w:left="567"/>
        <w:contextualSpacing/>
        <w:jc w:val="both"/>
        <w:rPr>
          <w:rFonts w:ascii="Times New Roman" w:hAnsi="Times New Roman" w:cs="Times New Roman"/>
          <w:sz w:val="24"/>
          <w:szCs w:val="24"/>
        </w:rPr>
      </w:pPr>
      <w:bookmarkStart w:id="11" w:name="_Hlk208905863"/>
    </w:p>
    <w:p w14:paraId="7108C325" w14:textId="36EED74B" w:rsidR="00B83FD5" w:rsidRPr="001B6860" w:rsidRDefault="00B83FD5" w:rsidP="00B83FD5">
      <w:pPr>
        <w:pStyle w:val="Heading1"/>
        <w:tabs>
          <w:tab w:val="left" w:pos="567"/>
        </w:tabs>
        <w:spacing w:line="20" w:lineRule="atLeast"/>
        <w:contextualSpacing/>
        <w:rPr>
          <w:rFonts w:ascii="Times New Roman" w:hAnsi="Times New Roman" w:cs="Times New Roman"/>
          <w:b/>
          <w:sz w:val="36"/>
          <w:szCs w:val="36"/>
        </w:rPr>
      </w:pPr>
      <w:bookmarkStart w:id="12" w:name="_Toc207971698"/>
      <w:bookmarkEnd w:id="11"/>
      <w:r w:rsidRPr="001B6860">
        <w:rPr>
          <w:rFonts w:ascii="Times New Roman" w:hAnsi="Times New Roman" w:cs="Times New Roman"/>
          <w:b/>
          <w:sz w:val="36"/>
          <w:szCs w:val="36"/>
        </w:rPr>
        <w:t>3.</w:t>
      </w:r>
      <w:r w:rsidRPr="001B6860">
        <w:rPr>
          <w:rFonts w:ascii="Times New Roman" w:hAnsi="Times New Roman" w:cs="Times New Roman"/>
          <w:b/>
          <w:sz w:val="36"/>
          <w:szCs w:val="36"/>
        </w:rPr>
        <w:tab/>
      </w:r>
      <w:bookmarkStart w:id="13" w:name="_Ref39427921"/>
      <w:bookmarkStart w:id="14" w:name="_Ref39427927"/>
      <w:bookmarkStart w:id="15" w:name="_Ref39740354"/>
      <w:r w:rsidRPr="001B6860">
        <w:rPr>
          <w:rFonts w:ascii="Times New Roman" w:hAnsi="Times New Roman" w:cs="Times New Roman"/>
          <w:b/>
          <w:sz w:val="36"/>
          <w:szCs w:val="36"/>
        </w:rPr>
        <w:t>Susitikimai su tiekėjais</w:t>
      </w:r>
      <w:bookmarkEnd w:id="13"/>
      <w:bookmarkEnd w:id="14"/>
      <w:r w:rsidRPr="001B6860">
        <w:rPr>
          <w:rFonts w:ascii="Times New Roman" w:hAnsi="Times New Roman" w:cs="Times New Roman"/>
          <w:b/>
          <w:sz w:val="36"/>
          <w:szCs w:val="36"/>
        </w:rPr>
        <w:t xml:space="preserve"> ir objekto apžiūra</w:t>
      </w:r>
      <w:bookmarkEnd w:id="12"/>
      <w:bookmarkEnd w:id="15"/>
    </w:p>
    <w:p w14:paraId="78335EBF" w14:textId="77777777" w:rsidR="00B83FD5" w:rsidRPr="00F65863" w:rsidRDefault="00B83FD5" w:rsidP="00D97DE2">
      <w:pPr>
        <w:pStyle w:val="ListParagraph"/>
        <w:spacing w:after="0" w:line="240" w:lineRule="auto"/>
        <w:ind w:left="0" w:firstLine="567"/>
        <w:jc w:val="both"/>
        <w:rPr>
          <w:rFonts w:ascii="Times New Roman" w:hAnsi="Times New Roman" w:cs="Times New Roman"/>
          <w:sz w:val="24"/>
          <w:szCs w:val="24"/>
        </w:rPr>
      </w:pPr>
      <w:r w:rsidRPr="001B6860">
        <w:rPr>
          <w:rFonts w:ascii="Times New Roman" w:hAnsi="Times New Roman" w:cs="Times New Roman"/>
          <w:iCs/>
        </w:rPr>
        <w:t>3.1.</w:t>
      </w:r>
      <w:r w:rsidRPr="0058362F">
        <w:rPr>
          <w:rFonts w:ascii="Times New Roman" w:hAnsi="Times New Roman" w:cs="Times New Roman"/>
          <w:i/>
        </w:rPr>
        <w:tab/>
      </w:r>
      <w:r w:rsidRPr="00F65863">
        <w:rPr>
          <w:rFonts w:ascii="Times New Roman" w:hAnsi="Times New Roman" w:cs="Times New Roman"/>
          <w:sz w:val="24"/>
          <w:szCs w:val="24"/>
        </w:rPr>
        <w:t>Perkančioji organizacija nerengs susitikimo su tiekėjais dėl pirkimo dokumentų paaiškinimo.</w:t>
      </w:r>
    </w:p>
    <w:p w14:paraId="6602F0BA" w14:textId="0FF8F197" w:rsidR="00760EFF" w:rsidRPr="00F65863" w:rsidRDefault="00760EFF" w:rsidP="00D97DE2">
      <w:pPr>
        <w:pStyle w:val="ListParagraph"/>
        <w:spacing w:after="0" w:line="240" w:lineRule="auto"/>
        <w:ind w:left="0" w:firstLine="567"/>
        <w:jc w:val="both"/>
        <w:rPr>
          <w:rFonts w:ascii="Times New Roman" w:hAnsi="Times New Roman" w:cs="Times New Roman"/>
          <w:sz w:val="24"/>
          <w:szCs w:val="24"/>
        </w:rPr>
      </w:pPr>
      <w:r w:rsidRPr="00F65863">
        <w:rPr>
          <w:rFonts w:ascii="Times New Roman" w:hAnsi="Times New Roman" w:cs="Times New Roman"/>
          <w:sz w:val="24"/>
          <w:szCs w:val="24"/>
        </w:rPr>
        <w:t>3.2.</w:t>
      </w:r>
      <w:r w:rsidRPr="00F65863">
        <w:rPr>
          <w:rFonts w:ascii="Times New Roman" w:hAnsi="Times New Roman" w:cs="Times New Roman"/>
          <w:sz w:val="24"/>
          <w:szCs w:val="24"/>
        </w:rPr>
        <w:tab/>
      </w:r>
      <w:r w:rsidR="002A1440" w:rsidRPr="00F65863">
        <w:rPr>
          <w:rFonts w:ascii="Times New Roman" w:eastAsia="Calibri" w:hAnsi="Times New Roman" w:cs="Times New Roman"/>
          <w:sz w:val="24"/>
          <w:szCs w:val="24"/>
        </w:rPr>
        <w:t>Perkančioji organizacija nerengs objekto apžiūros</w:t>
      </w:r>
      <w:r w:rsidR="002B5FF7" w:rsidRPr="00F65863">
        <w:rPr>
          <w:rFonts w:ascii="Times New Roman" w:hAnsi="Times New Roman" w:cs="Times New Roman"/>
          <w:sz w:val="24"/>
          <w:szCs w:val="24"/>
        </w:rPr>
        <w:t>.</w:t>
      </w:r>
    </w:p>
    <w:p w14:paraId="11D12F0F" w14:textId="6CA82BB4" w:rsidR="00B83FD5" w:rsidRPr="001B6860" w:rsidRDefault="00B83FD5" w:rsidP="00B83FD5">
      <w:pPr>
        <w:pStyle w:val="Heading1"/>
        <w:tabs>
          <w:tab w:val="left" w:pos="567"/>
        </w:tabs>
        <w:spacing w:line="20" w:lineRule="atLeast"/>
        <w:contextualSpacing/>
        <w:rPr>
          <w:rFonts w:ascii="Times New Roman" w:hAnsi="Times New Roman" w:cs="Times New Roman"/>
          <w:b/>
          <w:sz w:val="36"/>
          <w:szCs w:val="36"/>
        </w:rPr>
      </w:pPr>
      <w:bookmarkStart w:id="16" w:name="_Ref39473754"/>
      <w:bookmarkStart w:id="17" w:name="_Ref39473761"/>
      <w:bookmarkStart w:id="18" w:name="_Ref39474188"/>
      <w:bookmarkStart w:id="19" w:name="_Toc207971699"/>
      <w:r w:rsidRPr="001B6860">
        <w:rPr>
          <w:rFonts w:ascii="Times New Roman" w:hAnsi="Times New Roman" w:cs="Times New Roman"/>
          <w:b/>
          <w:sz w:val="36"/>
          <w:szCs w:val="36"/>
        </w:rPr>
        <w:t>4.</w:t>
      </w:r>
      <w:r w:rsidRPr="001B6860">
        <w:rPr>
          <w:rFonts w:ascii="Times New Roman" w:hAnsi="Times New Roman" w:cs="Times New Roman"/>
          <w:b/>
          <w:sz w:val="36"/>
          <w:szCs w:val="36"/>
        </w:rPr>
        <w:tab/>
        <w:t>Tiekėjų pašalinimo pagrindai</w:t>
      </w:r>
      <w:bookmarkEnd w:id="16"/>
      <w:bookmarkEnd w:id="17"/>
      <w:bookmarkEnd w:id="18"/>
      <w:r w:rsidRPr="001B6860">
        <w:rPr>
          <w:rFonts w:ascii="Times New Roman" w:hAnsi="Times New Roman" w:cs="Times New Roman"/>
          <w:b/>
          <w:sz w:val="36"/>
          <w:szCs w:val="36"/>
        </w:rPr>
        <w:t xml:space="preserve"> ir kvalifikacijos reikalavimai</w:t>
      </w:r>
      <w:bookmarkEnd w:id="19"/>
    </w:p>
    <w:p w14:paraId="2107100B" w14:textId="77777777" w:rsidR="00B83FD5" w:rsidRPr="007A3FB4" w:rsidRDefault="00B83FD5" w:rsidP="00D97DE2">
      <w:pPr>
        <w:pStyle w:val="ListParagraph"/>
        <w:tabs>
          <w:tab w:val="left" w:pos="1276"/>
        </w:tabs>
        <w:spacing w:after="0" w:line="20" w:lineRule="atLeast"/>
        <w:ind w:left="0" w:firstLine="567"/>
        <w:jc w:val="both"/>
        <w:rPr>
          <w:rFonts w:ascii="Times New Roman" w:hAnsi="Times New Roman" w:cs="Times New Roman"/>
          <w:sz w:val="24"/>
          <w:szCs w:val="24"/>
        </w:rPr>
      </w:pPr>
      <w:r w:rsidRPr="007A3FB4">
        <w:rPr>
          <w:rFonts w:ascii="Times New Roman" w:hAnsi="Times New Roman" w:cs="Times New Roman"/>
        </w:rPr>
        <w:t>4.1.</w:t>
      </w:r>
      <w:r w:rsidRPr="007A3FB4">
        <w:rPr>
          <w:rFonts w:ascii="Times New Roman" w:hAnsi="Times New Roman" w:cs="Times New Roman"/>
        </w:rPr>
        <w:tab/>
      </w:r>
      <w:r w:rsidRPr="007A3FB4">
        <w:rPr>
          <w:rFonts w:ascii="Times New Roman" w:hAnsi="Times New Roman" w:cs="Times New Roman"/>
          <w:sz w:val="24"/>
          <w:szCs w:val="24"/>
        </w:rPr>
        <w:t>Reikalavimai dėl tiekėjo ir</w:t>
      </w:r>
      <w:bookmarkStart w:id="20" w:name="_Hlk41039660"/>
      <w:r w:rsidRPr="007A3FB4">
        <w:rPr>
          <w:rFonts w:ascii="Times New Roman" w:hAnsi="Times New Roman" w:cs="Times New Roman"/>
          <w:sz w:val="24"/>
          <w:szCs w:val="24"/>
        </w:rPr>
        <w:t xml:space="preserve"> subtiekėjų (jei taikoma), ūkio subjektų, kurių pajėgumais tiekėjas remiasi, </w:t>
      </w:r>
      <w:bookmarkEnd w:id="20"/>
      <w:r w:rsidRPr="007A3FB4">
        <w:rPr>
          <w:rFonts w:ascii="Times New Roman" w:hAnsi="Times New Roman" w:cs="Times New Roman"/>
          <w:sz w:val="24"/>
          <w:szCs w:val="24"/>
        </w:rPr>
        <w:t xml:space="preserve">pašalinimo pagrindų nebuvimo bei jų nebuvimą patvirtinantys dokumentai nurodyti specialiųjų </w:t>
      </w:r>
      <w:r w:rsidRPr="007A3FB4">
        <w:rPr>
          <w:rFonts w:ascii="Times New Roman" w:eastAsia="Calibri" w:hAnsi="Times New Roman" w:cs="Times New Roman"/>
          <w:sz w:val="24"/>
          <w:szCs w:val="24"/>
        </w:rPr>
        <w:t xml:space="preserve">pirkimo sąlygų </w:t>
      </w:r>
      <w:r w:rsidRPr="007A3FB4">
        <w:rPr>
          <w:rFonts w:ascii="Times New Roman" w:hAnsi="Times New Roman" w:cs="Times New Roman"/>
          <w:sz w:val="24"/>
          <w:szCs w:val="24"/>
        </w:rPr>
        <w:t xml:space="preserve">3 </w:t>
      </w:r>
      <w:r w:rsidRPr="007A3FB4">
        <w:rPr>
          <w:rFonts w:ascii="Times New Roman" w:eastAsia="Calibri" w:hAnsi="Times New Roman" w:cs="Times New Roman"/>
          <w:sz w:val="24"/>
          <w:szCs w:val="24"/>
        </w:rPr>
        <w:t>priede „</w:t>
      </w:r>
      <w:r w:rsidRPr="007A3FB4">
        <w:rPr>
          <w:rFonts w:ascii="Times New Roman" w:hAnsi="Times New Roman" w:cs="Times New Roman"/>
          <w:bCs/>
          <w:sz w:val="24"/>
          <w:szCs w:val="24"/>
        </w:rPr>
        <w:t>Tiekėjų pašalinimo pagrindai</w:t>
      </w:r>
      <w:r w:rsidRPr="007A3FB4">
        <w:rPr>
          <w:rFonts w:ascii="Times New Roman" w:eastAsia="Calibri" w:hAnsi="Times New Roman" w:cs="Times New Roman"/>
          <w:sz w:val="24"/>
          <w:szCs w:val="24"/>
        </w:rPr>
        <w:t>“</w:t>
      </w:r>
      <w:r w:rsidRPr="007A3FB4">
        <w:rPr>
          <w:rFonts w:ascii="Times New Roman" w:hAnsi="Times New Roman" w:cs="Times New Roman"/>
          <w:sz w:val="24"/>
          <w:szCs w:val="24"/>
        </w:rPr>
        <w:t>.</w:t>
      </w:r>
    </w:p>
    <w:p w14:paraId="7CD30D16" w14:textId="3A95511E" w:rsidR="007D4A20" w:rsidRPr="00F65863" w:rsidRDefault="00B83FD5" w:rsidP="006F635F">
      <w:pPr>
        <w:pStyle w:val="ListParagraph"/>
        <w:tabs>
          <w:tab w:val="left" w:pos="1276"/>
        </w:tabs>
        <w:spacing w:after="0" w:line="20" w:lineRule="atLeast"/>
        <w:ind w:left="0" w:firstLine="567"/>
        <w:jc w:val="both"/>
        <w:rPr>
          <w:rFonts w:ascii="Times New Roman" w:eastAsia="Times New Roman" w:hAnsi="Times New Roman" w:cs="Times New Roman"/>
          <w:color w:val="ED7D31" w:themeColor="accent2"/>
          <w:sz w:val="24"/>
          <w:szCs w:val="24"/>
          <w:lang w:eastAsia="lt-LT"/>
        </w:rPr>
      </w:pPr>
      <w:r w:rsidRPr="00F65863">
        <w:rPr>
          <w:rFonts w:ascii="Times New Roman" w:hAnsi="Times New Roman" w:cs="Times New Roman"/>
          <w:sz w:val="24"/>
          <w:szCs w:val="24"/>
        </w:rPr>
        <w:t>4.2.</w:t>
      </w:r>
      <w:r w:rsidRPr="00F65863">
        <w:rPr>
          <w:rFonts w:ascii="Times New Roman" w:hAnsi="Times New Roman" w:cs="Times New Roman"/>
          <w:sz w:val="24"/>
          <w:szCs w:val="24"/>
        </w:rPr>
        <w:tab/>
      </w:r>
      <w:r w:rsidR="0041453F">
        <w:rPr>
          <w:rFonts w:ascii="Times New Roman" w:hAnsi="Times New Roman"/>
          <w:sz w:val="24"/>
          <w:szCs w:val="24"/>
        </w:rPr>
        <w:t>Tiekėjams nenustatomi kvalifikacijos reikalavimai, taip pat nenustatomi reikalavimai dėl kokybės vadybos sistemos ir (arba) aplinkos apsaugos vadybos sistemos standartų laikymosi</w:t>
      </w:r>
      <w:r w:rsidR="006F635F" w:rsidRPr="00F65863">
        <w:rPr>
          <w:rFonts w:ascii="Times New Roman" w:eastAsia="Times New Roman" w:hAnsi="Times New Roman" w:cs="Times New Roman"/>
          <w:sz w:val="24"/>
          <w:szCs w:val="24"/>
          <w:lang w:eastAsia="lt-LT"/>
        </w:rPr>
        <w:t>.</w:t>
      </w:r>
      <w:r w:rsidR="00726AE8" w:rsidRPr="00726AE8">
        <w:t xml:space="preserve"> </w:t>
      </w:r>
    </w:p>
    <w:p w14:paraId="27AD0432" w14:textId="07A4671A" w:rsidR="00B83FD5" w:rsidRPr="00264E78" w:rsidRDefault="00B83FD5" w:rsidP="00B83FD5">
      <w:pPr>
        <w:pStyle w:val="Heading1"/>
        <w:tabs>
          <w:tab w:val="left" w:pos="567"/>
        </w:tabs>
        <w:spacing w:after="0"/>
        <w:contextualSpacing/>
        <w:jc w:val="both"/>
        <w:rPr>
          <w:rFonts w:ascii="Times New Roman" w:hAnsi="Times New Roman" w:cs="Times New Roman"/>
          <w:b/>
          <w:sz w:val="36"/>
          <w:szCs w:val="36"/>
        </w:rPr>
      </w:pPr>
      <w:bookmarkStart w:id="21" w:name="_Toc207971700"/>
      <w:r w:rsidRPr="00264E78">
        <w:rPr>
          <w:rFonts w:ascii="Times New Roman" w:hAnsi="Times New Roman" w:cs="Times New Roman"/>
          <w:b/>
          <w:sz w:val="36"/>
          <w:szCs w:val="36"/>
        </w:rPr>
        <w:t>5.</w:t>
      </w:r>
      <w:r w:rsidRPr="00264E78">
        <w:rPr>
          <w:rFonts w:ascii="Times New Roman" w:hAnsi="Times New Roman" w:cs="Times New Roman"/>
          <w:b/>
          <w:sz w:val="36"/>
          <w:szCs w:val="36"/>
        </w:rPr>
        <w:tab/>
        <w:t>Reikalavimai, susiję su nacionaliniu saugumu</w:t>
      </w:r>
      <w:bookmarkEnd w:id="21"/>
    </w:p>
    <w:p w14:paraId="0F8A18FB" w14:textId="18B53961" w:rsidR="001419AC" w:rsidRPr="00F65863" w:rsidRDefault="00B83FD5" w:rsidP="001419AC">
      <w:pPr>
        <w:tabs>
          <w:tab w:val="left" w:pos="1276"/>
        </w:tabs>
        <w:spacing w:after="0" w:line="240" w:lineRule="auto"/>
        <w:ind w:firstLine="567"/>
        <w:jc w:val="both"/>
        <w:rPr>
          <w:rFonts w:ascii="Times New Roman" w:hAnsi="Times New Roman" w:cs="Times New Roman"/>
          <w:color w:val="000000" w:themeColor="text1"/>
          <w:sz w:val="24"/>
          <w:szCs w:val="24"/>
        </w:rPr>
      </w:pPr>
      <w:r w:rsidRPr="009329D3">
        <w:rPr>
          <w:rFonts w:ascii="Times New Roman" w:hAnsi="Times New Roman" w:cs="Times New Roman"/>
          <w:sz w:val="22"/>
          <w:szCs w:val="22"/>
        </w:rPr>
        <w:t>5.1</w:t>
      </w:r>
      <w:r w:rsidRPr="009329D3">
        <w:rPr>
          <w:rFonts w:ascii="Times New Roman" w:hAnsi="Times New Roman" w:cs="Times New Roman"/>
          <w:sz w:val="22"/>
          <w:szCs w:val="22"/>
        </w:rPr>
        <w:tab/>
      </w:r>
      <w:r w:rsidR="001419AC" w:rsidRPr="00F65863">
        <w:rPr>
          <w:rFonts w:ascii="Times New Roman" w:hAnsi="Times New Roman" w:cs="Times New Roman"/>
          <w:color w:val="000000" w:themeColor="text1"/>
          <w:sz w:val="24"/>
          <w:szCs w:val="24"/>
        </w:rPr>
        <w:t xml:space="preserve">Pirkimui taikomos Reglamento nuostatos. Kartu su pasiūlymu tiekėjas turi pateikti užpildytą deklaraciją dėl (ne)atitikties Reglamento nuostatoms, kuri pateikta specialiųjų pirkimo sąlygų </w:t>
      </w:r>
      <w:r w:rsidR="00E57C21" w:rsidRPr="00F65863">
        <w:rPr>
          <w:rFonts w:ascii="Times New Roman" w:hAnsi="Times New Roman" w:cs="Times New Roman"/>
          <w:sz w:val="24"/>
          <w:szCs w:val="24"/>
        </w:rPr>
        <w:t>6</w:t>
      </w:r>
      <w:r w:rsidR="00FC57FB">
        <w:rPr>
          <w:rFonts w:ascii="Times New Roman" w:hAnsi="Times New Roman" w:cs="Times New Roman"/>
          <w:sz w:val="24"/>
          <w:szCs w:val="24"/>
        </w:rPr>
        <w:t xml:space="preserve"> priede</w:t>
      </w:r>
      <w:r w:rsidR="001419AC" w:rsidRPr="00F65863">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3386CC9B" w14:textId="7B670B90" w:rsidR="00B83FD5" w:rsidRPr="00F65863" w:rsidRDefault="001419AC" w:rsidP="001419AC">
      <w:pPr>
        <w:spacing w:after="0" w:line="240" w:lineRule="auto"/>
        <w:ind w:firstLine="567"/>
        <w:jc w:val="both"/>
        <w:rPr>
          <w:rFonts w:ascii="Times New Roman" w:hAnsi="Times New Roman" w:cs="Times New Roman"/>
          <w:iCs/>
          <w:sz w:val="24"/>
          <w:szCs w:val="24"/>
        </w:rPr>
      </w:pPr>
      <w:r w:rsidRPr="00F65863">
        <w:rPr>
          <w:rFonts w:ascii="Times New Roman" w:hAnsi="Times New Roman" w:cs="Times New Roman"/>
          <w:color w:val="000000" w:themeColor="text1"/>
          <w:sz w:val="24"/>
          <w:szCs w:val="24"/>
        </w:rPr>
        <w:lastRenderedPageBreak/>
        <w:t>5.2.</w:t>
      </w:r>
      <w:r w:rsidRPr="00F65863">
        <w:rPr>
          <w:rFonts w:ascii="Times New Roman" w:hAnsi="Times New Roman" w:cs="Times New Roman"/>
          <w:color w:val="000000" w:themeColor="text1"/>
          <w:sz w:val="24"/>
          <w:szCs w:val="24"/>
        </w:rPr>
        <w:tab/>
        <w:t>Perkančioji organizacija nustačiusi, kad tiekėjo pasitelktas subtiekėjas ar ūkio subjektas, kurio pajėgumais remiamasi, tenkina Reglamento nustatytus ribojimus, reikalaus tiekėjo juos pakeisti kitais, pirkimo sąlygų reikalavimus atitinkančiais, subjektais</w:t>
      </w:r>
      <w:r w:rsidR="00AA5578" w:rsidRPr="00F65863">
        <w:rPr>
          <w:rFonts w:ascii="Times New Roman" w:hAnsi="Times New Roman" w:cs="Times New Roman"/>
          <w:color w:val="000000" w:themeColor="text1"/>
          <w:sz w:val="24"/>
          <w:szCs w:val="24"/>
        </w:rPr>
        <w:t>.</w:t>
      </w:r>
    </w:p>
    <w:p w14:paraId="7B39C5C8" w14:textId="2594A64F" w:rsidR="00B83FD5" w:rsidRPr="00AB4605" w:rsidRDefault="00B83FD5" w:rsidP="00B83FD5">
      <w:pPr>
        <w:pStyle w:val="Heading1"/>
        <w:tabs>
          <w:tab w:val="left" w:pos="567"/>
        </w:tabs>
        <w:spacing w:line="20" w:lineRule="atLeast"/>
        <w:contextualSpacing/>
        <w:rPr>
          <w:rFonts w:ascii="Times New Roman" w:hAnsi="Times New Roman" w:cs="Times New Roman"/>
          <w:b/>
          <w:sz w:val="36"/>
          <w:szCs w:val="36"/>
        </w:rPr>
      </w:pPr>
      <w:bookmarkStart w:id="22" w:name="_Ref39666794"/>
      <w:bookmarkStart w:id="23" w:name="_Ref39666796"/>
      <w:bookmarkStart w:id="24" w:name="_Toc207971701"/>
      <w:r>
        <w:rPr>
          <w:rFonts w:ascii="Times New Roman" w:hAnsi="Times New Roman" w:cs="Times New Roman"/>
          <w:b/>
          <w:sz w:val="36"/>
          <w:szCs w:val="36"/>
        </w:rPr>
        <w:t>6.</w:t>
      </w:r>
      <w:r>
        <w:rPr>
          <w:rFonts w:ascii="Times New Roman" w:hAnsi="Times New Roman" w:cs="Times New Roman"/>
          <w:b/>
          <w:sz w:val="36"/>
          <w:szCs w:val="36"/>
        </w:rPr>
        <w:tab/>
      </w:r>
      <w:r w:rsidRPr="00AB4605">
        <w:rPr>
          <w:rFonts w:ascii="Times New Roman" w:hAnsi="Times New Roman" w:cs="Times New Roman"/>
          <w:b/>
          <w:sz w:val="36"/>
          <w:szCs w:val="36"/>
        </w:rPr>
        <w:t>Specialieji reikalavimai pasiūlymų rengimui ir pateikimui</w:t>
      </w:r>
      <w:bookmarkEnd w:id="22"/>
      <w:bookmarkEnd w:id="23"/>
      <w:bookmarkEnd w:id="24"/>
    </w:p>
    <w:p w14:paraId="7265813D" w14:textId="036FEF1A" w:rsidR="00B83FD5" w:rsidRPr="0041453F" w:rsidRDefault="00B83FD5" w:rsidP="00BF6BDF">
      <w:pPr>
        <w:tabs>
          <w:tab w:val="left" w:pos="1276"/>
        </w:tabs>
        <w:spacing w:after="0" w:line="240" w:lineRule="auto"/>
        <w:ind w:firstLine="567"/>
        <w:jc w:val="both"/>
        <w:rPr>
          <w:rFonts w:ascii="Times New Roman" w:hAnsi="Times New Roman" w:cs="Times New Roman"/>
          <w:b/>
          <w:bCs/>
          <w:i/>
          <w:iCs/>
          <w:sz w:val="24"/>
          <w:szCs w:val="24"/>
        </w:rPr>
      </w:pPr>
      <w:r w:rsidRPr="00185619">
        <w:rPr>
          <w:rFonts w:ascii="Times New Roman" w:hAnsi="Times New Roman" w:cs="Times New Roman"/>
          <w:sz w:val="22"/>
          <w:szCs w:val="22"/>
        </w:rPr>
        <w:t>6.1.</w:t>
      </w:r>
      <w:r w:rsidRPr="00185619">
        <w:rPr>
          <w:rFonts w:ascii="Times New Roman" w:hAnsi="Times New Roman" w:cs="Times New Roman"/>
          <w:sz w:val="22"/>
          <w:szCs w:val="22"/>
        </w:rPr>
        <w:tab/>
      </w:r>
      <w:r w:rsidRPr="0041453F">
        <w:rPr>
          <w:rFonts w:ascii="Times New Roman" w:hAnsi="Times New Roman" w:cs="Times New Roman"/>
          <w:b/>
          <w:bCs/>
          <w:sz w:val="24"/>
          <w:szCs w:val="24"/>
        </w:rPr>
        <w:t>Tiekėjo pasiūlymą sudaro CVP IS pateikiamų ir žemiau nurodytų dokumentų visuma:</w:t>
      </w:r>
    </w:p>
    <w:p w14:paraId="72D8D5F8" w14:textId="74740EFB" w:rsidR="003F4E3F" w:rsidRPr="00F65863" w:rsidRDefault="00B83FD5" w:rsidP="003F4E3F">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F65863">
        <w:rPr>
          <w:rFonts w:ascii="Times New Roman" w:hAnsi="Times New Roman" w:cs="Times New Roman"/>
          <w:sz w:val="24"/>
          <w:szCs w:val="24"/>
        </w:rPr>
        <w:t xml:space="preserve">tiekėjo </w:t>
      </w:r>
      <w:r w:rsidR="003F4E3F" w:rsidRPr="00F65863">
        <w:rPr>
          <w:rFonts w:ascii="Times New Roman" w:hAnsi="Times New Roman" w:cs="Times New Roman"/>
          <w:sz w:val="24"/>
          <w:szCs w:val="24"/>
        </w:rPr>
        <w:t xml:space="preserve">pasirašytas </w:t>
      </w:r>
      <w:r w:rsidRPr="00F65863">
        <w:rPr>
          <w:rFonts w:ascii="Times New Roman" w:hAnsi="Times New Roman" w:cs="Times New Roman"/>
          <w:sz w:val="24"/>
          <w:szCs w:val="24"/>
        </w:rPr>
        <w:t xml:space="preserve">pasiūlymas, parengtas pagal </w:t>
      </w:r>
      <w:r w:rsidR="000D56A6" w:rsidRPr="00F65863">
        <w:rPr>
          <w:rFonts w:ascii="Times New Roman" w:hAnsi="Times New Roman" w:cs="Times New Roman"/>
          <w:sz w:val="24"/>
          <w:szCs w:val="24"/>
        </w:rPr>
        <w:t>s</w:t>
      </w:r>
      <w:r w:rsidRPr="00F65863">
        <w:rPr>
          <w:rFonts w:ascii="Times New Roman" w:hAnsi="Times New Roman" w:cs="Times New Roman"/>
          <w:sz w:val="24"/>
          <w:szCs w:val="24"/>
        </w:rPr>
        <w:t xml:space="preserve">pecialiųjų pirkimo sąlygų </w:t>
      </w:r>
      <w:r w:rsidR="000D56A6" w:rsidRPr="00F65863">
        <w:rPr>
          <w:rFonts w:ascii="Times New Roman" w:hAnsi="Times New Roman" w:cs="Times New Roman"/>
          <w:sz w:val="24"/>
          <w:szCs w:val="24"/>
        </w:rPr>
        <w:t>5</w:t>
      </w:r>
      <w:r w:rsidRPr="00F65863">
        <w:rPr>
          <w:rFonts w:ascii="Times New Roman" w:hAnsi="Times New Roman" w:cs="Times New Roman"/>
          <w:sz w:val="24"/>
          <w:szCs w:val="24"/>
          <w:shd w:val="clear" w:color="auto" w:fill="FFFFFF"/>
        </w:rPr>
        <w:t xml:space="preserve"> </w:t>
      </w:r>
      <w:r w:rsidRPr="00F65863">
        <w:rPr>
          <w:rFonts w:ascii="Times New Roman" w:hAnsi="Times New Roman" w:cs="Times New Roman"/>
          <w:sz w:val="24"/>
          <w:szCs w:val="24"/>
        </w:rPr>
        <w:t>priede „Pasiūlymo forma“ pateiktą pasiūlymo formą</w:t>
      </w:r>
      <w:r w:rsidR="0003195E" w:rsidRPr="00F65863">
        <w:rPr>
          <w:rFonts w:ascii="Times New Roman" w:hAnsi="Times New Roman" w:cs="Times New Roman"/>
          <w:sz w:val="24"/>
          <w:szCs w:val="24"/>
        </w:rPr>
        <w:t>;</w:t>
      </w:r>
    </w:p>
    <w:p w14:paraId="6E5C4E1D" w14:textId="2EADC52C" w:rsidR="003F4E3F" w:rsidRPr="00F65863" w:rsidRDefault="003F4E3F" w:rsidP="003F4E3F">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F65863">
        <w:rPr>
          <w:rFonts w:ascii="Times New Roman" w:eastAsia="Calibri" w:hAnsi="Times New Roman" w:cs="Times New Roman"/>
          <w:sz w:val="24"/>
          <w:szCs w:val="24"/>
        </w:rPr>
        <w:t>įgaliojimas ar kitas dokumentas (pvz., pareigybės aprašymas), suteikiantis teisę pasirašyti tiekėjo pasiūlymą, kai pasiūlymą pasirašo ne juridinio asmens vadovas, o jo įgaliotas asmuo;</w:t>
      </w:r>
    </w:p>
    <w:p w14:paraId="3BD7A542" w14:textId="0771F32D" w:rsidR="00B83FD5" w:rsidRPr="00F65863" w:rsidRDefault="00B83FD5" w:rsidP="005618B5">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F65863">
        <w:rPr>
          <w:rFonts w:ascii="Times New Roman" w:hAnsi="Times New Roman" w:cs="Times New Roman"/>
          <w:sz w:val="24"/>
          <w:szCs w:val="24"/>
        </w:rPr>
        <w:t>užpildytas EBVPD (</w:t>
      </w:r>
      <w:r w:rsidR="000D56A6" w:rsidRPr="00F65863">
        <w:rPr>
          <w:rFonts w:ascii="Times New Roman" w:hAnsi="Times New Roman" w:cs="Times New Roman"/>
          <w:sz w:val="24"/>
          <w:szCs w:val="24"/>
        </w:rPr>
        <w:t>s</w:t>
      </w:r>
      <w:r w:rsidRPr="00F65863">
        <w:rPr>
          <w:rFonts w:ascii="Times New Roman" w:hAnsi="Times New Roman" w:cs="Times New Roman"/>
          <w:sz w:val="24"/>
          <w:szCs w:val="24"/>
        </w:rPr>
        <w:t xml:space="preserve">pecialiųjų pirkimo sąlygų </w:t>
      </w:r>
      <w:r w:rsidR="000D56A6" w:rsidRPr="00F65863">
        <w:rPr>
          <w:rFonts w:ascii="Times New Roman" w:hAnsi="Times New Roman" w:cs="Times New Roman"/>
          <w:sz w:val="24"/>
          <w:szCs w:val="24"/>
        </w:rPr>
        <w:t>4</w:t>
      </w:r>
      <w:r w:rsidRPr="00F65863">
        <w:rPr>
          <w:rFonts w:ascii="Times New Roman" w:hAnsi="Times New Roman" w:cs="Times New Roman"/>
          <w:sz w:val="24"/>
          <w:szCs w:val="24"/>
        </w:rPr>
        <w:t xml:space="preserve"> priedas). </w:t>
      </w:r>
      <w:r w:rsidR="003F4E3F" w:rsidRPr="00F65863">
        <w:rPr>
          <w:rFonts w:ascii="Times New Roman" w:hAnsi="Times New Roman" w:cs="Times New Roman"/>
          <w:sz w:val="24"/>
          <w:szCs w:val="24"/>
        </w:rPr>
        <w:t>Pasirašydamas</w:t>
      </w:r>
      <w:r w:rsidR="004A603C" w:rsidRPr="00F65863">
        <w:rPr>
          <w:rFonts w:ascii="Times New Roman" w:hAnsi="Times New Roman" w:cs="Times New Roman"/>
          <w:sz w:val="24"/>
          <w:szCs w:val="24"/>
        </w:rPr>
        <w:t xml:space="preserve"> pasiūlymą, tiekėjas patvirtina ir EBVPD tikrumą</w:t>
      </w:r>
      <w:r w:rsidRPr="00F65863">
        <w:rPr>
          <w:rFonts w:ascii="Times New Roman" w:hAnsi="Times New Roman" w:cs="Times New Roman"/>
          <w:sz w:val="24"/>
          <w:szCs w:val="24"/>
        </w:rPr>
        <w:t>;</w:t>
      </w:r>
    </w:p>
    <w:p w14:paraId="5AEBA573" w14:textId="77777777" w:rsidR="00B83FD5" w:rsidRPr="00F65863" w:rsidRDefault="00B83FD5" w:rsidP="005618B5">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F65863">
        <w:rPr>
          <w:rFonts w:ascii="Times New Roman" w:hAnsi="Times New Roman" w:cs="Times New Roman"/>
          <w:sz w:val="24"/>
          <w:szCs w:val="24"/>
        </w:rPr>
        <w:t>jungtinės veiklos sutarties kopija (jeigu pirkime dalyvauja ūkio subjektų grupė jungtinės veiklos sutarties pagrindu);</w:t>
      </w:r>
    </w:p>
    <w:p w14:paraId="22167ED8" w14:textId="348390F0" w:rsidR="004D44DD" w:rsidRPr="00F65863" w:rsidRDefault="004D44DD" w:rsidP="005618B5">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F6586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37E67A3" w14:textId="45AEBB3C" w:rsidR="00B83FD5" w:rsidRPr="00F65863" w:rsidRDefault="00B83FD5" w:rsidP="005618B5">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F65863">
        <w:rPr>
          <w:rFonts w:ascii="Times New Roman" w:hAnsi="Times New Roman" w:cs="Times New Roman"/>
          <w:sz w:val="24"/>
          <w:szCs w:val="24"/>
        </w:rPr>
        <w:t>jei tiekėjas pasitelkia subtiekėjus, subtiekėjo deklaracija ar kitas dokumentas, patvirtinantis jo sut</w:t>
      </w:r>
      <w:r w:rsidR="00980FD8" w:rsidRPr="00F65863">
        <w:rPr>
          <w:rFonts w:ascii="Times New Roman" w:hAnsi="Times New Roman" w:cs="Times New Roman"/>
          <w:sz w:val="24"/>
          <w:szCs w:val="24"/>
        </w:rPr>
        <w:t>ikimą būti subtiekėju pirkime</w:t>
      </w:r>
      <w:r w:rsidR="00F6231B" w:rsidRPr="00F65863">
        <w:rPr>
          <w:rFonts w:ascii="Times New Roman" w:hAnsi="Times New Roman" w:cs="Times New Roman"/>
          <w:sz w:val="24"/>
          <w:szCs w:val="24"/>
        </w:rPr>
        <w:t>;</w:t>
      </w:r>
    </w:p>
    <w:p w14:paraId="5B51C224" w14:textId="398AAEDC" w:rsidR="004A603C" w:rsidRPr="00F65863" w:rsidRDefault="004A603C" w:rsidP="005618B5">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rPr>
      </w:pPr>
      <w:r w:rsidRPr="00F65863">
        <w:rPr>
          <w:rFonts w:ascii="Times New Roman" w:hAnsi="Times New Roman" w:cs="Times New Roman"/>
          <w:sz w:val="24"/>
          <w:szCs w:val="24"/>
        </w:rPr>
        <w:t>dokumentai, patvirtinantys, kad ūkio subjektas, kurio pajėgumais tiekėjas remiasi, atsižvelgdamas į specialiųjų pirkimo sąlygų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w:t>
      </w:r>
    </w:p>
    <w:p w14:paraId="33777A16" w14:textId="4569ACEB" w:rsidR="00906856" w:rsidRDefault="00C20E70" w:rsidP="004279ED">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w:t>
      </w:r>
      <w:r w:rsidR="003450C2" w:rsidRPr="00F65863">
        <w:rPr>
          <w:rFonts w:ascii="Times New Roman" w:hAnsi="Times New Roman" w:cs="Times New Roman"/>
          <w:sz w:val="24"/>
          <w:szCs w:val="24"/>
        </w:rPr>
        <w:t>iekėjo</w:t>
      </w:r>
      <w:r w:rsidR="00906856" w:rsidRPr="00F65863">
        <w:rPr>
          <w:rFonts w:ascii="Times New Roman" w:hAnsi="Times New Roman" w:cs="Times New Roman"/>
          <w:sz w:val="24"/>
          <w:szCs w:val="24"/>
        </w:rPr>
        <w:t>/subtiekėjo</w:t>
      </w:r>
      <w:r w:rsidR="003450C2" w:rsidRPr="00F65863">
        <w:rPr>
          <w:rFonts w:ascii="Times New Roman" w:hAnsi="Times New Roman" w:cs="Times New Roman"/>
          <w:sz w:val="24"/>
          <w:szCs w:val="24"/>
        </w:rPr>
        <w:t xml:space="preserve"> deklaracija parengta pagal specialiųjų pirkimo sąlygų </w:t>
      </w:r>
      <w:r w:rsidR="00761520" w:rsidRPr="00F65863">
        <w:rPr>
          <w:rFonts w:ascii="Times New Roman" w:hAnsi="Times New Roman" w:cs="Times New Roman"/>
          <w:sz w:val="24"/>
          <w:szCs w:val="24"/>
        </w:rPr>
        <w:t xml:space="preserve">6 </w:t>
      </w:r>
      <w:r w:rsidR="00906856" w:rsidRPr="00F65863">
        <w:rPr>
          <w:rFonts w:ascii="Times New Roman" w:hAnsi="Times New Roman" w:cs="Times New Roman"/>
          <w:sz w:val="24"/>
          <w:szCs w:val="24"/>
        </w:rPr>
        <w:t>priede</w:t>
      </w:r>
      <w:r w:rsidR="003450C2" w:rsidRPr="00F65863">
        <w:rPr>
          <w:rFonts w:ascii="Times New Roman" w:hAnsi="Times New Roman" w:cs="Times New Roman"/>
          <w:sz w:val="24"/>
          <w:szCs w:val="24"/>
        </w:rPr>
        <w:t xml:space="preserve"> „Tiekėjo </w:t>
      </w:r>
      <w:r w:rsidR="00906856" w:rsidRPr="00F65863">
        <w:rPr>
          <w:rFonts w:ascii="Times New Roman" w:hAnsi="Times New Roman" w:cs="Times New Roman"/>
          <w:sz w:val="24"/>
          <w:szCs w:val="24"/>
        </w:rPr>
        <w:t xml:space="preserve">/subtiekėjo </w:t>
      </w:r>
      <w:r w:rsidR="003450C2" w:rsidRPr="00F65863">
        <w:rPr>
          <w:rFonts w:ascii="Times New Roman" w:hAnsi="Times New Roman" w:cs="Times New Roman"/>
          <w:sz w:val="24"/>
          <w:szCs w:val="24"/>
        </w:rPr>
        <w:t>deklaracija dėl</w:t>
      </w:r>
      <w:r w:rsidR="000D56A6" w:rsidRPr="00F65863">
        <w:rPr>
          <w:rFonts w:ascii="Times New Roman" w:hAnsi="Times New Roman" w:cs="Times New Roman"/>
          <w:sz w:val="24"/>
          <w:szCs w:val="24"/>
        </w:rPr>
        <w:t xml:space="preserve"> atitikties Reglamento nuostatoms</w:t>
      </w:r>
      <w:r w:rsidR="003450C2" w:rsidRPr="00F65863">
        <w:rPr>
          <w:rFonts w:ascii="Times New Roman" w:hAnsi="Times New Roman" w:cs="Times New Roman"/>
          <w:sz w:val="24"/>
          <w:szCs w:val="24"/>
        </w:rPr>
        <w:t>“ pateikt</w:t>
      </w:r>
      <w:r w:rsidR="00C45AC9">
        <w:rPr>
          <w:rFonts w:ascii="Times New Roman" w:hAnsi="Times New Roman" w:cs="Times New Roman"/>
          <w:sz w:val="24"/>
          <w:szCs w:val="24"/>
        </w:rPr>
        <w:t>ą</w:t>
      </w:r>
      <w:r w:rsidR="003450C2" w:rsidRPr="00F65863">
        <w:rPr>
          <w:rFonts w:ascii="Times New Roman" w:hAnsi="Times New Roman" w:cs="Times New Roman"/>
          <w:sz w:val="24"/>
          <w:szCs w:val="24"/>
        </w:rPr>
        <w:t xml:space="preserve"> form</w:t>
      </w:r>
      <w:r w:rsidR="00C45AC9">
        <w:rPr>
          <w:rFonts w:ascii="Times New Roman" w:hAnsi="Times New Roman" w:cs="Times New Roman"/>
          <w:sz w:val="24"/>
          <w:szCs w:val="24"/>
        </w:rPr>
        <w:t>ą</w:t>
      </w:r>
      <w:r w:rsidR="003450C2" w:rsidRPr="00F65863">
        <w:rPr>
          <w:rFonts w:ascii="Times New Roman" w:hAnsi="Times New Roman" w:cs="Times New Roman"/>
          <w:sz w:val="24"/>
          <w:szCs w:val="24"/>
        </w:rPr>
        <w:t>;</w:t>
      </w:r>
    </w:p>
    <w:p w14:paraId="3D4001F6" w14:textId="5EEABBE5" w:rsidR="00D54DDF" w:rsidRPr="0091103F" w:rsidRDefault="00D54DDF" w:rsidP="004279ED">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rPr>
      </w:pPr>
      <w:r w:rsidRPr="0091103F">
        <w:rPr>
          <w:rFonts w:ascii="Times New Roman" w:hAnsi="Times New Roman" w:cs="Times New Roman"/>
          <w:sz w:val="24"/>
          <w:szCs w:val="24"/>
        </w:rPr>
        <w:t xml:space="preserve"> techninė specifikacija, užpildyta pagal specialiųjų pirkimo sąlygų 2 priedą;</w:t>
      </w:r>
    </w:p>
    <w:p w14:paraId="189B4B93" w14:textId="2B0C8255" w:rsidR="0041453F" w:rsidRPr="0091103F" w:rsidRDefault="00D54DDF" w:rsidP="004279ED">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rPr>
      </w:pPr>
      <w:r w:rsidRPr="0091103F">
        <w:rPr>
          <w:rFonts w:ascii="Times New Roman" w:hAnsi="Times New Roman" w:cs="Times New Roman"/>
          <w:sz w:val="24"/>
          <w:szCs w:val="24"/>
        </w:rPr>
        <w:t>g</w:t>
      </w:r>
      <w:r w:rsidR="0041453F" w:rsidRPr="0091103F">
        <w:rPr>
          <w:rFonts w:ascii="Times New Roman" w:hAnsi="Times New Roman" w:cs="Times New Roman"/>
          <w:sz w:val="24"/>
          <w:szCs w:val="24"/>
        </w:rPr>
        <w:t>amintojo techninė dokumentacija ir (ar) kiti lygiaverčiai įrodymai, patvirtinantys prekių atitikimą techniniams reikalavimams, kaip tai nustatyta specialiųjų pirkimo sąlygų 2 priedo „Techninė specifikacija“;</w:t>
      </w:r>
    </w:p>
    <w:p w14:paraId="11EA5EDD" w14:textId="159E5890" w:rsidR="0041453F" w:rsidRPr="0091103F" w:rsidRDefault="0091103F" w:rsidP="00053B09">
      <w:pPr>
        <w:pStyle w:val="ListParagraph"/>
        <w:numPr>
          <w:ilvl w:val="2"/>
          <w:numId w:val="5"/>
        </w:numPr>
        <w:spacing w:after="0" w:line="240" w:lineRule="auto"/>
        <w:ind w:left="0" w:firstLine="567"/>
        <w:jc w:val="both"/>
        <w:rPr>
          <w:rFonts w:ascii="Times New Roman" w:hAnsi="Times New Roman" w:cs="Times New Roman"/>
          <w:sz w:val="24"/>
          <w:szCs w:val="24"/>
        </w:rPr>
      </w:pPr>
      <w:r w:rsidRPr="0091103F">
        <w:rPr>
          <w:rFonts w:ascii="Times New Roman" w:hAnsi="Times New Roman" w:cs="Times New Roman"/>
          <w:sz w:val="24"/>
          <w:szCs w:val="24"/>
        </w:rPr>
        <w:t>dokumentas, patvirtinantis, kad Tiekėjas (jeigu jis pats nėra Įrangos gamintojas) turi teisę atlikti siūlomos Įrangos aptarnavimo ir priežiūros paslaugas</w:t>
      </w:r>
      <w:r w:rsidR="0041453F" w:rsidRPr="0091103F">
        <w:rPr>
          <w:rFonts w:ascii="Times New Roman" w:hAnsi="Times New Roman" w:cs="Times New Roman"/>
          <w:sz w:val="24"/>
          <w:szCs w:val="24"/>
        </w:rPr>
        <w:t>;</w:t>
      </w:r>
    </w:p>
    <w:p w14:paraId="0D6B18FF" w14:textId="11904850" w:rsidR="00DF3F3C" w:rsidRPr="0091103F" w:rsidRDefault="00D93541" w:rsidP="00053B09">
      <w:pPr>
        <w:pStyle w:val="ListParagraph"/>
        <w:numPr>
          <w:ilvl w:val="2"/>
          <w:numId w:val="5"/>
        </w:numPr>
        <w:spacing w:after="0" w:line="240" w:lineRule="auto"/>
        <w:ind w:left="0" w:firstLine="567"/>
        <w:jc w:val="both"/>
        <w:rPr>
          <w:rFonts w:ascii="Times New Roman" w:hAnsi="Times New Roman" w:cs="Times New Roman"/>
          <w:sz w:val="24"/>
          <w:szCs w:val="24"/>
        </w:rPr>
      </w:pPr>
      <w:r w:rsidRPr="0091103F">
        <w:rPr>
          <w:rFonts w:ascii="Times New Roman" w:hAnsi="Times New Roman" w:cs="Times New Roman"/>
          <w:sz w:val="24"/>
          <w:szCs w:val="24"/>
        </w:rPr>
        <w:t>kiti Specialiosiose pirkimo sąlygose ir prieduose nurodyti dokumentai</w:t>
      </w:r>
      <w:r w:rsidRPr="0091103F">
        <w:rPr>
          <w:rFonts w:ascii="Times New Roman" w:hAnsi="Times New Roman" w:cs="Times New Roman"/>
          <w:i/>
          <w:iCs/>
          <w:sz w:val="24"/>
          <w:szCs w:val="24"/>
        </w:rPr>
        <w:t xml:space="preserve"> (jeigu reikalaujama)</w:t>
      </w:r>
      <w:r w:rsidRPr="0091103F">
        <w:rPr>
          <w:rFonts w:ascii="Times New Roman" w:hAnsi="Times New Roman" w:cs="Times New Roman"/>
          <w:sz w:val="24"/>
          <w:szCs w:val="24"/>
        </w:rPr>
        <w:t>.</w:t>
      </w:r>
      <w:r w:rsidR="00017737" w:rsidRPr="0091103F">
        <w:rPr>
          <w:rFonts w:ascii="Times New Roman" w:hAnsi="Times New Roman" w:cs="Times New Roman"/>
          <w:sz w:val="24"/>
          <w:szCs w:val="24"/>
        </w:rPr>
        <w:t xml:space="preserve">   </w:t>
      </w:r>
      <w:r w:rsidR="00DF3F3C" w:rsidRPr="0091103F">
        <w:rPr>
          <w:rFonts w:ascii="Times New Roman" w:hAnsi="Times New Roman" w:cs="Times New Roman"/>
          <w:sz w:val="24"/>
          <w:szCs w:val="24"/>
        </w:rPr>
        <w:t xml:space="preserve">    </w:t>
      </w:r>
    </w:p>
    <w:p w14:paraId="47C7EBB7" w14:textId="2C81DF95" w:rsidR="003F4E3F" w:rsidRPr="00DF3F3C" w:rsidRDefault="00B83FD5" w:rsidP="003E618B">
      <w:pPr>
        <w:spacing w:after="0" w:line="240" w:lineRule="auto"/>
        <w:ind w:firstLine="567"/>
        <w:jc w:val="both"/>
        <w:rPr>
          <w:rFonts w:ascii="Times New Roman" w:hAnsi="Times New Roman" w:cs="Times New Roman"/>
          <w:sz w:val="24"/>
          <w:szCs w:val="24"/>
          <w:u w:val="single"/>
        </w:rPr>
      </w:pPr>
      <w:r w:rsidRPr="00DF3F3C">
        <w:rPr>
          <w:rFonts w:ascii="Times New Roman" w:hAnsi="Times New Roman" w:cs="Times New Roman"/>
          <w:sz w:val="24"/>
          <w:szCs w:val="24"/>
        </w:rPr>
        <w:t>6.2</w:t>
      </w:r>
      <w:r w:rsidRPr="00DF3F3C">
        <w:rPr>
          <w:rFonts w:ascii="Times New Roman" w:hAnsi="Times New Roman" w:cs="Times New Roman"/>
          <w:sz w:val="22"/>
          <w:szCs w:val="22"/>
        </w:rPr>
        <w:t>.</w:t>
      </w:r>
      <w:r w:rsidRPr="00DF3F3C">
        <w:rPr>
          <w:rFonts w:ascii="Times New Roman" w:hAnsi="Times New Roman" w:cs="Times New Roman"/>
          <w:color w:val="ED7D31" w:themeColor="accent2"/>
          <w:sz w:val="22"/>
          <w:szCs w:val="22"/>
        </w:rPr>
        <w:tab/>
      </w:r>
      <w:r w:rsidR="003F4E3F" w:rsidRPr="00DF3F3C">
        <w:rPr>
          <w:rFonts w:ascii="Times New Roman" w:hAnsi="Times New Roman" w:cs="Times New Roman"/>
          <w:sz w:val="24"/>
          <w:szCs w:val="24"/>
        </w:rPr>
        <w:t>Pasiūlymas gali būti pasirašytas fiziniu parašu arba elektroniniu parašu. Perkančiajai organizacijai kilus abejonių dėl dokumentų tikrumo, ji turi teisę reikalauti pateikti dokumentų originalus. Gali būti</w:t>
      </w:r>
      <w:r w:rsidR="003F4E3F" w:rsidRPr="00DF3F3C">
        <w:rPr>
          <w:rFonts w:ascii="Times New Roman" w:hAnsi="Times New Roman" w:cs="Times New Roman"/>
          <w:sz w:val="22"/>
          <w:szCs w:val="22"/>
        </w:rPr>
        <w:t>:</w:t>
      </w:r>
    </w:p>
    <w:p w14:paraId="5BAAAD56" w14:textId="77777777" w:rsidR="003F4E3F" w:rsidRPr="00F65863" w:rsidRDefault="003F4E3F" w:rsidP="003E618B">
      <w:pPr>
        <w:tabs>
          <w:tab w:val="left" w:pos="1276"/>
        </w:tabs>
        <w:spacing w:after="0" w:line="240" w:lineRule="auto"/>
        <w:ind w:firstLine="567"/>
        <w:jc w:val="both"/>
        <w:rPr>
          <w:rFonts w:ascii="Times New Roman" w:hAnsi="Times New Roman" w:cs="Times New Roman"/>
          <w:sz w:val="24"/>
          <w:szCs w:val="24"/>
        </w:rPr>
      </w:pPr>
      <w:r w:rsidRPr="00F65863">
        <w:rPr>
          <w:rFonts w:ascii="Times New Roman" w:hAnsi="Times New Roman" w:cs="Times New Roman"/>
          <w:sz w:val="24"/>
          <w:szCs w:val="24"/>
        </w:rPr>
        <w:t>6.2.1.</w:t>
      </w:r>
      <w:r w:rsidRPr="00F65863">
        <w:rPr>
          <w:rFonts w:ascii="Times New Roman" w:hAnsi="Times New Roman" w:cs="Times New Roman"/>
          <w:sz w:val="24"/>
          <w:szCs w:val="24"/>
        </w:rPr>
        <w:tab/>
        <w:t>pateikiami elektroniniu parašu pasirašyti elektroninėmis priemonėmis suformuoti dokumentai;</w:t>
      </w:r>
    </w:p>
    <w:p w14:paraId="2CCE5996" w14:textId="77777777" w:rsidR="003F4E3F" w:rsidRPr="00F65863" w:rsidRDefault="003F4E3F" w:rsidP="003E618B">
      <w:pPr>
        <w:tabs>
          <w:tab w:val="left" w:pos="1276"/>
        </w:tabs>
        <w:spacing w:after="0" w:line="240" w:lineRule="auto"/>
        <w:ind w:firstLine="567"/>
        <w:jc w:val="both"/>
        <w:rPr>
          <w:rFonts w:ascii="Times New Roman" w:hAnsi="Times New Roman" w:cs="Times New Roman"/>
          <w:sz w:val="24"/>
          <w:szCs w:val="24"/>
        </w:rPr>
      </w:pPr>
      <w:r w:rsidRPr="00F65863">
        <w:rPr>
          <w:rFonts w:ascii="Times New Roman" w:hAnsi="Times New Roman" w:cs="Times New Roman"/>
          <w:sz w:val="24"/>
          <w:szCs w:val="24"/>
        </w:rPr>
        <w:t>6.2.2.</w:t>
      </w:r>
      <w:r w:rsidRPr="00F65863">
        <w:rPr>
          <w:rFonts w:ascii="Times New Roman" w:hAnsi="Times New Roman" w:cs="Times New Roman"/>
          <w:sz w:val="24"/>
          <w:szCs w:val="24"/>
        </w:rPr>
        <w:tab/>
        <w:t>skaitmeninės dokumentų kopijos (fiziniu parašu tvirtinami dokumentai turi būti pateikiami pasirašyti ir nuskenuoti).</w:t>
      </w:r>
    </w:p>
    <w:p w14:paraId="0D6F7D65" w14:textId="77777777" w:rsidR="003F4E3F" w:rsidRPr="00F65863" w:rsidRDefault="003F4E3F" w:rsidP="003F4E3F">
      <w:pPr>
        <w:pStyle w:val="ListParagraph"/>
        <w:numPr>
          <w:ilvl w:val="0"/>
          <w:numId w:val="21"/>
        </w:numPr>
        <w:tabs>
          <w:tab w:val="left" w:pos="1276"/>
        </w:tabs>
        <w:spacing w:after="0" w:line="240" w:lineRule="auto"/>
        <w:jc w:val="both"/>
        <w:rPr>
          <w:rFonts w:ascii="Times New Roman" w:hAnsi="Times New Roman" w:cs="Times New Roman"/>
          <w:vanish/>
          <w:sz w:val="24"/>
          <w:szCs w:val="24"/>
        </w:rPr>
      </w:pPr>
    </w:p>
    <w:p w14:paraId="35729E89" w14:textId="77777777" w:rsidR="003F4E3F" w:rsidRPr="00F65863" w:rsidRDefault="003F4E3F" w:rsidP="003F4E3F">
      <w:pPr>
        <w:pStyle w:val="ListParagraph"/>
        <w:numPr>
          <w:ilvl w:val="0"/>
          <w:numId w:val="21"/>
        </w:numPr>
        <w:tabs>
          <w:tab w:val="left" w:pos="1276"/>
        </w:tabs>
        <w:spacing w:after="0" w:line="240" w:lineRule="auto"/>
        <w:jc w:val="both"/>
        <w:rPr>
          <w:rFonts w:ascii="Times New Roman" w:hAnsi="Times New Roman" w:cs="Times New Roman"/>
          <w:vanish/>
          <w:sz w:val="24"/>
          <w:szCs w:val="24"/>
        </w:rPr>
      </w:pPr>
    </w:p>
    <w:p w14:paraId="5FADDB9B" w14:textId="77777777" w:rsidR="003F4E3F" w:rsidRPr="00F65863" w:rsidRDefault="003F4E3F" w:rsidP="003F4E3F">
      <w:pPr>
        <w:pStyle w:val="ListParagraph"/>
        <w:numPr>
          <w:ilvl w:val="0"/>
          <w:numId w:val="21"/>
        </w:numPr>
        <w:tabs>
          <w:tab w:val="left" w:pos="1276"/>
        </w:tabs>
        <w:spacing w:after="0" w:line="240" w:lineRule="auto"/>
        <w:jc w:val="both"/>
        <w:rPr>
          <w:rFonts w:ascii="Times New Roman" w:hAnsi="Times New Roman" w:cs="Times New Roman"/>
          <w:vanish/>
          <w:sz w:val="24"/>
          <w:szCs w:val="24"/>
        </w:rPr>
      </w:pPr>
    </w:p>
    <w:p w14:paraId="320DB233" w14:textId="77777777" w:rsidR="003F4E3F" w:rsidRPr="00F65863" w:rsidRDefault="003F4E3F" w:rsidP="003F4E3F">
      <w:pPr>
        <w:pStyle w:val="ListParagraph"/>
        <w:numPr>
          <w:ilvl w:val="0"/>
          <w:numId w:val="21"/>
        </w:numPr>
        <w:tabs>
          <w:tab w:val="left" w:pos="1276"/>
        </w:tabs>
        <w:spacing w:after="0" w:line="240" w:lineRule="auto"/>
        <w:jc w:val="both"/>
        <w:rPr>
          <w:rFonts w:ascii="Times New Roman" w:hAnsi="Times New Roman" w:cs="Times New Roman"/>
          <w:vanish/>
          <w:sz w:val="24"/>
          <w:szCs w:val="24"/>
        </w:rPr>
      </w:pPr>
    </w:p>
    <w:p w14:paraId="34122852" w14:textId="77777777" w:rsidR="003F4E3F" w:rsidRPr="00F65863" w:rsidRDefault="003F4E3F" w:rsidP="003F4E3F">
      <w:pPr>
        <w:pStyle w:val="ListParagraph"/>
        <w:numPr>
          <w:ilvl w:val="0"/>
          <w:numId w:val="21"/>
        </w:numPr>
        <w:tabs>
          <w:tab w:val="left" w:pos="1276"/>
        </w:tabs>
        <w:spacing w:after="0" w:line="240" w:lineRule="auto"/>
        <w:jc w:val="both"/>
        <w:rPr>
          <w:rFonts w:ascii="Times New Roman" w:hAnsi="Times New Roman" w:cs="Times New Roman"/>
          <w:vanish/>
          <w:sz w:val="24"/>
          <w:szCs w:val="24"/>
        </w:rPr>
      </w:pPr>
    </w:p>
    <w:p w14:paraId="4EDDA132" w14:textId="77777777" w:rsidR="003F4E3F" w:rsidRPr="00F65863" w:rsidRDefault="003F4E3F" w:rsidP="003F4E3F">
      <w:pPr>
        <w:pStyle w:val="ListParagraph"/>
        <w:numPr>
          <w:ilvl w:val="0"/>
          <w:numId w:val="21"/>
        </w:numPr>
        <w:tabs>
          <w:tab w:val="left" w:pos="1276"/>
        </w:tabs>
        <w:spacing w:after="0" w:line="240" w:lineRule="auto"/>
        <w:jc w:val="both"/>
        <w:rPr>
          <w:rFonts w:ascii="Times New Roman" w:hAnsi="Times New Roman" w:cs="Times New Roman"/>
          <w:vanish/>
          <w:sz w:val="24"/>
          <w:szCs w:val="24"/>
        </w:rPr>
      </w:pPr>
    </w:p>
    <w:p w14:paraId="2327849B" w14:textId="77777777" w:rsidR="003F4E3F" w:rsidRPr="00F65863" w:rsidRDefault="003F4E3F" w:rsidP="003F4E3F">
      <w:pPr>
        <w:pStyle w:val="ListParagraph"/>
        <w:numPr>
          <w:ilvl w:val="1"/>
          <w:numId w:val="21"/>
        </w:numPr>
        <w:tabs>
          <w:tab w:val="left" w:pos="1276"/>
        </w:tabs>
        <w:spacing w:after="0" w:line="240" w:lineRule="auto"/>
        <w:jc w:val="both"/>
        <w:rPr>
          <w:rFonts w:ascii="Times New Roman" w:hAnsi="Times New Roman" w:cs="Times New Roman"/>
          <w:vanish/>
          <w:sz w:val="24"/>
          <w:szCs w:val="24"/>
        </w:rPr>
      </w:pPr>
    </w:p>
    <w:p w14:paraId="0EF7ACA9" w14:textId="77777777" w:rsidR="003F4E3F" w:rsidRPr="00F65863" w:rsidRDefault="003F4E3F" w:rsidP="003F4E3F">
      <w:pPr>
        <w:pStyle w:val="ListParagraph"/>
        <w:numPr>
          <w:ilvl w:val="1"/>
          <w:numId w:val="21"/>
        </w:numPr>
        <w:tabs>
          <w:tab w:val="left" w:pos="1276"/>
        </w:tabs>
        <w:spacing w:after="0" w:line="240" w:lineRule="auto"/>
        <w:jc w:val="both"/>
        <w:rPr>
          <w:rFonts w:ascii="Times New Roman" w:hAnsi="Times New Roman" w:cs="Times New Roman"/>
          <w:vanish/>
          <w:sz w:val="24"/>
          <w:szCs w:val="24"/>
        </w:rPr>
      </w:pPr>
    </w:p>
    <w:p w14:paraId="404C5CE4" w14:textId="77777777" w:rsidR="003F4E3F" w:rsidRPr="00F65863" w:rsidRDefault="00B83FD5" w:rsidP="003F4E3F">
      <w:pPr>
        <w:pStyle w:val="ListParagraph"/>
        <w:numPr>
          <w:ilvl w:val="1"/>
          <w:numId w:val="21"/>
        </w:numPr>
        <w:tabs>
          <w:tab w:val="left" w:pos="1276"/>
        </w:tabs>
        <w:spacing w:after="0" w:line="240" w:lineRule="auto"/>
        <w:ind w:left="0" w:firstLine="567"/>
        <w:jc w:val="both"/>
        <w:rPr>
          <w:rFonts w:ascii="Times New Roman" w:hAnsi="Times New Roman" w:cs="Times New Roman"/>
          <w:sz w:val="24"/>
          <w:szCs w:val="24"/>
        </w:rPr>
      </w:pPr>
      <w:r w:rsidRPr="00F65863">
        <w:rPr>
          <w:rFonts w:ascii="Times New Roman" w:hAnsi="Times New Roman" w:cs="Times New Roman"/>
          <w:sz w:val="24"/>
          <w:szCs w:val="24"/>
        </w:rPr>
        <w:t>Pasiūlymas turi būti parengtas, lietuvių arba anglų kalba</w:t>
      </w:r>
      <w:r w:rsidRPr="00F65863">
        <w:rPr>
          <w:rFonts w:ascii="Times New Roman" w:hAnsi="Times New Roman" w:cs="Times New Roman"/>
          <w:color w:val="7030A0"/>
          <w:sz w:val="24"/>
          <w:szCs w:val="24"/>
        </w:rPr>
        <w:t xml:space="preserve">. </w:t>
      </w:r>
      <w:r w:rsidRPr="00F6586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F65863">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w:t>
      </w:r>
      <w:r w:rsidR="00185A98" w:rsidRPr="00F65863">
        <w:rPr>
          <w:rFonts w:ascii="Times New Roman" w:hAnsi="Times New Roman" w:cs="Times New Roman"/>
          <w:sz w:val="24"/>
          <w:szCs w:val="24"/>
        </w:rPr>
        <w:t xml:space="preserve"> vertimą</w:t>
      </w:r>
      <w:r w:rsidRPr="00F65863">
        <w:rPr>
          <w:rFonts w:ascii="Times New Roman" w:hAnsi="Times New Roman" w:cs="Times New Roman"/>
          <w:sz w:val="24"/>
          <w:szCs w:val="24"/>
        </w:rPr>
        <w:t xml:space="preserve">. </w:t>
      </w:r>
    </w:p>
    <w:p w14:paraId="7C5DC722" w14:textId="77777777" w:rsidR="003F4E3F" w:rsidRPr="00F65863" w:rsidRDefault="00B83FD5" w:rsidP="003F4E3F">
      <w:pPr>
        <w:pStyle w:val="ListParagraph"/>
        <w:numPr>
          <w:ilvl w:val="1"/>
          <w:numId w:val="21"/>
        </w:numPr>
        <w:tabs>
          <w:tab w:val="left" w:pos="1276"/>
        </w:tabs>
        <w:spacing w:after="0" w:line="240" w:lineRule="auto"/>
        <w:ind w:left="0" w:firstLine="567"/>
        <w:jc w:val="both"/>
        <w:rPr>
          <w:rFonts w:ascii="Times New Roman" w:hAnsi="Times New Roman" w:cs="Times New Roman"/>
          <w:sz w:val="24"/>
          <w:szCs w:val="24"/>
        </w:rPr>
      </w:pPr>
      <w:r w:rsidRPr="00F65863">
        <w:rPr>
          <w:rFonts w:ascii="Times New Roman" w:eastAsia="Arial" w:hAnsi="Times New Roman" w:cs="Times New Roman"/>
          <w:sz w:val="24"/>
          <w:szCs w:val="24"/>
        </w:rPr>
        <w:lastRenderedPageBreak/>
        <w:t>Bendra pasiūlymo kaina (sąnaudos) su PVM turi būti nurodoma dviejų skaičių po kablelio tikslumu. Šią kainą sudarančios kainos sudedamosios dalys ar įkainiai gali būti išreikštos neribojant skaičių po kablelio kiekio.</w:t>
      </w:r>
    </w:p>
    <w:p w14:paraId="2966F14D" w14:textId="686EC3E3" w:rsidR="00B83FD5" w:rsidRPr="00F65863" w:rsidRDefault="00B83FD5" w:rsidP="003F4E3F">
      <w:pPr>
        <w:pStyle w:val="ListParagraph"/>
        <w:numPr>
          <w:ilvl w:val="1"/>
          <w:numId w:val="21"/>
        </w:numPr>
        <w:tabs>
          <w:tab w:val="left" w:pos="1276"/>
        </w:tabs>
        <w:spacing w:after="0" w:line="240" w:lineRule="auto"/>
        <w:ind w:left="0" w:firstLine="567"/>
        <w:jc w:val="both"/>
        <w:rPr>
          <w:rFonts w:ascii="Times New Roman" w:hAnsi="Times New Roman" w:cs="Times New Roman"/>
          <w:sz w:val="24"/>
          <w:szCs w:val="24"/>
        </w:rPr>
      </w:pPr>
      <w:r w:rsidRPr="00F65863">
        <w:rPr>
          <w:rFonts w:ascii="Times New Roman" w:eastAsia="Arial" w:hAnsi="Times New Roman" w:cs="Times New Roman"/>
          <w:sz w:val="24"/>
          <w:szCs w:val="24"/>
        </w:rPr>
        <w:t xml:space="preserve">Tiekėjų pasiūlymuose nurodytos kainos bus vertinamos </w:t>
      </w:r>
      <w:r w:rsidRPr="00F65863">
        <w:rPr>
          <w:rFonts w:ascii="Times New Roman" w:hAnsi="Times New Roman" w:cs="Times New Roman"/>
          <w:sz w:val="24"/>
          <w:szCs w:val="24"/>
        </w:rPr>
        <w:t>ir lyginamos su visais mokesčiais, įskaitant PVM.</w:t>
      </w:r>
    </w:p>
    <w:p w14:paraId="6D43EBCA" w14:textId="0AEEF814" w:rsidR="00B83FD5" w:rsidRPr="00790EAE" w:rsidRDefault="00B83FD5" w:rsidP="003F4E3F">
      <w:pPr>
        <w:pStyle w:val="Heading1"/>
        <w:numPr>
          <w:ilvl w:val="0"/>
          <w:numId w:val="6"/>
        </w:numPr>
        <w:tabs>
          <w:tab w:val="left" w:pos="709"/>
        </w:tabs>
        <w:rPr>
          <w:rFonts w:ascii="Times New Roman" w:hAnsi="Times New Roman" w:cs="Times New Roman"/>
          <w:b/>
          <w:sz w:val="36"/>
          <w:szCs w:val="36"/>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207971702"/>
      <w:bookmarkEnd w:id="25"/>
      <w:bookmarkEnd w:id="26"/>
      <w:bookmarkEnd w:id="27"/>
      <w:bookmarkEnd w:id="28"/>
      <w:bookmarkEnd w:id="29"/>
      <w:r w:rsidRPr="00790EAE">
        <w:rPr>
          <w:rFonts w:ascii="Times New Roman" w:hAnsi="Times New Roman" w:cs="Times New Roman"/>
          <w:b/>
          <w:sz w:val="36"/>
          <w:szCs w:val="36"/>
        </w:rPr>
        <w:t>Pasiūlymo galiojimo užtikrinimas</w:t>
      </w:r>
      <w:bookmarkEnd w:id="30"/>
      <w:bookmarkEnd w:id="31"/>
      <w:bookmarkEnd w:id="32"/>
    </w:p>
    <w:p w14:paraId="36E0D174" w14:textId="54D082F1" w:rsidR="00E715F0" w:rsidRPr="00F65863" w:rsidRDefault="00B83FD5" w:rsidP="009D5C38">
      <w:pPr>
        <w:pStyle w:val="ListParagraph"/>
        <w:spacing w:after="0" w:line="240" w:lineRule="auto"/>
        <w:ind w:left="0" w:firstLine="567"/>
        <w:jc w:val="both"/>
        <w:rPr>
          <w:rFonts w:ascii="Times New Roman" w:eastAsia="Calibri" w:hAnsi="Times New Roman" w:cs="Times New Roman"/>
          <w:sz w:val="24"/>
          <w:szCs w:val="24"/>
        </w:rPr>
      </w:pPr>
      <w:r w:rsidRPr="00790EAE">
        <w:rPr>
          <w:rFonts w:ascii="Times New Roman" w:hAnsi="Times New Roman" w:cs="Times New Roman"/>
        </w:rPr>
        <w:t>7.1.</w:t>
      </w:r>
      <w:r w:rsidRPr="00790EAE">
        <w:rPr>
          <w:rFonts w:ascii="Times New Roman" w:hAnsi="Times New Roman" w:cs="Times New Roman"/>
        </w:rPr>
        <w:tab/>
      </w:r>
      <w:r w:rsidR="009D5C38" w:rsidRPr="00F65863">
        <w:rPr>
          <w:rFonts w:ascii="Times New Roman" w:eastAsia="Calibri" w:hAnsi="Times New Roman" w:cs="Times New Roman"/>
          <w:sz w:val="24"/>
          <w:szCs w:val="24"/>
        </w:rPr>
        <w:t>Perkančioji organizacija nereikalauja</w:t>
      </w:r>
      <w:r w:rsidR="009D5C38" w:rsidRPr="00F65863">
        <w:rPr>
          <w:rFonts w:ascii="Times New Roman" w:eastAsia="Calibri" w:hAnsi="Times New Roman" w:cs="Times New Roman"/>
          <w:color w:val="ED7D31" w:themeColor="accent2"/>
          <w:sz w:val="24"/>
          <w:szCs w:val="24"/>
        </w:rPr>
        <w:t xml:space="preserve"> </w:t>
      </w:r>
      <w:r w:rsidR="009D5C38" w:rsidRPr="00F65863">
        <w:rPr>
          <w:rFonts w:ascii="Times New Roman" w:eastAsia="Calibri" w:hAnsi="Times New Roman" w:cs="Times New Roman"/>
          <w:sz w:val="24"/>
          <w:szCs w:val="24"/>
        </w:rPr>
        <w:t>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C262EA9" w14:textId="0D664BDF" w:rsidR="009D5C38" w:rsidRPr="00F65863" w:rsidRDefault="009D5C38" w:rsidP="009D5C38">
      <w:pPr>
        <w:pStyle w:val="ListParagraph"/>
        <w:spacing w:after="0" w:line="240" w:lineRule="auto"/>
        <w:ind w:left="0" w:firstLine="567"/>
        <w:jc w:val="both"/>
        <w:rPr>
          <w:rFonts w:ascii="Times New Roman" w:hAnsi="Times New Roman" w:cs="Times New Roman"/>
          <w:sz w:val="24"/>
          <w:szCs w:val="24"/>
        </w:rPr>
      </w:pPr>
      <w:r w:rsidRPr="00F65863">
        <w:rPr>
          <w:rFonts w:ascii="Times New Roman" w:eastAsia="Calibri" w:hAnsi="Times New Roman" w:cs="Times New Roman"/>
          <w:sz w:val="24"/>
          <w:szCs w:val="24"/>
        </w:rPr>
        <w:t>7.2.</w:t>
      </w:r>
      <w:r w:rsidRPr="00F65863">
        <w:rPr>
          <w:rFonts w:ascii="Times New Roman" w:eastAsia="Calibri" w:hAnsi="Times New Roman" w:cs="Times New Roman"/>
          <w:sz w:val="24"/>
          <w:szCs w:val="24"/>
        </w:rPr>
        <w:tab/>
      </w:r>
      <w:r w:rsidR="00082920" w:rsidRPr="00F65863">
        <w:rPr>
          <w:rFonts w:ascii="Times New Roman" w:eastAsia="Calibri" w:hAnsi="Times New Roman" w:cs="Times New Roman"/>
          <w:sz w:val="24"/>
          <w:szCs w:val="24"/>
        </w:rPr>
        <w:t xml:space="preserve">Pasiūlymas turi galioti ne trumpiau kaip 90 (devyniasdešimt) dienų nuo pasiūlymų pateikimo galutinio termino pabaigos. </w:t>
      </w:r>
      <w:r w:rsidRPr="00F65863">
        <w:rPr>
          <w:rFonts w:ascii="Times New Roman" w:hAnsi="Times New Roman" w:cs="Times New Roman"/>
          <w:sz w:val="24"/>
          <w:szCs w:val="24"/>
        </w:rPr>
        <w:t>Perkančioji organizacija gali prašyti dalyvius pratęsti pasiūlymo galiojimo laiką iki konkrečiai nurodytos datos</w:t>
      </w:r>
      <w:r w:rsidR="00CD4E87" w:rsidRPr="00F65863">
        <w:rPr>
          <w:rFonts w:ascii="Times New Roman" w:hAnsi="Times New Roman" w:cs="Times New Roman"/>
          <w:sz w:val="24"/>
          <w:szCs w:val="24"/>
        </w:rPr>
        <w:t>.</w:t>
      </w:r>
    </w:p>
    <w:p w14:paraId="6B1D51F2" w14:textId="77777777" w:rsidR="00B83FD5" w:rsidRPr="008D2ABE" w:rsidRDefault="00B83FD5" w:rsidP="005618B5">
      <w:pPr>
        <w:pStyle w:val="Heading1"/>
        <w:numPr>
          <w:ilvl w:val="0"/>
          <w:numId w:val="6"/>
        </w:numPr>
        <w:tabs>
          <w:tab w:val="left" w:pos="567"/>
        </w:tabs>
        <w:spacing w:line="20" w:lineRule="atLeast"/>
        <w:ind w:left="0" w:firstLine="0"/>
        <w:contextualSpacing/>
        <w:rPr>
          <w:rFonts w:ascii="Times New Roman" w:hAnsi="Times New Roman" w:cs="Times New Roman"/>
          <w:b/>
          <w:sz w:val="36"/>
          <w:szCs w:val="36"/>
        </w:rPr>
      </w:pPr>
      <w:bookmarkStart w:id="33" w:name="_Ref39658218"/>
      <w:bookmarkStart w:id="34" w:name="_Ref39658226"/>
      <w:bookmarkStart w:id="35" w:name="_Ref39658248"/>
      <w:bookmarkStart w:id="36" w:name="_Ref39658251"/>
      <w:bookmarkStart w:id="37" w:name="_Toc207971703"/>
      <w:bookmarkStart w:id="38" w:name="_Ref39485250"/>
      <w:bookmarkStart w:id="39" w:name="_Ref39485258"/>
      <w:r w:rsidRPr="008D2ABE">
        <w:rPr>
          <w:rFonts w:ascii="Times New Roman" w:hAnsi="Times New Roman" w:cs="Times New Roman"/>
          <w:b/>
          <w:sz w:val="36"/>
          <w:szCs w:val="36"/>
        </w:rPr>
        <w:t>Elektroninis aukcionas</w:t>
      </w:r>
      <w:bookmarkEnd w:id="33"/>
      <w:bookmarkEnd w:id="34"/>
      <w:bookmarkEnd w:id="35"/>
      <w:bookmarkEnd w:id="36"/>
      <w:bookmarkEnd w:id="37"/>
    </w:p>
    <w:p w14:paraId="5EDDA4AD" w14:textId="77777777" w:rsidR="00B83FD5" w:rsidRPr="00F65863" w:rsidRDefault="00B83FD5" w:rsidP="00B83FD5">
      <w:pPr>
        <w:tabs>
          <w:tab w:val="left" w:pos="1276"/>
        </w:tabs>
        <w:spacing w:after="0" w:line="240" w:lineRule="auto"/>
        <w:ind w:firstLine="567"/>
        <w:rPr>
          <w:rFonts w:ascii="Times New Roman" w:hAnsi="Times New Roman" w:cs="Times New Roman"/>
          <w:sz w:val="24"/>
          <w:szCs w:val="24"/>
        </w:rPr>
      </w:pPr>
      <w:r w:rsidRPr="008D2ABE">
        <w:rPr>
          <w:rFonts w:ascii="Times New Roman" w:hAnsi="Times New Roman" w:cs="Times New Roman"/>
          <w:sz w:val="22"/>
          <w:szCs w:val="22"/>
        </w:rPr>
        <w:t>8.1.</w:t>
      </w:r>
      <w:r w:rsidRPr="008D2ABE">
        <w:rPr>
          <w:rFonts w:ascii="Times New Roman" w:hAnsi="Times New Roman" w:cs="Times New Roman"/>
          <w:sz w:val="22"/>
          <w:szCs w:val="22"/>
        </w:rPr>
        <w:tab/>
      </w:r>
      <w:r w:rsidRPr="00F65863">
        <w:rPr>
          <w:rFonts w:ascii="Times New Roman" w:hAnsi="Times New Roman" w:cs="Times New Roman"/>
          <w:sz w:val="24"/>
          <w:szCs w:val="24"/>
        </w:rPr>
        <w:t>Perkančioji organizacija pirkime netaikys elektroninio aukciono.</w:t>
      </w:r>
    </w:p>
    <w:p w14:paraId="7803731C" w14:textId="431A56C4" w:rsidR="00B83FD5" w:rsidRPr="002A771F" w:rsidRDefault="00B83FD5" w:rsidP="005618B5">
      <w:pPr>
        <w:pStyle w:val="Heading1"/>
        <w:numPr>
          <w:ilvl w:val="0"/>
          <w:numId w:val="6"/>
        </w:numPr>
        <w:tabs>
          <w:tab w:val="left" w:pos="709"/>
        </w:tabs>
        <w:spacing w:line="20" w:lineRule="atLeast"/>
        <w:contextualSpacing/>
        <w:rPr>
          <w:rFonts w:ascii="Times New Roman" w:hAnsi="Times New Roman" w:cs="Times New Roman"/>
          <w:b/>
          <w:sz w:val="36"/>
          <w:szCs w:val="36"/>
        </w:rPr>
      </w:pPr>
      <w:bookmarkStart w:id="40" w:name="_Ref39667303"/>
      <w:bookmarkStart w:id="41" w:name="_Ref39667308"/>
      <w:bookmarkStart w:id="42" w:name="_Toc207971704"/>
      <w:r w:rsidRPr="002A771F">
        <w:rPr>
          <w:rFonts w:ascii="Times New Roman" w:hAnsi="Times New Roman" w:cs="Times New Roman"/>
          <w:b/>
          <w:sz w:val="36"/>
          <w:szCs w:val="36"/>
        </w:rPr>
        <w:t>Pasiūlymų vertinimas</w:t>
      </w:r>
      <w:bookmarkEnd w:id="38"/>
      <w:bookmarkEnd w:id="39"/>
      <w:bookmarkEnd w:id="40"/>
      <w:bookmarkEnd w:id="41"/>
      <w:bookmarkEnd w:id="42"/>
    </w:p>
    <w:p w14:paraId="7F3104F3" w14:textId="77777777" w:rsidR="005A233F" w:rsidRPr="005A233F" w:rsidRDefault="005A233F" w:rsidP="005618B5">
      <w:pPr>
        <w:pStyle w:val="ListParagraph"/>
        <w:numPr>
          <w:ilvl w:val="0"/>
          <w:numId w:val="18"/>
        </w:numPr>
        <w:tabs>
          <w:tab w:val="left" w:pos="1276"/>
        </w:tabs>
        <w:spacing w:after="0" w:line="240" w:lineRule="auto"/>
        <w:jc w:val="both"/>
        <w:rPr>
          <w:rFonts w:ascii="Times New Roman" w:eastAsia="Calibri" w:hAnsi="Times New Roman" w:cs="Times New Roman"/>
          <w:vanish/>
        </w:rPr>
      </w:pPr>
    </w:p>
    <w:p w14:paraId="59507CAC" w14:textId="77777777" w:rsidR="005A233F" w:rsidRPr="005A233F" w:rsidRDefault="005A233F" w:rsidP="005618B5">
      <w:pPr>
        <w:pStyle w:val="ListParagraph"/>
        <w:numPr>
          <w:ilvl w:val="0"/>
          <w:numId w:val="18"/>
        </w:numPr>
        <w:tabs>
          <w:tab w:val="left" w:pos="1276"/>
        </w:tabs>
        <w:spacing w:after="0" w:line="240" w:lineRule="auto"/>
        <w:jc w:val="both"/>
        <w:rPr>
          <w:rFonts w:ascii="Times New Roman" w:eastAsia="Calibri" w:hAnsi="Times New Roman" w:cs="Times New Roman"/>
          <w:vanish/>
        </w:rPr>
      </w:pPr>
    </w:p>
    <w:p w14:paraId="47563304" w14:textId="77777777" w:rsidR="005A233F" w:rsidRPr="005A233F" w:rsidRDefault="005A233F" w:rsidP="005618B5">
      <w:pPr>
        <w:pStyle w:val="ListParagraph"/>
        <w:numPr>
          <w:ilvl w:val="0"/>
          <w:numId w:val="18"/>
        </w:numPr>
        <w:tabs>
          <w:tab w:val="left" w:pos="1276"/>
        </w:tabs>
        <w:spacing w:after="0" w:line="240" w:lineRule="auto"/>
        <w:jc w:val="both"/>
        <w:rPr>
          <w:rFonts w:ascii="Times New Roman" w:eastAsia="Calibri" w:hAnsi="Times New Roman" w:cs="Times New Roman"/>
          <w:vanish/>
        </w:rPr>
      </w:pPr>
    </w:p>
    <w:p w14:paraId="23E00436" w14:textId="77777777" w:rsidR="005A233F" w:rsidRPr="005A233F" w:rsidRDefault="005A233F" w:rsidP="005618B5">
      <w:pPr>
        <w:pStyle w:val="ListParagraph"/>
        <w:numPr>
          <w:ilvl w:val="0"/>
          <w:numId w:val="18"/>
        </w:numPr>
        <w:tabs>
          <w:tab w:val="left" w:pos="1276"/>
        </w:tabs>
        <w:spacing w:after="0" w:line="240" w:lineRule="auto"/>
        <w:jc w:val="both"/>
        <w:rPr>
          <w:rFonts w:ascii="Times New Roman" w:eastAsia="Calibri" w:hAnsi="Times New Roman" w:cs="Times New Roman"/>
          <w:vanish/>
        </w:rPr>
      </w:pPr>
    </w:p>
    <w:p w14:paraId="12664415" w14:textId="77777777" w:rsidR="005A233F" w:rsidRPr="005A233F" w:rsidRDefault="005A233F" w:rsidP="005618B5">
      <w:pPr>
        <w:pStyle w:val="ListParagraph"/>
        <w:numPr>
          <w:ilvl w:val="0"/>
          <w:numId w:val="18"/>
        </w:numPr>
        <w:tabs>
          <w:tab w:val="left" w:pos="1276"/>
        </w:tabs>
        <w:spacing w:after="0" w:line="240" w:lineRule="auto"/>
        <w:jc w:val="both"/>
        <w:rPr>
          <w:rFonts w:ascii="Times New Roman" w:eastAsia="Calibri" w:hAnsi="Times New Roman" w:cs="Times New Roman"/>
          <w:vanish/>
        </w:rPr>
      </w:pPr>
    </w:p>
    <w:p w14:paraId="55DEAC28" w14:textId="77777777" w:rsidR="005C5E58" w:rsidRPr="005C5E58" w:rsidRDefault="005C5E58" w:rsidP="005C5E58">
      <w:pPr>
        <w:pStyle w:val="ListParagraph"/>
        <w:numPr>
          <w:ilvl w:val="0"/>
          <w:numId w:val="30"/>
        </w:numPr>
        <w:tabs>
          <w:tab w:val="left" w:pos="1276"/>
        </w:tabs>
        <w:spacing w:after="0" w:line="240" w:lineRule="auto"/>
        <w:jc w:val="both"/>
        <w:rPr>
          <w:rFonts w:ascii="Times New Roman" w:eastAsia="Calibri" w:hAnsi="Times New Roman" w:cs="Times New Roman"/>
          <w:vanish/>
          <w:sz w:val="24"/>
          <w:szCs w:val="24"/>
        </w:rPr>
      </w:pPr>
    </w:p>
    <w:p w14:paraId="608CE0ED" w14:textId="77777777" w:rsidR="005C5E58" w:rsidRPr="005C5E58" w:rsidRDefault="005C5E58" w:rsidP="005C5E58">
      <w:pPr>
        <w:pStyle w:val="ListParagraph"/>
        <w:numPr>
          <w:ilvl w:val="0"/>
          <w:numId w:val="30"/>
        </w:numPr>
        <w:tabs>
          <w:tab w:val="left" w:pos="1276"/>
        </w:tabs>
        <w:spacing w:after="0" w:line="240" w:lineRule="auto"/>
        <w:jc w:val="both"/>
        <w:rPr>
          <w:rFonts w:ascii="Times New Roman" w:eastAsia="Calibri" w:hAnsi="Times New Roman" w:cs="Times New Roman"/>
          <w:vanish/>
          <w:sz w:val="24"/>
          <w:szCs w:val="24"/>
        </w:rPr>
      </w:pPr>
    </w:p>
    <w:p w14:paraId="1AE56258" w14:textId="77777777" w:rsidR="005C5E58" w:rsidRPr="005C5E58" w:rsidRDefault="005C5E58" w:rsidP="005C5E58">
      <w:pPr>
        <w:pStyle w:val="ListParagraph"/>
        <w:numPr>
          <w:ilvl w:val="0"/>
          <w:numId w:val="30"/>
        </w:numPr>
        <w:tabs>
          <w:tab w:val="left" w:pos="1276"/>
        </w:tabs>
        <w:spacing w:after="0" w:line="240" w:lineRule="auto"/>
        <w:jc w:val="both"/>
        <w:rPr>
          <w:rFonts w:ascii="Times New Roman" w:eastAsia="Calibri" w:hAnsi="Times New Roman" w:cs="Times New Roman"/>
          <w:vanish/>
          <w:sz w:val="24"/>
          <w:szCs w:val="24"/>
        </w:rPr>
      </w:pPr>
    </w:p>
    <w:p w14:paraId="613B099E" w14:textId="77777777" w:rsidR="005C5E58" w:rsidRPr="005C5E58" w:rsidRDefault="005C5E58" w:rsidP="005C5E58">
      <w:pPr>
        <w:pStyle w:val="ListParagraph"/>
        <w:numPr>
          <w:ilvl w:val="0"/>
          <w:numId w:val="30"/>
        </w:numPr>
        <w:tabs>
          <w:tab w:val="left" w:pos="1276"/>
        </w:tabs>
        <w:spacing w:after="0" w:line="240" w:lineRule="auto"/>
        <w:jc w:val="both"/>
        <w:rPr>
          <w:rFonts w:ascii="Times New Roman" w:eastAsia="Calibri" w:hAnsi="Times New Roman" w:cs="Times New Roman"/>
          <w:vanish/>
          <w:sz w:val="24"/>
          <w:szCs w:val="24"/>
        </w:rPr>
      </w:pPr>
    </w:p>
    <w:p w14:paraId="0AF068F8" w14:textId="77777777" w:rsidR="005C5E58" w:rsidRPr="005C5E58" w:rsidRDefault="005C5E58" w:rsidP="005C5E58">
      <w:pPr>
        <w:pStyle w:val="ListParagraph"/>
        <w:numPr>
          <w:ilvl w:val="0"/>
          <w:numId w:val="30"/>
        </w:numPr>
        <w:tabs>
          <w:tab w:val="left" w:pos="1276"/>
        </w:tabs>
        <w:spacing w:after="0" w:line="240" w:lineRule="auto"/>
        <w:jc w:val="both"/>
        <w:rPr>
          <w:rFonts w:ascii="Times New Roman" w:eastAsia="Calibri" w:hAnsi="Times New Roman" w:cs="Times New Roman"/>
          <w:vanish/>
          <w:sz w:val="24"/>
          <w:szCs w:val="24"/>
        </w:rPr>
      </w:pPr>
    </w:p>
    <w:p w14:paraId="0ED6E0DE" w14:textId="77777777" w:rsidR="005C5E58" w:rsidRPr="005C5E58" w:rsidRDefault="005C5E58" w:rsidP="005C5E58">
      <w:pPr>
        <w:pStyle w:val="ListParagraph"/>
        <w:numPr>
          <w:ilvl w:val="0"/>
          <w:numId w:val="30"/>
        </w:numPr>
        <w:tabs>
          <w:tab w:val="left" w:pos="1276"/>
        </w:tabs>
        <w:spacing w:after="0" w:line="240" w:lineRule="auto"/>
        <w:jc w:val="both"/>
        <w:rPr>
          <w:rFonts w:ascii="Times New Roman" w:eastAsia="Calibri" w:hAnsi="Times New Roman" w:cs="Times New Roman"/>
          <w:vanish/>
          <w:sz w:val="24"/>
          <w:szCs w:val="24"/>
        </w:rPr>
      </w:pPr>
    </w:p>
    <w:p w14:paraId="3B426BEA" w14:textId="77777777" w:rsidR="005C5E58" w:rsidRPr="005C5E58" w:rsidRDefault="005C5E58" w:rsidP="005C5E58">
      <w:pPr>
        <w:pStyle w:val="ListParagraph"/>
        <w:numPr>
          <w:ilvl w:val="0"/>
          <w:numId w:val="30"/>
        </w:numPr>
        <w:tabs>
          <w:tab w:val="left" w:pos="1276"/>
        </w:tabs>
        <w:spacing w:after="0" w:line="240" w:lineRule="auto"/>
        <w:jc w:val="both"/>
        <w:rPr>
          <w:rFonts w:ascii="Times New Roman" w:eastAsia="Calibri" w:hAnsi="Times New Roman" w:cs="Times New Roman"/>
          <w:vanish/>
          <w:sz w:val="24"/>
          <w:szCs w:val="24"/>
        </w:rPr>
      </w:pPr>
    </w:p>
    <w:p w14:paraId="7B3D351B" w14:textId="77777777" w:rsidR="005C5E58" w:rsidRPr="005C5E58" w:rsidRDefault="005C5E58" w:rsidP="005C5E58">
      <w:pPr>
        <w:pStyle w:val="ListParagraph"/>
        <w:numPr>
          <w:ilvl w:val="0"/>
          <w:numId w:val="30"/>
        </w:numPr>
        <w:tabs>
          <w:tab w:val="left" w:pos="1276"/>
        </w:tabs>
        <w:spacing w:after="0" w:line="240" w:lineRule="auto"/>
        <w:jc w:val="both"/>
        <w:rPr>
          <w:rFonts w:ascii="Times New Roman" w:eastAsia="Calibri" w:hAnsi="Times New Roman" w:cs="Times New Roman"/>
          <w:vanish/>
          <w:sz w:val="24"/>
          <w:szCs w:val="24"/>
        </w:rPr>
      </w:pPr>
    </w:p>
    <w:p w14:paraId="77B1ACC3" w14:textId="77777777" w:rsidR="005C5E58" w:rsidRPr="005C5E58" w:rsidRDefault="005C5E58" w:rsidP="005C5E58">
      <w:pPr>
        <w:pStyle w:val="ListParagraph"/>
        <w:numPr>
          <w:ilvl w:val="0"/>
          <w:numId w:val="30"/>
        </w:numPr>
        <w:tabs>
          <w:tab w:val="left" w:pos="1276"/>
        </w:tabs>
        <w:spacing w:after="0" w:line="240" w:lineRule="auto"/>
        <w:jc w:val="both"/>
        <w:rPr>
          <w:rFonts w:ascii="Times New Roman" w:eastAsia="Calibri" w:hAnsi="Times New Roman" w:cs="Times New Roman"/>
          <w:vanish/>
          <w:sz w:val="24"/>
          <w:szCs w:val="24"/>
        </w:rPr>
      </w:pPr>
    </w:p>
    <w:p w14:paraId="1912E3D8" w14:textId="77777777" w:rsidR="005C5E58" w:rsidRPr="00A41448" w:rsidRDefault="00B83FD5" w:rsidP="005C5E58">
      <w:pPr>
        <w:pStyle w:val="ListParagraph"/>
        <w:numPr>
          <w:ilvl w:val="1"/>
          <w:numId w:val="30"/>
        </w:numPr>
        <w:tabs>
          <w:tab w:val="left" w:pos="1276"/>
        </w:tabs>
        <w:spacing w:after="0" w:line="240" w:lineRule="auto"/>
        <w:ind w:left="0" w:firstLine="357"/>
        <w:jc w:val="both"/>
        <w:rPr>
          <w:rFonts w:ascii="Times New Roman" w:hAnsi="Times New Roman" w:cs="Times New Roman"/>
          <w:color w:val="ED7D31" w:themeColor="accent2"/>
          <w:sz w:val="24"/>
          <w:szCs w:val="24"/>
        </w:rPr>
      </w:pPr>
      <w:r w:rsidRPr="005C5E58">
        <w:rPr>
          <w:rFonts w:ascii="Times New Roman" w:eastAsia="Calibri" w:hAnsi="Times New Roman" w:cs="Times New Roman"/>
          <w:sz w:val="24"/>
          <w:szCs w:val="24"/>
        </w:rPr>
        <w:t xml:space="preserve">Perkančioji </w:t>
      </w:r>
      <w:r w:rsidR="0053744C" w:rsidRPr="005C5E58">
        <w:rPr>
          <w:rFonts w:ascii="Times New Roman" w:eastAsia="Calibri" w:hAnsi="Times New Roman" w:cs="Times New Roman"/>
          <w:sz w:val="24"/>
          <w:szCs w:val="24"/>
        </w:rPr>
        <w:t xml:space="preserve">organizacija </w:t>
      </w:r>
      <w:r w:rsidR="00A77F81" w:rsidRPr="005C5E58">
        <w:rPr>
          <w:rFonts w:ascii="Times New Roman" w:eastAsia="Calibri" w:hAnsi="Times New Roman" w:cs="Times New Roman"/>
          <w:sz w:val="24"/>
          <w:szCs w:val="24"/>
        </w:rPr>
        <w:t>ekonomiškai naudingiausią pasiūlymą išrenka pagal kain</w:t>
      </w:r>
      <w:r w:rsidR="002C71C4" w:rsidRPr="005C5E58">
        <w:rPr>
          <w:rFonts w:ascii="Times New Roman" w:eastAsia="Calibri" w:hAnsi="Times New Roman" w:cs="Times New Roman"/>
          <w:sz w:val="24"/>
          <w:szCs w:val="24"/>
        </w:rPr>
        <w:t>ą</w:t>
      </w:r>
      <w:r w:rsidR="00A77F81" w:rsidRPr="005C5E58">
        <w:rPr>
          <w:rFonts w:ascii="Times New Roman" w:eastAsia="Calibri" w:hAnsi="Times New Roman" w:cs="Times New Roman"/>
          <w:sz w:val="24"/>
          <w:szCs w:val="24"/>
        </w:rPr>
        <w:t xml:space="preserve">. </w:t>
      </w:r>
      <w:r w:rsidR="00B10D36" w:rsidRPr="005C5E58">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3" w:name="_Hlk91157291"/>
      <w:bookmarkStart w:id="44" w:name="_Hlk155793940"/>
      <w:r w:rsidR="005A233F" w:rsidRPr="005C5E58">
        <w:rPr>
          <w:rFonts w:ascii="Times New Roman" w:eastAsia="Calibri" w:hAnsi="Times New Roman" w:cs="Times New Roman"/>
          <w:sz w:val="24"/>
          <w:szCs w:val="24"/>
        </w:rPr>
        <w:t>s</w:t>
      </w:r>
      <w:r w:rsidR="00B10D36" w:rsidRPr="005C5E58">
        <w:rPr>
          <w:rFonts w:ascii="Times New Roman" w:eastAsia="Calibri" w:hAnsi="Times New Roman" w:cs="Times New Roman"/>
          <w:sz w:val="24"/>
          <w:szCs w:val="24"/>
        </w:rPr>
        <w:t xml:space="preserve">pecialiųjų pirkimo sąlygų </w:t>
      </w:r>
      <w:bookmarkEnd w:id="43"/>
      <w:r w:rsidR="00B10D36" w:rsidRPr="005C5E58">
        <w:rPr>
          <w:rFonts w:ascii="Times New Roman" w:eastAsia="Calibri" w:hAnsi="Times New Roman" w:cs="Times New Roman"/>
          <w:sz w:val="24"/>
          <w:szCs w:val="24"/>
        </w:rPr>
        <w:t>5 priede</w:t>
      </w:r>
      <w:bookmarkEnd w:id="44"/>
      <w:r w:rsidR="000D56A6" w:rsidRPr="005C5E58">
        <w:rPr>
          <w:rFonts w:ascii="Times New Roman" w:eastAsia="Calibri" w:hAnsi="Times New Roman" w:cs="Times New Roman"/>
          <w:sz w:val="24"/>
          <w:szCs w:val="24"/>
        </w:rPr>
        <w:t xml:space="preserve"> „Pasiūlymo forma“</w:t>
      </w:r>
      <w:r w:rsidR="00B10D36" w:rsidRPr="005C5E58">
        <w:rPr>
          <w:rFonts w:ascii="Times New Roman" w:eastAsia="Calibri" w:hAnsi="Times New Roman" w:cs="Times New Roman"/>
          <w:sz w:val="24"/>
          <w:szCs w:val="24"/>
        </w:rPr>
        <w:t>.</w:t>
      </w:r>
      <w:r w:rsidR="005A233F" w:rsidRPr="005C5E58">
        <w:rPr>
          <w:rFonts w:ascii="Times New Roman" w:eastAsia="Calibri" w:hAnsi="Times New Roman" w:cs="Times New Roman"/>
          <w:sz w:val="24"/>
          <w:szCs w:val="24"/>
        </w:rPr>
        <w:t xml:space="preserve"> </w:t>
      </w:r>
      <w:r w:rsidR="00DA5C23" w:rsidRPr="00A41448">
        <w:rPr>
          <w:rFonts w:ascii="Times New Roman" w:eastAsia="Calibri" w:hAnsi="Times New Roman" w:cs="Times New Roman"/>
          <w:sz w:val="24"/>
          <w:szCs w:val="24"/>
        </w:rPr>
        <w:t>Ekonomiškai naudingiausiu pasiūlymu bus laikomas pasiūlymas, kurio kaina yra mažiausia.</w:t>
      </w:r>
    </w:p>
    <w:p w14:paraId="24CD2019" w14:textId="77777777" w:rsidR="005C5E58" w:rsidRPr="005C5E58" w:rsidRDefault="00B83FD5" w:rsidP="005C5E58">
      <w:pPr>
        <w:pStyle w:val="ListParagraph"/>
        <w:numPr>
          <w:ilvl w:val="1"/>
          <w:numId w:val="30"/>
        </w:numPr>
        <w:tabs>
          <w:tab w:val="left" w:pos="1276"/>
        </w:tabs>
        <w:spacing w:after="0" w:line="240" w:lineRule="auto"/>
        <w:ind w:left="0" w:firstLine="357"/>
        <w:jc w:val="both"/>
        <w:rPr>
          <w:rFonts w:ascii="Times New Roman" w:hAnsi="Times New Roman" w:cs="Times New Roman"/>
          <w:color w:val="ED7D31" w:themeColor="accent2"/>
          <w:sz w:val="24"/>
          <w:szCs w:val="24"/>
        </w:rPr>
      </w:pPr>
      <w:r w:rsidRPr="005C5E58">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00E83B45" w:rsidRPr="005C5E58">
        <w:rPr>
          <w:sz w:val="24"/>
          <w:szCs w:val="24"/>
        </w:rPr>
        <w:t xml:space="preserve"> </w:t>
      </w:r>
    </w:p>
    <w:p w14:paraId="7925BA8E" w14:textId="77777777" w:rsidR="005C5E58" w:rsidRPr="005C5E58" w:rsidRDefault="00C72A99" w:rsidP="005C5E58">
      <w:pPr>
        <w:pStyle w:val="ListParagraph"/>
        <w:numPr>
          <w:ilvl w:val="1"/>
          <w:numId w:val="30"/>
        </w:numPr>
        <w:tabs>
          <w:tab w:val="left" w:pos="1276"/>
        </w:tabs>
        <w:spacing w:after="0" w:line="240" w:lineRule="auto"/>
        <w:ind w:left="0" w:firstLine="357"/>
        <w:jc w:val="both"/>
        <w:rPr>
          <w:rStyle w:val="cf01"/>
          <w:rFonts w:ascii="Times New Roman" w:hAnsi="Times New Roman" w:cs="Times New Roman"/>
          <w:color w:val="ED7D31" w:themeColor="accent2"/>
          <w:sz w:val="24"/>
          <w:szCs w:val="24"/>
        </w:rPr>
      </w:pPr>
      <w:r w:rsidRPr="005C5E58">
        <w:rPr>
          <w:rStyle w:val="cf01"/>
          <w:rFonts w:ascii="Times New Roman" w:hAnsi="Times New Roman" w:cs="Times New Roman"/>
          <w:b/>
          <w:sz w:val="24"/>
          <w:szCs w:val="24"/>
        </w:rPr>
        <w:t xml:space="preserve">Perkančioji organizacija atmes tiekėjo pasiūlymą, jeigu </w:t>
      </w:r>
      <w:r w:rsidR="00F709CF" w:rsidRPr="005C5E58">
        <w:rPr>
          <w:rStyle w:val="cf01"/>
          <w:rFonts w:ascii="Times New Roman" w:hAnsi="Times New Roman" w:cs="Times New Roman"/>
          <w:b/>
          <w:sz w:val="24"/>
          <w:szCs w:val="24"/>
        </w:rPr>
        <w:t>kartu su pasiūlymu nebus pateikt</w:t>
      </w:r>
      <w:r w:rsidR="005C5E58">
        <w:rPr>
          <w:rStyle w:val="cf01"/>
          <w:rFonts w:ascii="Times New Roman" w:hAnsi="Times New Roman" w:cs="Times New Roman"/>
          <w:b/>
          <w:sz w:val="24"/>
          <w:szCs w:val="24"/>
        </w:rPr>
        <w:t>a</w:t>
      </w:r>
      <w:r w:rsidR="00F709CF" w:rsidRPr="005C5E58">
        <w:rPr>
          <w:rStyle w:val="cf01"/>
          <w:rFonts w:ascii="Times New Roman" w:hAnsi="Times New Roman" w:cs="Times New Roman"/>
          <w:b/>
          <w:sz w:val="24"/>
          <w:szCs w:val="24"/>
        </w:rPr>
        <w:t xml:space="preserve"> </w:t>
      </w:r>
      <w:r w:rsidR="005C5E58" w:rsidRPr="005C5E58">
        <w:rPr>
          <w:rStyle w:val="cf01"/>
          <w:rFonts w:ascii="Times New Roman" w:hAnsi="Times New Roman" w:cs="Times New Roman"/>
          <w:bCs/>
          <w:sz w:val="24"/>
          <w:szCs w:val="24"/>
        </w:rPr>
        <w:t>u</w:t>
      </w:r>
      <w:r w:rsidR="00F709CF" w:rsidRPr="005C5E58">
        <w:rPr>
          <w:rStyle w:val="cf01"/>
          <w:rFonts w:ascii="Times New Roman" w:hAnsi="Times New Roman" w:cs="Times New Roman"/>
          <w:bCs/>
          <w:iCs/>
          <w:sz w:val="24"/>
          <w:szCs w:val="24"/>
        </w:rPr>
        <w:t>žpildyta pasiūlymo forma (specialiųjų pirkimo sąlygų 5 priedas)</w:t>
      </w:r>
      <w:r w:rsidR="00DA5C23" w:rsidRPr="005C5E58">
        <w:rPr>
          <w:rStyle w:val="cf01"/>
          <w:rFonts w:ascii="Times New Roman" w:hAnsi="Times New Roman" w:cs="Times New Roman"/>
          <w:bCs/>
          <w:iCs/>
          <w:sz w:val="24"/>
          <w:szCs w:val="24"/>
        </w:rPr>
        <w:t>.</w:t>
      </w:r>
    </w:p>
    <w:p w14:paraId="7F55A323" w14:textId="31BD50FE" w:rsidR="00B83FD5" w:rsidRPr="008825EA" w:rsidRDefault="00B83FD5" w:rsidP="003A4A3B">
      <w:pPr>
        <w:pStyle w:val="Heading1"/>
        <w:numPr>
          <w:ilvl w:val="0"/>
          <w:numId w:val="19"/>
        </w:numPr>
        <w:tabs>
          <w:tab w:val="left" w:pos="0"/>
          <w:tab w:val="left" w:pos="567"/>
        </w:tabs>
        <w:spacing w:line="20" w:lineRule="atLeast"/>
        <w:contextualSpacing/>
        <w:rPr>
          <w:rFonts w:ascii="Times New Roman" w:hAnsi="Times New Roman" w:cs="Times New Roman"/>
          <w:b/>
          <w:sz w:val="36"/>
          <w:szCs w:val="36"/>
        </w:rPr>
      </w:pPr>
      <w:bookmarkStart w:id="45" w:name="_Ref39425999"/>
      <w:bookmarkStart w:id="46" w:name="_Ref39426005"/>
      <w:bookmarkStart w:id="47" w:name="_Toc207971705"/>
      <w:r w:rsidRPr="008825EA">
        <w:rPr>
          <w:rFonts w:ascii="Times New Roman" w:hAnsi="Times New Roman" w:cs="Times New Roman"/>
          <w:b/>
          <w:sz w:val="36"/>
          <w:szCs w:val="36"/>
        </w:rPr>
        <w:t>Sutarties sudarymas</w:t>
      </w:r>
      <w:bookmarkEnd w:id="45"/>
      <w:bookmarkEnd w:id="46"/>
      <w:bookmarkEnd w:id="47"/>
    </w:p>
    <w:p w14:paraId="13606AAE" w14:textId="1D253BFC" w:rsidR="00B83FD5" w:rsidRPr="00F65863" w:rsidRDefault="00B83FD5" w:rsidP="005618B5">
      <w:pPr>
        <w:pStyle w:val="ListParagraph"/>
        <w:numPr>
          <w:ilvl w:val="1"/>
          <w:numId w:val="7"/>
        </w:numPr>
        <w:tabs>
          <w:tab w:val="left" w:pos="1276"/>
          <w:tab w:val="left" w:pos="1560"/>
        </w:tabs>
        <w:spacing w:after="0" w:line="240" w:lineRule="auto"/>
        <w:ind w:left="0" w:firstLine="567"/>
        <w:jc w:val="both"/>
        <w:rPr>
          <w:rFonts w:ascii="Times New Roman" w:hAnsi="Times New Roman" w:cs="Times New Roman"/>
          <w:sz w:val="24"/>
          <w:szCs w:val="24"/>
        </w:rPr>
      </w:pPr>
      <w:r w:rsidRPr="00F6586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F65863">
        <w:rPr>
          <w:rFonts w:ascii="Times New Roman" w:hAnsi="Times New Roman" w:cs="Times New Roman"/>
          <w:color w:val="0070C0"/>
          <w:sz w:val="24"/>
          <w:szCs w:val="24"/>
        </w:rPr>
        <w:t xml:space="preserve"> </w:t>
      </w:r>
      <w:r w:rsidRPr="00F65863">
        <w:rPr>
          <w:rFonts w:ascii="Times New Roman" w:hAnsi="Times New Roman" w:cs="Times New Roman"/>
          <w:color w:val="000000" w:themeColor="text1"/>
          <w:sz w:val="24"/>
          <w:szCs w:val="24"/>
        </w:rPr>
        <w:t xml:space="preserve">nustatyta tvarka, bus pripažintas laimėjęs. </w:t>
      </w:r>
      <w:r w:rsidRPr="00F65863">
        <w:rPr>
          <w:rFonts w:ascii="Times New Roman" w:hAnsi="Times New Roman" w:cs="Times New Roman"/>
          <w:sz w:val="24"/>
          <w:szCs w:val="24"/>
        </w:rPr>
        <w:t xml:space="preserve">Sutarties sąlygos pateikiamos </w:t>
      </w:r>
      <w:r w:rsidR="00DA24A4" w:rsidRPr="00F65863">
        <w:rPr>
          <w:rFonts w:ascii="Times New Roman" w:eastAsia="Calibri" w:hAnsi="Times New Roman" w:cs="Times New Roman"/>
          <w:sz w:val="24"/>
          <w:szCs w:val="24"/>
        </w:rPr>
        <w:t>s</w:t>
      </w:r>
      <w:r w:rsidR="00FC3B71" w:rsidRPr="00F65863">
        <w:rPr>
          <w:rFonts w:ascii="Times New Roman" w:eastAsia="Calibri" w:hAnsi="Times New Roman" w:cs="Times New Roman"/>
          <w:sz w:val="24"/>
          <w:szCs w:val="24"/>
        </w:rPr>
        <w:t xml:space="preserve">pecialiųjų pirkimo sąlygų </w:t>
      </w:r>
      <w:r w:rsidR="00DA5C23" w:rsidRPr="00F65863">
        <w:rPr>
          <w:rFonts w:ascii="Times New Roman" w:eastAsia="Calibri" w:hAnsi="Times New Roman" w:cs="Times New Roman"/>
          <w:sz w:val="24"/>
          <w:szCs w:val="24"/>
        </w:rPr>
        <w:t>7</w:t>
      </w:r>
      <w:r w:rsidR="00FC3B71" w:rsidRPr="00F65863">
        <w:rPr>
          <w:rFonts w:ascii="Times New Roman" w:eastAsia="Calibri" w:hAnsi="Times New Roman" w:cs="Times New Roman"/>
          <w:sz w:val="24"/>
          <w:szCs w:val="24"/>
        </w:rPr>
        <w:t xml:space="preserve"> priede</w:t>
      </w:r>
      <w:r w:rsidR="00FC3B71" w:rsidRPr="00F65863">
        <w:rPr>
          <w:rFonts w:ascii="Times New Roman" w:hAnsi="Times New Roman" w:cs="Times New Roman"/>
          <w:sz w:val="24"/>
          <w:szCs w:val="24"/>
        </w:rPr>
        <w:t xml:space="preserve"> „Sutarties projektas“</w:t>
      </w:r>
      <w:r w:rsidRPr="00F65863">
        <w:rPr>
          <w:rFonts w:ascii="Times New Roman" w:hAnsi="Times New Roman" w:cs="Times New Roman"/>
          <w:sz w:val="24"/>
          <w:szCs w:val="24"/>
        </w:rPr>
        <w:t>.</w:t>
      </w:r>
    </w:p>
    <w:p w14:paraId="50590791" w14:textId="77777777" w:rsidR="00751AC0" w:rsidRPr="003D4CF7" w:rsidRDefault="00751AC0" w:rsidP="00751AC0">
      <w:pPr>
        <w:pStyle w:val="ListParagraph"/>
        <w:tabs>
          <w:tab w:val="left" w:pos="1276"/>
        </w:tabs>
        <w:spacing w:after="0" w:line="240" w:lineRule="auto"/>
        <w:ind w:left="567"/>
        <w:jc w:val="both"/>
        <w:rPr>
          <w:rFonts w:ascii="Times New Roman" w:hAnsi="Times New Roman" w:cs="Times New Roman"/>
          <w:color w:val="000000" w:themeColor="text1"/>
          <w:sz w:val="18"/>
          <w:szCs w:val="18"/>
        </w:rPr>
      </w:pPr>
    </w:p>
    <w:p w14:paraId="02841986" w14:textId="335DD651" w:rsidR="00751AC0" w:rsidRPr="003D4CF7" w:rsidRDefault="00751AC0" w:rsidP="005618B5">
      <w:pPr>
        <w:pStyle w:val="Heading1"/>
        <w:numPr>
          <w:ilvl w:val="0"/>
          <w:numId w:val="7"/>
        </w:numPr>
        <w:tabs>
          <w:tab w:val="left" w:pos="567"/>
        </w:tabs>
        <w:spacing w:before="0" w:after="0" w:line="20" w:lineRule="atLeast"/>
        <w:contextualSpacing/>
        <w:jc w:val="both"/>
        <w:rPr>
          <w:rFonts w:ascii="Times New Roman" w:hAnsi="Times New Roman" w:cs="Times New Roman"/>
          <w:b/>
          <w:bCs/>
          <w:sz w:val="36"/>
          <w:szCs w:val="36"/>
        </w:rPr>
      </w:pPr>
      <w:bookmarkStart w:id="48" w:name="_Toc162595279"/>
      <w:bookmarkStart w:id="49" w:name="_Toc207971706"/>
      <w:r w:rsidRPr="003D4CF7">
        <w:rPr>
          <w:rFonts w:ascii="Times New Roman" w:hAnsi="Times New Roman" w:cs="Times New Roman"/>
          <w:b/>
          <w:sz w:val="36"/>
          <w:szCs w:val="36"/>
        </w:rPr>
        <w:t>Kitos sąlygos</w:t>
      </w:r>
      <w:bookmarkEnd w:id="48"/>
      <w:bookmarkEnd w:id="49"/>
    </w:p>
    <w:p w14:paraId="20D3E6F9" w14:textId="1E807811" w:rsidR="00751AC0" w:rsidRPr="00F65863" w:rsidRDefault="00751AC0" w:rsidP="005618B5">
      <w:pPr>
        <w:pStyle w:val="ListParagraph"/>
        <w:numPr>
          <w:ilvl w:val="1"/>
          <w:numId w:val="7"/>
        </w:numPr>
        <w:shd w:val="clear" w:color="auto" w:fill="FFFFFF"/>
        <w:tabs>
          <w:tab w:val="left" w:pos="1276"/>
        </w:tabs>
        <w:spacing w:after="0" w:line="240" w:lineRule="auto"/>
        <w:ind w:left="0" w:firstLine="567"/>
        <w:jc w:val="both"/>
        <w:rPr>
          <w:rFonts w:ascii="Times New Roman" w:eastAsia="Times New Roman" w:hAnsi="Times New Roman" w:cs="Times New Roman"/>
          <w:i/>
          <w:iCs/>
          <w:color w:val="7030A0"/>
          <w:sz w:val="24"/>
          <w:szCs w:val="24"/>
        </w:rPr>
      </w:pPr>
      <w:r w:rsidRPr="00F65863">
        <w:rPr>
          <w:rFonts w:ascii="Times New Roman" w:hAnsi="Times New Roman" w:cs="Times New Roman"/>
          <w:sz w:val="24"/>
          <w:szCs w:val="24"/>
        </w:rPr>
        <w:t>Tais atvejais, kai šio pirkimo organizavimo ir vykdymo nuostatos, sąlygos, procedūros neaprašytos pirkimo sąlygose, privaloma vadovautis Viešųjų pirkimo įstatymu (aktualia redakcija)</w:t>
      </w:r>
      <w:r w:rsidRPr="00F65863">
        <w:rPr>
          <w:rFonts w:ascii="Times New Roman" w:eastAsia="Times New Roman" w:hAnsi="Times New Roman" w:cs="Times New Roman"/>
          <w:iCs/>
          <w:sz w:val="24"/>
          <w:szCs w:val="24"/>
        </w:rPr>
        <w:t>.</w:t>
      </w:r>
    </w:p>
    <w:p w14:paraId="6C621D9A" w14:textId="77777777" w:rsidR="00751AC0" w:rsidRPr="00F65863" w:rsidRDefault="00751AC0" w:rsidP="00751AC0">
      <w:pPr>
        <w:pStyle w:val="ListParagraph"/>
        <w:tabs>
          <w:tab w:val="left" w:pos="1276"/>
          <w:tab w:val="left" w:pos="1560"/>
        </w:tabs>
        <w:spacing w:after="0" w:line="240" w:lineRule="auto"/>
        <w:ind w:left="567"/>
        <w:jc w:val="both"/>
        <w:rPr>
          <w:rFonts w:ascii="Times New Roman" w:hAnsi="Times New Roman" w:cs="Times New Roman"/>
          <w:sz w:val="24"/>
          <w:szCs w:val="24"/>
        </w:rPr>
      </w:pPr>
    </w:p>
    <w:bookmarkEnd w:id="2"/>
    <w:p w14:paraId="19F6FCD4" w14:textId="77777777" w:rsidR="00434696" w:rsidRDefault="00434696" w:rsidP="00434696">
      <w:pPr>
        <w:jc w:val="center"/>
        <w:rPr>
          <w:rFonts w:eastAsiaTheme="minorHAnsi"/>
          <w:sz w:val="22"/>
          <w:szCs w:val="22"/>
          <w:lang w:eastAsia="en-US"/>
        </w:rPr>
      </w:pPr>
      <w:r>
        <w:rPr>
          <w:rFonts w:ascii="Times New Roman" w:hAnsi="Times New Roman" w:cs="Times New Roman"/>
        </w:rPr>
        <w:t>_______</w:t>
      </w:r>
    </w:p>
    <w:p w14:paraId="0C0A0151" w14:textId="334E19EC" w:rsidR="00434696" w:rsidRDefault="0043469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DACC891" w14:textId="77777777" w:rsidR="00434696" w:rsidRPr="008222F3" w:rsidRDefault="00434696" w:rsidP="00434696">
      <w:pPr>
        <w:pStyle w:val="Heading1"/>
        <w:spacing w:before="0" w:after="0"/>
        <w:jc w:val="right"/>
        <w:rPr>
          <w:rFonts w:ascii="Times New Roman" w:hAnsi="Times New Roman" w:cs="Times New Roman"/>
          <w:sz w:val="22"/>
          <w:szCs w:val="22"/>
        </w:rPr>
      </w:pPr>
      <w:bookmarkStart w:id="50" w:name="_Toc168043253"/>
      <w:r w:rsidRPr="008222F3">
        <w:rPr>
          <w:rFonts w:ascii="Times New Roman" w:hAnsi="Times New Roman" w:cs="Times New Roman"/>
          <w:color w:val="0070C0"/>
          <w:sz w:val="22"/>
          <w:szCs w:val="22"/>
        </w:rPr>
        <w:t>Pirkimo sąlygų 1 priedas „Terminai“</w:t>
      </w:r>
      <w:bookmarkEnd w:id="50"/>
    </w:p>
    <w:p w14:paraId="7897316C" w14:textId="77777777" w:rsidR="00434696" w:rsidRPr="008222F3" w:rsidRDefault="00434696" w:rsidP="00434696">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52"/>
        <w:gridCol w:w="3571"/>
        <w:gridCol w:w="3091"/>
      </w:tblGrid>
      <w:tr w:rsidR="00434696" w:rsidRPr="008222F3" w14:paraId="7D7AA99C" w14:textId="77777777" w:rsidTr="00D97DD3">
        <w:trPr>
          <w:trHeight w:val="20"/>
        </w:trPr>
        <w:tc>
          <w:tcPr>
            <w:tcW w:w="596" w:type="dxa"/>
            <w:shd w:val="clear" w:color="auto" w:fill="D9D9D9" w:themeFill="background1" w:themeFillShade="D9"/>
            <w:tcMar>
              <w:top w:w="0" w:type="dxa"/>
              <w:left w:w="108" w:type="dxa"/>
              <w:bottom w:w="0" w:type="dxa"/>
              <w:right w:w="108" w:type="dxa"/>
            </w:tcMar>
            <w:vAlign w:val="center"/>
          </w:tcPr>
          <w:p w14:paraId="5B4FF8C4" w14:textId="77777777" w:rsidR="00434696" w:rsidRPr="003D4CF7" w:rsidRDefault="00434696" w:rsidP="00D97DD3">
            <w:pPr>
              <w:ind w:right="5"/>
              <w:jc w:val="center"/>
              <w:rPr>
                <w:rFonts w:ascii="Times New Roman" w:hAnsi="Times New Roman" w:cs="Times New Roman"/>
                <w:b/>
                <w:bCs/>
                <w:sz w:val="22"/>
                <w:szCs w:val="22"/>
              </w:rPr>
            </w:pPr>
            <w:r w:rsidRPr="003D4CF7">
              <w:rPr>
                <w:rFonts w:ascii="Times New Roman" w:hAnsi="Times New Roman" w:cs="Times New Roman"/>
                <w:b/>
                <w:bCs/>
                <w:sz w:val="22"/>
                <w:szCs w:val="22"/>
              </w:rPr>
              <w:lastRenderedPageBreak/>
              <w:t>Eil.</w:t>
            </w:r>
          </w:p>
          <w:p w14:paraId="26074CD9" w14:textId="77777777" w:rsidR="00434696" w:rsidRPr="008222F3" w:rsidRDefault="00434696" w:rsidP="00D97DD3">
            <w:pPr>
              <w:spacing w:after="0" w:line="240" w:lineRule="auto"/>
              <w:ind w:right="-27"/>
              <w:jc w:val="center"/>
              <w:rPr>
                <w:rFonts w:ascii="Times New Roman" w:hAnsi="Times New Roman" w:cs="Times New Roman"/>
                <w:b/>
                <w:bCs/>
                <w:sz w:val="22"/>
                <w:szCs w:val="22"/>
              </w:rPr>
            </w:pPr>
            <w:r w:rsidRPr="003D4CF7">
              <w:rPr>
                <w:rFonts w:ascii="Times New Roman" w:hAnsi="Times New Roman" w:cs="Times New Roman"/>
                <w:b/>
                <w:bCs/>
                <w:sz w:val="22"/>
                <w:szCs w:val="22"/>
              </w:rPr>
              <w:t>Nr.</w:t>
            </w:r>
          </w:p>
        </w:tc>
        <w:tc>
          <w:tcPr>
            <w:tcW w:w="2552" w:type="dxa"/>
            <w:shd w:val="clear" w:color="auto" w:fill="D9D9D9" w:themeFill="background1" w:themeFillShade="D9"/>
            <w:tcMar>
              <w:top w:w="0" w:type="dxa"/>
              <w:left w:w="108" w:type="dxa"/>
              <w:bottom w:w="0" w:type="dxa"/>
              <w:right w:w="108" w:type="dxa"/>
            </w:tcMar>
            <w:vAlign w:val="center"/>
          </w:tcPr>
          <w:p w14:paraId="011BEBEA" w14:textId="77777777" w:rsidR="00434696" w:rsidRPr="008222F3" w:rsidRDefault="00434696" w:rsidP="00D97DD3">
            <w:pPr>
              <w:spacing w:after="0" w:line="240" w:lineRule="auto"/>
              <w:jc w:val="center"/>
              <w:rPr>
                <w:rFonts w:ascii="Times New Roman" w:hAnsi="Times New Roman" w:cs="Times New Roman"/>
                <w:b/>
                <w:bCs/>
                <w:sz w:val="22"/>
                <w:szCs w:val="22"/>
              </w:rPr>
            </w:pPr>
            <w:r w:rsidRPr="003D4CF7">
              <w:rPr>
                <w:rFonts w:ascii="Times New Roman" w:hAnsi="Times New Roman" w:cs="Times New Roman"/>
                <w:b/>
                <w:bCs/>
                <w:sz w:val="22"/>
                <w:szCs w:val="22"/>
              </w:rPr>
              <w:t>VEIKSMAS</w:t>
            </w:r>
          </w:p>
        </w:tc>
        <w:tc>
          <w:tcPr>
            <w:tcW w:w="3571" w:type="dxa"/>
            <w:shd w:val="clear" w:color="auto" w:fill="D9D9D9" w:themeFill="background1" w:themeFillShade="D9"/>
            <w:tcMar>
              <w:top w:w="0" w:type="dxa"/>
              <w:left w:w="108" w:type="dxa"/>
              <w:bottom w:w="0" w:type="dxa"/>
              <w:right w:w="108" w:type="dxa"/>
            </w:tcMar>
            <w:vAlign w:val="center"/>
          </w:tcPr>
          <w:p w14:paraId="273623A3" w14:textId="77777777" w:rsidR="00434696" w:rsidRPr="003D4CF7" w:rsidRDefault="00434696" w:rsidP="00D97DD3">
            <w:pPr>
              <w:spacing w:after="0"/>
              <w:jc w:val="center"/>
              <w:rPr>
                <w:rFonts w:ascii="Times New Roman" w:hAnsi="Times New Roman" w:cs="Times New Roman"/>
                <w:b/>
                <w:sz w:val="22"/>
                <w:szCs w:val="22"/>
              </w:rPr>
            </w:pPr>
            <w:r w:rsidRPr="003D4CF7">
              <w:rPr>
                <w:rFonts w:ascii="Times New Roman" w:hAnsi="Times New Roman" w:cs="Times New Roman"/>
                <w:b/>
                <w:sz w:val="22"/>
                <w:szCs w:val="22"/>
              </w:rPr>
              <w:t>DATA/DIENŲ SKAIČIUS/ LAIKAS</w:t>
            </w:r>
          </w:p>
          <w:p w14:paraId="6301DD76" w14:textId="77777777" w:rsidR="00434696" w:rsidRPr="008222F3" w:rsidRDefault="00434696" w:rsidP="00D97DD3">
            <w:pPr>
              <w:spacing w:after="0" w:line="240" w:lineRule="auto"/>
              <w:jc w:val="center"/>
              <w:rPr>
                <w:rFonts w:ascii="Times New Roman" w:hAnsi="Times New Roman" w:cs="Times New Roman"/>
                <w:sz w:val="22"/>
                <w:szCs w:val="22"/>
              </w:rPr>
            </w:pPr>
            <w:r w:rsidRPr="003D4CF7">
              <w:rPr>
                <w:rFonts w:ascii="Times New Roman" w:hAnsi="Times New Roman" w:cs="Times New Roman"/>
                <w:sz w:val="22"/>
                <w:szCs w:val="22"/>
              </w:rPr>
              <w:t>(Lietuvos laiku)</w:t>
            </w:r>
          </w:p>
        </w:tc>
        <w:tc>
          <w:tcPr>
            <w:tcW w:w="3091" w:type="dxa"/>
            <w:shd w:val="clear" w:color="auto" w:fill="D9D9D9" w:themeFill="background1" w:themeFillShade="D9"/>
            <w:tcMar>
              <w:top w:w="0" w:type="dxa"/>
              <w:left w:w="108" w:type="dxa"/>
              <w:bottom w:w="0" w:type="dxa"/>
              <w:right w:w="108" w:type="dxa"/>
            </w:tcMar>
            <w:vAlign w:val="center"/>
          </w:tcPr>
          <w:p w14:paraId="5999D484" w14:textId="77777777" w:rsidR="00434696" w:rsidRPr="008222F3" w:rsidRDefault="00434696" w:rsidP="00D97DD3">
            <w:pPr>
              <w:spacing w:after="0" w:line="240" w:lineRule="auto"/>
              <w:jc w:val="center"/>
              <w:rPr>
                <w:rFonts w:ascii="Times New Roman" w:hAnsi="Times New Roman" w:cs="Times New Roman"/>
                <w:b/>
                <w:sz w:val="22"/>
                <w:szCs w:val="22"/>
              </w:rPr>
            </w:pPr>
            <w:r w:rsidRPr="003D4CF7">
              <w:rPr>
                <w:rFonts w:ascii="Times New Roman" w:hAnsi="Times New Roman" w:cs="Times New Roman"/>
                <w:b/>
                <w:sz w:val="22"/>
                <w:szCs w:val="22"/>
              </w:rPr>
              <w:t>PASTABOS</w:t>
            </w:r>
          </w:p>
        </w:tc>
      </w:tr>
      <w:tr w:rsidR="00434696" w:rsidRPr="008222F3" w14:paraId="05BF2831" w14:textId="77777777" w:rsidTr="00D97DD3">
        <w:trPr>
          <w:trHeight w:val="20"/>
        </w:trPr>
        <w:tc>
          <w:tcPr>
            <w:tcW w:w="596" w:type="dxa"/>
            <w:shd w:val="clear" w:color="auto" w:fill="auto"/>
            <w:tcMar>
              <w:top w:w="0" w:type="dxa"/>
              <w:left w:w="108" w:type="dxa"/>
              <w:bottom w:w="0" w:type="dxa"/>
              <w:right w:w="108" w:type="dxa"/>
            </w:tcMar>
          </w:tcPr>
          <w:p w14:paraId="65C9C7D2" w14:textId="77777777" w:rsidR="00434696" w:rsidRPr="008222F3" w:rsidRDefault="00434696" w:rsidP="00D97DD3">
            <w:pPr>
              <w:keepNext/>
              <w:spacing w:after="0" w:line="240" w:lineRule="auto"/>
              <w:ind w:right="-162"/>
              <w:rPr>
                <w:rFonts w:ascii="Times New Roman" w:hAnsi="Times New Roman" w:cs="Times New Roman"/>
                <w:bCs/>
                <w:sz w:val="22"/>
                <w:szCs w:val="22"/>
              </w:rPr>
            </w:pPr>
            <w:r w:rsidRPr="003D4CF7">
              <w:rPr>
                <w:rFonts w:ascii="Times New Roman" w:hAnsi="Times New Roman" w:cs="Times New Roman"/>
                <w:sz w:val="22"/>
                <w:szCs w:val="22"/>
              </w:rPr>
              <w:t>1.</w:t>
            </w:r>
          </w:p>
        </w:tc>
        <w:tc>
          <w:tcPr>
            <w:tcW w:w="2552" w:type="dxa"/>
            <w:shd w:val="clear" w:color="auto" w:fill="auto"/>
            <w:tcMar>
              <w:top w:w="0" w:type="dxa"/>
              <w:left w:w="108" w:type="dxa"/>
              <w:bottom w:w="0" w:type="dxa"/>
              <w:right w:w="108" w:type="dxa"/>
            </w:tcMar>
          </w:tcPr>
          <w:p w14:paraId="0903B0C3" w14:textId="77777777" w:rsidR="00434696" w:rsidRPr="008222F3" w:rsidRDefault="00434696" w:rsidP="00D97DD3">
            <w:pPr>
              <w:keepNext/>
              <w:spacing w:after="0" w:line="240" w:lineRule="auto"/>
              <w:jc w:val="both"/>
              <w:rPr>
                <w:rFonts w:ascii="Times New Roman" w:hAnsi="Times New Roman" w:cs="Times New Roman"/>
                <w:sz w:val="22"/>
                <w:szCs w:val="22"/>
              </w:rPr>
            </w:pPr>
            <w:r w:rsidRPr="003D4CF7">
              <w:rPr>
                <w:rFonts w:ascii="Times New Roman" w:hAnsi="Times New Roman" w:cs="Times New Roman"/>
                <w:bCs/>
                <w:sz w:val="22"/>
                <w:szCs w:val="22"/>
              </w:rPr>
              <w:t>Pasiūlymų pateikimo terminas</w:t>
            </w:r>
          </w:p>
        </w:tc>
        <w:tc>
          <w:tcPr>
            <w:tcW w:w="3571" w:type="dxa"/>
            <w:shd w:val="clear" w:color="auto" w:fill="auto"/>
            <w:tcMar>
              <w:top w:w="0" w:type="dxa"/>
              <w:left w:w="108" w:type="dxa"/>
              <w:bottom w:w="0" w:type="dxa"/>
              <w:right w:w="108" w:type="dxa"/>
            </w:tcMar>
          </w:tcPr>
          <w:p w14:paraId="6DA0EAC6" w14:textId="77777777" w:rsidR="00434696" w:rsidRPr="008222F3" w:rsidRDefault="00434696" w:rsidP="00D97DD3">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 xml:space="preserve">nurodytas skelbime </w:t>
            </w:r>
          </w:p>
        </w:tc>
        <w:tc>
          <w:tcPr>
            <w:tcW w:w="3091" w:type="dxa"/>
            <w:shd w:val="clear" w:color="auto" w:fill="auto"/>
            <w:tcMar>
              <w:top w:w="0" w:type="dxa"/>
              <w:left w:w="108" w:type="dxa"/>
              <w:bottom w:w="0" w:type="dxa"/>
              <w:right w:w="108" w:type="dxa"/>
            </w:tcMar>
          </w:tcPr>
          <w:p w14:paraId="515BA823" w14:textId="77777777" w:rsidR="00434696" w:rsidRPr="003D4CF7" w:rsidRDefault="00434696" w:rsidP="00D97DD3">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Perkančioji organizacija turi teisę pratęsti pasiūlymų pateikimo terminą.</w:t>
            </w:r>
          </w:p>
          <w:p w14:paraId="444E2A72" w14:textId="77777777" w:rsidR="00434696" w:rsidRPr="008222F3" w:rsidRDefault="00434696" w:rsidP="00D97DD3">
            <w:pPr>
              <w:spacing w:after="0" w:line="240" w:lineRule="auto"/>
              <w:jc w:val="both"/>
              <w:rPr>
                <w:rFonts w:ascii="Times New Roman" w:hAnsi="Times New Roman" w:cs="Times New Roman"/>
                <w:iCs/>
                <w:sz w:val="22"/>
                <w:szCs w:val="22"/>
              </w:rPr>
            </w:pPr>
            <w:r w:rsidRPr="003D4CF7">
              <w:rPr>
                <w:rFonts w:ascii="Times New Roman" w:hAnsi="Times New Roman" w:cs="Times New Roman"/>
                <w:sz w:val="22"/>
                <w:szCs w:val="22"/>
              </w:rPr>
              <w:t>Žr. bendrųjų pirkimo sąlygų 5 skyrių „</w:t>
            </w:r>
            <w:r w:rsidRPr="003D4CF7">
              <w:rPr>
                <w:rFonts w:ascii="Times New Roman" w:hAnsi="Times New Roman" w:cs="Times New Roman"/>
                <w:i/>
                <w:sz w:val="22"/>
                <w:szCs w:val="22"/>
              </w:rPr>
              <w:t>Pirkimo dokumentų paaiškinimai ir patikslinimai</w:t>
            </w:r>
            <w:r w:rsidRPr="003D4CF7">
              <w:rPr>
                <w:rFonts w:ascii="Times New Roman" w:hAnsi="Times New Roman" w:cs="Times New Roman"/>
                <w:sz w:val="22"/>
                <w:szCs w:val="22"/>
              </w:rPr>
              <w:t>“.</w:t>
            </w:r>
          </w:p>
        </w:tc>
      </w:tr>
      <w:tr w:rsidR="00434696" w:rsidRPr="008222F3" w14:paraId="5A60AA80" w14:textId="77777777" w:rsidTr="00D97DD3">
        <w:trPr>
          <w:trHeight w:val="20"/>
        </w:trPr>
        <w:tc>
          <w:tcPr>
            <w:tcW w:w="596" w:type="dxa"/>
            <w:shd w:val="clear" w:color="auto" w:fill="auto"/>
            <w:tcMar>
              <w:top w:w="0" w:type="dxa"/>
              <w:left w:w="108" w:type="dxa"/>
              <w:bottom w:w="0" w:type="dxa"/>
              <w:right w:w="108" w:type="dxa"/>
            </w:tcMar>
          </w:tcPr>
          <w:p w14:paraId="11758BF0" w14:textId="77777777" w:rsidR="00434696" w:rsidRPr="008222F3" w:rsidRDefault="00434696" w:rsidP="00D97DD3">
            <w:pPr>
              <w:keepNext/>
              <w:spacing w:after="0" w:line="240" w:lineRule="auto"/>
              <w:rPr>
                <w:rFonts w:ascii="Times New Roman" w:hAnsi="Times New Roman" w:cs="Times New Roman"/>
                <w:bCs/>
                <w:sz w:val="22"/>
                <w:szCs w:val="22"/>
              </w:rPr>
            </w:pPr>
            <w:r w:rsidRPr="003D4CF7">
              <w:rPr>
                <w:rFonts w:ascii="Times New Roman" w:hAnsi="Times New Roman" w:cs="Times New Roman"/>
                <w:bCs/>
                <w:sz w:val="22"/>
                <w:szCs w:val="22"/>
              </w:rPr>
              <w:t>2.</w:t>
            </w:r>
          </w:p>
        </w:tc>
        <w:tc>
          <w:tcPr>
            <w:tcW w:w="2552" w:type="dxa"/>
            <w:shd w:val="clear" w:color="auto" w:fill="auto"/>
            <w:tcMar>
              <w:top w:w="0" w:type="dxa"/>
              <w:left w:w="108" w:type="dxa"/>
              <w:bottom w:w="0" w:type="dxa"/>
              <w:right w:w="108" w:type="dxa"/>
            </w:tcMar>
          </w:tcPr>
          <w:p w14:paraId="65862923" w14:textId="77777777" w:rsidR="00434696" w:rsidRPr="008222F3" w:rsidRDefault="00434696" w:rsidP="00D97DD3">
            <w:pPr>
              <w:keepNext/>
              <w:spacing w:after="0" w:line="240" w:lineRule="auto"/>
              <w:jc w:val="both"/>
              <w:rPr>
                <w:rFonts w:ascii="Times New Roman" w:hAnsi="Times New Roman" w:cs="Times New Roman"/>
                <w:sz w:val="22"/>
                <w:szCs w:val="22"/>
              </w:rPr>
            </w:pPr>
            <w:r w:rsidRPr="003D4CF7">
              <w:rPr>
                <w:rFonts w:ascii="Times New Roman" w:eastAsia="Times New Roman" w:hAnsi="Times New Roman" w:cs="Times New Roman"/>
                <w:sz w:val="22"/>
                <w:szCs w:val="22"/>
              </w:rPr>
              <w:t>Pradinis susipažinimas su CVP IS priemonėmis gautais pasiūlymais</w:t>
            </w:r>
          </w:p>
        </w:tc>
        <w:tc>
          <w:tcPr>
            <w:tcW w:w="3571" w:type="dxa"/>
            <w:shd w:val="clear" w:color="auto" w:fill="auto"/>
            <w:tcMar>
              <w:top w:w="0" w:type="dxa"/>
              <w:left w:w="108" w:type="dxa"/>
              <w:bottom w:w="0" w:type="dxa"/>
              <w:right w:w="108" w:type="dxa"/>
            </w:tcMar>
          </w:tcPr>
          <w:p w14:paraId="66E51155" w14:textId="77777777" w:rsidR="00434696" w:rsidRPr="008222F3" w:rsidRDefault="00434696" w:rsidP="00D97DD3">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 xml:space="preserve">Pradedamas ne anksčiau nei </w:t>
            </w:r>
            <w:r w:rsidRPr="000215D6">
              <w:rPr>
                <w:rFonts w:ascii="Times New Roman" w:hAnsi="Times New Roman" w:cs="Times New Roman"/>
                <w:color w:val="000000" w:themeColor="text1"/>
                <w:sz w:val="22"/>
                <w:szCs w:val="22"/>
              </w:rPr>
              <w:t xml:space="preserve">po </w:t>
            </w:r>
            <w:r w:rsidRPr="0042141E">
              <w:rPr>
                <w:rFonts w:ascii="Times New Roman" w:hAnsi="Times New Roman" w:cs="Times New Roman"/>
                <w:b/>
                <w:color w:val="000000" w:themeColor="text1"/>
                <w:sz w:val="22"/>
                <w:szCs w:val="22"/>
              </w:rPr>
              <w:t>30 minučių</w:t>
            </w:r>
            <w:r w:rsidRPr="000215D6">
              <w:rPr>
                <w:rFonts w:ascii="Times New Roman" w:hAnsi="Times New Roman" w:cs="Times New Roman"/>
                <w:sz w:val="22"/>
                <w:szCs w:val="22"/>
              </w:rPr>
              <w:t xml:space="preserve"> po pasiūlymų pateikimo termino pabaigos</w:t>
            </w:r>
          </w:p>
        </w:tc>
        <w:tc>
          <w:tcPr>
            <w:tcW w:w="3091" w:type="dxa"/>
            <w:shd w:val="clear" w:color="auto" w:fill="auto"/>
            <w:tcMar>
              <w:top w:w="0" w:type="dxa"/>
              <w:left w:w="108" w:type="dxa"/>
              <w:bottom w:w="0" w:type="dxa"/>
              <w:right w:w="108" w:type="dxa"/>
            </w:tcMar>
          </w:tcPr>
          <w:p w14:paraId="7CD6E01D" w14:textId="77777777" w:rsidR="00434696" w:rsidRPr="008222F3" w:rsidRDefault="00434696" w:rsidP="00D97DD3">
            <w:pPr>
              <w:spacing w:after="0" w:line="240" w:lineRule="auto"/>
              <w:jc w:val="both"/>
              <w:rPr>
                <w:rFonts w:ascii="Times New Roman" w:hAnsi="Times New Roman" w:cs="Times New Roman"/>
                <w:iCs/>
                <w:sz w:val="22"/>
                <w:szCs w:val="22"/>
              </w:rPr>
            </w:pPr>
            <w:r w:rsidRPr="003D4CF7">
              <w:rPr>
                <w:rFonts w:ascii="Times New Roman" w:hAnsi="Times New Roman" w:cs="Times New Roman"/>
                <w:sz w:val="22"/>
                <w:szCs w:val="22"/>
                <w:lang w:eastAsia="en-US"/>
              </w:rPr>
              <w:t>Žr. bendrųjų pirkimo sąlygų 15 skyrių „</w:t>
            </w:r>
            <w:r w:rsidRPr="003D4CF7">
              <w:rPr>
                <w:rFonts w:ascii="Times New Roman" w:hAnsi="Times New Roman" w:cs="Times New Roman"/>
                <w:i/>
                <w:sz w:val="22"/>
                <w:szCs w:val="22"/>
                <w:lang w:eastAsia="en-US"/>
              </w:rPr>
              <w:t>Susipažinimas su pasiūlymais</w:t>
            </w:r>
            <w:r w:rsidRPr="003D4CF7">
              <w:rPr>
                <w:rFonts w:ascii="Times New Roman" w:hAnsi="Times New Roman" w:cs="Times New Roman"/>
                <w:sz w:val="22"/>
                <w:szCs w:val="22"/>
                <w:lang w:eastAsia="en-US"/>
              </w:rPr>
              <w:t>“</w:t>
            </w:r>
          </w:p>
        </w:tc>
      </w:tr>
      <w:tr w:rsidR="00434696" w:rsidRPr="008222F3" w14:paraId="1A8F4844" w14:textId="77777777" w:rsidTr="00D97DD3">
        <w:trPr>
          <w:trHeight w:val="20"/>
        </w:trPr>
        <w:tc>
          <w:tcPr>
            <w:tcW w:w="596" w:type="dxa"/>
            <w:shd w:val="clear" w:color="auto" w:fill="auto"/>
            <w:tcMar>
              <w:top w:w="0" w:type="dxa"/>
              <w:left w:w="108" w:type="dxa"/>
              <w:bottom w:w="0" w:type="dxa"/>
              <w:right w:w="108" w:type="dxa"/>
            </w:tcMar>
          </w:tcPr>
          <w:p w14:paraId="4979D4FB" w14:textId="77777777" w:rsidR="00434696" w:rsidRPr="008222F3" w:rsidRDefault="00434696" w:rsidP="00D97DD3">
            <w:pPr>
              <w:keepNext/>
              <w:spacing w:after="0" w:line="240" w:lineRule="auto"/>
              <w:rPr>
                <w:rFonts w:ascii="Times New Roman" w:hAnsi="Times New Roman" w:cs="Times New Roman"/>
                <w:bCs/>
                <w:sz w:val="22"/>
                <w:szCs w:val="22"/>
              </w:rPr>
            </w:pPr>
            <w:r w:rsidRPr="003D4CF7">
              <w:rPr>
                <w:rFonts w:ascii="Times New Roman" w:hAnsi="Times New Roman" w:cs="Times New Roman"/>
                <w:bCs/>
                <w:sz w:val="22"/>
                <w:szCs w:val="22"/>
              </w:rPr>
              <w:t>3.</w:t>
            </w:r>
          </w:p>
        </w:tc>
        <w:tc>
          <w:tcPr>
            <w:tcW w:w="2552" w:type="dxa"/>
            <w:shd w:val="clear" w:color="auto" w:fill="auto"/>
            <w:tcMar>
              <w:top w:w="0" w:type="dxa"/>
              <w:left w:w="108" w:type="dxa"/>
              <w:bottom w:w="0" w:type="dxa"/>
              <w:right w:w="108" w:type="dxa"/>
            </w:tcMar>
          </w:tcPr>
          <w:p w14:paraId="61EC6AE9" w14:textId="77777777" w:rsidR="00434696" w:rsidRPr="008222F3" w:rsidRDefault="00434696" w:rsidP="00D97DD3">
            <w:pPr>
              <w:keepNext/>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rPr>
              <w:t>Prašymą paaiškinti, patikslinti pirkimo sąlygas tiekėjas turi pateikti ne vėliau kaip:</w:t>
            </w:r>
          </w:p>
        </w:tc>
        <w:tc>
          <w:tcPr>
            <w:tcW w:w="3571" w:type="dxa"/>
            <w:shd w:val="clear" w:color="auto" w:fill="auto"/>
            <w:tcMar>
              <w:top w:w="0" w:type="dxa"/>
              <w:left w:w="108" w:type="dxa"/>
              <w:bottom w:w="0" w:type="dxa"/>
              <w:right w:w="108" w:type="dxa"/>
            </w:tcMar>
          </w:tcPr>
          <w:p w14:paraId="45CE62A8" w14:textId="77777777" w:rsidR="00434696" w:rsidRPr="008222F3" w:rsidRDefault="00434696" w:rsidP="00D97DD3">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rPr>
              <w:t>10 (dešimt) dienų</w:t>
            </w:r>
            <w:r w:rsidRPr="003D4CF7">
              <w:rPr>
                <w:rFonts w:ascii="Times New Roman" w:hAnsi="Times New Roman" w:cs="Times New Roman"/>
                <w:sz w:val="22"/>
                <w:szCs w:val="22"/>
              </w:rPr>
              <w:t xml:space="preserve"> iki pasiūlymų pateikimo termino dienos</w:t>
            </w:r>
          </w:p>
        </w:tc>
        <w:tc>
          <w:tcPr>
            <w:tcW w:w="3091" w:type="dxa"/>
            <w:shd w:val="clear" w:color="auto" w:fill="auto"/>
            <w:tcMar>
              <w:top w:w="0" w:type="dxa"/>
              <w:left w:w="108" w:type="dxa"/>
              <w:bottom w:w="0" w:type="dxa"/>
              <w:right w:w="108" w:type="dxa"/>
            </w:tcMar>
          </w:tcPr>
          <w:p w14:paraId="19ABA418" w14:textId="77777777" w:rsidR="00434696" w:rsidRPr="003D4CF7" w:rsidRDefault="00434696" w:rsidP="00D97DD3">
            <w:pPr>
              <w:spacing w:after="0" w:line="240" w:lineRule="auto"/>
              <w:jc w:val="both"/>
              <w:rPr>
                <w:rFonts w:ascii="Times New Roman" w:hAnsi="Times New Roman" w:cs="Times New Roman"/>
                <w:sz w:val="22"/>
                <w:szCs w:val="22"/>
              </w:rPr>
            </w:pPr>
            <w:r w:rsidRPr="003D4CF7">
              <w:rPr>
                <w:rFonts w:ascii="Times New Roman" w:hAnsi="Times New Roman" w:cs="Times New Roman"/>
                <w:iCs/>
                <w:sz w:val="22"/>
                <w:szCs w:val="22"/>
              </w:rPr>
              <w:t>Visi prašymai pateikiami CVP IS susirašinėjimo priemonėmis</w:t>
            </w:r>
          </w:p>
          <w:p w14:paraId="68C2F71F" w14:textId="77777777" w:rsidR="00434696" w:rsidRPr="008222F3" w:rsidRDefault="00434696" w:rsidP="00D97DD3">
            <w:pPr>
              <w:spacing w:after="0" w:line="240" w:lineRule="auto"/>
              <w:jc w:val="both"/>
              <w:rPr>
                <w:rFonts w:ascii="Times New Roman" w:hAnsi="Times New Roman" w:cs="Times New Roman"/>
                <w:iCs/>
                <w:color w:val="7030A0"/>
                <w:sz w:val="22"/>
                <w:szCs w:val="22"/>
              </w:rPr>
            </w:pPr>
            <w:r w:rsidRPr="003D4CF7">
              <w:rPr>
                <w:rFonts w:ascii="Times New Roman" w:hAnsi="Times New Roman" w:cs="Times New Roman"/>
                <w:sz w:val="22"/>
                <w:szCs w:val="22"/>
              </w:rPr>
              <w:t>Žr. bendrųjų pirkimo sąlygų 5 skyrių „</w:t>
            </w:r>
            <w:r w:rsidRPr="003D4CF7">
              <w:rPr>
                <w:rFonts w:ascii="Times New Roman" w:hAnsi="Times New Roman" w:cs="Times New Roman"/>
                <w:i/>
                <w:sz w:val="22"/>
                <w:szCs w:val="22"/>
              </w:rPr>
              <w:t>Pirkimo dokumentų paaiškinimai ir patikslinimai</w:t>
            </w:r>
            <w:r w:rsidRPr="003D4CF7">
              <w:rPr>
                <w:rFonts w:ascii="Times New Roman" w:hAnsi="Times New Roman" w:cs="Times New Roman"/>
                <w:sz w:val="22"/>
                <w:szCs w:val="22"/>
              </w:rPr>
              <w:t>“</w:t>
            </w:r>
          </w:p>
        </w:tc>
      </w:tr>
      <w:tr w:rsidR="00434696" w:rsidRPr="008222F3" w14:paraId="68D8B1FA" w14:textId="77777777" w:rsidTr="00D97DD3">
        <w:trPr>
          <w:trHeight w:val="20"/>
        </w:trPr>
        <w:tc>
          <w:tcPr>
            <w:tcW w:w="596" w:type="dxa"/>
            <w:shd w:val="clear" w:color="auto" w:fill="auto"/>
            <w:tcMar>
              <w:top w:w="0" w:type="dxa"/>
              <w:left w:w="108" w:type="dxa"/>
              <w:bottom w:w="0" w:type="dxa"/>
              <w:right w:w="108" w:type="dxa"/>
            </w:tcMar>
          </w:tcPr>
          <w:p w14:paraId="05D410AE" w14:textId="77777777" w:rsidR="00434696" w:rsidRPr="008222F3" w:rsidRDefault="00434696" w:rsidP="00434696">
            <w:pPr>
              <w:pStyle w:val="ListParagraph"/>
              <w:numPr>
                <w:ilvl w:val="0"/>
                <w:numId w:val="34"/>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33908AA0" w14:textId="77777777" w:rsidR="00434696" w:rsidRPr="008222F3" w:rsidRDefault="00434696" w:rsidP="00D97DD3">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Perkančioji organizacija pirkimo sąlygų paaiškinimą, patikslinimą pateikia visiems tiekėjams ne vėliau kaip:</w:t>
            </w:r>
          </w:p>
        </w:tc>
        <w:tc>
          <w:tcPr>
            <w:tcW w:w="3571" w:type="dxa"/>
            <w:shd w:val="clear" w:color="auto" w:fill="auto"/>
            <w:tcMar>
              <w:top w:w="0" w:type="dxa"/>
              <w:left w:w="108" w:type="dxa"/>
              <w:bottom w:w="0" w:type="dxa"/>
              <w:right w:w="108" w:type="dxa"/>
            </w:tcMar>
          </w:tcPr>
          <w:p w14:paraId="4B22E46E" w14:textId="77777777" w:rsidR="00434696" w:rsidRPr="008222F3" w:rsidRDefault="00434696" w:rsidP="00D97DD3">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lang w:eastAsia="en-US"/>
              </w:rPr>
              <w:t>6 (šešios) dienos</w:t>
            </w:r>
            <w:r w:rsidRPr="003D4CF7">
              <w:rPr>
                <w:rFonts w:ascii="Times New Roman" w:hAnsi="Times New Roman" w:cs="Times New Roman"/>
                <w:sz w:val="22"/>
                <w:szCs w:val="22"/>
                <w:lang w:eastAsia="en-US"/>
              </w:rPr>
              <w:t xml:space="preserve"> iki pasiūlymų pateikimo termino dienos</w:t>
            </w:r>
          </w:p>
        </w:tc>
        <w:tc>
          <w:tcPr>
            <w:tcW w:w="3091" w:type="dxa"/>
            <w:shd w:val="clear" w:color="auto" w:fill="auto"/>
            <w:tcMar>
              <w:top w:w="0" w:type="dxa"/>
              <w:left w:w="108" w:type="dxa"/>
              <w:bottom w:w="0" w:type="dxa"/>
              <w:right w:w="108" w:type="dxa"/>
            </w:tcMar>
          </w:tcPr>
          <w:p w14:paraId="14A234AB" w14:textId="77777777" w:rsidR="00434696" w:rsidRPr="003D4CF7" w:rsidRDefault="00434696" w:rsidP="00D97DD3">
            <w:pPr>
              <w:spacing w:after="0" w:line="240" w:lineRule="auto"/>
              <w:jc w:val="both"/>
              <w:rPr>
                <w:rFonts w:ascii="Times New Roman" w:hAnsi="Times New Roman" w:cs="Times New Roman"/>
                <w:sz w:val="22"/>
                <w:szCs w:val="22"/>
                <w:lang w:eastAsia="en-US"/>
              </w:rPr>
            </w:pPr>
            <w:r w:rsidRPr="003D4CF7">
              <w:rPr>
                <w:rFonts w:ascii="Times New Roman" w:hAnsi="Times New Roman" w:cs="Times New Roman"/>
                <w:iCs/>
                <w:sz w:val="22"/>
                <w:szCs w:val="22"/>
                <w:lang w:eastAsia="en-US"/>
              </w:rPr>
              <w:t>Visi prašymai pateikiami CVP IS susirašinėjimo priemonėmis</w:t>
            </w:r>
          </w:p>
          <w:p w14:paraId="2DCB3C65" w14:textId="77777777" w:rsidR="00434696" w:rsidRPr="008222F3" w:rsidRDefault="00434696" w:rsidP="00D97DD3">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5</w:t>
            </w:r>
            <w:r w:rsidRPr="003D4CF7">
              <w:rPr>
                <w:rFonts w:ascii="Times New Roman" w:hAnsi="Times New Roman" w:cs="Times New Roman"/>
                <w:b/>
                <w:sz w:val="22"/>
                <w:szCs w:val="22"/>
                <w:lang w:eastAsia="en-US"/>
              </w:rPr>
              <w:t> </w:t>
            </w:r>
            <w:r w:rsidRPr="003D4CF7">
              <w:rPr>
                <w:rFonts w:ascii="Times New Roman" w:hAnsi="Times New Roman" w:cs="Times New Roman"/>
                <w:sz w:val="22"/>
                <w:szCs w:val="22"/>
                <w:lang w:eastAsia="en-US"/>
              </w:rPr>
              <w:t>skyrių „</w:t>
            </w:r>
            <w:r w:rsidRPr="003D4CF7">
              <w:rPr>
                <w:rFonts w:ascii="Times New Roman" w:hAnsi="Times New Roman" w:cs="Times New Roman"/>
                <w:i/>
                <w:sz w:val="22"/>
                <w:szCs w:val="22"/>
                <w:lang w:eastAsia="en-US"/>
              </w:rPr>
              <w:t>Pirkimo dokumentų paaiškinimai ir patikslinimai</w:t>
            </w:r>
            <w:r w:rsidRPr="003D4CF7">
              <w:rPr>
                <w:rFonts w:ascii="Times New Roman" w:hAnsi="Times New Roman" w:cs="Times New Roman"/>
                <w:sz w:val="22"/>
                <w:szCs w:val="22"/>
                <w:lang w:eastAsia="en-US"/>
              </w:rPr>
              <w:t>“</w:t>
            </w:r>
          </w:p>
        </w:tc>
      </w:tr>
      <w:tr w:rsidR="00434696" w:rsidRPr="008222F3" w14:paraId="5584D012" w14:textId="77777777" w:rsidTr="00D97DD3">
        <w:trPr>
          <w:trHeight w:val="20"/>
        </w:trPr>
        <w:tc>
          <w:tcPr>
            <w:tcW w:w="596" w:type="dxa"/>
            <w:shd w:val="clear" w:color="auto" w:fill="auto"/>
            <w:tcMar>
              <w:top w:w="0" w:type="dxa"/>
              <w:left w:w="108" w:type="dxa"/>
              <w:bottom w:w="0" w:type="dxa"/>
              <w:right w:w="108" w:type="dxa"/>
            </w:tcMar>
          </w:tcPr>
          <w:p w14:paraId="5C30A201" w14:textId="77777777" w:rsidR="00434696" w:rsidRPr="008222F3" w:rsidRDefault="00434696" w:rsidP="00434696">
            <w:pPr>
              <w:pStyle w:val="ListParagraph"/>
              <w:numPr>
                <w:ilvl w:val="0"/>
                <w:numId w:val="34"/>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50C3E691" w14:textId="77777777" w:rsidR="00434696" w:rsidRPr="008222F3" w:rsidRDefault="00434696" w:rsidP="00D97DD3">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Objekto apžiūra bus vykdoma:</w:t>
            </w:r>
          </w:p>
        </w:tc>
        <w:tc>
          <w:tcPr>
            <w:tcW w:w="3571" w:type="dxa"/>
            <w:shd w:val="clear" w:color="auto" w:fill="auto"/>
            <w:tcMar>
              <w:top w:w="0" w:type="dxa"/>
              <w:left w:w="108" w:type="dxa"/>
              <w:bottom w:w="0" w:type="dxa"/>
              <w:right w:w="108" w:type="dxa"/>
            </w:tcMar>
          </w:tcPr>
          <w:p w14:paraId="0671193A" w14:textId="77777777" w:rsidR="00434696" w:rsidRPr="008222F3" w:rsidRDefault="00434696" w:rsidP="00D97DD3">
            <w:pPr>
              <w:spacing w:after="0" w:line="240" w:lineRule="auto"/>
              <w:jc w:val="both"/>
              <w:rPr>
                <w:rFonts w:ascii="Times New Roman" w:hAnsi="Times New Roman" w:cs="Times New Roman"/>
                <w:iCs/>
                <w:color w:val="FF0000"/>
                <w:sz w:val="22"/>
                <w:szCs w:val="22"/>
              </w:rPr>
            </w:pPr>
            <w:r w:rsidRPr="003D4CF7">
              <w:rPr>
                <w:rFonts w:ascii="Times New Roman" w:hAnsi="Times New Roman" w:cs="Times New Roman"/>
                <w:iCs/>
                <w:sz w:val="22"/>
                <w:szCs w:val="22"/>
                <w:lang w:eastAsia="en-US"/>
              </w:rPr>
              <w:t>NETAIKOMA</w:t>
            </w:r>
          </w:p>
        </w:tc>
        <w:tc>
          <w:tcPr>
            <w:tcW w:w="3091" w:type="dxa"/>
            <w:shd w:val="clear" w:color="auto" w:fill="auto"/>
            <w:tcMar>
              <w:top w:w="0" w:type="dxa"/>
              <w:left w:w="108" w:type="dxa"/>
              <w:bottom w:w="0" w:type="dxa"/>
              <w:right w:w="108" w:type="dxa"/>
            </w:tcMar>
          </w:tcPr>
          <w:p w14:paraId="3BE183A9" w14:textId="77777777" w:rsidR="00434696" w:rsidRPr="008222F3" w:rsidRDefault="00434696" w:rsidP="00D97DD3">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pirkimo specialiųjų sąlygų 3 skyrių „</w:t>
            </w:r>
            <w:r w:rsidRPr="003D4CF7">
              <w:rPr>
                <w:rFonts w:ascii="Times New Roman" w:hAnsi="Times New Roman" w:cs="Times New Roman"/>
                <w:i/>
                <w:sz w:val="22"/>
                <w:szCs w:val="22"/>
                <w:lang w:eastAsia="en-US"/>
              </w:rPr>
              <w:t>Susitikimai su tiekėjais ir objekto apžiūra</w:t>
            </w:r>
            <w:r w:rsidRPr="003D4CF7">
              <w:rPr>
                <w:rFonts w:ascii="Times New Roman" w:hAnsi="Times New Roman" w:cs="Times New Roman"/>
                <w:sz w:val="22"/>
                <w:szCs w:val="22"/>
                <w:lang w:eastAsia="en-US"/>
              </w:rPr>
              <w:t>“.</w:t>
            </w:r>
          </w:p>
        </w:tc>
      </w:tr>
      <w:tr w:rsidR="00434696" w:rsidRPr="008222F3" w14:paraId="5546FBC5" w14:textId="77777777" w:rsidTr="00D97DD3">
        <w:trPr>
          <w:trHeight w:val="20"/>
        </w:trPr>
        <w:tc>
          <w:tcPr>
            <w:tcW w:w="596" w:type="dxa"/>
            <w:shd w:val="clear" w:color="auto" w:fill="auto"/>
            <w:tcMar>
              <w:top w:w="0" w:type="dxa"/>
              <w:left w:w="108" w:type="dxa"/>
              <w:bottom w:w="0" w:type="dxa"/>
              <w:right w:w="108" w:type="dxa"/>
            </w:tcMar>
          </w:tcPr>
          <w:p w14:paraId="632F2F09" w14:textId="77777777" w:rsidR="00434696" w:rsidRPr="008222F3" w:rsidRDefault="00434696" w:rsidP="00434696">
            <w:pPr>
              <w:pStyle w:val="ListParagraph"/>
              <w:numPr>
                <w:ilvl w:val="0"/>
                <w:numId w:val="34"/>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242C46B6" w14:textId="77777777" w:rsidR="00434696" w:rsidRPr="008222F3" w:rsidRDefault="00434696" w:rsidP="00D97DD3">
            <w:pPr>
              <w:spacing w:after="0" w:line="240" w:lineRule="auto"/>
              <w:jc w:val="both"/>
              <w:rPr>
                <w:rFonts w:ascii="Times New Roman" w:hAnsi="Times New Roman" w:cs="Times New Roman"/>
                <w:sz w:val="22"/>
                <w:szCs w:val="22"/>
              </w:rPr>
            </w:pPr>
            <w:r w:rsidRPr="008825EA">
              <w:rPr>
                <w:rFonts w:ascii="Times New Roman" w:hAnsi="Times New Roman" w:cs="Times New Roman"/>
                <w:sz w:val="22"/>
                <w:szCs w:val="22"/>
              </w:rPr>
              <w:t>Perkančioji organizacija rengs susitikimus su tiekėjais dėl pirkimo sąlygų paaiškinimo</w:t>
            </w:r>
          </w:p>
        </w:tc>
        <w:tc>
          <w:tcPr>
            <w:tcW w:w="3571" w:type="dxa"/>
            <w:shd w:val="clear" w:color="auto" w:fill="auto"/>
            <w:tcMar>
              <w:top w:w="0" w:type="dxa"/>
              <w:left w:w="108" w:type="dxa"/>
              <w:bottom w:w="0" w:type="dxa"/>
              <w:right w:w="108" w:type="dxa"/>
            </w:tcMar>
          </w:tcPr>
          <w:p w14:paraId="51A170CF" w14:textId="77777777" w:rsidR="00434696" w:rsidRPr="008222F3" w:rsidRDefault="00434696" w:rsidP="00D97DD3">
            <w:pPr>
              <w:spacing w:after="0" w:line="240" w:lineRule="auto"/>
              <w:jc w:val="both"/>
              <w:rPr>
                <w:rFonts w:ascii="Times New Roman" w:hAnsi="Times New Roman" w:cs="Times New Roman"/>
                <w:iCs/>
                <w:sz w:val="22"/>
                <w:szCs w:val="22"/>
              </w:rPr>
            </w:pPr>
            <w:r w:rsidRPr="008825EA">
              <w:rPr>
                <w:rFonts w:ascii="Times New Roman" w:hAnsi="Times New Roman" w:cs="Times New Roman"/>
                <w:iCs/>
                <w:sz w:val="22"/>
                <w:szCs w:val="22"/>
                <w:lang w:eastAsia="en-US"/>
              </w:rPr>
              <w:t>NETAIKOMA</w:t>
            </w:r>
          </w:p>
        </w:tc>
        <w:tc>
          <w:tcPr>
            <w:tcW w:w="3091" w:type="dxa"/>
            <w:shd w:val="clear" w:color="auto" w:fill="auto"/>
            <w:tcMar>
              <w:top w:w="0" w:type="dxa"/>
              <w:left w:w="108" w:type="dxa"/>
              <w:bottom w:w="0" w:type="dxa"/>
              <w:right w:w="108" w:type="dxa"/>
            </w:tcMar>
          </w:tcPr>
          <w:p w14:paraId="397193FC" w14:textId="77777777" w:rsidR="00434696" w:rsidRPr="008222F3" w:rsidRDefault="00434696" w:rsidP="00D97DD3">
            <w:pPr>
              <w:spacing w:after="0" w:line="240" w:lineRule="auto"/>
              <w:jc w:val="both"/>
              <w:rPr>
                <w:rFonts w:ascii="Times New Roman" w:hAnsi="Times New Roman" w:cs="Times New Roman"/>
                <w:sz w:val="22"/>
                <w:szCs w:val="22"/>
              </w:rPr>
            </w:pPr>
            <w:r w:rsidRPr="008825EA">
              <w:rPr>
                <w:rFonts w:ascii="Times New Roman" w:hAnsi="Times New Roman" w:cs="Times New Roman"/>
                <w:sz w:val="22"/>
                <w:szCs w:val="22"/>
                <w:lang w:eastAsia="en-US"/>
              </w:rPr>
              <w:t>Žr. pirkimo specialiųjų sąlygų 3 skyrių „</w:t>
            </w:r>
            <w:r w:rsidRPr="008825EA">
              <w:rPr>
                <w:rFonts w:ascii="Times New Roman" w:hAnsi="Times New Roman" w:cs="Times New Roman"/>
                <w:i/>
                <w:sz w:val="22"/>
                <w:szCs w:val="22"/>
                <w:lang w:eastAsia="en-US"/>
              </w:rPr>
              <w:t>Susitikimai su tiekėjais ir objekto apžiūra</w:t>
            </w:r>
            <w:r w:rsidRPr="008825EA">
              <w:rPr>
                <w:rFonts w:ascii="Times New Roman" w:hAnsi="Times New Roman" w:cs="Times New Roman"/>
                <w:sz w:val="22"/>
                <w:szCs w:val="22"/>
                <w:lang w:eastAsia="en-US"/>
              </w:rPr>
              <w:t>“.</w:t>
            </w:r>
          </w:p>
        </w:tc>
      </w:tr>
      <w:tr w:rsidR="00434696" w:rsidRPr="008222F3" w14:paraId="0FADAA6B" w14:textId="77777777" w:rsidTr="00D97DD3">
        <w:trPr>
          <w:trHeight w:val="20"/>
        </w:trPr>
        <w:tc>
          <w:tcPr>
            <w:tcW w:w="596" w:type="dxa"/>
            <w:shd w:val="clear" w:color="auto" w:fill="auto"/>
            <w:tcMar>
              <w:top w:w="0" w:type="dxa"/>
              <w:left w:w="108" w:type="dxa"/>
              <w:bottom w:w="0" w:type="dxa"/>
              <w:right w:w="108" w:type="dxa"/>
            </w:tcMar>
          </w:tcPr>
          <w:p w14:paraId="1F358A83" w14:textId="77777777" w:rsidR="00434696" w:rsidRPr="008222F3" w:rsidRDefault="00434696" w:rsidP="00434696">
            <w:pPr>
              <w:pStyle w:val="ListParagraph"/>
              <w:numPr>
                <w:ilvl w:val="0"/>
                <w:numId w:val="34"/>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640F842D" w14:textId="77777777" w:rsidR="00434696" w:rsidRPr="00420CAC" w:rsidRDefault="00434696" w:rsidP="00D97DD3">
            <w:pPr>
              <w:spacing w:after="0" w:line="240" w:lineRule="auto"/>
              <w:jc w:val="both"/>
              <w:rPr>
                <w:rFonts w:ascii="Times New Roman" w:hAnsi="Times New Roman" w:cs="Times New Roman"/>
                <w:sz w:val="22"/>
                <w:szCs w:val="22"/>
              </w:rPr>
            </w:pPr>
            <w:r w:rsidRPr="008825EA">
              <w:rPr>
                <w:rFonts w:ascii="Times New Roman" w:hAnsi="Times New Roman" w:cs="Times New Roman"/>
                <w:sz w:val="22"/>
                <w:szCs w:val="22"/>
                <w:lang w:eastAsia="en-US"/>
              </w:rPr>
              <w:t>Tiekėjai turi pateikti prekių pavyzdžius</w:t>
            </w:r>
          </w:p>
        </w:tc>
        <w:tc>
          <w:tcPr>
            <w:tcW w:w="3571" w:type="dxa"/>
            <w:shd w:val="clear" w:color="auto" w:fill="auto"/>
            <w:tcMar>
              <w:top w:w="0" w:type="dxa"/>
              <w:left w:w="108" w:type="dxa"/>
              <w:bottom w:w="0" w:type="dxa"/>
              <w:right w:w="108" w:type="dxa"/>
            </w:tcMar>
          </w:tcPr>
          <w:p w14:paraId="424EA237" w14:textId="77777777" w:rsidR="00434696" w:rsidRPr="00420CAC" w:rsidRDefault="00434696" w:rsidP="00D97DD3">
            <w:pPr>
              <w:pStyle w:val="Body2"/>
              <w:spacing w:after="0"/>
              <w:rPr>
                <w:rFonts w:cs="Times New Roman"/>
                <w:color w:val="auto"/>
                <w:sz w:val="22"/>
                <w:szCs w:val="22"/>
                <w:lang w:val="lt-LT"/>
              </w:rPr>
            </w:pPr>
            <w:r>
              <w:rPr>
                <w:rFonts w:cs="Times New Roman"/>
                <w:sz w:val="22"/>
                <w:szCs w:val="22"/>
              </w:rPr>
              <w:t>NETAIKOMA</w:t>
            </w:r>
          </w:p>
        </w:tc>
        <w:tc>
          <w:tcPr>
            <w:tcW w:w="3091" w:type="dxa"/>
            <w:shd w:val="clear" w:color="auto" w:fill="auto"/>
            <w:tcMar>
              <w:top w:w="0" w:type="dxa"/>
              <w:left w:w="108" w:type="dxa"/>
              <w:bottom w:w="0" w:type="dxa"/>
              <w:right w:w="108" w:type="dxa"/>
            </w:tcMar>
          </w:tcPr>
          <w:p w14:paraId="5DB1F916" w14:textId="77777777" w:rsidR="00434696" w:rsidRPr="00420CAC" w:rsidRDefault="00434696" w:rsidP="00D97DD3">
            <w:pPr>
              <w:spacing w:after="0" w:line="240" w:lineRule="auto"/>
              <w:jc w:val="both"/>
              <w:rPr>
                <w:rFonts w:ascii="Times New Roman" w:hAnsi="Times New Roman" w:cs="Times New Roman"/>
                <w:sz w:val="22"/>
                <w:szCs w:val="22"/>
              </w:rPr>
            </w:pPr>
          </w:p>
        </w:tc>
      </w:tr>
      <w:tr w:rsidR="00434696" w:rsidRPr="008222F3" w14:paraId="03A514BD" w14:textId="77777777" w:rsidTr="00D97DD3">
        <w:trPr>
          <w:trHeight w:val="20"/>
        </w:trPr>
        <w:tc>
          <w:tcPr>
            <w:tcW w:w="596" w:type="dxa"/>
            <w:shd w:val="clear" w:color="auto" w:fill="auto"/>
            <w:tcMar>
              <w:top w:w="0" w:type="dxa"/>
              <w:left w:w="108" w:type="dxa"/>
              <w:bottom w:w="0" w:type="dxa"/>
              <w:right w:w="108" w:type="dxa"/>
            </w:tcMar>
          </w:tcPr>
          <w:p w14:paraId="146F9427" w14:textId="77777777" w:rsidR="00434696" w:rsidRPr="008222F3" w:rsidRDefault="00434696" w:rsidP="00434696">
            <w:pPr>
              <w:pStyle w:val="ListParagraph"/>
              <w:numPr>
                <w:ilvl w:val="0"/>
                <w:numId w:val="34"/>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1793685F" w14:textId="77777777" w:rsidR="00434696" w:rsidRPr="008222F3" w:rsidRDefault="00434696" w:rsidP="00D97DD3">
            <w:pPr>
              <w:spacing w:after="0" w:line="240" w:lineRule="auto"/>
              <w:jc w:val="both"/>
              <w:rPr>
                <w:rFonts w:ascii="Times New Roman" w:hAnsi="Times New Roman" w:cs="Times New Roman"/>
                <w:bCs/>
                <w:sz w:val="22"/>
                <w:szCs w:val="22"/>
              </w:rPr>
            </w:pPr>
            <w:r w:rsidRPr="00152CA2">
              <w:rPr>
                <w:rFonts w:ascii="Times New Roman" w:hAnsi="Times New Roman" w:cs="Times New Roman"/>
                <w:bCs/>
                <w:sz w:val="22"/>
                <w:szCs w:val="22"/>
              </w:rPr>
              <w:t>Pasiūlymo galiojimo ir pasiūlymo galiojimo užtikrinimo (jei taikoma) terminas ne trumpesnis kaip</w:t>
            </w:r>
          </w:p>
        </w:tc>
        <w:tc>
          <w:tcPr>
            <w:tcW w:w="3571" w:type="dxa"/>
            <w:shd w:val="clear" w:color="auto" w:fill="auto"/>
            <w:tcMar>
              <w:top w:w="0" w:type="dxa"/>
              <w:left w:w="108" w:type="dxa"/>
              <w:bottom w:w="0" w:type="dxa"/>
              <w:right w:w="108" w:type="dxa"/>
            </w:tcMar>
          </w:tcPr>
          <w:p w14:paraId="0D17D3F0" w14:textId="77777777" w:rsidR="00434696" w:rsidRPr="008222F3" w:rsidRDefault="00434696" w:rsidP="00D97DD3">
            <w:pPr>
              <w:spacing w:after="0" w:line="240" w:lineRule="auto"/>
              <w:jc w:val="both"/>
              <w:rPr>
                <w:rFonts w:ascii="Times New Roman" w:hAnsi="Times New Roman" w:cs="Times New Roman"/>
                <w:iCs/>
                <w:sz w:val="22"/>
                <w:szCs w:val="22"/>
              </w:rPr>
            </w:pPr>
            <w:r w:rsidRPr="00152CA2">
              <w:rPr>
                <w:rFonts w:ascii="Times New Roman" w:hAnsi="Times New Roman" w:cs="Times New Roman"/>
                <w:b/>
                <w:iCs/>
                <w:sz w:val="22"/>
                <w:szCs w:val="22"/>
                <w:lang w:eastAsia="en-US"/>
              </w:rPr>
              <w:t>90 (devyniasdešimt) dienų</w:t>
            </w:r>
            <w:r w:rsidRPr="00152CA2">
              <w:rPr>
                <w:rFonts w:ascii="Times New Roman" w:hAnsi="Times New Roman" w:cs="Times New Roman"/>
                <w:iCs/>
                <w:sz w:val="22"/>
                <w:szCs w:val="22"/>
                <w:lang w:eastAsia="en-US"/>
              </w:rPr>
              <w:t xml:space="preserve"> nuo pasiūlymų pateikimo galutinio termino pabaigos</w:t>
            </w:r>
          </w:p>
        </w:tc>
        <w:tc>
          <w:tcPr>
            <w:tcW w:w="3091" w:type="dxa"/>
            <w:shd w:val="clear" w:color="auto" w:fill="auto"/>
            <w:tcMar>
              <w:top w:w="0" w:type="dxa"/>
              <w:left w:w="108" w:type="dxa"/>
              <w:bottom w:w="0" w:type="dxa"/>
              <w:right w:w="108" w:type="dxa"/>
            </w:tcMar>
          </w:tcPr>
          <w:p w14:paraId="662A6657" w14:textId="77777777" w:rsidR="00434696" w:rsidRPr="008222F3" w:rsidRDefault="00434696" w:rsidP="00D97DD3">
            <w:pPr>
              <w:spacing w:after="0" w:line="240" w:lineRule="auto"/>
              <w:jc w:val="both"/>
              <w:rPr>
                <w:rFonts w:ascii="Times New Roman" w:hAnsi="Times New Roman" w:cs="Times New Roman"/>
                <w:sz w:val="22"/>
                <w:szCs w:val="22"/>
              </w:rPr>
            </w:pPr>
            <w:r w:rsidRPr="00152CA2">
              <w:rPr>
                <w:rFonts w:ascii="Times New Roman" w:hAnsi="Times New Roman" w:cs="Times New Roman"/>
                <w:sz w:val="22"/>
                <w:szCs w:val="22"/>
                <w:lang w:eastAsia="en-US"/>
              </w:rPr>
              <w:t xml:space="preserve">Žr. pirkimo specialiųjų sąlygų 7 skyrių </w:t>
            </w:r>
            <w:r w:rsidRPr="00152CA2">
              <w:rPr>
                <w:rFonts w:ascii="Times New Roman" w:hAnsi="Times New Roman" w:cs="Times New Roman"/>
                <w:i/>
                <w:sz w:val="22"/>
                <w:szCs w:val="22"/>
                <w:lang w:eastAsia="en-US"/>
              </w:rPr>
              <w:t>„Pasiūlymo galiojimo užtikrinimas“</w:t>
            </w:r>
          </w:p>
        </w:tc>
      </w:tr>
      <w:tr w:rsidR="00434696" w:rsidRPr="008222F3" w14:paraId="20004C7B" w14:textId="77777777" w:rsidTr="00D97DD3">
        <w:trPr>
          <w:trHeight w:val="20"/>
        </w:trPr>
        <w:tc>
          <w:tcPr>
            <w:tcW w:w="596" w:type="dxa"/>
            <w:shd w:val="clear" w:color="auto" w:fill="auto"/>
            <w:tcMar>
              <w:top w:w="0" w:type="dxa"/>
              <w:left w:w="108" w:type="dxa"/>
              <w:bottom w:w="0" w:type="dxa"/>
              <w:right w:w="108" w:type="dxa"/>
            </w:tcMar>
          </w:tcPr>
          <w:p w14:paraId="6F19572C" w14:textId="77777777" w:rsidR="00434696" w:rsidRPr="008222F3" w:rsidRDefault="00434696" w:rsidP="00434696">
            <w:pPr>
              <w:pStyle w:val="ListParagraph"/>
              <w:numPr>
                <w:ilvl w:val="0"/>
                <w:numId w:val="34"/>
              </w:numPr>
              <w:spacing w:after="0" w:line="240" w:lineRule="auto"/>
              <w:rPr>
                <w:rFonts w:ascii="Times New Roman" w:hAnsi="Times New Roman" w:cs="Times New Roman"/>
              </w:rPr>
            </w:pPr>
          </w:p>
        </w:tc>
        <w:tc>
          <w:tcPr>
            <w:tcW w:w="2552" w:type="dxa"/>
            <w:shd w:val="clear" w:color="auto" w:fill="auto"/>
            <w:tcMar>
              <w:top w:w="0" w:type="dxa"/>
              <w:left w:w="108" w:type="dxa"/>
              <w:bottom w:w="0" w:type="dxa"/>
              <w:right w:w="108" w:type="dxa"/>
            </w:tcMar>
          </w:tcPr>
          <w:p w14:paraId="3A321BE2" w14:textId="77777777" w:rsidR="00434696" w:rsidRPr="008222F3" w:rsidRDefault="00434696" w:rsidP="00D97DD3">
            <w:pPr>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71" w:type="dxa"/>
            <w:shd w:val="clear" w:color="auto" w:fill="auto"/>
            <w:tcMar>
              <w:top w:w="0" w:type="dxa"/>
              <w:left w:w="108" w:type="dxa"/>
              <w:bottom w:w="0" w:type="dxa"/>
              <w:right w:w="108" w:type="dxa"/>
            </w:tcMar>
          </w:tcPr>
          <w:p w14:paraId="2F649255" w14:textId="77777777" w:rsidR="00434696" w:rsidRPr="008222F3" w:rsidRDefault="00434696" w:rsidP="00D97DD3">
            <w:pPr>
              <w:spacing w:after="0" w:line="240" w:lineRule="auto"/>
              <w:jc w:val="both"/>
              <w:rPr>
                <w:rFonts w:ascii="Times New Roman" w:hAnsi="Times New Roman" w:cs="Times New Roman"/>
                <w:iCs/>
                <w:sz w:val="22"/>
                <w:szCs w:val="22"/>
              </w:rPr>
            </w:pPr>
            <w:r w:rsidRPr="00420B47">
              <w:rPr>
                <w:rFonts w:ascii="Times New Roman" w:hAnsi="Times New Roman" w:cs="Times New Roman"/>
                <w:bCs/>
                <w:iCs/>
                <w:sz w:val="22"/>
                <w:szCs w:val="22"/>
                <w:lang w:eastAsia="en-US"/>
              </w:rPr>
              <w:t>NETAIKOMA</w:t>
            </w:r>
          </w:p>
        </w:tc>
        <w:tc>
          <w:tcPr>
            <w:tcW w:w="3091" w:type="dxa"/>
            <w:shd w:val="clear" w:color="auto" w:fill="auto"/>
            <w:tcMar>
              <w:top w:w="0" w:type="dxa"/>
              <w:left w:w="108" w:type="dxa"/>
              <w:bottom w:w="0" w:type="dxa"/>
              <w:right w:w="108" w:type="dxa"/>
            </w:tcMar>
          </w:tcPr>
          <w:p w14:paraId="404E8991" w14:textId="77777777" w:rsidR="00434696" w:rsidRPr="008222F3" w:rsidRDefault="00434696" w:rsidP="00D97DD3">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 xml:space="preserve">Žr. pirkimo specialiųjų sąlygų 7 skyrių </w:t>
            </w:r>
            <w:r w:rsidRPr="003D4CF7">
              <w:rPr>
                <w:rFonts w:ascii="Times New Roman" w:hAnsi="Times New Roman" w:cs="Times New Roman"/>
                <w:i/>
                <w:sz w:val="22"/>
                <w:szCs w:val="22"/>
                <w:lang w:eastAsia="en-US"/>
              </w:rPr>
              <w:t>„Pasiūlymo galiojimo užtikrinimas“</w:t>
            </w:r>
          </w:p>
        </w:tc>
      </w:tr>
      <w:tr w:rsidR="00434696" w:rsidRPr="008222F3" w14:paraId="65A24A8F" w14:textId="77777777" w:rsidTr="00D97DD3">
        <w:trPr>
          <w:trHeight w:val="20"/>
        </w:trPr>
        <w:tc>
          <w:tcPr>
            <w:tcW w:w="596" w:type="dxa"/>
            <w:shd w:val="clear" w:color="auto" w:fill="auto"/>
            <w:tcMar>
              <w:top w:w="0" w:type="dxa"/>
              <w:left w:w="108" w:type="dxa"/>
              <w:bottom w:w="0" w:type="dxa"/>
              <w:right w:w="108" w:type="dxa"/>
            </w:tcMar>
          </w:tcPr>
          <w:p w14:paraId="4682C521" w14:textId="77777777" w:rsidR="00434696" w:rsidRPr="008222F3" w:rsidRDefault="00434696" w:rsidP="00434696">
            <w:pPr>
              <w:pStyle w:val="ListParagraph"/>
              <w:numPr>
                <w:ilvl w:val="0"/>
                <w:numId w:val="34"/>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21D1508B" w14:textId="77777777" w:rsidR="00434696" w:rsidRPr="008222F3" w:rsidRDefault="00434696" w:rsidP="00D97DD3">
            <w:pPr>
              <w:spacing w:after="0" w:line="240" w:lineRule="auto"/>
              <w:jc w:val="both"/>
              <w:rPr>
                <w:rFonts w:ascii="Times New Roman" w:hAnsi="Times New Roman" w:cs="Times New Roman"/>
                <w:bCs/>
                <w:sz w:val="22"/>
                <w:szCs w:val="22"/>
              </w:rPr>
            </w:pPr>
            <w:r w:rsidRPr="003D4CF7">
              <w:rPr>
                <w:rFonts w:ascii="Times New Roman" w:hAnsi="Times New Roman" w:cs="Times New Roman"/>
                <w:color w:val="000000" w:themeColor="text1"/>
                <w:sz w:val="22"/>
                <w:szCs w:val="22"/>
              </w:rPr>
              <w:t>Pasiūlymo galiojimo užtikrinimas pirkimo dalyviui grąžinamas (arba atsisakoma teisių į jį) per</w:t>
            </w:r>
          </w:p>
        </w:tc>
        <w:tc>
          <w:tcPr>
            <w:tcW w:w="3571" w:type="dxa"/>
            <w:shd w:val="clear" w:color="auto" w:fill="auto"/>
            <w:tcMar>
              <w:top w:w="0" w:type="dxa"/>
              <w:left w:w="108" w:type="dxa"/>
              <w:bottom w:w="0" w:type="dxa"/>
              <w:right w:w="108" w:type="dxa"/>
            </w:tcMar>
          </w:tcPr>
          <w:p w14:paraId="760B97E5" w14:textId="77777777" w:rsidR="00434696" w:rsidRPr="008222F3" w:rsidRDefault="00434696" w:rsidP="00D97DD3">
            <w:pPr>
              <w:spacing w:after="0" w:line="240" w:lineRule="auto"/>
              <w:jc w:val="both"/>
              <w:rPr>
                <w:rFonts w:ascii="Times New Roman" w:hAnsi="Times New Roman" w:cs="Times New Roman"/>
                <w:color w:val="000000" w:themeColor="text1"/>
                <w:sz w:val="22"/>
                <w:szCs w:val="22"/>
              </w:rPr>
            </w:pPr>
            <w:r w:rsidRPr="00420B47">
              <w:rPr>
                <w:rFonts w:ascii="Times New Roman" w:hAnsi="Times New Roman" w:cs="Times New Roman"/>
                <w:bCs/>
                <w:iCs/>
                <w:sz w:val="22"/>
                <w:szCs w:val="22"/>
                <w:lang w:eastAsia="en-US"/>
              </w:rPr>
              <w:t>NETAIKOMA</w:t>
            </w:r>
          </w:p>
        </w:tc>
        <w:tc>
          <w:tcPr>
            <w:tcW w:w="3091" w:type="dxa"/>
            <w:shd w:val="clear" w:color="auto" w:fill="auto"/>
            <w:tcMar>
              <w:top w:w="0" w:type="dxa"/>
              <w:left w:w="108" w:type="dxa"/>
              <w:bottom w:w="0" w:type="dxa"/>
              <w:right w:w="108" w:type="dxa"/>
            </w:tcMar>
          </w:tcPr>
          <w:p w14:paraId="35CF1D42" w14:textId="77777777" w:rsidR="00434696" w:rsidRPr="008222F3" w:rsidRDefault="00434696" w:rsidP="00D97DD3">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 xml:space="preserve">Žr. pirkimo specialiųjų sąlygų 7 skyrių </w:t>
            </w:r>
            <w:r w:rsidRPr="003D4CF7">
              <w:rPr>
                <w:rFonts w:ascii="Times New Roman" w:hAnsi="Times New Roman" w:cs="Times New Roman"/>
                <w:i/>
                <w:sz w:val="22"/>
                <w:szCs w:val="22"/>
                <w:lang w:eastAsia="en-US"/>
              </w:rPr>
              <w:t>„Pasiūlymo galiojimo užtikrinimas“</w:t>
            </w:r>
          </w:p>
        </w:tc>
      </w:tr>
      <w:tr w:rsidR="00434696" w:rsidRPr="008222F3" w14:paraId="77A011D0" w14:textId="77777777" w:rsidTr="00D97DD3">
        <w:trPr>
          <w:trHeight w:val="20"/>
        </w:trPr>
        <w:tc>
          <w:tcPr>
            <w:tcW w:w="596" w:type="dxa"/>
            <w:shd w:val="clear" w:color="auto" w:fill="auto"/>
            <w:tcMar>
              <w:top w:w="0" w:type="dxa"/>
              <w:left w:w="108" w:type="dxa"/>
              <w:bottom w:w="0" w:type="dxa"/>
              <w:right w:w="108" w:type="dxa"/>
            </w:tcMar>
          </w:tcPr>
          <w:p w14:paraId="1E134B22" w14:textId="77777777" w:rsidR="00434696" w:rsidRPr="008222F3" w:rsidRDefault="00434696" w:rsidP="00434696">
            <w:pPr>
              <w:pStyle w:val="ListParagraph"/>
              <w:numPr>
                <w:ilvl w:val="0"/>
                <w:numId w:val="34"/>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65362281" w14:textId="77777777" w:rsidR="00434696" w:rsidRPr="008222F3" w:rsidRDefault="00434696" w:rsidP="00D97DD3">
            <w:pPr>
              <w:spacing w:after="0" w:line="240" w:lineRule="auto"/>
              <w:jc w:val="both"/>
              <w:rPr>
                <w:rFonts w:ascii="Times New Roman" w:hAnsi="Times New Roman" w:cs="Times New Roman"/>
                <w:bCs/>
                <w:sz w:val="22"/>
                <w:szCs w:val="22"/>
              </w:rPr>
            </w:pPr>
            <w:r w:rsidRPr="003D4CF7">
              <w:rPr>
                <w:rFonts w:ascii="Times New Roman" w:hAnsi="Times New Roman" w:cs="Times New Roman"/>
                <w:bCs/>
                <w:sz w:val="22"/>
                <w:szCs w:val="22"/>
              </w:rPr>
              <w:t xml:space="preserve">Perkančioji organizacija informuoja pirkimo dalyvius apie EBVPD </w:t>
            </w:r>
            <w:r w:rsidRPr="003D4CF7">
              <w:rPr>
                <w:rFonts w:ascii="Times New Roman" w:hAnsi="Times New Roman" w:cs="Times New Roman"/>
                <w:bCs/>
                <w:sz w:val="22"/>
                <w:szCs w:val="22"/>
              </w:rPr>
              <w:lastRenderedPageBreak/>
              <w:t>vertinimo rezultatus ne vėliau kaip per</w:t>
            </w:r>
          </w:p>
        </w:tc>
        <w:tc>
          <w:tcPr>
            <w:tcW w:w="3571" w:type="dxa"/>
            <w:shd w:val="clear" w:color="auto" w:fill="auto"/>
            <w:tcMar>
              <w:top w:w="0" w:type="dxa"/>
              <w:left w:w="108" w:type="dxa"/>
              <w:bottom w:w="0" w:type="dxa"/>
              <w:right w:w="108" w:type="dxa"/>
            </w:tcMar>
          </w:tcPr>
          <w:p w14:paraId="68D68FD1" w14:textId="77777777" w:rsidR="00434696" w:rsidRPr="008222F3" w:rsidRDefault="00434696" w:rsidP="00D97DD3">
            <w:pPr>
              <w:spacing w:after="0" w:line="240" w:lineRule="auto"/>
              <w:jc w:val="both"/>
              <w:rPr>
                <w:rFonts w:ascii="Times New Roman" w:hAnsi="Times New Roman" w:cs="Times New Roman"/>
                <w:bCs/>
                <w:sz w:val="22"/>
                <w:szCs w:val="22"/>
              </w:rPr>
            </w:pPr>
            <w:r w:rsidRPr="003D4CF7">
              <w:rPr>
                <w:rFonts w:ascii="Times New Roman" w:hAnsi="Times New Roman" w:cs="Times New Roman"/>
                <w:b/>
                <w:bCs/>
                <w:sz w:val="22"/>
                <w:szCs w:val="22"/>
                <w:lang w:eastAsia="en-US"/>
              </w:rPr>
              <w:lastRenderedPageBreak/>
              <w:t>3 (tris) darbo dienas</w:t>
            </w:r>
            <w:r w:rsidRPr="003D4CF7">
              <w:rPr>
                <w:rFonts w:ascii="Times New Roman" w:hAnsi="Times New Roman" w:cs="Times New Roman"/>
                <w:bCs/>
                <w:sz w:val="22"/>
                <w:szCs w:val="22"/>
                <w:lang w:eastAsia="en-US"/>
              </w:rPr>
              <w:t xml:space="preserve"> nuo sprendimo priėmimo dienos</w:t>
            </w:r>
          </w:p>
        </w:tc>
        <w:tc>
          <w:tcPr>
            <w:tcW w:w="3091" w:type="dxa"/>
            <w:shd w:val="clear" w:color="auto" w:fill="auto"/>
            <w:tcMar>
              <w:top w:w="0" w:type="dxa"/>
              <w:left w:w="108" w:type="dxa"/>
              <w:bottom w:w="0" w:type="dxa"/>
              <w:right w:w="108" w:type="dxa"/>
            </w:tcMar>
          </w:tcPr>
          <w:p w14:paraId="0A5846C8" w14:textId="77777777" w:rsidR="00434696" w:rsidRPr="008222F3" w:rsidRDefault="00434696" w:rsidP="00D97DD3">
            <w:pPr>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lang w:eastAsia="en-US"/>
              </w:rPr>
              <w:t>Žr. bendrųjų pirkimo sąlygų 9 skyrių „</w:t>
            </w:r>
            <w:bookmarkStart w:id="51" w:name="_Toc132289526"/>
            <w:bookmarkStart w:id="52" w:name="_Toc48053167"/>
            <w:bookmarkStart w:id="53" w:name="_Ref48037709"/>
            <w:bookmarkStart w:id="54" w:name="_Ref48037697"/>
            <w:r w:rsidRPr="003D4CF7">
              <w:rPr>
                <w:rFonts w:ascii="Times New Roman" w:hAnsi="Times New Roman" w:cs="Times New Roman"/>
                <w:i/>
                <w:sz w:val="22"/>
                <w:szCs w:val="22"/>
                <w:lang w:eastAsia="en-US"/>
              </w:rPr>
              <w:t xml:space="preserve">EBVPD pateikimo tvarka ir EBVPD pateikiamos </w:t>
            </w:r>
            <w:r w:rsidRPr="003D4CF7">
              <w:rPr>
                <w:rFonts w:ascii="Times New Roman" w:hAnsi="Times New Roman" w:cs="Times New Roman"/>
                <w:i/>
                <w:sz w:val="22"/>
                <w:szCs w:val="22"/>
                <w:lang w:eastAsia="en-US"/>
              </w:rPr>
              <w:lastRenderedPageBreak/>
              <w:t>informacijos patvirtinimo priemonės</w:t>
            </w:r>
            <w:bookmarkEnd w:id="51"/>
            <w:bookmarkEnd w:id="52"/>
            <w:bookmarkEnd w:id="53"/>
            <w:bookmarkEnd w:id="54"/>
            <w:r w:rsidRPr="003D4CF7">
              <w:rPr>
                <w:rFonts w:ascii="Times New Roman" w:hAnsi="Times New Roman" w:cs="Times New Roman"/>
                <w:sz w:val="22"/>
                <w:szCs w:val="22"/>
                <w:lang w:eastAsia="en-US"/>
              </w:rPr>
              <w:t>“</w:t>
            </w:r>
          </w:p>
        </w:tc>
      </w:tr>
      <w:tr w:rsidR="00434696" w:rsidRPr="008222F3" w14:paraId="33D66C25" w14:textId="77777777" w:rsidTr="00D97DD3">
        <w:trPr>
          <w:trHeight w:val="20"/>
        </w:trPr>
        <w:tc>
          <w:tcPr>
            <w:tcW w:w="596" w:type="dxa"/>
            <w:shd w:val="clear" w:color="auto" w:fill="auto"/>
            <w:tcMar>
              <w:top w:w="0" w:type="dxa"/>
              <w:left w:w="108" w:type="dxa"/>
              <w:bottom w:w="0" w:type="dxa"/>
              <w:right w:w="108" w:type="dxa"/>
            </w:tcMar>
          </w:tcPr>
          <w:p w14:paraId="52D84A61" w14:textId="77777777" w:rsidR="00434696" w:rsidRPr="008222F3" w:rsidRDefault="00434696" w:rsidP="00434696">
            <w:pPr>
              <w:pStyle w:val="ListParagraph"/>
              <w:numPr>
                <w:ilvl w:val="0"/>
                <w:numId w:val="34"/>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4EAA41C8" w14:textId="77777777" w:rsidR="00434696" w:rsidRPr="008222F3" w:rsidRDefault="00434696" w:rsidP="00D97DD3">
            <w:pPr>
              <w:spacing w:after="0" w:line="240" w:lineRule="auto"/>
              <w:jc w:val="both"/>
              <w:rPr>
                <w:rFonts w:ascii="Times New Roman" w:hAnsi="Times New Roman" w:cs="Times New Roman"/>
                <w:bCs/>
                <w:sz w:val="22"/>
                <w:szCs w:val="22"/>
              </w:rPr>
            </w:pPr>
            <w:r w:rsidRPr="003D4CF7">
              <w:rPr>
                <w:rFonts w:ascii="Times New Roman" w:hAnsi="Times New Roman" w:cs="Times New Roman"/>
                <w:bCs/>
                <w:sz w:val="22"/>
                <w:szCs w:val="22"/>
              </w:rPr>
              <w:t xml:space="preserve">Perkančioji organizacija pirkimo dalyviams praneša apie priimtą sprendimą nustatyti laimėjusį pasiūlymą, </w:t>
            </w:r>
            <w:r w:rsidRPr="003D4CF7">
              <w:rPr>
                <w:rFonts w:ascii="Times New Roman" w:hAnsi="Times New Roman" w:cs="Times New Roman"/>
                <w:sz w:val="22"/>
                <w:szCs w:val="22"/>
              </w:rPr>
              <w:t>dėl kurio bus sudaroma</w:t>
            </w:r>
            <w:r w:rsidRPr="003D4CF7">
              <w:rPr>
                <w:rFonts w:ascii="Times New Roman" w:hAnsi="Times New Roman" w:cs="Times New Roman"/>
                <w:bCs/>
                <w:sz w:val="22"/>
                <w:szCs w:val="22"/>
              </w:rPr>
              <w:t xml:space="preserve"> sutartis ne vėliau kaip per</w:t>
            </w:r>
          </w:p>
        </w:tc>
        <w:tc>
          <w:tcPr>
            <w:tcW w:w="3571" w:type="dxa"/>
            <w:shd w:val="clear" w:color="auto" w:fill="auto"/>
            <w:tcMar>
              <w:top w:w="0" w:type="dxa"/>
              <w:left w:w="108" w:type="dxa"/>
              <w:bottom w:w="0" w:type="dxa"/>
              <w:right w:w="108" w:type="dxa"/>
            </w:tcMar>
          </w:tcPr>
          <w:p w14:paraId="74AA67A0" w14:textId="77777777" w:rsidR="00434696" w:rsidRPr="008222F3" w:rsidRDefault="00434696" w:rsidP="00D97DD3">
            <w:pPr>
              <w:spacing w:after="0" w:line="240" w:lineRule="auto"/>
              <w:jc w:val="both"/>
              <w:rPr>
                <w:rFonts w:ascii="Times New Roman" w:hAnsi="Times New Roman" w:cs="Times New Roman"/>
                <w:bCs/>
                <w:sz w:val="22"/>
                <w:szCs w:val="22"/>
              </w:rPr>
            </w:pPr>
            <w:r w:rsidRPr="003D4CF7">
              <w:rPr>
                <w:rFonts w:ascii="Times New Roman" w:hAnsi="Times New Roman" w:cs="Times New Roman"/>
                <w:b/>
                <w:bCs/>
                <w:sz w:val="22"/>
                <w:szCs w:val="22"/>
                <w:lang w:eastAsia="en-US"/>
              </w:rPr>
              <w:t>3 (tris) darbo dienas</w:t>
            </w:r>
            <w:r w:rsidRPr="003D4CF7">
              <w:rPr>
                <w:rFonts w:ascii="Times New Roman" w:hAnsi="Times New Roman" w:cs="Times New Roman"/>
                <w:bCs/>
                <w:sz w:val="22"/>
                <w:szCs w:val="22"/>
                <w:lang w:eastAsia="en-US"/>
              </w:rPr>
              <w:t xml:space="preserve"> nuo sprendimo priėmimo dienos</w:t>
            </w:r>
          </w:p>
        </w:tc>
        <w:tc>
          <w:tcPr>
            <w:tcW w:w="3091" w:type="dxa"/>
            <w:shd w:val="clear" w:color="auto" w:fill="auto"/>
            <w:tcMar>
              <w:top w:w="0" w:type="dxa"/>
              <w:left w:w="108" w:type="dxa"/>
              <w:bottom w:w="0" w:type="dxa"/>
              <w:right w:w="108" w:type="dxa"/>
            </w:tcMar>
          </w:tcPr>
          <w:p w14:paraId="48565A63" w14:textId="77777777" w:rsidR="00434696" w:rsidRPr="008222F3" w:rsidRDefault="00434696" w:rsidP="00D97DD3">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20 skyrių „</w:t>
            </w:r>
            <w:bookmarkStart w:id="55" w:name="_Toc132289537"/>
            <w:r w:rsidRPr="003D4CF7">
              <w:rPr>
                <w:rFonts w:ascii="Times New Roman" w:hAnsi="Times New Roman" w:cs="Times New Roman"/>
                <w:i/>
                <w:sz w:val="22"/>
                <w:szCs w:val="22"/>
                <w:lang w:eastAsia="en-US"/>
              </w:rPr>
              <w:t>Informavimas apie pirkimo procedūrų rezultatus</w:t>
            </w:r>
            <w:bookmarkEnd w:id="55"/>
            <w:r w:rsidRPr="003D4CF7">
              <w:rPr>
                <w:rFonts w:ascii="Times New Roman" w:hAnsi="Times New Roman" w:cs="Times New Roman"/>
                <w:sz w:val="22"/>
                <w:szCs w:val="22"/>
                <w:lang w:eastAsia="en-US"/>
              </w:rPr>
              <w:t>“</w:t>
            </w:r>
          </w:p>
        </w:tc>
      </w:tr>
      <w:tr w:rsidR="00434696" w:rsidRPr="008222F3" w14:paraId="3C6F8AAE" w14:textId="77777777" w:rsidTr="00D97DD3">
        <w:trPr>
          <w:trHeight w:val="20"/>
        </w:trPr>
        <w:tc>
          <w:tcPr>
            <w:tcW w:w="596" w:type="dxa"/>
            <w:shd w:val="clear" w:color="auto" w:fill="auto"/>
            <w:tcMar>
              <w:top w:w="0" w:type="dxa"/>
              <w:left w:w="108" w:type="dxa"/>
              <w:bottom w:w="0" w:type="dxa"/>
              <w:right w:w="108" w:type="dxa"/>
            </w:tcMar>
          </w:tcPr>
          <w:p w14:paraId="43FF9BA9" w14:textId="77777777" w:rsidR="00434696" w:rsidRPr="008222F3" w:rsidRDefault="00434696" w:rsidP="00434696">
            <w:pPr>
              <w:pStyle w:val="ListParagraph"/>
              <w:numPr>
                <w:ilvl w:val="0"/>
                <w:numId w:val="34"/>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40038287" w14:textId="77777777" w:rsidR="00434696" w:rsidRPr="008222F3" w:rsidRDefault="00434696" w:rsidP="00D97DD3">
            <w:pPr>
              <w:spacing w:after="0" w:line="240" w:lineRule="auto"/>
              <w:jc w:val="both"/>
              <w:rPr>
                <w:rFonts w:ascii="Times New Roman" w:hAnsi="Times New Roman" w:cs="Times New Roman"/>
                <w:bCs/>
                <w:sz w:val="22"/>
                <w:szCs w:val="22"/>
              </w:rPr>
            </w:pPr>
            <w:r w:rsidRPr="003D4CF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71" w:type="dxa"/>
            <w:shd w:val="clear" w:color="auto" w:fill="auto"/>
            <w:tcMar>
              <w:top w:w="0" w:type="dxa"/>
              <w:left w:w="108" w:type="dxa"/>
              <w:bottom w:w="0" w:type="dxa"/>
              <w:right w:w="108" w:type="dxa"/>
            </w:tcMar>
          </w:tcPr>
          <w:p w14:paraId="61B3509B" w14:textId="77777777" w:rsidR="00434696" w:rsidRPr="008222F3" w:rsidRDefault="00434696" w:rsidP="00D97DD3">
            <w:pPr>
              <w:spacing w:after="0" w:line="240" w:lineRule="auto"/>
              <w:jc w:val="both"/>
              <w:rPr>
                <w:rFonts w:ascii="Times New Roman" w:hAnsi="Times New Roman" w:cs="Times New Roman"/>
                <w:bCs/>
                <w:sz w:val="22"/>
                <w:szCs w:val="22"/>
              </w:rPr>
            </w:pPr>
            <w:r w:rsidRPr="003D4CF7">
              <w:rPr>
                <w:rFonts w:ascii="Times New Roman" w:hAnsi="Times New Roman" w:cs="Times New Roman"/>
                <w:b/>
                <w:bCs/>
                <w:sz w:val="22"/>
                <w:szCs w:val="22"/>
                <w:lang w:eastAsia="en-US"/>
              </w:rPr>
              <w:t>15 (penkiolika) dienų</w:t>
            </w:r>
            <w:r w:rsidRPr="003D4CF7">
              <w:rPr>
                <w:rFonts w:ascii="Times New Roman" w:hAnsi="Times New Roman" w:cs="Times New Roman"/>
                <w:bCs/>
                <w:sz w:val="22"/>
                <w:szCs w:val="22"/>
                <w:lang w:eastAsia="en-US"/>
              </w:rPr>
              <w:t xml:space="preserve"> nuo pirkimo dalyvio raštu pateikto prašymo gavimo dienos</w:t>
            </w:r>
          </w:p>
        </w:tc>
        <w:tc>
          <w:tcPr>
            <w:tcW w:w="3091" w:type="dxa"/>
            <w:shd w:val="clear" w:color="auto" w:fill="auto"/>
            <w:tcMar>
              <w:top w:w="0" w:type="dxa"/>
              <w:left w:w="108" w:type="dxa"/>
              <w:bottom w:w="0" w:type="dxa"/>
              <w:right w:w="108" w:type="dxa"/>
            </w:tcMar>
          </w:tcPr>
          <w:p w14:paraId="372822CD" w14:textId="77777777" w:rsidR="00434696" w:rsidRPr="003D4CF7" w:rsidRDefault="00434696" w:rsidP="00D97DD3">
            <w:pPr>
              <w:pStyle w:val="tajtip"/>
              <w:shd w:val="clear" w:color="auto" w:fill="FFFFFF"/>
              <w:spacing w:before="0" w:beforeAutospacing="0" w:after="0" w:afterAutospacing="0" w:line="256" w:lineRule="auto"/>
              <w:ind w:firstLine="37"/>
              <w:jc w:val="both"/>
              <w:rPr>
                <w:sz w:val="22"/>
                <w:szCs w:val="22"/>
                <w:lang w:eastAsia="en-US"/>
              </w:rPr>
            </w:pPr>
            <w:r w:rsidRPr="003D4CF7">
              <w:rPr>
                <w:i/>
                <w:iCs/>
                <w:sz w:val="22"/>
                <w:szCs w:val="22"/>
                <w:lang w:eastAsia="en-US"/>
              </w:rPr>
              <w:t>Pirkimo dalyviui, kurio pasiūlymas nebuvo atmestas,</w:t>
            </w:r>
            <w:r w:rsidRPr="003D4CF7">
              <w:rPr>
                <w:sz w:val="22"/>
                <w:szCs w:val="22"/>
                <w:lang w:eastAsia="en-US"/>
              </w:rPr>
              <w:t xml:space="preserve"> – laimėjusio pasiūlymo charakteristikas ir santykinius pranašumus, įskaitant kainą, dėl kurių šis pasiūlymas buvo pripažintas geriausiu, taip pat šį pasiūlymą pateikusio dalyvio ar preliminariosios sutarties šalių pavadinimus.</w:t>
            </w:r>
          </w:p>
          <w:p w14:paraId="19CBD9CF" w14:textId="77777777" w:rsidR="00434696" w:rsidRPr="008222F3" w:rsidRDefault="00434696" w:rsidP="00D97DD3">
            <w:pPr>
              <w:pStyle w:val="tajtip"/>
              <w:shd w:val="clear" w:color="auto" w:fill="FFFFFF"/>
              <w:spacing w:before="0" w:beforeAutospacing="0" w:after="0" w:afterAutospacing="0"/>
              <w:jc w:val="both"/>
              <w:rPr>
                <w:sz w:val="22"/>
                <w:szCs w:val="22"/>
              </w:rPr>
            </w:pPr>
            <w:r w:rsidRPr="003D4CF7">
              <w:rPr>
                <w:i/>
                <w:iCs/>
                <w:color w:val="000000"/>
                <w:sz w:val="22"/>
                <w:szCs w:val="22"/>
                <w:lang w:eastAsia="en-US"/>
              </w:rPr>
              <w:t>Pirkimo dalyviui, kurio pasiūlymas buvo atmestas</w:t>
            </w:r>
            <w:r w:rsidRPr="003D4CF7">
              <w:rPr>
                <w:color w:val="000000"/>
                <w:sz w:val="22"/>
                <w:szCs w:val="22"/>
                <w:lang w:eastAsia="en-US"/>
              </w:rPr>
              <w:t>, – pasiūlymo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tc>
      </w:tr>
      <w:tr w:rsidR="00434696" w:rsidRPr="008222F3" w14:paraId="717767F6" w14:textId="77777777" w:rsidTr="00D97DD3">
        <w:trPr>
          <w:trHeight w:val="20"/>
        </w:trPr>
        <w:tc>
          <w:tcPr>
            <w:tcW w:w="596" w:type="dxa"/>
            <w:shd w:val="clear" w:color="auto" w:fill="auto"/>
            <w:tcMar>
              <w:top w:w="0" w:type="dxa"/>
              <w:left w:w="108" w:type="dxa"/>
              <w:bottom w:w="0" w:type="dxa"/>
              <w:right w:w="108" w:type="dxa"/>
            </w:tcMar>
          </w:tcPr>
          <w:p w14:paraId="1E27FCB2" w14:textId="77777777" w:rsidR="00434696" w:rsidRPr="008222F3" w:rsidRDefault="00434696" w:rsidP="00434696">
            <w:pPr>
              <w:pStyle w:val="ListParagraph"/>
              <w:numPr>
                <w:ilvl w:val="0"/>
                <w:numId w:val="34"/>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7F15F713" w14:textId="77777777" w:rsidR="00434696" w:rsidRPr="008222F3" w:rsidRDefault="00434696" w:rsidP="00D97DD3">
            <w:pPr>
              <w:spacing w:after="0" w:line="240" w:lineRule="auto"/>
              <w:jc w:val="both"/>
              <w:rPr>
                <w:rFonts w:ascii="Times New Roman" w:hAnsi="Times New Roman" w:cs="Times New Roman"/>
                <w:bCs/>
                <w:sz w:val="22"/>
                <w:szCs w:val="22"/>
              </w:rPr>
            </w:pPr>
            <w:r w:rsidRPr="003D4CF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D4CF7">
              <w:rPr>
                <w:rFonts w:ascii="Times New Roman" w:hAnsi="Times New Roman" w:cs="Times New Roman"/>
                <w:bCs/>
                <w:sz w:val="22"/>
                <w:szCs w:val="22"/>
              </w:rPr>
              <w:t>ne vėliau kaip per</w:t>
            </w:r>
          </w:p>
        </w:tc>
        <w:tc>
          <w:tcPr>
            <w:tcW w:w="3571" w:type="dxa"/>
            <w:shd w:val="clear" w:color="auto" w:fill="auto"/>
            <w:tcMar>
              <w:top w:w="0" w:type="dxa"/>
              <w:left w:w="108" w:type="dxa"/>
              <w:bottom w:w="0" w:type="dxa"/>
              <w:right w:w="108" w:type="dxa"/>
            </w:tcMar>
          </w:tcPr>
          <w:p w14:paraId="08B49FDF" w14:textId="77777777" w:rsidR="00434696" w:rsidRPr="003D4CF7" w:rsidRDefault="00434696" w:rsidP="00D97DD3">
            <w:pPr>
              <w:spacing w:after="0" w:line="240" w:lineRule="auto"/>
              <w:jc w:val="both"/>
              <w:rPr>
                <w:rFonts w:ascii="Times New Roman" w:hAnsi="Times New Roman" w:cs="Times New Roman"/>
                <w:sz w:val="22"/>
                <w:szCs w:val="22"/>
                <w:lang w:eastAsia="en-US"/>
              </w:rPr>
            </w:pPr>
            <w:r w:rsidRPr="003D4CF7">
              <w:rPr>
                <w:rFonts w:ascii="Times New Roman" w:hAnsi="Times New Roman" w:cs="Times New Roman"/>
                <w:b/>
                <w:sz w:val="22"/>
                <w:szCs w:val="22"/>
                <w:lang w:eastAsia="en-US"/>
              </w:rPr>
              <w:t>10 (dešimt) dienų</w:t>
            </w:r>
            <w:r w:rsidRPr="003D4CF7">
              <w:rPr>
                <w:rFonts w:ascii="Times New Roman" w:hAnsi="Times New Roman" w:cs="Times New Roman"/>
                <w:sz w:val="22"/>
                <w:szCs w:val="22"/>
                <w:lang w:eastAsia="en-US"/>
              </w:rPr>
              <w:t xml:space="preserve"> nuo </w:t>
            </w:r>
            <w:r w:rsidRPr="003D4CF7">
              <w:rPr>
                <w:rFonts w:ascii="Times New Roman" w:eastAsia="Arial" w:hAnsi="Times New Roman" w:cs="Times New Roman"/>
                <w:sz w:val="22"/>
                <w:szCs w:val="22"/>
                <w:lang w:eastAsia="en-US"/>
              </w:rPr>
              <w:t>perkančiosios organizacijos</w:t>
            </w:r>
            <w:r w:rsidRPr="003D4CF7">
              <w:rPr>
                <w:rFonts w:ascii="Times New Roman" w:hAnsi="Times New Roman" w:cs="Times New Roman"/>
                <w:sz w:val="22"/>
                <w:szCs w:val="22"/>
                <w:lang w:eastAsia="en-US"/>
              </w:rPr>
              <w:t xml:space="preserve"> pranešimo raštu apie jos priimtą sprendimą išsiuntimo tiekėjams dienos arba nuo paskelbimo apie </w:t>
            </w:r>
            <w:r w:rsidRPr="003D4CF7">
              <w:rPr>
                <w:rFonts w:ascii="Times New Roman" w:eastAsia="Arial" w:hAnsi="Times New Roman" w:cs="Times New Roman"/>
                <w:sz w:val="22"/>
                <w:szCs w:val="22"/>
                <w:lang w:eastAsia="en-US"/>
              </w:rPr>
              <w:t>perkančiosios organizacijos</w:t>
            </w:r>
            <w:r w:rsidRPr="003D4CF7">
              <w:rPr>
                <w:rFonts w:ascii="Times New Roman" w:hAnsi="Times New Roman" w:cs="Times New Roman"/>
                <w:sz w:val="22"/>
                <w:szCs w:val="22"/>
                <w:lang w:eastAsia="en-US"/>
              </w:rPr>
              <w:t xml:space="preserve"> priimtus sprendimus dienos, jei VPĮ nenumato reikalavimo raštu informuoti tiekėjus apie </w:t>
            </w:r>
            <w:r w:rsidRPr="003D4CF7">
              <w:rPr>
                <w:rFonts w:ascii="Times New Roman" w:eastAsia="Arial" w:hAnsi="Times New Roman" w:cs="Times New Roman"/>
                <w:sz w:val="22"/>
                <w:szCs w:val="22"/>
                <w:lang w:eastAsia="en-US"/>
              </w:rPr>
              <w:t>perkančiosios organizacijos</w:t>
            </w:r>
            <w:r w:rsidRPr="003D4CF7">
              <w:rPr>
                <w:rFonts w:ascii="Times New Roman" w:hAnsi="Times New Roman" w:cs="Times New Roman"/>
                <w:sz w:val="22"/>
                <w:szCs w:val="22"/>
                <w:lang w:eastAsia="en-US"/>
              </w:rPr>
              <w:t xml:space="preserve"> priimtus sprendimus;</w:t>
            </w:r>
          </w:p>
          <w:p w14:paraId="1465ED2E" w14:textId="77777777" w:rsidR="00434696" w:rsidRPr="008222F3" w:rsidRDefault="00434696" w:rsidP="00D97DD3">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lang w:eastAsia="en-US"/>
              </w:rPr>
              <w:t>15 (penkiolika) dienų</w:t>
            </w:r>
            <w:r w:rsidRPr="003D4CF7">
              <w:rPr>
                <w:rFonts w:ascii="Times New Roman" w:hAnsi="Times New Roman" w:cs="Times New Roman"/>
                <w:sz w:val="22"/>
                <w:szCs w:val="22"/>
                <w:lang w:eastAsia="en-US"/>
              </w:rPr>
              <w:t xml:space="preserve"> nuo pranešimo išsiuntimo tiekėjams dienos, jeigu šis pranešimas nebuvo siunčiamas elektroninėmis priemonėmis.</w:t>
            </w:r>
          </w:p>
        </w:tc>
        <w:tc>
          <w:tcPr>
            <w:tcW w:w="3091" w:type="dxa"/>
            <w:shd w:val="clear" w:color="auto" w:fill="auto"/>
            <w:tcMar>
              <w:top w:w="0" w:type="dxa"/>
              <w:left w:w="108" w:type="dxa"/>
              <w:bottom w:w="0" w:type="dxa"/>
              <w:right w:w="108" w:type="dxa"/>
            </w:tcMar>
          </w:tcPr>
          <w:p w14:paraId="2548B5E9" w14:textId="77777777" w:rsidR="00434696" w:rsidRPr="008222F3" w:rsidRDefault="00434696" w:rsidP="00D97DD3">
            <w:pPr>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lang w:eastAsia="en-US"/>
              </w:rPr>
              <w:t>Žr. bendrųjų pirkimo sąlygų 22 skyrių „</w:t>
            </w:r>
            <w:bookmarkStart w:id="56" w:name="_Toc132289539"/>
            <w:bookmarkStart w:id="57" w:name="_Hlk91498650"/>
            <w:r w:rsidRPr="003D4CF7">
              <w:rPr>
                <w:rFonts w:ascii="Times New Roman" w:hAnsi="Times New Roman" w:cs="Times New Roman"/>
                <w:i/>
                <w:sz w:val="22"/>
                <w:szCs w:val="22"/>
                <w:lang w:eastAsia="en-US"/>
              </w:rPr>
              <w:t>Teisė ginčyti perkančiosios organizacijos veiksmus ar priimtus sprendimus</w:t>
            </w:r>
            <w:bookmarkEnd w:id="56"/>
            <w:bookmarkEnd w:id="57"/>
            <w:r w:rsidRPr="003D4CF7">
              <w:rPr>
                <w:rFonts w:ascii="Times New Roman" w:hAnsi="Times New Roman" w:cs="Times New Roman"/>
                <w:sz w:val="22"/>
                <w:szCs w:val="22"/>
                <w:lang w:eastAsia="en-US"/>
              </w:rPr>
              <w:t>“</w:t>
            </w:r>
          </w:p>
        </w:tc>
      </w:tr>
      <w:tr w:rsidR="00434696" w:rsidRPr="008222F3" w14:paraId="77F45F67" w14:textId="77777777" w:rsidTr="00D97DD3">
        <w:trPr>
          <w:trHeight w:val="20"/>
        </w:trPr>
        <w:tc>
          <w:tcPr>
            <w:tcW w:w="596" w:type="dxa"/>
            <w:shd w:val="clear" w:color="auto" w:fill="auto"/>
            <w:tcMar>
              <w:top w:w="0" w:type="dxa"/>
              <w:left w:w="108" w:type="dxa"/>
              <w:bottom w:w="0" w:type="dxa"/>
              <w:right w:w="108" w:type="dxa"/>
            </w:tcMar>
          </w:tcPr>
          <w:p w14:paraId="0CDC2AAD" w14:textId="77777777" w:rsidR="00434696" w:rsidRPr="008222F3" w:rsidRDefault="00434696" w:rsidP="00434696">
            <w:pPr>
              <w:pStyle w:val="ListParagraph"/>
              <w:numPr>
                <w:ilvl w:val="0"/>
                <w:numId w:val="34"/>
              </w:numPr>
              <w:spacing w:after="0" w:line="240" w:lineRule="auto"/>
              <w:rPr>
                <w:rFonts w:ascii="Times New Roman" w:hAnsi="Times New Roman" w:cs="Times New Roman"/>
              </w:rPr>
            </w:pPr>
          </w:p>
        </w:tc>
        <w:tc>
          <w:tcPr>
            <w:tcW w:w="2552" w:type="dxa"/>
            <w:shd w:val="clear" w:color="auto" w:fill="auto"/>
            <w:tcMar>
              <w:top w:w="0" w:type="dxa"/>
              <w:left w:w="108" w:type="dxa"/>
              <w:bottom w:w="0" w:type="dxa"/>
              <w:right w:w="108" w:type="dxa"/>
            </w:tcMar>
          </w:tcPr>
          <w:p w14:paraId="755DEE4F" w14:textId="77777777" w:rsidR="00434696" w:rsidRPr="008222F3" w:rsidRDefault="00434696" w:rsidP="00D97DD3">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 xml:space="preserve">Perkančioji organizacija privalo išnagrinėti tiekėjo pretenziją priimti motyvuotą sprendimą ir </w:t>
            </w:r>
            <w:r w:rsidRPr="003D4CF7">
              <w:rPr>
                <w:rFonts w:ascii="Times New Roman" w:hAnsi="Times New Roman" w:cs="Times New Roman"/>
                <w:sz w:val="22"/>
                <w:szCs w:val="22"/>
              </w:rPr>
              <w:lastRenderedPageBreak/>
              <w:t>apie jį, taip pat apie anksčiau praneštų pirkimo procedūros terminų pasikeitimą raštu pranešti pretenziją pateikusiam tiekėjui ir suinteresuotiems pirkimo dalyviams ne vėliau kaip per</w:t>
            </w:r>
          </w:p>
        </w:tc>
        <w:tc>
          <w:tcPr>
            <w:tcW w:w="3571" w:type="dxa"/>
            <w:shd w:val="clear" w:color="auto" w:fill="auto"/>
            <w:tcMar>
              <w:top w:w="0" w:type="dxa"/>
              <w:left w:w="108" w:type="dxa"/>
              <w:bottom w:w="0" w:type="dxa"/>
              <w:right w:w="108" w:type="dxa"/>
            </w:tcMar>
          </w:tcPr>
          <w:p w14:paraId="2F8C4722" w14:textId="77777777" w:rsidR="00434696" w:rsidRPr="008222F3" w:rsidRDefault="00434696" w:rsidP="00D97DD3">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lang w:eastAsia="en-US"/>
              </w:rPr>
              <w:lastRenderedPageBreak/>
              <w:t>6 (šešias) darbo dienas</w:t>
            </w:r>
            <w:r w:rsidRPr="003D4CF7">
              <w:rPr>
                <w:rFonts w:ascii="Times New Roman" w:hAnsi="Times New Roman" w:cs="Times New Roman"/>
                <w:sz w:val="22"/>
                <w:szCs w:val="22"/>
                <w:lang w:eastAsia="en-US"/>
              </w:rPr>
              <w:t xml:space="preserve"> nuo pretenzijos gavimo dienos</w:t>
            </w:r>
          </w:p>
        </w:tc>
        <w:tc>
          <w:tcPr>
            <w:tcW w:w="3091" w:type="dxa"/>
            <w:shd w:val="clear" w:color="auto" w:fill="auto"/>
            <w:tcMar>
              <w:top w:w="0" w:type="dxa"/>
              <w:left w:w="108" w:type="dxa"/>
              <w:bottom w:w="0" w:type="dxa"/>
              <w:right w:w="108" w:type="dxa"/>
            </w:tcMar>
          </w:tcPr>
          <w:p w14:paraId="3391B5B3" w14:textId="77777777" w:rsidR="00434696" w:rsidRPr="008222F3" w:rsidRDefault="00434696" w:rsidP="00D97DD3">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22 skyrių „</w:t>
            </w:r>
            <w:r w:rsidRPr="003D4CF7">
              <w:rPr>
                <w:rFonts w:ascii="Times New Roman" w:hAnsi="Times New Roman" w:cs="Times New Roman"/>
                <w:i/>
                <w:sz w:val="22"/>
                <w:szCs w:val="22"/>
                <w:lang w:eastAsia="en-US"/>
              </w:rPr>
              <w:t xml:space="preserve">Teisė ginčyti perkančiosios organizacijos </w:t>
            </w:r>
            <w:r w:rsidRPr="003D4CF7">
              <w:rPr>
                <w:rFonts w:ascii="Times New Roman" w:hAnsi="Times New Roman" w:cs="Times New Roman"/>
                <w:i/>
                <w:sz w:val="22"/>
                <w:szCs w:val="22"/>
                <w:lang w:eastAsia="en-US"/>
              </w:rPr>
              <w:lastRenderedPageBreak/>
              <w:t>veiksmus ar priimtus sprendimus</w:t>
            </w:r>
            <w:r w:rsidRPr="003D4CF7">
              <w:rPr>
                <w:rFonts w:ascii="Times New Roman" w:hAnsi="Times New Roman" w:cs="Times New Roman"/>
                <w:sz w:val="22"/>
                <w:szCs w:val="22"/>
                <w:lang w:eastAsia="en-US"/>
              </w:rPr>
              <w:t>“</w:t>
            </w:r>
          </w:p>
        </w:tc>
      </w:tr>
      <w:tr w:rsidR="00434696" w:rsidRPr="008222F3" w14:paraId="52B2FCAD" w14:textId="77777777" w:rsidTr="00D97DD3">
        <w:trPr>
          <w:trHeight w:val="20"/>
        </w:trPr>
        <w:tc>
          <w:tcPr>
            <w:tcW w:w="596" w:type="dxa"/>
            <w:shd w:val="clear" w:color="auto" w:fill="auto"/>
            <w:tcMar>
              <w:top w:w="0" w:type="dxa"/>
              <w:left w:w="108" w:type="dxa"/>
              <w:bottom w:w="0" w:type="dxa"/>
              <w:right w:w="108" w:type="dxa"/>
            </w:tcMar>
          </w:tcPr>
          <w:p w14:paraId="74FCE847" w14:textId="77777777" w:rsidR="00434696" w:rsidRPr="008222F3" w:rsidRDefault="00434696" w:rsidP="00434696">
            <w:pPr>
              <w:pStyle w:val="ListParagraph"/>
              <w:numPr>
                <w:ilvl w:val="0"/>
                <w:numId w:val="34"/>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2567E15B" w14:textId="77777777" w:rsidR="00434696" w:rsidRPr="008222F3" w:rsidRDefault="00434696" w:rsidP="00D97DD3">
            <w:pPr>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3D4CF7">
              <w:rPr>
                <w:rFonts w:ascii="Times New Roman" w:hAnsi="Times New Roman" w:cs="Times New Roman"/>
                <w:bCs/>
                <w:sz w:val="22"/>
                <w:szCs w:val="22"/>
              </w:rPr>
              <w:t xml:space="preserve"> (išskyrus ieškinį dėl sutarties pripažinimo negaliojančia) </w:t>
            </w:r>
          </w:p>
        </w:tc>
        <w:tc>
          <w:tcPr>
            <w:tcW w:w="3571" w:type="dxa"/>
            <w:shd w:val="clear" w:color="auto" w:fill="auto"/>
            <w:tcMar>
              <w:top w:w="0" w:type="dxa"/>
              <w:left w:w="108" w:type="dxa"/>
              <w:bottom w:w="0" w:type="dxa"/>
              <w:right w:w="108" w:type="dxa"/>
            </w:tcMar>
          </w:tcPr>
          <w:p w14:paraId="1D3D39C0" w14:textId="77777777" w:rsidR="00434696" w:rsidRPr="008222F3" w:rsidRDefault="00434696" w:rsidP="00D97DD3">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 xml:space="preserve">per </w:t>
            </w:r>
            <w:r w:rsidRPr="003D4CF7">
              <w:rPr>
                <w:rFonts w:ascii="Times New Roman" w:hAnsi="Times New Roman" w:cs="Times New Roman"/>
                <w:b/>
                <w:sz w:val="22"/>
                <w:szCs w:val="22"/>
                <w:lang w:eastAsia="en-US"/>
              </w:rPr>
              <w:t>15 (penkiolika) dienų</w:t>
            </w:r>
            <w:r w:rsidRPr="003D4CF7">
              <w:rPr>
                <w:rFonts w:ascii="Times New Roman" w:hAnsi="Times New Roman" w:cs="Times New Roman"/>
                <w:sz w:val="22"/>
                <w:szCs w:val="22"/>
                <w:lang w:eastAsia="en-US"/>
              </w:rPr>
              <w:t xml:space="preserve"> nuo dienos, kurią perkančioji organizacija turėjo raštu pranešti apie priimtą sprendimą pretenziją pateikusiam tiekėjui, suinteresuotiems pirkimo dalyviams.</w:t>
            </w:r>
          </w:p>
        </w:tc>
        <w:tc>
          <w:tcPr>
            <w:tcW w:w="3091" w:type="dxa"/>
            <w:shd w:val="clear" w:color="auto" w:fill="auto"/>
            <w:tcMar>
              <w:top w:w="0" w:type="dxa"/>
              <w:left w:w="108" w:type="dxa"/>
              <w:bottom w:w="0" w:type="dxa"/>
              <w:right w:w="108" w:type="dxa"/>
            </w:tcMar>
          </w:tcPr>
          <w:p w14:paraId="50DD3E7C" w14:textId="77777777" w:rsidR="00434696" w:rsidRPr="008222F3" w:rsidRDefault="00434696" w:rsidP="00D97DD3">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22 skyrių „</w:t>
            </w:r>
            <w:r w:rsidRPr="003D4CF7">
              <w:rPr>
                <w:rFonts w:ascii="Times New Roman" w:hAnsi="Times New Roman" w:cs="Times New Roman"/>
                <w:i/>
                <w:sz w:val="22"/>
                <w:szCs w:val="22"/>
                <w:lang w:eastAsia="en-US"/>
              </w:rPr>
              <w:t>Teisė ginčyti perkančiosios organizacijos veiksmus ar priimtus sprendimus</w:t>
            </w:r>
            <w:r w:rsidRPr="003D4CF7">
              <w:rPr>
                <w:rFonts w:ascii="Times New Roman" w:hAnsi="Times New Roman" w:cs="Times New Roman"/>
                <w:sz w:val="22"/>
                <w:szCs w:val="22"/>
                <w:lang w:eastAsia="en-US"/>
              </w:rPr>
              <w:t>“</w:t>
            </w:r>
          </w:p>
        </w:tc>
      </w:tr>
      <w:tr w:rsidR="00434696" w:rsidRPr="008222F3" w14:paraId="57B48D6D" w14:textId="77777777" w:rsidTr="00D97DD3">
        <w:trPr>
          <w:trHeight w:val="20"/>
        </w:trPr>
        <w:tc>
          <w:tcPr>
            <w:tcW w:w="596" w:type="dxa"/>
            <w:shd w:val="clear" w:color="auto" w:fill="auto"/>
            <w:tcMar>
              <w:top w:w="0" w:type="dxa"/>
              <w:left w:w="108" w:type="dxa"/>
              <w:bottom w:w="0" w:type="dxa"/>
              <w:right w:w="108" w:type="dxa"/>
            </w:tcMar>
          </w:tcPr>
          <w:p w14:paraId="37946CB0" w14:textId="77777777" w:rsidR="00434696" w:rsidRPr="008222F3" w:rsidRDefault="00434696" w:rsidP="00434696">
            <w:pPr>
              <w:pStyle w:val="ListParagraph"/>
              <w:numPr>
                <w:ilvl w:val="0"/>
                <w:numId w:val="34"/>
              </w:numPr>
              <w:spacing w:after="0" w:line="240" w:lineRule="auto"/>
              <w:rPr>
                <w:rFonts w:ascii="Times New Roman" w:hAnsi="Times New Roman" w:cs="Times New Roman"/>
              </w:rPr>
            </w:pPr>
          </w:p>
        </w:tc>
        <w:tc>
          <w:tcPr>
            <w:tcW w:w="2552" w:type="dxa"/>
            <w:shd w:val="clear" w:color="auto" w:fill="auto"/>
            <w:tcMar>
              <w:top w:w="0" w:type="dxa"/>
              <w:left w:w="108" w:type="dxa"/>
              <w:bottom w:w="0" w:type="dxa"/>
              <w:right w:w="108" w:type="dxa"/>
            </w:tcMar>
          </w:tcPr>
          <w:p w14:paraId="541A6EBB" w14:textId="77777777" w:rsidR="00434696" w:rsidRPr="008222F3" w:rsidRDefault="00434696" w:rsidP="00D97DD3">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Perkančioji organizacija negali sudaryti sutarties anksčiau kaip po</w:t>
            </w:r>
          </w:p>
        </w:tc>
        <w:tc>
          <w:tcPr>
            <w:tcW w:w="3571" w:type="dxa"/>
            <w:shd w:val="clear" w:color="auto" w:fill="auto"/>
            <w:tcMar>
              <w:top w:w="0" w:type="dxa"/>
              <w:left w:w="108" w:type="dxa"/>
              <w:bottom w:w="0" w:type="dxa"/>
              <w:right w:w="108" w:type="dxa"/>
            </w:tcMar>
          </w:tcPr>
          <w:p w14:paraId="1516F120" w14:textId="77777777" w:rsidR="00434696" w:rsidRPr="008222F3" w:rsidRDefault="00434696" w:rsidP="00D97DD3">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lang w:eastAsia="en-US"/>
              </w:rPr>
              <w:t>10 (dešimt) dienų</w:t>
            </w:r>
            <w:r w:rsidRPr="003D4CF7">
              <w:rPr>
                <w:rFonts w:ascii="Times New Roman" w:hAnsi="Times New Roman" w:cs="Times New Roman"/>
                <w:bCs/>
                <w:sz w:val="22"/>
                <w:szCs w:val="22"/>
                <w:lang w:eastAsia="en-US"/>
              </w:rPr>
              <w:t>,</w:t>
            </w:r>
            <w:r w:rsidRPr="003D4CF7">
              <w:rPr>
                <w:rFonts w:ascii="Times New Roman" w:hAnsi="Times New Roman" w:cs="Times New Roman"/>
                <w:sz w:val="22"/>
                <w:szCs w:val="22"/>
                <w:lang w:eastAsia="en-US"/>
              </w:rPr>
              <w:t xml:space="preserve"> nuo pranešimo apie sprendimą sudaryti sutartį (o jei buv</w:t>
            </w:r>
            <w:r>
              <w:rPr>
                <w:rFonts w:ascii="Times New Roman" w:hAnsi="Times New Roman" w:cs="Times New Roman"/>
                <w:sz w:val="22"/>
                <w:szCs w:val="22"/>
                <w:lang w:eastAsia="en-US"/>
              </w:rPr>
              <w:t>o</w:t>
            </w:r>
            <w:r w:rsidRPr="003D4CF7">
              <w:rPr>
                <w:rFonts w:ascii="Times New Roman" w:hAnsi="Times New Roman" w:cs="Times New Roman"/>
                <w:sz w:val="22"/>
                <w:szCs w:val="22"/>
                <w:lang w:eastAsia="en-US"/>
              </w:rPr>
              <w:t xml:space="preserve"> gauta pretenzija – nuo pranešimo raštu apie jos priimtą sprendimą dėl pretenzijos) išsiuntimo iš perkančiosios organizacijos pirkimo dalyviams dienos, o jeigu šis pranešimas nebuvo siunčiamas elektroninėmis priemonėmis, – ne anksčiau kaip po </w:t>
            </w:r>
            <w:r w:rsidRPr="003D4CF7">
              <w:rPr>
                <w:rFonts w:ascii="Times New Roman" w:hAnsi="Times New Roman" w:cs="Times New Roman"/>
                <w:b/>
                <w:sz w:val="22"/>
                <w:szCs w:val="22"/>
                <w:lang w:eastAsia="en-US"/>
              </w:rPr>
              <w:t>15 (penkiolikos) dienų</w:t>
            </w:r>
            <w:r w:rsidRPr="003D4CF7">
              <w:rPr>
                <w:rFonts w:ascii="Times New Roman" w:hAnsi="Times New Roman" w:cs="Times New Roman"/>
                <w:sz w:val="22"/>
                <w:szCs w:val="22"/>
                <w:lang w:eastAsia="en-US"/>
              </w:rPr>
              <w:t>.</w:t>
            </w:r>
          </w:p>
        </w:tc>
        <w:tc>
          <w:tcPr>
            <w:tcW w:w="3091" w:type="dxa"/>
            <w:shd w:val="clear" w:color="auto" w:fill="auto"/>
            <w:tcMar>
              <w:top w:w="0" w:type="dxa"/>
              <w:left w:w="108" w:type="dxa"/>
              <w:bottom w:w="0" w:type="dxa"/>
              <w:right w:w="108" w:type="dxa"/>
            </w:tcMar>
          </w:tcPr>
          <w:p w14:paraId="2C2D0F66" w14:textId="77777777" w:rsidR="00434696" w:rsidRPr="008222F3" w:rsidRDefault="00434696" w:rsidP="00D97DD3">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21 skyrių „</w:t>
            </w:r>
            <w:bookmarkStart w:id="58" w:name="_Toc132289538"/>
            <w:bookmarkStart w:id="59" w:name="_Toc48053182"/>
            <w:r w:rsidRPr="003D4CF7">
              <w:rPr>
                <w:rFonts w:ascii="Times New Roman" w:hAnsi="Times New Roman" w:cs="Times New Roman"/>
                <w:i/>
                <w:sz w:val="22"/>
                <w:szCs w:val="22"/>
                <w:lang w:eastAsia="en-US"/>
              </w:rPr>
              <w:t>Sutarties sudarymas</w:t>
            </w:r>
            <w:bookmarkEnd w:id="58"/>
            <w:bookmarkEnd w:id="59"/>
            <w:r w:rsidRPr="003D4CF7">
              <w:rPr>
                <w:rFonts w:ascii="Times New Roman" w:hAnsi="Times New Roman" w:cs="Times New Roman"/>
                <w:sz w:val="22"/>
                <w:szCs w:val="22"/>
                <w:lang w:eastAsia="en-US"/>
              </w:rPr>
              <w:t>“</w:t>
            </w:r>
          </w:p>
        </w:tc>
      </w:tr>
      <w:tr w:rsidR="00434696" w:rsidRPr="008222F3" w14:paraId="3F215DBB" w14:textId="77777777" w:rsidTr="00D97DD3">
        <w:trPr>
          <w:trHeight w:val="20"/>
        </w:trPr>
        <w:tc>
          <w:tcPr>
            <w:tcW w:w="596" w:type="dxa"/>
            <w:shd w:val="clear" w:color="auto" w:fill="auto"/>
            <w:tcMar>
              <w:top w:w="0" w:type="dxa"/>
              <w:left w:w="108" w:type="dxa"/>
              <w:bottom w:w="0" w:type="dxa"/>
              <w:right w:w="108" w:type="dxa"/>
            </w:tcMar>
          </w:tcPr>
          <w:p w14:paraId="44A2727A" w14:textId="77777777" w:rsidR="00434696" w:rsidRPr="008222F3" w:rsidRDefault="00434696" w:rsidP="00434696">
            <w:pPr>
              <w:pStyle w:val="ListParagraph"/>
              <w:numPr>
                <w:ilvl w:val="0"/>
                <w:numId w:val="34"/>
              </w:numPr>
              <w:spacing w:after="0" w:line="240" w:lineRule="auto"/>
              <w:rPr>
                <w:rFonts w:ascii="Times New Roman" w:hAnsi="Times New Roman" w:cs="Times New Roman"/>
              </w:rPr>
            </w:pPr>
          </w:p>
        </w:tc>
        <w:tc>
          <w:tcPr>
            <w:tcW w:w="2552" w:type="dxa"/>
            <w:shd w:val="clear" w:color="auto" w:fill="auto"/>
            <w:tcMar>
              <w:top w:w="0" w:type="dxa"/>
              <w:left w:w="108" w:type="dxa"/>
              <w:bottom w:w="0" w:type="dxa"/>
              <w:right w:w="108" w:type="dxa"/>
            </w:tcMar>
          </w:tcPr>
          <w:p w14:paraId="270E9108" w14:textId="77777777" w:rsidR="00434696" w:rsidRPr="008222F3" w:rsidRDefault="00434696" w:rsidP="00D97DD3">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 xml:space="preserve">Jeigu </w:t>
            </w:r>
            <w:r w:rsidRPr="003D4CF7">
              <w:rPr>
                <w:rFonts w:ascii="Times New Roman" w:hAnsi="Times New Roman" w:cs="Times New Roman"/>
                <w:iCs/>
                <w:sz w:val="22"/>
                <w:szCs w:val="22"/>
              </w:rPr>
              <w:t>suinteresuotas dalyvis paprašys perkančiosios organizacijos pateikti laimėjusį pasiūlymą</w:t>
            </w:r>
          </w:p>
        </w:tc>
        <w:tc>
          <w:tcPr>
            <w:tcW w:w="3571" w:type="dxa"/>
            <w:shd w:val="clear" w:color="auto" w:fill="auto"/>
            <w:tcMar>
              <w:top w:w="0" w:type="dxa"/>
              <w:left w:w="108" w:type="dxa"/>
              <w:bottom w:w="0" w:type="dxa"/>
              <w:right w:w="108" w:type="dxa"/>
            </w:tcMar>
          </w:tcPr>
          <w:p w14:paraId="74DEAA28" w14:textId="77777777" w:rsidR="00434696" w:rsidRPr="008222F3" w:rsidRDefault="00434696" w:rsidP="00D97DD3">
            <w:pPr>
              <w:spacing w:after="0" w:line="240" w:lineRule="auto"/>
              <w:jc w:val="both"/>
              <w:rPr>
                <w:rFonts w:ascii="Times New Roman" w:hAnsi="Times New Roman" w:cs="Times New Roman"/>
                <w:sz w:val="22"/>
                <w:szCs w:val="22"/>
              </w:rPr>
            </w:pPr>
            <w:r w:rsidRPr="00B53B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091" w:type="dxa"/>
            <w:shd w:val="clear" w:color="auto" w:fill="auto"/>
            <w:tcMar>
              <w:top w:w="0" w:type="dxa"/>
              <w:left w:w="108" w:type="dxa"/>
              <w:bottom w:w="0" w:type="dxa"/>
              <w:right w:w="108" w:type="dxa"/>
            </w:tcMar>
          </w:tcPr>
          <w:p w14:paraId="1D32C0F6" w14:textId="77777777" w:rsidR="00434696" w:rsidRPr="008222F3" w:rsidRDefault="00434696" w:rsidP="00D97DD3">
            <w:pPr>
              <w:spacing w:after="0" w:line="240" w:lineRule="auto"/>
              <w:jc w:val="both"/>
              <w:rPr>
                <w:rFonts w:ascii="Times New Roman" w:hAnsi="Times New Roman" w:cs="Times New Roman"/>
                <w:sz w:val="22"/>
                <w:szCs w:val="22"/>
              </w:rPr>
            </w:pPr>
          </w:p>
        </w:tc>
      </w:tr>
    </w:tbl>
    <w:p w14:paraId="7E15A9E5" w14:textId="77777777" w:rsidR="00434696" w:rsidRPr="008222F3" w:rsidRDefault="00434696" w:rsidP="00434696">
      <w:pPr>
        <w:tabs>
          <w:tab w:val="left" w:pos="2977"/>
        </w:tabs>
        <w:spacing w:after="0" w:line="240" w:lineRule="auto"/>
        <w:jc w:val="center"/>
        <w:rPr>
          <w:rFonts w:ascii="Times New Roman" w:eastAsia="Calibri" w:hAnsi="Times New Roman" w:cs="Times New Roman"/>
          <w:sz w:val="22"/>
          <w:szCs w:val="22"/>
        </w:rPr>
      </w:pPr>
    </w:p>
    <w:p w14:paraId="2023A3AA" w14:textId="77777777" w:rsidR="00434696" w:rsidRPr="008222F3" w:rsidRDefault="00434696" w:rsidP="00434696">
      <w:pPr>
        <w:spacing w:line="259" w:lineRule="auto"/>
        <w:rPr>
          <w:rFonts w:ascii="Times New Roman" w:eastAsia="Calibri" w:hAnsi="Times New Roman" w:cs="Times New Roman"/>
          <w:color w:val="0070C0"/>
          <w:sz w:val="22"/>
          <w:szCs w:val="22"/>
        </w:rPr>
      </w:pPr>
      <w:bookmarkStart w:id="60" w:name="_Hlk136860407"/>
      <w:r w:rsidRPr="008222F3">
        <w:rPr>
          <w:rFonts w:ascii="Times New Roman" w:eastAsia="Calibri" w:hAnsi="Times New Roman" w:cs="Times New Roman"/>
          <w:color w:val="0070C0"/>
          <w:sz w:val="22"/>
          <w:szCs w:val="22"/>
        </w:rPr>
        <w:br w:type="page"/>
      </w:r>
    </w:p>
    <w:p w14:paraId="124A72C6" w14:textId="77777777" w:rsidR="00434696" w:rsidRPr="008222F3" w:rsidRDefault="00434696" w:rsidP="00434696">
      <w:pPr>
        <w:spacing w:after="0" w:line="240" w:lineRule="auto"/>
        <w:jc w:val="right"/>
        <w:rPr>
          <w:rFonts w:ascii="Times New Roman" w:hAnsi="Times New Roman" w:cs="Times New Roman"/>
          <w:sz w:val="22"/>
          <w:szCs w:val="22"/>
        </w:rPr>
      </w:pPr>
      <w:r w:rsidRPr="008222F3">
        <w:rPr>
          <w:rFonts w:ascii="Times New Roman" w:eastAsia="Calibri" w:hAnsi="Times New Roman" w:cs="Times New Roman"/>
          <w:color w:val="0070C0"/>
          <w:sz w:val="22"/>
          <w:szCs w:val="22"/>
        </w:rPr>
        <w:lastRenderedPageBreak/>
        <w:t>Pirkimo sąlygų 2 priedas „Techninė specifikacija“</w:t>
      </w:r>
    </w:p>
    <w:p w14:paraId="4D21CA61" w14:textId="77777777" w:rsidR="00434696" w:rsidRPr="008222F3" w:rsidRDefault="00434696" w:rsidP="00434696">
      <w:pPr>
        <w:spacing w:after="0" w:line="240" w:lineRule="auto"/>
        <w:jc w:val="center"/>
        <w:rPr>
          <w:rFonts w:ascii="Times New Roman" w:hAnsi="Times New Roman" w:cs="Times New Roman"/>
          <w:b/>
          <w:bCs/>
          <w:sz w:val="22"/>
          <w:szCs w:val="22"/>
        </w:rPr>
      </w:pPr>
    </w:p>
    <w:p w14:paraId="245DCAC6" w14:textId="77777777" w:rsidR="00434696" w:rsidRDefault="00434696" w:rsidP="00434696">
      <w:pPr>
        <w:pStyle w:val="Subtitle"/>
        <w:jc w:val="center"/>
        <w:rPr>
          <w:rFonts w:ascii="Times New Roman" w:hAnsi="Times New Roman" w:cs="Times New Roman"/>
          <w:b/>
          <w:color w:val="auto"/>
          <w:sz w:val="20"/>
          <w:szCs w:val="20"/>
        </w:rPr>
      </w:pPr>
      <w:bookmarkStart w:id="61" w:name="_Hlk185578388"/>
      <w:r w:rsidRPr="005D3B8D">
        <w:rPr>
          <w:rFonts w:ascii="Times New Roman" w:hAnsi="Times New Roman" w:cs="Times New Roman"/>
          <w:b/>
          <w:color w:val="auto"/>
          <w:sz w:val="20"/>
          <w:szCs w:val="20"/>
        </w:rPr>
        <w:t>TECHNINĖ SPECIFIKACIJA</w:t>
      </w:r>
    </w:p>
    <w:p w14:paraId="3D38D81C" w14:textId="77777777" w:rsidR="00434696" w:rsidRPr="00A0070F" w:rsidRDefault="00434696" w:rsidP="00434696">
      <w:pPr>
        <w:jc w:val="center"/>
        <w:rPr>
          <w:rFonts w:ascii="Times New Roman" w:hAnsi="Times New Roman" w:cs="Times New Roman"/>
          <w:sz w:val="24"/>
          <w:szCs w:val="24"/>
        </w:rPr>
      </w:pPr>
      <w:r w:rsidRPr="00A0070F">
        <w:rPr>
          <w:rFonts w:ascii="Times New Roman" w:hAnsi="Times New Roman" w:cs="Times New Roman"/>
          <w:sz w:val="24"/>
          <w:szCs w:val="24"/>
        </w:rPr>
        <w:t>Pateikiama atskiru priedu</w:t>
      </w:r>
    </w:p>
    <w:p w14:paraId="48C77D44" w14:textId="77777777" w:rsidR="00434696" w:rsidRPr="008222F3" w:rsidRDefault="00434696" w:rsidP="00434696">
      <w:pPr>
        <w:pStyle w:val="Standard"/>
        <w:spacing w:after="0" w:line="240" w:lineRule="auto"/>
        <w:rPr>
          <w:rFonts w:ascii="Times New Roman" w:eastAsia="Times New Roman" w:hAnsi="Times New Roman" w:cs="Times New Roman"/>
          <w:b/>
          <w:bCs/>
        </w:rPr>
      </w:pPr>
    </w:p>
    <w:bookmarkEnd w:id="61"/>
    <w:p w14:paraId="281D8467" w14:textId="77777777" w:rsidR="00434696" w:rsidRPr="008222F3" w:rsidRDefault="00434696" w:rsidP="00434696">
      <w:pPr>
        <w:spacing w:after="0" w:line="240" w:lineRule="auto"/>
        <w:rPr>
          <w:rFonts w:ascii="Times New Roman" w:hAnsi="Times New Roman" w:cs="Times New Roman"/>
          <w:sz w:val="22"/>
          <w:szCs w:val="22"/>
        </w:rPr>
      </w:pPr>
    </w:p>
    <w:p w14:paraId="0F6D3013" w14:textId="77777777" w:rsidR="00434696" w:rsidRPr="008222F3" w:rsidRDefault="00434696" w:rsidP="00434696">
      <w:pPr>
        <w:spacing w:after="0" w:line="240" w:lineRule="auto"/>
        <w:rPr>
          <w:rFonts w:ascii="Times New Roman" w:hAnsi="Times New Roman" w:cs="Times New Roman"/>
          <w:b/>
          <w:bCs/>
          <w:smallCaps/>
          <w:sz w:val="22"/>
          <w:szCs w:val="22"/>
        </w:rPr>
      </w:pPr>
    </w:p>
    <w:p w14:paraId="6AD9F568" w14:textId="77777777" w:rsidR="00434696" w:rsidRPr="008222F3" w:rsidRDefault="00434696" w:rsidP="00434696">
      <w:pPr>
        <w:spacing w:after="0" w:line="240" w:lineRule="auto"/>
        <w:rPr>
          <w:rFonts w:ascii="Times New Roman" w:hAnsi="Times New Roman" w:cs="Times New Roman"/>
          <w:b/>
          <w:bCs/>
          <w:smallCaps/>
          <w:sz w:val="22"/>
          <w:szCs w:val="22"/>
        </w:rPr>
      </w:pPr>
    </w:p>
    <w:p w14:paraId="46A892F0" w14:textId="77777777" w:rsidR="00434696" w:rsidRPr="008222F3" w:rsidRDefault="00434696" w:rsidP="00434696">
      <w:pPr>
        <w:spacing w:after="0" w:line="240" w:lineRule="auto"/>
        <w:jc w:val="right"/>
        <w:rPr>
          <w:rFonts w:ascii="Times New Roman" w:hAnsi="Times New Roman" w:cs="Times New Roman"/>
          <w:sz w:val="22"/>
          <w:szCs w:val="22"/>
        </w:rPr>
      </w:pPr>
      <w:r w:rsidRPr="008222F3">
        <w:rPr>
          <w:rFonts w:ascii="Times New Roman" w:hAnsi="Times New Roman" w:cs="Times New Roman"/>
          <w:sz w:val="22"/>
          <w:szCs w:val="22"/>
        </w:rPr>
        <w:br w:type="page"/>
      </w:r>
      <w:bookmarkStart w:id="62" w:name="_Toc168043255"/>
      <w:bookmarkStart w:id="63" w:name="_Ref38285444"/>
      <w:bookmarkStart w:id="64" w:name="_Ref38291496"/>
      <w:bookmarkEnd w:id="60"/>
      <w:r w:rsidRPr="008222F3">
        <w:rPr>
          <w:rFonts w:ascii="Times New Roman" w:eastAsia="Calibri" w:hAnsi="Times New Roman" w:cs="Times New Roman"/>
          <w:color w:val="0070C0"/>
          <w:sz w:val="22"/>
          <w:szCs w:val="22"/>
        </w:rPr>
        <w:lastRenderedPageBreak/>
        <w:t>Pirkimo sąlygų 3 priedas „Tiekėjų pašalinimo pagrindai“</w:t>
      </w:r>
      <w:bookmarkEnd w:id="62"/>
    </w:p>
    <w:bookmarkEnd w:id="63"/>
    <w:bookmarkEnd w:id="64"/>
    <w:p w14:paraId="4C19DA47" w14:textId="77777777" w:rsidR="00434696" w:rsidRPr="008222F3" w:rsidRDefault="00434696" w:rsidP="00434696">
      <w:pPr>
        <w:pStyle w:val="Subtitle"/>
        <w:spacing w:after="0" w:line="240" w:lineRule="auto"/>
        <w:jc w:val="center"/>
        <w:rPr>
          <w:rFonts w:ascii="Times New Roman" w:hAnsi="Times New Roman" w:cs="Times New Roman"/>
          <w:b/>
          <w:sz w:val="22"/>
          <w:szCs w:val="22"/>
        </w:rPr>
      </w:pPr>
    </w:p>
    <w:p w14:paraId="16D7AE83" w14:textId="77777777" w:rsidR="00434696" w:rsidRPr="00AF4B54" w:rsidRDefault="00434696" w:rsidP="00434696">
      <w:pPr>
        <w:pStyle w:val="Subtitle"/>
        <w:jc w:val="center"/>
        <w:rPr>
          <w:rFonts w:ascii="Times New Roman" w:hAnsi="Times New Roman" w:cs="Times New Roman"/>
          <w:b/>
          <w:sz w:val="22"/>
          <w:szCs w:val="22"/>
        </w:rPr>
      </w:pPr>
      <w:r w:rsidRPr="00AF4B54">
        <w:rPr>
          <w:rFonts w:ascii="Times New Roman" w:hAnsi="Times New Roman" w:cs="Times New Roman"/>
          <w:b/>
          <w:sz w:val="22"/>
          <w:szCs w:val="22"/>
        </w:rPr>
        <w:t>TIEKĖJŲ PAŠALINIMO PAGRINDAI</w:t>
      </w:r>
    </w:p>
    <w:p w14:paraId="6B4E8D76" w14:textId="77777777" w:rsidR="00434696" w:rsidRPr="00890AF8" w:rsidRDefault="00434696" w:rsidP="00434696">
      <w:pPr>
        <w:pStyle w:val="NoSpacing"/>
        <w:numPr>
          <w:ilvl w:val="0"/>
          <w:numId w:val="9"/>
        </w:numPr>
        <w:ind w:left="0" w:firstLine="567"/>
        <w:jc w:val="both"/>
        <w:rPr>
          <w:rFonts w:ascii="Times New Roman" w:hAnsi="Times New Roman" w:cs="Times New Roman"/>
          <w:sz w:val="22"/>
          <w:szCs w:val="22"/>
        </w:rPr>
      </w:pPr>
      <w:r w:rsidRPr="00890AF8">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w:t>
      </w:r>
      <w:r>
        <w:rPr>
          <w:rFonts w:ascii="Times New Roman" w:hAnsi="Times New Roman" w:cs="Times New Roman"/>
          <w:sz w:val="22"/>
          <w:szCs w:val="22"/>
        </w:rPr>
        <w:t xml:space="preserve"> </w:t>
      </w:r>
      <w:r w:rsidRPr="002F3199">
        <w:rPr>
          <w:rFonts w:ascii="Times New Roman" w:hAnsi="Times New Roman" w:cs="Times New Roman"/>
          <w:sz w:val="22"/>
          <w:szCs w:val="22"/>
        </w:rPr>
        <w:t>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3F95D8B6" w14:textId="77777777" w:rsidR="00434696" w:rsidRPr="0003118F" w:rsidRDefault="00434696" w:rsidP="00434696">
      <w:pPr>
        <w:pStyle w:val="NoSpacing"/>
        <w:numPr>
          <w:ilvl w:val="0"/>
          <w:numId w:val="9"/>
        </w:numPr>
        <w:ind w:left="0" w:firstLine="567"/>
        <w:jc w:val="both"/>
        <w:rPr>
          <w:rFonts w:ascii="Times New Roman" w:hAnsi="Times New Roman" w:cs="Times New Roman"/>
          <w:sz w:val="22"/>
          <w:szCs w:val="22"/>
        </w:rPr>
      </w:pPr>
      <w:r w:rsidRPr="00890AF8">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Pr>
          <w:rFonts w:ascii="Times New Roman" w:hAnsi="Times New Roman" w:cs="Times New Roman"/>
          <w:sz w:val="22"/>
          <w:szCs w:val="22"/>
        </w:rPr>
        <w:t xml:space="preserve"> </w:t>
      </w:r>
      <w:r w:rsidRPr="00F66D0E">
        <w:rPr>
          <w:rFonts w:ascii="Times New Roman" w:hAnsi="Times New Roman" w:cs="Times New Roman"/>
          <w:sz w:val="22"/>
          <w:szCs w:val="22"/>
        </w:rPr>
        <w:t>(išskyrus kvazisubtiekėjus)</w:t>
      </w:r>
      <w:r w:rsidRPr="00890AF8">
        <w:rPr>
          <w:rFonts w:ascii="Times New Roman" w:hAnsi="Times New Roman" w:cs="Times New Roman"/>
          <w:sz w:val="22"/>
          <w:szCs w:val="22"/>
        </w:rPr>
        <w:t>.</w:t>
      </w:r>
      <w:r w:rsidRPr="00890AF8">
        <w:rPr>
          <w:rFonts w:ascii="Times New Roman" w:hAnsi="Times New Roman" w:cs="Times New Roman"/>
          <w:color w:val="7030A0"/>
          <w:sz w:val="22"/>
          <w:szCs w:val="22"/>
        </w:rPr>
        <w:t xml:space="preserve"> </w:t>
      </w:r>
    </w:p>
    <w:p w14:paraId="72A786DF" w14:textId="77777777" w:rsidR="00434696" w:rsidRPr="0003118F" w:rsidRDefault="00434696" w:rsidP="00434696">
      <w:pPr>
        <w:pStyle w:val="NoSpacing"/>
        <w:ind w:firstLine="567"/>
        <w:jc w:val="both"/>
        <w:rPr>
          <w:rFonts w:ascii="Times New Roman" w:hAnsi="Times New Roman" w:cs="Times New Roman"/>
          <w:sz w:val="22"/>
          <w:szCs w:val="22"/>
        </w:rPr>
      </w:pPr>
      <w:r w:rsidRPr="0003118F">
        <w:rPr>
          <w:rFonts w:ascii="Times New Roman" w:hAnsi="Times New Roman" w:cs="Times New Roman"/>
          <w:sz w:val="22"/>
          <w:szCs w:val="22"/>
        </w:rPr>
        <w:t>Pašalinimo pagrindai netaikomi subtiekėjams, subteikėjams ir subrangovams, kurių pajėgumais tiekėjas nesiremia.</w:t>
      </w:r>
    </w:p>
    <w:p w14:paraId="1FEE012A" w14:textId="77777777" w:rsidR="00434696" w:rsidRPr="00F66D0E" w:rsidRDefault="00434696" w:rsidP="00434696">
      <w:pPr>
        <w:pStyle w:val="NoSpacing"/>
        <w:numPr>
          <w:ilvl w:val="0"/>
          <w:numId w:val="9"/>
        </w:numPr>
        <w:ind w:left="0" w:firstLine="567"/>
        <w:jc w:val="both"/>
        <w:rPr>
          <w:rFonts w:ascii="Times New Roman" w:eastAsia="Verdana" w:hAnsi="Times New Roman" w:cs="Times New Roman"/>
          <w:color w:val="000000" w:themeColor="text1"/>
          <w:sz w:val="22"/>
          <w:szCs w:val="22"/>
        </w:rPr>
      </w:pPr>
      <w:r w:rsidRPr="00890AF8">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90AF8">
        <w:rPr>
          <w:rFonts w:ascii="Times New Roman" w:eastAsia="Verdana" w:hAnsi="Times New Roman" w:cs="Times New Roman"/>
          <w:color w:val="000000" w:themeColor="text1"/>
          <w:sz w:val="22"/>
          <w:szCs w:val="22"/>
        </w:rPr>
        <w:t xml:space="preserve">e nustatytų tiekėjo pašalinimo pagrindų, išskyrus </w:t>
      </w:r>
      <w:r w:rsidRPr="00F66D0E">
        <w:rPr>
          <w:rFonts w:ascii="Times New Roman" w:eastAsia="Verdana" w:hAnsi="Times New Roman" w:cs="Times New Roman"/>
          <w:color w:val="000000" w:themeColor="text1"/>
          <w:sz w:val="22"/>
          <w:szCs w:val="22"/>
        </w:rPr>
        <w:t>3.1-3.2 papunkčiuose nustatytus atvejus (tačiau atsižvelgiant į 4 ir 5 punktų nuostatas). Jeigu tiekėjas neatitinka reikalavimų, nustatytų pagal Lietuvos Respublikos viešųjų pirkimų įstatymo (toliau – VPĮ) 46 straipsnio 1, 4 ir 6 dalis, perkančioji organizacija jo nepašalina iš pirkimo procedūros, kai yra abi šios sąlygos kartu:</w:t>
      </w:r>
    </w:p>
    <w:p w14:paraId="08AF6E52" w14:textId="77777777" w:rsidR="00434696" w:rsidRPr="00F66D0E" w:rsidRDefault="00434696" w:rsidP="00434696">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 tiekėjas pateikė perkančiajai organizacijai informaciją apie tai, kad ėmėsi šių priemonių:</w:t>
      </w:r>
    </w:p>
    <w:p w14:paraId="4D27ECE5" w14:textId="77777777" w:rsidR="00434696" w:rsidRPr="00F66D0E" w:rsidRDefault="00434696" w:rsidP="00434696">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3.1.1. savanoriškai sumokėjo arba įsipareigojo sumokėti kompensaciją už žalą, padarytą dėl VPĮ 46 straipsnio 1, 4 ir 6 dalyje nurodytos nusikalstamos veikos arba pažeidimo, jeigu taikytina;</w:t>
      </w:r>
    </w:p>
    <w:p w14:paraId="0FB7F45F" w14:textId="77777777" w:rsidR="00434696" w:rsidRPr="00F66D0E" w:rsidRDefault="00434696" w:rsidP="00434696">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3.1.2. bendradarbiavo, aktyviai teikė pagalbą ar ėmėsi kitų priemonių, padedančių ištirti, išaiškinti jo padarytą nusikalstamą veiką ar pažeidimą, jeigu taikytina;</w:t>
      </w:r>
    </w:p>
    <w:p w14:paraId="1F26988F" w14:textId="77777777" w:rsidR="00434696" w:rsidRPr="00F66D0E" w:rsidRDefault="00434696" w:rsidP="00434696">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3.1.3. ėmėsi techninių, organizacinių, personalo valdymo priemonių, skirtų tolesnių nusikalstamų veikų ar pažeidimų prevencijai;</w:t>
      </w:r>
    </w:p>
    <w:p w14:paraId="26B77AB2" w14:textId="77777777" w:rsidR="00434696" w:rsidRPr="00F66D0E" w:rsidRDefault="00434696" w:rsidP="00434696">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3.2. perkančioji organizacija įvertino tiekėjo informaciją, pateiktą pagal 3.1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 papunktyje nurodytos tiekėjo informacijos gavimo.</w:t>
      </w:r>
    </w:p>
    <w:p w14:paraId="67EAC2D9" w14:textId="77777777" w:rsidR="00434696" w:rsidRPr="000A6B46" w:rsidRDefault="00434696" w:rsidP="00434696">
      <w:pPr>
        <w:pStyle w:val="NoSpacing"/>
        <w:numPr>
          <w:ilvl w:val="0"/>
          <w:numId w:val="9"/>
        </w:numPr>
        <w:ind w:left="0"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 xml:space="preserve">Tiekėjas negali pasinaudoti 3 punkte nustatyta galimybe būti nepašalintu iš pirkimo procedūros, kai jis priimtu ir </w:t>
      </w:r>
      <w:r w:rsidRPr="000A6B46">
        <w:rPr>
          <w:rFonts w:ascii="Times New Roman" w:eastAsia="Verdana" w:hAnsi="Times New Roman" w:cs="Times New Roman"/>
          <w:color w:val="000000" w:themeColor="text1"/>
          <w:sz w:val="22"/>
          <w:szCs w:val="22"/>
        </w:rPr>
        <w:t>įsiteisėjusiu teismo sprendimu pašalintas iš pirkimo ar koncesijos suteikimo procedūrų, teismo sprendime nurodytą laikotarpį.</w:t>
      </w:r>
    </w:p>
    <w:p w14:paraId="3441E3E9" w14:textId="77777777" w:rsidR="00434696" w:rsidRPr="000A6B46" w:rsidRDefault="00434696" w:rsidP="00434696">
      <w:pPr>
        <w:pStyle w:val="NoSpacing"/>
        <w:numPr>
          <w:ilvl w:val="0"/>
          <w:numId w:val="9"/>
        </w:numPr>
        <w:ind w:left="0" w:firstLine="567"/>
        <w:jc w:val="both"/>
        <w:rPr>
          <w:rFonts w:ascii="Times New Roman" w:eastAsia="Verdana" w:hAnsi="Times New Roman" w:cs="Times New Roman"/>
          <w:color w:val="000000" w:themeColor="text1"/>
          <w:sz w:val="22"/>
          <w:szCs w:val="22"/>
        </w:rPr>
      </w:pPr>
      <w:r w:rsidRPr="000A6B46">
        <w:rPr>
          <w:rFonts w:ascii="Times New Roman" w:eastAsia="Verdana" w:hAnsi="Times New Roman" w:cs="Times New Roman"/>
          <w:bCs/>
          <w:color w:val="000000" w:themeColor="text1"/>
          <w:sz w:val="22"/>
          <w:szCs w:val="22"/>
        </w:rPr>
        <w:t>Kai priimtu ir įsiteisėjusiu teismo sprendimu tiekėjui yra nustatytas VPĮ 46 straipsnio 1, 2, 2</w:t>
      </w:r>
      <w:r w:rsidRPr="000A6B46">
        <w:rPr>
          <w:rFonts w:ascii="Times New Roman" w:eastAsia="Verdana" w:hAnsi="Times New Roman" w:cs="Times New Roman"/>
          <w:bCs/>
          <w:color w:val="000000" w:themeColor="text1"/>
          <w:sz w:val="22"/>
          <w:szCs w:val="22"/>
          <w:vertAlign w:val="superscript"/>
        </w:rPr>
        <w:t>1</w:t>
      </w:r>
      <w:r w:rsidRPr="000A6B46">
        <w:rPr>
          <w:rFonts w:ascii="Times New Roman" w:eastAsia="Verdana" w:hAnsi="Times New Roman" w:cs="Times New Roman"/>
          <w:bCs/>
          <w:color w:val="000000" w:themeColor="text1"/>
          <w:sz w:val="22"/>
          <w:szCs w:val="22"/>
        </w:rPr>
        <w:t>, 4 ir 6 dalyse nurodytų pašalinimo pagrindų laikotarpis, perkančioji organizacija tiekėją iš pirkimo procedūros šalina teismo sprendime nurodytą laikotarpį</w:t>
      </w:r>
      <w:r w:rsidRPr="000A6B46">
        <w:rPr>
          <w:rFonts w:ascii="Times New Roman" w:eastAsia="Verdana" w:hAnsi="Times New Roman" w:cs="Times New Roman"/>
          <w:color w:val="000000" w:themeColor="text1"/>
          <w:sz w:val="22"/>
          <w:szCs w:val="22"/>
        </w:rPr>
        <w:t xml:space="preserve">. </w:t>
      </w:r>
    </w:p>
    <w:p w14:paraId="5ED13CC1" w14:textId="77777777" w:rsidR="00434696" w:rsidRPr="00890AF8" w:rsidRDefault="00434696" w:rsidP="00434696">
      <w:pPr>
        <w:pStyle w:val="NoSpacing"/>
        <w:numPr>
          <w:ilvl w:val="0"/>
          <w:numId w:val="9"/>
        </w:numPr>
        <w:ind w:left="0" w:firstLine="567"/>
        <w:jc w:val="both"/>
        <w:rPr>
          <w:rFonts w:ascii="Times New Roman" w:eastAsia="Verdana" w:hAnsi="Times New Roman" w:cs="Times New Roman"/>
          <w:color w:val="000000" w:themeColor="text1"/>
          <w:sz w:val="22"/>
          <w:szCs w:val="22"/>
        </w:rPr>
      </w:pPr>
      <w:r w:rsidRPr="000A6B46">
        <w:rPr>
          <w:rFonts w:ascii="Times New Roman" w:eastAsia="Verdana" w:hAnsi="Times New Roman" w:cs="Times New Roman"/>
          <w:color w:val="000000" w:themeColor="text1"/>
          <w:sz w:val="22"/>
          <w:szCs w:val="22"/>
        </w:rPr>
        <w:t>Perkančioji organizacija, priimdama</w:t>
      </w:r>
      <w:r w:rsidRPr="00890AF8">
        <w:rPr>
          <w:rFonts w:ascii="Times New Roman" w:eastAsia="Verdana" w:hAnsi="Times New Roman" w:cs="Times New Roman"/>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w:t>
      </w:r>
      <w:r>
        <w:rPr>
          <w:rFonts w:ascii="Times New Roman" w:eastAsia="Verdana" w:hAnsi="Times New Roman" w:cs="Times New Roman"/>
          <w:color w:val="000000" w:themeColor="text1"/>
          <w:sz w:val="22"/>
          <w:szCs w:val="22"/>
        </w:rPr>
        <w:t> </w:t>
      </w:r>
      <w:r w:rsidRPr="00890AF8">
        <w:rPr>
          <w:rFonts w:ascii="Times New Roman" w:eastAsia="Verdana" w:hAnsi="Times New Roman" w:cs="Times New Roman"/>
          <w:color w:val="000000" w:themeColor="text1"/>
          <w:sz w:val="22"/>
          <w:szCs w:val="22"/>
        </w:rPr>
        <w:t>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14B386" w14:textId="77777777" w:rsidR="00434696" w:rsidRPr="00890AF8" w:rsidRDefault="00434696" w:rsidP="00434696">
      <w:pPr>
        <w:pStyle w:val="NoSpacing"/>
        <w:numPr>
          <w:ilvl w:val="0"/>
          <w:numId w:val="9"/>
        </w:numPr>
        <w:ind w:left="0" w:firstLine="567"/>
        <w:jc w:val="both"/>
        <w:rPr>
          <w:rFonts w:ascii="Times New Roman" w:hAnsi="Times New Roman" w:cs="Times New Roman"/>
          <w:sz w:val="22"/>
          <w:szCs w:val="22"/>
        </w:rPr>
      </w:pPr>
      <w:r w:rsidRPr="00890AF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90AF8">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4" w:history="1">
        <w:r w:rsidRPr="00890AF8">
          <w:rPr>
            <w:rStyle w:val="Hyperlink"/>
            <w:rFonts w:ascii="Times New Roman" w:eastAsia="Calibri" w:hAnsi="Times New Roman" w:cs="Times New Roman"/>
            <w:sz w:val="22"/>
            <w:szCs w:val="22"/>
          </w:rPr>
          <w:t>https://ec.europa.eu/tools/ecertis/</w:t>
        </w:r>
      </w:hyperlink>
      <w:r w:rsidRPr="00890AF8">
        <w:rPr>
          <w:rFonts w:ascii="Times New Roman" w:hAnsi="Times New Roman" w:cs="Times New Roman"/>
          <w:sz w:val="22"/>
          <w:szCs w:val="22"/>
        </w:rPr>
        <w:t>.</w:t>
      </w:r>
    </w:p>
    <w:p w14:paraId="6137D55F" w14:textId="77777777" w:rsidR="00434696" w:rsidRPr="00505549" w:rsidRDefault="00434696" w:rsidP="00434696">
      <w:pPr>
        <w:pStyle w:val="NoSpacing"/>
        <w:numPr>
          <w:ilvl w:val="0"/>
          <w:numId w:val="9"/>
        </w:numPr>
        <w:tabs>
          <w:tab w:val="left" w:pos="1276"/>
        </w:tabs>
        <w:ind w:left="0" w:firstLine="567"/>
        <w:jc w:val="both"/>
        <w:rPr>
          <w:rFonts w:ascii="Times New Roman" w:hAnsi="Times New Roman" w:cs="Times New Roman"/>
          <w:sz w:val="22"/>
          <w:szCs w:val="22"/>
        </w:rPr>
      </w:pPr>
      <w:r w:rsidRPr="00505549">
        <w:rPr>
          <w:rFonts w:ascii="Times New Roman" w:hAnsi="Times New Roman" w:cs="Times New Roman"/>
          <w:sz w:val="22"/>
          <w:szCs w:val="22"/>
        </w:rPr>
        <w:t>Perkančioji organizacija nereikalauja iš tiekėjo pateikti dokumentų, patvirtinančių jo pašalinimo pagrindų nebuvimą, jeigu ji:</w:t>
      </w:r>
    </w:p>
    <w:p w14:paraId="36019878" w14:textId="77777777" w:rsidR="00434696" w:rsidRPr="00505549" w:rsidRDefault="00434696" w:rsidP="00434696">
      <w:pPr>
        <w:pStyle w:val="NoSpacing"/>
        <w:numPr>
          <w:ilvl w:val="1"/>
          <w:numId w:val="9"/>
        </w:numPr>
        <w:tabs>
          <w:tab w:val="left" w:pos="1276"/>
        </w:tabs>
        <w:ind w:left="0" w:firstLine="567"/>
        <w:jc w:val="both"/>
        <w:rPr>
          <w:rFonts w:ascii="Times New Roman" w:hAnsi="Times New Roman" w:cs="Times New Roman"/>
          <w:sz w:val="22"/>
          <w:szCs w:val="22"/>
        </w:rPr>
      </w:pPr>
      <w:r w:rsidRPr="004D6BBC">
        <w:rPr>
          <w:rFonts w:ascii="Times New Roman" w:hAnsi="Times New Roman" w:cs="Times New Roman"/>
          <w:sz w:val="22"/>
          <w:szCs w:val="22"/>
        </w:rPr>
        <w:lastRenderedPageBreak/>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431034" w14:textId="77777777" w:rsidR="00434696" w:rsidRPr="006A65BC" w:rsidRDefault="00434696" w:rsidP="00434696">
      <w:pPr>
        <w:pStyle w:val="NoSpacing"/>
        <w:numPr>
          <w:ilvl w:val="1"/>
          <w:numId w:val="9"/>
        </w:numPr>
        <w:tabs>
          <w:tab w:val="left" w:pos="1276"/>
        </w:tabs>
        <w:ind w:left="0" w:firstLine="567"/>
        <w:jc w:val="both"/>
        <w:rPr>
          <w:rFonts w:ascii="Times New Roman" w:hAnsi="Times New Roman" w:cs="Times New Roman"/>
          <w:sz w:val="22"/>
          <w:szCs w:val="22"/>
        </w:rPr>
      </w:pPr>
      <w:r w:rsidRPr="006A65B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D18837" w14:textId="77777777" w:rsidR="00434696" w:rsidRPr="006A65BC" w:rsidRDefault="00434696" w:rsidP="00434696">
      <w:pPr>
        <w:pStyle w:val="NoSpacing"/>
        <w:numPr>
          <w:ilvl w:val="0"/>
          <w:numId w:val="9"/>
        </w:numPr>
        <w:tabs>
          <w:tab w:val="left" w:pos="1276"/>
        </w:tabs>
        <w:ind w:left="0" w:firstLine="567"/>
        <w:jc w:val="both"/>
        <w:rPr>
          <w:rFonts w:ascii="Times New Roman" w:hAnsi="Times New Roman" w:cs="Times New Roman"/>
          <w:sz w:val="22"/>
          <w:szCs w:val="22"/>
        </w:rPr>
      </w:pPr>
      <w:r w:rsidRPr="006A65BC">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2635A0E" w14:textId="77777777" w:rsidR="00434696" w:rsidRPr="006A65BC" w:rsidRDefault="00434696" w:rsidP="00434696">
      <w:pPr>
        <w:pStyle w:val="NoSpacing"/>
        <w:numPr>
          <w:ilvl w:val="1"/>
          <w:numId w:val="9"/>
        </w:numPr>
        <w:tabs>
          <w:tab w:val="left" w:pos="1276"/>
          <w:tab w:val="left" w:pos="1985"/>
        </w:tabs>
        <w:ind w:left="0" w:firstLine="567"/>
        <w:jc w:val="both"/>
        <w:rPr>
          <w:rFonts w:ascii="Times New Roman" w:hAnsi="Times New Roman" w:cs="Times New Roman"/>
          <w:sz w:val="22"/>
          <w:szCs w:val="22"/>
        </w:rPr>
      </w:pPr>
      <w:r w:rsidRPr="006A65BC">
        <w:rPr>
          <w:rFonts w:ascii="Times New Roman" w:hAnsi="Times New Roman" w:cs="Times New Roman"/>
          <w:sz w:val="22"/>
          <w:szCs w:val="22"/>
        </w:rPr>
        <w:t>priesaikos deklaracija;</w:t>
      </w:r>
    </w:p>
    <w:p w14:paraId="4882AE24" w14:textId="77777777" w:rsidR="00434696" w:rsidRPr="00890AF8" w:rsidRDefault="00434696" w:rsidP="00434696">
      <w:pPr>
        <w:pStyle w:val="ListParagraph"/>
        <w:numPr>
          <w:ilvl w:val="1"/>
          <w:numId w:val="9"/>
        </w:numPr>
        <w:tabs>
          <w:tab w:val="left" w:pos="1276"/>
          <w:tab w:val="left" w:pos="1985"/>
        </w:tabs>
        <w:spacing w:after="0" w:line="240" w:lineRule="auto"/>
        <w:ind w:left="0" w:firstLine="567"/>
        <w:jc w:val="both"/>
        <w:rPr>
          <w:rFonts w:ascii="Times New Roman" w:hAnsi="Times New Roman" w:cs="Times New Roman"/>
        </w:rPr>
      </w:pPr>
      <w:r w:rsidRPr="006A65BC">
        <w:rPr>
          <w:rFonts w:ascii="Times New Roman" w:hAnsi="Times New Roman" w:cs="Times New Roman"/>
        </w:rPr>
        <w:t>oficialia tiekėjo deklaracija, jeigu šalyje nenaudojama</w:t>
      </w:r>
      <w:r w:rsidRPr="00890AF8">
        <w:rPr>
          <w:rFonts w:ascii="Times New Roman" w:hAnsi="Times New Roman" w:cs="Times New Roman"/>
        </w:rPr>
        <w:t xml:space="preserve">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119"/>
        <w:gridCol w:w="1984"/>
        <w:gridCol w:w="4111"/>
      </w:tblGrid>
      <w:tr w:rsidR="00434696" w:rsidRPr="00290CC0" w14:paraId="7EA4D60E" w14:textId="77777777" w:rsidTr="00D97DD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5F79DC" w14:textId="77777777" w:rsidR="00434696" w:rsidRPr="00BB6CA0" w:rsidRDefault="00434696" w:rsidP="00D97DD3">
            <w:pPr>
              <w:pStyle w:val="NoSpacing"/>
              <w:ind w:left="32"/>
              <w:jc w:val="center"/>
              <w:rPr>
                <w:rFonts w:ascii="Times New Roman" w:hAnsi="Times New Roman" w:cs="Times New Roman"/>
                <w:b/>
                <w:bCs/>
                <w:sz w:val="22"/>
                <w:szCs w:val="22"/>
              </w:rPr>
            </w:pPr>
            <w:r w:rsidRPr="00BB6CA0">
              <w:rPr>
                <w:rFonts w:ascii="Times New Roman" w:hAnsi="Times New Roman" w:cs="Times New Roman"/>
                <w:b/>
                <w:bCs/>
                <w:sz w:val="22"/>
                <w:szCs w:val="22"/>
                <w:lang w:eastAsia="en-US"/>
              </w:rPr>
              <w:t>Eil. Nr.</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D2E481" w14:textId="77777777" w:rsidR="00434696" w:rsidRPr="00BB6CA0" w:rsidRDefault="00434696" w:rsidP="00D97DD3">
            <w:pPr>
              <w:pStyle w:val="NoSpacing"/>
              <w:jc w:val="center"/>
              <w:rPr>
                <w:rFonts w:ascii="Times New Roman" w:hAnsi="Times New Roman" w:cs="Times New Roman"/>
                <w:bCs/>
                <w:sz w:val="22"/>
                <w:szCs w:val="22"/>
                <w:lang w:eastAsia="en-US"/>
              </w:rPr>
            </w:pPr>
            <w:r w:rsidRPr="00BB6CA0">
              <w:rPr>
                <w:rFonts w:ascii="Times New Roman" w:hAnsi="Times New Roman" w:cs="Times New Roman"/>
                <w:b/>
                <w:sz w:val="22"/>
                <w:szCs w:val="22"/>
                <w:lang w:eastAsia="en-US"/>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95252B" w14:textId="77777777" w:rsidR="00434696" w:rsidRPr="00BB6CA0" w:rsidRDefault="00434696" w:rsidP="00D97DD3">
            <w:pPr>
              <w:pStyle w:val="NoSpacing"/>
              <w:jc w:val="center"/>
              <w:rPr>
                <w:rFonts w:ascii="Times New Roman" w:eastAsia="Yu Mincho" w:hAnsi="Times New Roman" w:cs="Times New Roman"/>
                <w:b/>
                <w:bCs/>
                <w:sz w:val="22"/>
                <w:szCs w:val="22"/>
              </w:rPr>
            </w:pPr>
            <w:r w:rsidRPr="00BB6CA0">
              <w:rPr>
                <w:rFonts w:ascii="Times New Roman" w:eastAsia="Yu Mincho" w:hAnsi="Times New Roman" w:cs="Times New Roman"/>
                <w:b/>
                <w:bCs/>
                <w:sz w:val="22"/>
                <w:szCs w:val="22"/>
                <w:lang w:eastAsia="en-U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BFC992" w14:textId="77777777" w:rsidR="00434696" w:rsidRPr="00BB6CA0" w:rsidRDefault="00434696" w:rsidP="00D97DD3">
            <w:pPr>
              <w:pStyle w:val="NoSpacing"/>
              <w:jc w:val="center"/>
              <w:rPr>
                <w:rFonts w:ascii="Times New Roman" w:hAnsi="Times New Roman" w:cs="Times New Roman"/>
                <w:bCs/>
                <w:iCs/>
                <w:sz w:val="22"/>
                <w:szCs w:val="22"/>
                <w:lang w:eastAsia="en-US"/>
              </w:rPr>
            </w:pPr>
            <w:r w:rsidRPr="00BB6CA0">
              <w:rPr>
                <w:rFonts w:ascii="Times New Roman" w:hAnsi="Times New Roman" w:cs="Times New Roman"/>
                <w:b/>
                <w:sz w:val="22"/>
                <w:szCs w:val="22"/>
                <w:lang w:eastAsia="en-US"/>
              </w:rPr>
              <w:t>Pašalinimo pagrindų nebuvimą įrodantys dokumentai</w:t>
            </w:r>
          </w:p>
        </w:tc>
      </w:tr>
      <w:tr w:rsidR="00434696" w:rsidRPr="005D1FF7" w14:paraId="11AB83C2" w14:textId="77777777" w:rsidTr="00D97DD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4C622" w14:textId="77777777" w:rsidR="00434696" w:rsidRPr="00BB6CA0" w:rsidRDefault="00434696" w:rsidP="00434696">
            <w:pPr>
              <w:pStyle w:val="NoSpacing"/>
              <w:numPr>
                <w:ilvl w:val="0"/>
                <w:numId w:val="8"/>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1C151" w14:textId="77777777" w:rsidR="00434696" w:rsidRPr="00EB6039" w:rsidRDefault="00434696" w:rsidP="00D97DD3">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sz w:val="22"/>
                <w:szCs w:val="22"/>
                <w:lang w:eastAsia="en-US"/>
              </w:rPr>
              <w:t>Tiekėjas arba jo atsakingas asmuo, nurodytas VPĮ 46 str. 2 d. 2 p., nuteistas už šią nusikalstamą veiką:</w:t>
            </w:r>
          </w:p>
          <w:p w14:paraId="08023EC2" w14:textId="77777777" w:rsidR="00434696" w:rsidRPr="00EB6039" w:rsidRDefault="00434696" w:rsidP="00D97DD3">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1) dalyvavimą nusikalstamame susivienijime, jo organizavimą ar vadovavimą jam;</w:t>
            </w:r>
          </w:p>
          <w:p w14:paraId="592E558B" w14:textId="77777777" w:rsidR="00434696" w:rsidRPr="00EB6039" w:rsidRDefault="00434696" w:rsidP="00D97DD3">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2) kyšininkavimą, prekybą poveikiu, papirkimą;</w:t>
            </w:r>
          </w:p>
          <w:p w14:paraId="619490C2" w14:textId="77777777" w:rsidR="00434696" w:rsidRPr="00EB6039" w:rsidRDefault="00434696" w:rsidP="00D97DD3">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EB6039">
              <w:rPr>
                <w:rFonts w:ascii="Times New Roman" w:hAnsi="Times New Roman" w:cs="Times New Roman"/>
                <w:bCs/>
                <w:sz w:val="22"/>
                <w:szCs w:val="22"/>
                <w:lang w:eastAsia="en-US"/>
              </w:rPr>
              <w:lastRenderedPageBreak/>
              <w:t>apibrėžta Konvencijos dėl Europos Bendrijų finansinių interesų apsaugos 1 str.;</w:t>
            </w:r>
          </w:p>
          <w:p w14:paraId="1B824576" w14:textId="77777777" w:rsidR="00434696" w:rsidRPr="00EB6039" w:rsidRDefault="00434696" w:rsidP="00D97DD3">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4) nusikalstamą bankrotą;</w:t>
            </w:r>
          </w:p>
          <w:p w14:paraId="6FAF7151" w14:textId="77777777" w:rsidR="00434696" w:rsidRPr="00EB6039" w:rsidRDefault="00434696" w:rsidP="00D97DD3">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5) teroristinį ir su teroristine veikla susijusį nusikaltimą;</w:t>
            </w:r>
          </w:p>
          <w:p w14:paraId="389B2C22" w14:textId="77777777" w:rsidR="00434696" w:rsidRPr="00EB6039" w:rsidRDefault="00434696" w:rsidP="00D97DD3">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6) nusikalstamu būdu gauto turto legalizavimą;</w:t>
            </w:r>
          </w:p>
          <w:p w14:paraId="33F8E9FF" w14:textId="77777777" w:rsidR="00434696" w:rsidRPr="00EB6039" w:rsidRDefault="00434696" w:rsidP="00D97DD3">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7) prekybą žmonėmis, vaiko pirkimą arba pardavimą;</w:t>
            </w:r>
          </w:p>
          <w:p w14:paraId="6F35A6B6" w14:textId="77777777" w:rsidR="00434696" w:rsidRPr="00EB6039" w:rsidRDefault="00434696" w:rsidP="00D97DD3">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8) kitos valstybės tiekėjo atliktą nusikaltimą, apibrėžtą Direktyvos 2014/24/ES 57 str. 1 d. išvardytus Europos Sąjungos teisės aktus įgyvendinančiuose kitų valstybių teisės aktuose.</w:t>
            </w:r>
          </w:p>
          <w:p w14:paraId="78499477" w14:textId="77777777" w:rsidR="00434696" w:rsidRPr="00EB6039" w:rsidRDefault="00434696" w:rsidP="00D97DD3">
            <w:pPr>
              <w:spacing w:after="0" w:line="254" w:lineRule="auto"/>
              <w:jc w:val="both"/>
              <w:rPr>
                <w:rFonts w:ascii="Times New Roman" w:hAnsi="Times New Roman" w:cs="Times New Roman"/>
                <w:b/>
                <w:bCs/>
                <w:sz w:val="22"/>
                <w:szCs w:val="22"/>
                <w:lang w:eastAsia="en-US"/>
              </w:rPr>
            </w:pPr>
          </w:p>
          <w:p w14:paraId="39D19F47" w14:textId="77777777" w:rsidR="00434696" w:rsidRPr="00EB6039" w:rsidRDefault="00434696" w:rsidP="00D97DD3">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Laikoma, kad tiekėjas arba jo atsakingas asmuo nuteistas už aukščiau nurodytą nusikalstamą veiką, kai dėl:</w:t>
            </w:r>
          </w:p>
          <w:p w14:paraId="39D83EFC" w14:textId="77777777" w:rsidR="00434696" w:rsidRPr="00EB6039" w:rsidRDefault="00434696" w:rsidP="00D97DD3">
            <w:pPr>
              <w:spacing w:after="0" w:line="254" w:lineRule="auto"/>
              <w:jc w:val="both"/>
              <w:rPr>
                <w:rFonts w:ascii="Times New Roman" w:hAnsi="Times New Roman" w:cs="Times New Roman"/>
                <w:bCs/>
                <w:sz w:val="22"/>
                <w:szCs w:val="22"/>
                <w:lang w:eastAsia="en-US"/>
              </w:rPr>
            </w:pPr>
            <w:r w:rsidRPr="00EB603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7F51B5F" w14:textId="77777777" w:rsidR="00434696" w:rsidRPr="00EB6039" w:rsidRDefault="00434696" w:rsidP="00D97DD3">
            <w:pPr>
              <w:spacing w:after="0" w:line="254" w:lineRule="auto"/>
              <w:jc w:val="both"/>
              <w:rPr>
                <w:rFonts w:ascii="Times New Roman" w:hAnsi="Times New Roman" w:cs="Times New Roman"/>
                <w:sz w:val="22"/>
                <w:szCs w:val="22"/>
                <w:lang w:eastAsia="en-US"/>
              </w:rPr>
            </w:pPr>
            <w:r w:rsidRPr="00EB6039">
              <w:rPr>
                <w:rFonts w:ascii="Times New Roman" w:hAnsi="Times New Roman" w:cs="Times New Roman"/>
                <w:sz w:val="22"/>
                <w:szCs w:val="22"/>
                <w:lang w:eastAsia="en-US"/>
              </w:rPr>
              <w:t xml:space="preserve">2) tiekėjo, </w:t>
            </w:r>
            <w:r w:rsidRPr="00E84B55">
              <w:rPr>
                <w:rFonts w:ascii="Times New Roman" w:hAnsi="Times New Roman" w:cs="Times New Roman"/>
                <w:sz w:val="22"/>
                <w:szCs w:val="22"/>
                <w:lang w:eastAsia="en-US"/>
              </w:rPr>
              <w:t>kuris yra juridinis asmuo, kita organizacija ar jos </w:t>
            </w:r>
            <w:r w:rsidRPr="00E84B55">
              <w:rPr>
                <w:rFonts w:ascii="Times New Roman" w:hAnsi="Times New Roman" w:cs="Times New Roman"/>
                <w:b/>
                <w:bCs/>
                <w:sz w:val="22"/>
                <w:szCs w:val="22"/>
                <w:lang w:eastAsia="en-US"/>
              </w:rPr>
              <w:t>struktūrinis</w:t>
            </w:r>
            <w:r w:rsidRPr="00E84B55">
              <w:rPr>
                <w:rFonts w:ascii="Times New Roman" w:hAnsi="Times New Roman" w:cs="Times New Roman"/>
                <w:sz w:val="22"/>
                <w:szCs w:val="22"/>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84B55">
              <w:rPr>
                <w:rFonts w:ascii="Times New Roman" w:hAnsi="Times New Roman" w:cs="Times New Roman"/>
                <w:b/>
                <w:bCs/>
                <w:sz w:val="22"/>
                <w:szCs w:val="22"/>
                <w:lang w:eastAsia="en-US"/>
              </w:rPr>
              <w:t>struktūrinis</w:t>
            </w:r>
            <w:r w:rsidRPr="00E84B55">
              <w:rPr>
                <w:rFonts w:ascii="Times New Roman" w:hAnsi="Times New Roman" w:cs="Times New Roman"/>
                <w:sz w:val="22"/>
                <w:szCs w:val="22"/>
                <w:lang w:eastAsia="en-US"/>
              </w:rPr>
              <w:t xml:space="preserve"> padalinys, vadovo ar dėl asmens (asmenų), turinčio (turinčių) teisę surašyti ir pasirašyti tiekėjo finansinės apskaitos dokumentus), per pastaruosius 5 metus buvo </w:t>
            </w:r>
            <w:r w:rsidRPr="00E84B55">
              <w:rPr>
                <w:rFonts w:ascii="Times New Roman" w:hAnsi="Times New Roman" w:cs="Times New Roman"/>
                <w:sz w:val="22"/>
                <w:szCs w:val="22"/>
                <w:lang w:eastAsia="en-US"/>
              </w:rPr>
              <w:lastRenderedPageBreak/>
              <w:t>priimtas ir įsiteisėjęs apkaltinamasis teismo nuosprendis ir šis asmuo turi neišnykusį ar nepanaikintą teistumą</w:t>
            </w:r>
            <w:r w:rsidRPr="00EB6039">
              <w:rPr>
                <w:rFonts w:ascii="Times New Roman" w:hAnsi="Times New Roman" w:cs="Times New Roman"/>
                <w:sz w:val="22"/>
                <w:szCs w:val="22"/>
                <w:lang w:eastAsia="en-US"/>
              </w:rPr>
              <w:t>;</w:t>
            </w:r>
          </w:p>
          <w:p w14:paraId="5127CC79" w14:textId="77777777" w:rsidR="00434696" w:rsidRPr="00EB6039" w:rsidRDefault="00434696" w:rsidP="00D97DD3">
            <w:pPr>
              <w:pStyle w:val="NoSpacing"/>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 xml:space="preserve">3) tiekėjo, </w:t>
            </w:r>
            <w:r w:rsidRPr="00BA13EC">
              <w:rPr>
                <w:rFonts w:ascii="Times New Roman" w:hAnsi="Times New Roman" w:cs="Times New Roman"/>
                <w:bCs/>
                <w:sz w:val="22"/>
                <w:szCs w:val="22"/>
                <w:lang w:eastAsia="en-US"/>
              </w:rPr>
              <w:t xml:space="preserve">kuris yra juridinis asmuo, kita organizacija ar jos </w:t>
            </w:r>
            <w:r w:rsidRPr="00BA13EC">
              <w:rPr>
                <w:rFonts w:ascii="Times New Roman" w:hAnsi="Times New Roman" w:cs="Times New Roman"/>
                <w:b/>
                <w:bCs/>
                <w:sz w:val="22"/>
                <w:szCs w:val="22"/>
                <w:lang w:eastAsia="en-US"/>
              </w:rPr>
              <w:t>struktūrinis</w:t>
            </w:r>
            <w:r w:rsidRPr="00BA13E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B6039">
              <w:rPr>
                <w:rFonts w:ascii="Times New Roman" w:hAnsi="Times New Roman" w:cs="Times New Roman"/>
                <w:bCs/>
                <w:sz w:val="22"/>
                <w:szCs w:val="22"/>
                <w:lang w:eastAsia="en-US"/>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C2A4D" w14:textId="77777777" w:rsidR="00434696" w:rsidRPr="006437EF" w:rsidRDefault="00434696" w:rsidP="00D97DD3">
            <w:pPr>
              <w:spacing w:after="0" w:line="254" w:lineRule="auto"/>
              <w:rPr>
                <w:rFonts w:ascii="Times New Roman" w:eastAsia="Yu Mincho" w:hAnsi="Times New Roman" w:cs="Times New Roman"/>
                <w:b/>
                <w:bCs/>
                <w:sz w:val="22"/>
                <w:szCs w:val="22"/>
                <w:lang w:eastAsia="en-US"/>
              </w:rPr>
            </w:pPr>
            <w:r w:rsidRPr="006437EF">
              <w:rPr>
                <w:rFonts w:ascii="Times New Roman" w:eastAsia="Yu Mincho" w:hAnsi="Times New Roman" w:cs="Times New Roman"/>
                <w:b/>
                <w:bCs/>
                <w:sz w:val="22"/>
                <w:szCs w:val="22"/>
                <w:lang w:eastAsia="en-US"/>
              </w:rPr>
              <w:lastRenderedPageBreak/>
              <w:t>VPĮ 46 straipsnio 1 dalis</w:t>
            </w:r>
          </w:p>
          <w:p w14:paraId="5F4FBED6" w14:textId="77777777" w:rsidR="00434696" w:rsidRPr="00BB6CA0" w:rsidRDefault="00434696" w:rsidP="00D97DD3">
            <w:pPr>
              <w:spacing w:after="0" w:line="254" w:lineRule="auto"/>
              <w:jc w:val="both"/>
              <w:rPr>
                <w:rFonts w:ascii="Times New Roman" w:eastAsia="Yu Mincho" w:hAnsi="Times New Roman" w:cs="Times New Roman"/>
                <w:sz w:val="22"/>
                <w:szCs w:val="22"/>
                <w:lang w:eastAsia="en-US"/>
              </w:rPr>
            </w:pPr>
          </w:p>
          <w:p w14:paraId="1159031E" w14:textId="77777777" w:rsidR="00434696" w:rsidRPr="00BB6CA0" w:rsidRDefault="00434696" w:rsidP="00D97DD3">
            <w:pPr>
              <w:spacing w:after="0" w:line="254" w:lineRule="auto"/>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A1-A6 punktai</w:t>
            </w:r>
          </w:p>
          <w:p w14:paraId="1ED9548A" w14:textId="77777777" w:rsidR="00434696" w:rsidRPr="00BB6CA0" w:rsidRDefault="00434696" w:rsidP="00D97DD3">
            <w:pPr>
              <w:spacing w:after="0" w:line="254" w:lineRule="auto"/>
              <w:rPr>
                <w:rFonts w:ascii="Times New Roman" w:eastAsia="Yu Mincho" w:hAnsi="Times New Roman" w:cs="Times New Roman"/>
                <w:sz w:val="22"/>
                <w:szCs w:val="22"/>
                <w:lang w:eastAsia="en-US"/>
              </w:rPr>
            </w:pPr>
          </w:p>
          <w:p w14:paraId="128D0648" w14:textId="77777777" w:rsidR="00434696" w:rsidRPr="00BB6CA0" w:rsidRDefault="00434696" w:rsidP="00D97DD3">
            <w:pPr>
              <w:spacing w:after="0" w:line="254" w:lineRule="auto"/>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w:t>
            </w:r>
          </w:p>
          <w:p w14:paraId="4736AAF5" w14:textId="77777777" w:rsidR="00434696" w:rsidRPr="00BB6CA0" w:rsidRDefault="00434696" w:rsidP="00D97DD3">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4958B1" w14:textId="77777777" w:rsidR="00434696" w:rsidRPr="00BB6CA0" w:rsidRDefault="00434696" w:rsidP="00D97DD3">
            <w:pPr>
              <w:tabs>
                <w:tab w:val="left" w:pos="388"/>
              </w:tabs>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Iš Lietuvoje įsteigtų subjektų </w:t>
            </w:r>
            <w:r w:rsidRPr="00F819A8">
              <w:rPr>
                <w:rFonts w:ascii="Times New Roman" w:hAnsi="Times New Roman" w:cs="Times New Roman"/>
                <w:sz w:val="22"/>
                <w:szCs w:val="22"/>
                <w:lang w:eastAsia="en-US"/>
              </w:rPr>
              <w:t>reikalaujama:</w:t>
            </w:r>
          </w:p>
          <w:p w14:paraId="73DC300D" w14:textId="77777777" w:rsidR="00434696" w:rsidRPr="00BB6CA0" w:rsidRDefault="00434696" w:rsidP="00434696">
            <w:pPr>
              <w:numPr>
                <w:ilvl w:val="0"/>
                <w:numId w:val="12"/>
              </w:numPr>
              <w:tabs>
                <w:tab w:val="left" w:pos="388"/>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išrašo iš teismo sprendimo arba</w:t>
            </w:r>
          </w:p>
          <w:p w14:paraId="612C53F0" w14:textId="77777777" w:rsidR="00434696" w:rsidRPr="00BB6CA0" w:rsidRDefault="00434696" w:rsidP="00434696">
            <w:pPr>
              <w:numPr>
                <w:ilvl w:val="0"/>
                <w:numId w:val="12"/>
              </w:numPr>
              <w:tabs>
                <w:tab w:val="left" w:pos="388"/>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Informatikos ir ryšių departamento prie Vidaus reikalų ministerijos pažymos, arba</w:t>
            </w:r>
          </w:p>
          <w:p w14:paraId="7C9D09B5" w14:textId="77777777" w:rsidR="00434696" w:rsidRPr="00BB6CA0" w:rsidRDefault="00434696" w:rsidP="00434696">
            <w:pPr>
              <w:numPr>
                <w:ilvl w:val="0"/>
                <w:numId w:val="12"/>
              </w:numPr>
              <w:tabs>
                <w:tab w:val="left" w:pos="388"/>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2F8A57B2" w14:textId="77777777" w:rsidR="00434696" w:rsidRPr="00BB6CA0" w:rsidRDefault="00434696" w:rsidP="00D97DD3">
            <w:pPr>
              <w:spacing w:after="0" w:line="254" w:lineRule="auto"/>
              <w:jc w:val="both"/>
              <w:rPr>
                <w:rFonts w:ascii="Times New Roman" w:hAnsi="Times New Roman" w:cs="Times New Roman"/>
                <w:sz w:val="22"/>
                <w:szCs w:val="22"/>
                <w:lang w:eastAsia="en-US"/>
              </w:rPr>
            </w:pPr>
          </w:p>
          <w:p w14:paraId="695313B7" w14:textId="77777777" w:rsidR="00434696" w:rsidRPr="00BB6CA0" w:rsidRDefault="00434696" w:rsidP="00D97DD3">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Iš ne Lietuvoje įsteigtų subjektų </w:t>
            </w:r>
            <w:r w:rsidRPr="001F4A17">
              <w:rPr>
                <w:rFonts w:ascii="Times New Roman" w:hAnsi="Times New Roman" w:cs="Times New Roman"/>
                <w:sz w:val="22"/>
                <w:szCs w:val="22"/>
                <w:lang w:eastAsia="en-US"/>
              </w:rPr>
              <w:t>reikalaujama:</w:t>
            </w:r>
          </w:p>
          <w:p w14:paraId="33283B55" w14:textId="77777777" w:rsidR="00434696" w:rsidRPr="00BB6CA0" w:rsidRDefault="00434696" w:rsidP="00434696">
            <w:pPr>
              <w:numPr>
                <w:ilvl w:val="0"/>
                <w:numId w:val="13"/>
              </w:numPr>
              <w:tabs>
                <w:tab w:val="left" w:pos="421"/>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atitinkamos užsienio šalies institucijos dokumento</w:t>
            </w:r>
            <w:r w:rsidRPr="00BB6CA0">
              <w:rPr>
                <w:rFonts w:ascii="Times New Roman" w:hAnsi="Times New Roman" w:cs="Times New Roman"/>
                <w:sz w:val="22"/>
                <w:szCs w:val="22"/>
                <w:vertAlign w:val="superscript"/>
                <w:lang w:eastAsia="en-US"/>
              </w:rPr>
              <w:footnoteReference w:id="1"/>
            </w:r>
            <w:r w:rsidRPr="00BB6CA0">
              <w:rPr>
                <w:rFonts w:ascii="Times New Roman" w:hAnsi="Times New Roman" w:cs="Times New Roman"/>
                <w:sz w:val="22"/>
                <w:szCs w:val="22"/>
                <w:lang w:eastAsia="en-US"/>
              </w:rPr>
              <w:t>.</w:t>
            </w:r>
          </w:p>
          <w:p w14:paraId="2978FC47" w14:textId="77777777" w:rsidR="00434696" w:rsidRPr="00BB6CA0" w:rsidRDefault="00434696" w:rsidP="00D97DD3">
            <w:pPr>
              <w:spacing w:after="0" w:line="254" w:lineRule="auto"/>
              <w:jc w:val="both"/>
              <w:rPr>
                <w:rFonts w:ascii="Times New Roman" w:hAnsi="Times New Roman" w:cs="Times New Roman"/>
                <w:sz w:val="22"/>
                <w:szCs w:val="22"/>
                <w:lang w:eastAsia="en-US"/>
              </w:rPr>
            </w:pPr>
          </w:p>
          <w:p w14:paraId="217305D0" w14:textId="77777777" w:rsidR="00434696" w:rsidRPr="00BB6CA0" w:rsidRDefault="00434696" w:rsidP="00D97DD3">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Nurodyti dokumentai turi būti išduoti ne anksčiau kaip </w:t>
            </w:r>
            <w:r w:rsidRPr="00BB6CA0">
              <w:rPr>
                <w:rFonts w:ascii="Times New Roman" w:hAnsi="Times New Roman" w:cs="Times New Roman"/>
                <w:b/>
                <w:bCs/>
                <w:sz w:val="22"/>
                <w:szCs w:val="22"/>
                <w:lang w:eastAsia="en-US"/>
              </w:rPr>
              <w:t>180 dienų</w:t>
            </w:r>
            <w:r w:rsidRPr="00BB6CA0">
              <w:rPr>
                <w:rFonts w:ascii="Times New Roman" w:hAnsi="Times New Roman" w:cs="Times New Roman"/>
                <w:sz w:val="22"/>
                <w:szCs w:val="22"/>
                <w:lang w:eastAsia="en-US"/>
              </w:rPr>
              <w:t xml:space="preserve"> iki </w:t>
            </w:r>
            <w:r w:rsidRPr="00BB6CA0">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dokumentus</w:t>
            </w:r>
            <w:r w:rsidRPr="00BB6CA0">
              <w:rPr>
                <w:rFonts w:ascii="Times New Roman" w:hAnsi="Times New Roman" w:cs="Times New Roman"/>
                <w:sz w:val="22"/>
                <w:szCs w:val="22"/>
                <w:lang w:eastAsia="en-US"/>
              </w:rPr>
              <w:t>.</w:t>
            </w:r>
          </w:p>
          <w:p w14:paraId="54B2C41E" w14:textId="77777777" w:rsidR="00434696" w:rsidRPr="00BB6CA0" w:rsidRDefault="00434696" w:rsidP="00D97DD3">
            <w:pPr>
              <w:spacing w:after="0" w:line="254" w:lineRule="auto"/>
              <w:jc w:val="both"/>
              <w:rPr>
                <w:rFonts w:ascii="Times New Roman" w:hAnsi="Times New Roman" w:cs="Times New Roman"/>
                <w:color w:val="7030A0"/>
                <w:sz w:val="22"/>
                <w:szCs w:val="22"/>
                <w:lang w:eastAsia="en-US"/>
              </w:rPr>
            </w:pPr>
            <w:r w:rsidRPr="00BB6CA0">
              <w:rPr>
                <w:rFonts w:ascii="Times New Roman" w:hAnsi="Times New Roman" w:cs="Times New Roman"/>
                <w:b/>
                <w:bCs/>
                <w:i/>
                <w:iCs/>
                <w:color w:val="000000" w:themeColor="text1"/>
                <w:sz w:val="22"/>
                <w:szCs w:val="22"/>
                <w:lang w:eastAsia="en-US"/>
              </w:rPr>
              <w:t>Pavyzdys</w:t>
            </w:r>
            <w:r w:rsidRPr="00BB6CA0">
              <w:rPr>
                <w:rFonts w:ascii="Times New Roman" w:hAnsi="Times New Roman" w:cs="Times New Roman"/>
                <w:i/>
                <w:iCs/>
                <w:color w:val="000000" w:themeColor="text1"/>
                <w:sz w:val="22"/>
                <w:szCs w:val="22"/>
                <w:lang w:eastAsia="en-US"/>
              </w:rPr>
              <w:t>: Jeigu perkančioji organizacija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-10 kreipėsi į tiekėją prašydama iki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 pateikti įrodančius dokumentus, jie turi būti išduoti ne anksčiau kaip 180 dienų, jas skaičiuojant atgal nuo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 xml:space="preserve">-14. </w:t>
            </w:r>
          </w:p>
          <w:p w14:paraId="691A9EA5" w14:textId="77777777" w:rsidR="00434696" w:rsidRPr="00BB6CA0" w:rsidRDefault="00434696" w:rsidP="00D97DD3">
            <w:pPr>
              <w:spacing w:after="0" w:line="254" w:lineRule="auto"/>
              <w:jc w:val="both"/>
              <w:rPr>
                <w:rFonts w:ascii="Times New Roman" w:hAnsi="Times New Roman" w:cs="Times New Roman"/>
                <w:b/>
                <w:bCs/>
                <w:sz w:val="22"/>
                <w:szCs w:val="22"/>
                <w:lang w:eastAsia="en-US"/>
              </w:rPr>
            </w:pPr>
          </w:p>
          <w:p w14:paraId="3D45016C" w14:textId="77777777" w:rsidR="00434696" w:rsidRDefault="00434696" w:rsidP="00D97DD3">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B547224" w14:textId="77777777" w:rsidR="00434696" w:rsidRPr="00BB6CA0" w:rsidRDefault="00434696" w:rsidP="00D97DD3">
            <w:pPr>
              <w:pStyle w:val="NoSpacing"/>
              <w:jc w:val="both"/>
              <w:rPr>
                <w:rFonts w:ascii="Times New Roman" w:hAnsi="Times New Roman" w:cs="Times New Roman"/>
                <w:b/>
                <w:bCs/>
                <w:sz w:val="22"/>
                <w:szCs w:val="22"/>
              </w:rPr>
            </w:pPr>
          </w:p>
        </w:tc>
      </w:tr>
      <w:tr w:rsidR="00434696" w:rsidRPr="005D1FF7" w14:paraId="76E75B57" w14:textId="77777777" w:rsidTr="00D97DD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A512F" w14:textId="77777777" w:rsidR="00434696" w:rsidRPr="00BB6CA0" w:rsidRDefault="00434696" w:rsidP="00434696">
            <w:pPr>
              <w:pStyle w:val="NoSpacing"/>
              <w:numPr>
                <w:ilvl w:val="0"/>
                <w:numId w:val="8"/>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9829D" w14:textId="77777777" w:rsidR="00434696" w:rsidRPr="00EB6039" w:rsidRDefault="00434696" w:rsidP="00D97DD3">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4BBB2" w14:textId="77777777" w:rsidR="00434696" w:rsidRPr="00B41159" w:rsidRDefault="00434696" w:rsidP="00D97DD3">
            <w:pPr>
              <w:spacing w:after="0" w:line="254" w:lineRule="auto"/>
              <w:rPr>
                <w:rFonts w:ascii="Times New Roman" w:eastAsia="Yu Mincho" w:hAnsi="Times New Roman" w:cs="Times New Roman"/>
                <w:b/>
                <w:bCs/>
                <w:sz w:val="22"/>
                <w:szCs w:val="22"/>
                <w:lang w:eastAsia="en-US"/>
              </w:rPr>
            </w:pPr>
            <w:r w:rsidRPr="00B41159">
              <w:rPr>
                <w:rFonts w:ascii="Times New Roman" w:eastAsia="Yu Mincho" w:hAnsi="Times New Roman" w:cs="Times New Roman"/>
                <w:b/>
                <w:bCs/>
                <w:sz w:val="22"/>
                <w:szCs w:val="22"/>
                <w:lang w:eastAsia="en-US"/>
              </w:rPr>
              <w:t>VPĮ 46 straipsnio 2¹ dalis</w:t>
            </w:r>
          </w:p>
          <w:p w14:paraId="61B15C66" w14:textId="77777777" w:rsidR="00434696" w:rsidRPr="00B41159" w:rsidRDefault="00434696" w:rsidP="00D97DD3">
            <w:pPr>
              <w:spacing w:after="0" w:line="254" w:lineRule="auto"/>
              <w:rPr>
                <w:rFonts w:ascii="Times New Roman" w:eastAsia="Yu Mincho" w:hAnsi="Times New Roman" w:cs="Times New Roman"/>
                <w:b/>
                <w:bCs/>
                <w:sz w:val="22"/>
                <w:szCs w:val="22"/>
                <w:lang w:eastAsia="en-US"/>
              </w:rPr>
            </w:pPr>
          </w:p>
          <w:p w14:paraId="6C32B2DB" w14:textId="77777777" w:rsidR="00434696" w:rsidRPr="006437EF" w:rsidRDefault="00434696" w:rsidP="00D97DD3">
            <w:pPr>
              <w:spacing w:after="0" w:line="254" w:lineRule="auto"/>
              <w:rPr>
                <w:rFonts w:ascii="Times New Roman" w:eastAsia="Yu Mincho" w:hAnsi="Times New Roman" w:cs="Times New Roman"/>
                <w:b/>
                <w:bCs/>
                <w:sz w:val="22"/>
                <w:szCs w:val="22"/>
                <w:lang w:eastAsia="en-US"/>
              </w:rPr>
            </w:pPr>
            <w:r w:rsidRPr="00B41159">
              <w:rPr>
                <w:rFonts w:ascii="Times New Roman" w:eastAsia="Yu Mincho" w:hAnsi="Times New Roman" w:cs="Times New Roman"/>
                <w:b/>
                <w:bCs/>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47AC9" w14:textId="77777777" w:rsidR="00434696" w:rsidRPr="00BB6CA0" w:rsidRDefault="00434696" w:rsidP="00D97DD3">
            <w:pPr>
              <w:tabs>
                <w:tab w:val="left" w:pos="388"/>
              </w:tabs>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Iš Lietuvoje įsteigtų subjektų įrodančių dokumentų nereikalaujama. Užtenka pateikto EBVPD.</w:t>
            </w:r>
          </w:p>
        </w:tc>
      </w:tr>
      <w:tr w:rsidR="00434696" w:rsidRPr="005D1FF7" w14:paraId="00A21D57" w14:textId="77777777" w:rsidTr="00D97DD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A80F38" w14:textId="77777777" w:rsidR="00434696" w:rsidRPr="00BB6CA0" w:rsidRDefault="00434696" w:rsidP="00434696">
            <w:pPr>
              <w:pStyle w:val="NoSpacing"/>
              <w:numPr>
                <w:ilvl w:val="0"/>
                <w:numId w:val="8"/>
              </w:numPr>
              <w:rPr>
                <w:rFonts w:ascii="Times New Roman" w:hAnsi="Times New Roman" w:cs="Times New Roman"/>
                <w:b/>
                <w:bCs/>
                <w:sz w:val="22"/>
                <w:szCs w:val="22"/>
              </w:rPr>
            </w:pPr>
            <w:bookmarkStart w:id="65" w:name="_Hlk90887843"/>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C9F80" w14:textId="77777777" w:rsidR="00434696" w:rsidRPr="00BB6CA0" w:rsidRDefault="00434696" w:rsidP="00D97DD3">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 2 d. 1 ir 3 p., arba perkančioji organizacija turi kitų įrodymų apie šių įsipareigojimų nevykdymą. </w:t>
            </w:r>
          </w:p>
          <w:p w14:paraId="225FC845" w14:textId="77777777" w:rsidR="00434696" w:rsidRPr="00BB6CA0" w:rsidRDefault="00434696" w:rsidP="00D97DD3">
            <w:pPr>
              <w:spacing w:after="0" w:line="254" w:lineRule="auto"/>
              <w:jc w:val="both"/>
              <w:rPr>
                <w:rFonts w:ascii="Times New Roman" w:hAnsi="Times New Roman" w:cs="Times New Roman"/>
                <w:b/>
                <w:bCs/>
                <w:sz w:val="22"/>
                <w:szCs w:val="22"/>
                <w:lang w:eastAsia="en-US"/>
              </w:rPr>
            </w:pPr>
          </w:p>
          <w:p w14:paraId="4F92BF94" w14:textId="77777777" w:rsidR="00434696" w:rsidRPr="00BB6CA0" w:rsidRDefault="00434696" w:rsidP="00D97DD3">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Laikoma, kad tiekėjas nuteistas už aukščiau nurodytą nusikalstamą veiką, kai dėl:</w:t>
            </w:r>
          </w:p>
          <w:p w14:paraId="4BCC79AA" w14:textId="77777777" w:rsidR="00434696" w:rsidRPr="00A82952" w:rsidRDefault="00434696" w:rsidP="00D97DD3">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asmuo turi </w:t>
            </w:r>
            <w:r w:rsidRPr="00A82952">
              <w:rPr>
                <w:rFonts w:ascii="Times New Roman" w:hAnsi="Times New Roman" w:cs="Times New Roman"/>
                <w:bCs/>
                <w:sz w:val="22"/>
                <w:szCs w:val="22"/>
                <w:lang w:eastAsia="en-US"/>
              </w:rPr>
              <w:t>neišnykusį ar nepanaikintą teistumą;</w:t>
            </w:r>
          </w:p>
          <w:p w14:paraId="7E6453FC" w14:textId="77777777" w:rsidR="00434696" w:rsidRPr="00A82952" w:rsidRDefault="00434696" w:rsidP="00D97DD3">
            <w:pPr>
              <w:spacing w:after="0" w:line="254" w:lineRule="auto"/>
              <w:jc w:val="both"/>
              <w:rPr>
                <w:rFonts w:ascii="Times New Roman" w:hAnsi="Times New Roman" w:cs="Times New Roman"/>
                <w:b/>
                <w:bCs/>
                <w:sz w:val="22"/>
                <w:szCs w:val="22"/>
                <w:lang w:eastAsia="en-US"/>
              </w:rPr>
            </w:pPr>
            <w:r w:rsidRPr="00A82952">
              <w:rPr>
                <w:rFonts w:ascii="Times New Roman" w:hAnsi="Times New Roman" w:cs="Times New Roman"/>
                <w:bCs/>
                <w:sz w:val="22"/>
                <w:szCs w:val="22"/>
                <w:lang w:eastAsia="en-US"/>
              </w:rPr>
              <w:t xml:space="preserve">2) tiekėjo, kuris yra juridinis asmuo, kita organizacija ar jos </w:t>
            </w:r>
            <w:r w:rsidRPr="00A82952">
              <w:rPr>
                <w:rFonts w:ascii="Times New Roman" w:hAnsi="Times New Roman" w:cs="Times New Roman"/>
                <w:b/>
                <w:sz w:val="22"/>
                <w:szCs w:val="22"/>
                <w:lang w:eastAsia="en-US"/>
              </w:rPr>
              <w:t>struktūrinis</w:t>
            </w:r>
            <w:r w:rsidRPr="00A82952">
              <w:rPr>
                <w:rFonts w:ascii="Times New Roman" w:hAnsi="Times New Roman" w:cs="Times New Roman"/>
                <w:bCs/>
                <w:sz w:val="22"/>
                <w:szCs w:val="22"/>
                <w:lang w:eastAsia="en-US"/>
              </w:rPr>
              <w:t xml:space="preserve"> padalinys, per pastaruosius 5 metus buvo </w:t>
            </w:r>
            <w:r w:rsidRPr="00A82952">
              <w:rPr>
                <w:rFonts w:ascii="Times New Roman" w:hAnsi="Times New Roman" w:cs="Times New Roman"/>
                <w:bCs/>
                <w:sz w:val="22"/>
                <w:szCs w:val="22"/>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69F6D398" w14:textId="77777777" w:rsidR="00434696" w:rsidRPr="00A82952" w:rsidRDefault="00434696" w:rsidP="00D97DD3">
            <w:pPr>
              <w:spacing w:after="0" w:line="254" w:lineRule="auto"/>
              <w:jc w:val="both"/>
              <w:rPr>
                <w:rFonts w:ascii="Times New Roman" w:hAnsi="Times New Roman" w:cs="Times New Roman"/>
                <w:b/>
                <w:bCs/>
                <w:sz w:val="22"/>
                <w:szCs w:val="22"/>
                <w:lang w:eastAsia="en-US"/>
              </w:rPr>
            </w:pPr>
          </w:p>
          <w:p w14:paraId="3D206189" w14:textId="77777777" w:rsidR="00434696" w:rsidRPr="00BB6CA0" w:rsidRDefault="00434696" w:rsidP="00D97DD3">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Tačiau ši nuostata netaikoma, jeigu:</w:t>
            </w:r>
          </w:p>
          <w:p w14:paraId="1E4A8D27" w14:textId="77777777" w:rsidR="00434696" w:rsidRPr="00BB6CA0" w:rsidRDefault="00434696" w:rsidP="00D97DD3">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D15D67A" w14:textId="77777777" w:rsidR="00434696" w:rsidRPr="00BB6CA0" w:rsidRDefault="00434696" w:rsidP="00D97DD3">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2) įsiskolinimo suma neviršija 50 Eur (penkiasdešimt eurų);</w:t>
            </w:r>
          </w:p>
          <w:p w14:paraId="39D1E0D6" w14:textId="77777777" w:rsidR="00434696" w:rsidRPr="00BB6CA0" w:rsidRDefault="00434696" w:rsidP="00D97DD3">
            <w:pPr>
              <w:pStyle w:val="NoSpacing"/>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 6 d.,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B3567" w14:textId="77777777" w:rsidR="00434696" w:rsidRPr="00DD4630" w:rsidRDefault="00434696" w:rsidP="00D97DD3">
            <w:pPr>
              <w:spacing w:after="0" w:line="254" w:lineRule="auto"/>
              <w:jc w:val="both"/>
              <w:rPr>
                <w:rFonts w:ascii="Times New Roman" w:eastAsia="Yu Mincho" w:hAnsi="Times New Roman" w:cs="Times New Roman"/>
                <w:b/>
                <w:bCs/>
                <w:sz w:val="22"/>
                <w:szCs w:val="22"/>
                <w:lang w:eastAsia="en-US"/>
              </w:rPr>
            </w:pPr>
            <w:r w:rsidRPr="00DD4630">
              <w:rPr>
                <w:rFonts w:ascii="Times New Roman" w:eastAsia="Yu Mincho" w:hAnsi="Times New Roman" w:cs="Times New Roman"/>
                <w:b/>
                <w:bCs/>
                <w:sz w:val="22"/>
                <w:szCs w:val="22"/>
                <w:lang w:eastAsia="en-US"/>
              </w:rPr>
              <w:lastRenderedPageBreak/>
              <w:t>VPĮ 46 straipsnio 3 dalis</w:t>
            </w:r>
          </w:p>
          <w:p w14:paraId="1A2C8B15" w14:textId="77777777" w:rsidR="00434696" w:rsidRPr="00BB6CA0" w:rsidRDefault="00434696" w:rsidP="00D97DD3">
            <w:pPr>
              <w:spacing w:after="0" w:line="254" w:lineRule="auto"/>
              <w:jc w:val="both"/>
              <w:rPr>
                <w:rFonts w:ascii="Times New Roman" w:eastAsia="Arial" w:hAnsi="Times New Roman" w:cs="Times New Roman"/>
                <w:sz w:val="22"/>
                <w:szCs w:val="22"/>
                <w:lang w:eastAsia="en-US"/>
              </w:rPr>
            </w:pPr>
          </w:p>
          <w:p w14:paraId="39E0763A" w14:textId="77777777" w:rsidR="00434696" w:rsidRPr="00BB6CA0" w:rsidRDefault="00434696" w:rsidP="00D97DD3">
            <w:pPr>
              <w:spacing w:after="0" w:line="254" w:lineRule="auto"/>
              <w:jc w:val="both"/>
              <w:rPr>
                <w:rFonts w:ascii="Times New Roman" w:eastAsia="Arial" w:hAnsi="Times New Roman" w:cs="Times New Roman"/>
                <w:sz w:val="22"/>
                <w:szCs w:val="22"/>
                <w:lang w:eastAsia="en-US"/>
              </w:rPr>
            </w:pPr>
            <w:r w:rsidRPr="00BB6CA0">
              <w:rPr>
                <w:rFonts w:ascii="Times New Roman" w:eastAsia="Arial" w:hAnsi="Times New Roman" w:cs="Times New Roman"/>
                <w:sz w:val="22"/>
                <w:szCs w:val="22"/>
                <w:lang w:eastAsia="en-US"/>
              </w:rPr>
              <w:t>EBVPD III dalies</w:t>
            </w:r>
          </w:p>
          <w:p w14:paraId="7324617D" w14:textId="77777777" w:rsidR="00434696" w:rsidRPr="00BB6CA0" w:rsidRDefault="00434696" w:rsidP="00D97DD3">
            <w:pPr>
              <w:pStyle w:val="NoSpacing"/>
              <w:jc w:val="both"/>
              <w:rPr>
                <w:rFonts w:ascii="Times New Roman" w:eastAsia="Yu Mincho" w:hAnsi="Times New Roman" w:cs="Times New Roman"/>
                <w:sz w:val="22"/>
                <w:szCs w:val="22"/>
              </w:rPr>
            </w:pPr>
            <w:r w:rsidRPr="00BB6CA0">
              <w:rPr>
                <w:rFonts w:ascii="Times New Roman" w:eastAsia="Arial" w:hAnsi="Times New Roman" w:cs="Times New Roman"/>
                <w:sz w:val="22"/>
                <w:szCs w:val="22"/>
                <w:lang w:eastAsia="en-US"/>
              </w:rPr>
              <w:t>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CF11E" w14:textId="77777777" w:rsidR="00434696" w:rsidRPr="00B41159" w:rsidRDefault="00434696" w:rsidP="00D97DD3">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Iš Lietuvoje įsteigtų subjektų reikalaujama:</w:t>
            </w:r>
          </w:p>
          <w:p w14:paraId="4C7AFDB7" w14:textId="77777777" w:rsidR="00434696" w:rsidRPr="00B41159" w:rsidRDefault="00434696" w:rsidP="00D97DD3">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1) Dėl įsipareigojimų, susijusių su mokesčių mokėjimu, įvykdymo iš Lietuvoje įsteigtų subjektų prašoma:</w:t>
            </w:r>
          </w:p>
          <w:p w14:paraId="25642BF3" w14:textId="77777777" w:rsidR="00434696" w:rsidRPr="00B41159" w:rsidRDefault="00434696" w:rsidP="00D97DD3">
            <w:pPr>
              <w:spacing w:after="0" w:line="254" w:lineRule="auto"/>
              <w:jc w:val="both"/>
              <w:rPr>
                <w:rFonts w:ascii="Times New Roman" w:hAnsi="Times New Roman" w:cs="Times New Roman"/>
                <w:sz w:val="22"/>
                <w:szCs w:val="22"/>
                <w:lang w:eastAsia="en-US"/>
              </w:rPr>
            </w:pPr>
          </w:p>
          <w:p w14:paraId="0EF6D449" w14:textId="77777777" w:rsidR="00434696" w:rsidRPr="00B41159" w:rsidRDefault="00434696" w:rsidP="00D97DD3">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 xml:space="preserve">išrašo iš teismo sprendimo (jei toks yra) </w:t>
            </w:r>
          </w:p>
          <w:p w14:paraId="2E3AA12E" w14:textId="77777777" w:rsidR="00434696" w:rsidRPr="00B41159" w:rsidRDefault="00434696" w:rsidP="00D97DD3">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arba Valstybinės mokesčių inspekcijos prie Lietuvos Respublikos finansų ministerijos išduoto dokumento,</w:t>
            </w:r>
          </w:p>
          <w:p w14:paraId="1A461F14" w14:textId="77777777" w:rsidR="00434696" w:rsidRPr="00B41159" w:rsidRDefault="00434696" w:rsidP="00D97DD3">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arba valstybės įmonės Registrų centro Lietuvos Respublikos Vyriausybės nustatyta tvarka išduoto dokumento, patvirtinančio jungtinius kompetentingų institucijų tvarkomus duomenis.</w:t>
            </w:r>
          </w:p>
          <w:p w14:paraId="0F23130B" w14:textId="77777777" w:rsidR="00434696" w:rsidRPr="00B41159" w:rsidRDefault="00434696" w:rsidP="00D97DD3">
            <w:pPr>
              <w:spacing w:after="0" w:line="254" w:lineRule="auto"/>
              <w:jc w:val="both"/>
              <w:rPr>
                <w:rFonts w:ascii="Times New Roman" w:hAnsi="Times New Roman" w:cs="Times New Roman"/>
                <w:sz w:val="22"/>
                <w:szCs w:val="22"/>
                <w:lang w:eastAsia="en-US"/>
              </w:rPr>
            </w:pPr>
          </w:p>
          <w:p w14:paraId="4F9E3921" w14:textId="77777777" w:rsidR="00434696" w:rsidRPr="00B41159" w:rsidRDefault="00434696" w:rsidP="00D97DD3">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Iš ne Lietuvoje įsteigtų subjektų reikalaujama:</w:t>
            </w:r>
          </w:p>
          <w:p w14:paraId="0402804F" w14:textId="77777777" w:rsidR="00434696" w:rsidRPr="00B41159" w:rsidRDefault="00434696" w:rsidP="00D97DD3">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atitinkamos užsienio šalies institucijos dokumento .</w:t>
            </w:r>
          </w:p>
          <w:p w14:paraId="6F00F797" w14:textId="77777777" w:rsidR="00434696" w:rsidRPr="00B41159" w:rsidRDefault="00434696" w:rsidP="00D97DD3">
            <w:pPr>
              <w:spacing w:after="0" w:line="254" w:lineRule="auto"/>
              <w:jc w:val="both"/>
              <w:rPr>
                <w:rFonts w:ascii="Times New Roman" w:hAnsi="Times New Roman" w:cs="Times New Roman"/>
                <w:sz w:val="22"/>
                <w:szCs w:val="22"/>
                <w:lang w:eastAsia="en-US"/>
              </w:rPr>
            </w:pPr>
          </w:p>
          <w:p w14:paraId="13275218" w14:textId="77777777" w:rsidR="00434696" w:rsidRDefault="00434696" w:rsidP="00D97DD3">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 xml:space="preserve">Nurodyti dokumentai turi būti  išduoti ne anksčiau kaip </w:t>
            </w:r>
            <w:r w:rsidRPr="00B41159">
              <w:rPr>
                <w:rFonts w:ascii="Times New Roman" w:hAnsi="Times New Roman" w:cs="Times New Roman"/>
                <w:b/>
                <w:sz w:val="22"/>
                <w:szCs w:val="22"/>
                <w:lang w:eastAsia="en-US"/>
              </w:rPr>
              <w:t>120 dienų</w:t>
            </w:r>
            <w:r w:rsidRPr="00B41159">
              <w:rPr>
                <w:rFonts w:ascii="Times New Roman" w:hAnsi="Times New Roman" w:cs="Times New Roman"/>
                <w:sz w:val="22"/>
                <w:szCs w:val="22"/>
                <w:lang w:eastAsia="en-US"/>
              </w:rPr>
              <w:t xml:space="preserve"> iki tos dienos, kai tiekėjas perkančiosios organizacijos prašymu turės pateikti pašalinimo pagrindų nebuvimą patvirtinančius dokumentus.</w:t>
            </w:r>
          </w:p>
          <w:p w14:paraId="66852E78" w14:textId="77777777" w:rsidR="00434696" w:rsidRPr="00BB6CA0" w:rsidRDefault="00434696" w:rsidP="00D97DD3">
            <w:pPr>
              <w:spacing w:after="0" w:line="254" w:lineRule="auto"/>
              <w:jc w:val="both"/>
              <w:rPr>
                <w:rFonts w:ascii="Times New Roman" w:hAnsi="Times New Roman" w:cs="Times New Roman"/>
                <w:i/>
                <w:iCs/>
                <w:color w:val="000000" w:themeColor="text1"/>
                <w:sz w:val="22"/>
                <w:szCs w:val="22"/>
                <w:lang w:eastAsia="en-US"/>
              </w:rPr>
            </w:pPr>
            <w:r w:rsidRPr="00BB6CA0">
              <w:rPr>
                <w:rFonts w:ascii="Times New Roman" w:hAnsi="Times New Roman" w:cs="Times New Roman"/>
                <w:sz w:val="22"/>
                <w:szCs w:val="22"/>
                <w:lang w:eastAsia="en-US"/>
              </w:rPr>
              <w:t xml:space="preserve"> </w:t>
            </w:r>
            <w:r w:rsidRPr="00BB6CA0">
              <w:rPr>
                <w:rFonts w:ascii="Times New Roman" w:hAnsi="Times New Roman" w:cs="Times New Roman"/>
                <w:b/>
                <w:bCs/>
                <w:i/>
                <w:iCs/>
                <w:color w:val="000000" w:themeColor="text1"/>
                <w:sz w:val="22"/>
                <w:szCs w:val="22"/>
                <w:lang w:eastAsia="en-US"/>
              </w:rPr>
              <w:t>Pavyzdys</w:t>
            </w:r>
            <w:r w:rsidRPr="00BB6CA0">
              <w:rPr>
                <w:rFonts w:ascii="Times New Roman" w:hAnsi="Times New Roman" w:cs="Times New Roman"/>
                <w:i/>
                <w:iCs/>
                <w:color w:val="000000" w:themeColor="text1"/>
                <w:sz w:val="22"/>
                <w:szCs w:val="22"/>
                <w:lang w:eastAsia="en-US"/>
              </w:rPr>
              <w:t>: Jeigu perkančioji organizacija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-10 kreipėsi į tiekėją prašydama iki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 xml:space="preserve">-14 pateikti įrodančius dokumentus, </w:t>
            </w:r>
            <w:r w:rsidRPr="00BB6CA0">
              <w:rPr>
                <w:rFonts w:ascii="Times New Roman" w:hAnsi="Times New Roman" w:cs="Times New Roman"/>
                <w:i/>
                <w:iCs/>
                <w:color w:val="000000" w:themeColor="text1"/>
                <w:sz w:val="22"/>
                <w:szCs w:val="22"/>
                <w:lang w:eastAsia="en-US"/>
              </w:rPr>
              <w:lastRenderedPageBreak/>
              <w:t>jie turi būti išduoti ne anksčiau kaip 120 dienų, jas skaičiuojant atgal nuo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 xml:space="preserve">-14. </w:t>
            </w:r>
          </w:p>
          <w:p w14:paraId="1E54A3F0" w14:textId="77777777" w:rsidR="00434696" w:rsidRPr="00BB6CA0" w:rsidRDefault="00434696" w:rsidP="00D97DD3">
            <w:pPr>
              <w:spacing w:after="0" w:line="254" w:lineRule="auto"/>
              <w:jc w:val="both"/>
              <w:rPr>
                <w:rFonts w:ascii="Times New Roman" w:hAnsi="Times New Roman" w:cs="Times New Roman"/>
                <w:i/>
                <w:iCs/>
                <w:color w:val="7030A0"/>
                <w:sz w:val="22"/>
                <w:szCs w:val="22"/>
                <w:lang w:eastAsia="en-US"/>
              </w:rPr>
            </w:pPr>
          </w:p>
          <w:p w14:paraId="3021E8B5" w14:textId="77777777" w:rsidR="00434696" w:rsidRPr="00BB6CA0" w:rsidRDefault="00434696" w:rsidP="00D97DD3">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FE93C46" w14:textId="77777777" w:rsidR="00434696" w:rsidRPr="00BB6CA0" w:rsidRDefault="00434696" w:rsidP="00D97DD3">
            <w:pPr>
              <w:spacing w:after="0" w:line="254" w:lineRule="auto"/>
              <w:jc w:val="both"/>
              <w:rPr>
                <w:rFonts w:ascii="Times New Roman" w:hAnsi="Times New Roman" w:cs="Times New Roman"/>
                <w:b/>
                <w:bCs/>
                <w:sz w:val="22"/>
                <w:szCs w:val="22"/>
                <w:lang w:eastAsia="en-US"/>
              </w:rPr>
            </w:pPr>
          </w:p>
          <w:p w14:paraId="51BA1F12" w14:textId="77777777" w:rsidR="00434696" w:rsidRPr="00BB6CA0" w:rsidRDefault="00434696" w:rsidP="00D97DD3">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2) Dėl įsipareigojimų, susijusių su socialinio draudimo įmokų mokėjimu, įvykdymo i</w:t>
            </w:r>
            <w:r w:rsidRPr="00BB6CA0">
              <w:rPr>
                <w:rFonts w:ascii="Times New Roman" w:hAnsi="Times New Roman" w:cs="Times New Roman"/>
                <w:sz w:val="22"/>
                <w:szCs w:val="22"/>
                <w:lang w:eastAsia="en-US"/>
              </w:rPr>
              <w:t xml:space="preserve">š Lietuvoje įsteigtų subjektų </w:t>
            </w:r>
            <w:r w:rsidRPr="00BB6CA0">
              <w:rPr>
                <w:rFonts w:ascii="Times New Roman" w:hAnsi="Times New Roman" w:cs="Times New Roman"/>
                <w:bCs/>
                <w:sz w:val="22"/>
                <w:szCs w:val="22"/>
                <w:lang w:eastAsia="en-US"/>
              </w:rPr>
              <w:t>prašoma:</w:t>
            </w:r>
          </w:p>
          <w:p w14:paraId="6C46E6FA" w14:textId="77777777" w:rsidR="00434696" w:rsidRPr="00BB6CA0" w:rsidRDefault="00434696" w:rsidP="00D97DD3">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61E05">
                <w:rPr>
                  <w:rStyle w:val="Hyperlink"/>
                  <w:rFonts w:ascii="Times New Roman" w:hAnsi="Times New Roman" w:cs="Times New Roman"/>
                  <w:bCs/>
                  <w:i/>
                  <w:iCs/>
                  <w:sz w:val="22"/>
                  <w:szCs w:val="22"/>
                  <w:lang w:eastAsia="en-US"/>
                </w:rPr>
                <w:t>http://draudejai.sodra.lt/draudeju_viesi_duomenys/</w:t>
              </w:r>
            </w:hyperlink>
          </w:p>
          <w:p w14:paraId="7718052B" w14:textId="77777777" w:rsidR="00434696" w:rsidRPr="00BB6CA0" w:rsidRDefault="00434696" w:rsidP="00D97DD3">
            <w:pPr>
              <w:spacing w:after="0" w:line="254" w:lineRule="auto"/>
              <w:jc w:val="both"/>
              <w:rPr>
                <w:rFonts w:ascii="Times New Roman" w:hAnsi="Times New Roman" w:cs="Times New Roman"/>
                <w:b/>
                <w:bCs/>
                <w:sz w:val="22"/>
                <w:szCs w:val="22"/>
                <w:lang w:eastAsia="en-US"/>
              </w:rPr>
            </w:pPr>
          </w:p>
          <w:p w14:paraId="6F8B48AA" w14:textId="77777777" w:rsidR="00434696" w:rsidRPr="00BB6CA0" w:rsidRDefault="00434696" w:rsidP="00D97DD3">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6FA050" w14:textId="77777777" w:rsidR="00434696" w:rsidRPr="00BB6CA0" w:rsidRDefault="00434696" w:rsidP="00D97DD3">
            <w:pPr>
              <w:spacing w:after="0" w:line="254" w:lineRule="auto"/>
              <w:jc w:val="both"/>
              <w:rPr>
                <w:rFonts w:ascii="Times New Roman" w:hAnsi="Times New Roman" w:cs="Times New Roman"/>
                <w:b/>
                <w:bCs/>
                <w:sz w:val="22"/>
                <w:szCs w:val="22"/>
                <w:lang w:eastAsia="en-US"/>
              </w:rPr>
            </w:pPr>
          </w:p>
          <w:p w14:paraId="4E65EEF5" w14:textId="77777777" w:rsidR="00434696" w:rsidRPr="00BB6CA0" w:rsidRDefault="00434696" w:rsidP="00D97DD3">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2.2) Jeigu tiekėjas yra fizinis asmuo, registruotas Lietuvos Respublikoje, </w:t>
            </w:r>
            <w:r w:rsidRPr="00E76B7C">
              <w:rPr>
                <w:rFonts w:ascii="Times New Roman" w:hAnsi="Times New Roman" w:cs="Times New Roman"/>
                <w:sz w:val="22"/>
                <w:szCs w:val="22"/>
                <w:lang w:eastAsia="en-US"/>
              </w:rPr>
              <w:t>jis pateikia išrašą iš teismo sprendimo (jei</w:t>
            </w:r>
            <w:r w:rsidRPr="00BB6CA0">
              <w:rPr>
                <w:rFonts w:ascii="Times New Roman" w:hAnsi="Times New Roman" w:cs="Times New Roman"/>
                <w:sz w:val="22"/>
                <w:szCs w:val="22"/>
                <w:lang w:eastAsia="en-US"/>
              </w:rPr>
              <w:t xml:space="preserve"> toks yra) arba „Sodros“ išduotą dokumentą, arba valstybės įmonės Registrų centras Lietuvos Respublikos Vyriausybės nustatyta tvarka išduotą dokumentą, patvirtinantį jungtinius </w:t>
            </w:r>
            <w:r w:rsidRPr="00BB6CA0">
              <w:rPr>
                <w:rFonts w:ascii="Times New Roman" w:hAnsi="Times New Roman" w:cs="Times New Roman"/>
                <w:sz w:val="22"/>
                <w:szCs w:val="22"/>
                <w:lang w:eastAsia="en-US"/>
              </w:rPr>
              <w:lastRenderedPageBreak/>
              <w:t>kompetentingų institucijų tvarkomus duomenis.</w:t>
            </w:r>
          </w:p>
          <w:p w14:paraId="378D1B4D" w14:textId="77777777" w:rsidR="00434696" w:rsidRPr="00BB6CA0" w:rsidRDefault="00434696" w:rsidP="00D97DD3">
            <w:pPr>
              <w:spacing w:after="0" w:line="254" w:lineRule="auto"/>
              <w:jc w:val="both"/>
              <w:rPr>
                <w:rFonts w:ascii="Times New Roman" w:hAnsi="Times New Roman" w:cs="Times New Roman"/>
                <w:b/>
                <w:bCs/>
                <w:sz w:val="22"/>
                <w:szCs w:val="22"/>
                <w:lang w:eastAsia="en-US"/>
              </w:rPr>
            </w:pPr>
          </w:p>
          <w:p w14:paraId="3B5D1AD6" w14:textId="77777777" w:rsidR="00434696" w:rsidRPr="00BB6CA0" w:rsidRDefault="00434696" w:rsidP="00D97DD3">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Iš ne Lietuvoje </w:t>
            </w:r>
            <w:r w:rsidRPr="00E76B7C">
              <w:rPr>
                <w:rFonts w:ascii="Times New Roman" w:hAnsi="Times New Roman" w:cs="Times New Roman"/>
                <w:sz w:val="22"/>
                <w:szCs w:val="22"/>
                <w:lang w:eastAsia="en-US"/>
              </w:rPr>
              <w:t>įsteigtų</w:t>
            </w:r>
            <w:r w:rsidRPr="00BB6CA0">
              <w:rPr>
                <w:rFonts w:ascii="Times New Roman" w:hAnsi="Times New Roman" w:cs="Times New Roman"/>
                <w:sz w:val="22"/>
                <w:szCs w:val="22"/>
                <w:lang w:eastAsia="en-US"/>
              </w:rPr>
              <w:t xml:space="preserve"> subjektų reikalaujama:</w:t>
            </w:r>
          </w:p>
          <w:p w14:paraId="7DDB509D" w14:textId="77777777" w:rsidR="00434696" w:rsidRPr="00BB6CA0" w:rsidRDefault="00434696" w:rsidP="00434696">
            <w:pPr>
              <w:numPr>
                <w:ilvl w:val="0"/>
                <w:numId w:val="14"/>
              </w:numPr>
              <w:tabs>
                <w:tab w:val="left" w:pos="375"/>
              </w:tabs>
              <w:spacing w:after="0" w:line="254" w:lineRule="auto"/>
              <w:ind w:left="0" w:firstLine="31"/>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atitinkamos užsienio šalies kompetentingos institucijos dokumento</w:t>
            </w:r>
            <w:r w:rsidRPr="00BB6CA0">
              <w:rPr>
                <w:rFonts w:ascii="Times New Roman" w:hAnsi="Times New Roman" w:cs="Times New Roman"/>
                <w:sz w:val="22"/>
                <w:szCs w:val="22"/>
                <w:vertAlign w:val="superscript"/>
                <w:lang w:eastAsia="en-US"/>
              </w:rPr>
              <w:footnoteReference w:id="2"/>
            </w:r>
            <w:r w:rsidRPr="00BB6CA0">
              <w:rPr>
                <w:rFonts w:ascii="Times New Roman" w:hAnsi="Times New Roman" w:cs="Times New Roman"/>
                <w:sz w:val="22"/>
                <w:szCs w:val="22"/>
                <w:lang w:eastAsia="en-US"/>
              </w:rPr>
              <w:t>.</w:t>
            </w:r>
          </w:p>
          <w:p w14:paraId="61B0A52C" w14:textId="77777777" w:rsidR="00434696" w:rsidRPr="00BB6CA0" w:rsidRDefault="00434696" w:rsidP="00D97DD3">
            <w:pPr>
              <w:spacing w:after="0" w:line="254" w:lineRule="auto"/>
              <w:jc w:val="both"/>
              <w:rPr>
                <w:rFonts w:ascii="Times New Roman" w:hAnsi="Times New Roman" w:cs="Times New Roman"/>
                <w:b/>
                <w:bCs/>
                <w:sz w:val="22"/>
                <w:szCs w:val="22"/>
                <w:lang w:eastAsia="en-US"/>
              </w:rPr>
            </w:pPr>
          </w:p>
          <w:p w14:paraId="50BD78DA" w14:textId="77777777" w:rsidR="00434696" w:rsidRPr="00BB6CA0" w:rsidRDefault="00434696" w:rsidP="00D97DD3">
            <w:pPr>
              <w:spacing w:after="0" w:line="254" w:lineRule="auto"/>
              <w:jc w:val="both"/>
              <w:rPr>
                <w:rFonts w:ascii="Times New Roman" w:hAnsi="Times New Roman" w:cs="Times New Roman"/>
                <w:i/>
                <w:iCs/>
                <w:color w:val="7030A0"/>
                <w:sz w:val="22"/>
                <w:szCs w:val="22"/>
                <w:lang w:eastAsia="en-US"/>
              </w:rPr>
            </w:pPr>
            <w:r w:rsidRPr="00BB6CA0">
              <w:rPr>
                <w:rFonts w:ascii="Times New Roman" w:hAnsi="Times New Roman" w:cs="Times New Roman"/>
                <w:sz w:val="22"/>
                <w:szCs w:val="22"/>
                <w:lang w:eastAsia="en-US"/>
              </w:rPr>
              <w:t xml:space="preserve">Nurodyti dokumentai turi būti  išduoti ne anksčiau kaip </w:t>
            </w:r>
            <w:r w:rsidRPr="00BB6CA0">
              <w:rPr>
                <w:rFonts w:ascii="Times New Roman" w:hAnsi="Times New Roman" w:cs="Times New Roman"/>
                <w:b/>
                <w:bCs/>
                <w:sz w:val="22"/>
                <w:szCs w:val="22"/>
                <w:lang w:eastAsia="en-US"/>
              </w:rPr>
              <w:t>120 dienų</w:t>
            </w:r>
            <w:r w:rsidRPr="00BB6CA0">
              <w:rPr>
                <w:rFonts w:ascii="Times New Roman" w:hAnsi="Times New Roman" w:cs="Times New Roman"/>
                <w:sz w:val="22"/>
                <w:szCs w:val="22"/>
                <w:lang w:eastAsia="en-US"/>
              </w:rPr>
              <w:t xml:space="preserve"> iki </w:t>
            </w:r>
            <w:r w:rsidRPr="00BB6CA0">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BB6CA0">
              <w:rPr>
                <w:rFonts w:ascii="Times New Roman" w:eastAsia="Times New Roman" w:hAnsi="Times New Roman" w:cs="Times New Roman"/>
                <w:sz w:val="22"/>
                <w:szCs w:val="22"/>
                <w:lang w:eastAsia="en-US"/>
              </w:rPr>
              <w:t>umentus</w:t>
            </w:r>
            <w:r w:rsidRPr="00BB6CA0">
              <w:rPr>
                <w:rFonts w:ascii="Times New Roman" w:hAnsi="Times New Roman" w:cs="Times New Roman"/>
                <w:sz w:val="22"/>
                <w:szCs w:val="22"/>
                <w:lang w:eastAsia="en-US"/>
              </w:rPr>
              <w:t xml:space="preserve">. </w:t>
            </w:r>
            <w:r w:rsidRPr="00BB6CA0">
              <w:rPr>
                <w:rFonts w:ascii="Times New Roman" w:hAnsi="Times New Roman" w:cs="Times New Roman"/>
                <w:b/>
                <w:bCs/>
                <w:i/>
                <w:iCs/>
                <w:color w:val="000000" w:themeColor="text1"/>
                <w:sz w:val="22"/>
                <w:szCs w:val="22"/>
                <w:lang w:eastAsia="en-US"/>
              </w:rPr>
              <w:t>Pavyzdys</w:t>
            </w:r>
            <w:r w:rsidRPr="00BB6CA0">
              <w:rPr>
                <w:rFonts w:ascii="Times New Roman" w:hAnsi="Times New Roman" w:cs="Times New Roman"/>
                <w:i/>
                <w:iCs/>
                <w:color w:val="000000" w:themeColor="text1"/>
                <w:sz w:val="22"/>
                <w:szCs w:val="22"/>
                <w:lang w:eastAsia="en-US"/>
              </w:rPr>
              <w:t>: Jeigu perkančioji organizacija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-10 kreipėsi į tiekėją prašydama iki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 pateikti įrodančius dokumentus, jie turi būti išduoti ne anksčiau kaip 120 dienų, jas skaičiuojant atgal nuo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w:t>
            </w:r>
          </w:p>
          <w:p w14:paraId="0FD2244E" w14:textId="77777777" w:rsidR="00434696" w:rsidRPr="00BB6CA0" w:rsidRDefault="00434696" w:rsidP="00D97DD3">
            <w:pPr>
              <w:spacing w:after="0" w:line="254" w:lineRule="auto"/>
              <w:jc w:val="both"/>
              <w:rPr>
                <w:rFonts w:ascii="Times New Roman" w:hAnsi="Times New Roman" w:cs="Times New Roman"/>
                <w:b/>
                <w:bCs/>
                <w:sz w:val="22"/>
                <w:szCs w:val="22"/>
                <w:lang w:eastAsia="en-US"/>
              </w:rPr>
            </w:pPr>
          </w:p>
          <w:p w14:paraId="0BC78766" w14:textId="77777777" w:rsidR="00434696" w:rsidRPr="00BB6CA0" w:rsidRDefault="00434696" w:rsidP="00D97DD3">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5"/>
      <w:tr w:rsidR="00434696" w:rsidRPr="005D1FF7" w14:paraId="3C800BA4" w14:textId="77777777" w:rsidTr="00D97DD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C3871" w14:textId="77777777" w:rsidR="00434696" w:rsidRPr="00BB6CA0" w:rsidRDefault="00434696" w:rsidP="00434696">
            <w:pPr>
              <w:pStyle w:val="NoSpacing"/>
              <w:numPr>
                <w:ilvl w:val="0"/>
                <w:numId w:val="8"/>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1E3CD8" w14:textId="77777777" w:rsidR="00434696" w:rsidRPr="00BB6CA0" w:rsidRDefault="00434696" w:rsidP="00D97DD3">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0D7BA" w14:textId="77777777" w:rsidR="00434696" w:rsidRPr="00CA1226" w:rsidRDefault="00434696" w:rsidP="00D97DD3">
            <w:pPr>
              <w:spacing w:after="0" w:line="254" w:lineRule="auto"/>
              <w:jc w:val="both"/>
              <w:rPr>
                <w:rFonts w:ascii="Times New Roman" w:eastAsia="Yu Mincho" w:hAnsi="Times New Roman" w:cs="Times New Roman"/>
                <w:b/>
                <w:bCs/>
                <w:sz w:val="22"/>
                <w:szCs w:val="22"/>
                <w:lang w:eastAsia="en-US"/>
              </w:rPr>
            </w:pPr>
            <w:r w:rsidRPr="00CA1226">
              <w:rPr>
                <w:rFonts w:ascii="Times New Roman" w:eastAsia="Yu Mincho" w:hAnsi="Times New Roman" w:cs="Times New Roman"/>
                <w:b/>
                <w:bCs/>
                <w:sz w:val="22"/>
                <w:szCs w:val="22"/>
                <w:lang w:eastAsia="en-US"/>
              </w:rPr>
              <w:t>VPĮ 46 straipsnio 4 dalies 1 punktas</w:t>
            </w:r>
          </w:p>
          <w:p w14:paraId="5530C952" w14:textId="77777777" w:rsidR="00434696" w:rsidRPr="00BB6CA0" w:rsidRDefault="00434696" w:rsidP="00D97DD3">
            <w:pPr>
              <w:spacing w:after="0" w:line="254" w:lineRule="auto"/>
              <w:jc w:val="both"/>
              <w:rPr>
                <w:rFonts w:ascii="Times New Roman" w:eastAsia="Yu Mincho" w:hAnsi="Times New Roman" w:cs="Times New Roman"/>
                <w:sz w:val="22"/>
                <w:szCs w:val="22"/>
                <w:lang w:eastAsia="en-US"/>
              </w:rPr>
            </w:pPr>
          </w:p>
          <w:p w14:paraId="4BA824F5" w14:textId="77777777" w:rsidR="00434696" w:rsidRPr="00BB6CA0" w:rsidRDefault="00434696" w:rsidP="00D97DD3">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9EA080" w14:textId="77777777" w:rsidR="00434696" w:rsidRPr="00BB6CA0" w:rsidRDefault="00434696" w:rsidP="00D97DD3">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434696" w:rsidRPr="005D1FF7" w14:paraId="38F0BE92" w14:textId="77777777" w:rsidTr="00D97DD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4B74D0" w14:textId="77777777" w:rsidR="00434696" w:rsidRPr="00BB6CA0" w:rsidRDefault="00434696" w:rsidP="00434696">
            <w:pPr>
              <w:pStyle w:val="NoSpacing"/>
              <w:numPr>
                <w:ilvl w:val="0"/>
                <w:numId w:val="8"/>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D080F" w14:textId="77777777" w:rsidR="00434696" w:rsidRPr="00BB6CA0" w:rsidRDefault="00434696" w:rsidP="00D97DD3">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 xml:space="preserve">Tiekėjas pirkimo metu pateko į interesų konflikto situaciją, kaip apibrėžta VPĮ 21 str., ir atitinkamos padėties negalima ištaisyti. </w:t>
            </w:r>
          </w:p>
          <w:p w14:paraId="08BAFFA5" w14:textId="77777777" w:rsidR="00434696" w:rsidRPr="00BB6CA0" w:rsidRDefault="00434696" w:rsidP="00D97DD3">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 xml:space="preserve">Laikoma, kad atitinkamos padėties dėl interesų konflikto negalima ištaisyti, jeigu į interesų konfliktą patekę asmenys nulėmė viešojo pirkimo komisijos ar perkančiosios </w:t>
            </w:r>
            <w:r w:rsidRPr="00BB6CA0">
              <w:rPr>
                <w:rFonts w:ascii="Times New Roman" w:hAnsi="Times New Roman" w:cs="Times New Roman"/>
                <w:sz w:val="22"/>
                <w:szCs w:val="22"/>
                <w:lang w:eastAsia="en-US"/>
              </w:rPr>
              <w:lastRenderedPageBreak/>
              <w:t>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E0867" w14:textId="77777777" w:rsidR="00434696" w:rsidRPr="00007AF4" w:rsidRDefault="00434696" w:rsidP="00D97DD3">
            <w:pPr>
              <w:spacing w:after="0" w:line="254" w:lineRule="auto"/>
              <w:jc w:val="both"/>
              <w:rPr>
                <w:rFonts w:ascii="Times New Roman" w:eastAsia="Yu Mincho" w:hAnsi="Times New Roman" w:cs="Times New Roman"/>
                <w:b/>
                <w:bCs/>
                <w:sz w:val="22"/>
                <w:szCs w:val="22"/>
                <w:lang w:eastAsia="en-US"/>
              </w:rPr>
            </w:pPr>
            <w:r w:rsidRPr="00007AF4">
              <w:rPr>
                <w:rFonts w:ascii="Times New Roman" w:eastAsia="Yu Mincho" w:hAnsi="Times New Roman" w:cs="Times New Roman"/>
                <w:b/>
                <w:bCs/>
                <w:sz w:val="22"/>
                <w:szCs w:val="22"/>
                <w:lang w:eastAsia="en-US"/>
              </w:rPr>
              <w:lastRenderedPageBreak/>
              <w:t>VPĮ 46 straipsnio 4 dalies 2 punktas</w:t>
            </w:r>
          </w:p>
          <w:p w14:paraId="2EC51862" w14:textId="77777777" w:rsidR="00434696" w:rsidRPr="00BB6CA0" w:rsidRDefault="00434696" w:rsidP="00D97DD3">
            <w:pPr>
              <w:spacing w:after="0" w:line="254" w:lineRule="auto"/>
              <w:jc w:val="both"/>
              <w:rPr>
                <w:rFonts w:ascii="Times New Roman" w:eastAsia="Yu Mincho" w:hAnsi="Times New Roman" w:cs="Times New Roman"/>
                <w:sz w:val="22"/>
                <w:szCs w:val="22"/>
                <w:lang w:eastAsia="en-US"/>
              </w:rPr>
            </w:pPr>
          </w:p>
          <w:p w14:paraId="5A452D95" w14:textId="77777777" w:rsidR="00434696" w:rsidRPr="00BB6CA0" w:rsidRDefault="00434696" w:rsidP="00D97DD3">
            <w:pPr>
              <w:pStyle w:val="NoSpacing"/>
              <w:jc w:val="both"/>
              <w:rPr>
                <w:rFonts w:ascii="Times New Roman" w:eastAsia="Yu Mincho" w:hAnsi="Times New Roman" w:cs="Times New Roman"/>
                <w:sz w:val="22"/>
                <w:szCs w:val="22"/>
              </w:rPr>
            </w:pPr>
            <w:r w:rsidRPr="00BB6CA0">
              <w:rPr>
                <w:rFonts w:ascii="Times New Roman" w:eastAsia="Yu Mincho" w:hAnsi="Times New Roman" w:cs="Times New Roman"/>
                <w:sz w:val="22"/>
                <w:szCs w:val="22"/>
                <w:lang w:eastAsia="en-US"/>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29FFF" w14:textId="77777777" w:rsidR="00434696" w:rsidRPr="00BB6CA0" w:rsidRDefault="00434696" w:rsidP="00D97DD3">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434696" w:rsidRPr="005D1FF7" w14:paraId="4FDEB6DE" w14:textId="77777777" w:rsidTr="00D97DD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CBC514" w14:textId="77777777" w:rsidR="00434696" w:rsidRPr="00BB6CA0" w:rsidRDefault="00434696" w:rsidP="00434696">
            <w:pPr>
              <w:pStyle w:val="NoSpacing"/>
              <w:numPr>
                <w:ilvl w:val="0"/>
                <w:numId w:val="8"/>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54422B" w14:textId="77777777" w:rsidR="00434696" w:rsidRPr="00BB6CA0" w:rsidRDefault="00434696" w:rsidP="00D97DD3">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Pažeista konkurencija, kaip nustatyta VPĮ 27 str. 3 ir 4 d.,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446A" w14:textId="77777777" w:rsidR="00434696" w:rsidRPr="00B50AE0" w:rsidRDefault="00434696" w:rsidP="00D97DD3">
            <w:pPr>
              <w:spacing w:after="0" w:line="254" w:lineRule="auto"/>
              <w:jc w:val="both"/>
              <w:rPr>
                <w:rFonts w:ascii="Times New Roman" w:eastAsia="Yu Mincho" w:hAnsi="Times New Roman" w:cs="Times New Roman"/>
                <w:b/>
                <w:bCs/>
                <w:sz w:val="22"/>
                <w:szCs w:val="22"/>
                <w:lang w:eastAsia="en-US"/>
              </w:rPr>
            </w:pPr>
            <w:r w:rsidRPr="00B50AE0">
              <w:rPr>
                <w:rFonts w:ascii="Times New Roman" w:eastAsia="Yu Mincho" w:hAnsi="Times New Roman" w:cs="Times New Roman"/>
                <w:b/>
                <w:bCs/>
                <w:sz w:val="22"/>
                <w:szCs w:val="22"/>
                <w:lang w:eastAsia="en-US"/>
              </w:rPr>
              <w:t>VPĮ 46 straipsnio 4 dalies 3 punktas</w:t>
            </w:r>
          </w:p>
          <w:p w14:paraId="64FC5359" w14:textId="77777777" w:rsidR="00434696" w:rsidRPr="00BB6CA0" w:rsidRDefault="00434696" w:rsidP="00D97DD3">
            <w:pPr>
              <w:spacing w:after="0" w:line="254" w:lineRule="auto"/>
              <w:jc w:val="both"/>
              <w:rPr>
                <w:rFonts w:ascii="Times New Roman" w:eastAsia="Yu Mincho" w:hAnsi="Times New Roman" w:cs="Times New Roman"/>
                <w:sz w:val="22"/>
                <w:szCs w:val="22"/>
                <w:lang w:eastAsia="en-US"/>
              </w:rPr>
            </w:pPr>
          </w:p>
          <w:p w14:paraId="3F166A0E" w14:textId="77777777" w:rsidR="00434696" w:rsidRPr="00BB6CA0" w:rsidRDefault="00434696" w:rsidP="00D97DD3">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F6411" w14:textId="77777777" w:rsidR="00434696" w:rsidRPr="00BB6CA0" w:rsidRDefault="00434696" w:rsidP="00D97DD3">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434696" w:rsidRPr="005D1FF7" w14:paraId="1EDDB117" w14:textId="77777777" w:rsidTr="00D97DD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1A428F" w14:textId="77777777" w:rsidR="00434696" w:rsidRPr="00BB6CA0" w:rsidRDefault="00434696" w:rsidP="00434696">
            <w:pPr>
              <w:pStyle w:val="NoSpacing"/>
              <w:numPr>
                <w:ilvl w:val="0"/>
                <w:numId w:val="8"/>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782E9B" w14:textId="77777777" w:rsidR="00434696" w:rsidRPr="00BB6CA0" w:rsidRDefault="00434696" w:rsidP="00D97DD3">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 patvirtinančių dokumentų, reikalaujamų pagal VPĮ 50 str. </w:t>
            </w:r>
          </w:p>
          <w:p w14:paraId="5DA0D529" w14:textId="77777777" w:rsidR="00434696" w:rsidRPr="00BB6CA0" w:rsidRDefault="00434696" w:rsidP="00D97DD3">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 dėl ko per pastaruosius vienus metus buvo pašalintas iš pirkimo ar koncesijos suteikimo procedūrų. </w:t>
            </w:r>
          </w:p>
          <w:p w14:paraId="7E1E7276" w14:textId="77777777" w:rsidR="00434696" w:rsidRPr="00BB6CA0" w:rsidRDefault="00434696" w:rsidP="00D97DD3">
            <w:pPr>
              <w:pStyle w:val="NoSpacing"/>
              <w:jc w:val="both"/>
              <w:rPr>
                <w:rFonts w:ascii="Times New Roman" w:hAnsi="Times New Roman" w:cs="Times New Roman"/>
                <w:bCs/>
                <w:sz w:val="22"/>
                <w:szCs w:val="22"/>
              </w:rPr>
            </w:pPr>
            <w:r w:rsidRPr="00BB6CA0">
              <w:rPr>
                <w:rFonts w:ascii="Times New Roman" w:hAnsi="Times New Roman" w:cs="Times New Roman"/>
                <w:bCs/>
                <w:sz w:val="22"/>
                <w:szCs w:val="22"/>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BB6CA0">
              <w:rPr>
                <w:rFonts w:ascii="Times New Roman" w:hAnsi="Times New Roman" w:cs="Times New Roman"/>
                <w:bCs/>
                <w:sz w:val="22"/>
                <w:szCs w:val="22"/>
                <w:lang w:eastAsia="en-US"/>
              </w:rPr>
              <w:lastRenderedPageBreak/>
              <w:t>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A20A2" w14:textId="77777777" w:rsidR="00434696" w:rsidRPr="00831C66" w:rsidRDefault="00434696" w:rsidP="00D97DD3">
            <w:pPr>
              <w:spacing w:after="0" w:line="254" w:lineRule="auto"/>
              <w:jc w:val="both"/>
              <w:rPr>
                <w:rFonts w:ascii="Times New Roman" w:eastAsia="Yu Mincho" w:hAnsi="Times New Roman" w:cs="Times New Roman"/>
                <w:b/>
                <w:bCs/>
                <w:sz w:val="22"/>
                <w:szCs w:val="22"/>
                <w:lang w:eastAsia="en-US"/>
              </w:rPr>
            </w:pPr>
            <w:r w:rsidRPr="00831C66">
              <w:rPr>
                <w:rFonts w:ascii="Times New Roman" w:eastAsia="Yu Mincho" w:hAnsi="Times New Roman" w:cs="Times New Roman"/>
                <w:b/>
                <w:bCs/>
                <w:sz w:val="22"/>
                <w:szCs w:val="22"/>
                <w:lang w:eastAsia="en-US"/>
              </w:rPr>
              <w:lastRenderedPageBreak/>
              <w:t>VPĮ 46 straipsnio 4 dalies 4 punktas</w:t>
            </w:r>
          </w:p>
          <w:p w14:paraId="1262EC27" w14:textId="77777777" w:rsidR="00434696" w:rsidRPr="00BB6CA0" w:rsidRDefault="00434696" w:rsidP="00D97DD3">
            <w:pPr>
              <w:spacing w:after="0" w:line="254" w:lineRule="auto"/>
              <w:jc w:val="both"/>
              <w:rPr>
                <w:rFonts w:ascii="Times New Roman" w:eastAsia="Yu Mincho" w:hAnsi="Times New Roman" w:cs="Times New Roman"/>
                <w:sz w:val="22"/>
                <w:szCs w:val="22"/>
                <w:lang w:eastAsia="en-US"/>
              </w:rPr>
            </w:pPr>
          </w:p>
          <w:p w14:paraId="780A4D09" w14:textId="77777777" w:rsidR="00434696" w:rsidRPr="00BB6CA0" w:rsidRDefault="00434696" w:rsidP="00D97DD3">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A4D4D" w14:textId="77777777" w:rsidR="00434696" w:rsidRPr="00BB6CA0" w:rsidRDefault="00434696" w:rsidP="00D97DD3">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5DB466B3" w14:textId="77777777" w:rsidR="00434696" w:rsidRPr="00BB6CA0" w:rsidRDefault="00434696" w:rsidP="00D97DD3">
            <w:pPr>
              <w:spacing w:after="0" w:line="254" w:lineRule="auto"/>
              <w:jc w:val="both"/>
              <w:rPr>
                <w:rFonts w:ascii="Times New Roman" w:hAnsi="Times New Roman" w:cs="Times New Roman"/>
                <w:bCs/>
                <w:iCs/>
                <w:sz w:val="22"/>
                <w:szCs w:val="22"/>
                <w:lang w:eastAsia="en-US"/>
              </w:rPr>
            </w:pPr>
          </w:p>
          <w:p w14:paraId="6CD4D829" w14:textId="77777777" w:rsidR="00434696" w:rsidRPr="00BB6CA0" w:rsidRDefault="00434696" w:rsidP="00D97DD3">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 skelbiamą informaciją: </w:t>
            </w:r>
          </w:p>
          <w:p w14:paraId="3C7595C1" w14:textId="77777777" w:rsidR="00434696" w:rsidRPr="00BB6CA0" w:rsidRDefault="00434696" w:rsidP="00D97DD3">
            <w:pPr>
              <w:spacing w:after="0" w:line="254" w:lineRule="auto"/>
              <w:jc w:val="both"/>
              <w:rPr>
                <w:rFonts w:ascii="Times New Roman" w:hAnsi="Times New Roman" w:cs="Times New Roman"/>
                <w:b/>
                <w:bCs/>
                <w:sz w:val="22"/>
                <w:szCs w:val="22"/>
                <w:lang w:eastAsia="en-US"/>
              </w:rPr>
            </w:pPr>
          </w:p>
          <w:p w14:paraId="05FEE682" w14:textId="77777777" w:rsidR="00434696" w:rsidRPr="0037638D" w:rsidRDefault="00941EF9" w:rsidP="00D97DD3">
            <w:pPr>
              <w:pStyle w:val="NoSpacing"/>
              <w:jc w:val="both"/>
              <w:rPr>
                <w:rFonts w:ascii="Times New Roman" w:hAnsi="Times New Roman" w:cs="Times New Roman"/>
                <w:b/>
                <w:bCs/>
                <w:i/>
                <w:iCs/>
                <w:sz w:val="22"/>
                <w:szCs w:val="22"/>
              </w:rPr>
            </w:pPr>
            <w:hyperlink r:id="rId16" w:history="1">
              <w:r w:rsidR="00434696" w:rsidRPr="0037638D">
                <w:rPr>
                  <w:rFonts w:ascii="Times New Roman" w:eastAsia="Calibri" w:hAnsi="Times New Roman" w:cs="Times New Roman"/>
                  <w:i/>
                  <w:iCs/>
                  <w:color w:val="0563C1"/>
                  <w:sz w:val="22"/>
                  <w:szCs w:val="22"/>
                  <w:u w:val="single"/>
                  <w:lang w:eastAsia="en-US"/>
                </w:rPr>
                <w:t>https://vpt.lrv.lt/lt/nuorodos/kiti-duomenys/powerbi/melaginga-informacija-pateikusiu-tiekeju-sarasas-3/</w:t>
              </w:r>
            </w:hyperlink>
          </w:p>
        </w:tc>
      </w:tr>
      <w:tr w:rsidR="00434696" w:rsidRPr="005D1FF7" w14:paraId="150B2EF8" w14:textId="77777777" w:rsidTr="00D97DD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DF8B1C" w14:textId="77777777" w:rsidR="00434696" w:rsidRPr="00BB6CA0" w:rsidRDefault="00434696" w:rsidP="00434696">
            <w:pPr>
              <w:pStyle w:val="NoSpacing"/>
              <w:numPr>
                <w:ilvl w:val="0"/>
                <w:numId w:val="8"/>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E87D26" w14:textId="77777777" w:rsidR="00434696" w:rsidRPr="00BB6CA0" w:rsidRDefault="00434696" w:rsidP="00D97DD3">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5FBB0" w14:textId="77777777" w:rsidR="00434696" w:rsidRPr="004344B4" w:rsidRDefault="00434696" w:rsidP="00D97DD3">
            <w:pPr>
              <w:spacing w:after="0" w:line="254" w:lineRule="auto"/>
              <w:jc w:val="both"/>
              <w:rPr>
                <w:rFonts w:ascii="Times New Roman" w:eastAsia="Yu Mincho" w:hAnsi="Times New Roman" w:cs="Times New Roman"/>
                <w:b/>
                <w:bCs/>
                <w:sz w:val="22"/>
                <w:szCs w:val="22"/>
                <w:lang w:eastAsia="en-US"/>
              </w:rPr>
            </w:pPr>
            <w:r w:rsidRPr="004344B4">
              <w:rPr>
                <w:rFonts w:ascii="Times New Roman" w:eastAsia="Yu Mincho" w:hAnsi="Times New Roman" w:cs="Times New Roman"/>
                <w:b/>
                <w:bCs/>
                <w:sz w:val="22"/>
                <w:szCs w:val="22"/>
                <w:lang w:eastAsia="en-US"/>
              </w:rPr>
              <w:t>VPĮ 46 straipsnio 4 dalies 5 punktas</w:t>
            </w:r>
          </w:p>
          <w:p w14:paraId="57656375" w14:textId="77777777" w:rsidR="00434696" w:rsidRPr="00BB6CA0" w:rsidRDefault="00434696" w:rsidP="00D97DD3">
            <w:pPr>
              <w:spacing w:after="0" w:line="254" w:lineRule="auto"/>
              <w:jc w:val="both"/>
              <w:rPr>
                <w:rFonts w:ascii="Times New Roman" w:eastAsia="Yu Mincho" w:hAnsi="Times New Roman" w:cs="Times New Roman"/>
                <w:sz w:val="22"/>
                <w:szCs w:val="22"/>
                <w:lang w:eastAsia="en-US"/>
              </w:rPr>
            </w:pPr>
          </w:p>
          <w:p w14:paraId="67A55525" w14:textId="77777777" w:rsidR="00434696" w:rsidRPr="00BB6CA0" w:rsidRDefault="00434696" w:rsidP="00D97DD3">
            <w:pPr>
              <w:spacing w:after="0" w:line="254" w:lineRule="auto"/>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w:t>
            </w:r>
            <w:r w:rsidRPr="00BB6CA0">
              <w:rPr>
                <w:rFonts w:ascii="Times New Roman" w:eastAsia="Arial" w:hAnsi="Times New Roman" w:cs="Times New Roman"/>
                <w:sz w:val="22"/>
                <w:szCs w:val="22"/>
                <w:lang w:eastAsia="en-US"/>
              </w:rPr>
              <w:t xml:space="preserve"> III dalies C15 punktas</w:t>
            </w:r>
          </w:p>
          <w:p w14:paraId="4CC05DE2" w14:textId="77777777" w:rsidR="00434696" w:rsidRPr="00BB6CA0" w:rsidRDefault="00434696" w:rsidP="00D97DD3">
            <w:pPr>
              <w:pStyle w:val="NoSpacing"/>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E8118" w14:textId="77777777" w:rsidR="00434696" w:rsidRPr="00BB6CA0" w:rsidRDefault="00434696" w:rsidP="00D97DD3">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434696" w:rsidRPr="005D1FF7" w14:paraId="63B510E4" w14:textId="77777777" w:rsidTr="00D97DD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158AE0" w14:textId="77777777" w:rsidR="00434696" w:rsidRPr="00BB6CA0" w:rsidRDefault="00434696" w:rsidP="00434696">
            <w:pPr>
              <w:pStyle w:val="NoSpacing"/>
              <w:numPr>
                <w:ilvl w:val="0"/>
                <w:numId w:val="8"/>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7DA8B6" w14:textId="77777777" w:rsidR="00434696" w:rsidRPr="00BB6CA0" w:rsidRDefault="00434696" w:rsidP="00D97DD3">
            <w:pPr>
              <w:spacing w:after="0" w:line="240"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w:t>
            </w:r>
            <w:r w:rsidRPr="00BB6CA0">
              <w:rPr>
                <w:rFonts w:ascii="Times New Roman" w:hAnsi="Times New Roman" w:cs="Times New Roman"/>
                <w:sz w:val="22"/>
                <w:szCs w:val="22"/>
                <w:lang w:eastAsia="en-US"/>
              </w:rPr>
              <w:lastRenderedPageBreak/>
              <w:t xml:space="preserve">metus buvo priimtas perkančiosios organizacijos sprendimas, kad tiekėjas sutartyje nustatytą esminę sutarties sąlygą vykdė su dideliais arba nuolatiniais trūkumais ir dėl to buvo pritaikyta sutartyje nustatyta sankcija. </w:t>
            </w:r>
          </w:p>
          <w:p w14:paraId="41BE3931" w14:textId="77777777" w:rsidR="00434696" w:rsidRPr="00BB6CA0" w:rsidRDefault="00434696" w:rsidP="00D97DD3">
            <w:pPr>
              <w:spacing w:after="0" w:line="240" w:lineRule="auto"/>
              <w:jc w:val="both"/>
              <w:rPr>
                <w:rFonts w:ascii="Times New Roman" w:hAnsi="Times New Roman" w:cs="Times New Roman"/>
                <w:sz w:val="22"/>
                <w:szCs w:val="22"/>
              </w:rPr>
            </w:pPr>
            <w:r w:rsidRPr="00BB6CA0">
              <w:rPr>
                <w:rFonts w:ascii="Times New Roman"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4D602" w14:textId="77777777" w:rsidR="00434696" w:rsidRPr="00386678" w:rsidRDefault="00434696" w:rsidP="00D97DD3">
            <w:pPr>
              <w:spacing w:after="0" w:line="254" w:lineRule="auto"/>
              <w:jc w:val="both"/>
              <w:rPr>
                <w:rFonts w:ascii="Times New Roman" w:eastAsia="Yu Mincho" w:hAnsi="Times New Roman" w:cs="Times New Roman"/>
                <w:b/>
                <w:bCs/>
                <w:sz w:val="22"/>
                <w:szCs w:val="22"/>
                <w:lang w:eastAsia="en-US"/>
              </w:rPr>
            </w:pPr>
            <w:r w:rsidRPr="00386678">
              <w:rPr>
                <w:rFonts w:ascii="Times New Roman" w:eastAsia="Yu Mincho" w:hAnsi="Times New Roman" w:cs="Times New Roman"/>
                <w:b/>
                <w:bCs/>
                <w:sz w:val="22"/>
                <w:szCs w:val="22"/>
                <w:lang w:eastAsia="en-US"/>
              </w:rPr>
              <w:lastRenderedPageBreak/>
              <w:t>VPĮ 46 straipsnio 4 dalies 6 punktas</w:t>
            </w:r>
          </w:p>
          <w:p w14:paraId="03B2CFF7" w14:textId="77777777" w:rsidR="00434696" w:rsidRPr="00BB6CA0" w:rsidRDefault="00434696" w:rsidP="00D97DD3">
            <w:pPr>
              <w:spacing w:after="0" w:line="254" w:lineRule="auto"/>
              <w:jc w:val="both"/>
              <w:rPr>
                <w:rFonts w:ascii="Times New Roman" w:eastAsia="Yu Mincho" w:hAnsi="Times New Roman" w:cs="Times New Roman"/>
                <w:sz w:val="22"/>
                <w:szCs w:val="22"/>
                <w:lang w:eastAsia="en-US"/>
              </w:rPr>
            </w:pPr>
          </w:p>
          <w:p w14:paraId="7DE0E3E9" w14:textId="77777777" w:rsidR="00434696" w:rsidRPr="00BB6CA0" w:rsidRDefault="00434696" w:rsidP="00D97DD3">
            <w:pPr>
              <w:spacing w:after="0" w:line="254" w:lineRule="auto"/>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w:t>
            </w:r>
            <w:r w:rsidRPr="00BB6CA0">
              <w:rPr>
                <w:rFonts w:ascii="Times New Roman" w:eastAsia="Arial" w:hAnsi="Times New Roman" w:cs="Times New Roman"/>
                <w:sz w:val="22"/>
                <w:szCs w:val="22"/>
                <w:lang w:eastAsia="en-US"/>
              </w:rPr>
              <w:t xml:space="preserve"> III dalies C14 punktas</w:t>
            </w:r>
          </w:p>
          <w:p w14:paraId="37944FCA" w14:textId="77777777" w:rsidR="00434696" w:rsidRPr="00BB6CA0" w:rsidRDefault="00434696" w:rsidP="00D97DD3">
            <w:pPr>
              <w:spacing w:after="0" w:line="254" w:lineRule="auto"/>
              <w:jc w:val="both"/>
              <w:rPr>
                <w:rFonts w:ascii="Times New Roman" w:eastAsia="Yu Mincho" w:hAnsi="Times New Roman" w:cs="Times New Roman"/>
                <w:sz w:val="22"/>
                <w:szCs w:val="22"/>
                <w:lang w:eastAsia="en-US"/>
              </w:rPr>
            </w:pPr>
          </w:p>
          <w:p w14:paraId="4FC5D2D2" w14:textId="77777777" w:rsidR="00434696" w:rsidRPr="00BB6CA0" w:rsidRDefault="00434696" w:rsidP="00D97DD3">
            <w:pPr>
              <w:pStyle w:val="NoSpacing"/>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5A557" w14:textId="77777777" w:rsidR="00434696" w:rsidRPr="00BB6CA0" w:rsidRDefault="00434696" w:rsidP="00D97DD3">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6C14FFC0" w14:textId="77777777" w:rsidR="00434696" w:rsidRPr="00BB6CA0" w:rsidRDefault="00434696" w:rsidP="00D97DD3">
            <w:pPr>
              <w:spacing w:after="0" w:line="254" w:lineRule="auto"/>
              <w:jc w:val="both"/>
              <w:rPr>
                <w:rFonts w:ascii="Times New Roman" w:hAnsi="Times New Roman" w:cs="Times New Roman"/>
                <w:bCs/>
                <w:iCs/>
                <w:sz w:val="22"/>
                <w:szCs w:val="22"/>
                <w:lang w:eastAsia="en-US"/>
              </w:rPr>
            </w:pPr>
          </w:p>
          <w:p w14:paraId="7CA46068" w14:textId="77777777" w:rsidR="00434696" w:rsidRPr="00BB6CA0" w:rsidRDefault="00434696" w:rsidP="00D97DD3">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gali būti atsižvelgiama į pagal VPĮ 91 str. skelbiamą informaciją: </w:t>
            </w:r>
          </w:p>
          <w:p w14:paraId="49137921" w14:textId="77777777" w:rsidR="00434696" w:rsidRPr="00BB6CA0" w:rsidRDefault="00434696" w:rsidP="00D97DD3">
            <w:pPr>
              <w:spacing w:after="0" w:line="254" w:lineRule="auto"/>
              <w:jc w:val="both"/>
              <w:rPr>
                <w:rFonts w:ascii="Times New Roman" w:hAnsi="Times New Roman" w:cs="Times New Roman"/>
                <w:sz w:val="22"/>
                <w:szCs w:val="22"/>
                <w:lang w:eastAsia="en-US"/>
              </w:rPr>
            </w:pPr>
          </w:p>
          <w:p w14:paraId="0B1AD0DE" w14:textId="77777777" w:rsidR="00434696" w:rsidRPr="00CD06D7" w:rsidRDefault="00941EF9" w:rsidP="00D97DD3">
            <w:pPr>
              <w:spacing w:after="0" w:line="240" w:lineRule="auto"/>
              <w:rPr>
                <w:rFonts w:ascii="Times New Roman" w:eastAsia="Calibri" w:hAnsi="Times New Roman" w:cs="Times New Roman"/>
                <w:i/>
                <w:iCs/>
                <w:sz w:val="22"/>
                <w:szCs w:val="22"/>
                <w:lang w:eastAsia="en-US"/>
              </w:rPr>
            </w:pPr>
            <w:hyperlink r:id="rId17" w:history="1">
              <w:r w:rsidR="00434696" w:rsidRPr="00CD06D7">
                <w:rPr>
                  <w:rFonts w:ascii="Times New Roman" w:eastAsia="Calibri" w:hAnsi="Times New Roman" w:cs="Times New Roman"/>
                  <w:i/>
                  <w:iCs/>
                  <w:color w:val="0563C1"/>
                  <w:sz w:val="22"/>
                  <w:szCs w:val="22"/>
                  <w:u w:val="single"/>
                  <w:lang w:eastAsia="en-US"/>
                </w:rPr>
                <w:t>https://vpt.lrv.lt/lt/nuorodos/kiti-duomenys/powerbi/nepatikimi-tiekejai-1/</w:t>
              </w:r>
            </w:hyperlink>
          </w:p>
          <w:p w14:paraId="1ECB7B04" w14:textId="77777777" w:rsidR="00434696" w:rsidRPr="00BB6CA0" w:rsidRDefault="00434696" w:rsidP="00D97DD3">
            <w:pPr>
              <w:spacing w:after="0" w:line="254" w:lineRule="auto"/>
              <w:jc w:val="both"/>
              <w:rPr>
                <w:rFonts w:ascii="Times New Roman" w:hAnsi="Times New Roman" w:cs="Times New Roman"/>
                <w:sz w:val="22"/>
                <w:szCs w:val="22"/>
                <w:lang w:eastAsia="en-US"/>
              </w:rPr>
            </w:pPr>
          </w:p>
          <w:p w14:paraId="7F3AFBED" w14:textId="77777777" w:rsidR="00434696" w:rsidRPr="00CD06D7" w:rsidRDefault="00941EF9" w:rsidP="00D97DD3">
            <w:pPr>
              <w:spacing w:after="0" w:line="240" w:lineRule="auto"/>
              <w:rPr>
                <w:rFonts w:ascii="Calibri" w:eastAsia="Calibri" w:hAnsi="Calibri" w:cs="Calibri"/>
                <w:i/>
                <w:iCs/>
                <w:sz w:val="22"/>
                <w:szCs w:val="22"/>
                <w:lang w:eastAsia="en-US"/>
              </w:rPr>
            </w:pPr>
            <w:hyperlink r:id="rId18" w:history="1">
              <w:r w:rsidR="00434696" w:rsidRPr="009E6375">
                <w:rPr>
                  <w:rStyle w:val="Hyperlink"/>
                  <w:rFonts w:ascii="Times New Roman" w:eastAsia="Calibri" w:hAnsi="Times New Roman" w:cs="Times New Roman"/>
                  <w:i/>
                  <w:iCs/>
                  <w:sz w:val="22"/>
                  <w:szCs w:val="22"/>
                  <w:lang w:eastAsia="en-US"/>
                </w:rPr>
                <w:t>https://vpt.lrv.lt/lt/pasalinimo-pagrindai-1/nepatikimu-koncesininku-sarasas-1/kas-yra-nepatikimu-koncesininku-sarasas/</w:t>
              </w:r>
            </w:hyperlink>
          </w:p>
          <w:p w14:paraId="14DFAB23" w14:textId="77777777" w:rsidR="00434696" w:rsidRPr="00CD06D7" w:rsidRDefault="00434696" w:rsidP="00D97DD3">
            <w:pPr>
              <w:pStyle w:val="NoSpacing"/>
              <w:jc w:val="both"/>
              <w:rPr>
                <w:rFonts w:ascii="Times New Roman" w:hAnsi="Times New Roman" w:cs="Times New Roman"/>
                <w:b/>
                <w:bCs/>
                <w:strike/>
                <w:sz w:val="22"/>
                <w:szCs w:val="22"/>
              </w:rPr>
            </w:pPr>
          </w:p>
        </w:tc>
      </w:tr>
      <w:tr w:rsidR="00434696" w:rsidRPr="005D1FF7" w14:paraId="5B289FB3" w14:textId="77777777" w:rsidTr="00D97DD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5D6FE" w14:textId="77777777" w:rsidR="00434696" w:rsidRPr="00BB6CA0" w:rsidRDefault="00434696" w:rsidP="00434696">
            <w:pPr>
              <w:pStyle w:val="NoSpacing"/>
              <w:numPr>
                <w:ilvl w:val="0"/>
                <w:numId w:val="8"/>
              </w:numPr>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591C8" w14:textId="77777777" w:rsidR="00434696" w:rsidRPr="00BB6CA0" w:rsidRDefault="00434696" w:rsidP="00D97DD3">
            <w:pPr>
              <w:pStyle w:val="NoSpacing"/>
              <w:jc w:val="both"/>
              <w:rPr>
                <w:rFonts w:ascii="Times New Roman" w:hAnsi="Times New Roman" w:cs="Times New Roman"/>
                <w:b/>
                <w:sz w:val="22"/>
                <w:szCs w:val="22"/>
              </w:rPr>
            </w:pPr>
            <w:r w:rsidRPr="00BB6CA0">
              <w:rPr>
                <w:rFonts w:ascii="Times New Roman" w:hAnsi="Times New Roman" w:cs="Times New Roman"/>
                <w:sz w:val="22"/>
                <w:szCs w:val="22"/>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698BF" w14:textId="77777777" w:rsidR="00434696" w:rsidRPr="00000F0F" w:rsidRDefault="00434696" w:rsidP="00D97DD3">
            <w:pPr>
              <w:spacing w:after="0" w:line="254" w:lineRule="auto"/>
              <w:jc w:val="both"/>
              <w:rPr>
                <w:rFonts w:ascii="Times New Roman" w:eastAsia="Yu Mincho" w:hAnsi="Times New Roman" w:cs="Times New Roman"/>
                <w:b/>
                <w:bCs/>
                <w:sz w:val="22"/>
                <w:szCs w:val="22"/>
                <w:lang w:eastAsia="en-US"/>
              </w:rPr>
            </w:pPr>
            <w:r w:rsidRPr="00000F0F">
              <w:rPr>
                <w:rFonts w:ascii="Times New Roman" w:eastAsia="Yu Mincho" w:hAnsi="Times New Roman" w:cs="Times New Roman"/>
                <w:b/>
                <w:bCs/>
                <w:sz w:val="22"/>
                <w:szCs w:val="22"/>
                <w:lang w:eastAsia="en-US"/>
              </w:rPr>
              <w:t>VPĮ 46 straipsnio 4 dalies 7 punkto a papunktis</w:t>
            </w:r>
          </w:p>
          <w:p w14:paraId="1D2EB13A" w14:textId="77777777" w:rsidR="00434696" w:rsidRPr="00BB6CA0" w:rsidRDefault="00434696" w:rsidP="00D97DD3">
            <w:pPr>
              <w:spacing w:after="0" w:line="254" w:lineRule="auto"/>
              <w:jc w:val="both"/>
              <w:rPr>
                <w:rFonts w:ascii="Times New Roman" w:eastAsia="Yu Mincho" w:hAnsi="Times New Roman" w:cs="Times New Roman"/>
                <w:sz w:val="22"/>
                <w:szCs w:val="22"/>
                <w:lang w:eastAsia="en-US"/>
              </w:rPr>
            </w:pPr>
          </w:p>
          <w:p w14:paraId="2351CFBF" w14:textId="77777777" w:rsidR="00434696" w:rsidRPr="00BB6CA0" w:rsidRDefault="00434696" w:rsidP="00D97DD3">
            <w:pPr>
              <w:pStyle w:val="NoSpacing"/>
              <w:jc w:val="both"/>
              <w:rPr>
                <w:rFonts w:ascii="Times New Roman" w:eastAsia="Yu Mincho" w:hAnsi="Times New Roman" w:cs="Times New Roman"/>
                <w:sz w:val="22"/>
                <w:szCs w:val="22"/>
              </w:rPr>
            </w:pPr>
            <w:r w:rsidRPr="00BB6CA0">
              <w:rPr>
                <w:rFonts w:ascii="Times New Roman" w:eastAsia="Yu Mincho" w:hAnsi="Times New Roman" w:cs="Times New Roman"/>
                <w:sz w:val="22"/>
                <w:szCs w:val="22"/>
                <w:lang w:eastAsia="en-US"/>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B856A" w14:textId="77777777" w:rsidR="00434696" w:rsidRPr="00BB6CA0" w:rsidRDefault="00434696" w:rsidP="00D97DD3">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B6CA0">
              <w:rPr>
                <w:rFonts w:ascii="Times New Roman" w:hAnsi="Times New Roman" w:cs="Times New Roman"/>
                <w:b/>
                <w:bCs/>
                <w:sz w:val="22"/>
                <w:szCs w:val="22"/>
                <w:lang w:eastAsia="en-US"/>
              </w:rPr>
              <w:t xml:space="preserve"> </w:t>
            </w:r>
            <w:r w:rsidRPr="00BB6CA0">
              <w:rPr>
                <w:rFonts w:ascii="Times New Roman" w:hAnsi="Times New Roman" w:cs="Times New Roman"/>
                <w:sz w:val="22"/>
                <w:szCs w:val="22"/>
                <w:lang w:eastAsia="en-US"/>
              </w:rPr>
              <w:t xml:space="preserve">nacionalinėje duomenų bazėje adresu: </w:t>
            </w:r>
            <w:hyperlink r:id="rId19" w:history="1">
              <w:r w:rsidRPr="00440681">
                <w:rPr>
                  <w:rStyle w:val="Hyperlink"/>
                  <w:rFonts w:ascii="Times New Roman" w:hAnsi="Times New Roman" w:cs="Times New Roman"/>
                  <w:i/>
                  <w:iCs/>
                  <w:sz w:val="22"/>
                  <w:szCs w:val="22"/>
                  <w:lang w:eastAsia="en-US"/>
                </w:rPr>
                <w:t>https://www.registrucentras.lt/jar/p/index.php</w:t>
              </w:r>
            </w:hyperlink>
          </w:p>
          <w:p w14:paraId="2D5A01BC" w14:textId="77777777" w:rsidR="00434696" w:rsidRPr="00BB6CA0" w:rsidRDefault="00434696" w:rsidP="00D97DD3">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paskelbtą informaciją, taip pat į šiame informaciniame pranešime pateiktą informaciją:</w:t>
            </w:r>
          </w:p>
          <w:p w14:paraId="7101550C" w14:textId="77777777" w:rsidR="00434696" w:rsidRPr="00BB6CA0" w:rsidRDefault="00941EF9" w:rsidP="00D97DD3">
            <w:pPr>
              <w:pStyle w:val="NoSpacing"/>
              <w:jc w:val="both"/>
              <w:rPr>
                <w:rFonts w:ascii="Times New Roman" w:hAnsi="Times New Roman" w:cs="Times New Roman"/>
                <w:b/>
                <w:bCs/>
                <w:iCs/>
                <w:sz w:val="22"/>
                <w:szCs w:val="22"/>
              </w:rPr>
            </w:pPr>
            <w:hyperlink r:id="rId20" w:history="1">
              <w:r w:rsidR="00434696" w:rsidRPr="00440681">
                <w:rPr>
                  <w:rStyle w:val="Hyperlink"/>
                  <w:rFonts w:ascii="Times New Roman" w:hAnsi="Times New Roman" w:cs="Times New Roman"/>
                  <w:i/>
                  <w:iCs/>
                  <w:sz w:val="22"/>
                  <w:szCs w:val="22"/>
                  <w:lang w:eastAsia="en-US"/>
                </w:rPr>
                <w:t>https://vpt.lrv.lt/lt/naujienos/finansiniu-ataskaitu-nepateikimas-gali-tapti-kliutimi-dalyvauti-viesuosiuose-pirkimuose</w:t>
              </w:r>
            </w:hyperlink>
            <w:r w:rsidR="00434696" w:rsidRPr="00BB6CA0">
              <w:rPr>
                <w:rFonts w:ascii="Times New Roman" w:hAnsi="Times New Roman" w:cs="Times New Roman"/>
                <w:sz w:val="22"/>
                <w:szCs w:val="22"/>
                <w:lang w:eastAsia="en-US"/>
              </w:rPr>
              <w:t>.</w:t>
            </w:r>
          </w:p>
        </w:tc>
      </w:tr>
      <w:tr w:rsidR="00434696" w:rsidRPr="005D1FF7" w14:paraId="501B9BA2" w14:textId="77777777" w:rsidTr="00D97DD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83770F" w14:textId="77777777" w:rsidR="00434696" w:rsidRPr="00BB6CA0" w:rsidRDefault="00434696" w:rsidP="00434696">
            <w:pPr>
              <w:pStyle w:val="NoSpacing"/>
              <w:numPr>
                <w:ilvl w:val="0"/>
                <w:numId w:val="8"/>
              </w:numPr>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7B5CE9" w14:textId="77777777" w:rsidR="00434696" w:rsidRPr="00BB6CA0" w:rsidRDefault="00434696" w:rsidP="00D97DD3">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 xml:space="preserve">Tiekėjas yra padaręs rimtą profesinį pažeidimą, dėl kurio perkančioji organizacija abejoja tiekėjo sąžiningumu, </w:t>
            </w:r>
            <w:r w:rsidRPr="00BB6CA0">
              <w:rPr>
                <w:rFonts w:ascii="Times New Roman" w:eastAsia="Times New Roman" w:hAnsi="Times New Roman" w:cs="Times New Roman"/>
                <w:sz w:val="22"/>
                <w:szCs w:val="22"/>
                <w:lang w:eastAsia="en-US"/>
              </w:rPr>
              <w:t xml:space="preserve"> kai jis (tiekėjas) neatitinka minimalių patikimo mokesčių mokėtojo kriterijų, nustatytų Lietuvos Respublikos mokesčių administravimo įstatymo 40</w:t>
            </w:r>
            <w:r w:rsidRPr="00BB6CA0">
              <w:rPr>
                <w:rFonts w:ascii="Times New Roman" w:eastAsia="Times New Roman" w:hAnsi="Times New Roman" w:cs="Times New Roman"/>
                <w:sz w:val="22"/>
                <w:szCs w:val="22"/>
                <w:vertAlign w:val="superscript"/>
                <w:lang w:eastAsia="en-US"/>
              </w:rPr>
              <w:t>1</w:t>
            </w:r>
            <w:r w:rsidRPr="00BB6CA0">
              <w:rPr>
                <w:rFonts w:ascii="Times New Roman" w:eastAsia="Times New Roman" w:hAnsi="Times New Roman" w:cs="Times New Roman"/>
                <w:sz w:val="22"/>
                <w:szCs w:val="22"/>
                <w:lang w:eastAsia="en-US"/>
              </w:rPr>
              <w:t xml:space="preserve"> str. 1 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7FDAF" w14:textId="77777777" w:rsidR="00434696" w:rsidRPr="00673A3A" w:rsidRDefault="00434696" w:rsidP="00D97DD3">
            <w:pPr>
              <w:spacing w:after="0" w:line="254" w:lineRule="auto"/>
              <w:jc w:val="both"/>
              <w:rPr>
                <w:rFonts w:ascii="Times New Roman" w:eastAsia="Yu Mincho" w:hAnsi="Times New Roman" w:cs="Times New Roman"/>
                <w:b/>
                <w:bCs/>
                <w:sz w:val="22"/>
                <w:szCs w:val="22"/>
                <w:lang w:eastAsia="en-US"/>
              </w:rPr>
            </w:pPr>
            <w:r w:rsidRPr="00673A3A">
              <w:rPr>
                <w:rFonts w:ascii="Times New Roman" w:eastAsia="Yu Mincho" w:hAnsi="Times New Roman" w:cs="Times New Roman"/>
                <w:b/>
                <w:bCs/>
                <w:sz w:val="22"/>
                <w:szCs w:val="22"/>
                <w:lang w:eastAsia="en-US"/>
              </w:rPr>
              <w:t>VPĮ 46 straipsnio 4 dalies 7 punkto b papunktis</w:t>
            </w:r>
          </w:p>
          <w:p w14:paraId="20BBEE67" w14:textId="77777777" w:rsidR="00434696" w:rsidRPr="00BB6CA0" w:rsidRDefault="00434696" w:rsidP="00D97DD3">
            <w:pPr>
              <w:spacing w:after="0" w:line="254" w:lineRule="auto"/>
              <w:jc w:val="both"/>
              <w:rPr>
                <w:rFonts w:ascii="Times New Roman" w:eastAsia="Yu Mincho" w:hAnsi="Times New Roman" w:cs="Times New Roman"/>
                <w:sz w:val="22"/>
                <w:szCs w:val="22"/>
                <w:lang w:eastAsia="en-US"/>
              </w:rPr>
            </w:pPr>
          </w:p>
          <w:p w14:paraId="64B5B85D" w14:textId="77777777" w:rsidR="00434696" w:rsidRPr="00BB6CA0" w:rsidRDefault="00434696" w:rsidP="00D97DD3">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EA48C" w14:textId="77777777" w:rsidR="00434696" w:rsidRPr="00BB6CA0" w:rsidRDefault="00434696" w:rsidP="00D97DD3">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71AB63C0" w14:textId="77777777" w:rsidR="00434696" w:rsidRPr="00BB6CA0" w:rsidRDefault="00434696" w:rsidP="00D97DD3">
            <w:pPr>
              <w:spacing w:after="0" w:line="254" w:lineRule="auto"/>
              <w:jc w:val="both"/>
              <w:rPr>
                <w:rFonts w:ascii="Times New Roman" w:hAnsi="Times New Roman" w:cs="Times New Roman"/>
                <w:b/>
                <w:bCs/>
                <w:iCs/>
                <w:sz w:val="22"/>
                <w:szCs w:val="22"/>
                <w:lang w:eastAsia="en-US"/>
              </w:rPr>
            </w:pPr>
          </w:p>
          <w:p w14:paraId="571EB53C" w14:textId="77777777" w:rsidR="00434696" w:rsidRPr="00BB6CA0" w:rsidRDefault="00434696" w:rsidP="00D97DD3">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Priimant sprendimus dėl tiekėjo pašalinimo iš pirkimo procedūros šiame punkte nurodytu pašalinimo pagrindu, be kita ko, atsižvelgiama į</w:t>
            </w:r>
            <w:r w:rsidRPr="00BB6CA0">
              <w:rPr>
                <w:rFonts w:ascii="Times New Roman" w:hAnsi="Times New Roman" w:cs="Times New Roman"/>
                <w:b/>
                <w:bCs/>
                <w:sz w:val="22"/>
                <w:szCs w:val="22"/>
                <w:lang w:eastAsia="en-US"/>
              </w:rPr>
              <w:t xml:space="preserve"> </w:t>
            </w:r>
            <w:r w:rsidRPr="00BB6CA0">
              <w:rPr>
                <w:rFonts w:ascii="Times New Roman" w:hAnsi="Times New Roman" w:cs="Times New Roman"/>
                <w:sz w:val="22"/>
                <w:szCs w:val="22"/>
                <w:lang w:eastAsia="en-US"/>
              </w:rPr>
              <w:t xml:space="preserve">nacionalinėje duomenų bazėje adresu </w:t>
            </w:r>
            <w:hyperlink r:id="rId21" w:history="1">
              <w:r w:rsidRPr="00BB5A15">
                <w:rPr>
                  <w:rStyle w:val="Hyperlink"/>
                  <w:rFonts w:ascii="Times New Roman" w:hAnsi="Times New Roman" w:cs="Times New Roman"/>
                  <w:i/>
                  <w:iCs/>
                  <w:sz w:val="22"/>
                  <w:szCs w:val="22"/>
                  <w:lang w:eastAsia="en-US"/>
                </w:rPr>
                <w:t>https://www.vmi.lt/evmi/mokesciu-</w:t>
              </w:r>
              <w:r w:rsidRPr="00BB5A15">
                <w:rPr>
                  <w:rStyle w:val="Hyperlink"/>
                  <w:rFonts w:ascii="Times New Roman" w:hAnsi="Times New Roman" w:cs="Times New Roman"/>
                  <w:i/>
                  <w:iCs/>
                  <w:sz w:val="22"/>
                  <w:szCs w:val="22"/>
                  <w:lang w:eastAsia="en-US"/>
                </w:rPr>
                <w:lastRenderedPageBreak/>
                <w:t>moketoju-informacija</w:t>
              </w:r>
            </w:hyperlink>
            <w:r w:rsidRPr="00BB6CA0">
              <w:rPr>
                <w:rFonts w:ascii="Times New Roman" w:hAnsi="Times New Roman" w:cs="Times New Roman"/>
                <w:sz w:val="22"/>
                <w:szCs w:val="22"/>
                <w:lang w:eastAsia="en-US"/>
              </w:rPr>
              <w:t xml:space="preserve"> skelbiamą informaciją.</w:t>
            </w:r>
          </w:p>
        </w:tc>
      </w:tr>
      <w:tr w:rsidR="00434696" w:rsidRPr="005D1FF7" w14:paraId="780BC9D7" w14:textId="77777777" w:rsidTr="00D97DD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E71B7" w14:textId="77777777" w:rsidR="00434696" w:rsidRPr="00BB6CA0" w:rsidRDefault="00434696" w:rsidP="00434696">
            <w:pPr>
              <w:pStyle w:val="NoSpacing"/>
              <w:numPr>
                <w:ilvl w:val="0"/>
                <w:numId w:val="8"/>
              </w:numPr>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D477B" w14:textId="77777777" w:rsidR="00434696" w:rsidRPr="00BB6CA0" w:rsidRDefault="00434696" w:rsidP="00D97DD3">
            <w:pPr>
              <w:pStyle w:val="NoSpacing"/>
              <w:jc w:val="both"/>
              <w:rPr>
                <w:rFonts w:ascii="Times New Roman" w:hAnsi="Times New Roman" w:cs="Times New Roman"/>
                <w:sz w:val="22"/>
                <w:szCs w:val="22"/>
              </w:rPr>
            </w:pPr>
            <w:r w:rsidRPr="00BB6CA0">
              <w:rPr>
                <w:rFonts w:ascii="Times New Roman" w:hAnsi="Times New Roman" w:cs="Times New Roman"/>
                <w:sz w:val="22"/>
                <w:szCs w:val="22"/>
                <w:lang w:eastAsia="en-US"/>
              </w:rPr>
              <w:t>Tiekėjas yra padaręs rimtą profesinį pažeidimą, dėl kurio perkančioji organizacija abejoja tiekėjo sąžiningumu,</w:t>
            </w:r>
            <w:r w:rsidRPr="00BB6CA0">
              <w:rPr>
                <w:rFonts w:ascii="Times New Roman" w:eastAsia="Times New Roman" w:hAnsi="Times New Roman" w:cs="Times New Roman"/>
                <w:sz w:val="22"/>
                <w:szCs w:val="22"/>
                <w:lang w:eastAsia="en-US"/>
              </w:rPr>
              <w:t xml:space="preserve"> kai jis </w:t>
            </w:r>
            <w:r w:rsidRPr="00BB6CA0">
              <w:rPr>
                <w:rFonts w:ascii="Times New Roman"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C16E4" w14:textId="77777777" w:rsidR="00434696" w:rsidRPr="003E1CCD" w:rsidRDefault="00434696" w:rsidP="00D97DD3">
            <w:pPr>
              <w:spacing w:after="0" w:line="254" w:lineRule="auto"/>
              <w:jc w:val="both"/>
              <w:rPr>
                <w:rFonts w:ascii="Times New Roman" w:eastAsia="Yu Mincho" w:hAnsi="Times New Roman" w:cs="Times New Roman"/>
                <w:b/>
                <w:bCs/>
                <w:sz w:val="22"/>
                <w:szCs w:val="22"/>
                <w:lang w:eastAsia="en-US"/>
              </w:rPr>
            </w:pPr>
            <w:r w:rsidRPr="003E1CCD">
              <w:rPr>
                <w:rFonts w:ascii="Times New Roman" w:eastAsia="Yu Mincho" w:hAnsi="Times New Roman" w:cs="Times New Roman"/>
                <w:b/>
                <w:bCs/>
                <w:sz w:val="22"/>
                <w:szCs w:val="22"/>
                <w:lang w:eastAsia="en-US"/>
              </w:rPr>
              <w:t>VPĮ 46 straipsnio 4 dalies 7 punkto c papunktis</w:t>
            </w:r>
          </w:p>
          <w:p w14:paraId="58472788" w14:textId="77777777" w:rsidR="00434696" w:rsidRPr="00BB6CA0" w:rsidRDefault="00434696" w:rsidP="00D97DD3">
            <w:pPr>
              <w:spacing w:after="0" w:line="254" w:lineRule="auto"/>
              <w:jc w:val="both"/>
              <w:rPr>
                <w:rFonts w:ascii="Times New Roman" w:eastAsia="Yu Mincho" w:hAnsi="Times New Roman" w:cs="Times New Roman"/>
                <w:sz w:val="22"/>
                <w:szCs w:val="22"/>
                <w:lang w:eastAsia="en-US"/>
              </w:rPr>
            </w:pPr>
          </w:p>
          <w:p w14:paraId="3CC46C3D" w14:textId="77777777" w:rsidR="00434696" w:rsidRPr="00BB6CA0" w:rsidRDefault="00434696" w:rsidP="00D97DD3">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794636" w14:textId="77777777" w:rsidR="00434696" w:rsidRPr="00BB6CA0" w:rsidRDefault="00434696" w:rsidP="00D97DD3">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05876E98" w14:textId="77777777" w:rsidR="00434696" w:rsidRPr="00BB6CA0" w:rsidRDefault="00434696" w:rsidP="00D97DD3">
            <w:pPr>
              <w:spacing w:after="0" w:line="254" w:lineRule="auto"/>
              <w:jc w:val="both"/>
              <w:rPr>
                <w:rFonts w:ascii="Times New Roman" w:hAnsi="Times New Roman" w:cs="Times New Roman"/>
                <w:bCs/>
                <w:iCs/>
                <w:sz w:val="22"/>
                <w:szCs w:val="22"/>
                <w:lang w:eastAsia="en-US"/>
              </w:rPr>
            </w:pPr>
          </w:p>
          <w:p w14:paraId="37AA830E" w14:textId="77777777" w:rsidR="00434696" w:rsidRPr="00BB6CA0" w:rsidRDefault="00434696" w:rsidP="00D97DD3">
            <w:pPr>
              <w:spacing w:after="0"/>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23726EA7" w14:textId="77777777" w:rsidR="00434696" w:rsidRPr="00BB6CA0" w:rsidRDefault="00941EF9" w:rsidP="00D97DD3">
            <w:pPr>
              <w:spacing w:after="0"/>
              <w:rPr>
                <w:rFonts w:ascii="Times New Roman" w:hAnsi="Times New Roman" w:cs="Times New Roman"/>
                <w:bCs/>
                <w:iCs/>
                <w:sz w:val="22"/>
                <w:szCs w:val="22"/>
                <w:lang w:eastAsia="en-US"/>
              </w:rPr>
            </w:pPr>
            <w:hyperlink r:id="rId22" w:history="1">
              <w:r w:rsidR="00434696" w:rsidRPr="00BB5A15">
                <w:rPr>
                  <w:rStyle w:val="Hyperlink"/>
                  <w:rFonts w:ascii="Times New Roman" w:hAnsi="Times New Roman" w:cs="Times New Roman"/>
                  <w:i/>
                  <w:iCs/>
                  <w:sz w:val="22"/>
                  <w:szCs w:val="22"/>
                  <w:lang w:eastAsia="en-US"/>
                </w:rPr>
                <w:t>https://kt.gov.lt/lt/atviri-duomenys/diskvalifikavimas-is-viesuju-pirkimu</w:t>
              </w:r>
            </w:hyperlink>
            <w:r w:rsidR="00434696">
              <w:rPr>
                <w:rStyle w:val="Hyperlink"/>
                <w:rFonts w:ascii="Times New Roman" w:hAnsi="Times New Roman" w:cs="Times New Roman"/>
                <w:i/>
                <w:iCs/>
                <w:sz w:val="22"/>
                <w:szCs w:val="22"/>
                <w:lang w:eastAsia="en-US"/>
              </w:rPr>
              <w:t xml:space="preserve"> </w:t>
            </w:r>
            <w:r w:rsidR="00434696" w:rsidRPr="00BB6CA0">
              <w:rPr>
                <w:rFonts w:ascii="Times New Roman" w:hAnsi="Times New Roman" w:cs="Times New Roman"/>
                <w:sz w:val="22"/>
                <w:szCs w:val="22"/>
                <w:lang w:eastAsia="en-US"/>
              </w:rPr>
              <w:t xml:space="preserve"> skelbiamą informaciją.</w:t>
            </w:r>
          </w:p>
        </w:tc>
      </w:tr>
    </w:tbl>
    <w:p w14:paraId="774B40C0" w14:textId="77777777" w:rsidR="00434696" w:rsidRPr="008222F3" w:rsidRDefault="00434696" w:rsidP="00434696">
      <w:pPr>
        <w:spacing w:after="0" w:line="240" w:lineRule="auto"/>
        <w:jc w:val="center"/>
        <w:rPr>
          <w:rFonts w:ascii="Times New Roman" w:hAnsi="Times New Roman" w:cs="Times New Roman"/>
          <w:b/>
          <w:bCs/>
          <w:smallCaps/>
          <w:sz w:val="22"/>
          <w:szCs w:val="22"/>
        </w:rPr>
      </w:pPr>
      <w:r w:rsidRPr="008222F3">
        <w:rPr>
          <w:rFonts w:ascii="Times New Roman" w:hAnsi="Times New Roman" w:cs="Times New Roman"/>
          <w:smallCaps/>
          <w:sz w:val="22"/>
          <w:szCs w:val="22"/>
        </w:rPr>
        <w:t>__________</w:t>
      </w:r>
      <w:r w:rsidRPr="008222F3">
        <w:rPr>
          <w:rFonts w:ascii="Times New Roman" w:hAnsi="Times New Roman" w:cs="Times New Roman"/>
          <w:b/>
          <w:bCs/>
          <w:smallCaps/>
          <w:sz w:val="22"/>
          <w:szCs w:val="22"/>
        </w:rPr>
        <w:br w:type="page"/>
      </w:r>
    </w:p>
    <w:p w14:paraId="15882352" w14:textId="77777777" w:rsidR="00C6070E" w:rsidRPr="008222F3" w:rsidRDefault="00C6070E" w:rsidP="00C6070E">
      <w:pPr>
        <w:pStyle w:val="Heading1"/>
        <w:spacing w:before="0" w:after="0"/>
        <w:jc w:val="right"/>
        <w:rPr>
          <w:rFonts w:ascii="Times New Roman" w:hAnsi="Times New Roman" w:cs="Times New Roman"/>
          <w:sz w:val="22"/>
          <w:szCs w:val="22"/>
        </w:rPr>
      </w:pPr>
      <w:bookmarkStart w:id="66" w:name="_Toc155691360"/>
      <w:bookmarkStart w:id="67" w:name="_Ref38291223"/>
      <w:bookmarkStart w:id="68" w:name="_Ref38291334"/>
      <w:bookmarkStart w:id="69" w:name="_Ref38533412"/>
      <w:bookmarkStart w:id="70" w:name="_Toc168043256"/>
      <w:r w:rsidRPr="008222F3">
        <w:rPr>
          <w:rFonts w:ascii="Times New Roman" w:eastAsia="Calibri" w:hAnsi="Times New Roman" w:cs="Times New Roman"/>
          <w:color w:val="0070C0"/>
          <w:sz w:val="22"/>
          <w:szCs w:val="22"/>
        </w:rPr>
        <w:lastRenderedPageBreak/>
        <w:t>Pirkimo sąlygų 4 priedas „</w:t>
      </w:r>
      <w:bookmarkStart w:id="71" w:name="_Hlk161840549"/>
      <w:r w:rsidRPr="008222F3">
        <w:rPr>
          <w:rFonts w:ascii="Times New Roman" w:eastAsia="Calibri" w:hAnsi="Times New Roman" w:cs="Times New Roman"/>
          <w:color w:val="0070C0"/>
          <w:sz w:val="22"/>
          <w:szCs w:val="22"/>
        </w:rPr>
        <w:t>EBPD</w:t>
      </w:r>
      <w:bookmarkStart w:id="72" w:name="_Ref38291379"/>
      <w:bookmarkStart w:id="73" w:name="_Ref38291394"/>
      <w:bookmarkStart w:id="74" w:name="_Ref38898251"/>
      <w:bookmarkStart w:id="75" w:name="_Toc164070654"/>
      <w:bookmarkEnd w:id="66"/>
      <w:bookmarkEnd w:id="67"/>
      <w:bookmarkEnd w:id="68"/>
      <w:bookmarkEnd w:id="69"/>
      <w:bookmarkEnd w:id="71"/>
      <w:r w:rsidRPr="008222F3">
        <w:rPr>
          <w:rFonts w:ascii="Times New Roman" w:eastAsia="Calibri" w:hAnsi="Times New Roman" w:cs="Times New Roman"/>
          <w:color w:val="0070C0"/>
          <w:sz w:val="22"/>
          <w:szCs w:val="22"/>
        </w:rPr>
        <w:t>“</w:t>
      </w:r>
      <w:bookmarkEnd w:id="70"/>
      <w:bookmarkEnd w:id="72"/>
      <w:bookmarkEnd w:id="73"/>
      <w:bookmarkEnd w:id="74"/>
      <w:bookmarkEnd w:id="75"/>
    </w:p>
    <w:p w14:paraId="22BFC9FF" w14:textId="77777777" w:rsidR="00C6070E" w:rsidRPr="008222F3" w:rsidRDefault="00C6070E" w:rsidP="00C6070E">
      <w:pPr>
        <w:spacing w:after="0" w:line="240" w:lineRule="auto"/>
        <w:rPr>
          <w:rFonts w:ascii="Times New Roman" w:hAnsi="Times New Roman" w:cs="Times New Roman"/>
          <w:b/>
          <w:bCs/>
          <w:smallCaps/>
          <w:sz w:val="22"/>
          <w:szCs w:val="22"/>
        </w:rPr>
      </w:pPr>
    </w:p>
    <w:p w14:paraId="32B500DF" w14:textId="77777777" w:rsidR="00C6070E" w:rsidRPr="008222F3" w:rsidRDefault="00C6070E" w:rsidP="00C6070E">
      <w:pPr>
        <w:pStyle w:val="Subtitle"/>
        <w:spacing w:after="0" w:line="240" w:lineRule="auto"/>
        <w:jc w:val="center"/>
        <w:rPr>
          <w:rFonts w:ascii="Times New Roman" w:hAnsi="Times New Roman" w:cs="Times New Roman"/>
          <w:b/>
          <w:bCs/>
          <w:smallCaps/>
          <w:sz w:val="22"/>
          <w:szCs w:val="22"/>
        </w:rPr>
      </w:pPr>
      <w:r w:rsidRPr="008222F3">
        <w:rPr>
          <w:rFonts w:ascii="Times New Roman" w:hAnsi="Times New Roman" w:cs="Times New Roman"/>
          <w:b/>
          <w:sz w:val="22"/>
          <w:szCs w:val="22"/>
        </w:rPr>
        <w:t>EUROPOS BENDRASIS VIEŠŲJŲ PIRKIMŲ DOKUMENTAS</w:t>
      </w:r>
    </w:p>
    <w:p w14:paraId="64EF3E8E" w14:textId="77777777" w:rsidR="00C6070E" w:rsidRPr="008222F3" w:rsidRDefault="00C6070E" w:rsidP="00C6070E">
      <w:pPr>
        <w:spacing w:after="0" w:line="240" w:lineRule="auto"/>
        <w:jc w:val="both"/>
        <w:rPr>
          <w:rFonts w:ascii="Times New Roman" w:hAnsi="Times New Roman" w:cs="Times New Roman"/>
          <w:sz w:val="22"/>
          <w:szCs w:val="22"/>
        </w:rPr>
      </w:pPr>
      <w:r w:rsidRPr="008222F3">
        <w:rPr>
          <w:rFonts w:ascii="Times New Roman" w:hAnsi="Times New Roman" w:cs="Times New Roman"/>
          <w:sz w:val="22"/>
          <w:szCs w:val="22"/>
        </w:rPr>
        <w:t>„Europos bendrasis viešųjų pirkimų dokumentas (EBVPD)“ atskirais dokumentais pateikiami .xml, .pdf formatais.</w:t>
      </w:r>
    </w:p>
    <w:p w14:paraId="493FBBBB" w14:textId="77777777" w:rsidR="00C6070E" w:rsidRPr="008222F3" w:rsidRDefault="00C6070E" w:rsidP="00C6070E">
      <w:pPr>
        <w:spacing w:after="0" w:line="240" w:lineRule="auto"/>
        <w:jc w:val="center"/>
        <w:rPr>
          <w:rFonts w:ascii="Times New Roman" w:hAnsi="Times New Roman" w:cs="Times New Roman"/>
          <w:smallCaps/>
          <w:sz w:val="22"/>
          <w:szCs w:val="22"/>
        </w:rPr>
      </w:pPr>
      <w:r w:rsidRPr="008222F3">
        <w:rPr>
          <w:rFonts w:ascii="Times New Roman" w:hAnsi="Times New Roman" w:cs="Times New Roman"/>
          <w:smallCaps/>
          <w:sz w:val="22"/>
          <w:szCs w:val="22"/>
        </w:rPr>
        <w:t>__________</w:t>
      </w:r>
    </w:p>
    <w:p w14:paraId="2D11CF39" w14:textId="77777777" w:rsidR="00C6070E" w:rsidRPr="008222F3" w:rsidRDefault="00C6070E" w:rsidP="00C6070E">
      <w:pPr>
        <w:spacing w:after="0" w:line="240" w:lineRule="auto"/>
        <w:rPr>
          <w:rFonts w:ascii="Times New Roman" w:hAnsi="Times New Roman" w:cs="Times New Roman"/>
          <w:b/>
          <w:bCs/>
          <w:smallCaps/>
          <w:sz w:val="22"/>
          <w:szCs w:val="22"/>
        </w:rPr>
      </w:pPr>
      <w:r w:rsidRPr="008222F3">
        <w:rPr>
          <w:rFonts w:ascii="Times New Roman" w:hAnsi="Times New Roman" w:cs="Times New Roman"/>
          <w:b/>
          <w:bCs/>
          <w:smallCaps/>
          <w:sz w:val="22"/>
          <w:szCs w:val="22"/>
        </w:rPr>
        <w:br w:type="page"/>
      </w:r>
    </w:p>
    <w:p w14:paraId="1F4792D4" w14:textId="77777777" w:rsidR="00C6070E" w:rsidRPr="008222F3" w:rsidRDefault="00C6070E" w:rsidP="00C6070E">
      <w:pPr>
        <w:spacing w:after="0" w:line="240" w:lineRule="auto"/>
        <w:rPr>
          <w:rFonts w:ascii="Times New Roman" w:hAnsi="Times New Roman" w:cs="Times New Roman"/>
          <w:b/>
          <w:bCs/>
          <w:smallCaps/>
          <w:sz w:val="22"/>
          <w:szCs w:val="22"/>
        </w:rPr>
        <w:sectPr w:rsidR="00C6070E" w:rsidRPr="008222F3" w:rsidSect="004374CA">
          <w:footerReference w:type="first" r:id="rId23"/>
          <w:pgSz w:w="12240" w:h="15840"/>
          <w:pgMar w:top="1134" w:right="567" w:bottom="1134" w:left="1701" w:header="720" w:footer="720" w:gutter="0"/>
          <w:pgNumType w:start="5"/>
          <w:cols w:space="720"/>
          <w:titlePg/>
          <w:docGrid w:linePitch="360"/>
        </w:sectPr>
      </w:pPr>
    </w:p>
    <w:p w14:paraId="17D88FAE" w14:textId="77777777" w:rsidR="00C6070E" w:rsidRPr="008222F3" w:rsidRDefault="00C6070E" w:rsidP="00C6070E">
      <w:pPr>
        <w:pStyle w:val="Heading1"/>
        <w:spacing w:before="0" w:after="0"/>
        <w:jc w:val="right"/>
        <w:rPr>
          <w:rFonts w:ascii="Times New Roman" w:hAnsi="Times New Roman" w:cs="Times New Roman"/>
          <w:sz w:val="22"/>
          <w:szCs w:val="22"/>
        </w:rPr>
      </w:pPr>
      <w:r w:rsidRPr="008222F3">
        <w:rPr>
          <w:rFonts w:ascii="Times New Roman" w:eastAsia="Calibri" w:hAnsi="Times New Roman" w:cs="Times New Roman"/>
          <w:color w:val="0070C0"/>
          <w:sz w:val="22"/>
          <w:szCs w:val="22"/>
        </w:rPr>
        <w:lastRenderedPageBreak/>
        <w:t>Pirkimo sąlygų 5 priedas „Pasiūlymo forma“</w:t>
      </w:r>
    </w:p>
    <w:p w14:paraId="6A0CD6AF" w14:textId="77777777" w:rsidR="00C6070E" w:rsidRDefault="00C6070E" w:rsidP="00C6070E">
      <w:pPr>
        <w:spacing w:after="0" w:line="240" w:lineRule="auto"/>
        <w:jc w:val="center"/>
        <w:rPr>
          <w:rFonts w:ascii="Times New Roman" w:hAnsi="Times New Roman" w:cs="Times New Roman"/>
          <w:b/>
          <w:sz w:val="22"/>
          <w:szCs w:val="22"/>
        </w:rPr>
      </w:pPr>
    </w:p>
    <w:p w14:paraId="0994D490" w14:textId="77777777" w:rsidR="00C6070E" w:rsidRPr="008222F3" w:rsidRDefault="00C6070E" w:rsidP="00C6070E">
      <w:pPr>
        <w:spacing w:after="0" w:line="240" w:lineRule="auto"/>
        <w:rPr>
          <w:rFonts w:ascii="Times New Roman" w:hAnsi="Times New Roman" w:cs="Times New Roman"/>
          <w:b/>
          <w:sz w:val="22"/>
          <w:szCs w:val="22"/>
        </w:rPr>
      </w:pPr>
      <w:r w:rsidRPr="00A1786B">
        <w:rPr>
          <w:rFonts w:ascii="Times New Roman" w:hAnsi="Times New Roman" w:cs="Times New Roman"/>
          <w:b/>
          <w:sz w:val="22"/>
          <w:szCs w:val="22"/>
        </w:rPr>
        <w:t xml:space="preserve">Vilniaus Gedimino </w:t>
      </w:r>
      <w:r>
        <w:rPr>
          <w:rFonts w:ascii="Times New Roman" w:hAnsi="Times New Roman" w:cs="Times New Roman"/>
          <w:b/>
          <w:sz w:val="22"/>
          <w:szCs w:val="22"/>
        </w:rPr>
        <w:t>t</w:t>
      </w:r>
      <w:r w:rsidRPr="00A1786B">
        <w:rPr>
          <w:rFonts w:ascii="Times New Roman" w:hAnsi="Times New Roman" w:cs="Times New Roman"/>
          <w:b/>
          <w:sz w:val="22"/>
          <w:szCs w:val="22"/>
        </w:rPr>
        <w:t xml:space="preserve">echnikos </w:t>
      </w:r>
      <w:r>
        <w:rPr>
          <w:rFonts w:ascii="Times New Roman" w:hAnsi="Times New Roman" w:cs="Times New Roman"/>
          <w:b/>
          <w:sz w:val="22"/>
          <w:szCs w:val="22"/>
        </w:rPr>
        <w:t>u</w:t>
      </w:r>
      <w:r w:rsidRPr="00A1786B">
        <w:rPr>
          <w:rFonts w:ascii="Times New Roman" w:hAnsi="Times New Roman" w:cs="Times New Roman"/>
          <w:b/>
          <w:sz w:val="22"/>
          <w:szCs w:val="22"/>
        </w:rPr>
        <w:t>niversitet</w:t>
      </w:r>
      <w:r>
        <w:rPr>
          <w:rFonts w:ascii="Times New Roman" w:hAnsi="Times New Roman" w:cs="Times New Roman"/>
          <w:b/>
          <w:sz w:val="22"/>
          <w:szCs w:val="22"/>
        </w:rPr>
        <w:t>ui</w:t>
      </w:r>
    </w:p>
    <w:p w14:paraId="2DAB5BC0" w14:textId="77777777" w:rsidR="00C6070E" w:rsidRDefault="00C6070E" w:rsidP="00C6070E">
      <w:pPr>
        <w:spacing w:after="0" w:line="240" w:lineRule="auto"/>
        <w:jc w:val="center"/>
        <w:rPr>
          <w:rFonts w:ascii="Times New Roman" w:hAnsi="Times New Roman" w:cs="Times New Roman"/>
          <w:b/>
          <w:sz w:val="22"/>
          <w:szCs w:val="22"/>
        </w:rPr>
      </w:pPr>
    </w:p>
    <w:p w14:paraId="21EB9A83" w14:textId="77777777" w:rsidR="00C6070E" w:rsidRDefault="00C6070E" w:rsidP="00C6070E">
      <w:pPr>
        <w:spacing w:after="0" w:line="240" w:lineRule="auto"/>
        <w:jc w:val="center"/>
        <w:rPr>
          <w:rFonts w:ascii="Times New Roman" w:hAnsi="Times New Roman" w:cs="Times New Roman"/>
          <w:b/>
          <w:sz w:val="22"/>
          <w:szCs w:val="22"/>
        </w:rPr>
      </w:pPr>
    </w:p>
    <w:p w14:paraId="66934B2F" w14:textId="77777777" w:rsidR="00C6070E" w:rsidRPr="008222F3" w:rsidRDefault="00C6070E" w:rsidP="00C6070E">
      <w:pPr>
        <w:spacing w:after="0" w:line="240" w:lineRule="auto"/>
        <w:jc w:val="center"/>
        <w:rPr>
          <w:rFonts w:ascii="Times New Roman" w:hAnsi="Times New Roman" w:cs="Times New Roman"/>
          <w:b/>
          <w:sz w:val="22"/>
          <w:szCs w:val="22"/>
        </w:rPr>
      </w:pPr>
      <w:r w:rsidRPr="008222F3">
        <w:rPr>
          <w:rFonts w:ascii="Times New Roman" w:hAnsi="Times New Roman" w:cs="Times New Roman"/>
          <w:b/>
          <w:sz w:val="22"/>
          <w:szCs w:val="22"/>
        </w:rPr>
        <w:t>PASIŪLYMAS</w:t>
      </w:r>
    </w:p>
    <w:p w14:paraId="3BB841BC" w14:textId="77777777" w:rsidR="00C6070E" w:rsidRPr="008222F3" w:rsidRDefault="00C6070E" w:rsidP="00C6070E">
      <w:pPr>
        <w:spacing w:after="0" w:line="240" w:lineRule="auto"/>
        <w:jc w:val="center"/>
        <w:rPr>
          <w:rFonts w:ascii="Times New Roman" w:hAnsi="Times New Roman" w:cs="Times New Roman"/>
          <w:b/>
          <w:sz w:val="22"/>
          <w:szCs w:val="22"/>
        </w:rPr>
      </w:pPr>
    </w:p>
    <w:p w14:paraId="7EA7889B" w14:textId="77777777" w:rsidR="00353A1F" w:rsidRDefault="00353A1F" w:rsidP="00C6070E">
      <w:pPr>
        <w:spacing w:after="0" w:line="240" w:lineRule="auto"/>
        <w:jc w:val="center"/>
        <w:rPr>
          <w:rFonts w:ascii="Times New Roman" w:hAnsi="Times New Roman" w:cs="Times New Roman"/>
          <w:b/>
          <w:bCs/>
          <w:sz w:val="22"/>
          <w:szCs w:val="22"/>
        </w:rPr>
      </w:pPr>
      <w:r w:rsidRPr="00353A1F">
        <w:rPr>
          <w:rFonts w:ascii="Times New Roman" w:hAnsi="Times New Roman" w:cs="Times New Roman"/>
          <w:b/>
          <w:bCs/>
          <w:sz w:val="22"/>
          <w:szCs w:val="22"/>
        </w:rPr>
        <w:t xml:space="preserve">NUOTEKŲ VALYMO SISTEMA SU PARAMETRŲ MATUOKLIAIS, </w:t>
      </w:r>
    </w:p>
    <w:p w14:paraId="649A5CCB" w14:textId="10E6BB2E" w:rsidR="00353A1F" w:rsidRDefault="00353A1F" w:rsidP="00C6070E">
      <w:pPr>
        <w:spacing w:after="0" w:line="240" w:lineRule="auto"/>
        <w:jc w:val="center"/>
        <w:rPr>
          <w:rFonts w:ascii="Times New Roman" w:hAnsi="Times New Roman" w:cs="Times New Roman"/>
          <w:b/>
          <w:bCs/>
          <w:sz w:val="22"/>
          <w:szCs w:val="22"/>
        </w:rPr>
      </w:pPr>
      <w:r w:rsidRPr="00353A1F">
        <w:rPr>
          <w:rFonts w:ascii="Times New Roman" w:hAnsi="Times New Roman" w:cs="Times New Roman"/>
          <w:b/>
          <w:bCs/>
          <w:sz w:val="22"/>
          <w:szCs w:val="22"/>
        </w:rPr>
        <w:t xml:space="preserve">ELEKTROS IR AUTOMATIKOS DALIMIS </w:t>
      </w:r>
    </w:p>
    <w:p w14:paraId="7AFB2215" w14:textId="50C304C2" w:rsidR="00C6070E" w:rsidRPr="00A1786B" w:rsidRDefault="00C6070E" w:rsidP="00C6070E">
      <w:pPr>
        <w:spacing w:after="0" w:line="240" w:lineRule="auto"/>
        <w:jc w:val="center"/>
        <w:rPr>
          <w:rFonts w:ascii="Times New Roman" w:hAnsi="Times New Roman" w:cs="Times New Roman"/>
          <w:sz w:val="22"/>
          <w:szCs w:val="22"/>
        </w:rPr>
      </w:pPr>
      <w:r w:rsidRPr="00A1786B">
        <w:rPr>
          <w:rFonts w:ascii="Times New Roman" w:hAnsi="Times New Roman" w:cs="Times New Roman"/>
          <w:sz w:val="22"/>
          <w:szCs w:val="22"/>
        </w:rPr>
        <w:t>(data/vieta)</w:t>
      </w:r>
    </w:p>
    <w:p w14:paraId="0F576FE0" w14:textId="77777777" w:rsidR="00C6070E" w:rsidRPr="008222F3" w:rsidRDefault="00C6070E" w:rsidP="00C6070E">
      <w:pPr>
        <w:spacing w:after="0" w:line="240" w:lineRule="auto"/>
        <w:jc w:val="center"/>
        <w:rPr>
          <w:rFonts w:ascii="Times New Roman" w:hAnsi="Times New Roman" w:cs="Times New Roman"/>
          <w:b/>
          <w:bCs/>
          <w:caps/>
          <w:sz w:val="22"/>
          <w:szCs w:val="22"/>
        </w:rPr>
      </w:pPr>
    </w:p>
    <w:p w14:paraId="286B9BC0" w14:textId="77777777" w:rsidR="00C6070E" w:rsidRPr="00A1786B" w:rsidRDefault="00C6070E" w:rsidP="00C6070E">
      <w:pPr>
        <w:spacing w:after="0" w:line="240" w:lineRule="auto"/>
        <w:rPr>
          <w:rFonts w:ascii="Times New Roman" w:hAnsi="Times New Roman" w:cs="Times New Roman"/>
          <w:sz w:val="22"/>
          <w:szCs w:val="22"/>
        </w:rPr>
      </w:pPr>
      <w:r w:rsidRPr="00A1786B">
        <w:rPr>
          <w:rFonts w:ascii="Times New Roman" w:hAnsi="Times New Roman" w:cs="Times New Roman"/>
          <w:sz w:val="22"/>
          <w:szCs w:val="22"/>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4013"/>
      </w:tblGrid>
      <w:tr w:rsidR="00C6070E" w:rsidRPr="00A1786B" w14:paraId="3B17CD67" w14:textId="77777777" w:rsidTr="00D97DD3">
        <w:trPr>
          <w:trHeight w:val="487"/>
        </w:trPr>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4342D124" w14:textId="77777777" w:rsidR="00C6070E" w:rsidRPr="00A1786B" w:rsidRDefault="00C6070E" w:rsidP="00D97DD3">
            <w:pPr>
              <w:spacing w:after="0" w:line="240" w:lineRule="auto"/>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Tiekėjo pavadinimas </w:t>
            </w:r>
            <w:r w:rsidRPr="00A1786B">
              <w:rPr>
                <w:rFonts w:ascii="Times New Roman" w:eastAsia="Calibri" w:hAnsi="Times New Roman" w:cs="Times New Roman"/>
                <w:b/>
                <w:i/>
                <w:caps/>
                <w:sz w:val="22"/>
                <w:szCs w:val="22"/>
                <w:lang w:eastAsia="fi-FI"/>
              </w:rPr>
              <w:t>/</w:t>
            </w:r>
            <w:r w:rsidRPr="00A1786B">
              <w:rPr>
                <w:rFonts w:ascii="Times New Roman" w:eastAsia="Calibri" w:hAnsi="Times New Roman" w:cs="Times New Roman"/>
                <w:i/>
                <w:sz w:val="22"/>
                <w:szCs w:val="22"/>
                <w:lang w:eastAsia="fi-FI"/>
              </w:rPr>
              <w:t>Jeigu dalyvauja ūkio subjektų grupė, surašomi visi dalyvių pavadinimai</w:t>
            </w:r>
            <w:r w:rsidRPr="00A1786B">
              <w:rPr>
                <w:rFonts w:ascii="Times New Roman" w:eastAsia="Calibri" w:hAnsi="Times New Roman" w:cs="Times New Roman"/>
                <w:i/>
                <w:caps/>
                <w:sz w:val="22"/>
                <w:szCs w:val="22"/>
                <w:lang w:eastAsia="fi-FI"/>
              </w:rPr>
              <w:t>/</w:t>
            </w:r>
          </w:p>
        </w:tc>
        <w:tc>
          <w:tcPr>
            <w:tcW w:w="2014" w:type="pct"/>
            <w:tcBorders>
              <w:top w:val="single" w:sz="4" w:space="0" w:color="auto"/>
              <w:left w:val="single" w:sz="4" w:space="0" w:color="auto"/>
              <w:bottom w:val="single" w:sz="4" w:space="0" w:color="auto"/>
              <w:right w:val="single" w:sz="4" w:space="0" w:color="auto"/>
            </w:tcBorders>
          </w:tcPr>
          <w:p w14:paraId="755E3B59" w14:textId="77777777" w:rsidR="00C6070E" w:rsidRPr="00A1786B" w:rsidRDefault="00C6070E" w:rsidP="00D97DD3">
            <w:pPr>
              <w:spacing w:after="0" w:line="240" w:lineRule="auto"/>
              <w:jc w:val="both"/>
              <w:rPr>
                <w:rFonts w:ascii="Times New Roman" w:eastAsia="Calibri" w:hAnsi="Times New Roman" w:cs="Times New Roman"/>
                <w:sz w:val="22"/>
                <w:szCs w:val="22"/>
                <w:lang w:eastAsia="en-US"/>
              </w:rPr>
            </w:pPr>
          </w:p>
        </w:tc>
      </w:tr>
      <w:tr w:rsidR="00C6070E" w:rsidRPr="00A1786B" w14:paraId="262F0491" w14:textId="77777777" w:rsidTr="00D97DD3">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1B2FBCDD" w14:textId="77777777" w:rsidR="00C6070E" w:rsidRPr="00A1786B" w:rsidRDefault="00C6070E" w:rsidP="00D97DD3">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Tiekėjo adresas, telefonas, </w:t>
            </w:r>
            <w:r w:rsidRPr="00A1786B">
              <w:rPr>
                <w:rFonts w:ascii="Times New Roman" w:eastAsia="Calibri" w:hAnsi="Times New Roman" w:cs="Times New Roman"/>
                <w:i/>
                <w:sz w:val="22"/>
                <w:szCs w:val="22"/>
                <w:lang w:eastAsia="en-US"/>
              </w:rPr>
              <w:t xml:space="preserve"> </w:t>
            </w:r>
            <w:r w:rsidRPr="00A1786B">
              <w:rPr>
                <w:rFonts w:ascii="Times New Roman" w:eastAsia="Calibri" w:hAnsi="Times New Roman" w:cs="Times New Roman"/>
                <w:b/>
                <w:bCs/>
                <w:i/>
                <w:sz w:val="22"/>
                <w:szCs w:val="22"/>
                <w:lang w:eastAsia="en-US"/>
              </w:rPr>
              <w:t>elektroninio pašto adresas</w:t>
            </w:r>
            <w:r w:rsidRPr="00A1786B">
              <w:rPr>
                <w:rFonts w:ascii="Times New Roman" w:eastAsia="Calibri" w:hAnsi="Times New Roman" w:cs="Times New Roman"/>
                <w:i/>
                <w:sz w:val="22"/>
                <w:szCs w:val="22"/>
                <w:lang w:eastAsia="en-US"/>
              </w:rPr>
              <w:t xml:space="preserve"> /Jeigu dalyvauja ūkio subjektų grupė, surašomi visų dalyvių adresai, tel. Nr., el. pašto adresas/</w:t>
            </w:r>
          </w:p>
        </w:tc>
        <w:tc>
          <w:tcPr>
            <w:tcW w:w="2014" w:type="pct"/>
            <w:tcBorders>
              <w:top w:val="single" w:sz="4" w:space="0" w:color="auto"/>
              <w:left w:val="single" w:sz="4" w:space="0" w:color="auto"/>
              <w:bottom w:val="single" w:sz="4" w:space="0" w:color="auto"/>
              <w:right w:val="single" w:sz="4" w:space="0" w:color="auto"/>
            </w:tcBorders>
          </w:tcPr>
          <w:p w14:paraId="116D38F7" w14:textId="77777777" w:rsidR="00C6070E" w:rsidRPr="00A1786B" w:rsidRDefault="00C6070E" w:rsidP="00D97DD3">
            <w:pPr>
              <w:spacing w:after="0" w:line="240" w:lineRule="auto"/>
              <w:jc w:val="both"/>
              <w:rPr>
                <w:rFonts w:ascii="Times New Roman" w:eastAsia="Calibri" w:hAnsi="Times New Roman" w:cs="Times New Roman"/>
                <w:sz w:val="22"/>
                <w:szCs w:val="22"/>
                <w:lang w:eastAsia="en-US"/>
              </w:rPr>
            </w:pPr>
          </w:p>
        </w:tc>
      </w:tr>
      <w:tr w:rsidR="00C6070E" w:rsidRPr="00A1786B" w14:paraId="095472EC" w14:textId="77777777" w:rsidTr="00D97DD3">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74CF084A" w14:textId="77777777" w:rsidR="00C6070E" w:rsidRPr="00A1786B" w:rsidRDefault="00C6070E" w:rsidP="00D97DD3">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Tiekėjo įmonės kodas </w:t>
            </w:r>
            <w:r w:rsidRPr="00A1786B">
              <w:rPr>
                <w:rFonts w:ascii="Times New Roman" w:eastAsia="Calibri" w:hAnsi="Times New Roman" w:cs="Times New Roman"/>
                <w:bCs/>
                <w:sz w:val="22"/>
                <w:szCs w:val="22"/>
                <w:lang w:eastAsia="en-US"/>
              </w:rPr>
              <w:t>/</w:t>
            </w:r>
            <w:r w:rsidRPr="00A1786B">
              <w:rPr>
                <w:rFonts w:ascii="Times New Roman" w:eastAsia="Calibri" w:hAnsi="Times New Roman" w:cs="Times New Roman"/>
                <w:i/>
                <w:sz w:val="22"/>
                <w:szCs w:val="22"/>
                <w:lang w:eastAsia="en-US"/>
              </w:rPr>
              <w:t>Jeigu dalyvauja ūkio subjektų grupė, surašomi visų dalyvių įmonių kodai/</w:t>
            </w:r>
          </w:p>
        </w:tc>
        <w:tc>
          <w:tcPr>
            <w:tcW w:w="2014" w:type="pct"/>
            <w:tcBorders>
              <w:top w:val="single" w:sz="4" w:space="0" w:color="auto"/>
              <w:left w:val="single" w:sz="4" w:space="0" w:color="auto"/>
              <w:bottom w:val="single" w:sz="4" w:space="0" w:color="auto"/>
              <w:right w:val="single" w:sz="4" w:space="0" w:color="auto"/>
            </w:tcBorders>
          </w:tcPr>
          <w:p w14:paraId="457DE203" w14:textId="77777777" w:rsidR="00C6070E" w:rsidRPr="00A1786B" w:rsidRDefault="00C6070E" w:rsidP="00D97DD3">
            <w:pPr>
              <w:spacing w:after="0" w:line="240" w:lineRule="auto"/>
              <w:jc w:val="both"/>
              <w:rPr>
                <w:rFonts w:ascii="Times New Roman" w:eastAsia="Calibri" w:hAnsi="Times New Roman" w:cs="Times New Roman"/>
                <w:sz w:val="22"/>
                <w:szCs w:val="22"/>
                <w:lang w:eastAsia="en-US"/>
              </w:rPr>
            </w:pPr>
          </w:p>
        </w:tc>
      </w:tr>
      <w:tr w:rsidR="00C6070E" w:rsidRPr="00A1786B" w14:paraId="7CECB40A" w14:textId="77777777" w:rsidTr="00D97DD3">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07C97572" w14:textId="77777777" w:rsidR="00C6070E" w:rsidRPr="00A1786B" w:rsidRDefault="00C6070E" w:rsidP="00D97DD3">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Kontaktinio asmens vardas, pavardė, </w:t>
            </w:r>
          </w:p>
          <w:p w14:paraId="56AB423F" w14:textId="77777777" w:rsidR="00C6070E" w:rsidRPr="00A1786B" w:rsidRDefault="00C6070E" w:rsidP="00D97DD3">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telefono numeris, elektroninio pašto adresas</w:t>
            </w:r>
          </w:p>
        </w:tc>
        <w:tc>
          <w:tcPr>
            <w:tcW w:w="2014" w:type="pct"/>
            <w:tcBorders>
              <w:top w:val="single" w:sz="4" w:space="0" w:color="auto"/>
              <w:left w:val="single" w:sz="4" w:space="0" w:color="auto"/>
              <w:bottom w:val="single" w:sz="4" w:space="0" w:color="auto"/>
              <w:right w:val="single" w:sz="4" w:space="0" w:color="auto"/>
            </w:tcBorders>
          </w:tcPr>
          <w:p w14:paraId="03194EB2" w14:textId="77777777" w:rsidR="00C6070E" w:rsidRPr="00A1786B" w:rsidRDefault="00C6070E" w:rsidP="00D97DD3">
            <w:pPr>
              <w:spacing w:after="0" w:line="240" w:lineRule="auto"/>
              <w:jc w:val="both"/>
              <w:rPr>
                <w:rFonts w:ascii="Times New Roman" w:eastAsia="Calibri" w:hAnsi="Times New Roman" w:cs="Times New Roman"/>
                <w:sz w:val="22"/>
                <w:szCs w:val="22"/>
                <w:lang w:eastAsia="en-US"/>
              </w:rPr>
            </w:pPr>
          </w:p>
        </w:tc>
      </w:tr>
    </w:tbl>
    <w:p w14:paraId="1FC3D860" w14:textId="77777777" w:rsidR="00C6070E" w:rsidRPr="00A1786B" w:rsidRDefault="00C6070E" w:rsidP="00C6070E">
      <w:pPr>
        <w:spacing w:after="0" w:line="240" w:lineRule="auto"/>
        <w:jc w:val="both"/>
        <w:rPr>
          <w:rFonts w:ascii="Times New Roman" w:hAnsi="Times New Roman" w:cs="Times New Roman"/>
          <w:color w:val="000000"/>
          <w:sz w:val="22"/>
          <w:szCs w:val="22"/>
          <w:lang w:eastAsia="ar-SA"/>
        </w:rPr>
      </w:pPr>
    </w:p>
    <w:p w14:paraId="3750A548" w14:textId="77777777" w:rsidR="00C6070E" w:rsidRPr="00A1786B" w:rsidRDefault="00C6070E" w:rsidP="00C6070E">
      <w:pPr>
        <w:spacing w:after="0" w:line="240" w:lineRule="auto"/>
        <w:jc w:val="both"/>
        <w:rPr>
          <w:rFonts w:ascii="Times New Roman" w:hAnsi="Times New Roman" w:cs="Times New Roman"/>
          <w:sz w:val="22"/>
          <w:szCs w:val="22"/>
        </w:rPr>
      </w:pPr>
      <w:r w:rsidRPr="00A1786B">
        <w:rPr>
          <w:rFonts w:ascii="Times New Roman" w:hAnsi="Times New Roman" w:cs="Times New Roman"/>
          <w:color w:val="000000"/>
          <w:sz w:val="22"/>
          <w:szCs w:val="22"/>
          <w:lang w:eastAsia="ar-SA"/>
        </w:rPr>
        <w:t xml:space="preserve">1. </w:t>
      </w:r>
      <w:r w:rsidRPr="00A1786B">
        <w:rPr>
          <w:rFonts w:ascii="Times New Roman" w:hAnsi="Times New Roman" w:cs="Times New Roman"/>
          <w:sz w:val="22"/>
          <w:szCs w:val="22"/>
        </w:rPr>
        <w:t xml:space="preserve">Pateikdami šį pasiūlymą, mes sutinkame su visomis pirkimo dokumentuose ir jų prieduose pateiktais reikalavimais ir pažymime, kad siūlomos </w:t>
      </w:r>
      <w:r w:rsidRPr="00A1786B">
        <w:rPr>
          <w:rFonts w:ascii="Times New Roman" w:hAnsi="Times New Roman" w:cs="Times New Roman"/>
          <w:sz w:val="22"/>
          <w:szCs w:val="22"/>
          <w:u w:val="single"/>
        </w:rPr>
        <w:t>prekės</w:t>
      </w:r>
      <w:r w:rsidRPr="00A1786B">
        <w:rPr>
          <w:rFonts w:ascii="Times New Roman" w:hAnsi="Times New Roman" w:cs="Times New Roman"/>
          <w:sz w:val="22"/>
          <w:szCs w:val="22"/>
        </w:rPr>
        <w:t xml:space="preserve"> atitinka pirkimo dokumentų ir jų priedų reikalavimus.</w:t>
      </w:r>
    </w:p>
    <w:p w14:paraId="2BE17CCC" w14:textId="77777777" w:rsidR="00C6070E" w:rsidRPr="00A1786B" w:rsidRDefault="00C6070E" w:rsidP="00C6070E">
      <w:pPr>
        <w:tabs>
          <w:tab w:val="num" w:pos="1004"/>
        </w:tabs>
        <w:spacing w:after="0" w:line="240" w:lineRule="auto"/>
        <w:jc w:val="both"/>
        <w:rPr>
          <w:rFonts w:ascii="Times New Roman" w:hAnsi="Times New Roman" w:cs="Times New Roman"/>
          <w:b/>
          <w:bCs/>
          <w:sz w:val="22"/>
          <w:szCs w:val="22"/>
        </w:rPr>
      </w:pPr>
      <w:r w:rsidRPr="00A1786B">
        <w:rPr>
          <w:rFonts w:ascii="Times New Roman" w:hAnsi="Times New Roman" w:cs="Times New Roman"/>
          <w:b/>
          <w:bCs/>
          <w:sz w:val="22"/>
          <w:szCs w:val="22"/>
        </w:rPr>
        <w:t>2. Pateikdami CVP IS priemonėmis pasiūlymą, patvirtiname, kad dokumentų skaitmeninės kopijos ir elektroninėmis priemonėmis pateikti duomenys yra tikri.</w:t>
      </w:r>
    </w:p>
    <w:p w14:paraId="047D5616" w14:textId="77777777" w:rsidR="00C6070E" w:rsidRPr="00A1786B" w:rsidRDefault="00C6070E" w:rsidP="00C6070E">
      <w:pPr>
        <w:tabs>
          <w:tab w:val="num" w:pos="1004"/>
        </w:tabs>
        <w:spacing w:after="0" w:line="240" w:lineRule="auto"/>
        <w:jc w:val="both"/>
        <w:rPr>
          <w:rFonts w:ascii="Times New Roman" w:hAnsi="Times New Roman" w:cs="Times New Roman"/>
          <w:b/>
          <w:bCs/>
          <w:sz w:val="22"/>
          <w:szCs w:val="22"/>
        </w:rPr>
      </w:pPr>
    </w:p>
    <w:p w14:paraId="575C3167" w14:textId="77777777" w:rsidR="00C6070E" w:rsidRPr="00A1786B" w:rsidRDefault="00C6070E" w:rsidP="00C6070E">
      <w:pPr>
        <w:tabs>
          <w:tab w:val="num" w:pos="1004"/>
        </w:tabs>
        <w:spacing w:after="0" w:line="240" w:lineRule="auto"/>
        <w:jc w:val="both"/>
        <w:rPr>
          <w:rFonts w:ascii="Times New Roman" w:hAnsi="Times New Roman" w:cs="Times New Roman"/>
          <w:b/>
          <w:bCs/>
          <w:iCs/>
          <w:sz w:val="22"/>
          <w:szCs w:val="22"/>
        </w:rPr>
      </w:pPr>
      <w:r w:rsidRPr="00A1786B">
        <w:rPr>
          <w:rFonts w:ascii="Times New Roman" w:hAnsi="Times New Roman" w:cs="Times New Roman"/>
          <w:b/>
          <w:bCs/>
          <w:sz w:val="22"/>
          <w:szCs w:val="22"/>
          <w:highlight w:val="lightGray"/>
          <w:u w:val="single"/>
        </w:rPr>
        <w:t>Kartu su pasiūlymu pateikiame užpildytą techninę specifikaciją ir techninėje specifikacijoje reikalaujamus dokumentus</w:t>
      </w:r>
      <w:r w:rsidRPr="00A1786B">
        <w:rPr>
          <w:rFonts w:ascii="Times New Roman" w:hAnsi="Times New Roman" w:cs="Times New Roman"/>
          <w:b/>
          <w:bCs/>
          <w:sz w:val="22"/>
          <w:szCs w:val="22"/>
          <w:u w:val="single"/>
        </w:rPr>
        <w:t>.</w:t>
      </w:r>
    </w:p>
    <w:p w14:paraId="06E02B17" w14:textId="77777777" w:rsidR="00C6070E" w:rsidRPr="00A1786B" w:rsidRDefault="00C6070E" w:rsidP="00C6070E">
      <w:pPr>
        <w:tabs>
          <w:tab w:val="num" w:pos="1004"/>
        </w:tabs>
        <w:spacing w:after="0" w:line="240" w:lineRule="auto"/>
        <w:jc w:val="both"/>
        <w:rPr>
          <w:rFonts w:ascii="Times New Roman" w:hAnsi="Times New Roman" w:cs="Times New Roman"/>
          <w:b/>
          <w:bCs/>
          <w:sz w:val="22"/>
          <w:szCs w:val="22"/>
        </w:rPr>
      </w:pPr>
    </w:p>
    <w:p w14:paraId="60E1CFB2" w14:textId="77777777" w:rsidR="00C6070E" w:rsidRPr="00A1786B" w:rsidRDefault="00C6070E" w:rsidP="00C6070E">
      <w:pPr>
        <w:tabs>
          <w:tab w:val="num" w:pos="1004"/>
        </w:tabs>
        <w:spacing w:after="0" w:line="240" w:lineRule="auto"/>
        <w:jc w:val="both"/>
        <w:rPr>
          <w:rFonts w:ascii="Times New Roman" w:hAnsi="Times New Roman" w:cs="Times New Roman"/>
          <w:b/>
          <w:bCs/>
          <w:iCs/>
          <w:sz w:val="22"/>
          <w:szCs w:val="22"/>
        </w:rPr>
      </w:pPr>
      <w:r w:rsidRPr="00A1786B">
        <w:rPr>
          <w:rFonts w:ascii="Times New Roman" w:hAnsi="Times New Roman" w:cs="Times New Roman"/>
          <w:b/>
          <w:bCs/>
          <w:sz w:val="22"/>
          <w:szCs w:val="22"/>
        </w:rPr>
        <w:t>Bendrosios pastabos:</w:t>
      </w:r>
    </w:p>
    <w:p w14:paraId="51E9BE4C" w14:textId="77777777" w:rsidR="00C6070E" w:rsidRPr="00A1786B" w:rsidRDefault="00C6070E" w:rsidP="00C6070E">
      <w:pPr>
        <w:pStyle w:val="ListParagraph"/>
        <w:numPr>
          <w:ilvl w:val="0"/>
          <w:numId w:val="35"/>
        </w:numPr>
        <w:tabs>
          <w:tab w:val="left" w:pos="284"/>
          <w:tab w:val="num" w:pos="993"/>
        </w:tabs>
        <w:spacing w:after="0" w:line="240" w:lineRule="auto"/>
        <w:ind w:left="0" w:firstLine="0"/>
        <w:jc w:val="both"/>
        <w:rPr>
          <w:rFonts w:ascii="Times New Roman" w:hAnsi="Times New Roman" w:cs="Times New Roman"/>
          <w:bCs/>
        </w:rPr>
      </w:pPr>
      <w:r w:rsidRPr="00A1786B">
        <w:rPr>
          <w:rFonts w:ascii="Times New Roman" w:hAnsi="Times New Roman" w:cs="Times New Roman"/>
          <w:bCs/>
        </w:rPr>
        <w:t>užsienio šalyje registruotas tiekėjas į pasiūlymo kainą privalo įskaičiuoti Lietuvos Respublikos 21% PVM. Perkančioji organizacija 21% PVM sumoka į Lietuvos Respublikos valstybės biudžetą;</w:t>
      </w:r>
    </w:p>
    <w:p w14:paraId="0F365343" w14:textId="77777777" w:rsidR="00C6070E" w:rsidRPr="00A1786B" w:rsidRDefault="00C6070E" w:rsidP="00C6070E">
      <w:pPr>
        <w:pStyle w:val="ListParagraph"/>
        <w:numPr>
          <w:ilvl w:val="0"/>
          <w:numId w:val="35"/>
        </w:numPr>
        <w:tabs>
          <w:tab w:val="left" w:pos="284"/>
          <w:tab w:val="num" w:pos="993"/>
        </w:tabs>
        <w:spacing w:after="0" w:line="240" w:lineRule="auto"/>
        <w:ind w:left="0" w:firstLine="0"/>
        <w:jc w:val="both"/>
        <w:rPr>
          <w:rFonts w:ascii="Times New Roman" w:hAnsi="Times New Roman" w:cs="Times New Roman"/>
          <w:bCs/>
        </w:rPr>
      </w:pPr>
      <w:r w:rsidRPr="00A1786B">
        <w:rPr>
          <w:rFonts w:ascii="Times New Roman" w:hAnsi="Times New Roman" w:cs="Times New Roman"/>
          <w:bCs/>
        </w:rPr>
        <w:t>tiekėjas, kuris pagal galiojančius teisės aktus yra ne PVM mokėtojas, šios eilutės nepildo ir po lentele nurodo priežastis dėl kurių PVM nemoka.</w:t>
      </w:r>
    </w:p>
    <w:p w14:paraId="3224E92A" w14:textId="77777777" w:rsidR="00C6070E" w:rsidRPr="00A1786B" w:rsidRDefault="00C6070E" w:rsidP="00C6070E">
      <w:pPr>
        <w:pStyle w:val="ListParagraph"/>
        <w:numPr>
          <w:ilvl w:val="0"/>
          <w:numId w:val="35"/>
        </w:numPr>
        <w:tabs>
          <w:tab w:val="left" w:pos="284"/>
          <w:tab w:val="num" w:pos="993"/>
        </w:tabs>
        <w:spacing w:after="0" w:line="240" w:lineRule="auto"/>
        <w:ind w:left="0" w:firstLine="0"/>
        <w:jc w:val="both"/>
        <w:rPr>
          <w:rFonts w:ascii="Times New Roman" w:hAnsi="Times New Roman" w:cs="Times New Roman"/>
          <w:bCs/>
        </w:rPr>
      </w:pPr>
      <w:r w:rsidRPr="00A1786B">
        <w:rPr>
          <w:rFonts w:ascii="Times New Roman" w:hAnsi="Times New Roman" w:cs="Times New Roman"/>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D11B019" w14:textId="77777777" w:rsidR="00C6070E" w:rsidRPr="00A1786B" w:rsidRDefault="00C6070E" w:rsidP="00C6070E">
      <w:pPr>
        <w:spacing w:after="0" w:line="240" w:lineRule="auto"/>
        <w:ind w:firstLine="567"/>
        <w:jc w:val="both"/>
        <w:rPr>
          <w:rFonts w:ascii="Times New Roman" w:hAnsi="Times New Roman" w:cs="Times New Roman"/>
          <w:b/>
          <w:bCs/>
          <w:iCs/>
          <w:sz w:val="22"/>
          <w:szCs w:val="22"/>
        </w:rPr>
      </w:pPr>
    </w:p>
    <w:p w14:paraId="3A9D7FA1" w14:textId="77777777" w:rsidR="00C6070E" w:rsidRDefault="00C6070E" w:rsidP="00C6070E">
      <w:pPr>
        <w:spacing w:after="0" w:line="240" w:lineRule="auto"/>
        <w:jc w:val="both"/>
        <w:rPr>
          <w:rFonts w:ascii="Times New Roman" w:hAnsi="Times New Roman" w:cs="Times New Roman"/>
          <w:b/>
          <w:bCs/>
          <w:sz w:val="22"/>
          <w:szCs w:val="22"/>
        </w:rPr>
      </w:pPr>
      <w:r w:rsidRPr="00A1786B">
        <w:rPr>
          <w:rFonts w:ascii="Times New Roman" w:hAnsi="Times New Roman" w:cs="Times New Roman"/>
          <w:sz w:val="22"/>
          <w:szCs w:val="22"/>
        </w:rPr>
        <w:t xml:space="preserve">2 lentelė. </w:t>
      </w:r>
      <w:r w:rsidRPr="00A1786B">
        <w:rPr>
          <w:rFonts w:ascii="Times New Roman" w:hAnsi="Times New Roman" w:cs="Times New Roman"/>
          <w:b/>
          <w:bCs/>
          <w:sz w:val="22"/>
          <w:szCs w:val="22"/>
        </w:rPr>
        <w:t>Pasiūlymo kaina:</w:t>
      </w:r>
    </w:p>
    <w:p w14:paraId="47362771" w14:textId="77777777" w:rsidR="00C6070E" w:rsidRDefault="00C6070E" w:rsidP="00C6070E">
      <w:pPr>
        <w:spacing w:after="0" w:line="240" w:lineRule="auto"/>
        <w:jc w:val="both"/>
        <w:rPr>
          <w:rFonts w:ascii="Times New Roman" w:hAnsi="Times New Roman" w:cs="Times New Roman"/>
          <w:b/>
          <w:bCs/>
          <w:sz w:val="22"/>
          <w:szCs w:val="22"/>
        </w:rPr>
      </w:pPr>
    </w:p>
    <w:tbl>
      <w:tblPr>
        <w:tblStyle w:val="Lentelstinklelis21"/>
        <w:tblW w:w="10060" w:type="dxa"/>
        <w:tblInd w:w="0" w:type="dxa"/>
        <w:tblLayout w:type="fixed"/>
        <w:tblLook w:val="04A0" w:firstRow="1" w:lastRow="0" w:firstColumn="1" w:lastColumn="0" w:noHBand="0" w:noVBand="1"/>
      </w:tblPr>
      <w:tblGrid>
        <w:gridCol w:w="704"/>
        <w:gridCol w:w="5103"/>
        <w:gridCol w:w="1418"/>
        <w:gridCol w:w="1320"/>
        <w:gridCol w:w="1515"/>
      </w:tblGrid>
      <w:tr w:rsidR="00C6070E" w:rsidRPr="00A1786B" w14:paraId="2C857A4D" w14:textId="77777777" w:rsidTr="00D97DD3">
        <w:tc>
          <w:tcPr>
            <w:tcW w:w="70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FC66F11" w14:textId="77777777" w:rsidR="00C6070E" w:rsidRPr="00A1786B" w:rsidRDefault="00C6070E" w:rsidP="00D97DD3">
            <w:pPr>
              <w:spacing w:line="240" w:lineRule="auto"/>
              <w:jc w:val="center"/>
              <w:rPr>
                <w:rFonts w:eastAsia="Times New Roman"/>
                <w:b/>
                <w:sz w:val="22"/>
                <w:szCs w:val="22"/>
                <w:lang w:eastAsia="en-US"/>
              </w:rPr>
            </w:pPr>
            <w:r w:rsidRPr="00A1786B">
              <w:rPr>
                <w:rFonts w:eastAsia="Times New Roman"/>
                <w:b/>
                <w:sz w:val="22"/>
                <w:szCs w:val="22"/>
                <w:lang w:eastAsia="en-US"/>
              </w:rPr>
              <w:t>Eil. Nr.</w:t>
            </w:r>
          </w:p>
        </w:tc>
        <w:tc>
          <w:tcPr>
            <w:tcW w:w="510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A9FB99D" w14:textId="77777777" w:rsidR="00C6070E" w:rsidRPr="00A1786B" w:rsidRDefault="00C6070E" w:rsidP="00D97DD3">
            <w:pPr>
              <w:spacing w:line="240" w:lineRule="auto"/>
              <w:jc w:val="center"/>
              <w:rPr>
                <w:rFonts w:eastAsia="Times New Roman"/>
                <w:b/>
                <w:sz w:val="22"/>
                <w:szCs w:val="22"/>
                <w:lang w:eastAsia="en-US"/>
              </w:rPr>
            </w:pPr>
            <w:r w:rsidRPr="00A1786B">
              <w:rPr>
                <w:rFonts w:eastAsia="Times New Roman"/>
                <w:b/>
                <w:sz w:val="22"/>
                <w:szCs w:val="22"/>
                <w:lang w:eastAsia="en-US"/>
              </w:rPr>
              <w:t>Pavadinimas</w:t>
            </w:r>
          </w:p>
        </w:tc>
        <w:tc>
          <w:tcPr>
            <w:tcW w:w="141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CA09F17" w14:textId="77777777" w:rsidR="00C6070E" w:rsidRPr="00A1786B" w:rsidRDefault="00C6070E" w:rsidP="00D97DD3">
            <w:pPr>
              <w:spacing w:line="240" w:lineRule="auto"/>
              <w:jc w:val="center"/>
              <w:rPr>
                <w:rFonts w:eastAsia="Times New Roman"/>
                <w:b/>
                <w:sz w:val="22"/>
                <w:szCs w:val="22"/>
                <w:lang w:eastAsia="en-US"/>
              </w:rPr>
            </w:pPr>
            <w:r w:rsidRPr="00A1786B">
              <w:rPr>
                <w:rFonts w:eastAsia="Times New Roman"/>
                <w:b/>
                <w:sz w:val="22"/>
                <w:szCs w:val="22"/>
                <w:lang w:eastAsia="en-US"/>
              </w:rPr>
              <w:t>Kiekis</w:t>
            </w:r>
            <w:r w:rsidRPr="00A1786B">
              <w:rPr>
                <w:rFonts w:eastAsia="Times New Roman"/>
                <w:b/>
                <w:sz w:val="22"/>
                <w:szCs w:val="22"/>
                <w:lang w:eastAsia="en-US"/>
              </w:rPr>
              <w:br/>
              <w:t>mato vnt.</w:t>
            </w:r>
          </w:p>
        </w:tc>
        <w:tc>
          <w:tcPr>
            <w:tcW w:w="2835"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79041423" w14:textId="77777777" w:rsidR="00C6070E" w:rsidRPr="00A1786B" w:rsidRDefault="00C6070E" w:rsidP="00D97DD3">
            <w:pPr>
              <w:spacing w:line="240" w:lineRule="auto"/>
              <w:jc w:val="center"/>
              <w:rPr>
                <w:rFonts w:eastAsia="Times New Roman"/>
                <w:b/>
                <w:sz w:val="22"/>
                <w:szCs w:val="22"/>
                <w:lang w:eastAsia="en-US"/>
              </w:rPr>
            </w:pPr>
            <w:r w:rsidRPr="00A1786B">
              <w:rPr>
                <w:rFonts w:eastAsia="Times New Roman"/>
                <w:b/>
                <w:sz w:val="22"/>
                <w:szCs w:val="22"/>
                <w:lang w:eastAsia="en-US"/>
              </w:rPr>
              <w:t>Kaina</w:t>
            </w:r>
            <w:r w:rsidRPr="00A1786B">
              <w:rPr>
                <w:rFonts w:eastAsia="Times New Roman"/>
                <w:b/>
                <w:sz w:val="22"/>
                <w:szCs w:val="22"/>
                <w:lang w:eastAsia="en-US"/>
              </w:rPr>
              <w:br/>
              <w:t>Eur be PVM</w:t>
            </w:r>
          </w:p>
        </w:tc>
      </w:tr>
      <w:tr w:rsidR="00C6070E" w:rsidRPr="00A1786B" w14:paraId="41E4AE53" w14:textId="77777777" w:rsidTr="00D97DD3">
        <w:tc>
          <w:tcPr>
            <w:tcW w:w="704" w:type="dxa"/>
            <w:tcBorders>
              <w:top w:val="single" w:sz="4" w:space="0" w:color="auto"/>
              <w:left w:val="single" w:sz="4" w:space="0" w:color="auto"/>
              <w:bottom w:val="single" w:sz="4" w:space="0" w:color="auto"/>
              <w:right w:val="single" w:sz="4" w:space="0" w:color="auto"/>
            </w:tcBorders>
            <w:shd w:val="clear" w:color="auto" w:fill="F2F2F2"/>
            <w:hideMark/>
          </w:tcPr>
          <w:p w14:paraId="17B1B1EB" w14:textId="77777777" w:rsidR="00C6070E" w:rsidRPr="00A1786B" w:rsidRDefault="00C6070E" w:rsidP="00D97DD3">
            <w:pPr>
              <w:spacing w:line="240" w:lineRule="auto"/>
              <w:jc w:val="center"/>
              <w:rPr>
                <w:rFonts w:eastAsia="Times New Roman"/>
                <w:i/>
                <w:sz w:val="22"/>
                <w:szCs w:val="22"/>
                <w:lang w:eastAsia="en-US"/>
              </w:rPr>
            </w:pPr>
            <w:r w:rsidRPr="00A1786B">
              <w:rPr>
                <w:rFonts w:eastAsia="Times New Roman"/>
                <w:i/>
                <w:sz w:val="22"/>
                <w:szCs w:val="22"/>
              </w:rPr>
              <w:t>1</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70344F6" w14:textId="77777777" w:rsidR="00C6070E" w:rsidRPr="00A1786B" w:rsidRDefault="00C6070E" w:rsidP="00D97DD3">
            <w:pPr>
              <w:spacing w:line="240" w:lineRule="auto"/>
              <w:jc w:val="center"/>
              <w:rPr>
                <w:rFonts w:eastAsia="Times New Roman"/>
                <w:i/>
                <w:sz w:val="22"/>
                <w:szCs w:val="22"/>
                <w:lang w:eastAsia="en-US"/>
              </w:rPr>
            </w:pPr>
            <w:r w:rsidRPr="00A1786B">
              <w:rPr>
                <w:rFonts w:eastAsia="Times New Roman"/>
                <w:i/>
                <w:sz w:val="22"/>
                <w:szCs w:val="22"/>
                <w:lang w:eastAsia="en-US"/>
              </w:rPr>
              <w:t>2</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795ADE" w14:textId="77777777" w:rsidR="00C6070E" w:rsidRPr="00A1786B" w:rsidRDefault="00C6070E" w:rsidP="00D97DD3">
            <w:pPr>
              <w:spacing w:line="240" w:lineRule="auto"/>
              <w:jc w:val="center"/>
              <w:rPr>
                <w:rFonts w:eastAsia="Times New Roman"/>
                <w:i/>
                <w:sz w:val="22"/>
                <w:szCs w:val="22"/>
                <w:lang w:eastAsia="en-US"/>
              </w:rPr>
            </w:pPr>
            <w:r w:rsidRPr="00A1786B">
              <w:rPr>
                <w:rFonts w:eastAsia="Times New Roman"/>
                <w:i/>
                <w:sz w:val="22"/>
                <w:szCs w:val="22"/>
                <w:lang w:eastAsia="en-US"/>
              </w:rPr>
              <w:t>3</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19FFE1F" w14:textId="77777777" w:rsidR="00C6070E" w:rsidRPr="00A1786B" w:rsidRDefault="00C6070E" w:rsidP="00D97DD3">
            <w:pPr>
              <w:spacing w:line="240" w:lineRule="auto"/>
              <w:jc w:val="center"/>
              <w:rPr>
                <w:rFonts w:eastAsia="Times New Roman"/>
                <w:i/>
                <w:sz w:val="22"/>
                <w:szCs w:val="22"/>
                <w:lang w:eastAsia="en-US"/>
              </w:rPr>
            </w:pPr>
            <w:r w:rsidRPr="00A1786B">
              <w:rPr>
                <w:rFonts w:eastAsia="Times New Roman"/>
                <w:i/>
                <w:sz w:val="22"/>
                <w:szCs w:val="22"/>
                <w:lang w:eastAsia="en-US"/>
              </w:rPr>
              <w:t>4</w:t>
            </w:r>
          </w:p>
        </w:tc>
      </w:tr>
      <w:tr w:rsidR="00C6070E" w:rsidRPr="00A1786B" w14:paraId="65687C68" w14:textId="77777777" w:rsidTr="00D97DD3">
        <w:tc>
          <w:tcPr>
            <w:tcW w:w="704" w:type="dxa"/>
            <w:tcBorders>
              <w:top w:val="single" w:sz="4" w:space="0" w:color="auto"/>
              <w:left w:val="single" w:sz="4" w:space="0" w:color="auto"/>
              <w:bottom w:val="single" w:sz="4" w:space="0" w:color="auto"/>
              <w:right w:val="single" w:sz="4" w:space="0" w:color="auto"/>
            </w:tcBorders>
            <w:hideMark/>
          </w:tcPr>
          <w:p w14:paraId="7D006F6E" w14:textId="77777777" w:rsidR="00C6070E" w:rsidRPr="00A1786B" w:rsidRDefault="00C6070E" w:rsidP="00D97DD3">
            <w:pPr>
              <w:spacing w:line="240" w:lineRule="auto"/>
              <w:jc w:val="center"/>
              <w:rPr>
                <w:rFonts w:eastAsia="Times New Roman"/>
                <w:sz w:val="22"/>
                <w:szCs w:val="22"/>
                <w:lang w:eastAsia="en-GB"/>
              </w:rPr>
            </w:pPr>
            <w:r w:rsidRPr="00A1786B">
              <w:rPr>
                <w:rFonts w:eastAsia="Times New Roman"/>
                <w:sz w:val="22"/>
                <w:szCs w:val="22"/>
                <w:lang w:eastAsia="en-GB"/>
              </w:rPr>
              <w:t>1.</w:t>
            </w:r>
          </w:p>
        </w:tc>
        <w:tc>
          <w:tcPr>
            <w:tcW w:w="5103" w:type="dxa"/>
            <w:tcBorders>
              <w:top w:val="single" w:sz="4" w:space="0" w:color="auto"/>
              <w:left w:val="single" w:sz="4" w:space="0" w:color="auto"/>
              <w:bottom w:val="single" w:sz="4" w:space="0" w:color="auto"/>
              <w:right w:val="single" w:sz="4" w:space="0" w:color="auto"/>
            </w:tcBorders>
            <w:hideMark/>
          </w:tcPr>
          <w:p w14:paraId="14BFC187" w14:textId="3B81FFF2" w:rsidR="00C6070E" w:rsidRPr="00A1786B" w:rsidRDefault="004C58B6" w:rsidP="00D97DD3">
            <w:pPr>
              <w:spacing w:line="240" w:lineRule="auto"/>
              <w:jc w:val="both"/>
              <w:rPr>
                <w:rFonts w:eastAsia="Times New Roman"/>
                <w:sz w:val="22"/>
                <w:szCs w:val="22"/>
                <w:lang w:eastAsia="en-GB"/>
              </w:rPr>
            </w:pPr>
            <w:r w:rsidRPr="004C58B6">
              <w:rPr>
                <w:rFonts w:eastAsia="Times New Roman"/>
                <w:sz w:val="22"/>
                <w:szCs w:val="22"/>
                <w:lang w:eastAsia="en-GB"/>
              </w:rPr>
              <w:t>Nuotekų valymo sistema su parametrų matuokliais, elektros ir automatikos dalimis</w:t>
            </w:r>
          </w:p>
        </w:tc>
        <w:tc>
          <w:tcPr>
            <w:tcW w:w="1418" w:type="dxa"/>
            <w:tcBorders>
              <w:top w:val="single" w:sz="4" w:space="0" w:color="auto"/>
              <w:left w:val="single" w:sz="4" w:space="0" w:color="auto"/>
              <w:bottom w:val="single" w:sz="4" w:space="0" w:color="auto"/>
              <w:right w:val="single" w:sz="4" w:space="0" w:color="auto"/>
            </w:tcBorders>
            <w:hideMark/>
          </w:tcPr>
          <w:p w14:paraId="1B70278B" w14:textId="77777777" w:rsidR="00C6070E" w:rsidRPr="00A1786B" w:rsidRDefault="00C6070E" w:rsidP="00D97DD3">
            <w:pPr>
              <w:spacing w:line="240" w:lineRule="auto"/>
              <w:jc w:val="center"/>
              <w:rPr>
                <w:rFonts w:eastAsia="Times New Roman"/>
                <w:sz w:val="22"/>
                <w:szCs w:val="22"/>
                <w:lang w:eastAsia="en-US"/>
              </w:rPr>
            </w:pPr>
            <w:r w:rsidRPr="00A1786B">
              <w:rPr>
                <w:rFonts w:eastAsia="Times New Roman"/>
                <w:sz w:val="22"/>
                <w:szCs w:val="22"/>
                <w:lang w:eastAsia="en-US"/>
              </w:rPr>
              <w:t xml:space="preserve">1 </w:t>
            </w:r>
          </w:p>
        </w:tc>
        <w:tc>
          <w:tcPr>
            <w:tcW w:w="2835" w:type="dxa"/>
            <w:gridSpan w:val="2"/>
            <w:tcBorders>
              <w:top w:val="single" w:sz="4" w:space="0" w:color="auto"/>
              <w:left w:val="single" w:sz="4" w:space="0" w:color="auto"/>
              <w:bottom w:val="single" w:sz="4" w:space="0" w:color="auto"/>
              <w:right w:val="single" w:sz="4" w:space="0" w:color="auto"/>
            </w:tcBorders>
          </w:tcPr>
          <w:p w14:paraId="38A9CE9F" w14:textId="77777777" w:rsidR="00C6070E" w:rsidRPr="00A1786B" w:rsidRDefault="00C6070E" w:rsidP="00D97DD3">
            <w:pPr>
              <w:spacing w:line="240" w:lineRule="auto"/>
              <w:jc w:val="center"/>
              <w:rPr>
                <w:rFonts w:eastAsia="Times New Roman"/>
                <w:sz w:val="22"/>
                <w:szCs w:val="22"/>
                <w:lang w:eastAsia="en-US"/>
              </w:rPr>
            </w:pPr>
          </w:p>
        </w:tc>
      </w:tr>
      <w:tr w:rsidR="00C6070E" w:rsidRPr="00A1786B" w14:paraId="2B8CD1F3" w14:textId="77777777" w:rsidTr="00D97DD3">
        <w:tc>
          <w:tcPr>
            <w:tcW w:w="7225" w:type="dxa"/>
            <w:gridSpan w:val="3"/>
            <w:tcBorders>
              <w:top w:val="single" w:sz="4" w:space="0" w:color="auto"/>
              <w:left w:val="single" w:sz="4" w:space="0" w:color="auto"/>
              <w:bottom w:val="single" w:sz="4" w:space="0" w:color="auto"/>
              <w:right w:val="single" w:sz="4" w:space="0" w:color="auto"/>
            </w:tcBorders>
            <w:hideMark/>
          </w:tcPr>
          <w:p w14:paraId="74798908" w14:textId="77777777" w:rsidR="00C6070E" w:rsidRPr="00A1786B" w:rsidRDefault="00C6070E" w:rsidP="00D97DD3">
            <w:pPr>
              <w:spacing w:line="240" w:lineRule="auto"/>
              <w:jc w:val="right"/>
              <w:rPr>
                <w:rFonts w:eastAsia="Times New Roman"/>
                <w:b/>
                <w:i/>
                <w:sz w:val="22"/>
                <w:szCs w:val="22"/>
                <w:lang w:eastAsia="zh-CN"/>
              </w:rPr>
            </w:pPr>
            <w:r w:rsidRPr="00A1786B">
              <w:rPr>
                <w:rFonts w:eastAsia="Times New Roman"/>
                <w:b/>
                <w:bCs/>
                <w:i/>
                <w:iCs/>
                <w:sz w:val="22"/>
                <w:szCs w:val="22"/>
                <w:lang w:eastAsia="en-US"/>
              </w:rPr>
              <w:t xml:space="preserve">PVM suma </w:t>
            </w:r>
            <w:r w:rsidRPr="00A1786B">
              <w:rPr>
                <w:rFonts w:eastAsia="Arial Unicode MS"/>
                <w:bCs/>
                <w:i/>
                <w:sz w:val="22"/>
                <w:szCs w:val="22"/>
                <w:lang w:eastAsia="en-US"/>
              </w:rPr>
              <w:t>(pildoma, jei taikoma)*</w:t>
            </w:r>
            <w:r w:rsidRPr="00A1786B">
              <w:rPr>
                <w:rFonts w:eastAsia="Times New Roman"/>
                <w:b/>
                <w:bCs/>
                <w:i/>
                <w:iCs/>
                <w:sz w:val="22"/>
                <w:szCs w:val="22"/>
                <w:lang w:eastAsia="en-US"/>
              </w:rPr>
              <w:t>:</w:t>
            </w:r>
          </w:p>
        </w:tc>
        <w:tc>
          <w:tcPr>
            <w:tcW w:w="1320" w:type="dxa"/>
            <w:tcBorders>
              <w:top w:val="single" w:sz="4" w:space="0" w:color="auto"/>
              <w:left w:val="single" w:sz="4" w:space="0" w:color="auto"/>
              <w:bottom w:val="single" w:sz="4" w:space="0" w:color="auto"/>
              <w:right w:val="single" w:sz="4" w:space="0" w:color="auto"/>
            </w:tcBorders>
            <w:hideMark/>
          </w:tcPr>
          <w:p w14:paraId="758ADD48" w14:textId="77777777" w:rsidR="00C6070E" w:rsidRPr="00A1786B" w:rsidRDefault="00C6070E" w:rsidP="00D97DD3">
            <w:pPr>
              <w:spacing w:line="240" w:lineRule="auto"/>
              <w:jc w:val="right"/>
              <w:rPr>
                <w:rFonts w:eastAsia="Times New Roman"/>
                <w:b/>
                <w:i/>
                <w:sz w:val="22"/>
                <w:szCs w:val="22"/>
                <w:lang w:eastAsia="zh-CN"/>
              </w:rPr>
            </w:pPr>
            <w:r w:rsidRPr="00A1786B">
              <w:rPr>
                <w:rFonts w:eastAsia="Times New Roman"/>
                <w:i/>
                <w:sz w:val="22"/>
                <w:szCs w:val="22"/>
                <w:lang w:eastAsia="en-US"/>
              </w:rPr>
              <w:t>__proc.</w:t>
            </w:r>
          </w:p>
        </w:tc>
        <w:tc>
          <w:tcPr>
            <w:tcW w:w="1515" w:type="dxa"/>
            <w:tcBorders>
              <w:top w:val="single" w:sz="4" w:space="0" w:color="auto"/>
              <w:left w:val="single" w:sz="4" w:space="0" w:color="auto"/>
              <w:bottom w:val="single" w:sz="4" w:space="0" w:color="auto"/>
              <w:right w:val="single" w:sz="4" w:space="0" w:color="auto"/>
            </w:tcBorders>
            <w:hideMark/>
          </w:tcPr>
          <w:p w14:paraId="6B580A37" w14:textId="77777777" w:rsidR="00C6070E" w:rsidRPr="00A1786B" w:rsidRDefault="00C6070E" w:rsidP="00D97DD3">
            <w:pPr>
              <w:spacing w:line="240" w:lineRule="auto"/>
              <w:jc w:val="center"/>
              <w:rPr>
                <w:rFonts w:eastAsia="Times New Roman"/>
                <w:b/>
                <w:i/>
                <w:sz w:val="22"/>
                <w:szCs w:val="22"/>
                <w:lang w:eastAsia="zh-CN"/>
              </w:rPr>
            </w:pPr>
            <w:r w:rsidRPr="00A1786B">
              <w:rPr>
                <w:rFonts w:eastAsia="Times New Roman"/>
                <w:i/>
                <w:sz w:val="22"/>
                <w:szCs w:val="22"/>
                <w:lang w:eastAsia="en-US"/>
              </w:rPr>
              <w:t xml:space="preserve">        Eur</w:t>
            </w:r>
          </w:p>
        </w:tc>
      </w:tr>
      <w:tr w:rsidR="00C6070E" w:rsidRPr="00A1786B" w14:paraId="79D6B629" w14:textId="77777777" w:rsidTr="00D97DD3">
        <w:tc>
          <w:tcPr>
            <w:tcW w:w="7225" w:type="dxa"/>
            <w:gridSpan w:val="3"/>
            <w:tcBorders>
              <w:top w:val="single" w:sz="4" w:space="0" w:color="auto"/>
              <w:left w:val="single" w:sz="4" w:space="0" w:color="auto"/>
              <w:bottom w:val="single" w:sz="4" w:space="0" w:color="auto"/>
              <w:right w:val="single" w:sz="4" w:space="0" w:color="auto"/>
            </w:tcBorders>
            <w:hideMark/>
          </w:tcPr>
          <w:p w14:paraId="545F1564" w14:textId="77777777" w:rsidR="00C6070E" w:rsidRPr="00A1786B" w:rsidRDefault="00C6070E" w:rsidP="00D97DD3">
            <w:pPr>
              <w:spacing w:line="240" w:lineRule="auto"/>
              <w:jc w:val="right"/>
              <w:rPr>
                <w:rFonts w:eastAsia="Times New Roman"/>
                <w:b/>
                <w:i/>
                <w:sz w:val="22"/>
                <w:szCs w:val="22"/>
                <w:lang w:eastAsia="en-US"/>
              </w:rPr>
            </w:pPr>
            <w:r w:rsidRPr="00A1786B">
              <w:rPr>
                <w:rFonts w:eastAsia="Times New Roman"/>
                <w:b/>
                <w:i/>
                <w:sz w:val="22"/>
                <w:szCs w:val="22"/>
                <w:lang w:eastAsia="en-US"/>
              </w:rPr>
              <w:t>Bendra pasiūlymo kaina, Eur su PVM:</w:t>
            </w:r>
          </w:p>
          <w:p w14:paraId="5EC48D6B" w14:textId="74F6330C" w:rsidR="00C6070E" w:rsidRPr="00A1786B" w:rsidRDefault="00C6070E" w:rsidP="00D97DD3">
            <w:pPr>
              <w:spacing w:line="240" w:lineRule="auto"/>
              <w:jc w:val="right"/>
              <w:rPr>
                <w:rFonts w:eastAsia="Times New Roman"/>
                <w:b/>
                <w:sz w:val="22"/>
                <w:szCs w:val="22"/>
                <w:lang w:eastAsia="en-US"/>
              </w:rPr>
            </w:pPr>
          </w:p>
        </w:tc>
        <w:tc>
          <w:tcPr>
            <w:tcW w:w="2835" w:type="dxa"/>
            <w:gridSpan w:val="2"/>
            <w:tcBorders>
              <w:top w:val="single" w:sz="4" w:space="0" w:color="auto"/>
              <w:left w:val="single" w:sz="4" w:space="0" w:color="auto"/>
              <w:bottom w:val="single" w:sz="4" w:space="0" w:color="auto"/>
              <w:right w:val="single" w:sz="4" w:space="0" w:color="auto"/>
            </w:tcBorders>
          </w:tcPr>
          <w:p w14:paraId="357237E2" w14:textId="77777777" w:rsidR="00C6070E" w:rsidRPr="00A1786B" w:rsidRDefault="00C6070E" w:rsidP="00D97DD3">
            <w:pPr>
              <w:spacing w:line="240" w:lineRule="auto"/>
              <w:jc w:val="both"/>
              <w:rPr>
                <w:rFonts w:eastAsia="Times New Roman"/>
                <w:b/>
                <w:sz w:val="22"/>
                <w:szCs w:val="22"/>
                <w:lang w:eastAsia="en-US"/>
              </w:rPr>
            </w:pPr>
          </w:p>
        </w:tc>
      </w:tr>
    </w:tbl>
    <w:p w14:paraId="3D1733AA" w14:textId="77777777" w:rsidR="00C6070E" w:rsidRPr="00A1786B" w:rsidRDefault="00C6070E" w:rsidP="00C6070E">
      <w:pPr>
        <w:spacing w:after="0" w:line="240" w:lineRule="auto"/>
        <w:jc w:val="both"/>
        <w:rPr>
          <w:rFonts w:ascii="Times New Roman" w:eastAsia="Times New Roman" w:hAnsi="Times New Roman" w:cs="Times New Roman"/>
          <w:b/>
          <w:bCs/>
          <w:i/>
          <w:sz w:val="22"/>
          <w:szCs w:val="22"/>
          <w:lang w:eastAsia="en-US"/>
        </w:rPr>
      </w:pPr>
      <w:r w:rsidRPr="00A1786B">
        <w:rPr>
          <w:rFonts w:ascii="Times New Roman" w:eastAsia="Calibri" w:hAnsi="Times New Roman" w:cs="Times New Roman"/>
          <w:b/>
          <w:bCs/>
          <w:i/>
          <w:sz w:val="22"/>
          <w:szCs w:val="22"/>
        </w:rPr>
        <w:t>* Jei „PVM“ laukas nepildomas, nurodykite priežastis, dėl kurių PVM nemokamas: ______________________________________________________________________________</w:t>
      </w:r>
    </w:p>
    <w:p w14:paraId="3E25C278" w14:textId="77777777" w:rsidR="00C6070E" w:rsidRPr="00A1786B" w:rsidRDefault="00C6070E" w:rsidP="00C6070E">
      <w:pPr>
        <w:spacing w:after="0" w:line="240" w:lineRule="auto"/>
        <w:jc w:val="both"/>
        <w:rPr>
          <w:rFonts w:ascii="Times New Roman" w:eastAsia="Calibri" w:hAnsi="Times New Roman" w:cs="Times New Roman"/>
          <w:b/>
          <w:bCs/>
          <w:sz w:val="22"/>
          <w:szCs w:val="22"/>
          <w:u w:val="single"/>
        </w:rPr>
      </w:pPr>
    </w:p>
    <w:tbl>
      <w:tblPr>
        <w:tblW w:w="9781" w:type="dxa"/>
        <w:shd w:val="clear" w:color="auto" w:fill="FCFDFD"/>
        <w:tblCellMar>
          <w:left w:w="0" w:type="dxa"/>
          <w:right w:w="0" w:type="dxa"/>
        </w:tblCellMar>
        <w:tblLook w:val="04A0" w:firstRow="1" w:lastRow="0" w:firstColumn="1" w:lastColumn="0" w:noHBand="0" w:noVBand="1"/>
      </w:tblPr>
      <w:tblGrid>
        <w:gridCol w:w="9781"/>
      </w:tblGrid>
      <w:tr w:rsidR="00C6070E" w:rsidRPr="00A1786B" w14:paraId="7485F335" w14:textId="77777777" w:rsidTr="00D97DD3">
        <w:tc>
          <w:tcPr>
            <w:tcW w:w="9781" w:type="dxa"/>
            <w:shd w:val="clear" w:color="auto" w:fill="FCFDFD"/>
            <w:tcMar>
              <w:top w:w="0" w:type="dxa"/>
              <w:left w:w="0" w:type="dxa"/>
              <w:bottom w:w="0" w:type="dxa"/>
              <w:right w:w="75" w:type="dxa"/>
            </w:tcMar>
            <w:vAlign w:val="center"/>
            <w:hideMark/>
          </w:tcPr>
          <w:p w14:paraId="49A25AE6" w14:textId="77777777" w:rsidR="00C6070E" w:rsidRPr="00A1786B" w:rsidRDefault="00C6070E" w:rsidP="00D97DD3">
            <w:pPr>
              <w:spacing w:after="0" w:line="240" w:lineRule="auto"/>
              <w:rPr>
                <w:rFonts w:ascii="Times New Roman" w:eastAsia="Times New Roman" w:hAnsi="Times New Roman" w:cs="Times New Roman"/>
                <w:b/>
                <w:bCs/>
                <w:color w:val="555555"/>
                <w:sz w:val="22"/>
                <w:szCs w:val="22"/>
              </w:rPr>
            </w:pPr>
          </w:p>
        </w:tc>
      </w:tr>
    </w:tbl>
    <w:p w14:paraId="51D0274C" w14:textId="77777777" w:rsidR="00C6070E" w:rsidRPr="00A1786B" w:rsidRDefault="00C6070E" w:rsidP="00C6070E">
      <w:pPr>
        <w:spacing w:after="0" w:line="240" w:lineRule="auto"/>
        <w:jc w:val="both"/>
        <w:rPr>
          <w:rFonts w:ascii="Times New Roman" w:eastAsia="Calibri" w:hAnsi="Times New Roman" w:cs="Times New Roman"/>
          <w:sz w:val="22"/>
          <w:szCs w:val="22"/>
        </w:rPr>
      </w:pPr>
      <w:r w:rsidRPr="00A1786B">
        <w:rPr>
          <w:rFonts w:ascii="Times New Roman" w:eastAsia="Calibri" w:hAnsi="Times New Roman" w:cs="Times New Roman"/>
          <w:bCs/>
          <w:sz w:val="22"/>
          <w:szCs w:val="22"/>
        </w:rPr>
        <w:t xml:space="preserve">Į pasiūlymo kainą </w:t>
      </w:r>
      <w:r w:rsidRPr="00A1786B">
        <w:rPr>
          <w:rFonts w:ascii="Times New Roman" w:eastAsia="Calibri" w:hAnsi="Times New Roman" w:cs="Times New Roman"/>
          <w:sz w:val="22"/>
          <w:szCs w:val="22"/>
        </w:rPr>
        <w:t>įskaityti visi tiekėjo mokami mokesčiai ir visos tiekėjo patiriamos su pasiūlymo rengimu ir su pirkimo sutarties vykdymu susijusios išlaidos.</w:t>
      </w:r>
    </w:p>
    <w:p w14:paraId="39806FF1" w14:textId="77777777" w:rsidR="00C6070E" w:rsidRPr="00A1786B" w:rsidRDefault="00C6070E" w:rsidP="00C6070E">
      <w:pPr>
        <w:spacing w:after="0" w:line="240" w:lineRule="auto"/>
        <w:jc w:val="both"/>
        <w:rPr>
          <w:rFonts w:ascii="Times New Roman" w:eastAsia="Calibri" w:hAnsi="Times New Roman" w:cs="Times New Roman"/>
          <w:b/>
          <w:bCs/>
          <w:sz w:val="22"/>
          <w:szCs w:val="22"/>
          <w:u w:val="single"/>
        </w:rPr>
      </w:pPr>
    </w:p>
    <w:p w14:paraId="0F534885" w14:textId="79F3A2EF" w:rsidR="00C6070E" w:rsidRDefault="00C6070E" w:rsidP="00C6070E">
      <w:pPr>
        <w:spacing w:line="240" w:lineRule="auto"/>
        <w:jc w:val="both"/>
        <w:rPr>
          <w:rFonts w:ascii="Times New Roman" w:hAnsi="Times New Roman" w:cs="Times New Roman"/>
          <w:i/>
          <w:iCs/>
          <w:sz w:val="22"/>
          <w:szCs w:val="22"/>
        </w:rPr>
      </w:pPr>
      <w:r w:rsidRPr="00A1786B">
        <w:rPr>
          <w:rFonts w:ascii="Times New Roman" w:hAnsi="Times New Roman" w:cs="Times New Roman"/>
          <w:i/>
          <w:iCs/>
          <w:sz w:val="22"/>
          <w:szCs w:val="22"/>
        </w:rPr>
        <w:t xml:space="preserve">Perkančiajai organizacijai priimtina pasiūlymo kaina yra </w:t>
      </w:r>
      <w:r w:rsidRPr="00A1786B">
        <w:rPr>
          <w:rFonts w:ascii="Times New Roman" w:eastAsia="Times New Roman" w:hAnsi="Times New Roman" w:cs="Times New Roman"/>
          <w:i/>
          <w:iCs/>
          <w:sz w:val="22"/>
          <w:szCs w:val="22"/>
        </w:rPr>
        <w:br/>
      </w:r>
      <w:r w:rsidR="004C58B6" w:rsidRPr="004C58B6">
        <w:rPr>
          <w:rFonts w:ascii="Times New Roman" w:eastAsia="Times New Roman" w:hAnsi="Times New Roman" w:cs="Times New Roman"/>
          <w:i/>
          <w:iCs/>
          <w:sz w:val="22"/>
          <w:szCs w:val="22"/>
        </w:rPr>
        <w:t>215 196,00 Eur be PV</w:t>
      </w:r>
      <w:r w:rsidR="004C58B6">
        <w:rPr>
          <w:rFonts w:ascii="Times New Roman" w:eastAsia="Times New Roman" w:hAnsi="Times New Roman" w:cs="Times New Roman"/>
          <w:i/>
          <w:iCs/>
          <w:sz w:val="22"/>
          <w:szCs w:val="22"/>
        </w:rPr>
        <w:t>M,</w:t>
      </w:r>
      <w:r w:rsidR="004C58B6" w:rsidRPr="004C58B6">
        <w:rPr>
          <w:rFonts w:ascii="Times New Roman" w:eastAsia="Times New Roman" w:hAnsi="Times New Roman" w:cs="Times New Roman"/>
          <w:i/>
          <w:iCs/>
          <w:sz w:val="22"/>
          <w:szCs w:val="22"/>
        </w:rPr>
        <w:t xml:space="preserve"> 260 387,16 Eur su PVM</w:t>
      </w:r>
      <w:r>
        <w:rPr>
          <w:rFonts w:ascii="Times New Roman" w:eastAsia="Times New Roman" w:hAnsi="Times New Roman" w:cs="Times New Roman"/>
          <w:i/>
          <w:iCs/>
          <w:sz w:val="22"/>
          <w:szCs w:val="22"/>
        </w:rPr>
        <w:t>.</w:t>
      </w:r>
      <w:r w:rsidRPr="00A1786B">
        <w:rPr>
          <w:rFonts w:ascii="Times New Roman" w:hAnsi="Times New Roman" w:cs="Times New Roman"/>
          <w:i/>
          <w:iCs/>
          <w:sz w:val="22"/>
          <w:szCs w:val="22"/>
        </w:rPr>
        <w:t>. Pasiūlymas, kuriame nurodyta kaina yra didesnė, bus atmestas kaip neatitinkantis pirkimo dokumentuose nustatytų reikalavimų.</w:t>
      </w:r>
    </w:p>
    <w:tbl>
      <w:tblPr>
        <w:tblW w:w="9781" w:type="dxa"/>
        <w:shd w:val="clear" w:color="auto" w:fill="FCFDFD"/>
        <w:tblCellMar>
          <w:left w:w="0" w:type="dxa"/>
          <w:right w:w="0" w:type="dxa"/>
        </w:tblCellMar>
        <w:tblLook w:val="04A0" w:firstRow="1" w:lastRow="0" w:firstColumn="1" w:lastColumn="0" w:noHBand="0" w:noVBand="1"/>
      </w:tblPr>
      <w:tblGrid>
        <w:gridCol w:w="9781"/>
      </w:tblGrid>
      <w:tr w:rsidR="00C6070E" w:rsidRPr="00A1786B" w14:paraId="0BE17220" w14:textId="77777777" w:rsidTr="00D97DD3">
        <w:tc>
          <w:tcPr>
            <w:tcW w:w="9781" w:type="dxa"/>
            <w:shd w:val="clear" w:color="auto" w:fill="FCFDFD"/>
            <w:tcMar>
              <w:top w:w="0" w:type="dxa"/>
              <w:left w:w="0" w:type="dxa"/>
              <w:bottom w:w="0" w:type="dxa"/>
              <w:right w:w="75" w:type="dxa"/>
            </w:tcMar>
            <w:vAlign w:val="center"/>
            <w:hideMark/>
          </w:tcPr>
          <w:p w14:paraId="0911D33D" w14:textId="77777777" w:rsidR="00C6070E" w:rsidRPr="00A1786B" w:rsidRDefault="00C6070E" w:rsidP="00D97DD3">
            <w:pPr>
              <w:spacing w:after="0" w:line="240" w:lineRule="auto"/>
              <w:rPr>
                <w:rFonts w:ascii="Times New Roman" w:eastAsia="Times New Roman" w:hAnsi="Times New Roman" w:cs="Times New Roman"/>
                <w:b/>
                <w:bCs/>
                <w:color w:val="555555"/>
                <w:sz w:val="22"/>
                <w:szCs w:val="22"/>
              </w:rPr>
            </w:pPr>
          </w:p>
        </w:tc>
      </w:tr>
    </w:tbl>
    <w:p w14:paraId="62E3FA7B" w14:textId="77777777" w:rsidR="00C6070E" w:rsidRPr="00A1786B" w:rsidRDefault="00C6070E" w:rsidP="00C6070E">
      <w:pPr>
        <w:spacing w:after="0" w:line="240" w:lineRule="auto"/>
        <w:jc w:val="both"/>
        <w:rPr>
          <w:rFonts w:ascii="Times New Roman" w:eastAsia="Calibri" w:hAnsi="Times New Roman" w:cs="Times New Roman"/>
          <w:sz w:val="22"/>
          <w:szCs w:val="22"/>
        </w:rPr>
      </w:pPr>
      <w:r w:rsidRPr="00A1786B">
        <w:rPr>
          <w:rFonts w:ascii="Times New Roman" w:eastAsia="Calibri" w:hAnsi="Times New Roman" w:cs="Times New Roman"/>
          <w:bCs/>
          <w:sz w:val="22"/>
          <w:szCs w:val="22"/>
        </w:rPr>
        <w:t xml:space="preserve">Į pasiūlymo kainą </w:t>
      </w:r>
      <w:r w:rsidRPr="00A1786B">
        <w:rPr>
          <w:rFonts w:ascii="Times New Roman" w:eastAsia="Calibri" w:hAnsi="Times New Roman" w:cs="Times New Roman"/>
          <w:sz w:val="22"/>
          <w:szCs w:val="22"/>
        </w:rPr>
        <w:t>įskaityti visi tiekėjo mokami mokesčiai ir visos tiekėjo patiriamos su pasiūlymo rengimu ir su pirkimo sutarties vykdymu susijusios, įskaitant elektroninių sąskaitų faktūrų pateikimo, išlaidos.</w:t>
      </w:r>
    </w:p>
    <w:p w14:paraId="5F0D3E1D" w14:textId="77777777" w:rsidR="00C6070E" w:rsidRPr="00A1786B" w:rsidRDefault="00C6070E" w:rsidP="00C6070E">
      <w:pPr>
        <w:spacing w:after="0" w:line="240" w:lineRule="auto"/>
        <w:jc w:val="both"/>
        <w:rPr>
          <w:rFonts w:ascii="Times New Roman" w:eastAsia="Calibri" w:hAnsi="Times New Roman" w:cs="Times New Roman"/>
          <w:sz w:val="22"/>
          <w:szCs w:val="22"/>
        </w:rP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103"/>
      </w:tblGrid>
      <w:tr w:rsidR="00C6070E" w:rsidRPr="00A1786B" w14:paraId="31324088" w14:textId="77777777" w:rsidTr="00D97DD3">
        <w:tc>
          <w:tcPr>
            <w:tcW w:w="2499" w:type="pct"/>
            <w:tcBorders>
              <w:top w:val="single" w:sz="4" w:space="0" w:color="auto"/>
              <w:left w:val="single" w:sz="4" w:space="0" w:color="auto"/>
              <w:bottom w:val="single" w:sz="4" w:space="0" w:color="auto"/>
              <w:right w:val="single" w:sz="4" w:space="0" w:color="auto"/>
            </w:tcBorders>
            <w:shd w:val="clear" w:color="auto" w:fill="F2F2F2"/>
            <w:hideMark/>
          </w:tcPr>
          <w:p w14:paraId="1A14BAED" w14:textId="77777777" w:rsidR="00C6070E" w:rsidRPr="00A1786B" w:rsidRDefault="00C6070E" w:rsidP="00D97DD3">
            <w:pPr>
              <w:spacing w:after="0" w:line="240" w:lineRule="auto"/>
              <w:jc w:val="both"/>
              <w:rPr>
                <w:rFonts w:ascii="Times New Roman" w:eastAsia="Calibri" w:hAnsi="Times New Roman" w:cs="Times New Roman"/>
                <w:b/>
                <w:bCs/>
                <w:sz w:val="22"/>
                <w:szCs w:val="22"/>
                <w:lang w:eastAsia="en-US"/>
              </w:rPr>
            </w:pPr>
            <w:r w:rsidRPr="00A1786B">
              <w:rPr>
                <w:rFonts w:ascii="Times New Roman" w:eastAsia="Calibri" w:hAnsi="Times New Roman" w:cs="Times New Roman"/>
                <w:b/>
                <w:bCs/>
                <w:sz w:val="22"/>
                <w:szCs w:val="22"/>
                <w:lang w:eastAsia="en-US"/>
              </w:rPr>
              <w:t>Pasiūlymo galiojimo laikas</w:t>
            </w:r>
          </w:p>
        </w:tc>
        <w:tc>
          <w:tcPr>
            <w:tcW w:w="2501" w:type="pct"/>
            <w:tcBorders>
              <w:top w:val="single" w:sz="4" w:space="0" w:color="auto"/>
              <w:left w:val="single" w:sz="4" w:space="0" w:color="auto"/>
              <w:bottom w:val="single" w:sz="4" w:space="0" w:color="auto"/>
              <w:right w:val="single" w:sz="4" w:space="0" w:color="auto"/>
            </w:tcBorders>
            <w:hideMark/>
          </w:tcPr>
          <w:p w14:paraId="2853C827" w14:textId="77777777" w:rsidR="00C6070E" w:rsidRPr="00A1786B" w:rsidRDefault="00C6070E" w:rsidP="00D97DD3">
            <w:pPr>
              <w:spacing w:after="0" w:line="240" w:lineRule="auto"/>
              <w:jc w:val="both"/>
              <w:rPr>
                <w:rFonts w:ascii="Times New Roman" w:eastAsia="Calibri" w:hAnsi="Times New Roman" w:cs="Times New Roman"/>
                <w:b/>
                <w:bCs/>
                <w:i/>
                <w:sz w:val="22"/>
                <w:szCs w:val="22"/>
                <w:lang w:eastAsia="en-US"/>
              </w:rPr>
            </w:pPr>
            <w:r w:rsidRPr="00A1786B">
              <w:rPr>
                <w:rFonts w:ascii="Times New Roman" w:eastAsia="Calibri" w:hAnsi="Times New Roman" w:cs="Times New Roman"/>
                <w:b/>
                <w:i/>
                <w:sz w:val="22"/>
                <w:szCs w:val="22"/>
                <w:lang w:eastAsia="en-US"/>
              </w:rPr>
              <w:t>iki pirkimo sąlygose nurodyto termino pabaigos</w:t>
            </w:r>
          </w:p>
        </w:tc>
      </w:tr>
    </w:tbl>
    <w:p w14:paraId="6FE27C5E" w14:textId="77777777" w:rsidR="00C6070E" w:rsidRPr="00A1786B" w:rsidRDefault="00C6070E" w:rsidP="00C6070E">
      <w:pPr>
        <w:spacing w:after="0" w:line="240" w:lineRule="auto"/>
        <w:jc w:val="both"/>
        <w:rPr>
          <w:rFonts w:ascii="Times New Roman" w:eastAsia="Calibri" w:hAnsi="Times New Roman" w:cs="Times New Roman"/>
          <w:bCs/>
          <w:sz w:val="22"/>
          <w:szCs w:val="22"/>
        </w:rPr>
      </w:pPr>
    </w:p>
    <w:p w14:paraId="1EB553DE" w14:textId="77777777" w:rsidR="00C6070E" w:rsidRDefault="00C6070E" w:rsidP="00C6070E">
      <w:pPr>
        <w:spacing w:after="0" w:line="240" w:lineRule="auto"/>
        <w:jc w:val="both"/>
        <w:rPr>
          <w:rFonts w:ascii="Times New Roman" w:eastAsia="Calibri" w:hAnsi="Times New Roman" w:cs="Times New Roman"/>
          <w:b/>
          <w:sz w:val="22"/>
          <w:szCs w:val="22"/>
        </w:rPr>
      </w:pPr>
    </w:p>
    <w:p w14:paraId="2D5F2FFC" w14:textId="77777777" w:rsidR="00C6070E" w:rsidRPr="00A1786B" w:rsidRDefault="00C6070E" w:rsidP="00C6070E">
      <w:pPr>
        <w:spacing w:after="0" w:line="240" w:lineRule="auto"/>
        <w:jc w:val="both"/>
        <w:rPr>
          <w:rFonts w:ascii="Times New Roman" w:eastAsia="Calibri" w:hAnsi="Times New Roman" w:cs="Times New Roman"/>
          <w:sz w:val="22"/>
          <w:szCs w:val="22"/>
        </w:rPr>
      </w:pPr>
      <w:r>
        <w:rPr>
          <w:rFonts w:ascii="Times New Roman" w:eastAsia="Calibri" w:hAnsi="Times New Roman" w:cs="Times New Roman"/>
          <w:b/>
          <w:sz w:val="22"/>
          <w:szCs w:val="22"/>
        </w:rPr>
        <w:t>3</w:t>
      </w:r>
      <w:r w:rsidRPr="00A1786B">
        <w:rPr>
          <w:rFonts w:ascii="Times New Roman" w:eastAsia="Calibri" w:hAnsi="Times New Roman" w:cs="Times New Roman"/>
          <w:b/>
          <w:sz w:val="22"/>
          <w:szCs w:val="22"/>
        </w:rPr>
        <w:t xml:space="preserve"> lentelė.</w:t>
      </w:r>
      <w:r w:rsidRPr="00A1786B">
        <w:rPr>
          <w:rFonts w:ascii="Times New Roman" w:eastAsia="Calibri" w:hAnsi="Times New Roman" w:cs="Times New Roman"/>
          <w:bCs/>
          <w:sz w:val="22"/>
          <w:szCs w:val="22"/>
        </w:rPr>
        <w:t xml:space="preserve"> </w:t>
      </w:r>
      <w:r w:rsidRPr="00A1786B">
        <w:rPr>
          <w:rFonts w:ascii="Times New Roman" w:eastAsia="Calibri" w:hAnsi="Times New Roman" w:cs="Times New Roman"/>
          <w:sz w:val="22"/>
          <w:szCs w:val="22"/>
        </w:rPr>
        <w:t xml:space="preserve">Informacija apie kiekvieno </w:t>
      </w:r>
      <w:r w:rsidRPr="00A1786B">
        <w:rPr>
          <w:rFonts w:ascii="Times New Roman" w:eastAsia="Calibri" w:hAnsi="Times New Roman" w:cs="Times New Roman"/>
          <w:bCs/>
          <w:sz w:val="22"/>
          <w:szCs w:val="22"/>
        </w:rPr>
        <w:t>ūkio subjektų grupės</w:t>
      </w:r>
      <w:r w:rsidRPr="00A1786B">
        <w:rPr>
          <w:rFonts w:ascii="Times New Roman" w:eastAsia="Calibri" w:hAnsi="Times New Roman" w:cs="Times New Roman"/>
          <w:sz w:val="22"/>
          <w:szCs w:val="22"/>
        </w:rPr>
        <w:t xml:space="preserve"> nario įsipareigojimus vykdant numatomą su perkančiąja organizacija sudaryti pirkimo sutartį.</w:t>
      </w:r>
    </w:p>
    <w:tbl>
      <w:tblPr>
        <w:tblW w:w="10201" w:type="dxa"/>
        <w:tblLayout w:type="fixed"/>
        <w:tblLook w:val="04A0" w:firstRow="1" w:lastRow="0" w:firstColumn="1" w:lastColumn="0" w:noHBand="0" w:noVBand="1"/>
      </w:tblPr>
      <w:tblGrid>
        <w:gridCol w:w="562"/>
        <w:gridCol w:w="1985"/>
        <w:gridCol w:w="3294"/>
        <w:gridCol w:w="4360"/>
      </w:tblGrid>
      <w:tr w:rsidR="00C6070E" w:rsidRPr="00A1786B" w14:paraId="22EAF374" w14:textId="77777777" w:rsidTr="00D97DD3">
        <w:trPr>
          <w:trHeight w:val="934"/>
        </w:trPr>
        <w:tc>
          <w:tcPr>
            <w:tcW w:w="56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7C0A333" w14:textId="77777777" w:rsidR="00C6070E" w:rsidRPr="00A1786B" w:rsidRDefault="00C6070E" w:rsidP="00D97DD3">
            <w:pPr>
              <w:spacing w:after="0" w:line="240" w:lineRule="auto"/>
              <w:ind w:left="22"/>
              <w:jc w:val="center"/>
              <w:rPr>
                <w:rFonts w:ascii="Times New Roman" w:eastAsia="Calibri" w:hAnsi="Times New Roman" w:cs="Times New Roman"/>
                <w:i/>
                <w:sz w:val="22"/>
                <w:szCs w:val="22"/>
                <w:lang w:eastAsia="en-US"/>
              </w:rPr>
            </w:pPr>
            <w:r w:rsidRPr="00A1786B">
              <w:rPr>
                <w:rFonts w:ascii="Times New Roman" w:eastAsia="Calibri" w:hAnsi="Times New Roman" w:cs="Times New Roman"/>
                <w:i/>
                <w:sz w:val="22"/>
                <w:szCs w:val="22"/>
                <w:lang w:eastAsia="en-US"/>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441AE65" w14:textId="77777777" w:rsidR="00C6070E" w:rsidRPr="00A1786B" w:rsidRDefault="00C6070E" w:rsidP="00D97DD3">
            <w:pPr>
              <w:spacing w:after="0" w:line="240" w:lineRule="auto"/>
              <w:jc w:val="center"/>
              <w:rPr>
                <w:rFonts w:ascii="Times New Roman" w:eastAsia="Calibri" w:hAnsi="Times New Roman" w:cs="Times New Roman"/>
                <w:i/>
                <w:sz w:val="22"/>
                <w:szCs w:val="22"/>
                <w:lang w:eastAsia="en-US"/>
              </w:rPr>
            </w:pPr>
            <w:r w:rsidRPr="00A1786B">
              <w:rPr>
                <w:rFonts w:ascii="Times New Roman" w:eastAsia="Calibri" w:hAnsi="Times New Roman" w:cs="Times New Roman"/>
                <w:bCs/>
                <w:i/>
                <w:sz w:val="22"/>
                <w:szCs w:val="22"/>
                <w:lang w:eastAsia="en-US"/>
              </w:rPr>
              <w:t>Ūkio subjektų grupės</w:t>
            </w:r>
            <w:r w:rsidRPr="00A1786B">
              <w:rPr>
                <w:rFonts w:ascii="Times New Roman" w:eastAsia="Calibri" w:hAnsi="Times New Roman" w:cs="Times New Roman"/>
                <w:i/>
                <w:sz w:val="22"/>
                <w:szCs w:val="22"/>
                <w:lang w:eastAsia="en-US"/>
              </w:rPr>
              <w:t xml:space="preserve"> nario pavadinimas</w:t>
            </w:r>
          </w:p>
        </w:tc>
        <w:tc>
          <w:tcPr>
            <w:tcW w:w="32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6CC54DA" w14:textId="77777777" w:rsidR="00C6070E" w:rsidRPr="00A1786B" w:rsidRDefault="00C6070E" w:rsidP="00D97DD3">
            <w:pPr>
              <w:spacing w:after="0" w:line="240" w:lineRule="auto"/>
              <w:jc w:val="center"/>
              <w:rPr>
                <w:rFonts w:ascii="Times New Roman" w:eastAsia="Calibri" w:hAnsi="Times New Roman" w:cs="Times New Roman"/>
                <w:i/>
                <w:sz w:val="22"/>
                <w:szCs w:val="22"/>
                <w:lang w:eastAsia="en-US"/>
              </w:rPr>
            </w:pPr>
            <w:r w:rsidRPr="00A1786B">
              <w:rPr>
                <w:rFonts w:ascii="Times New Roman" w:eastAsia="Calibri" w:hAnsi="Times New Roman" w:cs="Times New Roman"/>
                <w:bCs/>
                <w:i/>
                <w:sz w:val="22"/>
                <w:szCs w:val="22"/>
                <w:lang w:eastAsia="en-US"/>
              </w:rPr>
              <w:t>Ūkio subjektų grupės</w:t>
            </w:r>
            <w:r w:rsidRPr="00A1786B">
              <w:rPr>
                <w:rFonts w:ascii="Times New Roman" w:eastAsia="Calibri" w:hAnsi="Times New Roman" w:cs="Times New Roman"/>
                <w:i/>
                <w:sz w:val="22"/>
                <w:szCs w:val="22"/>
                <w:lang w:eastAsia="en-US"/>
              </w:rPr>
              <w:t xml:space="preserve"> nario įsipareigojimų dalis (nurodant konkrečius pagal Pirkimo sutartį prisiimamus įsipareigojimus)</w:t>
            </w:r>
          </w:p>
        </w:tc>
        <w:tc>
          <w:tcPr>
            <w:tcW w:w="436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7DFE1EC" w14:textId="77777777" w:rsidR="00C6070E" w:rsidRPr="00A1786B" w:rsidRDefault="00C6070E" w:rsidP="00D97DD3">
            <w:pPr>
              <w:spacing w:after="0" w:line="240" w:lineRule="auto"/>
              <w:jc w:val="center"/>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Ūkio subjektų grupės</w:t>
            </w:r>
            <w:r w:rsidRPr="00A1786B">
              <w:rPr>
                <w:rFonts w:ascii="Times New Roman" w:eastAsia="Calibri" w:hAnsi="Times New Roman" w:cs="Times New Roman"/>
                <w:i/>
                <w:sz w:val="22"/>
                <w:szCs w:val="22"/>
                <w:lang w:eastAsia="en-US"/>
              </w:rPr>
              <w:t xml:space="preserve"> nario įsipareigojimų vertės dalis (apimtis eurais arba procentais), įeinanti į bendrą pirkimo sutarties vertę</w:t>
            </w:r>
          </w:p>
        </w:tc>
      </w:tr>
      <w:tr w:rsidR="00C6070E" w:rsidRPr="00A1786B" w14:paraId="0D686980" w14:textId="77777777" w:rsidTr="00D97DD3">
        <w:tc>
          <w:tcPr>
            <w:tcW w:w="562" w:type="dxa"/>
            <w:tcBorders>
              <w:top w:val="single" w:sz="4" w:space="0" w:color="auto"/>
              <w:left w:val="single" w:sz="4" w:space="0" w:color="auto"/>
              <w:bottom w:val="single" w:sz="4" w:space="0" w:color="auto"/>
              <w:right w:val="single" w:sz="4" w:space="0" w:color="auto"/>
            </w:tcBorders>
          </w:tcPr>
          <w:p w14:paraId="2A8A5F04" w14:textId="77777777" w:rsidR="00C6070E" w:rsidRPr="00A1786B" w:rsidRDefault="00C6070E" w:rsidP="00D97DD3">
            <w:pPr>
              <w:spacing w:after="0" w:line="240" w:lineRule="auto"/>
              <w:jc w:val="both"/>
              <w:rPr>
                <w:rFonts w:ascii="Times New Roman" w:eastAsia="Calibri" w:hAnsi="Times New Roman" w:cs="Times New Roman"/>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196BE6EF" w14:textId="77777777" w:rsidR="00C6070E" w:rsidRPr="00A1786B" w:rsidRDefault="00C6070E" w:rsidP="00D97DD3">
            <w:pPr>
              <w:spacing w:after="0" w:line="240" w:lineRule="auto"/>
              <w:jc w:val="both"/>
              <w:rPr>
                <w:rFonts w:ascii="Times New Roman" w:eastAsia="Calibri" w:hAnsi="Times New Roman" w:cs="Times New Roman"/>
                <w:sz w:val="22"/>
                <w:szCs w:val="22"/>
                <w:lang w:eastAsia="en-US"/>
              </w:rPr>
            </w:pPr>
          </w:p>
        </w:tc>
        <w:tc>
          <w:tcPr>
            <w:tcW w:w="3294" w:type="dxa"/>
            <w:tcBorders>
              <w:top w:val="single" w:sz="4" w:space="0" w:color="auto"/>
              <w:left w:val="single" w:sz="4" w:space="0" w:color="auto"/>
              <w:bottom w:val="single" w:sz="4" w:space="0" w:color="auto"/>
              <w:right w:val="single" w:sz="4" w:space="0" w:color="auto"/>
            </w:tcBorders>
          </w:tcPr>
          <w:p w14:paraId="5B87276E" w14:textId="77777777" w:rsidR="00C6070E" w:rsidRPr="00A1786B" w:rsidRDefault="00C6070E" w:rsidP="00D97DD3">
            <w:pPr>
              <w:spacing w:after="0" w:line="240" w:lineRule="auto"/>
              <w:jc w:val="both"/>
              <w:rPr>
                <w:rFonts w:ascii="Times New Roman" w:eastAsia="Calibri" w:hAnsi="Times New Roman" w:cs="Times New Roman"/>
                <w:sz w:val="22"/>
                <w:szCs w:val="22"/>
                <w:lang w:eastAsia="en-US"/>
              </w:rPr>
            </w:pPr>
          </w:p>
        </w:tc>
        <w:tc>
          <w:tcPr>
            <w:tcW w:w="4360" w:type="dxa"/>
            <w:tcBorders>
              <w:top w:val="single" w:sz="4" w:space="0" w:color="auto"/>
              <w:left w:val="single" w:sz="4" w:space="0" w:color="auto"/>
              <w:bottom w:val="single" w:sz="4" w:space="0" w:color="auto"/>
              <w:right w:val="single" w:sz="4" w:space="0" w:color="auto"/>
            </w:tcBorders>
          </w:tcPr>
          <w:p w14:paraId="6B00812C" w14:textId="77777777" w:rsidR="00C6070E" w:rsidRPr="00A1786B" w:rsidRDefault="00C6070E" w:rsidP="00D97DD3">
            <w:pPr>
              <w:spacing w:after="0" w:line="240" w:lineRule="auto"/>
              <w:jc w:val="both"/>
              <w:rPr>
                <w:rFonts w:ascii="Times New Roman" w:eastAsia="Calibri" w:hAnsi="Times New Roman" w:cs="Times New Roman"/>
                <w:sz w:val="22"/>
                <w:szCs w:val="22"/>
                <w:lang w:eastAsia="en-US"/>
              </w:rPr>
            </w:pPr>
          </w:p>
        </w:tc>
      </w:tr>
      <w:tr w:rsidR="00C6070E" w:rsidRPr="00A1786B" w14:paraId="189C9857" w14:textId="77777777" w:rsidTr="00D97DD3">
        <w:tc>
          <w:tcPr>
            <w:tcW w:w="562" w:type="dxa"/>
            <w:tcBorders>
              <w:top w:val="single" w:sz="4" w:space="0" w:color="auto"/>
              <w:left w:val="single" w:sz="4" w:space="0" w:color="auto"/>
              <w:bottom w:val="single" w:sz="4" w:space="0" w:color="auto"/>
              <w:right w:val="single" w:sz="4" w:space="0" w:color="auto"/>
            </w:tcBorders>
          </w:tcPr>
          <w:p w14:paraId="79A4185B" w14:textId="77777777" w:rsidR="00C6070E" w:rsidRPr="00A1786B" w:rsidRDefault="00C6070E" w:rsidP="00D97DD3">
            <w:pPr>
              <w:spacing w:after="0" w:line="240" w:lineRule="auto"/>
              <w:jc w:val="both"/>
              <w:rPr>
                <w:rFonts w:ascii="Times New Roman" w:eastAsia="Calibri" w:hAnsi="Times New Roman" w:cs="Times New Roman"/>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2747587E" w14:textId="77777777" w:rsidR="00C6070E" w:rsidRPr="00A1786B" w:rsidRDefault="00C6070E" w:rsidP="00D97DD3">
            <w:pPr>
              <w:spacing w:after="0" w:line="240" w:lineRule="auto"/>
              <w:jc w:val="both"/>
              <w:rPr>
                <w:rFonts w:ascii="Times New Roman" w:eastAsia="Calibri" w:hAnsi="Times New Roman" w:cs="Times New Roman"/>
                <w:sz w:val="22"/>
                <w:szCs w:val="22"/>
                <w:lang w:eastAsia="en-US"/>
              </w:rPr>
            </w:pPr>
          </w:p>
        </w:tc>
        <w:tc>
          <w:tcPr>
            <w:tcW w:w="3294" w:type="dxa"/>
            <w:tcBorders>
              <w:top w:val="single" w:sz="4" w:space="0" w:color="auto"/>
              <w:left w:val="single" w:sz="4" w:space="0" w:color="auto"/>
              <w:bottom w:val="single" w:sz="4" w:space="0" w:color="auto"/>
              <w:right w:val="single" w:sz="4" w:space="0" w:color="auto"/>
            </w:tcBorders>
          </w:tcPr>
          <w:p w14:paraId="771A8FF2" w14:textId="77777777" w:rsidR="00C6070E" w:rsidRPr="00A1786B" w:rsidRDefault="00C6070E" w:rsidP="00D97DD3">
            <w:pPr>
              <w:spacing w:after="0" w:line="240" w:lineRule="auto"/>
              <w:jc w:val="both"/>
              <w:rPr>
                <w:rFonts w:ascii="Times New Roman" w:eastAsia="Calibri" w:hAnsi="Times New Roman" w:cs="Times New Roman"/>
                <w:sz w:val="22"/>
                <w:szCs w:val="22"/>
                <w:lang w:eastAsia="en-US"/>
              </w:rPr>
            </w:pPr>
          </w:p>
        </w:tc>
        <w:tc>
          <w:tcPr>
            <w:tcW w:w="4360" w:type="dxa"/>
            <w:tcBorders>
              <w:top w:val="single" w:sz="4" w:space="0" w:color="auto"/>
              <w:left w:val="single" w:sz="4" w:space="0" w:color="auto"/>
              <w:bottom w:val="single" w:sz="4" w:space="0" w:color="auto"/>
              <w:right w:val="single" w:sz="4" w:space="0" w:color="auto"/>
            </w:tcBorders>
          </w:tcPr>
          <w:p w14:paraId="51111D44" w14:textId="77777777" w:rsidR="00C6070E" w:rsidRPr="00A1786B" w:rsidRDefault="00C6070E" w:rsidP="00D97DD3">
            <w:pPr>
              <w:spacing w:after="0" w:line="240" w:lineRule="auto"/>
              <w:jc w:val="both"/>
              <w:rPr>
                <w:rFonts w:ascii="Times New Roman" w:eastAsia="Calibri" w:hAnsi="Times New Roman" w:cs="Times New Roman"/>
                <w:sz w:val="22"/>
                <w:szCs w:val="22"/>
                <w:lang w:eastAsia="en-US"/>
              </w:rPr>
            </w:pPr>
          </w:p>
        </w:tc>
      </w:tr>
    </w:tbl>
    <w:p w14:paraId="4A8D04E4" w14:textId="77777777" w:rsidR="00C6070E" w:rsidRPr="00A1786B" w:rsidRDefault="00C6070E" w:rsidP="00C6070E">
      <w:pPr>
        <w:widowControl w:val="0"/>
        <w:suppressAutoHyphens/>
        <w:spacing w:after="0" w:line="240" w:lineRule="auto"/>
        <w:jc w:val="both"/>
        <w:rPr>
          <w:rFonts w:ascii="Times New Roman" w:eastAsia="Times New Roman" w:hAnsi="Times New Roman" w:cs="Times New Roman"/>
          <w:bCs/>
          <w:i/>
          <w:sz w:val="22"/>
          <w:szCs w:val="22"/>
          <w:lang w:eastAsia="en-US"/>
        </w:rPr>
      </w:pPr>
      <w:r w:rsidRPr="00A1786B">
        <w:rPr>
          <w:rFonts w:ascii="Times New Roman" w:eastAsia="Calibri" w:hAnsi="Times New Roman" w:cs="Times New Roman"/>
          <w:bCs/>
          <w:i/>
          <w:sz w:val="22"/>
          <w:szCs w:val="22"/>
        </w:rPr>
        <w:t>Pildyti tuomet kai pasiūlymą teikia ūkio subjektų grupė. Jei pirkimo procedūrose dalyvauja ūkio subjektų grupė, ji privalo pateikti jungtinės veiklos sutarties skaitmeninę kopiją.</w:t>
      </w:r>
    </w:p>
    <w:p w14:paraId="1F017D04" w14:textId="77777777" w:rsidR="00C6070E" w:rsidRPr="00A1786B" w:rsidRDefault="00C6070E" w:rsidP="00C6070E">
      <w:pPr>
        <w:widowControl w:val="0"/>
        <w:suppressAutoHyphens/>
        <w:spacing w:after="0" w:line="240" w:lineRule="auto"/>
        <w:jc w:val="both"/>
        <w:rPr>
          <w:rFonts w:ascii="Times New Roman" w:eastAsia="Calibri" w:hAnsi="Times New Roman" w:cs="Times New Roman"/>
          <w:bCs/>
          <w:sz w:val="22"/>
          <w:szCs w:val="22"/>
        </w:rPr>
      </w:pPr>
    </w:p>
    <w:p w14:paraId="1725C24B" w14:textId="77777777" w:rsidR="00C6070E" w:rsidRPr="00A1786B" w:rsidRDefault="00C6070E" w:rsidP="00C6070E">
      <w:pPr>
        <w:spacing w:after="0" w:line="240" w:lineRule="auto"/>
        <w:ind w:right="-2"/>
        <w:jc w:val="both"/>
        <w:rPr>
          <w:rFonts w:ascii="Times New Roman" w:hAnsi="Times New Roman" w:cs="Times New Roman"/>
          <w:color w:val="000000"/>
          <w:sz w:val="22"/>
          <w:szCs w:val="22"/>
        </w:rPr>
      </w:pPr>
      <w:r>
        <w:rPr>
          <w:rFonts w:ascii="Times New Roman" w:hAnsi="Times New Roman" w:cs="Times New Roman"/>
          <w:b/>
          <w:color w:val="000000"/>
          <w:sz w:val="22"/>
          <w:szCs w:val="22"/>
        </w:rPr>
        <w:t>4</w:t>
      </w:r>
      <w:r w:rsidRPr="00A1786B">
        <w:rPr>
          <w:rFonts w:ascii="Times New Roman" w:hAnsi="Times New Roman" w:cs="Times New Roman"/>
          <w:b/>
          <w:color w:val="000000"/>
          <w:sz w:val="22"/>
          <w:szCs w:val="22"/>
        </w:rPr>
        <w:t xml:space="preserve"> lentelė</w:t>
      </w:r>
      <w:r w:rsidRPr="00A1786B">
        <w:rPr>
          <w:rFonts w:ascii="Times New Roman" w:hAnsi="Times New Roman" w:cs="Times New Roman"/>
          <w:bCs/>
          <w:color w:val="000000"/>
          <w:sz w:val="22"/>
          <w:szCs w:val="22"/>
        </w:rPr>
        <w:t xml:space="preserve">. </w:t>
      </w:r>
      <w:r w:rsidRPr="00A1786B">
        <w:rPr>
          <w:rFonts w:ascii="Times New Roman" w:hAnsi="Times New Roman" w:cs="Times New Roman"/>
          <w:color w:val="000000"/>
          <w:sz w:val="22"/>
          <w:szCs w:val="22"/>
        </w:rPr>
        <w:t xml:space="preserve">Informacija apie ūkio subjektus, kurių pajėgumais tiekėjas </w:t>
      </w:r>
      <w:r w:rsidRPr="00A1786B">
        <w:rPr>
          <w:rFonts w:ascii="Times New Roman" w:hAnsi="Times New Roman" w:cs="Times New Roman"/>
          <w:b/>
          <w:bCs/>
          <w:color w:val="000000"/>
          <w:sz w:val="22"/>
          <w:szCs w:val="22"/>
        </w:rPr>
        <w:t>remiasi</w:t>
      </w:r>
      <w:r w:rsidRPr="00A1786B">
        <w:rPr>
          <w:rFonts w:ascii="Times New Roman" w:hAnsi="Times New Roman" w:cs="Times New Roman"/>
          <w:color w:val="000000"/>
          <w:sz w:val="22"/>
          <w:szCs w:val="22"/>
        </w:rPr>
        <w:t>, kad atitiktų perkančiosios organizacijos keliamus kvalifikacijos reikalavimus (</w:t>
      </w:r>
      <w:r w:rsidRPr="00A1786B">
        <w:rPr>
          <w:rFonts w:ascii="Times New Roman" w:hAnsi="Times New Roman" w:cs="Times New Roman"/>
          <w:i/>
          <w:iCs/>
          <w:color w:val="000000"/>
          <w:sz w:val="22"/>
          <w:szCs w:val="22"/>
        </w:rPr>
        <w:t>pildoma, kai pirkimo dokumentuose nustatyti kvalifikacijos reikalavimai</w:t>
      </w:r>
      <w:r w:rsidRPr="00A1786B">
        <w:rPr>
          <w:rFonts w:ascii="Times New Roman" w:hAnsi="Times New Roman" w:cs="Times New Roman"/>
          <w:color w:val="000000"/>
          <w:sz w:val="22"/>
          <w:szCs w:val="22"/>
        </w:rPr>
        <w:t>):</w:t>
      </w:r>
    </w:p>
    <w:tbl>
      <w:tblPr>
        <w:tblStyle w:val="TableGrid"/>
        <w:tblW w:w="5120" w:type="pct"/>
        <w:tblInd w:w="0" w:type="dxa"/>
        <w:tblLook w:val="04A0" w:firstRow="1" w:lastRow="0" w:firstColumn="1" w:lastColumn="0" w:noHBand="0" w:noVBand="1"/>
      </w:tblPr>
      <w:tblGrid>
        <w:gridCol w:w="740"/>
        <w:gridCol w:w="2261"/>
        <w:gridCol w:w="2583"/>
        <w:gridCol w:w="1912"/>
        <w:gridCol w:w="2705"/>
      </w:tblGrid>
      <w:tr w:rsidR="00C6070E" w:rsidRPr="00A1786B" w14:paraId="3FC0EC02" w14:textId="77777777" w:rsidTr="00D97DD3">
        <w:trPr>
          <w:trHeight w:val="20"/>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9B87CC" w14:textId="77777777" w:rsidR="00C6070E" w:rsidRPr="00A1786B" w:rsidRDefault="00C6070E" w:rsidP="00D97DD3">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Eil. Nr.</w:t>
            </w:r>
          </w:p>
        </w:tc>
        <w:tc>
          <w:tcPr>
            <w:tcW w:w="11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B55AB3" w14:textId="77777777" w:rsidR="00C6070E" w:rsidRPr="00A1786B" w:rsidRDefault="00C6070E" w:rsidP="00D97DD3">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Ūkio subjekto pavadinimas, juridinio asmens įmonės kodas, adresas /</w:t>
            </w:r>
          </w:p>
          <w:p w14:paraId="7B656AB4" w14:textId="77777777" w:rsidR="00C6070E" w:rsidRPr="00A1786B" w:rsidRDefault="00C6070E" w:rsidP="00D97DD3">
            <w:pPr>
              <w:spacing w:line="240" w:lineRule="auto"/>
              <w:ind w:right="-2"/>
              <w:jc w:val="center"/>
              <w:rPr>
                <w:rFonts w:hAnsi="Times New Roman" w:cs="Times New Roman"/>
                <w:bCs/>
                <w:color w:val="000000"/>
                <w:sz w:val="22"/>
                <w:szCs w:val="22"/>
              </w:rPr>
            </w:pPr>
            <w:r w:rsidRPr="00A1786B">
              <w:rPr>
                <w:rFonts w:hAnsi="Times New Roman" w:cs="Times New Roman"/>
                <w:bCs/>
                <w:i/>
                <w:iCs/>
                <w:color w:val="000000"/>
                <w:sz w:val="22"/>
                <w:szCs w:val="22"/>
              </w:rPr>
              <w:t xml:space="preserve">fizinio asmens </w:t>
            </w:r>
            <w:r w:rsidRPr="00A1786B">
              <w:rPr>
                <w:rFonts w:hAnsi="Times New Roman" w:cs="Times New Roman"/>
                <w:bCs/>
                <w:color w:val="000000"/>
                <w:sz w:val="22"/>
                <w:szCs w:val="22"/>
              </w:rPr>
              <w:t xml:space="preserve">– </w:t>
            </w:r>
            <w:r w:rsidRPr="00A1786B">
              <w:rPr>
                <w:rFonts w:hAnsi="Times New Roman" w:cs="Times New Roman"/>
                <w:bCs/>
                <w:i/>
                <w:iCs/>
                <w:color w:val="000000"/>
                <w:sz w:val="22"/>
                <w:szCs w:val="22"/>
              </w:rPr>
              <w:t>kvazisubtiekėjo</w:t>
            </w:r>
            <w:r w:rsidRPr="00A1786B">
              <w:rPr>
                <w:rFonts w:hAnsi="Times New Roman" w:cs="Times New Roman"/>
                <w:bCs/>
                <w:color w:val="000000"/>
                <w:sz w:val="22"/>
                <w:szCs w:val="22"/>
              </w:rPr>
              <w:t xml:space="preserve"> vardas, pavardė</w:t>
            </w:r>
          </w:p>
          <w:p w14:paraId="7CBB67E2" w14:textId="77777777" w:rsidR="00C6070E" w:rsidRPr="00A1786B" w:rsidRDefault="00C6070E" w:rsidP="00D97DD3">
            <w:pPr>
              <w:spacing w:line="240" w:lineRule="auto"/>
              <w:ind w:right="-2"/>
              <w:jc w:val="center"/>
              <w:rPr>
                <w:rFonts w:hAnsi="Times New Roman" w:cs="Times New Roman"/>
                <w:bCs/>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8D49E7" w14:textId="77777777" w:rsidR="00C6070E" w:rsidRPr="00A1786B" w:rsidRDefault="00C6070E" w:rsidP="00D97DD3">
            <w:pPr>
              <w:spacing w:line="240" w:lineRule="auto"/>
              <w:ind w:right="-2"/>
              <w:jc w:val="center"/>
              <w:rPr>
                <w:rFonts w:hAnsi="Times New Roman" w:cs="Times New Roman"/>
                <w:bCs/>
                <w:iCs/>
                <w:color w:val="000000"/>
                <w:sz w:val="22"/>
                <w:szCs w:val="22"/>
              </w:rPr>
            </w:pPr>
            <w:r w:rsidRPr="00A1786B">
              <w:rPr>
                <w:rFonts w:hAnsi="Times New Roman" w:cs="Times New Roman"/>
                <w:bCs/>
                <w:iCs/>
                <w:color w:val="000000"/>
                <w:sz w:val="22"/>
                <w:szCs w:val="22"/>
              </w:rPr>
              <w:t xml:space="preserve">Ūkio subjektas / </w:t>
            </w:r>
            <w:r w:rsidRPr="00A1786B">
              <w:rPr>
                <w:rFonts w:hAnsi="Times New Roman" w:cs="Times New Roman"/>
                <w:bCs/>
                <w:i/>
                <w:color w:val="000000"/>
                <w:sz w:val="22"/>
                <w:szCs w:val="22"/>
              </w:rPr>
              <w:t>kvazisubtiekėjas</w:t>
            </w:r>
            <w:r w:rsidRPr="00A1786B">
              <w:rPr>
                <w:rFonts w:hAnsi="Times New Roman" w:cs="Times New Roman"/>
                <w:bCs/>
                <w:iCs/>
                <w:color w:val="000000"/>
                <w:sz w:val="22"/>
                <w:szCs w:val="22"/>
              </w:rPr>
              <w:t xml:space="preserve"> pasitelkiamas, siekiant atitikti kvalifikacijos reikalavimą</w:t>
            </w:r>
          </w:p>
          <w:p w14:paraId="1359060D" w14:textId="77777777" w:rsidR="00C6070E" w:rsidRPr="00A1786B" w:rsidRDefault="00C6070E" w:rsidP="00D97DD3">
            <w:pPr>
              <w:spacing w:line="240" w:lineRule="auto"/>
              <w:ind w:right="-2"/>
              <w:jc w:val="center"/>
              <w:rPr>
                <w:rFonts w:hAnsi="Times New Roman" w:cs="Times New Roman"/>
                <w:bCs/>
                <w:i/>
                <w:iCs/>
                <w:color w:val="000000"/>
                <w:sz w:val="22"/>
                <w:szCs w:val="22"/>
              </w:rPr>
            </w:pPr>
            <w:r w:rsidRPr="00A1786B">
              <w:rPr>
                <w:rFonts w:hAnsi="Times New Roman" w:cs="Times New Roman"/>
                <w:bCs/>
                <w:i/>
                <w:iCs/>
                <w:color w:val="000000"/>
                <w:sz w:val="22"/>
                <w:szCs w:val="22"/>
              </w:rPr>
              <w:t>(tiekėjas nurodo kvalifikacijos reikalavimą pagal konkurso sąlygų 4 priedą)</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49E01C" w14:textId="77777777" w:rsidR="00C6070E" w:rsidRPr="00A1786B" w:rsidRDefault="00C6070E" w:rsidP="00D97DD3">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 xml:space="preserve">Pirkimo sutarties dalis pasiūlymo kainoje, kuriai ketinama pasitelkti ūkio subjektą / </w:t>
            </w:r>
            <w:r w:rsidRPr="00A1786B">
              <w:rPr>
                <w:rFonts w:hAnsi="Times New Roman" w:cs="Times New Roman"/>
                <w:bCs/>
                <w:i/>
                <w:iCs/>
                <w:color w:val="000000"/>
                <w:sz w:val="22"/>
                <w:szCs w:val="22"/>
              </w:rPr>
              <w:t>kvazisubtiekėją</w:t>
            </w:r>
            <w:r w:rsidRPr="00A1786B">
              <w:rPr>
                <w:rFonts w:hAnsi="Times New Roman" w:cs="Times New Roman"/>
                <w:bCs/>
                <w:color w:val="000000"/>
                <w:sz w:val="22"/>
                <w:szCs w:val="22"/>
              </w:rPr>
              <w:t>, procentai</w:t>
            </w: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14:paraId="022785A4" w14:textId="77777777" w:rsidR="00C6070E" w:rsidRPr="00A1786B" w:rsidRDefault="00C6070E" w:rsidP="00D97DD3">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 xml:space="preserve">Pateikiamas įrodymas dėl ketinamo pasitelkti </w:t>
            </w:r>
            <w:bookmarkStart w:id="76" w:name="_Hlk180587793"/>
            <w:r w:rsidRPr="00A1786B">
              <w:rPr>
                <w:rFonts w:hAnsi="Times New Roman" w:cs="Times New Roman"/>
                <w:bCs/>
                <w:color w:val="000000"/>
                <w:sz w:val="22"/>
                <w:szCs w:val="22"/>
              </w:rPr>
              <w:t xml:space="preserve">ūkio subjekto / </w:t>
            </w:r>
            <w:r w:rsidRPr="00A1786B">
              <w:rPr>
                <w:rFonts w:hAnsi="Times New Roman" w:cs="Times New Roman"/>
                <w:bCs/>
                <w:i/>
                <w:iCs/>
                <w:color w:val="000000"/>
                <w:sz w:val="22"/>
                <w:szCs w:val="22"/>
              </w:rPr>
              <w:t>kvazisubtiekėjo</w:t>
            </w:r>
            <w:r w:rsidRPr="00A1786B">
              <w:rPr>
                <w:rFonts w:hAnsi="Times New Roman" w:cs="Times New Roman"/>
                <w:bCs/>
                <w:color w:val="000000"/>
                <w:sz w:val="22"/>
                <w:szCs w:val="22"/>
              </w:rPr>
              <w:t xml:space="preserve"> išteklių prieinamumo</w:t>
            </w:r>
            <w:bookmarkEnd w:id="76"/>
          </w:p>
          <w:p w14:paraId="413E9488" w14:textId="77777777" w:rsidR="00C6070E" w:rsidRPr="00A1786B" w:rsidRDefault="00C6070E" w:rsidP="00D97DD3">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w:t>
            </w:r>
            <w:r w:rsidRPr="00A1786B">
              <w:rPr>
                <w:rFonts w:hAnsi="Times New Roman" w:cs="Times New Roman"/>
                <w:bCs/>
                <w:i/>
                <w:color w:val="000000"/>
                <w:sz w:val="22"/>
                <w:szCs w:val="22"/>
              </w:rPr>
              <w:t>nurodomas dokumento pavadinimas</w:t>
            </w:r>
            <w:r w:rsidRPr="00A1786B">
              <w:rPr>
                <w:rFonts w:hAnsi="Times New Roman" w:cs="Times New Roman"/>
                <w:bCs/>
                <w:color w:val="000000"/>
                <w:sz w:val="22"/>
                <w:szCs w:val="22"/>
              </w:rPr>
              <w:t>)</w:t>
            </w:r>
          </w:p>
          <w:p w14:paraId="18D508D7" w14:textId="77777777" w:rsidR="00C6070E" w:rsidRPr="00A1786B" w:rsidRDefault="00C6070E" w:rsidP="00D97DD3">
            <w:pPr>
              <w:spacing w:line="240" w:lineRule="auto"/>
              <w:ind w:right="-2"/>
              <w:jc w:val="center"/>
              <w:rPr>
                <w:rFonts w:hAnsi="Times New Roman" w:cs="Times New Roman"/>
                <w:bCs/>
                <w:color w:val="000000"/>
                <w:sz w:val="22"/>
                <w:szCs w:val="22"/>
              </w:rPr>
            </w:pPr>
          </w:p>
        </w:tc>
      </w:tr>
      <w:tr w:rsidR="00C6070E" w:rsidRPr="00A1786B" w14:paraId="52F347EE" w14:textId="77777777" w:rsidTr="00D97DD3">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672AE2A3" w14:textId="77777777" w:rsidR="00C6070E" w:rsidRPr="00A1786B" w:rsidRDefault="00C6070E" w:rsidP="00D97DD3">
            <w:pPr>
              <w:spacing w:line="240" w:lineRule="auto"/>
              <w:ind w:left="360" w:right="-2" w:hanging="326"/>
              <w:jc w:val="center"/>
              <w:rPr>
                <w:rFonts w:hAnsi="Times New Roman" w:cs="Times New Roman"/>
                <w:i/>
                <w:color w:val="000000"/>
                <w:sz w:val="22"/>
                <w:szCs w:val="22"/>
              </w:rPr>
            </w:pPr>
            <w:r w:rsidRPr="00A1786B">
              <w:rPr>
                <w:rFonts w:hAnsi="Times New Roman" w:cs="Times New Roman"/>
                <w:i/>
                <w:color w:val="000000"/>
                <w:sz w:val="22"/>
                <w:szCs w:val="22"/>
              </w:rPr>
              <w:t>1</w:t>
            </w:r>
          </w:p>
        </w:tc>
        <w:tc>
          <w:tcPr>
            <w:tcW w:w="1108" w:type="pct"/>
            <w:tcBorders>
              <w:top w:val="single" w:sz="4" w:space="0" w:color="auto"/>
              <w:left w:val="single" w:sz="4" w:space="0" w:color="auto"/>
              <w:bottom w:val="single" w:sz="4" w:space="0" w:color="auto"/>
              <w:right w:val="single" w:sz="4" w:space="0" w:color="auto"/>
            </w:tcBorders>
            <w:hideMark/>
          </w:tcPr>
          <w:p w14:paraId="73458637" w14:textId="77777777" w:rsidR="00C6070E" w:rsidRPr="00A1786B" w:rsidRDefault="00C6070E" w:rsidP="00D97DD3">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2</w:t>
            </w:r>
          </w:p>
        </w:tc>
        <w:tc>
          <w:tcPr>
            <w:tcW w:w="1266" w:type="pct"/>
            <w:tcBorders>
              <w:top w:val="single" w:sz="4" w:space="0" w:color="auto"/>
              <w:left w:val="single" w:sz="4" w:space="0" w:color="auto"/>
              <w:bottom w:val="single" w:sz="4" w:space="0" w:color="auto"/>
              <w:right w:val="single" w:sz="4" w:space="0" w:color="auto"/>
            </w:tcBorders>
            <w:hideMark/>
          </w:tcPr>
          <w:p w14:paraId="4D3AE79D" w14:textId="77777777" w:rsidR="00C6070E" w:rsidRPr="00A1786B" w:rsidRDefault="00C6070E" w:rsidP="00D97DD3">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3</w:t>
            </w:r>
          </w:p>
        </w:tc>
        <w:tc>
          <w:tcPr>
            <w:tcW w:w="937" w:type="pct"/>
            <w:tcBorders>
              <w:top w:val="single" w:sz="4" w:space="0" w:color="auto"/>
              <w:left w:val="single" w:sz="4" w:space="0" w:color="auto"/>
              <w:bottom w:val="single" w:sz="4" w:space="0" w:color="auto"/>
              <w:right w:val="single" w:sz="4" w:space="0" w:color="auto"/>
            </w:tcBorders>
            <w:hideMark/>
          </w:tcPr>
          <w:p w14:paraId="67D440C8" w14:textId="77777777" w:rsidR="00C6070E" w:rsidRPr="00A1786B" w:rsidRDefault="00C6070E" w:rsidP="00D97DD3">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4</w:t>
            </w:r>
          </w:p>
        </w:tc>
        <w:tc>
          <w:tcPr>
            <w:tcW w:w="1326" w:type="pct"/>
            <w:tcBorders>
              <w:top w:val="single" w:sz="4" w:space="0" w:color="auto"/>
              <w:left w:val="single" w:sz="4" w:space="0" w:color="auto"/>
              <w:bottom w:val="single" w:sz="4" w:space="0" w:color="auto"/>
              <w:right w:val="single" w:sz="4" w:space="0" w:color="auto"/>
            </w:tcBorders>
          </w:tcPr>
          <w:p w14:paraId="54C63530" w14:textId="77777777" w:rsidR="00C6070E" w:rsidRPr="00A1786B" w:rsidRDefault="00C6070E" w:rsidP="00D97DD3">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5</w:t>
            </w:r>
          </w:p>
        </w:tc>
      </w:tr>
      <w:tr w:rsidR="00C6070E" w:rsidRPr="00A1786B" w14:paraId="45C18217" w14:textId="77777777" w:rsidTr="00D97DD3">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5A1B58F7" w14:textId="77777777" w:rsidR="00C6070E" w:rsidRPr="00A1786B" w:rsidRDefault="00C6070E" w:rsidP="00D97DD3">
            <w:pPr>
              <w:spacing w:line="240" w:lineRule="auto"/>
              <w:ind w:right="-2"/>
              <w:jc w:val="center"/>
              <w:rPr>
                <w:rFonts w:hAnsi="Times New Roman" w:cs="Times New Roman"/>
                <w:color w:val="000000"/>
                <w:sz w:val="22"/>
                <w:szCs w:val="22"/>
              </w:rPr>
            </w:pPr>
            <w:r w:rsidRPr="00A1786B">
              <w:rPr>
                <w:rFonts w:hAnsi="Times New Roman" w:cs="Times New Roman"/>
                <w:color w:val="000000"/>
                <w:sz w:val="22"/>
                <w:szCs w:val="22"/>
              </w:rPr>
              <w:t>1.</w:t>
            </w:r>
          </w:p>
        </w:tc>
        <w:tc>
          <w:tcPr>
            <w:tcW w:w="1108" w:type="pct"/>
            <w:tcBorders>
              <w:top w:val="single" w:sz="4" w:space="0" w:color="auto"/>
              <w:left w:val="single" w:sz="4" w:space="0" w:color="auto"/>
              <w:bottom w:val="single" w:sz="4" w:space="0" w:color="auto"/>
              <w:right w:val="single" w:sz="4" w:space="0" w:color="auto"/>
            </w:tcBorders>
            <w:hideMark/>
          </w:tcPr>
          <w:p w14:paraId="6630DDF6" w14:textId="77777777" w:rsidR="00C6070E" w:rsidRPr="00A1786B" w:rsidRDefault="00C6070E" w:rsidP="00D97DD3">
            <w:pPr>
              <w:spacing w:line="240" w:lineRule="auto"/>
              <w:ind w:right="-2"/>
              <w:jc w:val="both"/>
              <w:rPr>
                <w:rFonts w:hAnsi="Times New Roman" w:cs="Times New Roman"/>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hideMark/>
          </w:tcPr>
          <w:p w14:paraId="7BC00539" w14:textId="77777777" w:rsidR="00C6070E" w:rsidRPr="00A1786B" w:rsidRDefault="00C6070E" w:rsidP="00D97DD3">
            <w:pPr>
              <w:spacing w:line="240" w:lineRule="auto"/>
              <w:ind w:right="-2"/>
              <w:jc w:val="both"/>
              <w:rPr>
                <w:rFonts w:hAnsi="Times New Roman" w:cs="Times New Roman"/>
                <w:color w:val="000000"/>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10955A44" w14:textId="77777777" w:rsidR="00C6070E" w:rsidRPr="00A1786B" w:rsidRDefault="00C6070E" w:rsidP="00D97DD3">
            <w:pPr>
              <w:spacing w:line="240" w:lineRule="auto"/>
              <w:ind w:right="-2"/>
              <w:jc w:val="both"/>
              <w:rPr>
                <w:rFonts w:hAnsi="Times New Roman" w:cs="Times New Roman"/>
                <w:color w:val="000000"/>
                <w:sz w:val="22"/>
                <w:szCs w:val="22"/>
              </w:rPr>
            </w:pPr>
          </w:p>
        </w:tc>
        <w:tc>
          <w:tcPr>
            <w:tcW w:w="1326" w:type="pct"/>
            <w:tcBorders>
              <w:top w:val="single" w:sz="4" w:space="0" w:color="auto"/>
              <w:left w:val="single" w:sz="4" w:space="0" w:color="auto"/>
              <w:bottom w:val="single" w:sz="4" w:space="0" w:color="auto"/>
              <w:right w:val="single" w:sz="4" w:space="0" w:color="auto"/>
            </w:tcBorders>
          </w:tcPr>
          <w:p w14:paraId="4CB48E3C" w14:textId="77777777" w:rsidR="00C6070E" w:rsidRPr="00A1786B" w:rsidRDefault="00C6070E" w:rsidP="00D97DD3">
            <w:pPr>
              <w:spacing w:line="240" w:lineRule="auto"/>
              <w:ind w:right="-2"/>
              <w:jc w:val="both"/>
              <w:rPr>
                <w:rFonts w:hAnsi="Times New Roman" w:cs="Times New Roman"/>
                <w:color w:val="000000"/>
                <w:sz w:val="22"/>
                <w:szCs w:val="22"/>
              </w:rPr>
            </w:pPr>
          </w:p>
        </w:tc>
      </w:tr>
      <w:tr w:rsidR="00C6070E" w:rsidRPr="00A1786B" w14:paraId="2DE18139" w14:textId="77777777" w:rsidTr="00D97DD3">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2BA89495" w14:textId="77777777" w:rsidR="00C6070E" w:rsidRPr="00A1786B" w:rsidRDefault="00C6070E" w:rsidP="00D97DD3">
            <w:pPr>
              <w:spacing w:line="240" w:lineRule="auto"/>
              <w:ind w:right="-2"/>
              <w:jc w:val="center"/>
              <w:rPr>
                <w:rFonts w:hAnsi="Times New Roman" w:cs="Times New Roman"/>
                <w:color w:val="000000"/>
                <w:sz w:val="22"/>
                <w:szCs w:val="22"/>
              </w:rPr>
            </w:pPr>
            <w:r w:rsidRPr="00A1786B">
              <w:rPr>
                <w:rFonts w:hAnsi="Times New Roman" w:cs="Times New Roman"/>
                <w:color w:val="000000"/>
                <w:sz w:val="22"/>
                <w:szCs w:val="22"/>
              </w:rPr>
              <w:t>2.</w:t>
            </w:r>
          </w:p>
        </w:tc>
        <w:tc>
          <w:tcPr>
            <w:tcW w:w="1108" w:type="pct"/>
            <w:tcBorders>
              <w:top w:val="single" w:sz="4" w:space="0" w:color="auto"/>
              <w:left w:val="single" w:sz="4" w:space="0" w:color="auto"/>
              <w:bottom w:val="single" w:sz="4" w:space="0" w:color="auto"/>
              <w:right w:val="single" w:sz="4" w:space="0" w:color="auto"/>
            </w:tcBorders>
          </w:tcPr>
          <w:p w14:paraId="7D58E500" w14:textId="77777777" w:rsidR="00C6070E" w:rsidRPr="00A1786B" w:rsidRDefault="00C6070E" w:rsidP="00D97DD3">
            <w:pPr>
              <w:spacing w:line="240" w:lineRule="auto"/>
              <w:ind w:right="-2"/>
              <w:jc w:val="both"/>
              <w:rPr>
                <w:rFonts w:hAnsi="Times New Roman" w:cs="Times New Roman"/>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tcPr>
          <w:p w14:paraId="56563F23" w14:textId="77777777" w:rsidR="00C6070E" w:rsidRPr="00A1786B" w:rsidRDefault="00C6070E" w:rsidP="00D97DD3">
            <w:pPr>
              <w:spacing w:line="240" w:lineRule="auto"/>
              <w:ind w:right="-2"/>
              <w:jc w:val="both"/>
              <w:rPr>
                <w:rFonts w:hAnsi="Times New Roman" w:cs="Times New Roman"/>
                <w:color w:val="000000"/>
                <w:sz w:val="22"/>
                <w:szCs w:val="22"/>
              </w:rPr>
            </w:pPr>
          </w:p>
        </w:tc>
        <w:tc>
          <w:tcPr>
            <w:tcW w:w="937" w:type="pct"/>
            <w:tcBorders>
              <w:top w:val="single" w:sz="4" w:space="0" w:color="auto"/>
              <w:left w:val="single" w:sz="4" w:space="0" w:color="auto"/>
              <w:bottom w:val="single" w:sz="4" w:space="0" w:color="auto"/>
              <w:right w:val="single" w:sz="4" w:space="0" w:color="auto"/>
            </w:tcBorders>
          </w:tcPr>
          <w:p w14:paraId="45C11195" w14:textId="77777777" w:rsidR="00C6070E" w:rsidRPr="00A1786B" w:rsidRDefault="00C6070E" w:rsidP="00D97DD3">
            <w:pPr>
              <w:spacing w:line="240" w:lineRule="auto"/>
              <w:ind w:right="-2"/>
              <w:jc w:val="both"/>
              <w:rPr>
                <w:rFonts w:hAnsi="Times New Roman" w:cs="Times New Roman"/>
                <w:color w:val="000000"/>
                <w:sz w:val="22"/>
                <w:szCs w:val="22"/>
              </w:rPr>
            </w:pPr>
          </w:p>
        </w:tc>
        <w:tc>
          <w:tcPr>
            <w:tcW w:w="1326" w:type="pct"/>
            <w:tcBorders>
              <w:top w:val="single" w:sz="4" w:space="0" w:color="auto"/>
              <w:left w:val="single" w:sz="4" w:space="0" w:color="auto"/>
              <w:bottom w:val="single" w:sz="4" w:space="0" w:color="auto"/>
              <w:right w:val="single" w:sz="4" w:space="0" w:color="auto"/>
            </w:tcBorders>
          </w:tcPr>
          <w:p w14:paraId="1ACC623D" w14:textId="77777777" w:rsidR="00C6070E" w:rsidRPr="00A1786B" w:rsidRDefault="00C6070E" w:rsidP="00D97DD3">
            <w:pPr>
              <w:spacing w:line="240" w:lineRule="auto"/>
              <w:ind w:right="-2"/>
              <w:jc w:val="both"/>
              <w:rPr>
                <w:rFonts w:hAnsi="Times New Roman" w:cs="Times New Roman"/>
                <w:color w:val="000000"/>
                <w:sz w:val="22"/>
                <w:szCs w:val="22"/>
              </w:rPr>
            </w:pPr>
          </w:p>
        </w:tc>
      </w:tr>
      <w:tr w:rsidR="00C6070E" w:rsidRPr="00A1786B" w14:paraId="41B6B171" w14:textId="77777777" w:rsidTr="00D97DD3">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3F2730FD" w14:textId="77777777" w:rsidR="00C6070E" w:rsidRPr="00A1786B" w:rsidRDefault="00C6070E" w:rsidP="00D97DD3">
            <w:pPr>
              <w:spacing w:line="240" w:lineRule="auto"/>
              <w:ind w:right="-2"/>
              <w:jc w:val="center"/>
              <w:rPr>
                <w:rFonts w:hAnsi="Times New Roman" w:cs="Times New Roman"/>
                <w:color w:val="000000"/>
                <w:sz w:val="22"/>
                <w:szCs w:val="22"/>
              </w:rPr>
            </w:pPr>
            <w:r w:rsidRPr="00A1786B">
              <w:rPr>
                <w:rFonts w:hAnsi="Times New Roman" w:cs="Times New Roman"/>
                <w:color w:val="000000"/>
                <w:sz w:val="22"/>
                <w:szCs w:val="22"/>
              </w:rPr>
              <w:t>...</w:t>
            </w:r>
          </w:p>
        </w:tc>
        <w:tc>
          <w:tcPr>
            <w:tcW w:w="1108" w:type="pct"/>
            <w:tcBorders>
              <w:top w:val="single" w:sz="4" w:space="0" w:color="auto"/>
              <w:left w:val="single" w:sz="4" w:space="0" w:color="auto"/>
              <w:bottom w:val="single" w:sz="4" w:space="0" w:color="auto"/>
              <w:right w:val="single" w:sz="4" w:space="0" w:color="auto"/>
            </w:tcBorders>
          </w:tcPr>
          <w:p w14:paraId="5D8F261C" w14:textId="77777777" w:rsidR="00C6070E" w:rsidRPr="00A1786B" w:rsidRDefault="00C6070E" w:rsidP="00D97DD3">
            <w:pPr>
              <w:spacing w:line="240" w:lineRule="auto"/>
              <w:ind w:right="-2"/>
              <w:jc w:val="both"/>
              <w:rPr>
                <w:rFonts w:hAnsi="Times New Roman" w:cs="Times New Roman"/>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tcPr>
          <w:p w14:paraId="57B5F5F5" w14:textId="77777777" w:rsidR="00C6070E" w:rsidRPr="00A1786B" w:rsidRDefault="00C6070E" w:rsidP="00D97DD3">
            <w:pPr>
              <w:spacing w:line="240" w:lineRule="auto"/>
              <w:ind w:right="-2"/>
              <w:jc w:val="both"/>
              <w:rPr>
                <w:rFonts w:hAnsi="Times New Roman" w:cs="Times New Roman"/>
                <w:color w:val="000000"/>
                <w:sz w:val="22"/>
                <w:szCs w:val="22"/>
              </w:rPr>
            </w:pPr>
          </w:p>
        </w:tc>
        <w:tc>
          <w:tcPr>
            <w:tcW w:w="937" w:type="pct"/>
            <w:tcBorders>
              <w:top w:val="single" w:sz="4" w:space="0" w:color="auto"/>
              <w:left w:val="single" w:sz="4" w:space="0" w:color="auto"/>
              <w:bottom w:val="single" w:sz="4" w:space="0" w:color="auto"/>
              <w:right w:val="single" w:sz="4" w:space="0" w:color="auto"/>
            </w:tcBorders>
          </w:tcPr>
          <w:p w14:paraId="7AA9A685" w14:textId="77777777" w:rsidR="00C6070E" w:rsidRPr="00A1786B" w:rsidRDefault="00C6070E" w:rsidP="00D97DD3">
            <w:pPr>
              <w:spacing w:line="240" w:lineRule="auto"/>
              <w:ind w:right="-2"/>
              <w:jc w:val="both"/>
              <w:rPr>
                <w:rFonts w:hAnsi="Times New Roman" w:cs="Times New Roman"/>
                <w:color w:val="000000"/>
                <w:sz w:val="22"/>
                <w:szCs w:val="22"/>
              </w:rPr>
            </w:pPr>
          </w:p>
        </w:tc>
        <w:tc>
          <w:tcPr>
            <w:tcW w:w="1326" w:type="pct"/>
            <w:tcBorders>
              <w:top w:val="single" w:sz="4" w:space="0" w:color="auto"/>
              <w:left w:val="single" w:sz="4" w:space="0" w:color="auto"/>
              <w:bottom w:val="single" w:sz="4" w:space="0" w:color="auto"/>
              <w:right w:val="single" w:sz="4" w:space="0" w:color="auto"/>
            </w:tcBorders>
          </w:tcPr>
          <w:p w14:paraId="59663972" w14:textId="77777777" w:rsidR="00C6070E" w:rsidRPr="00A1786B" w:rsidRDefault="00C6070E" w:rsidP="00D97DD3">
            <w:pPr>
              <w:spacing w:line="240" w:lineRule="auto"/>
              <w:ind w:right="-2"/>
              <w:jc w:val="both"/>
              <w:rPr>
                <w:rFonts w:hAnsi="Times New Roman" w:cs="Times New Roman"/>
                <w:color w:val="000000"/>
                <w:sz w:val="22"/>
                <w:szCs w:val="22"/>
              </w:rPr>
            </w:pPr>
          </w:p>
        </w:tc>
      </w:tr>
    </w:tbl>
    <w:p w14:paraId="18C20C87" w14:textId="77777777" w:rsidR="00C6070E" w:rsidRPr="00A1786B" w:rsidRDefault="00C6070E" w:rsidP="00C6070E">
      <w:pPr>
        <w:spacing w:after="0" w:line="240" w:lineRule="auto"/>
        <w:jc w:val="both"/>
        <w:rPr>
          <w:rFonts w:ascii="Times New Roman" w:hAnsi="Times New Roman" w:cs="Times New Roman"/>
          <w:bCs/>
          <w:i/>
          <w:iCs/>
          <w:color w:val="000000"/>
          <w:sz w:val="22"/>
          <w:szCs w:val="22"/>
        </w:rPr>
      </w:pPr>
      <w:r w:rsidRPr="00A1786B">
        <w:rPr>
          <w:rFonts w:ascii="Times New Roman" w:hAnsi="Times New Roman" w:cs="Times New Roman"/>
          <w:i/>
          <w:iCs/>
          <w:color w:val="000000" w:themeColor="text1"/>
          <w:sz w:val="22"/>
          <w:szCs w:val="22"/>
        </w:rPr>
        <w:t>Įrodymais dėl pasitelkiamo ūkio subjekto / kvazisubtiekėjo išteklių prieinamumo gali būti dvišaliai ‒ tiekėjų ir kitų ūkio subjektų/ specialistų (kvazisubtiekėjų) pasirašyti dokumentai: preliminarios sutartys arba ketinimų protokolai, arba kiti lygiaverčiai dokumentai, patvirtinantys, kad laimėjus pirkimą, pirkimo sutarties vykdymo metu tiekėjui bus prieinami kitų ūkio subjektų / kvazisubtiekėjo ištekliai.</w:t>
      </w:r>
    </w:p>
    <w:p w14:paraId="67674DAA" w14:textId="77777777" w:rsidR="00C6070E" w:rsidRPr="00A1786B" w:rsidRDefault="00C6070E" w:rsidP="00C6070E">
      <w:pPr>
        <w:widowControl w:val="0"/>
        <w:suppressAutoHyphens/>
        <w:spacing w:after="0" w:line="240" w:lineRule="auto"/>
        <w:jc w:val="both"/>
        <w:rPr>
          <w:rFonts w:ascii="Times New Roman" w:eastAsia="Calibri" w:hAnsi="Times New Roman" w:cs="Times New Roman"/>
          <w:b/>
          <w:sz w:val="22"/>
          <w:szCs w:val="22"/>
        </w:rPr>
      </w:pPr>
    </w:p>
    <w:p w14:paraId="011B5C90" w14:textId="77777777" w:rsidR="00C6070E" w:rsidRPr="00A1786B" w:rsidRDefault="00C6070E" w:rsidP="00C6070E">
      <w:pPr>
        <w:widowControl w:val="0"/>
        <w:suppressAutoHyphens/>
        <w:spacing w:after="0" w:line="240" w:lineRule="auto"/>
        <w:jc w:val="both"/>
        <w:rPr>
          <w:rFonts w:ascii="Times New Roman" w:eastAsia="Calibri" w:hAnsi="Times New Roman" w:cs="Times New Roman"/>
          <w:bCs/>
          <w:sz w:val="22"/>
          <w:szCs w:val="22"/>
        </w:rPr>
      </w:pPr>
      <w:r>
        <w:rPr>
          <w:rFonts w:ascii="Times New Roman" w:eastAsia="Calibri" w:hAnsi="Times New Roman" w:cs="Times New Roman"/>
          <w:b/>
          <w:sz w:val="22"/>
          <w:szCs w:val="22"/>
        </w:rPr>
        <w:t>5</w:t>
      </w:r>
      <w:r w:rsidRPr="00A1786B">
        <w:rPr>
          <w:rFonts w:ascii="Times New Roman" w:eastAsia="Calibri" w:hAnsi="Times New Roman" w:cs="Times New Roman"/>
          <w:b/>
          <w:sz w:val="22"/>
          <w:szCs w:val="22"/>
        </w:rPr>
        <w:t xml:space="preserve"> lentelė</w:t>
      </w:r>
      <w:r w:rsidRPr="00A1786B">
        <w:rPr>
          <w:rFonts w:ascii="Times New Roman" w:eastAsia="Calibri" w:hAnsi="Times New Roman" w:cs="Times New Roman"/>
          <w:bCs/>
          <w:sz w:val="22"/>
          <w:szCs w:val="22"/>
        </w:rPr>
        <w:t xml:space="preserve">. Vykdant pirkimo sutartį pasitelksiu ūkio subjektus (subtiekėjus), kurių pajėgumais </w:t>
      </w:r>
      <w:r w:rsidRPr="00A1786B">
        <w:rPr>
          <w:rFonts w:ascii="Times New Roman" w:eastAsia="Calibri" w:hAnsi="Times New Roman" w:cs="Times New Roman"/>
          <w:b/>
          <w:bCs/>
          <w:sz w:val="22"/>
          <w:szCs w:val="22"/>
        </w:rPr>
        <w:t>nesiremiu</w:t>
      </w:r>
      <w:r w:rsidRPr="00A1786B">
        <w:rPr>
          <w:rFonts w:ascii="Times New Roman" w:eastAsia="Calibri" w:hAnsi="Times New Roman" w:cs="Times New Roman"/>
          <w:bCs/>
          <w:sz w:val="22"/>
          <w:szCs w:val="22"/>
        </w:rPr>
        <w:t>, kad atitikti pirkimo dokumentuose nustatytus kvalifikacijos reikalavimus: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953"/>
      </w:tblGrid>
      <w:tr w:rsidR="00C6070E" w:rsidRPr="00A1786B" w14:paraId="352FD3E0" w14:textId="77777777" w:rsidTr="00D97DD3">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BA9FB6" w14:textId="77777777" w:rsidR="00C6070E" w:rsidRPr="00A1786B" w:rsidRDefault="00C6070E" w:rsidP="00D97DD3">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Eil.</w:t>
            </w:r>
          </w:p>
          <w:p w14:paraId="3F8DC0B7" w14:textId="77777777" w:rsidR="00C6070E" w:rsidRPr="00A1786B" w:rsidRDefault="00C6070E" w:rsidP="00D97DD3">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270948" w14:textId="77777777" w:rsidR="00C6070E" w:rsidRPr="00A1786B" w:rsidRDefault="00C6070E" w:rsidP="00D97DD3">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 xml:space="preserve">Ūkio subjekto (-ų), kurio (-ių) pajėgumais nesiremiama, kad atitikti pirkimo dokumentuose nustatytus </w:t>
            </w:r>
            <w:r w:rsidRPr="00A1786B">
              <w:rPr>
                <w:rFonts w:ascii="Times New Roman" w:eastAsia="Calibri" w:hAnsi="Times New Roman" w:cs="Times New Roman"/>
                <w:bCs/>
                <w:i/>
                <w:sz w:val="22"/>
                <w:szCs w:val="22"/>
                <w:lang w:eastAsia="en-US"/>
              </w:rPr>
              <w:lastRenderedPageBreak/>
              <w:t>kvalifikacijos reikalavimus, pavadinimas</w:t>
            </w:r>
          </w:p>
        </w:tc>
        <w:tc>
          <w:tcPr>
            <w:tcW w:w="5953" w:type="dxa"/>
            <w:tcBorders>
              <w:top w:val="single" w:sz="4" w:space="0" w:color="auto"/>
              <w:left w:val="single" w:sz="4" w:space="0" w:color="auto"/>
              <w:bottom w:val="single" w:sz="4" w:space="0" w:color="auto"/>
              <w:right w:val="single" w:sz="4" w:space="0" w:color="auto"/>
            </w:tcBorders>
            <w:shd w:val="clear" w:color="auto" w:fill="F2F2F2"/>
            <w:hideMark/>
          </w:tcPr>
          <w:p w14:paraId="409BD464" w14:textId="77777777" w:rsidR="00C6070E" w:rsidRPr="00A1786B" w:rsidRDefault="00C6070E" w:rsidP="00D97DD3">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lastRenderedPageBreak/>
              <w:t xml:space="preserve">Įsipareigojimų dalis (nurodant konkrečius pagal pirkimo sutartį prisiimamus įsipareigojimus), kuriai ketinama pasitelkti Ūkio subjektą (-us) kurio (-ių) pajėgumais nesiremiama, kad atitikti </w:t>
            </w:r>
            <w:r w:rsidRPr="00A1786B">
              <w:rPr>
                <w:rFonts w:ascii="Times New Roman" w:eastAsia="Calibri" w:hAnsi="Times New Roman" w:cs="Times New Roman"/>
                <w:bCs/>
                <w:i/>
                <w:sz w:val="22"/>
                <w:szCs w:val="22"/>
                <w:lang w:eastAsia="en-US"/>
              </w:rPr>
              <w:lastRenderedPageBreak/>
              <w:t>pirkimo dokumentuose nustatytus kvalifikacijos reikalavimus</w:t>
            </w:r>
          </w:p>
        </w:tc>
      </w:tr>
      <w:tr w:rsidR="00C6070E" w:rsidRPr="00A1786B" w14:paraId="03460DD0" w14:textId="77777777" w:rsidTr="00D97DD3">
        <w:tc>
          <w:tcPr>
            <w:tcW w:w="562" w:type="dxa"/>
            <w:tcBorders>
              <w:top w:val="single" w:sz="4" w:space="0" w:color="auto"/>
              <w:left w:val="single" w:sz="4" w:space="0" w:color="auto"/>
              <w:bottom w:val="single" w:sz="4" w:space="0" w:color="auto"/>
              <w:right w:val="single" w:sz="4" w:space="0" w:color="auto"/>
            </w:tcBorders>
            <w:hideMark/>
          </w:tcPr>
          <w:p w14:paraId="06E00029" w14:textId="77777777" w:rsidR="00C6070E" w:rsidRPr="00A1786B" w:rsidRDefault="00C6070E" w:rsidP="00D97DD3">
            <w:pPr>
              <w:widowControl w:val="0"/>
              <w:suppressAutoHyphens/>
              <w:spacing w:after="0" w:line="240" w:lineRule="auto"/>
              <w:jc w:val="both"/>
              <w:rPr>
                <w:rFonts w:ascii="Times New Roman" w:eastAsia="Calibri" w:hAnsi="Times New Roman" w:cs="Times New Roman"/>
                <w:bCs/>
                <w:sz w:val="22"/>
                <w:szCs w:val="22"/>
                <w:lang w:eastAsia="en-US"/>
              </w:rPr>
            </w:pPr>
            <w:r w:rsidRPr="00A1786B">
              <w:rPr>
                <w:rFonts w:ascii="Times New Roman" w:eastAsia="Calibri" w:hAnsi="Times New Roman" w:cs="Times New Roman"/>
                <w:bCs/>
                <w:sz w:val="22"/>
                <w:szCs w:val="22"/>
                <w:lang w:eastAsia="en-US"/>
              </w:rPr>
              <w:lastRenderedPageBreak/>
              <w:t>1.</w:t>
            </w:r>
          </w:p>
        </w:tc>
        <w:tc>
          <w:tcPr>
            <w:tcW w:w="3686" w:type="dxa"/>
            <w:tcBorders>
              <w:top w:val="single" w:sz="4" w:space="0" w:color="auto"/>
              <w:left w:val="single" w:sz="4" w:space="0" w:color="auto"/>
              <w:bottom w:val="single" w:sz="4" w:space="0" w:color="auto"/>
              <w:right w:val="single" w:sz="4" w:space="0" w:color="auto"/>
            </w:tcBorders>
          </w:tcPr>
          <w:p w14:paraId="5A72D8D2" w14:textId="77777777" w:rsidR="00C6070E" w:rsidRPr="00A1786B" w:rsidRDefault="00C6070E" w:rsidP="00D97DD3">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02F4C569" w14:textId="77777777" w:rsidR="00C6070E" w:rsidRPr="00A1786B" w:rsidRDefault="00C6070E" w:rsidP="00D97DD3">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r>
      <w:tr w:rsidR="00C6070E" w:rsidRPr="00A1786B" w14:paraId="083AE65E" w14:textId="77777777" w:rsidTr="00D97DD3">
        <w:tc>
          <w:tcPr>
            <w:tcW w:w="562" w:type="dxa"/>
            <w:tcBorders>
              <w:top w:val="single" w:sz="4" w:space="0" w:color="auto"/>
              <w:left w:val="single" w:sz="4" w:space="0" w:color="auto"/>
              <w:bottom w:val="single" w:sz="4" w:space="0" w:color="auto"/>
              <w:right w:val="single" w:sz="4" w:space="0" w:color="auto"/>
            </w:tcBorders>
            <w:hideMark/>
          </w:tcPr>
          <w:p w14:paraId="318C8EAD" w14:textId="77777777" w:rsidR="00C6070E" w:rsidRPr="00A1786B" w:rsidRDefault="00C6070E" w:rsidP="00D97DD3">
            <w:pPr>
              <w:widowControl w:val="0"/>
              <w:suppressAutoHyphens/>
              <w:spacing w:after="0" w:line="240" w:lineRule="auto"/>
              <w:jc w:val="both"/>
              <w:rPr>
                <w:rFonts w:ascii="Times New Roman" w:eastAsia="Calibri" w:hAnsi="Times New Roman" w:cs="Times New Roman"/>
                <w:bCs/>
                <w:sz w:val="22"/>
                <w:szCs w:val="22"/>
                <w:lang w:eastAsia="en-US"/>
              </w:rPr>
            </w:pPr>
            <w:r w:rsidRPr="00A1786B">
              <w:rPr>
                <w:rFonts w:ascii="Times New Roman" w:eastAsia="Calibri" w:hAnsi="Times New Roman" w:cs="Times New Roman"/>
                <w:bCs/>
                <w:sz w:val="22"/>
                <w:szCs w:val="22"/>
                <w:lang w:eastAsia="en-US"/>
              </w:rPr>
              <w:t>...</w:t>
            </w:r>
          </w:p>
        </w:tc>
        <w:tc>
          <w:tcPr>
            <w:tcW w:w="3686" w:type="dxa"/>
            <w:tcBorders>
              <w:top w:val="single" w:sz="4" w:space="0" w:color="auto"/>
              <w:left w:val="single" w:sz="4" w:space="0" w:color="auto"/>
              <w:bottom w:val="single" w:sz="4" w:space="0" w:color="auto"/>
              <w:right w:val="single" w:sz="4" w:space="0" w:color="auto"/>
            </w:tcBorders>
          </w:tcPr>
          <w:p w14:paraId="784A5077" w14:textId="77777777" w:rsidR="00C6070E" w:rsidRPr="00A1786B" w:rsidRDefault="00C6070E" w:rsidP="00D97DD3">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55FDE4AF" w14:textId="77777777" w:rsidR="00C6070E" w:rsidRPr="00A1786B" w:rsidRDefault="00C6070E" w:rsidP="00D97DD3">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r>
    </w:tbl>
    <w:p w14:paraId="56A460FD" w14:textId="77777777" w:rsidR="00C6070E" w:rsidRPr="00A1786B" w:rsidRDefault="00C6070E" w:rsidP="00C6070E">
      <w:pPr>
        <w:spacing w:after="0" w:line="240" w:lineRule="auto"/>
        <w:jc w:val="both"/>
        <w:rPr>
          <w:rFonts w:ascii="Times New Roman" w:eastAsia="Calibri" w:hAnsi="Times New Roman" w:cs="Times New Roman"/>
          <w:bCs/>
          <w:i/>
          <w:color w:val="000000"/>
          <w:sz w:val="22"/>
          <w:szCs w:val="22"/>
        </w:rPr>
      </w:pPr>
      <w:r w:rsidRPr="00A1786B">
        <w:rPr>
          <w:rFonts w:ascii="Times New Roman" w:eastAsia="Calibri" w:hAnsi="Times New Roman" w:cs="Times New Roman"/>
          <w:bCs/>
          <w:i/>
          <w:color w:val="000000"/>
          <w:sz w:val="22"/>
          <w:szCs w:val="22"/>
        </w:rPr>
        <w:t>Pildoma, jeigu tiekėjui yra žinomi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7B29B6A1" w14:textId="77777777" w:rsidR="00C6070E" w:rsidRPr="00A1786B" w:rsidRDefault="00C6070E" w:rsidP="00C6070E">
      <w:pPr>
        <w:spacing w:after="0" w:line="240" w:lineRule="auto"/>
        <w:jc w:val="both"/>
        <w:rPr>
          <w:rFonts w:ascii="Times New Roman" w:hAnsi="Times New Roman" w:cs="Times New Roman"/>
          <w:b/>
          <w:color w:val="000000" w:themeColor="text1"/>
          <w:sz w:val="22"/>
          <w:szCs w:val="22"/>
        </w:rPr>
      </w:pPr>
    </w:p>
    <w:p w14:paraId="0A502DD6" w14:textId="77777777" w:rsidR="00C6070E" w:rsidRPr="00A1786B" w:rsidRDefault="00C6070E" w:rsidP="00C6070E">
      <w:pPr>
        <w:spacing w:after="0" w:line="240" w:lineRule="auto"/>
        <w:jc w:val="both"/>
        <w:rPr>
          <w:rFonts w:ascii="Times New Roman" w:hAnsi="Times New Roman" w:cs="Times New Roman"/>
          <w:color w:val="000000"/>
          <w:sz w:val="22"/>
          <w:szCs w:val="22"/>
        </w:rPr>
      </w:pPr>
      <w:r>
        <w:rPr>
          <w:rFonts w:ascii="Times New Roman" w:hAnsi="Times New Roman" w:cs="Times New Roman"/>
          <w:b/>
          <w:color w:val="000000"/>
          <w:sz w:val="22"/>
          <w:szCs w:val="22"/>
        </w:rPr>
        <w:t>6</w:t>
      </w:r>
      <w:r w:rsidRPr="00A1786B">
        <w:rPr>
          <w:rFonts w:ascii="Times New Roman" w:hAnsi="Times New Roman" w:cs="Times New Roman"/>
          <w:b/>
          <w:color w:val="000000"/>
          <w:sz w:val="22"/>
          <w:szCs w:val="22"/>
        </w:rPr>
        <w:t xml:space="preserve"> lentelė. </w:t>
      </w:r>
      <w:r w:rsidRPr="00A1786B">
        <w:rPr>
          <w:rFonts w:ascii="Times New Roman" w:hAnsi="Times New Roman" w:cs="Times New Roman"/>
          <w:color w:val="000000"/>
          <w:sz w:val="22"/>
          <w:szCs w:val="22"/>
        </w:rPr>
        <w:t>Jei tiekėjas naudojasi (naudosis) trečiųjų asmenų, kurie aktyviai neprisidės prie pirkimo sutarties vykdymo, priemonėmis (</w:t>
      </w:r>
      <w:r w:rsidRPr="00A1786B">
        <w:rPr>
          <w:rFonts w:ascii="Times New Roman" w:hAnsi="Times New Roman" w:cs="Times New Roman"/>
          <w:i/>
          <w:color w:val="000000"/>
          <w:sz w:val="22"/>
          <w:szCs w:val="22"/>
        </w:rPr>
        <w:t>tiekėjas pildo tuomet, jei pirkimo sutarties vykdymui naudosis trečiųjų asmenų priemonėmis</w:t>
      </w:r>
      <w:r w:rsidRPr="00A1786B">
        <w:rPr>
          <w:rFonts w:ascii="Times New Roman" w:hAnsi="Times New Roman" w:cs="Times New Roman"/>
          <w:color w:val="000000"/>
          <w:sz w:val="22"/>
          <w:szCs w:val="22"/>
        </w:rPr>
        <w:t>):</w:t>
      </w:r>
    </w:p>
    <w:tbl>
      <w:tblPr>
        <w:tblStyle w:val="TableGrid"/>
        <w:tblW w:w="5049" w:type="pct"/>
        <w:tblInd w:w="0" w:type="dxa"/>
        <w:tblLook w:val="04A0" w:firstRow="1" w:lastRow="0" w:firstColumn="1" w:lastColumn="0" w:noHBand="0" w:noVBand="1"/>
      </w:tblPr>
      <w:tblGrid>
        <w:gridCol w:w="807"/>
        <w:gridCol w:w="4909"/>
        <w:gridCol w:w="4344"/>
      </w:tblGrid>
      <w:tr w:rsidR="00C6070E" w:rsidRPr="00A1786B" w14:paraId="5064047B" w14:textId="77777777" w:rsidTr="00D97DD3">
        <w:tc>
          <w:tcPr>
            <w:tcW w:w="401" w:type="pct"/>
            <w:vAlign w:val="center"/>
          </w:tcPr>
          <w:p w14:paraId="40FB1B39" w14:textId="77777777" w:rsidR="00C6070E" w:rsidRPr="00A1786B" w:rsidRDefault="00C6070E" w:rsidP="00D97DD3">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Eil.</w:t>
            </w:r>
          </w:p>
          <w:p w14:paraId="7C50212F" w14:textId="77777777" w:rsidR="00C6070E" w:rsidRPr="00A1786B" w:rsidRDefault="00C6070E" w:rsidP="00D97DD3">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Nr.</w:t>
            </w:r>
          </w:p>
        </w:tc>
        <w:tc>
          <w:tcPr>
            <w:tcW w:w="2440" w:type="pct"/>
            <w:vAlign w:val="center"/>
          </w:tcPr>
          <w:p w14:paraId="29161338" w14:textId="77777777" w:rsidR="00C6070E" w:rsidRPr="00A1786B" w:rsidRDefault="00C6070E" w:rsidP="00D97DD3">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Trečiųjų asmenų pavadinimai, juridinio asmens kodas, adresas</w:t>
            </w:r>
          </w:p>
        </w:tc>
        <w:tc>
          <w:tcPr>
            <w:tcW w:w="2159" w:type="pct"/>
            <w:vAlign w:val="center"/>
          </w:tcPr>
          <w:p w14:paraId="4EEC0AA8" w14:textId="77777777" w:rsidR="00C6070E" w:rsidRPr="00A1786B" w:rsidRDefault="00C6070E" w:rsidP="00D97DD3">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Pateikiamas įrodymas dėl trečiųjų asmenų priemonių prieinamumo</w:t>
            </w:r>
          </w:p>
          <w:p w14:paraId="5061BB87" w14:textId="77777777" w:rsidR="00C6070E" w:rsidRPr="00A1786B" w:rsidRDefault="00C6070E" w:rsidP="00D97DD3">
            <w:pPr>
              <w:spacing w:line="240" w:lineRule="auto"/>
              <w:jc w:val="center"/>
              <w:rPr>
                <w:rFonts w:hAnsi="Times New Roman" w:cs="Times New Roman"/>
                <w:bCs/>
                <w:color w:val="000000"/>
                <w:sz w:val="22"/>
                <w:szCs w:val="22"/>
              </w:rPr>
            </w:pPr>
          </w:p>
        </w:tc>
      </w:tr>
      <w:tr w:rsidR="00C6070E" w:rsidRPr="00A1786B" w14:paraId="51D22328" w14:textId="77777777" w:rsidTr="00D97DD3">
        <w:tc>
          <w:tcPr>
            <w:tcW w:w="401" w:type="pct"/>
          </w:tcPr>
          <w:p w14:paraId="280CC5BE" w14:textId="77777777" w:rsidR="00C6070E" w:rsidRPr="00A1786B" w:rsidRDefault="00C6070E" w:rsidP="00D97DD3">
            <w:pPr>
              <w:spacing w:line="240" w:lineRule="auto"/>
              <w:jc w:val="center"/>
              <w:rPr>
                <w:rFonts w:hAnsi="Times New Roman" w:cs="Times New Roman"/>
                <w:i/>
                <w:color w:val="000000"/>
                <w:sz w:val="22"/>
                <w:szCs w:val="22"/>
              </w:rPr>
            </w:pPr>
            <w:r w:rsidRPr="00A1786B">
              <w:rPr>
                <w:rFonts w:hAnsi="Times New Roman" w:cs="Times New Roman"/>
                <w:i/>
                <w:color w:val="000000"/>
                <w:sz w:val="22"/>
                <w:szCs w:val="22"/>
              </w:rPr>
              <w:t>1</w:t>
            </w:r>
          </w:p>
        </w:tc>
        <w:tc>
          <w:tcPr>
            <w:tcW w:w="2440" w:type="pct"/>
          </w:tcPr>
          <w:p w14:paraId="0D0AC273" w14:textId="77777777" w:rsidR="00C6070E" w:rsidRPr="00A1786B" w:rsidRDefault="00C6070E" w:rsidP="00D97DD3">
            <w:pPr>
              <w:spacing w:line="240" w:lineRule="auto"/>
              <w:jc w:val="center"/>
              <w:rPr>
                <w:rFonts w:hAnsi="Times New Roman" w:cs="Times New Roman"/>
                <w:i/>
                <w:color w:val="000000"/>
                <w:sz w:val="22"/>
                <w:szCs w:val="22"/>
              </w:rPr>
            </w:pPr>
            <w:r w:rsidRPr="00A1786B">
              <w:rPr>
                <w:rFonts w:hAnsi="Times New Roman" w:cs="Times New Roman"/>
                <w:i/>
                <w:color w:val="000000"/>
                <w:sz w:val="22"/>
                <w:szCs w:val="22"/>
              </w:rPr>
              <w:t>2</w:t>
            </w:r>
          </w:p>
        </w:tc>
        <w:tc>
          <w:tcPr>
            <w:tcW w:w="2159" w:type="pct"/>
          </w:tcPr>
          <w:p w14:paraId="70D260A2" w14:textId="77777777" w:rsidR="00C6070E" w:rsidRPr="00A1786B" w:rsidRDefault="00C6070E" w:rsidP="00D97DD3">
            <w:pPr>
              <w:spacing w:line="240" w:lineRule="auto"/>
              <w:jc w:val="center"/>
              <w:rPr>
                <w:rFonts w:hAnsi="Times New Roman" w:cs="Times New Roman"/>
                <w:i/>
                <w:color w:val="000000"/>
                <w:sz w:val="22"/>
                <w:szCs w:val="22"/>
              </w:rPr>
            </w:pPr>
            <w:r w:rsidRPr="00A1786B">
              <w:rPr>
                <w:rFonts w:hAnsi="Times New Roman" w:cs="Times New Roman"/>
                <w:i/>
                <w:color w:val="000000"/>
                <w:sz w:val="22"/>
                <w:szCs w:val="22"/>
              </w:rPr>
              <w:t>3</w:t>
            </w:r>
          </w:p>
        </w:tc>
      </w:tr>
      <w:tr w:rsidR="00C6070E" w:rsidRPr="00A1786B" w14:paraId="5DFD6424" w14:textId="77777777" w:rsidTr="00D97DD3">
        <w:tc>
          <w:tcPr>
            <w:tcW w:w="401" w:type="pct"/>
          </w:tcPr>
          <w:p w14:paraId="059B9C90" w14:textId="77777777" w:rsidR="00C6070E" w:rsidRPr="00A1786B" w:rsidRDefault="00C6070E" w:rsidP="00D97DD3">
            <w:pPr>
              <w:spacing w:line="240" w:lineRule="auto"/>
              <w:jc w:val="both"/>
              <w:rPr>
                <w:rFonts w:hAnsi="Times New Roman" w:cs="Times New Roman"/>
                <w:color w:val="000000"/>
                <w:sz w:val="22"/>
                <w:szCs w:val="22"/>
              </w:rPr>
            </w:pPr>
            <w:r w:rsidRPr="00A1786B">
              <w:rPr>
                <w:rFonts w:hAnsi="Times New Roman" w:cs="Times New Roman"/>
                <w:color w:val="000000"/>
                <w:sz w:val="22"/>
                <w:szCs w:val="22"/>
              </w:rPr>
              <w:t>1.</w:t>
            </w:r>
          </w:p>
        </w:tc>
        <w:tc>
          <w:tcPr>
            <w:tcW w:w="2440" w:type="pct"/>
          </w:tcPr>
          <w:p w14:paraId="3DD1EA6C" w14:textId="77777777" w:rsidR="00C6070E" w:rsidRPr="00A1786B" w:rsidRDefault="00C6070E" w:rsidP="00D97DD3">
            <w:pPr>
              <w:spacing w:line="240" w:lineRule="auto"/>
              <w:jc w:val="both"/>
              <w:rPr>
                <w:rFonts w:hAnsi="Times New Roman" w:cs="Times New Roman"/>
                <w:color w:val="000000"/>
                <w:sz w:val="22"/>
                <w:szCs w:val="22"/>
              </w:rPr>
            </w:pPr>
          </w:p>
        </w:tc>
        <w:tc>
          <w:tcPr>
            <w:tcW w:w="2159" w:type="pct"/>
          </w:tcPr>
          <w:p w14:paraId="391B0E39" w14:textId="77777777" w:rsidR="00C6070E" w:rsidRPr="00A1786B" w:rsidRDefault="00C6070E" w:rsidP="00D97DD3">
            <w:pPr>
              <w:spacing w:line="240" w:lineRule="auto"/>
              <w:jc w:val="both"/>
              <w:rPr>
                <w:rFonts w:hAnsi="Times New Roman" w:cs="Times New Roman"/>
                <w:color w:val="000000"/>
                <w:sz w:val="22"/>
                <w:szCs w:val="22"/>
              </w:rPr>
            </w:pPr>
          </w:p>
        </w:tc>
      </w:tr>
      <w:tr w:rsidR="00C6070E" w:rsidRPr="00A1786B" w14:paraId="523823AA" w14:textId="77777777" w:rsidTr="00D97DD3">
        <w:tc>
          <w:tcPr>
            <w:tcW w:w="401" w:type="pct"/>
          </w:tcPr>
          <w:p w14:paraId="5CF7A533" w14:textId="77777777" w:rsidR="00C6070E" w:rsidRPr="00A1786B" w:rsidRDefault="00C6070E" w:rsidP="00D97DD3">
            <w:pPr>
              <w:spacing w:line="240" w:lineRule="auto"/>
              <w:jc w:val="both"/>
              <w:rPr>
                <w:rFonts w:hAnsi="Times New Roman" w:cs="Times New Roman"/>
                <w:color w:val="000000"/>
                <w:sz w:val="22"/>
                <w:szCs w:val="22"/>
              </w:rPr>
            </w:pPr>
            <w:r w:rsidRPr="00A1786B">
              <w:rPr>
                <w:rFonts w:hAnsi="Times New Roman" w:cs="Times New Roman"/>
                <w:color w:val="000000"/>
                <w:sz w:val="22"/>
                <w:szCs w:val="22"/>
              </w:rPr>
              <w:t>2.</w:t>
            </w:r>
          </w:p>
        </w:tc>
        <w:tc>
          <w:tcPr>
            <w:tcW w:w="2440" w:type="pct"/>
          </w:tcPr>
          <w:p w14:paraId="2389737D" w14:textId="77777777" w:rsidR="00C6070E" w:rsidRPr="00A1786B" w:rsidRDefault="00C6070E" w:rsidP="00D97DD3">
            <w:pPr>
              <w:spacing w:line="240" w:lineRule="auto"/>
              <w:jc w:val="both"/>
              <w:rPr>
                <w:rFonts w:hAnsi="Times New Roman" w:cs="Times New Roman"/>
                <w:color w:val="000000"/>
                <w:sz w:val="22"/>
                <w:szCs w:val="22"/>
              </w:rPr>
            </w:pPr>
          </w:p>
        </w:tc>
        <w:tc>
          <w:tcPr>
            <w:tcW w:w="2159" w:type="pct"/>
          </w:tcPr>
          <w:p w14:paraId="6B2053B4" w14:textId="77777777" w:rsidR="00C6070E" w:rsidRPr="00A1786B" w:rsidRDefault="00C6070E" w:rsidP="00D97DD3">
            <w:pPr>
              <w:spacing w:line="240" w:lineRule="auto"/>
              <w:jc w:val="both"/>
              <w:rPr>
                <w:rFonts w:hAnsi="Times New Roman" w:cs="Times New Roman"/>
                <w:color w:val="000000"/>
                <w:sz w:val="22"/>
                <w:szCs w:val="22"/>
              </w:rPr>
            </w:pPr>
          </w:p>
        </w:tc>
      </w:tr>
      <w:tr w:rsidR="00C6070E" w:rsidRPr="00A1786B" w14:paraId="040690ED" w14:textId="77777777" w:rsidTr="00D97DD3">
        <w:tc>
          <w:tcPr>
            <w:tcW w:w="401" w:type="pct"/>
          </w:tcPr>
          <w:p w14:paraId="4EBD1396" w14:textId="77777777" w:rsidR="00C6070E" w:rsidRPr="00A1786B" w:rsidRDefault="00C6070E" w:rsidP="00D97DD3">
            <w:pPr>
              <w:spacing w:line="240" w:lineRule="auto"/>
              <w:jc w:val="both"/>
              <w:rPr>
                <w:rFonts w:hAnsi="Times New Roman" w:cs="Times New Roman"/>
                <w:color w:val="000000"/>
                <w:sz w:val="22"/>
                <w:szCs w:val="22"/>
              </w:rPr>
            </w:pPr>
            <w:r w:rsidRPr="00A1786B">
              <w:rPr>
                <w:rFonts w:hAnsi="Times New Roman" w:cs="Times New Roman"/>
                <w:color w:val="000000"/>
                <w:sz w:val="22"/>
                <w:szCs w:val="22"/>
              </w:rPr>
              <w:t>...</w:t>
            </w:r>
          </w:p>
        </w:tc>
        <w:tc>
          <w:tcPr>
            <w:tcW w:w="2440" w:type="pct"/>
          </w:tcPr>
          <w:p w14:paraId="46A551BC" w14:textId="77777777" w:rsidR="00C6070E" w:rsidRPr="00A1786B" w:rsidRDefault="00C6070E" w:rsidP="00D97DD3">
            <w:pPr>
              <w:spacing w:line="240" w:lineRule="auto"/>
              <w:jc w:val="both"/>
              <w:rPr>
                <w:rFonts w:hAnsi="Times New Roman" w:cs="Times New Roman"/>
                <w:color w:val="000000"/>
                <w:sz w:val="22"/>
                <w:szCs w:val="22"/>
              </w:rPr>
            </w:pPr>
          </w:p>
        </w:tc>
        <w:tc>
          <w:tcPr>
            <w:tcW w:w="2159" w:type="pct"/>
          </w:tcPr>
          <w:p w14:paraId="4F3D76E2" w14:textId="77777777" w:rsidR="00C6070E" w:rsidRPr="00A1786B" w:rsidRDefault="00C6070E" w:rsidP="00D97DD3">
            <w:pPr>
              <w:spacing w:line="240" w:lineRule="auto"/>
              <w:jc w:val="both"/>
              <w:rPr>
                <w:rFonts w:hAnsi="Times New Roman" w:cs="Times New Roman"/>
                <w:color w:val="000000"/>
                <w:sz w:val="22"/>
                <w:szCs w:val="22"/>
              </w:rPr>
            </w:pPr>
          </w:p>
        </w:tc>
      </w:tr>
    </w:tbl>
    <w:p w14:paraId="0AF278E4" w14:textId="77777777" w:rsidR="00C6070E" w:rsidRPr="00A1786B" w:rsidRDefault="00C6070E" w:rsidP="00C6070E">
      <w:pPr>
        <w:spacing w:after="0" w:line="240" w:lineRule="auto"/>
        <w:jc w:val="both"/>
        <w:rPr>
          <w:rFonts w:ascii="Times New Roman" w:hAnsi="Times New Roman" w:cs="Times New Roman"/>
          <w:i/>
          <w:color w:val="000000"/>
          <w:sz w:val="22"/>
          <w:szCs w:val="22"/>
        </w:rPr>
      </w:pPr>
      <w:r w:rsidRPr="00A1786B">
        <w:rPr>
          <w:rFonts w:ascii="Times New Roman" w:hAnsi="Times New Roman" w:cs="Times New Roman"/>
          <w:i/>
          <w:color w:val="000000"/>
          <w:sz w:val="22"/>
          <w:szCs w:val="22"/>
        </w:rPr>
        <w:t>Įrodymais</w:t>
      </w:r>
      <w:r w:rsidRPr="00A1786B">
        <w:rPr>
          <w:rFonts w:ascii="Times New Roman" w:hAnsi="Times New Roman" w:cs="Times New Roman"/>
          <w:i/>
          <w:sz w:val="22"/>
          <w:szCs w:val="22"/>
        </w:rPr>
        <w:t xml:space="preserve"> </w:t>
      </w:r>
      <w:r w:rsidRPr="00A1786B">
        <w:rPr>
          <w:rFonts w:ascii="Times New Roman" w:hAnsi="Times New Roman" w:cs="Times New Roman"/>
          <w:i/>
          <w:color w:val="000000"/>
          <w:sz w:val="22"/>
          <w:szCs w:val="22"/>
        </w:rPr>
        <w:t>dėl trečiųjų asmenų priemonių prieinamumo gali būti dvišaliai tiekėjo ir trečiųjų asmenų pasirašyti dokumentai: pasirašyta sutartis, ketinimo protokolas ir panašiai.</w:t>
      </w:r>
    </w:p>
    <w:p w14:paraId="13147D6D" w14:textId="77777777" w:rsidR="00C6070E" w:rsidRPr="00A1786B" w:rsidRDefault="00C6070E" w:rsidP="00C6070E">
      <w:pPr>
        <w:spacing w:after="0" w:line="240" w:lineRule="auto"/>
        <w:jc w:val="both"/>
        <w:rPr>
          <w:rFonts w:ascii="Times New Roman" w:eastAsia="Calibri" w:hAnsi="Times New Roman" w:cs="Times New Roman"/>
          <w:b/>
          <w:sz w:val="22"/>
          <w:szCs w:val="22"/>
        </w:rPr>
      </w:pPr>
    </w:p>
    <w:p w14:paraId="141C73BA" w14:textId="77777777" w:rsidR="00C6070E" w:rsidRPr="00A1786B" w:rsidRDefault="00C6070E" w:rsidP="00C6070E">
      <w:pPr>
        <w:spacing w:after="0" w:line="240" w:lineRule="auto"/>
        <w:jc w:val="both"/>
        <w:rPr>
          <w:rFonts w:ascii="Times New Roman" w:eastAsia="Calibri" w:hAnsi="Times New Roman" w:cs="Times New Roman"/>
          <w:sz w:val="22"/>
          <w:szCs w:val="22"/>
        </w:rPr>
      </w:pPr>
      <w:r>
        <w:rPr>
          <w:rFonts w:ascii="Times New Roman" w:eastAsia="Calibri" w:hAnsi="Times New Roman" w:cs="Times New Roman"/>
          <w:b/>
          <w:sz w:val="22"/>
          <w:szCs w:val="22"/>
        </w:rPr>
        <w:t>7</w:t>
      </w:r>
      <w:r w:rsidRPr="00A1786B">
        <w:rPr>
          <w:rFonts w:ascii="Times New Roman" w:eastAsia="Calibri" w:hAnsi="Times New Roman" w:cs="Times New Roman"/>
          <w:b/>
          <w:sz w:val="22"/>
          <w:szCs w:val="22"/>
        </w:rPr>
        <w:t xml:space="preserve"> lentelė.</w:t>
      </w:r>
      <w:r w:rsidRPr="00A1786B">
        <w:rPr>
          <w:rFonts w:ascii="Times New Roman" w:eastAsia="Calibri" w:hAnsi="Times New Roman" w:cs="Times New Roman"/>
          <w:bCs/>
          <w:sz w:val="22"/>
          <w:szCs w:val="22"/>
        </w:rPr>
        <w:t xml:space="preserve"> Kartu su pasiūlymu pateikiami šie dokumentai</w:t>
      </w:r>
      <w:r w:rsidRPr="00A1786B">
        <w:rPr>
          <w:rFonts w:ascii="Times New Roman" w:eastAsia="Calibri" w:hAnsi="Times New Roman" w:cs="Times New Roman"/>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108"/>
        <w:gridCol w:w="1126"/>
        <w:gridCol w:w="3100"/>
        <w:gridCol w:w="3100"/>
      </w:tblGrid>
      <w:tr w:rsidR="00C6070E" w:rsidRPr="00A1786B" w14:paraId="3AF11F80" w14:textId="77777777" w:rsidTr="00D97DD3">
        <w:tc>
          <w:tcPr>
            <w:tcW w:w="265"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29051BB" w14:textId="77777777" w:rsidR="00C6070E" w:rsidRPr="00A1786B" w:rsidRDefault="00C6070E" w:rsidP="00D97DD3">
            <w:pPr>
              <w:spacing w:after="0" w:line="240" w:lineRule="auto"/>
              <w:jc w:val="center"/>
              <w:rPr>
                <w:rFonts w:ascii="Times New Roman" w:eastAsia="Calibri" w:hAnsi="Times New Roman" w:cs="Times New Roman"/>
                <w:bCs/>
                <w:iCs/>
                <w:sz w:val="22"/>
                <w:szCs w:val="22"/>
                <w:lang w:eastAsia="en-US"/>
              </w:rPr>
            </w:pPr>
            <w:r w:rsidRPr="00A1786B">
              <w:rPr>
                <w:rFonts w:ascii="Times New Roman" w:eastAsia="Calibri" w:hAnsi="Times New Roman" w:cs="Times New Roman"/>
                <w:bCs/>
                <w:iCs/>
                <w:sz w:val="22"/>
                <w:szCs w:val="22"/>
                <w:lang w:eastAsia="en-US"/>
              </w:rPr>
              <w:t>Eil. Nr.</w:t>
            </w:r>
          </w:p>
        </w:tc>
        <w:tc>
          <w:tcPr>
            <w:tcW w:w="1058"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159C3E64" w14:textId="77777777" w:rsidR="00C6070E" w:rsidRPr="00A1786B" w:rsidRDefault="00C6070E" w:rsidP="00D97DD3">
            <w:pPr>
              <w:spacing w:after="0" w:line="240" w:lineRule="auto"/>
              <w:jc w:val="center"/>
              <w:rPr>
                <w:rFonts w:ascii="Times New Roman" w:eastAsia="Calibri" w:hAnsi="Times New Roman" w:cs="Times New Roman"/>
                <w:bCs/>
                <w:iCs/>
                <w:sz w:val="22"/>
                <w:szCs w:val="22"/>
                <w:lang w:eastAsia="en-US"/>
              </w:rPr>
            </w:pPr>
            <w:r w:rsidRPr="00A1786B">
              <w:rPr>
                <w:rFonts w:ascii="Times New Roman" w:eastAsia="Calibri" w:hAnsi="Times New Roman" w:cs="Times New Roman"/>
                <w:bCs/>
                <w:iCs/>
                <w:sz w:val="22"/>
                <w:szCs w:val="22"/>
                <w:lang w:eastAsia="en-US"/>
              </w:rPr>
              <w:t>Pateikto dokumento pavadinimas</w:t>
            </w:r>
          </w:p>
        </w:tc>
        <w:tc>
          <w:tcPr>
            <w:tcW w:w="565"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612326F" w14:textId="77777777" w:rsidR="00C6070E" w:rsidRPr="00A1786B" w:rsidRDefault="00C6070E" w:rsidP="00D97DD3">
            <w:pPr>
              <w:spacing w:after="0" w:line="240" w:lineRule="auto"/>
              <w:jc w:val="center"/>
              <w:rPr>
                <w:rFonts w:ascii="Times New Roman" w:eastAsia="Calibri" w:hAnsi="Times New Roman" w:cs="Times New Roman"/>
                <w:bCs/>
                <w:iCs/>
                <w:sz w:val="22"/>
                <w:szCs w:val="22"/>
                <w:lang w:eastAsia="en-US"/>
              </w:rPr>
            </w:pPr>
            <w:r w:rsidRPr="00A1786B">
              <w:rPr>
                <w:rFonts w:ascii="Times New Roman" w:eastAsia="Calibri" w:hAnsi="Times New Roman" w:cs="Times New Roman"/>
                <w:bCs/>
                <w:iCs/>
                <w:sz w:val="22"/>
                <w:szCs w:val="22"/>
                <w:lang w:eastAsia="en-US"/>
              </w:rPr>
              <w:t>Pateikta (Taip/Ne)</w:t>
            </w:r>
          </w:p>
        </w:tc>
        <w:tc>
          <w:tcPr>
            <w:tcW w:w="1556" w:type="pct"/>
            <w:tcBorders>
              <w:top w:val="single" w:sz="4" w:space="0" w:color="auto"/>
              <w:left w:val="single" w:sz="4" w:space="0" w:color="auto"/>
              <w:bottom w:val="single" w:sz="4" w:space="0" w:color="auto"/>
              <w:right w:val="single" w:sz="4" w:space="0" w:color="auto"/>
            </w:tcBorders>
            <w:shd w:val="clear" w:color="auto" w:fill="E6E6E6"/>
          </w:tcPr>
          <w:p w14:paraId="23259754" w14:textId="77777777" w:rsidR="00C6070E" w:rsidRPr="00A1786B" w:rsidRDefault="00C6070E" w:rsidP="00D97DD3">
            <w:pPr>
              <w:spacing w:after="0" w:line="240" w:lineRule="auto"/>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Ar dokumente yra konfidencialios informacijos? (Taip/Ne)*</w:t>
            </w:r>
          </w:p>
        </w:tc>
        <w:tc>
          <w:tcPr>
            <w:tcW w:w="1556" w:type="pct"/>
            <w:tcBorders>
              <w:top w:val="single" w:sz="4" w:space="0" w:color="auto"/>
              <w:left w:val="single" w:sz="4" w:space="0" w:color="auto"/>
              <w:bottom w:val="single" w:sz="4" w:space="0" w:color="auto"/>
              <w:right w:val="single" w:sz="4" w:space="0" w:color="auto"/>
            </w:tcBorders>
            <w:shd w:val="clear" w:color="auto" w:fill="E6E6E6"/>
          </w:tcPr>
          <w:p w14:paraId="742B4489" w14:textId="77777777" w:rsidR="00C6070E" w:rsidRDefault="00C6070E" w:rsidP="00D97DD3">
            <w:pPr>
              <w:spacing w:after="0" w:line="240" w:lineRule="auto"/>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Paaiškinimas, kokia konkreti informacija dokumente yra konfidenciali ir kodėl*</w:t>
            </w:r>
          </w:p>
        </w:tc>
      </w:tr>
      <w:tr w:rsidR="00C6070E" w:rsidRPr="00A1786B" w14:paraId="18123BC7" w14:textId="77777777" w:rsidTr="00D97DD3">
        <w:tc>
          <w:tcPr>
            <w:tcW w:w="265" w:type="pct"/>
            <w:tcBorders>
              <w:top w:val="single" w:sz="4" w:space="0" w:color="auto"/>
              <w:left w:val="single" w:sz="4" w:space="0" w:color="auto"/>
              <w:bottom w:val="single" w:sz="4" w:space="0" w:color="auto"/>
              <w:right w:val="single" w:sz="4" w:space="0" w:color="auto"/>
            </w:tcBorders>
            <w:hideMark/>
          </w:tcPr>
          <w:p w14:paraId="4F524259" w14:textId="77777777" w:rsidR="00C6070E" w:rsidRPr="00A1786B" w:rsidRDefault="00C6070E" w:rsidP="00D97DD3">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1.</w:t>
            </w:r>
          </w:p>
        </w:tc>
        <w:tc>
          <w:tcPr>
            <w:tcW w:w="1058" w:type="pct"/>
            <w:tcBorders>
              <w:top w:val="single" w:sz="4" w:space="0" w:color="auto"/>
              <w:left w:val="single" w:sz="4" w:space="0" w:color="auto"/>
              <w:bottom w:val="single" w:sz="4" w:space="0" w:color="auto"/>
              <w:right w:val="single" w:sz="4" w:space="0" w:color="auto"/>
            </w:tcBorders>
            <w:shd w:val="clear" w:color="auto" w:fill="FFFFFF"/>
            <w:hideMark/>
          </w:tcPr>
          <w:p w14:paraId="21C829CC" w14:textId="77777777" w:rsidR="00C6070E" w:rsidRPr="00A1786B" w:rsidRDefault="00C6070E" w:rsidP="00D97DD3">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 xml:space="preserve">EBVPD [pirkimo dokumentų 4 priedas] </w:t>
            </w:r>
          </w:p>
        </w:tc>
        <w:tc>
          <w:tcPr>
            <w:tcW w:w="565" w:type="pct"/>
            <w:tcBorders>
              <w:top w:val="single" w:sz="4" w:space="0" w:color="auto"/>
              <w:left w:val="single" w:sz="4" w:space="0" w:color="auto"/>
              <w:bottom w:val="single" w:sz="4" w:space="0" w:color="auto"/>
              <w:right w:val="single" w:sz="4" w:space="0" w:color="auto"/>
            </w:tcBorders>
          </w:tcPr>
          <w:p w14:paraId="16F84C4E" w14:textId="77777777" w:rsidR="00C6070E" w:rsidRPr="00A1786B" w:rsidRDefault="00C6070E" w:rsidP="00D97DD3">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4E9413F8" w14:textId="77777777" w:rsidR="00C6070E" w:rsidRPr="00A1786B" w:rsidRDefault="00C6070E" w:rsidP="00D97DD3">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21CEDD73" w14:textId="77777777" w:rsidR="00C6070E" w:rsidRPr="00A1786B" w:rsidRDefault="00C6070E" w:rsidP="00D97DD3">
            <w:pPr>
              <w:spacing w:after="0" w:line="240" w:lineRule="auto"/>
              <w:jc w:val="both"/>
              <w:rPr>
                <w:rFonts w:ascii="Times New Roman" w:eastAsia="Calibri" w:hAnsi="Times New Roman" w:cs="Times New Roman"/>
                <w:sz w:val="22"/>
                <w:szCs w:val="22"/>
                <w:lang w:eastAsia="en-US"/>
              </w:rPr>
            </w:pPr>
          </w:p>
        </w:tc>
      </w:tr>
      <w:tr w:rsidR="00C6070E" w:rsidRPr="00A1786B" w14:paraId="71E39DDA" w14:textId="77777777" w:rsidTr="00D97DD3">
        <w:tc>
          <w:tcPr>
            <w:tcW w:w="265" w:type="pct"/>
            <w:tcBorders>
              <w:top w:val="single" w:sz="4" w:space="0" w:color="auto"/>
              <w:left w:val="single" w:sz="4" w:space="0" w:color="auto"/>
              <w:bottom w:val="single" w:sz="4" w:space="0" w:color="auto"/>
              <w:right w:val="single" w:sz="4" w:space="0" w:color="auto"/>
            </w:tcBorders>
            <w:hideMark/>
          </w:tcPr>
          <w:p w14:paraId="0E8C0136" w14:textId="77777777" w:rsidR="00C6070E" w:rsidRPr="00A1786B" w:rsidRDefault="00C6070E" w:rsidP="00D97DD3">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2.</w:t>
            </w:r>
          </w:p>
        </w:tc>
        <w:tc>
          <w:tcPr>
            <w:tcW w:w="1058" w:type="pct"/>
            <w:tcBorders>
              <w:top w:val="single" w:sz="4" w:space="0" w:color="auto"/>
              <w:left w:val="single" w:sz="4" w:space="0" w:color="auto"/>
              <w:bottom w:val="single" w:sz="4" w:space="0" w:color="auto"/>
              <w:right w:val="single" w:sz="4" w:space="0" w:color="auto"/>
            </w:tcBorders>
            <w:shd w:val="clear" w:color="auto" w:fill="FFFFFF"/>
            <w:hideMark/>
          </w:tcPr>
          <w:p w14:paraId="2C1725C6" w14:textId="77777777" w:rsidR="00C6070E" w:rsidRPr="00A1786B" w:rsidRDefault="00C6070E" w:rsidP="00D97DD3">
            <w:pPr>
              <w:spacing w:after="0" w:line="240" w:lineRule="auto"/>
              <w:jc w:val="both"/>
              <w:rPr>
                <w:rFonts w:ascii="Times New Roman" w:eastAsia="Calibri" w:hAnsi="Times New Roman" w:cs="Times New Roman"/>
                <w:sz w:val="22"/>
                <w:szCs w:val="22"/>
                <w:lang w:eastAsia="en-US"/>
              </w:rPr>
            </w:pPr>
            <w:r w:rsidRPr="00A1786B">
              <w:rPr>
                <w:rFonts w:ascii="Times New Roman" w:eastAsia="Arial Unicode MS" w:hAnsi="Times New Roman" w:cs="Times New Roman"/>
                <w:sz w:val="22"/>
                <w:szCs w:val="22"/>
                <w:bdr w:val="none" w:sz="0" w:space="0" w:color="auto" w:frame="1"/>
                <w:lang w:eastAsia="en-US"/>
              </w:rPr>
              <w:t>Techninė specifikacija [pirkimo dokumentų 2 priedas]</w:t>
            </w:r>
          </w:p>
        </w:tc>
        <w:tc>
          <w:tcPr>
            <w:tcW w:w="565" w:type="pct"/>
            <w:tcBorders>
              <w:top w:val="single" w:sz="4" w:space="0" w:color="auto"/>
              <w:left w:val="single" w:sz="4" w:space="0" w:color="auto"/>
              <w:bottom w:val="single" w:sz="4" w:space="0" w:color="auto"/>
              <w:right w:val="single" w:sz="4" w:space="0" w:color="auto"/>
            </w:tcBorders>
          </w:tcPr>
          <w:p w14:paraId="0F10D667" w14:textId="77777777" w:rsidR="00C6070E" w:rsidRPr="00A1786B" w:rsidRDefault="00C6070E" w:rsidP="00D97DD3">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13FDED1C" w14:textId="77777777" w:rsidR="00C6070E" w:rsidRPr="00A1786B" w:rsidRDefault="00C6070E" w:rsidP="00D97DD3">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0F7E0DC9" w14:textId="77777777" w:rsidR="00C6070E" w:rsidRPr="00A1786B" w:rsidRDefault="00C6070E" w:rsidP="00D97DD3">
            <w:pPr>
              <w:spacing w:after="0" w:line="240" w:lineRule="auto"/>
              <w:jc w:val="both"/>
              <w:rPr>
                <w:rFonts w:ascii="Times New Roman" w:eastAsia="Calibri" w:hAnsi="Times New Roman" w:cs="Times New Roman"/>
                <w:sz w:val="22"/>
                <w:szCs w:val="22"/>
                <w:lang w:eastAsia="en-US"/>
              </w:rPr>
            </w:pPr>
          </w:p>
        </w:tc>
      </w:tr>
      <w:tr w:rsidR="00C6070E" w:rsidRPr="00A1786B" w14:paraId="1E8D90E5" w14:textId="77777777" w:rsidTr="00D97DD3">
        <w:tc>
          <w:tcPr>
            <w:tcW w:w="265" w:type="pct"/>
            <w:tcBorders>
              <w:top w:val="single" w:sz="4" w:space="0" w:color="auto"/>
              <w:left w:val="single" w:sz="4" w:space="0" w:color="auto"/>
              <w:bottom w:val="single" w:sz="4" w:space="0" w:color="auto"/>
              <w:right w:val="single" w:sz="4" w:space="0" w:color="auto"/>
            </w:tcBorders>
            <w:hideMark/>
          </w:tcPr>
          <w:p w14:paraId="442B9920" w14:textId="77777777" w:rsidR="00C6070E" w:rsidRPr="00A1786B" w:rsidRDefault="00C6070E" w:rsidP="00D97DD3">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3.</w:t>
            </w:r>
          </w:p>
        </w:tc>
        <w:tc>
          <w:tcPr>
            <w:tcW w:w="1058" w:type="pct"/>
            <w:tcBorders>
              <w:top w:val="single" w:sz="4" w:space="0" w:color="auto"/>
              <w:left w:val="single" w:sz="4" w:space="0" w:color="auto"/>
              <w:bottom w:val="single" w:sz="4" w:space="0" w:color="auto"/>
              <w:right w:val="single" w:sz="4" w:space="0" w:color="auto"/>
            </w:tcBorders>
          </w:tcPr>
          <w:p w14:paraId="579E2DE0" w14:textId="2A7CCDAD" w:rsidR="00C6070E" w:rsidRPr="00A1786B" w:rsidRDefault="00C6070E" w:rsidP="00D97DD3">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w:t>
            </w:r>
            <w:r w:rsidRPr="00A35093">
              <w:rPr>
                <w:rFonts w:ascii="Times New Roman" w:eastAsia="Calibri" w:hAnsi="Times New Roman" w:cs="Times New Roman"/>
                <w:sz w:val="22"/>
                <w:szCs w:val="22"/>
                <w:lang w:eastAsia="en-US"/>
              </w:rPr>
              <w:t>eklaracija dėl (ne)atitikties Reglamento nuostatoms (specialiųjų pirkimo sąlygų 6 priedas</w:t>
            </w:r>
          </w:p>
        </w:tc>
        <w:tc>
          <w:tcPr>
            <w:tcW w:w="565" w:type="pct"/>
            <w:tcBorders>
              <w:top w:val="single" w:sz="4" w:space="0" w:color="auto"/>
              <w:left w:val="single" w:sz="4" w:space="0" w:color="auto"/>
              <w:bottom w:val="single" w:sz="4" w:space="0" w:color="auto"/>
              <w:right w:val="single" w:sz="4" w:space="0" w:color="auto"/>
            </w:tcBorders>
          </w:tcPr>
          <w:p w14:paraId="6A52CEA0" w14:textId="77777777" w:rsidR="00C6070E" w:rsidRDefault="00C6070E" w:rsidP="00D97DD3">
            <w:pPr>
              <w:spacing w:after="0" w:line="240" w:lineRule="auto"/>
              <w:jc w:val="both"/>
              <w:rPr>
                <w:rFonts w:ascii="Times New Roman" w:eastAsia="Calibri" w:hAnsi="Times New Roman" w:cs="Times New Roman"/>
                <w:sz w:val="22"/>
                <w:szCs w:val="22"/>
                <w:lang w:eastAsia="en-US"/>
              </w:rPr>
            </w:pPr>
          </w:p>
          <w:p w14:paraId="05CDD1AE" w14:textId="77777777" w:rsidR="00C6070E" w:rsidRPr="00A1786B" w:rsidRDefault="00C6070E" w:rsidP="00D97DD3">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43F1B5DC" w14:textId="77777777" w:rsidR="00C6070E" w:rsidRDefault="00C6070E" w:rsidP="00D97DD3">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2ADA94DC" w14:textId="77777777" w:rsidR="00C6070E" w:rsidRDefault="00C6070E" w:rsidP="00D97DD3">
            <w:pPr>
              <w:spacing w:after="0" w:line="240" w:lineRule="auto"/>
              <w:jc w:val="both"/>
              <w:rPr>
                <w:rFonts w:ascii="Times New Roman" w:eastAsia="Calibri" w:hAnsi="Times New Roman" w:cs="Times New Roman"/>
                <w:sz w:val="22"/>
                <w:szCs w:val="22"/>
                <w:lang w:eastAsia="en-US"/>
              </w:rPr>
            </w:pPr>
          </w:p>
        </w:tc>
      </w:tr>
      <w:tr w:rsidR="00C6070E" w:rsidRPr="00A1786B" w14:paraId="235F4E40" w14:textId="77777777" w:rsidTr="00D97DD3">
        <w:tc>
          <w:tcPr>
            <w:tcW w:w="265" w:type="pct"/>
            <w:tcBorders>
              <w:top w:val="single" w:sz="4" w:space="0" w:color="auto"/>
              <w:left w:val="single" w:sz="4" w:space="0" w:color="auto"/>
              <w:bottom w:val="single" w:sz="4" w:space="0" w:color="auto"/>
              <w:right w:val="single" w:sz="4" w:space="0" w:color="auto"/>
            </w:tcBorders>
          </w:tcPr>
          <w:p w14:paraId="37FC53EB" w14:textId="77777777" w:rsidR="00C6070E" w:rsidRPr="00A1786B" w:rsidRDefault="00C6070E" w:rsidP="00D97DD3">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p>
        </w:tc>
        <w:tc>
          <w:tcPr>
            <w:tcW w:w="1058" w:type="pct"/>
            <w:tcBorders>
              <w:top w:val="single" w:sz="4" w:space="0" w:color="auto"/>
              <w:left w:val="single" w:sz="4" w:space="0" w:color="auto"/>
              <w:bottom w:val="single" w:sz="4" w:space="0" w:color="auto"/>
              <w:right w:val="single" w:sz="4" w:space="0" w:color="auto"/>
            </w:tcBorders>
          </w:tcPr>
          <w:p w14:paraId="662C3716" w14:textId="77777777" w:rsidR="00C6070E" w:rsidRDefault="00C6070E" w:rsidP="00D97DD3">
            <w:pPr>
              <w:spacing w:after="0" w:line="240" w:lineRule="auto"/>
              <w:jc w:val="both"/>
              <w:rPr>
                <w:rFonts w:ascii="Times New Roman" w:eastAsia="Calibri" w:hAnsi="Times New Roman" w:cs="Times New Roman"/>
                <w:sz w:val="22"/>
                <w:szCs w:val="22"/>
                <w:lang w:eastAsia="en-US"/>
              </w:rPr>
            </w:pPr>
          </w:p>
        </w:tc>
        <w:tc>
          <w:tcPr>
            <w:tcW w:w="565" w:type="pct"/>
            <w:tcBorders>
              <w:top w:val="single" w:sz="4" w:space="0" w:color="auto"/>
              <w:left w:val="single" w:sz="4" w:space="0" w:color="auto"/>
              <w:bottom w:val="single" w:sz="4" w:space="0" w:color="auto"/>
              <w:right w:val="single" w:sz="4" w:space="0" w:color="auto"/>
            </w:tcBorders>
          </w:tcPr>
          <w:p w14:paraId="494A233B" w14:textId="77777777" w:rsidR="00C6070E" w:rsidRDefault="00C6070E" w:rsidP="00D97DD3">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3C3658EA" w14:textId="77777777" w:rsidR="00C6070E" w:rsidRDefault="00C6070E" w:rsidP="00D97DD3">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0BFDD19E" w14:textId="77777777" w:rsidR="00C6070E" w:rsidRDefault="00C6070E" w:rsidP="00D97DD3">
            <w:pPr>
              <w:spacing w:after="0" w:line="240" w:lineRule="auto"/>
              <w:jc w:val="both"/>
              <w:rPr>
                <w:rFonts w:ascii="Times New Roman" w:eastAsia="Calibri" w:hAnsi="Times New Roman" w:cs="Times New Roman"/>
                <w:sz w:val="22"/>
                <w:szCs w:val="22"/>
                <w:lang w:eastAsia="en-US"/>
              </w:rPr>
            </w:pPr>
          </w:p>
        </w:tc>
      </w:tr>
      <w:tr w:rsidR="00C6070E" w:rsidRPr="00A1786B" w14:paraId="6C2F63E4" w14:textId="77777777" w:rsidTr="00D97DD3">
        <w:tc>
          <w:tcPr>
            <w:tcW w:w="265" w:type="pct"/>
            <w:tcBorders>
              <w:top w:val="single" w:sz="4" w:space="0" w:color="auto"/>
              <w:left w:val="single" w:sz="4" w:space="0" w:color="auto"/>
              <w:bottom w:val="single" w:sz="4" w:space="0" w:color="auto"/>
              <w:right w:val="single" w:sz="4" w:space="0" w:color="auto"/>
            </w:tcBorders>
          </w:tcPr>
          <w:p w14:paraId="1A49BB67" w14:textId="77777777" w:rsidR="00C6070E" w:rsidRPr="00A1786B" w:rsidRDefault="00C6070E" w:rsidP="00D97DD3">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w:t>
            </w:r>
          </w:p>
        </w:tc>
        <w:tc>
          <w:tcPr>
            <w:tcW w:w="1058" w:type="pct"/>
            <w:tcBorders>
              <w:top w:val="single" w:sz="4" w:space="0" w:color="auto"/>
              <w:left w:val="single" w:sz="4" w:space="0" w:color="auto"/>
              <w:bottom w:val="single" w:sz="4" w:space="0" w:color="auto"/>
              <w:right w:val="single" w:sz="4" w:space="0" w:color="auto"/>
            </w:tcBorders>
          </w:tcPr>
          <w:p w14:paraId="19A72334" w14:textId="77777777" w:rsidR="00C6070E" w:rsidRPr="00A1786B" w:rsidRDefault="00C6070E" w:rsidP="00D97DD3">
            <w:pPr>
              <w:spacing w:after="0" w:line="240" w:lineRule="auto"/>
              <w:jc w:val="both"/>
              <w:rPr>
                <w:rFonts w:ascii="Times New Roman" w:eastAsia="Calibri" w:hAnsi="Times New Roman" w:cs="Times New Roman"/>
                <w:sz w:val="22"/>
                <w:szCs w:val="22"/>
                <w:lang w:eastAsia="en-US"/>
              </w:rPr>
            </w:pPr>
          </w:p>
        </w:tc>
        <w:tc>
          <w:tcPr>
            <w:tcW w:w="565" w:type="pct"/>
            <w:tcBorders>
              <w:top w:val="single" w:sz="4" w:space="0" w:color="auto"/>
              <w:left w:val="single" w:sz="4" w:space="0" w:color="auto"/>
              <w:bottom w:val="single" w:sz="4" w:space="0" w:color="auto"/>
              <w:right w:val="single" w:sz="4" w:space="0" w:color="auto"/>
            </w:tcBorders>
          </w:tcPr>
          <w:p w14:paraId="3BFE51FD" w14:textId="77777777" w:rsidR="00C6070E" w:rsidRPr="00A1786B" w:rsidRDefault="00C6070E" w:rsidP="00D97DD3">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269C376B" w14:textId="77777777" w:rsidR="00C6070E" w:rsidRPr="00A1786B" w:rsidRDefault="00C6070E" w:rsidP="00D97DD3">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5206DBE9" w14:textId="77777777" w:rsidR="00C6070E" w:rsidRPr="00A1786B" w:rsidRDefault="00C6070E" w:rsidP="00D97DD3">
            <w:pPr>
              <w:spacing w:after="0" w:line="240" w:lineRule="auto"/>
              <w:jc w:val="both"/>
              <w:rPr>
                <w:rFonts w:ascii="Times New Roman" w:eastAsia="Calibri" w:hAnsi="Times New Roman" w:cs="Times New Roman"/>
                <w:sz w:val="22"/>
                <w:szCs w:val="22"/>
                <w:lang w:eastAsia="en-US"/>
              </w:rPr>
            </w:pPr>
          </w:p>
        </w:tc>
      </w:tr>
    </w:tbl>
    <w:p w14:paraId="71181165" w14:textId="77777777" w:rsidR="00C6070E" w:rsidRPr="00A1786B" w:rsidRDefault="00C6070E" w:rsidP="00C6070E">
      <w:pPr>
        <w:widowControl w:val="0"/>
        <w:suppressAutoHyphens/>
        <w:spacing w:after="0" w:line="240" w:lineRule="auto"/>
        <w:jc w:val="both"/>
        <w:rPr>
          <w:rFonts w:ascii="Times New Roman" w:eastAsia="Calibri" w:hAnsi="Times New Roman" w:cs="Times New Roman"/>
          <w:iCs/>
          <w:sz w:val="22"/>
          <w:szCs w:val="22"/>
        </w:rPr>
      </w:pPr>
    </w:p>
    <w:p w14:paraId="43603B5D" w14:textId="77777777" w:rsidR="00C6070E" w:rsidRPr="00A1786B" w:rsidRDefault="00C6070E" w:rsidP="00C6070E">
      <w:pPr>
        <w:spacing w:after="0" w:line="240" w:lineRule="auto"/>
        <w:jc w:val="both"/>
        <w:rPr>
          <w:rFonts w:ascii="Times New Roman" w:eastAsia="Times New Roman" w:hAnsi="Times New Roman" w:cs="Times New Roman"/>
          <w:i/>
          <w:sz w:val="22"/>
          <w:szCs w:val="22"/>
          <w:lang w:eastAsia="en-US"/>
        </w:rPr>
      </w:pPr>
      <w:r>
        <w:rPr>
          <w:rFonts w:ascii="Times New Roman" w:eastAsia="Calibri" w:hAnsi="Times New Roman" w:cs="Times New Roman"/>
          <w:i/>
          <w:sz w:val="22"/>
          <w:szCs w:val="22"/>
        </w:rPr>
        <w:t>*</w:t>
      </w:r>
      <w:r w:rsidRPr="00A1786B">
        <w:rPr>
          <w:rFonts w:ascii="Times New Roman" w:eastAsia="Calibri" w:hAnsi="Times New Roman" w:cs="Times New Roman"/>
          <w:i/>
          <w:sz w:val="22"/>
          <w:szCs w:val="22"/>
        </w:rPr>
        <w:t xml:space="preserve">Pildoma,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5DD2395F" w14:textId="77777777" w:rsidR="00C6070E" w:rsidRPr="00A1786B" w:rsidRDefault="00C6070E" w:rsidP="00C6070E">
      <w:pPr>
        <w:widowControl w:val="0"/>
        <w:suppressAutoHyphens/>
        <w:spacing w:after="0" w:line="240" w:lineRule="auto"/>
        <w:jc w:val="both"/>
        <w:rPr>
          <w:rFonts w:ascii="Times New Roman" w:eastAsia="Calibri" w:hAnsi="Times New Roman" w:cs="Times New Roman"/>
          <w:bCs/>
          <w:i/>
          <w:sz w:val="22"/>
          <w:szCs w:val="22"/>
        </w:rPr>
      </w:pPr>
      <w:r w:rsidRPr="00A1786B">
        <w:rPr>
          <w:rFonts w:ascii="Times New Roman" w:eastAsia="Calibri" w:hAnsi="Times New Roman" w:cs="Times New Roman"/>
          <w:bCs/>
          <w:i/>
          <w:sz w:val="22"/>
          <w:szCs w:val="22"/>
        </w:rPr>
        <w:t>Vadovaujantis Viešųjų pirkimo įstatymo 86 straipsnio 9 dalimi, Perkančioji organizacija laimėjusio tiekėjo pasiūlymą, išskyrus informaciją</w:t>
      </w:r>
      <w:r w:rsidRPr="00A1786B">
        <w:rPr>
          <w:rFonts w:ascii="Times New Roman" w:eastAsia="Calibri" w:hAnsi="Times New Roman" w:cs="Times New Roman"/>
          <w:sz w:val="22"/>
          <w:szCs w:val="22"/>
        </w:rPr>
        <w:t xml:space="preserve"> </w:t>
      </w:r>
      <w:r w:rsidRPr="00A1786B">
        <w:rPr>
          <w:rFonts w:ascii="Times New Roman" w:eastAsia="Calibri" w:hAnsi="Times New Roman" w:cs="Times New Roman"/>
          <w:bCs/>
          <w:i/>
          <w:sz w:val="22"/>
          <w:szCs w:val="22"/>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64EFE280" w14:textId="77777777" w:rsidR="00C6070E" w:rsidRPr="00A1786B" w:rsidRDefault="00C6070E" w:rsidP="00C6070E">
      <w:pPr>
        <w:widowControl w:val="0"/>
        <w:suppressAutoHyphens/>
        <w:spacing w:after="0" w:line="240" w:lineRule="auto"/>
        <w:jc w:val="both"/>
        <w:rPr>
          <w:rFonts w:ascii="Times New Roman" w:eastAsia="Calibri" w:hAnsi="Times New Roman" w:cs="Times New Roman"/>
          <w:bCs/>
          <w:i/>
          <w:sz w:val="22"/>
          <w:szCs w:val="22"/>
        </w:rPr>
      </w:pPr>
    </w:p>
    <w:p w14:paraId="61D14567" w14:textId="77777777" w:rsidR="00C6070E" w:rsidRPr="00A1786B" w:rsidRDefault="00C6070E" w:rsidP="00C6070E">
      <w:pPr>
        <w:widowControl w:val="0"/>
        <w:suppressAutoHyphens/>
        <w:spacing w:after="0" w:line="240" w:lineRule="auto"/>
        <w:jc w:val="both"/>
        <w:rPr>
          <w:rFonts w:ascii="Times New Roman" w:eastAsia="Calibri" w:hAnsi="Times New Roman" w:cs="Times New Roman"/>
          <w:b/>
          <w:i/>
          <w:sz w:val="22"/>
          <w:szCs w:val="22"/>
        </w:rPr>
      </w:pPr>
      <w:r w:rsidRPr="00A1786B">
        <w:rPr>
          <w:rFonts w:ascii="Times New Roman" w:eastAsia="Calibri" w:hAnsi="Times New Roman" w:cs="Times New Roman"/>
          <w:b/>
          <w:i/>
          <w:sz w:val="22"/>
          <w:szCs w:val="22"/>
        </w:rPr>
        <w:lastRenderedPageBreak/>
        <w:t>Jeigu tiekėjo kvalifikacija dėl teisės verstis atitinkama veikla nebuvo tikrinama arba tikrinama ne visa apimtimi, perkančiajai organizacijai įsipareigojame, kad pirkimo sutartį vykdys tik tokią teisę turintys asmenys.</w:t>
      </w:r>
    </w:p>
    <w:p w14:paraId="346078C1" w14:textId="77777777" w:rsidR="00C6070E" w:rsidRPr="00A1786B" w:rsidRDefault="00C6070E" w:rsidP="00C6070E">
      <w:pPr>
        <w:widowControl w:val="0"/>
        <w:suppressAutoHyphens/>
        <w:spacing w:after="0" w:line="240" w:lineRule="auto"/>
        <w:jc w:val="both"/>
        <w:rPr>
          <w:rFonts w:ascii="Times New Roman" w:eastAsia="Calibri" w:hAnsi="Times New Roman" w:cs="Times New Roman"/>
          <w:b/>
          <w:i/>
          <w:sz w:val="22"/>
          <w:szCs w:val="22"/>
        </w:rPr>
      </w:pPr>
    </w:p>
    <w:p w14:paraId="74055303" w14:textId="77777777" w:rsidR="00C6070E" w:rsidRPr="00A1786B" w:rsidRDefault="00C6070E" w:rsidP="00C6070E">
      <w:pPr>
        <w:suppressAutoHyphens/>
        <w:spacing w:after="0" w:line="240" w:lineRule="auto"/>
        <w:ind w:right="-2"/>
        <w:rPr>
          <w:rFonts w:ascii="Times New Roman" w:hAnsi="Times New Roman" w:cs="Times New Roman"/>
          <w:sz w:val="22"/>
          <w:szCs w:val="22"/>
        </w:rPr>
      </w:pPr>
    </w:p>
    <w:p w14:paraId="0B4E7E33" w14:textId="77777777" w:rsidR="00C6070E" w:rsidRPr="00A1786B" w:rsidRDefault="00C6070E" w:rsidP="00C6070E">
      <w:pPr>
        <w:suppressAutoHyphens/>
        <w:spacing w:after="0" w:line="240" w:lineRule="auto"/>
        <w:rPr>
          <w:rFonts w:ascii="Times New Roman" w:hAnsi="Times New Roman" w:cs="Times New Roman"/>
          <w:sz w:val="22"/>
          <w:szCs w:val="22"/>
        </w:rPr>
      </w:pPr>
      <w:bookmarkStart w:id="77" w:name="_Hlk63157251"/>
      <w:r w:rsidRPr="00A1786B">
        <w:rPr>
          <w:rFonts w:ascii="Times New Roman" w:hAnsi="Times New Roman" w:cs="Times New Roman"/>
          <w:sz w:val="22"/>
          <w:szCs w:val="22"/>
        </w:rPr>
        <w:t>__________________________</w:t>
      </w:r>
      <w:r w:rsidRPr="00A1786B">
        <w:rPr>
          <w:rFonts w:ascii="Times New Roman" w:hAnsi="Times New Roman" w:cs="Times New Roman"/>
          <w:sz w:val="22"/>
          <w:szCs w:val="22"/>
        </w:rPr>
        <w:tab/>
      </w:r>
      <w:r w:rsidRPr="00A1786B">
        <w:rPr>
          <w:rFonts w:ascii="Times New Roman" w:hAnsi="Times New Roman" w:cs="Times New Roman"/>
          <w:sz w:val="22"/>
          <w:szCs w:val="22"/>
        </w:rPr>
        <w:tab/>
        <w:t>__________</w:t>
      </w:r>
      <w:r w:rsidRPr="00A1786B">
        <w:rPr>
          <w:rFonts w:ascii="Times New Roman" w:hAnsi="Times New Roman" w:cs="Times New Roman"/>
          <w:sz w:val="22"/>
          <w:szCs w:val="22"/>
        </w:rPr>
        <w:tab/>
        <w:t>__________________________</w:t>
      </w:r>
    </w:p>
    <w:p w14:paraId="5D4C116A" w14:textId="77777777" w:rsidR="00C6070E" w:rsidRPr="00A1786B" w:rsidRDefault="00C6070E" w:rsidP="00C6070E">
      <w:pPr>
        <w:suppressAutoHyphens/>
        <w:spacing w:after="0" w:line="240" w:lineRule="auto"/>
        <w:rPr>
          <w:rFonts w:ascii="Times New Roman" w:hAnsi="Times New Roman" w:cs="Times New Roman"/>
          <w:i/>
          <w:sz w:val="22"/>
          <w:szCs w:val="22"/>
        </w:rPr>
      </w:pPr>
      <w:r w:rsidRPr="00A1786B">
        <w:rPr>
          <w:rFonts w:ascii="Times New Roman" w:hAnsi="Times New Roman" w:cs="Times New Roman"/>
          <w:i/>
          <w:sz w:val="22"/>
          <w:szCs w:val="22"/>
        </w:rPr>
        <w:t>(Dalyvio  arba jo įgalioto asmens pareigos)</w:t>
      </w:r>
      <w:r w:rsidRPr="00A1786B">
        <w:rPr>
          <w:rFonts w:ascii="Times New Roman" w:hAnsi="Times New Roman" w:cs="Times New Roman"/>
          <w:i/>
          <w:sz w:val="22"/>
          <w:szCs w:val="22"/>
        </w:rPr>
        <w:tab/>
      </w:r>
      <w:r w:rsidRPr="00A1786B">
        <w:rPr>
          <w:rFonts w:ascii="Times New Roman" w:hAnsi="Times New Roman" w:cs="Times New Roman"/>
          <w:i/>
          <w:sz w:val="22"/>
          <w:szCs w:val="22"/>
        </w:rPr>
        <w:tab/>
        <w:t>(parašas)</w:t>
      </w:r>
      <w:r w:rsidRPr="00A1786B">
        <w:rPr>
          <w:rFonts w:ascii="Times New Roman" w:hAnsi="Times New Roman" w:cs="Times New Roman"/>
          <w:i/>
          <w:sz w:val="22"/>
          <w:szCs w:val="22"/>
        </w:rPr>
        <w:tab/>
        <w:t xml:space="preserve">            (vardas ir pavardė</w:t>
      </w:r>
      <w:bookmarkEnd w:id="77"/>
      <w:r w:rsidRPr="00A1786B">
        <w:rPr>
          <w:rFonts w:ascii="Times New Roman" w:hAnsi="Times New Roman" w:cs="Times New Roman"/>
          <w:i/>
          <w:sz w:val="22"/>
          <w:szCs w:val="22"/>
        </w:rPr>
        <w:t>)</w:t>
      </w:r>
    </w:p>
    <w:p w14:paraId="4A44F3C3" w14:textId="77777777" w:rsidR="00C6070E" w:rsidRPr="00A1786B" w:rsidRDefault="00C6070E" w:rsidP="00C6070E">
      <w:pPr>
        <w:spacing w:after="0" w:line="240" w:lineRule="auto"/>
        <w:jc w:val="center"/>
        <w:rPr>
          <w:rFonts w:ascii="Times New Roman" w:hAnsi="Times New Roman" w:cs="Times New Roman"/>
          <w:sz w:val="22"/>
          <w:szCs w:val="22"/>
        </w:rPr>
      </w:pPr>
      <w:r w:rsidRPr="00A1786B">
        <w:rPr>
          <w:rFonts w:ascii="Times New Roman" w:hAnsi="Times New Roman" w:cs="Times New Roman"/>
          <w:sz w:val="22"/>
          <w:szCs w:val="22"/>
        </w:rPr>
        <w:t>__________</w:t>
      </w:r>
    </w:p>
    <w:p w14:paraId="52485B07" w14:textId="77777777" w:rsidR="00C6070E" w:rsidRPr="00A1786B" w:rsidRDefault="00C6070E" w:rsidP="00C6070E">
      <w:pPr>
        <w:spacing w:after="0" w:line="240" w:lineRule="auto"/>
        <w:rPr>
          <w:rFonts w:ascii="Times New Roman" w:hAnsi="Times New Roman" w:cs="Times New Roman"/>
          <w:sz w:val="22"/>
          <w:szCs w:val="22"/>
        </w:rPr>
      </w:pPr>
    </w:p>
    <w:p w14:paraId="3CD8F78E" w14:textId="77777777" w:rsidR="00C6070E" w:rsidRPr="00A1786B" w:rsidRDefault="00C6070E" w:rsidP="00C6070E">
      <w:pPr>
        <w:spacing w:after="0" w:line="240" w:lineRule="auto"/>
        <w:rPr>
          <w:rFonts w:ascii="Times New Roman" w:hAnsi="Times New Roman" w:cs="Times New Roman"/>
          <w:b/>
          <w:sz w:val="22"/>
          <w:szCs w:val="22"/>
        </w:rPr>
      </w:pPr>
    </w:p>
    <w:p w14:paraId="6A9DDE85" w14:textId="77777777" w:rsidR="00C6070E" w:rsidRPr="00A1786B" w:rsidRDefault="00C6070E" w:rsidP="00C6070E">
      <w:pPr>
        <w:spacing w:after="0" w:line="240" w:lineRule="auto"/>
        <w:jc w:val="center"/>
        <w:rPr>
          <w:rFonts w:ascii="Times New Roman" w:hAnsi="Times New Roman" w:cs="Times New Roman"/>
          <w:b/>
          <w:bCs/>
          <w:smallCaps/>
          <w:sz w:val="22"/>
          <w:szCs w:val="22"/>
        </w:rPr>
      </w:pPr>
      <w:r w:rsidRPr="00A1786B">
        <w:rPr>
          <w:rFonts w:ascii="Times New Roman" w:hAnsi="Times New Roman" w:cs="Times New Roman"/>
          <w:sz w:val="22"/>
          <w:szCs w:val="22"/>
        </w:rPr>
        <w:t>__________</w:t>
      </w:r>
    </w:p>
    <w:p w14:paraId="456E8FA6" w14:textId="77777777" w:rsidR="00C6070E" w:rsidRPr="00A1786B" w:rsidRDefault="00C6070E" w:rsidP="00C6070E">
      <w:pPr>
        <w:tabs>
          <w:tab w:val="left" w:pos="1134"/>
        </w:tabs>
        <w:spacing w:after="0" w:line="240" w:lineRule="auto"/>
        <w:rPr>
          <w:rFonts w:ascii="Times New Roman" w:hAnsi="Times New Roman" w:cs="Times New Roman"/>
          <w:b/>
          <w:sz w:val="22"/>
          <w:szCs w:val="22"/>
        </w:rPr>
      </w:pPr>
      <w:r w:rsidRPr="00A1786B">
        <w:rPr>
          <w:rFonts w:ascii="Times New Roman" w:hAnsi="Times New Roman" w:cs="Times New Roman"/>
          <w:b/>
          <w:sz w:val="22"/>
          <w:szCs w:val="22"/>
        </w:rPr>
        <w:br w:type="page"/>
      </w:r>
    </w:p>
    <w:p w14:paraId="621AD81D" w14:textId="77777777" w:rsidR="00C6070E" w:rsidRDefault="00C6070E" w:rsidP="00C6070E">
      <w:pPr>
        <w:keepNext/>
        <w:keepLines/>
        <w:pBdr>
          <w:bottom w:val="single" w:sz="4" w:space="2" w:color="ED7D31"/>
        </w:pBdr>
        <w:spacing w:before="360" w:after="120" w:line="240" w:lineRule="auto"/>
        <w:jc w:val="right"/>
        <w:outlineLvl w:val="0"/>
        <w:rPr>
          <w:rFonts w:ascii="Times New Roman" w:eastAsia="Times New Roman" w:hAnsi="Times New Roman" w:cs="Times New Roman"/>
          <w:color w:val="262626"/>
          <w:sz w:val="22"/>
          <w:szCs w:val="22"/>
        </w:rPr>
      </w:pPr>
      <w:bookmarkStart w:id="78" w:name="_Toc134529413"/>
      <w:bookmarkStart w:id="79" w:name="_Toc162595286"/>
      <w:bookmarkStart w:id="80" w:name="_Toc190763206"/>
      <w:r>
        <w:rPr>
          <w:rFonts w:ascii="Times New Roman" w:eastAsia="Times New Roman" w:hAnsi="Times New Roman" w:cs="Times New Roman"/>
          <w:color w:val="0070C0"/>
        </w:rPr>
        <w:lastRenderedPageBreak/>
        <w:t>Pirkimo sąlygų 6 priedas „Tiekėjo/subtiekėjo deklaracija“</w:t>
      </w:r>
      <w:bookmarkEnd w:id="78"/>
      <w:bookmarkEnd w:id="79"/>
      <w:bookmarkEnd w:id="80"/>
    </w:p>
    <w:p w14:paraId="3AE1B457" w14:textId="77777777" w:rsidR="00C6070E" w:rsidRDefault="00C6070E" w:rsidP="00C6070E">
      <w:pPr>
        <w:spacing w:after="0" w:line="240" w:lineRule="auto"/>
        <w:jc w:val="center"/>
        <w:rPr>
          <w:rFonts w:ascii="Times New Roman" w:eastAsia="Times New Roman" w:hAnsi="Times New Roman" w:cs="Times New Roman"/>
          <w:color w:val="000000"/>
          <w:u w:val="single"/>
        </w:rPr>
      </w:pPr>
    </w:p>
    <w:p w14:paraId="7FD052FB" w14:textId="77777777" w:rsidR="00C6070E" w:rsidRDefault="00C6070E" w:rsidP="00C6070E">
      <w:pPr>
        <w:spacing w:after="0" w:line="240" w:lineRule="auto"/>
        <w:jc w:val="center"/>
        <w:rPr>
          <w:rFonts w:ascii="Times New Roman" w:eastAsia="Times New Roman" w:hAnsi="Times New Roman" w:cs="Times New Roman"/>
          <w:color w:val="000000"/>
          <w:u w:val="single"/>
        </w:rPr>
      </w:pPr>
    </w:p>
    <w:p w14:paraId="760C5E2B" w14:textId="77777777" w:rsidR="00C6070E" w:rsidRDefault="00C6070E" w:rsidP="00C6070E">
      <w:pPr>
        <w:spacing w:after="0" w:line="240" w:lineRule="auto"/>
        <w:jc w:val="center"/>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___________________________________</w:t>
      </w:r>
    </w:p>
    <w:p w14:paraId="5385828B" w14:textId="77777777" w:rsidR="00C6070E" w:rsidRDefault="00C6070E" w:rsidP="00C6070E">
      <w:pPr>
        <w:spacing w:after="0" w:line="240" w:lineRule="auto"/>
        <w:jc w:val="center"/>
        <w:rPr>
          <w:rFonts w:ascii="Times New Roman" w:eastAsia="Times New Roman" w:hAnsi="Times New Roman" w:cs="Times New Roman"/>
          <w:u w:val="single"/>
        </w:rPr>
      </w:pPr>
    </w:p>
    <w:p w14:paraId="43EDF021" w14:textId="77777777" w:rsidR="00C6070E" w:rsidRDefault="00C6070E" w:rsidP="00C6070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(Tiekėjo/subtiekėjo pavadinimas)</w:t>
      </w:r>
    </w:p>
    <w:p w14:paraId="1A21EF77" w14:textId="77777777" w:rsidR="00C6070E" w:rsidRDefault="00C6070E" w:rsidP="00C6070E">
      <w:pPr>
        <w:spacing w:after="0" w:line="240" w:lineRule="auto"/>
        <w:rPr>
          <w:rFonts w:ascii="Times New Roman" w:eastAsia="Times New Roman" w:hAnsi="Times New Roman" w:cs="Times New Roman"/>
        </w:rPr>
      </w:pPr>
    </w:p>
    <w:p w14:paraId="22EC7B07" w14:textId="77777777" w:rsidR="00C6070E" w:rsidRDefault="00C6070E" w:rsidP="00C6070E">
      <w:pPr>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VšĮ Vilniaus Gedimino technikos universitetas</w:t>
      </w:r>
    </w:p>
    <w:p w14:paraId="65388A5E" w14:textId="77777777" w:rsidR="00C6070E" w:rsidRDefault="00C6070E" w:rsidP="00C6070E">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(Pirkimo vykdytojo pavadinimas)</w:t>
      </w:r>
    </w:p>
    <w:p w14:paraId="45211549" w14:textId="77777777" w:rsidR="00C6070E" w:rsidRDefault="00C6070E" w:rsidP="00C6070E">
      <w:pPr>
        <w:spacing w:after="0" w:line="240" w:lineRule="auto"/>
        <w:jc w:val="center"/>
        <w:rPr>
          <w:rFonts w:ascii="Times New Roman" w:eastAsia="Times New Roman" w:hAnsi="Times New Roman" w:cs="Times New Roman"/>
          <w:b/>
          <w:bCs/>
          <w:smallCaps/>
          <w:color w:val="000000"/>
          <w:sz w:val="24"/>
          <w:szCs w:val="24"/>
        </w:rPr>
      </w:pPr>
    </w:p>
    <w:p w14:paraId="213A62E5" w14:textId="77777777" w:rsidR="00C6070E" w:rsidRDefault="00C6070E" w:rsidP="00C6070E">
      <w:pPr>
        <w:spacing w:after="0" w:line="240" w:lineRule="auto"/>
        <w:jc w:val="center"/>
        <w:rPr>
          <w:rFonts w:ascii="Times New Roman" w:eastAsia="Times New Roman" w:hAnsi="Times New Roman" w:cs="Times New Roman"/>
          <w:b/>
          <w:bCs/>
          <w:smallCaps/>
          <w:color w:val="000000"/>
          <w:sz w:val="24"/>
          <w:szCs w:val="24"/>
        </w:rPr>
      </w:pPr>
    </w:p>
    <w:p w14:paraId="57F0A8B5" w14:textId="77777777" w:rsidR="00C6070E" w:rsidRDefault="00C6070E" w:rsidP="00C607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mallCaps/>
          <w:color w:val="000000"/>
          <w:sz w:val="24"/>
          <w:szCs w:val="24"/>
        </w:rPr>
        <w:t>TIEKĖJO/ SUBTIEKĖJO  DEKLARACIJA</w:t>
      </w:r>
    </w:p>
    <w:p w14:paraId="46850677" w14:textId="77777777" w:rsidR="00C6070E" w:rsidRDefault="00C6070E" w:rsidP="00C6070E">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p w14:paraId="7855CD7B" w14:textId="77777777" w:rsidR="00C6070E" w:rsidRDefault="00C6070E" w:rsidP="00C6070E">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__________________</w:t>
      </w:r>
    </w:p>
    <w:p w14:paraId="0EB8E81D" w14:textId="77777777" w:rsidR="00C6070E" w:rsidRDefault="00C6070E" w:rsidP="00C6070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(Data)</w:t>
      </w:r>
    </w:p>
    <w:p w14:paraId="66AD60E6" w14:textId="77777777" w:rsidR="00C6070E" w:rsidRDefault="00C6070E" w:rsidP="00C6070E">
      <w:pPr>
        <w:spacing w:after="0" w:line="240" w:lineRule="auto"/>
        <w:rPr>
          <w:rFonts w:ascii="Times New Roman" w:eastAsia="Times New Roman" w:hAnsi="Times New Roman" w:cs="Times New Roman"/>
        </w:rPr>
      </w:pPr>
    </w:p>
    <w:p w14:paraId="246B3285" w14:textId="77777777" w:rsidR="00C6070E" w:rsidRDefault="00C6070E" w:rsidP="00C6070E">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Pr>
          <w:rFonts w:ascii="Arial" w:eastAsia="Times New Roman" w:hAnsi="Arial" w:cs="Arial"/>
          <w:color w:val="000000"/>
        </w:rPr>
        <w:t xml:space="preserve"> </w:t>
      </w:r>
      <w:r>
        <w:rPr>
          <w:rFonts w:ascii="Times New Roman" w:eastAsia="Times New Roman" w:hAnsi="Times New Roman" w:cs="Times New Roman"/>
          <w:color w:val="000000"/>
          <w:sz w:val="24"/>
          <w:szCs w:val="24"/>
        </w:rPr>
        <w:t>nustatytas ribas t.y.:</w:t>
      </w:r>
    </w:p>
    <w:p w14:paraId="3F7DDF6C" w14:textId="77777777" w:rsidR="00C6070E" w:rsidRDefault="00C6070E" w:rsidP="00C6070E">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(a) mano atstovaujamas </w:t>
      </w:r>
      <w:r>
        <w:rPr>
          <w:rFonts w:ascii="Times New Roman" w:eastAsia="Times New Roman" w:hAnsi="Times New Roman" w:cs="Times New Roman"/>
          <w:color w:val="000000"/>
          <w:sz w:val="24"/>
          <w:szCs w:val="24"/>
        </w:rPr>
        <w:t>tiekėjas/subtiekėjas</w:t>
      </w:r>
      <w:r>
        <w:rPr>
          <w:rFonts w:ascii="Times New Roman" w:eastAsia="Times New Roman" w:hAnsi="Times New Roman" w:cs="Times New Roman"/>
          <w:color w:val="000000" w:themeColor="text1"/>
          <w:sz w:val="24"/>
          <w:szCs w:val="24"/>
        </w:rPr>
        <w:t xml:space="preserve"> (ir nė vienas iš tiekėjų grupės narių) nėra Rusijos pilietis arba Rusijoje įsisteigęs fizinis ar juridinis asmuo, subjektas ar įstaiga;</w:t>
      </w:r>
    </w:p>
    <w:p w14:paraId="5AF11A89" w14:textId="77777777" w:rsidR="00C6070E" w:rsidRDefault="00C6070E" w:rsidP="00C6070E">
      <w:pPr>
        <w:spacing w:after="15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rPr>
        <w:t xml:space="preserve">(b) mano atstovaujamas </w:t>
      </w:r>
      <w:r>
        <w:rPr>
          <w:rFonts w:ascii="Times New Roman" w:eastAsia="Times New Roman" w:hAnsi="Times New Roman" w:cs="Times New Roman"/>
          <w:color w:val="000000"/>
          <w:sz w:val="24"/>
          <w:szCs w:val="24"/>
        </w:rPr>
        <w:t>tiekėjas/subtiekėjas</w:t>
      </w:r>
      <w:r>
        <w:rPr>
          <w:rFonts w:ascii="Times New Roman" w:eastAsia="Times New Roman" w:hAnsi="Times New Roman" w:cs="Times New Roman"/>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6E93CD9D" w14:textId="77777777" w:rsidR="00C6070E" w:rsidRDefault="00C6070E" w:rsidP="00C6070E">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3743E3B1" w14:textId="77777777" w:rsidR="00C6070E" w:rsidRDefault="00C6070E" w:rsidP="00C6070E">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282C741" w14:textId="77777777" w:rsidR="00C6070E" w:rsidRDefault="00C6070E" w:rsidP="00C6070E">
      <w:pPr>
        <w:spacing w:after="0" w:line="240" w:lineRule="auto"/>
        <w:jc w:val="both"/>
        <w:rPr>
          <w:rStyle w:val="normaltextrun"/>
          <w:rFonts w:eastAsiaTheme="minorHAnsi"/>
          <w:shd w:val="clear" w:color="auto" w:fill="FFFFFF"/>
          <w:lang w:eastAsia="en-US"/>
        </w:rPr>
      </w:pPr>
      <w:r>
        <w:rPr>
          <w:rFonts w:ascii="Times New Roman" w:eastAsia="Times New Roman" w:hAnsi="Times New Roman" w:cs="Times New Roman"/>
          <w:color w:val="000000"/>
          <w:sz w:val="24"/>
          <w:szCs w:val="24"/>
        </w:rPr>
        <w:t xml:space="preserve">Patvirtinu, kad tiekėjui/subtiekėjui kuriuos esu pasitelkęs ar pasitelksiu ateityje, </w:t>
      </w:r>
      <w:r>
        <w:rPr>
          <w:rFonts w:ascii="Times New Roman" w:hAnsi="Times New Roman" w:cs="Times New Roman"/>
          <w:sz w:val="24"/>
          <w:szCs w:val="24"/>
        </w:rPr>
        <w:t xml:space="preserve">ūkio subjektams, kurių pajėgumais remiuosi ar (ir) remsiuosi, prekių (ir jų sudedamųjų dalių) gamintojams </w:t>
      </w:r>
      <w:r>
        <w:rPr>
          <w:rFonts w:ascii="Times New Roman" w:eastAsia="Times New Roman" w:hAnsi="Times New Roman" w:cs="Times New Roman"/>
          <w:color w:val="000000"/>
          <w:sz w:val="24"/>
          <w:szCs w:val="24"/>
        </w:rPr>
        <w:t>netaikomos</w:t>
      </w:r>
      <w:r>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E22ED2B" w14:textId="77777777" w:rsidR="00C6070E" w:rsidRDefault="00C6070E" w:rsidP="00C6070E">
      <w:pPr>
        <w:tabs>
          <w:tab w:val="left" w:pos="284"/>
          <w:tab w:val="left" w:pos="426"/>
        </w:tabs>
        <w:spacing w:after="150" w:line="240" w:lineRule="auto"/>
        <w:jc w:val="both"/>
        <w:rPr>
          <w:rFonts w:eastAsia="Times New Roman"/>
        </w:rPr>
      </w:pPr>
    </w:p>
    <w:p w14:paraId="0CF15B53" w14:textId="77777777" w:rsidR="00C6070E" w:rsidRDefault="00C6070E" w:rsidP="00C6070E">
      <w:pPr>
        <w:tabs>
          <w:tab w:val="left" w:pos="284"/>
          <w:tab w:val="left" w:pos="426"/>
        </w:tabs>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876"/>
        <w:gridCol w:w="222"/>
        <w:gridCol w:w="222"/>
        <w:gridCol w:w="222"/>
        <w:gridCol w:w="2206"/>
        <w:gridCol w:w="222"/>
      </w:tblGrid>
      <w:tr w:rsidR="00C6070E" w14:paraId="6B0314DC" w14:textId="77777777" w:rsidTr="00C6070E">
        <w:trPr>
          <w:jc w:val="center"/>
        </w:trPr>
        <w:tc>
          <w:tcPr>
            <w:tcW w:w="0" w:type="auto"/>
            <w:gridSpan w:val="6"/>
            <w:hideMark/>
          </w:tcPr>
          <w:p w14:paraId="22492452" w14:textId="77777777" w:rsidR="00C6070E" w:rsidRDefault="00C6070E">
            <w:pPr>
              <w:rPr>
                <w:rFonts w:ascii="Times New Roman" w:eastAsia="Times New Roman" w:hAnsi="Times New Roman" w:cs="Times New Roman"/>
                <w:color w:val="000000"/>
                <w:sz w:val="24"/>
                <w:szCs w:val="24"/>
              </w:rPr>
            </w:pPr>
          </w:p>
        </w:tc>
      </w:tr>
      <w:tr w:rsidR="00C6070E" w14:paraId="025359EA" w14:textId="77777777" w:rsidTr="00C6070E">
        <w:trPr>
          <w:trHeight w:val="285"/>
          <w:jc w:val="center"/>
        </w:trPr>
        <w:tc>
          <w:tcPr>
            <w:tcW w:w="0" w:type="auto"/>
            <w:tcBorders>
              <w:top w:val="nil"/>
              <w:left w:val="nil"/>
              <w:bottom w:val="single" w:sz="4" w:space="0" w:color="000000" w:themeColor="text1"/>
              <w:right w:val="nil"/>
            </w:tcBorders>
            <w:hideMark/>
          </w:tcPr>
          <w:p w14:paraId="7044292A" w14:textId="77777777" w:rsidR="00C6070E" w:rsidRDefault="00C6070E">
            <w:pPr>
              <w:rPr>
                <w:sz w:val="20"/>
                <w:szCs w:val="20"/>
              </w:rPr>
            </w:pPr>
          </w:p>
        </w:tc>
        <w:tc>
          <w:tcPr>
            <w:tcW w:w="0" w:type="auto"/>
            <w:hideMark/>
          </w:tcPr>
          <w:p w14:paraId="01EC2A2C" w14:textId="77777777" w:rsidR="00C6070E" w:rsidRDefault="00C6070E">
            <w:pPr>
              <w:rPr>
                <w:sz w:val="20"/>
                <w:szCs w:val="20"/>
              </w:rPr>
            </w:pPr>
          </w:p>
        </w:tc>
        <w:tc>
          <w:tcPr>
            <w:tcW w:w="0" w:type="auto"/>
            <w:hideMark/>
          </w:tcPr>
          <w:p w14:paraId="5C1A7B7A" w14:textId="77777777" w:rsidR="00C6070E" w:rsidRDefault="00C6070E">
            <w:pPr>
              <w:rPr>
                <w:sz w:val="20"/>
                <w:szCs w:val="20"/>
              </w:rPr>
            </w:pPr>
          </w:p>
        </w:tc>
        <w:tc>
          <w:tcPr>
            <w:tcW w:w="0" w:type="auto"/>
            <w:hideMark/>
          </w:tcPr>
          <w:p w14:paraId="7EFFD893" w14:textId="77777777" w:rsidR="00C6070E" w:rsidRDefault="00C6070E">
            <w:pPr>
              <w:rPr>
                <w:sz w:val="20"/>
                <w:szCs w:val="20"/>
              </w:rPr>
            </w:pPr>
          </w:p>
        </w:tc>
        <w:tc>
          <w:tcPr>
            <w:tcW w:w="0" w:type="auto"/>
            <w:tcBorders>
              <w:top w:val="nil"/>
              <w:left w:val="nil"/>
              <w:bottom w:val="single" w:sz="4" w:space="0" w:color="000000" w:themeColor="text1"/>
              <w:right w:val="nil"/>
            </w:tcBorders>
            <w:hideMark/>
          </w:tcPr>
          <w:p w14:paraId="38248DC4" w14:textId="77777777" w:rsidR="00C6070E" w:rsidRDefault="00C6070E">
            <w:pPr>
              <w:rPr>
                <w:sz w:val="20"/>
                <w:szCs w:val="20"/>
              </w:rPr>
            </w:pPr>
          </w:p>
        </w:tc>
        <w:tc>
          <w:tcPr>
            <w:tcW w:w="0" w:type="auto"/>
            <w:hideMark/>
          </w:tcPr>
          <w:p w14:paraId="6D5F7689" w14:textId="77777777" w:rsidR="00C6070E" w:rsidRDefault="00C6070E">
            <w:pPr>
              <w:rPr>
                <w:sz w:val="20"/>
                <w:szCs w:val="20"/>
              </w:rPr>
            </w:pPr>
          </w:p>
        </w:tc>
      </w:tr>
      <w:tr w:rsidR="00C6070E" w14:paraId="58EF67CD" w14:textId="77777777" w:rsidTr="00C6070E">
        <w:trPr>
          <w:trHeight w:val="186"/>
          <w:jc w:val="center"/>
        </w:trPr>
        <w:tc>
          <w:tcPr>
            <w:tcW w:w="0" w:type="auto"/>
            <w:tcBorders>
              <w:top w:val="single" w:sz="4" w:space="0" w:color="000000" w:themeColor="text1"/>
              <w:left w:val="nil"/>
              <w:bottom w:val="nil"/>
              <w:right w:val="nil"/>
            </w:tcBorders>
            <w:hideMark/>
          </w:tcPr>
          <w:p w14:paraId="52AD0819" w14:textId="77777777" w:rsidR="00C6070E" w:rsidRDefault="00C6070E">
            <w:pPr>
              <w:spacing w:after="150" w:line="240" w:lineRule="auto"/>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(Parašas)</w:t>
            </w:r>
          </w:p>
        </w:tc>
        <w:tc>
          <w:tcPr>
            <w:tcW w:w="0" w:type="auto"/>
            <w:hideMark/>
          </w:tcPr>
          <w:p w14:paraId="531C99B9" w14:textId="77777777" w:rsidR="00C6070E" w:rsidRDefault="00C6070E">
            <w:pPr>
              <w:rPr>
                <w:rFonts w:ascii="Times New Roman" w:eastAsia="Times New Roman" w:hAnsi="Times New Roman" w:cs="Times New Roman"/>
                <w:sz w:val="18"/>
                <w:szCs w:val="18"/>
              </w:rPr>
            </w:pPr>
          </w:p>
        </w:tc>
        <w:tc>
          <w:tcPr>
            <w:tcW w:w="0" w:type="auto"/>
            <w:hideMark/>
          </w:tcPr>
          <w:p w14:paraId="0B423B9B" w14:textId="77777777" w:rsidR="00C6070E" w:rsidRDefault="00C6070E">
            <w:pPr>
              <w:spacing w:after="0"/>
              <w:rPr>
                <w:sz w:val="20"/>
                <w:szCs w:val="20"/>
              </w:rPr>
            </w:pPr>
          </w:p>
        </w:tc>
        <w:tc>
          <w:tcPr>
            <w:tcW w:w="0" w:type="auto"/>
            <w:hideMark/>
          </w:tcPr>
          <w:p w14:paraId="06F56448" w14:textId="77777777" w:rsidR="00C6070E" w:rsidRDefault="00C6070E">
            <w:pPr>
              <w:spacing w:after="0"/>
              <w:rPr>
                <w:sz w:val="20"/>
                <w:szCs w:val="20"/>
              </w:rPr>
            </w:pPr>
          </w:p>
        </w:tc>
        <w:tc>
          <w:tcPr>
            <w:tcW w:w="0" w:type="auto"/>
            <w:tcBorders>
              <w:top w:val="single" w:sz="4" w:space="0" w:color="000000" w:themeColor="text1"/>
              <w:left w:val="nil"/>
              <w:bottom w:val="nil"/>
              <w:right w:val="nil"/>
            </w:tcBorders>
            <w:hideMark/>
          </w:tcPr>
          <w:p w14:paraId="0F14CFC3" w14:textId="77777777" w:rsidR="00C6070E" w:rsidRDefault="00C6070E">
            <w:pPr>
              <w:spacing w:after="150" w:line="240" w:lineRule="auto"/>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(Vardas, pavardė, pareigos)</w:t>
            </w:r>
          </w:p>
        </w:tc>
        <w:tc>
          <w:tcPr>
            <w:tcW w:w="0" w:type="auto"/>
            <w:hideMark/>
          </w:tcPr>
          <w:p w14:paraId="2C7328C2" w14:textId="77777777" w:rsidR="00C6070E" w:rsidRDefault="00C6070E">
            <w:pPr>
              <w:rPr>
                <w:rFonts w:ascii="Times New Roman" w:eastAsia="Times New Roman" w:hAnsi="Times New Roman" w:cs="Times New Roman"/>
                <w:sz w:val="18"/>
                <w:szCs w:val="18"/>
              </w:rPr>
            </w:pPr>
          </w:p>
        </w:tc>
      </w:tr>
    </w:tbl>
    <w:p w14:paraId="5E9AFC13" w14:textId="1FBD6CF3" w:rsidR="00434696" w:rsidRDefault="0043469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109733B" w14:textId="229666D1" w:rsidR="00C6070E" w:rsidRDefault="00C6070E"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EF3253B" w14:textId="50E8494F" w:rsidR="00C6070E" w:rsidRDefault="00C6070E"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A5145B8" w14:textId="1AECA4DF" w:rsidR="00C6070E" w:rsidRDefault="00C6070E"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37DD0C3" w14:textId="0CBE82D6" w:rsidR="00C6070E" w:rsidRDefault="00C6070E"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03AE15DA" w14:textId="4888F1F5" w:rsidR="00C6070E" w:rsidRDefault="00C6070E"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8B732D3" w14:textId="372594EE" w:rsidR="00C6070E" w:rsidRDefault="00C6070E"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37CF44DB" w14:textId="25914998" w:rsidR="00C6070E" w:rsidRDefault="00C6070E"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51C1235C" w14:textId="797663C6" w:rsidR="00C6070E" w:rsidRDefault="00C6070E"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4DDE9D96" w14:textId="70506AAA" w:rsidR="00C6070E" w:rsidRDefault="00C6070E"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52363626" w14:textId="59B19166" w:rsidR="00C6070E" w:rsidRPr="008222F3" w:rsidRDefault="00C6070E" w:rsidP="00C6070E">
      <w:pPr>
        <w:pStyle w:val="Heading1"/>
        <w:spacing w:before="0" w:after="0"/>
        <w:jc w:val="right"/>
        <w:rPr>
          <w:rFonts w:ascii="Times New Roman" w:hAnsi="Times New Roman" w:cs="Times New Roman"/>
          <w:sz w:val="22"/>
          <w:szCs w:val="22"/>
        </w:rPr>
      </w:pPr>
      <w:r w:rsidRPr="008222F3">
        <w:rPr>
          <w:rFonts w:ascii="Times New Roman" w:hAnsi="Times New Roman" w:cs="Times New Roman"/>
          <w:color w:val="0070C0"/>
          <w:sz w:val="22"/>
          <w:szCs w:val="22"/>
        </w:rPr>
        <w:t xml:space="preserve">Pirkimo sąlygų </w:t>
      </w:r>
      <w:r>
        <w:rPr>
          <w:rFonts w:ascii="Times New Roman" w:hAnsi="Times New Roman" w:cs="Times New Roman"/>
          <w:color w:val="0070C0"/>
          <w:sz w:val="22"/>
          <w:szCs w:val="22"/>
        </w:rPr>
        <w:t>7</w:t>
      </w:r>
      <w:r w:rsidRPr="008222F3">
        <w:rPr>
          <w:rFonts w:ascii="Times New Roman" w:hAnsi="Times New Roman" w:cs="Times New Roman"/>
          <w:color w:val="0070C0"/>
          <w:sz w:val="22"/>
          <w:szCs w:val="22"/>
        </w:rPr>
        <w:t xml:space="preserve"> priedas „Sutarties projektas“</w:t>
      </w:r>
    </w:p>
    <w:p w14:paraId="04C83A5B" w14:textId="77777777" w:rsidR="00C6070E" w:rsidRPr="008222F3" w:rsidRDefault="00C6070E" w:rsidP="00C6070E">
      <w:pPr>
        <w:spacing w:after="0" w:line="240" w:lineRule="auto"/>
        <w:jc w:val="center"/>
        <w:rPr>
          <w:rFonts w:ascii="Times New Roman" w:hAnsi="Times New Roman" w:cs="Times New Roman"/>
          <w:sz w:val="22"/>
          <w:szCs w:val="22"/>
        </w:rPr>
      </w:pPr>
      <w:r w:rsidRPr="008222F3">
        <w:rPr>
          <w:rFonts w:ascii="Times New Roman" w:hAnsi="Times New Roman" w:cs="Times New Roman"/>
          <w:noProof/>
          <w:sz w:val="22"/>
          <w:szCs w:val="22"/>
        </w:rPr>
        <w:t xml:space="preserve">PIRKIMO-PARDAVIMO </w:t>
      </w:r>
      <w:r w:rsidRPr="008222F3">
        <w:rPr>
          <w:rFonts w:ascii="Times New Roman" w:hAnsi="Times New Roman" w:cs="Times New Roman"/>
          <w:sz w:val="22"/>
          <w:szCs w:val="22"/>
        </w:rPr>
        <w:t>SUTARTIES PROJEKTAS</w:t>
      </w:r>
    </w:p>
    <w:p w14:paraId="107373C7" w14:textId="77777777" w:rsidR="00C6070E" w:rsidRPr="008222F3" w:rsidRDefault="00C6070E" w:rsidP="00C6070E">
      <w:pPr>
        <w:spacing w:after="0" w:line="240" w:lineRule="auto"/>
        <w:jc w:val="center"/>
        <w:rPr>
          <w:rFonts w:ascii="Times New Roman" w:hAnsi="Times New Roman" w:cs="Times New Roman"/>
          <w:sz w:val="22"/>
          <w:szCs w:val="22"/>
        </w:rPr>
      </w:pPr>
      <w:r w:rsidRPr="008222F3">
        <w:rPr>
          <w:rFonts w:ascii="Times New Roman" w:hAnsi="Times New Roman" w:cs="Times New Roman"/>
          <w:sz w:val="22"/>
          <w:szCs w:val="22"/>
        </w:rPr>
        <w:t>(pateikta atskiru priedu)</w:t>
      </w:r>
    </w:p>
    <w:p w14:paraId="382D4E0B" w14:textId="77777777" w:rsidR="00C6070E" w:rsidRDefault="00C6070E" w:rsidP="00C6070E">
      <w:pPr>
        <w:spacing w:after="0" w:line="240" w:lineRule="auto"/>
        <w:jc w:val="center"/>
        <w:rPr>
          <w:rFonts w:ascii="Times New Roman" w:hAnsi="Times New Roman" w:cs="Times New Roman"/>
          <w:b/>
          <w:bCs/>
          <w:sz w:val="22"/>
          <w:szCs w:val="22"/>
        </w:rPr>
      </w:pPr>
    </w:p>
    <w:p w14:paraId="3D17D10A" w14:textId="77777777" w:rsidR="00C6070E" w:rsidRDefault="00C6070E" w:rsidP="00C6070E">
      <w:pPr>
        <w:spacing w:after="0" w:line="240" w:lineRule="auto"/>
        <w:jc w:val="center"/>
        <w:rPr>
          <w:rFonts w:ascii="Times New Roman" w:hAnsi="Times New Roman" w:cs="Times New Roman"/>
          <w:b/>
          <w:bCs/>
          <w:sz w:val="22"/>
          <w:szCs w:val="22"/>
        </w:rPr>
      </w:pPr>
    </w:p>
    <w:p w14:paraId="55BB4CB1" w14:textId="77777777" w:rsidR="00C6070E" w:rsidRDefault="00C6070E" w:rsidP="00C6070E">
      <w:pPr>
        <w:spacing w:after="0" w:line="240" w:lineRule="auto"/>
        <w:jc w:val="center"/>
        <w:rPr>
          <w:rFonts w:ascii="Times New Roman" w:hAnsi="Times New Roman" w:cs="Times New Roman"/>
          <w:b/>
          <w:bCs/>
          <w:sz w:val="22"/>
          <w:szCs w:val="22"/>
        </w:rPr>
      </w:pPr>
    </w:p>
    <w:p w14:paraId="0D79F6E6" w14:textId="77777777" w:rsidR="00C6070E" w:rsidRDefault="00C6070E" w:rsidP="00C6070E">
      <w:pPr>
        <w:spacing w:after="0" w:line="240" w:lineRule="auto"/>
        <w:jc w:val="center"/>
        <w:rPr>
          <w:rFonts w:ascii="Times New Roman" w:hAnsi="Times New Roman" w:cs="Times New Roman"/>
          <w:b/>
          <w:bCs/>
          <w:sz w:val="22"/>
          <w:szCs w:val="22"/>
        </w:rPr>
      </w:pPr>
    </w:p>
    <w:p w14:paraId="1B018BCE" w14:textId="77777777" w:rsidR="00C6070E" w:rsidRDefault="00C6070E" w:rsidP="00C6070E">
      <w:pPr>
        <w:spacing w:after="0" w:line="240" w:lineRule="auto"/>
        <w:jc w:val="center"/>
        <w:rPr>
          <w:rFonts w:ascii="Times New Roman" w:hAnsi="Times New Roman" w:cs="Times New Roman"/>
          <w:b/>
          <w:bCs/>
          <w:sz w:val="22"/>
          <w:szCs w:val="22"/>
        </w:rPr>
      </w:pPr>
    </w:p>
    <w:p w14:paraId="255D24CC" w14:textId="77777777" w:rsidR="00C6070E" w:rsidRDefault="00C6070E" w:rsidP="00C6070E">
      <w:pPr>
        <w:spacing w:after="0" w:line="240" w:lineRule="auto"/>
        <w:jc w:val="center"/>
        <w:rPr>
          <w:rFonts w:ascii="Times New Roman" w:hAnsi="Times New Roman" w:cs="Times New Roman"/>
          <w:b/>
          <w:bCs/>
          <w:sz w:val="22"/>
          <w:szCs w:val="22"/>
        </w:rPr>
      </w:pPr>
    </w:p>
    <w:p w14:paraId="01595A1D" w14:textId="77777777" w:rsidR="00C6070E" w:rsidRDefault="00C6070E" w:rsidP="00C6070E">
      <w:pPr>
        <w:spacing w:after="0" w:line="240" w:lineRule="auto"/>
        <w:jc w:val="center"/>
        <w:rPr>
          <w:rFonts w:ascii="Times New Roman" w:hAnsi="Times New Roman" w:cs="Times New Roman"/>
          <w:b/>
          <w:bCs/>
          <w:sz w:val="22"/>
          <w:szCs w:val="22"/>
        </w:rPr>
      </w:pPr>
    </w:p>
    <w:p w14:paraId="5BE2C042" w14:textId="77777777" w:rsidR="00C6070E" w:rsidRDefault="00C6070E" w:rsidP="00C6070E">
      <w:pPr>
        <w:spacing w:after="0" w:line="240" w:lineRule="auto"/>
        <w:jc w:val="center"/>
        <w:rPr>
          <w:rFonts w:ascii="Times New Roman" w:hAnsi="Times New Roman" w:cs="Times New Roman"/>
          <w:b/>
          <w:bCs/>
          <w:sz w:val="22"/>
          <w:szCs w:val="22"/>
        </w:rPr>
      </w:pPr>
    </w:p>
    <w:p w14:paraId="24F686E3" w14:textId="77777777" w:rsidR="00C6070E" w:rsidRDefault="00C6070E" w:rsidP="00C6070E">
      <w:pPr>
        <w:spacing w:after="0" w:line="240" w:lineRule="auto"/>
        <w:jc w:val="center"/>
        <w:rPr>
          <w:rFonts w:ascii="Times New Roman" w:hAnsi="Times New Roman" w:cs="Times New Roman"/>
          <w:b/>
          <w:bCs/>
          <w:sz w:val="22"/>
          <w:szCs w:val="22"/>
        </w:rPr>
      </w:pPr>
    </w:p>
    <w:p w14:paraId="20A1686A" w14:textId="77777777" w:rsidR="00C6070E" w:rsidRDefault="00C6070E" w:rsidP="00C6070E">
      <w:pPr>
        <w:spacing w:after="0" w:line="240" w:lineRule="auto"/>
        <w:jc w:val="center"/>
        <w:rPr>
          <w:rFonts w:ascii="Times New Roman" w:hAnsi="Times New Roman" w:cs="Times New Roman"/>
          <w:b/>
          <w:bCs/>
          <w:sz w:val="22"/>
          <w:szCs w:val="22"/>
        </w:rPr>
      </w:pPr>
    </w:p>
    <w:p w14:paraId="6B2F7BF4" w14:textId="77777777" w:rsidR="00C6070E" w:rsidRDefault="00C6070E" w:rsidP="00C6070E">
      <w:pPr>
        <w:spacing w:after="0" w:line="240" w:lineRule="auto"/>
        <w:jc w:val="center"/>
        <w:rPr>
          <w:rFonts w:ascii="Times New Roman" w:hAnsi="Times New Roman" w:cs="Times New Roman"/>
          <w:b/>
          <w:bCs/>
          <w:sz w:val="22"/>
          <w:szCs w:val="22"/>
        </w:rPr>
      </w:pPr>
    </w:p>
    <w:p w14:paraId="17B32A7E" w14:textId="77777777" w:rsidR="00C6070E" w:rsidRDefault="00C6070E" w:rsidP="00C6070E">
      <w:pPr>
        <w:spacing w:after="0" w:line="240" w:lineRule="auto"/>
        <w:jc w:val="center"/>
        <w:rPr>
          <w:rFonts w:ascii="Times New Roman" w:hAnsi="Times New Roman" w:cs="Times New Roman"/>
          <w:b/>
          <w:bCs/>
          <w:sz w:val="22"/>
          <w:szCs w:val="22"/>
        </w:rPr>
      </w:pPr>
    </w:p>
    <w:p w14:paraId="4F71D826" w14:textId="77777777" w:rsidR="00C6070E" w:rsidRDefault="00C6070E" w:rsidP="00C6070E">
      <w:pPr>
        <w:spacing w:after="0" w:line="240" w:lineRule="auto"/>
        <w:jc w:val="center"/>
        <w:rPr>
          <w:rFonts w:ascii="Times New Roman" w:hAnsi="Times New Roman" w:cs="Times New Roman"/>
          <w:b/>
          <w:bCs/>
          <w:sz w:val="22"/>
          <w:szCs w:val="22"/>
        </w:rPr>
      </w:pPr>
    </w:p>
    <w:p w14:paraId="5D7E025E" w14:textId="77777777" w:rsidR="00C6070E" w:rsidRDefault="00C6070E" w:rsidP="00C6070E">
      <w:pPr>
        <w:spacing w:after="0" w:line="240" w:lineRule="auto"/>
        <w:jc w:val="center"/>
        <w:rPr>
          <w:rFonts w:ascii="Times New Roman" w:hAnsi="Times New Roman" w:cs="Times New Roman"/>
          <w:b/>
          <w:bCs/>
          <w:sz w:val="22"/>
          <w:szCs w:val="22"/>
        </w:rPr>
      </w:pPr>
    </w:p>
    <w:p w14:paraId="462DC4D0" w14:textId="77777777" w:rsidR="00C6070E" w:rsidRDefault="00C6070E" w:rsidP="00C6070E">
      <w:pPr>
        <w:spacing w:after="0" w:line="240" w:lineRule="auto"/>
        <w:jc w:val="center"/>
        <w:rPr>
          <w:rFonts w:ascii="Times New Roman" w:hAnsi="Times New Roman" w:cs="Times New Roman"/>
          <w:b/>
          <w:bCs/>
          <w:sz w:val="22"/>
          <w:szCs w:val="22"/>
        </w:rPr>
      </w:pPr>
    </w:p>
    <w:p w14:paraId="64E43248" w14:textId="77777777" w:rsidR="00C6070E" w:rsidRDefault="00C6070E" w:rsidP="00C6070E">
      <w:pPr>
        <w:spacing w:after="0" w:line="240" w:lineRule="auto"/>
        <w:jc w:val="center"/>
        <w:rPr>
          <w:rFonts w:ascii="Times New Roman" w:hAnsi="Times New Roman" w:cs="Times New Roman"/>
          <w:b/>
          <w:bCs/>
          <w:sz w:val="22"/>
          <w:szCs w:val="22"/>
        </w:rPr>
      </w:pPr>
    </w:p>
    <w:p w14:paraId="2169E261" w14:textId="77777777" w:rsidR="00C6070E" w:rsidRDefault="00C6070E" w:rsidP="00C6070E">
      <w:pPr>
        <w:spacing w:after="0" w:line="240" w:lineRule="auto"/>
        <w:jc w:val="center"/>
        <w:rPr>
          <w:rFonts w:ascii="Times New Roman" w:hAnsi="Times New Roman" w:cs="Times New Roman"/>
          <w:b/>
          <w:bCs/>
          <w:sz w:val="22"/>
          <w:szCs w:val="22"/>
        </w:rPr>
      </w:pPr>
    </w:p>
    <w:p w14:paraId="761E5E21" w14:textId="77777777" w:rsidR="00C6070E" w:rsidRDefault="00C6070E" w:rsidP="00C6070E">
      <w:pPr>
        <w:spacing w:after="0" w:line="240" w:lineRule="auto"/>
        <w:jc w:val="center"/>
        <w:rPr>
          <w:rFonts w:ascii="Times New Roman" w:hAnsi="Times New Roman" w:cs="Times New Roman"/>
          <w:b/>
          <w:bCs/>
          <w:sz w:val="22"/>
          <w:szCs w:val="22"/>
        </w:rPr>
      </w:pPr>
    </w:p>
    <w:p w14:paraId="060E0F5A" w14:textId="77777777" w:rsidR="00C6070E" w:rsidRDefault="00C6070E" w:rsidP="00C6070E">
      <w:pPr>
        <w:spacing w:after="0" w:line="240" w:lineRule="auto"/>
        <w:jc w:val="center"/>
        <w:rPr>
          <w:rFonts w:ascii="Times New Roman" w:hAnsi="Times New Roman" w:cs="Times New Roman"/>
          <w:b/>
          <w:bCs/>
          <w:sz w:val="22"/>
          <w:szCs w:val="22"/>
        </w:rPr>
      </w:pPr>
    </w:p>
    <w:p w14:paraId="646FB0CE" w14:textId="77777777" w:rsidR="00C6070E" w:rsidRDefault="00C6070E" w:rsidP="00C6070E">
      <w:pPr>
        <w:spacing w:after="0" w:line="240" w:lineRule="auto"/>
        <w:jc w:val="center"/>
        <w:rPr>
          <w:rFonts w:ascii="Times New Roman" w:hAnsi="Times New Roman" w:cs="Times New Roman"/>
          <w:b/>
          <w:bCs/>
          <w:sz w:val="22"/>
          <w:szCs w:val="22"/>
        </w:rPr>
      </w:pPr>
    </w:p>
    <w:p w14:paraId="2BDEC91F" w14:textId="77777777" w:rsidR="00C6070E" w:rsidRDefault="00C6070E" w:rsidP="00C6070E">
      <w:pPr>
        <w:spacing w:after="0" w:line="240" w:lineRule="auto"/>
        <w:jc w:val="center"/>
        <w:rPr>
          <w:rFonts w:ascii="Times New Roman" w:hAnsi="Times New Roman" w:cs="Times New Roman"/>
          <w:b/>
          <w:bCs/>
          <w:sz w:val="22"/>
          <w:szCs w:val="22"/>
        </w:rPr>
      </w:pPr>
    </w:p>
    <w:p w14:paraId="1CD66E86" w14:textId="77777777" w:rsidR="00C6070E" w:rsidRDefault="00C6070E" w:rsidP="00C6070E">
      <w:pPr>
        <w:spacing w:after="0" w:line="240" w:lineRule="auto"/>
        <w:jc w:val="center"/>
        <w:rPr>
          <w:rFonts w:ascii="Times New Roman" w:hAnsi="Times New Roman" w:cs="Times New Roman"/>
          <w:b/>
          <w:bCs/>
          <w:sz w:val="22"/>
          <w:szCs w:val="22"/>
        </w:rPr>
      </w:pPr>
    </w:p>
    <w:p w14:paraId="695AD05C" w14:textId="77777777" w:rsidR="00C6070E" w:rsidRDefault="00C6070E" w:rsidP="00C6070E">
      <w:pPr>
        <w:spacing w:after="0" w:line="240" w:lineRule="auto"/>
        <w:jc w:val="center"/>
        <w:rPr>
          <w:rFonts w:ascii="Times New Roman" w:hAnsi="Times New Roman" w:cs="Times New Roman"/>
          <w:b/>
          <w:bCs/>
          <w:sz w:val="22"/>
          <w:szCs w:val="22"/>
        </w:rPr>
      </w:pPr>
    </w:p>
    <w:p w14:paraId="5BF856C7" w14:textId="77777777" w:rsidR="00C6070E" w:rsidRDefault="00C6070E" w:rsidP="00C6070E">
      <w:pPr>
        <w:spacing w:after="0" w:line="240" w:lineRule="auto"/>
        <w:jc w:val="center"/>
        <w:rPr>
          <w:rFonts w:ascii="Times New Roman" w:hAnsi="Times New Roman" w:cs="Times New Roman"/>
          <w:b/>
          <w:bCs/>
          <w:sz w:val="22"/>
          <w:szCs w:val="22"/>
        </w:rPr>
      </w:pPr>
    </w:p>
    <w:p w14:paraId="6125E5B6" w14:textId="77777777" w:rsidR="00C6070E" w:rsidRDefault="00C6070E" w:rsidP="00C6070E">
      <w:pPr>
        <w:spacing w:after="0" w:line="240" w:lineRule="auto"/>
        <w:jc w:val="center"/>
        <w:rPr>
          <w:rFonts w:ascii="Times New Roman" w:hAnsi="Times New Roman" w:cs="Times New Roman"/>
          <w:b/>
          <w:bCs/>
          <w:sz w:val="22"/>
          <w:szCs w:val="22"/>
        </w:rPr>
      </w:pPr>
    </w:p>
    <w:p w14:paraId="05EA53A8" w14:textId="77777777" w:rsidR="00C6070E" w:rsidRDefault="00C6070E" w:rsidP="00C6070E">
      <w:pPr>
        <w:spacing w:after="0" w:line="240" w:lineRule="auto"/>
        <w:jc w:val="center"/>
        <w:rPr>
          <w:rFonts w:ascii="Times New Roman" w:hAnsi="Times New Roman" w:cs="Times New Roman"/>
          <w:b/>
          <w:bCs/>
          <w:sz w:val="22"/>
          <w:szCs w:val="22"/>
        </w:rPr>
      </w:pPr>
    </w:p>
    <w:p w14:paraId="09981406" w14:textId="77777777" w:rsidR="00C6070E" w:rsidRDefault="00C6070E" w:rsidP="00C6070E">
      <w:pPr>
        <w:spacing w:after="0" w:line="240" w:lineRule="auto"/>
        <w:jc w:val="center"/>
        <w:rPr>
          <w:rFonts w:ascii="Times New Roman" w:hAnsi="Times New Roman" w:cs="Times New Roman"/>
          <w:b/>
          <w:bCs/>
          <w:sz w:val="22"/>
          <w:szCs w:val="22"/>
        </w:rPr>
      </w:pPr>
    </w:p>
    <w:p w14:paraId="2A44E24D" w14:textId="77777777" w:rsidR="00C6070E" w:rsidRDefault="00C6070E" w:rsidP="00C6070E">
      <w:pPr>
        <w:spacing w:after="0" w:line="240" w:lineRule="auto"/>
        <w:jc w:val="center"/>
        <w:rPr>
          <w:rFonts w:ascii="Times New Roman" w:hAnsi="Times New Roman" w:cs="Times New Roman"/>
          <w:b/>
          <w:bCs/>
          <w:sz w:val="22"/>
          <w:szCs w:val="22"/>
        </w:rPr>
      </w:pPr>
    </w:p>
    <w:p w14:paraId="2FAA7FB0" w14:textId="77777777" w:rsidR="00C6070E" w:rsidRDefault="00C6070E" w:rsidP="00C6070E">
      <w:pPr>
        <w:spacing w:after="0" w:line="240" w:lineRule="auto"/>
        <w:jc w:val="center"/>
        <w:rPr>
          <w:rFonts w:ascii="Times New Roman" w:hAnsi="Times New Roman" w:cs="Times New Roman"/>
          <w:b/>
          <w:bCs/>
          <w:sz w:val="22"/>
          <w:szCs w:val="22"/>
        </w:rPr>
      </w:pPr>
    </w:p>
    <w:p w14:paraId="3AF14300" w14:textId="77777777" w:rsidR="00C6070E" w:rsidRDefault="00C6070E" w:rsidP="00C6070E">
      <w:pPr>
        <w:spacing w:after="0" w:line="240" w:lineRule="auto"/>
        <w:jc w:val="center"/>
        <w:rPr>
          <w:rFonts w:ascii="Times New Roman" w:hAnsi="Times New Roman" w:cs="Times New Roman"/>
          <w:b/>
          <w:bCs/>
          <w:sz w:val="22"/>
          <w:szCs w:val="22"/>
        </w:rPr>
      </w:pPr>
    </w:p>
    <w:p w14:paraId="54A43C74" w14:textId="77777777" w:rsidR="00C6070E" w:rsidRDefault="00C6070E" w:rsidP="00C6070E">
      <w:pPr>
        <w:spacing w:after="0" w:line="240" w:lineRule="auto"/>
        <w:jc w:val="center"/>
        <w:rPr>
          <w:rFonts w:ascii="Times New Roman" w:hAnsi="Times New Roman" w:cs="Times New Roman"/>
          <w:b/>
          <w:bCs/>
          <w:sz w:val="22"/>
          <w:szCs w:val="22"/>
        </w:rPr>
      </w:pPr>
    </w:p>
    <w:p w14:paraId="3BB005BB" w14:textId="77777777" w:rsidR="00C6070E" w:rsidRDefault="00C6070E" w:rsidP="00C6070E">
      <w:pPr>
        <w:spacing w:after="0" w:line="240" w:lineRule="auto"/>
        <w:jc w:val="center"/>
        <w:rPr>
          <w:rFonts w:ascii="Times New Roman" w:hAnsi="Times New Roman" w:cs="Times New Roman"/>
          <w:b/>
          <w:bCs/>
          <w:sz w:val="22"/>
          <w:szCs w:val="22"/>
        </w:rPr>
      </w:pPr>
    </w:p>
    <w:p w14:paraId="6AD8BDBC" w14:textId="77777777" w:rsidR="00C6070E" w:rsidRDefault="00C6070E" w:rsidP="00C6070E">
      <w:pPr>
        <w:spacing w:after="0" w:line="240" w:lineRule="auto"/>
        <w:jc w:val="center"/>
        <w:rPr>
          <w:rFonts w:ascii="Times New Roman" w:hAnsi="Times New Roman" w:cs="Times New Roman"/>
          <w:b/>
          <w:bCs/>
          <w:sz w:val="22"/>
          <w:szCs w:val="22"/>
        </w:rPr>
      </w:pPr>
    </w:p>
    <w:p w14:paraId="17F3B73B" w14:textId="77777777" w:rsidR="00C6070E" w:rsidRDefault="00C6070E" w:rsidP="00C6070E">
      <w:pPr>
        <w:spacing w:after="0" w:line="240" w:lineRule="auto"/>
        <w:jc w:val="center"/>
        <w:rPr>
          <w:rFonts w:ascii="Times New Roman" w:hAnsi="Times New Roman" w:cs="Times New Roman"/>
          <w:b/>
          <w:bCs/>
          <w:sz w:val="22"/>
          <w:szCs w:val="22"/>
        </w:rPr>
      </w:pPr>
    </w:p>
    <w:p w14:paraId="7BC9157E" w14:textId="77777777" w:rsidR="00C6070E" w:rsidRDefault="00C6070E" w:rsidP="00C6070E">
      <w:pPr>
        <w:spacing w:after="0" w:line="240" w:lineRule="auto"/>
        <w:jc w:val="center"/>
        <w:rPr>
          <w:rFonts w:ascii="Times New Roman" w:hAnsi="Times New Roman" w:cs="Times New Roman"/>
          <w:b/>
          <w:bCs/>
          <w:sz w:val="22"/>
          <w:szCs w:val="22"/>
        </w:rPr>
      </w:pPr>
    </w:p>
    <w:p w14:paraId="58190088" w14:textId="77777777" w:rsidR="00C6070E" w:rsidRDefault="00C6070E"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7EBF5144" w14:textId="0C9D9990" w:rsidR="00434696" w:rsidRDefault="0043469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1518E688" w14:textId="7750B23D" w:rsidR="00434696" w:rsidRDefault="0043469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6DD2CF42" w14:textId="4B6615FB" w:rsidR="00434696" w:rsidRDefault="0043469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p w14:paraId="26661387" w14:textId="77777777" w:rsidR="00434696" w:rsidRPr="00FD2E18" w:rsidRDefault="00434696" w:rsidP="00FD2E18">
      <w:pPr>
        <w:pStyle w:val="ListParagraph"/>
        <w:shd w:val="clear" w:color="auto" w:fill="FFFFFF"/>
        <w:tabs>
          <w:tab w:val="left" w:pos="284"/>
          <w:tab w:val="left" w:pos="1276"/>
        </w:tabs>
        <w:spacing w:after="0" w:line="240" w:lineRule="auto"/>
        <w:ind w:left="567"/>
        <w:jc w:val="center"/>
        <w:rPr>
          <w:rFonts w:ascii="Times New Roman" w:hAnsi="Times New Roman" w:cs="Times New Roman"/>
        </w:rPr>
      </w:pPr>
    </w:p>
    <w:sectPr w:rsidR="00434696" w:rsidRPr="00FD2E18" w:rsidSect="00DA5C23">
      <w:footerReference w:type="default" r:id="rId24"/>
      <w:footerReference w:type="first" r:id="rId2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96028" w14:textId="77777777" w:rsidR="003D4457" w:rsidRDefault="003D4457" w:rsidP="00B83FD5">
      <w:pPr>
        <w:spacing w:after="0" w:line="240" w:lineRule="auto"/>
      </w:pPr>
      <w:r>
        <w:separator/>
      </w:r>
    </w:p>
  </w:endnote>
  <w:endnote w:type="continuationSeparator" w:id="0">
    <w:p w14:paraId="2F14B352" w14:textId="77777777" w:rsidR="003D4457" w:rsidRDefault="003D4457" w:rsidP="00B83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ptos">
    <w:altName w:val="Cambria"/>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AD04" w14:textId="77777777" w:rsidR="00C6070E" w:rsidRPr="004429B2" w:rsidRDefault="00C6070E" w:rsidP="00442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594457"/>
      <w:docPartObj>
        <w:docPartGallery w:val="Page Numbers (Bottom of Page)"/>
        <w:docPartUnique/>
      </w:docPartObj>
    </w:sdtPr>
    <w:sdtEndPr>
      <w:rPr>
        <w:noProof/>
      </w:rPr>
    </w:sdtEndPr>
    <w:sdtContent>
      <w:p w14:paraId="24980BB6" w14:textId="18C56964" w:rsidR="00DA5C23" w:rsidRDefault="00DA5C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61FA3D" w14:textId="77777777" w:rsidR="00DA5C23" w:rsidRDefault="00DA5C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7198" w14:textId="070478FF" w:rsidR="0042141E" w:rsidRDefault="0042141E">
    <w:pPr>
      <w:pStyle w:val="Footer"/>
      <w:jc w:val="right"/>
    </w:pPr>
    <w:r>
      <w:fldChar w:fldCharType="begin"/>
    </w:r>
    <w:r>
      <w:instrText xml:space="preserve"> PAGE   \* MERGEFORMAT </w:instrText>
    </w:r>
    <w:r>
      <w:fldChar w:fldCharType="separate"/>
    </w:r>
    <w:r w:rsidR="0086476A">
      <w:rPr>
        <w:noProof/>
      </w:rPr>
      <w:t>5</w:t>
    </w:r>
    <w:r>
      <w:rPr>
        <w:noProof/>
      </w:rPr>
      <w:fldChar w:fldCharType="end"/>
    </w:r>
  </w:p>
  <w:p w14:paraId="7031BAB8" w14:textId="77777777" w:rsidR="0042141E" w:rsidRDefault="00421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419AF" w14:textId="77777777" w:rsidR="003D4457" w:rsidRDefault="003D4457" w:rsidP="00B83FD5">
      <w:pPr>
        <w:spacing w:after="0" w:line="240" w:lineRule="auto"/>
      </w:pPr>
      <w:r>
        <w:separator/>
      </w:r>
    </w:p>
  </w:footnote>
  <w:footnote w:type="continuationSeparator" w:id="0">
    <w:p w14:paraId="7809278F" w14:textId="77777777" w:rsidR="003D4457" w:rsidRDefault="003D4457" w:rsidP="00B83FD5">
      <w:pPr>
        <w:spacing w:after="0" w:line="240" w:lineRule="auto"/>
      </w:pPr>
      <w:r>
        <w:continuationSeparator/>
      </w:r>
    </w:p>
  </w:footnote>
  <w:footnote w:id="1">
    <w:p w14:paraId="1D000B80" w14:textId="77777777" w:rsidR="00434696" w:rsidRPr="00216340" w:rsidRDefault="00434696" w:rsidP="00434696">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21634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25C5E9D2" w14:textId="77777777" w:rsidR="00434696" w:rsidRPr="00216340" w:rsidRDefault="00434696" w:rsidP="00434696">
      <w:pPr>
        <w:pStyle w:val="FootnoteText"/>
        <w:spacing w:after="0" w:line="240" w:lineRule="auto"/>
        <w:jc w:val="both"/>
        <w:rPr>
          <w:rFonts w:ascii="Times New Roman" w:eastAsia="Yu Mincho" w:hAnsi="Times New Roman" w:cs="Times New Roman"/>
          <w:i/>
          <w:iCs/>
        </w:rPr>
      </w:pPr>
      <w:r w:rsidRPr="00216340">
        <w:rPr>
          <w:rFonts w:ascii="Times New Roman" w:eastAsia="Yu Mincho" w:hAnsi="Times New Roman" w:cs="Times New Roman"/>
          <w:i/>
          <w:iCs/>
        </w:rPr>
        <w:t xml:space="preserve">a) priesaikos deklaracija; </w:t>
      </w:r>
    </w:p>
    <w:p w14:paraId="34A7D93C" w14:textId="77777777" w:rsidR="00434696" w:rsidRPr="00216340" w:rsidRDefault="00434696" w:rsidP="00434696">
      <w:pPr>
        <w:pStyle w:val="FootnoteText"/>
        <w:spacing w:after="0" w:line="240" w:lineRule="auto"/>
        <w:jc w:val="both"/>
        <w:rPr>
          <w:rFonts w:ascii="Times New Roman" w:eastAsia="Yu Mincho" w:hAnsi="Times New Roman" w:cs="Times New Roman"/>
        </w:rPr>
      </w:pPr>
      <w:r w:rsidRPr="00216340">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459243" w14:textId="77777777" w:rsidR="00434696" w:rsidRDefault="00434696" w:rsidP="00434696">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5608E869" w14:textId="77777777" w:rsidR="00434696" w:rsidRDefault="00434696" w:rsidP="00434696">
      <w:pPr>
        <w:pStyle w:val="FootnoteText"/>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a) priesaikos deklaracija; </w:t>
      </w:r>
    </w:p>
    <w:p w14:paraId="2EC8D658" w14:textId="77777777" w:rsidR="00434696" w:rsidRDefault="00434696" w:rsidP="00434696">
      <w:pPr>
        <w:pStyle w:val="FootnoteText"/>
        <w:spacing w:after="0" w:line="240" w:lineRule="auto"/>
        <w:jc w:val="both"/>
        <w:rPr>
          <w:rFonts w:ascii="Calibri" w:eastAsia="Yu Mincho" w:hAnsi="Calibri" w:cs="Arial"/>
        </w:rPr>
      </w:pPr>
      <w:r>
        <w:rPr>
          <w:rFonts w:ascii="Calibri" w:eastAsia="Yu Mincho" w:hAnsi="Calibri" w:cs="Arial"/>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69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4F1F5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56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2B359A"/>
    <w:multiLevelType w:val="multilevel"/>
    <w:tmpl w:val="98125A1C"/>
    <w:lvl w:ilvl="0">
      <w:start w:val="59"/>
      <w:numFmt w:val="decimal"/>
      <w:lvlText w:val="%1."/>
      <w:lvlJc w:val="left"/>
      <w:pPr>
        <w:ind w:left="420" w:hanging="420"/>
      </w:pPr>
      <w:rPr>
        <w:rFonts w:hint="default"/>
        <w:b w:val="0"/>
        <w:bCs/>
        <w:i w:val="0"/>
        <w:iCs w:val="0"/>
        <w:color w:val="auto"/>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C79DE"/>
    <w:multiLevelType w:val="multilevel"/>
    <w:tmpl w:val="F3FCA6AA"/>
    <w:lvl w:ilvl="0">
      <w:start w:val="9"/>
      <w:numFmt w:val="decimal"/>
      <w:lvlText w:val="%1."/>
      <w:lvlJc w:val="left"/>
      <w:pPr>
        <w:ind w:left="504" w:hanging="504"/>
      </w:pPr>
      <w:rPr>
        <w:rFonts w:eastAsia="Calibri" w:hint="default"/>
      </w:rPr>
    </w:lvl>
    <w:lvl w:ilvl="1">
      <w:start w:val="4"/>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29294674"/>
    <w:multiLevelType w:val="hybridMultilevel"/>
    <w:tmpl w:val="5CB6419C"/>
    <w:lvl w:ilvl="0" w:tplc="90A23B14">
      <w:start w:val="1"/>
      <w:numFmt w:val="decimal"/>
      <w:lvlText w:val="%1)"/>
      <w:lvlJc w:val="left"/>
      <w:pPr>
        <w:ind w:left="1070" w:hanging="360"/>
      </w:pPr>
      <w:rPr>
        <w:rFonts w:hint="default"/>
        <w:u w:val="none"/>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 w15:restartNumberingAfterBreak="0">
    <w:nsid w:val="29CE6D04"/>
    <w:multiLevelType w:val="multilevel"/>
    <w:tmpl w:val="0E66B88A"/>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0" w15:restartNumberingAfterBreak="0">
    <w:nsid w:val="2F0B0536"/>
    <w:multiLevelType w:val="hybridMultilevel"/>
    <w:tmpl w:val="7316A0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9C28FD"/>
    <w:multiLevelType w:val="hybridMultilevel"/>
    <w:tmpl w:val="F8B832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B17E24"/>
    <w:multiLevelType w:val="multilevel"/>
    <w:tmpl w:val="BCF0FD84"/>
    <w:lvl w:ilvl="0">
      <w:start w:val="1"/>
      <w:numFmt w:val="decimal"/>
      <w:lvlText w:val="%1."/>
      <w:lvlJc w:val="left"/>
      <w:pPr>
        <w:ind w:left="720" w:hanging="360"/>
      </w:pPr>
      <w:rPr>
        <w:rFonts w:hint="default"/>
      </w:rPr>
    </w:lvl>
    <w:lvl w:ilvl="1">
      <w:start w:val="3"/>
      <w:numFmt w:val="decimal"/>
      <w:isLgl/>
      <w:lvlText w:val="%1.%2."/>
      <w:lvlJc w:val="left"/>
      <w:pPr>
        <w:ind w:left="1272" w:hanging="705"/>
      </w:pPr>
      <w:rPr>
        <w:rFonts w:eastAsiaTheme="minorHAnsi" w:hint="default"/>
      </w:rPr>
    </w:lvl>
    <w:lvl w:ilvl="2">
      <w:start w:val="1"/>
      <w:numFmt w:val="decimal"/>
      <w:isLgl/>
      <w:lvlText w:val="%1.%2.%3."/>
      <w:lvlJc w:val="left"/>
      <w:pPr>
        <w:ind w:left="1494" w:hanging="720"/>
      </w:pPr>
      <w:rPr>
        <w:rFonts w:eastAsiaTheme="minorHAnsi" w:hint="default"/>
      </w:rPr>
    </w:lvl>
    <w:lvl w:ilvl="3">
      <w:start w:val="1"/>
      <w:numFmt w:val="decimal"/>
      <w:isLgl/>
      <w:lvlText w:val="%1.%2.%3.%4."/>
      <w:lvlJc w:val="left"/>
      <w:pPr>
        <w:ind w:left="1701" w:hanging="720"/>
      </w:pPr>
      <w:rPr>
        <w:rFonts w:eastAsiaTheme="minorHAnsi" w:hint="default"/>
      </w:rPr>
    </w:lvl>
    <w:lvl w:ilvl="4">
      <w:start w:val="1"/>
      <w:numFmt w:val="decimal"/>
      <w:isLgl/>
      <w:lvlText w:val="%1.%2.%3.%4.%5."/>
      <w:lvlJc w:val="left"/>
      <w:pPr>
        <w:ind w:left="2268" w:hanging="1080"/>
      </w:pPr>
      <w:rPr>
        <w:rFonts w:eastAsiaTheme="minorHAnsi" w:hint="default"/>
      </w:rPr>
    </w:lvl>
    <w:lvl w:ilvl="5">
      <w:start w:val="1"/>
      <w:numFmt w:val="decimal"/>
      <w:isLgl/>
      <w:lvlText w:val="%1.%2.%3.%4.%5.%6."/>
      <w:lvlJc w:val="left"/>
      <w:pPr>
        <w:ind w:left="2475" w:hanging="1080"/>
      </w:pPr>
      <w:rPr>
        <w:rFonts w:eastAsiaTheme="minorHAnsi" w:hint="default"/>
      </w:rPr>
    </w:lvl>
    <w:lvl w:ilvl="6">
      <w:start w:val="1"/>
      <w:numFmt w:val="decimal"/>
      <w:isLgl/>
      <w:lvlText w:val="%1.%2.%3.%4.%5.%6.%7."/>
      <w:lvlJc w:val="left"/>
      <w:pPr>
        <w:ind w:left="3042" w:hanging="1440"/>
      </w:pPr>
      <w:rPr>
        <w:rFonts w:eastAsiaTheme="minorHAnsi" w:hint="default"/>
      </w:rPr>
    </w:lvl>
    <w:lvl w:ilvl="7">
      <w:start w:val="1"/>
      <w:numFmt w:val="decimal"/>
      <w:isLgl/>
      <w:lvlText w:val="%1.%2.%3.%4.%5.%6.%7.%8."/>
      <w:lvlJc w:val="left"/>
      <w:pPr>
        <w:ind w:left="3249" w:hanging="1440"/>
      </w:pPr>
      <w:rPr>
        <w:rFonts w:eastAsiaTheme="minorHAnsi" w:hint="default"/>
      </w:rPr>
    </w:lvl>
    <w:lvl w:ilvl="8">
      <w:start w:val="1"/>
      <w:numFmt w:val="decimal"/>
      <w:isLgl/>
      <w:lvlText w:val="%1.%2.%3.%4.%5.%6.%7.%8.%9."/>
      <w:lvlJc w:val="left"/>
      <w:pPr>
        <w:ind w:left="3816" w:hanging="1800"/>
      </w:pPr>
      <w:rPr>
        <w:rFonts w:eastAsiaTheme="minorHAnsi" w:hint="default"/>
      </w:rPr>
    </w:lvl>
  </w:abstractNum>
  <w:abstractNum w:abstractNumId="14"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0571D80"/>
    <w:multiLevelType w:val="multilevel"/>
    <w:tmpl w:val="2EB05BEA"/>
    <w:lvl w:ilvl="0">
      <w:start w:val="10"/>
      <w:numFmt w:val="decimal"/>
      <w:lvlText w:val="%1."/>
      <w:lvlJc w:val="left"/>
      <w:pPr>
        <w:ind w:left="504" w:hanging="504"/>
      </w:pPr>
      <w:rPr>
        <w:rFonts w:eastAsia="Calibri" w:hint="default"/>
      </w:rPr>
    </w:lvl>
    <w:lvl w:ilvl="1">
      <w:start w:val="5"/>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43FD10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3F15BB"/>
    <w:multiLevelType w:val="hybridMultilevel"/>
    <w:tmpl w:val="C54441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586CAA"/>
    <w:multiLevelType w:val="multilevel"/>
    <w:tmpl w:val="060E845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500809CB"/>
    <w:multiLevelType w:val="multilevel"/>
    <w:tmpl w:val="43C64E1E"/>
    <w:lvl w:ilvl="0">
      <w:start w:val="7"/>
      <w:numFmt w:val="decimal"/>
      <w:lvlText w:val="%1."/>
      <w:lvlJc w:val="left"/>
      <w:pPr>
        <w:ind w:left="504" w:hanging="504"/>
      </w:pPr>
      <w:rPr>
        <w:rFonts w:eastAsia="Calibri" w:hint="default"/>
      </w:rPr>
    </w:lvl>
    <w:lvl w:ilvl="1">
      <w:start w:val="3"/>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55BE2A36"/>
    <w:multiLevelType w:val="hybridMultilevel"/>
    <w:tmpl w:val="BD2021A0"/>
    <w:lvl w:ilvl="0" w:tplc="72F82036">
      <w:start w:val="1"/>
      <w:numFmt w:val="decimal"/>
      <w:lvlText w:val="%1."/>
      <w:lvlJc w:val="left"/>
      <w:pPr>
        <w:ind w:left="720" w:hanging="360"/>
      </w:pPr>
      <w:rPr>
        <w:rFonts w:ascii="Montserrat" w:hAnsi="Montserrat" w:cstheme="majorBidi"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7D6A70"/>
    <w:multiLevelType w:val="hybridMultilevel"/>
    <w:tmpl w:val="EDCA0098"/>
    <w:lvl w:ilvl="0" w:tplc="87228A40">
      <w:start w:val="1"/>
      <w:numFmt w:val="bullet"/>
      <w:pStyle w:val="11-EESraas"/>
      <w:lvlText w:val=""/>
      <w:lvlJc w:val="left"/>
      <w:pPr>
        <w:tabs>
          <w:tab w:val="num" w:pos="680"/>
        </w:tabs>
        <w:ind w:left="68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EB3B60"/>
    <w:multiLevelType w:val="multilevel"/>
    <w:tmpl w:val="0E74CAE8"/>
    <w:lvl w:ilvl="0">
      <w:start w:val="4"/>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C3507D0"/>
    <w:multiLevelType w:val="multilevel"/>
    <w:tmpl w:val="52C0E4EA"/>
    <w:lvl w:ilvl="0">
      <w:start w:val="10"/>
      <w:numFmt w:val="decimal"/>
      <w:lvlText w:val="%1."/>
      <w:lvlJc w:val="left"/>
      <w:pPr>
        <w:ind w:left="444" w:hanging="444"/>
      </w:pPr>
      <w:rPr>
        <w:rFonts w:hint="default"/>
        <w:b/>
        <w:bCs/>
      </w:rPr>
    </w:lvl>
    <w:lvl w:ilvl="1">
      <w:start w:val="1"/>
      <w:numFmt w:val="decimal"/>
      <w:lvlText w:val="%1.%2."/>
      <w:lvlJc w:val="left"/>
      <w:pPr>
        <w:ind w:left="1295" w:hanging="444"/>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2EF265F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20A3259"/>
    <w:multiLevelType w:val="multilevel"/>
    <w:tmpl w:val="B40C9E4A"/>
    <w:lvl w:ilvl="0">
      <w:start w:val="1"/>
      <w:numFmt w:val="decimal"/>
      <w:lvlText w:val="%1."/>
      <w:lvlJc w:val="left"/>
      <w:pPr>
        <w:ind w:left="360" w:hanging="360"/>
      </w:pPr>
    </w:lvl>
    <w:lvl w:ilvl="1">
      <w:start w:val="2"/>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30" w15:restartNumberingAfterBreak="0">
    <w:nsid w:val="746F1239"/>
    <w:multiLevelType w:val="multilevel"/>
    <w:tmpl w:val="9F504F3E"/>
    <w:lvl w:ilvl="0">
      <w:start w:val="2"/>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98A6F36"/>
    <w:multiLevelType w:val="multilevel"/>
    <w:tmpl w:val="7F7672B8"/>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2" w15:restartNumberingAfterBreak="0">
    <w:nsid w:val="7EED177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4"/>
  </w:num>
  <w:num w:numId="3">
    <w:abstractNumId w:val="26"/>
  </w:num>
  <w:num w:numId="4">
    <w:abstractNumId w:val="30"/>
  </w:num>
  <w:num w:numId="5">
    <w:abstractNumId w:val="2"/>
  </w:num>
  <w:num w:numId="6">
    <w:abstractNumId w:val="21"/>
  </w:num>
  <w:num w:numId="7">
    <w:abstractNumId w:val="27"/>
  </w:num>
  <w:num w:numId="8">
    <w:abstractNumId w:val="28"/>
  </w:num>
  <w:num w:numId="9">
    <w:abstractNumId w:val="19"/>
  </w:num>
  <w:num w:numId="10">
    <w:abstractNumId w:val="6"/>
  </w:num>
  <w:num w:numId="11">
    <w:abstractNumId w:val="9"/>
  </w:num>
  <w:num w:numId="12">
    <w:abstractNumId w:val="20"/>
  </w:num>
  <w:num w:numId="13">
    <w:abstractNumId w:val="22"/>
  </w:num>
  <w:num w:numId="14">
    <w:abstractNumId w:val="1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31"/>
  </w:num>
  <w:num w:numId="18">
    <w:abstractNumId w:val="18"/>
  </w:num>
  <w:num w:numId="19">
    <w:abstractNumId w:val="15"/>
  </w:num>
  <w:num w:numId="20">
    <w:abstractNumId w:val="3"/>
  </w:num>
  <w:num w:numId="21">
    <w:abstractNumId w:val="1"/>
  </w:num>
  <w:num w:numId="22">
    <w:abstractNumId w:val="16"/>
  </w:num>
  <w:num w:numId="23">
    <w:abstractNumId w:val="17"/>
  </w:num>
  <w:num w:numId="24">
    <w:abstractNumId w:val="10"/>
  </w:num>
  <w:num w:numId="25">
    <w:abstractNumId w:val="13"/>
  </w:num>
  <w:num w:numId="26">
    <w:abstractNumId w:val="23"/>
  </w:num>
  <w:num w:numId="27">
    <w:abstractNumId w:val="12"/>
  </w:num>
  <w:num w:numId="28">
    <w:abstractNumId w:val="5"/>
  </w:num>
  <w:num w:numId="29">
    <w:abstractNumId w:val="32"/>
  </w:num>
  <w:num w:numId="30">
    <w:abstractNumId w:val="8"/>
  </w:num>
  <w:num w:numId="31">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D5"/>
    <w:rsid w:val="00000F0F"/>
    <w:rsid w:val="00004A5C"/>
    <w:rsid w:val="00004B2F"/>
    <w:rsid w:val="00004C69"/>
    <w:rsid w:val="00006746"/>
    <w:rsid w:val="00007A79"/>
    <w:rsid w:val="00007AF4"/>
    <w:rsid w:val="00010838"/>
    <w:rsid w:val="00010DBA"/>
    <w:rsid w:val="00013DBD"/>
    <w:rsid w:val="000148DF"/>
    <w:rsid w:val="00014F82"/>
    <w:rsid w:val="0001648F"/>
    <w:rsid w:val="00017737"/>
    <w:rsid w:val="00020978"/>
    <w:rsid w:val="000215D6"/>
    <w:rsid w:val="0002273B"/>
    <w:rsid w:val="0002449B"/>
    <w:rsid w:val="00026B1C"/>
    <w:rsid w:val="00030B65"/>
    <w:rsid w:val="0003118F"/>
    <w:rsid w:val="0003195E"/>
    <w:rsid w:val="0003330C"/>
    <w:rsid w:val="00033E85"/>
    <w:rsid w:val="00037C4B"/>
    <w:rsid w:val="00044607"/>
    <w:rsid w:val="00045ED6"/>
    <w:rsid w:val="00047121"/>
    <w:rsid w:val="000476EE"/>
    <w:rsid w:val="00047CE9"/>
    <w:rsid w:val="000501D0"/>
    <w:rsid w:val="0005199F"/>
    <w:rsid w:val="00051AEB"/>
    <w:rsid w:val="000538BA"/>
    <w:rsid w:val="00053B09"/>
    <w:rsid w:val="00054F1C"/>
    <w:rsid w:val="000564EE"/>
    <w:rsid w:val="00060864"/>
    <w:rsid w:val="000624F1"/>
    <w:rsid w:val="00062E09"/>
    <w:rsid w:val="00063BA0"/>
    <w:rsid w:val="00066264"/>
    <w:rsid w:val="00066E3A"/>
    <w:rsid w:val="000709C5"/>
    <w:rsid w:val="00070B1E"/>
    <w:rsid w:val="00071E92"/>
    <w:rsid w:val="00071FD4"/>
    <w:rsid w:val="00072B35"/>
    <w:rsid w:val="00072C79"/>
    <w:rsid w:val="00073032"/>
    <w:rsid w:val="00073C9B"/>
    <w:rsid w:val="000741BF"/>
    <w:rsid w:val="00074C81"/>
    <w:rsid w:val="0007515C"/>
    <w:rsid w:val="000760F7"/>
    <w:rsid w:val="00076D6C"/>
    <w:rsid w:val="00076D80"/>
    <w:rsid w:val="00076E47"/>
    <w:rsid w:val="0008031A"/>
    <w:rsid w:val="0008074A"/>
    <w:rsid w:val="0008075B"/>
    <w:rsid w:val="000807AF"/>
    <w:rsid w:val="00082920"/>
    <w:rsid w:val="0008315C"/>
    <w:rsid w:val="000840EC"/>
    <w:rsid w:val="0008465F"/>
    <w:rsid w:val="00084B9F"/>
    <w:rsid w:val="000866F4"/>
    <w:rsid w:val="000867F4"/>
    <w:rsid w:val="00090290"/>
    <w:rsid w:val="0009144E"/>
    <w:rsid w:val="000924C7"/>
    <w:rsid w:val="00092DF3"/>
    <w:rsid w:val="00093746"/>
    <w:rsid w:val="00095C15"/>
    <w:rsid w:val="00096AA4"/>
    <w:rsid w:val="000A24ED"/>
    <w:rsid w:val="000A2553"/>
    <w:rsid w:val="000A4043"/>
    <w:rsid w:val="000A4CF7"/>
    <w:rsid w:val="000A5A3E"/>
    <w:rsid w:val="000A6AF2"/>
    <w:rsid w:val="000A6B46"/>
    <w:rsid w:val="000B1A6F"/>
    <w:rsid w:val="000B2271"/>
    <w:rsid w:val="000B38F8"/>
    <w:rsid w:val="000B50A1"/>
    <w:rsid w:val="000C11EA"/>
    <w:rsid w:val="000C2834"/>
    <w:rsid w:val="000C5389"/>
    <w:rsid w:val="000C58A6"/>
    <w:rsid w:val="000C6C12"/>
    <w:rsid w:val="000D0AD9"/>
    <w:rsid w:val="000D1353"/>
    <w:rsid w:val="000D14E9"/>
    <w:rsid w:val="000D187B"/>
    <w:rsid w:val="000D26C9"/>
    <w:rsid w:val="000D2EA2"/>
    <w:rsid w:val="000D51D7"/>
    <w:rsid w:val="000D56A6"/>
    <w:rsid w:val="000D5A8D"/>
    <w:rsid w:val="000D6446"/>
    <w:rsid w:val="000D6582"/>
    <w:rsid w:val="000D6DBC"/>
    <w:rsid w:val="000D705E"/>
    <w:rsid w:val="000D7E84"/>
    <w:rsid w:val="000E0351"/>
    <w:rsid w:val="000E1776"/>
    <w:rsid w:val="000E2270"/>
    <w:rsid w:val="000E2FB1"/>
    <w:rsid w:val="000E429C"/>
    <w:rsid w:val="000E6161"/>
    <w:rsid w:val="000E69B9"/>
    <w:rsid w:val="000E73AD"/>
    <w:rsid w:val="000E76AC"/>
    <w:rsid w:val="000F2A29"/>
    <w:rsid w:val="000F2FAE"/>
    <w:rsid w:val="000F3903"/>
    <w:rsid w:val="000F6357"/>
    <w:rsid w:val="000F6776"/>
    <w:rsid w:val="000F7A73"/>
    <w:rsid w:val="00102293"/>
    <w:rsid w:val="001029A9"/>
    <w:rsid w:val="00103214"/>
    <w:rsid w:val="00103550"/>
    <w:rsid w:val="0010374C"/>
    <w:rsid w:val="00105A57"/>
    <w:rsid w:val="00105F01"/>
    <w:rsid w:val="00105F2D"/>
    <w:rsid w:val="00107570"/>
    <w:rsid w:val="001077AA"/>
    <w:rsid w:val="00110B6C"/>
    <w:rsid w:val="001116CB"/>
    <w:rsid w:val="0011229F"/>
    <w:rsid w:val="00115016"/>
    <w:rsid w:val="00116F87"/>
    <w:rsid w:val="00120AFF"/>
    <w:rsid w:val="001222E8"/>
    <w:rsid w:val="001226D0"/>
    <w:rsid w:val="00122888"/>
    <w:rsid w:val="00123314"/>
    <w:rsid w:val="00125440"/>
    <w:rsid w:val="001258B6"/>
    <w:rsid w:val="00126D01"/>
    <w:rsid w:val="0013004F"/>
    <w:rsid w:val="00130B0E"/>
    <w:rsid w:val="00130B74"/>
    <w:rsid w:val="00130D35"/>
    <w:rsid w:val="00131254"/>
    <w:rsid w:val="00132427"/>
    <w:rsid w:val="001325DF"/>
    <w:rsid w:val="00132993"/>
    <w:rsid w:val="00132BBD"/>
    <w:rsid w:val="0013653E"/>
    <w:rsid w:val="00137790"/>
    <w:rsid w:val="001407B3"/>
    <w:rsid w:val="001408CB"/>
    <w:rsid w:val="001419AC"/>
    <w:rsid w:val="00141A26"/>
    <w:rsid w:val="00141BCF"/>
    <w:rsid w:val="00141C3D"/>
    <w:rsid w:val="0014353D"/>
    <w:rsid w:val="001436E7"/>
    <w:rsid w:val="00143F14"/>
    <w:rsid w:val="00145475"/>
    <w:rsid w:val="00146B45"/>
    <w:rsid w:val="00147FF5"/>
    <w:rsid w:val="00150219"/>
    <w:rsid w:val="00150B77"/>
    <w:rsid w:val="00150BB9"/>
    <w:rsid w:val="00151E11"/>
    <w:rsid w:val="00152CA2"/>
    <w:rsid w:val="00156D4F"/>
    <w:rsid w:val="001570AC"/>
    <w:rsid w:val="0015776F"/>
    <w:rsid w:val="00161E4C"/>
    <w:rsid w:val="00162595"/>
    <w:rsid w:val="00162B3F"/>
    <w:rsid w:val="00164154"/>
    <w:rsid w:val="001641B1"/>
    <w:rsid w:val="0016427A"/>
    <w:rsid w:val="001642A7"/>
    <w:rsid w:val="00165B87"/>
    <w:rsid w:val="001661F7"/>
    <w:rsid w:val="0016627C"/>
    <w:rsid w:val="00166F5E"/>
    <w:rsid w:val="00167A49"/>
    <w:rsid w:val="00167FF4"/>
    <w:rsid w:val="00170B18"/>
    <w:rsid w:val="00171DD7"/>
    <w:rsid w:val="00171F63"/>
    <w:rsid w:val="00172C0A"/>
    <w:rsid w:val="001736D3"/>
    <w:rsid w:val="001753E4"/>
    <w:rsid w:val="001774AB"/>
    <w:rsid w:val="00177695"/>
    <w:rsid w:val="001812AB"/>
    <w:rsid w:val="001816FE"/>
    <w:rsid w:val="00183679"/>
    <w:rsid w:val="00183A12"/>
    <w:rsid w:val="00184231"/>
    <w:rsid w:val="00184F29"/>
    <w:rsid w:val="001852FF"/>
    <w:rsid w:val="00185619"/>
    <w:rsid w:val="00185A98"/>
    <w:rsid w:val="00186875"/>
    <w:rsid w:val="00186DDC"/>
    <w:rsid w:val="00187943"/>
    <w:rsid w:val="00187D81"/>
    <w:rsid w:val="001900D6"/>
    <w:rsid w:val="00192C0A"/>
    <w:rsid w:val="00193910"/>
    <w:rsid w:val="00194CB5"/>
    <w:rsid w:val="00194EFA"/>
    <w:rsid w:val="001962EF"/>
    <w:rsid w:val="0019646D"/>
    <w:rsid w:val="00196528"/>
    <w:rsid w:val="001A14AC"/>
    <w:rsid w:val="001A21B3"/>
    <w:rsid w:val="001A247A"/>
    <w:rsid w:val="001A3334"/>
    <w:rsid w:val="001A3E59"/>
    <w:rsid w:val="001A7716"/>
    <w:rsid w:val="001A7FB2"/>
    <w:rsid w:val="001B02D1"/>
    <w:rsid w:val="001B1A22"/>
    <w:rsid w:val="001B7465"/>
    <w:rsid w:val="001C1039"/>
    <w:rsid w:val="001C4AEC"/>
    <w:rsid w:val="001C5B3D"/>
    <w:rsid w:val="001C5F80"/>
    <w:rsid w:val="001C60A7"/>
    <w:rsid w:val="001C6BAA"/>
    <w:rsid w:val="001C7EF2"/>
    <w:rsid w:val="001D15A5"/>
    <w:rsid w:val="001D1897"/>
    <w:rsid w:val="001D1D82"/>
    <w:rsid w:val="001D3415"/>
    <w:rsid w:val="001D533C"/>
    <w:rsid w:val="001D6868"/>
    <w:rsid w:val="001D7383"/>
    <w:rsid w:val="001D7505"/>
    <w:rsid w:val="001D767A"/>
    <w:rsid w:val="001D7CB9"/>
    <w:rsid w:val="001E04A5"/>
    <w:rsid w:val="001E0787"/>
    <w:rsid w:val="001E1A6D"/>
    <w:rsid w:val="001E5B81"/>
    <w:rsid w:val="001E676B"/>
    <w:rsid w:val="001F379D"/>
    <w:rsid w:val="001F4040"/>
    <w:rsid w:val="001F4A17"/>
    <w:rsid w:val="001F524F"/>
    <w:rsid w:val="001F59B8"/>
    <w:rsid w:val="001F5C15"/>
    <w:rsid w:val="001F5F89"/>
    <w:rsid w:val="001F6BE1"/>
    <w:rsid w:val="001F6D0F"/>
    <w:rsid w:val="001F709B"/>
    <w:rsid w:val="0020165E"/>
    <w:rsid w:val="002026C0"/>
    <w:rsid w:val="00203D49"/>
    <w:rsid w:val="00205E0C"/>
    <w:rsid w:val="00207BE9"/>
    <w:rsid w:val="002118E3"/>
    <w:rsid w:val="00211C5A"/>
    <w:rsid w:val="0021369D"/>
    <w:rsid w:val="00216340"/>
    <w:rsid w:val="0022195C"/>
    <w:rsid w:val="00221BDA"/>
    <w:rsid w:val="00223B35"/>
    <w:rsid w:val="00225256"/>
    <w:rsid w:val="002267C4"/>
    <w:rsid w:val="00227BDA"/>
    <w:rsid w:val="00227FC3"/>
    <w:rsid w:val="00231BAF"/>
    <w:rsid w:val="002322C2"/>
    <w:rsid w:val="002340C8"/>
    <w:rsid w:val="00234E7C"/>
    <w:rsid w:val="00236DAE"/>
    <w:rsid w:val="002424B8"/>
    <w:rsid w:val="002429B6"/>
    <w:rsid w:val="00245101"/>
    <w:rsid w:val="00245F2D"/>
    <w:rsid w:val="00246EE9"/>
    <w:rsid w:val="002474B5"/>
    <w:rsid w:val="00250F31"/>
    <w:rsid w:val="00252792"/>
    <w:rsid w:val="002527F9"/>
    <w:rsid w:val="002535C2"/>
    <w:rsid w:val="00254E76"/>
    <w:rsid w:val="00255904"/>
    <w:rsid w:val="00260B09"/>
    <w:rsid w:val="00260B69"/>
    <w:rsid w:val="0026130B"/>
    <w:rsid w:val="00261903"/>
    <w:rsid w:val="00262936"/>
    <w:rsid w:val="002645B5"/>
    <w:rsid w:val="00265F28"/>
    <w:rsid w:val="00267A10"/>
    <w:rsid w:val="00270E35"/>
    <w:rsid w:val="002720A0"/>
    <w:rsid w:val="00274BD6"/>
    <w:rsid w:val="00274DE8"/>
    <w:rsid w:val="002757EC"/>
    <w:rsid w:val="00275BC4"/>
    <w:rsid w:val="00275D90"/>
    <w:rsid w:val="002763DC"/>
    <w:rsid w:val="002819E0"/>
    <w:rsid w:val="0028250C"/>
    <w:rsid w:val="002828BF"/>
    <w:rsid w:val="00284418"/>
    <w:rsid w:val="002872B2"/>
    <w:rsid w:val="0029083B"/>
    <w:rsid w:val="00293258"/>
    <w:rsid w:val="00294F27"/>
    <w:rsid w:val="00296071"/>
    <w:rsid w:val="00296C70"/>
    <w:rsid w:val="0029749F"/>
    <w:rsid w:val="002A003F"/>
    <w:rsid w:val="002A1440"/>
    <w:rsid w:val="002A1639"/>
    <w:rsid w:val="002A2F1F"/>
    <w:rsid w:val="002A5A72"/>
    <w:rsid w:val="002A6C2F"/>
    <w:rsid w:val="002A6DBA"/>
    <w:rsid w:val="002B121D"/>
    <w:rsid w:val="002B395A"/>
    <w:rsid w:val="002B5FF7"/>
    <w:rsid w:val="002B6B43"/>
    <w:rsid w:val="002B78BC"/>
    <w:rsid w:val="002C1A76"/>
    <w:rsid w:val="002C2E78"/>
    <w:rsid w:val="002C368C"/>
    <w:rsid w:val="002C4168"/>
    <w:rsid w:val="002C62F1"/>
    <w:rsid w:val="002C6737"/>
    <w:rsid w:val="002C69C4"/>
    <w:rsid w:val="002C71C4"/>
    <w:rsid w:val="002D0675"/>
    <w:rsid w:val="002D0975"/>
    <w:rsid w:val="002D2646"/>
    <w:rsid w:val="002D3EB6"/>
    <w:rsid w:val="002D4565"/>
    <w:rsid w:val="002D6BC1"/>
    <w:rsid w:val="002D72DF"/>
    <w:rsid w:val="002D74F0"/>
    <w:rsid w:val="002D7661"/>
    <w:rsid w:val="002E10ED"/>
    <w:rsid w:val="002E4F76"/>
    <w:rsid w:val="002E59E7"/>
    <w:rsid w:val="002E6926"/>
    <w:rsid w:val="002E76EE"/>
    <w:rsid w:val="002E78A0"/>
    <w:rsid w:val="002E7B8B"/>
    <w:rsid w:val="002F0896"/>
    <w:rsid w:val="002F2206"/>
    <w:rsid w:val="002F2394"/>
    <w:rsid w:val="002F3199"/>
    <w:rsid w:val="002F5690"/>
    <w:rsid w:val="002F56CF"/>
    <w:rsid w:val="002F5AAB"/>
    <w:rsid w:val="002F5C34"/>
    <w:rsid w:val="002F6DDB"/>
    <w:rsid w:val="002F7A9B"/>
    <w:rsid w:val="00302BFE"/>
    <w:rsid w:val="00302C9F"/>
    <w:rsid w:val="00303BE7"/>
    <w:rsid w:val="00305D3F"/>
    <w:rsid w:val="003068DD"/>
    <w:rsid w:val="00307413"/>
    <w:rsid w:val="00310FFE"/>
    <w:rsid w:val="00311F61"/>
    <w:rsid w:val="00312464"/>
    <w:rsid w:val="003145AC"/>
    <w:rsid w:val="0031498B"/>
    <w:rsid w:val="003154BB"/>
    <w:rsid w:val="00315EC2"/>
    <w:rsid w:val="00316A6C"/>
    <w:rsid w:val="00316AC8"/>
    <w:rsid w:val="00317E8B"/>
    <w:rsid w:val="00321FDC"/>
    <w:rsid w:val="0032238E"/>
    <w:rsid w:val="00323454"/>
    <w:rsid w:val="00323A13"/>
    <w:rsid w:val="003245FC"/>
    <w:rsid w:val="003253D7"/>
    <w:rsid w:val="00326474"/>
    <w:rsid w:val="0033069C"/>
    <w:rsid w:val="00331B90"/>
    <w:rsid w:val="00333EE0"/>
    <w:rsid w:val="00335A33"/>
    <w:rsid w:val="00335D50"/>
    <w:rsid w:val="00337344"/>
    <w:rsid w:val="00337ED1"/>
    <w:rsid w:val="003408B1"/>
    <w:rsid w:val="00341105"/>
    <w:rsid w:val="00341D6B"/>
    <w:rsid w:val="00342D6A"/>
    <w:rsid w:val="00343060"/>
    <w:rsid w:val="0034309F"/>
    <w:rsid w:val="00343201"/>
    <w:rsid w:val="00343BA5"/>
    <w:rsid w:val="003450C2"/>
    <w:rsid w:val="00345100"/>
    <w:rsid w:val="00345311"/>
    <w:rsid w:val="003501C1"/>
    <w:rsid w:val="00351166"/>
    <w:rsid w:val="00351745"/>
    <w:rsid w:val="003528B2"/>
    <w:rsid w:val="00353A1F"/>
    <w:rsid w:val="0035421F"/>
    <w:rsid w:val="0035560C"/>
    <w:rsid w:val="00355D02"/>
    <w:rsid w:val="003578C5"/>
    <w:rsid w:val="00357D5D"/>
    <w:rsid w:val="003602A0"/>
    <w:rsid w:val="00361B8A"/>
    <w:rsid w:val="00361C6C"/>
    <w:rsid w:val="00370164"/>
    <w:rsid w:val="00373648"/>
    <w:rsid w:val="00374757"/>
    <w:rsid w:val="003752D9"/>
    <w:rsid w:val="00375E5E"/>
    <w:rsid w:val="00376138"/>
    <w:rsid w:val="00376237"/>
    <w:rsid w:val="0037638D"/>
    <w:rsid w:val="003779AF"/>
    <w:rsid w:val="00377EE2"/>
    <w:rsid w:val="003800F7"/>
    <w:rsid w:val="00380708"/>
    <w:rsid w:val="00380C68"/>
    <w:rsid w:val="00381325"/>
    <w:rsid w:val="00381DF8"/>
    <w:rsid w:val="00383AAA"/>
    <w:rsid w:val="0038519E"/>
    <w:rsid w:val="00385438"/>
    <w:rsid w:val="00385762"/>
    <w:rsid w:val="00385A70"/>
    <w:rsid w:val="00386678"/>
    <w:rsid w:val="003877D3"/>
    <w:rsid w:val="0039221D"/>
    <w:rsid w:val="00392FD6"/>
    <w:rsid w:val="00394349"/>
    <w:rsid w:val="0039541D"/>
    <w:rsid w:val="00397C19"/>
    <w:rsid w:val="003A3D38"/>
    <w:rsid w:val="003A4834"/>
    <w:rsid w:val="003A4A3B"/>
    <w:rsid w:val="003A618C"/>
    <w:rsid w:val="003B16DD"/>
    <w:rsid w:val="003B3B3A"/>
    <w:rsid w:val="003B426E"/>
    <w:rsid w:val="003B5FDD"/>
    <w:rsid w:val="003B6E98"/>
    <w:rsid w:val="003B70CF"/>
    <w:rsid w:val="003B7BD2"/>
    <w:rsid w:val="003C2F6F"/>
    <w:rsid w:val="003C3164"/>
    <w:rsid w:val="003C46CE"/>
    <w:rsid w:val="003C685A"/>
    <w:rsid w:val="003C6CD9"/>
    <w:rsid w:val="003C6FD4"/>
    <w:rsid w:val="003C7889"/>
    <w:rsid w:val="003D0000"/>
    <w:rsid w:val="003D02FE"/>
    <w:rsid w:val="003D3C20"/>
    <w:rsid w:val="003D3CC3"/>
    <w:rsid w:val="003D4457"/>
    <w:rsid w:val="003D4F02"/>
    <w:rsid w:val="003D500E"/>
    <w:rsid w:val="003D5EDB"/>
    <w:rsid w:val="003D7C1F"/>
    <w:rsid w:val="003E07F7"/>
    <w:rsid w:val="003E1CCD"/>
    <w:rsid w:val="003E2979"/>
    <w:rsid w:val="003E2A97"/>
    <w:rsid w:val="003E45E7"/>
    <w:rsid w:val="003E618B"/>
    <w:rsid w:val="003E741A"/>
    <w:rsid w:val="003F4BEF"/>
    <w:rsid w:val="003F4E3F"/>
    <w:rsid w:val="003F5093"/>
    <w:rsid w:val="003F624B"/>
    <w:rsid w:val="003F671E"/>
    <w:rsid w:val="003F676D"/>
    <w:rsid w:val="003F70CC"/>
    <w:rsid w:val="003F7469"/>
    <w:rsid w:val="003F7CA5"/>
    <w:rsid w:val="004004F9"/>
    <w:rsid w:val="00401981"/>
    <w:rsid w:val="0040427E"/>
    <w:rsid w:val="004043C1"/>
    <w:rsid w:val="00404EEA"/>
    <w:rsid w:val="004060E3"/>
    <w:rsid w:val="004065E1"/>
    <w:rsid w:val="00406C54"/>
    <w:rsid w:val="00406D2A"/>
    <w:rsid w:val="00407CA9"/>
    <w:rsid w:val="0041137B"/>
    <w:rsid w:val="004115D9"/>
    <w:rsid w:val="00412C62"/>
    <w:rsid w:val="00413392"/>
    <w:rsid w:val="0041453F"/>
    <w:rsid w:val="00414847"/>
    <w:rsid w:val="00417607"/>
    <w:rsid w:val="00417ED0"/>
    <w:rsid w:val="00420B47"/>
    <w:rsid w:val="0042141E"/>
    <w:rsid w:val="0042298D"/>
    <w:rsid w:val="00424057"/>
    <w:rsid w:val="00424ACA"/>
    <w:rsid w:val="004254B1"/>
    <w:rsid w:val="00427168"/>
    <w:rsid w:val="004279ED"/>
    <w:rsid w:val="00427B12"/>
    <w:rsid w:val="00427D18"/>
    <w:rsid w:val="004300CD"/>
    <w:rsid w:val="0043033D"/>
    <w:rsid w:val="004312AB"/>
    <w:rsid w:val="00434114"/>
    <w:rsid w:val="004344B4"/>
    <w:rsid w:val="00434696"/>
    <w:rsid w:val="00434718"/>
    <w:rsid w:val="004367BF"/>
    <w:rsid w:val="00436A19"/>
    <w:rsid w:val="004374CA"/>
    <w:rsid w:val="00440463"/>
    <w:rsid w:val="00440681"/>
    <w:rsid w:val="00440AA3"/>
    <w:rsid w:val="00440C8D"/>
    <w:rsid w:val="00442D89"/>
    <w:rsid w:val="00443EB3"/>
    <w:rsid w:val="0044494F"/>
    <w:rsid w:val="004455F9"/>
    <w:rsid w:val="00446793"/>
    <w:rsid w:val="00446C6C"/>
    <w:rsid w:val="0044748C"/>
    <w:rsid w:val="00450655"/>
    <w:rsid w:val="00450AF1"/>
    <w:rsid w:val="00450D53"/>
    <w:rsid w:val="004523CC"/>
    <w:rsid w:val="00453174"/>
    <w:rsid w:val="0045379F"/>
    <w:rsid w:val="004539C4"/>
    <w:rsid w:val="0045441B"/>
    <w:rsid w:val="004554B4"/>
    <w:rsid w:val="004555B2"/>
    <w:rsid w:val="00455C77"/>
    <w:rsid w:val="00460177"/>
    <w:rsid w:val="004604FF"/>
    <w:rsid w:val="00461632"/>
    <w:rsid w:val="00462CEA"/>
    <w:rsid w:val="00462DE5"/>
    <w:rsid w:val="0046333F"/>
    <w:rsid w:val="004645BD"/>
    <w:rsid w:val="00465A37"/>
    <w:rsid w:val="00466679"/>
    <w:rsid w:val="004669A2"/>
    <w:rsid w:val="00466CE8"/>
    <w:rsid w:val="004710DF"/>
    <w:rsid w:val="00472B2F"/>
    <w:rsid w:val="00473C30"/>
    <w:rsid w:val="004741E9"/>
    <w:rsid w:val="00475CB7"/>
    <w:rsid w:val="00476621"/>
    <w:rsid w:val="004801F8"/>
    <w:rsid w:val="004805C1"/>
    <w:rsid w:val="00480714"/>
    <w:rsid w:val="00480915"/>
    <w:rsid w:val="0048125F"/>
    <w:rsid w:val="00484C62"/>
    <w:rsid w:val="00485C76"/>
    <w:rsid w:val="00487609"/>
    <w:rsid w:val="00490BE2"/>
    <w:rsid w:val="00493AE3"/>
    <w:rsid w:val="0049411C"/>
    <w:rsid w:val="004944F8"/>
    <w:rsid w:val="00494EB1"/>
    <w:rsid w:val="00494F86"/>
    <w:rsid w:val="00496346"/>
    <w:rsid w:val="00497137"/>
    <w:rsid w:val="004A08EE"/>
    <w:rsid w:val="004A1D23"/>
    <w:rsid w:val="004A1DC9"/>
    <w:rsid w:val="004A2F82"/>
    <w:rsid w:val="004A603C"/>
    <w:rsid w:val="004A68AE"/>
    <w:rsid w:val="004A724D"/>
    <w:rsid w:val="004B0469"/>
    <w:rsid w:val="004B262C"/>
    <w:rsid w:val="004B28A4"/>
    <w:rsid w:val="004B3CBA"/>
    <w:rsid w:val="004B4BF4"/>
    <w:rsid w:val="004B5BE7"/>
    <w:rsid w:val="004B6E39"/>
    <w:rsid w:val="004C0A83"/>
    <w:rsid w:val="004C10A2"/>
    <w:rsid w:val="004C39C9"/>
    <w:rsid w:val="004C4EEA"/>
    <w:rsid w:val="004C572A"/>
    <w:rsid w:val="004C58B6"/>
    <w:rsid w:val="004C7FB5"/>
    <w:rsid w:val="004D153B"/>
    <w:rsid w:val="004D1EEA"/>
    <w:rsid w:val="004D215B"/>
    <w:rsid w:val="004D39C0"/>
    <w:rsid w:val="004D44DD"/>
    <w:rsid w:val="004D4AC8"/>
    <w:rsid w:val="004D5051"/>
    <w:rsid w:val="004D5E9F"/>
    <w:rsid w:val="004D6601"/>
    <w:rsid w:val="004D6BBC"/>
    <w:rsid w:val="004D70C8"/>
    <w:rsid w:val="004E1418"/>
    <w:rsid w:val="004E20D4"/>
    <w:rsid w:val="004E2143"/>
    <w:rsid w:val="004E36CD"/>
    <w:rsid w:val="004E3707"/>
    <w:rsid w:val="004E5761"/>
    <w:rsid w:val="004E5B3F"/>
    <w:rsid w:val="004E5D67"/>
    <w:rsid w:val="004F0661"/>
    <w:rsid w:val="004F0C30"/>
    <w:rsid w:val="004F1160"/>
    <w:rsid w:val="004F2B76"/>
    <w:rsid w:val="004F3A94"/>
    <w:rsid w:val="004F479E"/>
    <w:rsid w:val="004F52CB"/>
    <w:rsid w:val="004F6FFD"/>
    <w:rsid w:val="00500267"/>
    <w:rsid w:val="005004D2"/>
    <w:rsid w:val="005011BD"/>
    <w:rsid w:val="005015E6"/>
    <w:rsid w:val="00504B74"/>
    <w:rsid w:val="00504F29"/>
    <w:rsid w:val="00505549"/>
    <w:rsid w:val="00506ABD"/>
    <w:rsid w:val="00507476"/>
    <w:rsid w:val="0051003C"/>
    <w:rsid w:val="005111AE"/>
    <w:rsid w:val="005133D1"/>
    <w:rsid w:val="00513F1C"/>
    <w:rsid w:val="00514199"/>
    <w:rsid w:val="00514F0D"/>
    <w:rsid w:val="0051552F"/>
    <w:rsid w:val="005172FF"/>
    <w:rsid w:val="00517953"/>
    <w:rsid w:val="00520990"/>
    <w:rsid w:val="00521AD9"/>
    <w:rsid w:val="00524F7F"/>
    <w:rsid w:val="00525F70"/>
    <w:rsid w:val="0052647F"/>
    <w:rsid w:val="0052714C"/>
    <w:rsid w:val="00532EAA"/>
    <w:rsid w:val="00532FE9"/>
    <w:rsid w:val="005334D1"/>
    <w:rsid w:val="005342D2"/>
    <w:rsid w:val="005349A2"/>
    <w:rsid w:val="0053744C"/>
    <w:rsid w:val="00537635"/>
    <w:rsid w:val="0053772C"/>
    <w:rsid w:val="00537A0C"/>
    <w:rsid w:val="00537AD5"/>
    <w:rsid w:val="00537B20"/>
    <w:rsid w:val="00541395"/>
    <w:rsid w:val="00541AE9"/>
    <w:rsid w:val="00544A0A"/>
    <w:rsid w:val="00544CE6"/>
    <w:rsid w:val="005450A9"/>
    <w:rsid w:val="005466B2"/>
    <w:rsid w:val="005507B0"/>
    <w:rsid w:val="005515EF"/>
    <w:rsid w:val="0055210D"/>
    <w:rsid w:val="00552564"/>
    <w:rsid w:val="00553384"/>
    <w:rsid w:val="00553600"/>
    <w:rsid w:val="00554EE3"/>
    <w:rsid w:val="00555970"/>
    <w:rsid w:val="00555C85"/>
    <w:rsid w:val="00560250"/>
    <w:rsid w:val="005617D1"/>
    <w:rsid w:val="005618B5"/>
    <w:rsid w:val="00562503"/>
    <w:rsid w:val="005636FF"/>
    <w:rsid w:val="0056370B"/>
    <w:rsid w:val="005637CB"/>
    <w:rsid w:val="00564057"/>
    <w:rsid w:val="005646B2"/>
    <w:rsid w:val="00565301"/>
    <w:rsid w:val="005665F5"/>
    <w:rsid w:val="00567628"/>
    <w:rsid w:val="005721C8"/>
    <w:rsid w:val="00574407"/>
    <w:rsid w:val="00574E98"/>
    <w:rsid w:val="00575619"/>
    <w:rsid w:val="00580BC5"/>
    <w:rsid w:val="0058144A"/>
    <w:rsid w:val="00582609"/>
    <w:rsid w:val="00582652"/>
    <w:rsid w:val="0058362F"/>
    <w:rsid w:val="005838BF"/>
    <w:rsid w:val="00584F3E"/>
    <w:rsid w:val="005856BE"/>
    <w:rsid w:val="0059053E"/>
    <w:rsid w:val="005930A2"/>
    <w:rsid w:val="00594713"/>
    <w:rsid w:val="00594EB8"/>
    <w:rsid w:val="0059620D"/>
    <w:rsid w:val="005962EC"/>
    <w:rsid w:val="00596D5F"/>
    <w:rsid w:val="00597A26"/>
    <w:rsid w:val="005A0434"/>
    <w:rsid w:val="005A0F4B"/>
    <w:rsid w:val="005A233F"/>
    <w:rsid w:val="005A28BA"/>
    <w:rsid w:val="005A45E8"/>
    <w:rsid w:val="005A6997"/>
    <w:rsid w:val="005A6AE0"/>
    <w:rsid w:val="005A79B8"/>
    <w:rsid w:val="005B0205"/>
    <w:rsid w:val="005B0F64"/>
    <w:rsid w:val="005B29EE"/>
    <w:rsid w:val="005B448B"/>
    <w:rsid w:val="005B5713"/>
    <w:rsid w:val="005B646D"/>
    <w:rsid w:val="005B77A9"/>
    <w:rsid w:val="005C11C7"/>
    <w:rsid w:val="005C5391"/>
    <w:rsid w:val="005C5A36"/>
    <w:rsid w:val="005C5D56"/>
    <w:rsid w:val="005C5E58"/>
    <w:rsid w:val="005C67CA"/>
    <w:rsid w:val="005C7424"/>
    <w:rsid w:val="005C75C8"/>
    <w:rsid w:val="005C7E8D"/>
    <w:rsid w:val="005D0010"/>
    <w:rsid w:val="005D0080"/>
    <w:rsid w:val="005D28A1"/>
    <w:rsid w:val="005D3778"/>
    <w:rsid w:val="005D4954"/>
    <w:rsid w:val="005D52F1"/>
    <w:rsid w:val="005D54A0"/>
    <w:rsid w:val="005D6608"/>
    <w:rsid w:val="005D6F67"/>
    <w:rsid w:val="005D7475"/>
    <w:rsid w:val="005E011F"/>
    <w:rsid w:val="005E0162"/>
    <w:rsid w:val="005E038F"/>
    <w:rsid w:val="005E03A3"/>
    <w:rsid w:val="005E2992"/>
    <w:rsid w:val="005E3C6E"/>
    <w:rsid w:val="005E46EE"/>
    <w:rsid w:val="005E6366"/>
    <w:rsid w:val="005E7E50"/>
    <w:rsid w:val="005F147E"/>
    <w:rsid w:val="005F15C5"/>
    <w:rsid w:val="005F1BB9"/>
    <w:rsid w:val="005F1D49"/>
    <w:rsid w:val="005F3C41"/>
    <w:rsid w:val="005F447D"/>
    <w:rsid w:val="005F5AE9"/>
    <w:rsid w:val="00600DF0"/>
    <w:rsid w:val="006013A9"/>
    <w:rsid w:val="00601902"/>
    <w:rsid w:val="006027A5"/>
    <w:rsid w:val="00604261"/>
    <w:rsid w:val="0060735C"/>
    <w:rsid w:val="00612E3D"/>
    <w:rsid w:val="006167A9"/>
    <w:rsid w:val="00616B7D"/>
    <w:rsid w:val="006177C0"/>
    <w:rsid w:val="00617FB3"/>
    <w:rsid w:val="006216A6"/>
    <w:rsid w:val="0062276B"/>
    <w:rsid w:val="0062288B"/>
    <w:rsid w:val="006231C2"/>
    <w:rsid w:val="0062379E"/>
    <w:rsid w:val="006258D5"/>
    <w:rsid w:val="006315F6"/>
    <w:rsid w:val="006316C0"/>
    <w:rsid w:val="00632313"/>
    <w:rsid w:val="0063466A"/>
    <w:rsid w:val="006378ED"/>
    <w:rsid w:val="00641F24"/>
    <w:rsid w:val="00642147"/>
    <w:rsid w:val="006437EF"/>
    <w:rsid w:val="00645520"/>
    <w:rsid w:val="006458CE"/>
    <w:rsid w:val="00646430"/>
    <w:rsid w:val="006479AF"/>
    <w:rsid w:val="0065139A"/>
    <w:rsid w:val="00652BB8"/>
    <w:rsid w:val="0065301C"/>
    <w:rsid w:val="006531C5"/>
    <w:rsid w:val="006544B7"/>
    <w:rsid w:val="00654CBF"/>
    <w:rsid w:val="00654D36"/>
    <w:rsid w:val="00657207"/>
    <w:rsid w:val="0065730E"/>
    <w:rsid w:val="00660F2E"/>
    <w:rsid w:val="00662841"/>
    <w:rsid w:val="00662EAB"/>
    <w:rsid w:val="00663B8F"/>
    <w:rsid w:val="006646BF"/>
    <w:rsid w:val="00664F1B"/>
    <w:rsid w:val="00665866"/>
    <w:rsid w:val="00665BA0"/>
    <w:rsid w:val="00667805"/>
    <w:rsid w:val="006705B7"/>
    <w:rsid w:val="006706D9"/>
    <w:rsid w:val="00670A9D"/>
    <w:rsid w:val="006723F8"/>
    <w:rsid w:val="00673A3A"/>
    <w:rsid w:val="00674235"/>
    <w:rsid w:val="00674307"/>
    <w:rsid w:val="006750F9"/>
    <w:rsid w:val="00676505"/>
    <w:rsid w:val="0067748B"/>
    <w:rsid w:val="00681600"/>
    <w:rsid w:val="0068393A"/>
    <w:rsid w:val="00684438"/>
    <w:rsid w:val="006844A6"/>
    <w:rsid w:val="00684708"/>
    <w:rsid w:val="00684C24"/>
    <w:rsid w:val="00685637"/>
    <w:rsid w:val="006859B7"/>
    <w:rsid w:val="00691160"/>
    <w:rsid w:val="00692134"/>
    <w:rsid w:val="00692903"/>
    <w:rsid w:val="0069344B"/>
    <w:rsid w:val="006939B2"/>
    <w:rsid w:val="006943ED"/>
    <w:rsid w:val="006957FC"/>
    <w:rsid w:val="006969AC"/>
    <w:rsid w:val="00696A40"/>
    <w:rsid w:val="006973ED"/>
    <w:rsid w:val="006A1EED"/>
    <w:rsid w:val="006A28BB"/>
    <w:rsid w:val="006A32CC"/>
    <w:rsid w:val="006A491C"/>
    <w:rsid w:val="006A54BC"/>
    <w:rsid w:val="006A56DC"/>
    <w:rsid w:val="006A5CB3"/>
    <w:rsid w:val="006A65BC"/>
    <w:rsid w:val="006B0026"/>
    <w:rsid w:val="006B1C86"/>
    <w:rsid w:val="006B21D2"/>
    <w:rsid w:val="006B3264"/>
    <w:rsid w:val="006B333F"/>
    <w:rsid w:val="006B3603"/>
    <w:rsid w:val="006B54CA"/>
    <w:rsid w:val="006B5786"/>
    <w:rsid w:val="006B5C23"/>
    <w:rsid w:val="006B5FBC"/>
    <w:rsid w:val="006B6305"/>
    <w:rsid w:val="006B6357"/>
    <w:rsid w:val="006C13FB"/>
    <w:rsid w:val="006C15BB"/>
    <w:rsid w:val="006C1B09"/>
    <w:rsid w:val="006C2473"/>
    <w:rsid w:val="006C3137"/>
    <w:rsid w:val="006C32F9"/>
    <w:rsid w:val="006C4337"/>
    <w:rsid w:val="006C49DC"/>
    <w:rsid w:val="006C6978"/>
    <w:rsid w:val="006C7FB6"/>
    <w:rsid w:val="006D0A0A"/>
    <w:rsid w:val="006D119E"/>
    <w:rsid w:val="006D27EE"/>
    <w:rsid w:val="006D5AE6"/>
    <w:rsid w:val="006D5CF9"/>
    <w:rsid w:val="006D5F3F"/>
    <w:rsid w:val="006D6556"/>
    <w:rsid w:val="006D65A5"/>
    <w:rsid w:val="006D74CF"/>
    <w:rsid w:val="006E09E9"/>
    <w:rsid w:val="006E167F"/>
    <w:rsid w:val="006E1AF8"/>
    <w:rsid w:val="006E1D62"/>
    <w:rsid w:val="006E30D8"/>
    <w:rsid w:val="006E34A6"/>
    <w:rsid w:val="006E3C39"/>
    <w:rsid w:val="006E3C61"/>
    <w:rsid w:val="006E4120"/>
    <w:rsid w:val="006E78CF"/>
    <w:rsid w:val="006E7939"/>
    <w:rsid w:val="006E7B3D"/>
    <w:rsid w:val="006F1D20"/>
    <w:rsid w:val="006F2067"/>
    <w:rsid w:val="006F2B54"/>
    <w:rsid w:val="006F373A"/>
    <w:rsid w:val="006F446A"/>
    <w:rsid w:val="006F635F"/>
    <w:rsid w:val="006F6446"/>
    <w:rsid w:val="006F6B31"/>
    <w:rsid w:val="006F7A00"/>
    <w:rsid w:val="007014E2"/>
    <w:rsid w:val="00702134"/>
    <w:rsid w:val="007024B2"/>
    <w:rsid w:val="00703EDE"/>
    <w:rsid w:val="00704455"/>
    <w:rsid w:val="0070465C"/>
    <w:rsid w:val="0070536F"/>
    <w:rsid w:val="00706650"/>
    <w:rsid w:val="007070F1"/>
    <w:rsid w:val="00707B00"/>
    <w:rsid w:val="0071010D"/>
    <w:rsid w:val="00710836"/>
    <w:rsid w:val="00710989"/>
    <w:rsid w:val="00711C6A"/>
    <w:rsid w:val="0071244F"/>
    <w:rsid w:val="00713333"/>
    <w:rsid w:val="00713871"/>
    <w:rsid w:val="00714883"/>
    <w:rsid w:val="00714F25"/>
    <w:rsid w:val="00716F04"/>
    <w:rsid w:val="00717D25"/>
    <w:rsid w:val="007200A9"/>
    <w:rsid w:val="007213A6"/>
    <w:rsid w:val="00722EB4"/>
    <w:rsid w:val="007248DD"/>
    <w:rsid w:val="00725888"/>
    <w:rsid w:val="00726AE8"/>
    <w:rsid w:val="00727203"/>
    <w:rsid w:val="007274D4"/>
    <w:rsid w:val="007303CF"/>
    <w:rsid w:val="007314C5"/>
    <w:rsid w:val="00731799"/>
    <w:rsid w:val="00732E28"/>
    <w:rsid w:val="00735D59"/>
    <w:rsid w:val="00736412"/>
    <w:rsid w:val="007407E5"/>
    <w:rsid w:val="00740951"/>
    <w:rsid w:val="0074410D"/>
    <w:rsid w:val="0074538A"/>
    <w:rsid w:val="00745F49"/>
    <w:rsid w:val="00746231"/>
    <w:rsid w:val="00746848"/>
    <w:rsid w:val="00746BCC"/>
    <w:rsid w:val="0074789B"/>
    <w:rsid w:val="007479A4"/>
    <w:rsid w:val="0075031F"/>
    <w:rsid w:val="00750AB3"/>
    <w:rsid w:val="00750F88"/>
    <w:rsid w:val="00751AC0"/>
    <w:rsid w:val="00752B3A"/>
    <w:rsid w:val="007554A5"/>
    <w:rsid w:val="007560D2"/>
    <w:rsid w:val="0075622A"/>
    <w:rsid w:val="00756E23"/>
    <w:rsid w:val="00760EFF"/>
    <w:rsid w:val="00761520"/>
    <w:rsid w:val="0076353E"/>
    <w:rsid w:val="007640EB"/>
    <w:rsid w:val="00764940"/>
    <w:rsid w:val="0076513C"/>
    <w:rsid w:val="00765D29"/>
    <w:rsid w:val="00766350"/>
    <w:rsid w:val="00766FEE"/>
    <w:rsid w:val="007672EF"/>
    <w:rsid w:val="0077087F"/>
    <w:rsid w:val="007709E5"/>
    <w:rsid w:val="007715A2"/>
    <w:rsid w:val="00771BDA"/>
    <w:rsid w:val="0077264B"/>
    <w:rsid w:val="0077266D"/>
    <w:rsid w:val="0077318A"/>
    <w:rsid w:val="007756C1"/>
    <w:rsid w:val="00775BF6"/>
    <w:rsid w:val="007768A9"/>
    <w:rsid w:val="00780454"/>
    <w:rsid w:val="00781C79"/>
    <w:rsid w:val="00783921"/>
    <w:rsid w:val="007845D7"/>
    <w:rsid w:val="00790EAE"/>
    <w:rsid w:val="00791790"/>
    <w:rsid w:val="00791A50"/>
    <w:rsid w:val="00791D8A"/>
    <w:rsid w:val="00797732"/>
    <w:rsid w:val="0079795C"/>
    <w:rsid w:val="007A134A"/>
    <w:rsid w:val="007A3FB4"/>
    <w:rsid w:val="007A53CD"/>
    <w:rsid w:val="007A6D89"/>
    <w:rsid w:val="007B0967"/>
    <w:rsid w:val="007B5C59"/>
    <w:rsid w:val="007C14DA"/>
    <w:rsid w:val="007C1F64"/>
    <w:rsid w:val="007C3FB3"/>
    <w:rsid w:val="007C4C2C"/>
    <w:rsid w:val="007C5EAB"/>
    <w:rsid w:val="007C6329"/>
    <w:rsid w:val="007C7D4D"/>
    <w:rsid w:val="007D1E0B"/>
    <w:rsid w:val="007D3C8D"/>
    <w:rsid w:val="007D4A20"/>
    <w:rsid w:val="007E0A8C"/>
    <w:rsid w:val="007E27D2"/>
    <w:rsid w:val="007E284C"/>
    <w:rsid w:val="007E2DDE"/>
    <w:rsid w:val="007E3186"/>
    <w:rsid w:val="007E3539"/>
    <w:rsid w:val="007E3FBD"/>
    <w:rsid w:val="007E404F"/>
    <w:rsid w:val="007E6B66"/>
    <w:rsid w:val="007E76D7"/>
    <w:rsid w:val="007F0534"/>
    <w:rsid w:val="007F2C5A"/>
    <w:rsid w:val="007F4BBB"/>
    <w:rsid w:val="007F787A"/>
    <w:rsid w:val="0080280A"/>
    <w:rsid w:val="0080684E"/>
    <w:rsid w:val="008071FE"/>
    <w:rsid w:val="008103A6"/>
    <w:rsid w:val="0081128E"/>
    <w:rsid w:val="00811C81"/>
    <w:rsid w:val="00814D1D"/>
    <w:rsid w:val="00815BEA"/>
    <w:rsid w:val="00816975"/>
    <w:rsid w:val="008179EE"/>
    <w:rsid w:val="00817B5B"/>
    <w:rsid w:val="00821D81"/>
    <w:rsid w:val="00823164"/>
    <w:rsid w:val="00826C66"/>
    <w:rsid w:val="008276A8"/>
    <w:rsid w:val="008279C8"/>
    <w:rsid w:val="00831BF4"/>
    <w:rsid w:val="00831C66"/>
    <w:rsid w:val="00834ECC"/>
    <w:rsid w:val="00835CF6"/>
    <w:rsid w:val="00836DDA"/>
    <w:rsid w:val="008379AF"/>
    <w:rsid w:val="00840A65"/>
    <w:rsid w:val="00842361"/>
    <w:rsid w:val="00843DAB"/>
    <w:rsid w:val="00846B5C"/>
    <w:rsid w:val="008509E1"/>
    <w:rsid w:val="008512C3"/>
    <w:rsid w:val="00851B46"/>
    <w:rsid w:val="008524DC"/>
    <w:rsid w:val="00853FDB"/>
    <w:rsid w:val="0085459E"/>
    <w:rsid w:val="00855456"/>
    <w:rsid w:val="00855C32"/>
    <w:rsid w:val="00856E48"/>
    <w:rsid w:val="00861D58"/>
    <w:rsid w:val="008624EC"/>
    <w:rsid w:val="0086259D"/>
    <w:rsid w:val="00863D4C"/>
    <w:rsid w:val="00863FDE"/>
    <w:rsid w:val="0086476A"/>
    <w:rsid w:val="00864D14"/>
    <w:rsid w:val="00866002"/>
    <w:rsid w:val="0086672E"/>
    <w:rsid w:val="00867369"/>
    <w:rsid w:val="00872098"/>
    <w:rsid w:val="008721C4"/>
    <w:rsid w:val="008730F1"/>
    <w:rsid w:val="0087398D"/>
    <w:rsid w:val="00873A22"/>
    <w:rsid w:val="00874550"/>
    <w:rsid w:val="00874609"/>
    <w:rsid w:val="00874B8C"/>
    <w:rsid w:val="00875053"/>
    <w:rsid w:val="008771E4"/>
    <w:rsid w:val="008809B0"/>
    <w:rsid w:val="00881463"/>
    <w:rsid w:val="0088180F"/>
    <w:rsid w:val="008825EA"/>
    <w:rsid w:val="00883AA7"/>
    <w:rsid w:val="008850E1"/>
    <w:rsid w:val="00890AF8"/>
    <w:rsid w:val="00892345"/>
    <w:rsid w:val="00892699"/>
    <w:rsid w:val="00892E3F"/>
    <w:rsid w:val="00894B92"/>
    <w:rsid w:val="00895AE2"/>
    <w:rsid w:val="00895CDD"/>
    <w:rsid w:val="00896AF9"/>
    <w:rsid w:val="00897865"/>
    <w:rsid w:val="00897B0A"/>
    <w:rsid w:val="00897C17"/>
    <w:rsid w:val="008A0AAB"/>
    <w:rsid w:val="008A188E"/>
    <w:rsid w:val="008A1FD4"/>
    <w:rsid w:val="008A3DD0"/>
    <w:rsid w:val="008A62CD"/>
    <w:rsid w:val="008A67B4"/>
    <w:rsid w:val="008A7672"/>
    <w:rsid w:val="008B06DC"/>
    <w:rsid w:val="008B122B"/>
    <w:rsid w:val="008B237F"/>
    <w:rsid w:val="008B3485"/>
    <w:rsid w:val="008B38F8"/>
    <w:rsid w:val="008B46AD"/>
    <w:rsid w:val="008B4FF8"/>
    <w:rsid w:val="008B509F"/>
    <w:rsid w:val="008B7B6C"/>
    <w:rsid w:val="008C116A"/>
    <w:rsid w:val="008C2442"/>
    <w:rsid w:val="008C30F6"/>
    <w:rsid w:val="008C59C4"/>
    <w:rsid w:val="008C5FF7"/>
    <w:rsid w:val="008C6E35"/>
    <w:rsid w:val="008C7918"/>
    <w:rsid w:val="008D04FD"/>
    <w:rsid w:val="008D0BC1"/>
    <w:rsid w:val="008D2C35"/>
    <w:rsid w:val="008D2F76"/>
    <w:rsid w:val="008D3523"/>
    <w:rsid w:val="008D52B7"/>
    <w:rsid w:val="008D5FF7"/>
    <w:rsid w:val="008D7352"/>
    <w:rsid w:val="008E054D"/>
    <w:rsid w:val="008E1BE1"/>
    <w:rsid w:val="008E1CA1"/>
    <w:rsid w:val="008E41A8"/>
    <w:rsid w:val="008E43B0"/>
    <w:rsid w:val="008E551F"/>
    <w:rsid w:val="008E5C66"/>
    <w:rsid w:val="008E61F2"/>
    <w:rsid w:val="008F0833"/>
    <w:rsid w:val="008F4D38"/>
    <w:rsid w:val="008F556F"/>
    <w:rsid w:val="00900118"/>
    <w:rsid w:val="009005C7"/>
    <w:rsid w:val="00900627"/>
    <w:rsid w:val="0090073D"/>
    <w:rsid w:val="00900E2C"/>
    <w:rsid w:val="00900FE6"/>
    <w:rsid w:val="00901256"/>
    <w:rsid w:val="0090136A"/>
    <w:rsid w:val="00902242"/>
    <w:rsid w:val="009022D7"/>
    <w:rsid w:val="00902938"/>
    <w:rsid w:val="00903D3E"/>
    <w:rsid w:val="00904EE3"/>
    <w:rsid w:val="009064F2"/>
    <w:rsid w:val="00906856"/>
    <w:rsid w:val="009070F7"/>
    <w:rsid w:val="00907395"/>
    <w:rsid w:val="009106FE"/>
    <w:rsid w:val="00910945"/>
    <w:rsid w:val="00910DB9"/>
    <w:rsid w:val="0091103F"/>
    <w:rsid w:val="00912564"/>
    <w:rsid w:val="0091347D"/>
    <w:rsid w:val="009160B7"/>
    <w:rsid w:val="00916950"/>
    <w:rsid w:val="009220F5"/>
    <w:rsid w:val="0092234F"/>
    <w:rsid w:val="00922707"/>
    <w:rsid w:val="00923E00"/>
    <w:rsid w:val="00925051"/>
    <w:rsid w:val="009260F8"/>
    <w:rsid w:val="00926798"/>
    <w:rsid w:val="00927695"/>
    <w:rsid w:val="00927B42"/>
    <w:rsid w:val="00930F4E"/>
    <w:rsid w:val="009322B8"/>
    <w:rsid w:val="00932E48"/>
    <w:rsid w:val="0093682B"/>
    <w:rsid w:val="00940BD3"/>
    <w:rsid w:val="00941EF9"/>
    <w:rsid w:val="009457BA"/>
    <w:rsid w:val="00945FDE"/>
    <w:rsid w:val="009460DB"/>
    <w:rsid w:val="009468F9"/>
    <w:rsid w:val="009474F2"/>
    <w:rsid w:val="009525F6"/>
    <w:rsid w:val="00952696"/>
    <w:rsid w:val="00952F6F"/>
    <w:rsid w:val="00953688"/>
    <w:rsid w:val="00954E97"/>
    <w:rsid w:val="00954FB1"/>
    <w:rsid w:val="00955B77"/>
    <w:rsid w:val="00955C99"/>
    <w:rsid w:val="00955D55"/>
    <w:rsid w:val="00955FAA"/>
    <w:rsid w:val="00955FF3"/>
    <w:rsid w:val="00956A24"/>
    <w:rsid w:val="009570A6"/>
    <w:rsid w:val="00957653"/>
    <w:rsid w:val="00961BF3"/>
    <w:rsid w:val="009623AC"/>
    <w:rsid w:val="00966A94"/>
    <w:rsid w:val="00970502"/>
    <w:rsid w:val="00970B19"/>
    <w:rsid w:val="009714B9"/>
    <w:rsid w:val="009716B1"/>
    <w:rsid w:val="00971B17"/>
    <w:rsid w:val="0097206D"/>
    <w:rsid w:val="009729F4"/>
    <w:rsid w:val="00972E37"/>
    <w:rsid w:val="0097446A"/>
    <w:rsid w:val="00975306"/>
    <w:rsid w:val="00975F5E"/>
    <w:rsid w:val="00977A46"/>
    <w:rsid w:val="00980FD8"/>
    <w:rsid w:val="00983F36"/>
    <w:rsid w:val="00984BBD"/>
    <w:rsid w:val="00984F04"/>
    <w:rsid w:val="00986422"/>
    <w:rsid w:val="00991CD6"/>
    <w:rsid w:val="009923B9"/>
    <w:rsid w:val="009932DB"/>
    <w:rsid w:val="00997A33"/>
    <w:rsid w:val="00997C7E"/>
    <w:rsid w:val="009A32E1"/>
    <w:rsid w:val="009A3509"/>
    <w:rsid w:val="009A41C1"/>
    <w:rsid w:val="009A4E1F"/>
    <w:rsid w:val="009A64E0"/>
    <w:rsid w:val="009A709D"/>
    <w:rsid w:val="009A7723"/>
    <w:rsid w:val="009B0385"/>
    <w:rsid w:val="009B228C"/>
    <w:rsid w:val="009B5195"/>
    <w:rsid w:val="009B7F20"/>
    <w:rsid w:val="009C0313"/>
    <w:rsid w:val="009C0980"/>
    <w:rsid w:val="009C1E27"/>
    <w:rsid w:val="009C2531"/>
    <w:rsid w:val="009C40B5"/>
    <w:rsid w:val="009C5552"/>
    <w:rsid w:val="009C7B08"/>
    <w:rsid w:val="009D09CB"/>
    <w:rsid w:val="009D0B5C"/>
    <w:rsid w:val="009D1F12"/>
    <w:rsid w:val="009D2B43"/>
    <w:rsid w:val="009D2D0A"/>
    <w:rsid w:val="009D3162"/>
    <w:rsid w:val="009D3629"/>
    <w:rsid w:val="009D5C38"/>
    <w:rsid w:val="009D6612"/>
    <w:rsid w:val="009D680E"/>
    <w:rsid w:val="009D72DD"/>
    <w:rsid w:val="009D79B0"/>
    <w:rsid w:val="009E0A98"/>
    <w:rsid w:val="009E14C9"/>
    <w:rsid w:val="009E2E2C"/>
    <w:rsid w:val="009E3C94"/>
    <w:rsid w:val="009E4655"/>
    <w:rsid w:val="009E4E48"/>
    <w:rsid w:val="009E4EA5"/>
    <w:rsid w:val="009E6253"/>
    <w:rsid w:val="009E671F"/>
    <w:rsid w:val="009E713A"/>
    <w:rsid w:val="009F0B19"/>
    <w:rsid w:val="009F0F01"/>
    <w:rsid w:val="009F1227"/>
    <w:rsid w:val="009F122B"/>
    <w:rsid w:val="009F15F7"/>
    <w:rsid w:val="009F19A8"/>
    <w:rsid w:val="009F1AD9"/>
    <w:rsid w:val="009F229C"/>
    <w:rsid w:val="009F2425"/>
    <w:rsid w:val="009F2A38"/>
    <w:rsid w:val="009F2C01"/>
    <w:rsid w:val="009F31DD"/>
    <w:rsid w:val="009F4482"/>
    <w:rsid w:val="009F6C2D"/>
    <w:rsid w:val="009F77CF"/>
    <w:rsid w:val="009F7EC8"/>
    <w:rsid w:val="00A00ACE"/>
    <w:rsid w:val="00A01A8B"/>
    <w:rsid w:val="00A027EA"/>
    <w:rsid w:val="00A02BBC"/>
    <w:rsid w:val="00A02BC4"/>
    <w:rsid w:val="00A0326B"/>
    <w:rsid w:val="00A0417B"/>
    <w:rsid w:val="00A041E6"/>
    <w:rsid w:val="00A06603"/>
    <w:rsid w:val="00A07F46"/>
    <w:rsid w:val="00A10619"/>
    <w:rsid w:val="00A11130"/>
    <w:rsid w:val="00A11332"/>
    <w:rsid w:val="00A11ADE"/>
    <w:rsid w:val="00A11D05"/>
    <w:rsid w:val="00A12D0B"/>
    <w:rsid w:val="00A14581"/>
    <w:rsid w:val="00A1679D"/>
    <w:rsid w:val="00A16F15"/>
    <w:rsid w:val="00A1731D"/>
    <w:rsid w:val="00A17E18"/>
    <w:rsid w:val="00A204BA"/>
    <w:rsid w:val="00A20BF7"/>
    <w:rsid w:val="00A21C4D"/>
    <w:rsid w:val="00A25B9E"/>
    <w:rsid w:val="00A25D62"/>
    <w:rsid w:val="00A269C3"/>
    <w:rsid w:val="00A26B1B"/>
    <w:rsid w:val="00A27812"/>
    <w:rsid w:val="00A279F4"/>
    <w:rsid w:val="00A27F45"/>
    <w:rsid w:val="00A3033B"/>
    <w:rsid w:val="00A31949"/>
    <w:rsid w:val="00A321EB"/>
    <w:rsid w:val="00A3352C"/>
    <w:rsid w:val="00A3453D"/>
    <w:rsid w:val="00A354AC"/>
    <w:rsid w:val="00A3750E"/>
    <w:rsid w:val="00A37A97"/>
    <w:rsid w:val="00A402D8"/>
    <w:rsid w:val="00A407F0"/>
    <w:rsid w:val="00A41448"/>
    <w:rsid w:val="00A42089"/>
    <w:rsid w:val="00A430DF"/>
    <w:rsid w:val="00A444DB"/>
    <w:rsid w:val="00A45EE0"/>
    <w:rsid w:val="00A46AF7"/>
    <w:rsid w:val="00A46B0C"/>
    <w:rsid w:val="00A502CD"/>
    <w:rsid w:val="00A5057F"/>
    <w:rsid w:val="00A509B4"/>
    <w:rsid w:val="00A5113A"/>
    <w:rsid w:val="00A52A33"/>
    <w:rsid w:val="00A5350B"/>
    <w:rsid w:val="00A53CC2"/>
    <w:rsid w:val="00A53EDC"/>
    <w:rsid w:val="00A53F30"/>
    <w:rsid w:val="00A54247"/>
    <w:rsid w:val="00A55C5F"/>
    <w:rsid w:val="00A60E2D"/>
    <w:rsid w:val="00A61809"/>
    <w:rsid w:val="00A61A3D"/>
    <w:rsid w:val="00A62BD5"/>
    <w:rsid w:val="00A668F1"/>
    <w:rsid w:val="00A6787B"/>
    <w:rsid w:val="00A67E02"/>
    <w:rsid w:val="00A707D3"/>
    <w:rsid w:val="00A7126A"/>
    <w:rsid w:val="00A720CB"/>
    <w:rsid w:val="00A7371F"/>
    <w:rsid w:val="00A75E75"/>
    <w:rsid w:val="00A76A40"/>
    <w:rsid w:val="00A77A49"/>
    <w:rsid w:val="00A77D35"/>
    <w:rsid w:val="00A77F81"/>
    <w:rsid w:val="00A80A67"/>
    <w:rsid w:val="00A80CCB"/>
    <w:rsid w:val="00A824EA"/>
    <w:rsid w:val="00A82589"/>
    <w:rsid w:val="00A82952"/>
    <w:rsid w:val="00A83DBA"/>
    <w:rsid w:val="00A847BF"/>
    <w:rsid w:val="00A8575F"/>
    <w:rsid w:val="00A8791A"/>
    <w:rsid w:val="00A901E5"/>
    <w:rsid w:val="00A9159E"/>
    <w:rsid w:val="00A930D8"/>
    <w:rsid w:val="00A93227"/>
    <w:rsid w:val="00AA1C97"/>
    <w:rsid w:val="00AA21EF"/>
    <w:rsid w:val="00AA23E1"/>
    <w:rsid w:val="00AA2596"/>
    <w:rsid w:val="00AA3299"/>
    <w:rsid w:val="00AA420C"/>
    <w:rsid w:val="00AA4241"/>
    <w:rsid w:val="00AA5578"/>
    <w:rsid w:val="00AA5CA8"/>
    <w:rsid w:val="00AA5ECF"/>
    <w:rsid w:val="00AB2592"/>
    <w:rsid w:val="00AB36C6"/>
    <w:rsid w:val="00AB55D7"/>
    <w:rsid w:val="00AB5E29"/>
    <w:rsid w:val="00AC099B"/>
    <w:rsid w:val="00AC0F18"/>
    <w:rsid w:val="00AC2CCE"/>
    <w:rsid w:val="00AC4D99"/>
    <w:rsid w:val="00AC504A"/>
    <w:rsid w:val="00AC5263"/>
    <w:rsid w:val="00AC552E"/>
    <w:rsid w:val="00AC7A5C"/>
    <w:rsid w:val="00AD0096"/>
    <w:rsid w:val="00AD04BE"/>
    <w:rsid w:val="00AD05F2"/>
    <w:rsid w:val="00AD170F"/>
    <w:rsid w:val="00AD2DE7"/>
    <w:rsid w:val="00AD61FE"/>
    <w:rsid w:val="00AE06EB"/>
    <w:rsid w:val="00AE272E"/>
    <w:rsid w:val="00AE2BD0"/>
    <w:rsid w:val="00AE35EC"/>
    <w:rsid w:val="00AE381E"/>
    <w:rsid w:val="00AE3838"/>
    <w:rsid w:val="00AE48E6"/>
    <w:rsid w:val="00AE56A0"/>
    <w:rsid w:val="00AE6BE2"/>
    <w:rsid w:val="00AF03DD"/>
    <w:rsid w:val="00AF13C6"/>
    <w:rsid w:val="00AF3FB3"/>
    <w:rsid w:val="00AF60AF"/>
    <w:rsid w:val="00AF647C"/>
    <w:rsid w:val="00AF6E48"/>
    <w:rsid w:val="00AF6FE6"/>
    <w:rsid w:val="00AF7144"/>
    <w:rsid w:val="00AF7856"/>
    <w:rsid w:val="00B0072A"/>
    <w:rsid w:val="00B0260E"/>
    <w:rsid w:val="00B02B4C"/>
    <w:rsid w:val="00B02F3F"/>
    <w:rsid w:val="00B034F5"/>
    <w:rsid w:val="00B03F52"/>
    <w:rsid w:val="00B041C7"/>
    <w:rsid w:val="00B0490F"/>
    <w:rsid w:val="00B06F50"/>
    <w:rsid w:val="00B10773"/>
    <w:rsid w:val="00B10CC8"/>
    <w:rsid w:val="00B10D36"/>
    <w:rsid w:val="00B12305"/>
    <w:rsid w:val="00B13ABF"/>
    <w:rsid w:val="00B17F10"/>
    <w:rsid w:val="00B20AD3"/>
    <w:rsid w:val="00B20D30"/>
    <w:rsid w:val="00B21078"/>
    <w:rsid w:val="00B21ECF"/>
    <w:rsid w:val="00B22C0B"/>
    <w:rsid w:val="00B24575"/>
    <w:rsid w:val="00B25A53"/>
    <w:rsid w:val="00B2759E"/>
    <w:rsid w:val="00B27990"/>
    <w:rsid w:val="00B27D8A"/>
    <w:rsid w:val="00B30914"/>
    <w:rsid w:val="00B312BA"/>
    <w:rsid w:val="00B3175C"/>
    <w:rsid w:val="00B323EB"/>
    <w:rsid w:val="00B3253E"/>
    <w:rsid w:val="00B32B3E"/>
    <w:rsid w:val="00B405A1"/>
    <w:rsid w:val="00B40CC2"/>
    <w:rsid w:val="00B41159"/>
    <w:rsid w:val="00B423E6"/>
    <w:rsid w:val="00B42B6C"/>
    <w:rsid w:val="00B45BCE"/>
    <w:rsid w:val="00B45DAD"/>
    <w:rsid w:val="00B46B04"/>
    <w:rsid w:val="00B50AE0"/>
    <w:rsid w:val="00B52F27"/>
    <w:rsid w:val="00B5316B"/>
    <w:rsid w:val="00B531CE"/>
    <w:rsid w:val="00B53F0A"/>
    <w:rsid w:val="00B540F4"/>
    <w:rsid w:val="00B544A1"/>
    <w:rsid w:val="00B54B47"/>
    <w:rsid w:val="00B54F2A"/>
    <w:rsid w:val="00B579A6"/>
    <w:rsid w:val="00B6003F"/>
    <w:rsid w:val="00B6014E"/>
    <w:rsid w:val="00B60179"/>
    <w:rsid w:val="00B622F5"/>
    <w:rsid w:val="00B630F1"/>
    <w:rsid w:val="00B634A0"/>
    <w:rsid w:val="00B66C24"/>
    <w:rsid w:val="00B6702E"/>
    <w:rsid w:val="00B7100E"/>
    <w:rsid w:val="00B72E70"/>
    <w:rsid w:val="00B74CCE"/>
    <w:rsid w:val="00B74EFF"/>
    <w:rsid w:val="00B76257"/>
    <w:rsid w:val="00B7698F"/>
    <w:rsid w:val="00B770BC"/>
    <w:rsid w:val="00B815D1"/>
    <w:rsid w:val="00B831C4"/>
    <w:rsid w:val="00B83FD5"/>
    <w:rsid w:val="00B85473"/>
    <w:rsid w:val="00B85F32"/>
    <w:rsid w:val="00B86930"/>
    <w:rsid w:val="00B86A95"/>
    <w:rsid w:val="00B87033"/>
    <w:rsid w:val="00B8764B"/>
    <w:rsid w:val="00B906C9"/>
    <w:rsid w:val="00B96AA5"/>
    <w:rsid w:val="00BA121D"/>
    <w:rsid w:val="00BA13EC"/>
    <w:rsid w:val="00BA2788"/>
    <w:rsid w:val="00BA5DD5"/>
    <w:rsid w:val="00BA6902"/>
    <w:rsid w:val="00BA6B31"/>
    <w:rsid w:val="00BB079A"/>
    <w:rsid w:val="00BB135E"/>
    <w:rsid w:val="00BB1BA5"/>
    <w:rsid w:val="00BB3974"/>
    <w:rsid w:val="00BB4A9A"/>
    <w:rsid w:val="00BB4B4E"/>
    <w:rsid w:val="00BB50B8"/>
    <w:rsid w:val="00BB5A15"/>
    <w:rsid w:val="00BB5ED9"/>
    <w:rsid w:val="00BB6CA0"/>
    <w:rsid w:val="00BC0B2C"/>
    <w:rsid w:val="00BC0C5C"/>
    <w:rsid w:val="00BC0F12"/>
    <w:rsid w:val="00BC132C"/>
    <w:rsid w:val="00BC176E"/>
    <w:rsid w:val="00BC1B12"/>
    <w:rsid w:val="00BC287E"/>
    <w:rsid w:val="00BC3F3D"/>
    <w:rsid w:val="00BC43F3"/>
    <w:rsid w:val="00BC4A25"/>
    <w:rsid w:val="00BC5A8C"/>
    <w:rsid w:val="00BC5C06"/>
    <w:rsid w:val="00BC6579"/>
    <w:rsid w:val="00BC68B7"/>
    <w:rsid w:val="00BC6FEF"/>
    <w:rsid w:val="00BD1B03"/>
    <w:rsid w:val="00BD2882"/>
    <w:rsid w:val="00BD4253"/>
    <w:rsid w:val="00BD4FD8"/>
    <w:rsid w:val="00BD6EB2"/>
    <w:rsid w:val="00BD72E1"/>
    <w:rsid w:val="00BD77EF"/>
    <w:rsid w:val="00BE0610"/>
    <w:rsid w:val="00BE063C"/>
    <w:rsid w:val="00BE10AF"/>
    <w:rsid w:val="00BE1771"/>
    <w:rsid w:val="00BE2AAB"/>
    <w:rsid w:val="00BE390B"/>
    <w:rsid w:val="00BE61CA"/>
    <w:rsid w:val="00BE78F3"/>
    <w:rsid w:val="00BE7E4A"/>
    <w:rsid w:val="00BF0426"/>
    <w:rsid w:val="00BF1BE0"/>
    <w:rsid w:val="00BF1E10"/>
    <w:rsid w:val="00BF20E8"/>
    <w:rsid w:val="00BF2243"/>
    <w:rsid w:val="00BF23B5"/>
    <w:rsid w:val="00BF2D4E"/>
    <w:rsid w:val="00BF31C7"/>
    <w:rsid w:val="00BF386B"/>
    <w:rsid w:val="00BF3BCC"/>
    <w:rsid w:val="00BF4342"/>
    <w:rsid w:val="00BF44C9"/>
    <w:rsid w:val="00BF4C5F"/>
    <w:rsid w:val="00BF4D87"/>
    <w:rsid w:val="00BF5C06"/>
    <w:rsid w:val="00BF6BDF"/>
    <w:rsid w:val="00C006C7"/>
    <w:rsid w:val="00C010A2"/>
    <w:rsid w:val="00C0215E"/>
    <w:rsid w:val="00C02696"/>
    <w:rsid w:val="00C04FC8"/>
    <w:rsid w:val="00C06226"/>
    <w:rsid w:val="00C06A9D"/>
    <w:rsid w:val="00C06B05"/>
    <w:rsid w:val="00C13CA9"/>
    <w:rsid w:val="00C13CCB"/>
    <w:rsid w:val="00C13CD9"/>
    <w:rsid w:val="00C14DA7"/>
    <w:rsid w:val="00C155A4"/>
    <w:rsid w:val="00C16C76"/>
    <w:rsid w:val="00C170A6"/>
    <w:rsid w:val="00C20E21"/>
    <w:rsid w:val="00C20E70"/>
    <w:rsid w:val="00C2176E"/>
    <w:rsid w:val="00C2242C"/>
    <w:rsid w:val="00C255B8"/>
    <w:rsid w:val="00C25EC8"/>
    <w:rsid w:val="00C25F38"/>
    <w:rsid w:val="00C26A31"/>
    <w:rsid w:val="00C2774F"/>
    <w:rsid w:val="00C27F11"/>
    <w:rsid w:val="00C30BD5"/>
    <w:rsid w:val="00C31940"/>
    <w:rsid w:val="00C324D9"/>
    <w:rsid w:val="00C32FC5"/>
    <w:rsid w:val="00C33BB8"/>
    <w:rsid w:val="00C33BFF"/>
    <w:rsid w:val="00C33C7E"/>
    <w:rsid w:val="00C358B6"/>
    <w:rsid w:val="00C36A6B"/>
    <w:rsid w:val="00C379DE"/>
    <w:rsid w:val="00C405D7"/>
    <w:rsid w:val="00C407FB"/>
    <w:rsid w:val="00C40898"/>
    <w:rsid w:val="00C408F0"/>
    <w:rsid w:val="00C42123"/>
    <w:rsid w:val="00C42402"/>
    <w:rsid w:val="00C42BEF"/>
    <w:rsid w:val="00C439B5"/>
    <w:rsid w:val="00C43A6D"/>
    <w:rsid w:val="00C447E4"/>
    <w:rsid w:val="00C44B9A"/>
    <w:rsid w:val="00C44BB8"/>
    <w:rsid w:val="00C45AC9"/>
    <w:rsid w:val="00C46202"/>
    <w:rsid w:val="00C46C78"/>
    <w:rsid w:val="00C473E3"/>
    <w:rsid w:val="00C500A0"/>
    <w:rsid w:val="00C538F5"/>
    <w:rsid w:val="00C54964"/>
    <w:rsid w:val="00C54A2E"/>
    <w:rsid w:val="00C551FF"/>
    <w:rsid w:val="00C57D7A"/>
    <w:rsid w:val="00C60383"/>
    <w:rsid w:val="00C6070E"/>
    <w:rsid w:val="00C628CA"/>
    <w:rsid w:val="00C62F18"/>
    <w:rsid w:val="00C64C58"/>
    <w:rsid w:val="00C64C64"/>
    <w:rsid w:val="00C66060"/>
    <w:rsid w:val="00C661EB"/>
    <w:rsid w:val="00C66230"/>
    <w:rsid w:val="00C70B42"/>
    <w:rsid w:val="00C723D7"/>
    <w:rsid w:val="00C72A99"/>
    <w:rsid w:val="00C745DB"/>
    <w:rsid w:val="00C74D6B"/>
    <w:rsid w:val="00C765B9"/>
    <w:rsid w:val="00C7705F"/>
    <w:rsid w:val="00C82607"/>
    <w:rsid w:val="00C83029"/>
    <w:rsid w:val="00C835AD"/>
    <w:rsid w:val="00C842B2"/>
    <w:rsid w:val="00C8474B"/>
    <w:rsid w:val="00C865C7"/>
    <w:rsid w:val="00C8666C"/>
    <w:rsid w:val="00C903B7"/>
    <w:rsid w:val="00C90E2E"/>
    <w:rsid w:val="00C916BE"/>
    <w:rsid w:val="00C91B14"/>
    <w:rsid w:val="00C92155"/>
    <w:rsid w:val="00C92474"/>
    <w:rsid w:val="00C948BF"/>
    <w:rsid w:val="00C95ACC"/>
    <w:rsid w:val="00C95C65"/>
    <w:rsid w:val="00C96311"/>
    <w:rsid w:val="00CA0549"/>
    <w:rsid w:val="00CA1226"/>
    <w:rsid w:val="00CA22D3"/>
    <w:rsid w:val="00CA237C"/>
    <w:rsid w:val="00CA2E13"/>
    <w:rsid w:val="00CA722A"/>
    <w:rsid w:val="00CA731B"/>
    <w:rsid w:val="00CA73A4"/>
    <w:rsid w:val="00CB0963"/>
    <w:rsid w:val="00CB0F6D"/>
    <w:rsid w:val="00CB13C2"/>
    <w:rsid w:val="00CB2752"/>
    <w:rsid w:val="00CB3C1F"/>
    <w:rsid w:val="00CB3EB2"/>
    <w:rsid w:val="00CB4675"/>
    <w:rsid w:val="00CB64A9"/>
    <w:rsid w:val="00CB6BFC"/>
    <w:rsid w:val="00CB76D2"/>
    <w:rsid w:val="00CB77EE"/>
    <w:rsid w:val="00CB783B"/>
    <w:rsid w:val="00CC099D"/>
    <w:rsid w:val="00CC1128"/>
    <w:rsid w:val="00CC2180"/>
    <w:rsid w:val="00CC3D01"/>
    <w:rsid w:val="00CC64FF"/>
    <w:rsid w:val="00CD06D7"/>
    <w:rsid w:val="00CD2D7B"/>
    <w:rsid w:val="00CD311E"/>
    <w:rsid w:val="00CD3440"/>
    <w:rsid w:val="00CD3CA6"/>
    <w:rsid w:val="00CD4E87"/>
    <w:rsid w:val="00CD4EDA"/>
    <w:rsid w:val="00CD60D9"/>
    <w:rsid w:val="00CD65C6"/>
    <w:rsid w:val="00CD7B72"/>
    <w:rsid w:val="00CE09B3"/>
    <w:rsid w:val="00CE0D67"/>
    <w:rsid w:val="00CE28E8"/>
    <w:rsid w:val="00CE565D"/>
    <w:rsid w:val="00CE5781"/>
    <w:rsid w:val="00CE699F"/>
    <w:rsid w:val="00CE7369"/>
    <w:rsid w:val="00CE78EF"/>
    <w:rsid w:val="00CF1D54"/>
    <w:rsid w:val="00CF24AA"/>
    <w:rsid w:val="00CF5FAD"/>
    <w:rsid w:val="00CF6A67"/>
    <w:rsid w:val="00CF6CC8"/>
    <w:rsid w:val="00CF6D5F"/>
    <w:rsid w:val="00D004A5"/>
    <w:rsid w:val="00D01834"/>
    <w:rsid w:val="00D02958"/>
    <w:rsid w:val="00D02D14"/>
    <w:rsid w:val="00D02F48"/>
    <w:rsid w:val="00D036E1"/>
    <w:rsid w:val="00D0420A"/>
    <w:rsid w:val="00D04B17"/>
    <w:rsid w:val="00D05CB0"/>
    <w:rsid w:val="00D06A45"/>
    <w:rsid w:val="00D06E57"/>
    <w:rsid w:val="00D07047"/>
    <w:rsid w:val="00D10BA3"/>
    <w:rsid w:val="00D12518"/>
    <w:rsid w:val="00D127D5"/>
    <w:rsid w:val="00D1681D"/>
    <w:rsid w:val="00D1720B"/>
    <w:rsid w:val="00D17BFD"/>
    <w:rsid w:val="00D2421B"/>
    <w:rsid w:val="00D2705E"/>
    <w:rsid w:val="00D2798C"/>
    <w:rsid w:val="00D27B20"/>
    <w:rsid w:val="00D27F78"/>
    <w:rsid w:val="00D3017D"/>
    <w:rsid w:val="00D30438"/>
    <w:rsid w:val="00D350DA"/>
    <w:rsid w:val="00D401C9"/>
    <w:rsid w:val="00D4088A"/>
    <w:rsid w:val="00D41ED9"/>
    <w:rsid w:val="00D42D2A"/>
    <w:rsid w:val="00D42F62"/>
    <w:rsid w:val="00D43CBC"/>
    <w:rsid w:val="00D47277"/>
    <w:rsid w:val="00D47D76"/>
    <w:rsid w:val="00D5223D"/>
    <w:rsid w:val="00D52703"/>
    <w:rsid w:val="00D52CA4"/>
    <w:rsid w:val="00D54059"/>
    <w:rsid w:val="00D54771"/>
    <w:rsid w:val="00D548B7"/>
    <w:rsid w:val="00D548BA"/>
    <w:rsid w:val="00D54DDF"/>
    <w:rsid w:val="00D5564E"/>
    <w:rsid w:val="00D56AA2"/>
    <w:rsid w:val="00D61D9A"/>
    <w:rsid w:val="00D623ED"/>
    <w:rsid w:val="00D623FC"/>
    <w:rsid w:val="00D62844"/>
    <w:rsid w:val="00D62B7F"/>
    <w:rsid w:val="00D63812"/>
    <w:rsid w:val="00D63873"/>
    <w:rsid w:val="00D64E01"/>
    <w:rsid w:val="00D65CF1"/>
    <w:rsid w:val="00D66747"/>
    <w:rsid w:val="00D676E9"/>
    <w:rsid w:val="00D720D4"/>
    <w:rsid w:val="00D722FE"/>
    <w:rsid w:val="00D7303B"/>
    <w:rsid w:val="00D739BC"/>
    <w:rsid w:val="00D74A1F"/>
    <w:rsid w:val="00D752D0"/>
    <w:rsid w:val="00D75C8D"/>
    <w:rsid w:val="00D77314"/>
    <w:rsid w:val="00D7748B"/>
    <w:rsid w:val="00D779FA"/>
    <w:rsid w:val="00D77FE8"/>
    <w:rsid w:val="00D8360B"/>
    <w:rsid w:val="00D85DED"/>
    <w:rsid w:val="00D8715C"/>
    <w:rsid w:val="00D87B72"/>
    <w:rsid w:val="00D9009B"/>
    <w:rsid w:val="00D9062E"/>
    <w:rsid w:val="00D914D5"/>
    <w:rsid w:val="00D92834"/>
    <w:rsid w:val="00D93541"/>
    <w:rsid w:val="00D93FC4"/>
    <w:rsid w:val="00D96A60"/>
    <w:rsid w:val="00D975E1"/>
    <w:rsid w:val="00D97657"/>
    <w:rsid w:val="00D97DE2"/>
    <w:rsid w:val="00DA0B75"/>
    <w:rsid w:val="00DA0C1F"/>
    <w:rsid w:val="00DA24A4"/>
    <w:rsid w:val="00DA2DDA"/>
    <w:rsid w:val="00DA34BE"/>
    <w:rsid w:val="00DA5C23"/>
    <w:rsid w:val="00DA5CBB"/>
    <w:rsid w:val="00DA6206"/>
    <w:rsid w:val="00DA6746"/>
    <w:rsid w:val="00DB1F67"/>
    <w:rsid w:val="00DB310C"/>
    <w:rsid w:val="00DB4951"/>
    <w:rsid w:val="00DB511C"/>
    <w:rsid w:val="00DB5EEF"/>
    <w:rsid w:val="00DB6E00"/>
    <w:rsid w:val="00DB7757"/>
    <w:rsid w:val="00DB7F1A"/>
    <w:rsid w:val="00DC145D"/>
    <w:rsid w:val="00DC416A"/>
    <w:rsid w:val="00DC5598"/>
    <w:rsid w:val="00DC6AE3"/>
    <w:rsid w:val="00DC7A4C"/>
    <w:rsid w:val="00DC7E36"/>
    <w:rsid w:val="00DD2236"/>
    <w:rsid w:val="00DD355C"/>
    <w:rsid w:val="00DD4630"/>
    <w:rsid w:val="00DD4AEB"/>
    <w:rsid w:val="00DD6D3A"/>
    <w:rsid w:val="00DD717C"/>
    <w:rsid w:val="00DE4626"/>
    <w:rsid w:val="00DE70AF"/>
    <w:rsid w:val="00DE70DE"/>
    <w:rsid w:val="00DE7E64"/>
    <w:rsid w:val="00DF10A2"/>
    <w:rsid w:val="00DF13E1"/>
    <w:rsid w:val="00DF31CC"/>
    <w:rsid w:val="00DF3F3C"/>
    <w:rsid w:val="00DF412A"/>
    <w:rsid w:val="00DF6404"/>
    <w:rsid w:val="00DF73D7"/>
    <w:rsid w:val="00DF7F57"/>
    <w:rsid w:val="00E0190C"/>
    <w:rsid w:val="00E033E5"/>
    <w:rsid w:val="00E0363A"/>
    <w:rsid w:val="00E03A29"/>
    <w:rsid w:val="00E040A3"/>
    <w:rsid w:val="00E057FE"/>
    <w:rsid w:val="00E058D3"/>
    <w:rsid w:val="00E05FAE"/>
    <w:rsid w:val="00E06592"/>
    <w:rsid w:val="00E06640"/>
    <w:rsid w:val="00E06E9F"/>
    <w:rsid w:val="00E10313"/>
    <w:rsid w:val="00E10AAC"/>
    <w:rsid w:val="00E11A88"/>
    <w:rsid w:val="00E130A8"/>
    <w:rsid w:val="00E144C8"/>
    <w:rsid w:val="00E14C2E"/>
    <w:rsid w:val="00E1702B"/>
    <w:rsid w:val="00E21A8F"/>
    <w:rsid w:val="00E2325A"/>
    <w:rsid w:val="00E2369B"/>
    <w:rsid w:val="00E236C2"/>
    <w:rsid w:val="00E236F3"/>
    <w:rsid w:val="00E245E2"/>
    <w:rsid w:val="00E247EF"/>
    <w:rsid w:val="00E24862"/>
    <w:rsid w:val="00E24C13"/>
    <w:rsid w:val="00E26CC6"/>
    <w:rsid w:val="00E276FA"/>
    <w:rsid w:val="00E303AC"/>
    <w:rsid w:val="00E312F0"/>
    <w:rsid w:val="00E31499"/>
    <w:rsid w:val="00E32404"/>
    <w:rsid w:val="00E3265C"/>
    <w:rsid w:val="00E34564"/>
    <w:rsid w:val="00E34855"/>
    <w:rsid w:val="00E37177"/>
    <w:rsid w:val="00E37AE3"/>
    <w:rsid w:val="00E40B99"/>
    <w:rsid w:val="00E40BE1"/>
    <w:rsid w:val="00E43546"/>
    <w:rsid w:val="00E462C1"/>
    <w:rsid w:val="00E476F3"/>
    <w:rsid w:val="00E47763"/>
    <w:rsid w:val="00E5155D"/>
    <w:rsid w:val="00E51EC9"/>
    <w:rsid w:val="00E5236B"/>
    <w:rsid w:val="00E5260E"/>
    <w:rsid w:val="00E535FE"/>
    <w:rsid w:val="00E53A2E"/>
    <w:rsid w:val="00E53EFB"/>
    <w:rsid w:val="00E54D84"/>
    <w:rsid w:val="00E57C21"/>
    <w:rsid w:val="00E606C9"/>
    <w:rsid w:val="00E61E05"/>
    <w:rsid w:val="00E621E5"/>
    <w:rsid w:val="00E62483"/>
    <w:rsid w:val="00E62CBF"/>
    <w:rsid w:val="00E62E05"/>
    <w:rsid w:val="00E63798"/>
    <w:rsid w:val="00E63A23"/>
    <w:rsid w:val="00E64AA3"/>
    <w:rsid w:val="00E66C7D"/>
    <w:rsid w:val="00E67A5A"/>
    <w:rsid w:val="00E7068F"/>
    <w:rsid w:val="00E71191"/>
    <w:rsid w:val="00E713FE"/>
    <w:rsid w:val="00E715F0"/>
    <w:rsid w:val="00E73DB3"/>
    <w:rsid w:val="00E74870"/>
    <w:rsid w:val="00E76B7C"/>
    <w:rsid w:val="00E76D71"/>
    <w:rsid w:val="00E77186"/>
    <w:rsid w:val="00E802A7"/>
    <w:rsid w:val="00E82D98"/>
    <w:rsid w:val="00E83530"/>
    <w:rsid w:val="00E83B45"/>
    <w:rsid w:val="00E843D7"/>
    <w:rsid w:val="00E84B55"/>
    <w:rsid w:val="00E863D6"/>
    <w:rsid w:val="00E86F5F"/>
    <w:rsid w:val="00E871E6"/>
    <w:rsid w:val="00E87989"/>
    <w:rsid w:val="00E90DA3"/>
    <w:rsid w:val="00E9195F"/>
    <w:rsid w:val="00E9257F"/>
    <w:rsid w:val="00E944DA"/>
    <w:rsid w:val="00E95B3E"/>
    <w:rsid w:val="00E978FC"/>
    <w:rsid w:val="00E97929"/>
    <w:rsid w:val="00EA2786"/>
    <w:rsid w:val="00EA28B6"/>
    <w:rsid w:val="00EA3451"/>
    <w:rsid w:val="00EA3839"/>
    <w:rsid w:val="00EA3E57"/>
    <w:rsid w:val="00EA46E7"/>
    <w:rsid w:val="00EA4FC4"/>
    <w:rsid w:val="00EA4FDF"/>
    <w:rsid w:val="00EA5A99"/>
    <w:rsid w:val="00EA6180"/>
    <w:rsid w:val="00EB160E"/>
    <w:rsid w:val="00EB29D3"/>
    <w:rsid w:val="00EB5728"/>
    <w:rsid w:val="00EB5D50"/>
    <w:rsid w:val="00EB6039"/>
    <w:rsid w:val="00EB6FC5"/>
    <w:rsid w:val="00EB793F"/>
    <w:rsid w:val="00EB7DBE"/>
    <w:rsid w:val="00EC0078"/>
    <w:rsid w:val="00EC0427"/>
    <w:rsid w:val="00EC070F"/>
    <w:rsid w:val="00EC11FE"/>
    <w:rsid w:val="00EC33AE"/>
    <w:rsid w:val="00EC4034"/>
    <w:rsid w:val="00EC5427"/>
    <w:rsid w:val="00EC5591"/>
    <w:rsid w:val="00EC578A"/>
    <w:rsid w:val="00EC5C55"/>
    <w:rsid w:val="00EC7D18"/>
    <w:rsid w:val="00ED05D3"/>
    <w:rsid w:val="00ED194F"/>
    <w:rsid w:val="00ED364C"/>
    <w:rsid w:val="00ED4C81"/>
    <w:rsid w:val="00ED5262"/>
    <w:rsid w:val="00ED778C"/>
    <w:rsid w:val="00EE0476"/>
    <w:rsid w:val="00EE1C0A"/>
    <w:rsid w:val="00EE2EC9"/>
    <w:rsid w:val="00EE30EC"/>
    <w:rsid w:val="00EE3EF9"/>
    <w:rsid w:val="00EE5434"/>
    <w:rsid w:val="00EE794F"/>
    <w:rsid w:val="00EF2DDA"/>
    <w:rsid w:val="00EF37CF"/>
    <w:rsid w:val="00EF5D68"/>
    <w:rsid w:val="00F00C4E"/>
    <w:rsid w:val="00F01259"/>
    <w:rsid w:val="00F016D5"/>
    <w:rsid w:val="00F02886"/>
    <w:rsid w:val="00F0449D"/>
    <w:rsid w:val="00F05120"/>
    <w:rsid w:val="00F05E4E"/>
    <w:rsid w:val="00F06B8A"/>
    <w:rsid w:val="00F06DAB"/>
    <w:rsid w:val="00F07ECA"/>
    <w:rsid w:val="00F109B7"/>
    <w:rsid w:val="00F10C62"/>
    <w:rsid w:val="00F10EEB"/>
    <w:rsid w:val="00F11E85"/>
    <w:rsid w:val="00F1227C"/>
    <w:rsid w:val="00F138A8"/>
    <w:rsid w:val="00F16D61"/>
    <w:rsid w:val="00F202E9"/>
    <w:rsid w:val="00F208BD"/>
    <w:rsid w:val="00F218A5"/>
    <w:rsid w:val="00F2196B"/>
    <w:rsid w:val="00F21BC9"/>
    <w:rsid w:val="00F21F00"/>
    <w:rsid w:val="00F224D2"/>
    <w:rsid w:val="00F238E7"/>
    <w:rsid w:val="00F2583D"/>
    <w:rsid w:val="00F2671B"/>
    <w:rsid w:val="00F2705F"/>
    <w:rsid w:val="00F308E1"/>
    <w:rsid w:val="00F32A25"/>
    <w:rsid w:val="00F32D44"/>
    <w:rsid w:val="00F33406"/>
    <w:rsid w:val="00F33A74"/>
    <w:rsid w:val="00F347A8"/>
    <w:rsid w:val="00F35918"/>
    <w:rsid w:val="00F35A14"/>
    <w:rsid w:val="00F36A08"/>
    <w:rsid w:val="00F372EE"/>
    <w:rsid w:val="00F374D5"/>
    <w:rsid w:val="00F37557"/>
    <w:rsid w:val="00F40A65"/>
    <w:rsid w:val="00F4150D"/>
    <w:rsid w:val="00F4316B"/>
    <w:rsid w:val="00F45299"/>
    <w:rsid w:val="00F5134C"/>
    <w:rsid w:val="00F51519"/>
    <w:rsid w:val="00F53D10"/>
    <w:rsid w:val="00F57CA7"/>
    <w:rsid w:val="00F600CD"/>
    <w:rsid w:val="00F60141"/>
    <w:rsid w:val="00F60A17"/>
    <w:rsid w:val="00F6231B"/>
    <w:rsid w:val="00F62BD6"/>
    <w:rsid w:val="00F63CA8"/>
    <w:rsid w:val="00F653AD"/>
    <w:rsid w:val="00F65506"/>
    <w:rsid w:val="00F65863"/>
    <w:rsid w:val="00F66D0E"/>
    <w:rsid w:val="00F6753C"/>
    <w:rsid w:val="00F67737"/>
    <w:rsid w:val="00F707AC"/>
    <w:rsid w:val="00F709CF"/>
    <w:rsid w:val="00F745D5"/>
    <w:rsid w:val="00F74E59"/>
    <w:rsid w:val="00F773BF"/>
    <w:rsid w:val="00F77E24"/>
    <w:rsid w:val="00F77E9F"/>
    <w:rsid w:val="00F77F8E"/>
    <w:rsid w:val="00F81979"/>
    <w:rsid w:val="00F819A8"/>
    <w:rsid w:val="00F81AC4"/>
    <w:rsid w:val="00F83AB9"/>
    <w:rsid w:val="00F86513"/>
    <w:rsid w:val="00F91D35"/>
    <w:rsid w:val="00F934DC"/>
    <w:rsid w:val="00F95A3B"/>
    <w:rsid w:val="00F95A7D"/>
    <w:rsid w:val="00F9608A"/>
    <w:rsid w:val="00F9663D"/>
    <w:rsid w:val="00FA2981"/>
    <w:rsid w:val="00FA307C"/>
    <w:rsid w:val="00FA3D05"/>
    <w:rsid w:val="00FA5DD3"/>
    <w:rsid w:val="00FB0378"/>
    <w:rsid w:val="00FB0763"/>
    <w:rsid w:val="00FB1FF0"/>
    <w:rsid w:val="00FB270A"/>
    <w:rsid w:val="00FB5E9B"/>
    <w:rsid w:val="00FB5FAC"/>
    <w:rsid w:val="00FB687A"/>
    <w:rsid w:val="00FB7D98"/>
    <w:rsid w:val="00FC014E"/>
    <w:rsid w:val="00FC0BEA"/>
    <w:rsid w:val="00FC23FC"/>
    <w:rsid w:val="00FC3B5F"/>
    <w:rsid w:val="00FC3B71"/>
    <w:rsid w:val="00FC4BEE"/>
    <w:rsid w:val="00FC57FB"/>
    <w:rsid w:val="00FD024D"/>
    <w:rsid w:val="00FD1AAD"/>
    <w:rsid w:val="00FD23E0"/>
    <w:rsid w:val="00FD2658"/>
    <w:rsid w:val="00FD2E18"/>
    <w:rsid w:val="00FD5B62"/>
    <w:rsid w:val="00FD65F4"/>
    <w:rsid w:val="00FD6A9E"/>
    <w:rsid w:val="00FD73BF"/>
    <w:rsid w:val="00FD78E3"/>
    <w:rsid w:val="00FE0DAB"/>
    <w:rsid w:val="00FE5CC8"/>
    <w:rsid w:val="00FF1477"/>
    <w:rsid w:val="00FF1851"/>
    <w:rsid w:val="00FF1FD9"/>
    <w:rsid w:val="00FF25AE"/>
    <w:rsid w:val="00FF261B"/>
    <w:rsid w:val="00FF2780"/>
    <w:rsid w:val="00FF292D"/>
    <w:rsid w:val="00FF3D5F"/>
    <w:rsid w:val="00FF43AD"/>
    <w:rsid w:val="00FF565C"/>
    <w:rsid w:val="00FF57EF"/>
    <w:rsid w:val="00FF6D5A"/>
    <w:rsid w:val="00FF7775"/>
    <w:rsid w:val="00FF77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012D"/>
  <w15:chartTrackingRefBased/>
  <w15:docId w15:val="{DF58F5F5-92E0-4120-BC7C-474F5C33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EB"/>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B83FD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B83FD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83FD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83FD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83FD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83FD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83FD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B83FD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B83FD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B83FD5"/>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B83FD5"/>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B83FD5"/>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B83FD5"/>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B83FD5"/>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B83FD5"/>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B83FD5"/>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B83FD5"/>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B83FD5"/>
    <w:rPr>
      <w:rFonts w:asciiTheme="majorHAnsi" w:eastAsiaTheme="majorEastAsia" w:hAnsiTheme="majorHAnsi" w:cstheme="majorBidi"/>
      <w:i/>
      <w:iCs/>
      <w:color w:val="833C0B" w:themeColor="accent2" w:themeShade="80"/>
      <w:lang w:eastAsia="lt-LT"/>
    </w:rPr>
  </w:style>
  <w:style w:type="character" w:styleId="Hyperlink">
    <w:name w:val="Hyperlink"/>
    <w:aliases w:val="Alna"/>
    <w:basedOn w:val="DefaultParagraphFont"/>
    <w:uiPriority w:val="99"/>
    <w:unhideWhenUsed/>
    <w:rsid w:val="00B83FD5"/>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B83FD5"/>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B83FD5"/>
    <w:rPr>
      <w:rFonts w:eastAsiaTheme="minorEastAsia"/>
      <w:sz w:val="20"/>
      <w:szCs w:val="20"/>
      <w:lang w:eastAsia="lt-LT"/>
    </w:rPr>
  </w:style>
  <w:style w:type="paragraph" w:styleId="CommentText">
    <w:name w:val="annotation text"/>
    <w:basedOn w:val="Normal"/>
    <w:link w:val="CommentTextChar"/>
    <w:uiPriority w:val="99"/>
    <w:unhideWhenUsed/>
    <w:rsid w:val="00B83FD5"/>
    <w:rPr>
      <w:sz w:val="20"/>
      <w:szCs w:val="20"/>
    </w:rPr>
  </w:style>
  <w:style w:type="character" w:customStyle="1" w:styleId="CommentTextChar">
    <w:name w:val="Comment Text Char"/>
    <w:basedOn w:val="DefaultParagraphFont"/>
    <w:link w:val="CommentText"/>
    <w:uiPriority w:val="99"/>
    <w:rsid w:val="00B83FD5"/>
    <w:rPr>
      <w:rFonts w:eastAsiaTheme="minorEastAsia"/>
      <w:sz w:val="20"/>
      <w:szCs w:val="20"/>
      <w:lang w:eastAsia="lt-LT"/>
    </w:rPr>
  </w:style>
  <w:style w:type="paragraph" w:styleId="Subtitle">
    <w:name w:val="Subtitle"/>
    <w:basedOn w:val="Normal"/>
    <w:next w:val="Normal"/>
    <w:link w:val="SubtitleChar"/>
    <w:uiPriority w:val="11"/>
    <w:qFormat/>
    <w:rsid w:val="00B83FD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83FD5"/>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3FD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83FD5"/>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83FD5"/>
    <w:rPr>
      <w:vertAlign w:val="superscript"/>
    </w:rPr>
  </w:style>
  <w:style w:type="character" w:styleId="CommentReference">
    <w:name w:val="annotation reference"/>
    <w:basedOn w:val="DefaultParagraphFont"/>
    <w:uiPriority w:val="99"/>
    <w:unhideWhenUsed/>
    <w:qFormat/>
    <w:rsid w:val="00B83FD5"/>
    <w:rPr>
      <w:sz w:val="16"/>
      <w:szCs w:val="16"/>
    </w:rPr>
  </w:style>
  <w:style w:type="table" w:styleId="TableGrid">
    <w:name w:val="Table Grid"/>
    <w:aliases w:val="Smart Text Table"/>
    <w:basedOn w:val="TableNormal"/>
    <w:uiPriority w:val="39"/>
    <w:rsid w:val="00B83FD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83F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FD5"/>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B83FD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B83FD5"/>
    <w:rPr>
      <w:b/>
      <w:bCs/>
    </w:rPr>
  </w:style>
  <w:style w:type="character" w:customStyle="1" w:styleId="CommentSubjectChar">
    <w:name w:val="Comment Subject Char"/>
    <w:basedOn w:val="CommentTextChar"/>
    <w:link w:val="CommentSubject"/>
    <w:uiPriority w:val="99"/>
    <w:semiHidden/>
    <w:rsid w:val="00B83FD5"/>
    <w:rPr>
      <w:rFonts w:eastAsiaTheme="minorEastAsia"/>
      <w:b/>
      <w:bCs/>
      <w:sz w:val="20"/>
      <w:szCs w:val="20"/>
      <w:lang w:eastAsia="lt-LT"/>
    </w:rPr>
  </w:style>
  <w:style w:type="paragraph" w:styleId="NormalWeb">
    <w:name w:val="Normal (Web)"/>
    <w:basedOn w:val="Normal"/>
    <w:uiPriority w:val="99"/>
    <w:semiHidden/>
    <w:unhideWhenUsed/>
    <w:rsid w:val="00B83FD5"/>
    <w:pPr>
      <w:spacing w:before="100" w:beforeAutospacing="1" w:after="100" w:afterAutospacing="1"/>
    </w:pPr>
  </w:style>
  <w:style w:type="character" w:customStyle="1" w:styleId="pildymui">
    <w:name w:val="pildymui"/>
    <w:basedOn w:val="DefaultParagraphFont"/>
    <w:rsid w:val="00B83FD5"/>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B83FD5"/>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B83FD5"/>
    <w:rPr>
      <w:rFonts w:eastAsiaTheme="minorEastAsia"/>
      <w:sz w:val="21"/>
      <w:szCs w:val="20"/>
      <w:lang w:eastAsia="lt-LT"/>
    </w:rPr>
  </w:style>
  <w:style w:type="character" w:customStyle="1" w:styleId="Internetlink">
    <w:name w:val="Internet link"/>
    <w:rsid w:val="00B83FD5"/>
    <w:rPr>
      <w:color w:val="000080"/>
      <w:u w:val="single"/>
    </w:rPr>
  </w:style>
  <w:style w:type="paragraph" w:styleId="Header">
    <w:name w:val="header"/>
    <w:basedOn w:val="Normal"/>
    <w:link w:val="HeaderChar"/>
    <w:uiPriority w:val="99"/>
    <w:unhideWhenUsed/>
    <w:rsid w:val="00B83FD5"/>
    <w:pPr>
      <w:tabs>
        <w:tab w:val="center" w:pos="4513"/>
        <w:tab w:val="right" w:pos="9026"/>
      </w:tabs>
    </w:pPr>
  </w:style>
  <w:style w:type="character" w:customStyle="1" w:styleId="HeaderChar">
    <w:name w:val="Header Char"/>
    <w:basedOn w:val="DefaultParagraphFont"/>
    <w:link w:val="Header"/>
    <w:uiPriority w:val="99"/>
    <w:rsid w:val="00B83FD5"/>
    <w:rPr>
      <w:rFonts w:eastAsiaTheme="minorEastAsia"/>
      <w:sz w:val="21"/>
      <w:szCs w:val="21"/>
      <w:lang w:eastAsia="lt-LT"/>
    </w:rPr>
  </w:style>
  <w:style w:type="paragraph" w:styleId="Footer">
    <w:name w:val="footer"/>
    <w:basedOn w:val="Normal"/>
    <w:link w:val="FooterChar"/>
    <w:uiPriority w:val="99"/>
    <w:unhideWhenUsed/>
    <w:rsid w:val="00B83FD5"/>
    <w:pPr>
      <w:tabs>
        <w:tab w:val="center" w:pos="4513"/>
        <w:tab w:val="right" w:pos="9026"/>
      </w:tabs>
    </w:pPr>
  </w:style>
  <w:style w:type="character" w:customStyle="1" w:styleId="FooterChar">
    <w:name w:val="Footer Char"/>
    <w:basedOn w:val="DefaultParagraphFont"/>
    <w:link w:val="Footer"/>
    <w:uiPriority w:val="99"/>
    <w:rsid w:val="00B83FD5"/>
    <w:rPr>
      <w:rFonts w:eastAsiaTheme="minorEastAsia"/>
      <w:sz w:val="21"/>
      <w:szCs w:val="21"/>
      <w:lang w:eastAsia="lt-LT"/>
    </w:rPr>
  </w:style>
  <w:style w:type="paragraph" w:styleId="Revision">
    <w:name w:val="Revision"/>
    <w:hidden/>
    <w:uiPriority w:val="99"/>
    <w:semiHidden/>
    <w:rsid w:val="00B83FD5"/>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B83FD5"/>
    <w:rPr>
      <w:i/>
      <w:iCs/>
      <w:color w:val="595959" w:themeColor="text1" w:themeTint="A6"/>
    </w:rPr>
  </w:style>
  <w:style w:type="paragraph" w:styleId="Caption">
    <w:name w:val="caption"/>
    <w:basedOn w:val="Normal"/>
    <w:next w:val="Normal"/>
    <w:uiPriority w:val="35"/>
    <w:semiHidden/>
    <w:unhideWhenUsed/>
    <w:qFormat/>
    <w:rsid w:val="00B83FD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3FD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B83FD5"/>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B83FD5"/>
    <w:rPr>
      <w:b/>
      <w:bCs/>
    </w:rPr>
  </w:style>
  <w:style w:type="character" w:styleId="Emphasis">
    <w:name w:val="Emphasis"/>
    <w:basedOn w:val="DefaultParagraphFont"/>
    <w:uiPriority w:val="20"/>
    <w:qFormat/>
    <w:rsid w:val="00B83FD5"/>
    <w:rPr>
      <w:i/>
      <w:iCs/>
      <w:color w:val="000000" w:themeColor="text1"/>
    </w:rPr>
  </w:style>
  <w:style w:type="paragraph" w:styleId="NoSpacing">
    <w:name w:val="No Spacing"/>
    <w:link w:val="NoSpacingChar"/>
    <w:uiPriority w:val="1"/>
    <w:qFormat/>
    <w:rsid w:val="00B83FD5"/>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B83FD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83FD5"/>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B83FD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83FD5"/>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B83FD5"/>
    <w:rPr>
      <w:b/>
      <w:bCs/>
      <w:i/>
      <w:iCs/>
      <w:caps w:val="0"/>
      <w:smallCaps w:val="0"/>
      <w:strike w:val="0"/>
      <w:dstrike w:val="0"/>
      <w:color w:val="ED7D31" w:themeColor="accent2"/>
    </w:rPr>
  </w:style>
  <w:style w:type="character" w:styleId="SubtleReference">
    <w:name w:val="Subtle Reference"/>
    <w:basedOn w:val="DefaultParagraphFont"/>
    <w:uiPriority w:val="31"/>
    <w:qFormat/>
    <w:rsid w:val="00B83FD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3FD5"/>
    <w:rPr>
      <w:b/>
      <w:bCs/>
      <w:caps w:val="0"/>
      <w:smallCaps/>
      <w:color w:val="auto"/>
      <w:spacing w:val="0"/>
      <w:u w:val="single"/>
    </w:rPr>
  </w:style>
  <w:style w:type="character" w:styleId="BookTitle">
    <w:name w:val="Book Title"/>
    <w:basedOn w:val="DefaultParagraphFont"/>
    <w:uiPriority w:val="33"/>
    <w:qFormat/>
    <w:rsid w:val="00B83FD5"/>
    <w:rPr>
      <w:b/>
      <w:bCs/>
      <w:caps w:val="0"/>
      <w:smallCaps/>
      <w:spacing w:val="0"/>
    </w:rPr>
  </w:style>
  <w:style w:type="paragraph" w:styleId="TOCHeading">
    <w:name w:val="TOC Heading"/>
    <w:basedOn w:val="Heading1"/>
    <w:next w:val="Normal"/>
    <w:uiPriority w:val="39"/>
    <w:unhideWhenUsed/>
    <w:qFormat/>
    <w:rsid w:val="00B83FD5"/>
    <w:pPr>
      <w:outlineLvl w:val="9"/>
    </w:pPr>
  </w:style>
  <w:style w:type="character" w:customStyle="1" w:styleId="NoSpacingChar">
    <w:name w:val="No Spacing Char"/>
    <w:basedOn w:val="DefaultParagraphFont"/>
    <w:link w:val="NoSpacing"/>
    <w:uiPriority w:val="1"/>
    <w:rsid w:val="00B83FD5"/>
    <w:rPr>
      <w:rFonts w:eastAsiaTheme="minorEastAsia"/>
      <w:sz w:val="21"/>
      <w:szCs w:val="21"/>
      <w:lang w:eastAsia="lt-LT"/>
    </w:rPr>
  </w:style>
  <w:style w:type="character" w:styleId="PlaceholderText">
    <w:name w:val="Placeholder Text"/>
    <w:basedOn w:val="DefaultParagraphFont"/>
    <w:uiPriority w:val="99"/>
    <w:semiHidden/>
    <w:rsid w:val="00B83FD5"/>
    <w:rPr>
      <w:color w:val="808080"/>
    </w:rPr>
  </w:style>
  <w:style w:type="paragraph" w:styleId="TOC1">
    <w:name w:val="toc 1"/>
    <w:basedOn w:val="Normal"/>
    <w:next w:val="Normal"/>
    <w:autoRedefine/>
    <w:uiPriority w:val="39"/>
    <w:unhideWhenUsed/>
    <w:rsid w:val="00B83FD5"/>
    <w:pPr>
      <w:tabs>
        <w:tab w:val="right" w:leader="dot" w:pos="9962"/>
      </w:tabs>
      <w:spacing w:after="0"/>
      <w:ind w:left="426" w:hanging="284"/>
    </w:pPr>
  </w:style>
  <w:style w:type="paragraph" w:customStyle="1" w:styleId="tajtip">
    <w:name w:val="tajtip"/>
    <w:basedOn w:val="Normal"/>
    <w:rsid w:val="00B83FD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3FD5"/>
    <w:rPr>
      <w:color w:val="954F72" w:themeColor="followedHyperlink"/>
      <w:u w:val="single"/>
    </w:rPr>
  </w:style>
  <w:style w:type="paragraph" w:customStyle="1" w:styleId="Body2">
    <w:name w:val="Body 2"/>
    <w:rsid w:val="00B83FD5"/>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B83FD5"/>
    <w:pPr>
      <w:numPr>
        <w:numId w:val="2"/>
      </w:numPr>
    </w:pPr>
  </w:style>
  <w:style w:type="paragraph" w:styleId="TOC2">
    <w:name w:val="toc 2"/>
    <w:basedOn w:val="Normal"/>
    <w:next w:val="Normal"/>
    <w:autoRedefine/>
    <w:uiPriority w:val="39"/>
    <w:unhideWhenUsed/>
    <w:rsid w:val="00A27F45"/>
    <w:pPr>
      <w:tabs>
        <w:tab w:val="left" w:pos="0"/>
        <w:tab w:val="right" w:leader="dot" w:pos="9962"/>
      </w:tabs>
      <w:spacing w:after="0"/>
    </w:pPr>
  </w:style>
  <w:style w:type="table" w:customStyle="1" w:styleId="TableGrid2">
    <w:name w:val="Table Grid2"/>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83FD5"/>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83FD5"/>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83FD5"/>
    <w:pPr>
      <w:numPr>
        <w:ilvl w:val="2"/>
      </w:numPr>
    </w:pPr>
  </w:style>
  <w:style w:type="paragraph" w:customStyle="1" w:styleId="Heading">
    <w:name w:val="Heading"/>
    <w:next w:val="Body2"/>
    <w:rsid w:val="00B83FD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B83F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3FD5"/>
    <w:rPr>
      <w:rFonts w:eastAsiaTheme="minorEastAsia"/>
      <w:sz w:val="20"/>
      <w:szCs w:val="20"/>
      <w:lang w:eastAsia="lt-LT"/>
    </w:rPr>
  </w:style>
  <w:style w:type="character" w:styleId="EndnoteReference">
    <w:name w:val="endnote reference"/>
    <w:basedOn w:val="DefaultParagraphFont"/>
    <w:uiPriority w:val="99"/>
    <w:semiHidden/>
    <w:unhideWhenUsed/>
    <w:rsid w:val="00B83FD5"/>
    <w:rPr>
      <w:vertAlign w:val="superscript"/>
    </w:rPr>
  </w:style>
  <w:style w:type="character" w:customStyle="1" w:styleId="Normal12ptChar">
    <w:name w:val="Normal + 12 pt Char"/>
    <w:basedOn w:val="DefaultParagraphFont"/>
    <w:link w:val="Normal12pt"/>
    <w:locked/>
    <w:rsid w:val="00B83FD5"/>
  </w:style>
  <w:style w:type="paragraph" w:customStyle="1" w:styleId="Normal12pt">
    <w:name w:val="Normal + 12 pt"/>
    <w:basedOn w:val="Normal"/>
    <w:link w:val="Normal12ptChar"/>
    <w:rsid w:val="00B83FD5"/>
    <w:pPr>
      <w:spacing w:after="0" w:line="240" w:lineRule="auto"/>
      <w:ind w:right="-283"/>
      <w:jc w:val="both"/>
    </w:pPr>
    <w:rPr>
      <w:rFonts w:eastAsiaTheme="minorHAnsi"/>
      <w:sz w:val="22"/>
      <w:szCs w:val="22"/>
      <w:lang w:eastAsia="en-US"/>
    </w:rPr>
  </w:style>
  <w:style w:type="paragraph" w:customStyle="1" w:styleId="pf0">
    <w:name w:val="pf0"/>
    <w:basedOn w:val="Normal"/>
    <w:rsid w:val="00B83F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B83FD5"/>
    <w:rPr>
      <w:rFonts w:ascii="Segoe UI" w:hAnsi="Segoe UI" w:cs="Segoe UI" w:hint="default"/>
      <w:sz w:val="18"/>
      <w:szCs w:val="18"/>
    </w:rPr>
  </w:style>
  <w:style w:type="character" w:customStyle="1" w:styleId="Mention1">
    <w:name w:val="Mention1"/>
    <w:basedOn w:val="DefaultParagraphFont"/>
    <w:uiPriority w:val="99"/>
    <w:unhideWhenUsed/>
    <w:rsid w:val="00B83FD5"/>
    <w:rPr>
      <w:color w:val="2B579A"/>
      <w:shd w:val="clear" w:color="auto" w:fill="E6E6E6"/>
    </w:rPr>
  </w:style>
  <w:style w:type="table" w:customStyle="1" w:styleId="3">
    <w:name w:val="3"/>
    <w:basedOn w:val="TableNormal"/>
    <w:rsid w:val="00B83FD5"/>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B83FD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B83FD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B83FD5"/>
    <w:pPr>
      <w:spacing w:after="120" w:line="480" w:lineRule="auto"/>
      <w:ind w:left="283"/>
    </w:pPr>
  </w:style>
  <w:style w:type="character" w:customStyle="1" w:styleId="BodyTextIndent2Char">
    <w:name w:val="Body Text Indent 2 Char"/>
    <w:basedOn w:val="DefaultParagraphFont"/>
    <w:link w:val="BodyTextIndent2"/>
    <w:uiPriority w:val="99"/>
    <w:semiHidden/>
    <w:rsid w:val="00B83FD5"/>
    <w:rPr>
      <w:rFonts w:eastAsiaTheme="minorEastAsia"/>
      <w:sz w:val="21"/>
      <w:szCs w:val="21"/>
      <w:lang w:eastAsia="lt-LT"/>
    </w:rPr>
  </w:style>
  <w:style w:type="character" w:customStyle="1" w:styleId="cf11">
    <w:name w:val="cf11"/>
    <w:basedOn w:val="DefaultParagraphFont"/>
    <w:rsid w:val="00B83FD5"/>
    <w:rPr>
      <w:rFonts w:ascii="Segoe UI" w:hAnsi="Segoe UI" w:cs="Segoe UI" w:hint="default"/>
      <w:color w:val="0000FF"/>
      <w:sz w:val="18"/>
      <w:szCs w:val="18"/>
    </w:rPr>
  </w:style>
  <w:style w:type="character" w:customStyle="1" w:styleId="cf21">
    <w:name w:val="cf21"/>
    <w:basedOn w:val="DefaultParagraphFont"/>
    <w:rsid w:val="00B83FD5"/>
    <w:rPr>
      <w:rFonts w:ascii="Segoe UI" w:hAnsi="Segoe UI" w:cs="Segoe UI" w:hint="default"/>
      <w:color w:val="538135"/>
      <w:sz w:val="18"/>
      <w:szCs w:val="18"/>
    </w:rPr>
  </w:style>
  <w:style w:type="table" w:customStyle="1" w:styleId="TableGrid1">
    <w:name w:val="Table Grid1"/>
    <w:basedOn w:val="TableNormal"/>
    <w:uiPriority w:val="59"/>
    <w:rsid w:val="00B83FD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B83FD5"/>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B83FD5"/>
    <w:pPr>
      <w:spacing w:after="120"/>
      <w:ind w:left="283"/>
    </w:pPr>
  </w:style>
  <w:style w:type="character" w:customStyle="1" w:styleId="BodyTextIndentChar">
    <w:name w:val="Body Text Indent Char"/>
    <w:basedOn w:val="DefaultParagraphFont"/>
    <w:link w:val="BodyTextIndent"/>
    <w:uiPriority w:val="99"/>
    <w:rsid w:val="00B83FD5"/>
    <w:rPr>
      <w:rFonts w:eastAsiaTheme="minorEastAsia"/>
      <w:sz w:val="21"/>
      <w:szCs w:val="21"/>
      <w:lang w:eastAsia="lt-LT"/>
    </w:rPr>
  </w:style>
  <w:style w:type="character" w:customStyle="1" w:styleId="BodytextDiagrama">
    <w:name w:val="Body text Diagrama"/>
    <w:rsid w:val="00B83FD5"/>
    <w:rPr>
      <w:rFonts w:ascii="TimesLT" w:eastAsia="Times New Roman" w:hAnsi="TimesLT" w:cs="Times New Roman"/>
      <w:sz w:val="20"/>
      <w:szCs w:val="20"/>
      <w:lang w:val="en-US"/>
    </w:rPr>
  </w:style>
  <w:style w:type="paragraph" w:customStyle="1" w:styleId="Style4">
    <w:name w:val="Style4"/>
    <w:basedOn w:val="Heading7"/>
    <w:rsid w:val="00B83FD5"/>
    <w:pPr>
      <w:keepLines w:val="0"/>
      <w:numPr>
        <w:numId w:val="10"/>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B83F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B83FD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9F77CF"/>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9F77CF"/>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FE5CC8"/>
    <w:pPr>
      <w:numPr>
        <w:numId w:val="11"/>
      </w:numPr>
    </w:pPr>
  </w:style>
  <w:style w:type="paragraph" w:customStyle="1" w:styleId="Pagrindinistekstas1">
    <w:name w:val="Pagrindinis tekstas1"/>
    <w:rsid w:val="000F7A73"/>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08465F"/>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4FDF"/>
    <w:rPr>
      <w:color w:val="605E5C"/>
      <w:shd w:val="clear" w:color="auto" w:fill="E1DFDD"/>
    </w:rPr>
  </w:style>
  <w:style w:type="paragraph" w:customStyle="1" w:styleId="paragraph">
    <w:name w:val="paragraph"/>
    <w:basedOn w:val="Normal"/>
    <w:rsid w:val="00F05E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F05E4E"/>
  </w:style>
  <w:style w:type="character" w:customStyle="1" w:styleId="eop">
    <w:name w:val="eop"/>
    <w:basedOn w:val="DefaultParagraphFont"/>
    <w:rsid w:val="00F05E4E"/>
  </w:style>
  <w:style w:type="character" w:customStyle="1" w:styleId="bcx0">
    <w:name w:val="bcx0"/>
    <w:basedOn w:val="DefaultParagraphFont"/>
    <w:rsid w:val="00F05E4E"/>
  </w:style>
  <w:style w:type="character" w:customStyle="1" w:styleId="cf31">
    <w:name w:val="cf31"/>
    <w:basedOn w:val="DefaultParagraphFont"/>
    <w:rsid w:val="001C6BAA"/>
    <w:rPr>
      <w:rFonts w:ascii="Segoe UI" w:hAnsi="Segoe UI" w:cs="Segoe UI" w:hint="default"/>
      <w:sz w:val="18"/>
      <w:szCs w:val="18"/>
    </w:rPr>
  </w:style>
  <w:style w:type="character" w:customStyle="1" w:styleId="cf51">
    <w:name w:val="cf51"/>
    <w:basedOn w:val="DefaultParagraphFont"/>
    <w:rsid w:val="001C6BAA"/>
    <w:rPr>
      <w:rFonts w:ascii="Segoe UI" w:hAnsi="Segoe UI" w:cs="Segoe UI" w:hint="default"/>
      <w:sz w:val="18"/>
      <w:szCs w:val="18"/>
    </w:rPr>
  </w:style>
  <w:style w:type="paragraph" w:customStyle="1" w:styleId="Default">
    <w:name w:val="Default"/>
    <w:rsid w:val="00BF20E8"/>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17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CD06D7"/>
    <w:rPr>
      <w:color w:val="605E5C"/>
      <w:shd w:val="clear" w:color="auto" w:fill="E1DFDD"/>
    </w:rPr>
  </w:style>
  <w:style w:type="paragraph" w:customStyle="1" w:styleId="11-EESraas">
    <w:name w:val="11-E&amp;E :: Sąrašas"/>
    <w:basedOn w:val="Normal"/>
    <w:rsid w:val="00F60141"/>
    <w:pPr>
      <w:numPr>
        <w:numId w:val="16"/>
      </w:numPr>
      <w:spacing w:after="0"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414847"/>
    <w:rPr>
      <w:color w:val="605E5C"/>
      <w:shd w:val="clear" w:color="auto" w:fill="E1DFDD"/>
    </w:rPr>
  </w:style>
  <w:style w:type="character" w:styleId="UnresolvedMention">
    <w:name w:val="Unresolved Mention"/>
    <w:basedOn w:val="DefaultParagraphFont"/>
    <w:uiPriority w:val="99"/>
    <w:semiHidden/>
    <w:unhideWhenUsed/>
    <w:rsid w:val="00895AE2"/>
    <w:rPr>
      <w:color w:val="605E5C"/>
      <w:shd w:val="clear" w:color="auto" w:fill="E1DFDD"/>
    </w:rPr>
  </w:style>
  <w:style w:type="table" w:customStyle="1" w:styleId="TableGrid11">
    <w:name w:val="Table Grid11"/>
    <w:basedOn w:val="TableNormal"/>
    <w:next w:val="TableGrid"/>
    <w:uiPriority w:val="39"/>
    <w:rsid w:val="007D4A20"/>
    <w:pPr>
      <w:spacing w:after="0" w:line="240" w:lineRule="auto"/>
    </w:pPr>
    <w:rPr>
      <w:rFonts w:ascii="Aptos" w:eastAsia="Aptos" w:hAnsi="Aptos" w:cs="Arial"/>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Diagrama"/>
    <w:rsid w:val="00434696"/>
    <w:pPr>
      <w:suppressAutoHyphens/>
      <w:autoSpaceDN w:val="0"/>
      <w:spacing w:after="200" w:line="276" w:lineRule="auto"/>
      <w:textAlignment w:val="baseline"/>
    </w:pPr>
    <w:rPr>
      <w:rFonts w:ascii="Calibri" w:eastAsia="Calibri" w:hAnsi="Calibri" w:cs="Calibri"/>
      <w:kern w:val="3"/>
      <w:lang w:eastAsia="lt-LT"/>
    </w:rPr>
  </w:style>
  <w:style w:type="character" w:customStyle="1" w:styleId="StandardDiagrama">
    <w:name w:val="Standard Diagrama"/>
    <w:basedOn w:val="DefaultParagraphFont"/>
    <w:link w:val="Standard"/>
    <w:rsid w:val="00434696"/>
    <w:rPr>
      <w:rFonts w:ascii="Calibri" w:eastAsia="Calibri" w:hAnsi="Calibri" w:cs="Calibri"/>
      <w:kern w:val="3"/>
      <w:lang w:eastAsia="lt-LT"/>
    </w:rPr>
  </w:style>
  <w:style w:type="table" w:customStyle="1" w:styleId="Lentelstinklelis21">
    <w:name w:val="Lentelės tinklelis21"/>
    <w:basedOn w:val="TableNormal"/>
    <w:rsid w:val="00C6070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8258">
      <w:bodyDiv w:val="1"/>
      <w:marLeft w:val="0"/>
      <w:marRight w:val="0"/>
      <w:marTop w:val="0"/>
      <w:marBottom w:val="0"/>
      <w:divBdr>
        <w:top w:val="none" w:sz="0" w:space="0" w:color="auto"/>
        <w:left w:val="none" w:sz="0" w:space="0" w:color="auto"/>
        <w:bottom w:val="none" w:sz="0" w:space="0" w:color="auto"/>
        <w:right w:val="none" w:sz="0" w:space="0" w:color="auto"/>
      </w:divBdr>
    </w:div>
    <w:div w:id="76480529">
      <w:bodyDiv w:val="1"/>
      <w:marLeft w:val="0"/>
      <w:marRight w:val="0"/>
      <w:marTop w:val="0"/>
      <w:marBottom w:val="0"/>
      <w:divBdr>
        <w:top w:val="none" w:sz="0" w:space="0" w:color="auto"/>
        <w:left w:val="none" w:sz="0" w:space="0" w:color="auto"/>
        <w:bottom w:val="none" w:sz="0" w:space="0" w:color="auto"/>
        <w:right w:val="none" w:sz="0" w:space="0" w:color="auto"/>
      </w:divBdr>
    </w:div>
    <w:div w:id="110559615">
      <w:bodyDiv w:val="1"/>
      <w:marLeft w:val="0"/>
      <w:marRight w:val="0"/>
      <w:marTop w:val="0"/>
      <w:marBottom w:val="0"/>
      <w:divBdr>
        <w:top w:val="none" w:sz="0" w:space="0" w:color="auto"/>
        <w:left w:val="none" w:sz="0" w:space="0" w:color="auto"/>
        <w:bottom w:val="none" w:sz="0" w:space="0" w:color="auto"/>
        <w:right w:val="none" w:sz="0" w:space="0" w:color="auto"/>
      </w:divBdr>
    </w:div>
    <w:div w:id="135949530">
      <w:bodyDiv w:val="1"/>
      <w:marLeft w:val="0"/>
      <w:marRight w:val="0"/>
      <w:marTop w:val="0"/>
      <w:marBottom w:val="0"/>
      <w:divBdr>
        <w:top w:val="none" w:sz="0" w:space="0" w:color="auto"/>
        <w:left w:val="none" w:sz="0" w:space="0" w:color="auto"/>
        <w:bottom w:val="none" w:sz="0" w:space="0" w:color="auto"/>
        <w:right w:val="none" w:sz="0" w:space="0" w:color="auto"/>
      </w:divBdr>
    </w:div>
    <w:div w:id="191305162">
      <w:bodyDiv w:val="1"/>
      <w:marLeft w:val="0"/>
      <w:marRight w:val="0"/>
      <w:marTop w:val="0"/>
      <w:marBottom w:val="0"/>
      <w:divBdr>
        <w:top w:val="none" w:sz="0" w:space="0" w:color="auto"/>
        <w:left w:val="none" w:sz="0" w:space="0" w:color="auto"/>
        <w:bottom w:val="none" w:sz="0" w:space="0" w:color="auto"/>
        <w:right w:val="none" w:sz="0" w:space="0" w:color="auto"/>
      </w:divBdr>
    </w:div>
    <w:div w:id="192570843">
      <w:bodyDiv w:val="1"/>
      <w:marLeft w:val="0"/>
      <w:marRight w:val="0"/>
      <w:marTop w:val="0"/>
      <w:marBottom w:val="0"/>
      <w:divBdr>
        <w:top w:val="none" w:sz="0" w:space="0" w:color="auto"/>
        <w:left w:val="none" w:sz="0" w:space="0" w:color="auto"/>
        <w:bottom w:val="none" w:sz="0" w:space="0" w:color="auto"/>
        <w:right w:val="none" w:sz="0" w:space="0" w:color="auto"/>
      </w:divBdr>
    </w:div>
    <w:div w:id="194999278">
      <w:bodyDiv w:val="1"/>
      <w:marLeft w:val="0"/>
      <w:marRight w:val="0"/>
      <w:marTop w:val="0"/>
      <w:marBottom w:val="0"/>
      <w:divBdr>
        <w:top w:val="none" w:sz="0" w:space="0" w:color="auto"/>
        <w:left w:val="none" w:sz="0" w:space="0" w:color="auto"/>
        <w:bottom w:val="none" w:sz="0" w:space="0" w:color="auto"/>
        <w:right w:val="none" w:sz="0" w:space="0" w:color="auto"/>
      </w:divBdr>
    </w:div>
    <w:div w:id="332075191">
      <w:bodyDiv w:val="1"/>
      <w:marLeft w:val="0"/>
      <w:marRight w:val="0"/>
      <w:marTop w:val="0"/>
      <w:marBottom w:val="0"/>
      <w:divBdr>
        <w:top w:val="none" w:sz="0" w:space="0" w:color="auto"/>
        <w:left w:val="none" w:sz="0" w:space="0" w:color="auto"/>
        <w:bottom w:val="none" w:sz="0" w:space="0" w:color="auto"/>
        <w:right w:val="none" w:sz="0" w:space="0" w:color="auto"/>
      </w:divBdr>
    </w:div>
    <w:div w:id="387610572">
      <w:bodyDiv w:val="1"/>
      <w:marLeft w:val="0"/>
      <w:marRight w:val="0"/>
      <w:marTop w:val="0"/>
      <w:marBottom w:val="0"/>
      <w:divBdr>
        <w:top w:val="none" w:sz="0" w:space="0" w:color="auto"/>
        <w:left w:val="none" w:sz="0" w:space="0" w:color="auto"/>
        <w:bottom w:val="none" w:sz="0" w:space="0" w:color="auto"/>
        <w:right w:val="none" w:sz="0" w:space="0" w:color="auto"/>
      </w:divBdr>
    </w:div>
    <w:div w:id="389617881">
      <w:bodyDiv w:val="1"/>
      <w:marLeft w:val="0"/>
      <w:marRight w:val="0"/>
      <w:marTop w:val="0"/>
      <w:marBottom w:val="0"/>
      <w:divBdr>
        <w:top w:val="none" w:sz="0" w:space="0" w:color="auto"/>
        <w:left w:val="none" w:sz="0" w:space="0" w:color="auto"/>
        <w:bottom w:val="none" w:sz="0" w:space="0" w:color="auto"/>
        <w:right w:val="none" w:sz="0" w:space="0" w:color="auto"/>
      </w:divBdr>
    </w:div>
    <w:div w:id="400566210">
      <w:bodyDiv w:val="1"/>
      <w:marLeft w:val="0"/>
      <w:marRight w:val="0"/>
      <w:marTop w:val="0"/>
      <w:marBottom w:val="0"/>
      <w:divBdr>
        <w:top w:val="none" w:sz="0" w:space="0" w:color="auto"/>
        <w:left w:val="none" w:sz="0" w:space="0" w:color="auto"/>
        <w:bottom w:val="none" w:sz="0" w:space="0" w:color="auto"/>
        <w:right w:val="none" w:sz="0" w:space="0" w:color="auto"/>
      </w:divBdr>
    </w:div>
    <w:div w:id="437718694">
      <w:bodyDiv w:val="1"/>
      <w:marLeft w:val="0"/>
      <w:marRight w:val="0"/>
      <w:marTop w:val="0"/>
      <w:marBottom w:val="0"/>
      <w:divBdr>
        <w:top w:val="none" w:sz="0" w:space="0" w:color="auto"/>
        <w:left w:val="none" w:sz="0" w:space="0" w:color="auto"/>
        <w:bottom w:val="none" w:sz="0" w:space="0" w:color="auto"/>
        <w:right w:val="none" w:sz="0" w:space="0" w:color="auto"/>
      </w:divBdr>
    </w:div>
    <w:div w:id="453060856">
      <w:bodyDiv w:val="1"/>
      <w:marLeft w:val="0"/>
      <w:marRight w:val="0"/>
      <w:marTop w:val="0"/>
      <w:marBottom w:val="0"/>
      <w:divBdr>
        <w:top w:val="none" w:sz="0" w:space="0" w:color="auto"/>
        <w:left w:val="none" w:sz="0" w:space="0" w:color="auto"/>
        <w:bottom w:val="none" w:sz="0" w:space="0" w:color="auto"/>
        <w:right w:val="none" w:sz="0" w:space="0" w:color="auto"/>
      </w:divBdr>
    </w:div>
    <w:div w:id="496463734">
      <w:bodyDiv w:val="1"/>
      <w:marLeft w:val="0"/>
      <w:marRight w:val="0"/>
      <w:marTop w:val="0"/>
      <w:marBottom w:val="0"/>
      <w:divBdr>
        <w:top w:val="none" w:sz="0" w:space="0" w:color="auto"/>
        <w:left w:val="none" w:sz="0" w:space="0" w:color="auto"/>
        <w:bottom w:val="none" w:sz="0" w:space="0" w:color="auto"/>
        <w:right w:val="none" w:sz="0" w:space="0" w:color="auto"/>
      </w:divBdr>
    </w:div>
    <w:div w:id="503402339">
      <w:bodyDiv w:val="1"/>
      <w:marLeft w:val="0"/>
      <w:marRight w:val="0"/>
      <w:marTop w:val="0"/>
      <w:marBottom w:val="0"/>
      <w:divBdr>
        <w:top w:val="none" w:sz="0" w:space="0" w:color="auto"/>
        <w:left w:val="none" w:sz="0" w:space="0" w:color="auto"/>
        <w:bottom w:val="none" w:sz="0" w:space="0" w:color="auto"/>
        <w:right w:val="none" w:sz="0" w:space="0" w:color="auto"/>
      </w:divBdr>
    </w:div>
    <w:div w:id="513033780">
      <w:bodyDiv w:val="1"/>
      <w:marLeft w:val="0"/>
      <w:marRight w:val="0"/>
      <w:marTop w:val="0"/>
      <w:marBottom w:val="0"/>
      <w:divBdr>
        <w:top w:val="none" w:sz="0" w:space="0" w:color="auto"/>
        <w:left w:val="none" w:sz="0" w:space="0" w:color="auto"/>
        <w:bottom w:val="none" w:sz="0" w:space="0" w:color="auto"/>
        <w:right w:val="none" w:sz="0" w:space="0" w:color="auto"/>
      </w:divBdr>
    </w:div>
    <w:div w:id="578563989">
      <w:bodyDiv w:val="1"/>
      <w:marLeft w:val="0"/>
      <w:marRight w:val="0"/>
      <w:marTop w:val="0"/>
      <w:marBottom w:val="0"/>
      <w:divBdr>
        <w:top w:val="none" w:sz="0" w:space="0" w:color="auto"/>
        <w:left w:val="none" w:sz="0" w:space="0" w:color="auto"/>
        <w:bottom w:val="none" w:sz="0" w:space="0" w:color="auto"/>
        <w:right w:val="none" w:sz="0" w:space="0" w:color="auto"/>
      </w:divBdr>
    </w:div>
    <w:div w:id="611015009">
      <w:bodyDiv w:val="1"/>
      <w:marLeft w:val="0"/>
      <w:marRight w:val="0"/>
      <w:marTop w:val="0"/>
      <w:marBottom w:val="0"/>
      <w:divBdr>
        <w:top w:val="none" w:sz="0" w:space="0" w:color="auto"/>
        <w:left w:val="none" w:sz="0" w:space="0" w:color="auto"/>
        <w:bottom w:val="none" w:sz="0" w:space="0" w:color="auto"/>
        <w:right w:val="none" w:sz="0" w:space="0" w:color="auto"/>
      </w:divBdr>
    </w:div>
    <w:div w:id="618226324">
      <w:bodyDiv w:val="1"/>
      <w:marLeft w:val="0"/>
      <w:marRight w:val="0"/>
      <w:marTop w:val="0"/>
      <w:marBottom w:val="0"/>
      <w:divBdr>
        <w:top w:val="none" w:sz="0" w:space="0" w:color="auto"/>
        <w:left w:val="none" w:sz="0" w:space="0" w:color="auto"/>
        <w:bottom w:val="none" w:sz="0" w:space="0" w:color="auto"/>
        <w:right w:val="none" w:sz="0" w:space="0" w:color="auto"/>
      </w:divBdr>
    </w:div>
    <w:div w:id="636758807">
      <w:bodyDiv w:val="1"/>
      <w:marLeft w:val="0"/>
      <w:marRight w:val="0"/>
      <w:marTop w:val="0"/>
      <w:marBottom w:val="0"/>
      <w:divBdr>
        <w:top w:val="none" w:sz="0" w:space="0" w:color="auto"/>
        <w:left w:val="none" w:sz="0" w:space="0" w:color="auto"/>
        <w:bottom w:val="none" w:sz="0" w:space="0" w:color="auto"/>
        <w:right w:val="none" w:sz="0" w:space="0" w:color="auto"/>
      </w:divBdr>
    </w:div>
    <w:div w:id="662242446">
      <w:bodyDiv w:val="1"/>
      <w:marLeft w:val="0"/>
      <w:marRight w:val="0"/>
      <w:marTop w:val="0"/>
      <w:marBottom w:val="0"/>
      <w:divBdr>
        <w:top w:val="none" w:sz="0" w:space="0" w:color="auto"/>
        <w:left w:val="none" w:sz="0" w:space="0" w:color="auto"/>
        <w:bottom w:val="none" w:sz="0" w:space="0" w:color="auto"/>
        <w:right w:val="none" w:sz="0" w:space="0" w:color="auto"/>
      </w:divBdr>
    </w:div>
    <w:div w:id="670525467">
      <w:bodyDiv w:val="1"/>
      <w:marLeft w:val="0"/>
      <w:marRight w:val="0"/>
      <w:marTop w:val="0"/>
      <w:marBottom w:val="0"/>
      <w:divBdr>
        <w:top w:val="none" w:sz="0" w:space="0" w:color="auto"/>
        <w:left w:val="none" w:sz="0" w:space="0" w:color="auto"/>
        <w:bottom w:val="none" w:sz="0" w:space="0" w:color="auto"/>
        <w:right w:val="none" w:sz="0" w:space="0" w:color="auto"/>
      </w:divBdr>
    </w:div>
    <w:div w:id="871188147">
      <w:bodyDiv w:val="1"/>
      <w:marLeft w:val="0"/>
      <w:marRight w:val="0"/>
      <w:marTop w:val="0"/>
      <w:marBottom w:val="0"/>
      <w:divBdr>
        <w:top w:val="none" w:sz="0" w:space="0" w:color="auto"/>
        <w:left w:val="none" w:sz="0" w:space="0" w:color="auto"/>
        <w:bottom w:val="none" w:sz="0" w:space="0" w:color="auto"/>
        <w:right w:val="none" w:sz="0" w:space="0" w:color="auto"/>
      </w:divBdr>
    </w:div>
    <w:div w:id="906956809">
      <w:bodyDiv w:val="1"/>
      <w:marLeft w:val="0"/>
      <w:marRight w:val="0"/>
      <w:marTop w:val="0"/>
      <w:marBottom w:val="0"/>
      <w:divBdr>
        <w:top w:val="none" w:sz="0" w:space="0" w:color="auto"/>
        <w:left w:val="none" w:sz="0" w:space="0" w:color="auto"/>
        <w:bottom w:val="none" w:sz="0" w:space="0" w:color="auto"/>
        <w:right w:val="none" w:sz="0" w:space="0" w:color="auto"/>
      </w:divBdr>
    </w:div>
    <w:div w:id="922763355">
      <w:bodyDiv w:val="1"/>
      <w:marLeft w:val="0"/>
      <w:marRight w:val="0"/>
      <w:marTop w:val="0"/>
      <w:marBottom w:val="0"/>
      <w:divBdr>
        <w:top w:val="none" w:sz="0" w:space="0" w:color="auto"/>
        <w:left w:val="none" w:sz="0" w:space="0" w:color="auto"/>
        <w:bottom w:val="none" w:sz="0" w:space="0" w:color="auto"/>
        <w:right w:val="none" w:sz="0" w:space="0" w:color="auto"/>
      </w:divBdr>
    </w:div>
    <w:div w:id="954480421">
      <w:bodyDiv w:val="1"/>
      <w:marLeft w:val="0"/>
      <w:marRight w:val="0"/>
      <w:marTop w:val="0"/>
      <w:marBottom w:val="0"/>
      <w:divBdr>
        <w:top w:val="none" w:sz="0" w:space="0" w:color="auto"/>
        <w:left w:val="none" w:sz="0" w:space="0" w:color="auto"/>
        <w:bottom w:val="none" w:sz="0" w:space="0" w:color="auto"/>
        <w:right w:val="none" w:sz="0" w:space="0" w:color="auto"/>
      </w:divBdr>
    </w:div>
    <w:div w:id="1033963284">
      <w:bodyDiv w:val="1"/>
      <w:marLeft w:val="0"/>
      <w:marRight w:val="0"/>
      <w:marTop w:val="0"/>
      <w:marBottom w:val="0"/>
      <w:divBdr>
        <w:top w:val="none" w:sz="0" w:space="0" w:color="auto"/>
        <w:left w:val="none" w:sz="0" w:space="0" w:color="auto"/>
        <w:bottom w:val="none" w:sz="0" w:space="0" w:color="auto"/>
        <w:right w:val="none" w:sz="0" w:space="0" w:color="auto"/>
      </w:divBdr>
    </w:div>
    <w:div w:id="1038699425">
      <w:bodyDiv w:val="1"/>
      <w:marLeft w:val="0"/>
      <w:marRight w:val="0"/>
      <w:marTop w:val="0"/>
      <w:marBottom w:val="0"/>
      <w:divBdr>
        <w:top w:val="none" w:sz="0" w:space="0" w:color="auto"/>
        <w:left w:val="none" w:sz="0" w:space="0" w:color="auto"/>
        <w:bottom w:val="none" w:sz="0" w:space="0" w:color="auto"/>
        <w:right w:val="none" w:sz="0" w:space="0" w:color="auto"/>
      </w:divBdr>
    </w:div>
    <w:div w:id="1075708920">
      <w:bodyDiv w:val="1"/>
      <w:marLeft w:val="0"/>
      <w:marRight w:val="0"/>
      <w:marTop w:val="0"/>
      <w:marBottom w:val="0"/>
      <w:divBdr>
        <w:top w:val="none" w:sz="0" w:space="0" w:color="auto"/>
        <w:left w:val="none" w:sz="0" w:space="0" w:color="auto"/>
        <w:bottom w:val="none" w:sz="0" w:space="0" w:color="auto"/>
        <w:right w:val="none" w:sz="0" w:space="0" w:color="auto"/>
      </w:divBdr>
    </w:div>
    <w:div w:id="1091386999">
      <w:bodyDiv w:val="1"/>
      <w:marLeft w:val="0"/>
      <w:marRight w:val="0"/>
      <w:marTop w:val="0"/>
      <w:marBottom w:val="0"/>
      <w:divBdr>
        <w:top w:val="none" w:sz="0" w:space="0" w:color="auto"/>
        <w:left w:val="none" w:sz="0" w:space="0" w:color="auto"/>
        <w:bottom w:val="none" w:sz="0" w:space="0" w:color="auto"/>
        <w:right w:val="none" w:sz="0" w:space="0" w:color="auto"/>
      </w:divBdr>
    </w:div>
    <w:div w:id="1135486829">
      <w:bodyDiv w:val="1"/>
      <w:marLeft w:val="0"/>
      <w:marRight w:val="0"/>
      <w:marTop w:val="0"/>
      <w:marBottom w:val="0"/>
      <w:divBdr>
        <w:top w:val="none" w:sz="0" w:space="0" w:color="auto"/>
        <w:left w:val="none" w:sz="0" w:space="0" w:color="auto"/>
        <w:bottom w:val="none" w:sz="0" w:space="0" w:color="auto"/>
        <w:right w:val="none" w:sz="0" w:space="0" w:color="auto"/>
      </w:divBdr>
    </w:div>
    <w:div w:id="1143155517">
      <w:bodyDiv w:val="1"/>
      <w:marLeft w:val="0"/>
      <w:marRight w:val="0"/>
      <w:marTop w:val="0"/>
      <w:marBottom w:val="0"/>
      <w:divBdr>
        <w:top w:val="none" w:sz="0" w:space="0" w:color="auto"/>
        <w:left w:val="none" w:sz="0" w:space="0" w:color="auto"/>
        <w:bottom w:val="none" w:sz="0" w:space="0" w:color="auto"/>
        <w:right w:val="none" w:sz="0" w:space="0" w:color="auto"/>
      </w:divBdr>
    </w:div>
    <w:div w:id="1161702374">
      <w:bodyDiv w:val="1"/>
      <w:marLeft w:val="0"/>
      <w:marRight w:val="0"/>
      <w:marTop w:val="0"/>
      <w:marBottom w:val="0"/>
      <w:divBdr>
        <w:top w:val="none" w:sz="0" w:space="0" w:color="auto"/>
        <w:left w:val="none" w:sz="0" w:space="0" w:color="auto"/>
        <w:bottom w:val="none" w:sz="0" w:space="0" w:color="auto"/>
        <w:right w:val="none" w:sz="0" w:space="0" w:color="auto"/>
      </w:divBdr>
    </w:div>
    <w:div w:id="1178813335">
      <w:bodyDiv w:val="1"/>
      <w:marLeft w:val="0"/>
      <w:marRight w:val="0"/>
      <w:marTop w:val="0"/>
      <w:marBottom w:val="0"/>
      <w:divBdr>
        <w:top w:val="none" w:sz="0" w:space="0" w:color="auto"/>
        <w:left w:val="none" w:sz="0" w:space="0" w:color="auto"/>
        <w:bottom w:val="none" w:sz="0" w:space="0" w:color="auto"/>
        <w:right w:val="none" w:sz="0" w:space="0" w:color="auto"/>
      </w:divBdr>
    </w:div>
    <w:div w:id="1181624437">
      <w:bodyDiv w:val="1"/>
      <w:marLeft w:val="0"/>
      <w:marRight w:val="0"/>
      <w:marTop w:val="0"/>
      <w:marBottom w:val="0"/>
      <w:divBdr>
        <w:top w:val="none" w:sz="0" w:space="0" w:color="auto"/>
        <w:left w:val="none" w:sz="0" w:space="0" w:color="auto"/>
        <w:bottom w:val="none" w:sz="0" w:space="0" w:color="auto"/>
        <w:right w:val="none" w:sz="0" w:space="0" w:color="auto"/>
      </w:divBdr>
    </w:div>
    <w:div w:id="1192494113">
      <w:bodyDiv w:val="1"/>
      <w:marLeft w:val="0"/>
      <w:marRight w:val="0"/>
      <w:marTop w:val="0"/>
      <w:marBottom w:val="0"/>
      <w:divBdr>
        <w:top w:val="none" w:sz="0" w:space="0" w:color="auto"/>
        <w:left w:val="none" w:sz="0" w:space="0" w:color="auto"/>
        <w:bottom w:val="none" w:sz="0" w:space="0" w:color="auto"/>
        <w:right w:val="none" w:sz="0" w:space="0" w:color="auto"/>
      </w:divBdr>
    </w:div>
    <w:div w:id="1269197138">
      <w:bodyDiv w:val="1"/>
      <w:marLeft w:val="0"/>
      <w:marRight w:val="0"/>
      <w:marTop w:val="0"/>
      <w:marBottom w:val="0"/>
      <w:divBdr>
        <w:top w:val="none" w:sz="0" w:space="0" w:color="auto"/>
        <w:left w:val="none" w:sz="0" w:space="0" w:color="auto"/>
        <w:bottom w:val="none" w:sz="0" w:space="0" w:color="auto"/>
        <w:right w:val="none" w:sz="0" w:space="0" w:color="auto"/>
      </w:divBdr>
    </w:div>
    <w:div w:id="1294678903">
      <w:bodyDiv w:val="1"/>
      <w:marLeft w:val="0"/>
      <w:marRight w:val="0"/>
      <w:marTop w:val="0"/>
      <w:marBottom w:val="0"/>
      <w:divBdr>
        <w:top w:val="none" w:sz="0" w:space="0" w:color="auto"/>
        <w:left w:val="none" w:sz="0" w:space="0" w:color="auto"/>
        <w:bottom w:val="none" w:sz="0" w:space="0" w:color="auto"/>
        <w:right w:val="none" w:sz="0" w:space="0" w:color="auto"/>
      </w:divBdr>
    </w:div>
    <w:div w:id="1298800668">
      <w:bodyDiv w:val="1"/>
      <w:marLeft w:val="0"/>
      <w:marRight w:val="0"/>
      <w:marTop w:val="0"/>
      <w:marBottom w:val="0"/>
      <w:divBdr>
        <w:top w:val="none" w:sz="0" w:space="0" w:color="auto"/>
        <w:left w:val="none" w:sz="0" w:space="0" w:color="auto"/>
        <w:bottom w:val="none" w:sz="0" w:space="0" w:color="auto"/>
        <w:right w:val="none" w:sz="0" w:space="0" w:color="auto"/>
      </w:divBdr>
    </w:div>
    <w:div w:id="1406301851">
      <w:bodyDiv w:val="1"/>
      <w:marLeft w:val="0"/>
      <w:marRight w:val="0"/>
      <w:marTop w:val="0"/>
      <w:marBottom w:val="0"/>
      <w:divBdr>
        <w:top w:val="none" w:sz="0" w:space="0" w:color="auto"/>
        <w:left w:val="none" w:sz="0" w:space="0" w:color="auto"/>
        <w:bottom w:val="none" w:sz="0" w:space="0" w:color="auto"/>
        <w:right w:val="none" w:sz="0" w:space="0" w:color="auto"/>
      </w:divBdr>
    </w:div>
    <w:div w:id="1433626955">
      <w:bodyDiv w:val="1"/>
      <w:marLeft w:val="0"/>
      <w:marRight w:val="0"/>
      <w:marTop w:val="0"/>
      <w:marBottom w:val="0"/>
      <w:divBdr>
        <w:top w:val="none" w:sz="0" w:space="0" w:color="auto"/>
        <w:left w:val="none" w:sz="0" w:space="0" w:color="auto"/>
        <w:bottom w:val="none" w:sz="0" w:space="0" w:color="auto"/>
        <w:right w:val="none" w:sz="0" w:space="0" w:color="auto"/>
      </w:divBdr>
    </w:div>
    <w:div w:id="1433746772">
      <w:bodyDiv w:val="1"/>
      <w:marLeft w:val="0"/>
      <w:marRight w:val="0"/>
      <w:marTop w:val="0"/>
      <w:marBottom w:val="0"/>
      <w:divBdr>
        <w:top w:val="none" w:sz="0" w:space="0" w:color="auto"/>
        <w:left w:val="none" w:sz="0" w:space="0" w:color="auto"/>
        <w:bottom w:val="none" w:sz="0" w:space="0" w:color="auto"/>
        <w:right w:val="none" w:sz="0" w:space="0" w:color="auto"/>
      </w:divBdr>
    </w:div>
    <w:div w:id="1475634508">
      <w:bodyDiv w:val="1"/>
      <w:marLeft w:val="0"/>
      <w:marRight w:val="0"/>
      <w:marTop w:val="0"/>
      <w:marBottom w:val="0"/>
      <w:divBdr>
        <w:top w:val="none" w:sz="0" w:space="0" w:color="auto"/>
        <w:left w:val="none" w:sz="0" w:space="0" w:color="auto"/>
        <w:bottom w:val="none" w:sz="0" w:space="0" w:color="auto"/>
        <w:right w:val="none" w:sz="0" w:space="0" w:color="auto"/>
      </w:divBdr>
    </w:div>
    <w:div w:id="1504855457">
      <w:bodyDiv w:val="1"/>
      <w:marLeft w:val="0"/>
      <w:marRight w:val="0"/>
      <w:marTop w:val="0"/>
      <w:marBottom w:val="0"/>
      <w:divBdr>
        <w:top w:val="none" w:sz="0" w:space="0" w:color="auto"/>
        <w:left w:val="none" w:sz="0" w:space="0" w:color="auto"/>
        <w:bottom w:val="none" w:sz="0" w:space="0" w:color="auto"/>
        <w:right w:val="none" w:sz="0" w:space="0" w:color="auto"/>
      </w:divBdr>
    </w:div>
    <w:div w:id="1507329650">
      <w:bodyDiv w:val="1"/>
      <w:marLeft w:val="0"/>
      <w:marRight w:val="0"/>
      <w:marTop w:val="0"/>
      <w:marBottom w:val="0"/>
      <w:divBdr>
        <w:top w:val="none" w:sz="0" w:space="0" w:color="auto"/>
        <w:left w:val="none" w:sz="0" w:space="0" w:color="auto"/>
        <w:bottom w:val="none" w:sz="0" w:space="0" w:color="auto"/>
        <w:right w:val="none" w:sz="0" w:space="0" w:color="auto"/>
      </w:divBdr>
    </w:div>
    <w:div w:id="1525366798">
      <w:bodyDiv w:val="1"/>
      <w:marLeft w:val="0"/>
      <w:marRight w:val="0"/>
      <w:marTop w:val="0"/>
      <w:marBottom w:val="0"/>
      <w:divBdr>
        <w:top w:val="none" w:sz="0" w:space="0" w:color="auto"/>
        <w:left w:val="none" w:sz="0" w:space="0" w:color="auto"/>
        <w:bottom w:val="none" w:sz="0" w:space="0" w:color="auto"/>
        <w:right w:val="none" w:sz="0" w:space="0" w:color="auto"/>
      </w:divBdr>
    </w:div>
    <w:div w:id="1657152252">
      <w:bodyDiv w:val="1"/>
      <w:marLeft w:val="0"/>
      <w:marRight w:val="0"/>
      <w:marTop w:val="0"/>
      <w:marBottom w:val="0"/>
      <w:divBdr>
        <w:top w:val="none" w:sz="0" w:space="0" w:color="auto"/>
        <w:left w:val="none" w:sz="0" w:space="0" w:color="auto"/>
        <w:bottom w:val="none" w:sz="0" w:space="0" w:color="auto"/>
        <w:right w:val="none" w:sz="0" w:space="0" w:color="auto"/>
      </w:divBdr>
    </w:div>
    <w:div w:id="1736971740">
      <w:bodyDiv w:val="1"/>
      <w:marLeft w:val="0"/>
      <w:marRight w:val="0"/>
      <w:marTop w:val="0"/>
      <w:marBottom w:val="0"/>
      <w:divBdr>
        <w:top w:val="none" w:sz="0" w:space="0" w:color="auto"/>
        <w:left w:val="none" w:sz="0" w:space="0" w:color="auto"/>
        <w:bottom w:val="none" w:sz="0" w:space="0" w:color="auto"/>
        <w:right w:val="none" w:sz="0" w:space="0" w:color="auto"/>
      </w:divBdr>
    </w:div>
    <w:div w:id="1737166414">
      <w:bodyDiv w:val="1"/>
      <w:marLeft w:val="0"/>
      <w:marRight w:val="0"/>
      <w:marTop w:val="0"/>
      <w:marBottom w:val="0"/>
      <w:divBdr>
        <w:top w:val="none" w:sz="0" w:space="0" w:color="auto"/>
        <w:left w:val="none" w:sz="0" w:space="0" w:color="auto"/>
        <w:bottom w:val="none" w:sz="0" w:space="0" w:color="auto"/>
        <w:right w:val="none" w:sz="0" w:space="0" w:color="auto"/>
      </w:divBdr>
    </w:div>
    <w:div w:id="1759524024">
      <w:bodyDiv w:val="1"/>
      <w:marLeft w:val="0"/>
      <w:marRight w:val="0"/>
      <w:marTop w:val="0"/>
      <w:marBottom w:val="0"/>
      <w:divBdr>
        <w:top w:val="none" w:sz="0" w:space="0" w:color="auto"/>
        <w:left w:val="none" w:sz="0" w:space="0" w:color="auto"/>
        <w:bottom w:val="none" w:sz="0" w:space="0" w:color="auto"/>
        <w:right w:val="none" w:sz="0" w:space="0" w:color="auto"/>
      </w:divBdr>
    </w:div>
    <w:div w:id="1775593452">
      <w:bodyDiv w:val="1"/>
      <w:marLeft w:val="0"/>
      <w:marRight w:val="0"/>
      <w:marTop w:val="0"/>
      <w:marBottom w:val="0"/>
      <w:divBdr>
        <w:top w:val="none" w:sz="0" w:space="0" w:color="auto"/>
        <w:left w:val="none" w:sz="0" w:space="0" w:color="auto"/>
        <w:bottom w:val="none" w:sz="0" w:space="0" w:color="auto"/>
        <w:right w:val="none" w:sz="0" w:space="0" w:color="auto"/>
      </w:divBdr>
    </w:div>
    <w:div w:id="1781412649">
      <w:bodyDiv w:val="1"/>
      <w:marLeft w:val="0"/>
      <w:marRight w:val="0"/>
      <w:marTop w:val="0"/>
      <w:marBottom w:val="0"/>
      <w:divBdr>
        <w:top w:val="none" w:sz="0" w:space="0" w:color="auto"/>
        <w:left w:val="none" w:sz="0" w:space="0" w:color="auto"/>
        <w:bottom w:val="none" w:sz="0" w:space="0" w:color="auto"/>
        <w:right w:val="none" w:sz="0" w:space="0" w:color="auto"/>
      </w:divBdr>
    </w:div>
    <w:div w:id="1805586337">
      <w:bodyDiv w:val="1"/>
      <w:marLeft w:val="0"/>
      <w:marRight w:val="0"/>
      <w:marTop w:val="0"/>
      <w:marBottom w:val="0"/>
      <w:divBdr>
        <w:top w:val="none" w:sz="0" w:space="0" w:color="auto"/>
        <w:left w:val="none" w:sz="0" w:space="0" w:color="auto"/>
        <w:bottom w:val="none" w:sz="0" w:space="0" w:color="auto"/>
        <w:right w:val="none" w:sz="0" w:space="0" w:color="auto"/>
      </w:divBdr>
    </w:div>
    <w:div w:id="1891651694">
      <w:bodyDiv w:val="1"/>
      <w:marLeft w:val="0"/>
      <w:marRight w:val="0"/>
      <w:marTop w:val="0"/>
      <w:marBottom w:val="0"/>
      <w:divBdr>
        <w:top w:val="none" w:sz="0" w:space="0" w:color="auto"/>
        <w:left w:val="none" w:sz="0" w:space="0" w:color="auto"/>
        <w:bottom w:val="none" w:sz="0" w:space="0" w:color="auto"/>
        <w:right w:val="none" w:sz="0" w:space="0" w:color="auto"/>
      </w:divBdr>
    </w:div>
    <w:div w:id="1931962777">
      <w:bodyDiv w:val="1"/>
      <w:marLeft w:val="0"/>
      <w:marRight w:val="0"/>
      <w:marTop w:val="0"/>
      <w:marBottom w:val="0"/>
      <w:divBdr>
        <w:top w:val="none" w:sz="0" w:space="0" w:color="auto"/>
        <w:left w:val="none" w:sz="0" w:space="0" w:color="auto"/>
        <w:bottom w:val="none" w:sz="0" w:space="0" w:color="auto"/>
        <w:right w:val="none" w:sz="0" w:space="0" w:color="auto"/>
      </w:divBdr>
    </w:div>
    <w:div w:id="1945577406">
      <w:bodyDiv w:val="1"/>
      <w:marLeft w:val="0"/>
      <w:marRight w:val="0"/>
      <w:marTop w:val="0"/>
      <w:marBottom w:val="0"/>
      <w:divBdr>
        <w:top w:val="none" w:sz="0" w:space="0" w:color="auto"/>
        <w:left w:val="none" w:sz="0" w:space="0" w:color="auto"/>
        <w:bottom w:val="none" w:sz="0" w:space="0" w:color="auto"/>
        <w:right w:val="none" w:sz="0" w:space="0" w:color="auto"/>
      </w:divBdr>
    </w:div>
    <w:div w:id="1957441945">
      <w:bodyDiv w:val="1"/>
      <w:marLeft w:val="0"/>
      <w:marRight w:val="0"/>
      <w:marTop w:val="0"/>
      <w:marBottom w:val="0"/>
      <w:divBdr>
        <w:top w:val="none" w:sz="0" w:space="0" w:color="auto"/>
        <w:left w:val="none" w:sz="0" w:space="0" w:color="auto"/>
        <w:bottom w:val="none" w:sz="0" w:space="0" w:color="auto"/>
        <w:right w:val="none" w:sz="0" w:space="0" w:color="auto"/>
      </w:divBdr>
    </w:div>
    <w:div w:id="1959406202">
      <w:bodyDiv w:val="1"/>
      <w:marLeft w:val="0"/>
      <w:marRight w:val="0"/>
      <w:marTop w:val="0"/>
      <w:marBottom w:val="0"/>
      <w:divBdr>
        <w:top w:val="none" w:sz="0" w:space="0" w:color="auto"/>
        <w:left w:val="none" w:sz="0" w:space="0" w:color="auto"/>
        <w:bottom w:val="none" w:sz="0" w:space="0" w:color="auto"/>
        <w:right w:val="none" w:sz="0" w:space="0" w:color="auto"/>
      </w:divBdr>
    </w:div>
    <w:div w:id="1980180911">
      <w:bodyDiv w:val="1"/>
      <w:marLeft w:val="0"/>
      <w:marRight w:val="0"/>
      <w:marTop w:val="0"/>
      <w:marBottom w:val="0"/>
      <w:divBdr>
        <w:top w:val="none" w:sz="0" w:space="0" w:color="auto"/>
        <w:left w:val="none" w:sz="0" w:space="0" w:color="auto"/>
        <w:bottom w:val="none" w:sz="0" w:space="0" w:color="auto"/>
        <w:right w:val="none" w:sz="0" w:space="0" w:color="auto"/>
      </w:divBdr>
    </w:div>
    <w:div w:id="2066026787">
      <w:bodyDiv w:val="1"/>
      <w:marLeft w:val="0"/>
      <w:marRight w:val="0"/>
      <w:marTop w:val="0"/>
      <w:marBottom w:val="0"/>
      <w:divBdr>
        <w:top w:val="none" w:sz="0" w:space="0" w:color="auto"/>
        <w:left w:val="none" w:sz="0" w:space="0" w:color="auto"/>
        <w:bottom w:val="none" w:sz="0" w:space="0" w:color="auto"/>
        <w:right w:val="none" w:sz="0" w:space="0" w:color="auto"/>
      </w:divBdr>
    </w:div>
    <w:div w:id="2117284585">
      <w:bodyDiv w:val="1"/>
      <w:marLeft w:val="0"/>
      <w:marRight w:val="0"/>
      <w:marTop w:val="0"/>
      <w:marBottom w:val="0"/>
      <w:divBdr>
        <w:top w:val="none" w:sz="0" w:space="0" w:color="auto"/>
        <w:left w:val="none" w:sz="0" w:space="0" w:color="auto"/>
        <w:bottom w:val="none" w:sz="0" w:space="0" w:color="auto"/>
        <w:right w:val="none" w:sz="0" w:space="0" w:color="auto"/>
      </w:divBdr>
    </w:div>
    <w:div w:id="2119719977">
      <w:bodyDiv w:val="1"/>
      <w:marLeft w:val="0"/>
      <w:marRight w:val="0"/>
      <w:marTop w:val="0"/>
      <w:marBottom w:val="0"/>
      <w:divBdr>
        <w:top w:val="none" w:sz="0" w:space="0" w:color="auto"/>
        <w:left w:val="none" w:sz="0" w:space="0" w:color="auto"/>
        <w:bottom w:val="none" w:sz="0" w:space="0" w:color="auto"/>
        <w:right w:val="none" w:sz="0" w:space="0" w:color="auto"/>
      </w:divBdr>
    </w:div>
    <w:div w:id="212442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Y:\2025_Agn&#279;s%20pirkimai\4.%20TAK_Daugiafunkcinis%20modulis\Pirkimo%20dokumentai\D&#279;l%202021-2027%20met&#371;%20Europos%20S&#261;jungos%20fond&#371;%20investicij&#371;%20programos%20ir%20Ekonomikos%20gaivinimo%20ir%20atsparumo%20didinimo%20plano%20%22Naujos%20kartos%20Lietuva%22%20&#303;gyvendinimo" TargetMode="External"/><Relationship Id="rId18" Type="http://schemas.openxmlformats.org/officeDocument/2006/relationships/hyperlink" Target="https://vpt.lrv.lt/lt/pasalinimo-pagrindai-1/nepatikimu-koncesininku-sarasas-1/kas-yra-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vilniustech@vilniustech.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2" ma:contentTypeDescription="Kurkite naują dokumentą." ma:contentTypeScope="" ma:versionID="2a1439f02e629cd2d1cb551822de127b">
  <xsd:schema xmlns:xsd="http://www.w3.org/2001/XMLSchema" xmlns:xs="http://www.w3.org/2001/XMLSchema" xmlns:p="http://schemas.microsoft.com/office/2006/metadata/properties" xmlns:ns3="02bfa932-c426-43b3-8559-fb815b5b6185" targetNamespace="http://schemas.microsoft.com/office/2006/metadata/properties" ma:root="true" ma:fieldsID="a1bde4b583b1d82f3fd9880c2d25f2da"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FFEEBE-58E3-4F97-9FDB-B201025E5838}">
  <ds:schemaRefs>
    <ds:schemaRef ds:uri="http://schemas.microsoft.com/sharepoint/v3/contenttype/forms"/>
  </ds:schemaRefs>
</ds:datastoreItem>
</file>

<file path=customXml/itemProps2.xml><?xml version="1.0" encoding="utf-8"?>
<ds:datastoreItem xmlns:ds="http://schemas.openxmlformats.org/officeDocument/2006/customXml" ds:itemID="{82CE14C7-A55D-440E-831F-86B09622A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0F5656-E2EE-4AC3-A4BE-F420569C77D2}">
  <ds:schemaRefs>
    <ds:schemaRef ds:uri="http://schemas.openxmlformats.org/officeDocument/2006/bibliography"/>
  </ds:schemaRefs>
</ds:datastoreItem>
</file>

<file path=customXml/itemProps4.xml><?xml version="1.0" encoding="utf-8"?>
<ds:datastoreItem xmlns:ds="http://schemas.openxmlformats.org/officeDocument/2006/customXml" ds:itemID="{5CD57EBA-53C1-48CC-9BA1-9D27DA4750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27</Pages>
  <Words>35589</Words>
  <Characters>20287</Characters>
  <Application>Microsoft Office Word</Application>
  <DocSecurity>0</DocSecurity>
  <Lines>169</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Atviro konkurso specialiosios sąlygos CPVA pastabos</vt:lpstr>
      <vt:lpstr>Atviro konkurso specialiosios sąlygos CPVA pastabos</vt:lpstr>
    </vt:vector>
  </TitlesOfParts>
  <Company/>
  <LinksUpToDate>false</LinksUpToDate>
  <CharactersWithSpaces>55765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specialiosios sąlygos CPVA pastabos</dc:title>
  <dc:subject/>
  <dc:creator>Česlava Vaznienė</dc:creator>
  <cp:keywords/>
  <dc:description/>
  <cp:lastModifiedBy>Ingrida Vigelė</cp:lastModifiedBy>
  <cp:revision>24</cp:revision>
  <cp:lastPrinted>2023-06-09T06:22:00Z</cp:lastPrinted>
  <dcterms:created xsi:type="dcterms:W3CDTF">2025-11-13T10:07:00Z</dcterms:created>
  <dcterms:modified xsi:type="dcterms:W3CDTF">2025-12-18T13:49:00Z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skyrius|910dd03e-a0db-46f4-af07-603a3c0d6728;#71;#Švietimo projektų skyrius|4d6950ba-bddb-4d59-b4f2-90fff673db9b</vt:lpwstr>
  </property>
  <property fmtid="{D5CDD505-2E9C-101B-9397-08002B2CF9AE}" pid="5" name="ContentTypeId">
    <vt:lpwstr>0x010100B1393BB7A22DE146867BEA34B9389D95</vt:lpwstr>
  </property>
  <property fmtid="{D5CDD505-2E9C-101B-9397-08002B2CF9AE}" pid="6" name="DmsPermissionsUsers">
    <vt:lpwstr>1165;#Kristina Gaižutienė;#769;#Jolanta Stučinskienė;#790;#Lina Christoforovienė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