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C302" w14:textId="77777777" w:rsidR="00B130F4" w:rsidRPr="00313347" w:rsidRDefault="00351DCC">
      <w:pPr>
        <w:widowControl w:val="0"/>
        <w:pBdr>
          <w:top w:val="nil"/>
          <w:left w:val="nil"/>
          <w:bottom w:val="nil"/>
          <w:right w:val="nil"/>
          <w:between w:val="nil"/>
        </w:pBdr>
        <w:tabs>
          <w:tab w:val="left" w:pos="567"/>
          <w:tab w:val="left" w:pos="851"/>
        </w:tabs>
        <w:jc w:val="center"/>
        <w:rPr>
          <w:b/>
          <w:caps/>
          <w:szCs w:val="24"/>
        </w:rPr>
      </w:pPr>
      <w:r w:rsidRPr="00313347">
        <w:rPr>
          <w:b/>
          <w:caps/>
          <w:szCs w:val="24"/>
        </w:rPr>
        <w:t xml:space="preserve">Prekių pirkimo-pardavimo sutarties </w:t>
      </w:r>
      <w:r w:rsidRPr="00313347">
        <w:rPr>
          <w:b/>
          <w:bCs/>
          <w:caps/>
          <w:szCs w:val="24"/>
        </w:rPr>
        <w:t>Specialiosios</w:t>
      </w:r>
      <w:r w:rsidRPr="00313347">
        <w:rPr>
          <w:b/>
          <w:caps/>
          <w:szCs w:val="24"/>
        </w:rPr>
        <w:t xml:space="preserve"> sąlygos</w:t>
      </w:r>
    </w:p>
    <w:p w14:paraId="54A4E763" w14:textId="77777777" w:rsidR="00B130F4" w:rsidRPr="00313347" w:rsidRDefault="00B130F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rsidRPr="00313347" w14:paraId="6D18C80F" w14:textId="77777777">
        <w:tc>
          <w:tcPr>
            <w:tcW w:w="2448" w:type="dxa"/>
          </w:tcPr>
          <w:p w14:paraId="57A1D3EF" w14:textId="77777777" w:rsidR="00B130F4" w:rsidRPr="00313347" w:rsidRDefault="00351DCC">
            <w:pPr>
              <w:jc w:val="both"/>
              <w:rPr>
                <w:b/>
                <w:bCs/>
                <w:kern w:val="2"/>
                <w:szCs w:val="24"/>
              </w:rPr>
            </w:pPr>
            <w:r w:rsidRPr="00313347">
              <w:rPr>
                <w:b/>
                <w:bCs/>
                <w:kern w:val="2"/>
                <w:szCs w:val="24"/>
              </w:rPr>
              <w:t>Sutarties pavadinimas</w:t>
            </w:r>
          </w:p>
        </w:tc>
        <w:tc>
          <w:tcPr>
            <w:tcW w:w="7110" w:type="dxa"/>
            <w:gridSpan w:val="3"/>
          </w:tcPr>
          <w:p w14:paraId="764C6DAF" w14:textId="4EDC50E7" w:rsidR="00D03AB7" w:rsidRPr="00313347" w:rsidRDefault="00BF4BF5">
            <w:pPr>
              <w:jc w:val="both"/>
              <w:rPr>
                <w:kern w:val="2"/>
                <w:szCs w:val="24"/>
              </w:rPr>
            </w:pPr>
            <w:r w:rsidRPr="00BF4BF5">
              <w:rPr>
                <w:rFonts w:eastAsia="Calibri"/>
                <w:bCs/>
                <w:noProof/>
                <w:color w:val="000000" w:themeColor="text1"/>
              </w:rPr>
              <w:t>Ultragarsini</w:t>
            </w:r>
            <w:r>
              <w:rPr>
                <w:rFonts w:eastAsia="Calibri"/>
                <w:bCs/>
                <w:noProof/>
                <w:color w:val="000000" w:themeColor="text1"/>
              </w:rPr>
              <w:t>o</w:t>
            </w:r>
            <w:r w:rsidR="00EA50D9">
              <w:rPr>
                <w:rFonts w:eastAsia="Calibri"/>
                <w:bCs/>
                <w:noProof/>
                <w:color w:val="000000" w:themeColor="text1"/>
              </w:rPr>
              <w:t xml:space="preserve"> </w:t>
            </w:r>
            <w:r w:rsidRPr="00BF4BF5">
              <w:rPr>
                <w:rFonts w:eastAsia="Calibri"/>
                <w:bCs/>
                <w:noProof/>
                <w:color w:val="000000" w:themeColor="text1"/>
              </w:rPr>
              <w:t>siurbl</w:t>
            </w:r>
            <w:r>
              <w:rPr>
                <w:rFonts w:eastAsia="Calibri"/>
                <w:bCs/>
                <w:noProof/>
                <w:color w:val="000000" w:themeColor="text1"/>
              </w:rPr>
              <w:t>io</w:t>
            </w:r>
            <w:r w:rsidRPr="00BF4BF5">
              <w:rPr>
                <w:rFonts w:eastAsia="Calibri"/>
                <w:bCs/>
                <w:noProof/>
                <w:color w:val="000000" w:themeColor="text1"/>
              </w:rPr>
              <w:t xml:space="preserve"> - destruktori</w:t>
            </w:r>
            <w:r>
              <w:rPr>
                <w:rFonts w:eastAsia="Calibri"/>
                <w:bCs/>
                <w:noProof/>
                <w:color w:val="000000" w:themeColor="text1"/>
              </w:rPr>
              <w:t>aus</w:t>
            </w:r>
            <w:r w:rsidR="00D03AB7" w:rsidRPr="00313347">
              <w:rPr>
                <w:iCs/>
                <w:kern w:val="2"/>
                <w:szCs w:val="24"/>
              </w:rPr>
              <w:t xml:space="preserve"> </w:t>
            </w:r>
            <w:r w:rsidR="00D03AB7" w:rsidRPr="00313347">
              <w:rPr>
                <w:kern w:val="2"/>
                <w:szCs w:val="24"/>
              </w:rPr>
              <w:t>viešojo pirkimo-pardavimo sutartis</w:t>
            </w:r>
          </w:p>
        </w:tc>
      </w:tr>
      <w:tr w:rsidR="00B130F4" w:rsidRPr="00313347" w14:paraId="74902BD0" w14:textId="77777777">
        <w:tc>
          <w:tcPr>
            <w:tcW w:w="2448" w:type="dxa"/>
          </w:tcPr>
          <w:p w14:paraId="6ABFE075" w14:textId="77777777" w:rsidR="00B130F4" w:rsidRPr="00313347" w:rsidRDefault="00351DCC">
            <w:pPr>
              <w:jc w:val="both"/>
              <w:rPr>
                <w:b/>
                <w:bCs/>
                <w:kern w:val="2"/>
                <w:szCs w:val="24"/>
              </w:rPr>
            </w:pPr>
            <w:r w:rsidRPr="00313347">
              <w:rPr>
                <w:b/>
                <w:bCs/>
                <w:kern w:val="2"/>
                <w:szCs w:val="24"/>
              </w:rPr>
              <w:t>Sutarties data</w:t>
            </w:r>
          </w:p>
        </w:tc>
        <w:tc>
          <w:tcPr>
            <w:tcW w:w="2177" w:type="dxa"/>
          </w:tcPr>
          <w:p w14:paraId="5E12CFD4" w14:textId="77777777" w:rsidR="00B130F4" w:rsidRPr="00313347" w:rsidRDefault="00B130F4">
            <w:pPr>
              <w:jc w:val="both"/>
              <w:rPr>
                <w:kern w:val="2"/>
                <w:szCs w:val="24"/>
              </w:rPr>
            </w:pPr>
          </w:p>
        </w:tc>
        <w:tc>
          <w:tcPr>
            <w:tcW w:w="2362" w:type="dxa"/>
          </w:tcPr>
          <w:p w14:paraId="12BBE45D" w14:textId="77777777" w:rsidR="00B130F4" w:rsidRPr="00313347" w:rsidRDefault="00351DCC">
            <w:pPr>
              <w:jc w:val="both"/>
              <w:rPr>
                <w:b/>
                <w:bCs/>
                <w:kern w:val="2"/>
                <w:szCs w:val="24"/>
              </w:rPr>
            </w:pPr>
            <w:r w:rsidRPr="00313347">
              <w:rPr>
                <w:b/>
                <w:bCs/>
                <w:kern w:val="2"/>
                <w:szCs w:val="24"/>
              </w:rPr>
              <w:t>Sutarties numeris</w:t>
            </w:r>
          </w:p>
        </w:tc>
        <w:tc>
          <w:tcPr>
            <w:tcW w:w="2571" w:type="dxa"/>
          </w:tcPr>
          <w:p w14:paraId="4D349049" w14:textId="77777777" w:rsidR="00B130F4" w:rsidRPr="00313347" w:rsidRDefault="00B130F4">
            <w:pPr>
              <w:jc w:val="both"/>
              <w:rPr>
                <w:kern w:val="2"/>
                <w:szCs w:val="24"/>
              </w:rPr>
            </w:pPr>
          </w:p>
        </w:tc>
      </w:tr>
    </w:tbl>
    <w:p w14:paraId="59EDCEF6" w14:textId="77777777" w:rsidR="00B130F4" w:rsidRPr="00313347"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rsidRPr="00313347" w14:paraId="3BE17E83" w14:textId="77777777">
        <w:tc>
          <w:tcPr>
            <w:tcW w:w="9558" w:type="dxa"/>
            <w:gridSpan w:val="3"/>
          </w:tcPr>
          <w:p w14:paraId="13298BB6" w14:textId="77777777" w:rsidR="00B130F4" w:rsidRPr="00313347" w:rsidRDefault="00351DCC">
            <w:pPr>
              <w:jc w:val="center"/>
              <w:rPr>
                <w:b/>
                <w:bCs/>
                <w:kern w:val="2"/>
                <w:szCs w:val="24"/>
              </w:rPr>
            </w:pPr>
            <w:r w:rsidRPr="00313347">
              <w:rPr>
                <w:b/>
                <w:bCs/>
                <w:kern w:val="2"/>
                <w:szCs w:val="24"/>
              </w:rPr>
              <w:t>1. SUTARTIES ŠALYS</w:t>
            </w:r>
          </w:p>
        </w:tc>
      </w:tr>
      <w:tr w:rsidR="00327B17" w:rsidRPr="00313347" w14:paraId="2E1AC61F" w14:textId="77777777">
        <w:tc>
          <w:tcPr>
            <w:tcW w:w="2808" w:type="dxa"/>
            <w:vMerge w:val="restart"/>
          </w:tcPr>
          <w:p w14:paraId="54BF46AC" w14:textId="77777777" w:rsidR="00327B17" w:rsidRPr="00313347" w:rsidRDefault="00327B17" w:rsidP="00327B17">
            <w:pPr>
              <w:jc w:val="center"/>
              <w:rPr>
                <w:b/>
                <w:bCs/>
                <w:kern w:val="2"/>
                <w:szCs w:val="24"/>
              </w:rPr>
            </w:pPr>
          </w:p>
          <w:p w14:paraId="49072194" w14:textId="77777777" w:rsidR="00327B17" w:rsidRPr="00313347" w:rsidRDefault="00327B17" w:rsidP="00327B17">
            <w:pPr>
              <w:jc w:val="center"/>
              <w:rPr>
                <w:b/>
                <w:bCs/>
                <w:kern w:val="2"/>
                <w:szCs w:val="24"/>
              </w:rPr>
            </w:pPr>
          </w:p>
          <w:p w14:paraId="31A01697" w14:textId="77777777" w:rsidR="00327B17" w:rsidRPr="00313347" w:rsidRDefault="00327B17" w:rsidP="00327B17">
            <w:pPr>
              <w:jc w:val="center"/>
              <w:rPr>
                <w:b/>
                <w:bCs/>
                <w:kern w:val="2"/>
                <w:szCs w:val="24"/>
              </w:rPr>
            </w:pPr>
          </w:p>
          <w:p w14:paraId="658F60F1" w14:textId="77777777" w:rsidR="00327B17" w:rsidRPr="00313347" w:rsidRDefault="00327B17" w:rsidP="00327B17">
            <w:pPr>
              <w:rPr>
                <w:b/>
                <w:bCs/>
                <w:kern w:val="2"/>
                <w:szCs w:val="24"/>
              </w:rPr>
            </w:pPr>
          </w:p>
          <w:p w14:paraId="4886DF55" w14:textId="77777777" w:rsidR="00327B17" w:rsidRPr="00313347" w:rsidRDefault="00327B17" w:rsidP="00327B17">
            <w:pPr>
              <w:rPr>
                <w:b/>
                <w:bCs/>
                <w:kern w:val="2"/>
                <w:szCs w:val="24"/>
              </w:rPr>
            </w:pPr>
            <w:r w:rsidRPr="00313347">
              <w:rPr>
                <w:b/>
                <w:bCs/>
                <w:kern w:val="2"/>
                <w:szCs w:val="24"/>
              </w:rPr>
              <w:t>1.1. Pirkėjas</w:t>
            </w:r>
          </w:p>
        </w:tc>
        <w:tc>
          <w:tcPr>
            <w:tcW w:w="3240" w:type="dxa"/>
          </w:tcPr>
          <w:p w14:paraId="79329B4A" w14:textId="77777777" w:rsidR="00327B17" w:rsidRPr="00313347" w:rsidRDefault="00327B17" w:rsidP="00327B17">
            <w:pPr>
              <w:rPr>
                <w:kern w:val="2"/>
                <w:szCs w:val="24"/>
              </w:rPr>
            </w:pPr>
            <w:r w:rsidRPr="00313347">
              <w:rPr>
                <w:kern w:val="2"/>
                <w:szCs w:val="24"/>
              </w:rPr>
              <w:t>1.1.1. Pavadinimas</w:t>
            </w:r>
          </w:p>
        </w:tc>
        <w:tc>
          <w:tcPr>
            <w:tcW w:w="3510" w:type="dxa"/>
          </w:tcPr>
          <w:p w14:paraId="257C56CD" w14:textId="711CD41F" w:rsidR="00327B17" w:rsidRPr="00313347" w:rsidRDefault="00327B17" w:rsidP="00327B17">
            <w:pPr>
              <w:rPr>
                <w:kern w:val="2"/>
                <w:szCs w:val="24"/>
              </w:rPr>
            </w:pPr>
            <w:r w:rsidRPr="004A2346">
              <w:rPr>
                <w:b/>
                <w:bCs/>
                <w:szCs w:val="24"/>
              </w:rPr>
              <w:t xml:space="preserve">Viešoji įstaiga Respublikinė </w:t>
            </w:r>
            <w:r>
              <w:rPr>
                <w:b/>
                <w:bCs/>
                <w:szCs w:val="24"/>
              </w:rPr>
              <w:t>Panevėžio</w:t>
            </w:r>
            <w:r w:rsidRPr="004A2346">
              <w:rPr>
                <w:b/>
                <w:bCs/>
                <w:szCs w:val="24"/>
              </w:rPr>
              <w:t xml:space="preserve"> ligoninė</w:t>
            </w:r>
          </w:p>
        </w:tc>
      </w:tr>
      <w:tr w:rsidR="00327B17" w:rsidRPr="00313347" w14:paraId="3A9625D4" w14:textId="77777777">
        <w:tc>
          <w:tcPr>
            <w:tcW w:w="2808" w:type="dxa"/>
            <w:vMerge/>
          </w:tcPr>
          <w:p w14:paraId="542F7052" w14:textId="77777777" w:rsidR="00327B17" w:rsidRPr="00313347" w:rsidRDefault="00327B17" w:rsidP="00327B17">
            <w:pPr>
              <w:rPr>
                <w:kern w:val="2"/>
                <w:szCs w:val="24"/>
              </w:rPr>
            </w:pPr>
          </w:p>
        </w:tc>
        <w:tc>
          <w:tcPr>
            <w:tcW w:w="3240" w:type="dxa"/>
          </w:tcPr>
          <w:p w14:paraId="3AF4EA8F" w14:textId="77777777" w:rsidR="00327B17" w:rsidRPr="00313347" w:rsidRDefault="00327B17" w:rsidP="00327B17">
            <w:pPr>
              <w:rPr>
                <w:kern w:val="2"/>
                <w:szCs w:val="24"/>
              </w:rPr>
            </w:pPr>
            <w:r w:rsidRPr="00313347">
              <w:rPr>
                <w:kern w:val="2"/>
                <w:szCs w:val="24"/>
              </w:rPr>
              <w:t>1.1.2. Juridinio asmens kodas</w:t>
            </w:r>
          </w:p>
        </w:tc>
        <w:tc>
          <w:tcPr>
            <w:tcW w:w="3510" w:type="dxa"/>
          </w:tcPr>
          <w:p w14:paraId="60D73196" w14:textId="4FCDB2C6" w:rsidR="00327B17" w:rsidRPr="00313347" w:rsidRDefault="00327B17" w:rsidP="00327B17">
            <w:pPr>
              <w:rPr>
                <w:kern w:val="2"/>
                <w:szCs w:val="24"/>
              </w:rPr>
            </w:pPr>
            <w:r>
              <w:rPr>
                <w:szCs w:val="24"/>
              </w:rPr>
              <w:t>Smėlynės g. 25, LT-35144 Panevėžys</w:t>
            </w:r>
          </w:p>
        </w:tc>
      </w:tr>
      <w:tr w:rsidR="00327B17" w:rsidRPr="00313347" w14:paraId="3721323C" w14:textId="77777777">
        <w:tc>
          <w:tcPr>
            <w:tcW w:w="2808" w:type="dxa"/>
            <w:vMerge/>
          </w:tcPr>
          <w:p w14:paraId="2D3603CB" w14:textId="77777777" w:rsidR="00327B17" w:rsidRPr="00313347" w:rsidRDefault="00327B17" w:rsidP="00327B17">
            <w:pPr>
              <w:rPr>
                <w:kern w:val="2"/>
                <w:szCs w:val="24"/>
              </w:rPr>
            </w:pPr>
          </w:p>
        </w:tc>
        <w:tc>
          <w:tcPr>
            <w:tcW w:w="3240" w:type="dxa"/>
          </w:tcPr>
          <w:p w14:paraId="0C3C4B0E" w14:textId="77777777" w:rsidR="00327B17" w:rsidRPr="00313347" w:rsidRDefault="00327B17" w:rsidP="00327B17">
            <w:pPr>
              <w:rPr>
                <w:kern w:val="2"/>
                <w:szCs w:val="24"/>
              </w:rPr>
            </w:pPr>
            <w:r w:rsidRPr="00313347">
              <w:rPr>
                <w:kern w:val="2"/>
                <w:szCs w:val="24"/>
              </w:rPr>
              <w:t>1.1.3. Adresas</w:t>
            </w:r>
          </w:p>
        </w:tc>
        <w:tc>
          <w:tcPr>
            <w:tcW w:w="3510" w:type="dxa"/>
          </w:tcPr>
          <w:p w14:paraId="0018166E" w14:textId="1E8FCFDC" w:rsidR="00327B17" w:rsidRPr="00313347" w:rsidRDefault="00327B17" w:rsidP="00327B17">
            <w:pPr>
              <w:rPr>
                <w:kern w:val="2"/>
                <w:szCs w:val="24"/>
              </w:rPr>
            </w:pPr>
            <w:r>
              <w:rPr>
                <w:szCs w:val="24"/>
              </w:rPr>
              <w:t>191340120</w:t>
            </w:r>
          </w:p>
        </w:tc>
      </w:tr>
      <w:tr w:rsidR="00327B17" w:rsidRPr="00313347" w14:paraId="6FF796D9" w14:textId="77777777">
        <w:tc>
          <w:tcPr>
            <w:tcW w:w="2808" w:type="dxa"/>
            <w:vMerge/>
          </w:tcPr>
          <w:p w14:paraId="0F90EB16" w14:textId="77777777" w:rsidR="00327B17" w:rsidRPr="00313347" w:rsidRDefault="00327B17" w:rsidP="00327B17">
            <w:pPr>
              <w:rPr>
                <w:kern w:val="2"/>
                <w:szCs w:val="24"/>
              </w:rPr>
            </w:pPr>
          </w:p>
        </w:tc>
        <w:tc>
          <w:tcPr>
            <w:tcW w:w="3240" w:type="dxa"/>
          </w:tcPr>
          <w:p w14:paraId="45977073" w14:textId="77777777" w:rsidR="00327B17" w:rsidRPr="00313347" w:rsidRDefault="00327B17" w:rsidP="00327B17">
            <w:pPr>
              <w:rPr>
                <w:kern w:val="2"/>
                <w:szCs w:val="24"/>
              </w:rPr>
            </w:pPr>
            <w:r w:rsidRPr="00313347">
              <w:rPr>
                <w:kern w:val="2"/>
                <w:szCs w:val="24"/>
              </w:rPr>
              <w:t>1.1.4. PVM mokėtojo kodas</w:t>
            </w:r>
          </w:p>
        </w:tc>
        <w:tc>
          <w:tcPr>
            <w:tcW w:w="3510" w:type="dxa"/>
          </w:tcPr>
          <w:p w14:paraId="5DC1D43A" w14:textId="5E3EFBD0" w:rsidR="00327B17" w:rsidRPr="00313347" w:rsidRDefault="00327B17" w:rsidP="00327B17">
            <w:pPr>
              <w:rPr>
                <w:kern w:val="2"/>
                <w:szCs w:val="24"/>
              </w:rPr>
            </w:pPr>
            <w:r>
              <w:rPr>
                <w:szCs w:val="24"/>
              </w:rPr>
              <w:t>LT913401219</w:t>
            </w:r>
          </w:p>
        </w:tc>
      </w:tr>
      <w:tr w:rsidR="00327B17" w:rsidRPr="00313347" w14:paraId="0C28E70A" w14:textId="77777777">
        <w:tc>
          <w:tcPr>
            <w:tcW w:w="2808" w:type="dxa"/>
            <w:vMerge/>
          </w:tcPr>
          <w:p w14:paraId="0863049D" w14:textId="77777777" w:rsidR="00327B17" w:rsidRPr="00313347" w:rsidRDefault="00327B17" w:rsidP="00327B17">
            <w:pPr>
              <w:rPr>
                <w:kern w:val="2"/>
                <w:szCs w:val="24"/>
              </w:rPr>
            </w:pPr>
          </w:p>
        </w:tc>
        <w:tc>
          <w:tcPr>
            <w:tcW w:w="3240" w:type="dxa"/>
          </w:tcPr>
          <w:p w14:paraId="59B49F39" w14:textId="77777777" w:rsidR="00327B17" w:rsidRPr="00313347" w:rsidRDefault="00327B17" w:rsidP="00327B17">
            <w:pPr>
              <w:rPr>
                <w:kern w:val="2"/>
                <w:szCs w:val="24"/>
              </w:rPr>
            </w:pPr>
            <w:r w:rsidRPr="00313347">
              <w:rPr>
                <w:kern w:val="2"/>
                <w:szCs w:val="24"/>
              </w:rPr>
              <w:t>1.1.5. Atsiskaitomoji sąskaita</w:t>
            </w:r>
          </w:p>
        </w:tc>
        <w:tc>
          <w:tcPr>
            <w:tcW w:w="3510" w:type="dxa"/>
          </w:tcPr>
          <w:p w14:paraId="014D43A6" w14:textId="46102B4C" w:rsidR="00327B17" w:rsidRPr="00313347" w:rsidRDefault="00327B17" w:rsidP="00327B17">
            <w:pPr>
              <w:rPr>
                <w:kern w:val="2"/>
                <w:szCs w:val="24"/>
              </w:rPr>
            </w:pPr>
            <w:r>
              <w:rPr>
                <w:szCs w:val="24"/>
              </w:rPr>
              <w:t>LT54 7300 0100 0238 2956</w:t>
            </w:r>
          </w:p>
        </w:tc>
      </w:tr>
      <w:tr w:rsidR="00327B17" w:rsidRPr="00313347" w14:paraId="5500E1BF" w14:textId="77777777">
        <w:tc>
          <w:tcPr>
            <w:tcW w:w="2808" w:type="dxa"/>
            <w:vMerge/>
          </w:tcPr>
          <w:p w14:paraId="183412CC" w14:textId="77777777" w:rsidR="00327B17" w:rsidRPr="00313347" w:rsidRDefault="00327B17" w:rsidP="00327B17">
            <w:pPr>
              <w:rPr>
                <w:kern w:val="2"/>
                <w:szCs w:val="24"/>
              </w:rPr>
            </w:pPr>
          </w:p>
        </w:tc>
        <w:tc>
          <w:tcPr>
            <w:tcW w:w="3240" w:type="dxa"/>
          </w:tcPr>
          <w:p w14:paraId="20C1E8E0" w14:textId="77777777" w:rsidR="00327B17" w:rsidRPr="00313347" w:rsidRDefault="00327B17" w:rsidP="00327B17">
            <w:pPr>
              <w:rPr>
                <w:kern w:val="2"/>
                <w:szCs w:val="24"/>
              </w:rPr>
            </w:pPr>
            <w:r w:rsidRPr="00313347">
              <w:rPr>
                <w:kern w:val="2"/>
                <w:szCs w:val="24"/>
              </w:rPr>
              <w:t>1.1.6. Bankas, banko kodas</w:t>
            </w:r>
          </w:p>
        </w:tc>
        <w:tc>
          <w:tcPr>
            <w:tcW w:w="3510" w:type="dxa"/>
          </w:tcPr>
          <w:p w14:paraId="4A0FA384" w14:textId="143FAFE2" w:rsidR="00327B17" w:rsidRPr="00313347" w:rsidRDefault="00327B17" w:rsidP="00327B17">
            <w:pPr>
              <w:rPr>
                <w:kern w:val="2"/>
                <w:szCs w:val="24"/>
              </w:rPr>
            </w:pPr>
            <w:r>
              <w:rPr>
                <w:szCs w:val="24"/>
              </w:rPr>
              <w:t>„Swedbank“, AB, 73000</w:t>
            </w:r>
          </w:p>
        </w:tc>
      </w:tr>
      <w:tr w:rsidR="00327B17" w:rsidRPr="00313347" w14:paraId="3DD9AA20" w14:textId="77777777">
        <w:tc>
          <w:tcPr>
            <w:tcW w:w="2808" w:type="dxa"/>
            <w:vMerge/>
          </w:tcPr>
          <w:p w14:paraId="1DE13601" w14:textId="77777777" w:rsidR="00327B17" w:rsidRPr="00313347" w:rsidRDefault="00327B17" w:rsidP="00327B17">
            <w:pPr>
              <w:rPr>
                <w:kern w:val="2"/>
                <w:szCs w:val="24"/>
              </w:rPr>
            </w:pPr>
          </w:p>
        </w:tc>
        <w:tc>
          <w:tcPr>
            <w:tcW w:w="3240" w:type="dxa"/>
          </w:tcPr>
          <w:p w14:paraId="63E18121" w14:textId="77777777" w:rsidR="00327B17" w:rsidRPr="00313347" w:rsidRDefault="00327B17" w:rsidP="00327B17">
            <w:pPr>
              <w:rPr>
                <w:kern w:val="2"/>
                <w:szCs w:val="24"/>
              </w:rPr>
            </w:pPr>
            <w:r w:rsidRPr="00313347">
              <w:rPr>
                <w:kern w:val="2"/>
                <w:szCs w:val="24"/>
              </w:rPr>
              <w:t>1.1.7. Telefonas</w:t>
            </w:r>
          </w:p>
        </w:tc>
        <w:tc>
          <w:tcPr>
            <w:tcW w:w="3510" w:type="dxa"/>
          </w:tcPr>
          <w:p w14:paraId="5D23B4BD" w14:textId="600090D9" w:rsidR="00327B17" w:rsidRPr="00313347" w:rsidRDefault="00327B17" w:rsidP="00327B17">
            <w:pPr>
              <w:rPr>
                <w:kern w:val="2"/>
                <w:szCs w:val="24"/>
              </w:rPr>
            </w:pPr>
            <w:r>
              <w:rPr>
                <w:szCs w:val="24"/>
              </w:rPr>
              <w:t>(0-45) 50 72 44</w:t>
            </w:r>
          </w:p>
        </w:tc>
      </w:tr>
      <w:tr w:rsidR="00327B17" w:rsidRPr="00313347" w14:paraId="52F67F65" w14:textId="77777777">
        <w:tc>
          <w:tcPr>
            <w:tcW w:w="2808" w:type="dxa"/>
            <w:vMerge/>
          </w:tcPr>
          <w:p w14:paraId="626063F1" w14:textId="77777777" w:rsidR="00327B17" w:rsidRPr="00313347" w:rsidRDefault="00327B17" w:rsidP="00327B17">
            <w:pPr>
              <w:rPr>
                <w:kern w:val="2"/>
                <w:szCs w:val="24"/>
              </w:rPr>
            </w:pPr>
          </w:p>
        </w:tc>
        <w:tc>
          <w:tcPr>
            <w:tcW w:w="3240" w:type="dxa"/>
          </w:tcPr>
          <w:p w14:paraId="26E6F7FC" w14:textId="77777777" w:rsidR="00327B17" w:rsidRPr="00313347" w:rsidRDefault="00327B17" w:rsidP="00327B17">
            <w:pPr>
              <w:rPr>
                <w:kern w:val="2"/>
                <w:szCs w:val="24"/>
              </w:rPr>
            </w:pPr>
            <w:r w:rsidRPr="00313347">
              <w:rPr>
                <w:kern w:val="2"/>
                <w:szCs w:val="24"/>
              </w:rPr>
              <w:t>1.1.8. El. paštas</w:t>
            </w:r>
          </w:p>
        </w:tc>
        <w:tc>
          <w:tcPr>
            <w:tcW w:w="3510" w:type="dxa"/>
          </w:tcPr>
          <w:p w14:paraId="05C43373" w14:textId="762AD68B" w:rsidR="00327B17" w:rsidRPr="00313347" w:rsidRDefault="00327B17" w:rsidP="00327B17">
            <w:pPr>
              <w:rPr>
                <w:kern w:val="2"/>
                <w:szCs w:val="24"/>
              </w:rPr>
            </w:pPr>
            <w:hyperlink r:id="rId7" w:history="1">
              <w:r w:rsidRPr="000E20F8">
                <w:rPr>
                  <w:rStyle w:val="Hyperlink"/>
                  <w:szCs w:val="24"/>
                </w:rPr>
                <w:t>info@panevezioligonine.lt</w:t>
              </w:r>
            </w:hyperlink>
            <w:r>
              <w:rPr>
                <w:szCs w:val="24"/>
              </w:rPr>
              <w:t xml:space="preserve"> </w:t>
            </w:r>
          </w:p>
        </w:tc>
      </w:tr>
      <w:tr w:rsidR="00327B17" w:rsidRPr="00313347" w14:paraId="2E65A3EF" w14:textId="77777777">
        <w:tc>
          <w:tcPr>
            <w:tcW w:w="2808" w:type="dxa"/>
            <w:vMerge/>
          </w:tcPr>
          <w:p w14:paraId="55821D82" w14:textId="77777777" w:rsidR="00327B17" w:rsidRPr="00313347" w:rsidRDefault="00327B17" w:rsidP="00327B17">
            <w:pPr>
              <w:rPr>
                <w:kern w:val="2"/>
                <w:szCs w:val="24"/>
              </w:rPr>
            </w:pPr>
          </w:p>
        </w:tc>
        <w:tc>
          <w:tcPr>
            <w:tcW w:w="3240" w:type="dxa"/>
          </w:tcPr>
          <w:p w14:paraId="7BB2D991" w14:textId="147A316F" w:rsidR="00327B17" w:rsidRPr="00313347" w:rsidRDefault="00327B17" w:rsidP="00327B17">
            <w:pPr>
              <w:rPr>
                <w:kern w:val="2"/>
                <w:szCs w:val="24"/>
              </w:rPr>
            </w:pPr>
            <w:r w:rsidRPr="00313347">
              <w:rPr>
                <w:kern w:val="2"/>
                <w:szCs w:val="24"/>
              </w:rPr>
              <w:t xml:space="preserve">1.1.9. Šalies atstovas </w:t>
            </w:r>
            <w:r w:rsidRPr="00313347">
              <w:rPr>
                <w:color w:val="4472C4"/>
                <w:kern w:val="2"/>
                <w:szCs w:val="24"/>
              </w:rPr>
              <w:t>(šioje vietoje nurodomas asmuo, įgaliotas sudaryti sutartį, o 2 skyriuje nurodomi atsakingi už Sutarties vykdymą asmenys, kurie užsakys prekes, priims prekes ir pan.)</w:t>
            </w:r>
          </w:p>
        </w:tc>
        <w:tc>
          <w:tcPr>
            <w:tcW w:w="3510" w:type="dxa"/>
          </w:tcPr>
          <w:p w14:paraId="17518B9C" w14:textId="66F2A63C" w:rsidR="00327B17" w:rsidRPr="00313347" w:rsidRDefault="00327B17" w:rsidP="00327B17">
            <w:pPr>
              <w:jc w:val="center"/>
              <w:rPr>
                <w:kern w:val="2"/>
                <w:szCs w:val="24"/>
              </w:rPr>
            </w:pPr>
          </w:p>
        </w:tc>
      </w:tr>
      <w:tr w:rsidR="00327B17" w:rsidRPr="00313347" w14:paraId="33F22D61" w14:textId="77777777">
        <w:tc>
          <w:tcPr>
            <w:tcW w:w="2808" w:type="dxa"/>
            <w:vMerge/>
          </w:tcPr>
          <w:p w14:paraId="0C4ECD83" w14:textId="77777777" w:rsidR="00327B17" w:rsidRPr="00313347" w:rsidRDefault="00327B17" w:rsidP="00327B17">
            <w:pPr>
              <w:rPr>
                <w:kern w:val="2"/>
                <w:szCs w:val="24"/>
              </w:rPr>
            </w:pPr>
          </w:p>
        </w:tc>
        <w:tc>
          <w:tcPr>
            <w:tcW w:w="3240" w:type="dxa"/>
          </w:tcPr>
          <w:p w14:paraId="462ECB38" w14:textId="77777777" w:rsidR="00327B17" w:rsidRPr="00313347" w:rsidRDefault="00327B17" w:rsidP="00327B17">
            <w:pPr>
              <w:rPr>
                <w:kern w:val="2"/>
                <w:szCs w:val="24"/>
              </w:rPr>
            </w:pPr>
            <w:r w:rsidRPr="00313347">
              <w:rPr>
                <w:kern w:val="2"/>
                <w:szCs w:val="24"/>
              </w:rPr>
              <w:t>1.1.10. Atstovavimo pagrindas</w:t>
            </w:r>
          </w:p>
        </w:tc>
        <w:tc>
          <w:tcPr>
            <w:tcW w:w="3510" w:type="dxa"/>
          </w:tcPr>
          <w:p w14:paraId="0C36F8C4" w14:textId="2B4DE90F" w:rsidR="00327B17" w:rsidRPr="00313347" w:rsidRDefault="00327B17" w:rsidP="00327B17">
            <w:pPr>
              <w:jc w:val="center"/>
              <w:rPr>
                <w:kern w:val="2"/>
                <w:szCs w:val="24"/>
              </w:rPr>
            </w:pPr>
          </w:p>
        </w:tc>
      </w:tr>
      <w:tr w:rsidR="00B130F4" w:rsidRPr="00313347" w14:paraId="007C5DDF" w14:textId="77777777">
        <w:tc>
          <w:tcPr>
            <w:tcW w:w="2808" w:type="dxa"/>
            <w:vMerge w:val="restart"/>
          </w:tcPr>
          <w:p w14:paraId="6CC3A23A" w14:textId="77777777" w:rsidR="00B130F4" w:rsidRPr="00313347" w:rsidRDefault="00B130F4">
            <w:pPr>
              <w:rPr>
                <w:b/>
                <w:bCs/>
                <w:kern w:val="2"/>
                <w:szCs w:val="24"/>
              </w:rPr>
            </w:pPr>
          </w:p>
          <w:p w14:paraId="2833698F" w14:textId="77777777" w:rsidR="00B130F4" w:rsidRPr="00313347" w:rsidRDefault="00B130F4">
            <w:pPr>
              <w:rPr>
                <w:b/>
                <w:bCs/>
                <w:kern w:val="2"/>
                <w:szCs w:val="24"/>
              </w:rPr>
            </w:pPr>
          </w:p>
          <w:p w14:paraId="5765485F" w14:textId="77777777" w:rsidR="00B130F4" w:rsidRPr="00313347" w:rsidRDefault="00B130F4">
            <w:pPr>
              <w:rPr>
                <w:b/>
                <w:bCs/>
                <w:color w:val="FF0000"/>
                <w:kern w:val="2"/>
                <w:szCs w:val="24"/>
              </w:rPr>
            </w:pPr>
          </w:p>
          <w:p w14:paraId="639651E8" w14:textId="77777777" w:rsidR="00B130F4" w:rsidRPr="00313347" w:rsidRDefault="00351DCC">
            <w:pPr>
              <w:rPr>
                <w:b/>
                <w:bCs/>
                <w:kern w:val="2"/>
                <w:szCs w:val="24"/>
              </w:rPr>
            </w:pPr>
            <w:r w:rsidRPr="00313347">
              <w:rPr>
                <w:b/>
                <w:bCs/>
                <w:kern w:val="2"/>
                <w:szCs w:val="24"/>
              </w:rPr>
              <w:t>1.2. Tiekėjas</w:t>
            </w:r>
          </w:p>
          <w:p w14:paraId="18D1129E" w14:textId="77777777" w:rsidR="00B130F4" w:rsidRPr="00313347" w:rsidRDefault="00351DCC">
            <w:pPr>
              <w:rPr>
                <w:color w:val="0070C0"/>
                <w:kern w:val="2"/>
                <w:szCs w:val="24"/>
              </w:rPr>
            </w:pPr>
            <w:r w:rsidRPr="00313347">
              <w:rPr>
                <w:color w:val="0070C0"/>
                <w:kern w:val="2"/>
                <w:szCs w:val="24"/>
              </w:rPr>
              <w:t>(jei Tiekėjas yra fizinis asmuo, skiltys atitinkamai pakoreguojamos.</w:t>
            </w:r>
          </w:p>
          <w:p w14:paraId="27C3E901" w14:textId="77777777" w:rsidR="00B130F4" w:rsidRPr="00313347" w:rsidRDefault="00351DCC">
            <w:pPr>
              <w:rPr>
                <w:color w:val="0070C0"/>
                <w:kern w:val="2"/>
                <w:szCs w:val="24"/>
              </w:rPr>
            </w:pPr>
            <w:r w:rsidRPr="00313347">
              <w:rPr>
                <w:color w:val="0070C0"/>
                <w:kern w:val="2"/>
                <w:szCs w:val="24"/>
              </w:rPr>
              <w:t>Jei Tiekėjas yra tiekėjų grupė, skiltys pildomos įterpiant kiekvieno grupės nario informaciją)</w:t>
            </w:r>
          </w:p>
          <w:p w14:paraId="21CE8848" w14:textId="77777777" w:rsidR="00B130F4" w:rsidRPr="00313347" w:rsidRDefault="00B130F4">
            <w:pPr>
              <w:rPr>
                <w:color w:val="0070C0"/>
                <w:kern w:val="2"/>
                <w:szCs w:val="24"/>
              </w:rPr>
            </w:pPr>
          </w:p>
          <w:p w14:paraId="0B4EFF7C" w14:textId="77777777" w:rsidR="00B130F4" w:rsidRPr="00313347" w:rsidRDefault="00B130F4">
            <w:pPr>
              <w:rPr>
                <w:b/>
                <w:bCs/>
                <w:kern w:val="2"/>
                <w:szCs w:val="24"/>
              </w:rPr>
            </w:pPr>
          </w:p>
        </w:tc>
        <w:tc>
          <w:tcPr>
            <w:tcW w:w="3240" w:type="dxa"/>
          </w:tcPr>
          <w:p w14:paraId="70ABFCE7" w14:textId="77777777" w:rsidR="00B130F4" w:rsidRPr="00313347" w:rsidRDefault="00351DCC">
            <w:pPr>
              <w:rPr>
                <w:kern w:val="2"/>
                <w:szCs w:val="24"/>
              </w:rPr>
            </w:pPr>
            <w:r w:rsidRPr="00313347">
              <w:rPr>
                <w:kern w:val="2"/>
                <w:szCs w:val="24"/>
              </w:rPr>
              <w:t>1.2.1. Pavadinimas</w:t>
            </w:r>
          </w:p>
        </w:tc>
        <w:tc>
          <w:tcPr>
            <w:tcW w:w="3510" w:type="dxa"/>
          </w:tcPr>
          <w:p w14:paraId="1112275A" w14:textId="77777777" w:rsidR="00B130F4" w:rsidRPr="00313347" w:rsidRDefault="00B130F4">
            <w:pPr>
              <w:jc w:val="center"/>
              <w:rPr>
                <w:kern w:val="2"/>
                <w:szCs w:val="24"/>
              </w:rPr>
            </w:pPr>
          </w:p>
        </w:tc>
      </w:tr>
      <w:tr w:rsidR="00B130F4" w:rsidRPr="00313347" w14:paraId="1A5F871F" w14:textId="77777777">
        <w:tc>
          <w:tcPr>
            <w:tcW w:w="2808" w:type="dxa"/>
            <w:vMerge/>
          </w:tcPr>
          <w:p w14:paraId="3E29F400" w14:textId="77777777" w:rsidR="00B130F4" w:rsidRPr="00313347" w:rsidRDefault="00B130F4">
            <w:pPr>
              <w:rPr>
                <w:b/>
                <w:bCs/>
                <w:kern w:val="2"/>
                <w:szCs w:val="24"/>
              </w:rPr>
            </w:pPr>
          </w:p>
        </w:tc>
        <w:tc>
          <w:tcPr>
            <w:tcW w:w="3240" w:type="dxa"/>
          </w:tcPr>
          <w:p w14:paraId="6A82827C" w14:textId="77777777" w:rsidR="00B130F4" w:rsidRPr="00313347" w:rsidRDefault="00351DCC">
            <w:pPr>
              <w:rPr>
                <w:kern w:val="2"/>
                <w:szCs w:val="24"/>
              </w:rPr>
            </w:pPr>
            <w:r w:rsidRPr="00313347">
              <w:rPr>
                <w:kern w:val="2"/>
                <w:szCs w:val="24"/>
              </w:rPr>
              <w:t>1.2.2. Juridinio asmens kodas</w:t>
            </w:r>
          </w:p>
        </w:tc>
        <w:tc>
          <w:tcPr>
            <w:tcW w:w="3510" w:type="dxa"/>
          </w:tcPr>
          <w:p w14:paraId="2BD4B63A" w14:textId="77777777" w:rsidR="00B130F4" w:rsidRPr="00313347" w:rsidRDefault="00B130F4">
            <w:pPr>
              <w:jc w:val="center"/>
              <w:rPr>
                <w:kern w:val="2"/>
                <w:szCs w:val="24"/>
              </w:rPr>
            </w:pPr>
          </w:p>
        </w:tc>
      </w:tr>
      <w:tr w:rsidR="00B130F4" w:rsidRPr="00313347" w14:paraId="61A78894" w14:textId="77777777">
        <w:tc>
          <w:tcPr>
            <w:tcW w:w="2808" w:type="dxa"/>
            <w:vMerge/>
          </w:tcPr>
          <w:p w14:paraId="5DCF5EA4" w14:textId="77777777" w:rsidR="00B130F4" w:rsidRPr="00313347" w:rsidRDefault="00B130F4">
            <w:pPr>
              <w:rPr>
                <w:b/>
                <w:bCs/>
                <w:kern w:val="2"/>
                <w:szCs w:val="24"/>
              </w:rPr>
            </w:pPr>
          </w:p>
        </w:tc>
        <w:tc>
          <w:tcPr>
            <w:tcW w:w="3240" w:type="dxa"/>
          </w:tcPr>
          <w:p w14:paraId="776EA420" w14:textId="77777777" w:rsidR="00B130F4" w:rsidRPr="00313347" w:rsidRDefault="00351DCC">
            <w:pPr>
              <w:rPr>
                <w:kern w:val="2"/>
                <w:szCs w:val="24"/>
              </w:rPr>
            </w:pPr>
            <w:r w:rsidRPr="00313347">
              <w:rPr>
                <w:kern w:val="2"/>
                <w:szCs w:val="24"/>
              </w:rPr>
              <w:t>1.2.3. Adresas</w:t>
            </w:r>
          </w:p>
        </w:tc>
        <w:tc>
          <w:tcPr>
            <w:tcW w:w="3510" w:type="dxa"/>
          </w:tcPr>
          <w:p w14:paraId="6A9B44B3" w14:textId="77777777" w:rsidR="00B130F4" w:rsidRPr="00313347" w:rsidRDefault="00B130F4">
            <w:pPr>
              <w:jc w:val="center"/>
              <w:rPr>
                <w:kern w:val="2"/>
                <w:szCs w:val="24"/>
              </w:rPr>
            </w:pPr>
          </w:p>
        </w:tc>
      </w:tr>
      <w:tr w:rsidR="00B130F4" w:rsidRPr="00313347" w14:paraId="45B47774" w14:textId="77777777">
        <w:tc>
          <w:tcPr>
            <w:tcW w:w="2808" w:type="dxa"/>
            <w:vMerge/>
          </w:tcPr>
          <w:p w14:paraId="732F71C6" w14:textId="77777777" w:rsidR="00B130F4" w:rsidRPr="00313347" w:rsidRDefault="00B130F4">
            <w:pPr>
              <w:rPr>
                <w:b/>
                <w:bCs/>
                <w:kern w:val="2"/>
                <w:szCs w:val="24"/>
              </w:rPr>
            </w:pPr>
          </w:p>
        </w:tc>
        <w:tc>
          <w:tcPr>
            <w:tcW w:w="3240" w:type="dxa"/>
          </w:tcPr>
          <w:p w14:paraId="7E2CBB3A" w14:textId="77777777" w:rsidR="00B130F4" w:rsidRPr="00313347" w:rsidRDefault="00351DCC">
            <w:pPr>
              <w:rPr>
                <w:kern w:val="2"/>
                <w:szCs w:val="24"/>
              </w:rPr>
            </w:pPr>
            <w:r w:rsidRPr="00313347">
              <w:rPr>
                <w:kern w:val="2"/>
                <w:szCs w:val="24"/>
              </w:rPr>
              <w:t>1.2.4. PVM mokėtojo kodas</w:t>
            </w:r>
          </w:p>
        </w:tc>
        <w:tc>
          <w:tcPr>
            <w:tcW w:w="3510" w:type="dxa"/>
          </w:tcPr>
          <w:p w14:paraId="15179B7B" w14:textId="77777777" w:rsidR="00B130F4" w:rsidRPr="00313347" w:rsidRDefault="00B130F4">
            <w:pPr>
              <w:jc w:val="center"/>
              <w:rPr>
                <w:kern w:val="2"/>
                <w:szCs w:val="24"/>
              </w:rPr>
            </w:pPr>
          </w:p>
        </w:tc>
      </w:tr>
      <w:tr w:rsidR="00B130F4" w:rsidRPr="00313347" w14:paraId="6092DB2A" w14:textId="77777777">
        <w:tc>
          <w:tcPr>
            <w:tcW w:w="2808" w:type="dxa"/>
            <w:vMerge/>
          </w:tcPr>
          <w:p w14:paraId="375778B4" w14:textId="77777777" w:rsidR="00B130F4" w:rsidRPr="00313347" w:rsidRDefault="00B130F4">
            <w:pPr>
              <w:rPr>
                <w:b/>
                <w:bCs/>
                <w:kern w:val="2"/>
                <w:szCs w:val="24"/>
              </w:rPr>
            </w:pPr>
          </w:p>
        </w:tc>
        <w:tc>
          <w:tcPr>
            <w:tcW w:w="3240" w:type="dxa"/>
          </w:tcPr>
          <w:p w14:paraId="31BE69E2" w14:textId="77777777" w:rsidR="00B130F4" w:rsidRPr="00313347" w:rsidRDefault="00351DCC">
            <w:pPr>
              <w:rPr>
                <w:kern w:val="2"/>
                <w:szCs w:val="24"/>
              </w:rPr>
            </w:pPr>
            <w:r w:rsidRPr="00313347">
              <w:rPr>
                <w:kern w:val="2"/>
                <w:szCs w:val="24"/>
              </w:rPr>
              <w:t>1.2.5. Atsiskaitomoji sąskaita</w:t>
            </w:r>
          </w:p>
        </w:tc>
        <w:tc>
          <w:tcPr>
            <w:tcW w:w="3510" w:type="dxa"/>
          </w:tcPr>
          <w:p w14:paraId="70F0CA6E" w14:textId="77777777" w:rsidR="00B130F4" w:rsidRPr="00313347" w:rsidRDefault="00B130F4">
            <w:pPr>
              <w:jc w:val="center"/>
              <w:rPr>
                <w:kern w:val="2"/>
                <w:szCs w:val="24"/>
              </w:rPr>
            </w:pPr>
          </w:p>
        </w:tc>
      </w:tr>
      <w:tr w:rsidR="00B130F4" w:rsidRPr="00313347" w14:paraId="540EFE3F" w14:textId="77777777">
        <w:tc>
          <w:tcPr>
            <w:tcW w:w="2808" w:type="dxa"/>
            <w:vMerge/>
          </w:tcPr>
          <w:p w14:paraId="7CEEC82D" w14:textId="77777777" w:rsidR="00B130F4" w:rsidRPr="00313347" w:rsidRDefault="00B130F4">
            <w:pPr>
              <w:rPr>
                <w:b/>
                <w:bCs/>
                <w:kern w:val="2"/>
                <w:szCs w:val="24"/>
              </w:rPr>
            </w:pPr>
          </w:p>
        </w:tc>
        <w:tc>
          <w:tcPr>
            <w:tcW w:w="3240" w:type="dxa"/>
          </w:tcPr>
          <w:p w14:paraId="6F825218" w14:textId="77777777" w:rsidR="00B130F4" w:rsidRPr="00313347" w:rsidRDefault="00351DCC">
            <w:pPr>
              <w:rPr>
                <w:kern w:val="2"/>
                <w:szCs w:val="24"/>
              </w:rPr>
            </w:pPr>
            <w:r w:rsidRPr="00313347">
              <w:rPr>
                <w:kern w:val="2"/>
                <w:szCs w:val="24"/>
              </w:rPr>
              <w:t>1.2.6. Bankas, banko kodas</w:t>
            </w:r>
          </w:p>
        </w:tc>
        <w:tc>
          <w:tcPr>
            <w:tcW w:w="3510" w:type="dxa"/>
          </w:tcPr>
          <w:p w14:paraId="75944459" w14:textId="77777777" w:rsidR="00B130F4" w:rsidRPr="00313347" w:rsidRDefault="00B130F4">
            <w:pPr>
              <w:jc w:val="center"/>
              <w:rPr>
                <w:kern w:val="2"/>
                <w:szCs w:val="24"/>
              </w:rPr>
            </w:pPr>
          </w:p>
        </w:tc>
      </w:tr>
      <w:tr w:rsidR="00B130F4" w:rsidRPr="00313347" w14:paraId="7FBB5F3B" w14:textId="77777777">
        <w:tc>
          <w:tcPr>
            <w:tcW w:w="2808" w:type="dxa"/>
            <w:vMerge/>
          </w:tcPr>
          <w:p w14:paraId="5E3C90B9" w14:textId="77777777" w:rsidR="00B130F4" w:rsidRPr="00313347" w:rsidRDefault="00B130F4">
            <w:pPr>
              <w:rPr>
                <w:b/>
                <w:bCs/>
                <w:kern w:val="2"/>
                <w:szCs w:val="24"/>
              </w:rPr>
            </w:pPr>
          </w:p>
        </w:tc>
        <w:tc>
          <w:tcPr>
            <w:tcW w:w="3240" w:type="dxa"/>
          </w:tcPr>
          <w:p w14:paraId="5489013E" w14:textId="77777777" w:rsidR="00B130F4" w:rsidRPr="00313347" w:rsidRDefault="00351DCC">
            <w:pPr>
              <w:rPr>
                <w:kern w:val="2"/>
                <w:szCs w:val="24"/>
              </w:rPr>
            </w:pPr>
            <w:r w:rsidRPr="00313347">
              <w:rPr>
                <w:kern w:val="2"/>
                <w:szCs w:val="24"/>
              </w:rPr>
              <w:t>1.2.7. Telefonas</w:t>
            </w:r>
          </w:p>
        </w:tc>
        <w:tc>
          <w:tcPr>
            <w:tcW w:w="3510" w:type="dxa"/>
          </w:tcPr>
          <w:p w14:paraId="270180EA" w14:textId="77777777" w:rsidR="00B130F4" w:rsidRPr="00313347" w:rsidRDefault="00B130F4">
            <w:pPr>
              <w:jc w:val="center"/>
              <w:rPr>
                <w:kern w:val="2"/>
                <w:szCs w:val="24"/>
              </w:rPr>
            </w:pPr>
          </w:p>
        </w:tc>
      </w:tr>
      <w:tr w:rsidR="00B130F4" w:rsidRPr="00313347" w14:paraId="5AD7DC8E" w14:textId="77777777">
        <w:tc>
          <w:tcPr>
            <w:tcW w:w="2808" w:type="dxa"/>
            <w:vMerge/>
          </w:tcPr>
          <w:p w14:paraId="52414C8C" w14:textId="77777777" w:rsidR="00B130F4" w:rsidRPr="00313347" w:rsidRDefault="00B130F4">
            <w:pPr>
              <w:rPr>
                <w:b/>
                <w:bCs/>
                <w:kern w:val="2"/>
                <w:szCs w:val="24"/>
              </w:rPr>
            </w:pPr>
          </w:p>
        </w:tc>
        <w:tc>
          <w:tcPr>
            <w:tcW w:w="3240" w:type="dxa"/>
          </w:tcPr>
          <w:p w14:paraId="2E228947" w14:textId="77777777" w:rsidR="00B130F4" w:rsidRPr="00313347" w:rsidRDefault="00351DCC">
            <w:pPr>
              <w:rPr>
                <w:kern w:val="2"/>
                <w:szCs w:val="24"/>
              </w:rPr>
            </w:pPr>
            <w:r w:rsidRPr="00313347">
              <w:rPr>
                <w:kern w:val="2"/>
                <w:szCs w:val="24"/>
              </w:rPr>
              <w:t>1.2.8. El. paštas</w:t>
            </w:r>
          </w:p>
        </w:tc>
        <w:tc>
          <w:tcPr>
            <w:tcW w:w="3510" w:type="dxa"/>
          </w:tcPr>
          <w:p w14:paraId="7DF92A47" w14:textId="77777777" w:rsidR="00B130F4" w:rsidRPr="00313347" w:rsidRDefault="00B130F4">
            <w:pPr>
              <w:jc w:val="center"/>
              <w:rPr>
                <w:kern w:val="2"/>
                <w:szCs w:val="24"/>
              </w:rPr>
            </w:pPr>
          </w:p>
        </w:tc>
      </w:tr>
      <w:tr w:rsidR="00B130F4" w:rsidRPr="00313347" w14:paraId="0FA2FC98" w14:textId="77777777">
        <w:tc>
          <w:tcPr>
            <w:tcW w:w="2808" w:type="dxa"/>
            <w:vMerge/>
          </w:tcPr>
          <w:p w14:paraId="263509AE" w14:textId="77777777" w:rsidR="00B130F4" w:rsidRPr="00313347" w:rsidRDefault="00B130F4">
            <w:pPr>
              <w:rPr>
                <w:b/>
                <w:bCs/>
                <w:kern w:val="2"/>
                <w:szCs w:val="24"/>
              </w:rPr>
            </w:pPr>
          </w:p>
        </w:tc>
        <w:tc>
          <w:tcPr>
            <w:tcW w:w="3240" w:type="dxa"/>
          </w:tcPr>
          <w:p w14:paraId="5BC126BC" w14:textId="6F18E44A" w:rsidR="00B130F4" w:rsidRPr="00313347" w:rsidRDefault="00351DCC">
            <w:pPr>
              <w:rPr>
                <w:kern w:val="2"/>
                <w:szCs w:val="24"/>
              </w:rPr>
            </w:pPr>
            <w:r w:rsidRPr="00313347">
              <w:rPr>
                <w:kern w:val="2"/>
                <w:szCs w:val="24"/>
              </w:rPr>
              <w:t>1.2.9. Šalies atstovas</w:t>
            </w:r>
            <w:r w:rsidR="00235D1C" w:rsidRPr="00313347">
              <w:rPr>
                <w:kern w:val="2"/>
                <w:szCs w:val="24"/>
              </w:rPr>
              <w:t xml:space="preserve"> </w:t>
            </w:r>
            <w:r w:rsidR="00235D1C" w:rsidRPr="00313347">
              <w:rPr>
                <w:color w:val="4472C4"/>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1BF7E1ED" w14:textId="77777777" w:rsidR="00B130F4" w:rsidRPr="00313347" w:rsidRDefault="00B130F4">
            <w:pPr>
              <w:jc w:val="center"/>
              <w:rPr>
                <w:kern w:val="2"/>
                <w:szCs w:val="24"/>
              </w:rPr>
            </w:pPr>
          </w:p>
        </w:tc>
      </w:tr>
      <w:tr w:rsidR="00B130F4" w:rsidRPr="00313347" w14:paraId="5DDF2431" w14:textId="77777777">
        <w:tc>
          <w:tcPr>
            <w:tcW w:w="2808" w:type="dxa"/>
            <w:vMerge/>
          </w:tcPr>
          <w:p w14:paraId="7AC10F3C" w14:textId="77777777" w:rsidR="00B130F4" w:rsidRPr="00313347" w:rsidRDefault="00B130F4">
            <w:pPr>
              <w:rPr>
                <w:b/>
                <w:bCs/>
                <w:kern w:val="2"/>
                <w:szCs w:val="24"/>
              </w:rPr>
            </w:pPr>
          </w:p>
        </w:tc>
        <w:tc>
          <w:tcPr>
            <w:tcW w:w="3240" w:type="dxa"/>
          </w:tcPr>
          <w:p w14:paraId="5B725D97" w14:textId="77777777" w:rsidR="00B130F4" w:rsidRPr="00313347" w:rsidRDefault="00351DCC">
            <w:pPr>
              <w:rPr>
                <w:kern w:val="2"/>
                <w:szCs w:val="24"/>
              </w:rPr>
            </w:pPr>
            <w:r w:rsidRPr="00313347">
              <w:rPr>
                <w:kern w:val="2"/>
                <w:szCs w:val="24"/>
              </w:rPr>
              <w:t>1.2.10. Atstovavimo pagrindas</w:t>
            </w:r>
          </w:p>
        </w:tc>
        <w:tc>
          <w:tcPr>
            <w:tcW w:w="3510" w:type="dxa"/>
          </w:tcPr>
          <w:p w14:paraId="4D7D602B" w14:textId="77777777" w:rsidR="00B130F4" w:rsidRPr="00313347" w:rsidRDefault="00B130F4">
            <w:pPr>
              <w:jc w:val="center"/>
              <w:rPr>
                <w:kern w:val="2"/>
                <w:szCs w:val="24"/>
              </w:rPr>
            </w:pPr>
          </w:p>
        </w:tc>
      </w:tr>
    </w:tbl>
    <w:p w14:paraId="547C4C15" w14:textId="77777777" w:rsidR="00B130F4" w:rsidRPr="00313347"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rsidRPr="00313347" w14:paraId="1FD4E13D" w14:textId="77777777">
        <w:trPr>
          <w:trHeight w:val="300"/>
        </w:trPr>
        <w:tc>
          <w:tcPr>
            <w:tcW w:w="9535" w:type="dxa"/>
            <w:gridSpan w:val="5"/>
          </w:tcPr>
          <w:p w14:paraId="3F7FAB21" w14:textId="77777777" w:rsidR="00B130F4" w:rsidRPr="00313347" w:rsidRDefault="00351DCC">
            <w:pPr>
              <w:jc w:val="center"/>
              <w:rPr>
                <w:b/>
                <w:bCs/>
                <w:kern w:val="2"/>
                <w:szCs w:val="24"/>
              </w:rPr>
            </w:pPr>
            <w:r w:rsidRPr="00313347">
              <w:rPr>
                <w:b/>
                <w:bCs/>
                <w:kern w:val="2"/>
                <w:szCs w:val="24"/>
              </w:rPr>
              <w:t>2. ATSAKINGI ASMENYS</w:t>
            </w:r>
          </w:p>
        </w:tc>
      </w:tr>
      <w:tr w:rsidR="00B130F4" w:rsidRPr="00313347"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Pr="00313347" w:rsidRDefault="00351DCC">
            <w:pPr>
              <w:rPr>
                <w:b/>
                <w:bCs/>
                <w:kern w:val="2"/>
                <w:szCs w:val="24"/>
              </w:rPr>
            </w:pPr>
            <w:r w:rsidRPr="00313347">
              <w:rPr>
                <w:b/>
                <w:bCs/>
                <w:kern w:val="2"/>
                <w:szCs w:val="24"/>
              </w:rPr>
              <w:t xml:space="preserve">2.1. Pirkėjo kontaktiniai asmenys, atsakingi už Sutarties </w:t>
            </w:r>
            <w:r w:rsidRPr="00313347">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Pr="00313347" w:rsidRDefault="00351DCC">
            <w:pPr>
              <w:rPr>
                <w:color w:val="4472C4"/>
                <w:kern w:val="2"/>
                <w:szCs w:val="24"/>
              </w:rPr>
            </w:pPr>
            <w:r w:rsidRPr="00313347">
              <w:rPr>
                <w:color w:val="4472C4"/>
                <w:kern w:val="2"/>
                <w:szCs w:val="24"/>
              </w:rPr>
              <w:lastRenderedPageBreak/>
              <w:t>(nurodyti padalinį / skyrių, pareigas, vardą, pavardę, tel., el. paštą)</w:t>
            </w:r>
          </w:p>
        </w:tc>
      </w:tr>
      <w:tr w:rsidR="00B130F4" w:rsidRPr="00313347"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Pr="00313347" w:rsidRDefault="00351DCC">
            <w:pPr>
              <w:rPr>
                <w:b/>
                <w:bCs/>
                <w:kern w:val="2"/>
                <w:szCs w:val="24"/>
              </w:rPr>
            </w:pPr>
            <w:r w:rsidRPr="00313347">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Pr="00313347" w:rsidRDefault="00351DCC">
            <w:pPr>
              <w:rPr>
                <w:color w:val="4472C4"/>
                <w:kern w:val="2"/>
                <w:szCs w:val="24"/>
              </w:rPr>
            </w:pPr>
            <w:r w:rsidRPr="00313347">
              <w:rPr>
                <w:color w:val="4472C4"/>
                <w:kern w:val="2"/>
                <w:szCs w:val="24"/>
              </w:rPr>
              <w:t>(nurodyti padalinį / skyrių, pareigas, vardą, pavardę, tel., el. paštą)</w:t>
            </w:r>
          </w:p>
        </w:tc>
      </w:tr>
      <w:tr w:rsidR="00B130F4" w:rsidRPr="00313347" w14:paraId="3A594D80" w14:textId="77777777">
        <w:trPr>
          <w:trHeight w:val="300"/>
        </w:trPr>
        <w:tc>
          <w:tcPr>
            <w:tcW w:w="9535" w:type="dxa"/>
            <w:gridSpan w:val="5"/>
          </w:tcPr>
          <w:p w14:paraId="010866B8" w14:textId="77777777" w:rsidR="00B130F4" w:rsidRPr="00313347" w:rsidRDefault="00351DCC">
            <w:pPr>
              <w:jc w:val="center"/>
              <w:rPr>
                <w:b/>
                <w:bCs/>
                <w:kern w:val="2"/>
                <w:szCs w:val="24"/>
              </w:rPr>
            </w:pPr>
            <w:r w:rsidRPr="00313347">
              <w:rPr>
                <w:b/>
                <w:bCs/>
                <w:kern w:val="2"/>
                <w:szCs w:val="24"/>
              </w:rPr>
              <w:t>3. SUTARTIES DALYKAS</w:t>
            </w:r>
          </w:p>
        </w:tc>
      </w:tr>
      <w:tr w:rsidR="00B130F4" w:rsidRPr="00313347"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Pr="00313347" w:rsidRDefault="00351DCC">
            <w:pPr>
              <w:rPr>
                <w:b/>
                <w:bCs/>
                <w:kern w:val="2"/>
                <w:szCs w:val="24"/>
              </w:rPr>
            </w:pPr>
            <w:r w:rsidRPr="00313347">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3D8D380" w14:textId="34888F4C" w:rsidR="00B37AC5" w:rsidRPr="00313347" w:rsidRDefault="00B37AC5" w:rsidP="00B37AC5">
            <w:pPr>
              <w:rPr>
                <w:color w:val="000000"/>
                <w:kern w:val="2"/>
                <w:szCs w:val="24"/>
              </w:rPr>
            </w:pPr>
            <w:r w:rsidRPr="00313347">
              <w:rPr>
                <w:kern w:val="2"/>
                <w:szCs w:val="24"/>
              </w:rPr>
              <w:t xml:space="preserve">Tiekėjas įsipareigoja Sutartyje numatytomis sąlygomis perduoti Pirkėjui Prekes: </w:t>
            </w:r>
            <w:r w:rsidR="00EA50D9">
              <w:rPr>
                <w:kern w:val="2"/>
                <w:szCs w:val="24"/>
              </w:rPr>
              <w:t>u</w:t>
            </w:r>
            <w:r w:rsidR="00EA50D9" w:rsidRPr="00BF4BF5">
              <w:rPr>
                <w:rFonts w:eastAsia="Calibri"/>
                <w:bCs/>
                <w:noProof/>
                <w:color w:val="000000" w:themeColor="text1"/>
              </w:rPr>
              <w:t>ltragarsin</w:t>
            </w:r>
            <w:r w:rsidR="00EA50D9">
              <w:rPr>
                <w:rFonts w:eastAsia="Calibri"/>
                <w:bCs/>
                <w:noProof/>
                <w:color w:val="000000" w:themeColor="text1"/>
              </w:rPr>
              <w:t xml:space="preserve">į </w:t>
            </w:r>
            <w:r w:rsidR="00EA50D9" w:rsidRPr="00BF4BF5">
              <w:rPr>
                <w:rFonts w:eastAsia="Calibri"/>
                <w:bCs/>
                <w:noProof/>
                <w:color w:val="000000" w:themeColor="text1"/>
              </w:rPr>
              <w:t>siurbl</w:t>
            </w:r>
            <w:r w:rsidR="00EA50D9">
              <w:rPr>
                <w:rFonts w:eastAsia="Calibri"/>
                <w:bCs/>
                <w:noProof/>
                <w:color w:val="000000" w:themeColor="text1"/>
              </w:rPr>
              <w:t>į</w:t>
            </w:r>
            <w:r w:rsidR="00EA50D9" w:rsidRPr="00BF4BF5">
              <w:rPr>
                <w:rFonts w:eastAsia="Calibri"/>
                <w:bCs/>
                <w:noProof/>
                <w:color w:val="000000" w:themeColor="text1"/>
              </w:rPr>
              <w:t xml:space="preserve"> - destruktori</w:t>
            </w:r>
            <w:r w:rsidR="00EA50D9">
              <w:rPr>
                <w:rFonts w:eastAsia="Calibri"/>
                <w:bCs/>
                <w:noProof/>
                <w:color w:val="000000" w:themeColor="text1"/>
              </w:rPr>
              <w:t>ų</w:t>
            </w:r>
            <w:r w:rsidR="00DB7402" w:rsidRPr="00313347">
              <w:rPr>
                <w:rFonts w:eastAsia="Calibri"/>
                <w:noProof/>
                <w:color w:val="000000" w:themeColor="text1"/>
              </w:rPr>
              <w:t>, 1 kompl</w:t>
            </w:r>
            <w:r w:rsidR="00283806" w:rsidRPr="00313347">
              <w:rPr>
                <w:rFonts w:eastAsia="Calibri"/>
                <w:noProof/>
                <w:color w:val="000000" w:themeColor="text1"/>
              </w:rPr>
              <w:t>ektas</w:t>
            </w:r>
            <w:r w:rsidR="00DB7402" w:rsidRPr="00313347">
              <w:rPr>
                <w:rFonts w:eastAsia="Calibri"/>
                <w:noProof/>
                <w:color w:val="000000" w:themeColor="text1"/>
              </w:rPr>
              <w:t xml:space="preserve"> </w:t>
            </w:r>
            <w:r w:rsidRPr="00313347">
              <w:rPr>
                <w:color w:val="000000"/>
                <w:kern w:val="2"/>
                <w:szCs w:val="24"/>
              </w:rPr>
              <w:t>(toliau – Prekės).</w:t>
            </w:r>
          </w:p>
          <w:p w14:paraId="70F93AF6" w14:textId="00368FF3" w:rsidR="00B37AC5" w:rsidRPr="00313347" w:rsidRDefault="00B37AC5" w:rsidP="00B37AC5">
            <w:pPr>
              <w:rPr>
                <w:color w:val="000000"/>
                <w:kern w:val="2"/>
                <w:szCs w:val="24"/>
              </w:rPr>
            </w:pPr>
            <w:r w:rsidRPr="00313347">
              <w:rPr>
                <w:color w:val="000000"/>
                <w:kern w:val="2"/>
                <w:szCs w:val="24"/>
              </w:rPr>
              <w:t>Išsamus Prekių aprašymas ir kiti reikalavimai tiekiamoms Prekėms nustatyti Sutarties priede Nr. 1 „Pasiūlymo forma ir techninė specifikacija“ (toliau – Pasiūlymas ir/arba Techninė specifikacija).</w:t>
            </w:r>
          </w:p>
        </w:tc>
      </w:tr>
      <w:tr w:rsidR="00B130F4" w:rsidRPr="00313347"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Pr="00313347" w:rsidRDefault="00351DCC">
            <w:pPr>
              <w:rPr>
                <w:b/>
                <w:bCs/>
                <w:kern w:val="2"/>
                <w:szCs w:val="24"/>
              </w:rPr>
            </w:pPr>
            <w:r w:rsidRPr="00313347">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77777777" w:rsidR="00B130F4" w:rsidRPr="00313347" w:rsidRDefault="00B130F4">
            <w:pPr>
              <w:rPr>
                <w:kern w:val="2"/>
                <w:szCs w:val="24"/>
              </w:rPr>
            </w:pPr>
          </w:p>
        </w:tc>
      </w:tr>
      <w:tr w:rsidR="00B130F4" w:rsidRPr="00313347"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Pr="00313347" w:rsidRDefault="00351DCC">
            <w:pPr>
              <w:rPr>
                <w:b/>
                <w:bCs/>
                <w:kern w:val="2"/>
                <w:szCs w:val="24"/>
              </w:rPr>
            </w:pPr>
            <w:r w:rsidRPr="00313347">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C1077" w14:textId="41BD3E78" w:rsidR="00B130F4" w:rsidRPr="00313347" w:rsidRDefault="00351DCC">
            <w:pPr>
              <w:rPr>
                <w:kern w:val="2"/>
                <w:szCs w:val="24"/>
              </w:rPr>
            </w:pPr>
            <w:r w:rsidRPr="00313347">
              <w:rPr>
                <w:kern w:val="2"/>
                <w:szCs w:val="24"/>
              </w:rPr>
              <w:t>Netaikoma</w:t>
            </w:r>
          </w:p>
        </w:tc>
      </w:tr>
      <w:tr w:rsidR="00B130F4" w:rsidRPr="00313347" w14:paraId="336CAD6E" w14:textId="77777777">
        <w:trPr>
          <w:trHeight w:val="300"/>
        </w:trPr>
        <w:tc>
          <w:tcPr>
            <w:tcW w:w="9535" w:type="dxa"/>
            <w:gridSpan w:val="5"/>
          </w:tcPr>
          <w:p w14:paraId="6AE6CDA9" w14:textId="77777777" w:rsidR="00B130F4" w:rsidRPr="00313347" w:rsidRDefault="00351DCC">
            <w:pPr>
              <w:jc w:val="center"/>
              <w:rPr>
                <w:b/>
                <w:bCs/>
                <w:kern w:val="2"/>
                <w:szCs w:val="24"/>
              </w:rPr>
            </w:pPr>
            <w:r w:rsidRPr="00313347">
              <w:rPr>
                <w:b/>
                <w:bCs/>
                <w:kern w:val="2"/>
                <w:szCs w:val="24"/>
              </w:rPr>
              <w:t>4. PREKIŲ PRISTATYMO TERMINAI IR PREKIŲ PERDAVIMO - PRIĖMIMO TVARKA</w:t>
            </w:r>
          </w:p>
        </w:tc>
      </w:tr>
      <w:tr w:rsidR="00B130F4" w:rsidRPr="00313347" w14:paraId="32E89E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126DC" w14:textId="3528AF8D" w:rsidR="00B130F4" w:rsidRPr="00313347" w:rsidRDefault="00351DCC">
            <w:pPr>
              <w:rPr>
                <w:b/>
                <w:bCs/>
                <w:kern w:val="2"/>
                <w:szCs w:val="24"/>
              </w:rPr>
            </w:pPr>
            <w:r w:rsidRPr="00313347">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D6BFD7D" w14:textId="27D84D8D" w:rsidR="00B130F4" w:rsidRPr="00313347" w:rsidRDefault="00351DCC" w:rsidP="00CF283A">
            <w:pPr>
              <w:rPr>
                <w:kern w:val="2"/>
                <w:szCs w:val="24"/>
              </w:rPr>
            </w:pPr>
            <w:r w:rsidRPr="00313347">
              <w:rPr>
                <w:kern w:val="2"/>
                <w:szCs w:val="24"/>
              </w:rPr>
              <w:t xml:space="preserve">Tiekėjas Prekes (visą Prekių kiekį) įsipareigoja pristatyti </w:t>
            </w:r>
            <w:r w:rsidRPr="00313347">
              <w:rPr>
                <w:b/>
                <w:bCs/>
                <w:kern w:val="2"/>
                <w:szCs w:val="24"/>
              </w:rPr>
              <w:t>ne vėliau kaip per</w:t>
            </w:r>
            <w:r w:rsidR="0082584E" w:rsidRPr="00313347">
              <w:rPr>
                <w:kern w:val="2"/>
                <w:szCs w:val="24"/>
              </w:rPr>
              <w:t xml:space="preserve"> 4 (keturis) mėnesius</w:t>
            </w:r>
            <w:r w:rsidR="009210AD" w:rsidRPr="00313347">
              <w:rPr>
                <w:kern w:val="2"/>
                <w:szCs w:val="24"/>
              </w:rPr>
              <w:t xml:space="preserve"> </w:t>
            </w:r>
            <w:r w:rsidRPr="00313347">
              <w:rPr>
                <w:color w:val="000000"/>
                <w:kern w:val="2"/>
                <w:szCs w:val="24"/>
              </w:rPr>
              <w:t>nuo Sutarties įsigaliojimo dienos šiuo adresu:</w:t>
            </w:r>
            <w:r w:rsidR="00971096" w:rsidRPr="00313347">
              <w:rPr>
                <w:color w:val="000000"/>
                <w:kern w:val="2"/>
                <w:szCs w:val="24"/>
              </w:rPr>
              <w:t xml:space="preserve"> </w:t>
            </w:r>
            <w:r w:rsidR="0068337A">
              <w:rPr>
                <w:szCs w:val="24"/>
              </w:rPr>
              <w:t>Smėlynės g. 25, LT-35144 Panevėžys</w:t>
            </w:r>
            <w:r w:rsidRPr="00313347">
              <w:rPr>
                <w:kern w:val="2"/>
                <w:szCs w:val="24"/>
              </w:rPr>
              <w:t>.</w:t>
            </w:r>
          </w:p>
        </w:tc>
      </w:tr>
      <w:tr w:rsidR="00B130F4" w:rsidRPr="00313347"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Pr="00313347" w:rsidRDefault="00351DCC">
            <w:pPr>
              <w:rPr>
                <w:b/>
                <w:bCs/>
                <w:kern w:val="2"/>
                <w:szCs w:val="24"/>
              </w:rPr>
            </w:pPr>
            <w:r w:rsidRPr="00313347">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8FBCAB" w14:textId="54C8BBC8" w:rsidR="00B130F4" w:rsidRPr="00313347" w:rsidRDefault="00351DCC">
            <w:pPr>
              <w:rPr>
                <w:kern w:val="2"/>
                <w:szCs w:val="24"/>
              </w:rPr>
            </w:pPr>
            <w:r w:rsidRPr="00313347">
              <w:rPr>
                <w:kern w:val="2"/>
                <w:szCs w:val="24"/>
              </w:rPr>
              <w:t>Netaikoma</w:t>
            </w:r>
          </w:p>
        </w:tc>
      </w:tr>
      <w:tr w:rsidR="00B130F4" w:rsidRPr="00313347"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Pr="00313347" w:rsidRDefault="00351DCC">
            <w:pPr>
              <w:rPr>
                <w:b/>
                <w:bCs/>
                <w:kern w:val="2"/>
                <w:szCs w:val="24"/>
              </w:rPr>
            </w:pPr>
            <w:r w:rsidRPr="0031334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7FA9E4" w14:textId="4AAAEAEA" w:rsidR="00B130F4" w:rsidRPr="00313347" w:rsidRDefault="00351DCC">
            <w:pPr>
              <w:rPr>
                <w:kern w:val="2"/>
                <w:szCs w:val="24"/>
              </w:rPr>
            </w:pPr>
            <w:r w:rsidRPr="00313347">
              <w:rPr>
                <w:kern w:val="2"/>
                <w:szCs w:val="24"/>
              </w:rPr>
              <w:t>Netaikoma</w:t>
            </w:r>
          </w:p>
        </w:tc>
      </w:tr>
      <w:tr w:rsidR="00B130F4" w:rsidRPr="00313347"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Pr="00313347" w:rsidRDefault="00351DCC">
            <w:pPr>
              <w:rPr>
                <w:b/>
                <w:bCs/>
                <w:kern w:val="2"/>
                <w:szCs w:val="24"/>
              </w:rPr>
            </w:pPr>
            <w:r w:rsidRPr="00313347">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F812F2B" w14:textId="7EB22213" w:rsidR="00B130F4" w:rsidRPr="00313347" w:rsidRDefault="00351DCC">
            <w:pPr>
              <w:rPr>
                <w:kern w:val="2"/>
                <w:szCs w:val="24"/>
              </w:rPr>
            </w:pPr>
            <w:r w:rsidRPr="00313347">
              <w:rPr>
                <w:kern w:val="2"/>
                <w:szCs w:val="24"/>
              </w:rPr>
              <w:t>Netaikoma</w:t>
            </w:r>
          </w:p>
        </w:tc>
      </w:tr>
      <w:tr w:rsidR="00B130F4" w:rsidRPr="00313347"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Pr="00313347" w:rsidRDefault="00351DCC">
            <w:pPr>
              <w:rPr>
                <w:b/>
                <w:bCs/>
                <w:kern w:val="2"/>
                <w:szCs w:val="24"/>
              </w:rPr>
            </w:pPr>
            <w:r w:rsidRPr="00313347">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0DB5CF" w14:textId="77777777" w:rsidR="004A0EEA" w:rsidRPr="00313347" w:rsidRDefault="00546F24" w:rsidP="00970BD8">
            <w:pPr>
              <w:rPr>
                <w:kern w:val="2"/>
                <w:szCs w:val="24"/>
              </w:rPr>
            </w:pPr>
            <w:r w:rsidRPr="00313347">
              <w:rPr>
                <w:kern w:val="2"/>
                <w:szCs w:val="24"/>
              </w:rPr>
              <w:t xml:space="preserve">Kartu su Prekėmis pateikiami šie dokumentai: </w:t>
            </w:r>
          </w:p>
          <w:p w14:paraId="09DC9C17" w14:textId="4DE3D921" w:rsidR="00A70982" w:rsidRPr="00313347" w:rsidRDefault="00546F24" w:rsidP="00970BD8">
            <w:pPr>
              <w:rPr>
                <w:kern w:val="2"/>
                <w:szCs w:val="24"/>
              </w:rPr>
            </w:pPr>
            <w:r w:rsidRPr="00313347">
              <w:rPr>
                <w:kern w:val="2"/>
                <w:szCs w:val="24"/>
              </w:rPr>
              <w:t>Prekių perdavimo-priėmimo aktas;</w:t>
            </w:r>
          </w:p>
          <w:p w14:paraId="597FCC4E" w14:textId="590A9D9D" w:rsidR="00A70982" w:rsidRPr="00313347" w:rsidRDefault="00420357" w:rsidP="00970BD8">
            <w:pPr>
              <w:pStyle w:val="NoSpacing"/>
              <w:jc w:val="both"/>
              <w:rPr>
                <w:kern w:val="2"/>
              </w:rPr>
            </w:pPr>
            <w:r w:rsidRPr="003D0B42">
              <w:rPr>
                <w:rFonts w:eastAsia="Arial Unicode MS"/>
                <w:bdr w:val="nil"/>
                <w:lang w:eastAsia="lt-LT"/>
              </w:rPr>
              <w:t>CE sertifikato arba gamintojo EB atitikties deklaracijos kopiją originalo kalba kartu su vertimu į lietuvių kalbą pagal Europos Parlamento ir Tarybos reglamento (ES) 2017/745 nuostatas</w:t>
            </w:r>
            <w:r w:rsidR="00A70982" w:rsidRPr="00313347">
              <w:rPr>
                <w:kern w:val="2"/>
              </w:rPr>
              <w:t>;</w:t>
            </w:r>
          </w:p>
          <w:p w14:paraId="16CDB0F8" w14:textId="7F661601" w:rsidR="00A70982" w:rsidRPr="00313347" w:rsidRDefault="00420357" w:rsidP="00970BD8">
            <w:pPr>
              <w:pStyle w:val="NoSpacing"/>
              <w:jc w:val="both"/>
            </w:pPr>
            <w:r w:rsidRPr="0031251F">
              <w:t>Naudotojo instrukcija lietuvių kalba arba tikslus originalios vartotojo instrukcijos vertimas</w:t>
            </w:r>
            <w:r w:rsidR="00A70982" w:rsidRPr="00313347">
              <w:t xml:space="preserve">; </w:t>
            </w:r>
          </w:p>
          <w:p w14:paraId="6C0ACB65" w14:textId="6079DE43" w:rsidR="00A70982" w:rsidRDefault="00420357" w:rsidP="00970BD8">
            <w:pPr>
              <w:pStyle w:val="NoSpacing"/>
              <w:jc w:val="both"/>
            </w:pPr>
            <w:r w:rsidRPr="0031251F">
              <w:t>Naudotojo instrukcija anglų kalba. Prekėms, pagamintoms Lietuvoje – neprivaloma</w:t>
            </w:r>
            <w:r w:rsidR="00A70982" w:rsidRPr="00313347">
              <w:t>;</w:t>
            </w:r>
          </w:p>
          <w:p w14:paraId="11925F19" w14:textId="696AD872" w:rsidR="00E0448C" w:rsidRPr="00313347" w:rsidRDefault="00E0448C" w:rsidP="00E0448C">
            <w:pPr>
              <w:pStyle w:val="NoSpacing"/>
              <w:spacing w:line="276" w:lineRule="auto"/>
              <w:jc w:val="both"/>
            </w:pPr>
            <w:r w:rsidRPr="0031251F">
              <w:t>Serviso dokumentacija lietuvių arba anglų kalba</w:t>
            </w:r>
            <w:r>
              <w:t>;</w:t>
            </w:r>
          </w:p>
          <w:p w14:paraId="6008BFC0" w14:textId="77777777" w:rsidR="00A70982" w:rsidRDefault="00A70982" w:rsidP="00970BD8">
            <w:pPr>
              <w:pStyle w:val="NoSpacing"/>
              <w:jc w:val="both"/>
            </w:pPr>
            <w:r w:rsidRPr="00313347">
              <w:t xml:space="preserve">Techninės priežiūros reglamentas – periodiškai atliekamų techninės priežiūros darbų sąvadas, su nuorodomis į gamintojo techninės eksploatacijos dokumentus. Dokumente taip pat nurodomas techninės </w:t>
            </w:r>
            <w:r w:rsidRPr="00313347">
              <w:lastRenderedPageBreak/>
              <w:t xml:space="preserve">priežiūros periodiškumas, darbo priemonės, dalys ir medžiagos, reikalingos atlikti techninę priežiūrą. Jeigu gamintojas nereglamentuoja techninės priežiūros – pateikiama pažyma arba lygiavertis dokumentas, kad gamintojas techninės priežiūros nenumato; </w:t>
            </w:r>
          </w:p>
          <w:p w14:paraId="4AB11984" w14:textId="77777777" w:rsidR="00A70982" w:rsidRDefault="00A70982" w:rsidP="00970BD8">
            <w:pPr>
              <w:pStyle w:val="NoSpacing"/>
              <w:jc w:val="both"/>
            </w:pPr>
            <w:r w:rsidRPr="00313347">
              <w:t xml:space="preserve">Valymo – dezinfekavimo instrukcija, įskaitant periodiškumą, naudojamų medžiagų ir priemonių sąrašą. Visos nurodomos priemonės ir medžiagos privalo būti registruotos Lietuvoje; </w:t>
            </w:r>
          </w:p>
          <w:p w14:paraId="1321B5E9" w14:textId="764549ED" w:rsidR="0088169B" w:rsidRDefault="00C47A45" w:rsidP="00970BD8">
            <w:pPr>
              <w:pStyle w:val="NoSpacing"/>
              <w:jc w:val="both"/>
            </w:pPr>
            <w:r w:rsidRPr="00AB7EC8">
              <w:t>Užpildytas medicinos priemonės (prietaiso) pasas, kuriame nurodyta visa informacija apie prekę ir personalo mokymus</w:t>
            </w:r>
            <w:r>
              <w:t>.</w:t>
            </w:r>
          </w:p>
          <w:p w14:paraId="303F0E9E" w14:textId="3BA3956C" w:rsidR="00C914F8" w:rsidRPr="00313347" w:rsidRDefault="00546F24" w:rsidP="00970BD8">
            <w:pPr>
              <w:rPr>
                <w:kern w:val="2"/>
                <w:szCs w:val="24"/>
              </w:rPr>
            </w:pPr>
            <w:r w:rsidRPr="00313347">
              <w:rPr>
                <w:kern w:val="2"/>
                <w:szCs w:val="24"/>
              </w:rPr>
              <w:t>Tiekėjui nepateikus nurodytų dokumentų, laikoma, kad Prekės neatitinka Sutartyje nustatytų reikalavimų.</w:t>
            </w:r>
          </w:p>
        </w:tc>
      </w:tr>
      <w:tr w:rsidR="00B130F4" w:rsidRPr="00313347" w14:paraId="3C52BBD9" w14:textId="77777777">
        <w:trPr>
          <w:trHeight w:val="300"/>
        </w:trPr>
        <w:tc>
          <w:tcPr>
            <w:tcW w:w="9535" w:type="dxa"/>
            <w:gridSpan w:val="5"/>
          </w:tcPr>
          <w:p w14:paraId="41AD9C52" w14:textId="77777777" w:rsidR="00B130F4" w:rsidRPr="00313347" w:rsidRDefault="00351DCC">
            <w:pPr>
              <w:jc w:val="center"/>
              <w:rPr>
                <w:b/>
                <w:bCs/>
                <w:kern w:val="2"/>
                <w:szCs w:val="24"/>
              </w:rPr>
            </w:pPr>
            <w:r w:rsidRPr="00313347">
              <w:rPr>
                <w:b/>
                <w:bCs/>
                <w:kern w:val="2"/>
                <w:szCs w:val="24"/>
              </w:rPr>
              <w:lastRenderedPageBreak/>
              <w:t>5. SUTARTIES KAINA IR ATSISKAITYMO TVARKA</w:t>
            </w:r>
          </w:p>
        </w:tc>
      </w:tr>
      <w:tr w:rsidR="00B130F4" w:rsidRPr="00313347"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Pr="00313347" w:rsidRDefault="00351DCC">
            <w:pPr>
              <w:rPr>
                <w:b/>
                <w:bCs/>
                <w:kern w:val="2"/>
                <w:szCs w:val="24"/>
              </w:rPr>
            </w:pPr>
            <w:r w:rsidRPr="00313347">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376AF5" w14:textId="37243322" w:rsidR="00B130F4" w:rsidRPr="00313347" w:rsidRDefault="00351DCC">
            <w:pPr>
              <w:rPr>
                <w:kern w:val="2"/>
                <w:szCs w:val="24"/>
              </w:rPr>
            </w:pPr>
            <w:r w:rsidRPr="00313347">
              <w:rPr>
                <w:kern w:val="2"/>
                <w:szCs w:val="24"/>
              </w:rPr>
              <w:t>Fiksuotos kainos kainodara</w:t>
            </w:r>
          </w:p>
        </w:tc>
      </w:tr>
      <w:tr w:rsidR="00B130F4" w:rsidRPr="00313347" w14:paraId="23B0F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6C4D6D" w14:textId="02CA7706" w:rsidR="00B130F4" w:rsidRPr="00313347" w:rsidRDefault="00351DCC" w:rsidP="004E15D3">
            <w:pPr>
              <w:rPr>
                <w:b/>
                <w:bCs/>
                <w:kern w:val="2"/>
                <w:szCs w:val="24"/>
              </w:rPr>
            </w:pPr>
            <w:r w:rsidRPr="00313347">
              <w:rPr>
                <w:b/>
                <w:bCs/>
                <w:kern w:val="2"/>
                <w:szCs w:val="24"/>
              </w:rPr>
              <w:t xml:space="preserve">5.2. Pradinės Sutarties vertė ir Sutarties kaina, kai taikoma </w:t>
            </w:r>
            <w:r w:rsidRPr="00313347">
              <w:rPr>
                <w:b/>
                <w:bCs/>
                <w:kern w:val="2"/>
                <w:szCs w:val="24"/>
                <w:u w:val="single"/>
              </w:rPr>
              <w:t>fiksuotos kainos</w:t>
            </w:r>
            <w:r w:rsidRPr="00313347">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1E3060C" w14:textId="77777777" w:rsidR="00B130F4" w:rsidRPr="00313347" w:rsidRDefault="00351DCC">
            <w:pPr>
              <w:rPr>
                <w:kern w:val="2"/>
                <w:szCs w:val="24"/>
              </w:rPr>
            </w:pPr>
            <w:r w:rsidRPr="00313347">
              <w:rPr>
                <w:kern w:val="2"/>
                <w:szCs w:val="24"/>
              </w:rPr>
              <w:t xml:space="preserve">Pradinės Sutarties vertė yra </w:t>
            </w:r>
            <w:r w:rsidRPr="00313347">
              <w:rPr>
                <w:color w:val="4472C4"/>
                <w:kern w:val="2"/>
                <w:szCs w:val="24"/>
              </w:rPr>
              <w:t>(nurodyti sumą skaičiais)</w:t>
            </w:r>
            <w:r w:rsidRPr="00313347">
              <w:rPr>
                <w:kern w:val="2"/>
                <w:szCs w:val="24"/>
              </w:rPr>
              <w:t xml:space="preserve"> Eur, </w:t>
            </w:r>
            <w:r w:rsidRPr="00313347">
              <w:rPr>
                <w:color w:val="4472C4"/>
                <w:kern w:val="2"/>
                <w:szCs w:val="24"/>
              </w:rPr>
              <w:t>(nurodyti sumą žodžiais)</w:t>
            </w:r>
            <w:r w:rsidRPr="00313347">
              <w:rPr>
                <w:kern w:val="2"/>
                <w:szCs w:val="24"/>
              </w:rPr>
              <w:t xml:space="preserve"> be pridėtinės vertės mokesčio (toliau – PVM). </w:t>
            </w:r>
          </w:p>
          <w:p w14:paraId="6D6BBDB8" w14:textId="77777777" w:rsidR="00B130F4" w:rsidRPr="00313347" w:rsidRDefault="00351DCC">
            <w:pPr>
              <w:rPr>
                <w:kern w:val="2"/>
                <w:szCs w:val="24"/>
              </w:rPr>
            </w:pPr>
            <w:r w:rsidRPr="00313347">
              <w:rPr>
                <w:kern w:val="2"/>
                <w:szCs w:val="24"/>
              </w:rPr>
              <w:t xml:space="preserve">PVM sudaro </w:t>
            </w:r>
            <w:r w:rsidRPr="00313347">
              <w:rPr>
                <w:color w:val="4472C4"/>
                <w:kern w:val="2"/>
                <w:szCs w:val="24"/>
              </w:rPr>
              <w:t>(nurodyti sumą skaičiais)</w:t>
            </w:r>
            <w:r w:rsidRPr="00313347">
              <w:rPr>
                <w:kern w:val="2"/>
                <w:szCs w:val="24"/>
              </w:rPr>
              <w:t xml:space="preserve"> Eur, </w:t>
            </w:r>
            <w:r w:rsidRPr="00313347">
              <w:rPr>
                <w:color w:val="4472C4"/>
                <w:kern w:val="2"/>
                <w:szCs w:val="24"/>
              </w:rPr>
              <w:t>(nurodyti sumą žodžiais)</w:t>
            </w:r>
            <w:r w:rsidRPr="00313347">
              <w:rPr>
                <w:kern w:val="2"/>
                <w:szCs w:val="24"/>
              </w:rPr>
              <w:t>.</w:t>
            </w:r>
          </w:p>
          <w:p w14:paraId="595A20FF" w14:textId="77777777" w:rsidR="00B130F4" w:rsidRPr="00313347" w:rsidRDefault="00351DCC">
            <w:pPr>
              <w:rPr>
                <w:kern w:val="2"/>
                <w:szCs w:val="24"/>
              </w:rPr>
            </w:pPr>
            <w:r w:rsidRPr="00313347">
              <w:rPr>
                <w:kern w:val="2"/>
                <w:szCs w:val="24"/>
              </w:rPr>
              <w:t xml:space="preserve">Sutarties kaina yra </w:t>
            </w:r>
            <w:r w:rsidRPr="00313347">
              <w:rPr>
                <w:color w:val="4472C4"/>
                <w:kern w:val="2"/>
                <w:szCs w:val="24"/>
              </w:rPr>
              <w:t>(nurodyti sumą skaičiais)</w:t>
            </w:r>
            <w:r w:rsidRPr="00313347">
              <w:rPr>
                <w:kern w:val="2"/>
                <w:szCs w:val="24"/>
              </w:rPr>
              <w:t xml:space="preserve"> Eur, </w:t>
            </w:r>
            <w:r w:rsidRPr="00313347">
              <w:rPr>
                <w:color w:val="4472C4"/>
                <w:kern w:val="2"/>
                <w:szCs w:val="24"/>
              </w:rPr>
              <w:t>(nurodyti sumą žodžiais)</w:t>
            </w:r>
            <w:r w:rsidRPr="00313347">
              <w:rPr>
                <w:kern w:val="2"/>
                <w:szCs w:val="24"/>
              </w:rPr>
              <w:t xml:space="preserve"> Eur su PVM.</w:t>
            </w:r>
          </w:p>
          <w:p w14:paraId="71B0B8DD" w14:textId="77777777" w:rsidR="00B130F4" w:rsidRPr="00313347" w:rsidRDefault="00351DCC">
            <w:pPr>
              <w:rPr>
                <w:color w:val="FF0000"/>
                <w:kern w:val="2"/>
                <w:szCs w:val="24"/>
              </w:rPr>
            </w:pPr>
            <w:r w:rsidRPr="00313347">
              <w:rPr>
                <w:kern w:val="2"/>
                <w:szCs w:val="24"/>
              </w:rPr>
              <w:t>Šioje Sutartyje P</w:t>
            </w:r>
            <w:r w:rsidRPr="00313347">
              <w:rPr>
                <w:color w:val="000000"/>
                <w:kern w:val="2"/>
                <w:szCs w:val="24"/>
              </w:rPr>
              <w:t>radinės Sutarties vertė yra lygi Tiekėjo pasiūlymo kainai be PVM, nurodytai už visą pirkimo dokumentuose ir Sutartyje nurodytą Prekių kiekį ir (ar) apimtį.</w:t>
            </w:r>
          </w:p>
        </w:tc>
      </w:tr>
      <w:tr w:rsidR="00B130F4" w:rsidRPr="00313347"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59DF4" w14:textId="32C9AF17" w:rsidR="00B130F4" w:rsidRPr="00313347" w:rsidRDefault="00351DCC">
            <w:pPr>
              <w:rPr>
                <w:b/>
                <w:bCs/>
                <w:kern w:val="2"/>
                <w:szCs w:val="24"/>
              </w:rPr>
            </w:pPr>
            <w:r w:rsidRPr="00313347">
              <w:rPr>
                <w:b/>
                <w:bCs/>
                <w:kern w:val="2"/>
                <w:szCs w:val="24"/>
              </w:rPr>
              <w:t xml:space="preserve">5.3. Sutarties kainos / įkainių perskaičiavimas taikant </w:t>
            </w:r>
            <w:r w:rsidRPr="00313347">
              <w:rPr>
                <w:b/>
                <w:bCs/>
                <w:kern w:val="2"/>
                <w:szCs w:val="24"/>
                <w:u w:val="single"/>
              </w:rPr>
              <w:t>peržiūros</w:t>
            </w:r>
            <w:r w:rsidRPr="00313347">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0A6DB58D" w:rsidR="00B130F4" w:rsidRPr="00313347" w:rsidRDefault="00351DCC">
            <w:pPr>
              <w:rPr>
                <w:kern w:val="2"/>
                <w:szCs w:val="24"/>
              </w:rPr>
            </w:pPr>
            <w:r w:rsidRPr="00313347">
              <w:rPr>
                <w:kern w:val="2"/>
                <w:szCs w:val="24"/>
              </w:rPr>
              <w:t>Sutarties</w:t>
            </w:r>
            <w:r w:rsidR="00DB4C00" w:rsidRPr="00313347">
              <w:rPr>
                <w:kern w:val="2"/>
                <w:szCs w:val="24"/>
              </w:rPr>
              <w:t xml:space="preserve"> </w:t>
            </w:r>
            <w:r w:rsidRPr="00313347">
              <w:rPr>
                <w:kern w:val="2"/>
                <w:szCs w:val="24"/>
              </w:rPr>
              <w:t>kaina</w:t>
            </w:r>
            <w:r w:rsidR="00DB4C00" w:rsidRPr="00313347">
              <w:rPr>
                <w:kern w:val="2"/>
                <w:szCs w:val="24"/>
              </w:rPr>
              <w:t xml:space="preserve"> </w:t>
            </w:r>
            <w:r w:rsidRPr="00313347">
              <w:rPr>
                <w:kern w:val="2"/>
                <w:szCs w:val="24"/>
              </w:rPr>
              <w:t>bus perskaičiuojam</w:t>
            </w:r>
            <w:r w:rsidR="004D1C57" w:rsidRPr="00313347">
              <w:rPr>
                <w:kern w:val="2"/>
                <w:szCs w:val="24"/>
              </w:rPr>
              <w:t>a</w:t>
            </w:r>
            <w:r w:rsidRPr="00313347">
              <w:rPr>
                <w:kern w:val="2"/>
                <w:szCs w:val="24"/>
              </w:rPr>
              <w:t>:</w:t>
            </w:r>
          </w:p>
          <w:p w14:paraId="324B99E1" w14:textId="3DAD0C9D" w:rsidR="00B130F4" w:rsidRPr="00313347" w:rsidRDefault="00351DCC">
            <w:pPr>
              <w:rPr>
                <w:color w:val="FF0000"/>
                <w:kern w:val="2"/>
                <w:szCs w:val="24"/>
              </w:rPr>
            </w:pPr>
            <w:r w:rsidRPr="00313347">
              <w:rPr>
                <w:kern w:val="2"/>
                <w:szCs w:val="24"/>
              </w:rPr>
              <w:t>5.3.1. dėl PVM tarifo pasikeitimo;</w:t>
            </w:r>
          </w:p>
        </w:tc>
      </w:tr>
      <w:tr w:rsidR="00B130F4" w:rsidRPr="00313347"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Pr="00313347" w:rsidRDefault="00351DCC">
            <w:pPr>
              <w:rPr>
                <w:b/>
                <w:bCs/>
                <w:kern w:val="2"/>
                <w:szCs w:val="24"/>
              </w:rPr>
            </w:pPr>
            <w:r w:rsidRPr="00313347">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77777777" w:rsidR="00B130F4" w:rsidRPr="00313347" w:rsidRDefault="00351DCC">
            <w:pPr>
              <w:rPr>
                <w:kern w:val="2"/>
                <w:szCs w:val="24"/>
              </w:rPr>
            </w:pPr>
            <w:r w:rsidRPr="0031334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1423482" w14:textId="77777777" w:rsidR="00B130F4" w:rsidRPr="00313347" w:rsidRDefault="00B130F4">
            <w:pPr>
              <w:rPr>
                <w:kern w:val="2"/>
                <w:szCs w:val="24"/>
              </w:rPr>
            </w:pPr>
          </w:p>
          <w:p w14:paraId="43E54DBF" w14:textId="77777777" w:rsidR="00B130F4" w:rsidRPr="00313347" w:rsidRDefault="00351DCC">
            <w:pPr>
              <w:rPr>
                <w:kern w:val="2"/>
                <w:szCs w:val="24"/>
              </w:rPr>
            </w:pPr>
            <w:r w:rsidRPr="00313347">
              <w:rPr>
                <w:kern w:val="2"/>
                <w:szCs w:val="24"/>
              </w:rPr>
              <w:t>Perskaičiuota Sutarties kaina / Prekių įkainiai įforminami Susitarimu ir turi būti taikomi nuo naujo PVM įvedimo datos (nepriklausomai nuo to, kada pasirašytas Susitarimas).</w:t>
            </w:r>
          </w:p>
        </w:tc>
      </w:tr>
      <w:tr w:rsidR="00B130F4" w:rsidRPr="00313347"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Pr="00313347" w:rsidRDefault="00351DCC">
            <w:pPr>
              <w:rPr>
                <w:kern w:val="2"/>
                <w:szCs w:val="24"/>
              </w:rPr>
            </w:pPr>
            <w:r w:rsidRPr="00313347">
              <w:rPr>
                <w:b/>
                <w:bCs/>
                <w:kern w:val="2"/>
                <w:szCs w:val="24"/>
              </w:rPr>
              <w:t>5.3.2.</w:t>
            </w:r>
            <w:r w:rsidRPr="00313347">
              <w:rPr>
                <w:kern w:val="2"/>
                <w:szCs w:val="24"/>
              </w:rPr>
              <w:t> </w:t>
            </w:r>
            <w:r w:rsidRPr="00313347">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60BD31" w14:textId="2CB957D9" w:rsidR="00B130F4" w:rsidRPr="00313347" w:rsidRDefault="00351DCC">
            <w:pPr>
              <w:rPr>
                <w:kern w:val="2"/>
                <w:szCs w:val="24"/>
              </w:rPr>
            </w:pPr>
            <w:r w:rsidRPr="00313347">
              <w:rPr>
                <w:kern w:val="2"/>
                <w:szCs w:val="24"/>
              </w:rPr>
              <w:t>Netaikoma</w:t>
            </w:r>
          </w:p>
        </w:tc>
      </w:tr>
      <w:tr w:rsidR="00B130F4" w:rsidRPr="00313347"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5457D8" w14:textId="2FB16E69" w:rsidR="00B130F4" w:rsidRPr="00313347" w:rsidRDefault="00351DCC">
            <w:pPr>
              <w:rPr>
                <w:b/>
                <w:bCs/>
                <w:kern w:val="2"/>
                <w:szCs w:val="24"/>
              </w:rPr>
            </w:pPr>
            <w:r w:rsidRPr="00313347">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FE1F1A5" w14:textId="0E7939A6" w:rsidR="00B130F4" w:rsidRPr="00313347" w:rsidRDefault="00351DCC">
            <w:pPr>
              <w:rPr>
                <w:kern w:val="2"/>
                <w:szCs w:val="24"/>
              </w:rPr>
            </w:pPr>
            <w:r w:rsidRPr="00313347">
              <w:rPr>
                <w:kern w:val="2"/>
                <w:szCs w:val="24"/>
              </w:rPr>
              <w:t>Netaikoma</w:t>
            </w:r>
          </w:p>
        </w:tc>
      </w:tr>
      <w:tr w:rsidR="00B130F4" w:rsidRPr="00313347"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Pr="00313347" w:rsidRDefault="00351DCC">
            <w:pPr>
              <w:rPr>
                <w:b/>
                <w:bCs/>
                <w:kern w:val="2"/>
                <w:szCs w:val="24"/>
              </w:rPr>
            </w:pPr>
            <w:r w:rsidRPr="00313347">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25771A3" w14:textId="3121C34B" w:rsidR="00B130F4" w:rsidRPr="00313347" w:rsidRDefault="00351DCC">
            <w:pPr>
              <w:rPr>
                <w:kern w:val="2"/>
                <w:szCs w:val="24"/>
              </w:rPr>
            </w:pPr>
            <w:r w:rsidRPr="00313347">
              <w:rPr>
                <w:kern w:val="2"/>
                <w:szCs w:val="24"/>
              </w:rPr>
              <w:t>Netaikoma</w:t>
            </w:r>
          </w:p>
        </w:tc>
      </w:tr>
      <w:tr w:rsidR="00B130F4" w:rsidRPr="00313347"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Pr="00313347" w:rsidRDefault="00351DCC">
            <w:pPr>
              <w:rPr>
                <w:b/>
                <w:bCs/>
                <w:kern w:val="2"/>
                <w:szCs w:val="24"/>
              </w:rPr>
            </w:pPr>
            <w:r w:rsidRPr="00313347">
              <w:rPr>
                <w:b/>
                <w:bCs/>
                <w:kern w:val="2"/>
                <w:szCs w:val="24"/>
              </w:rPr>
              <w:t xml:space="preserve">5.4. Sutarties kainos / įkainių apskaičiavimas taikant </w:t>
            </w:r>
            <w:r w:rsidRPr="00313347">
              <w:rPr>
                <w:b/>
                <w:bCs/>
                <w:kern w:val="2"/>
                <w:szCs w:val="24"/>
                <w:u w:val="single"/>
              </w:rPr>
              <w:t>kiekio (apimties)</w:t>
            </w:r>
            <w:r w:rsidRPr="00313347">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A579261" w14:textId="25B385CA" w:rsidR="00B130F4" w:rsidRPr="00313347" w:rsidRDefault="00351DCC">
            <w:pPr>
              <w:rPr>
                <w:kern w:val="2"/>
                <w:szCs w:val="24"/>
              </w:rPr>
            </w:pPr>
            <w:r w:rsidRPr="00313347">
              <w:rPr>
                <w:kern w:val="2"/>
                <w:szCs w:val="24"/>
              </w:rPr>
              <w:t>Netaikoma</w:t>
            </w:r>
          </w:p>
        </w:tc>
      </w:tr>
      <w:tr w:rsidR="00B130F4" w:rsidRPr="00313347"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Pr="00313347" w:rsidRDefault="00351DCC">
            <w:pPr>
              <w:rPr>
                <w:b/>
                <w:bCs/>
                <w:kern w:val="2"/>
                <w:szCs w:val="24"/>
              </w:rPr>
            </w:pPr>
            <w:r w:rsidRPr="00313347">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4F35583" w14:textId="5A9D08FB" w:rsidR="00175D24" w:rsidRPr="00313347" w:rsidRDefault="00175D24" w:rsidP="00026068">
            <w:pPr>
              <w:spacing w:after="120"/>
              <w:rPr>
                <w:kern w:val="2"/>
                <w:szCs w:val="24"/>
              </w:rPr>
            </w:pPr>
            <w:r w:rsidRPr="00313347">
              <w:rPr>
                <w:kern w:val="2"/>
                <w:szCs w:val="24"/>
              </w:rPr>
              <w:t>Pirkėjas atsiskaito su Tiekėju ne vėliau kaip per 30 kalendorinių dienų nuo Sąskaitos gavimo dienos.</w:t>
            </w:r>
          </w:p>
          <w:p w14:paraId="5ED3A73F" w14:textId="565A5763" w:rsidR="00B130F4" w:rsidRPr="00313347" w:rsidRDefault="00175D24">
            <w:pPr>
              <w:rPr>
                <w:kern w:val="2"/>
                <w:szCs w:val="24"/>
                <w:shd w:val="clear" w:color="auto" w:fill="FFFFFF"/>
              </w:rPr>
            </w:pPr>
            <w:r w:rsidRPr="00313347">
              <w:rPr>
                <w:kern w:val="2"/>
                <w:szCs w:val="24"/>
                <w:shd w:val="clear" w:color="auto" w:fill="FFFFFF"/>
              </w:rPr>
              <w:t>Apmokėjimo sąlygos: 1) įvykdžius visus sutartinius įsipareigojimus, sumokama visa Sutarties kaina</w:t>
            </w:r>
            <w:r w:rsidR="00351DCC" w:rsidRPr="00313347">
              <w:rPr>
                <w:color w:val="FF0000"/>
                <w:kern w:val="2"/>
                <w:szCs w:val="24"/>
                <w:shd w:val="clear" w:color="auto" w:fill="FFFFFF"/>
              </w:rPr>
              <w:t xml:space="preserve"> </w:t>
            </w:r>
          </w:p>
        </w:tc>
      </w:tr>
      <w:tr w:rsidR="00B130F4" w:rsidRPr="00313347"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Pr="00313347" w:rsidRDefault="00351DCC">
            <w:pPr>
              <w:rPr>
                <w:b/>
                <w:bCs/>
                <w:kern w:val="2"/>
                <w:szCs w:val="24"/>
              </w:rPr>
            </w:pPr>
            <w:r w:rsidRPr="00313347">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855129" w14:textId="05CC9EE1" w:rsidR="00B130F4" w:rsidRPr="00313347" w:rsidRDefault="00351DCC" w:rsidP="00E77B03">
            <w:pPr>
              <w:rPr>
                <w:kern w:val="2"/>
                <w:szCs w:val="24"/>
              </w:rPr>
            </w:pPr>
            <w:r w:rsidRPr="00313347">
              <w:rPr>
                <w:kern w:val="2"/>
                <w:szCs w:val="24"/>
              </w:rPr>
              <w:t>Netaikoma</w:t>
            </w:r>
          </w:p>
        </w:tc>
      </w:tr>
      <w:tr w:rsidR="00B130F4" w:rsidRPr="00313347"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Pr="00313347" w:rsidRDefault="00351DCC">
            <w:pPr>
              <w:rPr>
                <w:b/>
                <w:bCs/>
                <w:kern w:val="2"/>
                <w:szCs w:val="24"/>
              </w:rPr>
            </w:pPr>
            <w:r w:rsidRPr="00313347">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BC8CBB" w14:textId="15F7C202" w:rsidR="007C3420" w:rsidRPr="00313347" w:rsidRDefault="00351DCC" w:rsidP="00E77B03">
            <w:pPr>
              <w:rPr>
                <w:kern w:val="2"/>
                <w:szCs w:val="24"/>
              </w:rPr>
            </w:pPr>
            <w:r w:rsidRPr="00313347">
              <w:rPr>
                <w:kern w:val="2"/>
                <w:szCs w:val="24"/>
              </w:rPr>
              <w:t>Netaikoma</w:t>
            </w:r>
          </w:p>
        </w:tc>
      </w:tr>
      <w:tr w:rsidR="00B130F4" w:rsidRPr="00313347" w14:paraId="0C0B74F4" w14:textId="77777777">
        <w:trPr>
          <w:trHeight w:val="300"/>
        </w:trPr>
        <w:tc>
          <w:tcPr>
            <w:tcW w:w="9535" w:type="dxa"/>
            <w:gridSpan w:val="5"/>
          </w:tcPr>
          <w:p w14:paraId="70948050" w14:textId="77777777" w:rsidR="00B130F4" w:rsidRPr="00313347" w:rsidRDefault="00351DCC">
            <w:pPr>
              <w:jc w:val="center"/>
              <w:rPr>
                <w:b/>
                <w:bCs/>
                <w:kern w:val="2"/>
                <w:szCs w:val="24"/>
              </w:rPr>
            </w:pPr>
            <w:r w:rsidRPr="00313347">
              <w:rPr>
                <w:b/>
                <w:bCs/>
                <w:kern w:val="2"/>
                <w:szCs w:val="24"/>
              </w:rPr>
              <w:t>6. PREKIŲ KOKYBĖ IR GARANTINIAI ĮSIPAREIGOJIMAI</w:t>
            </w:r>
          </w:p>
        </w:tc>
      </w:tr>
      <w:tr w:rsidR="00B130F4" w:rsidRPr="00313347"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Pr="00313347" w:rsidRDefault="00351DCC">
            <w:pPr>
              <w:rPr>
                <w:b/>
                <w:bCs/>
                <w:kern w:val="2"/>
                <w:szCs w:val="24"/>
              </w:rPr>
            </w:pPr>
            <w:r w:rsidRPr="00313347">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321025DA" w:rsidR="00B130F4" w:rsidRPr="00313347" w:rsidRDefault="009101E7">
            <w:pPr>
              <w:rPr>
                <w:kern w:val="2"/>
                <w:szCs w:val="24"/>
              </w:rPr>
            </w:pPr>
            <w:r w:rsidRPr="00313347">
              <w:rPr>
                <w:kern w:val="2"/>
                <w:szCs w:val="24"/>
              </w:rPr>
              <w:t xml:space="preserve">Prekėms nustatomas Tiekėjo pasiūlytas arba Prekių gamintojo taikomas Garantinis terminas, tačiau bet kokiu atveju </w:t>
            </w:r>
            <w:r w:rsidRPr="00313347">
              <w:rPr>
                <w:b/>
                <w:bCs/>
                <w:kern w:val="2"/>
                <w:szCs w:val="24"/>
              </w:rPr>
              <w:t>ne trumpesnis kaip</w:t>
            </w:r>
            <w:r w:rsidRPr="00313347">
              <w:rPr>
                <w:kern w:val="2"/>
                <w:szCs w:val="24"/>
              </w:rPr>
              <w:t xml:space="preserve"> 24 (dvidešimt keturi) mėnesiai. Garantinis terminas, skaičiuojamas nuo Prekių perdavimo–priėmimo akto ar Sąskaitos (kai Prekių perdavimo–priėmimo aktas nėra pasirašomas) pasirašymo dienos.</w:t>
            </w:r>
          </w:p>
        </w:tc>
      </w:tr>
      <w:tr w:rsidR="00B130F4" w:rsidRPr="00313347"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Pr="00313347" w:rsidRDefault="00351DCC">
            <w:pPr>
              <w:rPr>
                <w:b/>
                <w:bCs/>
                <w:kern w:val="2"/>
                <w:szCs w:val="24"/>
              </w:rPr>
            </w:pPr>
            <w:r w:rsidRPr="00313347">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E794E3" w14:textId="142611E8" w:rsidR="00B130F4" w:rsidRPr="00313347" w:rsidRDefault="00351DCC">
            <w:pPr>
              <w:rPr>
                <w:kern w:val="2"/>
                <w:szCs w:val="24"/>
              </w:rPr>
            </w:pPr>
            <w:r w:rsidRPr="00313347">
              <w:rPr>
                <w:kern w:val="2"/>
                <w:szCs w:val="24"/>
              </w:rPr>
              <w:t>Prekių trūkumų nustatymo bei šalinimo tvarka nustatyta Bendrųjų sąlygų 7 skyriuje.</w:t>
            </w:r>
          </w:p>
        </w:tc>
      </w:tr>
      <w:tr w:rsidR="00B130F4" w:rsidRPr="00313347"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Pr="00313347" w:rsidRDefault="00351DCC">
            <w:pPr>
              <w:rPr>
                <w:b/>
                <w:bCs/>
                <w:kern w:val="2"/>
                <w:szCs w:val="24"/>
              </w:rPr>
            </w:pPr>
            <w:r w:rsidRPr="00313347">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C703FBF" w14:textId="70592BFC" w:rsidR="00B130F4" w:rsidRPr="00313347" w:rsidRDefault="002C62F5" w:rsidP="002277B0">
            <w:pPr>
              <w:rPr>
                <w:kern w:val="2"/>
                <w:szCs w:val="24"/>
              </w:rPr>
            </w:pPr>
            <w:r>
              <w:rPr>
                <w:kern w:val="2"/>
                <w:szCs w:val="24"/>
              </w:rPr>
              <w:t>Netaikoma</w:t>
            </w:r>
          </w:p>
        </w:tc>
      </w:tr>
      <w:tr w:rsidR="00B130F4" w:rsidRPr="00313347" w14:paraId="28B5A0EF" w14:textId="77777777">
        <w:trPr>
          <w:trHeight w:val="300"/>
        </w:trPr>
        <w:tc>
          <w:tcPr>
            <w:tcW w:w="9535" w:type="dxa"/>
            <w:gridSpan w:val="5"/>
          </w:tcPr>
          <w:p w14:paraId="5100D9F0" w14:textId="77777777" w:rsidR="00B130F4" w:rsidRPr="00313347" w:rsidRDefault="00351DCC">
            <w:pPr>
              <w:jc w:val="center"/>
              <w:rPr>
                <w:b/>
                <w:bCs/>
                <w:kern w:val="2"/>
                <w:szCs w:val="24"/>
              </w:rPr>
            </w:pPr>
            <w:r w:rsidRPr="00313347">
              <w:rPr>
                <w:b/>
                <w:bCs/>
                <w:kern w:val="2"/>
                <w:szCs w:val="24"/>
              </w:rPr>
              <w:t>7. SUTARTIES VYKDYMUI PASITELKIAMI SUBTIEKĖJAI</w:t>
            </w:r>
          </w:p>
        </w:tc>
      </w:tr>
      <w:tr w:rsidR="00B130F4" w:rsidRPr="00313347"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Pr="00313347" w:rsidRDefault="00351DCC">
            <w:pPr>
              <w:rPr>
                <w:b/>
                <w:bCs/>
                <w:kern w:val="2"/>
                <w:szCs w:val="24"/>
              </w:rPr>
            </w:pPr>
            <w:r w:rsidRPr="00313347">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2D862D1" w14:textId="77777777" w:rsidR="00F73F84" w:rsidRPr="00313347" w:rsidRDefault="00F73F84" w:rsidP="00F73F84">
            <w:pPr>
              <w:rPr>
                <w:kern w:val="2"/>
                <w:szCs w:val="24"/>
              </w:rPr>
            </w:pPr>
            <w:r w:rsidRPr="00313347">
              <w:rPr>
                <w:kern w:val="2"/>
                <w:szCs w:val="24"/>
              </w:rPr>
              <w:t>Sutarties vykdymui subtiekėjai ir (ar) specialistai nepasitelkiami.</w:t>
            </w:r>
          </w:p>
          <w:p w14:paraId="6253A77E" w14:textId="77777777" w:rsidR="00F73F84" w:rsidRPr="00313347" w:rsidRDefault="00F73F84" w:rsidP="00F73F84">
            <w:pPr>
              <w:rPr>
                <w:kern w:val="2"/>
                <w:szCs w:val="24"/>
              </w:rPr>
            </w:pPr>
          </w:p>
          <w:p w14:paraId="3E4D761F" w14:textId="77777777" w:rsidR="00F73F84" w:rsidRPr="00313347" w:rsidRDefault="00F73F84" w:rsidP="00F73F84">
            <w:pPr>
              <w:rPr>
                <w:color w:val="FF0000"/>
                <w:kern w:val="2"/>
                <w:szCs w:val="24"/>
              </w:rPr>
            </w:pPr>
            <w:r w:rsidRPr="00313347">
              <w:rPr>
                <w:color w:val="FF0000"/>
                <w:kern w:val="2"/>
                <w:szCs w:val="24"/>
              </w:rPr>
              <w:t>arba</w:t>
            </w:r>
          </w:p>
          <w:p w14:paraId="3CB96BF0" w14:textId="77777777" w:rsidR="00F73F84" w:rsidRPr="00313347" w:rsidRDefault="00F73F84" w:rsidP="00F73F84">
            <w:pPr>
              <w:rPr>
                <w:kern w:val="2"/>
                <w:szCs w:val="24"/>
              </w:rPr>
            </w:pPr>
          </w:p>
          <w:p w14:paraId="6095E46D" w14:textId="6D43D3F3" w:rsidR="00B130F4" w:rsidRPr="00313347" w:rsidRDefault="00F73F84">
            <w:pPr>
              <w:rPr>
                <w:kern w:val="2"/>
                <w:szCs w:val="24"/>
              </w:rPr>
            </w:pPr>
            <w:r w:rsidRPr="00313347">
              <w:rPr>
                <w:kern w:val="2"/>
                <w:szCs w:val="24"/>
              </w:rPr>
              <w:t>Sutarties vykdymui pasitelkiami subtiekėjai ir (ar) specialistai yra nurodyti Sutarties priede Nr. 2 „Sutarties vykdymui pasitelkiami subtiekėjai ir (ar) specialistai“.</w:t>
            </w:r>
          </w:p>
        </w:tc>
      </w:tr>
      <w:tr w:rsidR="00B130F4" w:rsidRPr="00313347" w14:paraId="198F3DD8" w14:textId="77777777">
        <w:trPr>
          <w:trHeight w:val="300"/>
        </w:trPr>
        <w:tc>
          <w:tcPr>
            <w:tcW w:w="9535" w:type="dxa"/>
            <w:gridSpan w:val="5"/>
          </w:tcPr>
          <w:p w14:paraId="65200C93" w14:textId="77777777" w:rsidR="00B130F4" w:rsidRPr="00313347" w:rsidRDefault="00351DCC">
            <w:pPr>
              <w:jc w:val="center"/>
              <w:rPr>
                <w:b/>
                <w:bCs/>
                <w:kern w:val="2"/>
                <w:szCs w:val="24"/>
              </w:rPr>
            </w:pPr>
            <w:r w:rsidRPr="00313347">
              <w:rPr>
                <w:b/>
                <w:bCs/>
                <w:kern w:val="2"/>
                <w:szCs w:val="24"/>
              </w:rPr>
              <w:t>8. PRIEVOLIŲ PAGAL SUTARTĮ ĮVYKDYMO UŽTIKRINIMAS</w:t>
            </w:r>
          </w:p>
        </w:tc>
      </w:tr>
      <w:tr w:rsidR="00B130F4" w:rsidRPr="00313347"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Pr="00313347" w:rsidRDefault="00351DCC">
            <w:pPr>
              <w:rPr>
                <w:b/>
                <w:bCs/>
                <w:kern w:val="2"/>
                <w:szCs w:val="24"/>
              </w:rPr>
            </w:pPr>
            <w:r w:rsidRPr="00313347">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B9C1B4A" w14:textId="77777777" w:rsidR="00A52CEF" w:rsidRPr="00313347" w:rsidRDefault="00A52CEF" w:rsidP="00A52CEF">
            <w:pPr>
              <w:rPr>
                <w:kern w:val="2"/>
                <w:szCs w:val="24"/>
              </w:rPr>
            </w:pPr>
            <w:r w:rsidRPr="00313347">
              <w:rPr>
                <w:kern w:val="2"/>
                <w:szCs w:val="24"/>
              </w:rPr>
              <w:t>Prievolių pagal Sutartį įvykdymas užtikrinamas:</w:t>
            </w:r>
          </w:p>
          <w:p w14:paraId="202630D4" w14:textId="2F9B3424" w:rsidR="00EF144B" w:rsidRPr="00313347" w:rsidRDefault="00A52CEF" w:rsidP="00A52CEF">
            <w:pPr>
              <w:rPr>
                <w:kern w:val="2"/>
                <w:szCs w:val="24"/>
              </w:rPr>
            </w:pPr>
            <w:r w:rsidRPr="00313347">
              <w:rPr>
                <w:kern w:val="2"/>
                <w:szCs w:val="24"/>
              </w:rPr>
              <w:t>Netesybomis (delspinigiais, bauda).</w:t>
            </w:r>
          </w:p>
        </w:tc>
      </w:tr>
      <w:tr w:rsidR="00B130F4" w:rsidRPr="00313347"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Pr="00313347" w:rsidRDefault="00351DCC">
            <w:pPr>
              <w:rPr>
                <w:b/>
                <w:bCs/>
                <w:kern w:val="2"/>
                <w:szCs w:val="24"/>
              </w:rPr>
            </w:pPr>
            <w:r w:rsidRPr="00313347">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7E68D0E" w14:textId="5B09017A" w:rsidR="00B130F4" w:rsidRPr="00313347" w:rsidRDefault="00351DCC">
            <w:pPr>
              <w:rPr>
                <w:kern w:val="2"/>
                <w:szCs w:val="24"/>
              </w:rPr>
            </w:pPr>
            <w:r w:rsidRPr="00313347">
              <w:rPr>
                <w:kern w:val="2"/>
                <w:szCs w:val="24"/>
              </w:rPr>
              <w:t>Netaikoma</w:t>
            </w:r>
          </w:p>
        </w:tc>
      </w:tr>
      <w:tr w:rsidR="00B130F4" w:rsidRPr="00313347"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Pr="00313347" w:rsidRDefault="00351DCC">
            <w:pPr>
              <w:rPr>
                <w:b/>
                <w:bCs/>
                <w:kern w:val="2"/>
                <w:szCs w:val="24"/>
              </w:rPr>
            </w:pPr>
            <w:r w:rsidRPr="00313347">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3735093" w14:textId="73EDE1A6" w:rsidR="00B130F4" w:rsidRPr="00313347" w:rsidRDefault="00351DCC">
            <w:pPr>
              <w:rPr>
                <w:kern w:val="2"/>
                <w:szCs w:val="24"/>
              </w:rPr>
            </w:pPr>
            <w:r w:rsidRPr="00313347">
              <w:rPr>
                <w:kern w:val="2"/>
                <w:szCs w:val="24"/>
              </w:rPr>
              <w:t>Netaikoma</w:t>
            </w:r>
          </w:p>
        </w:tc>
      </w:tr>
      <w:tr w:rsidR="00B130F4" w:rsidRPr="00313347" w14:paraId="2AB5518C" w14:textId="77777777">
        <w:trPr>
          <w:trHeight w:val="300"/>
        </w:trPr>
        <w:tc>
          <w:tcPr>
            <w:tcW w:w="9535" w:type="dxa"/>
            <w:gridSpan w:val="5"/>
          </w:tcPr>
          <w:p w14:paraId="4999C207" w14:textId="77777777" w:rsidR="00B130F4" w:rsidRPr="00313347" w:rsidRDefault="00351DCC">
            <w:pPr>
              <w:jc w:val="center"/>
              <w:rPr>
                <w:b/>
                <w:bCs/>
                <w:kern w:val="2"/>
                <w:szCs w:val="24"/>
              </w:rPr>
            </w:pPr>
            <w:r w:rsidRPr="00313347">
              <w:rPr>
                <w:b/>
                <w:bCs/>
                <w:kern w:val="2"/>
                <w:szCs w:val="24"/>
              </w:rPr>
              <w:t>9. ŠALIŲ ATSAKOMYBĖ</w:t>
            </w:r>
            <w:r w:rsidRPr="00313347">
              <w:rPr>
                <w:b/>
                <w:bCs/>
                <w:kern w:val="2"/>
                <w:szCs w:val="24"/>
              </w:rPr>
              <w:tab/>
            </w:r>
          </w:p>
        </w:tc>
      </w:tr>
      <w:tr w:rsidR="00B130F4" w:rsidRPr="00313347"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Pr="00313347" w:rsidRDefault="00351DCC">
            <w:pPr>
              <w:rPr>
                <w:b/>
                <w:bCs/>
                <w:kern w:val="2"/>
                <w:szCs w:val="24"/>
              </w:rPr>
            </w:pPr>
            <w:r w:rsidRPr="00313347">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35FED539" w:rsidR="00B130F4" w:rsidRPr="00313347" w:rsidRDefault="00402977" w:rsidP="00402977">
            <w:pPr>
              <w:rPr>
                <w:color w:val="000000"/>
                <w:kern w:val="2"/>
                <w:szCs w:val="24"/>
              </w:rPr>
            </w:pPr>
            <w:r w:rsidRPr="0031334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13347">
              <w:rPr>
                <w:kern w:val="2"/>
                <w:szCs w:val="24"/>
              </w:rPr>
              <w:t xml:space="preserve">0,02 (dvi šimtosios) procento </w:t>
            </w:r>
            <w:r w:rsidRPr="00313347">
              <w:rPr>
                <w:color w:val="000000"/>
                <w:kern w:val="2"/>
                <w:szCs w:val="24"/>
              </w:rPr>
              <w:t>dydžio delspinigius nuo neapmokėtos sumos be PVM už kiekvieną vėlavimo dieną.  </w:t>
            </w:r>
            <w:r w:rsidR="00351DCC" w:rsidRPr="00313347">
              <w:rPr>
                <w:color w:val="000000"/>
                <w:kern w:val="2"/>
                <w:szCs w:val="24"/>
              </w:rPr>
              <w:t>  </w:t>
            </w:r>
          </w:p>
        </w:tc>
      </w:tr>
      <w:tr w:rsidR="00B130F4" w:rsidRPr="00313347"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Pr="00313347" w:rsidRDefault="00351DCC">
            <w:pPr>
              <w:rPr>
                <w:b/>
                <w:bCs/>
                <w:kern w:val="2"/>
                <w:szCs w:val="24"/>
              </w:rPr>
            </w:pPr>
            <w:r w:rsidRPr="00313347">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544685F" w14:textId="77777777" w:rsidR="00852894" w:rsidRPr="00313347" w:rsidRDefault="00852894" w:rsidP="00852894">
            <w:pPr>
              <w:rPr>
                <w:color w:val="000000"/>
                <w:kern w:val="2"/>
              </w:rPr>
            </w:pPr>
            <w:r w:rsidRPr="00313347">
              <w:rPr>
                <w:color w:val="000000"/>
                <w:kern w:val="2"/>
              </w:rPr>
              <w:t>9.2.1. Jeigu Tiekėjas vėluoja vykdyti užsakymą, tiekti Prekes ar ištaisyti jų trūkumus</w:t>
            </w:r>
            <w:r w:rsidRPr="00313347">
              <w:rPr>
                <w:color w:val="000000"/>
              </w:rPr>
              <w:t xml:space="preserve"> </w:t>
            </w:r>
            <w:r w:rsidRPr="00313347">
              <w:rPr>
                <w:color w:val="000000"/>
                <w:kern w:val="2"/>
              </w:rPr>
              <w:t xml:space="preserve">arba nevykdo kitų sutartinių įsipareigojimų, Pirkėjas nuo kitos nei nustatytas terminas dienos Tiekėjui skaičiuoja </w:t>
            </w:r>
            <w:r w:rsidRPr="00313347">
              <w:rPr>
                <w:kern w:val="2"/>
              </w:rPr>
              <w:t xml:space="preserve">0,02 (dvi šimtosios) procento </w:t>
            </w:r>
            <w:r w:rsidRPr="00313347">
              <w:rPr>
                <w:color w:val="000000"/>
                <w:kern w:val="2"/>
              </w:rPr>
              <w:t>dydžio delspinigius už kiekvieną uždelstą dieną nuo laiku neperduotų Prekių ar Prekių, turinčių trūkumų, kainos be PVM. </w:t>
            </w:r>
          </w:p>
          <w:p w14:paraId="6C64D116" w14:textId="77777777" w:rsidR="00852894" w:rsidRPr="00313347" w:rsidRDefault="00852894" w:rsidP="00852894">
            <w:pPr>
              <w:rPr>
                <w:color w:val="000000"/>
                <w:kern w:val="2"/>
                <w:szCs w:val="24"/>
              </w:rPr>
            </w:pPr>
            <w:r w:rsidRPr="00313347">
              <w:rPr>
                <w:color w:val="000000"/>
                <w:szCs w:val="24"/>
              </w:rPr>
              <w:t xml:space="preserve">9.2.2. Jeigu Tiekėjas vėluoja grąžinti dėl Tiekėjui mokėtinos sumos sumažinimo susidariusią permoką pagal Bendrųjų sąlygų 7.4.1.2 punktą, Pirkėjas nuo kitos nei nustatytas terminas dienos Tiekėjui skaičiuoja </w:t>
            </w:r>
            <w:r w:rsidRPr="00313347">
              <w:rPr>
                <w:szCs w:val="24"/>
              </w:rPr>
              <w:t xml:space="preserve">0,02 (dvi šimtosios) procento </w:t>
            </w:r>
            <w:r w:rsidRPr="00313347">
              <w:rPr>
                <w:color w:val="000000"/>
                <w:szCs w:val="24"/>
              </w:rPr>
              <w:t>dydžio delspinigius už kiekvieną uždelstą dieną nuo laiku negrąžintos permokos, kainos be PVM.</w:t>
            </w:r>
          </w:p>
          <w:p w14:paraId="0F395A11" w14:textId="26D7E0D3" w:rsidR="00B130F4" w:rsidRPr="00313347" w:rsidRDefault="00852894">
            <w:pPr>
              <w:rPr>
                <w:color w:val="000000"/>
                <w:kern w:val="2"/>
              </w:rPr>
            </w:pPr>
            <w:r w:rsidRPr="00313347">
              <w:rPr>
                <w:color w:val="000000"/>
                <w:kern w:val="2"/>
              </w:rPr>
              <w:t xml:space="preserve">9.2.3. Tiekėjas privalo sumokėti Pirkėjui netesybas per 30 kalendorinių dienų nuo Pirkėjo pareikalavimo, jeigu netesybų suma nėra </w:t>
            </w:r>
            <w:r w:rsidRPr="00313347">
              <w:t>išskaitoma iš Tiekėjui mokėtinos sumos.</w:t>
            </w:r>
            <w:r w:rsidR="00351DCC" w:rsidRPr="00313347">
              <w:rPr>
                <w:color w:val="000000"/>
                <w:kern w:val="2"/>
              </w:rPr>
              <w:t xml:space="preserve"> </w:t>
            </w:r>
          </w:p>
        </w:tc>
      </w:tr>
      <w:tr w:rsidR="00B130F4" w:rsidRPr="00313347"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Pr="00313347" w:rsidRDefault="00351DCC">
            <w:pPr>
              <w:rPr>
                <w:b/>
                <w:bCs/>
                <w:kern w:val="2"/>
                <w:szCs w:val="24"/>
              </w:rPr>
            </w:pPr>
            <w:r w:rsidRPr="00313347">
              <w:rPr>
                <w:b/>
                <w:bCs/>
                <w:kern w:val="2"/>
                <w:szCs w:val="24"/>
              </w:rPr>
              <w:t xml:space="preserve">9.3. Tiekėjui / Pirkėjui taikoma bauda nutraukus Sutartį dėl esminio Sutarties pažeidimo </w:t>
            </w:r>
            <w:r w:rsidRPr="00313347">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3639E30" w14:textId="77777777" w:rsidR="00000187" w:rsidRPr="00313347" w:rsidRDefault="00000187" w:rsidP="00000187">
            <w:pPr>
              <w:rPr>
                <w:kern w:val="2"/>
                <w:szCs w:val="24"/>
              </w:rPr>
            </w:pPr>
            <w:r w:rsidRPr="00313347">
              <w:rPr>
                <w:kern w:val="2"/>
                <w:szCs w:val="24"/>
              </w:rPr>
              <w:t xml:space="preserve">9.3.1. Nutraukus Sutartį dėl esminio Sutarties pažeidimo, nustatyto Sutarties Specialiosiose sąlygose, mokama 10 procentų dydžio bauda nuo Pradinės Sutarties vertės be PVM, nurodytos Specialiųjų sąlygų 5.2 punkte. </w:t>
            </w:r>
          </w:p>
          <w:p w14:paraId="0FB87567" w14:textId="77777777" w:rsidR="00000187" w:rsidRPr="00313347" w:rsidRDefault="00000187" w:rsidP="00000187">
            <w:pPr>
              <w:rPr>
                <w:color w:val="4472C4"/>
                <w:kern w:val="2"/>
                <w:szCs w:val="24"/>
              </w:rPr>
            </w:pPr>
          </w:p>
          <w:p w14:paraId="4B471C39" w14:textId="06E37BF4" w:rsidR="00B130F4" w:rsidRPr="00313347" w:rsidRDefault="00000187">
            <w:pPr>
              <w:rPr>
                <w:kern w:val="2"/>
                <w:szCs w:val="24"/>
              </w:rPr>
            </w:pPr>
            <w:r w:rsidRPr="00313347">
              <w:rPr>
                <w:kern w:val="2"/>
                <w:szCs w:val="24"/>
              </w:rPr>
              <w:t>9.3.2. </w:t>
            </w:r>
            <w:r w:rsidRPr="00313347">
              <w:rPr>
                <w:szCs w:val="24"/>
              </w:rPr>
              <w:t xml:space="preserve">Nepagrįstai nutraukus Sutarties vykdymą ne Sutartyje nustatyta tvarka, mokama 10 </w:t>
            </w:r>
            <w:r w:rsidRPr="00313347">
              <w:rPr>
                <w:kern w:val="2"/>
                <w:szCs w:val="24"/>
              </w:rPr>
              <w:t>procentų dydžio bauda nuo Pradinės Sutarties vertės, nurodytos Specialiųjų sąlygų 5.2 punkte.</w:t>
            </w:r>
          </w:p>
        </w:tc>
      </w:tr>
      <w:tr w:rsidR="00B130F4" w:rsidRPr="00313347"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Pr="00313347" w:rsidRDefault="00351DCC">
            <w:pPr>
              <w:rPr>
                <w:b/>
                <w:bCs/>
                <w:kern w:val="2"/>
                <w:szCs w:val="24"/>
              </w:rPr>
            </w:pPr>
            <w:r w:rsidRPr="0031334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E3E2EC6" w14:textId="77777777" w:rsidR="00184AC2" w:rsidRPr="00313347" w:rsidRDefault="00184AC2" w:rsidP="00184AC2">
            <w:pPr>
              <w:rPr>
                <w:kern w:val="2"/>
                <w:szCs w:val="24"/>
              </w:rPr>
            </w:pPr>
            <w:r w:rsidRPr="00313347">
              <w:rPr>
                <w:kern w:val="2"/>
                <w:szCs w:val="24"/>
              </w:rPr>
              <w:t>500 Eur (penki šimtai eurų) už kiekvieną pažeidimo atvejį.</w:t>
            </w:r>
          </w:p>
          <w:p w14:paraId="15EE51F2" w14:textId="77777777" w:rsidR="00B130F4" w:rsidRPr="00313347" w:rsidRDefault="00B130F4">
            <w:pPr>
              <w:rPr>
                <w:kern w:val="2"/>
                <w:szCs w:val="24"/>
              </w:rPr>
            </w:pPr>
          </w:p>
        </w:tc>
      </w:tr>
      <w:tr w:rsidR="00B130F4" w:rsidRPr="00313347"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Pr="00313347" w:rsidRDefault="00351DCC">
            <w:pPr>
              <w:rPr>
                <w:b/>
                <w:bCs/>
                <w:kern w:val="2"/>
                <w:szCs w:val="24"/>
              </w:rPr>
            </w:pPr>
            <w:r w:rsidRPr="00313347">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4A641F" w14:textId="77777777" w:rsidR="00C02AE3" w:rsidRPr="00313347" w:rsidRDefault="00C02AE3" w:rsidP="00C02AE3">
            <w:pPr>
              <w:spacing w:after="120"/>
              <w:rPr>
                <w:kern w:val="2"/>
                <w:szCs w:val="24"/>
              </w:rPr>
            </w:pPr>
            <w:r w:rsidRPr="00313347">
              <w:rPr>
                <w:kern w:val="2"/>
                <w:szCs w:val="24"/>
              </w:rPr>
              <w:t>1000 Eur (vienas tūkstantis eurų) už kiekvieną pažeidimo atvejį.</w:t>
            </w:r>
          </w:p>
          <w:p w14:paraId="2BC2B899" w14:textId="57B98357" w:rsidR="00B130F4" w:rsidRPr="00313347" w:rsidRDefault="00E57101" w:rsidP="00E57101">
            <w:pPr>
              <w:rPr>
                <w:color w:val="4472C4"/>
                <w:kern w:val="2"/>
                <w:szCs w:val="24"/>
              </w:rPr>
            </w:pPr>
            <w:r w:rsidRPr="00313347">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B130F4" w:rsidRPr="00313347"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Pr="00313347" w:rsidRDefault="00351DCC">
            <w:pPr>
              <w:rPr>
                <w:b/>
                <w:bCs/>
                <w:kern w:val="2"/>
                <w:szCs w:val="24"/>
              </w:rPr>
            </w:pPr>
            <w:r w:rsidRPr="00313347">
              <w:rPr>
                <w:b/>
                <w:bCs/>
                <w:kern w:val="2"/>
                <w:szCs w:val="24"/>
              </w:rPr>
              <w:t xml:space="preserve">9.6. Tiekėjui / Pirkėjui taikoma bauda dėl konfidencialumo </w:t>
            </w:r>
            <w:r w:rsidRPr="00313347">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43BB7D" w14:textId="21BB9894" w:rsidR="00B130F4" w:rsidRPr="00313347" w:rsidRDefault="00351DCC">
            <w:pPr>
              <w:rPr>
                <w:kern w:val="2"/>
                <w:szCs w:val="24"/>
              </w:rPr>
            </w:pPr>
            <w:r w:rsidRPr="00313347">
              <w:rPr>
                <w:kern w:val="2"/>
                <w:szCs w:val="24"/>
              </w:rPr>
              <w:lastRenderedPageBreak/>
              <w:t>Netaikoma</w:t>
            </w:r>
          </w:p>
        </w:tc>
      </w:tr>
      <w:tr w:rsidR="00B130F4" w:rsidRPr="00313347"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Pr="00313347" w:rsidRDefault="00351DCC">
            <w:pPr>
              <w:rPr>
                <w:b/>
                <w:bCs/>
                <w:kern w:val="2"/>
              </w:rPr>
            </w:pPr>
            <w:r w:rsidRPr="00313347">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D50F0E6" w14:textId="77777777" w:rsidR="002C46C2" w:rsidRDefault="002C46C2" w:rsidP="002C46C2">
            <w:pPr>
              <w:rPr>
                <w:color w:val="4472C4"/>
                <w:kern w:val="2"/>
                <w:szCs w:val="24"/>
              </w:rPr>
            </w:pPr>
            <w:r>
              <w:rPr>
                <w:kern w:val="2"/>
                <w:szCs w:val="24"/>
              </w:rPr>
              <w:t>Netaikoma</w:t>
            </w:r>
          </w:p>
          <w:p w14:paraId="7686DF19" w14:textId="560F23E9" w:rsidR="00167B15" w:rsidRPr="00313347" w:rsidRDefault="00167B15" w:rsidP="002C46C2">
            <w:pPr>
              <w:rPr>
                <w:kern w:val="2"/>
                <w:szCs w:val="24"/>
              </w:rPr>
            </w:pPr>
          </w:p>
        </w:tc>
      </w:tr>
      <w:tr w:rsidR="00B130F4" w:rsidRPr="00313347"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Pr="00313347" w:rsidRDefault="00351DCC">
            <w:pPr>
              <w:rPr>
                <w:b/>
                <w:bCs/>
                <w:kern w:val="2"/>
                <w:szCs w:val="24"/>
              </w:rPr>
            </w:pPr>
            <w:r w:rsidRPr="00313347">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81D2DE3" w14:textId="0AE60BF4" w:rsidR="00B130F4" w:rsidRPr="00313347" w:rsidRDefault="00351DCC">
            <w:pPr>
              <w:rPr>
                <w:kern w:val="2"/>
                <w:szCs w:val="24"/>
              </w:rPr>
            </w:pPr>
            <w:r w:rsidRPr="00313347">
              <w:rPr>
                <w:kern w:val="2"/>
                <w:szCs w:val="24"/>
              </w:rPr>
              <w:t>Netaikoma</w:t>
            </w:r>
          </w:p>
        </w:tc>
      </w:tr>
      <w:tr w:rsidR="00B130F4" w:rsidRPr="00313347"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Pr="00313347" w:rsidRDefault="00351DCC">
            <w:pPr>
              <w:rPr>
                <w:b/>
                <w:bCs/>
                <w:kern w:val="2"/>
                <w:szCs w:val="24"/>
              </w:rPr>
            </w:pPr>
            <w:r w:rsidRPr="00313347">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AF5CA9" w14:textId="66176435" w:rsidR="00B130F4" w:rsidRPr="00313347" w:rsidRDefault="00351DCC" w:rsidP="00184AC2">
            <w:pPr>
              <w:spacing w:line="259" w:lineRule="auto"/>
              <w:rPr>
                <w:kern w:val="2"/>
                <w:szCs w:val="24"/>
              </w:rPr>
            </w:pPr>
            <w:r w:rsidRPr="00313347">
              <w:rPr>
                <w:kern w:val="2"/>
                <w:szCs w:val="24"/>
              </w:rPr>
              <w:t>Netaikoma</w:t>
            </w:r>
          </w:p>
          <w:p w14:paraId="2B82B9FB" w14:textId="77777777" w:rsidR="00B130F4" w:rsidRPr="00313347" w:rsidRDefault="00B130F4">
            <w:pPr>
              <w:spacing w:line="259" w:lineRule="auto"/>
              <w:rPr>
                <w:kern w:val="2"/>
                <w:sz w:val="22"/>
                <w:szCs w:val="24"/>
              </w:rPr>
            </w:pPr>
          </w:p>
          <w:p w14:paraId="51258BF4" w14:textId="77777777" w:rsidR="00B130F4" w:rsidRPr="00313347" w:rsidRDefault="00B130F4">
            <w:pPr>
              <w:rPr>
                <w:sz w:val="14"/>
                <w:szCs w:val="14"/>
              </w:rPr>
            </w:pPr>
          </w:p>
          <w:p w14:paraId="2876EB34" w14:textId="77777777" w:rsidR="00B130F4" w:rsidRPr="00313347" w:rsidRDefault="00B130F4">
            <w:pPr>
              <w:rPr>
                <w:color w:val="4472C4"/>
                <w:kern w:val="2"/>
                <w:szCs w:val="24"/>
              </w:rPr>
            </w:pPr>
          </w:p>
        </w:tc>
      </w:tr>
      <w:tr w:rsidR="00B130F4" w:rsidRPr="00313347"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Pr="00313347" w:rsidRDefault="00351DCC">
            <w:pPr>
              <w:rPr>
                <w:b/>
                <w:bCs/>
                <w:kern w:val="2"/>
                <w:szCs w:val="24"/>
              </w:rPr>
            </w:pPr>
            <w:r w:rsidRPr="00313347">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12112076" w:rsidR="00B130F4" w:rsidRPr="00313347" w:rsidRDefault="00184AC2">
            <w:pPr>
              <w:rPr>
                <w:color w:val="4472C4"/>
                <w:kern w:val="2"/>
                <w:szCs w:val="24"/>
              </w:rPr>
            </w:pPr>
            <w:r w:rsidRPr="00313347">
              <w:rPr>
                <w:noProof/>
                <w:color w:val="000000" w:themeColor="text1"/>
                <w:kern w:val="2"/>
                <w:szCs w:val="24"/>
              </w:rPr>
              <w:t>9.10.1. Tiekėjui taikoma bauda dėl Bendrųjų sąlygų 15</w:t>
            </w:r>
            <w:r w:rsidRPr="00313347">
              <w:rPr>
                <w:noProof/>
                <w:color w:val="000000" w:themeColor="text1"/>
                <w:kern w:val="2"/>
                <w:szCs w:val="24"/>
                <w:vertAlign w:val="superscript"/>
              </w:rPr>
              <w:t>2</w:t>
            </w:r>
            <w:r w:rsidRPr="00313347">
              <w:rPr>
                <w:noProof/>
                <w:color w:val="000000" w:themeColor="text1"/>
                <w:kern w:val="2"/>
                <w:szCs w:val="24"/>
              </w:rPr>
              <w:t>.1 punkte nurodytų įsipareigojimų pažeidimo – 1 proc. nuo Pradinės Sutarties vertės.</w:t>
            </w:r>
          </w:p>
        </w:tc>
      </w:tr>
      <w:tr w:rsidR="00B130F4" w:rsidRPr="00313347" w14:paraId="1CE808D0" w14:textId="77777777">
        <w:trPr>
          <w:trHeight w:val="300"/>
        </w:trPr>
        <w:tc>
          <w:tcPr>
            <w:tcW w:w="9535" w:type="dxa"/>
            <w:gridSpan w:val="5"/>
          </w:tcPr>
          <w:p w14:paraId="14B272BA" w14:textId="77777777" w:rsidR="00B130F4" w:rsidRPr="00313347" w:rsidRDefault="00351DCC">
            <w:pPr>
              <w:jc w:val="center"/>
              <w:rPr>
                <w:b/>
                <w:bCs/>
                <w:kern w:val="2"/>
                <w:szCs w:val="24"/>
              </w:rPr>
            </w:pPr>
            <w:r w:rsidRPr="00313347">
              <w:rPr>
                <w:b/>
                <w:kern w:val="2"/>
                <w:szCs w:val="24"/>
              </w:rPr>
              <w:t>10. ESMINĖS SUTARTIES SĄLYGOS</w:t>
            </w:r>
          </w:p>
        </w:tc>
      </w:tr>
      <w:tr w:rsidR="00B130F4" w:rsidRPr="00313347" w14:paraId="4DF80098" w14:textId="77777777">
        <w:trPr>
          <w:trHeight w:val="300"/>
        </w:trPr>
        <w:tc>
          <w:tcPr>
            <w:tcW w:w="2707" w:type="dxa"/>
            <w:gridSpan w:val="3"/>
          </w:tcPr>
          <w:p w14:paraId="0CA6D2BB" w14:textId="77777777" w:rsidR="00B130F4" w:rsidRPr="00313347" w:rsidRDefault="00351DCC">
            <w:pPr>
              <w:rPr>
                <w:b/>
                <w:bCs/>
                <w:kern w:val="2"/>
              </w:rPr>
            </w:pPr>
            <w:r w:rsidRPr="00313347">
              <w:rPr>
                <w:b/>
                <w:bCs/>
              </w:rPr>
              <w:t>10.1. Esminės Sutarties sąlygos</w:t>
            </w:r>
          </w:p>
        </w:tc>
        <w:tc>
          <w:tcPr>
            <w:tcW w:w="6828" w:type="dxa"/>
            <w:gridSpan w:val="2"/>
          </w:tcPr>
          <w:p w14:paraId="48F410F1" w14:textId="77777777" w:rsidR="00C619E4" w:rsidRPr="00313347" w:rsidRDefault="00C619E4" w:rsidP="00C619E4">
            <w:pPr>
              <w:rPr>
                <w:kern w:val="2"/>
                <w:szCs w:val="24"/>
              </w:rPr>
            </w:pPr>
            <w:r w:rsidRPr="00313347">
              <w:rPr>
                <w:kern w:val="2"/>
                <w:szCs w:val="24"/>
              </w:rPr>
              <w:t>1. Prekių tiekimo terminas;</w:t>
            </w:r>
          </w:p>
          <w:p w14:paraId="6D50C08E" w14:textId="563AD088" w:rsidR="00B130F4" w:rsidRPr="00313347" w:rsidRDefault="00C619E4" w:rsidP="00C619E4">
            <w:pPr>
              <w:rPr>
                <w:b/>
                <w:bCs/>
                <w:color w:val="4472C4"/>
                <w:kern w:val="2"/>
                <w:szCs w:val="24"/>
              </w:rPr>
            </w:pPr>
            <w:r w:rsidRPr="00313347">
              <w:rPr>
                <w:kern w:val="2"/>
                <w:szCs w:val="24"/>
              </w:rPr>
              <w:t>2. Prekių kokybiškumas ir atitikimas pirkimo sąlygų/techninės specifikacijos reikalavimams;</w:t>
            </w:r>
          </w:p>
        </w:tc>
      </w:tr>
      <w:tr w:rsidR="00B130F4" w:rsidRPr="00313347" w14:paraId="51FB2A56" w14:textId="77777777">
        <w:trPr>
          <w:trHeight w:val="300"/>
        </w:trPr>
        <w:tc>
          <w:tcPr>
            <w:tcW w:w="2700" w:type="dxa"/>
            <w:gridSpan w:val="2"/>
          </w:tcPr>
          <w:p w14:paraId="3E3BAE8C" w14:textId="77777777" w:rsidR="00B130F4" w:rsidRPr="00313347" w:rsidRDefault="00351DCC">
            <w:pPr>
              <w:rPr>
                <w:b/>
                <w:bCs/>
                <w:kern w:val="2"/>
                <w:szCs w:val="24"/>
              </w:rPr>
            </w:pPr>
            <w:r w:rsidRPr="00313347">
              <w:rPr>
                <w:b/>
                <w:bCs/>
                <w:kern w:val="2"/>
                <w:szCs w:val="24"/>
              </w:rPr>
              <w:t>10.2. Dideli arba nuolatiniai esminės Sutarties sąlygos vykdymo trūkumai</w:t>
            </w:r>
          </w:p>
        </w:tc>
        <w:tc>
          <w:tcPr>
            <w:tcW w:w="6835" w:type="dxa"/>
            <w:gridSpan w:val="3"/>
          </w:tcPr>
          <w:p w14:paraId="539A444C" w14:textId="43C195B1" w:rsidR="00C619E4" w:rsidRPr="00313347" w:rsidRDefault="00C619E4" w:rsidP="00C619E4">
            <w:pPr>
              <w:rPr>
                <w:kern w:val="2"/>
                <w:szCs w:val="24"/>
              </w:rPr>
            </w:pPr>
            <w:r w:rsidRPr="00313347">
              <w:rPr>
                <w:kern w:val="2"/>
                <w:szCs w:val="24"/>
              </w:rPr>
              <w:t xml:space="preserve">1. Prekių tiekimo terminas – jeigu Tiekėjas vėluoja pristatyti Sutarties reikalavimus atitinkančias prekes ir uždelsimas trunka ilgiau kaip </w:t>
            </w:r>
            <w:r w:rsidR="00690D81">
              <w:rPr>
                <w:kern w:val="2"/>
                <w:szCs w:val="24"/>
              </w:rPr>
              <w:t>20</w:t>
            </w:r>
            <w:r w:rsidRPr="00313347">
              <w:rPr>
                <w:kern w:val="2"/>
                <w:szCs w:val="24"/>
              </w:rPr>
              <w:t xml:space="preserve"> darbo dienų.</w:t>
            </w:r>
          </w:p>
          <w:p w14:paraId="110D9ADF" w14:textId="774BC2DB" w:rsidR="00B130F4" w:rsidRPr="00313347" w:rsidRDefault="00C619E4" w:rsidP="00C619E4">
            <w:pPr>
              <w:rPr>
                <w:kern w:val="2"/>
                <w:szCs w:val="24"/>
              </w:rPr>
            </w:pPr>
            <w:r w:rsidRPr="00313347">
              <w:rPr>
                <w:kern w:val="2"/>
                <w:szCs w:val="24"/>
              </w:rPr>
              <w:t xml:space="preserve">2. Tiekėjas pristatė prekes neatitinkančias Sutarties reikalavimų ir trūkumų neištaiso per </w:t>
            </w:r>
            <w:r w:rsidR="00690D81">
              <w:rPr>
                <w:kern w:val="2"/>
                <w:szCs w:val="24"/>
              </w:rPr>
              <w:t>20</w:t>
            </w:r>
            <w:r w:rsidRPr="00313347">
              <w:rPr>
                <w:kern w:val="2"/>
                <w:szCs w:val="24"/>
              </w:rPr>
              <w:t xml:space="preserve"> darbo dienų.</w:t>
            </w:r>
          </w:p>
        </w:tc>
      </w:tr>
      <w:tr w:rsidR="00B130F4" w:rsidRPr="00313347" w14:paraId="6A487C4B" w14:textId="77777777">
        <w:trPr>
          <w:trHeight w:val="300"/>
        </w:trPr>
        <w:tc>
          <w:tcPr>
            <w:tcW w:w="9535" w:type="dxa"/>
            <w:gridSpan w:val="5"/>
          </w:tcPr>
          <w:p w14:paraId="2B941077" w14:textId="77777777" w:rsidR="00B130F4" w:rsidRPr="00313347" w:rsidRDefault="00351DCC">
            <w:pPr>
              <w:jc w:val="center"/>
              <w:rPr>
                <w:b/>
                <w:bCs/>
                <w:kern w:val="2"/>
                <w:szCs w:val="24"/>
              </w:rPr>
            </w:pPr>
            <w:r w:rsidRPr="00313347">
              <w:rPr>
                <w:b/>
                <w:bCs/>
                <w:kern w:val="2"/>
                <w:szCs w:val="24"/>
              </w:rPr>
              <w:t>11. SUTARTIES GALIOJIMAS IR KEITIMAS</w:t>
            </w:r>
          </w:p>
        </w:tc>
      </w:tr>
      <w:tr w:rsidR="00B130F4" w:rsidRPr="00313347"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Pr="00313347" w:rsidRDefault="00351DCC">
            <w:pPr>
              <w:rPr>
                <w:b/>
                <w:bCs/>
                <w:kern w:val="2"/>
                <w:szCs w:val="24"/>
              </w:rPr>
            </w:pPr>
            <w:r w:rsidRPr="00313347">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E63E25F" w14:textId="77777777" w:rsidR="0068013A" w:rsidRPr="00313347" w:rsidRDefault="0068013A" w:rsidP="0068013A">
            <w:pPr>
              <w:rPr>
                <w:kern w:val="2"/>
                <w:szCs w:val="24"/>
              </w:rPr>
            </w:pPr>
            <w:r w:rsidRPr="00313347">
              <w:rPr>
                <w:kern w:val="2"/>
                <w:szCs w:val="24"/>
              </w:rPr>
              <w:t>Ši Sutartis laikoma sudaryta ir įsigalioja nuo Sutarties pasirašymo dienos (antrosios Šalies pasirašymo dieną).</w:t>
            </w:r>
          </w:p>
          <w:p w14:paraId="31B8D89D" w14:textId="4B347053" w:rsidR="00B130F4" w:rsidRPr="00313347" w:rsidRDefault="0068013A" w:rsidP="008253A1">
            <w:pPr>
              <w:rPr>
                <w:color w:val="000000"/>
                <w:kern w:val="2"/>
                <w:szCs w:val="24"/>
              </w:rPr>
            </w:pPr>
            <w:r w:rsidRPr="00313347">
              <w:rPr>
                <w:color w:val="000000"/>
                <w:kern w:val="2"/>
                <w:szCs w:val="24"/>
              </w:rPr>
              <w:t>Sutartis galioja iki visiško prievolių įvykdymo (kol bus išnaudota Pradinės Sutarties vertė, bet jos terminas negali būti ilgesnis kaip</w:t>
            </w:r>
            <w:r w:rsidR="008253A1" w:rsidRPr="00313347">
              <w:rPr>
                <w:color w:val="000000"/>
                <w:kern w:val="2"/>
                <w:szCs w:val="24"/>
              </w:rPr>
              <w:t xml:space="preserve"> </w:t>
            </w:r>
            <w:r w:rsidRPr="00313347">
              <w:rPr>
                <w:color w:val="000000"/>
                <w:kern w:val="2"/>
                <w:szCs w:val="24"/>
              </w:rPr>
              <w:t>5</w:t>
            </w:r>
            <w:r w:rsidR="008253A1" w:rsidRPr="00313347">
              <w:rPr>
                <w:color w:val="000000"/>
                <w:kern w:val="2"/>
                <w:szCs w:val="24"/>
              </w:rPr>
              <w:t xml:space="preserve"> </w:t>
            </w:r>
            <w:r w:rsidRPr="00313347">
              <w:rPr>
                <w:color w:val="000000"/>
                <w:kern w:val="2"/>
                <w:szCs w:val="24"/>
              </w:rPr>
              <w:t xml:space="preserve">( penki) mėnesiai). </w:t>
            </w:r>
          </w:p>
        </w:tc>
      </w:tr>
      <w:tr w:rsidR="00B130F4" w:rsidRPr="00313347"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Pr="00313347" w:rsidRDefault="00351DCC">
            <w:pPr>
              <w:rPr>
                <w:b/>
                <w:bCs/>
                <w:kern w:val="2"/>
                <w:szCs w:val="24"/>
              </w:rPr>
            </w:pPr>
            <w:r w:rsidRPr="00313347">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5335301" w14:textId="062E614C" w:rsidR="00B130F4" w:rsidRPr="00313347" w:rsidRDefault="00351DCC">
            <w:pPr>
              <w:rPr>
                <w:kern w:val="2"/>
                <w:szCs w:val="24"/>
              </w:rPr>
            </w:pPr>
            <w:r w:rsidRPr="00313347">
              <w:rPr>
                <w:kern w:val="2"/>
                <w:szCs w:val="24"/>
              </w:rPr>
              <w:t>Netaikoma</w:t>
            </w:r>
          </w:p>
        </w:tc>
      </w:tr>
      <w:tr w:rsidR="00B130F4" w:rsidRPr="00313347" w14:paraId="73AE8473" w14:textId="77777777">
        <w:trPr>
          <w:trHeight w:val="300"/>
        </w:trPr>
        <w:tc>
          <w:tcPr>
            <w:tcW w:w="9535" w:type="dxa"/>
            <w:gridSpan w:val="5"/>
          </w:tcPr>
          <w:p w14:paraId="3E44E268" w14:textId="77777777" w:rsidR="00B130F4" w:rsidRPr="00313347" w:rsidRDefault="00351DCC">
            <w:pPr>
              <w:jc w:val="center"/>
              <w:rPr>
                <w:b/>
                <w:bCs/>
                <w:kern w:val="2"/>
                <w:szCs w:val="24"/>
              </w:rPr>
            </w:pPr>
            <w:r w:rsidRPr="00313347">
              <w:rPr>
                <w:b/>
                <w:bCs/>
                <w:kern w:val="2"/>
                <w:szCs w:val="24"/>
              </w:rPr>
              <w:t>12. SUTARTIES NUTRAUKIMAS</w:t>
            </w:r>
          </w:p>
        </w:tc>
      </w:tr>
      <w:tr w:rsidR="00B130F4" w:rsidRPr="00313347" w14:paraId="7B9556CC" w14:textId="77777777">
        <w:trPr>
          <w:trHeight w:val="300"/>
        </w:trPr>
        <w:tc>
          <w:tcPr>
            <w:tcW w:w="2532" w:type="dxa"/>
          </w:tcPr>
          <w:p w14:paraId="091C135C" w14:textId="77777777" w:rsidR="00B130F4" w:rsidRPr="00313347" w:rsidRDefault="00351DCC">
            <w:pPr>
              <w:rPr>
                <w:b/>
                <w:bCs/>
                <w:kern w:val="2"/>
                <w:szCs w:val="24"/>
              </w:rPr>
            </w:pPr>
            <w:r w:rsidRPr="00313347">
              <w:rPr>
                <w:b/>
                <w:bCs/>
                <w:kern w:val="2"/>
                <w:szCs w:val="24"/>
              </w:rPr>
              <w:t>12.1. Sutarties nutraukimo pagrindai</w:t>
            </w:r>
          </w:p>
        </w:tc>
        <w:tc>
          <w:tcPr>
            <w:tcW w:w="7003" w:type="dxa"/>
            <w:gridSpan w:val="4"/>
          </w:tcPr>
          <w:p w14:paraId="5C0DCD8B" w14:textId="77777777" w:rsidR="00605311" w:rsidRPr="00313347" w:rsidRDefault="00605311" w:rsidP="00605311">
            <w:pPr>
              <w:rPr>
                <w:kern w:val="2"/>
                <w:szCs w:val="24"/>
              </w:rPr>
            </w:pPr>
            <w:r w:rsidRPr="00313347">
              <w:rPr>
                <w:kern w:val="2"/>
                <w:szCs w:val="24"/>
              </w:rPr>
              <w:t>12.1.1. Sutartis gali būti nutraukiama rašytiniu Šalių susitarimu arba vienašališkai, Bendrosiose sąlygose ir šiais Specialiosiose sąlygose nurodytais atvejais ir nustatyta tvarka.</w:t>
            </w:r>
          </w:p>
          <w:p w14:paraId="1893270A" w14:textId="77777777" w:rsidR="00605311" w:rsidRPr="00313347" w:rsidRDefault="00605311" w:rsidP="00605311">
            <w:pPr>
              <w:rPr>
                <w:color w:val="000000" w:themeColor="text1"/>
                <w:kern w:val="2"/>
                <w:szCs w:val="24"/>
              </w:rPr>
            </w:pPr>
            <w:r w:rsidRPr="00313347">
              <w:rPr>
                <w:kern w:val="2"/>
                <w:szCs w:val="24"/>
              </w:rPr>
              <w:lastRenderedPageBreak/>
              <w:t xml:space="preserve">12.1.2. </w:t>
            </w:r>
            <w:r w:rsidRPr="00313347">
              <w:rPr>
                <w:color w:val="000000" w:themeColor="text1"/>
                <w:kern w:val="2"/>
                <w:szCs w:val="24"/>
              </w:rPr>
              <w:t xml:space="preserve">Pirkėjas turi teisę vienašališkai nutraukti Sutartį, raštu įspėjęs Tiekėją prieš ne trumpesnį nei 10 (dešimties) dienų terminą, jeigu Tiekėjas nesilaiko </w:t>
            </w:r>
            <w:r w:rsidRPr="00313347">
              <w:rPr>
                <w:szCs w:val="24"/>
              </w:rPr>
              <w:t xml:space="preserve">Bendrųjų sąlygų </w:t>
            </w:r>
            <w:r w:rsidRPr="00313347">
              <w:rPr>
                <w:kern w:val="2"/>
                <w:szCs w:val="24"/>
              </w:rPr>
              <w:t>15</w:t>
            </w:r>
            <w:r w:rsidRPr="00313347">
              <w:rPr>
                <w:kern w:val="2"/>
                <w:szCs w:val="24"/>
                <w:vertAlign w:val="superscript"/>
              </w:rPr>
              <w:t>2</w:t>
            </w:r>
            <w:r w:rsidRPr="00313347">
              <w:rPr>
                <w:kern w:val="2"/>
                <w:szCs w:val="24"/>
              </w:rPr>
              <w:t xml:space="preserve">.1 punkte </w:t>
            </w:r>
            <w:r w:rsidRPr="00313347">
              <w:rPr>
                <w:color w:val="000000" w:themeColor="text1"/>
                <w:kern w:val="2"/>
                <w:szCs w:val="24"/>
              </w:rPr>
              <w:t>nurodytos Tiekėjų etikos kodekso nuostatos ir per Pirkėjo nurodytą protingą terminą neištaiso nustatytų pažeidimų arba paaiškėja, kad padarytų</w:t>
            </w:r>
          </w:p>
          <w:p w14:paraId="798B99B9" w14:textId="141105AC" w:rsidR="00B130F4" w:rsidRPr="00313347" w:rsidRDefault="00605311">
            <w:pPr>
              <w:rPr>
                <w:color w:val="000000" w:themeColor="text1"/>
                <w:kern w:val="2"/>
                <w:szCs w:val="24"/>
              </w:rPr>
            </w:pPr>
            <w:r w:rsidRPr="00313347">
              <w:rPr>
                <w:color w:val="000000" w:themeColor="text1"/>
                <w:kern w:val="2"/>
                <w:szCs w:val="24"/>
              </w:rPr>
              <w:t>pažeidimų ištaisyti negalima.</w:t>
            </w:r>
          </w:p>
        </w:tc>
      </w:tr>
      <w:tr w:rsidR="00B130F4" w:rsidRPr="00313347" w14:paraId="1D78A94D" w14:textId="77777777">
        <w:trPr>
          <w:trHeight w:val="300"/>
        </w:trPr>
        <w:tc>
          <w:tcPr>
            <w:tcW w:w="2532" w:type="dxa"/>
          </w:tcPr>
          <w:p w14:paraId="2B2FD569" w14:textId="77777777" w:rsidR="00B130F4" w:rsidRPr="00313347" w:rsidRDefault="00351DCC">
            <w:pPr>
              <w:rPr>
                <w:b/>
                <w:bCs/>
                <w:kern w:val="2"/>
                <w:szCs w:val="24"/>
              </w:rPr>
            </w:pPr>
            <w:r w:rsidRPr="00313347">
              <w:rPr>
                <w:b/>
                <w:bCs/>
                <w:kern w:val="2"/>
                <w:szCs w:val="24"/>
              </w:rPr>
              <w:lastRenderedPageBreak/>
              <w:t>12.2. Esminiai Sutarties pažeidimai</w:t>
            </w:r>
          </w:p>
          <w:p w14:paraId="651AD603" w14:textId="77777777" w:rsidR="00B130F4" w:rsidRPr="00313347" w:rsidRDefault="00B130F4">
            <w:pPr>
              <w:rPr>
                <w:b/>
                <w:bCs/>
                <w:kern w:val="2"/>
                <w:szCs w:val="24"/>
              </w:rPr>
            </w:pPr>
          </w:p>
        </w:tc>
        <w:tc>
          <w:tcPr>
            <w:tcW w:w="7003" w:type="dxa"/>
            <w:gridSpan w:val="4"/>
          </w:tcPr>
          <w:p w14:paraId="7C79BE40" w14:textId="77777777" w:rsidR="001F597F" w:rsidRPr="00313347" w:rsidRDefault="001F597F" w:rsidP="001F597F">
            <w:pPr>
              <w:rPr>
                <w:kern w:val="2"/>
                <w:szCs w:val="24"/>
              </w:rPr>
            </w:pPr>
            <w:r w:rsidRPr="00313347">
              <w:rPr>
                <w:kern w:val="2"/>
                <w:szCs w:val="24"/>
              </w:rPr>
              <w:t>12.2.1. jeigu Tiekėjas nevykdo prisiimtų įsipareigojimų už Sutartyje nustatytą Sutarties kainą / įkainius;</w:t>
            </w:r>
          </w:p>
          <w:p w14:paraId="658490F0" w14:textId="282DC596" w:rsidR="001F597F" w:rsidRPr="00313347" w:rsidRDefault="001F597F" w:rsidP="001F597F">
            <w:pPr>
              <w:spacing w:line="257" w:lineRule="auto"/>
              <w:jc w:val="both"/>
              <w:rPr>
                <w:rFonts w:eastAsia="Arial"/>
                <w:kern w:val="2"/>
                <w:szCs w:val="24"/>
              </w:rPr>
            </w:pPr>
            <w:r w:rsidRPr="00313347">
              <w:rPr>
                <w:rFonts w:eastAsia="Arial"/>
                <w:kern w:val="2"/>
                <w:szCs w:val="24"/>
              </w:rPr>
              <w:t>12.2.</w:t>
            </w:r>
            <w:r w:rsidR="001C0860">
              <w:rPr>
                <w:rFonts w:eastAsia="Arial"/>
                <w:kern w:val="2"/>
                <w:szCs w:val="24"/>
              </w:rPr>
              <w:t>2</w:t>
            </w:r>
            <w:r w:rsidRPr="00313347">
              <w:rPr>
                <w:rFonts w:eastAsia="Arial"/>
                <w:kern w:val="2"/>
                <w:szCs w:val="24"/>
              </w:rPr>
              <w:t xml:space="preserve">. jeigu Tiekėjas nesilaiko Sutartyje nustatytų Prekių tiekimo terminų 2 (du) kartus iš eilės arba vėluoja pristatyti Prekes daugiau nei  </w:t>
            </w:r>
            <w:r w:rsidR="006F373E">
              <w:rPr>
                <w:rFonts w:eastAsia="Arial"/>
                <w:kern w:val="2"/>
                <w:szCs w:val="24"/>
              </w:rPr>
              <w:t>30</w:t>
            </w:r>
            <w:r w:rsidRPr="00313347">
              <w:rPr>
                <w:rFonts w:eastAsia="Arial"/>
                <w:kern w:val="2"/>
                <w:szCs w:val="24"/>
              </w:rPr>
              <w:t xml:space="preserve"> darbo dienų Sutartyje nustatytas Prekių pristatymo terminas;</w:t>
            </w:r>
          </w:p>
          <w:p w14:paraId="29B93269" w14:textId="031EA9B7" w:rsidR="001F597F" w:rsidRPr="00313347" w:rsidRDefault="001F597F" w:rsidP="001F597F">
            <w:pPr>
              <w:tabs>
                <w:tab w:val="left" w:pos="567"/>
                <w:tab w:val="left" w:pos="851"/>
                <w:tab w:val="left" w:pos="992"/>
                <w:tab w:val="left" w:pos="1134"/>
              </w:tabs>
              <w:spacing w:line="257" w:lineRule="auto"/>
              <w:jc w:val="both"/>
              <w:rPr>
                <w:rFonts w:eastAsia="Arial"/>
                <w:kern w:val="2"/>
                <w:szCs w:val="24"/>
              </w:rPr>
            </w:pPr>
            <w:r w:rsidRPr="00313347">
              <w:rPr>
                <w:rFonts w:eastAsia="Arial"/>
                <w:kern w:val="2"/>
                <w:szCs w:val="24"/>
              </w:rPr>
              <w:t>12.2.</w:t>
            </w:r>
            <w:r w:rsidR="001C0860">
              <w:rPr>
                <w:rFonts w:eastAsia="Arial"/>
                <w:kern w:val="2"/>
                <w:szCs w:val="24"/>
              </w:rPr>
              <w:t>3</w:t>
            </w:r>
            <w:r w:rsidRPr="00313347">
              <w:rPr>
                <w:rFonts w:eastAsia="Arial"/>
                <w:kern w:val="2"/>
                <w:szCs w:val="24"/>
              </w:rPr>
              <w:t>. jeigu Tiekėjas pažeidžia Prekių pristatymo terminus ir priskaičiuotų netesybų už vėlavimą suma viršija 20 (dvidešimt) proc. Pradinės sutarties vertės;</w:t>
            </w:r>
          </w:p>
          <w:p w14:paraId="40CFBD36" w14:textId="1A41FC2A" w:rsidR="001F597F" w:rsidRPr="00313347" w:rsidRDefault="001F597F" w:rsidP="001F597F">
            <w:pPr>
              <w:tabs>
                <w:tab w:val="left" w:pos="567"/>
                <w:tab w:val="left" w:pos="851"/>
                <w:tab w:val="left" w:pos="992"/>
                <w:tab w:val="left" w:pos="1134"/>
              </w:tabs>
              <w:spacing w:line="257" w:lineRule="auto"/>
              <w:jc w:val="both"/>
              <w:rPr>
                <w:rFonts w:eastAsia="Arial"/>
                <w:kern w:val="2"/>
                <w:szCs w:val="24"/>
              </w:rPr>
            </w:pPr>
            <w:r w:rsidRPr="00313347">
              <w:rPr>
                <w:rFonts w:eastAsia="Arial"/>
                <w:kern w:val="2"/>
                <w:szCs w:val="24"/>
              </w:rPr>
              <w:t>12.2.</w:t>
            </w:r>
            <w:r w:rsidR="001C0860">
              <w:rPr>
                <w:rFonts w:eastAsia="Arial"/>
                <w:kern w:val="2"/>
                <w:szCs w:val="24"/>
              </w:rPr>
              <w:t>4</w:t>
            </w:r>
            <w:r w:rsidRPr="00313347">
              <w:rPr>
                <w:rFonts w:eastAsia="Arial"/>
                <w:kern w:val="2"/>
                <w:szCs w:val="24"/>
              </w:rPr>
              <w:t>. Tiekėjas pažeidžia Prekių pristatymo terminus ir dėl Prekių pristatymo vėlavimo Prekės tampa nebereikalingos;</w:t>
            </w:r>
          </w:p>
          <w:p w14:paraId="7C9A9D00" w14:textId="1C86F57F" w:rsidR="001F597F" w:rsidRPr="00313347" w:rsidRDefault="001F597F" w:rsidP="001F597F">
            <w:pPr>
              <w:tabs>
                <w:tab w:val="left" w:pos="567"/>
                <w:tab w:val="left" w:pos="851"/>
                <w:tab w:val="left" w:pos="992"/>
                <w:tab w:val="left" w:pos="1134"/>
              </w:tabs>
              <w:spacing w:line="257" w:lineRule="auto"/>
              <w:jc w:val="both"/>
              <w:rPr>
                <w:rFonts w:eastAsia="Arial"/>
                <w:kern w:val="2"/>
                <w:szCs w:val="24"/>
              </w:rPr>
            </w:pPr>
            <w:r w:rsidRPr="00313347">
              <w:rPr>
                <w:rFonts w:eastAsia="Arial"/>
                <w:kern w:val="2"/>
                <w:szCs w:val="24"/>
              </w:rPr>
              <w:t>12.2.</w:t>
            </w:r>
            <w:r w:rsidR="001C0860">
              <w:rPr>
                <w:rFonts w:eastAsia="Arial"/>
                <w:kern w:val="2"/>
                <w:szCs w:val="24"/>
              </w:rPr>
              <w:t>5</w:t>
            </w:r>
            <w:r w:rsidRPr="00313347">
              <w:rPr>
                <w:rFonts w:eastAsia="Arial"/>
                <w:kern w:val="2"/>
                <w:szCs w:val="24"/>
              </w:rPr>
              <w:t>. Tiekėjas daugiau kaip 2 (du) kartus pristato Prekes, kurios neatitinka Sutartyje ir (ar) Įstatymuose nustatytų reikalavimų Prekėms;</w:t>
            </w:r>
          </w:p>
          <w:p w14:paraId="0CEC41F7" w14:textId="00EE1192" w:rsidR="00CF28D1" w:rsidRPr="00313347" w:rsidRDefault="00CF28D1" w:rsidP="001F597F">
            <w:pPr>
              <w:tabs>
                <w:tab w:val="left" w:pos="567"/>
                <w:tab w:val="left" w:pos="851"/>
                <w:tab w:val="left" w:pos="992"/>
                <w:tab w:val="left" w:pos="1134"/>
              </w:tabs>
              <w:spacing w:line="257" w:lineRule="auto"/>
              <w:jc w:val="both"/>
              <w:rPr>
                <w:rFonts w:eastAsia="Arial"/>
                <w:color w:val="000000" w:themeColor="text1"/>
                <w:kern w:val="2"/>
                <w:szCs w:val="24"/>
              </w:rPr>
            </w:pPr>
            <w:r w:rsidRPr="00313347">
              <w:rPr>
                <w:rFonts w:eastAsia="Arial"/>
                <w:color w:val="000000" w:themeColor="text1"/>
                <w:kern w:val="2"/>
                <w:szCs w:val="24"/>
              </w:rPr>
              <w:t>12.2.</w:t>
            </w:r>
            <w:r w:rsidR="001C0860">
              <w:rPr>
                <w:rFonts w:eastAsia="Arial"/>
                <w:color w:val="000000" w:themeColor="text1"/>
                <w:kern w:val="2"/>
                <w:szCs w:val="24"/>
              </w:rPr>
              <w:t>6</w:t>
            </w:r>
            <w:r w:rsidRPr="00313347">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1389854" w14:textId="45A4FC2D" w:rsidR="00BB3699" w:rsidRPr="00313347" w:rsidRDefault="001F597F" w:rsidP="00BB3699">
            <w:pPr>
              <w:tabs>
                <w:tab w:val="left" w:pos="567"/>
                <w:tab w:val="left" w:pos="851"/>
                <w:tab w:val="left" w:pos="992"/>
                <w:tab w:val="left" w:pos="1134"/>
              </w:tabs>
              <w:spacing w:line="257" w:lineRule="auto"/>
              <w:jc w:val="both"/>
              <w:rPr>
                <w:rFonts w:eastAsia="Arial"/>
                <w:kern w:val="2"/>
                <w:szCs w:val="24"/>
              </w:rPr>
            </w:pPr>
            <w:r w:rsidRPr="00313347">
              <w:rPr>
                <w:rFonts w:eastAsia="Arial"/>
                <w:kern w:val="2"/>
                <w:szCs w:val="24"/>
              </w:rPr>
              <w:t>12.2.</w:t>
            </w:r>
            <w:r w:rsidR="001C0860">
              <w:rPr>
                <w:rFonts w:eastAsia="Arial"/>
                <w:kern w:val="2"/>
                <w:szCs w:val="24"/>
              </w:rPr>
              <w:t>7</w:t>
            </w:r>
            <w:r w:rsidRPr="00313347">
              <w:rPr>
                <w:rFonts w:eastAsia="Arial"/>
                <w:kern w:val="2"/>
                <w:szCs w:val="24"/>
              </w:rPr>
              <w:t>. Tiekėjas pažeidžia šios Sutarties nuostatas, reglamentuojančias konkurenciją, intelektinės nuosavybės ar konfidencialios informacijos valdymą;</w:t>
            </w:r>
          </w:p>
          <w:p w14:paraId="73ABB62C" w14:textId="595E025C" w:rsidR="00B130F4" w:rsidRPr="00313347" w:rsidRDefault="001F597F" w:rsidP="00BB3699">
            <w:pPr>
              <w:tabs>
                <w:tab w:val="left" w:pos="567"/>
                <w:tab w:val="left" w:pos="851"/>
                <w:tab w:val="left" w:pos="992"/>
                <w:tab w:val="left" w:pos="1134"/>
              </w:tabs>
              <w:spacing w:line="257" w:lineRule="auto"/>
              <w:jc w:val="both"/>
              <w:rPr>
                <w:rFonts w:eastAsia="Arial"/>
                <w:kern w:val="2"/>
                <w:szCs w:val="24"/>
              </w:rPr>
            </w:pPr>
            <w:r w:rsidRPr="00313347">
              <w:rPr>
                <w:rFonts w:eastAsia="Arial"/>
                <w:kern w:val="2"/>
              </w:rPr>
              <w:t>12.2.</w:t>
            </w:r>
            <w:r w:rsidR="001C0860">
              <w:rPr>
                <w:rFonts w:eastAsia="Arial"/>
                <w:kern w:val="2"/>
              </w:rPr>
              <w:t>8</w:t>
            </w:r>
            <w:r w:rsidRPr="00313347">
              <w:rPr>
                <w:rFonts w:eastAsia="Arial"/>
                <w:kern w:val="2"/>
              </w:rPr>
              <w:t>. Tiekėjas 2 (du) kartus pažeidžia esminę Sutarties sąlygą.</w:t>
            </w:r>
          </w:p>
        </w:tc>
      </w:tr>
      <w:tr w:rsidR="00B130F4" w:rsidRPr="00313347" w14:paraId="5EA0C33D" w14:textId="77777777">
        <w:trPr>
          <w:trHeight w:val="300"/>
        </w:trPr>
        <w:tc>
          <w:tcPr>
            <w:tcW w:w="9535" w:type="dxa"/>
            <w:gridSpan w:val="5"/>
          </w:tcPr>
          <w:p w14:paraId="3903B76E" w14:textId="07E1E0E6" w:rsidR="00B130F4" w:rsidRPr="00313347" w:rsidRDefault="00351DCC">
            <w:pPr>
              <w:jc w:val="center"/>
              <w:rPr>
                <w:kern w:val="2"/>
                <w:szCs w:val="24"/>
              </w:rPr>
            </w:pPr>
            <w:r w:rsidRPr="00313347">
              <w:rPr>
                <w:b/>
                <w:bCs/>
                <w:kern w:val="2"/>
                <w:szCs w:val="24"/>
              </w:rPr>
              <w:t>13. APLINKOSAUGINIAI IR SOCIALINIAI KRITERIJAI</w:t>
            </w:r>
          </w:p>
        </w:tc>
      </w:tr>
      <w:tr w:rsidR="00B130F4" w:rsidRPr="00313347" w14:paraId="3BC56EBA" w14:textId="77777777">
        <w:trPr>
          <w:trHeight w:val="300"/>
        </w:trPr>
        <w:tc>
          <w:tcPr>
            <w:tcW w:w="2532" w:type="dxa"/>
          </w:tcPr>
          <w:p w14:paraId="586ED18D" w14:textId="77777777" w:rsidR="00B130F4" w:rsidRPr="00313347" w:rsidRDefault="00351DCC">
            <w:pPr>
              <w:rPr>
                <w:b/>
                <w:bCs/>
                <w:kern w:val="2"/>
                <w:szCs w:val="24"/>
              </w:rPr>
            </w:pPr>
            <w:r w:rsidRPr="00313347">
              <w:rPr>
                <w:b/>
                <w:bCs/>
                <w:kern w:val="2"/>
                <w:szCs w:val="24"/>
              </w:rPr>
              <w:t>13.1. Aplinkosauginių kriterijų nustatymo teisinis pagrindas</w:t>
            </w:r>
          </w:p>
        </w:tc>
        <w:tc>
          <w:tcPr>
            <w:tcW w:w="7003" w:type="dxa"/>
            <w:gridSpan w:val="4"/>
          </w:tcPr>
          <w:p w14:paraId="3DF27959" w14:textId="3304717C" w:rsidR="00D21847" w:rsidRDefault="00351DCC" w:rsidP="0022754C">
            <w:pPr>
              <w:spacing w:after="160"/>
              <w:rPr>
                <w:color w:val="000000"/>
                <w:kern w:val="2"/>
                <w:szCs w:val="24"/>
                <w:shd w:val="clear" w:color="auto" w:fill="FFFFFF"/>
              </w:rPr>
            </w:pPr>
            <w:r w:rsidRPr="00313347">
              <w:rPr>
                <w:color w:val="000000"/>
                <w:kern w:val="2"/>
                <w:szCs w:val="24"/>
                <w:shd w:val="clear" w:color="auto" w:fill="FFFFFF"/>
              </w:rPr>
              <w:t xml:space="preserve">Aplinkosauginiai kriterijai Prekėms nustatomi vadovaujantis </w:t>
            </w:r>
            <w:r w:rsidRPr="00313347">
              <w:rPr>
                <w:color w:val="000000"/>
                <w:kern w:val="2"/>
                <w:szCs w:val="24"/>
              </w:rPr>
              <w:t>Aplinkos apsaugos kriterijų taikymo, vykdant žaliuosius pirkimus, tvarkos aprašo, patvirtinto Lietuvos Respublikos aplinkos ministro 2011 m. birželio 28 d. įsakymu Nr. D1-508</w:t>
            </w:r>
            <w:r w:rsidRPr="00313347">
              <w:rPr>
                <w:color w:val="000000"/>
                <w:kern w:val="2"/>
                <w:szCs w:val="24"/>
                <w:shd w:val="clear" w:color="auto" w:fill="FFFFFF"/>
              </w:rPr>
              <w:t xml:space="preserve"> „Dėl Aplinkos apsaugos kriterijų taikymo, vykdant žaliuosius pirkimus, tvarkos aprašo patvirtinimo“ (toliau – Tvarkos aprašas) </w:t>
            </w:r>
            <w:r w:rsidR="00BE167A" w:rsidRPr="00313347">
              <w:rPr>
                <w:color w:val="000000"/>
                <w:kern w:val="2"/>
                <w:szCs w:val="24"/>
                <w:shd w:val="clear" w:color="auto" w:fill="FFFFFF"/>
              </w:rPr>
              <w:t>4.4.4.4 papunkčiu</w:t>
            </w:r>
            <w:r w:rsidRPr="00313347">
              <w:rPr>
                <w:color w:val="000000"/>
                <w:kern w:val="2"/>
                <w:szCs w:val="24"/>
                <w:shd w:val="clear" w:color="auto" w:fill="FFFFFF"/>
              </w:rPr>
              <w:t>.</w:t>
            </w:r>
          </w:p>
          <w:p w14:paraId="1A261D15" w14:textId="5073D2F8" w:rsidR="00D21847" w:rsidRDefault="00D21847" w:rsidP="003429B4">
            <w:pPr>
              <w:spacing w:after="120"/>
              <w:rPr>
                <w:color w:val="000000" w:themeColor="text1"/>
                <w:kern w:val="2"/>
                <w:szCs w:val="24"/>
                <w:shd w:val="clear" w:color="auto" w:fill="FFFFFF"/>
              </w:rPr>
            </w:pPr>
            <w:r w:rsidRPr="00556D28">
              <w:rPr>
                <w:color w:val="000000" w:themeColor="text1"/>
                <w:kern w:val="2"/>
                <w:szCs w:val="24"/>
                <w:shd w:val="clear" w:color="auto" w:fill="FFFFFF"/>
              </w:rPr>
              <w:t xml:space="preserve">Tiekėjas turi užtikrinti, kad per garantinį įrangos naudojimo laikotarpį ir </w:t>
            </w:r>
            <w:r w:rsidRPr="00BA628D">
              <w:rPr>
                <w:rFonts w:eastAsiaTheme="majorEastAsia"/>
                <w:color w:val="000000" w:themeColor="text1"/>
                <w:kern w:val="2"/>
                <w:szCs w:val="24"/>
                <w:shd w:val="clear" w:color="auto" w:fill="FFFFFF"/>
              </w:rPr>
              <w:t>ne trumpiau kaip 5 metus po garantinio laikotarpio pabaigos</w:t>
            </w:r>
            <w:r w:rsidR="00BA628D">
              <w:rPr>
                <w:rFonts w:eastAsiaTheme="majorEastAsia"/>
                <w:color w:val="000000" w:themeColor="text1"/>
                <w:kern w:val="2"/>
                <w:szCs w:val="24"/>
                <w:shd w:val="clear" w:color="auto" w:fill="FFFFFF"/>
              </w:rPr>
              <w:t xml:space="preserve"> </w:t>
            </w:r>
            <w:r w:rsidRPr="00556D28">
              <w:rPr>
                <w:color w:val="000000" w:themeColor="text1"/>
                <w:kern w:val="2"/>
                <w:szCs w:val="24"/>
                <w:shd w:val="clear" w:color="auto" w:fill="FFFFFF"/>
              </w:rPr>
              <w:t>Lietuvos Respublikos rinkoje (arba tiekėjo tiekimu pagal užsakymą) būtų galima įsigyti originalių arba joms lygiaverčių atsarginių dalių.</w:t>
            </w:r>
          </w:p>
          <w:p w14:paraId="444FE206" w14:textId="479EE2C9" w:rsidR="003F5DBC" w:rsidRPr="003F5DBC" w:rsidRDefault="00D21847" w:rsidP="003F5DBC">
            <w:pPr>
              <w:spacing w:after="120"/>
              <w:rPr>
                <w:kern w:val="2"/>
                <w:szCs w:val="24"/>
                <w:shd w:val="clear" w:color="auto" w:fill="FFFFFF"/>
              </w:rPr>
            </w:pPr>
            <w:r w:rsidRPr="00556D28">
              <w:rPr>
                <w:color w:val="000000" w:themeColor="text1"/>
                <w:kern w:val="2"/>
                <w:szCs w:val="24"/>
                <w:shd w:val="clear" w:color="auto" w:fill="FFFFFF"/>
              </w:rPr>
              <w:t xml:space="preserve">Tiekėjas, perduodamas Prekę Pirkėjui, pateikia gamintojo arba tiekėjo rašytinį patvirtinimą, kad atsarginės dalys bus prieinamos nurodytą laikotarpį. </w:t>
            </w:r>
            <w:r w:rsidRPr="00556D28">
              <w:rPr>
                <w:kern w:val="2"/>
                <w:szCs w:val="24"/>
                <w:shd w:val="clear" w:color="auto" w:fill="FFFFFF"/>
              </w:rPr>
              <w:t>Išimtys galimos tik tuo atveju, jei dėl objektyvių priežasčių (pvz., gamybos nutraukimo) originalios ar lygiavertės atsarginės dalys negali būti tiekiamos rinkai, o tai pagrindžiama gamintojo arba tiekėjo rašytiniu dokumentu.</w:t>
            </w:r>
            <w:r>
              <w:rPr>
                <w:kern w:val="2"/>
                <w:szCs w:val="24"/>
                <w:shd w:val="clear" w:color="auto" w:fill="FFFFFF"/>
              </w:rPr>
              <w:t xml:space="preserve"> </w:t>
            </w:r>
          </w:p>
          <w:p w14:paraId="51F193F1" w14:textId="405FF236" w:rsidR="00DE0D29" w:rsidRPr="00F8611A" w:rsidRDefault="00D21847" w:rsidP="00F2288F">
            <w:pPr>
              <w:rPr>
                <w:szCs w:val="24"/>
              </w:rPr>
            </w:pPr>
            <w:r w:rsidRPr="001767B1">
              <w:rPr>
                <w:szCs w:val="24"/>
              </w:rPr>
              <w:t>Už Prekių priėmimą atsakingas Pirkėjo atstovas, nurodytas Sutarties Specialiųjų sąlygų 2.1 punkte, patikrina Tiekėjo pateiktus įrodymus dėl šiame punkte nustatytų reikalavimų laikymosi.</w:t>
            </w:r>
            <w:r w:rsidR="00F8611A">
              <w:rPr>
                <w:szCs w:val="24"/>
              </w:rPr>
              <w:t xml:space="preserve"> </w:t>
            </w:r>
            <w:r w:rsidRPr="001767B1">
              <w:rPr>
                <w:szCs w:val="24"/>
              </w:rPr>
              <w:t xml:space="preserve">Jei Tiekėjas </w:t>
            </w:r>
            <w:r w:rsidRPr="001767B1">
              <w:rPr>
                <w:szCs w:val="24"/>
              </w:rPr>
              <w:lastRenderedPageBreak/>
              <w:t>nepateikia patvirtinimo ar pateikti įrodymai neatitinka reikalavimų, Prekės nelaikomos tinkamai perduotomis ir nepriimamos, kol Tiekėjas pašalina trūkumus.</w:t>
            </w:r>
            <w:r w:rsidR="00F8611A">
              <w:rPr>
                <w:szCs w:val="24"/>
              </w:rPr>
              <w:t xml:space="preserve"> </w:t>
            </w:r>
            <w:r w:rsidR="00DE0D29" w:rsidRPr="00DE0D29">
              <w:rPr>
                <w:bCs/>
                <w:kern w:val="2"/>
                <w:szCs w:val="24"/>
                <w:shd w:val="clear" w:color="auto" w:fill="FFFFFF"/>
              </w:rPr>
              <w:t>Nustačius, kad Tiekėjas šiame punkte nustatytų reikalavimų nesilaiko, už Prekių priėmimą atsakingas Pirkėjo atstovas</w:t>
            </w:r>
            <w:r w:rsidR="00FB13A5" w:rsidRPr="001767B1">
              <w:rPr>
                <w:szCs w:val="24"/>
              </w:rPr>
              <w:t>, nurodytas Sutarties Specialiųjų sąlygų 2.1 punkte,</w:t>
            </w:r>
            <w:r w:rsidR="00FB13A5">
              <w:rPr>
                <w:szCs w:val="24"/>
              </w:rPr>
              <w:t xml:space="preserve"> </w:t>
            </w:r>
            <w:r w:rsidR="00DE0D29" w:rsidRPr="00DE0D29">
              <w:rPr>
                <w:bCs/>
                <w:kern w:val="2"/>
                <w:szCs w:val="24"/>
                <w:shd w:val="clear" w:color="auto" w:fill="FFFFFF"/>
              </w:rPr>
              <w:t xml:space="preserve">turi teisę Prekių nepriimti ir laikyti, kad Prekės turi trūkumų, kuriuos Tiekėjas privalo ištaisyti per </w:t>
            </w:r>
            <w:r w:rsidR="00DE0D29" w:rsidRPr="00DE0D29">
              <w:rPr>
                <w:kern w:val="2"/>
                <w:szCs w:val="24"/>
                <w:shd w:val="clear" w:color="auto" w:fill="FFFFFF"/>
              </w:rPr>
              <w:t>5 (penkias) darbo dienas nuo Pirkėjo rašytinio pranešimo gavimo dienos</w:t>
            </w:r>
            <w:r w:rsidR="00DE0D29" w:rsidRPr="00DE0D29">
              <w:rPr>
                <w:bCs/>
                <w:kern w:val="2"/>
                <w:szCs w:val="24"/>
                <w:shd w:val="clear" w:color="auto" w:fill="FFFFFF"/>
              </w:rPr>
              <w:t xml:space="preserve">. Jei trūkumai neištaisomi per nustatytą terminą arba vėliau paaiškėja, kad Tiekėjas neužtikrina nustatyto atsarginių dalių prieinamumo laikotarpio, </w:t>
            </w:r>
            <w:r w:rsidR="003F5DBC" w:rsidRPr="003F5DBC">
              <w:rPr>
                <w:bCs/>
                <w:kern w:val="2"/>
                <w:szCs w:val="24"/>
                <w:shd w:val="clear" w:color="auto" w:fill="FFFFFF"/>
              </w:rPr>
              <w:t>jam taikoma bauda, kurios dydis nustatytas Sutarties Specialiųjų sąlygų 9.5 punkte</w:t>
            </w:r>
            <w:r w:rsidR="003F5DBC">
              <w:rPr>
                <w:bCs/>
                <w:kern w:val="2"/>
                <w:szCs w:val="24"/>
                <w:shd w:val="clear" w:color="auto" w:fill="FFFFFF"/>
              </w:rPr>
              <w:t>.</w:t>
            </w:r>
          </w:p>
        </w:tc>
      </w:tr>
      <w:tr w:rsidR="00B130F4" w:rsidRPr="00313347" w14:paraId="3AA1C283" w14:textId="77777777">
        <w:trPr>
          <w:trHeight w:val="300"/>
        </w:trPr>
        <w:tc>
          <w:tcPr>
            <w:tcW w:w="2532" w:type="dxa"/>
          </w:tcPr>
          <w:p w14:paraId="203597CF" w14:textId="77777777" w:rsidR="00B130F4" w:rsidRPr="00313347" w:rsidRDefault="00351DCC">
            <w:pPr>
              <w:rPr>
                <w:b/>
                <w:bCs/>
                <w:kern w:val="2"/>
                <w:szCs w:val="24"/>
              </w:rPr>
            </w:pPr>
            <w:r w:rsidRPr="00313347">
              <w:rPr>
                <w:b/>
                <w:bCs/>
                <w:kern w:val="2"/>
                <w:szCs w:val="24"/>
              </w:rPr>
              <w:lastRenderedPageBreak/>
              <w:t>13.2.  Su perkamomis Prekėmis susiję socialiniai kriterijai</w:t>
            </w:r>
          </w:p>
        </w:tc>
        <w:tc>
          <w:tcPr>
            <w:tcW w:w="7003" w:type="dxa"/>
            <w:gridSpan w:val="4"/>
          </w:tcPr>
          <w:p w14:paraId="3BFB8172" w14:textId="0D880C60" w:rsidR="00B130F4" w:rsidRPr="00313347" w:rsidRDefault="00351DCC">
            <w:pPr>
              <w:rPr>
                <w:color w:val="000000"/>
                <w:kern w:val="2"/>
                <w:szCs w:val="24"/>
                <w:shd w:val="clear" w:color="auto" w:fill="FFFFFF"/>
              </w:rPr>
            </w:pPr>
            <w:r w:rsidRPr="00313347">
              <w:rPr>
                <w:color w:val="000000"/>
                <w:kern w:val="2"/>
                <w:szCs w:val="24"/>
                <w:shd w:val="clear" w:color="auto" w:fill="FFFFFF"/>
              </w:rPr>
              <w:t>Netaikoma</w:t>
            </w:r>
          </w:p>
        </w:tc>
      </w:tr>
      <w:tr w:rsidR="00B130F4" w:rsidRPr="00313347" w14:paraId="1BBB4683" w14:textId="77777777">
        <w:trPr>
          <w:trHeight w:val="300"/>
        </w:trPr>
        <w:tc>
          <w:tcPr>
            <w:tcW w:w="9535" w:type="dxa"/>
            <w:gridSpan w:val="5"/>
          </w:tcPr>
          <w:p w14:paraId="6AAFFC18" w14:textId="77777777" w:rsidR="00B130F4" w:rsidRPr="00313347" w:rsidRDefault="00351DCC">
            <w:pPr>
              <w:jc w:val="center"/>
              <w:rPr>
                <w:b/>
                <w:bCs/>
                <w:kern w:val="2"/>
                <w:szCs w:val="24"/>
              </w:rPr>
            </w:pPr>
            <w:r w:rsidRPr="00313347">
              <w:rPr>
                <w:b/>
                <w:bCs/>
                <w:kern w:val="2"/>
                <w:szCs w:val="24"/>
              </w:rPr>
              <w:t xml:space="preserve">14. BENDRŲJŲ SĄLYGŲ PAKEITIMAI IR PAPILDYMAI </w:t>
            </w:r>
          </w:p>
          <w:p w14:paraId="7C67231F" w14:textId="77777777" w:rsidR="00B130F4" w:rsidRPr="00313347" w:rsidRDefault="00351DCC">
            <w:pPr>
              <w:jc w:val="center"/>
              <w:rPr>
                <w:kern w:val="2"/>
                <w:szCs w:val="24"/>
              </w:rPr>
            </w:pPr>
            <w:r w:rsidRPr="00313347">
              <w:rPr>
                <w:kern w:val="2"/>
                <w:szCs w:val="24"/>
              </w:rPr>
              <w:t xml:space="preserve">(jeigu būtina dėl konkretaus Sutarties dalyko specifikos) </w:t>
            </w:r>
          </w:p>
        </w:tc>
      </w:tr>
      <w:tr w:rsidR="00B130F4" w:rsidRPr="00313347" w14:paraId="09668DE3" w14:textId="77777777">
        <w:trPr>
          <w:trHeight w:val="300"/>
        </w:trPr>
        <w:tc>
          <w:tcPr>
            <w:tcW w:w="2532" w:type="dxa"/>
          </w:tcPr>
          <w:p w14:paraId="7A8CD8F1" w14:textId="77777777" w:rsidR="00B130F4" w:rsidRPr="00313347" w:rsidRDefault="00351DCC">
            <w:pPr>
              <w:rPr>
                <w:b/>
                <w:bCs/>
                <w:kern w:val="2"/>
                <w:szCs w:val="24"/>
              </w:rPr>
            </w:pPr>
            <w:r w:rsidRPr="00313347">
              <w:rPr>
                <w:b/>
                <w:bCs/>
                <w:kern w:val="2"/>
                <w:szCs w:val="24"/>
              </w:rPr>
              <w:t xml:space="preserve">14.1. </w:t>
            </w:r>
          </w:p>
        </w:tc>
        <w:tc>
          <w:tcPr>
            <w:tcW w:w="7003" w:type="dxa"/>
            <w:gridSpan w:val="4"/>
          </w:tcPr>
          <w:p w14:paraId="12C5598A" w14:textId="4277DCBA" w:rsidR="00B130F4" w:rsidRPr="00313347" w:rsidRDefault="00351DCC">
            <w:pPr>
              <w:rPr>
                <w:kern w:val="2"/>
                <w:szCs w:val="24"/>
              </w:rPr>
            </w:pPr>
            <w:r w:rsidRPr="00313347">
              <w:rPr>
                <w:kern w:val="2"/>
                <w:szCs w:val="24"/>
              </w:rPr>
              <w:t>Šalys susitaria pakeisti nurodytą Sutarties Bendrųjų sąlygų punktą ir išdėstyti jį nauja redakcija:</w:t>
            </w:r>
          </w:p>
          <w:p w14:paraId="2292BF43" w14:textId="4BA43701" w:rsidR="00AA7D4D" w:rsidRPr="00313347" w:rsidRDefault="00AA7D4D" w:rsidP="001E63E6">
            <w:pPr>
              <w:spacing w:line="257" w:lineRule="atLeast"/>
              <w:rPr>
                <w:color w:val="000000"/>
                <w:szCs w:val="24"/>
              </w:rPr>
            </w:pPr>
            <w:r w:rsidRPr="00313347">
              <w:rPr>
                <w:color w:val="000000"/>
                <w:szCs w:val="24"/>
              </w:rPr>
              <w:t xml:space="preserve">14.1.1. Pakeisti Sutarties Bendrųjų sąlygų 1.2 poskyrio „Sutarties aiškinimas“ 1.2.7. papunktį ir išdėstyti taip „1.2.7.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w:t>
            </w:r>
            <w:r w:rsidRPr="00313347">
              <w:rPr>
                <w:b/>
                <w:bCs/>
                <w:color w:val="000000"/>
                <w:szCs w:val="24"/>
              </w:rPr>
              <w:t>išskyrus</w:t>
            </w:r>
            <w:r w:rsidRPr="00313347">
              <w:rPr>
                <w:color w:val="000000"/>
                <w:szCs w:val="24"/>
              </w:rPr>
              <w:t xml:space="preserve"> </w:t>
            </w:r>
            <w:r w:rsidRPr="00313347">
              <w:rPr>
                <w:b/>
                <w:bCs/>
                <w:color w:val="000000"/>
                <w:szCs w:val="24"/>
              </w:rPr>
              <w:t>pasirašymui</w:t>
            </w:r>
            <w:r w:rsidRPr="00313347">
              <w:rPr>
                <w:color w:val="000000"/>
                <w:szCs w:val="24"/>
              </w:rPr>
              <w:t xml:space="preserve"> </w:t>
            </w:r>
            <w:r w:rsidRPr="00313347">
              <w:rPr>
                <w:b/>
                <w:bCs/>
                <w:color w:val="000000"/>
                <w:szCs w:val="24"/>
              </w:rPr>
              <w:t>taikomus</w:t>
            </w:r>
            <w:r w:rsidRPr="00313347">
              <w:rPr>
                <w:color w:val="000000"/>
                <w:szCs w:val="24"/>
              </w:rPr>
              <w:t xml:space="preserve"> </w:t>
            </w:r>
            <w:r w:rsidRPr="00313347">
              <w:rPr>
                <w:b/>
                <w:bCs/>
                <w:color w:val="000000"/>
                <w:szCs w:val="24"/>
              </w:rPr>
              <w:t>reikalavimus</w:t>
            </w:r>
            <w:r w:rsidRPr="00313347">
              <w:rPr>
                <w:color w:val="000000"/>
                <w:szCs w:val="24"/>
              </w:rPr>
              <w:t xml:space="preserve">, taikomos ir Sąskaitos išrašymui.  </w:t>
            </w:r>
          </w:p>
          <w:p w14:paraId="72C028D5" w14:textId="77777777" w:rsidR="00AA7D4D" w:rsidRPr="00313347" w:rsidRDefault="00AA7D4D" w:rsidP="00AA7D4D">
            <w:pPr>
              <w:rPr>
                <w:color w:val="4472C4"/>
                <w:kern w:val="2"/>
                <w:szCs w:val="24"/>
              </w:rPr>
            </w:pPr>
          </w:p>
          <w:p w14:paraId="215D0A72" w14:textId="4C5ABCAB" w:rsidR="0099364B" w:rsidRPr="00313347" w:rsidRDefault="00AA7D4D" w:rsidP="0099364B">
            <w:pPr>
              <w:rPr>
                <w:color w:val="4472C4"/>
                <w:kern w:val="2"/>
                <w:szCs w:val="24"/>
              </w:rPr>
            </w:pPr>
            <w:r w:rsidRPr="00313347">
              <w:rPr>
                <w:kern w:val="2"/>
                <w:szCs w:val="24"/>
              </w:rPr>
              <w:t>14.1.2. Pakeisti Sutarties Bendrųjų sąlygų 6.2 poskyrio „Prekių perdavimas-priėmimas“ 6.2.1 papunktį ir išdėstyti taip „</w:t>
            </w:r>
            <w:r w:rsidRPr="00313347">
              <w:rPr>
                <w:color w:val="000000"/>
                <w:szCs w:val="24"/>
              </w:rPr>
              <w:t>6.2.1. Tiekėjas privalo pristatyti ir perduoti Pirkėjui Prekes ir Sutarties Specialiosiose sąlygose nurodytus susijusius dokumentus, o Pirkėjas privalo patikrinti pristatomų Prekių ir susijusių dokumentų atitiktį ir priimti kokybiškas, Sutarties bei teisės aktų reikalavimus atitinkančias Prekes. Prekės pristatomos Specialiosiose sąlygose nurodytais terminais ir adresu, pristatymą iš anksto suderinus su Pirkėju. </w:t>
            </w:r>
          </w:p>
        </w:tc>
      </w:tr>
      <w:tr w:rsidR="00B130F4" w:rsidRPr="00313347" w14:paraId="47DC3029" w14:textId="77777777">
        <w:trPr>
          <w:trHeight w:val="300"/>
        </w:trPr>
        <w:tc>
          <w:tcPr>
            <w:tcW w:w="2532" w:type="dxa"/>
          </w:tcPr>
          <w:p w14:paraId="3E5DE21B" w14:textId="77777777" w:rsidR="00B130F4" w:rsidRPr="00313347" w:rsidRDefault="00351DCC">
            <w:pPr>
              <w:rPr>
                <w:b/>
                <w:bCs/>
                <w:kern w:val="2"/>
                <w:szCs w:val="24"/>
              </w:rPr>
            </w:pPr>
            <w:r w:rsidRPr="00313347">
              <w:rPr>
                <w:b/>
                <w:bCs/>
                <w:kern w:val="2"/>
                <w:szCs w:val="24"/>
              </w:rPr>
              <w:t>14.2.</w:t>
            </w:r>
          </w:p>
        </w:tc>
        <w:tc>
          <w:tcPr>
            <w:tcW w:w="7003" w:type="dxa"/>
            <w:gridSpan w:val="4"/>
          </w:tcPr>
          <w:p w14:paraId="74A2AD5C" w14:textId="6ED3EE82" w:rsidR="00B130F4" w:rsidRPr="00313347" w:rsidRDefault="00351DCC">
            <w:pPr>
              <w:rPr>
                <w:kern w:val="2"/>
                <w:szCs w:val="24"/>
              </w:rPr>
            </w:pPr>
            <w:r w:rsidRPr="00313347">
              <w:rPr>
                <w:kern w:val="2"/>
                <w:szCs w:val="24"/>
              </w:rPr>
              <w:t xml:space="preserve">Šalys susitaria papildyti Sutarties Bendrąsias sąlygas nurodytu punktu, tačiau kitų punktų numeracijos nekeisti: </w:t>
            </w:r>
          </w:p>
          <w:p w14:paraId="451A0463" w14:textId="2F8D4376" w:rsidR="001009CD" w:rsidRPr="00313347" w:rsidRDefault="001009CD" w:rsidP="001009CD">
            <w:pPr>
              <w:rPr>
                <w:kern w:val="2"/>
                <w:szCs w:val="24"/>
              </w:rPr>
            </w:pPr>
            <w:r w:rsidRPr="00313347">
              <w:rPr>
                <w:kern w:val="2"/>
                <w:szCs w:val="24"/>
              </w:rPr>
              <w:t>14.2.1. Sutarties Bendrųjų sąlygų 5 skyrius „Sutarties vykdymo metu pateikiami dokumentai“ papildomas naujais 5.4 ir 5.5 punktais, kurie išdėstomi taip:</w:t>
            </w:r>
          </w:p>
          <w:p w14:paraId="12271FE9" w14:textId="1F8C0C09" w:rsidR="001009CD" w:rsidRPr="00313347" w:rsidRDefault="001009CD" w:rsidP="001009CD">
            <w:pPr>
              <w:rPr>
                <w:color w:val="000000"/>
                <w:szCs w:val="24"/>
              </w:rPr>
            </w:pPr>
            <w:r w:rsidRPr="00313347">
              <w:rPr>
                <w:kern w:val="2"/>
                <w:szCs w:val="24"/>
              </w:rPr>
              <w:t xml:space="preserve">„5.4. </w:t>
            </w:r>
            <w:r w:rsidRPr="00313347">
              <w:rPr>
                <w:color w:val="000000"/>
                <w:szCs w:val="24"/>
              </w:rPr>
              <w:t xml:space="preserve">Jeigu Tiekėjas kartu su </w:t>
            </w:r>
            <w:r w:rsidR="001E63E6" w:rsidRPr="00313347">
              <w:rPr>
                <w:color w:val="000000"/>
                <w:szCs w:val="24"/>
              </w:rPr>
              <w:t>P</w:t>
            </w:r>
            <w:r w:rsidRPr="00313347">
              <w:rPr>
                <w:color w:val="000000"/>
                <w:szCs w:val="24"/>
              </w:rPr>
              <w:t>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1009CD" w:rsidRPr="00313347" w:rsidRDefault="001009CD" w:rsidP="001009CD">
            <w:pPr>
              <w:jc w:val="both"/>
              <w:rPr>
                <w:kern w:val="2"/>
                <w:szCs w:val="24"/>
              </w:rPr>
            </w:pPr>
            <w:r w:rsidRPr="00313347">
              <w:rPr>
                <w:color w:val="000000"/>
                <w:szCs w:val="24"/>
              </w:rPr>
              <w:lastRenderedPageBreak/>
              <w:t xml:space="preserve">5.5. </w:t>
            </w:r>
            <w:r w:rsidRPr="00313347">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1E63E6" w:rsidRPr="00313347">
              <w:rPr>
                <w:kern w:val="2"/>
                <w:szCs w:val="24"/>
              </w:rPr>
              <w:t>Pirkėjo</w:t>
            </w:r>
            <w:r w:rsidRPr="00313347">
              <w:rPr>
                <w:kern w:val="2"/>
                <w:szCs w:val="24"/>
              </w:rPr>
              <w:t xml:space="preserve"> patvirtinimo.</w:t>
            </w:r>
          </w:p>
          <w:p w14:paraId="52633D4D" w14:textId="77777777" w:rsidR="001009CD" w:rsidRPr="00313347" w:rsidRDefault="001009CD" w:rsidP="001009CD">
            <w:pPr>
              <w:jc w:val="both"/>
              <w:rPr>
                <w:kern w:val="2"/>
                <w:szCs w:val="24"/>
              </w:rPr>
            </w:pPr>
            <w:r w:rsidRPr="00313347">
              <w:rPr>
                <w:kern w:val="2"/>
                <w:szCs w:val="24"/>
              </w:rPr>
              <w:t xml:space="preserve">Dokumentų pateikimas ir patikra nepratęsia Sutartyje nurodytų Prekių tiekimo terminų.  </w:t>
            </w:r>
          </w:p>
          <w:p w14:paraId="74B8BF80" w14:textId="77777777" w:rsidR="001009CD" w:rsidRPr="00313347" w:rsidRDefault="001009CD">
            <w:pPr>
              <w:rPr>
                <w:kern w:val="2"/>
                <w:szCs w:val="24"/>
              </w:rPr>
            </w:pPr>
          </w:p>
          <w:p w14:paraId="4F6922DE" w14:textId="0154F7BD" w:rsidR="007D2779" w:rsidRPr="00313347" w:rsidRDefault="007D2779">
            <w:pPr>
              <w:rPr>
                <w:kern w:val="2"/>
                <w:szCs w:val="24"/>
              </w:rPr>
            </w:pPr>
            <w:r w:rsidRPr="00313347">
              <w:rPr>
                <w:kern w:val="2"/>
                <w:szCs w:val="24"/>
              </w:rPr>
              <w:t>14.2.</w:t>
            </w:r>
            <w:r w:rsidR="001009CD" w:rsidRPr="00313347">
              <w:rPr>
                <w:kern w:val="2"/>
                <w:szCs w:val="24"/>
              </w:rPr>
              <w:t>2</w:t>
            </w:r>
            <w:r w:rsidRPr="00313347">
              <w:rPr>
                <w:kern w:val="2"/>
                <w:szCs w:val="24"/>
              </w:rPr>
              <w:t>. Sutarties Bendrosios sąlygos papildomos nauju 15</w:t>
            </w:r>
            <w:r w:rsidRPr="00313347">
              <w:rPr>
                <w:kern w:val="2"/>
                <w:szCs w:val="24"/>
                <w:vertAlign w:val="superscript"/>
              </w:rPr>
              <w:t>1</w:t>
            </w:r>
            <w:r w:rsidRPr="00313347">
              <w:rPr>
                <w:kern w:val="2"/>
                <w:szCs w:val="24"/>
              </w:rPr>
              <w:t xml:space="preserve"> skyriumi, kuris išdėstomas taip:</w:t>
            </w:r>
          </w:p>
          <w:p w14:paraId="3E0100DA" w14:textId="77777777" w:rsidR="007D2779" w:rsidRPr="00313347" w:rsidRDefault="007D2779" w:rsidP="007D2779">
            <w:pPr>
              <w:jc w:val="center"/>
              <w:rPr>
                <w:rFonts w:eastAsia="Arial Unicode MS"/>
                <w:b/>
                <w:bCs/>
                <w:caps/>
                <w:spacing w:val="4"/>
                <w:szCs w:val="24"/>
                <w:lang w:eastAsia="lt-LT"/>
              </w:rPr>
            </w:pPr>
            <w:r w:rsidRPr="00313347">
              <w:rPr>
                <w:kern w:val="2"/>
                <w:szCs w:val="24"/>
              </w:rPr>
              <w:t>„15</w:t>
            </w:r>
            <w:r w:rsidRPr="00313347">
              <w:rPr>
                <w:kern w:val="2"/>
                <w:szCs w:val="24"/>
                <w:vertAlign w:val="superscript"/>
              </w:rPr>
              <w:t xml:space="preserve">1 </w:t>
            </w:r>
            <w:r w:rsidRPr="00313347">
              <w:rPr>
                <w:rFonts w:eastAsia="Arial Unicode MS"/>
                <w:b/>
                <w:bCs/>
                <w:spacing w:val="4"/>
                <w:szCs w:val="24"/>
                <w:lang w:eastAsia="lt-LT"/>
              </w:rPr>
              <w:t>ANTIKORUPCINIAI ĮSIPAREIGOJIMAI</w:t>
            </w:r>
          </w:p>
          <w:p w14:paraId="478A6EA1" w14:textId="77777777" w:rsidR="007D2779" w:rsidRPr="00313347" w:rsidRDefault="007D2779" w:rsidP="007D2779">
            <w:pPr>
              <w:jc w:val="both"/>
              <w:rPr>
                <w:rFonts w:eastAsia="Arial Unicode MS"/>
                <w:b/>
                <w:bCs/>
                <w:spacing w:val="4"/>
                <w:szCs w:val="24"/>
                <w:lang w:eastAsia="lt-LT"/>
              </w:rPr>
            </w:pPr>
          </w:p>
          <w:p w14:paraId="24C3029D" w14:textId="77777777" w:rsidR="007D2779" w:rsidRPr="0031334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313347">
              <w:rPr>
                <w:rFonts w:eastAsia="Arial Unicode MS"/>
                <w:szCs w:val="24"/>
                <w:bdr w:val="nil"/>
                <w:lang w:eastAsia="lt-LT"/>
              </w:rPr>
              <w:t>15</w:t>
            </w:r>
            <w:r w:rsidRPr="00313347">
              <w:rPr>
                <w:rFonts w:eastAsia="Arial Unicode MS"/>
                <w:szCs w:val="24"/>
                <w:bdr w:val="nil"/>
                <w:vertAlign w:val="superscript"/>
                <w:lang w:eastAsia="lt-LT"/>
              </w:rPr>
              <w:t>1</w:t>
            </w:r>
            <w:r w:rsidRPr="0031334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Pr="00313347" w:rsidRDefault="007D2779" w:rsidP="007D2779">
            <w:pPr>
              <w:pBdr>
                <w:top w:val="nil"/>
                <w:left w:val="nil"/>
                <w:bottom w:val="nil"/>
                <w:right w:val="nil"/>
                <w:between w:val="nil"/>
                <w:bar w:val="nil"/>
              </w:pBdr>
              <w:suppressAutoHyphens/>
              <w:ind w:firstLine="562"/>
              <w:jc w:val="both"/>
              <w:rPr>
                <w:kern w:val="2"/>
                <w:szCs w:val="24"/>
              </w:rPr>
            </w:pPr>
            <w:r w:rsidRPr="00313347">
              <w:rPr>
                <w:rFonts w:eastAsia="Arial Unicode MS"/>
                <w:szCs w:val="24"/>
                <w:bdr w:val="nil"/>
                <w:lang w:eastAsia="lt-LT"/>
              </w:rPr>
              <w:t>15</w:t>
            </w:r>
            <w:r w:rsidRPr="00313347">
              <w:rPr>
                <w:rFonts w:eastAsia="Arial Unicode MS"/>
                <w:szCs w:val="24"/>
                <w:bdr w:val="nil"/>
                <w:vertAlign w:val="superscript"/>
                <w:lang w:eastAsia="lt-LT"/>
              </w:rPr>
              <w:t>1</w:t>
            </w:r>
            <w:r w:rsidRPr="00313347">
              <w:rPr>
                <w:rFonts w:eastAsia="Arial Unicode MS"/>
                <w:szCs w:val="24"/>
                <w:bdr w:val="nil"/>
                <w:lang w:eastAsia="lt-LT"/>
              </w:rPr>
              <w:t>.2. Sutarties Šalys įsipareigoja apie korupcinio pobūdžio veikas, susijusias su šios Sutarties vykdymu, pranešti teisės aktų nustatyta tvarka.“.</w:t>
            </w:r>
            <w:r w:rsidRPr="00313347">
              <w:rPr>
                <w:kern w:val="2"/>
                <w:szCs w:val="24"/>
              </w:rPr>
              <w:t xml:space="preserve"> </w:t>
            </w:r>
          </w:p>
          <w:p w14:paraId="2C1A3026" w14:textId="77777777" w:rsidR="007D2779" w:rsidRPr="00313347" w:rsidRDefault="007D2779" w:rsidP="007D2779">
            <w:pPr>
              <w:pBdr>
                <w:top w:val="nil"/>
                <w:left w:val="nil"/>
                <w:bottom w:val="nil"/>
                <w:right w:val="nil"/>
                <w:between w:val="nil"/>
                <w:bar w:val="nil"/>
              </w:pBdr>
              <w:suppressAutoHyphens/>
              <w:ind w:firstLine="562"/>
              <w:jc w:val="both"/>
              <w:rPr>
                <w:kern w:val="2"/>
                <w:szCs w:val="24"/>
              </w:rPr>
            </w:pPr>
          </w:p>
          <w:p w14:paraId="03B5FEB8" w14:textId="77777777" w:rsidR="007D2779" w:rsidRPr="00313347" w:rsidRDefault="007D2779" w:rsidP="007D2779">
            <w:pPr>
              <w:pBdr>
                <w:top w:val="nil"/>
                <w:left w:val="nil"/>
                <w:bottom w:val="nil"/>
                <w:right w:val="nil"/>
                <w:between w:val="nil"/>
                <w:bar w:val="nil"/>
              </w:pBdr>
              <w:suppressAutoHyphens/>
              <w:ind w:firstLine="562"/>
              <w:jc w:val="both"/>
              <w:rPr>
                <w:kern w:val="2"/>
                <w:szCs w:val="24"/>
              </w:rPr>
            </w:pPr>
          </w:p>
          <w:p w14:paraId="77F9954F" w14:textId="6FBCFD75" w:rsidR="007D2779" w:rsidRPr="00313347" w:rsidRDefault="007D2779" w:rsidP="007D2779">
            <w:pPr>
              <w:jc w:val="both"/>
              <w:rPr>
                <w:kern w:val="2"/>
                <w:szCs w:val="24"/>
              </w:rPr>
            </w:pPr>
            <w:r w:rsidRPr="00313347">
              <w:rPr>
                <w:kern w:val="2"/>
                <w:szCs w:val="24"/>
              </w:rPr>
              <w:t>14.2.</w:t>
            </w:r>
            <w:r w:rsidR="0089359B" w:rsidRPr="00313347">
              <w:rPr>
                <w:kern w:val="2"/>
                <w:szCs w:val="24"/>
              </w:rPr>
              <w:t>3</w:t>
            </w:r>
            <w:r w:rsidRPr="00313347">
              <w:rPr>
                <w:kern w:val="2"/>
                <w:szCs w:val="24"/>
              </w:rPr>
              <w:t>. Sutarties Bendrosios sąlygos papildomos nauju 15</w:t>
            </w:r>
            <w:r w:rsidRPr="00313347">
              <w:rPr>
                <w:kern w:val="2"/>
                <w:szCs w:val="24"/>
                <w:vertAlign w:val="superscript"/>
              </w:rPr>
              <w:t xml:space="preserve">2 </w:t>
            </w:r>
            <w:r w:rsidRPr="00313347">
              <w:rPr>
                <w:kern w:val="2"/>
                <w:szCs w:val="24"/>
              </w:rPr>
              <w:t>skyriumi, kuris išdėstomas taip:</w:t>
            </w:r>
          </w:p>
          <w:p w14:paraId="3CE1E7F1" w14:textId="77777777" w:rsidR="007D2779" w:rsidRPr="00313347"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313347" w:rsidRDefault="007D2779" w:rsidP="007D2779">
            <w:pPr>
              <w:jc w:val="center"/>
              <w:rPr>
                <w:rFonts w:eastAsia="Arial Unicode MS"/>
                <w:b/>
                <w:bCs/>
                <w:caps/>
                <w:spacing w:val="4"/>
                <w:szCs w:val="24"/>
                <w:lang w:eastAsia="lt-LT"/>
              </w:rPr>
            </w:pPr>
            <w:r w:rsidRPr="00313347">
              <w:rPr>
                <w:kern w:val="2"/>
                <w:szCs w:val="24"/>
              </w:rPr>
              <w:t>„15</w:t>
            </w:r>
            <w:r w:rsidRPr="00313347">
              <w:rPr>
                <w:kern w:val="2"/>
                <w:szCs w:val="24"/>
                <w:vertAlign w:val="superscript"/>
              </w:rPr>
              <w:t xml:space="preserve">2 </w:t>
            </w:r>
            <w:r w:rsidRPr="00313347">
              <w:rPr>
                <w:rFonts w:eastAsia="Arial Unicode MS"/>
                <w:b/>
                <w:bCs/>
                <w:spacing w:val="4"/>
                <w:szCs w:val="24"/>
                <w:lang w:eastAsia="lt-LT"/>
              </w:rPr>
              <w:t>TIEKĖJO ETIŠKAS ELGESYS</w:t>
            </w:r>
          </w:p>
          <w:p w14:paraId="2F0E6147" w14:textId="77777777" w:rsidR="007D2779" w:rsidRPr="00313347" w:rsidRDefault="007D2779" w:rsidP="007D2779">
            <w:pPr>
              <w:pBdr>
                <w:top w:val="nil"/>
                <w:left w:val="nil"/>
                <w:bottom w:val="nil"/>
                <w:right w:val="nil"/>
                <w:between w:val="nil"/>
                <w:bar w:val="nil"/>
              </w:pBdr>
              <w:suppressAutoHyphens/>
              <w:ind w:firstLine="562"/>
              <w:jc w:val="both"/>
              <w:rPr>
                <w:kern w:val="2"/>
                <w:szCs w:val="24"/>
              </w:rPr>
            </w:pPr>
          </w:p>
          <w:p w14:paraId="55B6A3B4" w14:textId="77777777" w:rsidR="007D2779" w:rsidRPr="00313347" w:rsidRDefault="007D2779" w:rsidP="007D2779">
            <w:pPr>
              <w:pBdr>
                <w:top w:val="nil"/>
                <w:left w:val="nil"/>
                <w:bottom w:val="nil"/>
                <w:right w:val="nil"/>
                <w:between w:val="nil"/>
                <w:bar w:val="nil"/>
              </w:pBdr>
              <w:suppressAutoHyphens/>
              <w:ind w:firstLine="562"/>
              <w:jc w:val="both"/>
              <w:rPr>
                <w:kern w:val="2"/>
                <w:szCs w:val="24"/>
              </w:rPr>
            </w:pPr>
          </w:p>
          <w:p w14:paraId="5AB31219" w14:textId="77777777" w:rsidR="007D2779" w:rsidRPr="00313347" w:rsidRDefault="007D2779" w:rsidP="007D2779">
            <w:pPr>
              <w:pBdr>
                <w:top w:val="nil"/>
                <w:left w:val="nil"/>
                <w:bottom w:val="nil"/>
                <w:right w:val="nil"/>
                <w:between w:val="nil"/>
                <w:bar w:val="nil"/>
              </w:pBdr>
              <w:suppressAutoHyphens/>
              <w:ind w:firstLine="562"/>
              <w:jc w:val="both"/>
              <w:rPr>
                <w:kern w:val="2"/>
                <w:szCs w:val="24"/>
              </w:rPr>
            </w:pPr>
            <w:r w:rsidRPr="00313347">
              <w:rPr>
                <w:kern w:val="2"/>
                <w:szCs w:val="24"/>
              </w:rPr>
              <w:t>15</w:t>
            </w:r>
            <w:r w:rsidRPr="00313347">
              <w:rPr>
                <w:kern w:val="2"/>
                <w:szCs w:val="24"/>
                <w:vertAlign w:val="superscript"/>
              </w:rPr>
              <w:t>2</w:t>
            </w:r>
            <w:r w:rsidRPr="00313347">
              <w:rPr>
                <w:kern w:val="2"/>
                <w:szCs w:val="24"/>
              </w:rPr>
              <w:t>.1. Tiekėjas įsipareigoja savo veiklą vykdyti sąžiningai, etiškai, pagal galiojančius teisės aktų reikalavimus bei laikytis Viešųjų pirkimų tarnybos parengtame (</w:t>
            </w:r>
            <w:hyperlink r:id="rId8" w:history="1">
              <w:r w:rsidRPr="00313347">
                <w:rPr>
                  <w:rStyle w:val="Hyperlink"/>
                  <w:kern w:val="2"/>
                  <w:szCs w:val="24"/>
                </w:rPr>
                <w:t>viešai skelbiama</w:t>
              </w:r>
              <w:r w:rsidRPr="00313347">
                <w:rPr>
                  <w:rStyle w:val="Hyperlink"/>
                </w:rPr>
                <w:t>s</w:t>
              </w:r>
            </w:hyperlink>
            <w:r w:rsidRPr="00313347">
              <w:rPr>
                <w:rStyle w:val="FootnoteReference"/>
                <w:kern w:val="2"/>
                <w:szCs w:val="24"/>
              </w:rPr>
              <w:footnoteReference w:id="1"/>
            </w:r>
            <w:r w:rsidRPr="00313347">
              <w:rPr>
                <w:kern w:val="2"/>
                <w:szCs w:val="24"/>
              </w:rPr>
              <w:t>) Tiekėjų etikos kodekse (toliau – Kodeksas) 49 punkte numatytų įsipareigojimų, tai yra:</w:t>
            </w:r>
          </w:p>
          <w:p w14:paraId="22CA1D87" w14:textId="77777777" w:rsidR="007D2779" w:rsidRPr="00313347" w:rsidRDefault="007D2779" w:rsidP="007D2779">
            <w:pPr>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.1.1. nevykdyti veiklos karinę agresiją prieš Ukrainą vykdančiose šalyse ar/ir</w:t>
            </w:r>
          </w:p>
          <w:p w14:paraId="3EDB92B8" w14:textId="77777777" w:rsidR="007D2779" w:rsidRPr="00313347" w:rsidRDefault="007D2779" w:rsidP="007D2779">
            <w:pPr>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.1.2. nebūti įmonių grupės, kurios bet kuris narys vykdo veiklą karinę agresiją prieš Ukrainą vykdančiose šalyse, nariu ir/ar</w:t>
            </w:r>
          </w:p>
          <w:p w14:paraId="08986C0C" w14:textId="77777777" w:rsidR="007D2779" w:rsidRPr="00313347" w:rsidRDefault="007D2779" w:rsidP="007D2779">
            <w:pPr>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313347" w:rsidRDefault="007D2779" w:rsidP="007D2779">
            <w:pPr>
              <w:pBdr>
                <w:top w:val="nil"/>
                <w:left w:val="nil"/>
                <w:bottom w:val="nil"/>
                <w:right w:val="nil"/>
                <w:between w:val="nil"/>
                <w:bar w:val="nil"/>
              </w:pBdr>
              <w:suppressAutoHyphens/>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.1.4. nesiremti pajėgumais ir (ar) nesudaryti subtiekimo sutarties su subtiekėju netenkinančiu šių sąlygų.</w:t>
            </w:r>
          </w:p>
          <w:p w14:paraId="71AB32CD" w14:textId="77777777" w:rsidR="007D2779" w:rsidRPr="00313347" w:rsidRDefault="007D2779" w:rsidP="007D2779">
            <w:pPr>
              <w:pBdr>
                <w:top w:val="nil"/>
                <w:left w:val="nil"/>
                <w:bottom w:val="nil"/>
                <w:right w:val="nil"/>
                <w:between w:val="nil"/>
                <w:bar w:val="nil"/>
              </w:pBdr>
              <w:suppressAutoHyphens/>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 xml:space="preserve">.2. Susiklosčius </w:t>
            </w:r>
            <w:r w:rsidRPr="00313347">
              <w:rPr>
                <w:szCs w:val="24"/>
              </w:rPr>
              <w:t xml:space="preserve">Bendrųjų sąlygų </w:t>
            </w:r>
            <w:r w:rsidRPr="00313347">
              <w:rPr>
                <w:kern w:val="2"/>
                <w:szCs w:val="24"/>
              </w:rPr>
              <w:t>15</w:t>
            </w:r>
            <w:r w:rsidRPr="00313347">
              <w:rPr>
                <w:kern w:val="2"/>
                <w:szCs w:val="24"/>
                <w:vertAlign w:val="superscript"/>
              </w:rPr>
              <w:t>2</w:t>
            </w:r>
            <w:r w:rsidRPr="00313347">
              <w:rPr>
                <w:kern w:val="2"/>
                <w:szCs w:val="24"/>
              </w:rPr>
              <w:t xml:space="preserve">.1 punkte nurodytoms aplinkybėms ar Tiekėjui nustačius ar įtarus galimus </w:t>
            </w:r>
            <w:r w:rsidRPr="00313347">
              <w:rPr>
                <w:szCs w:val="24"/>
              </w:rPr>
              <w:t xml:space="preserve">Bendrųjų sąlygų </w:t>
            </w:r>
            <w:r w:rsidRPr="00313347">
              <w:rPr>
                <w:kern w:val="2"/>
                <w:szCs w:val="24"/>
              </w:rPr>
              <w:t>15</w:t>
            </w:r>
            <w:r w:rsidRPr="00313347">
              <w:rPr>
                <w:kern w:val="2"/>
                <w:szCs w:val="24"/>
                <w:vertAlign w:val="superscript"/>
              </w:rPr>
              <w:t>2</w:t>
            </w:r>
            <w:r w:rsidRPr="00313347">
              <w:rPr>
                <w:kern w:val="2"/>
                <w:szCs w:val="24"/>
              </w:rPr>
              <w:t xml:space="preserve">.1 punkto nuostatų pažeidimus, Tiekėjas nedelsdamas, ne vėliau </w:t>
            </w:r>
            <w:r w:rsidRPr="00313347">
              <w:rPr>
                <w:kern w:val="2"/>
                <w:szCs w:val="24"/>
              </w:rPr>
              <w:lastRenderedPageBreak/>
              <w:t>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313347" w:rsidRDefault="007D2779" w:rsidP="007D2779">
            <w:pPr>
              <w:pBdr>
                <w:top w:val="nil"/>
                <w:left w:val="nil"/>
                <w:bottom w:val="nil"/>
                <w:right w:val="nil"/>
                <w:between w:val="nil"/>
                <w:bar w:val="nil"/>
              </w:pBdr>
              <w:suppressAutoHyphens/>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 xml:space="preserve">.3. Pirkėjas, turėdamas įtarimų dėl netinkamo </w:t>
            </w:r>
            <w:r w:rsidRPr="00313347">
              <w:rPr>
                <w:szCs w:val="24"/>
              </w:rPr>
              <w:t xml:space="preserve">Bendrųjų sąlygų </w:t>
            </w:r>
            <w:r w:rsidRPr="00313347">
              <w:rPr>
                <w:kern w:val="2"/>
                <w:szCs w:val="24"/>
              </w:rPr>
              <w:t>15</w:t>
            </w:r>
            <w:r w:rsidRPr="00313347">
              <w:rPr>
                <w:kern w:val="2"/>
                <w:szCs w:val="24"/>
                <w:vertAlign w:val="superscript"/>
              </w:rPr>
              <w:t>2</w:t>
            </w:r>
            <w:r w:rsidRPr="00313347">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313347">
              <w:rPr>
                <w:szCs w:val="24"/>
              </w:rPr>
              <w:t xml:space="preserve">Bendrųjų sąlygų </w:t>
            </w:r>
            <w:r w:rsidRPr="00313347">
              <w:rPr>
                <w:kern w:val="2"/>
                <w:szCs w:val="24"/>
              </w:rPr>
              <w:t>15</w:t>
            </w:r>
            <w:r w:rsidRPr="00313347">
              <w:rPr>
                <w:kern w:val="2"/>
                <w:szCs w:val="24"/>
                <w:vertAlign w:val="superscript"/>
              </w:rPr>
              <w:t>2</w:t>
            </w:r>
            <w:r w:rsidRPr="00313347">
              <w:rPr>
                <w:kern w:val="2"/>
                <w:szCs w:val="24"/>
              </w:rPr>
              <w:t>.1 punkte nurodytomis aplinkybėmis susijusią informaciją (duomenis) ir/ar inicijuoti Bendrųjų sąlygų 15</w:t>
            </w:r>
            <w:r w:rsidRPr="00313347">
              <w:rPr>
                <w:kern w:val="2"/>
                <w:szCs w:val="24"/>
                <w:vertAlign w:val="superscript"/>
              </w:rPr>
              <w:t>2</w:t>
            </w:r>
            <w:r w:rsidRPr="00313347">
              <w:rPr>
                <w:kern w:val="2"/>
                <w:szCs w:val="24"/>
              </w:rPr>
              <w:t>.4 punkte numatytus patikrinimus.</w:t>
            </w:r>
          </w:p>
          <w:p w14:paraId="64B62652" w14:textId="77777777" w:rsidR="007D2779" w:rsidRPr="00313347" w:rsidRDefault="007D2779" w:rsidP="007D2779">
            <w:pPr>
              <w:pBdr>
                <w:top w:val="nil"/>
                <w:left w:val="nil"/>
                <w:bottom w:val="nil"/>
                <w:right w:val="nil"/>
                <w:between w:val="nil"/>
                <w:bar w:val="nil"/>
              </w:pBdr>
              <w:suppressAutoHyphens/>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 xml:space="preserve">.4. Tiekėjas įsipareigoja leisti Pirkėjui tikrinti informaciją, leidžiančią įsitikinti, ar Tiekėjas tinkamai laikosi </w:t>
            </w:r>
            <w:r w:rsidRPr="00313347">
              <w:rPr>
                <w:szCs w:val="24"/>
              </w:rPr>
              <w:t xml:space="preserve">Bendrųjų sąlygų </w:t>
            </w:r>
            <w:r w:rsidRPr="00313347">
              <w:rPr>
                <w:kern w:val="2"/>
                <w:szCs w:val="24"/>
              </w:rPr>
              <w:t>15</w:t>
            </w:r>
            <w:r w:rsidRPr="00313347">
              <w:rPr>
                <w:kern w:val="2"/>
                <w:szCs w:val="24"/>
                <w:vertAlign w:val="superscript"/>
              </w:rPr>
              <w:t>2</w:t>
            </w:r>
            <w:r w:rsidRPr="00313347">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313347" w:rsidRDefault="007D2779" w:rsidP="007D2779">
            <w:pPr>
              <w:pBdr>
                <w:top w:val="nil"/>
                <w:left w:val="nil"/>
                <w:bottom w:val="nil"/>
                <w:right w:val="nil"/>
                <w:between w:val="nil"/>
                <w:bar w:val="nil"/>
              </w:pBdr>
              <w:suppressAutoHyphens/>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.5. Tiekėjo atsisakymas pateikti informaciją (duomenis) ir/ ar leisti apsilankyti Tiekėjo patalpose arba veiklos vykdymo vietose, ir/ ar informacijos (duomenų) nepateikimas per Bendrųjų sąlygų 15</w:t>
            </w:r>
            <w:r w:rsidRPr="00313347">
              <w:rPr>
                <w:kern w:val="2"/>
                <w:szCs w:val="24"/>
                <w:vertAlign w:val="superscript"/>
              </w:rPr>
              <w:t>2</w:t>
            </w:r>
            <w:r w:rsidRPr="00313347">
              <w:rPr>
                <w:kern w:val="2"/>
                <w:szCs w:val="24"/>
              </w:rPr>
              <w:t>.2, 15</w:t>
            </w:r>
            <w:r w:rsidRPr="00313347">
              <w:rPr>
                <w:kern w:val="2"/>
                <w:szCs w:val="24"/>
                <w:vertAlign w:val="superscript"/>
              </w:rPr>
              <w:t>2</w:t>
            </w:r>
            <w:r w:rsidRPr="00313347">
              <w:rPr>
                <w:kern w:val="2"/>
                <w:szCs w:val="24"/>
              </w:rPr>
              <w:t xml:space="preserve">.3 punktuose nustatytus terminus, prilyginamas </w:t>
            </w:r>
            <w:r w:rsidRPr="00313347">
              <w:rPr>
                <w:szCs w:val="24"/>
              </w:rPr>
              <w:t xml:space="preserve">Bendrųjų sąlygų </w:t>
            </w:r>
            <w:r w:rsidRPr="00313347">
              <w:rPr>
                <w:kern w:val="2"/>
                <w:szCs w:val="24"/>
              </w:rPr>
              <w:t>15</w:t>
            </w:r>
            <w:r w:rsidRPr="00313347">
              <w:rPr>
                <w:kern w:val="2"/>
                <w:szCs w:val="24"/>
                <w:vertAlign w:val="superscript"/>
              </w:rPr>
              <w:t>2</w:t>
            </w:r>
            <w:r w:rsidRPr="00313347">
              <w:rPr>
                <w:kern w:val="2"/>
                <w:szCs w:val="24"/>
              </w:rPr>
              <w:t xml:space="preserve">.1 punkte numatytų įsipareigojimų pažeidimui. </w:t>
            </w:r>
          </w:p>
          <w:p w14:paraId="56D1C0BE" w14:textId="51736585" w:rsidR="001009CD" w:rsidRPr="00313347" w:rsidRDefault="007D2779" w:rsidP="008924DD">
            <w:pPr>
              <w:pBdr>
                <w:top w:val="nil"/>
                <w:left w:val="nil"/>
                <w:bottom w:val="nil"/>
                <w:right w:val="nil"/>
                <w:between w:val="nil"/>
                <w:bar w:val="nil"/>
              </w:pBdr>
              <w:suppressAutoHyphens/>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 xml:space="preserve">.6. Nustačius </w:t>
            </w:r>
            <w:r w:rsidRPr="00313347">
              <w:rPr>
                <w:szCs w:val="24"/>
              </w:rPr>
              <w:t xml:space="preserve">Bendrųjų sąlygų </w:t>
            </w:r>
            <w:r w:rsidRPr="00313347">
              <w:rPr>
                <w:kern w:val="2"/>
                <w:szCs w:val="24"/>
              </w:rPr>
              <w:t>15</w:t>
            </w:r>
            <w:r w:rsidRPr="00313347">
              <w:rPr>
                <w:kern w:val="2"/>
                <w:szCs w:val="24"/>
                <w:vertAlign w:val="superscript"/>
              </w:rPr>
              <w:t>2</w:t>
            </w:r>
            <w:r w:rsidRPr="00313347">
              <w:rPr>
                <w:kern w:val="2"/>
                <w:szCs w:val="24"/>
              </w:rPr>
              <w:t>.1 punkto pažeidimą, Tiekėjui taikoma Specialiųjų sąlygų 9.</w:t>
            </w:r>
            <w:r w:rsidR="00FC6D2E" w:rsidRPr="00313347">
              <w:rPr>
                <w:kern w:val="2"/>
                <w:szCs w:val="24"/>
              </w:rPr>
              <w:t>10</w:t>
            </w:r>
            <w:r w:rsidRPr="00313347">
              <w:rPr>
                <w:kern w:val="2"/>
                <w:szCs w:val="24"/>
              </w:rPr>
              <w:t>.1 punkte nurodyto dydžio bauda, išskyrus Bendrųjų sąlygų 15</w:t>
            </w:r>
            <w:r w:rsidRPr="00313347">
              <w:rPr>
                <w:kern w:val="2"/>
                <w:szCs w:val="24"/>
                <w:vertAlign w:val="superscript"/>
              </w:rPr>
              <w:t>2</w:t>
            </w:r>
            <w:r w:rsidRPr="00313347">
              <w:rPr>
                <w:kern w:val="2"/>
                <w:szCs w:val="24"/>
              </w:rPr>
              <w:t>.2 punkte numatytą atvejį. Jeigu nustatomas Bendrųjų sąlygų 15</w:t>
            </w:r>
            <w:r w:rsidRPr="00313347">
              <w:rPr>
                <w:kern w:val="2"/>
                <w:szCs w:val="24"/>
                <w:vertAlign w:val="superscript"/>
              </w:rPr>
              <w:t>2</w:t>
            </w:r>
            <w:r w:rsidRPr="00313347">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sidRPr="00313347">
              <w:rPr>
                <w:kern w:val="2"/>
                <w:szCs w:val="24"/>
              </w:rPr>
              <w:t>2</w:t>
            </w:r>
            <w:r w:rsidRPr="00313347">
              <w:rPr>
                <w:kern w:val="2"/>
                <w:szCs w:val="24"/>
              </w:rPr>
              <w:t>.1.2 punkte nustatyta tvarka ir terminais.“.</w:t>
            </w:r>
          </w:p>
        </w:tc>
      </w:tr>
      <w:tr w:rsidR="00B130F4" w:rsidRPr="00313347" w14:paraId="785F9166" w14:textId="77777777">
        <w:trPr>
          <w:trHeight w:val="300"/>
        </w:trPr>
        <w:tc>
          <w:tcPr>
            <w:tcW w:w="2532" w:type="dxa"/>
          </w:tcPr>
          <w:p w14:paraId="65306763" w14:textId="77777777" w:rsidR="00B130F4" w:rsidRPr="00313347" w:rsidRDefault="00351DCC">
            <w:pPr>
              <w:rPr>
                <w:b/>
                <w:bCs/>
                <w:kern w:val="2"/>
                <w:szCs w:val="24"/>
              </w:rPr>
            </w:pPr>
            <w:r w:rsidRPr="00313347">
              <w:rPr>
                <w:b/>
                <w:bCs/>
                <w:kern w:val="2"/>
                <w:szCs w:val="24"/>
              </w:rPr>
              <w:lastRenderedPageBreak/>
              <w:t>14.3.</w:t>
            </w:r>
          </w:p>
        </w:tc>
        <w:tc>
          <w:tcPr>
            <w:tcW w:w="7003" w:type="dxa"/>
            <w:gridSpan w:val="4"/>
          </w:tcPr>
          <w:p w14:paraId="1DEBC133" w14:textId="1710DBE5" w:rsidR="0099364B" w:rsidRPr="00313347" w:rsidRDefault="00D91BE6" w:rsidP="0099364B">
            <w:pPr>
              <w:rPr>
                <w:kern w:val="2"/>
                <w:szCs w:val="24"/>
              </w:rPr>
            </w:pPr>
            <w:r w:rsidRPr="00313347">
              <w:rPr>
                <w:kern w:val="2"/>
                <w:szCs w:val="24"/>
              </w:rPr>
              <w:t xml:space="preserve">Šalys susitaria išbraukti nurodytą Sutarties Bendrųjų sąlygų punktą, tačiau kitų punktų numeracijos nekeisti: </w:t>
            </w:r>
            <w:r w:rsidRPr="00313347">
              <w:rPr>
                <w:i/>
                <w:iCs/>
                <w:kern w:val="2"/>
                <w:szCs w:val="24"/>
              </w:rPr>
              <w:t>netaikoma</w:t>
            </w:r>
            <w:r w:rsidRPr="00313347">
              <w:rPr>
                <w:kern w:val="2"/>
                <w:szCs w:val="24"/>
              </w:rPr>
              <w:t>.</w:t>
            </w:r>
          </w:p>
        </w:tc>
      </w:tr>
      <w:tr w:rsidR="00B130F4" w:rsidRPr="00313347" w14:paraId="40FB5A40" w14:textId="77777777">
        <w:trPr>
          <w:trHeight w:val="300"/>
        </w:trPr>
        <w:tc>
          <w:tcPr>
            <w:tcW w:w="2532" w:type="dxa"/>
          </w:tcPr>
          <w:p w14:paraId="620760AC" w14:textId="68B8190D" w:rsidR="00B130F4" w:rsidRPr="00313347" w:rsidRDefault="00351DCC">
            <w:pPr>
              <w:rPr>
                <w:b/>
                <w:bCs/>
                <w:kern w:val="2"/>
                <w:szCs w:val="24"/>
              </w:rPr>
            </w:pPr>
            <w:r w:rsidRPr="00313347">
              <w:rPr>
                <w:b/>
                <w:bCs/>
                <w:kern w:val="2"/>
                <w:szCs w:val="24"/>
              </w:rPr>
              <w:t>14.</w:t>
            </w:r>
            <w:r w:rsidR="00CD2440" w:rsidRPr="00313347">
              <w:rPr>
                <w:b/>
                <w:bCs/>
                <w:kern w:val="2"/>
                <w:szCs w:val="24"/>
              </w:rPr>
              <w:t>4</w:t>
            </w:r>
            <w:r w:rsidRPr="00313347">
              <w:rPr>
                <w:b/>
                <w:bCs/>
                <w:kern w:val="2"/>
                <w:szCs w:val="24"/>
              </w:rPr>
              <w:t>.</w:t>
            </w:r>
          </w:p>
        </w:tc>
        <w:tc>
          <w:tcPr>
            <w:tcW w:w="7003" w:type="dxa"/>
            <w:gridSpan w:val="4"/>
          </w:tcPr>
          <w:p w14:paraId="50149740" w14:textId="77777777" w:rsidR="00B130F4" w:rsidRPr="00313347" w:rsidRDefault="00351DCC">
            <w:pPr>
              <w:rPr>
                <w:kern w:val="2"/>
                <w:szCs w:val="24"/>
              </w:rPr>
            </w:pPr>
            <w:r w:rsidRPr="00313347">
              <w:rPr>
                <w:kern w:val="2"/>
                <w:szCs w:val="24"/>
              </w:rPr>
              <w:t>Sutarties Bendrosiose sąlygose nurodytos alternatyvios nuostatos (su prierašu „jei taikoma“ ir pan.) taikomos tik tokiu atveju, jeigu jos konkrečiai aprašomos Sutarties Specialiosiose sąlygose.</w:t>
            </w:r>
          </w:p>
        </w:tc>
      </w:tr>
      <w:tr w:rsidR="00B130F4" w:rsidRPr="00313347" w14:paraId="04757346" w14:textId="77777777">
        <w:trPr>
          <w:trHeight w:val="300"/>
        </w:trPr>
        <w:tc>
          <w:tcPr>
            <w:tcW w:w="9535" w:type="dxa"/>
            <w:gridSpan w:val="5"/>
          </w:tcPr>
          <w:p w14:paraId="05C22797" w14:textId="77777777" w:rsidR="00B130F4" w:rsidRPr="00313347" w:rsidRDefault="00351DCC">
            <w:pPr>
              <w:jc w:val="center"/>
              <w:rPr>
                <w:b/>
                <w:bCs/>
                <w:kern w:val="2"/>
                <w:szCs w:val="24"/>
              </w:rPr>
            </w:pPr>
            <w:r w:rsidRPr="00313347">
              <w:rPr>
                <w:b/>
                <w:bCs/>
                <w:kern w:val="2"/>
                <w:szCs w:val="24"/>
              </w:rPr>
              <w:t>15. SUTARTIES PRIEDAI</w:t>
            </w:r>
          </w:p>
        </w:tc>
      </w:tr>
      <w:tr w:rsidR="008924DD" w:rsidRPr="00313347" w14:paraId="1403AF9E" w14:textId="77777777">
        <w:trPr>
          <w:trHeight w:val="300"/>
        </w:trPr>
        <w:tc>
          <w:tcPr>
            <w:tcW w:w="2532" w:type="dxa"/>
          </w:tcPr>
          <w:p w14:paraId="28D3E660" w14:textId="77777777" w:rsidR="008924DD" w:rsidRPr="00313347" w:rsidRDefault="008924DD" w:rsidP="008924DD">
            <w:pPr>
              <w:jc w:val="center"/>
              <w:rPr>
                <w:b/>
                <w:bCs/>
                <w:kern w:val="2"/>
                <w:szCs w:val="24"/>
              </w:rPr>
            </w:pPr>
            <w:r w:rsidRPr="00313347">
              <w:rPr>
                <w:b/>
                <w:bCs/>
                <w:kern w:val="2"/>
                <w:szCs w:val="24"/>
              </w:rPr>
              <w:t>15.1. Priedas Nr. 1</w:t>
            </w:r>
          </w:p>
        </w:tc>
        <w:tc>
          <w:tcPr>
            <w:tcW w:w="7003" w:type="dxa"/>
            <w:gridSpan w:val="4"/>
          </w:tcPr>
          <w:p w14:paraId="6439AF37" w14:textId="7CA47136" w:rsidR="008924DD" w:rsidRPr="00313347" w:rsidRDefault="008924DD" w:rsidP="008924DD">
            <w:pPr>
              <w:rPr>
                <w:b/>
                <w:bCs/>
                <w:kern w:val="2"/>
                <w:szCs w:val="24"/>
              </w:rPr>
            </w:pPr>
            <w:r w:rsidRPr="00313347">
              <w:rPr>
                <w:color w:val="000000"/>
                <w:kern w:val="2"/>
                <w:szCs w:val="24"/>
              </w:rPr>
              <w:t>Pasiūlymo forma ir techninė specifikacija</w:t>
            </w:r>
          </w:p>
        </w:tc>
      </w:tr>
      <w:tr w:rsidR="008924DD" w:rsidRPr="00313347" w14:paraId="0DDDAEC2" w14:textId="77777777">
        <w:trPr>
          <w:trHeight w:val="300"/>
        </w:trPr>
        <w:tc>
          <w:tcPr>
            <w:tcW w:w="2532" w:type="dxa"/>
          </w:tcPr>
          <w:p w14:paraId="6C7503AF" w14:textId="77777777" w:rsidR="008924DD" w:rsidRPr="00313347" w:rsidRDefault="008924DD" w:rsidP="008924DD">
            <w:pPr>
              <w:jc w:val="center"/>
              <w:rPr>
                <w:b/>
                <w:bCs/>
                <w:kern w:val="2"/>
                <w:szCs w:val="24"/>
              </w:rPr>
            </w:pPr>
            <w:r w:rsidRPr="00313347">
              <w:rPr>
                <w:b/>
                <w:bCs/>
                <w:kern w:val="2"/>
                <w:szCs w:val="24"/>
              </w:rPr>
              <w:t>15.2. Priedas Nr. 2</w:t>
            </w:r>
          </w:p>
        </w:tc>
        <w:tc>
          <w:tcPr>
            <w:tcW w:w="7003" w:type="dxa"/>
            <w:gridSpan w:val="4"/>
          </w:tcPr>
          <w:p w14:paraId="601B2EC2" w14:textId="4B982DA9" w:rsidR="008924DD" w:rsidRPr="00313347" w:rsidRDefault="008924DD" w:rsidP="008924DD">
            <w:pPr>
              <w:rPr>
                <w:b/>
                <w:bCs/>
                <w:kern w:val="2"/>
                <w:szCs w:val="24"/>
              </w:rPr>
            </w:pPr>
            <w:r w:rsidRPr="00313347">
              <w:rPr>
                <w:kern w:val="2"/>
                <w:szCs w:val="24"/>
              </w:rPr>
              <w:t>Sutarties vykdymui pasitelkiami subtiekėjai ir (ar) specialistai</w:t>
            </w:r>
          </w:p>
        </w:tc>
      </w:tr>
      <w:tr w:rsidR="00B130F4" w:rsidRPr="00313347" w14:paraId="7A8FB0D7" w14:textId="77777777">
        <w:trPr>
          <w:trHeight w:val="300"/>
        </w:trPr>
        <w:tc>
          <w:tcPr>
            <w:tcW w:w="2532" w:type="dxa"/>
          </w:tcPr>
          <w:p w14:paraId="0C85F9A2" w14:textId="77777777" w:rsidR="00B130F4" w:rsidRPr="00313347" w:rsidRDefault="00351DCC">
            <w:pPr>
              <w:jc w:val="center"/>
              <w:rPr>
                <w:b/>
                <w:bCs/>
                <w:kern w:val="2"/>
                <w:szCs w:val="24"/>
              </w:rPr>
            </w:pPr>
            <w:r w:rsidRPr="00313347">
              <w:rPr>
                <w:b/>
                <w:bCs/>
                <w:kern w:val="2"/>
                <w:szCs w:val="24"/>
              </w:rPr>
              <w:t>15.3. Priedas Nr. 3</w:t>
            </w:r>
          </w:p>
        </w:tc>
        <w:tc>
          <w:tcPr>
            <w:tcW w:w="7003" w:type="dxa"/>
            <w:gridSpan w:val="4"/>
          </w:tcPr>
          <w:p w14:paraId="0AC67553" w14:textId="77777777" w:rsidR="00B130F4" w:rsidRPr="00313347" w:rsidRDefault="00B130F4">
            <w:pPr>
              <w:jc w:val="center"/>
              <w:rPr>
                <w:b/>
                <w:bCs/>
                <w:kern w:val="2"/>
                <w:szCs w:val="24"/>
              </w:rPr>
            </w:pPr>
          </w:p>
        </w:tc>
      </w:tr>
      <w:tr w:rsidR="00B130F4" w:rsidRPr="00313347" w14:paraId="49E62BBE" w14:textId="77777777">
        <w:trPr>
          <w:trHeight w:val="300"/>
        </w:trPr>
        <w:tc>
          <w:tcPr>
            <w:tcW w:w="2532" w:type="dxa"/>
          </w:tcPr>
          <w:p w14:paraId="75801114" w14:textId="77777777" w:rsidR="00B130F4" w:rsidRPr="00313347" w:rsidRDefault="00351DCC">
            <w:pPr>
              <w:jc w:val="center"/>
              <w:rPr>
                <w:b/>
                <w:bCs/>
                <w:kern w:val="2"/>
                <w:szCs w:val="24"/>
              </w:rPr>
            </w:pPr>
            <w:r w:rsidRPr="00313347">
              <w:rPr>
                <w:b/>
                <w:bCs/>
                <w:kern w:val="2"/>
                <w:szCs w:val="24"/>
              </w:rPr>
              <w:t>15.4. Priedas Nr. 4</w:t>
            </w:r>
          </w:p>
        </w:tc>
        <w:tc>
          <w:tcPr>
            <w:tcW w:w="7003" w:type="dxa"/>
            <w:gridSpan w:val="4"/>
          </w:tcPr>
          <w:p w14:paraId="4D1C1889" w14:textId="77777777" w:rsidR="00B130F4" w:rsidRPr="00313347" w:rsidRDefault="00B130F4">
            <w:pPr>
              <w:jc w:val="center"/>
              <w:rPr>
                <w:b/>
                <w:bCs/>
                <w:kern w:val="2"/>
                <w:szCs w:val="24"/>
              </w:rPr>
            </w:pPr>
          </w:p>
        </w:tc>
      </w:tr>
      <w:tr w:rsidR="00B130F4" w:rsidRPr="00313347" w14:paraId="15656CB8" w14:textId="77777777">
        <w:trPr>
          <w:trHeight w:val="300"/>
        </w:trPr>
        <w:tc>
          <w:tcPr>
            <w:tcW w:w="2532" w:type="dxa"/>
          </w:tcPr>
          <w:p w14:paraId="1E28E80D" w14:textId="77777777" w:rsidR="00B130F4" w:rsidRPr="00313347" w:rsidRDefault="00351DCC">
            <w:pPr>
              <w:jc w:val="center"/>
              <w:rPr>
                <w:b/>
                <w:bCs/>
                <w:kern w:val="2"/>
                <w:szCs w:val="24"/>
              </w:rPr>
            </w:pPr>
            <w:r w:rsidRPr="00313347">
              <w:rPr>
                <w:b/>
                <w:bCs/>
                <w:kern w:val="2"/>
                <w:szCs w:val="24"/>
              </w:rPr>
              <w:t>15.5. Priedas Nr. 5</w:t>
            </w:r>
          </w:p>
        </w:tc>
        <w:tc>
          <w:tcPr>
            <w:tcW w:w="7003" w:type="dxa"/>
            <w:gridSpan w:val="4"/>
          </w:tcPr>
          <w:p w14:paraId="225AEDE7" w14:textId="77777777" w:rsidR="00B130F4" w:rsidRPr="00313347" w:rsidRDefault="00B130F4">
            <w:pPr>
              <w:jc w:val="center"/>
              <w:rPr>
                <w:b/>
                <w:bCs/>
                <w:kern w:val="2"/>
                <w:szCs w:val="24"/>
              </w:rPr>
            </w:pPr>
          </w:p>
        </w:tc>
      </w:tr>
      <w:tr w:rsidR="00B130F4" w:rsidRPr="00313347" w14:paraId="36E379C9" w14:textId="77777777">
        <w:tc>
          <w:tcPr>
            <w:tcW w:w="9535" w:type="dxa"/>
            <w:gridSpan w:val="5"/>
          </w:tcPr>
          <w:p w14:paraId="6F08925A" w14:textId="77777777" w:rsidR="00B130F4" w:rsidRPr="00313347" w:rsidRDefault="00351DCC">
            <w:pPr>
              <w:jc w:val="center"/>
              <w:rPr>
                <w:b/>
                <w:bCs/>
                <w:kern w:val="2"/>
                <w:szCs w:val="24"/>
              </w:rPr>
            </w:pPr>
            <w:r w:rsidRPr="00313347">
              <w:rPr>
                <w:b/>
                <w:bCs/>
                <w:kern w:val="2"/>
                <w:szCs w:val="24"/>
              </w:rPr>
              <w:t>16. ŠALIŲ ATSTOVŲ PARAŠAI</w:t>
            </w:r>
          </w:p>
        </w:tc>
      </w:tr>
      <w:tr w:rsidR="00B130F4" w:rsidRPr="00313347"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Pr="00313347" w:rsidRDefault="00351DCC">
            <w:pPr>
              <w:jc w:val="center"/>
              <w:rPr>
                <w:b/>
                <w:bCs/>
                <w:kern w:val="2"/>
                <w:szCs w:val="24"/>
              </w:rPr>
            </w:pPr>
            <w:r w:rsidRPr="00313347">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Pr="00313347" w:rsidRDefault="00351DCC">
            <w:pPr>
              <w:jc w:val="center"/>
              <w:rPr>
                <w:b/>
                <w:bCs/>
                <w:kern w:val="2"/>
                <w:szCs w:val="24"/>
              </w:rPr>
            </w:pPr>
            <w:r w:rsidRPr="00313347">
              <w:rPr>
                <w:b/>
                <w:bCs/>
                <w:kern w:val="2"/>
                <w:szCs w:val="24"/>
              </w:rPr>
              <w:t>TIEKĖJAS</w:t>
            </w:r>
          </w:p>
        </w:tc>
      </w:tr>
      <w:tr w:rsidR="00B130F4" w:rsidRPr="00313347"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Pr="00313347" w:rsidRDefault="00351DCC">
            <w:pPr>
              <w:jc w:val="center"/>
              <w:rPr>
                <w:color w:val="4472C4"/>
                <w:kern w:val="2"/>
                <w:szCs w:val="24"/>
              </w:rPr>
            </w:pPr>
            <w:r w:rsidRPr="00313347">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Pr="00313347" w:rsidRDefault="00351DCC">
            <w:pPr>
              <w:jc w:val="center"/>
              <w:rPr>
                <w:b/>
                <w:bCs/>
                <w:kern w:val="2"/>
                <w:szCs w:val="24"/>
              </w:rPr>
            </w:pPr>
            <w:r w:rsidRPr="00313347">
              <w:rPr>
                <w:color w:val="4472C4"/>
                <w:kern w:val="2"/>
                <w:szCs w:val="24"/>
              </w:rPr>
              <w:t>(nurodomos atstovo pareigos, vardas, pavardė)</w:t>
            </w:r>
          </w:p>
        </w:tc>
      </w:tr>
      <w:tr w:rsidR="00B130F4" w:rsidRPr="00313347"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Pr="00313347" w:rsidRDefault="00B130F4">
            <w:pPr>
              <w:jc w:val="center"/>
              <w:rPr>
                <w:b/>
                <w:bCs/>
                <w:color w:val="4472C4"/>
                <w:kern w:val="2"/>
                <w:szCs w:val="24"/>
              </w:rPr>
            </w:pPr>
          </w:p>
          <w:p w14:paraId="05699475" w14:textId="77777777" w:rsidR="00B130F4" w:rsidRPr="00313347" w:rsidRDefault="00351DCC">
            <w:pPr>
              <w:jc w:val="center"/>
              <w:rPr>
                <w:b/>
                <w:bCs/>
                <w:color w:val="4472C4"/>
                <w:kern w:val="2"/>
                <w:szCs w:val="24"/>
              </w:rPr>
            </w:pPr>
            <w:r w:rsidRPr="00313347">
              <w:rPr>
                <w:b/>
                <w:bCs/>
                <w:color w:val="4472C4"/>
                <w:kern w:val="2"/>
                <w:szCs w:val="24"/>
              </w:rPr>
              <w:t>(parašas)</w:t>
            </w:r>
          </w:p>
          <w:p w14:paraId="3E70FBC9" w14:textId="77777777" w:rsidR="00B130F4" w:rsidRPr="00313347" w:rsidRDefault="00B130F4">
            <w:pPr>
              <w:jc w:val="center"/>
              <w:rPr>
                <w:b/>
                <w:bCs/>
                <w:color w:val="4472C4"/>
                <w:kern w:val="2"/>
                <w:szCs w:val="24"/>
              </w:rPr>
            </w:pPr>
          </w:p>
          <w:p w14:paraId="0F78191A" w14:textId="77777777" w:rsidR="00B130F4" w:rsidRPr="00313347"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Pr="00313347" w:rsidRDefault="00B130F4">
            <w:pPr>
              <w:jc w:val="center"/>
              <w:rPr>
                <w:b/>
                <w:bCs/>
                <w:color w:val="4472C4"/>
                <w:kern w:val="2"/>
                <w:szCs w:val="24"/>
              </w:rPr>
            </w:pPr>
          </w:p>
          <w:p w14:paraId="5D8DC825" w14:textId="77777777" w:rsidR="00B130F4" w:rsidRPr="00313347" w:rsidRDefault="00351DCC">
            <w:pPr>
              <w:jc w:val="center"/>
              <w:rPr>
                <w:b/>
                <w:bCs/>
                <w:color w:val="4472C4"/>
                <w:kern w:val="2"/>
                <w:szCs w:val="24"/>
              </w:rPr>
            </w:pPr>
            <w:r w:rsidRPr="00313347">
              <w:rPr>
                <w:b/>
                <w:bCs/>
                <w:color w:val="4472C4"/>
                <w:kern w:val="2"/>
                <w:szCs w:val="24"/>
              </w:rPr>
              <w:t>(parašas)</w:t>
            </w:r>
          </w:p>
        </w:tc>
      </w:tr>
    </w:tbl>
    <w:p w14:paraId="0930A19E" w14:textId="77777777" w:rsidR="00B130F4" w:rsidRPr="00313347" w:rsidRDefault="00B130F4">
      <w:pPr>
        <w:widowControl w:val="0"/>
        <w:pBdr>
          <w:top w:val="nil"/>
          <w:left w:val="nil"/>
          <w:bottom w:val="nil"/>
          <w:right w:val="nil"/>
          <w:between w:val="nil"/>
        </w:pBdr>
        <w:tabs>
          <w:tab w:val="left" w:pos="567"/>
          <w:tab w:val="left" w:pos="851"/>
        </w:tabs>
        <w:jc w:val="center"/>
        <w:rPr>
          <w:b/>
          <w:bCs/>
          <w:caps/>
          <w:kern w:val="2"/>
          <w:szCs w:val="24"/>
        </w:rPr>
      </w:pPr>
    </w:p>
    <w:p w14:paraId="1D45CE4E" w14:textId="3CDED550" w:rsidR="00B130F4" w:rsidRPr="00313347" w:rsidRDefault="00351DCC" w:rsidP="003A4D9D">
      <w:pPr>
        <w:jc w:val="center"/>
        <w:rPr>
          <w:szCs w:val="24"/>
        </w:rPr>
      </w:pPr>
      <w:r w:rsidRPr="00313347">
        <w:rPr>
          <w:color w:val="000000"/>
          <w:szCs w:val="24"/>
        </w:rPr>
        <w:t>_______________</w:t>
      </w:r>
    </w:p>
    <w:sectPr w:rsidR="00B130F4" w:rsidRPr="0031334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D6282" w14:textId="77777777" w:rsidR="008F75CE" w:rsidRDefault="008F75CE">
      <w:r>
        <w:separator/>
      </w:r>
    </w:p>
  </w:endnote>
  <w:endnote w:type="continuationSeparator" w:id="0">
    <w:p w14:paraId="37A5046F" w14:textId="77777777" w:rsidR="008F75CE" w:rsidRDefault="008F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3702" w14:textId="77777777" w:rsidR="008F75CE" w:rsidRDefault="008F75CE">
      <w:r>
        <w:separator/>
      </w:r>
    </w:p>
  </w:footnote>
  <w:footnote w:type="continuationSeparator" w:id="0">
    <w:p w14:paraId="53CF0F09" w14:textId="77777777" w:rsidR="008F75CE" w:rsidRDefault="008F75CE">
      <w:r>
        <w:continuationSeparator/>
      </w:r>
    </w:p>
  </w:footnote>
  <w:footnote w:id="1">
    <w:p w14:paraId="77A247ED" w14:textId="77777777" w:rsidR="007D2779" w:rsidRDefault="007D2779"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2FAE64A1"/>
    <w:multiLevelType w:val="multilevel"/>
    <w:tmpl w:val="9FEEF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abstractNum w:abstractNumId="5" w15:restartNumberingAfterBreak="0">
    <w:nsid w:val="57546DD4"/>
    <w:multiLevelType w:val="hybridMultilevel"/>
    <w:tmpl w:val="5FD85E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1715351065">
    <w:abstractNumId w:val="1"/>
  </w:num>
  <w:num w:numId="2" w16cid:durableId="622808078">
    <w:abstractNumId w:val="4"/>
  </w:num>
  <w:num w:numId="3" w16cid:durableId="593628993">
    <w:abstractNumId w:val="2"/>
  </w:num>
  <w:num w:numId="4" w16cid:durableId="2084180205">
    <w:abstractNumId w:val="0"/>
  </w:num>
  <w:num w:numId="5" w16cid:durableId="75133818">
    <w:abstractNumId w:val="3"/>
  </w:num>
  <w:num w:numId="6" w16cid:durableId="1305164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187"/>
    <w:rsid w:val="00005846"/>
    <w:rsid w:val="0001624F"/>
    <w:rsid w:val="00023C4B"/>
    <w:rsid w:val="00026068"/>
    <w:rsid w:val="00031F16"/>
    <w:rsid w:val="00032AB1"/>
    <w:rsid w:val="00045C23"/>
    <w:rsid w:val="00046A83"/>
    <w:rsid w:val="00056871"/>
    <w:rsid w:val="000655CF"/>
    <w:rsid w:val="000847CB"/>
    <w:rsid w:val="00086D82"/>
    <w:rsid w:val="00097C61"/>
    <w:rsid w:val="000A28EF"/>
    <w:rsid w:val="000A4150"/>
    <w:rsid w:val="000B7897"/>
    <w:rsid w:val="000C11D1"/>
    <w:rsid w:val="000D0A64"/>
    <w:rsid w:val="000D35DA"/>
    <w:rsid w:val="000E155C"/>
    <w:rsid w:val="000E3B8A"/>
    <w:rsid w:val="000E5866"/>
    <w:rsid w:val="000F2FCA"/>
    <w:rsid w:val="000F718B"/>
    <w:rsid w:val="001009CD"/>
    <w:rsid w:val="00100F3E"/>
    <w:rsid w:val="00103361"/>
    <w:rsid w:val="0010653D"/>
    <w:rsid w:val="00117E92"/>
    <w:rsid w:val="00124A38"/>
    <w:rsid w:val="001272B3"/>
    <w:rsid w:val="00130607"/>
    <w:rsid w:val="001417E0"/>
    <w:rsid w:val="001542B0"/>
    <w:rsid w:val="00156291"/>
    <w:rsid w:val="00162503"/>
    <w:rsid w:val="00167B15"/>
    <w:rsid w:val="00175D24"/>
    <w:rsid w:val="00182040"/>
    <w:rsid w:val="00182E63"/>
    <w:rsid w:val="00184AC2"/>
    <w:rsid w:val="001A577B"/>
    <w:rsid w:val="001C0860"/>
    <w:rsid w:val="001D008A"/>
    <w:rsid w:val="001E42CE"/>
    <w:rsid w:val="001E63E6"/>
    <w:rsid w:val="001F524D"/>
    <w:rsid w:val="001F5493"/>
    <w:rsid w:val="001F597F"/>
    <w:rsid w:val="001F6BC6"/>
    <w:rsid w:val="00212604"/>
    <w:rsid w:val="00212BA5"/>
    <w:rsid w:val="0022754C"/>
    <w:rsid w:val="002277B0"/>
    <w:rsid w:val="00235D1C"/>
    <w:rsid w:val="00281463"/>
    <w:rsid w:val="00283806"/>
    <w:rsid w:val="00284E56"/>
    <w:rsid w:val="00295642"/>
    <w:rsid w:val="002A3CDD"/>
    <w:rsid w:val="002A6D20"/>
    <w:rsid w:val="002C46C2"/>
    <w:rsid w:val="002C62F5"/>
    <w:rsid w:val="002C7CB1"/>
    <w:rsid w:val="002F0B5F"/>
    <w:rsid w:val="002F0FBD"/>
    <w:rsid w:val="003008B1"/>
    <w:rsid w:val="00313347"/>
    <w:rsid w:val="00327B17"/>
    <w:rsid w:val="00332F79"/>
    <w:rsid w:val="00333588"/>
    <w:rsid w:val="00335C77"/>
    <w:rsid w:val="003413EF"/>
    <w:rsid w:val="003429B4"/>
    <w:rsid w:val="00346AFA"/>
    <w:rsid w:val="00347852"/>
    <w:rsid w:val="00351DCC"/>
    <w:rsid w:val="00377CD8"/>
    <w:rsid w:val="003A232B"/>
    <w:rsid w:val="003A4D9D"/>
    <w:rsid w:val="003C178A"/>
    <w:rsid w:val="003C20BD"/>
    <w:rsid w:val="003D7705"/>
    <w:rsid w:val="003F5DBC"/>
    <w:rsid w:val="00402977"/>
    <w:rsid w:val="004057F2"/>
    <w:rsid w:val="00407780"/>
    <w:rsid w:val="0041139F"/>
    <w:rsid w:val="00420357"/>
    <w:rsid w:val="004231C1"/>
    <w:rsid w:val="00423B75"/>
    <w:rsid w:val="0043621F"/>
    <w:rsid w:val="00457AB1"/>
    <w:rsid w:val="0046176A"/>
    <w:rsid w:val="004873A6"/>
    <w:rsid w:val="00490322"/>
    <w:rsid w:val="004A0EEA"/>
    <w:rsid w:val="004B1242"/>
    <w:rsid w:val="004C1136"/>
    <w:rsid w:val="004C7C47"/>
    <w:rsid w:val="004D1C57"/>
    <w:rsid w:val="004E0013"/>
    <w:rsid w:val="004E15D3"/>
    <w:rsid w:val="004F04EF"/>
    <w:rsid w:val="0051053D"/>
    <w:rsid w:val="005233A3"/>
    <w:rsid w:val="00535A0D"/>
    <w:rsid w:val="00545170"/>
    <w:rsid w:val="00546F24"/>
    <w:rsid w:val="00560749"/>
    <w:rsid w:val="00570E3C"/>
    <w:rsid w:val="005744BF"/>
    <w:rsid w:val="00591DBE"/>
    <w:rsid w:val="005C2E2D"/>
    <w:rsid w:val="005C4A5C"/>
    <w:rsid w:val="00605311"/>
    <w:rsid w:val="00621560"/>
    <w:rsid w:val="0062435D"/>
    <w:rsid w:val="00624CC9"/>
    <w:rsid w:val="00625D1C"/>
    <w:rsid w:val="00627450"/>
    <w:rsid w:val="00630EE1"/>
    <w:rsid w:val="006470A8"/>
    <w:rsid w:val="0068013A"/>
    <w:rsid w:val="0068337A"/>
    <w:rsid w:val="00690D81"/>
    <w:rsid w:val="00694ECB"/>
    <w:rsid w:val="006B3CE2"/>
    <w:rsid w:val="006C02C4"/>
    <w:rsid w:val="006C32B3"/>
    <w:rsid w:val="006E6C18"/>
    <w:rsid w:val="006F367C"/>
    <w:rsid w:val="006F373E"/>
    <w:rsid w:val="006F75D5"/>
    <w:rsid w:val="007016F4"/>
    <w:rsid w:val="007020FD"/>
    <w:rsid w:val="00704D78"/>
    <w:rsid w:val="007158C7"/>
    <w:rsid w:val="0072546D"/>
    <w:rsid w:val="00732C9F"/>
    <w:rsid w:val="007538D3"/>
    <w:rsid w:val="00755641"/>
    <w:rsid w:val="00781BF9"/>
    <w:rsid w:val="007A4EF2"/>
    <w:rsid w:val="007B0585"/>
    <w:rsid w:val="007C0EF5"/>
    <w:rsid w:val="007C3420"/>
    <w:rsid w:val="007D2779"/>
    <w:rsid w:val="007E145E"/>
    <w:rsid w:val="007E211D"/>
    <w:rsid w:val="007F4F24"/>
    <w:rsid w:val="00806DD4"/>
    <w:rsid w:val="008253A1"/>
    <w:rsid w:val="0082584E"/>
    <w:rsid w:val="00831E88"/>
    <w:rsid w:val="00835EE9"/>
    <w:rsid w:val="00837828"/>
    <w:rsid w:val="0084624E"/>
    <w:rsid w:val="0084669F"/>
    <w:rsid w:val="00852894"/>
    <w:rsid w:val="00852A77"/>
    <w:rsid w:val="0088169B"/>
    <w:rsid w:val="00886821"/>
    <w:rsid w:val="008924DD"/>
    <w:rsid w:val="0089359B"/>
    <w:rsid w:val="008A024F"/>
    <w:rsid w:val="008A1FBB"/>
    <w:rsid w:val="008A677F"/>
    <w:rsid w:val="008B19A9"/>
    <w:rsid w:val="008B5317"/>
    <w:rsid w:val="008C0AF5"/>
    <w:rsid w:val="008C0C1C"/>
    <w:rsid w:val="008C7E2D"/>
    <w:rsid w:val="008F08F4"/>
    <w:rsid w:val="008F2FC3"/>
    <w:rsid w:val="008F75CE"/>
    <w:rsid w:val="00902B82"/>
    <w:rsid w:val="009071E3"/>
    <w:rsid w:val="009101E7"/>
    <w:rsid w:val="00920457"/>
    <w:rsid w:val="009210AD"/>
    <w:rsid w:val="00927803"/>
    <w:rsid w:val="00931358"/>
    <w:rsid w:val="0093242C"/>
    <w:rsid w:val="00955385"/>
    <w:rsid w:val="00965AC9"/>
    <w:rsid w:val="00970BD8"/>
    <w:rsid w:val="00971096"/>
    <w:rsid w:val="0099364B"/>
    <w:rsid w:val="009979D2"/>
    <w:rsid w:val="009A6AC4"/>
    <w:rsid w:val="009B0A2D"/>
    <w:rsid w:val="009E0572"/>
    <w:rsid w:val="009E7E07"/>
    <w:rsid w:val="009F11E7"/>
    <w:rsid w:val="00A23352"/>
    <w:rsid w:val="00A2556B"/>
    <w:rsid w:val="00A466A4"/>
    <w:rsid w:val="00A52CEF"/>
    <w:rsid w:val="00A5608A"/>
    <w:rsid w:val="00A640C5"/>
    <w:rsid w:val="00A70982"/>
    <w:rsid w:val="00A91F82"/>
    <w:rsid w:val="00A93205"/>
    <w:rsid w:val="00A97B9A"/>
    <w:rsid w:val="00AA7D4D"/>
    <w:rsid w:val="00AC186E"/>
    <w:rsid w:val="00AC44AA"/>
    <w:rsid w:val="00AD689C"/>
    <w:rsid w:val="00AE1CD3"/>
    <w:rsid w:val="00AE5CC6"/>
    <w:rsid w:val="00AF3BC2"/>
    <w:rsid w:val="00B01A49"/>
    <w:rsid w:val="00B0390D"/>
    <w:rsid w:val="00B043D4"/>
    <w:rsid w:val="00B130F4"/>
    <w:rsid w:val="00B264D6"/>
    <w:rsid w:val="00B3522B"/>
    <w:rsid w:val="00B3637E"/>
    <w:rsid w:val="00B37AC5"/>
    <w:rsid w:val="00B40D74"/>
    <w:rsid w:val="00B4418E"/>
    <w:rsid w:val="00B5018B"/>
    <w:rsid w:val="00B5280B"/>
    <w:rsid w:val="00B752CB"/>
    <w:rsid w:val="00BA628D"/>
    <w:rsid w:val="00BB3699"/>
    <w:rsid w:val="00BB6B31"/>
    <w:rsid w:val="00BD724E"/>
    <w:rsid w:val="00BD7F85"/>
    <w:rsid w:val="00BE167A"/>
    <w:rsid w:val="00BE7AFD"/>
    <w:rsid w:val="00BF4BF5"/>
    <w:rsid w:val="00C02AE3"/>
    <w:rsid w:val="00C25646"/>
    <w:rsid w:val="00C25A31"/>
    <w:rsid w:val="00C31F70"/>
    <w:rsid w:val="00C354D7"/>
    <w:rsid w:val="00C47A45"/>
    <w:rsid w:val="00C5401D"/>
    <w:rsid w:val="00C619E4"/>
    <w:rsid w:val="00C6316F"/>
    <w:rsid w:val="00C76168"/>
    <w:rsid w:val="00C85163"/>
    <w:rsid w:val="00C914F8"/>
    <w:rsid w:val="00C94E1C"/>
    <w:rsid w:val="00CA0E52"/>
    <w:rsid w:val="00CB0848"/>
    <w:rsid w:val="00CB25A1"/>
    <w:rsid w:val="00CB5B4D"/>
    <w:rsid w:val="00CD2440"/>
    <w:rsid w:val="00CD6744"/>
    <w:rsid w:val="00CF283A"/>
    <w:rsid w:val="00CF28A2"/>
    <w:rsid w:val="00CF28D1"/>
    <w:rsid w:val="00CF2943"/>
    <w:rsid w:val="00D03AB7"/>
    <w:rsid w:val="00D130A7"/>
    <w:rsid w:val="00D21847"/>
    <w:rsid w:val="00D27C28"/>
    <w:rsid w:val="00D62311"/>
    <w:rsid w:val="00D77DCF"/>
    <w:rsid w:val="00D86422"/>
    <w:rsid w:val="00D91BE6"/>
    <w:rsid w:val="00D929A2"/>
    <w:rsid w:val="00DA5506"/>
    <w:rsid w:val="00DB12D3"/>
    <w:rsid w:val="00DB4C00"/>
    <w:rsid w:val="00DB58C9"/>
    <w:rsid w:val="00DB7402"/>
    <w:rsid w:val="00DC0255"/>
    <w:rsid w:val="00DC2040"/>
    <w:rsid w:val="00DC49F0"/>
    <w:rsid w:val="00DC6167"/>
    <w:rsid w:val="00DE0D29"/>
    <w:rsid w:val="00DF0E91"/>
    <w:rsid w:val="00DF7341"/>
    <w:rsid w:val="00E0448C"/>
    <w:rsid w:val="00E16AA1"/>
    <w:rsid w:val="00E23508"/>
    <w:rsid w:val="00E2420D"/>
    <w:rsid w:val="00E33DD7"/>
    <w:rsid w:val="00E35A39"/>
    <w:rsid w:val="00E57101"/>
    <w:rsid w:val="00E77B03"/>
    <w:rsid w:val="00E97037"/>
    <w:rsid w:val="00EA50D9"/>
    <w:rsid w:val="00EA775B"/>
    <w:rsid w:val="00EB6936"/>
    <w:rsid w:val="00ED5EBD"/>
    <w:rsid w:val="00EF144B"/>
    <w:rsid w:val="00EF5AFF"/>
    <w:rsid w:val="00F11BC1"/>
    <w:rsid w:val="00F2288F"/>
    <w:rsid w:val="00F35172"/>
    <w:rsid w:val="00F6748E"/>
    <w:rsid w:val="00F73F84"/>
    <w:rsid w:val="00F8611A"/>
    <w:rsid w:val="00F91A7F"/>
    <w:rsid w:val="00FB13A5"/>
    <w:rsid w:val="00FB16D6"/>
    <w:rsid w:val="00FC1984"/>
    <w:rsid w:val="00FC6D2E"/>
    <w:rsid w:val="00FE2183"/>
    <w:rsid w:val="00FE72B9"/>
    <w:rsid w:val="00FE7B4E"/>
    <w:rsid w:val="00FF3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iPriority w:val="99"/>
    <w:unhideWhenUsed/>
    <w:rsid w:val="007D2779"/>
    <w:rPr>
      <w:color w:val="0563C1" w:themeColor="hyperlink"/>
      <w:u w:val="single"/>
    </w:rPr>
  </w:style>
  <w:style w:type="paragraph" w:styleId="FootnoteText">
    <w:name w:val="footnote text"/>
    <w:basedOn w:val="Normal"/>
    <w:link w:val="FootnoteTextChar"/>
    <w:semiHidden/>
    <w:unhideWhenUsed/>
    <w:rsid w:val="007D2779"/>
    <w:rPr>
      <w:sz w:val="20"/>
    </w:rPr>
  </w:style>
  <w:style w:type="character" w:customStyle="1" w:styleId="FootnoteTextChar">
    <w:name w:val="Footnote Text Char"/>
    <w:basedOn w:val="DefaultParagraphFont"/>
    <w:link w:val="FootnoteText"/>
    <w:semiHidden/>
    <w:rsid w:val="007D2779"/>
    <w:rPr>
      <w:sz w:val="20"/>
    </w:rPr>
  </w:style>
  <w:style w:type="character" w:styleId="FootnoteReference">
    <w:name w:val="footnote reference"/>
    <w:basedOn w:val="DefaultParagraphFont"/>
    <w:semiHidden/>
    <w:unhideWhenUsed/>
    <w:rsid w:val="007D2779"/>
    <w:rPr>
      <w:vertAlign w:val="superscript"/>
    </w:rPr>
  </w:style>
  <w:style w:type="character" w:styleId="UnresolvedMention">
    <w:name w:val="Unresolved Mention"/>
    <w:basedOn w:val="DefaultParagraphFont"/>
    <w:uiPriority w:val="99"/>
    <w:semiHidden/>
    <w:unhideWhenUsed/>
    <w:rsid w:val="00D86422"/>
    <w:rPr>
      <w:color w:val="605E5C"/>
      <w:shd w:val="clear" w:color="auto" w:fill="E1DFDD"/>
    </w:rPr>
  </w:style>
  <w:style w:type="paragraph" w:styleId="NoSpacing">
    <w:name w:val="No Spacing"/>
    <w:uiPriority w:val="1"/>
    <w:qFormat/>
    <w:rsid w:val="00A70982"/>
    <w:pPr>
      <w:suppressAutoHyphens/>
      <w:autoSpaceDN w:val="0"/>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34557">
      <w:bodyDiv w:val="1"/>
      <w:marLeft w:val="0"/>
      <w:marRight w:val="0"/>
      <w:marTop w:val="0"/>
      <w:marBottom w:val="0"/>
      <w:divBdr>
        <w:top w:val="none" w:sz="0" w:space="0" w:color="auto"/>
        <w:left w:val="none" w:sz="0" w:space="0" w:color="auto"/>
        <w:bottom w:val="none" w:sz="0" w:space="0" w:color="auto"/>
        <w:right w:val="none" w:sz="0" w:space="0" w:color="auto"/>
      </w:divBdr>
    </w:div>
    <w:div w:id="891425349">
      <w:bodyDiv w:val="1"/>
      <w:marLeft w:val="0"/>
      <w:marRight w:val="0"/>
      <w:marTop w:val="0"/>
      <w:marBottom w:val="0"/>
      <w:divBdr>
        <w:top w:val="none" w:sz="0" w:space="0" w:color="auto"/>
        <w:left w:val="none" w:sz="0" w:space="0" w:color="auto"/>
        <w:bottom w:val="none" w:sz="0" w:space="0" w:color="auto"/>
        <w:right w:val="none" w:sz="0" w:space="0" w:color="auto"/>
      </w:divBdr>
    </w:div>
    <w:div w:id="898252635">
      <w:bodyDiv w:val="1"/>
      <w:marLeft w:val="0"/>
      <w:marRight w:val="0"/>
      <w:marTop w:val="0"/>
      <w:marBottom w:val="0"/>
      <w:divBdr>
        <w:top w:val="none" w:sz="0" w:space="0" w:color="auto"/>
        <w:left w:val="none" w:sz="0" w:space="0" w:color="auto"/>
        <w:bottom w:val="none" w:sz="0" w:space="0" w:color="auto"/>
        <w:right w:val="none" w:sz="0" w:space="0" w:color="auto"/>
      </w:divBdr>
    </w:div>
    <w:div w:id="926957872">
      <w:bodyDiv w:val="1"/>
      <w:marLeft w:val="0"/>
      <w:marRight w:val="0"/>
      <w:marTop w:val="0"/>
      <w:marBottom w:val="0"/>
      <w:divBdr>
        <w:top w:val="none" w:sz="0" w:space="0" w:color="auto"/>
        <w:left w:val="none" w:sz="0" w:space="0" w:color="auto"/>
        <w:bottom w:val="none" w:sz="0" w:space="0" w:color="auto"/>
        <w:right w:val="none" w:sz="0" w:space="0" w:color="auto"/>
      </w:divBdr>
    </w:div>
    <w:div w:id="1208881671">
      <w:bodyDiv w:val="1"/>
      <w:marLeft w:val="0"/>
      <w:marRight w:val="0"/>
      <w:marTop w:val="0"/>
      <w:marBottom w:val="0"/>
      <w:divBdr>
        <w:top w:val="none" w:sz="0" w:space="0" w:color="auto"/>
        <w:left w:val="none" w:sz="0" w:space="0" w:color="auto"/>
        <w:bottom w:val="none" w:sz="0" w:space="0" w:color="auto"/>
        <w:right w:val="none" w:sz="0" w:space="0" w:color="auto"/>
      </w:divBdr>
    </w:div>
    <w:div w:id="1236819394">
      <w:bodyDiv w:val="1"/>
      <w:marLeft w:val="0"/>
      <w:marRight w:val="0"/>
      <w:marTop w:val="0"/>
      <w:marBottom w:val="0"/>
      <w:divBdr>
        <w:top w:val="none" w:sz="0" w:space="0" w:color="auto"/>
        <w:left w:val="none" w:sz="0" w:space="0" w:color="auto"/>
        <w:bottom w:val="none" w:sz="0" w:space="0" w:color="auto"/>
        <w:right w:val="none" w:sz="0" w:space="0" w:color="auto"/>
      </w:divBdr>
    </w:div>
    <w:div w:id="1240597620">
      <w:bodyDiv w:val="1"/>
      <w:marLeft w:val="0"/>
      <w:marRight w:val="0"/>
      <w:marTop w:val="0"/>
      <w:marBottom w:val="0"/>
      <w:divBdr>
        <w:top w:val="none" w:sz="0" w:space="0" w:color="auto"/>
        <w:left w:val="none" w:sz="0" w:space="0" w:color="auto"/>
        <w:bottom w:val="none" w:sz="0" w:space="0" w:color="auto"/>
        <w:right w:val="none" w:sz="0" w:space="0" w:color="auto"/>
      </w:divBdr>
    </w:div>
    <w:div w:id="1494758475">
      <w:bodyDiv w:val="1"/>
      <w:marLeft w:val="0"/>
      <w:marRight w:val="0"/>
      <w:marTop w:val="0"/>
      <w:marBottom w:val="0"/>
      <w:divBdr>
        <w:top w:val="none" w:sz="0" w:space="0" w:color="auto"/>
        <w:left w:val="none" w:sz="0" w:space="0" w:color="auto"/>
        <w:bottom w:val="none" w:sz="0" w:space="0" w:color="auto"/>
        <w:right w:val="none" w:sz="0" w:space="0" w:color="auto"/>
      </w:divBdr>
    </w:div>
    <w:div w:id="1553693071">
      <w:bodyDiv w:val="1"/>
      <w:marLeft w:val="0"/>
      <w:marRight w:val="0"/>
      <w:marTop w:val="0"/>
      <w:marBottom w:val="0"/>
      <w:divBdr>
        <w:top w:val="none" w:sz="0" w:space="0" w:color="auto"/>
        <w:left w:val="none" w:sz="0" w:space="0" w:color="auto"/>
        <w:bottom w:val="none" w:sz="0" w:space="0" w:color="auto"/>
        <w:right w:val="none" w:sz="0" w:space="0" w:color="auto"/>
      </w:divBdr>
    </w:div>
    <w:div w:id="1626886014">
      <w:bodyDiv w:val="1"/>
      <w:marLeft w:val="0"/>
      <w:marRight w:val="0"/>
      <w:marTop w:val="0"/>
      <w:marBottom w:val="0"/>
      <w:divBdr>
        <w:top w:val="none" w:sz="0" w:space="0" w:color="auto"/>
        <w:left w:val="none" w:sz="0" w:space="0" w:color="auto"/>
        <w:bottom w:val="none" w:sz="0" w:space="0" w:color="auto"/>
        <w:right w:val="none" w:sz="0" w:space="0" w:color="auto"/>
      </w:divBdr>
    </w:div>
    <w:div w:id="1700010289">
      <w:bodyDiv w:val="1"/>
      <w:marLeft w:val="0"/>
      <w:marRight w:val="0"/>
      <w:marTop w:val="0"/>
      <w:marBottom w:val="0"/>
      <w:divBdr>
        <w:top w:val="none" w:sz="0" w:space="0" w:color="auto"/>
        <w:left w:val="none" w:sz="0" w:space="0" w:color="auto"/>
        <w:bottom w:val="none" w:sz="0" w:space="0" w:color="auto"/>
        <w:right w:val="none" w:sz="0" w:space="0" w:color="auto"/>
      </w:divBdr>
    </w:div>
    <w:div w:id="1721055990">
      <w:bodyDiv w:val="1"/>
      <w:marLeft w:val="0"/>
      <w:marRight w:val="0"/>
      <w:marTop w:val="0"/>
      <w:marBottom w:val="0"/>
      <w:divBdr>
        <w:top w:val="none" w:sz="0" w:space="0" w:color="auto"/>
        <w:left w:val="none" w:sz="0" w:space="0" w:color="auto"/>
        <w:bottom w:val="none" w:sz="0" w:space="0" w:color="auto"/>
        <w:right w:val="none" w:sz="0" w:space="0" w:color="auto"/>
      </w:divBdr>
    </w:div>
    <w:div w:id="1845238219">
      <w:bodyDiv w:val="1"/>
      <w:marLeft w:val="0"/>
      <w:marRight w:val="0"/>
      <w:marTop w:val="0"/>
      <w:marBottom w:val="0"/>
      <w:divBdr>
        <w:top w:val="none" w:sz="0" w:space="0" w:color="auto"/>
        <w:left w:val="none" w:sz="0" w:space="0" w:color="auto"/>
        <w:bottom w:val="none" w:sz="0" w:space="0" w:color="auto"/>
        <w:right w:val="none" w:sz="0" w:space="0" w:color="auto"/>
      </w:divBdr>
    </w:div>
    <w:div w:id="20387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panevezioligonin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11</Pages>
  <Words>3407</Words>
  <Characters>19423</Characters>
  <Application>Microsoft Office Word</Application>
  <DocSecurity>0</DocSecurity>
  <Lines>161</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Ignas Šimkevičius</cp:lastModifiedBy>
  <cp:revision>248</cp:revision>
  <dcterms:created xsi:type="dcterms:W3CDTF">2025-04-18T08:33:00Z</dcterms:created>
  <dcterms:modified xsi:type="dcterms:W3CDTF">2025-12-18T12:37:00Z</dcterms:modified>
</cp:coreProperties>
</file>