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B3202" w14:textId="77777777" w:rsidR="00EB7DC7" w:rsidRPr="00B84B11" w:rsidRDefault="00EB7DC7" w:rsidP="00EB7DC7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B84B11">
        <w:rPr>
          <w:rFonts w:ascii="Cambria" w:hAnsi="Cambria" w:cs="Times New Roman"/>
          <w:b/>
          <w:noProof/>
          <w:sz w:val="28"/>
          <w:szCs w:val="24"/>
        </w:rPr>
        <w:t>TECHNINĖ SPECIFIKACIJA MEDICINOS PAGALBOS PRIEMONĖMS ĮS</w:t>
      </w:r>
      <w:r w:rsidRPr="00B84B11">
        <w:rPr>
          <w:rFonts w:ascii="Cambria" w:hAnsi="Cambria" w:cs="Times New Roman"/>
          <w:b/>
          <w:sz w:val="28"/>
          <w:szCs w:val="24"/>
        </w:rPr>
        <w:t>IGYTI</w:t>
      </w:r>
    </w:p>
    <w:p w14:paraId="42480744" w14:textId="77777777" w:rsidR="004830B3" w:rsidRDefault="004830B3"/>
    <w:p w14:paraId="10FA6B2B" w14:textId="47CDF1AB" w:rsidR="004830B3" w:rsidRPr="00EB7DC7" w:rsidRDefault="004830B3" w:rsidP="00EB7DC7">
      <w:pPr>
        <w:pStyle w:val="ListParagraph"/>
        <w:numPr>
          <w:ilvl w:val="0"/>
          <w:numId w:val="8"/>
        </w:numPr>
        <w:tabs>
          <w:tab w:val="left" w:pos="540"/>
        </w:tabs>
        <w:spacing w:after="0" w:line="240" w:lineRule="auto"/>
        <w:ind w:left="426" w:right="449"/>
        <w:jc w:val="both"/>
        <w:rPr>
          <w:rFonts w:ascii="Cambria" w:hAnsi="Cambria"/>
          <w:b/>
          <w:sz w:val="24"/>
          <w:szCs w:val="24"/>
          <w:u w:val="single"/>
        </w:rPr>
      </w:pPr>
      <w:r w:rsidRPr="00EB7DC7">
        <w:rPr>
          <w:rFonts w:ascii="Cambria" w:hAnsi="Cambria"/>
          <w:b/>
          <w:sz w:val="24"/>
          <w:szCs w:val="24"/>
          <w:u w:val="single"/>
        </w:rPr>
        <w:t>PH /</w:t>
      </w:r>
      <w:proofErr w:type="spellStart"/>
      <w:r w:rsidRPr="00EB7DC7">
        <w:rPr>
          <w:rFonts w:ascii="Cambria" w:hAnsi="Cambria"/>
          <w:b/>
          <w:sz w:val="24"/>
          <w:szCs w:val="24"/>
          <w:u w:val="single"/>
        </w:rPr>
        <w:t>impedansometrijos</w:t>
      </w:r>
      <w:proofErr w:type="spellEnd"/>
      <w:r w:rsidRPr="00EB7DC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EB7DC7">
        <w:rPr>
          <w:rFonts w:ascii="Cambria" w:hAnsi="Cambria"/>
          <w:b/>
          <w:sz w:val="24"/>
          <w:szCs w:val="24"/>
          <w:u w:val="single"/>
        </w:rPr>
        <w:t>matavimo</w:t>
      </w:r>
      <w:proofErr w:type="spellEnd"/>
      <w:r w:rsidRPr="00EB7DC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EB7DC7">
        <w:rPr>
          <w:rFonts w:ascii="Cambria" w:hAnsi="Cambria"/>
          <w:b/>
          <w:sz w:val="24"/>
          <w:szCs w:val="24"/>
          <w:u w:val="single"/>
        </w:rPr>
        <w:t>kateteris</w:t>
      </w:r>
      <w:proofErr w:type="spellEnd"/>
      <w:r w:rsidRPr="00EB7DC7">
        <w:rPr>
          <w:rFonts w:ascii="Cambria" w:hAnsi="Cambria"/>
          <w:b/>
          <w:sz w:val="24"/>
          <w:szCs w:val="24"/>
          <w:u w:val="single"/>
        </w:rPr>
        <w:t>:</w:t>
      </w:r>
    </w:p>
    <w:p w14:paraId="71EE1DB8" w14:textId="77777777" w:rsidR="004830B3" w:rsidRPr="00EB7DC7" w:rsidRDefault="004830B3" w:rsidP="00EB7DC7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hAnsi="Cambria"/>
          <w:sz w:val="24"/>
          <w:szCs w:val="24"/>
        </w:rPr>
      </w:pPr>
      <w:r w:rsidRPr="00EB7DC7">
        <w:rPr>
          <w:rFonts w:ascii="Cambria" w:hAnsi="Cambria"/>
          <w:sz w:val="24"/>
          <w:szCs w:val="24"/>
        </w:rPr>
        <w:t>skirtas atlikti ambulatorinius pH ir impedanso matavimus stemplėje;</w:t>
      </w:r>
    </w:p>
    <w:p w14:paraId="56F71886" w14:textId="77777777" w:rsidR="004830B3" w:rsidRPr="00EB7DC7" w:rsidRDefault="004830B3" w:rsidP="00EB7DC7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hAnsi="Cambria"/>
          <w:sz w:val="24"/>
          <w:szCs w:val="24"/>
        </w:rPr>
      </w:pPr>
      <w:r w:rsidRPr="00EB7DC7">
        <w:rPr>
          <w:rFonts w:ascii="Cambria" w:hAnsi="Cambria"/>
          <w:sz w:val="24"/>
          <w:szCs w:val="24"/>
        </w:rPr>
        <w:t>vienkartinis (pažymėta simboliu);</w:t>
      </w:r>
    </w:p>
    <w:p w14:paraId="6074B01C" w14:textId="77777777" w:rsidR="004830B3" w:rsidRPr="00EB7DC7" w:rsidRDefault="004830B3" w:rsidP="00EB7DC7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hAnsi="Cambria"/>
          <w:sz w:val="24"/>
          <w:szCs w:val="24"/>
        </w:rPr>
      </w:pPr>
      <w:r w:rsidRPr="00EB7DC7">
        <w:rPr>
          <w:rFonts w:ascii="Cambria" w:hAnsi="Cambria"/>
          <w:sz w:val="24"/>
          <w:szCs w:val="24"/>
        </w:rPr>
        <w:t xml:space="preserve">6 </w:t>
      </w:r>
      <w:proofErr w:type="spellStart"/>
      <w:r w:rsidRPr="00EB7DC7">
        <w:rPr>
          <w:rFonts w:ascii="Cambria" w:hAnsi="Cambria"/>
          <w:sz w:val="24"/>
          <w:szCs w:val="24"/>
        </w:rPr>
        <w:t>Fr</w:t>
      </w:r>
      <w:proofErr w:type="spellEnd"/>
      <w:r w:rsidRPr="00EB7DC7">
        <w:rPr>
          <w:rFonts w:ascii="Cambria" w:hAnsi="Cambria"/>
          <w:sz w:val="24"/>
          <w:szCs w:val="24"/>
        </w:rPr>
        <w:t>;</w:t>
      </w:r>
    </w:p>
    <w:p w14:paraId="7794FD6E" w14:textId="77777777" w:rsidR="004830B3" w:rsidRPr="00EB7DC7" w:rsidRDefault="004830B3" w:rsidP="00EB7DC7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hAnsi="Cambria"/>
          <w:sz w:val="24"/>
          <w:szCs w:val="24"/>
        </w:rPr>
      </w:pPr>
      <w:r w:rsidRPr="00EB7DC7">
        <w:rPr>
          <w:rFonts w:ascii="Cambria" w:hAnsi="Cambria"/>
          <w:sz w:val="24"/>
          <w:szCs w:val="24"/>
        </w:rPr>
        <w:t>kateteryje integruoti 8 varžos matavimo davikliai;</w:t>
      </w:r>
    </w:p>
    <w:p w14:paraId="29CB6E4E" w14:textId="77777777" w:rsidR="004830B3" w:rsidRPr="00EB7DC7" w:rsidRDefault="004830B3" w:rsidP="00EB7DC7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hAnsi="Cambria"/>
          <w:sz w:val="24"/>
          <w:szCs w:val="24"/>
        </w:rPr>
      </w:pPr>
      <w:r w:rsidRPr="00EB7DC7">
        <w:rPr>
          <w:rFonts w:ascii="Cambria" w:hAnsi="Cambria"/>
          <w:sz w:val="24"/>
          <w:szCs w:val="24"/>
        </w:rPr>
        <w:t>kateteryje integruotas 1 pH matavimo daviklis;</w:t>
      </w:r>
    </w:p>
    <w:p w14:paraId="7C537E39" w14:textId="77777777" w:rsidR="004830B3" w:rsidRPr="00EB7DC7" w:rsidRDefault="004830B3" w:rsidP="00EB7DC7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hAnsi="Cambria"/>
          <w:sz w:val="24"/>
          <w:szCs w:val="24"/>
        </w:rPr>
      </w:pPr>
      <w:r w:rsidRPr="00EB7DC7">
        <w:rPr>
          <w:rFonts w:ascii="Cambria" w:hAnsi="Cambria"/>
          <w:sz w:val="24"/>
          <w:szCs w:val="24"/>
        </w:rPr>
        <w:t>pagamintas nenaudojant natūralios gumos latekso;</w:t>
      </w:r>
    </w:p>
    <w:p w14:paraId="2A1E5362" w14:textId="77777777" w:rsidR="004830B3" w:rsidRPr="00EB7DC7" w:rsidRDefault="004830B3" w:rsidP="00EB7DC7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hAnsi="Cambria"/>
          <w:sz w:val="24"/>
          <w:szCs w:val="24"/>
        </w:rPr>
      </w:pPr>
      <w:r w:rsidRPr="00EB7DC7">
        <w:rPr>
          <w:rFonts w:ascii="Cambria" w:hAnsi="Cambria"/>
          <w:sz w:val="24"/>
          <w:szCs w:val="24"/>
        </w:rPr>
        <w:t>vidinio standarto (neturi klijuojamo išorinio standarto elektrodo);</w:t>
      </w:r>
    </w:p>
    <w:p w14:paraId="6871A80C" w14:textId="77777777" w:rsidR="004830B3" w:rsidRPr="00EB7DC7" w:rsidRDefault="004830B3" w:rsidP="00EB7DC7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hAnsi="Cambria"/>
          <w:sz w:val="24"/>
          <w:szCs w:val="24"/>
        </w:rPr>
      </w:pPr>
      <w:r w:rsidRPr="00EB7DC7">
        <w:rPr>
          <w:rFonts w:ascii="Cambria" w:hAnsi="Cambria"/>
          <w:sz w:val="24"/>
          <w:szCs w:val="24"/>
        </w:rPr>
        <w:t>ant kateterio pažymėtas / sugraduotas gylis stemplėje kas 1 cm;</w:t>
      </w:r>
    </w:p>
    <w:p w14:paraId="6B48BF34" w14:textId="77777777" w:rsidR="004830B3" w:rsidRPr="00EB7DC7" w:rsidRDefault="004830B3" w:rsidP="00EB7DC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Cambria" w:hAnsi="Cambria"/>
          <w:sz w:val="24"/>
          <w:szCs w:val="24"/>
        </w:rPr>
      </w:pPr>
      <w:r w:rsidRPr="00EB7DC7">
        <w:rPr>
          <w:rFonts w:ascii="Cambria" w:hAnsi="Cambria"/>
          <w:sz w:val="24"/>
          <w:szCs w:val="24"/>
        </w:rPr>
        <w:t xml:space="preserve">tinkamas naudoti su </w:t>
      </w:r>
      <w:proofErr w:type="spellStart"/>
      <w:r w:rsidRPr="00EB7DC7">
        <w:rPr>
          <w:rFonts w:ascii="Cambria" w:hAnsi="Cambria"/>
          <w:sz w:val="24"/>
          <w:szCs w:val="24"/>
        </w:rPr>
        <w:t>Ohmega</w:t>
      </w:r>
      <w:proofErr w:type="spellEnd"/>
      <w:r w:rsidRPr="00EB7DC7">
        <w:rPr>
          <w:rFonts w:ascii="Cambria" w:hAnsi="Cambria"/>
          <w:sz w:val="24"/>
          <w:szCs w:val="24"/>
        </w:rPr>
        <w:t xml:space="preserve"> pH/</w:t>
      </w:r>
      <w:proofErr w:type="spellStart"/>
      <w:r w:rsidRPr="00EB7DC7">
        <w:rPr>
          <w:rFonts w:ascii="Cambria" w:hAnsi="Cambria"/>
          <w:sz w:val="24"/>
          <w:szCs w:val="24"/>
        </w:rPr>
        <w:t>impedansometrijos</w:t>
      </w:r>
      <w:proofErr w:type="spellEnd"/>
      <w:r w:rsidRPr="00EB7DC7">
        <w:rPr>
          <w:rFonts w:ascii="Cambria" w:hAnsi="Cambria"/>
          <w:sz w:val="24"/>
          <w:szCs w:val="24"/>
        </w:rPr>
        <w:t xml:space="preserve"> matavimo sistema „</w:t>
      </w:r>
      <w:proofErr w:type="spellStart"/>
      <w:r w:rsidRPr="00EB7DC7">
        <w:rPr>
          <w:rFonts w:ascii="Cambria" w:hAnsi="Cambria"/>
          <w:sz w:val="24"/>
          <w:szCs w:val="24"/>
        </w:rPr>
        <w:t>Medical</w:t>
      </w:r>
      <w:proofErr w:type="spellEnd"/>
      <w:r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Pr="00EB7DC7">
        <w:rPr>
          <w:rFonts w:ascii="Cambria" w:hAnsi="Cambria"/>
          <w:sz w:val="24"/>
          <w:szCs w:val="24"/>
        </w:rPr>
        <w:t>Measurment</w:t>
      </w:r>
      <w:proofErr w:type="spellEnd"/>
      <w:r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Pr="00EB7DC7">
        <w:rPr>
          <w:rFonts w:ascii="Cambria" w:hAnsi="Cambria"/>
          <w:sz w:val="24"/>
          <w:szCs w:val="24"/>
        </w:rPr>
        <w:t>Systems</w:t>
      </w:r>
      <w:proofErr w:type="spellEnd"/>
      <w:r w:rsidRPr="00EB7DC7">
        <w:rPr>
          <w:rFonts w:ascii="Cambria" w:hAnsi="Cambria"/>
          <w:sz w:val="24"/>
          <w:szCs w:val="24"/>
        </w:rPr>
        <w:t xml:space="preserve"> (MMS)“ ar lygiaverte sistema.</w:t>
      </w:r>
    </w:p>
    <w:p w14:paraId="08A73073" w14:textId="29AE1FFC" w:rsidR="004830B3" w:rsidRPr="00EB7DC7" w:rsidRDefault="004830B3" w:rsidP="00EB7DC7">
      <w:pPr>
        <w:spacing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EB7DC7">
        <w:rPr>
          <w:rFonts w:ascii="Cambria" w:hAnsi="Cambria"/>
          <w:i/>
          <w:sz w:val="24"/>
          <w:szCs w:val="24"/>
        </w:rPr>
        <w:t>Orientacinis poreikis: 200 vnt.</w:t>
      </w:r>
    </w:p>
    <w:p w14:paraId="7F8D90EA" w14:textId="305988DC" w:rsidR="007662E5" w:rsidRPr="00EB7DC7" w:rsidRDefault="007662E5" w:rsidP="00EB7DC7">
      <w:pPr>
        <w:spacing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bookmarkStart w:id="0" w:name="_GoBack"/>
      <w:bookmarkEnd w:id="0"/>
    </w:p>
    <w:p w14:paraId="114FD786" w14:textId="4B755A08" w:rsidR="00EB7DC7" w:rsidRPr="00EB7DC7" w:rsidRDefault="00EB7DC7" w:rsidP="00EB7DC7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EB7DC7">
        <w:rPr>
          <w:rFonts w:ascii="Cambria" w:hAnsi="Cambria"/>
          <w:b/>
          <w:sz w:val="24"/>
          <w:szCs w:val="24"/>
          <w:u w:val="single"/>
        </w:rPr>
        <w:t>Fetoskopijai</w:t>
      </w:r>
      <w:proofErr w:type="spellEnd"/>
      <w:r w:rsidRPr="00EB7DC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EB7DC7">
        <w:rPr>
          <w:rFonts w:ascii="Cambria" w:hAnsi="Cambria"/>
          <w:b/>
          <w:sz w:val="24"/>
          <w:szCs w:val="24"/>
          <w:u w:val="single"/>
        </w:rPr>
        <w:t>skirtas</w:t>
      </w:r>
      <w:proofErr w:type="spellEnd"/>
      <w:r w:rsidRPr="00EB7DC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EB7DC7">
        <w:rPr>
          <w:rFonts w:ascii="Cambria" w:hAnsi="Cambria"/>
          <w:b/>
          <w:sz w:val="24"/>
          <w:szCs w:val="24"/>
          <w:u w:val="single"/>
        </w:rPr>
        <w:t>įvedėjo</w:t>
      </w:r>
      <w:proofErr w:type="spellEnd"/>
      <w:r w:rsidRPr="00EB7DC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EB7DC7">
        <w:rPr>
          <w:rFonts w:ascii="Cambria" w:hAnsi="Cambria"/>
          <w:b/>
          <w:sz w:val="24"/>
          <w:szCs w:val="24"/>
          <w:u w:val="single"/>
        </w:rPr>
        <w:t>rinkinys</w:t>
      </w:r>
      <w:proofErr w:type="spellEnd"/>
      <w:r w:rsidRPr="00EB7DC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EB7DC7">
        <w:rPr>
          <w:rFonts w:ascii="Cambria" w:hAnsi="Cambria"/>
          <w:b/>
          <w:sz w:val="24"/>
          <w:szCs w:val="24"/>
          <w:u w:val="single"/>
        </w:rPr>
        <w:t>su</w:t>
      </w:r>
      <w:proofErr w:type="spellEnd"/>
      <w:r w:rsidRPr="00EB7DC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EB7DC7">
        <w:rPr>
          <w:rFonts w:ascii="Cambria" w:hAnsi="Cambria"/>
          <w:b/>
          <w:sz w:val="24"/>
          <w:szCs w:val="24"/>
          <w:u w:val="single"/>
        </w:rPr>
        <w:t>viela</w:t>
      </w:r>
      <w:proofErr w:type="spellEnd"/>
      <w:r w:rsidRPr="00EB7DC7">
        <w:rPr>
          <w:rFonts w:ascii="Cambria" w:hAnsi="Cambria"/>
          <w:b/>
          <w:sz w:val="24"/>
          <w:szCs w:val="24"/>
          <w:u w:val="single"/>
        </w:rPr>
        <w:t>:</w:t>
      </w:r>
    </w:p>
    <w:p w14:paraId="3F0BE4A8" w14:textId="77777777" w:rsidR="00EB7DC7" w:rsidRPr="00EB7DC7" w:rsidRDefault="00EB7DC7" w:rsidP="00EB7DC7">
      <w:pPr>
        <w:pStyle w:val="ListParagraph"/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</w:rPr>
        <w:t>sterilus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</w:rPr>
        <w:t xml:space="preserve"> (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</w:rPr>
        <w:t>simbolis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</w:rPr>
        <w:t xml:space="preserve"> ant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</w:rPr>
        <w:t>pakuotės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</w:rPr>
        <w:t>);</w:t>
      </w:r>
    </w:p>
    <w:p w14:paraId="464FC49E" w14:textId="77777777" w:rsidR="00EB7DC7" w:rsidRPr="00EB7DC7" w:rsidRDefault="00EB7DC7" w:rsidP="00EB7DC7">
      <w:pPr>
        <w:pStyle w:val="ListParagraph"/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</w:rPr>
        <w:t>vienkartinis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</w:rPr>
        <w:t xml:space="preserve"> (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</w:rPr>
        <w:t>pažymėta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</w:rPr>
        <w:t>simboliu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</w:rPr>
        <w:t>);</w:t>
      </w:r>
    </w:p>
    <w:p w14:paraId="7D36B517" w14:textId="77777777" w:rsidR="00EB7DC7" w:rsidRPr="00EB7DC7" w:rsidRDefault="00EB7DC7" w:rsidP="00EB7DC7">
      <w:pPr>
        <w:pStyle w:val="ListParagraph"/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</w:rPr>
        <w:t>skirtas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</w:rPr>
        <w:t>intervencinėms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</w:rPr>
        <w:t>procedūroms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</w:rPr>
        <w:t>įvesti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</w:rPr>
        <w:t>terapinėms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</w:rPr>
        <w:t>ir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</w:rPr>
        <w:t>diagnostinėms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</w:rPr>
        <w:t>priemonėms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</w:rPr>
        <w:t xml:space="preserve"> į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</w:rPr>
        <w:t>kraujagyslę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</w:rPr>
        <w:t>;</w:t>
      </w:r>
    </w:p>
    <w:p w14:paraId="36CE2F70" w14:textId="77777777" w:rsidR="00EB7DC7" w:rsidRPr="00EB7DC7" w:rsidRDefault="00EB7DC7" w:rsidP="00EB7DC7">
      <w:pPr>
        <w:pStyle w:val="ListParagraph"/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</w:rPr>
        <w:t>įvedėjo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</w:rPr>
        <w:t>storis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</w:rPr>
        <w:t xml:space="preserve"> 10 Fr,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</w:rPr>
        <w:t>ilgis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</w:rPr>
        <w:t xml:space="preserve"> 13 cm;</w:t>
      </w:r>
    </w:p>
    <w:p w14:paraId="1EFEADBC" w14:textId="77777777" w:rsidR="00EB7DC7" w:rsidRPr="00EB7DC7" w:rsidRDefault="00EB7DC7" w:rsidP="00EB7DC7">
      <w:pPr>
        <w:pStyle w:val="ListParagraph"/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</w:rPr>
        <w:t>viela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</w:rPr>
        <w:t xml:space="preserve"> 0,038</w:t>
      </w:r>
      <w:proofErr w:type="gramStart"/>
      <w:r w:rsidRPr="00EB7DC7">
        <w:rPr>
          <w:rFonts w:ascii="Cambria" w:eastAsia="Times New Roman" w:hAnsi="Cambria" w:cs="Times New Roman"/>
          <w:sz w:val="24"/>
          <w:szCs w:val="24"/>
        </w:rPr>
        <w:t xml:space="preserve">‘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</w:rPr>
        <w:t>storio</w:t>
      </w:r>
      <w:proofErr w:type="spellEnd"/>
      <w:proofErr w:type="gramEnd"/>
      <w:r w:rsidRPr="00EB7DC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</w:rPr>
        <w:t>ir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</w:rPr>
        <w:t xml:space="preserve"> 3mm J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</w:rPr>
        <w:t>tipo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</w:rPr>
        <w:t>lanksčiu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</w:rPr>
        <w:t>galu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</w:rPr>
        <w:t>;</w:t>
      </w:r>
    </w:p>
    <w:p w14:paraId="2B5BDB2B" w14:textId="77777777" w:rsidR="00EB7DC7" w:rsidRPr="00EB7DC7" w:rsidRDefault="00EB7DC7" w:rsidP="00EB7DC7">
      <w:pPr>
        <w:pStyle w:val="ListParagraph"/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</w:rPr>
        <w:t>supakuota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</w:rPr>
        <w:t xml:space="preserve"> po 1 rink.;</w:t>
      </w:r>
    </w:p>
    <w:p w14:paraId="7DF3BA3D" w14:textId="77777777" w:rsidR="00EB7DC7" w:rsidRPr="00EB7DC7" w:rsidRDefault="00EB7DC7" w:rsidP="00EB7DC7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bookmarkStart w:id="1" w:name="_Hlk216100487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ant </w:t>
      </w:r>
      <w:proofErr w:type="spellStart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pakuotės</w:t>
      </w:r>
      <w:proofErr w:type="spellEnd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pažymėtas</w:t>
      </w:r>
      <w:proofErr w:type="spellEnd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produkto</w:t>
      </w:r>
      <w:proofErr w:type="spellEnd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galiojimo</w:t>
      </w:r>
      <w:proofErr w:type="spellEnd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laikas</w:t>
      </w:r>
      <w:proofErr w:type="spellEnd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0A3CAA27" w14:textId="72B8A331" w:rsidR="00EB7DC7" w:rsidRPr="00EB7DC7" w:rsidRDefault="00EB7DC7" w:rsidP="00EB7DC7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</w:t>
      </w:r>
      <w:proofErr w:type="spellEnd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numatyta</w:t>
      </w:r>
      <w:proofErr w:type="spellEnd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pakuotės</w:t>
      </w:r>
      <w:proofErr w:type="spellEnd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atidarymo</w:t>
      </w:r>
      <w:proofErr w:type="spellEnd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vieta</w:t>
      </w:r>
      <w:proofErr w:type="spellEnd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.</w:t>
      </w:r>
    </w:p>
    <w:bookmarkEnd w:id="1"/>
    <w:p w14:paraId="54585489" w14:textId="019B055E" w:rsidR="00EB7DC7" w:rsidRPr="00EB7DC7" w:rsidRDefault="00EB7DC7" w:rsidP="00EB7DC7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EB7DC7">
        <w:rPr>
          <w:rFonts w:ascii="Cambria" w:hAnsi="Cambria"/>
          <w:i/>
          <w:sz w:val="24"/>
          <w:szCs w:val="24"/>
        </w:rPr>
        <w:t xml:space="preserve">Orientacinis poreikis: </w:t>
      </w:r>
      <w:r w:rsidR="00CE6A0B">
        <w:rPr>
          <w:rFonts w:ascii="Cambria" w:hAnsi="Cambria"/>
          <w:i/>
          <w:sz w:val="24"/>
          <w:szCs w:val="24"/>
        </w:rPr>
        <w:t>8</w:t>
      </w:r>
      <w:r w:rsidRPr="00EB7DC7">
        <w:rPr>
          <w:rFonts w:ascii="Cambria" w:hAnsi="Cambria"/>
          <w:i/>
          <w:sz w:val="24"/>
          <w:szCs w:val="24"/>
        </w:rPr>
        <w:t xml:space="preserve"> vnt.</w:t>
      </w:r>
    </w:p>
    <w:p w14:paraId="747F1A24" w14:textId="4B1AC838" w:rsidR="007662E5" w:rsidRPr="00EB7DC7" w:rsidRDefault="007662E5" w:rsidP="00EB7DC7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5D7FF0F9" w14:textId="631966C7" w:rsidR="007662E5" w:rsidRPr="00EB7DC7" w:rsidRDefault="007662E5" w:rsidP="00EB7DC7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EB7DC7">
        <w:rPr>
          <w:rFonts w:ascii="Cambria" w:hAnsi="Cambria"/>
          <w:b/>
          <w:sz w:val="24"/>
          <w:szCs w:val="24"/>
          <w:u w:val="single"/>
        </w:rPr>
        <w:t>Optikos</w:t>
      </w:r>
      <w:proofErr w:type="spellEnd"/>
      <w:r w:rsidRPr="00EB7DC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EB7DC7">
        <w:rPr>
          <w:rFonts w:ascii="Cambria" w:hAnsi="Cambria"/>
          <w:b/>
          <w:sz w:val="24"/>
          <w:szCs w:val="24"/>
          <w:u w:val="single"/>
        </w:rPr>
        <w:t>antirasojimo</w:t>
      </w:r>
      <w:proofErr w:type="spellEnd"/>
      <w:r w:rsidRPr="00EB7DC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EB7DC7">
        <w:rPr>
          <w:rFonts w:ascii="Cambria" w:hAnsi="Cambria"/>
          <w:b/>
          <w:sz w:val="24"/>
          <w:szCs w:val="24"/>
          <w:u w:val="single"/>
        </w:rPr>
        <w:t>skystis</w:t>
      </w:r>
      <w:proofErr w:type="spellEnd"/>
    </w:p>
    <w:p w14:paraId="47AB4521" w14:textId="2AC80390" w:rsidR="009B413B" w:rsidRPr="00EB7DC7" w:rsidRDefault="00EB7DC7" w:rsidP="00EB7DC7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  <w:lang w:val="lt-LT"/>
        </w:rPr>
      </w:pPr>
      <w:proofErr w:type="spellStart"/>
      <w:r w:rsidRPr="00EB7DC7">
        <w:rPr>
          <w:rFonts w:ascii="Cambria" w:hAnsi="Cambria"/>
          <w:sz w:val="24"/>
          <w:szCs w:val="24"/>
        </w:rPr>
        <w:t>v</w:t>
      </w:r>
      <w:r w:rsidR="009B413B" w:rsidRPr="00EB7DC7">
        <w:rPr>
          <w:rFonts w:ascii="Cambria" w:hAnsi="Cambria"/>
          <w:sz w:val="24"/>
          <w:szCs w:val="24"/>
        </w:rPr>
        <w:t>ienkartinis</w:t>
      </w:r>
      <w:proofErr w:type="spellEnd"/>
      <w:r w:rsidRPr="00EB7DC7">
        <w:rPr>
          <w:rFonts w:ascii="Cambria" w:hAnsi="Cambria"/>
          <w:sz w:val="24"/>
          <w:szCs w:val="24"/>
        </w:rPr>
        <w:t xml:space="preserve"> (</w:t>
      </w:r>
      <w:proofErr w:type="spellStart"/>
      <w:r w:rsidRPr="00EB7DC7">
        <w:rPr>
          <w:rFonts w:ascii="Cambria" w:hAnsi="Cambria"/>
          <w:sz w:val="24"/>
          <w:szCs w:val="24"/>
        </w:rPr>
        <w:t>pažymėta</w:t>
      </w:r>
      <w:proofErr w:type="spellEnd"/>
      <w:r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Pr="00EB7DC7">
        <w:rPr>
          <w:rFonts w:ascii="Cambria" w:hAnsi="Cambria"/>
          <w:sz w:val="24"/>
          <w:szCs w:val="24"/>
        </w:rPr>
        <w:t>simboliu</w:t>
      </w:r>
      <w:proofErr w:type="spellEnd"/>
      <w:r w:rsidRPr="00EB7DC7">
        <w:rPr>
          <w:rFonts w:ascii="Cambria" w:hAnsi="Cambria"/>
          <w:sz w:val="24"/>
          <w:szCs w:val="24"/>
        </w:rPr>
        <w:t>);</w:t>
      </w:r>
    </w:p>
    <w:p w14:paraId="1087DD48" w14:textId="2476967A" w:rsidR="009B413B" w:rsidRPr="00EB7DC7" w:rsidRDefault="00EB7DC7" w:rsidP="00EB7DC7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  <w:lang w:val="lt-LT"/>
        </w:rPr>
      </w:pPr>
      <w:proofErr w:type="spellStart"/>
      <w:r w:rsidRPr="00EB7DC7">
        <w:rPr>
          <w:rFonts w:ascii="Cambria" w:hAnsi="Cambria"/>
          <w:sz w:val="24"/>
          <w:szCs w:val="24"/>
        </w:rPr>
        <w:t>s</w:t>
      </w:r>
      <w:r w:rsidR="009B413B" w:rsidRPr="00EB7DC7">
        <w:rPr>
          <w:rFonts w:ascii="Cambria" w:hAnsi="Cambria"/>
          <w:sz w:val="24"/>
          <w:szCs w:val="24"/>
        </w:rPr>
        <w:t>terilus</w:t>
      </w:r>
      <w:proofErr w:type="spellEnd"/>
      <w:r w:rsidRPr="00EB7DC7">
        <w:rPr>
          <w:rFonts w:ascii="Cambria" w:hAnsi="Cambria"/>
          <w:sz w:val="24"/>
          <w:szCs w:val="24"/>
        </w:rPr>
        <w:t xml:space="preserve"> (</w:t>
      </w:r>
      <w:proofErr w:type="spellStart"/>
      <w:r w:rsidRPr="00EB7DC7">
        <w:rPr>
          <w:rFonts w:ascii="Cambria" w:hAnsi="Cambria"/>
          <w:sz w:val="24"/>
          <w:szCs w:val="24"/>
        </w:rPr>
        <w:t>simbolis</w:t>
      </w:r>
      <w:proofErr w:type="spellEnd"/>
      <w:r w:rsidRPr="00EB7DC7">
        <w:rPr>
          <w:rFonts w:ascii="Cambria" w:hAnsi="Cambria"/>
          <w:sz w:val="24"/>
          <w:szCs w:val="24"/>
        </w:rPr>
        <w:t xml:space="preserve"> ant </w:t>
      </w:r>
      <w:proofErr w:type="spellStart"/>
      <w:r w:rsidRPr="00EB7DC7">
        <w:rPr>
          <w:rFonts w:ascii="Cambria" w:hAnsi="Cambria"/>
          <w:sz w:val="24"/>
          <w:szCs w:val="24"/>
        </w:rPr>
        <w:t>pakuotės</w:t>
      </w:r>
      <w:proofErr w:type="spellEnd"/>
      <w:r w:rsidRPr="00EB7DC7">
        <w:rPr>
          <w:rFonts w:ascii="Cambria" w:hAnsi="Cambria"/>
          <w:sz w:val="24"/>
          <w:szCs w:val="24"/>
        </w:rPr>
        <w:t>);</w:t>
      </w:r>
    </w:p>
    <w:p w14:paraId="4740C1E9" w14:textId="23E3EF2B" w:rsidR="009B413B" w:rsidRPr="00EB7DC7" w:rsidRDefault="00EB7DC7" w:rsidP="00EB7DC7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  <w:lang w:val="lt-LT"/>
        </w:rPr>
      </w:pPr>
      <w:proofErr w:type="spellStart"/>
      <w:r w:rsidRPr="00EB7DC7">
        <w:rPr>
          <w:rFonts w:ascii="Cambria" w:hAnsi="Cambria"/>
          <w:sz w:val="24"/>
          <w:szCs w:val="24"/>
        </w:rPr>
        <w:t>s</w:t>
      </w:r>
      <w:r w:rsidR="009B413B" w:rsidRPr="00EB7DC7">
        <w:rPr>
          <w:rFonts w:ascii="Cambria" w:hAnsi="Cambria"/>
          <w:sz w:val="24"/>
          <w:szCs w:val="24"/>
        </w:rPr>
        <w:t>kirtas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optikos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lęšio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rasojimo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prevencijai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chirurginių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procedūrų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metu</w:t>
      </w:r>
      <w:proofErr w:type="spellEnd"/>
      <w:r w:rsidRPr="00EB7DC7">
        <w:rPr>
          <w:rFonts w:ascii="Cambria" w:hAnsi="Cambria"/>
          <w:sz w:val="24"/>
          <w:szCs w:val="24"/>
        </w:rPr>
        <w:t>;</w:t>
      </w:r>
    </w:p>
    <w:p w14:paraId="1A5BEEAC" w14:textId="17DE9DC0" w:rsidR="009B413B" w:rsidRPr="00EB7DC7" w:rsidRDefault="00EB7DC7" w:rsidP="00EB7DC7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  <w:lang w:val="lt-LT"/>
        </w:rPr>
      </w:pPr>
      <w:proofErr w:type="spellStart"/>
      <w:r w:rsidRPr="00EB7DC7">
        <w:rPr>
          <w:rFonts w:ascii="Cambria" w:hAnsi="Cambria"/>
          <w:sz w:val="24"/>
          <w:szCs w:val="24"/>
        </w:rPr>
        <w:t>u</w:t>
      </w:r>
      <w:r w:rsidR="009B413B" w:rsidRPr="00EB7DC7">
        <w:rPr>
          <w:rFonts w:ascii="Cambria" w:hAnsi="Cambria"/>
          <w:sz w:val="24"/>
          <w:szCs w:val="24"/>
        </w:rPr>
        <w:t>žtikrina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aiškų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matymo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lauką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nuo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operacijos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pradžios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iki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pabaigos</w:t>
      </w:r>
      <w:proofErr w:type="spellEnd"/>
      <w:r w:rsidRPr="00EB7DC7">
        <w:rPr>
          <w:rFonts w:ascii="Cambria" w:hAnsi="Cambria"/>
          <w:sz w:val="24"/>
          <w:szCs w:val="24"/>
        </w:rPr>
        <w:t>;</w:t>
      </w:r>
    </w:p>
    <w:p w14:paraId="53E00CF5" w14:textId="3683E696" w:rsidR="009B413B" w:rsidRPr="00EB7DC7" w:rsidRDefault="00EB7DC7" w:rsidP="00EB7DC7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  <w:lang w:val="lt-LT"/>
        </w:rPr>
      </w:pPr>
      <w:proofErr w:type="spellStart"/>
      <w:r w:rsidRPr="00EB7DC7">
        <w:rPr>
          <w:rFonts w:ascii="Cambria" w:hAnsi="Cambria"/>
          <w:sz w:val="24"/>
          <w:szCs w:val="24"/>
        </w:rPr>
        <w:t>p</w:t>
      </w:r>
      <w:r w:rsidR="009B413B" w:rsidRPr="00EB7DC7">
        <w:rPr>
          <w:rFonts w:ascii="Cambria" w:hAnsi="Cambria"/>
          <w:sz w:val="24"/>
          <w:szCs w:val="24"/>
        </w:rPr>
        <w:t>ritaikytas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naudoti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su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visų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tipų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endoskopais</w:t>
      </w:r>
      <w:proofErr w:type="spellEnd"/>
      <w:r w:rsidRPr="00EB7DC7">
        <w:rPr>
          <w:rFonts w:ascii="Cambria" w:hAnsi="Cambria"/>
          <w:sz w:val="24"/>
          <w:szCs w:val="24"/>
        </w:rPr>
        <w:t>;</w:t>
      </w:r>
    </w:p>
    <w:p w14:paraId="555DEFFD" w14:textId="2764FCDE" w:rsidR="009B413B" w:rsidRPr="00EB7DC7" w:rsidRDefault="00EB7DC7" w:rsidP="00EB7DC7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  <w:lang w:val="lt-LT"/>
        </w:rPr>
      </w:pPr>
      <w:proofErr w:type="spellStart"/>
      <w:r w:rsidRPr="00EB7DC7">
        <w:rPr>
          <w:rFonts w:ascii="Cambria" w:hAnsi="Cambria"/>
          <w:sz w:val="24"/>
          <w:szCs w:val="24"/>
        </w:rPr>
        <w:t>s</w:t>
      </w:r>
      <w:r w:rsidR="009B413B" w:rsidRPr="00EB7DC7">
        <w:rPr>
          <w:rFonts w:ascii="Cambria" w:hAnsi="Cambria"/>
          <w:sz w:val="24"/>
          <w:szCs w:val="24"/>
        </w:rPr>
        <w:t>udėtyje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yra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specialus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, </w:t>
      </w:r>
      <w:proofErr w:type="spellStart"/>
      <w:r w:rsidR="009B413B" w:rsidRPr="00EB7DC7">
        <w:rPr>
          <w:rFonts w:ascii="Cambria" w:hAnsi="Cambria"/>
          <w:sz w:val="24"/>
          <w:szCs w:val="24"/>
        </w:rPr>
        <w:t>biologiškai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suderinamas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antifog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skystis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, </w:t>
      </w:r>
      <w:proofErr w:type="spellStart"/>
      <w:r w:rsidR="009B413B" w:rsidRPr="00EB7DC7">
        <w:rPr>
          <w:rFonts w:ascii="Cambria" w:hAnsi="Cambria"/>
          <w:sz w:val="24"/>
          <w:szCs w:val="24"/>
        </w:rPr>
        <w:t>neturintis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alkoholio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ir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nedirginantis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audinių</w:t>
      </w:r>
      <w:proofErr w:type="spellEnd"/>
      <w:r w:rsidRPr="00EB7DC7">
        <w:rPr>
          <w:rFonts w:ascii="Cambria" w:hAnsi="Cambria"/>
          <w:sz w:val="24"/>
          <w:szCs w:val="24"/>
        </w:rPr>
        <w:t>;</w:t>
      </w:r>
    </w:p>
    <w:p w14:paraId="0FCCA6B6" w14:textId="1C7B4EDF" w:rsidR="009B413B" w:rsidRPr="00EB7DC7" w:rsidRDefault="00EB7DC7" w:rsidP="00EB7DC7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  <w:lang w:val="lt-LT"/>
        </w:rPr>
      </w:pPr>
      <w:proofErr w:type="spellStart"/>
      <w:r w:rsidRPr="00EB7DC7">
        <w:rPr>
          <w:rFonts w:ascii="Cambria" w:hAnsi="Cambria"/>
          <w:sz w:val="24"/>
          <w:szCs w:val="24"/>
        </w:rPr>
        <w:t>n</w:t>
      </w:r>
      <w:r w:rsidR="009B413B" w:rsidRPr="00EB7DC7">
        <w:rPr>
          <w:rFonts w:ascii="Cambria" w:hAnsi="Cambria"/>
          <w:sz w:val="24"/>
          <w:szCs w:val="24"/>
        </w:rPr>
        <w:t>audojamas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kambario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temperatūroje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, </w:t>
      </w:r>
      <w:proofErr w:type="spellStart"/>
      <w:r w:rsidR="009B413B" w:rsidRPr="00EB7DC7">
        <w:rPr>
          <w:rFonts w:ascii="Cambria" w:hAnsi="Cambria"/>
          <w:sz w:val="24"/>
          <w:szCs w:val="24"/>
        </w:rPr>
        <w:t>nereikalauja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aktyvavimo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ar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kaitinimo</w:t>
      </w:r>
      <w:proofErr w:type="spellEnd"/>
      <w:r w:rsidRPr="00EB7DC7">
        <w:rPr>
          <w:rFonts w:ascii="Cambria" w:hAnsi="Cambria"/>
          <w:sz w:val="24"/>
          <w:szCs w:val="24"/>
        </w:rPr>
        <w:t>;</w:t>
      </w:r>
    </w:p>
    <w:p w14:paraId="6D0A97CC" w14:textId="77777777" w:rsidR="00EB7DC7" w:rsidRPr="00EB7DC7" w:rsidRDefault="00EB7DC7" w:rsidP="00EB7DC7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  <w:lang w:val="lt-LT"/>
        </w:rPr>
      </w:pPr>
      <w:proofErr w:type="spellStart"/>
      <w:r w:rsidRPr="00EB7DC7">
        <w:rPr>
          <w:rFonts w:ascii="Cambria" w:hAnsi="Cambria"/>
          <w:sz w:val="24"/>
          <w:szCs w:val="24"/>
        </w:rPr>
        <w:t>v</w:t>
      </w:r>
      <w:r w:rsidR="009B413B" w:rsidRPr="00EB7DC7">
        <w:rPr>
          <w:rFonts w:ascii="Cambria" w:hAnsi="Cambria"/>
          <w:sz w:val="24"/>
          <w:szCs w:val="24"/>
        </w:rPr>
        <w:t>ienas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rinkinys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skirtas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vienai</w:t>
      </w:r>
      <w:proofErr w:type="spellEnd"/>
      <w:r w:rsidR="009B413B" w:rsidRPr="00EB7DC7">
        <w:rPr>
          <w:rFonts w:ascii="Cambria" w:hAnsi="Cambria"/>
          <w:sz w:val="24"/>
          <w:szCs w:val="24"/>
        </w:rPr>
        <w:t xml:space="preserve"> </w:t>
      </w:r>
      <w:proofErr w:type="spellStart"/>
      <w:r w:rsidR="009B413B" w:rsidRPr="00EB7DC7">
        <w:rPr>
          <w:rFonts w:ascii="Cambria" w:hAnsi="Cambria"/>
          <w:sz w:val="24"/>
          <w:szCs w:val="24"/>
        </w:rPr>
        <w:t>procedūrai</w:t>
      </w:r>
      <w:proofErr w:type="spellEnd"/>
      <w:r w:rsidRPr="00EB7DC7">
        <w:rPr>
          <w:rFonts w:ascii="Cambria" w:hAnsi="Cambria"/>
          <w:sz w:val="24"/>
          <w:szCs w:val="24"/>
        </w:rPr>
        <w:t>;</w:t>
      </w:r>
    </w:p>
    <w:p w14:paraId="746B2DFC" w14:textId="77777777" w:rsidR="00EB7DC7" w:rsidRPr="00EB7DC7" w:rsidRDefault="00EB7DC7" w:rsidP="00EB7DC7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  <w:lang w:val="lt-LT"/>
        </w:rPr>
      </w:pPr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ant </w:t>
      </w:r>
      <w:proofErr w:type="spellStart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pakuotės</w:t>
      </w:r>
      <w:proofErr w:type="spellEnd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pažymėtas</w:t>
      </w:r>
      <w:proofErr w:type="spellEnd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produkto</w:t>
      </w:r>
      <w:proofErr w:type="spellEnd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galiojimo</w:t>
      </w:r>
      <w:proofErr w:type="spellEnd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laikas</w:t>
      </w:r>
      <w:proofErr w:type="spellEnd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27F677F2" w14:textId="616C2B1B" w:rsidR="00EB7DC7" w:rsidRPr="00EB7DC7" w:rsidRDefault="00EB7DC7" w:rsidP="00EB7DC7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  <w:lang w:val="lt-LT"/>
        </w:rPr>
      </w:pPr>
      <w:proofErr w:type="spellStart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</w:t>
      </w:r>
      <w:proofErr w:type="spellEnd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numatyta</w:t>
      </w:r>
      <w:proofErr w:type="spellEnd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pakuotės</w:t>
      </w:r>
      <w:proofErr w:type="spellEnd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atidarymo</w:t>
      </w:r>
      <w:proofErr w:type="spellEnd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vieta</w:t>
      </w:r>
      <w:proofErr w:type="spellEnd"/>
      <w:r w:rsidRPr="00EB7DC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.</w:t>
      </w:r>
    </w:p>
    <w:p w14:paraId="6E35CAFA" w14:textId="72474A3C" w:rsidR="007662E5" w:rsidRPr="00EB7DC7" w:rsidRDefault="007662E5" w:rsidP="00EB7DC7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EB7DC7">
        <w:rPr>
          <w:rFonts w:ascii="Cambria" w:hAnsi="Cambria"/>
          <w:i/>
          <w:sz w:val="24"/>
          <w:szCs w:val="24"/>
        </w:rPr>
        <w:t>Orientacinis poreikis: 600 vnt.</w:t>
      </w:r>
    </w:p>
    <w:p w14:paraId="33F7CF5E" w14:textId="44DB0E75" w:rsidR="007662E5" w:rsidRPr="00EB7DC7" w:rsidRDefault="007662E5" w:rsidP="00EB7DC7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22C67905" w14:textId="3896205B" w:rsidR="007662E5" w:rsidRPr="00EB7DC7" w:rsidRDefault="007662E5" w:rsidP="00EB7DC7">
      <w:pPr>
        <w:pStyle w:val="ListParagraph"/>
        <w:numPr>
          <w:ilvl w:val="0"/>
          <w:numId w:val="8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EB7DC7">
        <w:rPr>
          <w:rFonts w:ascii="Cambria" w:hAnsi="Cambria"/>
          <w:b/>
          <w:sz w:val="24"/>
          <w:szCs w:val="24"/>
          <w:u w:val="single"/>
        </w:rPr>
        <w:t>Periferinis</w:t>
      </w:r>
      <w:proofErr w:type="spellEnd"/>
      <w:r w:rsidRPr="00EB7DC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EB7DC7">
        <w:rPr>
          <w:rFonts w:ascii="Cambria" w:hAnsi="Cambria"/>
          <w:b/>
          <w:sz w:val="24"/>
          <w:szCs w:val="24"/>
          <w:u w:val="single"/>
        </w:rPr>
        <w:t>venos</w:t>
      </w:r>
      <w:proofErr w:type="spellEnd"/>
      <w:r w:rsidRPr="00EB7DC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EB7DC7">
        <w:rPr>
          <w:rFonts w:ascii="Cambria" w:hAnsi="Cambria"/>
          <w:b/>
          <w:sz w:val="24"/>
          <w:szCs w:val="24"/>
          <w:u w:val="single"/>
        </w:rPr>
        <w:t>kateteris</w:t>
      </w:r>
      <w:proofErr w:type="spellEnd"/>
      <w:r w:rsidRPr="00EB7DC7">
        <w:rPr>
          <w:rFonts w:ascii="Cambria" w:hAnsi="Cambria"/>
          <w:b/>
          <w:sz w:val="24"/>
          <w:szCs w:val="24"/>
          <w:u w:val="single"/>
        </w:rPr>
        <w:t xml:space="preserve"> 3fr 20cm</w:t>
      </w:r>
      <w:r w:rsidR="00EB7DC7" w:rsidRPr="00EB7DC7">
        <w:rPr>
          <w:rFonts w:ascii="Cambria" w:hAnsi="Cambria"/>
          <w:b/>
          <w:sz w:val="24"/>
          <w:szCs w:val="24"/>
          <w:u w:val="single"/>
        </w:rPr>
        <w:t>:</w:t>
      </w:r>
    </w:p>
    <w:p w14:paraId="569140C3" w14:textId="76F50212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vienkartinis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(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pažymėta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simboliu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);</w:t>
      </w:r>
    </w:p>
    <w:p w14:paraId="43CD59D4" w14:textId="08C5E1EF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sterilus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(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simbolis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ant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pakuotės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);</w:t>
      </w:r>
    </w:p>
    <w:p w14:paraId="15AD57F1" w14:textId="4561DE12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kateteris</w:t>
      </w:r>
      <w:proofErr w:type="spellEnd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 xml:space="preserve"> Midline </w:t>
      </w:r>
      <w:proofErr w:type="spellStart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arba</w:t>
      </w:r>
      <w:proofErr w:type="spellEnd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lygiaverčio</w:t>
      </w:r>
      <w:proofErr w:type="spellEnd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tipo</w:t>
      </w:r>
      <w:proofErr w:type="spellEnd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 xml:space="preserve">,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skirtas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įvedimui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į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periferines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venas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36138654" w14:textId="3C2D418F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gali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būti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laikomas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venoje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iki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29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dienų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26150CD3" w14:textId="33D934A0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bCs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vienos</w:t>
      </w:r>
      <w:proofErr w:type="spellEnd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atšakos</w:t>
      </w:r>
      <w:proofErr w:type="spellEnd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;</w:t>
      </w:r>
    </w:p>
    <w:p w14:paraId="1099B8FF" w14:textId="4B76548A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dydis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3Fr,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diametras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0,67mmx 1mm±0,01mm;</w:t>
      </w:r>
    </w:p>
    <w:p w14:paraId="745AC6E8" w14:textId="3AC8C4F0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ilgis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20cm ±1cm;</w:t>
      </w:r>
    </w:p>
    <w:p w14:paraId="598D9BEE" w14:textId="54AD4BAA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lastRenderedPageBreak/>
        <w:t>pagamintas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iš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poliuretano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28A3D7CC" w14:textId="0D62E022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bCs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įvedamas</w:t>
      </w:r>
      <w:proofErr w:type="spellEnd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pagal</w:t>
      </w:r>
      <w:proofErr w:type="spellEnd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Seldingerio</w:t>
      </w:r>
      <w:proofErr w:type="spellEnd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metodiką</w:t>
      </w:r>
      <w:proofErr w:type="spellEnd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;</w:t>
      </w:r>
    </w:p>
    <w:p w14:paraId="309A7AE3" w14:textId="35CA4112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bCs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profiliuotas</w:t>
      </w:r>
      <w:proofErr w:type="spellEnd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atraumatinis</w:t>
      </w:r>
      <w:proofErr w:type="spellEnd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antgalis</w:t>
      </w:r>
      <w:proofErr w:type="spellEnd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 xml:space="preserve">, </w:t>
      </w:r>
      <w:proofErr w:type="spellStart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sumažinantis</w:t>
      </w:r>
      <w:proofErr w:type="spellEnd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trombozės</w:t>
      </w:r>
      <w:proofErr w:type="spellEnd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riziką</w:t>
      </w:r>
      <w:proofErr w:type="spellEnd"/>
      <w:r w:rsidRPr="00EB7DC7">
        <w:rPr>
          <w:rFonts w:ascii="Cambria" w:eastAsia="Times New Roman" w:hAnsi="Cambria" w:cs="Times New Roman"/>
          <w:bCs/>
          <w:sz w:val="24"/>
          <w:szCs w:val="24"/>
          <w:lang w:eastAsia="lt-LT"/>
        </w:rPr>
        <w:t>;</w:t>
      </w:r>
    </w:p>
    <w:p w14:paraId="31691EC6" w14:textId="481D24E6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pirminis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užpildymo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tūris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≤ 0,3ml;</w:t>
      </w:r>
    </w:p>
    <w:p w14:paraId="28CE5046" w14:textId="7E1E3880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tėkmės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greitis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≥ 10 ml/min;</w:t>
      </w:r>
    </w:p>
    <w:p w14:paraId="0DEA45B4" w14:textId="5917C0A3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sužymėtas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kas 1cm, kas 5 cm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skaičiais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6F80CDAC" w14:textId="3ED6BB3F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rentgenokontrastinis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3B5F4408" w14:textId="24B76850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gali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būti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naudojamas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KT;</w:t>
      </w:r>
    </w:p>
    <w:p w14:paraId="50C1CD2F" w14:textId="7512A8FC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atlaiko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slėgį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iki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100 PSI,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galima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maksimali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tėkmė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1ml/s;</w:t>
      </w:r>
    </w:p>
    <w:p w14:paraId="35E95B97" w14:textId="0FCFCFC6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su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integruota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prailginimo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atkarpa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,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su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spaustuku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546B8FB0" w14:textId="0DF2EACA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komplektuojama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:</w:t>
      </w:r>
    </w:p>
    <w:p w14:paraId="3D7438FE" w14:textId="6A9138EE" w:rsidR="00EB7DC7" w:rsidRPr="00EB7DC7" w:rsidRDefault="00EB7DC7" w:rsidP="00EB7DC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su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proofErr w:type="gram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echogenine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punkcine</w:t>
      </w:r>
      <w:proofErr w:type="spellEnd"/>
      <w:proofErr w:type="gram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adata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21G x 4cm ±0,5cm;</w:t>
      </w:r>
    </w:p>
    <w:p w14:paraId="2EBB2AE3" w14:textId="6042044F" w:rsidR="00EB7DC7" w:rsidRPr="00EB7DC7" w:rsidRDefault="00EB7DC7" w:rsidP="00EB7DC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su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proofErr w:type="gram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echogenine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punkcine</w:t>
      </w:r>
      <w:proofErr w:type="spellEnd"/>
      <w:proofErr w:type="gram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adata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21G x 7cm ±0,5cm;</w:t>
      </w:r>
    </w:p>
    <w:p w14:paraId="5D690C4C" w14:textId="5FAC4295" w:rsidR="00EB7DC7" w:rsidRPr="00EB7DC7" w:rsidRDefault="00EB7DC7" w:rsidP="00EB7DC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su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dilatatoriumi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4Fr x 5cm ±0,5cm;</w:t>
      </w:r>
    </w:p>
    <w:p w14:paraId="2209A48A" w14:textId="7F16C22C" w:rsidR="00EB7DC7" w:rsidRPr="00EB7DC7" w:rsidRDefault="00EB7DC7" w:rsidP="00EB7DC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su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nerūdijančio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plieno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ar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analogiškos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medžiagos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lanksčiu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pravedėju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,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ilgis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50cm,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diametras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0,53mm;</w:t>
      </w:r>
    </w:p>
    <w:p w14:paraId="66FA0F4F" w14:textId="6F66B869" w:rsidR="00EB7DC7" w:rsidRPr="00EB7DC7" w:rsidRDefault="00EB7DC7" w:rsidP="00EB7DC7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lipdukas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su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informacija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: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koks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kateterio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tipas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ir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galimos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maksimalios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tėkmės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52086947" w14:textId="77777777" w:rsidR="005E4C35" w:rsidRPr="005E4C35" w:rsidRDefault="00EB7DC7" w:rsidP="005E4C35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sudėtyje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neturi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būti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latekso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ir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DEHP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arba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lygiaverčių</w:t>
      </w:r>
      <w:proofErr w:type="spellEnd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EB7DC7">
        <w:rPr>
          <w:rFonts w:ascii="Cambria" w:eastAsia="Times New Roman" w:hAnsi="Cambria" w:cs="Times New Roman"/>
          <w:sz w:val="24"/>
          <w:szCs w:val="24"/>
          <w:lang w:eastAsia="lt-LT"/>
        </w:rPr>
        <w:t>medžiagų</w:t>
      </w:r>
      <w:proofErr w:type="spellEnd"/>
      <w:r w:rsidR="005E4C35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1DA8E5FE" w14:textId="77777777" w:rsidR="005E4C35" w:rsidRPr="005E4C35" w:rsidRDefault="005E4C35" w:rsidP="005E4C35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ant </w:t>
      </w:r>
      <w:proofErr w:type="spellStart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pakuotės</w:t>
      </w:r>
      <w:proofErr w:type="spellEnd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pažymėtas</w:t>
      </w:r>
      <w:proofErr w:type="spellEnd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produkto</w:t>
      </w:r>
      <w:proofErr w:type="spellEnd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galiojimo</w:t>
      </w:r>
      <w:proofErr w:type="spellEnd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laikas</w:t>
      </w:r>
      <w:proofErr w:type="spellEnd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0D615577" w14:textId="6F817982" w:rsidR="005E4C35" w:rsidRPr="005E4C35" w:rsidRDefault="005E4C35" w:rsidP="005E4C35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</w:t>
      </w:r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u</w:t>
      </w:r>
      <w:proofErr w:type="spellEnd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numatyta</w:t>
      </w:r>
      <w:proofErr w:type="spellEnd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pakuotės</w:t>
      </w:r>
      <w:proofErr w:type="spellEnd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atidarymo</w:t>
      </w:r>
      <w:proofErr w:type="spellEnd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vieta</w:t>
      </w:r>
      <w:proofErr w:type="spellEnd"/>
      <w:r w:rsidRPr="005E4C35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.</w:t>
      </w:r>
    </w:p>
    <w:p w14:paraId="2B3E9F2B" w14:textId="594CCA95" w:rsidR="007662E5" w:rsidRPr="00EB7DC7" w:rsidRDefault="007662E5" w:rsidP="00EB7DC7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EB7DC7">
        <w:rPr>
          <w:rFonts w:ascii="Cambria" w:hAnsi="Cambria"/>
          <w:i/>
          <w:sz w:val="24"/>
          <w:szCs w:val="24"/>
        </w:rPr>
        <w:t>Orientacinis poreikis: 10 vnt.</w:t>
      </w:r>
    </w:p>
    <w:p w14:paraId="7204A47F" w14:textId="37278B55" w:rsidR="007662E5" w:rsidRDefault="007662E5" w:rsidP="007662E5"/>
    <w:p w14:paraId="154124F7" w14:textId="22BC8E2F" w:rsidR="00200668" w:rsidRPr="00EB7DC7" w:rsidRDefault="00200668" w:rsidP="00EB7DC7">
      <w:pPr>
        <w:pStyle w:val="ListParagraph"/>
        <w:numPr>
          <w:ilvl w:val="0"/>
          <w:numId w:val="8"/>
        </w:numPr>
        <w:spacing w:after="0"/>
        <w:rPr>
          <w:rFonts w:ascii="Cambria" w:hAnsi="Cambria"/>
          <w:b/>
          <w:sz w:val="24"/>
          <w:u w:val="single"/>
        </w:rPr>
      </w:pPr>
      <w:proofErr w:type="spellStart"/>
      <w:r w:rsidRPr="00EB7DC7">
        <w:rPr>
          <w:rFonts w:ascii="Cambria" w:hAnsi="Cambria"/>
          <w:b/>
          <w:sz w:val="24"/>
          <w:u w:val="single"/>
        </w:rPr>
        <w:t>Periferinės</w:t>
      </w:r>
      <w:proofErr w:type="spellEnd"/>
      <w:r w:rsidRPr="00EB7DC7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Pr="00EB7DC7">
        <w:rPr>
          <w:rFonts w:ascii="Cambria" w:hAnsi="Cambria"/>
          <w:b/>
          <w:sz w:val="24"/>
          <w:u w:val="single"/>
        </w:rPr>
        <w:t>venos</w:t>
      </w:r>
      <w:proofErr w:type="spellEnd"/>
      <w:r w:rsidRPr="00EB7DC7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Pr="00EB7DC7">
        <w:rPr>
          <w:rFonts w:ascii="Cambria" w:hAnsi="Cambria"/>
          <w:b/>
          <w:sz w:val="24"/>
          <w:u w:val="single"/>
        </w:rPr>
        <w:t>kateterio</w:t>
      </w:r>
      <w:proofErr w:type="spellEnd"/>
      <w:r w:rsidRPr="00EB7DC7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Pr="00EB7DC7">
        <w:rPr>
          <w:rFonts w:ascii="Cambria" w:hAnsi="Cambria"/>
          <w:b/>
          <w:sz w:val="24"/>
          <w:u w:val="single"/>
        </w:rPr>
        <w:t>fiksavimo</w:t>
      </w:r>
      <w:proofErr w:type="spellEnd"/>
      <w:r w:rsidRPr="00EB7DC7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Pr="00EB7DC7">
        <w:rPr>
          <w:rFonts w:ascii="Cambria" w:hAnsi="Cambria"/>
          <w:b/>
          <w:sz w:val="24"/>
          <w:u w:val="single"/>
        </w:rPr>
        <w:t>priemonė</w:t>
      </w:r>
      <w:proofErr w:type="spellEnd"/>
      <w:r w:rsidRPr="00EB7DC7">
        <w:rPr>
          <w:rFonts w:ascii="Cambria" w:hAnsi="Cambria"/>
          <w:b/>
          <w:sz w:val="24"/>
          <w:u w:val="single"/>
        </w:rPr>
        <w:t>:</w:t>
      </w:r>
    </w:p>
    <w:p w14:paraId="7F33C895" w14:textId="77777777" w:rsidR="00200668" w:rsidRPr="00E50F4A" w:rsidRDefault="00200668" w:rsidP="00200668">
      <w:pPr>
        <w:pStyle w:val="ListParagraph"/>
        <w:numPr>
          <w:ilvl w:val="0"/>
          <w:numId w:val="4"/>
        </w:numPr>
        <w:spacing w:after="0"/>
        <w:ind w:left="426"/>
        <w:rPr>
          <w:rFonts w:ascii="Cambria" w:hAnsi="Cambria"/>
          <w:sz w:val="24"/>
          <w:lang w:val="lt-LT"/>
        </w:rPr>
      </w:pPr>
      <w:r w:rsidRPr="00E50F4A">
        <w:rPr>
          <w:rFonts w:ascii="Cambria" w:hAnsi="Cambria"/>
          <w:sz w:val="24"/>
          <w:lang w:val="lt-LT"/>
        </w:rPr>
        <w:t>drugelio ar analogiškos formos su išpjovomis PVK kateterio sparnelių fiksavimui;</w:t>
      </w:r>
    </w:p>
    <w:p w14:paraId="00A2E675" w14:textId="77777777" w:rsidR="00200668" w:rsidRPr="00E50F4A" w:rsidRDefault="00200668" w:rsidP="00200668">
      <w:pPr>
        <w:pStyle w:val="ListParagraph"/>
        <w:numPr>
          <w:ilvl w:val="0"/>
          <w:numId w:val="4"/>
        </w:numPr>
        <w:spacing w:after="0"/>
        <w:ind w:left="426"/>
        <w:rPr>
          <w:rFonts w:ascii="Cambria" w:hAnsi="Cambria"/>
          <w:sz w:val="24"/>
          <w:lang w:val="lt-LT"/>
        </w:rPr>
      </w:pPr>
      <w:r w:rsidRPr="00E50F4A">
        <w:rPr>
          <w:rFonts w:ascii="Cambria" w:hAnsi="Cambria"/>
          <w:sz w:val="24"/>
          <w:lang w:val="lt-LT"/>
        </w:rPr>
        <w:t>tinkamas fiksuoti PVK ir PCVK su viena ar keliomis atšakomis;</w:t>
      </w:r>
    </w:p>
    <w:p w14:paraId="046FC065" w14:textId="6FC42604" w:rsidR="00200668" w:rsidRPr="00E50F4A" w:rsidRDefault="00200668" w:rsidP="00200668">
      <w:pPr>
        <w:pStyle w:val="ListParagraph"/>
        <w:numPr>
          <w:ilvl w:val="0"/>
          <w:numId w:val="4"/>
        </w:numPr>
        <w:spacing w:after="0"/>
        <w:ind w:left="426"/>
        <w:rPr>
          <w:rFonts w:ascii="Cambria" w:hAnsi="Cambria"/>
          <w:sz w:val="24"/>
          <w:lang w:val="lt-LT"/>
        </w:rPr>
      </w:pPr>
      <w:r w:rsidRPr="00E50F4A">
        <w:rPr>
          <w:rFonts w:ascii="Cambria" w:hAnsi="Cambria"/>
          <w:sz w:val="24"/>
          <w:lang w:val="lt-LT"/>
        </w:rPr>
        <w:t>dydis: 90mm ± 2mm (ilgis) x 35mm ± 2mm (plotis) x 3</w:t>
      </w:r>
      <w:r w:rsidR="00EB7DC7">
        <w:rPr>
          <w:rFonts w:ascii="Cambria" w:hAnsi="Cambria"/>
          <w:sz w:val="24"/>
          <w:lang w:val="lt-LT"/>
        </w:rPr>
        <w:t>0</w:t>
      </w:r>
      <w:r w:rsidRPr="00E50F4A">
        <w:rPr>
          <w:rFonts w:ascii="Cambria" w:hAnsi="Cambria"/>
          <w:sz w:val="24"/>
          <w:lang w:val="lt-LT"/>
        </w:rPr>
        <w:t>mm ± 2mm (plotis centrinėje dalyje);</w:t>
      </w:r>
    </w:p>
    <w:p w14:paraId="4E348469" w14:textId="77777777" w:rsidR="00200668" w:rsidRPr="00E50F4A" w:rsidRDefault="00200668" w:rsidP="00200668">
      <w:pPr>
        <w:pStyle w:val="ListParagraph"/>
        <w:numPr>
          <w:ilvl w:val="0"/>
          <w:numId w:val="4"/>
        </w:numPr>
        <w:spacing w:after="0"/>
        <w:ind w:left="426"/>
        <w:rPr>
          <w:rFonts w:ascii="Cambria" w:hAnsi="Cambria"/>
          <w:sz w:val="24"/>
          <w:lang w:val="lt-LT"/>
        </w:rPr>
      </w:pPr>
      <w:r w:rsidRPr="00E50F4A">
        <w:rPr>
          <w:rFonts w:ascii="Cambria" w:hAnsi="Cambria"/>
          <w:sz w:val="24"/>
          <w:lang w:val="lt-LT"/>
        </w:rPr>
        <w:t>sterilus (simbolis ant pakuotės);</w:t>
      </w:r>
    </w:p>
    <w:p w14:paraId="4FC88B70" w14:textId="77777777" w:rsidR="00200668" w:rsidRPr="00E50F4A" w:rsidRDefault="00200668" w:rsidP="00200668">
      <w:pPr>
        <w:pStyle w:val="ListParagraph"/>
        <w:numPr>
          <w:ilvl w:val="0"/>
          <w:numId w:val="4"/>
        </w:numPr>
        <w:spacing w:after="0"/>
        <w:ind w:left="426"/>
        <w:rPr>
          <w:rFonts w:ascii="Cambria" w:hAnsi="Cambria"/>
          <w:sz w:val="24"/>
          <w:lang w:val="lt-LT"/>
        </w:rPr>
      </w:pPr>
      <w:r w:rsidRPr="00E50F4A">
        <w:rPr>
          <w:rFonts w:ascii="Cambria" w:hAnsi="Cambria"/>
          <w:sz w:val="24"/>
          <w:lang w:val="lt-LT"/>
        </w:rPr>
        <w:t>vienkartinis (pažymėta simboliu);</w:t>
      </w:r>
    </w:p>
    <w:p w14:paraId="5B9A39BA" w14:textId="77777777" w:rsidR="00200668" w:rsidRPr="00E50F4A" w:rsidRDefault="00200668" w:rsidP="00200668">
      <w:pPr>
        <w:pStyle w:val="ListParagraph"/>
        <w:numPr>
          <w:ilvl w:val="0"/>
          <w:numId w:val="4"/>
        </w:numPr>
        <w:spacing w:after="0"/>
        <w:ind w:left="426"/>
        <w:rPr>
          <w:rFonts w:ascii="Cambria" w:hAnsi="Cambria"/>
          <w:sz w:val="24"/>
          <w:lang w:val="lt-LT"/>
        </w:rPr>
      </w:pPr>
      <w:r w:rsidRPr="00E50F4A">
        <w:rPr>
          <w:rFonts w:ascii="Cambria" w:hAnsi="Cambria"/>
          <w:sz w:val="24"/>
          <w:lang w:val="lt-LT"/>
        </w:rPr>
        <w:t>nelimpantis prie pirštinių;</w:t>
      </w:r>
    </w:p>
    <w:p w14:paraId="46A57FF1" w14:textId="77777777" w:rsidR="00200668" w:rsidRPr="00E50F4A" w:rsidRDefault="00200668" w:rsidP="00200668">
      <w:pPr>
        <w:pStyle w:val="ListParagraph"/>
        <w:numPr>
          <w:ilvl w:val="0"/>
          <w:numId w:val="4"/>
        </w:numPr>
        <w:spacing w:after="0"/>
        <w:ind w:left="426"/>
        <w:rPr>
          <w:rFonts w:ascii="Cambria" w:hAnsi="Cambria"/>
          <w:sz w:val="24"/>
          <w:lang w:val="lt-LT"/>
        </w:rPr>
      </w:pPr>
      <w:r w:rsidRPr="00E50F4A">
        <w:rPr>
          <w:rFonts w:ascii="Cambria" w:hAnsi="Cambria"/>
          <w:sz w:val="24"/>
          <w:lang w:val="lt-LT"/>
        </w:rPr>
        <w:t>klijų pagrindas akrilas;</w:t>
      </w:r>
    </w:p>
    <w:p w14:paraId="562A258E" w14:textId="77777777" w:rsidR="00200668" w:rsidRPr="00E50F4A" w:rsidRDefault="00200668" w:rsidP="00200668">
      <w:pPr>
        <w:pStyle w:val="ListParagraph"/>
        <w:numPr>
          <w:ilvl w:val="0"/>
          <w:numId w:val="4"/>
        </w:numPr>
        <w:spacing w:after="0"/>
        <w:ind w:left="426"/>
        <w:rPr>
          <w:rFonts w:ascii="Cambria" w:hAnsi="Cambria"/>
          <w:sz w:val="24"/>
          <w:lang w:val="lt-LT"/>
        </w:rPr>
      </w:pPr>
      <w:r w:rsidRPr="00E50F4A">
        <w:rPr>
          <w:rFonts w:ascii="Cambria" w:hAnsi="Cambria"/>
          <w:sz w:val="24"/>
          <w:lang w:val="lt-LT"/>
        </w:rPr>
        <w:t>fiksatorius dviejų dalių:</w:t>
      </w:r>
    </w:p>
    <w:p w14:paraId="29EF8CBB" w14:textId="77777777" w:rsidR="00200668" w:rsidRPr="00E50F4A" w:rsidRDefault="00200668" w:rsidP="00200668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24"/>
          <w:lang w:val="lt-LT"/>
        </w:rPr>
      </w:pPr>
      <w:r w:rsidRPr="00E50F4A">
        <w:rPr>
          <w:rFonts w:ascii="Cambria" w:hAnsi="Cambria"/>
          <w:sz w:val="24"/>
          <w:lang w:val="lt-LT"/>
        </w:rPr>
        <w:t>1-lipni plokštelė fiksuojama prie paciento odos, pagaminta iš poliuretano (PU) ir poliesterio ar lygiaverčių medžiagų;</w:t>
      </w:r>
    </w:p>
    <w:p w14:paraId="65F6BB19" w14:textId="77777777" w:rsidR="00200668" w:rsidRPr="00E50F4A" w:rsidRDefault="00200668" w:rsidP="00200668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24"/>
          <w:lang w:val="lt-LT"/>
        </w:rPr>
      </w:pPr>
      <w:r w:rsidRPr="00E50F4A">
        <w:rPr>
          <w:rFonts w:ascii="Cambria" w:hAnsi="Cambria"/>
          <w:sz w:val="24"/>
          <w:lang w:val="lt-LT"/>
        </w:rPr>
        <w:t xml:space="preserve">2-viršutinė medžiaginė juostelė pagaminta iš polipropileno (PP) su </w:t>
      </w:r>
      <w:proofErr w:type="spellStart"/>
      <w:r w:rsidRPr="00E50F4A">
        <w:rPr>
          <w:rFonts w:ascii="Cambria" w:hAnsi="Cambria"/>
          <w:sz w:val="24"/>
          <w:lang w:val="lt-LT"/>
        </w:rPr>
        <w:t>velkro</w:t>
      </w:r>
      <w:proofErr w:type="spellEnd"/>
      <w:r w:rsidRPr="00E50F4A">
        <w:rPr>
          <w:rFonts w:ascii="Cambria" w:hAnsi="Cambria"/>
          <w:sz w:val="24"/>
          <w:lang w:val="lt-LT"/>
        </w:rPr>
        <w:t xml:space="preserve"> danga ar lygiavertėmis medžiagomis; </w:t>
      </w:r>
    </w:p>
    <w:p w14:paraId="45748DC4" w14:textId="77777777" w:rsidR="00200668" w:rsidRPr="00E50F4A" w:rsidRDefault="00200668" w:rsidP="00200668">
      <w:pPr>
        <w:pStyle w:val="ListParagraph"/>
        <w:numPr>
          <w:ilvl w:val="0"/>
          <w:numId w:val="4"/>
        </w:numPr>
        <w:spacing w:after="0"/>
        <w:ind w:left="426"/>
        <w:rPr>
          <w:rFonts w:ascii="Cambria" w:hAnsi="Cambria"/>
          <w:sz w:val="24"/>
          <w:lang w:val="lt-LT"/>
        </w:rPr>
      </w:pPr>
      <w:r w:rsidRPr="00E50F4A">
        <w:rPr>
          <w:rFonts w:ascii="Cambria" w:hAnsi="Cambria"/>
          <w:sz w:val="24"/>
          <w:lang w:val="lt-LT"/>
        </w:rPr>
        <w:t xml:space="preserve">pagamintas be latekso, be DEHP (be </w:t>
      </w:r>
      <w:proofErr w:type="spellStart"/>
      <w:r w:rsidRPr="00E50F4A">
        <w:rPr>
          <w:rFonts w:ascii="Cambria" w:hAnsi="Cambria"/>
          <w:sz w:val="24"/>
          <w:lang w:val="lt-LT"/>
        </w:rPr>
        <w:t>ftalatų</w:t>
      </w:r>
      <w:proofErr w:type="spellEnd"/>
      <w:r w:rsidRPr="00E50F4A">
        <w:rPr>
          <w:rFonts w:ascii="Cambria" w:hAnsi="Cambria"/>
          <w:sz w:val="24"/>
          <w:lang w:val="lt-LT"/>
        </w:rPr>
        <w:t>);</w:t>
      </w:r>
    </w:p>
    <w:p w14:paraId="236F7052" w14:textId="77777777" w:rsidR="00200668" w:rsidRPr="00E50F4A" w:rsidRDefault="00200668" w:rsidP="00200668">
      <w:pPr>
        <w:pStyle w:val="ListParagraph"/>
        <w:numPr>
          <w:ilvl w:val="0"/>
          <w:numId w:val="4"/>
        </w:numPr>
        <w:spacing w:after="0"/>
        <w:ind w:left="426"/>
        <w:rPr>
          <w:rFonts w:ascii="Cambria" w:hAnsi="Cambria"/>
          <w:b/>
          <w:sz w:val="24"/>
          <w:u w:val="single"/>
          <w:lang w:val="lt-LT"/>
        </w:rPr>
      </w:pPr>
      <w:r w:rsidRPr="00E50F4A">
        <w:rPr>
          <w:rFonts w:ascii="Cambria" w:hAnsi="Cambria"/>
          <w:sz w:val="24"/>
          <w:lang w:val="lt-LT"/>
        </w:rPr>
        <w:t>galimybė naudoti ≥ 7 dienas;</w:t>
      </w:r>
    </w:p>
    <w:p w14:paraId="0534C4A5" w14:textId="77777777" w:rsidR="00200668" w:rsidRPr="00E50F4A" w:rsidRDefault="00200668" w:rsidP="00200668">
      <w:pPr>
        <w:pStyle w:val="ListParagraph"/>
        <w:numPr>
          <w:ilvl w:val="0"/>
          <w:numId w:val="4"/>
        </w:numPr>
        <w:spacing w:after="0"/>
        <w:ind w:left="426"/>
        <w:rPr>
          <w:rFonts w:ascii="Cambria" w:hAnsi="Cambria"/>
          <w:b/>
          <w:sz w:val="24"/>
          <w:u w:val="single"/>
          <w:lang w:val="lt-LT"/>
        </w:rPr>
      </w:pPr>
      <w:r w:rsidRPr="00E50F4A">
        <w:rPr>
          <w:rFonts w:ascii="Cambria" w:hAnsi="Cambria" w:cs="Times New Roman"/>
          <w:sz w:val="24"/>
          <w:szCs w:val="24"/>
          <w:shd w:val="clear" w:color="auto" w:fill="FFFFFF"/>
          <w:lang w:val="lt-LT"/>
        </w:rPr>
        <w:t>ant pakuotės pažymėtas produkto galiojimo laikas;</w:t>
      </w:r>
    </w:p>
    <w:p w14:paraId="5468B306" w14:textId="77777777" w:rsidR="00200668" w:rsidRPr="00E50F4A" w:rsidRDefault="00200668" w:rsidP="00200668">
      <w:pPr>
        <w:pStyle w:val="ListParagraph"/>
        <w:numPr>
          <w:ilvl w:val="0"/>
          <w:numId w:val="4"/>
        </w:numPr>
        <w:spacing w:after="0"/>
        <w:ind w:left="426"/>
        <w:rPr>
          <w:rFonts w:ascii="Cambria" w:hAnsi="Cambria"/>
          <w:b/>
          <w:sz w:val="24"/>
          <w:u w:val="single"/>
          <w:lang w:val="lt-LT"/>
        </w:rPr>
      </w:pPr>
      <w:r w:rsidRPr="00E50F4A">
        <w:rPr>
          <w:rFonts w:ascii="Cambria" w:hAnsi="Cambria" w:cs="Times New Roman"/>
          <w:bCs/>
          <w:sz w:val="24"/>
          <w:szCs w:val="24"/>
          <w:lang w:val="lt-LT"/>
        </w:rPr>
        <w:t>su numatyta pakuotės atidarymo vieta.</w:t>
      </w:r>
    </w:p>
    <w:p w14:paraId="714B828B" w14:textId="2209523E" w:rsidR="007662E5" w:rsidRDefault="00200668" w:rsidP="00EB7DC7">
      <w:pPr>
        <w:spacing w:after="0"/>
        <w:ind w:left="66"/>
        <w:rPr>
          <w:rFonts w:ascii="Cambria" w:hAnsi="Cambria"/>
          <w:i/>
          <w:sz w:val="24"/>
        </w:rPr>
      </w:pPr>
      <w:r w:rsidRPr="00E50F4A">
        <w:rPr>
          <w:rFonts w:ascii="Cambria" w:hAnsi="Cambria"/>
          <w:i/>
          <w:sz w:val="24"/>
        </w:rPr>
        <w:t xml:space="preserve">Orientacinis poreikis: </w:t>
      </w:r>
      <w:r w:rsidR="0055279D">
        <w:rPr>
          <w:rFonts w:ascii="Cambria" w:hAnsi="Cambria"/>
          <w:i/>
          <w:sz w:val="24"/>
        </w:rPr>
        <w:t>1</w:t>
      </w:r>
      <w:r w:rsidRPr="00E50F4A">
        <w:rPr>
          <w:rFonts w:ascii="Cambria" w:hAnsi="Cambria"/>
          <w:i/>
          <w:sz w:val="24"/>
        </w:rPr>
        <w:t>0 vnt.</w:t>
      </w:r>
    </w:p>
    <w:p w14:paraId="5C8E9D11" w14:textId="662C796E" w:rsidR="00A566ED" w:rsidRDefault="00A566ED" w:rsidP="00EB7DC7">
      <w:pPr>
        <w:spacing w:after="0"/>
        <w:ind w:left="66"/>
        <w:rPr>
          <w:rFonts w:ascii="Cambria" w:hAnsi="Cambria"/>
          <w:i/>
          <w:sz w:val="24"/>
        </w:rPr>
      </w:pPr>
    </w:p>
    <w:p w14:paraId="533B4C26" w14:textId="24E529D2" w:rsidR="00A566ED" w:rsidRDefault="00A566ED" w:rsidP="00EB7DC7">
      <w:pPr>
        <w:spacing w:after="0"/>
        <w:ind w:left="66"/>
        <w:rPr>
          <w:rFonts w:ascii="Cambria" w:hAnsi="Cambria"/>
          <w:i/>
          <w:sz w:val="24"/>
        </w:rPr>
      </w:pPr>
    </w:p>
    <w:p w14:paraId="471A7D41" w14:textId="77777777" w:rsidR="00A566ED" w:rsidRPr="000F1067" w:rsidRDefault="00A566ED" w:rsidP="00A566ED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Priemonės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(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prietaisai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)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atitikti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tarptautinių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kokybės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standartų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reikalavimus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žymimos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CE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ženklu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pagal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Europos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Parlamento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ir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Tarybos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reglamentą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(ES) 2017/745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dėl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medicinos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priemonių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5E43FFB4" w14:textId="77777777" w:rsidR="00A566ED" w:rsidRPr="000F1067" w:rsidRDefault="00A566ED" w:rsidP="00A566E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71B5751A" w14:textId="77777777" w:rsidR="00A566ED" w:rsidRPr="000F1067" w:rsidRDefault="00A566ED" w:rsidP="00A566ED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Viešojo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pirkimo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komisijai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pareikalavus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pateikti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siūlomų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prekių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pavyzdžiai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595A690B" w14:textId="77777777" w:rsidR="00A566ED" w:rsidRPr="000F1067" w:rsidRDefault="00A566ED" w:rsidP="00A566ED">
      <w:pPr>
        <w:spacing w:after="0" w:line="240" w:lineRule="auto"/>
        <w:ind w:firstLine="540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068212DE" w14:textId="766CC925" w:rsidR="00A566ED" w:rsidRPr="00A566ED" w:rsidRDefault="006F5F64" w:rsidP="006F5F64">
      <w:pPr>
        <w:spacing w:after="0"/>
        <w:ind w:left="66"/>
        <w:jc w:val="center"/>
        <w:rPr>
          <w:rFonts w:ascii="Cambria" w:hAnsi="Cambria"/>
          <w:sz w:val="24"/>
        </w:rPr>
      </w:pPr>
      <w:r>
        <w:rPr>
          <w:rFonts w:ascii="Cambria" w:eastAsia="Calibri" w:hAnsi="Cambria" w:cs="Times New Roman"/>
          <w:sz w:val="24"/>
          <w:szCs w:val="24"/>
          <w:lang w:val="en-US"/>
        </w:rPr>
        <w:t>_____________________</w:t>
      </w:r>
    </w:p>
    <w:sectPr w:rsidR="00A566ED" w:rsidRPr="00A566ED" w:rsidSect="006F5F64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0252"/>
    <w:multiLevelType w:val="hybridMultilevel"/>
    <w:tmpl w:val="48D6B75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5330"/>
    <w:multiLevelType w:val="hybridMultilevel"/>
    <w:tmpl w:val="58E4AD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25414"/>
    <w:multiLevelType w:val="hybridMultilevel"/>
    <w:tmpl w:val="7D0A6A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82DFF"/>
    <w:multiLevelType w:val="hybridMultilevel"/>
    <w:tmpl w:val="76E82762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25169"/>
    <w:multiLevelType w:val="hybridMultilevel"/>
    <w:tmpl w:val="B9FA23BE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36745"/>
    <w:multiLevelType w:val="hybridMultilevel"/>
    <w:tmpl w:val="28EADDFA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960EE"/>
    <w:multiLevelType w:val="hybridMultilevel"/>
    <w:tmpl w:val="B308DDA8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C6692"/>
    <w:multiLevelType w:val="hybridMultilevel"/>
    <w:tmpl w:val="1CA096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75B10"/>
    <w:multiLevelType w:val="hybridMultilevel"/>
    <w:tmpl w:val="7E669B60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9C"/>
    <w:rsid w:val="000F21C7"/>
    <w:rsid w:val="00200668"/>
    <w:rsid w:val="004830B3"/>
    <w:rsid w:val="0055279D"/>
    <w:rsid w:val="005E4C35"/>
    <w:rsid w:val="006F5F64"/>
    <w:rsid w:val="007662E5"/>
    <w:rsid w:val="007F78D9"/>
    <w:rsid w:val="009B413B"/>
    <w:rsid w:val="00A37A2E"/>
    <w:rsid w:val="00A566ED"/>
    <w:rsid w:val="00B84B11"/>
    <w:rsid w:val="00CE6A0B"/>
    <w:rsid w:val="00EB7DC7"/>
    <w:rsid w:val="00F4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0445"/>
  <w15:chartTrackingRefBased/>
  <w15:docId w15:val="{E0B850AF-1CD4-48A0-89B5-6E8A69F1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9B413B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20066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C89332-E988-42C4-9B65-D6413609EB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407986-97AD-40FA-9C10-D0EAEA72DE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A901D6-A310-4306-ADDC-0C5D661F1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2587</Words>
  <Characters>1476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3</cp:revision>
  <dcterms:created xsi:type="dcterms:W3CDTF">2025-12-09T11:56:00Z</dcterms:created>
  <dcterms:modified xsi:type="dcterms:W3CDTF">2025-12-19T08:00:00Z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