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0426CA65" w:rsidR="006578A7" w:rsidRPr="00407AEF" w:rsidRDefault="009B6CF0" w:rsidP="006578A7">
      <w:pPr>
        <w:suppressAutoHyphens/>
        <w:spacing w:after="0" w:line="240" w:lineRule="auto"/>
        <w:jc w:val="center"/>
        <w:rPr>
          <w:rFonts w:ascii="Times New Roman" w:eastAsia="Times New Roman" w:hAnsi="Times New Roman" w:cs="Times New Roman"/>
          <w:b/>
          <w:sz w:val="24"/>
          <w:szCs w:val="24"/>
        </w:rPr>
      </w:pPr>
      <w:r w:rsidRPr="009B6CF0">
        <w:rPr>
          <w:rFonts w:ascii="Times New Roman" w:eastAsia="Times New Roman" w:hAnsi="Times New Roman" w:cs="Times New Roman"/>
          <w:b/>
          <w:bCs/>
          <w:iCs/>
          <w:sz w:val="24"/>
          <w:szCs w:val="24"/>
        </w:rPr>
        <w:t xml:space="preserve">KONSULTACINIŲ PASLAUGŲ </w:t>
      </w:r>
      <w:r w:rsidR="00B707CE" w:rsidRPr="00B707CE">
        <w:rPr>
          <w:rFonts w:ascii="Times New Roman" w:eastAsia="Times New Roman" w:hAnsi="Times New Roman" w:cs="Times New Roman"/>
          <w:b/>
          <w:bCs/>
          <w:iCs/>
          <w:sz w:val="24"/>
          <w:szCs w:val="24"/>
        </w:rPr>
        <w:t xml:space="preserve">VILNIAUS MIESTO SAVIVALDYBĖS ADMINISTRACIJOS </w:t>
      </w:r>
      <w:r w:rsidRPr="009B6CF0">
        <w:rPr>
          <w:rFonts w:ascii="Times New Roman" w:eastAsia="Times New Roman" w:hAnsi="Times New Roman" w:cs="Times New Roman"/>
          <w:b/>
          <w:bCs/>
          <w:iCs/>
          <w:sz w:val="24"/>
          <w:szCs w:val="24"/>
        </w:rPr>
        <w:t>ĮGYVENDINAMIEMS PROJEKTAMS</w:t>
      </w:r>
      <w:r w:rsidR="006578A7" w:rsidRPr="00407AEF">
        <w:rPr>
          <w:rFonts w:ascii="Times New Roman" w:eastAsia="Times New Roman" w:hAnsi="Times New Roman" w:cs="Times New Roman"/>
          <w:b/>
          <w:sz w:val="24"/>
          <w:szCs w:val="24"/>
        </w:rPr>
        <w:t>,</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473F62A3" w14:textId="6BCF2E90"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9B6CF0">
        <w:rPr>
          <w:rFonts w:ascii="Times New Roman" w:eastAsia="Times New Roman" w:hAnsi="Times New Roman" w:cs="Times New Roman"/>
          <w:b/>
          <w:sz w:val="24"/>
          <w:szCs w:val="24"/>
        </w:rPr>
        <w:t xml:space="preserve">TARPTAUTINĖS VERTĖS </w:t>
      </w:r>
      <w:r w:rsidRPr="00407AEF">
        <w:rPr>
          <w:rFonts w:ascii="Times New Roman" w:eastAsia="Times New Roman" w:hAnsi="Times New Roman" w:cs="Times New Roman"/>
          <w:b/>
          <w:sz w:val="24"/>
          <w:szCs w:val="24"/>
        </w:rPr>
        <w:t>PIRKIMO 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4DA5001F"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5037A11A"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17DB1C29"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74157BD8" w14:textId="231CA6A1"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064634FA"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68EB069F"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1595DDED"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C7812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25759418" w14:textId="01C259E1"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1B3EE1E8"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7970689D"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2B415A7E"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5A86B70B"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C53FE" w:rsidRPr="00407AEF" w14:paraId="2344D418" w14:textId="77777777" w:rsidTr="007F7048">
        <w:tc>
          <w:tcPr>
            <w:tcW w:w="9828" w:type="dxa"/>
            <w:gridSpan w:val="2"/>
          </w:tcPr>
          <w:p w14:paraId="21C525B8" w14:textId="508A2B6F" w:rsidR="000C53FE" w:rsidRPr="00407AEF" w:rsidRDefault="000C53FE"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5F2E46C2" w:rsidR="006578A7"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161EC2" w:rsidRPr="00407AEF" w14:paraId="146E8460" w14:textId="77777777" w:rsidTr="00121343">
        <w:tc>
          <w:tcPr>
            <w:tcW w:w="9192" w:type="dxa"/>
          </w:tcPr>
          <w:p w14:paraId="271BB59E" w14:textId="15DC2BDE" w:rsidR="00161EC2" w:rsidRPr="00407AEF" w:rsidRDefault="00161EC2"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416F31" w:rsidRPr="008E7BC2">
              <w:rPr>
                <w:rFonts w:ascii="Times New Roman" w:eastAsia="Times New Roman" w:hAnsi="Times New Roman" w:cs="Times New Roman"/>
                <w:sz w:val="24"/>
                <w:szCs w:val="24"/>
              </w:rPr>
              <w:t>Savo jėgomis tinkamai suteiktų paslaugų sąrašas</w:t>
            </w:r>
          </w:p>
        </w:tc>
        <w:tc>
          <w:tcPr>
            <w:tcW w:w="636" w:type="dxa"/>
          </w:tcPr>
          <w:p w14:paraId="6D1331E8" w14:textId="1778C247" w:rsidR="00161EC2"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8E7BC2" w:rsidRPr="00407AEF" w14:paraId="2E5F9AF4" w14:textId="77777777" w:rsidTr="00121343">
        <w:tc>
          <w:tcPr>
            <w:tcW w:w="9192" w:type="dxa"/>
          </w:tcPr>
          <w:p w14:paraId="4BFED9E4" w14:textId="3A8BA6B6" w:rsidR="008E7BC2" w:rsidRDefault="008E7BC2"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416F31" w:rsidRPr="00D322E2">
              <w:rPr>
                <w:rFonts w:ascii="Times New Roman" w:eastAsia="Times New Roman" w:hAnsi="Times New Roman" w:cs="Times New Roman"/>
                <w:sz w:val="24"/>
                <w:szCs w:val="24"/>
              </w:rPr>
              <w:t>Už pirkimo sutarties vykdymą atsakingų specialistų sąrašas</w:t>
            </w:r>
            <w:r w:rsidR="00416F31">
              <w:rPr>
                <w:rFonts w:ascii="Times New Roman" w:eastAsia="Times New Roman" w:hAnsi="Times New Roman" w:cs="Times New Roman"/>
                <w:sz w:val="24"/>
                <w:szCs w:val="24"/>
              </w:rPr>
              <w:t xml:space="preserve"> ir patirtis</w:t>
            </w:r>
          </w:p>
        </w:tc>
        <w:tc>
          <w:tcPr>
            <w:tcW w:w="636" w:type="dxa"/>
          </w:tcPr>
          <w:p w14:paraId="0AF9DB52" w14:textId="0EB061FE" w:rsidR="008E7BC2" w:rsidRPr="00407AEF" w:rsidRDefault="00577269"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225BC8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0192B31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r w:rsidR="00ED164A">
        <w:rPr>
          <w:rFonts w:ascii="Times New Roman" w:eastAsia="Calibri" w:hAnsi="Times New Roman" w:cs="Times New Roman"/>
          <w:sz w:val="24"/>
          <w:szCs w:val="24"/>
        </w:rPr>
        <w:t xml:space="preserve">, </w:t>
      </w:r>
      <w:r w:rsidR="00ED164A" w:rsidRPr="009F26D7">
        <w:rPr>
          <w:rFonts w:ascii="Times New Roman" w:eastAsia="Calibri" w:hAnsi="Times New Roman" w:cs="Times New Roman"/>
          <w:sz w:val="24"/>
          <w:szCs w:val="24"/>
        </w:rPr>
        <w:t xml:space="preserve">adresu </w:t>
      </w:r>
      <w:hyperlink r:id="rId12" w:history="1">
        <w:r w:rsidR="00ED164A" w:rsidRPr="009F26D7">
          <w:rPr>
            <w:rStyle w:val="Hipersaitas"/>
            <w:rFonts w:ascii="Times New Roman" w:eastAsia="Calibri" w:hAnsi="Times New Roman"/>
            <w:sz w:val="24"/>
            <w:szCs w:val="24"/>
          </w:rPr>
          <w:t>https://viesiejipirkimai.lt</w:t>
        </w:r>
      </w:hyperlink>
      <w:r w:rsidR="00ED164A" w:rsidRPr="00407AEF">
        <w:rPr>
          <w:rFonts w:ascii="Times New Roman" w:eastAsia="Calibri" w:hAnsi="Times New Roman" w:cs="Times New Roman"/>
          <w:sz w:val="24"/>
          <w:szCs w:val="24"/>
        </w:rPr>
        <w:t>;</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proofErr w:type="spellStart"/>
      <w:r w:rsidRPr="00407AEF">
        <w:rPr>
          <w:rFonts w:ascii="Times New Roman" w:eastAsia="Calibri" w:hAnsi="Times New Roman" w:cs="Times New Roman"/>
          <w:b/>
          <w:sz w:val="24"/>
          <w:szCs w:val="24"/>
        </w:rPr>
        <w:t>kvazisubtiekėjai</w:t>
      </w:r>
      <w:proofErr w:type="spellEnd"/>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9FB4557" w14:textId="77777777" w:rsidR="008E12EE" w:rsidRPr="0048402E" w:rsidRDefault="008E12EE" w:rsidP="008E12EE">
      <w:pPr>
        <w:numPr>
          <w:ilvl w:val="1"/>
          <w:numId w:val="3"/>
        </w:numPr>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ū</w:t>
      </w:r>
      <w:r w:rsidRPr="00F36FDB">
        <w:rPr>
          <w:rFonts w:ascii="Times New Roman" w:eastAsia="Calibri" w:hAnsi="Times New Roman" w:cs="Times New Roman"/>
          <w:b/>
          <w:bCs/>
          <w:sz w:val="24"/>
          <w:szCs w:val="24"/>
        </w:rPr>
        <w:t xml:space="preserve">kio subjektas, kurio pajėgumais remiamasi </w:t>
      </w:r>
      <w:r w:rsidRPr="00F36FDB">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eastAsia="Calibri" w:hAnsi="Times New Roman" w:cs="Times New Roman"/>
          <w:sz w:val="24"/>
          <w:szCs w:val="24"/>
        </w:rPr>
        <w:t>.</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4E10320B" w:rsidR="006578A7" w:rsidRPr="00407AEF" w:rsidRDefault="00B10FC0" w:rsidP="00B10FC0">
      <w:pPr>
        <w:pStyle w:val="Sraopastraipa"/>
        <w:numPr>
          <w:ilvl w:val="0"/>
          <w:numId w:val="3"/>
        </w:numPr>
        <w:ind w:left="0" w:firstLine="567"/>
      </w:pPr>
      <w:r w:rsidRPr="00407AEF">
        <w:t>Pirkimo procedūras vykdanti įstaiga (iki pirkimo sutarties pasirašymo) CPO Vilnius – Vilniaus miesto savivaldybės administracija, kodas 188710061, Konstitucijos pr. 3, LT–09601 Vilnius</w:t>
      </w:r>
      <w:bookmarkStart w:id="0" w:name="_Hlk148442059"/>
      <w:r w:rsidRPr="00407AEF">
        <w:t>, kuriai suteikta teisė atlikti centrinės perkančiosios organizacijos funkcijas, vykdant Vilniaus miesto savivaldybės kontroliuojamų</w:t>
      </w:r>
      <w:r w:rsidR="00D52466">
        <w:t xml:space="preserve"> (valdomų, kuruojamų)</w:t>
      </w:r>
      <w:r w:rsidRPr="00407AEF">
        <w:t xml:space="preserve"> perkančiųjų organizacijų pirkimus. </w:t>
      </w:r>
      <w:bookmarkEnd w:id="0"/>
    </w:p>
    <w:p w14:paraId="0F72ADDC" w14:textId="3DAE5B27"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 xml:space="preserve">Perkančiosios organizacijos sukurtos DPS pagrindu jos galiojimo laikotarpiu bus vykdomi konkretūs pirkimai. Konkrečius pirkimus vykdys perkančioji organizacija, o šių konkrečių pirkimų pagrindu pirkimo sutartis su laimėtojais sudarys </w:t>
      </w:r>
      <w:r w:rsidR="006578A7" w:rsidRPr="002A7631">
        <w:rPr>
          <w:rFonts w:ascii="Times New Roman" w:eastAsia="Calibri" w:hAnsi="Times New Roman" w:cs="Times New Roman"/>
          <w:iCs/>
          <w:sz w:val="24"/>
          <w:szCs w:val="24"/>
        </w:rPr>
        <w:t>perkančioji organizacija ir Vilniaus miesto savivaldybės kontroliuojamos</w:t>
      </w:r>
      <w:r w:rsidR="00D52466">
        <w:rPr>
          <w:rFonts w:ascii="Times New Roman" w:eastAsia="Calibri" w:hAnsi="Times New Roman" w:cs="Times New Roman"/>
          <w:iCs/>
          <w:sz w:val="24"/>
          <w:szCs w:val="24"/>
        </w:rPr>
        <w:t xml:space="preserve"> (valdomos, kuruojamos)</w:t>
      </w:r>
      <w:r w:rsidR="006578A7" w:rsidRPr="002A7631">
        <w:rPr>
          <w:rFonts w:ascii="Times New Roman" w:eastAsia="Calibri" w:hAnsi="Times New Roman" w:cs="Times New Roman"/>
          <w:iCs/>
          <w:sz w:val="24"/>
          <w:szCs w:val="24"/>
        </w:rPr>
        <w:t xml:space="preserve"> perkančiosios organizacijos.</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2D4348C5"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831400" w:rsidRPr="00831400">
        <w:rPr>
          <w:rFonts w:ascii="Times New Roman" w:eastAsia="Times New Roman" w:hAnsi="Times New Roman" w:cs="Times New Roman"/>
          <w:sz w:val="24"/>
          <w:szCs w:val="24"/>
        </w:rPr>
        <w:t>perkamų paslaugų centralizuotų pirkimų kataloge nėra</w:t>
      </w:r>
      <w:r w:rsidRPr="00407AEF">
        <w:rPr>
          <w:rFonts w:ascii="Times New Roman" w:eastAsia="Times New Roman" w:hAnsi="Times New Roman" w:cs="Times New Roman"/>
          <w:sz w:val="24"/>
          <w:szCs w:val="24"/>
        </w:rPr>
        <w:t>.</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w:t>
      </w:r>
      <w:proofErr w:type="spellStart"/>
      <w:r w:rsidRPr="00407AEF">
        <w:rPr>
          <w:rFonts w:ascii="Times New Roman" w:eastAsia="Times New Roman" w:hAnsi="Times New Roman" w:cs="Times New Roman"/>
          <w:b/>
          <w:i/>
          <w:sz w:val="24"/>
          <w:szCs w:val="24"/>
        </w:rPr>
        <w:t>ex</w:t>
      </w:r>
      <w:proofErr w:type="spellEnd"/>
      <w:r w:rsidRPr="00407AEF">
        <w:rPr>
          <w:rFonts w:ascii="Times New Roman" w:eastAsia="Times New Roman" w:hAnsi="Times New Roman" w:cs="Times New Roman"/>
          <w:b/>
          <w:i/>
          <w:sz w:val="24"/>
          <w:szCs w:val="24"/>
        </w:rPr>
        <w:t xml:space="preserve">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proofErr w:type="spellStart"/>
      <w:r w:rsidRPr="00407AEF">
        <w:rPr>
          <w:rFonts w:ascii="Times New Roman" w:eastAsia="Times New Roman" w:hAnsi="Times New Roman" w:cs="Times New Roman"/>
          <w:i/>
          <w:sz w:val="24"/>
          <w:szCs w:val="24"/>
        </w:rPr>
        <w:t>ex</w:t>
      </w:r>
      <w:proofErr w:type="spellEnd"/>
      <w:r w:rsidRPr="00407AEF">
        <w:rPr>
          <w:rFonts w:ascii="Times New Roman" w:eastAsia="Times New Roman" w:hAnsi="Times New Roman" w:cs="Times New Roman"/>
          <w:i/>
          <w:sz w:val="24"/>
          <w:szCs w:val="24"/>
        </w:rPr>
        <w:t xml:space="preserve">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578087B4"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paslaugų teikimo</w:t>
      </w:r>
      <w:r w:rsidR="000C2505">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0408B35F"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AD5F7F">
        <w:rPr>
          <w:rFonts w:ascii="Times New Roman" w:eastAsia="Times New Roman" w:hAnsi="Times New Roman" w:cs="Times New Roman"/>
          <w:iCs/>
          <w:sz w:val="24"/>
          <w:szCs w:val="24"/>
        </w:rPr>
        <w:t>k</w:t>
      </w:r>
      <w:r w:rsidR="00AD5F7F" w:rsidRPr="00AD5F7F">
        <w:rPr>
          <w:rFonts w:ascii="Times New Roman" w:eastAsia="Times New Roman" w:hAnsi="Times New Roman" w:cs="Times New Roman"/>
          <w:iCs/>
          <w:sz w:val="24"/>
          <w:szCs w:val="24"/>
        </w:rPr>
        <w:t xml:space="preserve">onsultacinės paslaugos </w:t>
      </w:r>
      <w:r w:rsidR="00B707CE">
        <w:rPr>
          <w:rFonts w:ascii="Times New Roman" w:eastAsia="Times New Roman" w:hAnsi="Times New Roman" w:cs="Times New Roman"/>
          <w:iCs/>
          <w:sz w:val="24"/>
          <w:szCs w:val="24"/>
        </w:rPr>
        <w:t>V</w:t>
      </w:r>
      <w:r w:rsidR="00B707CE" w:rsidRPr="00B707CE">
        <w:rPr>
          <w:rFonts w:ascii="Times New Roman" w:eastAsia="Times New Roman" w:hAnsi="Times New Roman" w:cs="Times New Roman"/>
          <w:iCs/>
          <w:sz w:val="24"/>
          <w:szCs w:val="24"/>
        </w:rPr>
        <w:t>ilniaus miesto savivaldybės administracijos</w:t>
      </w:r>
      <w:r w:rsidR="00AD5F7F" w:rsidRPr="00AD5F7F">
        <w:rPr>
          <w:rFonts w:ascii="Times New Roman" w:eastAsia="Times New Roman" w:hAnsi="Times New Roman" w:cs="Times New Roman"/>
          <w:iCs/>
          <w:sz w:val="24"/>
          <w:szCs w:val="24"/>
        </w:rPr>
        <w:t xml:space="preserve"> įgyvendinamiems projektams </w:t>
      </w:r>
      <w:r w:rsidRPr="00407AEF">
        <w:rPr>
          <w:rFonts w:ascii="Times New Roman" w:eastAsia="Times New Roman" w:hAnsi="Times New Roman" w:cs="Times New Roman"/>
          <w:sz w:val="24"/>
          <w:szCs w:val="24"/>
        </w:rPr>
        <w:t>(toliau –</w:t>
      </w:r>
      <w:r w:rsidR="00AD5F7F">
        <w:rPr>
          <w:rFonts w:ascii="Times New Roman" w:eastAsia="Times New Roman" w:hAnsi="Times New Roman" w:cs="Times New Roman"/>
          <w:sz w:val="24"/>
          <w:szCs w:val="24"/>
        </w:rPr>
        <w:t xml:space="preserve"> </w:t>
      </w:r>
      <w:r w:rsidRPr="00AD5F7F">
        <w:rPr>
          <w:rFonts w:ascii="Times New Roman" w:eastAsia="Times New Roman" w:hAnsi="Times New Roman" w:cs="Times New Roman"/>
          <w:sz w:val="24"/>
          <w:szCs w:val="24"/>
        </w:rPr>
        <w:t>paslaugos</w:t>
      </w:r>
      <w:r w:rsidR="00B10FC0" w:rsidRPr="00AD5F7F">
        <w:rPr>
          <w:rFonts w:ascii="Times New Roman" w:eastAsia="Times New Roman" w:hAnsi="Times New Roman" w:cs="Times New Roman"/>
          <w:sz w:val="24"/>
          <w:szCs w:val="24"/>
        </w:rPr>
        <w:t xml:space="preserve">, pirkimo </w:t>
      </w:r>
      <w:r w:rsidR="00B10FC0" w:rsidRPr="00407AEF">
        <w:rPr>
          <w:rFonts w:ascii="Times New Roman" w:eastAsia="Times New Roman" w:hAnsi="Times New Roman" w:cs="Times New Roman"/>
          <w:sz w:val="24"/>
          <w:szCs w:val="24"/>
        </w:rPr>
        <w:t>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w:t>
      </w:r>
      <w:proofErr w:type="spellStart"/>
      <w:r w:rsidR="00737985" w:rsidRPr="00407AEF">
        <w:rPr>
          <w:rFonts w:ascii="Times New Roman" w:eastAsia="Times New Roman" w:hAnsi="Times New Roman" w:cs="Times New Roman"/>
          <w:sz w:val="24"/>
          <w:szCs w:val="24"/>
        </w:rPr>
        <w:t>čių</w:t>
      </w:r>
      <w:proofErr w:type="spellEnd"/>
      <w:r w:rsidR="00737985"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51338F0C" w14:textId="77777777" w:rsidR="00AD5F7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skirstomas į </w:t>
      </w:r>
      <w:r w:rsidR="00AD5F7F" w:rsidRPr="00AD5F7F">
        <w:rPr>
          <w:rFonts w:ascii="Times New Roman" w:eastAsia="Times New Roman" w:hAnsi="Times New Roman" w:cs="Times New Roman"/>
          <w:sz w:val="24"/>
          <w:szCs w:val="24"/>
        </w:rPr>
        <w:t>4</w:t>
      </w:r>
      <w:r w:rsidRPr="00407AEF">
        <w:rPr>
          <w:rFonts w:ascii="Times New Roman" w:eastAsia="Times New Roman" w:hAnsi="Times New Roman" w:cs="Times New Roman"/>
          <w:sz w:val="24"/>
          <w:szCs w:val="24"/>
        </w:rPr>
        <w:t xml:space="preserve"> kategorijas:</w:t>
      </w:r>
    </w:p>
    <w:p w14:paraId="3BAC21CD" w14:textId="6023EC4F" w:rsidR="006578A7" w:rsidRDefault="006578A7" w:rsidP="00783F9B">
      <w:pPr>
        <w:pStyle w:val="Sraopastraipa"/>
        <w:numPr>
          <w:ilvl w:val="1"/>
          <w:numId w:val="3"/>
        </w:numPr>
        <w:suppressAutoHyphens/>
        <w:ind w:left="0" w:firstLine="567"/>
        <w:rPr>
          <w:szCs w:val="24"/>
        </w:rPr>
      </w:pPr>
      <w:r w:rsidRPr="00D161A3">
        <w:rPr>
          <w:szCs w:val="24"/>
        </w:rPr>
        <w:t xml:space="preserve"> </w:t>
      </w:r>
      <w:r w:rsidR="004707CC" w:rsidRPr="004707CC">
        <w:rPr>
          <w:szCs w:val="24"/>
        </w:rPr>
        <w:t>I kategorija</w:t>
      </w:r>
      <w:r w:rsidR="004707CC">
        <w:rPr>
          <w:szCs w:val="24"/>
        </w:rPr>
        <w:t xml:space="preserve"> </w:t>
      </w:r>
      <w:r w:rsidR="00A60102">
        <w:rPr>
          <w:szCs w:val="24"/>
        </w:rPr>
        <w:t>–</w:t>
      </w:r>
      <w:r w:rsidR="004707CC">
        <w:rPr>
          <w:szCs w:val="24"/>
        </w:rPr>
        <w:t xml:space="preserve"> </w:t>
      </w:r>
      <w:r w:rsidR="004707CC" w:rsidRPr="004707CC">
        <w:rPr>
          <w:szCs w:val="24"/>
        </w:rPr>
        <w:t>Dokumentų rengimas viešojo ir privataus sektoriaus partnerystės procedūroms</w:t>
      </w:r>
      <w:r w:rsidR="001E15AF">
        <w:rPr>
          <w:szCs w:val="24"/>
        </w:rPr>
        <w:t>;</w:t>
      </w:r>
    </w:p>
    <w:p w14:paraId="62D7D3C9" w14:textId="5D2D803E" w:rsidR="001E15AF" w:rsidRDefault="006000CB" w:rsidP="00783F9B">
      <w:pPr>
        <w:pStyle w:val="Sraopastraipa"/>
        <w:numPr>
          <w:ilvl w:val="1"/>
          <w:numId w:val="3"/>
        </w:numPr>
        <w:suppressAutoHyphens/>
        <w:ind w:left="0" w:firstLine="567"/>
        <w:rPr>
          <w:szCs w:val="24"/>
        </w:rPr>
      </w:pPr>
      <w:r w:rsidRPr="006000CB">
        <w:rPr>
          <w:szCs w:val="24"/>
        </w:rPr>
        <w:t xml:space="preserve">II kategorija </w:t>
      </w:r>
      <w:r w:rsidR="00A60102">
        <w:rPr>
          <w:szCs w:val="24"/>
        </w:rPr>
        <w:t>–</w:t>
      </w:r>
      <w:r>
        <w:rPr>
          <w:szCs w:val="24"/>
        </w:rPr>
        <w:t xml:space="preserve"> </w:t>
      </w:r>
      <w:r w:rsidRPr="006000CB">
        <w:rPr>
          <w:szCs w:val="24"/>
        </w:rPr>
        <w:t>Investicijų projektų, galimybių studijų ir kitų dokumentų rengimas</w:t>
      </w:r>
      <w:r>
        <w:rPr>
          <w:szCs w:val="24"/>
        </w:rPr>
        <w:t>;</w:t>
      </w:r>
    </w:p>
    <w:p w14:paraId="18EE9A95" w14:textId="359DB9CB" w:rsidR="006000CB" w:rsidRDefault="006000CB" w:rsidP="00783F9B">
      <w:pPr>
        <w:pStyle w:val="Sraopastraipa"/>
        <w:numPr>
          <w:ilvl w:val="1"/>
          <w:numId w:val="3"/>
        </w:numPr>
        <w:suppressAutoHyphens/>
        <w:ind w:left="0" w:firstLine="567"/>
        <w:rPr>
          <w:szCs w:val="24"/>
        </w:rPr>
      </w:pPr>
      <w:r w:rsidRPr="006000CB">
        <w:rPr>
          <w:szCs w:val="24"/>
        </w:rPr>
        <w:t>III kategorija</w:t>
      </w:r>
      <w:r>
        <w:rPr>
          <w:szCs w:val="24"/>
        </w:rPr>
        <w:t xml:space="preserve"> </w:t>
      </w:r>
      <w:r w:rsidR="00A60102">
        <w:rPr>
          <w:szCs w:val="24"/>
        </w:rPr>
        <w:t>–</w:t>
      </w:r>
      <w:r>
        <w:rPr>
          <w:szCs w:val="24"/>
        </w:rPr>
        <w:t xml:space="preserve"> </w:t>
      </w:r>
      <w:r w:rsidRPr="006000CB">
        <w:rPr>
          <w:szCs w:val="24"/>
        </w:rPr>
        <w:t>Paraiškų rengimas ir teikimas ES fondų ir kitų programų finansavimui gauti</w:t>
      </w:r>
      <w:r>
        <w:rPr>
          <w:szCs w:val="24"/>
        </w:rPr>
        <w:t>;</w:t>
      </w:r>
    </w:p>
    <w:p w14:paraId="0C1A6053" w14:textId="7EED7077" w:rsidR="006000CB" w:rsidRPr="00D161A3" w:rsidRDefault="00783F9B" w:rsidP="00783F9B">
      <w:pPr>
        <w:pStyle w:val="Sraopastraipa"/>
        <w:numPr>
          <w:ilvl w:val="1"/>
          <w:numId w:val="3"/>
        </w:numPr>
        <w:suppressAutoHyphens/>
        <w:ind w:left="0" w:firstLine="567"/>
        <w:rPr>
          <w:szCs w:val="24"/>
        </w:rPr>
      </w:pPr>
      <w:r w:rsidRPr="00783F9B">
        <w:rPr>
          <w:szCs w:val="24"/>
        </w:rPr>
        <w:t xml:space="preserve">IV kategorija </w:t>
      </w:r>
      <w:r w:rsidR="00A60102">
        <w:rPr>
          <w:szCs w:val="24"/>
        </w:rPr>
        <w:t>–</w:t>
      </w:r>
      <w:r>
        <w:rPr>
          <w:szCs w:val="24"/>
        </w:rPr>
        <w:t xml:space="preserve"> </w:t>
      </w:r>
      <w:r w:rsidRPr="00783F9B">
        <w:rPr>
          <w:szCs w:val="24"/>
        </w:rPr>
        <w:t>Projektų administravimo paslaugos</w:t>
      </w:r>
      <w:r>
        <w:rPr>
          <w:szCs w:val="24"/>
        </w:rPr>
        <w:t>.</w:t>
      </w:r>
    </w:p>
    <w:p w14:paraId="4183E988" w14:textId="383C426D" w:rsidR="00783F9B" w:rsidRPr="00783F9B" w:rsidRDefault="004F01EF"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F01EF">
        <w:rPr>
          <w:rFonts w:ascii="Times New Roman" w:eastAsia="Times New Roman" w:hAnsi="Times New Roman" w:cs="Times New Roman"/>
          <w:sz w:val="24"/>
          <w:szCs w:val="24"/>
        </w:rPr>
        <w:t>Maksimalus kiekvienos kategorijos pirkimo objekto kiekis (apimtis) DPS galiojimo laikotarpiu:</w:t>
      </w:r>
    </w:p>
    <w:p w14:paraId="0C7F4539" w14:textId="1D2ACB25" w:rsidR="00783F9B" w:rsidRDefault="00783F9B" w:rsidP="004F01EF">
      <w:pPr>
        <w:pStyle w:val="Sraopastraipa"/>
        <w:numPr>
          <w:ilvl w:val="1"/>
          <w:numId w:val="3"/>
        </w:numPr>
        <w:suppressAutoHyphens/>
        <w:ind w:left="0" w:firstLine="567"/>
        <w:rPr>
          <w:iCs/>
          <w:szCs w:val="24"/>
        </w:rPr>
      </w:pPr>
      <w:r>
        <w:rPr>
          <w:iCs/>
          <w:szCs w:val="24"/>
        </w:rPr>
        <w:t xml:space="preserve">I kategorija </w:t>
      </w:r>
      <w:r w:rsidR="00B36EC2">
        <w:rPr>
          <w:iCs/>
          <w:szCs w:val="24"/>
        </w:rPr>
        <w:t>–</w:t>
      </w:r>
      <w:r>
        <w:rPr>
          <w:iCs/>
          <w:szCs w:val="24"/>
        </w:rPr>
        <w:t xml:space="preserve"> </w:t>
      </w:r>
      <w:r w:rsidR="00B36EC2" w:rsidRPr="00B36EC2">
        <w:rPr>
          <w:iCs/>
          <w:szCs w:val="24"/>
        </w:rPr>
        <w:t>363</w:t>
      </w:r>
      <w:r w:rsidR="00B36EC2">
        <w:rPr>
          <w:iCs/>
          <w:szCs w:val="24"/>
        </w:rPr>
        <w:t>.</w:t>
      </w:r>
      <w:r w:rsidR="00B36EC2" w:rsidRPr="00B36EC2">
        <w:rPr>
          <w:iCs/>
          <w:szCs w:val="24"/>
        </w:rPr>
        <w:t>000</w:t>
      </w:r>
      <w:r w:rsidR="00B36EC2">
        <w:rPr>
          <w:iCs/>
          <w:szCs w:val="24"/>
        </w:rPr>
        <w:t>,00 įskaitant visus mokesčius;</w:t>
      </w:r>
    </w:p>
    <w:p w14:paraId="1AC41447" w14:textId="40EBE72D" w:rsidR="00B36EC2" w:rsidRDefault="00B36EC2" w:rsidP="004F01EF">
      <w:pPr>
        <w:pStyle w:val="Sraopastraipa"/>
        <w:numPr>
          <w:ilvl w:val="1"/>
          <w:numId w:val="3"/>
        </w:numPr>
        <w:suppressAutoHyphens/>
        <w:ind w:left="0" w:firstLine="567"/>
        <w:rPr>
          <w:iCs/>
          <w:szCs w:val="24"/>
        </w:rPr>
      </w:pPr>
      <w:r>
        <w:rPr>
          <w:iCs/>
          <w:szCs w:val="24"/>
        </w:rPr>
        <w:t xml:space="preserve">II kategorija </w:t>
      </w:r>
      <w:r w:rsidR="001900DA">
        <w:rPr>
          <w:iCs/>
          <w:szCs w:val="24"/>
        </w:rPr>
        <w:t>–</w:t>
      </w:r>
      <w:r>
        <w:rPr>
          <w:iCs/>
          <w:szCs w:val="24"/>
        </w:rPr>
        <w:t xml:space="preserve"> </w:t>
      </w:r>
      <w:r w:rsidR="00811CCB">
        <w:rPr>
          <w:iCs/>
          <w:szCs w:val="24"/>
        </w:rPr>
        <w:t>423</w:t>
      </w:r>
      <w:r w:rsidR="001900DA">
        <w:rPr>
          <w:iCs/>
          <w:szCs w:val="24"/>
        </w:rPr>
        <w:t>.</w:t>
      </w:r>
      <w:r w:rsidR="00791560">
        <w:rPr>
          <w:iCs/>
          <w:szCs w:val="24"/>
        </w:rPr>
        <w:t>5</w:t>
      </w:r>
      <w:r w:rsidR="001900DA">
        <w:rPr>
          <w:iCs/>
          <w:szCs w:val="24"/>
        </w:rPr>
        <w:t>00,00 įskaitant visus mokesčius;</w:t>
      </w:r>
    </w:p>
    <w:p w14:paraId="30C4412F" w14:textId="094B0D4C" w:rsidR="001900DA" w:rsidRDefault="00A5289A" w:rsidP="004F01EF">
      <w:pPr>
        <w:pStyle w:val="Sraopastraipa"/>
        <w:numPr>
          <w:ilvl w:val="1"/>
          <w:numId w:val="3"/>
        </w:numPr>
        <w:suppressAutoHyphens/>
        <w:ind w:left="0" w:firstLine="567"/>
        <w:rPr>
          <w:iCs/>
          <w:szCs w:val="24"/>
        </w:rPr>
      </w:pPr>
      <w:r>
        <w:rPr>
          <w:iCs/>
          <w:szCs w:val="24"/>
        </w:rPr>
        <w:t>III kategorija – 181.500,00 įskaitant visus mokesčius;</w:t>
      </w:r>
    </w:p>
    <w:p w14:paraId="6E7E6520" w14:textId="7EA3074B" w:rsidR="00A5289A" w:rsidRPr="00783F9B" w:rsidRDefault="00A5289A" w:rsidP="004F01EF">
      <w:pPr>
        <w:pStyle w:val="Sraopastraipa"/>
        <w:numPr>
          <w:ilvl w:val="1"/>
          <w:numId w:val="3"/>
        </w:numPr>
        <w:suppressAutoHyphens/>
        <w:ind w:left="0" w:firstLine="567"/>
        <w:rPr>
          <w:iCs/>
          <w:szCs w:val="24"/>
        </w:rPr>
      </w:pPr>
      <w:r>
        <w:rPr>
          <w:iCs/>
          <w:szCs w:val="24"/>
        </w:rPr>
        <w:t xml:space="preserve">IV kategorija </w:t>
      </w:r>
      <w:r w:rsidR="00A83DB1">
        <w:rPr>
          <w:iCs/>
          <w:szCs w:val="24"/>
        </w:rPr>
        <w:t>–</w:t>
      </w:r>
      <w:r>
        <w:rPr>
          <w:iCs/>
          <w:szCs w:val="24"/>
        </w:rPr>
        <w:t xml:space="preserve"> </w:t>
      </w:r>
      <w:r w:rsidR="00A83DB1">
        <w:rPr>
          <w:iCs/>
          <w:szCs w:val="24"/>
        </w:rPr>
        <w:t>484.000,00 įskaitant visus mokesčius.</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1"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07AEF">
        <w:rPr>
          <w:rFonts w:ascii="Times New Roman" w:eastAsia="Times New Roman" w:hAnsi="Times New Roman" w:cs="Times New Roman"/>
          <w:sz w:val="24"/>
          <w:szCs w:val="24"/>
        </w:rPr>
        <w:lastRenderedPageBreak/>
        <w:t>Perkančioji organizacija nereikalauja, kad esmines užduotis atliktų pats pasiūlymą pateikęs dalyvis, o jeigu pasiūlymą pateikė tiekėjų grupė, – tos grupės partneris.</w:t>
      </w:r>
      <w:bookmarkEnd w:id="1"/>
      <w:bookmarkEnd w:id="2"/>
    </w:p>
    <w:p w14:paraId="7FDBDA06" w14:textId="243481CE"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terminas – </w:t>
      </w:r>
      <w:r w:rsidR="004F01EF" w:rsidRPr="004F01EF">
        <w:rPr>
          <w:rFonts w:ascii="Times New Roman" w:eastAsia="Times New Roman" w:hAnsi="Times New Roman" w:cs="Times New Roman"/>
          <w:sz w:val="24"/>
          <w:szCs w:val="24"/>
        </w:rPr>
        <w:t>60</w:t>
      </w:r>
      <w:r w:rsidRPr="004F01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mėnesi</w:t>
      </w:r>
      <w:r w:rsidR="004F01EF">
        <w:rPr>
          <w:rFonts w:ascii="Times New Roman" w:eastAsia="Times New Roman" w:hAnsi="Times New Roman" w:cs="Times New Roman"/>
          <w:sz w:val="24"/>
          <w:szCs w:val="24"/>
        </w:rPr>
        <w:t>ų</w:t>
      </w:r>
      <w:r w:rsidRPr="00407AEF">
        <w:rPr>
          <w:rFonts w:ascii="Times New Roman" w:eastAsia="Times New Roman" w:hAnsi="Times New Roman" w:cs="Times New Roman"/>
          <w:sz w:val="24"/>
          <w:szCs w:val="24"/>
        </w:rPr>
        <w:t xml:space="preserve">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56055A2" w14:textId="77777777" w:rsidR="006578A7" w:rsidRPr="00407AEF"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Default="006578A7" w:rsidP="006578A7">
      <w:pPr>
        <w:spacing w:after="0" w:line="240" w:lineRule="auto"/>
        <w:rPr>
          <w:rFonts w:ascii="Times New Roman" w:eastAsia="SimSun" w:hAnsi="Times New Roman" w:cs="Times New Roman"/>
          <w:i/>
          <w:color w:val="ED7D31" w:themeColor="accent2"/>
          <w:sz w:val="24"/>
          <w:szCs w:val="24"/>
          <w:lang w:eastAsia="zh-CN"/>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lastRenderedPageBreak/>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74B8A469" w14:textId="339ACED0"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Hlk148443090"/>
      <w:r w:rsidRPr="00407AEF">
        <w:rPr>
          <w:rFonts w:ascii="Times New Roman" w:eastAsia="Times New Roman" w:hAnsi="Times New Roman" w:cs="Times New Roman"/>
          <w:sz w:val="24"/>
          <w:szCs w:val="24"/>
        </w:rPr>
        <w:t xml:space="preserve">kiekvienas </w:t>
      </w:r>
      <w:bookmarkEnd w:id="3"/>
      <w:r w:rsidR="002548AA">
        <w:rPr>
          <w:rFonts w:ascii="Times New Roman" w:eastAsia="Times New Roman" w:hAnsi="Times New Roman" w:cs="Times New Roman"/>
          <w:sz w:val="24"/>
          <w:szCs w:val="24"/>
        </w:rPr>
        <w:t>ūkio subjektas, kurio pajėgumais remiamasi, kad atitikti kvalifikacijos reikalavimus</w:t>
      </w:r>
      <w:r w:rsidR="006578A7" w:rsidRPr="00407AEF">
        <w:rPr>
          <w:rFonts w:ascii="Times New Roman" w:eastAsia="Times New Roman" w:hAnsi="Times New Roman" w:cs="Times New Roman"/>
          <w:sz w:val="24"/>
          <w:szCs w:val="24"/>
        </w:rPr>
        <w:t>.</w:t>
      </w:r>
    </w:p>
    <w:p w14:paraId="6A88391E" w14:textId="4B7349C1"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w:t>
      </w:r>
      <w:proofErr w:type="spellStart"/>
      <w:r w:rsidRPr="00407AEF">
        <w:rPr>
          <w:rFonts w:ascii="Times New Roman" w:eastAsia="Calibri" w:hAnsi="Times New Roman" w:cs="Times New Roman"/>
          <w:sz w:val="24"/>
          <w:szCs w:val="24"/>
        </w:rPr>
        <w:t>kvazisubtiekėjai</w:t>
      </w:r>
      <w:proofErr w:type="spellEnd"/>
      <w:r w:rsidRPr="00407AEF">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3"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4"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20E15DB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Kiekvienas PDF formatu teikiamas EBVPD turi būti pasirašytas elektroniniu parašu, atitinkančiu teisės aktų reikalavimus arba atspausdinamas, pasirašomas ir pateikiamas skenuotas dokumentas.</w:t>
      </w:r>
    </w:p>
    <w:p w14:paraId="605935E2" w14:textId="41B76E2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D52466">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0868EDE6"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 xml:space="preserve">Informacija apie Viešųjų pirkimų įstatymo 46 straipsnio 3 ir 10 dalyse nustatytas galimybes nepašalinti iš pirkimo procedūros dalyvio, neatitinkančio tam tikrų jam </w:t>
      </w:r>
      <w:r w:rsidR="007F4B20">
        <w:rPr>
          <w:rFonts w:ascii="Times New Roman" w:eastAsia="Calibri" w:hAnsi="Times New Roman" w:cs="Times New Roman"/>
          <w:b/>
          <w:sz w:val="24"/>
          <w:szCs w:val="24"/>
        </w:rPr>
        <w:t>nustatytų</w:t>
      </w:r>
      <w:r w:rsidRPr="00407AEF">
        <w:rPr>
          <w:rFonts w:ascii="Times New Roman" w:eastAsia="Calibri" w:hAnsi="Times New Roman" w:cs="Times New Roman"/>
          <w:b/>
          <w:sz w:val="24"/>
          <w:szCs w:val="24"/>
        </w:rPr>
        <w:t xml:space="preserve"> 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5"/>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6CFB10FD"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0C660E">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7" w:name="_Ref492642706"/>
      <w:bookmarkEnd w:id="4"/>
      <w:bookmarkEnd w:id="6"/>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7"/>
      <w:bookmarkEnd w:id="8"/>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1B10149A"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0C660E">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0C660E">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51631BE5"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Tiekėjas negali pasinaudoti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_Ref123644281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0C660E">
        <w:rPr>
          <w:rFonts w:ascii="Times New Roman" w:eastAsia="Times New Roman" w:hAnsi="Times New Roman" w:cs="Times New Roman"/>
          <w:sz w:val="24"/>
          <w:szCs w:val="24"/>
        </w:rPr>
        <w:t>44</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3FFE2807" w:rsidR="006578A7" w:rsidRDefault="006578A7" w:rsidP="00E138C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9"/>
    </w:p>
    <w:p w14:paraId="361FDCC7" w14:textId="77777777" w:rsidR="00E138C7" w:rsidRPr="00407AEF" w:rsidRDefault="00E138C7" w:rsidP="00E138C7">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361A8AFF"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0C660E">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w:t>
      </w:r>
      <w:r w:rsidRPr="00407AEF">
        <w:rPr>
          <w:rFonts w:ascii="Times New Roman" w:eastAsia="Calibri" w:hAnsi="Times New Roman" w:cs="Times New Roman"/>
          <w:sz w:val="24"/>
          <w:szCs w:val="24"/>
        </w:rPr>
        <w:lastRenderedPageBreak/>
        <w:t>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6B73D491"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xml:space="preserve">, tokiu atveju specialistas (fizinis asmuo) paraiškoje turi būti nurodomas kaip </w:t>
      </w:r>
      <w:r w:rsidR="007F3359">
        <w:rPr>
          <w:rFonts w:ascii="Times New Roman" w:eastAsia="Calibri" w:hAnsi="Times New Roman" w:cs="Times New Roman"/>
          <w:sz w:val="24"/>
          <w:szCs w:val="24"/>
        </w:rPr>
        <w:t>ūkio subjektas, kurio pajėgumais tiekėjas remiasi</w:t>
      </w:r>
      <w:r w:rsidRPr="00407AEF">
        <w:rPr>
          <w:rFonts w:ascii="Times New Roman" w:eastAsia="Calibri" w:hAnsi="Times New Roman" w:cs="Times New Roman"/>
          <w:sz w:val="24"/>
          <w:szCs w:val="24"/>
        </w:rPr>
        <w:t xml:space="preserve"> (pateikiant įrodymus, kad jo ištekliai bus prieinami ir galimi naudoti visą pirkimo sutarties vykdymo laikotarpį).</w:t>
      </w:r>
    </w:p>
    <w:p w14:paraId="6099CD67" w14:textId="2ECB25FF"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ir tiekėjas iki pateikiant paraišką </w:t>
      </w:r>
      <w:r w:rsidR="007F3359">
        <w:rPr>
          <w:rFonts w:ascii="Times New Roman" w:eastAsia="Calibri" w:hAnsi="Times New Roman" w:cs="Times New Roman"/>
          <w:sz w:val="24"/>
          <w:szCs w:val="24"/>
        </w:rPr>
        <w:t>turi</w:t>
      </w:r>
      <w:r w:rsidRPr="00407AEF">
        <w:rPr>
          <w:rFonts w:ascii="Times New Roman" w:eastAsia="Calibri" w:hAnsi="Times New Roman" w:cs="Times New Roman"/>
          <w:sz w:val="24"/>
          <w:szCs w:val="24"/>
        </w:rPr>
        <w:t xml:space="preserve">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0" w:name="_Hlk163626126"/>
      <w:r w:rsidR="0074477C" w:rsidRPr="00407AEF">
        <w:rPr>
          <w:rFonts w:eastAsia="Calibri"/>
          <w:szCs w:val="24"/>
        </w:rPr>
        <w:t>(tais atvejais, jeigu jo vykdomos pirkimo sutarties vertės dalis yra didesnė kaip 10 proc.) ir</w:t>
      </w:r>
      <w:bookmarkEnd w:id="10"/>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1" w:name="_Ref133054332"/>
      <w:r w:rsidRPr="00407AEF">
        <w:rPr>
          <w:rFonts w:eastAsia="Calibri"/>
          <w:szCs w:val="24"/>
        </w:rPr>
        <w:t>Rusijos pilietis, fizinis ar juridinis asmuo, subjektas ar organizacija, įsisteigęs Rusijoje;</w:t>
      </w:r>
      <w:bookmarkEnd w:id="11"/>
    </w:p>
    <w:p w14:paraId="792BC231" w14:textId="188AF217" w:rsidR="001C044C" w:rsidRPr="00407AEF" w:rsidRDefault="001C044C" w:rsidP="001C044C">
      <w:pPr>
        <w:pStyle w:val="Sraopastraipa"/>
        <w:numPr>
          <w:ilvl w:val="1"/>
          <w:numId w:val="3"/>
        </w:numPr>
        <w:ind w:left="0" w:firstLine="567"/>
        <w:rPr>
          <w:rFonts w:eastAsia="Calibri"/>
          <w:szCs w:val="24"/>
        </w:rPr>
      </w:pPr>
      <w:bookmarkStart w:id="12"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0C660E">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2"/>
    </w:p>
    <w:p w14:paraId="1EC5C69E" w14:textId="0E95AD68"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0C660E">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0C660E">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3"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3"/>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4"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4"/>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 xml:space="preserve">Moldovos Respublikos Vyriausybės nekontroliuojama </w:t>
      </w:r>
      <w:proofErr w:type="spellStart"/>
      <w:r w:rsidRPr="00407AEF">
        <w:rPr>
          <w:rFonts w:eastAsia="Calibri"/>
          <w:szCs w:val="24"/>
        </w:rPr>
        <w:t>Padniestrės</w:t>
      </w:r>
      <w:proofErr w:type="spellEnd"/>
      <w:r w:rsidRPr="00407AEF">
        <w:rPr>
          <w:rFonts w:eastAsia="Calibri"/>
          <w:szCs w:val="24"/>
        </w:rPr>
        <w:t xml:space="preserve"> teritorija;</w:t>
      </w:r>
    </w:p>
    <w:p w14:paraId="36E20621" w14:textId="77777777" w:rsidR="001669E4" w:rsidRPr="00407AEF" w:rsidRDefault="001669E4" w:rsidP="001669E4">
      <w:pPr>
        <w:pStyle w:val="Sraopastraipa"/>
        <w:numPr>
          <w:ilvl w:val="2"/>
          <w:numId w:val="3"/>
        </w:numPr>
        <w:ind w:left="0" w:firstLine="567"/>
        <w:rPr>
          <w:rFonts w:eastAsia="Calibri"/>
          <w:szCs w:val="24"/>
        </w:rPr>
      </w:pPr>
      <w:proofErr w:type="spellStart"/>
      <w:r w:rsidRPr="00407AEF">
        <w:rPr>
          <w:rFonts w:eastAsia="Calibri"/>
          <w:szCs w:val="24"/>
        </w:rPr>
        <w:t>Sakartvelo</w:t>
      </w:r>
      <w:proofErr w:type="spellEnd"/>
      <w:r w:rsidRPr="00407AEF">
        <w:rPr>
          <w:rFonts w:eastAsia="Calibri"/>
          <w:szCs w:val="24"/>
        </w:rPr>
        <w:t xml:space="preserve"> Vyriausybės nekontroliuojamos Abchazijos ir Pietų Osetijos teritorijos;</w:t>
      </w:r>
    </w:p>
    <w:p w14:paraId="1811F8EE" w14:textId="2CD04267" w:rsidR="001669E4" w:rsidRPr="00407AEF" w:rsidRDefault="001669E4" w:rsidP="001669E4">
      <w:pPr>
        <w:pStyle w:val="Sraopastraipa"/>
        <w:numPr>
          <w:ilvl w:val="1"/>
          <w:numId w:val="3"/>
        </w:numPr>
        <w:ind w:left="0" w:firstLine="567"/>
        <w:rPr>
          <w:rFonts w:eastAsia="Calibri"/>
          <w:szCs w:val="24"/>
        </w:rPr>
      </w:pPr>
      <w:bookmarkStart w:id="15" w:name="_Ref177474445"/>
      <w:r w:rsidRPr="00407AEF">
        <w:rPr>
          <w:rFonts w:eastAsia="Calibri"/>
          <w:szCs w:val="24"/>
        </w:rPr>
        <w:lastRenderedPageBreak/>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0C660E">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5"/>
    </w:p>
    <w:p w14:paraId="04878D3E" w14:textId="76DF6DF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0C660E">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6C039C02"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0C660E">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000C660E">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40A018F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0C660E">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000C660E">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46C69EF9"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0C660E">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0C660E">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5D00282C"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 xml:space="preserve">Tuo atveju, jei tiekėjų grupės pasiūlymas bus pripažintas laimėjusiu konkretų pirkimą pagal DPS, perkančioji organizacija palaikys ryšius tik su atsakingu partneriu, su juo bus sudaroma </w:t>
      </w:r>
      <w:r w:rsidRPr="00407AEF">
        <w:rPr>
          <w:rFonts w:ascii="Times New Roman" w:eastAsia="Times New Roman" w:hAnsi="Times New Roman" w:cs="Times New Roman"/>
          <w:sz w:val="24"/>
          <w:szCs w:val="20"/>
        </w:rPr>
        <w:lastRenderedPageBreak/>
        <w:t>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reikalauja paraiškas teikti tik elektroninėmis priemonėmis naudojant CVP IS. Pateikiami dokumentai ar skaitmeninės dokumentų kopijos turi būti prieinami naudojant nediskriminuojančius, visuotinai prieinamus duomenų failų formatus (pvz., </w:t>
      </w:r>
      <w:proofErr w:type="spellStart"/>
      <w:r w:rsidRPr="00407AEF">
        <w:rPr>
          <w:rFonts w:ascii="Times New Roman" w:eastAsia="Times New Roman" w:hAnsi="Times New Roman" w:cs="Times New Roman"/>
          <w:sz w:val="24"/>
          <w:szCs w:val="24"/>
        </w:rPr>
        <w:t>pdf</w:t>
      </w:r>
      <w:proofErr w:type="spellEnd"/>
      <w:r w:rsidRPr="00407AEF">
        <w:rPr>
          <w:rFonts w:ascii="Times New Roman" w:eastAsia="Times New Roman" w:hAnsi="Times New Roman" w:cs="Times New Roman"/>
          <w:sz w:val="24"/>
          <w:szCs w:val="24"/>
        </w:rPr>
        <w:t xml:space="preserve">, jpg, </w:t>
      </w:r>
      <w:proofErr w:type="spellStart"/>
      <w:r w:rsidRPr="00407AEF">
        <w:rPr>
          <w:rFonts w:ascii="Times New Roman" w:eastAsia="Times New Roman" w:hAnsi="Times New Roman" w:cs="Times New Roman"/>
          <w:sz w:val="24"/>
          <w:szCs w:val="24"/>
        </w:rPr>
        <w:t>doc</w:t>
      </w:r>
      <w:proofErr w:type="spellEnd"/>
      <w:r w:rsidRPr="00407AEF">
        <w:rPr>
          <w:rFonts w:ascii="Times New Roman" w:eastAsia="Times New Roman" w:hAnsi="Times New Roman" w:cs="Times New Roman"/>
          <w:sz w:val="24"/>
          <w:szCs w:val="24"/>
        </w:rPr>
        <w:t xml:space="preserve">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2C9A1BF3"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w:t>
      </w:r>
      <w:r w:rsidR="002F22B7">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43D6270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r w:rsidR="000414B0">
        <w:rPr>
          <w:rFonts w:ascii="Times New Roman" w:eastAsia="Times New Roman" w:hAnsi="Times New Roman" w:cs="Times New Roman"/>
          <w:sz w:val="24"/>
          <w:szCs w:val="24"/>
        </w:rPr>
        <w:t xml:space="preserve"> </w:t>
      </w:r>
      <w:r w:rsidR="000414B0"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0414B0">
        <w:rPr>
          <w:rFonts w:ascii="Times New Roman" w:eastAsia="Calibri" w:hAnsi="Times New Roman" w:cs="Times New Roman"/>
          <w:sz w:val="24"/>
          <w:szCs w:val="24"/>
        </w:rPr>
        <w:t>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2A904C1A"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0414B0">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ketina remtis tiekėjas</w:t>
      </w:r>
      <w:bookmarkStart w:id="16"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6"/>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03371B8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0C660E">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4F69D2CC" w14:textId="0E920473" w:rsidR="00B658D0" w:rsidRPr="00B658D0" w:rsidRDefault="00B658D0" w:rsidP="00B658D0">
      <w:pPr>
        <w:numPr>
          <w:ilvl w:val="1"/>
          <w:numId w:val="3"/>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1B3032">
        <w:rPr>
          <w:rFonts w:ascii="Times New Roman" w:eastAsia="Calibri" w:hAnsi="Times New Roman" w:cs="Times New Roman"/>
          <w:sz w:val="24"/>
          <w:szCs w:val="24"/>
        </w:rPr>
        <w:t>kvazisubtiekėjo</w:t>
      </w:r>
      <w:proofErr w:type="spellEnd"/>
      <w:r w:rsidRPr="001B3032">
        <w:rPr>
          <w:rFonts w:ascii="Times New Roman" w:eastAsia="Calibri" w:hAnsi="Times New Roman" w:cs="Times New Roman"/>
          <w:sz w:val="24"/>
          <w:szCs w:val="24"/>
        </w:rPr>
        <w:t xml:space="preserve"> sutikimas teikti (atlikti) pirkimo sutartyje nurodytas (-</w:t>
      </w:r>
      <w:proofErr w:type="spellStart"/>
      <w:r w:rsidRPr="001B3032">
        <w:rPr>
          <w:rFonts w:ascii="Times New Roman" w:eastAsia="Calibri" w:hAnsi="Times New Roman" w:cs="Times New Roman"/>
          <w:sz w:val="24"/>
          <w:szCs w:val="24"/>
        </w:rPr>
        <w:t>us</w:t>
      </w:r>
      <w:proofErr w:type="spellEnd"/>
      <w:r w:rsidRPr="001B3032">
        <w:rPr>
          <w:rFonts w:ascii="Times New Roman" w:eastAsia="Calibri" w:hAnsi="Times New Roman" w:cs="Times New Roman"/>
          <w:sz w:val="24"/>
          <w:szCs w:val="24"/>
        </w:rPr>
        <w:t xml:space="preserve">) paslaugas  ir tiekėjo ar ūkio subjekto, kurio pajėgumais tiekėjas remiasi, patvirtinimas, kad laimėjęs viešąjį pirkimą įdarbins šį specialistą (jei yra </w:t>
      </w:r>
      <w:proofErr w:type="spellStart"/>
      <w:r w:rsidRPr="001B3032">
        <w:rPr>
          <w:rFonts w:ascii="Times New Roman" w:eastAsia="Calibri" w:hAnsi="Times New Roman" w:cs="Times New Roman"/>
          <w:sz w:val="24"/>
          <w:szCs w:val="24"/>
        </w:rPr>
        <w:t>kvazisubtiekėjų</w:t>
      </w:r>
      <w:proofErr w:type="spellEnd"/>
      <w:r>
        <w:rPr>
          <w:rFonts w:ascii="Times New Roman" w:eastAsia="Calibri" w:hAnsi="Times New Roman" w:cs="Times New Roman"/>
          <w:sz w:val="24"/>
          <w:szCs w:val="24"/>
        </w:rPr>
        <w:t>);</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lastRenderedPageBreak/>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17"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17"/>
    </w:p>
    <w:p w14:paraId="2DEB1649" w14:textId="36D0951C"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458D829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r w:rsidR="00B658D0">
        <w:rPr>
          <w:rFonts w:ascii="Times New Roman" w:eastAsia="Calibri" w:hAnsi="Times New Roman" w:cs="Times New Roman"/>
          <w:sz w:val="24"/>
          <w:szCs w:val="24"/>
          <w:lang w:eastAsia="lt-LT"/>
        </w:rPr>
        <w:t>, tačiau tiekėjas gali teikti naują paraišką</w:t>
      </w:r>
      <w:r w:rsidRPr="00407AEF">
        <w:rPr>
          <w:rFonts w:ascii="Times New Roman" w:eastAsia="Calibri" w:hAnsi="Times New Roman" w:cs="Times New Roman"/>
          <w:sz w:val="24"/>
          <w:szCs w:val="24"/>
          <w:lang w:eastAsia="lt-LT"/>
        </w:rPr>
        <w:t>.</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2BC9926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27DBC63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043434B3"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lastRenderedPageBreak/>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F97A633" w14:textId="19E5390F" w:rsidR="006578A7" w:rsidRPr="00407AEF" w:rsidRDefault="006578A7" w:rsidP="5AC1B8C8">
      <w:pPr>
        <w:numPr>
          <w:ilvl w:val="1"/>
          <w:numId w:val="3"/>
        </w:numPr>
        <w:spacing w:after="0" w:line="240" w:lineRule="auto"/>
        <w:ind w:left="0" w:firstLine="567"/>
        <w:jc w:val="both"/>
        <w:rPr>
          <w:rFonts w:ascii="Times New Roman" w:eastAsia="Times New Roman" w:hAnsi="Times New Roman" w:cs="Times New Roman"/>
          <w:b/>
          <w:bCs/>
          <w:i/>
          <w:iCs/>
          <w:sz w:val="24"/>
          <w:szCs w:val="24"/>
        </w:rPr>
      </w:pPr>
      <w:r w:rsidRPr="5AC1B8C8">
        <w:rPr>
          <w:rFonts w:ascii="Times New Roman" w:eastAsia="Times New Roman" w:hAnsi="Times New Roman" w:cs="Times New Roman"/>
          <w:sz w:val="24"/>
          <w:szCs w:val="24"/>
        </w:rPr>
        <w:t xml:space="preserve">techniniais klausimais </w:t>
      </w:r>
      <w:r w:rsidR="74FEC470" w:rsidRPr="5AC1B8C8">
        <w:rPr>
          <w:rFonts w:ascii="Times New Roman" w:eastAsia="Times New Roman" w:hAnsi="Times New Roman" w:cs="Times New Roman"/>
          <w:sz w:val="24"/>
          <w:szCs w:val="24"/>
        </w:rPr>
        <w:t>Finansų valdymo grupės Projektų finansavimo komandos</w:t>
      </w:r>
      <w:r w:rsidR="008A2CA9" w:rsidRPr="5AC1B8C8">
        <w:rPr>
          <w:rFonts w:ascii="Times New Roman" w:eastAsia="Times New Roman" w:hAnsi="Times New Roman" w:cs="Times New Roman"/>
          <w:sz w:val="24"/>
          <w:szCs w:val="24"/>
        </w:rPr>
        <w:t xml:space="preserve"> vyriausiasis specialistas Saulius Greičius,</w:t>
      </w:r>
      <w:r w:rsidR="00B34D2A" w:rsidRPr="5AC1B8C8">
        <w:rPr>
          <w:rFonts w:ascii="Times New Roman" w:eastAsia="Times New Roman" w:hAnsi="Times New Roman" w:cs="Times New Roman"/>
          <w:sz w:val="24"/>
          <w:szCs w:val="24"/>
        </w:rPr>
        <w:t xml:space="preserve"> </w:t>
      </w:r>
      <w:r w:rsidR="008A2CA9" w:rsidRPr="5AC1B8C8">
        <w:rPr>
          <w:rFonts w:ascii="Times New Roman" w:eastAsia="Times New Roman" w:hAnsi="Times New Roman" w:cs="Times New Roman"/>
          <w:sz w:val="24"/>
          <w:szCs w:val="24"/>
        </w:rPr>
        <w:t>Konstitucijos pr. 3, Vilnius</w:t>
      </w:r>
      <w:r w:rsidRPr="5AC1B8C8">
        <w:rPr>
          <w:rFonts w:ascii="Times New Roman" w:eastAsia="Times New Roman" w:hAnsi="Times New Roman" w:cs="Times New Roman"/>
          <w:sz w:val="24"/>
          <w:szCs w:val="24"/>
        </w:rPr>
        <w:t>.</w:t>
      </w:r>
    </w:p>
    <w:p w14:paraId="67CFB9EF" w14:textId="7E73B203" w:rsidR="006578A7" w:rsidRPr="00407AEF" w:rsidRDefault="006578A7"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407AEF">
        <w:rPr>
          <w:rFonts w:ascii="Times New Roman" w:eastAsia="Times New Roman" w:hAnsi="Times New Roman" w:cs="Times New Roman"/>
          <w:sz w:val="24"/>
          <w:szCs w:val="24"/>
        </w:rPr>
        <w:t xml:space="preserve">viešųjų pirkimų procedūrų klausimais Viešųjų pirkimų skyriaus Dokumentų rengimo poskyrio vyriausioji specialistė </w:t>
      </w:r>
      <w:r w:rsidR="00912624" w:rsidRPr="00912624">
        <w:rPr>
          <w:rFonts w:ascii="Times New Roman" w:eastAsia="Times New Roman" w:hAnsi="Times New Roman" w:cs="Times New Roman"/>
          <w:iCs/>
          <w:sz w:val="24"/>
          <w:szCs w:val="24"/>
        </w:rPr>
        <w:t>Jūratė Čaiko</w:t>
      </w:r>
      <w:r w:rsidRPr="00912624">
        <w:rPr>
          <w:rFonts w:ascii="Times New Roman" w:eastAsia="Times New Roman" w:hAnsi="Times New Roman" w:cs="Times New Roman"/>
          <w:iCs/>
          <w:sz w:val="24"/>
          <w:szCs w:val="24"/>
        </w:rPr>
        <w:t>,</w:t>
      </w:r>
      <w:r w:rsidR="00701E4D">
        <w:rPr>
          <w:rFonts w:ascii="Times New Roman" w:eastAsia="Times New Roman" w:hAnsi="Times New Roman" w:cs="Times New Roman"/>
          <w:iCs/>
          <w:sz w:val="24"/>
          <w:szCs w:val="24"/>
        </w:rPr>
        <w:t xml:space="preserve"> </w:t>
      </w:r>
      <w:r w:rsidRPr="00912624">
        <w:rPr>
          <w:rFonts w:ascii="Times New Roman" w:eastAsia="Times New Roman" w:hAnsi="Times New Roman" w:cs="Times New Roman"/>
          <w:iCs/>
          <w:sz w:val="24"/>
          <w:szCs w:val="24"/>
        </w:rPr>
        <w:t>Konstitucijos pr. 3, Vilnius.</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307C2B3A" w14:textId="77777777" w:rsidR="00B673FD" w:rsidRDefault="00B673FD" w:rsidP="00407AEF">
      <w:pPr>
        <w:spacing w:after="0" w:line="240" w:lineRule="auto"/>
        <w:rPr>
          <w:rFonts w:ascii="Times New Roman" w:eastAsia="Times New Roman" w:hAnsi="Times New Roman" w:cs="Times New Roman"/>
          <w:sz w:val="24"/>
          <w:szCs w:val="20"/>
        </w:rPr>
      </w:pPr>
    </w:p>
    <w:p w14:paraId="776259D0" w14:textId="77777777" w:rsidR="00B673FD" w:rsidRDefault="00B673FD" w:rsidP="00407AEF">
      <w:pPr>
        <w:spacing w:after="0" w:line="240" w:lineRule="auto"/>
        <w:rPr>
          <w:rFonts w:ascii="Times New Roman" w:eastAsia="Times New Roman" w:hAnsi="Times New Roman" w:cs="Times New Roman"/>
          <w:sz w:val="24"/>
          <w:szCs w:val="20"/>
        </w:rPr>
      </w:pPr>
    </w:p>
    <w:p w14:paraId="462040FC" w14:textId="77777777" w:rsidR="00B673FD" w:rsidRDefault="00B673FD" w:rsidP="00407AEF">
      <w:pPr>
        <w:spacing w:after="0" w:line="240" w:lineRule="auto"/>
        <w:rPr>
          <w:rFonts w:ascii="Times New Roman" w:eastAsia="Times New Roman" w:hAnsi="Times New Roman" w:cs="Times New Roman"/>
          <w:sz w:val="24"/>
          <w:szCs w:val="20"/>
        </w:rPr>
      </w:pPr>
    </w:p>
    <w:p w14:paraId="2130702E" w14:textId="77777777" w:rsidR="00B673FD" w:rsidRDefault="00B673FD" w:rsidP="00407AEF">
      <w:pPr>
        <w:spacing w:after="0" w:line="240" w:lineRule="auto"/>
        <w:rPr>
          <w:rFonts w:ascii="Times New Roman" w:eastAsia="Times New Roman" w:hAnsi="Times New Roman" w:cs="Times New Roman"/>
          <w:sz w:val="24"/>
          <w:szCs w:val="20"/>
        </w:rPr>
      </w:pPr>
    </w:p>
    <w:p w14:paraId="3B9F896E" w14:textId="77777777" w:rsidR="00B673FD" w:rsidRDefault="00B673FD" w:rsidP="00407AEF">
      <w:pPr>
        <w:spacing w:after="0" w:line="240" w:lineRule="auto"/>
        <w:rPr>
          <w:rFonts w:ascii="Times New Roman" w:eastAsia="Times New Roman" w:hAnsi="Times New Roman" w:cs="Times New Roman"/>
          <w:sz w:val="24"/>
          <w:szCs w:val="20"/>
        </w:rPr>
      </w:pPr>
    </w:p>
    <w:p w14:paraId="1C80372D" w14:textId="77777777" w:rsidR="00B673FD" w:rsidRDefault="00B673FD" w:rsidP="00407AEF">
      <w:pPr>
        <w:spacing w:after="0" w:line="240" w:lineRule="auto"/>
        <w:rPr>
          <w:rFonts w:ascii="Times New Roman" w:eastAsia="Times New Roman" w:hAnsi="Times New Roman" w:cs="Times New Roman"/>
          <w:sz w:val="24"/>
          <w:szCs w:val="20"/>
        </w:rPr>
      </w:pPr>
    </w:p>
    <w:p w14:paraId="68D24F18" w14:textId="77777777" w:rsidR="00B673FD" w:rsidRDefault="00B673FD" w:rsidP="00407AEF">
      <w:pPr>
        <w:spacing w:after="0" w:line="240" w:lineRule="auto"/>
        <w:rPr>
          <w:rFonts w:ascii="Times New Roman" w:eastAsia="Times New Roman" w:hAnsi="Times New Roman" w:cs="Times New Roman"/>
          <w:sz w:val="24"/>
          <w:szCs w:val="20"/>
        </w:rPr>
      </w:pPr>
    </w:p>
    <w:p w14:paraId="6791018B" w14:textId="77777777" w:rsidR="00B673FD" w:rsidRDefault="00B673FD" w:rsidP="00407AEF">
      <w:pPr>
        <w:spacing w:after="0" w:line="240" w:lineRule="auto"/>
        <w:rPr>
          <w:rFonts w:ascii="Times New Roman" w:eastAsia="Times New Roman" w:hAnsi="Times New Roman" w:cs="Times New Roman"/>
          <w:sz w:val="24"/>
          <w:szCs w:val="20"/>
        </w:rPr>
      </w:pPr>
    </w:p>
    <w:p w14:paraId="18D9B934" w14:textId="77777777" w:rsidR="00B673FD" w:rsidRDefault="00B673FD" w:rsidP="00407AEF">
      <w:pPr>
        <w:spacing w:after="0" w:line="240" w:lineRule="auto"/>
        <w:rPr>
          <w:rFonts w:ascii="Times New Roman" w:eastAsia="Times New Roman" w:hAnsi="Times New Roman" w:cs="Times New Roman"/>
          <w:sz w:val="24"/>
          <w:szCs w:val="20"/>
        </w:rPr>
      </w:pPr>
    </w:p>
    <w:p w14:paraId="4509E056" w14:textId="77777777" w:rsidR="00B673FD" w:rsidRDefault="00B673FD" w:rsidP="00407AEF">
      <w:pPr>
        <w:spacing w:after="0" w:line="240" w:lineRule="auto"/>
        <w:rPr>
          <w:rFonts w:ascii="Times New Roman" w:eastAsia="Times New Roman" w:hAnsi="Times New Roman" w:cs="Times New Roman"/>
          <w:sz w:val="24"/>
          <w:szCs w:val="20"/>
        </w:rPr>
      </w:pPr>
    </w:p>
    <w:p w14:paraId="645F02E3" w14:textId="77777777" w:rsidR="00B673FD" w:rsidRDefault="00B673FD" w:rsidP="00407AEF">
      <w:pPr>
        <w:spacing w:after="0" w:line="240" w:lineRule="auto"/>
        <w:rPr>
          <w:rFonts w:ascii="Times New Roman" w:eastAsia="Times New Roman" w:hAnsi="Times New Roman" w:cs="Times New Roman"/>
          <w:sz w:val="24"/>
          <w:szCs w:val="20"/>
        </w:rPr>
      </w:pPr>
    </w:p>
    <w:p w14:paraId="61EEF0F4" w14:textId="77777777" w:rsidR="00B673FD" w:rsidRDefault="00B673FD" w:rsidP="00407AEF">
      <w:pPr>
        <w:spacing w:after="0" w:line="240" w:lineRule="auto"/>
        <w:rPr>
          <w:rFonts w:ascii="Times New Roman" w:eastAsia="Times New Roman" w:hAnsi="Times New Roman" w:cs="Times New Roman"/>
          <w:sz w:val="24"/>
          <w:szCs w:val="20"/>
        </w:rPr>
      </w:pPr>
    </w:p>
    <w:p w14:paraId="304B1352" w14:textId="77777777" w:rsidR="00B673FD" w:rsidRDefault="00B673FD" w:rsidP="00407AEF">
      <w:pPr>
        <w:spacing w:after="0" w:line="240" w:lineRule="auto"/>
        <w:rPr>
          <w:rFonts w:ascii="Times New Roman" w:eastAsia="Times New Roman" w:hAnsi="Times New Roman" w:cs="Times New Roman"/>
          <w:sz w:val="24"/>
          <w:szCs w:val="20"/>
        </w:rPr>
      </w:pPr>
    </w:p>
    <w:p w14:paraId="70237F91" w14:textId="77777777" w:rsidR="00E52688" w:rsidRDefault="00E52688" w:rsidP="006578A7">
      <w:pPr>
        <w:spacing w:after="0" w:line="240" w:lineRule="auto"/>
        <w:jc w:val="right"/>
        <w:rPr>
          <w:rFonts w:ascii="Times New Roman" w:eastAsia="Times New Roman" w:hAnsi="Times New Roman" w:cs="Times New Roman"/>
          <w:sz w:val="24"/>
          <w:szCs w:val="20"/>
        </w:rPr>
        <w:sectPr w:rsidR="00E52688" w:rsidSect="00FD7251">
          <w:headerReference w:type="default" r:id="rId15"/>
          <w:pgSz w:w="11906" w:h="16838" w:code="9"/>
          <w:pgMar w:top="1134" w:right="567" w:bottom="1134" w:left="1701" w:header="567" w:footer="567" w:gutter="0"/>
          <w:cols w:space="1296"/>
          <w:formProt w:val="0"/>
          <w:titlePg/>
        </w:sectPr>
      </w:pPr>
    </w:p>
    <w:p w14:paraId="44F667C0" w14:textId="4C0984F4"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(paraiškos forma)</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7D9BC4A8"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0"/>
        </w:rPr>
        <w:t xml:space="preserve">DALYVAUTI </w:t>
      </w:r>
      <w:r w:rsidR="00A3283E" w:rsidRPr="00A3283E">
        <w:rPr>
          <w:rFonts w:ascii="Times New Roman" w:eastAsia="Times New Roman" w:hAnsi="Times New Roman" w:cs="Times New Roman"/>
          <w:b/>
          <w:bCs/>
          <w:iCs/>
          <w:sz w:val="24"/>
          <w:szCs w:val="24"/>
        </w:rPr>
        <w:t>KONSULTACIN</w:t>
      </w:r>
      <w:r w:rsidR="00A3283E">
        <w:rPr>
          <w:rFonts w:ascii="Times New Roman" w:eastAsia="Times New Roman" w:hAnsi="Times New Roman" w:cs="Times New Roman"/>
          <w:b/>
          <w:bCs/>
          <w:iCs/>
          <w:sz w:val="24"/>
          <w:szCs w:val="24"/>
        </w:rPr>
        <w:t>IŲ</w:t>
      </w:r>
      <w:r w:rsidR="00A3283E" w:rsidRPr="00A3283E">
        <w:rPr>
          <w:rFonts w:ascii="Times New Roman" w:eastAsia="Times New Roman" w:hAnsi="Times New Roman" w:cs="Times New Roman"/>
          <w:b/>
          <w:bCs/>
          <w:iCs/>
          <w:sz w:val="24"/>
          <w:szCs w:val="24"/>
        </w:rPr>
        <w:t xml:space="preserve"> PASLAUG</w:t>
      </w:r>
      <w:r w:rsidR="00A3283E">
        <w:rPr>
          <w:rFonts w:ascii="Times New Roman" w:eastAsia="Times New Roman" w:hAnsi="Times New Roman" w:cs="Times New Roman"/>
          <w:b/>
          <w:bCs/>
          <w:iCs/>
          <w:sz w:val="24"/>
          <w:szCs w:val="24"/>
        </w:rPr>
        <w:t>Ų</w:t>
      </w:r>
      <w:r w:rsidR="00A3283E" w:rsidRPr="00A3283E">
        <w:rPr>
          <w:rFonts w:ascii="Times New Roman" w:eastAsia="Times New Roman" w:hAnsi="Times New Roman" w:cs="Times New Roman"/>
          <w:b/>
          <w:bCs/>
          <w:iCs/>
          <w:sz w:val="24"/>
          <w:szCs w:val="24"/>
        </w:rPr>
        <w:t xml:space="preserve"> </w:t>
      </w:r>
      <w:r w:rsidR="00B707CE" w:rsidRPr="00B707CE">
        <w:rPr>
          <w:rFonts w:ascii="Times New Roman" w:eastAsia="Times New Roman" w:hAnsi="Times New Roman" w:cs="Times New Roman"/>
          <w:b/>
          <w:bCs/>
          <w:iCs/>
          <w:sz w:val="24"/>
          <w:szCs w:val="24"/>
        </w:rPr>
        <w:t>VILNIAUS MIESTO SAVIVALDYBĖS ADMINISTRACIJOS</w:t>
      </w:r>
      <w:r w:rsidR="00A3283E" w:rsidRPr="00A3283E">
        <w:rPr>
          <w:rFonts w:ascii="Times New Roman" w:eastAsia="Times New Roman" w:hAnsi="Times New Roman" w:cs="Times New Roman"/>
          <w:b/>
          <w:bCs/>
          <w:iCs/>
          <w:sz w:val="24"/>
          <w:szCs w:val="24"/>
        </w:rPr>
        <w:t xml:space="preserve"> ĮGYVENDINAMIEMS PROJEKTAMS</w:t>
      </w:r>
      <w:r w:rsidRPr="00407AEF">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2F48E6D7"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5000" w:type="pct"/>
        <w:tblLook w:val="04A0" w:firstRow="1" w:lastRow="0" w:firstColumn="1" w:lastColumn="0" w:noHBand="0" w:noVBand="1"/>
      </w:tblPr>
      <w:tblGrid>
        <w:gridCol w:w="7708"/>
        <w:gridCol w:w="6852"/>
      </w:tblGrid>
      <w:tr w:rsidR="00E52688" w:rsidRPr="00407AEF" w14:paraId="78DD91C6" w14:textId="77777777" w:rsidTr="00085E2F">
        <w:tc>
          <w:tcPr>
            <w:tcW w:w="2647" w:type="pct"/>
            <w:tcBorders>
              <w:top w:val="single" w:sz="4" w:space="0" w:color="auto"/>
              <w:left w:val="single" w:sz="4" w:space="0" w:color="auto"/>
              <w:bottom w:val="single" w:sz="4" w:space="0" w:color="auto"/>
              <w:right w:val="single" w:sz="4" w:space="0" w:color="auto"/>
            </w:tcBorders>
          </w:tcPr>
          <w:p w14:paraId="1ACC88B8" w14:textId="77777777" w:rsidR="00E52688" w:rsidRPr="00407AEF" w:rsidRDefault="00E52688" w:rsidP="007F7048">
            <w:pPr>
              <w:jc w:val="both"/>
            </w:pPr>
            <w:r w:rsidRPr="00407AEF">
              <w:rPr>
                <w:sz w:val="24"/>
              </w:rPr>
              <w:t xml:space="preserve">Tiekėjo (kiekvieno tiekėjų grupės partnerio) pavadinimas (-ai) ir </w:t>
            </w:r>
            <w:r>
              <w:rPr>
                <w:sz w:val="24"/>
              </w:rPr>
              <w:t xml:space="preserve">juridinio asmens </w:t>
            </w:r>
            <w:r w:rsidRPr="00407AEF">
              <w:rPr>
                <w:sz w:val="24"/>
              </w:rPr>
              <w:t>kodas (-ai)</w:t>
            </w:r>
            <w:r>
              <w:rPr>
                <w:sz w:val="24"/>
              </w:rPr>
              <w:t>, fizinio asmens verslo pažymėjimo numeris ar pan.</w:t>
            </w:r>
          </w:p>
        </w:tc>
        <w:tc>
          <w:tcPr>
            <w:tcW w:w="2353" w:type="pct"/>
            <w:tcBorders>
              <w:top w:val="single" w:sz="4" w:space="0" w:color="auto"/>
              <w:left w:val="single" w:sz="4" w:space="0" w:color="auto"/>
              <w:bottom w:val="single" w:sz="4" w:space="0" w:color="auto"/>
              <w:right w:val="single" w:sz="4" w:space="0" w:color="auto"/>
            </w:tcBorders>
          </w:tcPr>
          <w:p w14:paraId="33A5C0AE" w14:textId="77777777" w:rsidR="00E52688" w:rsidRPr="00407AEF" w:rsidRDefault="00E52688" w:rsidP="007F7048">
            <w:pPr>
              <w:jc w:val="both"/>
              <w:rPr>
                <w:sz w:val="24"/>
              </w:rPr>
            </w:pPr>
          </w:p>
        </w:tc>
      </w:tr>
      <w:tr w:rsidR="00E52688" w:rsidRPr="00407AEF" w14:paraId="6EEE7AC9" w14:textId="77777777" w:rsidTr="00085E2F">
        <w:tc>
          <w:tcPr>
            <w:tcW w:w="2647" w:type="pct"/>
            <w:tcBorders>
              <w:top w:val="single" w:sz="4" w:space="0" w:color="auto"/>
              <w:left w:val="single" w:sz="4" w:space="0" w:color="auto"/>
              <w:bottom w:val="single" w:sz="4" w:space="0" w:color="auto"/>
              <w:right w:val="single" w:sz="4" w:space="0" w:color="auto"/>
            </w:tcBorders>
          </w:tcPr>
          <w:p w14:paraId="672E4C78" w14:textId="77777777" w:rsidR="00E52688" w:rsidRPr="00407AEF" w:rsidRDefault="00E52688" w:rsidP="007F7048">
            <w:pPr>
              <w:jc w:val="both"/>
            </w:pPr>
            <w:r w:rsidRPr="00407AEF">
              <w:rPr>
                <w:sz w:val="24"/>
              </w:rPr>
              <w:t xml:space="preserve">Tiekėjo (kiekvieno tiekėjų grupės partnerio) </w:t>
            </w:r>
            <w:r>
              <w:rPr>
                <w:sz w:val="24"/>
              </w:rPr>
              <w:t>registracijos šalis (-</w:t>
            </w:r>
            <w:proofErr w:type="spellStart"/>
            <w:r>
              <w:rPr>
                <w:sz w:val="24"/>
              </w:rPr>
              <w:t>ys</w:t>
            </w:r>
            <w:proofErr w:type="spellEnd"/>
            <w:r>
              <w:rPr>
                <w:sz w:val="24"/>
              </w:rPr>
              <w:t>) ir adresas (-ai), o jei fizinis asmuo – nuolatinės gyvenamosios vietos šalis, adresas ir pilietybė (-ės)</w:t>
            </w:r>
          </w:p>
        </w:tc>
        <w:tc>
          <w:tcPr>
            <w:tcW w:w="2353" w:type="pct"/>
            <w:tcBorders>
              <w:top w:val="single" w:sz="4" w:space="0" w:color="auto"/>
              <w:left w:val="single" w:sz="4" w:space="0" w:color="auto"/>
              <w:bottom w:val="single" w:sz="4" w:space="0" w:color="auto"/>
              <w:right w:val="single" w:sz="4" w:space="0" w:color="auto"/>
            </w:tcBorders>
          </w:tcPr>
          <w:p w14:paraId="76387507" w14:textId="77777777" w:rsidR="00E52688" w:rsidRPr="00407AEF" w:rsidRDefault="00E52688" w:rsidP="007F7048">
            <w:pPr>
              <w:jc w:val="both"/>
              <w:rPr>
                <w:sz w:val="24"/>
              </w:rPr>
            </w:pPr>
          </w:p>
        </w:tc>
      </w:tr>
      <w:tr w:rsidR="00E52688" w:rsidRPr="00407AEF" w14:paraId="363ED13A" w14:textId="77777777" w:rsidTr="00085E2F">
        <w:tc>
          <w:tcPr>
            <w:tcW w:w="2647" w:type="pct"/>
            <w:tcBorders>
              <w:top w:val="single" w:sz="4" w:space="0" w:color="auto"/>
              <w:left w:val="single" w:sz="4" w:space="0" w:color="auto"/>
              <w:bottom w:val="single" w:sz="4" w:space="0" w:color="auto"/>
              <w:right w:val="single" w:sz="4" w:space="0" w:color="auto"/>
            </w:tcBorders>
          </w:tcPr>
          <w:p w14:paraId="4DE96AED" w14:textId="77777777" w:rsidR="00E52688" w:rsidRPr="00407AEF" w:rsidRDefault="00E52688" w:rsidP="007F7048">
            <w:pPr>
              <w:jc w:val="both"/>
              <w:rPr>
                <w:sz w:val="24"/>
                <w:szCs w:val="24"/>
                <w:lang w:eastAsia="en-US"/>
              </w:rPr>
            </w:pPr>
            <w:r w:rsidRPr="00407AEF">
              <w:rPr>
                <w:sz w:val="24"/>
                <w:szCs w:val="24"/>
                <w:lang w:eastAsia="en-US"/>
              </w:rPr>
              <w:t>Ar tiekėjas (kiekvienas tiekėjų grupės partneris) turi kontroliuojantį (-</w:t>
            </w:r>
            <w:proofErr w:type="spellStart"/>
            <w:r w:rsidRPr="00407AEF">
              <w:rPr>
                <w:sz w:val="24"/>
                <w:szCs w:val="24"/>
                <w:lang w:eastAsia="en-US"/>
              </w:rPr>
              <w:t>čius</w:t>
            </w:r>
            <w:proofErr w:type="spellEnd"/>
            <w:r w:rsidRPr="00407AEF">
              <w:rPr>
                <w:sz w:val="24"/>
                <w:szCs w:val="24"/>
                <w:lang w:eastAsia="en-US"/>
              </w:rPr>
              <w:t>) asmenį (-</w:t>
            </w:r>
            <w:proofErr w:type="spellStart"/>
            <w:r w:rsidRPr="00407AEF">
              <w:rPr>
                <w:sz w:val="24"/>
                <w:szCs w:val="24"/>
                <w:lang w:eastAsia="en-US"/>
              </w:rPr>
              <w:t>is</w:t>
            </w:r>
            <w:proofErr w:type="spellEnd"/>
            <w:r w:rsidRPr="00407AEF">
              <w:rPr>
                <w:sz w:val="24"/>
                <w:szCs w:val="24"/>
                <w:lang w:eastAsia="en-US"/>
              </w:rPr>
              <w:t>)</w:t>
            </w:r>
            <w:r w:rsidRPr="00407AEF">
              <w:rPr>
                <w:sz w:val="24"/>
                <w:szCs w:val="24"/>
                <w:vertAlign w:val="superscript"/>
                <w:lang w:eastAsia="en-US"/>
              </w:rPr>
              <w:footnoteReference w:id="1"/>
            </w:r>
            <w:r w:rsidRPr="00407AEF">
              <w:rPr>
                <w:sz w:val="24"/>
                <w:szCs w:val="24"/>
                <w:lang w:eastAsia="en-US"/>
              </w:rPr>
              <w:t>?</w:t>
            </w:r>
          </w:p>
          <w:p w14:paraId="0EB7F452" w14:textId="77777777" w:rsidR="00E52688" w:rsidRPr="00407AEF" w:rsidRDefault="00E52688" w:rsidP="007F7048">
            <w:pPr>
              <w:jc w:val="both"/>
              <w:rPr>
                <w:sz w:val="24"/>
                <w:szCs w:val="24"/>
                <w:lang w:eastAsia="en-US"/>
              </w:rPr>
            </w:pPr>
            <w:r w:rsidRPr="00407AEF">
              <w:rPr>
                <w:sz w:val="24"/>
                <w:szCs w:val="24"/>
                <w:lang w:eastAsia="en-US"/>
              </w:rPr>
              <w:t>(nurodoma kiekvienam tiekėjų grupės partneriui atskirai)</w:t>
            </w:r>
          </w:p>
          <w:p w14:paraId="4224A8AF" w14:textId="77777777" w:rsidR="00E52688" w:rsidRPr="00407AEF" w:rsidRDefault="00E52688" w:rsidP="007F7048">
            <w:pPr>
              <w:jc w:val="both"/>
              <w:rPr>
                <w:sz w:val="24"/>
                <w:szCs w:val="24"/>
                <w:lang w:eastAsia="en-US"/>
              </w:rPr>
            </w:pPr>
          </w:p>
          <w:p w14:paraId="13681293" w14:textId="77777777" w:rsidR="00E52688" w:rsidRPr="00407AEF" w:rsidRDefault="00E52688" w:rsidP="007F7048">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Borders>
              <w:top w:val="single" w:sz="4" w:space="0" w:color="auto"/>
              <w:bottom w:val="single" w:sz="4" w:space="0" w:color="auto"/>
              <w:right w:val="single" w:sz="4" w:space="0" w:color="auto"/>
            </w:tcBorders>
          </w:tcPr>
          <w:p w14:paraId="1A9D5271" w14:textId="77777777" w:rsidR="00E52688" w:rsidRPr="00407AEF" w:rsidRDefault="00E52688" w:rsidP="007F7048">
            <w:pPr>
              <w:jc w:val="both"/>
              <w:rPr>
                <w:sz w:val="24"/>
                <w:szCs w:val="24"/>
                <w:lang w:eastAsia="en-US"/>
              </w:rPr>
            </w:pPr>
            <w:r w:rsidRPr="00407AEF">
              <w:rPr>
                <w:sz w:val="24"/>
                <w:szCs w:val="24"/>
                <w:lang w:eastAsia="en-US"/>
              </w:rPr>
              <w:t>[pavadinimas]</w:t>
            </w:r>
          </w:p>
          <w:p w14:paraId="20708601" w14:textId="77777777" w:rsidR="00E52688" w:rsidRPr="00407AEF" w:rsidRDefault="000C660E" w:rsidP="007F7048">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E52688" w:rsidRPr="00407AEF">
                  <w:rPr>
                    <w:rFonts w:ascii="Segoe UI Symbol" w:hAnsi="Segoe UI Symbol" w:cs="Segoe UI Symbol"/>
                    <w:sz w:val="24"/>
                    <w:szCs w:val="24"/>
                    <w:lang w:eastAsia="en-US"/>
                  </w:rPr>
                  <w:t>☐</w:t>
                </w:r>
              </w:sdtContent>
            </w:sdt>
            <w:r w:rsidR="00E52688" w:rsidRPr="00407AEF" w:rsidDel="006642C4">
              <w:rPr>
                <w:sz w:val="24"/>
                <w:szCs w:val="24"/>
                <w:lang w:eastAsia="en-US"/>
              </w:rPr>
              <w:t xml:space="preserve"> </w:t>
            </w:r>
            <w:r w:rsidR="00E52688" w:rsidRPr="00407AEF">
              <w:rPr>
                <w:sz w:val="24"/>
                <w:szCs w:val="24"/>
                <w:lang w:eastAsia="en-US"/>
              </w:rPr>
              <w:t>Taip</w:t>
            </w:r>
          </w:p>
          <w:p w14:paraId="17D19CBF" w14:textId="77777777" w:rsidR="00E52688" w:rsidRPr="00407AEF" w:rsidRDefault="000C660E" w:rsidP="007F7048">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E52688" w:rsidRPr="00407AEF">
                  <w:rPr>
                    <w:rFonts w:ascii="Segoe UI Symbol" w:hAnsi="Segoe UI Symbol" w:cs="Segoe UI Symbol"/>
                    <w:sz w:val="24"/>
                    <w:szCs w:val="24"/>
                    <w:lang w:eastAsia="en-US"/>
                  </w:rPr>
                  <w:t>☐</w:t>
                </w:r>
              </w:sdtContent>
            </w:sdt>
            <w:r w:rsidR="00E52688" w:rsidRPr="00407AEF" w:rsidDel="006642C4">
              <w:rPr>
                <w:sz w:val="24"/>
                <w:szCs w:val="24"/>
                <w:lang w:eastAsia="en-US"/>
              </w:rPr>
              <w:t xml:space="preserve"> </w:t>
            </w:r>
            <w:r w:rsidR="00E52688" w:rsidRPr="00407AEF">
              <w:rPr>
                <w:sz w:val="24"/>
                <w:szCs w:val="24"/>
                <w:lang w:eastAsia="en-US"/>
              </w:rPr>
              <w:t>Ne [pagrindimas]</w:t>
            </w:r>
          </w:p>
          <w:p w14:paraId="5F7710B2" w14:textId="77777777" w:rsidR="00E52688" w:rsidRPr="00407AEF" w:rsidRDefault="00E52688" w:rsidP="007F7048">
            <w:pPr>
              <w:jc w:val="both"/>
              <w:rPr>
                <w:sz w:val="24"/>
                <w:szCs w:val="24"/>
                <w:lang w:eastAsia="en-US"/>
              </w:rPr>
            </w:pPr>
          </w:p>
          <w:p w14:paraId="75C8572D" w14:textId="77777777" w:rsidR="00E52688" w:rsidRPr="00407AEF" w:rsidRDefault="00E52688" w:rsidP="007F7048">
            <w:pPr>
              <w:jc w:val="both"/>
              <w:rPr>
                <w:sz w:val="24"/>
                <w:szCs w:val="24"/>
                <w:lang w:eastAsia="en-US"/>
              </w:rPr>
            </w:pPr>
          </w:p>
          <w:p w14:paraId="21C54360" w14:textId="77777777" w:rsidR="00E52688" w:rsidRPr="00407AEF" w:rsidRDefault="00E52688" w:rsidP="007F7048">
            <w:pPr>
              <w:jc w:val="both"/>
              <w:rPr>
                <w:sz w:val="24"/>
                <w:szCs w:val="24"/>
                <w:lang w:eastAsia="en-US"/>
              </w:rPr>
            </w:pPr>
            <w:r w:rsidRPr="00407AEF">
              <w:rPr>
                <w:sz w:val="24"/>
                <w:szCs w:val="24"/>
                <w:lang w:eastAsia="en-US"/>
              </w:rPr>
              <w:t>[pavadinimas]</w:t>
            </w:r>
          </w:p>
          <w:p w14:paraId="27B66E40" w14:textId="77777777" w:rsidR="00E52688" w:rsidRPr="00407AEF" w:rsidRDefault="000C660E" w:rsidP="007F7048">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E52688" w:rsidRPr="00407AEF">
                  <w:rPr>
                    <w:rFonts w:ascii="Segoe UI Symbol" w:hAnsi="Segoe UI Symbol" w:cs="Segoe UI Symbol"/>
                    <w:sz w:val="24"/>
                    <w:szCs w:val="24"/>
                    <w:lang w:eastAsia="en-US"/>
                  </w:rPr>
                  <w:t>☐</w:t>
                </w:r>
              </w:sdtContent>
            </w:sdt>
            <w:r w:rsidR="00E52688" w:rsidRPr="00407AEF" w:rsidDel="006642C4">
              <w:rPr>
                <w:sz w:val="24"/>
                <w:szCs w:val="24"/>
                <w:lang w:eastAsia="en-US"/>
              </w:rPr>
              <w:t xml:space="preserve"> </w:t>
            </w:r>
            <w:r w:rsidR="00E52688" w:rsidRPr="00407AEF">
              <w:rPr>
                <w:sz w:val="24"/>
                <w:szCs w:val="24"/>
                <w:lang w:eastAsia="en-US"/>
              </w:rPr>
              <w:t>Taip</w:t>
            </w:r>
          </w:p>
          <w:p w14:paraId="1CB065D1" w14:textId="77777777" w:rsidR="00E52688" w:rsidRPr="00407AEF" w:rsidRDefault="000C660E" w:rsidP="007F7048">
            <w:pPr>
              <w:jc w:val="both"/>
              <w:rPr>
                <w:sz w:val="24"/>
              </w:rPr>
            </w:pPr>
            <w:sdt>
              <w:sdtPr>
                <w:rPr>
                  <w:rFonts w:eastAsia="SimSun"/>
                  <w:sz w:val="24"/>
                  <w:szCs w:val="24"/>
                </w:rPr>
                <w:id w:val="542175420"/>
                <w:placeholder>
                  <w:docPart w:val="DB591E72112F4AA4BA1DBEF04BA14844"/>
                </w:placeholder>
                <w14:checkbox>
                  <w14:checked w14:val="0"/>
                  <w14:checkedState w14:val="2612" w14:font="MS Gothic"/>
                  <w14:uncheckedState w14:val="2610" w14:font="MS Gothic"/>
                </w14:checkbox>
              </w:sdtPr>
              <w:sdtEndPr/>
              <w:sdtContent>
                <w:r w:rsidR="00E52688" w:rsidRPr="00407AEF">
                  <w:rPr>
                    <w:rFonts w:ascii="Segoe UI Symbol" w:eastAsia="SimSun" w:hAnsi="Segoe UI Symbol" w:cs="Segoe UI Symbol"/>
                    <w:sz w:val="24"/>
                    <w:szCs w:val="24"/>
                    <w:lang w:eastAsia="en-US"/>
                  </w:rPr>
                  <w:t>☐</w:t>
                </w:r>
              </w:sdtContent>
            </w:sdt>
            <w:r w:rsidR="00E52688" w:rsidRPr="00407AEF" w:rsidDel="006642C4">
              <w:rPr>
                <w:rFonts w:eastAsia="SimSun"/>
                <w:sz w:val="24"/>
                <w:szCs w:val="24"/>
                <w:lang w:eastAsia="en-US"/>
              </w:rPr>
              <w:t xml:space="preserve"> </w:t>
            </w:r>
            <w:r w:rsidR="00E52688" w:rsidRPr="00407AEF">
              <w:rPr>
                <w:rFonts w:eastAsia="SimSun"/>
                <w:sz w:val="24"/>
                <w:szCs w:val="24"/>
                <w:lang w:eastAsia="en-US"/>
              </w:rPr>
              <w:t>Ne [pagrindimas]</w:t>
            </w:r>
          </w:p>
        </w:tc>
      </w:tr>
      <w:tr w:rsidR="00E52688" w:rsidRPr="00407AEF" w14:paraId="1237D7E4" w14:textId="77777777" w:rsidTr="00085E2F">
        <w:tc>
          <w:tcPr>
            <w:tcW w:w="2647" w:type="pct"/>
            <w:tcBorders>
              <w:top w:val="single" w:sz="4" w:space="0" w:color="auto"/>
              <w:left w:val="single" w:sz="4" w:space="0" w:color="auto"/>
              <w:bottom w:val="single" w:sz="4" w:space="0" w:color="auto"/>
              <w:right w:val="single" w:sz="4" w:space="0" w:color="auto"/>
            </w:tcBorders>
          </w:tcPr>
          <w:p w14:paraId="22ED70CB" w14:textId="77777777" w:rsidR="00E52688" w:rsidRPr="00407AEF" w:rsidRDefault="00E52688" w:rsidP="007F7048">
            <w:pPr>
              <w:jc w:val="both"/>
              <w:rPr>
                <w:sz w:val="24"/>
                <w:szCs w:val="24"/>
                <w:lang w:eastAsia="en-US"/>
              </w:rPr>
            </w:pPr>
            <w:r w:rsidRPr="00407AEF">
              <w:rPr>
                <w:sz w:val="24"/>
                <w:szCs w:val="24"/>
                <w:lang w:eastAsia="en-US"/>
              </w:rPr>
              <w:lastRenderedPageBreak/>
              <w:t>Tiekėją (kiekvieną tiekėjų grupės partnerį) kontroliuojančio (-</w:t>
            </w:r>
            <w:proofErr w:type="spellStart"/>
            <w:r w:rsidRPr="00407AEF">
              <w:rPr>
                <w:sz w:val="24"/>
                <w:szCs w:val="24"/>
                <w:lang w:eastAsia="en-US"/>
              </w:rPr>
              <w:t>ių</w:t>
            </w:r>
            <w:proofErr w:type="spellEnd"/>
            <w:r w:rsidRPr="00407AEF">
              <w:rPr>
                <w:sz w:val="24"/>
                <w:szCs w:val="24"/>
                <w:lang w:eastAsia="en-US"/>
              </w:rPr>
              <w:t>) asmens (-ų) pavadinimas (-ai) (tuo atveju, jei kontroliuojantis (-</w:t>
            </w:r>
            <w:proofErr w:type="spellStart"/>
            <w:r w:rsidRPr="00407AEF">
              <w:rPr>
                <w:sz w:val="24"/>
                <w:szCs w:val="24"/>
                <w:lang w:eastAsia="en-US"/>
              </w:rPr>
              <w:t>ys</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yra juridinis (-</w:t>
            </w:r>
            <w:proofErr w:type="spellStart"/>
            <w:r w:rsidRPr="00407AEF">
              <w:rPr>
                <w:sz w:val="24"/>
                <w:szCs w:val="24"/>
                <w:lang w:eastAsia="en-US"/>
              </w:rPr>
              <w:t>iai</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arba</w:t>
            </w:r>
          </w:p>
          <w:p w14:paraId="0A0CE39B" w14:textId="77777777" w:rsidR="00E52688" w:rsidRPr="00407AEF" w:rsidRDefault="00E52688" w:rsidP="007F7048">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2353" w:type="pct"/>
            <w:tcBorders>
              <w:top w:val="single" w:sz="4" w:space="0" w:color="auto"/>
              <w:bottom w:val="single" w:sz="4" w:space="0" w:color="auto"/>
              <w:right w:val="single" w:sz="4" w:space="0" w:color="auto"/>
            </w:tcBorders>
          </w:tcPr>
          <w:p w14:paraId="2B846C34" w14:textId="77777777" w:rsidR="00E52688" w:rsidRPr="00407AEF" w:rsidRDefault="00E52688" w:rsidP="007F7048">
            <w:pPr>
              <w:jc w:val="both"/>
              <w:rPr>
                <w:sz w:val="24"/>
              </w:rPr>
            </w:pPr>
          </w:p>
        </w:tc>
      </w:tr>
      <w:tr w:rsidR="00E52688" w:rsidRPr="00407AEF" w14:paraId="6A1ABED2" w14:textId="77777777" w:rsidTr="00085E2F">
        <w:tc>
          <w:tcPr>
            <w:tcW w:w="2647" w:type="pct"/>
            <w:tcBorders>
              <w:top w:val="single" w:sz="4" w:space="0" w:color="auto"/>
              <w:left w:val="single" w:sz="4" w:space="0" w:color="auto"/>
              <w:bottom w:val="single" w:sz="4" w:space="0" w:color="auto"/>
              <w:right w:val="single" w:sz="4" w:space="0" w:color="auto"/>
            </w:tcBorders>
          </w:tcPr>
          <w:p w14:paraId="036206DF" w14:textId="77777777" w:rsidR="00E52688" w:rsidRPr="00407AEF" w:rsidRDefault="00E52688" w:rsidP="007F7048">
            <w:pPr>
              <w:jc w:val="both"/>
              <w:rPr>
                <w:sz w:val="24"/>
                <w:szCs w:val="24"/>
                <w:lang w:eastAsia="en-US"/>
              </w:rPr>
            </w:pPr>
            <w:r w:rsidRPr="00407AEF">
              <w:rPr>
                <w:sz w:val="24"/>
                <w:szCs w:val="24"/>
                <w:lang w:eastAsia="en-US"/>
              </w:rPr>
              <w:t>Tiekėjo (kiekvieno tiekėjų grupės partnerio) kontroliuojančio (-</w:t>
            </w:r>
            <w:proofErr w:type="spellStart"/>
            <w:r w:rsidRPr="00407AEF">
              <w:rPr>
                <w:sz w:val="24"/>
                <w:szCs w:val="24"/>
                <w:lang w:eastAsia="en-US"/>
              </w:rPr>
              <w:t>ių</w:t>
            </w:r>
            <w:proofErr w:type="spellEnd"/>
            <w:r w:rsidRPr="00407AEF">
              <w:rPr>
                <w:sz w:val="24"/>
                <w:szCs w:val="24"/>
                <w:lang w:eastAsia="en-US"/>
              </w:rPr>
              <w:t>) asmens (-ų) registracijos šalis (-</w:t>
            </w:r>
            <w:proofErr w:type="spellStart"/>
            <w:r w:rsidRPr="00407AEF">
              <w:rPr>
                <w:sz w:val="24"/>
                <w:szCs w:val="24"/>
                <w:lang w:eastAsia="en-US"/>
              </w:rPr>
              <w:t>ys</w:t>
            </w:r>
            <w:proofErr w:type="spellEnd"/>
            <w:r w:rsidRPr="00407AEF">
              <w:rPr>
                <w:sz w:val="24"/>
                <w:szCs w:val="24"/>
                <w:lang w:eastAsia="en-US"/>
              </w:rPr>
              <w:t>) (tuo atveju, jei kontroliuojantis asmuo yra juridinis asmuo) arba</w:t>
            </w:r>
          </w:p>
          <w:p w14:paraId="62AE3F99" w14:textId="77777777" w:rsidR="00E52688" w:rsidRPr="00407AEF" w:rsidRDefault="00E52688" w:rsidP="007F7048">
            <w:pPr>
              <w:jc w:val="both"/>
              <w:rPr>
                <w:sz w:val="24"/>
              </w:rPr>
            </w:pPr>
            <w:r w:rsidRPr="00407AEF">
              <w:rPr>
                <w:sz w:val="24"/>
                <w:szCs w:val="24"/>
                <w:lang w:eastAsia="en-US"/>
              </w:rPr>
              <w:t>nuolatinės gyvenamosios vietos šalis, pilietybė (-ės) (tuo atveju, jei kontroliuojantis asmuo yra fizinis asmuo)</w:t>
            </w:r>
          </w:p>
        </w:tc>
        <w:tc>
          <w:tcPr>
            <w:tcW w:w="2353" w:type="pct"/>
            <w:tcBorders>
              <w:top w:val="single" w:sz="4" w:space="0" w:color="auto"/>
              <w:bottom w:val="single" w:sz="4" w:space="0" w:color="auto"/>
              <w:right w:val="single" w:sz="4" w:space="0" w:color="auto"/>
            </w:tcBorders>
          </w:tcPr>
          <w:p w14:paraId="51CABF53" w14:textId="77777777" w:rsidR="00E52688" w:rsidRPr="00407AEF" w:rsidRDefault="00E52688" w:rsidP="007F7048">
            <w:pPr>
              <w:jc w:val="both"/>
              <w:rPr>
                <w:sz w:val="24"/>
              </w:rPr>
            </w:pPr>
          </w:p>
        </w:tc>
      </w:tr>
      <w:tr w:rsidR="00E52688" w:rsidRPr="00407AEF" w14:paraId="4E259CD2" w14:textId="77777777" w:rsidTr="00085E2F">
        <w:tc>
          <w:tcPr>
            <w:tcW w:w="2647" w:type="pct"/>
            <w:tcBorders>
              <w:top w:val="single" w:sz="4" w:space="0" w:color="auto"/>
              <w:left w:val="single" w:sz="4" w:space="0" w:color="auto"/>
              <w:bottom w:val="single" w:sz="4" w:space="0" w:color="auto"/>
              <w:right w:val="single" w:sz="4" w:space="0" w:color="auto"/>
            </w:tcBorders>
          </w:tcPr>
          <w:p w14:paraId="1F177F2B" w14:textId="77777777" w:rsidR="00E52688" w:rsidRPr="00407AEF" w:rsidRDefault="00E52688" w:rsidP="007F7048">
            <w:pPr>
              <w:jc w:val="both"/>
              <w:rPr>
                <w:sz w:val="24"/>
              </w:rPr>
            </w:pPr>
            <w:r w:rsidRPr="00407AEF">
              <w:rPr>
                <w:sz w:val="24"/>
              </w:rPr>
              <w:t>Tiekėjo (tiekėjų grupės partnerių) įgaliotas asmuo pasirašyti paraišką</w:t>
            </w:r>
          </w:p>
        </w:tc>
        <w:tc>
          <w:tcPr>
            <w:tcW w:w="2353" w:type="pct"/>
            <w:tcBorders>
              <w:top w:val="single" w:sz="4" w:space="0" w:color="auto"/>
              <w:left w:val="single" w:sz="4" w:space="0" w:color="auto"/>
              <w:bottom w:val="single" w:sz="4" w:space="0" w:color="auto"/>
              <w:right w:val="single" w:sz="4" w:space="0" w:color="auto"/>
            </w:tcBorders>
          </w:tcPr>
          <w:p w14:paraId="63765848" w14:textId="77777777" w:rsidR="00E52688" w:rsidRPr="00407AEF" w:rsidRDefault="00E52688" w:rsidP="007F7048">
            <w:pPr>
              <w:jc w:val="both"/>
              <w:rPr>
                <w:sz w:val="24"/>
              </w:rPr>
            </w:pPr>
          </w:p>
        </w:tc>
      </w:tr>
      <w:tr w:rsidR="00E52688" w:rsidRPr="00407AEF" w14:paraId="6A3CF1CF" w14:textId="77777777" w:rsidTr="00085E2F">
        <w:tc>
          <w:tcPr>
            <w:tcW w:w="2647" w:type="pct"/>
            <w:tcBorders>
              <w:top w:val="single" w:sz="4" w:space="0" w:color="auto"/>
              <w:left w:val="single" w:sz="4" w:space="0" w:color="auto"/>
              <w:bottom w:val="single" w:sz="4" w:space="0" w:color="auto"/>
              <w:right w:val="single" w:sz="4" w:space="0" w:color="auto"/>
            </w:tcBorders>
          </w:tcPr>
          <w:p w14:paraId="13FDF5E4" w14:textId="77777777" w:rsidR="00E52688" w:rsidRPr="00407AEF" w:rsidRDefault="00E52688" w:rsidP="007F7048">
            <w:pPr>
              <w:jc w:val="both"/>
              <w:rPr>
                <w:sz w:val="24"/>
              </w:rPr>
            </w:pPr>
            <w:r w:rsidRPr="00407AEF">
              <w:rPr>
                <w:sz w:val="24"/>
              </w:rPr>
              <w:t>Tiekėjo (teikėjų grupės partnerių) įgaliotas asmuo bendrauti pateiktos paraiškos klausimais</w:t>
            </w:r>
          </w:p>
        </w:tc>
        <w:tc>
          <w:tcPr>
            <w:tcW w:w="2353" w:type="pct"/>
            <w:tcBorders>
              <w:top w:val="single" w:sz="4" w:space="0" w:color="auto"/>
              <w:left w:val="single" w:sz="4" w:space="0" w:color="auto"/>
              <w:bottom w:val="single" w:sz="4" w:space="0" w:color="auto"/>
              <w:right w:val="single" w:sz="4" w:space="0" w:color="auto"/>
            </w:tcBorders>
          </w:tcPr>
          <w:p w14:paraId="10CED7E4" w14:textId="77777777" w:rsidR="00E52688" w:rsidRPr="00407AEF" w:rsidRDefault="00E52688" w:rsidP="007F7048">
            <w:pPr>
              <w:jc w:val="both"/>
              <w:rPr>
                <w:sz w:val="24"/>
              </w:rPr>
            </w:pPr>
          </w:p>
        </w:tc>
      </w:tr>
      <w:tr w:rsidR="00E52688" w:rsidRPr="00407AEF" w14:paraId="659DB5D8" w14:textId="77777777" w:rsidTr="00085E2F">
        <w:tc>
          <w:tcPr>
            <w:tcW w:w="2647" w:type="pct"/>
            <w:tcBorders>
              <w:top w:val="single" w:sz="4" w:space="0" w:color="auto"/>
              <w:left w:val="single" w:sz="4" w:space="0" w:color="auto"/>
              <w:bottom w:val="single" w:sz="4" w:space="0" w:color="auto"/>
              <w:right w:val="single" w:sz="4" w:space="0" w:color="auto"/>
            </w:tcBorders>
          </w:tcPr>
          <w:p w14:paraId="3F1583F1" w14:textId="77777777" w:rsidR="00E52688" w:rsidRPr="00407AEF" w:rsidRDefault="00E52688" w:rsidP="007F7048">
            <w:pPr>
              <w:jc w:val="both"/>
              <w:rPr>
                <w:sz w:val="24"/>
              </w:rPr>
            </w:pPr>
            <w:r w:rsidRPr="00407AEF">
              <w:rPr>
                <w:sz w:val="24"/>
              </w:rPr>
              <w:t>Dalyvio (kiekvieno tiekėjų grupės partnerio) vadovo vardas (-ai) ir pavardė (-ės)</w:t>
            </w:r>
          </w:p>
        </w:tc>
        <w:tc>
          <w:tcPr>
            <w:tcW w:w="2353" w:type="pct"/>
            <w:tcBorders>
              <w:top w:val="single" w:sz="4" w:space="0" w:color="auto"/>
              <w:left w:val="single" w:sz="4" w:space="0" w:color="auto"/>
              <w:bottom w:val="single" w:sz="4" w:space="0" w:color="auto"/>
              <w:right w:val="single" w:sz="4" w:space="0" w:color="auto"/>
            </w:tcBorders>
          </w:tcPr>
          <w:p w14:paraId="3773840D" w14:textId="77777777" w:rsidR="00E52688" w:rsidRPr="00407AEF" w:rsidRDefault="00E52688" w:rsidP="007F7048">
            <w:pPr>
              <w:jc w:val="both"/>
              <w:rPr>
                <w:sz w:val="24"/>
              </w:rPr>
            </w:pPr>
          </w:p>
        </w:tc>
      </w:tr>
      <w:tr w:rsidR="00E52688" w:rsidRPr="00407AEF" w14:paraId="2FC1B191" w14:textId="77777777" w:rsidTr="00085E2F">
        <w:tc>
          <w:tcPr>
            <w:tcW w:w="2647" w:type="pct"/>
            <w:tcBorders>
              <w:top w:val="single" w:sz="4" w:space="0" w:color="auto"/>
              <w:left w:val="single" w:sz="4" w:space="0" w:color="auto"/>
              <w:bottom w:val="single" w:sz="4" w:space="0" w:color="auto"/>
              <w:right w:val="single" w:sz="4" w:space="0" w:color="auto"/>
            </w:tcBorders>
          </w:tcPr>
          <w:p w14:paraId="6E56187A" w14:textId="77777777" w:rsidR="00E52688" w:rsidRPr="00407AEF" w:rsidRDefault="00E52688" w:rsidP="007F7048">
            <w:pPr>
              <w:jc w:val="both"/>
              <w:rPr>
                <w:sz w:val="24"/>
              </w:rPr>
            </w:pPr>
            <w:r w:rsidRPr="00407AEF">
              <w:rPr>
                <w:rFonts w:eastAsia="SimSun"/>
                <w:sz w:val="24"/>
                <w:szCs w:val="22"/>
                <w:lang w:eastAsia="zh-CN"/>
              </w:rPr>
              <w:t>Asmens (-ų), turinčio (-</w:t>
            </w:r>
            <w:proofErr w:type="spellStart"/>
            <w:r w:rsidRPr="00407AEF">
              <w:rPr>
                <w:rFonts w:eastAsia="SimSun"/>
                <w:sz w:val="24"/>
                <w:szCs w:val="22"/>
                <w:lang w:eastAsia="zh-CN"/>
              </w:rPr>
              <w:t>ių</w:t>
            </w:r>
            <w:proofErr w:type="spellEnd"/>
            <w:r w:rsidRPr="00407AEF">
              <w:rPr>
                <w:rFonts w:eastAsia="SimSun"/>
                <w:sz w:val="24"/>
                <w:szCs w:val="22"/>
                <w:lang w:eastAsia="zh-CN"/>
              </w:rPr>
              <w:t>)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2353" w:type="pct"/>
            <w:tcBorders>
              <w:top w:val="single" w:sz="4" w:space="0" w:color="auto"/>
              <w:left w:val="single" w:sz="4" w:space="0" w:color="auto"/>
              <w:bottom w:val="single" w:sz="4" w:space="0" w:color="auto"/>
              <w:right w:val="single" w:sz="4" w:space="0" w:color="auto"/>
            </w:tcBorders>
          </w:tcPr>
          <w:p w14:paraId="77F5E792" w14:textId="77777777" w:rsidR="00E52688" w:rsidRPr="00407AEF" w:rsidRDefault="00E52688" w:rsidP="007F7048">
            <w:pPr>
              <w:jc w:val="both"/>
              <w:rPr>
                <w:sz w:val="24"/>
              </w:rPr>
            </w:pPr>
          </w:p>
        </w:tc>
      </w:tr>
      <w:tr w:rsidR="00E52688" w:rsidRPr="00407AEF" w14:paraId="43C78A84" w14:textId="77777777" w:rsidTr="00085E2F">
        <w:tc>
          <w:tcPr>
            <w:tcW w:w="2647" w:type="pct"/>
            <w:tcBorders>
              <w:top w:val="single" w:sz="4" w:space="0" w:color="auto"/>
              <w:left w:val="single" w:sz="4" w:space="0" w:color="auto"/>
              <w:bottom w:val="single" w:sz="4" w:space="0" w:color="auto"/>
              <w:right w:val="single" w:sz="4" w:space="0" w:color="auto"/>
            </w:tcBorders>
          </w:tcPr>
          <w:p w14:paraId="34C5E650" w14:textId="77777777" w:rsidR="00E52688" w:rsidRPr="00407AEF" w:rsidRDefault="00E52688" w:rsidP="007F7048">
            <w:pPr>
              <w:jc w:val="both"/>
              <w:rPr>
                <w:sz w:val="24"/>
              </w:rPr>
            </w:pPr>
            <w:r>
              <w:rPr>
                <w:rFonts w:eastAsia="SimSun"/>
                <w:sz w:val="24"/>
                <w:szCs w:val="24"/>
                <w:lang w:eastAsia="zh-CN"/>
              </w:rPr>
              <w:t>Tiekėjo (kiekvieno tiekėjų grupės partnerio) v</w:t>
            </w:r>
            <w:r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Pr>
                <w:rFonts w:eastAsia="SimSun"/>
                <w:sz w:val="24"/>
                <w:szCs w:val="24"/>
                <w:vertAlign w:val="superscript"/>
                <w:lang w:eastAsia="zh-CN"/>
              </w:rPr>
              <w:t>3</w:t>
            </w:r>
            <w:r w:rsidRPr="00407AEF">
              <w:rPr>
                <w:rFonts w:eastAsia="SimSun"/>
                <w:sz w:val="24"/>
                <w:szCs w:val="24"/>
                <w:lang w:eastAsia="zh-CN"/>
              </w:rPr>
              <w:t>, vardai ir pavardės</w:t>
            </w:r>
          </w:p>
        </w:tc>
        <w:tc>
          <w:tcPr>
            <w:tcW w:w="2353" w:type="pct"/>
            <w:tcBorders>
              <w:top w:val="single" w:sz="4" w:space="0" w:color="auto"/>
              <w:left w:val="single" w:sz="4" w:space="0" w:color="auto"/>
              <w:bottom w:val="single" w:sz="4" w:space="0" w:color="auto"/>
              <w:right w:val="single" w:sz="4" w:space="0" w:color="auto"/>
            </w:tcBorders>
          </w:tcPr>
          <w:p w14:paraId="27214E5A" w14:textId="77777777" w:rsidR="00E52688" w:rsidRPr="00407AEF" w:rsidRDefault="00E52688" w:rsidP="007F7048">
            <w:pPr>
              <w:jc w:val="both"/>
              <w:rPr>
                <w:sz w:val="24"/>
              </w:rPr>
            </w:pPr>
          </w:p>
        </w:tc>
      </w:tr>
    </w:tbl>
    <w:p w14:paraId="5919D027" w14:textId="77777777" w:rsidR="00E52688" w:rsidRDefault="00E52688" w:rsidP="00E52688">
      <w:pPr>
        <w:spacing w:after="0" w:line="240" w:lineRule="auto"/>
        <w:ind w:left="142"/>
        <w:contextualSpacing/>
        <w:jc w:val="both"/>
        <w:rPr>
          <w:rFonts w:ascii="Times New Roman" w:eastAsia="Times New Roman" w:hAnsi="Times New Roman" w:cs="Times New Roman"/>
          <w:sz w:val="24"/>
          <w:szCs w:val="24"/>
        </w:rPr>
      </w:pPr>
    </w:p>
    <w:p w14:paraId="4E535F14" w14:textId="77777777" w:rsidR="00E52688" w:rsidRPr="00407AEF" w:rsidRDefault="00E52688" w:rsidP="00E52688">
      <w:pPr>
        <w:spacing w:after="0" w:line="240" w:lineRule="auto"/>
        <w:ind w:firstLine="567"/>
        <w:jc w:val="both"/>
        <w:rPr>
          <w:rFonts w:ascii="Times New Roman" w:eastAsia="Aptos" w:hAnsi="Times New Roman" w:cs="Times New Roman"/>
          <w:bCs/>
          <w:kern w:val="2"/>
          <w:sz w:val="24"/>
          <w:szCs w:val="24"/>
          <w14:ligatures w14:val="standardContextual"/>
        </w:rPr>
      </w:pPr>
      <w:bookmarkStart w:id="18"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6F736638" w14:textId="77777777" w:rsidR="00E52688" w:rsidRDefault="00E52688" w:rsidP="00E52688">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379"/>
        <w:gridCol w:w="2603"/>
        <w:gridCol w:w="3189"/>
        <w:gridCol w:w="2941"/>
        <w:gridCol w:w="2950"/>
      </w:tblGrid>
      <w:tr w:rsidR="00E52688" w:rsidRPr="00E22B17" w14:paraId="55FD8425" w14:textId="77777777" w:rsidTr="00085E2F">
        <w:tc>
          <w:tcPr>
            <w:tcW w:w="171" w:type="pct"/>
            <w:shd w:val="clear" w:color="auto" w:fill="E7E6E6" w:themeFill="background2"/>
          </w:tcPr>
          <w:p w14:paraId="39255806" w14:textId="77777777" w:rsidR="00E52688" w:rsidRPr="00E22B17" w:rsidRDefault="00E52688" w:rsidP="007F7048">
            <w:pPr>
              <w:rPr>
                <w:rFonts w:cstheme="minorHAnsi"/>
                <w:sz w:val="20"/>
                <w:szCs w:val="20"/>
                <w:lang w:val="lt-LT"/>
              </w:rPr>
            </w:pPr>
            <w:r w:rsidRPr="00E22B17">
              <w:rPr>
                <w:rFonts w:cstheme="minorHAnsi"/>
                <w:sz w:val="20"/>
                <w:szCs w:val="20"/>
                <w:lang w:val="lt-LT"/>
              </w:rPr>
              <w:t>Eil. Nr.</w:t>
            </w:r>
          </w:p>
        </w:tc>
        <w:tc>
          <w:tcPr>
            <w:tcW w:w="817" w:type="pct"/>
            <w:shd w:val="clear" w:color="auto" w:fill="E7E6E6" w:themeFill="background2"/>
          </w:tcPr>
          <w:p w14:paraId="68AEA463" w14:textId="77777777" w:rsidR="00E52688" w:rsidRPr="00E22B17" w:rsidRDefault="00E52688" w:rsidP="007F7048">
            <w:pPr>
              <w:rPr>
                <w:rFonts w:cstheme="minorHAnsi"/>
                <w:sz w:val="20"/>
                <w:szCs w:val="20"/>
                <w:lang w:val="lt-LT"/>
              </w:rPr>
            </w:pPr>
            <w:r w:rsidRPr="00E22B17">
              <w:rPr>
                <w:rFonts w:cstheme="minorHAnsi"/>
                <w:sz w:val="20"/>
                <w:szCs w:val="20"/>
                <w:lang w:val="lt-LT"/>
              </w:rPr>
              <w:t>Subtiekėjo pavadinimas, juridinio asmens kodas, fizinio asmens verslo pažymėjimo numeris ar pan.</w:t>
            </w:r>
          </w:p>
        </w:tc>
        <w:tc>
          <w:tcPr>
            <w:tcW w:w="894" w:type="pct"/>
            <w:shd w:val="clear" w:color="auto" w:fill="E7E6E6" w:themeFill="background2"/>
          </w:tcPr>
          <w:p w14:paraId="0EE54B60" w14:textId="77777777" w:rsidR="00E52688" w:rsidRPr="00E22B17" w:rsidRDefault="00E52688" w:rsidP="007F7048">
            <w:pPr>
              <w:rPr>
                <w:rFonts w:cstheme="minorHAnsi"/>
                <w:sz w:val="20"/>
                <w:szCs w:val="20"/>
                <w:lang w:val="lt-LT"/>
              </w:rPr>
            </w:pPr>
            <w:r w:rsidRPr="00E22B17">
              <w:rPr>
                <w:rFonts w:cstheme="minorHAnsi"/>
                <w:sz w:val="20"/>
                <w:szCs w:val="20"/>
                <w:lang w:val="lt-LT"/>
              </w:rPr>
              <w:t>Subtiekėjo registracijos šalis, o jei fizinis asmuo – nuolatinės gyvenamosios vietos šalis, adresas ir pilietybė (-ės)</w:t>
            </w:r>
          </w:p>
        </w:tc>
        <w:tc>
          <w:tcPr>
            <w:tcW w:w="1095" w:type="pct"/>
            <w:shd w:val="clear" w:color="auto" w:fill="E7E6E6" w:themeFill="background2"/>
          </w:tcPr>
          <w:p w14:paraId="0D895A73" w14:textId="77777777" w:rsidR="00E52688" w:rsidRPr="00E22B17" w:rsidRDefault="00E52688" w:rsidP="007F7048">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pavadinimas (-ai) arba vardas pavardė. Nesant kontroliuojančio asmens, čia nurodomas pagrindimas</w:t>
            </w:r>
          </w:p>
        </w:tc>
        <w:tc>
          <w:tcPr>
            <w:tcW w:w="1010" w:type="pct"/>
            <w:shd w:val="clear" w:color="auto" w:fill="E7E6E6" w:themeFill="background2"/>
          </w:tcPr>
          <w:p w14:paraId="695FA692" w14:textId="77777777" w:rsidR="00E52688" w:rsidRPr="00E22B17" w:rsidRDefault="00E52688" w:rsidP="007F7048">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registracijos šalis (-</w:t>
            </w:r>
            <w:proofErr w:type="spellStart"/>
            <w:r w:rsidRPr="00E22B17">
              <w:rPr>
                <w:rFonts w:cstheme="minorHAnsi"/>
                <w:sz w:val="20"/>
                <w:szCs w:val="20"/>
                <w:lang w:val="lt-LT"/>
              </w:rPr>
              <w:t>ys</w:t>
            </w:r>
            <w:proofErr w:type="spellEnd"/>
            <w:r w:rsidRPr="00E22B17">
              <w:rPr>
                <w:rFonts w:cstheme="minorHAnsi"/>
                <w:sz w:val="20"/>
                <w:szCs w:val="20"/>
                <w:lang w:val="lt-LT"/>
              </w:rPr>
              <w:t>) arba nuolatinės gyvenamosios vietos ir pilietybės (-</w:t>
            </w:r>
            <w:proofErr w:type="spellStart"/>
            <w:r w:rsidRPr="00E22B17">
              <w:rPr>
                <w:rFonts w:cstheme="minorHAnsi"/>
                <w:sz w:val="20"/>
                <w:szCs w:val="20"/>
                <w:lang w:val="lt-LT"/>
              </w:rPr>
              <w:t>ių</w:t>
            </w:r>
            <w:proofErr w:type="spellEnd"/>
            <w:r w:rsidRPr="00E22B17">
              <w:rPr>
                <w:rFonts w:cstheme="minorHAnsi"/>
                <w:sz w:val="20"/>
                <w:szCs w:val="20"/>
                <w:lang w:val="lt-LT"/>
              </w:rPr>
              <w:t>) šalys</w:t>
            </w:r>
          </w:p>
        </w:tc>
        <w:tc>
          <w:tcPr>
            <w:tcW w:w="1013" w:type="pct"/>
            <w:shd w:val="clear" w:color="auto" w:fill="E7E6E6" w:themeFill="background2"/>
          </w:tcPr>
          <w:p w14:paraId="1586231B" w14:textId="77777777" w:rsidR="00E52688" w:rsidRPr="00E22B17" w:rsidRDefault="00E52688" w:rsidP="007F7048">
            <w:pPr>
              <w:rPr>
                <w:rFonts w:cstheme="minorHAnsi"/>
                <w:sz w:val="20"/>
                <w:szCs w:val="20"/>
                <w:lang w:val="lt-LT"/>
              </w:rPr>
            </w:pPr>
            <w:r w:rsidRPr="00E22B17">
              <w:rPr>
                <w:rFonts w:cstheme="minorHAnsi"/>
                <w:sz w:val="20"/>
                <w:szCs w:val="20"/>
                <w:lang w:val="lt-LT"/>
              </w:rPr>
              <w:t>Subtiekėjui perduodamų vykdyti sutartinių įsipareigojimų aprašymas</w:t>
            </w:r>
          </w:p>
        </w:tc>
      </w:tr>
      <w:tr w:rsidR="00E52688" w:rsidRPr="007F31A0" w14:paraId="40510DE8" w14:textId="77777777" w:rsidTr="00085E2F">
        <w:tc>
          <w:tcPr>
            <w:tcW w:w="171" w:type="pct"/>
            <w:shd w:val="clear" w:color="auto" w:fill="E7E6E6" w:themeFill="background2"/>
          </w:tcPr>
          <w:p w14:paraId="79C36843" w14:textId="77777777" w:rsidR="00E52688" w:rsidRPr="007F31A0" w:rsidRDefault="00E52688" w:rsidP="007F7048">
            <w:pPr>
              <w:jc w:val="center"/>
              <w:rPr>
                <w:rFonts w:cstheme="minorHAnsi"/>
                <w:sz w:val="20"/>
                <w:szCs w:val="20"/>
              </w:rPr>
            </w:pPr>
            <w:r w:rsidRPr="007F31A0">
              <w:rPr>
                <w:rFonts w:cstheme="minorHAnsi"/>
                <w:i/>
                <w:iCs/>
                <w:sz w:val="20"/>
                <w:szCs w:val="20"/>
              </w:rPr>
              <w:t>1</w:t>
            </w:r>
          </w:p>
        </w:tc>
        <w:tc>
          <w:tcPr>
            <w:tcW w:w="817" w:type="pct"/>
            <w:shd w:val="clear" w:color="auto" w:fill="E7E6E6" w:themeFill="background2"/>
          </w:tcPr>
          <w:p w14:paraId="5883D6F6" w14:textId="77777777" w:rsidR="00E52688" w:rsidRPr="007F31A0" w:rsidRDefault="00E52688" w:rsidP="007F7048">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54DA88B0" w14:textId="77777777" w:rsidR="00E52688" w:rsidRPr="007F31A0" w:rsidRDefault="00E52688" w:rsidP="007F7048">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5EBAA24D" w14:textId="77777777" w:rsidR="00E52688" w:rsidRPr="007F31A0" w:rsidRDefault="00E52688" w:rsidP="007F7048">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38F1400F" w14:textId="77777777" w:rsidR="00E52688" w:rsidRPr="007F31A0" w:rsidRDefault="00E52688" w:rsidP="007F7048">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1A33625B" w14:textId="77777777" w:rsidR="00E52688" w:rsidRPr="007F31A0" w:rsidRDefault="00E52688" w:rsidP="007F7048">
            <w:pPr>
              <w:jc w:val="center"/>
              <w:rPr>
                <w:rFonts w:cstheme="minorHAnsi"/>
                <w:sz w:val="20"/>
                <w:szCs w:val="20"/>
              </w:rPr>
            </w:pPr>
            <w:r w:rsidRPr="007F31A0">
              <w:rPr>
                <w:rFonts w:cstheme="minorHAnsi"/>
                <w:i/>
                <w:iCs/>
                <w:sz w:val="20"/>
                <w:szCs w:val="20"/>
              </w:rPr>
              <w:t>6</w:t>
            </w:r>
          </w:p>
        </w:tc>
      </w:tr>
      <w:tr w:rsidR="00E52688" w:rsidRPr="007F31A0" w14:paraId="7A9110BC" w14:textId="77777777" w:rsidTr="00085E2F">
        <w:tc>
          <w:tcPr>
            <w:tcW w:w="171" w:type="pct"/>
          </w:tcPr>
          <w:p w14:paraId="008F56C0" w14:textId="77777777" w:rsidR="00E52688" w:rsidRPr="007F31A0" w:rsidRDefault="00E52688" w:rsidP="007F7048">
            <w:pPr>
              <w:rPr>
                <w:rFonts w:cstheme="minorHAnsi"/>
                <w:sz w:val="20"/>
                <w:szCs w:val="20"/>
              </w:rPr>
            </w:pPr>
            <w:r w:rsidRPr="007F31A0">
              <w:rPr>
                <w:rFonts w:cstheme="minorHAnsi"/>
                <w:sz w:val="20"/>
                <w:szCs w:val="20"/>
              </w:rPr>
              <w:lastRenderedPageBreak/>
              <w:t>1.</w:t>
            </w:r>
          </w:p>
        </w:tc>
        <w:tc>
          <w:tcPr>
            <w:tcW w:w="817" w:type="pct"/>
          </w:tcPr>
          <w:p w14:paraId="15FFB295" w14:textId="77777777" w:rsidR="00E52688" w:rsidRPr="007F31A0" w:rsidRDefault="00E52688" w:rsidP="007F7048">
            <w:pPr>
              <w:rPr>
                <w:rFonts w:cstheme="minorHAnsi"/>
                <w:sz w:val="20"/>
                <w:szCs w:val="20"/>
              </w:rPr>
            </w:pPr>
          </w:p>
        </w:tc>
        <w:tc>
          <w:tcPr>
            <w:tcW w:w="894" w:type="pct"/>
          </w:tcPr>
          <w:p w14:paraId="0D72C5C4" w14:textId="77777777" w:rsidR="00E52688" w:rsidRPr="007F31A0" w:rsidRDefault="00E52688" w:rsidP="007F7048">
            <w:pPr>
              <w:rPr>
                <w:rFonts w:cstheme="minorHAnsi"/>
                <w:sz w:val="20"/>
                <w:szCs w:val="20"/>
              </w:rPr>
            </w:pPr>
          </w:p>
        </w:tc>
        <w:tc>
          <w:tcPr>
            <w:tcW w:w="1095" w:type="pct"/>
          </w:tcPr>
          <w:p w14:paraId="0719A1B2" w14:textId="77777777" w:rsidR="00E52688" w:rsidRPr="007F31A0" w:rsidRDefault="00E52688" w:rsidP="007F7048">
            <w:pPr>
              <w:rPr>
                <w:rFonts w:cstheme="minorHAnsi"/>
                <w:sz w:val="20"/>
                <w:szCs w:val="20"/>
              </w:rPr>
            </w:pPr>
          </w:p>
        </w:tc>
        <w:tc>
          <w:tcPr>
            <w:tcW w:w="1010" w:type="pct"/>
          </w:tcPr>
          <w:p w14:paraId="7D5CEF4E" w14:textId="77777777" w:rsidR="00E52688" w:rsidRPr="007F31A0" w:rsidRDefault="00E52688" w:rsidP="007F7048">
            <w:pPr>
              <w:rPr>
                <w:rFonts w:cstheme="minorHAnsi"/>
                <w:sz w:val="20"/>
                <w:szCs w:val="20"/>
              </w:rPr>
            </w:pPr>
          </w:p>
        </w:tc>
        <w:tc>
          <w:tcPr>
            <w:tcW w:w="1013" w:type="pct"/>
          </w:tcPr>
          <w:p w14:paraId="71559063" w14:textId="77777777" w:rsidR="00E52688" w:rsidRPr="007F31A0" w:rsidRDefault="00E52688" w:rsidP="007F7048">
            <w:pPr>
              <w:rPr>
                <w:rFonts w:cstheme="minorHAnsi"/>
                <w:sz w:val="20"/>
                <w:szCs w:val="20"/>
              </w:rPr>
            </w:pPr>
          </w:p>
        </w:tc>
      </w:tr>
      <w:tr w:rsidR="00E52688" w:rsidRPr="007F31A0" w14:paraId="13176711" w14:textId="77777777" w:rsidTr="00085E2F">
        <w:tc>
          <w:tcPr>
            <w:tcW w:w="171" w:type="pct"/>
          </w:tcPr>
          <w:p w14:paraId="2A3BF65B" w14:textId="77777777" w:rsidR="00E52688" w:rsidRPr="007F31A0" w:rsidRDefault="00E52688" w:rsidP="007F7048">
            <w:pPr>
              <w:rPr>
                <w:rFonts w:cstheme="minorHAnsi"/>
                <w:sz w:val="20"/>
                <w:szCs w:val="20"/>
              </w:rPr>
            </w:pPr>
          </w:p>
        </w:tc>
        <w:tc>
          <w:tcPr>
            <w:tcW w:w="817" w:type="pct"/>
          </w:tcPr>
          <w:p w14:paraId="5966D6DA" w14:textId="77777777" w:rsidR="00E52688" w:rsidRPr="007F31A0" w:rsidRDefault="00E52688" w:rsidP="007F7048">
            <w:pPr>
              <w:rPr>
                <w:rFonts w:cstheme="minorHAnsi"/>
                <w:sz w:val="20"/>
                <w:szCs w:val="20"/>
              </w:rPr>
            </w:pPr>
          </w:p>
        </w:tc>
        <w:tc>
          <w:tcPr>
            <w:tcW w:w="894" w:type="pct"/>
          </w:tcPr>
          <w:p w14:paraId="594D4235" w14:textId="77777777" w:rsidR="00E52688" w:rsidRPr="007F31A0" w:rsidRDefault="00E52688" w:rsidP="007F7048">
            <w:pPr>
              <w:rPr>
                <w:rFonts w:cstheme="minorHAnsi"/>
                <w:sz w:val="20"/>
                <w:szCs w:val="20"/>
              </w:rPr>
            </w:pPr>
          </w:p>
        </w:tc>
        <w:tc>
          <w:tcPr>
            <w:tcW w:w="1095" w:type="pct"/>
          </w:tcPr>
          <w:p w14:paraId="03F1E35E" w14:textId="77777777" w:rsidR="00E52688" w:rsidRPr="007F31A0" w:rsidRDefault="00E52688" w:rsidP="007F7048">
            <w:pPr>
              <w:rPr>
                <w:rFonts w:cstheme="minorHAnsi"/>
                <w:sz w:val="20"/>
                <w:szCs w:val="20"/>
              </w:rPr>
            </w:pPr>
          </w:p>
        </w:tc>
        <w:tc>
          <w:tcPr>
            <w:tcW w:w="1010" w:type="pct"/>
          </w:tcPr>
          <w:p w14:paraId="71AC4724" w14:textId="77777777" w:rsidR="00E52688" w:rsidRPr="007F31A0" w:rsidRDefault="00E52688" w:rsidP="007F7048">
            <w:pPr>
              <w:rPr>
                <w:rFonts w:cstheme="minorHAnsi"/>
                <w:sz w:val="20"/>
                <w:szCs w:val="20"/>
              </w:rPr>
            </w:pPr>
          </w:p>
        </w:tc>
        <w:tc>
          <w:tcPr>
            <w:tcW w:w="1013" w:type="pct"/>
          </w:tcPr>
          <w:p w14:paraId="7932208B" w14:textId="77777777" w:rsidR="00E52688" w:rsidRPr="007F31A0" w:rsidRDefault="00E52688" w:rsidP="007F7048">
            <w:pPr>
              <w:rPr>
                <w:rFonts w:cstheme="minorHAnsi"/>
                <w:sz w:val="20"/>
                <w:szCs w:val="20"/>
              </w:rPr>
            </w:pPr>
          </w:p>
        </w:tc>
      </w:tr>
      <w:tr w:rsidR="00E52688" w:rsidRPr="007F31A0" w14:paraId="4A4FCD3D" w14:textId="77777777" w:rsidTr="00085E2F">
        <w:tc>
          <w:tcPr>
            <w:tcW w:w="171" w:type="pct"/>
          </w:tcPr>
          <w:p w14:paraId="03D9A051" w14:textId="77777777" w:rsidR="00E52688" w:rsidRPr="007F31A0" w:rsidRDefault="00E52688" w:rsidP="007F7048">
            <w:pPr>
              <w:rPr>
                <w:rFonts w:cstheme="minorHAnsi"/>
                <w:sz w:val="20"/>
                <w:szCs w:val="20"/>
              </w:rPr>
            </w:pPr>
          </w:p>
        </w:tc>
        <w:tc>
          <w:tcPr>
            <w:tcW w:w="817" w:type="pct"/>
          </w:tcPr>
          <w:p w14:paraId="4EE7EC30" w14:textId="77777777" w:rsidR="00E52688" w:rsidRPr="007F31A0" w:rsidRDefault="00E52688" w:rsidP="007F7048">
            <w:pPr>
              <w:rPr>
                <w:rFonts w:cstheme="minorHAnsi"/>
                <w:sz w:val="20"/>
                <w:szCs w:val="20"/>
              </w:rPr>
            </w:pPr>
          </w:p>
        </w:tc>
        <w:tc>
          <w:tcPr>
            <w:tcW w:w="894" w:type="pct"/>
          </w:tcPr>
          <w:p w14:paraId="325CC016" w14:textId="77777777" w:rsidR="00E52688" w:rsidRPr="007F31A0" w:rsidRDefault="00E52688" w:rsidP="007F7048">
            <w:pPr>
              <w:rPr>
                <w:rFonts w:cstheme="minorHAnsi"/>
                <w:sz w:val="20"/>
                <w:szCs w:val="20"/>
              </w:rPr>
            </w:pPr>
          </w:p>
        </w:tc>
        <w:tc>
          <w:tcPr>
            <w:tcW w:w="1095" w:type="pct"/>
          </w:tcPr>
          <w:p w14:paraId="2B41CCE2" w14:textId="77777777" w:rsidR="00E52688" w:rsidRPr="007F31A0" w:rsidRDefault="00E52688" w:rsidP="007F7048">
            <w:pPr>
              <w:rPr>
                <w:rFonts w:cstheme="minorHAnsi"/>
                <w:sz w:val="20"/>
                <w:szCs w:val="20"/>
              </w:rPr>
            </w:pPr>
          </w:p>
        </w:tc>
        <w:tc>
          <w:tcPr>
            <w:tcW w:w="1010" w:type="pct"/>
          </w:tcPr>
          <w:p w14:paraId="165DB91E" w14:textId="77777777" w:rsidR="00E52688" w:rsidRPr="007F31A0" w:rsidRDefault="00E52688" w:rsidP="007F7048">
            <w:pPr>
              <w:rPr>
                <w:rFonts w:cstheme="minorHAnsi"/>
                <w:sz w:val="20"/>
                <w:szCs w:val="20"/>
              </w:rPr>
            </w:pPr>
          </w:p>
        </w:tc>
        <w:tc>
          <w:tcPr>
            <w:tcW w:w="1013" w:type="pct"/>
          </w:tcPr>
          <w:p w14:paraId="24938486" w14:textId="77777777" w:rsidR="00E52688" w:rsidRPr="007F31A0" w:rsidRDefault="00E52688" w:rsidP="007F7048">
            <w:pPr>
              <w:rPr>
                <w:rFonts w:cstheme="minorHAnsi"/>
                <w:sz w:val="20"/>
                <w:szCs w:val="20"/>
              </w:rPr>
            </w:pPr>
          </w:p>
        </w:tc>
      </w:tr>
    </w:tbl>
    <w:p w14:paraId="72817EB7" w14:textId="77777777" w:rsidR="00E52688" w:rsidRDefault="00E52688" w:rsidP="00E52688">
      <w:pPr>
        <w:spacing w:after="0" w:line="240" w:lineRule="auto"/>
        <w:rPr>
          <w:rFonts w:ascii="Times New Roman" w:eastAsia="Aptos" w:hAnsi="Times New Roman" w:cs="Times New Roman"/>
          <w:kern w:val="2"/>
          <w:sz w:val="24"/>
          <w:szCs w:val="24"/>
          <w14:ligatures w14:val="standardContextual"/>
        </w:rPr>
      </w:pPr>
    </w:p>
    <w:p w14:paraId="6CE71F59" w14:textId="77777777" w:rsidR="00E52688" w:rsidRPr="00407AEF" w:rsidRDefault="00E52688" w:rsidP="00E52688">
      <w:pPr>
        <w:spacing w:after="0" w:line="240" w:lineRule="auto"/>
        <w:rPr>
          <w:rFonts w:ascii="Times New Roman" w:eastAsia="Aptos" w:hAnsi="Times New Roman" w:cs="Times New Roman"/>
          <w:kern w:val="2"/>
          <w:sz w:val="24"/>
          <w:szCs w:val="24"/>
          <w14:ligatures w14:val="standardContextual"/>
        </w:rPr>
      </w:pPr>
    </w:p>
    <w:p w14:paraId="79AA96AF" w14:textId="77777777" w:rsidR="00E52688" w:rsidRPr="00407AEF" w:rsidRDefault="00E52688" w:rsidP="00E52688">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p w14:paraId="2063B36F" w14:textId="77777777" w:rsidR="00E52688" w:rsidRDefault="00E52688" w:rsidP="00E52688">
      <w:pPr>
        <w:spacing w:after="0" w:line="240" w:lineRule="auto"/>
        <w:jc w:val="both"/>
        <w:rPr>
          <w:rFonts w:ascii="Times New Roman" w:eastAsia="Times New Roman" w:hAnsi="Times New Roman" w:cs="Times New Roman"/>
          <w:sz w:val="24"/>
          <w:szCs w:val="24"/>
        </w:rPr>
      </w:pPr>
    </w:p>
    <w:tbl>
      <w:tblPr>
        <w:tblStyle w:val="Lentelstinklel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711"/>
        <w:gridCol w:w="2343"/>
        <w:gridCol w:w="2176"/>
        <w:gridCol w:w="2585"/>
        <w:gridCol w:w="2436"/>
        <w:gridCol w:w="1814"/>
      </w:tblGrid>
      <w:tr w:rsidR="00E52688" w:rsidRPr="00E22B17" w14:paraId="54C2D2CB" w14:textId="77777777" w:rsidTr="00085E2F">
        <w:tc>
          <w:tcPr>
            <w:tcW w:w="0" w:type="auto"/>
            <w:shd w:val="clear" w:color="auto" w:fill="E7E6E6" w:themeFill="background2"/>
          </w:tcPr>
          <w:p w14:paraId="2BE7668B" w14:textId="77777777" w:rsidR="00E52688" w:rsidRPr="00E22B17" w:rsidRDefault="00E52688" w:rsidP="007F7048">
            <w:pPr>
              <w:jc w:val="both"/>
              <w:rPr>
                <w:rFonts w:cstheme="minorHAnsi"/>
                <w:sz w:val="20"/>
                <w:szCs w:val="20"/>
                <w:lang w:val="lt-LT"/>
              </w:rPr>
            </w:pPr>
            <w:r w:rsidRPr="00E22B17">
              <w:rPr>
                <w:rFonts w:cstheme="minorHAnsi"/>
                <w:sz w:val="20"/>
                <w:szCs w:val="20"/>
                <w:lang w:val="lt-LT"/>
              </w:rPr>
              <w:t>Eil. Nr.</w:t>
            </w:r>
          </w:p>
        </w:tc>
        <w:tc>
          <w:tcPr>
            <w:tcW w:w="0" w:type="auto"/>
            <w:shd w:val="clear" w:color="auto" w:fill="E7E6E6" w:themeFill="background2"/>
          </w:tcPr>
          <w:p w14:paraId="6755A554" w14:textId="77777777" w:rsidR="00E52688" w:rsidRPr="00E22B17" w:rsidRDefault="00E52688" w:rsidP="007F7048">
            <w:pPr>
              <w:rPr>
                <w:rFonts w:cstheme="minorHAnsi"/>
                <w:sz w:val="20"/>
                <w:szCs w:val="20"/>
                <w:lang w:val="lt-LT"/>
              </w:rPr>
            </w:pPr>
            <w:r w:rsidRPr="00E22B17">
              <w:rPr>
                <w:rFonts w:cstheme="minorHAnsi"/>
                <w:sz w:val="20"/>
                <w:szCs w:val="20"/>
                <w:lang w:val="lt-LT"/>
              </w:rPr>
              <w:t xml:space="preserve">Ūkio subjekto arba </w:t>
            </w:r>
            <w:proofErr w:type="spellStart"/>
            <w:r w:rsidRPr="00E22B17">
              <w:rPr>
                <w:rFonts w:cstheme="minorHAnsi"/>
                <w:sz w:val="20"/>
                <w:szCs w:val="20"/>
                <w:lang w:val="lt-LT"/>
              </w:rPr>
              <w:t>kvazisubtiekėjo</w:t>
            </w:r>
            <w:proofErr w:type="spellEnd"/>
            <w:r w:rsidRPr="00E22B17">
              <w:rPr>
                <w:rFonts w:cstheme="minorHAnsi"/>
                <w:sz w:val="20"/>
                <w:szCs w:val="20"/>
                <w:lang w:val="lt-LT"/>
              </w:rPr>
              <w:t xml:space="preserve"> pavadinimas, juridinio asmens kodas, fizinio asmens verslo pažymėjimo numeris ar pan.</w:t>
            </w:r>
          </w:p>
          <w:p w14:paraId="5BB4889E" w14:textId="77777777" w:rsidR="00E52688" w:rsidRPr="00E22B17" w:rsidRDefault="00E52688" w:rsidP="007F7048">
            <w:pPr>
              <w:rPr>
                <w:rFonts w:cstheme="minorHAnsi"/>
                <w:sz w:val="20"/>
                <w:szCs w:val="20"/>
                <w:lang w:val="lt-LT"/>
              </w:rPr>
            </w:pPr>
            <w:r w:rsidRPr="00E22B17">
              <w:rPr>
                <w:rFonts w:cstheme="minorHAnsi"/>
                <w:sz w:val="20"/>
                <w:szCs w:val="20"/>
                <w:lang w:val="lt-LT"/>
              </w:rPr>
              <w:t xml:space="preserve">Jeigu </w:t>
            </w:r>
            <w:proofErr w:type="spellStart"/>
            <w:r w:rsidRPr="00E22B17">
              <w:rPr>
                <w:rFonts w:cstheme="minorHAnsi"/>
                <w:sz w:val="20"/>
                <w:szCs w:val="20"/>
                <w:lang w:val="lt-LT"/>
              </w:rPr>
              <w:t>kvazisubtiekėjas</w:t>
            </w:r>
            <w:proofErr w:type="spellEnd"/>
            <w:r w:rsidRPr="00E22B17">
              <w:rPr>
                <w:rFonts w:cstheme="minorHAnsi"/>
                <w:sz w:val="20"/>
                <w:szCs w:val="20"/>
                <w:lang w:val="lt-LT"/>
              </w:rPr>
              <w:t>, įrašoma „KVAZISUBTIEKĖJAS“</w:t>
            </w:r>
          </w:p>
          <w:p w14:paraId="37E9EDF7" w14:textId="77777777" w:rsidR="00E52688" w:rsidRPr="00E22B17" w:rsidRDefault="00E52688" w:rsidP="007F7048">
            <w:pPr>
              <w:rPr>
                <w:rFonts w:cstheme="minorHAnsi"/>
                <w:sz w:val="20"/>
                <w:szCs w:val="20"/>
                <w:lang w:val="lt-LT"/>
              </w:rPr>
            </w:pPr>
          </w:p>
          <w:p w14:paraId="245AEB08" w14:textId="77777777" w:rsidR="00E52688" w:rsidRPr="00E22B17" w:rsidRDefault="00E52688" w:rsidP="007F7048">
            <w:pPr>
              <w:rPr>
                <w:rFonts w:cstheme="minorHAnsi"/>
                <w:sz w:val="20"/>
                <w:szCs w:val="20"/>
                <w:lang w:val="lt-LT"/>
              </w:rPr>
            </w:pPr>
          </w:p>
          <w:p w14:paraId="4EF764A0" w14:textId="77777777" w:rsidR="00E52688" w:rsidRPr="00E22B17" w:rsidRDefault="00E52688" w:rsidP="007F7048">
            <w:pPr>
              <w:rPr>
                <w:rFonts w:cstheme="minorHAnsi"/>
                <w:sz w:val="20"/>
                <w:szCs w:val="20"/>
                <w:lang w:val="lt-LT"/>
              </w:rPr>
            </w:pPr>
          </w:p>
          <w:p w14:paraId="03DC3C59" w14:textId="77777777" w:rsidR="00E52688" w:rsidRPr="00E22B17" w:rsidRDefault="00E52688" w:rsidP="007F7048">
            <w:pPr>
              <w:rPr>
                <w:rFonts w:cstheme="minorHAnsi"/>
                <w:sz w:val="20"/>
                <w:szCs w:val="20"/>
                <w:lang w:val="lt-LT"/>
              </w:rPr>
            </w:pPr>
          </w:p>
        </w:tc>
        <w:tc>
          <w:tcPr>
            <w:tcW w:w="0" w:type="auto"/>
            <w:shd w:val="clear" w:color="auto" w:fill="E7E6E6" w:themeFill="background2"/>
          </w:tcPr>
          <w:p w14:paraId="3303DD3A" w14:textId="77777777" w:rsidR="00E52688" w:rsidRPr="00E22B17" w:rsidRDefault="00E52688" w:rsidP="007F7048">
            <w:pPr>
              <w:rPr>
                <w:rFonts w:cstheme="minorHAnsi"/>
                <w:sz w:val="20"/>
                <w:szCs w:val="20"/>
                <w:lang w:val="lt-LT"/>
              </w:rPr>
            </w:pPr>
            <w:r w:rsidRPr="00E22B17">
              <w:rPr>
                <w:rFonts w:cstheme="minorHAnsi"/>
                <w:sz w:val="20"/>
                <w:szCs w:val="20"/>
                <w:lang w:val="lt-LT"/>
              </w:rPr>
              <w:t xml:space="preserve">Kvalifikacijos reikalavimas, kuriam atitikti pasitelkiamas ūkio subjektas, kurio pajėgumais remiamasi, ar </w:t>
            </w:r>
            <w:proofErr w:type="spellStart"/>
            <w:r w:rsidRPr="00E22B17">
              <w:rPr>
                <w:rFonts w:cstheme="minorHAnsi"/>
                <w:sz w:val="20"/>
                <w:szCs w:val="20"/>
                <w:lang w:val="lt-LT"/>
              </w:rPr>
              <w:t>kvazisubtiekėjas</w:t>
            </w:r>
            <w:proofErr w:type="spellEnd"/>
            <w:r w:rsidRPr="00E22B17">
              <w:rPr>
                <w:rFonts w:cstheme="minorHAnsi"/>
                <w:sz w:val="20"/>
                <w:szCs w:val="20"/>
                <w:lang w:val="lt-LT"/>
              </w:rPr>
              <w:t xml:space="preserve"> </w:t>
            </w:r>
          </w:p>
          <w:p w14:paraId="364ACB12" w14:textId="77777777" w:rsidR="00E52688" w:rsidRPr="00E22B17" w:rsidRDefault="00E52688" w:rsidP="007F7048">
            <w:pPr>
              <w:rPr>
                <w:rFonts w:cstheme="minorHAnsi"/>
                <w:i/>
                <w:iCs/>
                <w:sz w:val="20"/>
                <w:szCs w:val="20"/>
                <w:lang w:val="lt-LT"/>
              </w:rPr>
            </w:pPr>
            <w:r w:rsidRPr="00E22B17">
              <w:rPr>
                <w:rFonts w:cstheme="minorHAnsi"/>
                <w:i/>
                <w:iCs/>
                <w:sz w:val="20"/>
                <w:szCs w:val="20"/>
                <w:lang w:val="lt-LT"/>
              </w:rPr>
              <w:t>(nurodomas pirkimo sąlygų punkto numeris)</w:t>
            </w:r>
          </w:p>
        </w:tc>
        <w:tc>
          <w:tcPr>
            <w:tcW w:w="0" w:type="auto"/>
            <w:shd w:val="clear" w:color="auto" w:fill="E7E6E6" w:themeFill="background2"/>
          </w:tcPr>
          <w:p w14:paraId="6E5D3293" w14:textId="77777777" w:rsidR="00E52688" w:rsidRPr="00E22B17" w:rsidRDefault="00E52688" w:rsidP="007F7048">
            <w:pPr>
              <w:rPr>
                <w:rFonts w:cstheme="minorHAnsi"/>
                <w:sz w:val="20"/>
                <w:szCs w:val="20"/>
                <w:lang w:val="lt-LT"/>
              </w:rPr>
            </w:pPr>
            <w:r w:rsidRPr="00E22B17">
              <w:rPr>
                <w:rFonts w:cstheme="minorHAnsi"/>
                <w:sz w:val="20"/>
                <w:szCs w:val="20"/>
                <w:lang w:val="lt-LT"/>
              </w:rPr>
              <w:t>Ūkio subjekto registracijos šalis ar teritorija, o jei fizinis asmuo – nuolatinės gyvenamosios vietos šalis ir pilietybė (-ės)</w:t>
            </w:r>
          </w:p>
        </w:tc>
        <w:tc>
          <w:tcPr>
            <w:tcW w:w="0" w:type="auto"/>
            <w:shd w:val="clear" w:color="auto" w:fill="E7E6E6" w:themeFill="background2"/>
          </w:tcPr>
          <w:p w14:paraId="086A24B9" w14:textId="77777777" w:rsidR="00E52688" w:rsidRPr="00E22B17" w:rsidRDefault="00E52688" w:rsidP="007F7048">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pavadinimas (-ai) arba vardas pavardė. Nesant kontroliuojančio asmens, čia nurodomas pagrindimas</w:t>
            </w:r>
          </w:p>
        </w:tc>
        <w:tc>
          <w:tcPr>
            <w:tcW w:w="0" w:type="auto"/>
            <w:shd w:val="clear" w:color="auto" w:fill="E7E6E6" w:themeFill="background2"/>
          </w:tcPr>
          <w:p w14:paraId="6B0F6F4C" w14:textId="77777777" w:rsidR="00E52688" w:rsidRPr="00E22B17" w:rsidRDefault="00E52688" w:rsidP="007F7048">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registracijos šalis (-</w:t>
            </w:r>
            <w:proofErr w:type="spellStart"/>
            <w:r w:rsidRPr="00E22B17">
              <w:rPr>
                <w:rFonts w:cstheme="minorHAnsi"/>
                <w:sz w:val="20"/>
                <w:szCs w:val="20"/>
                <w:lang w:val="lt-LT"/>
              </w:rPr>
              <w:t>ys</w:t>
            </w:r>
            <w:proofErr w:type="spellEnd"/>
            <w:r w:rsidRPr="00E22B17">
              <w:rPr>
                <w:rFonts w:cstheme="minorHAnsi"/>
                <w:sz w:val="20"/>
                <w:szCs w:val="20"/>
                <w:lang w:val="lt-LT"/>
              </w:rPr>
              <w:t>) arba nuolatinės gyvenamosios vietos ir pilietybės (-</w:t>
            </w:r>
            <w:proofErr w:type="spellStart"/>
            <w:r w:rsidRPr="00E22B17">
              <w:rPr>
                <w:rFonts w:cstheme="minorHAnsi"/>
                <w:sz w:val="20"/>
                <w:szCs w:val="20"/>
                <w:lang w:val="lt-LT"/>
              </w:rPr>
              <w:t>ių</w:t>
            </w:r>
            <w:proofErr w:type="spellEnd"/>
            <w:r w:rsidRPr="00E22B17">
              <w:rPr>
                <w:rFonts w:cstheme="minorHAnsi"/>
                <w:sz w:val="20"/>
                <w:szCs w:val="20"/>
                <w:lang w:val="lt-LT"/>
              </w:rPr>
              <w:t>) šalys</w:t>
            </w:r>
          </w:p>
        </w:tc>
        <w:tc>
          <w:tcPr>
            <w:tcW w:w="0" w:type="auto"/>
            <w:shd w:val="clear" w:color="auto" w:fill="E7E6E6" w:themeFill="background2"/>
          </w:tcPr>
          <w:p w14:paraId="4A2DA940" w14:textId="77777777" w:rsidR="00E52688" w:rsidRPr="00E22B17" w:rsidRDefault="00E52688" w:rsidP="007F7048">
            <w:pPr>
              <w:rPr>
                <w:rFonts w:cstheme="minorHAnsi"/>
                <w:sz w:val="20"/>
                <w:szCs w:val="20"/>
                <w:lang w:val="lt-LT"/>
              </w:rPr>
            </w:pPr>
            <w:r w:rsidRPr="00E22B17">
              <w:rPr>
                <w:rFonts w:cstheme="minorHAnsi"/>
                <w:sz w:val="20"/>
                <w:szCs w:val="20"/>
                <w:lang w:val="lt-LT"/>
              </w:rPr>
              <w:t>Ūkio subjektui perduodamų vykdyti sutartinių įsipareigojimų aprašymas</w:t>
            </w:r>
          </w:p>
        </w:tc>
      </w:tr>
      <w:tr w:rsidR="00E52688" w:rsidRPr="00A33B8A" w14:paraId="283E51C9" w14:textId="77777777" w:rsidTr="00085E2F">
        <w:tc>
          <w:tcPr>
            <w:tcW w:w="0" w:type="auto"/>
          </w:tcPr>
          <w:p w14:paraId="511D87B8" w14:textId="77777777" w:rsidR="00E52688" w:rsidRPr="00A33B8A" w:rsidRDefault="00E52688" w:rsidP="007F7048">
            <w:pPr>
              <w:jc w:val="center"/>
              <w:rPr>
                <w:rFonts w:cstheme="minorHAnsi"/>
                <w:i/>
                <w:iCs/>
                <w:sz w:val="20"/>
                <w:szCs w:val="20"/>
              </w:rPr>
            </w:pPr>
            <w:r w:rsidRPr="00A33B8A">
              <w:rPr>
                <w:rFonts w:cstheme="minorHAnsi"/>
                <w:i/>
                <w:iCs/>
                <w:sz w:val="20"/>
                <w:szCs w:val="20"/>
              </w:rPr>
              <w:t>1</w:t>
            </w:r>
          </w:p>
        </w:tc>
        <w:tc>
          <w:tcPr>
            <w:tcW w:w="0" w:type="auto"/>
          </w:tcPr>
          <w:p w14:paraId="74EC6CBE" w14:textId="77777777" w:rsidR="00E52688" w:rsidRPr="00A33B8A" w:rsidRDefault="00E52688" w:rsidP="007F7048">
            <w:pPr>
              <w:jc w:val="center"/>
              <w:rPr>
                <w:rFonts w:cstheme="minorHAnsi"/>
                <w:i/>
                <w:iCs/>
                <w:sz w:val="20"/>
                <w:szCs w:val="20"/>
              </w:rPr>
            </w:pPr>
            <w:r w:rsidRPr="00A33B8A">
              <w:rPr>
                <w:rFonts w:cstheme="minorHAnsi"/>
                <w:i/>
                <w:iCs/>
                <w:sz w:val="20"/>
                <w:szCs w:val="20"/>
              </w:rPr>
              <w:t>2</w:t>
            </w:r>
          </w:p>
        </w:tc>
        <w:tc>
          <w:tcPr>
            <w:tcW w:w="0" w:type="auto"/>
          </w:tcPr>
          <w:p w14:paraId="2D149921" w14:textId="77777777" w:rsidR="00E52688" w:rsidRPr="00A33B8A" w:rsidRDefault="00E52688" w:rsidP="007F7048">
            <w:pPr>
              <w:jc w:val="center"/>
              <w:rPr>
                <w:rFonts w:cstheme="minorHAnsi"/>
                <w:i/>
                <w:iCs/>
                <w:sz w:val="20"/>
                <w:szCs w:val="20"/>
              </w:rPr>
            </w:pPr>
            <w:r w:rsidRPr="00A33B8A">
              <w:rPr>
                <w:rFonts w:cstheme="minorHAnsi"/>
                <w:i/>
                <w:iCs/>
                <w:sz w:val="20"/>
                <w:szCs w:val="20"/>
              </w:rPr>
              <w:t>3</w:t>
            </w:r>
          </w:p>
        </w:tc>
        <w:tc>
          <w:tcPr>
            <w:tcW w:w="0" w:type="auto"/>
          </w:tcPr>
          <w:p w14:paraId="0A43543E" w14:textId="77777777" w:rsidR="00E52688" w:rsidRPr="00A33B8A" w:rsidRDefault="00E52688" w:rsidP="007F7048">
            <w:pPr>
              <w:jc w:val="center"/>
              <w:rPr>
                <w:rFonts w:cstheme="minorHAnsi"/>
                <w:i/>
                <w:iCs/>
                <w:sz w:val="20"/>
                <w:szCs w:val="20"/>
              </w:rPr>
            </w:pPr>
            <w:r w:rsidRPr="00A33B8A">
              <w:rPr>
                <w:rFonts w:cstheme="minorHAnsi"/>
                <w:i/>
                <w:iCs/>
                <w:sz w:val="20"/>
                <w:szCs w:val="20"/>
              </w:rPr>
              <w:t>4</w:t>
            </w:r>
          </w:p>
        </w:tc>
        <w:tc>
          <w:tcPr>
            <w:tcW w:w="0" w:type="auto"/>
          </w:tcPr>
          <w:p w14:paraId="54038C6A" w14:textId="77777777" w:rsidR="00E52688" w:rsidRPr="00A33B8A" w:rsidRDefault="00E52688" w:rsidP="007F7048">
            <w:pPr>
              <w:jc w:val="center"/>
              <w:rPr>
                <w:rFonts w:cstheme="minorHAnsi"/>
                <w:i/>
                <w:iCs/>
                <w:sz w:val="20"/>
                <w:szCs w:val="20"/>
              </w:rPr>
            </w:pPr>
            <w:r w:rsidRPr="00A33B8A">
              <w:rPr>
                <w:rFonts w:cstheme="minorHAnsi"/>
                <w:i/>
                <w:iCs/>
                <w:sz w:val="20"/>
                <w:szCs w:val="20"/>
              </w:rPr>
              <w:t>5</w:t>
            </w:r>
          </w:p>
        </w:tc>
        <w:tc>
          <w:tcPr>
            <w:tcW w:w="0" w:type="auto"/>
          </w:tcPr>
          <w:p w14:paraId="272E99B3" w14:textId="77777777" w:rsidR="00E52688" w:rsidRPr="00A33B8A" w:rsidRDefault="00E52688" w:rsidP="007F7048">
            <w:pPr>
              <w:jc w:val="center"/>
              <w:rPr>
                <w:rFonts w:cstheme="minorHAnsi"/>
                <w:i/>
                <w:iCs/>
                <w:sz w:val="20"/>
                <w:szCs w:val="20"/>
              </w:rPr>
            </w:pPr>
            <w:r w:rsidRPr="00A33B8A">
              <w:rPr>
                <w:rFonts w:cstheme="minorHAnsi"/>
                <w:i/>
                <w:iCs/>
                <w:sz w:val="20"/>
                <w:szCs w:val="20"/>
              </w:rPr>
              <w:t>6</w:t>
            </w:r>
          </w:p>
        </w:tc>
        <w:tc>
          <w:tcPr>
            <w:tcW w:w="0" w:type="auto"/>
          </w:tcPr>
          <w:p w14:paraId="41CB1DAD" w14:textId="77777777" w:rsidR="00E52688" w:rsidRPr="00A33B8A" w:rsidRDefault="00E52688" w:rsidP="007F7048">
            <w:pPr>
              <w:jc w:val="center"/>
              <w:rPr>
                <w:rFonts w:cstheme="minorHAnsi"/>
                <w:i/>
                <w:iCs/>
                <w:sz w:val="20"/>
                <w:szCs w:val="20"/>
              </w:rPr>
            </w:pPr>
            <w:r w:rsidRPr="00A33B8A">
              <w:rPr>
                <w:rFonts w:cstheme="minorHAnsi"/>
                <w:i/>
                <w:iCs/>
                <w:sz w:val="20"/>
                <w:szCs w:val="20"/>
              </w:rPr>
              <w:t>7</w:t>
            </w:r>
          </w:p>
        </w:tc>
      </w:tr>
      <w:tr w:rsidR="00E52688" w:rsidRPr="00A41715" w14:paraId="4736C75B" w14:textId="77777777" w:rsidTr="00085E2F">
        <w:tc>
          <w:tcPr>
            <w:tcW w:w="0" w:type="auto"/>
          </w:tcPr>
          <w:p w14:paraId="79D460FC" w14:textId="77777777" w:rsidR="00E52688" w:rsidRDefault="00E52688" w:rsidP="007F7048">
            <w:pPr>
              <w:jc w:val="both"/>
              <w:rPr>
                <w:rFonts w:cstheme="minorHAnsi"/>
                <w:sz w:val="20"/>
                <w:szCs w:val="20"/>
              </w:rPr>
            </w:pPr>
            <w:r>
              <w:rPr>
                <w:rFonts w:cstheme="minorHAnsi"/>
                <w:sz w:val="20"/>
                <w:szCs w:val="20"/>
              </w:rPr>
              <w:t>1.</w:t>
            </w:r>
          </w:p>
        </w:tc>
        <w:tc>
          <w:tcPr>
            <w:tcW w:w="0" w:type="auto"/>
          </w:tcPr>
          <w:p w14:paraId="6399A300" w14:textId="77777777" w:rsidR="00E52688" w:rsidRPr="00A41715" w:rsidRDefault="00E52688" w:rsidP="007F7048">
            <w:pPr>
              <w:rPr>
                <w:rFonts w:cstheme="minorHAnsi"/>
                <w:sz w:val="20"/>
                <w:szCs w:val="20"/>
              </w:rPr>
            </w:pPr>
          </w:p>
        </w:tc>
        <w:tc>
          <w:tcPr>
            <w:tcW w:w="0" w:type="auto"/>
          </w:tcPr>
          <w:p w14:paraId="180F0FCB" w14:textId="77777777" w:rsidR="00E52688" w:rsidRPr="00A41715" w:rsidRDefault="00E52688" w:rsidP="007F7048">
            <w:pPr>
              <w:rPr>
                <w:rFonts w:cstheme="minorHAnsi"/>
                <w:sz w:val="20"/>
                <w:szCs w:val="20"/>
              </w:rPr>
            </w:pPr>
          </w:p>
        </w:tc>
        <w:tc>
          <w:tcPr>
            <w:tcW w:w="0" w:type="auto"/>
          </w:tcPr>
          <w:p w14:paraId="14DD9B97" w14:textId="77777777" w:rsidR="00E52688" w:rsidRPr="00A41715" w:rsidRDefault="00E52688" w:rsidP="007F7048">
            <w:pPr>
              <w:rPr>
                <w:rFonts w:cstheme="minorHAnsi"/>
                <w:sz w:val="20"/>
                <w:szCs w:val="20"/>
              </w:rPr>
            </w:pPr>
          </w:p>
        </w:tc>
        <w:tc>
          <w:tcPr>
            <w:tcW w:w="0" w:type="auto"/>
          </w:tcPr>
          <w:p w14:paraId="14A6B637" w14:textId="77777777" w:rsidR="00E52688" w:rsidRPr="00A41715" w:rsidRDefault="00E52688" w:rsidP="007F7048">
            <w:pPr>
              <w:rPr>
                <w:rFonts w:cstheme="minorHAnsi"/>
                <w:sz w:val="20"/>
                <w:szCs w:val="20"/>
              </w:rPr>
            </w:pPr>
          </w:p>
        </w:tc>
        <w:tc>
          <w:tcPr>
            <w:tcW w:w="0" w:type="auto"/>
          </w:tcPr>
          <w:p w14:paraId="5AA924F6" w14:textId="77777777" w:rsidR="00E52688" w:rsidRPr="00A41715" w:rsidRDefault="00E52688" w:rsidP="007F7048">
            <w:pPr>
              <w:rPr>
                <w:rFonts w:cstheme="minorHAnsi"/>
                <w:sz w:val="20"/>
                <w:szCs w:val="20"/>
              </w:rPr>
            </w:pPr>
          </w:p>
        </w:tc>
        <w:tc>
          <w:tcPr>
            <w:tcW w:w="0" w:type="auto"/>
          </w:tcPr>
          <w:p w14:paraId="25FBC810" w14:textId="77777777" w:rsidR="00E52688" w:rsidRPr="00A41715" w:rsidRDefault="00E52688" w:rsidP="007F7048">
            <w:pPr>
              <w:rPr>
                <w:rFonts w:cstheme="minorHAnsi"/>
                <w:sz w:val="20"/>
                <w:szCs w:val="20"/>
              </w:rPr>
            </w:pPr>
          </w:p>
        </w:tc>
      </w:tr>
      <w:tr w:rsidR="00E52688" w:rsidRPr="00A41715" w14:paraId="48AF79AA" w14:textId="77777777" w:rsidTr="00085E2F">
        <w:tc>
          <w:tcPr>
            <w:tcW w:w="0" w:type="auto"/>
          </w:tcPr>
          <w:p w14:paraId="1B8ADB15" w14:textId="77777777" w:rsidR="00E52688" w:rsidRPr="00A41715" w:rsidRDefault="00E52688" w:rsidP="007F7048">
            <w:pPr>
              <w:jc w:val="both"/>
              <w:rPr>
                <w:rFonts w:cstheme="minorHAnsi"/>
                <w:sz w:val="20"/>
                <w:szCs w:val="20"/>
              </w:rPr>
            </w:pPr>
          </w:p>
        </w:tc>
        <w:tc>
          <w:tcPr>
            <w:tcW w:w="0" w:type="auto"/>
          </w:tcPr>
          <w:p w14:paraId="3903731F" w14:textId="77777777" w:rsidR="00E52688" w:rsidRPr="00A41715" w:rsidRDefault="00E52688" w:rsidP="007F7048">
            <w:pPr>
              <w:rPr>
                <w:rFonts w:cstheme="minorHAnsi"/>
                <w:sz w:val="20"/>
                <w:szCs w:val="20"/>
              </w:rPr>
            </w:pPr>
          </w:p>
        </w:tc>
        <w:tc>
          <w:tcPr>
            <w:tcW w:w="0" w:type="auto"/>
          </w:tcPr>
          <w:p w14:paraId="54643278" w14:textId="77777777" w:rsidR="00E52688" w:rsidRPr="00A41715" w:rsidRDefault="00E52688" w:rsidP="007F7048">
            <w:pPr>
              <w:rPr>
                <w:rFonts w:cstheme="minorHAnsi"/>
                <w:sz w:val="20"/>
                <w:szCs w:val="20"/>
              </w:rPr>
            </w:pPr>
          </w:p>
        </w:tc>
        <w:tc>
          <w:tcPr>
            <w:tcW w:w="0" w:type="auto"/>
          </w:tcPr>
          <w:p w14:paraId="22F10701" w14:textId="77777777" w:rsidR="00E52688" w:rsidRPr="00A41715" w:rsidRDefault="00E52688" w:rsidP="007F7048">
            <w:pPr>
              <w:rPr>
                <w:rFonts w:cstheme="minorHAnsi"/>
                <w:sz w:val="20"/>
                <w:szCs w:val="20"/>
              </w:rPr>
            </w:pPr>
          </w:p>
        </w:tc>
        <w:tc>
          <w:tcPr>
            <w:tcW w:w="0" w:type="auto"/>
          </w:tcPr>
          <w:p w14:paraId="13A669F0" w14:textId="77777777" w:rsidR="00E52688" w:rsidRPr="00A41715" w:rsidRDefault="00E52688" w:rsidP="007F7048">
            <w:pPr>
              <w:rPr>
                <w:rFonts w:cstheme="minorHAnsi"/>
                <w:sz w:val="20"/>
                <w:szCs w:val="20"/>
              </w:rPr>
            </w:pPr>
          </w:p>
        </w:tc>
        <w:tc>
          <w:tcPr>
            <w:tcW w:w="0" w:type="auto"/>
          </w:tcPr>
          <w:p w14:paraId="723AD4FB" w14:textId="77777777" w:rsidR="00E52688" w:rsidRPr="00A41715" w:rsidRDefault="00E52688" w:rsidP="007F7048">
            <w:pPr>
              <w:rPr>
                <w:rFonts w:cstheme="minorHAnsi"/>
                <w:sz w:val="20"/>
                <w:szCs w:val="20"/>
              </w:rPr>
            </w:pPr>
          </w:p>
        </w:tc>
        <w:tc>
          <w:tcPr>
            <w:tcW w:w="0" w:type="auto"/>
          </w:tcPr>
          <w:p w14:paraId="5609953F" w14:textId="77777777" w:rsidR="00E52688" w:rsidRPr="00A41715" w:rsidRDefault="00E52688" w:rsidP="007F7048">
            <w:pPr>
              <w:rPr>
                <w:rFonts w:cstheme="minorHAnsi"/>
                <w:sz w:val="20"/>
                <w:szCs w:val="20"/>
              </w:rPr>
            </w:pPr>
          </w:p>
        </w:tc>
      </w:tr>
    </w:tbl>
    <w:p w14:paraId="0EDB3831" w14:textId="77777777" w:rsidR="00E52688" w:rsidRDefault="00E52688" w:rsidP="00E52688">
      <w:pPr>
        <w:spacing w:after="0" w:line="240" w:lineRule="auto"/>
        <w:jc w:val="both"/>
        <w:rPr>
          <w:rFonts w:ascii="Times New Roman" w:eastAsia="Times New Roman" w:hAnsi="Times New Roman" w:cs="Times New Roman"/>
          <w:sz w:val="24"/>
          <w:szCs w:val="24"/>
        </w:rPr>
      </w:pPr>
    </w:p>
    <w:p w14:paraId="0B076394" w14:textId="77777777" w:rsidR="00E52688" w:rsidRPr="00407AEF" w:rsidRDefault="00E52688" w:rsidP="00E52688">
      <w:pPr>
        <w:spacing w:after="0" w:line="240" w:lineRule="auto"/>
        <w:jc w:val="both"/>
        <w:rPr>
          <w:rFonts w:ascii="Times New Roman" w:eastAsia="Times New Roman" w:hAnsi="Times New Roman" w:cs="Times New Roman"/>
          <w:sz w:val="24"/>
          <w:szCs w:val="24"/>
        </w:rPr>
      </w:pPr>
    </w:p>
    <w:bookmarkEnd w:id="18"/>
    <w:p w14:paraId="3583EBF3" w14:textId="77777777" w:rsidR="00E52688" w:rsidRPr="00407AEF" w:rsidRDefault="00E52688" w:rsidP="00E52688">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20FF922F"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0797E4CD"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69314A23"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22F60D5D"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546B6ACC" w14:textId="77777777" w:rsidR="00E52688" w:rsidRDefault="00E52688" w:rsidP="00E52688">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37ECEEEC"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4"/>
          <w:lang w:eastAsia="lt-LT"/>
        </w:rPr>
      </w:pPr>
    </w:p>
    <w:p w14:paraId="1796B345" w14:textId="77777777" w:rsidR="00E52688" w:rsidRPr="00B72685" w:rsidRDefault="00E52688" w:rsidP="00E52688">
      <w:pPr>
        <w:spacing w:after="0" w:line="240" w:lineRule="auto"/>
        <w:ind w:firstLine="567"/>
        <w:jc w:val="both"/>
        <w:rPr>
          <w:rFonts w:ascii="Times New Roman" w:eastAsia="Times New Roman" w:hAnsi="Times New Roman" w:cs="Times New Roman"/>
          <w:b/>
          <w:bCs/>
          <w:sz w:val="24"/>
          <w:szCs w:val="24"/>
          <w:lang w:eastAsia="lt-LT"/>
        </w:rPr>
      </w:pPr>
      <w:r w:rsidRPr="00B72685">
        <w:rPr>
          <w:rFonts w:ascii="Times New Roman" w:eastAsia="Times New Roman" w:hAnsi="Times New Roman" w:cs="Times New Roman"/>
          <w:b/>
          <w:bCs/>
          <w:sz w:val="24"/>
          <w:szCs w:val="24"/>
          <w:lang w:eastAsia="lt-LT"/>
        </w:rPr>
        <w:t>Paraišką teikiame dėl šios (-</w:t>
      </w:r>
      <w:proofErr w:type="spellStart"/>
      <w:r w:rsidRPr="00B72685">
        <w:rPr>
          <w:rFonts w:ascii="Times New Roman" w:eastAsia="Times New Roman" w:hAnsi="Times New Roman" w:cs="Times New Roman"/>
          <w:b/>
          <w:bCs/>
          <w:sz w:val="24"/>
          <w:szCs w:val="24"/>
          <w:lang w:eastAsia="lt-LT"/>
        </w:rPr>
        <w:t>ių</w:t>
      </w:r>
      <w:proofErr w:type="spellEnd"/>
      <w:r w:rsidRPr="00B72685">
        <w:rPr>
          <w:rFonts w:ascii="Times New Roman" w:eastAsia="Times New Roman" w:hAnsi="Times New Roman" w:cs="Times New Roman"/>
          <w:b/>
          <w:bCs/>
          <w:sz w:val="24"/>
          <w:szCs w:val="24"/>
          <w:lang w:eastAsia="lt-LT"/>
        </w:rPr>
        <w:t xml:space="preserve">) DPS kategorijos (-ų) </w:t>
      </w:r>
      <w:r w:rsidRPr="00B72685">
        <w:rPr>
          <w:rFonts w:ascii="Times New Roman" w:eastAsia="Times New Roman" w:hAnsi="Times New Roman" w:cs="Times New Roman"/>
          <w:b/>
          <w:bCs/>
          <w:i/>
          <w:sz w:val="24"/>
          <w:szCs w:val="24"/>
          <w:lang w:eastAsia="lt-LT"/>
        </w:rPr>
        <w:t>(Pažymėkite, kuriai (-</w:t>
      </w:r>
      <w:proofErr w:type="spellStart"/>
      <w:r w:rsidRPr="00B72685">
        <w:rPr>
          <w:rFonts w:ascii="Times New Roman" w:eastAsia="Times New Roman" w:hAnsi="Times New Roman" w:cs="Times New Roman"/>
          <w:b/>
          <w:bCs/>
          <w:i/>
          <w:sz w:val="24"/>
          <w:szCs w:val="24"/>
          <w:lang w:eastAsia="lt-LT"/>
        </w:rPr>
        <w:t>oms</w:t>
      </w:r>
      <w:proofErr w:type="spellEnd"/>
      <w:r w:rsidRPr="00B72685">
        <w:rPr>
          <w:rFonts w:ascii="Times New Roman" w:eastAsia="Times New Roman" w:hAnsi="Times New Roman" w:cs="Times New Roman"/>
          <w:b/>
          <w:bCs/>
          <w:i/>
          <w:sz w:val="24"/>
          <w:szCs w:val="24"/>
          <w:lang w:eastAsia="lt-LT"/>
        </w:rPr>
        <w:t>) DPS kategorijai (-</w:t>
      </w:r>
      <w:proofErr w:type="spellStart"/>
      <w:r w:rsidRPr="00B72685">
        <w:rPr>
          <w:rFonts w:ascii="Times New Roman" w:eastAsia="Times New Roman" w:hAnsi="Times New Roman" w:cs="Times New Roman"/>
          <w:b/>
          <w:bCs/>
          <w:i/>
          <w:sz w:val="24"/>
          <w:szCs w:val="24"/>
          <w:lang w:eastAsia="lt-LT"/>
        </w:rPr>
        <w:t>oms</w:t>
      </w:r>
      <w:proofErr w:type="spellEnd"/>
      <w:r w:rsidRPr="00B72685">
        <w:rPr>
          <w:rFonts w:ascii="Times New Roman" w:eastAsia="Times New Roman" w:hAnsi="Times New Roman" w:cs="Times New Roman"/>
          <w:b/>
          <w:bCs/>
          <w:i/>
          <w:sz w:val="24"/>
          <w:szCs w:val="24"/>
          <w:lang w:eastAsia="lt-LT"/>
        </w:rPr>
        <w:t>) teikiate paraišką)</w:t>
      </w:r>
      <w:r w:rsidRPr="00B72685">
        <w:rPr>
          <w:rFonts w:ascii="Times New Roman" w:eastAsia="Times New Roman" w:hAnsi="Times New Roman" w:cs="Times New Roman"/>
          <w:b/>
          <w:bCs/>
          <w:sz w:val="24"/>
          <w:szCs w:val="24"/>
          <w:lang w:eastAsia="lt-LT"/>
        </w:rPr>
        <w:t xml:space="preserve">: </w:t>
      </w:r>
    </w:p>
    <w:p w14:paraId="0B682840" w14:textId="06B29C92" w:rsidR="00E52688" w:rsidRPr="00407AEF" w:rsidRDefault="000C660E" w:rsidP="00E52688">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EndPr/>
        <w:sdtContent>
          <w:r w:rsidR="00E52688">
            <w:rPr>
              <w:rFonts w:ascii="MS Gothic" w:eastAsia="MS Gothic" w:hAnsi="MS Gothic" w:cs="Times New Roman" w:hint="eastAsia"/>
              <w:iCs/>
              <w:sz w:val="24"/>
              <w:szCs w:val="24"/>
            </w:rPr>
            <w:t>☐</w:t>
          </w:r>
        </w:sdtContent>
      </w:sdt>
      <w:r w:rsidR="00E52688" w:rsidRPr="00407AEF" w:rsidDel="00E22B17">
        <w:rPr>
          <w:rFonts w:ascii="Times New Roman" w:eastAsia="Times New Roman" w:hAnsi="Times New Roman" w:cs="Times New Roman"/>
          <w:sz w:val="24"/>
          <w:szCs w:val="24"/>
          <w:lang w:eastAsia="lt-LT"/>
        </w:rPr>
        <w:t xml:space="preserve"> </w:t>
      </w:r>
      <w:r w:rsidR="00E52688">
        <w:rPr>
          <w:rFonts w:ascii="Times New Roman" w:eastAsia="Times New Roman" w:hAnsi="Times New Roman" w:cs="Times New Roman"/>
          <w:sz w:val="24"/>
          <w:szCs w:val="24"/>
          <w:lang w:eastAsia="lt-LT"/>
        </w:rPr>
        <w:t xml:space="preserve">I kategorija - </w:t>
      </w:r>
      <w:r w:rsidR="007C4489" w:rsidRPr="007C4489">
        <w:rPr>
          <w:rFonts w:ascii="Times New Roman" w:eastAsia="Times New Roman" w:hAnsi="Times New Roman" w:cs="Times New Roman"/>
          <w:sz w:val="24"/>
          <w:szCs w:val="24"/>
          <w:lang w:eastAsia="lt-LT"/>
        </w:rPr>
        <w:t>Dokumentų rengimas viešojo ir privataus sektoriaus partnerystės procedūroms</w:t>
      </w:r>
      <w:r w:rsidR="00E52688">
        <w:rPr>
          <w:rFonts w:ascii="Times New Roman" w:eastAsia="Times New Roman" w:hAnsi="Times New Roman" w:cs="Times New Roman"/>
          <w:sz w:val="24"/>
          <w:szCs w:val="24"/>
          <w:lang w:eastAsia="lt-LT"/>
        </w:rPr>
        <w:t>;</w:t>
      </w:r>
    </w:p>
    <w:p w14:paraId="35DCCBFC" w14:textId="22C9BA94" w:rsidR="00E52688" w:rsidRPr="00407AEF" w:rsidRDefault="000C660E" w:rsidP="00E52688">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8680674"/>
          <w14:checkbox>
            <w14:checked w14:val="0"/>
            <w14:checkedState w14:val="2612" w14:font="MS Gothic"/>
            <w14:uncheckedState w14:val="2610" w14:font="MS Gothic"/>
          </w14:checkbox>
        </w:sdtPr>
        <w:sdtEndPr/>
        <w:sdtContent>
          <w:r w:rsidR="00E52688">
            <w:rPr>
              <w:rFonts w:ascii="MS Gothic" w:eastAsia="MS Gothic" w:hAnsi="MS Gothic" w:cs="Times New Roman" w:hint="eastAsia"/>
              <w:iCs/>
              <w:sz w:val="24"/>
              <w:szCs w:val="24"/>
            </w:rPr>
            <w:t>☐</w:t>
          </w:r>
        </w:sdtContent>
      </w:sdt>
      <w:r w:rsidR="00E52688" w:rsidRPr="00407AEF" w:rsidDel="00E22B17">
        <w:rPr>
          <w:rFonts w:ascii="Times New Roman" w:eastAsia="Times New Roman" w:hAnsi="Times New Roman" w:cs="Times New Roman"/>
          <w:sz w:val="24"/>
          <w:szCs w:val="24"/>
          <w:lang w:eastAsia="lt-LT"/>
        </w:rPr>
        <w:t xml:space="preserve"> </w:t>
      </w:r>
      <w:r w:rsidR="00E52688" w:rsidRPr="00233D6E">
        <w:rPr>
          <w:rFonts w:ascii="Times New Roman" w:eastAsia="Times New Roman" w:hAnsi="Times New Roman" w:cs="Times New Roman"/>
          <w:sz w:val="24"/>
          <w:szCs w:val="24"/>
          <w:lang w:eastAsia="lt-LT"/>
        </w:rPr>
        <w:t xml:space="preserve">II kategorija – </w:t>
      </w:r>
      <w:r w:rsidR="007C4489" w:rsidRPr="007C4489">
        <w:rPr>
          <w:rFonts w:ascii="Times New Roman" w:eastAsia="Times New Roman" w:hAnsi="Times New Roman" w:cs="Times New Roman"/>
          <w:sz w:val="24"/>
          <w:szCs w:val="24"/>
          <w:lang w:eastAsia="lt-LT"/>
        </w:rPr>
        <w:t>Investicijų projektų, galimybių studijų ir kitų dokumentų rengimas</w:t>
      </w:r>
      <w:r w:rsidR="00E52688" w:rsidRPr="00233D6E">
        <w:rPr>
          <w:rFonts w:ascii="Times New Roman" w:eastAsia="Times New Roman" w:hAnsi="Times New Roman" w:cs="Times New Roman"/>
          <w:sz w:val="24"/>
          <w:szCs w:val="24"/>
          <w:lang w:eastAsia="lt-LT"/>
        </w:rPr>
        <w:t>;</w:t>
      </w:r>
    </w:p>
    <w:p w14:paraId="728A46E1" w14:textId="76FF5723" w:rsidR="00E52688" w:rsidRDefault="000C660E" w:rsidP="00E52688">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2135665673"/>
          <w14:checkbox>
            <w14:checked w14:val="0"/>
            <w14:checkedState w14:val="2612" w14:font="MS Gothic"/>
            <w14:uncheckedState w14:val="2610" w14:font="MS Gothic"/>
          </w14:checkbox>
        </w:sdtPr>
        <w:sdtEndPr/>
        <w:sdtContent>
          <w:r w:rsidR="00E52688">
            <w:rPr>
              <w:rFonts w:ascii="MS Gothic" w:eastAsia="MS Gothic" w:hAnsi="MS Gothic" w:cs="Times New Roman" w:hint="eastAsia"/>
              <w:iCs/>
              <w:sz w:val="24"/>
              <w:szCs w:val="24"/>
            </w:rPr>
            <w:t>☐</w:t>
          </w:r>
        </w:sdtContent>
      </w:sdt>
      <w:r w:rsidR="00E52688" w:rsidRPr="00407AEF" w:rsidDel="00E22B17">
        <w:rPr>
          <w:rFonts w:ascii="Times New Roman" w:eastAsia="Times New Roman" w:hAnsi="Times New Roman" w:cs="Times New Roman"/>
          <w:sz w:val="24"/>
          <w:szCs w:val="24"/>
          <w:lang w:eastAsia="lt-LT"/>
        </w:rPr>
        <w:t xml:space="preserve"> </w:t>
      </w:r>
      <w:r w:rsidR="00E52688" w:rsidRPr="00233D6E">
        <w:rPr>
          <w:rFonts w:ascii="Times New Roman" w:eastAsia="Times New Roman" w:hAnsi="Times New Roman" w:cs="Times New Roman"/>
          <w:sz w:val="24"/>
          <w:szCs w:val="24"/>
          <w:lang w:eastAsia="lt-LT"/>
        </w:rPr>
        <w:t xml:space="preserve">III kategorija – </w:t>
      </w:r>
      <w:r w:rsidR="007C4489" w:rsidRPr="007C4489">
        <w:rPr>
          <w:rFonts w:ascii="Times New Roman" w:eastAsia="Times New Roman" w:hAnsi="Times New Roman" w:cs="Times New Roman"/>
          <w:sz w:val="24"/>
          <w:szCs w:val="24"/>
          <w:lang w:eastAsia="lt-LT"/>
        </w:rPr>
        <w:t>Paraiškų rengimas ir teikimas ES fondų ir kitų programų finansavimui gauti</w:t>
      </w:r>
      <w:r w:rsidR="00E52688" w:rsidRPr="00233D6E">
        <w:rPr>
          <w:rFonts w:ascii="Times New Roman" w:eastAsia="Times New Roman" w:hAnsi="Times New Roman" w:cs="Times New Roman"/>
          <w:sz w:val="24"/>
          <w:szCs w:val="24"/>
          <w:lang w:eastAsia="lt-LT"/>
        </w:rPr>
        <w:t>;</w:t>
      </w:r>
    </w:p>
    <w:p w14:paraId="26987710" w14:textId="5987F5EE" w:rsidR="00E52688" w:rsidRDefault="000C660E" w:rsidP="00E52688">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sz w:val="24"/>
            <w:szCs w:val="24"/>
          </w:rPr>
          <w:id w:val="1180083036"/>
          <w14:checkbox>
            <w14:checked w14:val="0"/>
            <w14:checkedState w14:val="2612" w14:font="MS Gothic"/>
            <w14:uncheckedState w14:val="2610" w14:font="MS Gothic"/>
          </w14:checkbox>
        </w:sdtPr>
        <w:sdtEndPr/>
        <w:sdtContent>
          <w:r w:rsidR="00E52688" w:rsidRPr="2F91C2CD">
            <w:rPr>
              <w:rFonts w:ascii="MS Gothic" w:eastAsia="MS Gothic" w:hAnsi="MS Gothic" w:cs="Times New Roman"/>
              <w:sz w:val="24"/>
              <w:szCs w:val="24"/>
            </w:rPr>
            <w:t>☐</w:t>
          </w:r>
        </w:sdtContent>
      </w:sdt>
      <w:r w:rsidR="00E52688" w:rsidRPr="2F91C2CD">
        <w:rPr>
          <w:rFonts w:ascii="Times New Roman" w:eastAsia="Times New Roman" w:hAnsi="Times New Roman" w:cs="Times New Roman"/>
          <w:sz w:val="24"/>
          <w:szCs w:val="24"/>
          <w:lang w:eastAsia="lt-LT"/>
        </w:rPr>
        <w:t xml:space="preserve"> </w:t>
      </w:r>
      <w:r w:rsidR="00BA4E55" w:rsidRPr="2F91C2CD">
        <w:rPr>
          <w:rFonts w:ascii="Times New Roman" w:eastAsia="Times New Roman" w:hAnsi="Times New Roman" w:cs="Times New Roman"/>
          <w:sz w:val="24"/>
          <w:szCs w:val="24"/>
          <w:lang w:eastAsia="lt-LT"/>
        </w:rPr>
        <w:t>I</w:t>
      </w:r>
      <w:r w:rsidR="00E52688" w:rsidRPr="2F91C2CD">
        <w:rPr>
          <w:rFonts w:ascii="Times New Roman" w:eastAsia="Times New Roman" w:hAnsi="Times New Roman" w:cs="Times New Roman"/>
          <w:sz w:val="24"/>
          <w:szCs w:val="24"/>
          <w:lang w:eastAsia="lt-LT"/>
        </w:rPr>
        <w:t xml:space="preserve">V kategorija – </w:t>
      </w:r>
      <w:r w:rsidR="007C4489" w:rsidRPr="2F91C2CD">
        <w:rPr>
          <w:rFonts w:ascii="Times New Roman" w:eastAsia="Times New Roman" w:hAnsi="Times New Roman" w:cs="Times New Roman"/>
          <w:sz w:val="24"/>
          <w:szCs w:val="24"/>
          <w:lang w:eastAsia="lt-LT"/>
        </w:rPr>
        <w:t>Projektų administravimo paslaugos</w:t>
      </w:r>
      <w:r w:rsidR="00E52688" w:rsidRPr="2F91C2CD">
        <w:rPr>
          <w:rFonts w:ascii="Times New Roman" w:eastAsia="Times New Roman" w:hAnsi="Times New Roman" w:cs="Times New Roman"/>
          <w:sz w:val="24"/>
          <w:szCs w:val="24"/>
          <w:lang w:eastAsia="lt-LT"/>
        </w:rPr>
        <w:t>.</w:t>
      </w:r>
    </w:p>
    <w:p w14:paraId="421C5736" w14:textId="77777777" w:rsidR="00E52688" w:rsidRPr="00407AEF" w:rsidRDefault="00E52688" w:rsidP="00E52688">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544A8783"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0"/>
        </w:rPr>
      </w:pPr>
    </w:p>
    <w:p w14:paraId="4A3D7EB6" w14:textId="77777777" w:rsidR="00E52688" w:rsidRPr="00407AEF" w:rsidRDefault="00E52688" w:rsidP="00E52688">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r>
        <w:rPr>
          <w:rFonts w:ascii="Times New Roman" w:eastAsia="Times New Roman" w:hAnsi="Times New Roman" w:cs="Times New Roman"/>
          <w:sz w:val="24"/>
          <w:szCs w:val="20"/>
        </w:rPr>
        <w:t xml:space="preserve"> ir informacija apie konfidencialumą</w:t>
      </w:r>
      <w:r w:rsidRPr="00407AEF">
        <w:rPr>
          <w:rFonts w:ascii="Times New Roman" w:eastAsia="Times New Roman" w:hAnsi="Times New Roman" w:cs="Times New Roman"/>
          <w:sz w:val="24"/>
          <w:szCs w:val="20"/>
        </w:rPr>
        <w:t>:</w:t>
      </w:r>
    </w:p>
    <w:p w14:paraId="3432E8F4" w14:textId="77777777" w:rsidR="00E52688" w:rsidRDefault="00E52688" w:rsidP="00E52688">
      <w:pPr>
        <w:spacing w:after="0" w:line="240" w:lineRule="auto"/>
        <w:jc w:val="both"/>
        <w:rPr>
          <w:rFonts w:ascii="Times New Roman" w:eastAsia="Times New Roman" w:hAnsi="Times New Roman" w:cs="Times New Roman"/>
          <w:sz w:val="24"/>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E52688" w:rsidRPr="001528D4" w14:paraId="7C51D733" w14:textId="77777777" w:rsidTr="007F7048">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201FB481" w14:textId="77777777" w:rsidR="00E52688" w:rsidRPr="001528D4" w:rsidRDefault="00E52688" w:rsidP="007F704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Eil.</w:t>
            </w:r>
          </w:p>
          <w:p w14:paraId="7B5C86DC" w14:textId="77777777" w:rsidR="00E52688" w:rsidRPr="001528D4" w:rsidRDefault="00E52688" w:rsidP="007F7048">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1528D4">
              <w:rPr>
                <w:rFonts w:ascii="Times New Roman" w:eastAsia="Times New Roman" w:hAnsi="Times New Roman" w:cs="Times New Roman"/>
                <w:b/>
                <w:bCs/>
                <w:sz w:val="24"/>
                <w:szCs w:val="24"/>
              </w:rPr>
              <w:t>nr.</w:t>
            </w:r>
            <w:proofErr w:type="spellEnd"/>
          </w:p>
        </w:tc>
        <w:tc>
          <w:tcPr>
            <w:tcW w:w="1266" w:type="pct"/>
            <w:tcBorders>
              <w:top w:val="single" w:sz="4" w:space="0" w:color="auto"/>
              <w:left w:val="single" w:sz="4" w:space="0" w:color="auto"/>
              <w:bottom w:val="single" w:sz="4" w:space="0" w:color="auto"/>
              <w:right w:val="single" w:sz="4" w:space="0" w:color="auto"/>
            </w:tcBorders>
            <w:vAlign w:val="center"/>
          </w:tcPr>
          <w:p w14:paraId="27AEA97F" w14:textId="77777777" w:rsidR="00E52688" w:rsidRPr="001528D4" w:rsidRDefault="00E52688" w:rsidP="007F704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72A94579" w14:textId="77777777" w:rsidR="00E52688" w:rsidRPr="001528D4" w:rsidRDefault="00E52688" w:rsidP="007F7048">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Ar dokumente yra konfidencialios informacijos</w:t>
            </w:r>
            <w:r w:rsidRPr="001528D4">
              <w:rPr>
                <w:rStyle w:val="Puslapioinaosnuoroda"/>
                <w:rFonts w:ascii="Times New Roman" w:hAnsi="Times New Roman"/>
                <w:b/>
                <w:bCs/>
                <w:sz w:val="24"/>
                <w:szCs w:val="24"/>
              </w:rPr>
              <w:footnoteReference w:id="4"/>
            </w:r>
            <w:r w:rsidRPr="001528D4">
              <w:rPr>
                <w:rFonts w:ascii="Times New Roman" w:hAnsi="Times New Roman" w:cs="Times New Roman"/>
                <w:b/>
                <w:bCs/>
                <w:sz w:val="24"/>
                <w:szCs w:val="24"/>
              </w:rPr>
              <w:t>?</w:t>
            </w:r>
          </w:p>
          <w:p w14:paraId="62DB3914" w14:textId="77777777" w:rsidR="00E52688" w:rsidRPr="001528D4" w:rsidRDefault="00E52688" w:rsidP="007F7048">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 xml:space="preserve">(Taip / Ne) </w:t>
            </w:r>
          </w:p>
          <w:p w14:paraId="0F299381" w14:textId="77777777" w:rsidR="00E52688" w:rsidRPr="001528D4" w:rsidRDefault="00E52688" w:rsidP="007F704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hAnsi="Times New Roman" w:cs="Times New Roman"/>
                <w:b/>
                <w:bCs/>
                <w:sz w:val="24"/>
                <w:szCs w:val="24"/>
              </w:rPr>
              <w:t xml:space="preserve">Jeigu yra konfidencialios informacijos, nurodoma dokumento dalis / puslapis, kuriame yra konfidenciali informacija) </w:t>
            </w:r>
            <w:r w:rsidRPr="001528D4">
              <w:rPr>
                <w:rFonts w:ascii="Times New Roman" w:eastAsia="Times New Roman" w:hAnsi="Times New Roman" w:cs="Times New Roman"/>
                <w:b/>
                <w:bCs/>
                <w:sz w:val="24"/>
                <w:szCs w:val="24"/>
              </w:rPr>
              <w:t xml:space="preserve"> </w:t>
            </w:r>
          </w:p>
        </w:tc>
        <w:tc>
          <w:tcPr>
            <w:tcW w:w="1692" w:type="pct"/>
            <w:tcBorders>
              <w:top w:val="single" w:sz="4" w:space="0" w:color="auto"/>
              <w:left w:val="single" w:sz="4" w:space="0" w:color="auto"/>
              <w:bottom w:val="single" w:sz="4" w:space="0" w:color="auto"/>
              <w:right w:val="single" w:sz="4" w:space="0" w:color="auto"/>
            </w:tcBorders>
            <w:vAlign w:val="center"/>
          </w:tcPr>
          <w:p w14:paraId="490C6A2B" w14:textId="77777777" w:rsidR="00E52688" w:rsidRPr="001528D4" w:rsidRDefault="00E52688" w:rsidP="007F704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E52688" w:rsidRPr="001528D4" w14:paraId="68218CD3" w14:textId="77777777" w:rsidTr="007F7048">
        <w:trPr>
          <w:jc w:val="center"/>
        </w:trPr>
        <w:tc>
          <w:tcPr>
            <w:tcW w:w="350" w:type="pct"/>
            <w:tcBorders>
              <w:top w:val="single" w:sz="4" w:space="0" w:color="auto"/>
              <w:left w:val="single" w:sz="4" w:space="0" w:color="auto"/>
              <w:bottom w:val="single" w:sz="4" w:space="0" w:color="auto"/>
              <w:right w:val="single" w:sz="4" w:space="0" w:color="auto"/>
            </w:tcBorders>
          </w:tcPr>
          <w:p w14:paraId="6AB9A8B9"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1</w:t>
            </w:r>
          </w:p>
        </w:tc>
        <w:tc>
          <w:tcPr>
            <w:tcW w:w="1266" w:type="pct"/>
            <w:tcBorders>
              <w:top w:val="single" w:sz="4" w:space="0" w:color="auto"/>
              <w:left w:val="single" w:sz="4" w:space="0" w:color="auto"/>
              <w:bottom w:val="single" w:sz="4" w:space="0" w:color="auto"/>
              <w:right w:val="single" w:sz="4" w:space="0" w:color="auto"/>
            </w:tcBorders>
          </w:tcPr>
          <w:p w14:paraId="6F8AC24E"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U</w:t>
            </w:r>
            <w:r w:rsidRPr="001528D4">
              <w:rPr>
                <w:rFonts w:ascii="Times New Roman" w:hAnsi="Times New Roman" w:cs="Times New Roman"/>
                <w:sz w:val="24"/>
                <w:szCs w:val="24"/>
              </w:rPr>
              <w:t>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394D2944"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034E427"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p>
        </w:tc>
      </w:tr>
      <w:tr w:rsidR="00E52688" w:rsidRPr="001528D4" w14:paraId="36844558" w14:textId="77777777" w:rsidTr="007F7048">
        <w:trPr>
          <w:jc w:val="center"/>
        </w:trPr>
        <w:tc>
          <w:tcPr>
            <w:tcW w:w="350" w:type="pct"/>
            <w:tcBorders>
              <w:top w:val="single" w:sz="4" w:space="0" w:color="auto"/>
              <w:left w:val="single" w:sz="4" w:space="0" w:color="auto"/>
              <w:bottom w:val="single" w:sz="4" w:space="0" w:color="auto"/>
              <w:right w:val="single" w:sz="4" w:space="0" w:color="auto"/>
            </w:tcBorders>
          </w:tcPr>
          <w:p w14:paraId="6A2460A1"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2</w:t>
            </w:r>
          </w:p>
        </w:tc>
        <w:tc>
          <w:tcPr>
            <w:tcW w:w="1266" w:type="pct"/>
            <w:tcBorders>
              <w:top w:val="single" w:sz="4" w:space="0" w:color="auto"/>
              <w:left w:val="single" w:sz="4" w:space="0" w:color="auto"/>
              <w:bottom w:val="single" w:sz="4" w:space="0" w:color="auto"/>
              <w:right w:val="single" w:sz="4" w:space="0" w:color="auto"/>
            </w:tcBorders>
          </w:tcPr>
          <w:p w14:paraId="109BE27F" w14:textId="77777777" w:rsidR="00E52688" w:rsidRPr="001528D4" w:rsidRDefault="00E52688" w:rsidP="007F704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1528D4">
              <w:rPr>
                <w:rFonts w:ascii="Times New Roman" w:hAnsi="Times New Roman" w:cs="Times New Roman"/>
                <w:sz w:val="24"/>
                <w:szCs w:val="24"/>
              </w:rPr>
              <w:t>Pašalinimo pagrindų nebuvimo 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474CEC17" w14:textId="77777777" w:rsidR="00E52688" w:rsidRPr="001528D4" w:rsidRDefault="00E52688" w:rsidP="007F704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D0A12E8" w14:textId="77777777" w:rsidR="00E52688" w:rsidRPr="001528D4" w:rsidRDefault="00E52688" w:rsidP="007F704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E52688" w:rsidRPr="001528D4" w14:paraId="59A8A295" w14:textId="77777777" w:rsidTr="007F7048">
        <w:trPr>
          <w:jc w:val="center"/>
        </w:trPr>
        <w:tc>
          <w:tcPr>
            <w:tcW w:w="350" w:type="pct"/>
            <w:tcBorders>
              <w:top w:val="single" w:sz="4" w:space="0" w:color="auto"/>
              <w:left w:val="single" w:sz="4" w:space="0" w:color="auto"/>
              <w:bottom w:val="single" w:sz="4" w:space="0" w:color="auto"/>
              <w:right w:val="single" w:sz="4" w:space="0" w:color="auto"/>
            </w:tcBorders>
          </w:tcPr>
          <w:p w14:paraId="0B650C93"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266" w:type="pct"/>
            <w:tcBorders>
              <w:top w:val="single" w:sz="4" w:space="0" w:color="auto"/>
              <w:left w:val="single" w:sz="4" w:space="0" w:color="auto"/>
              <w:bottom w:val="single" w:sz="4" w:space="0" w:color="auto"/>
              <w:right w:val="single" w:sz="4" w:space="0" w:color="auto"/>
            </w:tcBorders>
          </w:tcPr>
          <w:p w14:paraId="3EA02172"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202FD52D"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611F31E" w14:textId="77777777" w:rsidR="00E52688" w:rsidRPr="001528D4" w:rsidRDefault="00E52688" w:rsidP="007F7048">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3572226B" w14:textId="77777777" w:rsidR="00E52688" w:rsidRDefault="00E52688" w:rsidP="00E52688">
      <w:pPr>
        <w:spacing w:after="0" w:line="240" w:lineRule="auto"/>
        <w:jc w:val="both"/>
        <w:rPr>
          <w:rFonts w:ascii="Times New Roman" w:eastAsia="Times New Roman" w:hAnsi="Times New Roman" w:cs="Times New Roman"/>
          <w:sz w:val="24"/>
          <w:szCs w:val="20"/>
        </w:rPr>
      </w:pPr>
    </w:p>
    <w:p w14:paraId="769F391C" w14:textId="77777777" w:rsidR="00E52688" w:rsidRPr="00407AEF" w:rsidRDefault="00E52688" w:rsidP="00E52688">
      <w:pPr>
        <w:spacing w:after="0" w:line="240" w:lineRule="auto"/>
        <w:jc w:val="both"/>
        <w:rPr>
          <w:rFonts w:ascii="Times New Roman" w:eastAsia="Times New Roman" w:hAnsi="Times New Roman" w:cs="Times New Roman"/>
          <w:sz w:val="24"/>
          <w:szCs w:val="20"/>
        </w:rPr>
      </w:pPr>
    </w:p>
    <w:p w14:paraId="555EE9FF" w14:textId="77777777" w:rsidR="00E52688" w:rsidRPr="00407AEF" w:rsidRDefault="00E52688" w:rsidP="00E52688">
      <w:pPr>
        <w:suppressAutoHyphens/>
        <w:spacing w:after="0" w:line="240" w:lineRule="auto"/>
        <w:ind w:firstLine="567"/>
        <w:jc w:val="both"/>
        <w:rPr>
          <w:rFonts w:ascii="Times New Roman" w:eastAsia="Times New Roman" w:hAnsi="Times New Roman" w:cs="Times New Roman"/>
          <w:sz w:val="24"/>
          <w:szCs w:val="24"/>
        </w:rPr>
      </w:pPr>
      <w:bookmarkStart w:id="23" w:name="_Hlk174696172"/>
      <w:r w:rsidRPr="00407AEF">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23"/>
    <w:p w14:paraId="3543BB2C" w14:textId="77777777" w:rsidR="00E52688" w:rsidRPr="00407AEF" w:rsidRDefault="00E52688" w:rsidP="00E52688">
      <w:pPr>
        <w:spacing w:after="0" w:line="240" w:lineRule="auto"/>
        <w:jc w:val="both"/>
        <w:rPr>
          <w:rFonts w:ascii="Times New Roman" w:eastAsia="Times New Roman" w:hAnsi="Times New Roman" w:cs="Times New Roman"/>
          <w:sz w:val="24"/>
          <w:szCs w:val="20"/>
        </w:rPr>
      </w:pPr>
    </w:p>
    <w:p w14:paraId="0270512B" w14:textId="77777777" w:rsidR="00E52688" w:rsidRPr="00407AEF" w:rsidRDefault="00E52688" w:rsidP="00E52688">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9E68B5B" w14:textId="77777777" w:rsidR="00E52688" w:rsidRPr="00407AEF" w:rsidRDefault="00E52688" w:rsidP="00E52688">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C7CE666" w14:textId="77777777" w:rsidR="00E52688" w:rsidRPr="00407AEF" w:rsidRDefault="00E52688" w:rsidP="00E52688">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E9F9459" w14:textId="77777777" w:rsidR="00E52688" w:rsidRPr="00407AEF" w:rsidRDefault="00E52688" w:rsidP="00E52688">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3B0AE423" w14:textId="77777777" w:rsidR="00E52688" w:rsidRPr="00407AEF" w:rsidRDefault="00E52688" w:rsidP="00E52688">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BDEE955" w14:textId="77777777" w:rsidR="00E52688" w:rsidRPr="00407AEF" w:rsidRDefault="00E52688" w:rsidP="00E52688">
      <w:pPr>
        <w:suppressAutoHyphens/>
        <w:spacing w:after="0" w:line="240" w:lineRule="auto"/>
        <w:jc w:val="both"/>
        <w:rPr>
          <w:rFonts w:ascii="Times New Roman" w:eastAsia="Times New Roman" w:hAnsi="Times New Roman" w:cs="Times New Roman"/>
          <w:sz w:val="24"/>
          <w:szCs w:val="20"/>
        </w:rPr>
      </w:pPr>
    </w:p>
    <w:p w14:paraId="21AA3AD2" w14:textId="77777777" w:rsidR="00E52688" w:rsidRPr="00407AEF" w:rsidRDefault="00E52688" w:rsidP="00E52688">
      <w:pPr>
        <w:suppressAutoHyphens/>
        <w:spacing w:after="0" w:line="240" w:lineRule="auto"/>
        <w:jc w:val="both"/>
        <w:rPr>
          <w:rFonts w:ascii="Times New Roman" w:eastAsia="Times New Roman" w:hAnsi="Times New Roman" w:cs="Times New Roman"/>
          <w:sz w:val="24"/>
          <w:szCs w:val="20"/>
        </w:rPr>
      </w:pPr>
    </w:p>
    <w:p w14:paraId="1A9F5512" w14:textId="77777777" w:rsidR="00E52688" w:rsidRPr="00407AEF" w:rsidRDefault="00E52688" w:rsidP="00E52688">
      <w:pPr>
        <w:suppressAutoHyphens/>
        <w:spacing w:after="0" w:line="240" w:lineRule="auto"/>
        <w:ind w:right="-2"/>
        <w:jc w:val="both"/>
        <w:rPr>
          <w:rFonts w:ascii="Times New Roman" w:eastAsia="Times New Roman" w:hAnsi="Times New Roman" w:cs="Times New Roman"/>
          <w:sz w:val="24"/>
          <w:szCs w:val="20"/>
        </w:rPr>
      </w:pPr>
    </w:p>
    <w:p w14:paraId="6D8F51A7" w14:textId="77777777" w:rsidR="00E52688" w:rsidRPr="00407AEF" w:rsidRDefault="00E52688" w:rsidP="00E52688">
      <w:pPr>
        <w:suppressAutoHyphens/>
        <w:spacing w:after="0" w:line="240" w:lineRule="auto"/>
        <w:ind w:right="-2"/>
        <w:jc w:val="both"/>
        <w:rPr>
          <w:rFonts w:ascii="Times New Roman" w:eastAsia="Times New Roman" w:hAnsi="Times New Roman" w:cs="Times New Roman"/>
          <w:sz w:val="24"/>
          <w:szCs w:val="20"/>
        </w:rPr>
      </w:pPr>
    </w:p>
    <w:p w14:paraId="2E3C63C3" w14:textId="77777777" w:rsidR="00E52688" w:rsidRPr="00407AEF" w:rsidRDefault="00E52688" w:rsidP="00E52688">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DCBFF7D" w14:textId="77777777" w:rsidR="00E52688" w:rsidRPr="00407AEF" w:rsidRDefault="00E52688" w:rsidP="00E52688">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1CE1D15E" w14:textId="77777777" w:rsidR="00E52688" w:rsidRDefault="00E52688" w:rsidP="00E52688">
      <w:pPr>
        <w:suppressAutoHyphens/>
        <w:spacing w:after="0" w:line="240" w:lineRule="auto"/>
        <w:jc w:val="both"/>
        <w:rPr>
          <w:rFonts w:ascii="Times New Roman" w:eastAsia="Times New Roman" w:hAnsi="Times New Roman" w:cs="Times New Roman"/>
          <w:sz w:val="24"/>
          <w:szCs w:val="20"/>
        </w:rPr>
        <w:sectPr w:rsidR="00E52688" w:rsidSect="00E52688">
          <w:pgSz w:w="16838" w:h="11906" w:orient="landscape" w:code="9"/>
          <w:pgMar w:top="1701" w:right="1134" w:bottom="567" w:left="1134" w:header="567" w:footer="567" w:gutter="0"/>
          <w:cols w:space="1296"/>
          <w:formProt w:val="0"/>
          <w:titlePg/>
        </w:sectPr>
      </w:pPr>
    </w:p>
    <w:p w14:paraId="6BBFC081"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252B393A">
        <w:trPr>
          <w:cantSplit/>
          <w:tblHeader/>
        </w:trPr>
        <w:tc>
          <w:tcPr>
            <w:tcW w:w="805" w:type="dxa"/>
            <w:tcBorders>
              <w:top w:val="single" w:sz="4" w:space="0" w:color="auto"/>
              <w:left w:val="single" w:sz="4" w:space="0" w:color="auto"/>
              <w:bottom w:val="single" w:sz="4" w:space="0" w:color="auto"/>
              <w:right w:val="single" w:sz="4" w:space="0" w:color="auto"/>
            </w:tcBorders>
            <w:vAlign w:val="center"/>
          </w:tcPr>
          <w:p w14:paraId="636BA489" w14:textId="77777777" w:rsidR="006578A7" w:rsidRPr="00407AEF" w:rsidRDefault="006578A7" w:rsidP="006578A7">
            <w:pPr>
              <w:jc w:val="center"/>
              <w:rPr>
                <w:b/>
                <w:sz w:val="24"/>
                <w:szCs w:val="24"/>
              </w:rPr>
            </w:pPr>
            <w:r w:rsidRPr="00407AEF">
              <w:rPr>
                <w:b/>
                <w:sz w:val="24"/>
                <w:szCs w:val="24"/>
              </w:rPr>
              <w:t xml:space="preserve">Eil. </w:t>
            </w:r>
            <w:proofErr w:type="spellStart"/>
            <w:r w:rsidRPr="00407AEF">
              <w:rPr>
                <w:b/>
                <w:sz w:val="24"/>
                <w:szCs w:val="24"/>
              </w:rPr>
              <w:t>nr.</w:t>
            </w:r>
            <w:proofErr w:type="spellEnd"/>
          </w:p>
        </w:tc>
        <w:tc>
          <w:tcPr>
            <w:tcW w:w="5107" w:type="dxa"/>
            <w:tcBorders>
              <w:top w:val="single" w:sz="4" w:space="0" w:color="auto"/>
              <w:left w:val="single" w:sz="4" w:space="0" w:color="auto"/>
              <w:bottom w:val="single" w:sz="4" w:space="0" w:color="auto"/>
              <w:right w:val="single" w:sz="4" w:space="0" w:color="auto"/>
            </w:tcBorders>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tcBorders>
              <w:top w:val="single" w:sz="4" w:space="0" w:color="auto"/>
              <w:left w:val="single" w:sz="4" w:space="0" w:color="auto"/>
              <w:bottom w:val="single" w:sz="4" w:space="0" w:color="auto"/>
              <w:right w:val="single" w:sz="4" w:space="0" w:color="auto"/>
            </w:tcBorders>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252B393A">
        <w:tc>
          <w:tcPr>
            <w:tcW w:w="9628" w:type="dxa"/>
            <w:gridSpan w:val="3"/>
            <w:tcBorders>
              <w:top w:val="single" w:sz="4" w:space="0" w:color="auto"/>
              <w:left w:val="single" w:sz="4" w:space="0" w:color="auto"/>
              <w:bottom w:val="single" w:sz="4" w:space="0" w:color="auto"/>
              <w:right w:val="single" w:sz="4" w:space="0" w:color="auto"/>
            </w:tcBorders>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6578A7" w:rsidRPr="00407AEF" w14:paraId="2C585611" w14:textId="77777777" w:rsidTr="252B393A">
        <w:tc>
          <w:tcPr>
            <w:tcW w:w="805" w:type="dxa"/>
            <w:tcBorders>
              <w:top w:val="single" w:sz="4" w:space="0" w:color="auto"/>
              <w:left w:val="single" w:sz="4" w:space="0" w:color="auto"/>
              <w:bottom w:val="single" w:sz="4" w:space="0" w:color="auto"/>
              <w:right w:val="single" w:sz="4" w:space="0" w:color="auto"/>
            </w:tcBorders>
          </w:tcPr>
          <w:p w14:paraId="2FE32960" w14:textId="2CBA2D06" w:rsidR="006578A7" w:rsidRPr="00407AEF" w:rsidRDefault="00F10565" w:rsidP="006578A7">
            <w:pPr>
              <w:contextualSpacing/>
              <w:rPr>
                <w:sz w:val="24"/>
                <w:szCs w:val="24"/>
                <w:highlight w:val="yellow"/>
              </w:rPr>
            </w:pPr>
            <w:r w:rsidRPr="00F10565">
              <w:rPr>
                <w:sz w:val="24"/>
                <w:szCs w:val="24"/>
              </w:rPr>
              <w:t>1.</w:t>
            </w:r>
          </w:p>
        </w:tc>
        <w:tc>
          <w:tcPr>
            <w:tcW w:w="5107" w:type="dxa"/>
            <w:tcBorders>
              <w:top w:val="single" w:sz="4" w:space="0" w:color="auto"/>
              <w:left w:val="single" w:sz="4" w:space="0" w:color="auto"/>
              <w:bottom w:val="single" w:sz="4" w:space="0" w:color="auto"/>
              <w:right w:val="single" w:sz="4" w:space="0" w:color="auto"/>
            </w:tcBorders>
          </w:tcPr>
          <w:p w14:paraId="38B72097" w14:textId="49B6B67D" w:rsidR="006578A7" w:rsidRDefault="006578A7" w:rsidP="006578A7">
            <w:pPr>
              <w:jc w:val="both"/>
              <w:rPr>
                <w:sz w:val="24"/>
                <w:szCs w:val="24"/>
              </w:rPr>
            </w:pPr>
            <w:r w:rsidRPr="00407AEF">
              <w:rPr>
                <w:sz w:val="24"/>
                <w:szCs w:val="24"/>
              </w:rPr>
              <w:t>Tiekėjas (tiekėjų grupės partneriai kartu) per paskutinius 3 metus iki paraiškų pateikimo termino pabaigos pagal vieną ar daugiau sutarčių yra savo jėgomis</w:t>
            </w:r>
            <w:r w:rsidRPr="00407AEF">
              <w:rPr>
                <w:sz w:val="24"/>
                <w:szCs w:val="24"/>
                <w:vertAlign w:val="superscript"/>
              </w:rPr>
              <w:footnoteReference w:id="5"/>
            </w:r>
            <w:r w:rsidRPr="00407AEF">
              <w:rPr>
                <w:sz w:val="24"/>
                <w:szCs w:val="24"/>
              </w:rPr>
              <w:t xml:space="preserve"> tinkamai</w:t>
            </w:r>
            <w:r w:rsidR="009B4D72">
              <w:rPr>
                <w:rStyle w:val="Puslapioinaosnuoroda"/>
                <w:sz w:val="24"/>
                <w:szCs w:val="24"/>
              </w:rPr>
              <w:footnoteReference w:id="6"/>
            </w:r>
            <w:r w:rsidRPr="00407AEF">
              <w:rPr>
                <w:sz w:val="24"/>
                <w:szCs w:val="24"/>
              </w:rPr>
              <w:t xml:space="preserve"> suteikęs</w:t>
            </w:r>
            <w:r w:rsidR="00697653">
              <w:rPr>
                <w:sz w:val="24"/>
                <w:szCs w:val="24"/>
              </w:rPr>
              <w:t>:</w:t>
            </w:r>
          </w:p>
          <w:p w14:paraId="552E664C" w14:textId="39C85C55" w:rsidR="00874EDD" w:rsidRDefault="2288D7F4" w:rsidP="6A58B236">
            <w:pPr>
              <w:spacing w:before="210" w:after="210"/>
              <w:jc w:val="both"/>
              <w:rPr>
                <w:sz w:val="24"/>
                <w:szCs w:val="24"/>
              </w:rPr>
            </w:pPr>
            <w:r w:rsidRPr="6A21A37D">
              <w:rPr>
                <w:sz w:val="24"/>
                <w:szCs w:val="24"/>
              </w:rPr>
              <w:t>I DPS kategorija</w:t>
            </w:r>
            <w:r w:rsidR="0F792243" w:rsidRPr="6A21A37D">
              <w:rPr>
                <w:sz w:val="24"/>
                <w:szCs w:val="24"/>
              </w:rPr>
              <w:t xml:space="preserve"> </w:t>
            </w:r>
            <w:r w:rsidRPr="6A21A37D">
              <w:rPr>
                <w:sz w:val="24"/>
                <w:szCs w:val="24"/>
              </w:rPr>
              <w:t>(Dokumentų rengimas viešojo ir privataus sektoriaus partnerystės  procedūroms)</w:t>
            </w:r>
            <w:r w:rsidR="115D7BC6" w:rsidRPr="6A21A37D">
              <w:rPr>
                <w:sz w:val="24"/>
                <w:szCs w:val="24"/>
              </w:rPr>
              <w:t xml:space="preserve"> turi būti </w:t>
            </w:r>
            <w:r w:rsidR="2D2CD4F5" w:rsidRPr="6A21A37D">
              <w:rPr>
                <w:sz w:val="24"/>
                <w:szCs w:val="24"/>
              </w:rPr>
              <w:t xml:space="preserve"> </w:t>
            </w:r>
            <w:r w:rsidR="37D27BE6" w:rsidRPr="6A21A37D">
              <w:rPr>
                <w:sz w:val="24"/>
                <w:szCs w:val="24"/>
              </w:rPr>
              <w:t>tinkamai suteikęs</w:t>
            </w:r>
            <w:r w:rsidR="6CDA79B6" w:rsidRPr="6A21A37D">
              <w:rPr>
                <w:sz w:val="24"/>
                <w:szCs w:val="24"/>
              </w:rPr>
              <w:t xml:space="preserve"> </w:t>
            </w:r>
            <w:r w:rsidR="37D27BE6" w:rsidRPr="6A21A37D">
              <w:rPr>
                <w:sz w:val="24"/>
                <w:szCs w:val="24"/>
              </w:rPr>
              <w:t xml:space="preserve"> </w:t>
            </w:r>
            <w:r w:rsidR="7964469A" w:rsidRPr="6A21A37D">
              <w:rPr>
                <w:rFonts w:eastAsia="Calibri"/>
                <w:sz w:val="24"/>
                <w:szCs w:val="24"/>
              </w:rPr>
              <w:t>investicijų projektų, skaičiuoklių</w:t>
            </w:r>
            <w:r w:rsidR="00B71CAE" w:rsidRPr="6A21A37D">
              <w:rPr>
                <w:rFonts w:eastAsia="Calibri"/>
                <w:sz w:val="24"/>
                <w:szCs w:val="24"/>
              </w:rPr>
              <w:t>,</w:t>
            </w:r>
            <w:r w:rsidR="7964469A" w:rsidRPr="6A21A37D">
              <w:rPr>
                <w:rFonts w:eastAsia="Calibri"/>
                <w:sz w:val="24"/>
                <w:szCs w:val="24"/>
              </w:rPr>
              <w:t xml:space="preserve">  viešojo ir privataus sektoriaus partnerystės projektams parengimo</w:t>
            </w:r>
            <w:r w:rsidR="151860F2" w:rsidRPr="6A21A37D">
              <w:rPr>
                <w:rFonts w:eastAsia="Calibri"/>
                <w:sz w:val="24"/>
                <w:szCs w:val="24"/>
              </w:rPr>
              <w:t xml:space="preserve"> paslaugas</w:t>
            </w:r>
            <w:r w:rsidR="6B455983" w:rsidRPr="6A21A37D">
              <w:rPr>
                <w:rFonts w:eastAsia="Calibri"/>
                <w:sz w:val="24"/>
                <w:szCs w:val="24"/>
              </w:rPr>
              <w:t xml:space="preserve"> (gauta C</w:t>
            </w:r>
            <w:r w:rsidR="00001FBB" w:rsidRPr="6A21A37D">
              <w:rPr>
                <w:rFonts w:eastAsia="Calibri"/>
                <w:sz w:val="24"/>
                <w:szCs w:val="24"/>
              </w:rPr>
              <w:t>entrinės projektų valdymo agentūros (C</w:t>
            </w:r>
            <w:r w:rsidR="6B455983" w:rsidRPr="6A21A37D">
              <w:rPr>
                <w:rFonts w:eastAsia="Calibri"/>
                <w:sz w:val="24"/>
                <w:szCs w:val="24"/>
              </w:rPr>
              <w:t>PVA</w:t>
            </w:r>
            <w:r w:rsidR="00001FBB" w:rsidRPr="6A21A37D">
              <w:rPr>
                <w:rFonts w:eastAsia="Calibri"/>
                <w:sz w:val="24"/>
                <w:szCs w:val="24"/>
              </w:rPr>
              <w:t>)</w:t>
            </w:r>
            <w:r w:rsidR="6B455983" w:rsidRPr="6A21A37D">
              <w:rPr>
                <w:rFonts w:eastAsia="Calibri"/>
                <w:sz w:val="24"/>
                <w:szCs w:val="24"/>
              </w:rPr>
              <w:t xml:space="preserve"> išvada dėl </w:t>
            </w:r>
            <w:r w:rsidR="00146EDA" w:rsidRPr="6A21A37D">
              <w:rPr>
                <w:rFonts w:eastAsia="Calibri"/>
                <w:sz w:val="24"/>
                <w:szCs w:val="24"/>
              </w:rPr>
              <w:t>viešojo ir privataus sektorių partnerystės</w:t>
            </w:r>
            <w:r w:rsidR="00B966F8" w:rsidRPr="6A21A37D">
              <w:rPr>
                <w:rFonts w:eastAsia="Calibri"/>
                <w:sz w:val="24"/>
                <w:szCs w:val="24"/>
              </w:rPr>
              <w:t xml:space="preserve"> projekt</w:t>
            </w:r>
            <w:r w:rsidR="00290128" w:rsidRPr="6A21A37D">
              <w:rPr>
                <w:rFonts w:eastAsia="Calibri"/>
                <w:sz w:val="24"/>
                <w:szCs w:val="24"/>
              </w:rPr>
              <w:t>ų (</w:t>
            </w:r>
            <w:r w:rsidR="6B455983" w:rsidRPr="6A21A37D">
              <w:rPr>
                <w:rFonts w:eastAsia="Calibri"/>
                <w:sz w:val="24"/>
                <w:szCs w:val="24"/>
              </w:rPr>
              <w:t>VPSP</w:t>
            </w:r>
            <w:r w:rsidR="00290128" w:rsidRPr="6A21A37D">
              <w:rPr>
                <w:rFonts w:eastAsia="Calibri"/>
                <w:sz w:val="24"/>
                <w:szCs w:val="24"/>
              </w:rPr>
              <w:t>)</w:t>
            </w:r>
            <w:r w:rsidR="6B455983" w:rsidRPr="6A21A37D">
              <w:rPr>
                <w:rFonts w:eastAsia="Calibri"/>
                <w:sz w:val="24"/>
                <w:szCs w:val="24"/>
              </w:rPr>
              <w:t xml:space="preserve"> taikymo tikslingumo</w:t>
            </w:r>
            <w:r w:rsidR="00D25621" w:rsidRPr="6A21A37D">
              <w:rPr>
                <w:rFonts w:eastAsia="Calibri"/>
                <w:sz w:val="24"/>
                <w:szCs w:val="24"/>
              </w:rPr>
              <w:t>, po kurios buvo pradėtos tolimesnės procedūros</w:t>
            </w:r>
            <w:r w:rsidR="6B455983" w:rsidRPr="6A21A37D">
              <w:rPr>
                <w:rFonts w:eastAsia="Calibri"/>
                <w:sz w:val="24"/>
                <w:szCs w:val="24"/>
              </w:rPr>
              <w:t>)</w:t>
            </w:r>
            <w:r w:rsidR="7964469A" w:rsidRPr="6A21A37D">
              <w:rPr>
                <w:rFonts w:eastAsia="Calibri"/>
                <w:sz w:val="24"/>
                <w:szCs w:val="24"/>
              </w:rPr>
              <w:t>, privataus subjekto atrankos dokumentų</w:t>
            </w:r>
            <w:r w:rsidR="34173C75" w:rsidRPr="6A21A37D">
              <w:rPr>
                <w:rFonts w:eastAsia="Calibri"/>
                <w:sz w:val="24"/>
                <w:szCs w:val="24"/>
              </w:rPr>
              <w:t xml:space="preserve"> parengimo</w:t>
            </w:r>
            <w:r w:rsidR="0168638E" w:rsidRPr="6A21A37D">
              <w:rPr>
                <w:rFonts w:eastAsia="Calibri"/>
                <w:sz w:val="24"/>
                <w:szCs w:val="24"/>
              </w:rPr>
              <w:t xml:space="preserve"> paslaugas </w:t>
            </w:r>
            <w:r w:rsidR="37D27BE6" w:rsidRPr="6A21A37D">
              <w:rPr>
                <w:sz w:val="24"/>
                <w:szCs w:val="24"/>
              </w:rPr>
              <w:t>kuri</w:t>
            </w:r>
            <w:r w:rsidR="7117B53B" w:rsidRPr="6A21A37D">
              <w:rPr>
                <w:sz w:val="24"/>
                <w:szCs w:val="24"/>
              </w:rPr>
              <w:t>os (-</w:t>
            </w:r>
            <w:proofErr w:type="spellStart"/>
            <w:r w:rsidR="7117B53B" w:rsidRPr="6A21A37D">
              <w:rPr>
                <w:sz w:val="24"/>
                <w:szCs w:val="24"/>
              </w:rPr>
              <w:t>ių</w:t>
            </w:r>
            <w:proofErr w:type="spellEnd"/>
            <w:r w:rsidR="7117B53B" w:rsidRPr="6A21A37D">
              <w:rPr>
                <w:sz w:val="24"/>
                <w:szCs w:val="24"/>
              </w:rPr>
              <w:t>) vertė ne mažesnė nei</w:t>
            </w:r>
            <w:r w:rsidRPr="6A21A37D">
              <w:rPr>
                <w:sz w:val="24"/>
                <w:szCs w:val="24"/>
              </w:rPr>
              <w:t xml:space="preserve"> </w:t>
            </w:r>
            <w:r w:rsidR="4FE388B2" w:rsidRPr="6A21A37D">
              <w:rPr>
                <w:sz w:val="24"/>
                <w:szCs w:val="24"/>
              </w:rPr>
              <w:t xml:space="preserve">18.000,00 </w:t>
            </w:r>
            <w:r w:rsidR="2D42EA6D" w:rsidRPr="6A21A37D">
              <w:rPr>
                <w:sz w:val="24"/>
                <w:szCs w:val="24"/>
              </w:rPr>
              <w:t>EUR be PVM;</w:t>
            </w:r>
          </w:p>
          <w:p w14:paraId="20C92D03" w14:textId="713790F5" w:rsidR="00CF1FC7" w:rsidRDefault="60AF1760" w:rsidP="006578A7">
            <w:pPr>
              <w:jc w:val="both"/>
              <w:rPr>
                <w:sz w:val="24"/>
                <w:szCs w:val="24"/>
              </w:rPr>
            </w:pPr>
            <w:r w:rsidRPr="6A21A37D">
              <w:rPr>
                <w:sz w:val="24"/>
                <w:szCs w:val="24"/>
              </w:rPr>
              <w:t>II DPS kategorija</w:t>
            </w:r>
            <w:r w:rsidR="69440FF5" w:rsidRPr="6A21A37D">
              <w:rPr>
                <w:sz w:val="24"/>
                <w:szCs w:val="24"/>
              </w:rPr>
              <w:t xml:space="preserve"> (Investicijų projektų, galimybių studijų ir kitų dokumentų rengimas)</w:t>
            </w:r>
            <w:r w:rsidR="5E73F696" w:rsidRPr="6A21A37D">
              <w:rPr>
                <w:sz w:val="24"/>
                <w:szCs w:val="24"/>
              </w:rPr>
              <w:t xml:space="preserve"> </w:t>
            </w:r>
            <w:r w:rsidR="02BD11C5" w:rsidRPr="6A21A37D">
              <w:rPr>
                <w:sz w:val="24"/>
                <w:szCs w:val="24"/>
              </w:rPr>
              <w:t xml:space="preserve">tinkamai suteikęs </w:t>
            </w:r>
            <w:r w:rsidR="4D854B9E" w:rsidRPr="6A21A37D">
              <w:rPr>
                <w:sz w:val="24"/>
                <w:szCs w:val="24"/>
              </w:rPr>
              <w:t xml:space="preserve">investicijų </w:t>
            </w:r>
            <w:r w:rsidR="1D013AC8" w:rsidRPr="6A21A37D">
              <w:rPr>
                <w:sz w:val="24"/>
                <w:szCs w:val="24"/>
              </w:rPr>
              <w:t>projektų</w:t>
            </w:r>
            <w:r w:rsidR="67CC74F2" w:rsidRPr="6A21A37D">
              <w:rPr>
                <w:sz w:val="24"/>
                <w:szCs w:val="24"/>
              </w:rPr>
              <w:t xml:space="preserve"> ir</w:t>
            </w:r>
            <w:r w:rsidR="390E814B" w:rsidRPr="6A21A37D">
              <w:rPr>
                <w:sz w:val="24"/>
                <w:szCs w:val="24"/>
              </w:rPr>
              <w:t>/ar</w:t>
            </w:r>
            <w:r w:rsidR="67CC74F2" w:rsidRPr="6A21A37D">
              <w:rPr>
                <w:sz w:val="24"/>
                <w:szCs w:val="24"/>
              </w:rPr>
              <w:t xml:space="preserve"> galimybių studijų</w:t>
            </w:r>
            <w:r w:rsidR="0F1C60F6" w:rsidRPr="6A21A37D">
              <w:rPr>
                <w:sz w:val="24"/>
                <w:szCs w:val="24"/>
              </w:rPr>
              <w:t xml:space="preserve"> rengimo paslaugų</w:t>
            </w:r>
            <w:r w:rsidR="55B4BC96" w:rsidRPr="6A21A37D">
              <w:rPr>
                <w:sz w:val="24"/>
                <w:szCs w:val="24"/>
              </w:rPr>
              <w:t>, kurios (-</w:t>
            </w:r>
            <w:proofErr w:type="spellStart"/>
            <w:r w:rsidR="55B4BC96" w:rsidRPr="6A21A37D">
              <w:rPr>
                <w:sz w:val="24"/>
                <w:szCs w:val="24"/>
              </w:rPr>
              <w:t>ių</w:t>
            </w:r>
            <w:proofErr w:type="spellEnd"/>
            <w:r w:rsidR="55B4BC96" w:rsidRPr="6A21A37D">
              <w:rPr>
                <w:sz w:val="24"/>
                <w:szCs w:val="24"/>
              </w:rPr>
              <w:t>) vertė</w:t>
            </w:r>
            <w:r w:rsidR="0F1C60F6" w:rsidRPr="6A21A37D">
              <w:rPr>
                <w:sz w:val="24"/>
                <w:szCs w:val="24"/>
              </w:rPr>
              <w:t xml:space="preserve"> ne maž</w:t>
            </w:r>
            <w:r w:rsidR="1743BDC1" w:rsidRPr="6A21A37D">
              <w:rPr>
                <w:sz w:val="24"/>
                <w:szCs w:val="24"/>
              </w:rPr>
              <w:t>esnė</w:t>
            </w:r>
            <w:r w:rsidR="0F1C60F6" w:rsidRPr="6A21A37D">
              <w:rPr>
                <w:sz w:val="24"/>
                <w:szCs w:val="24"/>
              </w:rPr>
              <w:t xml:space="preserve"> nei</w:t>
            </w:r>
            <w:r w:rsidRPr="6A21A37D">
              <w:rPr>
                <w:sz w:val="24"/>
                <w:szCs w:val="24"/>
              </w:rPr>
              <w:t xml:space="preserve"> </w:t>
            </w:r>
            <w:r w:rsidR="37D41E6F" w:rsidRPr="6A21A37D">
              <w:rPr>
                <w:sz w:val="24"/>
                <w:szCs w:val="24"/>
              </w:rPr>
              <w:t>21.000,00 EUR be PVM;</w:t>
            </w:r>
          </w:p>
          <w:p w14:paraId="0441AC3E" w14:textId="77777777" w:rsidR="003F2561" w:rsidRDefault="003F2561" w:rsidP="006578A7">
            <w:pPr>
              <w:jc w:val="both"/>
              <w:rPr>
                <w:sz w:val="24"/>
                <w:szCs w:val="24"/>
              </w:rPr>
            </w:pPr>
          </w:p>
          <w:p w14:paraId="6E965DD1" w14:textId="59F0DDCA" w:rsidR="00497E79" w:rsidRDefault="00497E79" w:rsidP="006578A7">
            <w:pPr>
              <w:jc w:val="both"/>
              <w:rPr>
                <w:sz w:val="24"/>
                <w:szCs w:val="24"/>
              </w:rPr>
            </w:pPr>
            <w:r w:rsidRPr="2F91C2CD">
              <w:rPr>
                <w:sz w:val="24"/>
                <w:szCs w:val="24"/>
              </w:rPr>
              <w:t>III DPS kategorija</w:t>
            </w:r>
            <w:r w:rsidR="00E93710" w:rsidRPr="2F91C2CD">
              <w:rPr>
                <w:sz w:val="24"/>
                <w:szCs w:val="24"/>
              </w:rPr>
              <w:t xml:space="preserve"> (Paraiškų rengimas ir teikimas ES fondų ir kitų programų finansavimui gaut</w:t>
            </w:r>
            <w:r w:rsidR="00963FB0" w:rsidRPr="2F91C2CD">
              <w:rPr>
                <w:sz w:val="24"/>
                <w:szCs w:val="24"/>
              </w:rPr>
              <w:t>i</w:t>
            </w:r>
            <w:r w:rsidR="00E93710" w:rsidRPr="2F91C2CD">
              <w:rPr>
                <w:sz w:val="24"/>
                <w:szCs w:val="24"/>
              </w:rPr>
              <w:t>)</w:t>
            </w:r>
            <w:r w:rsidR="00445F9E" w:rsidRPr="2F91C2CD">
              <w:rPr>
                <w:sz w:val="24"/>
                <w:szCs w:val="24"/>
              </w:rPr>
              <w:t xml:space="preserve"> tinkamai suteikęs </w:t>
            </w:r>
            <w:r w:rsidR="00B37F7B" w:rsidRPr="2F91C2CD">
              <w:rPr>
                <w:sz w:val="24"/>
                <w:szCs w:val="24"/>
              </w:rPr>
              <w:t>paraiškų rengimo</w:t>
            </w:r>
            <w:r w:rsidR="00D02427" w:rsidRPr="2F91C2CD">
              <w:rPr>
                <w:sz w:val="24"/>
                <w:szCs w:val="24"/>
              </w:rPr>
              <w:t xml:space="preserve"> ir</w:t>
            </w:r>
            <w:r w:rsidR="00B37F7B" w:rsidRPr="2F91C2CD">
              <w:rPr>
                <w:sz w:val="24"/>
                <w:szCs w:val="24"/>
              </w:rPr>
              <w:t xml:space="preserve"> </w:t>
            </w:r>
            <w:r w:rsidR="00E46A5B" w:rsidRPr="2F91C2CD">
              <w:rPr>
                <w:sz w:val="24"/>
                <w:szCs w:val="24"/>
              </w:rPr>
              <w:t xml:space="preserve">finansavimui gauti </w:t>
            </w:r>
            <w:r w:rsidR="00A5701F" w:rsidRPr="2F91C2CD">
              <w:rPr>
                <w:sz w:val="24"/>
                <w:szCs w:val="24"/>
              </w:rPr>
              <w:t>paslaugų</w:t>
            </w:r>
            <w:r w:rsidR="003D1F62" w:rsidRPr="2F91C2CD">
              <w:rPr>
                <w:sz w:val="24"/>
                <w:szCs w:val="24"/>
              </w:rPr>
              <w:t>, kurios (-</w:t>
            </w:r>
            <w:proofErr w:type="spellStart"/>
            <w:r w:rsidR="003D1F62" w:rsidRPr="2F91C2CD">
              <w:rPr>
                <w:sz w:val="24"/>
                <w:szCs w:val="24"/>
              </w:rPr>
              <w:t>ių</w:t>
            </w:r>
            <w:proofErr w:type="spellEnd"/>
            <w:r w:rsidR="003D1F62" w:rsidRPr="2F91C2CD">
              <w:rPr>
                <w:sz w:val="24"/>
                <w:szCs w:val="24"/>
              </w:rPr>
              <w:t>) vertė</w:t>
            </w:r>
            <w:r w:rsidRPr="2F91C2CD">
              <w:rPr>
                <w:sz w:val="24"/>
                <w:szCs w:val="24"/>
              </w:rPr>
              <w:t xml:space="preserve"> </w:t>
            </w:r>
            <w:r w:rsidR="00A5701F" w:rsidRPr="2F91C2CD">
              <w:rPr>
                <w:sz w:val="24"/>
                <w:szCs w:val="24"/>
              </w:rPr>
              <w:t xml:space="preserve">už ne </w:t>
            </w:r>
            <w:r w:rsidR="00B63FC0" w:rsidRPr="2F91C2CD">
              <w:rPr>
                <w:sz w:val="24"/>
                <w:szCs w:val="24"/>
              </w:rPr>
              <w:t xml:space="preserve">mažesnė </w:t>
            </w:r>
            <w:r w:rsidR="00A5701F" w:rsidRPr="2F91C2CD">
              <w:rPr>
                <w:sz w:val="24"/>
                <w:szCs w:val="24"/>
              </w:rPr>
              <w:t>nei</w:t>
            </w:r>
            <w:r w:rsidRPr="2F91C2CD">
              <w:rPr>
                <w:sz w:val="24"/>
                <w:szCs w:val="24"/>
              </w:rPr>
              <w:t xml:space="preserve"> </w:t>
            </w:r>
            <w:r w:rsidR="00CC4353" w:rsidRPr="2F91C2CD">
              <w:rPr>
                <w:sz w:val="24"/>
                <w:szCs w:val="24"/>
              </w:rPr>
              <w:t>9.000,00 EUR be PVM;</w:t>
            </w:r>
          </w:p>
          <w:p w14:paraId="5CA88FDB" w14:textId="77777777" w:rsidR="003F2561" w:rsidRDefault="003F2561" w:rsidP="006578A7">
            <w:pPr>
              <w:jc w:val="both"/>
              <w:rPr>
                <w:sz w:val="24"/>
                <w:szCs w:val="24"/>
              </w:rPr>
            </w:pPr>
          </w:p>
          <w:p w14:paraId="71D04F18" w14:textId="3D0C06F1" w:rsidR="00BE1563" w:rsidRDefault="00BE1563" w:rsidP="006578A7">
            <w:pPr>
              <w:jc w:val="both"/>
              <w:rPr>
                <w:sz w:val="24"/>
                <w:szCs w:val="24"/>
              </w:rPr>
            </w:pPr>
            <w:r w:rsidRPr="2F91C2CD">
              <w:rPr>
                <w:sz w:val="24"/>
                <w:szCs w:val="24"/>
              </w:rPr>
              <w:t>IV DPS kategorija</w:t>
            </w:r>
            <w:r w:rsidR="00963FB0" w:rsidRPr="2F91C2CD">
              <w:rPr>
                <w:sz w:val="24"/>
                <w:szCs w:val="24"/>
              </w:rPr>
              <w:t xml:space="preserve"> (Projektų administravimo paslaugos)</w:t>
            </w:r>
            <w:r w:rsidR="002F5074" w:rsidRPr="2F91C2CD">
              <w:rPr>
                <w:sz w:val="24"/>
                <w:szCs w:val="24"/>
              </w:rPr>
              <w:t xml:space="preserve"> </w:t>
            </w:r>
            <w:r w:rsidR="00A5701F" w:rsidRPr="2F91C2CD">
              <w:rPr>
                <w:sz w:val="24"/>
                <w:szCs w:val="24"/>
              </w:rPr>
              <w:t>tinkamai suteikęs projektų administravimo paslaugų</w:t>
            </w:r>
            <w:r w:rsidR="003D1F62" w:rsidRPr="2F91C2CD">
              <w:rPr>
                <w:sz w:val="24"/>
                <w:szCs w:val="24"/>
              </w:rPr>
              <w:t>, kurios (-</w:t>
            </w:r>
            <w:proofErr w:type="spellStart"/>
            <w:r w:rsidR="003D1F62" w:rsidRPr="2F91C2CD">
              <w:rPr>
                <w:sz w:val="24"/>
                <w:szCs w:val="24"/>
              </w:rPr>
              <w:t>ių</w:t>
            </w:r>
            <w:proofErr w:type="spellEnd"/>
            <w:r w:rsidR="003D1F62" w:rsidRPr="2F91C2CD">
              <w:rPr>
                <w:sz w:val="24"/>
                <w:szCs w:val="24"/>
              </w:rPr>
              <w:t>) vertė</w:t>
            </w:r>
            <w:r w:rsidR="00A5701F" w:rsidRPr="2F91C2CD">
              <w:rPr>
                <w:sz w:val="24"/>
                <w:szCs w:val="24"/>
              </w:rPr>
              <w:t xml:space="preserve"> </w:t>
            </w:r>
            <w:r w:rsidR="00840135" w:rsidRPr="2F91C2CD">
              <w:rPr>
                <w:sz w:val="24"/>
                <w:szCs w:val="24"/>
              </w:rPr>
              <w:t xml:space="preserve">už ne </w:t>
            </w:r>
            <w:r w:rsidR="00B63FC0" w:rsidRPr="2F91C2CD">
              <w:rPr>
                <w:sz w:val="24"/>
                <w:szCs w:val="24"/>
              </w:rPr>
              <w:t xml:space="preserve">mažesnė </w:t>
            </w:r>
            <w:r w:rsidR="00840135" w:rsidRPr="2F91C2CD">
              <w:rPr>
                <w:sz w:val="24"/>
                <w:szCs w:val="24"/>
              </w:rPr>
              <w:t>nei</w:t>
            </w:r>
            <w:r w:rsidRPr="2F91C2CD">
              <w:rPr>
                <w:sz w:val="24"/>
                <w:szCs w:val="24"/>
              </w:rPr>
              <w:t xml:space="preserve"> </w:t>
            </w:r>
            <w:r w:rsidR="00C32764" w:rsidRPr="2F91C2CD">
              <w:rPr>
                <w:sz w:val="24"/>
                <w:szCs w:val="24"/>
              </w:rPr>
              <w:t>15</w:t>
            </w:r>
            <w:r w:rsidR="00DA7D58" w:rsidRPr="2F91C2CD">
              <w:rPr>
                <w:sz w:val="24"/>
                <w:szCs w:val="24"/>
              </w:rPr>
              <w:t>.000,00 EUR be PVM.</w:t>
            </w:r>
          </w:p>
          <w:p w14:paraId="646A1D17" w14:textId="77777777" w:rsidR="006578A7" w:rsidRPr="00407AEF" w:rsidRDefault="006578A7" w:rsidP="006578A7">
            <w:pPr>
              <w:jc w:val="both"/>
              <w:rPr>
                <w:sz w:val="24"/>
                <w:szCs w:val="24"/>
              </w:rPr>
            </w:pPr>
          </w:p>
          <w:p w14:paraId="55EAEC32" w14:textId="5036335F" w:rsidR="006578A7" w:rsidRPr="00407AEF" w:rsidRDefault="006578A7" w:rsidP="006578A7">
            <w:pPr>
              <w:jc w:val="both"/>
              <w:rPr>
                <w:sz w:val="24"/>
                <w:szCs w:val="24"/>
              </w:rPr>
            </w:pPr>
            <w:r w:rsidRPr="00407AEF">
              <w:rPr>
                <w:sz w:val="24"/>
                <w:szCs w:val="24"/>
              </w:rPr>
              <w:t>Pastaba. Jeigu tiekėjas teikia informaciją apie sutartį, kuri pradėta vykdyti anksčiau nei prieš 3 metus iki paraiškų pateikimo termino pabaigos</w:t>
            </w:r>
            <w:r w:rsidRPr="00407AEF">
              <w:rPr>
                <w:sz w:val="24"/>
                <w:szCs w:val="24"/>
                <w:vertAlign w:val="superscript"/>
              </w:rPr>
              <w:footnoteReference w:id="7"/>
            </w:r>
            <w:r w:rsidRPr="00407AEF">
              <w:rPr>
                <w:sz w:val="24"/>
                <w:szCs w:val="24"/>
              </w:rPr>
              <w:t xml:space="preserve">, tačiau pabaigta vykdyti per paskutiniuosius 3 metus </w:t>
            </w:r>
            <w:r w:rsidRPr="00407AEF">
              <w:rPr>
                <w:sz w:val="24"/>
                <w:szCs w:val="24"/>
              </w:rPr>
              <w:lastRenderedPageBreak/>
              <w:t xml:space="preserve">iki paraiškų pateikimo termino pabaigos, į bendrą paslaugų vertę bus skaičiuojama tik per </w:t>
            </w:r>
            <w:r w:rsidRPr="00EF1448">
              <w:rPr>
                <w:sz w:val="24"/>
                <w:szCs w:val="24"/>
              </w:rPr>
              <w:t>paskutiniuosius 3 metus įvykdytos paslaugų</w:t>
            </w:r>
            <w:r w:rsidRPr="00407AEF">
              <w:rPr>
                <w:sz w:val="24"/>
                <w:szCs w:val="24"/>
              </w:rPr>
              <w:t xml:space="preserve"> dalies vertė iki paraiškų pateikimo termino pabaigos.</w:t>
            </w:r>
          </w:p>
          <w:p w14:paraId="7F0CA3D3" w14:textId="77777777" w:rsidR="006578A7" w:rsidRPr="00407AEF" w:rsidRDefault="006578A7" w:rsidP="006578A7">
            <w:pPr>
              <w:jc w:val="both"/>
              <w:rPr>
                <w:sz w:val="24"/>
                <w:szCs w:val="24"/>
              </w:rPr>
            </w:pPr>
          </w:p>
          <w:p w14:paraId="22F5C0E0" w14:textId="77777777" w:rsidR="006578A7" w:rsidRPr="00407AEF" w:rsidRDefault="006578A7" w:rsidP="006578A7">
            <w:pPr>
              <w:jc w:val="both"/>
              <w:rPr>
                <w:sz w:val="24"/>
                <w:szCs w:val="24"/>
              </w:rPr>
            </w:pPr>
            <w:r w:rsidRPr="00407AEF">
              <w:rPr>
                <w:sz w:val="24"/>
                <w:szCs w:val="24"/>
              </w:rPr>
              <w:t>Paraišką teikiant daugiau negu vienai pirkimo objekto daliai (kategorijai), reikalavimas minėtų paslaugų vertei nesumuojamas.</w:t>
            </w:r>
          </w:p>
        </w:tc>
        <w:tc>
          <w:tcPr>
            <w:tcW w:w="3716" w:type="dxa"/>
            <w:tcBorders>
              <w:top w:val="single" w:sz="4" w:space="0" w:color="auto"/>
              <w:left w:val="single" w:sz="4" w:space="0" w:color="auto"/>
              <w:bottom w:val="single" w:sz="4" w:space="0" w:color="auto"/>
              <w:right w:val="single" w:sz="4" w:space="0" w:color="auto"/>
            </w:tcBorders>
          </w:tcPr>
          <w:p w14:paraId="48F52884" w14:textId="77777777" w:rsidR="006578A7" w:rsidRPr="00407AEF" w:rsidRDefault="006578A7" w:rsidP="006578A7">
            <w:pPr>
              <w:jc w:val="both"/>
              <w:rPr>
                <w:sz w:val="24"/>
                <w:szCs w:val="24"/>
              </w:rPr>
            </w:pPr>
            <w:r w:rsidRPr="00407AEF">
              <w:rPr>
                <w:sz w:val="24"/>
                <w:szCs w:val="24"/>
              </w:rPr>
              <w:lastRenderedPageBreak/>
              <w:t>EBVPD.</w:t>
            </w:r>
          </w:p>
          <w:p w14:paraId="10A17CB5" w14:textId="4613569E" w:rsidR="006578A7" w:rsidRDefault="006578A7" w:rsidP="006578A7">
            <w:pPr>
              <w:jc w:val="both"/>
              <w:rPr>
                <w:bCs/>
                <w:sz w:val="24"/>
                <w:szCs w:val="24"/>
              </w:rPr>
            </w:pPr>
            <w:r w:rsidRPr="00407AEF">
              <w:rPr>
                <w:bCs/>
                <w:sz w:val="24"/>
                <w:szCs w:val="24"/>
              </w:rPr>
              <w:t xml:space="preserve">Per paskutinius 3 metus iki paraiškų pateikimo termino pabaigos </w:t>
            </w:r>
            <w:r w:rsidRPr="00407AEF">
              <w:rPr>
                <w:b/>
                <w:bCs/>
                <w:sz w:val="24"/>
                <w:szCs w:val="24"/>
              </w:rPr>
              <w:t>suteiktų paslaugų</w:t>
            </w:r>
            <w:r w:rsidRPr="00407AEF">
              <w:rPr>
                <w:bCs/>
                <w:sz w:val="24"/>
                <w:szCs w:val="24"/>
              </w:rPr>
              <w:t xml:space="preserve"> sąrašas</w:t>
            </w:r>
            <w:r w:rsidRPr="00407AEF">
              <w:rPr>
                <w:bCs/>
                <w:sz w:val="24"/>
                <w:szCs w:val="24"/>
                <w:vertAlign w:val="superscript"/>
              </w:rPr>
              <w:footnoteReference w:id="8"/>
            </w:r>
            <w:r w:rsidR="00EF7F98">
              <w:rPr>
                <w:bCs/>
                <w:sz w:val="24"/>
                <w:szCs w:val="24"/>
              </w:rPr>
              <w:t xml:space="preserve"> (pirkimo sąlygų 6 priedas)</w:t>
            </w:r>
            <w:r w:rsidRPr="00407AEF">
              <w:rPr>
                <w:bCs/>
                <w:sz w:val="24"/>
                <w:szCs w:val="24"/>
              </w:rPr>
              <w:t>, kuriame nurodytos paslaugų bendros sumos (EUR be PVM), datos ir paslaugų gavėjai (tiek viešieji, tiek privatieji), kartu su užsakovų</w:t>
            </w:r>
            <w:r w:rsidR="0056132C">
              <w:rPr>
                <w:bCs/>
                <w:sz w:val="24"/>
                <w:szCs w:val="24"/>
              </w:rPr>
              <w:t xml:space="preserve"> pasirašytomis</w:t>
            </w:r>
            <w:r w:rsidRPr="00407AEF">
              <w:rPr>
                <w:bCs/>
                <w:sz w:val="24"/>
                <w:szCs w:val="24"/>
              </w:rPr>
              <w:t xml:space="preserve"> pažymomis apie tinkamai suteiktas paslaugas. Pažymose turi būti nurodyt</w:t>
            </w:r>
            <w:r w:rsidR="007557B4">
              <w:rPr>
                <w:bCs/>
                <w:sz w:val="24"/>
                <w:szCs w:val="24"/>
              </w:rPr>
              <w:t>i</w:t>
            </w:r>
            <w:r w:rsidRPr="00407AEF">
              <w:rPr>
                <w:bCs/>
                <w:sz w:val="24"/>
                <w:szCs w:val="24"/>
              </w:rPr>
              <w:t xml:space="preserve"> </w:t>
            </w:r>
            <w:r w:rsidR="007557B4">
              <w:rPr>
                <w:bCs/>
                <w:sz w:val="24"/>
                <w:szCs w:val="24"/>
              </w:rPr>
              <w:t xml:space="preserve">projektų pavadinimai, </w:t>
            </w:r>
            <w:r w:rsidRPr="00407AEF">
              <w:rPr>
                <w:bCs/>
                <w:sz w:val="24"/>
                <w:szCs w:val="24"/>
              </w:rPr>
              <w:t>suteiktų paslaugų bendros sumos (EUR be PVM), datos, paslaugų gavėj</w:t>
            </w:r>
            <w:r w:rsidR="00F148DC">
              <w:rPr>
                <w:bCs/>
                <w:sz w:val="24"/>
                <w:szCs w:val="24"/>
              </w:rPr>
              <w:t>ų patvirtinimas</w:t>
            </w:r>
            <w:r w:rsidRPr="00407AEF">
              <w:rPr>
                <w:bCs/>
                <w:sz w:val="24"/>
                <w:szCs w:val="24"/>
              </w:rPr>
              <w:t xml:space="preserve">, </w:t>
            </w:r>
            <w:r w:rsidR="00F148DC">
              <w:rPr>
                <w:bCs/>
                <w:sz w:val="24"/>
                <w:szCs w:val="24"/>
              </w:rPr>
              <w:t>kad</w:t>
            </w:r>
            <w:r w:rsidR="00F148DC" w:rsidRPr="00407AEF">
              <w:rPr>
                <w:bCs/>
                <w:sz w:val="24"/>
                <w:szCs w:val="24"/>
              </w:rPr>
              <w:t xml:space="preserve"> </w:t>
            </w:r>
            <w:r w:rsidRPr="00407AEF">
              <w:rPr>
                <w:bCs/>
                <w:sz w:val="24"/>
                <w:szCs w:val="24"/>
              </w:rPr>
              <w:t>paslaugos buvo suteiktos tinkamai.</w:t>
            </w:r>
          </w:p>
          <w:p w14:paraId="239E87EB" w14:textId="6EEECA2E" w:rsidR="000F1537" w:rsidRDefault="042CDB35" w:rsidP="34A9E8C5">
            <w:pPr>
              <w:jc w:val="both"/>
              <w:rPr>
                <w:sz w:val="24"/>
                <w:szCs w:val="24"/>
              </w:rPr>
            </w:pPr>
            <w:r w:rsidRPr="34A9E8C5">
              <w:rPr>
                <w:sz w:val="24"/>
                <w:szCs w:val="24"/>
              </w:rPr>
              <w:t xml:space="preserve">Projektams turi būti pateikta </w:t>
            </w:r>
            <w:r w:rsidR="1EC2307D" w:rsidRPr="34A9E8C5">
              <w:rPr>
                <w:sz w:val="24"/>
                <w:szCs w:val="24"/>
              </w:rPr>
              <w:t xml:space="preserve">Centrinės </w:t>
            </w:r>
            <w:r w:rsidR="13F3B93A" w:rsidRPr="34A9E8C5">
              <w:rPr>
                <w:sz w:val="24"/>
                <w:szCs w:val="24"/>
              </w:rPr>
              <w:t>projektų valdymo agentūros</w:t>
            </w:r>
            <w:r w:rsidR="749912DA" w:rsidRPr="34A9E8C5">
              <w:rPr>
                <w:sz w:val="24"/>
                <w:szCs w:val="24"/>
              </w:rPr>
              <w:t xml:space="preserve"> (CPVA)</w:t>
            </w:r>
            <w:r w:rsidR="13F3B93A" w:rsidRPr="34A9E8C5">
              <w:rPr>
                <w:sz w:val="24"/>
                <w:szCs w:val="24"/>
              </w:rPr>
              <w:t xml:space="preserve"> išvada </w:t>
            </w:r>
            <w:r w:rsidR="06878717" w:rsidRPr="34A9E8C5">
              <w:rPr>
                <w:sz w:val="24"/>
                <w:szCs w:val="24"/>
              </w:rPr>
              <w:t>dė</w:t>
            </w:r>
            <w:r w:rsidR="49AC6B8D" w:rsidRPr="34A9E8C5">
              <w:rPr>
                <w:sz w:val="24"/>
                <w:szCs w:val="24"/>
              </w:rPr>
              <w:t>l VPSP taikymo tikslingum</w:t>
            </w:r>
            <w:r w:rsidR="30213309" w:rsidRPr="34A9E8C5">
              <w:rPr>
                <w:sz w:val="24"/>
                <w:szCs w:val="24"/>
              </w:rPr>
              <w:t>o</w:t>
            </w:r>
            <w:r w:rsidR="5BA17648" w:rsidRPr="34A9E8C5">
              <w:rPr>
                <w:rFonts w:eastAsia="Calibri"/>
                <w:sz w:val="24"/>
                <w:szCs w:val="24"/>
              </w:rPr>
              <w:t>, po kurios buvo pradėtos tolimesnės procedūros</w:t>
            </w:r>
            <w:r w:rsidR="749912DA" w:rsidRPr="34A9E8C5">
              <w:rPr>
                <w:sz w:val="24"/>
                <w:szCs w:val="24"/>
              </w:rPr>
              <w:t xml:space="preserve"> (I DPS kategorijai)</w:t>
            </w:r>
            <w:r w:rsidR="30213309" w:rsidRPr="34A9E8C5">
              <w:rPr>
                <w:sz w:val="24"/>
                <w:szCs w:val="24"/>
              </w:rPr>
              <w:t>.</w:t>
            </w:r>
          </w:p>
          <w:p w14:paraId="1E39D976" w14:textId="31F1CD5C" w:rsidR="006578A7" w:rsidRPr="00407AEF" w:rsidRDefault="006578A7" w:rsidP="2F91C2CD">
            <w:pPr>
              <w:jc w:val="both"/>
              <w:rPr>
                <w:sz w:val="24"/>
                <w:szCs w:val="24"/>
              </w:rPr>
            </w:pPr>
          </w:p>
        </w:tc>
      </w:tr>
      <w:tr w:rsidR="006578A7" w:rsidRPr="00407AEF" w14:paraId="7049C96F" w14:textId="77777777" w:rsidTr="252B393A">
        <w:tc>
          <w:tcPr>
            <w:tcW w:w="805" w:type="dxa"/>
            <w:tcBorders>
              <w:top w:val="single" w:sz="4" w:space="0" w:color="auto"/>
              <w:left w:val="single" w:sz="4" w:space="0" w:color="auto"/>
              <w:bottom w:val="single" w:sz="4" w:space="0" w:color="auto"/>
              <w:right w:val="single" w:sz="4" w:space="0" w:color="auto"/>
            </w:tcBorders>
          </w:tcPr>
          <w:p w14:paraId="7AC965BE" w14:textId="1C82B70B" w:rsidR="006578A7" w:rsidRPr="00407AEF" w:rsidRDefault="00F10565" w:rsidP="006578A7">
            <w:pPr>
              <w:contextualSpacing/>
              <w:rPr>
                <w:sz w:val="24"/>
                <w:szCs w:val="24"/>
                <w:highlight w:val="yellow"/>
              </w:rPr>
            </w:pPr>
            <w:r w:rsidRPr="00F10565">
              <w:rPr>
                <w:sz w:val="24"/>
                <w:szCs w:val="24"/>
              </w:rPr>
              <w:t>2.</w:t>
            </w:r>
          </w:p>
        </w:tc>
        <w:tc>
          <w:tcPr>
            <w:tcW w:w="5107" w:type="dxa"/>
            <w:tcBorders>
              <w:top w:val="single" w:sz="4" w:space="0" w:color="auto"/>
              <w:left w:val="single" w:sz="4" w:space="0" w:color="auto"/>
              <w:bottom w:val="single" w:sz="4" w:space="0" w:color="auto"/>
              <w:right w:val="single" w:sz="4" w:space="0" w:color="auto"/>
            </w:tcBorders>
          </w:tcPr>
          <w:p w14:paraId="39667B67" w14:textId="269C197C" w:rsidR="009D1A94" w:rsidRDefault="009D1A94" w:rsidP="009D1A94">
            <w:pPr>
              <w:pStyle w:val="Pagrindinistekstas"/>
              <w:ind w:firstLine="0"/>
              <w:rPr>
                <w:szCs w:val="24"/>
              </w:rPr>
            </w:pPr>
            <w:r w:rsidRPr="00CB7FD3">
              <w:rPr>
                <w:szCs w:val="24"/>
              </w:rPr>
              <w:t xml:space="preserve">Tiekėjas </w:t>
            </w:r>
            <w:r>
              <w:rPr>
                <w:szCs w:val="24"/>
              </w:rPr>
              <w:t>(</w:t>
            </w:r>
            <w:r w:rsidRPr="00CB7FD3">
              <w:rPr>
                <w:szCs w:val="24"/>
              </w:rPr>
              <w:t>tiekėjų grupės partneriai kartu</w:t>
            </w:r>
            <w:r>
              <w:rPr>
                <w:szCs w:val="24"/>
              </w:rPr>
              <w:t>)</w:t>
            </w:r>
            <w:r w:rsidRPr="00CB7FD3">
              <w:rPr>
                <w:szCs w:val="24"/>
              </w:rPr>
              <w:t xml:space="preserve"> turi </w:t>
            </w:r>
            <w:r w:rsidR="00E34DD2">
              <w:rPr>
                <w:szCs w:val="24"/>
              </w:rPr>
              <w:t>siūlyti už pirkimo sutarties vykdymą</w:t>
            </w:r>
            <w:r w:rsidRPr="00CB7FD3">
              <w:rPr>
                <w:szCs w:val="24"/>
              </w:rPr>
              <w:t xml:space="preserve"> atsakingus specialistus:</w:t>
            </w:r>
          </w:p>
          <w:p w14:paraId="1B511313" w14:textId="77777777" w:rsidR="006578A7" w:rsidRPr="00407AEF" w:rsidRDefault="006578A7" w:rsidP="006578A7">
            <w:pPr>
              <w:jc w:val="both"/>
              <w:rPr>
                <w:sz w:val="24"/>
                <w:szCs w:val="24"/>
              </w:rPr>
            </w:pPr>
          </w:p>
        </w:tc>
        <w:tc>
          <w:tcPr>
            <w:tcW w:w="3716" w:type="dxa"/>
            <w:tcBorders>
              <w:top w:val="single" w:sz="4" w:space="0" w:color="auto"/>
              <w:left w:val="single" w:sz="4" w:space="0" w:color="auto"/>
              <w:bottom w:val="single" w:sz="4" w:space="0" w:color="auto"/>
              <w:right w:val="single" w:sz="4" w:space="0" w:color="auto"/>
            </w:tcBorders>
          </w:tcPr>
          <w:p w14:paraId="10558CDB" w14:textId="77777777" w:rsidR="006578A7" w:rsidRPr="00407AEF" w:rsidRDefault="006578A7" w:rsidP="006578A7">
            <w:pPr>
              <w:jc w:val="both"/>
              <w:rPr>
                <w:sz w:val="24"/>
                <w:szCs w:val="24"/>
              </w:rPr>
            </w:pPr>
            <w:r w:rsidRPr="00407AEF">
              <w:rPr>
                <w:sz w:val="24"/>
                <w:szCs w:val="24"/>
              </w:rPr>
              <w:t>EBVPD.</w:t>
            </w:r>
          </w:p>
          <w:p w14:paraId="19BEB6DC" w14:textId="44DBC0C3" w:rsidR="005428AB" w:rsidRPr="00AC2C26" w:rsidRDefault="002A1867" w:rsidP="005428AB">
            <w:pPr>
              <w:tabs>
                <w:tab w:val="left" w:pos="284"/>
              </w:tabs>
              <w:jc w:val="both"/>
              <w:rPr>
                <w:sz w:val="24"/>
                <w:szCs w:val="24"/>
                <w:lang w:eastAsia="en-US"/>
              </w:rPr>
            </w:pPr>
            <w:r>
              <w:rPr>
                <w:sz w:val="24"/>
                <w:szCs w:val="24"/>
                <w:lang w:eastAsia="en-US"/>
              </w:rPr>
              <w:t>S</w:t>
            </w:r>
            <w:r w:rsidR="005428AB" w:rsidRPr="72D18C05">
              <w:rPr>
                <w:sz w:val="24"/>
                <w:szCs w:val="24"/>
                <w:lang w:eastAsia="en-US"/>
              </w:rPr>
              <w:t>iūlomų specialistų sąrašas</w:t>
            </w:r>
            <w:r w:rsidR="00EF7F98">
              <w:rPr>
                <w:sz w:val="24"/>
                <w:szCs w:val="24"/>
                <w:lang w:eastAsia="en-US"/>
              </w:rPr>
              <w:t xml:space="preserve"> (pirkimo sąlygų 7 priedas)</w:t>
            </w:r>
            <w:r w:rsidR="005428AB" w:rsidRPr="72D18C05">
              <w:rPr>
                <w:sz w:val="24"/>
                <w:szCs w:val="24"/>
                <w:lang w:eastAsia="en-US"/>
              </w:rPr>
              <w:t>, nurodant jų vardus, pavardes, pareigas sutarties vykdymo metu, išsilavinimas, kiekvieno specialisto paslaugų teikimo tiekėjui teisinė forma (paslaugų sutartis, ketinimų protokolas ar kt.), specialisto patirtis. Taip pat pateikiami kiti dokumentai:</w:t>
            </w:r>
          </w:p>
          <w:p w14:paraId="4479CCD8" w14:textId="77777777" w:rsidR="005428AB" w:rsidRDefault="005428AB" w:rsidP="005428AB">
            <w:pPr>
              <w:tabs>
                <w:tab w:val="left" w:pos="284"/>
              </w:tabs>
              <w:jc w:val="both"/>
              <w:rPr>
                <w:sz w:val="24"/>
                <w:szCs w:val="24"/>
                <w:lang w:eastAsia="en-US"/>
              </w:rPr>
            </w:pPr>
            <w:r w:rsidRPr="72D18C05">
              <w:rPr>
                <w:sz w:val="24"/>
                <w:szCs w:val="24"/>
                <w:lang w:eastAsia="en-US"/>
              </w:rPr>
              <w:t>1. išsilavinimą patvirtinantys dokumentai (diplomai, pažymėjimai, sertifikatai ar lygiaverčiai dokumentai);</w:t>
            </w:r>
          </w:p>
          <w:p w14:paraId="6C6E71A9" w14:textId="77777777" w:rsidR="006578A7" w:rsidRDefault="005428AB" w:rsidP="009C0FF4">
            <w:pPr>
              <w:tabs>
                <w:tab w:val="left" w:pos="284"/>
              </w:tabs>
              <w:jc w:val="both"/>
              <w:rPr>
                <w:sz w:val="24"/>
                <w:szCs w:val="24"/>
                <w:lang w:eastAsia="en-US"/>
              </w:rPr>
            </w:pPr>
            <w:r w:rsidRPr="72D18C05">
              <w:rPr>
                <w:sz w:val="24"/>
                <w:szCs w:val="24"/>
                <w:lang w:eastAsia="en-US"/>
              </w:rPr>
              <w:t>2. kiekvieno iš siūlomų specialistų pasirašyti sutikimai teikti paslaugas, jei tiekėjas laimės viešąjį pirkimą ir bus pasirašyta sutartis</w:t>
            </w:r>
            <w:r w:rsidR="009C0FF4">
              <w:rPr>
                <w:sz w:val="24"/>
                <w:szCs w:val="24"/>
                <w:lang w:eastAsia="en-US"/>
              </w:rPr>
              <w:t>.</w:t>
            </w:r>
          </w:p>
          <w:p w14:paraId="2EFE63DC" w14:textId="30A685B3" w:rsidR="00476E86" w:rsidRPr="00407AEF" w:rsidRDefault="00476E86" w:rsidP="009C0FF4">
            <w:pPr>
              <w:tabs>
                <w:tab w:val="left" w:pos="284"/>
              </w:tabs>
              <w:jc w:val="both"/>
              <w:rPr>
                <w:sz w:val="24"/>
                <w:szCs w:val="24"/>
                <w:lang w:eastAsia="en-US"/>
              </w:rPr>
            </w:pPr>
            <w:r>
              <w:rPr>
                <w:sz w:val="24"/>
                <w:szCs w:val="24"/>
              </w:rPr>
              <w:t>3. i</w:t>
            </w:r>
            <w:r w:rsidRPr="008C0B2C">
              <w:rPr>
                <w:sz w:val="24"/>
                <w:szCs w:val="24"/>
              </w:rPr>
              <w:t>nformacija apie įvykdyt</w:t>
            </w:r>
            <w:r w:rsidR="00547246">
              <w:rPr>
                <w:sz w:val="24"/>
                <w:szCs w:val="24"/>
              </w:rPr>
              <w:t>u</w:t>
            </w:r>
            <w:r w:rsidRPr="008C0B2C">
              <w:rPr>
                <w:sz w:val="24"/>
                <w:szCs w:val="24"/>
              </w:rPr>
              <w:t>s ir (ar) vykdom</w:t>
            </w:r>
            <w:r w:rsidR="00547246">
              <w:rPr>
                <w:sz w:val="24"/>
                <w:szCs w:val="24"/>
              </w:rPr>
              <w:t>u</w:t>
            </w:r>
            <w:r w:rsidRPr="008C0B2C">
              <w:rPr>
                <w:sz w:val="24"/>
                <w:szCs w:val="24"/>
              </w:rPr>
              <w:t xml:space="preserve">s </w:t>
            </w:r>
            <w:r w:rsidR="00547246">
              <w:rPr>
                <w:sz w:val="24"/>
                <w:szCs w:val="24"/>
              </w:rPr>
              <w:t>proje</w:t>
            </w:r>
            <w:r w:rsidR="005A65D6">
              <w:rPr>
                <w:sz w:val="24"/>
                <w:szCs w:val="24"/>
              </w:rPr>
              <w:t>k</w:t>
            </w:r>
            <w:r w:rsidR="00547246">
              <w:rPr>
                <w:sz w:val="24"/>
                <w:szCs w:val="24"/>
              </w:rPr>
              <w:t>tus</w:t>
            </w:r>
            <w:r w:rsidRPr="008C0B2C">
              <w:rPr>
                <w:sz w:val="24"/>
                <w:szCs w:val="24"/>
              </w:rPr>
              <w:t>, kuri</w:t>
            </w:r>
            <w:r w:rsidR="00547246">
              <w:rPr>
                <w:sz w:val="24"/>
                <w:szCs w:val="24"/>
              </w:rPr>
              <w:t>u</w:t>
            </w:r>
            <w:r w:rsidRPr="008C0B2C">
              <w:rPr>
                <w:sz w:val="24"/>
                <w:szCs w:val="24"/>
              </w:rPr>
              <w:t xml:space="preserve">ose dalyvavo tiekėjo siūlomas specialistas: paslaugų užsakovų pasirašytos pažymos apie paslaugų teikėjo tinkamai suteiktas paslaugas (projekto pavadinimas, specialistų patirties </w:t>
            </w:r>
            <w:r w:rsidR="00532529">
              <w:rPr>
                <w:sz w:val="24"/>
                <w:szCs w:val="24"/>
              </w:rPr>
              <w:t>projekte</w:t>
            </w:r>
            <w:r w:rsidRPr="008C0B2C">
              <w:rPr>
                <w:sz w:val="24"/>
                <w:szCs w:val="24"/>
              </w:rPr>
              <w:t xml:space="preserve"> aprašymas, sutarčių vykdymo tikslus terminas, kontaktiniai užsakovo  asmenys).</w:t>
            </w:r>
          </w:p>
        </w:tc>
      </w:tr>
      <w:tr w:rsidR="006578A7" w:rsidRPr="00407AEF" w14:paraId="6825A742" w14:textId="77777777" w:rsidTr="252B393A">
        <w:tc>
          <w:tcPr>
            <w:tcW w:w="805" w:type="dxa"/>
            <w:tcBorders>
              <w:top w:val="single" w:sz="4" w:space="0" w:color="auto"/>
              <w:left w:val="single" w:sz="4" w:space="0" w:color="auto"/>
              <w:bottom w:val="single" w:sz="4" w:space="0" w:color="auto"/>
              <w:right w:val="single" w:sz="4" w:space="0" w:color="auto"/>
            </w:tcBorders>
          </w:tcPr>
          <w:p w14:paraId="59C19159" w14:textId="040194FD" w:rsidR="006578A7" w:rsidRPr="00407AEF" w:rsidRDefault="002C3DCC" w:rsidP="006578A7">
            <w:pPr>
              <w:contextualSpacing/>
              <w:rPr>
                <w:sz w:val="24"/>
                <w:szCs w:val="24"/>
                <w:highlight w:val="yellow"/>
              </w:rPr>
            </w:pPr>
            <w:r w:rsidRPr="002C3DCC">
              <w:rPr>
                <w:sz w:val="24"/>
                <w:szCs w:val="24"/>
              </w:rPr>
              <w:t>2.1.</w:t>
            </w:r>
          </w:p>
        </w:tc>
        <w:tc>
          <w:tcPr>
            <w:tcW w:w="5107" w:type="dxa"/>
            <w:tcBorders>
              <w:top w:val="single" w:sz="4" w:space="0" w:color="auto"/>
              <w:left w:val="single" w:sz="4" w:space="0" w:color="auto"/>
              <w:bottom w:val="single" w:sz="4" w:space="0" w:color="auto"/>
              <w:right w:val="single" w:sz="4" w:space="0" w:color="auto"/>
            </w:tcBorders>
          </w:tcPr>
          <w:p w14:paraId="346166AA" w14:textId="31F4617F" w:rsidR="00DD2385" w:rsidRPr="00DD2385" w:rsidRDefault="00DD2385" w:rsidP="006578A7">
            <w:pPr>
              <w:jc w:val="both"/>
              <w:rPr>
                <w:b/>
                <w:bCs/>
                <w:sz w:val="24"/>
                <w:szCs w:val="24"/>
              </w:rPr>
            </w:pPr>
            <w:r w:rsidRPr="00DD2385">
              <w:rPr>
                <w:b/>
                <w:bCs/>
                <w:sz w:val="24"/>
                <w:szCs w:val="24"/>
              </w:rPr>
              <w:t>I DPS kategorij</w:t>
            </w:r>
            <w:r w:rsidR="00167350">
              <w:rPr>
                <w:b/>
                <w:bCs/>
                <w:sz w:val="24"/>
                <w:szCs w:val="24"/>
              </w:rPr>
              <w:t>a</w:t>
            </w:r>
          </w:p>
          <w:p w14:paraId="55AA36A0" w14:textId="16D94090" w:rsidR="00666D0A" w:rsidRPr="00194114" w:rsidRDefault="00AF31EF" w:rsidP="006578A7">
            <w:pPr>
              <w:jc w:val="both"/>
              <w:rPr>
                <w:sz w:val="24"/>
                <w:szCs w:val="24"/>
                <w:u w:val="single"/>
              </w:rPr>
            </w:pPr>
            <w:r w:rsidRPr="2F91C2CD">
              <w:rPr>
                <w:sz w:val="24"/>
                <w:szCs w:val="24"/>
                <w:u w:val="single"/>
              </w:rPr>
              <w:t>Projektų vadovas</w:t>
            </w:r>
            <w:r w:rsidR="001577BF" w:rsidRPr="2F91C2CD">
              <w:rPr>
                <w:sz w:val="24"/>
                <w:szCs w:val="24"/>
                <w:u w:val="single"/>
              </w:rPr>
              <w:t xml:space="preserve"> </w:t>
            </w:r>
            <w:r w:rsidR="001248BA" w:rsidRPr="2F91C2CD">
              <w:rPr>
                <w:sz w:val="24"/>
                <w:szCs w:val="24"/>
                <w:u w:val="single"/>
              </w:rPr>
              <w:t>turi</w:t>
            </w:r>
            <w:r w:rsidR="00666D0A" w:rsidRPr="2F91C2CD">
              <w:rPr>
                <w:sz w:val="24"/>
                <w:szCs w:val="24"/>
                <w:u w:val="single"/>
              </w:rPr>
              <w:t>:</w:t>
            </w:r>
          </w:p>
          <w:p w14:paraId="47BBA253" w14:textId="56B8EA4E" w:rsidR="00666D0A" w:rsidRPr="00666D0A" w:rsidRDefault="00666D0A" w:rsidP="00666D0A">
            <w:pPr>
              <w:pStyle w:val="Sraopastraipa"/>
              <w:tabs>
                <w:tab w:val="left" w:pos="284"/>
                <w:tab w:val="left" w:pos="377"/>
              </w:tabs>
              <w:ind w:left="393"/>
            </w:pPr>
            <w:r>
              <w:t xml:space="preserve">1) </w:t>
            </w:r>
            <w:r w:rsidR="003C61CD">
              <w:t xml:space="preserve">turėti </w:t>
            </w:r>
            <w:r w:rsidR="00664AB2">
              <w:t xml:space="preserve">aukštąjį išsilavinimą (ne žemesnį nei bakalauro </w:t>
            </w:r>
            <w:r>
              <w:t xml:space="preserve"> </w:t>
            </w:r>
            <w:r w:rsidR="00664AB2">
              <w:t>arba jam prilyginamą kvalifikacinį laipsnį)</w:t>
            </w:r>
            <w:r>
              <w:t>;</w:t>
            </w:r>
          </w:p>
          <w:p w14:paraId="5CBCD5BD" w14:textId="4AFB803F" w:rsidR="00204C82" w:rsidRDefault="6402DDA0" w:rsidP="00204C82">
            <w:pPr>
              <w:pStyle w:val="Sraopastraipa"/>
              <w:tabs>
                <w:tab w:val="left" w:pos="284"/>
                <w:tab w:val="left" w:pos="377"/>
              </w:tabs>
              <w:ind w:left="393"/>
            </w:pPr>
            <w:r>
              <w:t xml:space="preserve">2) </w:t>
            </w:r>
            <w:r w:rsidR="042C2332">
              <w:t xml:space="preserve">būti dalyvavęs bent 1 (viename) įvykdytame projekte (sutartyje) </w:t>
            </w:r>
            <w:r w:rsidR="0BFD5A32">
              <w:t>teikiant</w:t>
            </w:r>
            <w:r w:rsidR="042C2332">
              <w:t xml:space="preserve"> </w:t>
            </w:r>
            <w:r w:rsidR="70700C18">
              <w:t>investicinių projektų, skaičiu</w:t>
            </w:r>
            <w:r w:rsidR="4EAA8BE7">
              <w:t>o</w:t>
            </w:r>
            <w:r w:rsidR="70700C18">
              <w:t>klių</w:t>
            </w:r>
            <w:r w:rsidR="042C2332">
              <w:t>,</w:t>
            </w:r>
            <w:r w:rsidR="4EAA8BE7">
              <w:t xml:space="preserve"> viešojo </w:t>
            </w:r>
            <w:r w:rsidR="39B24734">
              <w:t xml:space="preserve">ir privataus sektoriaus partnerystės </w:t>
            </w:r>
            <w:r w:rsidR="576D1C56">
              <w:t xml:space="preserve">projektų </w:t>
            </w:r>
            <w:r w:rsidR="0BFD5A32">
              <w:t>paslaugas</w:t>
            </w:r>
            <w:r w:rsidR="576D1C56">
              <w:t>,</w:t>
            </w:r>
            <w:r w:rsidR="0BFD5A32">
              <w:t xml:space="preserve"> privataus </w:t>
            </w:r>
            <w:r w:rsidR="418B21C5">
              <w:t xml:space="preserve">subjekto atrankos </w:t>
            </w:r>
            <w:r w:rsidR="769CBD19">
              <w:t>dokumentų parengimo paslaugas</w:t>
            </w:r>
            <w:r w:rsidR="002174BB">
              <w:t xml:space="preserve"> ir einan</w:t>
            </w:r>
            <w:r w:rsidR="00CB2060">
              <w:t>t</w:t>
            </w:r>
            <w:r w:rsidR="0052085C">
              <w:t xml:space="preserve"> projekto vadovo pareigas</w:t>
            </w:r>
            <w:r w:rsidR="16B725F2">
              <w:t>.</w:t>
            </w:r>
            <w:r w:rsidR="75927CF5">
              <w:t xml:space="preserve"> </w:t>
            </w:r>
          </w:p>
          <w:p w14:paraId="45555DEB" w14:textId="2271D2A0" w:rsidR="0096469F" w:rsidRDefault="0096469F" w:rsidP="00666D0A">
            <w:pPr>
              <w:pStyle w:val="Sraopastraipa"/>
              <w:tabs>
                <w:tab w:val="left" w:pos="284"/>
                <w:tab w:val="left" w:pos="377"/>
              </w:tabs>
              <w:ind w:left="393"/>
              <w:rPr>
                <w:szCs w:val="24"/>
              </w:rPr>
            </w:pPr>
          </w:p>
          <w:p w14:paraId="39D2914C" w14:textId="4FB9AB35" w:rsidR="004C040E" w:rsidRPr="005C5591" w:rsidRDefault="00F23D56" w:rsidP="004C040E">
            <w:pPr>
              <w:tabs>
                <w:tab w:val="left" w:pos="284"/>
                <w:tab w:val="left" w:pos="377"/>
              </w:tabs>
              <w:rPr>
                <w:sz w:val="24"/>
                <w:szCs w:val="24"/>
                <w:u w:val="single"/>
              </w:rPr>
            </w:pPr>
            <w:r w:rsidRPr="2F91C2CD">
              <w:rPr>
                <w:sz w:val="24"/>
                <w:szCs w:val="24"/>
                <w:u w:val="single"/>
              </w:rPr>
              <w:lastRenderedPageBreak/>
              <w:t>Projektų rengimo ekspertas</w:t>
            </w:r>
            <w:r w:rsidR="1BEBBE28" w:rsidRPr="2F91C2CD">
              <w:rPr>
                <w:sz w:val="24"/>
                <w:szCs w:val="24"/>
                <w:u w:val="single"/>
              </w:rPr>
              <w:t xml:space="preserve"> (-ai)</w:t>
            </w:r>
            <w:r w:rsidRPr="2F91C2CD">
              <w:rPr>
                <w:sz w:val="24"/>
                <w:szCs w:val="24"/>
                <w:u w:val="single"/>
              </w:rPr>
              <w:t xml:space="preserve"> turi:</w:t>
            </w:r>
          </w:p>
          <w:p w14:paraId="7327936C" w14:textId="3BBEAC15" w:rsidR="002764CA" w:rsidRPr="000170B9" w:rsidRDefault="41D8A1CA" w:rsidP="002764CA">
            <w:pPr>
              <w:pStyle w:val="Sraopastraipa"/>
              <w:tabs>
                <w:tab w:val="left" w:pos="284"/>
                <w:tab w:val="left" w:pos="377"/>
              </w:tabs>
              <w:ind w:left="393"/>
            </w:pPr>
            <w:r w:rsidRPr="2F91C2CD">
              <w:rPr>
                <w:lang w:eastAsia="ar-SA"/>
              </w:rPr>
              <w:t>1</w:t>
            </w:r>
            <w:r>
              <w:t>)</w:t>
            </w:r>
            <w:r w:rsidR="00450DB9">
              <w:t xml:space="preserve"> turėti</w:t>
            </w:r>
            <w:r>
              <w:t xml:space="preserve"> aukštąjį išsilavinimą (ne žemesnį nei bakalauro arba jam prilyginamą kvalifikacinį laipsnį);</w:t>
            </w:r>
          </w:p>
          <w:p w14:paraId="14555AB1" w14:textId="1927B982" w:rsidR="0014063C" w:rsidRDefault="09530AB8" w:rsidP="25501EEC">
            <w:pPr>
              <w:pStyle w:val="Sraopastraipa"/>
              <w:tabs>
                <w:tab w:val="left" w:pos="284"/>
                <w:tab w:val="left" w:pos="377"/>
              </w:tabs>
              <w:ind w:left="393"/>
            </w:pPr>
            <w:r>
              <w:t xml:space="preserve">2) </w:t>
            </w:r>
            <w:r w:rsidR="64105E6A">
              <w:t xml:space="preserve">būti dalyvavęs bent 1 (viename) įvykdytame projekte (sutartyje) </w:t>
            </w:r>
            <w:r w:rsidR="35DB275E">
              <w:t xml:space="preserve">einant </w:t>
            </w:r>
            <w:r w:rsidR="52E3B99D">
              <w:t>eksperto</w:t>
            </w:r>
            <w:r w:rsidR="2861BB97">
              <w:t xml:space="preserve"> ir (arba) </w:t>
            </w:r>
            <w:r w:rsidR="52E3B99D">
              <w:t>analitiko</w:t>
            </w:r>
            <w:r w:rsidR="2861BB97">
              <w:t xml:space="preserve">, ir (arba) </w:t>
            </w:r>
            <w:r w:rsidR="52E3B99D">
              <w:t>finansininko</w:t>
            </w:r>
            <w:r w:rsidR="32A7DACE">
              <w:t xml:space="preserve"> </w:t>
            </w:r>
            <w:r w:rsidR="52E3B99D">
              <w:t>pareigas</w:t>
            </w:r>
            <w:r w:rsidR="32A7DACE">
              <w:t xml:space="preserve"> teikiant investicinių projektų, skaičiuoklių, viešojo ir privataus sektoriaus partnerystės projektų paslaugas, privataus subjekto atrankos dokumentų parengimo paslaugas</w:t>
            </w:r>
            <w:r w:rsidR="11CB2B5A">
              <w:t>.</w:t>
            </w:r>
            <w:r w:rsidR="078C69A7">
              <w:t xml:space="preserve"> </w:t>
            </w:r>
          </w:p>
          <w:p w14:paraId="71F1DE11" w14:textId="4ECD47B4" w:rsidR="00F23D56" w:rsidRPr="008C490E" w:rsidRDefault="00F23D56" w:rsidP="008C490E">
            <w:pPr>
              <w:tabs>
                <w:tab w:val="left" w:pos="284"/>
                <w:tab w:val="left" w:pos="377"/>
              </w:tabs>
              <w:rPr>
                <w:szCs w:val="24"/>
              </w:rPr>
            </w:pPr>
          </w:p>
        </w:tc>
        <w:tc>
          <w:tcPr>
            <w:tcW w:w="3716" w:type="dxa"/>
            <w:tcBorders>
              <w:top w:val="single" w:sz="4" w:space="0" w:color="auto"/>
              <w:left w:val="single" w:sz="4" w:space="0" w:color="auto"/>
              <w:bottom w:val="single" w:sz="4" w:space="0" w:color="auto"/>
              <w:right w:val="single" w:sz="4" w:space="0" w:color="auto"/>
            </w:tcBorders>
          </w:tcPr>
          <w:p w14:paraId="66E1311A" w14:textId="2D8EC6E6" w:rsidR="006578A7" w:rsidRPr="00407AEF" w:rsidRDefault="006578A7" w:rsidP="006578A7">
            <w:pPr>
              <w:jc w:val="both"/>
              <w:rPr>
                <w:sz w:val="24"/>
                <w:szCs w:val="24"/>
              </w:rPr>
            </w:pPr>
          </w:p>
        </w:tc>
      </w:tr>
      <w:tr w:rsidR="006578A7" w:rsidRPr="00407AEF" w14:paraId="1A3C1223" w14:textId="77777777" w:rsidTr="252B393A">
        <w:tc>
          <w:tcPr>
            <w:tcW w:w="805" w:type="dxa"/>
            <w:tcBorders>
              <w:top w:val="single" w:sz="4" w:space="0" w:color="auto"/>
              <w:left w:val="single" w:sz="4" w:space="0" w:color="auto"/>
              <w:bottom w:val="single" w:sz="4" w:space="0" w:color="auto"/>
              <w:right w:val="single" w:sz="4" w:space="0" w:color="auto"/>
            </w:tcBorders>
          </w:tcPr>
          <w:p w14:paraId="078E6FA3" w14:textId="6068A210" w:rsidR="006578A7" w:rsidRPr="00664AB2" w:rsidRDefault="00664AB2" w:rsidP="006578A7">
            <w:pPr>
              <w:contextualSpacing/>
              <w:rPr>
                <w:sz w:val="24"/>
                <w:szCs w:val="24"/>
              </w:rPr>
            </w:pPr>
            <w:r w:rsidRPr="00664AB2">
              <w:rPr>
                <w:sz w:val="24"/>
                <w:szCs w:val="24"/>
              </w:rPr>
              <w:t>2.2.</w:t>
            </w:r>
          </w:p>
        </w:tc>
        <w:tc>
          <w:tcPr>
            <w:tcW w:w="5107" w:type="dxa"/>
            <w:tcBorders>
              <w:top w:val="single" w:sz="4" w:space="0" w:color="auto"/>
              <w:left w:val="single" w:sz="4" w:space="0" w:color="auto"/>
              <w:bottom w:val="single" w:sz="4" w:space="0" w:color="auto"/>
              <w:right w:val="single" w:sz="4" w:space="0" w:color="auto"/>
            </w:tcBorders>
          </w:tcPr>
          <w:p w14:paraId="27F0AEE2" w14:textId="5D4CFCC9" w:rsidR="00167350" w:rsidRPr="00DD2385" w:rsidRDefault="00167350" w:rsidP="00167350">
            <w:pPr>
              <w:jc w:val="both"/>
              <w:rPr>
                <w:b/>
                <w:bCs/>
                <w:sz w:val="24"/>
                <w:szCs w:val="24"/>
              </w:rPr>
            </w:pPr>
            <w:r w:rsidRPr="00DD2385">
              <w:rPr>
                <w:b/>
                <w:bCs/>
                <w:sz w:val="24"/>
                <w:szCs w:val="24"/>
              </w:rPr>
              <w:t>II DPS kategorij</w:t>
            </w:r>
            <w:r w:rsidR="00600DA5">
              <w:rPr>
                <w:b/>
                <w:bCs/>
                <w:sz w:val="24"/>
                <w:szCs w:val="24"/>
              </w:rPr>
              <w:t>a</w:t>
            </w:r>
          </w:p>
          <w:p w14:paraId="473B66D2" w14:textId="5643CB2F" w:rsidR="00666D0A" w:rsidRPr="0061520F" w:rsidRDefault="00167350" w:rsidP="00167350">
            <w:pPr>
              <w:jc w:val="both"/>
              <w:rPr>
                <w:sz w:val="24"/>
                <w:szCs w:val="24"/>
              </w:rPr>
            </w:pPr>
            <w:r w:rsidRPr="2F91C2CD">
              <w:rPr>
                <w:sz w:val="24"/>
                <w:szCs w:val="24"/>
              </w:rPr>
              <w:t>Projektų vadovas turi</w:t>
            </w:r>
            <w:r w:rsidR="00666D0A" w:rsidRPr="2F91C2CD">
              <w:rPr>
                <w:sz w:val="24"/>
                <w:szCs w:val="24"/>
              </w:rPr>
              <w:t>:</w:t>
            </w:r>
          </w:p>
          <w:p w14:paraId="618BE8CD" w14:textId="5922B43B" w:rsidR="00666D0A" w:rsidRDefault="00B01B5A" w:rsidP="5AC1B8C8">
            <w:pPr>
              <w:pStyle w:val="Sraopastraipa"/>
              <w:numPr>
                <w:ilvl w:val="0"/>
                <w:numId w:val="37"/>
              </w:numPr>
              <w:rPr>
                <w:lang w:eastAsia="en-US"/>
              </w:rPr>
            </w:pPr>
            <w:r>
              <w:t xml:space="preserve">turėti </w:t>
            </w:r>
            <w:r w:rsidR="477F298D" w:rsidRPr="2F91C2CD">
              <w:rPr>
                <w:lang w:eastAsia="en-US"/>
              </w:rPr>
              <w:t>aukštąjį išsilavinimą (ne žemesnį nei bakalauro arba jam prilyginamą kvalifikacinį laipsnį)</w:t>
            </w:r>
            <w:r w:rsidR="1110D0F1" w:rsidRPr="2F91C2CD">
              <w:rPr>
                <w:lang w:eastAsia="en-US"/>
              </w:rPr>
              <w:t>;</w:t>
            </w:r>
          </w:p>
          <w:p w14:paraId="79D7EF90" w14:textId="26216B7F" w:rsidR="009B23E7" w:rsidRDefault="795AFB01" w:rsidP="25501EEC">
            <w:pPr>
              <w:pStyle w:val="Sraopastraipa"/>
              <w:numPr>
                <w:ilvl w:val="0"/>
                <w:numId w:val="37"/>
              </w:numPr>
              <w:rPr>
                <w:lang w:eastAsia="en-US"/>
              </w:rPr>
            </w:pPr>
            <w:r w:rsidRPr="25501EEC">
              <w:rPr>
                <w:lang w:eastAsia="en-US"/>
              </w:rPr>
              <w:t xml:space="preserve"> </w:t>
            </w:r>
            <w:r w:rsidR="009D5279">
              <w:rPr>
                <w:lang w:eastAsia="en-US"/>
              </w:rPr>
              <w:t>būti dalyvavęs bent 1 (viename) įvykdytame</w:t>
            </w:r>
            <w:r w:rsidR="005041FD">
              <w:rPr>
                <w:lang w:eastAsia="en-US"/>
              </w:rPr>
              <w:t xml:space="preserve"> ir (arba) vykdomame projekte (sutartyje) einant i</w:t>
            </w:r>
            <w:r w:rsidR="0B740DB7" w:rsidRPr="25501EEC">
              <w:rPr>
                <w:lang w:eastAsia="en-US"/>
              </w:rPr>
              <w:t xml:space="preserve">nvesticijų </w:t>
            </w:r>
            <w:r w:rsidRPr="25501EEC">
              <w:rPr>
                <w:lang w:eastAsia="en-US"/>
              </w:rPr>
              <w:t>projektų</w:t>
            </w:r>
            <w:r w:rsidR="376C39BD" w:rsidRPr="25501EEC">
              <w:rPr>
                <w:lang w:eastAsia="en-US"/>
              </w:rPr>
              <w:t xml:space="preserve"> ir</w:t>
            </w:r>
            <w:r w:rsidR="00AE67A0">
              <w:rPr>
                <w:lang w:eastAsia="en-US"/>
              </w:rPr>
              <w:t xml:space="preserve"> (</w:t>
            </w:r>
            <w:r w:rsidR="376C39BD" w:rsidRPr="25501EEC">
              <w:rPr>
                <w:lang w:eastAsia="en-US"/>
              </w:rPr>
              <w:t>ar</w:t>
            </w:r>
            <w:r w:rsidR="00AE67A0">
              <w:rPr>
                <w:lang w:eastAsia="en-US"/>
              </w:rPr>
              <w:t>ba)</w:t>
            </w:r>
            <w:r w:rsidR="376C39BD" w:rsidRPr="25501EEC">
              <w:rPr>
                <w:lang w:eastAsia="en-US"/>
              </w:rPr>
              <w:t xml:space="preserve"> galimybių studijų</w:t>
            </w:r>
            <w:r w:rsidRPr="25501EEC">
              <w:rPr>
                <w:lang w:eastAsia="en-US"/>
              </w:rPr>
              <w:t xml:space="preserve"> rengimo ir (ar</w:t>
            </w:r>
            <w:r w:rsidR="00AE67A0">
              <w:rPr>
                <w:lang w:eastAsia="en-US"/>
              </w:rPr>
              <w:t>ba</w:t>
            </w:r>
            <w:r w:rsidRPr="25501EEC">
              <w:rPr>
                <w:lang w:eastAsia="en-US"/>
              </w:rPr>
              <w:t xml:space="preserve">) įgyvendinimo vadovo/koordinatoriaus </w:t>
            </w:r>
            <w:r w:rsidR="005041FD">
              <w:rPr>
                <w:lang w:eastAsia="en-US"/>
              </w:rPr>
              <w:t>pareigas.</w:t>
            </w:r>
          </w:p>
          <w:p w14:paraId="5E62A49B" w14:textId="629639FF" w:rsidR="00F05B29" w:rsidRPr="00666D0A" w:rsidRDefault="00F05B29" w:rsidP="009B23E7">
            <w:pPr>
              <w:pStyle w:val="Sraopastraipa"/>
              <w:rPr>
                <w:szCs w:val="24"/>
                <w:lang w:eastAsia="en-US"/>
              </w:rPr>
            </w:pPr>
          </w:p>
          <w:p w14:paraId="5E6C6529" w14:textId="637AA55B" w:rsidR="00194114" w:rsidRPr="004B70AD" w:rsidRDefault="00194114" w:rsidP="00194114">
            <w:pPr>
              <w:tabs>
                <w:tab w:val="left" w:pos="284"/>
                <w:tab w:val="left" w:pos="377"/>
              </w:tabs>
              <w:rPr>
                <w:sz w:val="24"/>
                <w:szCs w:val="24"/>
                <w:u w:val="single"/>
              </w:rPr>
            </w:pPr>
            <w:r w:rsidRPr="2F91C2CD">
              <w:rPr>
                <w:sz w:val="24"/>
                <w:szCs w:val="24"/>
                <w:u w:val="single"/>
              </w:rPr>
              <w:t>Projektų rengimo ekspertas turi:</w:t>
            </w:r>
          </w:p>
          <w:p w14:paraId="7F71C9F4" w14:textId="31210F52" w:rsidR="00194114" w:rsidRDefault="0CF46E92" w:rsidP="00194114">
            <w:pPr>
              <w:pStyle w:val="Sraopastraipa"/>
              <w:tabs>
                <w:tab w:val="left" w:pos="284"/>
                <w:tab w:val="left" w:pos="377"/>
              </w:tabs>
              <w:ind w:left="393"/>
            </w:pPr>
            <w:r w:rsidRPr="2F91C2CD">
              <w:rPr>
                <w:lang w:eastAsia="ar-SA"/>
              </w:rPr>
              <w:t>1</w:t>
            </w:r>
            <w:r>
              <w:t xml:space="preserve">) </w:t>
            </w:r>
            <w:r w:rsidR="00B01B5A">
              <w:t xml:space="preserve">turėti </w:t>
            </w:r>
            <w:r>
              <w:t>aukštąjį išsilavinimą (ne žemesnį nei bakalauro arba jam prilyginamą kvalifikacinį laipsnį);</w:t>
            </w:r>
          </w:p>
          <w:p w14:paraId="532E00E4" w14:textId="4C41EDDF" w:rsidR="008C6137" w:rsidRPr="000170B9" w:rsidRDefault="2312AE14" w:rsidP="25501EEC">
            <w:pPr>
              <w:pStyle w:val="Sraopastraipa"/>
              <w:tabs>
                <w:tab w:val="left" w:pos="284"/>
                <w:tab w:val="left" w:pos="377"/>
              </w:tabs>
              <w:ind w:left="393"/>
              <w:rPr>
                <w:lang w:eastAsia="ar-SA"/>
              </w:rPr>
            </w:pPr>
            <w:r w:rsidRPr="25501EEC">
              <w:t>2)</w:t>
            </w:r>
            <w:r w:rsidR="009A0333">
              <w:t xml:space="preserve"> būti dalyvavęs bent 1 (viename) įvykdytame ir (arba) </w:t>
            </w:r>
            <w:r w:rsidR="000107FE">
              <w:t>vykdomame projekte (sutartyje)</w:t>
            </w:r>
            <w:r w:rsidR="00A2602D">
              <w:t xml:space="preserve"> </w:t>
            </w:r>
            <w:r w:rsidR="00AE67A0">
              <w:t xml:space="preserve">teikiant </w:t>
            </w:r>
            <w:r w:rsidR="2C80C91A" w:rsidRPr="25501EEC">
              <w:rPr>
                <w:lang w:eastAsia="ar-SA"/>
              </w:rPr>
              <w:t xml:space="preserve"> </w:t>
            </w:r>
            <w:r w:rsidR="21945000" w:rsidRPr="25501EEC">
              <w:rPr>
                <w:lang w:eastAsia="ar-SA"/>
              </w:rPr>
              <w:t xml:space="preserve">investicijų </w:t>
            </w:r>
            <w:r w:rsidR="2C80C91A" w:rsidRPr="25501EEC">
              <w:rPr>
                <w:lang w:eastAsia="ar-SA"/>
              </w:rPr>
              <w:t>projektų</w:t>
            </w:r>
            <w:r w:rsidR="3C7B03A6" w:rsidRPr="25501EEC">
              <w:rPr>
                <w:lang w:eastAsia="ar-SA"/>
              </w:rPr>
              <w:t xml:space="preserve"> ir/</w:t>
            </w:r>
            <w:r w:rsidR="00297C58">
              <w:rPr>
                <w:lang w:eastAsia="ar-SA"/>
              </w:rPr>
              <w:t xml:space="preserve"> (arba) </w:t>
            </w:r>
            <w:r w:rsidR="3C7B03A6" w:rsidRPr="25501EEC">
              <w:rPr>
                <w:lang w:eastAsia="ar-SA"/>
              </w:rPr>
              <w:t>galimybių studijų</w:t>
            </w:r>
            <w:r w:rsidR="2C80C91A" w:rsidRPr="25501EEC">
              <w:rPr>
                <w:lang w:eastAsia="ar-SA"/>
              </w:rPr>
              <w:t xml:space="preserve"> rengimo</w:t>
            </w:r>
            <w:r w:rsidR="00CB20E8" w:rsidRPr="25501EEC">
              <w:rPr>
                <w:rStyle w:val="Puslapioinaosnuoroda"/>
                <w:lang w:eastAsia="ar-SA"/>
              </w:rPr>
              <w:footnoteReference w:id="9"/>
            </w:r>
            <w:r w:rsidR="2C80C91A" w:rsidRPr="25501EEC">
              <w:rPr>
                <w:lang w:eastAsia="ar-SA"/>
              </w:rPr>
              <w:t xml:space="preserve"> </w:t>
            </w:r>
            <w:r w:rsidR="00A2602D">
              <w:rPr>
                <w:lang w:eastAsia="ar-SA"/>
              </w:rPr>
              <w:t>paslaugas</w:t>
            </w:r>
            <w:r w:rsidR="2C80C91A" w:rsidRPr="25501EEC">
              <w:rPr>
                <w:lang w:eastAsia="ar-SA"/>
              </w:rPr>
              <w:t>.</w:t>
            </w:r>
          </w:p>
          <w:p w14:paraId="7E5D7FD3" w14:textId="49CD41BA" w:rsidR="00194114" w:rsidRPr="00302DD7" w:rsidRDefault="00194114" w:rsidP="00302DD7">
            <w:pPr>
              <w:tabs>
                <w:tab w:val="left" w:pos="284"/>
                <w:tab w:val="left" w:pos="377"/>
              </w:tabs>
              <w:rPr>
                <w:szCs w:val="24"/>
              </w:rPr>
            </w:pPr>
          </w:p>
        </w:tc>
        <w:tc>
          <w:tcPr>
            <w:tcW w:w="3716" w:type="dxa"/>
            <w:tcBorders>
              <w:top w:val="single" w:sz="4" w:space="0" w:color="auto"/>
              <w:left w:val="single" w:sz="4" w:space="0" w:color="auto"/>
              <w:bottom w:val="single" w:sz="4" w:space="0" w:color="auto"/>
              <w:right w:val="single" w:sz="4" w:space="0" w:color="auto"/>
            </w:tcBorders>
          </w:tcPr>
          <w:p w14:paraId="63FDCA05" w14:textId="77777777" w:rsidR="006578A7" w:rsidRPr="00407AEF" w:rsidRDefault="006578A7" w:rsidP="006578A7">
            <w:pPr>
              <w:jc w:val="both"/>
              <w:rPr>
                <w:sz w:val="24"/>
                <w:szCs w:val="24"/>
              </w:rPr>
            </w:pPr>
          </w:p>
        </w:tc>
      </w:tr>
      <w:tr w:rsidR="006578A7" w:rsidRPr="00407AEF" w14:paraId="7B09BD8D" w14:textId="77777777" w:rsidTr="252B393A">
        <w:tc>
          <w:tcPr>
            <w:tcW w:w="805" w:type="dxa"/>
            <w:tcBorders>
              <w:top w:val="single" w:sz="4" w:space="0" w:color="auto"/>
              <w:left w:val="single" w:sz="4" w:space="0" w:color="auto"/>
              <w:bottom w:val="single" w:sz="4" w:space="0" w:color="auto"/>
              <w:right w:val="single" w:sz="4" w:space="0" w:color="auto"/>
            </w:tcBorders>
          </w:tcPr>
          <w:p w14:paraId="0D9086E9" w14:textId="4158165E" w:rsidR="006578A7" w:rsidRPr="00664AB2" w:rsidRDefault="00600DA5" w:rsidP="006578A7">
            <w:pPr>
              <w:contextualSpacing/>
              <w:rPr>
                <w:sz w:val="24"/>
                <w:szCs w:val="24"/>
              </w:rPr>
            </w:pPr>
            <w:r>
              <w:rPr>
                <w:sz w:val="24"/>
                <w:szCs w:val="24"/>
              </w:rPr>
              <w:t>2.3.</w:t>
            </w:r>
          </w:p>
        </w:tc>
        <w:tc>
          <w:tcPr>
            <w:tcW w:w="5107" w:type="dxa"/>
            <w:tcBorders>
              <w:top w:val="single" w:sz="4" w:space="0" w:color="auto"/>
              <w:left w:val="single" w:sz="4" w:space="0" w:color="auto"/>
              <w:bottom w:val="single" w:sz="4" w:space="0" w:color="auto"/>
              <w:right w:val="single" w:sz="4" w:space="0" w:color="auto"/>
            </w:tcBorders>
          </w:tcPr>
          <w:p w14:paraId="7883683D" w14:textId="7430B799" w:rsidR="00600DA5" w:rsidRPr="00DD2385" w:rsidRDefault="00600DA5" w:rsidP="00600DA5">
            <w:pPr>
              <w:jc w:val="both"/>
              <w:rPr>
                <w:b/>
                <w:bCs/>
                <w:sz w:val="24"/>
                <w:szCs w:val="24"/>
              </w:rPr>
            </w:pPr>
            <w:r w:rsidRPr="00384C32">
              <w:rPr>
                <w:b/>
                <w:bCs/>
                <w:sz w:val="24"/>
                <w:szCs w:val="24"/>
              </w:rPr>
              <w:t>III DPS kategorija</w:t>
            </w:r>
          </w:p>
          <w:p w14:paraId="139CA64F" w14:textId="2C2B24F3" w:rsidR="00CC02C7" w:rsidRPr="005C5591" w:rsidRDefault="00600DA5" w:rsidP="006578A7">
            <w:pPr>
              <w:jc w:val="both"/>
              <w:rPr>
                <w:sz w:val="24"/>
                <w:szCs w:val="24"/>
                <w:u w:val="single"/>
              </w:rPr>
            </w:pPr>
            <w:r w:rsidRPr="2F91C2CD">
              <w:rPr>
                <w:sz w:val="24"/>
                <w:szCs w:val="24"/>
                <w:u w:val="single"/>
              </w:rPr>
              <w:t>Projektų vadovas turi</w:t>
            </w:r>
            <w:r w:rsidR="00CC02C7" w:rsidRPr="2F91C2CD">
              <w:rPr>
                <w:sz w:val="24"/>
                <w:szCs w:val="24"/>
                <w:u w:val="single"/>
              </w:rPr>
              <w:t>:</w:t>
            </w:r>
          </w:p>
          <w:p w14:paraId="17487278" w14:textId="1580E0A4" w:rsidR="00CC02C7" w:rsidRDefault="00931B77" w:rsidP="5AC1B8C8">
            <w:pPr>
              <w:pStyle w:val="Sraopastraipa"/>
              <w:numPr>
                <w:ilvl w:val="0"/>
                <w:numId w:val="38"/>
              </w:numPr>
              <w:rPr>
                <w:lang w:eastAsia="en-US"/>
              </w:rPr>
            </w:pPr>
            <w:r>
              <w:t xml:space="preserve">turėti </w:t>
            </w:r>
            <w:r w:rsidR="35C5B447" w:rsidRPr="2F91C2CD">
              <w:rPr>
                <w:lang w:eastAsia="en-US"/>
              </w:rPr>
              <w:t>aukštąjį išsilavinimą (ne žemesnį nei bakalauro arba jam prilyginamą kvalifikacinį laipsnį)</w:t>
            </w:r>
            <w:r w:rsidR="72EB1EC4" w:rsidRPr="2F91C2CD">
              <w:rPr>
                <w:lang w:eastAsia="en-US"/>
              </w:rPr>
              <w:t>;</w:t>
            </w:r>
          </w:p>
          <w:p w14:paraId="7C9442FA" w14:textId="756E899D" w:rsidR="006578A7" w:rsidRPr="00A03439" w:rsidRDefault="0084684D" w:rsidP="2F91C2CD">
            <w:pPr>
              <w:pStyle w:val="Sraopastraipa"/>
              <w:numPr>
                <w:ilvl w:val="0"/>
                <w:numId w:val="38"/>
              </w:numPr>
              <w:rPr>
                <w:sz w:val="20"/>
              </w:rPr>
            </w:pPr>
            <w:r>
              <w:rPr>
                <w:lang w:eastAsia="en-US"/>
              </w:rPr>
              <w:t>būti</w:t>
            </w:r>
            <w:r w:rsidR="00A424F0">
              <w:rPr>
                <w:lang w:eastAsia="en-US"/>
              </w:rPr>
              <w:t xml:space="preserve"> dalyvavę</w:t>
            </w:r>
            <w:r w:rsidR="004A0D5A">
              <w:rPr>
                <w:lang w:eastAsia="en-US"/>
              </w:rPr>
              <w:t>s</w:t>
            </w:r>
            <w:r>
              <w:rPr>
                <w:lang w:eastAsia="en-US"/>
              </w:rPr>
              <w:t xml:space="preserve"> bent 1 (viename) įvykdytame ir (arba) vykdomame projekte (su</w:t>
            </w:r>
            <w:r w:rsidR="003D746D">
              <w:rPr>
                <w:lang w:eastAsia="en-US"/>
              </w:rPr>
              <w:t>tartyje)</w:t>
            </w:r>
            <w:r w:rsidR="004A0D5A">
              <w:rPr>
                <w:lang w:eastAsia="en-US"/>
              </w:rPr>
              <w:t xml:space="preserve"> einant</w:t>
            </w:r>
            <w:r>
              <w:rPr>
                <w:lang w:eastAsia="en-US"/>
              </w:rPr>
              <w:t xml:space="preserve"> </w:t>
            </w:r>
            <w:r w:rsidR="283C20B1" w:rsidRPr="5AC1B8C8">
              <w:rPr>
                <w:lang w:eastAsia="en-US"/>
              </w:rPr>
              <w:t xml:space="preserve"> projektų</w:t>
            </w:r>
            <w:r w:rsidR="6FE650D3" w:rsidRPr="5AC1B8C8">
              <w:rPr>
                <w:lang w:eastAsia="en-US"/>
              </w:rPr>
              <w:t xml:space="preserve"> paraiškų</w:t>
            </w:r>
            <w:r w:rsidR="283C20B1" w:rsidRPr="5AC1B8C8">
              <w:rPr>
                <w:lang w:eastAsia="en-US"/>
              </w:rPr>
              <w:t xml:space="preserve"> rengimo ir</w:t>
            </w:r>
            <w:r w:rsidR="2D4D3FAA" w:rsidRPr="5AC1B8C8">
              <w:rPr>
                <w:lang w:eastAsia="en-US"/>
              </w:rPr>
              <w:t xml:space="preserve"> teikimo E</w:t>
            </w:r>
            <w:r w:rsidR="003D746D">
              <w:rPr>
                <w:lang w:eastAsia="en-US"/>
              </w:rPr>
              <w:t xml:space="preserve">uropos </w:t>
            </w:r>
            <w:r w:rsidR="2D4D3FAA" w:rsidRPr="5AC1B8C8">
              <w:rPr>
                <w:lang w:eastAsia="en-US"/>
              </w:rPr>
              <w:t>S</w:t>
            </w:r>
            <w:r w:rsidR="009C35DA">
              <w:rPr>
                <w:lang w:eastAsia="en-US"/>
              </w:rPr>
              <w:t>ąjungos</w:t>
            </w:r>
            <w:r w:rsidR="2D4D3FAA" w:rsidRPr="5AC1B8C8">
              <w:rPr>
                <w:lang w:eastAsia="en-US"/>
              </w:rPr>
              <w:t xml:space="preserve"> fondų ir kitų programų finansavimui gauti</w:t>
            </w:r>
            <w:r w:rsidR="283C20B1" w:rsidRPr="5AC1B8C8">
              <w:rPr>
                <w:lang w:eastAsia="en-US"/>
              </w:rPr>
              <w:t xml:space="preserve"> </w:t>
            </w:r>
            <w:r w:rsidR="004A0D5A">
              <w:rPr>
                <w:lang w:eastAsia="en-US"/>
              </w:rPr>
              <w:t xml:space="preserve">ir </w:t>
            </w:r>
            <w:r w:rsidR="283C20B1" w:rsidRPr="5AC1B8C8">
              <w:rPr>
                <w:lang w:eastAsia="en-US"/>
              </w:rPr>
              <w:t>(ar</w:t>
            </w:r>
            <w:r w:rsidR="004A0D5A">
              <w:rPr>
                <w:lang w:eastAsia="en-US"/>
              </w:rPr>
              <w:t>ba</w:t>
            </w:r>
            <w:r w:rsidR="283C20B1" w:rsidRPr="5AC1B8C8">
              <w:rPr>
                <w:lang w:eastAsia="en-US"/>
              </w:rPr>
              <w:t xml:space="preserve">) įgyvendinimo vadovo/koordinatoriaus </w:t>
            </w:r>
            <w:r w:rsidR="004A0D5A">
              <w:rPr>
                <w:lang w:eastAsia="en-US"/>
              </w:rPr>
              <w:t>pareigas.</w:t>
            </w:r>
          </w:p>
        </w:tc>
        <w:tc>
          <w:tcPr>
            <w:tcW w:w="3716" w:type="dxa"/>
            <w:tcBorders>
              <w:top w:val="single" w:sz="4" w:space="0" w:color="auto"/>
              <w:left w:val="single" w:sz="4" w:space="0" w:color="auto"/>
              <w:bottom w:val="single" w:sz="4" w:space="0" w:color="auto"/>
              <w:right w:val="single" w:sz="4" w:space="0" w:color="auto"/>
            </w:tcBorders>
          </w:tcPr>
          <w:p w14:paraId="5EDA62B6" w14:textId="77777777" w:rsidR="006578A7" w:rsidRPr="00407AEF" w:rsidRDefault="006578A7" w:rsidP="006578A7">
            <w:pPr>
              <w:jc w:val="both"/>
              <w:rPr>
                <w:sz w:val="24"/>
                <w:szCs w:val="24"/>
              </w:rPr>
            </w:pPr>
          </w:p>
        </w:tc>
      </w:tr>
      <w:tr w:rsidR="00A21CFA" w:rsidRPr="00407AEF" w14:paraId="739FBE09" w14:textId="77777777" w:rsidTr="252B393A">
        <w:tc>
          <w:tcPr>
            <w:tcW w:w="805" w:type="dxa"/>
            <w:tcBorders>
              <w:top w:val="single" w:sz="4" w:space="0" w:color="auto"/>
              <w:left w:val="single" w:sz="4" w:space="0" w:color="auto"/>
              <w:bottom w:val="single" w:sz="4" w:space="0" w:color="auto"/>
              <w:right w:val="single" w:sz="4" w:space="0" w:color="auto"/>
            </w:tcBorders>
          </w:tcPr>
          <w:p w14:paraId="2C4C0794" w14:textId="1933B9A2" w:rsidR="00A21CFA" w:rsidRDefault="00A21CFA" w:rsidP="006578A7">
            <w:pPr>
              <w:contextualSpacing/>
              <w:rPr>
                <w:sz w:val="24"/>
                <w:szCs w:val="24"/>
              </w:rPr>
            </w:pPr>
            <w:r>
              <w:rPr>
                <w:sz w:val="24"/>
                <w:szCs w:val="24"/>
              </w:rPr>
              <w:t>2.4.</w:t>
            </w:r>
          </w:p>
        </w:tc>
        <w:tc>
          <w:tcPr>
            <w:tcW w:w="5107" w:type="dxa"/>
            <w:tcBorders>
              <w:top w:val="single" w:sz="4" w:space="0" w:color="auto"/>
              <w:left w:val="single" w:sz="4" w:space="0" w:color="auto"/>
              <w:bottom w:val="single" w:sz="4" w:space="0" w:color="auto"/>
              <w:right w:val="single" w:sz="4" w:space="0" w:color="auto"/>
            </w:tcBorders>
          </w:tcPr>
          <w:p w14:paraId="6239553B" w14:textId="77777777" w:rsidR="00A21CFA" w:rsidRDefault="00A21CFA" w:rsidP="00600DA5">
            <w:pPr>
              <w:jc w:val="both"/>
              <w:rPr>
                <w:b/>
                <w:bCs/>
                <w:sz w:val="24"/>
                <w:szCs w:val="24"/>
              </w:rPr>
            </w:pPr>
            <w:r w:rsidRPr="00487337">
              <w:rPr>
                <w:b/>
                <w:bCs/>
                <w:sz w:val="24"/>
                <w:szCs w:val="24"/>
              </w:rPr>
              <w:t>IV DPS kategorija</w:t>
            </w:r>
          </w:p>
          <w:p w14:paraId="1A873447" w14:textId="657C5232" w:rsidR="001B33AD" w:rsidRPr="005C5591" w:rsidRDefault="001B33AD" w:rsidP="00600DA5">
            <w:pPr>
              <w:jc w:val="both"/>
              <w:rPr>
                <w:sz w:val="24"/>
                <w:szCs w:val="24"/>
                <w:u w:val="single"/>
              </w:rPr>
            </w:pPr>
            <w:r w:rsidRPr="2F91C2CD">
              <w:rPr>
                <w:sz w:val="24"/>
                <w:szCs w:val="24"/>
                <w:u w:val="single"/>
              </w:rPr>
              <w:t>Projektų administravimo ekspertas turi</w:t>
            </w:r>
            <w:r w:rsidR="002C43F2" w:rsidRPr="2F91C2CD">
              <w:rPr>
                <w:sz w:val="24"/>
                <w:szCs w:val="24"/>
                <w:u w:val="single"/>
              </w:rPr>
              <w:t>:</w:t>
            </w:r>
          </w:p>
          <w:p w14:paraId="7BCB9513" w14:textId="76D33A9E" w:rsidR="002C43F2" w:rsidRPr="009702CF" w:rsidRDefault="00487337" w:rsidP="009702CF">
            <w:pPr>
              <w:tabs>
                <w:tab w:val="left" w:pos="284"/>
                <w:tab w:val="left" w:pos="377"/>
              </w:tabs>
              <w:ind w:left="393"/>
              <w:rPr>
                <w:sz w:val="24"/>
                <w:szCs w:val="24"/>
                <w:highlight w:val="yellow"/>
              </w:rPr>
            </w:pPr>
            <w:r w:rsidRPr="009702CF">
              <w:rPr>
                <w:sz w:val="24"/>
                <w:szCs w:val="24"/>
              </w:rPr>
              <w:lastRenderedPageBreak/>
              <w:t>1</w:t>
            </w:r>
            <w:r w:rsidR="26BEA817" w:rsidRPr="009702CF">
              <w:rPr>
                <w:sz w:val="24"/>
                <w:szCs w:val="24"/>
              </w:rPr>
              <w:t xml:space="preserve">) </w:t>
            </w:r>
            <w:r w:rsidR="5A7144DF" w:rsidRPr="009702CF">
              <w:rPr>
                <w:sz w:val="24"/>
                <w:szCs w:val="24"/>
                <w:lang w:eastAsia="en-US"/>
              </w:rPr>
              <w:t xml:space="preserve">būti dalyvavęs bent 1 (viename) įvykdytame ir (arba) vykdomame projekte (sutartyje) teikiant </w:t>
            </w:r>
            <w:r w:rsidR="030A3678" w:rsidRPr="009702CF">
              <w:rPr>
                <w:sz w:val="24"/>
                <w:szCs w:val="24"/>
              </w:rPr>
              <w:t xml:space="preserve"> </w:t>
            </w:r>
            <w:r w:rsidR="51C96FD1" w:rsidRPr="009702CF">
              <w:rPr>
                <w:sz w:val="24"/>
                <w:szCs w:val="24"/>
              </w:rPr>
              <w:t xml:space="preserve">ES lėšomis finansuojamų projektų, tarptautinių ir nacionalinių programų </w:t>
            </w:r>
            <w:r w:rsidR="030A3678" w:rsidRPr="009702CF">
              <w:rPr>
                <w:sz w:val="24"/>
                <w:szCs w:val="24"/>
              </w:rPr>
              <w:t xml:space="preserve">projektų administravimo </w:t>
            </w:r>
            <w:r w:rsidR="5A7144DF" w:rsidRPr="009702CF">
              <w:rPr>
                <w:sz w:val="24"/>
                <w:szCs w:val="24"/>
              </w:rPr>
              <w:t>paslaugas</w:t>
            </w:r>
            <w:r w:rsidR="030A3678" w:rsidRPr="009702CF">
              <w:rPr>
                <w:sz w:val="24"/>
                <w:szCs w:val="24"/>
              </w:rPr>
              <w:t xml:space="preserve">, </w:t>
            </w:r>
            <w:r w:rsidR="19251F43" w:rsidRPr="009702CF">
              <w:rPr>
                <w:sz w:val="24"/>
                <w:szCs w:val="24"/>
              </w:rPr>
              <w:t>-</w:t>
            </w:r>
            <w:r w:rsidR="030A3678" w:rsidRPr="009702CF">
              <w:rPr>
                <w:sz w:val="24"/>
                <w:szCs w:val="24"/>
              </w:rPr>
              <w:t xml:space="preserve"> </w:t>
            </w:r>
            <w:r w:rsidR="28AD52C1" w:rsidRPr="009702CF">
              <w:rPr>
                <w:sz w:val="24"/>
                <w:szCs w:val="24"/>
              </w:rPr>
              <w:t>kurio (-</w:t>
            </w:r>
            <w:proofErr w:type="spellStart"/>
            <w:r w:rsidR="28AD52C1" w:rsidRPr="009702CF">
              <w:rPr>
                <w:sz w:val="24"/>
                <w:szCs w:val="24"/>
              </w:rPr>
              <w:t>io</w:t>
            </w:r>
            <w:proofErr w:type="spellEnd"/>
            <w:r w:rsidR="28AD52C1" w:rsidRPr="009702CF">
              <w:rPr>
                <w:sz w:val="24"/>
                <w:szCs w:val="24"/>
              </w:rPr>
              <w:t xml:space="preserve">) </w:t>
            </w:r>
            <w:r w:rsidR="030A3678" w:rsidRPr="009702CF">
              <w:rPr>
                <w:sz w:val="24"/>
                <w:szCs w:val="24"/>
              </w:rPr>
              <w:t>vertė ne mažesnė kaip 10</w:t>
            </w:r>
            <w:r w:rsidR="3B68900A" w:rsidRPr="009702CF">
              <w:rPr>
                <w:sz w:val="24"/>
                <w:szCs w:val="24"/>
              </w:rPr>
              <w:t>.</w:t>
            </w:r>
            <w:r w:rsidR="030A3678" w:rsidRPr="009702CF">
              <w:rPr>
                <w:sz w:val="24"/>
                <w:szCs w:val="24"/>
              </w:rPr>
              <w:t>000</w:t>
            </w:r>
            <w:r w:rsidR="3B68900A" w:rsidRPr="009702CF">
              <w:rPr>
                <w:sz w:val="24"/>
                <w:szCs w:val="24"/>
              </w:rPr>
              <w:t>,00</w:t>
            </w:r>
            <w:r w:rsidR="030A3678" w:rsidRPr="009702CF">
              <w:rPr>
                <w:sz w:val="24"/>
                <w:szCs w:val="24"/>
              </w:rPr>
              <w:t xml:space="preserve"> Eur (be PVM)</w:t>
            </w:r>
            <w:r w:rsidR="3B68900A" w:rsidRPr="009702CF">
              <w:rPr>
                <w:sz w:val="24"/>
                <w:szCs w:val="24"/>
              </w:rPr>
              <w:t>.</w:t>
            </w:r>
          </w:p>
        </w:tc>
        <w:tc>
          <w:tcPr>
            <w:tcW w:w="3716" w:type="dxa"/>
            <w:tcBorders>
              <w:top w:val="single" w:sz="4" w:space="0" w:color="auto"/>
              <w:left w:val="single" w:sz="4" w:space="0" w:color="auto"/>
              <w:bottom w:val="single" w:sz="4" w:space="0" w:color="auto"/>
              <w:right w:val="single" w:sz="4" w:space="0" w:color="auto"/>
            </w:tcBorders>
          </w:tcPr>
          <w:p w14:paraId="4C22F1B6" w14:textId="33A81095" w:rsidR="00A21CFA" w:rsidRPr="00407AEF" w:rsidRDefault="00A21CFA" w:rsidP="006578A7">
            <w:pPr>
              <w:jc w:val="both"/>
              <w:rPr>
                <w:sz w:val="24"/>
                <w:szCs w:val="24"/>
              </w:rPr>
            </w:pPr>
          </w:p>
        </w:tc>
      </w:tr>
    </w:tbl>
    <w:p w14:paraId="3FB9B7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w:t>
      </w:r>
    </w:p>
    <w:p w14:paraId="3F4ED371" w14:textId="1EC0D137" w:rsidR="000E4990" w:rsidRPr="009B02DB" w:rsidRDefault="00FB68EB" w:rsidP="00FB68EB">
      <w:pPr>
        <w:suppressAutoHyphens/>
        <w:spacing w:after="0" w:line="240" w:lineRule="auto"/>
        <w:ind w:left="11340"/>
        <w:contextualSpacing/>
        <w:jc w:val="both"/>
        <w:rPr>
          <w:rFonts w:ascii="Calibri" w:eastAsia="Times New Roman" w:hAnsi="Calibri" w:cs="Calibri"/>
          <w:bCs/>
        </w:rPr>
      </w:pPr>
      <w:r w:rsidRPr="009B02DB">
        <w:rPr>
          <w:rFonts w:ascii="Calibri" w:eastAsia="Times New Roman" w:hAnsi="Calibri" w:cs="Calibri"/>
          <w:bCs/>
        </w:rPr>
        <w:t xml:space="preserve">ų 3 </w:t>
      </w:r>
      <w:proofErr w:type="spellStart"/>
      <w:r w:rsidRPr="009B02DB">
        <w:rPr>
          <w:rFonts w:ascii="Calibri" w:eastAsia="Times New Roman" w:hAnsi="Calibri" w:cs="Calibri"/>
          <w:bCs/>
        </w:rPr>
        <w:t>iekėjų</w:t>
      </w:r>
      <w:proofErr w:type="spellEnd"/>
      <w:r w:rsidRPr="009B02DB">
        <w:rPr>
          <w:rFonts w:ascii="Calibri" w:eastAsia="Times New Roman" w:hAnsi="Calibri" w:cs="Calibri"/>
          <w:bCs/>
        </w:rPr>
        <w:t xml:space="preserve"> </w:t>
      </w:r>
      <w:proofErr w:type="spellStart"/>
      <w:r w:rsidRPr="009B02DB">
        <w:rPr>
          <w:rFonts w:ascii="Calibri" w:eastAsia="Times New Roman" w:hAnsi="Calibri" w:cs="Calibri"/>
          <w:bCs/>
        </w:rPr>
        <w:t>pašalinim</w:t>
      </w:r>
      <w:r w:rsidR="000E4990" w:rsidRPr="009B02DB">
        <w:rPr>
          <w:rFonts w:ascii="Calibri" w:eastAsia="Times New Roman" w:hAnsi="Calibri" w:cs="Calibri"/>
          <w:bCs/>
        </w:rPr>
        <w:t>pagrindai</w:t>
      </w:r>
      <w:proofErr w:type="spellEnd"/>
      <w:r w:rsidR="000E4990" w:rsidRPr="009B02DB">
        <w:rPr>
          <w:rFonts w:ascii="Calibri" w:eastAsia="Times New Roman" w:hAnsi="Calibri" w:cs="Calibri"/>
          <w:bCs/>
        </w:rPr>
        <w:t>“ </w:t>
      </w:r>
    </w:p>
    <w:p w14:paraId="4E126985" w14:textId="77777777" w:rsidR="000E4990" w:rsidRDefault="000E4990" w:rsidP="000E4990">
      <w:pPr>
        <w:suppressAutoHyphens/>
        <w:spacing w:after="0" w:line="240" w:lineRule="auto"/>
        <w:contextualSpacing/>
        <w:jc w:val="center"/>
        <w:rPr>
          <w:rFonts w:ascii="Calibri" w:eastAsia="Times New Roman" w:hAnsi="Calibri" w:cs="Calibri"/>
          <w:b/>
        </w:rPr>
      </w:pPr>
    </w:p>
    <w:p w14:paraId="47E96F53" w14:textId="77777777" w:rsidR="00FB68EB" w:rsidRDefault="00FB68EB" w:rsidP="000E4990">
      <w:pPr>
        <w:suppressAutoHyphens/>
        <w:spacing w:after="0" w:line="240" w:lineRule="auto"/>
        <w:contextualSpacing/>
        <w:jc w:val="center"/>
        <w:rPr>
          <w:rFonts w:ascii="Calibri" w:eastAsia="Times New Roman" w:hAnsi="Calibri" w:cs="Calibri"/>
          <w:b/>
        </w:rPr>
        <w:sectPr w:rsidR="00FB68EB" w:rsidSect="00FD7251">
          <w:pgSz w:w="11906" w:h="16838" w:code="9"/>
          <w:pgMar w:top="1134" w:right="567" w:bottom="1134" w:left="1701" w:header="567" w:footer="567" w:gutter="0"/>
          <w:cols w:space="1296"/>
          <w:formProt w:val="0"/>
          <w:titlePg/>
        </w:sectPr>
      </w:pPr>
    </w:p>
    <w:p w14:paraId="453EECA7" w14:textId="3A730E58" w:rsidR="004F47F4" w:rsidRPr="004F47F4" w:rsidRDefault="004F47F4" w:rsidP="004F47F4">
      <w:pPr>
        <w:suppressAutoHyphens/>
        <w:spacing w:after="0" w:line="240" w:lineRule="auto"/>
        <w:contextualSpacing/>
        <w:jc w:val="right"/>
        <w:rPr>
          <w:rFonts w:ascii="Calibri" w:eastAsia="Times New Roman" w:hAnsi="Calibri" w:cs="Calibri"/>
          <w:bCs/>
        </w:rPr>
      </w:pPr>
      <w:r w:rsidRPr="004F47F4">
        <w:rPr>
          <w:rFonts w:ascii="Calibri" w:eastAsia="Times New Roman" w:hAnsi="Calibri" w:cs="Calibri"/>
          <w:bCs/>
        </w:rPr>
        <w:lastRenderedPageBreak/>
        <w:t>Pirkimo sąlygų 3 priedas</w:t>
      </w:r>
    </w:p>
    <w:p w14:paraId="2B5F7723" w14:textId="77777777" w:rsidR="004F47F4" w:rsidRDefault="004F47F4" w:rsidP="000E4990">
      <w:pPr>
        <w:suppressAutoHyphens/>
        <w:spacing w:after="0" w:line="240" w:lineRule="auto"/>
        <w:contextualSpacing/>
        <w:jc w:val="center"/>
        <w:rPr>
          <w:rFonts w:ascii="Calibri" w:eastAsia="Times New Roman" w:hAnsi="Calibri" w:cs="Calibri"/>
          <w:b/>
        </w:rPr>
      </w:pPr>
    </w:p>
    <w:p w14:paraId="3366FA7E" w14:textId="39E5439B" w:rsidR="000E4990" w:rsidRPr="00217AC4" w:rsidRDefault="000E4990" w:rsidP="000E4990">
      <w:pPr>
        <w:suppressAutoHyphens/>
        <w:spacing w:after="0" w:line="240" w:lineRule="auto"/>
        <w:contextualSpacing/>
        <w:jc w:val="center"/>
        <w:rPr>
          <w:rFonts w:ascii="Calibri" w:eastAsia="Times New Roman" w:hAnsi="Calibri" w:cs="Calibri"/>
          <w:b/>
        </w:rPr>
      </w:pPr>
      <w:r w:rsidRPr="00217AC4">
        <w:rPr>
          <w:rFonts w:ascii="Calibri" w:eastAsia="Times New Roman" w:hAnsi="Calibri" w:cs="Calibri"/>
          <w:b/>
        </w:rPr>
        <w:t>TIEKĖJŲ PAŠALINIMO PAGRINDAI</w:t>
      </w:r>
    </w:p>
    <w:p w14:paraId="10A49230" w14:textId="77777777" w:rsidR="000E4990" w:rsidRPr="00217AC4" w:rsidRDefault="000E4990" w:rsidP="000E4990">
      <w:pPr>
        <w:suppressAutoHyphens/>
        <w:spacing w:after="0" w:line="240" w:lineRule="auto"/>
        <w:ind w:firstLine="567"/>
        <w:contextualSpacing/>
        <w:jc w:val="both"/>
        <w:rPr>
          <w:rFonts w:ascii="Calibri" w:eastAsia="Times New Roman" w:hAnsi="Calibri" w:cs="Calibri"/>
        </w:rPr>
      </w:pPr>
    </w:p>
    <w:p w14:paraId="1488E9D2" w14:textId="5E849C1A" w:rsidR="000E4990" w:rsidRPr="00217AC4" w:rsidRDefault="000E4990" w:rsidP="000E4990">
      <w:pPr>
        <w:pStyle w:val="Sraopastraipa"/>
        <w:numPr>
          <w:ilvl w:val="0"/>
          <w:numId w:val="43"/>
        </w:numPr>
        <w:suppressAutoHyphens/>
        <w:ind w:left="0" w:firstLine="567"/>
        <w:rPr>
          <w:rFonts w:ascii="Calibri" w:hAnsi="Calibri" w:cs="Calibri"/>
        </w:rPr>
      </w:pPr>
      <w:r w:rsidRPr="00B07427">
        <w:rPr>
          <w:rFonts w:ascii="Calibri" w:hAnsi="Calibri" w:cs="Calibri"/>
        </w:rPr>
        <w:t xml:space="preserve">Su </w:t>
      </w:r>
      <w:bookmarkStart w:id="24" w:name="_Hlk193187467"/>
      <w:r w:rsidRPr="00B07427">
        <w:rPr>
          <w:rFonts w:ascii="Calibri" w:hAnsi="Calibri" w:cs="Calibri"/>
        </w:rPr>
        <w:t xml:space="preserve">paraiška </w:t>
      </w:r>
      <w:bookmarkEnd w:id="24"/>
      <w:r w:rsidRPr="00B07427">
        <w:rPr>
          <w:rFonts w:ascii="Calibri" w:hAnsi="Calibri" w:cs="Calibri"/>
        </w:rPr>
        <w:t xml:space="preserve">teikiamas </w:t>
      </w:r>
      <w:r w:rsidRPr="00217AC4">
        <w:rPr>
          <w:rFonts w:ascii="Calibri" w:hAnsi="Calibri" w:cs="Calibri"/>
        </w:rPr>
        <w:t xml:space="preserve">tik EBVPD. Perkančioji organizacija </w:t>
      </w:r>
      <w:r w:rsidRPr="00B07427">
        <w:rPr>
          <w:rFonts w:ascii="Calibri" w:hAnsi="Calibri" w:cs="Calibri"/>
        </w:rPr>
        <w:t xml:space="preserve">su paraiška nereikalauja </w:t>
      </w:r>
      <w:r w:rsidRPr="00217AC4">
        <w:rPr>
          <w:rFonts w:ascii="Calibri" w:hAnsi="Calibri" w:cs="Calibri"/>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37EE179" w14:textId="77777777" w:rsidR="000E4990" w:rsidRPr="00B07427" w:rsidRDefault="000E4990" w:rsidP="000E4990">
      <w:pPr>
        <w:pStyle w:val="Sraopastraipa"/>
        <w:numPr>
          <w:ilvl w:val="0"/>
          <w:numId w:val="43"/>
        </w:numPr>
        <w:suppressAutoHyphens/>
        <w:ind w:left="0" w:firstLine="567"/>
        <w:rPr>
          <w:rFonts w:ascii="Calibri" w:hAnsi="Calibri" w:cs="Calibri"/>
        </w:rPr>
      </w:pPr>
      <w:r w:rsidRPr="00B07427">
        <w:rPr>
          <w:rFonts w:ascii="Calibri" w:hAnsi="Calibri" w:cs="Calibri"/>
        </w:rPr>
        <w:t>Pašalinimo pagrindai taikomi tiekėjui (kai pasiūlymą teikia ūkio subjektų grupė – visiems tos grupės nariams) ir ūkio subjektams, kurių pajėgumais tiekėjas remiasi.</w:t>
      </w:r>
    </w:p>
    <w:p w14:paraId="159CC40A" w14:textId="77777777" w:rsidR="000E4990" w:rsidRPr="00217AC4" w:rsidRDefault="000E4990" w:rsidP="000E4990">
      <w:pPr>
        <w:pStyle w:val="Sraopastraipa"/>
        <w:numPr>
          <w:ilvl w:val="0"/>
          <w:numId w:val="43"/>
        </w:numPr>
        <w:spacing w:after="200"/>
        <w:ind w:left="0" w:firstLine="567"/>
        <w:rPr>
          <w:rFonts w:ascii="Calibri" w:hAnsi="Calibri" w:cs="Calibri"/>
        </w:rPr>
      </w:pPr>
      <w:r w:rsidRPr="00217AC4">
        <w:rPr>
          <w:rFonts w:ascii="Calibri" w:hAnsi="Calibri" w:cs="Calibr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A196862" w14:textId="77777777" w:rsidR="000E4990" w:rsidRPr="00217AC4" w:rsidRDefault="000E4990" w:rsidP="000E4990">
      <w:pPr>
        <w:pStyle w:val="Sraopastraipa"/>
        <w:numPr>
          <w:ilvl w:val="0"/>
          <w:numId w:val="43"/>
        </w:numPr>
        <w:spacing w:after="200"/>
        <w:ind w:left="0" w:firstLine="567"/>
        <w:rPr>
          <w:rFonts w:ascii="Calibri" w:hAnsi="Calibri" w:cs="Calibri"/>
        </w:rPr>
      </w:pPr>
      <w:r w:rsidRPr="00217AC4">
        <w:rPr>
          <w:rFonts w:ascii="Calibri" w:hAnsi="Calibri" w:cs="Calibr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C64CA4" w14:textId="77777777" w:rsidR="000E4990" w:rsidRPr="00217AC4" w:rsidRDefault="000E4990" w:rsidP="000E4990">
      <w:pPr>
        <w:pStyle w:val="Sraopastraipa"/>
        <w:numPr>
          <w:ilvl w:val="0"/>
          <w:numId w:val="43"/>
        </w:numPr>
        <w:spacing w:after="200"/>
        <w:ind w:left="0" w:firstLine="567"/>
        <w:rPr>
          <w:rFonts w:ascii="Calibri" w:hAnsi="Calibri" w:cs="Calibri"/>
        </w:rPr>
      </w:pPr>
      <w:r w:rsidRPr="3E12BE7E">
        <w:rPr>
          <w:rFonts w:ascii="Calibri"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hAnsi="Calibri" w:cs="Calibri"/>
        </w:rPr>
        <w:t>Certis</w:t>
      </w:r>
      <w:proofErr w:type="spellEnd"/>
      <w:r w:rsidRPr="3E12BE7E">
        <w:rPr>
          <w:rFonts w:ascii="Calibri" w:hAnsi="Calibri" w:cs="Calibri"/>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hAnsi="Calibri" w:cs="Calibri"/>
        </w:rPr>
        <w:t>Certis</w:t>
      </w:r>
      <w:proofErr w:type="spellEnd"/>
      <w:r w:rsidRPr="3E12BE7E">
        <w:rPr>
          <w:rFonts w:ascii="Calibri" w:hAnsi="Calibri" w:cs="Calibri"/>
        </w:rPr>
        <w:t xml:space="preserve">“, adresu </w:t>
      </w:r>
      <w:hyperlink r:id="rId16">
        <w:r w:rsidRPr="3E12BE7E">
          <w:rPr>
            <w:rStyle w:val="Hipersaitas"/>
            <w:rFonts w:ascii="Calibri" w:hAnsi="Calibri" w:cs="Calibri"/>
          </w:rPr>
          <w:t>https://ec.europa.eu/tools/ecertis/</w:t>
        </w:r>
      </w:hyperlink>
      <w:r w:rsidRPr="3E12BE7E">
        <w:rPr>
          <w:rFonts w:ascii="Calibri" w:hAnsi="Calibri" w:cs="Calibri"/>
        </w:rPr>
        <w:t>.</w:t>
      </w:r>
    </w:p>
    <w:p w14:paraId="01773601" w14:textId="77777777" w:rsidR="000E4990" w:rsidRPr="002C2F5D" w:rsidRDefault="000E4990" w:rsidP="000E4990">
      <w:pPr>
        <w:pStyle w:val="Sraopastraipa"/>
        <w:numPr>
          <w:ilvl w:val="0"/>
          <w:numId w:val="43"/>
        </w:numPr>
        <w:ind w:left="0" w:firstLine="567"/>
        <w:rPr>
          <w:rFonts w:ascii="Calibri" w:hAnsi="Calibri" w:cs="Calibri"/>
        </w:rPr>
      </w:pPr>
      <w:r w:rsidRPr="002C2F5D">
        <w:rPr>
          <w:rFonts w:ascii="Calibri" w:hAnsi="Calibri" w:cs="Calibri"/>
        </w:rPr>
        <w:t>Perkančioji organizacija nereikalauja iš tiekėjo pateikti dokumentų, patvirtinančių jo pašalinimo pagrindų nebuvimą, jeigu ji:</w:t>
      </w:r>
    </w:p>
    <w:p w14:paraId="555F72BE" w14:textId="77777777" w:rsidR="000E4990" w:rsidRPr="002C2F5D" w:rsidRDefault="000E4990" w:rsidP="000E4990">
      <w:pPr>
        <w:pStyle w:val="Sraopastraipa"/>
        <w:numPr>
          <w:ilvl w:val="1"/>
          <w:numId w:val="45"/>
        </w:numPr>
        <w:spacing w:after="200"/>
        <w:ind w:left="0" w:firstLine="567"/>
        <w:jc w:val="left"/>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1CD93" w14:textId="77777777" w:rsidR="000E4990" w:rsidRPr="002C2F5D" w:rsidRDefault="000E4990" w:rsidP="000E4990">
      <w:pPr>
        <w:pStyle w:val="Sraopastraipa"/>
        <w:numPr>
          <w:ilvl w:val="1"/>
          <w:numId w:val="45"/>
        </w:numPr>
        <w:ind w:left="0" w:firstLine="567"/>
        <w:jc w:val="left"/>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AF84A95" w14:textId="77777777" w:rsidR="000E4990" w:rsidRPr="00217AC4" w:rsidRDefault="000E4990" w:rsidP="000E4990">
      <w:pPr>
        <w:pStyle w:val="Betarp"/>
        <w:numPr>
          <w:ilvl w:val="0"/>
          <w:numId w:val="45"/>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52093A" w14:textId="77777777" w:rsidR="000E4990" w:rsidRPr="00217AC4" w:rsidRDefault="000E4990" w:rsidP="000E4990">
      <w:pPr>
        <w:pStyle w:val="Betarp"/>
        <w:numPr>
          <w:ilvl w:val="1"/>
          <w:numId w:val="44"/>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038BA67" w14:textId="77777777" w:rsidR="000E4990" w:rsidRPr="00217AC4" w:rsidRDefault="000E4990" w:rsidP="000E4990">
      <w:pPr>
        <w:pStyle w:val="Sraopastraipa"/>
        <w:numPr>
          <w:ilvl w:val="1"/>
          <w:numId w:val="44"/>
        </w:numPr>
        <w:spacing w:after="200" w:line="276" w:lineRule="auto"/>
        <w:ind w:left="0" w:firstLine="567"/>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0E4990" w:rsidRPr="00217AC4" w14:paraId="4CAE9982" w14:textId="77777777" w:rsidTr="00853F2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53F46F" w14:textId="77777777" w:rsidR="000E4990" w:rsidRPr="00217AC4" w:rsidRDefault="000E4990" w:rsidP="00853F2B">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ED51944" w14:textId="77777777" w:rsidR="000E4990" w:rsidRPr="00D61E10" w:rsidRDefault="000E4990" w:rsidP="00853F2B">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3748D5" w14:textId="77777777" w:rsidR="000E4990" w:rsidRPr="00217AC4" w:rsidRDefault="000E4990" w:rsidP="00853F2B">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F1C20F" w14:textId="77777777" w:rsidR="000E4990" w:rsidRPr="00217AC4" w:rsidRDefault="000E4990" w:rsidP="00853F2B">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0E4990" w:rsidRPr="00217AC4" w14:paraId="6739E098" w14:textId="77777777" w:rsidTr="00853F2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43F335" w14:textId="77777777" w:rsidR="000E4990" w:rsidRPr="00217AC4" w:rsidRDefault="000E4990" w:rsidP="00853F2B">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6D61013" w14:textId="77777777" w:rsidR="000E4990" w:rsidRPr="00D61E10" w:rsidRDefault="000E4990" w:rsidP="00853F2B">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3357E2" w14:textId="77777777" w:rsidR="000E4990" w:rsidRPr="00217AC4" w:rsidRDefault="000E4990" w:rsidP="00853F2B">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BF4EAC" w14:textId="77777777" w:rsidR="000E4990" w:rsidRPr="00217AC4" w:rsidRDefault="000E4990" w:rsidP="00853F2B">
            <w:pPr>
              <w:tabs>
                <w:tab w:val="left" w:pos="272"/>
              </w:tabs>
              <w:contextualSpacing/>
              <w:jc w:val="center"/>
              <w:rPr>
                <w:rFonts w:ascii="Calibri" w:eastAsia="SimSun" w:hAnsi="Calibri" w:cs="Calibri"/>
                <w:b/>
              </w:rPr>
            </w:pPr>
            <w:r>
              <w:rPr>
                <w:rFonts w:ascii="Calibri" w:eastAsia="SimSun" w:hAnsi="Calibri" w:cs="Calibri"/>
                <w:b/>
              </w:rPr>
              <w:t>4</w:t>
            </w:r>
          </w:p>
        </w:tc>
      </w:tr>
      <w:tr w:rsidR="000E4990" w:rsidRPr="00217AC4" w14:paraId="65B16A2D"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326A0554" w14:textId="77777777" w:rsidR="000E4990" w:rsidRPr="009B02DB" w:rsidRDefault="000E4990" w:rsidP="00853F2B">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85B46C0" w14:textId="77777777" w:rsidR="000E4990" w:rsidRPr="00D61E10" w:rsidRDefault="000E4990" w:rsidP="00853F2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50B6086B" w14:textId="77777777" w:rsidR="000E4990" w:rsidRPr="00D61E10" w:rsidRDefault="000E4990" w:rsidP="00853F2B">
            <w:pPr>
              <w:pStyle w:val="Betarp"/>
              <w:jc w:val="both"/>
              <w:rPr>
                <w:rFonts w:ascii="Calibri" w:eastAsia="Yu Mincho" w:hAnsi="Calibri" w:cs="Calibri"/>
                <w:sz w:val="22"/>
                <w:szCs w:val="22"/>
                <w:lang w:eastAsia="en-US"/>
              </w:rPr>
            </w:pPr>
          </w:p>
          <w:p w14:paraId="726DD473" w14:textId="77777777" w:rsidR="000E4990" w:rsidRPr="00D61E10" w:rsidRDefault="000E4990" w:rsidP="00853F2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7A7C28F9" w14:textId="77777777" w:rsidR="000E4990" w:rsidRPr="00D61E10" w:rsidRDefault="000E4990" w:rsidP="00853F2B">
            <w:pPr>
              <w:pStyle w:val="Betarp"/>
              <w:jc w:val="both"/>
              <w:rPr>
                <w:rFonts w:ascii="Calibri" w:eastAsia="Yu Mincho" w:hAnsi="Calibri" w:cs="Calibri"/>
                <w:sz w:val="22"/>
                <w:szCs w:val="22"/>
                <w:lang w:eastAsia="en-US"/>
              </w:rPr>
            </w:pPr>
          </w:p>
          <w:p w14:paraId="083CD990" w14:textId="77777777" w:rsidR="000E4990" w:rsidRPr="00D61E10" w:rsidRDefault="000E4990" w:rsidP="00853F2B">
            <w:pPr>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1731B97"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57F6451F"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DC6AB3A"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9A3984D"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169FB5"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2F9C583"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31AF580"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C491135"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A25F2B4"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CDC8BB3" w14:textId="77777777" w:rsidR="000E4990" w:rsidRPr="00217AC4" w:rsidRDefault="000E4990" w:rsidP="00853F2B">
            <w:pPr>
              <w:contextualSpacing/>
              <w:outlineLvl w:val="3"/>
              <w:rPr>
                <w:rFonts w:ascii="Calibri" w:eastAsia="SimSun" w:hAnsi="Calibri" w:cs="Calibri"/>
                <w:sz w:val="22"/>
                <w:szCs w:val="22"/>
              </w:rPr>
            </w:pPr>
          </w:p>
          <w:p w14:paraId="63E84797"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610F458B"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21EBCF99"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E87DBD9" w14:textId="77777777" w:rsidR="000E4990" w:rsidRPr="00217AC4" w:rsidRDefault="000E4990" w:rsidP="00853F2B">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D0A07AB"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4D5246E" w14:textId="77777777" w:rsidR="000E4990" w:rsidRPr="00217AC4" w:rsidRDefault="000E4990" w:rsidP="00853F2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6FE36CCB" w14:textId="77777777" w:rsidR="000E4990" w:rsidRPr="00217AC4" w:rsidRDefault="000E4990" w:rsidP="000E4990">
            <w:pPr>
              <w:numPr>
                <w:ilvl w:val="0"/>
                <w:numId w:val="3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02D1A9FA" w14:textId="77777777" w:rsidR="000E4990" w:rsidRPr="00217AC4" w:rsidRDefault="000E4990" w:rsidP="000E4990">
            <w:pPr>
              <w:numPr>
                <w:ilvl w:val="0"/>
                <w:numId w:val="3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072839C" w14:textId="77777777" w:rsidR="000E4990" w:rsidRPr="00217AC4" w:rsidRDefault="000E4990" w:rsidP="000E4990">
            <w:pPr>
              <w:numPr>
                <w:ilvl w:val="0"/>
                <w:numId w:val="3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42FBC76" w14:textId="77777777" w:rsidR="000E4990" w:rsidRPr="00217AC4" w:rsidRDefault="000E4990" w:rsidP="00853F2B">
            <w:pPr>
              <w:tabs>
                <w:tab w:val="left" w:pos="272"/>
              </w:tabs>
              <w:contextualSpacing/>
              <w:rPr>
                <w:rFonts w:ascii="Calibri" w:eastAsia="Yu Mincho" w:hAnsi="Calibri" w:cs="Calibri"/>
                <w:sz w:val="22"/>
                <w:szCs w:val="22"/>
              </w:rPr>
            </w:pPr>
          </w:p>
          <w:p w14:paraId="365DBB9B" w14:textId="77777777" w:rsidR="000E4990" w:rsidRPr="00217AC4" w:rsidRDefault="000E4990" w:rsidP="00853F2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4F300C0" w14:textId="77777777" w:rsidR="000E4990" w:rsidRPr="00217AC4" w:rsidRDefault="000E4990" w:rsidP="000E4990">
            <w:pPr>
              <w:numPr>
                <w:ilvl w:val="0"/>
                <w:numId w:val="3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9709E9E"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081D736" w14:textId="77777777" w:rsidR="000E4990" w:rsidRPr="00217AC4" w:rsidRDefault="000E4990" w:rsidP="00853F2B">
            <w:pPr>
              <w:tabs>
                <w:tab w:val="left" w:pos="272"/>
              </w:tabs>
              <w:contextualSpacing/>
              <w:rPr>
                <w:rFonts w:ascii="Calibri" w:eastAsia="SimSun" w:hAnsi="Calibri" w:cs="Calibri"/>
                <w:sz w:val="22"/>
                <w:szCs w:val="22"/>
              </w:rPr>
            </w:pPr>
          </w:p>
          <w:p w14:paraId="0029F4DC"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4A33EE9" w14:textId="77777777" w:rsidR="000E4990" w:rsidRPr="00217AC4" w:rsidRDefault="000E4990" w:rsidP="00853F2B">
            <w:pPr>
              <w:tabs>
                <w:tab w:val="left" w:pos="272"/>
              </w:tabs>
              <w:rPr>
                <w:rFonts w:ascii="Calibri" w:eastAsia="SimSun" w:hAnsi="Calibri" w:cs="Calibri"/>
                <w:sz w:val="22"/>
                <w:szCs w:val="22"/>
              </w:rPr>
            </w:pPr>
          </w:p>
        </w:tc>
      </w:tr>
      <w:tr w:rsidR="000E4990" w:rsidRPr="00217AC4" w14:paraId="57EE65B4" w14:textId="77777777" w:rsidTr="00853F2B">
        <w:tc>
          <w:tcPr>
            <w:tcW w:w="675" w:type="dxa"/>
            <w:tcBorders>
              <w:top w:val="single" w:sz="4" w:space="0" w:color="auto"/>
              <w:left w:val="single" w:sz="4" w:space="0" w:color="auto"/>
              <w:bottom w:val="single" w:sz="4" w:space="0" w:color="auto"/>
              <w:right w:val="single" w:sz="4" w:space="0" w:color="auto"/>
            </w:tcBorders>
          </w:tcPr>
          <w:p w14:paraId="62434066"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490A7327" w14:textId="77777777" w:rsidR="000E4990" w:rsidRPr="00D61E10" w:rsidRDefault="000E4990" w:rsidP="00853F2B">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0F080CD" w14:textId="77777777" w:rsidR="000E4990" w:rsidRPr="00D61E10" w:rsidRDefault="000E4990" w:rsidP="00853F2B">
            <w:pPr>
              <w:contextualSpacing/>
              <w:rPr>
                <w:rFonts w:ascii="Calibri" w:eastAsia="SimSun" w:hAnsi="Calibri" w:cs="Calibri"/>
                <w:sz w:val="22"/>
                <w:szCs w:val="22"/>
              </w:rPr>
            </w:pPr>
          </w:p>
          <w:p w14:paraId="158A05F4" w14:textId="77777777" w:rsidR="000E4990" w:rsidRPr="00D61E10" w:rsidRDefault="000E4990" w:rsidP="00853F2B">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B130E12"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50FBDBA"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0E4990" w:rsidRPr="00217AC4" w14:paraId="3032A02A"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6FC0A220"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4C188981" w14:textId="77777777" w:rsidR="000E4990" w:rsidRPr="00D61E10" w:rsidRDefault="000E4990" w:rsidP="00853F2B">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45FF8A5" w14:textId="77777777" w:rsidR="000E4990" w:rsidRPr="00D61E10" w:rsidRDefault="000E4990" w:rsidP="00853F2B">
            <w:pPr>
              <w:contextualSpacing/>
              <w:rPr>
                <w:rFonts w:ascii="Calibri" w:eastAsia="SimSun" w:hAnsi="Calibri" w:cs="Calibri"/>
                <w:bCs/>
                <w:sz w:val="22"/>
                <w:szCs w:val="22"/>
              </w:rPr>
            </w:pPr>
          </w:p>
          <w:p w14:paraId="50D2C987" w14:textId="77777777" w:rsidR="000E4990" w:rsidRPr="00D61E10" w:rsidRDefault="000E4990" w:rsidP="00853F2B">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18A15FC"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w:t>
            </w:r>
            <w:r w:rsidRPr="00217AC4">
              <w:rPr>
                <w:rFonts w:ascii="Calibri" w:eastAsia="SimSun" w:hAnsi="Calibri" w:cs="Calibri"/>
                <w:bCs/>
                <w:sz w:val="22"/>
                <w:szCs w:val="22"/>
              </w:rPr>
              <w:lastRenderedPageBreak/>
              <w:t xml:space="preserve">įstatymo 46 straipsnio 2 dalies 1 ir 3 punktuose, arba perkančioji organizacija turi kitų įrodymų apie šių įsipareigojimų nevykdymą. </w:t>
            </w:r>
          </w:p>
          <w:p w14:paraId="697A4B7F" w14:textId="77777777" w:rsidR="000E4990" w:rsidRPr="00217AC4" w:rsidRDefault="000E4990" w:rsidP="00853F2B">
            <w:pPr>
              <w:contextualSpacing/>
              <w:rPr>
                <w:rFonts w:ascii="Calibri" w:eastAsia="SimSun" w:hAnsi="Calibri" w:cs="Calibri"/>
                <w:bCs/>
                <w:sz w:val="22"/>
                <w:szCs w:val="22"/>
              </w:rPr>
            </w:pPr>
          </w:p>
          <w:p w14:paraId="13AF3702"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43DE0278"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7119F05"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A0E4C19"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18A2749"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C11EAF2"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66F0E13"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217AC4">
              <w:rPr>
                <w:rFonts w:ascii="Calibri" w:eastAsia="SimSun" w:hAnsi="Calibri" w:cs="Calibri"/>
                <w:sz w:val="22"/>
                <w:szCs w:val="22"/>
              </w:rPr>
              <w:lastRenderedPageBreak/>
              <w:t>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3D7B9F4E"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A9B5A36"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4E0B284" w14:textId="77777777" w:rsidR="000E4990" w:rsidRPr="00217AC4" w:rsidRDefault="000E4990" w:rsidP="00853F2B">
            <w:pPr>
              <w:tabs>
                <w:tab w:val="left" w:pos="272"/>
              </w:tabs>
              <w:contextualSpacing/>
              <w:rPr>
                <w:rFonts w:ascii="Calibri" w:eastAsia="SimSun" w:hAnsi="Calibri" w:cs="Calibri"/>
                <w:sz w:val="22"/>
                <w:szCs w:val="22"/>
              </w:rPr>
            </w:pPr>
          </w:p>
          <w:p w14:paraId="7B2D572E" w14:textId="77777777" w:rsidR="000E4990" w:rsidRPr="00217AC4" w:rsidRDefault="000E4990" w:rsidP="000E4990">
            <w:pPr>
              <w:pStyle w:val="Sraopastraipa"/>
              <w:numPr>
                <w:ilvl w:val="0"/>
                <w:numId w:val="34"/>
              </w:numPr>
              <w:tabs>
                <w:tab w:val="left" w:pos="272"/>
              </w:tabs>
              <w:ind w:left="0" w:firstLine="0"/>
              <w:jc w:val="left"/>
              <w:rPr>
                <w:rFonts w:ascii="Calibri" w:eastAsia="SimSun" w:hAnsi="Calibri" w:cs="Calibri"/>
                <w:sz w:val="22"/>
                <w:szCs w:val="22"/>
              </w:rPr>
            </w:pPr>
            <w:r w:rsidRPr="00217AC4">
              <w:rPr>
                <w:rFonts w:ascii="Calibri" w:eastAsia="SimSun" w:hAnsi="Calibri" w:cs="Calibri"/>
                <w:sz w:val="22"/>
                <w:szCs w:val="22"/>
              </w:rPr>
              <w:t>išrašo iš teismo sprendimo (jei toks yra) arba</w:t>
            </w:r>
          </w:p>
          <w:p w14:paraId="157668C3" w14:textId="77777777" w:rsidR="000E4990" w:rsidRPr="00217AC4" w:rsidRDefault="000E4990" w:rsidP="000E4990">
            <w:pPr>
              <w:pStyle w:val="Sraopastraipa"/>
              <w:numPr>
                <w:ilvl w:val="0"/>
                <w:numId w:val="34"/>
              </w:numPr>
              <w:tabs>
                <w:tab w:val="left" w:pos="272"/>
              </w:tabs>
              <w:ind w:left="0" w:firstLine="0"/>
              <w:jc w:val="left"/>
              <w:rPr>
                <w:rFonts w:ascii="Calibri" w:eastAsia="SimSun" w:hAnsi="Calibri" w:cs="Calibri"/>
                <w:sz w:val="22"/>
                <w:szCs w:val="22"/>
              </w:rPr>
            </w:pPr>
            <w:r w:rsidRPr="00217AC4">
              <w:rPr>
                <w:rFonts w:ascii="Calibri" w:eastAsia="SimSun" w:hAnsi="Calibri" w:cs="Calibri"/>
                <w:sz w:val="22"/>
                <w:szCs w:val="22"/>
              </w:rPr>
              <w:lastRenderedPageBreak/>
              <w:t>Valstybinės mokesčių inspekcijos prie Lietuvos Respublikos finansų ministerijos išduoto dokumento,</w:t>
            </w:r>
          </w:p>
          <w:p w14:paraId="7A9DCDCA" w14:textId="77777777" w:rsidR="000E4990" w:rsidRPr="00217AC4" w:rsidRDefault="000E4990" w:rsidP="000E4990">
            <w:pPr>
              <w:pStyle w:val="Sraopastraipa"/>
              <w:numPr>
                <w:ilvl w:val="0"/>
                <w:numId w:val="34"/>
              </w:numPr>
              <w:tabs>
                <w:tab w:val="left" w:pos="272"/>
              </w:tabs>
              <w:ind w:left="0" w:firstLine="0"/>
              <w:jc w:val="left"/>
              <w:rPr>
                <w:rFonts w:ascii="Calibri" w:eastAsia="SimSun" w:hAnsi="Calibri" w:cs="Calibri"/>
                <w:sz w:val="22"/>
                <w:szCs w:val="22"/>
              </w:rPr>
            </w:pPr>
            <w:r w:rsidRPr="00217AC4">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12ECAD21" w14:textId="77777777" w:rsidR="000E4990" w:rsidRPr="00217AC4" w:rsidRDefault="000E4990" w:rsidP="00853F2B">
            <w:pPr>
              <w:tabs>
                <w:tab w:val="left" w:pos="272"/>
              </w:tabs>
              <w:contextualSpacing/>
              <w:rPr>
                <w:rFonts w:ascii="Calibri" w:eastAsia="SimSun" w:hAnsi="Calibri" w:cs="Calibri"/>
                <w:sz w:val="22"/>
                <w:szCs w:val="22"/>
              </w:rPr>
            </w:pPr>
          </w:p>
          <w:p w14:paraId="1CBA9073"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C444DDD"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36BF912" w14:textId="77777777" w:rsidR="000E4990" w:rsidRPr="00217AC4" w:rsidRDefault="000E4990" w:rsidP="00853F2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03EDC98" w14:textId="77777777" w:rsidR="000E4990" w:rsidRPr="00217AC4" w:rsidRDefault="000E4990" w:rsidP="00853F2B">
            <w:pPr>
              <w:tabs>
                <w:tab w:val="left" w:pos="272"/>
              </w:tabs>
              <w:contextualSpacing/>
              <w:rPr>
                <w:rFonts w:ascii="Calibri" w:eastAsia="Yu Mincho" w:hAnsi="Calibri" w:cs="Calibri"/>
                <w:i/>
                <w:iCs/>
                <w:color w:val="7030A0"/>
                <w:sz w:val="22"/>
                <w:szCs w:val="22"/>
              </w:rPr>
            </w:pPr>
          </w:p>
          <w:p w14:paraId="06A1576A" w14:textId="77777777" w:rsidR="000E4990" w:rsidRPr="00217AC4" w:rsidRDefault="000E4990" w:rsidP="00853F2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6A326B8" w14:textId="77777777" w:rsidR="000E4990" w:rsidRPr="00217AC4" w:rsidRDefault="000E4990" w:rsidP="00853F2B">
            <w:pPr>
              <w:tabs>
                <w:tab w:val="left" w:pos="272"/>
              </w:tabs>
              <w:contextualSpacing/>
              <w:rPr>
                <w:rFonts w:ascii="Calibri" w:eastAsia="Yu Mincho" w:hAnsi="Calibri" w:cs="Calibri"/>
                <w:b/>
                <w:bCs/>
                <w:sz w:val="22"/>
                <w:szCs w:val="22"/>
              </w:rPr>
            </w:pPr>
          </w:p>
          <w:p w14:paraId="6C11454E" w14:textId="77777777" w:rsidR="000E4990" w:rsidRPr="00217AC4" w:rsidRDefault="000E4990" w:rsidP="00853F2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6D9CC0F0" w14:textId="77777777" w:rsidR="000E4990" w:rsidRPr="00217AC4" w:rsidRDefault="000E4990" w:rsidP="00853F2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1A29DEA" w14:textId="77777777" w:rsidR="000E4990" w:rsidRPr="00217AC4" w:rsidRDefault="000E4990" w:rsidP="00853F2B">
            <w:pPr>
              <w:tabs>
                <w:tab w:val="left" w:pos="272"/>
              </w:tabs>
              <w:contextualSpacing/>
              <w:rPr>
                <w:rFonts w:ascii="Calibri" w:eastAsia="Yu Mincho" w:hAnsi="Calibri" w:cs="Calibri"/>
                <w:b/>
                <w:bCs/>
                <w:sz w:val="22"/>
                <w:szCs w:val="22"/>
              </w:rPr>
            </w:pPr>
          </w:p>
          <w:p w14:paraId="4690F50C" w14:textId="77777777" w:rsidR="000E4990" w:rsidRPr="00217AC4" w:rsidRDefault="000E4990" w:rsidP="00853F2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w:t>
            </w:r>
            <w:r w:rsidRPr="00217AC4">
              <w:rPr>
                <w:rFonts w:ascii="Calibri" w:eastAsia="Yu Mincho" w:hAnsi="Calibri" w:cs="Calibri"/>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159B6F" w14:textId="77777777" w:rsidR="000E4990" w:rsidRPr="00217AC4" w:rsidRDefault="000E4990" w:rsidP="00853F2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F8D581" w14:textId="77777777" w:rsidR="000E4990" w:rsidRPr="00217AC4" w:rsidRDefault="000E4990" w:rsidP="00853F2B">
            <w:pPr>
              <w:tabs>
                <w:tab w:val="left" w:pos="272"/>
              </w:tabs>
              <w:contextualSpacing/>
              <w:rPr>
                <w:rFonts w:ascii="Calibri" w:eastAsia="Yu Mincho" w:hAnsi="Calibri" w:cs="Calibri"/>
                <w:b/>
                <w:bCs/>
                <w:sz w:val="22"/>
                <w:szCs w:val="22"/>
              </w:rPr>
            </w:pPr>
          </w:p>
          <w:p w14:paraId="52238A15" w14:textId="77777777" w:rsidR="000E4990" w:rsidRPr="00217AC4" w:rsidRDefault="000E4990" w:rsidP="00853F2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87527C3" w14:textId="77777777" w:rsidR="000E4990" w:rsidRPr="00217AC4" w:rsidRDefault="000E4990" w:rsidP="000E4990">
            <w:pPr>
              <w:numPr>
                <w:ilvl w:val="0"/>
                <w:numId w:val="3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1833F68" w14:textId="77777777" w:rsidR="000E4990" w:rsidRPr="00217AC4" w:rsidRDefault="000E4990" w:rsidP="00853F2B">
            <w:pPr>
              <w:tabs>
                <w:tab w:val="left" w:pos="272"/>
              </w:tabs>
              <w:contextualSpacing/>
              <w:rPr>
                <w:rFonts w:ascii="Calibri" w:eastAsia="Yu Mincho" w:hAnsi="Calibri" w:cs="Calibri"/>
                <w:b/>
                <w:bCs/>
                <w:sz w:val="22"/>
                <w:szCs w:val="22"/>
              </w:rPr>
            </w:pPr>
          </w:p>
          <w:p w14:paraId="23242AE9" w14:textId="77777777" w:rsidR="000E4990" w:rsidRPr="00217AC4" w:rsidRDefault="000E4990" w:rsidP="00853F2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D8EF3FA" w14:textId="77777777" w:rsidR="000E4990" w:rsidRPr="00217AC4" w:rsidRDefault="000E4990" w:rsidP="00853F2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0E4990" w:rsidRPr="00217AC4" w14:paraId="1561501F"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2137416D"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FD5C817" w14:textId="77777777" w:rsidR="000E4990" w:rsidRPr="00D61E10" w:rsidRDefault="000E4990" w:rsidP="00853F2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769FDDD" w14:textId="77777777" w:rsidR="000E4990" w:rsidRPr="00D61E10" w:rsidRDefault="000E4990" w:rsidP="00853F2B">
            <w:pPr>
              <w:contextualSpacing/>
              <w:rPr>
                <w:rFonts w:ascii="Calibri" w:eastAsia="SimSun" w:hAnsi="Calibri" w:cs="Calibri"/>
                <w:bCs/>
                <w:sz w:val="22"/>
                <w:szCs w:val="22"/>
              </w:rPr>
            </w:pPr>
          </w:p>
          <w:p w14:paraId="283CC328" w14:textId="77777777" w:rsidR="000E4990" w:rsidRPr="00D61E10" w:rsidRDefault="000E4990" w:rsidP="00853F2B">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E178E07"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28B07ABC"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0E4990" w:rsidRPr="00217AC4" w14:paraId="34F7AE12"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514B7639"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703550D" w14:textId="77777777" w:rsidR="000E4990" w:rsidRPr="00D61E10" w:rsidRDefault="000E4990" w:rsidP="00853F2B">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5E2C697" w14:textId="77777777" w:rsidR="000E4990" w:rsidRPr="00D61E10" w:rsidRDefault="000E4990" w:rsidP="00853F2B">
            <w:pPr>
              <w:contextualSpacing/>
              <w:rPr>
                <w:rFonts w:ascii="Calibri" w:eastAsia="Calibri" w:hAnsi="Calibri" w:cs="Calibri"/>
                <w:sz w:val="22"/>
                <w:szCs w:val="22"/>
              </w:rPr>
            </w:pPr>
          </w:p>
          <w:p w14:paraId="57E953CA" w14:textId="77777777" w:rsidR="000E4990" w:rsidRPr="00D61E10" w:rsidRDefault="000E4990" w:rsidP="00853F2B">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D404A6B" w14:textId="77777777" w:rsidR="000E4990" w:rsidRPr="00217AC4" w:rsidRDefault="000E4990" w:rsidP="00853F2B">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673C324" w14:textId="77777777" w:rsidR="000E4990" w:rsidRPr="00217AC4" w:rsidRDefault="000E4990" w:rsidP="00853F2B">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211EE81"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0E4990" w:rsidRPr="00217AC4" w14:paraId="7607FBC2"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1CDDAEE6"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F8B7688" w14:textId="77777777" w:rsidR="000E4990" w:rsidRPr="00D61E10" w:rsidRDefault="000E4990" w:rsidP="00853F2B">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44F3C77" w14:textId="77777777" w:rsidR="000E4990" w:rsidRPr="00D61E10" w:rsidRDefault="000E4990" w:rsidP="00853F2B">
            <w:pPr>
              <w:contextualSpacing/>
              <w:rPr>
                <w:rFonts w:ascii="Calibri" w:eastAsia="Calibri" w:hAnsi="Calibri" w:cs="Calibri"/>
                <w:sz w:val="22"/>
                <w:szCs w:val="22"/>
              </w:rPr>
            </w:pPr>
          </w:p>
          <w:p w14:paraId="0ECF5ADB" w14:textId="77777777" w:rsidR="000E4990" w:rsidRPr="00D61E10" w:rsidRDefault="000E4990" w:rsidP="00853F2B">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3DD2AD2" w14:textId="77777777" w:rsidR="000E4990" w:rsidRPr="00217AC4" w:rsidRDefault="000E4990" w:rsidP="00853F2B">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6C09B06"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0E4990" w:rsidRPr="00217AC4" w14:paraId="7FB8F802"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2B5245BA"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E49BAFA" w14:textId="77777777" w:rsidR="000E4990" w:rsidRPr="00D61E10" w:rsidRDefault="000E4990" w:rsidP="00853F2B">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D96CA75" w14:textId="77777777" w:rsidR="000E4990" w:rsidRPr="00D61E10" w:rsidRDefault="000E4990" w:rsidP="00853F2B">
            <w:pPr>
              <w:rPr>
                <w:rFonts w:ascii="Calibri" w:eastAsia="SimSun" w:hAnsi="Calibri" w:cs="Calibri"/>
                <w:sz w:val="22"/>
                <w:szCs w:val="22"/>
              </w:rPr>
            </w:pPr>
          </w:p>
          <w:p w14:paraId="5CE1C8D6" w14:textId="77777777" w:rsidR="000E4990" w:rsidRPr="00D61E10" w:rsidRDefault="000E4990" w:rsidP="00853F2B">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CE2ADE1"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F357F67"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w:t>
            </w:r>
            <w:r w:rsidRPr="00217AC4">
              <w:rPr>
                <w:rFonts w:ascii="Calibri" w:eastAsia="SimSun" w:hAnsi="Calibri" w:cs="Calibri"/>
                <w:sz w:val="22"/>
                <w:szCs w:val="22"/>
              </w:rPr>
              <w:lastRenderedPageBreak/>
              <w:t xml:space="preserve">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2659D7C"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F577CAE"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6A5708DC" w14:textId="77777777" w:rsidR="000E4990" w:rsidRPr="00217AC4" w:rsidRDefault="000E4990" w:rsidP="00853F2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7FBBE1C" w14:textId="77777777" w:rsidR="000E4990" w:rsidRPr="00217AC4" w:rsidRDefault="000E4990" w:rsidP="00853F2B">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0E4990" w:rsidRPr="00217AC4" w14:paraId="5A821E64"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760F5BA3"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63B603E" w14:textId="77777777" w:rsidR="000E4990" w:rsidRPr="00D61E10" w:rsidRDefault="000E4990" w:rsidP="00853F2B">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EE8173E" w14:textId="77777777" w:rsidR="000E4990" w:rsidRPr="00D61E10" w:rsidRDefault="000E4990" w:rsidP="00853F2B">
            <w:pPr>
              <w:contextualSpacing/>
              <w:rPr>
                <w:rFonts w:ascii="Calibri" w:eastAsia="Calibri" w:hAnsi="Calibri" w:cs="Calibri"/>
                <w:sz w:val="22"/>
                <w:szCs w:val="22"/>
              </w:rPr>
            </w:pPr>
          </w:p>
          <w:p w14:paraId="58D094DE" w14:textId="77777777" w:rsidR="000E4990" w:rsidRPr="00D61E10" w:rsidRDefault="000E4990" w:rsidP="00853F2B">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4EBDF7D" w14:textId="77777777" w:rsidR="000E4990" w:rsidRPr="00217AC4" w:rsidRDefault="000E4990" w:rsidP="00853F2B">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7E9AC40"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0E4990" w:rsidRPr="00217AC4" w14:paraId="7AF6A61C"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4CD4C801"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1A09BADD" w14:textId="77777777" w:rsidR="000E4990" w:rsidRPr="00D61E10" w:rsidRDefault="000E4990" w:rsidP="00853F2B">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252645D" w14:textId="77777777" w:rsidR="000E4990" w:rsidRPr="00D61E10" w:rsidRDefault="000E4990" w:rsidP="00853F2B">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DE1007A" w14:textId="77777777" w:rsidR="000E4990" w:rsidRPr="00217AC4" w:rsidRDefault="000E4990" w:rsidP="00853F2B">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217AC4">
              <w:rPr>
                <w:rFonts w:ascii="Calibri" w:eastAsia="Calibri" w:hAnsi="Calibri" w:cs="Calibri"/>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C271C" w14:textId="77777777" w:rsidR="000E4990" w:rsidRPr="00217AC4" w:rsidRDefault="000E4990" w:rsidP="00853F2B">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7D51F09" w14:textId="77777777" w:rsidR="000E4990" w:rsidRPr="00217AC4" w:rsidRDefault="000E4990" w:rsidP="00853F2B">
            <w:pPr>
              <w:tabs>
                <w:tab w:val="left" w:pos="272"/>
              </w:tabs>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06146926" w14:textId="77777777" w:rsidR="000E4990" w:rsidRDefault="000E4990" w:rsidP="00853F2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8129837" w14:textId="77777777" w:rsidR="000E4990" w:rsidRPr="00217AC4" w:rsidRDefault="000E4990" w:rsidP="00853F2B">
            <w:pPr>
              <w:tabs>
                <w:tab w:val="left" w:pos="272"/>
              </w:tabs>
              <w:contextualSpacing/>
              <w:rPr>
                <w:rFonts w:ascii="Calibri" w:eastAsia="Yu Mincho" w:hAnsi="Calibri" w:cs="Calibri"/>
                <w:bCs/>
                <w:sz w:val="22"/>
                <w:szCs w:val="22"/>
              </w:rPr>
            </w:pPr>
          </w:p>
          <w:p w14:paraId="5C6665C6" w14:textId="77777777" w:rsidR="000E4990" w:rsidRPr="00D61E10" w:rsidRDefault="000E4990" w:rsidP="00853F2B">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F5B3711" w14:textId="77777777" w:rsidR="000E4990" w:rsidRPr="00D61E10" w:rsidRDefault="000E4990" w:rsidP="00853F2B">
            <w:pPr>
              <w:tabs>
                <w:tab w:val="left" w:pos="272"/>
              </w:tabs>
              <w:contextualSpacing/>
              <w:rPr>
                <w:rFonts w:ascii="Calibri" w:hAnsi="Calibri" w:cs="Calibri"/>
                <w:sz w:val="22"/>
                <w:szCs w:val="22"/>
              </w:rPr>
            </w:pPr>
          </w:p>
          <w:p w14:paraId="495C74B8" w14:textId="77777777" w:rsidR="000E4990" w:rsidRPr="00217AC4" w:rsidRDefault="000E4990" w:rsidP="00853F2B">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0E4990" w:rsidRPr="00217AC4" w14:paraId="2FB23129"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634F7642" w14:textId="77777777" w:rsidR="000E4990" w:rsidRPr="00217AC4" w:rsidRDefault="000E4990" w:rsidP="00853F2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A78A601" w14:textId="77777777" w:rsidR="000E4990" w:rsidRPr="00D61E10" w:rsidRDefault="000E4990" w:rsidP="00853F2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1856103" w14:textId="77777777" w:rsidR="000E4990" w:rsidRPr="00D61E10" w:rsidRDefault="000E4990" w:rsidP="00853F2B">
            <w:pPr>
              <w:contextualSpacing/>
              <w:rPr>
                <w:rFonts w:ascii="Calibri" w:eastAsia="SimSun" w:hAnsi="Calibri" w:cs="Calibri"/>
                <w:bCs/>
                <w:sz w:val="22"/>
                <w:szCs w:val="22"/>
              </w:rPr>
            </w:pPr>
          </w:p>
          <w:p w14:paraId="74E77240" w14:textId="77777777" w:rsidR="000E4990" w:rsidRPr="00D61E10" w:rsidRDefault="000E4990" w:rsidP="00853F2B">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E16EA00"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001BE4D6"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9268955" w14:textId="77777777" w:rsidR="000E4990" w:rsidRPr="00217AC4" w:rsidRDefault="000E4990" w:rsidP="00853F2B">
            <w:pPr>
              <w:contextualSpacing/>
              <w:rPr>
                <w:rFonts w:ascii="Calibri" w:eastAsia="SimSun" w:hAnsi="Calibri" w:cs="Calibri"/>
                <w:bCs/>
                <w:sz w:val="22"/>
                <w:szCs w:val="22"/>
              </w:rPr>
            </w:pPr>
            <w:r w:rsidRPr="00217AC4">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66F666F" w14:textId="77777777" w:rsidR="000E4990" w:rsidRPr="00217AC4" w:rsidRDefault="000E4990" w:rsidP="00853F2B">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AB98F68"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1BBF75E1"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w:t>
            </w:r>
            <w:r w:rsidRPr="00217AC4">
              <w:rPr>
                <w:rFonts w:ascii="Calibri" w:eastAsia="SimSun" w:hAnsi="Calibri" w:cs="Calibri"/>
                <w:sz w:val="22"/>
                <w:szCs w:val="22"/>
              </w:rPr>
              <w:lastRenderedPageBreak/>
              <w:t>paskelbtą informaciją, taip pat į Viešųjų pirkimų tarnybos informaciniame pranešime pateiktą informaciją:</w:t>
            </w:r>
          </w:p>
          <w:p w14:paraId="1B19FE33" w14:textId="77777777" w:rsidR="000E4990" w:rsidRPr="00217AC4" w:rsidRDefault="000E4990" w:rsidP="00853F2B">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F39AC9D"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29FE4D0" w14:textId="77777777" w:rsidR="000E4990" w:rsidRPr="00217AC4" w:rsidRDefault="000E4990" w:rsidP="00853F2B">
            <w:pPr>
              <w:tabs>
                <w:tab w:val="left" w:pos="272"/>
              </w:tabs>
              <w:contextualSpacing/>
              <w:rPr>
                <w:rFonts w:ascii="Calibri" w:eastAsia="SimSun" w:hAnsi="Calibri" w:cs="Calibri"/>
                <w:sz w:val="22"/>
                <w:szCs w:val="22"/>
              </w:rPr>
            </w:pPr>
          </w:p>
          <w:p w14:paraId="7B1A0156" w14:textId="77777777" w:rsidR="000E4990" w:rsidRPr="00217AC4" w:rsidRDefault="000E4990" w:rsidP="00853F2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0E0C74" w:rsidRPr="000E0C74" w14:paraId="50C83477" w14:textId="77777777" w:rsidTr="00853F2B">
        <w:tc>
          <w:tcPr>
            <w:tcW w:w="675" w:type="dxa"/>
            <w:tcBorders>
              <w:top w:val="single" w:sz="4" w:space="0" w:color="auto"/>
              <w:left w:val="single" w:sz="4" w:space="0" w:color="auto"/>
              <w:bottom w:val="single" w:sz="4" w:space="0" w:color="auto"/>
              <w:right w:val="single" w:sz="4" w:space="0" w:color="auto"/>
            </w:tcBorders>
            <w:hideMark/>
          </w:tcPr>
          <w:p w14:paraId="02EEAA4B" w14:textId="6B13FE65" w:rsidR="000E4990" w:rsidRPr="000E0C74" w:rsidRDefault="000E4990" w:rsidP="00853F2B">
            <w:pPr>
              <w:ind w:left="-545" w:right="-137" w:firstLine="567"/>
              <w:contextualSpacing/>
              <w:rPr>
                <w:rFonts w:ascii="Calibri" w:eastAsia="SimSun" w:hAnsi="Calibri" w:cs="Calibri"/>
                <w:sz w:val="22"/>
                <w:szCs w:val="22"/>
              </w:rPr>
            </w:pPr>
            <w:r w:rsidRPr="000E0C74">
              <w:rPr>
                <w:rFonts w:ascii="Calibri" w:eastAsia="SimSun" w:hAnsi="Calibri" w:cs="Calibri"/>
                <w:sz w:val="22"/>
                <w:szCs w:val="22"/>
              </w:rPr>
              <w:lastRenderedPageBreak/>
              <w:t>1</w:t>
            </w:r>
            <w:r w:rsidR="000E0C74" w:rsidRPr="000E0C74">
              <w:rPr>
                <w:rFonts w:ascii="Calibri" w:eastAsia="SimSun" w:hAnsi="Calibri" w:cs="Calibri"/>
                <w:sz w:val="22"/>
                <w:szCs w:val="22"/>
              </w:rPr>
              <w:t>2</w:t>
            </w:r>
            <w:r w:rsidRPr="000E0C74">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1907B45F" w14:textId="77777777" w:rsidR="000E4990" w:rsidRPr="000E0C74" w:rsidRDefault="000E4990" w:rsidP="00853F2B">
            <w:pPr>
              <w:contextualSpacing/>
              <w:rPr>
                <w:rFonts w:ascii="Calibri" w:eastAsia="SimSun" w:hAnsi="Calibri" w:cs="Calibri"/>
                <w:sz w:val="22"/>
                <w:szCs w:val="22"/>
              </w:rPr>
            </w:pPr>
            <w:r w:rsidRPr="000E0C74">
              <w:rPr>
                <w:rFonts w:ascii="Calibri" w:eastAsia="SimSun" w:hAnsi="Calibri" w:cs="Calibri"/>
                <w:sz w:val="22"/>
                <w:szCs w:val="22"/>
              </w:rPr>
              <w:t>VPĮ 46 straipsnio 6 dalies 3 punktas</w:t>
            </w:r>
          </w:p>
          <w:p w14:paraId="579F7209" w14:textId="77777777" w:rsidR="000E4990" w:rsidRPr="000E0C74" w:rsidRDefault="000E4990" w:rsidP="00853F2B">
            <w:pPr>
              <w:contextualSpacing/>
              <w:rPr>
                <w:rFonts w:ascii="Calibri" w:eastAsia="SimSun" w:hAnsi="Calibri" w:cs="Calibri"/>
                <w:sz w:val="22"/>
                <w:szCs w:val="22"/>
              </w:rPr>
            </w:pPr>
          </w:p>
          <w:p w14:paraId="1AE6A5BA" w14:textId="77777777" w:rsidR="000E4990" w:rsidRPr="000E0C74" w:rsidRDefault="000E4990" w:rsidP="00853F2B">
            <w:pPr>
              <w:contextualSpacing/>
              <w:rPr>
                <w:rFonts w:ascii="Calibri" w:eastAsia="SimSun" w:hAnsi="Calibri" w:cs="Calibri"/>
                <w:sz w:val="22"/>
                <w:szCs w:val="22"/>
              </w:rPr>
            </w:pPr>
            <w:r w:rsidRPr="000E0C74">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D709DF9" w14:textId="77777777" w:rsidR="000E4990" w:rsidRPr="000E0C74" w:rsidRDefault="000E4990" w:rsidP="00853F2B">
            <w:pPr>
              <w:contextualSpacing/>
              <w:rPr>
                <w:rFonts w:ascii="Calibri" w:eastAsia="SimSun" w:hAnsi="Calibri" w:cs="Calibri"/>
                <w:sz w:val="22"/>
                <w:szCs w:val="22"/>
              </w:rPr>
            </w:pPr>
            <w:r w:rsidRPr="000E0C74">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469254A" w14:textId="77777777" w:rsidR="000E4990" w:rsidRPr="000E0C74" w:rsidRDefault="000E4990" w:rsidP="00853F2B">
            <w:pPr>
              <w:tabs>
                <w:tab w:val="left" w:pos="272"/>
              </w:tabs>
              <w:contextualSpacing/>
              <w:rPr>
                <w:rFonts w:ascii="Calibri" w:eastAsia="SimSun" w:hAnsi="Calibri" w:cs="Calibri"/>
                <w:sz w:val="22"/>
                <w:szCs w:val="22"/>
              </w:rPr>
            </w:pPr>
            <w:r w:rsidRPr="000E0C74">
              <w:rPr>
                <w:rFonts w:ascii="Calibri" w:eastAsia="SimSun" w:hAnsi="Calibri" w:cs="Calibri"/>
                <w:sz w:val="22"/>
                <w:szCs w:val="22"/>
              </w:rPr>
              <w:t>EBVPD</w:t>
            </w:r>
          </w:p>
        </w:tc>
      </w:tr>
    </w:tbl>
    <w:p w14:paraId="2B9195FE" w14:textId="77777777" w:rsidR="000E4990" w:rsidRPr="00217AC4" w:rsidRDefault="000E4990" w:rsidP="000E4990">
      <w:pPr>
        <w:suppressAutoHyphens/>
        <w:spacing w:after="0" w:line="240" w:lineRule="auto"/>
        <w:contextualSpacing/>
        <w:rPr>
          <w:rFonts w:ascii="Calibri" w:eastAsia="Times New Roman" w:hAnsi="Calibri" w:cs="Calibri"/>
        </w:rPr>
      </w:pPr>
    </w:p>
    <w:p w14:paraId="0B34062C" w14:textId="77777777" w:rsidR="000E4990" w:rsidRPr="00217AC4" w:rsidRDefault="000E4990" w:rsidP="000E4990">
      <w:pPr>
        <w:suppressAutoHyphens/>
        <w:spacing w:after="0" w:line="240" w:lineRule="auto"/>
        <w:contextualSpacing/>
        <w:jc w:val="center"/>
        <w:rPr>
          <w:rFonts w:ascii="Calibri" w:eastAsia="Times New Roman" w:hAnsi="Calibri" w:cs="Calibri"/>
        </w:rPr>
      </w:pPr>
      <w:r w:rsidRPr="00217AC4">
        <w:rPr>
          <w:rFonts w:ascii="Calibri" w:eastAsia="Times New Roman" w:hAnsi="Calibri" w:cs="Calibri"/>
        </w:rPr>
        <w:t>_____________________</w:t>
      </w:r>
    </w:p>
    <w:p w14:paraId="61609293" w14:textId="77777777" w:rsidR="00FB68EB" w:rsidRDefault="00FB68EB" w:rsidP="000E4990">
      <w:pPr>
        <w:suppressAutoHyphens/>
        <w:spacing w:after="0" w:line="240" w:lineRule="auto"/>
        <w:ind w:firstLine="567"/>
        <w:contextualSpacing/>
        <w:jc w:val="both"/>
        <w:rPr>
          <w:rFonts w:ascii="Calibri" w:eastAsia="Times New Roman" w:hAnsi="Calibri" w:cs="Calibri"/>
        </w:rPr>
        <w:sectPr w:rsidR="00FB68EB" w:rsidSect="00577269">
          <w:pgSz w:w="16838" w:h="11906" w:orient="landscape" w:code="9"/>
          <w:pgMar w:top="1701" w:right="1134" w:bottom="567" w:left="1134" w:header="567" w:footer="567" w:gutter="0"/>
          <w:cols w:space="1296"/>
          <w:formProt w:val="0"/>
          <w:titlePg/>
        </w:sectPr>
      </w:pPr>
    </w:p>
    <w:p w14:paraId="7F47140D" w14:textId="77777777" w:rsidR="00A00DF4" w:rsidRDefault="00A00DF4" w:rsidP="00577269">
      <w:pPr>
        <w:pStyle w:val="Antrat1"/>
        <w:ind w:firstLine="0"/>
        <w:jc w:val="right"/>
        <w:rPr>
          <w:b/>
          <w:szCs w:val="24"/>
        </w:rPr>
      </w:pPr>
      <w:bookmarkStart w:id="25" w:name="_Toc204856804"/>
      <w:r w:rsidRPr="00407AEF">
        <w:rPr>
          <w:szCs w:val="24"/>
        </w:rPr>
        <w:lastRenderedPageBreak/>
        <w:t xml:space="preserve">Pirkimo sąlygų </w:t>
      </w:r>
      <w:r>
        <w:rPr>
          <w:szCs w:val="24"/>
        </w:rPr>
        <w:t>4</w:t>
      </w:r>
      <w:r w:rsidRPr="00407AEF">
        <w:rPr>
          <w:szCs w:val="24"/>
        </w:rPr>
        <w:t xml:space="preserve"> priedas</w:t>
      </w:r>
      <w:r>
        <w:rPr>
          <w:szCs w:val="24"/>
        </w:rPr>
        <w:t xml:space="preserve"> </w:t>
      </w:r>
      <w:r>
        <w:rPr>
          <w:szCs w:val="24"/>
        </w:rPr>
        <w:br/>
        <w:t>„</w:t>
      </w:r>
      <w:r w:rsidRPr="00407AEF">
        <w:rPr>
          <w:szCs w:val="24"/>
        </w:rPr>
        <w:t>Europos bendrasis viešųjų pirkimų dokumentas</w:t>
      </w:r>
      <w:r>
        <w:rPr>
          <w:b/>
          <w:szCs w:val="24"/>
        </w:rPr>
        <w:t>“</w:t>
      </w:r>
      <w:bookmarkEnd w:id="25"/>
    </w:p>
    <w:p w14:paraId="64D92983" w14:textId="77777777" w:rsidR="00A00DF4" w:rsidRDefault="00A00DF4" w:rsidP="00A00DF4"/>
    <w:p w14:paraId="7A1A6AEA" w14:textId="77777777" w:rsidR="00A00DF4" w:rsidRPr="00AA06D1" w:rsidRDefault="00A00DF4" w:rsidP="00A00DF4">
      <w:r w:rsidRPr="00407AEF">
        <w:rPr>
          <w:rFonts w:ascii="Times New Roman" w:eastAsia="Times New Roman" w:hAnsi="Times New Roman" w:cs="Times New Roman"/>
          <w:sz w:val="24"/>
          <w:szCs w:val="24"/>
        </w:rPr>
        <w:t>Europos bendrasis viešųjų pirkimų dokumentas pateikiamas atskiru dokumentu</w:t>
      </w:r>
    </w:p>
    <w:p w14:paraId="25929C11" w14:textId="0A1F6168" w:rsidR="00D04CDB" w:rsidRDefault="00D04CDB">
      <w:pPr>
        <w:rPr>
          <w:rFonts w:ascii="Times New Roman" w:eastAsia="Times New Roman" w:hAnsi="Times New Roman" w:cs="Times New Roman"/>
          <w:sz w:val="24"/>
          <w:szCs w:val="24"/>
        </w:rPr>
      </w:pPr>
    </w:p>
    <w:p w14:paraId="3769172A" w14:textId="77777777" w:rsidR="00D04CDB" w:rsidRDefault="00D04CD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39DF52" w14:textId="425AFB57" w:rsidR="006578A7"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3631DDD6" w14:textId="496CE01F" w:rsidR="00620B4E" w:rsidRPr="00407AEF" w:rsidRDefault="00620B4E" w:rsidP="006578A7">
      <w:pPr>
        <w:suppressAutoHyphen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20B4E">
        <w:rPr>
          <w:rFonts w:ascii="Times New Roman" w:eastAsia="Times New Roman" w:hAnsi="Times New Roman" w:cs="Times New Roman"/>
          <w:sz w:val="24"/>
          <w:szCs w:val="24"/>
        </w:rPr>
        <w:t>Apibendrintas pirkimo objekto aprašymas</w:t>
      </w:r>
      <w:r>
        <w:rPr>
          <w:rFonts w:ascii="Times New Roman" w:eastAsia="Times New Roman" w:hAnsi="Times New Roman" w:cs="Times New Roman"/>
          <w:sz w:val="24"/>
          <w:szCs w:val="24"/>
        </w:rPr>
        <w:t>“</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5AC8282E" w14:textId="77777777" w:rsidR="00D223DC" w:rsidRDefault="00D223DC" w:rsidP="00D223DC">
      <w:pPr>
        <w:spacing w:after="0" w:line="240" w:lineRule="auto"/>
        <w:jc w:val="center"/>
      </w:pPr>
      <w:r w:rsidRPr="72D18C05">
        <w:rPr>
          <w:rFonts w:ascii="Times New Roman" w:eastAsia="Times New Roman" w:hAnsi="Times New Roman" w:cs="Times New Roman"/>
          <w:b/>
          <w:bCs/>
          <w:sz w:val="24"/>
          <w:szCs w:val="24"/>
        </w:rPr>
        <w:t>KONSULTAVIMO PASLAUGOS VILNIAUS MIESTO SAVIVALDYBĖS ADMINISTRACIJOS ĮGYVENDINAMIEMS IR PLANUOJAMIEMS PROJEKTAMS</w:t>
      </w:r>
    </w:p>
    <w:p w14:paraId="4BBA6053" w14:textId="77777777" w:rsidR="00D223DC" w:rsidRPr="004A6451" w:rsidRDefault="00D223DC" w:rsidP="00D223DC">
      <w:pPr>
        <w:suppressAutoHyphens/>
        <w:spacing w:after="0" w:line="240" w:lineRule="auto"/>
        <w:jc w:val="center"/>
        <w:rPr>
          <w:rFonts w:ascii="Times New Roman" w:eastAsia="Times New Roman" w:hAnsi="Times New Roman" w:cs="Times New Roman"/>
          <w:b/>
          <w:bCs/>
          <w:sz w:val="24"/>
          <w:szCs w:val="24"/>
        </w:rPr>
      </w:pPr>
    </w:p>
    <w:p w14:paraId="480E3468" w14:textId="06A17D60" w:rsidR="00D223DC" w:rsidRDefault="00D223DC" w:rsidP="00D223DC">
      <w:pPr>
        <w:suppressAutoHyphens/>
        <w:spacing w:after="0" w:line="240" w:lineRule="auto"/>
        <w:ind w:firstLine="567"/>
        <w:jc w:val="both"/>
        <w:rPr>
          <w:rFonts w:ascii="Times New Roman" w:eastAsia="Times New Roman" w:hAnsi="Times New Roman" w:cs="Times New Roman"/>
          <w:sz w:val="24"/>
          <w:szCs w:val="24"/>
        </w:rPr>
      </w:pPr>
      <w:r w:rsidRPr="72D18C05">
        <w:rPr>
          <w:rFonts w:ascii="Times New Roman" w:eastAsia="Times New Roman" w:hAnsi="Times New Roman" w:cs="Times New Roman"/>
          <w:sz w:val="24"/>
          <w:szCs w:val="24"/>
        </w:rPr>
        <w:t>Siekdama užtikrinti Europos Sąjungos struktūrinių fondų, valstybės, tarptautinių ar kitų investicinių fondų finansavimo pritraukimą, Vilniaus miesto savivaldybės administracija (toliau –</w:t>
      </w:r>
      <w:r w:rsidR="00A872C8">
        <w:rPr>
          <w:rFonts w:ascii="Times New Roman" w:eastAsia="Times New Roman" w:hAnsi="Times New Roman" w:cs="Times New Roman"/>
          <w:sz w:val="24"/>
          <w:szCs w:val="24"/>
        </w:rPr>
        <w:t>Pirkėjas</w:t>
      </w:r>
      <w:r w:rsidRPr="72D18C05">
        <w:rPr>
          <w:rFonts w:ascii="Times New Roman" w:eastAsia="Times New Roman" w:hAnsi="Times New Roman" w:cs="Times New Roman"/>
          <w:sz w:val="24"/>
          <w:szCs w:val="24"/>
        </w:rPr>
        <w:t xml:space="preserve">) numato įsigyti </w:t>
      </w:r>
      <w:r w:rsidRPr="72D18C05">
        <w:rPr>
          <w:rFonts w:ascii="Times New Roman" w:eastAsia="Times New Roman" w:hAnsi="Times New Roman" w:cs="Times New Roman"/>
          <w:b/>
          <w:bCs/>
          <w:sz w:val="24"/>
          <w:szCs w:val="24"/>
        </w:rPr>
        <w:t>konsultavimo paslaugas Vilniaus miesto savivaldybės administracijos įgyvendinamiems ir planuojamiems įgyvendinti projektams</w:t>
      </w:r>
      <w:r w:rsidRPr="72D18C05">
        <w:rPr>
          <w:rFonts w:ascii="Times New Roman" w:eastAsia="Times New Roman" w:hAnsi="Times New Roman" w:cs="Times New Roman"/>
          <w:sz w:val="24"/>
          <w:szCs w:val="24"/>
        </w:rPr>
        <w:t xml:space="preserve"> (toliau – Paslaugos).</w:t>
      </w:r>
    </w:p>
    <w:p w14:paraId="63FD54F8" w14:textId="7C53898A" w:rsidR="00D223DC" w:rsidRDefault="00A872C8" w:rsidP="00D223DC">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w:t>
      </w:r>
      <w:r w:rsidR="00D223DC" w:rsidRPr="72D18C05">
        <w:rPr>
          <w:rFonts w:ascii="Times New Roman" w:eastAsia="Times New Roman" w:hAnsi="Times New Roman" w:cs="Times New Roman"/>
          <w:sz w:val="24"/>
          <w:szCs w:val="24"/>
        </w:rPr>
        <w:t xml:space="preserve"> įgyvendina/planuoja įgyvendinti įvairių sričių projektus, finansuojamus Europos Sąjungos struktūrinių fondų, valstybės, tarptautinių ar kitų investicinių fondų lėšomis. Projektai gali būti įgyvendinami lietuvių ir anglų kalbomis. </w:t>
      </w:r>
    </w:p>
    <w:p w14:paraId="08B18A1C" w14:textId="77777777" w:rsidR="00D223DC" w:rsidRDefault="00D223DC" w:rsidP="00D223DC">
      <w:pPr>
        <w:suppressAutoHyphens/>
        <w:spacing w:after="0" w:line="240" w:lineRule="auto"/>
        <w:ind w:firstLine="567"/>
        <w:jc w:val="both"/>
        <w:rPr>
          <w:rFonts w:ascii="Times New Roman" w:eastAsia="Times New Roman" w:hAnsi="Times New Roman" w:cs="Times New Roman"/>
          <w:b/>
          <w:bCs/>
          <w:sz w:val="24"/>
          <w:szCs w:val="24"/>
        </w:rPr>
      </w:pPr>
      <w:r w:rsidRPr="72D18C05">
        <w:rPr>
          <w:rFonts w:ascii="Times New Roman" w:eastAsia="Times New Roman" w:hAnsi="Times New Roman" w:cs="Times New Roman"/>
          <w:b/>
          <w:bCs/>
          <w:sz w:val="24"/>
          <w:szCs w:val="24"/>
        </w:rPr>
        <w:t>Paslaugų pirkimas vyks šiose srityse:</w:t>
      </w:r>
    </w:p>
    <w:p w14:paraId="1E0C09BF"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Švietimo, kultūros, aplinkosaugos, civilinės saugos, energetikos, skaitmenizavimo, sporto, sveikatos apsaugos, socialinės infrastruktūros kūrimas/modernizavimas, paslaugų plėtra, paslaugų kokybės gerinimas;</w:t>
      </w:r>
    </w:p>
    <w:p w14:paraId="4EDEB95B"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Viešosios infrastruktūros vystymas ir modernizavimas (gatvės, inžineriniai tinklai, viešosios erdvės, dviračių takai ir kt.);</w:t>
      </w:r>
    </w:p>
    <w:p w14:paraId="5179B126"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Energijos vartojimo efektyvumo didinimas, atsinaujinančių energijos išteklių naudojimas ir kitos priemonės, susijusios su energijos efektyvumo priemonių diegimu;</w:t>
      </w:r>
    </w:p>
    <w:p w14:paraId="448DD785"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Miesto transporto modernizavimas, jo darni plėtra;</w:t>
      </w:r>
    </w:p>
    <w:p w14:paraId="1091E58E"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Miesto teritorijų konversija ir regeneracija, jų pritaikymas miesto reikmėms ir darniai plėtrai;</w:t>
      </w:r>
    </w:p>
    <w:p w14:paraId="48204311"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 xml:space="preserve">Kultūros paveldo objektų modernizavimas, </w:t>
      </w:r>
      <w:proofErr w:type="spellStart"/>
      <w:r w:rsidRPr="72D18C05">
        <w:rPr>
          <w:szCs w:val="24"/>
        </w:rPr>
        <w:t>įveiklinimas</w:t>
      </w:r>
      <w:proofErr w:type="spellEnd"/>
      <w:r w:rsidRPr="72D18C05">
        <w:rPr>
          <w:szCs w:val="24"/>
        </w:rPr>
        <w:t>;</w:t>
      </w:r>
    </w:p>
    <w:p w14:paraId="18B9ABC9"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Viešojo administravimo ir viešųjų paslaugų kokybės gerinimas;</w:t>
      </w:r>
    </w:p>
    <w:p w14:paraId="25FFF1DF"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Skaitmenizavimo projektai (duomenų valdymas, elektroninių paslaugų plėtra, skaitmeninės inovacijos ir kt.);</w:t>
      </w:r>
    </w:p>
    <w:p w14:paraId="66EEC629" w14:textId="77777777" w:rsidR="00D223DC" w:rsidRPr="0001645B" w:rsidRDefault="00D223DC" w:rsidP="00D223DC">
      <w:pPr>
        <w:pStyle w:val="Sraopastraipa"/>
        <w:numPr>
          <w:ilvl w:val="0"/>
          <w:numId w:val="39"/>
        </w:numPr>
        <w:suppressAutoHyphens/>
        <w:ind w:left="0" w:firstLine="567"/>
        <w:rPr>
          <w:b/>
          <w:bCs/>
          <w:szCs w:val="24"/>
        </w:rPr>
      </w:pPr>
      <w:r w:rsidRPr="72D18C05">
        <w:rPr>
          <w:szCs w:val="24"/>
        </w:rPr>
        <w:t>Kitos su vietos savivaldos funkcijomis susijusios sritys.</w:t>
      </w:r>
    </w:p>
    <w:p w14:paraId="7134FE0A" w14:textId="77777777" w:rsidR="00D223DC" w:rsidRDefault="00D223DC" w:rsidP="00D223DC">
      <w:pPr>
        <w:pStyle w:val="Sraopastraipa"/>
        <w:suppressAutoHyphens/>
        <w:ind w:left="0" w:firstLine="567"/>
        <w:rPr>
          <w:b/>
          <w:bCs/>
          <w:szCs w:val="24"/>
        </w:rPr>
      </w:pPr>
    </w:p>
    <w:p w14:paraId="1902BC19" w14:textId="20CD07EB" w:rsidR="00D223DC" w:rsidRDefault="00D223DC" w:rsidP="00D223DC">
      <w:pPr>
        <w:pStyle w:val="Sraopastraipa"/>
        <w:suppressAutoHyphens/>
        <w:ind w:left="0" w:firstLine="567"/>
        <w:rPr>
          <w:b/>
          <w:bCs/>
          <w:szCs w:val="24"/>
        </w:rPr>
      </w:pPr>
      <w:r w:rsidRPr="72D18C05">
        <w:rPr>
          <w:b/>
          <w:bCs/>
          <w:szCs w:val="24"/>
        </w:rPr>
        <w:t>Pirkimo objekto kategorijos:</w:t>
      </w:r>
    </w:p>
    <w:p w14:paraId="18F6C54E" w14:textId="74F85B0A" w:rsidR="00D223DC" w:rsidRDefault="21F5AE15" w:rsidP="00D223DC">
      <w:pPr>
        <w:pStyle w:val="Sraopastraipa"/>
        <w:numPr>
          <w:ilvl w:val="0"/>
          <w:numId w:val="40"/>
        </w:numPr>
      </w:pPr>
      <w:r>
        <w:t>Dokumentų rengimas viešojo ir privataus sektoriaus partnerystės procedūroms;</w:t>
      </w:r>
    </w:p>
    <w:p w14:paraId="4DFBF9FB" w14:textId="77777777" w:rsidR="00D223DC" w:rsidRPr="0001645B" w:rsidRDefault="00D223DC" w:rsidP="00D223DC">
      <w:pPr>
        <w:pStyle w:val="Sraopastraipa"/>
        <w:numPr>
          <w:ilvl w:val="0"/>
          <w:numId w:val="40"/>
        </w:numPr>
        <w:suppressAutoHyphens/>
        <w:rPr>
          <w:b/>
          <w:bCs/>
          <w:szCs w:val="24"/>
        </w:rPr>
      </w:pPr>
      <w:r w:rsidRPr="72D18C05">
        <w:rPr>
          <w:szCs w:val="24"/>
        </w:rPr>
        <w:t>Investicijų projektų, galimybių studijų ir kitų dokumentų rengimas;</w:t>
      </w:r>
    </w:p>
    <w:p w14:paraId="56B1F84F" w14:textId="77777777" w:rsidR="00D223DC" w:rsidRPr="0001645B" w:rsidRDefault="00D223DC" w:rsidP="00D223DC">
      <w:pPr>
        <w:pStyle w:val="Sraopastraipa"/>
        <w:numPr>
          <w:ilvl w:val="0"/>
          <w:numId w:val="40"/>
        </w:numPr>
        <w:suppressAutoHyphens/>
        <w:rPr>
          <w:b/>
          <w:bCs/>
          <w:szCs w:val="24"/>
        </w:rPr>
      </w:pPr>
      <w:r w:rsidRPr="72D18C05">
        <w:rPr>
          <w:szCs w:val="24"/>
        </w:rPr>
        <w:t>Paraiškų rengimas ir teikimas ES fondų ir kitų programų finansavimui gauti;</w:t>
      </w:r>
    </w:p>
    <w:p w14:paraId="048FDEA5" w14:textId="77777777" w:rsidR="00D223DC" w:rsidRPr="0001645B" w:rsidRDefault="00D223DC" w:rsidP="00D223DC">
      <w:pPr>
        <w:pStyle w:val="Sraopastraipa"/>
        <w:numPr>
          <w:ilvl w:val="0"/>
          <w:numId w:val="40"/>
        </w:numPr>
        <w:suppressAutoHyphens/>
        <w:rPr>
          <w:b/>
          <w:bCs/>
          <w:szCs w:val="24"/>
        </w:rPr>
      </w:pPr>
      <w:r w:rsidRPr="72D18C05">
        <w:rPr>
          <w:szCs w:val="24"/>
        </w:rPr>
        <w:t>Projektų administravimo paslaugos.</w:t>
      </w:r>
    </w:p>
    <w:p w14:paraId="1E5D21A8" w14:textId="77777777" w:rsidR="00D223DC" w:rsidRPr="0001645B" w:rsidRDefault="00D223DC" w:rsidP="00D223DC">
      <w:pPr>
        <w:pStyle w:val="Sraopastraipa"/>
        <w:suppressAutoHyphens/>
        <w:ind w:left="0" w:firstLine="567"/>
        <w:rPr>
          <w:szCs w:val="24"/>
        </w:rPr>
      </w:pPr>
    </w:p>
    <w:p w14:paraId="75E0E8F8" w14:textId="77777777" w:rsidR="00D223DC" w:rsidRPr="0001645B" w:rsidRDefault="00D223DC" w:rsidP="00D223DC">
      <w:pPr>
        <w:suppressAutoHyphens/>
        <w:spacing w:after="0" w:line="240" w:lineRule="auto"/>
        <w:ind w:firstLine="567"/>
        <w:jc w:val="both"/>
        <w:rPr>
          <w:rFonts w:ascii="Times New Roman" w:eastAsia="Times New Roman" w:hAnsi="Times New Roman" w:cs="Times New Roman"/>
          <w:sz w:val="24"/>
          <w:szCs w:val="24"/>
        </w:rPr>
      </w:pPr>
      <w:r w:rsidRPr="72D18C05">
        <w:rPr>
          <w:rFonts w:ascii="Times New Roman" w:eastAsia="Times New Roman" w:hAnsi="Times New Roman" w:cs="Times New Roman"/>
          <w:sz w:val="24"/>
          <w:szCs w:val="24"/>
        </w:rPr>
        <w:t>Paslaugos turi būti teikiamos vadovaujantis viešosios įstaigos Centrinės projektų valdymo agentūros 2014 m. gruodžio 31 d. įsakymu Nr. 2014-8/337 patvirtinta „Investicinių projektų, kuriems skiriama gauti finansavimą iš Europos Sąjungos struktūrinės paramos ir (ar) valstybės biudžeto lėšų, rengimo metodika“ (aktualia redakcija), Veiksmų programos valdymo komiteto 2014 m. spalio 13 d. posėdžio sprendimu Nr. 35 patvirtinta „Optimalios alternatyvos pasirinkimo projekte kokybės vertinimo metodika“ (aktualia redakcija) ir kitais teisės aktais, metodikomis, taisyklėmis, kurios reglamentuoja tokio pobūdžio paslaugų teikimą.</w:t>
      </w:r>
    </w:p>
    <w:p w14:paraId="6A67066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A9846E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EE427CF" w14:textId="054CF45A" w:rsidR="00BD7DBA" w:rsidRDefault="00BD7D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F98442" w14:textId="77777777" w:rsidR="00EA158A" w:rsidRPr="00EA158A" w:rsidRDefault="00EA158A" w:rsidP="00EA158A">
      <w:pPr>
        <w:suppressAutoHyphens/>
        <w:spacing w:after="0" w:line="240" w:lineRule="auto"/>
        <w:jc w:val="right"/>
        <w:rPr>
          <w:rFonts w:ascii="Times New Roman" w:eastAsia="Times New Roman" w:hAnsi="Times New Roman" w:cs="Times New Roman"/>
          <w:sz w:val="24"/>
          <w:szCs w:val="24"/>
        </w:rPr>
      </w:pPr>
      <w:r w:rsidRPr="00EA158A">
        <w:rPr>
          <w:rFonts w:ascii="Times New Roman" w:eastAsia="Times New Roman" w:hAnsi="Times New Roman" w:cs="Times New Roman"/>
          <w:sz w:val="24"/>
          <w:szCs w:val="24"/>
        </w:rPr>
        <w:lastRenderedPageBreak/>
        <w:t xml:space="preserve">Pirkimo sąlygų 6 priedas </w:t>
      </w:r>
    </w:p>
    <w:p w14:paraId="7446D78A" w14:textId="2553C4A0" w:rsidR="006578A7" w:rsidRPr="00407AEF" w:rsidRDefault="00EA158A" w:rsidP="00EA158A">
      <w:pPr>
        <w:suppressAutoHyphens/>
        <w:spacing w:after="0" w:line="240" w:lineRule="auto"/>
        <w:jc w:val="right"/>
        <w:rPr>
          <w:rFonts w:ascii="Times New Roman" w:eastAsia="Times New Roman" w:hAnsi="Times New Roman" w:cs="Times New Roman"/>
          <w:sz w:val="24"/>
          <w:szCs w:val="24"/>
        </w:rPr>
      </w:pPr>
      <w:r w:rsidRPr="00EA158A">
        <w:rPr>
          <w:rFonts w:ascii="Times New Roman" w:eastAsia="Times New Roman" w:hAnsi="Times New Roman" w:cs="Times New Roman"/>
          <w:sz w:val="24"/>
          <w:szCs w:val="24"/>
        </w:rPr>
        <w:t>„Savo jėgomis tinkamai suteiktų paslaugų sąrašas“</w:t>
      </w:r>
    </w:p>
    <w:p w14:paraId="11D83CFE"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1AAD89AE" w14:textId="77777777" w:rsidR="00D15BD4" w:rsidRPr="0090346C" w:rsidRDefault="00D15BD4" w:rsidP="00D15BD4">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 xml:space="preserve">TINKAMAI </w:t>
      </w:r>
      <w:r>
        <w:rPr>
          <w:rFonts w:ascii="Times New Roman" w:eastAsia="Times New Roman" w:hAnsi="Times New Roman" w:cs="Times New Roman"/>
          <w:b/>
          <w:bCs/>
          <w:caps/>
          <w:sz w:val="24"/>
          <w:szCs w:val="24"/>
        </w:rPr>
        <w:t>SUTEIKTŲ PASLAUGŲ</w:t>
      </w:r>
      <w:r w:rsidRPr="0090346C">
        <w:rPr>
          <w:rFonts w:ascii="Times New Roman" w:eastAsia="Times New Roman" w:hAnsi="Times New Roman" w:cs="Times New Roman"/>
          <w:b/>
          <w:bCs/>
          <w:caps/>
          <w:sz w:val="24"/>
          <w:szCs w:val="24"/>
        </w:rPr>
        <w:t xml:space="preserve"> SĄRAŠAS</w:t>
      </w:r>
    </w:p>
    <w:p w14:paraId="0E878C4A" w14:textId="77777777" w:rsidR="00D15BD4" w:rsidRDefault="00D15BD4" w:rsidP="00D15BD4">
      <w:pPr>
        <w:suppressAutoHyphens/>
        <w:spacing w:line="240" w:lineRule="auto"/>
        <w:ind w:firstLine="851"/>
        <w:jc w:val="both"/>
        <w:rPr>
          <w:rFonts w:ascii="Times New Roman" w:eastAsia="Times New Roman" w:hAnsi="Times New Roman" w:cs="Times New Roman"/>
          <w:color w:val="00000A"/>
          <w:sz w:val="24"/>
          <w:szCs w:val="24"/>
        </w:rPr>
      </w:pPr>
    </w:p>
    <w:tbl>
      <w:tblPr>
        <w:tblW w:w="5000" w:type="pct"/>
        <w:tblLayout w:type="fixed"/>
        <w:tblLook w:val="00A0" w:firstRow="1" w:lastRow="0" w:firstColumn="1" w:lastColumn="0" w:noHBand="0" w:noVBand="0"/>
      </w:tblPr>
      <w:tblGrid>
        <w:gridCol w:w="717"/>
        <w:gridCol w:w="2311"/>
        <w:gridCol w:w="1391"/>
        <w:gridCol w:w="1801"/>
        <w:gridCol w:w="1695"/>
        <w:gridCol w:w="1707"/>
      </w:tblGrid>
      <w:tr w:rsidR="00D15BD4" w14:paraId="7F98B964" w14:textId="77777777" w:rsidTr="34A9E8C5">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1DAF94" w14:textId="77777777" w:rsidR="00D15BD4" w:rsidRDefault="00D15BD4" w:rsidP="007F7048">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5DE08" w14:textId="77777777" w:rsidR="00D15BD4" w:rsidRDefault="744C6DF6" w:rsidP="007F7048">
            <w:pPr>
              <w:spacing w:line="240" w:lineRule="auto"/>
              <w:jc w:val="center"/>
              <w:rPr>
                <w:rFonts w:ascii="Times New Roman" w:eastAsia="Times New Roman" w:hAnsi="Times New Roman" w:cs="Times New Roman"/>
                <w:b/>
                <w:bCs/>
                <w:color w:val="00000A"/>
                <w:sz w:val="24"/>
                <w:szCs w:val="24"/>
              </w:rPr>
            </w:pPr>
            <w:r w:rsidRPr="34A9E8C5">
              <w:rPr>
                <w:rFonts w:ascii="Times New Roman" w:eastAsia="Times New Roman" w:hAnsi="Times New Roman" w:cs="Times New Roman"/>
                <w:b/>
                <w:bCs/>
                <w:color w:val="00000A"/>
                <w:sz w:val="24"/>
                <w:szCs w:val="24"/>
              </w:rPr>
              <w:t>Sutarties objekto</w:t>
            </w:r>
            <w:r w:rsidR="14C39CE7" w:rsidRPr="34A9E8C5">
              <w:rPr>
                <w:rFonts w:ascii="Times New Roman" w:eastAsia="Times New Roman" w:hAnsi="Times New Roman" w:cs="Times New Roman"/>
                <w:b/>
                <w:bCs/>
                <w:color w:val="00000A"/>
                <w:sz w:val="24"/>
                <w:szCs w:val="24"/>
              </w:rPr>
              <w:t>/projekto</w:t>
            </w:r>
            <w:r w:rsidRPr="34A9E8C5">
              <w:rPr>
                <w:rFonts w:ascii="Times New Roman" w:eastAsia="Times New Roman" w:hAnsi="Times New Roman" w:cs="Times New Roman"/>
                <w:b/>
                <w:bCs/>
                <w:color w:val="00000A"/>
                <w:sz w:val="24"/>
                <w:szCs w:val="24"/>
              </w:rPr>
              <w:t xml:space="preserve"> pavadinimas, registracijos data ir numeris</w:t>
            </w:r>
          </w:p>
          <w:p w14:paraId="6AE5792F" w14:textId="2C5F883F" w:rsidR="00175B7F" w:rsidRPr="0034303F" w:rsidRDefault="00175B7F" w:rsidP="007F7048">
            <w:pPr>
              <w:spacing w:line="240" w:lineRule="auto"/>
              <w:jc w:val="center"/>
              <w:rPr>
                <w:rFonts w:ascii="Times New Roman" w:eastAsia="Times New Roman" w:hAnsi="Times New Roman" w:cs="Times New Roman"/>
                <w:i/>
                <w:iCs/>
                <w:color w:val="00000A"/>
                <w:sz w:val="20"/>
                <w:szCs w:val="20"/>
              </w:rPr>
            </w:pPr>
            <w:r>
              <w:rPr>
                <w:rFonts w:ascii="Times New Roman" w:eastAsia="Times New Roman" w:hAnsi="Times New Roman" w:cs="Times New Roman"/>
                <w:i/>
                <w:iCs/>
                <w:color w:val="00000A"/>
                <w:sz w:val="20"/>
                <w:szCs w:val="20"/>
              </w:rPr>
              <w:t>(I DPS kategorijai</w:t>
            </w:r>
            <w:r w:rsidR="00BC638A">
              <w:rPr>
                <w:rFonts w:ascii="Times New Roman" w:eastAsia="Times New Roman" w:hAnsi="Times New Roman" w:cs="Times New Roman"/>
                <w:i/>
                <w:iCs/>
                <w:color w:val="00000A"/>
                <w:sz w:val="20"/>
                <w:szCs w:val="20"/>
              </w:rPr>
              <w:t>, turi būti nurodyti objektai/projektai, kuriem</w:t>
            </w:r>
            <w:r w:rsidR="00AA4C4C">
              <w:rPr>
                <w:rFonts w:ascii="Times New Roman" w:eastAsia="Times New Roman" w:hAnsi="Times New Roman" w:cs="Times New Roman"/>
                <w:i/>
                <w:iCs/>
                <w:color w:val="00000A"/>
                <w:sz w:val="20"/>
                <w:szCs w:val="20"/>
              </w:rPr>
              <w:t>s yra gauta CPVA išvada</w:t>
            </w:r>
            <w:r w:rsidR="00A92639">
              <w:rPr>
                <w:rFonts w:ascii="Times New Roman" w:eastAsia="Times New Roman" w:hAnsi="Times New Roman" w:cs="Times New Roman"/>
                <w:i/>
                <w:iCs/>
                <w:color w:val="00000A"/>
                <w:sz w:val="20"/>
                <w:szCs w:val="20"/>
              </w:rPr>
              <w:t xml:space="preserve"> </w:t>
            </w:r>
            <w:r w:rsidR="00AA4C4C">
              <w:rPr>
                <w:rFonts w:ascii="Times New Roman" w:eastAsia="Times New Roman" w:hAnsi="Times New Roman" w:cs="Times New Roman"/>
                <w:i/>
                <w:iCs/>
                <w:color w:val="00000A"/>
                <w:sz w:val="20"/>
                <w:szCs w:val="20"/>
              </w:rPr>
              <w:t>dėl VPSP tikslingum</w:t>
            </w:r>
            <w:r w:rsidR="0034303F">
              <w:rPr>
                <w:rFonts w:ascii="Times New Roman" w:eastAsia="Times New Roman" w:hAnsi="Times New Roman" w:cs="Times New Roman"/>
                <w:i/>
                <w:iCs/>
                <w:color w:val="00000A"/>
                <w:sz w:val="20"/>
                <w:szCs w:val="20"/>
              </w:rPr>
              <w:t>o, po kurios buvo pradėtos tolimesnės procedūros)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066F7AA" w14:textId="77777777" w:rsidR="00D15BD4" w:rsidRDefault="00D15BD4" w:rsidP="007F7048">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w:t>
            </w:r>
            <w:r w:rsidRPr="142AC51E">
              <w:rPr>
                <w:rFonts w:ascii="Times New Roman" w:eastAsia="Times New Roman" w:hAnsi="Times New Roman" w:cs="Times New Roman"/>
                <w:b/>
                <w:bCs/>
                <w:color w:val="00000A"/>
                <w:sz w:val="24"/>
                <w:szCs w:val="24"/>
              </w:rPr>
              <w:t xml:space="preserve"> pradžios ir pabaigos datos</w:t>
            </w:r>
          </w:p>
          <w:p w14:paraId="0937EFE1" w14:textId="77777777" w:rsidR="00D15BD4" w:rsidRDefault="00D15BD4" w:rsidP="007F7048">
            <w:pPr>
              <w:spacing w:line="240" w:lineRule="auto"/>
              <w:jc w:val="center"/>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1FA4A47" w14:textId="77777777" w:rsidR="00D15BD4" w:rsidRDefault="00D15BD4" w:rsidP="007F7048">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suteikimo vertė EUR be PVM</w:t>
            </w:r>
          </w:p>
          <w:p w14:paraId="3A006F35" w14:textId="77777777" w:rsidR="00D15BD4" w:rsidRPr="0034303F" w:rsidRDefault="00D15BD4" w:rsidP="007F7048">
            <w:pPr>
              <w:spacing w:line="240" w:lineRule="auto"/>
              <w:jc w:val="center"/>
              <w:rPr>
                <w:rFonts w:ascii="Times New Roman" w:eastAsia="Times New Roman" w:hAnsi="Times New Roman" w:cs="Times New Roman"/>
                <w:i/>
                <w:iCs/>
                <w:color w:val="00000A"/>
                <w:sz w:val="20"/>
                <w:szCs w:val="20"/>
              </w:rPr>
            </w:pPr>
            <w:r w:rsidRPr="0034303F">
              <w:rPr>
                <w:rFonts w:ascii="Times New Roman" w:eastAsia="Times New Roman" w:hAnsi="Times New Roman" w:cs="Times New Roman"/>
                <w:i/>
                <w:iCs/>
                <w:color w:val="00000A"/>
                <w:sz w:val="20"/>
                <w:szCs w:val="20"/>
              </w:rPr>
              <w:t>(nurodyti savo jėgomis suteiktų paslaugų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DB7249D" w14:textId="77777777" w:rsidR="00D15BD4" w:rsidRDefault="00D15BD4" w:rsidP="007F7048">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 xml:space="preserve">Paslaugų </w:t>
            </w:r>
            <w:r w:rsidRPr="142AC51E">
              <w:rPr>
                <w:rFonts w:ascii="Times New Roman" w:eastAsia="Times New Roman" w:hAnsi="Times New Roman" w:cs="Times New Roman"/>
                <w:b/>
                <w:bCs/>
                <w:color w:val="00000A"/>
                <w:sz w:val="24"/>
                <w:szCs w:val="24"/>
              </w:rPr>
              <w:t>aprašymas</w:t>
            </w:r>
          </w:p>
          <w:p w14:paraId="36046524" w14:textId="77777777" w:rsidR="00D15BD4" w:rsidRPr="00043951" w:rsidRDefault="00D15BD4" w:rsidP="007F7048">
            <w:pPr>
              <w:spacing w:line="240" w:lineRule="auto"/>
              <w:jc w:val="center"/>
              <w:rPr>
                <w:rFonts w:ascii="Times New Roman" w:eastAsia="Times New Roman" w:hAnsi="Times New Roman" w:cs="Times New Roman"/>
                <w:i/>
                <w:iCs/>
                <w:color w:val="00000A"/>
                <w:sz w:val="24"/>
                <w:szCs w:val="24"/>
              </w:rPr>
            </w:pPr>
            <w:r>
              <w:rPr>
                <w:rStyle w:val="contentpasted4"/>
                <w:i/>
                <w:iCs/>
              </w:rPr>
              <w:t>(</w:t>
            </w:r>
            <w:r>
              <w:rPr>
                <w:rFonts w:ascii="Times New Roman" w:eastAsia="Times New Roman" w:hAnsi="Times New Roman" w:cs="Times New Roman"/>
                <w:color w:val="00000A"/>
                <w:sz w:val="24"/>
                <w:szCs w:val="24"/>
              </w:rPr>
              <w:t>suteikto paslaugos</w:t>
            </w:r>
            <w:r w:rsidRPr="00043951">
              <w:rPr>
                <w:rFonts w:ascii="Times New Roman" w:eastAsia="Times New Roman" w:hAnsi="Times New Roman" w:cs="Times New Roman"/>
                <w:i/>
                <w:iCs/>
                <w:color w:val="00000A"/>
                <w:sz w:val="24"/>
                <w:szCs w:val="24"/>
              </w:rPr>
              <w:t>)</w:t>
            </w:r>
          </w:p>
          <w:p w14:paraId="61A8E234" w14:textId="77777777" w:rsidR="00D15BD4" w:rsidRDefault="00D15BD4" w:rsidP="007F7048">
            <w:pPr>
              <w:spacing w:line="240" w:lineRule="auto"/>
              <w:jc w:val="center"/>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26FAD3B6" w14:textId="77777777" w:rsidR="00D15BD4" w:rsidRDefault="00D15BD4" w:rsidP="007F7048">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D15BD4" w14:paraId="64AF1A67" w14:textId="77777777" w:rsidTr="34A9E8C5">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D2E16" w14:textId="77777777" w:rsidR="00D15BD4" w:rsidRDefault="00D15BD4" w:rsidP="007F7048">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DC61B" w14:textId="77777777" w:rsidR="00D15BD4" w:rsidRDefault="00D15BD4" w:rsidP="007F7048">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295B18E" w14:textId="77777777" w:rsidR="00D15BD4" w:rsidRDefault="00D15BD4" w:rsidP="007F7048">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3C973D2" w14:textId="77777777" w:rsidR="00D15BD4" w:rsidRDefault="00D15BD4" w:rsidP="007F7048">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26D13F5" w14:textId="77777777" w:rsidR="00D15BD4" w:rsidRDefault="00D15BD4" w:rsidP="007F7048">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5DA38195" w14:textId="77777777" w:rsidR="00D15BD4" w:rsidRDefault="00D15BD4" w:rsidP="007F7048">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D15BD4" w14:paraId="3B4BC1E9" w14:textId="77777777" w:rsidTr="34A9E8C5">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94C320" w14:textId="77777777" w:rsidR="00D15BD4" w:rsidRDefault="00D15BD4" w:rsidP="007F7048">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E7711"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FFABC36"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3113592E"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E511353"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75F3A49"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r>
      <w:tr w:rsidR="00D15BD4" w14:paraId="098C331A" w14:textId="77777777" w:rsidTr="34A9E8C5">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AD4BE" w14:textId="77777777" w:rsidR="00D15BD4" w:rsidRDefault="00D15BD4" w:rsidP="007F7048">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079B5"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2669D1D3"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4A3408D"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5F04434"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2D7556B5"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r>
      <w:tr w:rsidR="00D15BD4" w14:paraId="73EC1D7C" w14:textId="77777777" w:rsidTr="34A9E8C5">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11BA6" w14:textId="77777777" w:rsidR="00D15BD4" w:rsidRDefault="00D15BD4" w:rsidP="007F7048">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E99C6"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3DBE4567"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7795FA7"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16575E57"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0CAECD3"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r>
      <w:tr w:rsidR="00D15BD4" w14:paraId="721D4141" w14:textId="77777777" w:rsidTr="34A9E8C5">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341F26" w14:textId="77777777" w:rsidR="00D15BD4" w:rsidRDefault="00D15BD4" w:rsidP="007F7048">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9BCD72"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A2563AE"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676DFF2C"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1E32995"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2BEF081"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r>
      <w:tr w:rsidR="00D15BD4" w14:paraId="3EEC8412" w14:textId="77777777" w:rsidTr="34A9E8C5">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D5AE2" w14:textId="77777777" w:rsidR="00D15BD4" w:rsidRDefault="00D15BD4" w:rsidP="007F7048">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4879E"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28836103"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32D74CC"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11E6A59B"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586BE993" w14:textId="77777777" w:rsidR="00D15BD4" w:rsidRDefault="00D15BD4" w:rsidP="007F7048">
            <w:pPr>
              <w:spacing w:line="240" w:lineRule="auto"/>
              <w:ind w:firstLine="851"/>
              <w:jc w:val="right"/>
              <w:rPr>
                <w:rFonts w:ascii="Times New Roman" w:eastAsia="Times New Roman" w:hAnsi="Times New Roman" w:cs="Times New Roman"/>
                <w:color w:val="00000A"/>
                <w:sz w:val="24"/>
                <w:szCs w:val="24"/>
              </w:rPr>
            </w:pPr>
          </w:p>
        </w:tc>
      </w:tr>
    </w:tbl>
    <w:p w14:paraId="12936DF3" w14:textId="77777777" w:rsidR="00D15BD4" w:rsidRPr="00E54B6E" w:rsidRDefault="00D15BD4" w:rsidP="00D15BD4">
      <w:pPr>
        <w:suppressAutoHyphens/>
        <w:spacing w:after="0" w:line="240" w:lineRule="auto"/>
        <w:ind w:firstLine="851"/>
        <w:jc w:val="both"/>
        <w:rPr>
          <w:rFonts w:ascii="Times New Roman" w:eastAsia="Times New Roman" w:hAnsi="Times New Roman" w:cs="Times New Roman"/>
          <w:b/>
          <w:color w:val="00000A"/>
          <w:sz w:val="20"/>
          <w:szCs w:val="20"/>
        </w:rPr>
      </w:pPr>
    </w:p>
    <w:p w14:paraId="3CEDBABA" w14:textId="77777777" w:rsidR="00D15BD4" w:rsidRDefault="00D15BD4" w:rsidP="00D15BD4">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072134EF" w14:textId="77777777" w:rsidR="00D15BD4" w:rsidRDefault="00D15BD4" w:rsidP="00D15BD4">
      <w:pPr>
        <w:pStyle w:val="Sraopastraipa"/>
        <w:numPr>
          <w:ilvl w:val="0"/>
          <w:numId w:val="41"/>
        </w:numPr>
        <w:suppressAutoHyphens/>
        <w:spacing w:after="240"/>
        <w:rPr>
          <w:color w:val="00000A"/>
          <w:szCs w:val="24"/>
        </w:rPr>
      </w:pPr>
      <w:r>
        <w:rPr>
          <w:color w:val="00000A"/>
          <w:szCs w:val="24"/>
        </w:rPr>
        <w:t>Paslaugos laikomi</w:t>
      </w:r>
      <w:r w:rsidRPr="142AC51E">
        <w:rPr>
          <w:color w:val="00000A"/>
          <w:szCs w:val="24"/>
        </w:rPr>
        <w:t xml:space="preserve"> sėkmingai </w:t>
      </w:r>
      <w:r>
        <w:rPr>
          <w:color w:val="00000A"/>
          <w:szCs w:val="24"/>
        </w:rPr>
        <w:t xml:space="preserve">suteiktomis </w:t>
      </w:r>
      <w:r w:rsidRPr="142AC51E">
        <w:rPr>
          <w:color w:val="00000A"/>
          <w:szCs w:val="24"/>
        </w:rPr>
        <w:t xml:space="preserve">tik tada, jei yra pateikta užsakovo arba jo įgalioto asmens pasirašyta pažyma apie tinkamai </w:t>
      </w:r>
      <w:r>
        <w:rPr>
          <w:color w:val="00000A"/>
          <w:szCs w:val="24"/>
        </w:rPr>
        <w:t>suteiktas paslaugas</w:t>
      </w:r>
      <w:r w:rsidRPr="142AC51E">
        <w:rPr>
          <w:color w:val="00000A"/>
          <w:szCs w:val="24"/>
        </w:rPr>
        <w:t>.</w:t>
      </w:r>
    </w:p>
    <w:p w14:paraId="1FF8739E" w14:textId="77777777" w:rsidR="00D15BD4" w:rsidRPr="00FE605E" w:rsidRDefault="00D15BD4" w:rsidP="00D15BD4">
      <w:pPr>
        <w:pStyle w:val="Sraopastraipa"/>
        <w:numPr>
          <w:ilvl w:val="0"/>
          <w:numId w:val="41"/>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paslaugų</w:t>
      </w:r>
      <w:r w:rsidRPr="142AC51E">
        <w:rPr>
          <w:color w:val="00000A"/>
          <w:szCs w:val="24"/>
        </w:rPr>
        <w:t xml:space="preserve"> </w:t>
      </w:r>
      <w:r w:rsidRPr="00FE605E">
        <w:rPr>
          <w:szCs w:val="24"/>
        </w:rPr>
        <w:t xml:space="preserve">perdavimo-priėmimo aktus, jei juose yra visa reikalaujama informacija pagal pirkimo sąlygų </w:t>
      </w:r>
      <w:r>
        <w:rPr>
          <w:szCs w:val="24"/>
        </w:rPr>
        <w:t>2 priedo 1</w:t>
      </w:r>
      <w:r w:rsidRPr="00FE605E">
        <w:rPr>
          <w:szCs w:val="24"/>
        </w:rPr>
        <w:t xml:space="preserve"> </w:t>
      </w:r>
      <w:r>
        <w:rPr>
          <w:szCs w:val="24"/>
        </w:rPr>
        <w:t>punkto</w:t>
      </w:r>
      <w:r w:rsidRPr="00FE605E">
        <w:rPr>
          <w:szCs w:val="24"/>
        </w:rPr>
        <w:t xml:space="preserve"> reikalavimus.</w:t>
      </w:r>
    </w:p>
    <w:p w14:paraId="1978301E" w14:textId="3350F872" w:rsidR="00D15BD4" w:rsidRPr="005E2D2A" w:rsidRDefault="00D15BD4" w:rsidP="00D15BD4">
      <w:pPr>
        <w:pStyle w:val="Sraopastraipa"/>
        <w:numPr>
          <w:ilvl w:val="0"/>
          <w:numId w:val="41"/>
        </w:numPr>
        <w:suppressAutoHyphens/>
        <w:spacing w:after="200"/>
        <w:ind w:right="-82"/>
        <w:rPr>
          <w:color w:val="00000A"/>
          <w:szCs w:val="24"/>
        </w:rPr>
      </w:pPr>
      <w:r w:rsidRPr="00FE605E">
        <w:rPr>
          <w:szCs w:val="24"/>
        </w:rPr>
        <w:t>Bus vertinam</w:t>
      </w:r>
      <w:r w:rsidR="00565DB7">
        <w:rPr>
          <w:szCs w:val="24"/>
        </w:rPr>
        <w:t>os</w:t>
      </w:r>
      <w:r w:rsidRPr="00FE605E">
        <w:rPr>
          <w:szCs w:val="24"/>
        </w:rPr>
        <w:t xml:space="preserve"> reikalaujamo pobūdžio paslaugos, atitinkančios pirkimo sąlygų </w:t>
      </w:r>
      <w:r>
        <w:rPr>
          <w:szCs w:val="24"/>
        </w:rPr>
        <w:t>2 priedo 1</w:t>
      </w:r>
      <w:r w:rsidRPr="00FE605E">
        <w:rPr>
          <w:szCs w:val="24"/>
        </w:rPr>
        <w:t xml:space="preserve"> </w:t>
      </w:r>
      <w:r>
        <w:rPr>
          <w:szCs w:val="24"/>
        </w:rPr>
        <w:t>punkto</w:t>
      </w:r>
      <w:r w:rsidRPr="00FE605E">
        <w:rPr>
          <w:szCs w:val="24"/>
        </w:rPr>
        <w:t xml:space="preserve"> </w:t>
      </w:r>
      <w:r w:rsidRPr="005E2D2A">
        <w:rPr>
          <w:color w:val="00000A"/>
          <w:szCs w:val="24"/>
        </w:rPr>
        <w:t>reikalavimus.</w:t>
      </w:r>
    </w:p>
    <w:p w14:paraId="2FA89B70"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25FF63F" w14:textId="56D8B167" w:rsidR="00E96A17" w:rsidRDefault="00E96A1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F7A6D0" w14:textId="77777777" w:rsidR="00B51478" w:rsidRDefault="00B51478" w:rsidP="00E96A17">
      <w:pPr>
        <w:suppressAutoHyphens/>
        <w:spacing w:after="0" w:line="240" w:lineRule="auto"/>
        <w:jc w:val="right"/>
        <w:rPr>
          <w:rFonts w:ascii="Times New Roman" w:eastAsia="Times New Roman" w:hAnsi="Times New Roman" w:cs="Times New Roman"/>
          <w:sz w:val="24"/>
          <w:szCs w:val="24"/>
        </w:rPr>
        <w:sectPr w:rsidR="00B51478" w:rsidSect="00FD7251">
          <w:pgSz w:w="11906" w:h="16838" w:code="9"/>
          <w:pgMar w:top="1134" w:right="567" w:bottom="1134" w:left="1701" w:header="567" w:footer="567" w:gutter="0"/>
          <w:cols w:space="1296"/>
          <w:formProt w:val="0"/>
          <w:titlePg/>
        </w:sectPr>
      </w:pPr>
    </w:p>
    <w:p w14:paraId="60429C50" w14:textId="5BAEED2C" w:rsidR="00E96A17" w:rsidRPr="00EA158A" w:rsidRDefault="00E96A17" w:rsidP="00E96A17">
      <w:pPr>
        <w:suppressAutoHyphens/>
        <w:spacing w:after="0" w:line="240" w:lineRule="auto"/>
        <w:jc w:val="right"/>
        <w:rPr>
          <w:rFonts w:ascii="Times New Roman" w:eastAsia="Times New Roman" w:hAnsi="Times New Roman" w:cs="Times New Roman"/>
          <w:sz w:val="24"/>
          <w:szCs w:val="24"/>
        </w:rPr>
      </w:pPr>
      <w:r w:rsidRPr="00EA158A">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7</w:t>
      </w:r>
      <w:r w:rsidRPr="00EA158A">
        <w:rPr>
          <w:rFonts w:ascii="Times New Roman" w:eastAsia="Times New Roman" w:hAnsi="Times New Roman" w:cs="Times New Roman"/>
          <w:sz w:val="24"/>
          <w:szCs w:val="24"/>
        </w:rPr>
        <w:t xml:space="preserve"> priedas </w:t>
      </w:r>
    </w:p>
    <w:p w14:paraId="76738A04" w14:textId="2DE55651" w:rsidR="00E96A17" w:rsidRDefault="00E96A17" w:rsidP="00E96A17">
      <w:pPr>
        <w:suppressAutoHyphens/>
        <w:spacing w:after="0" w:line="240" w:lineRule="auto"/>
        <w:jc w:val="right"/>
        <w:rPr>
          <w:rFonts w:ascii="Times New Roman" w:eastAsia="Times New Roman" w:hAnsi="Times New Roman" w:cs="Times New Roman"/>
          <w:sz w:val="24"/>
          <w:szCs w:val="24"/>
        </w:rPr>
      </w:pPr>
      <w:r w:rsidRPr="00EA158A">
        <w:rPr>
          <w:rFonts w:ascii="Times New Roman" w:eastAsia="Times New Roman" w:hAnsi="Times New Roman" w:cs="Times New Roman"/>
          <w:sz w:val="24"/>
          <w:szCs w:val="24"/>
        </w:rPr>
        <w:t>„</w:t>
      </w:r>
      <w:r w:rsidR="0035473D" w:rsidRPr="00D322E2">
        <w:rPr>
          <w:rFonts w:ascii="Times New Roman" w:eastAsia="Times New Roman" w:hAnsi="Times New Roman" w:cs="Times New Roman"/>
          <w:sz w:val="24"/>
          <w:szCs w:val="24"/>
        </w:rPr>
        <w:t>Už pirkimo sutarties vykdymą atsakingų specialistų sąrašas</w:t>
      </w:r>
      <w:r w:rsidR="0035473D">
        <w:rPr>
          <w:rFonts w:ascii="Times New Roman" w:eastAsia="Times New Roman" w:hAnsi="Times New Roman" w:cs="Times New Roman"/>
          <w:sz w:val="24"/>
          <w:szCs w:val="24"/>
        </w:rPr>
        <w:t xml:space="preserve"> ir patirtis</w:t>
      </w:r>
      <w:r w:rsidRPr="00EA158A">
        <w:rPr>
          <w:rFonts w:ascii="Times New Roman" w:eastAsia="Times New Roman" w:hAnsi="Times New Roman" w:cs="Times New Roman"/>
          <w:sz w:val="24"/>
          <w:szCs w:val="24"/>
        </w:rPr>
        <w:t>“</w:t>
      </w:r>
    </w:p>
    <w:p w14:paraId="28F497A8" w14:textId="77777777" w:rsidR="0035473D" w:rsidRDefault="0035473D" w:rsidP="00E96A17">
      <w:pPr>
        <w:suppressAutoHyphens/>
        <w:spacing w:after="0" w:line="240" w:lineRule="auto"/>
        <w:jc w:val="right"/>
        <w:rPr>
          <w:rFonts w:ascii="Times New Roman" w:eastAsia="Times New Roman" w:hAnsi="Times New Roman" w:cs="Times New Roman"/>
          <w:sz w:val="24"/>
          <w:szCs w:val="24"/>
        </w:rPr>
      </w:pPr>
    </w:p>
    <w:p w14:paraId="002BC7EA" w14:textId="268B00EA" w:rsidR="0035473D" w:rsidRPr="0035473D" w:rsidRDefault="0035473D" w:rsidP="0035473D">
      <w:pPr>
        <w:suppressAutoHyphens/>
        <w:spacing w:after="0" w:line="240" w:lineRule="auto"/>
        <w:jc w:val="center"/>
        <w:rPr>
          <w:rFonts w:ascii="Times New Roman" w:eastAsia="Times New Roman" w:hAnsi="Times New Roman" w:cs="Times New Roman"/>
          <w:b/>
          <w:bCs/>
          <w:sz w:val="24"/>
          <w:szCs w:val="24"/>
        </w:rPr>
      </w:pPr>
      <w:r w:rsidRPr="0035473D">
        <w:rPr>
          <w:rFonts w:ascii="Times New Roman" w:eastAsia="Times New Roman" w:hAnsi="Times New Roman" w:cs="Times New Roman"/>
          <w:b/>
          <w:bCs/>
          <w:sz w:val="24"/>
          <w:szCs w:val="24"/>
        </w:rPr>
        <w:t>UŽ PIRKIMO SUTARTIES VYKDYMĄ ATSAKINGŲ SPECIALISTŲ SĄRAŠAS IR PATIRTIS</w:t>
      </w:r>
    </w:p>
    <w:p w14:paraId="521A913C"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p>
    <w:p w14:paraId="77A82A11" w14:textId="77777777" w:rsidR="0035473D" w:rsidRDefault="0035473D" w:rsidP="0035473D">
      <w:pPr>
        <w:rPr>
          <w:rFonts w:ascii="Times New Roman" w:hAnsi="Times New Roman" w:cs="Times New Roman"/>
          <w:sz w:val="24"/>
          <w:szCs w:val="24"/>
        </w:rPr>
      </w:pPr>
      <w:r w:rsidRPr="00CF22A4">
        <w:rPr>
          <w:rFonts w:ascii="Times New Roman" w:hAnsi="Times New Roman" w:cs="Times New Roman"/>
          <w:sz w:val="24"/>
          <w:szCs w:val="24"/>
        </w:rPr>
        <w:t xml:space="preserve">Specialistų </w:t>
      </w:r>
      <w:r>
        <w:rPr>
          <w:rFonts w:ascii="Times New Roman" w:hAnsi="Times New Roman" w:cs="Times New Roman"/>
          <w:sz w:val="24"/>
          <w:szCs w:val="24"/>
        </w:rPr>
        <w:t>dalyvavimo projektuose patirties pagrindimo pažyma</w:t>
      </w:r>
    </w:p>
    <w:p w14:paraId="0962C41E" w14:textId="23F60875" w:rsidR="0035473D" w:rsidRDefault="0035473D" w:rsidP="0035473D">
      <w:pPr>
        <w:rPr>
          <w:rFonts w:ascii="Times New Roman" w:hAnsi="Times New Roman" w:cs="Times New Roman"/>
          <w:sz w:val="24"/>
          <w:szCs w:val="24"/>
        </w:rPr>
      </w:pPr>
      <w:r>
        <w:rPr>
          <w:rFonts w:ascii="Times New Roman" w:hAnsi="Times New Roman" w:cs="Times New Roman"/>
          <w:sz w:val="24"/>
          <w:szCs w:val="24"/>
        </w:rPr>
        <w:t>Pažymėti kategoriją, kuriai teikiamas patirties pagrindimo pažy</w:t>
      </w:r>
      <w:r w:rsidR="00F07EDC">
        <w:rPr>
          <w:rFonts w:ascii="Times New Roman" w:hAnsi="Times New Roman" w:cs="Times New Roman"/>
          <w:sz w:val="24"/>
          <w:szCs w:val="24"/>
        </w:rPr>
        <w:t>m</w:t>
      </w:r>
      <w:r>
        <w:rPr>
          <w:rFonts w:ascii="Times New Roman" w:hAnsi="Times New Roman" w:cs="Times New Roman"/>
          <w:sz w:val="24"/>
          <w:szCs w:val="24"/>
        </w:rPr>
        <w:t>a:</w:t>
      </w:r>
    </w:p>
    <w:p w14:paraId="2D0A6E2B" w14:textId="77777777" w:rsidR="0035473D" w:rsidRPr="006578A7" w:rsidRDefault="0035473D" w:rsidP="0035473D">
      <w:pPr>
        <w:spacing w:after="0" w:line="240" w:lineRule="auto"/>
        <w:ind w:firstLine="567"/>
        <w:jc w:val="both"/>
        <w:rPr>
          <w:rFonts w:ascii="Times New Roman" w:eastAsia="Times New Roman" w:hAnsi="Times New Roman" w:cs="Times New Roman"/>
          <w:sz w:val="24"/>
          <w:szCs w:val="24"/>
          <w:lang w:eastAsia="lt-LT"/>
        </w:rPr>
      </w:pPr>
      <w:r w:rsidRPr="006578A7">
        <w:rPr>
          <w:rFonts w:ascii="Times New Roman" w:eastAsia="Times New Roman" w:hAnsi="Times New Roman" w:cs="Times New Roman"/>
          <w:sz w:val="24"/>
          <w:szCs w:val="24"/>
          <w:lang w:eastAsia="lt-LT"/>
        </w:rPr>
        <w:t>Pa</w:t>
      </w:r>
      <w:r>
        <w:rPr>
          <w:rFonts w:ascii="Times New Roman" w:eastAsia="Times New Roman" w:hAnsi="Times New Roman" w:cs="Times New Roman"/>
          <w:sz w:val="24"/>
          <w:szCs w:val="24"/>
          <w:lang w:eastAsia="lt-LT"/>
        </w:rPr>
        <w:t>žym</w:t>
      </w:r>
      <w:r w:rsidRPr="006578A7">
        <w:rPr>
          <w:rFonts w:ascii="Times New Roman" w:eastAsia="Times New Roman" w:hAnsi="Times New Roman" w:cs="Times New Roman"/>
          <w:sz w:val="24"/>
          <w:szCs w:val="24"/>
          <w:lang w:eastAsia="lt-LT"/>
        </w:rPr>
        <w:t>ą teikiame dėl šios (-</w:t>
      </w:r>
      <w:proofErr w:type="spellStart"/>
      <w:r w:rsidRPr="006578A7">
        <w:rPr>
          <w:rFonts w:ascii="Times New Roman" w:eastAsia="Times New Roman" w:hAnsi="Times New Roman" w:cs="Times New Roman"/>
          <w:sz w:val="24"/>
          <w:szCs w:val="24"/>
          <w:lang w:eastAsia="lt-LT"/>
        </w:rPr>
        <w:t>ių</w:t>
      </w:r>
      <w:proofErr w:type="spellEnd"/>
      <w:r w:rsidRPr="006578A7">
        <w:rPr>
          <w:rFonts w:ascii="Times New Roman" w:eastAsia="Times New Roman" w:hAnsi="Times New Roman" w:cs="Times New Roman"/>
          <w:sz w:val="24"/>
          <w:szCs w:val="24"/>
          <w:lang w:eastAsia="lt-LT"/>
        </w:rPr>
        <w:t xml:space="preserve">) DPS kategorijos (-ų) </w:t>
      </w:r>
      <w:r w:rsidRPr="006578A7">
        <w:rPr>
          <w:rFonts w:ascii="Times New Roman" w:eastAsia="Times New Roman" w:hAnsi="Times New Roman" w:cs="Times New Roman"/>
          <w:i/>
          <w:sz w:val="24"/>
          <w:szCs w:val="24"/>
          <w:lang w:eastAsia="lt-LT"/>
        </w:rPr>
        <w:t>(Pažymėkite, kuriai (-</w:t>
      </w:r>
      <w:proofErr w:type="spellStart"/>
      <w:r w:rsidRPr="006578A7">
        <w:rPr>
          <w:rFonts w:ascii="Times New Roman" w:eastAsia="Times New Roman" w:hAnsi="Times New Roman" w:cs="Times New Roman"/>
          <w:i/>
          <w:sz w:val="24"/>
          <w:szCs w:val="24"/>
          <w:lang w:eastAsia="lt-LT"/>
        </w:rPr>
        <w:t>oms</w:t>
      </w:r>
      <w:proofErr w:type="spellEnd"/>
      <w:r w:rsidRPr="006578A7">
        <w:rPr>
          <w:rFonts w:ascii="Times New Roman" w:eastAsia="Times New Roman" w:hAnsi="Times New Roman" w:cs="Times New Roman"/>
          <w:i/>
          <w:sz w:val="24"/>
          <w:szCs w:val="24"/>
          <w:lang w:eastAsia="lt-LT"/>
        </w:rPr>
        <w:t>) DPS kategorijai (-</w:t>
      </w:r>
      <w:proofErr w:type="spellStart"/>
      <w:r w:rsidRPr="006578A7">
        <w:rPr>
          <w:rFonts w:ascii="Times New Roman" w:eastAsia="Times New Roman" w:hAnsi="Times New Roman" w:cs="Times New Roman"/>
          <w:i/>
          <w:sz w:val="24"/>
          <w:szCs w:val="24"/>
          <w:lang w:eastAsia="lt-LT"/>
        </w:rPr>
        <w:t>oms</w:t>
      </w:r>
      <w:proofErr w:type="spellEnd"/>
      <w:r w:rsidRPr="006578A7">
        <w:rPr>
          <w:rFonts w:ascii="Times New Roman" w:eastAsia="Times New Roman" w:hAnsi="Times New Roman" w:cs="Times New Roman"/>
          <w:i/>
          <w:sz w:val="24"/>
          <w:szCs w:val="24"/>
          <w:lang w:eastAsia="lt-LT"/>
        </w:rPr>
        <w:t>) teikiate pa</w:t>
      </w:r>
      <w:r>
        <w:rPr>
          <w:rFonts w:ascii="Times New Roman" w:eastAsia="Times New Roman" w:hAnsi="Times New Roman" w:cs="Times New Roman"/>
          <w:i/>
          <w:sz w:val="24"/>
          <w:szCs w:val="24"/>
          <w:lang w:eastAsia="lt-LT"/>
        </w:rPr>
        <w:t>žym</w:t>
      </w:r>
      <w:r w:rsidRPr="006578A7">
        <w:rPr>
          <w:rFonts w:ascii="Times New Roman" w:eastAsia="Times New Roman" w:hAnsi="Times New Roman" w:cs="Times New Roman"/>
          <w:i/>
          <w:sz w:val="24"/>
          <w:szCs w:val="24"/>
          <w:lang w:eastAsia="lt-LT"/>
        </w:rPr>
        <w:t>ą)</w:t>
      </w:r>
      <w:r w:rsidRPr="006578A7">
        <w:rPr>
          <w:rFonts w:ascii="Times New Roman" w:eastAsia="Times New Roman" w:hAnsi="Times New Roman" w:cs="Times New Roman"/>
          <w:sz w:val="24"/>
          <w:szCs w:val="24"/>
          <w:lang w:eastAsia="lt-LT"/>
        </w:rPr>
        <w:t xml:space="preserve">: </w:t>
      </w:r>
    </w:p>
    <w:p w14:paraId="26245EC8" w14:textId="77777777" w:rsidR="00F07EDC" w:rsidRPr="00407AEF" w:rsidRDefault="00F07EDC" w:rsidP="00F07EDC">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   ] </w:t>
      </w:r>
      <w:r w:rsidRPr="00600256">
        <w:rPr>
          <w:rFonts w:ascii="Times New Roman" w:eastAsia="Times New Roman" w:hAnsi="Times New Roman" w:cs="Times New Roman"/>
          <w:sz w:val="24"/>
          <w:szCs w:val="24"/>
          <w:lang w:eastAsia="lt-LT"/>
        </w:rPr>
        <w:t>I kategorija - Dokumentų rengimas viešojo ir privataus sektoriaus partnerystės procedūroms</w:t>
      </w:r>
      <w:r>
        <w:rPr>
          <w:rFonts w:ascii="Times New Roman" w:eastAsia="Times New Roman" w:hAnsi="Times New Roman" w:cs="Times New Roman"/>
          <w:sz w:val="24"/>
          <w:szCs w:val="24"/>
          <w:lang w:eastAsia="lt-LT"/>
        </w:rPr>
        <w:t>;</w:t>
      </w:r>
    </w:p>
    <w:p w14:paraId="5C54E5B0" w14:textId="77777777" w:rsidR="00F07EDC" w:rsidRPr="00407AEF" w:rsidRDefault="00F07EDC" w:rsidP="00F07EDC">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   ] </w:t>
      </w:r>
      <w:r w:rsidRPr="00AC7E17">
        <w:rPr>
          <w:rFonts w:ascii="Times New Roman" w:eastAsia="Times New Roman" w:hAnsi="Times New Roman" w:cs="Times New Roman"/>
          <w:sz w:val="24"/>
          <w:szCs w:val="24"/>
          <w:lang w:eastAsia="lt-LT"/>
        </w:rPr>
        <w:t>II kategorija - Investicijų projektų, galimybių studijų ir kitų dokumentų rengimas</w:t>
      </w:r>
      <w:r>
        <w:rPr>
          <w:rFonts w:ascii="Times New Roman" w:eastAsia="Times New Roman" w:hAnsi="Times New Roman" w:cs="Times New Roman"/>
          <w:sz w:val="24"/>
          <w:szCs w:val="24"/>
          <w:lang w:eastAsia="lt-LT"/>
        </w:rPr>
        <w:t>;</w:t>
      </w:r>
    </w:p>
    <w:p w14:paraId="3FFC7245" w14:textId="77777777" w:rsidR="00F07EDC" w:rsidRDefault="00F07EDC" w:rsidP="00F07EDC">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   ] </w:t>
      </w:r>
      <w:r w:rsidRPr="00AC7E17">
        <w:rPr>
          <w:rFonts w:ascii="Times New Roman" w:eastAsia="Times New Roman" w:hAnsi="Times New Roman" w:cs="Times New Roman"/>
          <w:sz w:val="24"/>
          <w:szCs w:val="24"/>
          <w:lang w:eastAsia="lt-LT"/>
        </w:rPr>
        <w:t>III kategorija - Paraiškų rengimas ir teikimas ES fondų ir kitų programų finansavimui gauti</w:t>
      </w:r>
      <w:r>
        <w:rPr>
          <w:rFonts w:ascii="Times New Roman" w:eastAsia="Times New Roman" w:hAnsi="Times New Roman" w:cs="Times New Roman"/>
          <w:sz w:val="24"/>
          <w:szCs w:val="24"/>
          <w:lang w:eastAsia="lt-LT"/>
        </w:rPr>
        <w:t>;</w:t>
      </w:r>
    </w:p>
    <w:p w14:paraId="52B89908" w14:textId="77777777" w:rsidR="00F07EDC" w:rsidRPr="00407AEF" w:rsidRDefault="00F07EDC" w:rsidP="00F07EDC">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   ] </w:t>
      </w:r>
      <w:r w:rsidRPr="00AC7E17">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V</w:t>
      </w:r>
      <w:r w:rsidRPr="00AC7E17">
        <w:rPr>
          <w:rFonts w:ascii="Times New Roman" w:eastAsia="Times New Roman" w:hAnsi="Times New Roman" w:cs="Times New Roman"/>
          <w:sz w:val="24"/>
          <w:szCs w:val="24"/>
          <w:lang w:eastAsia="lt-LT"/>
        </w:rPr>
        <w:t xml:space="preserve"> kategorija - Projektų administravimo paslaugos</w:t>
      </w:r>
      <w:r>
        <w:rPr>
          <w:rFonts w:ascii="Times New Roman" w:eastAsia="Times New Roman" w:hAnsi="Times New Roman" w:cs="Times New Roman"/>
          <w:sz w:val="24"/>
          <w:szCs w:val="24"/>
          <w:lang w:eastAsia="lt-LT"/>
        </w:rPr>
        <w:t>.</w:t>
      </w:r>
    </w:p>
    <w:p w14:paraId="425A0173" w14:textId="77777777" w:rsidR="0035473D" w:rsidRPr="00CF22A4" w:rsidRDefault="0035473D" w:rsidP="0035473D">
      <w:pPr>
        <w:rPr>
          <w:rFonts w:ascii="Times New Roman" w:hAnsi="Times New Roman" w:cs="Times New Roman"/>
          <w:sz w:val="24"/>
          <w:szCs w:val="24"/>
        </w:rPr>
      </w:pPr>
    </w:p>
    <w:tbl>
      <w:tblPr>
        <w:tblStyle w:val="Lentelstinklelis"/>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985"/>
        <w:gridCol w:w="1984"/>
        <w:gridCol w:w="1701"/>
        <w:gridCol w:w="2410"/>
        <w:gridCol w:w="2977"/>
      </w:tblGrid>
      <w:tr w:rsidR="005269B3" w14:paraId="49F1C84C" w14:textId="7CE24679" w:rsidTr="007168E1">
        <w:tc>
          <w:tcPr>
            <w:tcW w:w="2122" w:type="dxa"/>
          </w:tcPr>
          <w:p w14:paraId="11F66A27" w14:textId="77777777" w:rsidR="005269B3" w:rsidRDefault="005269B3" w:rsidP="007F7048">
            <w:pPr>
              <w:rPr>
                <w:sz w:val="24"/>
                <w:szCs w:val="24"/>
              </w:rPr>
            </w:pPr>
            <w:r>
              <w:rPr>
                <w:sz w:val="24"/>
                <w:szCs w:val="24"/>
              </w:rPr>
              <w:t>Siūlomo specialisto vardas, pavardė</w:t>
            </w:r>
          </w:p>
        </w:tc>
        <w:tc>
          <w:tcPr>
            <w:tcW w:w="1417" w:type="dxa"/>
          </w:tcPr>
          <w:p w14:paraId="355317AF" w14:textId="77777777" w:rsidR="005269B3" w:rsidRDefault="005269B3" w:rsidP="007F7048">
            <w:pPr>
              <w:rPr>
                <w:sz w:val="24"/>
                <w:szCs w:val="24"/>
              </w:rPr>
            </w:pPr>
            <w:r>
              <w:rPr>
                <w:sz w:val="24"/>
                <w:szCs w:val="24"/>
              </w:rPr>
              <w:t>Specialisto suteiktų paslaugų data, nuo – iki (metai, mėnuo)</w:t>
            </w:r>
          </w:p>
        </w:tc>
        <w:tc>
          <w:tcPr>
            <w:tcW w:w="1985" w:type="dxa"/>
          </w:tcPr>
          <w:p w14:paraId="4FC07348" w14:textId="77777777" w:rsidR="005269B3" w:rsidRDefault="005269B3" w:rsidP="007F7048">
            <w:pPr>
              <w:rPr>
                <w:sz w:val="24"/>
                <w:szCs w:val="24"/>
              </w:rPr>
            </w:pPr>
            <w:r>
              <w:rPr>
                <w:sz w:val="24"/>
                <w:szCs w:val="24"/>
              </w:rPr>
              <w:t>Užsakovas, kuriai suteiktos paslaugos (pilnas pavadinimas ir adresas)</w:t>
            </w:r>
          </w:p>
        </w:tc>
        <w:tc>
          <w:tcPr>
            <w:tcW w:w="1984" w:type="dxa"/>
          </w:tcPr>
          <w:p w14:paraId="251381C7" w14:textId="77777777" w:rsidR="005269B3" w:rsidRDefault="005269B3" w:rsidP="007F7048">
            <w:pPr>
              <w:rPr>
                <w:sz w:val="24"/>
                <w:szCs w:val="24"/>
              </w:rPr>
            </w:pPr>
            <w:r>
              <w:rPr>
                <w:sz w:val="24"/>
                <w:szCs w:val="24"/>
              </w:rPr>
              <w:t>Projekto pavadinimas, trumpas aprašymas, pateikiant projekto internetinę nuorodą (jei tokia yra)</w:t>
            </w:r>
          </w:p>
        </w:tc>
        <w:tc>
          <w:tcPr>
            <w:tcW w:w="1701" w:type="dxa"/>
          </w:tcPr>
          <w:p w14:paraId="786662FE" w14:textId="77777777" w:rsidR="005269B3" w:rsidRDefault="005269B3" w:rsidP="007F7048">
            <w:pPr>
              <w:rPr>
                <w:sz w:val="24"/>
                <w:szCs w:val="24"/>
              </w:rPr>
            </w:pPr>
            <w:r>
              <w:rPr>
                <w:sz w:val="24"/>
                <w:szCs w:val="24"/>
              </w:rPr>
              <w:t>Sutarties su Užsakovu registracijos data ir numeris</w:t>
            </w:r>
          </w:p>
        </w:tc>
        <w:tc>
          <w:tcPr>
            <w:tcW w:w="2410" w:type="dxa"/>
          </w:tcPr>
          <w:p w14:paraId="0AF090DB" w14:textId="77777777" w:rsidR="005269B3" w:rsidRDefault="005269B3" w:rsidP="007F7048">
            <w:pPr>
              <w:rPr>
                <w:sz w:val="24"/>
                <w:szCs w:val="24"/>
              </w:rPr>
            </w:pPr>
            <w:r>
              <w:rPr>
                <w:sz w:val="24"/>
                <w:szCs w:val="24"/>
              </w:rPr>
              <w:t>Specialisto pareigos projekte (pvz. rengėjas, kt.)</w:t>
            </w:r>
          </w:p>
        </w:tc>
        <w:tc>
          <w:tcPr>
            <w:tcW w:w="2977" w:type="dxa"/>
          </w:tcPr>
          <w:p w14:paraId="0FB69914" w14:textId="09C4EE53" w:rsidR="005269B3" w:rsidRDefault="00B51478" w:rsidP="007F7048">
            <w:pPr>
              <w:rPr>
                <w:sz w:val="24"/>
                <w:szCs w:val="24"/>
              </w:rPr>
            </w:pPr>
            <w:r>
              <w:rPr>
                <w:sz w:val="24"/>
                <w:szCs w:val="24"/>
                <w:lang w:eastAsia="en-US"/>
              </w:rPr>
              <w:t>S</w:t>
            </w:r>
            <w:r w:rsidRPr="72D18C05">
              <w:rPr>
                <w:sz w:val="24"/>
                <w:szCs w:val="24"/>
                <w:lang w:eastAsia="en-US"/>
              </w:rPr>
              <w:t>pecialisto paslaugų teikimo tiekėjui teisinė forma</w:t>
            </w:r>
            <w:r>
              <w:rPr>
                <w:sz w:val="24"/>
                <w:szCs w:val="24"/>
                <w:lang w:eastAsia="en-US"/>
              </w:rPr>
              <w:t xml:space="preserve"> </w:t>
            </w:r>
            <w:r w:rsidRPr="72D18C05">
              <w:rPr>
                <w:sz w:val="24"/>
                <w:szCs w:val="24"/>
                <w:lang w:eastAsia="en-US"/>
              </w:rPr>
              <w:t>(paslaugų sutartis, ketinimų protokolas ar kt.)</w:t>
            </w:r>
          </w:p>
        </w:tc>
      </w:tr>
      <w:tr w:rsidR="005269B3" w14:paraId="289B994B" w14:textId="682F3076" w:rsidTr="007168E1">
        <w:tc>
          <w:tcPr>
            <w:tcW w:w="2122" w:type="dxa"/>
          </w:tcPr>
          <w:p w14:paraId="5B9DE1ED" w14:textId="77777777" w:rsidR="005269B3" w:rsidRDefault="005269B3" w:rsidP="007F7048">
            <w:pPr>
              <w:rPr>
                <w:sz w:val="24"/>
                <w:szCs w:val="24"/>
              </w:rPr>
            </w:pPr>
          </w:p>
        </w:tc>
        <w:tc>
          <w:tcPr>
            <w:tcW w:w="1417" w:type="dxa"/>
          </w:tcPr>
          <w:p w14:paraId="52F12487" w14:textId="77777777" w:rsidR="005269B3" w:rsidRDefault="005269B3" w:rsidP="007F7048">
            <w:pPr>
              <w:rPr>
                <w:sz w:val="24"/>
                <w:szCs w:val="24"/>
              </w:rPr>
            </w:pPr>
          </w:p>
        </w:tc>
        <w:tc>
          <w:tcPr>
            <w:tcW w:w="1985" w:type="dxa"/>
          </w:tcPr>
          <w:p w14:paraId="08132A4F" w14:textId="77777777" w:rsidR="005269B3" w:rsidRDefault="005269B3" w:rsidP="007F7048">
            <w:pPr>
              <w:rPr>
                <w:sz w:val="24"/>
                <w:szCs w:val="24"/>
              </w:rPr>
            </w:pPr>
          </w:p>
        </w:tc>
        <w:tc>
          <w:tcPr>
            <w:tcW w:w="1984" w:type="dxa"/>
          </w:tcPr>
          <w:p w14:paraId="624AD550" w14:textId="77777777" w:rsidR="005269B3" w:rsidRDefault="005269B3" w:rsidP="007F7048">
            <w:pPr>
              <w:rPr>
                <w:sz w:val="24"/>
                <w:szCs w:val="24"/>
              </w:rPr>
            </w:pPr>
          </w:p>
        </w:tc>
        <w:tc>
          <w:tcPr>
            <w:tcW w:w="1701" w:type="dxa"/>
          </w:tcPr>
          <w:p w14:paraId="6BE65C3D" w14:textId="77777777" w:rsidR="005269B3" w:rsidRDefault="005269B3" w:rsidP="007F7048">
            <w:pPr>
              <w:rPr>
                <w:sz w:val="24"/>
                <w:szCs w:val="24"/>
              </w:rPr>
            </w:pPr>
          </w:p>
        </w:tc>
        <w:tc>
          <w:tcPr>
            <w:tcW w:w="2410" w:type="dxa"/>
          </w:tcPr>
          <w:p w14:paraId="7F6D8BDD" w14:textId="77777777" w:rsidR="005269B3" w:rsidRDefault="005269B3" w:rsidP="007F7048">
            <w:pPr>
              <w:rPr>
                <w:sz w:val="24"/>
                <w:szCs w:val="24"/>
              </w:rPr>
            </w:pPr>
          </w:p>
        </w:tc>
        <w:tc>
          <w:tcPr>
            <w:tcW w:w="2977" w:type="dxa"/>
          </w:tcPr>
          <w:p w14:paraId="7562FC3A" w14:textId="77777777" w:rsidR="005269B3" w:rsidRDefault="005269B3" w:rsidP="007F7048">
            <w:pPr>
              <w:rPr>
                <w:sz w:val="24"/>
                <w:szCs w:val="24"/>
              </w:rPr>
            </w:pPr>
          </w:p>
        </w:tc>
      </w:tr>
      <w:tr w:rsidR="005269B3" w14:paraId="18029710" w14:textId="079E189D" w:rsidTr="007168E1">
        <w:tc>
          <w:tcPr>
            <w:tcW w:w="2122" w:type="dxa"/>
          </w:tcPr>
          <w:p w14:paraId="74549D65" w14:textId="77777777" w:rsidR="005269B3" w:rsidRDefault="005269B3" w:rsidP="007F7048">
            <w:pPr>
              <w:rPr>
                <w:sz w:val="24"/>
                <w:szCs w:val="24"/>
              </w:rPr>
            </w:pPr>
          </w:p>
        </w:tc>
        <w:tc>
          <w:tcPr>
            <w:tcW w:w="1417" w:type="dxa"/>
          </w:tcPr>
          <w:p w14:paraId="6D273302" w14:textId="77777777" w:rsidR="005269B3" w:rsidRDefault="005269B3" w:rsidP="007F7048">
            <w:pPr>
              <w:rPr>
                <w:sz w:val="24"/>
                <w:szCs w:val="24"/>
              </w:rPr>
            </w:pPr>
          </w:p>
        </w:tc>
        <w:tc>
          <w:tcPr>
            <w:tcW w:w="1985" w:type="dxa"/>
          </w:tcPr>
          <w:p w14:paraId="13DCD5BB" w14:textId="77777777" w:rsidR="005269B3" w:rsidRDefault="005269B3" w:rsidP="007F7048">
            <w:pPr>
              <w:rPr>
                <w:sz w:val="24"/>
                <w:szCs w:val="24"/>
              </w:rPr>
            </w:pPr>
          </w:p>
        </w:tc>
        <w:tc>
          <w:tcPr>
            <w:tcW w:w="1984" w:type="dxa"/>
          </w:tcPr>
          <w:p w14:paraId="1A00201B" w14:textId="77777777" w:rsidR="005269B3" w:rsidRDefault="005269B3" w:rsidP="007F7048">
            <w:pPr>
              <w:rPr>
                <w:sz w:val="24"/>
                <w:szCs w:val="24"/>
              </w:rPr>
            </w:pPr>
          </w:p>
        </w:tc>
        <w:tc>
          <w:tcPr>
            <w:tcW w:w="1701" w:type="dxa"/>
          </w:tcPr>
          <w:p w14:paraId="11DC75FE" w14:textId="77777777" w:rsidR="005269B3" w:rsidRDefault="005269B3" w:rsidP="007F7048">
            <w:pPr>
              <w:rPr>
                <w:sz w:val="24"/>
                <w:szCs w:val="24"/>
              </w:rPr>
            </w:pPr>
          </w:p>
        </w:tc>
        <w:tc>
          <w:tcPr>
            <w:tcW w:w="2410" w:type="dxa"/>
          </w:tcPr>
          <w:p w14:paraId="51A73E01" w14:textId="77777777" w:rsidR="005269B3" w:rsidRDefault="005269B3" w:rsidP="007F7048">
            <w:pPr>
              <w:rPr>
                <w:sz w:val="24"/>
                <w:szCs w:val="24"/>
              </w:rPr>
            </w:pPr>
          </w:p>
        </w:tc>
        <w:tc>
          <w:tcPr>
            <w:tcW w:w="2977" w:type="dxa"/>
          </w:tcPr>
          <w:p w14:paraId="57230192" w14:textId="77777777" w:rsidR="005269B3" w:rsidRDefault="005269B3" w:rsidP="007F7048">
            <w:pPr>
              <w:rPr>
                <w:sz w:val="24"/>
                <w:szCs w:val="24"/>
              </w:rPr>
            </w:pPr>
          </w:p>
        </w:tc>
      </w:tr>
      <w:tr w:rsidR="005269B3" w14:paraId="00563786" w14:textId="74364910" w:rsidTr="007168E1">
        <w:tc>
          <w:tcPr>
            <w:tcW w:w="2122" w:type="dxa"/>
          </w:tcPr>
          <w:p w14:paraId="366A0D77" w14:textId="77777777" w:rsidR="005269B3" w:rsidRDefault="005269B3" w:rsidP="007F7048">
            <w:pPr>
              <w:rPr>
                <w:sz w:val="24"/>
                <w:szCs w:val="24"/>
              </w:rPr>
            </w:pPr>
          </w:p>
        </w:tc>
        <w:tc>
          <w:tcPr>
            <w:tcW w:w="1417" w:type="dxa"/>
          </w:tcPr>
          <w:p w14:paraId="1D93611B" w14:textId="77777777" w:rsidR="005269B3" w:rsidRDefault="005269B3" w:rsidP="007F7048">
            <w:pPr>
              <w:rPr>
                <w:sz w:val="24"/>
                <w:szCs w:val="24"/>
              </w:rPr>
            </w:pPr>
          </w:p>
        </w:tc>
        <w:tc>
          <w:tcPr>
            <w:tcW w:w="1985" w:type="dxa"/>
          </w:tcPr>
          <w:p w14:paraId="3A00F83D" w14:textId="77777777" w:rsidR="005269B3" w:rsidRDefault="005269B3" w:rsidP="007F7048">
            <w:pPr>
              <w:rPr>
                <w:sz w:val="24"/>
                <w:szCs w:val="24"/>
              </w:rPr>
            </w:pPr>
          </w:p>
        </w:tc>
        <w:tc>
          <w:tcPr>
            <w:tcW w:w="1984" w:type="dxa"/>
          </w:tcPr>
          <w:p w14:paraId="5240152D" w14:textId="77777777" w:rsidR="005269B3" w:rsidRDefault="005269B3" w:rsidP="007F7048">
            <w:pPr>
              <w:rPr>
                <w:sz w:val="24"/>
                <w:szCs w:val="24"/>
              </w:rPr>
            </w:pPr>
          </w:p>
        </w:tc>
        <w:tc>
          <w:tcPr>
            <w:tcW w:w="1701" w:type="dxa"/>
          </w:tcPr>
          <w:p w14:paraId="7F793117" w14:textId="77777777" w:rsidR="005269B3" w:rsidRDefault="005269B3" w:rsidP="007F7048">
            <w:pPr>
              <w:rPr>
                <w:sz w:val="24"/>
                <w:szCs w:val="24"/>
              </w:rPr>
            </w:pPr>
          </w:p>
        </w:tc>
        <w:tc>
          <w:tcPr>
            <w:tcW w:w="2410" w:type="dxa"/>
          </w:tcPr>
          <w:p w14:paraId="675D4613" w14:textId="77777777" w:rsidR="005269B3" w:rsidRDefault="005269B3" w:rsidP="007F7048">
            <w:pPr>
              <w:rPr>
                <w:sz w:val="24"/>
                <w:szCs w:val="24"/>
              </w:rPr>
            </w:pPr>
          </w:p>
        </w:tc>
        <w:tc>
          <w:tcPr>
            <w:tcW w:w="2977" w:type="dxa"/>
          </w:tcPr>
          <w:p w14:paraId="619DD98E" w14:textId="77777777" w:rsidR="005269B3" w:rsidRDefault="005269B3" w:rsidP="007F7048">
            <w:pPr>
              <w:rPr>
                <w:sz w:val="24"/>
                <w:szCs w:val="24"/>
              </w:rPr>
            </w:pPr>
          </w:p>
        </w:tc>
      </w:tr>
    </w:tbl>
    <w:p w14:paraId="51C77066" w14:textId="268937D6" w:rsidR="00B51478" w:rsidRPr="00860814" w:rsidRDefault="0035473D" w:rsidP="00860814">
      <w:pPr>
        <w:rPr>
          <w:rFonts w:ascii="Times New Roman" w:hAnsi="Times New Roman" w:cs="Times New Roman"/>
          <w:i/>
          <w:iCs/>
          <w:sz w:val="24"/>
          <w:szCs w:val="24"/>
        </w:rPr>
        <w:sectPr w:rsidR="00B51478" w:rsidRPr="00860814" w:rsidSect="00B51478">
          <w:pgSz w:w="16838" w:h="11906" w:orient="landscape" w:code="9"/>
          <w:pgMar w:top="1701" w:right="1134" w:bottom="567" w:left="1134" w:header="567" w:footer="567" w:gutter="0"/>
          <w:cols w:space="1296"/>
          <w:formProt w:val="0"/>
          <w:titlePg/>
        </w:sectPr>
      </w:pPr>
      <w:r w:rsidRPr="00CF22A4">
        <w:rPr>
          <w:rFonts w:ascii="Times New Roman" w:hAnsi="Times New Roman" w:cs="Times New Roman"/>
          <w:i/>
          <w:iCs/>
          <w:sz w:val="24"/>
          <w:szCs w:val="24"/>
        </w:rPr>
        <w:t xml:space="preserve">Įrodymui apie specialistų patirtį turi būti pridėti patirtį įrodantys dokumentai – užsakovų pažymos apie tai, kad suteiktos paslaugos buvo atliktos tinkamai ir laiku (pvz. tiekėjo ir užsakovo pasirašyto suteiktų paslaugų perdavimo – priėmimo akto kopija). </w:t>
      </w:r>
    </w:p>
    <w:p w14:paraId="6676B191" w14:textId="77777777" w:rsidR="004E2377" w:rsidRPr="00407AEF" w:rsidRDefault="004E2377" w:rsidP="006578A7">
      <w:pPr>
        <w:spacing w:after="0" w:line="240" w:lineRule="auto"/>
      </w:pPr>
    </w:p>
    <w:sectPr w:rsidR="004E2377" w:rsidRPr="00407AEF" w:rsidSect="00FD725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ED79" w14:textId="77777777" w:rsidR="00D510F6" w:rsidRDefault="00D510F6" w:rsidP="006578A7">
      <w:pPr>
        <w:spacing w:after="0" w:line="240" w:lineRule="auto"/>
      </w:pPr>
      <w:r>
        <w:separator/>
      </w:r>
    </w:p>
  </w:endnote>
  <w:endnote w:type="continuationSeparator" w:id="0">
    <w:p w14:paraId="77BAF033" w14:textId="77777777" w:rsidR="00D510F6" w:rsidRDefault="00D510F6"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9D89" w14:textId="77777777" w:rsidR="00D510F6" w:rsidRDefault="00D510F6" w:rsidP="006578A7">
      <w:pPr>
        <w:spacing w:after="0" w:line="240" w:lineRule="auto"/>
      </w:pPr>
      <w:r>
        <w:separator/>
      </w:r>
    </w:p>
  </w:footnote>
  <w:footnote w:type="continuationSeparator" w:id="0">
    <w:p w14:paraId="5F44E843" w14:textId="77777777" w:rsidR="00D510F6" w:rsidRDefault="00D510F6" w:rsidP="006578A7">
      <w:pPr>
        <w:spacing w:after="0" w:line="240" w:lineRule="auto"/>
      </w:pPr>
      <w:r>
        <w:continuationSeparator/>
      </w:r>
    </w:p>
  </w:footnote>
  <w:footnote w:id="1">
    <w:p w14:paraId="27975B5D" w14:textId="77777777" w:rsidR="00E52688" w:rsidRPr="00C35287" w:rsidRDefault="00E52688" w:rsidP="00E5268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498C07F" w14:textId="77777777" w:rsidR="00E52688" w:rsidRPr="00C35287" w:rsidRDefault="00E52688" w:rsidP="00E5268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231DAD71" w14:textId="77777777" w:rsidR="00E52688" w:rsidRPr="00C35287" w:rsidRDefault="00E52688" w:rsidP="00E5268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49391B5" w14:textId="77777777" w:rsidR="00E52688" w:rsidRPr="00C35287" w:rsidRDefault="00E52688" w:rsidP="00E5268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C49956F" w14:textId="77777777" w:rsidR="00E52688" w:rsidRPr="00C35287" w:rsidRDefault="00E52688" w:rsidP="00E5268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DF6A481" w14:textId="77777777" w:rsidR="00E52688" w:rsidRPr="00C35287" w:rsidRDefault="00E52688" w:rsidP="00E52688">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A11D954" w14:textId="77777777" w:rsidR="00E52688" w:rsidRPr="000A2242" w:rsidRDefault="00E52688" w:rsidP="00E52688">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79CB5E01" w14:textId="77777777" w:rsidR="00E52688" w:rsidRPr="00012DA8" w:rsidRDefault="00E52688" w:rsidP="00E52688">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9E23B30" w14:textId="77777777" w:rsidR="00E52688" w:rsidRPr="00012DA8" w:rsidRDefault="00E52688" w:rsidP="00E52688">
      <w:pPr>
        <w:pStyle w:val="Puslapioinaostekstas"/>
      </w:pPr>
      <w:bookmarkStart w:id="19" w:name="part_59ec321e391c494f84b320fbe598d9ee"/>
      <w:bookmarkEnd w:id="19"/>
      <w:r w:rsidRPr="00012DA8">
        <w:t>1) jeigu tai pažeistų įstatymus, nustatančius informacijos atskleidimo ar teisės gauti informaciją reikalavimus, ir šių įstatymų įgyvendinamuosius teisės aktus;</w:t>
      </w:r>
    </w:p>
    <w:p w14:paraId="4705466D" w14:textId="77777777" w:rsidR="00E52688" w:rsidRPr="00012DA8" w:rsidRDefault="00E52688" w:rsidP="00E52688">
      <w:pPr>
        <w:pStyle w:val="Puslapioinaostekstas"/>
      </w:pPr>
      <w:bookmarkStart w:id="20" w:name="part_1fc07d8744e64e18a56d6956d4a608bd"/>
      <w:bookmarkEnd w:id="2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06BA0F6" w14:textId="77777777" w:rsidR="00E52688" w:rsidRPr="00012DA8" w:rsidRDefault="00E52688" w:rsidP="00E52688">
      <w:pPr>
        <w:pStyle w:val="Puslapioinaostekstas"/>
      </w:pPr>
      <w:bookmarkStart w:id="21" w:name="part_9b8729a009b44b879be4bbdeffdfbc9d"/>
      <w:bookmarkEnd w:id="2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C0ABD48" w14:textId="77777777" w:rsidR="00E52688" w:rsidRDefault="00E52688" w:rsidP="00E52688">
      <w:pPr>
        <w:pStyle w:val="Puslapioinaostekstas"/>
      </w:pPr>
      <w:bookmarkStart w:id="22" w:name="part_8808e0397ccc470f8282f89b94690af4"/>
      <w:bookmarkEnd w:id="22"/>
      <w:r w:rsidRPr="00012DA8">
        <w:t>4) informacija apie pasitelktus ūkio subjektus, kurių pajėgumais remiasi tiekėjas, ir subtiekėjus – tuo atveju, kai ši informacija reikalinga tiekėjui jo teisėtiems interesams ginti.</w:t>
      </w:r>
    </w:p>
  </w:footnote>
  <w:footnote w:id="5">
    <w:p w14:paraId="5CC7BE02" w14:textId="77777777" w:rsidR="00121343" w:rsidRPr="007B2670" w:rsidRDefault="00121343" w:rsidP="006578A7">
      <w:pPr>
        <w:spacing w:after="0" w:line="240" w:lineRule="auto"/>
        <w:jc w:val="both"/>
        <w:rPr>
          <w:rFonts w:ascii="Times New Roman" w:eastAsia="Calibri" w:hAnsi="Times New Roman" w:cs="Times New Roman"/>
          <w:sz w:val="20"/>
          <w:szCs w:val="20"/>
        </w:rPr>
      </w:pPr>
      <w:r w:rsidRPr="005456A9">
        <w:rPr>
          <w:rStyle w:val="Puslapioinaosnuoroda"/>
          <w:sz w:val="20"/>
        </w:rPr>
        <w:footnoteRef/>
      </w:r>
      <w:r w:rsidRPr="005456A9">
        <w:rPr>
          <w:rFonts w:ascii="Times New Roman" w:eastAsia="Calibri" w:hAnsi="Times New Roman" w:cs="Times New Roman"/>
          <w:sz w:val="20"/>
          <w:szCs w:val="20"/>
        </w:rPr>
        <w:t xml:space="preserve"> Savo jėgomis reiškia, kad tiekėjas patiekė prekes, suteikė paslaugas ar atliko darbus pats (savo jėgomis) kaip tiekėjas (rangovas), tiekėjų </w:t>
      </w:r>
      <w:r w:rsidRPr="007B2670">
        <w:rPr>
          <w:rFonts w:ascii="Times New Roman" w:eastAsia="Calibri" w:hAnsi="Times New Roman" w:cs="Times New Roman"/>
          <w:sz w:val="20"/>
          <w:szCs w:val="20"/>
        </w:rPr>
        <w:t>grupės partneris ar subtiekėjas, nepasitelkdamas trečiųjų asmenų.</w:t>
      </w:r>
    </w:p>
  </w:footnote>
  <w:footnote w:id="6">
    <w:p w14:paraId="563D31EE" w14:textId="4804C2B6" w:rsidR="009B4D72" w:rsidRDefault="009B4D72">
      <w:pPr>
        <w:pStyle w:val="Puslapioinaostekstas"/>
      </w:pPr>
      <w:r>
        <w:rPr>
          <w:rStyle w:val="Puslapioinaosnuoroda"/>
        </w:rPr>
        <w:footnoteRef/>
      </w:r>
      <w:r>
        <w:t xml:space="preserve"> </w:t>
      </w:r>
      <w:r w:rsidR="007A222F" w:rsidRPr="00FB7435">
        <w:rPr>
          <w:rFonts w:ascii="Times New Roman" w:hAnsi="Times New Roman" w:cs="Times New Roman"/>
        </w:rPr>
        <w:t xml:space="preserve">Tinkamai </w:t>
      </w:r>
      <w:r w:rsidR="007A222F">
        <w:rPr>
          <w:rFonts w:ascii="Times New Roman" w:hAnsi="Times New Roman" w:cs="Times New Roman"/>
        </w:rPr>
        <w:t>suteiktomis paslaugomis</w:t>
      </w:r>
      <w:r w:rsidR="007A222F" w:rsidRPr="00FB7435">
        <w:rPr>
          <w:rFonts w:ascii="Times New Roman" w:hAnsi="Times New Roman" w:cs="Times New Roman"/>
        </w:rPr>
        <w:t xml:space="preserve"> laikom</w:t>
      </w:r>
      <w:r w:rsidR="007A222F">
        <w:rPr>
          <w:rFonts w:ascii="Times New Roman" w:hAnsi="Times New Roman" w:cs="Times New Roman"/>
        </w:rPr>
        <w:t>os</w:t>
      </w:r>
      <w:r w:rsidR="007A222F" w:rsidRPr="00FB7435">
        <w:rPr>
          <w:rFonts w:ascii="Times New Roman" w:hAnsi="Times New Roman" w:cs="Times New Roman"/>
        </w:rPr>
        <w:t xml:space="preserve"> </w:t>
      </w:r>
      <w:r w:rsidR="007A222F">
        <w:rPr>
          <w:rFonts w:ascii="Times New Roman" w:hAnsi="Times New Roman" w:cs="Times New Roman"/>
        </w:rPr>
        <w:t>paslaugos</w:t>
      </w:r>
      <w:r w:rsidR="007A222F" w:rsidRPr="00FB7435">
        <w:rPr>
          <w:rFonts w:ascii="Times New Roman" w:hAnsi="Times New Roman" w:cs="Times New Roman"/>
        </w:rPr>
        <w:t>, kurių tinkamumą savo pažymoje patvirtina užsakovas.</w:t>
      </w:r>
    </w:p>
  </w:footnote>
  <w:footnote w:id="7">
    <w:p w14:paraId="75D14A9C" w14:textId="77777777" w:rsidR="00121343" w:rsidRPr="007B2670" w:rsidRDefault="00121343" w:rsidP="006578A7">
      <w:pPr>
        <w:pStyle w:val="Puslapioinaostekstas"/>
        <w:rPr>
          <w:rFonts w:ascii="Times New Roman" w:hAnsi="Times New Roman" w:cs="Times New Roman"/>
        </w:rPr>
      </w:pPr>
      <w:r w:rsidRPr="007B2670">
        <w:rPr>
          <w:rStyle w:val="Puslapioinaosnuoroda"/>
        </w:rPr>
        <w:footnoteRef/>
      </w:r>
      <w:r w:rsidRPr="007B2670">
        <w:rPr>
          <w:rFonts w:ascii="Times New Roman" w:hAnsi="Times New Roman" w:cs="Times New Roman"/>
        </w:rPr>
        <w:t xml:space="preserve"> Jei paraiška teikiama DPS galiojimo laikotarpiu – iki paraiškos pateikimo dienos.</w:t>
      </w:r>
    </w:p>
  </w:footnote>
  <w:footnote w:id="8">
    <w:p w14:paraId="167275F5" w14:textId="4A565203" w:rsidR="00121343" w:rsidRDefault="00121343" w:rsidP="006578A7">
      <w:pPr>
        <w:pStyle w:val="Puslapioinaostekstas"/>
        <w:jc w:val="both"/>
      </w:pPr>
      <w:r w:rsidRPr="007B2670">
        <w:rPr>
          <w:rStyle w:val="Puslapioinaosnuoroda"/>
        </w:rPr>
        <w:footnoteRef/>
      </w:r>
      <w:r w:rsidRPr="007B2670">
        <w:rPr>
          <w:rFonts w:ascii="Times New Roman" w:hAnsi="Times New Roman" w:cs="Times New Roman"/>
        </w:rPr>
        <w:t xml:space="preserve"> Atsižvelgiant į tai, kad</w:t>
      </w:r>
      <w:r w:rsidRPr="005456A9">
        <w:rPr>
          <w:rFonts w:ascii="Times New Roman" w:hAnsi="Times New Roman" w:cs="Times New Roman"/>
        </w:rPr>
        <w:t xml:space="preserve"> </w:t>
      </w:r>
      <w:r w:rsidR="0022681B">
        <w:rPr>
          <w:rFonts w:ascii="Times New Roman" w:hAnsi="Times New Roman" w:cs="Times New Roman"/>
        </w:rPr>
        <w:t>pateikęs sąrašą</w:t>
      </w:r>
      <w:r w:rsidRPr="005456A9">
        <w:rPr>
          <w:rFonts w:ascii="Times New Roman" w:hAnsi="Times New Roman" w:cs="Times New Roman"/>
        </w:rPr>
        <w:t xml:space="preserve"> dalyvis nebegalės </w:t>
      </w:r>
      <w:r w:rsidR="0022681B">
        <w:rPr>
          <w:rFonts w:ascii="Times New Roman" w:hAnsi="Times New Roman" w:cs="Times New Roman"/>
        </w:rPr>
        <w:t xml:space="preserve">jo </w:t>
      </w:r>
      <w:r w:rsidRPr="005456A9">
        <w:rPr>
          <w:rFonts w:ascii="Times New Roman" w:hAnsi="Times New Roman" w:cs="Times New Roman"/>
        </w:rPr>
        <w:t xml:space="preserve">papildyti, </w:t>
      </w:r>
      <w:r w:rsidRPr="005456A9">
        <w:rPr>
          <w:rFonts w:ascii="Times New Roman" w:hAnsi="Times New Roman" w:cs="Times New Roman"/>
          <w:b/>
        </w:rPr>
        <w:t>rekomenduojame</w:t>
      </w:r>
      <w:r w:rsidRPr="005456A9">
        <w:rPr>
          <w:rFonts w:ascii="Times New Roman" w:hAnsi="Times New Roman" w:cs="Times New Roman"/>
        </w:rPr>
        <w:t xml:space="preserve"> </w:t>
      </w:r>
      <w:r>
        <w:rPr>
          <w:rFonts w:ascii="Times New Roman" w:hAnsi="Times New Roman" w:cs="Times New Roman"/>
        </w:rPr>
        <w:t xml:space="preserve">pateikiamame </w:t>
      </w:r>
      <w:r w:rsidRPr="005456A9">
        <w:rPr>
          <w:rFonts w:ascii="Times New Roman" w:hAnsi="Times New Roman" w:cs="Times New Roman"/>
        </w:rPr>
        <w:t xml:space="preserve">sąraše nurodyti didesnį už reikalaujamą minimalų </w:t>
      </w:r>
      <w:r>
        <w:rPr>
          <w:rFonts w:ascii="Times New Roman" w:hAnsi="Times New Roman" w:cs="Times New Roman"/>
        </w:rPr>
        <w:t>suteiktų paslaugų</w:t>
      </w:r>
      <w:r w:rsidRPr="005456A9">
        <w:rPr>
          <w:rFonts w:ascii="Times New Roman" w:hAnsi="Times New Roman" w:cs="Times New Roman"/>
        </w:rPr>
        <w:t xml:space="preserve"> sąrašą.</w:t>
      </w:r>
    </w:p>
  </w:footnote>
  <w:footnote w:id="9">
    <w:p w14:paraId="670E382E" w14:textId="77777777" w:rsidR="00CB20E8" w:rsidRPr="00DF6493" w:rsidRDefault="00CB20E8" w:rsidP="00CB20E8">
      <w:pPr>
        <w:pStyle w:val="Puslapioinaostekstas"/>
        <w:rPr>
          <w:rFonts w:ascii="Times New Roman" w:hAnsi="Times New Roman" w:cs="Times New Roman"/>
        </w:rPr>
      </w:pPr>
      <w:r>
        <w:rPr>
          <w:rStyle w:val="Puslapioinaosnuoroda"/>
        </w:rPr>
        <w:footnoteRef/>
      </w:r>
      <w:r>
        <w:t xml:space="preserve"> </w:t>
      </w:r>
      <w:r w:rsidRPr="00463656">
        <w:rPr>
          <w:rFonts w:ascii="Times New Roman" w:hAnsi="Times New Roman" w:cs="Times New Roman"/>
        </w:rPr>
        <w:t>Investicijų projektų rengimas ir tikslinimas, projektinių pasiūlymų, jų priedų ir kt. susijusių dokumentų pagal Europos Sąjungos struktūrinių fondų, valstybės, tarptautinių ar kitų investicijų fondų reikalavimus rengimas ir tikslinimas; projektų paraiškų, jų priedų ir kt. susijusių dokumentų rengimas ir tikslinimas.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C5D77"/>
    <w:multiLevelType w:val="hybridMultilevel"/>
    <w:tmpl w:val="674C5792"/>
    <w:lvl w:ilvl="0" w:tplc="C964A1B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860F8B"/>
    <w:multiLevelType w:val="multilevel"/>
    <w:tmpl w:val="8DAA5462"/>
    <w:numStyleLink w:val="Punktai"/>
  </w:abstractNum>
  <w:abstractNum w:abstractNumId="11" w15:restartNumberingAfterBreak="0">
    <w:nsid w:val="1AC93C49"/>
    <w:multiLevelType w:val="hybridMultilevel"/>
    <w:tmpl w:val="496E5DC2"/>
    <w:lvl w:ilvl="0" w:tplc="4E80FEA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C695640"/>
    <w:multiLevelType w:val="hybridMultilevel"/>
    <w:tmpl w:val="CB483AE4"/>
    <w:lvl w:ilvl="0" w:tplc="D0BA05B6">
      <w:start w:val="1"/>
      <w:numFmt w:val="decimal"/>
      <w:lvlText w:val="%1."/>
      <w:lvlJc w:val="left"/>
      <w:pPr>
        <w:ind w:left="927" w:hanging="360"/>
      </w:pPr>
      <w:rPr>
        <w:rFonts w:eastAsiaTheme="minorHAnsi" w:hint="default"/>
        <w:b w:val="0"/>
        <w:bCs w:val="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417760"/>
    <w:multiLevelType w:val="hybridMultilevel"/>
    <w:tmpl w:val="3886B9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9" w15:restartNumberingAfterBreak="0">
    <w:nsid w:val="56D86891"/>
    <w:multiLevelType w:val="hybridMultilevel"/>
    <w:tmpl w:val="74FEC9CA"/>
    <w:lvl w:ilvl="0" w:tplc="2D64D9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6" w15:restartNumberingAfterBreak="0">
    <w:nsid w:val="64A97D5D"/>
    <w:multiLevelType w:val="hybridMultilevel"/>
    <w:tmpl w:val="9D3235DA"/>
    <w:lvl w:ilvl="0" w:tplc="CEEA9DC2">
      <w:start w:val="1"/>
      <w:numFmt w:val="decimal"/>
      <w:lvlText w:val="%1)"/>
      <w:lvlJc w:val="left"/>
      <w:pPr>
        <w:ind w:left="798" w:hanging="405"/>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0A9"/>
    <w:multiLevelType w:val="hybridMultilevel"/>
    <w:tmpl w:val="3BB87A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3"/>
  </w:num>
  <w:num w:numId="2" w16cid:durableId="1664776677">
    <w:abstractNumId w:val="17"/>
  </w:num>
  <w:num w:numId="3" w16cid:durableId="753235390">
    <w:abstractNumId w:val="16"/>
  </w:num>
  <w:num w:numId="4" w16cid:durableId="1758283872">
    <w:abstractNumId w:val="35"/>
  </w:num>
  <w:num w:numId="5" w16cid:durableId="170875280">
    <w:abstractNumId w:val="9"/>
  </w:num>
  <w:num w:numId="6" w16cid:durableId="109672093">
    <w:abstractNumId w:val="39"/>
  </w:num>
  <w:num w:numId="7" w16cid:durableId="534999863">
    <w:abstractNumId w:val="31"/>
  </w:num>
  <w:num w:numId="8" w16cid:durableId="2041124357">
    <w:abstractNumId w:val="42"/>
  </w:num>
  <w:num w:numId="9" w16cid:durableId="2120560011">
    <w:abstractNumId w:val="21"/>
  </w:num>
  <w:num w:numId="10" w16cid:durableId="104160062">
    <w:abstractNumId w:val="8"/>
  </w:num>
  <w:num w:numId="11" w16cid:durableId="491651825">
    <w:abstractNumId w:val="37"/>
  </w:num>
  <w:num w:numId="12" w16cid:durableId="1894461791">
    <w:abstractNumId w:val="38"/>
  </w:num>
  <w:num w:numId="13" w16cid:durableId="621767883">
    <w:abstractNumId w:val="24"/>
  </w:num>
  <w:num w:numId="14" w16cid:durableId="1259604878">
    <w:abstractNumId w:val="5"/>
  </w:num>
  <w:num w:numId="15" w16cid:durableId="323515214">
    <w:abstractNumId w:val="18"/>
  </w:num>
  <w:num w:numId="16" w16cid:durableId="419176561">
    <w:abstractNumId w:val="43"/>
  </w:num>
  <w:num w:numId="17" w16cid:durableId="1490555662">
    <w:abstractNumId w:val="12"/>
  </w:num>
  <w:num w:numId="18" w16cid:durableId="1725567020">
    <w:abstractNumId w:val="25"/>
  </w:num>
  <w:num w:numId="19" w16cid:durableId="904072423">
    <w:abstractNumId w:val="6"/>
  </w:num>
  <w:num w:numId="20" w16cid:durableId="1664092020">
    <w:abstractNumId w:val="4"/>
  </w:num>
  <w:num w:numId="21" w16cid:durableId="1236278051">
    <w:abstractNumId w:val="22"/>
  </w:num>
  <w:num w:numId="22" w16cid:durableId="1670719242">
    <w:abstractNumId w:val="10"/>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20"/>
  </w:num>
  <w:num w:numId="25" w16cid:durableId="1177689741">
    <w:abstractNumId w:val="10"/>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4"/>
  </w:num>
  <w:num w:numId="27" w16cid:durableId="1862426827">
    <w:abstractNumId w:val="41"/>
  </w:num>
  <w:num w:numId="28" w16cid:durableId="1776243194">
    <w:abstractNumId w:val="34"/>
  </w:num>
  <w:num w:numId="29" w16cid:durableId="228196409">
    <w:abstractNumId w:val="15"/>
  </w:num>
  <w:num w:numId="30" w16cid:durableId="2022582710">
    <w:abstractNumId w:val="0"/>
  </w:num>
  <w:num w:numId="31" w16cid:durableId="1169179211">
    <w:abstractNumId w:val="32"/>
  </w:num>
  <w:num w:numId="32" w16cid:durableId="1271548749">
    <w:abstractNumId w:val="33"/>
  </w:num>
  <w:num w:numId="33" w16cid:durableId="1266502662">
    <w:abstractNumId w:val="1"/>
  </w:num>
  <w:num w:numId="34" w16cid:durableId="814108636">
    <w:abstractNumId w:val="19"/>
  </w:num>
  <w:num w:numId="35" w16cid:durableId="936329577">
    <w:abstractNumId w:val="40"/>
  </w:num>
  <w:num w:numId="36" w16cid:durableId="1555893517">
    <w:abstractNumId w:val="3"/>
  </w:num>
  <w:num w:numId="37" w16cid:durableId="1106540045">
    <w:abstractNumId w:val="26"/>
  </w:num>
  <w:num w:numId="38" w16cid:durableId="395013639">
    <w:abstractNumId w:val="11"/>
  </w:num>
  <w:num w:numId="39" w16cid:durableId="474445747">
    <w:abstractNumId w:val="23"/>
  </w:num>
  <w:num w:numId="40" w16cid:durableId="787358342">
    <w:abstractNumId w:val="29"/>
  </w:num>
  <w:num w:numId="41" w16cid:durableId="1898202126">
    <w:abstractNumId w:val="28"/>
  </w:num>
  <w:num w:numId="42" w16cid:durableId="2071533231">
    <w:abstractNumId w:val="36"/>
  </w:num>
  <w:num w:numId="43" w16cid:durableId="236325392">
    <w:abstractNumId w:val="27"/>
  </w:num>
  <w:num w:numId="44" w16cid:durableId="981542642">
    <w:abstractNumId w:val="30"/>
  </w:num>
  <w:num w:numId="45" w16cid:durableId="1712456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1FBB"/>
    <w:rsid w:val="00002D6C"/>
    <w:rsid w:val="00006294"/>
    <w:rsid w:val="00007EF8"/>
    <w:rsid w:val="00007F3A"/>
    <w:rsid w:val="000107FE"/>
    <w:rsid w:val="00010BCE"/>
    <w:rsid w:val="00011318"/>
    <w:rsid w:val="00014000"/>
    <w:rsid w:val="00017CE3"/>
    <w:rsid w:val="00022ADC"/>
    <w:rsid w:val="00022B70"/>
    <w:rsid w:val="00023290"/>
    <w:rsid w:val="000232FE"/>
    <w:rsid w:val="00026ABA"/>
    <w:rsid w:val="00032A10"/>
    <w:rsid w:val="000336CA"/>
    <w:rsid w:val="00034163"/>
    <w:rsid w:val="000345B6"/>
    <w:rsid w:val="00036F0D"/>
    <w:rsid w:val="000414B0"/>
    <w:rsid w:val="00043BC1"/>
    <w:rsid w:val="000468E5"/>
    <w:rsid w:val="000473DF"/>
    <w:rsid w:val="00050753"/>
    <w:rsid w:val="00051940"/>
    <w:rsid w:val="00051D09"/>
    <w:rsid w:val="00054001"/>
    <w:rsid w:val="00056700"/>
    <w:rsid w:val="00060957"/>
    <w:rsid w:val="00062284"/>
    <w:rsid w:val="00063CA7"/>
    <w:rsid w:val="0006795E"/>
    <w:rsid w:val="00070047"/>
    <w:rsid w:val="00073874"/>
    <w:rsid w:val="00075C08"/>
    <w:rsid w:val="00077E74"/>
    <w:rsid w:val="00080656"/>
    <w:rsid w:val="0008373B"/>
    <w:rsid w:val="00085407"/>
    <w:rsid w:val="00085BC5"/>
    <w:rsid w:val="00085E2F"/>
    <w:rsid w:val="000877CE"/>
    <w:rsid w:val="00094962"/>
    <w:rsid w:val="00095F41"/>
    <w:rsid w:val="000A13E0"/>
    <w:rsid w:val="000A5825"/>
    <w:rsid w:val="000A5FEF"/>
    <w:rsid w:val="000A6B98"/>
    <w:rsid w:val="000B1F0C"/>
    <w:rsid w:val="000B31AF"/>
    <w:rsid w:val="000B7C78"/>
    <w:rsid w:val="000C0248"/>
    <w:rsid w:val="000C2505"/>
    <w:rsid w:val="000C53FE"/>
    <w:rsid w:val="000C660E"/>
    <w:rsid w:val="000C6829"/>
    <w:rsid w:val="000C735B"/>
    <w:rsid w:val="000D06FD"/>
    <w:rsid w:val="000D2787"/>
    <w:rsid w:val="000D2BF3"/>
    <w:rsid w:val="000D2EBD"/>
    <w:rsid w:val="000D3326"/>
    <w:rsid w:val="000D4AEF"/>
    <w:rsid w:val="000D50B6"/>
    <w:rsid w:val="000E0C74"/>
    <w:rsid w:val="000E10D1"/>
    <w:rsid w:val="000E4990"/>
    <w:rsid w:val="000E5D65"/>
    <w:rsid w:val="000E678E"/>
    <w:rsid w:val="000E6C8B"/>
    <w:rsid w:val="000F0C12"/>
    <w:rsid w:val="000F1537"/>
    <w:rsid w:val="000F2305"/>
    <w:rsid w:val="000F2502"/>
    <w:rsid w:val="000F3DBA"/>
    <w:rsid w:val="000F4513"/>
    <w:rsid w:val="000F5224"/>
    <w:rsid w:val="000F57B4"/>
    <w:rsid w:val="000F61BD"/>
    <w:rsid w:val="000F6E93"/>
    <w:rsid w:val="0010022E"/>
    <w:rsid w:val="00100C50"/>
    <w:rsid w:val="00100CBC"/>
    <w:rsid w:val="00101917"/>
    <w:rsid w:val="0010270C"/>
    <w:rsid w:val="001037CF"/>
    <w:rsid w:val="0010700C"/>
    <w:rsid w:val="001101D0"/>
    <w:rsid w:val="0011024E"/>
    <w:rsid w:val="0011179A"/>
    <w:rsid w:val="00120EB2"/>
    <w:rsid w:val="00121343"/>
    <w:rsid w:val="0012170A"/>
    <w:rsid w:val="0012345D"/>
    <w:rsid w:val="00123EE2"/>
    <w:rsid w:val="001248BA"/>
    <w:rsid w:val="00126B9D"/>
    <w:rsid w:val="00127B89"/>
    <w:rsid w:val="00127FC2"/>
    <w:rsid w:val="00131C9D"/>
    <w:rsid w:val="00131D10"/>
    <w:rsid w:val="00132E0F"/>
    <w:rsid w:val="00137B5F"/>
    <w:rsid w:val="00140512"/>
    <w:rsid w:val="0014063C"/>
    <w:rsid w:val="00142B7A"/>
    <w:rsid w:val="001462D7"/>
    <w:rsid w:val="00146EDA"/>
    <w:rsid w:val="00150554"/>
    <w:rsid w:val="00154AA3"/>
    <w:rsid w:val="00157252"/>
    <w:rsid w:val="001577BF"/>
    <w:rsid w:val="00161B06"/>
    <w:rsid w:val="00161EC2"/>
    <w:rsid w:val="00165A7E"/>
    <w:rsid w:val="00165CD4"/>
    <w:rsid w:val="001669E4"/>
    <w:rsid w:val="00167350"/>
    <w:rsid w:val="001678E1"/>
    <w:rsid w:val="00172F05"/>
    <w:rsid w:val="00173CD9"/>
    <w:rsid w:val="00175B7F"/>
    <w:rsid w:val="001779BF"/>
    <w:rsid w:val="00180329"/>
    <w:rsid w:val="00182058"/>
    <w:rsid w:val="001827F1"/>
    <w:rsid w:val="00182B23"/>
    <w:rsid w:val="00184EDB"/>
    <w:rsid w:val="0018755D"/>
    <w:rsid w:val="00187DFE"/>
    <w:rsid w:val="001900DA"/>
    <w:rsid w:val="001926E3"/>
    <w:rsid w:val="00192DF0"/>
    <w:rsid w:val="00194114"/>
    <w:rsid w:val="0019790F"/>
    <w:rsid w:val="00197D9F"/>
    <w:rsid w:val="001A0FC1"/>
    <w:rsid w:val="001A20D0"/>
    <w:rsid w:val="001A4C5C"/>
    <w:rsid w:val="001A77A5"/>
    <w:rsid w:val="001B1FBB"/>
    <w:rsid w:val="001B33AD"/>
    <w:rsid w:val="001B5834"/>
    <w:rsid w:val="001C005C"/>
    <w:rsid w:val="001C044C"/>
    <w:rsid w:val="001C1DBC"/>
    <w:rsid w:val="001C790B"/>
    <w:rsid w:val="001D2003"/>
    <w:rsid w:val="001D26CB"/>
    <w:rsid w:val="001D280E"/>
    <w:rsid w:val="001D5ADA"/>
    <w:rsid w:val="001E15AF"/>
    <w:rsid w:val="001E394E"/>
    <w:rsid w:val="001E5049"/>
    <w:rsid w:val="001F0AB3"/>
    <w:rsid w:val="001F16B8"/>
    <w:rsid w:val="001F27E4"/>
    <w:rsid w:val="001F5E8D"/>
    <w:rsid w:val="001F5EA1"/>
    <w:rsid w:val="001F5EE0"/>
    <w:rsid w:val="001F6921"/>
    <w:rsid w:val="001F7250"/>
    <w:rsid w:val="001F7E80"/>
    <w:rsid w:val="00200B9D"/>
    <w:rsid w:val="00201A99"/>
    <w:rsid w:val="00202D6F"/>
    <w:rsid w:val="0020415B"/>
    <w:rsid w:val="00204C82"/>
    <w:rsid w:val="002079C2"/>
    <w:rsid w:val="00207BC7"/>
    <w:rsid w:val="002114C6"/>
    <w:rsid w:val="0021194C"/>
    <w:rsid w:val="00212ACE"/>
    <w:rsid w:val="00212D0B"/>
    <w:rsid w:val="002133C2"/>
    <w:rsid w:val="00216126"/>
    <w:rsid w:val="002174BB"/>
    <w:rsid w:val="00222C63"/>
    <w:rsid w:val="0022681B"/>
    <w:rsid w:val="00231422"/>
    <w:rsid w:val="002314DC"/>
    <w:rsid w:val="002320A8"/>
    <w:rsid w:val="00232FE4"/>
    <w:rsid w:val="002351AC"/>
    <w:rsid w:val="0023556B"/>
    <w:rsid w:val="0023722F"/>
    <w:rsid w:val="002402A6"/>
    <w:rsid w:val="002407BF"/>
    <w:rsid w:val="00240C5E"/>
    <w:rsid w:val="00241F4D"/>
    <w:rsid w:val="00243394"/>
    <w:rsid w:val="00243B4F"/>
    <w:rsid w:val="00243C9D"/>
    <w:rsid w:val="002504F8"/>
    <w:rsid w:val="00250E63"/>
    <w:rsid w:val="00252FDC"/>
    <w:rsid w:val="00254678"/>
    <w:rsid w:val="002548AA"/>
    <w:rsid w:val="0025677F"/>
    <w:rsid w:val="002577E2"/>
    <w:rsid w:val="00260942"/>
    <w:rsid w:val="0026576D"/>
    <w:rsid w:val="00265C4A"/>
    <w:rsid w:val="002712D5"/>
    <w:rsid w:val="00271510"/>
    <w:rsid w:val="00271887"/>
    <w:rsid w:val="00271DB5"/>
    <w:rsid w:val="002744B1"/>
    <w:rsid w:val="002764CA"/>
    <w:rsid w:val="002766CE"/>
    <w:rsid w:val="0028708A"/>
    <w:rsid w:val="00290128"/>
    <w:rsid w:val="002917BE"/>
    <w:rsid w:val="00294148"/>
    <w:rsid w:val="00295D71"/>
    <w:rsid w:val="0029646F"/>
    <w:rsid w:val="00297A80"/>
    <w:rsid w:val="00297C58"/>
    <w:rsid w:val="002A0CA5"/>
    <w:rsid w:val="002A1867"/>
    <w:rsid w:val="002A1B11"/>
    <w:rsid w:val="002A41AA"/>
    <w:rsid w:val="002A4653"/>
    <w:rsid w:val="002A4815"/>
    <w:rsid w:val="002A7631"/>
    <w:rsid w:val="002A784E"/>
    <w:rsid w:val="002B1152"/>
    <w:rsid w:val="002B1AA3"/>
    <w:rsid w:val="002B5394"/>
    <w:rsid w:val="002B576A"/>
    <w:rsid w:val="002B6313"/>
    <w:rsid w:val="002B6DF7"/>
    <w:rsid w:val="002C1633"/>
    <w:rsid w:val="002C3969"/>
    <w:rsid w:val="002C39AE"/>
    <w:rsid w:val="002C3DCC"/>
    <w:rsid w:val="002C42CB"/>
    <w:rsid w:val="002C43F2"/>
    <w:rsid w:val="002C689F"/>
    <w:rsid w:val="002D30A6"/>
    <w:rsid w:val="002D7A99"/>
    <w:rsid w:val="002D7AD4"/>
    <w:rsid w:val="002E14E4"/>
    <w:rsid w:val="002E7798"/>
    <w:rsid w:val="002F19A4"/>
    <w:rsid w:val="002F22B7"/>
    <w:rsid w:val="002F33C0"/>
    <w:rsid w:val="002F3BEA"/>
    <w:rsid w:val="002F5074"/>
    <w:rsid w:val="00300035"/>
    <w:rsid w:val="00300C63"/>
    <w:rsid w:val="003010C0"/>
    <w:rsid w:val="00301CF7"/>
    <w:rsid w:val="00302DD7"/>
    <w:rsid w:val="00305750"/>
    <w:rsid w:val="0030641F"/>
    <w:rsid w:val="00314354"/>
    <w:rsid w:val="00316636"/>
    <w:rsid w:val="00325E25"/>
    <w:rsid w:val="00335270"/>
    <w:rsid w:val="00335F09"/>
    <w:rsid w:val="0034303F"/>
    <w:rsid w:val="00353D1E"/>
    <w:rsid w:val="0035473D"/>
    <w:rsid w:val="0035499E"/>
    <w:rsid w:val="003559C0"/>
    <w:rsid w:val="00357359"/>
    <w:rsid w:val="00357F0F"/>
    <w:rsid w:val="00360E67"/>
    <w:rsid w:val="003651FE"/>
    <w:rsid w:val="00365213"/>
    <w:rsid w:val="00366D54"/>
    <w:rsid w:val="00373349"/>
    <w:rsid w:val="0038003B"/>
    <w:rsid w:val="00384C32"/>
    <w:rsid w:val="0038693E"/>
    <w:rsid w:val="00391325"/>
    <w:rsid w:val="00393928"/>
    <w:rsid w:val="003A1122"/>
    <w:rsid w:val="003A50B1"/>
    <w:rsid w:val="003A54A0"/>
    <w:rsid w:val="003A74A0"/>
    <w:rsid w:val="003B186F"/>
    <w:rsid w:val="003B5E6C"/>
    <w:rsid w:val="003B65D7"/>
    <w:rsid w:val="003C10C4"/>
    <w:rsid w:val="003C3379"/>
    <w:rsid w:val="003C61CD"/>
    <w:rsid w:val="003D15C9"/>
    <w:rsid w:val="003D1F62"/>
    <w:rsid w:val="003D1F84"/>
    <w:rsid w:val="003D216D"/>
    <w:rsid w:val="003D2293"/>
    <w:rsid w:val="003D29C1"/>
    <w:rsid w:val="003D3561"/>
    <w:rsid w:val="003D4797"/>
    <w:rsid w:val="003D4D05"/>
    <w:rsid w:val="003D65C9"/>
    <w:rsid w:val="003D7414"/>
    <w:rsid w:val="003D746D"/>
    <w:rsid w:val="003D7828"/>
    <w:rsid w:val="003E625F"/>
    <w:rsid w:val="003E7A28"/>
    <w:rsid w:val="003F2561"/>
    <w:rsid w:val="003F3B75"/>
    <w:rsid w:val="003F4B13"/>
    <w:rsid w:val="003F542F"/>
    <w:rsid w:val="003F76A1"/>
    <w:rsid w:val="00400321"/>
    <w:rsid w:val="0040125E"/>
    <w:rsid w:val="0040533E"/>
    <w:rsid w:val="00405561"/>
    <w:rsid w:val="004061CA"/>
    <w:rsid w:val="00407AEF"/>
    <w:rsid w:val="004109C7"/>
    <w:rsid w:val="0041158F"/>
    <w:rsid w:val="00414FDF"/>
    <w:rsid w:val="00415DF8"/>
    <w:rsid w:val="00416F31"/>
    <w:rsid w:val="004262F4"/>
    <w:rsid w:val="00426AAF"/>
    <w:rsid w:val="00427949"/>
    <w:rsid w:val="00431ADE"/>
    <w:rsid w:val="00431CF7"/>
    <w:rsid w:val="0043463C"/>
    <w:rsid w:val="00436B96"/>
    <w:rsid w:val="0044116A"/>
    <w:rsid w:val="00441B91"/>
    <w:rsid w:val="00441E74"/>
    <w:rsid w:val="00442A4C"/>
    <w:rsid w:val="00442C64"/>
    <w:rsid w:val="00444D16"/>
    <w:rsid w:val="004459F4"/>
    <w:rsid w:val="00445F9E"/>
    <w:rsid w:val="00450C28"/>
    <w:rsid w:val="00450DB9"/>
    <w:rsid w:val="00454472"/>
    <w:rsid w:val="004579D1"/>
    <w:rsid w:val="004608F4"/>
    <w:rsid w:val="00460F4C"/>
    <w:rsid w:val="004618B4"/>
    <w:rsid w:val="00463ADC"/>
    <w:rsid w:val="004707CC"/>
    <w:rsid w:val="00471EAA"/>
    <w:rsid w:val="00473C14"/>
    <w:rsid w:val="00475838"/>
    <w:rsid w:val="004758EA"/>
    <w:rsid w:val="00475FA7"/>
    <w:rsid w:val="0047662F"/>
    <w:rsid w:val="00476E86"/>
    <w:rsid w:val="00477950"/>
    <w:rsid w:val="0048285C"/>
    <w:rsid w:val="00487337"/>
    <w:rsid w:val="00487EC4"/>
    <w:rsid w:val="00491BBD"/>
    <w:rsid w:val="00492467"/>
    <w:rsid w:val="00495320"/>
    <w:rsid w:val="00497E79"/>
    <w:rsid w:val="004A0D5A"/>
    <w:rsid w:val="004A1CE4"/>
    <w:rsid w:val="004A22BB"/>
    <w:rsid w:val="004A283D"/>
    <w:rsid w:val="004A2C27"/>
    <w:rsid w:val="004A3F14"/>
    <w:rsid w:val="004A5E84"/>
    <w:rsid w:val="004B1644"/>
    <w:rsid w:val="004B249F"/>
    <w:rsid w:val="004B3EDC"/>
    <w:rsid w:val="004B533E"/>
    <w:rsid w:val="004B64E0"/>
    <w:rsid w:val="004B67A9"/>
    <w:rsid w:val="004B70AD"/>
    <w:rsid w:val="004C040E"/>
    <w:rsid w:val="004C0548"/>
    <w:rsid w:val="004C0FD4"/>
    <w:rsid w:val="004C4AA6"/>
    <w:rsid w:val="004C4EA9"/>
    <w:rsid w:val="004C5E6B"/>
    <w:rsid w:val="004D05A8"/>
    <w:rsid w:val="004D1029"/>
    <w:rsid w:val="004D642B"/>
    <w:rsid w:val="004E0C4D"/>
    <w:rsid w:val="004E2377"/>
    <w:rsid w:val="004E7E14"/>
    <w:rsid w:val="004F01EF"/>
    <w:rsid w:val="004F2F11"/>
    <w:rsid w:val="004F3A54"/>
    <w:rsid w:val="004F47F4"/>
    <w:rsid w:val="004F58B0"/>
    <w:rsid w:val="0050279F"/>
    <w:rsid w:val="00502FC5"/>
    <w:rsid w:val="005041FD"/>
    <w:rsid w:val="005064E1"/>
    <w:rsid w:val="005071C4"/>
    <w:rsid w:val="00512440"/>
    <w:rsid w:val="005127E6"/>
    <w:rsid w:val="00513B26"/>
    <w:rsid w:val="00513D1A"/>
    <w:rsid w:val="0051495B"/>
    <w:rsid w:val="00516FE2"/>
    <w:rsid w:val="0052085C"/>
    <w:rsid w:val="00522E31"/>
    <w:rsid w:val="00524E27"/>
    <w:rsid w:val="005269B3"/>
    <w:rsid w:val="00527784"/>
    <w:rsid w:val="005301BA"/>
    <w:rsid w:val="00531BDD"/>
    <w:rsid w:val="00532529"/>
    <w:rsid w:val="00532824"/>
    <w:rsid w:val="00533221"/>
    <w:rsid w:val="005356EC"/>
    <w:rsid w:val="00535957"/>
    <w:rsid w:val="00536E39"/>
    <w:rsid w:val="00541DB4"/>
    <w:rsid w:val="005428AB"/>
    <w:rsid w:val="00542B03"/>
    <w:rsid w:val="0054309D"/>
    <w:rsid w:val="0054391A"/>
    <w:rsid w:val="00544851"/>
    <w:rsid w:val="005449E1"/>
    <w:rsid w:val="005451E2"/>
    <w:rsid w:val="005456DB"/>
    <w:rsid w:val="00547246"/>
    <w:rsid w:val="005477AD"/>
    <w:rsid w:val="005502B6"/>
    <w:rsid w:val="00552833"/>
    <w:rsid w:val="00552882"/>
    <w:rsid w:val="005537D5"/>
    <w:rsid w:val="005562C9"/>
    <w:rsid w:val="00557847"/>
    <w:rsid w:val="00557BBC"/>
    <w:rsid w:val="00560F49"/>
    <w:rsid w:val="0056132C"/>
    <w:rsid w:val="005644D5"/>
    <w:rsid w:val="00565DB7"/>
    <w:rsid w:val="00572CCD"/>
    <w:rsid w:val="00572D85"/>
    <w:rsid w:val="005744A3"/>
    <w:rsid w:val="00576D84"/>
    <w:rsid w:val="00577269"/>
    <w:rsid w:val="00587E93"/>
    <w:rsid w:val="00590B43"/>
    <w:rsid w:val="00590D80"/>
    <w:rsid w:val="0059211D"/>
    <w:rsid w:val="005933FE"/>
    <w:rsid w:val="00595494"/>
    <w:rsid w:val="005A0958"/>
    <w:rsid w:val="005A2DBA"/>
    <w:rsid w:val="005A3580"/>
    <w:rsid w:val="005A42E2"/>
    <w:rsid w:val="005A65D6"/>
    <w:rsid w:val="005A779F"/>
    <w:rsid w:val="005B2C36"/>
    <w:rsid w:val="005B32D6"/>
    <w:rsid w:val="005B6748"/>
    <w:rsid w:val="005B745E"/>
    <w:rsid w:val="005C18BC"/>
    <w:rsid w:val="005C1D30"/>
    <w:rsid w:val="005C291C"/>
    <w:rsid w:val="005C5591"/>
    <w:rsid w:val="005C6982"/>
    <w:rsid w:val="005D004D"/>
    <w:rsid w:val="005D1A24"/>
    <w:rsid w:val="005D2648"/>
    <w:rsid w:val="005D2F4E"/>
    <w:rsid w:val="005D4C55"/>
    <w:rsid w:val="005D60B3"/>
    <w:rsid w:val="005E0D57"/>
    <w:rsid w:val="005E1012"/>
    <w:rsid w:val="005E17E6"/>
    <w:rsid w:val="005E4E55"/>
    <w:rsid w:val="005F13EE"/>
    <w:rsid w:val="005F15F0"/>
    <w:rsid w:val="005F546C"/>
    <w:rsid w:val="005F62CC"/>
    <w:rsid w:val="005F7F0E"/>
    <w:rsid w:val="006000CB"/>
    <w:rsid w:val="00600256"/>
    <w:rsid w:val="00600DA5"/>
    <w:rsid w:val="00602504"/>
    <w:rsid w:val="0060295C"/>
    <w:rsid w:val="0060308D"/>
    <w:rsid w:val="00604561"/>
    <w:rsid w:val="006076DA"/>
    <w:rsid w:val="00611A1F"/>
    <w:rsid w:val="00612517"/>
    <w:rsid w:val="0061520F"/>
    <w:rsid w:val="0061592D"/>
    <w:rsid w:val="00620B4E"/>
    <w:rsid w:val="00623841"/>
    <w:rsid w:val="00623A40"/>
    <w:rsid w:val="00624FAC"/>
    <w:rsid w:val="00625A1C"/>
    <w:rsid w:val="0062704A"/>
    <w:rsid w:val="00630B37"/>
    <w:rsid w:val="00644379"/>
    <w:rsid w:val="00646CB0"/>
    <w:rsid w:val="006552B3"/>
    <w:rsid w:val="006575BF"/>
    <w:rsid w:val="006578A7"/>
    <w:rsid w:val="00662C1E"/>
    <w:rsid w:val="00662FB7"/>
    <w:rsid w:val="00663404"/>
    <w:rsid w:val="0066376F"/>
    <w:rsid w:val="00664AB2"/>
    <w:rsid w:val="00666252"/>
    <w:rsid w:val="00666D0A"/>
    <w:rsid w:val="006737AE"/>
    <w:rsid w:val="00684B3D"/>
    <w:rsid w:val="00687023"/>
    <w:rsid w:val="00691FAE"/>
    <w:rsid w:val="00697653"/>
    <w:rsid w:val="006A020E"/>
    <w:rsid w:val="006A0CE7"/>
    <w:rsid w:val="006A39DF"/>
    <w:rsid w:val="006B15FD"/>
    <w:rsid w:val="006B4169"/>
    <w:rsid w:val="006B716B"/>
    <w:rsid w:val="006C13FF"/>
    <w:rsid w:val="006C21FB"/>
    <w:rsid w:val="006C5148"/>
    <w:rsid w:val="006C5AA1"/>
    <w:rsid w:val="006E0875"/>
    <w:rsid w:val="006E14C8"/>
    <w:rsid w:val="006F1C54"/>
    <w:rsid w:val="006F5AD2"/>
    <w:rsid w:val="00700885"/>
    <w:rsid w:val="00701272"/>
    <w:rsid w:val="00701B76"/>
    <w:rsid w:val="00701E4D"/>
    <w:rsid w:val="00702111"/>
    <w:rsid w:val="00711BCF"/>
    <w:rsid w:val="00715007"/>
    <w:rsid w:val="007168E1"/>
    <w:rsid w:val="00716AA8"/>
    <w:rsid w:val="007234E5"/>
    <w:rsid w:val="007239E1"/>
    <w:rsid w:val="007319A7"/>
    <w:rsid w:val="007372CF"/>
    <w:rsid w:val="00737985"/>
    <w:rsid w:val="00740852"/>
    <w:rsid w:val="00740B6C"/>
    <w:rsid w:val="00740DF8"/>
    <w:rsid w:val="007440F4"/>
    <w:rsid w:val="0074477C"/>
    <w:rsid w:val="00744896"/>
    <w:rsid w:val="00745728"/>
    <w:rsid w:val="007474DB"/>
    <w:rsid w:val="007507B6"/>
    <w:rsid w:val="007511F8"/>
    <w:rsid w:val="007557B4"/>
    <w:rsid w:val="0075656E"/>
    <w:rsid w:val="007575C4"/>
    <w:rsid w:val="007601B8"/>
    <w:rsid w:val="00760310"/>
    <w:rsid w:val="00760B90"/>
    <w:rsid w:val="007633E5"/>
    <w:rsid w:val="007653FF"/>
    <w:rsid w:val="00766247"/>
    <w:rsid w:val="00767711"/>
    <w:rsid w:val="0077183E"/>
    <w:rsid w:val="0077189A"/>
    <w:rsid w:val="00772AE3"/>
    <w:rsid w:val="007749DE"/>
    <w:rsid w:val="00774C06"/>
    <w:rsid w:val="00777EA7"/>
    <w:rsid w:val="00782832"/>
    <w:rsid w:val="0078312C"/>
    <w:rsid w:val="00783F9B"/>
    <w:rsid w:val="0078691D"/>
    <w:rsid w:val="00786F10"/>
    <w:rsid w:val="007904A0"/>
    <w:rsid w:val="00791560"/>
    <w:rsid w:val="00791F47"/>
    <w:rsid w:val="00792064"/>
    <w:rsid w:val="0079381E"/>
    <w:rsid w:val="00797D93"/>
    <w:rsid w:val="007A00B9"/>
    <w:rsid w:val="007A20AD"/>
    <w:rsid w:val="007A222F"/>
    <w:rsid w:val="007A454A"/>
    <w:rsid w:val="007A4713"/>
    <w:rsid w:val="007A7124"/>
    <w:rsid w:val="007A73CE"/>
    <w:rsid w:val="007B01B0"/>
    <w:rsid w:val="007B39CB"/>
    <w:rsid w:val="007B3B18"/>
    <w:rsid w:val="007B4D73"/>
    <w:rsid w:val="007B5AB6"/>
    <w:rsid w:val="007B732C"/>
    <w:rsid w:val="007C4489"/>
    <w:rsid w:val="007C4F1A"/>
    <w:rsid w:val="007D4361"/>
    <w:rsid w:val="007E2CD6"/>
    <w:rsid w:val="007E5B0D"/>
    <w:rsid w:val="007F02DA"/>
    <w:rsid w:val="007F3359"/>
    <w:rsid w:val="007F421F"/>
    <w:rsid w:val="007F4B20"/>
    <w:rsid w:val="007F641B"/>
    <w:rsid w:val="007F6B69"/>
    <w:rsid w:val="007F7048"/>
    <w:rsid w:val="007F74FF"/>
    <w:rsid w:val="00800DEE"/>
    <w:rsid w:val="00801FA5"/>
    <w:rsid w:val="00805310"/>
    <w:rsid w:val="00810317"/>
    <w:rsid w:val="00811937"/>
    <w:rsid w:val="00811CCB"/>
    <w:rsid w:val="00812BA7"/>
    <w:rsid w:val="008142FF"/>
    <w:rsid w:val="00815FFB"/>
    <w:rsid w:val="00816958"/>
    <w:rsid w:val="00820846"/>
    <w:rsid w:val="00820D6A"/>
    <w:rsid w:val="00821CE4"/>
    <w:rsid w:val="00826787"/>
    <w:rsid w:val="00830D75"/>
    <w:rsid w:val="00831400"/>
    <w:rsid w:val="008328BD"/>
    <w:rsid w:val="00832E9F"/>
    <w:rsid w:val="00840135"/>
    <w:rsid w:val="0084100E"/>
    <w:rsid w:val="00842835"/>
    <w:rsid w:val="008442CE"/>
    <w:rsid w:val="0084684D"/>
    <w:rsid w:val="00850E5B"/>
    <w:rsid w:val="0085311F"/>
    <w:rsid w:val="00853F2B"/>
    <w:rsid w:val="0085410D"/>
    <w:rsid w:val="00855FB7"/>
    <w:rsid w:val="00856201"/>
    <w:rsid w:val="00860814"/>
    <w:rsid w:val="008637CB"/>
    <w:rsid w:val="0087170D"/>
    <w:rsid w:val="00874E38"/>
    <w:rsid w:val="00874EDD"/>
    <w:rsid w:val="0087533C"/>
    <w:rsid w:val="008762D9"/>
    <w:rsid w:val="008768B6"/>
    <w:rsid w:val="008775A3"/>
    <w:rsid w:val="00883CC9"/>
    <w:rsid w:val="0088501E"/>
    <w:rsid w:val="00885B4B"/>
    <w:rsid w:val="008866C4"/>
    <w:rsid w:val="00887535"/>
    <w:rsid w:val="00887675"/>
    <w:rsid w:val="0089074F"/>
    <w:rsid w:val="00890BF7"/>
    <w:rsid w:val="00891E12"/>
    <w:rsid w:val="00893F09"/>
    <w:rsid w:val="008A2CA9"/>
    <w:rsid w:val="008A7293"/>
    <w:rsid w:val="008B1031"/>
    <w:rsid w:val="008B1E22"/>
    <w:rsid w:val="008C0B2C"/>
    <w:rsid w:val="008C101D"/>
    <w:rsid w:val="008C27FF"/>
    <w:rsid w:val="008C2EAA"/>
    <w:rsid w:val="008C2EAD"/>
    <w:rsid w:val="008C490E"/>
    <w:rsid w:val="008C6137"/>
    <w:rsid w:val="008D0AB4"/>
    <w:rsid w:val="008D6033"/>
    <w:rsid w:val="008D6860"/>
    <w:rsid w:val="008D722C"/>
    <w:rsid w:val="008D7B59"/>
    <w:rsid w:val="008E12EE"/>
    <w:rsid w:val="008E240A"/>
    <w:rsid w:val="008E52A0"/>
    <w:rsid w:val="008E5B47"/>
    <w:rsid w:val="008E607F"/>
    <w:rsid w:val="008E6AFF"/>
    <w:rsid w:val="008E7BC2"/>
    <w:rsid w:val="008F09F6"/>
    <w:rsid w:val="008F11A4"/>
    <w:rsid w:val="008F25D2"/>
    <w:rsid w:val="008F3650"/>
    <w:rsid w:val="008F59DA"/>
    <w:rsid w:val="008F69D7"/>
    <w:rsid w:val="008F7BB6"/>
    <w:rsid w:val="009013AC"/>
    <w:rsid w:val="00904A05"/>
    <w:rsid w:val="009053C2"/>
    <w:rsid w:val="00905DB9"/>
    <w:rsid w:val="009067D8"/>
    <w:rsid w:val="00910716"/>
    <w:rsid w:val="00910B8E"/>
    <w:rsid w:val="00911F6E"/>
    <w:rsid w:val="00912624"/>
    <w:rsid w:val="00912AF2"/>
    <w:rsid w:val="0091350F"/>
    <w:rsid w:val="00915102"/>
    <w:rsid w:val="00923439"/>
    <w:rsid w:val="00926AD0"/>
    <w:rsid w:val="00931B77"/>
    <w:rsid w:val="00933533"/>
    <w:rsid w:val="00935DAE"/>
    <w:rsid w:val="00937A69"/>
    <w:rsid w:val="009425EC"/>
    <w:rsid w:val="00942BBC"/>
    <w:rsid w:val="0094310A"/>
    <w:rsid w:val="00944AFE"/>
    <w:rsid w:val="00950A4F"/>
    <w:rsid w:val="00952E30"/>
    <w:rsid w:val="0095599A"/>
    <w:rsid w:val="0096127B"/>
    <w:rsid w:val="00963FB0"/>
    <w:rsid w:val="0096469F"/>
    <w:rsid w:val="00964D65"/>
    <w:rsid w:val="009702CF"/>
    <w:rsid w:val="0097144D"/>
    <w:rsid w:val="00972A47"/>
    <w:rsid w:val="009763A2"/>
    <w:rsid w:val="009772BC"/>
    <w:rsid w:val="00977623"/>
    <w:rsid w:val="00982331"/>
    <w:rsid w:val="0098375F"/>
    <w:rsid w:val="00984AED"/>
    <w:rsid w:val="009919AD"/>
    <w:rsid w:val="00994617"/>
    <w:rsid w:val="00995935"/>
    <w:rsid w:val="009961C3"/>
    <w:rsid w:val="009970E7"/>
    <w:rsid w:val="009A0333"/>
    <w:rsid w:val="009A13BC"/>
    <w:rsid w:val="009A3EE0"/>
    <w:rsid w:val="009A7DE4"/>
    <w:rsid w:val="009B0238"/>
    <w:rsid w:val="009B23E7"/>
    <w:rsid w:val="009B4D72"/>
    <w:rsid w:val="009B6CF0"/>
    <w:rsid w:val="009C0FF4"/>
    <w:rsid w:val="009C1263"/>
    <w:rsid w:val="009C1559"/>
    <w:rsid w:val="009C35DA"/>
    <w:rsid w:val="009C58D4"/>
    <w:rsid w:val="009C6BFB"/>
    <w:rsid w:val="009D1A94"/>
    <w:rsid w:val="009D327F"/>
    <w:rsid w:val="009D3BBB"/>
    <w:rsid w:val="009D3D1D"/>
    <w:rsid w:val="009D4455"/>
    <w:rsid w:val="009D4BBB"/>
    <w:rsid w:val="009D4D4C"/>
    <w:rsid w:val="009D5279"/>
    <w:rsid w:val="009E5023"/>
    <w:rsid w:val="009E5701"/>
    <w:rsid w:val="009E5BCC"/>
    <w:rsid w:val="009EFAE4"/>
    <w:rsid w:val="009F596E"/>
    <w:rsid w:val="009F616F"/>
    <w:rsid w:val="009F6AAA"/>
    <w:rsid w:val="00A00DF4"/>
    <w:rsid w:val="00A00FE3"/>
    <w:rsid w:val="00A03439"/>
    <w:rsid w:val="00A03F8D"/>
    <w:rsid w:val="00A04726"/>
    <w:rsid w:val="00A0660A"/>
    <w:rsid w:val="00A109AA"/>
    <w:rsid w:val="00A10CEE"/>
    <w:rsid w:val="00A17481"/>
    <w:rsid w:val="00A1778D"/>
    <w:rsid w:val="00A21292"/>
    <w:rsid w:val="00A21CFA"/>
    <w:rsid w:val="00A24E62"/>
    <w:rsid w:val="00A2602D"/>
    <w:rsid w:val="00A30339"/>
    <w:rsid w:val="00A31D35"/>
    <w:rsid w:val="00A3283E"/>
    <w:rsid w:val="00A34049"/>
    <w:rsid w:val="00A352A1"/>
    <w:rsid w:val="00A3798B"/>
    <w:rsid w:val="00A42255"/>
    <w:rsid w:val="00A424F0"/>
    <w:rsid w:val="00A4466F"/>
    <w:rsid w:val="00A44E0B"/>
    <w:rsid w:val="00A451D9"/>
    <w:rsid w:val="00A46B2A"/>
    <w:rsid w:val="00A47206"/>
    <w:rsid w:val="00A51994"/>
    <w:rsid w:val="00A5289A"/>
    <w:rsid w:val="00A52DDD"/>
    <w:rsid w:val="00A532A2"/>
    <w:rsid w:val="00A53EB8"/>
    <w:rsid w:val="00A5511D"/>
    <w:rsid w:val="00A56EEB"/>
    <w:rsid w:val="00A5701F"/>
    <w:rsid w:val="00A57B4A"/>
    <w:rsid w:val="00A60102"/>
    <w:rsid w:val="00A644D3"/>
    <w:rsid w:val="00A65938"/>
    <w:rsid w:val="00A66B5F"/>
    <w:rsid w:val="00A700A5"/>
    <w:rsid w:val="00A714A8"/>
    <w:rsid w:val="00A723DF"/>
    <w:rsid w:val="00A7437A"/>
    <w:rsid w:val="00A74D3E"/>
    <w:rsid w:val="00A763BE"/>
    <w:rsid w:val="00A76BD5"/>
    <w:rsid w:val="00A76CF0"/>
    <w:rsid w:val="00A80B2D"/>
    <w:rsid w:val="00A80B2E"/>
    <w:rsid w:val="00A83DB1"/>
    <w:rsid w:val="00A86B31"/>
    <w:rsid w:val="00A872C8"/>
    <w:rsid w:val="00A8732A"/>
    <w:rsid w:val="00A91F05"/>
    <w:rsid w:val="00A92639"/>
    <w:rsid w:val="00A93FC0"/>
    <w:rsid w:val="00A94C68"/>
    <w:rsid w:val="00A96642"/>
    <w:rsid w:val="00A97341"/>
    <w:rsid w:val="00AA2A89"/>
    <w:rsid w:val="00AA4C4C"/>
    <w:rsid w:val="00AA6E11"/>
    <w:rsid w:val="00AB4418"/>
    <w:rsid w:val="00AB4B46"/>
    <w:rsid w:val="00AB60C5"/>
    <w:rsid w:val="00AC5438"/>
    <w:rsid w:val="00AC6757"/>
    <w:rsid w:val="00AC688E"/>
    <w:rsid w:val="00AC7C0E"/>
    <w:rsid w:val="00AC7E17"/>
    <w:rsid w:val="00AD0B5C"/>
    <w:rsid w:val="00AD26D9"/>
    <w:rsid w:val="00AD4DDA"/>
    <w:rsid w:val="00AD5879"/>
    <w:rsid w:val="00AD5F7F"/>
    <w:rsid w:val="00AD7D90"/>
    <w:rsid w:val="00AE0C46"/>
    <w:rsid w:val="00AE4781"/>
    <w:rsid w:val="00AE67A0"/>
    <w:rsid w:val="00AE696B"/>
    <w:rsid w:val="00AF00A0"/>
    <w:rsid w:val="00AF31EF"/>
    <w:rsid w:val="00AF364C"/>
    <w:rsid w:val="00AF37AA"/>
    <w:rsid w:val="00AF5BC0"/>
    <w:rsid w:val="00AF5E5A"/>
    <w:rsid w:val="00AF6A40"/>
    <w:rsid w:val="00B01204"/>
    <w:rsid w:val="00B013AD"/>
    <w:rsid w:val="00B01B5A"/>
    <w:rsid w:val="00B02226"/>
    <w:rsid w:val="00B03202"/>
    <w:rsid w:val="00B034E0"/>
    <w:rsid w:val="00B06785"/>
    <w:rsid w:val="00B06853"/>
    <w:rsid w:val="00B07427"/>
    <w:rsid w:val="00B107F3"/>
    <w:rsid w:val="00B10FC0"/>
    <w:rsid w:val="00B11642"/>
    <w:rsid w:val="00B12B74"/>
    <w:rsid w:val="00B13EA2"/>
    <w:rsid w:val="00B20F5B"/>
    <w:rsid w:val="00B255F8"/>
    <w:rsid w:val="00B26778"/>
    <w:rsid w:val="00B26D7A"/>
    <w:rsid w:val="00B30736"/>
    <w:rsid w:val="00B34D2A"/>
    <w:rsid w:val="00B35B29"/>
    <w:rsid w:val="00B35BD3"/>
    <w:rsid w:val="00B36EC2"/>
    <w:rsid w:val="00B37F7B"/>
    <w:rsid w:val="00B40101"/>
    <w:rsid w:val="00B464E1"/>
    <w:rsid w:val="00B47138"/>
    <w:rsid w:val="00B51478"/>
    <w:rsid w:val="00B52954"/>
    <w:rsid w:val="00B551C3"/>
    <w:rsid w:val="00B552F8"/>
    <w:rsid w:val="00B56379"/>
    <w:rsid w:val="00B56A2D"/>
    <w:rsid w:val="00B62C89"/>
    <w:rsid w:val="00B633E0"/>
    <w:rsid w:val="00B63FC0"/>
    <w:rsid w:val="00B65460"/>
    <w:rsid w:val="00B658D0"/>
    <w:rsid w:val="00B66B4B"/>
    <w:rsid w:val="00B673FD"/>
    <w:rsid w:val="00B707CE"/>
    <w:rsid w:val="00B70E0B"/>
    <w:rsid w:val="00B71BE6"/>
    <w:rsid w:val="00B71CAE"/>
    <w:rsid w:val="00B82BE1"/>
    <w:rsid w:val="00B8340C"/>
    <w:rsid w:val="00B8370A"/>
    <w:rsid w:val="00B854A1"/>
    <w:rsid w:val="00B86DC8"/>
    <w:rsid w:val="00B87520"/>
    <w:rsid w:val="00B966F8"/>
    <w:rsid w:val="00BA1B79"/>
    <w:rsid w:val="00BA1FD8"/>
    <w:rsid w:val="00BA4184"/>
    <w:rsid w:val="00BA4E55"/>
    <w:rsid w:val="00BA7B26"/>
    <w:rsid w:val="00BB0788"/>
    <w:rsid w:val="00BB15CE"/>
    <w:rsid w:val="00BB1C44"/>
    <w:rsid w:val="00BB555D"/>
    <w:rsid w:val="00BB5747"/>
    <w:rsid w:val="00BC1B4D"/>
    <w:rsid w:val="00BC2499"/>
    <w:rsid w:val="00BC28A8"/>
    <w:rsid w:val="00BC638A"/>
    <w:rsid w:val="00BD20F8"/>
    <w:rsid w:val="00BD4524"/>
    <w:rsid w:val="00BD5724"/>
    <w:rsid w:val="00BD7DBA"/>
    <w:rsid w:val="00BE0B91"/>
    <w:rsid w:val="00BE1302"/>
    <w:rsid w:val="00BE1563"/>
    <w:rsid w:val="00BE16D7"/>
    <w:rsid w:val="00BE4452"/>
    <w:rsid w:val="00BE6E1F"/>
    <w:rsid w:val="00BF0DE4"/>
    <w:rsid w:val="00BF4BFC"/>
    <w:rsid w:val="00BF736F"/>
    <w:rsid w:val="00C002A0"/>
    <w:rsid w:val="00C00951"/>
    <w:rsid w:val="00C04802"/>
    <w:rsid w:val="00C04EC3"/>
    <w:rsid w:val="00C0575E"/>
    <w:rsid w:val="00C10E8E"/>
    <w:rsid w:val="00C17B66"/>
    <w:rsid w:val="00C245F9"/>
    <w:rsid w:val="00C26289"/>
    <w:rsid w:val="00C30BC4"/>
    <w:rsid w:val="00C32764"/>
    <w:rsid w:val="00C33AB7"/>
    <w:rsid w:val="00C33EAA"/>
    <w:rsid w:val="00C363CE"/>
    <w:rsid w:val="00C41748"/>
    <w:rsid w:val="00C4554C"/>
    <w:rsid w:val="00C50055"/>
    <w:rsid w:val="00C55248"/>
    <w:rsid w:val="00C56FF5"/>
    <w:rsid w:val="00C61A52"/>
    <w:rsid w:val="00C6234B"/>
    <w:rsid w:val="00C6389F"/>
    <w:rsid w:val="00C66B79"/>
    <w:rsid w:val="00C7057B"/>
    <w:rsid w:val="00C72388"/>
    <w:rsid w:val="00C729CB"/>
    <w:rsid w:val="00C7435D"/>
    <w:rsid w:val="00C81603"/>
    <w:rsid w:val="00C82BED"/>
    <w:rsid w:val="00C85F3F"/>
    <w:rsid w:val="00C90478"/>
    <w:rsid w:val="00C94E34"/>
    <w:rsid w:val="00C96FE5"/>
    <w:rsid w:val="00CB0AAF"/>
    <w:rsid w:val="00CB2060"/>
    <w:rsid w:val="00CB20E8"/>
    <w:rsid w:val="00CB5353"/>
    <w:rsid w:val="00CC02C7"/>
    <w:rsid w:val="00CC4353"/>
    <w:rsid w:val="00CC4559"/>
    <w:rsid w:val="00CC47FF"/>
    <w:rsid w:val="00CC6146"/>
    <w:rsid w:val="00CC731F"/>
    <w:rsid w:val="00CD0C6D"/>
    <w:rsid w:val="00CD41A9"/>
    <w:rsid w:val="00CD56BF"/>
    <w:rsid w:val="00CD7446"/>
    <w:rsid w:val="00CE29D3"/>
    <w:rsid w:val="00CE3F45"/>
    <w:rsid w:val="00CE76D5"/>
    <w:rsid w:val="00CF12F0"/>
    <w:rsid w:val="00CF1FC7"/>
    <w:rsid w:val="00CF415E"/>
    <w:rsid w:val="00CF62AE"/>
    <w:rsid w:val="00CF6A7A"/>
    <w:rsid w:val="00CF71A4"/>
    <w:rsid w:val="00D00E3B"/>
    <w:rsid w:val="00D01C31"/>
    <w:rsid w:val="00D02427"/>
    <w:rsid w:val="00D04CDB"/>
    <w:rsid w:val="00D05B33"/>
    <w:rsid w:val="00D05FB1"/>
    <w:rsid w:val="00D1397A"/>
    <w:rsid w:val="00D15BD4"/>
    <w:rsid w:val="00D15C2A"/>
    <w:rsid w:val="00D161A3"/>
    <w:rsid w:val="00D223DC"/>
    <w:rsid w:val="00D25621"/>
    <w:rsid w:val="00D306A7"/>
    <w:rsid w:val="00D310E2"/>
    <w:rsid w:val="00D313A5"/>
    <w:rsid w:val="00D3664C"/>
    <w:rsid w:val="00D371E5"/>
    <w:rsid w:val="00D445DF"/>
    <w:rsid w:val="00D46EF6"/>
    <w:rsid w:val="00D510F6"/>
    <w:rsid w:val="00D51F12"/>
    <w:rsid w:val="00D52466"/>
    <w:rsid w:val="00D54714"/>
    <w:rsid w:val="00D643F3"/>
    <w:rsid w:val="00D64F99"/>
    <w:rsid w:val="00D664AC"/>
    <w:rsid w:val="00D66F2C"/>
    <w:rsid w:val="00D671E3"/>
    <w:rsid w:val="00D67228"/>
    <w:rsid w:val="00D676DB"/>
    <w:rsid w:val="00D70A9D"/>
    <w:rsid w:val="00D7536B"/>
    <w:rsid w:val="00D76F9D"/>
    <w:rsid w:val="00D83B72"/>
    <w:rsid w:val="00D85FBA"/>
    <w:rsid w:val="00D869CE"/>
    <w:rsid w:val="00D872B5"/>
    <w:rsid w:val="00D87AB0"/>
    <w:rsid w:val="00D87DF8"/>
    <w:rsid w:val="00D941F0"/>
    <w:rsid w:val="00D96847"/>
    <w:rsid w:val="00D968BB"/>
    <w:rsid w:val="00D97651"/>
    <w:rsid w:val="00D97944"/>
    <w:rsid w:val="00DA199C"/>
    <w:rsid w:val="00DA1CCD"/>
    <w:rsid w:val="00DA38C7"/>
    <w:rsid w:val="00DA53C7"/>
    <w:rsid w:val="00DA6DD4"/>
    <w:rsid w:val="00DA7D58"/>
    <w:rsid w:val="00DB1BCD"/>
    <w:rsid w:val="00DB1F34"/>
    <w:rsid w:val="00DB2AE5"/>
    <w:rsid w:val="00DB3B4B"/>
    <w:rsid w:val="00DB5541"/>
    <w:rsid w:val="00DB67DA"/>
    <w:rsid w:val="00DC05B2"/>
    <w:rsid w:val="00DC10AD"/>
    <w:rsid w:val="00DC10F7"/>
    <w:rsid w:val="00DC6061"/>
    <w:rsid w:val="00DC6B25"/>
    <w:rsid w:val="00DD16A7"/>
    <w:rsid w:val="00DD2385"/>
    <w:rsid w:val="00DD3049"/>
    <w:rsid w:val="00DD4B93"/>
    <w:rsid w:val="00DD5D44"/>
    <w:rsid w:val="00DD767D"/>
    <w:rsid w:val="00DE004F"/>
    <w:rsid w:val="00DE3520"/>
    <w:rsid w:val="00DE5CF6"/>
    <w:rsid w:val="00DF1DF6"/>
    <w:rsid w:val="00DF2AA6"/>
    <w:rsid w:val="00DF38F1"/>
    <w:rsid w:val="00DF6493"/>
    <w:rsid w:val="00E032D0"/>
    <w:rsid w:val="00E03F52"/>
    <w:rsid w:val="00E10A85"/>
    <w:rsid w:val="00E138C7"/>
    <w:rsid w:val="00E148C6"/>
    <w:rsid w:val="00E228B8"/>
    <w:rsid w:val="00E24088"/>
    <w:rsid w:val="00E34DD2"/>
    <w:rsid w:val="00E351D4"/>
    <w:rsid w:val="00E36413"/>
    <w:rsid w:val="00E43D9B"/>
    <w:rsid w:val="00E44C13"/>
    <w:rsid w:val="00E46A5B"/>
    <w:rsid w:val="00E4774C"/>
    <w:rsid w:val="00E5097A"/>
    <w:rsid w:val="00E514DC"/>
    <w:rsid w:val="00E52688"/>
    <w:rsid w:val="00E56959"/>
    <w:rsid w:val="00E578A2"/>
    <w:rsid w:val="00E65202"/>
    <w:rsid w:val="00E67C47"/>
    <w:rsid w:val="00E73055"/>
    <w:rsid w:val="00E732F6"/>
    <w:rsid w:val="00E765D5"/>
    <w:rsid w:val="00E77129"/>
    <w:rsid w:val="00E7746A"/>
    <w:rsid w:val="00E832A8"/>
    <w:rsid w:val="00E832D7"/>
    <w:rsid w:val="00E83E76"/>
    <w:rsid w:val="00E852F1"/>
    <w:rsid w:val="00E85CEF"/>
    <w:rsid w:val="00E91542"/>
    <w:rsid w:val="00E931C9"/>
    <w:rsid w:val="00E93710"/>
    <w:rsid w:val="00E94733"/>
    <w:rsid w:val="00E95BC6"/>
    <w:rsid w:val="00E96A17"/>
    <w:rsid w:val="00EA158A"/>
    <w:rsid w:val="00EA38F5"/>
    <w:rsid w:val="00EA547D"/>
    <w:rsid w:val="00EA6BA4"/>
    <w:rsid w:val="00EB06C4"/>
    <w:rsid w:val="00EB082B"/>
    <w:rsid w:val="00EB22A7"/>
    <w:rsid w:val="00EB256A"/>
    <w:rsid w:val="00EB4C65"/>
    <w:rsid w:val="00EB6448"/>
    <w:rsid w:val="00EB6867"/>
    <w:rsid w:val="00EC163D"/>
    <w:rsid w:val="00EC51B8"/>
    <w:rsid w:val="00EC6508"/>
    <w:rsid w:val="00ED0DA5"/>
    <w:rsid w:val="00ED164A"/>
    <w:rsid w:val="00ED3FF1"/>
    <w:rsid w:val="00ED611C"/>
    <w:rsid w:val="00EE0705"/>
    <w:rsid w:val="00EE0EF5"/>
    <w:rsid w:val="00EE3628"/>
    <w:rsid w:val="00EE3DF4"/>
    <w:rsid w:val="00EE5B73"/>
    <w:rsid w:val="00EE6B61"/>
    <w:rsid w:val="00EE6EB1"/>
    <w:rsid w:val="00EF1448"/>
    <w:rsid w:val="00EF430B"/>
    <w:rsid w:val="00EF4A87"/>
    <w:rsid w:val="00EF65E6"/>
    <w:rsid w:val="00EF6CB1"/>
    <w:rsid w:val="00EF7F98"/>
    <w:rsid w:val="00F00C5D"/>
    <w:rsid w:val="00F02D0C"/>
    <w:rsid w:val="00F05563"/>
    <w:rsid w:val="00F05B29"/>
    <w:rsid w:val="00F07EDC"/>
    <w:rsid w:val="00F100CD"/>
    <w:rsid w:val="00F10565"/>
    <w:rsid w:val="00F148DC"/>
    <w:rsid w:val="00F23D56"/>
    <w:rsid w:val="00F25F1C"/>
    <w:rsid w:val="00F27A69"/>
    <w:rsid w:val="00F30F75"/>
    <w:rsid w:val="00F31EAE"/>
    <w:rsid w:val="00F33D75"/>
    <w:rsid w:val="00F347C8"/>
    <w:rsid w:val="00F3550E"/>
    <w:rsid w:val="00F3606C"/>
    <w:rsid w:val="00F36D54"/>
    <w:rsid w:val="00F37943"/>
    <w:rsid w:val="00F43BA9"/>
    <w:rsid w:val="00F4597D"/>
    <w:rsid w:val="00F504F4"/>
    <w:rsid w:val="00F51574"/>
    <w:rsid w:val="00F53018"/>
    <w:rsid w:val="00F532AE"/>
    <w:rsid w:val="00F55335"/>
    <w:rsid w:val="00F5711C"/>
    <w:rsid w:val="00F6058A"/>
    <w:rsid w:val="00F61346"/>
    <w:rsid w:val="00F61704"/>
    <w:rsid w:val="00F62002"/>
    <w:rsid w:val="00F6469F"/>
    <w:rsid w:val="00F654F4"/>
    <w:rsid w:val="00F71926"/>
    <w:rsid w:val="00F71B7D"/>
    <w:rsid w:val="00F7386F"/>
    <w:rsid w:val="00F755E9"/>
    <w:rsid w:val="00F914FC"/>
    <w:rsid w:val="00F9309E"/>
    <w:rsid w:val="00F950FB"/>
    <w:rsid w:val="00F97519"/>
    <w:rsid w:val="00FA0B25"/>
    <w:rsid w:val="00FA479A"/>
    <w:rsid w:val="00FB18FE"/>
    <w:rsid w:val="00FB57E5"/>
    <w:rsid w:val="00FB6590"/>
    <w:rsid w:val="00FB68EB"/>
    <w:rsid w:val="00FC2598"/>
    <w:rsid w:val="00FD1912"/>
    <w:rsid w:val="00FD284E"/>
    <w:rsid w:val="00FD42CC"/>
    <w:rsid w:val="00FD63B1"/>
    <w:rsid w:val="00FD7251"/>
    <w:rsid w:val="00FE3DE9"/>
    <w:rsid w:val="00FE450D"/>
    <w:rsid w:val="00FE5CC5"/>
    <w:rsid w:val="00FE6858"/>
    <w:rsid w:val="00FE6DDC"/>
    <w:rsid w:val="00FE7919"/>
    <w:rsid w:val="00FF37EA"/>
    <w:rsid w:val="00FF4B00"/>
    <w:rsid w:val="00FF67E8"/>
    <w:rsid w:val="01003C2D"/>
    <w:rsid w:val="0168638E"/>
    <w:rsid w:val="019E8B98"/>
    <w:rsid w:val="02A9622F"/>
    <w:rsid w:val="02BD11C5"/>
    <w:rsid w:val="02F808F3"/>
    <w:rsid w:val="030A3678"/>
    <w:rsid w:val="042C2332"/>
    <w:rsid w:val="042CDB35"/>
    <w:rsid w:val="043F0F5B"/>
    <w:rsid w:val="044A8865"/>
    <w:rsid w:val="052711ED"/>
    <w:rsid w:val="060FC10B"/>
    <w:rsid w:val="0622C996"/>
    <w:rsid w:val="06878717"/>
    <w:rsid w:val="078C69A7"/>
    <w:rsid w:val="094272EB"/>
    <w:rsid w:val="09530AB8"/>
    <w:rsid w:val="0B740DB7"/>
    <w:rsid w:val="0B9FDA8B"/>
    <w:rsid w:val="0BADB40B"/>
    <w:rsid w:val="0BFD5A32"/>
    <w:rsid w:val="0CF46E92"/>
    <w:rsid w:val="0D7C2FA8"/>
    <w:rsid w:val="0D9D45FA"/>
    <w:rsid w:val="0DE4A236"/>
    <w:rsid w:val="0F1268FF"/>
    <w:rsid w:val="0F1C60F6"/>
    <w:rsid w:val="0F792243"/>
    <w:rsid w:val="10B039B4"/>
    <w:rsid w:val="110FBC1D"/>
    <w:rsid w:val="1110D0F1"/>
    <w:rsid w:val="11264E37"/>
    <w:rsid w:val="115D7BC6"/>
    <w:rsid w:val="11CB2B5A"/>
    <w:rsid w:val="137C3D22"/>
    <w:rsid w:val="13F2DD09"/>
    <w:rsid w:val="13F3B93A"/>
    <w:rsid w:val="1450048E"/>
    <w:rsid w:val="14C39CE7"/>
    <w:rsid w:val="14D51B19"/>
    <w:rsid w:val="151860F2"/>
    <w:rsid w:val="167922A4"/>
    <w:rsid w:val="16B725F2"/>
    <w:rsid w:val="16C51BB9"/>
    <w:rsid w:val="1743BDC1"/>
    <w:rsid w:val="17629A40"/>
    <w:rsid w:val="1784CE7D"/>
    <w:rsid w:val="17FE8B52"/>
    <w:rsid w:val="18C57DA2"/>
    <w:rsid w:val="1924B85C"/>
    <w:rsid w:val="19251F43"/>
    <w:rsid w:val="19C96FF1"/>
    <w:rsid w:val="19DD0180"/>
    <w:rsid w:val="1A458E7F"/>
    <w:rsid w:val="1A4850B1"/>
    <w:rsid w:val="1AC5C743"/>
    <w:rsid w:val="1BEBBE28"/>
    <w:rsid w:val="1C1A5E3A"/>
    <w:rsid w:val="1CFDB38C"/>
    <w:rsid w:val="1D013AC8"/>
    <w:rsid w:val="1D320746"/>
    <w:rsid w:val="1D6ADA9D"/>
    <w:rsid w:val="1E53E51F"/>
    <w:rsid w:val="1E76A9F5"/>
    <w:rsid w:val="1EC2307D"/>
    <w:rsid w:val="1F214BA8"/>
    <w:rsid w:val="205C337C"/>
    <w:rsid w:val="216C3959"/>
    <w:rsid w:val="21945000"/>
    <w:rsid w:val="21D75A3C"/>
    <w:rsid w:val="21F5AE15"/>
    <w:rsid w:val="2288D7F4"/>
    <w:rsid w:val="22A3A293"/>
    <w:rsid w:val="22B07F39"/>
    <w:rsid w:val="2312AE14"/>
    <w:rsid w:val="23D79D38"/>
    <w:rsid w:val="243C64B7"/>
    <w:rsid w:val="246E583E"/>
    <w:rsid w:val="247D1767"/>
    <w:rsid w:val="251A1F4F"/>
    <w:rsid w:val="252B393A"/>
    <w:rsid w:val="25501EEC"/>
    <w:rsid w:val="257CB845"/>
    <w:rsid w:val="25C0B09D"/>
    <w:rsid w:val="262B579C"/>
    <w:rsid w:val="26BACDFA"/>
    <w:rsid w:val="26BEA817"/>
    <w:rsid w:val="2722AE2F"/>
    <w:rsid w:val="283C20B1"/>
    <w:rsid w:val="2861BB97"/>
    <w:rsid w:val="28AD52C1"/>
    <w:rsid w:val="2AE1B41E"/>
    <w:rsid w:val="2B9874A9"/>
    <w:rsid w:val="2C360D4F"/>
    <w:rsid w:val="2C80C91A"/>
    <w:rsid w:val="2D2CD4F5"/>
    <w:rsid w:val="2D42EA6D"/>
    <w:rsid w:val="2D4D3FAA"/>
    <w:rsid w:val="2DF38BD9"/>
    <w:rsid w:val="2F91C2CD"/>
    <w:rsid w:val="2FE08D26"/>
    <w:rsid w:val="30041563"/>
    <w:rsid w:val="30132B5B"/>
    <w:rsid w:val="30213309"/>
    <w:rsid w:val="31B4FCF0"/>
    <w:rsid w:val="31E32B5F"/>
    <w:rsid w:val="32A7DACE"/>
    <w:rsid w:val="336ED8CC"/>
    <w:rsid w:val="33AC5F12"/>
    <w:rsid w:val="33BF65AF"/>
    <w:rsid w:val="33F69107"/>
    <w:rsid w:val="34173C75"/>
    <w:rsid w:val="3423BD53"/>
    <w:rsid w:val="34A9E8C5"/>
    <w:rsid w:val="355A9834"/>
    <w:rsid w:val="35C5B447"/>
    <w:rsid w:val="35CB8D72"/>
    <w:rsid w:val="35DB275E"/>
    <w:rsid w:val="362A8848"/>
    <w:rsid w:val="3646AC8D"/>
    <w:rsid w:val="365623B0"/>
    <w:rsid w:val="3670C868"/>
    <w:rsid w:val="37043543"/>
    <w:rsid w:val="376C39BD"/>
    <w:rsid w:val="37D27BE6"/>
    <w:rsid w:val="37D41E6F"/>
    <w:rsid w:val="3837AFDE"/>
    <w:rsid w:val="390E814B"/>
    <w:rsid w:val="3954E7CC"/>
    <w:rsid w:val="39B24734"/>
    <w:rsid w:val="3A8E6EA9"/>
    <w:rsid w:val="3A900B70"/>
    <w:rsid w:val="3B68900A"/>
    <w:rsid w:val="3BD45FE2"/>
    <w:rsid w:val="3C7B03A6"/>
    <w:rsid w:val="3ED96789"/>
    <w:rsid w:val="3F8A7880"/>
    <w:rsid w:val="40C680AA"/>
    <w:rsid w:val="40E79886"/>
    <w:rsid w:val="418B21C5"/>
    <w:rsid w:val="41D8A1CA"/>
    <w:rsid w:val="42119928"/>
    <w:rsid w:val="42E105C6"/>
    <w:rsid w:val="432028DA"/>
    <w:rsid w:val="43905DC0"/>
    <w:rsid w:val="43CE4F4F"/>
    <w:rsid w:val="444B5ABF"/>
    <w:rsid w:val="4560B336"/>
    <w:rsid w:val="4650F659"/>
    <w:rsid w:val="46F57336"/>
    <w:rsid w:val="46F68036"/>
    <w:rsid w:val="477F298D"/>
    <w:rsid w:val="49761688"/>
    <w:rsid w:val="49AC6B8D"/>
    <w:rsid w:val="49BC79A9"/>
    <w:rsid w:val="49D105B3"/>
    <w:rsid w:val="4A07DF47"/>
    <w:rsid w:val="4C9BCC3A"/>
    <w:rsid w:val="4C9D78CF"/>
    <w:rsid w:val="4D854B9E"/>
    <w:rsid w:val="4DDA2A05"/>
    <w:rsid w:val="4E428422"/>
    <w:rsid w:val="4EAA8BE7"/>
    <w:rsid w:val="4EF3E6D7"/>
    <w:rsid w:val="4FA1A2AF"/>
    <w:rsid w:val="4FE388B2"/>
    <w:rsid w:val="511152E5"/>
    <w:rsid w:val="51C96FD1"/>
    <w:rsid w:val="52C496AB"/>
    <w:rsid w:val="52E3B99D"/>
    <w:rsid w:val="5385FB7A"/>
    <w:rsid w:val="53B16CAB"/>
    <w:rsid w:val="54293944"/>
    <w:rsid w:val="55B4BC96"/>
    <w:rsid w:val="56783FFF"/>
    <w:rsid w:val="576D1C56"/>
    <w:rsid w:val="5A7144DF"/>
    <w:rsid w:val="5A7E0E0C"/>
    <w:rsid w:val="5AC1B8C8"/>
    <w:rsid w:val="5BA17648"/>
    <w:rsid w:val="5BC7ACE2"/>
    <w:rsid w:val="5E73F696"/>
    <w:rsid w:val="60AF1760"/>
    <w:rsid w:val="6402DDA0"/>
    <w:rsid w:val="64105E6A"/>
    <w:rsid w:val="64470A81"/>
    <w:rsid w:val="64CFAF50"/>
    <w:rsid w:val="666CC85E"/>
    <w:rsid w:val="672F1B82"/>
    <w:rsid w:val="677A9953"/>
    <w:rsid w:val="67CC74F2"/>
    <w:rsid w:val="691AF5CE"/>
    <w:rsid w:val="69440FF5"/>
    <w:rsid w:val="6A21A37D"/>
    <w:rsid w:val="6A58B236"/>
    <w:rsid w:val="6A6121ED"/>
    <w:rsid w:val="6B455983"/>
    <w:rsid w:val="6B741E07"/>
    <w:rsid w:val="6C10E4B9"/>
    <w:rsid w:val="6CB52C7D"/>
    <w:rsid w:val="6CDA79B6"/>
    <w:rsid w:val="6FE650D3"/>
    <w:rsid w:val="70700C18"/>
    <w:rsid w:val="70D46DDF"/>
    <w:rsid w:val="7117B53B"/>
    <w:rsid w:val="71F2B165"/>
    <w:rsid w:val="72EB1EC4"/>
    <w:rsid w:val="72FA5F01"/>
    <w:rsid w:val="7315E1D1"/>
    <w:rsid w:val="744C6DF6"/>
    <w:rsid w:val="745D794B"/>
    <w:rsid w:val="746034E9"/>
    <w:rsid w:val="749912DA"/>
    <w:rsid w:val="74F75B45"/>
    <w:rsid w:val="74FEC470"/>
    <w:rsid w:val="75927CF5"/>
    <w:rsid w:val="769CBD19"/>
    <w:rsid w:val="777BDC4E"/>
    <w:rsid w:val="78425A1B"/>
    <w:rsid w:val="7878F48F"/>
    <w:rsid w:val="795AFB01"/>
    <w:rsid w:val="7964469A"/>
    <w:rsid w:val="7A1E527E"/>
    <w:rsid w:val="7D71B7E3"/>
    <w:rsid w:val="7DD61B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8712AC00-7066-41C4-B127-B5525B46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Bull"/>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39"/>
    <w:rsid w:val="006578A7"/>
    <w:pPr>
      <w:spacing w:after="0" w:line="240" w:lineRule="auto"/>
    </w:pPr>
    <w:rPr>
      <w:rFonts w:eastAsia="SimSun"/>
      <w:sz w:val="24"/>
      <w:szCs w:val="24"/>
      <w:lang w:val="en-US"/>
    </w:rPr>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39"/>
    <w:rsid w:val="006578A7"/>
    <w:pPr>
      <w:spacing w:after="0" w:line="240" w:lineRule="auto"/>
    </w:pPr>
    <w:rPr>
      <w:rFonts w:eastAsia="SimSun"/>
      <w:sz w:val="24"/>
      <w:szCs w:val="24"/>
      <w:lang w:val="en-US"/>
    </w:rPr>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style>
  <w:style w:type="character" w:customStyle="1" w:styleId="contentpasted4">
    <w:name w:val="contentpasted4"/>
    <w:basedOn w:val="Numatytasispastraiposriftas"/>
    <w:rsid w:val="00D15BD4"/>
  </w:style>
  <w:style w:type="paragraph" w:styleId="Betarp">
    <w:name w:val="No Spacing"/>
    <w:link w:val="BetarpDiagrama"/>
    <w:uiPriority w:val="1"/>
    <w:qFormat/>
    <w:rsid w:val="000E499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E499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591E72112F4AA4BA1DBEF04BA14844"/>
        <w:category>
          <w:name w:val="Bendrosios nuostatos"/>
          <w:gallery w:val="placeholder"/>
        </w:category>
        <w:types>
          <w:type w:val="bbPlcHdr"/>
        </w:types>
        <w:behaviors>
          <w:behavior w:val="content"/>
        </w:behaviors>
        <w:guid w:val="{8E44F5DB-D70C-47F7-87AA-98D57AAE6DB2}"/>
      </w:docPartPr>
      <w:docPartBody>
        <w:p w:rsidR="00EF7B7D" w:rsidRDefault="00EF7B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06F9D"/>
    <w:rsid w:val="00026ABA"/>
    <w:rsid w:val="00051F92"/>
    <w:rsid w:val="00054335"/>
    <w:rsid w:val="000722DB"/>
    <w:rsid w:val="00092464"/>
    <w:rsid w:val="000B7C78"/>
    <w:rsid w:val="000D2787"/>
    <w:rsid w:val="000E258E"/>
    <w:rsid w:val="0010022E"/>
    <w:rsid w:val="00127B89"/>
    <w:rsid w:val="00137B5F"/>
    <w:rsid w:val="00151546"/>
    <w:rsid w:val="00152A84"/>
    <w:rsid w:val="00172F05"/>
    <w:rsid w:val="00177A0D"/>
    <w:rsid w:val="00182058"/>
    <w:rsid w:val="001B1FBB"/>
    <w:rsid w:val="001C450B"/>
    <w:rsid w:val="001F1794"/>
    <w:rsid w:val="001F6921"/>
    <w:rsid w:val="00211C68"/>
    <w:rsid w:val="0024248C"/>
    <w:rsid w:val="002504F8"/>
    <w:rsid w:val="002554AE"/>
    <w:rsid w:val="002A0DA3"/>
    <w:rsid w:val="002B1152"/>
    <w:rsid w:val="002C3969"/>
    <w:rsid w:val="002F3BEA"/>
    <w:rsid w:val="003145E0"/>
    <w:rsid w:val="00366D54"/>
    <w:rsid w:val="00391325"/>
    <w:rsid w:val="003A08D0"/>
    <w:rsid w:val="003A50B1"/>
    <w:rsid w:val="003E7A28"/>
    <w:rsid w:val="0040125E"/>
    <w:rsid w:val="00450C28"/>
    <w:rsid w:val="00463ADC"/>
    <w:rsid w:val="0047662F"/>
    <w:rsid w:val="004B64E0"/>
    <w:rsid w:val="004E0C4D"/>
    <w:rsid w:val="0050167E"/>
    <w:rsid w:val="005071C4"/>
    <w:rsid w:val="00513D1A"/>
    <w:rsid w:val="005149BD"/>
    <w:rsid w:val="0051748B"/>
    <w:rsid w:val="00522BF1"/>
    <w:rsid w:val="005378AE"/>
    <w:rsid w:val="005502B6"/>
    <w:rsid w:val="005556B6"/>
    <w:rsid w:val="005654D6"/>
    <w:rsid w:val="00566FEC"/>
    <w:rsid w:val="00592CF7"/>
    <w:rsid w:val="005A2DBA"/>
    <w:rsid w:val="005A55E8"/>
    <w:rsid w:val="005C3E74"/>
    <w:rsid w:val="005D1A24"/>
    <w:rsid w:val="005E17E6"/>
    <w:rsid w:val="005F62F0"/>
    <w:rsid w:val="00606191"/>
    <w:rsid w:val="0061592D"/>
    <w:rsid w:val="00623841"/>
    <w:rsid w:val="00641887"/>
    <w:rsid w:val="006A0CE7"/>
    <w:rsid w:val="00710A3F"/>
    <w:rsid w:val="007749DE"/>
    <w:rsid w:val="00774C48"/>
    <w:rsid w:val="00775D52"/>
    <w:rsid w:val="007D4361"/>
    <w:rsid w:val="007E06F9"/>
    <w:rsid w:val="007F02DA"/>
    <w:rsid w:val="007F0A46"/>
    <w:rsid w:val="008142FF"/>
    <w:rsid w:val="00856201"/>
    <w:rsid w:val="00874E38"/>
    <w:rsid w:val="008762D9"/>
    <w:rsid w:val="0088501E"/>
    <w:rsid w:val="00886DAB"/>
    <w:rsid w:val="009053C2"/>
    <w:rsid w:val="00912AF2"/>
    <w:rsid w:val="00955954"/>
    <w:rsid w:val="00972F67"/>
    <w:rsid w:val="0098375F"/>
    <w:rsid w:val="009C17BA"/>
    <w:rsid w:val="009C58D4"/>
    <w:rsid w:val="009F616F"/>
    <w:rsid w:val="00A17481"/>
    <w:rsid w:val="00A932CE"/>
    <w:rsid w:val="00AA192D"/>
    <w:rsid w:val="00B06853"/>
    <w:rsid w:val="00B153C9"/>
    <w:rsid w:val="00B32A51"/>
    <w:rsid w:val="00B40B69"/>
    <w:rsid w:val="00B459A6"/>
    <w:rsid w:val="00BA05DF"/>
    <w:rsid w:val="00BE1302"/>
    <w:rsid w:val="00BE1683"/>
    <w:rsid w:val="00C20045"/>
    <w:rsid w:val="00C4554C"/>
    <w:rsid w:val="00C64BC2"/>
    <w:rsid w:val="00C729CB"/>
    <w:rsid w:val="00CA0D72"/>
    <w:rsid w:val="00CB4F3B"/>
    <w:rsid w:val="00D1397A"/>
    <w:rsid w:val="00D17137"/>
    <w:rsid w:val="00D171EB"/>
    <w:rsid w:val="00D45572"/>
    <w:rsid w:val="00D676DB"/>
    <w:rsid w:val="00DC6061"/>
    <w:rsid w:val="00DF2AA6"/>
    <w:rsid w:val="00DF38F1"/>
    <w:rsid w:val="00E03F52"/>
    <w:rsid w:val="00E10A85"/>
    <w:rsid w:val="00E7746A"/>
    <w:rsid w:val="00E94733"/>
    <w:rsid w:val="00EF7B7D"/>
    <w:rsid w:val="00F43BA9"/>
    <w:rsid w:val="00F507EA"/>
    <w:rsid w:val="00F609C5"/>
    <w:rsid w:val="00F71B7D"/>
    <w:rsid w:val="00FD63B1"/>
    <w:rsid w:val="00FF67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Įveskite pasirinkimą #1</Tags>
  </documentManagement>
</p:properties>
</file>

<file path=customXml/itemProps1.xml><?xml version="1.0" encoding="utf-8"?>
<ds:datastoreItem xmlns:ds="http://schemas.openxmlformats.org/officeDocument/2006/customXml" ds:itemID="{80707595-8DBC-4DBF-8A82-C6D730043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customXml/itemProps3.xml><?xml version="1.0" encoding="utf-8"?>
<ds:datastoreItem xmlns:ds="http://schemas.openxmlformats.org/officeDocument/2006/customXml" ds:itemID="{6B44E0DB-82B1-44AD-B210-D5721FFCE9F5}">
  <ds:schemaRefs>
    <ds:schemaRef ds:uri="http://schemas.microsoft.com/sharepoint/v3/contenttype/forms"/>
  </ds:schemaRefs>
</ds:datastoreItem>
</file>

<file path=customXml/itemProps4.xml><?xml version="1.0" encoding="utf-8"?>
<ds:datastoreItem xmlns:ds="http://schemas.openxmlformats.org/officeDocument/2006/customXml" ds:itemID="{4709C213-A8CB-4416-9A96-9889E32008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7609231-acae-40b1-8992-26d1ec8f8073"/>
    <ds:schemaRef ds:uri="http://schemas.microsoft.com/office/2006/metadata/properties"/>
    <ds:schemaRef ds:uri="bd76807b-7035-44a2-93ee-9bb18f0b64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54715</Words>
  <Characters>31188</Characters>
  <Application>Microsoft Office Word</Application>
  <DocSecurity>0</DocSecurity>
  <Lines>259</Lines>
  <Paragraphs>171</Paragraphs>
  <ScaleCrop>false</ScaleCrop>
  <Company/>
  <LinksUpToDate>false</LinksUpToDate>
  <CharactersWithSpaces>85732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Eglė Vita Baniulytė</cp:lastModifiedBy>
  <cp:revision>150</cp:revision>
  <cp:lastPrinted>2025-12-22T10:01:00Z</cp:lastPrinted>
  <dcterms:created xsi:type="dcterms:W3CDTF">2025-11-18T01:54:00Z</dcterms:created>
  <dcterms:modified xsi:type="dcterms:W3CDTF">2025-12-22T10:01:00Z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