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136B" w14:textId="3625AB2E" w:rsidR="00FB4AC5" w:rsidRPr="00BA7220" w:rsidRDefault="00FB4AC5" w:rsidP="00FB4AC5">
      <w:pPr>
        <w:pStyle w:val="Antrat2"/>
        <w:ind w:left="9356"/>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4311929"/>
      <w:r w:rsidRPr="00BA7220">
        <w:rPr>
          <w:rFonts w:asciiTheme="minorHAnsi" w:eastAsia="Calibri" w:hAnsiTheme="minorHAnsi" w:cstheme="minorHAnsi"/>
          <w:color w:val="auto"/>
          <w:sz w:val="22"/>
          <w:szCs w:val="22"/>
        </w:rPr>
        <w:t>A</w:t>
      </w:r>
      <w:r w:rsidR="00BA7220">
        <w:rPr>
          <w:rFonts w:asciiTheme="minorHAnsi" w:eastAsia="Calibri" w:hAnsiTheme="minorHAnsi" w:cstheme="minorHAnsi"/>
          <w:color w:val="auto"/>
          <w:sz w:val="22"/>
          <w:szCs w:val="22"/>
        </w:rPr>
        <w:t xml:space="preserve">nnex </w:t>
      </w:r>
      <w:r w:rsidRPr="00BA7220">
        <w:rPr>
          <w:rFonts w:asciiTheme="minorHAnsi" w:eastAsia="Calibri" w:hAnsiTheme="minorHAnsi" w:cstheme="minorHAnsi"/>
          <w:color w:val="auto"/>
          <w:sz w:val="22"/>
          <w:szCs w:val="22"/>
        </w:rPr>
        <w:t xml:space="preserve">3 </w:t>
      </w:r>
      <w:r w:rsidR="00BA7220">
        <w:rPr>
          <w:rFonts w:asciiTheme="minorHAnsi" w:eastAsia="Calibri" w:hAnsiTheme="minorHAnsi" w:cstheme="minorHAnsi"/>
          <w:color w:val="auto"/>
          <w:sz w:val="22"/>
          <w:szCs w:val="22"/>
        </w:rPr>
        <w:t xml:space="preserve">“Form of the Tender” </w:t>
      </w:r>
      <w:r w:rsidRPr="00BA7220">
        <w:rPr>
          <w:rFonts w:asciiTheme="minorHAnsi" w:eastAsia="Calibri" w:hAnsiTheme="minorHAnsi" w:cstheme="minorHAnsi"/>
          <w:color w:val="auto"/>
          <w:sz w:val="22"/>
          <w:szCs w:val="22"/>
        </w:rPr>
        <w:t xml:space="preserve">to the Terms and Conditions of </w:t>
      </w:r>
      <w:r w:rsidR="00BA7220">
        <w:rPr>
          <w:rFonts w:asciiTheme="minorHAnsi" w:eastAsia="Calibri" w:hAnsiTheme="minorHAnsi" w:cstheme="minorHAnsi"/>
          <w:color w:val="auto"/>
          <w:sz w:val="22"/>
          <w:szCs w:val="22"/>
        </w:rPr>
        <w:t>the Procurement</w:t>
      </w:r>
      <w:bookmarkEnd w:id="0"/>
      <w:bookmarkEnd w:id="1"/>
      <w:bookmarkEnd w:id="2"/>
      <w:bookmarkEnd w:id="3"/>
      <w:bookmarkEnd w:id="4"/>
    </w:p>
    <w:p w14:paraId="172897E3" w14:textId="77777777" w:rsidR="00FB4AC5" w:rsidRPr="00BA7220" w:rsidRDefault="00FB4AC5" w:rsidP="00FB4AC5">
      <w:pPr>
        <w:spacing w:after="0" w:line="240" w:lineRule="auto"/>
        <w:jc w:val="center"/>
        <w:rPr>
          <w:rFonts w:cstheme="minorHAnsi"/>
          <w:i/>
          <w:color w:val="FF0000"/>
          <w:sz w:val="22"/>
          <w:szCs w:val="22"/>
        </w:rPr>
      </w:pPr>
    </w:p>
    <w:p w14:paraId="0B5792CB" w14:textId="77777777" w:rsidR="00FB4AC5" w:rsidRPr="00BA7220" w:rsidRDefault="00FB4AC5" w:rsidP="00FB4AC5">
      <w:pPr>
        <w:spacing w:after="0" w:line="240" w:lineRule="auto"/>
        <w:jc w:val="center"/>
        <w:rPr>
          <w:rFonts w:eastAsia="Times New Roman" w:cstheme="minorHAnsi"/>
          <w:b/>
          <w:sz w:val="22"/>
          <w:szCs w:val="22"/>
          <w:lang w:eastAsia="en-US"/>
        </w:rPr>
      </w:pPr>
      <w:r w:rsidRPr="00BA7220">
        <w:rPr>
          <w:rFonts w:eastAsia="Times New Roman" w:cstheme="minorHAnsi"/>
          <w:b/>
          <w:sz w:val="22"/>
          <w:szCs w:val="22"/>
          <w:lang w:eastAsia="en-US"/>
        </w:rPr>
        <w:t>TENDER</w:t>
      </w:r>
    </w:p>
    <w:p w14:paraId="39A7397B" w14:textId="26A962B9" w:rsidR="00FB4AC5" w:rsidRPr="00BA7220" w:rsidRDefault="00FB4AC5" w:rsidP="00FB4AC5">
      <w:pPr>
        <w:jc w:val="center"/>
        <w:rPr>
          <w:rFonts w:eastAsia="Times New Roman" w:cstheme="minorHAnsi"/>
          <w:b/>
          <w:sz w:val="22"/>
          <w:szCs w:val="22"/>
          <w:lang w:eastAsia="en-US"/>
        </w:rPr>
      </w:pPr>
      <w:r w:rsidRPr="00BA7220">
        <w:rPr>
          <w:rFonts w:eastAsia="Times New Roman" w:cstheme="minorHAnsi"/>
          <w:b/>
          <w:sz w:val="22"/>
          <w:szCs w:val="22"/>
          <w:lang w:eastAsia="en-US"/>
        </w:rPr>
        <w:t xml:space="preserve">FOR </w:t>
      </w:r>
      <w:r w:rsidR="00C9421C" w:rsidRPr="00BA7220">
        <w:rPr>
          <w:rFonts w:eastAsia="Times New Roman" w:cstheme="minorHAnsi"/>
          <w:b/>
          <w:sz w:val="22"/>
          <w:szCs w:val="22"/>
          <w:lang w:eastAsia="en-US"/>
        </w:rPr>
        <w:t xml:space="preserve">THE </w:t>
      </w:r>
      <w:r w:rsidR="00BA7220">
        <w:rPr>
          <w:rFonts w:eastAsia="Times New Roman" w:cstheme="minorHAnsi"/>
          <w:b/>
          <w:sz w:val="22"/>
          <w:szCs w:val="22"/>
          <w:lang w:eastAsia="en-US"/>
        </w:rPr>
        <w:t>PROCUREMENT</w:t>
      </w:r>
      <w:r w:rsidRPr="00BA7220">
        <w:rPr>
          <w:rFonts w:eastAsia="Times New Roman" w:cstheme="minorHAnsi"/>
          <w:b/>
          <w:sz w:val="22"/>
          <w:szCs w:val="22"/>
          <w:lang w:eastAsia="en-US"/>
        </w:rPr>
        <w:t xml:space="preserve"> OF </w:t>
      </w:r>
      <w:r w:rsidR="00C9421C" w:rsidRPr="00BA7220">
        <w:rPr>
          <w:rFonts w:eastAsia="Times New Roman" w:cstheme="minorHAnsi"/>
          <w:b/>
          <w:sz w:val="22"/>
          <w:szCs w:val="22"/>
          <w:lang w:eastAsia="en-US"/>
        </w:rPr>
        <w:t xml:space="preserve">A SUPPORT LICENCE </w:t>
      </w:r>
      <w:r w:rsidRPr="00BA7220">
        <w:rPr>
          <w:rFonts w:eastAsia="Times New Roman" w:cstheme="minorHAnsi"/>
          <w:b/>
          <w:sz w:val="22"/>
          <w:szCs w:val="22"/>
          <w:lang w:eastAsia="en-US"/>
        </w:rPr>
        <w:t xml:space="preserve">FOR </w:t>
      </w:r>
      <w:proofErr w:type="spellStart"/>
      <w:r w:rsidR="00C9421C" w:rsidRPr="00BA7220">
        <w:rPr>
          <w:rFonts w:eastAsia="Times New Roman" w:cstheme="minorHAnsi"/>
          <w:b/>
          <w:sz w:val="22"/>
          <w:szCs w:val="22"/>
          <w:lang w:eastAsia="en-US"/>
        </w:rPr>
        <w:t>PASITARKIME.VILNIUS.LT</w:t>
      </w:r>
      <w:proofErr w:type="spellEnd"/>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FB4AC5" w:rsidRPr="00BA7220" w14:paraId="5BB9C1E6" w14:textId="77777777" w:rsidTr="005543DF">
        <w:trPr>
          <w:jc w:val="center"/>
        </w:trPr>
        <w:tc>
          <w:tcPr>
            <w:tcW w:w="2693" w:type="dxa"/>
            <w:tcBorders>
              <w:top w:val="nil"/>
              <w:left w:val="nil"/>
              <w:bottom w:val="single" w:sz="4" w:space="0" w:color="auto"/>
              <w:right w:val="nil"/>
            </w:tcBorders>
          </w:tcPr>
          <w:p w14:paraId="5F550550" w14:textId="77777777" w:rsidR="00FB4AC5" w:rsidRPr="00BA7220" w:rsidRDefault="00FB4AC5" w:rsidP="005543DF">
            <w:pPr>
              <w:jc w:val="center"/>
              <w:rPr>
                <w:rFonts w:ascii="Verdana" w:hAnsi="Verdana" w:cs="Tahoma"/>
                <w:color w:val="000000" w:themeColor="text1"/>
              </w:rPr>
            </w:pPr>
          </w:p>
        </w:tc>
      </w:tr>
      <w:tr w:rsidR="00FB4AC5" w:rsidRPr="00BA7220" w14:paraId="2D59744E" w14:textId="77777777" w:rsidTr="005543DF">
        <w:trPr>
          <w:trHeight w:val="116"/>
          <w:jc w:val="center"/>
        </w:trPr>
        <w:tc>
          <w:tcPr>
            <w:tcW w:w="2693" w:type="dxa"/>
            <w:tcBorders>
              <w:top w:val="single" w:sz="4" w:space="0" w:color="auto"/>
              <w:left w:val="nil"/>
              <w:bottom w:val="nil"/>
              <w:right w:val="nil"/>
            </w:tcBorders>
            <w:hideMark/>
          </w:tcPr>
          <w:p w14:paraId="00508DB8" w14:textId="77777777" w:rsidR="00FB4AC5" w:rsidRPr="00BA7220" w:rsidRDefault="00FB4AC5" w:rsidP="005543DF">
            <w:pPr>
              <w:jc w:val="center"/>
              <w:rPr>
                <w:rFonts w:ascii="Verdana" w:hAnsi="Verdana" w:cs="Tahoma"/>
                <w:i/>
                <w:iCs/>
                <w:color w:val="000000" w:themeColor="text1"/>
                <w:vertAlign w:val="superscript"/>
              </w:rPr>
            </w:pPr>
            <w:r w:rsidRPr="00BA7220">
              <w:rPr>
                <w:rFonts w:ascii="Verdana" w:hAnsi="Verdana" w:cs="Tahoma"/>
                <w:i/>
                <w:iCs/>
                <w:color w:val="000000" w:themeColor="text1"/>
                <w:vertAlign w:val="superscript"/>
              </w:rPr>
              <w:t>(date)</w:t>
            </w:r>
          </w:p>
        </w:tc>
      </w:tr>
    </w:tbl>
    <w:p w14:paraId="5BCFB179" w14:textId="77777777" w:rsidR="00FB4AC5" w:rsidRPr="00BA7220" w:rsidRDefault="00FB4AC5" w:rsidP="00FB4AC5">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B4AC5" w:rsidRPr="00BA7220" w14:paraId="0A50A191" w14:textId="77777777" w:rsidTr="005543DF">
        <w:trPr>
          <w:trHeight w:val="317"/>
        </w:trPr>
        <w:tc>
          <w:tcPr>
            <w:tcW w:w="5524" w:type="dxa"/>
            <w:tcBorders>
              <w:top w:val="nil"/>
              <w:left w:val="nil"/>
              <w:bottom w:val="single" w:sz="4" w:space="0" w:color="auto"/>
              <w:right w:val="nil"/>
            </w:tcBorders>
            <w:vAlign w:val="center"/>
            <w:hideMark/>
          </w:tcPr>
          <w:p w14:paraId="49D84EB7" w14:textId="603ADA13" w:rsidR="00FB4AC5" w:rsidRPr="00BA7220" w:rsidRDefault="00C9421C" w:rsidP="005543DF">
            <w:pPr>
              <w:rPr>
                <w:rFonts w:ascii="Verdana" w:hAnsi="Verdana" w:cs="Tahoma"/>
                <w:color w:val="000000" w:themeColor="text1"/>
              </w:rPr>
            </w:pPr>
            <w:r w:rsidRPr="00BA7220">
              <w:rPr>
                <w:rFonts w:ascii="Verdana" w:hAnsi="Verdana" w:cs="Tahoma"/>
                <w:color w:val="000000" w:themeColor="text1"/>
              </w:rPr>
              <w:t>Vilnius City Municipality Administration</w:t>
            </w:r>
          </w:p>
        </w:tc>
      </w:tr>
      <w:tr w:rsidR="00FB4AC5" w:rsidRPr="00BA7220" w14:paraId="54F6C79A" w14:textId="77777777" w:rsidTr="005543DF">
        <w:tc>
          <w:tcPr>
            <w:tcW w:w="5524" w:type="dxa"/>
            <w:tcBorders>
              <w:top w:val="single" w:sz="4" w:space="0" w:color="auto"/>
              <w:left w:val="nil"/>
              <w:bottom w:val="nil"/>
              <w:right w:val="nil"/>
            </w:tcBorders>
            <w:hideMark/>
          </w:tcPr>
          <w:p w14:paraId="5252FE68" w14:textId="77777777" w:rsidR="00FB4AC5" w:rsidRPr="00BA7220" w:rsidRDefault="00FB4AC5" w:rsidP="005543DF">
            <w:pPr>
              <w:rPr>
                <w:rFonts w:ascii="Verdana" w:hAnsi="Verdana" w:cs="Tahoma"/>
                <w:color w:val="000000" w:themeColor="text1"/>
              </w:rPr>
            </w:pPr>
            <w:r w:rsidRPr="00BA7220">
              <w:rPr>
                <w:rFonts w:ascii="Verdana" w:hAnsi="Verdana" w:cs="Tahoma"/>
                <w:color w:val="000000" w:themeColor="text1"/>
                <w:vertAlign w:val="superscript"/>
              </w:rPr>
              <w:t>(Addressee)</w:t>
            </w:r>
          </w:p>
        </w:tc>
      </w:tr>
    </w:tbl>
    <w:p w14:paraId="1A544766" w14:textId="77777777" w:rsidR="00FB4AC5" w:rsidRPr="00BA7220" w:rsidRDefault="00FB4AC5" w:rsidP="00FB4AC5">
      <w:pPr>
        <w:spacing w:after="0" w:line="240" w:lineRule="auto"/>
        <w:jc w:val="both"/>
        <w:rPr>
          <w:rFonts w:eastAsia="Times New Roman" w:cstheme="minorHAnsi"/>
          <w:sz w:val="22"/>
          <w:szCs w:val="22"/>
          <w:lang w:eastAsia="en-US"/>
        </w:rPr>
      </w:pPr>
    </w:p>
    <w:p w14:paraId="2E43CF79" w14:textId="2169EE5B" w:rsidR="00FB4AC5" w:rsidRPr="00BA7220" w:rsidRDefault="00FB4AC5" w:rsidP="00FB4AC5">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5" w:name="_Hlk174696638"/>
      <w:r w:rsidRPr="00BA7220">
        <w:rPr>
          <w:rFonts w:eastAsia="Times New Roman" w:cstheme="minorHAnsi"/>
          <w:b/>
          <w:bCs/>
          <w:sz w:val="22"/>
          <w:szCs w:val="22"/>
          <w:lang w:eastAsia="en-US"/>
        </w:rPr>
        <w:t xml:space="preserve">Information about the </w:t>
      </w:r>
      <w:r w:rsidR="00254F69">
        <w:rPr>
          <w:rFonts w:eastAsia="Times New Roman" w:cstheme="minorHAnsi"/>
          <w:b/>
          <w:bCs/>
          <w:sz w:val="22"/>
          <w:szCs w:val="22"/>
          <w:lang w:eastAsia="en-US"/>
        </w:rPr>
        <w:t>Supplier</w:t>
      </w:r>
      <w:r w:rsidRPr="00BA7220">
        <w:rPr>
          <w:rFonts w:eastAsia="Times New Roman" w:cstheme="minorHAnsi"/>
          <w:b/>
          <w:bCs/>
          <w:sz w:val="22"/>
          <w:szCs w:val="22"/>
          <w:lang w:eastAsia="en-US"/>
        </w:rPr>
        <w:t>:</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FB4AC5" w:rsidRPr="00BA7220" w14:paraId="461BE51A" w14:textId="77777777" w:rsidTr="005543DF">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A7B305E" w14:textId="6249938E" w:rsidR="00FB4AC5" w:rsidRPr="00BA7220" w:rsidRDefault="00FB4AC5" w:rsidP="00FB4AC5">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BA7220">
              <w:rPr>
                <w:rFonts w:asciiTheme="minorHAnsi" w:eastAsia="Times New Roman" w:cstheme="minorHAnsi"/>
                <w:b/>
                <w:bCs/>
                <w:color w:val="000000" w:themeColor="text1"/>
              </w:rPr>
              <w:t xml:space="preserve">The </w:t>
            </w:r>
            <w:r w:rsidR="00BA7220">
              <w:rPr>
                <w:rFonts w:asciiTheme="minorHAnsi" w:eastAsia="Times New Roman" w:cstheme="minorHAnsi"/>
                <w:b/>
                <w:bCs/>
                <w:color w:val="000000" w:themeColor="text1"/>
              </w:rPr>
              <w:t>tender</w:t>
            </w:r>
            <w:r w:rsidRPr="00BA7220">
              <w:rPr>
                <w:rFonts w:asciiTheme="minorHAnsi" w:eastAsia="Times New Roman" w:cstheme="minorHAnsi"/>
                <w:b/>
                <w:bCs/>
                <w:color w:val="000000" w:themeColor="text1"/>
              </w:rPr>
              <w:t xml:space="preserve"> is submitted by a group of </w:t>
            </w:r>
            <w:r w:rsidR="00254F69">
              <w:rPr>
                <w:rFonts w:asciiTheme="minorHAnsi" w:eastAsia="Times New Roman" w:cstheme="minorHAnsi"/>
                <w:b/>
                <w:bCs/>
                <w:color w:val="000000" w:themeColor="text1"/>
              </w:rPr>
              <w:t>Supplier</w:t>
            </w:r>
            <w:r w:rsidRPr="00BA7220">
              <w:rPr>
                <w:rFonts w:asciiTheme="minorHAnsi" w:eastAsia="Times New Roman" w:cstheme="minorHAnsi"/>
                <w:b/>
                <w:bCs/>
                <w:color w:val="000000" w:themeColor="text1"/>
              </w:rPr>
              <w:t xml:space="preserve">s </w:t>
            </w:r>
            <w:r w:rsidRPr="00BA7220">
              <w:rPr>
                <w:rFonts w:asciiTheme="minorHAnsi" w:eastAsia="Times New Roman" w:cstheme="minorHAnsi"/>
                <w:b/>
                <w:bCs/>
                <w:i/>
                <w:iCs/>
                <w:color w:val="000000" w:themeColor="text1"/>
              </w:rPr>
              <w:t>(mark)</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2FB7710" w14:textId="77777777" w:rsidR="00FB4AC5" w:rsidRPr="00BA7220" w:rsidRDefault="00FB4AC5" w:rsidP="005543DF">
            <w:pPr>
              <w:jc w:val="both"/>
              <w:rPr>
                <w:rFonts w:asciiTheme="minorHAnsi" w:eastAsia="Times New Roman" w:cstheme="minorHAnsi"/>
              </w:rPr>
            </w:pPr>
            <w:r w:rsidRPr="00BA7220">
              <w:rPr>
                <w:rFonts w:asciiTheme="minorHAnsi" w:eastAsia="Times New Roman" w:cstheme="minorHAnsi"/>
              </w:rPr>
              <w:t>YES</w:t>
            </w:r>
          </w:p>
        </w:tc>
        <w:tc>
          <w:tcPr>
            <w:tcW w:w="1694" w:type="dxa"/>
            <w:tcBorders>
              <w:top w:val="single" w:sz="8" w:space="0" w:color="000000"/>
              <w:left w:val="single" w:sz="8" w:space="0" w:color="000000"/>
              <w:bottom w:val="double" w:sz="4" w:space="0" w:color="000000"/>
              <w:right w:val="single" w:sz="8" w:space="0" w:color="000000"/>
            </w:tcBorders>
          </w:tcPr>
          <w:p w14:paraId="641396D3" w14:textId="77777777" w:rsidR="00FB4AC5" w:rsidRPr="00BA7220" w:rsidRDefault="00000000" w:rsidP="005543DF">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FB4AC5" w:rsidRPr="00BA7220">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E8DF9B6" w14:textId="77777777" w:rsidR="00FB4AC5" w:rsidRPr="00BA7220" w:rsidRDefault="00FB4AC5" w:rsidP="005543DF">
            <w:pPr>
              <w:jc w:val="both"/>
              <w:rPr>
                <w:rFonts w:asciiTheme="minorHAnsi" w:eastAsia="Times New Roman" w:cstheme="minorHAnsi"/>
              </w:rPr>
            </w:pPr>
            <w:r w:rsidRPr="00BA7220">
              <w:rPr>
                <w:rFonts w:asciiTheme="minorHAnsi" w:eastAsia="Times New Roman" w:cstheme="minorHAnsi"/>
              </w:rPr>
              <w:t>NO</w:t>
            </w:r>
          </w:p>
        </w:tc>
        <w:tc>
          <w:tcPr>
            <w:tcW w:w="1695" w:type="dxa"/>
            <w:tcBorders>
              <w:top w:val="single" w:sz="8" w:space="0" w:color="000000"/>
              <w:left w:val="single" w:sz="8" w:space="0" w:color="000000"/>
              <w:bottom w:val="double" w:sz="4" w:space="0" w:color="000000"/>
              <w:right w:val="single" w:sz="8" w:space="0" w:color="000000"/>
            </w:tcBorders>
          </w:tcPr>
          <w:p w14:paraId="07B1ABE3" w14:textId="77777777" w:rsidR="00FB4AC5" w:rsidRPr="00BA7220" w:rsidRDefault="00000000" w:rsidP="005543DF">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FB4AC5" w:rsidRPr="00BA7220">
                  <w:rPr>
                    <w:rFonts w:ascii="Segoe UI Symbol" w:eastAsia="MS Gothic" w:hAnsi="Segoe UI Symbol" w:cs="Segoe UI Symbol"/>
                  </w:rPr>
                  <w:t>☐</w:t>
                </w:r>
              </w:sdtContent>
            </w:sdt>
          </w:p>
        </w:tc>
      </w:tr>
      <w:tr w:rsidR="00FB4AC5" w:rsidRPr="00BA7220" w14:paraId="63E8C144" w14:textId="77777777" w:rsidTr="005543DF">
        <w:tc>
          <w:tcPr>
            <w:tcW w:w="6775" w:type="dxa"/>
            <w:tcBorders>
              <w:top w:val="double" w:sz="4" w:space="0" w:color="000000"/>
            </w:tcBorders>
            <w:shd w:val="clear" w:color="auto" w:fill="E8E8E8" w:themeFill="background2"/>
          </w:tcPr>
          <w:p w14:paraId="3730F4C8" w14:textId="5F953A04" w:rsidR="00FB4AC5" w:rsidRPr="00BA7220" w:rsidRDefault="00254F69" w:rsidP="00FB4AC5">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Pr>
                <w:rFonts w:asciiTheme="minorHAnsi" w:eastAsia="Times New Roman" w:cstheme="minorHAnsi"/>
                <w:b/>
                <w:bCs/>
              </w:rPr>
              <w:t>Supplier</w:t>
            </w:r>
            <w:r w:rsidR="00FB4AC5" w:rsidRPr="00BA7220">
              <w:rPr>
                <w:rFonts w:asciiTheme="minorHAnsi" w:eastAsia="Times New Roman" w:cstheme="minorHAnsi"/>
                <w:b/>
                <w:bCs/>
              </w:rPr>
              <w:t xml:space="preserve"> (if the tender is submitted by a group of </w:t>
            </w:r>
            <w:r>
              <w:rPr>
                <w:rFonts w:asciiTheme="minorHAnsi" w:eastAsia="Times New Roman" w:cstheme="minorHAnsi"/>
                <w:b/>
                <w:bCs/>
              </w:rPr>
              <w:t>Supplier</w:t>
            </w:r>
            <w:r w:rsidR="00FB4AC5" w:rsidRPr="00BA7220">
              <w:rPr>
                <w:rFonts w:asciiTheme="minorHAnsi" w:eastAsia="Times New Roman" w:cstheme="minorHAnsi"/>
                <w:b/>
                <w:bCs/>
              </w:rPr>
              <w:t xml:space="preserve">s – the </w:t>
            </w:r>
            <w:r>
              <w:rPr>
                <w:rFonts w:asciiTheme="minorHAnsi" w:eastAsia="Times New Roman" w:cstheme="minorHAnsi"/>
                <w:b/>
                <w:bCs/>
              </w:rPr>
              <w:t>Supplier</w:t>
            </w:r>
            <w:r w:rsidR="00FB4AC5" w:rsidRPr="00BA7220">
              <w:rPr>
                <w:rFonts w:asciiTheme="minorHAnsi" w:eastAsia="Times New Roman" w:cstheme="minorHAnsi"/>
                <w:b/>
                <w:bCs/>
              </w:rPr>
              <w:t xml:space="preserve"> representing or leading the group of </w:t>
            </w:r>
            <w:r>
              <w:rPr>
                <w:rFonts w:asciiTheme="minorHAnsi" w:eastAsia="Times New Roman" w:cstheme="minorHAnsi"/>
                <w:b/>
                <w:bCs/>
              </w:rPr>
              <w:t>Supplier</w:t>
            </w:r>
            <w:r w:rsidR="00FB4AC5" w:rsidRPr="00BA7220">
              <w:rPr>
                <w:rFonts w:asciiTheme="minorHAnsi" w:eastAsia="Times New Roman" w:cstheme="minorHAnsi"/>
                <w:b/>
                <w:bCs/>
              </w:rPr>
              <w:t>s):</w:t>
            </w:r>
          </w:p>
          <w:p w14:paraId="6C2B6A6E" w14:textId="373359D9" w:rsidR="00FB4AC5" w:rsidRPr="00BA7220" w:rsidRDefault="00FB4AC5" w:rsidP="00FB4AC5">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rPr>
            </w:pPr>
            <w:r w:rsidRPr="00BA7220">
              <w:rPr>
                <w:rFonts w:eastAsia="Times New Roman" w:cstheme="minorHAnsi"/>
              </w:rPr>
              <w:t xml:space="preserve">Name </w:t>
            </w:r>
            <w:r w:rsidRPr="00BA7220">
              <w:rPr>
                <w:rFonts w:cstheme="minorHAnsi"/>
                <w:i/>
              </w:rPr>
              <w:t xml:space="preserve">(if the tender is submitted by a natural person </w:t>
            </w:r>
            <w:r w:rsidRPr="00BA7220">
              <w:rPr>
                <w:rFonts w:cstheme="minorHAnsi"/>
                <w:i/>
              </w:rPr>
              <w:t>–</w:t>
            </w:r>
            <w:r w:rsidR="00BA7220">
              <w:rPr>
                <w:rFonts w:cstheme="minorHAnsi"/>
                <w:i/>
              </w:rPr>
              <w:t xml:space="preserve"> </w:t>
            </w:r>
            <w:r w:rsidRPr="00BA7220">
              <w:rPr>
                <w:rFonts w:cstheme="minorHAnsi"/>
                <w:i/>
              </w:rPr>
              <w:t>name, surname)</w:t>
            </w:r>
          </w:p>
        </w:tc>
        <w:tc>
          <w:tcPr>
            <w:tcW w:w="6777" w:type="dxa"/>
            <w:gridSpan w:val="4"/>
            <w:tcBorders>
              <w:top w:val="double" w:sz="4" w:space="0" w:color="000000"/>
            </w:tcBorders>
          </w:tcPr>
          <w:p w14:paraId="589EECA1" w14:textId="77777777" w:rsidR="00FB4AC5" w:rsidRPr="00BA7220" w:rsidRDefault="00FB4AC5" w:rsidP="005543DF">
            <w:pPr>
              <w:jc w:val="both"/>
              <w:rPr>
                <w:rFonts w:asciiTheme="minorHAnsi" w:eastAsia="Times New Roman" w:cstheme="minorHAnsi"/>
              </w:rPr>
            </w:pPr>
          </w:p>
        </w:tc>
      </w:tr>
      <w:tr w:rsidR="00FB4AC5" w:rsidRPr="00BA7220" w14:paraId="30EC28EC" w14:textId="77777777" w:rsidTr="005543DF">
        <w:tc>
          <w:tcPr>
            <w:tcW w:w="6775" w:type="dxa"/>
            <w:shd w:val="clear" w:color="auto" w:fill="E8E8E8" w:themeFill="background2"/>
          </w:tcPr>
          <w:p w14:paraId="734B334E" w14:textId="71D4ADB2" w:rsidR="00FB4AC5" w:rsidRPr="00BA7220" w:rsidRDefault="00FB4AC5" w:rsidP="00FB4AC5">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BA7220">
              <w:rPr>
                <w:rFonts w:asciiTheme="minorHAnsi" w:eastAsia="Times New Roman" w:cstheme="minorHAnsi"/>
              </w:rPr>
              <w:t xml:space="preserve">Legal entity </w:t>
            </w:r>
            <w:r w:rsidR="00BA7220">
              <w:rPr>
                <w:rFonts w:asciiTheme="minorHAnsi" w:eastAsia="Times New Roman" w:cstheme="minorHAnsi"/>
              </w:rPr>
              <w:t>registration number</w:t>
            </w:r>
            <w:r w:rsidRPr="00BA7220">
              <w:rPr>
                <w:rFonts w:asciiTheme="minorHAnsi" w:eastAsia="Times New Roman" w:cstheme="minorHAnsi"/>
              </w:rPr>
              <w:t xml:space="preserve"> </w:t>
            </w:r>
            <w:r w:rsidRPr="00BA7220">
              <w:rPr>
                <w:rFonts w:asciiTheme="minorHAnsi" w:cstheme="minorHAnsi"/>
                <w:i/>
              </w:rPr>
              <w:t xml:space="preserve">(if the tender is submitted by a natural person – business or individual activity certificate No. </w:t>
            </w:r>
            <w:r w:rsidR="00BA7220">
              <w:rPr>
                <w:rFonts w:asciiTheme="minorHAnsi" w:cstheme="minorHAnsi"/>
                <w:i/>
              </w:rPr>
              <w:t>etc.</w:t>
            </w:r>
            <w:r w:rsidRPr="00BA7220">
              <w:rPr>
                <w:rFonts w:asciiTheme="minorHAnsi" w:cstheme="minorHAnsi"/>
                <w:i/>
              </w:rPr>
              <w:t>)</w:t>
            </w:r>
          </w:p>
        </w:tc>
        <w:tc>
          <w:tcPr>
            <w:tcW w:w="6777" w:type="dxa"/>
            <w:gridSpan w:val="4"/>
          </w:tcPr>
          <w:p w14:paraId="26FC1CDE" w14:textId="77777777" w:rsidR="00FB4AC5" w:rsidRPr="00BA7220" w:rsidRDefault="00FB4AC5" w:rsidP="005543DF">
            <w:pPr>
              <w:jc w:val="both"/>
              <w:rPr>
                <w:rFonts w:eastAsia="Times New Roman" w:cstheme="minorHAnsi"/>
              </w:rPr>
            </w:pPr>
          </w:p>
        </w:tc>
      </w:tr>
      <w:tr w:rsidR="00FB4AC5" w:rsidRPr="00BA7220" w14:paraId="6076FD47" w14:textId="77777777" w:rsidTr="005543DF">
        <w:tc>
          <w:tcPr>
            <w:tcW w:w="6775" w:type="dxa"/>
            <w:shd w:val="clear" w:color="auto" w:fill="E8E8E8" w:themeFill="background2"/>
          </w:tcPr>
          <w:p w14:paraId="6EEAA904" w14:textId="77777777" w:rsidR="00FB4AC5" w:rsidRPr="00BA7220" w:rsidRDefault="00FB4AC5" w:rsidP="00FB4AC5">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BA7220">
              <w:rPr>
                <w:rFonts w:asciiTheme="minorHAnsi" w:cstheme="minorHAnsi"/>
                <w:iCs/>
              </w:rPr>
              <w:t>Address</w:t>
            </w:r>
          </w:p>
        </w:tc>
        <w:tc>
          <w:tcPr>
            <w:tcW w:w="6777" w:type="dxa"/>
            <w:gridSpan w:val="4"/>
          </w:tcPr>
          <w:p w14:paraId="3B630300" w14:textId="77777777" w:rsidR="00FB4AC5" w:rsidRPr="00BA7220" w:rsidRDefault="00FB4AC5" w:rsidP="005543DF">
            <w:pPr>
              <w:jc w:val="both"/>
              <w:rPr>
                <w:rFonts w:eastAsia="Times New Roman" w:cstheme="minorHAnsi"/>
              </w:rPr>
            </w:pPr>
          </w:p>
        </w:tc>
      </w:tr>
      <w:tr w:rsidR="00FB4AC5" w:rsidRPr="00BA7220" w14:paraId="5D58E975" w14:textId="77777777" w:rsidTr="005543DF">
        <w:tc>
          <w:tcPr>
            <w:tcW w:w="6775" w:type="dxa"/>
            <w:shd w:val="clear" w:color="auto" w:fill="E8E8E8" w:themeFill="background2"/>
          </w:tcPr>
          <w:p w14:paraId="4FDF644F" w14:textId="77777777" w:rsidR="00FB4AC5" w:rsidRPr="00BA7220" w:rsidRDefault="00FB4AC5" w:rsidP="00FB4AC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BA7220">
              <w:rPr>
                <w:rFonts w:asciiTheme="minorHAnsi" w:cstheme="minorHAnsi"/>
                <w:iCs/>
              </w:rPr>
              <w:t xml:space="preserve">Country of registration </w:t>
            </w:r>
            <w:r w:rsidRPr="00BA7220">
              <w:rPr>
                <w:rFonts w:asciiTheme="minorHAnsi" w:cstheme="minorHAnsi"/>
                <w:i/>
              </w:rPr>
              <w:t xml:space="preserve">(if the tender is submitted by a natural person – </w:t>
            </w:r>
            <w:r w:rsidRPr="00BA7220">
              <w:rPr>
                <w:rFonts w:asciiTheme="minorHAnsi" w:eastAsia="SimSun" w:cstheme="minorHAnsi"/>
                <w:i/>
                <w:iCs/>
              </w:rPr>
              <w:t>country of permanent residence and citizenship(s))</w:t>
            </w:r>
          </w:p>
        </w:tc>
        <w:tc>
          <w:tcPr>
            <w:tcW w:w="6777" w:type="dxa"/>
            <w:gridSpan w:val="4"/>
          </w:tcPr>
          <w:p w14:paraId="48180A88" w14:textId="77777777" w:rsidR="00FB4AC5" w:rsidRPr="00BA7220" w:rsidRDefault="00FB4AC5" w:rsidP="005543DF">
            <w:pPr>
              <w:jc w:val="both"/>
              <w:rPr>
                <w:rFonts w:eastAsia="Times New Roman" w:cstheme="minorHAnsi"/>
              </w:rPr>
            </w:pPr>
          </w:p>
        </w:tc>
      </w:tr>
      <w:tr w:rsidR="00FB4AC5" w:rsidRPr="00BA7220" w14:paraId="7E46D6E1" w14:textId="77777777" w:rsidTr="005543DF">
        <w:tc>
          <w:tcPr>
            <w:tcW w:w="6775" w:type="dxa"/>
            <w:shd w:val="clear" w:color="auto" w:fill="E8E8E8" w:themeFill="background2"/>
          </w:tcPr>
          <w:p w14:paraId="3701167B" w14:textId="610B8EF2" w:rsidR="00FB4AC5" w:rsidRPr="00BA7220" w:rsidRDefault="00BA7220" w:rsidP="00FB4AC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eastAsia="SimSun" w:cstheme="minorHAnsi"/>
              </w:rPr>
              <w:t>N</w:t>
            </w:r>
            <w:r w:rsidR="00FB4AC5" w:rsidRPr="00BA7220">
              <w:rPr>
                <w:rFonts w:asciiTheme="minorHAnsi" w:eastAsia="SimSun" w:cstheme="minorHAnsi"/>
              </w:rPr>
              <w:t>ame and surname of the manager</w:t>
            </w:r>
          </w:p>
        </w:tc>
        <w:tc>
          <w:tcPr>
            <w:tcW w:w="6777" w:type="dxa"/>
            <w:gridSpan w:val="4"/>
          </w:tcPr>
          <w:p w14:paraId="3FC83284" w14:textId="77777777" w:rsidR="00FB4AC5" w:rsidRPr="00BA7220" w:rsidRDefault="00FB4AC5" w:rsidP="005543DF">
            <w:pPr>
              <w:jc w:val="both"/>
              <w:rPr>
                <w:rFonts w:eastAsia="Times New Roman" w:cstheme="minorHAnsi"/>
              </w:rPr>
            </w:pPr>
          </w:p>
        </w:tc>
      </w:tr>
      <w:tr w:rsidR="00FB4AC5" w:rsidRPr="00BA7220" w14:paraId="013AEC65" w14:textId="77777777" w:rsidTr="005543DF">
        <w:tc>
          <w:tcPr>
            <w:tcW w:w="6775" w:type="dxa"/>
            <w:shd w:val="clear" w:color="auto" w:fill="E8E8E8" w:themeFill="background2"/>
          </w:tcPr>
          <w:p w14:paraId="7EAE6946" w14:textId="70508EA4" w:rsidR="00FB4AC5" w:rsidRPr="00BA7220" w:rsidRDefault="00BA7220" w:rsidP="00FB4AC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eastAsia="SimSun" w:cstheme="minorHAnsi"/>
              </w:rPr>
              <w:t>N</w:t>
            </w:r>
            <w:r w:rsidR="00FB4AC5" w:rsidRPr="00BA7220">
              <w:rPr>
                <w:rFonts w:asciiTheme="minorHAnsi" w:eastAsia="SimSun" w:cstheme="minorHAnsi"/>
              </w:rPr>
              <w:t xml:space="preserve">ame(s) and surname(s) of the person(s) authorised to draw up and sign the </w:t>
            </w:r>
            <w:r w:rsidR="00254F69">
              <w:rPr>
                <w:rFonts w:asciiTheme="minorHAnsi" w:eastAsia="SimSun" w:cstheme="minorHAnsi"/>
              </w:rPr>
              <w:t>Supplier</w:t>
            </w:r>
            <w:r>
              <w:rPr>
                <w:rFonts w:asciiTheme="minorHAnsi" w:eastAsia="SimSun" w:cstheme="minorHAnsi"/>
              </w:rPr>
              <w:t>’</w:t>
            </w:r>
            <w:r w:rsidR="00FB4AC5" w:rsidRPr="00BA7220">
              <w:rPr>
                <w:rFonts w:asciiTheme="minorHAnsi" w:eastAsia="SimSun" w:cstheme="minorHAnsi"/>
              </w:rPr>
              <w:t>s financial accounting documents</w:t>
            </w:r>
            <w:r w:rsidR="00FB4AC5" w:rsidRPr="00BA7220">
              <w:rPr>
                <w:rFonts w:asciiTheme="minorHAnsi" w:eastAsia="SimSun" w:cstheme="minorHAnsi"/>
                <w:i/>
                <w:iCs/>
              </w:rPr>
              <w:t>, or indicate the reasons if there are no such persons</w:t>
            </w:r>
          </w:p>
        </w:tc>
        <w:tc>
          <w:tcPr>
            <w:tcW w:w="6777" w:type="dxa"/>
            <w:gridSpan w:val="4"/>
          </w:tcPr>
          <w:p w14:paraId="0409A63C" w14:textId="77777777" w:rsidR="00FB4AC5" w:rsidRPr="00BA7220" w:rsidRDefault="00FB4AC5" w:rsidP="005543DF">
            <w:pPr>
              <w:jc w:val="both"/>
              <w:rPr>
                <w:rFonts w:eastAsia="Times New Roman" w:cstheme="minorHAnsi"/>
              </w:rPr>
            </w:pPr>
          </w:p>
        </w:tc>
      </w:tr>
      <w:tr w:rsidR="00FB4AC5" w:rsidRPr="00BA7220" w14:paraId="63560055" w14:textId="77777777" w:rsidTr="005543DF">
        <w:tc>
          <w:tcPr>
            <w:tcW w:w="6775" w:type="dxa"/>
            <w:shd w:val="clear" w:color="auto" w:fill="E8E8E8" w:themeFill="background2"/>
          </w:tcPr>
          <w:p w14:paraId="4C8B92B1" w14:textId="19EBBCE3" w:rsidR="00FB4AC5" w:rsidRPr="00BA7220" w:rsidRDefault="00FB4AC5" w:rsidP="00FB4AC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BA7220">
              <w:rPr>
                <w:rFonts w:asciiTheme="minorHAnsi" w:eastAsia="SimSun" w:cstheme="minorHAnsi"/>
              </w:rPr>
              <w:t xml:space="preserve">Person authorised by the </w:t>
            </w:r>
            <w:r w:rsidR="00254F69">
              <w:rPr>
                <w:rFonts w:asciiTheme="minorHAnsi" w:eastAsia="SimSun" w:cstheme="minorHAnsi"/>
              </w:rPr>
              <w:t>Supplier</w:t>
            </w:r>
            <w:r w:rsidRPr="00BA7220">
              <w:rPr>
                <w:rFonts w:asciiTheme="minorHAnsi" w:eastAsia="SimSun" w:cstheme="minorHAnsi"/>
              </w:rPr>
              <w:t xml:space="preserve"> (members of the </w:t>
            </w:r>
            <w:r w:rsidR="00254F69">
              <w:rPr>
                <w:rFonts w:asciiTheme="minorHAnsi" w:eastAsia="SimSun" w:cstheme="minorHAnsi"/>
              </w:rPr>
              <w:t>Supplier</w:t>
            </w:r>
            <w:r w:rsidRPr="00BA7220">
              <w:rPr>
                <w:rFonts w:asciiTheme="minorHAnsi" w:eastAsia="SimSun" w:cstheme="minorHAnsi"/>
              </w:rPr>
              <w:t xml:space="preserve"> group) to sign the tender </w:t>
            </w:r>
          </w:p>
        </w:tc>
        <w:tc>
          <w:tcPr>
            <w:tcW w:w="6777" w:type="dxa"/>
            <w:gridSpan w:val="4"/>
          </w:tcPr>
          <w:p w14:paraId="21876C64" w14:textId="77777777" w:rsidR="00FB4AC5" w:rsidRPr="00BA7220" w:rsidRDefault="00FB4AC5" w:rsidP="005543DF">
            <w:pPr>
              <w:jc w:val="both"/>
              <w:rPr>
                <w:rFonts w:eastAsia="Times New Roman" w:cstheme="minorHAnsi"/>
              </w:rPr>
            </w:pPr>
          </w:p>
        </w:tc>
      </w:tr>
      <w:tr w:rsidR="00FB4AC5" w:rsidRPr="00BA7220" w14:paraId="718B9E41" w14:textId="77777777" w:rsidTr="005543DF">
        <w:tc>
          <w:tcPr>
            <w:tcW w:w="6775" w:type="dxa"/>
            <w:shd w:val="clear" w:color="auto" w:fill="E8E8E8" w:themeFill="background2"/>
          </w:tcPr>
          <w:p w14:paraId="7557AC12" w14:textId="2C94ACF1" w:rsidR="00FB4AC5" w:rsidRPr="00BA7220" w:rsidRDefault="00FB4AC5" w:rsidP="00FB4AC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BA7220">
              <w:rPr>
                <w:rFonts w:asciiTheme="minorHAnsi" w:eastAsia="SimSun" w:cstheme="minorHAnsi"/>
              </w:rPr>
              <w:t xml:space="preserve">Person authorised by the </w:t>
            </w:r>
            <w:r w:rsidR="00254F69">
              <w:rPr>
                <w:rFonts w:asciiTheme="minorHAnsi" w:eastAsia="SimSun" w:cstheme="minorHAnsi"/>
              </w:rPr>
              <w:t>Supplier</w:t>
            </w:r>
            <w:r w:rsidRPr="00BA7220">
              <w:rPr>
                <w:rFonts w:asciiTheme="minorHAnsi" w:eastAsia="SimSun" w:cstheme="minorHAnsi"/>
              </w:rPr>
              <w:t xml:space="preserve"> (members of the </w:t>
            </w:r>
            <w:r w:rsidR="00254F69">
              <w:rPr>
                <w:rFonts w:asciiTheme="minorHAnsi" w:eastAsia="SimSun" w:cstheme="minorHAnsi"/>
              </w:rPr>
              <w:t>Supplier</w:t>
            </w:r>
            <w:r w:rsidRPr="00BA7220">
              <w:rPr>
                <w:rFonts w:asciiTheme="minorHAnsi" w:eastAsia="SimSun" w:cstheme="minorHAnsi"/>
              </w:rPr>
              <w:t xml:space="preserve"> group) to communicate on matters relating to the tender submitted, their telephone number</w:t>
            </w:r>
          </w:p>
        </w:tc>
        <w:tc>
          <w:tcPr>
            <w:tcW w:w="6777" w:type="dxa"/>
            <w:gridSpan w:val="4"/>
          </w:tcPr>
          <w:p w14:paraId="3F711DA8" w14:textId="77777777" w:rsidR="00FB4AC5" w:rsidRPr="00BA7220" w:rsidRDefault="00FB4AC5" w:rsidP="005543DF">
            <w:pPr>
              <w:jc w:val="both"/>
              <w:rPr>
                <w:rFonts w:eastAsia="Times New Roman" w:cstheme="minorHAnsi"/>
              </w:rPr>
            </w:pPr>
          </w:p>
        </w:tc>
      </w:tr>
      <w:tr w:rsidR="00FB4AC5" w:rsidRPr="00BA7220" w14:paraId="185C29A2" w14:textId="77777777" w:rsidTr="005543DF">
        <w:tc>
          <w:tcPr>
            <w:tcW w:w="6775" w:type="dxa"/>
            <w:shd w:val="clear" w:color="auto" w:fill="E8E8E8" w:themeFill="background2"/>
          </w:tcPr>
          <w:p w14:paraId="144316DB" w14:textId="13E727D6" w:rsidR="00FB4AC5" w:rsidRPr="00BA7220" w:rsidRDefault="00FB4AC5" w:rsidP="005543DF">
            <w:pPr>
              <w:shd w:val="clear" w:color="auto" w:fill="E8E8E8" w:themeFill="background2"/>
              <w:tabs>
                <w:tab w:val="left" w:pos="585"/>
              </w:tabs>
              <w:jc w:val="both"/>
              <w:rPr>
                <w:rFonts w:asciiTheme="minorHAnsi" w:eastAsia="Times New Roman" w:cstheme="minorHAnsi"/>
                <w:b/>
                <w:bCs/>
              </w:rPr>
            </w:pPr>
            <w:r w:rsidRPr="00BA7220">
              <w:rPr>
                <w:rFonts w:asciiTheme="minorHAnsi" w:eastAsia="SimSun" w:cstheme="minorHAnsi"/>
              </w:rPr>
              <w:t xml:space="preserve">1.2.9. Names and surnames of members of the </w:t>
            </w:r>
            <w:r w:rsidR="00254F69">
              <w:rPr>
                <w:rFonts w:asciiTheme="minorHAnsi" w:eastAsia="SimSun" w:cstheme="minorHAnsi"/>
              </w:rPr>
              <w:t>Supplier</w:t>
            </w:r>
            <w:r w:rsidR="00BA7220">
              <w:rPr>
                <w:rFonts w:asciiTheme="minorHAnsi" w:eastAsia="SimSun" w:cstheme="minorHAnsi"/>
              </w:rPr>
              <w:t>’</w:t>
            </w:r>
            <w:r w:rsidRPr="00BA7220">
              <w:rPr>
                <w:rFonts w:asciiTheme="minorHAnsi" w:eastAsia="SimSun" w:cstheme="minorHAnsi"/>
              </w:rPr>
              <w:t>s management</w:t>
            </w:r>
            <w:r w:rsidR="00BA7220">
              <w:rPr>
                <w:rFonts w:asciiTheme="minorHAnsi" w:eastAsia="SimSun" w:cstheme="minorHAnsi"/>
              </w:rPr>
              <w:t xml:space="preserve"> body</w:t>
            </w:r>
            <w:r w:rsidRPr="00BA7220">
              <w:rPr>
                <w:rFonts w:asciiTheme="minorHAnsi" w:eastAsia="SimSun" w:cstheme="minorHAnsi"/>
              </w:rPr>
              <w:t xml:space="preserve"> (</w:t>
            </w:r>
            <w:r w:rsidR="00BA7220">
              <w:rPr>
                <w:rFonts w:asciiTheme="minorHAnsi" w:eastAsia="SimSun" w:cstheme="minorHAnsi"/>
              </w:rPr>
              <w:t>S</w:t>
            </w:r>
            <w:r w:rsidRPr="00BA7220">
              <w:rPr>
                <w:rFonts w:asciiTheme="minorHAnsi" w:eastAsia="SimSun" w:cstheme="minorHAnsi"/>
              </w:rPr>
              <w:t xml:space="preserve">upervisory </w:t>
            </w:r>
            <w:r w:rsidR="00BA7220">
              <w:rPr>
                <w:rFonts w:asciiTheme="minorHAnsi" w:eastAsia="SimSun" w:cstheme="minorHAnsi"/>
              </w:rPr>
              <w:t>B</w:t>
            </w:r>
            <w:r w:rsidRPr="00BA7220">
              <w:rPr>
                <w:rFonts w:asciiTheme="minorHAnsi" w:eastAsia="SimSun" w:cstheme="minorHAnsi"/>
              </w:rPr>
              <w:t>oard), supervisory body (</w:t>
            </w:r>
            <w:r w:rsidR="00BA7220">
              <w:rPr>
                <w:rFonts w:asciiTheme="minorHAnsi" w:eastAsia="SimSun" w:cstheme="minorHAnsi"/>
              </w:rPr>
              <w:t>B</w:t>
            </w:r>
            <w:r w:rsidRPr="00BA7220">
              <w:rPr>
                <w:rFonts w:asciiTheme="minorHAnsi" w:eastAsia="SimSun" w:cstheme="minorHAnsi"/>
              </w:rPr>
              <w:t xml:space="preserve">oard) or other persons </w:t>
            </w:r>
            <w:r w:rsidRPr="00BA7220">
              <w:rPr>
                <w:rFonts w:asciiTheme="minorHAnsi" w:eastAsia="SimSun" w:cstheme="minorHAnsi"/>
              </w:rPr>
              <w:lastRenderedPageBreak/>
              <w:t xml:space="preserve">authorised to represent or control the </w:t>
            </w:r>
            <w:r w:rsidR="00254F69">
              <w:rPr>
                <w:rFonts w:asciiTheme="minorHAnsi" w:eastAsia="SimSun" w:cstheme="minorHAnsi"/>
              </w:rPr>
              <w:t>Supplier</w:t>
            </w:r>
            <w:r w:rsidRPr="00BA7220">
              <w:rPr>
                <w:rFonts w:asciiTheme="minorHAnsi" w:eastAsia="SimSun" w:cstheme="minorHAnsi"/>
              </w:rPr>
              <w:t xml:space="preserve">, make decisions on its behalf, conclude </w:t>
            </w:r>
            <w:proofErr w:type="spellStart"/>
            <w:r w:rsidRPr="00BA7220">
              <w:rPr>
                <w:rFonts w:asciiTheme="minorHAnsi" w:eastAsia="SimSun" w:cstheme="minorHAnsi"/>
              </w:rPr>
              <w:t>transactions</w:t>
            </w:r>
            <w:r w:rsidRPr="00BA7220">
              <w:rPr>
                <w:rFonts w:asciiTheme="minorHAnsi" w:eastAsia="SimSun" w:cstheme="minorHAnsi"/>
                <w:vertAlign w:val="superscript"/>
              </w:rPr>
              <w:t>10</w:t>
            </w:r>
            <w:proofErr w:type="spellEnd"/>
          </w:p>
        </w:tc>
        <w:tc>
          <w:tcPr>
            <w:tcW w:w="6777" w:type="dxa"/>
            <w:gridSpan w:val="4"/>
          </w:tcPr>
          <w:p w14:paraId="6CD0911E" w14:textId="77777777" w:rsidR="00FB4AC5" w:rsidRPr="00BA7220" w:rsidRDefault="00FB4AC5" w:rsidP="005543DF">
            <w:pPr>
              <w:jc w:val="both"/>
              <w:rPr>
                <w:rFonts w:eastAsia="Times New Roman" w:cstheme="minorHAnsi"/>
              </w:rPr>
            </w:pPr>
          </w:p>
        </w:tc>
      </w:tr>
      <w:tr w:rsidR="00FB4AC5" w:rsidRPr="00BA7220" w14:paraId="454A3780" w14:textId="77777777" w:rsidTr="005543DF">
        <w:tc>
          <w:tcPr>
            <w:tcW w:w="6775" w:type="dxa"/>
            <w:tcBorders>
              <w:bottom w:val="single" w:sz="4" w:space="0" w:color="000000"/>
            </w:tcBorders>
            <w:shd w:val="clear" w:color="auto" w:fill="E8E8E8" w:themeFill="background2"/>
          </w:tcPr>
          <w:p w14:paraId="22B5D789" w14:textId="03BF44EA" w:rsidR="00FB4AC5" w:rsidRPr="00BA7220" w:rsidRDefault="00FB4AC5" w:rsidP="00FB4AC5">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BA7220">
              <w:rPr>
                <w:rFonts w:asciiTheme="minorHAnsi" w:eastAsia="Times New Roman" w:cstheme="minorHAnsi"/>
                <w:b/>
                <w:bCs/>
              </w:rPr>
              <w:t xml:space="preserve">Does the </w:t>
            </w:r>
            <w:r w:rsidR="00254F69">
              <w:rPr>
                <w:rFonts w:asciiTheme="minorHAnsi" w:eastAsia="Times New Roman" w:cstheme="minorHAnsi"/>
                <w:b/>
                <w:bCs/>
              </w:rPr>
              <w:t>Supplier</w:t>
            </w:r>
            <w:r w:rsidRPr="00BA7220">
              <w:rPr>
                <w:rFonts w:asciiTheme="minorHAnsi" w:eastAsia="Times New Roman" w:cstheme="minorHAnsi"/>
                <w:b/>
                <w:bCs/>
              </w:rPr>
              <w:t xml:space="preserve"> have </w:t>
            </w:r>
            <w:r w:rsidRPr="00BA7220">
              <w:rPr>
                <w:rFonts w:asciiTheme="minorHAnsi" w:cstheme="minorHAnsi"/>
                <w:b/>
                <w:bCs/>
              </w:rPr>
              <w:t>a controlling person(s)</w:t>
            </w:r>
            <w:r w:rsidRPr="00BA7220">
              <w:rPr>
                <w:rFonts w:asciiTheme="minorHAnsi" w:cstheme="minorHAnsi"/>
                <w:b/>
                <w:bCs/>
                <w:vertAlign w:val="superscript"/>
              </w:rPr>
              <w:footnoteReference w:id="1"/>
            </w:r>
            <w:r w:rsidRPr="00BA7220">
              <w:rPr>
                <w:rFonts w:asciiTheme="minorHAnsi" w:cstheme="minorHAnsi"/>
                <w:b/>
                <w:bCs/>
              </w:rPr>
              <w:t xml:space="preserve"> ?</w:t>
            </w:r>
          </w:p>
        </w:tc>
        <w:tc>
          <w:tcPr>
            <w:tcW w:w="1694" w:type="dxa"/>
            <w:tcBorders>
              <w:bottom w:val="single" w:sz="4" w:space="0" w:color="000000"/>
            </w:tcBorders>
            <w:shd w:val="clear" w:color="auto" w:fill="E8E8E8" w:themeFill="background2"/>
          </w:tcPr>
          <w:p w14:paraId="351A78A3" w14:textId="77777777" w:rsidR="00FB4AC5" w:rsidRPr="00BA7220" w:rsidRDefault="00FB4AC5" w:rsidP="005543DF">
            <w:pPr>
              <w:jc w:val="both"/>
              <w:rPr>
                <w:rFonts w:asciiTheme="minorHAnsi" w:eastAsia="Times New Roman" w:cstheme="minorHAnsi"/>
              </w:rPr>
            </w:pPr>
            <w:r w:rsidRPr="00BA7220">
              <w:rPr>
                <w:rFonts w:asciiTheme="minorHAnsi" w:eastAsia="Times New Roman" w:cstheme="minorHAnsi"/>
              </w:rPr>
              <w:t>YES</w:t>
            </w:r>
          </w:p>
        </w:tc>
        <w:tc>
          <w:tcPr>
            <w:tcW w:w="1694" w:type="dxa"/>
            <w:tcBorders>
              <w:bottom w:val="single" w:sz="4" w:space="0" w:color="000000"/>
            </w:tcBorders>
          </w:tcPr>
          <w:p w14:paraId="5392E532" w14:textId="77777777" w:rsidR="00FB4AC5" w:rsidRPr="00BA7220" w:rsidRDefault="00000000" w:rsidP="005543DF">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FB4AC5" w:rsidRPr="00BA7220">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456FA327" w14:textId="77777777" w:rsidR="00FB4AC5" w:rsidRPr="00BA7220" w:rsidRDefault="00FB4AC5" w:rsidP="005543DF">
            <w:pPr>
              <w:jc w:val="both"/>
              <w:rPr>
                <w:rFonts w:asciiTheme="minorHAnsi" w:eastAsia="Times New Roman" w:cstheme="minorHAnsi"/>
              </w:rPr>
            </w:pPr>
            <w:r w:rsidRPr="00BA7220">
              <w:rPr>
                <w:rFonts w:asciiTheme="minorHAnsi" w:eastAsia="Times New Roman" w:cstheme="minorHAnsi"/>
              </w:rPr>
              <w:t>NO</w:t>
            </w:r>
          </w:p>
        </w:tc>
        <w:tc>
          <w:tcPr>
            <w:tcW w:w="1695" w:type="dxa"/>
            <w:tcBorders>
              <w:bottom w:val="single" w:sz="4" w:space="0" w:color="000000"/>
            </w:tcBorders>
          </w:tcPr>
          <w:p w14:paraId="66D2EFE6" w14:textId="77777777" w:rsidR="00FB4AC5" w:rsidRPr="00BA7220" w:rsidRDefault="00000000" w:rsidP="005543DF">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FB4AC5" w:rsidRPr="00BA7220">
                  <w:rPr>
                    <w:rFonts w:ascii="Segoe UI Symbol" w:eastAsia="MS Gothic" w:hAnsi="Segoe UI Symbol" w:cs="Segoe UI Symbol"/>
                  </w:rPr>
                  <w:t>☐</w:t>
                </w:r>
              </w:sdtContent>
            </w:sdt>
          </w:p>
        </w:tc>
      </w:tr>
      <w:tr w:rsidR="00FB4AC5" w:rsidRPr="00BA7220" w14:paraId="3DAA7DA1" w14:textId="77777777" w:rsidTr="005543DF">
        <w:tc>
          <w:tcPr>
            <w:tcW w:w="6775" w:type="dxa"/>
            <w:tcBorders>
              <w:bottom w:val="double" w:sz="4" w:space="0" w:color="000000"/>
            </w:tcBorders>
            <w:shd w:val="clear" w:color="auto" w:fill="E8E8E8" w:themeFill="background2"/>
          </w:tcPr>
          <w:p w14:paraId="4B400763" w14:textId="7200E099" w:rsidR="00FB4AC5" w:rsidRPr="00BA7220" w:rsidRDefault="00FB4AC5" w:rsidP="00FB4AC5">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BA7220">
              <w:rPr>
                <w:rFonts w:asciiTheme="minorHAnsi" w:cstheme="minorHAnsi"/>
              </w:rPr>
              <w:t xml:space="preserve">If it is stated that the </w:t>
            </w:r>
            <w:r w:rsidR="00254F69">
              <w:rPr>
                <w:rFonts w:asciiTheme="minorHAnsi" w:cstheme="minorHAnsi"/>
              </w:rPr>
              <w:t>Supplier</w:t>
            </w:r>
            <w:r w:rsidRPr="00BA7220">
              <w:rPr>
                <w:rFonts w:asciiTheme="minorHAnsi" w:cstheme="minorHAnsi"/>
              </w:rPr>
              <w:t xml:space="preserve"> </w:t>
            </w:r>
            <w:r w:rsidRPr="00BA7220">
              <w:rPr>
                <w:rFonts w:asciiTheme="minorHAnsi" w:cstheme="minorHAnsi"/>
                <w:u w:val="single"/>
              </w:rPr>
              <w:t xml:space="preserve">has no </w:t>
            </w:r>
            <w:r w:rsidRPr="00BA7220">
              <w:rPr>
                <w:rFonts w:asciiTheme="minorHAnsi" w:cstheme="minorHAnsi"/>
              </w:rPr>
              <w:t xml:space="preserve">controlling persons, the justification shall be provided </w:t>
            </w:r>
            <w:r w:rsidRPr="00BA7220">
              <w:rPr>
                <w:rFonts w:asciiTheme="minorHAnsi" w:cstheme="minorHAnsi"/>
                <w:i/>
                <w:iCs/>
              </w:rPr>
              <w:t>(e.g. no participant (legal entity) directly or indirectly, or together with related persons, controls more than 50% of the shares, stakes, parts, contributions and/or votes at the meeting of participants of the legal entity (participating company))</w:t>
            </w:r>
          </w:p>
          <w:p w14:paraId="72682B4A" w14:textId="77777777" w:rsidR="00FB4AC5" w:rsidRPr="00BA7220" w:rsidRDefault="00FB4AC5" w:rsidP="005543DF">
            <w:pPr>
              <w:pStyle w:val="Sraopastraipa"/>
              <w:shd w:val="clear" w:color="auto" w:fill="E8E8E8" w:themeFill="background2"/>
              <w:tabs>
                <w:tab w:val="left" w:pos="454"/>
              </w:tabs>
              <w:ind w:left="0"/>
              <w:jc w:val="both"/>
              <w:rPr>
                <w:rFonts w:asciiTheme="minorHAnsi" w:eastAsia="Times New Roman" w:cstheme="minorHAnsi"/>
              </w:rPr>
            </w:pPr>
          </w:p>
          <w:p w14:paraId="2151BD48" w14:textId="153960FA" w:rsidR="00FB4AC5" w:rsidRPr="00BA7220" w:rsidRDefault="00FB4AC5" w:rsidP="005543DF">
            <w:pPr>
              <w:pStyle w:val="Sraopastraipa"/>
              <w:shd w:val="clear" w:color="auto" w:fill="E8E8E8" w:themeFill="background2"/>
              <w:tabs>
                <w:tab w:val="left" w:pos="454"/>
              </w:tabs>
              <w:ind w:left="0"/>
              <w:jc w:val="both"/>
              <w:rPr>
                <w:rFonts w:asciiTheme="minorHAnsi" w:cstheme="minorHAnsi"/>
              </w:rPr>
            </w:pPr>
            <w:r w:rsidRPr="00BA7220">
              <w:rPr>
                <w:rFonts w:asciiTheme="minorHAnsi" w:cstheme="minorHAnsi"/>
              </w:rPr>
              <w:t xml:space="preserve">If the </w:t>
            </w:r>
            <w:r w:rsidR="00254F69">
              <w:rPr>
                <w:rFonts w:asciiTheme="minorHAnsi" w:cstheme="minorHAnsi"/>
              </w:rPr>
              <w:t>Supplier</w:t>
            </w:r>
            <w:r w:rsidRPr="00BA7220">
              <w:rPr>
                <w:rFonts w:asciiTheme="minorHAnsi" w:cstheme="minorHAnsi"/>
              </w:rPr>
              <w:t xml:space="preserve"> </w:t>
            </w:r>
            <w:r w:rsidRPr="00BA7220">
              <w:rPr>
                <w:rFonts w:asciiTheme="minorHAnsi" w:cstheme="minorHAnsi"/>
                <w:u w:val="single"/>
              </w:rPr>
              <w:t xml:space="preserve">has </w:t>
            </w:r>
            <w:r w:rsidRPr="00BA7220">
              <w:rPr>
                <w:rFonts w:asciiTheme="minorHAnsi" w:cstheme="minorHAnsi"/>
              </w:rPr>
              <w:t>a controlling person (persons), the following information about all controlling persons shall be provided</w:t>
            </w:r>
            <w:r w:rsidRPr="00BA7220">
              <w:rPr>
                <w:rFonts w:asciiTheme="minorHAnsi" w:cstheme="minorHAnsi"/>
                <w:vertAlign w:val="superscript"/>
              </w:rPr>
              <w:footnoteReference w:id="2"/>
            </w:r>
            <w:r w:rsidRPr="00BA7220">
              <w:rPr>
                <w:rFonts w:asciiTheme="minorHAnsi" w:cstheme="minorHAnsi"/>
              </w:rPr>
              <w:t xml:space="preserve"> :</w:t>
            </w:r>
          </w:p>
          <w:p w14:paraId="57D72F53" w14:textId="089A0B95" w:rsidR="00FB4AC5" w:rsidRPr="00BA7220" w:rsidRDefault="00FB4AC5" w:rsidP="00FB4AC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BA7220">
              <w:rPr>
                <w:rFonts w:asciiTheme="minorHAnsi" w:eastAsia="Times New Roman" w:cstheme="minorHAnsi"/>
              </w:rPr>
              <w:t xml:space="preserve">Name </w:t>
            </w:r>
            <w:r w:rsidRPr="00BA7220">
              <w:rPr>
                <w:rFonts w:asciiTheme="minorHAnsi" w:cstheme="minorHAnsi"/>
                <w:i/>
              </w:rPr>
              <w:t>(if the tender is submitted by a natural person –</w:t>
            </w:r>
            <w:r w:rsidR="00BA7220">
              <w:rPr>
                <w:rFonts w:asciiTheme="minorHAnsi" w:cstheme="minorHAnsi"/>
                <w:i/>
              </w:rPr>
              <w:t xml:space="preserve"> </w:t>
            </w:r>
            <w:r w:rsidRPr="00BA7220">
              <w:rPr>
                <w:rFonts w:asciiTheme="minorHAnsi" w:cstheme="minorHAnsi"/>
                <w:i/>
              </w:rPr>
              <w:t>name, surname)</w:t>
            </w:r>
          </w:p>
          <w:p w14:paraId="753F5785" w14:textId="49651DC5" w:rsidR="00FB4AC5" w:rsidRPr="00BA7220" w:rsidRDefault="00FB4AC5" w:rsidP="00FB4AC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BA7220">
              <w:rPr>
                <w:rFonts w:asciiTheme="minorHAnsi" w:eastAsia="Times New Roman" w:cstheme="minorHAnsi"/>
              </w:rPr>
              <w:t xml:space="preserve">Legal entity </w:t>
            </w:r>
            <w:r w:rsidR="00BA7220">
              <w:rPr>
                <w:rFonts w:asciiTheme="minorHAnsi" w:eastAsia="Times New Roman" w:cstheme="minorHAnsi"/>
              </w:rPr>
              <w:t>registration number</w:t>
            </w:r>
            <w:r w:rsidRPr="00BA7220">
              <w:rPr>
                <w:rFonts w:asciiTheme="minorHAnsi" w:eastAsia="Times New Roman" w:cstheme="minorHAnsi"/>
              </w:rPr>
              <w:t xml:space="preserve"> </w:t>
            </w:r>
            <w:r w:rsidRPr="00BA7220">
              <w:rPr>
                <w:rFonts w:asciiTheme="minorHAnsi" w:cstheme="minorHAnsi"/>
                <w:i/>
              </w:rPr>
              <w:t xml:space="preserve">(if the tender is submitted by a natural person – business or individual activity certificate No. </w:t>
            </w:r>
            <w:r w:rsidR="00BA7220">
              <w:rPr>
                <w:rFonts w:asciiTheme="minorHAnsi" w:cstheme="minorHAnsi"/>
                <w:i/>
              </w:rPr>
              <w:t>etc.</w:t>
            </w:r>
            <w:r w:rsidRPr="00BA7220">
              <w:rPr>
                <w:rFonts w:asciiTheme="minorHAnsi" w:cstheme="minorHAnsi"/>
                <w:i/>
              </w:rPr>
              <w:t>)</w:t>
            </w:r>
          </w:p>
          <w:p w14:paraId="1A0D7764" w14:textId="77777777" w:rsidR="00FB4AC5" w:rsidRPr="00BA7220" w:rsidRDefault="00FB4AC5" w:rsidP="00FB4AC5">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BA7220">
              <w:rPr>
                <w:rFonts w:asciiTheme="minorHAnsi" w:cstheme="minorHAnsi"/>
                <w:iCs/>
              </w:rPr>
              <w:t xml:space="preserve">Country of registration </w:t>
            </w:r>
            <w:r w:rsidRPr="00BA7220">
              <w:rPr>
                <w:rFonts w:asciiTheme="minorHAnsi" w:cstheme="minorHAnsi"/>
                <w:i/>
              </w:rPr>
              <w:t xml:space="preserve">(if the tender is submitted by a natural person – </w:t>
            </w:r>
            <w:r w:rsidRPr="00BA7220">
              <w:rPr>
                <w:rFonts w:asciiTheme="minorHAnsi" w:eastAsia="SimSun" w:cstheme="minorHAnsi"/>
                <w:i/>
                <w:iCs/>
              </w:rPr>
              <w:t>country of permanent residence and citizenship(s))</w:t>
            </w:r>
          </w:p>
        </w:tc>
        <w:tc>
          <w:tcPr>
            <w:tcW w:w="6777" w:type="dxa"/>
            <w:gridSpan w:val="4"/>
            <w:tcBorders>
              <w:bottom w:val="double" w:sz="4" w:space="0" w:color="000000"/>
            </w:tcBorders>
          </w:tcPr>
          <w:p w14:paraId="11A9E45D" w14:textId="77777777" w:rsidR="00FB4AC5" w:rsidRPr="00BA7220" w:rsidRDefault="00FB4AC5" w:rsidP="005543DF">
            <w:pPr>
              <w:jc w:val="both"/>
              <w:rPr>
                <w:rFonts w:asciiTheme="minorHAnsi" w:eastAsia="Times New Roman" w:cstheme="minorHAnsi"/>
              </w:rPr>
            </w:pPr>
          </w:p>
        </w:tc>
      </w:tr>
      <w:tr w:rsidR="00FB4AC5" w:rsidRPr="00BA7220" w14:paraId="13C323C4" w14:textId="77777777" w:rsidTr="005543DF">
        <w:tc>
          <w:tcPr>
            <w:tcW w:w="6775" w:type="dxa"/>
            <w:tcBorders>
              <w:top w:val="double" w:sz="4" w:space="0" w:color="000000"/>
              <w:bottom w:val="single" w:sz="4" w:space="0" w:color="000000"/>
            </w:tcBorders>
            <w:shd w:val="clear" w:color="auto" w:fill="E8E8E8" w:themeFill="background2"/>
          </w:tcPr>
          <w:p w14:paraId="50A26C05" w14:textId="01BD3119" w:rsidR="00FB4AC5" w:rsidRPr="00BA7220" w:rsidRDefault="00FB4AC5" w:rsidP="00FB4AC5">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BA7220">
              <w:rPr>
                <w:rFonts w:asciiTheme="minorHAnsi" w:eastAsia="Times New Roman" w:cstheme="minorHAnsi"/>
                <w:b/>
                <w:bCs/>
              </w:rPr>
              <w:t xml:space="preserve">If the tender is submitted by a group of </w:t>
            </w:r>
            <w:r w:rsidR="00254F69">
              <w:rPr>
                <w:rFonts w:asciiTheme="minorHAnsi" w:eastAsia="Times New Roman" w:cstheme="minorHAnsi"/>
                <w:b/>
                <w:bCs/>
              </w:rPr>
              <w:t>Supplier</w:t>
            </w:r>
            <w:r w:rsidRPr="00BA7220">
              <w:rPr>
                <w:rFonts w:asciiTheme="minorHAnsi" w:eastAsia="Times New Roman" w:cstheme="minorHAnsi"/>
                <w:b/>
                <w:bCs/>
              </w:rPr>
              <w:t xml:space="preserve">s, the following information about all members of the group of </w:t>
            </w:r>
            <w:r w:rsidR="00254F69">
              <w:rPr>
                <w:rFonts w:asciiTheme="minorHAnsi" w:eastAsia="Times New Roman" w:cstheme="minorHAnsi"/>
                <w:b/>
                <w:bCs/>
              </w:rPr>
              <w:t>Supplier</w:t>
            </w:r>
            <w:r w:rsidRPr="00BA7220">
              <w:rPr>
                <w:rFonts w:asciiTheme="minorHAnsi" w:eastAsia="Times New Roman" w:cstheme="minorHAnsi"/>
                <w:b/>
                <w:bCs/>
              </w:rPr>
              <w:t>s (except for that specified in 1.1) shall be provided:</w:t>
            </w:r>
          </w:p>
          <w:p w14:paraId="0216D031" w14:textId="231BCCE5" w:rsidR="00FB4AC5" w:rsidRPr="00BA7220" w:rsidRDefault="00FB4AC5" w:rsidP="00FB4AC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rPr>
            </w:pPr>
            <w:r w:rsidRPr="00BA7220">
              <w:rPr>
                <w:rFonts w:asciiTheme="minorHAnsi" w:eastAsia="Times New Roman" w:cstheme="minorHAnsi"/>
              </w:rPr>
              <w:t xml:space="preserve">Name </w:t>
            </w:r>
            <w:r w:rsidRPr="00BA7220">
              <w:rPr>
                <w:rFonts w:asciiTheme="minorHAnsi" w:cstheme="minorHAnsi"/>
                <w:i/>
              </w:rPr>
              <w:t>(if the tender is submitted by a natural person – name, surname)</w:t>
            </w:r>
          </w:p>
        </w:tc>
        <w:tc>
          <w:tcPr>
            <w:tcW w:w="6777" w:type="dxa"/>
            <w:gridSpan w:val="4"/>
            <w:tcBorders>
              <w:top w:val="double" w:sz="4" w:space="0" w:color="000000"/>
              <w:bottom w:val="single" w:sz="4" w:space="0" w:color="000000"/>
            </w:tcBorders>
          </w:tcPr>
          <w:p w14:paraId="403D8925" w14:textId="77777777" w:rsidR="00FB4AC5" w:rsidRPr="00BA7220" w:rsidRDefault="00FB4AC5" w:rsidP="005543DF">
            <w:pPr>
              <w:jc w:val="both"/>
              <w:rPr>
                <w:rFonts w:asciiTheme="minorHAnsi" w:eastAsia="Times New Roman" w:cstheme="minorHAnsi"/>
              </w:rPr>
            </w:pPr>
          </w:p>
        </w:tc>
      </w:tr>
      <w:tr w:rsidR="00FB4AC5" w:rsidRPr="00BA7220" w14:paraId="0ADF09CE" w14:textId="77777777" w:rsidTr="005543DF">
        <w:tc>
          <w:tcPr>
            <w:tcW w:w="6775" w:type="dxa"/>
            <w:tcBorders>
              <w:top w:val="single" w:sz="4" w:space="0" w:color="000000"/>
            </w:tcBorders>
            <w:shd w:val="clear" w:color="auto" w:fill="E8E8E8" w:themeFill="background2"/>
          </w:tcPr>
          <w:p w14:paraId="403FE015" w14:textId="5E7B87E1" w:rsidR="00FB4AC5" w:rsidRPr="00BA7220" w:rsidRDefault="00FB4AC5" w:rsidP="00FB4AC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BA7220">
              <w:rPr>
                <w:rFonts w:asciiTheme="minorHAnsi" w:eastAsia="Times New Roman" w:cstheme="minorHAnsi"/>
              </w:rPr>
              <w:t xml:space="preserve">Legal entity </w:t>
            </w:r>
            <w:r w:rsidR="00BA7220">
              <w:rPr>
                <w:rFonts w:asciiTheme="minorHAnsi" w:eastAsia="Times New Roman" w:cstheme="minorHAnsi"/>
              </w:rPr>
              <w:t>registration number</w:t>
            </w:r>
            <w:r w:rsidRPr="00BA7220">
              <w:rPr>
                <w:rFonts w:asciiTheme="minorHAnsi" w:eastAsia="Times New Roman" w:cstheme="minorHAnsi"/>
              </w:rPr>
              <w:t xml:space="preserve"> </w:t>
            </w:r>
            <w:r w:rsidRPr="00BA7220">
              <w:rPr>
                <w:rFonts w:asciiTheme="minorHAnsi" w:cstheme="minorHAnsi"/>
                <w:i/>
              </w:rPr>
              <w:t xml:space="preserve">(if the </w:t>
            </w:r>
            <w:r w:rsidR="00BA7220">
              <w:rPr>
                <w:rFonts w:asciiTheme="minorHAnsi" w:cstheme="minorHAnsi"/>
                <w:i/>
              </w:rPr>
              <w:t>tender</w:t>
            </w:r>
            <w:r w:rsidRPr="00BA7220">
              <w:rPr>
                <w:rFonts w:asciiTheme="minorHAnsi" w:cstheme="minorHAnsi"/>
                <w:i/>
              </w:rPr>
              <w:t xml:space="preserve"> is submitted by a natural person – business or individual activity certificate No. </w:t>
            </w:r>
            <w:r w:rsidR="00BA7220">
              <w:rPr>
                <w:rFonts w:asciiTheme="minorHAnsi" w:cstheme="minorHAnsi"/>
                <w:i/>
              </w:rPr>
              <w:t>etc.</w:t>
            </w:r>
            <w:r w:rsidRPr="00BA7220">
              <w:rPr>
                <w:rFonts w:asciiTheme="minorHAnsi" w:cstheme="minorHAnsi"/>
                <w:i/>
              </w:rPr>
              <w:t>)</w:t>
            </w:r>
          </w:p>
        </w:tc>
        <w:tc>
          <w:tcPr>
            <w:tcW w:w="6777" w:type="dxa"/>
            <w:gridSpan w:val="4"/>
            <w:tcBorders>
              <w:top w:val="single" w:sz="4" w:space="0" w:color="000000"/>
            </w:tcBorders>
          </w:tcPr>
          <w:p w14:paraId="6D846336" w14:textId="77777777" w:rsidR="00FB4AC5" w:rsidRPr="00BA7220" w:rsidRDefault="00FB4AC5" w:rsidP="005543DF">
            <w:pPr>
              <w:jc w:val="both"/>
              <w:rPr>
                <w:rFonts w:eastAsia="Times New Roman" w:cstheme="minorHAnsi"/>
              </w:rPr>
            </w:pPr>
          </w:p>
        </w:tc>
      </w:tr>
      <w:tr w:rsidR="00FB4AC5" w:rsidRPr="00BA7220" w14:paraId="0239981F" w14:textId="77777777" w:rsidTr="005543DF">
        <w:tc>
          <w:tcPr>
            <w:tcW w:w="6775" w:type="dxa"/>
            <w:tcBorders>
              <w:top w:val="single" w:sz="4" w:space="0" w:color="000000"/>
            </w:tcBorders>
            <w:shd w:val="clear" w:color="auto" w:fill="E8E8E8" w:themeFill="background2"/>
          </w:tcPr>
          <w:p w14:paraId="2987C8A1" w14:textId="77777777" w:rsidR="00FB4AC5" w:rsidRPr="00BA7220" w:rsidRDefault="00FB4AC5" w:rsidP="00FB4AC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BA7220">
              <w:rPr>
                <w:rFonts w:asciiTheme="minorHAnsi" w:cstheme="minorHAnsi"/>
                <w:iCs/>
              </w:rPr>
              <w:t>Address</w:t>
            </w:r>
          </w:p>
        </w:tc>
        <w:tc>
          <w:tcPr>
            <w:tcW w:w="6777" w:type="dxa"/>
            <w:gridSpan w:val="4"/>
            <w:tcBorders>
              <w:top w:val="single" w:sz="4" w:space="0" w:color="000000"/>
            </w:tcBorders>
          </w:tcPr>
          <w:p w14:paraId="59288315" w14:textId="77777777" w:rsidR="00FB4AC5" w:rsidRPr="00BA7220" w:rsidRDefault="00FB4AC5" w:rsidP="005543DF">
            <w:pPr>
              <w:jc w:val="both"/>
              <w:rPr>
                <w:rFonts w:eastAsia="Times New Roman" w:cstheme="minorHAnsi"/>
              </w:rPr>
            </w:pPr>
          </w:p>
        </w:tc>
      </w:tr>
      <w:tr w:rsidR="00FB4AC5" w:rsidRPr="00BA7220" w14:paraId="4C51E768" w14:textId="77777777" w:rsidTr="005543DF">
        <w:tc>
          <w:tcPr>
            <w:tcW w:w="6775" w:type="dxa"/>
            <w:tcBorders>
              <w:top w:val="single" w:sz="4" w:space="0" w:color="000000"/>
            </w:tcBorders>
            <w:shd w:val="clear" w:color="auto" w:fill="E8E8E8" w:themeFill="background2"/>
          </w:tcPr>
          <w:p w14:paraId="768D886B" w14:textId="77777777" w:rsidR="00FB4AC5" w:rsidRPr="00BA7220" w:rsidRDefault="00FB4AC5" w:rsidP="00FB4AC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BA7220">
              <w:rPr>
                <w:rFonts w:asciiTheme="minorHAnsi" w:cstheme="minorHAnsi"/>
                <w:iCs/>
              </w:rPr>
              <w:lastRenderedPageBreak/>
              <w:t xml:space="preserve">Country of registration </w:t>
            </w:r>
            <w:r w:rsidRPr="00BA7220">
              <w:rPr>
                <w:rFonts w:asciiTheme="minorHAnsi" w:cstheme="minorHAnsi"/>
                <w:i/>
              </w:rPr>
              <w:t xml:space="preserve">(if the tender is submitted by a natural person – </w:t>
            </w:r>
            <w:r w:rsidRPr="00BA7220">
              <w:rPr>
                <w:rFonts w:asciiTheme="minorHAnsi" w:eastAsia="SimSun" w:cstheme="minorHAnsi"/>
                <w:i/>
                <w:iCs/>
              </w:rPr>
              <w:t>country of permanent residence and citizenship(s))</w:t>
            </w:r>
          </w:p>
        </w:tc>
        <w:tc>
          <w:tcPr>
            <w:tcW w:w="6777" w:type="dxa"/>
            <w:gridSpan w:val="4"/>
            <w:tcBorders>
              <w:top w:val="single" w:sz="4" w:space="0" w:color="000000"/>
            </w:tcBorders>
          </w:tcPr>
          <w:p w14:paraId="2EB762B1" w14:textId="77777777" w:rsidR="00FB4AC5" w:rsidRPr="00BA7220" w:rsidRDefault="00FB4AC5" w:rsidP="005543DF">
            <w:pPr>
              <w:jc w:val="both"/>
              <w:rPr>
                <w:rFonts w:eastAsia="Times New Roman" w:cstheme="minorHAnsi"/>
              </w:rPr>
            </w:pPr>
          </w:p>
        </w:tc>
      </w:tr>
      <w:tr w:rsidR="00FB4AC5" w:rsidRPr="00BA7220" w14:paraId="0258EBB1" w14:textId="77777777" w:rsidTr="005543DF">
        <w:tc>
          <w:tcPr>
            <w:tcW w:w="6775" w:type="dxa"/>
            <w:tcBorders>
              <w:top w:val="single" w:sz="4" w:space="0" w:color="000000"/>
            </w:tcBorders>
            <w:shd w:val="clear" w:color="auto" w:fill="E8E8E8" w:themeFill="background2"/>
          </w:tcPr>
          <w:p w14:paraId="7D276914" w14:textId="5EB4F10E" w:rsidR="00FB4AC5" w:rsidRPr="00BA7220" w:rsidRDefault="00BA7220" w:rsidP="00FB4AC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eastAsia="SimSun" w:cstheme="minorHAnsi"/>
              </w:rPr>
              <w:t>N</w:t>
            </w:r>
            <w:r w:rsidR="00FB4AC5" w:rsidRPr="00BA7220">
              <w:rPr>
                <w:rFonts w:asciiTheme="minorHAnsi" w:eastAsia="SimSun" w:cstheme="minorHAnsi"/>
              </w:rPr>
              <w:t>ame and surname of the manager</w:t>
            </w:r>
          </w:p>
        </w:tc>
        <w:tc>
          <w:tcPr>
            <w:tcW w:w="6777" w:type="dxa"/>
            <w:gridSpan w:val="4"/>
            <w:tcBorders>
              <w:top w:val="single" w:sz="4" w:space="0" w:color="000000"/>
            </w:tcBorders>
          </w:tcPr>
          <w:p w14:paraId="6BF71E79" w14:textId="77777777" w:rsidR="00FB4AC5" w:rsidRPr="00BA7220" w:rsidRDefault="00FB4AC5" w:rsidP="005543DF">
            <w:pPr>
              <w:jc w:val="both"/>
              <w:rPr>
                <w:rFonts w:eastAsia="Times New Roman" w:cstheme="minorHAnsi"/>
              </w:rPr>
            </w:pPr>
          </w:p>
        </w:tc>
      </w:tr>
      <w:tr w:rsidR="00FB4AC5" w:rsidRPr="00BA7220" w14:paraId="1F14E03F" w14:textId="77777777" w:rsidTr="005543DF">
        <w:tc>
          <w:tcPr>
            <w:tcW w:w="6775" w:type="dxa"/>
            <w:tcBorders>
              <w:top w:val="single" w:sz="4" w:space="0" w:color="000000"/>
            </w:tcBorders>
            <w:shd w:val="clear" w:color="auto" w:fill="E8E8E8" w:themeFill="background2"/>
          </w:tcPr>
          <w:p w14:paraId="28568FC9" w14:textId="6BD3C96A" w:rsidR="00FB4AC5" w:rsidRPr="00BA7220" w:rsidRDefault="00005EE4" w:rsidP="00FB4AC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Pr>
                <w:rFonts w:asciiTheme="minorHAnsi" w:eastAsia="SimSun" w:cstheme="minorHAnsi"/>
              </w:rPr>
              <w:t>N</w:t>
            </w:r>
            <w:r w:rsidR="00FB4AC5" w:rsidRPr="00BA7220">
              <w:rPr>
                <w:rFonts w:asciiTheme="minorHAnsi" w:eastAsia="SimSun" w:cstheme="minorHAnsi"/>
              </w:rPr>
              <w:t>ame(s) and surname(s) of the person(s) authorised to draw up and sign the member</w:t>
            </w:r>
            <w:r w:rsidR="00F52248">
              <w:rPr>
                <w:rFonts w:asciiTheme="minorHAnsi" w:eastAsia="SimSun" w:cstheme="minorHAnsi"/>
              </w:rPr>
              <w:t>’</w:t>
            </w:r>
            <w:r w:rsidR="00FB4AC5" w:rsidRPr="00BA7220">
              <w:rPr>
                <w:rFonts w:asciiTheme="minorHAnsi" w:eastAsia="SimSun" w:cstheme="minorHAnsi"/>
              </w:rPr>
              <w:t>s financial accounting documents</w:t>
            </w:r>
            <w:r w:rsidR="00FB4AC5" w:rsidRPr="00BA7220">
              <w:rPr>
                <w:rFonts w:asciiTheme="minorHAnsi" w:eastAsia="SimSun" w:cstheme="minorHAnsi"/>
                <w:i/>
                <w:iCs/>
              </w:rPr>
              <w:t>, or indicate the reasons if there are no such persons</w:t>
            </w:r>
          </w:p>
        </w:tc>
        <w:tc>
          <w:tcPr>
            <w:tcW w:w="6777" w:type="dxa"/>
            <w:gridSpan w:val="4"/>
            <w:tcBorders>
              <w:top w:val="single" w:sz="4" w:space="0" w:color="000000"/>
            </w:tcBorders>
          </w:tcPr>
          <w:p w14:paraId="1BD6EB7D" w14:textId="77777777" w:rsidR="00FB4AC5" w:rsidRPr="00BA7220" w:rsidRDefault="00FB4AC5" w:rsidP="005543DF">
            <w:pPr>
              <w:jc w:val="both"/>
              <w:rPr>
                <w:rFonts w:eastAsia="Times New Roman" w:cstheme="minorHAnsi"/>
              </w:rPr>
            </w:pPr>
          </w:p>
        </w:tc>
      </w:tr>
      <w:tr w:rsidR="00FB4AC5" w:rsidRPr="00BA7220" w14:paraId="2CFA972B" w14:textId="77777777" w:rsidTr="005543DF">
        <w:tc>
          <w:tcPr>
            <w:tcW w:w="6775" w:type="dxa"/>
            <w:tcBorders>
              <w:top w:val="single" w:sz="4" w:space="0" w:color="000000"/>
            </w:tcBorders>
            <w:shd w:val="clear" w:color="auto" w:fill="E8E8E8" w:themeFill="background2"/>
          </w:tcPr>
          <w:p w14:paraId="7EEB8F73" w14:textId="77777777" w:rsidR="00FB4AC5" w:rsidRPr="00BA7220" w:rsidRDefault="00FB4AC5" w:rsidP="005543DF">
            <w:pPr>
              <w:jc w:val="both"/>
              <w:rPr>
                <w:rFonts w:asciiTheme="minorHAnsi" w:eastAsia="SimSun" w:cstheme="minorHAnsi"/>
                <w:i/>
                <w:iCs/>
                <w:color w:val="E36C0A"/>
              </w:rPr>
            </w:pPr>
          </w:p>
          <w:p w14:paraId="2DEB2251" w14:textId="493D05B8" w:rsidR="00FB4AC5" w:rsidRPr="00BA7220" w:rsidRDefault="00FB4AC5" w:rsidP="00FB4AC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BA7220">
              <w:rPr>
                <w:rFonts w:asciiTheme="minorHAnsi" w:eastAsia="SimSun" w:cstheme="minorHAnsi"/>
              </w:rPr>
              <w:t>Names and surnames of members of the management</w:t>
            </w:r>
            <w:r w:rsidR="00254F69">
              <w:rPr>
                <w:rFonts w:asciiTheme="minorHAnsi" w:eastAsia="SimSun" w:cstheme="minorHAnsi"/>
              </w:rPr>
              <w:t xml:space="preserve"> body</w:t>
            </w:r>
            <w:r w:rsidRPr="00BA7220">
              <w:rPr>
                <w:rFonts w:asciiTheme="minorHAnsi" w:eastAsia="SimSun" w:cstheme="minorHAnsi"/>
              </w:rPr>
              <w:t xml:space="preserve"> (</w:t>
            </w:r>
            <w:r w:rsidR="00254F69">
              <w:rPr>
                <w:rFonts w:asciiTheme="minorHAnsi" w:eastAsia="SimSun" w:cstheme="minorHAnsi"/>
              </w:rPr>
              <w:t>S</w:t>
            </w:r>
            <w:r w:rsidRPr="00BA7220">
              <w:rPr>
                <w:rFonts w:asciiTheme="minorHAnsi" w:eastAsia="SimSun" w:cstheme="minorHAnsi"/>
              </w:rPr>
              <w:t xml:space="preserve">upervisory </w:t>
            </w:r>
            <w:r w:rsidR="00254F69">
              <w:rPr>
                <w:rFonts w:asciiTheme="minorHAnsi" w:eastAsia="SimSun" w:cstheme="minorHAnsi"/>
              </w:rPr>
              <w:t>B</w:t>
            </w:r>
            <w:r w:rsidRPr="00BA7220">
              <w:rPr>
                <w:rFonts w:asciiTheme="minorHAnsi" w:eastAsia="SimSun" w:cstheme="minorHAnsi"/>
              </w:rPr>
              <w:t>oard), supervisory body (</w:t>
            </w:r>
            <w:r w:rsidR="00254F69">
              <w:rPr>
                <w:rFonts w:asciiTheme="minorHAnsi" w:eastAsia="SimSun" w:cstheme="minorHAnsi"/>
              </w:rPr>
              <w:t>B</w:t>
            </w:r>
            <w:r w:rsidRPr="00BA7220">
              <w:rPr>
                <w:rFonts w:asciiTheme="minorHAnsi" w:eastAsia="SimSun" w:cstheme="minorHAnsi"/>
              </w:rPr>
              <w:t xml:space="preserve">oard) or other persons authorised to represent or control the </w:t>
            </w:r>
            <w:r w:rsidR="00254F69">
              <w:rPr>
                <w:rFonts w:asciiTheme="minorHAnsi" w:eastAsia="SimSun" w:cstheme="minorHAnsi"/>
              </w:rPr>
              <w:t>Supplier</w:t>
            </w:r>
            <w:r w:rsidRPr="00BA7220">
              <w:rPr>
                <w:rFonts w:asciiTheme="minorHAnsi" w:eastAsia="SimSun" w:cstheme="minorHAnsi"/>
              </w:rPr>
              <w:t>, make decisions on its behalf or conclude transactions</w:t>
            </w:r>
          </w:p>
        </w:tc>
        <w:tc>
          <w:tcPr>
            <w:tcW w:w="6777" w:type="dxa"/>
            <w:gridSpan w:val="4"/>
            <w:tcBorders>
              <w:top w:val="single" w:sz="4" w:space="0" w:color="000000"/>
            </w:tcBorders>
          </w:tcPr>
          <w:p w14:paraId="30905ADD" w14:textId="77777777" w:rsidR="00FB4AC5" w:rsidRPr="00BA7220" w:rsidRDefault="00FB4AC5" w:rsidP="005543DF">
            <w:pPr>
              <w:jc w:val="both"/>
              <w:rPr>
                <w:rFonts w:eastAsia="Times New Roman" w:cstheme="minorHAnsi"/>
              </w:rPr>
            </w:pPr>
          </w:p>
        </w:tc>
      </w:tr>
      <w:tr w:rsidR="00FB4AC5" w:rsidRPr="00BA7220" w14:paraId="79A5D54B" w14:textId="77777777" w:rsidTr="005543DF">
        <w:tc>
          <w:tcPr>
            <w:tcW w:w="6775" w:type="dxa"/>
            <w:shd w:val="clear" w:color="auto" w:fill="E8E8E8" w:themeFill="background2"/>
          </w:tcPr>
          <w:p w14:paraId="24862005" w14:textId="74D3863E" w:rsidR="00FB4AC5" w:rsidRPr="00BA7220" w:rsidRDefault="00FB4AC5" w:rsidP="00FB4AC5">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BA7220">
              <w:rPr>
                <w:rFonts w:asciiTheme="minorHAnsi" w:eastAsia="Times New Roman" w:cstheme="minorHAnsi"/>
                <w:b/>
                <w:bCs/>
              </w:rPr>
              <w:t xml:space="preserve">Does the member of the </w:t>
            </w:r>
            <w:r w:rsidR="00254F69">
              <w:rPr>
                <w:rFonts w:asciiTheme="minorHAnsi" w:eastAsia="Times New Roman" w:cstheme="minorHAnsi"/>
                <w:b/>
                <w:bCs/>
              </w:rPr>
              <w:t xml:space="preserve">group of Suppliers </w:t>
            </w:r>
            <w:r w:rsidRPr="00BA7220">
              <w:rPr>
                <w:rFonts w:asciiTheme="minorHAnsi" w:eastAsia="Times New Roman" w:cstheme="minorHAnsi"/>
                <w:b/>
                <w:bCs/>
              </w:rPr>
              <w:t xml:space="preserve">have </w:t>
            </w:r>
            <w:r w:rsidRPr="00BA7220">
              <w:rPr>
                <w:rFonts w:asciiTheme="minorHAnsi" w:cstheme="minorHAnsi"/>
                <w:b/>
                <w:bCs/>
              </w:rPr>
              <w:t>a controlling person(s)?</w:t>
            </w:r>
          </w:p>
        </w:tc>
        <w:tc>
          <w:tcPr>
            <w:tcW w:w="1694" w:type="dxa"/>
            <w:shd w:val="clear" w:color="auto" w:fill="E8E8E8" w:themeFill="background2"/>
          </w:tcPr>
          <w:p w14:paraId="488719A9" w14:textId="77777777" w:rsidR="00FB4AC5" w:rsidRPr="00BA7220" w:rsidRDefault="00FB4AC5" w:rsidP="005543DF">
            <w:pPr>
              <w:jc w:val="both"/>
              <w:rPr>
                <w:rFonts w:asciiTheme="minorHAnsi" w:eastAsia="Times New Roman" w:cstheme="minorHAnsi"/>
              </w:rPr>
            </w:pPr>
            <w:r w:rsidRPr="00BA7220">
              <w:rPr>
                <w:rFonts w:asciiTheme="minorHAnsi" w:eastAsia="Times New Roman" w:cstheme="minorHAnsi"/>
              </w:rPr>
              <w:t>YES</w:t>
            </w:r>
          </w:p>
        </w:tc>
        <w:tc>
          <w:tcPr>
            <w:tcW w:w="1694" w:type="dxa"/>
          </w:tcPr>
          <w:p w14:paraId="01F04AEE" w14:textId="77777777" w:rsidR="00FB4AC5" w:rsidRPr="00BA7220" w:rsidRDefault="00000000" w:rsidP="005543DF">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FB4AC5" w:rsidRPr="00BA7220">
                  <w:rPr>
                    <w:rFonts w:ascii="Segoe UI Symbol" w:eastAsia="MS Gothic" w:hAnsi="Segoe UI Symbol" w:cs="Segoe UI Symbol"/>
                  </w:rPr>
                  <w:t>☐</w:t>
                </w:r>
              </w:sdtContent>
            </w:sdt>
          </w:p>
        </w:tc>
        <w:tc>
          <w:tcPr>
            <w:tcW w:w="1694" w:type="dxa"/>
            <w:shd w:val="clear" w:color="auto" w:fill="E8E8E8" w:themeFill="background2"/>
          </w:tcPr>
          <w:p w14:paraId="7A773A77" w14:textId="77777777" w:rsidR="00FB4AC5" w:rsidRPr="00BA7220" w:rsidRDefault="00FB4AC5" w:rsidP="005543DF">
            <w:pPr>
              <w:jc w:val="both"/>
              <w:rPr>
                <w:rFonts w:asciiTheme="minorHAnsi" w:eastAsia="Times New Roman" w:cstheme="minorHAnsi"/>
              </w:rPr>
            </w:pPr>
            <w:r w:rsidRPr="00BA7220">
              <w:rPr>
                <w:rFonts w:asciiTheme="minorHAnsi" w:eastAsia="Times New Roman" w:cstheme="minorHAnsi"/>
              </w:rPr>
              <w:t>NO</w:t>
            </w:r>
          </w:p>
        </w:tc>
        <w:tc>
          <w:tcPr>
            <w:tcW w:w="1695" w:type="dxa"/>
          </w:tcPr>
          <w:p w14:paraId="4B0AD54D" w14:textId="77777777" w:rsidR="00FB4AC5" w:rsidRPr="00BA7220" w:rsidRDefault="00000000" w:rsidP="005543DF">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FB4AC5" w:rsidRPr="00BA7220">
                  <w:rPr>
                    <w:rFonts w:ascii="Segoe UI Symbol" w:eastAsia="MS Gothic" w:hAnsi="Segoe UI Symbol" w:cs="Segoe UI Symbol"/>
                  </w:rPr>
                  <w:t>☐</w:t>
                </w:r>
              </w:sdtContent>
            </w:sdt>
          </w:p>
        </w:tc>
      </w:tr>
      <w:tr w:rsidR="00FB4AC5" w:rsidRPr="00BA7220" w14:paraId="468AA35D" w14:textId="77777777" w:rsidTr="005543DF">
        <w:tc>
          <w:tcPr>
            <w:tcW w:w="6775" w:type="dxa"/>
            <w:shd w:val="clear" w:color="auto" w:fill="E8E8E8" w:themeFill="background2"/>
          </w:tcPr>
          <w:p w14:paraId="69F494C8" w14:textId="77777777" w:rsidR="00FB4AC5" w:rsidRPr="00BA7220" w:rsidRDefault="00FB4AC5" w:rsidP="00FB4AC5">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BA7220">
              <w:rPr>
                <w:rFonts w:asciiTheme="minorHAnsi" w:cstheme="minorHAnsi"/>
              </w:rPr>
              <w:t xml:space="preserve">If it is stated that the member </w:t>
            </w:r>
            <w:r w:rsidRPr="00BA7220">
              <w:rPr>
                <w:rFonts w:asciiTheme="minorHAnsi" w:cstheme="minorHAnsi"/>
                <w:u w:val="single"/>
              </w:rPr>
              <w:t xml:space="preserve">has no </w:t>
            </w:r>
            <w:r w:rsidRPr="00BA7220">
              <w:rPr>
                <w:rFonts w:asciiTheme="minorHAnsi" w:cstheme="minorHAnsi"/>
              </w:rPr>
              <w:t xml:space="preserve">controlling persons, the justification shall be provided </w:t>
            </w:r>
            <w:r w:rsidRPr="00BA7220">
              <w:rPr>
                <w:rFonts w:asciiTheme="minorHAnsi" w:cstheme="minorHAnsi"/>
                <w:i/>
                <w:iCs/>
              </w:rPr>
              <w:t>(e.g. no person of the participant (legal entity) directly or indirectly, or together with related persons, controls more than 50% of the shares, units, parts, contributions and/or votes at the meeting of participants of the legal entity (participating company))</w:t>
            </w:r>
            <w:r w:rsidRPr="00BA7220">
              <w:rPr>
                <w:rFonts w:asciiTheme="minorHAnsi" w:cstheme="minorHAnsi"/>
                <w:i/>
                <w:iCs/>
              </w:rPr>
              <w:br/>
            </w:r>
          </w:p>
          <w:p w14:paraId="66FCA448" w14:textId="77777777" w:rsidR="00FB4AC5" w:rsidRPr="00BA7220" w:rsidRDefault="00FB4AC5" w:rsidP="005543DF">
            <w:pPr>
              <w:pStyle w:val="Sraopastraipa"/>
              <w:shd w:val="clear" w:color="auto" w:fill="E8E8E8" w:themeFill="background2"/>
              <w:tabs>
                <w:tab w:val="left" w:pos="454"/>
              </w:tabs>
              <w:ind w:left="0"/>
              <w:rPr>
                <w:rFonts w:asciiTheme="minorHAnsi" w:cstheme="minorHAnsi"/>
              </w:rPr>
            </w:pPr>
            <w:r w:rsidRPr="00BA7220">
              <w:rPr>
                <w:rFonts w:asciiTheme="minorHAnsi" w:cstheme="minorHAnsi"/>
              </w:rPr>
              <w:t xml:space="preserve">If the member </w:t>
            </w:r>
            <w:r w:rsidRPr="00BA7220">
              <w:rPr>
                <w:rFonts w:asciiTheme="minorHAnsi" w:cstheme="minorHAnsi"/>
                <w:u w:val="single"/>
              </w:rPr>
              <w:t xml:space="preserve">has </w:t>
            </w:r>
            <w:r w:rsidRPr="00BA7220">
              <w:rPr>
                <w:rFonts w:asciiTheme="minorHAnsi" w:cstheme="minorHAnsi"/>
              </w:rPr>
              <w:t>a controlling person (persons), the following information about all controlling persons shall be provided:</w:t>
            </w:r>
          </w:p>
          <w:p w14:paraId="05374004" w14:textId="1E655326" w:rsidR="00FB4AC5" w:rsidRPr="00BA7220" w:rsidRDefault="00FB4AC5" w:rsidP="00FB4AC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BA7220">
              <w:rPr>
                <w:rFonts w:asciiTheme="minorHAnsi" w:eastAsia="Times New Roman" w:cstheme="minorHAnsi"/>
              </w:rPr>
              <w:t xml:space="preserve">Name </w:t>
            </w:r>
            <w:r w:rsidRPr="00BA7220">
              <w:rPr>
                <w:rFonts w:asciiTheme="minorHAnsi" w:cstheme="minorHAnsi"/>
                <w:i/>
              </w:rPr>
              <w:t>(if the proposal is submitted by a natural person –</w:t>
            </w:r>
            <w:r w:rsidR="00254F69">
              <w:rPr>
                <w:rFonts w:asciiTheme="minorHAnsi" w:cstheme="minorHAnsi"/>
                <w:i/>
              </w:rPr>
              <w:t xml:space="preserve"> </w:t>
            </w:r>
            <w:r w:rsidRPr="00BA7220">
              <w:rPr>
                <w:rFonts w:asciiTheme="minorHAnsi" w:cstheme="minorHAnsi"/>
                <w:i/>
              </w:rPr>
              <w:t>name, surname)</w:t>
            </w:r>
          </w:p>
          <w:p w14:paraId="339F9579" w14:textId="235982A6" w:rsidR="00FB4AC5" w:rsidRPr="00BA7220" w:rsidRDefault="00FB4AC5" w:rsidP="00FB4AC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BA7220">
              <w:rPr>
                <w:rFonts w:asciiTheme="minorHAnsi" w:eastAsia="Times New Roman" w:cstheme="minorHAnsi"/>
              </w:rPr>
              <w:t xml:space="preserve">Legal entity </w:t>
            </w:r>
            <w:r w:rsidR="00254F69">
              <w:rPr>
                <w:rFonts w:asciiTheme="minorHAnsi" w:eastAsia="Times New Roman" w:cstheme="minorHAnsi"/>
              </w:rPr>
              <w:t>registration number</w:t>
            </w:r>
            <w:r w:rsidRPr="00BA7220">
              <w:rPr>
                <w:rFonts w:asciiTheme="minorHAnsi" w:eastAsia="Times New Roman" w:cstheme="minorHAnsi"/>
              </w:rPr>
              <w:t xml:space="preserve"> </w:t>
            </w:r>
            <w:r w:rsidRPr="00BA7220">
              <w:rPr>
                <w:rFonts w:asciiTheme="minorHAnsi" w:cstheme="minorHAnsi"/>
                <w:i/>
              </w:rPr>
              <w:t xml:space="preserve">(if the </w:t>
            </w:r>
            <w:r w:rsidR="00254F69">
              <w:rPr>
                <w:rFonts w:asciiTheme="minorHAnsi" w:cstheme="minorHAnsi"/>
                <w:i/>
              </w:rPr>
              <w:t>tender</w:t>
            </w:r>
            <w:r w:rsidRPr="00BA7220">
              <w:rPr>
                <w:rFonts w:asciiTheme="minorHAnsi" w:cstheme="minorHAnsi"/>
                <w:i/>
              </w:rPr>
              <w:t xml:space="preserve"> is submitted by a natural person – business or individual activity certificate No. </w:t>
            </w:r>
            <w:r w:rsidR="00254F69">
              <w:rPr>
                <w:rFonts w:asciiTheme="minorHAnsi" w:cstheme="minorHAnsi"/>
                <w:i/>
              </w:rPr>
              <w:t>etc.</w:t>
            </w:r>
            <w:r w:rsidRPr="00BA7220">
              <w:rPr>
                <w:rFonts w:asciiTheme="minorHAnsi" w:cstheme="minorHAnsi"/>
                <w:i/>
              </w:rPr>
              <w:t>)</w:t>
            </w:r>
          </w:p>
          <w:p w14:paraId="0C360965" w14:textId="77777777" w:rsidR="00FB4AC5" w:rsidRPr="00BA7220" w:rsidRDefault="00FB4AC5" w:rsidP="005543DF">
            <w:pPr>
              <w:jc w:val="both"/>
              <w:rPr>
                <w:rFonts w:asciiTheme="minorHAnsi" w:eastAsia="Times New Roman" w:cstheme="minorHAnsi"/>
              </w:rPr>
            </w:pPr>
            <w:r w:rsidRPr="00BA7220">
              <w:rPr>
                <w:rFonts w:asciiTheme="minorHAnsi" w:cstheme="minorHAnsi"/>
                <w:iCs/>
              </w:rPr>
              <w:t xml:space="preserve">Country of registration </w:t>
            </w:r>
            <w:r w:rsidRPr="00BA7220">
              <w:rPr>
                <w:rFonts w:asciiTheme="minorHAnsi" w:cstheme="minorHAnsi"/>
                <w:i/>
              </w:rPr>
              <w:t xml:space="preserve">(if the proposal is submitted by a natural person – </w:t>
            </w:r>
            <w:r w:rsidRPr="00BA7220">
              <w:rPr>
                <w:rFonts w:asciiTheme="minorHAnsi" w:eastAsia="SimSun" w:cstheme="minorHAnsi"/>
                <w:i/>
                <w:iCs/>
              </w:rPr>
              <w:t>country of permanent residence and citizenship(s))</w:t>
            </w:r>
          </w:p>
        </w:tc>
        <w:tc>
          <w:tcPr>
            <w:tcW w:w="6777" w:type="dxa"/>
            <w:gridSpan w:val="4"/>
          </w:tcPr>
          <w:p w14:paraId="10131148" w14:textId="77777777" w:rsidR="00FB4AC5" w:rsidRPr="00BA7220" w:rsidRDefault="00FB4AC5" w:rsidP="005543DF">
            <w:pPr>
              <w:jc w:val="both"/>
              <w:rPr>
                <w:rFonts w:asciiTheme="minorHAnsi" w:eastAsia="Times New Roman" w:cstheme="minorHAnsi"/>
              </w:rPr>
            </w:pPr>
          </w:p>
        </w:tc>
      </w:tr>
      <w:tr w:rsidR="00FB4AC5" w:rsidRPr="00BA7220" w14:paraId="07CCBD1A" w14:textId="77777777" w:rsidTr="005543DF">
        <w:tc>
          <w:tcPr>
            <w:tcW w:w="6775" w:type="dxa"/>
            <w:shd w:val="clear" w:color="auto" w:fill="E8E8E8" w:themeFill="background2"/>
          </w:tcPr>
          <w:p w14:paraId="4FAA0711" w14:textId="236A5C61" w:rsidR="00FB4AC5" w:rsidRPr="00BA7220" w:rsidRDefault="00FB4AC5" w:rsidP="005543DF">
            <w:pPr>
              <w:jc w:val="both"/>
              <w:rPr>
                <w:rFonts w:asciiTheme="minorHAnsi" w:eastAsia="Times New Roman" w:cstheme="minorHAnsi"/>
                <w:b/>
                <w:i/>
              </w:rPr>
            </w:pPr>
            <w:r w:rsidRPr="00BA7220">
              <w:rPr>
                <w:rFonts w:asciiTheme="minorHAnsi" w:eastAsia="Times New Roman" w:cstheme="minorHAnsi"/>
                <w:b/>
                <w:i/>
              </w:rPr>
              <w:t xml:space="preserve">If the tender is submitted by a group of </w:t>
            </w:r>
            <w:r w:rsidR="00254F69">
              <w:rPr>
                <w:rFonts w:asciiTheme="minorHAnsi" w:eastAsia="Times New Roman" w:cstheme="minorHAnsi"/>
                <w:b/>
                <w:i/>
              </w:rPr>
              <w:t>Supplier</w:t>
            </w:r>
            <w:r w:rsidRPr="00BA7220">
              <w:rPr>
                <w:rFonts w:asciiTheme="minorHAnsi" w:eastAsia="Times New Roman" w:cstheme="minorHAnsi"/>
                <w:b/>
                <w:i/>
              </w:rPr>
              <w:t xml:space="preserve">s, </w:t>
            </w:r>
            <w:r w:rsidR="00254F69">
              <w:rPr>
                <w:rFonts w:asciiTheme="minorHAnsi" w:eastAsia="Times New Roman" w:cstheme="minorHAnsi"/>
                <w:b/>
                <w:i/>
              </w:rPr>
              <w:t>paragraphs</w:t>
            </w:r>
            <w:r w:rsidRPr="00BA7220">
              <w:rPr>
                <w:rFonts w:asciiTheme="minorHAnsi" w:eastAsia="Times New Roman" w:cstheme="minorHAnsi"/>
                <w:b/>
                <w:i/>
              </w:rPr>
              <w:t xml:space="preserve"> 1.5-1.7 shall be repeated for each member of the group of </w:t>
            </w:r>
            <w:r w:rsidR="00254F69">
              <w:rPr>
                <w:rFonts w:asciiTheme="minorHAnsi" w:eastAsia="Times New Roman" w:cstheme="minorHAnsi"/>
                <w:b/>
                <w:i/>
              </w:rPr>
              <w:t>Supplier</w:t>
            </w:r>
            <w:r w:rsidRPr="00BA7220">
              <w:rPr>
                <w:rFonts w:asciiTheme="minorHAnsi" w:eastAsia="Times New Roman" w:cstheme="minorHAnsi"/>
                <w:b/>
                <w:i/>
              </w:rPr>
              <w:t>s.</w:t>
            </w:r>
          </w:p>
        </w:tc>
        <w:tc>
          <w:tcPr>
            <w:tcW w:w="6777" w:type="dxa"/>
            <w:gridSpan w:val="4"/>
          </w:tcPr>
          <w:p w14:paraId="48DE00AD" w14:textId="77777777" w:rsidR="00FB4AC5" w:rsidRPr="00BA7220" w:rsidRDefault="00FB4AC5" w:rsidP="005543DF">
            <w:pPr>
              <w:jc w:val="both"/>
              <w:rPr>
                <w:rFonts w:asciiTheme="minorHAnsi" w:eastAsia="Times New Roman" w:cstheme="minorHAnsi"/>
              </w:rPr>
            </w:pPr>
          </w:p>
        </w:tc>
      </w:tr>
    </w:tbl>
    <w:p w14:paraId="547F302A" w14:textId="77777777" w:rsidR="00FB4AC5" w:rsidRPr="00BA7220" w:rsidRDefault="00FB4AC5" w:rsidP="00FB4AC5">
      <w:pPr>
        <w:spacing w:after="0" w:line="240" w:lineRule="auto"/>
        <w:jc w:val="both"/>
        <w:rPr>
          <w:rFonts w:eastAsia="Times New Roman" w:cstheme="minorHAnsi"/>
          <w:sz w:val="22"/>
          <w:szCs w:val="22"/>
          <w:lang w:eastAsia="en-US"/>
        </w:rPr>
      </w:pPr>
    </w:p>
    <w:p w14:paraId="2E678B0F" w14:textId="5A502E1C" w:rsidR="00FB4AC5" w:rsidRPr="00BA7220" w:rsidRDefault="00FB4AC5" w:rsidP="00FB4AC5">
      <w:pPr>
        <w:pStyle w:val="Sraopastraipa"/>
        <w:numPr>
          <w:ilvl w:val="0"/>
          <w:numId w:val="1"/>
        </w:numPr>
        <w:spacing w:after="0" w:line="240" w:lineRule="auto"/>
        <w:ind w:left="0" w:firstLine="567"/>
        <w:rPr>
          <w:rFonts w:cstheme="minorHAnsi"/>
          <w:b/>
          <w:bCs/>
          <w:sz w:val="22"/>
          <w:szCs w:val="22"/>
        </w:rPr>
      </w:pPr>
      <w:r w:rsidRPr="00BA7220">
        <w:rPr>
          <w:rFonts w:cstheme="minorHAnsi"/>
          <w:b/>
          <w:bCs/>
          <w:sz w:val="22"/>
          <w:szCs w:val="22"/>
        </w:rPr>
        <w:t xml:space="preserve">Information about economic operators whose capacities </w:t>
      </w:r>
      <w:r w:rsidR="00254F69">
        <w:rPr>
          <w:rFonts w:cstheme="minorHAnsi"/>
          <w:b/>
          <w:bCs/>
          <w:sz w:val="22"/>
          <w:szCs w:val="22"/>
        </w:rPr>
        <w:t xml:space="preserve">are relied upon by </w:t>
      </w:r>
      <w:r w:rsidRPr="00BA7220">
        <w:rPr>
          <w:rFonts w:cstheme="minorHAnsi"/>
          <w:b/>
          <w:bCs/>
          <w:sz w:val="22"/>
          <w:szCs w:val="22"/>
        </w:rPr>
        <w:t xml:space="preserve">the </w:t>
      </w:r>
      <w:r w:rsidR="00254F69">
        <w:rPr>
          <w:rFonts w:cstheme="minorHAnsi"/>
          <w:b/>
          <w:bCs/>
          <w:sz w:val="22"/>
          <w:szCs w:val="22"/>
        </w:rPr>
        <w:t>Supplier</w:t>
      </w:r>
      <w:r w:rsidRPr="00BA7220">
        <w:rPr>
          <w:rFonts w:cstheme="minorHAnsi"/>
          <w:b/>
          <w:bCs/>
          <w:sz w:val="22"/>
          <w:szCs w:val="22"/>
        </w:rPr>
        <w:t xml:space="preserve"> to meet the qualification requirements set by the </w:t>
      </w:r>
      <w:r w:rsidR="00254F69">
        <w:rPr>
          <w:rFonts w:cstheme="minorHAnsi"/>
          <w:b/>
          <w:bCs/>
          <w:sz w:val="22"/>
          <w:szCs w:val="22"/>
        </w:rPr>
        <w:t>C</w:t>
      </w:r>
      <w:r w:rsidRPr="00BA7220">
        <w:rPr>
          <w:rFonts w:cstheme="minorHAnsi"/>
          <w:b/>
          <w:bCs/>
          <w:sz w:val="22"/>
          <w:szCs w:val="22"/>
        </w:rPr>
        <w:t xml:space="preserve">ontracting </w:t>
      </w:r>
      <w:r w:rsidR="00254F69">
        <w:rPr>
          <w:rFonts w:cstheme="minorHAnsi"/>
          <w:b/>
          <w:bCs/>
          <w:sz w:val="22"/>
          <w:szCs w:val="22"/>
        </w:rPr>
        <w:t>A</w:t>
      </w:r>
      <w:r w:rsidRPr="00BA7220">
        <w:rPr>
          <w:rFonts w:cstheme="minorHAnsi"/>
          <w:b/>
          <w:bCs/>
          <w:sz w:val="22"/>
          <w:szCs w:val="22"/>
        </w:rPr>
        <w:t xml:space="preserve">uthority </w:t>
      </w:r>
      <w:r w:rsidRPr="00BA7220">
        <w:rPr>
          <w:rFonts w:cstheme="minorHAnsi"/>
          <w:b/>
          <w:bCs/>
          <w:i/>
          <w:iCs/>
          <w:sz w:val="22"/>
          <w:szCs w:val="22"/>
        </w:rPr>
        <w:t>(quasi-</w:t>
      </w:r>
      <w:r w:rsidR="00254F69">
        <w:rPr>
          <w:rFonts w:cstheme="minorHAnsi"/>
          <w:b/>
          <w:bCs/>
          <w:i/>
          <w:iCs/>
          <w:sz w:val="22"/>
          <w:szCs w:val="22"/>
        </w:rPr>
        <w:t>supplier</w:t>
      </w:r>
      <w:r w:rsidRPr="00BA7220">
        <w:rPr>
          <w:rFonts w:cstheme="minorHAnsi"/>
          <w:b/>
          <w:bCs/>
          <w:i/>
          <w:iCs/>
          <w:sz w:val="22"/>
          <w:szCs w:val="22"/>
        </w:rPr>
        <w:t xml:space="preserve">s – natural persons who are to be employed if the procurement is </w:t>
      </w:r>
      <w:r w:rsidR="00254F69">
        <w:rPr>
          <w:rFonts w:cstheme="minorHAnsi"/>
          <w:b/>
          <w:bCs/>
          <w:i/>
          <w:iCs/>
          <w:sz w:val="22"/>
          <w:szCs w:val="22"/>
        </w:rPr>
        <w:t>successful</w:t>
      </w:r>
      <w:r w:rsidRPr="00BA7220">
        <w:rPr>
          <w:rFonts w:cstheme="minorHAnsi"/>
          <w:b/>
          <w:bCs/>
          <w:i/>
          <w:iCs/>
          <w:sz w:val="22"/>
          <w:szCs w:val="22"/>
        </w:rPr>
        <w:t xml:space="preserve"> – shall also be indicated) </w:t>
      </w:r>
    </w:p>
    <w:p w14:paraId="554E8315" w14:textId="1423DA11" w:rsidR="00FB4AC5" w:rsidRPr="00BA7220" w:rsidRDefault="00FB4AC5" w:rsidP="00FB4AC5">
      <w:pPr>
        <w:pStyle w:val="Sraopastraipa"/>
        <w:spacing w:after="0" w:line="240" w:lineRule="auto"/>
        <w:ind w:left="567"/>
        <w:rPr>
          <w:rFonts w:cstheme="minorHAnsi"/>
          <w:sz w:val="22"/>
          <w:szCs w:val="22"/>
        </w:rPr>
      </w:pPr>
      <w:r w:rsidRPr="00BA7220">
        <w:rPr>
          <w:rFonts w:cstheme="minorHAnsi"/>
          <w:i/>
          <w:iCs/>
          <w:sz w:val="22"/>
          <w:szCs w:val="22"/>
        </w:rPr>
        <w:t xml:space="preserve">(to be completed if the </w:t>
      </w:r>
      <w:r w:rsidR="00254F69">
        <w:rPr>
          <w:rFonts w:cstheme="minorHAnsi"/>
          <w:i/>
          <w:iCs/>
          <w:sz w:val="22"/>
          <w:szCs w:val="22"/>
        </w:rPr>
        <w:t>Supplier</w:t>
      </w:r>
      <w:r w:rsidRPr="00BA7220">
        <w:rPr>
          <w:rFonts w:cstheme="minorHAnsi"/>
          <w:i/>
          <w:iCs/>
          <w:sz w:val="22"/>
          <w:szCs w:val="22"/>
        </w:rPr>
        <w:t xml:space="preserve"> relies on the capacities of other economic operators in accordance with Article 49 of the </w:t>
      </w:r>
      <w:r w:rsidR="00254F69">
        <w:rPr>
          <w:rFonts w:cstheme="minorHAnsi"/>
          <w:i/>
          <w:iCs/>
          <w:sz w:val="22"/>
          <w:szCs w:val="22"/>
        </w:rPr>
        <w:t xml:space="preserve">Law on </w:t>
      </w:r>
      <w:r w:rsidRPr="00BA7220">
        <w:rPr>
          <w:rFonts w:cstheme="minorHAnsi"/>
          <w:i/>
          <w:iCs/>
          <w:sz w:val="22"/>
          <w:szCs w:val="22"/>
        </w:rPr>
        <w:t>Public Procurement)</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FB4AC5" w:rsidRPr="00BA7220" w14:paraId="2F5021A6" w14:textId="77777777" w:rsidTr="005543DF">
        <w:tc>
          <w:tcPr>
            <w:tcW w:w="562" w:type="dxa"/>
            <w:shd w:val="clear" w:color="auto" w:fill="E8E8E8" w:themeFill="background2"/>
          </w:tcPr>
          <w:p w14:paraId="4007A527" w14:textId="77777777" w:rsidR="00FB4AC5" w:rsidRPr="00BA7220" w:rsidRDefault="00FB4AC5" w:rsidP="005543DF">
            <w:pPr>
              <w:jc w:val="both"/>
              <w:rPr>
                <w:rFonts w:cstheme="minorHAnsi"/>
                <w:sz w:val="20"/>
                <w:szCs w:val="20"/>
              </w:rPr>
            </w:pPr>
            <w:r w:rsidRPr="00BA7220">
              <w:rPr>
                <w:rFonts w:cstheme="minorHAnsi"/>
                <w:sz w:val="20"/>
                <w:szCs w:val="20"/>
              </w:rPr>
              <w:lastRenderedPageBreak/>
              <w:t>No.</w:t>
            </w:r>
          </w:p>
        </w:tc>
        <w:tc>
          <w:tcPr>
            <w:tcW w:w="2086" w:type="dxa"/>
            <w:shd w:val="clear" w:color="auto" w:fill="E8E8E8" w:themeFill="background2"/>
          </w:tcPr>
          <w:p w14:paraId="0057B1EC" w14:textId="2324B35A" w:rsidR="00FB4AC5" w:rsidRPr="00BA7220" w:rsidRDefault="00FB4AC5" w:rsidP="005543DF">
            <w:pPr>
              <w:rPr>
                <w:rFonts w:cstheme="minorHAnsi"/>
                <w:sz w:val="20"/>
                <w:szCs w:val="20"/>
              </w:rPr>
            </w:pPr>
            <w:r w:rsidRPr="00BA7220">
              <w:rPr>
                <w:rFonts w:cstheme="minorHAnsi"/>
                <w:sz w:val="20"/>
                <w:szCs w:val="20"/>
              </w:rPr>
              <w:t>Name of the economic operator or quasi-</w:t>
            </w:r>
            <w:r w:rsidR="00254F69">
              <w:rPr>
                <w:rFonts w:cstheme="minorHAnsi"/>
                <w:sz w:val="20"/>
                <w:szCs w:val="20"/>
              </w:rPr>
              <w:t>supplier</w:t>
            </w:r>
            <w:r w:rsidRPr="00BA7220">
              <w:rPr>
                <w:rFonts w:cstheme="minorHAnsi"/>
                <w:sz w:val="20"/>
                <w:szCs w:val="20"/>
              </w:rPr>
              <w:t xml:space="preserve">, legal entity </w:t>
            </w:r>
            <w:r w:rsidR="00254F69">
              <w:rPr>
                <w:rFonts w:cstheme="minorHAnsi"/>
                <w:sz w:val="20"/>
                <w:szCs w:val="20"/>
              </w:rPr>
              <w:t>registration number</w:t>
            </w:r>
            <w:r w:rsidRPr="00BA7220">
              <w:rPr>
                <w:rFonts w:cstheme="minorHAnsi"/>
                <w:sz w:val="20"/>
                <w:szCs w:val="20"/>
              </w:rPr>
              <w:t>, natural person</w:t>
            </w:r>
            <w:r w:rsidR="00254F69">
              <w:rPr>
                <w:rFonts w:cstheme="minorHAnsi"/>
                <w:sz w:val="20"/>
                <w:szCs w:val="20"/>
              </w:rPr>
              <w:t>’</w:t>
            </w:r>
            <w:r w:rsidRPr="00BA7220">
              <w:rPr>
                <w:rFonts w:cstheme="minorHAnsi"/>
                <w:sz w:val="20"/>
                <w:szCs w:val="20"/>
              </w:rPr>
              <w:t>s business certificate number, etc.</w:t>
            </w:r>
          </w:p>
          <w:p w14:paraId="3F515BAA" w14:textId="4277BDFA" w:rsidR="00FB4AC5" w:rsidRPr="00BA7220" w:rsidRDefault="00FB4AC5" w:rsidP="005543DF">
            <w:pPr>
              <w:rPr>
                <w:rFonts w:cstheme="minorHAnsi"/>
                <w:sz w:val="20"/>
                <w:szCs w:val="20"/>
              </w:rPr>
            </w:pPr>
            <w:r w:rsidRPr="00BA7220">
              <w:rPr>
                <w:rFonts w:cstheme="minorHAnsi"/>
                <w:sz w:val="20"/>
                <w:szCs w:val="20"/>
              </w:rPr>
              <w:t>I</w:t>
            </w:r>
            <w:r w:rsidR="00254F69">
              <w:rPr>
                <w:rFonts w:cstheme="minorHAnsi"/>
                <w:sz w:val="20"/>
                <w:szCs w:val="20"/>
              </w:rPr>
              <w:t>n case of</w:t>
            </w:r>
            <w:r w:rsidRPr="00BA7220">
              <w:rPr>
                <w:rFonts w:cstheme="minorHAnsi"/>
                <w:sz w:val="20"/>
                <w:szCs w:val="20"/>
              </w:rPr>
              <w:t xml:space="preserve"> a quasi-</w:t>
            </w:r>
            <w:r w:rsidR="00254F69">
              <w:rPr>
                <w:rFonts w:cstheme="minorHAnsi"/>
                <w:sz w:val="20"/>
                <w:szCs w:val="20"/>
              </w:rPr>
              <w:t>supplier</w:t>
            </w:r>
            <w:r w:rsidRPr="00BA7220">
              <w:rPr>
                <w:rFonts w:cstheme="minorHAnsi"/>
                <w:sz w:val="20"/>
                <w:szCs w:val="20"/>
              </w:rPr>
              <w:t xml:space="preserve">, enter </w:t>
            </w:r>
            <w:r w:rsidR="00254F69">
              <w:rPr>
                <w:rFonts w:cstheme="minorHAnsi"/>
                <w:sz w:val="20"/>
                <w:szCs w:val="20"/>
              </w:rPr>
              <w:t>“QUASI-SUPPLIER”</w:t>
            </w:r>
          </w:p>
          <w:p w14:paraId="2F3653B0" w14:textId="77777777" w:rsidR="00FB4AC5" w:rsidRPr="00BA7220" w:rsidRDefault="00FB4AC5" w:rsidP="005543DF">
            <w:pPr>
              <w:rPr>
                <w:rFonts w:cstheme="minorHAnsi"/>
                <w:sz w:val="20"/>
                <w:szCs w:val="20"/>
              </w:rPr>
            </w:pPr>
          </w:p>
          <w:p w14:paraId="52356160" w14:textId="77777777" w:rsidR="00FB4AC5" w:rsidRPr="00BA7220" w:rsidRDefault="00FB4AC5" w:rsidP="005543DF">
            <w:pPr>
              <w:rPr>
                <w:rFonts w:cstheme="minorHAnsi"/>
                <w:sz w:val="20"/>
                <w:szCs w:val="20"/>
              </w:rPr>
            </w:pPr>
          </w:p>
          <w:p w14:paraId="64E582EE" w14:textId="77777777" w:rsidR="00FB4AC5" w:rsidRPr="00BA7220" w:rsidRDefault="00FB4AC5" w:rsidP="005543DF">
            <w:pPr>
              <w:rPr>
                <w:rFonts w:cstheme="minorHAnsi"/>
                <w:sz w:val="20"/>
                <w:szCs w:val="20"/>
              </w:rPr>
            </w:pPr>
          </w:p>
          <w:p w14:paraId="53DCC33F" w14:textId="77777777" w:rsidR="00FB4AC5" w:rsidRPr="00BA7220" w:rsidRDefault="00FB4AC5" w:rsidP="005543DF">
            <w:pPr>
              <w:rPr>
                <w:rFonts w:cstheme="minorHAnsi"/>
                <w:sz w:val="20"/>
                <w:szCs w:val="20"/>
              </w:rPr>
            </w:pPr>
          </w:p>
        </w:tc>
        <w:tc>
          <w:tcPr>
            <w:tcW w:w="2191" w:type="dxa"/>
            <w:shd w:val="clear" w:color="auto" w:fill="E8E8E8" w:themeFill="background2"/>
          </w:tcPr>
          <w:p w14:paraId="573B191C" w14:textId="1793D7C8" w:rsidR="00FB4AC5" w:rsidRPr="00BA7220" w:rsidRDefault="00FB4AC5" w:rsidP="005543DF">
            <w:pPr>
              <w:rPr>
                <w:rFonts w:cstheme="minorHAnsi"/>
                <w:sz w:val="20"/>
                <w:szCs w:val="20"/>
              </w:rPr>
            </w:pPr>
            <w:r w:rsidRPr="00BA7220">
              <w:rPr>
                <w:rFonts w:cstheme="minorHAnsi"/>
                <w:sz w:val="20"/>
                <w:szCs w:val="20"/>
              </w:rPr>
              <w:t>Qualification requirement to be met by the economic operator whose capacity is relied upon or by the quasi-</w:t>
            </w:r>
            <w:r w:rsidR="00254F69">
              <w:rPr>
                <w:rFonts w:cstheme="minorHAnsi"/>
                <w:sz w:val="20"/>
                <w:szCs w:val="20"/>
              </w:rPr>
              <w:t>supplier</w:t>
            </w:r>
            <w:r w:rsidRPr="00BA7220">
              <w:rPr>
                <w:rFonts w:cstheme="minorHAnsi"/>
                <w:sz w:val="20"/>
                <w:szCs w:val="20"/>
              </w:rPr>
              <w:t xml:space="preserve"> </w:t>
            </w:r>
          </w:p>
          <w:p w14:paraId="113F1D1E" w14:textId="0D2473A1" w:rsidR="00FB4AC5" w:rsidRPr="00BA7220" w:rsidRDefault="00FB4AC5" w:rsidP="005543DF">
            <w:pPr>
              <w:rPr>
                <w:rFonts w:cstheme="minorHAnsi"/>
                <w:i/>
                <w:iCs/>
                <w:sz w:val="20"/>
                <w:szCs w:val="20"/>
              </w:rPr>
            </w:pPr>
            <w:r w:rsidRPr="00BA7220">
              <w:rPr>
                <w:rFonts w:cstheme="minorHAnsi"/>
                <w:i/>
                <w:iCs/>
                <w:sz w:val="20"/>
                <w:szCs w:val="20"/>
              </w:rPr>
              <w:t xml:space="preserve">(indicate the number according to the requirements of the annex </w:t>
            </w:r>
            <w:r w:rsidR="00254F69">
              <w:rPr>
                <w:rFonts w:cstheme="minorHAnsi"/>
                <w:i/>
                <w:iCs/>
                <w:sz w:val="20"/>
                <w:szCs w:val="20"/>
              </w:rPr>
              <w:t>“</w:t>
            </w:r>
            <w:r w:rsidR="00254F69">
              <w:rPr>
                <w:rFonts w:eastAsia="Calibri" w:cstheme="minorHAnsi"/>
                <w:i/>
                <w:iCs/>
                <w:sz w:val="20"/>
                <w:szCs w:val="20"/>
              </w:rPr>
              <w:t>Supplier</w:t>
            </w:r>
            <w:r w:rsidRPr="00BA7220">
              <w:rPr>
                <w:rFonts w:eastAsia="Calibri" w:cstheme="minorHAnsi"/>
                <w:i/>
                <w:iCs/>
                <w:sz w:val="20"/>
                <w:szCs w:val="20"/>
              </w:rPr>
              <w:t xml:space="preserve"> </w:t>
            </w:r>
            <w:r w:rsidR="00254F69">
              <w:rPr>
                <w:rFonts w:eastAsia="Calibri" w:cstheme="minorHAnsi"/>
                <w:i/>
                <w:iCs/>
                <w:sz w:val="20"/>
                <w:szCs w:val="20"/>
              </w:rPr>
              <w:t>Q</w:t>
            </w:r>
            <w:r w:rsidRPr="00BA7220">
              <w:rPr>
                <w:rFonts w:eastAsia="Calibri" w:cstheme="minorHAnsi"/>
                <w:i/>
                <w:iCs/>
                <w:sz w:val="20"/>
                <w:szCs w:val="20"/>
              </w:rPr>
              <w:t xml:space="preserve">ualification </w:t>
            </w:r>
            <w:r w:rsidR="00254F69">
              <w:rPr>
                <w:rFonts w:cstheme="minorHAnsi"/>
                <w:i/>
                <w:iCs/>
                <w:sz w:val="20"/>
                <w:szCs w:val="20"/>
              </w:rPr>
              <w:t>R</w:t>
            </w:r>
            <w:r w:rsidRPr="00BA7220">
              <w:rPr>
                <w:rFonts w:cstheme="minorHAnsi"/>
                <w:i/>
                <w:iCs/>
                <w:sz w:val="20"/>
                <w:szCs w:val="20"/>
              </w:rPr>
              <w:t>equirements</w:t>
            </w:r>
            <w:r w:rsidRPr="00BA7220">
              <w:rPr>
                <w:rFonts w:eastAsia="Calibri" w:cstheme="minorHAnsi"/>
                <w:i/>
                <w:iCs/>
                <w:sz w:val="20"/>
                <w:szCs w:val="20"/>
              </w:rPr>
              <w:t xml:space="preserve"> and </w:t>
            </w:r>
            <w:r w:rsidR="00254F69">
              <w:rPr>
                <w:rFonts w:eastAsia="Calibri" w:cstheme="minorHAnsi"/>
                <w:i/>
                <w:iCs/>
                <w:sz w:val="20"/>
                <w:szCs w:val="20"/>
              </w:rPr>
              <w:t>R</w:t>
            </w:r>
            <w:r w:rsidRPr="00BA7220">
              <w:rPr>
                <w:rFonts w:eastAsia="Calibri" w:cstheme="minorHAnsi"/>
                <w:i/>
                <w:iCs/>
                <w:sz w:val="20"/>
                <w:szCs w:val="20"/>
              </w:rPr>
              <w:t xml:space="preserve">equired </w:t>
            </w:r>
            <w:r w:rsidR="00254F69">
              <w:rPr>
                <w:rFonts w:eastAsia="Calibri" w:cstheme="minorHAnsi"/>
                <w:i/>
                <w:iCs/>
                <w:sz w:val="20"/>
                <w:szCs w:val="20"/>
              </w:rPr>
              <w:t>Q</w:t>
            </w:r>
            <w:r w:rsidRPr="00BA7220">
              <w:rPr>
                <w:rFonts w:eastAsia="Calibri" w:cstheme="minorHAnsi"/>
                <w:i/>
                <w:iCs/>
                <w:sz w:val="20"/>
                <w:szCs w:val="20"/>
              </w:rPr>
              <w:t xml:space="preserve">uality and </w:t>
            </w:r>
            <w:r w:rsidR="00254F69">
              <w:rPr>
                <w:rFonts w:eastAsia="Calibri" w:cstheme="minorHAnsi"/>
                <w:i/>
                <w:iCs/>
                <w:sz w:val="20"/>
                <w:szCs w:val="20"/>
              </w:rPr>
              <w:t>E</w:t>
            </w:r>
            <w:r w:rsidRPr="00BA7220">
              <w:rPr>
                <w:rFonts w:eastAsia="Calibri" w:cstheme="minorHAnsi"/>
                <w:i/>
                <w:iCs/>
                <w:sz w:val="20"/>
                <w:szCs w:val="20"/>
              </w:rPr>
              <w:t xml:space="preserve">nvironmental </w:t>
            </w:r>
            <w:r w:rsidR="00254F69">
              <w:rPr>
                <w:rFonts w:eastAsia="Calibri" w:cstheme="minorHAnsi"/>
                <w:i/>
                <w:iCs/>
                <w:sz w:val="20"/>
                <w:szCs w:val="20"/>
              </w:rPr>
              <w:t>M</w:t>
            </w:r>
            <w:r w:rsidRPr="00BA7220">
              <w:rPr>
                <w:rFonts w:eastAsia="Calibri" w:cstheme="minorHAnsi"/>
                <w:i/>
                <w:iCs/>
                <w:sz w:val="20"/>
                <w:szCs w:val="20"/>
              </w:rPr>
              <w:t xml:space="preserve">anagement </w:t>
            </w:r>
            <w:r w:rsidR="00254F69">
              <w:rPr>
                <w:rFonts w:eastAsia="Calibri" w:cstheme="minorHAnsi"/>
                <w:i/>
                <w:iCs/>
                <w:sz w:val="20"/>
                <w:szCs w:val="20"/>
              </w:rPr>
              <w:t>S</w:t>
            </w:r>
            <w:r w:rsidRPr="00BA7220">
              <w:rPr>
                <w:rFonts w:eastAsia="Calibri" w:cstheme="minorHAnsi"/>
                <w:i/>
                <w:iCs/>
                <w:sz w:val="20"/>
                <w:szCs w:val="20"/>
              </w:rPr>
              <w:t xml:space="preserve">ystem </w:t>
            </w:r>
            <w:r w:rsidR="00254F69">
              <w:rPr>
                <w:rFonts w:eastAsia="Calibri" w:cstheme="minorHAnsi"/>
                <w:i/>
                <w:iCs/>
                <w:sz w:val="20"/>
                <w:szCs w:val="20"/>
              </w:rPr>
              <w:t>S</w:t>
            </w:r>
            <w:r w:rsidRPr="00BA7220">
              <w:rPr>
                <w:rFonts w:eastAsia="Calibri" w:cstheme="minorHAnsi"/>
                <w:i/>
                <w:iCs/>
                <w:sz w:val="20"/>
                <w:szCs w:val="20"/>
              </w:rPr>
              <w:t>tandards</w:t>
            </w:r>
            <w:r w:rsidR="00254F69">
              <w:rPr>
                <w:rFonts w:cstheme="minorHAnsi"/>
                <w:i/>
                <w:iCs/>
                <w:sz w:val="20"/>
                <w:szCs w:val="20"/>
              </w:rPr>
              <w:t>”</w:t>
            </w:r>
            <w:r w:rsidRPr="00BA7220">
              <w:rPr>
                <w:rFonts w:cstheme="minorHAnsi"/>
                <w:i/>
                <w:iCs/>
                <w:sz w:val="20"/>
                <w:szCs w:val="20"/>
              </w:rPr>
              <w:t>)</w:t>
            </w:r>
          </w:p>
        </w:tc>
        <w:tc>
          <w:tcPr>
            <w:tcW w:w="2191" w:type="dxa"/>
            <w:shd w:val="clear" w:color="auto" w:fill="E8E8E8" w:themeFill="background2"/>
          </w:tcPr>
          <w:p w14:paraId="3D4CC87D" w14:textId="77777777" w:rsidR="00FB4AC5" w:rsidRPr="00BA7220" w:rsidRDefault="00FB4AC5" w:rsidP="005543DF">
            <w:pPr>
              <w:rPr>
                <w:rFonts w:cstheme="minorHAnsi"/>
                <w:sz w:val="20"/>
                <w:szCs w:val="20"/>
              </w:rPr>
            </w:pPr>
            <w:r w:rsidRPr="00BA7220">
              <w:rPr>
                <w:rFonts w:cstheme="minorHAnsi"/>
                <w:sz w:val="20"/>
                <w:szCs w:val="20"/>
              </w:rPr>
              <w:t>Country or territory of registration of the economic operator or, in the case of a natural person, country of permanent residence and nationality(</w:t>
            </w:r>
            <w:proofErr w:type="spellStart"/>
            <w:r w:rsidRPr="00BA7220">
              <w:rPr>
                <w:rFonts w:cstheme="minorHAnsi"/>
                <w:sz w:val="20"/>
                <w:szCs w:val="20"/>
              </w:rPr>
              <w:t>ies</w:t>
            </w:r>
            <w:proofErr w:type="spellEnd"/>
            <w:r w:rsidRPr="00BA7220">
              <w:rPr>
                <w:rFonts w:cstheme="minorHAnsi"/>
                <w:sz w:val="20"/>
                <w:szCs w:val="20"/>
              </w:rPr>
              <w:t>)</w:t>
            </w:r>
          </w:p>
        </w:tc>
        <w:tc>
          <w:tcPr>
            <w:tcW w:w="2191" w:type="dxa"/>
            <w:shd w:val="clear" w:color="auto" w:fill="E8E8E8" w:themeFill="background2"/>
          </w:tcPr>
          <w:p w14:paraId="45B42CEA" w14:textId="528789A6" w:rsidR="00FB4AC5" w:rsidRPr="00BA7220" w:rsidRDefault="00FB4AC5" w:rsidP="005543DF">
            <w:pPr>
              <w:rPr>
                <w:rFonts w:cstheme="minorHAnsi"/>
                <w:sz w:val="20"/>
                <w:szCs w:val="20"/>
              </w:rPr>
            </w:pPr>
            <w:r w:rsidRPr="00BA7220">
              <w:rPr>
                <w:rFonts w:cstheme="minorHAnsi"/>
                <w:sz w:val="20"/>
                <w:szCs w:val="20"/>
              </w:rPr>
              <w:t xml:space="preserve">Name(s) or surname(s) of the person(s) </w:t>
            </w:r>
            <w:r w:rsidRPr="00BA7220">
              <w:rPr>
                <w:rFonts w:cstheme="minorHAnsi"/>
                <w:sz w:val="20"/>
                <w:szCs w:val="20"/>
                <w:u w:val="single"/>
              </w:rPr>
              <w:t>controlling</w:t>
            </w:r>
            <w:r w:rsidRPr="00BA7220">
              <w:rPr>
                <w:rFonts w:cstheme="minorHAnsi"/>
                <w:sz w:val="20"/>
                <w:szCs w:val="20"/>
              </w:rPr>
              <w:t xml:space="preserve"> the economic </w:t>
            </w:r>
            <w:r w:rsidR="00254F69">
              <w:rPr>
                <w:rFonts w:cstheme="minorHAnsi"/>
                <w:sz w:val="20"/>
                <w:szCs w:val="20"/>
              </w:rPr>
              <w:t>operator</w:t>
            </w:r>
            <w:r w:rsidRPr="00BA7220">
              <w:rPr>
                <w:rFonts w:cstheme="minorHAnsi"/>
                <w:sz w:val="20"/>
                <w:szCs w:val="20"/>
              </w:rPr>
              <w:t>. If there is no controlling person, the justification shall be indicated here</w:t>
            </w:r>
          </w:p>
        </w:tc>
        <w:tc>
          <w:tcPr>
            <w:tcW w:w="2191" w:type="dxa"/>
            <w:shd w:val="clear" w:color="auto" w:fill="E8E8E8" w:themeFill="background2"/>
          </w:tcPr>
          <w:p w14:paraId="2C2BEE1E" w14:textId="5B25AACE" w:rsidR="00FB4AC5" w:rsidRPr="00BA7220" w:rsidRDefault="00FB4AC5" w:rsidP="005543DF">
            <w:pPr>
              <w:rPr>
                <w:rFonts w:cstheme="minorHAnsi"/>
                <w:sz w:val="20"/>
                <w:szCs w:val="20"/>
              </w:rPr>
            </w:pPr>
            <w:r w:rsidRPr="00BA7220">
              <w:rPr>
                <w:rFonts w:cstheme="minorHAnsi"/>
                <w:sz w:val="20"/>
                <w:szCs w:val="20"/>
              </w:rPr>
              <w:t>Country(</w:t>
            </w:r>
            <w:proofErr w:type="spellStart"/>
            <w:r w:rsidRPr="00BA7220">
              <w:rPr>
                <w:rFonts w:cstheme="minorHAnsi"/>
                <w:sz w:val="20"/>
                <w:szCs w:val="20"/>
                <w:u w:val="single"/>
              </w:rPr>
              <w:t>ies</w:t>
            </w:r>
            <w:proofErr w:type="spellEnd"/>
            <w:r w:rsidRPr="00BA7220">
              <w:rPr>
                <w:rFonts w:cstheme="minorHAnsi"/>
                <w:sz w:val="20"/>
                <w:szCs w:val="20"/>
                <w:u w:val="single"/>
              </w:rPr>
              <w:t xml:space="preserve">) </w:t>
            </w:r>
            <w:r w:rsidRPr="00BA7220">
              <w:rPr>
                <w:rFonts w:cstheme="minorHAnsi"/>
                <w:sz w:val="20"/>
                <w:szCs w:val="20"/>
              </w:rPr>
              <w:t>of registration or country(</w:t>
            </w:r>
            <w:proofErr w:type="spellStart"/>
            <w:r w:rsidRPr="00BA7220">
              <w:rPr>
                <w:rFonts w:cstheme="minorHAnsi"/>
                <w:sz w:val="20"/>
                <w:szCs w:val="20"/>
              </w:rPr>
              <w:t>ies</w:t>
            </w:r>
            <w:proofErr w:type="spellEnd"/>
            <w:r w:rsidRPr="00BA7220">
              <w:rPr>
                <w:rFonts w:cstheme="minorHAnsi"/>
                <w:sz w:val="20"/>
                <w:szCs w:val="20"/>
              </w:rPr>
              <w:t>) of permanent residence and nationality(</w:t>
            </w:r>
            <w:proofErr w:type="spellStart"/>
            <w:r w:rsidRPr="00BA7220">
              <w:rPr>
                <w:rFonts w:cstheme="minorHAnsi"/>
                <w:sz w:val="20"/>
                <w:szCs w:val="20"/>
              </w:rPr>
              <w:t>ies</w:t>
            </w:r>
            <w:proofErr w:type="spellEnd"/>
            <w:r w:rsidRPr="00BA7220">
              <w:rPr>
                <w:rFonts w:cstheme="minorHAnsi"/>
                <w:sz w:val="20"/>
                <w:szCs w:val="20"/>
              </w:rPr>
              <w:t xml:space="preserve">) of the person(s) </w:t>
            </w:r>
            <w:r w:rsidRPr="00BA7220">
              <w:rPr>
                <w:rFonts w:cstheme="minorHAnsi"/>
                <w:sz w:val="20"/>
                <w:szCs w:val="20"/>
                <w:u w:val="single"/>
              </w:rPr>
              <w:t>controlling</w:t>
            </w:r>
            <w:r w:rsidRPr="00BA7220">
              <w:rPr>
                <w:rFonts w:cstheme="minorHAnsi"/>
                <w:sz w:val="20"/>
                <w:szCs w:val="20"/>
              </w:rPr>
              <w:t xml:space="preserve"> the economic </w:t>
            </w:r>
            <w:r w:rsidR="00254F69">
              <w:rPr>
                <w:rFonts w:cstheme="minorHAnsi"/>
                <w:sz w:val="20"/>
                <w:szCs w:val="20"/>
              </w:rPr>
              <w:t>operator</w:t>
            </w:r>
          </w:p>
        </w:tc>
        <w:tc>
          <w:tcPr>
            <w:tcW w:w="2191" w:type="dxa"/>
            <w:shd w:val="clear" w:color="auto" w:fill="E8E8E8" w:themeFill="background2"/>
          </w:tcPr>
          <w:p w14:paraId="2C5AB7F6" w14:textId="77777777" w:rsidR="00FB4AC5" w:rsidRPr="00BA7220" w:rsidRDefault="00FB4AC5" w:rsidP="005543DF">
            <w:pPr>
              <w:rPr>
                <w:rFonts w:cstheme="minorHAnsi"/>
                <w:sz w:val="20"/>
                <w:szCs w:val="20"/>
              </w:rPr>
            </w:pPr>
            <w:r w:rsidRPr="00BA7220">
              <w:rPr>
                <w:rFonts w:cstheme="minorHAnsi"/>
                <w:sz w:val="20"/>
                <w:szCs w:val="20"/>
              </w:rPr>
              <w:t>Percentage of contractual obligations transferred to the economic operator as a percentage of the tender price or amount (EUR including VAT) and/or description</w:t>
            </w:r>
          </w:p>
        </w:tc>
      </w:tr>
      <w:tr w:rsidR="00FB4AC5" w:rsidRPr="00BA7220" w14:paraId="3AFED615" w14:textId="77777777" w:rsidTr="005543DF">
        <w:tc>
          <w:tcPr>
            <w:tcW w:w="562" w:type="dxa"/>
          </w:tcPr>
          <w:p w14:paraId="3027A982" w14:textId="77777777" w:rsidR="00FB4AC5" w:rsidRPr="00BA7220" w:rsidRDefault="00FB4AC5" w:rsidP="005543DF">
            <w:pPr>
              <w:jc w:val="center"/>
              <w:rPr>
                <w:rFonts w:cstheme="minorHAnsi"/>
                <w:i/>
                <w:iCs/>
                <w:sz w:val="20"/>
                <w:szCs w:val="20"/>
              </w:rPr>
            </w:pPr>
            <w:r w:rsidRPr="00BA7220">
              <w:rPr>
                <w:rFonts w:cstheme="minorHAnsi"/>
                <w:i/>
                <w:iCs/>
                <w:sz w:val="20"/>
                <w:szCs w:val="20"/>
              </w:rPr>
              <w:t>1</w:t>
            </w:r>
          </w:p>
        </w:tc>
        <w:tc>
          <w:tcPr>
            <w:tcW w:w="2086" w:type="dxa"/>
          </w:tcPr>
          <w:p w14:paraId="7C9EAFA6" w14:textId="77777777" w:rsidR="00FB4AC5" w:rsidRPr="00BA7220" w:rsidRDefault="00FB4AC5" w:rsidP="005543DF">
            <w:pPr>
              <w:jc w:val="center"/>
              <w:rPr>
                <w:rFonts w:cstheme="minorHAnsi"/>
                <w:i/>
                <w:iCs/>
                <w:sz w:val="20"/>
                <w:szCs w:val="20"/>
              </w:rPr>
            </w:pPr>
            <w:r w:rsidRPr="00BA7220">
              <w:rPr>
                <w:rFonts w:cstheme="minorHAnsi"/>
                <w:i/>
                <w:iCs/>
                <w:sz w:val="20"/>
                <w:szCs w:val="20"/>
              </w:rPr>
              <w:t>2</w:t>
            </w:r>
          </w:p>
        </w:tc>
        <w:tc>
          <w:tcPr>
            <w:tcW w:w="2191" w:type="dxa"/>
          </w:tcPr>
          <w:p w14:paraId="6EC561D2" w14:textId="77777777" w:rsidR="00FB4AC5" w:rsidRPr="00BA7220" w:rsidRDefault="00FB4AC5" w:rsidP="005543DF">
            <w:pPr>
              <w:jc w:val="center"/>
              <w:rPr>
                <w:rFonts w:cstheme="minorHAnsi"/>
                <w:i/>
                <w:iCs/>
                <w:sz w:val="20"/>
                <w:szCs w:val="20"/>
              </w:rPr>
            </w:pPr>
            <w:r w:rsidRPr="00BA7220">
              <w:rPr>
                <w:rFonts w:cstheme="minorHAnsi"/>
                <w:i/>
                <w:iCs/>
                <w:sz w:val="20"/>
                <w:szCs w:val="20"/>
              </w:rPr>
              <w:t>3</w:t>
            </w:r>
          </w:p>
        </w:tc>
        <w:tc>
          <w:tcPr>
            <w:tcW w:w="2191" w:type="dxa"/>
          </w:tcPr>
          <w:p w14:paraId="2546B27F" w14:textId="77777777" w:rsidR="00FB4AC5" w:rsidRPr="00BA7220" w:rsidRDefault="00FB4AC5" w:rsidP="005543DF">
            <w:pPr>
              <w:jc w:val="center"/>
              <w:rPr>
                <w:rFonts w:cstheme="minorHAnsi"/>
                <w:i/>
                <w:iCs/>
                <w:sz w:val="20"/>
                <w:szCs w:val="20"/>
              </w:rPr>
            </w:pPr>
            <w:r w:rsidRPr="00BA7220">
              <w:rPr>
                <w:rFonts w:cstheme="minorHAnsi"/>
                <w:i/>
                <w:iCs/>
                <w:sz w:val="20"/>
                <w:szCs w:val="20"/>
              </w:rPr>
              <w:t>4</w:t>
            </w:r>
          </w:p>
        </w:tc>
        <w:tc>
          <w:tcPr>
            <w:tcW w:w="2191" w:type="dxa"/>
          </w:tcPr>
          <w:p w14:paraId="243A79B2" w14:textId="77777777" w:rsidR="00FB4AC5" w:rsidRPr="00BA7220" w:rsidRDefault="00FB4AC5" w:rsidP="005543DF">
            <w:pPr>
              <w:jc w:val="center"/>
              <w:rPr>
                <w:rFonts w:cstheme="minorHAnsi"/>
                <w:i/>
                <w:iCs/>
                <w:sz w:val="20"/>
                <w:szCs w:val="20"/>
              </w:rPr>
            </w:pPr>
            <w:r w:rsidRPr="00BA7220">
              <w:rPr>
                <w:rFonts w:cstheme="minorHAnsi"/>
                <w:i/>
                <w:iCs/>
                <w:sz w:val="20"/>
                <w:szCs w:val="20"/>
              </w:rPr>
              <w:t>5</w:t>
            </w:r>
          </w:p>
        </w:tc>
        <w:tc>
          <w:tcPr>
            <w:tcW w:w="2191" w:type="dxa"/>
          </w:tcPr>
          <w:p w14:paraId="725B670B" w14:textId="77777777" w:rsidR="00FB4AC5" w:rsidRPr="00BA7220" w:rsidRDefault="00FB4AC5" w:rsidP="005543DF">
            <w:pPr>
              <w:jc w:val="center"/>
              <w:rPr>
                <w:rFonts w:cstheme="minorHAnsi"/>
                <w:i/>
                <w:iCs/>
                <w:sz w:val="20"/>
                <w:szCs w:val="20"/>
              </w:rPr>
            </w:pPr>
            <w:r w:rsidRPr="00BA7220">
              <w:rPr>
                <w:rFonts w:cstheme="minorHAnsi"/>
                <w:i/>
                <w:iCs/>
                <w:sz w:val="20"/>
                <w:szCs w:val="20"/>
              </w:rPr>
              <w:t>6</w:t>
            </w:r>
          </w:p>
        </w:tc>
        <w:tc>
          <w:tcPr>
            <w:tcW w:w="2191" w:type="dxa"/>
          </w:tcPr>
          <w:p w14:paraId="378D18D8" w14:textId="77777777" w:rsidR="00FB4AC5" w:rsidRPr="00BA7220" w:rsidRDefault="00FB4AC5" w:rsidP="005543DF">
            <w:pPr>
              <w:jc w:val="center"/>
              <w:rPr>
                <w:rFonts w:cstheme="minorHAnsi"/>
                <w:i/>
                <w:iCs/>
                <w:sz w:val="20"/>
                <w:szCs w:val="20"/>
              </w:rPr>
            </w:pPr>
            <w:r w:rsidRPr="00BA7220">
              <w:rPr>
                <w:rFonts w:cstheme="minorHAnsi"/>
                <w:i/>
                <w:iCs/>
                <w:sz w:val="20"/>
                <w:szCs w:val="20"/>
              </w:rPr>
              <w:t>7</w:t>
            </w:r>
          </w:p>
        </w:tc>
      </w:tr>
      <w:tr w:rsidR="00FB4AC5" w:rsidRPr="00BA7220" w14:paraId="01255FE3" w14:textId="77777777" w:rsidTr="005543DF">
        <w:tc>
          <w:tcPr>
            <w:tcW w:w="562" w:type="dxa"/>
          </w:tcPr>
          <w:p w14:paraId="5D67C5A2" w14:textId="77777777" w:rsidR="00FB4AC5" w:rsidRPr="00BA7220" w:rsidRDefault="00FB4AC5" w:rsidP="005543DF">
            <w:pPr>
              <w:jc w:val="both"/>
              <w:rPr>
                <w:rFonts w:cstheme="minorHAnsi"/>
                <w:sz w:val="20"/>
                <w:szCs w:val="20"/>
              </w:rPr>
            </w:pPr>
            <w:r w:rsidRPr="00BA7220">
              <w:rPr>
                <w:rFonts w:cstheme="minorHAnsi"/>
                <w:sz w:val="20"/>
                <w:szCs w:val="20"/>
              </w:rPr>
              <w:t>1</w:t>
            </w:r>
          </w:p>
        </w:tc>
        <w:tc>
          <w:tcPr>
            <w:tcW w:w="2086" w:type="dxa"/>
          </w:tcPr>
          <w:p w14:paraId="7115C82B" w14:textId="77777777" w:rsidR="00FB4AC5" w:rsidRPr="00BA7220" w:rsidRDefault="00FB4AC5" w:rsidP="005543DF">
            <w:pPr>
              <w:rPr>
                <w:rFonts w:cstheme="minorHAnsi"/>
                <w:sz w:val="20"/>
                <w:szCs w:val="20"/>
              </w:rPr>
            </w:pPr>
          </w:p>
        </w:tc>
        <w:tc>
          <w:tcPr>
            <w:tcW w:w="2191" w:type="dxa"/>
          </w:tcPr>
          <w:p w14:paraId="6BACFE2C" w14:textId="77777777" w:rsidR="00FB4AC5" w:rsidRPr="00BA7220" w:rsidRDefault="00FB4AC5" w:rsidP="005543DF">
            <w:pPr>
              <w:rPr>
                <w:rFonts w:cstheme="minorHAnsi"/>
                <w:sz w:val="20"/>
                <w:szCs w:val="20"/>
              </w:rPr>
            </w:pPr>
          </w:p>
        </w:tc>
        <w:tc>
          <w:tcPr>
            <w:tcW w:w="2191" w:type="dxa"/>
          </w:tcPr>
          <w:p w14:paraId="669FD531" w14:textId="77777777" w:rsidR="00FB4AC5" w:rsidRPr="00BA7220" w:rsidRDefault="00FB4AC5" w:rsidP="005543DF">
            <w:pPr>
              <w:rPr>
                <w:rFonts w:cstheme="minorHAnsi"/>
                <w:sz w:val="20"/>
                <w:szCs w:val="20"/>
              </w:rPr>
            </w:pPr>
          </w:p>
        </w:tc>
        <w:tc>
          <w:tcPr>
            <w:tcW w:w="2191" w:type="dxa"/>
          </w:tcPr>
          <w:p w14:paraId="1CC2B8B5" w14:textId="77777777" w:rsidR="00FB4AC5" w:rsidRPr="00BA7220" w:rsidRDefault="00FB4AC5" w:rsidP="005543DF">
            <w:pPr>
              <w:rPr>
                <w:rFonts w:cstheme="minorHAnsi"/>
                <w:sz w:val="20"/>
                <w:szCs w:val="20"/>
              </w:rPr>
            </w:pPr>
          </w:p>
        </w:tc>
        <w:tc>
          <w:tcPr>
            <w:tcW w:w="2191" w:type="dxa"/>
          </w:tcPr>
          <w:p w14:paraId="7534AD8D" w14:textId="77777777" w:rsidR="00FB4AC5" w:rsidRPr="00BA7220" w:rsidRDefault="00FB4AC5" w:rsidP="005543DF">
            <w:pPr>
              <w:rPr>
                <w:rFonts w:cstheme="minorHAnsi"/>
                <w:sz w:val="20"/>
                <w:szCs w:val="20"/>
              </w:rPr>
            </w:pPr>
          </w:p>
        </w:tc>
        <w:tc>
          <w:tcPr>
            <w:tcW w:w="2191" w:type="dxa"/>
          </w:tcPr>
          <w:p w14:paraId="00F2E41A" w14:textId="77777777" w:rsidR="00FB4AC5" w:rsidRPr="00BA7220" w:rsidRDefault="00FB4AC5" w:rsidP="005543DF">
            <w:pPr>
              <w:rPr>
                <w:rFonts w:cstheme="minorHAnsi"/>
                <w:sz w:val="20"/>
                <w:szCs w:val="20"/>
              </w:rPr>
            </w:pPr>
          </w:p>
        </w:tc>
      </w:tr>
      <w:tr w:rsidR="00FB4AC5" w:rsidRPr="00BA7220" w14:paraId="0949052F" w14:textId="77777777" w:rsidTr="005543DF">
        <w:tc>
          <w:tcPr>
            <w:tcW w:w="562" w:type="dxa"/>
          </w:tcPr>
          <w:p w14:paraId="11DC41EA" w14:textId="77777777" w:rsidR="00FB4AC5" w:rsidRPr="00BA7220" w:rsidRDefault="00FB4AC5" w:rsidP="005543DF">
            <w:pPr>
              <w:jc w:val="both"/>
              <w:rPr>
                <w:rFonts w:cstheme="minorHAnsi"/>
                <w:sz w:val="20"/>
                <w:szCs w:val="20"/>
              </w:rPr>
            </w:pPr>
          </w:p>
        </w:tc>
        <w:tc>
          <w:tcPr>
            <w:tcW w:w="2086" w:type="dxa"/>
          </w:tcPr>
          <w:p w14:paraId="49D960B2" w14:textId="77777777" w:rsidR="00FB4AC5" w:rsidRPr="00BA7220" w:rsidRDefault="00FB4AC5" w:rsidP="005543DF">
            <w:pPr>
              <w:rPr>
                <w:rFonts w:cstheme="minorHAnsi"/>
                <w:sz w:val="20"/>
                <w:szCs w:val="20"/>
              </w:rPr>
            </w:pPr>
          </w:p>
        </w:tc>
        <w:tc>
          <w:tcPr>
            <w:tcW w:w="2191" w:type="dxa"/>
          </w:tcPr>
          <w:p w14:paraId="335F5E13" w14:textId="77777777" w:rsidR="00FB4AC5" w:rsidRPr="00BA7220" w:rsidRDefault="00FB4AC5" w:rsidP="005543DF">
            <w:pPr>
              <w:rPr>
                <w:rFonts w:cstheme="minorHAnsi"/>
                <w:sz w:val="20"/>
                <w:szCs w:val="20"/>
              </w:rPr>
            </w:pPr>
          </w:p>
        </w:tc>
        <w:tc>
          <w:tcPr>
            <w:tcW w:w="2191" w:type="dxa"/>
          </w:tcPr>
          <w:p w14:paraId="6CA8D31F" w14:textId="77777777" w:rsidR="00FB4AC5" w:rsidRPr="00BA7220" w:rsidRDefault="00FB4AC5" w:rsidP="005543DF">
            <w:pPr>
              <w:rPr>
                <w:rFonts w:cstheme="minorHAnsi"/>
                <w:sz w:val="20"/>
                <w:szCs w:val="20"/>
              </w:rPr>
            </w:pPr>
          </w:p>
        </w:tc>
        <w:tc>
          <w:tcPr>
            <w:tcW w:w="2191" w:type="dxa"/>
          </w:tcPr>
          <w:p w14:paraId="23B82C66" w14:textId="77777777" w:rsidR="00FB4AC5" w:rsidRPr="00BA7220" w:rsidRDefault="00FB4AC5" w:rsidP="005543DF">
            <w:pPr>
              <w:rPr>
                <w:rFonts w:cstheme="minorHAnsi"/>
                <w:sz w:val="20"/>
                <w:szCs w:val="20"/>
              </w:rPr>
            </w:pPr>
          </w:p>
        </w:tc>
        <w:tc>
          <w:tcPr>
            <w:tcW w:w="2191" w:type="dxa"/>
          </w:tcPr>
          <w:p w14:paraId="6B8BFA54" w14:textId="77777777" w:rsidR="00FB4AC5" w:rsidRPr="00BA7220" w:rsidRDefault="00FB4AC5" w:rsidP="005543DF">
            <w:pPr>
              <w:rPr>
                <w:rFonts w:cstheme="minorHAnsi"/>
                <w:sz w:val="20"/>
                <w:szCs w:val="20"/>
              </w:rPr>
            </w:pPr>
          </w:p>
        </w:tc>
        <w:tc>
          <w:tcPr>
            <w:tcW w:w="2191" w:type="dxa"/>
          </w:tcPr>
          <w:p w14:paraId="740F47F9" w14:textId="77777777" w:rsidR="00FB4AC5" w:rsidRPr="00BA7220" w:rsidRDefault="00FB4AC5" w:rsidP="005543DF">
            <w:pPr>
              <w:rPr>
                <w:rFonts w:cstheme="minorHAnsi"/>
                <w:sz w:val="20"/>
                <w:szCs w:val="20"/>
              </w:rPr>
            </w:pPr>
          </w:p>
        </w:tc>
      </w:tr>
    </w:tbl>
    <w:p w14:paraId="51589AF0" w14:textId="77777777" w:rsidR="00FB4AC5" w:rsidRPr="00BA7220" w:rsidRDefault="00FB4AC5" w:rsidP="00FB4AC5">
      <w:pPr>
        <w:pStyle w:val="Sraopastraipa"/>
        <w:spacing w:after="0" w:line="240" w:lineRule="auto"/>
        <w:ind w:left="927"/>
        <w:jc w:val="both"/>
        <w:rPr>
          <w:rFonts w:eastAsia="Aptos" w:cstheme="minorHAnsi"/>
          <w:bCs/>
          <w:kern w:val="2"/>
          <w:sz w:val="22"/>
          <w:szCs w:val="22"/>
          <w:lang w:eastAsia="en-US"/>
          <w14:ligatures w14:val="standardContextual"/>
        </w:rPr>
      </w:pPr>
    </w:p>
    <w:p w14:paraId="4F3CD23D" w14:textId="2BB764A7" w:rsidR="00FB4AC5" w:rsidRPr="00BA7220" w:rsidRDefault="00FB4AC5" w:rsidP="00FB4AC5">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BA7220">
        <w:rPr>
          <w:rFonts w:eastAsia="SimSun" w:cstheme="minorHAnsi"/>
          <w:b/>
          <w:sz w:val="22"/>
          <w:szCs w:val="22"/>
          <w:lang w:eastAsia="en-US"/>
        </w:rPr>
        <w:t xml:space="preserve">Known subcontractors who </w:t>
      </w:r>
      <w:r w:rsidR="00254F69">
        <w:rPr>
          <w:rFonts w:eastAsia="SimSun" w:cstheme="minorHAnsi"/>
          <w:b/>
          <w:sz w:val="22"/>
          <w:szCs w:val="22"/>
          <w:lang w:eastAsia="en-US"/>
        </w:rPr>
        <w:t>shall</w:t>
      </w:r>
      <w:r w:rsidRPr="00BA7220">
        <w:rPr>
          <w:rFonts w:eastAsia="SimSun" w:cstheme="minorHAnsi"/>
          <w:b/>
          <w:sz w:val="22"/>
          <w:szCs w:val="22"/>
          <w:lang w:eastAsia="en-US"/>
        </w:rPr>
        <w:t xml:space="preserve"> be involved in the performance of the contract and whose capacities are not relied upon to prove </w:t>
      </w:r>
      <w:r w:rsidR="00254F69">
        <w:rPr>
          <w:rFonts w:eastAsia="SimSun" w:cstheme="minorHAnsi"/>
          <w:b/>
          <w:sz w:val="22"/>
          <w:szCs w:val="22"/>
          <w:lang w:eastAsia="en-US"/>
        </w:rPr>
        <w:t>conformity</w:t>
      </w:r>
      <w:r w:rsidRPr="00BA7220">
        <w:rPr>
          <w:rFonts w:eastAsia="SimSun" w:cstheme="minorHAnsi"/>
          <w:b/>
          <w:sz w:val="22"/>
          <w:szCs w:val="22"/>
          <w:lang w:eastAsia="en-US"/>
        </w:rPr>
        <w:t xml:space="preserve"> with the qualification requirements:</w:t>
      </w:r>
    </w:p>
    <w:p w14:paraId="6B5A3AF6" w14:textId="32ED3C55" w:rsidR="00FB4AC5" w:rsidRPr="00BA7220" w:rsidRDefault="00FB4AC5" w:rsidP="00FB4AC5">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BA7220">
        <w:rPr>
          <w:rFonts w:eastAsia="Aptos" w:cstheme="minorHAnsi"/>
          <w:bCs/>
          <w:i/>
          <w:iCs/>
          <w:kern w:val="2"/>
          <w:sz w:val="22"/>
          <w:szCs w:val="22"/>
          <w:lang w:eastAsia="en-US"/>
          <w14:ligatures w14:val="standardContextual"/>
        </w:rPr>
        <w:t xml:space="preserve">(To be completed if the </w:t>
      </w:r>
      <w:r w:rsidR="00254F69">
        <w:rPr>
          <w:rFonts w:eastAsia="Aptos" w:cstheme="minorHAnsi"/>
          <w:bCs/>
          <w:i/>
          <w:iCs/>
          <w:kern w:val="2"/>
          <w:sz w:val="22"/>
          <w:szCs w:val="22"/>
          <w:lang w:eastAsia="en-US"/>
          <w14:ligatures w14:val="standardContextual"/>
        </w:rPr>
        <w:t>Supplier</w:t>
      </w:r>
      <w:r w:rsidRPr="00BA7220">
        <w:rPr>
          <w:rFonts w:eastAsia="Aptos" w:cstheme="minorHAnsi"/>
          <w:bCs/>
          <w:i/>
          <w:iCs/>
          <w:kern w:val="2"/>
          <w:sz w:val="22"/>
          <w:szCs w:val="22"/>
          <w:lang w:eastAsia="en-US"/>
          <w14:ligatures w14:val="standardContextual"/>
        </w:rPr>
        <w:t xml:space="preserve"> uses sub</w:t>
      </w:r>
      <w:r w:rsidR="00254F69">
        <w:rPr>
          <w:rFonts w:eastAsia="Aptos" w:cstheme="minorHAnsi"/>
          <w:bCs/>
          <w:i/>
          <w:iCs/>
          <w:kern w:val="2"/>
          <w:sz w:val="22"/>
          <w:szCs w:val="22"/>
          <w:lang w:eastAsia="en-US"/>
          <w14:ligatures w14:val="standardContextual"/>
        </w:rPr>
        <w:t>-suppliers</w:t>
      </w:r>
      <w:r w:rsidRPr="00BA7220">
        <w:rPr>
          <w:rFonts w:eastAsia="Aptos" w:cstheme="minorHAnsi"/>
          <w:bCs/>
          <w:i/>
          <w:iCs/>
          <w:kern w:val="2"/>
          <w:sz w:val="22"/>
          <w:szCs w:val="22"/>
          <w:lang w:eastAsia="en-US"/>
          <w14:ligatures w14:val="standardContextual"/>
        </w:rPr>
        <w:t>. The volumes for which sub</w:t>
      </w:r>
      <w:r w:rsidR="00254F69">
        <w:rPr>
          <w:rFonts w:eastAsia="Aptos" w:cstheme="minorHAnsi"/>
          <w:bCs/>
          <w:i/>
          <w:iCs/>
          <w:kern w:val="2"/>
          <w:sz w:val="22"/>
          <w:szCs w:val="22"/>
          <w:lang w:eastAsia="en-US"/>
          <w14:ligatures w14:val="standardContextual"/>
        </w:rPr>
        <w:t>-suppliers are</w:t>
      </w:r>
      <w:r w:rsidRPr="00BA7220">
        <w:rPr>
          <w:rFonts w:eastAsia="Aptos" w:cstheme="minorHAnsi"/>
          <w:bCs/>
          <w:i/>
          <w:iCs/>
          <w:kern w:val="2"/>
          <w:sz w:val="22"/>
          <w:szCs w:val="22"/>
          <w:lang w:eastAsia="en-US"/>
          <w14:ligatures w14:val="standardContextual"/>
        </w:rPr>
        <w:t xml:space="preserve"> to be used shall also be indicated (even if the specific sub</w:t>
      </w:r>
      <w:r w:rsidR="00254F69">
        <w:rPr>
          <w:rFonts w:eastAsia="Aptos" w:cstheme="minorHAnsi"/>
          <w:bCs/>
          <w:i/>
          <w:iCs/>
          <w:kern w:val="2"/>
          <w:sz w:val="22"/>
          <w:szCs w:val="22"/>
          <w:lang w:eastAsia="en-US"/>
          <w14:ligatures w14:val="standardContextual"/>
        </w:rPr>
        <w:t>-suppliers</w:t>
      </w:r>
      <w:r w:rsidRPr="00BA7220">
        <w:rPr>
          <w:rFonts w:eastAsia="Aptos" w:cstheme="minorHAnsi"/>
          <w:bCs/>
          <w:i/>
          <w:iCs/>
          <w:kern w:val="2"/>
          <w:sz w:val="22"/>
          <w:szCs w:val="22"/>
          <w:lang w:eastAsia="en-US"/>
          <w14:ligatures w14:val="standardContextual"/>
        </w:rPr>
        <w:t xml:space="preserve"> are not known at the time of submission of the tender).</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FB4AC5" w:rsidRPr="00BA7220" w14:paraId="06896429" w14:textId="77777777" w:rsidTr="005543DF">
        <w:tc>
          <w:tcPr>
            <w:tcW w:w="207" w:type="pct"/>
            <w:shd w:val="clear" w:color="auto" w:fill="E8E8E8" w:themeFill="background2"/>
          </w:tcPr>
          <w:p w14:paraId="7F94D02C" w14:textId="523059F3" w:rsidR="00FB4AC5" w:rsidRPr="00BA7220" w:rsidRDefault="00FB4AC5" w:rsidP="005543DF">
            <w:pPr>
              <w:rPr>
                <w:rFonts w:cstheme="minorHAnsi"/>
                <w:sz w:val="20"/>
                <w:szCs w:val="20"/>
              </w:rPr>
            </w:pPr>
            <w:r w:rsidRPr="00BA7220">
              <w:rPr>
                <w:rFonts w:cstheme="minorHAnsi"/>
                <w:sz w:val="20"/>
                <w:szCs w:val="20"/>
              </w:rPr>
              <w:t>No</w:t>
            </w:r>
          </w:p>
        </w:tc>
        <w:tc>
          <w:tcPr>
            <w:tcW w:w="1001" w:type="pct"/>
            <w:shd w:val="clear" w:color="auto" w:fill="E8E8E8" w:themeFill="background2"/>
          </w:tcPr>
          <w:p w14:paraId="0B031BE7" w14:textId="14F15CFD" w:rsidR="00FB4AC5" w:rsidRPr="00BA7220" w:rsidRDefault="00FB4AC5" w:rsidP="005543DF">
            <w:pPr>
              <w:rPr>
                <w:rFonts w:cstheme="minorHAnsi"/>
                <w:sz w:val="20"/>
                <w:szCs w:val="20"/>
              </w:rPr>
            </w:pPr>
            <w:r w:rsidRPr="00BA7220">
              <w:rPr>
                <w:rFonts w:cstheme="minorHAnsi"/>
                <w:sz w:val="20"/>
                <w:szCs w:val="20"/>
              </w:rPr>
              <w:t>Name of the sub</w:t>
            </w:r>
            <w:r w:rsidR="00254F69">
              <w:rPr>
                <w:rFonts w:cstheme="minorHAnsi"/>
                <w:sz w:val="20"/>
                <w:szCs w:val="20"/>
              </w:rPr>
              <w:t>-supplier</w:t>
            </w:r>
            <w:r w:rsidRPr="00BA7220">
              <w:rPr>
                <w:rFonts w:cstheme="minorHAnsi"/>
                <w:sz w:val="20"/>
                <w:szCs w:val="20"/>
              </w:rPr>
              <w:t xml:space="preserve">, legal entity </w:t>
            </w:r>
            <w:r w:rsidR="00254F69">
              <w:rPr>
                <w:rFonts w:cstheme="minorHAnsi"/>
                <w:sz w:val="20"/>
                <w:szCs w:val="20"/>
              </w:rPr>
              <w:t>registration number</w:t>
            </w:r>
            <w:r w:rsidRPr="00BA7220">
              <w:rPr>
                <w:rFonts w:cstheme="minorHAnsi"/>
                <w:sz w:val="20"/>
                <w:szCs w:val="20"/>
              </w:rPr>
              <w:t>, natural person</w:t>
            </w:r>
            <w:r w:rsidR="00254F69">
              <w:rPr>
                <w:rFonts w:cstheme="minorHAnsi"/>
                <w:sz w:val="20"/>
                <w:szCs w:val="20"/>
              </w:rPr>
              <w:t>’</w:t>
            </w:r>
            <w:r w:rsidRPr="00BA7220">
              <w:rPr>
                <w:rFonts w:cstheme="minorHAnsi"/>
                <w:sz w:val="20"/>
                <w:szCs w:val="20"/>
              </w:rPr>
              <w:t>s business certificate number, etc.</w:t>
            </w:r>
          </w:p>
        </w:tc>
        <w:tc>
          <w:tcPr>
            <w:tcW w:w="948" w:type="pct"/>
            <w:shd w:val="clear" w:color="auto" w:fill="E8E8E8" w:themeFill="background2"/>
          </w:tcPr>
          <w:p w14:paraId="11522066" w14:textId="0B8CA909" w:rsidR="00FB4AC5" w:rsidRPr="00BA7220" w:rsidRDefault="00FB4AC5" w:rsidP="005543DF">
            <w:pPr>
              <w:rPr>
                <w:rFonts w:cstheme="minorHAnsi"/>
                <w:sz w:val="20"/>
                <w:szCs w:val="20"/>
              </w:rPr>
            </w:pPr>
            <w:r w:rsidRPr="00BA7220">
              <w:rPr>
                <w:rFonts w:cstheme="minorHAnsi"/>
                <w:sz w:val="20"/>
                <w:szCs w:val="20"/>
              </w:rPr>
              <w:t xml:space="preserve">Country of registration of the </w:t>
            </w:r>
            <w:r w:rsidR="00254F69" w:rsidRPr="00BA7220">
              <w:rPr>
                <w:rFonts w:cstheme="minorHAnsi"/>
                <w:sz w:val="20"/>
                <w:szCs w:val="20"/>
              </w:rPr>
              <w:t>sub</w:t>
            </w:r>
            <w:r w:rsidR="00254F69">
              <w:rPr>
                <w:rFonts w:cstheme="minorHAnsi"/>
                <w:sz w:val="20"/>
                <w:szCs w:val="20"/>
              </w:rPr>
              <w:t>-supplier</w:t>
            </w:r>
            <w:r w:rsidR="00254F69" w:rsidRPr="00BA7220">
              <w:rPr>
                <w:rFonts w:cstheme="minorHAnsi"/>
                <w:sz w:val="20"/>
                <w:szCs w:val="20"/>
              </w:rPr>
              <w:t xml:space="preserve"> </w:t>
            </w:r>
            <w:r w:rsidRPr="00BA7220">
              <w:rPr>
                <w:rFonts w:cstheme="minorHAnsi"/>
                <w:sz w:val="20"/>
                <w:szCs w:val="20"/>
              </w:rPr>
              <w:t>or, in the case of a natural person, country of permanent residence, address and nationality(</w:t>
            </w:r>
            <w:proofErr w:type="spellStart"/>
            <w:r w:rsidRPr="00BA7220">
              <w:rPr>
                <w:rFonts w:cstheme="minorHAnsi"/>
                <w:sz w:val="20"/>
                <w:szCs w:val="20"/>
              </w:rPr>
              <w:t>ies</w:t>
            </w:r>
            <w:proofErr w:type="spellEnd"/>
            <w:r w:rsidRPr="00BA7220">
              <w:rPr>
                <w:rFonts w:cstheme="minorHAnsi"/>
                <w:sz w:val="20"/>
                <w:szCs w:val="20"/>
              </w:rPr>
              <w:t>)</w:t>
            </w:r>
          </w:p>
        </w:tc>
        <w:tc>
          <w:tcPr>
            <w:tcW w:w="948" w:type="pct"/>
            <w:shd w:val="clear" w:color="auto" w:fill="E8E8E8" w:themeFill="background2"/>
          </w:tcPr>
          <w:p w14:paraId="16B1945E" w14:textId="045BB3EB" w:rsidR="00FB4AC5" w:rsidRPr="00BA7220" w:rsidRDefault="00FB4AC5" w:rsidP="005543DF">
            <w:pPr>
              <w:rPr>
                <w:rFonts w:cstheme="minorHAnsi"/>
                <w:sz w:val="20"/>
                <w:szCs w:val="20"/>
              </w:rPr>
            </w:pPr>
            <w:r w:rsidRPr="00BA7220">
              <w:rPr>
                <w:rFonts w:cstheme="minorHAnsi"/>
                <w:sz w:val="20"/>
                <w:szCs w:val="20"/>
              </w:rPr>
              <w:t xml:space="preserve">Name(s) or surname(s) of the person(s) </w:t>
            </w:r>
            <w:r w:rsidRPr="00BA7220">
              <w:rPr>
                <w:rFonts w:cstheme="minorHAnsi"/>
                <w:sz w:val="20"/>
                <w:szCs w:val="20"/>
                <w:u w:val="single"/>
              </w:rPr>
              <w:t>controlling</w:t>
            </w:r>
            <w:r w:rsidRPr="00BA7220">
              <w:rPr>
                <w:rFonts w:cstheme="minorHAnsi"/>
                <w:sz w:val="20"/>
                <w:szCs w:val="20"/>
              </w:rPr>
              <w:t xml:space="preserve"> the </w:t>
            </w:r>
            <w:r w:rsidR="00254F69" w:rsidRPr="00BA7220">
              <w:rPr>
                <w:rFonts w:cstheme="minorHAnsi"/>
                <w:sz w:val="20"/>
                <w:szCs w:val="20"/>
              </w:rPr>
              <w:t>sub</w:t>
            </w:r>
            <w:r w:rsidR="00254F69">
              <w:rPr>
                <w:rFonts w:cstheme="minorHAnsi"/>
                <w:sz w:val="20"/>
                <w:szCs w:val="20"/>
              </w:rPr>
              <w:t>-supplier</w:t>
            </w:r>
            <w:r w:rsidRPr="00BA7220">
              <w:rPr>
                <w:rFonts w:cstheme="minorHAnsi"/>
                <w:sz w:val="20"/>
                <w:szCs w:val="20"/>
              </w:rPr>
              <w:t>. If there is no controlling person, the justification shall be indicated here</w:t>
            </w:r>
          </w:p>
        </w:tc>
        <w:tc>
          <w:tcPr>
            <w:tcW w:w="948" w:type="pct"/>
            <w:shd w:val="clear" w:color="auto" w:fill="E8E8E8" w:themeFill="background2"/>
          </w:tcPr>
          <w:p w14:paraId="35958D2D" w14:textId="4549BA10" w:rsidR="00FB4AC5" w:rsidRPr="00BA7220" w:rsidRDefault="00FB4AC5" w:rsidP="005543DF">
            <w:pPr>
              <w:rPr>
                <w:rFonts w:cstheme="minorHAnsi"/>
                <w:sz w:val="20"/>
                <w:szCs w:val="20"/>
              </w:rPr>
            </w:pPr>
            <w:r w:rsidRPr="00BA7220">
              <w:rPr>
                <w:rFonts w:cstheme="minorHAnsi"/>
                <w:sz w:val="20"/>
                <w:szCs w:val="20"/>
              </w:rPr>
              <w:t>Country(</w:t>
            </w:r>
            <w:proofErr w:type="spellStart"/>
            <w:r w:rsidRPr="00BA7220">
              <w:rPr>
                <w:rFonts w:cstheme="minorHAnsi"/>
                <w:sz w:val="20"/>
                <w:szCs w:val="20"/>
                <w:u w:val="single"/>
              </w:rPr>
              <w:t>ies</w:t>
            </w:r>
            <w:proofErr w:type="spellEnd"/>
            <w:r w:rsidRPr="00BA7220">
              <w:rPr>
                <w:rFonts w:cstheme="minorHAnsi"/>
                <w:sz w:val="20"/>
                <w:szCs w:val="20"/>
                <w:u w:val="single"/>
              </w:rPr>
              <w:t xml:space="preserve">) </w:t>
            </w:r>
            <w:r w:rsidRPr="00BA7220">
              <w:rPr>
                <w:rFonts w:cstheme="minorHAnsi"/>
                <w:sz w:val="20"/>
                <w:szCs w:val="20"/>
              </w:rPr>
              <w:t>of registration or country(</w:t>
            </w:r>
            <w:proofErr w:type="spellStart"/>
            <w:r w:rsidRPr="00BA7220">
              <w:rPr>
                <w:rFonts w:cstheme="minorHAnsi"/>
                <w:sz w:val="20"/>
                <w:szCs w:val="20"/>
              </w:rPr>
              <w:t>ies</w:t>
            </w:r>
            <w:proofErr w:type="spellEnd"/>
            <w:r w:rsidRPr="00BA7220">
              <w:rPr>
                <w:rFonts w:cstheme="minorHAnsi"/>
                <w:sz w:val="20"/>
                <w:szCs w:val="20"/>
              </w:rPr>
              <w:t>) of permanent residence and nationality(</w:t>
            </w:r>
            <w:proofErr w:type="spellStart"/>
            <w:r w:rsidRPr="00BA7220">
              <w:rPr>
                <w:rFonts w:cstheme="minorHAnsi"/>
                <w:sz w:val="20"/>
                <w:szCs w:val="20"/>
              </w:rPr>
              <w:t>ies</w:t>
            </w:r>
            <w:proofErr w:type="spellEnd"/>
            <w:r w:rsidRPr="00BA7220">
              <w:rPr>
                <w:rFonts w:cstheme="minorHAnsi"/>
                <w:sz w:val="20"/>
                <w:szCs w:val="20"/>
              </w:rPr>
              <w:t xml:space="preserve">) of the person(s) </w:t>
            </w:r>
            <w:r w:rsidRPr="00BA7220">
              <w:rPr>
                <w:rFonts w:cstheme="minorHAnsi"/>
                <w:sz w:val="20"/>
                <w:szCs w:val="20"/>
                <w:u w:val="single"/>
              </w:rPr>
              <w:t>controlling</w:t>
            </w:r>
            <w:r w:rsidRPr="00BA7220">
              <w:rPr>
                <w:rFonts w:cstheme="minorHAnsi"/>
                <w:sz w:val="20"/>
                <w:szCs w:val="20"/>
              </w:rPr>
              <w:t xml:space="preserve"> the </w:t>
            </w:r>
            <w:r w:rsidR="00254F69" w:rsidRPr="00BA7220">
              <w:rPr>
                <w:rFonts w:cstheme="minorHAnsi"/>
                <w:sz w:val="20"/>
                <w:szCs w:val="20"/>
              </w:rPr>
              <w:t>sub</w:t>
            </w:r>
            <w:r w:rsidR="00254F69">
              <w:rPr>
                <w:rFonts w:cstheme="minorHAnsi"/>
                <w:sz w:val="20"/>
                <w:szCs w:val="20"/>
              </w:rPr>
              <w:t>-supplier</w:t>
            </w:r>
          </w:p>
        </w:tc>
        <w:tc>
          <w:tcPr>
            <w:tcW w:w="948" w:type="pct"/>
            <w:shd w:val="clear" w:color="auto" w:fill="E8E8E8" w:themeFill="background2"/>
          </w:tcPr>
          <w:p w14:paraId="4555C593" w14:textId="27C679CC" w:rsidR="00FB4AC5" w:rsidRPr="00BA7220" w:rsidRDefault="00FB4AC5" w:rsidP="005543DF">
            <w:pPr>
              <w:rPr>
                <w:rFonts w:cstheme="minorHAnsi"/>
                <w:sz w:val="20"/>
                <w:szCs w:val="20"/>
              </w:rPr>
            </w:pPr>
            <w:r w:rsidRPr="00BA7220">
              <w:rPr>
                <w:rFonts w:cstheme="minorHAnsi"/>
                <w:sz w:val="20"/>
                <w:szCs w:val="20"/>
              </w:rPr>
              <w:t xml:space="preserve">Percentage of contractual obligations transferred to the </w:t>
            </w:r>
            <w:r w:rsidR="00254F69" w:rsidRPr="00BA7220">
              <w:rPr>
                <w:rFonts w:cstheme="minorHAnsi"/>
                <w:sz w:val="20"/>
                <w:szCs w:val="20"/>
              </w:rPr>
              <w:t>sub</w:t>
            </w:r>
            <w:r w:rsidR="00254F69">
              <w:rPr>
                <w:rFonts w:cstheme="minorHAnsi"/>
                <w:sz w:val="20"/>
                <w:szCs w:val="20"/>
              </w:rPr>
              <w:t>-supplier</w:t>
            </w:r>
            <w:r w:rsidR="00254F69" w:rsidRPr="00BA7220">
              <w:rPr>
                <w:rFonts w:cstheme="minorHAnsi"/>
                <w:sz w:val="20"/>
                <w:szCs w:val="20"/>
              </w:rPr>
              <w:t xml:space="preserve"> </w:t>
            </w:r>
            <w:r w:rsidRPr="00BA7220">
              <w:rPr>
                <w:rFonts w:cstheme="minorHAnsi"/>
                <w:sz w:val="20"/>
                <w:szCs w:val="20"/>
              </w:rPr>
              <w:t>as a percentage of the tender price or amount (EUR including VAT) and/or description</w:t>
            </w:r>
          </w:p>
        </w:tc>
      </w:tr>
      <w:tr w:rsidR="00FB4AC5" w:rsidRPr="00BA7220" w14:paraId="293B1AD7" w14:textId="77777777" w:rsidTr="005543DF">
        <w:tc>
          <w:tcPr>
            <w:tcW w:w="207" w:type="pct"/>
            <w:shd w:val="clear" w:color="auto" w:fill="E8E8E8" w:themeFill="background2"/>
          </w:tcPr>
          <w:p w14:paraId="5FD41E82" w14:textId="77777777" w:rsidR="00FB4AC5" w:rsidRPr="00BA7220" w:rsidRDefault="00FB4AC5" w:rsidP="005543DF">
            <w:pPr>
              <w:jc w:val="center"/>
              <w:rPr>
                <w:rFonts w:cstheme="minorHAnsi"/>
                <w:sz w:val="20"/>
                <w:szCs w:val="20"/>
              </w:rPr>
            </w:pPr>
            <w:r w:rsidRPr="00BA7220">
              <w:rPr>
                <w:rFonts w:cstheme="minorHAnsi"/>
                <w:i/>
                <w:iCs/>
                <w:sz w:val="20"/>
                <w:szCs w:val="20"/>
              </w:rPr>
              <w:t>1</w:t>
            </w:r>
          </w:p>
        </w:tc>
        <w:tc>
          <w:tcPr>
            <w:tcW w:w="1001" w:type="pct"/>
            <w:shd w:val="clear" w:color="auto" w:fill="E8E8E8" w:themeFill="background2"/>
          </w:tcPr>
          <w:p w14:paraId="67A3421B" w14:textId="77777777" w:rsidR="00FB4AC5" w:rsidRPr="00BA7220" w:rsidRDefault="00FB4AC5" w:rsidP="005543DF">
            <w:pPr>
              <w:jc w:val="center"/>
              <w:rPr>
                <w:rFonts w:cstheme="minorHAnsi"/>
                <w:sz w:val="20"/>
                <w:szCs w:val="20"/>
              </w:rPr>
            </w:pPr>
            <w:r w:rsidRPr="00BA7220">
              <w:rPr>
                <w:rFonts w:cstheme="minorHAnsi"/>
                <w:i/>
                <w:iCs/>
                <w:sz w:val="20"/>
                <w:szCs w:val="20"/>
              </w:rPr>
              <w:t>2</w:t>
            </w:r>
          </w:p>
        </w:tc>
        <w:tc>
          <w:tcPr>
            <w:tcW w:w="948" w:type="pct"/>
            <w:shd w:val="clear" w:color="auto" w:fill="E8E8E8" w:themeFill="background2"/>
          </w:tcPr>
          <w:p w14:paraId="7D2C00B0" w14:textId="77777777" w:rsidR="00FB4AC5" w:rsidRPr="00BA7220" w:rsidRDefault="00FB4AC5" w:rsidP="005543DF">
            <w:pPr>
              <w:jc w:val="center"/>
              <w:rPr>
                <w:rFonts w:cstheme="minorHAnsi"/>
                <w:sz w:val="20"/>
                <w:szCs w:val="20"/>
              </w:rPr>
            </w:pPr>
            <w:r w:rsidRPr="00BA7220">
              <w:rPr>
                <w:rFonts w:cstheme="minorHAnsi"/>
                <w:i/>
                <w:iCs/>
                <w:sz w:val="20"/>
                <w:szCs w:val="20"/>
              </w:rPr>
              <w:t>3</w:t>
            </w:r>
          </w:p>
        </w:tc>
        <w:tc>
          <w:tcPr>
            <w:tcW w:w="948" w:type="pct"/>
            <w:shd w:val="clear" w:color="auto" w:fill="E8E8E8" w:themeFill="background2"/>
          </w:tcPr>
          <w:p w14:paraId="1C235BF2" w14:textId="77777777" w:rsidR="00FB4AC5" w:rsidRPr="00BA7220" w:rsidRDefault="00FB4AC5" w:rsidP="005543DF">
            <w:pPr>
              <w:jc w:val="center"/>
              <w:rPr>
                <w:rFonts w:cstheme="minorHAnsi"/>
                <w:sz w:val="20"/>
                <w:szCs w:val="20"/>
              </w:rPr>
            </w:pPr>
            <w:r w:rsidRPr="00BA7220">
              <w:rPr>
                <w:rFonts w:cstheme="minorHAnsi"/>
                <w:i/>
                <w:iCs/>
                <w:sz w:val="20"/>
                <w:szCs w:val="20"/>
              </w:rPr>
              <w:t>4</w:t>
            </w:r>
          </w:p>
        </w:tc>
        <w:tc>
          <w:tcPr>
            <w:tcW w:w="948" w:type="pct"/>
            <w:shd w:val="clear" w:color="auto" w:fill="E8E8E8" w:themeFill="background2"/>
          </w:tcPr>
          <w:p w14:paraId="138B1E12" w14:textId="77777777" w:rsidR="00FB4AC5" w:rsidRPr="00BA7220" w:rsidRDefault="00FB4AC5" w:rsidP="005543DF">
            <w:pPr>
              <w:jc w:val="center"/>
              <w:rPr>
                <w:rFonts w:cstheme="minorHAnsi"/>
                <w:sz w:val="20"/>
                <w:szCs w:val="20"/>
              </w:rPr>
            </w:pPr>
            <w:r w:rsidRPr="00BA7220">
              <w:rPr>
                <w:rFonts w:cstheme="minorHAnsi"/>
                <w:i/>
                <w:iCs/>
                <w:sz w:val="20"/>
                <w:szCs w:val="20"/>
              </w:rPr>
              <w:t>5</w:t>
            </w:r>
          </w:p>
        </w:tc>
        <w:tc>
          <w:tcPr>
            <w:tcW w:w="948" w:type="pct"/>
            <w:shd w:val="clear" w:color="auto" w:fill="E8E8E8" w:themeFill="background2"/>
          </w:tcPr>
          <w:p w14:paraId="5B0D5322" w14:textId="77777777" w:rsidR="00FB4AC5" w:rsidRPr="00BA7220" w:rsidRDefault="00FB4AC5" w:rsidP="005543DF">
            <w:pPr>
              <w:jc w:val="center"/>
              <w:rPr>
                <w:rFonts w:cstheme="minorHAnsi"/>
                <w:sz w:val="20"/>
                <w:szCs w:val="20"/>
              </w:rPr>
            </w:pPr>
            <w:r w:rsidRPr="00BA7220">
              <w:rPr>
                <w:rFonts w:cstheme="minorHAnsi"/>
                <w:i/>
                <w:iCs/>
                <w:sz w:val="20"/>
                <w:szCs w:val="20"/>
              </w:rPr>
              <w:t>6</w:t>
            </w:r>
          </w:p>
        </w:tc>
      </w:tr>
      <w:tr w:rsidR="00FB4AC5" w:rsidRPr="00BA7220" w14:paraId="5D6839BB" w14:textId="77777777" w:rsidTr="005543DF">
        <w:tc>
          <w:tcPr>
            <w:tcW w:w="207" w:type="pct"/>
          </w:tcPr>
          <w:p w14:paraId="5B817BA0" w14:textId="77777777" w:rsidR="00FB4AC5" w:rsidRPr="00BA7220" w:rsidRDefault="00FB4AC5" w:rsidP="005543DF">
            <w:pPr>
              <w:rPr>
                <w:rFonts w:cstheme="minorHAnsi"/>
                <w:sz w:val="20"/>
                <w:szCs w:val="20"/>
              </w:rPr>
            </w:pPr>
            <w:r w:rsidRPr="00BA7220">
              <w:rPr>
                <w:rFonts w:cstheme="minorHAnsi"/>
                <w:sz w:val="20"/>
                <w:szCs w:val="20"/>
              </w:rPr>
              <w:t>1</w:t>
            </w:r>
          </w:p>
        </w:tc>
        <w:tc>
          <w:tcPr>
            <w:tcW w:w="1001" w:type="pct"/>
          </w:tcPr>
          <w:p w14:paraId="11709AF2" w14:textId="77777777" w:rsidR="00FB4AC5" w:rsidRPr="00BA7220" w:rsidRDefault="00FB4AC5" w:rsidP="005543DF">
            <w:pPr>
              <w:rPr>
                <w:rFonts w:cstheme="minorHAnsi"/>
                <w:sz w:val="20"/>
                <w:szCs w:val="20"/>
              </w:rPr>
            </w:pPr>
          </w:p>
        </w:tc>
        <w:tc>
          <w:tcPr>
            <w:tcW w:w="948" w:type="pct"/>
          </w:tcPr>
          <w:p w14:paraId="27F4E605" w14:textId="77777777" w:rsidR="00FB4AC5" w:rsidRPr="00BA7220" w:rsidRDefault="00FB4AC5" w:rsidP="005543DF">
            <w:pPr>
              <w:rPr>
                <w:rFonts w:cstheme="minorHAnsi"/>
                <w:sz w:val="20"/>
                <w:szCs w:val="20"/>
              </w:rPr>
            </w:pPr>
          </w:p>
        </w:tc>
        <w:tc>
          <w:tcPr>
            <w:tcW w:w="948" w:type="pct"/>
          </w:tcPr>
          <w:p w14:paraId="792918D1" w14:textId="77777777" w:rsidR="00FB4AC5" w:rsidRPr="00BA7220" w:rsidRDefault="00FB4AC5" w:rsidP="005543DF">
            <w:pPr>
              <w:rPr>
                <w:rFonts w:cstheme="minorHAnsi"/>
                <w:sz w:val="20"/>
                <w:szCs w:val="20"/>
              </w:rPr>
            </w:pPr>
          </w:p>
        </w:tc>
        <w:tc>
          <w:tcPr>
            <w:tcW w:w="948" w:type="pct"/>
          </w:tcPr>
          <w:p w14:paraId="38AA034F" w14:textId="77777777" w:rsidR="00FB4AC5" w:rsidRPr="00BA7220" w:rsidRDefault="00FB4AC5" w:rsidP="005543DF">
            <w:pPr>
              <w:rPr>
                <w:rFonts w:cstheme="minorHAnsi"/>
                <w:sz w:val="20"/>
                <w:szCs w:val="20"/>
              </w:rPr>
            </w:pPr>
          </w:p>
        </w:tc>
        <w:tc>
          <w:tcPr>
            <w:tcW w:w="948" w:type="pct"/>
          </w:tcPr>
          <w:p w14:paraId="6D4DD16D" w14:textId="77777777" w:rsidR="00FB4AC5" w:rsidRPr="00BA7220" w:rsidRDefault="00FB4AC5" w:rsidP="005543DF">
            <w:pPr>
              <w:rPr>
                <w:rFonts w:cstheme="minorHAnsi"/>
                <w:sz w:val="20"/>
                <w:szCs w:val="20"/>
              </w:rPr>
            </w:pPr>
          </w:p>
        </w:tc>
      </w:tr>
      <w:tr w:rsidR="00FB4AC5" w:rsidRPr="00BA7220" w14:paraId="5BDFDE15" w14:textId="77777777" w:rsidTr="005543DF">
        <w:tc>
          <w:tcPr>
            <w:tcW w:w="207" w:type="pct"/>
          </w:tcPr>
          <w:p w14:paraId="027BB3F2" w14:textId="77777777" w:rsidR="00FB4AC5" w:rsidRPr="00BA7220" w:rsidRDefault="00FB4AC5" w:rsidP="005543DF">
            <w:pPr>
              <w:rPr>
                <w:rFonts w:cstheme="minorHAnsi"/>
                <w:sz w:val="20"/>
                <w:szCs w:val="20"/>
              </w:rPr>
            </w:pPr>
          </w:p>
        </w:tc>
        <w:tc>
          <w:tcPr>
            <w:tcW w:w="1001" w:type="pct"/>
          </w:tcPr>
          <w:p w14:paraId="5EB30BCD" w14:textId="77777777" w:rsidR="00FB4AC5" w:rsidRPr="00BA7220" w:rsidRDefault="00FB4AC5" w:rsidP="005543DF">
            <w:pPr>
              <w:rPr>
                <w:rFonts w:cstheme="minorHAnsi"/>
                <w:sz w:val="20"/>
                <w:szCs w:val="20"/>
              </w:rPr>
            </w:pPr>
          </w:p>
        </w:tc>
        <w:tc>
          <w:tcPr>
            <w:tcW w:w="948" w:type="pct"/>
          </w:tcPr>
          <w:p w14:paraId="15D89CDB" w14:textId="77777777" w:rsidR="00FB4AC5" w:rsidRPr="00BA7220" w:rsidRDefault="00FB4AC5" w:rsidP="005543DF">
            <w:pPr>
              <w:rPr>
                <w:rFonts w:cstheme="minorHAnsi"/>
                <w:sz w:val="20"/>
                <w:szCs w:val="20"/>
              </w:rPr>
            </w:pPr>
          </w:p>
        </w:tc>
        <w:tc>
          <w:tcPr>
            <w:tcW w:w="948" w:type="pct"/>
          </w:tcPr>
          <w:p w14:paraId="32063ED3" w14:textId="77777777" w:rsidR="00FB4AC5" w:rsidRPr="00BA7220" w:rsidRDefault="00FB4AC5" w:rsidP="005543DF">
            <w:pPr>
              <w:rPr>
                <w:rFonts w:cstheme="minorHAnsi"/>
                <w:sz w:val="20"/>
                <w:szCs w:val="20"/>
              </w:rPr>
            </w:pPr>
          </w:p>
        </w:tc>
        <w:tc>
          <w:tcPr>
            <w:tcW w:w="948" w:type="pct"/>
          </w:tcPr>
          <w:p w14:paraId="34A4E025" w14:textId="77777777" w:rsidR="00FB4AC5" w:rsidRPr="00BA7220" w:rsidRDefault="00FB4AC5" w:rsidP="005543DF">
            <w:pPr>
              <w:rPr>
                <w:rFonts w:cstheme="minorHAnsi"/>
                <w:sz w:val="20"/>
                <w:szCs w:val="20"/>
              </w:rPr>
            </w:pPr>
          </w:p>
        </w:tc>
        <w:tc>
          <w:tcPr>
            <w:tcW w:w="948" w:type="pct"/>
          </w:tcPr>
          <w:p w14:paraId="3437CDD3" w14:textId="77777777" w:rsidR="00FB4AC5" w:rsidRPr="00BA7220" w:rsidRDefault="00FB4AC5" w:rsidP="005543DF">
            <w:pPr>
              <w:rPr>
                <w:rFonts w:cstheme="minorHAnsi"/>
                <w:sz w:val="20"/>
                <w:szCs w:val="20"/>
              </w:rPr>
            </w:pPr>
          </w:p>
        </w:tc>
      </w:tr>
      <w:tr w:rsidR="00FB4AC5" w:rsidRPr="00BA7220" w14:paraId="7AF8EBA8" w14:textId="77777777" w:rsidTr="005543DF">
        <w:tc>
          <w:tcPr>
            <w:tcW w:w="207" w:type="pct"/>
          </w:tcPr>
          <w:p w14:paraId="3657C1F1" w14:textId="77777777" w:rsidR="00FB4AC5" w:rsidRPr="00BA7220" w:rsidRDefault="00FB4AC5" w:rsidP="005543DF">
            <w:pPr>
              <w:rPr>
                <w:rFonts w:cstheme="minorHAnsi"/>
                <w:sz w:val="20"/>
                <w:szCs w:val="20"/>
              </w:rPr>
            </w:pPr>
          </w:p>
        </w:tc>
        <w:tc>
          <w:tcPr>
            <w:tcW w:w="1001" w:type="pct"/>
          </w:tcPr>
          <w:p w14:paraId="5FB80D1F" w14:textId="77777777" w:rsidR="00FB4AC5" w:rsidRPr="00BA7220" w:rsidRDefault="00FB4AC5" w:rsidP="005543DF">
            <w:pPr>
              <w:rPr>
                <w:rFonts w:cstheme="minorHAnsi"/>
                <w:sz w:val="20"/>
                <w:szCs w:val="20"/>
              </w:rPr>
            </w:pPr>
          </w:p>
        </w:tc>
        <w:tc>
          <w:tcPr>
            <w:tcW w:w="948" w:type="pct"/>
          </w:tcPr>
          <w:p w14:paraId="32DC3E8C" w14:textId="77777777" w:rsidR="00FB4AC5" w:rsidRPr="00BA7220" w:rsidRDefault="00FB4AC5" w:rsidP="005543DF">
            <w:pPr>
              <w:rPr>
                <w:rFonts w:cstheme="minorHAnsi"/>
                <w:sz w:val="20"/>
                <w:szCs w:val="20"/>
              </w:rPr>
            </w:pPr>
          </w:p>
        </w:tc>
        <w:tc>
          <w:tcPr>
            <w:tcW w:w="948" w:type="pct"/>
          </w:tcPr>
          <w:p w14:paraId="465843FF" w14:textId="77777777" w:rsidR="00FB4AC5" w:rsidRPr="00BA7220" w:rsidRDefault="00FB4AC5" w:rsidP="005543DF">
            <w:pPr>
              <w:rPr>
                <w:rFonts w:cstheme="minorHAnsi"/>
                <w:sz w:val="20"/>
                <w:szCs w:val="20"/>
              </w:rPr>
            </w:pPr>
          </w:p>
        </w:tc>
        <w:tc>
          <w:tcPr>
            <w:tcW w:w="948" w:type="pct"/>
          </w:tcPr>
          <w:p w14:paraId="43355DE3" w14:textId="77777777" w:rsidR="00FB4AC5" w:rsidRPr="00BA7220" w:rsidRDefault="00FB4AC5" w:rsidP="005543DF">
            <w:pPr>
              <w:rPr>
                <w:rFonts w:cstheme="minorHAnsi"/>
                <w:sz w:val="20"/>
                <w:szCs w:val="20"/>
              </w:rPr>
            </w:pPr>
          </w:p>
        </w:tc>
        <w:tc>
          <w:tcPr>
            <w:tcW w:w="948" w:type="pct"/>
          </w:tcPr>
          <w:p w14:paraId="715F958B" w14:textId="77777777" w:rsidR="00FB4AC5" w:rsidRPr="00BA7220" w:rsidRDefault="00FB4AC5" w:rsidP="005543DF">
            <w:pPr>
              <w:rPr>
                <w:rFonts w:cstheme="minorHAnsi"/>
                <w:sz w:val="20"/>
                <w:szCs w:val="20"/>
              </w:rPr>
            </w:pPr>
          </w:p>
        </w:tc>
      </w:tr>
      <w:bookmarkEnd w:id="5"/>
    </w:tbl>
    <w:p w14:paraId="3A75771B" w14:textId="77777777" w:rsidR="00FB4AC5" w:rsidRPr="00BA7220" w:rsidRDefault="00FB4AC5" w:rsidP="00FB4AC5">
      <w:pPr>
        <w:spacing w:after="0" w:line="240" w:lineRule="auto"/>
        <w:jc w:val="both"/>
        <w:rPr>
          <w:rFonts w:eastAsia="Times New Roman" w:cstheme="minorHAnsi"/>
          <w:sz w:val="22"/>
          <w:szCs w:val="22"/>
          <w:lang w:eastAsia="en-US"/>
        </w:rPr>
      </w:pPr>
    </w:p>
    <w:p w14:paraId="47671003" w14:textId="5498A1AC" w:rsidR="00FB4AC5" w:rsidRPr="00BA7220" w:rsidRDefault="00254F69" w:rsidP="00FB4AC5">
      <w:pPr>
        <w:pStyle w:val="Sraopastraipa"/>
        <w:numPr>
          <w:ilvl w:val="0"/>
          <w:numId w:val="1"/>
        </w:numPr>
        <w:spacing w:after="0" w:line="240" w:lineRule="auto"/>
        <w:jc w:val="both"/>
        <w:rPr>
          <w:rFonts w:eastAsia="Times New Roman" w:cstheme="minorHAnsi"/>
          <w:b/>
          <w:bCs/>
          <w:sz w:val="22"/>
          <w:szCs w:val="22"/>
          <w:lang w:eastAsia="en-US"/>
        </w:rPr>
      </w:pPr>
      <w:r>
        <w:rPr>
          <w:rFonts w:eastAsia="Times New Roman" w:cstheme="minorHAnsi"/>
          <w:b/>
          <w:bCs/>
          <w:sz w:val="22"/>
          <w:szCs w:val="22"/>
          <w:lang w:eastAsia="en-US"/>
        </w:rPr>
        <w:t>P</w:t>
      </w:r>
      <w:r w:rsidR="00FB4AC5" w:rsidRPr="00BA7220">
        <w:rPr>
          <w:rFonts w:eastAsia="Times New Roman" w:cstheme="minorHAnsi"/>
          <w:b/>
          <w:bCs/>
          <w:sz w:val="22"/>
          <w:szCs w:val="22"/>
          <w:lang w:eastAsia="en-US"/>
        </w:rPr>
        <w:t>rice</w:t>
      </w:r>
      <w:r>
        <w:rPr>
          <w:rFonts w:eastAsia="Times New Roman" w:cstheme="minorHAnsi"/>
          <w:b/>
          <w:bCs/>
          <w:sz w:val="22"/>
          <w:szCs w:val="22"/>
          <w:lang w:eastAsia="en-US"/>
        </w:rPr>
        <w:t xml:space="preserve"> of the tender</w:t>
      </w:r>
      <w:r w:rsidR="00FB4AC5" w:rsidRPr="00BA7220">
        <w:rPr>
          <w:rFonts w:eastAsia="Times New Roman" w:cstheme="minorHAnsi"/>
          <w:b/>
          <w:bCs/>
          <w:sz w:val="22"/>
          <w:szCs w:val="22"/>
          <w:lang w:eastAsia="en-US"/>
        </w:rPr>
        <w:t>:</w:t>
      </w:r>
    </w:p>
    <w:p w14:paraId="57DE2EB0" w14:textId="75767B44" w:rsidR="00FB4AC5" w:rsidRPr="00BA7220" w:rsidRDefault="00FB4AC5" w:rsidP="00FB4AC5">
      <w:pPr>
        <w:pStyle w:val="Sraopastraipa"/>
        <w:numPr>
          <w:ilvl w:val="1"/>
          <w:numId w:val="1"/>
        </w:numPr>
        <w:spacing w:after="0" w:line="240" w:lineRule="auto"/>
        <w:ind w:left="0" w:firstLine="567"/>
        <w:jc w:val="both"/>
        <w:rPr>
          <w:rFonts w:eastAsia="Times New Roman" w:cstheme="minorHAnsi"/>
          <w:sz w:val="22"/>
          <w:szCs w:val="22"/>
          <w:lang w:eastAsia="en-US"/>
        </w:rPr>
      </w:pPr>
      <w:r w:rsidRPr="00BA7220">
        <w:rPr>
          <w:rFonts w:eastAsia="Arial" w:cstheme="minorHAnsi"/>
          <w:sz w:val="22"/>
          <w:szCs w:val="22"/>
        </w:rPr>
        <w:t xml:space="preserve">The price of the tender with VAT must be indicated with an accuracy of 2 decimal </w:t>
      </w:r>
      <w:r w:rsidR="00473104">
        <w:rPr>
          <w:rFonts w:eastAsia="Arial" w:cstheme="minorHAnsi"/>
          <w:sz w:val="22"/>
          <w:szCs w:val="22"/>
        </w:rPr>
        <w:t>places</w:t>
      </w:r>
      <w:r w:rsidRPr="00BA7220">
        <w:rPr>
          <w:rFonts w:eastAsia="Arial" w:cstheme="minorHAnsi"/>
          <w:sz w:val="22"/>
          <w:szCs w:val="22"/>
        </w:rPr>
        <w:t xml:space="preserve">. The components or rates that make up this price may be expressed without limiting the number of decimal </w:t>
      </w:r>
      <w:r w:rsidR="00473104">
        <w:rPr>
          <w:rFonts w:eastAsia="Arial" w:cstheme="minorHAnsi"/>
          <w:sz w:val="22"/>
          <w:szCs w:val="22"/>
        </w:rPr>
        <w:t>places</w:t>
      </w:r>
      <w:r w:rsidRPr="00BA7220">
        <w:rPr>
          <w:rFonts w:eastAsia="Arial" w:cstheme="minorHAnsi"/>
          <w:sz w:val="22"/>
          <w:szCs w:val="22"/>
        </w:rPr>
        <w:t xml:space="preserve">. </w:t>
      </w:r>
      <w:r w:rsidRPr="00BA7220">
        <w:rPr>
          <w:rFonts w:eastAsia="Times New Roman" w:cstheme="minorHAnsi"/>
          <w:sz w:val="22"/>
          <w:szCs w:val="22"/>
          <w:lang w:eastAsia="en-US"/>
        </w:rPr>
        <w:t>The price</w:t>
      </w:r>
      <w:r w:rsidR="00473104">
        <w:rPr>
          <w:rFonts w:eastAsia="Times New Roman" w:cstheme="minorHAnsi"/>
          <w:sz w:val="22"/>
          <w:szCs w:val="22"/>
          <w:lang w:eastAsia="en-US"/>
        </w:rPr>
        <w:t xml:space="preserve"> of the tender</w:t>
      </w:r>
      <w:r w:rsidRPr="00BA7220">
        <w:rPr>
          <w:rFonts w:eastAsia="Times New Roman" w:cstheme="minorHAnsi"/>
          <w:sz w:val="22"/>
          <w:szCs w:val="22"/>
          <w:lang w:eastAsia="en-US"/>
        </w:rPr>
        <w:t xml:space="preserve"> must include all taxes and all other direct and indirect costs and fees incurred and/or likely to be incurred by the </w:t>
      </w:r>
      <w:r w:rsidR="00254F69">
        <w:rPr>
          <w:rFonts w:eastAsia="Times New Roman" w:cstheme="minorHAnsi"/>
          <w:sz w:val="22"/>
          <w:szCs w:val="22"/>
          <w:lang w:eastAsia="en-US"/>
        </w:rPr>
        <w:t>Supplier</w:t>
      </w:r>
      <w:r w:rsidRPr="00BA7220">
        <w:rPr>
          <w:rFonts w:eastAsia="Times New Roman" w:cstheme="minorHAnsi"/>
          <w:sz w:val="22"/>
          <w:szCs w:val="22"/>
          <w:lang w:eastAsia="en-US"/>
        </w:rPr>
        <w:t xml:space="preserve"> (including for settlements using the SABIS information system) in connection with the supply of the Goods.</w:t>
      </w:r>
    </w:p>
    <w:p w14:paraId="01B1E97D" w14:textId="072A5885" w:rsidR="00FB4AC5" w:rsidRPr="00BA7220" w:rsidRDefault="00FB4AC5" w:rsidP="00FB4AC5">
      <w:pPr>
        <w:pStyle w:val="Sraopastraipa"/>
        <w:numPr>
          <w:ilvl w:val="1"/>
          <w:numId w:val="1"/>
        </w:numPr>
        <w:spacing w:after="0" w:line="240" w:lineRule="auto"/>
        <w:ind w:left="0" w:firstLine="567"/>
        <w:jc w:val="both"/>
        <w:rPr>
          <w:rFonts w:eastAsia="Times New Roman" w:cstheme="minorHAnsi"/>
          <w:sz w:val="22"/>
          <w:szCs w:val="22"/>
          <w:lang w:eastAsia="en-US"/>
        </w:rPr>
      </w:pPr>
      <w:r w:rsidRPr="00BA7220">
        <w:rPr>
          <w:rFonts w:eastAsia="Times New Roman" w:cstheme="minorHAnsi"/>
          <w:sz w:val="22"/>
          <w:szCs w:val="22"/>
          <w:lang w:eastAsia="en-US"/>
        </w:rPr>
        <w:t xml:space="preserve">If the prices in the </w:t>
      </w:r>
      <w:r w:rsidR="00473104">
        <w:rPr>
          <w:rFonts w:eastAsia="Times New Roman" w:cstheme="minorHAnsi"/>
          <w:sz w:val="22"/>
          <w:szCs w:val="22"/>
          <w:lang w:eastAsia="en-US"/>
        </w:rPr>
        <w:t>tenders</w:t>
      </w:r>
      <w:r w:rsidRPr="00BA7220">
        <w:rPr>
          <w:rFonts w:eastAsia="Times New Roman" w:cstheme="minorHAnsi"/>
          <w:sz w:val="22"/>
          <w:szCs w:val="22"/>
          <w:lang w:eastAsia="en-US"/>
        </w:rPr>
        <w:t xml:space="preserve"> are indicated in foreign currency, they shall be converted into euros according to the indicative euro and foreign currency exchange rate published by the European Central Bank, and in cases where the European Central Bank does not publish the indicative euro and foreign currency exchange rate, – according to the indicative euro and foreign currency exchange rate set and published by the Bank of Lithuania on the date of submission of the tender;</w:t>
      </w:r>
    </w:p>
    <w:p w14:paraId="215701D5" w14:textId="238D1CCD" w:rsidR="00FB4AC5" w:rsidRPr="00BA7220" w:rsidRDefault="00FB4AC5" w:rsidP="00FB4AC5">
      <w:pPr>
        <w:pStyle w:val="Sraopastraipa"/>
        <w:numPr>
          <w:ilvl w:val="1"/>
          <w:numId w:val="1"/>
        </w:numPr>
        <w:spacing w:line="240" w:lineRule="auto"/>
        <w:ind w:left="0" w:firstLine="567"/>
        <w:jc w:val="both"/>
        <w:rPr>
          <w:rFonts w:eastAsia="Times New Roman" w:cstheme="minorHAnsi"/>
          <w:sz w:val="22"/>
          <w:szCs w:val="22"/>
          <w:lang w:eastAsia="en-US"/>
        </w:rPr>
      </w:pPr>
      <w:r w:rsidRPr="00BA7220">
        <w:rPr>
          <w:rFonts w:eastAsia="Times New Roman" w:cstheme="minorHAnsi"/>
          <w:sz w:val="22"/>
          <w:szCs w:val="22"/>
          <w:lang w:eastAsia="en-US"/>
        </w:rPr>
        <w:t xml:space="preserve">When calculating the price, the entire scope and requirements of the object </w:t>
      </w:r>
      <w:r w:rsidR="00473104">
        <w:rPr>
          <w:rFonts w:eastAsia="Times New Roman" w:cstheme="minorHAnsi"/>
          <w:sz w:val="22"/>
          <w:szCs w:val="22"/>
          <w:lang w:eastAsia="en-US"/>
        </w:rPr>
        <w:t xml:space="preserve">of the procurement </w:t>
      </w:r>
      <w:r w:rsidRPr="00BA7220">
        <w:rPr>
          <w:rFonts w:eastAsia="Times New Roman" w:cstheme="minorHAnsi"/>
          <w:sz w:val="22"/>
          <w:szCs w:val="22"/>
          <w:lang w:eastAsia="en-US"/>
        </w:rPr>
        <w:t xml:space="preserve">specified in the </w:t>
      </w:r>
      <w:r w:rsidR="00473104">
        <w:rPr>
          <w:rFonts w:eastAsia="Times New Roman" w:cstheme="minorHAnsi"/>
          <w:sz w:val="22"/>
          <w:szCs w:val="22"/>
          <w:lang w:eastAsia="en-US"/>
        </w:rPr>
        <w:t>procurement</w:t>
      </w:r>
      <w:r w:rsidRPr="00BA7220">
        <w:rPr>
          <w:rFonts w:eastAsia="Times New Roman" w:cstheme="minorHAnsi"/>
          <w:sz w:val="22"/>
          <w:szCs w:val="22"/>
          <w:lang w:eastAsia="en-US"/>
        </w:rPr>
        <w:t xml:space="preserve"> documents, the components of the price, etc. must be taken into account. </w:t>
      </w:r>
      <w:r w:rsidR="00473104">
        <w:rPr>
          <w:rFonts w:eastAsia="Times New Roman" w:cstheme="minorHAnsi"/>
          <w:sz w:val="22"/>
          <w:szCs w:val="22"/>
          <w:lang w:eastAsia="en-US"/>
        </w:rPr>
        <w:t xml:space="preserve">The </w:t>
      </w:r>
      <w:r w:rsidRPr="00BA7220">
        <w:rPr>
          <w:rFonts w:eastAsia="Times New Roman" w:cstheme="minorHAnsi"/>
          <w:sz w:val="22"/>
          <w:szCs w:val="22"/>
          <w:lang w:eastAsia="en-US"/>
        </w:rPr>
        <w:t xml:space="preserve">VAT shall be indicated separately. If the </w:t>
      </w:r>
      <w:r w:rsidR="00254F69">
        <w:rPr>
          <w:rFonts w:eastAsia="Times New Roman" w:cstheme="minorHAnsi"/>
          <w:sz w:val="22"/>
          <w:szCs w:val="22"/>
          <w:lang w:eastAsia="en-US"/>
        </w:rPr>
        <w:t>Supplier</w:t>
      </w:r>
      <w:r w:rsidRPr="00BA7220">
        <w:rPr>
          <w:rFonts w:eastAsia="Times New Roman" w:cstheme="minorHAnsi"/>
          <w:sz w:val="22"/>
          <w:szCs w:val="22"/>
          <w:lang w:eastAsia="en-US"/>
        </w:rPr>
        <w:t xml:space="preserve"> is not a VAT payer or is subject to a reduced VAT rate, this must be indicated in the tender, specifying the legal basis. The </w:t>
      </w:r>
      <w:r w:rsidR="00254F69">
        <w:rPr>
          <w:rFonts w:eastAsia="Times New Roman" w:cstheme="minorHAnsi"/>
          <w:sz w:val="22"/>
          <w:szCs w:val="22"/>
          <w:lang w:eastAsia="en-US"/>
        </w:rPr>
        <w:t>Supplier</w:t>
      </w:r>
      <w:r w:rsidRPr="00BA7220">
        <w:rPr>
          <w:rFonts w:eastAsia="Times New Roman" w:cstheme="minorHAnsi"/>
          <w:sz w:val="22"/>
          <w:szCs w:val="22"/>
          <w:lang w:eastAsia="en-US"/>
        </w:rPr>
        <w:t xml:space="preserve"> must assess whether it will become a VAT payer during the performance of the contract. If the </w:t>
      </w:r>
      <w:r w:rsidR="00254F69">
        <w:rPr>
          <w:rFonts w:eastAsia="Times New Roman" w:cstheme="minorHAnsi"/>
          <w:sz w:val="22"/>
          <w:szCs w:val="22"/>
          <w:lang w:eastAsia="en-US"/>
        </w:rPr>
        <w:t>Supplier</w:t>
      </w:r>
      <w:r w:rsidRPr="00BA7220">
        <w:rPr>
          <w:rFonts w:eastAsia="Times New Roman" w:cstheme="minorHAnsi"/>
          <w:sz w:val="22"/>
          <w:szCs w:val="22"/>
          <w:lang w:eastAsia="en-US"/>
        </w:rPr>
        <w:t xml:space="preserve"> becomes a VAT payer during the performance of the contract, the price including VAT must be indicated in the tender. The prices of the tenders </w:t>
      </w:r>
      <w:r w:rsidR="00473104">
        <w:rPr>
          <w:rFonts w:eastAsia="Times New Roman" w:cstheme="minorHAnsi"/>
          <w:sz w:val="22"/>
          <w:szCs w:val="22"/>
          <w:lang w:eastAsia="en-US"/>
        </w:rPr>
        <w:t>shall</w:t>
      </w:r>
      <w:r w:rsidRPr="00BA7220">
        <w:rPr>
          <w:rFonts w:eastAsia="Times New Roman" w:cstheme="minorHAnsi"/>
          <w:sz w:val="22"/>
          <w:szCs w:val="22"/>
          <w:lang w:eastAsia="en-US"/>
        </w:rPr>
        <w:t xml:space="preserve"> be evaluated and compared with all taxes, including VAT</w:t>
      </w:r>
      <w:r w:rsidR="00473104">
        <w:rPr>
          <w:rFonts w:eastAsia="Times New Roman" w:cstheme="minorHAnsi"/>
          <w:sz w:val="22"/>
          <w:szCs w:val="22"/>
          <w:lang w:eastAsia="en-US"/>
        </w:rPr>
        <w:t>. W</w:t>
      </w:r>
      <w:r w:rsidRPr="00BA7220">
        <w:rPr>
          <w:rFonts w:eastAsia="Times New Roman" w:cstheme="minorHAnsi"/>
          <w:sz w:val="22"/>
          <w:szCs w:val="22"/>
          <w:lang w:eastAsia="en-US"/>
        </w:rPr>
        <w:t xml:space="preserve">here the </w:t>
      </w:r>
      <w:r w:rsidR="00473104">
        <w:rPr>
          <w:rFonts w:eastAsia="Times New Roman" w:cstheme="minorHAnsi"/>
          <w:sz w:val="22"/>
          <w:szCs w:val="22"/>
          <w:lang w:eastAsia="en-US"/>
        </w:rPr>
        <w:t>C</w:t>
      </w:r>
      <w:r w:rsidRPr="00BA7220">
        <w:rPr>
          <w:rFonts w:eastAsia="Times New Roman" w:cstheme="minorHAnsi"/>
          <w:sz w:val="22"/>
          <w:szCs w:val="22"/>
          <w:lang w:eastAsia="en-US"/>
        </w:rPr>
        <w:t xml:space="preserve">ontracting </w:t>
      </w:r>
      <w:r w:rsidR="00473104">
        <w:rPr>
          <w:rFonts w:eastAsia="Times New Roman" w:cstheme="minorHAnsi"/>
          <w:sz w:val="22"/>
          <w:szCs w:val="22"/>
          <w:lang w:eastAsia="en-US"/>
        </w:rPr>
        <w:t>A</w:t>
      </w:r>
      <w:r w:rsidRPr="00BA7220">
        <w:rPr>
          <w:rFonts w:eastAsia="Times New Roman" w:cstheme="minorHAnsi"/>
          <w:sz w:val="22"/>
          <w:szCs w:val="22"/>
          <w:lang w:eastAsia="en-US"/>
        </w:rPr>
        <w:t xml:space="preserve">uthority itself has to pay VAT to the state budget for the </w:t>
      </w:r>
      <w:r w:rsidR="002324CA">
        <w:rPr>
          <w:rFonts w:eastAsia="Times New Roman" w:cstheme="minorHAnsi"/>
          <w:sz w:val="22"/>
          <w:szCs w:val="22"/>
          <w:lang w:eastAsia="en-US"/>
        </w:rPr>
        <w:t>procured</w:t>
      </w:r>
      <w:r w:rsidRPr="00BA7220">
        <w:rPr>
          <w:rFonts w:eastAsia="Times New Roman" w:cstheme="minorHAnsi"/>
          <w:sz w:val="22"/>
          <w:szCs w:val="22"/>
          <w:lang w:eastAsia="en-US"/>
        </w:rPr>
        <w:t xml:space="preserve"> object in accordance with the procedure laid down in the legislation governing taxes, this tax shall be included in the bid price (if the </w:t>
      </w:r>
      <w:r w:rsidR="00254F69">
        <w:rPr>
          <w:rFonts w:eastAsia="Times New Roman" w:cstheme="minorHAnsi"/>
          <w:sz w:val="22"/>
          <w:szCs w:val="22"/>
          <w:lang w:eastAsia="en-US"/>
        </w:rPr>
        <w:t>Supplier</w:t>
      </w:r>
      <w:r w:rsidRPr="00BA7220">
        <w:rPr>
          <w:rFonts w:eastAsia="Times New Roman" w:cstheme="minorHAnsi"/>
          <w:sz w:val="22"/>
          <w:szCs w:val="22"/>
          <w:lang w:eastAsia="en-US"/>
        </w:rPr>
        <w:t xml:space="preserve"> has not included it in the bid, the </w:t>
      </w:r>
      <w:r w:rsidR="002324CA">
        <w:rPr>
          <w:rFonts w:eastAsia="Times New Roman" w:cstheme="minorHAnsi"/>
          <w:sz w:val="22"/>
          <w:szCs w:val="22"/>
          <w:lang w:eastAsia="en-US"/>
        </w:rPr>
        <w:t>C</w:t>
      </w:r>
      <w:r w:rsidRPr="00BA7220">
        <w:rPr>
          <w:rFonts w:eastAsia="Times New Roman" w:cstheme="minorHAnsi"/>
          <w:sz w:val="22"/>
          <w:szCs w:val="22"/>
          <w:lang w:eastAsia="en-US"/>
        </w:rPr>
        <w:t xml:space="preserve">ontracting </w:t>
      </w:r>
      <w:r w:rsidR="002324CA">
        <w:rPr>
          <w:rFonts w:eastAsia="Times New Roman" w:cstheme="minorHAnsi"/>
          <w:sz w:val="22"/>
          <w:szCs w:val="22"/>
          <w:lang w:eastAsia="en-US"/>
        </w:rPr>
        <w:t>A</w:t>
      </w:r>
      <w:r w:rsidRPr="00BA7220">
        <w:rPr>
          <w:rFonts w:eastAsia="Times New Roman" w:cstheme="minorHAnsi"/>
          <w:sz w:val="22"/>
          <w:szCs w:val="22"/>
          <w:lang w:eastAsia="en-US"/>
        </w:rPr>
        <w:t xml:space="preserve">uthority shall include it for comparison purposes); </w:t>
      </w:r>
    </w:p>
    <w:p w14:paraId="21EDFC4F" w14:textId="0E4F163B" w:rsidR="00FB4AC5" w:rsidRPr="00BA7220" w:rsidRDefault="00FB4AC5" w:rsidP="00FB4AC5">
      <w:pPr>
        <w:pStyle w:val="Sraopastraipa"/>
        <w:numPr>
          <w:ilvl w:val="1"/>
          <w:numId w:val="1"/>
        </w:numPr>
        <w:spacing w:line="240" w:lineRule="auto"/>
        <w:ind w:left="0" w:firstLine="567"/>
        <w:jc w:val="both"/>
        <w:rPr>
          <w:rFonts w:eastAsia="Times New Roman" w:cstheme="minorHAnsi"/>
          <w:sz w:val="22"/>
          <w:szCs w:val="22"/>
          <w:lang w:eastAsia="en-US"/>
        </w:rPr>
      </w:pPr>
      <w:r w:rsidRPr="00BA7220">
        <w:rPr>
          <w:rFonts w:eastAsia="Times New Roman" w:cstheme="minorHAnsi"/>
          <w:b/>
          <w:bCs/>
          <w:sz w:val="22"/>
          <w:szCs w:val="22"/>
        </w:rPr>
        <w:t xml:space="preserve">The maximum acceptable tender price </w:t>
      </w:r>
      <w:r w:rsidR="002324CA">
        <w:rPr>
          <w:rFonts w:eastAsia="Times New Roman" w:cstheme="minorHAnsi"/>
          <w:b/>
          <w:bCs/>
          <w:sz w:val="22"/>
          <w:szCs w:val="22"/>
        </w:rPr>
        <w:t>shall be</w:t>
      </w:r>
      <w:r w:rsidRPr="00BA7220">
        <w:rPr>
          <w:rFonts w:eastAsia="Times New Roman" w:cstheme="minorHAnsi"/>
          <w:b/>
          <w:bCs/>
          <w:sz w:val="22"/>
          <w:szCs w:val="22"/>
        </w:rPr>
        <w:t xml:space="preserve"> EUR</w:t>
      </w:r>
      <w:r w:rsidR="00C9421C" w:rsidRPr="00BA7220">
        <w:rPr>
          <w:rFonts w:eastAsia="Times New Roman" w:cstheme="minorHAnsi"/>
          <w:b/>
          <w:bCs/>
          <w:sz w:val="22"/>
          <w:szCs w:val="22"/>
        </w:rPr>
        <w:t xml:space="preserve"> 150</w:t>
      </w:r>
      <w:r w:rsidRPr="00BA7220">
        <w:rPr>
          <w:rFonts w:eastAsia="Times New Roman" w:cstheme="minorHAnsi"/>
          <w:b/>
          <w:bCs/>
          <w:sz w:val="22"/>
          <w:szCs w:val="22"/>
        </w:rPr>
        <w:t>,</w:t>
      </w:r>
      <w:r w:rsidR="00C9421C" w:rsidRPr="00BA7220">
        <w:rPr>
          <w:rFonts w:eastAsia="Times New Roman" w:cstheme="minorHAnsi"/>
          <w:b/>
          <w:bCs/>
          <w:sz w:val="22"/>
          <w:szCs w:val="22"/>
        </w:rPr>
        <w:t>000</w:t>
      </w:r>
      <w:r w:rsidRPr="00BA7220">
        <w:rPr>
          <w:rFonts w:eastAsia="Times New Roman" w:cstheme="minorHAnsi"/>
          <w:b/>
          <w:bCs/>
          <w:sz w:val="22"/>
          <w:szCs w:val="22"/>
        </w:rPr>
        <w:t xml:space="preserve">.00, including all taxes. Any tender with a higher price </w:t>
      </w:r>
      <w:r w:rsidR="002324CA">
        <w:rPr>
          <w:rFonts w:eastAsia="Times New Roman" w:cstheme="minorHAnsi"/>
          <w:b/>
          <w:bCs/>
          <w:sz w:val="22"/>
          <w:szCs w:val="22"/>
        </w:rPr>
        <w:t>shall</w:t>
      </w:r>
      <w:r w:rsidRPr="00BA7220">
        <w:rPr>
          <w:rFonts w:eastAsia="Times New Roman" w:cstheme="minorHAnsi"/>
          <w:b/>
          <w:bCs/>
          <w:sz w:val="22"/>
          <w:szCs w:val="22"/>
        </w:rPr>
        <w:t xml:space="preserve"> be rejected as not meeting the requirements set out in the procurement documents. </w:t>
      </w:r>
    </w:p>
    <w:p w14:paraId="41F52875" w14:textId="1C52FCB7" w:rsidR="00FB4AC5" w:rsidRPr="00BA7220" w:rsidRDefault="00FB4AC5" w:rsidP="00FB4AC5">
      <w:pPr>
        <w:pStyle w:val="Sraopastraipa"/>
        <w:numPr>
          <w:ilvl w:val="2"/>
          <w:numId w:val="1"/>
        </w:numPr>
        <w:spacing w:line="240" w:lineRule="auto"/>
        <w:ind w:left="0" w:firstLine="567"/>
        <w:jc w:val="both"/>
        <w:rPr>
          <w:rFonts w:eastAsia="Times New Roman" w:cstheme="minorHAnsi"/>
          <w:color w:val="FF0000"/>
          <w:sz w:val="22"/>
          <w:szCs w:val="22"/>
          <w:lang w:eastAsia="en-US"/>
        </w:rPr>
      </w:pPr>
      <w:r w:rsidRPr="00BA7220">
        <w:rPr>
          <w:rFonts w:eastAsia="Times New Roman" w:cstheme="minorHAnsi"/>
          <w:kern w:val="3"/>
          <w:sz w:val="22"/>
          <w:szCs w:val="22"/>
          <w:lang w:eastAsia="en-US"/>
        </w:rPr>
        <w:t xml:space="preserve">Proposed price of the </w:t>
      </w:r>
      <w:r w:rsidR="002324CA">
        <w:rPr>
          <w:rFonts w:eastAsia="Times New Roman" w:cstheme="minorHAnsi"/>
          <w:kern w:val="3"/>
          <w:sz w:val="22"/>
          <w:szCs w:val="22"/>
          <w:lang w:eastAsia="en-US"/>
        </w:rPr>
        <w:t xml:space="preserve">object of the </w:t>
      </w:r>
      <w:r w:rsidRPr="00BA7220">
        <w:rPr>
          <w:rFonts w:eastAsia="Times New Roman" w:cstheme="minorHAnsi"/>
          <w:kern w:val="3"/>
          <w:sz w:val="22"/>
          <w:szCs w:val="22"/>
          <w:lang w:eastAsia="en-US"/>
        </w:rPr>
        <w:t>procurement:</w:t>
      </w:r>
    </w:p>
    <w:tbl>
      <w:tblPr>
        <w:tblStyle w:val="TableGrid5"/>
        <w:tblW w:w="5000" w:type="pct"/>
        <w:tblLook w:val="04A0" w:firstRow="1" w:lastRow="0" w:firstColumn="1" w:lastColumn="0" w:noHBand="0" w:noVBand="1"/>
      </w:tblPr>
      <w:tblGrid>
        <w:gridCol w:w="632"/>
        <w:gridCol w:w="3269"/>
        <w:gridCol w:w="1491"/>
        <w:gridCol w:w="3028"/>
        <w:gridCol w:w="2150"/>
        <w:gridCol w:w="3423"/>
      </w:tblGrid>
      <w:tr w:rsidR="00FB4AC5" w:rsidRPr="00BA7220" w14:paraId="4BC06258" w14:textId="77777777" w:rsidTr="00873411">
        <w:tc>
          <w:tcPr>
            <w:tcW w:w="242" w:type="pct"/>
            <w:shd w:val="clear" w:color="auto" w:fill="E8E8E8" w:themeFill="background2"/>
          </w:tcPr>
          <w:p w14:paraId="751DEE76" w14:textId="77777777" w:rsidR="00FB4AC5" w:rsidRPr="00BA7220" w:rsidRDefault="00FB4AC5" w:rsidP="005543DF">
            <w:pPr>
              <w:rPr>
                <w:rFonts w:asciiTheme="minorHAnsi" w:hAnsiTheme="minorHAnsi" w:cstheme="minorHAnsi"/>
              </w:rPr>
            </w:pPr>
            <w:r w:rsidRPr="00BA7220">
              <w:rPr>
                <w:rFonts w:asciiTheme="minorHAnsi" w:hAnsiTheme="minorHAnsi" w:cstheme="minorHAnsi"/>
              </w:rPr>
              <w:t>No.</w:t>
            </w:r>
          </w:p>
        </w:tc>
        <w:tc>
          <w:tcPr>
            <w:tcW w:w="1184" w:type="pct"/>
            <w:shd w:val="clear" w:color="auto" w:fill="E8E8E8" w:themeFill="background2"/>
          </w:tcPr>
          <w:p w14:paraId="18521C88" w14:textId="77777777" w:rsidR="00FB4AC5" w:rsidRPr="00BA7220" w:rsidRDefault="00FB4AC5" w:rsidP="005543DF">
            <w:pPr>
              <w:rPr>
                <w:rFonts w:asciiTheme="minorHAnsi" w:hAnsiTheme="minorHAnsi" w:cstheme="minorHAnsi"/>
              </w:rPr>
            </w:pPr>
            <w:r w:rsidRPr="00BA7220">
              <w:rPr>
                <w:rFonts w:asciiTheme="minorHAnsi" w:hAnsiTheme="minorHAnsi" w:cstheme="minorHAnsi"/>
              </w:rPr>
              <w:t xml:space="preserve">Name </w:t>
            </w:r>
          </w:p>
        </w:tc>
        <w:tc>
          <w:tcPr>
            <w:tcW w:w="453" w:type="pct"/>
            <w:shd w:val="clear" w:color="auto" w:fill="E8E8E8" w:themeFill="background2"/>
          </w:tcPr>
          <w:p w14:paraId="211D4408" w14:textId="77777777" w:rsidR="00FB4AC5" w:rsidRPr="00BA7220" w:rsidRDefault="00FB4AC5" w:rsidP="002324CA">
            <w:pPr>
              <w:jc w:val="center"/>
              <w:rPr>
                <w:rFonts w:asciiTheme="minorHAnsi" w:hAnsiTheme="minorHAnsi" w:cstheme="minorHAnsi"/>
              </w:rPr>
            </w:pPr>
            <w:r w:rsidRPr="00BA7220">
              <w:rPr>
                <w:rFonts w:asciiTheme="minorHAnsi" w:hAnsiTheme="minorHAnsi" w:cstheme="minorHAnsi"/>
              </w:rPr>
              <w:t>Unit of measurement</w:t>
            </w:r>
          </w:p>
        </w:tc>
        <w:tc>
          <w:tcPr>
            <w:tcW w:w="1098" w:type="pct"/>
            <w:shd w:val="clear" w:color="auto" w:fill="E8E8E8" w:themeFill="background2"/>
          </w:tcPr>
          <w:p w14:paraId="7AC7AA57" w14:textId="77777777" w:rsidR="00FB4AC5" w:rsidRPr="00BA7220" w:rsidRDefault="00FB4AC5" w:rsidP="005543DF">
            <w:pPr>
              <w:jc w:val="center"/>
              <w:rPr>
                <w:rFonts w:asciiTheme="minorHAnsi" w:hAnsiTheme="minorHAnsi" w:cstheme="minorHAnsi"/>
              </w:rPr>
            </w:pPr>
            <w:r w:rsidRPr="00BA7220">
              <w:rPr>
                <w:rFonts w:asciiTheme="minorHAnsi" w:hAnsiTheme="minorHAnsi" w:cstheme="minorHAnsi"/>
              </w:rPr>
              <w:t>Quantity (volume)</w:t>
            </w:r>
          </w:p>
        </w:tc>
        <w:tc>
          <w:tcPr>
            <w:tcW w:w="784" w:type="pct"/>
            <w:shd w:val="clear" w:color="auto" w:fill="E8E8E8" w:themeFill="background2"/>
          </w:tcPr>
          <w:p w14:paraId="58DEB7BA" w14:textId="0DCC6FFD" w:rsidR="00FB4AC5" w:rsidRPr="00BA7220" w:rsidRDefault="00FB4AC5" w:rsidP="005543DF">
            <w:pPr>
              <w:jc w:val="center"/>
              <w:rPr>
                <w:rFonts w:asciiTheme="minorHAnsi" w:hAnsiTheme="minorHAnsi" w:cstheme="minorHAnsi"/>
              </w:rPr>
            </w:pPr>
            <w:r w:rsidRPr="00BA7220">
              <w:rPr>
                <w:rFonts w:asciiTheme="minorHAnsi" w:hAnsiTheme="minorHAnsi" w:cstheme="minorHAnsi"/>
              </w:rPr>
              <w:t xml:space="preserve">Unit price in EUR </w:t>
            </w:r>
            <w:r w:rsidR="002324CA">
              <w:rPr>
                <w:rFonts w:asciiTheme="minorHAnsi" w:hAnsiTheme="minorHAnsi" w:cstheme="minorHAnsi"/>
              </w:rPr>
              <w:t>excluding</w:t>
            </w:r>
            <w:r w:rsidRPr="00BA7220">
              <w:rPr>
                <w:rFonts w:asciiTheme="minorHAnsi" w:hAnsiTheme="minorHAnsi" w:cstheme="minorHAnsi"/>
              </w:rPr>
              <w:t xml:space="preserve"> VAT indicated in column 4</w:t>
            </w:r>
          </w:p>
        </w:tc>
        <w:tc>
          <w:tcPr>
            <w:tcW w:w="1239" w:type="pct"/>
            <w:shd w:val="clear" w:color="auto" w:fill="E8E8E8" w:themeFill="background2"/>
          </w:tcPr>
          <w:p w14:paraId="733B389A" w14:textId="7BF2A954" w:rsidR="00FB4AC5" w:rsidRPr="00BA7220" w:rsidRDefault="00FB4AC5" w:rsidP="005543DF">
            <w:pPr>
              <w:jc w:val="center"/>
              <w:rPr>
                <w:rFonts w:asciiTheme="minorHAnsi" w:hAnsiTheme="minorHAnsi" w:cstheme="minorHAnsi"/>
              </w:rPr>
            </w:pPr>
            <w:r w:rsidRPr="00BA7220">
              <w:rPr>
                <w:rFonts w:asciiTheme="minorHAnsi" w:hAnsiTheme="minorHAnsi" w:cstheme="minorHAnsi"/>
              </w:rPr>
              <w:t xml:space="preserve">Price in EUR </w:t>
            </w:r>
            <w:r w:rsidR="002324CA">
              <w:rPr>
                <w:rFonts w:asciiTheme="minorHAnsi" w:hAnsiTheme="minorHAnsi" w:cstheme="minorHAnsi"/>
              </w:rPr>
              <w:t>excluding</w:t>
            </w:r>
            <w:r w:rsidRPr="00BA7220">
              <w:rPr>
                <w:rFonts w:asciiTheme="minorHAnsi" w:hAnsiTheme="minorHAnsi" w:cstheme="minorHAnsi"/>
              </w:rPr>
              <w:t xml:space="preserve"> VAT</w:t>
            </w:r>
          </w:p>
          <w:p w14:paraId="41F76A93" w14:textId="77777777" w:rsidR="00FB4AC5" w:rsidRPr="00BA7220" w:rsidRDefault="00FB4AC5" w:rsidP="005543DF">
            <w:pPr>
              <w:jc w:val="center"/>
              <w:rPr>
                <w:rFonts w:asciiTheme="minorHAnsi" w:hAnsiTheme="minorHAnsi" w:cstheme="minorHAnsi"/>
              </w:rPr>
            </w:pPr>
            <w:proofErr w:type="spellStart"/>
            <w:r w:rsidRPr="00BA7220">
              <w:rPr>
                <w:rFonts w:asciiTheme="minorHAnsi" w:hAnsiTheme="minorHAnsi" w:cstheme="minorHAnsi"/>
              </w:rPr>
              <w:t>4x5</w:t>
            </w:r>
            <w:proofErr w:type="spellEnd"/>
          </w:p>
        </w:tc>
      </w:tr>
      <w:tr w:rsidR="00FB4AC5" w:rsidRPr="00BA7220" w14:paraId="779C5869" w14:textId="77777777" w:rsidTr="00873411">
        <w:tc>
          <w:tcPr>
            <w:tcW w:w="242" w:type="pct"/>
            <w:shd w:val="clear" w:color="auto" w:fill="E8E8E8" w:themeFill="background2"/>
          </w:tcPr>
          <w:p w14:paraId="2E8994C0" w14:textId="77777777" w:rsidR="00FB4AC5" w:rsidRPr="00BA7220" w:rsidRDefault="00FB4AC5" w:rsidP="005543DF">
            <w:pPr>
              <w:jc w:val="center"/>
              <w:rPr>
                <w:rFonts w:cstheme="minorHAnsi"/>
                <w:i/>
                <w:iCs/>
              </w:rPr>
            </w:pPr>
            <w:r w:rsidRPr="00BA7220">
              <w:rPr>
                <w:rFonts w:cstheme="minorHAnsi"/>
                <w:i/>
                <w:iCs/>
              </w:rPr>
              <w:t>1</w:t>
            </w:r>
          </w:p>
        </w:tc>
        <w:tc>
          <w:tcPr>
            <w:tcW w:w="1184" w:type="pct"/>
            <w:shd w:val="clear" w:color="auto" w:fill="E8E8E8" w:themeFill="background2"/>
          </w:tcPr>
          <w:p w14:paraId="6F1C47DD" w14:textId="77777777" w:rsidR="00FB4AC5" w:rsidRPr="00BA7220" w:rsidRDefault="00FB4AC5" w:rsidP="005543DF">
            <w:pPr>
              <w:jc w:val="center"/>
              <w:rPr>
                <w:rFonts w:cstheme="minorHAnsi"/>
                <w:i/>
                <w:iCs/>
              </w:rPr>
            </w:pPr>
            <w:r w:rsidRPr="00BA7220">
              <w:rPr>
                <w:rFonts w:cstheme="minorHAnsi"/>
                <w:i/>
                <w:iCs/>
              </w:rPr>
              <w:t>2</w:t>
            </w:r>
          </w:p>
        </w:tc>
        <w:tc>
          <w:tcPr>
            <w:tcW w:w="453" w:type="pct"/>
            <w:shd w:val="clear" w:color="auto" w:fill="E8E8E8" w:themeFill="background2"/>
          </w:tcPr>
          <w:p w14:paraId="2AFDD961" w14:textId="77777777" w:rsidR="00FB4AC5" w:rsidRPr="00BA7220" w:rsidRDefault="00FB4AC5" w:rsidP="005543DF">
            <w:pPr>
              <w:jc w:val="center"/>
              <w:rPr>
                <w:rFonts w:cstheme="minorHAnsi"/>
                <w:i/>
                <w:iCs/>
              </w:rPr>
            </w:pPr>
            <w:r w:rsidRPr="00BA7220">
              <w:rPr>
                <w:rFonts w:cstheme="minorHAnsi"/>
                <w:i/>
                <w:iCs/>
              </w:rPr>
              <w:t>3</w:t>
            </w:r>
          </w:p>
        </w:tc>
        <w:tc>
          <w:tcPr>
            <w:tcW w:w="1098" w:type="pct"/>
            <w:shd w:val="clear" w:color="auto" w:fill="E8E8E8" w:themeFill="background2"/>
          </w:tcPr>
          <w:p w14:paraId="67892DE3" w14:textId="77777777" w:rsidR="00FB4AC5" w:rsidRPr="00BA7220" w:rsidRDefault="00FB4AC5" w:rsidP="005543DF">
            <w:pPr>
              <w:jc w:val="center"/>
              <w:rPr>
                <w:rFonts w:cstheme="minorHAnsi"/>
                <w:i/>
                <w:iCs/>
              </w:rPr>
            </w:pPr>
            <w:r w:rsidRPr="00BA7220">
              <w:rPr>
                <w:rFonts w:cstheme="minorHAnsi"/>
                <w:i/>
                <w:iCs/>
              </w:rPr>
              <w:t>4</w:t>
            </w:r>
          </w:p>
        </w:tc>
        <w:tc>
          <w:tcPr>
            <w:tcW w:w="784" w:type="pct"/>
            <w:shd w:val="clear" w:color="auto" w:fill="E8E8E8" w:themeFill="background2"/>
          </w:tcPr>
          <w:p w14:paraId="14B23A87" w14:textId="77777777" w:rsidR="00FB4AC5" w:rsidRPr="00BA7220" w:rsidRDefault="00FB4AC5" w:rsidP="005543DF">
            <w:pPr>
              <w:jc w:val="center"/>
              <w:rPr>
                <w:rFonts w:cstheme="minorHAnsi"/>
                <w:i/>
                <w:iCs/>
              </w:rPr>
            </w:pPr>
            <w:r w:rsidRPr="00BA7220">
              <w:rPr>
                <w:rFonts w:cstheme="minorHAnsi"/>
                <w:i/>
                <w:iCs/>
              </w:rPr>
              <w:t>5</w:t>
            </w:r>
          </w:p>
        </w:tc>
        <w:tc>
          <w:tcPr>
            <w:tcW w:w="1239" w:type="pct"/>
            <w:shd w:val="clear" w:color="auto" w:fill="E8E8E8" w:themeFill="background2"/>
          </w:tcPr>
          <w:p w14:paraId="147C1773" w14:textId="77777777" w:rsidR="00FB4AC5" w:rsidRPr="00BA7220" w:rsidRDefault="00FB4AC5" w:rsidP="005543DF">
            <w:pPr>
              <w:jc w:val="center"/>
              <w:rPr>
                <w:rFonts w:cstheme="minorHAnsi"/>
                <w:i/>
                <w:iCs/>
              </w:rPr>
            </w:pPr>
            <w:r w:rsidRPr="00BA7220">
              <w:rPr>
                <w:rFonts w:cstheme="minorHAnsi"/>
                <w:i/>
                <w:iCs/>
              </w:rPr>
              <w:t>6</w:t>
            </w:r>
          </w:p>
        </w:tc>
      </w:tr>
      <w:tr w:rsidR="00FB4AC5" w:rsidRPr="00BA7220" w14:paraId="0F6E8AE0" w14:textId="77777777" w:rsidTr="00873411">
        <w:tc>
          <w:tcPr>
            <w:tcW w:w="242" w:type="pct"/>
            <w:shd w:val="clear" w:color="auto" w:fill="E8E8E8" w:themeFill="background2"/>
          </w:tcPr>
          <w:p w14:paraId="43F8B8D8" w14:textId="77777777" w:rsidR="00FB4AC5" w:rsidRPr="00BA7220" w:rsidRDefault="00FB4AC5" w:rsidP="005543DF">
            <w:pPr>
              <w:jc w:val="both"/>
              <w:rPr>
                <w:rFonts w:asciiTheme="minorHAnsi" w:hAnsiTheme="minorHAnsi" w:cstheme="minorHAnsi"/>
              </w:rPr>
            </w:pPr>
            <w:r w:rsidRPr="00BA7220">
              <w:rPr>
                <w:rFonts w:asciiTheme="minorHAnsi" w:hAnsiTheme="minorHAnsi" w:cstheme="minorHAnsi"/>
              </w:rPr>
              <w:t>1.</w:t>
            </w:r>
          </w:p>
        </w:tc>
        <w:tc>
          <w:tcPr>
            <w:tcW w:w="1184" w:type="pct"/>
            <w:shd w:val="clear" w:color="auto" w:fill="E8E8E8" w:themeFill="background2"/>
          </w:tcPr>
          <w:p w14:paraId="37D80452" w14:textId="5D0A90D2" w:rsidR="00FB4AC5" w:rsidRPr="00BA7220" w:rsidRDefault="00C9421C" w:rsidP="005543DF">
            <w:pPr>
              <w:jc w:val="both"/>
              <w:rPr>
                <w:rFonts w:asciiTheme="minorHAnsi" w:hAnsiTheme="minorHAnsi" w:cstheme="minorHAnsi"/>
              </w:rPr>
            </w:pPr>
            <w:proofErr w:type="spellStart"/>
            <w:r w:rsidRPr="00BA7220">
              <w:rPr>
                <w:rFonts w:asciiTheme="minorHAnsi" w:hAnsiTheme="minorHAnsi" w:cstheme="minorHAnsi"/>
              </w:rPr>
              <w:t>pasitarkime.vilnius.lt</w:t>
            </w:r>
            <w:proofErr w:type="spellEnd"/>
            <w:r w:rsidRPr="00BA7220">
              <w:rPr>
                <w:rFonts w:asciiTheme="minorHAnsi" w:hAnsiTheme="minorHAnsi" w:cstheme="minorHAnsi"/>
              </w:rPr>
              <w:t xml:space="preserve"> support licence</w:t>
            </w:r>
          </w:p>
        </w:tc>
        <w:tc>
          <w:tcPr>
            <w:tcW w:w="453" w:type="pct"/>
            <w:shd w:val="clear" w:color="auto" w:fill="E8E8E8" w:themeFill="background2"/>
          </w:tcPr>
          <w:p w14:paraId="752A8D0F" w14:textId="44A2B2EC" w:rsidR="00FB4AC5" w:rsidRPr="00BA7220" w:rsidRDefault="002324CA" w:rsidP="005543DF">
            <w:pPr>
              <w:jc w:val="center"/>
              <w:rPr>
                <w:rFonts w:asciiTheme="minorHAnsi" w:hAnsiTheme="minorHAnsi" w:cstheme="minorHAnsi"/>
              </w:rPr>
            </w:pPr>
            <w:r>
              <w:rPr>
                <w:rFonts w:asciiTheme="minorHAnsi" w:hAnsiTheme="minorHAnsi" w:cstheme="minorHAnsi"/>
              </w:rPr>
              <w:t>set</w:t>
            </w:r>
          </w:p>
        </w:tc>
        <w:tc>
          <w:tcPr>
            <w:tcW w:w="1098" w:type="pct"/>
            <w:shd w:val="clear" w:color="auto" w:fill="E8E8E8" w:themeFill="background2"/>
          </w:tcPr>
          <w:p w14:paraId="7C727F64" w14:textId="77777777" w:rsidR="00FB4AC5" w:rsidRPr="00BA7220" w:rsidRDefault="00FB4AC5" w:rsidP="005543DF">
            <w:pPr>
              <w:jc w:val="center"/>
              <w:rPr>
                <w:rFonts w:asciiTheme="minorHAnsi" w:hAnsiTheme="minorHAnsi" w:cstheme="minorHAnsi"/>
              </w:rPr>
            </w:pPr>
            <w:r w:rsidRPr="00BA7220">
              <w:rPr>
                <w:rFonts w:asciiTheme="minorHAnsi" w:hAnsiTheme="minorHAnsi" w:cstheme="minorHAnsi"/>
              </w:rPr>
              <w:t>1</w:t>
            </w:r>
          </w:p>
        </w:tc>
        <w:tc>
          <w:tcPr>
            <w:tcW w:w="784" w:type="pct"/>
          </w:tcPr>
          <w:p w14:paraId="4F8E24C6" w14:textId="77777777" w:rsidR="00FB4AC5" w:rsidRPr="00BA7220" w:rsidRDefault="00FB4AC5" w:rsidP="005543DF">
            <w:pPr>
              <w:jc w:val="both"/>
              <w:rPr>
                <w:rFonts w:asciiTheme="minorHAnsi" w:hAnsiTheme="minorHAnsi" w:cstheme="minorHAnsi"/>
              </w:rPr>
            </w:pPr>
          </w:p>
        </w:tc>
        <w:tc>
          <w:tcPr>
            <w:tcW w:w="1239" w:type="pct"/>
          </w:tcPr>
          <w:p w14:paraId="1B25AD1A" w14:textId="77777777" w:rsidR="00FB4AC5" w:rsidRPr="00BA7220" w:rsidRDefault="00FB4AC5" w:rsidP="005543DF">
            <w:pPr>
              <w:jc w:val="both"/>
              <w:rPr>
                <w:rFonts w:asciiTheme="minorHAnsi" w:hAnsiTheme="minorHAnsi" w:cstheme="minorHAnsi"/>
              </w:rPr>
            </w:pPr>
          </w:p>
        </w:tc>
      </w:tr>
      <w:tr w:rsidR="00873411" w:rsidRPr="00BA7220" w14:paraId="70D387FB" w14:textId="77777777" w:rsidTr="00873411">
        <w:tc>
          <w:tcPr>
            <w:tcW w:w="242" w:type="pct"/>
            <w:tcBorders>
              <w:left w:val="nil"/>
              <w:bottom w:val="nil"/>
              <w:right w:val="nil"/>
            </w:tcBorders>
          </w:tcPr>
          <w:p w14:paraId="4C46940F" w14:textId="77777777" w:rsidR="00873411" w:rsidRPr="00BA7220" w:rsidRDefault="00873411" w:rsidP="005543DF">
            <w:pPr>
              <w:jc w:val="both"/>
              <w:rPr>
                <w:rFonts w:cstheme="minorHAnsi"/>
              </w:rPr>
            </w:pPr>
          </w:p>
        </w:tc>
        <w:tc>
          <w:tcPr>
            <w:tcW w:w="1184" w:type="pct"/>
            <w:tcBorders>
              <w:left w:val="nil"/>
              <w:bottom w:val="nil"/>
              <w:right w:val="nil"/>
            </w:tcBorders>
          </w:tcPr>
          <w:p w14:paraId="4AAAD280" w14:textId="77777777" w:rsidR="00873411" w:rsidRPr="00BA7220" w:rsidRDefault="00873411" w:rsidP="005543DF">
            <w:pPr>
              <w:jc w:val="both"/>
              <w:rPr>
                <w:rFonts w:cstheme="minorHAnsi"/>
              </w:rPr>
            </w:pPr>
          </w:p>
        </w:tc>
        <w:tc>
          <w:tcPr>
            <w:tcW w:w="453" w:type="pct"/>
            <w:tcBorders>
              <w:left w:val="nil"/>
              <w:bottom w:val="nil"/>
            </w:tcBorders>
          </w:tcPr>
          <w:p w14:paraId="165A442E" w14:textId="77777777" w:rsidR="00873411" w:rsidRPr="00BA7220" w:rsidRDefault="00873411" w:rsidP="005543DF">
            <w:pPr>
              <w:jc w:val="both"/>
              <w:rPr>
                <w:rFonts w:cstheme="minorHAnsi"/>
              </w:rPr>
            </w:pPr>
          </w:p>
        </w:tc>
        <w:tc>
          <w:tcPr>
            <w:tcW w:w="1882" w:type="pct"/>
            <w:gridSpan w:val="2"/>
            <w:shd w:val="clear" w:color="auto" w:fill="E8E8E8" w:themeFill="background2"/>
          </w:tcPr>
          <w:p w14:paraId="497640D9" w14:textId="2DEBCD90" w:rsidR="00873411" w:rsidRPr="00BA7220" w:rsidRDefault="002324CA" w:rsidP="005543DF">
            <w:pPr>
              <w:rPr>
                <w:rFonts w:asciiTheme="minorHAnsi" w:hAnsiTheme="minorHAnsi" w:cstheme="minorHAnsi"/>
                <w:i/>
                <w:iCs/>
                <w:highlight w:val="lightGray"/>
              </w:rPr>
            </w:pPr>
            <w:r>
              <w:rPr>
                <w:rFonts w:asciiTheme="minorHAnsi" w:hAnsiTheme="minorHAnsi" w:cstheme="minorHAnsi"/>
                <w:b/>
                <w:bCs/>
              </w:rPr>
              <w:t>P</w:t>
            </w:r>
            <w:r w:rsidRPr="00BA7220">
              <w:rPr>
                <w:rFonts w:asciiTheme="minorHAnsi" w:hAnsiTheme="minorHAnsi" w:cstheme="minorHAnsi"/>
                <w:b/>
                <w:bCs/>
              </w:rPr>
              <w:t xml:space="preserve">rice </w:t>
            </w:r>
            <w:r>
              <w:rPr>
                <w:rFonts w:asciiTheme="minorHAnsi" w:hAnsiTheme="minorHAnsi" w:cstheme="minorHAnsi"/>
                <w:b/>
                <w:bCs/>
              </w:rPr>
              <w:t xml:space="preserve">of the tender </w:t>
            </w:r>
            <w:r w:rsidR="00873411" w:rsidRPr="00BA7220">
              <w:rPr>
                <w:rFonts w:asciiTheme="minorHAnsi" w:hAnsiTheme="minorHAnsi" w:cstheme="minorHAnsi"/>
                <w:b/>
                <w:bCs/>
                <w:highlight w:val="lightGray"/>
              </w:rPr>
              <w:t>excluding VAT:</w:t>
            </w:r>
          </w:p>
        </w:tc>
        <w:tc>
          <w:tcPr>
            <w:tcW w:w="1239" w:type="pct"/>
          </w:tcPr>
          <w:p w14:paraId="58A298FA" w14:textId="77777777" w:rsidR="00873411" w:rsidRPr="00BA7220" w:rsidRDefault="00873411" w:rsidP="005543DF">
            <w:pPr>
              <w:jc w:val="both"/>
              <w:rPr>
                <w:rFonts w:cstheme="minorHAnsi"/>
                <w:i/>
                <w:iCs/>
              </w:rPr>
            </w:pPr>
          </w:p>
        </w:tc>
      </w:tr>
      <w:tr w:rsidR="00FB4AC5" w:rsidRPr="00BA7220" w14:paraId="20514EBD" w14:textId="77777777" w:rsidTr="00873411">
        <w:tc>
          <w:tcPr>
            <w:tcW w:w="242" w:type="pct"/>
            <w:tcBorders>
              <w:left w:val="nil"/>
              <w:bottom w:val="nil"/>
              <w:right w:val="nil"/>
            </w:tcBorders>
          </w:tcPr>
          <w:p w14:paraId="595D9F3C" w14:textId="77777777" w:rsidR="00FB4AC5" w:rsidRPr="00BA7220" w:rsidRDefault="00FB4AC5" w:rsidP="005543DF">
            <w:pPr>
              <w:jc w:val="both"/>
              <w:rPr>
                <w:rFonts w:cstheme="minorHAnsi"/>
              </w:rPr>
            </w:pPr>
          </w:p>
        </w:tc>
        <w:tc>
          <w:tcPr>
            <w:tcW w:w="1184" w:type="pct"/>
            <w:tcBorders>
              <w:left w:val="nil"/>
              <w:bottom w:val="nil"/>
              <w:right w:val="nil"/>
            </w:tcBorders>
          </w:tcPr>
          <w:p w14:paraId="77B2AD84" w14:textId="77777777" w:rsidR="00FB4AC5" w:rsidRPr="00BA7220" w:rsidRDefault="00FB4AC5" w:rsidP="005543DF">
            <w:pPr>
              <w:jc w:val="both"/>
              <w:rPr>
                <w:rFonts w:cstheme="minorHAnsi"/>
              </w:rPr>
            </w:pPr>
          </w:p>
        </w:tc>
        <w:tc>
          <w:tcPr>
            <w:tcW w:w="453" w:type="pct"/>
            <w:tcBorders>
              <w:left w:val="nil"/>
              <w:bottom w:val="nil"/>
            </w:tcBorders>
          </w:tcPr>
          <w:p w14:paraId="1CB7904D" w14:textId="77777777" w:rsidR="00FB4AC5" w:rsidRPr="00BA7220" w:rsidRDefault="00FB4AC5" w:rsidP="005543DF">
            <w:pPr>
              <w:jc w:val="both"/>
              <w:rPr>
                <w:rFonts w:cstheme="minorHAnsi"/>
              </w:rPr>
            </w:pPr>
          </w:p>
        </w:tc>
        <w:tc>
          <w:tcPr>
            <w:tcW w:w="1098" w:type="pct"/>
            <w:shd w:val="clear" w:color="auto" w:fill="E8E8E8" w:themeFill="background2"/>
          </w:tcPr>
          <w:p w14:paraId="49278A73" w14:textId="77777777" w:rsidR="00FB4AC5" w:rsidRPr="00BA7220" w:rsidRDefault="00FB4AC5" w:rsidP="005543DF">
            <w:pPr>
              <w:jc w:val="both"/>
              <w:rPr>
                <w:rFonts w:cstheme="minorHAnsi"/>
                <w:b/>
                <w:bCs/>
              </w:rPr>
            </w:pPr>
            <w:r w:rsidRPr="00BA7220">
              <w:rPr>
                <w:rFonts w:cstheme="minorHAnsi"/>
                <w:b/>
                <w:bCs/>
              </w:rPr>
              <w:t>VAT*:</w:t>
            </w:r>
          </w:p>
        </w:tc>
        <w:tc>
          <w:tcPr>
            <w:tcW w:w="784" w:type="pct"/>
          </w:tcPr>
          <w:p w14:paraId="0CF74BA0" w14:textId="2E7DB283" w:rsidR="00FB4AC5" w:rsidRPr="00BA7220" w:rsidRDefault="00FB4AC5" w:rsidP="005543DF">
            <w:pPr>
              <w:rPr>
                <w:rFonts w:cstheme="minorHAnsi"/>
                <w:i/>
                <w:iCs/>
              </w:rPr>
            </w:pPr>
            <w:r w:rsidRPr="00BA7220">
              <w:rPr>
                <w:rFonts w:cstheme="minorHAnsi"/>
                <w:i/>
                <w:iCs/>
              </w:rPr>
              <w:t>[</w:t>
            </w:r>
            <w:r w:rsidR="002324CA">
              <w:rPr>
                <w:rFonts w:cstheme="minorHAnsi"/>
                <w:i/>
                <w:iCs/>
              </w:rPr>
              <w:t xml:space="preserve">The </w:t>
            </w:r>
            <w:r w:rsidR="00254F69">
              <w:rPr>
                <w:rFonts w:cstheme="minorHAnsi"/>
                <w:i/>
                <w:iCs/>
              </w:rPr>
              <w:t>Supplier</w:t>
            </w:r>
            <w:r w:rsidR="002324CA">
              <w:rPr>
                <w:rFonts w:cstheme="minorHAnsi"/>
                <w:i/>
                <w:iCs/>
              </w:rPr>
              <w:t xml:space="preserve"> shall</w:t>
            </w:r>
            <w:r w:rsidRPr="00BA7220">
              <w:rPr>
                <w:rFonts w:cstheme="minorHAnsi"/>
                <w:i/>
                <w:iCs/>
              </w:rPr>
              <w:t xml:space="preserve"> specif</w:t>
            </w:r>
            <w:r w:rsidR="002324CA">
              <w:rPr>
                <w:rFonts w:cstheme="minorHAnsi"/>
                <w:i/>
                <w:iCs/>
              </w:rPr>
              <w:t>y the</w:t>
            </w:r>
            <w:r w:rsidRPr="00BA7220">
              <w:rPr>
                <w:rFonts w:cstheme="minorHAnsi"/>
                <w:i/>
                <w:iCs/>
              </w:rPr>
              <w:t xml:space="preserve"> VAT percentage rate]</w:t>
            </w:r>
          </w:p>
        </w:tc>
        <w:tc>
          <w:tcPr>
            <w:tcW w:w="1239" w:type="pct"/>
          </w:tcPr>
          <w:p w14:paraId="061CF78B" w14:textId="155A755A" w:rsidR="00FB4AC5" w:rsidRPr="00BA7220" w:rsidRDefault="00FB4AC5" w:rsidP="005543DF">
            <w:pPr>
              <w:jc w:val="both"/>
              <w:rPr>
                <w:rFonts w:cstheme="minorHAnsi"/>
                <w:i/>
                <w:iCs/>
              </w:rPr>
            </w:pPr>
            <w:r w:rsidRPr="00BA7220">
              <w:rPr>
                <w:rFonts w:cstheme="minorHAnsi"/>
                <w:i/>
                <w:iCs/>
              </w:rPr>
              <w:t>[</w:t>
            </w:r>
            <w:r w:rsidR="002324CA">
              <w:rPr>
                <w:rFonts w:cstheme="minorHAnsi"/>
                <w:i/>
                <w:iCs/>
              </w:rPr>
              <w:t xml:space="preserve">The </w:t>
            </w:r>
            <w:r w:rsidR="00254F69">
              <w:rPr>
                <w:rFonts w:cstheme="minorHAnsi"/>
                <w:i/>
                <w:iCs/>
              </w:rPr>
              <w:t>Supplier</w:t>
            </w:r>
            <w:r w:rsidRPr="00BA7220">
              <w:rPr>
                <w:rFonts w:cstheme="minorHAnsi"/>
                <w:i/>
                <w:iCs/>
              </w:rPr>
              <w:t xml:space="preserve"> </w:t>
            </w:r>
            <w:r w:rsidR="002324CA">
              <w:rPr>
                <w:rFonts w:cstheme="minorHAnsi"/>
                <w:i/>
                <w:iCs/>
              </w:rPr>
              <w:t xml:space="preserve">shall </w:t>
            </w:r>
            <w:r w:rsidRPr="00BA7220">
              <w:rPr>
                <w:rFonts w:cstheme="minorHAnsi"/>
                <w:i/>
                <w:iCs/>
              </w:rPr>
              <w:t>enter</w:t>
            </w:r>
            <w:r w:rsidR="002324CA">
              <w:rPr>
                <w:rFonts w:cstheme="minorHAnsi"/>
                <w:i/>
                <w:iCs/>
              </w:rPr>
              <w:t xml:space="preserve"> the </w:t>
            </w:r>
            <w:r w:rsidRPr="00BA7220">
              <w:rPr>
                <w:rFonts w:cstheme="minorHAnsi"/>
                <w:i/>
                <w:iCs/>
              </w:rPr>
              <w:t>VAT amount in euros]</w:t>
            </w:r>
          </w:p>
        </w:tc>
      </w:tr>
      <w:tr w:rsidR="00FB4AC5" w:rsidRPr="00BA7220" w14:paraId="0D43BAE4" w14:textId="77777777" w:rsidTr="00873411">
        <w:tc>
          <w:tcPr>
            <w:tcW w:w="242" w:type="pct"/>
            <w:tcBorders>
              <w:top w:val="nil"/>
              <w:left w:val="nil"/>
              <w:bottom w:val="nil"/>
              <w:right w:val="nil"/>
            </w:tcBorders>
          </w:tcPr>
          <w:p w14:paraId="6A4667D3" w14:textId="77777777" w:rsidR="00FB4AC5" w:rsidRPr="00BA7220" w:rsidRDefault="00FB4AC5" w:rsidP="005543DF">
            <w:pPr>
              <w:jc w:val="both"/>
              <w:rPr>
                <w:rFonts w:cstheme="minorHAnsi"/>
              </w:rPr>
            </w:pPr>
          </w:p>
        </w:tc>
        <w:tc>
          <w:tcPr>
            <w:tcW w:w="1184" w:type="pct"/>
            <w:tcBorders>
              <w:top w:val="nil"/>
              <w:left w:val="nil"/>
              <w:bottom w:val="nil"/>
              <w:right w:val="nil"/>
            </w:tcBorders>
          </w:tcPr>
          <w:p w14:paraId="2A09E837" w14:textId="77777777" w:rsidR="00FB4AC5" w:rsidRPr="00BA7220" w:rsidRDefault="00FB4AC5" w:rsidP="005543DF">
            <w:pPr>
              <w:jc w:val="both"/>
              <w:rPr>
                <w:rFonts w:cstheme="minorHAnsi"/>
              </w:rPr>
            </w:pPr>
          </w:p>
        </w:tc>
        <w:tc>
          <w:tcPr>
            <w:tcW w:w="453" w:type="pct"/>
            <w:tcBorders>
              <w:top w:val="nil"/>
              <w:left w:val="nil"/>
              <w:bottom w:val="nil"/>
            </w:tcBorders>
          </w:tcPr>
          <w:p w14:paraId="591E424C" w14:textId="77777777" w:rsidR="00FB4AC5" w:rsidRPr="00BA7220" w:rsidRDefault="00FB4AC5" w:rsidP="005543DF">
            <w:pPr>
              <w:jc w:val="both"/>
              <w:rPr>
                <w:rFonts w:cstheme="minorHAnsi"/>
              </w:rPr>
            </w:pPr>
          </w:p>
        </w:tc>
        <w:tc>
          <w:tcPr>
            <w:tcW w:w="1882" w:type="pct"/>
            <w:gridSpan w:val="2"/>
            <w:shd w:val="clear" w:color="auto" w:fill="E8E8E8" w:themeFill="background2"/>
          </w:tcPr>
          <w:p w14:paraId="78E23FEA" w14:textId="0322BA47" w:rsidR="00FB4AC5" w:rsidRPr="00BA7220" w:rsidRDefault="002324CA" w:rsidP="005543DF">
            <w:pPr>
              <w:rPr>
                <w:rFonts w:cstheme="minorHAnsi"/>
                <w:i/>
                <w:iCs/>
              </w:rPr>
            </w:pPr>
            <w:r>
              <w:rPr>
                <w:rFonts w:asciiTheme="minorHAnsi" w:hAnsiTheme="minorHAnsi" w:cstheme="minorHAnsi"/>
                <w:b/>
                <w:bCs/>
              </w:rPr>
              <w:t>P</w:t>
            </w:r>
            <w:r w:rsidR="00FB4AC5" w:rsidRPr="00BA7220">
              <w:rPr>
                <w:rFonts w:asciiTheme="minorHAnsi" w:hAnsiTheme="minorHAnsi" w:cstheme="minorHAnsi"/>
                <w:b/>
                <w:bCs/>
              </w:rPr>
              <w:t xml:space="preserve">rice </w:t>
            </w:r>
            <w:r>
              <w:rPr>
                <w:rFonts w:asciiTheme="minorHAnsi" w:hAnsiTheme="minorHAnsi" w:cstheme="minorHAnsi"/>
                <w:b/>
                <w:bCs/>
              </w:rPr>
              <w:t xml:space="preserve">of the tender </w:t>
            </w:r>
            <w:r w:rsidR="00FB4AC5" w:rsidRPr="00BA7220">
              <w:rPr>
                <w:rFonts w:asciiTheme="minorHAnsi" w:hAnsiTheme="minorHAnsi" w:cstheme="minorHAnsi"/>
                <w:b/>
                <w:bCs/>
              </w:rPr>
              <w:t>including VAT:</w:t>
            </w:r>
          </w:p>
        </w:tc>
        <w:tc>
          <w:tcPr>
            <w:tcW w:w="1239" w:type="pct"/>
          </w:tcPr>
          <w:p w14:paraId="1ABAD9D7" w14:textId="77777777" w:rsidR="00FB4AC5" w:rsidRPr="00BA7220" w:rsidRDefault="00FB4AC5" w:rsidP="005543DF">
            <w:pPr>
              <w:jc w:val="both"/>
              <w:rPr>
                <w:rFonts w:cstheme="minorHAnsi"/>
              </w:rPr>
            </w:pPr>
          </w:p>
        </w:tc>
      </w:tr>
    </w:tbl>
    <w:p w14:paraId="7A656FA0" w14:textId="77777777" w:rsidR="00FB4AC5" w:rsidRPr="00BA7220" w:rsidRDefault="00FB4AC5" w:rsidP="00FB4AC5">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FB4AC5" w:rsidRPr="00BA7220" w14:paraId="3E6675D8" w14:textId="77777777" w:rsidTr="005543DF">
        <w:tc>
          <w:tcPr>
            <w:tcW w:w="13562" w:type="dxa"/>
            <w:tcBorders>
              <w:top w:val="nil"/>
              <w:left w:val="nil"/>
              <w:bottom w:val="nil"/>
              <w:right w:val="nil"/>
            </w:tcBorders>
          </w:tcPr>
          <w:p w14:paraId="2078532D" w14:textId="77777777" w:rsidR="00FB4AC5" w:rsidRPr="00BA7220" w:rsidRDefault="00FB4AC5" w:rsidP="005543DF">
            <w:pPr>
              <w:jc w:val="both"/>
              <w:rPr>
                <w:rFonts w:asciiTheme="minorHAnsi" w:eastAsia="Times New Roman" w:cstheme="minorHAnsi"/>
                <w:sz w:val="22"/>
                <w:szCs w:val="22"/>
              </w:rPr>
            </w:pPr>
            <w:r w:rsidRPr="00BA7220">
              <w:rPr>
                <w:rFonts w:asciiTheme="minorHAnsi" w:eastAsia="Times New Roman" w:cstheme="minorHAnsi"/>
                <w:sz w:val="22"/>
                <w:szCs w:val="22"/>
              </w:rPr>
              <w:t>4.5. Reasons and explanation:</w:t>
            </w:r>
          </w:p>
          <w:p w14:paraId="431B972D" w14:textId="3DE5ED51" w:rsidR="00FB4AC5" w:rsidRPr="00BA7220" w:rsidRDefault="00FB4AC5" w:rsidP="005543DF">
            <w:pPr>
              <w:jc w:val="both"/>
              <w:rPr>
                <w:rFonts w:asciiTheme="minorHAnsi" w:eastAsia="Times New Roman" w:cstheme="minorHAnsi"/>
                <w:i/>
                <w:sz w:val="22"/>
                <w:szCs w:val="22"/>
              </w:rPr>
            </w:pPr>
            <w:r w:rsidRPr="00BA7220">
              <w:rPr>
                <w:rFonts w:asciiTheme="minorHAnsi" w:eastAsia="Times New Roman" w:cstheme="minorHAnsi"/>
                <w:i/>
                <w:sz w:val="22"/>
                <w:szCs w:val="22"/>
              </w:rPr>
              <w:t xml:space="preserve">*If, in accordance with the applicable legislation, the </w:t>
            </w:r>
            <w:r w:rsidR="00254F69">
              <w:rPr>
                <w:rFonts w:asciiTheme="minorHAnsi" w:eastAsia="Times New Roman" w:cstheme="minorHAnsi"/>
                <w:i/>
                <w:sz w:val="22"/>
                <w:szCs w:val="22"/>
              </w:rPr>
              <w:t>Supplier</w:t>
            </w:r>
            <w:r w:rsidRPr="00BA7220">
              <w:rPr>
                <w:rFonts w:asciiTheme="minorHAnsi" w:eastAsia="Times New Roman" w:cstheme="minorHAnsi"/>
                <w:i/>
                <w:sz w:val="22"/>
                <w:szCs w:val="22"/>
              </w:rPr>
              <w:t xml:space="preserve"> is not required to pay VAT and indicates the total price</w:t>
            </w:r>
            <w:r w:rsidR="00271914">
              <w:rPr>
                <w:rFonts w:asciiTheme="minorHAnsi" w:eastAsia="Times New Roman" w:cstheme="minorHAnsi"/>
                <w:i/>
                <w:sz w:val="22"/>
                <w:szCs w:val="22"/>
              </w:rPr>
              <w:t xml:space="preserve"> of the tender</w:t>
            </w:r>
            <w:r w:rsidRPr="00BA7220">
              <w:rPr>
                <w:rFonts w:asciiTheme="minorHAnsi" w:eastAsia="Times New Roman" w:cstheme="minorHAnsi"/>
                <w:i/>
                <w:sz w:val="22"/>
                <w:szCs w:val="22"/>
              </w:rPr>
              <w:t xml:space="preserve"> excluding VAT in the </w:t>
            </w:r>
            <w:r w:rsidR="00271914">
              <w:rPr>
                <w:rFonts w:asciiTheme="minorHAnsi" w:eastAsia="Times New Roman" w:cstheme="minorHAnsi"/>
                <w:i/>
                <w:sz w:val="22"/>
                <w:szCs w:val="22"/>
              </w:rPr>
              <w:t>tender</w:t>
            </w:r>
            <w:r w:rsidRPr="00BA7220">
              <w:rPr>
                <w:rFonts w:asciiTheme="minorHAnsi" w:eastAsia="Times New Roman" w:cstheme="minorHAnsi"/>
                <w:i/>
                <w:sz w:val="22"/>
                <w:szCs w:val="22"/>
              </w:rPr>
              <w:t>;</w:t>
            </w:r>
          </w:p>
          <w:p w14:paraId="14836B2C" w14:textId="21C776B8" w:rsidR="00FB4AC5" w:rsidRPr="00BA7220" w:rsidRDefault="00FB4AC5" w:rsidP="005543DF">
            <w:pPr>
              <w:jc w:val="both"/>
              <w:rPr>
                <w:rFonts w:asciiTheme="minorHAnsi" w:eastAsia="Times New Roman" w:cstheme="minorHAnsi"/>
                <w:i/>
                <w:sz w:val="22"/>
                <w:szCs w:val="22"/>
              </w:rPr>
            </w:pPr>
            <w:r w:rsidRPr="00BA7220">
              <w:rPr>
                <w:rFonts w:asciiTheme="minorHAnsi" w:eastAsia="Times New Roman" w:cstheme="minorHAnsi"/>
                <w:i/>
                <w:sz w:val="22"/>
                <w:szCs w:val="22"/>
              </w:rPr>
              <w:t xml:space="preserve">*If, in accordance with applicable legislation, the </w:t>
            </w:r>
            <w:r w:rsidR="00271914">
              <w:rPr>
                <w:rFonts w:asciiTheme="minorHAnsi" w:eastAsia="Times New Roman" w:cstheme="minorHAnsi"/>
                <w:i/>
                <w:sz w:val="22"/>
                <w:szCs w:val="22"/>
              </w:rPr>
              <w:t>procurement</w:t>
            </w:r>
            <w:r w:rsidRPr="00BA7220">
              <w:rPr>
                <w:rFonts w:asciiTheme="minorHAnsi" w:eastAsia="Times New Roman" w:cstheme="minorHAnsi"/>
                <w:i/>
                <w:sz w:val="22"/>
                <w:szCs w:val="22"/>
              </w:rPr>
              <w:t xml:space="preserve"> is subject to a reduced or 0% VAT rate. </w:t>
            </w:r>
          </w:p>
          <w:p w14:paraId="10B337F3" w14:textId="61DCB755" w:rsidR="00FB4AC5" w:rsidRPr="00BA7220" w:rsidRDefault="00FB4AC5" w:rsidP="005543DF">
            <w:pPr>
              <w:jc w:val="both"/>
              <w:rPr>
                <w:rFonts w:asciiTheme="minorHAnsi" w:eastAsia="Times New Roman" w:cstheme="minorHAnsi"/>
                <w:i/>
                <w:sz w:val="22"/>
                <w:szCs w:val="22"/>
              </w:rPr>
            </w:pPr>
            <w:r w:rsidRPr="00BA7220">
              <w:rPr>
                <w:rFonts w:asciiTheme="minorHAnsi" w:eastAsia="Times New Roman" w:cstheme="minorHAnsi"/>
                <w:i/>
                <w:sz w:val="22"/>
                <w:szCs w:val="22"/>
              </w:rPr>
              <w:t xml:space="preserve">*If different VAT rates apply, the </w:t>
            </w:r>
            <w:r w:rsidR="00254F69">
              <w:rPr>
                <w:rFonts w:asciiTheme="minorHAnsi" w:eastAsia="Times New Roman" w:cstheme="minorHAnsi"/>
                <w:i/>
                <w:sz w:val="22"/>
                <w:szCs w:val="22"/>
              </w:rPr>
              <w:t>Supplier</w:t>
            </w:r>
            <w:r w:rsidRPr="00BA7220">
              <w:rPr>
                <w:rFonts w:asciiTheme="minorHAnsi" w:eastAsia="Times New Roman" w:cstheme="minorHAnsi"/>
                <w:i/>
                <w:sz w:val="22"/>
                <w:szCs w:val="22"/>
              </w:rPr>
              <w:t xml:space="preserve"> may insert additional VAT lines and explain which VAT rate applies to which lines and why</w:t>
            </w:r>
          </w:p>
          <w:p w14:paraId="46762B43" w14:textId="77777777" w:rsidR="00FB4AC5" w:rsidRPr="00BA7220" w:rsidRDefault="00FB4AC5" w:rsidP="005543DF">
            <w:pPr>
              <w:jc w:val="both"/>
              <w:rPr>
                <w:rFonts w:eastAsia="Times New Roman" w:cstheme="minorHAnsi"/>
                <w:i/>
                <w:sz w:val="22"/>
                <w:szCs w:val="22"/>
              </w:rPr>
            </w:pPr>
          </w:p>
        </w:tc>
      </w:tr>
      <w:tr w:rsidR="00FB4AC5" w:rsidRPr="00BA7220" w14:paraId="1B86E175" w14:textId="77777777" w:rsidTr="005543DF">
        <w:tc>
          <w:tcPr>
            <w:tcW w:w="13562" w:type="dxa"/>
            <w:tcBorders>
              <w:top w:val="nil"/>
              <w:left w:val="nil"/>
              <w:right w:val="nil"/>
            </w:tcBorders>
          </w:tcPr>
          <w:p w14:paraId="7BC3A466" w14:textId="46D218B3" w:rsidR="00FB4AC5" w:rsidRPr="00BA7220" w:rsidRDefault="00271914" w:rsidP="005543DF">
            <w:pPr>
              <w:jc w:val="both"/>
              <w:rPr>
                <w:rFonts w:eastAsia="Times New Roman" w:cstheme="minorHAnsi"/>
                <w:i/>
                <w:iCs/>
                <w:sz w:val="22"/>
                <w:szCs w:val="22"/>
              </w:rPr>
            </w:pPr>
            <w:r>
              <w:rPr>
                <w:rFonts w:eastAsia="Times New Roman" w:cstheme="minorHAnsi"/>
                <w:i/>
                <w:iCs/>
                <w:color w:val="A02B93" w:themeColor="accent5"/>
                <w:sz w:val="22"/>
                <w:szCs w:val="22"/>
              </w:rPr>
              <w:t>E</w:t>
            </w:r>
            <w:r w:rsidR="00FB4AC5" w:rsidRPr="00BA7220">
              <w:rPr>
                <w:rFonts w:eastAsia="Times New Roman" w:cstheme="minorHAnsi"/>
                <w:i/>
                <w:iCs/>
                <w:color w:val="A02B93" w:themeColor="accent5"/>
                <w:sz w:val="22"/>
                <w:szCs w:val="22"/>
              </w:rPr>
              <w:t xml:space="preserve">xplanations and legal basis provided by the </w:t>
            </w:r>
            <w:r w:rsidR="00254F69">
              <w:rPr>
                <w:rFonts w:eastAsia="Times New Roman" w:cstheme="minorHAnsi"/>
                <w:i/>
                <w:iCs/>
                <w:color w:val="A02B93" w:themeColor="accent5"/>
                <w:sz w:val="22"/>
                <w:szCs w:val="22"/>
              </w:rPr>
              <w:t>Supplier</w:t>
            </w:r>
          </w:p>
        </w:tc>
      </w:tr>
    </w:tbl>
    <w:p w14:paraId="2083F77C" w14:textId="77777777" w:rsidR="00FB4AC5" w:rsidRPr="00BA7220" w:rsidRDefault="00FB4AC5" w:rsidP="00FB4AC5">
      <w:pPr>
        <w:spacing w:after="0" w:line="240" w:lineRule="auto"/>
        <w:jc w:val="both"/>
        <w:rPr>
          <w:rFonts w:eastAsia="Times New Roman" w:cstheme="minorHAnsi"/>
          <w:sz w:val="22"/>
          <w:szCs w:val="22"/>
          <w:lang w:eastAsia="en-US"/>
        </w:rPr>
      </w:pPr>
    </w:p>
    <w:p w14:paraId="01BA0972" w14:textId="30FEC043" w:rsidR="00FB4AC5" w:rsidRPr="00BA7220" w:rsidRDefault="00FB4AC5" w:rsidP="00FB4AC5">
      <w:pPr>
        <w:pStyle w:val="Sraopastraipa"/>
        <w:numPr>
          <w:ilvl w:val="0"/>
          <w:numId w:val="1"/>
        </w:numPr>
        <w:spacing w:after="0" w:line="240" w:lineRule="auto"/>
        <w:jc w:val="both"/>
        <w:rPr>
          <w:rFonts w:eastAsia="Times New Roman" w:cstheme="minorHAnsi"/>
          <w:sz w:val="22"/>
          <w:szCs w:val="22"/>
          <w:lang w:eastAsia="en-US"/>
        </w:rPr>
      </w:pPr>
      <w:r w:rsidRPr="00BA7220">
        <w:rPr>
          <w:rFonts w:eastAsia="Times New Roman" w:cstheme="minorHAnsi"/>
          <w:b/>
          <w:bCs/>
          <w:sz w:val="22"/>
          <w:szCs w:val="22"/>
          <w:lang w:eastAsia="en-US"/>
        </w:rPr>
        <w:t>The proposed object</w:t>
      </w:r>
      <w:r w:rsidR="00271914">
        <w:rPr>
          <w:rFonts w:eastAsia="Times New Roman" w:cstheme="minorHAnsi"/>
          <w:b/>
          <w:bCs/>
          <w:sz w:val="22"/>
          <w:szCs w:val="22"/>
          <w:lang w:eastAsia="en-US"/>
        </w:rPr>
        <w:t xml:space="preserve"> of the procurement shall</w:t>
      </w:r>
      <w:r w:rsidRPr="00BA7220">
        <w:rPr>
          <w:rFonts w:eastAsia="Times New Roman" w:cstheme="minorHAnsi"/>
          <w:b/>
          <w:bCs/>
          <w:sz w:val="22"/>
          <w:szCs w:val="22"/>
          <w:lang w:eastAsia="en-US"/>
        </w:rPr>
        <w:t xml:space="preserve"> fully compl</w:t>
      </w:r>
      <w:r w:rsidR="00271914">
        <w:rPr>
          <w:rFonts w:eastAsia="Times New Roman" w:cstheme="minorHAnsi"/>
          <w:b/>
          <w:bCs/>
          <w:sz w:val="22"/>
          <w:szCs w:val="22"/>
          <w:lang w:eastAsia="en-US"/>
        </w:rPr>
        <w:t>y</w:t>
      </w:r>
      <w:r w:rsidRPr="00BA7220">
        <w:rPr>
          <w:rFonts w:eastAsia="Times New Roman" w:cstheme="minorHAnsi"/>
          <w:b/>
          <w:bCs/>
          <w:sz w:val="22"/>
          <w:szCs w:val="22"/>
          <w:lang w:eastAsia="en-US"/>
        </w:rPr>
        <w:t xml:space="preserve"> with the requirements specified in the </w:t>
      </w:r>
      <w:r w:rsidR="00271914">
        <w:rPr>
          <w:rFonts w:eastAsia="Times New Roman" w:cstheme="minorHAnsi"/>
          <w:b/>
          <w:bCs/>
          <w:sz w:val="22"/>
          <w:szCs w:val="22"/>
          <w:lang w:eastAsia="en-US"/>
        </w:rPr>
        <w:t>procurement</w:t>
      </w:r>
      <w:r w:rsidRPr="00BA7220">
        <w:rPr>
          <w:rFonts w:eastAsia="Times New Roman" w:cstheme="minorHAnsi"/>
          <w:b/>
          <w:bCs/>
          <w:sz w:val="22"/>
          <w:szCs w:val="22"/>
          <w:lang w:eastAsia="en-US"/>
        </w:rPr>
        <w:t xml:space="preserve"> documents</w:t>
      </w:r>
      <w:r w:rsidR="00F90623" w:rsidRPr="00BA7220">
        <w:rPr>
          <w:rFonts w:eastAsia="Times New Roman" w:cstheme="minorHAnsi"/>
          <w:b/>
          <w:bCs/>
          <w:sz w:val="22"/>
          <w:szCs w:val="22"/>
          <w:lang w:eastAsia="en-US"/>
        </w:rPr>
        <w:t>.</w:t>
      </w:r>
    </w:p>
    <w:p w14:paraId="59091322" w14:textId="77777777" w:rsidR="00FB4AC5" w:rsidRPr="00BA7220" w:rsidRDefault="00FB4AC5" w:rsidP="00FB4AC5">
      <w:pPr>
        <w:pStyle w:val="Sraopastraipa"/>
        <w:numPr>
          <w:ilvl w:val="0"/>
          <w:numId w:val="1"/>
        </w:numPr>
        <w:spacing w:after="0" w:line="240" w:lineRule="auto"/>
        <w:jc w:val="both"/>
        <w:rPr>
          <w:rFonts w:eastAsia="Times New Roman" w:cstheme="minorHAnsi"/>
          <w:b/>
          <w:bCs/>
          <w:sz w:val="22"/>
          <w:szCs w:val="22"/>
          <w:lang w:eastAsia="en-US"/>
        </w:rPr>
      </w:pPr>
      <w:r w:rsidRPr="00BA7220">
        <w:rPr>
          <w:rFonts w:eastAsia="Times New Roman" w:cstheme="minorHAnsi"/>
          <w:b/>
          <w:bCs/>
          <w:sz w:val="22"/>
          <w:szCs w:val="22"/>
          <w:lang w:eastAsia="en-US"/>
        </w:rPr>
        <w:t xml:space="preserve"> Attached documents and information on confidentiality</w:t>
      </w:r>
    </w:p>
    <w:p w14:paraId="4C2FEC73" w14:textId="37039E8F" w:rsidR="00FB4AC5" w:rsidRPr="00BA7220" w:rsidRDefault="00FB4AC5" w:rsidP="00FB4AC5">
      <w:pPr>
        <w:spacing w:after="0" w:line="240" w:lineRule="auto"/>
        <w:jc w:val="both"/>
        <w:rPr>
          <w:rFonts w:eastAsia="Times New Roman" w:cstheme="minorHAnsi"/>
          <w:i/>
          <w:iCs/>
          <w:sz w:val="22"/>
          <w:szCs w:val="22"/>
          <w:lang w:eastAsia="en-US"/>
        </w:rPr>
      </w:pPr>
      <w:r w:rsidRPr="00BA7220">
        <w:rPr>
          <w:rFonts w:eastAsia="Times New Roman" w:cstheme="minorHAnsi"/>
          <w:i/>
          <w:iCs/>
          <w:sz w:val="22"/>
          <w:szCs w:val="22"/>
          <w:lang w:eastAsia="en-US"/>
        </w:rPr>
        <w:t xml:space="preserve">(Unless otherwise specified, all documents shall be submitted with the tender via the </w:t>
      </w:r>
      <w:proofErr w:type="spellStart"/>
      <w:r w:rsidRPr="00BA7220">
        <w:rPr>
          <w:rFonts w:eastAsia="Times New Roman" w:cstheme="minorHAnsi"/>
          <w:i/>
          <w:iCs/>
          <w:sz w:val="22"/>
          <w:szCs w:val="22"/>
          <w:lang w:eastAsia="en-US"/>
        </w:rPr>
        <w:t>C</w:t>
      </w:r>
      <w:r w:rsidR="00271914">
        <w:rPr>
          <w:rFonts w:eastAsia="Times New Roman" w:cstheme="minorHAnsi"/>
          <w:i/>
          <w:iCs/>
          <w:sz w:val="22"/>
          <w:szCs w:val="22"/>
          <w:lang w:eastAsia="en-US"/>
        </w:rPr>
        <w:t>PPP</w:t>
      </w:r>
      <w:proofErr w:type="spellEnd"/>
      <w:r w:rsidRPr="00BA7220">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89"/>
        <w:gridCol w:w="3917"/>
        <w:gridCol w:w="3685"/>
        <w:gridCol w:w="5387"/>
      </w:tblGrid>
      <w:tr w:rsidR="00FB4AC5" w:rsidRPr="00BA7220" w14:paraId="217BC5AD" w14:textId="77777777" w:rsidTr="005543D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371078C" w14:textId="77777777" w:rsidR="00FB4AC5" w:rsidRPr="00BA7220" w:rsidRDefault="00FB4AC5" w:rsidP="005543DF">
            <w:pPr>
              <w:jc w:val="center"/>
              <w:rPr>
                <w:rFonts w:asciiTheme="minorHAnsi" w:cstheme="minorHAnsi"/>
                <w:b/>
                <w:bCs/>
              </w:rPr>
            </w:pPr>
            <w:r w:rsidRPr="00BA7220">
              <w:rPr>
                <w:rFonts w:asciiTheme="minorHAnsi" w:cstheme="minorHAnsi"/>
                <w:b/>
                <w:bCs/>
              </w:rPr>
              <w:t>No</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23B421B" w14:textId="77777777" w:rsidR="00FB4AC5" w:rsidRPr="00BA7220" w:rsidRDefault="00FB4AC5" w:rsidP="005543DF">
            <w:pPr>
              <w:jc w:val="center"/>
              <w:rPr>
                <w:rFonts w:asciiTheme="minorHAnsi" w:cstheme="minorHAnsi"/>
                <w:b/>
                <w:bCs/>
              </w:rPr>
            </w:pPr>
            <w:r w:rsidRPr="00BA7220">
              <w:rPr>
                <w:rFonts w:asciiTheme="minorHAnsi" w:cstheme="minorHAnsi"/>
                <w:b/>
                <w:bCs/>
              </w:rPr>
              <w:t>Document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663BAC9" w14:textId="77777777" w:rsidR="00FB4AC5" w:rsidRPr="00BA7220" w:rsidRDefault="00FB4AC5" w:rsidP="005543DF">
            <w:pPr>
              <w:jc w:val="center"/>
              <w:rPr>
                <w:rFonts w:asciiTheme="minorHAnsi" w:cstheme="minorHAnsi"/>
                <w:b/>
                <w:bCs/>
              </w:rPr>
            </w:pPr>
            <w:r w:rsidRPr="00BA7220">
              <w:rPr>
                <w:rFonts w:asciiTheme="minorHAnsi" w:cstheme="minorHAnsi"/>
                <w:b/>
                <w:bCs/>
              </w:rPr>
              <w:t>Does the document contain confidential information</w:t>
            </w:r>
            <w:r w:rsidRPr="00BA7220">
              <w:rPr>
                <w:rStyle w:val="Puslapioinaosnuoroda"/>
                <w:rFonts w:asciiTheme="minorHAnsi" w:cstheme="minorHAnsi"/>
                <w:b/>
                <w:bCs/>
              </w:rPr>
              <w:footnoteReference w:id="3"/>
            </w:r>
            <w:r w:rsidRPr="00BA7220">
              <w:rPr>
                <w:rFonts w:asciiTheme="minorHAnsi" w:cstheme="minorHAnsi"/>
                <w:b/>
                <w:bCs/>
              </w:rPr>
              <w:t xml:space="preserve"> ?</w:t>
            </w:r>
          </w:p>
          <w:p w14:paraId="3B01749B" w14:textId="4AA08755" w:rsidR="00FB4AC5" w:rsidRPr="00BA7220" w:rsidRDefault="00FB4AC5" w:rsidP="005543DF">
            <w:pPr>
              <w:jc w:val="center"/>
              <w:rPr>
                <w:rFonts w:asciiTheme="minorHAnsi" w:cstheme="minorHAnsi"/>
                <w:b/>
                <w:bCs/>
              </w:rPr>
            </w:pPr>
            <w:r w:rsidRPr="00BA7220">
              <w:rPr>
                <w:rFonts w:asciiTheme="minorHAnsi" w:cstheme="minorHAnsi"/>
                <w:b/>
                <w:bCs/>
              </w:rPr>
              <w:t xml:space="preserve">(Yes/No) </w:t>
            </w:r>
          </w:p>
          <w:p w14:paraId="41E33201" w14:textId="66ECDEE1" w:rsidR="00FB4AC5" w:rsidRPr="00BA7220" w:rsidRDefault="00FB4AC5" w:rsidP="005543DF">
            <w:pPr>
              <w:jc w:val="center"/>
              <w:rPr>
                <w:rFonts w:asciiTheme="minorHAnsi" w:cstheme="minorHAnsi"/>
                <w:b/>
                <w:bCs/>
              </w:rPr>
            </w:pPr>
            <w:r w:rsidRPr="00BA7220">
              <w:rPr>
                <w:rFonts w:asciiTheme="minorHAnsi" w:cstheme="minorHAnsi"/>
                <w:b/>
                <w:bCs/>
              </w:rPr>
              <w:t xml:space="preserve">If the document contains confidential information, indicate the part/page of the document </w:t>
            </w:r>
            <w:r w:rsidR="00271914">
              <w:rPr>
                <w:rFonts w:asciiTheme="minorHAnsi" w:cstheme="minorHAnsi"/>
                <w:b/>
                <w:bCs/>
              </w:rPr>
              <w:t>containing</w:t>
            </w:r>
            <w:r w:rsidRPr="00BA7220">
              <w:rPr>
                <w:rFonts w:asciiTheme="minorHAnsi" w:cstheme="minorHAnsi"/>
                <w:b/>
                <w:bCs/>
              </w:rPr>
              <w:t xml:space="preserve"> the confidential information.</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4022615" w14:textId="77777777" w:rsidR="00FB4AC5" w:rsidRPr="00BA7220" w:rsidRDefault="00FB4AC5" w:rsidP="005543DF">
            <w:pPr>
              <w:jc w:val="center"/>
              <w:rPr>
                <w:rFonts w:asciiTheme="minorHAnsi" w:cstheme="minorHAnsi"/>
                <w:b/>
                <w:bCs/>
              </w:rPr>
            </w:pPr>
            <w:r w:rsidRPr="00BA7220">
              <w:rPr>
                <w:rFonts w:asciiTheme="minorHAnsi" w:cstheme="minorHAnsi"/>
                <w:b/>
                <w:bCs/>
              </w:rPr>
              <w:t>Explanation of what specific information in the document is confidential and why</w:t>
            </w:r>
          </w:p>
        </w:tc>
      </w:tr>
      <w:tr w:rsidR="00FB4AC5" w:rsidRPr="00BA7220" w14:paraId="7DE21ED3" w14:textId="77777777" w:rsidTr="005543D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5B53B8" w14:textId="77777777" w:rsidR="00FB4AC5" w:rsidRPr="00BA7220" w:rsidRDefault="00FB4AC5" w:rsidP="005543DF">
            <w:pPr>
              <w:jc w:val="center"/>
              <w:rPr>
                <w:rFonts w:asciiTheme="minorHAnsi" w:cstheme="minorHAnsi"/>
                <w:bCs/>
              </w:rPr>
            </w:pPr>
            <w:r w:rsidRPr="00BA7220">
              <w:rPr>
                <w:rFonts w:asciiTheme="minorHAnsi" w:cstheme="minorHAnsi"/>
                <w:i/>
              </w:rPr>
              <w:lastRenderedPageBreak/>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A77376" w14:textId="77777777" w:rsidR="00FB4AC5" w:rsidRPr="00BA7220" w:rsidRDefault="00FB4AC5" w:rsidP="005543DF">
            <w:pPr>
              <w:jc w:val="center"/>
              <w:rPr>
                <w:rFonts w:asciiTheme="minorHAnsi" w:cstheme="minorHAnsi"/>
                <w:bCs/>
              </w:rPr>
            </w:pPr>
            <w:r w:rsidRPr="00BA7220">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0569DB" w14:textId="77777777" w:rsidR="00FB4AC5" w:rsidRPr="00BA7220" w:rsidRDefault="00FB4AC5" w:rsidP="005543DF">
            <w:pPr>
              <w:jc w:val="center"/>
              <w:rPr>
                <w:rFonts w:asciiTheme="minorHAnsi" w:cstheme="minorHAnsi"/>
                <w:bCs/>
                <w:i/>
                <w:iCs/>
              </w:rPr>
            </w:pPr>
            <w:r w:rsidRPr="00BA7220">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BAD74B" w14:textId="77777777" w:rsidR="00FB4AC5" w:rsidRPr="00BA7220" w:rsidRDefault="00FB4AC5" w:rsidP="005543DF">
            <w:pPr>
              <w:jc w:val="center"/>
              <w:rPr>
                <w:rFonts w:asciiTheme="minorHAnsi" w:cstheme="minorHAnsi"/>
                <w:bCs/>
              </w:rPr>
            </w:pPr>
            <w:r w:rsidRPr="00BA7220">
              <w:rPr>
                <w:rFonts w:asciiTheme="minorHAnsi" w:cstheme="minorHAnsi"/>
                <w:i/>
              </w:rPr>
              <w:t>5</w:t>
            </w:r>
          </w:p>
        </w:tc>
      </w:tr>
      <w:tr w:rsidR="00FB4AC5" w:rsidRPr="00BA7220" w14:paraId="7A23A09E" w14:textId="77777777" w:rsidTr="005543D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588E6" w14:textId="77777777" w:rsidR="00FB4AC5" w:rsidRPr="00BA7220" w:rsidRDefault="00FB4AC5" w:rsidP="005543DF">
            <w:pPr>
              <w:rPr>
                <w:rFonts w:asciiTheme="minorHAnsi" w:cstheme="minorHAnsi"/>
              </w:rPr>
            </w:pPr>
            <w:r w:rsidRPr="00BA7220">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1D052" w14:textId="4A233D6B" w:rsidR="00FB4AC5" w:rsidRPr="00BA7220" w:rsidRDefault="00FB4AC5" w:rsidP="005543DF">
            <w:pPr>
              <w:rPr>
                <w:rFonts w:asciiTheme="minorHAnsi" w:cstheme="minorHAnsi"/>
              </w:rPr>
            </w:pPr>
            <w:r w:rsidRPr="00BA7220">
              <w:rPr>
                <w:rFonts w:asciiTheme="minorHAnsi" w:cstheme="minorHAnsi"/>
              </w:rPr>
              <w:t xml:space="preserve">Copy of the </w:t>
            </w:r>
            <w:r w:rsidR="00271914">
              <w:rPr>
                <w:rFonts w:asciiTheme="minorHAnsi" w:cstheme="minorHAnsi"/>
              </w:rPr>
              <w:t>partnership</w:t>
            </w:r>
            <w:r w:rsidRPr="00BA7220">
              <w:rPr>
                <w:rFonts w:asciiTheme="minorHAnsi" w:cstheme="minorHAnsi"/>
              </w:rPr>
              <w:t xml:space="preserve"> agreement (</w:t>
            </w:r>
            <w:r w:rsidRPr="00BA7220">
              <w:rPr>
                <w:rFonts w:asciiTheme="minorHAnsi" w:eastAsiaTheme="minorHAnsi" w:cstheme="minorHAnsi"/>
                <w:bCs/>
                <w:iCs/>
              </w:rPr>
              <w:t xml:space="preserve">if the tender is submitted by a group of </w:t>
            </w:r>
            <w:r w:rsidR="00254F69">
              <w:rPr>
                <w:rFonts w:asciiTheme="minorHAnsi" w:eastAsiaTheme="minorHAnsi" w:cstheme="minorHAnsi"/>
                <w:bCs/>
                <w:iCs/>
              </w:rPr>
              <w:t>Supplier</w:t>
            </w:r>
            <w:r w:rsidRPr="00BA7220">
              <w:rPr>
                <w:rFonts w:asciiTheme="minorHAnsi" w:eastAsiaTheme="minorHAnsi" w:cstheme="minorHAnsi"/>
                <w:bCs/>
                <w:iCs/>
              </w:rPr>
              <w:t>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1C1CB" w14:textId="77777777" w:rsidR="00FB4AC5" w:rsidRPr="00BA7220" w:rsidRDefault="00FB4AC5" w:rsidP="005543D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440B9" w14:textId="77777777" w:rsidR="00FB4AC5" w:rsidRPr="00BA7220" w:rsidRDefault="00FB4AC5" w:rsidP="005543DF">
            <w:pPr>
              <w:jc w:val="both"/>
              <w:rPr>
                <w:rFonts w:asciiTheme="minorHAnsi" w:cstheme="minorHAnsi"/>
              </w:rPr>
            </w:pPr>
          </w:p>
        </w:tc>
      </w:tr>
      <w:tr w:rsidR="00FB4AC5" w:rsidRPr="00BA7220" w14:paraId="103F70C6" w14:textId="77777777" w:rsidTr="005543D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5D310" w14:textId="77777777" w:rsidR="00FB4AC5" w:rsidRPr="00BA7220" w:rsidRDefault="00FB4AC5" w:rsidP="005543DF">
            <w:pPr>
              <w:rPr>
                <w:rFonts w:asciiTheme="minorHAnsi" w:eastAsia="Calibri" w:cstheme="minorHAnsi"/>
              </w:rPr>
            </w:pPr>
            <w:r w:rsidRPr="00BA7220">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0ED950" w14:textId="36C750CD" w:rsidR="00FB4AC5" w:rsidRPr="00BA7220" w:rsidRDefault="00FB4AC5" w:rsidP="005543DF">
            <w:pPr>
              <w:rPr>
                <w:rFonts w:asciiTheme="minorHAnsi" w:cstheme="minorHAnsi"/>
              </w:rPr>
            </w:pPr>
            <w:r w:rsidRPr="00BA7220">
              <w:rPr>
                <w:rFonts w:asciiTheme="minorHAnsi" w:cstheme="minorHAnsi"/>
              </w:rPr>
              <w:t xml:space="preserve">Copy of the power of attorney or other document granting the right to submit the tender and other documents (if the tender is submitted and/or the documents are signed (where required) by a person other than the head of the </w:t>
            </w:r>
            <w:r w:rsidR="00254F69">
              <w:rPr>
                <w:rFonts w:asciiTheme="minorHAnsi" w:cstheme="minorHAnsi"/>
              </w:rPr>
              <w:t>Supplier</w:t>
            </w:r>
            <w:r w:rsidRPr="00BA7220">
              <w:rPr>
                <w:rFonts w:asciiTheme="minorHAnsi" w:cstheme="minorHAnsi"/>
              </w:rPr>
              <w:t xml:space="preserve"> or the representative appointed by the group of </w:t>
            </w:r>
            <w:r w:rsidR="00254F69">
              <w:rPr>
                <w:rFonts w:asciiTheme="minorHAnsi" w:cstheme="minorHAnsi"/>
              </w:rPr>
              <w:t>Supplier</w:t>
            </w:r>
            <w:r w:rsidRPr="00BA7220">
              <w:rPr>
                <w:rFonts w:asciiTheme="minorHAnsi" w:cstheme="minorHAnsi"/>
              </w:rPr>
              <w:t>s or the head of the leading member)</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3BD5C" w14:textId="77777777" w:rsidR="00FB4AC5" w:rsidRPr="00BA7220" w:rsidRDefault="00FB4AC5" w:rsidP="005543D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45075" w14:textId="77777777" w:rsidR="00FB4AC5" w:rsidRPr="00BA7220" w:rsidRDefault="00FB4AC5" w:rsidP="005543DF">
            <w:pPr>
              <w:jc w:val="both"/>
              <w:rPr>
                <w:rFonts w:asciiTheme="minorHAnsi" w:cstheme="minorHAnsi"/>
              </w:rPr>
            </w:pPr>
          </w:p>
        </w:tc>
      </w:tr>
      <w:tr w:rsidR="00FB4AC5" w:rsidRPr="00BA7220" w14:paraId="1E05EB63" w14:textId="77777777" w:rsidTr="005543D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D60E5B" w14:textId="77777777" w:rsidR="00FB4AC5" w:rsidRPr="00BA7220" w:rsidRDefault="00FB4AC5" w:rsidP="005543DF">
            <w:pPr>
              <w:rPr>
                <w:rFonts w:asciiTheme="minorHAnsi" w:eastAsia="Calibri"/>
              </w:rPr>
            </w:pPr>
            <w:r w:rsidRPr="00BA7220">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19C43" w14:textId="077626D4" w:rsidR="00FB4AC5" w:rsidRPr="00BA7220" w:rsidRDefault="00FB4AC5" w:rsidP="005543DF">
            <w:pPr>
              <w:rPr>
                <w:rFonts w:asciiTheme="minorHAnsi" w:cstheme="minorHAnsi"/>
                <w:bCs/>
                <w:color w:val="000000" w:themeColor="text1"/>
              </w:rPr>
            </w:pPr>
            <w:proofErr w:type="spellStart"/>
            <w:r w:rsidRPr="00BA7220">
              <w:rPr>
                <w:rFonts w:asciiTheme="minorHAnsi" w:eastAsiaTheme="minorHAnsi" w:cstheme="minorHAnsi"/>
                <w:bCs/>
                <w:iCs/>
              </w:rPr>
              <w:t>ESPD</w:t>
            </w:r>
            <w:proofErr w:type="spellEnd"/>
            <w:r w:rsidRPr="00BA7220">
              <w:rPr>
                <w:rFonts w:asciiTheme="minorHAnsi" w:eastAsiaTheme="minorHAnsi" w:cstheme="minorHAnsi"/>
                <w:bCs/>
                <w:iCs/>
              </w:rPr>
              <w:t xml:space="preserve"> (</w:t>
            </w:r>
            <w:r w:rsidRPr="00BA7220">
              <w:rPr>
                <w:rFonts w:eastAsiaTheme="minorHAnsi" w:cstheme="minorHAnsi"/>
                <w:bCs/>
                <w:iCs/>
                <w:color w:val="000000" w:themeColor="text1"/>
              </w:rPr>
              <w:fldChar w:fldCharType="begin"/>
            </w:r>
            <w:r w:rsidRPr="00BA7220">
              <w:rPr>
                <w:rFonts w:asciiTheme="minorHAnsi" w:eastAsiaTheme="minorHAnsi" w:cstheme="minorHAnsi"/>
                <w:bCs/>
                <w:iCs/>
                <w:color w:val="000000" w:themeColor="text1"/>
              </w:rPr>
              <w:instrText xml:space="preserve"> REF _Ref38898251 \h  \* MERGEFORMAT </w:instrText>
            </w:r>
            <w:r w:rsidRPr="00BA7220">
              <w:rPr>
                <w:rFonts w:eastAsiaTheme="minorHAnsi" w:cstheme="minorHAnsi"/>
                <w:bCs/>
                <w:iCs/>
                <w:color w:val="000000" w:themeColor="text1"/>
              </w:rPr>
            </w:r>
            <w:r w:rsidRPr="00BA7220">
              <w:rPr>
                <w:rFonts w:eastAsiaTheme="minorHAnsi" w:cstheme="minorHAnsi"/>
                <w:bCs/>
                <w:iCs/>
                <w:color w:val="000000" w:themeColor="text1"/>
              </w:rPr>
              <w:fldChar w:fldCharType="separate"/>
            </w:r>
            <w:r w:rsidRPr="00BA7220">
              <w:rPr>
                <w:rFonts w:asciiTheme="minorHAnsi" w:eastAsia="Calibri" w:cstheme="minorHAnsi"/>
                <w:color w:val="000000" w:themeColor="text1"/>
              </w:rPr>
              <w:t xml:space="preserve"> Annex 6</w:t>
            </w:r>
            <w:r w:rsidR="001F5B8C">
              <w:rPr>
                <w:rFonts w:asciiTheme="minorHAnsi" w:eastAsia="Calibri" w:cstheme="minorHAnsi"/>
                <w:color w:val="000000" w:themeColor="text1"/>
              </w:rPr>
              <w:t xml:space="preserve"> "</w:t>
            </w:r>
            <w:proofErr w:type="spellStart"/>
            <w:r w:rsidR="001F5B8C">
              <w:rPr>
                <w:rFonts w:asciiTheme="minorHAnsi" w:eastAsia="Calibri" w:cstheme="minorHAnsi"/>
                <w:color w:val="000000" w:themeColor="text1"/>
              </w:rPr>
              <w:t>ESPD</w:t>
            </w:r>
            <w:proofErr w:type="spellEnd"/>
            <w:r w:rsidR="001F5B8C">
              <w:rPr>
                <w:rFonts w:asciiTheme="minorHAnsi" w:eastAsia="Calibri" w:cstheme="minorHAnsi"/>
                <w:color w:val="000000" w:themeColor="text1"/>
              </w:rPr>
              <w:t xml:space="preserve">" to the Terms and Conditions of the Procurement </w:t>
            </w:r>
            <w:r w:rsidRPr="00BA7220">
              <w:rPr>
                <w:rFonts w:asciiTheme="minorHAnsi" w:cstheme="minorHAnsi"/>
                <w:color w:val="000000" w:themeColor="text1"/>
              </w:rPr>
              <w:t>(in XML format)</w:t>
            </w:r>
            <w:r w:rsidRPr="00BA7220">
              <w:rPr>
                <w:rFonts w:eastAsiaTheme="minorHAnsi" w:cstheme="minorHAnsi"/>
                <w:bCs/>
                <w:iCs/>
                <w:color w:val="000000" w:themeColor="text1"/>
              </w:rPr>
              <w:fldChar w:fldCharType="end"/>
            </w:r>
            <w:r w:rsidRPr="00BA7220">
              <w:rPr>
                <w:rFonts w:asciiTheme="minorHAnsi" w:eastAsiaTheme="minorHAnsi" w:cstheme="minorHAnsi"/>
                <w:bCs/>
                <w:iCs/>
                <w:color w:val="000000" w:themeColor="text1"/>
              </w:rPr>
              <w:t xml:space="preserve">. </w:t>
            </w:r>
          </w:p>
          <w:p w14:paraId="5204A30F" w14:textId="77777777" w:rsidR="00FB4AC5" w:rsidRPr="00BA7220" w:rsidRDefault="00FB4AC5" w:rsidP="005543DF">
            <w:pPr>
              <w:pStyle w:val="Betarp"/>
              <w:tabs>
                <w:tab w:val="left" w:pos="331"/>
              </w:tabs>
              <w:ind w:left="32" w:hanging="32"/>
              <w:rPr>
                <w:rFonts w:asciiTheme="minorHAnsi" w:cstheme="minorHAnsi"/>
                <w:bCs/>
                <w:lang w:val="en-GB"/>
              </w:rPr>
            </w:pPr>
            <w:r w:rsidRPr="00BA7220">
              <w:rPr>
                <w:rFonts w:asciiTheme="minorHAnsi" w:cstheme="minorHAnsi"/>
                <w:bCs/>
                <w:lang w:val="en-GB"/>
              </w:rPr>
              <w:t xml:space="preserve">*A separate </w:t>
            </w:r>
            <w:proofErr w:type="spellStart"/>
            <w:r w:rsidRPr="00BA7220">
              <w:rPr>
                <w:rFonts w:asciiTheme="minorHAnsi" w:cstheme="minorHAnsi"/>
                <w:bCs/>
                <w:lang w:val="en-GB"/>
              </w:rPr>
              <w:t>ESPD</w:t>
            </w:r>
            <w:proofErr w:type="spellEnd"/>
            <w:r w:rsidRPr="00BA7220">
              <w:rPr>
                <w:rFonts w:asciiTheme="minorHAnsi" w:cstheme="minorHAnsi"/>
                <w:bCs/>
                <w:lang w:val="en-GB"/>
              </w:rPr>
              <w:t xml:space="preserve"> shall be completed by:</w:t>
            </w:r>
          </w:p>
          <w:p w14:paraId="16F065DF" w14:textId="49CD8CBE" w:rsidR="00FB4AC5" w:rsidRPr="00BA7220" w:rsidRDefault="00FB4AC5" w:rsidP="00FB4AC5">
            <w:pPr>
              <w:pStyle w:val="Betarp"/>
              <w:numPr>
                <w:ilvl w:val="0"/>
                <w:numId w:val="2"/>
              </w:numPr>
              <w:tabs>
                <w:tab w:val="left" w:pos="331"/>
              </w:tabs>
              <w:ind w:left="0" w:hanging="32"/>
              <w:rPr>
                <w:rFonts w:asciiTheme="minorHAnsi" w:cstheme="minorHAnsi"/>
                <w:bCs/>
                <w:lang w:val="en-GB"/>
              </w:rPr>
            </w:pPr>
            <w:r w:rsidRPr="00BA7220">
              <w:rPr>
                <w:rFonts w:asciiTheme="minorHAnsi" w:cstheme="minorHAnsi"/>
                <w:bCs/>
                <w:lang w:val="en-GB"/>
              </w:rPr>
              <w:t xml:space="preserve">the </w:t>
            </w:r>
            <w:r w:rsidR="00254F69">
              <w:rPr>
                <w:rFonts w:asciiTheme="minorHAnsi" w:cstheme="minorHAnsi"/>
                <w:bCs/>
                <w:lang w:val="en-GB"/>
              </w:rPr>
              <w:t>Supplier</w:t>
            </w:r>
            <w:r w:rsidRPr="00BA7220">
              <w:rPr>
                <w:rFonts w:asciiTheme="minorHAnsi" w:cstheme="minorHAnsi"/>
                <w:bCs/>
                <w:lang w:val="en-GB"/>
              </w:rPr>
              <w:t>;</w:t>
            </w:r>
          </w:p>
          <w:p w14:paraId="1F80D350" w14:textId="5C9CBED6" w:rsidR="00FB4AC5" w:rsidRPr="00BA7220" w:rsidRDefault="00FB4AC5" w:rsidP="00FB4AC5">
            <w:pPr>
              <w:pStyle w:val="Betarp"/>
              <w:numPr>
                <w:ilvl w:val="0"/>
                <w:numId w:val="2"/>
              </w:numPr>
              <w:tabs>
                <w:tab w:val="left" w:pos="331"/>
              </w:tabs>
              <w:ind w:left="0" w:hanging="32"/>
              <w:rPr>
                <w:rFonts w:asciiTheme="minorHAnsi" w:cstheme="minorHAnsi"/>
                <w:bCs/>
                <w:lang w:val="en-GB"/>
              </w:rPr>
            </w:pPr>
            <w:r w:rsidRPr="00BA7220">
              <w:rPr>
                <w:rFonts w:asciiTheme="minorHAnsi" w:cstheme="minorHAnsi"/>
                <w:bCs/>
                <w:lang w:val="en-GB"/>
              </w:rPr>
              <w:t xml:space="preserve">each member of the group of </w:t>
            </w:r>
            <w:r w:rsidR="00254F69">
              <w:rPr>
                <w:rFonts w:asciiTheme="minorHAnsi" w:cstheme="minorHAnsi"/>
                <w:bCs/>
                <w:lang w:val="en-GB"/>
              </w:rPr>
              <w:t>Supplier</w:t>
            </w:r>
            <w:r w:rsidRPr="00BA7220">
              <w:rPr>
                <w:rFonts w:asciiTheme="minorHAnsi" w:cstheme="minorHAnsi"/>
                <w:bCs/>
                <w:lang w:val="en-GB"/>
              </w:rPr>
              <w:t xml:space="preserve">s (if the tender is submitted by a group of </w:t>
            </w:r>
            <w:r w:rsidR="00254F69">
              <w:rPr>
                <w:rFonts w:asciiTheme="minorHAnsi" w:cstheme="minorHAnsi"/>
                <w:bCs/>
                <w:lang w:val="en-GB"/>
              </w:rPr>
              <w:t>Supplier</w:t>
            </w:r>
            <w:r w:rsidRPr="00BA7220">
              <w:rPr>
                <w:rFonts w:asciiTheme="minorHAnsi" w:cstheme="minorHAnsi"/>
                <w:bCs/>
                <w:lang w:val="en-GB"/>
              </w:rPr>
              <w:t>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7597D" w14:textId="77777777" w:rsidR="00FB4AC5" w:rsidRPr="00BA7220" w:rsidRDefault="00FB4AC5" w:rsidP="005543D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0D771" w14:textId="77777777" w:rsidR="00FB4AC5" w:rsidRPr="00BA7220" w:rsidRDefault="00FB4AC5" w:rsidP="005543DF">
            <w:pPr>
              <w:jc w:val="both"/>
              <w:rPr>
                <w:rFonts w:asciiTheme="minorHAnsi" w:cstheme="minorHAnsi"/>
              </w:rPr>
            </w:pPr>
          </w:p>
        </w:tc>
      </w:tr>
      <w:tr w:rsidR="00FB4AC5" w:rsidRPr="00BA7220" w14:paraId="0D1581BB" w14:textId="77777777" w:rsidTr="005543D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3E691" w14:textId="77777777" w:rsidR="00FB4AC5" w:rsidRPr="00BA7220" w:rsidRDefault="00FB4AC5" w:rsidP="005543DF">
            <w:pPr>
              <w:rPr>
                <w:rFonts w:asciiTheme="minorHAnsi" w:eastAsia="Calibri"/>
              </w:rPr>
            </w:pPr>
            <w:r w:rsidRPr="00BA7220">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512BF5" w14:textId="19E98DF6" w:rsidR="00FB4AC5" w:rsidRPr="00BA7220" w:rsidRDefault="00FB4AC5" w:rsidP="005543DF">
            <w:pPr>
              <w:pStyle w:val="Sraopastraipa"/>
              <w:tabs>
                <w:tab w:val="left" w:pos="1701"/>
              </w:tabs>
              <w:spacing w:line="20" w:lineRule="atLeast"/>
              <w:ind w:left="32"/>
              <w:rPr>
                <w:rFonts w:asciiTheme="minorHAnsi" w:cstheme="minorHAnsi"/>
                <w:bCs/>
                <w:iCs/>
              </w:rPr>
            </w:pPr>
            <w:r w:rsidRPr="00BA7220">
              <w:rPr>
                <w:rFonts w:asciiTheme="minorHAnsi" w:cstheme="minorHAnsi"/>
              </w:rPr>
              <w:t xml:space="preserve">The document </w:t>
            </w:r>
            <w:r w:rsidR="001F5B8C">
              <w:rPr>
                <w:rFonts w:asciiTheme="minorHAnsi" w:cstheme="minorHAnsi"/>
              </w:rPr>
              <w:t>securing</w:t>
            </w:r>
            <w:r w:rsidRPr="00BA7220">
              <w:rPr>
                <w:rFonts w:asciiTheme="minorHAnsi" w:cstheme="minorHAnsi"/>
              </w:rPr>
              <w:t xml:space="preserve"> the validity of the tender – a document confirming the payment of the deposit or a document </w:t>
            </w:r>
            <w:r w:rsidR="001F5B8C">
              <w:rPr>
                <w:rFonts w:asciiTheme="minorHAnsi" w:cstheme="minorHAnsi"/>
              </w:rPr>
              <w:t>securing</w:t>
            </w:r>
            <w:r w:rsidRPr="00BA7220">
              <w:rPr>
                <w:rFonts w:asciiTheme="minorHAnsi" w:cstheme="minorHAnsi"/>
              </w:rPr>
              <w:t xml:space="preserve"> the validity of the tender – shall be submitted as a separate document.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02354" w14:textId="77777777" w:rsidR="00FB4AC5" w:rsidRPr="00BA7220" w:rsidRDefault="00FB4AC5" w:rsidP="005543D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838BC" w14:textId="77777777" w:rsidR="00FB4AC5" w:rsidRPr="00BA7220" w:rsidRDefault="00FB4AC5" w:rsidP="005543DF">
            <w:pPr>
              <w:jc w:val="both"/>
              <w:rPr>
                <w:rFonts w:asciiTheme="minorHAnsi" w:cstheme="minorHAnsi"/>
              </w:rPr>
            </w:pPr>
          </w:p>
        </w:tc>
      </w:tr>
      <w:tr w:rsidR="00FB4AC5" w:rsidRPr="00BA7220" w14:paraId="5FCDF3F7" w14:textId="77777777" w:rsidTr="005543D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E98F6" w14:textId="77777777" w:rsidR="00FB4AC5" w:rsidRPr="00BA7220" w:rsidRDefault="00FB4AC5" w:rsidP="005543DF">
            <w:r w:rsidRPr="00BA7220">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EC76B" w14:textId="53D7E5FC" w:rsidR="00FB4AC5" w:rsidRPr="00BA7220" w:rsidRDefault="00FB4AC5" w:rsidP="005543DF">
            <w:pPr>
              <w:rPr>
                <w:rFonts w:asciiTheme="minorHAnsi"/>
                <w:color w:val="000000" w:themeColor="text1"/>
              </w:rPr>
            </w:pPr>
            <w:r w:rsidRPr="00BA7220">
              <w:rPr>
                <w:rFonts w:asciiTheme="minorHAnsi"/>
                <w:color w:val="000000" w:themeColor="text1"/>
              </w:rPr>
              <w:t xml:space="preserve">If the </w:t>
            </w:r>
            <w:r w:rsidR="00254F69">
              <w:rPr>
                <w:rFonts w:asciiTheme="minorHAnsi"/>
                <w:color w:val="000000" w:themeColor="text1"/>
              </w:rPr>
              <w:t>Supplier</w:t>
            </w:r>
            <w:r w:rsidRPr="00BA7220">
              <w:rPr>
                <w:rFonts w:asciiTheme="minorHAnsi"/>
                <w:color w:val="000000" w:themeColor="text1"/>
              </w:rPr>
              <w:t xml:space="preserve"> uses sub</w:t>
            </w:r>
            <w:r w:rsidR="001F5B8C">
              <w:rPr>
                <w:rFonts w:asciiTheme="minorHAnsi"/>
                <w:color w:val="000000" w:themeColor="text1"/>
              </w:rPr>
              <w:t>-suppliers</w:t>
            </w:r>
            <w:r w:rsidRPr="00BA7220">
              <w:rPr>
                <w:rFonts w:asciiTheme="minorHAnsi"/>
                <w:color w:val="000000" w:themeColor="text1"/>
              </w:rPr>
              <w:t xml:space="preserve">, a </w:t>
            </w:r>
            <w:r w:rsidR="001F5B8C">
              <w:rPr>
                <w:rFonts w:asciiTheme="minorHAnsi"/>
                <w:color w:val="000000" w:themeColor="text1"/>
              </w:rPr>
              <w:t>sub-supplier’s</w:t>
            </w:r>
            <w:r w:rsidRPr="00BA7220">
              <w:rPr>
                <w:rFonts w:asciiTheme="minorHAnsi"/>
                <w:color w:val="000000" w:themeColor="text1"/>
              </w:rPr>
              <w:t xml:space="preserve"> declaration or other document confirming their consent to be a </w:t>
            </w:r>
            <w:r w:rsidR="001F5B8C">
              <w:rPr>
                <w:rFonts w:asciiTheme="minorHAnsi"/>
                <w:color w:val="000000" w:themeColor="text1"/>
              </w:rPr>
              <w:t>sub-supplier</w:t>
            </w:r>
            <w:r w:rsidRPr="00BA7220">
              <w:rPr>
                <w:rFonts w:asciiTheme="minorHAnsi"/>
                <w:color w:val="000000" w:themeColor="text1"/>
              </w:rPr>
              <w:t xml:space="preserve"> in the procurement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53A9A" w14:textId="77777777" w:rsidR="00FB4AC5" w:rsidRPr="00BA7220" w:rsidRDefault="00FB4AC5" w:rsidP="005543D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5DA8B" w14:textId="77777777" w:rsidR="00FB4AC5" w:rsidRPr="00BA7220" w:rsidRDefault="00FB4AC5" w:rsidP="005543DF">
            <w:pPr>
              <w:jc w:val="both"/>
              <w:rPr>
                <w:rFonts w:asciiTheme="minorHAnsi" w:cstheme="minorHAnsi"/>
              </w:rPr>
            </w:pPr>
          </w:p>
        </w:tc>
      </w:tr>
      <w:tr w:rsidR="00FB4AC5" w:rsidRPr="00BA7220" w14:paraId="17198FE0" w14:textId="77777777" w:rsidTr="005543D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53307" w14:textId="77777777" w:rsidR="00FB4AC5" w:rsidRPr="00BA7220" w:rsidRDefault="00FB4AC5" w:rsidP="005543DF">
            <w:pPr>
              <w:rPr>
                <w:rFonts w:asciiTheme="minorHAnsi" w:cstheme="minorHAnsi"/>
              </w:rPr>
            </w:pPr>
            <w:r w:rsidRPr="00BA7220">
              <w:rPr>
                <w:rFonts w:asciiTheme="minorHAnsi" w:cstheme="minorHAns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38DBF" w14:textId="4EA4A821" w:rsidR="00FB4AC5" w:rsidRPr="00BA7220" w:rsidRDefault="00FB4AC5" w:rsidP="005543DF">
            <w:pPr>
              <w:rPr>
                <w:rFonts w:asciiTheme="minorHAnsi" w:cstheme="minorHAnsi"/>
              </w:rPr>
            </w:pPr>
            <w:r w:rsidRPr="00BA7220">
              <w:rPr>
                <w:rFonts w:asciiTheme="minorHAnsi" w:cstheme="minorHAnsi"/>
              </w:rPr>
              <w:t xml:space="preserve">Declaration of </w:t>
            </w:r>
            <w:r w:rsidR="001F5B8C">
              <w:rPr>
                <w:rFonts w:asciiTheme="minorHAnsi" w:cstheme="minorHAnsi"/>
              </w:rPr>
              <w:t>Conformity</w:t>
            </w:r>
            <w:r w:rsidRPr="00BA7220">
              <w:rPr>
                <w:rFonts w:asciiTheme="minorHAnsi" w:cstheme="minorHAnsi"/>
              </w:rPr>
              <w:t xml:space="preserve"> with </w:t>
            </w:r>
            <w:r w:rsidR="001F5B8C">
              <w:rPr>
                <w:rFonts w:asciiTheme="minorHAnsi" w:cstheme="minorHAnsi"/>
              </w:rPr>
              <w:t>N</w:t>
            </w:r>
            <w:r w:rsidRPr="00BA7220">
              <w:rPr>
                <w:rFonts w:asciiTheme="minorHAnsi" w:cstheme="minorHAnsi"/>
              </w:rPr>
              <w:t xml:space="preserve">ational </w:t>
            </w:r>
            <w:r w:rsidR="001F5B8C">
              <w:rPr>
                <w:rFonts w:asciiTheme="minorHAnsi" w:cstheme="minorHAnsi"/>
              </w:rPr>
              <w:t>S</w:t>
            </w:r>
            <w:r w:rsidRPr="00BA7220">
              <w:rPr>
                <w:rFonts w:asciiTheme="minorHAnsi" w:cstheme="minorHAnsi"/>
              </w:rPr>
              <w:t xml:space="preserve">ecurity </w:t>
            </w:r>
            <w:r w:rsidR="001F5B8C">
              <w:rPr>
                <w:rFonts w:asciiTheme="minorHAnsi" w:cstheme="minorHAnsi"/>
              </w:rPr>
              <w:t>R</w:t>
            </w:r>
            <w:r w:rsidRPr="00BA7220">
              <w:rPr>
                <w:rFonts w:asciiTheme="minorHAnsi" w:cstheme="minorHAnsi"/>
              </w:rPr>
              <w:t xml:space="preserve">equirements (Annex 10 to the </w:t>
            </w:r>
            <w:r w:rsidR="001F5B8C">
              <w:rPr>
                <w:rFonts w:asciiTheme="minorHAnsi" w:cstheme="minorHAnsi"/>
              </w:rPr>
              <w:lastRenderedPageBreak/>
              <w:t>S</w:t>
            </w:r>
            <w:r w:rsidRPr="00BA7220">
              <w:rPr>
                <w:rFonts w:asciiTheme="minorHAnsi" w:cstheme="minorHAnsi"/>
              </w:rPr>
              <w:t xml:space="preserve">pecial </w:t>
            </w:r>
            <w:r w:rsidR="001F5B8C">
              <w:rPr>
                <w:rFonts w:asciiTheme="minorHAnsi" w:cstheme="minorHAnsi"/>
              </w:rPr>
              <w:t>Terms and Conditions of the P</w:t>
            </w:r>
            <w:r w:rsidRPr="00BA7220">
              <w:rPr>
                <w:rFonts w:asciiTheme="minorHAnsi" w:cstheme="minorHAnsi"/>
              </w:rPr>
              <w:t>rocurement)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1E27A" w14:textId="77777777" w:rsidR="00FB4AC5" w:rsidRPr="00BA7220" w:rsidRDefault="00FB4AC5" w:rsidP="005543DF">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A5988" w14:textId="77777777" w:rsidR="00FB4AC5" w:rsidRPr="00BA7220" w:rsidRDefault="00FB4AC5" w:rsidP="005543DF">
            <w:pPr>
              <w:jc w:val="both"/>
              <w:rPr>
                <w:rFonts w:cstheme="minorHAnsi"/>
              </w:rPr>
            </w:pPr>
          </w:p>
        </w:tc>
      </w:tr>
    </w:tbl>
    <w:p w14:paraId="6FD88D9F" w14:textId="77777777" w:rsidR="00FB4AC5" w:rsidRPr="00BA7220" w:rsidRDefault="00FB4AC5" w:rsidP="00FB4AC5">
      <w:pPr>
        <w:spacing w:after="0" w:line="240" w:lineRule="auto"/>
        <w:jc w:val="both"/>
        <w:rPr>
          <w:rFonts w:eastAsia="Times New Roman" w:cstheme="minorHAnsi"/>
          <w:sz w:val="22"/>
          <w:szCs w:val="22"/>
          <w:lang w:eastAsia="en-US"/>
        </w:rPr>
      </w:pPr>
    </w:p>
    <w:p w14:paraId="61BE12F5" w14:textId="4C2088D1" w:rsidR="00FB4AC5" w:rsidRPr="00BA7220" w:rsidRDefault="00FB4AC5" w:rsidP="00FB4AC5">
      <w:pPr>
        <w:pStyle w:val="Sraopastraipa"/>
        <w:numPr>
          <w:ilvl w:val="0"/>
          <w:numId w:val="1"/>
        </w:numPr>
        <w:suppressAutoHyphens/>
        <w:spacing w:after="0" w:line="240" w:lineRule="auto"/>
        <w:ind w:left="0" w:firstLine="567"/>
        <w:jc w:val="both"/>
        <w:rPr>
          <w:rFonts w:cstheme="minorHAnsi"/>
          <w:b/>
          <w:bCs/>
          <w:sz w:val="22"/>
          <w:szCs w:val="22"/>
        </w:rPr>
      </w:pPr>
      <w:r w:rsidRPr="00BA7220">
        <w:rPr>
          <w:rFonts w:cstheme="minorHAnsi"/>
          <w:b/>
          <w:bCs/>
          <w:sz w:val="22"/>
          <w:szCs w:val="22"/>
        </w:rPr>
        <w:t xml:space="preserve">I </w:t>
      </w:r>
      <w:r w:rsidR="001F5B8C">
        <w:rPr>
          <w:rFonts w:cstheme="minorHAnsi"/>
          <w:b/>
          <w:bCs/>
          <w:sz w:val="22"/>
          <w:szCs w:val="22"/>
        </w:rPr>
        <w:t>certify</w:t>
      </w:r>
      <w:r w:rsidRPr="00BA7220">
        <w:rPr>
          <w:rFonts w:cstheme="minorHAnsi"/>
          <w:b/>
          <w:bCs/>
          <w:sz w:val="22"/>
          <w:szCs w:val="22"/>
        </w:rPr>
        <w:t xml:space="preserve"> that:</w:t>
      </w:r>
    </w:p>
    <w:p w14:paraId="53EA2721" w14:textId="15C4757E" w:rsidR="00FB4AC5" w:rsidRPr="00BA7220" w:rsidRDefault="00FB4AC5" w:rsidP="00FB4AC5">
      <w:pPr>
        <w:pStyle w:val="Sraopastraipa"/>
        <w:numPr>
          <w:ilvl w:val="1"/>
          <w:numId w:val="1"/>
        </w:numPr>
        <w:suppressAutoHyphens/>
        <w:spacing w:after="0" w:line="240" w:lineRule="auto"/>
        <w:ind w:left="0" w:firstLine="567"/>
        <w:jc w:val="both"/>
        <w:rPr>
          <w:rFonts w:cstheme="minorHAnsi"/>
          <w:sz w:val="22"/>
          <w:szCs w:val="22"/>
        </w:rPr>
      </w:pPr>
      <w:r w:rsidRPr="00BA7220">
        <w:rPr>
          <w:rFonts w:cstheme="minorHAnsi"/>
          <w:sz w:val="22"/>
          <w:szCs w:val="22"/>
        </w:rPr>
        <w:t>I am familiar with the procurement documents, as well as with the applicable laws</w:t>
      </w:r>
      <w:r w:rsidR="00D9483A">
        <w:rPr>
          <w:rFonts w:cstheme="minorHAnsi"/>
          <w:sz w:val="22"/>
          <w:szCs w:val="22"/>
        </w:rPr>
        <w:t xml:space="preserve">, </w:t>
      </w:r>
      <w:r w:rsidRPr="00BA7220">
        <w:rPr>
          <w:rFonts w:cstheme="minorHAnsi"/>
          <w:sz w:val="22"/>
          <w:szCs w:val="22"/>
        </w:rPr>
        <w:t>subordinate legislation</w:t>
      </w:r>
      <w:r w:rsidR="00D9483A">
        <w:rPr>
          <w:rFonts w:cstheme="minorHAnsi"/>
          <w:sz w:val="22"/>
          <w:szCs w:val="22"/>
        </w:rPr>
        <w:t xml:space="preserve"> </w:t>
      </w:r>
      <w:r w:rsidR="00D9483A" w:rsidRPr="00BA7220">
        <w:rPr>
          <w:rFonts w:cstheme="minorHAnsi"/>
          <w:sz w:val="22"/>
          <w:szCs w:val="22"/>
        </w:rPr>
        <w:t>of the Republic of Lithuania</w:t>
      </w:r>
      <w:r w:rsidRPr="00BA7220">
        <w:rPr>
          <w:rFonts w:cstheme="minorHAnsi"/>
          <w:sz w:val="22"/>
          <w:szCs w:val="22"/>
        </w:rPr>
        <w:t xml:space="preserve"> regulating the procedure for public procurement and which may affect any relations between the contracting authority and the </w:t>
      </w:r>
      <w:r w:rsidR="00254F69">
        <w:rPr>
          <w:rFonts w:cstheme="minorHAnsi"/>
          <w:sz w:val="22"/>
          <w:szCs w:val="22"/>
        </w:rPr>
        <w:t>Supplier</w:t>
      </w:r>
      <w:r w:rsidRPr="00BA7220">
        <w:rPr>
          <w:rFonts w:cstheme="minorHAnsi"/>
          <w:sz w:val="22"/>
          <w:szCs w:val="22"/>
        </w:rPr>
        <w:t xml:space="preserve"> arising from this procurement and/or related to this procurement; </w:t>
      </w:r>
    </w:p>
    <w:p w14:paraId="58EC0CEE" w14:textId="77777777" w:rsidR="00FB4AC5" w:rsidRPr="00BA7220" w:rsidRDefault="00FB4AC5" w:rsidP="00FB4AC5">
      <w:pPr>
        <w:pStyle w:val="Sraopastraipa"/>
        <w:numPr>
          <w:ilvl w:val="1"/>
          <w:numId w:val="1"/>
        </w:numPr>
        <w:suppressAutoHyphens/>
        <w:spacing w:after="0" w:line="240" w:lineRule="auto"/>
        <w:ind w:left="0" w:firstLine="567"/>
        <w:jc w:val="both"/>
        <w:rPr>
          <w:rFonts w:cstheme="minorHAnsi"/>
          <w:sz w:val="22"/>
          <w:szCs w:val="22"/>
        </w:rPr>
      </w:pPr>
      <w:r w:rsidRPr="00BA7220">
        <w:rPr>
          <w:rFonts w:cstheme="minorHAnsi"/>
          <w:sz w:val="22"/>
          <w:szCs w:val="22"/>
        </w:rPr>
        <w:t>I agree with the conditions and procedures set out in the procurement documents;</w:t>
      </w:r>
    </w:p>
    <w:p w14:paraId="72B8EE89" w14:textId="4728F525" w:rsidR="00FB4AC5" w:rsidRPr="00BA7220" w:rsidRDefault="00FB4AC5" w:rsidP="00FB4AC5">
      <w:pPr>
        <w:pStyle w:val="Sraopastraipa"/>
        <w:numPr>
          <w:ilvl w:val="1"/>
          <w:numId w:val="1"/>
        </w:numPr>
        <w:suppressAutoHyphens/>
        <w:spacing w:after="0" w:line="240" w:lineRule="auto"/>
        <w:ind w:left="0" w:firstLine="567"/>
        <w:jc w:val="both"/>
        <w:rPr>
          <w:rFonts w:cstheme="minorHAnsi"/>
          <w:sz w:val="22"/>
          <w:szCs w:val="22"/>
        </w:rPr>
      </w:pPr>
      <w:r w:rsidRPr="00BA7220">
        <w:rPr>
          <w:rFonts w:eastAsia="Times New Roman" w:cstheme="minorHAnsi"/>
          <w:sz w:val="22"/>
          <w:szCs w:val="22"/>
          <w:lang w:eastAsia="en-US"/>
        </w:rPr>
        <w:t xml:space="preserve">the proposed </w:t>
      </w:r>
      <w:r w:rsidR="00D9483A">
        <w:rPr>
          <w:rFonts w:eastAsia="Times New Roman" w:cstheme="minorHAnsi"/>
          <w:sz w:val="22"/>
          <w:szCs w:val="22"/>
          <w:lang w:eastAsia="en-US"/>
        </w:rPr>
        <w:t xml:space="preserve">object of the </w:t>
      </w:r>
      <w:r w:rsidRPr="00BA7220">
        <w:rPr>
          <w:rFonts w:eastAsia="Times New Roman" w:cstheme="minorHAnsi"/>
          <w:sz w:val="22"/>
          <w:szCs w:val="22"/>
          <w:lang w:eastAsia="en-US"/>
        </w:rPr>
        <w:t>procurement fully complies with the requirements specified in the procurement documents;</w:t>
      </w:r>
    </w:p>
    <w:p w14:paraId="3BA3E313" w14:textId="0F09B720" w:rsidR="00FB4AC5" w:rsidRPr="00BA7220" w:rsidRDefault="00FB4AC5" w:rsidP="00FB4AC5">
      <w:pPr>
        <w:pStyle w:val="Sraopastraipa"/>
        <w:numPr>
          <w:ilvl w:val="1"/>
          <w:numId w:val="1"/>
        </w:numPr>
        <w:suppressAutoHyphens/>
        <w:spacing w:after="0" w:line="240" w:lineRule="auto"/>
        <w:ind w:left="0" w:firstLine="567"/>
        <w:jc w:val="both"/>
        <w:rPr>
          <w:rFonts w:cstheme="minorHAnsi"/>
          <w:sz w:val="22"/>
          <w:szCs w:val="22"/>
        </w:rPr>
      </w:pPr>
      <w:r w:rsidRPr="00BA7220">
        <w:rPr>
          <w:rFonts w:cstheme="minorHAnsi"/>
          <w:sz w:val="22"/>
          <w:szCs w:val="22"/>
        </w:rPr>
        <w:t xml:space="preserve">the data and information provided in the </w:t>
      </w:r>
      <w:r w:rsidR="00D9483A">
        <w:rPr>
          <w:rFonts w:cstheme="minorHAnsi"/>
          <w:sz w:val="22"/>
          <w:szCs w:val="22"/>
        </w:rPr>
        <w:t>procurement</w:t>
      </w:r>
      <w:r w:rsidRPr="00BA7220">
        <w:rPr>
          <w:rFonts w:cstheme="minorHAnsi"/>
          <w:sz w:val="22"/>
          <w:szCs w:val="22"/>
        </w:rPr>
        <w:t xml:space="preserve"> documents are correct and cover everything necessary for the proper performance of the contract;</w:t>
      </w:r>
    </w:p>
    <w:p w14:paraId="194B198F" w14:textId="2F1D67B1" w:rsidR="00FB4AC5" w:rsidRPr="00BA7220" w:rsidRDefault="00FB4AC5" w:rsidP="00FB4AC5">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BA7220">
        <w:rPr>
          <w:rFonts w:cstheme="minorHAnsi"/>
          <w:sz w:val="22"/>
          <w:szCs w:val="22"/>
        </w:rPr>
        <w:t xml:space="preserve">together with the economic operators on whose capacity we rely, we meet the qualification requirements set out in the annex </w:t>
      </w:r>
      <w:r w:rsidR="00D9483A">
        <w:rPr>
          <w:rFonts w:cstheme="minorHAnsi"/>
          <w:sz w:val="22"/>
          <w:szCs w:val="22"/>
        </w:rPr>
        <w:t>“</w:t>
      </w:r>
      <w:r w:rsidR="00254F69">
        <w:rPr>
          <w:rFonts w:eastAsia="Calibri" w:cstheme="minorHAnsi"/>
          <w:sz w:val="22"/>
          <w:szCs w:val="22"/>
        </w:rPr>
        <w:t>Supplier</w:t>
      </w:r>
      <w:r w:rsidRPr="00BA7220">
        <w:rPr>
          <w:rFonts w:eastAsia="Calibri" w:cstheme="minorHAnsi"/>
          <w:sz w:val="22"/>
          <w:szCs w:val="22"/>
        </w:rPr>
        <w:t xml:space="preserve"> </w:t>
      </w:r>
      <w:r w:rsidR="00D9483A">
        <w:rPr>
          <w:rFonts w:eastAsia="Calibri" w:cstheme="minorHAnsi"/>
          <w:sz w:val="22"/>
          <w:szCs w:val="22"/>
        </w:rPr>
        <w:t>Q</w:t>
      </w:r>
      <w:r w:rsidRPr="00BA7220">
        <w:rPr>
          <w:rFonts w:eastAsia="Calibri" w:cstheme="minorHAnsi"/>
          <w:sz w:val="22"/>
          <w:szCs w:val="22"/>
        </w:rPr>
        <w:t xml:space="preserve">ualification </w:t>
      </w:r>
      <w:r w:rsidR="00D9483A">
        <w:rPr>
          <w:rFonts w:eastAsia="Calibri" w:cstheme="minorHAnsi"/>
          <w:sz w:val="22"/>
          <w:szCs w:val="22"/>
        </w:rPr>
        <w:t>R</w:t>
      </w:r>
      <w:r w:rsidRPr="00BA7220">
        <w:rPr>
          <w:rFonts w:eastAsia="Calibri" w:cstheme="minorHAnsi"/>
          <w:sz w:val="22"/>
          <w:szCs w:val="22"/>
        </w:rPr>
        <w:t xml:space="preserve">equirements and </w:t>
      </w:r>
      <w:r w:rsidR="00D9483A">
        <w:rPr>
          <w:rFonts w:eastAsia="Calibri" w:cstheme="minorHAnsi"/>
          <w:sz w:val="22"/>
          <w:szCs w:val="22"/>
        </w:rPr>
        <w:t>R</w:t>
      </w:r>
      <w:r w:rsidRPr="00BA7220">
        <w:rPr>
          <w:rFonts w:eastAsia="Calibri" w:cstheme="minorHAnsi"/>
          <w:sz w:val="22"/>
          <w:szCs w:val="22"/>
        </w:rPr>
        <w:t xml:space="preserve">equired </w:t>
      </w:r>
      <w:r w:rsidR="00D9483A">
        <w:rPr>
          <w:rFonts w:eastAsia="Calibri" w:cstheme="minorHAnsi"/>
          <w:sz w:val="22"/>
          <w:szCs w:val="22"/>
        </w:rPr>
        <w:t>Q</w:t>
      </w:r>
      <w:r w:rsidRPr="00BA7220">
        <w:rPr>
          <w:rFonts w:eastAsia="Calibri" w:cstheme="minorHAnsi"/>
          <w:sz w:val="22"/>
          <w:szCs w:val="22"/>
        </w:rPr>
        <w:t xml:space="preserve">uality and </w:t>
      </w:r>
      <w:r w:rsidR="00D9483A">
        <w:rPr>
          <w:rFonts w:eastAsia="Calibri" w:cstheme="minorHAnsi"/>
          <w:sz w:val="22"/>
          <w:szCs w:val="22"/>
        </w:rPr>
        <w:t>E</w:t>
      </w:r>
      <w:r w:rsidRPr="00BA7220">
        <w:rPr>
          <w:rFonts w:eastAsia="Calibri" w:cstheme="minorHAnsi"/>
          <w:sz w:val="22"/>
          <w:szCs w:val="22"/>
        </w:rPr>
        <w:t xml:space="preserve">nvironmental </w:t>
      </w:r>
      <w:r w:rsidR="00D9483A">
        <w:rPr>
          <w:rFonts w:eastAsia="Calibri" w:cstheme="minorHAnsi"/>
          <w:sz w:val="22"/>
          <w:szCs w:val="22"/>
        </w:rPr>
        <w:t>M</w:t>
      </w:r>
      <w:r w:rsidRPr="00BA7220">
        <w:rPr>
          <w:rFonts w:eastAsia="Calibri" w:cstheme="minorHAnsi"/>
          <w:sz w:val="22"/>
          <w:szCs w:val="22"/>
        </w:rPr>
        <w:t xml:space="preserve">anagement </w:t>
      </w:r>
      <w:r w:rsidR="00D9483A">
        <w:rPr>
          <w:rFonts w:eastAsia="Calibri" w:cstheme="minorHAnsi"/>
          <w:sz w:val="22"/>
          <w:szCs w:val="22"/>
        </w:rPr>
        <w:t>S</w:t>
      </w:r>
      <w:r w:rsidRPr="00BA7220">
        <w:rPr>
          <w:rFonts w:eastAsia="Calibri" w:cstheme="minorHAnsi"/>
          <w:sz w:val="22"/>
          <w:szCs w:val="22"/>
        </w:rPr>
        <w:t xml:space="preserve">ystem </w:t>
      </w:r>
      <w:r w:rsidR="00D9483A">
        <w:rPr>
          <w:rFonts w:cstheme="minorHAnsi"/>
          <w:sz w:val="22"/>
          <w:szCs w:val="22"/>
        </w:rPr>
        <w:t>S</w:t>
      </w:r>
      <w:r w:rsidRPr="00BA7220">
        <w:rPr>
          <w:rFonts w:cstheme="minorHAnsi"/>
          <w:sz w:val="22"/>
          <w:szCs w:val="22"/>
        </w:rPr>
        <w:t>tandards</w:t>
      </w:r>
      <w:r w:rsidR="00D9483A">
        <w:rPr>
          <w:rFonts w:cstheme="minorHAnsi"/>
          <w:sz w:val="22"/>
          <w:szCs w:val="22"/>
        </w:rPr>
        <w:t xml:space="preserve">” </w:t>
      </w:r>
      <w:r w:rsidRPr="00BA7220">
        <w:rPr>
          <w:rFonts w:cstheme="minorHAnsi"/>
          <w:sz w:val="22"/>
          <w:szCs w:val="22"/>
        </w:rPr>
        <w:t xml:space="preserve">(if any). </w:t>
      </w:r>
      <w:r w:rsidRPr="00BA7220">
        <w:rPr>
          <w:rFonts w:eastAsia="Times New Roman" w:cstheme="minorHAnsi"/>
          <w:sz w:val="22"/>
          <w:szCs w:val="22"/>
          <w:lang w:eastAsia="en-US"/>
        </w:rPr>
        <w:t xml:space="preserve">If the qualification for the right to engage in the relevant activity has not been verified or has not been verified in full, we undertake to the </w:t>
      </w:r>
      <w:r w:rsidR="00D9483A">
        <w:rPr>
          <w:rFonts w:eastAsia="Times New Roman" w:cstheme="minorHAnsi"/>
          <w:sz w:val="22"/>
          <w:szCs w:val="22"/>
          <w:lang w:eastAsia="en-US"/>
        </w:rPr>
        <w:t>C</w:t>
      </w:r>
      <w:r w:rsidRPr="00BA7220">
        <w:rPr>
          <w:rFonts w:eastAsia="Times New Roman" w:cstheme="minorHAnsi"/>
          <w:sz w:val="22"/>
          <w:szCs w:val="22"/>
          <w:lang w:eastAsia="en-US"/>
        </w:rPr>
        <w:t xml:space="preserve">ontracting </w:t>
      </w:r>
      <w:r w:rsidR="00D9483A">
        <w:rPr>
          <w:rFonts w:eastAsia="Times New Roman" w:cstheme="minorHAnsi"/>
          <w:sz w:val="22"/>
          <w:szCs w:val="22"/>
          <w:lang w:eastAsia="en-US"/>
        </w:rPr>
        <w:t>A</w:t>
      </w:r>
      <w:r w:rsidRPr="00BA7220">
        <w:rPr>
          <w:rFonts w:eastAsia="Times New Roman" w:cstheme="minorHAnsi"/>
          <w:sz w:val="22"/>
          <w:szCs w:val="22"/>
          <w:lang w:eastAsia="en-US"/>
        </w:rPr>
        <w:t>uthority that the contract will be performed only by persons who have such a right;</w:t>
      </w:r>
    </w:p>
    <w:p w14:paraId="71204BA1" w14:textId="34394707" w:rsidR="00FB4AC5" w:rsidRPr="00BA7220" w:rsidRDefault="00FB4AC5" w:rsidP="00FB4AC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BA7220">
        <w:rPr>
          <w:rFonts w:eastAsia="Calibri" w:cstheme="minorHAnsi"/>
          <w:sz w:val="22"/>
          <w:szCs w:val="22"/>
          <w:lang w:eastAsia="zh-CN"/>
        </w:rPr>
        <w:t xml:space="preserve">We declare that neither at the time of submission of the tender nor during the performance of the contract the </w:t>
      </w:r>
      <w:r w:rsidR="00D9483A">
        <w:rPr>
          <w:rFonts w:eastAsia="Calibri" w:cstheme="minorHAnsi"/>
          <w:sz w:val="22"/>
          <w:szCs w:val="22"/>
          <w:lang w:eastAsia="zh-CN"/>
        </w:rPr>
        <w:t>tenderer</w:t>
      </w:r>
      <w:r w:rsidRPr="00BA7220">
        <w:rPr>
          <w:rFonts w:eastAsia="Calibri" w:cstheme="minorHAnsi"/>
          <w:sz w:val="22"/>
          <w:szCs w:val="22"/>
          <w:lang w:eastAsia="zh-CN"/>
        </w:rPr>
        <w:t xml:space="preserve"> (each member of the group of </w:t>
      </w:r>
      <w:r w:rsidR="00254F69">
        <w:rPr>
          <w:rFonts w:eastAsia="Calibri" w:cstheme="minorHAnsi"/>
          <w:sz w:val="22"/>
          <w:szCs w:val="22"/>
          <w:lang w:eastAsia="zh-CN"/>
        </w:rPr>
        <w:t>Supplier</w:t>
      </w:r>
      <w:r w:rsidRPr="00BA7220">
        <w:rPr>
          <w:rFonts w:eastAsia="Calibri" w:cstheme="minorHAnsi"/>
          <w:sz w:val="22"/>
          <w:szCs w:val="22"/>
          <w:lang w:eastAsia="zh-CN"/>
        </w:rPr>
        <w:t>s), the persons engaged by it (sub</w:t>
      </w:r>
      <w:r w:rsidR="00D9483A">
        <w:rPr>
          <w:rFonts w:eastAsia="Calibri" w:cstheme="minorHAnsi"/>
          <w:sz w:val="22"/>
          <w:szCs w:val="22"/>
          <w:lang w:eastAsia="zh-CN"/>
        </w:rPr>
        <w:t>-suppliers</w:t>
      </w:r>
      <w:r w:rsidRPr="00BA7220">
        <w:rPr>
          <w:rFonts w:eastAsia="Calibri" w:cstheme="minorHAnsi"/>
          <w:sz w:val="22"/>
          <w:szCs w:val="22"/>
          <w:lang w:eastAsia="zh-CN"/>
        </w:rPr>
        <w:t xml:space="preserve">, economic operators whose capacities are relied upon), the goods offered by the </w:t>
      </w:r>
      <w:r w:rsidR="00D9483A">
        <w:rPr>
          <w:rFonts w:eastAsia="Calibri" w:cstheme="minorHAnsi"/>
          <w:sz w:val="22"/>
          <w:szCs w:val="22"/>
          <w:lang w:eastAsia="zh-CN"/>
        </w:rPr>
        <w:t>tenderer</w:t>
      </w:r>
      <w:r w:rsidRPr="00BA7220">
        <w:rPr>
          <w:rFonts w:eastAsia="Calibri" w:cstheme="minorHAnsi"/>
          <w:sz w:val="22"/>
          <w:szCs w:val="22"/>
          <w:lang w:eastAsia="zh-CN"/>
        </w:rPr>
        <w:t xml:space="preserve"> (including their components and packaging), the manufacturers of these goods, the services and entities providing them, as well as the persons controlling the participant and all the</w:t>
      </w:r>
      <w:r w:rsidR="00D9483A">
        <w:rPr>
          <w:rFonts w:eastAsia="Calibri" w:cstheme="minorHAnsi"/>
          <w:sz w:val="22"/>
          <w:szCs w:val="22"/>
          <w:lang w:eastAsia="zh-CN"/>
        </w:rPr>
        <w:t xml:space="preserve"> afore-mentioned</w:t>
      </w:r>
      <w:r w:rsidRPr="00BA7220">
        <w:rPr>
          <w:rFonts w:eastAsia="Calibri" w:cstheme="minorHAnsi"/>
          <w:sz w:val="22"/>
          <w:szCs w:val="22"/>
          <w:lang w:eastAsia="zh-CN"/>
        </w:rPr>
        <w:t xml:space="preserve"> entities, do not and </w:t>
      </w:r>
      <w:r w:rsidR="00D9483A">
        <w:rPr>
          <w:rFonts w:eastAsia="Calibri" w:cstheme="minorHAnsi"/>
          <w:sz w:val="22"/>
          <w:szCs w:val="22"/>
          <w:lang w:eastAsia="zh-CN"/>
        </w:rPr>
        <w:t>shall</w:t>
      </w:r>
      <w:r w:rsidRPr="00BA7220">
        <w:rPr>
          <w:rFonts w:eastAsia="Calibri" w:cstheme="minorHAnsi"/>
          <w:sz w:val="22"/>
          <w:szCs w:val="22"/>
          <w:lang w:eastAsia="zh-CN"/>
        </w:rPr>
        <w:t xml:space="preserve"> not pose a threat to national security as defined in Article 45</w:t>
      </w:r>
      <w:r w:rsidR="00D9483A">
        <w:rPr>
          <w:rFonts w:eastAsia="Calibri" w:cstheme="minorHAnsi"/>
          <w:sz w:val="22"/>
          <w:szCs w:val="22"/>
          <w:lang w:eastAsia="zh-CN"/>
        </w:rPr>
        <w:t>(2</w:t>
      </w:r>
      <w:r w:rsidR="00D9483A" w:rsidRPr="00D9483A">
        <w:rPr>
          <w:rFonts w:eastAsia="Calibri" w:cstheme="minorHAnsi"/>
          <w:sz w:val="22"/>
          <w:szCs w:val="22"/>
          <w:vertAlign w:val="superscript"/>
          <w:lang w:eastAsia="zh-CN"/>
        </w:rPr>
        <w:t>1</w:t>
      </w:r>
      <w:r w:rsidR="00D9483A">
        <w:rPr>
          <w:rFonts w:eastAsia="Calibri" w:cstheme="minorHAnsi"/>
          <w:sz w:val="22"/>
          <w:szCs w:val="22"/>
          <w:lang w:eastAsia="zh-CN"/>
        </w:rPr>
        <w:t xml:space="preserve">) </w:t>
      </w:r>
      <w:r w:rsidRPr="00BA7220">
        <w:rPr>
          <w:rFonts w:eastAsia="Calibri" w:cstheme="minorHAnsi"/>
          <w:sz w:val="22"/>
          <w:szCs w:val="22"/>
          <w:lang w:eastAsia="zh-CN"/>
        </w:rPr>
        <w:t>of the Public Procurement Law;</w:t>
      </w:r>
    </w:p>
    <w:p w14:paraId="7F0240AB" w14:textId="1999ABD0" w:rsidR="00FB4AC5" w:rsidRPr="00BA7220" w:rsidRDefault="00FB4AC5" w:rsidP="00FB4AC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BA7220">
        <w:rPr>
          <w:rFonts w:eastAsia="Times New Roman" w:cstheme="minorHAnsi"/>
          <w:sz w:val="22"/>
          <w:szCs w:val="22"/>
          <w:lang w:eastAsia="en-US"/>
        </w:rPr>
        <w:t xml:space="preserve">We declare that the </w:t>
      </w:r>
      <w:r w:rsidR="00D9483A">
        <w:rPr>
          <w:rFonts w:eastAsia="Times New Roman" w:cstheme="minorHAnsi"/>
          <w:sz w:val="22"/>
          <w:szCs w:val="22"/>
          <w:lang w:eastAsia="en-US"/>
        </w:rPr>
        <w:t>tenderer</w:t>
      </w:r>
      <w:r w:rsidRPr="00BA7220">
        <w:rPr>
          <w:rFonts w:eastAsia="Times New Roman" w:cstheme="minorHAnsi"/>
          <w:sz w:val="22"/>
          <w:szCs w:val="22"/>
          <w:lang w:eastAsia="en-US"/>
        </w:rPr>
        <w:t xml:space="preserve"> (each partner in the group of </w:t>
      </w:r>
      <w:r w:rsidR="00254F69">
        <w:rPr>
          <w:rFonts w:eastAsia="Times New Roman" w:cstheme="minorHAnsi"/>
          <w:sz w:val="22"/>
          <w:szCs w:val="22"/>
          <w:lang w:eastAsia="en-US"/>
        </w:rPr>
        <w:t>Supplier</w:t>
      </w:r>
      <w:r w:rsidRPr="00BA7220">
        <w:rPr>
          <w:rFonts w:eastAsia="Times New Roman" w:cstheme="minorHAnsi"/>
          <w:sz w:val="22"/>
          <w:szCs w:val="22"/>
          <w:lang w:eastAsia="en-US"/>
        </w:rPr>
        <w:t>s), the sub</w:t>
      </w:r>
      <w:r w:rsidR="00D9483A">
        <w:rPr>
          <w:rFonts w:eastAsia="Times New Roman" w:cstheme="minorHAnsi"/>
          <w:sz w:val="22"/>
          <w:szCs w:val="22"/>
          <w:lang w:eastAsia="en-US"/>
        </w:rPr>
        <w:t>-supplier</w:t>
      </w:r>
      <w:r w:rsidRPr="00BA7220">
        <w:rPr>
          <w:rFonts w:eastAsia="Times New Roman" w:cstheme="minorHAnsi"/>
          <w:sz w:val="22"/>
          <w:szCs w:val="22"/>
          <w:lang w:eastAsia="en-US"/>
        </w:rPr>
        <w:t xml:space="preserve"> (in cases where the value of the contract performed by it exceeds 10%) and other economic operators whose capacities are relied upon (in cases where the value of the contract performed by them exceeds 10%) are not: </w:t>
      </w:r>
    </w:p>
    <w:p w14:paraId="1477D097" w14:textId="77777777" w:rsidR="00FB4AC5" w:rsidRPr="00BA7220" w:rsidRDefault="00FB4AC5" w:rsidP="00FB4AC5">
      <w:pPr>
        <w:suppressAutoHyphens/>
        <w:spacing w:after="0" w:line="240" w:lineRule="auto"/>
        <w:ind w:firstLine="567"/>
        <w:jc w:val="both"/>
        <w:rPr>
          <w:rFonts w:eastAsia="Times New Roman" w:cstheme="minorHAnsi"/>
          <w:sz w:val="22"/>
          <w:szCs w:val="22"/>
          <w:lang w:eastAsia="en-US"/>
        </w:rPr>
      </w:pPr>
      <w:r w:rsidRPr="00BA7220">
        <w:rPr>
          <w:rFonts w:eastAsia="Times New Roman" w:cstheme="minorHAnsi"/>
          <w:sz w:val="22"/>
          <w:szCs w:val="22"/>
          <w:lang w:eastAsia="en-US"/>
        </w:rPr>
        <w:t xml:space="preserve">a) a Russian citizen, natural or legal person, entity or organisation established in Russia; </w:t>
      </w:r>
    </w:p>
    <w:p w14:paraId="5389FD0F" w14:textId="77777777" w:rsidR="00FB4AC5" w:rsidRPr="00BA7220" w:rsidRDefault="00FB4AC5" w:rsidP="00FB4AC5">
      <w:pPr>
        <w:suppressAutoHyphens/>
        <w:spacing w:after="0" w:line="240" w:lineRule="auto"/>
        <w:ind w:firstLine="567"/>
        <w:jc w:val="both"/>
        <w:rPr>
          <w:rFonts w:eastAsia="Times New Roman" w:cstheme="minorHAnsi"/>
          <w:sz w:val="22"/>
          <w:szCs w:val="22"/>
          <w:lang w:eastAsia="en-US"/>
        </w:rPr>
      </w:pPr>
      <w:r w:rsidRPr="00BA7220">
        <w:rPr>
          <w:rFonts w:eastAsia="Times New Roman" w:cstheme="minorHAnsi"/>
          <w:sz w:val="22"/>
          <w:szCs w:val="22"/>
          <w:lang w:eastAsia="en-US"/>
        </w:rPr>
        <w:t xml:space="preserve">b) a legal person, entity or organisation in which more than 50% of the ownership rights are directly or indirectly held by the entity referred to in point a); </w:t>
      </w:r>
    </w:p>
    <w:p w14:paraId="6FBDF7DF" w14:textId="77777777" w:rsidR="00FB4AC5" w:rsidRPr="00BA7220" w:rsidRDefault="00FB4AC5" w:rsidP="00FB4AC5">
      <w:pPr>
        <w:suppressAutoHyphens/>
        <w:spacing w:after="0" w:line="240" w:lineRule="auto"/>
        <w:ind w:firstLine="567"/>
        <w:jc w:val="both"/>
        <w:rPr>
          <w:rFonts w:eastAsia="Times New Roman" w:cstheme="minorHAnsi"/>
          <w:sz w:val="22"/>
          <w:szCs w:val="22"/>
          <w:lang w:eastAsia="en-US"/>
        </w:rPr>
      </w:pPr>
      <w:r w:rsidRPr="00BA7220">
        <w:rPr>
          <w:rFonts w:eastAsia="Times New Roman" w:cstheme="minorHAnsi"/>
          <w:sz w:val="22"/>
          <w:szCs w:val="22"/>
          <w:lang w:eastAsia="en-US"/>
        </w:rPr>
        <w:t>c) a natural or legal person, entity or organisation acting on behalf of or at the direction of an entity referred to in point (a) or (b).</w:t>
      </w:r>
    </w:p>
    <w:p w14:paraId="65DB1487" w14:textId="5AF99456" w:rsidR="00FB4AC5" w:rsidRPr="00BA7220" w:rsidRDefault="00FB4AC5" w:rsidP="00FB4AC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BA7220">
        <w:rPr>
          <w:rFonts w:eastAsia="Times New Roman" w:cstheme="minorHAnsi"/>
          <w:sz w:val="22"/>
          <w:szCs w:val="22"/>
          <w:lang w:eastAsia="en-US"/>
        </w:rPr>
        <w:t xml:space="preserve">The </w:t>
      </w:r>
      <w:r w:rsidR="00D9483A">
        <w:rPr>
          <w:rFonts w:eastAsia="Times New Roman" w:cstheme="minorHAnsi"/>
          <w:sz w:val="22"/>
          <w:szCs w:val="22"/>
          <w:lang w:eastAsia="en-US"/>
        </w:rPr>
        <w:t>tender</w:t>
      </w:r>
      <w:r w:rsidRPr="00BA7220">
        <w:rPr>
          <w:rFonts w:eastAsia="Times New Roman" w:cstheme="minorHAnsi"/>
          <w:sz w:val="22"/>
          <w:szCs w:val="22"/>
          <w:lang w:eastAsia="en-US"/>
        </w:rPr>
        <w:t xml:space="preserve"> is valid until the </w:t>
      </w:r>
      <w:r w:rsidR="00D9483A">
        <w:rPr>
          <w:rFonts w:eastAsia="Times New Roman" w:cstheme="minorHAnsi"/>
          <w:sz w:val="22"/>
          <w:szCs w:val="22"/>
          <w:lang w:eastAsia="en-US"/>
        </w:rPr>
        <w:t>time limit</w:t>
      </w:r>
      <w:r w:rsidRPr="00BA7220">
        <w:rPr>
          <w:rFonts w:eastAsia="Times New Roman" w:cstheme="minorHAnsi"/>
          <w:sz w:val="22"/>
          <w:szCs w:val="22"/>
          <w:lang w:eastAsia="en-US"/>
        </w:rPr>
        <w:t xml:space="preserve"> specified in the procurement documents;</w:t>
      </w:r>
    </w:p>
    <w:p w14:paraId="20AF7C40" w14:textId="0B08FF35" w:rsidR="00FB4AC5" w:rsidRPr="00BA7220" w:rsidRDefault="00FB4AC5" w:rsidP="00FB4AC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BA7220">
        <w:rPr>
          <w:rFonts w:eastAsia="Times New Roman" w:cstheme="minorHAnsi"/>
          <w:sz w:val="22"/>
          <w:szCs w:val="22"/>
          <w:lang w:eastAsia="en-US"/>
        </w:rPr>
        <w:t>We guarantee the validity of the tender under the</w:t>
      </w:r>
      <w:r w:rsidR="00D9483A">
        <w:rPr>
          <w:rFonts w:eastAsia="Times New Roman" w:cstheme="minorHAnsi"/>
          <w:sz w:val="22"/>
          <w:szCs w:val="22"/>
          <w:lang w:eastAsia="en-US"/>
        </w:rPr>
        <w:t xml:space="preserve"> terms and</w:t>
      </w:r>
      <w:r w:rsidRPr="00BA7220">
        <w:rPr>
          <w:rFonts w:eastAsia="Times New Roman" w:cstheme="minorHAnsi"/>
          <w:sz w:val="22"/>
          <w:szCs w:val="22"/>
          <w:lang w:eastAsia="en-US"/>
        </w:rPr>
        <w:t xml:space="preserve"> conditions specified in the procurement documents: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FB4AC5" w:rsidRPr="00BA7220" w14:paraId="00916CB7" w14:textId="77777777" w:rsidTr="005543DF">
        <w:tc>
          <w:tcPr>
            <w:tcW w:w="13562" w:type="dxa"/>
          </w:tcPr>
          <w:p w14:paraId="073E6ABC" w14:textId="77777777" w:rsidR="00FB4AC5" w:rsidRPr="00BA7220" w:rsidRDefault="00FB4AC5" w:rsidP="005543DF">
            <w:pPr>
              <w:pStyle w:val="Sraopastraipa"/>
              <w:suppressAutoHyphens/>
              <w:ind w:left="0"/>
              <w:jc w:val="both"/>
              <w:rPr>
                <w:rFonts w:asciiTheme="minorHAnsi" w:eastAsia="Times New Roman" w:cstheme="minorHAnsi"/>
                <w:sz w:val="22"/>
                <w:szCs w:val="22"/>
              </w:rPr>
            </w:pPr>
          </w:p>
        </w:tc>
      </w:tr>
      <w:tr w:rsidR="00FB4AC5" w:rsidRPr="00BA7220" w14:paraId="520BE35F" w14:textId="77777777" w:rsidTr="005543DF">
        <w:tc>
          <w:tcPr>
            <w:tcW w:w="13562" w:type="dxa"/>
          </w:tcPr>
          <w:p w14:paraId="660467B8" w14:textId="028A4338" w:rsidR="00FB4AC5" w:rsidRPr="00BA7220" w:rsidRDefault="00FB4AC5" w:rsidP="005543DF">
            <w:pPr>
              <w:pStyle w:val="Sraopastraipa"/>
              <w:suppressAutoHyphens/>
              <w:ind w:left="0"/>
              <w:jc w:val="both"/>
              <w:rPr>
                <w:rFonts w:asciiTheme="minorHAnsi" w:eastAsia="Times New Roman" w:cstheme="minorHAnsi"/>
                <w:sz w:val="22"/>
                <w:szCs w:val="22"/>
                <w:vertAlign w:val="superscript"/>
              </w:rPr>
            </w:pPr>
            <w:r w:rsidRPr="00BA7220">
              <w:rPr>
                <w:rFonts w:asciiTheme="minorHAnsi" w:eastAsia="Times New Roman" w:cstheme="minorHAnsi"/>
                <w:sz w:val="22"/>
                <w:szCs w:val="22"/>
                <w:vertAlign w:val="superscript"/>
              </w:rPr>
              <w:t xml:space="preserve">(specify the method of </w:t>
            </w:r>
            <w:r w:rsidR="00D9483A">
              <w:rPr>
                <w:rFonts w:asciiTheme="minorHAnsi" w:eastAsia="Times New Roman" w:cstheme="minorHAnsi"/>
                <w:sz w:val="22"/>
                <w:szCs w:val="22"/>
                <w:vertAlign w:val="superscript"/>
              </w:rPr>
              <w:t>security</w:t>
            </w:r>
            <w:r w:rsidRPr="00BA7220">
              <w:rPr>
                <w:rFonts w:asciiTheme="minorHAnsi" w:eastAsia="Times New Roman" w:cstheme="minorHAnsi"/>
                <w:sz w:val="22"/>
                <w:szCs w:val="22"/>
                <w:vertAlign w:val="superscript"/>
              </w:rPr>
              <w:t>)</w:t>
            </w:r>
          </w:p>
        </w:tc>
      </w:tr>
    </w:tbl>
    <w:p w14:paraId="0A8E6B70" w14:textId="77777777" w:rsidR="00FB4AC5" w:rsidRPr="00BA7220" w:rsidRDefault="00FB4AC5" w:rsidP="00FB4AC5">
      <w:pPr>
        <w:suppressAutoHyphens/>
        <w:spacing w:after="0" w:line="240" w:lineRule="auto"/>
        <w:ind w:right="-2"/>
        <w:jc w:val="both"/>
        <w:rPr>
          <w:rFonts w:eastAsia="Times New Roman" w:cstheme="minorHAnsi"/>
          <w:sz w:val="22"/>
          <w:szCs w:val="22"/>
          <w:lang w:eastAsia="en-US"/>
        </w:rPr>
      </w:pPr>
    </w:p>
    <w:p w14:paraId="14BC52ED" w14:textId="77777777" w:rsidR="00FB4AC5" w:rsidRPr="00BA7220" w:rsidRDefault="00FB4AC5" w:rsidP="00FB4AC5">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FB4AC5" w:rsidRPr="00BA7220" w14:paraId="2E317E5C" w14:textId="77777777" w:rsidTr="005543DF">
        <w:trPr>
          <w:trHeight w:val="186"/>
        </w:trPr>
        <w:tc>
          <w:tcPr>
            <w:tcW w:w="3889" w:type="dxa"/>
            <w:tcBorders>
              <w:top w:val="single" w:sz="4" w:space="0" w:color="auto"/>
              <w:left w:val="nil"/>
              <w:bottom w:val="nil"/>
              <w:right w:val="nil"/>
            </w:tcBorders>
            <w:hideMark/>
          </w:tcPr>
          <w:p w14:paraId="17C5FA29" w14:textId="33A6D466" w:rsidR="00FB4AC5" w:rsidRPr="00BA7220" w:rsidRDefault="00D9483A" w:rsidP="005543DF">
            <w:pPr>
              <w:suppressAutoHyphens/>
              <w:spacing w:after="0" w:line="240" w:lineRule="auto"/>
              <w:ind w:right="-2"/>
              <w:jc w:val="both"/>
              <w:rPr>
                <w:rFonts w:eastAsia="Times New Roman" w:cstheme="minorHAnsi"/>
                <w:sz w:val="22"/>
                <w:szCs w:val="22"/>
                <w:vertAlign w:val="superscript"/>
                <w:lang w:eastAsia="en-US"/>
              </w:rPr>
            </w:pPr>
            <w:r>
              <w:rPr>
                <w:rFonts w:eastAsia="Times New Roman" w:cstheme="minorHAnsi"/>
                <w:i/>
                <w:sz w:val="22"/>
                <w:szCs w:val="22"/>
                <w:vertAlign w:val="superscript"/>
                <w:lang w:eastAsia="en-US"/>
              </w:rPr>
              <w:t>(title</w:t>
            </w:r>
            <w:r w:rsidR="00FB4AC5" w:rsidRPr="00BA7220">
              <w:rPr>
                <w:rFonts w:eastAsia="Times New Roman" w:cstheme="minorHAnsi"/>
                <w:i/>
                <w:sz w:val="22"/>
                <w:szCs w:val="22"/>
                <w:vertAlign w:val="superscript"/>
                <w:lang w:eastAsia="en-US"/>
              </w:rPr>
              <w:t xml:space="preserve"> of the </w:t>
            </w:r>
            <w:r w:rsidR="00254F69">
              <w:rPr>
                <w:rFonts w:eastAsia="Times New Roman" w:cstheme="minorHAnsi"/>
                <w:i/>
                <w:sz w:val="22"/>
                <w:szCs w:val="22"/>
                <w:vertAlign w:val="superscript"/>
                <w:lang w:eastAsia="en-US"/>
              </w:rPr>
              <w:t>Supplier</w:t>
            </w:r>
            <w:r w:rsidR="00FB4AC5" w:rsidRPr="00BA7220">
              <w:rPr>
                <w:rFonts w:eastAsia="Times New Roman" w:cstheme="minorHAnsi"/>
                <w:i/>
                <w:sz w:val="22"/>
                <w:szCs w:val="22"/>
                <w:vertAlign w:val="superscript"/>
                <w:lang w:eastAsia="en-US"/>
              </w:rPr>
              <w:t xml:space="preserve"> or its authorised representative)</w:t>
            </w:r>
          </w:p>
        </w:tc>
        <w:tc>
          <w:tcPr>
            <w:tcW w:w="1645" w:type="dxa"/>
            <w:tcBorders>
              <w:top w:val="nil"/>
              <w:left w:val="nil"/>
              <w:bottom w:val="nil"/>
              <w:right w:val="nil"/>
            </w:tcBorders>
          </w:tcPr>
          <w:p w14:paraId="211AA2E1" w14:textId="77777777" w:rsidR="00FB4AC5" w:rsidRPr="00BA7220" w:rsidRDefault="00FB4AC5" w:rsidP="005543DF">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5E75D1E" w14:textId="77777777" w:rsidR="00FB4AC5" w:rsidRPr="00BA7220" w:rsidRDefault="00FB4AC5" w:rsidP="005543DF">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67EC1765" w14:textId="77777777" w:rsidR="00FB4AC5" w:rsidRPr="00BA7220" w:rsidRDefault="00FB4AC5" w:rsidP="005543DF">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674A732D" w14:textId="1007E601" w:rsidR="00FB4AC5" w:rsidRPr="00BA7220" w:rsidRDefault="00FB4AC5" w:rsidP="005543DF">
            <w:pPr>
              <w:suppressAutoHyphens/>
              <w:spacing w:after="0" w:line="240" w:lineRule="auto"/>
              <w:ind w:right="-2"/>
              <w:jc w:val="both"/>
              <w:rPr>
                <w:rFonts w:eastAsia="Times New Roman" w:cstheme="minorHAnsi"/>
                <w:sz w:val="22"/>
                <w:szCs w:val="22"/>
                <w:vertAlign w:val="superscript"/>
                <w:lang w:eastAsia="en-US"/>
              </w:rPr>
            </w:pPr>
            <w:r w:rsidRPr="00BA7220">
              <w:rPr>
                <w:rFonts w:eastAsia="Times New Roman" w:cstheme="minorHAnsi"/>
                <w:i/>
                <w:sz w:val="22"/>
                <w:szCs w:val="22"/>
                <w:vertAlign w:val="superscript"/>
                <w:lang w:eastAsia="en-US"/>
              </w:rPr>
              <w:t>(</w:t>
            </w:r>
            <w:r w:rsidR="00D9483A">
              <w:rPr>
                <w:rFonts w:eastAsia="Times New Roman" w:cstheme="minorHAnsi"/>
                <w:i/>
                <w:sz w:val="22"/>
                <w:szCs w:val="22"/>
                <w:vertAlign w:val="superscript"/>
                <w:lang w:eastAsia="en-US"/>
              </w:rPr>
              <w:t>N</w:t>
            </w:r>
            <w:r w:rsidRPr="00BA7220">
              <w:rPr>
                <w:rFonts w:eastAsia="Times New Roman" w:cstheme="minorHAnsi"/>
                <w:i/>
                <w:sz w:val="22"/>
                <w:szCs w:val="22"/>
                <w:vertAlign w:val="superscript"/>
                <w:lang w:eastAsia="en-US"/>
              </w:rPr>
              <w:t>ame, surname)</w:t>
            </w:r>
          </w:p>
        </w:tc>
      </w:tr>
    </w:tbl>
    <w:p w14:paraId="5C8985D7" w14:textId="14C1CAEE" w:rsidR="00DB1C5F" w:rsidRPr="00BA7220" w:rsidRDefault="00DB1C5F" w:rsidP="00D9483A"/>
    <w:sectPr w:rsidR="00DB1C5F" w:rsidRPr="00BA7220" w:rsidSect="00FB4AC5">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D859D" w14:textId="77777777" w:rsidR="006732F2" w:rsidRPr="00BA7220" w:rsidRDefault="006732F2" w:rsidP="00FB4AC5">
      <w:pPr>
        <w:spacing w:after="0" w:line="240" w:lineRule="auto"/>
      </w:pPr>
      <w:r w:rsidRPr="00BA7220">
        <w:separator/>
      </w:r>
    </w:p>
  </w:endnote>
  <w:endnote w:type="continuationSeparator" w:id="0">
    <w:p w14:paraId="4002158D" w14:textId="77777777" w:rsidR="006732F2" w:rsidRPr="00BA7220" w:rsidRDefault="006732F2" w:rsidP="00FB4AC5">
      <w:pPr>
        <w:spacing w:after="0" w:line="240" w:lineRule="auto"/>
      </w:pPr>
      <w:r w:rsidRPr="00BA72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C5EA4" w14:textId="77777777" w:rsidR="006732F2" w:rsidRPr="00BA7220" w:rsidRDefault="006732F2" w:rsidP="00FB4AC5">
      <w:pPr>
        <w:spacing w:after="0" w:line="240" w:lineRule="auto"/>
      </w:pPr>
      <w:r w:rsidRPr="00BA7220">
        <w:separator/>
      </w:r>
    </w:p>
  </w:footnote>
  <w:footnote w:type="continuationSeparator" w:id="0">
    <w:p w14:paraId="27BE33FB" w14:textId="77777777" w:rsidR="006732F2" w:rsidRPr="00BA7220" w:rsidRDefault="006732F2" w:rsidP="00FB4AC5">
      <w:pPr>
        <w:spacing w:after="0" w:line="240" w:lineRule="auto"/>
      </w:pPr>
      <w:r w:rsidRPr="00BA7220">
        <w:continuationSeparator/>
      </w:r>
    </w:p>
  </w:footnote>
  <w:footnote w:id="1">
    <w:p w14:paraId="351ACC14" w14:textId="4F858D72" w:rsidR="00FB4AC5" w:rsidRPr="00BA7220" w:rsidRDefault="00FB4AC5" w:rsidP="00FB4AC5">
      <w:pPr>
        <w:shd w:val="clear" w:color="auto" w:fill="FFFFFF"/>
        <w:spacing w:after="0" w:line="240" w:lineRule="auto"/>
        <w:ind w:right="396"/>
        <w:jc w:val="both"/>
        <w:rPr>
          <w:rFonts w:cstheme="minorHAnsi"/>
          <w:color w:val="000000"/>
          <w:sz w:val="18"/>
          <w:szCs w:val="18"/>
        </w:rPr>
      </w:pPr>
      <w:r w:rsidRPr="00BA7220">
        <w:rPr>
          <w:rStyle w:val="Puslapioinaosnuoroda"/>
          <w:rFonts w:cstheme="minorHAnsi"/>
          <w:sz w:val="18"/>
          <w:szCs w:val="18"/>
        </w:rPr>
        <w:footnoteRef/>
      </w:r>
      <w:r w:rsidRPr="00BA7220">
        <w:rPr>
          <w:rFonts w:cstheme="minorHAnsi"/>
          <w:sz w:val="18"/>
          <w:szCs w:val="18"/>
        </w:rPr>
        <w:t xml:space="preserve"> </w:t>
      </w:r>
      <w:r w:rsidRPr="00BA7220">
        <w:rPr>
          <w:rFonts w:eastAsia="Calibri" w:cstheme="minorHAnsi"/>
          <w:sz w:val="18"/>
          <w:szCs w:val="18"/>
        </w:rPr>
        <w:t xml:space="preserve">A controlling person </w:t>
      </w:r>
      <w:r w:rsidR="00BA7220">
        <w:rPr>
          <w:rFonts w:eastAsia="Calibri" w:cstheme="minorHAnsi"/>
          <w:sz w:val="18"/>
          <w:szCs w:val="18"/>
        </w:rPr>
        <w:t xml:space="preserve">shall be </w:t>
      </w:r>
      <w:r w:rsidRPr="00BA7220">
        <w:rPr>
          <w:rFonts w:eastAsia="Calibri" w:cstheme="minorHAnsi"/>
          <w:sz w:val="18"/>
          <w:szCs w:val="18"/>
        </w:rPr>
        <w:t xml:space="preserve">understood as defined </w:t>
      </w:r>
      <w:r w:rsidRPr="00BA7220">
        <w:rPr>
          <w:rFonts w:cstheme="minorHAnsi"/>
          <w:color w:val="000000"/>
          <w:sz w:val="18"/>
          <w:szCs w:val="18"/>
        </w:rPr>
        <w:t>in Article 2</w:t>
      </w:r>
      <w:r w:rsidR="00BA7220">
        <w:rPr>
          <w:rFonts w:cstheme="minorHAnsi"/>
          <w:color w:val="000000"/>
          <w:sz w:val="18"/>
          <w:szCs w:val="18"/>
        </w:rPr>
        <w:t>(15</w:t>
      </w:r>
      <w:r w:rsidR="00BA7220" w:rsidRPr="00BA7220">
        <w:rPr>
          <w:rFonts w:cstheme="minorHAnsi"/>
          <w:color w:val="000000"/>
          <w:sz w:val="18"/>
          <w:szCs w:val="18"/>
          <w:vertAlign w:val="superscript"/>
        </w:rPr>
        <w:t>1</w:t>
      </w:r>
      <w:r w:rsidR="00BA7220">
        <w:rPr>
          <w:rFonts w:cstheme="minorHAnsi"/>
          <w:color w:val="000000"/>
          <w:sz w:val="18"/>
          <w:szCs w:val="18"/>
        </w:rPr>
        <w:t xml:space="preserve">) </w:t>
      </w:r>
      <w:r w:rsidRPr="00BA7220">
        <w:rPr>
          <w:rFonts w:cstheme="minorHAnsi"/>
          <w:color w:val="000000"/>
          <w:sz w:val="18"/>
          <w:szCs w:val="18"/>
        </w:rPr>
        <w:t xml:space="preserve">of </w:t>
      </w:r>
      <w:r w:rsidRPr="00BA7220">
        <w:rPr>
          <w:rFonts w:eastAsia="Calibri" w:cstheme="minorHAnsi"/>
          <w:sz w:val="18"/>
          <w:szCs w:val="18"/>
        </w:rPr>
        <w:t>the Public Procurement Law</w:t>
      </w:r>
      <w:r w:rsidRPr="00BA7220">
        <w:rPr>
          <w:rFonts w:cstheme="minorHAnsi"/>
          <w:color w:val="000000"/>
          <w:sz w:val="18"/>
          <w:szCs w:val="18"/>
        </w:rPr>
        <w:t>:</w:t>
      </w:r>
    </w:p>
    <w:p w14:paraId="6013EBE3" w14:textId="7F926A94" w:rsidR="00FB4AC5" w:rsidRPr="00BA7220" w:rsidRDefault="00BA7220" w:rsidP="00FB4AC5">
      <w:pPr>
        <w:shd w:val="clear" w:color="auto" w:fill="FFFFFF"/>
        <w:spacing w:after="0" w:line="240" w:lineRule="auto"/>
        <w:ind w:right="396"/>
        <w:jc w:val="both"/>
        <w:rPr>
          <w:rFonts w:cstheme="minorHAnsi"/>
          <w:color w:val="000000"/>
          <w:sz w:val="18"/>
          <w:szCs w:val="18"/>
        </w:rPr>
      </w:pPr>
      <w:r w:rsidRPr="00BA7220">
        <w:rPr>
          <w:rFonts w:cstheme="minorHAnsi"/>
          <w:color w:val="000000"/>
          <w:sz w:val="18"/>
          <w:szCs w:val="18"/>
        </w:rPr>
        <w:t>“</w:t>
      </w:r>
      <w:r w:rsidRPr="00BA7220">
        <w:rPr>
          <w:rFonts w:cstheme="minorHAnsi"/>
          <w:b/>
          <w:bCs/>
          <w:color w:val="000000"/>
          <w:sz w:val="18"/>
          <w:szCs w:val="18"/>
        </w:rPr>
        <w:t>Controlling person</w:t>
      </w:r>
      <w:r w:rsidRPr="00BA7220">
        <w:rPr>
          <w:rFonts w:cstheme="minorHAnsi"/>
          <w:color w:val="000000"/>
          <w:sz w:val="18"/>
          <w:szCs w:val="18"/>
        </w:rPr>
        <w:t>” shall mean the owner of a sole proprietorship, or a legal or natural person who owns another legal entity:</w:t>
      </w:r>
    </w:p>
    <w:p w14:paraId="774D4E62" w14:textId="1E49DEBD" w:rsidR="00FB4AC5" w:rsidRPr="00BA7220" w:rsidRDefault="00FB4AC5" w:rsidP="00FB4AC5">
      <w:pPr>
        <w:shd w:val="clear" w:color="auto" w:fill="FFFFFF"/>
        <w:spacing w:after="0" w:line="240" w:lineRule="auto"/>
        <w:ind w:right="396"/>
        <w:jc w:val="both"/>
        <w:rPr>
          <w:rFonts w:cstheme="minorHAnsi"/>
          <w:color w:val="000000"/>
          <w:sz w:val="18"/>
          <w:szCs w:val="18"/>
        </w:rPr>
      </w:pPr>
      <w:r w:rsidRPr="00BA7220">
        <w:rPr>
          <w:rFonts w:cstheme="minorHAnsi"/>
          <w:color w:val="000000"/>
          <w:sz w:val="18"/>
          <w:szCs w:val="18"/>
        </w:rPr>
        <w:t xml:space="preserve">1) </w:t>
      </w:r>
      <w:r w:rsidR="00BA7220" w:rsidRPr="00BA7220">
        <w:rPr>
          <w:rFonts w:cstheme="minorHAnsi"/>
          <w:color w:val="000000"/>
          <w:sz w:val="18"/>
          <w:szCs w:val="18"/>
        </w:rPr>
        <w:t xml:space="preserve">directly or </w:t>
      </w:r>
      <w:r w:rsidR="00BA7220" w:rsidRPr="00BA7220">
        <w:rPr>
          <w:rFonts w:cstheme="minorHAnsi"/>
          <w:color w:val="000000"/>
          <w:sz w:val="18"/>
          <w:szCs w:val="18"/>
          <w:u w:val="single"/>
        </w:rPr>
        <w:t>indirectly owns</w:t>
      </w:r>
      <w:r w:rsidR="00BA7220" w:rsidRPr="00BA7220">
        <w:rPr>
          <w:rFonts w:cstheme="minorHAnsi"/>
          <w:color w:val="000000"/>
          <w:sz w:val="18"/>
          <w:szCs w:val="18"/>
        </w:rPr>
        <w:t xml:space="preserve"> more than 50 per cent of the shares, stocks, interests, contributions and/or votes at a meeting of participants of the legal person</w:t>
      </w:r>
      <w:r w:rsidRPr="00BA7220">
        <w:rPr>
          <w:rFonts w:cstheme="minorHAnsi"/>
          <w:color w:val="000000"/>
          <w:sz w:val="18"/>
          <w:szCs w:val="18"/>
        </w:rPr>
        <w:t xml:space="preserve">, or </w:t>
      </w:r>
    </w:p>
    <w:p w14:paraId="6BC50D85" w14:textId="0C80F8D6" w:rsidR="00FB4AC5" w:rsidRPr="00BA7220" w:rsidRDefault="00FB4AC5" w:rsidP="00FB4AC5">
      <w:pPr>
        <w:shd w:val="clear" w:color="auto" w:fill="FFFFFF"/>
        <w:spacing w:after="0" w:line="240" w:lineRule="auto"/>
        <w:ind w:right="396"/>
        <w:jc w:val="both"/>
        <w:rPr>
          <w:rFonts w:cstheme="minorHAnsi"/>
          <w:color w:val="000000"/>
          <w:sz w:val="18"/>
          <w:szCs w:val="18"/>
        </w:rPr>
      </w:pPr>
      <w:r w:rsidRPr="00BA7220">
        <w:rPr>
          <w:rFonts w:cstheme="minorHAnsi"/>
          <w:color w:val="000000"/>
          <w:sz w:val="18"/>
          <w:szCs w:val="18"/>
        </w:rPr>
        <w:t>2)</w:t>
      </w:r>
      <w:r w:rsidR="00005EE4">
        <w:rPr>
          <w:rFonts w:cstheme="minorHAnsi"/>
          <w:color w:val="000000"/>
          <w:sz w:val="18"/>
          <w:szCs w:val="18"/>
        </w:rPr>
        <w:t xml:space="preserve"> </w:t>
      </w:r>
      <w:r w:rsidR="00BA7220" w:rsidRPr="00BA7220">
        <w:rPr>
          <w:rFonts w:cstheme="minorHAnsi"/>
          <w:color w:val="000000"/>
          <w:sz w:val="18"/>
          <w:szCs w:val="18"/>
        </w:rPr>
        <w:t>together with related persons, owns more than 50 per cent of the shares, stocks, interests, contributions and/or votes at a meeting of participants of the legal person, and the proportion of the shares, stocks, interests, contributions and/or votes at a meeting of participants of the legal person held by the person is at least 10 per cent</w:t>
      </w:r>
      <w:r w:rsidR="00005EE4">
        <w:rPr>
          <w:rFonts w:cstheme="minorHAnsi"/>
          <w:color w:val="000000"/>
          <w:sz w:val="18"/>
          <w:szCs w:val="18"/>
        </w:rPr>
        <w:t xml:space="preserve">. </w:t>
      </w:r>
      <w:r w:rsidRPr="00BA7220">
        <w:rPr>
          <w:rFonts w:cstheme="minorHAnsi"/>
          <w:color w:val="000000"/>
          <w:sz w:val="18"/>
          <w:szCs w:val="18"/>
        </w:rPr>
        <w:t xml:space="preserve">The following </w:t>
      </w:r>
      <w:r w:rsidRPr="00BA7220">
        <w:rPr>
          <w:rFonts w:cstheme="minorHAnsi"/>
          <w:b/>
          <w:color w:val="000000"/>
          <w:sz w:val="18"/>
          <w:szCs w:val="18"/>
        </w:rPr>
        <w:t>are considered related persons</w:t>
      </w:r>
      <w:r w:rsidRPr="00BA7220">
        <w:rPr>
          <w:rFonts w:cstheme="minorHAnsi"/>
          <w:color w:val="000000"/>
          <w:sz w:val="18"/>
          <w:szCs w:val="18"/>
        </w:rPr>
        <w:t>:</w:t>
      </w:r>
    </w:p>
    <w:p w14:paraId="01A49457" w14:textId="210FC0C0" w:rsidR="00FB4AC5" w:rsidRPr="00BA7220" w:rsidRDefault="00FB4AC5" w:rsidP="00FB4AC5">
      <w:pPr>
        <w:shd w:val="clear" w:color="auto" w:fill="FFFFFF"/>
        <w:spacing w:after="0" w:line="240" w:lineRule="auto"/>
        <w:ind w:right="396"/>
        <w:jc w:val="both"/>
        <w:rPr>
          <w:rFonts w:cstheme="minorHAnsi"/>
          <w:color w:val="000000"/>
          <w:sz w:val="18"/>
          <w:szCs w:val="18"/>
        </w:rPr>
      </w:pPr>
      <w:r w:rsidRPr="00BA7220">
        <w:rPr>
          <w:rFonts w:cstheme="minorHAnsi"/>
          <w:color w:val="000000"/>
          <w:sz w:val="18"/>
          <w:szCs w:val="18"/>
        </w:rPr>
        <w:t xml:space="preserve">a) </w:t>
      </w:r>
      <w:r w:rsidR="00005EE4" w:rsidRPr="00005EE4">
        <w:rPr>
          <w:rFonts w:cstheme="minorHAnsi"/>
          <w:color w:val="000000"/>
          <w:sz w:val="18"/>
          <w:szCs w:val="18"/>
        </w:rPr>
        <w:t>in the case of legal persons, persons whose annual financial statements must be consolidated in accordance with the Republic of Lithuania Law on Consolidated Financial Reporting by Groups of Undertakings or persons whose annual financial statements must be consolidated in accordance with the legislation of other countries implementing the requirements set out in Directive 2013/34/EU</w:t>
      </w:r>
      <w:r w:rsidRPr="00BA7220">
        <w:rPr>
          <w:rFonts w:cstheme="minorHAnsi"/>
          <w:color w:val="000000"/>
          <w:sz w:val="18"/>
          <w:szCs w:val="18"/>
        </w:rPr>
        <w:t>;</w:t>
      </w:r>
    </w:p>
    <w:p w14:paraId="21DB8C2C" w14:textId="16237FD5" w:rsidR="00FB4AC5" w:rsidRPr="00BA7220" w:rsidRDefault="00FB4AC5" w:rsidP="00FB4AC5">
      <w:pPr>
        <w:shd w:val="clear" w:color="auto" w:fill="FFFFFF"/>
        <w:spacing w:after="0" w:line="240" w:lineRule="auto"/>
        <w:jc w:val="both"/>
        <w:rPr>
          <w:rFonts w:cstheme="minorHAnsi"/>
          <w:sz w:val="18"/>
          <w:szCs w:val="18"/>
        </w:rPr>
      </w:pPr>
      <w:r w:rsidRPr="00BA7220">
        <w:rPr>
          <w:rFonts w:cstheme="minorHAnsi"/>
          <w:color w:val="000000"/>
          <w:sz w:val="18"/>
          <w:szCs w:val="18"/>
        </w:rPr>
        <w:t xml:space="preserve">b) </w:t>
      </w:r>
      <w:r w:rsidR="00005EE4" w:rsidRPr="00005EE4">
        <w:rPr>
          <w:rFonts w:cstheme="minorHAnsi"/>
          <w:color w:val="000000"/>
          <w:sz w:val="18"/>
          <w:szCs w:val="18"/>
        </w:rPr>
        <w:t>in the case of natural persons, spouses, parents and their children (adopted children).</w:t>
      </w:r>
    </w:p>
  </w:footnote>
  <w:footnote w:id="2">
    <w:p w14:paraId="7E9D4128" w14:textId="77777777" w:rsidR="00FB4AC5" w:rsidRPr="00BA7220" w:rsidRDefault="00FB4AC5" w:rsidP="00FB4AC5">
      <w:pPr>
        <w:pStyle w:val="Puslapioinaostekstas"/>
        <w:spacing w:after="0" w:line="240" w:lineRule="auto"/>
        <w:jc w:val="both"/>
        <w:rPr>
          <w:rFonts w:cstheme="minorHAnsi"/>
        </w:rPr>
      </w:pPr>
      <w:r w:rsidRPr="00BA7220">
        <w:rPr>
          <w:rStyle w:val="Puslapioinaosnuoroda"/>
          <w:rFonts w:cstheme="minorHAnsi"/>
          <w:sz w:val="18"/>
          <w:szCs w:val="18"/>
        </w:rPr>
        <w:footnoteRef/>
      </w:r>
      <w:r w:rsidRPr="00BA7220">
        <w:rPr>
          <w:rFonts w:cstheme="minorHAnsi"/>
          <w:sz w:val="18"/>
          <w:szCs w:val="18"/>
        </w:rPr>
        <w:t xml:space="preserve"> The supplier must indicate </w:t>
      </w:r>
      <w:r w:rsidRPr="00BA7220">
        <w:rPr>
          <w:rFonts w:cstheme="minorHAnsi"/>
          <w:sz w:val="18"/>
          <w:szCs w:val="18"/>
          <w:u w:val="single"/>
        </w:rPr>
        <w:t xml:space="preserve">all </w:t>
      </w:r>
      <w:r w:rsidRPr="00BA7220">
        <w:rPr>
          <w:rFonts w:cstheme="minorHAnsi"/>
          <w:sz w:val="18"/>
          <w:szCs w:val="18"/>
        </w:rPr>
        <w:t>controlling persons.</w:t>
      </w:r>
    </w:p>
  </w:footnote>
  <w:footnote w:id="3">
    <w:p w14:paraId="71D9AAAE" w14:textId="2A8450A2" w:rsidR="00FB4AC5" w:rsidRPr="00BA7220" w:rsidRDefault="00FB4AC5" w:rsidP="00FB4AC5">
      <w:pPr>
        <w:pStyle w:val="Puslapioinaostekstas"/>
        <w:spacing w:after="0" w:line="240" w:lineRule="auto"/>
      </w:pPr>
      <w:r w:rsidRPr="00BA7220">
        <w:rPr>
          <w:rStyle w:val="Puslapioinaosnuoroda"/>
        </w:rPr>
        <w:footnoteRef/>
      </w:r>
      <w:r w:rsidRPr="00BA7220">
        <w:t xml:space="preserve"> The entire tender submitted by the </w:t>
      </w:r>
      <w:r w:rsidR="00271914">
        <w:t>S</w:t>
      </w:r>
      <w:r w:rsidRPr="00BA7220">
        <w:t xml:space="preserve">upplier cannot be considered </w:t>
      </w:r>
      <w:r w:rsidR="00271914">
        <w:t xml:space="preserve">as </w:t>
      </w:r>
      <w:r w:rsidRPr="00BA7220">
        <w:t xml:space="preserve">confidential information, but the </w:t>
      </w:r>
      <w:r w:rsidR="00271914">
        <w:t>S</w:t>
      </w:r>
      <w:r w:rsidRPr="00BA7220">
        <w:t xml:space="preserve">upplier may indicate that certain information contained in its tender is confidential. Confidential information may include, for example, commercial (production) secrets and confidential aspects of tenders. </w:t>
      </w:r>
      <w:r w:rsidRPr="00BA7220">
        <w:rPr>
          <w:b/>
          <w:bCs/>
        </w:rPr>
        <w:t xml:space="preserve">The following information cannot be considered </w:t>
      </w:r>
      <w:r w:rsidR="001F5B8C">
        <w:rPr>
          <w:b/>
          <w:bCs/>
        </w:rPr>
        <w:t xml:space="preserve">as </w:t>
      </w:r>
      <w:r w:rsidRPr="00BA7220">
        <w:rPr>
          <w:b/>
          <w:bCs/>
        </w:rPr>
        <w:t>confidential:</w:t>
      </w:r>
    </w:p>
    <w:p w14:paraId="4675C348" w14:textId="77777777" w:rsidR="00FB4AC5" w:rsidRPr="00BA7220" w:rsidRDefault="00FB4AC5" w:rsidP="00FB4AC5">
      <w:pPr>
        <w:pStyle w:val="Puslapioinaostekstas"/>
        <w:spacing w:after="0" w:line="240" w:lineRule="auto"/>
      </w:pPr>
      <w:bookmarkStart w:id="6" w:name="part_59ec321e391c494f84b320fbe598d9ee"/>
      <w:bookmarkEnd w:id="6"/>
      <w:r w:rsidRPr="00BA7220">
        <w:t>1) if it would violate laws establishing requirements for the disclosure of information or the right to obtain information, and the implementing legislation of these laws;</w:t>
      </w:r>
    </w:p>
    <w:p w14:paraId="2ED1748E" w14:textId="0A0E2614" w:rsidR="00FB4AC5" w:rsidRPr="00BA7220" w:rsidRDefault="00FB4AC5" w:rsidP="00FB4AC5">
      <w:pPr>
        <w:pStyle w:val="Puslapioinaostekstas"/>
        <w:spacing w:after="0" w:line="240" w:lineRule="auto"/>
      </w:pPr>
      <w:bookmarkStart w:id="7" w:name="part_1fc07d8744e64e18a56d6956d4a608bd"/>
      <w:bookmarkEnd w:id="7"/>
      <w:r w:rsidRPr="00BA7220">
        <w:t xml:space="preserve">2) if it would violate the requirements set forth in Articles 33, 58 and 86(9) of the </w:t>
      </w:r>
      <w:r w:rsidR="001F5B8C">
        <w:t xml:space="preserve">Law on </w:t>
      </w:r>
      <w:r w:rsidRPr="00BA7220">
        <w:t>Public Procurement regarding the publication of information about the concluded contract, the notification of candidates and participants, the tender</w:t>
      </w:r>
      <w:r w:rsidR="001F5B8C">
        <w:t xml:space="preserve"> of the successful tenderer</w:t>
      </w:r>
      <w:r w:rsidRPr="00BA7220">
        <w:t>, the concluded contract, the preliminary contract and amendments to these contracts, including information on the price of goods, services or works specified in the tender, except for its components;</w:t>
      </w:r>
    </w:p>
    <w:p w14:paraId="3471256E" w14:textId="77777777" w:rsidR="00FB4AC5" w:rsidRPr="00BA7220" w:rsidRDefault="00FB4AC5" w:rsidP="00FB4AC5">
      <w:pPr>
        <w:pStyle w:val="Puslapioinaostekstas"/>
        <w:spacing w:after="0" w:line="240" w:lineRule="auto"/>
      </w:pPr>
      <w:bookmarkStart w:id="8" w:name="part_9b8729a009b44b879be4bbdeffdfbc9d"/>
      <w:bookmarkEnd w:id="8"/>
      <w:r w:rsidRPr="00BA7220">
        <w:t>3) the absence of grounds for exclusion of suppliers, compliance with qualification requirements, the documents confirming compliance with the standards of the quality management system and the environmental management system, except for information which, if disclosed, would violate the supplier's obligations under contracts concluded with third parties, where such information is necessary for the supplier to protect its legitimate interests;</w:t>
      </w:r>
    </w:p>
    <w:p w14:paraId="73B5CF7D" w14:textId="4F05DDCA" w:rsidR="00FB4AC5" w:rsidRDefault="00FB4AC5" w:rsidP="00FB4AC5">
      <w:pPr>
        <w:pStyle w:val="Puslapioinaostekstas"/>
        <w:spacing w:after="0" w:line="240" w:lineRule="auto"/>
      </w:pPr>
      <w:bookmarkStart w:id="9" w:name="part_8808e0397ccc470f8282f89b94690af4"/>
      <w:bookmarkEnd w:id="9"/>
      <w:r w:rsidRPr="00BA7220">
        <w:t xml:space="preserve">4) information about the economic operators whose capacities the supplier relies </w:t>
      </w:r>
      <w:r w:rsidR="001F5B8C">
        <w:t>up</w:t>
      </w:r>
      <w:r w:rsidRPr="00BA7220">
        <w:t xml:space="preserve">on and </w:t>
      </w:r>
      <w:r w:rsidR="001F5B8C">
        <w:t>sub-suppliers</w:t>
      </w:r>
      <w:r w:rsidRPr="00BA7220">
        <w:t>, where this information is necessary for the supplier to protect its legitimate interests.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CAA805E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color w:val="auto"/>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842161090">
    <w:abstractNumId w:val="1"/>
  </w:num>
  <w:num w:numId="2" w16cid:durableId="16999680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9AD"/>
    <w:rsid w:val="00005EE4"/>
    <w:rsid w:val="001F5B8C"/>
    <w:rsid w:val="002324CA"/>
    <w:rsid w:val="00254F69"/>
    <w:rsid w:val="00271914"/>
    <w:rsid w:val="00473104"/>
    <w:rsid w:val="006732F2"/>
    <w:rsid w:val="0070402F"/>
    <w:rsid w:val="00873411"/>
    <w:rsid w:val="008C1C95"/>
    <w:rsid w:val="008D3461"/>
    <w:rsid w:val="00AC33AB"/>
    <w:rsid w:val="00B66F14"/>
    <w:rsid w:val="00BA7220"/>
    <w:rsid w:val="00BC594C"/>
    <w:rsid w:val="00BD5AF0"/>
    <w:rsid w:val="00C21E2C"/>
    <w:rsid w:val="00C40F76"/>
    <w:rsid w:val="00C52AD4"/>
    <w:rsid w:val="00C9421C"/>
    <w:rsid w:val="00CF2D44"/>
    <w:rsid w:val="00D9483A"/>
    <w:rsid w:val="00DB1C5F"/>
    <w:rsid w:val="00E019AD"/>
    <w:rsid w:val="00E825BD"/>
    <w:rsid w:val="00F06F70"/>
    <w:rsid w:val="00F4299D"/>
    <w:rsid w:val="00F52248"/>
    <w:rsid w:val="00F90623"/>
    <w:rsid w:val="00FB4A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94ECA"/>
  <w15:chartTrackingRefBased/>
  <w15:docId w15:val="{15DBA31A-3954-4B44-817A-5E733AF5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4AC5"/>
    <w:pPr>
      <w:spacing w:line="276" w:lineRule="auto"/>
    </w:pPr>
    <w:rPr>
      <w:rFonts w:eastAsiaTheme="minorEastAsia"/>
      <w:kern w:val="0"/>
      <w:sz w:val="21"/>
      <w:szCs w:val="21"/>
      <w:lang w:val="en-GB" w:eastAsia="lt-LT"/>
      <w14:ligatures w14:val="none"/>
    </w:rPr>
  </w:style>
  <w:style w:type="paragraph" w:styleId="Antrat1">
    <w:name w:val="heading 1"/>
    <w:basedOn w:val="prastasis"/>
    <w:next w:val="prastasis"/>
    <w:link w:val="Antrat1Diagrama"/>
    <w:uiPriority w:val="9"/>
    <w:qFormat/>
    <w:rsid w:val="00E01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01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019A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019A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019A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019A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019A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019A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019A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019A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019A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019A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019A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019A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019A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019A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019A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019A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01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019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019A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019A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019A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019A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019AD"/>
    <w:pPr>
      <w:ind w:left="720"/>
      <w:contextualSpacing/>
    </w:pPr>
  </w:style>
  <w:style w:type="character" w:styleId="Rykuspabraukimas">
    <w:name w:val="Intense Emphasis"/>
    <w:basedOn w:val="Numatytasispastraiposriftas"/>
    <w:uiPriority w:val="21"/>
    <w:qFormat/>
    <w:rsid w:val="00E019AD"/>
    <w:rPr>
      <w:i/>
      <w:iCs/>
      <w:color w:val="0F4761" w:themeColor="accent1" w:themeShade="BF"/>
    </w:rPr>
  </w:style>
  <w:style w:type="paragraph" w:styleId="Iskirtacitata">
    <w:name w:val="Intense Quote"/>
    <w:basedOn w:val="prastasis"/>
    <w:next w:val="prastasis"/>
    <w:link w:val="IskirtacitataDiagrama"/>
    <w:uiPriority w:val="30"/>
    <w:qFormat/>
    <w:rsid w:val="00E01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019AD"/>
    <w:rPr>
      <w:i/>
      <w:iCs/>
      <w:color w:val="0F4761" w:themeColor="accent1" w:themeShade="BF"/>
    </w:rPr>
  </w:style>
  <w:style w:type="character" w:styleId="Rykinuoroda">
    <w:name w:val="Intense Reference"/>
    <w:basedOn w:val="Numatytasispastraiposriftas"/>
    <w:uiPriority w:val="32"/>
    <w:qFormat/>
    <w:rsid w:val="00E019AD"/>
    <w:rPr>
      <w:b/>
      <w:bCs/>
      <w:smallCaps/>
      <w:color w:val="0F4761" w:themeColor="accent1" w:themeShade="BF"/>
      <w:spacing w:val="5"/>
    </w:rPr>
  </w:style>
  <w:style w:type="character" w:styleId="Hipersaitas">
    <w:name w:val="Hyperlink"/>
    <w:basedOn w:val="Numatytasispastraiposriftas"/>
    <w:uiPriority w:val="99"/>
    <w:unhideWhenUsed/>
    <w:rsid w:val="00FB4AC5"/>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FB4AC5"/>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FB4AC5"/>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B4AC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B4AC5"/>
    <w:rPr>
      <w:vertAlign w:val="superscript"/>
    </w:rPr>
  </w:style>
  <w:style w:type="table" w:styleId="Lentelstinklelis">
    <w:name w:val="Table Grid"/>
    <w:aliases w:val="Smart Text Table"/>
    <w:basedOn w:val="prastojilentel"/>
    <w:rsid w:val="00FB4AC5"/>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B4AC5"/>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FB4AC5"/>
    <w:rPr>
      <w:rFonts w:eastAsiaTheme="minorEastAsia"/>
      <w:kern w:val="0"/>
      <w:sz w:val="21"/>
      <w:szCs w:val="21"/>
      <w:lang w:eastAsia="lt-LT"/>
      <w14:ligatures w14:val="none"/>
    </w:rPr>
  </w:style>
  <w:style w:type="table" w:customStyle="1" w:styleId="TableGrid5">
    <w:name w:val="Table Grid5"/>
    <w:basedOn w:val="prastojilentel"/>
    <w:next w:val="Lentelstinklelis"/>
    <w:rsid w:val="00FB4AC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FB4AC5"/>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FB4AC5"/>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2328</Words>
  <Characters>12389</Characters>
  <Application>Microsoft Office Word</Application>
  <DocSecurity>0</DocSecurity>
  <Lines>458</Lines>
  <Paragraphs>191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Bilevičienė</dc:creator>
  <cp:keywords>, docId:7C1D8144CB2127FF86E93711CC26607D</cp:keywords>
  <dc:description/>
  <cp:lastModifiedBy>T S</cp:lastModifiedBy>
  <cp:revision>3</cp:revision>
  <dcterms:created xsi:type="dcterms:W3CDTF">2025-12-16T12:28:00Z</dcterms:created>
  <dcterms:modified xsi:type="dcterms:W3CDTF">2025-12-16T12:28:00Z</dcterms:modified>
</cp:coreProperties>
</file>