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C7267" w14:textId="164821F4" w:rsidR="009D51D9" w:rsidRPr="00093579" w:rsidRDefault="00F65190" w:rsidP="009D51D9">
      <w:pPr>
        <w:tabs>
          <w:tab w:val="left" w:pos="6237"/>
        </w:tabs>
      </w:pPr>
      <w:r>
        <w:rPr>
          <w:b/>
          <w:bCs/>
        </w:rPr>
        <w:t>Suinteresuotiems tiekėjams</w:t>
      </w:r>
      <w:r w:rsidR="009D51D9" w:rsidRPr="00093579">
        <w:tab/>
        <w:t>2025-</w:t>
      </w:r>
      <w:r w:rsidR="008D1D2F" w:rsidRPr="00093579">
        <w:t>1</w:t>
      </w:r>
      <w:r w:rsidR="00D116E5" w:rsidRPr="00093579">
        <w:t>2</w:t>
      </w:r>
      <w:r w:rsidR="009D51D9" w:rsidRPr="00093579">
        <w:t>-</w:t>
      </w:r>
      <w:r w:rsidR="00D116E5" w:rsidRPr="00093579">
        <w:t>22</w:t>
      </w:r>
      <w:r w:rsidR="009D51D9" w:rsidRPr="00093579">
        <w:t xml:space="preserve"> Nr. 25SR-VPS-</w:t>
      </w:r>
      <w:r w:rsidR="00CC6D1E" w:rsidRPr="00CC6D1E">
        <w:t xml:space="preserve"> </w:t>
      </w:r>
      <w:r w:rsidR="00CC6D1E" w:rsidRPr="00CC6D1E">
        <w:t>5227</w:t>
      </w:r>
    </w:p>
    <w:p w14:paraId="6F1DB474" w14:textId="77777777" w:rsidR="009D51D9" w:rsidRPr="00093579" w:rsidRDefault="009D51D9" w:rsidP="009D51D9">
      <w:pPr>
        <w:rPr>
          <w:i/>
        </w:rPr>
      </w:pPr>
      <w:r w:rsidRPr="00093579">
        <w:rPr>
          <w:i/>
        </w:rPr>
        <w:t>Siunčiama CVP IS priemonėmis</w:t>
      </w:r>
    </w:p>
    <w:p w14:paraId="61A0BA94" w14:textId="77777777" w:rsidR="009D51D9" w:rsidRPr="00093579" w:rsidRDefault="009D51D9" w:rsidP="009D51D9"/>
    <w:p w14:paraId="6E22A418" w14:textId="77777777" w:rsidR="009D51D9" w:rsidRPr="00093579" w:rsidRDefault="009D51D9" w:rsidP="009D51D9">
      <w:pPr>
        <w:rPr>
          <w:b/>
        </w:rPr>
      </w:pPr>
    </w:p>
    <w:p w14:paraId="41FE0EE0" w14:textId="77777777" w:rsidR="009D51D9" w:rsidRPr="00093579" w:rsidRDefault="009D51D9" w:rsidP="009D51D9">
      <w:pPr>
        <w:pStyle w:val="Heading"/>
        <w:jc w:val="both"/>
        <w:rPr>
          <w:color w:val="auto"/>
          <w:sz w:val="24"/>
          <w:szCs w:val="24"/>
          <w:lang w:val="lt-LT"/>
        </w:rPr>
      </w:pPr>
      <w:r w:rsidRPr="00093579">
        <w:rPr>
          <w:caps w:val="0"/>
          <w:color w:val="auto"/>
          <w:sz w:val="24"/>
          <w:szCs w:val="24"/>
          <w:lang w:val="lt-LT"/>
        </w:rPr>
        <w:t xml:space="preserve">DĖL </w:t>
      </w:r>
      <w:r w:rsidRPr="00093579">
        <w:rPr>
          <w:rFonts w:cs="Times New Roman"/>
          <w:caps w:val="0"/>
          <w:color w:val="auto"/>
          <w:sz w:val="24"/>
          <w:szCs w:val="24"/>
        </w:rPr>
        <w:t>PIRKIMO</w:t>
      </w:r>
    </w:p>
    <w:p w14:paraId="4A8D7F6A" w14:textId="77777777" w:rsidR="009D51D9" w:rsidRPr="00093579" w:rsidRDefault="009D51D9" w:rsidP="009D51D9">
      <w:pPr>
        <w:shd w:val="clear" w:color="auto" w:fill="FFFFFF"/>
        <w:tabs>
          <w:tab w:val="right" w:leader="dot" w:pos="14135"/>
        </w:tabs>
        <w:ind w:firstLine="709"/>
        <w:jc w:val="both"/>
        <w:rPr>
          <w:b/>
        </w:rPr>
      </w:pPr>
    </w:p>
    <w:p w14:paraId="315DEFC2" w14:textId="77777777" w:rsidR="009D51D9" w:rsidRPr="00093579" w:rsidRDefault="009D51D9" w:rsidP="009D51D9">
      <w:pPr>
        <w:tabs>
          <w:tab w:val="right" w:leader="underscore" w:pos="8505"/>
        </w:tabs>
        <w:jc w:val="both"/>
        <w:rPr>
          <w:b/>
        </w:rPr>
      </w:pPr>
    </w:p>
    <w:p w14:paraId="1563ACD6" w14:textId="0ABD0FB8" w:rsidR="005A532D" w:rsidRPr="00093579" w:rsidRDefault="00AC2BE3" w:rsidP="00AC2BE3">
      <w:pPr>
        <w:ind w:firstLine="567"/>
        <w:jc w:val="both"/>
        <w:rPr>
          <w:rFonts w:eastAsia="Arial Unicode MS"/>
          <w:bCs/>
          <w:spacing w:val="4"/>
          <w:bdr w:val="nil"/>
        </w:rPr>
      </w:pPr>
      <w:r w:rsidRPr="00093579">
        <w:t xml:space="preserve">VšĮ Vilniaus universiteto ligoninė Santaros klinikos (toliau - PO) vykdo tarptautinį pirkimą </w:t>
      </w:r>
      <w:r w:rsidR="005A532D" w:rsidRPr="00093579">
        <w:rPr>
          <w:rFonts w:eastAsia="Arial Unicode MS"/>
          <w:bCs/>
          <w:spacing w:val="4"/>
          <w:bdr w:val="nil"/>
        </w:rPr>
        <w:t>„</w:t>
      </w:r>
      <w:r w:rsidR="00EB2A14" w:rsidRPr="00093579">
        <w:t>Instrumentų pirkimas V (10728)“ CVP IS ID 5709269</w:t>
      </w:r>
      <w:r w:rsidRPr="00093579">
        <w:t>, atviro konkurso būdu.</w:t>
      </w:r>
    </w:p>
    <w:p w14:paraId="78A3E2B3" w14:textId="0A4E05E0" w:rsidR="00AC2BE3" w:rsidRPr="00093579" w:rsidRDefault="00AC2BE3" w:rsidP="00AC2BE3">
      <w:pPr>
        <w:tabs>
          <w:tab w:val="right" w:leader="underscore" w:pos="9071"/>
        </w:tabs>
        <w:ind w:firstLine="567"/>
        <w:jc w:val="both"/>
      </w:pPr>
      <w:r w:rsidRPr="00093579">
        <w:t xml:space="preserve">PO viešojo pirkimo komisija (toliau - Komisija) </w:t>
      </w:r>
      <w:r w:rsidR="00C7222E" w:rsidRPr="00093579">
        <w:t xml:space="preserve">2025-12-18 14:33 val. </w:t>
      </w:r>
      <w:r w:rsidRPr="00093579">
        <w:t xml:space="preserve">gavo tiekėjo pranešimą (CVP IS ID </w:t>
      </w:r>
      <w:r w:rsidR="009A57BA" w:rsidRPr="00093579">
        <w:t>478299</w:t>
      </w:r>
      <w:r w:rsidRPr="00093579">
        <w:t>) „</w:t>
      </w:r>
      <w:r w:rsidR="00145A37" w:rsidRPr="00093579">
        <w:t>1 pirkimo objekto dalis. Laparoskopinių chirurginių instrumentų rinkinys, techninis patikslinimas</w:t>
      </w:r>
      <w:r w:rsidRPr="00093579">
        <w:t>“:</w:t>
      </w:r>
    </w:p>
    <w:p w14:paraId="21AC6183" w14:textId="77777777" w:rsidR="00795D45" w:rsidRPr="00093579" w:rsidRDefault="00795D45" w:rsidP="00AC2BE3">
      <w:pPr>
        <w:tabs>
          <w:tab w:val="left" w:pos="709"/>
          <w:tab w:val="left" w:pos="851"/>
        </w:tabs>
        <w:ind w:firstLine="567"/>
        <w:jc w:val="both"/>
        <w:rPr>
          <w:i/>
          <w:iCs/>
        </w:rPr>
      </w:pPr>
      <w:r w:rsidRPr="00093579">
        <w:rPr>
          <w:i/>
          <w:iCs/>
        </w:rPr>
        <w:t>&lt;... Susipažinus su pirkimo dokumentų technine specifikacija, prašytume patikslinti reikalavimą:TS1. eilės Nr. 30 „Reduktorius - dydis 5mm". Kadangi trokarų reduktoriai praktikoje apibrėžiami pagal įėjimo ir išėjimo diametrus, prašytume patikslinti, ar turimas omenyje:– reduktorius iš 10 mm į 5 mm,– ar kita reduktoriaus konfigūracija....&gt;</w:t>
      </w:r>
    </w:p>
    <w:p w14:paraId="4D929958" w14:textId="43D38BB5" w:rsidR="00AC2BE3" w:rsidRPr="00093579" w:rsidRDefault="00AC2BE3" w:rsidP="00AC2BE3">
      <w:pPr>
        <w:tabs>
          <w:tab w:val="left" w:pos="709"/>
          <w:tab w:val="left" w:pos="851"/>
        </w:tabs>
        <w:ind w:firstLine="567"/>
        <w:jc w:val="both"/>
      </w:pPr>
      <w:r w:rsidRPr="00093579">
        <w:t>Komisija</w:t>
      </w:r>
      <w:r w:rsidR="00F65190">
        <w:t>,</w:t>
      </w:r>
      <w:r w:rsidRPr="00093579">
        <w:t xml:space="preserve"> išnagrinėjusi pranešimo paklausimą</w:t>
      </w:r>
      <w:r w:rsidR="00F65190">
        <w:t>,</w:t>
      </w:r>
      <w:r w:rsidRPr="00093579">
        <w:t xml:space="preserve"> atsako:</w:t>
      </w:r>
    </w:p>
    <w:p w14:paraId="0C119AEA" w14:textId="776CF256" w:rsidR="00AC2BE3" w:rsidRPr="00093579" w:rsidRDefault="00AC2BE3" w:rsidP="00AC2BE3">
      <w:pPr>
        <w:pStyle w:val="ListParagraph"/>
        <w:tabs>
          <w:tab w:val="right" w:leader="underscore" w:pos="9071"/>
        </w:tabs>
        <w:ind w:left="0" w:firstLine="567"/>
        <w:jc w:val="both"/>
      </w:pPr>
      <w:r w:rsidRPr="00093579">
        <w:t>„</w:t>
      </w:r>
      <w:r w:rsidR="00093579" w:rsidRPr="00093579">
        <w:t>Informuojame, kad TS1 eil. Nr. 30 nurodytas „reduktorius – dydis 5 mm“ reiškia reduktorių 10 mm į 5 mm, skirtą naudoti 5 mm instrumentus per 10 mm trokarą.</w:t>
      </w:r>
      <w:r w:rsidRPr="00093579">
        <w:t>“</w:t>
      </w:r>
    </w:p>
    <w:p w14:paraId="32D254BE" w14:textId="77777777" w:rsidR="004B2140" w:rsidRPr="00093579" w:rsidRDefault="004B2140" w:rsidP="002705D9">
      <w:pPr>
        <w:ind w:firstLine="900"/>
        <w:jc w:val="both"/>
      </w:pPr>
    </w:p>
    <w:p w14:paraId="540B0BF0" w14:textId="77777777" w:rsidR="00AC2BE3" w:rsidRPr="00093579" w:rsidRDefault="00AC2BE3" w:rsidP="002705D9">
      <w:pPr>
        <w:ind w:firstLine="900"/>
        <w:jc w:val="both"/>
      </w:pPr>
    </w:p>
    <w:p w14:paraId="15243C80" w14:textId="77777777" w:rsidR="00AC2BE3" w:rsidRDefault="00AC2BE3" w:rsidP="002705D9">
      <w:pPr>
        <w:ind w:firstLine="900"/>
        <w:jc w:val="both"/>
      </w:pPr>
    </w:p>
    <w:p w14:paraId="7376D121" w14:textId="77777777" w:rsidR="004B2140" w:rsidRPr="003B7DD6" w:rsidRDefault="004B2140" w:rsidP="002705D9">
      <w:pPr>
        <w:ind w:firstLine="90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7"/>
        <w:gridCol w:w="4831"/>
      </w:tblGrid>
      <w:tr w:rsidR="002705D9" w:rsidRPr="003B7DD6" w14:paraId="51D53B95" w14:textId="77777777">
        <w:tc>
          <w:tcPr>
            <w:tcW w:w="4927" w:type="dxa"/>
          </w:tcPr>
          <w:p w14:paraId="290A6842" w14:textId="77777777" w:rsidR="002705D9" w:rsidRPr="003B7DD6" w:rsidRDefault="002705D9">
            <w:pPr>
              <w:ind w:hanging="108"/>
              <w:jc w:val="both"/>
            </w:pPr>
            <w:r w:rsidRPr="003B7DD6">
              <w:t xml:space="preserve">Viešųjų pirkimų komisijos narė </w:t>
            </w:r>
          </w:p>
        </w:tc>
        <w:tc>
          <w:tcPr>
            <w:tcW w:w="4928" w:type="dxa"/>
          </w:tcPr>
          <w:p w14:paraId="0F4E81C6" w14:textId="77777777" w:rsidR="002705D9" w:rsidRPr="003B7DD6" w:rsidRDefault="002705D9">
            <w:pPr>
              <w:ind w:firstLine="900"/>
              <w:jc w:val="right"/>
            </w:pPr>
            <w:r w:rsidRPr="003B7DD6">
              <w:t>Dainora Mažeikienė</w:t>
            </w:r>
          </w:p>
        </w:tc>
      </w:tr>
    </w:tbl>
    <w:p w14:paraId="5B108B6D" w14:textId="77777777" w:rsidR="00D77A30" w:rsidRPr="003B7DD6" w:rsidRDefault="00D77A30" w:rsidP="009864A8">
      <w:pPr>
        <w:jc w:val="both"/>
      </w:pPr>
    </w:p>
    <w:p w14:paraId="34CF560D" w14:textId="77777777" w:rsidR="00D77A30" w:rsidRPr="003B7DD6" w:rsidRDefault="00D77A30" w:rsidP="009864A8">
      <w:pPr>
        <w:jc w:val="both"/>
      </w:pPr>
    </w:p>
    <w:p w14:paraId="536F5ADD" w14:textId="77777777" w:rsidR="00D77A30" w:rsidRPr="003B7DD6" w:rsidRDefault="00D77A30" w:rsidP="009864A8">
      <w:pPr>
        <w:jc w:val="both"/>
      </w:pPr>
    </w:p>
    <w:p w14:paraId="2F5132CF" w14:textId="77777777" w:rsidR="00D77A30" w:rsidRPr="003B7DD6" w:rsidRDefault="00D77A30" w:rsidP="009864A8">
      <w:pPr>
        <w:jc w:val="both"/>
      </w:pPr>
    </w:p>
    <w:p w14:paraId="63FC13B7" w14:textId="77777777" w:rsidR="00D77A30" w:rsidRDefault="00D77A30" w:rsidP="009864A8">
      <w:pPr>
        <w:jc w:val="both"/>
      </w:pPr>
    </w:p>
    <w:p w14:paraId="56635B6F" w14:textId="77777777" w:rsidR="00EC4C29" w:rsidRDefault="00EC4C29" w:rsidP="009864A8">
      <w:pPr>
        <w:jc w:val="both"/>
      </w:pPr>
    </w:p>
    <w:p w14:paraId="69261322" w14:textId="77777777" w:rsidR="00EC4C29" w:rsidRDefault="00EC4C29" w:rsidP="009864A8">
      <w:pPr>
        <w:jc w:val="both"/>
      </w:pPr>
    </w:p>
    <w:p w14:paraId="765F1135" w14:textId="77777777" w:rsidR="00EC4C29" w:rsidRDefault="00EC4C29" w:rsidP="009864A8">
      <w:pPr>
        <w:jc w:val="both"/>
      </w:pPr>
    </w:p>
    <w:p w14:paraId="59306899" w14:textId="77777777" w:rsidR="00EC4C29" w:rsidRDefault="00EC4C29" w:rsidP="009864A8">
      <w:pPr>
        <w:jc w:val="both"/>
      </w:pPr>
    </w:p>
    <w:p w14:paraId="2660E684" w14:textId="77777777" w:rsidR="00EC4C29" w:rsidRDefault="00EC4C29" w:rsidP="009864A8">
      <w:pPr>
        <w:jc w:val="both"/>
      </w:pPr>
    </w:p>
    <w:p w14:paraId="0FAF5FE2" w14:textId="77777777" w:rsidR="00EC4C29" w:rsidRDefault="00EC4C29" w:rsidP="009864A8">
      <w:pPr>
        <w:jc w:val="both"/>
      </w:pPr>
    </w:p>
    <w:p w14:paraId="11C9A806" w14:textId="77777777" w:rsidR="00EC4C29" w:rsidRDefault="00EC4C29" w:rsidP="009864A8">
      <w:pPr>
        <w:jc w:val="both"/>
      </w:pPr>
    </w:p>
    <w:p w14:paraId="2565AD7B" w14:textId="77777777" w:rsidR="00EC4C29" w:rsidRDefault="00EC4C29" w:rsidP="009864A8">
      <w:pPr>
        <w:jc w:val="both"/>
      </w:pPr>
    </w:p>
    <w:p w14:paraId="15F92893" w14:textId="77777777" w:rsidR="00EC4C29" w:rsidRDefault="00EC4C29" w:rsidP="009864A8">
      <w:pPr>
        <w:jc w:val="both"/>
      </w:pPr>
    </w:p>
    <w:p w14:paraId="2BEC2841" w14:textId="77777777" w:rsidR="00EC4C29" w:rsidRDefault="00EC4C29" w:rsidP="009864A8">
      <w:pPr>
        <w:jc w:val="both"/>
      </w:pPr>
    </w:p>
    <w:p w14:paraId="77691C93" w14:textId="77777777" w:rsidR="00EC4C29" w:rsidRDefault="00EC4C29" w:rsidP="009864A8">
      <w:pPr>
        <w:jc w:val="both"/>
      </w:pPr>
    </w:p>
    <w:p w14:paraId="6565FDBB" w14:textId="77777777" w:rsidR="00EC4C29" w:rsidRDefault="00EC4C29" w:rsidP="009864A8">
      <w:pPr>
        <w:jc w:val="both"/>
      </w:pPr>
    </w:p>
    <w:p w14:paraId="045DE047" w14:textId="77777777" w:rsidR="00EC4C29" w:rsidRPr="003B7DD6" w:rsidRDefault="00EC4C29" w:rsidP="009864A8">
      <w:pPr>
        <w:jc w:val="both"/>
      </w:pPr>
    </w:p>
    <w:p w14:paraId="7EB84348" w14:textId="77777777" w:rsidR="007371BA" w:rsidRDefault="007371BA" w:rsidP="009864A8"/>
    <w:p w14:paraId="7D189809" w14:textId="77777777" w:rsidR="007371BA" w:rsidRDefault="007371BA" w:rsidP="009864A8"/>
    <w:p w14:paraId="35D75FBF" w14:textId="77777777" w:rsidR="0032080C" w:rsidRPr="003B7DD6" w:rsidRDefault="0032080C" w:rsidP="0032080C">
      <w:pPr>
        <w:jc w:val="both"/>
        <w:rPr>
          <w:sz w:val="20"/>
          <w:szCs w:val="20"/>
        </w:rPr>
      </w:pPr>
      <w:r w:rsidRPr="003B7DD6">
        <w:rPr>
          <w:sz w:val="20"/>
          <w:szCs w:val="20"/>
        </w:rPr>
        <w:t xml:space="preserve">D. Mažeikienė +370 5 250 1819, </w:t>
      </w:r>
      <w:hyperlink r:id="rId8" w:history="1">
        <w:r w:rsidRPr="003B7DD6">
          <w:rPr>
            <w:rStyle w:val="Hyperlink"/>
            <w:sz w:val="20"/>
            <w:szCs w:val="20"/>
          </w:rPr>
          <w:t>dainora.mazeikiene@santa.lt</w:t>
        </w:r>
      </w:hyperlink>
    </w:p>
    <w:p w14:paraId="52156240" w14:textId="77777777" w:rsidR="007371BA" w:rsidRDefault="007371BA" w:rsidP="009864A8"/>
    <w:p w14:paraId="30113B5F" w14:textId="77777777" w:rsidR="007371BA" w:rsidRDefault="007371BA" w:rsidP="009864A8"/>
    <w:p w14:paraId="51C37FBA" w14:textId="77777777" w:rsidR="009864A8" w:rsidRDefault="009864A8" w:rsidP="009864A8"/>
    <w:p w14:paraId="5407F13D" w14:textId="77777777" w:rsidR="009864A8" w:rsidRDefault="009864A8" w:rsidP="009864A8"/>
    <w:sectPr w:rsidR="009864A8" w:rsidSect="00CE10CF">
      <w:headerReference w:type="default" r:id="rId9"/>
      <w:footerReference w:type="default" r:id="rId10"/>
      <w:pgSz w:w="11906" w:h="16838"/>
      <w:pgMar w:top="1701" w:right="567" w:bottom="1134" w:left="1701" w:header="170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24DDB" w14:textId="77777777" w:rsidR="009A335F" w:rsidRDefault="009A335F" w:rsidP="00196479">
      <w:r>
        <w:separator/>
      </w:r>
    </w:p>
  </w:endnote>
  <w:endnote w:type="continuationSeparator" w:id="0">
    <w:p w14:paraId="11020EF3" w14:textId="77777777" w:rsidR="009A335F" w:rsidRDefault="009A335F" w:rsidP="00196479">
      <w:r>
        <w:continuationSeparator/>
      </w:r>
    </w:p>
  </w:endnote>
  <w:endnote w:type="continuationNotice" w:id="1">
    <w:p w14:paraId="1A308309" w14:textId="77777777" w:rsidR="009A335F" w:rsidRDefault="009A3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5F589" w14:textId="62852D6A" w:rsidR="00453A4A" w:rsidRDefault="00E104D4">
    <w:pPr>
      <w:pStyle w:val="Footer"/>
    </w:pPr>
    <w:r>
      <w:rPr>
        <w:rFonts w:ascii="Arial Narrow" w:hAnsi="Arial Narrow"/>
        <w:noProof/>
        <w:color w:val="156082" w:themeColor="accent1"/>
        <w:sz w:val="15"/>
        <w:szCs w:val="15"/>
      </w:rPr>
      <w:drawing>
        <wp:anchor distT="0" distB="0" distL="114300" distR="114300" simplePos="0" relativeHeight="251658241" behindDoc="1" locked="0" layoutInCell="1" allowOverlap="1" wp14:anchorId="16893FED" wp14:editId="60326B82">
          <wp:simplePos x="0" y="0"/>
          <wp:positionH relativeFrom="column">
            <wp:posOffset>-663575</wp:posOffset>
          </wp:positionH>
          <wp:positionV relativeFrom="paragraph">
            <wp:posOffset>-176107</wp:posOffset>
          </wp:positionV>
          <wp:extent cx="6731635" cy="534035"/>
          <wp:effectExtent l="0" t="0" r="0" b="0"/>
          <wp:wrapNone/>
          <wp:docPr id="5578081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13368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635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06735" w14:textId="77777777" w:rsidR="009A335F" w:rsidRDefault="009A335F" w:rsidP="00196479">
      <w:r>
        <w:separator/>
      </w:r>
    </w:p>
  </w:footnote>
  <w:footnote w:type="continuationSeparator" w:id="0">
    <w:p w14:paraId="5E855C31" w14:textId="77777777" w:rsidR="009A335F" w:rsidRDefault="009A335F" w:rsidP="00196479">
      <w:r>
        <w:continuationSeparator/>
      </w:r>
    </w:p>
  </w:footnote>
  <w:footnote w:type="continuationNotice" w:id="1">
    <w:p w14:paraId="43D206AD" w14:textId="77777777" w:rsidR="009A335F" w:rsidRDefault="009A33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FA796" w14:textId="019C88CB" w:rsidR="00196479" w:rsidRDefault="00982C1E">
    <w:pPr>
      <w:pStyle w:val="Header"/>
    </w:pPr>
    <w:r>
      <w:rPr>
        <w:rFonts w:ascii="Arial" w:hAnsi="Arial" w:cs="Arial"/>
        <w:noProof/>
        <w:color w:val="156082" w:themeColor="accent1"/>
        <w:lang w:val="en-US"/>
      </w:rPr>
      <w:drawing>
        <wp:anchor distT="0" distB="0" distL="114300" distR="114300" simplePos="0" relativeHeight="251658240" behindDoc="1" locked="0" layoutInCell="1" allowOverlap="1" wp14:anchorId="56F3F9D9" wp14:editId="65B7893C">
          <wp:simplePos x="0" y="0"/>
          <wp:positionH relativeFrom="margin">
            <wp:posOffset>666750</wp:posOffset>
          </wp:positionH>
          <wp:positionV relativeFrom="paragraph">
            <wp:posOffset>-861272</wp:posOffset>
          </wp:positionV>
          <wp:extent cx="4069715" cy="863600"/>
          <wp:effectExtent l="0" t="0" r="0" b="0"/>
          <wp:wrapNone/>
          <wp:docPr id="2043723558" name="Picture 1" descr="A black background with pin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132343" name="Picture 1" descr="A black background with pin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971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C41C76"/>
    <w:multiLevelType w:val="hybridMultilevel"/>
    <w:tmpl w:val="E7C89774"/>
    <w:lvl w:ilvl="0" w:tplc="CA2ED2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3E1D4B"/>
    <w:multiLevelType w:val="hybridMultilevel"/>
    <w:tmpl w:val="9240051E"/>
    <w:lvl w:ilvl="0" w:tplc="C71C27B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09239330">
    <w:abstractNumId w:val="0"/>
  </w:num>
  <w:num w:numId="2" w16cid:durableId="162203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73"/>
    <w:rsid w:val="00002C41"/>
    <w:rsid w:val="00021A11"/>
    <w:rsid w:val="00023BBD"/>
    <w:rsid w:val="00087887"/>
    <w:rsid w:val="00093579"/>
    <w:rsid w:val="000D3F97"/>
    <w:rsid w:val="0012449E"/>
    <w:rsid w:val="00145A37"/>
    <w:rsid w:val="0014756E"/>
    <w:rsid w:val="00196479"/>
    <w:rsid w:val="001C4E19"/>
    <w:rsid w:val="001C5988"/>
    <w:rsid w:val="002103C9"/>
    <w:rsid w:val="0021532D"/>
    <w:rsid w:val="002155E7"/>
    <w:rsid w:val="00245464"/>
    <w:rsid w:val="002705D9"/>
    <w:rsid w:val="0029356F"/>
    <w:rsid w:val="002A1581"/>
    <w:rsid w:val="002A5236"/>
    <w:rsid w:val="002C563E"/>
    <w:rsid w:val="002D12BD"/>
    <w:rsid w:val="002E2E1D"/>
    <w:rsid w:val="002F1C0E"/>
    <w:rsid w:val="002F3C8C"/>
    <w:rsid w:val="00303FFB"/>
    <w:rsid w:val="00310313"/>
    <w:rsid w:val="0032080C"/>
    <w:rsid w:val="00322AC0"/>
    <w:rsid w:val="00340022"/>
    <w:rsid w:val="00351910"/>
    <w:rsid w:val="00351A8B"/>
    <w:rsid w:val="00365B44"/>
    <w:rsid w:val="00373E5C"/>
    <w:rsid w:val="00375C09"/>
    <w:rsid w:val="00395E3B"/>
    <w:rsid w:val="003B5E10"/>
    <w:rsid w:val="003B7DD6"/>
    <w:rsid w:val="003C7766"/>
    <w:rsid w:val="003E0D51"/>
    <w:rsid w:val="003F0FE4"/>
    <w:rsid w:val="0040738F"/>
    <w:rsid w:val="00407785"/>
    <w:rsid w:val="004167F2"/>
    <w:rsid w:val="00453A4A"/>
    <w:rsid w:val="004559B3"/>
    <w:rsid w:val="004964DA"/>
    <w:rsid w:val="004A013B"/>
    <w:rsid w:val="004B2140"/>
    <w:rsid w:val="004D56D4"/>
    <w:rsid w:val="004F771E"/>
    <w:rsid w:val="005001A3"/>
    <w:rsid w:val="005164F3"/>
    <w:rsid w:val="00516F78"/>
    <w:rsid w:val="00524A63"/>
    <w:rsid w:val="00551B86"/>
    <w:rsid w:val="00554268"/>
    <w:rsid w:val="00586584"/>
    <w:rsid w:val="005A2B66"/>
    <w:rsid w:val="005A532D"/>
    <w:rsid w:val="005A54B2"/>
    <w:rsid w:val="005B770E"/>
    <w:rsid w:val="005C14DF"/>
    <w:rsid w:val="005E013C"/>
    <w:rsid w:val="00607228"/>
    <w:rsid w:val="00612FD3"/>
    <w:rsid w:val="006406C0"/>
    <w:rsid w:val="00677B05"/>
    <w:rsid w:val="00683170"/>
    <w:rsid w:val="006B0ADA"/>
    <w:rsid w:val="006D028F"/>
    <w:rsid w:val="006F196F"/>
    <w:rsid w:val="006F3272"/>
    <w:rsid w:val="00702A4A"/>
    <w:rsid w:val="007239DE"/>
    <w:rsid w:val="007371BA"/>
    <w:rsid w:val="00745375"/>
    <w:rsid w:val="00795D45"/>
    <w:rsid w:val="007A64CB"/>
    <w:rsid w:val="007C0576"/>
    <w:rsid w:val="007D7F00"/>
    <w:rsid w:val="007E46AB"/>
    <w:rsid w:val="0082656D"/>
    <w:rsid w:val="008704A0"/>
    <w:rsid w:val="00871A06"/>
    <w:rsid w:val="008756B2"/>
    <w:rsid w:val="00896576"/>
    <w:rsid w:val="008A6DB4"/>
    <w:rsid w:val="008B0CA4"/>
    <w:rsid w:val="008D1671"/>
    <w:rsid w:val="008D1D2F"/>
    <w:rsid w:val="00910549"/>
    <w:rsid w:val="009322A4"/>
    <w:rsid w:val="00945C34"/>
    <w:rsid w:val="00956D1C"/>
    <w:rsid w:val="0095719E"/>
    <w:rsid w:val="00973927"/>
    <w:rsid w:val="0097408C"/>
    <w:rsid w:val="00982C1E"/>
    <w:rsid w:val="009864A8"/>
    <w:rsid w:val="00990CC9"/>
    <w:rsid w:val="009A335F"/>
    <w:rsid w:val="009A57BA"/>
    <w:rsid w:val="009B3533"/>
    <w:rsid w:val="009B7F83"/>
    <w:rsid w:val="009D004D"/>
    <w:rsid w:val="009D10C2"/>
    <w:rsid w:val="009D51D9"/>
    <w:rsid w:val="009D7E9A"/>
    <w:rsid w:val="009F5555"/>
    <w:rsid w:val="009F6E58"/>
    <w:rsid w:val="00A01B64"/>
    <w:rsid w:val="00A15DD7"/>
    <w:rsid w:val="00A35629"/>
    <w:rsid w:val="00A57719"/>
    <w:rsid w:val="00A84430"/>
    <w:rsid w:val="00A903CE"/>
    <w:rsid w:val="00A91515"/>
    <w:rsid w:val="00A92661"/>
    <w:rsid w:val="00AC1D72"/>
    <w:rsid w:val="00AC2BE3"/>
    <w:rsid w:val="00AD1786"/>
    <w:rsid w:val="00AF0870"/>
    <w:rsid w:val="00B37DBB"/>
    <w:rsid w:val="00B52440"/>
    <w:rsid w:val="00B81EC2"/>
    <w:rsid w:val="00B874A5"/>
    <w:rsid w:val="00BA2A4F"/>
    <w:rsid w:val="00BB4E54"/>
    <w:rsid w:val="00BE1E73"/>
    <w:rsid w:val="00C45638"/>
    <w:rsid w:val="00C466EC"/>
    <w:rsid w:val="00C638B8"/>
    <w:rsid w:val="00C707A2"/>
    <w:rsid w:val="00C7222E"/>
    <w:rsid w:val="00C7792A"/>
    <w:rsid w:val="00CC6D1E"/>
    <w:rsid w:val="00CE10CF"/>
    <w:rsid w:val="00CE29CE"/>
    <w:rsid w:val="00CF2140"/>
    <w:rsid w:val="00D0324F"/>
    <w:rsid w:val="00D116E5"/>
    <w:rsid w:val="00D3334D"/>
    <w:rsid w:val="00D55E08"/>
    <w:rsid w:val="00D77A30"/>
    <w:rsid w:val="00DA3643"/>
    <w:rsid w:val="00DA411C"/>
    <w:rsid w:val="00DB0CBA"/>
    <w:rsid w:val="00DB142D"/>
    <w:rsid w:val="00E104D4"/>
    <w:rsid w:val="00E155AC"/>
    <w:rsid w:val="00E37023"/>
    <w:rsid w:val="00E76BDD"/>
    <w:rsid w:val="00E92F5C"/>
    <w:rsid w:val="00EB2A14"/>
    <w:rsid w:val="00EC0ED3"/>
    <w:rsid w:val="00EC4C29"/>
    <w:rsid w:val="00EF1BFD"/>
    <w:rsid w:val="00EF2A68"/>
    <w:rsid w:val="00F154AD"/>
    <w:rsid w:val="00F21AC0"/>
    <w:rsid w:val="00F440DB"/>
    <w:rsid w:val="00F44669"/>
    <w:rsid w:val="00F63BCA"/>
    <w:rsid w:val="00F648A3"/>
    <w:rsid w:val="00F65190"/>
    <w:rsid w:val="00F655E2"/>
    <w:rsid w:val="00F94132"/>
    <w:rsid w:val="00FD54E6"/>
    <w:rsid w:val="00FE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6843F"/>
  <w15:chartTrackingRefBased/>
  <w15:docId w15:val="{2084788B-4EF9-4362-AD79-A6E68D2C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2A4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81E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81EC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81EC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81EC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81EC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81EC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81EC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81EC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81EC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1EC2"/>
    <w:rPr>
      <w:rFonts w:asciiTheme="majorHAnsi" w:eastAsiaTheme="majorEastAsia" w:hAnsiTheme="majorHAnsi" w:cstheme="majorBidi"/>
      <w:b/>
      <w:bCs/>
      <w:kern w:val="32"/>
      <w:sz w:val="32"/>
      <w:szCs w:val="32"/>
      <w:lang w:val="lt-LT" w:eastAsia="lt-LT"/>
    </w:rPr>
  </w:style>
  <w:style w:type="character" w:customStyle="1" w:styleId="Heading2Char">
    <w:name w:val="Heading 2 Char"/>
    <w:basedOn w:val="DefaultParagraphFont"/>
    <w:link w:val="Heading2"/>
    <w:semiHidden/>
    <w:rsid w:val="00B81EC2"/>
    <w:rPr>
      <w:rFonts w:asciiTheme="majorHAnsi" w:eastAsiaTheme="majorEastAsia" w:hAnsiTheme="majorHAnsi" w:cstheme="majorBidi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semiHidden/>
    <w:rsid w:val="00B81EC2"/>
    <w:rPr>
      <w:rFonts w:asciiTheme="majorHAnsi" w:eastAsiaTheme="majorEastAsia" w:hAnsiTheme="majorHAnsi" w:cstheme="majorBidi"/>
      <w:b/>
      <w:bCs/>
      <w:sz w:val="26"/>
      <w:szCs w:val="26"/>
      <w:lang w:val="lt-LT" w:eastAsia="lt-LT"/>
    </w:rPr>
  </w:style>
  <w:style w:type="character" w:customStyle="1" w:styleId="Heading4Char">
    <w:name w:val="Heading 4 Char"/>
    <w:basedOn w:val="DefaultParagraphFont"/>
    <w:link w:val="Heading4"/>
    <w:semiHidden/>
    <w:rsid w:val="00B81EC2"/>
    <w:rPr>
      <w:rFonts w:asciiTheme="minorHAnsi" w:eastAsiaTheme="minorEastAsia" w:hAnsiTheme="minorHAnsi" w:cstheme="minorBidi"/>
      <w:b/>
      <w:bCs/>
      <w:sz w:val="28"/>
      <w:szCs w:val="28"/>
      <w:lang w:val="lt-LT" w:eastAsia="lt-LT"/>
    </w:rPr>
  </w:style>
  <w:style w:type="character" w:customStyle="1" w:styleId="Heading5Char">
    <w:name w:val="Heading 5 Char"/>
    <w:basedOn w:val="DefaultParagraphFont"/>
    <w:link w:val="Heading5"/>
    <w:semiHidden/>
    <w:rsid w:val="00B81EC2"/>
    <w:rPr>
      <w:rFonts w:asciiTheme="minorHAnsi" w:eastAsiaTheme="minorEastAsia" w:hAnsiTheme="minorHAnsi" w:cstheme="minorBidi"/>
      <w:b/>
      <w:bCs/>
      <w:i/>
      <w:iCs/>
      <w:sz w:val="26"/>
      <w:szCs w:val="26"/>
      <w:lang w:val="lt-LT" w:eastAsia="lt-LT"/>
    </w:rPr>
  </w:style>
  <w:style w:type="character" w:customStyle="1" w:styleId="Heading6Char">
    <w:name w:val="Heading 6 Char"/>
    <w:basedOn w:val="DefaultParagraphFont"/>
    <w:link w:val="Heading6"/>
    <w:semiHidden/>
    <w:rsid w:val="00B81EC2"/>
    <w:rPr>
      <w:rFonts w:asciiTheme="minorHAnsi" w:eastAsiaTheme="minorEastAsia" w:hAnsiTheme="minorHAnsi" w:cstheme="minorBidi"/>
      <w:b/>
      <w:bCs/>
      <w:sz w:val="22"/>
      <w:szCs w:val="22"/>
      <w:lang w:val="lt-LT" w:eastAsia="lt-LT"/>
    </w:rPr>
  </w:style>
  <w:style w:type="character" w:customStyle="1" w:styleId="Heading7Char">
    <w:name w:val="Heading 7 Char"/>
    <w:basedOn w:val="DefaultParagraphFont"/>
    <w:link w:val="Heading7"/>
    <w:semiHidden/>
    <w:rsid w:val="00B81EC2"/>
    <w:rPr>
      <w:rFonts w:asciiTheme="minorHAnsi" w:eastAsiaTheme="minorEastAsia" w:hAnsiTheme="minorHAnsi" w:cstheme="minorBidi"/>
      <w:sz w:val="24"/>
      <w:szCs w:val="24"/>
      <w:lang w:val="lt-LT" w:eastAsia="lt-LT"/>
    </w:rPr>
  </w:style>
  <w:style w:type="character" w:customStyle="1" w:styleId="Heading8Char">
    <w:name w:val="Heading 8 Char"/>
    <w:basedOn w:val="DefaultParagraphFont"/>
    <w:link w:val="Heading8"/>
    <w:semiHidden/>
    <w:rsid w:val="00B81EC2"/>
    <w:rPr>
      <w:rFonts w:asciiTheme="minorHAnsi" w:eastAsiaTheme="minorEastAsia" w:hAnsiTheme="minorHAnsi" w:cstheme="minorBidi"/>
      <w:i/>
      <w:iCs/>
      <w:sz w:val="24"/>
      <w:szCs w:val="24"/>
      <w:lang w:val="lt-LT" w:eastAsia="lt-LT"/>
    </w:rPr>
  </w:style>
  <w:style w:type="character" w:customStyle="1" w:styleId="Heading9Char">
    <w:name w:val="Heading 9 Char"/>
    <w:basedOn w:val="DefaultParagraphFont"/>
    <w:link w:val="Heading9"/>
    <w:semiHidden/>
    <w:rsid w:val="00B81EC2"/>
    <w:rPr>
      <w:rFonts w:asciiTheme="majorHAnsi" w:eastAsiaTheme="majorEastAsia" w:hAnsiTheme="majorHAnsi" w:cstheme="majorBidi"/>
      <w:sz w:val="22"/>
      <w:szCs w:val="22"/>
      <w:lang w:val="lt-LT" w:eastAsia="lt-LT"/>
    </w:rPr>
  </w:style>
  <w:style w:type="paragraph" w:styleId="Title">
    <w:name w:val="Title"/>
    <w:basedOn w:val="Normal"/>
    <w:next w:val="Normal"/>
    <w:link w:val="TitleChar"/>
    <w:qFormat/>
    <w:rsid w:val="00B81EC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81EC2"/>
    <w:rPr>
      <w:rFonts w:asciiTheme="majorHAnsi" w:eastAsiaTheme="majorEastAsia" w:hAnsiTheme="majorHAnsi" w:cstheme="majorBidi"/>
      <w:b/>
      <w:bCs/>
      <w:kern w:val="28"/>
      <w:sz w:val="32"/>
      <w:szCs w:val="32"/>
      <w:lang w:val="lt-LT" w:eastAsia="lt-LT"/>
    </w:rPr>
  </w:style>
  <w:style w:type="paragraph" w:styleId="Subtitle">
    <w:name w:val="Subtitle"/>
    <w:basedOn w:val="Normal"/>
    <w:next w:val="Normal"/>
    <w:link w:val="SubtitleChar"/>
    <w:qFormat/>
    <w:rsid w:val="00B81EC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B81EC2"/>
    <w:rPr>
      <w:rFonts w:asciiTheme="majorHAnsi" w:eastAsiaTheme="majorEastAsia" w:hAnsiTheme="majorHAnsi" w:cstheme="majorBidi"/>
      <w:sz w:val="24"/>
      <w:szCs w:val="24"/>
      <w:lang w:val="lt-LT" w:eastAsia="lt-LT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Bullet EY,Sąrašo pastraipa.Bullet,Sąrašo pastraipa;Bullet,Lentele,punktai"/>
    <w:basedOn w:val="Normal"/>
    <w:link w:val="ListParagraphChar"/>
    <w:uiPriority w:val="34"/>
    <w:qFormat/>
    <w:rsid w:val="00B81EC2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81E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EC2"/>
    <w:rPr>
      <w:i/>
      <w:iCs/>
      <w:color w:val="404040" w:themeColor="text1" w:themeTint="BF"/>
      <w:sz w:val="24"/>
      <w:szCs w:val="24"/>
      <w:lang w:val="lt-LT" w:eastAsia="lt-L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EC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EC2"/>
    <w:rPr>
      <w:i/>
      <w:iCs/>
      <w:color w:val="156082" w:themeColor="accent1"/>
      <w:sz w:val="24"/>
      <w:szCs w:val="24"/>
      <w:lang w:val="lt-LT" w:eastAsia="lt-LT"/>
    </w:rPr>
  </w:style>
  <w:style w:type="character" w:styleId="IntenseEmphasis">
    <w:name w:val="Intense Emphasis"/>
    <w:basedOn w:val="DefaultParagraphFont"/>
    <w:uiPriority w:val="21"/>
    <w:qFormat/>
    <w:rsid w:val="00B81EC2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B81EC2"/>
    <w:rPr>
      <w:b/>
      <w:bCs/>
      <w:smallCaps/>
      <w:color w:val="156082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64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479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196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479"/>
    <w:rPr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rsid w:val="009864A8"/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864A8"/>
    <w:rPr>
      <w:sz w:val="24"/>
      <w:lang w:val="lt-LT"/>
    </w:rPr>
  </w:style>
  <w:style w:type="character" w:styleId="Hyperlink">
    <w:name w:val="Hyperlink"/>
    <w:rsid w:val="007371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268"/>
    <w:rPr>
      <w:color w:val="605E5C"/>
      <w:shd w:val="clear" w:color="auto" w:fill="E1DFDD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Bullet EY Char"/>
    <w:link w:val="ListParagraph"/>
    <w:uiPriority w:val="34"/>
    <w:qFormat/>
    <w:locked/>
    <w:rsid w:val="002705D9"/>
    <w:rPr>
      <w:sz w:val="24"/>
      <w:szCs w:val="24"/>
      <w:lang w:eastAsia="lt-LT"/>
    </w:rPr>
  </w:style>
  <w:style w:type="paragraph" w:customStyle="1" w:styleId="Heading">
    <w:name w:val="Heading"/>
    <w:next w:val="Normal"/>
    <w:rsid w:val="002705D9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ora.mazeikiene@sant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CC4278-187C-E546-8CB5-E5174A49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Links>
    <vt:vector size="6" baseType="variant">
      <vt:variant>
        <vt:i4>1507430</vt:i4>
      </vt:variant>
      <vt:variant>
        <vt:i4>0</vt:i4>
      </vt:variant>
      <vt:variant>
        <vt:i4>0</vt:i4>
      </vt:variant>
      <vt:variant>
        <vt:i4>5</vt:i4>
      </vt:variant>
      <vt:variant>
        <vt:lpwstr>mailto:dainora.mazeikiene@santa.lt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Braz</dc:creator>
  <cp:keywords/>
  <dc:description/>
  <cp:lastModifiedBy>Dainora Mažeikienė</cp:lastModifiedBy>
  <cp:revision>5</cp:revision>
  <dcterms:created xsi:type="dcterms:W3CDTF">2025-12-22T12:57:00Z</dcterms:created>
  <dcterms:modified xsi:type="dcterms:W3CDTF">2025-12-22T13:01:00Z</dcterms:modified>
</cp:coreProperties>
</file>