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CB8B" w14:textId="77777777" w:rsidR="00FD7B55" w:rsidRPr="00892722" w:rsidRDefault="00FD7B55" w:rsidP="00FD7B55">
      <w:pPr>
        <w:jc w:val="right"/>
        <w:textAlignment w:val="baseline"/>
        <w:rPr>
          <w:rFonts w:ascii="Trebuchet MS" w:hAnsi="Trebuchet MS"/>
          <w:color w:val="4472C4" w:themeColor="accent5"/>
          <w:sz w:val="22"/>
          <w:szCs w:val="22"/>
        </w:rPr>
      </w:pPr>
      <w:bookmarkStart w:id="0" w:name="_Toc174955365"/>
      <w:r w:rsidRPr="00892722">
        <w:rPr>
          <w:rFonts w:ascii="Trebuchet MS" w:hAnsi="Trebuchet MS"/>
          <w:color w:val="4472C4" w:themeColor="accent5"/>
          <w:sz w:val="22"/>
          <w:szCs w:val="22"/>
        </w:rPr>
        <w:t>Pirkimo specialiųjų sąlygų 9 priedas „Sutarties projektas“</w:t>
      </w:r>
      <w:bookmarkEnd w:id="0"/>
    </w:p>
    <w:p w14:paraId="5AAA06F3" w14:textId="77777777" w:rsidR="00373713" w:rsidRPr="00892722" w:rsidRDefault="00373713">
      <w:pPr>
        <w:textAlignment w:val="baseline"/>
        <w:rPr>
          <w:rFonts w:ascii="Trebuchet MS" w:hAnsi="Trebuchet MS"/>
          <w:sz w:val="22"/>
          <w:szCs w:val="22"/>
        </w:rPr>
      </w:pPr>
    </w:p>
    <w:p w14:paraId="47D9763D" w14:textId="77777777" w:rsidR="00373713" w:rsidRPr="00892722" w:rsidRDefault="0037371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7C99D374" w14:textId="77777777" w:rsidR="00373713" w:rsidRPr="00892722" w:rsidRDefault="00921A21">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sidRPr="00892722">
        <w:rPr>
          <w:rFonts w:ascii="Trebuchet MS" w:hAnsi="Trebuchet MS"/>
          <w:b/>
          <w:caps/>
          <w:sz w:val="22"/>
          <w:szCs w:val="22"/>
        </w:rPr>
        <w:t xml:space="preserve">Prekių pirkimo-pardavimo sutarties </w:t>
      </w:r>
      <w:r w:rsidRPr="00892722">
        <w:rPr>
          <w:rFonts w:ascii="Trebuchet MS" w:hAnsi="Trebuchet MS"/>
          <w:b/>
          <w:bCs/>
          <w:caps/>
          <w:sz w:val="22"/>
          <w:szCs w:val="22"/>
        </w:rPr>
        <w:t>Specialiosios</w:t>
      </w:r>
      <w:r w:rsidRPr="00892722">
        <w:rPr>
          <w:rFonts w:ascii="Trebuchet MS" w:hAnsi="Trebuchet MS"/>
          <w:b/>
          <w:caps/>
          <w:sz w:val="22"/>
          <w:szCs w:val="22"/>
        </w:rPr>
        <w:t xml:space="preserve"> sąlygos</w:t>
      </w:r>
    </w:p>
    <w:p w14:paraId="34520C6B" w14:textId="77777777" w:rsidR="00373713" w:rsidRPr="00892722" w:rsidRDefault="0037371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7FD2D5AB" w14:textId="77777777" w:rsidR="00373713" w:rsidRPr="00892722" w:rsidRDefault="0037371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373713" w:rsidRPr="00892722" w14:paraId="3F12AB58" w14:textId="77777777" w:rsidTr="00F103D0">
        <w:trPr>
          <w:trHeight w:val="381"/>
        </w:trPr>
        <w:tc>
          <w:tcPr>
            <w:tcW w:w="2448" w:type="dxa"/>
            <w:vAlign w:val="center"/>
          </w:tcPr>
          <w:p w14:paraId="565BF2A3" w14:textId="77777777" w:rsidR="00373713" w:rsidRPr="00892722" w:rsidRDefault="00921A21" w:rsidP="00F103D0">
            <w:pPr>
              <w:rPr>
                <w:rFonts w:ascii="Trebuchet MS" w:hAnsi="Trebuchet MS"/>
                <w:b/>
                <w:bCs/>
                <w:kern w:val="2"/>
                <w:sz w:val="22"/>
                <w:szCs w:val="22"/>
              </w:rPr>
            </w:pPr>
            <w:r w:rsidRPr="00892722">
              <w:rPr>
                <w:rFonts w:ascii="Trebuchet MS" w:hAnsi="Trebuchet MS"/>
                <w:b/>
                <w:bCs/>
                <w:kern w:val="2"/>
                <w:sz w:val="22"/>
                <w:szCs w:val="22"/>
              </w:rPr>
              <w:t>Sutarties pavadinimas</w:t>
            </w:r>
          </w:p>
        </w:tc>
        <w:tc>
          <w:tcPr>
            <w:tcW w:w="7110" w:type="dxa"/>
            <w:vAlign w:val="center"/>
          </w:tcPr>
          <w:p w14:paraId="20783840" w14:textId="32427F78" w:rsidR="00373713" w:rsidRPr="00892722" w:rsidRDefault="008C1D63" w:rsidP="00F103D0">
            <w:pPr>
              <w:rPr>
                <w:rFonts w:ascii="Trebuchet MS" w:hAnsi="Trebuchet MS"/>
                <w:b/>
                <w:bCs/>
                <w:kern w:val="2"/>
                <w:sz w:val="22"/>
                <w:szCs w:val="22"/>
                <w:highlight w:val="yellow"/>
              </w:rPr>
            </w:pPr>
            <w:r w:rsidRPr="00892722">
              <w:rPr>
                <w:rFonts w:ascii="Trebuchet MS" w:hAnsi="Trebuchet MS"/>
                <w:b/>
                <w:bCs/>
                <w:kern w:val="2"/>
                <w:sz w:val="22"/>
                <w:szCs w:val="22"/>
              </w:rPr>
              <w:t>Odontologinės darbo vietos</w:t>
            </w:r>
            <w:r w:rsidR="00226E2C" w:rsidRPr="00892722">
              <w:rPr>
                <w:rFonts w:ascii="Trebuchet MS" w:hAnsi="Trebuchet MS"/>
                <w:b/>
                <w:bCs/>
                <w:kern w:val="2"/>
                <w:sz w:val="22"/>
                <w:szCs w:val="22"/>
              </w:rPr>
              <w:t xml:space="preserve"> </w:t>
            </w:r>
          </w:p>
        </w:tc>
      </w:tr>
    </w:tbl>
    <w:p w14:paraId="05D61DEB" w14:textId="77777777" w:rsidR="00373713" w:rsidRPr="00892722" w:rsidRDefault="0037371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3713" w:rsidRPr="00892722" w14:paraId="630DE68E" w14:textId="77777777">
        <w:tc>
          <w:tcPr>
            <w:tcW w:w="9558" w:type="dxa"/>
            <w:gridSpan w:val="3"/>
          </w:tcPr>
          <w:p w14:paraId="02466E9B"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1. SUTARTIES ŠALYS</w:t>
            </w:r>
          </w:p>
        </w:tc>
      </w:tr>
      <w:tr w:rsidR="00961AE6" w:rsidRPr="00892722" w14:paraId="75B6178D" w14:textId="77777777" w:rsidTr="00552C10">
        <w:tc>
          <w:tcPr>
            <w:tcW w:w="2808" w:type="dxa"/>
            <w:vMerge w:val="restart"/>
            <w:vAlign w:val="center"/>
          </w:tcPr>
          <w:p w14:paraId="0B694BE1" w14:textId="77777777" w:rsidR="00961AE6" w:rsidRPr="00892722" w:rsidRDefault="00961AE6" w:rsidP="00552C10">
            <w:pPr>
              <w:rPr>
                <w:rFonts w:ascii="Trebuchet MS" w:hAnsi="Trebuchet MS"/>
                <w:b/>
                <w:bCs/>
                <w:kern w:val="2"/>
                <w:sz w:val="22"/>
                <w:szCs w:val="22"/>
              </w:rPr>
            </w:pPr>
            <w:r w:rsidRPr="00892722">
              <w:rPr>
                <w:rFonts w:ascii="Trebuchet MS" w:hAnsi="Trebuchet MS"/>
                <w:b/>
                <w:bCs/>
                <w:kern w:val="2"/>
                <w:sz w:val="22"/>
                <w:szCs w:val="22"/>
              </w:rPr>
              <w:t>1.1. Pirkėjas</w:t>
            </w:r>
          </w:p>
        </w:tc>
        <w:tc>
          <w:tcPr>
            <w:tcW w:w="3240" w:type="dxa"/>
          </w:tcPr>
          <w:p w14:paraId="6190A305" w14:textId="77777777" w:rsidR="00961AE6" w:rsidRPr="00892722" w:rsidRDefault="00961AE6" w:rsidP="00961AE6">
            <w:pPr>
              <w:rPr>
                <w:rFonts w:ascii="Trebuchet MS" w:hAnsi="Trebuchet MS"/>
                <w:kern w:val="2"/>
                <w:sz w:val="22"/>
                <w:szCs w:val="22"/>
              </w:rPr>
            </w:pPr>
            <w:r w:rsidRPr="00892722">
              <w:rPr>
                <w:rFonts w:ascii="Trebuchet MS" w:hAnsi="Trebuchet MS"/>
                <w:kern w:val="2"/>
                <w:sz w:val="22"/>
                <w:szCs w:val="22"/>
              </w:rPr>
              <w:t>1.1.1. Pavadinimas</w:t>
            </w:r>
          </w:p>
        </w:tc>
        <w:tc>
          <w:tcPr>
            <w:tcW w:w="3510" w:type="dxa"/>
          </w:tcPr>
          <w:p w14:paraId="04CADE12" w14:textId="396E1AD3" w:rsidR="00961AE6" w:rsidRPr="00892722" w:rsidRDefault="00961AE6" w:rsidP="00961AE6">
            <w:pPr>
              <w:jc w:val="center"/>
              <w:rPr>
                <w:rFonts w:ascii="Trebuchet MS" w:hAnsi="Trebuchet MS"/>
                <w:kern w:val="2"/>
                <w:sz w:val="22"/>
                <w:szCs w:val="22"/>
              </w:rPr>
            </w:pPr>
            <w:r w:rsidRPr="00892722">
              <w:rPr>
                <w:rFonts w:ascii="Trebuchet MS" w:hAnsi="Trebuchet MS"/>
                <w:b/>
                <w:sz w:val="22"/>
                <w:szCs w:val="22"/>
                <w:lang w:eastAsia="zh-CN"/>
              </w:rPr>
              <w:t>VšĮ Kauno miesto poliklinika</w:t>
            </w:r>
          </w:p>
        </w:tc>
      </w:tr>
      <w:tr w:rsidR="00961AE6" w:rsidRPr="00892722" w14:paraId="580B48CA" w14:textId="77777777" w:rsidTr="00552C10">
        <w:tc>
          <w:tcPr>
            <w:tcW w:w="2808" w:type="dxa"/>
            <w:vMerge/>
            <w:vAlign w:val="center"/>
          </w:tcPr>
          <w:p w14:paraId="65B27335" w14:textId="77777777" w:rsidR="00961AE6" w:rsidRPr="00892722" w:rsidRDefault="00961AE6" w:rsidP="00552C10">
            <w:pPr>
              <w:rPr>
                <w:rFonts w:ascii="Trebuchet MS" w:hAnsi="Trebuchet MS"/>
                <w:kern w:val="2"/>
                <w:sz w:val="22"/>
                <w:szCs w:val="22"/>
              </w:rPr>
            </w:pPr>
          </w:p>
        </w:tc>
        <w:tc>
          <w:tcPr>
            <w:tcW w:w="3240" w:type="dxa"/>
          </w:tcPr>
          <w:p w14:paraId="09FAA32E" w14:textId="77777777" w:rsidR="00961AE6" w:rsidRPr="00892722" w:rsidRDefault="00961AE6" w:rsidP="00961AE6">
            <w:pPr>
              <w:rPr>
                <w:rFonts w:ascii="Trebuchet MS" w:hAnsi="Trebuchet MS"/>
                <w:kern w:val="2"/>
                <w:sz w:val="22"/>
                <w:szCs w:val="22"/>
              </w:rPr>
            </w:pPr>
            <w:r w:rsidRPr="00892722">
              <w:rPr>
                <w:rFonts w:ascii="Trebuchet MS" w:hAnsi="Trebuchet MS"/>
                <w:kern w:val="2"/>
                <w:sz w:val="22"/>
                <w:szCs w:val="22"/>
              </w:rPr>
              <w:t>1.1.2. Juridinio asmens kodas</w:t>
            </w:r>
          </w:p>
        </w:tc>
        <w:tc>
          <w:tcPr>
            <w:tcW w:w="3510" w:type="dxa"/>
          </w:tcPr>
          <w:p w14:paraId="6F52D6E7" w14:textId="5007D463" w:rsidR="00961AE6" w:rsidRPr="00892722" w:rsidRDefault="00961AE6" w:rsidP="00961AE6">
            <w:pPr>
              <w:jc w:val="center"/>
              <w:rPr>
                <w:rFonts w:ascii="Trebuchet MS" w:hAnsi="Trebuchet MS"/>
                <w:kern w:val="2"/>
                <w:sz w:val="22"/>
                <w:szCs w:val="22"/>
              </w:rPr>
            </w:pPr>
            <w:r w:rsidRPr="00892722">
              <w:rPr>
                <w:rFonts w:ascii="Trebuchet MS" w:hAnsi="Trebuchet MS"/>
                <w:sz w:val="22"/>
                <w:szCs w:val="22"/>
                <w:lang w:eastAsia="zh-CN"/>
              </w:rPr>
              <w:t>135042394</w:t>
            </w:r>
          </w:p>
        </w:tc>
      </w:tr>
      <w:tr w:rsidR="00961AE6" w:rsidRPr="00892722" w14:paraId="643E4002" w14:textId="77777777" w:rsidTr="00552C10">
        <w:tc>
          <w:tcPr>
            <w:tcW w:w="2808" w:type="dxa"/>
            <w:vMerge/>
            <w:vAlign w:val="center"/>
          </w:tcPr>
          <w:p w14:paraId="43F44460" w14:textId="77777777" w:rsidR="00961AE6" w:rsidRPr="00892722" w:rsidRDefault="00961AE6" w:rsidP="00552C10">
            <w:pPr>
              <w:rPr>
                <w:rFonts w:ascii="Trebuchet MS" w:hAnsi="Trebuchet MS"/>
                <w:kern w:val="2"/>
                <w:sz w:val="22"/>
                <w:szCs w:val="22"/>
              </w:rPr>
            </w:pPr>
          </w:p>
        </w:tc>
        <w:tc>
          <w:tcPr>
            <w:tcW w:w="3240" w:type="dxa"/>
          </w:tcPr>
          <w:p w14:paraId="0CEFEC4C" w14:textId="77777777" w:rsidR="00961AE6" w:rsidRPr="00892722" w:rsidRDefault="00961AE6" w:rsidP="00961AE6">
            <w:pPr>
              <w:rPr>
                <w:rFonts w:ascii="Trebuchet MS" w:hAnsi="Trebuchet MS"/>
                <w:kern w:val="2"/>
                <w:sz w:val="22"/>
                <w:szCs w:val="22"/>
              </w:rPr>
            </w:pPr>
            <w:r w:rsidRPr="00892722">
              <w:rPr>
                <w:rFonts w:ascii="Trebuchet MS" w:hAnsi="Trebuchet MS"/>
                <w:kern w:val="2"/>
                <w:sz w:val="22"/>
                <w:szCs w:val="22"/>
              </w:rPr>
              <w:t>1.1.3. Adresas</w:t>
            </w:r>
          </w:p>
        </w:tc>
        <w:tc>
          <w:tcPr>
            <w:tcW w:w="3510" w:type="dxa"/>
          </w:tcPr>
          <w:p w14:paraId="6B48D5C8" w14:textId="576BBB98" w:rsidR="00961AE6" w:rsidRPr="00892722" w:rsidRDefault="00961AE6" w:rsidP="00961AE6">
            <w:pPr>
              <w:jc w:val="center"/>
              <w:rPr>
                <w:rFonts w:ascii="Trebuchet MS" w:hAnsi="Trebuchet MS"/>
                <w:kern w:val="2"/>
                <w:sz w:val="22"/>
                <w:szCs w:val="22"/>
              </w:rPr>
            </w:pPr>
            <w:r w:rsidRPr="00892722">
              <w:rPr>
                <w:rFonts w:ascii="Trebuchet MS" w:hAnsi="Trebuchet MS"/>
                <w:sz w:val="22"/>
                <w:szCs w:val="22"/>
                <w:lang w:eastAsia="zh-CN"/>
              </w:rPr>
              <w:t>Pramonės pr. 31, 51270 Kaunas</w:t>
            </w:r>
          </w:p>
        </w:tc>
      </w:tr>
      <w:tr w:rsidR="00961AE6" w:rsidRPr="00892722" w14:paraId="6EB99168" w14:textId="77777777" w:rsidTr="00552C10">
        <w:tc>
          <w:tcPr>
            <w:tcW w:w="2808" w:type="dxa"/>
            <w:vMerge/>
            <w:vAlign w:val="center"/>
          </w:tcPr>
          <w:p w14:paraId="432A6B5C" w14:textId="77777777" w:rsidR="00961AE6" w:rsidRPr="00892722" w:rsidRDefault="00961AE6" w:rsidP="00552C10">
            <w:pPr>
              <w:rPr>
                <w:rFonts w:ascii="Trebuchet MS" w:hAnsi="Trebuchet MS"/>
                <w:kern w:val="2"/>
                <w:sz w:val="22"/>
                <w:szCs w:val="22"/>
              </w:rPr>
            </w:pPr>
          </w:p>
        </w:tc>
        <w:tc>
          <w:tcPr>
            <w:tcW w:w="3240" w:type="dxa"/>
          </w:tcPr>
          <w:p w14:paraId="4D659212" w14:textId="77777777" w:rsidR="00961AE6" w:rsidRPr="00892722" w:rsidRDefault="00961AE6" w:rsidP="00961AE6">
            <w:pPr>
              <w:rPr>
                <w:rFonts w:ascii="Trebuchet MS" w:hAnsi="Trebuchet MS"/>
                <w:kern w:val="2"/>
                <w:sz w:val="22"/>
                <w:szCs w:val="22"/>
              </w:rPr>
            </w:pPr>
            <w:r w:rsidRPr="00892722">
              <w:rPr>
                <w:rFonts w:ascii="Trebuchet MS" w:hAnsi="Trebuchet MS"/>
                <w:kern w:val="2"/>
                <w:sz w:val="22"/>
                <w:szCs w:val="22"/>
              </w:rPr>
              <w:t>1.1.4. PVM mokėtojo kodas</w:t>
            </w:r>
          </w:p>
        </w:tc>
        <w:tc>
          <w:tcPr>
            <w:tcW w:w="3510" w:type="dxa"/>
          </w:tcPr>
          <w:p w14:paraId="4CA19AB9" w14:textId="5B08AA0E" w:rsidR="00961AE6" w:rsidRPr="00892722" w:rsidRDefault="00961AE6" w:rsidP="00961AE6">
            <w:pPr>
              <w:jc w:val="center"/>
              <w:rPr>
                <w:rFonts w:ascii="Trebuchet MS" w:hAnsi="Trebuchet MS"/>
                <w:kern w:val="2"/>
                <w:sz w:val="22"/>
                <w:szCs w:val="22"/>
              </w:rPr>
            </w:pPr>
            <w:r w:rsidRPr="00892722">
              <w:rPr>
                <w:rFonts w:ascii="Trebuchet MS" w:hAnsi="Trebuchet MS"/>
                <w:sz w:val="22"/>
                <w:szCs w:val="22"/>
                <w:lang w:eastAsia="zh-CN"/>
              </w:rPr>
              <w:t>LT350423917</w:t>
            </w:r>
          </w:p>
        </w:tc>
      </w:tr>
      <w:tr w:rsidR="00961AE6" w:rsidRPr="00892722" w14:paraId="25C2FB46" w14:textId="77777777" w:rsidTr="00552C10">
        <w:tc>
          <w:tcPr>
            <w:tcW w:w="2808" w:type="dxa"/>
            <w:vMerge/>
            <w:vAlign w:val="center"/>
          </w:tcPr>
          <w:p w14:paraId="600C39B1" w14:textId="77777777" w:rsidR="00961AE6" w:rsidRPr="00892722" w:rsidRDefault="00961AE6" w:rsidP="00552C10">
            <w:pPr>
              <w:rPr>
                <w:rFonts w:ascii="Trebuchet MS" w:hAnsi="Trebuchet MS"/>
                <w:kern w:val="2"/>
                <w:sz w:val="22"/>
                <w:szCs w:val="22"/>
              </w:rPr>
            </w:pPr>
          </w:p>
        </w:tc>
        <w:tc>
          <w:tcPr>
            <w:tcW w:w="3240" w:type="dxa"/>
          </w:tcPr>
          <w:p w14:paraId="500E1F54" w14:textId="77777777" w:rsidR="00961AE6" w:rsidRPr="00892722" w:rsidRDefault="00961AE6" w:rsidP="00961AE6">
            <w:pPr>
              <w:rPr>
                <w:rFonts w:ascii="Trebuchet MS" w:hAnsi="Trebuchet MS"/>
                <w:kern w:val="2"/>
                <w:sz w:val="22"/>
                <w:szCs w:val="22"/>
              </w:rPr>
            </w:pPr>
            <w:r w:rsidRPr="00892722">
              <w:rPr>
                <w:rFonts w:ascii="Trebuchet MS" w:hAnsi="Trebuchet MS"/>
                <w:kern w:val="2"/>
                <w:sz w:val="22"/>
                <w:szCs w:val="22"/>
              </w:rPr>
              <w:t>1.1.5. Atsiskaitomoji sąskaita</w:t>
            </w:r>
          </w:p>
        </w:tc>
        <w:tc>
          <w:tcPr>
            <w:tcW w:w="3510" w:type="dxa"/>
          </w:tcPr>
          <w:p w14:paraId="48D4C629" w14:textId="7670D43E" w:rsidR="00961AE6" w:rsidRPr="00892722" w:rsidRDefault="00961AE6" w:rsidP="00961AE6">
            <w:pPr>
              <w:jc w:val="center"/>
              <w:rPr>
                <w:rFonts w:ascii="Trebuchet MS" w:hAnsi="Trebuchet MS"/>
                <w:kern w:val="2"/>
                <w:sz w:val="22"/>
                <w:szCs w:val="22"/>
              </w:rPr>
            </w:pPr>
            <w:r w:rsidRPr="00892722">
              <w:rPr>
                <w:rFonts w:ascii="Trebuchet MS" w:hAnsi="Trebuchet MS"/>
                <w:sz w:val="22"/>
                <w:szCs w:val="22"/>
              </w:rPr>
              <w:t>LT047044060002942424</w:t>
            </w:r>
          </w:p>
        </w:tc>
      </w:tr>
      <w:tr w:rsidR="00961AE6" w:rsidRPr="00892722" w14:paraId="7D1A6DC4" w14:textId="77777777" w:rsidTr="00552C10">
        <w:tc>
          <w:tcPr>
            <w:tcW w:w="2808" w:type="dxa"/>
            <w:vMerge/>
            <w:vAlign w:val="center"/>
          </w:tcPr>
          <w:p w14:paraId="442E60E1" w14:textId="77777777" w:rsidR="00961AE6" w:rsidRPr="00892722" w:rsidRDefault="00961AE6" w:rsidP="00552C10">
            <w:pPr>
              <w:rPr>
                <w:rFonts w:ascii="Trebuchet MS" w:hAnsi="Trebuchet MS"/>
                <w:kern w:val="2"/>
                <w:sz w:val="22"/>
                <w:szCs w:val="22"/>
              </w:rPr>
            </w:pPr>
          </w:p>
        </w:tc>
        <w:tc>
          <w:tcPr>
            <w:tcW w:w="3240" w:type="dxa"/>
          </w:tcPr>
          <w:p w14:paraId="42477746" w14:textId="77777777" w:rsidR="00961AE6" w:rsidRPr="00892722" w:rsidRDefault="00961AE6" w:rsidP="00961AE6">
            <w:pPr>
              <w:rPr>
                <w:rFonts w:ascii="Trebuchet MS" w:hAnsi="Trebuchet MS"/>
                <w:kern w:val="2"/>
                <w:sz w:val="22"/>
                <w:szCs w:val="22"/>
              </w:rPr>
            </w:pPr>
            <w:r w:rsidRPr="00892722">
              <w:rPr>
                <w:rFonts w:ascii="Trebuchet MS" w:hAnsi="Trebuchet MS"/>
                <w:kern w:val="2"/>
                <w:sz w:val="22"/>
                <w:szCs w:val="22"/>
              </w:rPr>
              <w:t>1.1.6. Bankas, banko kodas</w:t>
            </w:r>
          </w:p>
        </w:tc>
        <w:tc>
          <w:tcPr>
            <w:tcW w:w="3510" w:type="dxa"/>
          </w:tcPr>
          <w:p w14:paraId="4AB7829C" w14:textId="618B43B6" w:rsidR="00961AE6" w:rsidRPr="00892722" w:rsidRDefault="00961AE6" w:rsidP="00961AE6">
            <w:pPr>
              <w:jc w:val="center"/>
              <w:rPr>
                <w:rFonts w:ascii="Trebuchet MS" w:hAnsi="Trebuchet MS"/>
                <w:kern w:val="2"/>
                <w:sz w:val="22"/>
                <w:szCs w:val="22"/>
              </w:rPr>
            </w:pPr>
            <w:r w:rsidRPr="00892722">
              <w:rPr>
                <w:rFonts w:ascii="Trebuchet MS" w:hAnsi="Trebuchet MS"/>
                <w:kern w:val="2"/>
                <w:sz w:val="22"/>
                <w:szCs w:val="22"/>
              </w:rPr>
              <w:t>AB SEB bankas; banko kodas 70440</w:t>
            </w:r>
          </w:p>
        </w:tc>
      </w:tr>
      <w:tr w:rsidR="00961AE6" w:rsidRPr="00892722" w14:paraId="2D254B4F" w14:textId="77777777" w:rsidTr="00552C10">
        <w:tc>
          <w:tcPr>
            <w:tcW w:w="2808" w:type="dxa"/>
            <w:vMerge/>
            <w:vAlign w:val="center"/>
          </w:tcPr>
          <w:p w14:paraId="79F1E2E6" w14:textId="77777777" w:rsidR="00961AE6" w:rsidRPr="00892722" w:rsidRDefault="00961AE6" w:rsidP="00552C10">
            <w:pPr>
              <w:rPr>
                <w:rFonts w:ascii="Trebuchet MS" w:hAnsi="Trebuchet MS"/>
                <w:kern w:val="2"/>
                <w:sz w:val="22"/>
                <w:szCs w:val="22"/>
              </w:rPr>
            </w:pPr>
          </w:p>
        </w:tc>
        <w:tc>
          <w:tcPr>
            <w:tcW w:w="3240" w:type="dxa"/>
          </w:tcPr>
          <w:p w14:paraId="4F9A8492" w14:textId="77777777" w:rsidR="00961AE6" w:rsidRPr="00892722" w:rsidRDefault="00961AE6" w:rsidP="00961AE6">
            <w:pPr>
              <w:rPr>
                <w:rFonts w:ascii="Trebuchet MS" w:hAnsi="Trebuchet MS"/>
                <w:kern w:val="2"/>
                <w:sz w:val="22"/>
                <w:szCs w:val="22"/>
              </w:rPr>
            </w:pPr>
            <w:r w:rsidRPr="00892722">
              <w:rPr>
                <w:rFonts w:ascii="Trebuchet MS" w:hAnsi="Trebuchet MS"/>
                <w:kern w:val="2"/>
                <w:sz w:val="22"/>
                <w:szCs w:val="22"/>
              </w:rPr>
              <w:t>1.1.7. Telefonas</w:t>
            </w:r>
          </w:p>
        </w:tc>
        <w:tc>
          <w:tcPr>
            <w:tcW w:w="3510" w:type="dxa"/>
          </w:tcPr>
          <w:p w14:paraId="75DCA7FB" w14:textId="36B17A41" w:rsidR="00961AE6" w:rsidRPr="00892722" w:rsidRDefault="00961AE6" w:rsidP="00961AE6">
            <w:pPr>
              <w:jc w:val="center"/>
              <w:rPr>
                <w:rFonts w:ascii="Trebuchet MS" w:hAnsi="Trebuchet MS"/>
                <w:kern w:val="2"/>
                <w:sz w:val="22"/>
                <w:szCs w:val="22"/>
              </w:rPr>
            </w:pPr>
            <w:r w:rsidRPr="00892722">
              <w:rPr>
                <w:rFonts w:ascii="Trebuchet MS" w:hAnsi="Trebuchet MS"/>
                <w:sz w:val="22"/>
                <w:szCs w:val="22"/>
                <w:lang w:eastAsia="zh-CN"/>
              </w:rPr>
              <w:t>+370 37 403999</w:t>
            </w:r>
          </w:p>
        </w:tc>
      </w:tr>
      <w:tr w:rsidR="00961AE6" w:rsidRPr="00892722" w14:paraId="0ADDAC52" w14:textId="77777777" w:rsidTr="00552C10">
        <w:tc>
          <w:tcPr>
            <w:tcW w:w="2808" w:type="dxa"/>
            <w:vMerge/>
            <w:vAlign w:val="center"/>
          </w:tcPr>
          <w:p w14:paraId="0AC6EABF" w14:textId="77777777" w:rsidR="00961AE6" w:rsidRPr="00892722" w:rsidRDefault="00961AE6" w:rsidP="00552C10">
            <w:pPr>
              <w:rPr>
                <w:rFonts w:ascii="Trebuchet MS" w:hAnsi="Trebuchet MS"/>
                <w:kern w:val="2"/>
                <w:sz w:val="22"/>
                <w:szCs w:val="22"/>
              </w:rPr>
            </w:pPr>
          </w:p>
        </w:tc>
        <w:tc>
          <w:tcPr>
            <w:tcW w:w="3240" w:type="dxa"/>
          </w:tcPr>
          <w:p w14:paraId="0C285B16" w14:textId="77777777" w:rsidR="00961AE6" w:rsidRPr="00892722" w:rsidRDefault="00961AE6" w:rsidP="00961AE6">
            <w:pPr>
              <w:rPr>
                <w:rFonts w:ascii="Trebuchet MS" w:hAnsi="Trebuchet MS"/>
                <w:kern w:val="2"/>
                <w:sz w:val="22"/>
                <w:szCs w:val="22"/>
              </w:rPr>
            </w:pPr>
            <w:r w:rsidRPr="00892722">
              <w:rPr>
                <w:rFonts w:ascii="Trebuchet MS" w:hAnsi="Trebuchet MS"/>
                <w:kern w:val="2"/>
                <w:sz w:val="22"/>
                <w:szCs w:val="22"/>
              </w:rPr>
              <w:t>1.1.8. El. paštas</w:t>
            </w:r>
          </w:p>
        </w:tc>
        <w:tc>
          <w:tcPr>
            <w:tcW w:w="3510" w:type="dxa"/>
          </w:tcPr>
          <w:p w14:paraId="033B093A" w14:textId="51ABE0FC" w:rsidR="00961AE6" w:rsidRPr="00892722" w:rsidRDefault="00961AE6" w:rsidP="00961AE6">
            <w:pPr>
              <w:jc w:val="center"/>
              <w:rPr>
                <w:rFonts w:ascii="Trebuchet MS" w:hAnsi="Trebuchet MS"/>
                <w:kern w:val="2"/>
                <w:sz w:val="22"/>
                <w:szCs w:val="22"/>
              </w:rPr>
            </w:pPr>
            <w:hyperlink r:id="rId8" w:history="1">
              <w:r w:rsidRPr="00892722">
                <w:rPr>
                  <w:rFonts w:ascii="Trebuchet MS" w:hAnsi="Trebuchet MS"/>
                  <w:sz w:val="22"/>
                  <w:szCs w:val="22"/>
                  <w:lang w:eastAsia="zh-CN"/>
                </w:rPr>
                <w:t>info@kaunopoliklinika.lt</w:t>
              </w:r>
            </w:hyperlink>
          </w:p>
        </w:tc>
      </w:tr>
      <w:tr w:rsidR="00961AE6" w:rsidRPr="00892722" w14:paraId="6BEC29C3" w14:textId="77777777" w:rsidTr="00552C10">
        <w:tc>
          <w:tcPr>
            <w:tcW w:w="2808" w:type="dxa"/>
            <w:vMerge/>
            <w:vAlign w:val="center"/>
          </w:tcPr>
          <w:p w14:paraId="75288CBF" w14:textId="77777777" w:rsidR="00961AE6" w:rsidRPr="00892722" w:rsidRDefault="00961AE6" w:rsidP="00552C10">
            <w:pPr>
              <w:rPr>
                <w:rFonts w:ascii="Trebuchet MS" w:hAnsi="Trebuchet MS"/>
                <w:kern w:val="2"/>
                <w:sz w:val="22"/>
                <w:szCs w:val="22"/>
              </w:rPr>
            </w:pPr>
          </w:p>
        </w:tc>
        <w:tc>
          <w:tcPr>
            <w:tcW w:w="3240" w:type="dxa"/>
          </w:tcPr>
          <w:p w14:paraId="2FAC6CBF" w14:textId="77777777" w:rsidR="00961AE6" w:rsidRPr="00892722" w:rsidRDefault="00961AE6" w:rsidP="00961AE6">
            <w:pPr>
              <w:rPr>
                <w:rFonts w:ascii="Trebuchet MS" w:hAnsi="Trebuchet MS"/>
                <w:kern w:val="2"/>
                <w:sz w:val="22"/>
                <w:szCs w:val="22"/>
              </w:rPr>
            </w:pPr>
            <w:r w:rsidRPr="00892722">
              <w:rPr>
                <w:rFonts w:ascii="Trebuchet MS" w:hAnsi="Trebuchet MS"/>
                <w:kern w:val="2"/>
                <w:sz w:val="22"/>
                <w:szCs w:val="22"/>
              </w:rPr>
              <w:t>1.1.9. Šalies atstovas</w:t>
            </w:r>
          </w:p>
        </w:tc>
        <w:tc>
          <w:tcPr>
            <w:tcW w:w="3510" w:type="dxa"/>
          </w:tcPr>
          <w:p w14:paraId="04D49F33" w14:textId="12671E2B" w:rsidR="00961AE6" w:rsidRPr="00892722" w:rsidRDefault="006B0F85" w:rsidP="00961AE6">
            <w:pPr>
              <w:jc w:val="center"/>
              <w:rPr>
                <w:rFonts w:ascii="Trebuchet MS" w:hAnsi="Trebuchet MS"/>
                <w:kern w:val="2"/>
                <w:sz w:val="22"/>
                <w:szCs w:val="22"/>
                <w:highlight w:val="yellow"/>
              </w:rPr>
            </w:pPr>
            <w:r w:rsidRPr="00892722">
              <w:rPr>
                <w:rFonts w:ascii="Trebuchet MS" w:hAnsi="Trebuchet MS"/>
                <w:kern w:val="2"/>
                <w:sz w:val="22"/>
                <w:szCs w:val="22"/>
                <w:highlight w:val="yellow"/>
              </w:rPr>
              <w:t>Į</w:t>
            </w:r>
            <w:r w:rsidR="004B1ABA" w:rsidRPr="00892722">
              <w:rPr>
                <w:rFonts w:ascii="Trebuchet MS" w:hAnsi="Trebuchet MS"/>
                <w:kern w:val="2"/>
                <w:sz w:val="22"/>
                <w:szCs w:val="22"/>
                <w:highlight w:val="yellow"/>
              </w:rPr>
              <w:t>ra</w:t>
            </w:r>
            <w:r w:rsidRPr="00892722">
              <w:rPr>
                <w:rFonts w:ascii="Trebuchet MS" w:hAnsi="Trebuchet MS"/>
                <w:kern w:val="2"/>
                <w:sz w:val="22"/>
                <w:szCs w:val="22"/>
                <w:highlight w:val="yellow"/>
              </w:rPr>
              <w:t>š</w:t>
            </w:r>
            <w:r w:rsidR="004B1ABA" w:rsidRPr="00892722">
              <w:rPr>
                <w:rFonts w:ascii="Trebuchet MS" w:hAnsi="Trebuchet MS"/>
                <w:kern w:val="2"/>
                <w:sz w:val="22"/>
                <w:szCs w:val="22"/>
                <w:highlight w:val="yellow"/>
              </w:rPr>
              <w:t>yti</w:t>
            </w:r>
          </w:p>
        </w:tc>
      </w:tr>
      <w:tr w:rsidR="00961AE6" w:rsidRPr="00892722" w14:paraId="3B9FE719" w14:textId="77777777" w:rsidTr="00552C10">
        <w:tc>
          <w:tcPr>
            <w:tcW w:w="2808" w:type="dxa"/>
            <w:vMerge/>
            <w:vAlign w:val="center"/>
          </w:tcPr>
          <w:p w14:paraId="5E0B0D8E" w14:textId="77777777" w:rsidR="00961AE6" w:rsidRPr="00892722" w:rsidRDefault="00961AE6" w:rsidP="00552C10">
            <w:pPr>
              <w:rPr>
                <w:rFonts w:ascii="Trebuchet MS" w:hAnsi="Trebuchet MS"/>
                <w:kern w:val="2"/>
                <w:sz w:val="22"/>
                <w:szCs w:val="22"/>
              </w:rPr>
            </w:pPr>
          </w:p>
        </w:tc>
        <w:tc>
          <w:tcPr>
            <w:tcW w:w="3240" w:type="dxa"/>
          </w:tcPr>
          <w:p w14:paraId="6913FA31" w14:textId="77777777" w:rsidR="00961AE6" w:rsidRPr="00892722" w:rsidRDefault="00961AE6" w:rsidP="00961AE6">
            <w:pPr>
              <w:rPr>
                <w:rFonts w:ascii="Trebuchet MS" w:hAnsi="Trebuchet MS"/>
                <w:kern w:val="2"/>
                <w:sz w:val="22"/>
                <w:szCs w:val="22"/>
              </w:rPr>
            </w:pPr>
            <w:r w:rsidRPr="00892722">
              <w:rPr>
                <w:rFonts w:ascii="Trebuchet MS" w:hAnsi="Trebuchet MS"/>
                <w:kern w:val="2"/>
                <w:sz w:val="22"/>
                <w:szCs w:val="22"/>
              </w:rPr>
              <w:t>1.1.10. Atstovavimo pagrindas</w:t>
            </w:r>
          </w:p>
        </w:tc>
        <w:tc>
          <w:tcPr>
            <w:tcW w:w="3510" w:type="dxa"/>
          </w:tcPr>
          <w:p w14:paraId="3E722270" w14:textId="25A0BF4F" w:rsidR="00961AE6" w:rsidRPr="00892722" w:rsidRDefault="00961AE6" w:rsidP="00961AE6">
            <w:pPr>
              <w:jc w:val="center"/>
              <w:rPr>
                <w:rFonts w:ascii="Trebuchet MS" w:hAnsi="Trebuchet MS"/>
                <w:kern w:val="2"/>
                <w:sz w:val="22"/>
                <w:szCs w:val="22"/>
                <w:highlight w:val="yellow"/>
              </w:rPr>
            </w:pPr>
            <w:r w:rsidRPr="00892722">
              <w:rPr>
                <w:rFonts w:ascii="Trebuchet MS" w:hAnsi="Trebuchet MS"/>
                <w:kern w:val="2"/>
                <w:sz w:val="22"/>
                <w:szCs w:val="22"/>
                <w:highlight w:val="yellow"/>
              </w:rPr>
              <w:t>Įstatai</w:t>
            </w:r>
          </w:p>
        </w:tc>
      </w:tr>
      <w:tr w:rsidR="00284F52" w:rsidRPr="00892722" w14:paraId="1D561EFA" w14:textId="77777777" w:rsidTr="00552C10">
        <w:tc>
          <w:tcPr>
            <w:tcW w:w="2808" w:type="dxa"/>
            <w:vMerge w:val="restart"/>
            <w:vAlign w:val="center"/>
          </w:tcPr>
          <w:p w14:paraId="11F80E65" w14:textId="4CC0626C" w:rsidR="00284F52" w:rsidRPr="00892722" w:rsidRDefault="00284F52" w:rsidP="00552C10">
            <w:pPr>
              <w:rPr>
                <w:rFonts w:ascii="Trebuchet MS" w:hAnsi="Trebuchet MS"/>
                <w:b/>
                <w:bCs/>
                <w:kern w:val="2"/>
                <w:sz w:val="22"/>
                <w:szCs w:val="22"/>
              </w:rPr>
            </w:pPr>
            <w:r w:rsidRPr="00892722">
              <w:rPr>
                <w:rFonts w:ascii="Trebuchet MS" w:hAnsi="Trebuchet MS"/>
                <w:b/>
                <w:bCs/>
                <w:kern w:val="2"/>
                <w:sz w:val="22"/>
                <w:szCs w:val="22"/>
              </w:rPr>
              <w:t>1.2. Tiekėjas</w:t>
            </w:r>
          </w:p>
        </w:tc>
        <w:tc>
          <w:tcPr>
            <w:tcW w:w="3240" w:type="dxa"/>
          </w:tcPr>
          <w:p w14:paraId="744CE472" w14:textId="77777777" w:rsidR="00284F52" w:rsidRPr="00892722" w:rsidRDefault="00284F52" w:rsidP="00284F52">
            <w:pPr>
              <w:rPr>
                <w:rFonts w:ascii="Trebuchet MS" w:hAnsi="Trebuchet MS"/>
                <w:kern w:val="2"/>
                <w:sz w:val="22"/>
                <w:szCs w:val="22"/>
              </w:rPr>
            </w:pPr>
            <w:r w:rsidRPr="00892722">
              <w:rPr>
                <w:rFonts w:ascii="Trebuchet MS" w:hAnsi="Trebuchet MS"/>
                <w:kern w:val="2"/>
                <w:sz w:val="22"/>
                <w:szCs w:val="22"/>
              </w:rPr>
              <w:t>1.2.1. Pavadinimas</w:t>
            </w:r>
          </w:p>
        </w:tc>
        <w:tc>
          <w:tcPr>
            <w:tcW w:w="3510" w:type="dxa"/>
          </w:tcPr>
          <w:p w14:paraId="44E4EC9D" w14:textId="61006586" w:rsidR="00284F52" w:rsidRPr="00892722" w:rsidRDefault="00284F52" w:rsidP="00284F52">
            <w:pPr>
              <w:jc w:val="center"/>
              <w:rPr>
                <w:rFonts w:ascii="Trebuchet MS" w:hAnsi="Trebuchet MS"/>
                <w:kern w:val="2"/>
                <w:sz w:val="22"/>
                <w:szCs w:val="22"/>
              </w:rPr>
            </w:pPr>
            <w:r w:rsidRPr="00892722">
              <w:rPr>
                <w:rFonts w:ascii="Trebuchet MS" w:hAnsi="Trebuchet MS"/>
                <w:kern w:val="2"/>
                <w:sz w:val="22"/>
                <w:szCs w:val="22"/>
                <w:highlight w:val="yellow"/>
              </w:rPr>
              <w:t>Įrašyti</w:t>
            </w:r>
          </w:p>
        </w:tc>
      </w:tr>
      <w:tr w:rsidR="00284F52" w:rsidRPr="00892722" w14:paraId="7ED78FE7" w14:textId="77777777">
        <w:tc>
          <w:tcPr>
            <w:tcW w:w="2808" w:type="dxa"/>
            <w:vMerge/>
          </w:tcPr>
          <w:p w14:paraId="0BEF0B6E" w14:textId="77777777" w:rsidR="00284F52" w:rsidRPr="00892722" w:rsidRDefault="00284F52" w:rsidP="00284F52">
            <w:pPr>
              <w:rPr>
                <w:rFonts w:ascii="Trebuchet MS" w:hAnsi="Trebuchet MS"/>
                <w:b/>
                <w:bCs/>
                <w:kern w:val="2"/>
                <w:sz w:val="22"/>
                <w:szCs w:val="22"/>
              </w:rPr>
            </w:pPr>
          </w:p>
        </w:tc>
        <w:tc>
          <w:tcPr>
            <w:tcW w:w="3240" w:type="dxa"/>
          </w:tcPr>
          <w:p w14:paraId="6C962DAF" w14:textId="77777777" w:rsidR="00284F52" w:rsidRPr="00892722" w:rsidRDefault="00284F52" w:rsidP="00284F52">
            <w:pPr>
              <w:rPr>
                <w:rFonts w:ascii="Trebuchet MS" w:hAnsi="Trebuchet MS"/>
                <w:kern w:val="2"/>
                <w:sz w:val="22"/>
                <w:szCs w:val="22"/>
              </w:rPr>
            </w:pPr>
            <w:r w:rsidRPr="00892722">
              <w:rPr>
                <w:rFonts w:ascii="Trebuchet MS" w:hAnsi="Trebuchet MS"/>
                <w:kern w:val="2"/>
                <w:sz w:val="22"/>
                <w:szCs w:val="22"/>
              </w:rPr>
              <w:t>1.2.2. Juridinio asmens kodas</w:t>
            </w:r>
          </w:p>
        </w:tc>
        <w:tc>
          <w:tcPr>
            <w:tcW w:w="3510" w:type="dxa"/>
          </w:tcPr>
          <w:p w14:paraId="586391A7" w14:textId="6743C0A3" w:rsidR="00284F52" w:rsidRPr="00892722" w:rsidRDefault="00284F52" w:rsidP="00284F52">
            <w:pPr>
              <w:jc w:val="center"/>
              <w:rPr>
                <w:rFonts w:ascii="Trebuchet MS" w:hAnsi="Trebuchet MS"/>
                <w:kern w:val="2"/>
                <w:sz w:val="22"/>
                <w:szCs w:val="22"/>
              </w:rPr>
            </w:pPr>
            <w:r w:rsidRPr="00892722">
              <w:rPr>
                <w:rFonts w:ascii="Trebuchet MS" w:hAnsi="Trebuchet MS"/>
                <w:kern w:val="2"/>
                <w:sz w:val="22"/>
                <w:szCs w:val="22"/>
                <w:highlight w:val="yellow"/>
              </w:rPr>
              <w:t>Įrašyti</w:t>
            </w:r>
          </w:p>
        </w:tc>
      </w:tr>
      <w:tr w:rsidR="00284F52" w:rsidRPr="00892722" w14:paraId="3A25E392" w14:textId="77777777">
        <w:tc>
          <w:tcPr>
            <w:tcW w:w="2808" w:type="dxa"/>
            <w:vMerge/>
          </w:tcPr>
          <w:p w14:paraId="2EB881C3" w14:textId="77777777" w:rsidR="00284F52" w:rsidRPr="00892722" w:rsidRDefault="00284F52" w:rsidP="00284F52">
            <w:pPr>
              <w:rPr>
                <w:rFonts w:ascii="Trebuchet MS" w:hAnsi="Trebuchet MS"/>
                <w:b/>
                <w:bCs/>
                <w:kern w:val="2"/>
                <w:sz w:val="22"/>
                <w:szCs w:val="22"/>
              </w:rPr>
            </w:pPr>
          </w:p>
        </w:tc>
        <w:tc>
          <w:tcPr>
            <w:tcW w:w="3240" w:type="dxa"/>
          </w:tcPr>
          <w:p w14:paraId="7756DE98" w14:textId="77777777" w:rsidR="00284F52" w:rsidRPr="00892722" w:rsidRDefault="00284F52" w:rsidP="00284F52">
            <w:pPr>
              <w:rPr>
                <w:rFonts w:ascii="Trebuchet MS" w:hAnsi="Trebuchet MS"/>
                <w:kern w:val="2"/>
                <w:sz w:val="22"/>
                <w:szCs w:val="22"/>
              </w:rPr>
            </w:pPr>
            <w:r w:rsidRPr="00892722">
              <w:rPr>
                <w:rFonts w:ascii="Trebuchet MS" w:hAnsi="Trebuchet MS"/>
                <w:kern w:val="2"/>
                <w:sz w:val="22"/>
                <w:szCs w:val="22"/>
              </w:rPr>
              <w:t>1.2.3. Adresas</w:t>
            </w:r>
          </w:p>
        </w:tc>
        <w:tc>
          <w:tcPr>
            <w:tcW w:w="3510" w:type="dxa"/>
          </w:tcPr>
          <w:p w14:paraId="5AA6555E" w14:textId="2D4209D4" w:rsidR="00284F52" w:rsidRPr="00892722" w:rsidRDefault="00284F52" w:rsidP="00284F52">
            <w:pPr>
              <w:jc w:val="center"/>
              <w:rPr>
                <w:rFonts w:ascii="Trebuchet MS" w:hAnsi="Trebuchet MS"/>
                <w:kern w:val="2"/>
                <w:sz w:val="22"/>
                <w:szCs w:val="22"/>
              </w:rPr>
            </w:pPr>
            <w:r w:rsidRPr="00892722">
              <w:rPr>
                <w:rFonts w:ascii="Trebuchet MS" w:hAnsi="Trebuchet MS"/>
                <w:kern w:val="2"/>
                <w:sz w:val="22"/>
                <w:szCs w:val="22"/>
                <w:highlight w:val="yellow"/>
              </w:rPr>
              <w:t>Įrašyti</w:t>
            </w:r>
          </w:p>
        </w:tc>
      </w:tr>
      <w:tr w:rsidR="00284F52" w:rsidRPr="00892722" w14:paraId="123A5BC3" w14:textId="77777777">
        <w:tc>
          <w:tcPr>
            <w:tcW w:w="2808" w:type="dxa"/>
            <w:vMerge/>
          </w:tcPr>
          <w:p w14:paraId="5A982B82" w14:textId="77777777" w:rsidR="00284F52" w:rsidRPr="00892722" w:rsidRDefault="00284F52" w:rsidP="00284F52">
            <w:pPr>
              <w:rPr>
                <w:rFonts w:ascii="Trebuchet MS" w:hAnsi="Trebuchet MS"/>
                <w:b/>
                <w:bCs/>
                <w:kern w:val="2"/>
                <w:sz w:val="22"/>
                <w:szCs w:val="22"/>
              </w:rPr>
            </w:pPr>
          </w:p>
        </w:tc>
        <w:tc>
          <w:tcPr>
            <w:tcW w:w="3240" w:type="dxa"/>
          </w:tcPr>
          <w:p w14:paraId="1ACA0168" w14:textId="77777777" w:rsidR="00284F52" w:rsidRPr="00892722" w:rsidRDefault="00284F52" w:rsidP="00284F52">
            <w:pPr>
              <w:rPr>
                <w:rFonts w:ascii="Trebuchet MS" w:hAnsi="Trebuchet MS"/>
                <w:kern w:val="2"/>
                <w:sz w:val="22"/>
                <w:szCs w:val="22"/>
              </w:rPr>
            </w:pPr>
            <w:r w:rsidRPr="00892722">
              <w:rPr>
                <w:rFonts w:ascii="Trebuchet MS" w:hAnsi="Trebuchet MS"/>
                <w:kern w:val="2"/>
                <w:sz w:val="22"/>
                <w:szCs w:val="22"/>
              </w:rPr>
              <w:t>1.2.4. PVM mokėtojo kodas</w:t>
            </w:r>
          </w:p>
        </w:tc>
        <w:tc>
          <w:tcPr>
            <w:tcW w:w="3510" w:type="dxa"/>
          </w:tcPr>
          <w:p w14:paraId="52A4AAD4" w14:textId="597FD0F9" w:rsidR="00284F52" w:rsidRPr="00892722" w:rsidRDefault="00284F52" w:rsidP="00284F52">
            <w:pPr>
              <w:jc w:val="center"/>
              <w:rPr>
                <w:rFonts w:ascii="Trebuchet MS" w:hAnsi="Trebuchet MS"/>
                <w:kern w:val="2"/>
                <w:sz w:val="22"/>
                <w:szCs w:val="22"/>
              </w:rPr>
            </w:pPr>
            <w:r w:rsidRPr="00892722">
              <w:rPr>
                <w:rFonts w:ascii="Trebuchet MS" w:hAnsi="Trebuchet MS"/>
                <w:kern w:val="2"/>
                <w:sz w:val="22"/>
                <w:szCs w:val="22"/>
                <w:highlight w:val="yellow"/>
              </w:rPr>
              <w:t>Įrašyti</w:t>
            </w:r>
          </w:p>
        </w:tc>
      </w:tr>
      <w:tr w:rsidR="00284F52" w:rsidRPr="00892722" w14:paraId="4D1C4966" w14:textId="77777777">
        <w:tc>
          <w:tcPr>
            <w:tcW w:w="2808" w:type="dxa"/>
            <w:vMerge/>
          </w:tcPr>
          <w:p w14:paraId="63DF0C06" w14:textId="77777777" w:rsidR="00284F52" w:rsidRPr="00892722" w:rsidRDefault="00284F52" w:rsidP="00284F52">
            <w:pPr>
              <w:rPr>
                <w:rFonts w:ascii="Trebuchet MS" w:hAnsi="Trebuchet MS"/>
                <w:b/>
                <w:bCs/>
                <w:kern w:val="2"/>
                <w:sz w:val="22"/>
                <w:szCs w:val="22"/>
              </w:rPr>
            </w:pPr>
          </w:p>
        </w:tc>
        <w:tc>
          <w:tcPr>
            <w:tcW w:w="3240" w:type="dxa"/>
          </w:tcPr>
          <w:p w14:paraId="7EDD2741" w14:textId="77777777" w:rsidR="00284F52" w:rsidRPr="00892722" w:rsidRDefault="00284F52" w:rsidP="00284F52">
            <w:pPr>
              <w:rPr>
                <w:rFonts w:ascii="Trebuchet MS" w:hAnsi="Trebuchet MS"/>
                <w:kern w:val="2"/>
                <w:sz w:val="22"/>
                <w:szCs w:val="22"/>
              </w:rPr>
            </w:pPr>
            <w:r w:rsidRPr="00892722">
              <w:rPr>
                <w:rFonts w:ascii="Trebuchet MS" w:hAnsi="Trebuchet MS"/>
                <w:kern w:val="2"/>
                <w:sz w:val="22"/>
                <w:szCs w:val="22"/>
              </w:rPr>
              <w:t>1.2.5. Atsiskaitomoji sąskaita</w:t>
            </w:r>
          </w:p>
        </w:tc>
        <w:tc>
          <w:tcPr>
            <w:tcW w:w="3510" w:type="dxa"/>
          </w:tcPr>
          <w:p w14:paraId="0537EA18" w14:textId="1780BAD3" w:rsidR="00284F52" w:rsidRPr="00892722" w:rsidRDefault="00284F52" w:rsidP="00284F52">
            <w:pPr>
              <w:jc w:val="center"/>
              <w:rPr>
                <w:rFonts w:ascii="Trebuchet MS" w:hAnsi="Trebuchet MS"/>
                <w:kern w:val="2"/>
                <w:sz w:val="22"/>
                <w:szCs w:val="22"/>
              </w:rPr>
            </w:pPr>
            <w:r w:rsidRPr="00892722">
              <w:rPr>
                <w:rFonts w:ascii="Trebuchet MS" w:hAnsi="Trebuchet MS"/>
                <w:kern w:val="2"/>
                <w:sz w:val="22"/>
                <w:szCs w:val="22"/>
                <w:highlight w:val="yellow"/>
              </w:rPr>
              <w:t>Įrašyti</w:t>
            </w:r>
            <w:r w:rsidRPr="00892722">
              <w:rPr>
                <w:rFonts w:ascii="Trebuchet MS" w:hAnsi="Trebuchet MS"/>
                <w:kern w:val="2"/>
                <w:sz w:val="22"/>
                <w:szCs w:val="22"/>
              </w:rPr>
              <w:t xml:space="preserve"> </w:t>
            </w:r>
          </w:p>
        </w:tc>
      </w:tr>
      <w:tr w:rsidR="00284F52" w:rsidRPr="00892722" w14:paraId="5EF06BE7" w14:textId="77777777">
        <w:tc>
          <w:tcPr>
            <w:tcW w:w="2808" w:type="dxa"/>
            <w:vMerge/>
          </w:tcPr>
          <w:p w14:paraId="5138AE1D" w14:textId="77777777" w:rsidR="00284F52" w:rsidRPr="00892722" w:rsidRDefault="00284F52" w:rsidP="00284F52">
            <w:pPr>
              <w:rPr>
                <w:rFonts w:ascii="Trebuchet MS" w:hAnsi="Trebuchet MS"/>
                <w:b/>
                <w:bCs/>
                <w:kern w:val="2"/>
                <w:sz w:val="22"/>
                <w:szCs w:val="22"/>
              </w:rPr>
            </w:pPr>
          </w:p>
        </w:tc>
        <w:tc>
          <w:tcPr>
            <w:tcW w:w="3240" w:type="dxa"/>
          </w:tcPr>
          <w:p w14:paraId="067C6322" w14:textId="77777777" w:rsidR="00284F52" w:rsidRPr="00892722" w:rsidRDefault="00284F52" w:rsidP="00284F52">
            <w:pPr>
              <w:rPr>
                <w:rFonts w:ascii="Trebuchet MS" w:hAnsi="Trebuchet MS"/>
                <w:kern w:val="2"/>
                <w:sz w:val="22"/>
                <w:szCs w:val="22"/>
              </w:rPr>
            </w:pPr>
            <w:r w:rsidRPr="00892722">
              <w:rPr>
                <w:rFonts w:ascii="Trebuchet MS" w:hAnsi="Trebuchet MS"/>
                <w:kern w:val="2"/>
                <w:sz w:val="22"/>
                <w:szCs w:val="22"/>
              </w:rPr>
              <w:t>1.2.6. Bankas, banko kodas</w:t>
            </w:r>
          </w:p>
        </w:tc>
        <w:tc>
          <w:tcPr>
            <w:tcW w:w="3510" w:type="dxa"/>
          </w:tcPr>
          <w:p w14:paraId="6CF3C599" w14:textId="408BE660" w:rsidR="00284F52" w:rsidRPr="00892722" w:rsidRDefault="00284F52" w:rsidP="00284F52">
            <w:pPr>
              <w:jc w:val="center"/>
              <w:rPr>
                <w:rFonts w:ascii="Trebuchet MS" w:hAnsi="Trebuchet MS"/>
                <w:kern w:val="2"/>
                <w:sz w:val="22"/>
                <w:szCs w:val="22"/>
              </w:rPr>
            </w:pPr>
            <w:r w:rsidRPr="00892722">
              <w:rPr>
                <w:rFonts w:ascii="Trebuchet MS" w:hAnsi="Trebuchet MS"/>
                <w:kern w:val="2"/>
                <w:sz w:val="22"/>
                <w:szCs w:val="22"/>
                <w:highlight w:val="yellow"/>
              </w:rPr>
              <w:t>Įrašyti</w:t>
            </w:r>
          </w:p>
        </w:tc>
      </w:tr>
      <w:tr w:rsidR="00284F52" w:rsidRPr="00892722" w14:paraId="7846FF02" w14:textId="77777777">
        <w:tc>
          <w:tcPr>
            <w:tcW w:w="2808" w:type="dxa"/>
            <w:vMerge/>
          </w:tcPr>
          <w:p w14:paraId="4868575B" w14:textId="77777777" w:rsidR="00284F52" w:rsidRPr="00892722" w:rsidRDefault="00284F52" w:rsidP="00284F52">
            <w:pPr>
              <w:rPr>
                <w:rFonts w:ascii="Trebuchet MS" w:hAnsi="Trebuchet MS"/>
                <w:b/>
                <w:bCs/>
                <w:kern w:val="2"/>
                <w:sz w:val="22"/>
                <w:szCs w:val="22"/>
              </w:rPr>
            </w:pPr>
          </w:p>
        </w:tc>
        <w:tc>
          <w:tcPr>
            <w:tcW w:w="3240" w:type="dxa"/>
          </w:tcPr>
          <w:p w14:paraId="65EC211D" w14:textId="77777777" w:rsidR="00284F52" w:rsidRPr="00892722" w:rsidRDefault="00284F52" w:rsidP="00284F52">
            <w:pPr>
              <w:rPr>
                <w:rFonts w:ascii="Trebuchet MS" w:hAnsi="Trebuchet MS"/>
                <w:kern w:val="2"/>
                <w:sz w:val="22"/>
                <w:szCs w:val="22"/>
              </w:rPr>
            </w:pPr>
            <w:r w:rsidRPr="00892722">
              <w:rPr>
                <w:rFonts w:ascii="Trebuchet MS" w:hAnsi="Trebuchet MS"/>
                <w:kern w:val="2"/>
                <w:sz w:val="22"/>
                <w:szCs w:val="22"/>
              </w:rPr>
              <w:t>1.2.7. Telefonas</w:t>
            </w:r>
          </w:p>
        </w:tc>
        <w:tc>
          <w:tcPr>
            <w:tcW w:w="3510" w:type="dxa"/>
          </w:tcPr>
          <w:p w14:paraId="2EBF3452" w14:textId="5211D3C8" w:rsidR="00284F52" w:rsidRPr="00892722" w:rsidRDefault="00284F52" w:rsidP="00284F52">
            <w:pPr>
              <w:jc w:val="center"/>
              <w:rPr>
                <w:rFonts w:ascii="Trebuchet MS" w:hAnsi="Trebuchet MS"/>
                <w:kern w:val="2"/>
                <w:sz w:val="22"/>
                <w:szCs w:val="22"/>
              </w:rPr>
            </w:pPr>
            <w:r w:rsidRPr="00892722">
              <w:rPr>
                <w:rFonts w:ascii="Trebuchet MS" w:hAnsi="Trebuchet MS"/>
                <w:kern w:val="2"/>
                <w:sz w:val="22"/>
                <w:szCs w:val="22"/>
                <w:highlight w:val="yellow"/>
              </w:rPr>
              <w:t>Įrašyti</w:t>
            </w:r>
          </w:p>
        </w:tc>
      </w:tr>
      <w:tr w:rsidR="00284F52" w:rsidRPr="00892722" w14:paraId="3708FA99" w14:textId="77777777">
        <w:tc>
          <w:tcPr>
            <w:tcW w:w="2808" w:type="dxa"/>
            <w:vMerge/>
          </w:tcPr>
          <w:p w14:paraId="56B1EC08" w14:textId="77777777" w:rsidR="00284F52" w:rsidRPr="00892722" w:rsidRDefault="00284F52" w:rsidP="00284F52">
            <w:pPr>
              <w:rPr>
                <w:rFonts w:ascii="Trebuchet MS" w:hAnsi="Trebuchet MS"/>
                <w:b/>
                <w:bCs/>
                <w:kern w:val="2"/>
                <w:sz w:val="22"/>
                <w:szCs w:val="22"/>
              </w:rPr>
            </w:pPr>
          </w:p>
        </w:tc>
        <w:tc>
          <w:tcPr>
            <w:tcW w:w="3240" w:type="dxa"/>
          </w:tcPr>
          <w:p w14:paraId="02B8D5F0" w14:textId="77777777" w:rsidR="00284F52" w:rsidRPr="00892722" w:rsidRDefault="00284F52" w:rsidP="00284F52">
            <w:pPr>
              <w:rPr>
                <w:rFonts w:ascii="Trebuchet MS" w:hAnsi="Trebuchet MS"/>
                <w:kern w:val="2"/>
                <w:sz w:val="22"/>
                <w:szCs w:val="22"/>
              </w:rPr>
            </w:pPr>
            <w:r w:rsidRPr="00892722">
              <w:rPr>
                <w:rFonts w:ascii="Trebuchet MS" w:hAnsi="Trebuchet MS"/>
                <w:kern w:val="2"/>
                <w:sz w:val="22"/>
                <w:szCs w:val="22"/>
              </w:rPr>
              <w:t>1.2.8. El. paštas</w:t>
            </w:r>
          </w:p>
        </w:tc>
        <w:tc>
          <w:tcPr>
            <w:tcW w:w="3510" w:type="dxa"/>
          </w:tcPr>
          <w:p w14:paraId="07F4024D" w14:textId="10F67082" w:rsidR="00284F52" w:rsidRPr="00892722" w:rsidRDefault="00284F52" w:rsidP="00284F52">
            <w:pPr>
              <w:jc w:val="center"/>
              <w:rPr>
                <w:rFonts w:ascii="Trebuchet MS" w:hAnsi="Trebuchet MS"/>
                <w:kern w:val="2"/>
                <w:sz w:val="22"/>
                <w:szCs w:val="22"/>
              </w:rPr>
            </w:pPr>
            <w:r w:rsidRPr="00892722">
              <w:rPr>
                <w:rFonts w:ascii="Trebuchet MS" w:hAnsi="Trebuchet MS"/>
                <w:kern w:val="2"/>
                <w:sz w:val="22"/>
                <w:szCs w:val="22"/>
                <w:highlight w:val="yellow"/>
              </w:rPr>
              <w:t>Įrašyti</w:t>
            </w:r>
          </w:p>
        </w:tc>
      </w:tr>
      <w:tr w:rsidR="00284F52" w:rsidRPr="00892722" w14:paraId="2B3EEA57" w14:textId="77777777">
        <w:tc>
          <w:tcPr>
            <w:tcW w:w="2808" w:type="dxa"/>
            <w:vMerge/>
          </w:tcPr>
          <w:p w14:paraId="6E829A02" w14:textId="77777777" w:rsidR="00284F52" w:rsidRPr="00892722" w:rsidRDefault="00284F52" w:rsidP="00284F52">
            <w:pPr>
              <w:rPr>
                <w:rFonts w:ascii="Trebuchet MS" w:hAnsi="Trebuchet MS"/>
                <w:b/>
                <w:bCs/>
                <w:kern w:val="2"/>
                <w:sz w:val="22"/>
                <w:szCs w:val="22"/>
              </w:rPr>
            </w:pPr>
          </w:p>
        </w:tc>
        <w:tc>
          <w:tcPr>
            <w:tcW w:w="3240" w:type="dxa"/>
          </w:tcPr>
          <w:p w14:paraId="235B38DD" w14:textId="77777777" w:rsidR="00284F52" w:rsidRPr="00892722" w:rsidRDefault="00284F52" w:rsidP="00284F52">
            <w:pPr>
              <w:rPr>
                <w:rFonts w:ascii="Trebuchet MS" w:hAnsi="Trebuchet MS"/>
                <w:kern w:val="2"/>
                <w:sz w:val="22"/>
                <w:szCs w:val="22"/>
              </w:rPr>
            </w:pPr>
            <w:r w:rsidRPr="00892722">
              <w:rPr>
                <w:rFonts w:ascii="Trebuchet MS" w:hAnsi="Trebuchet MS"/>
                <w:kern w:val="2"/>
                <w:sz w:val="22"/>
                <w:szCs w:val="22"/>
              </w:rPr>
              <w:t>1.2.9. Šalies atstovas</w:t>
            </w:r>
          </w:p>
        </w:tc>
        <w:tc>
          <w:tcPr>
            <w:tcW w:w="3510" w:type="dxa"/>
          </w:tcPr>
          <w:p w14:paraId="7DA12CC1" w14:textId="5946DE54" w:rsidR="00284F52" w:rsidRPr="00892722" w:rsidRDefault="00284F52" w:rsidP="00284F52">
            <w:pPr>
              <w:jc w:val="center"/>
              <w:rPr>
                <w:rFonts w:ascii="Trebuchet MS" w:hAnsi="Trebuchet MS"/>
                <w:kern w:val="2"/>
                <w:sz w:val="22"/>
                <w:szCs w:val="22"/>
              </w:rPr>
            </w:pPr>
            <w:r w:rsidRPr="00892722">
              <w:rPr>
                <w:rFonts w:ascii="Trebuchet MS" w:hAnsi="Trebuchet MS"/>
                <w:kern w:val="2"/>
                <w:sz w:val="22"/>
                <w:szCs w:val="22"/>
                <w:highlight w:val="yellow"/>
              </w:rPr>
              <w:t>Įrašyti</w:t>
            </w:r>
          </w:p>
        </w:tc>
      </w:tr>
      <w:tr w:rsidR="00284F52" w:rsidRPr="00892722" w14:paraId="4257E732" w14:textId="77777777">
        <w:tc>
          <w:tcPr>
            <w:tcW w:w="2808" w:type="dxa"/>
            <w:vMerge/>
          </w:tcPr>
          <w:p w14:paraId="27B0D9C2" w14:textId="77777777" w:rsidR="00284F52" w:rsidRPr="00892722" w:rsidRDefault="00284F52" w:rsidP="00284F52">
            <w:pPr>
              <w:rPr>
                <w:rFonts w:ascii="Trebuchet MS" w:hAnsi="Trebuchet MS"/>
                <w:b/>
                <w:bCs/>
                <w:kern w:val="2"/>
                <w:sz w:val="22"/>
                <w:szCs w:val="22"/>
              </w:rPr>
            </w:pPr>
          </w:p>
        </w:tc>
        <w:tc>
          <w:tcPr>
            <w:tcW w:w="3240" w:type="dxa"/>
          </w:tcPr>
          <w:p w14:paraId="469EAC43" w14:textId="77777777" w:rsidR="00284F52" w:rsidRPr="00892722" w:rsidRDefault="00284F52" w:rsidP="00284F52">
            <w:pPr>
              <w:rPr>
                <w:rFonts w:ascii="Trebuchet MS" w:hAnsi="Trebuchet MS"/>
                <w:kern w:val="2"/>
                <w:sz w:val="22"/>
                <w:szCs w:val="22"/>
              </w:rPr>
            </w:pPr>
            <w:r w:rsidRPr="00892722">
              <w:rPr>
                <w:rFonts w:ascii="Trebuchet MS" w:hAnsi="Trebuchet MS"/>
                <w:kern w:val="2"/>
                <w:sz w:val="22"/>
                <w:szCs w:val="22"/>
              </w:rPr>
              <w:t>1.2.10. Atstovavimo pagrindas</w:t>
            </w:r>
          </w:p>
        </w:tc>
        <w:tc>
          <w:tcPr>
            <w:tcW w:w="3510" w:type="dxa"/>
          </w:tcPr>
          <w:p w14:paraId="50435670" w14:textId="0ECC11B6" w:rsidR="00284F52" w:rsidRPr="00892722" w:rsidRDefault="00284F52" w:rsidP="00284F52">
            <w:pPr>
              <w:jc w:val="center"/>
              <w:rPr>
                <w:rFonts w:ascii="Trebuchet MS" w:hAnsi="Trebuchet MS"/>
                <w:kern w:val="2"/>
                <w:sz w:val="22"/>
                <w:szCs w:val="22"/>
              </w:rPr>
            </w:pPr>
            <w:r w:rsidRPr="00892722">
              <w:rPr>
                <w:rFonts w:ascii="Trebuchet MS" w:hAnsi="Trebuchet MS"/>
                <w:kern w:val="2"/>
                <w:sz w:val="22"/>
                <w:szCs w:val="22"/>
                <w:highlight w:val="yellow"/>
              </w:rPr>
              <w:t>Įrašyti</w:t>
            </w:r>
          </w:p>
        </w:tc>
      </w:tr>
    </w:tbl>
    <w:p w14:paraId="414D4134" w14:textId="77777777" w:rsidR="00373713" w:rsidRPr="00892722" w:rsidRDefault="0037371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73713" w:rsidRPr="00892722" w14:paraId="521AF848" w14:textId="77777777">
        <w:trPr>
          <w:trHeight w:val="300"/>
        </w:trPr>
        <w:tc>
          <w:tcPr>
            <w:tcW w:w="9535" w:type="dxa"/>
            <w:gridSpan w:val="5"/>
          </w:tcPr>
          <w:p w14:paraId="4BCB5223"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2. ATSAKINGI ASMENYS</w:t>
            </w:r>
          </w:p>
        </w:tc>
      </w:tr>
      <w:tr w:rsidR="00373713" w:rsidRPr="00892722" w14:paraId="112F73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3CDC0" w14:textId="27AC485C"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2.1. Pirkėjo kontaktiniai asmenys, atsakingi už Sutarties vykdymą, Prekių priėmimą</w:t>
            </w:r>
          </w:p>
        </w:tc>
        <w:tc>
          <w:tcPr>
            <w:tcW w:w="6828" w:type="dxa"/>
            <w:gridSpan w:val="2"/>
            <w:tcBorders>
              <w:top w:val="single" w:sz="4" w:space="0" w:color="auto"/>
              <w:left w:val="single" w:sz="4" w:space="0" w:color="auto"/>
              <w:bottom w:val="single" w:sz="4" w:space="0" w:color="auto"/>
              <w:right w:val="single" w:sz="4" w:space="0" w:color="auto"/>
            </w:tcBorders>
          </w:tcPr>
          <w:p w14:paraId="0FC818B1" w14:textId="0F6F62A6" w:rsidR="00921A21" w:rsidRPr="00892722" w:rsidRDefault="00921A21" w:rsidP="00921A21">
            <w:pPr>
              <w:rPr>
                <w:rFonts w:ascii="Trebuchet MS" w:hAnsi="Trebuchet MS"/>
                <w:kern w:val="2"/>
                <w:sz w:val="22"/>
                <w:szCs w:val="22"/>
              </w:rPr>
            </w:pPr>
            <w:r w:rsidRPr="00892722">
              <w:rPr>
                <w:rFonts w:ascii="Trebuchet MS" w:hAnsi="Trebuchet MS"/>
                <w:kern w:val="2"/>
                <w:sz w:val="22"/>
                <w:szCs w:val="22"/>
              </w:rPr>
              <w:t>Už Sutarties vykdymą, Prekių priėmimą:</w:t>
            </w:r>
          </w:p>
          <w:p w14:paraId="3ED5DCB5" w14:textId="76B4C3CA" w:rsidR="00921A21" w:rsidRPr="00892722" w:rsidRDefault="00921A21" w:rsidP="00921A21">
            <w:pPr>
              <w:rPr>
                <w:rFonts w:ascii="Trebuchet MS" w:hAnsi="Trebuchet MS"/>
                <w:kern w:val="2"/>
                <w:sz w:val="22"/>
                <w:szCs w:val="22"/>
                <w:highlight w:val="yellow"/>
              </w:rPr>
            </w:pPr>
            <w:r w:rsidRPr="00892722">
              <w:rPr>
                <w:rFonts w:ascii="Trebuchet MS" w:hAnsi="Trebuchet MS"/>
                <w:kern w:val="2"/>
                <w:sz w:val="22"/>
                <w:szCs w:val="22"/>
                <w:highlight w:val="yellow"/>
              </w:rPr>
              <w:t>įrašyti vardą ir pavardę</w:t>
            </w:r>
          </w:p>
          <w:p w14:paraId="2D80D722" w14:textId="77777777" w:rsidR="00921A21" w:rsidRPr="00892722" w:rsidRDefault="00921A21" w:rsidP="00921A21">
            <w:pPr>
              <w:rPr>
                <w:rFonts w:ascii="Trebuchet MS" w:hAnsi="Trebuchet MS"/>
                <w:kern w:val="2"/>
                <w:sz w:val="22"/>
                <w:szCs w:val="22"/>
                <w:highlight w:val="yellow"/>
              </w:rPr>
            </w:pPr>
            <w:r w:rsidRPr="00892722">
              <w:rPr>
                <w:rFonts w:ascii="Trebuchet MS" w:hAnsi="Trebuchet MS"/>
                <w:kern w:val="2"/>
                <w:sz w:val="22"/>
                <w:szCs w:val="22"/>
                <w:highlight w:val="yellow"/>
              </w:rPr>
              <w:t>įrašyti pareigas</w:t>
            </w:r>
          </w:p>
          <w:p w14:paraId="42CA02DA" w14:textId="77777777" w:rsidR="00921A21" w:rsidRPr="00892722" w:rsidRDefault="00921A21" w:rsidP="00921A21">
            <w:pPr>
              <w:rPr>
                <w:rFonts w:ascii="Trebuchet MS" w:hAnsi="Trebuchet MS"/>
                <w:kern w:val="2"/>
                <w:sz w:val="22"/>
                <w:szCs w:val="22"/>
                <w:highlight w:val="yellow"/>
              </w:rPr>
            </w:pPr>
            <w:r w:rsidRPr="00892722">
              <w:rPr>
                <w:rFonts w:ascii="Trebuchet MS" w:hAnsi="Trebuchet MS"/>
                <w:kern w:val="2"/>
                <w:sz w:val="22"/>
                <w:szCs w:val="22"/>
                <w:highlight w:val="yellow"/>
              </w:rPr>
              <w:t>įrašyti telefono numerį</w:t>
            </w:r>
          </w:p>
          <w:p w14:paraId="17A06848" w14:textId="77777777" w:rsidR="00373713" w:rsidRPr="00892722" w:rsidRDefault="00921A21" w:rsidP="00921A21">
            <w:pPr>
              <w:rPr>
                <w:rFonts w:ascii="Trebuchet MS" w:hAnsi="Trebuchet MS"/>
                <w:kern w:val="2"/>
                <w:sz w:val="22"/>
                <w:szCs w:val="22"/>
              </w:rPr>
            </w:pPr>
            <w:r w:rsidRPr="00892722">
              <w:rPr>
                <w:rFonts w:ascii="Trebuchet MS" w:hAnsi="Trebuchet MS"/>
                <w:kern w:val="2"/>
                <w:sz w:val="22"/>
                <w:szCs w:val="22"/>
                <w:highlight w:val="yellow"/>
              </w:rPr>
              <w:t>įrašyti elektroninio pašto adresą</w:t>
            </w:r>
            <w:r w:rsidRPr="00892722">
              <w:rPr>
                <w:rFonts w:ascii="Trebuchet MS" w:hAnsi="Trebuchet MS"/>
                <w:kern w:val="2"/>
                <w:sz w:val="22"/>
                <w:szCs w:val="22"/>
              </w:rPr>
              <w:t xml:space="preserve"> </w:t>
            </w:r>
          </w:p>
          <w:p w14:paraId="00F52987" w14:textId="77777777" w:rsidR="00921A21" w:rsidRPr="00892722" w:rsidRDefault="00921A21" w:rsidP="00921A21">
            <w:pPr>
              <w:rPr>
                <w:rFonts w:ascii="Trebuchet MS" w:hAnsi="Trebuchet MS"/>
                <w:kern w:val="2"/>
                <w:sz w:val="22"/>
                <w:szCs w:val="22"/>
              </w:rPr>
            </w:pPr>
          </w:p>
          <w:p w14:paraId="0C43A7F3" w14:textId="1A8EBD4B" w:rsidR="00921A21" w:rsidRPr="00892722" w:rsidRDefault="00921A21" w:rsidP="00921A21">
            <w:pPr>
              <w:rPr>
                <w:rFonts w:ascii="Trebuchet MS" w:hAnsi="Trebuchet MS"/>
                <w:kern w:val="2"/>
                <w:sz w:val="22"/>
                <w:szCs w:val="22"/>
              </w:rPr>
            </w:pPr>
            <w:r w:rsidRPr="00892722">
              <w:rPr>
                <w:rFonts w:ascii="Trebuchet MS" w:hAnsi="Trebuchet MS"/>
                <w:kern w:val="2"/>
                <w:sz w:val="22"/>
                <w:szCs w:val="22"/>
              </w:rPr>
              <w:t>Už Prekių priėmimą:</w:t>
            </w:r>
          </w:p>
          <w:p w14:paraId="4025ADB4" w14:textId="77777777" w:rsidR="00921A21" w:rsidRPr="00892722" w:rsidRDefault="00921A21" w:rsidP="00921A21">
            <w:pPr>
              <w:rPr>
                <w:rFonts w:ascii="Trebuchet MS" w:hAnsi="Trebuchet MS"/>
                <w:kern w:val="2"/>
                <w:sz w:val="22"/>
                <w:szCs w:val="22"/>
                <w:highlight w:val="yellow"/>
              </w:rPr>
            </w:pPr>
            <w:r w:rsidRPr="00892722">
              <w:rPr>
                <w:rFonts w:ascii="Trebuchet MS" w:hAnsi="Trebuchet MS"/>
                <w:kern w:val="2"/>
                <w:sz w:val="22"/>
                <w:szCs w:val="22"/>
                <w:highlight w:val="yellow"/>
              </w:rPr>
              <w:t>įrašyti vardą ir pavardę</w:t>
            </w:r>
          </w:p>
          <w:p w14:paraId="008597B4" w14:textId="77777777" w:rsidR="00921A21" w:rsidRPr="00892722" w:rsidRDefault="00921A21" w:rsidP="00921A21">
            <w:pPr>
              <w:rPr>
                <w:rFonts w:ascii="Trebuchet MS" w:hAnsi="Trebuchet MS"/>
                <w:kern w:val="2"/>
                <w:sz w:val="22"/>
                <w:szCs w:val="22"/>
                <w:highlight w:val="yellow"/>
              </w:rPr>
            </w:pPr>
            <w:r w:rsidRPr="00892722">
              <w:rPr>
                <w:rFonts w:ascii="Trebuchet MS" w:hAnsi="Trebuchet MS"/>
                <w:kern w:val="2"/>
                <w:sz w:val="22"/>
                <w:szCs w:val="22"/>
                <w:highlight w:val="yellow"/>
              </w:rPr>
              <w:t>įrašyti pareigas</w:t>
            </w:r>
          </w:p>
          <w:p w14:paraId="2019888B" w14:textId="77777777" w:rsidR="00921A21" w:rsidRPr="00892722" w:rsidRDefault="00921A21" w:rsidP="00921A21">
            <w:pPr>
              <w:rPr>
                <w:rFonts w:ascii="Trebuchet MS" w:hAnsi="Trebuchet MS"/>
                <w:kern w:val="2"/>
                <w:sz w:val="22"/>
                <w:szCs w:val="22"/>
                <w:highlight w:val="yellow"/>
              </w:rPr>
            </w:pPr>
            <w:r w:rsidRPr="00892722">
              <w:rPr>
                <w:rFonts w:ascii="Trebuchet MS" w:hAnsi="Trebuchet MS"/>
                <w:kern w:val="2"/>
                <w:sz w:val="22"/>
                <w:szCs w:val="22"/>
                <w:highlight w:val="yellow"/>
              </w:rPr>
              <w:t>įrašyti telefono numerį</w:t>
            </w:r>
          </w:p>
          <w:p w14:paraId="08EA24AE" w14:textId="00F29288" w:rsidR="00387D85" w:rsidRPr="00892722" w:rsidRDefault="00921A21" w:rsidP="00921A21">
            <w:pPr>
              <w:rPr>
                <w:rFonts w:ascii="Trebuchet MS" w:hAnsi="Trebuchet MS"/>
                <w:kern w:val="2"/>
                <w:sz w:val="22"/>
                <w:szCs w:val="22"/>
              </w:rPr>
            </w:pPr>
            <w:r w:rsidRPr="00892722">
              <w:rPr>
                <w:rFonts w:ascii="Trebuchet MS" w:hAnsi="Trebuchet MS"/>
                <w:kern w:val="2"/>
                <w:sz w:val="22"/>
                <w:szCs w:val="22"/>
                <w:highlight w:val="yellow"/>
              </w:rPr>
              <w:t>įrašyti elektroninio pašto adresą</w:t>
            </w:r>
          </w:p>
          <w:p w14:paraId="5FE938A8" w14:textId="23E2547C" w:rsidR="001C68E4" w:rsidRPr="00892722" w:rsidRDefault="001C68E4" w:rsidP="00921A21">
            <w:pPr>
              <w:rPr>
                <w:rFonts w:ascii="Trebuchet MS" w:hAnsi="Trebuchet MS"/>
                <w:kern w:val="2"/>
                <w:sz w:val="22"/>
                <w:szCs w:val="22"/>
              </w:rPr>
            </w:pPr>
          </w:p>
        </w:tc>
      </w:tr>
      <w:tr w:rsidR="00373713" w:rsidRPr="00892722" w14:paraId="551A851B" w14:textId="77777777" w:rsidTr="00921A21">
        <w:trPr>
          <w:trHeight w:val="1278"/>
        </w:trPr>
        <w:tc>
          <w:tcPr>
            <w:tcW w:w="2707" w:type="dxa"/>
            <w:gridSpan w:val="3"/>
            <w:tcBorders>
              <w:top w:val="single" w:sz="4" w:space="0" w:color="auto"/>
              <w:left w:val="single" w:sz="4" w:space="0" w:color="auto"/>
              <w:bottom w:val="single" w:sz="4" w:space="0" w:color="auto"/>
              <w:right w:val="single" w:sz="4" w:space="0" w:color="auto"/>
            </w:tcBorders>
          </w:tcPr>
          <w:p w14:paraId="64653F81"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AE635B8" w14:textId="77777777" w:rsidR="00921A21" w:rsidRPr="00892722" w:rsidRDefault="00B70682" w:rsidP="00921A21">
            <w:pPr>
              <w:rPr>
                <w:rFonts w:ascii="Trebuchet MS" w:hAnsi="Trebuchet MS"/>
                <w:sz w:val="22"/>
                <w:szCs w:val="22"/>
                <w:lang w:eastAsia="zh-CN"/>
              </w:rPr>
            </w:pPr>
            <w:sdt>
              <w:sdtPr>
                <w:rPr>
                  <w:rFonts w:ascii="Trebuchet MS" w:hAnsi="Trebuchet MS"/>
                  <w:sz w:val="22"/>
                  <w:szCs w:val="22"/>
                  <w:lang w:eastAsia="zh-CN"/>
                </w:rPr>
                <w:id w:val="1577404325"/>
                <w:placeholder>
                  <w:docPart w:val="BACDDB0ADDF349D1BCFD305A31E959B0"/>
                </w:placeholder>
                <w:showingPlcHdr/>
                <w:text/>
              </w:sdtPr>
              <w:sdtEndPr/>
              <w:sdtContent>
                <w:r w:rsidR="00921A21" w:rsidRPr="00892722">
                  <w:rPr>
                    <w:rFonts w:ascii="Trebuchet MS" w:hAnsi="Trebuchet MS"/>
                    <w:sz w:val="22"/>
                    <w:szCs w:val="22"/>
                    <w:highlight w:val="yellow"/>
                    <w:lang w:eastAsia="zh-CN"/>
                  </w:rPr>
                  <w:t>įrašyti vardą ir pavardę</w:t>
                </w:r>
              </w:sdtContent>
            </w:sdt>
          </w:p>
          <w:p w14:paraId="0CA79D21" w14:textId="77777777" w:rsidR="00921A21" w:rsidRPr="00892722" w:rsidRDefault="00B70682" w:rsidP="00921A21">
            <w:pPr>
              <w:rPr>
                <w:rFonts w:ascii="Trebuchet MS" w:hAnsi="Trebuchet MS"/>
                <w:sz w:val="22"/>
                <w:szCs w:val="22"/>
                <w:highlight w:val="yellow"/>
                <w:lang w:eastAsia="zh-CN"/>
              </w:rPr>
            </w:pPr>
            <w:sdt>
              <w:sdtPr>
                <w:rPr>
                  <w:rFonts w:ascii="Trebuchet MS" w:hAnsi="Trebuchet MS"/>
                  <w:sz w:val="22"/>
                  <w:szCs w:val="22"/>
                  <w:highlight w:val="yellow"/>
                  <w:lang w:eastAsia="zh-CN"/>
                </w:rPr>
                <w:id w:val="-806775120"/>
                <w:placeholder>
                  <w:docPart w:val="51975DC48F0644988434ED9D3C31FF5D"/>
                </w:placeholder>
                <w:showingPlcHdr/>
                <w:text/>
              </w:sdtPr>
              <w:sdtEndPr/>
              <w:sdtContent>
                <w:r w:rsidR="00921A21" w:rsidRPr="00892722">
                  <w:rPr>
                    <w:rFonts w:ascii="Trebuchet MS" w:hAnsi="Trebuchet MS"/>
                    <w:sz w:val="22"/>
                    <w:szCs w:val="22"/>
                    <w:highlight w:val="yellow"/>
                    <w:lang w:eastAsia="zh-CN"/>
                  </w:rPr>
                  <w:t>įrašyti pareigas</w:t>
                </w:r>
              </w:sdtContent>
            </w:sdt>
          </w:p>
          <w:p w14:paraId="1543A0D4" w14:textId="77777777" w:rsidR="00921A21" w:rsidRPr="00892722" w:rsidRDefault="00B70682" w:rsidP="00921A21">
            <w:pPr>
              <w:rPr>
                <w:rFonts w:ascii="Trebuchet MS" w:hAnsi="Trebuchet MS"/>
                <w:sz w:val="22"/>
                <w:szCs w:val="22"/>
                <w:lang w:eastAsia="zh-CN"/>
              </w:rPr>
            </w:pPr>
            <w:sdt>
              <w:sdtPr>
                <w:rPr>
                  <w:rFonts w:ascii="Trebuchet MS" w:hAnsi="Trebuchet MS"/>
                  <w:sz w:val="22"/>
                  <w:szCs w:val="22"/>
                  <w:lang w:eastAsia="zh-CN"/>
                </w:rPr>
                <w:id w:val="1267354960"/>
                <w:placeholder>
                  <w:docPart w:val="B75F9E83C3FD423BA04A7BCC4450D836"/>
                </w:placeholder>
                <w:showingPlcHdr/>
                <w:text/>
              </w:sdtPr>
              <w:sdtEndPr/>
              <w:sdtContent>
                <w:r w:rsidR="00921A21" w:rsidRPr="00892722">
                  <w:rPr>
                    <w:rFonts w:ascii="Trebuchet MS" w:hAnsi="Trebuchet MS"/>
                    <w:sz w:val="22"/>
                    <w:szCs w:val="22"/>
                    <w:highlight w:val="yellow"/>
                    <w:lang w:eastAsia="zh-CN"/>
                  </w:rPr>
                  <w:t>įrašyti telefono numerį</w:t>
                </w:r>
              </w:sdtContent>
            </w:sdt>
          </w:p>
          <w:p w14:paraId="1B422F3A" w14:textId="21981DE4" w:rsidR="00373713" w:rsidRPr="00892722" w:rsidRDefault="00B70682" w:rsidP="00921A21">
            <w:pPr>
              <w:rPr>
                <w:rFonts w:ascii="Trebuchet MS" w:hAnsi="Trebuchet MS"/>
                <w:color w:val="4472C4"/>
                <w:kern w:val="2"/>
                <w:sz w:val="22"/>
                <w:szCs w:val="22"/>
              </w:rPr>
            </w:pPr>
            <w:sdt>
              <w:sdtPr>
                <w:rPr>
                  <w:rFonts w:ascii="Trebuchet MS" w:hAnsi="Trebuchet MS"/>
                  <w:sz w:val="22"/>
                  <w:szCs w:val="22"/>
                  <w:highlight w:val="yellow"/>
                  <w:lang w:eastAsia="zh-CN"/>
                </w:rPr>
                <w:id w:val="992683332"/>
                <w:placeholder>
                  <w:docPart w:val="10C3C991770242D38F91A260ACD27278"/>
                </w:placeholder>
                <w:showingPlcHdr/>
                <w:text/>
              </w:sdtPr>
              <w:sdtEndPr/>
              <w:sdtContent>
                <w:r w:rsidR="00921A21" w:rsidRPr="00892722">
                  <w:rPr>
                    <w:rFonts w:ascii="Trebuchet MS" w:hAnsi="Trebuchet MS"/>
                    <w:sz w:val="22"/>
                    <w:szCs w:val="22"/>
                    <w:highlight w:val="yellow"/>
                    <w:lang w:eastAsia="zh-CN"/>
                  </w:rPr>
                  <w:t>įrašyti elektroninio pašto adresą</w:t>
                </w:r>
              </w:sdtContent>
            </w:sdt>
            <w:r w:rsidR="00921A21" w:rsidRPr="00892722">
              <w:rPr>
                <w:rFonts w:ascii="Trebuchet MS" w:hAnsi="Trebuchet MS"/>
                <w:color w:val="4472C4"/>
                <w:kern w:val="2"/>
                <w:sz w:val="22"/>
                <w:szCs w:val="22"/>
              </w:rPr>
              <w:t xml:space="preserve"> </w:t>
            </w:r>
          </w:p>
        </w:tc>
      </w:tr>
      <w:tr w:rsidR="00373713" w:rsidRPr="00892722" w14:paraId="171BA402" w14:textId="77777777">
        <w:trPr>
          <w:trHeight w:val="300"/>
        </w:trPr>
        <w:tc>
          <w:tcPr>
            <w:tcW w:w="9535" w:type="dxa"/>
            <w:gridSpan w:val="5"/>
          </w:tcPr>
          <w:p w14:paraId="7571501F"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3. SUTARTIES DALYKAS</w:t>
            </w:r>
          </w:p>
        </w:tc>
      </w:tr>
      <w:tr w:rsidR="00373713" w:rsidRPr="00892722" w14:paraId="348AF1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6FA630"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12AADB" w14:textId="6BF6F9CD" w:rsidR="00D34F05" w:rsidRPr="00892722" w:rsidRDefault="00921A21" w:rsidP="00921A21">
            <w:pPr>
              <w:jc w:val="both"/>
              <w:rPr>
                <w:rFonts w:ascii="Trebuchet MS" w:hAnsi="Trebuchet MS"/>
                <w:kern w:val="2"/>
                <w:sz w:val="22"/>
                <w:szCs w:val="22"/>
              </w:rPr>
            </w:pPr>
            <w:r w:rsidRPr="00892722">
              <w:rPr>
                <w:rFonts w:ascii="Trebuchet MS" w:hAnsi="Trebuchet MS"/>
                <w:kern w:val="2"/>
                <w:sz w:val="22"/>
                <w:szCs w:val="22"/>
              </w:rPr>
              <w:t>Tiekėjas įsipareigoja Sutartyje numatytomis sąlygomis perduoti Pirkėjui Prekes</w:t>
            </w:r>
            <w:r w:rsidR="003508B8" w:rsidRPr="00892722">
              <w:rPr>
                <w:rFonts w:ascii="Trebuchet MS" w:hAnsi="Trebuchet MS"/>
                <w:kern w:val="2"/>
                <w:sz w:val="22"/>
                <w:szCs w:val="22"/>
              </w:rPr>
              <w:t xml:space="preserve"> </w:t>
            </w:r>
            <w:r w:rsidR="00E818A9" w:rsidRPr="00892722">
              <w:rPr>
                <w:rFonts w:ascii="Trebuchet MS" w:hAnsi="Trebuchet MS"/>
                <w:kern w:val="2"/>
                <w:sz w:val="22"/>
                <w:szCs w:val="22"/>
              </w:rPr>
              <w:t>–</w:t>
            </w:r>
            <w:r w:rsidR="00E9704A" w:rsidRPr="00892722">
              <w:rPr>
                <w:rFonts w:ascii="Trebuchet MS" w:hAnsi="Trebuchet MS"/>
                <w:kern w:val="2"/>
                <w:sz w:val="22"/>
                <w:szCs w:val="22"/>
                <w:highlight w:val="yellow"/>
              </w:rPr>
              <w:t>...........</w:t>
            </w:r>
            <w:r w:rsidRPr="00892722">
              <w:rPr>
                <w:rFonts w:ascii="Trebuchet MS" w:hAnsi="Trebuchet MS"/>
                <w:color w:val="4472C4"/>
                <w:kern w:val="2"/>
                <w:sz w:val="22"/>
                <w:szCs w:val="22"/>
              </w:rPr>
              <w:t xml:space="preserve"> </w:t>
            </w:r>
            <w:r w:rsidR="00226E2C" w:rsidRPr="00892722">
              <w:rPr>
                <w:rFonts w:ascii="Trebuchet MS" w:hAnsi="Trebuchet MS"/>
                <w:i/>
                <w:iCs/>
                <w:kern w:val="2"/>
                <w:sz w:val="22"/>
                <w:szCs w:val="22"/>
              </w:rPr>
              <w:t>(Pildoma pagal laimėtą pirkimo dalį)</w:t>
            </w:r>
            <w:r w:rsidR="00226E2C" w:rsidRPr="00892722">
              <w:rPr>
                <w:rFonts w:ascii="Trebuchet MS" w:hAnsi="Trebuchet MS"/>
                <w:color w:val="000000"/>
                <w:kern w:val="2"/>
                <w:sz w:val="22"/>
                <w:szCs w:val="22"/>
              </w:rPr>
              <w:t xml:space="preserve"> </w:t>
            </w:r>
            <w:r w:rsidRPr="00892722">
              <w:rPr>
                <w:rFonts w:ascii="Trebuchet MS" w:hAnsi="Trebuchet MS"/>
                <w:color w:val="000000"/>
                <w:kern w:val="2"/>
                <w:sz w:val="22"/>
                <w:szCs w:val="22"/>
              </w:rPr>
              <w:t>(toliau – Prekės)</w:t>
            </w:r>
            <w:r w:rsidR="00840B56" w:rsidRPr="00892722">
              <w:rPr>
                <w:rFonts w:ascii="Trebuchet MS" w:hAnsi="Trebuchet MS"/>
                <w:color w:val="000000"/>
                <w:kern w:val="2"/>
                <w:sz w:val="22"/>
                <w:szCs w:val="22"/>
              </w:rPr>
              <w:t xml:space="preserve">, įskaitant su jomis susijusias paslaugas, </w:t>
            </w:r>
            <w:r w:rsidR="00840B56" w:rsidRPr="00892722">
              <w:rPr>
                <w:rFonts w:ascii="Trebuchet MS" w:hAnsi="Trebuchet MS"/>
                <w:kern w:val="2"/>
                <w:sz w:val="22"/>
                <w:szCs w:val="22"/>
              </w:rPr>
              <w:t xml:space="preserve">t. y. pristatymą, iškrovimą, </w:t>
            </w:r>
            <w:r w:rsidR="007549C6" w:rsidRPr="00892722">
              <w:rPr>
                <w:rFonts w:ascii="Trebuchet MS" w:hAnsi="Trebuchet MS"/>
                <w:kern w:val="2"/>
                <w:sz w:val="22"/>
                <w:szCs w:val="22"/>
              </w:rPr>
              <w:t>surinkimą</w:t>
            </w:r>
            <w:r w:rsidR="00840B56" w:rsidRPr="00892722">
              <w:rPr>
                <w:rFonts w:ascii="Trebuchet MS" w:hAnsi="Trebuchet MS"/>
                <w:kern w:val="2"/>
                <w:sz w:val="22"/>
                <w:szCs w:val="22"/>
              </w:rPr>
              <w:t>, įpakavimo medžiagų išvežimą (utilizavimą), Pirkėjo specialistų apmokymą naudotis Prekėmis</w:t>
            </w:r>
            <w:r w:rsidR="00C679EF" w:rsidRPr="00892722">
              <w:rPr>
                <w:rFonts w:ascii="Trebuchet MS" w:hAnsi="Trebuchet MS"/>
                <w:kern w:val="2"/>
                <w:sz w:val="22"/>
                <w:szCs w:val="22"/>
              </w:rPr>
              <w:t xml:space="preserve">, </w:t>
            </w:r>
            <w:r w:rsidR="00FF1C6F" w:rsidRPr="00892722">
              <w:rPr>
                <w:rFonts w:ascii="Trebuchet MS" w:hAnsi="Trebuchet MS"/>
                <w:kern w:val="2"/>
                <w:sz w:val="22"/>
                <w:szCs w:val="22"/>
              </w:rPr>
              <w:t xml:space="preserve">be to, </w:t>
            </w:r>
            <w:r w:rsidR="00C679EF" w:rsidRPr="00892722">
              <w:rPr>
                <w:rFonts w:ascii="Trebuchet MS" w:hAnsi="Trebuchet MS"/>
                <w:kern w:val="2"/>
                <w:sz w:val="22"/>
                <w:szCs w:val="22"/>
              </w:rPr>
              <w:t>įsipareigoja atlikti garantinį aptarnavimą ir priežiūrą.</w:t>
            </w:r>
          </w:p>
          <w:p w14:paraId="42F5AE9B" w14:textId="68E1E2CD" w:rsidR="00D34F05" w:rsidRPr="00892722" w:rsidRDefault="00FC5CB1" w:rsidP="00921A21">
            <w:pPr>
              <w:jc w:val="both"/>
              <w:rPr>
                <w:rFonts w:ascii="Trebuchet MS" w:hAnsi="Trebuchet MS"/>
                <w:color w:val="000000"/>
                <w:kern w:val="2"/>
                <w:sz w:val="22"/>
                <w:szCs w:val="22"/>
              </w:rPr>
            </w:pPr>
            <w:r w:rsidRPr="00892722">
              <w:rPr>
                <w:rFonts w:ascii="Trebuchet MS" w:hAnsi="Trebuchet MS"/>
                <w:color w:val="000000"/>
                <w:kern w:val="2"/>
                <w:sz w:val="22"/>
                <w:szCs w:val="22"/>
              </w:rPr>
              <w:t xml:space="preserve">Tiekėjas turi teisę instaliuoti ir atlikti garantinį aptarnavimą </w:t>
            </w:r>
            <w:r w:rsidR="008B692B" w:rsidRPr="00892722">
              <w:rPr>
                <w:rFonts w:ascii="Trebuchet MS" w:hAnsi="Trebuchet MS"/>
                <w:color w:val="000000"/>
                <w:kern w:val="2"/>
                <w:sz w:val="22"/>
                <w:szCs w:val="22"/>
              </w:rPr>
              <w:t>P</w:t>
            </w:r>
            <w:r w:rsidRPr="00892722">
              <w:rPr>
                <w:rFonts w:ascii="Trebuchet MS" w:hAnsi="Trebuchet MS"/>
                <w:color w:val="000000"/>
                <w:kern w:val="2"/>
                <w:sz w:val="22"/>
                <w:szCs w:val="22"/>
              </w:rPr>
              <w:t>rekei (tiekėjas yra prekės gamintojas arba prekės gamintojo paskirtas asmuo, arba gamintojo paskirto asmens subtiekėjas) arba tiekėjas turi būti sudaręs susitarimų su tokią teisę turinčiais subjektais.</w:t>
            </w:r>
          </w:p>
          <w:p w14:paraId="70A99375" w14:textId="25069BC8" w:rsidR="00373713" w:rsidRPr="00892722" w:rsidRDefault="00921A21" w:rsidP="00921A21">
            <w:pPr>
              <w:jc w:val="both"/>
              <w:rPr>
                <w:rFonts w:ascii="Trebuchet MS" w:hAnsi="Trebuchet MS"/>
                <w:color w:val="000000"/>
                <w:kern w:val="2"/>
                <w:sz w:val="22"/>
                <w:szCs w:val="22"/>
              </w:rPr>
            </w:pPr>
            <w:r w:rsidRPr="00892722">
              <w:rPr>
                <w:rFonts w:ascii="Trebuchet MS" w:hAnsi="Trebuchet MS"/>
                <w:color w:val="000000"/>
                <w:kern w:val="2"/>
                <w:sz w:val="22"/>
                <w:szCs w:val="22"/>
              </w:rPr>
              <w:t xml:space="preserve">Išsamus Prekių aprašymas ir kiti reikalavimai tiekiamoms Prekėms nustatyti Sutarties priede Nr. 1 </w:t>
            </w:r>
            <w:r w:rsidR="00FF1C6F" w:rsidRPr="00892722">
              <w:rPr>
                <w:rFonts w:ascii="Trebuchet MS" w:hAnsi="Trebuchet MS"/>
                <w:color w:val="000000"/>
                <w:kern w:val="2"/>
                <w:sz w:val="22"/>
                <w:szCs w:val="22"/>
              </w:rPr>
              <w:t>„</w:t>
            </w:r>
            <w:r w:rsidRPr="00892722">
              <w:rPr>
                <w:rFonts w:ascii="Trebuchet MS" w:hAnsi="Trebuchet MS"/>
                <w:color w:val="000000"/>
                <w:kern w:val="2"/>
                <w:sz w:val="22"/>
                <w:szCs w:val="22"/>
              </w:rPr>
              <w:t>Techninė specifikacija</w:t>
            </w:r>
            <w:r w:rsidR="00FF1C6F" w:rsidRPr="00892722">
              <w:rPr>
                <w:rFonts w:ascii="Trebuchet MS" w:hAnsi="Trebuchet MS"/>
                <w:color w:val="000000"/>
                <w:kern w:val="2"/>
                <w:sz w:val="22"/>
                <w:szCs w:val="22"/>
              </w:rPr>
              <w:t>“</w:t>
            </w:r>
            <w:r w:rsidRPr="00892722">
              <w:rPr>
                <w:rFonts w:ascii="Trebuchet MS" w:hAnsi="Trebuchet MS"/>
                <w:color w:val="000000"/>
                <w:kern w:val="2"/>
                <w:sz w:val="22"/>
                <w:szCs w:val="22"/>
              </w:rPr>
              <w:t xml:space="preserve"> ir Sutarties priede Nr. 3 „Pasiūlymas“.</w:t>
            </w:r>
          </w:p>
        </w:tc>
      </w:tr>
      <w:tr w:rsidR="00373713" w:rsidRPr="00892722" w14:paraId="3B9AE6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5721B6"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B512B2" w14:textId="4B157B5B" w:rsidR="00373713" w:rsidRPr="00892722" w:rsidRDefault="00921A21">
            <w:pPr>
              <w:rPr>
                <w:rFonts w:ascii="Trebuchet MS" w:hAnsi="Trebuchet MS"/>
                <w:kern w:val="2"/>
                <w:sz w:val="22"/>
                <w:szCs w:val="22"/>
              </w:rPr>
            </w:pPr>
            <w:r w:rsidRPr="00892722">
              <w:rPr>
                <w:rFonts w:ascii="Trebuchet MS" w:hAnsi="Trebuchet MS"/>
                <w:kern w:val="2"/>
                <w:sz w:val="22"/>
                <w:szCs w:val="22"/>
                <w:highlight w:val="yellow"/>
              </w:rPr>
              <w:t>įrašyti CVP IS pirkimo pavadinimą ir numerį</w:t>
            </w:r>
            <w:r w:rsidRPr="00892722">
              <w:rPr>
                <w:rFonts w:ascii="Trebuchet MS" w:hAnsi="Trebuchet MS"/>
                <w:kern w:val="2"/>
                <w:sz w:val="22"/>
                <w:szCs w:val="22"/>
              </w:rPr>
              <w:t xml:space="preserve"> </w:t>
            </w:r>
          </w:p>
        </w:tc>
      </w:tr>
      <w:tr w:rsidR="00373713" w:rsidRPr="00892722" w14:paraId="75FF8C0E" w14:textId="77777777" w:rsidTr="009362DE">
        <w:trPr>
          <w:trHeight w:val="1052"/>
        </w:trPr>
        <w:tc>
          <w:tcPr>
            <w:tcW w:w="2707" w:type="dxa"/>
            <w:gridSpan w:val="3"/>
            <w:tcBorders>
              <w:top w:val="single" w:sz="4" w:space="0" w:color="auto"/>
              <w:left w:val="single" w:sz="4" w:space="0" w:color="auto"/>
              <w:bottom w:val="single" w:sz="4" w:space="0" w:color="auto"/>
              <w:right w:val="single" w:sz="4" w:space="0" w:color="auto"/>
            </w:tcBorders>
          </w:tcPr>
          <w:p w14:paraId="40857F37"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126D7F" w14:textId="4F50763A" w:rsidR="00373713" w:rsidRPr="00892722" w:rsidRDefault="003F34DD" w:rsidP="00921A21">
            <w:pPr>
              <w:jc w:val="both"/>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7275DC2D" w14:textId="77777777">
        <w:trPr>
          <w:trHeight w:val="300"/>
        </w:trPr>
        <w:tc>
          <w:tcPr>
            <w:tcW w:w="9535" w:type="dxa"/>
            <w:gridSpan w:val="5"/>
          </w:tcPr>
          <w:p w14:paraId="67ACFD14"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4. PREKIŲ PRISTATYMO TERMINAI IR PREKIŲ PERDAVIMO - PRIĖMIMO TVARKA</w:t>
            </w:r>
          </w:p>
        </w:tc>
      </w:tr>
      <w:tr w:rsidR="00373713" w:rsidRPr="00892722" w14:paraId="224B0A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5815C" w14:textId="7DB7EF9F"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C65A3D6" w14:textId="46D809E3" w:rsidR="00373713" w:rsidRPr="00892722" w:rsidRDefault="00921A21" w:rsidP="001218E7">
            <w:pPr>
              <w:jc w:val="both"/>
              <w:rPr>
                <w:rFonts w:ascii="Trebuchet MS" w:hAnsi="Trebuchet MS"/>
                <w:kern w:val="2"/>
                <w:sz w:val="22"/>
                <w:szCs w:val="22"/>
              </w:rPr>
            </w:pPr>
            <w:r w:rsidRPr="00892722">
              <w:rPr>
                <w:rFonts w:ascii="Trebuchet MS" w:hAnsi="Trebuchet MS"/>
                <w:kern w:val="2"/>
                <w:sz w:val="22"/>
                <w:szCs w:val="22"/>
              </w:rPr>
              <w:t xml:space="preserve">Tiekėjas Prekes įsipareigoja pristatyti </w:t>
            </w:r>
            <w:r w:rsidRPr="00892722">
              <w:rPr>
                <w:rFonts w:ascii="Trebuchet MS" w:hAnsi="Trebuchet MS"/>
                <w:b/>
                <w:bCs/>
                <w:kern w:val="2"/>
                <w:sz w:val="22"/>
                <w:szCs w:val="22"/>
              </w:rPr>
              <w:t>ne vėliau kaip per</w:t>
            </w:r>
            <w:r w:rsidR="00990276" w:rsidRPr="00892722">
              <w:rPr>
                <w:rFonts w:ascii="Trebuchet MS" w:hAnsi="Trebuchet MS"/>
                <w:b/>
                <w:bCs/>
                <w:kern w:val="2"/>
                <w:sz w:val="22"/>
                <w:szCs w:val="22"/>
              </w:rPr>
              <w:t xml:space="preserve"> </w:t>
            </w:r>
            <w:r w:rsidR="008C1D63" w:rsidRPr="00892722">
              <w:rPr>
                <w:rFonts w:ascii="Trebuchet MS" w:hAnsi="Trebuchet MS"/>
                <w:b/>
                <w:bCs/>
                <w:kern w:val="2"/>
                <w:sz w:val="22"/>
                <w:szCs w:val="22"/>
              </w:rPr>
              <w:t>4</w:t>
            </w:r>
            <w:r w:rsidR="00A774A2" w:rsidRPr="00892722">
              <w:rPr>
                <w:rFonts w:ascii="Trebuchet MS" w:hAnsi="Trebuchet MS"/>
                <w:b/>
                <w:bCs/>
                <w:kern w:val="2"/>
                <w:sz w:val="22"/>
                <w:szCs w:val="22"/>
              </w:rPr>
              <w:t xml:space="preserve"> (</w:t>
            </w:r>
            <w:r w:rsidR="008C1D63" w:rsidRPr="00892722">
              <w:rPr>
                <w:rFonts w:ascii="Trebuchet MS" w:hAnsi="Trebuchet MS"/>
                <w:b/>
                <w:bCs/>
                <w:kern w:val="2"/>
                <w:sz w:val="22"/>
                <w:szCs w:val="22"/>
              </w:rPr>
              <w:t>keturis</w:t>
            </w:r>
            <w:r w:rsidR="00A774A2" w:rsidRPr="00892722">
              <w:rPr>
                <w:rFonts w:ascii="Trebuchet MS" w:hAnsi="Trebuchet MS"/>
                <w:b/>
                <w:bCs/>
                <w:kern w:val="2"/>
                <w:sz w:val="22"/>
                <w:szCs w:val="22"/>
              </w:rPr>
              <w:t>)</w:t>
            </w:r>
            <w:r w:rsidRPr="00892722">
              <w:rPr>
                <w:rFonts w:ascii="Trebuchet MS" w:hAnsi="Trebuchet MS"/>
                <w:kern w:val="2"/>
                <w:sz w:val="22"/>
                <w:szCs w:val="22"/>
              </w:rPr>
              <w:t xml:space="preserve"> </w:t>
            </w:r>
            <w:r w:rsidR="008C1D63" w:rsidRPr="00892722">
              <w:rPr>
                <w:rFonts w:ascii="Trebuchet MS" w:hAnsi="Trebuchet MS"/>
                <w:kern w:val="2"/>
                <w:sz w:val="22"/>
                <w:szCs w:val="22"/>
              </w:rPr>
              <w:t>mėnesius</w:t>
            </w:r>
            <w:r w:rsidR="00A774A2" w:rsidRPr="00892722">
              <w:rPr>
                <w:rFonts w:ascii="Trebuchet MS" w:hAnsi="Trebuchet MS"/>
                <w:kern w:val="2"/>
                <w:sz w:val="22"/>
                <w:szCs w:val="22"/>
              </w:rPr>
              <w:t xml:space="preserve"> </w:t>
            </w:r>
            <w:r w:rsidRPr="00892722">
              <w:rPr>
                <w:rFonts w:ascii="Trebuchet MS" w:hAnsi="Trebuchet MS"/>
                <w:color w:val="000000"/>
                <w:kern w:val="2"/>
                <w:sz w:val="22"/>
                <w:szCs w:val="22"/>
              </w:rPr>
              <w:t>nuo Sutarties įsigaliojimo dienos šiuo adresu:</w:t>
            </w:r>
            <w:r w:rsidR="0014536C" w:rsidRPr="00892722">
              <w:rPr>
                <w:rFonts w:ascii="Trebuchet MS" w:hAnsi="Trebuchet MS"/>
                <w:color w:val="000000"/>
                <w:kern w:val="2"/>
                <w:sz w:val="22"/>
                <w:szCs w:val="22"/>
              </w:rPr>
              <w:t xml:space="preserve"> </w:t>
            </w:r>
            <w:r w:rsidR="008C1D63" w:rsidRPr="00892722">
              <w:rPr>
                <w:rFonts w:ascii="Trebuchet MS" w:hAnsi="Trebuchet MS"/>
                <w:color w:val="000000"/>
                <w:kern w:val="2"/>
                <w:sz w:val="22"/>
                <w:szCs w:val="22"/>
                <w:highlight w:val="yellow"/>
              </w:rPr>
              <w:t xml:space="preserve">Šilainių padalinys, Baltų pr. 7, Kaunas </w:t>
            </w:r>
            <w:r w:rsidR="00E415A3" w:rsidRPr="00892722">
              <w:rPr>
                <w:rFonts w:ascii="Trebuchet MS" w:hAnsi="Trebuchet MS"/>
                <w:color w:val="000000"/>
                <w:kern w:val="2"/>
                <w:sz w:val="22"/>
                <w:szCs w:val="22"/>
                <w:highlight w:val="yellow"/>
              </w:rPr>
              <w:t xml:space="preserve">/ </w:t>
            </w:r>
            <w:r w:rsidR="008C1D63" w:rsidRPr="00892722">
              <w:rPr>
                <w:rFonts w:ascii="Trebuchet MS" w:hAnsi="Trebuchet MS"/>
                <w:color w:val="000000"/>
                <w:kern w:val="2"/>
                <w:sz w:val="22"/>
                <w:szCs w:val="22"/>
                <w:highlight w:val="yellow"/>
              </w:rPr>
              <w:t>Šančių padalinys, Juozapavičiaus pr.72, Kaunas</w:t>
            </w:r>
            <w:r w:rsidR="008C1D63" w:rsidRPr="00892722">
              <w:rPr>
                <w:rFonts w:ascii="Trebuchet MS" w:hAnsi="Trebuchet MS"/>
                <w:color w:val="000000"/>
                <w:kern w:val="2"/>
                <w:sz w:val="22"/>
                <w:szCs w:val="22"/>
              </w:rPr>
              <w:t xml:space="preserve"> </w:t>
            </w:r>
            <w:r w:rsidR="008C1D63" w:rsidRPr="00892722">
              <w:rPr>
                <w:rFonts w:ascii="Trebuchet MS" w:hAnsi="Trebuchet MS"/>
                <w:i/>
                <w:iCs/>
                <w:color w:val="000000"/>
                <w:kern w:val="2"/>
                <w:sz w:val="22"/>
                <w:szCs w:val="22"/>
              </w:rPr>
              <w:t>(adresas parenkamas pagal laimėtą pirkimo dalį)</w:t>
            </w:r>
            <w:r w:rsidR="0014536C" w:rsidRPr="00892722">
              <w:rPr>
                <w:rFonts w:ascii="Trebuchet MS" w:hAnsi="Trebuchet MS"/>
                <w:kern w:val="2"/>
                <w:sz w:val="22"/>
                <w:szCs w:val="22"/>
              </w:rPr>
              <w:t>.</w:t>
            </w:r>
          </w:p>
        </w:tc>
      </w:tr>
      <w:tr w:rsidR="00373713" w:rsidRPr="00892722" w14:paraId="716A38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626EC5"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02FB2A" w14:textId="3D041BEA" w:rsidR="00373713" w:rsidRPr="00892722" w:rsidRDefault="00921A21" w:rsidP="003D0FB1">
            <w:pPr>
              <w:jc w:val="both"/>
              <w:rPr>
                <w:rFonts w:ascii="Trebuchet MS" w:hAnsi="Trebuchet MS"/>
                <w:kern w:val="2"/>
                <w:sz w:val="22"/>
                <w:szCs w:val="22"/>
              </w:rPr>
            </w:pPr>
            <w:r w:rsidRPr="00892722">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90E91" w:rsidRPr="00892722">
              <w:rPr>
                <w:rFonts w:ascii="Trebuchet MS" w:hAnsi="Trebuchet MS"/>
                <w:b/>
                <w:kern w:val="2"/>
                <w:sz w:val="22"/>
                <w:szCs w:val="22"/>
              </w:rPr>
              <w:t xml:space="preserve">3 (tris) darbo dienas, </w:t>
            </w:r>
            <w:r w:rsidRPr="00892722">
              <w:rPr>
                <w:rFonts w:ascii="Trebuchet MS" w:hAnsi="Trebuchet MS"/>
                <w:kern w:val="2"/>
                <w:sz w:val="22"/>
                <w:szCs w:val="22"/>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2F5FF2" w:rsidRPr="00892722">
              <w:rPr>
                <w:rFonts w:ascii="Trebuchet MS" w:hAnsi="Trebuchet MS"/>
                <w:b/>
                <w:sz w:val="22"/>
                <w:szCs w:val="22"/>
                <w:lang w:eastAsia="zh-CN"/>
              </w:rPr>
              <w:t>10 (dešimties) darbo dienų</w:t>
            </w:r>
            <w:r w:rsidR="002F5FF2" w:rsidRPr="00892722">
              <w:rPr>
                <w:rFonts w:ascii="Trebuchet MS" w:hAnsi="Trebuchet MS"/>
                <w:kern w:val="2"/>
                <w:sz w:val="22"/>
                <w:szCs w:val="22"/>
              </w:rPr>
              <w:t xml:space="preserve"> laikotarpiui.</w:t>
            </w:r>
          </w:p>
        </w:tc>
      </w:tr>
      <w:tr w:rsidR="00373713" w:rsidRPr="00892722" w14:paraId="4F38AE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88393"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531B6A5" w14:textId="4CDBE6B8" w:rsidR="00373713" w:rsidRPr="00892722" w:rsidRDefault="00921A21">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7B5B5E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F1D89"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12AA07B" w14:textId="645C290D" w:rsidR="00373713" w:rsidRPr="00892722" w:rsidRDefault="00921A21">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76E19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90032"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C67D84B" w14:textId="22836AB4" w:rsidR="00373713" w:rsidRPr="00892722" w:rsidRDefault="00921A21" w:rsidP="00341B3F">
            <w:pPr>
              <w:tabs>
                <w:tab w:val="left" w:pos="567"/>
              </w:tabs>
              <w:spacing w:before="60" w:after="60"/>
              <w:jc w:val="both"/>
              <w:rPr>
                <w:rFonts w:ascii="Trebuchet MS" w:hAnsi="Trebuchet MS" w:cs="Tahoma"/>
                <w:sz w:val="22"/>
                <w:szCs w:val="22"/>
                <w:lang w:eastAsia="lt-LT"/>
              </w:rPr>
            </w:pPr>
            <w:r w:rsidRPr="00892722">
              <w:rPr>
                <w:rFonts w:ascii="Trebuchet MS" w:hAnsi="Trebuchet MS"/>
                <w:kern w:val="2"/>
                <w:sz w:val="22"/>
                <w:szCs w:val="22"/>
              </w:rPr>
              <w:t>Prekių perdavimo-priėmimo aktas</w:t>
            </w:r>
            <w:r w:rsidR="000F3398" w:rsidRPr="00892722">
              <w:rPr>
                <w:rFonts w:ascii="Trebuchet MS" w:hAnsi="Trebuchet MS"/>
                <w:kern w:val="2"/>
                <w:sz w:val="22"/>
                <w:szCs w:val="22"/>
              </w:rPr>
              <w:t xml:space="preserve"> </w:t>
            </w:r>
            <w:r w:rsidR="00524392" w:rsidRPr="00892722">
              <w:rPr>
                <w:rFonts w:ascii="Trebuchet MS" w:hAnsi="Trebuchet MS"/>
                <w:kern w:val="2"/>
                <w:sz w:val="22"/>
                <w:szCs w:val="22"/>
              </w:rPr>
              <w:t xml:space="preserve">/ </w:t>
            </w:r>
            <w:r w:rsidR="00A25FBA" w:rsidRPr="00892722">
              <w:rPr>
                <w:rFonts w:ascii="Trebuchet MS" w:hAnsi="Trebuchet MS" w:cs="Tahoma"/>
                <w:sz w:val="22"/>
                <w:szCs w:val="22"/>
              </w:rPr>
              <w:t>krovinio pristatymo važtaraštis arba kitas Prekių perdavimo–priėmimo faktą patvirtinantis dokumentas, kuriame detalizuotos Prekės.</w:t>
            </w:r>
            <w:r w:rsidR="00341B3F" w:rsidRPr="00892722">
              <w:rPr>
                <w:rFonts w:ascii="Trebuchet MS" w:hAnsi="Trebuchet MS" w:cs="Tahoma"/>
                <w:sz w:val="22"/>
                <w:szCs w:val="22"/>
              </w:rPr>
              <w:t xml:space="preserve"> </w:t>
            </w:r>
            <w:r w:rsidRPr="00892722">
              <w:rPr>
                <w:rFonts w:ascii="Trebuchet MS" w:hAnsi="Trebuchet MS"/>
                <w:kern w:val="2"/>
                <w:sz w:val="22"/>
                <w:szCs w:val="22"/>
              </w:rPr>
              <w:t>Tiekėjui nepateikus nurodytų dokumentų, laikoma, kad Prekės neatitinka Sutartyje nustatytų reikalavimų.</w:t>
            </w:r>
          </w:p>
        </w:tc>
      </w:tr>
      <w:tr w:rsidR="00373713" w:rsidRPr="00892722" w14:paraId="11F6C4EF" w14:textId="77777777">
        <w:trPr>
          <w:trHeight w:val="300"/>
        </w:trPr>
        <w:tc>
          <w:tcPr>
            <w:tcW w:w="9535" w:type="dxa"/>
            <w:gridSpan w:val="5"/>
          </w:tcPr>
          <w:p w14:paraId="47E75D65"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5. SUTARTIES KAINA IR ATSISKAITYMO TVARKA</w:t>
            </w:r>
          </w:p>
        </w:tc>
      </w:tr>
      <w:tr w:rsidR="00373713" w:rsidRPr="00892722" w14:paraId="45E3D9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EDC51D"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A973547" w14:textId="38809786" w:rsidR="00373713" w:rsidRPr="00892722" w:rsidRDefault="00921A21" w:rsidP="000C5AB4">
            <w:pPr>
              <w:rPr>
                <w:rFonts w:ascii="Trebuchet MS" w:hAnsi="Trebuchet MS"/>
                <w:kern w:val="2"/>
                <w:sz w:val="22"/>
                <w:szCs w:val="22"/>
              </w:rPr>
            </w:pPr>
            <w:r w:rsidRPr="00892722">
              <w:rPr>
                <w:rFonts w:ascii="Trebuchet MS" w:hAnsi="Trebuchet MS"/>
                <w:kern w:val="2"/>
                <w:sz w:val="22"/>
                <w:szCs w:val="22"/>
              </w:rPr>
              <w:t>Fiksuotos kainos kainodara</w:t>
            </w:r>
          </w:p>
        </w:tc>
      </w:tr>
      <w:tr w:rsidR="00373713" w:rsidRPr="00892722" w14:paraId="6EF0BD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F7E4A" w14:textId="2D7B4784" w:rsidR="00373713" w:rsidRPr="00892722" w:rsidRDefault="00921A21" w:rsidP="000C5AB4">
            <w:pPr>
              <w:rPr>
                <w:rFonts w:ascii="Trebuchet MS" w:hAnsi="Trebuchet MS"/>
                <w:b/>
                <w:bCs/>
                <w:kern w:val="2"/>
                <w:sz w:val="22"/>
                <w:szCs w:val="22"/>
              </w:rPr>
            </w:pPr>
            <w:r w:rsidRPr="00892722">
              <w:rPr>
                <w:rFonts w:ascii="Trebuchet MS" w:hAnsi="Trebuchet MS"/>
                <w:b/>
                <w:bCs/>
                <w:kern w:val="2"/>
                <w:sz w:val="22"/>
                <w:szCs w:val="22"/>
              </w:rPr>
              <w:t xml:space="preserve">5.2. Pradinės Sutarties vertė ir Sutarties kaina, kai taikoma </w:t>
            </w:r>
            <w:r w:rsidRPr="00892722">
              <w:rPr>
                <w:rFonts w:ascii="Trebuchet MS" w:hAnsi="Trebuchet MS"/>
                <w:b/>
                <w:bCs/>
                <w:kern w:val="2"/>
                <w:sz w:val="22"/>
                <w:szCs w:val="22"/>
                <w:u w:val="single"/>
              </w:rPr>
              <w:t>fiksuotos kainos</w:t>
            </w:r>
            <w:r w:rsidRPr="00892722">
              <w:rPr>
                <w:rFonts w:ascii="Trebuchet MS" w:hAnsi="Trebuchet MS"/>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3AA48B1" w14:textId="77777777" w:rsidR="003166C4" w:rsidRPr="00892722" w:rsidRDefault="003166C4" w:rsidP="00840B56">
            <w:pPr>
              <w:jc w:val="both"/>
              <w:rPr>
                <w:rFonts w:ascii="Trebuchet MS" w:hAnsi="Trebuchet MS"/>
                <w:kern w:val="2"/>
                <w:sz w:val="22"/>
                <w:szCs w:val="22"/>
              </w:rPr>
            </w:pPr>
          </w:p>
          <w:tbl>
            <w:tblPr>
              <w:tblStyle w:val="Lentelstinklelis"/>
              <w:tblW w:w="0" w:type="auto"/>
              <w:tblInd w:w="0" w:type="dxa"/>
              <w:tblLook w:val="06A0" w:firstRow="1" w:lastRow="0" w:firstColumn="1" w:lastColumn="0" w:noHBand="1" w:noVBand="1"/>
            </w:tblPr>
            <w:tblGrid>
              <w:gridCol w:w="2714"/>
              <w:gridCol w:w="3888"/>
            </w:tblGrid>
            <w:tr w:rsidR="0026475F" w:rsidRPr="00892722" w14:paraId="2925BF62" w14:textId="77777777" w:rsidTr="00F55D25">
              <w:trPr>
                <w:trHeight w:val="300"/>
              </w:trPr>
              <w:tc>
                <w:tcPr>
                  <w:tcW w:w="2845" w:type="dxa"/>
                </w:tcPr>
                <w:p w14:paraId="26B37629" w14:textId="77777777" w:rsidR="003166C4" w:rsidRPr="00892722" w:rsidRDefault="003166C4" w:rsidP="003166C4">
                  <w:pPr>
                    <w:tabs>
                      <w:tab w:val="left" w:pos="993"/>
                    </w:tabs>
                    <w:spacing w:line="254" w:lineRule="auto"/>
                    <w:rPr>
                      <w:rFonts w:ascii="Trebuchet MS" w:eastAsia="Trebuchet MS" w:hAnsi="Trebuchet MS" w:cs="Trebuchet MS"/>
                      <w:b/>
                      <w:bCs/>
                      <w:sz w:val="22"/>
                      <w:szCs w:val="22"/>
                    </w:rPr>
                  </w:pPr>
                  <w:r w:rsidRPr="00892722">
                    <w:rPr>
                      <w:rFonts w:ascii="Trebuchet MS" w:eastAsia="Trebuchet MS" w:hAnsi="Trebuchet MS" w:cs="Trebuchet MS"/>
                      <w:b/>
                      <w:bCs/>
                      <w:sz w:val="22"/>
                      <w:szCs w:val="22"/>
                    </w:rPr>
                    <w:t>Pradinė Sutarties vertė be PVM</w:t>
                  </w:r>
                </w:p>
              </w:tc>
              <w:tc>
                <w:tcPr>
                  <w:tcW w:w="4111" w:type="dxa"/>
                </w:tcPr>
                <w:p w14:paraId="4DC8BDCA" w14:textId="77777777" w:rsidR="003166C4" w:rsidRPr="00892722" w:rsidRDefault="003166C4" w:rsidP="003166C4">
                  <w:pPr>
                    <w:spacing w:line="254" w:lineRule="auto"/>
                    <w:rPr>
                      <w:rFonts w:ascii="Trebuchet MS" w:eastAsia="Trebuchet MS" w:hAnsi="Trebuchet MS" w:cs="Trebuchet MS"/>
                      <w:sz w:val="22"/>
                      <w:szCs w:val="22"/>
                      <w:highlight w:val="yellow"/>
                    </w:rPr>
                  </w:pPr>
                  <w:r w:rsidRPr="00892722">
                    <w:rPr>
                      <w:rFonts w:ascii="Trebuchet MS" w:eastAsia="Trebuchet MS" w:hAnsi="Trebuchet MS" w:cs="Trebuchet MS"/>
                      <w:sz w:val="22"/>
                      <w:szCs w:val="22"/>
                      <w:highlight w:val="yellow"/>
                    </w:rPr>
                    <w:t>[ nurodyti sumą skaičiais ir žodžiais bei mokėjimo valiutą]</w:t>
                  </w:r>
                </w:p>
              </w:tc>
            </w:tr>
            <w:tr w:rsidR="0026475F" w:rsidRPr="00892722" w14:paraId="5624B4C9" w14:textId="77777777" w:rsidTr="00F55D25">
              <w:trPr>
                <w:trHeight w:val="300"/>
              </w:trPr>
              <w:tc>
                <w:tcPr>
                  <w:tcW w:w="2845" w:type="dxa"/>
                </w:tcPr>
                <w:p w14:paraId="282BD3A4" w14:textId="77777777" w:rsidR="003166C4" w:rsidRPr="00892722" w:rsidRDefault="003166C4" w:rsidP="003166C4">
                  <w:pPr>
                    <w:tabs>
                      <w:tab w:val="left" w:pos="993"/>
                    </w:tabs>
                    <w:spacing w:line="254" w:lineRule="auto"/>
                    <w:ind w:right="-567"/>
                    <w:rPr>
                      <w:rFonts w:ascii="Trebuchet MS" w:eastAsia="Trebuchet MS" w:hAnsi="Trebuchet MS" w:cs="Trebuchet MS"/>
                      <w:b/>
                      <w:bCs/>
                      <w:sz w:val="22"/>
                      <w:szCs w:val="22"/>
                    </w:rPr>
                  </w:pPr>
                  <w:r w:rsidRPr="00892722">
                    <w:rPr>
                      <w:rFonts w:ascii="Trebuchet MS" w:eastAsia="Trebuchet MS" w:hAnsi="Trebuchet MS" w:cs="Trebuchet MS"/>
                      <w:b/>
                      <w:bCs/>
                      <w:sz w:val="22"/>
                      <w:szCs w:val="22"/>
                    </w:rPr>
                    <w:t>___ % PVM</w:t>
                  </w:r>
                </w:p>
              </w:tc>
              <w:tc>
                <w:tcPr>
                  <w:tcW w:w="4111" w:type="dxa"/>
                </w:tcPr>
                <w:p w14:paraId="34630788" w14:textId="77777777" w:rsidR="003166C4" w:rsidRPr="00892722" w:rsidRDefault="003166C4" w:rsidP="003166C4">
                  <w:pPr>
                    <w:spacing w:line="254" w:lineRule="auto"/>
                    <w:rPr>
                      <w:rFonts w:ascii="Trebuchet MS" w:eastAsia="Trebuchet MS" w:hAnsi="Trebuchet MS" w:cs="Trebuchet MS"/>
                      <w:sz w:val="22"/>
                      <w:szCs w:val="22"/>
                      <w:highlight w:val="yellow"/>
                    </w:rPr>
                  </w:pPr>
                  <w:r w:rsidRPr="00892722">
                    <w:rPr>
                      <w:rFonts w:ascii="Trebuchet MS" w:eastAsia="Trebuchet MS" w:hAnsi="Trebuchet MS" w:cs="Trebuchet MS"/>
                      <w:sz w:val="22"/>
                      <w:szCs w:val="22"/>
                      <w:highlight w:val="yellow"/>
                    </w:rPr>
                    <w:t>[ nurodyti sumą skaičiais ir žodžiais bei mokėjimo valiutą]</w:t>
                  </w:r>
                </w:p>
              </w:tc>
            </w:tr>
            <w:tr w:rsidR="0026475F" w:rsidRPr="00892722" w14:paraId="193E5397" w14:textId="77777777" w:rsidTr="00F55D25">
              <w:trPr>
                <w:trHeight w:val="300"/>
              </w:trPr>
              <w:tc>
                <w:tcPr>
                  <w:tcW w:w="2845" w:type="dxa"/>
                </w:tcPr>
                <w:p w14:paraId="59386EB1" w14:textId="77777777" w:rsidR="003166C4" w:rsidRPr="00892722" w:rsidRDefault="003166C4" w:rsidP="003166C4">
                  <w:pPr>
                    <w:tabs>
                      <w:tab w:val="left" w:pos="993"/>
                    </w:tabs>
                    <w:spacing w:line="254" w:lineRule="auto"/>
                    <w:ind w:right="-136"/>
                    <w:rPr>
                      <w:rFonts w:ascii="Trebuchet MS" w:eastAsia="Trebuchet MS" w:hAnsi="Trebuchet MS" w:cs="Trebuchet MS"/>
                      <w:b/>
                      <w:bCs/>
                      <w:sz w:val="22"/>
                      <w:szCs w:val="22"/>
                    </w:rPr>
                  </w:pPr>
                  <w:r w:rsidRPr="00892722">
                    <w:rPr>
                      <w:rFonts w:ascii="Trebuchet MS" w:eastAsia="Trebuchet MS" w:hAnsi="Trebuchet MS" w:cs="Trebuchet MS"/>
                      <w:b/>
                      <w:bCs/>
                      <w:sz w:val="22"/>
                      <w:szCs w:val="22"/>
                    </w:rPr>
                    <w:t>Sutarties kaina (Pradinė Sutarties vertė + PVM)</w:t>
                  </w:r>
                </w:p>
              </w:tc>
              <w:tc>
                <w:tcPr>
                  <w:tcW w:w="4111" w:type="dxa"/>
                </w:tcPr>
                <w:p w14:paraId="64FB56D0" w14:textId="77777777" w:rsidR="003166C4" w:rsidRPr="00892722" w:rsidRDefault="003166C4" w:rsidP="003166C4">
                  <w:pPr>
                    <w:spacing w:line="254" w:lineRule="auto"/>
                    <w:rPr>
                      <w:rFonts w:ascii="Trebuchet MS" w:eastAsia="Trebuchet MS" w:hAnsi="Trebuchet MS" w:cs="Trebuchet MS"/>
                      <w:sz w:val="22"/>
                      <w:szCs w:val="22"/>
                      <w:highlight w:val="yellow"/>
                    </w:rPr>
                  </w:pPr>
                  <w:r w:rsidRPr="00892722">
                    <w:rPr>
                      <w:rFonts w:ascii="Trebuchet MS" w:eastAsia="Trebuchet MS" w:hAnsi="Trebuchet MS" w:cs="Trebuchet MS"/>
                      <w:sz w:val="22"/>
                      <w:szCs w:val="22"/>
                      <w:highlight w:val="yellow"/>
                    </w:rPr>
                    <w:t>[ nurodyti sumą skaičiais ir žodžiais bei mokėjimo valiutą]</w:t>
                  </w:r>
                </w:p>
              </w:tc>
            </w:tr>
          </w:tbl>
          <w:p w14:paraId="737F1FB8" w14:textId="77777777" w:rsidR="00373713" w:rsidRPr="00892722" w:rsidRDefault="00921A21" w:rsidP="00840B56">
            <w:pPr>
              <w:jc w:val="both"/>
              <w:rPr>
                <w:rFonts w:ascii="Trebuchet MS" w:hAnsi="Trebuchet MS"/>
                <w:kern w:val="2"/>
                <w:sz w:val="22"/>
                <w:szCs w:val="22"/>
              </w:rPr>
            </w:pPr>
            <w:r w:rsidRPr="00892722">
              <w:rPr>
                <w:rFonts w:ascii="Trebuchet MS" w:hAnsi="Trebuchet MS"/>
                <w:kern w:val="2"/>
                <w:sz w:val="22"/>
                <w:szCs w:val="22"/>
              </w:rPr>
              <w:t>Šioje Sutartyje Pradinės Sutarties vertė yra lygi Tiekėjo pasiūlymo kainai be PVM, nurodytai už visą pirkimo dokumentuose ir Sutartyje nurodytą Prekių kiekį ir (ar) apimtį.</w:t>
            </w:r>
          </w:p>
        </w:tc>
      </w:tr>
      <w:tr w:rsidR="00373713" w:rsidRPr="00892722" w14:paraId="59ADADD2" w14:textId="77777777" w:rsidTr="00840B56">
        <w:trPr>
          <w:trHeight w:val="903"/>
        </w:trPr>
        <w:tc>
          <w:tcPr>
            <w:tcW w:w="2707" w:type="dxa"/>
            <w:gridSpan w:val="3"/>
            <w:tcBorders>
              <w:top w:val="single" w:sz="4" w:space="0" w:color="auto"/>
              <w:left w:val="single" w:sz="4" w:space="0" w:color="auto"/>
              <w:bottom w:val="single" w:sz="4" w:space="0" w:color="auto"/>
              <w:right w:val="single" w:sz="4" w:space="0" w:color="auto"/>
            </w:tcBorders>
          </w:tcPr>
          <w:p w14:paraId="66EE1503" w14:textId="670BFCA6"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5.3. Sutarties kainos</w:t>
            </w:r>
            <w:r w:rsidR="00893459" w:rsidRPr="00892722">
              <w:rPr>
                <w:rFonts w:ascii="Trebuchet MS" w:hAnsi="Trebuchet MS"/>
                <w:b/>
                <w:bCs/>
                <w:kern w:val="2"/>
                <w:sz w:val="22"/>
                <w:szCs w:val="22"/>
              </w:rPr>
              <w:t xml:space="preserve"> </w:t>
            </w:r>
            <w:r w:rsidRPr="00892722">
              <w:rPr>
                <w:rFonts w:ascii="Trebuchet MS" w:hAnsi="Trebuchet MS"/>
                <w:b/>
                <w:bCs/>
                <w:kern w:val="2"/>
                <w:sz w:val="22"/>
                <w:szCs w:val="22"/>
              </w:rPr>
              <w:t xml:space="preserve">perskaičiavimas taikant </w:t>
            </w:r>
            <w:r w:rsidRPr="00892722">
              <w:rPr>
                <w:rFonts w:ascii="Trebuchet MS" w:hAnsi="Trebuchet MS"/>
                <w:b/>
                <w:bCs/>
                <w:kern w:val="2"/>
                <w:sz w:val="22"/>
                <w:szCs w:val="22"/>
                <w:u w:val="single"/>
              </w:rPr>
              <w:t>peržiūros</w:t>
            </w:r>
            <w:r w:rsidRPr="00892722">
              <w:rPr>
                <w:rFonts w:ascii="Trebuchet MS" w:hAnsi="Trebuchet MS"/>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FF950F" w14:textId="2E1456CA" w:rsidR="00373713" w:rsidRPr="00892722" w:rsidRDefault="00921A21">
            <w:pPr>
              <w:rPr>
                <w:rFonts w:ascii="Trebuchet MS" w:hAnsi="Trebuchet MS"/>
                <w:kern w:val="2"/>
                <w:sz w:val="22"/>
                <w:szCs w:val="22"/>
              </w:rPr>
            </w:pPr>
            <w:r w:rsidRPr="00892722">
              <w:rPr>
                <w:rFonts w:ascii="Trebuchet MS" w:hAnsi="Trebuchet MS"/>
                <w:kern w:val="2"/>
                <w:sz w:val="22"/>
                <w:szCs w:val="22"/>
              </w:rPr>
              <w:t>Sutarties kaina bus perskaičiuojam</w:t>
            </w:r>
            <w:r w:rsidR="000C5AB4" w:rsidRPr="00892722">
              <w:rPr>
                <w:rFonts w:ascii="Trebuchet MS" w:hAnsi="Trebuchet MS"/>
                <w:kern w:val="2"/>
                <w:sz w:val="22"/>
                <w:szCs w:val="22"/>
              </w:rPr>
              <w:t>a</w:t>
            </w:r>
            <w:r w:rsidRPr="00892722">
              <w:rPr>
                <w:rFonts w:ascii="Trebuchet MS" w:hAnsi="Trebuchet MS"/>
                <w:kern w:val="2"/>
                <w:sz w:val="22"/>
                <w:szCs w:val="22"/>
              </w:rPr>
              <w:t>:</w:t>
            </w:r>
          </w:p>
          <w:p w14:paraId="28838C64" w14:textId="4665BBCC" w:rsidR="00373713" w:rsidRPr="00892722" w:rsidRDefault="00921A21">
            <w:pPr>
              <w:rPr>
                <w:rFonts w:ascii="Trebuchet MS" w:hAnsi="Trebuchet MS"/>
                <w:kern w:val="2"/>
                <w:sz w:val="22"/>
                <w:szCs w:val="22"/>
              </w:rPr>
            </w:pPr>
            <w:r w:rsidRPr="00892722">
              <w:rPr>
                <w:rFonts w:ascii="Trebuchet MS" w:hAnsi="Trebuchet MS"/>
                <w:kern w:val="2"/>
                <w:sz w:val="22"/>
                <w:szCs w:val="22"/>
              </w:rPr>
              <w:t>5.3.1. dėl PVM tarifo pasikeitimo</w:t>
            </w:r>
          </w:p>
        </w:tc>
      </w:tr>
      <w:tr w:rsidR="00373713" w:rsidRPr="00892722" w14:paraId="015CDBDD" w14:textId="77777777" w:rsidTr="00840B56">
        <w:trPr>
          <w:trHeight w:val="2413"/>
        </w:trPr>
        <w:tc>
          <w:tcPr>
            <w:tcW w:w="2707" w:type="dxa"/>
            <w:gridSpan w:val="3"/>
            <w:tcBorders>
              <w:top w:val="single" w:sz="4" w:space="0" w:color="auto"/>
              <w:left w:val="single" w:sz="4" w:space="0" w:color="auto"/>
              <w:bottom w:val="single" w:sz="4" w:space="0" w:color="auto"/>
              <w:right w:val="single" w:sz="4" w:space="0" w:color="auto"/>
            </w:tcBorders>
          </w:tcPr>
          <w:p w14:paraId="76F2404B" w14:textId="7F4A8846"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5.3.1. Sutarties kainos</w:t>
            </w:r>
            <w:r w:rsidR="000A2364" w:rsidRPr="00892722">
              <w:rPr>
                <w:rFonts w:ascii="Trebuchet MS" w:hAnsi="Trebuchet MS"/>
                <w:b/>
                <w:bCs/>
                <w:kern w:val="2"/>
                <w:sz w:val="22"/>
                <w:szCs w:val="22"/>
              </w:rPr>
              <w:t xml:space="preserve"> </w:t>
            </w:r>
            <w:r w:rsidRPr="00892722">
              <w:rPr>
                <w:rFonts w:ascii="Trebuchet MS" w:hAnsi="Trebuchet MS"/>
                <w:b/>
                <w:bCs/>
                <w:kern w:val="2"/>
                <w:sz w:val="22"/>
                <w:szCs w:val="22"/>
              </w:rPr>
              <w:t>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996E17" w14:textId="74177594" w:rsidR="00373713" w:rsidRPr="00892722" w:rsidRDefault="00921A21" w:rsidP="00840B56">
            <w:pPr>
              <w:jc w:val="both"/>
              <w:rPr>
                <w:rFonts w:ascii="Trebuchet MS" w:hAnsi="Trebuchet MS"/>
                <w:kern w:val="2"/>
                <w:sz w:val="22"/>
                <w:szCs w:val="22"/>
              </w:rPr>
            </w:pPr>
            <w:r w:rsidRPr="00892722">
              <w:rPr>
                <w:rFonts w:ascii="Trebuchet MS" w:hAnsi="Trebuchet MS"/>
                <w:kern w:val="2"/>
                <w:sz w:val="22"/>
                <w:szCs w:val="22"/>
              </w:rPr>
              <w:t>Jeigu Sutarties vykdymo metu pasikeičia PVM mokėjimą reglamentuojantys teisės aktai, darantys tiesioginę įtaką Tiekėjo tiekiamų Prekių Sutartyje nurodytai kainai, Sutarties kaina perskaičiuojam</w:t>
            </w:r>
            <w:r w:rsidR="000C5AB4" w:rsidRPr="00892722">
              <w:rPr>
                <w:rFonts w:ascii="Trebuchet MS" w:hAnsi="Trebuchet MS"/>
                <w:kern w:val="2"/>
                <w:sz w:val="22"/>
                <w:szCs w:val="22"/>
              </w:rPr>
              <w:t xml:space="preserve">a </w:t>
            </w:r>
            <w:r w:rsidRPr="00892722">
              <w:rPr>
                <w:rFonts w:ascii="Trebuchet MS" w:hAnsi="Trebuchet MS"/>
                <w:kern w:val="2"/>
                <w:sz w:val="22"/>
                <w:szCs w:val="22"/>
              </w:rPr>
              <w:t>nekeičiant Prekių kainos be PVM.</w:t>
            </w:r>
          </w:p>
          <w:p w14:paraId="0721311D" w14:textId="77777777" w:rsidR="00373713" w:rsidRPr="00892722" w:rsidRDefault="00373713">
            <w:pPr>
              <w:rPr>
                <w:rFonts w:ascii="Trebuchet MS" w:hAnsi="Trebuchet MS"/>
                <w:kern w:val="2"/>
                <w:sz w:val="22"/>
                <w:szCs w:val="22"/>
              </w:rPr>
            </w:pPr>
          </w:p>
          <w:p w14:paraId="18AB5EB4" w14:textId="4F4077BD" w:rsidR="00373713" w:rsidRPr="00892722" w:rsidRDefault="00921A21" w:rsidP="00840B56">
            <w:pPr>
              <w:jc w:val="both"/>
              <w:rPr>
                <w:rFonts w:ascii="Trebuchet MS" w:hAnsi="Trebuchet MS"/>
                <w:kern w:val="2"/>
                <w:sz w:val="22"/>
                <w:szCs w:val="22"/>
              </w:rPr>
            </w:pPr>
            <w:r w:rsidRPr="00892722">
              <w:rPr>
                <w:rFonts w:ascii="Trebuchet MS" w:hAnsi="Trebuchet MS"/>
                <w:kern w:val="2"/>
                <w:sz w:val="22"/>
                <w:szCs w:val="22"/>
              </w:rPr>
              <w:t xml:space="preserve">Perskaičiavimas įforminamas Susitarimu ne vėliau kaip per </w:t>
            </w:r>
            <w:r w:rsidR="00840B56" w:rsidRPr="00892722">
              <w:rPr>
                <w:rFonts w:ascii="Trebuchet MS" w:hAnsi="Trebuchet MS"/>
                <w:kern w:val="2"/>
                <w:sz w:val="22"/>
                <w:szCs w:val="22"/>
              </w:rPr>
              <w:t>10 (dešimt) dienų</w:t>
            </w:r>
            <w:r w:rsidRPr="00892722">
              <w:rPr>
                <w:rFonts w:ascii="Trebuchet MS" w:hAnsi="Trebuchet MS"/>
                <w:kern w:val="2"/>
                <w:sz w:val="22"/>
                <w:szCs w:val="22"/>
              </w:rPr>
              <w:t xml:space="preserve"> nuo PVM mokėjimą reglamentuojančių teisės aktų pasikeitimo, kuris tampa neatskiriama Sutarties dalimi. Perskaičiuota Sutarties kaina </w:t>
            </w:r>
            <w:r w:rsidR="00840B56" w:rsidRPr="00892722">
              <w:rPr>
                <w:rFonts w:ascii="Trebuchet MS" w:hAnsi="Trebuchet MS"/>
                <w:kern w:val="2"/>
                <w:sz w:val="22"/>
                <w:szCs w:val="22"/>
              </w:rPr>
              <w:t>taikoma už tą Preke ar jos dalį, kuri (-ios) bus tiekiama (-os) nuo Šalių Susitarime nurodytos datos.</w:t>
            </w:r>
          </w:p>
        </w:tc>
      </w:tr>
      <w:tr w:rsidR="00373713" w:rsidRPr="00892722" w14:paraId="781DCB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B50CD" w14:textId="5791A417" w:rsidR="00373713" w:rsidRPr="00892722" w:rsidRDefault="00921A21">
            <w:pPr>
              <w:rPr>
                <w:rFonts w:ascii="Trebuchet MS" w:hAnsi="Trebuchet MS"/>
                <w:kern w:val="2"/>
                <w:sz w:val="22"/>
                <w:szCs w:val="22"/>
              </w:rPr>
            </w:pPr>
            <w:r w:rsidRPr="00892722">
              <w:rPr>
                <w:rFonts w:ascii="Trebuchet MS" w:hAnsi="Trebuchet MS"/>
                <w:b/>
                <w:bCs/>
                <w:kern w:val="2"/>
                <w:sz w:val="22"/>
                <w:szCs w:val="22"/>
              </w:rPr>
              <w:t>5.3.2.</w:t>
            </w:r>
            <w:r w:rsidRPr="00892722">
              <w:rPr>
                <w:rFonts w:ascii="Trebuchet MS" w:hAnsi="Trebuchet MS"/>
                <w:kern w:val="2"/>
                <w:sz w:val="22"/>
                <w:szCs w:val="22"/>
              </w:rPr>
              <w:t> </w:t>
            </w:r>
            <w:r w:rsidRPr="00892722">
              <w:rPr>
                <w:rFonts w:ascii="Trebuchet MS" w:hAnsi="Trebuchet MS"/>
                <w:b/>
                <w:bCs/>
                <w:kern w:val="2"/>
                <w:sz w:val="22"/>
                <w:szCs w:val="22"/>
              </w:rPr>
              <w:t>Sutarties kainos</w:t>
            </w:r>
            <w:r w:rsidR="000A2364" w:rsidRPr="00892722">
              <w:rPr>
                <w:rFonts w:ascii="Trebuchet MS" w:hAnsi="Trebuchet MS"/>
                <w:b/>
                <w:bCs/>
                <w:kern w:val="2"/>
                <w:sz w:val="22"/>
                <w:szCs w:val="22"/>
              </w:rPr>
              <w:t xml:space="preserve"> </w:t>
            </w:r>
            <w:r w:rsidRPr="00892722">
              <w:rPr>
                <w:rFonts w:ascii="Trebuchet MS" w:hAnsi="Trebuchet MS"/>
                <w:b/>
                <w:bCs/>
                <w:kern w:val="2"/>
                <w:sz w:val="22"/>
                <w:szCs w:val="22"/>
              </w:rPr>
              <w:t>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D2E6677" w14:textId="57D59E85" w:rsidR="00373713" w:rsidRPr="00892722" w:rsidRDefault="00921A21">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3B7F78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4AE75" w14:textId="094D3993"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5.3.3. Sutarties kainos</w:t>
            </w:r>
            <w:r w:rsidR="000A2364" w:rsidRPr="00892722">
              <w:rPr>
                <w:rFonts w:ascii="Trebuchet MS" w:hAnsi="Trebuchet MS"/>
                <w:b/>
                <w:bCs/>
                <w:kern w:val="2"/>
                <w:sz w:val="22"/>
                <w:szCs w:val="22"/>
              </w:rPr>
              <w:t xml:space="preserve"> </w:t>
            </w:r>
            <w:r w:rsidRPr="00892722">
              <w:rPr>
                <w:rFonts w:ascii="Trebuchet MS" w:hAnsi="Trebuchet MS"/>
                <w:b/>
                <w:bCs/>
                <w:kern w:val="2"/>
                <w:sz w:val="22"/>
                <w:szCs w:val="22"/>
              </w:rPr>
              <w:t>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4EF0FA" w14:textId="2DB3A4C9" w:rsidR="00373713" w:rsidRPr="00892722" w:rsidRDefault="00921A21">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464B4F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4F9264" w14:textId="15BE5290"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5.3.4. Sutarties kainos</w:t>
            </w:r>
            <w:r w:rsidR="000A2364" w:rsidRPr="00892722">
              <w:rPr>
                <w:rFonts w:ascii="Trebuchet MS" w:hAnsi="Trebuchet MS"/>
                <w:b/>
                <w:bCs/>
                <w:kern w:val="2"/>
                <w:sz w:val="22"/>
                <w:szCs w:val="22"/>
              </w:rPr>
              <w:t xml:space="preserve"> </w:t>
            </w:r>
            <w:r w:rsidRPr="00892722">
              <w:rPr>
                <w:rFonts w:ascii="Trebuchet MS" w:hAnsi="Trebuchet MS"/>
                <w:b/>
                <w:bCs/>
                <w:kern w:val="2"/>
                <w:sz w:val="22"/>
                <w:szCs w:val="22"/>
              </w:rPr>
              <w:t>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24398D8" w14:textId="6EEF7ED9" w:rsidR="00373713" w:rsidRPr="00892722" w:rsidRDefault="00921A21">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07C909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29D188" w14:textId="78E928D8"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5.4. Sutarties kainos</w:t>
            </w:r>
            <w:r w:rsidR="00431DB2" w:rsidRPr="00892722">
              <w:rPr>
                <w:rFonts w:ascii="Trebuchet MS" w:hAnsi="Trebuchet MS"/>
                <w:b/>
                <w:bCs/>
                <w:kern w:val="2"/>
                <w:sz w:val="22"/>
                <w:szCs w:val="22"/>
              </w:rPr>
              <w:t xml:space="preserve"> </w:t>
            </w:r>
            <w:r w:rsidRPr="00892722">
              <w:rPr>
                <w:rFonts w:ascii="Trebuchet MS" w:hAnsi="Trebuchet MS"/>
                <w:b/>
                <w:bCs/>
                <w:kern w:val="2"/>
                <w:sz w:val="22"/>
                <w:szCs w:val="22"/>
              </w:rPr>
              <w:t xml:space="preserve">apskaičiavimas taikant </w:t>
            </w:r>
            <w:r w:rsidRPr="00892722">
              <w:rPr>
                <w:rFonts w:ascii="Trebuchet MS" w:hAnsi="Trebuchet MS"/>
                <w:b/>
                <w:bCs/>
                <w:kern w:val="2"/>
                <w:sz w:val="22"/>
                <w:szCs w:val="22"/>
                <w:u w:val="single"/>
              </w:rPr>
              <w:t>kiekio (apimties)</w:t>
            </w:r>
            <w:r w:rsidRPr="00892722">
              <w:rPr>
                <w:rFonts w:ascii="Trebuchet MS" w:hAnsi="Trebuchet MS"/>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6514B77" w14:textId="40386864" w:rsidR="00373713" w:rsidRPr="00892722" w:rsidRDefault="00921A21" w:rsidP="00840B56">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372049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6FAB86"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8B0B27" w14:textId="68B1F7D1" w:rsidR="00373713" w:rsidRPr="00892722" w:rsidRDefault="00921A21" w:rsidP="00840B56">
            <w:pPr>
              <w:jc w:val="both"/>
              <w:rPr>
                <w:rFonts w:ascii="Trebuchet MS" w:hAnsi="Trebuchet MS"/>
                <w:kern w:val="2"/>
                <w:sz w:val="22"/>
                <w:szCs w:val="22"/>
              </w:rPr>
            </w:pPr>
            <w:r w:rsidRPr="00892722">
              <w:rPr>
                <w:rFonts w:ascii="Trebuchet MS" w:hAnsi="Trebuchet MS"/>
                <w:kern w:val="2"/>
                <w:sz w:val="22"/>
                <w:szCs w:val="22"/>
              </w:rPr>
              <w:t xml:space="preserve">Pirkėjas atsiskaito su Tiekėju ne vėliau kaip per </w:t>
            </w:r>
            <w:r w:rsidR="00840B56" w:rsidRPr="00892722">
              <w:rPr>
                <w:rFonts w:ascii="Trebuchet MS" w:hAnsi="Trebuchet MS"/>
                <w:kern w:val="2"/>
                <w:sz w:val="22"/>
                <w:szCs w:val="22"/>
              </w:rPr>
              <w:t>30 (trisdešimt</w:t>
            </w:r>
            <w:r w:rsidRPr="00892722">
              <w:rPr>
                <w:rFonts w:ascii="Trebuchet MS" w:hAnsi="Trebuchet MS"/>
                <w:kern w:val="2"/>
                <w:sz w:val="22"/>
                <w:szCs w:val="22"/>
              </w:rPr>
              <w:t>)</w:t>
            </w:r>
            <w:r w:rsidR="00840B56" w:rsidRPr="00892722">
              <w:rPr>
                <w:rFonts w:ascii="Trebuchet MS" w:hAnsi="Trebuchet MS"/>
                <w:kern w:val="2"/>
                <w:sz w:val="22"/>
                <w:szCs w:val="22"/>
              </w:rPr>
              <w:t xml:space="preserve"> dienų</w:t>
            </w:r>
            <w:r w:rsidRPr="00892722">
              <w:rPr>
                <w:rFonts w:ascii="Trebuchet MS" w:hAnsi="Trebuchet MS"/>
                <w:kern w:val="2"/>
                <w:sz w:val="22"/>
                <w:szCs w:val="22"/>
              </w:rPr>
              <w:t xml:space="preserve"> nuo Sąskaitos gavimo dienos.</w:t>
            </w:r>
          </w:p>
          <w:p w14:paraId="27379D9A" w14:textId="77777777" w:rsidR="00373713" w:rsidRPr="00892722" w:rsidRDefault="00373713" w:rsidP="00840B56">
            <w:pPr>
              <w:jc w:val="both"/>
              <w:rPr>
                <w:rFonts w:ascii="Trebuchet MS" w:hAnsi="Trebuchet MS"/>
                <w:kern w:val="2"/>
                <w:sz w:val="22"/>
                <w:szCs w:val="22"/>
              </w:rPr>
            </w:pPr>
          </w:p>
          <w:p w14:paraId="1BA5ECE5" w14:textId="1D9291C6" w:rsidR="00373713" w:rsidRPr="00892722" w:rsidRDefault="00921A21" w:rsidP="00840B56">
            <w:pPr>
              <w:jc w:val="both"/>
              <w:rPr>
                <w:rFonts w:ascii="Trebuchet MS" w:hAnsi="Trebuchet MS"/>
                <w:color w:val="000000"/>
                <w:kern w:val="2"/>
                <w:sz w:val="22"/>
                <w:szCs w:val="22"/>
                <w:shd w:val="clear" w:color="auto" w:fill="FFFFFF"/>
              </w:rPr>
            </w:pPr>
            <w:r w:rsidRPr="00892722">
              <w:rPr>
                <w:rFonts w:ascii="Trebuchet MS" w:hAnsi="Trebuchet MS"/>
                <w:color w:val="000000"/>
                <w:kern w:val="2"/>
                <w:sz w:val="22"/>
                <w:szCs w:val="22"/>
                <w:shd w:val="clear" w:color="auto" w:fill="FFFFFF"/>
              </w:rPr>
              <w:t>Apmokėjimo sąlygos</w:t>
            </w:r>
            <w:r w:rsidR="00731834" w:rsidRPr="00892722">
              <w:rPr>
                <w:rFonts w:ascii="Trebuchet MS" w:hAnsi="Trebuchet MS"/>
                <w:color w:val="000000"/>
                <w:kern w:val="2"/>
                <w:sz w:val="22"/>
                <w:szCs w:val="22"/>
                <w:shd w:val="clear" w:color="auto" w:fill="FFFFFF"/>
              </w:rPr>
              <w:t>:</w:t>
            </w:r>
            <w:r w:rsidRPr="00892722">
              <w:rPr>
                <w:rFonts w:ascii="Trebuchet MS" w:hAnsi="Trebuchet MS"/>
                <w:color w:val="000000"/>
                <w:kern w:val="2"/>
                <w:sz w:val="22"/>
                <w:szCs w:val="22"/>
                <w:shd w:val="clear" w:color="auto" w:fill="FFFFFF"/>
              </w:rPr>
              <w:t xml:space="preserve"> </w:t>
            </w:r>
          </w:p>
          <w:p w14:paraId="23455D7D" w14:textId="3A0B2034" w:rsidR="00373713" w:rsidRPr="00892722" w:rsidRDefault="00921A21" w:rsidP="00840B56">
            <w:pPr>
              <w:jc w:val="both"/>
              <w:rPr>
                <w:rFonts w:ascii="Trebuchet MS" w:hAnsi="Trebuchet MS"/>
                <w:kern w:val="2"/>
                <w:sz w:val="22"/>
                <w:szCs w:val="22"/>
                <w:shd w:val="clear" w:color="auto" w:fill="FFFFFF"/>
              </w:rPr>
            </w:pPr>
            <w:r w:rsidRPr="00892722">
              <w:rPr>
                <w:rFonts w:ascii="Trebuchet MS" w:hAnsi="Trebuchet MS"/>
                <w:kern w:val="2"/>
                <w:sz w:val="22"/>
                <w:szCs w:val="22"/>
                <w:shd w:val="clear" w:color="auto" w:fill="FFFFFF"/>
              </w:rPr>
              <w:t>1) įvykdžius visus sutartinius įsipareigojimus, sumokama visa Sutarties kaina</w:t>
            </w:r>
            <w:r w:rsidR="003508B8" w:rsidRPr="00892722">
              <w:rPr>
                <w:rFonts w:ascii="Trebuchet MS" w:hAnsi="Trebuchet MS"/>
                <w:kern w:val="2"/>
                <w:sz w:val="22"/>
                <w:szCs w:val="22"/>
                <w:shd w:val="clear" w:color="auto" w:fill="FFFFFF"/>
              </w:rPr>
              <w:t>.</w:t>
            </w:r>
          </w:p>
        </w:tc>
      </w:tr>
      <w:tr w:rsidR="00373713" w:rsidRPr="00892722" w14:paraId="4F9B2E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9F1385"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DBCBE11" w14:textId="77777777" w:rsidR="00373713" w:rsidRPr="00892722" w:rsidRDefault="00921A21">
            <w:pPr>
              <w:rPr>
                <w:rFonts w:ascii="Trebuchet MS" w:hAnsi="Trebuchet MS"/>
                <w:kern w:val="2"/>
                <w:sz w:val="22"/>
                <w:szCs w:val="22"/>
              </w:rPr>
            </w:pPr>
            <w:r w:rsidRPr="00892722">
              <w:rPr>
                <w:rFonts w:ascii="Trebuchet MS" w:hAnsi="Trebuchet MS"/>
                <w:kern w:val="2"/>
                <w:sz w:val="22"/>
                <w:szCs w:val="22"/>
              </w:rPr>
              <w:t>Netaikoma</w:t>
            </w:r>
          </w:p>
          <w:p w14:paraId="48787131" w14:textId="49478496" w:rsidR="00373713" w:rsidRPr="00892722" w:rsidRDefault="00373713" w:rsidP="00840B56">
            <w:pPr>
              <w:spacing w:line="259" w:lineRule="auto"/>
              <w:jc w:val="both"/>
              <w:rPr>
                <w:rFonts w:ascii="Trebuchet MS" w:hAnsi="Trebuchet MS"/>
                <w:color w:val="000000"/>
                <w:kern w:val="2"/>
                <w:sz w:val="22"/>
                <w:szCs w:val="22"/>
                <w:shd w:val="clear" w:color="auto" w:fill="FFFFFF"/>
              </w:rPr>
            </w:pPr>
          </w:p>
        </w:tc>
      </w:tr>
      <w:tr w:rsidR="00373713" w:rsidRPr="00892722" w14:paraId="2EB60E0B" w14:textId="77777777" w:rsidTr="00FB28EF">
        <w:trPr>
          <w:trHeight w:val="359"/>
        </w:trPr>
        <w:tc>
          <w:tcPr>
            <w:tcW w:w="2707" w:type="dxa"/>
            <w:gridSpan w:val="3"/>
            <w:tcBorders>
              <w:top w:val="single" w:sz="4" w:space="0" w:color="auto"/>
              <w:left w:val="single" w:sz="4" w:space="0" w:color="auto"/>
              <w:bottom w:val="single" w:sz="4" w:space="0" w:color="auto"/>
              <w:right w:val="single" w:sz="4" w:space="0" w:color="auto"/>
            </w:tcBorders>
          </w:tcPr>
          <w:p w14:paraId="0F4687B4"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851C6" w14:textId="69FAE43E" w:rsidR="00373713" w:rsidRPr="00892722" w:rsidRDefault="00921A21" w:rsidP="00FB28EF">
            <w:pPr>
              <w:rPr>
                <w:rFonts w:ascii="Trebuchet MS" w:hAnsi="Trebuchet MS"/>
                <w:kern w:val="2"/>
                <w:sz w:val="22"/>
                <w:szCs w:val="22"/>
              </w:rPr>
            </w:pPr>
            <w:r w:rsidRPr="00892722">
              <w:rPr>
                <w:rFonts w:ascii="Trebuchet MS" w:hAnsi="Trebuchet MS"/>
                <w:kern w:val="2"/>
                <w:sz w:val="22"/>
                <w:szCs w:val="22"/>
              </w:rPr>
              <w:t>Netaikoma</w:t>
            </w:r>
            <w:r w:rsidRPr="00892722">
              <w:rPr>
                <w:rFonts w:ascii="Trebuchet MS" w:hAnsi="Trebuchet MS"/>
                <w:color w:val="000000"/>
                <w:kern w:val="2"/>
                <w:sz w:val="22"/>
                <w:szCs w:val="22"/>
                <w:shd w:val="clear" w:color="auto" w:fill="FFFFFF"/>
              </w:rPr>
              <w:t xml:space="preserve">. </w:t>
            </w:r>
          </w:p>
        </w:tc>
      </w:tr>
      <w:tr w:rsidR="00373713" w:rsidRPr="00892722" w14:paraId="1D052AC1" w14:textId="77777777">
        <w:trPr>
          <w:trHeight w:val="300"/>
        </w:trPr>
        <w:tc>
          <w:tcPr>
            <w:tcW w:w="9535" w:type="dxa"/>
            <w:gridSpan w:val="5"/>
          </w:tcPr>
          <w:p w14:paraId="1945922B"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lastRenderedPageBreak/>
              <w:t>6. PREKIŲ KOKYBĖ IR GARANTINIAI ĮSIPAREIGOJIMAI</w:t>
            </w:r>
          </w:p>
        </w:tc>
      </w:tr>
      <w:tr w:rsidR="00373713" w:rsidRPr="00892722" w14:paraId="60D893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5EB41"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E268BB" w14:textId="54F6EC1C" w:rsidR="00373713" w:rsidRPr="00892722" w:rsidRDefault="00921A21" w:rsidP="00840B56">
            <w:pPr>
              <w:jc w:val="both"/>
              <w:rPr>
                <w:rFonts w:ascii="Trebuchet MS" w:hAnsi="Trebuchet MS"/>
                <w:kern w:val="2"/>
                <w:sz w:val="22"/>
                <w:szCs w:val="22"/>
              </w:rPr>
            </w:pPr>
            <w:r w:rsidRPr="00892722">
              <w:rPr>
                <w:rFonts w:ascii="Trebuchet MS" w:hAnsi="Trebuchet MS"/>
                <w:kern w:val="2"/>
                <w:sz w:val="22"/>
                <w:szCs w:val="22"/>
              </w:rPr>
              <w:t>Prekėms nustatomas Techninėje specifikacijoje nustatytas</w:t>
            </w:r>
            <w:r w:rsidRPr="00892722">
              <w:rPr>
                <w:rFonts w:ascii="Trebuchet MS" w:hAnsi="Trebuchet MS"/>
                <w:sz w:val="22"/>
                <w:szCs w:val="22"/>
              </w:rPr>
              <w:t xml:space="preserve"> </w:t>
            </w:r>
            <w:r w:rsidRPr="00892722">
              <w:rPr>
                <w:rFonts w:ascii="Trebuchet MS" w:hAnsi="Trebuchet MS"/>
                <w:kern w:val="2"/>
                <w:sz w:val="22"/>
                <w:szCs w:val="22"/>
              </w:rPr>
              <w:t>garantinis terminas, kuris yra</w:t>
            </w:r>
            <w:r w:rsidR="002C628A" w:rsidRPr="00892722">
              <w:rPr>
                <w:rFonts w:ascii="Trebuchet MS" w:hAnsi="Trebuchet MS"/>
                <w:kern w:val="2"/>
                <w:sz w:val="22"/>
                <w:szCs w:val="22"/>
              </w:rPr>
              <w:t xml:space="preserve"> </w:t>
            </w:r>
            <w:r w:rsidR="00AB57E8" w:rsidRPr="00892722">
              <w:rPr>
                <w:rFonts w:ascii="Trebuchet MS" w:eastAsia="Trebuchet MS" w:hAnsi="Trebuchet MS" w:cs="Trebuchet MS"/>
                <w:i/>
                <w:iCs/>
                <w:sz w:val="22"/>
                <w:szCs w:val="22"/>
                <w:highlight w:val="yellow"/>
              </w:rPr>
              <w:t>(įrašyti)_</w:t>
            </w:r>
            <w:r w:rsidR="00AB57E8" w:rsidRPr="00892722">
              <w:rPr>
                <w:rFonts w:ascii="Trebuchet MS" w:eastAsia="Trebuchet MS" w:hAnsi="Trebuchet MS" w:cs="Trebuchet MS"/>
                <w:sz w:val="22"/>
                <w:szCs w:val="22"/>
                <w:highlight w:val="yellow"/>
              </w:rPr>
              <w:t>_</w:t>
            </w:r>
            <w:r w:rsidR="00AB57E8" w:rsidRPr="00892722">
              <w:rPr>
                <w:rFonts w:ascii="Trebuchet MS" w:eastAsia="Trebuchet MS" w:hAnsi="Trebuchet MS" w:cs="Trebuchet MS"/>
                <w:sz w:val="22"/>
                <w:szCs w:val="22"/>
              </w:rPr>
              <w:t xml:space="preserve"> </w:t>
            </w:r>
            <w:r w:rsidR="00BA0F51" w:rsidRPr="00892722">
              <w:rPr>
                <w:rFonts w:ascii="Trebuchet MS" w:hAnsi="Trebuchet MS"/>
                <w:kern w:val="2"/>
                <w:sz w:val="22"/>
                <w:szCs w:val="22"/>
              </w:rPr>
              <w:t xml:space="preserve"> </w:t>
            </w:r>
            <w:r w:rsidR="000B3F1E" w:rsidRPr="00892722">
              <w:rPr>
                <w:rFonts w:ascii="Trebuchet MS" w:hAnsi="Trebuchet MS"/>
                <w:kern w:val="2"/>
                <w:sz w:val="22"/>
                <w:szCs w:val="22"/>
              </w:rPr>
              <w:t>mėnesiai</w:t>
            </w:r>
            <w:r w:rsidR="00840B56" w:rsidRPr="00892722">
              <w:rPr>
                <w:rFonts w:ascii="Trebuchet MS" w:hAnsi="Trebuchet MS"/>
                <w:kern w:val="2"/>
                <w:sz w:val="22"/>
                <w:szCs w:val="22"/>
              </w:rPr>
              <w:t>, kuris bet kokiu atveju negali būti trumpesnis nei Techninėje specifikacijoje nurodytas garantinis terminas</w:t>
            </w:r>
            <w:r w:rsidR="001C26F2" w:rsidRPr="00892722">
              <w:rPr>
                <w:rFonts w:ascii="Trebuchet MS" w:hAnsi="Trebuchet MS"/>
                <w:kern w:val="2"/>
                <w:sz w:val="22"/>
                <w:szCs w:val="22"/>
              </w:rPr>
              <w:t>.</w:t>
            </w:r>
            <w:r w:rsidRPr="00892722">
              <w:rPr>
                <w:rFonts w:ascii="Trebuchet MS" w:hAnsi="Trebuchet MS"/>
                <w:kern w:val="2"/>
                <w:sz w:val="22"/>
                <w:szCs w:val="22"/>
              </w:rPr>
              <w:t xml:space="preserve"> Garantinis terminas, skaičiuojamas nuo Prekių perdavimo–priėmimo akto ar Sąskaitos (kai Prekių perdavimo–priėmimo aktas nėra pasirašomas) pasirašymo dienos.</w:t>
            </w:r>
          </w:p>
        </w:tc>
      </w:tr>
      <w:tr w:rsidR="00373713" w:rsidRPr="00892722" w14:paraId="30B3B1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4ABE"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CD430E" w14:textId="56B31CF4" w:rsidR="00332CC2" w:rsidRPr="00892722" w:rsidRDefault="003508B8" w:rsidP="00840B56">
            <w:pPr>
              <w:jc w:val="both"/>
              <w:rPr>
                <w:rFonts w:ascii="Trebuchet MS" w:hAnsi="Trebuchet MS"/>
                <w:sz w:val="22"/>
                <w:szCs w:val="22"/>
              </w:rPr>
            </w:pPr>
            <w:r w:rsidRPr="00892722">
              <w:rPr>
                <w:rFonts w:ascii="Trebuchet MS" w:hAnsi="Trebuchet MS"/>
                <w:sz w:val="22"/>
                <w:szCs w:val="22"/>
              </w:rPr>
              <w:t xml:space="preserve">Tiekėjas įsipareigoja gamintojo rekomenduojamu periodiškumu nemokamai atlikti techninę patikrą ir priežiūrą, įskaitant techninei patikrai ir priežiūrai atlikti reikalingas detales ir medžiagas. Tiekėjo atsakomybė už kokybės garantiją užtikrinama taip, kaip numato Civilinis kodeksas, t. y. nėra nustatyti jokie kiti Tiekėjo suteikiamos kokybės garantijos užtikrinimo ar atsakomybės už kokybės garantiją apribojimai. Jei gamintojas prekei suteikia ilgesnę nei šiame punkte nurodytą minimalią reikalaujamą garantiją, taikoma gamintojo nurodyta garantija. </w:t>
            </w:r>
            <w:r w:rsidR="00921A21" w:rsidRPr="00892722">
              <w:rPr>
                <w:rFonts w:ascii="Trebuchet MS" w:hAnsi="Trebuchet MS"/>
                <w:sz w:val="22"/>
                <w:szCs w:val="22"/>
              </w:rPr>
              <w:t>Garantinio termino laikotarpiu nustačius Prekių trūkumų, Tiekėjas</w:t>
            </w:r>
            <w:r w:rsidR="00840B56" w:rsidRPr="00892722">
              <w:rPr>
                <w:rFonts w:ascii="Trebuchet MS" w:hAnsi="Trebuchet MS"/>
                <w:sz w:val="22"/>
                <w:szCs w:val="22"/>
              </w:rPr>
              <w:t>, gavęs pranešimą apie Prekės trūkumus,</w:t>
            </w:r>
            <w:r w:rsidR="00921A21" w:rsidRPr="00892722">
              <w:rPr>
                <w:rFonts w:ascii="Trebuchet MS" w:hAnsi="Trebuchet MS"/>
                <w:sz w:val="22"/>
                <w:szCs w:val="22"/>
              </w:rPr>
              <w:t xml:space="preserve"> turi </w:t>
            </w:r>
            <w:r w:rsidR="00921A21" w:rsidRPr="00892722">
              <w:rPr>
                <w:rFonts w:ascii="Trebuchet MS" w:hAnsi="Trebuchet MS"/>
                <w:b/>
                <w:bCs/>
                <w:sz w:val="22"/>
                <w:szCs w:val="22"/>
              </w:rPr>
              <w:t xml:space="preserve">ne vėliau kaip per </w:t>
            </w:r>
            <w:r w:rsidR="00D40BA2" w:rsidRPr="00892722">
              <w:rPr>
                <w:rFonts w:ascii="Trebuchet MS" w:hAnsi="Trebuchet MS"/>
                <w:b/>
                <w:bCs/>
                <w:sz w:val="22"/>
                <w:szCs w:val="22"/>
              </w:rPr>
              <w:t>5 (penkias)</w:t>
            </w:r>
            <w:r w:rsidR="00D40BA2" w:rsidRPr="00892722">
              <w:rPr>
                <w:rFonts w:ascii="Trebuchet MS" w:hAnsi="Trebuchet MS"/>
                <w:sz w:val="22"/>
                <w:szCs w:val="22"/>
              </w:rPr>
              <w:t xml:space="preserve"> darbo dienas</w:t>
            </w:r>
            <w:r w:rsidR="00332CC2" w:rsidRPr="00892722">
              <w:rPr>
                <w:rFonts w:ascii="Trebuchet MS" w:hAnsi="Trebuchet MS"/>
                <w:color w:val="0070C0"/>
                <w:sz w:val="22"/>
                <w:szCs w:val="22"/>
              </w:rPr>
              <w:t xml:space="preserve"> </w:t>
            </w:r>
            <w:r w:rsidR="00921A21" w:rsidRPr="00892722">
              <w:rPr>
                <w:rFonts w:ascii="Trebuchet MS" w:hAnsi="Trebuchet MS"/>
                <w:sz w:val="22"/>
                <w:szCs w:val="22"/>
              </w:rPr>
              <w:t xml:space="preserve">nuo </w:t>
            </w:r>
            <w:r w:rsidR="00332CC2" w:rsidRPr="00892722">
              <w:rPr>
                <w:rFonts w:ascii="Trebuchet MS" w:hAnsi="Trebuchet MS"/>
                <w:sz w:val="22"/>
                <w:szCs w:val="22"/>
              </w:rPr>
              <w:t>rašytinės pretenzijos (pranešimo) gavimo dienos pašalinti Prekių trūkumus.</w:t>
            </w:r>
          </w:p>
          <w:p w14:paraId="490DC7B8" w14:textId="1090B3CD" w:rsidR="00373713" w:rsidRPr="00892722" w:rsidRDefault="00921A21" w:rsidP="00840B56">
            <w:pPr>
              <w:jc w:val="both"/>
              <w:rPr>
                <w:rFonts w:ascii="Trebuchet MS" w:hAnsi="Trebuchet MS"/>
                <w:kern w:val="2"/>
                <w:sz w:val="22"/>
                <w:szCs w:val="22"/>
              </w:rPr>
            </w:pPr>
            <w:r w:rsidRPr="00892722">
              <w:rPr>
                <w:rFonts w:ascii="Trebuchet MS" w:hAnsi="Trebuchet MS"/>
                <w:kern w:val="2"/>
                <w:sz w:val="22"/>
                <w:szCs w:val="22"/>
              </w:rPr>
              <w:t>Prekių trūkumų nustatymo bei šalinimo tvarka nustatyta Bendrųjų sąlygų 7 skyriuje.</w:t>
            </w:r>
          </w:p>
        </w:tc>
      </w:tr>
      <w:tr w:rsidR="00373713" w:rsidRPr="00892722" w14:paraId="19263CAF" w14:textId="77777777" w:rsidTr="007C41D1">
        <w:trPr>
          <w:trHeight w:val="791"/>
        </w:trPr>
        <w:tc>
          <w:tcPr>
            <w:tcW w:w="2707" w:type="dxa"/>
            <w:gridSpan w:val="3"/>
            <w:tcBorders>
              <w:top w:val="single" w:sz="4" w:space="0" w:color="auto"/>
              <w:left w:val="single" w:sz="4" w:space="0" w:color="auto"/>
              <w:bottom w:val="single" w:sz="4" w:space="0" w:color="auto"/>
              <w:right w:val="single" w:sz="4" w:space="0" w:color="auto"/>
            </w:tcBorders>
          </w:tcPr>
          <w:p w14:paraId="78BD3033"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F4B5C71" w14:textId="0333BC18" w:rsidR="00373713" w:rsidRPr="00892722" w:rsidRDefault="00C232C1" w:rsidP="00840B56">
            <w:pPr>
              <w:jc w:val="both"/>
              <w:rPr>
                <w:rFonts w:ascii="Trebuchet MS" w:hAnsi="Trebuchet MS"/>
                <w:color w:val="EE0000"/>
                <w:kern w:val="2"/>
                <w:sz w:val="22"/>
                <w:szCs w:val="22"/>
              </w:rPr>
            </w:pPr>
            <w:r w:rsidRPr="00892722">
              <w:rPr>
                <w:rFonts w:ascii="Trebuchet MS" w:hAnsi="Trebuchet MS"/>
                <w:kern w:val="2"/>
                <w:sz w:val="22"/>
                <w:szCs w:val="22"/>
              </w:rPr>
              <w:t>Netaikoma</w:t>
            </w:r>
          </w:p>
        </w:tc>
      </w:tr>
      <w:tr w:rsidR="00373713" w:rsidRPr="00892722" w14:paraId="00976C86" w14:textId="77777777">
        <w:trPr>
          <w:trHeight w:val="300"/>
        </w:trPr>
        <w:tc>
          <w:tcPr>
            <w:tcW w:w="9535" w:type="dxa"/>
            <w:gridSpan w:val="5"/>
          </w:tcPr>
          <w:p w14:paraId="6AF2D30C"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7. SUTARTIES VYKDYMUI PASITELKIAMI SUBTIEKĖJAI</w:t>
            </w:r>
          </w:p>
        </w:tc>
      </w:tr>
      <w:tr w:rsidR="00373713" w:rsidRPr="00892722" w14:paraId="5C7A110E" w14:textId="77777777" w:rsidTr="009F29F6">
        <w:trPr>
          <w:trHeight w:val="1681"/>
        </w:trPr>
        <w:tc>
          <w:tcPr>
            <w:tcW w:w="2707" w:type="dxa"/>
            <w:gridSpan w:val="3"/>
            <w:tcBorders>
              <w:top w:val="single" w:sz="4" w:space="0" w:color="auto"/>
              <w:left w:val="single" w:sz="4" w:space="0" w:color="auto"/>
              <w:bottom w:val="single" w:sz="4" w:space="0" w:color="auto"/>
              <w:right w:val="single" w:sz="4" w:space="0" w:color="auto"/>
            </w:tcBorders>
          </w:tcPr>
          <w:p w14:paraId="4C2AF937"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A79716" w14:textId="77777777" w:rsidR="00373713" w:rsidRPr="00892722" w:rsidRDefault="00921A21" w:rsidP="00840B56">
            <w:pPr>
              <w:jc w:val="both"/>
              <w:rPr>
                <w:rFonts w:ascii="Trebuchet MS" w:hAnsi="Trebuchet MS"/>
                <w:kern w:val="2"/>
                <w:sz w:val="22"/>
                <w:szCs w:val="22"/>
              </w:rPr>
            </w:pPr>
            <w:r w:rsidRPr="00892722">
              <w:rPr>
                <w:rFonts w:ascii="Trebuchet MS" w:hAnsi="Trebuchet MS"/>
                <w:kern w:val="2"/>
                <w:sz w:val="22"/>
                <w:szCs w:val="22"/>
              </w:rPr>
              <w:t>Sutarties vykdymui subtiekėjai ir (ar) specialistai nepasitelkiami.</w:t>
            </w:r>
          </w:p>
          <w:p w14:paraId="635BFFB5" w14:textId="77777777" w:rsidR="00373713" w:rsidRPr="00892722" w:rsidRDefault="00373713" w:rsidP="00840B56">
            <w:pPr>
              <w:jc w:val="both"/>
              <w:rPr>
                <w:rFonts w:ascii="Trebuchet MS" w:hAnsi="Trebuchet MS"/>
                <w:kern w:val="2"/>
                <w:sz w:val="22"/>
                <w:szCs w:val="22"/>
                <w:lang w:val="pt-BR"/>
              </w:rPr>
            </w:pPr>
          </w:p>
          <w:p w14:paraId="5B6D9EFD" w14:textId="77777777" w:rsidR="00373713" w:rsidRPr="00892722" w:rsidRDefault="00921A21" w:rsidP="00840B56">
            <w:pPr>
              <w:jc w:val="both"/>
              <w:rPr>
                <w:rFonts w:ascii="Trebuchet MS" w:hAnsi="Trebuchet MS"/>
                <w:color w:val="FF0000"/>
                <w:kern w:val="2"/>
                <w:sz w:val="22"/>
                <w:szCs w:val="22"/>
              </w:rPr>
            </w:pPr>
            <w:r w:rsidRPr="00892722">
              <w:rPr>
                <w:rFonts w:ascii="Trebuchet MS" w:hAnsi="Trebuchet MS"/>
                <w:color w:val="FF0000"/>
                <w:kern w:val="2"/>
                <w:sz w:val="22"/>
                <w:szCs w:val="22"/>
              </w:rPr>
              <w:t>arba</w:t>
            </w:r>
          </w:p>
          <w:p w14:paraId="177940C1" w14:textId="77777777" w:rsidR="00373713" w:rsidRPr="00892722" w:rsidRDefault="00373713" w:rsidP="00840B56">
            <w:pPr>
              <w:jc w:val="both"/>
              <w:rPr>
                <w:rFonts w:ascii="Trebuchet MS" w:hAnsi="Trebuchet MS"/>
                <w:kern w:val="2"/>
                <w:sz w:val="22"/>
                <w:szCs w:val="22"/>
              </w:rPr>
            </w:pPr>
          </w:p>
          <w:p w14:paraId="21B5F4B9" w14:textId="1DA1B797" w:rsidR="00373713" w:rsidRPr="00892722" w:rsidRDefault="00921A21" w:rsidP="00840B56">
            <w:pPr>
              <w:jc w:val="both"/>
              <w:rPr>
                <w:rFonts w:ascii="Trebuchet MS" w:hAnsi="Trebuchet MS"/>
                <w:b/>
                <w:bCs/>
                <w:kern w:val="2"/>
                <w:sz w:val="22"/>
                <w:szCs w:val="22"/>
              </w:rPr>
            </w:pPr>
            <w:r w:rsidRPr="00892722">
              <w:rPr>
                <w:rFonts w:ascii="Trebuchet MS" w:hAnsi="Trebuchet MS"/>
                <w:kern w:val="2"/>
                <w:sz w:val="22"/>
                <w:szCs w:val="22"/>
              </w:rPr>
              <w:t xml:space="preserve">Sutarties vykdymui pasitelkiami subtiekėjai ir (ar) specialistai yra nurodyti Sutarties priede Nr. </w:t>
            </w:r>
            <w:r w:rsidR="001D46A9" w:rsidRPr="00892722">
              <w:rPr>
                <w:rFonts w:ascii="Trebuchet MS" w:hAnsi="Trebuchet MS"/>
                <w:kern w:val="2"/>
                <w:sz w:val="22"/>
                <w:szCs w:val="22"/>
              </w:rPr>
              <w:t xml:space="preserve">4 </w:t>
            </w:r>
            <w:r w:rsidRPr="00892722">
              <w:rPr>
                <w:rFonts w:ascii="Trebuchet MS" w:hAnsi="Trebuchet MS"/>
                <w:kern w:val="2"/>
                <w:sz w:val="22"/>
                <w:szCs w:val="22"/>
              </w:rPr>
              <w:t>„Sutarties vykdymui pasitelkiami subtiekėjai ir (ar) specialistai“.</w:t>
            </w:r>
          </w:p>
        </w:tc>
      </w:tr>
      <w:tr w:rsidR="00373713" w:rsidRPr="00892722" w14:paraId="14EDEABC" w14:textId="77777777">
        <w:trPr>
          <w:trHeight w:val="300"/>
        </w:trPr>
        <w:tc>
          <w:tcPr>
            <w:tcW w:w="9535" w:type="dxa"/>
            <w:gridSpan w:val="5"/>
          </w:tcPr>
          <w:p w14:paraId="51ED3A99"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8. PRIEVOLIŲ PAGAL SUTARTĮ ĮVYKDYMO UŽTIKRINIMAS</w:t>
            </w:r>
          </w:p>
        </w:tc>
      </w:tr>
      <w:tr w:rsidR="00373713" w:rsidRPr="00892722" w14:paraId="34B060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2D809"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368B6A" w14:textId="180E026D" w:rsidR="00373713" w:rsidRPr="00892722" w:rsidRDefault="00921A21" w:rsidP="00840B56">
            <w:pPr>
              <w:jc w:val="both"/>
              <w:rPr>
                <w:rFonts w:ascii="Trebuchet MS" w:hAnsi="Trebuchet MS"/>
                <w:kern w:val="2"/>
                <w:sz w:val="22"/>
                <w:szCs w:val="22"/>
              </w:rPr>
            </w:pPr>
            <w:r w:rsidRPr="00892722">
              <w:rPr>
                <w:rFonts w:ascii="Trebuchet MS" w:hAnsi="Trebuchet MS"/>
                <w:kern w:val="2"/>
                <w:sz w:val="22"/>
                <w:szCs w:val="22"/>
              </w:rPr>
              <w:t>Prievolių pagal Sutartį įvykdymas užtikrinamas:</w:t>
            </w:r>
          </w:p>
          <w:p w14:paraId="4E8F398C" w14:textId="6CDECCC7" w:rsidR="00373713" w:rsidRPr="00892722" w:rsidRDefault="00921A21" w:rsidP="00840B56">
            <w:pPr>
              <w:jc w:val="both"/>
              <w:rPr>
                <w:rFonts w:ascii="Trebuchet MS" w:hAnsi="Trebuchet MS"/>
                <w:kern w:val="2"/>
                <w:sz w:val="22"/>
                <w:szCs w:val="22"/>
              </w:rPr>
            </w:pPr>
            <w:r w:rsidRPr="00892722">
              <w:rPr>
                <w:rFonts w:ascii="Trebuchet MS" w:hAnsi="Trebuchet MS"/>
                <w:kern w:val="2"/>
                <w:sz w:val="22"/>
                <w:szCs w:val="22"/>
              </w:rPr>
              <w:t>Netesybomis (delspinigiais, bauda)</w:t>
            </w:r>
            <w:r w:rsidR="003508B8" w:rsidRPr="00892722">
              <w:rPr>
                <w:rFonts w:ascii="Trebuchet MS" w:hAnsi="Trebuchet MS"/>
                <w:kern w:val="2"/>
                <w:sz w:val="22"/>
                <w:szCs w:val="22"/>
              </w:rPr>
              <w:t>.</w:t>
            </w:r>
          </w:p>
          <w:p w14:paraId="0C8A677A" w14:textId="75D00A50" w:rsidR="00373713" w:rsidRPr="00892722" w:rsidRDefault="00373713" w:rsidP="00840B56">
            <w:pPr>
              <w:jc w:val="both"/>
              <w:rPr>
                <w:rFonts w:ascii="Trebuchet MS" w:hAnsi="Trebuchet MS"/>
                <w:kern w:val="2"/>
                <w:sz w:val="22"/>
                <w:szCs w:val="22"/>
              </w:rPr>
            </w:pPr>
          </w:p>
        </w:tc>
      </w:tr>
      <w:tr w:rsidR="00373713" w:rsidRPr="00892722" w14:paraId="5ABEF6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72FCA4"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0FC5112" w14:textId="714CFC86" w:rsidR="00373713" w:rsidRPr="00892722" w:rsidRDefault="00921A21" w:rsidP="001C08FC">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23971AD5" w14:textId="77777777" w:rsidTr="009F29F6">
        <w:trPr>
          <w:trHeight w:val="538"/>
        </w:trPr>
        <w:tc>
          <w:tcPr>
            <w:tcW w:w="2707" w:type="dxa"/>
            <w:gridSpan w:val="3"/>
            <w:tcBorders>
              <w:top w:val="single" w:sz="4" w:space="0" w:color="auto"/>
              <w:left w:val="single" w:sz="4" w:space="0" w:color="auto"/>
              <w:bottom w:val="single" w:sz="4" w:space="0" w:color="auto"/>
              <w:right w:val="single" w:sz="4" w:space="0" w:color="auto"/>
            </w:tcBorders>
          </w:tcPr>
          <w:p w14:paraId="6B12F42D"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D62D5D" w14:textId="438311BA" w:rsidR="00373713" w:rsidRPr="00892722" w:rsidRDefault="00921A21" w:rsidP="009575E4">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04D3D7E0" w14:textId="77777777">
        <w:trPr>
          <w:trHeight w:val="300"/>
        </w:trPr>
        <w:tc>
          <w:tcPr>
            <w:tcW w:w="9535" w:type="dxa"/>
            <w:gridSpan w:val="5"/>
          </w:tcPr>
          <w:p w14:paraId="76ED333E" w14:textId="386DAAF3"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9. ŠALIŲ ATSAKOMYBĖ</w:t>
            </w:r>
          </w:p>
        </w:tc>
      </w:tr>
      <w:tr w:rsidR="00373713" w:rsidRPr="00892722" w14:paraId="3BB885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D53B6"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E0BCD2" w14:textId="706E6F97" w:rsidR="00373713" w:rsidRPr="00892722" w:rsidRDefault="00921A21" w:rsidP="009D55B0">
            <w:pPr>
              <w:jc w:val="both"/>
              <w:rPr>
                <w:rFonts w:ascii="Trebuchet MS" w:hAnsi="Trebuchet MS"/>
                <w:color w:val="FF0000"/>
                <w:kern w:val="2"/>
                <w:sz w:val="22"/>
                <w:szCs w:val="22"/>
              </w:rPr>
            </w:pPr>
            <w:r w:rsidRPr="00892722">
              <w:rPr>
                <w:rFonts w:ascii="Trebuchet MS" w:hAnsi="Trebuchet MS"/>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92722">
              <w:rPr>
                <w:rFonts w:ascii="Trebuchet MS" w:hAnsi="Trebuchet MS"/>
                <w:kern w:val="2"/>
                <w:sz w:val="22"/>
                <w:szCs w:val="22"/>
              </w:rPr>
              <w:t>0,0</w:t>
            </w:r>
            <w:r w:rsidR="00D057C2" w:rsidRPr="00892722">
              <w:rPr>
                <w:rFonts w:ascii="Trebuchet MS" w:hAnsi="Trebuchet MS"/>
                <w:kern w:val="2"/>
                <w:sz w:val="22"/>
                <w:szCs w:val="22"/>
              </w:rPr>
              <w:t>2</w:t>
            </w:r>
            <w:r w:rsidRPr="00892722">
              <w:rPr>
                <w:rFonts w:ascii="Trebuchet MS" w:hAnsi="Trebuchet MS"/>
                <w:kern w:val="2"/>
                <w:sz w:val="22"/>
                <w:szCs w:val="22"/>
              </w:rPr>
              <w:t xml:space="preserve"> (</w:t>
            </w:r>
            <w:r w:rsidR="00D057C2" w:rsidRPr="00892722">
              <w:rPr>
                <w:rFonts w:ascii="Trebuchet MS" w:hAnsi="Trebuchet MS"/>
                <w:kern w:val="2"/>
                <w:sz w:val="22"/>
                <w:szCs w:val="22"/>
              </w:rPr>
              <w:t>dviejų</w:t>
            </w:r>
            <w:r w:rsidRPr="00892722">
              <w:rPr>
                <w:rFonts w:ascii="Trebuchet MS" w:hAnsi="Trebuchet MS"/>
                <w:kern w:val="2"/>
                <w:sz w:val="22"/>
                <w:szCs w:val="22"/>
              </w:rPr>
              <w:t xml:space="preserve"> šimt</w:t>
            </w:r>
            <w:r w:rsidR="00840B56" w:rsidRPr="00892722">
              <w:rPr>
                <w:rFonts w:ascii="Trebuchet MS" w:hAnsi="Trebuchet MS"/>
                <w:kern w:val="2"/>
                <w:sz w:val="22"/>
                <w:szCs w:val="22"/>
              </w:rPr>
              <w:t>ųjų</w:t>
            </w:r>
            <w:r w:rsidRPr="00892722">
              <w:rPr>
                <w:rFonts w:ascii="Trebuchet MS" w:hAnsi="Trebuchet MS"/>
                <w:kern w:val="2"/>
                <w:sz w:val="22"/>
                <w:szCs w:val="22"/>
              </w:rPr>
              <w:t xml:space="preserve">) procento </w:t>
            </w:r>
            <w:r w:rsidRPr="00892722">
              <w:rPr>
                <w:rFonts w:ascii="Trebuchet MS" w:hAnsi="Trebuchet MS"/>
                <w:color w:val="000000"/>
                <w:kern w:val="2"/>
                <w:sz w:val="22"/>
                <w:szCs w:val="22"/>
              </w:rPr>
              <w:t xml:space="preserve">dydžio delspinigius nuo neapmokėtos sumos be PVM už kiekvieną vėlavimo </w:t>
            </w:r>
            <w:r w:rsidRPr="00892722">
              <w:rPr>
                <w:rFonts w:ascii="Trebuchet MS" w:hAnsi="Trebuchet MS"/>
                <w:kern w:val="2"/>
                <w:sz w:val="22"/>
                <w:szCs w:val="22"/>
              </w:rPr>
              <w:t>dieną</w:t>
            </w:r>
            <w:r w:rsidR="00840B56" w:rsidRPr="00892722">
              <w:rPr>
                <w:rFonts w:ascii="Trebuchet MS" w:hAnsi="Trebuchet MS"/>
                <w:kern w:val="2"/>
                <w:sz w:val="22"/>
                <w:szCs w:val="22"/>
              </w:rPr>
              <w:t>.</w:t>
            </w:r>
          </w:p>
        </w:tc>
      </w:tr>
      <w:tr w:rsidR="00373713" w:rsidRPr="00892722" w14:paraId="0B6B79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E57436"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A7FBC1" w14:textId="22D76C3F" w:rsidR="00373713" w:rsidRPr="00892722" w:rsidRDefault="00921A21" w:rsidP="00840B56">
            <w:pPr>
              <w:jc w:val="both"/>
              <w:rPr>
                <w:rFonts w:ascii="Trebuchet MS" w:hAnsi="Trebuchet MS"/>
                <w:color w:val="000000"/>
                <w:kern w:val="2"/>
                <w:sz w:val="22"/>
                <w:szCs w:val="22"/>
              </w:rPr>
            </w:pPr>
            <w:r w:rsidRPr="00892722">
              <w:rPr>
                <w:rFonts w:ascii="Trebuchet MS" w:hAnsi="Trebuchet MS"/>
                <w:color w:val="000000"/>
                <w:kern w:val="2"/>
                <w:sz w:val="22"/>
                <w:szCs w:val="22"/>
              </w:rPr>
              <w:t xml:space="preserve">9.2.1. Jeigu Tiekėjas vėluoja </w:t>
            </w:r>
            <w:r w:rsidR="003508B8" w:rsidRPr="00892722">
              <w:rPr>
                <w:rFonts w:ascii="Trebuchet MS" w:hAnsi="Trebuchet MS"/>
                <w:color w:val="000000"/>
                <w:kern w:val="2"/>
                <w:sz w:val="22"/>
                <w:szCs w:val="22"/>
              </w:rPr>
              <w:t>pristatyti</w:t>
            </w:r>
            <w:r w:rsidRPr="00892722">
              <w:rPr>
                <w:rFonts w:ascii="Trebuchet MS" w:hAnsi="Trebuchet MS"/>
                <w:color w:val="000000"/>
                <w:kern w:val="2"/>
                <w:sz w:val="22"/>
                <w:szCs w:val="22"/>
              </w:rPr>
              <w:t xml:space="preserve"> Prekes ar ištaisyti jų trūkumus</w:t>
            </w:r>
            <w:r w:rsidRPr="00892722">
              <w:rPr>
                <w:rFonts w:ascii="Trebuchet MS" w:hAnsi="Trebuchet MS"/>
                <w:color w:val="000000"/>
                <w:sz w:val="22"/>
                <w:szCs w:val="22"/>
              </w:rPr>
              <w:t xml:space="preserve"> </w:t>
            </w:r>
            <w:r w:rsidRPr="00892722">
              <w:rPr>
                <w:rFonts w:ascii="Trebuchet MS" w:hAnsi="Trebuchet MS"/>
                <w:color w:val="000000"/>
                <w:kern w:val="2"/>
                <w:sz w:val="22"/>
                <w:szCs w:val="22"/>
              </w:rPr>
              <w:t xml:space="preserve">arba nevykdo kitų sutartinių įsipareigojimų, Pirkėjas nuo kitos nei nustatytas terminas dienos Tiekėjui skaičiuoja </w:t>
            </w:r>
            <w:r w:rsidRPr="00892722">
              <w:rPr>
                <w:rFonts w:ascii="Trebuchet MS" w:hAnsi="Trebuchet MS"/>
                <w:kern w:val="2"/>
                <w:sz w:val="22"/>
                <w:szCs w:val="22"/>
              </w:rPr>
              <w:t>0,0</w:t>
            </w:r>
            <w:r w:rsidR="00D057C2" w:rsidRPr="00892722">
              <w:rPr>
                <w:rFonts w:ascii="Trebuchet MS" w:hAnsi="Trebuchet MS"/>
                <w:kern w:val="2"/>
                <w:sz w:val="22"/>
                <w:szCs w:val="22"/>
              </w:rPr>
              <w:t>2</w:t>
            </w:r>
            <w:r w:rsidRPr="00892722">
              <w:rPr>
                <w:rFonts w:ascii="Trebuchet MS" w:hAnsi="Trebuchet MS"/>
                <w:kern w:val="2"/>
                <w:sz w:val="22"/>
                <w:szCs w:val="22"/>
              </w:rPr>
              <w:t> (</w:t>
            </w:r>
            <w:r w:rsidR="00D057C2" w:rsidRPr="00892722">
              <w:rPr>
                <w:rFonts w:ascii="Trebuchet MS" w:hAnsi="Trebuchet MS"/>
                <w:kern w:val="2"/>
                <w:sz w:val="22"/>
                <w:szCs w:val="22"/>
              </w:rPr>
              <w:t>dviejų</w:t>
            </w:r>
            <w:r w:rsidR="00840B56" w:rsidRPr="00892722">
              <w:rPr>
                <w:rFonts w:ascii="Trebuchet MS" w:hAnsi="Trebuchet MS"/>
                <w:kern w:val="2"/>
                <w:sz w:val="22"/>
                <w:szCs w:val="22"/>
              </w:rPr>
              <w:t xml:space="preserve"> šimtųjų</w:t>
            </w:r>
            <w:r w:rsidRPr="00892722">
              <w:rPr>
                <w:rFonts w:ascii="Trebuchet MS" w:hAnsi="Trebuchet MS"/>
                <w:kern w:val="2"/>
                <w:sz w:val="22"/>
                <w:szCs w:val="22"/>
              </w:rPr>
              <w:t xml:space="preserve">) procento dydžio delspinigius už kiekvieną uždelstą dieną </w:t>
            </w:r>
            <w:r w:rsidRPr="00892722">
              <w:rPr>
                <w:rFonts w:ascii="Trebuchet MS" w:hAnsi="Trebuchet MS"/>
                <w:color w:val="000000"/>
                <w:kern w:val="2"/>
                <w:sz w:val="22"/>
                <w:szCs w:val="22"/>
              </w:rPr>
              <w:lastRenderedPageBreak/>
              <w:t>nuo laiku neperduotų Prekių ar Prekių, turinčių trūkumų, kainos be PVM. </w:t>
            </w:r>
          </w:p>
          <w:p w14:paraId="60720788" w14:textId="56E09D52" w:rsidR="00373713" w:rsidRPr="00892722" w:rsidRDefault="00921A21" w:rsidP="00840B56">
            <w:pPr>
              <w:jc w:val="both"/>
              <w:rPr>
                <w:rFonts w:ascii="Trebuchet MS" w:hAnsi="Trebuchet MS"/>
                <w:kern w:val="2"/>
                <w:sz w:val="22"/>
                <w:szCs w:val="22"/>
              </w:rPr>
            </w:pPr>
            <w:r w:rsidRPr="00892722">
              <w:rPr>
                <w:rFonts w:ascii="Trebuchet MS" w:hAnsi="Trebuchet MS"/>
                <w:color w:val="000000"/>
                <w:sz w:val="22"/>
                <w:szCs w:val="22"/>
                <w:lang w:val="lt"/>
              </w:rPr>
              <w:t xml:space="preserve">9.2.2. Jeigu Tiekėjas vėluoja grąžinti dėl Tiekėjui mokėtinos sumos sumažinimo susidariusią permoką pagal </w:t>
            </w:r>
            <w:r w:rsidRPr="00892722">
              <w:rPr>
                <w:rFonts w:ascii="Trebuchet MS" w:hAnsi="Trebuchet MS"/>
                <w:sz w:val="22"/>
                <w:szCs w:val="22"/>
                <w:lang w:val="lt"/>
              </w:rPr>
              <w:t>Bendrųjų sąlygų 7.4.1.2</w:t>
            </w:r>
            <w:r w:rsidR="00840B56" w:rsidRPr="00892722">
              <w:rPr>
                <w:rFonts w:ascii="Trebuchet MS" w:hAnsi="Trebuchet MS"/>
                <w:sz w:val="22"/>
                <w:szCs w:val="22"/>
                <w:lang w:val="lt"/>
              </w:rPr>
              <w:t>.</w:t>
            </w:r>
            <w:r w:rsidRPr="00892722">
              <w:rPr>
                <w:rFonts w:ascii="Trebuchet MS" w:hAnsi="Trebuchet MS"/>
                <w:sz w:val="22"/>
                <w:szCs w:val="22"/>
                <w:lang w:val="lt"/>
              </w:rPr>
              <w:t xml:space="preserve"> punktą, Pirkėjas nuo kitos nei nustatytas terminas dienos Tiekėjui skaičiuoja 0,0</w:t>
            </w:r>
            <w:r w:rsidR="00D057C2" w:rsidRPr="00892722">
              <w:rPr>
                <w:rFonts w:ascii="Trebuchet MS" w:hAnsi="Trebuchet MS"/>
                <w:sz w:val="22"/>
                <w:szCs w:val="22"/>
                <w:lang w:val="lt"/>
              </w:rPr>
              <w:t>2</w:t>
            </w:r>
            <w:r w:rsidRPr="00892722">
              <w:rPr>
                <w:rFonts w:ascii="Trebuchet MS" w:hAnsi="Trebuchet MS"/>
                <w:sz w:val="22"/>
                <w:szCs w:val="22"/>
                <w:lang w:val="lt"/>
              </w:rPr>
              <w:t xml:space="preserve"> (</w:t>
            </w:r>
            <w:r w:rsidR="00D057C2" w:rsidRPr="00892722">
              <w:rPr>
                <w:rFonts w:ascii="Trebuchet MS" w:hAnsi="Trebuchet MS"/>
                <w:sz w:val="22"/>
                <w:szCs w:val="22"/>
                <w:lang w:val="lt"/>
              </w:rPr>
              <w:t>dviejų</w:t>
            </w:r>
            <w:r w:rsidR="00840B56" w:rsidRPr="00892722">
              <w:rPr>
                <w:rFonts w:ascii="Trebuchet MS" w:hAnsi="Trebuchet MS"/>
                <w:sz w:val="22"/>
                <w:szCs w:val="22"/>
                <w:lang w:val="lt"/>
              </w:rPr>
              <w:t xml:space="preserve"> šimtųjų</w:t>
            </w:r>
            <w:r w:rsidRPr="00892722">
              <w:rPr>
                <w:rFonts w:ascii="Trebuchet MS" w:hAnsi="Trebuchet MS"/>
                <w:sz w:val="22"/>
                <w:szCs w:val="22"/>
                <w:lang w:val="lt"/>
              </w:rPr>
              <w:t>) procento dydžio delspinigius už kiekvieną uždelstą dieną nuo laiku negrąžintos permokos, kainos be PVM.</w:t>
            </w:r>
          </w:p>
          <w:p w14:paraId="1197E651" w14:textId="66C50F5E" w:rsidR="00373713" w:rsidRPr="00892722" w:rsidRDefault="00921A21" w:rsidP="00840B56">
            <w:pPr>
              <w:jc w:val="both"/>
              <w:rPr>
                <w:rFonts w:ascii="Trebuchet MS" w:hAnsi="Trebuchet MS"/>
                <w:b/>
                <w:kern w:val="2"/>
                <w:sz w:val="22"/>
                <w:szCs w:val="22"/>
              </w:rPr>
            </w:pPr>
            <w:r w:rsidRPr="00892722">
              <w:rPr>
                <w:rFonts w:ascii="Trebuchet MS" w:hAnsi="Trebuchet MS"/>
                <w:kern w:val="2"/>
                <w:sz w:val="22"/>
                <w:szCs w:val="22"/>
              </w:rPr>
              <w:t xml:space="preserve">9.2.3. Tiekėjas privalo sumokėti Pirkėjui netesybas </w:t>
            </w:r>
            <w:r w:rsidRPr="00892722">
              <w:rPr>
                <w:rFonts w:ascii="Trebuchet MS" w:hAnsi="Trebuchet MS"/>
                <w:color w:val="000000"/>
                <w:kern w:val="2"/>
                <w:sz w:val="22"/>
                <w:szCs w:val="22"/>
              </w:rPr>
              <w:t xml:space="preserve">per </w:t>
            </w:r>
            <w:r w:rsidR="00840B56" w:rsidRPr="00892722">
              <w:rPr>
                <w:rFonts w:ascii="Trebuchet MS" w:hAnsi="Trebuchet MS"/>
                <w:color w:val="000000"/>
                <w:kern w:val="2"/>
                <w:sz w:val="22"/>
                <w:szCs w:val="22"/>
              </w:rPr>
              <w:t>30</w:t>
            </w:r>
            <w:r w:rsidR="00840B56" w:rsidRPr="00892722">
              <w:rPr>
                <w:rFonts w:ascii="Trebuchet MS" w:hAnsi="Trebuchet MS"/>
                <w:kern w:val="2"/>
                <w:sz w:val="22"/>
                <w:szCs w:val="22"/>
              </w:rPr>
              <w:t xml:space="preserve"> (trisdešimt) </w:t>
            </w:r>
            <w:r w:rsidRPr="00892722">
              <w:rPr>
                <w:rFonts w:ascii="Trebuchet MS" w:hAnsi="Trebuchet MS"/>
                <w:kern w:val="2"/>
                <w:sz w:val="22"/>
                <w:szCs w:val="22"/>
              </w:rPr>
              <w:t xml:space="preserve">dienų </w:t>
            </w:r>
            <w:r w:rsidRPr="00892722">
              <w:rPr>
                <w:rFonts w:ascii="Trebuchet MS" w:hAnsi="Trebuchet MS"/>
                <w:color w:val="000000"/>
                <w:kern w:val="2"/>
                <w:sz w:val="22"/>
                <w:szCs w:val="22"/>
              </w:rPr>
              <w:t xml:space="preserve">nuo Pirkėjo pareikalavimo, jeigu netesybų suma nėra </w:t>
            </w:r>
            <w:r w:rsidRPr="00892722">
              <w:rPr>
                <w:rFonts w:ascii="Trebuchet MS" w:hAnsi="Trebuchet MS"/>
                <w:sz w:val="22"/>
                <w:szCs w:val="22"/>
              </w:rPr>
              <w:t>išskaitoma iš Tiekėjui mokėtinos sumos.</w:t>
            </w:r>
            <w:r w:rsidRPr="00892722">
              <w:rPr>
                <w:rFonts w:ascii="Trebuchet MS" w:hAnsi="Trebuchet MS"/>
                <w:color w:val="000000"/>
                <w:kern w:val="2"/>
                <w:sz w:val="22"/>
                <w:szCs w:val="22"/>
              </w:rPr>
              <w:t xml:space="preserve"> </w:t>
            </w:r>
          </w:p>
        </w:tc>
      </w:tr>
      <w:tr w:rsidR="00373713" w:rsidRPr="00892722" w14:paraId="4B134A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5C08B"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lastRenderedPageBreak/>
              <w:t xml:space="preserve">9.3. Tiekėjui / Pirkėjui taikoma bauda nutraukus Sutartį dėl esminio Sutarties pažeidimo </w:t>
            </w:r>
            <w:r w:rsidRPr="00892722">
              <w:rPr>
                <w:rFonts w:ascii="Trebuchet MS" w:hAnsi="Trebuchet MS"/>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88699E" w14:textId="3FB1FEB4" w:rsidR="00373713" w:rsidRPr="00892722" w:rsidRDefault="00921A21" w:rsidP="00840B56">
            <w:pPr>
              <w:jc w:val="both"/>
              <w:rPr>
                <w:rFonts w:ascii="Trebuchet MS" w:hAnsi="Trebuchet MS"/>
                <w:kern w:val="2"/>
                <w:sz w:val="22"/>
                <w:szCs w:val="22"/>
              </w:rPr>
            </w:pPr>
            <w:r w:rsidRPr="00892722">
              <w:rPr>
                <w:rFonts w:ascii="Trebuchet MS" w:hAnsi="Trebuchet MS"/>
                <w:kern w:val="2"/>
                <w:sz w:val="22"/>
                <w:szCs w:val="22"/>
              </w:rPr>
              <w:t xml:space="preserve">9.3.1. Nutraukus Sutartį dėl esminio Sutarties pažeidimo, nustatyto Sutarties Specialiosiose sąlygose, mokama </w:t>
            </w:r>
            <w:r w:rsidR="003508B8" w:rsidRPr="00892722">
              <w:rPr>
                <w:rFonts w:ascii="Trebuchet MS" w:hAnsi="Trebuchet MS"/>
                <w:kern w:val="2"/>
                <w:sz w:val="22"/>
                <w:szCs w:val="22"/>
              </w:rPr>
              <w:t>1</w:t>
            </w:r>
            <w:r w:rsidR="00840B56" w:rsidRPr="00892722">
              <w:rPr>
                <w:rFonts w:ascii="Trebuchet MS" w:hAnsi="Trebuchet MS"/>
                <w:kern w:val="2"/>
                <w:sz w:val="22"/>
                <w:szCs w:val="22"/>
              </w:rPr>
              <w:t>0 (dešimties)</w:t>
            </w:r>
            <w:r w:rsidRPr="00892722">
              <w:rPr>
                <w:rFonts w:ascii="Trebuchet MS" w:hAnsi="Trebuchet MS"/>
                <w:kern w:val="2"/>
                <w:sz w:val="22"/>
                <w:szCs w:val="22"/>
              </w:rPr>
              <w:t xml:space="preserve"> procentų dydžio bauda nuo Pradinės Sutarties vertės be PVM, nurodytos Specialiųjų sąlygų 5.2</w:t>
            </w:r>
            <w:r w:rsidR="00840B56" w:rsidRPr="00892722">
              <w:rPr>
                <w:rFonts w:ascii="Trebuchet MS" w:hAnsi="Trebuchet MS"/>
                <w:kern w:val="2"/>
                <w:sz w:val="22"/>
                <w:szCs w:val="22"/>
              </w:rPr>
              <w:t>.</w:t>
            </w:r>
            <w:r w:rsidRPr="00892722">
              <w:rPr>
                <w:rFonts w:ascii="Trebuchet MS" w:hAnsi="Trebuchet MS"/>
                <w:kern w:val="2"/>
                <w:sz w:val="22"/>
                <w:szCs w:val="22"/>
              </w:rPr>
              <w:t xml:space="preserve"> punkte. </w:t>
            </w:r>
          </w:p>
          <w:p w14:paraId="59EBEDEC" w14:textId="5E5073C2" w:rsidR="00373713" w:rsidRPr="00892722" w:rsidRDefault="00373713" w:rsidP="00840B56">
            <w:pPr>
              <w:jc w:val="both"/>
              <w:rPr>
                <w:rFonts w:ascii="Trebuchet MS" w:hAnsi="Trebuchet MS"/>
                <w:sz w:val="22"/>
                <w:szCs w:val="22"/>
              </w:rPr>
            </w:pPr>
          </w:p>
        </w:tc>
      </w:tr>
      <w:tr w:rsidR="00373713" w:rsidRPr="00892722" w14:paraId="243FA9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0F36C"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FD1C9D" w14:textId="174664C9" w:rsidR="00373713" w:rsidRPr="00892722" w:rsidRDefault="00921A21">
            <w:pPr>
              <w:rPr>
                <w:rFonts w:ascii="Trebuchet MS" w:hAnsi="Trebuchet MS"/>
                <w:color w:val="000000"/>
                <w:kern w:val="2"/>
                <w:sz w:val="22"/>
                <w:szCs w:val="22"/>
              </w:rPr>
            </w:pPr>
            <w:r w:rsidRPr="00892722">
              <w:rPr>
                <w:rFonts w:ascii="Trebuchet MS" w:hAnsi="Trebuchet MS"/>
                <w:color w:val="000000"/>
                <w:kern w:val="2"/>
                <w:sz w:val="22"/>
                <w:szCs w:val="22"/>
              </w:rPr>
              <w:t>Netaikoma</w:t>
            </w:r>
          </w:p>
        </w:tc>
      </w:tr>
      <w:tr w:rsidR="00373713" w:rsidRPr="00892722" w14:paraId="5D4584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0E6C"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B721C" w14:textId="3637AD8B" w:rsidR="00373713" w:rsidRPr="00892722" w:rsidRDefault="00882780" w:rsidP="00840B56">
            <w:pPr>
              <w:jc w:val="both"/>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2B4CF1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F4A30"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30201E" w14:textId="128AF653" w:rsidR="00373713" w:rsidRPr="00892722" w:rsidRDefault="00882780" w:rsidP="00486F11">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24E0D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3E85C"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35DE9D7" w14:textId="186A2086" w:rsidR="00373713" w:rsidRPr="00892722" w:rsidRDefault="00921A21" w:rsidP="00840B56">
            <w:pPr>
              <w:jc w:val="both"/>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6FB53F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B677C"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0C77A8D" w14:textId="4B300B46" w:rsidR="00373713" w:rsidRPr="00892722" w:rsidRDefault="00921A21">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34EA34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1E7E5"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 xml:space="preserve">9.9. Tiekėjui taikoma bauda dėl Pirkėjo simbolių, pavadinimo ir </w:t>
            </w:r>
            <w:r w:rsidRPr="00892722">
              <w:rPr>
                <w:rFonts w:ascii="Trebuchet MS" w:hAnsi="Trebuchet MS"/>
                <w:b/>
                <w:bCs/>
                <w:kern w:val="2"/>
                <w:sz w:val="22"/>
                <w:szCs w:val="22"/>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B50E16" w14:textId="60276EF0" w:rsidR="00373713" w:rsidRPr="00892722" w:rsidRDefault="00921A21" w:rsidP="00840B56">
            <w:pPr>
              <w:spacing w:line="259" w:lineRule="auto"/>
              <w:rPr>
                <w:rFonts w:ascii="Trebuchet MS" w:hAnsi="Trebuchet MS"/>
                <w:kern w:val="2"/>
                <w:sz w:val="22"/>
                <w:szCs w:val="22"/>
              </w:rPr>
            </w:pPr>
            <w:r w:rsidRPr="00892722">
              <w:rPr>
                <w:rFonts w:ascii="Trebuchet MS" w:hAnsi="Trebuchet MS"/>
                <w:kern w:val="2"/>
                <w:sz w:val="22"/>
                <w:szCs w:val="22"/>
              </w:rPr>
              <w:lastRenderedPageBreak/>
              <w:t>Netaikoma</w:t>
            </w:r>
          </w:p>
        </w:tc>
      </w:tr>
      <w:tr w:rsidR="00373713" w:rsidRPr="00892722" w14:paraId="74085BB3" w14:textId="77777777" w:rsidTr="00367977">
        <w:trPr>
          <w:trHeight w:val="296"/>
        </w:trPr>
        <w:tc>
          <w:tcPr>
            <w:tcW w:w="2707" w:type="dxa"/>
            <w:gridSpan w:val="3"/>
            <w:tcBorders>
              <w:top w:val="single" w:sz="4" w:space="0" w:color="auto"/>
              <w:left w:val="single" w:sz="4" w:space="0" w:color="auto"/>
              <w:bottom w:val="single" w:sz="4" w:space="0" w:color="auto"/>
              <w:right w:val="single" w:sz="4" w:space="0" w:color="auto"/>
            </w:tcBorders>
          </w:tcPr>
          <w:p w14:paraId="17F7F836"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F9E664" w14:textId="2CB782BC" w:rsidR="00373713" w:rsidRPr="00892722" w:rsidRDefault="00840B56">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085F3412" w14:textId="77777777">
        <w:trPr>
          <w:trHeight w:val="300"/>
        </w:trPr>
        <w:tc>
          <w:tcPr>
            <w:tcW w:w="9535" w:type="dxa"/>
            <w:gridSpan w:val="5"/>
          </w:tcPr>
          <w:p w14:paraId="7FB2C5E7" w14:textId="77777777" w:rsidR="00373713" w:rsidRPr="00892722" w:rsidRDefault="00921A21">
            <w:pPr>
              <w:jc w:val="center"/>
              <w:rPr>
                <w:rFonts w:ascii="Trebuchet MS" w:hAnsi="Trebuchet MS"/>
                <w:b/>
                <w:bCs/>
                <w:kern w:val="2"/>
                <w:sz w:val="22"/>
                <w:szCs w:val="22"/>
              </w:rPr>
            </w:pPr>
            <w:r w:rsidRPr="00892722">
              <w:rPr>
                <w:rFonts w:ascii="Trebuchet MS" w:hAnsi="Trebuchet MS"/>
                <w:b/>
                <w:kern w:val="2"/>
                <w:sz w:val="22"/>
                <w:szCs w:val="22"/>
              </w:rPr>
              <w:t>10. ESMINĖS SUTARTIES SĄLYGOS</w:t>
            </w:r>
          </w:p>
        </w:tc>
      </w:tr>
      <w:tr w:rsidR="00373713" w:rsidRPr="00892722" w14:paraId="2175C4D0" w14:textId="77777777">
        <w:trPr>
          <w:trHeight w:val="300"/>
        </w:trPr>
        <w:tc>
          <w:tcPr>
            <w:tcW w:w="2707" w:type="dxa"/>
            <w:gridSpan w:val="3"/>
          </w:tcPr>
          <w:p w14:paraId="475D4179" w14:textId="77777777" w:rsidR="00373713" w:rsidRPr="00892722" w:rsidRDefault="00921A21">
            <w:pPr>
              <w:rPr>
                <w:rFonts w:ascii="Trebuchet MS" w:hAnsi="Trebuchet MS"/>
                <w:b/>
                <w:bCs/>
                <w:kern w:val="2"/>
                <w:sz w:val="22"/>
                <w:szCs w:val="22"/>
              </w:rPr>
            </w:pPr>
            <w:r w:rsidRPr="00892722">
              <w:rPr>
                <w:rFonts w:ascii="Trebuchet MS" w:hAnsi="Trebuchet MS"/>
                <w:b/>
                <w:bCs/>
                <w:sz w:val="22"/>
                <w:szCs w:val="22"/>
              </w:rPr>
              <w:t>10.1. Esminės Sutarties sąlygos</w:t>
            </w:r>
          </w:p>
        </w:tc>
        <w:tc>
          <w:tcPr>
            <w:tcW w:w="6828" w:type="dxa"/>
            <w:gridSpan w:val="2"/>
          </w:tcPr>
          <w:p w14:paraId="06485F1E" w14:textId="23EFB5EA" w:rsidR="00373713" w:rsidRPr="00892722" w:rsidRDefault="006701C0" w:rsidP="00B43663">
            <w:pPr>
              <w:jc w:val="both"/>
              <w:rPr>
                <w:rFonts w:ascii="Trebuchet MS" w:eastAsia="Arial" w:hAnsi="Trebuchet MS"/>
                <w:kern w:val="2"/>
                <w:sz w:val="22"/>
                <w:szCs w:val="22"/>
                <w:lang w:val="en-US"/>
              </w:rPr>
            </w:pPr>
            <w:r w:rsidRPr="00892722">
              <w:rPr>
                <w:rFonts w:ascii="Trebuchet MS" w:hAnsi="Trebuchet MS"/>
                <w:kern w:val="2"/>
                <w:sz w:val="22"/>
                <w:szCs w:val="22"/>
              </w:rPr>
              <w:t>Netaikoma</w:t>
            </w:r>
          </w:p>
        </w:tc>
      </w:tr>
      <w:tr w:rsidR="00373713" w:rsidRPr="00892722" w14:paraId="0DAC94B5" w14:textId="77777777" w:rsidTr="00540576">
        <w:trPr>
          <w:trHeight w:val="971"/>
        </w:trPr>
        <w:tc>
          <w:tcPr>
            <w:tcW w:w="2700" w:type="dxa"/>
            <w:gridSpan w:val="2"/>
          </w:tcPr>
          <w:p w14:paraId="3E0C1AE8"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10.2. Dideli arba nuolatiniai esminės Sutarties sąlygos vykdymo trūkumai</w:t>
            </w:r>
          </w:p>
        </w:tc>
        <w:tc>
          <w:tcPr>
            <w:tcW w:w="6835" w:type="dxa"/>
            <w:gridSpan w:val="3"/>
          </w:tcPr>
          <w:p w14:paraId="7D0A42AB" w14:textId="44183979" w:rsidR="00373713" w:rsidRPr="00892722" w:rsidRDefault="006701C0" w:rsidP="00332CC2">
            <w:pPr>
              <w:jc w:val="both"/>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7494F93D" w14:textId="77777777">
        <w:trPr>
          <w:trHeight w:val="300"/>
        </w:trPr>
        <w:tc>
          <w:tcPr>
            <w:tcW w:w="9535" w:type="dxa"/>
            <w:gridSpan w:val="5"/>
          </w:tcPr>
          <w:p w14:paraId="30D19D86"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11. SUTARTIES GALIOJIMAS IR KEITIMAS</w:t>
            </w:r>
          </w:p>
        </w:tc>
      </w:tr>
      <w:tr w:rsidR="00373713" w:rsidRPr="00892722" w14:paraId="4054AC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A9804"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6ED1A2F" w14:textId="77777777" w:rsidR="00373713" w:rsidRPr="00892722" w:rsidRDefault="00921A21">
            <w:pPr>
              <w:rPr>
                <w:rFonts w:ascii="Trebuchet MS" w:hAnsi="Trebuchet MS"/>
                <w:kern w:val="2"/>
                <w:sz w:val="22"/>
                <w:szCs w:val="22"/>
              </w:rPr>
            </w:pPr>
            <w:r w:rsidRPr="00892722">
              <w:rPr>
                <w:rFonts w:ascii="Trebuchet MS" w:hAnsi="Trebuchet MS"/>
                <w:kern w:val="2"/>
                <w:sz w:val="22"/>
                <w:szCs w:val="22"/>
              </w:rPr>
              <w:t>Ši Sutartis laikoma sudaryta ir įsigalioja nuo Sutarties pasirašymo dienos (antrosios Šalies pasirašymo dieną).</w:t>
            </w:r>
          </w:p>
          <w:p w14:paraId="3ACF5DF7" w14:textId="6799D9D9" w:rsidR="00373713" w:rsidRPr="00892722" w:rsidRDefault="00921A21" w:rsidP="00332CC2">
            <w:pPr>
              <w:jc w:val="both"/>
              <w:rPr>
                <w:rFonts w:ascii="Trebuchet MS" w:hAnsi="Trebuchet MS"/>
                <w:kern w:val="2"/>
                <w:sz w:val="22"/>
                <w:szCs w:val="22"/>
              </w:rPr>
            </w:pPr>
            <w:r w:rsidRPr="00892722">
              <w:rPr>
                <w:rFonts w:ascii="Trebuchet MS" w:hAnsi="Trebuchet MS"/>
                <w:kern w:val="2"/>
                <w:sz w:val="22"/>
                <w:szCs w:val="22"/>
              </w:rPr>
              <w:t xml:space="preserve">Sutartis galioja iki visiško prievolių įvykdymo, bet </w:t>
            </w:r>
            <w:r w:rsidR="006A0C0B" w:rsidRPr="00892722">
              <w:rPr>
                <w:rFonts w:ascii="Trebuchet MS" w:hAnsi="Trebuchet MS"/>
                <w:kern w:val="2"/>
                <w:sz w:val="22"/>
                <w:szCs w:val="22"/>
              </w:rPr>
              <w:t>ne ilgiau nei</w:t>
            </w:r>
            <w:r w:rsidRPr="00892722">
              <w:rPr>
                <w:rFonts w:ascii="Trebuchet MS" w:hAnsi="Trebuchet MS"/>
                <w:kern w:val="2"/>
                <w:sz w:val="22"/>
                <w:szCs w:val="22"/>
              </w:rPr>
              <w:t xml:space="preserve"> </w:t>
            </w:r>
            <w:r w:rsidR="00BF4CD9" w:rsidRPr="00892722">
              <w:rPr>
                <w:rFonts w:ascii="Trebuchet MS" w:hAnsi="Trebuchet MS"/>
                <w:b/>
                <w:bCs/>
                <w:kern w:val="2"/>
                <w:sz w:val="22"/>
                <w:szCs w:val="22"/>
              </w:rPr>
              <w:t>4</w:t>
            </w:r>
            <w:r w:rsidR="00B536AD" w:rsidRPr="00892722">
              <w:rPr>
                <w:rFonts w:ascii="Trebuchet MS" w:hAnsi="Trebuchet MS"/>
                <w:b/>
                <w:bCs/>
                <w:kern w:val="2"/>
                <w:sz w:val="22"/>
                <w:szCs w:val="22"/>
              </w:rPr>
              <w:t xml:space="preserve"> (keturis) mėnesius</w:t>
            </w:r>
            <w:r w:rsidR="00B536AD" w:rsidRPr="00892722">
              <w:rPr>
                <w:rFonts w:ascii="Trebuchet MS" w:hAnsi="Trebuchet MS"/>
                <w:kern w:val="2"/>
                <w:sz w:val="22"/>
                <w:szCs w:val="22"/>
              </w:rPr>
              <w:t>.</w:t>
            </w:r>
          </w:p>
        </w:tc>
      </w:tr>
      <w:tr w:rsidR="00373713" w:rsidRPr="00892722" w14:paraId="1DE616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58D746"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6B9B875" w14:textId="2E196DD0" w:rsidR="00373713" w:rsidRPr="00892722" w:rsidRDefault="00921A21" w:rsidP="00332CC2">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7D667002" w14:textId="77777777">
        <w:trPr>
          <w:trHeight w:val="300"/>
        </w:trPr>
        <w:tc>
          <w:tcPr>
            <w:tcW w:w="9535" w:type="dxa"/>
            <w:gridSpan w:val="5"/>
          </w:tcPr>
          <w:p w14:paraId="1F00D134"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12. SUTARTIES NUTRAUKIMAS</w:t>
            </w:r>
          </w:p>
        </w:tc>
      </w:tr>
      <w:tr w:rsidR="00373713" w:rsidRPr="00892722" w14:paraId="5BCC0C8F" w14:textId="77777777" w:rsidTr="009F29F6">
        <w:trPr>
          <w:trHeight w:val="638"/>
        </w:trPr>
        <w:tc>
          <w:tcPr>
            <w:tcW w:w="2689" w:type="dxa"/>
          </w:tcPr>
          <w:p w14:paraId="5DE3FECD"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12.1. Sutarties nutraukimo pagrindai</w:t>
            </w:r>
          </w:p>
        </w:tc>
        <w:tc>
          <w:tcPr>
            <w:tcW w:w="6846" w:type="dxa"/>
            <w:gridSpan w:val="4"/>
          </w:tcPr>
          <w:p w14:paraId="031BC7C9" w14:textId="40AE0173" w:rsidR="00373713" w:rsidRPr="00892722" w:rsidRDefault="00921A21" w:rsidP="00332CC2">
            <w:pPr>
              <w:jc w:val="both"/>
              <w:rPr>
                <w:rFonts w:ascii="Trebuchet MS" w:hAnsi="Trebuchet MS"/>
                <w:kern w:val="2"/>
                <w:sz w:val="22"/>
                <w:szCs w:val="22"/>
              </w:rPr>
            </w:pPr>
            <w:r w:rsidRPr="00892722">
              <w:rPr>
                <w:rFonts w:ascii="Trebuchet MS" w:hAnsi="Trebuchet MS"/>
                <w:kern w:val="2"/>
                <w:sz w:val="22"/>
                <w:szCs w:val="22"/>
              </w:rPr>
              <w:t>Sutartis gali būti nutraukiama rašytiniu Šalių susitarimu arba vienašališkai, Bendrosiose sąlygose nustatyta tvarka.</w:t>
            </w:r>
          </w:p>
        </w:tc>
      </w:tr>
      <w:tr w:rsidR="00373713" w:rsidRPr="00892722" w14:paraId="3C743575" w14:textId="77777777" w:rsidTr="009F29F6">
        <w:trPr>
          <w:trHeight w:val="300"/>
        </w:trPr>
        <w:tc>
          <w:tcPr>
            <w:tcW w:w="2689" w:type="dxa"/>
          </w:tcPr>
          <w:p w14:paraId="3D76144D" w14:textId="73F4D814"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12.2. Esminiai Sutarties pažeidimai</w:t>
            </w:r>
          </w:p>
        </w:tc>
        <w:tc>
          <w:tcPr>
            <w:tcW w:w="6846" w:type="dxa"/>
            <w:gridSpan w:val="4"/>
          </w:tcPr>
          <w:p w14:paraId="6DA9576B" w14:textId="77777777" w:rsidR="00373713" w:rsidRPr="00892722" w:rsidRDefault="00921A21" w:rsidP="00332CC2">
            <w:pPr>
              <w:jc w:val="both"/>
              <w:rPr>
                <w:rFonts w:ascii="Trebuchet MS" w:hAnsi="Trebuchet MS"/>
                <w:kern w:val="2"/>
                <w:sz w:val="22"/>
                <w:szCs w:val="22"/>
              </w:rPr>
            </w:pPr>
            <w:r w:rsidRPr="00892722">
              <w:rPr>
                <w:rFonts w:ascii="Trebuchet MS" w:hAnsi="Trebuchet MS"/>
                <w:kern w:val="2"/>
                <w:sz w:val="22"/>
                <w:szCs w:val="22"/>
              </w:rPr>
              <w:t>12.2.1. jeigu Tiekėjas nevykdo prisiimtų įsipareigojimų už Sutartyje nustatytą Sutarties kainą / įkainius;</w:t>
            </w:r>
          </w:p>
          <w:p w14:paraId="4C44BD19" w14:textId="47BEED07" w:rsidR="00373713" w:rsidRPr="00892722" w:rsidRDefault="00921A21" w:rsidP="00332CC2">
            <w:pPr>
              <w:jc w:val="both"/>
              <w:rPr>
                <w:rFonts w:ascii="Trebuchet MS" w:hAnsi="Trebuchet MS"/>
                <w:kern w:val="2"/>
                <w:sz w:val="22"/>
                <w:szCs w:val="22"/>
              </w:rPr>
            </w:pPr>
            <w:r w:rsidRPr="00892722">
              <w:rPr>
                <w:rFonts w:ascii="Trebuchet MS" w:hAnsi="Trebuchet MS"/>
                <w:kern w:val="2"/>
                <w:sz w:val="22"/>
                <w:szCs w:val="22"/>
              </w:rPr>
              <w:t>12.2.</w:t>
            </w:r>
            <w:r w:rsidR="00332CC2" w:rsidRPr="00892722">
              <w:rPr>
                <w:rFonts w:ascii="Trebuchet MS" w:hAnsi="Trebuchet MS"/>
                <w:kern w:val="2"/>
                <w:sz w:val="22"/>
                <w:szCs w:val="22"/>
              </w:rPr>
              <w:t>2</w:t>
            </w:r>
            <w:r w:rsidRPr="00892722">
              <w:rPr>
                <w:rFonts w:ascii="Trebuchet MS" w:hAnsi="Trebuchet MS"/>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332CC2" w:rsidRPr="00892722">
              <w:rPr>
                <w:rFonts w:ascii="Trebuchet MS" w:hAnsi="Trebuchet MS"/>
                <w:kern w:val="2"/>
                <w:sz w:val="22"/>
                <w:szCs w:val="22"/>
              </w:rPr>
              <w:t>14 (keturiolika</w:t>
            </w:r>
            <w:r w:rsidRPr="00892722">
              <w:rPr>
                <w:rFonts w:ascii="Trebuchet MS" w:hAnsi="Trebuchet MS"/>
                <w:kern w:val="2"/>
                <w:sz w:val="22"/>
                <w:szCs w:val="22"/>
              </w:rPr>
              <w:t>) dienų neištaiso pažeidimų;</w:t>
            </w:r>
          </w:p>
          <w:p w14:paraId="04173D5B" w14:textId="4C42ECBF" w:rsidR="00373713" w:rsidRPr="00892722" w:rsidRDefault="00921A21" w:rsidP="00332CC2">
            <w:pPr>
              <w:spacing w:line="257" w:lineRule="auto"/>
              <w:jc w:val="both"/>
              <w:rPr>
                <w:rFonts w:ascii="Trebuchet MS" w:eastAsia="Arial" w:hAnsi="Trebuchet MS"/>
                <w:kern w:val="2"/>
                <w:sz w:val="22"/>
                <w:szCs w:val="22"/>
              </w:rPr>
            </w:pPr>
            <w:r w:rsidRPr="00892722">
              <w:rPr>
                <w:rFonts w:ascii="Trebuchet MS" w:eastAsia="Arial" w:hAnsi="Trebuchet MS"/>
                <w:kern w:val="2"/>
                <w:sz w:val="22"/>
                <w:szCs w:val="22"/>
              </w:rPr>
              <w:t>12.2.</w:t>
            </w:r>
            <w:r w:rsidR="00332CC2" w:rsidRPr="00892722">
              <w:rPr>
                <w:rFonts w:ascii="Trebuchet MS" w:eastAsia="Arial" w:hAnsi="Trebuchet MS"/>
                <w:kern w:val="2"/>
                <w:sz w:val="22"/>
                <w:szCs w:val="22"/>
              </w:rPr>
              <w:t>3</w:t>
            </w:r>
            <w:r w:rsidRPr="00892722">
              <w:rPr>
                <w:rFonts w:ascii="Trebuchet MS" w:eastAsia="Arial" w:hAnsi="Trebuchet MS"/>
                <w:kern w:val="2"/>
                <w:sz w:val="22"/>
                <w:szCs w:val="22"/>
              </w:rPr>
              <w:t xml:space="preserve">. jeigu Tiekėjas vėluoja pristatyti Prekes daugiau nei </w:t>
            </w:r>
            <w:r w:rsidR="00332CC2" w:rsidRPr="00892722">
              <w:rPr>
                <w:rFonts w:ascii="Trebuchet MS" w:eastAsia="Arial" w:hAnsi="Trebuchet MS"/>
                <w:kern w:val="2"/>
                <w:sz w:val="22"/>
                <w:szCs w:val="22"/>
              </w:rPr>
              <w:t>14</w:t>
            </w:r>
            <w:r w:rsidRPr="00892722">
              <w:rPr>
                <w:rFonts w:ascii="Trebuchet MS" w:eastAsia="Arial" w:hAnsi="Trebuchet MS"/>
                <w:kern w:val="2"/>
                <w:sz w:val="22"/>
                <w:szCs w:val="22"/>
              </w:rPr>
              <w:t xml:space="preserve"> </w:t>
            </w:r>
            <w:r w:rsidR="00332CC2" w:rsidRPr="00892722">
              <w:rPr>
                <w:rFonts w:ascii="Trebuchet MS" w:eastAsia="Arial" w:hAnsi="Trebuchet MS"/>
                <w:kern w:val="2"/>
                <w:sz w:val="22"/>
                <w:szCs w:val="22"/>
              </w:rPr>
              <w:t xml:space="preserve">(keturiolika) dienų nei </w:t>
            </w:r>
            <w:r w:rsidRPr="00892722">
              <w:rPr>
                <w:rFonts w:ascii="Trebuchet MS" w:eastAsia="Arial" w:hAnsi="Trebuchet MS"/>
                <w:kern w:val="2"/>
                <w:sz w:val="22"/>
                <w:szCs w:val="22"/>
              </w:rPr>
              <w:t>Sutartyje nustatytas Prekių pristatymo terminas;</w:t>
            </w:r>
          </w:p>
          <w:p w14:paraId="3C0F4FD7" w14:textId="2D101F1A" w:rsidR="00373713" w:rsidRPr="00892722" w:rsidRDefault="00921A21" w:rsidP="00332CC2">
            <w:pPr>
              <w:tabs>
                <w:tab w:val="left" w:pos="567"/>
                <w:tab w:val="left" w:pos="851"/>
                <w:tab w:val="left" w:pos="992"/>
                <w:tab w:val="left" w:pos="1134"/>
              </w:tabs>
              <w:spacing w:line="257" w:lineRule="auto"/>
              <w:jc w:val="both"/>
              <w:rPr>
                <w:rFonts w:ascii="Trebuchet MS" w:eastAsia="Arial" w:hAnsi="Trebuchet MS"/>
                <w:kern w:val="2"/>
                <w:sz w:val="22"/>
                <w:szCs w:val="22"/>
              </w:rPr>
            </w:pPr>
            <w:r w:rsidRPr="00892722">
              <w:rPr>
                <w:rFonts w:ascii="Trebuchet MS" w:eastAsia="Arial" w:hAnsi="Trebuchet MS"/>
                <w:kern w:val="2"/>
                <w:sz w:val="22"/>
                <w:szCs w:val="22"/>
              </w:rPr>
              <w:t>12.2.</w:t>
            </w:r>
            <w:r w:rsidR="00EA2588" w:rsidRPr="00892722">
              <w:rPr>
                <w:rFonts w:ascii="Trebuchet MS" w:eastAsia="Arial" w:hAnsi="Trebuchet MS"/>
                <w:kern w:val="2"/>
                <w:sz w:val="22"/>
                <w:szCs w:val="22"/>
              </w:rPr>
              <w:t>4</w:t>
            </w:r>
            <w:r w:rsidRPr="00892722">
              <w:rPr>
                <w:rFonts w:ascii="Trebuchet MS" w:eastAsia="Arial" w:hAnsi="Trebuchet MS"/>
                <w:kern w:val="2"/>
                <w:sz w:val="22"/>
                <w:szCs w:val="22"/>
              </w:rPr>
              <w:t>. Tiekėjas pažeidžia Prekių pristatymo terminus ir dėl Prekių pristatymo vėlavimo Prekės tampa nebereikalingos;</w:t>
            </w:r>
          </w:p>
          <w:p w14:paraId="73526EDE" w14:textId="46EA5DFE" w:rsidR="00373713" w:rsidRPr="00892722" w:rsidRDefault="00921A21" w:rsidP="00332CC2">
            <w:pPr>
              <w:tabs>
                <w:tab w:val="left" w:pos="567"/>
                <w:tab w:val="left" w:pos="851"/>
                <w:tab w:val="left" w:pos="992"/>
                <w:tab w:val="left" w:pos="1134"/>
              </w:tabs>
              <w:spacing w:line="257" w:lineRule="auto"/>
              <w:jc w:val="both"/>
              <w:rPr>
                <w:rFonts w:ascii="Trebuchet MS" w:eastAsia="Arial" w:hAnsi="Trebuchet MS"/>
                <w:kern w:val="2"/>
                <w:sz w:val="22"/>
                <w:szCs w:val="22"/>
              </w:rPr>
            </w:pPr>
            <w:r w:rsidRPr="00892722">
              <w:rPr>
                <w:rFonts w:ascii="Trebuchet MS" w:eastAsia="Arial" w:hAnsi="Trebuchet MS"/>
                <w:kern w:val="2"/>
                <w:sz w:val="22"/>
                <w:szCs w:val="22"/>
              </w:rPr>
              <w:t>12.2.</w:t>
            </w:r>
            <w:r w:rsidR="00EA2588" w:rsidRPr="00892722">
              <w:rPr>
                <w:rFonts w:ascii="Trebuchet MS" w:eastAsia="Arial" w:hAnsi="Trebuchet MS"/>
                <w:kern w:val="2"/>
                <w:sz w:val="22"/>
                <w:szCs w:val="22"/>
              </w:rPr>
              <w:t>5</w:t>
            </w:r>
            <w:r w:rsidRPr="00892722">
              <w:rPr>
                <w:rFonts w:ascii="Trebuchet MS" w:eastAsia="Arial" w:hAnsi="Trebuchet MS"/>
                <w:kern w:val="2"/>
                <w:sz w:val="22"/>
                <w:szCs w:val="22"/>
              </w:rPr>
              <w:t>. Tiekėjas daugiau kaip 2 (du) kartus pristato Prekes, kurios neatitinka Sutartyje ir (ar) Įstatymuose nustatytų reikalavimų Prekėms</w:t>
            </w:r>
            <w:r w:rsidR="003508B8" w:rsidRPr="00892722">
              <w:rPr>
                <w:rFonts w:ascii="Trebuchet MS" w:eastAsia="Arial" w:hAnsi="Trebuchet MS"/>
                <w:kern w:val="2"/>
                <w:sz w:val="22"/>
                <w:szCs w:val="22"/>
              </w:rPr>
              <w:t>.</w:t>
            </w:r>
          </w:p>
        </w:tc>
      </w:tr>
      <w:tr w:rsidR="00373713" w:rsidRPr="00892722" w14:paraId="4364CBC8" w14:textId="77777777">
        <w:trPr>
          <w:trHeight w:val="300"/>
        </w:trPr>
        <w:tc>
          <w:tcPr>
            <w:tcW w:w="9535" w:type="dxa"/>
            <w:gridSpan w:val="5"/>
          </w:tcPr>
          <w:p w14:paraId="51339841" w14:textId="03D26AD1" w:rsidR="00373713" w:rsidRPr="00892722" w:rsidRDefault="00921A21">
            <w:pPr>
              <w:jc w:val="center"/>
              <w:rPr>
                <w:rFonts w:ascii="Trebuchet MS" w:hAnsi="Trebuchet MS"/>
                <w:kern w:val="2"/>
                <w:sz w:val="22"/>
                <w:szCs w:val="22"/>
              </w:rPr>
            </w:pPr>
            <w:r w:rsidRPr="00892722">
              <w:rPr>
                <w:rFonts w:ascii="Trebuchet MS" w:hAnsi="Trebuchet MS"/>
                <w:b/>
                <w:bCs/>
                <w:kern w:val="2"/>
                <w:sz w:val="22"/>
                <w:szCs w:val="22"/>
              </w:rPr>
              <w:t xml:space="preserve">13. APLINKOSAUGINIAI IR SOCIALINIAI KRITERIJAI </w:t>
            </w:r>
          </w:p>
        </w:tc>
      </w:tr>
      <w:tr w:rsidR="00373713" w:rsidRPr="00892722" w14:paraId="6CBAAD4C" w14:textId="77777777" w:rsidTr="009F29F6">
        <w:trPr>
          <w:trHeight w:val="300"/>
        </w:trPr>
        <w:tc>
          <w:tcPr>
            <w:tcW w:w="2689" w:type="dxa"/>
          </w:tcPr>
          <w:p w14:paraId="0CEA8D27"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13.1. Aplinkosauginių kriterijų nustatymo teisinis pagrindas</w:t>
            </w:r>
          </w:p>
        </w:tc>
        <w:tc>
          <w:tcPr>
            <w:tcW w:w="6846" w:type="dxa"/>
            <w:gridSpan w:val="4"/>
          </w:tcPr>
          <w:p w14:paraId="4F4D8A2D" w14:textId="3D50AF81" w:rsidR="00373713" w:rsidRPr="00892722" w:rsidRDefault="00606FAB" w:rsidP="00332CC2">
            <w:pPr>
              <w:jc w:val="both"/>
              <w:rPr>
                <w:rFonts w:ascii="Trebuchet MS" w:hAnsi="Trebuchet MS"/>
                <w:color w:val="000000"/>
                <w:kern w:val="2"/>
                <w:sz w:val="22"/>
                <w:szCs w:val="22"/>
                <w:shd w:val="clear" w:color="auto" w:fill="FFFFFF"/>
              </w:rPr>
            </w:pPr>
            <w:r w:rsidRPr="00892722">
              <w:rPr>
                <w:rFonts w:ascii="Trebuchet MS" w:hAnsi="Trebuchet MS"/>
                <w:color w:val="000000"/>
                <w:kern w:val="2"/>
                <w:sz w:val="22"/>
                <w:szCs w:val="22"/>
                <w:shd w:val="clear" w:color="auto" w:fill="FFFFFF"/>
              </w:rPr>
              <w:t>Netaikoma</w:t>
            </w:r>
          </w:p>
        </w:tc>
      </w:tr>
      <w:tr w:rsidR="00373713" w:rsidRPr="00892722" w14:paraId="7659B630" w14:textId="77777777" w:rsidTr="009F29F6">
        <w:trPr>
          <w:trHeight w:val="809"/>
        </w:trPr>
        <w:tc>
          <w:tcPr>
            <w:tcW w:w="2689" w:type="dxa"/>
          </w:tcPr>
          <w:p w14:paraId="50972B5A"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13.2.  Su perkamomis Prekėmis susiję socialiniai kriterijai</w:t>
            </w:r>
          </w:p>
        </w:tc>
        <w:tc>
          <w:tcPr>
            <w:tcW w:w="6846" w:type="dxa"/>
            <w:gridSpan w:val="4"/>
          </w:tcPr>
          <w:p w14:paraId="7F0177B1" w14:textId="2C3249F9" w:rsidR="00373713" w:rsidRPr="00892722" w:rsidRDefault="00921A21" w:rsidP="007C4C79">
            <w:pPr>
              <w:rPr>
                <w:rFonts w:ascii="Trebuchet MS" w:hAnsi="Trebuchet MS"/>
                <w:color w:val="000000"/>
                <w:kern w:val="2"/>
                <w:sz w:val="22"/>
                <w:szCs w:val="22"/>
                <w:shd w:val="clear" w:color="auto" w:fill="FFFFFF"/>
              </w:rPr>
            </w:pPr>
            <w:r w:rsidRPr="00892722">
              <w:rPr>
                <w:rFonts w:ascii="Trebuchet MS" w:hAnsi="Trebuchet MS"/>
                <w:color w:val="000000"/>
                <w:kern w:val="2"/>
                <w:sz w:val="22"/>
                <w:szCs w:val="22"/>
                <w:shd w:val="clear" w:color="auto" w:fill="FFFFFF"/>
              </w:rPr>
              <w:t>Netaikoma</w:t>
            </w:r>
          </w:p>
        </w:tc>
      </w:tr>
      <w:tr w:rsidR="00373713" w:rsidRPr="00892722" w14:paraId="5C6D5C5F" w14:textId="77777777">
        <w:trPr>
          <w:trHeight w:val="300"/>
        </w:trPr>
        <w:tc>
          <w:tcPr>
            <w:tcW w:w="9535" w:type="dxa"/>
            <w:gridSpan w:val="5"/>
          </w:tcPr>
          <w:p w14:paraId="6AAF3710"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 xml:space="preserve">14. BENDRŲJŲ SĄLYGŲ PAKEITIMAI IR PAPILDYMAI </w:t>
            </w:r>
          </w:p>
          <w:p w14:paraId="5EE042BE" w14:textId="77777777" w:rsidR="00373713" w:rsidRPr="00892722" w:rsidRDefault="00921A21">
            <w:pPr>
              <w:jc w:val="center"/>
              <w:rPr>
                <w:rFonts w:ascii="Trebuchet MS" w:hAnsi="Trebuchet MS"/>
                <w:kern w:val="2"/>
                <w:sz w:val="22"/>
                <w:szCs w:val="22"/>
              </w:rPr>
            </w:pPr>
            <w:r w:rsidRPr="00892722">
              <w:rPr>
                <w:rFonts w:ascii="Trebuchet MS" w:hAnsi="Trebuchet MS"/>
                <w:kern w:val="2"/>
                <w:sz w:val="22"/>
                <w:szCs w:val="22"/>
              </w:rPr>
              <w:t xml:space="preserve">(jeigu būtina dėl konkretaus Sutarties dalyko specifikos) </w:t>
            </w:r>
          </w:p>
        </w:tc>
      </w:tr>
      <w:tr w:rsidR="00373713" w:rsidRPr="00892722" w14:paraId="2DAB1F95" w14:textId="77777777" w:rsidTr="009F29F6">
        <w:trPr>
          <w:trHeight w:val="300"/>
        </w:trPr>
        <w:tc>
          <w:tcPr>
            <w:tcW w:w="2689" w:type="dxa"/>
          </w:tcPr>
          <w:p w14:paraId="6A7D912F"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lastRenderedPageBreak/>
              <w:t xml:space="preserve">14.1. </w:t>
            </w:r>
          </w:p>
        </w:tc>
        <w:tc>
          <w:tcPr>
            <w:tcW w:w="6846" w:type="dxa"/>
            <w:gridSpan w:val="4"/>
          </w:tcPr>
          <w:p w14:paraId="69383DE3" w14:textId="39E0545E" w:rsidR="00373713" w:rsidRPr="00892722" w:rsidRDefault="00332CC2">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7D363AEE" w14:textId="77777777" w:rsidTr="009F29F6">
        <w:trPr>
          <w:trHeight w:val="300"/>
        </w:trPr>
        <w:tc>
          <w:tcPr>
            <w:tcW w:w="2689" w:type="dxa"/>
          </w:tcPr>
          <w:p w14:paraId="18E7631C"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14.2.</w:t>
            </w:r>
          </w:p>
        </w:tc>
        <w:tc>
          <w:tcPr>
            <w:tcW w:w="6846" w:type="dxa"/>
            <w:gridSpan w:val="4"/>
          </w:tcPr>
          <w:p w14:paraId="3218D1D2" w14:textId="37979D39" w:rsidR="00373713" w:rsidRPr="00892722" w:rsidRDefault="00332CC2">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2301D6C2" w14:textId="77777777" w:rsidTr="009F29F6">
        <w:trPr>
          <w:trHeight w:val="300"/>
        </w:trPr>
        <w:tc>
          <w:tcPr>
            <w:tcW w:w="2689" w:type="dxa"/>
          </w:tcPr>
          <w:p w14:paraId="247FADE8"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14.3.</w:t>
            </w:r>
          </w:p>
        </w:tc>
        <w:tc>
          <w:tcPr>
            <w:tcW w:w="6846" w:type="dxa"/>
            <w:gridSpan w:val="4"/>
          </w:tcPr>
          <w:p w14:paraId="051573A3" w14:textId="2A562CED" w:rsidR="00373713" w:rsidRPr="00892722" w:rsidRDefault="00332CC2">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05BC8BD0" w14:textId="77777777" w:rsidTr="009F29F6">
        <w:trPr>
          <w:trHeight w:val="300"/>
        </w:trPr>
        <w:tc>
          <w:tcPr>
            <w:tcW w:w="2689" w:type="dxa"/>
          </w:tcPr>
          <w:p w14:paraId="1898A034"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14.4.</w:t>
            </w:r>
          </w:p>
        </w:tc>
        <w:tc>
          <w:tcPr>
            <w:tcW w:w="6846" w:type="dxa"/>
            <w:gridSpan w:val="4"/>
          </w:tcPr>
          <w:p w14:paraId="5BBD3C3B" w14:textId="430634B5" w:rsidR="00373713" w:rsidRPr="00892722" w:rsidRDefault="00332CC2">
            <w:pPr>
              <w:rPr>
                <w:rFonts w:ascii="Trebuchet MS" w:hAnsi="Trebuchet MS"/>
                <w:kern w:val="2"/>
                <w:sz w:val="22"/>
                <w:szCs w:val="22"/>
              </w:rPr>
            </w:pPr>
            <w:r w:rsidRPr="00892722">
              <w:rPr>
                <w:rFonts w:ascii="Trebuchet MS" w:hAnsi="Trebuchet MS"/>
                <w:kern w:val="2"/>
                <w:sz w:val="22"/>
                <w:szCs w:val="22"/>
              </w:rPr>
              <w:t>Netaikoma</w:t>
            </w:r>
          </w:p>
        </w:tc>
      </w:tr>
      <w:tr w:rsidR="00373713" w:rsidRPr="00892722" w14:paraId="3D41254E" w14:textId="77777777" w:rsidTr="009F29F6">
        <w:trPr>
          <w:trHeight w:val="813"/>
        </w:trPr>
        <w:tc>
          <w:tcPr>
            <w:tcW w:w="2689" w:type="dxa"/>
          </w:tcPr>
          <w:p w14:paraId="2D4C5F04" w14:textId="77777777" w:rsidR="00373713" w:rsidRPr="00892722" w:rsidRDefault="00921A21">
            <w:pPr>
              <w:rPr>
                <w:rFonts w:ascii="Trebuchet MS" w:hAnsi="Trebuchet MS"/>
                <w:b/>
                <w:bCs/>
                <w:kern w:val="2"/>
                <w:sz w:val="22"/>
                <w:szCs w:val="22"/>
              </w:rPr>
            </w:pPr>
            <w:r w:rsidRPr="00892722">
              <w:rPr>
                <w:rFonts w:ascii="Trebuchet MS" w:hAnsi="Trebuchet MS"/>
                <w:b/>
                <w:bCs/>
                <w:kern w:val="2"/>
                <w:sz w:val="22"/>
                <w:szCs w:val="22"/>
              </w:rPr>
              <w:t>14.5.</w:t>
            </w:r>
          </w:p>
        </w:tc>
        <w:tc>
          <w:tcPr>
            <w:tcW w:w="6846" w:type="dxa"/>
            <w:gridSpan w:val="4"/>
          </w:tcPr>
          <w:p w14:paraId="65E5D59F" w14:textId="77777777" w:rsidR="00373713" w:rsidRPr="00892722" w:rsidRDefault="00921A21" w:rsidP="00332CC2">
            <w:pPr>
              <w:jc w:val="both"/>
              <w:rPr>
                <w:rFonts w:ascii="Trebuchet MS" w:hAnsi="Trebuchet MS"/>
                <w:kern w:val="2"/>
                <w:sz w:val="22"/>
                <w:szCs w:val="22"/>
              </w:rPr>
            </w:pPr>
            <w:r w:rsidRPr="00892722">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373713" w:rsidRPr="00892722" w14:paraId="61EE0AA8" w14:textId="77777777">
        <w:trPr>
          <w:trHeight w:val="300"/>
        </w:trPr>
        <w:tc>
          <w:tcPr>
            <w:tcW w:w="9535" w:type="dxa"/>
            <w:gridSpan w:val="5"/>
          </w:tcPr>
          <w:p w14:paraId="0740F46F"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15. SUTARTIES PRIEDAI</w:t>
            </w:r>
          </w:p>
        </w:tc>
      </w:tr>
      <w:tr w:rsidR="00373713" w:rsidRPr="00892722" w14:paraId="1104C23B" w14:textId="77777777" w:rsidTr="009F29F6">
        <w:trPr>
          <w:trHeight w:val="300"/>
        </w:trPr>
        <w:tc>
          <w:tcPr>
            <w:tcW w:w="2689" w:type="dxa"/>
          </w:tcPr>
          <w:p w14:paraId="041BC20D"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15.1. Priedas Nr. 1</w:t>
            </w:r>
          </w:p>
        </w:tc>
        <w:tc>
          <w:tcPr>
            <w:tcW w:w="6846" w:type="dxa"/>
            <w:gridSpan w:val="4"/>
          </w:tcPr>
          <w:p w14:paraId="37F0193B" w14:textId="3176BFAA" w:rsidR="00373713" w:rsidRPr="00892722" w:rsidRDefault="00332CC2" w:rsidP="00332CC2">
            <w:pPr>
              <w:rPr>
                <w:rFonts w:ascii="Trebuchet MS" w:hAnsi="Trebuchet MS"/>
                <w:kern w:val="2"/>
                <w:sz w:val="22"/>
                <w:szCs w:val="22"/>
              </w:rPr>
            </w:pPr>
            <w:r w:rsidRPr="00892722">
              <w:rPr>
                <w:rFonts w:ascii="Trebuchet MS" w:hAnsi="Trebuchet MS"/>
                <w:kern w:val="2"/>
                <w:sz w:val="22"/>
                <w:szCs w:val="22"/>
              </w:rPr>
              <w:t>Techninė specifikacija</w:t>
            </w:r>
          </w:p>
        </w:tc>
      </w:tr>
      <w:tr w:rsidR="00373713" w:rsidRPr="00892722" w14:paraId="67C4E017" w14:textId="77777777" w:rsidTr="009F29F6">
        <w:trPr>
          <w:trHeight w:val="300"/>
        </w:trPr>
        <w:tc>
          <w:tcPr>
            <w:tcW w:w="2689" w:type="dxa"/>
          </w:tcPr>
          <w:p w14:paraId="7E9C0415"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15.2. Priedas Nr. 2</w:t>
            </w:r>
          </w:p>
        </w:tc>
        <w:tc>
          <w:tcPr>
            <w:tcW w:w="6846" w:type="dxa"/>
            <w:gridSpan w:val="4"/>
          </w:tcPr>
          <w:p w14:paraId="425591BD" w14:textId="18861F3D" w:rsidR="00373713" w:rsidRPr="00892722" w:rsidRDefault="00332CC2" w:rsidP="00332CC2">
            <w:pPr>
              <w:rPr>
                <w:rFonts w:ascii="Trebuchet MS" w:hAnsi="Trebuchet MS"/>
                <w:kern w:val="2"/>
                <w:sz w:val="22"/>
                <w:szCs w:val="22"/>
              </w:rPr>
            </w:pPr>
            <w:r w:rsidRPr="00892722">
              <w:rPr>
                <w:rFonts w:ascii="Trebuchet MS" w:hAnsi="Trebuchet MS"/>
                <w:kern w:val="2"/>
                <w:sz w:val="22"/>
                <w:szCs w:val="22"/>
              </w:rPr>
              <w:t>Prekių perdavimo-priėmimo aktas</w:t>
            </w:r>
          </w:p>
        </w:tc>
      </w:tr>
      <w:tr w:rsidR="00373713" w:rsidRPr="00892722" w14:paraId="0DAD0CF2" w14:textId="77777777" w:rsidTr="009F29F6">
        <w:trPr>
          <w:trHeight w:val="300"/>
        </w:trPr>
        <w:tc>
          <w:tcPr>
            <w:tcW w:w="2689" w:type="dxa"/>
          </w:tcPr>
          <w:p w14:paraId="06D5C9CC"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15.3. Priedas Nr. 3</w:t>
            </w:r>
          </w:p>
        </w:tc>
        <w:tc>
          <w:tcPr>
            <w:tcW w:w="6846" w:type="dxa"/>
            <w:gridSpan w:val="4"/>
          </w:tcPr>
          <w:p w14:paraId="52AB38C0" w14:textId="62D1AC8C" w:rsidR="00373713" w:rsidRPr="00892722" w:rsidRDefault="00FF1C6F" w:rsidP="00332CC2">
            <w:pPr>
              <w:rPr>
                <w:rFonts w:ascii="Trebuchet MS" w:hAnsi="Trebuchet MS"/>
                <w:kern w:val="2"/>
                <w:sz w:val="22"/>
                <w:szCs w:val="22"/>
              </w:rPr>
            </w:pPr>
            <w:r w:rsidRPr="00892722">
              <w:rPr>
                <w:rFonts w:ascii="Trebuchet MS" w:hAnsi="Trebuchet MS"/>
                <w:sz w:val="22"/>
                <w:szCs w:val="22"/>
              </w:rPr>
              <w:t>Tiekėjo p</w:t>
            </w:r>
            <w:r w:rsidR="00332CC2" w:rsidRPr="00892722">
              <w:rPr>
                <w:rFonts w:ascii="Trebuchet MS" w:hAnsi="Trebuchet MS"/>
                <w:sz w:val="22"/>
                <w:szCs w:val="22"/>
              </w:rPr>
              <w:t>asiūlymas</w:t>
            </w:r>
          </w:p>
        </w:tc>
      </w:tr>
      <w:tr w:rsidR="00373713" w:rsidRPr="00892722" w14:paraId="0D665357" w14:textId="77777777" w:rsidTr="009F29F6">
        <w:trPr>
          <w:trHeight w:val="300"/>
        </w:trPr>
        <w:tc>
          <w:tcPr>
            <w:tcW w:w="2689" w:type="dxa"/>
          </w:tcPr>
          <w:p w14:paraId="42D668AB"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15.4. Priedas Nr. 4</w:t>
            </w:r>
          </w:p>
        </w:tc>
        <w:tc>
          <w:tcPr>
            <w:tcW w:w="6846" w:type="dxa"/>
            <w:gridSpan w:val="4"/>
          </w:tcPr>
          <w:p w14:paraId="367A5046" w14:textId="1432045D" w:rsidR="00373713" w:rsidRPr="00892722" w:rsidRDefault="00332CC2" w:rsidP="00332CC2">
            <w:pPr>
              <w:rPr>
                <w:rFonts w:ascii="Trebuchet MS" w:hAnsi="Trebuchet MS"/>
                <w:b/>
                <w:bCs/>
                <w:kern w:val="2"/>
                <w:sz w:val="22"/>
                <w:szCs w:val="22"/>
                <w:highlight w:val="yellow"/>
              </w:rPr>
            </w:pPr>
            <w:r w:rsidRPr="00892722">
              <w:rPr>
                <w:rFonts w:ascii="Trebuchet MS" w:hAnsi="Trebuchet MS"/>
                <w:kern w:val="2"/>
                <w:sz w:val="22"/>
                <w:szCs w:val="22"/>
                <w:highlight w:val="yellow"/>
              </w:rPr>
              <w:t>Sutarties vykdymui pasitelkiami subtiekėjai ir (ar) specialistai</w:t>
            </w:r>
            <w:r w:rsidR="00FF1C6F" w:rsidRPr="00892722">
              <w:rPr>
                <w:rFonts w:ascii="Trebuchet MS" w:hAnsi="Trebuchet MS"/>
                <w:kern w:val="2"/>
                <w:sz w:val="22"/>
                <w:szCs w:val="22"/>
                <w:highlight w:val="yellow"/>
              </w:rPr>
              <w:t xml:space="preserve"> (jei taikoma)</w:t>
            </w:r>
          </w:p>
        </w:tc>
      </w:tr>
      <w:tr w:rsidR="00373713" w:rsidRPr="00892722" w14:paraId="74A4B6C4" w14:textId="77777777">
        <w:tc>
          <w:tcPr>
            <w:tcW w:w="9535" w:type="dxa"/>
            <w:gridSpan w:val="5"/>
          </w:tcPr>
          <w:p w14:paraId="647B98E0"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16. ŠALIŲ ATSTOVŲ PARAŠAI</w:t>
            </w:r>
          </w:p>
        </w:tc>
      </w:tr>
      <w:tr w:rsidR="00373713" w:rsidRPr="00892722" w14:paraId="340D088B" w14:textId="77777777">
        <w:tc>
          <w:tcPr>
            <w:tcW w:w="4787" w:type="dxa"/>
            <w:gridSpan w:val="4"/>
            <w:tcBorders>
              <w:top w:val="single" w:sz="4" w:space="0" w:color="auto"/>
              <w:left w:val="single" w:sz="4" w:space="0" w:color="auto"/>
              <w:bottom w:val="single" w:sz="4" w:space="0" w:color="auto"/>
              <w:right w:val="single" w:sz="4" w:space="0" w:color="auto"/>
            </w:tcBorders>
          </w:tcPr>
          <w:p w14:paraId="6E0484E5"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E6B4399" w14:textId="77777777" w:rsidR="00373713" w:rsidRPr="00892722" w:rsidRDefault="00921A21">
            <w:pPr>
              <w:jc w:val="center"/>
              <w:rPr>
                <w:rFonts w:ascii="Trebuchet MS" w:hAnsi="Trebuchet MS"/>
                <w:b/>
                <w:bCs/>
                <w:kern w:val="2"/>
                <w:sz w:val="22"/>
                <w:szCs w:val="22"/>
              </w:rPr>
            </w:pPr>
            <w:r w:rsidRPr="00892722">
              <w:rPr>
                <w:rFonts w:ascii="Trebuchet MS" w:hAnsi="Trebuchet MS"/>
                <w:b/>
                <w:bCs/>
                <w:kern w:val="2"/>
                <w:sz w:val="22"/>
                <w:szCs w:val="22"/>
              </w:rPr>
              <w:t>TIEKĖJAS</w:t>
            </w:r>
          </w:p>
        </w:tc>
      </w:tr>
      <w:tr w:rsidR="0001490E" w:rsidRPr="00892722" w14:paraId="7A2BB893" w14:textId="77777777">
        <w:tc>
          <w:tcPr>
            <w:tcW w:w="4787" w:type="dxa"/>
            <w:gridSpan w:val="4"/>
            <w:tcBorders>
              <w:top w:val="single" w:sz="4" w:space="0" w:color="auto"/>
              <w:left w:val="single" w:sz="4" w:space="0" w:color="auto"/>
              <w:bottom w:val="single" w:sz="4" w:space="0" w:color="auto"/>
              <w:right w:val="single" w:sz="4" w:space="0" w:color="auto"/>
            </w:tcBorders>
          </w:tcPr>
          <w:p w14:paraId="730D8CAB" w14:textId="26744342" w:rsidR="0001490E" w:rsidRPr="00892722" w:rsidRDefault="0001490E" w:rsidP="0001490E">
            <w:pPr>
              <w:jc w:val="center"/>
              <w:rPr>
                <w:rFonts w:ascii="Trebuchet MS" w:hAnsi="Trebuchet MS"/>
                <w:kern w:val="2"/>
                <w:sz w:val="22"/>
                <w:szCs w:val="22"/>
              </w:rPr>
            </w:pPr>
            <w:r w:rsidRPr="00892722">
              <w:rPr>
                <w:rFonts w:ascii="Trebuchet MS" w:hAnsi="Trebuchet MS"/>
                <w:kern w:val="2"/>
                <w:sz w:val="22"/>
                <w:szCs w:val="22"/>
                <w:highlight w:val="yellow"/>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DA6398" w14:textId="77777777" w:rsidR="0001490E" w:rsidRPr="00892722" w:rsidRDefault="0001490E" w:rsidP="0001490E">
            <w:pPr>
              <w:jc w:val="center"/>
              <w:rPr>
                <w:rFonts w:ascii="Trebuchet MS" w:hAnsi="Trebuchet MS"/>
                <w:b/>
                <w:bCs/>
                <w:kern w:val="2"/>
                <w:sz w:val="22"/>
                <w:szCs w:val="22"/>
              </w:rPr>
            </w:pPr>
            <w:r w:rsidRPr="00892722">
              <w:rPr>
                <w:rFonts w:ascii="Trebuchet MS" w:hAnsi="Trebuchet MS"/>
                <w:kern w:val="2"/>
                <w:sz w:val="22"/>
                <w:szCs w:val="22"/>
                <w:highlight w:val="yellow"/>
              </w:rPr>
              <w:t>(nurodomos atstovo pareigos, vardas, pavardė)</w:t>
            </w:r>
          </w:p>
        </w:tc>
      </w:tr>
      <w:tr w:rsidR="0001490E" w:rsidRPr="00892722" w14:paraId="092447A3" w14:textId="77777777">
        <w:tc>
          <w:tcPr>
            <w:tcW w:w="4787" w:type="dxa"/>
            <w:gridSpan w:val="4"/>
            <w:tcBorders>
              <w:top w:val="single" w:sz="4" w:space="0" w:color="auto"/>
              <w:left w:val="single" w:sz="4" w:space="0" w:color="auto"/>
              <w:bottom w:val="single" w:sz="4" w:space="0" w:color="auto"/>
              <w:right w:val="single" w:sz="4" w:space="0" w:color="auto"/>
            </w:tcBorders>
          </w:tcPr>
          <w:p w14:paraId="7A54D0FE" w14:textId="77777777" w:rsidR="0001490E" w:rsidRPr="00892722" w:rsidRDefault="0001490E" w:rsidP="0001490E">
            <w:pPr>
              <w:jc w:val="center"/>
              <w:rPr>
                <w:rFonts w:ascii="Trebuchet MS" w:hAnsi="Trebuchet MS"/>
                <w:b/>
                <w:bCs/>
                <w:kern w:val="2"/>
                <w:sz w:val="22"/>
                <w:szCs w:val="22"/>
              </w:rPr>
            </w:pPr>
          </w:p>
          <w:p w14:paraId="22E28833" w14:textId="77777777" w:rsidR="0001490E" w:rsidRPr="00892722" w:rsidRDefault="0001490E" w:rsidP="0001490E">
            <w:pPr>
              <w:jc w:val="center"/>
              <w:rPr>
                <w:rFonts w:ascii="Trebuchet MS" w:hAnsi="Trebuchet MS"/>
                <w:b/>
                <w:bCs/>
                <w:kern w:val="2"/>
                <w:sz w:val="22"/>
                <w:szCs w:val="22"/>
              </w:rPr>
            </w:pPr>
            <w:r w:rsidRPr="00892722">
              <w:rPr>
                <w:rFonts w:ascii="Trebuchet MS" w:hAnsi="Trebuchet MS"/>
                <w:b/>
                <w:bCs/>
                <w:kern w:val="2"/>
                <w:sz w:val="22"/>
                <w:szCs w:val="22"/>
              </w:rPr>
              <w:t>(parašas)</w:t>
            </w:r>
          </w:p>
          <w:p w14:paraId="162979F6" w14:textId="77777777" w:rsidR="0001490E" w:rsidRPr="00892722" w:rsidRDefault="0001490E" w:rsidP="0001490E">
            <w:pPr>
              <w:rPr>
                <w:rFonts w:ascii="Trebuchet MS" w:hAnsi="Trebuchet MS"/>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5038962D" w14:textId="77777777" w:rsidR="0001490E" w:rsidRPr="00892722" w:rsidRDefault="0001490E" w:rsidP="0001490E">
            <w:pPr>
              <w:jc w:val="center"/>
              <w:rPr>
                <w:rFonts w:ascii="Trebuchet MS" w:hAnsi="Trebuchet MS"/>
                <w:b/>
                <w:bCs/>
                <w:kern w:val="2"/>
                <w:sz w:val="22"/>
                <w:szCs w:val="22"/>
              </w:rPr>
            </w:pPr>
          </w:p>
          <w:p w14:paraId="25E624F3" w14:textId="77777777" w:rsidR="0001490E" w:rsidRPr="00892722" w:rsidRDefault="0001490E" w:rsidP="0001490E">
            <w:pPr>
              <w:jc w:val="center"/>
              <w:rPr>
                <w:rFonts w:ascii="Trebuchet MS" w:hAnsi="Trebuchet MS"/>
                <w:b/>
                <w:bCs/>
                <w:kern w:val="2"/>
                <w:sz w:val="22"/>
                <w:szCs w:val="22"/>
              </w:rPr>
            </w:pPr>
            <w:r w:rsidRPr="00892722">
              <w:rPr>
                <w:rFonts w:ascii="Trebuchet MS" w:hAnsi="Trebuchet MS"/>
                <w:b/>
                <w:bCs/>
                <w:kern w:val="2"/>
                <w:sz w:val="22"/>
                <w:szCs w:val="22"/>
              </w:rPr>
              <w:t>(parašas)</w:t>
            </w:r>
          </w:p>
        </w:tc>
      </w:tr>
    </w:tbl>
    <w:p w14:paraId="4FDCE505" w14:textId="77777777" w:rsidR="00373713" w:rsidRPr="00892722" w:rsidRDefault="00373713">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684AE27B" w14:textId="77777777" w:rsidR="00373713" w:rsidRPr="00892722" w:rsidRDefault="00921A21">
      <w:pPr>
        <w:jc w:val="center"/>
        <w:rPr>
          <w:rFonts w:ascii="Trebuchet MS" w:hAnsi="Trebuchet MS"/>
          <w:sz w:val="22"/>
          <w:szCs w:val="22"/>
        </w:rPr>
      </w:pPr>
      <w:r w:rsidRPr="00892722">
        <w:rPr>
          <w:rFonts w:ascii="Trebuchet MS" w:hAnsi="Trebuchet MS"/>
          <w:color w:val="000000"/>
          <w:sz w:val="22"/>
          <w:szCs w:val="22"/>
        </w:rPr>
        <w:t>_______________</w:t>
      </w:r>
    </w:p>
    <w:p w14:paraId="1BDF7794" w14:textId="77777777" w:rsidR="00373713" w:rsidRPr="00892722" w:rsidRDefault="00373713">
      <w:pPr>
        <w:spacing w:line="259" w:lineRule="auto"/>
        <w:rPr>
          <w:rFonts w:ascii="Trebuchet MS" w:hAnsi="Trebuchet MS"/>
          <w:sz w:val="22"/>
          <w:szCs w:val="22"/>
        </w:rPr>
      </w:pPr>
    </w:p>
    <w:p w14:paraId="37B07F1F" w14:textId="3E282F30" w:rsidR="00F277C8" w:rsidRPr="00892722" w:rsidRDefault="00921A21" w:rsidP="00F277C8">
      <w:pPr>
        <w:jc w:val="right"/>
        <w:rPr>
          <w:rFonts w:ascii="Trebuchet MS" w:hAnsi="Trebuchet MS"/>
          <w:sz w:val="22"/>
          <w:szCs w:val="22"/>
        </w:rPr>
      </w:pPr>
      <w:r w:rsidRPr="00892722">
        <w:rPr>
          <w:rFonts w:ascii="Trebuchet MS" w:hAnsi="Trebuchet MS"/>
          <w:color w:val="000000"/>
          <w:sz w:val="22"/>
          <w:szCs w:val="22"/>
        </w:rPr>
        <w:br w:type="page"/>
      </w:r>
      <w:r w:rsidR="00F277C8" w:rsidRPr="00892722">
        <w:rPr>
          <w:rFonts w:ascii="Trebuchet MS" w:hAnsi="Trebuchet MS"/>
          <w:sz w:val="22"/>
          <w:szCs w:val="22"/>
        </w:rPr>
        <w:lastRenderedPageBreak/>
        <w:t>Sutarties priedas Nr. 1</w:t>
      </w:r>
    </w:p>
    <w:p w14:paraId="0909A1E1" w14:textId="77777777" w:rsidR="00F277C8" w:rsidRPr="00892722" w:rsidRDefault="00F277C8" w:rsidP="00F277C8">
      <w:pPr>
        <w:suppressAutoHyphens/>
        <w:jc w:val="center"/>
        <w:rPr>
          <w:rFonts w:ascii="Trebuchet MS" w:hAnsi="Trebuchet MS"/>
          <w:sz w:val="22"/>
          <w:szCs w:val="22"/>
        </w:rPr>
      </w:pPr>
    </w:p>
    <w:p w14:paraId="3CCB565B" w14:textId="77777777" w:rsidR="00F277C8" w:rsidRPr="00892722" w:rsidRDefault="00F277C8" w:rsidP="00F277C8">
      <w:pPr>
        <w:suppressAutoHyphens/>
        <w:rPr>
          <w:rFonts w:ascii="Trebuchet MS" w:hAnsi="Trebuchet MS"/>
          <w:b/>
          <w:bCs/>
          <w:sz w:val="22"/>
          <w:szCs w:val="22"/>
          <w:lang w:eastAsia="zh-CN"/>
        </w:rPr>
      </w:pPr>
    </w:p>
    <w:p w14:paraId="17105E70" w14:textId="77777777" w:rsidR="00DC5D73" w:rsidRPr="00892722" w:rsidRDefault="00DC5D73" w:rsidP="00DC5D73">
      <w:pPr>
        <w:tabs>
          <w:tab w:val="left" w:pos="8137"/>
        </w:tabs>
        <w:spacing w:before="60" w:after="60"/>
        <w:jc w:val="center"/>
        <w:rPr>
          <w:rFonts w:ascii="Trebuchet MS" w:hAnsi="Trebuchet MS"/>
          <w:b/>
          <w:bCs/>
          <w:sz w:val="22"/>
          <w:szCs w:val="22"/>
        </w:rPr>
      </w:pPr>
      <w:r w:rsidRPr="00892722">
        <w:rPr>
          <w:rFonts w:ascii="Trebuchet MS" w:hAnsi="Trebuchet MS"/>
          <w:b/>
          <w:bCs/>
          <w:sz w:val="22"/>
          <w:szCs w:val="22"/>
        </w:rPr>
        <w:t>TECHNINĖ SPECIFIKACIJA</w:t>
      </w:r>
    </w:p>
    <w:p w14:paraId="1B3FD7A7" w14:textId="2868E243" w:rsidR="007B6042" w:rsidRPr="00892722" w:rsidRDefault="007B6042">
      <w:pPr>
        <w:rPr>
          <w:rFonts w:ascii="Trebuchet MS" w:hAnsi="Trebuchet MS"/>
          <w:color w:val="000000"/>
          <w:sz w:val="22"/>
          <w:szCs w:val="22"/>
        </w:rPr>
      </w:pPr>
    </w:p>
    <w:p w14:paraId="5ABCE23B" w14:textId="77777777" w:rsidR="007B6042" w:rsidRPr="00892722" w:rsidRDefault="007B6042">
      <w:pPr>
        <w:rPr>
          <w:rFonts w:ascii="Trebuchet MS" w:hAnsi="Trebuchet MS"/>
          <w:color w:val="000000"/>
          <w:sz w:val="22"/>
          <w:szCs w:val="22"/>
        </w:rPr>
      </w:pPr>
      <w:r w:rsidRPr="00892722">
        <w:rPr>
          <w:rFonts w:ascii="Trebuchet MS" w:hAnsi="Trebuchet MS"/>
          <w:color w:val="000000"/>
          <w:sz w:val="22"/>
          <w:szCs w:val="22"/>
        </w:rPr>
        <w:br w:type="page"/>
      </w:r>
    </w:p>
    <w:p w14:paraId="6404D4E9" w14:textId="77777777" w:rsidR="00921A21" w:rsidRPr="00892722" w:rsidRDefault="00921A21">
      <w:pPr>
        <w:rPr>
          <w:rFonts w:ascii="Trebuchet MS" w:hAnsi="Trebuchet MS"/>
          <w:color w:val="000000"/>
          <w:sz w:val="22"/>
          <w:szCs w:val="22"/>
        </w:rPr>
      </w:pPr>
    </w:p>
    <w:p w14:paraId="69C57E2A" w14:textId="6075C695" w:rsidR="008E6F25" w:rsidRPr="00892722" w:rsidRDefault="008E6F25" w:rsidP="008E6F25">
      <w:pPr>
        <w:tabs>
          <w:tab w:val="left" w:pos="2487"/>
        </w:tabs>
        <w:jc w:val="right"/>
        <w:rPr>
          <w:rFonts w:ascii="Trebuchet MS" w:hAnsi="Trebuchet MS"/>
          <w:sz w:val="22"/>
          <w:szCs w:val="22"/>
        </w:rPr>
      </w:pPr>
      <w:r w:rsidRPr="00892722">
        <w:rPr>
          <w:rFonts w:ascii="Trebuchet MS" w:hAnsi="Trebuchet MS"/>
          <w:sz w:val="22"/>
          <w:szCs w:val="22"/>
        </w:rPr>
        <w:t xml:space="preserve">Sutarties priedas Nr. 2 </w:t>
      </w:r>
      <w:sdt>
        <w:sdtPr>
          <w:rPr>
            <w:rFonts w:ascii="Trebuchet MS" w:hAnsi="Trebuchet MS"/>
            <w:sz w:val="22"/>
            <w:szCs w:val="22"/>
          </w:rPr>
          <w:alias w:val="Sutarties numeris"/>
          <w:tag w:val=""/>
          <w:id w:val="39342298"/>
          <w:placeholder>
            <w:docPart w:val="6E9DD205DD104878BA6AB8B8F5A4E94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892722">
            <w:rPr>
              <w:rFonts w:ascii="Trebuchet MS" w:hAnsi="Trebuchet MS"/>
              <w:sz w:val="22"/>
              <w:szCs w:val="22"/>
              <w:highlight w:val="yellow"/>
            </w:rPr>
            <w:t>įrašyti Sutarties numerį</w:t>
          </w:r>
        </w:sdtContent>
      </w:sdt>
    </w:p>
    <w:p w14:paraId="5886107C" w14:textId="77777777" w:rsidR="008E6F25" w:rsidRPr="00892722" w:rsidRDefault="008E6F25" w:rsidP="008E6F25">
      <w:pPr>
        <w:jc w:val="center"/>
        <w:rPr>
          <w:rFonts w:ascii="Trebuchet MS" w:hAnsi="Trebuchet MS"/>
          <w:b/>
          <w:bCs/>
          <w:sz w:val="22"/>
          <w:szCs w:val="22"/>
        </w:rPr>
      </w:pPr>
    </w:p>
    <w:p w14:paraId="0C8E9F91" w14:textId="77777777" w:rsidR="00F277C8" w:rsidRPr="00892722" w:rsidRDefault="00F277C8">
      <w:pPr>
        <w:rPr>
          <w:rFonts w:ascii="Trebuchet MS" w:hAnsi="Trebuchet MS"/>
          <w:color w:val="000000"/>
          <w:sz w:val="22"/>
          <w:szCs w:val="22"/>
        </w:rPr>
      </w:pPr>
    </w:p>
    <w:p w14:paraId="24DBE555" w14:textId="77777777" w:rsidR="00AD5BE1" w:rsidRPr="00892722" w:rsidRDefault="00AD5BE1" w:rsidP="00AD5BE1">
      <w:pPr>
        <w:jc w:val="center"/>
        <w:rPr>
          <w:rFonts w:ascii="Trebuchet MS" w:hAnsi="Trebuchet MS"/>
          <w:b/>
          <w:bCs/>
          <w:sz w:val="22"/>
          <w:szCs w:val="22"/>
        </w:rPr>
      </w:pPr>
      <w:r w:rsidRPr="00892722">
        <w:rPr>
          <w:rFonts w:ascii="Trebuchet MS" w:hAnsi="Trebuchet MS"/>
          <w:b/>
          <w:bCs/>
          <w:sz w:val="22"/>
          <w:szCs w:val="22"/>
        </w:rPr>
        <w:t>Prekių perdavimo-priėmimo aktas</w:t>
      </w:r>
    </w:p>
    <w:p w14:paraId="22F9AE78" w14:textId="77777777" w:rsidR="00AD5BE1" w:rsidRPr="00892722" w:rsidRDefault="00AD5BE1" w:rsidP="00AD5BE1">
      <w:pPr>
        <w:tabs>
          <w:tab w:val="left" w:pos="2535"/>
          <w:tab w:val="center" w:pos="4535"/>
        </w:tabs>
        <w:jc w:val="center"/>
        <w:rPr>
          <w:rFonts w:ascii="Trebuchet MS" w:hAnsi="Trebuchet MS"/>
          <w:b/>
          <w:bCs/>
          <w:sz w:val="22"/>
          <w:szCs w:val="22"/>
        </w:rPr>
      </w:pPr>
      <w:r w:rsidRPr="00892722">
        <w:rPr>
          <w:rFonts w:ascii="Trebuchet MS" w:hAnsi="Trebuchet MS"/>
          <w:b/>
          <w:bCs/>
          <w:sz w:val="22"/>
          <w:szCs w:val="22"/>
        </w:rPr>
        <w:tab/>
      </w:r>
    </w:p>
    <w:p w14:paraId="5FA6FB19" w14:textId="77777777" w:rsidR="00AD5BE1" w:rsidRPr="00892722" w:rsidRDefault="00B70682" w:rsidP="00AD5BE1">
      <w:pPr>
        <w:jc w:val="center"/>
        <w:rPr>
          <w:rFonts w:ascii="Trebuchet MS" w:hAnsi="Trebuchet MS"/>
          <w:i/>
          <w:iCs/>
          <w:sz w:val="22"/>
          <w:szCs w:val="22"/>
        </w:rPr>
      </w:pPr>
      <w:sdt>
        <w:sdtPr>
          <w:rPr>
            <w:rFonts w:ascii="Trebuchet MS" w:hAnsi="Trebuchet MS"/>
            <w:sz w:val="22"/>
            <w:szCs w:val="22"/>
          </w:rPr>
          <w:id w:val="39342290"/>
          <w:placeholder>
            <w:docPart w:val="4153D15B941A45A8B8DBA1CDEFD00AAB"/>
          </w:placeholder>
          <w:showingPlcHdr/>
          <w:date>
            <w:dateFormat w:val="yyyy-MM-dd"/>
            <w:lid w:val="lt-LT"/>
            <w:storeMappedDataAs w:val="dateTime"/>
            <w:calendar w:val="gregorian"/>
          </w:date>
        </w:sdtPr>
        <w:sdtEndPr/>
        <w:sdtContent>
          <w:r w:rsidR="00AD5BE1" w:rsidRPr="00892722">
            <w:rPr>
              <w:rFonts w:ascii="Trebuchet MS" w:hAnsi="Trebuchet MS"/>
              <w:sz w:val="22"/>
              <w:szCs w:val="22"/>
              <w:highlight w:val="yellow"/>
            </w:rPr>
            <w:t>pasirinkti datą</w:t>
          </w:r>
        </w:sdtContent>
      </w:sdt>
    </w:p>
    <w:p w14:paraId="23FBCF31" w14:textId="77777777" w:rsidR="00AD5BE1" w:rsidRPr="00892722" w:rsidRDefault="00AD5BE1" w:rsidP="00AD5BE1">
      <w:pPr>
        <w:jc w:val="center"/>
        <w:rPr>
          <w:rFonts w:ascii="Trebuchet MS" w:hAnsi="Trebuchet MS"/>
          <w:i/>
          <w:iCs/>
          <w:sz w:val="22"/>
          <w:szCs w:val="22"/>
        </w:rPr>
      </w:pPr>
      <w:r w:rsidRPr="00892722">
        <w:rPr>
          <w:rFonts w:ascii="Trebuchet MS" w:hAnsi="Trebuchet MS"/>
          <w:i/>
          <w:iCs/>
          <w:sz w:val="22"/>
          <w:szCs w:val="22"/>
        </w:rPr>
        <w:t>Kaunas</w:t>
      </w:r>
    </w:p>
    <w:p w14:paraId="0E484DDD" w14:textId="77777777" w:rsidR="00AD5BE1" w:rsidRPr="00892722" w:rsidRDefault="00AD5BE1" w:rsidP="00AD5BE1">
      <w:pPr>
        <w:jc w:val="center"/>
        <w:rPr>
          <w:rFonts w:ascii="Trebuchet MS" w:hAnsi="Trebuchet MS"/>
          <w:sz w:val="22"/>
          <w:szCs w:val="22"/>
        </w:rPr>
      </w:pPr>
    </w:p>
    <w:p w14:paraId="06DFE092" w14:textId="77777777" w:rsidR="00AD5BE1" w:rsidRPr="00892722" w:rsidRDefault="00AD5BE1" w:rsidP="00AD5BE1">
      <w:pPr>
        <w:ind w:firstLine="567"/>
        <w:jc w:val="both"/>
        <w:rPr>
          <w:rFonts w:ascii="Trebuchet MS" w:hAnsi="Trebuchet MS"/>
          <w:sz w:val="22"/>
          <w:szCs w:val="22"/>
        </w:rPr>
      </w:pPr>
      <w:r w:rsidRPr="00892722">
        <w:rPr>
          <w:rFonts w:ascii="Trebuchet MS" w:hAnsi="Trebuchet MS"/>
          <w:sz w:val="22"/>
          <w:szCs w:val="22"/>
        </w:rPr>
        <w:t xml:space="preserve">Per </w:t>
      </w:r>
      <w:sdt>
        <w:sdtPr>
          <w:rPr>
            <w:rFonts w:ascii="Trebuchet MS" w:hAnsi="Trebuchet MS"/>
            <w:sz w:val="22"/>
            <w:szCs w:val="22"/>
          </w:rPr>
          <w:alias w:val="Laikotarpis (metai, mėnuo ar kita)"/>
          <w:tag w:val="Laikotarpis (metai, mėnuo ar kita)"/>
          <w:id w:val="2008855152"/>
          <w:placeholder>
            <w:docPart w:val="90F8BA69FE694C87B2ACE69D2C2EB97D"/>
          </w:placeholder>
        </w:sdtPr>
        <w:sdtEndPr/>
        <w:sdtContent>
          <w:r w:rsidRPr="00892722">
            <w:rPr>
              <w:rFonts w:ascii="Trebuchet MS" w:hAnsi="Trebuchet MS"/>
              <w:sz w:val="22"/>
              <w:szCs w:val="22"/>
              <w:highlight w:val="lightGray"/>
            </w:rPr>
            <w:t>laikotarpis</w:t>
          </w:r>
        </w:sdtContent>
      </w:sdt>
      <w:r w:rsidRPr="00892722">
        <w:rPr>
          <w:rFonts w:ascii="Trebuchet MS" w:hAnsi="Trebuchet MS"/>
          <w:sz w:val="22"/>
          <w:szCs w:val="22"/>
        </w:rPr>
        <w:t xml:space="preserve"> Pirkėjui buvo pristatytos šios Prekės, </w:t>
      </w:r>
      <w:sdt>
        <w:sdtPr>
          <w:rPr>
            <w:rFonts w:ascii="Trebuchet MS" w:hAnsi="Trebuchet MS"/>
            <w:sz w:val="22"/>
            <w:szCs w:val="22"/>
          </w:rPr>
          <w:alias w:val="Sutarties data"/>
          <w:tag w:val="Sutarties data"/>
          <w:id w:val="926232287"/>
          <w:placeholder>
            <w:docPart w:val="C722FB6DF5A542BE8E4615002E996BAC"/>
          </w:placeholder>
        </w:sdtPr>
        <w:sdtEndPr/>
        <w:sdtContent>
          <w:r w:rsidRPr="00892722">
            <w:rPr>
              <w:rFonts w:ascii="Trebuchet MS" w:hAnsi="Trebuchet MS"/>
              <w:sz w:val="22"/>
              <w:szCs w:val="22"/>
              <w:highlight w:val="lightGray"/>
            </w:rPr>
            <w:t>data</w:t>
          </w:r>
        </w:sdtContent>
      </w:sdt>
      <w:r w:rsidRPr="00892722">
        <w:rPr>
          <w:rFonts w:ascii="Trebuchet MS" w:hAnsi="Trebuchet MS"/>
          <w:sz w:val="22"/>
          <w:szCs w:val="22"/>
        </w:rPr>
        <w:t xml:space="preserve"> pasirašytos prekių viešojo pirkimo–pardavimo sutarties Nr. </w:t>
      </w:r>
      <w:sdt>
        <w:sdtPr>
          <w:rPr>
            <w:rFonts w:ascii="Trebuchet MS" w:hAnsi="Trebuchet MS"/>
            <w:sz w:val="22"/>
            <w:szCs w:val="22"/>
          </w:rPr>
          <w:alias w:val="Sutarties numeris"/>
          <w:tag w:val="Sutarties numeris"/>
          <w:id w:val="1693107670"/>
          <w:placeholder>
            <w:docPart w:val="8B7C64EDAF954C31B437A4D0137A693A"/>
          </w:placeholder>
        </w:sdtPr>
        <w:sdtEndPr/>
        <w:sdtContent>
          <w:r w:rsidRPr="00892722">
            <w:rPr>
              <w:rFonts w:ascii="Trebuchet MS" w:hAnsi="Trebuchet MS"/>
              <w:sz w:val="22"/>
              <w:szCs w:val="22"/>
              <w:highlight w:val="lightGray"/>
            </w:rPr>
            <w:t>numeris</w:t>
          </w:r>
        </w:sdtContent>
      </w:sdt>
      <w:r w:rsidRPr="00892722">
        <w:rPr>
          <w:rFonts w:ascii="Trebuchet MS" w:hAnsi="Trebuchet MS"/>
          <w:sz w:val="22"/>
          <w:szCs w:val="22"/>
        </w:rPr>
        <w:t xml:space="preserve"> pagrindu: </w:t>
      </w:r>
    </w:p>
    <w:p w14:paraId="55B6E6E0" w14:textId="77777777" w:rsidR="00AD5BE1" w:rsidRPr="00892722" w:rsidRDefault="00AD5BE1" w:rsidP="00AD5BE1">
      <w:pPr>
        <w:ind w:firstLine="567"/>
        <w:jc w:val="both"/>
        <w:rPr>
          <w:rFonts w:ascii="Trebuchet MS" w:hAnsi="Trebuchet MS"/>
          <w:sz w:val="22"/>
          <w:szCs w:val="22"/>
        </w:rPr>
      </w:pPr>
      <w:r w:rsidRPr="00892722">
        <w:rPr>
          <w:rFonts w:ascii="Trebuchet MS" w:hAnsi="Trebuchet MS"/>
          <w:sz w:val="22"/>
          <w:szCs w:val="22"/>
        </w:rPr>
        <w:t>Perduodamos prekės</w:t>
      </w:r>
    </w:p>
    <w:p w14:paraId="64C41529" w14:textId="77777777" w:rsidR="00AD5BE1" w:rsidRPr="00892722" w:rsidRDefault="00AD5BE1" w:rsidP="00AD5BE1">
      <w:pPr>
        <w:pStyle w:val="Sraopastraipa"/>
        <w:numPr>
          <w:ilvl w:val="0"/>
          <w:numId w:val="2"/>
        </w:numPr>
        <w:tabs>
          <w:tab w:val="num" w:pos="0"/>
          <w:tab w:val="left" w:pos="1000"/>
        </w:tabs>
        <w:ind w:left="0" w:firstLine="567"/>
        <w:jc w:val="both"/>
        <w:rPr>
          <w:rFonts w:ascii="Trebuchet MS" w:hAnsi="Trebuchet MS"/>
          <w:sz w:val="22"/>
          <w:szCs w:val="22"/>
        </w:rPr>
      </w:pPr>
      <w:r w:rsidRPr="00892722">
        <w:rPr>
          <w:rFonts w:ascii="Trebuchet MS" w:hAnsi="Trebuchet MS"/>
          <w:bCs/>
          <w:sz w:val="22"/>
          <w:szCs w:val="22"/>
        </w:rPr>
        <w:t>Tiekėjas</w:t>
      </w:r>
      <w:r w:rsidRPr="00892722">
        <w:rPr>
          <w:rFonts w:ascii="Trebuchet MS" w:hAnsi="Trebuchet MS"/>
          <w:sz w:val="22"/>
          <w:szCs w:val="22"/>
        </w:rPr>
        <w:t xml:space="preserve"> perduoda </w:t>
      </w:r>
      <w:r w:rsidRPr="00892722">
        <w:rPr>
          <w:rFonts w:ascii="Trebuchet MS" w:hAnsi="Trebuchet MS"/>
          <w:bCs/>
          <w:sz w:val="22"/>
          <w:szCs w:val="22"/>
        </w:rPr>
        <w:t>Pirkėjui</w:t>
      </w:r>
      <w:r w:rsidRPr="00892722">
        <w:rPr>
          <w:rFonts w:ascii="Trebuchet MS" w:hAnsi="Trebuchet MS"/>
          <w:sz w:val="22"/>
          <w:szCs w:val="22"/>
        </w:rPr>
        <w:t xml:space="preserve"> Prekes —</w:t>
      </w:r>
      <w:sdt>
        <w:sdtPr>
          <w:rPr>
            <w:rFonts w:ascii="Trebuchet MS" w:hAnsi="Trebuchet MS"/>
            <w:iCs/>
            <w:sz w:val="22"/>
            <w:szCs w:val="22"/>
            <w:highlight w:val="yellow"/>
          </w:rPr>
          <w:id w:val="39342472"/>
          <w:placeholder>
            <w:docPart w:val="D3E70E874CC64BF5A1C6E4DF6FDD9402"/>
          </w:placeholder>
          <w:comboBox>
            <w:listItem w:value="Choose an item."/>
          </w:comboBox>
        </w:sdtPr>
        <w:sdtEndPr/>
        <w:sdtContent>
          <w:r w:rsidRPr="00892722">
            <w:rPr>
              <w:rFonts w:ascii="Trebuchet MS" w:hAnsi="Trebuchet MS"/>
              <w:iCs/>
              <w:sz w:val="22"/>
              <w:szCs w:val="22"/>
              <w:highlight w:val="yellow"/>
            </w:rPr>
            <w:t>nurodyti prekių pavadinimą</w:t>
          </w:r>
        </w:sdtContent>
      </w:sdt>
      <w:r w:rsidRPr="00892722">
        <w:rPr>
          <w:rFonts w:ascii="Trebuchet MS" w:hAnsi="Trebuchet MS"/>
          <w:iCs/>
          <w:sz w:val="22"/>
          <w:szCs w:val="22"/>
        </w:rPr>
        <w:t xml:space="preserve"> </w:t>
      </w:r>
      <w:sdt>
        <w:sdtPr>
          <w:rPr>
            <w:rFonts w:ascii="Trebuchet MS" w:hAnsi="Trebuchet MS"/>
            <w:iCs/>
            <w:sz w:val="22"/>
            <w:szCs w:val="22"/>
            <w:highlight w:val="yellow"/>
          </w:rPr>
          <w:id w:val="39342473"/>
          <w:placeholder>
            <w:docPart w:val="6349C816867847B7B6B50851CEEFC466"/>
          </w:placeholder>
          <w:comboBox>
            <w:listItem w:value="Choose an item."/>
          </w:comboBox>
        </w:sdtPr>
        <w:sdtEndPr/>
        <w:sdtContent>
          <w:r w:rsidRPr="00892722">
            <w:rPr>
              <w:rFonts w:ascii="Trebuchet MS" w:hAnsi="Trebuchet MS"/>
              <w:iCs/>
              <w:sz w:val="22"/>
              <w:szCs w:val="22"/>
              <w:highlight w:val="yellow"/>
            </w:rPr>
            <w:t>nurodyti kiekį</w:t>
          </w:r>
        </w:sdtContent>
      </w:sdt>
      <w:r w:rsidRPr="00892722">
        <w:rPr>
          <w:rFonts w:ascii="Trebuchet MS" w:hAnsi="Trebuchet MS"/>
          <w:i/>
          <w:iCs/>
          <w:sz w:val="22"/>
          <w:szCs w:val="22"/>
        </w:rPr>
        <w:t xml:space="preserve">, </w:t>
      </w:r>
      <w:r w:rsidRPr="00892722">
        <w:rPr>
          <w:rFonts w:ascii="Trebuchet MS" w:hAnsi="Trebuchet MS"/>
          <w:iCs/>
          <w:sz w:val="22"/>
          <w:szCs w:val="22"/>
        </w:rPr>
        <w:t xml:space="preserve">kurių </w:t>
      </w:r>
      <w:r w:rsidRPr="00892722">
        <w:rPr>
          <w:rFonts w:ascii="Trebuchet MS" w:hAnsi="Trebuchet MS"/>
          <w:sz w:val="22"/>
          <w:szCs w:val="22"/>
        </w:rPr>
        <w:t xml:space="preserve">kaina be pridėtinės vertės mokesčio (toliau — PVM) </w:t>
      </w:r>
      <w:sdt>
        <w:sdtPr>
          <w:rPr>
            <w:rFonts w:ascii="Trebuchet MS" w:hAnsi="Trebuchet MS"/>
            <w:sz w:val="22"/>
            <w:szCs w:val="22"/>
            <w:highlight w:val="yellow"/>
          </w:rPr>
          <w:id w:val="39342474"/>
          <w:placeholder>
            <w:docPart w:val="6153111D793446B18464C3909D7F108A"/>
          </w:placeholder>
          <w:showingPlcHdr/>
          <w:text/>
        </w:sdtPr>
        <w:sdtEndPr>
          <w:rPr>
            <w:highlight w:val="none"/>
          </w:rPr>
        </w:sdtEndPr>
        <w:sdtContent>
          <w:r w:rsidRPr="00892722">
            <w:rPr>
              <w:rFonts w:ascii="Trebuchet MS" w:hAnsi="Trebuchet MS"/>
              <w:sz w:val="22"/>
              <w:szCs w:val="22"/>
              <w:highlight w:val="yellow"/>
            </w:rPr>
            <w:t>nurodyti sumą skaičiais ir žodžiais bei mokėjimo valiutą</w:t>
          </w:r>
        </w:sdtContent>
      </w:sdt>
      <w:r w:rsidRPr="00892722">
        <w:rPr>
          <w:rFonts w:ascii="Trebuchet MS" w:hAnsi="Trebuchet MS"/>
          <w:i/>
          <w:iCs/>
          <w:sz w:val="22"/>
          <w:szCs w:val="22"/>
        </w:rPr>
        <w:t xml:space="preserve">, </w:t>
      </w:r>
      <w:r w:rsidRPr="00892722">
        <w:rPr>
          <w:rFonts w:ascii="Trebuchet MS" w:hAnsi="Trebuchet MS"/>
          <w:sz w:val="22"/>
          <w:szCs w:val="22"/>
        </w:rPr>
        <w:t xml:space="preserve">PVM — </w:t>
      </w:r>
      <w:sdt>
        <w:sdtPr>
          <w:rPr>
            <w:rFonts w:ascii="Trebuchet MS" w:hAnsi="Trebuchet MS"/>
            <w:sz w:val="22"/>
            <w:szCs w:val="22"/>
            <w:highlight w:val="yellow"/>
          </w:rPr>
          <w:id w:val="39342475"/>
          <w:placeholder>
            <w:docPart w:val="B6B1F1D0BE8C4AEEA71E540748309280"/>
          </w:placeholder>
          <w:showingPlcHdr/>
          <w:text/>
        </w:sdtPr>
        <w:sdtEndPr>
          <w:rPr>
            <w:highlight w:val="none"/>
          </w:rPr>
        </w:sdtEndPr>
        <w:sdtContent>
          <w:r w:rsidRPr="00892722">
            <w:rPr>
              <w:rFonts w:ascii="Trebuchet MS" w:hAnsi="Trebuchet MS"/>
              <w:sz w:val="22"/>
              <w:szCs w:val="22"/>
              <w:highlight w:val="yellow"/>
            </w:rPr>
            <w:t>nurodyti sumą skaičiais ir žodžiais bei mokėjimo valiutą</w:t>
          </w:r>
        </w:sdtContent>
      </w:sdt>
      <w:r w:rsidRPr="00892722">
        <w:rPr>
          <w:rFonts w:ascii="Trebuchet MS" w:hAnsi="Trebuchet MS"/>
          <w:i/>
          <w:iCs/>
          <w:sz w:val="22"/>
          <w:szCs w:val="22"/>
        </w:rPr>
        <w:t xml:space="preserve">, </w:t>
      </w:r>
      <w:r w:rsidRPr="00892722">
        <w:rPr>
          <w:rFonts w:ascii="Trebuchet MS" w:hAnsi="Trebuchet MS"/>
          <w:b/>
          <w:bCs/>
          <w:sz w:val="22"/>
          <w:szCs w:val="22"/>
        </w:rPr>
        <w:t>bendra kaina</w:t>
      </w:r>
      <w:r w:rsidRPr="00892722">
        <w:rPr>
          <w:rFonts w:ascii="Trebuchet MS" w:hAnsi="Trebuchet MS"/>
          <w:sz w:val="22"/>
          <w:szCs w:val="22"/>
        </w:rPr>
        <w:t xml:space="preserve"> — </w:t>
      </w:r>
      <w:sdt>
        <w:sdtPr>
          <w:rPr>
            <w:rFonts w:ascii="Trebuchet MS" w:hAnsi="Trebuchet MS"/>
            <w:sz w:val="22"/>
            <w:szCs w:val="22"/>
            <w:highlight w:val="yellow"/>
          </w:rPr>
          <w:id w:val="39342476"/>
          <w:placeholder>
            <w:docPart w:val="6F7496357C604A47B323D5367EB20A7A"/>
          </w:placeholder>
          <w:showingPlcHdr/>
          <w:text/>
        </w:sdtPr>
        <w:sdtEndPr>
          <w:rPr>
            <w:highlight w:val="none"/>
          </w:rPr>
        </w:sdtEndPr>
        <w:sdtContent>
          <w:r w:rsidRPr="00892722">
            <w:rPr>
              <w:rFonts w:ascii="Trebuchet MS" w:hAnsi="Trebuchet MS"/>
              <w:sz w:val="22"/>
              <w:szCs w:val="22"/>
              <w:highlight w:val="yellow"/>
            </w:rPr>
            <w:t>nurodyti sumą skaičiais ir žodžiais bei mokėjimo valiutą</w:t>
          </w:r>
        </w:sdtContent>
      </w:sdt>
      <w:r w:rsidRPr="00892722">
        <w:rPr>
          <w:rFonts w:ascii="Trebuchet MS" w:hAnsi="Trebuchet MS"/>
          <w:sz w:val="22"/>
          <w:szCs w:val="22"/>
        </w:rPr>
        <w:t xml:space="preserve">, o </w:t>
      </w:r>
      <w:r w:rsidRPr="00892722">
        <w:rPr>
          <w:rFonts w:ascii="Trebuchet MS" w:hAnsi="Trebuchet MS"/>
          <w:bCs/>
          <w:sz w:val="22"/>
          <w:szCs w:val="22"/>
        </w:rPr>
        <w:t>Pirkėjas</w:t>
      </w:r>
      <w:r w:rsidRPr="00892722">
        <w:rPr>
          <w:rFonts w:ascii="Trebuchet MS" w:hAnsi="Trebuchet MS"/>
          <w:sz w:val="22"/>
          <w:szCs w:val="22"/>
        </w:rPr>
        <w:t xml:space="preserve"> šias Prekes priima.</w:t>
      </w:r>
    </w:p>
    <w:p w14:paraId="516CB46A" w14:textId="77777777" w:rsidR="00AD5BE1" w:rsidRPr="00892722" w:rsidRDefault="00AD5BE1" w:rsidP="00AD5BE1">
      <w:pPr>
        <w:autoSpaceDE w:val="0"/>
        <w:autoSpaceDN w:val="0"/>
        <w:adjustRightInd w:val="0"/>
        <w:ind w:firstLine="567"/>
        <w:jc w:val="both"/>
        <w:rPr>
          <w:rFonts w:ascii="Trebuchet MS" w:hAnsi="Trebuchet MS"/>
          <w:sz w:val="22"/>
          <w:szCs w:val="22"/>
        </w:rPr>
      </w:pPr>
      <w:r w:rsidRPr="00892722">
        <w:rPr>
          <w:rFonts w:ascii="Trebuchet MS" w:hAnsi="Trebuchet MS"/>
          <w:sz w:val="22"/>
          <w:szCs w:val="22"/>
        </w:rPr>
        <w:t xml:space="preserve">2. Prekės pristatytos, atitinka sudarytos pirkimo—pardavimo sutarties </w:t>
      </w:r>
      <w:sdt>
        <w:sdtPr>
          <w:rPr>
            <w:rFonts w:ascii="Trebuchet MS" w:hAnsi="Trebuchet MS"/>
            <w:sz w:val="22"/>
            <w:szCs w:val="22"/>
          </w:rPr>
          <w:id w:val="39342456"/>
          <w:placeholder>
            <w:docPart w:val="662478F5FA1D4409B4D72D164460F3BB"/>
          </w:placeholder>
          <w:showingPlcHdr/>
          <w:date>
            <w:dateFormat w:val="yyyy-MM-dd"/>
            <w:lid w:val="lt-LT"/>
            <w:storeMappedDataAs w:val="dateTime"/>
            <w:calendar w:val="gregorian"/>
          </w:date>
        </w:sdtPr>
        <w:sdtEndPr/>
        <w:sdtContent>
          <w:r w:rsidRPr="00892722">
            <w:rPr>
              <w:rFonts w:ascii="Trebuchet MS" w:hAnsi="Trebuchet MS"/>
              <w:sz w:val="22"/>
              <w:szCs w:val="22"/>
              <w:highlight w:val="yellow"/>
            </w:rPr>
            <w:t>pasirinkti datą</w:t>
          </w:r>
        </w:sdtContent>
      </w:sdt>
      <w:r w:rsidRPr="00892722">
        <w:rPr>
          <w:rFonts w:ascii="Trebuchet MS" w:hAnsi="Trebuchet MS"/>
          <w:iCs/>
          <w:sz w:val="22"/>
          <w:szCs w:val="22"/>
        </w:rPr>
        <w:t xml:space="preserve"> d. Nr. </w:t>
      </w:r>
      <w:sdt>
        <w:sdtPr>
          <w:rPr>
            <w:rFonts w:ascii="Trebuchet MS" w:hAnsi="Trebuchet MS"/>
            <w:sz w:val="22"/>
            <w:szCs w:val="22"/>
          </w:rPr>
          <w:alias w:val="Sutarties numeris"/>
          <w:tag w:val=""/>
          <w:id w:val="39342457"/>
          <w:placeholder>
            <w:docPart w:val="118B8B1B5CAF445BB46BFDF2862F569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892722">
            <w:rPr>
              <w:rFonts w:ascii="Trebuchet MS" w:hAnsi="Trebuchet MS"/>
              <w:sz w:val="22"/>
              <w:szCs w:val="22"/>
              <w:highlight w:val="yellow"/>
            </w:rPr>
            <w:t>įrašyti Sutarties numerį</w:t>
          </w:r>
        </w:sdtContent>
      </w:sdt>
      <w:r w:rsidRPr="00892722">
        <w:rPr>
          <w:rFonts w:ascii="Trebuchet MS" w:hAnsi="Trebuchet MS"/>
          <w:sz w:val="22"/>
          <w:szCs w:val="22"/>
        </w:rPr>
        <w:t xml:space="preserve"> sąlygas ir techninės specifikacijos reikalavimus, suinstaliuotos/įdiegtos/pajungtos, apmokytas personalas, pateikti visi reikalingi dokumentai, naudojimo ir priežiūros instrukcijos.</w:t>
      </w:r>
    </w:p>
    <w:p w14:paraId="52521D46" w14:textId="77777777" w:rsidR="00AD5BE1" w:rsidRPr="00892722" w:rsidRDefault="00AD5BE1" w:rsidP="00AD5BE1">
      <w:pPr>
        <w:autoSpaceDE w:val="0"/>
        <w:autoSpaceDN w:val="0"/>
        <w:adjustRightInd w:val="0"/>
        <w:ind w:firstLine="567"/>
        <w:jc w:val="both"/>
        <w:rPr>
          <w:rFonts w:ascii="Trebuchet MS" w:hAnsi="Trebuchet MS"/>
          <w:sz w:val="22"/>
          <w:szCs w:val="22"/>
        </w:rPr>
      </w:pPr>
      <w:r w:rsidRPr="00892722">
        <w:rPr>
          <w:rFonts w:ascii="Trebuchet MS" w:hAnsi="Trebuchet MS"/>
          <w:sz w:val="22"/>
          <w:szCs w:val="22"/>
        </w:rPr>
        <w:t>3. Prekių perdavimo metu akivaizdžių perduodamų prekių trūkumų nepastebėta</w:t>
      </w:r>
    </w:p>
    <w:p w14:paraId="3339ED4F" w14:textId="77777777" w:rsidR="00AD5BE1" w:rsidRPr="00892722" w:rsidRDefault="00AD5BE1" w:rsidP="00AD5BE1">
      <w:pPr>
        <w:autoSpaceDE w:val="0"/>
        <w:autoSpaceDN w:val="0"/>
        <w:adjustRightInd w:val="0"/>
        <w:ind w:firstLine="567"/>
        <w:jc w:val="both"/>
        <w:rPr>
          <w:rFonts w:ascii="Trebuchet MS" w:hAnsi="Trebuchet MS"/>
          <w:sz w:val="22"/>
          <w:szCs w:val="22"/>
        </w:rPr>
      </w:pPr>
      <w:r w:rsidRPr="00892722">
        <w:rPr>
          <w:rFonts w:ascii="Trebuchet MS" w:hAnsi="Trebuchet MS"/>
          <w:sz w:val="22"/>
          <w:szCs w:val="22"/>
        </w:rPr>
        <w:t xml:space="preserve">4. Šis aktas sudarytas 2 (dviem) egzemplioriais (po vieną </w:t>
      </w:r>
      <w:r w:rsidRPr="00892722">
        <w:rPr>
          <w:rFonts w:ascii="Trebuchet MS" w:hAnsi="Trebuchet MS"/>
          <w:bCs/>
          <w:sz w:val="22"/>
          <w:szCs w:val="22"/>
        </w:rPr>
        <w:t>Tiekėjui ir Pirkėjui</w:t>
      </w:r>
      <w:r w:rsidRPr="00892722">
        <w:rPr>
          <w:rFonts w:ascii="Trebuchet MS" w:hAnsi="Trebuchet MS"/>
          <w:sz w:val="22"/>
          <w:szCs w:val="22"/>
        </w:rPr>
        <w:t xml:space="preserve">), kurie turi vienodą juridinę galią. </w:t>
      </w:r>
    </w:p>
    <w:p w14:paraId="5051B23C" w14:textId="77777777" w:rsidR="00AD5BE1" w:rsidRPr="00892722" w:rsidRDefault="00AD5BE1" w:rsidP="00AD5BE1">
      <w:pPr>
        <w:autoSpaceDE w:val="0"/>
        <w:autoSpaceDN w:val="0"/>
        <w:adjustRightInd w:val="0"/>
        <w:ind w:firstLine="567"/>
        <w:jc w:val="both"/>
        <w:rPr>
          <w:rFonts w:ascii="Trebuchet MS" w:hAnsi="Trebuchet MS"/>
          <w:sz w:val="22"/>
          <w:szCs w:val="22"/>
        </w:rPr>
      </w:pPr>
    </w:p>
    <w:p w14:paraId="692F8D06" w14:textId="77777777" w:rsidR="00AD5BE1" w:rsidRPr="00892722" w:rsidRDefault="00AD5BE1" w:rsidP="00AD5BE1">
      <w:pPr>
        <w:autoSpaceDE w:val="0"/>
        <w:autoSpaceDN w:val="0"/>
        <w:adjustRightInd w:val="0"/>
        <w:ind w:firstLine="567"/>
        <w:rPr>
          <w:rFonts w:ascii="Trebuchet MS" w:hAnsi="Trebuchet MS"/>
          <w:sz w:val="22"/>
          <w:szCs w:val="22"/>
        </w:rPr>
      </w:pPr>
    </w:p>
    <w:tbl>
      <w:tblPr>
        <w:tblStyle w:val="Lentelstinklelis"/>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0"/>
      </w:tblGrid>
      <w:tr w:rsidR="00AD5BE1" w:rsidRPr="00892722" w14:paraId="740ABA9A" w14:textId="77777777" w:rsidTr="00574402">
        <w:trPr>
          <w:trHeight w:val="447"/>
        </w:trPr>
        <w:tc>
          <w:tcPr>
            <w:tcW w:w="4678" w:type="dxa"/>
          </w:tcPr>
          <w:p w14:paraId="6042083A" w14:textId="77777777" w:rsidR="00AD5BE1" w:rsidRPr="00892722" w:rsidRDefault="00B70682" w:rsidP="00574402">
            <w:pPr>
              <w:rPr>
                <w:rFonts w:ascii="Trebuchet MS" w:hAnsi="Trebuchet MS"/>
                <w:b/>
                <w:bCs/>
                <w:sz w:val="22"/>
                <w:szCs w:val="22"/>
              </w:rPr>
            </w:pPr>
            <w:sdt>
              <w:sdtPr>
                <w:rPr>
                  <w:rFonts w:ascii="Trebuchet MS" w:hAnsi="Trebuchet MS"/>
                  <w:b/>
                  <w:bCs/>
                  <w:sz w:val="22"/>
                  <w:szCs w:val="22"/>
                </w:rPr>
                <w:id w:val="2020337951"/>
                <w:placeholder>
                  <w:docPart w:val="A36F5F224E9344879EA444C171F8BFA3"/>
                </w:placeholder>
              </w:sdtPr>
              <w:sdtEndPr/>
              <w:sdtContent>
                <w:bookmarkStart w:id="1" w:name="_Hlk507244711_Copy_1"/>
                <w:bookmarkStart w:id="2" w:name="_Hlk508555465_Copy_1"/>
                <w:bookmarkEnd w:id="1"/>
                <w:bookmarkEnd w:id="2"/>
                <w:r w:rsidR="00AD5BE1" w:rsidRPr="00892722">
                  <w:rPr>
                    <w:rFonts w:ascii="Trebuchet MS" w:hAnsi="Trebuchet MS"/>
                    <w:b/>
                    <w:bCs/>
                    <w:sz w:val="22"/>
                    <w:szCs w:val="22"/>
                  </w:rPr>
                  <w:t>Pirkėjas:</w:t>
                </w:r>
              </w:sdtContent>
            </w:sdt>
          </w:p>
        </w:tc>
        <w:tc>
          <w:tcPr>
            <w:tcW w:w="4680" w:type="dxa"/>
          </w:tcPr>
          <w:p w14:paraId="60428C3C" w14:textId="77777777" w:rsidR="00AD5BE1" w:rsidRPr="00892722" w:rsidRDefault="00B70682" w:rsidP="00574402">
            <w:pPr>
              <w:rPr>
                <w:rFonts w:ascii="Trebuchet MS" w:hAnsi="Trebuchet MS"/>
                <w:b/>
                <w:bCs/>
                <w:sz w:val="22"/>
                <w:szCs w:val="22"/>
              </w:rPr>
            </w:pPr>
            <w:sdt>
              <w:sdtPr>
                <w:rPr>
                  <w:rFonts w:ascii="Trebuchet MS" w:hAnsi="Trebuchet MS"/>
                  <w:b/>
                  <w:bCs/>
                  <w:sz w:val="22"/>
                  <w:szCs w:val="22"/>
                </w:rPr>
                <w:id w:val="-1583983823"/>
                <w:placeholder>
                  <w:docPart w:val="A9200A52B7E54B37B6F19E4291E3D59D"/>
                </w:placeholder>
              </w:sdtPr>
              <w:sdtEndPr/>
              <w:sdtContent>
                <w:r w:rsidR="00AD5BE1" w:rsidRPr="00892722">
                  <w:rPr>
                    <w:rFonts w:ascii="Trebuchet MS" w:hAnsi="Trebuchet MS"/>
                    <w:b/>
                    <w:bCs/>
                    <w:sz w:val="22"/>
                    <w:szCs w:val="22"/>
                  </w:rPr>
                  <w:t>Tiekėjas:</w:t>
                </w:r>
              </w:sdtContent>
            </w:sdt>
            <w:r w:rsidR="00AD5BE1" w:rsidRPr="00892722">
              <w:rPr>
                <w:rFonts w:ascii="Trebuchet MS" w:hAnsi="Trebuchet MS"/>
                <w:b/>
                <w:bCs/>
                <w:sz w:val="22"/>
                <w:szCs w:val="22"/>
              </w:rPr>
              <w:t xml:space="preserve"> </w:t>
            </w:r>
          </w:p>
        </w:tc>
      </w:tr>
      <w:tr w:rsidR="00AD5BE1" w:rsidRPr="00892722" w14:paraId="5CCF1883" w14:textId="77777777" w:rsidTr="00574402">
        <w:trPr>
          <w:trHeight w:val="270"/>
        </w:trPr>
        <w:tc>
          <w:tcPr>
            <w:tcW w:w="4678" w:type="dxa"/>
          </w:tcPr>
          <w:p w14:paraId="5AA599DC" w14:textId="77777777" w:rsidR="00AD5BE1" w:rsidRPr="00892722" w:rsidRDefault="00AD5BE1" w:rsidP="00574402">
            <w:pPr>
              <w:rPr>
                <w:rFonts w:ascii="Trebuchet MS" w:hAnsi="Trebuchet MS"/>
                <w:b/>
                <w:bCs/>
                <w:sz w:val="22"/>
                <w:szCs w:val="22"/>
              </w:rPr>
            </w:pPr>
            <w:r w:rsidRPr="00892722">
              <w:rPr>
                <w:rFonts w:ascii="Trebuchet MS" w:hAnsi="Trebuchet MS"/>
                <w:b/>
                <w:bCs/>
                <w:sz w:val="22"/>
                <w:szCs w:val="22"/>
              </w:rPr>
              <w:t>VšĮ Kauno miesto poliklinika</w:t>
            </w:r>
          </w:p>
        </w:tc>
        <w:tc>
          <w:tcPr>
            <w:tcW w:w="4680" w:type="dxa"/>
          </w:tcPr>
          <w:p w14:paraId="1E0C66C3" w14:textId="77777777" w:rsidR="00AD5BE1" w:rsidRPr="00892722" w:rsidRDefault="00AD5BE1" w:rsidP="00574402">
            <w:pPr>
              <w:rPr>
                <w:rFonts w:ascii="Trebuchet MS" w:hAnsi="Trebuchet MS"/>
                <w:b/>
                <w:bCs/>
                <w:sz w:val="22"/>
                <w:szCs w:val="22"/>
                <w:highlight w:val="yellow"/>
              </w:rPr>
            </w:pPr>
            <w:r w:rsidRPr="00892722">
              <w:rPr>
                <w:rFonts w:ascii="Trebuchet MS" w:hAnsi="Trebuchet MS"/>
                <w:b/>
                <w:bCs/>
                <w:sz w:val="22"/>
                <w:szCs w:val="22"/>
                <w:highlight w:val="yellow"/>
              </w:rPr>
              <w:t>Tiekėjo pavadinimas</w:t>
            </w:r>
          </w:p>
        </w:tc>
      </w:tr>
      <w:tr w:rsidR="00AD5BE1" w:rsidRPr="00892722" w14:paraId="27ACA8E6" w14:textId="77777777" w:rsidTr="00574402">
        <w:trPr>
          <w:trHeight w:val="270"/>
        </w:trPr>
        <w:tc>
          <w:tcPr>
            <w:tcW w:w="4678" w:type="dxa"/>
          </w:tcPr>
          <w:p w14:paraId="0FEC32FC" w14:textId="77777777" w:rsidR="00AD5BE1" w:rsidRPr="00892722" w:rsidRDefault="00AD5BE1" w:rsidP="00574402">
            <w:pPr>
              <w:rPr>
                <w:rFonts w:ascii="Trebuchet MS" w:hAnsi="Trebuchet MS"/>
                <w:b/>
                <w:bCs/>
                <w:sz w:val="22"/>
                <w:szCs w:val="22"/>
              </w:rPr>
            </w:pPr>
            <w:r w:rsidRPr="00892722">
              <w:rPr>
                <w:rFonts w:ascii="Trebuchet MS" w:hAnsi="Trebuchet MS"/>
                <w:sz w:val="22"/>
                <w:szCs w:val="22"/>
              </w:rPr>
              <w:t>Juridinio asmens kodas 135042394</w:t>
            </w:r>
          </w:p>
        </w:tc>
        <w:tc>
          <w:tcPr>
            <w:tcW w:w="4680" w:type="dxa"/>
          </w:tcPr>
          <w:p w14:paraId="736C9568" w14:textId="77777777" w:rsidR="00AD5BE1" w:rsidRPr="00892722" w:rsidRDefault="00AD5BE1" w:rsidP="00574402">
            <w:pPr>
              <w:rPr>
                <w:rFonts w:ascii="Trebuchet MS" w:hAnsi="Trebuchet MS"/>
                <w:b/>
                <w:bCs/>
                <w:sz w:val="22"/>
                <w:szCs w:val="22"/>
                <w:highlight w:val="yellow"/>
              </w:rPr>
            </w:pPr>
            <w:r w:rsidRPr="00892722">
              <w:rPr>
                <w:rFonts w:ascii="Trebuchet MS" w:hAnsi="Trebuchet MS"/>
                <w:sz w:val="22"/>
                <w:szCs w:val="22"/>
                <w:highlight w:val="yellow"/>
              </w:rPr>
              <w:t>Juridinio asmens kodas</w:t>
            </w:r>
          </w:p>
        </w:tc>
      </w:tr>
      <w:tr w:rsidR="00AD5BE1" w:rsidRPr="00892722" w14:paraId="2F71324B" w14:textId="77777777" w:rsidTr="00574402">
        <w:trPr>
          <w:trHeight w:val="270"/>
        </w:trPr>
        <w:tc>
          <w:tcPr>
            <w:tcW w:w="4678" w:type="dxa"/>
          </w:tcPr>
          <w:p w14:paraId="25D84B9C" w14:textId="77777777" w:rsidR="00AD5BE1" w:rsidRPr="00892722" w:rsidRDefault="00AD5BE1" w:rsidP="00574402">
            <w:pPr>
              <w:rPr>
                <w:rFonts w:ascii="Trebuchet MS" w:hAnsi="Trebuchet MS"/>
                <w:b/>
                <w:bCs/>
                <w:sz w:val="22"/>
                <w:szCs w:val="22"/>
              </w:rPr>
            </w:pPr>
            <w:r w:rsidRPr="00892722">
              <w:rPr>
                <w:rFonts w:ascii="Trebuchet MS" w:hAnsi="Trebuchet MS"/>
                <w:sz w:val="22"/>
                <w:szCs w:val="22"/>
              </w:rPr>
              <w:t>PVM mokėtojo kodas LT350423917</w:t>
            </w:r>
          </w:p>
        </w:tc>
        <w:tc>
          <w:tcPr>
            <w:tcW w:w="4680" w:type="dxa"/>
          </w:tcPr>
          <w:p w14:paraId="75D96128" w14:textId="77777777" w:rsidR="00AD5BE1" w:rsidRPr="00892722" w:rsidRDefault="00AD5BE1" w:rsidP="00574402">
            <w:pPr>
              <w:rPr>
                <w:rFonts w:ascii="Trebuchet MS" w:hAnsi="Trebuchet MS"/>
                <w:b/>
                <w:bCs/>
                <w:sz w:val="22"/>
                <w:szCs w:val="22"/>
                <w:highlight w:val="yellow"/>
              </w:rPr>
            </w:pPr>
            <w:r w:rsidRPr="00892722">
              <w:rPr>
                <w:rFonts w:ascii="Trebuchet MS" w:hAnsi="Trebuchet MS"/>
                <w:sz w:val="22"/>
                <w:szCs w:val="22"/>
                <w:highlight w:val="yellow"/>
              </w:rPr>
              <w:t>PVM mokėtojo kodas</w:t>
            </w:r>
          </w:p>
        </w:tc>
      </w:tr>
      <w:tr w:rsidR="00AD5BE1" w:rsidRPr="00892722" w14:paraId="14B9369E" w14:textId="77777777" w:rsidTr="00574402">
        <w:trPr>
          <w:trHeight w:val="270"/>
        </w:trPr>
        <w:tc>
          <w:tcPr>
            <w:tcW w:w="4678" w:type="dxa"/>
          </w:tcPr>
          <w:p w14:paraId="24A33D57" w14:textId="77777777" w:rsidR="00AD5BE1" w:rsidRPr="00892722" w:rsidRDefault="00AD5BE1" w:rsidP="00574402">
            <w:pPr>
              <w:rPr>
                <w:rFonts w:ascii="Trebuchet MS" w:hAnsi="Trebuchet MS"/>
                <w:sz w:val="22"/>
                <w:szCs w:val="22"/>
              </w:rPr>
            </w:pPr>
            <w:r w:rsidRPr="00892722">
              <w:rPr>
                <w:rFonts w:ascii="Trebuchet MS" w:hAnsi="Trebuchet MS"/>
                <w:sz w:val="22"/>
                <w:szCs w:val="22"/>
              </w:rPr>
              <w:t>Buveinė Pramonės pr. 31, 51270 Kaunas</w:t>
            </w:r>
          </w:p>
        </w:tc>
        <w:tc>
          <w:tcPr>
            <w:tcW w:w="4680" w:type="dxa"/>
          </w:tcPr>
          <w:p w14:paraId="25750122" w14:textId="77777777" w:rsidR="00AD5BE1" w:rsidRPr="00892722" w:rsidRDefault="00AD5BE1" w:rsidP="00574402">
            <w:pPr>
              <w:rPr>
                <w:rFonts w:ascii="Trebuchet MS" w:hAnsi="Trebuchet MS"/>
                <w:b/>
                <w:bCs/>
                <w:sz w:val="22"/>
                <w:szCs w:val="22"/>
                <w:highlight w:val="yellow"/>
              </w:rPr>
            </w:pPr>
            <w:r w:rsidRPr="00892722">
              <w:rPr>
                <w:rFonts w:ascii="Trebuchet MS" w:hAnsi="Trebuchet MS"/>
                <w:sz w:val="22"/>
                <w:szCs w:val="22"/>
                <w:highlight w:val="yellow"/>
              </w:rPr>
              <w:t xml:space="preserve">Buveinė  </w:t>
            </w:r>
          </w:p>
        </w:tc>
      </w:tr>
      <w:tr w:rsidR="00AD5BE1" w:rsidRPr="00892722" w14:paraId="5B464D0C" w14:textId="77777777" w:rsidTr="00574402">
        <w:trPr>
          <w:trHeight w:val="270"/>
        </w:trPr>
        <w:tc>
          <w:tcPr>
            <w:tcW w:w="4678" w:type="dxa"/>
          </w:tcPr>
          <w:p w14:paraId="207106E5" w14:textId="77777777" w:rsidR="00AD5BE1" w:rsidRPr="00892722" w:rsidRDefault="00AD5BE1" w:rsidP="00574402">
            <w:pPr>
              <w:rPr>
                <w:rFonts w:ascii="Trebuchet MS" w:hAnsi="Trebuchet MS"/>
                <w:sz w:val="22"/>
                <w:szCs w:val="22"/>
              </w:rPr>
            </w:pPr>
            <w:r w:rsidRPr="00892722">
              <w:rPr>
                <w:rFonts w:ascii="Trebuchet MS" w:hAnsi="Trebuchet MS"/>
                <w:sz w:val="22"/>
                <w:szCs w:val="22"/>
              </w:rPr>
              <w:t>Tel. +370 37 403999</w:t>
            </w:r>
          </w:p>
        </w:tc>
        <w:tc>
          <w:tcPr>
            <w:tcW w:w="4680" w:type="dxa"/>
          </w:tcPr>
          <w:p w14:paraId="2B223B36" w14:textId="77777777" w:rsidR="00AD5BE1" w:rsidRPr="00892722" w:rsidRDefault="00AD5BE1" w:rsidP="00574402">
            <w:pPr>
              <w:rPr>
                <w:rFonts w:ascii="Trebuchet MS" w:hAnsi="Trebuchet MS"/>
                <w:b/>
                <w:bCs/>
                <w:sz w:val="22"/>
                <w:szCs w:val="22"/>
                <w:highlight w:val="yellow"/>
              </w:rPr>
            </w:pPr>
            <w:r w:rsidRPr="00892722">
              <w:rPr>
                <w:rFonts w:ascii="Trebuchet MS" w:hAnsi="Trebuchet MS"/>
                <w:sz w:val="22"/>
                <w:szCs w:val="22"/>
                <w:highlight w:val="yellow"/>
              </w:rPr>
              <w:t>Tel.</w:t>
            </w:r>
          </w:p>
        </w:tc>
      </w:tr>
      <w:tr w:rsidR="00AD5BE1" w:rsidRPr="00892722" w14:paraId="4022615E" w14:textId="77777777" w:rsidTr="00574402">
        <w:trPr>
          <w:trHeight w:val="270"/>
        </w:trPr>
        <w:tc>
          <w:tcPr>
            <w:tcW w:w="4678" w:type="dxa"/>
          </w:tcPr>
          <w:p w14:paraId="3306BBAC" w14:textId="77777777" w:rsidR="00AD5BE1" w:rsidRPr="00892722" w:rsidRDefault="00AD5BE1" w:rsidP="00574402">
            <w:pPr>
              <w:rPr>
                <w:rFonts w:ascii="Trebuchet MS" w:hAnsi="Trebuchet MS"/>
                <w:sz w:val="22"/>
                <w:szCs w:val="22"/>
              </w:rPr>
            </w:pPr>
            <w:r w:rsidRPr="00892722">
              <w:rPr>
                <w:rFonts w:ascii="Trebuchet MS" w:hAnsi="Trebuchet MS"/>
                <w:sz w:val="22"/>
                <w:szCs w:val="22"/>
              </w:rPr>
              <w:t>El. paštas: info@kaunopoliklinika.lt</w:t>
            </w:r>
          </w:p>
        </w:tc>
        <w:tc>
          <w:tcPr>
            <w:tcW w:w="4680" w:type="dxa"/>
          </w:tcPr>
          <w:p w14:paraId="245A880F" w14:textId="77777777" w:rsidR="00AD5BE1" w:rsidRPr="00892722" w:rsidRDefault="00AD5BE1" w:rsidP="00574402">
            <w:pPr>
              <w:rPr>
                <w:rFonts w:ascii="Trebuchet MS" w:hAnsi="Trebuchet MS"/>
                <w:b/>
                <w:bCs/>
                <w:sz w:val="22"/>
                <w:szCs w:val="22"/>
                <w:highlight w:val="yellow"/>
              </w:rPr>
            </w:pPr>
            <w:r w:rsidRPr="00892722">
              <w:rPr>
                <w:rFonts w:ascii="Trebuchet MS" w:hAnsi="Trebuchet MS"/>
                <w:sz w:val="22"/>
                <w:szCs w:val="22"/>
                <w:highlight w:val="yellow"/>
              </w:rPr>
              <w:t>El. paštas</w:t>
            </w:r>
          </w:p>
        </w:tc>
      </w:tr>
      <w:tr w:rsidR="00AD5BE1" w:rsidRPr="00892722" w14:paraId="16DC1BAC" w14:textId="77777777" w:rsidTr="00574402">
        <w:trPr>
          <w:trHeight w:val="270"/>
        </w:trPr>
        <w:tc>
          <w:tcPr>
            <w:tcW w:w="4678" w:type="dxa"/>
          </w:tcPr>
          <w:p w14:paraId="01FE3CA7" w14:textId="5F8BF10F" w:rsidR="00AD5BE1" w:rsidRPr="00892722" w:rsidRDefault="00AD5BE1" w:rsidP="00574402">
            <w:pPr>
              <w:rPr>
                <w:rFonts w:ascii="Trebuchet MS" w:hAnsi="Trebuchet MS"/>
                <w:sz w:val="22"/>
                <w:szCs w:val="22"/>
              </w:rPr>
            </w:pPr>
            <w:r w:rsidRPr="00892722">
              <w:rPr>
                <w:rFonts w:ascii="Trebuchet MS" w:hAnsi="Trebuchet MS"/>
                <w:sz w:val="22"/>
                <w:szCs w:val="22"/>
              </w:rPr>
              <w:t>A. s. LT047044060002942424</w:t>
            </w:r>
          </w:p>
        </w:tc>
        <w:tc>
          <w:tcPr>
            <w:tcW w:w="4680" w:type="dxa"/>
          </w:tcPr>
          <w:p w14:paraId="11697C8E" w14:textId="236D6F07" w:rsidR="00AD5BE1" w:rsidRPr="00892722" w:rsidRDefault="00AD5BE1" w:rsidP="00574402">
            <w:pPr>
              <w:rPr>
                <w:rFonts w:ascii="Trebuchet MS" w:hAnsi="Trebuchet MS"/>
                <w:sz w:val="22"/>
                <w:szCs w:val="22"/>
                <w:highlight w:val="yellow"/>
              </w:rPr>
            </w:pPr>
            <w:r w:rsidRPr="00892722">
              <w:rPr>
                <w:rFonts w:ascii="Trebuchet MS" w:hAnsi="Trebuchet MS"/>
                <w:sz w:val="22"/>
                <w:szCs w:val="22"/>
                <w:highlight w:val="yellow"/>
              </w:rPr>
              <w:t xml:space="preserve">A. s. </w:t>
            </w:r>
          </w:p>
        </w:tc>
      </w:tr>
      <w:tr w:rsidR="00AD5BE1" w:rsidRPr="00892722" w14:paraId="0999031C" w14:textId="77777777" w:rsidTr="00574402">
        <w:trPr>
          <w:trHeight w:val="523"/>
        </w:trPr>
        <w:tc>
          <w:tcPr>
            <w:tcW w:w="4678" w:type="dxa"/>
          </w:tcPr>
          <w:p w14:paraId="151E55ED" w14:textId="77777777" w:rsidR="00AD5BE1" w:rsidRPr="00892722" w:rsidRDefault="00AD5BE1" w:rsidP="00574402">
            <w:pPr>
              <w:rPr>
                <w:rFonts w:ascii="Trebuchet MS" w:hAnsi="Trebuchet MS"/>
                <w:sz w:val="22"/>
                <w:szCs w:val="22"/>
              </w:rPr>
            </w:pPr>
            <w:r w:rsidRPr="00892722">
              <w:rPr>
                <w:rFonts w:ascii="Trebuchet MS" w:hAnsi="Trebuchet MS"/>
                <w:sz w:val="22"/>
                <w:szCs w:val="22"/>
              </w:rPr>
              <w:t>AB SEB bankas; banko kodas 70440</w:t>
            </w:r>
          </w:p>
        </w:tc>
        <w:tc>
          <w:tcPr>
            <w:tcW w:w="4680" w:type="dxa"/>
          </w:tcPr>
          <w:p w14:paraId="47D320AA" w14:textId="77777777" w:rsidR="00AD5BE1" w:rsidRPr="00892722" w:rsidRDefault="00AD5BE1" w:rsidP="00574402">
            <w:pPr>
              <w:rPr>
                <w:rFonts w:ascii="Trebuchet MS" w:hAnsi="Trebuchet MS"/>
                <w:sz w:val="22"/>
                <w:szCs w:val="22"/>
                <w:highlight w:val="yellow"/>
              </w:rPr>
            </w:pPr>
            <w:r w:rsidRPr="00892722">
              <w:rPr>
                <w:rFonts w:ascii="Trebuchet MS" w:hAnsi="Trebuchet MS"/>
                <w:sz w:val="22"/>
                <w:szCs w:val="22"/>
                <w:highlight w:val="yellow"/>
              </w:rPr>
              <w:t>[Banko pavadinimas] bankas</w:t>
            </w:r>
          </w:p>
        </w:tc>
      </w:tr>
      <w:tr w:rsidR="00AD5BE1" w:rsidRPr="00892722" w14:paraId="73E3E2FD" w14:textId="77777777" w:rsidTr="00574402">
        <w:trPr>
          <w:trHeight w:val="270"/>
        </w:trPr>
        <w:tc>
          <w:tcPr>
            <w:tcW w:w="4678" w:type="dxa"/>
          </w:tcPr>
          <w:p w14:paraId="4E190B7C" w14:textId="77777777" w:rsidR="00AD5BE1" w:rsidRPr="00892722" w:rsidRDefault="00AD5BE1" w:rsidP="00574402">
            <w:pPr>
              <w:rPr>
                <w:rFonts w:ascii="Trebuchet MS" w:hAnsi="Trebuchet MS"/>
                <w:b/>
                <w:bCs/>
                <w:sz w:val="22"/>
                <w:szCs w:val="22"/>
              </w:rPr>
            </w:pPr>
            <w:r w:rsidRPr="00892722">
              <w:rPr>
                <w:rFonts w:ascii="Trebuchet MS" w:hAnsi="Trebuchet MS"/>
                <w:b/>
                <w:bCs/>
                <w:sz w:val="22"/>
                <w:szCs w:val="22"/>
              </w:rPr>
              <w:t>Pirkėjo vardu:</w:t>
            </w:r>
          </w:p>
          <w:p w14:paraId="31DA645F" w14:textId="77777777" w:rsidR="00AD5BE1" w:rsidRPr="00892722" w:rsidRDefault="00AD5BE1" w:rsidP="00574402">
            <w:pPr>
              <w:rPr>
                <w:rFonts w:ascii="Trebuchet MS" w:hAnsi="Trebuchet MS"/>
                <w:sz w:val="22"/>
                <w:szCs w:val="22"/>
              </w:rPr>
            </w:pPr>
            <w:r w:rsidRPr="00892722">
              <w:rPr>
                <w:rFonts w:ascii="Trebuchet MS" w:hAnsi="Trebuchet MS"/>
                <w:sz w:val="22"/>
                <w:szCs w:val="22"/>
              </w:rPr>
              <w:t>Asmuo atsakingas už Sutarties vykdymą</w:t>
            </w:r>
          </w:p>
        </w:tc>
        <w:tc>
          <w:tcPr>
            <w:tcW w:w="4680" w:type="dxa"/>
          </w:tcPr>
          <w:p w14:paraId="22495F90" w14:textId="77777777" w:rsidR="00AD5BE1" w:rsidRPr="00892722" w:rsidRDefault="00AD5BE1" w:rsidP="00574402">
            <w:pPr>
              <w:rPr>
                <w:rFonts w:ascii="Trebuchet MS" w:hAnsi="Trebuchet MS"/>
                <w:sz w:val="22"/>
                <w:szCs w:val="22"/>
              </w:rPr>
            </w:pPr>
            <w:r w:rsidRPr="00892722">
              <w:rPr>
                <w:rFonts w:ascii="Trebuchet MS" w:hAnsi="Trebuchet MS"/>
                <w:b/>
                <w:bCs/>
                <w:sz w:val="22"/>
                <w:szCs w:val="22"/>
              </w:rPr>
              <w:t>Tiekėjo vardu:</w:t>
            </w:r>
          </w:p>
        </w:tc>
      </w:tr>
      <w:tr w:rsidR="00AD5BE1" w:rsidRPr="00892722" w14:paraId="5D5A49B0" w14:textId="77777777" w:rsidTr="00574402">
        <w:trPr>
          <w:trHeight w:val="411"/>
        </w:trPr>
        <w:tc>
          <w:tcPr>
            <w:tcW w:w="4678" w:type="dxa"/>
          </w:tcPr>
          <w:p w14:paraId="0887EF49" w14:textId="77777777" w:rsidR="00AD5BE1" w:rsidRPr="00892722" w:rsidRDefault="00B70682" w:rsidP="00574402">
            <w:pPr>
              <w:rPr>
                <w:rFonts w:ascii="Trebuchet MS" w:hAnsi="Trebuchet MS"/>
                <w:sz w:val="22"/>
                <w:szCs w:val="22"/>
              </w:rPr>
            </w:pPr>
            <w:sdt>
              <w:sdtPr>
                <w:rPr>
                  <w:rFonts w:ascii="Trebuchet MS" w:hAnsi="Trebuchet MS"/>
                  <w:sz w:val="22"/>
                  <w:szCs w:val="22"/>
                </w:rPr>
                <w:alias w:val="Atstovo vardas ir pavardė"/>
                <w:tag w:val=""/>
                <w:id w:val="1386066167"/>
                <w:placeholder>
                  <w:docPart w:val="E1B92EEA84454619B8ACA550FE3F884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AD5BE1" w:rsidRPr="00892722">
                  <w:rPr>
                    <w:rFonts w:ascii="Trebuchet MS" w:hAnsi="Trebuchet MS"/>
                    <w:sz w:val="22"/>
                    <w:szCs w:val="22"/>
                    <w:highlight w:val="yellow"/>
                  </w:rPr>
                  <w:t>įrašyti atstovo vardą ir pavardę</w:t>
                </w:r>
              </w:sdtContent>
            </w:sdt>
          </w:p>
        </w:tc>
        <w:tc>
          <w:tcPr>
            <w:tcW w:w="4680" w:type="dxa"/>
          </w:tcPr>
          <w:p w14:paraId="61F3823C" w14:textId="77777777" w:rsidR="00AD5BE1" w:rsidRPr="00892722" w:rsidRDefault="00B70682" w:rsidP="00574402">
            <w:pPr>
              <w:rPr>
                <w:rFonts w:ascii="Trebuchet MS" w:hAnsi="Trebuchet MS"/>
                <w:sz w:val="22"/>
                <w:szCs w:val="22"/>
              </w:rPr>
            </w:pPr>
            <w:sdt>
              <w:sdtPr>
                <w:rPr>
                  <w:rFonts w:ascii="Trebuchet MS" w:hAnsi="Trebuchet MS"/>
                  <w:sz w:val="22"/>
                  <w:szCs w:val="22"/>
                </w:rPr>
                <w:alias w:val="Atstovo vardas ir pavardė"/>
                <w:tag w:val=""/>
                <w:id w:val="1585488759"/>
                <w:placeholder>
                  <w:docPart w:val="ABCF148484D94CA0B4CC54DB4E0827EF"/>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AD5BE1" w:rsidRPr="00892722">
                  <w:rPr>
                    <w:rFonts w:ascii="Trebuchet MS" w:hAnsi="Trebuchet MS"/>
                    <w:sz w:val="22"/>
                    <w:szCs w:val="22"/>
                    <w:highlight w:val="yellow"/>
                  </w:rPr>
                  <w:t>įrašyti atstovo vardą ir pavardę</w:t>
                </w:r>
              </w:sdtContent>
            </w:sdt>
          </w:p>
          <w:p w14:paraId="55D812E9" w14:textId="77777777" w:rsidR="00AD5BE1" w:rsidRPr="00892722" w:rsidRDefault="00AD5BE1" w:rsidP="00574402">
            <w:pPr>
              <w:rPr>
                <w:rFonts w:ascii="Trebuchet MS" w:hAnsi="Trebuchet MS"/>
                <w:sz w:val="22"/>
                <w:szCs w:val="22"/>
              </w:rPr>
            </w:pPr>
          </w:p>
        </w:tc>
      </w:tr>
      <w:tr w:rsidR="00AD5BE1" w:rsidRPr="00892722" w14:paraId="31EF4E30" w14:textId="77777777" w:rsidTr="00574402">
        <w:trPr>
          <w:trHeight w:val="411"/>
        </w:trPr>
        <w:tc>
          <w:tcPr>
            <w:tcW w:w="9358" w:type="dxa"/>
            <w:gridSpan w:val="2"/>
          </w:tcPr>
          <w:p w14:paraId="6BC9C4FE" w14:textId="77777777" w:rsidR="00AD5BE1" w:rsidRPr="00892722" w:rsidRDefault="00AD5BE1" w:rsidP="00574402">
            <w:pPr>
              <w:ind w:left="32"/>
              <w:rPr>
                <w:rFonts w:ascii="Trebuchet MS" w:hAnsi="Trebuchet MS"/>
                <w:sz w:val="22"/>
                <w:szCs w:val="22"/>
              </w:rPr>
            </w:pPr>
            <w:r w:rsidRPr="00892722">
              <w:rPr>
                <w:rFonts w:ascii="Trebuchet MS" w:hAnsi="Trebuchet MS"/>
                <w:sz w:val="22"/>
                <w:szCs w:val="22"/>
              </w:rPr>
              <w:t>Už skyriaus (centro) turtą atsakingas asmuo</w:t>
            </w:r>
          </w:p>
          <w:p w14:paraId="36973F3B" w14:textId="77777777" w:rsidR="00AD5BE1" w:rsidRPr="00892722" w:rsidRDefault="00B70682" w:rsidP="00574402">
            <w:pPr>
              <w:ind w:left="32"/>
              <w:rPr>
                <w:rFonts w:ascii="Trebuchet MS" w:hAnsi="Trebuchet MS"/>
                <w:sz w:val="22"/>
                <w:szCs w:val="22"/>
              </w:rPr>
            </w:pPr>
            <w:sdt>
              <w:sdtPr>
                <w:rPr>
                  <w:rFonts w:ascii="Trebuchet MS" w:hAnsi="Trebuchet MS"/>
                  <w:sz w:val="22"/>
                  <w:szCs w:val="22"/>
                </w:rPr>
                <w:alias w:val="Atstovo vardas ir pavardė"/>
                <w:tag w:val=""/>
                <w:id w:val="2086029335"/>
                <w:placeholder>
                  <w:docPart w:val="A4E48687C2F244AA80B302459C1CE55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AD5BE1" w:rsidRPr="00892722">
                  <w:rPr>
                    <w:rFonts w:ascii="Trebuchet MS" w:hAnsi="Trebuchet MS"/>
                    <w:sz w:val="22"/>
                    <w:szCs w:val="22"/>
                    <w:highlight w:val="yellow"/>
                  </w:rPr>
                  <w:t>įrašyti atstovo vardą ir pavardę</w:t>
                </w:r>
              </w:sdtContent>
            </w:sdt>
          </w:p>
          <w:p w14:paraId="6361971E" w14:textId="77777777" w:rsidR="00AD5BE1" w:rsidRPr="00892722" w:rsidRDefault="00AD5BE1" w:rsidP="00574402">
            <w:pPr>
              <w:rPr>
                <w:rFonts w:ascii="Trebuchet MS" w:hAnsi="Trebuchet MS"/>
                <w:sz w:val="22"/>
                <w:szCs w:val="22"/>
              </w:rPr>
            </w:pPr>
          </w:p>
        </w:tc>
      </w:tr>
    </w:tbl>
    <w:p w14:paraId="2040E0A0" w14:textId="77777777" w:rsidR="008E6F25" w:rsidRPr="00892722" w:rsidRDefault="008E6F25">
      <w:pPr>
        <w:rPr>
          <w:rFonts w:ascii="Trebuchet MS" w:hAnsi="Trebuchet MS"/>
          <w:color w:val="000000"/>
          <w:sz w:val="22"/>
          <w:szCs w:val="22"/>
        </w:rPr>
      </w:pPr>
    </w:p>
    <w:p w14:paraId="4F555356" w14:textId="77777777" w:rsidR="008E6F25" w:rsidRPr="00892722" w:rsidRDefault="008E6F25">
      <w:pPr>
        <w:rPr>
          <w:rFonts w:ascii="Trebuchet MS" w:hAnsi="Trebuchet MS"/>
          <w:color w:val="000000"/>
          <w:sz w:val="22"/>
          <w:szCs w:val="22"/>
        </w:rPr>
      </w:pPr>
    </w:p>
    <w:p w14:paraId="7B74C305" w14:textId="2DA8C5F2" w:rsidR="003F7C6D" w:rsidRPr="00892722" w:rsidRDefault="003F7C6D">
      <w:pPr>
        <w:rPr>
          <w:rFonts w:ascii="Trebuchet MS" w:hAnsi="Trebuchet MS"/>
          <w:color w:val="000000"/>
          <w:sz w:val="22"/>
          <w:szCs w:val="22"/>
        </w:rPr>
      </w:pPr>
      <w:r w:rsidRPr="00892722">
        <w:rPr>
          <w:rFonts w:ascii="Trebuchet MS" w:hAnsi="Trebuchet MS"/>
          <w:color w:val="000000"/>
          <w:sz w:val="22"/>
          <w:szCs w:val="22"/>
        </w:rPr>
        <w:br w:type="page"/>
      </w:r>
    </w:p>
    <w:p w14:paraId="00D61E9D" w14:textId="4534F24A" w:rsidR="00921A21" w:rsidRPr="00892722" w:rsidRDefault="00921A21" w:rsidP="005167B5">
      <w:pPr>
        <w:ind w:left="7088" w:hanging="992"/>
        <w:textAlignment w:val="center"/>
        <w:rPr>
          <w:rFonts w:ascii="Trebuchet MS" w:hAnsi="Trebuchet MS"/>
          <w:color w:val="000000"/>
          <w:sz w:val="22"/>
          <w:szCs w:val="22"/>
        </w:rPr>
      </w:pPr>
      <w:r w:rsidRPr="00892722">
        <w:rPr>
          <w:rFonts w:ascii="Trebuchet MS" w:hAnsi="Trebuchet MS"/>
          <w:color w:val="000000"/>
          <w:sz w:val="22"/>
          <w:szCs w:val="22"/>
        </w:rPr>
        <w:lastRenderedPageBreak/>
        <w:t>PATVIRTINTA</w:t>
      </w:r>
    </w:p>
    <w:p w14:paraId="31612B74" w14:textId="77777777" w:rsidR="00921A21" w:rsidRPr="00892722" w:rsidRDefault="00921A21" w:rsidP="005167B5">
      <w:pPr>
        <w:ind w:left="7088" w:hanging="992"/>
        <w:textAlignment w:val="center"/>
        <w:rPr>
          <w:rFonts w:ascii="Trebuchet MS" w:hAnsi="Trebuchet MS"/>
          <w:color w:val="000000"/>
          <w:sz w:val="22"/>
          <w:szCs w:val="22"/>
        </w:rPr>
      </w:pPr>
      <w:r w:rsidRPr="00892722">
        <w:rPr>
          <w:rFonts w:ascii="Trebuchet MS" w:hAnsi="Trebuchet MS"/>
          <w:color w:val="000000"/>
          <w:sz w:val="22"/>
          <w:szCs w:val="22"/>
        </w:rPr>
        <w:t>Viešųjų pirkimų tarnybos direktoriaus</w:t>
      </w:r>
    </w:p>
    <w:p w14:paraId="77CCCBE0" w14:textId="77777777" w:rsidR="00921A21" w:rsidRPr="00892722" w:rsidRDefault="00921A21" w:rsidP="005167B5">
      <w:pPr>
        <w:ind w:left="7088" w:hanging="992"/>
        <w:textAlignment w:val="center"/>
        <w:rPr>
          <w:rFonts w:ascii="Trebuchet MS" w:hAnsi="Trebuchet MS"/>
          <w:color w:val="000000"/>
          <w:sz w:val="22"/>
          <w:szCs w:val="22"/>
        </w:rPr>
      </w:pPr>
      <w:r w:rsidRPr="00892722">
        <w:rPr>
          <w:rFonts w:ascii="Trebuchet MS" w:hAnsi="Trebuchet MS"/>
          <w:color w:val="000000"/>
          <w:sz w:val="22"/>
          <w:szCs w:val="22"/>
        </w:rPr>
        <w:t>2024 m. vasario 8 d. įsakymu Nr. 1S-19</w:t>
      </w:r>
    </w:p>
    <w:p w14:paraId="06B653EA" w14:textId="77777777" w:rsidR="00921A21" w:rsidRPr="00892722" w:rsidRDefault="00921A21" w:rsidP="005167B5">
      <w:pPr>
        <w:ind w:left="7088" w:hanging="992"/>
        <w:textAlignment w:val="center"/>
        <w:rPr>
          <w:rFonts w:ascii="Trebuchet MS" w:hAnsi="Trebuchet MS"/>
          <w:color w:val="000000"/>
          <w:sz w:val="22"/>
          <w:szCs w:val="22"/>
        </w:rPr>
      </w:pPr>
      <w:r w:rsidRPr="00892722">
        <w:rPr>
          <w:rFonts w:ascii="Trebuchet MS" w:hAnsi="Trebuchet MS"/>
          <w:color w:val="000000"/>
          <w:sz w:val="22"/>
          <w:szCs w:val="22"/>
        </w:rPr>
        <w:t>(Viešųjų pirkimų tarnybos direktoriaus</w:t>
      </w:r>
    </w:p>
    <w:p w14:paraId="1BBDF9B9" w14:textId="77777777" w:rsidR="00921A21" w:rsidRPr="00892722" w:rsidRDefault="00921A21" w:rsidP="005167B5">
      <w:pPr>
        <w:ind w:left="7088" w:hanging="992"/>
        <w:textAlignment w:val="center"/>
        <w:rPr>
          <w:rFonts w:ascii="Trebuchet MS" w:hAnsi="Trebuchet MS"/>
          <w:color w:val="000000"/>
          <w:sz w:val="22"/>
          <w:szCs w:val="22"/>
        </w:rPr>
      </w:pPr>
      <w:r w:rsidRPr="00892722">
        <w:rPr>
          <w:rFonts w:ascii="Trebuchet MS" w:hAnsi="Trebuchet MS"/>
          <w:color w:val="000000"/>
          <w:sz w:val="22"/>
          <w:szCs w:val="22"/>
        </w:rPr>
        <w:t>2025 m. balandžio 17 d. įsakymo Nr. 1S-51</w:t>
      </w:r>
    </w:p>
    <w:p w14:paraId="6221ED25" w14:textId="77777777" w:rsidR="00921A21" w:rsidRPr="00892722" w:rsidRDefault="00921A21" w:rsidP="005167B5">
      <w:pPr>
        <w:ind w:left="7088" w:hanging="992"/>
        <w:textAlignment w:val="center"/>
        <w:rPr>
          <w:rFonts w:ascii="Trebuchet MS" w:hAnsi="Trebuchet MS"/>
          <w:color w:val="000000"/>
          <w:sz w:val="22"/>
          <w:szCs w:val="22"/>
        </w:rPr>
      </w:pPr>
      <w:r w:rsidRPr="00892722">
        <w:rPr>
          <w:rFonts w:ascii="Trebuchet MS" w:hAnsi="Trebuchet MS"/>
          <w:color w:val="000000"/>
          <w:sz w:val="22"/>
          <w:szCs w:val="22"/>
        </w:rPr>
        <w:t>redakcija)</w:t>
      </w:r>
    </w:p>
    <w:p w14:paraId="4A939475" w14:textId="77777777" w:rsidR="00921A21" w:rsidRPr="00892722" w:rsidRDefault="00921A21" w:rsidP="00921A21">
      <w:pPr>
        <w:ind w:firstLine="4820"/>
        <w:textAlignment w:val="center"/>
        <w:rPr>
          <w:rFonts w:ascii="Trebuchet MS" w:hAnsi="Trebuchet MS"/>
          <w:color w:val="000000"/>
          <w:sz w:val="22"/>
          <w:szCs w:val="22"/>
        </w:rPr>
      </w:pPr>
    </w:p>
    <w:p w14:paraId="1AB33B8D" w14:textId="77777777" w:rsidR="00921A21" w:rsidRPr="00892722" w:rsidRDefault="00921A21" w:rsidP="00921A21">
      <w:pPr>
        <w:ind w:firstLine="4820"/>
        <w:textAlignment w:val="center"/>
        <w:rPr>
          <w:rFonts w:ascii="Trebuchet MS" w:hAnsi="Trebuchet MS"/>
          <w:color w:val="000000"/>
          <w:sz w:val="22"/>
          <w:szCs w:val="22"/>
        </w:rPr>
      </w:pPr>
    </w:p>
    <w:p w14:paraId="69004B0A"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PREKIŲ PIRKIMO</w:t>
      </w:r>
      <w:r w:rsidRPr="00892722">
        <w:rPr>
          <w:rFonts w:ascii="Trebuchet MS" w:hAnsi="Trebuchet MS"/>
          <w:color w:val="000000"/>
          <w:sz w:val="22"/>
          <w:szCs w:val="22"/>
        </w:rPr>
        <w:t>–</w:t>
      </w:r>
      <w:r w:rsidRPr="00892722">
        <w:rPr>
          <w:rFonts w:ascii="Trebuchet MS" w:hAnsi="Trebuchet MS"/>
          <w:b/>
          <w:bCs/>
          <w:caps/>
          <w:color w:val="000000"/>
          <w:sz w:val="22"/>
          <w:szCs w:val="22"/>
        </w:rPr>
        <w:t>PARDAVIMO SUTARTIES BENDROSIOS SĄLYGOS</w:t>
      </w:r>
    </w:p>
    <w:p w14:paraId="4B4BAF06" w14:textId="77777777" w:rsidR="00921A21" w:rsidRPr="00892722" w:rsidRDefault="00921A21" w:rsidP="00921A21">
      <w:pPr>
        <w:spacing w:line="257" w:lineRule="atLeast"/>
        <w:ind w:firstLine="62"/>
        <w:jc w:val="center"/>
        <w:rPr>
          <w:rFonts w:ascii="Trebuchet MS" w:hAnsi="Trebuchet MS"/>
          <w:color w:val="000000"/>
          <w:sz w:val="22"/>
          <w:szCs w:val="22"/>
        </w:rPr>
      </w:pPr>
    </w:p>
    <w:p w14:paraId="318664B4"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1.  PAGRINDINĖS SĄVOKOS IR SUTARTIES AIŠKINIMAS</w:t>
      </w:r>
    </w:p>
    <w:p w14:paraId="0BD219F9" w14:textId="77777777" w:rsidR="00921A21" w:rsidRPr="00892722" w:rsidRDefault="00921A21" w:rsidP="00921A21">
      <w:pPr>
        <w:spacing w:line="257" w:lineRule="atLeast"/>
        <w:ind w:firstLine="62"/>
        <w:jc w:val="both"/>
        <w:rPr>
          <w:rFonts w:ascii="Trebuchet MS" w:hAnsi="Trebuchet MS"/>
          <w:color w:val="000000"/>
          <w:sz w:val="22"/>
          <w:szCs w:val="22"/>
        </w:rPr>
      </w:pPr>
    </w:p>
    <w:p w14:paraId="163B0B00"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1.1. Sąvokos</w:t>
      </w:r>
    </w:p>
    <w:p w14:paraId="7221B28C" w14:textId="77777777" w:rsidR="00921A21" w:rsidRPr="00892722" w:rsidRDefault="00921A21" w:rsidP="00921A21">
      <w:pPr>
        <w:spacing w:line="257" w:lineRule="atLeast"/>
        <w:ind w:firstLine="62"/>
        <w:jc w:val="both"/>
        <w:rPr>
          <w:rFonts w:ascii="Trebuchet MS" w:hAnsi="Trebuchet MS"/>
          <w:color w:val="000000"/>
          <w:sz w:val="22"/>
          <w:szCs w:val="22"/>
        </w:rPr>
      </w:pPr>
    </w:p>
    <w:p w14:paraId="11CBA3DE"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 Šioje Sutartyje didžiąja raide rašomos sąvokos turi paskiau nurodytas reikšmes:</w:t>
      </w:r>
    </w:p>
    <w:p w14:paraId="4C5A2AA1"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1.1.1.1. </w:t>
      </w:r>
      <w:r w:rsidRPr="00892722">
        <w:rPr>
          <w:rFonts w:ascii="Trebuchet MS" w:hAnsi="Trebuchet MS"/>
          <w:b/>
          <w:bCs/>
          <w:color w:val="000000"/>
          <w:sz w:val="22"/>
          <w:szCs w:val="22"/>
        </w:rPr>
        <w:t>Bendrosios sąlygos</w:t>
      </w:r>
      <w:r w:rsidRPr="00892722">
        <w:rPr>
          <w:rFonts w:ascii="Trebuchet MS" w:hAnsi="Trebuchet MS"/>
          <w:color w:val="000000"/>
          <w:sz w:val="22"/>
          <w:szCs w:val="22"/>
        </w:rPr>
        <w:t> –  Sutarties dalis, kuri vadinasi „Prekių pirkimo–pardavimo sutarties Bendrosios sąlygos“;</w:t>
      </w:r>
    </w:p>
    <w:p w14:paraId="3A22380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1.1.1.2. </w:t>
      </w:r>
      <w:r w:rsidRPr="00892722">
        <w:rPr>
          <w:rFonts w:ascii="Trebuchet MS" w:hAnsi="Trebuchet MS"/>
          <w:b/>
          <w:bCs/>
          <w:color w:val="000000"/>
          <w:sz w:val="22"/>
          <w:szCs w:val="22"/>
        </w:rPr>
        <w:t>Pirkėjas</w:t>
      </w:r>
      <w:r w:rsidRPr="00892722">
        <w:rPr>
          <w:rFonts w:ascii="Trebuchet MS" w:hAnsi="Trebuchet MS"/>
          <w:color w:val="000000"/>
          <w:sz w:val="22"/>
          <w:szCs w:val="22"/>
        </w:rPr>
        <w:t> – asmuo, kuris Specialiosiose sąlygose yra įvardytas kaip Pirkėjas, įsigyjantis Specialiosiose sąlygose ir Sutarties prieduose nurodytas Prekes;</w:t>
      </w:r>
    </w:p>
    <w:p w14:paraId="4DCD5B8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1.1.1.3. </w:t>
      </w:r>
      <w:r w:rsidRPr="00892722">
        <w:rPr>
          <w:rFonts w:ascii="Trebuchet MS" w:hAnsi="Trebuchet MS"/>
          <w:b/>
          <w:bCs/>
          <w:color w:val="000000"/>
          <w:sz w:val="22"/>
          <w:szCs w:val="22"/>
        </w:rPr>
        <w:t>Pradinės sutarties vertė </w:t>
      </w:r>
      <w:r w:rsidRPr="00892722">
        <w:rPr>
          <w:rFonts w:ascii="Trebuchet MS" w:hAnsi="Trebuchet MS"/>
          <w:color w:val="000000"/>
          <w:sz w:val="22"/>
          <w:szCs w:val="22"/>
        </w:rPr>
        <w:t>– Specialiosiose sąlygose nurodyta</w:t>
      </w:r>
      <w:r w:rsidRPr="00892722">
        <w:rPr>
          <w:rFonts w:ascii="Trebuchet MS" w:hAnsi="Trebuchet MS"/>
          <w:b/>
          <w:bCs/>
          <w:color w:val="000000"/>
          <w:sz w:val="22"/>
          <w:szCs w:val="22"/>
        </w:rPr>
        <w:t> </w:t>
      </w:r>
      <w:r w:rsidRPr="00892722">
        <w:rPr>
          <w:rFonts w:ascii="Trebuchet MS" w:hAnsi="Trebuchet MS"/>
          <w:color w:val="000000"/>
          <w:sz w:val="22"/>
          <w:szCs w:val="22"/>
        </w:rPr>
        <w:t>vertė be pridėtinės vertės mokesčio (toliau – PVM);</w:t>
      </w:r>
    </w:p>
    <w:p w14:paraId="5A3E5B0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1.1.1.4. </w:t>
      </w:r>
      <w:r w:rsidRPr="00892722">
        <w:rPr>
          <w:rFonts w:ascii="Trebuchet MS" w:hAnsi="Trebuchet MS"/>
          <w:b/>
          <w:bCs/>
          <w:color w:val="000000"/>
          <w:sz w:val="22"/>
          <w:szCs w:val="22"/>
        </w:rPr>
        <w:t>Prekės</w:t>
      </w:r>
      <w:r w:rsidRPr="00892722">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382DA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1.1.1.5. </w:t>
      </w:r>
      <w:r w:rsidRPr="00892722">
        <w:rPr>
          <w:rFonts w:ascii="Trebuchet MS" w:hAnsi="Trebuchet MS"/>
          <w:b/>
          <w:bCs/>
          <w:color w:val="000000"/>
          <w:sz w:val="22"/>
          <w:szCs w:val="22"/>
        </w:rPr>
        <w:t>Prekių perdavimo–priėmimo aktas </w:t>
      </w:r>
      <w:r w:rsidRPr="00892722">
        <w:rPr>
          <w:rFonts w:ascii="Trebuchet MS" w:hAnsi="Trebuchet MS"/>
          <w:color w:val="000000"/>
          <w:sz w:val="22"/>
          <w:szCs w:val="22"/>
        </w:rPr>
        <w:t>– dokumentas,</w:t>
      </w:r>
      <w:r w:rsidRPr="00892722">
        <w:rPr>
          <w:rFonts w:ascii="Trebuchet MS" w:hAnsi="Trebuchet MS"/>
          <w:b/>
          <w:bCs/>
          <w:color w:val="000000"/>
          <w:sz w:val="22"/>
          <w:szCs w:val="22"/>
        </w:rPr>
        <w:t> </w:t>
      </w:r>
      <w:r w:rsidRPr="00892722">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3D673D"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1.1.1.6. </w:t>
      </w:r>
      <w:r w:rsidRPr="00892722">
        <w:rPr>
          <w:rFonts w:ascii="Trebuchet MS" w:hAnsi="Trebuchet MS"/>
          <w:b/>
          <w:bCs/>
          <w:color w:val="000000"/>
          <w:sz w:val="22"/>
          <w:szCs w:val="22"/>
        </w:rPr>
        <w:t>Prekių trūkumai</w:t>
      </w:r>
      <w:r w:rsidRPr="00892722">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AE991B"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1.1.1.7. </w:t>
      </w:r>
      <w:r w:rsidRPr="00892722">
        <w:rPr>
          <w:rFonts w:ascii="Trebuchet MS" w:hAnsi="Trebuchet MS"/>
          <w:b/>
          <w:bCs/>
          <w:color w:val="000000"/>
          <w:sz w:val="22"/>
          <w:szCs w:val="22"/>
        </w:rPr>
        <w:t>Sąskaita </w:t>
      </w:r>
      <w:r w:rsidRPr="00892722">
        <w:rPr>
          <w:rFonts w:ascii="Trebuchet MS" w:hAnsi="Trebuchet MS"/>
          <w:color w:val="000000"/>
          <w:sz w:val="22"/>
          <w:szCs w:val="22"/>
        </w:rPr>
        <w:t>–</w:t>
      </w:r>
      <w:r w:rsidRPr="00892722">
        <w:rPr>
          <w:rFonts w:ascii="Trebuchet MS" w:hAnsi="Trebuchet MS"/>
          <w:b/>
          <w:bCs/>
          <w:color w:val="000000"/>
          <w:sz w:val="22"/>
          <w:szCs w:val="22"/>
        </w:rPr>
        <w:t> </w:t>
      </w:r>
      <w:r w:rsidRPr="00892722">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A3463B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1.1.1.8. </w:t>
      </w:r>
      <w:r w:rsidRPr="00892722">
        <w:rPr>
          <w:rFonts w:ascii="Trebuchet MS" w:hAnsi="Trebuchet MS"/>
          <w:b/>
          <w:bCs/>
          <w:color w:val="000000"/>
          <w:sz w:val="22"/>
          <w:szCs w:val="22"/>
        </w:rPr>
        <w:t>Specialiosios sąlygos</w:t>
      </w:r>
      <w:r w:rsidRPr="00892722">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E26B8E"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1.1.1.9. </w:t>
      </w:r>
      <w:r w:rsidRPr="00892722">
        <w:rPr>
          <w:rFonts w:ascii="Trebuchet MS" w:hAnsi="Trebuchet MS"/>
          <w:b/>
          <w:bCs/>
          <w:color w:val="000000"/>
          <w:sz w:val="22"/>
          <w:szCs w:val="22"/>
        </w:rPr>
        <w:t>Susitarimas </w:t>
      </w:r>
      <w:r w:rsidRPr="00892722">
        <w:rPr>
          <w:rFonts w:ascii="Trebuchet MS" w:hAnsi="Trebuchet MS"/>
          <w:color w:val="000000"/>
          <w:sz w:val="22"/>
          <w:szCs w:val="22"/>
        </w:rPr>
        <w:t>– tai dokumentas, kurį Šalys sudaro keisdamos Sutarties sąlygas VPĮ leidžiama apimtimi;</w:t>
      </w:r>
    </w:p>
    <w:p w14:paraId="0744D4AC" w14:textId="77777777" w:rsidR="00921A21" w:rsidRPr="00892722" w:rsidRDefault="00921A21" w:rsidP="00921A21">
      <w:pPr>
        <w:spacing w:line="257" w:lineRule="atLeast"/>
        <w:jc w:val="both"/>
        <w:rPr>
          <w:rFonts w:ascii="Trebuchet MS" w:hAnsi="Trebuchet MS"/>
          <w:sz w:val="22"/>
          <w:szCs w:val="22"/>
        </w:rPr>
      </w:pPr>
      <w:r w:rsidRPr="00892722">
        <w:rPr>
          <w:rFonts w:ascii="Trebuchet MS" w:hAnsi="Trebuchet MS"/>
          <w:sz w:val="22"/>
          <w:szCs w:val="22"/>
        </w:rPr>
        <w:t>1.1.1.10. </w:t>
      </w:r>
      <w:r w:rsidRPr="00892722">
        <w:rPr>
          <w:rFonts w:ascii="Trebuchet MS" w:hAnsi="Trebuchet MS"/>
          <w:b/>
          <w:bCs/>
          <w:sz w:val="22"/>
          <w:szCs w:val="22"/>
        </w:rPr>
        <w:t>Sutarties kaina</w:t>
      </w:r>
      <w:r w:rsidRPr="00892722">
        <w:rPr>
          <w:rFonts w:ascii="Trebuchet MS" w:hAnsi="Trebuchet MS"/>
          <w:sz w:val="22"/>
          <w:szCs w:val="22"/>
        </w:rPr>
        <w:t> – pagal Sutartį Tiekėjui mokėtina suma, įskaitant visus privalomus mokesčius ir išlaidas;</w:t>
      </w:r>
    </w:p>
    <w:p w14:paraId="769F72CB"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1.1.1.11. </w:t>
      </w:r>
      <w:r w:rsidRPr="00892722">
        <w:rPr>
          <w:rFonts w:ascii="Trebuchet MS" w:hAnsi="Trebuchet MS"/>
          <w:b/>
          <w:bCs/>
          <w:color w:val="000000"/>
          <w:sz w:val="22"/>
          <w:szCs w:val="22"/>
        </w:rPr>
        <w:t>Sutarties sąlygos </w:t>
      </w:r>
      <w:r w:rsidRPr="00892722">
        <w:rPr>
          <w:rFonts w:ascii="Trebuchet MS" w:hAnsi="Trebuchet MS"/>
          <w:color w:val="000000"/>
          <w:sz w:val="22"/>
          <w:szCs w:val="22"/>
        </w:rPr>
        <w:t>– Bendrosios sąlygos ir Specialiosios sąlygos kartu;</w:t>
      </w:r>
    </w:p>
    <w:p w14:paraId="5E03CB4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1.1.1.12. </w:t>
      </w:r>
      <w:r w:rsidRPr="00892722">
        <w:rPr>
          <w:rFonts w:ascii="Trebuchet MS" w:hAnsi="Trebuchet MS"/>
          <w:b/>
          <w:bCs/>
          <w:color w:val="000000"/>
          <w:sz w:val="22"/>
          <w:szCs w:val="22"/>
        </w:rPr>
        <w:t>Sutartis </w:t>
      </w:r>
      <w:r w:rsidRPr="00892722">
        <w:rPr>
          <w:rFonts w:ascii="Trebuchet MS" w:hAnsi="Trebuchet MS"/>
          <w:color w:val="000000"/>
          <w:sz w:val="22"/>
          <w:szCs w:val="22"/>
        </w:rPr>
        <w:t>– Prekių pirkimo–pardavimo sutartis, kurią sudaro Sutarties sąlygos, Specialiosiose sąlygose išvardyti priedai ir Susitarimai;</w:t>
      </w:r>
    </w:p>
    <w:p w14:paraId="529B6F6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1.1.1.13. </w:t>
      </w:r>
      <w:r w:rsidRPr="00892722">
        <w:rPr>
          <w:rFonts w:ascii="Trebuchet MS" w:hAnsi="Trebuchet MS"/>
          <w:b/>
          <w:bCs/>
          <w:color w:val="000000"/>
          <w:sz w:val="22"/>
          <w:szCs w:val="22"/>
        </w:rPr>
        <w:t>Šalis</w:t>
      </w:r>
      <w:r w:rsidRPr="00892722">
        <w:rPr>
          <w:rFonts w:ascii="Trebuchet MS" w:hAnsi="Trebuchet MS"/>
          <w:color w:val="000000"/>
          <w:sz w:val="22"/>
          <w:szCs w:val="22"/>
        </w:rPr>
        <w:t> – Pirkėjas arba Tiekėjas, kiekvienas atskirai, priklausomai nuo konteksto;</w:t>
      </w:r>
    </w:p>
    <w:p w14:paraId="300D1311"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1.1.1.14. </w:t>
      </w:r>
      <w:r w:rsidRPr="00892722">
        <w:rPr>
          <w:rFonts w:ascii="Trebuchet MS" w:hAnsi="Trebuchet MS"/>
          <w:b/>
          <w:bCs/>
          <w:color w:val="000000"/>
          <w:sz w:val="22"/>
          <w:szCs w:val="22"/>
        </w:rPr>
        <w:t>Šalys</w:t>
      </w:r>
      <w:r w:rsidRPr="00892722">
        <w:rPr>
          <w:rFonts w:ascii="Trebuchet MS" w:hAnsi="Trebuchet MS"/>
          <w:color w:val="000000"/>
          <w:sz w:val="22"/>
          <w:szCs w:val="22"/>
        </w:rPr>
        <w:t> – Pirkėjas ir Tiekėjas kartu;</w:t>
      </w:r>
    </w:p>
    <w:p w14:paraId="00A12E7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lastRenderedPageBreak/>
        <w:t>1.1.1.15. </w:t>
      </w:r>
      <w:r w:rsidRPr="00892722">
        <w:rPr>
          <w:rFonts w:ascii="Trebuchet MS" w:hAnsi="Trebuchet MS"/>
          <w:b/>
          <w:bCs/>
          <w:color w:val="000000"/>
          <w:sz w:val="22"/>
          <w:szCs w:val="22"/>
        </w:rPr>
        <w:t>Tiekėjas</w:t>
      </w:r>
      <w:r w:rsidRPr="00892722">
        <w:rPr>
          <w:rFonts w:ascii="Trebuchet MS" w:hAnsi="Trebuchet MS"/>
          <w:color w:val="000000"/>
          <w:sz w:val="22"/>
          <w:szCs w:val="22"/>
        </w:rPr>
        <w:t> – asmuo, kuris Specialiosiose sąlygose yra įvardytas kaip Tiekėjas, tiekiantis Specialiosiose sąlygose nurodytas Prekes;</w:t>
      </w:r>
    </w:p>
    <w:p w14:paraId="427F98E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1.1.1.16. </w:t>
      </w:r>
      <w:r w:rsidRPr="00892722">
        <w:rPr>
          <w:rFonts w:ascii="Trebuchet MS" w:hAnsi="Trebuchet MS"/>
          <w:b/>
          <w:bCs/>
          <w:color w:val="000000"/>
          <w:sz w:val="22"/>
          <w:szCs w:val="22"/>
        </w:rPr>
        <w:t>VPĮ </w:t>
      </w:r>
      <w:r w:rsidRPr="00892722">
        <w:rPr>
          <w:rFonts w:ascii="Trebuchet MS" w:hAnsi="Trebuchet MS"/>
          <w:color w:val="000000"/>
          <w:sz w:val="22"/>
          <w:szCs w:val="22"/>
        </w:rPr>
        <w:t>– Lietuvos Respublikos viešųjų pirkimų įstatymas.</w:t>
      </w:r>
    </w:p>
    <w:p w14:paraId="341935A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1.1.1.17. Kitų Sutartyje didžiąja raide rašomų sąvokų reikšmės yra nurodytos Sutarties tekste.</w:t>
      </w:r>
    </w:p>
    <w:p w14:paraId="462B156A"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1.1.1.18. Sutartyje neapibrėžtos sąvokos suprantamos ir aiškinamos taip, kaip jas apibrėžia VPĮ ir kiti įstatymai bei teisės aktai, galiojantys Sutarties sudarymo ir vykdymo metu.</w:t>
      </w:r>
    </w:p>
    <w:p w14:paraId="7DE1589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4911D927" w14:textId="77777777" w:rsidR="00921A21" w:rsidRPr="00892722" w:rsidRDefault="00921A21" w:rsidP="00921A21">
      <w:pPr>
        <w:spacing w:line="257" w:lineRule="atLeast"/>
        <w:ind w:firstLine="62"/>
        <w:jc w:val="both"/>
        <w:rPr>
          <w:rFonts w:ascii="Trebuchet MS" w:hAnsi="Trebuchet MS"/>
          <w:color w:val="000000"/>
          <w:sz w:val="22"/>
          <w:szCs w:val="22"/>
        </w:rPr>
      </w:pPr>
    </w:p>
    <w:p w14:paraId="4CC47DB7"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1.2.  Sutarties aiškinimas</w:t>
      </w:r>
    </w:p>
    <w:p w14:paraId="2917B970" w14:textId="77777777" w:rsidR="00921A21" w:rsidRPr="00892722" w:rsidRDefault="00921A21" w:rsidP="00921A21">
      <w:pPr>
        <w:spacing w:line="257" w:lineRule="atLeast"/>
        <w:ind w:left="792" w:firstLine="62"/>
        <w:jc w:val="both"/>
        <w:rPr>
          <w:rFonts w:ascii="Trebuchet MS" w:hAnsi="Trebuchet MS"/>
          <w:color w:val="000000"/>
          <w:sz w:val="22"/>
          <w:szCs w:val="22"/>
        </w:rPr>
      </w:pPr>
    </w:p>
    <w:p w14:paraId="0E31BD01"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1.2.1. Sutartis yra sudaryta ir turi būti aiškinama pagal Lietuvos Respublikos teisės aktus.</w:t>
      </w:r>
    </w:p>
    <w:p w14:paraId="252C958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3A70039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1.2.3. Diena Sutartyje reiškia kalendorinę dieną.</w:t>
      </w:r>
    </w:p>
    <w:p w14:paraId="7646017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76B2C44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1.2.5. Terminai pagal Sutartį yra skaičiuojami metais, mėnesiais, savaitėmis, darbo dienomis, kalendorinėmis dienomis ir valandomis ir minutėmis.</w:t>
      </w:r>
    </w:p>
    <w:p w14:paraId="43211C2E"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6842EDB2"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AA5AF76"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71492DFC"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1F7620D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1.2.10. </w:t>
      </w:r>
      <w:r w:rsidRPr="00892722">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D7DC76"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1.2.11. </w:t>
      </w:r>
      <w:r w:rsidRPr="00892722">
        <w:rPr>
          <w:rFonts w:ascii="Trebuchet MS" w:hAnsi="Trebuchet MS"/>
          <w:color w:val="000000"/>
          <w:sz w:val="22"/>
          <w:szCs w:val="22"/>
          <w:shd w:val="clear" w:color="auto" w:fill="FFFFFF"/>
        </w:rPr>
        <w:t>Jeigu Sutartyje nurodyta reikšmė skaičiais ir žodžiais skiriasi, vadovaujamasi žodžiais nurodyta reikšme.</w:t>
      </w:r>
    </w:p>
    <w:p w14:paraId="21315F5B"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1.2.12. </w:t>
      </w:r>
      <w:r w:rsidRPr="00892722">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7E23DA48" w14:textId="77777777" w:rsidR="00921A21" w:rsidRPr="00892722" w:rsidRDefault="00921A21" w:rsidP="00921A21">
      <w:pPr>
        <w:spacing w:line="257" w:lineRule="atLeast"/>
        <w:ind w:firstLine="62"/>
        <w:jc w:val="both"/>
        <w:rPr>
          <w:rFonts w:ascii="Trebuchet MS" w:hAnsi="Trebuchet MS"/>
          <w:color w:val="000000"/>
          <w:sz w:val="22"/>
          <w:szCs w:val="22"/>
        </w:rPr>
      </w:pPr>
    </w:p>
    <w:p w14:paraId="4079ED26"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1.3. Dokumentų viršenybė</w:t>
      </w:r>
    </w:p>
    <w:p w14:paraId="208BA159" w14:textId="77777777" w:rsidR="00921A21" w:rsidRPr="00892722" w:rsidRDefault="00921A21" w:rsidP="00921A21">
      <w:pPr>
        <w:spacing w:line="257" w:lineRule="atLeast"/>
        <w:ind w:firstLine="62"/>
        <w:jc w:val="both"/>
        <w:rPr>
          <w:rFonts w:ascii="Trebuchet MS" w:hAnsi="Trebuchet MS"/>
          <w:color w:val="000000"/>
          <w:sz w:val="22"/>
          <w:szCs w:val="22"/>
        </w:rPr>
      </w:pPr>
    </w:p>
    <w:p w14:paraId="27B9A54E"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807703D" w14:textId="77777777" w:rsidR="00921A21" w:rsidRPr="00892722" w:rsidRDefault="00921A21" w:rsidP="00921A21">
      <w:pPr>
        <w:spacing w:line="276" w:lineRule="atLeast"/>
        <w:jc w:val="both"/>
        <w:rPr>
          <w:rFonts w:ascii="Trebuchet MS" w:hAnsi="Trebuchet MS"/>
          <w:color w:val="000000"/>
          <w:sz w:val="22"/>
          <w:szCs w:val="22"/>
        </w:rPr>
      </w:pPr>
      <w:r w:rsidRPr="00892722">
        <w:rPr>
          <w:rFonts w:ascii="Trebuchet MS" w:hAnsi="Trebuchet MS"/>
          <w:color w:val="000000"/>
          <w:sz w:val="22"/>
          <w:szCs w:val="22"/>
        </w:rPr>
        <w:t>1.3.1.1. Techninė specifikacija;</w:t>
      </w:r>
    </w:p>
    <w:p w14:paraId="706991E6" w14:textId="77777777" w:rsidR="00921A21" w:rsidRPr="00892722" w:rsidRDefault="00921A21" w:rsidP="00921A21">
      <w:pPr>
        <w:spacing w:line="276" w:lineRule="atLeast"/>
        <w:jc w:val="both"/>
        <w:rPr>
          <w:rFonts w:ascii="Trebuchet MS" w:hAnsi="Trebuchet MS"/>
          <w:color w:val="000000"/>
          <w:sz w:val="22"/>
          <w:szCs w:val="22"/>
        </w:rPr>
      </w:pPr>
      <w:r w:rsidRPr="00892722">
        <w:rPr>
          <w:rFonts w:ascii="Trebuchet MS" w:hAnsi="Trebuchet MS"/>
          <w:color w:val="000000"/>
          <w:sz w:val="22"/>
          <w:szCs w:val="22"/>
        </w:rPr>
        <w:t>1.3.1.2. Specialiosios sąlygos;</w:t>
      </w:r>
    </w:p>
    <w:p w14:paraId="1D0F182C" w14:textId="77777777" w:rsidR="00921A21" w:rsidRPr="00892722" w:rsidRDefault="00921A21" w:rsidP="00921A21">
      <w:pPr>
        <w:spacing w:line="276" w:lineRule="atLeast"/>
        <w:jc w:val="both"/>
        <w:rPr>
          <w:rFonts w:ascii="Trebuchet MS" w:hAnsi="Trebuchet MS"/>
          <w:color w:val="000000"/>
          <w:sz w:val="22"/>
          <w:szCs w:val="22"/>
        </w:rPr>
      </w:pPr>
      <w:r w:rsidRPr="00892722">
        <w:rPr>
          <w:rFonts w:ascii="Trebuchet MS" w:hAnsi="Trebuchet MS"/>
          <w:color w:val="000000"/>
          <w:sz w:val="22"/>
          <w:szCs w:val="22"/>
        </w:rPr>
        <w:t>1.3.1.3. Bendrosios sąlygos;</w:t>
      </w:r>
    </w:p>
    <w:p w14:paraId="671F0DF3" w14:textId="77777777" w:rsidR="00921A21" w:rsidRPr="00892722" w:rsidRDefault="00921A21" w:rsidP="00921A21">
      <w:pPr>
        <w:spacing w:line="276" w:lineRule="atLeast"/>
        <w:jc w:val="both"/>
        <w:rPr>
          <w:rFonts w:ascii="Trebuchet MS" w:hAnsi="Trebuchet MS"/>
          <w:color w:val="000000"/>
          <w:sz w:val="22"/>
          <w:szCs w:val="22"/>
        </w:rPr>
      </w:pPr>
      <w:r w:rsidRPr="00892722">
        <w:rPr>
          <w:rFonts w:ascii="Trebuchet MS" w:hAnsi="Trebuchet MS"/>
          <w:color w:val="000000"/>
          <w:sz w:val="22"/>
          <w:szCs w:val="22"/>
        </w:rPr>
        <w:t>1.3.1.4. Pirkimo dokumentai (išskyrus techninę specifikaciją);</w:t>
      </w:r>
    </w:p>
    <w:p w14:paraId="2D67056F" w14:textId="77777777" w:rsidR="00921A21" w:rsidRPr="00892722" w:rsidRDefault="00921A21" w:rsidP="00921A21">
      <w:pPr>
        <w:spacing w:line="276" w:lineRule="atLeast"/>
        <w:jc w:val="both"/>
        <w:rPr>
          <w:rFonts w:ascii="Trebuchet MS" w:hAnsi="Trebuchet MS"/>
          <w:color w:val="000000"/>
          <w:sz w:val="22"/>
          <w:szCs w:val="22"/>
        </w:rPr>
      </w:pPr>
      <w:r w:rsidRPr="00892722">
        <w:rPr>
          <w:rFonts w:ascii="Trebuchet MS" w:hAnsi="Trebuchet MS"/>
          <w:color w:val="000000"/>
          <w:sz w:val="22"/>
          <w:szCs w:val="22"/>
        </w:rPr>
        <w:t>1.3.1.5. Pasiūlymas;</w:t>
      </w:r>
    </w:p>
    <w:p w14:paraId="64484B37" w14:textId="77777777" w:rsidR="00921A21" w:rsidRPr="00892722" w:rsidRDefault="00921A21" w:rsidP="00921A21">
      <w:pPr>
        <w:spacing w:line="276" w:lineRule="atLeast"/>
        <w:jc w:val="both"/>
        <w:rPr>
          <w:rFonts w:ascii="Trebuchet MS" w:hAnsi="Trebuchet MS"/>
          <w:color w:val="000000"/>
          <w:sz w:val="22"/>
          <w:szCs w:val="22"/>
        </w:rPr>
      </w:pPr>
      <w:r w:rsidRPr="00892722">
        <w:rPr>
          <w:rFonts w:ascii="Trebuchet MS" w:hAnsi="Trebuchet MS"/>
          <w:color w:val="000000"/>
          <w:sz w:val="22"/>
          <w:szCs w:val="22"/>
        </w:rPr>
        <w:t>1.3.1.6. Kiti Specialiosiose sąlygose išvardinti priedai.</w:t>
      </w:r>
    </w:p>
    <w:p w14:paraId="447A594B"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1.3.2. Tuo atveju, kai Šalių Susitarimu yra keičiamos Sutarties sąlygos, naujai sutartos Sutarties sąlygos turi viršenybę prieš pakeistąsias.</w:t>
      </w:r>
    </w:p>
    <w:p w14:paraId="24C063B2"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3BD6827"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92722">
        <w:rPr>
          <w:rFonts w:ascii="Trebuchet MS" w:hAnsi="Trebuchet MS"/>
          <w:color w:val="000000"/>
          <w:sz w:val="22"/>
          <w:szCs w:val="22"/>
          <w:vertAlign w:val="superscript"/>
        </w:rPr>
        <w:t>1</w:t>
      </w:r>
      <w:r w:rsidRPr="00892722">
        <w:rPr>
          <w:rFonts w:ascii="Trebuchet MS" w:hAnsi="Trebuchet MS"/>
          <w:color w:val="000000"/>
          <w:sz w:val="22"/>
          <w:szCs w:val="22"/>
        </w:rPr>
        <w:t>).</w:t>
      </w:r>
    </w:p>
    <w:p w14:paraId="14515465" w14:textId="77777777" w:rsidR="00921A21" w:rsidRPr="00892722" w:rsidRDefault="00921A21" w:rsidP="00921A21">
      <w:pPr>
        <w:spacing w:line="257" w:lineRule="atLeast"/>
        <w:ind w:firstLine="62"/>
        <w:jc w:val="both"/>
        <w:rPr>
          <w:rFonts w:ascii="Trebuchet MS" w:hAnsi="Trebuchet MS"/>
          <w:color w:val="000000"/>
          <w:sz w:val="22"/>
          <w:szCs w:val="22"/>
        </w:rPr>
      </w:pPr>
    </w:p>
    <w:p w14:paraId="0F1F7153"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2.  SUTARTIES DALYKAS</w:t>
      </w:r>
    </w:p>
    <w:p w14:paraId="444B2D55" w14:textId="77777777" w:rsidR="00921A21" w:rsidRPr="00892722" w:rsidRDefault="00921A21" w:rsidP="00921A21">
      <w:pPr>
        <w:spacing w:line="257" w:lineRule="atLeast"/>
        <w:ind w:firstLine="62"/>
        <w:jc w:val="both"/>
        <w:rPr>
          <w:rFonts w:ascii="Trebuchet MS" w:hAnsi="Trebuchet MS"/>
          <w:color w:val="000000"/>
          <w:sz w:val="22"/>
          <w:szCs w:val="22"/>
        </w:rPr>
      </w:pPr>
    </w:p>
    <w:p w14:paraId="1316E7DB"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C9651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382DD2"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42C4E6" w14:textId="77777777" w:rsidR="00921A21" w:rsidRPr="00892722" w:rsidRDefault="00921A21" w:rsidP="00921A21">
      <w:pPr>
        <w:spacing w:line="257" w:lineRule="atLeast"/>
        <w:ind w:firstLine="62"/>
        <w:jc w:val="both"/>
        <w:rPr>
          <w:rFonts w:ascii="Trebuchet MS" w:hAnsi="Trebuchet MS"/>
          <w:color w:val="000000"/>
          <w:sz w:val="22"/>
          <w:szCs w:val="22"/>
        </w:rPr>
      </w:pPr>
    </w:p>
    <w:p w14:paraId="4B88B63F"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3.  TIEKĖJAS IR KITI SUTARTIES VYKDYMUI PASITELKIAMI ASMENYS</w:t>
      </w:r>
    </w:p>
    <w:p w14:paraId="56C4711E" w14:textId="77777777" w:rsidR="00921A21" w:rsidRPr="00892722" w:rsidRDefault="00921A21" w:rsidP="00921A21">
      <w:pPr>
        <w:spacing w:line="257" w:lineRule="atLeast"/>
        <w:ind w:firstLine="62"/>
        <w:rPr>
          <w:rFonts w:ascii="Trebuchet MS" w:hAnsi="Trebuchet MS"/>
          <w:color w:val="000000"/>
          <w:sz w:val="22"/>
          <w:szCs w:val="22"/>
        </w:rPr>
      </w:pPr>
    </w:p>
    <w:p w14:paraId="49346AC2"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3.1.  Kvalifikacija ir kiti Tiekėjo pasiūlymu prisiimti įsipareigojimai</w:t>
      </w:r>
    </w:p>
    <w:p w14:paraId="7AF06CAA" w14:textId="77777777" w:rsidR="00921A21" w:rsidRPr="00892722" w:rsidRDefault="00921A21" w:rsidP="00921A21">
      <w:pPr>
        <w:spacing w:line="257" w:lineRule="atLeast"/>
        <w:ind w:firstLine="62"/>
        <w:jc w:val="both"/>
        <w:rPr>
          <w:rFonts w:ascii="Trebuchet MS" w:hAnsi="Trebuchet MS"/>
          <w:color w:val="000000"/>
          <w:sz w:val="22"/>
          <w:szCs w:val="22"/>
        </w:rPr>
      </w:pPr>
    </w:p>
    <w:p w14:paraId="7485ADF1"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76EDDE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 xml:space="preserve">3.1.1.1. turėtų teisę verstis ta veikla, kuri yra reikalinga Sutarčiai įvykdyti. </w:t>
      </w:r>
      <w:r w:rsidRPr="00892722">
        <w:rPr>
          <w:rFonts w:ascii="Trebuchet MS" w:eastAsia="Arial" w:hAnsi="Trebuchet MS"/>
          <w:kern w:val="2"/>
          <w:sz w:val="22"/>
          <w:szCs w:val="22"/>
        </w:rPr>
        <w:t>Pirkėjui pareikalavus, Tiekėjas turi pateikti dokumentus, įrodančius, kad Sutartį vykdo tik tokią teisę turintys asmenys</w:t>
      </w:r>
      <w:r w:rsidRPr="00892722">
        <w:rPr>
          <w:rFonts w:ascii="Trebuchet MS" w:hAnsi="Trebuchet MS"/>
          <w:color w:val="000000"/>
          <w:sz w:val="22"/>
          <w:szCs w:val="22"/>
        </w:rPr>
        <w:t>;</w:t>
      </w:r>
    </w:p>
    <w:p w14:paraId="0342C6CD"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3.1.1.2. atitiktų tiekėjų kvalifikacijai pirkimo dokumentuose nustatytus reikalavimus bei neturėtų pirkimo dokumentuose nustatytų pašalinimo pagrindų;</w:t>
      </w:r>
    </w:p>
    <w:p w14:paraId="33D15395"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892722">
        <w:rPr>
          <w:rFonts w:ascii="Trebuchet MS" w:eastAsia="Arial" w:hAnsi="Trebuchet MS"/>
          <w:kern w:val="2"/>
          <w:sz w:val="22"/>
          <w:szCs w:val="22"/>
        </w:rPr>
        <w:t xml:space="preserve">(toliau – </w:t>
      </w:r>
      <w:r w:rsidRPr="00892722">
        <w:rPr>
          <w:rFonts w:ascii="Trebuchet MS" w:eastAsia="Arial" w:hAnsi="Trebuchet MS"/>
          <w:b/>
          <w:bCs/>
          <w:kern w:val="2"/>
          <w:sz w:val="22"/>
          <w:szCs w:val="22"/>
        </w:rPr>
        <w:t>Kokybiniai kriterijai</w:t>
      </w:r>
      <w:r w:rsidRPr="00892722">
        <w:rPr>
          <w:rFonts w:ascii="Trebuchet MS" w:eastAsia="Arial" w:hAnsi="Trebuchet MS"/>
          <w:kern w:val="2"/>
          <w:sz w:val="22"/>
          <w:szCs w:val="22"/>
        </w:rPr>
        <w:t>),</w:t>
      </w:r>
      <w:r w:rsidRPr="00892722">
        <w:rPr>
          <w:rFonts w:ascii="Trebuchet MS" w:hAnsi="Trebuchet MS"/>
          <w:color w:val="000000"/>
          <w:sz w:val="22"/>
          <w:szCs w:val="22"/>
        </w:rPr>
        <w:t xml:space="preserve"> reikšmes ir parametrus</w:t>
      </w:r>
      <w:r w:rsidRPr="00892722">
        <w:rPr>
          <w:rFonts w:ascii="Trebuchet MS" w:hAnsi="Trebuchet MS"/>
          <w:color w:val="000000"/>
          <w:kern w:val="2"/>
          <w:sz w:val="22"/>
          <w:szCs w:val="22"/>
        </w:rPr>
        <w:t xml:space="preserve">. </w:t>
      </w:r>
      <w:r w:rsidRPr="00892722">
        <w:rPr>
          <w:rFonts w:ascii="Trebuchet MS" w:eastAsia="Arial" w:hAnsi="Trebuchet MS"/>
          <w:kern w:val="2"/>
          <w:sz w:val="22"/>
          <w:szCs w:val="22"/>
        </w:rPr>
        <w:t>Šiame papunktyje nurodytų įsipareigojimų laikymosi tikrinimo tvarka nustatoma Specialiosiose sąlygose;</w:t>
      </w:r>
    </w:p>
    <w:p w14:paraId="00803BF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528881F6"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3.1.1.5. </w:t>
      </w:r>
      <w:r w:rsidRPr="00892722">
        <w:rPr>
          <w:rFonts w:ascii="Trebuchet MS" w:hAnsi="Trebuchet MS"/>
          <w:color w:val="000000"/>
          <w:sz w:val="22"/>
          <w:szCs w:val="22"/>
          <w:shd w:val="clear" w:color="auto" w:fill="FFFFFF"/>
        </w:rPr>
        <w:t xml:space="preserve">atitiktų nacionalinio saugumo interesus </w:t>
      </w:r>
      <w:r w:rsidRPr="00892722">
        <w:rPr>
          <w:rFonts w:ascii="Trebuchet MS" w:eastAsia="Arial" w:hAnsi="Trebuchet MS"/>
          <w:kern w:val="2"/>
          <w:sz w:val="22"/>
          <w:szCs w:val="22"/>
        </w:rPr>
        <w:t>bei nebūtų registruotas (nuolat gyvenantis ar turintis pilietybę) nepatikimomis laikomose valstybėse ar teritorijose</w:t>
      </w:r>
      <w:r w:rsidRPr="00892722">
        <w:rPr>
          <w:rFonts w:ascii="Trebuchet MS" w:hAnsi="Trebuchet MS"/>
          <w:color w:val="000000"/>
          <w:sz w:val="22"/>
          <w:szCs w:val="22"/>
          <w:shd w:val="clear" w:color="auto" w:fill="FFFFFF"/>
        </w:rPr>
        <w:t>, jei tokie reikalavimai buvo numatyti pirkimo dokumentuose</w:t>
      </w:r>
      <w:r w:rsidRPr="00892722">
        <w:rPr>
          <w:rFonts w:ascii="Trebuchet MS" w:hAnsi="Trebuchet MS"/>
          <w:color w:val="000000"/>
          <w:sz w:val="22"/>
          <w:szCs w:val="22"/>
        </w:rPr>
        <w:t>.</w:t>
      </w:r>
    </w:p>
    <w:p w14:paraId="59EEAC68" w14:textId="77777777" w:rsidR="00921A21" w:rsidRPr="00892722" w:rsidRDefault="00921A21" w:rsidP="00921A21">
      <w:pPr>
        <w:jc w:val="both"/>
        <w:rPr>
          <w:rFonts w:ascii="Trebuchet MS" w:hAnsi="Trebuchet MS"/>
          <w:color w:val="000000"/>
          <w:sz w:val="22"/>
          <w:szCs w:val="22"/>
        </w:rPr>
      </w:pPr>
      <w:r w:rsidRPr="00892722">
        <w:rPr>
          <w:rFonts w:ascii="Trebuchet MS" w:hAnsi="Trebuchet MS"/>
          <w:color w:val="000000"/>
          <w:sz w:val="22"/>
          <w:szCs w:val="22"/>
        </w:rPr>
        <w:t xml:space="preserve">3.1.2. Tuo atveju, kai Tiekėjas yra jungtinės veiklos </w:t>
      </w:r>
      <w:r w:rsidRPr="00892722">
        <w:rPr>
          <w:rFonts w:ascii="Trebuchet MS" w:eastAsia="Arial" w:hAnsi="Trebuchet MS"/>
          <w:kern w:val="2"/>
          <w:sz w:val="22"/>
          <w:szCs w:val="22"/>
        </w:rPr>
        <w:t>sutarties pagrindu veikianti tiekėjų grupė</w:t>
      </w:r>
      <w:r w:rsidRPr="00892722">
        <w:rPr>
          <w:rFonts w:ascii="Trebuchet MS" w:hAnsi="Trebuchet MS"/>
          <w:color w:val="000000"/>
          <w:sz w:val="22"/>
          <w:szCs w:val="22"/>
        </w:rPr>
        <w:t>, jos nariai Pirkėjui už Sutarties vykdymą atsako solidariai. </w:t>
      </w:r>
      <w:r w:rsidRPr="00892722">
        <w:rPr>
          <w:rFonts w:ascii="Trebuchet MS" w:hAnsi="Trebuchet MS"/>
          <w:color w:val="000000"/>
          <w:sz w:val="22"/>
          <w:szCs w:val="22"/>
          <w:shd w:val="clear" w:color="auto" w:fill="FFFFFF"/>
        </w:rPr>
        <w:t>Jeigu Tiekėjas remiasi </w:t>
      </w:r>
      <w:r w:rsidRPr="00892722">
        <w:rPr>
          <w:rFonts w:ascii="Trebuchet MS" w:hAnsi="Trebuchet MS"/>
          <w:color w:val="000000"/>
          <w:sz w:val="22"/>
          <w:szCs w:val="22"/>
        </w:rPr>
        <w:t>ūkio </w:t>
      </w:r>
      <w:r w:rsidRPr="00892722">
        <w:rPr>
          <w:rFonts w:ascii="Trebuchet MS" w:hAnsi="Trebuchet MS"/>
          <w:color w:val="000000"/>
          <w:sz w:val="22"/>
          <w:szCs w:val="22"/>
          <w:shd w:val="clear" w:color="auto" w:fill="FFFFFF"/>
        </w:rPr>
        <w:t>subjektų pajėgumais, siekdamas atitikti finansinio ir ekonominio pajėgumo reikalavimus, Tiekėjas su tokiais </w:t>
      </w:r>
      <w:r w:rsidRPr="00892722">
        <w:rPr>
          <w:rFonts w:ascii="Trebuchet MS" w:hAnsi="Trebuchet MS"/>
          <w:color w:val="000000"/>
          <w:sz w:val="22"/>
          <w:szCs w:val="22"/>
        </w:rPr>
        <w:t>ūkio </w:t>
      </w:r>
      <w:r w:rsidRPr="00892722">
        <w:rPr>
          <w:rFonts w:ascii="Trebuchet MS" w:hAnsi="Trebuchet MS"/>
          <w:color w:val="000000"/>
          <w:sz w:val="22"/>
          <w:szCs w:val="22"/>
          <w:shd w:val="clear" w:color="auto" w:fill="FFFFFF"/>
        </w:rPr>
        <w:t>subjektais už Sutarties vykdymą atsako solidariai (jeigu to buvo reikalaujama pirkimo dokumentuose).</w:t>
      </w:r>
    </w:p>
    <w:p w14:paraId="3459089E" w14:textId="77777777" w:rsidR="00921A21" w:rsidRPr="00892722" w:rsidRDefault="00921A21" w:rsidP="00921A21">
      <w:pPr>
        <w:jc w:val="both"/>
        <w:rPr>
          <w:rFonts w:ascii="Trebuchet MS" w:hAnsi="Trebuchet MS"/>
          <w:color w:val="000000"/>
          <w:sz w:val="22"/>
          <w:szCs w:val="22"/>
        </w:rPr>
      </w:pPr>
      <w:r w:rsidRPr="00892722">
        <w:rPr>
          <w:rFonts w:ascii="Trebuchet MS" w:hAnsi="Trebuchet MS"/>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C7262" w14:textId="77777777" w:rsidR="00921A21" w:rsidRPr="00892722" w:rsidRDefault="00921A21" w:rsidP="00921A21">
      <w:pPr>
        <w:spacing w:line="257" w:lineRule="atLeast"/>
        <w:ind w:firstLine="62"/>
        <w:jc w:val="both"/>
        <w:rPr>
          <w:rFonts w:ascii="Trebuchet MS" w:hAnsi="Trebuchet MS"/>
          <w:color w:val="000000"/>
          <w:sz w:val="22"/>
          <w:szCs w:val="22"/>
        </w:rPr>
      </w:pPr>
    </w:p>
    <w:p w14:paraId="30AD0367"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3.2.</w:t>
      </w:r>
      <w:r w:rsidRPr="00892722">
        <w:rPr>
          <w:rFonts w:ascii="Trebuchet MS" w:hAnsi="Trebuchet MS"/>
          <w:color w:val="000000"/>
          <w:sz w:val="22"/>
          <w:szCs w:val="22"/>
        </w:rPr>
        <w:t xml:space="preserve">  </w:t>
      </w:r>
      <w:r w:rsidRPr="00892722">
        <w:rPr>
          <w:rFonts w:ascii="Trebuchet MS" w:hAnsi="Trebuchet MS"/>
          <w:b/>
          <w:bCs/>
          <w:color w:val="000000"/>
          <w:sz w:val="22"/>
          <w:szCs w:val="22"/>
        </w:rPr>
        <w:t>Subtiekėjų bei specialistų pasitelkimas ir keitimas</w:t>
      </w:r>
    </w:p>
    <w:p w14:paraId="78684C2C" w14:textId="77777777" w:rsidR="00921A21" w:rsidRPr="00892722" w:rsidRDefault="00921A21" w:rsidP="00921A21">
      <w:pPr>
        <w:spacing w:line="257" w:lineRule="atLeast"/>
        <w:ind w:firstLine="62"/>
        <w:jc w:val="both"/>
        <w:rPr>
          <w:rFonts w:ascii="Trebuchet MS" w:hAnsi="Trebuchet MS"/>
          <w:color w:val="000000"/>
          <w:sz w:val="22"/>
          <w:szCs w:val="22"/>
        </w:rPr>
      </w:pPr>
    </w:p>
    <w:p w14:paraId="543F384F" w14:textId="77777777" w:rsidR="00921A21" w:rsidRPr="00892722"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892722">
        <w:rPr>
          <w:rFonts w:ascii="Trebuchet MS" w:eastAsia="Arial" w:hAnsi="Trebuchet MS"/>
          <w:kern w:val="2"/>
          <w:sz w:val="22"/>
          <w:szCs w:val="22"/>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600026" w14:textId="77777777" w:rsidR="00921A21" w:rsidRPr="00892722"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892722">
        <w:rPr>
          <w:rFonts w:ascii="Trebuchet MS" w:eastAsia="Arial" w:hAnsi="Trebuchet MS"/>
          <w:kern w:val="2"/>
          <w:sz w:val="22"/>
          <w:szCs w:val="22"/>
        </w:rPr>
        <w:t>3.2.2. Sutarties vykdymui pasitelkiami subtiekėjai ir (ar) specialistai (jeigu tokie pasitelkiami) nurodomi Specialiosiose sąlygose.</w:t>
      </w:r>
    </w:p>
    <w:p w14:paraId="35F2764A" w14:textId="77777777" w:rsidR="00921A21" w:rsidRPr="00892722"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rPr>
      </w:pPr>
      <w:r w:rsidRPr="00892722">
        <w:rPr>
          <w:rFonts w:ascii="Trebuchet MS" w:eastAsia="Arial" w:hAnsi="Trebuchet MS"/>
          <w:kern w:val="2"/>
          <w:sz w:val="22"/>
          <w:szCs w:val="22"/>
        </w:rPr>
        <w:t>3.2.3. Tiekėjas gali keisti ir (ar) pasitelkti subtiekėjus ir (ar) specialistus šiame Sutarties poskyryje nustatytais atvejais ir tvarka.</w:t>
      </w:r>
    </w:p>
    <w:p w14:paraId="31B0CF79" w14:textId="77777777" w:rsidR="00921A21" w:rsidRPr="00892722" w:rsidRDefault="00921A21" w:rsidP="00921A21">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shd w:val="clear" w:color="auto" w:fill="FFFFFF"/>
        </w:rPr>
      </w:pPr>
      <w:r w:rsidRPr="00892722">
        <w:rPr>
          <w:rFonts w:ascii="Trebuchet MS" w:eastAsia="Cambria" w:hAnsi="Trebuchet MS"/>
          <w:kern w:val="2"/>
          <w:sz w:val="22"/>
          <w:szCs w:val="22"/>
        </w:rPr>
        <w:t>3.2.4. Naujas subtiekėjas ar specialistas gali pradėti vykdyti jiems Tiekėjo pavestus įsipareigojimus pagal Sutartį ne anksčiau, nei bus pasirašytas Susitarimas.</w:t>
      </w:r>
    </w:p>
    <w:p w14:paraId="67141F95" w14:textId="77777777" w:rsidR="00921A21" w:rsidRPr="00892722" w:rsidRDefault="00921A21" w:rsidP="00921A21">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rPr>
      </w:pPr>
      <w:r w:rsidRPr="00892722">
        <w:rPr>
          <w:rFonts w:ascii="Trebuchet MS" w:eastAsia="Cambria" w:hAnsi="Trebuchet MS"/>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92722">
        <w:rPr>
          <w:rFonts w:ascii="Trebuchet MS" w:eastAsia="Arial" w:hAnsi="Trebuchet MS"/>
          <w:kern w:val="2"/>
          <w:sz w:val="22"/>
          <w:szCs w:val="22"/>
        </w:rPr>
        <w:t xml:space="preserve">nebūti registruotu (nuolat gyvenančiu ar turinčiu pilietybę) nepatikimomis laikomose valstybėse ar teritorijose </w:t>
      </w:r>
      <w:r w:rsidRPr="00892722">
        <w:rPr>
          <w:rFonts w:ascii="Trebuchet MS" w:eastAsia="Cambria" w:hAnsi="Trebuchet MS"/>
          <w:kern w:val="2"/>
          <w:sz w:val="22"/>
          <w:szCs w:val="22"/>
        </w:rPr>
        <w:t>(jei taikoma) ir Tiekėjo pasiūlyme nurodytų sąlygų pirkimo dokumentuose nustatytiems Kokybiniams kriterijams pagrįsti (jei taikoma), Tiekėjui taikoma Specialiosiose sąlygose nustatyto dydžio bauda.</w:t>
      </w:r>
    </w:p>
    <w:p w14:paraId="0A0C940A" w14:textId="77777777" w:rsidR="00921A21" w:rsidRPr="00892722" w:rsidRDefault="00921A21" w:rsidP="00921A21">
      <w:pPr>
        <w:widowControl w:val="0"/>
        <w:tabs>
          <w:tab w:val="left" w:pos="993"/>
        </w:tabs>
        <w:jc w:val="both"/>
        <w:rPr>
          <w:rFonts w:ascii="Trebuchet MS" w:eastAsia="Arial" w:hAnsi="Trebuchet MS"/>
          <w:kern w:val="2"/>
          <w:sz w:val="22"/>
          <w:szCs w:val="22"/>
          <w:shd w:val="clear" w:color="auto" w:fill="FFFFFF"/>
        </w:rPr>
      </w:pPr>
      <w:r w:rsidRPr="00892722">
        <w:rPr>
          <w:rFonts w:ascii="Trebuchet MS" w:eastAsia="Arial" w:hAnsi="Trebuchet MS"/>
          <w:kern w:val="2"/>
          <w:sz w:val="22"/>
          <w:szCs w:val="22"/>
        </w:rPr>
        <w:t xml:space="preserve">3.2.6. Tiekėjas turi teisę Sutarties vykdymui pasitelkti naujus, Specialiosiose sąlygose nenurodytus subtiekėjus, kurių pajėgumais Tiekėjas </w:t>
      </w:r>
      <w:r w:rsidRPr="00892722">
        <w:rPr>
          <w:rFonts w:ascii="Trebuchet MS" w:eastAsia="Cambria" w:hAnsi="Trebuchet MS"/>
          <w:kern w:val="2"/>
          <w:sz w:val="22"/>
          <w:szCs w:val="22"/>
        </w:rPr>
        <w:t>nesirėmė pirkimo dokumentuose numatytiems kvalifikacijos reikalavimams pagrįsti.</w:t>
      </w:r>
    </w:p>
    <w:p w14:paraId="1F97EF3E" w14:textId="77777777" w:rsidR="00921A21" w:rsidRPr="00892722" w:rsidRDefault="00921A21" w:rsidP="00921A21">
      <w:pPr>
        <w:widowControl w:val="0"/>
        <w:tabs>
          <w:tab w:val="left" w:pos="993"/>
        </w:tabs>
        <w:jc w:val="both"/>
        <w:rPr>
          <w:rFonts w:ascii="Trebuchet MS" w:eastAsia="Arial" w:hAnsi="Trebuchet MS"/>
          <w:kern w:val="2"/>
          <w:sz w:val="22"/>
          <w:szCs w:val="22"/>
          <w:shd w:val="clear" w:color="auto" w:fill="FFFFFF"/>
        </w:rPr>
      </w:pPr>
      <w:r w:rsidRPr="00892722">
        <w:rPr>
          <w:rFonts w:ascii="Trebuchet MS" w:eastAsia="Arial" w:hAnsi="Trebuchet MS"/>
          <w:kern w:val="2"/>
          <w:sz w:val="22"/>
          <w:szCs w:val="22"/>
        </w:rPr>
        <w:t xml:space="preserve">3.2.7. Sudarius Sutartį, tačiau ne vėliau negu Sutartis pradedama vykdyti, Tiekėjas įsipareigoja Pirkėjui pranešti tuo metu žinomų subtiekėjų, kurių pajėgumais Tiekėjas </w:t>
      </w:r>
      <w:r w:rsidRPr="00892722">
        <w:rPr>
          <w:rFonts w:ascii="Trebuchet MS" w:eastAsia="Cambria" w:hAnsi="Trebuchet MS"/>
          <w:kern w:val="2"/>
          <w:sz w:val="22"/>
          <w:szCs w:val="22"/>
        </w:rPr>
        <w:t>nesirėmė pirkimo dokumentuose numatytiems kvalifikacijos reikalavimams pagrįsti,</w:t>
      </w:r>
      <w:r w:rsidRPr="00892722">
        <w:rPr>
          <w:rFonts w:ascii="Trebuchet MS" w:eastAsia="Arial" w:hAnsi="Trebuchet MS"/>
          <w:kern w:val="2"/>
          <w:sz w:val="22"/>
          <w:szCs w:val="22"/>
        </w:rPr>
        <w:t xml:space="preserve"> pavadinimus, juridinio asmens kodą, kontaktinius duomenis, jų atstovus.</w:t>
      </w:r>
    </w:p>
    <w:p w14:paraId="22C1EC6D" w14:textId="77777777" w:rsidR="00921A21" w:rsidRPr="00892722" w:rsidRDefault="00921A21" w:rsidP="00921A21">
      <w:pPr>
        <w:widowControl w:val="0"/>
        <w:tabs>
          <w:tab w:val="left" w:pos="993"/>
        </w:tabs>
        <w:jc w:val="both"/>
        <w:rPr>
          <w:rFonts w:ascii="Trebuchet MS" w:eastAsia="Cambria" w:hAnsi="Trebuchet MS"/>
          <w:kern w:val="2"/>
          <w:sz w:val="22"/>
          <w:szCs w:val="22"/>
          <w:shd w:val="clear" w:color="auto" w:fill="FFFFFF"/>
        </w:rPr>
      </w:pPr>
      <w:r w:rsidRPr="00892722">
        <w:rPr>
          <w:rFonts w:ascii="Trebuchet MS" w:eastAsia="Arial" w:hAnsi="Trebuchet MS"/>
          <w:kern w:val="2"/>
          <w:sz w:val="22"/>
          <w:szCs w:val="22"/>
        </w:rPr>
        <w:t>3.2.8. Tiekėjas, bet kuriuo Sutarties vykdymo metu,</w:t>
      </w:r>
      <w:r w:rsidRPr="00892722">
        <w:rPr>
          <w:rFonts w:ascii="Trebuchet MS" w:eastAsia="Cambria" w:hAnsi="Trebuchet MS"/>
          <w:kern w:val="2"/>
          <w:sz w:val="22"/>
          <w:szCs w:val="22"/>
        </w:rPr>
        <w:t xml:space="preserve"> subtiekėjus, kurių pajėgumais Tiekėjas nesirėmė pirkimo dokumentuose numatytiems kvalifikacijos reikalavimams pagrįsti, gali keisti savo nuožiūra.</w:t>
      </w:r>
    </w:p>
    <w:p w14:paraId="0497CF58" w14:textId="77777777" w:rsidR="00921A21" w:rsidRPr="00892722" w:rsidRDefault="00921A21" w:rsidP="00921A21">
      <w:pPr>
        <w:widowControl w:val="0"/>
        <w:pBdr>
          <w:top w:val="nil"/>
          <w:left w:val="nil"/>
          <w:bottom w:val="nil"/>
          <w:right w:val="nil"/>
          <w:between w:val="nil"/>
        </w:pBdr>
        <w:tabs>
          <w:tab w:val="left" w:pos="993"/>
        </w:tabs>
        <w:jc w:val="both"/>
        <w:rPr>
          <w:rFonts w:ascii="Trebuchet MS" w:eastAsia="Cambria" w:hAnsi="Trebuchet MS"/>
          <w:kern w:val="2"/>
          <w:sz w:val="22"/>
          <w:szCs w:val="22"/>
        </w:rPr>
      </w:pPr>
      <w:r w:rsidRPr="00892722">
        <w:rPr>
          <w:rFonts w:ascii="Trebuchet MS" w:eastAsia="Arial" w:hAnsi="Trebuchet MS"/>
          <w:kern w:val="2"/>
          <w:sz w:val="22"/>
          <w:szCs w:val="22"/>
        </w:rPr>
        <w:t>3.2.9. Tiekėjas, bet kuriuo Sutarties vykdymo metu,</w:t>
      </w:r>
      <w:r w:rsidRPr="00892722">
        <w:rPr>
          <w:rFonts w:ascii="Trebuchet MS" w:eastAsia="Cambria" w:hAnsi="Trebuchet MS"/>
          <w:kern w:val="2"/>
          <w:sz w:val="22"/>
          <w:szCs w:val="22"/>
        </w:rPr>
        <w:t xml:space="preserve"> ne vėliau nei prieš 5 (penkias) darbo dienas</w:t>
      </w:r>
      <w:r w:rsidRPr="00892722">
        <w:rPr>
          <w:rFonts w:ascii="Trebuchet MS" w:eastAsia="Arial" w:hAnsi="Trebuchet MS"/>
          <w:kern w:val="2"/>
          <w:sz w:val="22"/>
          <w:szCs w:val="22"/>
        </w:rPr>
        <w:t xml:space="preserve"> iki numatomo naujo subtiekėjo, kurio pajėgumais Tiekėjas </w:t>
      </w:r>
      <w:r w:rsidRPr="00892722">
        <w:rPr>
          <w:rFonts w:ascii="Trebuchet MS" w:eastAsia="Cambria" w:hAnsi="Trebuchet MS"/>
          <w:kern w:val="2"/>
          <w:sz w:val="22"/>
          <w:szCs w:val="22"/>
        </w:rPr>
        <w:t>nesirėmė pirkimo dokumentuose numatytiems kvalifikacijos reikalavimams pagrįsti,</w:t>
      </w:r>
      <w:r w:rsidRPr="00892722">
        <w:rPr>
          <w:rFonts w:ascii="Trebuchet MS" w:eastAsia="Arial" w:hAnsi="Trebuchet MS"/>
          <w:kern w:val="2"/>
          <w:sz w:val="22"/>
          <w:szCs w:val="22"/>
        </w:rPr>
        <w:t xml:space="preserve"> pasitelkimo ir (arba) keitimo apie tai privalo informuoti </w:t>
      </w:r>
      <w:r w:rsidRPr="00892722">
        <w:rPr>
          <w:rFonts w:ascii="Trebuchet MS" w:eastAsia="Calibri" w:hAnsi="Trebuchet MS"/>
          <w:kern w:val="2"/>
          <w:sz w:val="22"/>
          <w:szCs w:val="22"/>
        </w:rPr>
        <w:t>Pirkėją</w:t>
      </w:r>
      <w:r w:rsidRPr="00892722">
        <w:rPr>
          <w:rFonts w:ascii="Trebuchet MS" w:eastAsia="Arial" w:hAnsi="Trebuchet MS"/>
          <w:kern w:val="2"/>
          <w:sz w:val="22"/>
          <w:szCs w:val="22"/>
        </w:rPr>
        <w:t xml:space="preserve">. </w:t>
      </w:r>
      <w:r w:rsidRPr="00892722">
        <w:rPr>
          <w:rFonts w:ascii="Trebuchet MS" w:eastAsia="Calibri" w:hAnsi="Trebuchet MS"/>
          <w:kern w:val="2"/>
          <w:sz w:val="22"/>
          <w:szCs w:val="22"/>
        </w:rPr>
        <w:t xml:space="preserve">Pirkėjas (jeigu buvo taikoma pirkimo dokumentuose) turi patikrinti, ar nėra </w:t>
      </w:r>
      <w:r w:rsidRPr="00892722">
        <w:rPr>
          <w:rFonts w:ascii="Trebuchet MS" w:eastAsia="Cambria" w:hAnsi="Trebuchet MS"/>
          <w:kern w:val="2"/>
          <w:sz w:val="22"/>
          <w:szCs w:val="22"/>
        </w:rPr>
        <w:t xml:space="preserve">subtiekėjo pašalinimo pagrindų ir subtiekėjo atitiktį nacionalinio saugumo interesams ir reikalavimams </w:t>
      </w:r>
      <w:r w:rsidRPr="00892722">
        <w:rPr>
          <w:rFonts w:ascii="Trebuchet MS" w:eastAsia="Arial" w:hAnsi="Trebuchet MS"/>
          <w:kern w:val="2"/>
          <w:sz w:val="22"/>
          <w:szCs w:val="22"/>
        </w:rPr>
        <w:t>nebūti registruotu (nuolat gyvenančiu ar turinčiu pilietybę) nepatikimomis laikomose valstybėse ar teritorijose</w:t>
      </w:r>
      <w:r w:rsidRPr="00892722">
        <w:rPr>
          <w:rFonts w:ascii="Trebuchet MS" w:eastAsia="Cambria" w:hAnsi="Trebuchet MS"/>
          <w:kern w:val="2"/>
          <w:sz w:val="22"/>
          <w:szCs w:val="22"/>
        </w:rPr>
        <w:t>. Jeigu subtiekėjo padėtis neatitinka bent vieno iš nurodytų reikalavimų, Pirkėjas reikalauja pakeisti šį subtiekėją reikalavimus atitinkančiu subtiekėju.</w:t>
      </w:r>
      <w:r w:rsidRPr="00892722">
        <w:rPr>
          <w:rFonts w:ascii="Trebuchet MS" w:eastAsia="Calibri" w:hAnsi="Trebuchet MS"/>
          <w:kern w:val="2"/>
          <w:sz w:val="22"/>
          <w:szCs w:val="22"/>
        </w:rPr>
        <w:t xml:space="preserve"> </w:t>
      </w:r>
      <w:r w:rsidRPr="00892722">
        <w:rPr>
          <w:rFonts w:ascii="Trebuchet MS" w:eastAsia="Cambria" w:hAnsi="Trebuchet MS"/>
          <w:kern w:val="2"/>
          <w:sz w:val="22"/>
          <w:szCs w:val="22"/>
        </w:rPr>
        <w:t>Pirkėjas</w:t>
      </w:r>
      <w:r w:rsidRPr="00892722">
        <w:rPr>
          <w:rFonts w:ascii="Trebuchet MS" w:eastAsia="Calibri" w:hAnsi="Trebuchet MS"/>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92722">
        <w:rPr>
          <w:rFonts w:ascii="Trebuchet MS" w:eastAsia="Cambria" w:hAnsi="Trebuchet MS"/>
          <w:kern w:val="2"/>
          <w:sz w:val="22"/>
          <w:szCs w:val="22"/>
        </w:rPr>
        <w:t>Pirkėjui sutikus, Šalys pasirašo Susitarimą, kuris laikomas neatsiejama Sutarties dalimi.</w:t>
      </w:r>
    </w:p>
    <w:p w14:paraId="4EFA09DB" w14:textId="77777777" w:rsidR="00921A21" w:rsidRPr="00892722" w:rsidRDefault="00921A21" w:rsidP="00921A21">
      <w:pPr>
        <w:widowControl w:val="0"/>
        <w:pBdr>
          <w:top w:val="nil"/>
          <w:left w:val="nil"/>
          <w:bottom w:val="nil"/>
          <w:right w:val="nil"/>
          <w:between w:val="nil"/>
        </w:pBdr>
        <w:tabs>
          <w:tab w:val="left" w:pos="993"/>
        </w:tabs>
        <w:jc w:val="both"/>
        <w:rPr>
          <w:rFonts w:ascii="Trebuchet MS" w:eastAsia="Arial" w:hAnsi="Trebuchet MS"/>
          <w:kern w:val="2"/>
          <w:sz w:val="22"/>
          <w:szCs w:val="22"/>
          <w:shd w:val="clear" w:color="auto" w:fill="FFFFFF"/>
        </w:rPr>
      </w:pPr>
      <w:r w:rsidRPr="00892722">
        <w:rPr>
          <w:rFonts w:ascii="Trebuchet MS" w:eastAsia="Arial" w:hAnsi="Trebuchet MS"/>
          <w:kern w:val="2"/>
          <w:sz w:val="22"/>
          <w:szCs w:val="22"/>
        </w:rPr>
        <w:t>3.2.10. Subtiekėjai, kurių pajėgumais Tiekėjas rėmėsi, kad atitiktų pirkimo dokumentuose nustatytus kvalifikacijos reikalavimus, gali būti keičiami tik šiais atvejais:</w:t>
      </w:r>
    </w:p>
    <w:p w14:paraId="6958FACF" w14:textId="77777777" w:rsidR="00921A21" w:rsidRPr="00892722"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892722">
        <w:rPr>
          <w:rFonts w:ascii="Trebuchet MS" w:eastAsia="Cambria" w:hAnsi="Trebuchet MS"/>
          <w:kern w:val="2"/>
          <w:sz w:val="22"/>
          <w:szCs w:val="22"/>
        </w:rPr>
        <w:t xml:space="preserve">3.2.10.1. kai subtiekėjui </w:t>
      </w:r>
      <w:r w:rsidRPr="00892722">
        <w:rPr>
          <w:rFonts w:ascii="Trebuchet MS" w:eastAsia="Calibri" w:hAnsi="Trebuchet MS"/>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92722">
        <w:rPr>
          <w:rFonts w:ascii="Trebuchet MS" w:eastAsia="Cambria" w:hAnsi="Trebuchet MS"/>
          <w:kern w:val="2"/>
          <w:sz w:val="22"/>
          <w:szCs w:val="22"/>
        </w:rPr>
        <w:t>;</w:t>
      </w:r>
    </w:p>
    <w:p w14:paraId="159AD8C1" w14:textId="77777777" w:rsidR="00921A21" w:rsidRPr="00892722"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892722">
        <w:rPr>
          <w:rFonts w:ascii="Trebuchet MS" w:eastAsia="Cambria" w:hAnsi="Trebuchet MS"/>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07A19C2" w14:textId="77777777" w:rsidR="00921A21" w:rsidRPr="00892722"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892722">
        <w:rPr>
          <w:rFonts w:ascii="Trebuchet MS" w:eastAsia="Cambria" w:hAnsi="Trebuchet MS"/>
          <w:kern w:val="2"/>
          <w:sz w:val="22"/>
          <w:szCs w:val="22"/>
        </w:rPr>
        <w:t>3.2.10.3. Tiekėjas ar subtiekėjas privalo pakeisti subtiekėją, jei paaiškėja, kad jis neatitinka jam pirkimo dokumentuose keliamų reikalavimų.</w:t>
      </w:r>
    </w:p>
    <w:p w14:paraId="173B29C8" w14:textId="77777777" w:rsidR="00921A21" w:rsidRPr="00892722" w:rsidRDefault="00921A21" w:rsidP="00921A21">
      <w:pPr>
        <w:widowControl w:val="0"/>
        <w:pBdr>
          <w:top w:val="nil"/>
          <w:left w:val="nil"/>
          <w:bottom w:val="nil"/>
          <w:right w:val="nil"/>
          <w:between w:val="nil"/>
        </w:pBdr>
        <w:tabs>
          <w:tab w:val="left" w:pos="993"/>
        </w:tabs>
        <w:ind w:left="720" w:hanging="720"/>
        <w:jc w:val="both"/>
        <w:rPr>
          <w:rFonts w:ascii="Trebuchet MS" w:eastAsia="Cambria" w:hAnsi="Trebuchet MS"/>
          <w:kern w:val="2"/>
          <w:sz w:val="22"/>
          <w:szCs w:val="22"/>
        </w:rPr>
      </w:pPr>
      <w:r w:rsidRPr="00892722">
        <w:rPr>
          <w:rFonts w:ascii="Trebuchet MS" w:eastAsia="Cambria" w:hAnsi="Trebuchet MS"/>
          <w:kern w:val="2"/>
          <w:sz w:val="22"/>
          <w:szCs w:val="22"/>
        </w:rPr>
        <w:t>3.2.11. </w:t>
      </w:r>
      <w:r w:rsidRPr="00892722">
        <w:rPr>
          <w:rFonts w:ascii="Trebuchet MS" w:eastAsia="Calibri" w:hAnsi="Trebuchet MS"/>
          <w:kern w:val="2"/>
          <w:sz w:val="22"/>
          <w:szCs w:val="22"/>
        </w:rPr>
        <w:tab/>
      </w:r>
      <w:r w:rsidRPr="00892722">
        <w:rPr>
          <w:rFonts w:ascii="Trebuchet MS" w:eastAsia="Cambria" w:hAnsi="Trebuchet MS"/>
          <w:kern w:val="2"/>
          <w:sz w:val="22"/>
          <w:szCs w:val="22"/>
        </w:rPr>
        <w:t>Tiekėjo (ar subtiekėjų) specialistai, vykdantys Sutartį, gali būti keičiami šiais atvejais:</w:t>
      </w:r>
    </w:p>
    <w:p w14:paraId="53BE8C56" w14:textId="77777777" w:rsidR="00921A21" w:rsidRPr="00892722"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892722">
        <w:rPr>
          <w:rFonts w:ascii="Trebuchet MS" w:eastAsia="Cambria" w:hAnsi="Trebuchet MS"/>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1A9F4D" w14:textId="77777777" w:rsidR="00921A21" w:rsidRPr="00892722" w:rsidRDefault="00921A21" w:rsidP="00921A21">
      <w:pPr>
        <w:widowControl w:val="0"/>
        <w:pBdr>
          <w:top w:val="nil"/>
          <w:left w:val="nil"/>
          <w:bottom w:val="nil"/>
          <w:right w:val="nil"/>
          <w:between w:val="nil"/>
        </w:pBdr>
        <w:tabs>
          <w:tab w:val="left" w:pos="1134"/>
          <w:tab w:val="left" w:pos="1418"/>
        </w:tabs>
        <w:jc w:val="both"/>
        <w:rPr>
          <w:rFonts w:ascii="Trebuchet MS" w:eastAsia="Cambria" w:hAnsi="Trebuchet MS"/>
          <w:kern w:val="2"/>
          <w:sz w:val="22"/>
          <w:szCs w:val="22"/>
        </w:rPr>
      </w:pPr>
      <w:r w:rsidRPr="00892722">
        <w:rPr>
          <w:rFonts w:ascii="Trebuchet MS" w:eastAsia="Cambria" w:hAnsi="Trebuchet MS"/>
          <w:kern w:val="2"/>
          <w:sz w:val="22"/>
          <w:szCs w:val="22"/>
        </w:rPr>
        <w:t>3.2.11.2. Pirkėjo iniciatyva, jei Pirkėjas turi pagrįstų įtarimų, kad Tiekėjo Sutarties vykdymui paskirtas specialistas nekompetentingas vykdyti nustatytas pareigas;</w:t>
      </w:r>
    </w:p>
    <w:p w14:paraId="285E2192" w14:textId="77777777" w:rsidR="00921A21" w:rsidRPr="00892722" w:rsidRDefault="00921A21" w:rsidP="00921A21">
      <w:pPr>
        <w:widowControl w:val="0"/>
        <w:pBdr>
          <w:top w:val="nil"/>
          <w:left w:val="nil"/>
          <w:bottom w:val="nil"/>
          <w:right w:val="nil"/>
          <w:between w:val="nil"/>
        </w:pBdr>
        <w:tabs>
          <w:tab w:val="left" w:pos="1134"/>
          <w:tab w:val="left" w:pos="1276"/>
        </w:tabs>
        <w:jc w:val="both"/>
        <w:rPr>
          <w:rFonts w:ascii="Trebuchet MS" w:eastAsia="Cambria" w:hAnsi="Trebuchet MS"/>
          <w:kern w:val="2"/>
          <w:sz w:val="22"/>
          <w:szCs w:val="22"/>
        </w:rPr>
      </w:pPr>
      <w:r w:rsidRPr="00892722">
        <w:rPr>
          <w:rFonts w:ascii="Trebuchet MS" w:eastAsia="Cambria" w:hAnsi="Trebuchet MS"/>
          <w:kern w:val="2"/>
          <w:sz w:val="22"/>
          <w:szCs w:val="22"/>
        </w:rPr>
        <w:lastRenderedPageBreak/>
        <w:t>3.2.11.3. Tiekėjas ar subtiekėjas privalo pakeisti specialistą, jei paaiškėja, kad jis neatitinka jam pirkimo dokumentuose keliamų reikalavimų.</w:t>
      </w:r>
    </w:p>
    <w:p w14:paraId="3E3A944A" w14:textId="77777777" w:rsidR="00921A21" w:rsidRPr="00892722"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892722">
        <w:rPr>
          <w:rFonts w:ascii="Trebuchet MS" w:eastAsia="Cambria" w:hAnsi="Trebuchet MS"/>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857A1D6" w14:textId="77777777" w:rsidR="00921A21" w:rsidRPr="00892722"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892722">
        <w:rPr>
          <w:rFonts w:ascii="Trebuchet MS" w:eastAsia="Cambria" w:hAnsi="Trebuchet MS"/>
          <w:kern w:val="2"/>
          <w:sz w:val="22"/>
          <w:szCs w:val="22"/>
        </w:rPr>
        <w:t xml:space="preserve">3.2.13. Tiekėjas privalo ne vėliau nei prieš 5 (penkias) darbo dienas iki numatomo subtiekėjo, </w:t>
      </w:r>
      <w:r w:rsidRPr="00892722">
        <w:rPr>
          <w:rFonts w:ascii="Trebuchet MS" w:eastAsia="Arial" w:hAnsi="Trebuchet MS"/>
          <w:kern w:val="2"/>
          <w:sz w:val="22"/>
          <w:szCs w:val="22"/>
        </w:rPr>
        <w:t>kurio pajėgumais Tiekėjas rėmėsi, kad atitiktų pirkimo dokumentuose nustatytus kvalifikacijos reikalavimus,</w:t>
      </w:r>
      <w:r w:rsidRPr="00892722">
        <w:rPr>
          <w:rFonts w:ascii="Trebuchet MS" w:eastAsia="Cambria" w:hAnsi="Trebuchet MS"/>
          <w:kern w:val="2"/>
          <w:sz w:val="22"/>
          <w:szCs w:val="22"/>
        </w:rPr>
        <w:t xml:space="preserve"> </w:t>
      </w:r>
      <w:r w:rsidRPr="00892722">
        <w:rPr>
          <w:rFonts w:ascii="Trebuchet MS" w:eastAsia="Arial" w:hAnsi="Trebuchet MS"/>
          <w:kern w:val="2"/>
          <w:sz w:val="22"/>
          <w:szCs w:val="22"/>
        </w:rPr>
        <w:t xml:space="preserve">ir (ar) specialisto </w:t>
      </w:r>
      <w:r w:rsidRPr="00892722">
        <w:rPr>
          <w:rFonts w:ascii="Trebuchet MS" w:eastAsia="Cambria" w:hAnsi="Trebuchet MS"/>
          <w:kern w:val="2"/>
          <w:sz w:val="22"/>
          <w:szCs w:val="22"/>
        </w:rPr>
        <w:t>keitimo pateikti Pirkėjui šiuos dokumentus:</w:t>
      </w:r>
    </w:p>
    <w:p w14:paraId="04E88F79" w14:textId="77777777" w:rsidR="00921A21" w:rsidRPr="00892722"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892722">
        <w:rPr>
          <w:rFonts w:ascii="Trebuchet MS" w:eastAsia="Cambria" w:hAnsi="Trebuchet MS"/>
          <w:kern w:val="2"/>
          <w:sz w:val="22"/>
          <w:szCs w:val="22"/>
        </w:rPr>
        <w:t>3.2.13.1. argumentuotą rašytinį prašymą pakeisti subtiekėją ir (ar) specialistą, paaiškinant keitimo aplinkybę. Pirkėjas pasilieka teisę paprašyti įrodymų, pagrindžiančių keitimo aplinkybę;</w:t>
      </w:r>
    </w:p>
    <w:p w14:paraId="68D4CAAE" w14:textId="77777777" w:rsidR="00921A21" w:rsidRPr="00892722"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892722">
        <w:rPr>
          <w:rFonts w:ascii="Trebuchet MS" w:eastAsia="Cambria" w:hAnsi="Trebuchet MS"/>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92722">
        <w:rPr>
          <w:rFonts w:ascii="Trebuchet MS" w:eastAsia="Arial" w:hAnsi="Trebuchet MS"/>
          <w:kern w:val="2"/>
          <w:sz w:val="22"/>
          <w:szCs w:val="22"/>
        </w:rPr>
        <w:t>nacionalinio saugumo interesams bei reikalavimams</w:t>
      </w:r>
      <w:r w:rsidRPr="00892722">
        <w:rPr>
          <w:rFonts w:ascii="Trebuchet MS" w:eastAsia="Cambria" w:hAnsi="Trebuchet MS"/>
          <w:kern w:val="2"/>
          <w:sz w:val="22"/>
          <w:szCs w:val="22"/>
        </w:rPr>
        <w:t xml:space="preserve"> </w:t>
      </w:r>
      <w:r w:rsidRPr="00892722">
        <w:rPr>
          <w:rFonts w:ascii="Trebuchet MS" w:eastAsia="Arial" w:hAnsi="Trebuchet MS"/>
          <w:kern w:val="2"/>
          <w:sz w:val="22"/>
          <w:szCs w:val="22"/>
        </w:rPr>
        <w:t>nebūti registruotu (nuolat gyvenančiu ar turinčiu pilietybę) nepatikimomis laikomose valstybėse ar teritorijose</w:t>
      </w:r>
      <w:r w:rsidRPr="00892722">
        <w:rPr>
          <w:rFonts w:ascii="Trebuchet MS" w:eastAsia="Cambria" w:hAnsi="Trebuchet MS"/>
          <w:kern w:val="2"/>
          <w:sz w:val="22"/>
          <w:szCs w:val="22"/>
        </w:rPr>
        <w:t xml:space="preserve"> (jei taikoma) įrodančius dokumentus pagal Sutarties reikalavimus.</w:t>
      </w:r>
    </w:p>
    <w:p w14:paraId="4670581E" w14:textId="77777777" w:rsidR="00921A21" w:rsidRPr="00892722"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892722">
        <w:rPr>
          <w:rFonts w:ascii="Trebuchet MS" w:eastAsia="Cambria" w:hAnsi="Trebuchet MS"/>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892722">
        <w:rPr>
          <w:rFonts w:ascii="Trebuchet MS" w:eastAsia="Arial" w:hAnsi="Trebuchet MS"/>
          <w:kern w:val="2"/>
          <w:sz w:val="22"/>
          <w:szCs w:val="22"/>
        </w:rPr>
        <w:t>kurio pajėgumais Tiekėjas rėmėsi, kad atitiktų pirkimo dokumentuose nustatytus kvalifikacijos reikalavimus,</w:t>
      </w:r>
      <w:r w:rsidRPr="00892722">
        <w:rPr>
          <w:rFonts w:ascii="Trebuchet MS" w:eastAsia="Cambria" w:hAnsi="Trebuchet MS"/>
          <w:kern w:val="2"/>
          <w:sz w:val="22"/>
          <w:szCs w:val="22"/>
        </w:rPr>
        <w:t xml:space="preserve"> ir (ar) specialistą. Pirkėjui sutikus, Šalys pasirašo Susitarimą, kuris laikomas neatsiejama Sutarties dalimi.</w:t>
      </w:r>
    </w:p>
    <w:p w14:paraId="5EF147BF" w14:textId="77777777" w:rsidR="00921A21" w:rsidRPr="00892722" w:rsidRDefault="00921A21" w:rsidP="00921A21">
      <w:pPr>
        <w:spacing w:line="257" w:lineRule="atLeast"/>
        <w:jc w:val="both"/>
        <w:rPr>
          <w:rFonts w:ascii="Trebuchet MS" w:hAnsi="Trebuchet MS"/>
          <w:color w:val="000000"/>
          <w:sz w:val="22"/>
          <w:szCs w:val="22"/>
        </w:rPr>
      </w:pPr>
    </w:p>
    <w:p w14:paraId="695A43D9"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3.3. Jungtinės veiklos partnerių keitimas</w:t>
      </w:r>
    </w:p>
    <w:p w14:paraId="46E9D764" w14:textId="77777777" w:rsidR="00921A21" w:rsidRPr="00892722" w:rsidRDefault="00921A21" w:rsidP="00921A21">
      <w:pPr>
        <w:spacing w:line="257" w:lineRule="atLeast"/>
        <w:ind w:firstLine="62"/>
        <w:jc w:val="both"/>
        <w:rPr>
          <w:rFonts w:ascii="Trebuchet MS" w:hAnsi="Trebuchet MS"/>
          <w:color w:val="000000"/>
          <w:sz w:val="22"/>
          <w:szCs w:val="22"/>
        </w:rPr>
      </w:pPr>
    </w:p>
    <w:p w14:paraId="13F8DEF6"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shd w:val="clear" w:color="auto" w:fill="FFFFFF"/>
        </w:rPr>
        <w:t xml:space="preserve">3.3.1. Tiekėjas, vykdantis Sutartį </w:t>
      </w:r>
      <w:r w:rsidRPr="00892722">
        <w:rPr>
          <w:rFonts w:ascii="Trebuchet MS" w:eastAsia="Cambria" w:hAnsi="Trebuchet MS"/>
          <w:kern w:val="2"/>
          <w:sz w:val="22"/>
          <w:szCs w:val="22"/>
        </w:rPr>
        <w:t xml:space="preserve">kaip tiekėjų grupė, veikianti </w:t>
      </w:r>
      <w:r w:rsidRPr="00892722">
        <w:rPr>
          <w:rFonts w:ascii="Trebuchet MS" w:eastAsia="Cambria" w:hAnsi="Trebuchet MS"/>
          <w:kern w:val="2"/>
          <w:sz w:val="22"/>
          <w:szCs w:val="22"/>
          <w:shd w:val="clear" w:color="auto" w:fill="FFFFFF"/>
        </w:rPr>
        <w:t>jungtinės veiklos</w:t>
      </w:r>
      <w:r w:rsidRPr="00892722">
        <w:rPr>
          <w:rFonts w:ascii="Trebuchet MS" w:eastAsia="Cambria" w:hAnsi="Trebuchet MS"/>
          <w:kern w:val="2"/>
          <w:sz w:val="22"/>
          <w:szCs w:val="22"/>
        </w:rPr>
        <w:t xml:space="preserve"> sutarties</w:t>
      </w:r>
      <w:r w:rsidRPr="00892722">
        <w:rPr>
          <w:rFonts w:ascii="Trebuchet MS" w:eastAsia="Cambria" w:hAnsi="Trebuchet MS"/>
          <w:kern w:val="2"/>
          <w:sz w:val="22"/>
          <w:szCs w:val="22"/>
          <w:shd w:val="clear" w:color="auto" w:fill="FFFFFF"/>
        </w:rPr>
        <w:t xml:space="preserve"> pagrindu</w:t>
      </w:r>
      <w:r w:rsidRPr="00892722">
        <w:rPr>
          <w:rFonts w:ascii="Trebuchet MS" w:hAnsi="Trebuchet MS"/>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8E4FB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shd w:val="clear" w:color="auto" w:fill="FFFFFF"/>
        </w:rPr>
        <w:t xml:space="preserve">3.3.2. Tiekėjas, vykdantis Sutartį </w:t>
      </w:r>
      <w:r w:rsidRPr="00892722">
        <w:rPr>
          <w:rFonts w:ascii="Trebuchet MS" w:eastAsia="Cambria" w:hAnsi="Trebuchet MS"/>
          <w:kern w:val="2"/>
          <w:sz w:val="22"/>
          <w:szCs w:val="22"/>
          <w:shd w:val="clear" w:color="auto" w:fill="FFFFFF"/>
        </w:rPr>
        <w:t>kaip tiekėjų grupė</w:t>
      </w:r>
      <w:r w:rsidRPr="00892722">
        <w:rPr>
          <w:rFonts w:ascii="Trebuchet MS" w:hAnsi="Trebuchet MS"/>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95233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shd w:val="clear" w:color="auto" w:fill="FFFFFF"/>
        </w:rPr>
        <w:t>3.3.3. Tiekėjas privalo ne vėliau nei prieš 10 (dešimt) darbo dienų iki numatomo Partnerio keitimo arba atsisakymo pateikti Pirkėjui šiuos dokumentus:</w:t>
      </w:r>
    </w:p>
    <w:p w14:paraId="5F74682B"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shd w:val="clear" w:color="auto" w:fill="FFFFFF"/>
        </w:rPr>
        <w:t>3.3.3.1. </w:t>
      </w:r>
      <w:r w:rsidRPr="00892722">
        <w:rPr>
          <w:rFonts w:ascii="Trebuchet MS" w:eastAsia="Cambria" w:hAnsi="Trebuchet MS"/>
          <w:kern w:val="2"/>
          <w:sz w:val="22"/>
          <w:szCs w:val="22"/>
          <w:shd w:val="clear" w:color="auto" w:fill="FFFFFF"/>
        </w:rPr>
        <w:t>argumentuotą</w:t>
      </w:r>
      <w:r w:rsidRPr="00892722">
        <w:rPr>
          <w:rFonts w:ascii="Trebuchet MS" w:hAnsi="Trebuchet MS"/>
          <w:color w:val="000000"/>
          <w:sz w:val="22"/>
          <w:szCs w:val="22"/>
          <w:shd w:val="clear" w:color="auto" w:fill="FFFFFF"/>
        </w:rPr>
        <w:t xml:space="preserve"> prašymą pakeisti Tiekėjo sudėtį ir įrodymus, pagrindžiančius bent vieną Partnerio atsisakymo ar keitimo aplinkybę, nurodytą Sutartyje;</w:t>
      </w:r>
    </w:p>
    <w:p w14:paraId="0FCD112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92722">
        <w:rPr>
          <w:rFonts w:ascii="Trebuchet MS" w:eastAsia="Cambria" w:hAnsi="Trebuchet MS"/>
          <w:kern w:val="2"/>
          <w:sz w:val="22"/>
          <w:szCs w:val="22"/>
          <w:shd w:val="clear" w:color="auto" w:fill="FFFFFF"/>
        </w:rPr>
        <w:t>pasiliekantysis Partneris ir (ar) naujai pasitelktas Partneris</w:t>
      </w:r>
      <w:r w:rsidRPr="00892722">
        <w:rPr>
          <w:rFonts w:ascii="Trebuchet MS" w:hAnsi="Trebuchet MS"/>
          <w:color w:val="000000"/>
          <w:sz w:val="22"/>
          <w:szCs w:val="22"/>
          <w:shd w:val="clear" w:color="auto" w:fill="FFFFFF"/>
        </w:rPr>
        <w:t>;</w:t>
      </w:r>
    </w:p>
    <w:p w14:paraId="49174B8C" w14:textId="77777777" w:rsidR="00921A21" w:rsidRPr="00892722" w:rsidRDefault="00921A21" w:rsidP="00921A21">
      <w:pPr>
        <w:jc w:val="both"/>
        <w:rPr>
          <w:rFonts w:ascii="Trebuchet MS" w:hAnsi="Trebuchet MS"/>
          <w:color w:val="000000"/>
          <w:sz w:val="22"/>
          <w:szCs w:val="22"/>
        </w:rPr>
      </w:pPr>
      <w:r w:rsidRPr="00892722">
        <w:rPr>
          <w:rFonts w:ascii="Trebuchet MS" w:hAnsi="Trebuchet MS"/>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92722">
        <w:rPr>
          <w:rFonts w:ascii="Trebuchet MS" w:hAnsi="Trebuchet MS"/>
          <w:color w:val="000000"/>
          <w:sz w:val="22"/>
          <w:szCs w:val="22"/>
        </w:rPr>
        <w:t xml:space="preserve">nacionalinio saugumo interesams </w:t>
      </w:r>
      <w:r w:rsidRPr="00892722">
        <w:rPr>
          <w:rFonts w:ascii="Trebuchet MS" w:eastAsia="Cambria" w:hAnsi="Trebuchet MS"/>
          <w:kern w:val="2"/>
          <w:sz w:val="22"/>
          <w:szCs w:val="22"/>
        </w:rPr>
        <w:t xml:space="preserve">bei reikalavimams </w:t>
      </w:r>
      <w:r w:rsidRPr="00892722">
        <w:rPr>
          <w:rFonts w:ascii="Trebuchet MS" w:eastAsia="Arial" w:hAnsi="Trebuchet MS"/>
          <w:kern w:val="2"/>
          <w:sz w:val="22"/>
          <w:szCs w:val="22"/>
          <w:shd w:val="clear" w:color="auto" w:fill="FFFFFF"/>
        </w:rPr>
        <w:t>nebūti registruotu (nuolat gyvenančiu ar turinčiu pilietybę) nepatikimomis laikomose valstybėse ar teritorijose</w:t>
      </w:r>
      <w:r w:rsidRPr="00892722">
        <w:rPr>
          <w:rFonts w:ascii="Trebuchet MS" w:eastAsia="Cambria" w:hAnsi="Trebuchet MS"/>
          <w:kern w:val="2"/>
          <w:sz w:val="22"/>
          <w:szCs w:val="22"/>
          <w:shd w:val="clear" w:color="auto" w:fill="FFFFFF"/>
        </w:rPr>
        <w:t xml:space="preserve"> (jei taikoma)</w:t>
      </w:r>
      <w:r w:rsidRPr="00892722">
        <w:rPr>
          <w:rFonts w:ascii="Trebuchet MS" w:hAnsi="Trebuchet MS"/>
          <w:color w:val="000000"/>
          <w:sz w:val="22"/>
          <w:szCs w:val="22"/>
          <w:shd w:val="clear" w:color="auto" w:fill="FFFFFF"/>
        </w:rPr>
        <w:t>.</w:t>
      </w:r>
    </w:p>
    <w:p w14:paraId="0867169F" w14:textId="0E03324C" w:rsidR="00921A21" w:rsidRPr="00892722" w:rsidRDefault="00921A21" w:rsidP="003D0FB1">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2"/>
          <w:szCs w:val="22"/>
          <w:shd w:val="clear" w:color="auto" w:fill="FFFFFF"/>
        </w:rPr>
      </w:pPr>
      <w:r w:rsidRPr="00892722">
        <w:rPr>
          <w:rFonts w:ascii="Trebuchet MS"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892722">
        <w:rPr>
          <w:rFonts w:ascii="Trebuchet MS" w:eastAsia="Cambria" w:hAnsi="Trebuchet MS"/>
          <w:kern w:val="2"/>
          <w:sz w:val="22"/>
          <w:szCs w:val="22"/>
          <w:shd w:val="clear" w:color="auto" w:fill="FFFFFF"/>
        </w:rPr>
        <w:t>apie sutikimą arba apie ne</w:t>
      </w:r>
      <w:r w:rsidRPr="00892722">
        <w:rPr>
          <w:rFonts w:ascii="Trebuchet MS" w:eastAsia="Cambria" w:hAnsi="Trebuchet MS"/>
          <w:kern w:val="2"/>
          <w:sz w:val="22"/>
          <w:szCs w:val="22"/>
        </w:rPr>
        <w:t xml:space="preserve">sutikimą </w:t>
      </w:r>
      <w:r w:rsidRPr="00892722">
        <w:rPr>
          <w:rFonts w:ascii="Trebuchet MS" w:eastAsia="Cambria" w:hAnsi="Trebuchet MS"/>
          <w:kern w:val="2"/>
          <w:sz w:val="22"/>
          <w:szCs w:val="22"/>
          <w:shd w:val="clear" w:color="auto" w:fill="FFFFFF"/>
        </w:rPr>
        <w:t>atsisakyti ar pakeisti Partnerį</w:t>
      </w:r>
      <w:r w:rsidRPr="00892722">
        <w:rPr>
          <w:rFonts w:ascii="Trebuchet MS" w:hAnsi="Trebuchet MS"/>
          <w:color w:val="000000"/>
          <w:sz w:val="22"/>
          <w:szCs w:val="22"/>
          <w:shd w:val="clear" w:color="auto" w:fill="FFFFFF"/>
        </w:rPr>
        <w:t xml:space="preserve">. Pirkėjui sutikus, Šalys pasirašo Susitarimą, kuris laikomas neatsiejama Sutarties dalimi. </w:t>
      </w:r>
      <w:r w:rsidRPr="00892722">
        <w:rPr>
          <w:rFonts w:ascii="Trebuchet MS" w:eastAsia="Cambria" w:hAnsi="Trebuchet MS"/>
          <w:kern w:val="2"/>
          <w:sz w:val="22"/>
          <w:szCs w:val="22"/>
          <w:shd w:val="clear" w:color="auto" w:fill="FFFFFF"/>
        </w:rPr>
        <w:t xml:space="preserve">Prieš Susitarimo pasirašymą, Pirkėjui pateikiama naujos jungtinės veiklos sutarties ar esamos </w:t>
      </w:r>
      <w:r w:rsidRPr="00892722">
        <w:rPr>
          <w:rFonts w:ascii="Trebuchet MS" w:eastAsia="Cambria" w:hAnsi="Trebuchet MS"/>
          <w:kern w:val="2"/>
          <w:sz w:val="22"/>
          <w:szCs w:val="22"/>
          <w:shd w:val="clear" w:color="auto" w:fill="FFFFFF"/>
        </w:rPr>
        <w:lastRenderedPageBreak/>
        <w:t>jungtinės veiklos sutarties pakeitimo kopija arba nuorašas.</w:t>
      </w:r>
    </w:p>
    <w:p w14:paraId="75DB9798" w14:textId="77777777" w:rsidR="00921A21" w:rsidRPr="00892722" w:rsidRDefault="00921A21" w:rsidP="00921A21">
      <w:pPr>
        <w:spacing w:line="257" w:lineRule="atLeast"/>
        <w:ind w:firstLine="62"/>
        <w:jc w:val="both"/>
        <w:rPr>
          <w:rFonts w:ascii="Trebuchet MS" w:hAnsi="Trebuchet MS"/>
          <w:color w:val="000000"/>
          <w:sz w:val="22"/>
          <w:szCs w:val="22"/>
        </w:rPr>
      </w:pPr>
    </w:p>
    <w:p w14:paraId="04538727"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3.4.  Susitarimai dėl tiesioginio atsiskaitymo su subtiekėjais</w:t>
      </w:r>
    </w:p>
    <w:p w14:paraId="13748A0F" w14:textId="77777777" w:rsidR="00921A21" w:rsidRPr="00892722" w:rsidRDefault="00921A21" w:rsidP="00921A21">
      <w:pPr>
        <w:spacing w:line="257" w:lineRule="atLeast"/>
        <w:ind w:firstLine="62"/>
        <w:jc w:val="both"/>
        <w:rPr>
          <w:rFonts w:ascii="Trebuchet MS" w:hAnsi="Trebuchet MS"/>
          <w:color w:val="000000"/>
          <w:sz w:val="22"/>
          <w:szCs w:val="22"/>
        </w:rPr>
      </w:pPr>
    </w:p>
    <w:p w14:paraId="78E11F56"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3.4.1. </w:t>
      </w:r>
      <w:r w:rsidRPr="00892722">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F7C27CA"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3.4.1.1. </w:t>
      </w:r>
      <w:r w:rsidRPr="00892722">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892722">
        <w:rPr>
          <w:rFonts w:ascii="Trebuchet MS" w:eastAsia="Cambria" w:hAnsi="Trebuchet MS"/>
          <w:kern w:val="2"/>
          <w:sz w:val="22"/>
          <w:szCs w:val="22"/>
          <w:shd w:val="clear" w:color="auto" w:fill="FFFFFF"/>
        </w:rPr>
        <w:t>kontaktinius duomenis</w:t>
      </w:r>
      <w:r w:rsidRPr="00892722">
        <w:rPr>
          <w:rFonts w:ascii="Trebuchet MS" w:hAnsi="Trebuchet MS"/>
          <w:color w:val="000000"/>
          <w:sz w:val="22"/>
          <w:szCs w:val="22"/>
          <w:shd w:val="clear" w:color="auto" w:fill="FFFFFF"/>
        </w:rPr>
        <w:t>. Pirkėjas taip pat reikalauja, kad Tiekėjas informuotų apie minėtos informacijos pasikeitimus bei</w:t>
      </w:r>
      <w:r w:rsidRPr="00892722">
        <w:rPr>
          <w:rFonts w:ascii="Trebuchet MS" w:hAnsi="Trebuchet MS"/>
          <w:b/>
          <w:bCs/>
          <w:color w:val="5C5D5D"/>
          <w:sz w:val="22"/>
          <w:szCs w:val="22"/>
        </w:rPr>
        <w:t> </w:t>
      </w:r>
      <w:r w:rsidRPr="00892722">
        <w:rPr>
          <w:rFonts w:ascii="Trebuchet MS" w:hAnsi="Trebuchet MS"/>
          <w:color w:val="000000"/>
          <w:sz w:val="22"/>
          <w:szCs w:val="22"/>
          <w:shd w:val="clear" w:color="auto" w:fill="FFFFFF"/>
        </w:rPr>
        <w:t>naujų subtiekėjų pasitelkimą visu Sutarties vykdymo metu;</w:t>
      </w:r>
    </w:p>
    <w:p w14:paraId="090F72D6"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3.4.1.2. </w:t>
      </w:r>
      <w:r w:rsidRPr="00892722">
        <w:rPr>
          <w:rFonts w:ascii="Trebuchet MS" w:hAnsi="Trebuchet MS"/>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0B5385C"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3.4.1.3. </w:t>
      </w:r>
      <w:r w:rsidRPr="00892722">
        <w:rPr>
          <w:rFonts w:ascii="Trebuchet MS" w:hAnsi="Trebuchet MS"/>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3FF93D"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3.4.1.4. </w:t>
      </w:r>
      <w:r w:rsidRPr="00892722">
        <w:rPr>
          <w:rFonts w:ascii="Trebuchet MS" w:hAnsi="Trebuchet MS"/>
          <w:color w:val="000000"/>
          <w:sz w:val="22"/>
          <w:szCs w:val="22"/>
          <w:shd w:val="clear" w:color="auto" w:fill="FFFFFF"/>
        </w:rPr>
        <w:t>tiesioginio atsiskaitymo su subtiekėjais galimybė nekeičia Tiekėjo atsakomybės dėl Sutarties įvykdymo.</w:t>
      </w:r>
    </w:p>
    <w:p w14:paraId="38496E81" w14:textId="77777777" w:rsidR="00921A21" w:rsidRPr="00892722" w:rsidRDefault="00921A21" w:rsidP="00921A21">
      <w:pPr>
        <w:spacing w:line="257" w:lineRule="atLeast"/>
        <w:ind w:firstLine="62"/>
        <w:jc w:val="both"/>
        <w:rPr>
          <w:rFonts w:ascii="Trebuchet MS" w:hAnsi="Trebuchet MS"/>
          <w:color w:val="000000"/>
          <w:sz w:val="22"/>
          <w:szCs w:val="22"/>
        </w:rPr>
      </w:pPr>
    </w:p>
    <w:p w14:paraId="7421206E" w14:textId="77777777" w:rsidR="00921A21" w:rsidRPr="00892722" w:rsidRDefault="00921A21" w:rsidP="00921A21">
      <w:pPr>
        <w:spacing w:line="257" w:lineRule="atLeast"/>
        <w:ind w:left="360" w:hanging="360"/>
        <w:jc w:val="center"/>
        <w:rPr>
          <w:rFonts w:ascii="Trebuchet MS" w:hAnsi="Trebuchet MS"/>
          <w:color w:val="000000"/>
          <w:sz w:val="22"/>
          <w:szCs w:val="22"/>
        </w:rPr>
      </w:pPr>
      <w:r w:rsidRPr="00892722">
        <w:rPr>
          <w:rFonts w:ascii="Trebuchet MS" w:hAnsi="Trebuchet MS"/>
          <w:b/>
          <w:bCs/>
          <w:caps/>
          <w:color w:val="000000"/>
          <w:sz w:val="22"/>
          <w:szCs w:val="22"/>
        </w:rPr>
        <w:t>4.  ŠALIŲ BENDRADARBIAVIMAS</w:t>
      </w:r>
    </w:p>
    <w:p w14:paraId="35E6066F" w14:textId="77777777" w:rsidR="00921A21" w:rsidRPr="00892722" w:rsidRDefault="00921A21" w:rsidP="00921A21">
      <w:pPr>
        <w:spacing w:line="257" w:lineRule="atLeast"/>
        <w:ind w:firstLine="62"/>
        <w:jc w:val="both"/>
        <w:rPr>
          <w:rFonts w:ascii="Trebuchet MS" w:hAnsi="Trebuchet MS"/>
          <w:color w:val="000000"/>
          <w:sz w:val="22"/>
          <w:szCs w:val="22"/>
        </w:rPr>
      </w:pPr>
    </w:p>
    <w:p w14:paraId="5491AE82"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4.1.  Šalių bendradarbiavimo pareiga</w:t>
      </w:r>
    </w:p>
    <w:p w14:paraId="73E0976D" w14:textId="77777777" w:rsidR="00921A21" w:rsidRPr="00892722" w:rsidRDefault="00921A21" w:rsidP="00921A21">
      <w:pPr>
        <w:spacing w:line="257" w:lineRule="atLeast"/>
        <w:ind w:firstLine="62"/>
        <w:rPr>
          <w:rFonts w:ascii="Trebuchet MS" w:hAnsi="Trebuchet MS"/>
          <w:color w:val="000000"/>
          <w:sz w:val="22"/>
          <w:szCs w:val="22"/>
        </w:rPr>
      </w:pPr>
    </w:p>
    <w:p w14:paraId="0A1E278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DE8A42"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116ACC4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4.1.3. </w:t>
      </w:r>
      <w:r w:rsidRPr="00892722">
        <w:rPr>
          <w:rFonts w:ascii="Trebuchet MS" w:hAnsi="Trebuchet MS"/>
          <w:color w:val="000000"/>
          <w:sz w:val="22"/>
          <w:szCs w:val="22"/>
          <w:shd w:val="clear" w:color="auto" w:fill="FFFFFF"/>
        </w:rPr>
        <w:t>Jeigu Šalis susiduria su </w:t>
      </w:r>
      <w:r w:rsidRPr="00892722">
        <w:rPr>
          <w:rFonts w:ascii="Trebuchet MS" w:hAnsi="Trebuchet MS"/>
          <w:color w:val="000000"/>
          <w:sz w:val="22"/>
          <w:szCs w:val="22"/>
        </w:rPr>
        <w:t>S</w:t>
      </w:r>
      <w:r w:rsidRPr="00892722">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892722">
        <w:rPr>
          <w:rFonts w:ascii="Trebuchet MS" w:hAnsi="Trebuchet MS"/>
          <w:color w:val="000000"/>
          <w:sz w:val="22"/>
          <w:szCs w:val="22"/>
        </w:rPr>
        <w:t>s</w:t>
      </w:r>
      <w:r w:rsidRPr="00892722">
        <w:rPr>
          <w:rFonts w:ascii="Trebuchet MS" w:hAnsi="Trebuchet MS"/>
          <w:color w:val="000000"/>
          <w:sz w:val="22"/>
          <w:szCs w:val="22"/>
          <w:shd w:val="clear" w:color="auto" w:fill="FFFFFF"/>
        </w:rPr>
        <w:t> kliūtis</w:t>
      </w:r>
      <w:r w:rsidRPr="00892722">
        <w:rPr>
          <w:rFonts w:ascii="Trebuchet MS" w:hAnsi="Trebuchet MS"/>
          <w:color w:val="000000"/>
          <w:sz w:val="22"/>
          <w:szCs w:val="22"/>
        </w:rPr>
        <w:t> ir imtis visų nuo jos priklausančių protingų priemonių toms kliūtims pašalinti.</w:t>
      </w:r>
    </w:p>
    <w:p w14:paraId="492AE85A" w14:textId="77777777" w:rsidR="00921A21" w:rsidRPr="00892722" w:rsidRDefault="00921A21" w:rsidP="00921A21">
      <w:pPr>
        <w:spacing w:line="257" w:lineRule="atLeast"/>
        <w:ind w:firstLine="115"/>
        <w:jc w:val="both"/>
        <w:rPr>
          <w:rFonts w:ascii="Trebuchet MS" w:hAnsi="Trebuchet MS"/>
          <w:color w:val="000000"/>
          <w:sz w:val="22"/>
          <w:szCs w:val="22"/>
        </w:rPr>
      </w:pPr>
    </w:p>
    <w:p w14:paraId="0E209F83"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4.2.  Kontaktiniai asmenys</w:t>
      </w:r>
    </w:p>
    <w:p w14:paraId="14941DC3" w14:textId="77777777" w:rsidR="00921A21" w:rsidRPr="00892722" w:rsidRDefault="00921A21" w:rsidP="00921A21">
      <w:pPr>
        <w:spacing w:line="257" w:lineRule="atLeast"/>
        <w:ind w:firstLine="62"/>
        <w:jc w:val="both"/>
        <w:rPr>
          <w:rFonts w:ascii="Trebuchet MS" w:hAnsi="Trebuchet MS"/>
          <w:color w:val="000000"/>
          <w:sz w:val="22"/>
          <w:szCs w:val="22"/>
        </w:rPr>
      </w:pPr>
    </w:p>
    <w:p w14:paraId="11468C06"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766EE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89CB5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4ABB9F" w14:textId="77777777" w:rsidR="00921A21" w:rsidRPr="00892722" w:rsidRDefault="00921A21" w:rsidP="00921A21">
      <w:pPr>
        <w:spacing w:line="257" w:lineRule="atLeast"/>
        <w:ind w:firstLine="62"/>
        <w:jc w:val="both"/>
        <w:rPr>
          <w:rFonts w:ascii="Trebuchet MS" w:hAnsi="Trebuchet MS"/>
          <w:color w:val="000000"/>
          <w:sz w:val="22"/>
          <w:szCs w:val="22"/>
        </w:rPr>
      </w:pPr>
    </w:p>
    <w:p w14:paraId="570C95A2"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5.  SUTARTIES VYKDYMO METU PATEIKIAMI DOKUMENTAI</w:t>
      </w:r>
    </w:p>
    <w:p w14:paraId="18D53DA6" w14:textId="77777777" w:rsidR="00921A21" w:rsidRPr="00892722" w:rsidRDefault="00921A21" w:rsidP="00921A21">
      <w:pPr>
        <w:spacing w:line="257" w:lineRule="atLeast"/>
        <w:ind w:firstLine="62"/>
        <w:jc w:val="both"/>
        <w:rPr>
          <w:rFonts w:ascii="Trebuchet MS" w:hAnsi="Trebuchet MS"/>
          <w:color w:val="000000"/>
          <w:sz w:val="22"/>
          <w:szCs w:val="22"/>
        </w:rPr>
      </w:pPr>
    </w:p>
    <w:p w14:paraId="47AABBF5"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5.1. Jeigu Tiekėjas turi parengti ir (ar) pateikti Pirkėjui Prekių naudojimo instrukcijas, jos turi būti aiškios ir detalios, kad Pirkėjas, vadovaudamasis jomis, galėtų tinkamai naudoti patiektas Prekes.</w:t>
      </w:r>
    </w:p>
    <w:p w14:paraId="7BF977B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892722">
        <w:rPr>
          <w:rFonts w:ascii="Trebuchet MS" w:hAnsi="Trebuchet MS"/>
          <w:color w:val="000000"/>
          <w:sz w:val="22"/>
          <w:szCs w:val="22"/>
        </w:rPr>
        <w:lastRenderedPageBreak/>
        <w:t>bandymų patikslinti ir papildyti naudojimo instrukcijas, atsižvelgdamas į mokymų ir (arba) bandymų eigą ir rezultatus.</w:t>
      </w:r>
    </w:p>
    <w:p w14:paraId="2C73E11C"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48FB96C" w14:textId="77777777" w:rsidR="00921A21" w:rsidRPr="00892722" w:rsidRDefault="00921A21" w:rsidP="00921A21">
      <w:pPr>
        <w:spacing w:line="257" w:lineRule="atLeast"/>
        <w:ind w:firstLine="62"/>
        <w:jc w:val="both"/>
        <w:rPr>
          <w:rFonts w:ascii="Trebuchet MS" w:hAnsi="Trebuchet MS"/>
          <w:color w:val="000000"/>
          <w:sz w:val="22"/>
          <w:szCs w:val="22"/>
        </w:rPr>
      </w:pPr>
    </w:p>
    <w:p w14:paraId="48C964A9"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6.  PREKIŲ TIEKIMO PABAIGA IR PREKIŲ PRIĖMIMAS</w:t>
      </w:r>
    </w:p>
    <w:p w14:paraId="71278E1E" w14:textId="77777777" w:rsidR="00921A21" w:rsidRPr="00892722" w:rsidRDefault="00921A21" w:rsidP="00921A21">
      <w:pPr>
        <w:spacing w:line="257" w:lineRule="atLeast"/>
        <w:ind w:firstLine="62"/>
        <w:rPr>
          <w:rFonts w:ascii="Trebuchet MS" w:hAnsi="Trebuchet MS"/>
          <w:color w:val="000000"/>
          <w:sz w:val="22"/>
          <w:szCs w:val="22"/>
        </w:rPr>
      </w:pPr>
    </w:p>
    <w:p w14:paraId="1584163A"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6.1.  Prekių tiekimo pabaiga</w:t>
      </w:r>
    </w:p>
    <w:p w14:paraId="07557655" w14:textId="77777777" w:rsidR="00921A21" w:rsidRPr="00892722" w:rsidRDefault="00921A21" w:rsidP="00921A21">
      <w:pPr>
        <w:spacing w:line="257" w:lineRule="atLeast"/>
        <w:ind w:firstLine="62"/>
        <w:rPr>
          <w:rFonts w:ascii="Trebuchet MS" w:hAnsi="Trebuchet MS"/>
          <w:color w:val="000000"/>
          <w:sz w:val="22"/>
          <w:szCs w:val="22"/>
        </w:rPr>
      </w:pPr>
    </w:p>
    <w:p w14:paraId="74A9446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6.1.1. Prekių tiekimas laikomas užbaigtu, kai yra įvykdytos visos šios sąlygos:</w:t>
      </w:r>
    </w:p>
    <w:p w14:paraId="1CB17BE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5FEC3DF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6.1.1.2. Tiekėjas perdavė Pirkėjui visą reikalingą dokumentaciją, įskaitant naudojimo instrukcijas, sertifikatus ir garantijas (jei to reikalaujama);</w:t>
      </w:r>
    </w:p>
    <w:p w14:paraId="0511104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6.1.1.3. Tiekėjas apmokė Pirkėjo personalą, kaip naudoti Prekes (jeigu to reikalaujama);</w:t>
      </w:r>
    </w:p>
    <w:p w14:paraId="7AAA69CD"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6A9E0E5"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25A21B" w14:textId="77777777" w:rsidR="00921A21" w:rsidRPr="00892722" w:rsidRDefault="00921A21" w:rsidP="00921A21">
      <w:pPr>
        <w:spacing w:line="257" w:lineRule="atLeast"/>
        <w:ind w:firstLine="62"/>
        <w:jc w:val="both"/>
        <w:rPr>
          <w:rFonts w:ascii="Trebuchet MS" w:hAnsi="Trebuchet MS"/>
          <w:color w:val="000000"/>
          <w:sz w:val="22"/>
          <w:szCs w:val="22"/>
        </w:rPr>
      </w:pPr>
    </w:p>
    <w:p w14:paraId="34C8DBD2"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6.2.  Prekių perdavimas–priėmimas</w:t>
      </w:r>
    </w:p>
    <w:p w14:paraId="18A5E46D" w14:textId="77777777" w:rsidR="00921A21" w:rsidRPr="00892722" w:rsidRDefault="00921A21" w:rsidP="00921A21">
      <w:pPr>
        <w:spacing w:line="257" w:lineRule="atLeast"/>
        <w:ind w:firstLine="62"/>
        <w:jc w:val="both"/>
        <w:rPr>
          <w:rFonts w:ascii="Trebuchet MS" w:hAnsi="Trebuchet MS"/>
          <w:color w:val="000000"/>
          <w:sz w:val="22"/>
          <w:szCs w:val="22"/>
        </w:rPr>
      </w:pPr>
    </w:p>
    <w:p w14:paraId="2F38FAF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00DFF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9D322B"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6.2.3. Tiekėjui pristačius Prekes, Pirkėjas atlieka jų patikrinimą ir privalo:</w:t>
      </w:r>
    </w:p>
    <w:p w14:paraId="6D9A65D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6.2.3.1. ne vėliau kaip per 5 (penkias) darbo dienas nuo faktinio Prekių perdavimo priimti Prekes, pasirašydamas Prekių perdavimo–priėmimo aktą; arba</w:t>
      </w:r>
    </w:p>
    <w:p w14:paraId="57431C7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92722">
        <w:rPr>
          <w:rFonts w:ascii="Trebuchet MS" w:hAnsi="Trebuchet MS"/>
          <w:b/>
          <w:bCs/>
          <w:color w:val="000000"/>
          <w:sz w:val="22"/>
          <w:szCs w:val="22"/>
        </w:rPr>
        <w:t>Defektų aktas</w:t>
      </w:r>
      <w:r w:rsidRPr="00892722">
        <w:rPr>
          <w:rFonts w:ascii="Trebuchet MS" w:hAnsi="Trebuchet MS"/>
          <w:color w:val="000000"/>
          <w:sz w:val="22"/>
          <w:szCs w:val="22"/>
        </w:rPr>
        <w:t>); arba</w:t>
      </w:r>
    </w:p>
    <w:p w14:paraId="44A6DB6A"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6.2.3.3. atsisakyti priimti Prekes ar jų dalį ir įteikti (arba išsiųsti) Defektų aktą Tiekėjui dėl netinkamų Prekių ar jų dalies. </w:t>
      </w:r>
    </w:p>
    <w:p w14:paraId="503C4C7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344E8511"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3539F1D"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0BEF6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lastRenderedPageBreak/>
        <w:t xml:space="preserve">6.2.7. Jeigu Pirkėjas per 5 (penkias) darbo dienas </w:t>
      </w:r>
      <w:r w:rsidRPr="00892722">
        <w:rPr>
          <w:rFonts w:ascii="Trebuchet MS" w:eastAsia="Arial" w:hAnsi="Trebuchet MS"/>
          <w:kern w:val="2"/>
          <w:sz w:val="22"/>
          <w:szCs w:val="22"/>
        </w:rPr>
        <w:t xml:space="preserve">nuo Prekių perdavimo–priėmimo akto gavimo </w:t>
      </w:r>
      <w:r w:rsidRPr="00892722">
        <w:rPr>
          <w:rFonts w:ascii="Trebuchet MS" w:hAnsi="Trebuchet MS"/>
          <w:color w:val="000000"/>
          <w:sz w:val="22"/>
          <w:szCs w:val="22"/>
        </w:rPr>
        <w:t>nepateikia (neišsiunčia) Tiekėjui Defektų akto, laikoma, kad Pirkėjas Prekes priėmė ir joms pretenzijų neturi.</w:t>
      </w:r>
    </w:p>
    <w:p w14:paraId="36EB3FE5"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6.2.8. Prekių praradimo ar sugadinimo ar atsitiktinio žuvimo rizika Pirkėjui iš Tiekėjo pereina nuo faktinio tokių Prekių priėmimo momento.</w:t>
      </w:r>
    </w:p>
    <w:p w14:paraId="79FEFE2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6.2.9. Pirkėjas turi teisę naudotis Prekėmis tik po Prekių perdavimo-priėmimo akto pasirašymo.</w:t>
      </w:r>
    </w:p>
    <w:p w14:paraId="4668B5F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1AC87C" w14:textId="77777777" w:rsidR="00921A21" w:rsidRPr="00892722" w:rsidRDefault="00921A21" w:rsidP="00921A21">
      <w:pPr>
        <w:spacing w:line="257" w:lineRule="atLeast"/>
        <w:ind w:firstLine="62"/>
        <w:jc w:val="both"/>
        <w:rPr>
          <w:rFonts w:ascii="Trebuchet MS" w:hAnsi="Trebuchet MS"/>
          <w:color w:val="000000"/>
          <w:sz w:val="22"/>
          <w:szCs w:val="22"/>
        </w:rPr>
      </w:pPr>
    </w:p>
    <w:p w14:paraId="308A1683"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7.  TIEKĖJO GARANTINIAI ĮSIPAREIGOJIMAI</w:t>
      </w:r>
    </w:p>
    <w:p w14:paraId="3C8E74C9" w14:textId="77777777" w:rsidR="00921A21" w:rsidRPr="00892722" w:rsidRDefault="00921A21" w:rsidP="00921A21">
      <w:pPr>
        <w:spacing w:line="257" w:lineRule="atLeast"/>
        <w:ind w:firstLine="62"/>
        <w:rPr>
          <w:rFonts w:ascii="Trebuchet MS" w:hAnsi="Trebuchet MS"/>
          <w:color w:val="000000"/>
          <w:sz w:val="22"/>
          <w:szCs w:val="22"/>
        </w:rPr>
      </w:pPr>
    </w:p>
    <w:p w14:paraId="40230AA7" w14:textId="77777777" w:rsidR="00921A21" w:rsidRPr="00892722" w:rsidRDefault="00921A21" w:rsidP="00921A21">
      <w:pPr>
        <w:spacing w:line="257" w:lineRule="atLeast"/>
        <w:ind w:left="360" w:hanging="360"/>
        <w:jc w:val="center"/>
        <w:rPr>
          <w:rFonts w:ascii="Trebuchet MS" w:hAnsi="Trebuchet MS"/>
          <w:color w:val="000000"/>
          <w:sz w:val="22"/>
          <w:szCs w:val="22"/>
        </w:rPr>
      </w:pPr>
      <w:r w:rsidRPr="00892722">
        <w:rPr>
          <w:rFonts w:ascii="Trebuchet MS" w:hAnsi="Trebuchet MS"/>
          <w:b/>
          <w:bCs/>
          <w:color w:val="000000"/>
          <w:sz w:val="22"/>
          <w:szCs w:val="22"/>
        </w:rPr>
        <w:t>7.1.  Garantiniai terminai (jei taikoma)</w:t>
      </w:r>
    </w:p>
    <w:p w14:paraId="1B5C7506" w14:textId="77777777" w:rsidR="00921A21" w:rsidRPr="00892722" w:rsidRDefault="00921A21" w:rsidP="00921A21">
      <w:pPr>
        <w:spacing w:line="257" w:lineRule="atLeast"/>
        <w:ind w:left="360" w:firstLine="62"/>
        <w:rPr>
          <w:rFonts w:ascii="Trebuchet MS" w:hAnsi="Trebuchet MS"/>
          <w:color w:val="000000"/>
          <w:sz w:val="22"/>
          <w:szCs w:val="22"/>
        </w:rPr>
      </w:pPr>
    </w:p>
    <w:p w14:paraId="45021E2D"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 xml:space="preserve">7.1.1. Prekėms taikomas teisės aktuose nustatytas ir (ar) gamintojo taikomas garantinis terminas, jeigu </w:t>
      </w:r>
      <w:r w:rsidRPr="00892722">
        <w:rPr>
          <w:rFonts w:ascii="Trebuchet MS" w:hAnsi="Trebuchet MS"/>
          <w:color w:val="000000"/>
          <w:kern w:val="2"/>
          <w:sz w:val="22"/>
          <w:szCs w:val="22"/>
        </w:rPr>
        <w:t>Tiekėjo pasiūlyme, t</w:t>
      </w:r>
      <w:r w:rsidRPr="00892722">
        <w:rPr>
          <w:rFonts w:ascii="Trebuchet MS" w:hAnsi="Trebuchet MS"/>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4C8A9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6EF3A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85BA69" w14:textId="77777777" w:rsidR="00921A21" w:rsidRPr="00892722" w:rsidRDefault="00921A21" w:rsidP="00921A21">
      <w:pPr>
        <w:spacing w:line="257" w:lineRule="atLeast"/>
        <w:ind w:firstLine="62"/>
        <w:jc w:val="both"/>
        <w:rPr>
          <w:rFonts w:ascii="Trebuchet MS" w:hAnsi="Trebuchet MS"/>
          <w:color w:val="000000"/>
          <w:sz w:val="22"/>
          <w:szCs w:val="22"/>
        </w:rPr>
      </w:pPr>
    </w:p>
    <w:p w14:paraId="704D3445"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7.2.  Pretenzijos dėl Prekių trūkumų</w:t>
      </w:r>
    </w:p>
    <w:p w14:paraId="5CDB2B02" w14:textId="77777777" w:rsidR="00921A21" w:rsidRPr="00892722" w:rsidRDefault="00921A21" w:rsidP="00921A21">
      <w:pPr>
        <w:spacing w:line="257" w:lineRule="atLeast"/>
        <w:ind w:firstLine="62"/>
        <w:jc w:val="both"/>
        <w:rPr>
          <w:rFonts w:ascii="Trebuchet MS" w:hAnsi="Trebuchet MS"/>
          <w:color w:val="000000"/>
          <w:sz w:val="22"/>
          <w:szCs w:val="22"/>
        </w:rPr>
      </w:pPr>
    </w:p>
    <w:p w14:paraId="5F0DD3F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890485"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7F23BB" w14:textId="77777777" w:rsidR="00921A21" w:rsidRPr="00892722" w:rsidRDefault="00921A21" w:rsidP="00921A21">
      <w:pPr>
        <w:jc w:val="both"/>
        <w:rPr>
          <w:rFonts w:ascii="Trebuchet MS" w:hAnsi="Trebuchet MS"/>
          <w:sz w:val="22"/>
          <w:szCs w:val="22"/>
        </w:rPr>
      </w:pPr>
      <w:r w:rsidRPr="00892722">
        <w:rPr>
          <w:rFonts w:ascii="Trebuchet MS" w:hAnsi="Trebuchet MS"/>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8A865E" w14:textId="77777777" w:rsidR="00921A21" w:rsidRPr="00892722" w:rsidRDefault="00921A21" w:rsidP="00921A21">
      <w:pPr>
        <w:jc w:val="both"/>
        <w:rPr>
          <w:rFonts w:ascii="Trebuchet MS" w:hAnsi="Trebuchet MS"/>
          <w:color w:val="000000"/>
          <w:sz w:val="22"/>
          <w:szCs w:val="22"/>
        </w:rPr>
      </w:pPr>
      <w:r w:rsidRPr="00892722">
        <w:rPr>
          <w:rFonts w:ascii="Trebuchet MS" w:hAnsi="Trebuchet MS"/>
          <w:color w:val="000000"/>
          <w:sz w:val="22"/>
          <w:szCs w:val="22"/>
        </w:rPr>
        <w:t xml:space="preserve">7.2.3.1. jei Prekės atitinka Sutartyje </w:t>
      </w:r>
      <w:r w:rsidRPr="00892722">
        <w:rPr>
          <w:rFonts w:ascii="Trebuchet MS" w:eastAsia="Calibri" w:hAnsi="Trebuchet MS"/>
          <w:kern w:val="2"/>
          <w:sz w:val="22"/>
          <w:szCs w:val="22"/>
        </w:rPr>
        <w:t>ir įstatymuose bei kituose teisės aktuose nurodytus reikalavimus</w:t>
      </w:r>
      <w:r w:rsidRPr="00892722">
        <w:rPr>
          <w:rFonts w:ascii="Trebuchet MS" w:hAnsi="Trebuchet MS"/>
          <w:color w:val="000000"/>
          <w:sz w:val="22"/>
          <w:szCs w:val="22"/>
        </w:rPr>
        <w:t xml:space="preserve"> – Pirkėjas;</w:t>
      </w:r>
    </w:p>
    <w:p w14:paraId="505177EC" w14:textId="77777777" w:rsidR="00921A21" w:rsidRPr="00892722" w:rsidRDefault="00921A21" w:rsidP="00921A21">
      <w:pPr>
        <w:jc w:val="both"/>
        <w:rPr>
          <w:rFonts w:ascii="Trebuchet MS" w:hAnsi="Trebuchet MS"/>
          <w:color w:val="000000"/>
          <w:sz w:val="22"/>
          <w:szCs w:val="22"/>
        </w:rPr>
      </w:pPr>
      <w:r w:rsidRPr="00892722">
        <w:rPr>
          <w:rFonts w:ascii="Trebuchet MS" w:hAnsi="Trebuchet MS"/>
          <w:color w:val="000000"/>
          <w:sz w:val="22"/>
          <w:szCs w:val="22"/>
        </w:rPr>
        <w:t xml:space="preserve">7.2.3.2. jei Prekės neatitinka Sutartyje </w:t>
      </w:r>
      <w:r w:rsidRPr="00892722">
        <w:rPr>
          <w:rFonts w:ascii="Trebuchet MS" w:eastAsia="Calibri" w:hAnsi="Trebuchet MS"/>
          <w:kern w:val="2"/>
          <w:sz w:val="22"/>
          <w:szCs w:val="22"/>
        </w:rPr>
        <w:t>ir įstatymuose bei kituose teisės aktuose nurodytų reikalavimų</w:t>
      </w:r>
      <w:r w:rsidRPr="00892722">
        <w:rPr>
          <w:rFonts w:ascii="Trebuchet MS" w:hAnsi="Trebuchet MS"/>
          <w:color w:val="000000"/>
          <w:sz w:val="22"/>
          <w:szCs w:val="22"/>
        </w:rPr>
        <w:t xml:space="preserve"> – Tiekėjas.</w:t>
      </w:r>
    </w:p>
    <w:p w14:paraId="60728647" w14:textId="77777777" w:rsidR="00921A21" w:rsidRPr="00892722" w:rsidRDefault="00921A21" w:rsidP="00921A21">
      <w:pPr>
        <w:tabs>
          <w:tab w:val="left" w:pos="567"/>
          <w:tab w:val="left" w:pos="851"/>
          <w:tab w:val="left" w:pos="992"/>
          <w:tab w:val="left" w:pos="1134"/>
        </w:tabs>
        <w:jc w:val="both"/>
        <w:rPr>
          <w:rFonts w:ascii="Trebuchet MS" w:eastAsia="Calibri" w:hAnsi="Trebuchet MS"/>
          <w:kern w:val="2"/>
          <w:sz w:val="22"/>
          <w:szCs w:val="22"/>
        </w:rPr>
      </w:pPr>
      <w:r w:rsidRPr="00892722">
        <w:rPr>
          <w:rFonts w:ascii="Trebuchet MS" w:eastAsia="Calibri" w:hAnsi="Trebuchet MS"/>
          <w:kern w:val="2"/>
          <w:sz w:val="22"/>
          <w:szCs w:val="22"/>
        </w:rPr>
        <w:t>7.2.4. Ekspertizės išvados Šalims yra privalomos.</w:t>
      </w:r>
    </w:p>
    <w:p w14:paraId="334AD28A" w14:textId="7111D844" w:rsidR="00921A21" w:rsidRPr="00892722" w:rsidRDefault="00921A21" w:rsidP="003D0FB1">
      <w:pPr>
        <w:tabs>
          <w:tab w:val="left" w:pos="567"/>
          <w:tab w:val="left" w:pos="851"/>
          <w:tab w:val="left" w:pos="992"/>
          <w:tab w:val="left" w:pos="1134"/>
        </w:tabs>
        <w:jc w:val="both"/>
        <w:rPr>
          <w:rFonts w:ascii="Trebuchet MS" w:hAnsi="Trebuchet MS"/>
          <w:color w:val="000000"/>
          <w:sz w:val="22"/>
          <w:szCs w:val="22"/>
        </w:rPr>
      </w:pPr>
      <w:r w:rsidRPr="00892722">
        <w:rPr>
          <w:rFonts w:ascii="Trebuchet MS" w:eastAsia="Calibri" w:hAnsi="Trebuchet MS"/>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7BB5CC" w14:textId="77777777" w:rsidR="00921A21" w:rsidRPr="00892722" w:rsidRDefault="00921A21" w:rsidP="00921A21">
      <w:pPr>
        <w:spacing w:line="257" w:lineRule="atLeast"/>
        <w:ind w:firstLine="62"/>
        <w:jc w:val="both"/>
        <w:rPr>
          <w:rFonts w:ascii="Trebuchet MS" w:hAnsi="Trebuchet MS"/>
          <w:color w:val="000000"/>
          <w:sz w:val="22"/>
          <w:szCs w:val="22"/>
        </w:rPr>
      </w:pPr>
    </w:p>
    <w:p w14:paraId="1CFA3FC2"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7.3.  Prekių trūkumų šalinimas</w:t>
      </w:r>
    </w:p>
    <w:p w14:paraId="476CB77D" w14:textId="77777777" w:rsidR="00921A21" w:rsidRPr="00892722" w:rsidRDefault="00921A21" w:rsidP="00921A21">
      <w:pPr>
        <w:spacing w:line="257" w:lineRule="atLeast"/>
        <w:ind w:firstLine="62"/>
        <w:jc w:val="both"/>
        <w:rPr>
          <w:rFonts w:ascii="Trebuchet MS" w:hAnsi="Trebuchet MS"/>
          <w:color w:val="000000"/>
          <w:sz w:val="22"/>
          <w:szCs w:val="22"/>
        </w:rPr>
      </w:pPr>
    </w:p>
    <w:p w14:paraId="30C8113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lastRenderedPageBreak/>
        <w:t>7.3.1. Tiekėjas privalo nemokamai pašalinti Prekių trūkumus, sutaisydamas Prekes ar jų dalį arba pakeisdamas Prekę nauja Preke ar jos dalimi.</w:t>
      </w:r>
    </w:p>
    <w:p w14:paraId="0649973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03BEFB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26679F7D"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05E42BE"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33660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7.3.6. Tiekėjas, pašalinęs visus Prekių trūkumus, privalo apie tai informuoti Pirkėją.</w:t>
      </w:r>
    </w:p>
    <w:p w14:paraId="2DDE609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72BEA9A" w14:textId="77777777" w:rsidR="00921A21" w:rsidRPr="00892722" w:rsidRDefault="00921A21" w:rsidP="00921A21">
      <w:pPr>
        <w:spacing w:line="257" w:lineRule="atLeast"/>
        <w:ind w:firstLine="62"/>
        <w:jc w:val="both"/>
        <w:rPr>
          <w:rFonts w:ascii="Trebuchet MS" w:hAnsi="Trebuchet MS"/>
          <w:color w:val="000000"/>
          <w:sz w:val="22"/>
          <w:szCs w:val="22"/>
        </w:rPr>
      </w:pPr>
    </w:p>
    <w:p w14:paraId="7AD3F1CE"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7.4.  Pirkėjo teisės, Tiekėjui nepašalinus Prekių trūkumų</w:t>
      </w:r>
    </w:p>
    <w:p w14:paraId="2FF06033" w14:textId="77777777" w:rsidR="00921A21" w:rsidRPr="00892722" w:rsidRDefault="00921A21" w:rsidP="00921A21">
      <w:pPr>
        <w:spacing w:line="257" w:lineRule="atLeast"/>
        <w:ind w:firstLine="62"/>
        <w:jc w:val="both"/>
        <w:rPr>
          <w:rFonts w:ascii="Trebuchet MS" w:hAnsi="Trebuchet MS"/>
          <w:color w:val="000000"/>
          <w:sz w:val="22"/>
          <w:szCs w:val="22"/>
        </w:rPr>
      </w:pPr>
    </w:p>
    <w:p w14:paraId="33A761D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7.4.1. Jeigu Tiekėjas atsisako pašalinti arba nepašalina Prekių trūkumų per Pirkėjo nustatytus protingus terminus, Pirkėjas turi teisę:</w:t>
      </w:r>
    </w:p>
    <w:p w14:paraId="376047DF" w14:textId="77777777" w:rsidR="00921A21" w:rsidRPr="00892722" w:rsidRDefault="00921A21" w:rsidP="00921A21">
      <w:pPr>
        <w:spacing w:line="257" w:lineRule="atLeast"/>
        <w:jc w:val="both"/>
        <w:rPr>
          <w:rFonts w:ascii="Trebuchet MS" w:hAnsi="Trebuchet MS"/>
          <w:sz w:val="22"/>
          <w:szCs w:val="22"/>
        </w:rPr>
      </w:pPr>
      <w:r w:rsidRPr="00892722">
        <w:rPr>
          <w:rFonts w:ascii="Trebuchet MS" w:hAnsi="Trebuchet MS"/>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892722">
        <w:rPr>
          <w:rFonts w:ascii="Trebuchet MS" w:hAnsi="Trebuchet MS"/>
          <w:sz w:val="22"/>
          <w:szCs w:val="22"/>
        </w:rPr>
        <w:t>šalinimo išlaidas ir padengti patirtus nuostolius; arba</w:t>
      </w:r>
    </w:p>
    <w:p w14:paraId="03B211A7" w14:textId="77777777" w:rsidR="00921A21" w:rsidRPr="00892722" w:rsidRDefault="00921A21" w:rsidP="00921A21">
      <w:pPr>
        <w:spacing w:line="257" w:lineRule="atLeast"/>
        <w:jc w:val="both"/>
        <w:rPr>
          <w:rFonts w:ascii="Trebuchet MS" w:hAnsi="Trebuchet MS"/>
          <w:sz w:val="22"/>
          <w:szCs w:val="22"/>
        </w:rPr>
      </w:pPr>
      <w:r w:rsidRPr="00892722">
        <w:rPr>
          <w:rFonts w:ascii="Trebuchet MS" w:hAnsi="Trebuchet MS"/>
          <w:sz w:val="22"/>
          <w:szCs w:val="22"/>
        </w:rPr>
        <w:t>7.4.1.2. reikalauti sumažinti Tiekėjui mokėtiną sumą ir grąžinti dėl šios sumos sumažinimo susidariusią permoką per 30 (trisdešimt) dienų nuo Tiekėjui nustatyto termino pašalinti Prekių trūkumus pabaigos</w:t>
      </w:r>
      <w:r w:rsidRPr="00892722">
        <w:rPr>
          <w:rFonts w:ascii="Trebuchet MS" w:hAnsi="Trebuchet MS"/>
          <w:kern w:val="2"/>
          <w:sz w:val="22"/>
          <w:szCs w:val="22"/>
        </w:rPr>
        <w:t>, jeigu tai neprieštarauja VPĮ įtvirtintiems principams</w:t>
      </w:r>
      <w:r w:rsidRPr="00892722">
        <w:rPr>
          <w:rFonts w:ascii="Trebuchet MS" w:hAnsi="Trebuchet MS"/>
          <w:sz w:val="22"/>
          <w:szCs w:val="22"/>
        </w:rPr>
        <w:t>; arba</w:t>
      </w:r>
      <w:r w:rsidRPr="00892722">
        <w:rPr>
          <w:rFonts w:ascii="Trebuchet MS" w:hAnsi="Trebuchet MS"/>
          <w:kern w:val="2"/>
          <w:sz w:val="22"/>
          <w:szCs w:val="22"/>
        </w:rPr>
        <w:t xml:space="preserve"> </w:t>
      </w:r>
    </w:p>
    <w:p w14:paraId="615BECC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sz w:val="22"/>
          <w:szCs w:val="22"/>
        </w:rPr>
        <w:t xml:space="preserve">7.4.1.3. grąžinti Prekes Tiekėjui ir nemokėti už tokias Prekes ar reikalauti grąžinti </w:t>
      </w:r>
      <w:r w:rsidRPr="00892722">
        <w:rPr>
          <w:rFonts w:ascii="Trebuchet MS" w:hAnsi="Trebuchet MS"/>
          <w:color w:val="000000"/>
          <w:sz w:val="22"/>
          <w:szCs w:val="22"/>
        </w:rPr>
        <w:t>už Prekes sumokėtą sumą bei nutraukti Sutartį.</w:t>
      </w:r>
    </w:p>
    <w:p w14:paraId="1E96DE6B"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 xml:space="preserve">7.4.2. Tiekėjui pagal Sutartį mokėtina suma sumažinama tiek, kiek sumažėja Prekių vertė Pirkėjui dėl Prekių trūkumų, </w:t>
      </w:r>
      <w:r w:rsidRPr="00892722">
        <w:rPr>
          <w:rFonts w:ascii="Trebuchet MS" w:eastAsia="Arial" w:hAnsi="Trebuchet MS"/>
          <w:kern w:val="2"/>
          <w:sz w:val="22"/>
          <w:szCs w:val="22"/>
        </w:rPr>
        <w:t>jeigu tokia Prekių vertė gali būti išskaitoma iš bendros Prekių vertės</w:t>
      </w:r>
      <w:r w:rsidRPr="00892722">
        <w:rPr>
          <w:rFonts w:ascii="Trebuchet MS" w:hAnsi="Trebuchet MS"/>
          <w:color w:val="000000"/>
          <w:sz w:val="22"/>
          <w:szCs w:val="22"/>
        </w:rPr>
        <w:t xml:space="preserve"> Į Prekių vertės sumažėjimą, be kita ko, įskaičiuojamos Pirkėjo išlaidos Prekių trūkumų įvertinimui ir šalinimui </w:t>
      </w:r>
      <w:r w:rsidRPr="00892722">
        <w:rPr>
          <w:rFonts w:ascii="Trebuchet MS" w:eastAsia="Arial" w:hAnsi="Trebuchet MS"/>
          <w:kern w:val="2"/>
          <w:sz w:val="22"/>
          <w:szCs w:val="22"/>
        </w:rPr>
        <w:t>(jeigu tokių Prekių kaina buvo nurodyta pirkimo metu)</w:t>
      </w:r>
      <w:r w:rsidRPr="00892722">
        <w:rPr>
          <w:rFonts w:ascii="Trebuchet MS" w:hAnsi="Trebuchet MS"/>
          <w:color w:val="000000"/>
          <w:sz w:val="22"/>
          <w:szCs w:val="22"/>
        </w:rPr>
        <w:t>, Pirkėjo esamų ar būsimų išlaidų Prekių eksploatavimui padidėjimas (jeigu tokios išlaidos buvo vertinamos pirkimo metu).</w:t>
      </w:r>
    </w:p>
    <w:p w14:paraId="1CDF5FBA"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068268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7.4.4. Už vėlavimą pašalinti Prekių trūkumus Pirkėjas privalo reikalauti Tiekėjo sumokėti Specialiosiose sąlygose nustatyto dydžio netesybas.</w:t>
      </w:r>
    </w:p>
    <w:p w14:paraId="769AFF94" w14:textId="77777777" w:rsidR="00921A21" w:rsidRPr="00892722" w:rsidRDefault="00921A21" w:rsidP="00921A21">
      <w:pPr>
        <w:spacing w:line="257" w:lineRule="atLeast"/>
        <w:ind w:firstLine="62"/>
        <w:jc w:val="both"/>
        <w:rPr>
          <w:rFonts w:ascii="Trebuchet MS" w:hAnsi="Trebuchet MS"/>
          <w:color w:val="000000"/>
          <w:sz w:val="22"/>
          <w:szCs w:val="22"/>
        </w:rPr>
      </w:pPr>
    </w:p>
    <w:p w14:paraId="334BB83E"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8.  PRISTATYMO TERMINAI</w:t>
      </w:r>
    </w:p>
    <w:p w14:paraId="7AE7F684" w14:textId="77777777" w:rsidR="00921A21" w:rsidRPr="00892722" w:rsidRDefault="00921A21" w:rsidP="00921A21">
      <w:pPr>
        <w:spacing w:line="257" w:lineRule="atLeast"/>
        <w:ind w:firstLine="62"/>
        <w:rPr>
          <w:rFonts w:ascii="Trebuchet MS" w:hAnsi="Trebuchet MS"/>
          <w:color w:val="000000"/>
          <w:sz w:val="22"/>
          <w:szCs w:val="22"/>
        </w:rPr>
      </w:pPr>
    </w:p>
    <w:p w14:paraId="2FE9178C"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8.1.  Pristatymo terminai ir Prekių tiekimo grafikas</w:t>
      </w:r>
    </w:p>
    <w:p w14:paraId="1C39176D" w14:textId="77777777" w:rsidR="00921A21" w:rsidRPr="00892722" w:rsidRDefault="00921A21" w:rsidP="00921A21">
      <w:pPr>
        <w:spacing w:line="257" w:lineRule="atLeast"/>
        <w:ind w:firstLine="62"/>
        <w:jc w:val="both"/>
        <w:rPr>
          <w:rFonts w:ascii="Trebuchet MS" w:hAnsi="Trebuchet MS"/>
          <w:color w:val="000000"/>
          <w:sz w:val="22"/>
          <w:szCs w:val="22"/>
        </w:rPr>
      </w:pPr>
    </w:p>
    <w:p w14:paraId="5544619A"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8.1.1. Tiekėjas privalo pristatyti Prekes laikydamasis terminų, nurodytų Specialiosiose sąlygose.</w:t>
      </w:r>
    </w:p>
    <w:p w14:paraId="3B6122D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892722">
        <w:rPr>
          <w:rFonts w:ascii="Trebuchet MS" w:hAnsi="Trebuchet MS"/>
          <w:b/>
          <w:bCs/>
          <w:color w:val="000000"/>
          <w:sz w:val="22"/>
          <w:szCs w:val="22"/>
        </w:rPr>
        <w:t>Grafikas</w:t>
      </w:r>
      <w:r w:rsidRPr="00892722">
        <w:rPr>
          <w:rFonts w:ascii="Trebuchet MS" w:hAnsi="Trebuchet MS"/>
          <w:color w:val="000000"/>
          <w:sz w:val="22"/>
          <w:szCs w:val="22"/>
        </w:rPr>
        <w:t>).</w:t>
      </w:r>
    </w:p>
    <w:p w14:paraId="18828067"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8.1.3. Jei aktualu, Grafike turi būti pažymėta, kurios Prekės gali būti pristatomos lygiagrečiai, o kurios gali būti pristatomos tik numatytu eiliškumu.</w:t>
      </w:r>
    </w:p>
    <w:p w14:paraId="6184B147" w14:textId="77777777" w:rsidR="00921A21" w:rsidRPr="00892722" w:rsidRDefault="00921A21" w:rsidP="00921A21">
      <w:pPr>
        <w:spacing w:line="257" w:lineRule="atLeast"/>
        <w:ind w:firstLine="62"/>
        <w:jc w:val="both"/>
        <w:rPr>
          <w:rFonts w:ascii="Trebuchet MS" w:hAnsi="Trebuchet MS"/>
          <w:color w:val="000000"/>
          <w:sz w:val="22"/>
          <w:szCs w:val="22"/>
        </w:rPr>
      </w:pPr>
    </w:p>
    <w:p w14:paraId="3A91E409"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8.2.  Netesybos už Prekių pristatymo vėlavimą</w:t>
      </w:r>
    </w:p>
    <w:p w14:paraId="09E5EEB0" w14:textId="77777777" w:rsidR="00921A21" w:rsidRPr="00892722" w:rsidRDefault="00921A21" w:rsidP="00921A21">
      <w:pPr>
        <w:spacing w:line="257" w:lineRule="atLeast"/>
        <w:ind w:firstLine="62"/>
        <w:jc w:val="both"/>
        <w:rPr>
          <w:rFonts w:ascii="Trebuchet MS" w:hAnsi="Trebuchet MS"/>
          <w:color w:val="000000"/>
          <w:sz w:val="22"/>
          <w:szCs w:val="22"/>
        </w:rPr>
      </w:pPr>
    </w:p>
    <w:p w14:paraId="55027901"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5AE8F58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1F1D0C"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A1E43" w14:textId="77777777" w:rsidR="00921A21" w:rsidRPr="00892722" w:rsidRDefault="00921A21" w:rsidP="00921A21">
      <w:pPr>
        <w:spacing w:line="257" w:lineRule="atLeast"/>
        <w:ind w:firstLine="62"/>
        <w:jc w:val="both"/>
        <w:rPr>
          <w:rFonts w:ascii="Trebuchet MS" w:hAnsi="Trebuchet MS"/>
          <w:color w:val="000000"/>
          <w:sz w:val="22"/>
          <w:szCs w:val="22"/>
        </w:rPr>
      </w:pPr>
    </w:p>
    <w:p w14:paraId="3357E66E"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9.  PRIEVOLIŲ PAGAL SUTARTĮ ĮVYKDYMO UŽTIKRINIMO BŪDAI</w:t>
      </w:r>
    </w:p>
    <w:p w14:paraId="4E2FC7A0" w14:textId="77777777" w:rsidR="00921A21" w:rsidRPr="00892722" w:rsidRDefault="00921A21" w:rsidP="00921A21">
      <w:pPr>
        <w:spacing w:line="257" w:lineRule="atLeast"/>
        <w:ind w:firstLine="62"/>
        <w:rPr>
          <w:rFonts w:ascii="Trebuchet MS" w:hAnsi="Trebuchet MS"/>
          <w:color w:val="000000"/>
          <w:sz w:val="22"/>
          <w:szCs w:val="22"/>
        </w:rPr>
      </w:pPr>
    </w:p>
    <w:p w14:paraId="1A0A31C6"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43AF2" w14:textId="77777777" w:rsidR="00921A21" w:rsidRPr="00892722" w:rsidRDefault="00921A21" w:rsidP="00921A21">
      <w:pPr>
        <w:spacing w:line="257" w:lineRule="atLeast"/>
        <w:ind w:firstLine="62"/>
        <w:jc w:val="both"/>
        <w:rPr>
          <w:rFonts w:ascii="Trebuchet MS" w:hAnsi="Trebuchet MS"/>
          <w:color w:val="000000"/>
          <w:sz w:val="22"/>
          <w:szCs w:val="22"/>
        </w:rPr>
      </w:pPr>
    </w:p>
    <w:p w14:paraId="4CF60A5D"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10.  SUTARTIES ĮVYKDYMO UŽTIKRINIMAS (JEI TAIKOMA)</w:t>
      </w:r>
    </w:p>
    <w:p w14:paraId="15F87152" w14:textId="77777777" w:rsidR="00921A21" w:rsidRPr="00892722" w:rsidRDefault="00921A21" w:rsidP="00921A21">
      <w:pPr>
        <w:spacing w:line="257" w:lineRule="atLeast"/>
        <w:ind w:firstLine="62"/>
        <w:jc w:val="both"/>
        <w:rPr>
          <w:rFonts w:ascii="Trebuchet MS" w:hAnsi="Trebuchet MS"/>
          <w:color w:val="000000"/>
          <w:sz w:val="22"/>
          <w:szCs w:val="22"/>
        </w:rPr>
      </w:pPr>
    </w:p>
    <w:p w14:paraId="772020F7"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D9D31"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b/>
          <w:bCs/>
          <w:color w:val="000000"/>
          <w:sz w:val="22"/>
          <w:szCs w:val="22"/>
        </w:rPr>
        <w:t>Pastaba.</w:t>
      </w:r>
      <w:r w:rsidRPr="00892722">
        <w:rPr>
          <w:rFonts w:ascii="Trebuchet MS" w:hAnsi="Trebuchet MS"/>
          <w:color w:val="000000"/>
          <w:sz w:val="22"/>
          <w:szCs w:val="22"/>
        </w:rPr>
        <w:t> </w:t>
      </w:r>
      <w:r w:rsidRPr="00892722">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A42537"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92722">
        <w:rPr>
          <w:rFonts w:ascii="Trebuchet MS" w:hAnsi="Trebuchet MS"/>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892722">
        <w:rPr>
          <w:rFonts w:ascii="Trebuchet MS" w:hAnsi="Trebuchet MS"/>
          <w:color w:val="000000"/>
          <w:sz w:val="22"/>
          <w:szCs w:val="22"/>
          <w:shd w:val="clear" w:color="auto" w:fill="FFFFFF"/>
        </w:rPr>
        <w:t xml:space="preserve">), atitinkantį Bendrųjų sąlygų 10 skyriuje nurodytas sąlygas, per Specialiosiose sąlygose nustatytą terminą (toliau – </w:t>
      </w:r>
      <w:r w:rsidRPr="00892722">
        <w:rPr>
          <w:rFonts w:ascii="Trebuchet MS" w:hAnsi="Trebuchet MS"/>
          <w:b/>
          <w:bCs/>
          <w:color w:val="000000"/>
          <w:sz w:val="22"/>
          <w:szCs w:val="22"/>
          <w:shd w:val="clear" w:color="auto" w:fill="FFFFFF"/>
        </w:rPr>
        <w:t>Sutarties įvykdymo užtikrinimas</w:t>
      </w:r>
      <w:r w:rsidRPr="00892722">
        <w:rPr>
          <w:rFonts w:ascii="Trebuchet MS" w:hAnsi="Trebuchet MS"/>
          <w:color w:val="000000"/>
          <w:sz w:val="22"/>
          <w:szCs w:val="22"/>
          <w:shd w:val="clear" w:color="auto" w:fill="FFFFFF"/>
        </w:rPr>
        <w:t>).</w:t>
      </w:r>
    </w:p>
    <w:p w14:paraId="3F345C3D"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C35EE9"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1CE6D0"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FCF8F0F"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AFEF98"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10.7. Sutarties įvykdymo užtikrinimas turi įsigalioti ne vėliau negu jo pateikimo Pirkėjui dieną. </w:t>
      </w:r>
    </w:p>
    <w:p w14:paraId="00875617"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10.8. Sutarties įvykdymo užtikrinimo suma turi būti nurodoma ir išmokama eurais. </w:t>
      </w:r>
    </w:p>
    <w:p w14:paraId="62FE68D9" w14:textId="77777777" w:rsidR="00921A21" w:rsidRPr="00892722" w:rsidRDefault="00921A21" w:rsidP="00921A21">
      <w:pPr>
        <w:spacing w:line="257" w:lineRule="atLeast"/>
        <w:jc w:val="both"/>
        <w:textAlignment w:val="baseline"/>
        <w:rPr>
          <w:rFonts w:ascii="Trebuchet MS" w:hAnsi="Trebuchet MS"/>
          <w:sz w:val="22"/>
          <w:szCs w:val="22"/>
        </w:rPr>
      </w:pPr>
      <w:r w:rsidRPr="00892722">
        <w:rPr>
          <w:rFonts w:ascii="Trebuchet MS" w:hAnsi="Trebuchet MS"/>
          <w:color w:val="000000"/>
          <w:sz w:val="22"/>
          <w:szCs w:val="22"/>
        </w:rPr>
        <w:lastRenderedPageBreak/>
        <w:t xml:space="preserve">10.9. Sutarties įvykdymo užtikrinimas turi būti surašytas lietuvių arba kita kalba (esant Pirkėjo </w:t>
      </w:r>
      <w:r w:rsidRPr="00892722">
        <w:rPr>
          <w:rFonts w:ascii="Trebuchet MS" w:hAnsi="Trebuchet MS"/>
          <w:sz w:val="22"/>
          <w:szCs w:val="22"/>
        </w:rPr>
        <w:t>prašymui, turi būti pateiktas vertimas į lietuvių kalbą). </w:t>
      </w:r>
    </w:p>
    <w:p w14:paraId="55094B63" w14:textId="77777777" w:rsidR="00921A21" w:rsidRPr="00892722" w:rsidRDefault="00921A21" w:rsidP="00921A21">
      <w:pPr>
        <w:spacing w:line="257" w:lineRule="atLeast"/>
        <w:jc w:val="both"/>
        <w:textAlignment w:val="baseline"/>
        <w:rPr>
          <w:rFonts w:ascii="Trebuchet MS" w:hAnsi="Trebuchet MS"/>
          <w:sz w:val="22"/>
          <w:szCs w:val="22"/>
        </w:rPr>
      </w:pPr>
      <w:r w:rsidRPr="00892722">
        <w:rPr>
          <w:rFonts w:ascii="Trebuchet MS" w:hAnsi="Trebuchet MS"/>
          <w:sz w:val="22"/>
          <w:szCs w:val="22"/>
        </w:rPr>
        <w:t xml:space="preserve">10.10. Sutarties įvykdymo užtikrinime nurodytas jo galiojimo terminas turi būti ne trumpesnis nei nurodytas </w:t>
      </w:r>
      <w:r w:rsidRPr="00892722">
        <w:rPr>
          <w:rFonts w:ascii="Trebuchet MS" w:eastAsia="Calibri" w:hAnsi="Trebuchet MS"/>
          <w:kern w:val="2"/>
          <w:sz w:val="22"/>
          <w:szCs w:val="22"/>
        </w:rPr>
        <w:t>Specialiosiose sąlygose</w:t>
      </w:r>
      <w:r w:rsidRPr="00892722">
        <w:rPr>
          <w:rFonts w:ascii="Trebuchet MS" w:hAnsi="Trebuchet MS"/>
          <w:sz w:val="22"/>
          <w:szCs w:val="22"/>
        </w:rPr>
        <w:t>. </w:t>
      </w:r>
    </w:p>
    <w:p w14:paraId="609DF240"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636090"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7C2996"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543EF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FFD9DA"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555769"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10.16. Pirkėjas gali pasinaudoti Sutarties įvykdymo užtikrinimu, esant bet kuriai iš žemiau nurodytų aplinkybių:  </w:t>
      </w:r>
    </w:p>
    <w:p w14:paraId="44074178"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10.16.1. Tiekėjas neįvykdė, nevykdo arba netinkamai vykdo savo įsipareigojimus pagal Sutartį;  </w:t>
      </w:r>
    </w:p>
    <w:p w14:paraId="656768D7"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10.16.2. Tiekėjas per protingai nustatytą laikotarpį neįvykdo Pirkėjo nurodymo ištaisyti Prekių trūkumus;  </w:t>
      </w:r>
    </w:p>
    <w:p w14:paraId="4B2DEE8D"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256706"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10.16.4. Tiekėjas be pateisinamos priežasties (ne Sutartyje nustatytais atvejais) vienašališkai nutraukia Sutartį. </w:t>
      </w:r>
    </w:p>
    <w:p w14:paraId="01EE15D1" w14:textId="77777777" w:rsidR="00921A21" w:rsidRPr="00892722" w:rsidRDefault="00921A21" w:rsidP="00921A21">
      <w:pPr>
        <w:spacing w:line="257" w:lineRule="atLeast"/>
        <w:ind w:firstLine="62"/>
        <w:jc w:val="both"/>
        <w:textAlignment w:val="baseline"/>
        <w:rPr>
          <w:rFonts w:ascii="Trebuchet MS" w:hAnsi="Trebuchet MS"/>
          <w:color w:val="000000"/>
          <w:sz w:val="22"/>
          <w:szCs w:val="22"/>
        </w:rPr>
      </w:pPr>
    </w:p>
    <w:p w14:paraId="25C7B517"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11.  SUTARTIES KAINA IR JOS PERSKAIČIAVIMAS</w:t>
      </w:r>
    </w:p>
    <w:p w14:paraId="797AF5BE" w14:textId="77777777" w:rsidR="00921A21" w:rsidRPr="00892722" w:rsidRDefault="00921A21" w:rsidP="00921A21">
      <w:pPr>
        <w:spacing w:line="257" w:lineRule="atLeast"/>
        <w:ind w:firstLine="62"/>
        <w:jc w:val="both"/>
        <w:rPr>
          <w:rFonts w:ascii="Trebuchet MS" w:hAnsi="Trebuchet MS"/>
          <w:color w:val="000000"/>
          <w:sz w:val="22"/>
          <w:szCs w:val="22"/>
        </w:rPr>
      </w:pPr>
    </w:p>
    <w:p w14:paraId="7D326851"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D8D3A7"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11.2. Pradinės sutarties vertė yra nurodyta Specialiosiose sąlygose.</w:t>
      </w:r>
    </w:p>
    <w:p w14:paraId="463C7A9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38EE25"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11.4. Sutarties kainos peržiūra atliekama Specialiosiose sąlygose nustatyta tvarka.</w:t>
      </w:r>
    </w:p>
    <w:p w14:paraId="3814C6C0" w14:textId="77777777" w:rsidR="00921A21" w:rsidRPr="00892722" w:rsidRDefault="00921A21" w:rsidP="00921A21">
      <w:pPr>
        <w:spacing w:line="257" w:lineRule="atLeast"/>
        <w:ind w:firstLine="62"/>
        <w:jc w:val="both"/>
        <w:rPr>
          <w:rFonts w:ascii="Trebuchet MS" w:hAnsi="Trebuchet MS"/>
          <w:color w:val="000000"/>
          <w:sz w:val="22"/>
          <w:szCs w:val="22"/>
        </w:rPr>
      </w:pPr>
    </w:p>
    <w:p w14:paraId="10198E44"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12.  ATSISKAITYMO TVARKA</w:t>
      </w:r>
    </w:p>
    <w:p w14:paraId="3F738A5D" w14:textId="77777777" w:rsidR="00921A21" w:rsidRPr="00892722" w:rsidRDefault="00921A21" w:rsidP="00921A21">
      <w:pPr>
        <w:spacing w:line="257" w:lineRule="atLeast"/>
        <w:ind w:firstLine="62"/>
        <w:jc w:val="center"/>
        <w:rPr>
          <w:rFonts w:ascii="Trebuchet MS" w:hAnsi="Trebuchet MS"/>
          <w:color w:val="000000"/>
          <w:sz w:val="22"/>
          <w:szCs w:val="22"/>
        </w:rPr>
      </w:pPr>
    </w:p>
    <w:p w14:paraId="4E8FEC73"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12.1.  Išankstinis mokėjimas (avansas) (jei taikoma)</w:t>
      </w:r>
    </w:p>
    <w:p w14:paraId="026EC961" w14:textId="77777777" w:rsidR="00921A21" w:rsidRPr="00892722" w:rsidRDefault="00921A21" w:rsidP="00921A21">
      <w:pPr>
        <w:spacing w:line="257" w:lineRule="atLeast"/>
        <w:ind w:firstLine="62"/>
        <w:jc w:val="both"/>
        <w:rPr>
          <w:rFonts w:ascii="Trebuchet MS" w:hAnsi="Trebuchet MS"/>
          <w:color w:val="000000"/>
          <w:sz w:val="22"/>
          <w:szCs w:val="22"/>
        </w:rPr>
      </w:pPr>
    </w:p>
    <w:p w14:paraId="6F303A4B"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lastRenderedPageBreak/>
        <w:t xml:space="preserve">12.1.1. Bendrųjų sąlygų 12.1 poskyrio sąlygos taikomos tuo atveju, jei Specialiosiose sąlygose yra nurodyta, kad Tiekėjui mokamas išankstinis mokėjimas (avansas) (toliau – </w:t>
      </w:r>
      <w:r w:rsidRPr="00892722">
        <w:rPr>
          <w:rFonts w:ascii="Trebuchet MS" w:hAnsi="Trebuchet MS"/>
          <w:b/>
          <w:bCs/>
          <w:color w:val="000000"/>
          <w:sz w:val="22"/>
          <w:szCs w:val="22"/>
        </w:rPr>
        <w:t>Avansas</w:t>
      </w:r>
      <w:r w:rsidRPr="00892722">
        <w:rPr>
          <w:rFonts w:ascii="Trebuchet MS" w:hAnsi="Trebuchet MS"/>
          <w:color w:val="000000"/>
          <w:sz w:val="22"/>
          <w:szCs w:val="22"/>
        </w:rPr>
        <w:t>). </w:t>
      </w:r>
    </w:p>
    <w:p w14:paraId="283947F6"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 xml:space="preserve">12.1.2. Pirkėjas sumoka Tiekėjui </w:t>
      </w:r>
      <w:r w:rsidRPr="00892722">
        <w:rPr>
          <w:rFonts w:ascii="Trebuchet MS" w:eastAsia="Calibri" w:hAnsi="Trebuchet MS"/>
          <w:kern w:val="2"/>
          <w:sz w:val="22"/>
          <w:szCs w:val="22"/>
        </w:rPr>
        <w:t>ne didesnį kaip Specialiosiose sąlygose nurodyto dydžio Avansą</w:t>
      </w:r>
      <w:r w:rsidRPr="00892722">
        <w:rPr>
          <w:rFonts w:ascii="Trebuchet MS" w:hAnsi="Trebuchet MS"/>
          <w:color w:val="000000"/>
          <w:sz w:val="22"/>
          <w:szCs w:val="22"/>
        </w:rPr>
        <w:t>.</w:t>
      </w:r>
    </w:p>
    <w:p w14:paraId="388A6463"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2722">
        <w:rPr>
          <w:rFonts w:ascii="Trebuchet MS" w:hAnsi="Trebuchet MS"/>
          <w:b/>
          <w:bCs/>
          <w:color w:val="000000"/>
          <w:sz w:val="22"/>
          <w:szCs w:val="22"/>
        </w:rPr>
        <w:t>Avanso užtikrinimas</w:t>
      </w:r>
      <w:r w:rsidRPr="00892722">
        <w:rPr>
          <w:rFonts w:ascii="Trebuchet MS" w:hAnsi="Trebuchet MS"/>
          <w:color w:val="000000"/>
          <w:sz w:val="22"/>
          <w:szCs w:val="22"/>
        </w:rPr>
        <w:t>). </w:t>
      </w:r>
    </w:p>
    <w:p w14:paraId="3039F066"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b/>
          <w:bCs/>
          <w:color w:val="000000"/>
          <w:sz w:val="22"/>
          <w:szCs w:val="22"/>
        </w:rPr>
        <w:t>Pastaba.</w:t>
      </w:r>
      <w:r w:rsidRPr="00892722">
        <w:rPr>
          <w:rFonts w:ascii="Trebuchet MS" w:hAnsi="Trebuchet MS"/>
          <w:color w:val="000000"/>
          <w:sz w:val="22"/>
          <w:szCs w:val="22"/>
        </w:rPr>
        <w:t> </w:t>
      </w:r>
      <w:r w:rsidRPr="00892722">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92722">
        <w:rPr>
          <w:rFonts w:ascii="Trebuchet MS" w:hAnsi="Trebuchet MS"/>
          <w:color w:val="000000"/>
          <w:sz w:val="22"/>
          <w:szCs w:val="22"/>
        </w:rPr>
        <w:t> </w:t>
      </w:r>
      <w:r w:rsidRPr="00892722">
        <w:rPr>
          <w:rFonts w:ascii="Trebuchet MS" w:hAnsi="Trebuchet MS"/>
          <w:color w:val="000000"/>
          <w:sz w:val="22"/>
          <w:szCs w:val="22"/>
          <w:shd w:val="clear" w:color="auto" w:fill="FFFFFF"/>
        </w:rPr>
        <w:t>įstatymų bei kitų teisės aktų</w:t>
      </w:r>
      <w:r w:rsidRPr="00892722">
        <w:rPr>
          <w:rFonts w:ascii="Trebuchet MS" w:hAnsi="Trebuchet MS"/>
          <w:color w:val="000000"/>
          <w:sz w:val="22"/>
          <w:szCs w:val="22"/>
        </w:rPr>
        <w:t> </w:t>
      </w:r>
      <w:r w:rsidRPr="00892722">
        <w:rPr>
          <w:rFonts w:ascii="Trebuchet MS" w:hAnsi="Trebuchet MS"/>
          <w:color w:val="000000"/>
          <w:sz w:val="22"/>
          <w:szCs w:val="22"/>
          <w:shd w:val="clear" w:color="auto" w:fill="FFFFFF"/>
        </w:rPr>
        <w:t>nuostatas.</w:t>
      </w:r>
    </w:p>
    <w:p w14:paraId="39C84901" w14:textId="77777777" w:rsidR="00921A21" w:rsidRPr="00892722" w:rsidRDefault="00921A21" w:rsidP="00921A21">
      <w:pPr>
        <w:spacing w:line="257" w:lineRule="atLeast"/>
        <w:jc w:val="both"/>
        <w:textAlignment w:val="baseline"/>
        <w:rPr>
          <w:rFonts w:ascii="Trebuchet MS" w:hAnsi="Trebuchet MS"/>
          <w:sz w:val="22"/>
          <w:szCs w:val="22"/>
        </w:rPr>
      </w:pPr>
      <w:r w:rsidRPr="00892722">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3A57DEF"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EDD1A1C"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3F674F"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12.1.7. Avanso užtikrinimo suma turi būti nurodoma ir išmokama eurais. </w:t>
      </w:r>
    </w:p>
    <w:p w14:paraId="426B11F3"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12.1.8. Avanso užtikrinimas turi būti surašytas lietuvių arba kita kalba (esant Pirkėjo prašymui, turi būti pateiktas vertimas į lietuvių kalbą). </w:t>
      </w:r>
    </w:p>
    <w:p w14:paraId="209C5F5C"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12.1.9. Avanso užtikrinimas, neatitinkantis šiame Sutarties poskyryje nustatytų reikalavimų, nebus priimamas. </w:t>
      </w:r>
    </w:p>
    <w:p w14:paraId="2A031C39"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5E7B57"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7AEA121"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6857BE" w14:textId="77777777" w:rsidR="00921A21" w:rsidRPr="00892722" w:rsidRDefault="00921A21" w:rsidP="00921A21">
      <w:pPr>
        <w:spacing w:line="257" w:lineRule="atLeast"/>
        <w:ind w:firstLine="62"/>
        <w:jc w:val="both"/>
        <w:textAlignment w:val="baseline"/>
        <w:rPr>
          <w:rFonts w:ascii="Trebuchet MS" w:hAnsi="Trebuchet MS"/>
          <w:color w:val="000000"/>
          <w:sz w:val="22"/>
          <w:szCs w:val="22"/>
        </w:rPr>
      </w:pPr>
    </w:p>
    <w:p w14:paraId="6AFAC4F3"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12.2.  Mokėjimų tvarka</w:t>
      </w:r>
    </w:p>
    <w:p w14:paraId="31628F92" w14:textId="77777777" w:rsidR="00921A21" w:rsidRPr="00892722" w:rsidRDefault="00921A21" w:rsidP="00921A21">
      <w:pPr>
        <w:spacing w:line="257" w:lineRule="atLeast"/>
        <w:ind w:firstLine="62"/>
        <w:jc w:val="both"/>
        <w:rPr>
          <w:rFonts w:ascii="Trebuchet MS" w:hAnsi="Trebuchet MS"/>
          <w:color w:val="000000"/>
          <w:sz w:val="22"/>
          <w:szCs w:val="22"/>
        </w:rPr>
      </w:pPr>
    </w:p>
    <w:p w14:paraId="2D2AA01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12.2.1. Tiekėjas išrašo Sąskaitą tik Šalims pasirašius Prekių perdavimo–priėmimo aktą, jeigu kitaip nenumatyta Specialiosiose sąlygose:</w:t>
      </w:r>
    </w:p>
    <w:p w14:paraId="574C7A3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 xml:space="preserve">12.2.1.1. elektroninę sąskaitą faktūrą, atitinkančią Europos elektroninių sąskaitų faktūrų standartą, kurio nuoroda paskelbta 2017 m. spalio 16 d. Komisijos įgyvendinimo sprendime </w:t>
      </w:r>
      <w:r w:rsidRPr="00892722">
        <w:rPr>
          <w:rFonts w:ascii="Trebuchet MS" w:hAnsi="Trebuchet MS"/>
          <w:color w:val="467886"/>
          <w:sz w:val="22"/>
          <w:szCs w:val="22"/>
          <w:u w:val="single"/>
        </w:rPr>
        <w:t>(ES) 2017/1870</w:t>
      </w:r>
      <w:r w:rsidRPr="00892722">
        <w:rPr>
          <w:rFonts w:ascii="Trebuchet MS" w:hAnsi="Trebuchet MS"/>
          <w:color w:val="000000"/>
          <w:sz w:val="22"/>
          <w:szCs w:val="22"/>
        </w:rPr>
        <w:t xml:space="preserve"> dėl nuorodos į Europos elektroninių sąskaitų faktūrų standartą ir sintaksių sąrašo paskelbimo pagal Europos Parlamento ir Tarybos direktyvą </w:t>
      </w:r>
      <w:r w:rsidRPr="00892722">
        <w:rPr>
          <w:rFonts w:ascii="Trebuchet MS" w:hAnsi="Trebuchet MS"/>
          <w:color w:val="467886"/>
          <w:sz w:val="22"/>
          <w:szCs w:val="22"/>
          <w:u w:val="single"/>
        </w:rPr>
        <w:t>2014/55/ES</w:t>
      </w:r>
      <w:r w:rsidRPr="00892722">
        <w:rPr>
          <w:rFonts w:ascii="Trebuchet MS" w:hAnsi="Trebuchet MS"/>
          <w:color w:val="000000"/>
          <w:sz w:val="22"/>
          <w:szCs w:val="22"/>
        </w:rPr>
        <w:t> (toliau – </w:t>
      </w:r>
      <w:r w:rsidRPr="00892722">
        <w:rPr>
          <w:rFonts w:ascii="Trebuchet MS" w:hAnsi="Trebuchet MS"/>
          <w:b/>
          <w:bCs/>
          <w:color w:val="000000"/>
          <w:sz w:val="22"/>
          <w:szCs w:val="22"/>
        </w:rPr>
        <w:t>Europos elektroninių sąskaitų faktūrų</w:t>
      </w:r>
      <w:r w:rsidRPr="00892722">
        <w:rPr>
          <w:rFonts w:ascii="Trebuchet MS" w:hAnsi="Trebuchet MS"/>
          <w:color w:val="000000"/>
          <w:sz w:val="22"/>
          <w:szCs w:val="22"/>
        </w:rPr>
        <w:t> </w:t>
      </w:r>
      <w:r w:rsidRPr="00892722">
        <w:rPr>
          <w:rFonts w:ascii="Trebuchet MS" w:hAnsi="Trebuchet MS"/>
          <w:b/>
          <w:bCs/>
          <w:color w:val="000000"/>
          <w:sz w:val="22"/>
          <w:szCs w:val="22"/>
        </w:rPr>
        <w:t>standartas</w:t>
      </w:r>
      <w:r w:rsidRPr="00892722">
        <w:rPr>
          <w:rFonts w:ascii="Trebuchet MS" w:hAnsi="Trebuchet MS"/>
          <w:color w:val="000000"/>
          <w:sz w:val="22"/>
          <w:szCs w:val="22"/>
        </w:rPr>
        <w:t xml:space="preserve">), Tiekėjas gali pateikti </w:t>
      </w:r>
      <w:r w:rsidRPr="00892722">
        <w:rPr>
          <w:rFonts w:ascii="Trebuchet MS" w:eastAsia="Arial" w:hAnsi="Trebuchet MS"/>
          <w:kern w:val="2"/>
          <w:sz w:val="22"/>
          <w:szCs w:val="22"/>
        </w:rPr>
        <w:t>pasirinktomis priemonėmis</w:t>
      </w:r>
      <w:r w:rsidRPr="00892722">
        <w:rPr>
          <w:rFonts w:ascii="Trebuchet MS" w:hAnsi="Trebuchet MS"/>
          <w:color w:val="000000"/>
          <w:sz w:val="22"/>
          <w:szCs w:val="22"/>
        </w:rPr>
        <w:t>;</w:t>
      </w:r>
    </w:p>
    <w:p w14:paraId="2BF913A7"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 xml:space="preserve">12.2.1.2. Europos elektroninių sąskaitų faktūrų standarto neatitinkančią elektroninę sąskaitą faktūrą Tiekėjas </w:t>
      </w:r>
      <w:r w:rsidRPr="00892722">
        <w:rPr>
          <w:rFonts w:ascii="Trebuchet MS" w:eastAsia="Arial" w:hAnsi="Trebuchet MS"/>
          <w:kern w:val="2"/>
          <w:sz w:val="22"/>
          <w:szCs w:val="22"/>
        </w:rPr>
        <w:t xml:space="preserve">gali teikti tik naudodamasis Sąskaitų administravimo bendrosios informacinės sistemos (toliau – </w:t>
      </w:r>
      <w:r w:rsidRPr="00892722">
        <w:rPr>
          <w:rFonts w:ascii="Trebuchet MS" w:eastAsia="Arial" w:hAnsi="Trebuchet MS"/>
          <w:b/>
          <w:bCs/>
          <w:kern w:val="2"/>
          <w:sz w:val="22"/>
          <w:szCs w:val="22"/>
        </w:rPr>
        <w:t>SABIS</w:t>
      </w:r>
      <w:r w:rsidRPr="00892722">
        <w:rPr>
          <w:rFonts w:ascii="Trebuchet MS" w:eastAsia="Arial" w:hAnsi="Trebuchet MS"/>
          <w:kern w:val="2"/>
          <w:sz w:val="22"/>
          <w:szCs w:val="22"/>
        </w:rPr>
        <w:t>) priemonėmis</w:t>
      </w:r>
      <w:r w:rsidRPr="00892722">
        <w:rPr>
          <w:rFonts w:ascii="Trebuchet MS" w:hAnsi="Trebuchet MS"/>
          <w:color w:val="000000"/>
          <w:sz w:val="22"/>
          <w:szCs w:val="22"/>
        </w:rPr>
        <w:t>.</w:t>
      </w:r>
    </w:p>
    <w:p w14:paraId="0D73C3B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lastRenderedPageBreak/>
        <w:t xml:space="preserve">12.2.2. Pirkėjas elektronines sąskaitas faktūras priima ir apdoroja naudodamasis informacinės sistemos SABIS priemonėmis, </w:t>
      </w:r>
      <w:r w:rsidRPr="00892722">
        <w:rPr>
          <w:rFonts w:ascii="Trebuchet MS" w:eastAsia="Arial" w:hAnsi="Trebuchet MS"/>
          <w:kern w:val="2"/>
          <w:sz w:val="22"/>
          <w:szCs w:val="22"/>
        </w:rPr>
        <w:t>išskyrus jeigu mobilizacijos, karo ar nepaprastosios padėties atveju yra informacinės sistemos SABIS pažeidimų, dėl kurių negalimas Pirkėjo ir Tiekėjo bendravimas ir keitimasis informacija naudojantis SABIS</w:t>
      </w:r>
      <w:r w:rsidRPr="00892722">
        <w:rPr>
          <w:rFonts w:ascii="Trebuchet MS" w:hAnsi="Trebuchet MS"/>
          <w:color w:val="000000"/>
          <w:sz w:val="22"/>
          <w:szCs w:val="22"/>
        </w:rPr>
        <w:t>.</w:t>
      </w:r>
    </w:p>
    <w:p w14:paraId="2D26FE7F"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4BFE1385"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12.2.4. Pirkėjas atlieka mokėjimus už Prekes Specialiosiose sąlygose nustatytais terminais.</w:t>
      </w:r>
    </w:p>
    <w:p w14:paraId="6D3FB6CC"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12.2.5. Už mokėjimų pagal Sutartį vėlavimus, Pirkėjui taikomos netesybos Specialiosiose sąlygose nustatyta tvarka.</w:t>
      </w:r>
    </w:p>
    <w:p w14:paraId="4054960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12.2.6. Jei Prekės pristatomos dalimis, aukščiau nurodyta atsiskaitymo tvarka galioja kiekvienai tokiai daliai, jei Specialiosiose sąlygose nenustatyta kitaip.</w:t>
      </w:r>
    </w:p>
    <w:p w14:paraId="080BCC22"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A2DC10" w14:textId="77777777" w:rsidR="00921A21" w:rsidRPr="00892722" w:rsidRDefault="00921A21" w:rsidP="00921A21">
      <w:pPr>
        <w:spacing w:line="257" w:lineRule="atLeast"/>
        <w:ind w:firstLine="62"/>
        <w:jc w:val="both"/>
        <w:rPr>
          <w:rFonts w:ascii="Trebuchet MS" w:hAnsi="Trebuchet MS"/>
          <w:color w:val="000000"/>
          <w:sz w:val="22"/>
          <w:szCs w:val="22"/>
        </w:rPr>
      </w:pPr>
    </w:p>
    <w:p w14:paraId="4DE135FE"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12.3.  Kiti atsiskaitymo klausimai</w:t>
      </w:r>
    </w:p>
    <w:p w14:paraId="53E1257E" w14:textId="77777777" w:rsidR="00921A21" w:rsidRPr="00892722" w:rsidRDefault="00921A21" w:rsidP="00921A21">
      <w:pPr>
        <w:spacing w:line="257" w:lineRule="atLeast"/>
        <w:ind w:firstLine="62"/>
        <w:jc w:val="both"/>
        <w:rPr>
          <w:rFonts w:ascii="Trebuchet MS" w:hAnsi="Trebuchet MS"/>
          <w:color w:val="000000"/>
          <w:sz w:val="22"/>
          <w:szCs w:val="22"/>
        </w:rPr>
      </w:pPr>
    </w:p>
    <w:p w14:paraId="7F6832E7"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12.3.1. Pirkėjas privalo pervesti mokėjimus Tiekėjui į Tiekėjo banko sąskaitą, nurodytą Specialiosiose sąlygose.</w:t>
      </w:r>
    </w:p>
    <w:p w14:paraId="5B75C9D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CD3C1C"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12.3.3. Visi mokėjimai pagal Sutartį atliekami eurais.</w:t>
      </w:r>
    </w:p>
    <w:p w14:paraId="6C87D37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12.3.4. Už pavėluotus mokėjimus pagal Sutartį mokančioji Šalis privalo sumokėti kitai Šaliai Specialiosiose sąlygose nurodyto dydžio netesybas.</w:t>
      </w:r>
    </w:p>
    <w:p w14:paraId="31C764A7" w14:textId="77777777" w:rsidR="00921A21" w:rsidRPr="00892722" w:rsidRDefault="00921A21" w:rsidP="00921A21">
      <w:pPr>
        <w:spacing w:line="257" w:lineRule="atLeast"/>
        <w:ind w:firstLine="62"/>
        <w:jc w:val="both"/>
        <w:rPr>
          <w:rFonts w:ascii="Trebuchet MS" w:hAnsi="Trebuchet MS"/>
          <w:color w:val="000000"/>
          <w:sz w:val="22"/>
          <w:szCs w:val="22"/>
        </w:rPr>
      </w:pPr>
    </w:p>
    <w:p w14:paraId="496D22F9"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13.  KONFIDENCIALI INFORMACIJA</w:t>
      </w:r>
    </w:p>
    <w:p w14:paraId="7AE38F28" w14:textId="77777777" w:rsidR="00921A21" w:rsidRPr="00892722" w:rsidRDefault="00921A21" w:rsidP="00921A21">
      <w:pPr>
        <w:spacing w:line="257" w:lineRule="atLeast"/>
        <w:ind w:firstLine="62"/>
        <w:jc w:val="both"/>
        <w:rPr>
          <w:rFonts w:ascii="Trebuchet MS" w:hAnsi="Trebuchet MS"/>
          <w:color w:val="000000"/>
          <w:sz w:val="22"/>
          <w:szCs w:val="22"/>
        </w:rPr>
      </w:pPr>
    </w:p>
    <w:p w14:paraId="06F7F68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B982C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13.2.  Šalis turi teisę atskleisti kitos Šalies konfidencialią informaciją šiais atvejais:</w:t>
      </w:r>
    </w:p>
    <w:p w14:paraId="74DA7E5A"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2E4B4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40B34D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CF6152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13.4. Šalis atsako:</w:t>
      </w:r>
    </w:p>
    <w:p w14:paraId="37969AA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13.4.1. už bet kokį neteisėtą, įskaitant atsitiktinį, kitos Šalies konfidencialios informacijos ar bet kurios jos dalies atskleidimą ar perdavimą arba konfidencialios informacijos neteisėtą naudojimą;</w:t>
      </w:r>
    </w:p>
    <w:p w14:paraId="27B749D7"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3D9882CA"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1EDE5660" w14:textId="77777777" w:rsidR="00921A21" w:rsidRPr="00892722" w:rsidRDefault="00921A21" w:rsidP="00921A21">
      <w:pPr>
        <w:spacing w:line="257" w:lineRule="atLeast"/>
        <w:ind w:firstLine="62"/>
        <w:jc w:val="both"/>
        <w:rPr>
          <w:rFonts w:ascii="Trebuchet MS" w:hAnsi="Trebuchet MS"/>
          <w:color w:val="000000"/>
          <w:sz w:val="22"/>
          <w:szCs w:val="22"/>
        </w:rPr>
      </w:pPr>
    </w:p>
    <w:p w14:paraId="52A4764B"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14.  ASMENS DUOMENŲ APSAUGA</w:t>
      </w:r>
    </w:p>
    <w:p w14:paraId="0A5AF7C9" w14:textId="77777777" w:rsidR="00921A21" w:rsidRPr="00892722" w:rsidRDefault="00921A21" w:rsidP="00921A21">
      <w:pPr>
        <w:spacing w:line="257" w:lineRule="atLeast"/>
        <w:ind w:firstLine="62"/>
        <w:jc w:val="both"/>
        <w:rPr>
          <w:rFonts w:ascii="Trebuchet MS" w:hAnsi="Trebuchet MS"/>
          <w:color w:val="000000"/>
          <w:sz w:val="22"/>
          <w:szCs w:val="22"/>
        </w:rPr>
      </w:pPr>
    </w:p>
    <w:p w14:paraId="5EE09A02"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892722">
        <w:rPr>
          <w:rFonts w:ascii="Trebuchet MS" w:hAnsi="Trebuchet MS"/>
          <w:color w:val="467886"/>
          <w:sz w:val="22"/>
          <w:szCs w:val="22"/>
          <w:u w:val="single"/>
        </w:rPr>
        <w:t>(ES) 2016/679</w:t>
      </w:r>
      <w:r w:rsidRPr="00892722">
        <w:rPr>
          <w:rFonts w:ascii="Trebuchet MS" w:hAnsi="Trebuchet MS"/>
          <w:color w:val="000000"/>
          <w:sz w:val="22"/>
          <w:szCs w:val="22"/>
        </w:rPr>
        <w:t> dėl fizinių asmenų apsaugos tvarkant asmens duomenis ir dėl laisvo tokių duomenų judėjimo ir kuriuo panaikinama Direktyva </w:t>
      </w:r>
      <w:r w:rsidRPr="00892722">
        <w:rPr>
          <w:rFonts w:ascii="Trebuchet MS" w:hAnsi="Trebuchet MS"/>
          <w:color w:val="467886"/>
          <w:sz w:val="22"/>
          <w:szCs w:val="22"/>
          <w:u w:val="single"/>
        </w:rPr>
        <w:t>95/46/EB</w:t>
      </w:r>
      <w:r w:rsidRPr="00892722">
        <w:rPr>
          <w:rFonts w:ascii="Trebuchet MS" w:hAnsi="Trebuchet MS"/>
          <w:color w:val="000000"/>
          <w:sz w:val="22"/>
          <w:szCs w:val="22"/>
        </w:rPr>
        <w:t> (Bendrasis duomenų apsaugos reglamentas) ir kitų teisės aktų, reglamentuojančių asmens duomenų tvarkymą, nuostatomis.</w:t>
      </w:r>
    </w:p>
    <w:p w14:paraId="69811D35"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4A7C55" w14:textId="77777777" w:rsidR="00921A21" w:rsidRPr="00892722" w:rsidRDefault="00921A21" w:rsidP="00921A21">
      <w:pPr>
        <w:spacing w:line="257" w:lineRule="atLeast"/>
        <w:ind w:left="360" w:firstLine="115"/>
        <w:jc w:val="both"/>
        <w:rPr>
          <w:rFonts w:ascii="Trebuchet MS" w:hAnsi="Trebuchet MS"/>
          <w:color w:val="000000"/>
          <w:sz w:val="22"/>
          <w:szCs w:val="22"/>
        </w:rPr>
      </w:pPr>
    </w:p>
    <w:p w14:paraId="599088F1"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15.  INTELEKTINĖ NUOSAVYBĖ</w:t>
      </w:r>
    </w:p>
    <w:p w14:paraId="18E26B02" w14:textId="77777777" w:rsidR="00921A21" w:rsidRPr="00892722" w:rsidRDefault="00921A21" w:rsidP="00921A21">
      <w:pPr>
        <w:spacing w:line="257" w:lineRule="atLeast"/>
        <w:ind w:firstLine="62"/>
        <w:jc w:val="both"/>
        <w:rPr>
          <w:rFonts w:ascii="Trebuchet MS" w:hAnsi="Trebuchet MS"/>
          <w:color w:val="000000"/>
          <w:sz w:val="22"/>
          <w:szCs w:val="22"/>
        </w:rPr>
      </w:pPr>
    </w:p>
    <w:p w14:paraId="412FDCF4"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3C6371"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92722">
        <w:rPr>
          <w:rFonts w:ascii="Trebuchet MS" w:hAnsi="Trebuchet MS"/>
          <w:i/>
          <w:iCs/>
          <w:color w:val="000000"/>
          <w:sz w:val="22"/>
          <w:szCs w:val="22"/>
        </w:rPr>
        <w:t>sui generis</w:t>
      </w:r>
      <w:r w:rsidRPr="00892722">
        <w:rPr>
          <w:rFonts w:ascii="Trebuchet MS" w:hAnsi="Trebuchet M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BFC7FB" w14:textId="77777777" w:rsidR="00921A21" w:rsidRPr="00892722" w:rsidRDefault="00921A21" w:rsidP="00921A21">
      <w:pPr>
        <w:spacing w:line="257" w:lineRule="atLeast"/>
        <w:jc w:val="both"/>
        <w:textAlignment w:val="baseline"/>
        <w:rPr>
          <w:rFonts w:ascii="Trebuchet MS" w:hAnsi="Trebuchet MS"/>
          <w:sz w:val="22"/>
          <w:szCs w:val="22"/>
        </w:rPr>
      </w:pPr>
      <w:r w:rsidRPr="00892722">
        <w:rPr>
          <w:rFonts w:ascii="Trebuchet MS" w:hAnsi="Trebuchet MS"/>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92722">
        <w:rPr>
          <w:rFonts w:ascii="Trebuchet MS" w:eastAsia="Calibri" w:hAnsi="Trebuchet MS"/>
          <w:kern w:val="2"/>
          <w:sz w:val="22"/>
          <w:szCs w:val="22"/>
        </w:rPr>
        <w:t>Specialiosiose sąlygose nurodyta bauda</w:t>
      </w:r>
      <w:r w:rsidRPr="00892722">
        <w:rPr>
          <w:rFonts w:ascii="Trebuchet MS" w:hAnsi="Trebuchet MS"/>
          <w:sz w:val="22"/>
          <w:szCs w:val="22"/>
        </w:rPr>
        <w:t>.</w:t>
      </w:r>
    </w:p>
    <w:p w14:paraId="0767D189" w14:textId="77777777" w:rsidR="00921A21" w:rsidRPr="00892722" w:rsidRDefault="00921A21" w:rsidP="00921A21">
      <w:pPr>
        <w:spacing w:line="257" w:lineRule="atLeast"/>
        <w:ind w:firstLine="62"/>
        <w:jc w:val="both"/>
        <w:textAlignment w:val="baseline"/>
        <w:rPr>
          <w:rFonts w:ascii="Trebuchet MS" w:hAnsi="Trebuchet MS"/>
          <w:color w:val="000000"/>
          <w:sz w:val="22"/>
          <w:szCs w:val="22"/>
        </w:rPr>
      </w:pPr>
    </w:p>
    <w:p w14:paraId="34DE373B"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16.  PAREIŠKIMAI IR GARANTIJOS</w:t>
      </w:r>
    </w:p>
    <w:p w14:paraId="4BF9B0B1" w14:textId="77777777" w:rsidR="00921A21" w:rsidRPr="00892722" w:rsidRDefault="00921A21" w:rsidP="00921A21">
      <w:pPr>
        <w:spacing w:line="257" w:lineRule="atLeast"/>
        <w:ind w:firstLine="62"/>
        <w:jc w:val="both"/>
        <w:rPr>
          <w:rFonts w:ascii="Trebuchet MS" w:hAnsi="Trebuchet MS"/>
          <w:color w:val="000000"/>
          <w:sz w:val="22"/>
          <w:szCs w:val="22"/>
        </w:rPr>
      </w:pPr>
    </w:p>
    <w:p w14:paraId="44FC637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16.1. Kiekviena iš Šalių pareiškia ir garantuoja kitai Šaliai, kad:</w:t>
      </w:r>
    </w:p>
    <w:p w14:paraId="2180E56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68ECC4EE"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4BC09E"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29454B"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540432"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31C39C"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5B2A2285"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7B22E7" w14:textId="77777777" w:rsidR="00921A21" w:rsidRPr="00892722" w:rsidRDefault="00921A21" w:rsidP="00921A21">
      <w:pPr>
        <w:jc w:val="both"/>
        <w:rPr>
          <w:rFonts w:ascii="Trebuchet MS" w:hAnsi="Trebuchet MS"/>
          <w:color w:val="000000"/>
          <w:sz w:val="22"/>
          <w:szCs w:val="22"/>
          <w:shd w:val="clear" w:color="auto" w:fill="FFFFFF"/>
        </w:rPr>
      </w:pPr>
      <w:r w:rsidRPr="00892722">
        <w:rPr>
          <w:rFonts w:ascii="Trebuchet MS" w:hAnsi="Trebuchet MS"/>
          <w:color w:val="000000"/>
          <w:sz w:val="22"/>
          <w:szCs w:val="22"/>
          <w:shd w:val="clear" w:color="auto" w:fill="FFFFFF"/>
        </w:rPr>
        <w:t>16.3. </w:t>
      </w:r>
      <w:r w:rsidRPr="00892722">
        <w:rPr>
          <w:rFonts w:ascii="Trebuchet MS" w:hAnsi="Trebuchet MS"/>
          <w:color w:val="000000"/>
          <w:sz w:val="22"/>
          <w:szCs w:val="22"/>
        </w:rPr>
        <w:t>Tiekėjas pareiškia, kad parduodamų Prekių disponavimo, valdymo ir naudojimosi teisės nėra apribotos </w:t>
      </w:r>
      <w:r w:rsidRPr="00892722">
        <w:rPr>
          <w:rFonts w:ascii="Trebuchet MS" w:hAnsi="Trebuchet MS"/>
          <w:color w:val="000000"/>
          <w:sz w:val="22"/>
          <w:szCs w:val="22"/>
          <w:shd w:val="clear" w:color="auto" w:fill="FFFFFF"/>
        </w:rPr>
        <w:t>ir jokie tretieji asmenys neturi pretenzijų į Sutartimi perduodamas Prekes (įkeitimai, areštai ar pan.).</w:t>
      </w:r>
    </w:p>
    <w:p w14:paraId="60F6E8E8" w14:textId="77777777" w:rsidR="00921A21" w:rsidRPr="00892722" w:rsidRDefault="00921A21" w:rsidP="00921A21">
      <w:pPr>
        <w:widowControl w:val="0"/>
        <w:tabs>
          <w:tab w:val="left" w:pos="567"/>
          <w:tab w:val="left" w:pos="851"/>
          <w:tab w:val="left" w:pos="992"/>
          <w:tab w:val="left" w:pos="1134"/>
        </w:tabs>
        <w:jc w:val="both"/>
        <w:rPr>
          <w:rFonts w:ascii="Trebuchet MS" w:eastAsia="Calibri" w:hAnsi="Trebuchet MS"/>
          <w:kern w:val="2"/>
          <w:sz w:val="22"/>
          <w:szCs w:val="22"/>
        </w:rPr>
      </w:pPr>
      <w:r w:rsidRPr="00892722">
        <w:rPr>
          <w:rFonts w:ascii="Trebuchet MS" w:eastAsia="Arial" w:hAnsi="Trebuchet MS"/>
          <w:kern w:val="2"/>
          <w:sz w:val="22"/>
          <w:szCs w:val="22"/>
        </w:rPr>
        <w:t>16.4. T</w:t>
      </w:r>
      <w:r w:rsidRPr="00892722">
        <w:rPr>
          <w:rFonts w:ascii="Trebuchet MS" w:eastAsia="Calibri" w:hAnsi="Trebuchet MS"/>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52092F" w14:textId="77777777" w:rsidR="00921A21" w:rsidRPr="00892722" w:rsidRDefault="00921A21" w:rsidP="00921A21">
      <w:pPr>
        <w:rPr>
          <w:rFonts w:ascii="Trebuchet MS" w:hAnsi="Trebuchet MS"/>
          <w:sz w:val="22"/>
          <w:szCs w:val="22"/>
        </w:rPr>
      </w:pPr>
    </w:p>
    <w:p w14:paraId="15374869" w14:textId="77777777" w:rsidR="00921A21" w:rsidRPr="00892722" w:rsidRDefault="00921A21" w:rsidP="00921A21">
      <w:pPr>
        <w:spacing w:line="257" w:lineRule="atLeast"/>
        <w:ind w:firstLine="62"/>
        <w:jc w:val="both"/>
        <w:rPr>
          <w:rFonts w:ascii="Trebuchet MS" w:hAnsi="Trebuchet MS"/>
          <w:color w:val="000000"/>
          <w:sz w:val="22"/>
          <w:szCs w:val="22"/>
        </w:rPr>
      </w:pPr>
    </w:p>
    <w:p w14:paraId="04E1B333"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17.  BENDRIEJI ATSAKOMYBĖS KLAUSIMAI</w:t>
      </w:r>
    </w:p>
    <w:p w14:paraId="61A450D7" w14:textId="77777777" w:rsidR="00921A21" w:rsidRPr="00892722" w:rsidRDefault="00921A21" w:rsidP="00921A21">
      <w:pPr>
        <w:spacing w:line="257" w:lineRule="atLeast"/>
        <w:ind w:firstLine="62"/>
        <w:jc w:val="both"/>
        <w:rPr>
          <w:rFonts w:ascii="Trebuchet MS" w:hAnsi="Trebuchet MS"/>
          <w:color w:val="000000"/>
          <w:sz w:val="22"/>
          <w:szCs w:val="22"/>
        </w:rPr>
      </w:pPr>
    </w:p>
    <w:p w14:paraId="77BE337A"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17.1. Netesybų sumokėjimas už vėlavimą ar pareigų pagal Sutartį pažeidimą neatleidžia Šalies nuo Sutartyje numatytų jos pareigų vykdymo.</w:t>
      </w:r>
    </w:p>
    <w:p w14:paraId="56C9B45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92722">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17A84D"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A044C7"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17.4. Šioje Sutartyje numatytos teisių gynybos priemonės neapriboja Šalių teisės pasinaudoti kitomis teisėtomis teisių gynybos priemonėmis.</w:t>
      </w:r>
    </w:p>
    <w:p w14:paraId="587B3F9D"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44422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AA9D05"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56B444" w14:textId="77777777" w:rsidR="00921A21" w:rsidRPr="00892722" w:rsidRDefault="00921A21" w:rsidP="00921A21">
      <w:pPr>
        <w:spacing w:line="257" w:lineRule="atLeast"/>
        <w:ind w:firstLine="115"/>
        <w:jc w:val="both"/>
        <w:rPr>
          <w:rFonts w:ascii="Trebuchet MS" w:hAnsi="Trebuchet MS"/>
          <w:color w:val="000000"/>
          <w:sz w:val="22"/>
          <w:szCs w:val="22"/>
        </w:rPr>
      </w:pPr>
    </w:p>
    <w:p w14:paraId="094E5A51"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18.  NENUGALIMA JĖGA (FORCE MAJEURE)</w:t>
      </w:r>
    </w:p>
    <w:p w14:paraId="1DEB7F17" w14:textId="77777777" w:rsidR="00921A21" w:rsidRPr="00892722" w:rsidRDefault="00921A21" w:rsidP="00921A21">
      <w:pPr>
        <w:spacing w:line="257" w:lineRule="atLeast"/>
        <w:ind w:firstLine="62"/>
        <w:jc w:val="both"/>
        <w:rPr>
          <w:rFonts w:ascii="Trebuchet MS" w:hAnsi="Trebuchet MS"/>
          <w:color w:val="000000"/>
          <w:sz w:val="22"/>
          <w:szCs w:val="22"/>
        </w:rPr>
      </w:pPr>
    </w:p>
    <w:p w14:paraId="6E774887"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18.1.</w:t>
      </w:r>
      <w:r w:rsidRPr="00892722">
        <w:rPr>
          <w:rFonts w:ascii="Trebuchet MS" w:hAnsi="Trebuchet MS"/>
          <w:b/>
          <w:bCs/>
          <w:color w:val="000000"/>
          <w:sz w:val="22"/>
          <w:szCs w:val="22"/>
        </w:rPr>
        <w:t> </w:t>
      </w:r>
      <w:r w:rsidRPr="00892722">
        <w:rPr>
          <w:rFonts w:ascii="Trebuchet MS" w:hAnsi="Trebuchet MS"/>
          <w:color w:val="000000"/>
          <w:sz w:val="22"/>
          <w:szCs w:val="22"/>
        </w:rPr>
        <w:t>Atsakomybė pagal Sutartį netaikoma, taip pat Šalys gali būti visiškai ar iš dalies atleistos nuo civilinės atsakomybės šiais pagrindais:</w:t>
      </w:r>
    </w:p>
    <w:p w14:paraId="71266591"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lastRenderedPageBreak/>
        <w:t>18.1.1. dėl nenugalimos jėgos (</w:t>
      </w:r>
      <w:r w:rsidRPr="00892722">
        <w:rPr>
          <w:rFonts w:ascii="Trebuchet MS" w:hAnsi="Trebuchet MS"/>
          <w:i/>
          <w:iCs/>
          <w:color w:val="000000"/>
          <w:sz w:val="22"/>
          <w:szCs w:val="22"/>
        </w:rPr>
        <w:t>force majeure</w:t>
      </w:r>
      <w:r w:rsidRPr="00892722">
        <w:rPr>
          <w:rFonts w:ascii="Trebuchet MS" w:hAnsi="Trebuchet MS"/>
          <w:color w:val="000000"/>
          <w:sz w:val="22"/>
          <w:szCs w:val="22"/>
        </w:rPr>
        <w:t>) – taikomos Lietuvos Respublikos civilinio kodekso 6.212 straipsnio ir Lietuvos Respublikos Vyriausybės 1996 m. liepos 15 d. nutarimu Nr. 840 „Dėl Atleidimo nuo atsakomybės esant nenugalimos jėgos (</w:t>
      </w:r>
      <w:r w:rsidRPr="00892722">
        <w:rPr>
          <w:rFonts w:ascii="Trebuchet MS" w:hAnsi="Trebuchet MS"/>
          <w:i/>
          <w:iCs/>
          <w:color w:val="000000"/>
          <w:sz w:val="22"/>
          <w:szCs w:val="22"/>
        </w:rPr>
        <w:t>force majeure</w:t>
      </w:r>
      <w:r w:rsidRPr="00892722">
        <w:rPr>
          <w:rFonts w:ascii="Trebuchet MS" w:hAnsi="Trebuchet MS"/>
          <w:color w:val="000000"/>
          <w:sz w:val="22"/>
          <w:szCs w:val="22"/>
        </w:rPr>
        <w:t>) aplinkybėms taisyklių patvirtinimo” patvirtintų taisyklių nuostatos;</w:t>
      </w:r>
    </w:p>
    <w:p w14:paraId="691355B2"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CB8EC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18.2.</w:t>
      </w:r>
      <w:r w:rsidRPr="00892722">
        <w:rPr>
          <w:rFonts w:ascii="Trebuchet MS" w:hAnsi="Trebuchet MS"/>
          <w:b/>
          <w:bCs/>
          <w:color w:val="000000"/>
          <w:sz w:val="22"/>
          <w:szCs w:val="22"/>
        </w:rPr>
        <w:t> </w:t>
      </w:r>
      <w:r w:rsidRPr="00892722">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30CDC6"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18.3.</w:t>
      </w:r>
      <w:r w:rsidRPr="00892722">
        <w:rPr>
          <w:rFonts w:ascii="Trebuchet MS" w:hAnsi="Trebuchet MS"/>
          <w:b/>
          <w:bCs/>
          <w:color w:val="000000"/>
          <w:sz w:val="22"/>
          <w:szCs w:val="22"/>
        </w:rPr>
        <w:t> </w:t>
      </w:r>
      <w:r w:rsidRPr="00892722">
        <w:rPr>
          <w:rFonts w:ascii="Trebuchet MS" w:hAnsi="Trebuchet M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52CCDE"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18.4. Jeigu nenugalimos jėgos (</w:t>
      </w:r>
      <w:r w:rsidRPr="00892722">
        <w:rPr>
          <w:rFonts w:ascii="Trebuchet MS" w:hAnsi="Trebuchet MS"/>
          <w:i/>
          <w:iCs/>
          <w:color w:val="000000"/>
          <w:sz w:val="22"/>
          <w:szCs w:val="22"/>
        </w:rPr>
        <w:t>force majeure</w:t>
      </w:r>
      <w:r w:rsidRPr="00892722">
        <w:rPr>
          <w:rFonts w:ascii="Trebuchet MS" w:hAnsi="Trebuchet MS"/>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8A335F" w14:textId="77777777" w:rsidR="00921A21" w:rsidRPr="00892722" w:rsidRDefault="00921A21" w:rsidP="00921A21">
      <w:pPr>
        <w:spacing w:line="257" w:lineRule="atLeast"/>
        <w:ind w:firstLine="62"/>
        <w:jc w:val="both"/>
        <w:rPr>
          <w:rFonts w:ascii="Trebuchet MS" w:hAnsi="Trebuchet MS"/>
          <w:color w:val="000000"/>
          <w:sz w:val="22"/>
          <w:szCs w:val="22"/>
        </w:rPr>
      </w:pPr>
    </w:p>
    <w:p w14:paraId="2BE18B5F"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19.  SUTARTIES NUOSTATŲ NEGALIOJIMAS</w:t>
      </w:r>
    </w:p>
    <w:p w14:paraId="06AC7669" w14:textId="77777777" w:rsidR="00921A21" w:rsidRPr="00892722" w:rsidRDefault="00921A21" w:rsidP="00921A21">
      <w:pPr>
        <w:spacing w:line="257" w:lineRule="atLeast"/>
        <w:ind w:firstLine="62"/>
        <w:jc w:val="both"/>
        <w:rPr>
          <w:rFonts w:ascii="Trebuchet MS" w:hAnsi="Trebuchet MS"/>
          <w:color w:val="000000"/>
          <w:sz w:val="22"/>
          <w:szCs w:val="22"/>
        </w:rPr>
      </w:pPr>
    </w:p>
    <w:p w14:paraId="214744C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266DB2"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4B129D" w14:textId="77777777" w:rsidR="00921A21" w:rsidRPr="00892722" w:rsidRDefault="00921A21" w:rsidP="00921A21">
      <w:pPr>
        <w:spacing w:line="257" w:lineRule="atLeast"/>
        <w:ind w:firstLine="62"/>
        <w:jc w:val="both"/>
        <w:rPr>
          <w:rFonts w:ascii="Trebuchet MS" w:hAnsi="Trebuchet MS"/>
          <w:color w:val="000000"/>
          <w:sz w:val="22"/>
          <w:szCs w:val="22"/>
        </w:rPr>
      </w:pPr>
    </w:p>
    <w:p w14:paraId="1A15FFC8"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20.  SUTARTIES PAKEITIMAI</w:t>
      </w:r>
    </w:p>
    <w:p w14:paraId="590260F7" w14:textId="77777777" w:rsidR="00921A21" w:rsidRPr="00892722" w:rsidRDefault="00921A21" w:rsidP="00921A21">
      <w:pPr>
        <w:spacing w:line="257" w:lineRule="atLeast"/>
        <w:ind w:firstLine="62"/>
        <w:jc w:val="both"/>
        <w:rPr>
          <w:rFonts w:ascii="Trebuchet MS" w:hAnsi="Trebuchet MS"/>
          <w:color w:val="000000"/>
          <w:sz w:val="22"/>
          <w:szCs w:val="22"/>
        </w:rPr>
      </w:pPr>
    </w:p>
    <w:p w14:paraId="4B4EBE3E" w14:textId="77777777" w:rsidR="00921A21" w:rsidRPr="00892722" w:rsidRDefault="00921A21" w:rsidP="00921A21">
      <w:pPr>
        <w:spacing w:line="257" w:lineRule="atLeast"/>
        <w:jc w:val="both"/>
        <w:rPr>
          <w:rFonts w:ascii="Trebuchet MS" w:hAnsi="Trebuchet MS"/>
          <w:sz w:val="22"/>
          <w:szCs w:val="22"/>
        </w:rPr>
      </w:pPr>
      <w:r w:rsidRPr="00892722">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26E53A8C"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20.2. Sutarties pakeitimai įforminami Šalims sudarant Susitarimą.</w:t>
      </w:r>
    </w:p>
    <w:p w14:paraId="4303E786"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D5D148"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30CA6337"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4D0753" w14:textId="77777777" w:rsidR="00921A21" w:rsidRPr="00892722" w:rsidRDefault="00921A21" w:rsidP="00921A21">
      <w:pPr>
        <w:spacing w:line="257" w:lineRule="atLeast"/>
        <w:ind w:firstLine="62"/>
        <w:jc w:val="both"/>
        <w:rPr>
          <w:rFonts w:ascii="Trebuchet MS" w:hAnsi="Trebuchet MS"/>
          <w:color w:val="000000"/>
          <w:sz w:val="22"/>
          <w:szCs w:val="22"/>
        </w:rPr>
      </w:pPr>
    </w:p>
    <w:p w14:paraId="291EECE5"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21.  SUTARTIES SUSTABDYMAS</w:t>
      </w:r>
    </w:p>
    <w:p w14:paraId="2272DCB1" w14:textId="77777777" w:rsidR="00921A21" w:rsidRPr="00892722" w:rsidRDefault="00921A21" w:rsidP="00921A21">
      <w:pPr>
        <w:spacing w:line="257" w:lineRule="atLeast"/>
        <w:ind w:firstLine="62"/>
        <w:jc w:val="both"/>
        <w:rPr>
          <w:rFonts w:ascii="Trebuchet MS" w:hAnsi="Trebuchet MS"/>
          <w:color w:val="000000"/>
          <w:sz w:val="22"/>
          <w:szCs w:val="22"/>
        </w:rPr>
      </w:pPr>
    </w:p>
    <w:p w14:paraId="2B89416D" w14:textId="77777777" w:rsidR="00921A21" w:rsidRPr="00892722" w:rsidRDefault="00921A21" w:rsidP="00921A21">
      <w:pPr>
        <w:spacing w:line="257" w:lineRule="atLeast"/>
        <w:jc w:val="both"/>
        <w:textAlignment w:val="baseline"/>
        <w:rPr>
          <w:rFonts w:ascii="Trebuchet MS" w:hAnsi="Trebuchet MS"/>
          <w:sz w:val="22"/>
          <w:szCs w:val="22"/>
        </w:rPr>
      </w:pPr>
      <w:r w:rsidRPr="00892722">
        <w:rPr>
          <w:rFonts w:ascii="Trebuchet MS" w:hAnsi="Trebuchet MS"/>
          <w:sz w:val="22"/>
          <w:szCs w:val="22"/>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9FC53E"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21.2. Prekių (jų dalies) tiekimas gali būti stabdomas esant bent vienai iš šių aplinkybių: </w:t>
      </w:r>
    </w:p>
    <w:p w14:paraId="4B5EC2C6"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630B50"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2BB5A653"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21.2.3. dėl nenumatytų prekių, paslaugų ir (ar) darbų, susijusių su perkamu objektu, kurių poreikis paaiškėjo tik vykdant Sutartį; </w:t>
      </w:r>
    </w:p>
    <w:p w14:paraId="72BA82B5"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21.2.4. ne dėl Pirkėjo kaltės vėluoja kitos Pirkėjo pirkimo sutarties, turinčios tiesioginės įtakos šiai Sutarčiai, vykdymas;  </w:t>
      </w:r>
    </w:p>
    <w:p w14:paraId="783561AC"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F0F082"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21.2.6. pasikeitus galiojančiam teisės aktui ar įsigaliojus naujam teisės aktui, kuris turi įtakos šios Sutarties vykdymui; </w:t>
      </w:r>
    </w:p>
    <w:p w14:paraId="604769CA"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2EB25DEC"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21.2.8. dėl teisminių (arbitražinių) ginčų su Pirkėju ar trečiaisiais asmenimis, kurių dalykas yra tiesiogiai susijęs su Sutarties vykdymu. </w:t>
      </w:r>
    </w:p>
    <w:p w14:paraId="0BCA0406" w14:textId="77777777" w:rsidR="00921A21" w:rsidRPr="00892722" w:rsidRDefault="00921A21" w:rsidP="00921A21">
      <w:pPr>
        <w:jc w:val="both"/>
        <w:textAlignment w:val="baseline"/>
        <w:rPr>
          <w:rFonts w:ascii="Trebuchet MS" w:hAnsi="Trebuchet MS"/>
          <w:color w:val="000000"/>
          <w:sz w:val="22"/>
          <w:szCs w:val="22"/>
        </w:rPr>
      </w:pPr>
      <w:r w:rsidRPr="00892722">
        <w:rPr>
          <w:rFonts w:ascii="Trebuchet MS" w:hAnsi="Trebuchet MS"/>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892722">
        <w:rPr>
          <w:rFonts w:ascii="Trebuchet MS" w:eastAsia="Calibri" w:hAnsi="Trebuchet MS"/>
          <w:kern w:val="2"/>
          <w:sz w:val="22"/>
          <w:szCs w:val="22"/>
        </w:rPr>
        <w:t>ir įforminamas Sutarties 21.6 punkte nustatyta tvarka</w:t>
      </w:r>
      <w:r w:rsidRPr="00892722">
        <w:rPr>
          <w:rFonts w:ascii="Trebuchet MS" w:hAnsi="Trebuchet MS"/>
          <w:color w:val="000000"/>
          <w:sz w:val="22"/>
          <w:szCs w:val="22"/>
        </w:rPr>
        <w:t>.</w:t>
      </w:r>
    </w:p>
    <w:p w14:paraId="60091320" w14:textId="77777777" w:rsidR="00921A21" w:rsidRPr="00892722" w:rsidRDefault="00921A21" w:rsidP="00921A21">
      <w:pPr>
        <w:tabs>
          <w:tab w:val="left" w:pos="567"/>
        </w:tabs>
        <w:jc w:val="both"/>
        <w:textAlignment w:val="baseline"/>
        <w:rPr>
          <w:rFonts w:ascii="Trebuchet MS" w:eastAsia="Calibri" w:hAnsi="Trebuchet MS"/>
          <w:kern w:val="2"/>
          <w:sz w:val="22"/>
          <w:szCs w:val="22"/>
        </w:rPr>
      </w:pPr>
      <w:r w:rsidRPr="00892722">
        <w:rPr>
          <w:rFonts w:ascii="Trebuchet MS" w:hAnsi="Trebuchet MS"/>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92722">
        <w:rPr>
          <w:rFonts w:ascii="Trebuchet MS" w:eastAsia="Calibri" w:hAnsi="Trebuchet MS"/>
          <w:kern w:val="2"/>
          <w:sz w:val="22"/>
          <w:szCs w:val="22"/>
        </w:rPr>
        <w:t>ir įforminamas Sutarties 21.6 punkte nustatyta tvarka.</w:t>
      </w:r>
    </w:p>
    <w:p w14:paraId="572F8E43" w14:textId="77777777" w:rsidR="00921A21" w:rsidRPr="00892722" w:rsidRDefault="00921A21" w:rsidP="00921A21">
      <w:pPr>
        <w:jc w:val="both"/>
        <w:textAlignment w:val="baseline"/>
        <w:rPr>
          <w:rFonts w:ascii="Trebuchet MS" w:hAnsi="Trebuchet MS"/>
          <w:color w:val="000000"/>
          <w:sz w:val="22"/>
          <w:szCs w:val="22"/>
        </w:rPr>
      </w:pPr>
      <w:r w:rsidRPr="00892722">
        <w:rPr>
          <w:rFonts w:ascii="Trebuchet MS" w:hAnsi="Trebuchet MS"/>
          <w:color w:val="000000"/>
          <w:sz w:val="22"/>
          <w:szCs w:val="22"/>
        </w:rPr>
        <w:t>21.5. Sutartinių įsipareigojimų vykdymas gali būti stabdomas tik Sutarties galiojimo laikotarpiu tokia tvarka:</w:t>
      </w:r>
    </w:p>
    <w:p w14:paraId="56717FCC" w14:textId="77777777" w:rsidR="00921A21" w:rsidRPr="00892722" w:rsidRDefault="00921A21" w:rsidP="00921A21">
      <w:pPr>
        <w:jc w:val="both"/>
        <w:textAlignment w:val="baseline"/>
        <w:rPr>
          <w:rFonts w:ascii="Trebuchet MS" w:hAnsi="Trebuchet MS"/>
          <w:color w:val="000000"/>
          <w:sz w:val="22"/>
          <w:szCs w:val="22"/>
        </w:rPr>
      </w:pPr>
      <w:r w:rsidRPr="00892722">
        <w:rPr>
          <w:rFonts w:ascii="Trebuchet MS" w:hAnsi="Trebuchet MS"/>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409EAF" w14:textId="77777777" w:rsidR="00921A21" w:rsidRPr="00892722" w:rsidRDefault="00921A21" w:rsidP="00921A21">
      <w:pPr>
        <w:spacing w:line="264" w:lineRule="atLeast"/>
        <w:jc w:val="both"/>
        <w:rPr>
          <w:rFonts w:ascii="Trebuchet MS" w:hAnsi="Trebuchet MS"/>
          <w:color w:val="000000"/>
          <w:sz w:val="22"/>
          <w:szCs w:val="22"/>
        </w:rPr>
      </w:pPr>
      <w:r w:rsidRPr="00892722">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1476CA" w14:textId="77777777" w:rsidR="00921A21" w:rsidRPr="00892722" w:rsidRDefault="00921A21" w:rsidP="00921A21">
      <w:pPr>
        <w:spacing w:line="264" w:lineRule="atLeast"/>
        <w:jc w:val="both"/>
        <w:rPr>
          <w:rFonts w:ascii="Trebuchet MS" w:hAnsi="Trebuchet MS"/>
          <w:sz w:val="22"/>
          <w:szCs w:val="22"/>
        </w:rPr>
      </w:pPr>
      <w:r w:rsidRPr="00892722">
        <w:rPr>
          <w:rFonts w:ascii="Trebuchet MS" w:hAnsi="Trebuchet MS"/>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92722">
        <w:rPr>
          <w:rFonts w:ascii="Trebuchet MS" w:eastAsia="Calibri" w:hAnsi="Trebuchet MS"/>
          <w:kern w:val="2"/>
          <w:sz w:val="22"/>
          <w:szCs w:val="22"/>
        </w:rPr>
        <w:t>Jei sutartinių įsipareigojimų ar jų dalies vykdymas sustabdytas</w:t>
      </w:r>
      <w:r w:rsidRPr="00892722">
        <w:rPr>
          <w:rFonts w:ascii="Trebuchet MS" w:hAnsi="Trebuchet MS"/>
          <w:sz w:val="22"/>
          <w:szCs w:val="22"/>
        </w:rPr>
        <w:t>, Šalys negali vykdyti jokių jiems pagal Sutartį ar Sutarties dalį priskirtų įsipareigojimų.</w:t>
      </w:r>
    </w:p>
    <w:p w14:paraId="011E0DB6" w14:textId="77777777" w:rsidR="00921A21" w:rsidRPr="00892722" w:rsidRDefault="00921A21" w:rsidP="00921A21">
      <w:pPr>
        <w:spacing w:line="264" w:lineRule="atLeast"/>
        <w:jc w:val="both"/>
        <w:rPr>
          <w:rFonts w:ascii="Trebuchet MS" w:hAnsi="Trebuchet MS"/>
          <w:color w:val="000000"/>
          <w:sz w:val="22"/>
          <w:szCs w:val="22"/>
        </w:rPr>
      </w:pPr>
      <w:r w:rsidRPr="00892722">
        <w:rPr>
          <w:rFonts w:ascii="Trebuchet MS" w:hAnsi="Trebuchet MS"/>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00A8ED" w14:textId="77777777" w:rsidR="00921A21" w:rsidRPr="00892722" w:rsidRDefault="00921A21" w:rsidP="00921A21">
      <w:pPr>
        <w:spacing w:line="264" w:lineRule="atLeast"/>
        <w:jc w:val="both"/>
        <w:rPr>
          <w:rFonts w:ascii="Trebuchet MS" w:hAnsi="Trebuchet MS"/>
          <w:color w:val="000000"/>
          <w:sz w:val="22"/>
          <w:szCs w:val="22"/>
        </w:rPr>
      </w:pPr>
      <w:r w:rsidRPr="00892722">
        <w:rPr>
          <w:rFonts w:ascii="Trebuchet MS" w:hAnsi="Trebuchet MS"/>
          <w:color w:val="000000"/>
          <w:sz w:val="22"/>
          <w:szCs w:val="22"/>
        </w:rPr>
        <w:t>21.7. Sutartinių įsipareigojimų vykdymas stabdomas ne ilgesniam kaip konkrečios, pagrįstos aplinkybės egzistavimo laikotarpiui.</w:t>
      </w:r>
    </w:p>
    <w:p w14:paraId="295D7394" w14:textId="77777777" w:rsidR="00921A21" w:rsidRPr="00892722" w:rsidRDefault="00921A21" w:rsidP="00921A21">
      <w:pPr>
        <w:jc w:val="both"/>
        <w:textAlignment w:val="baseline"/>
        <w:rPr>
          <w:rFonts w:ascii="Trebuchet MS" w:hAnsi="Trebuchet MS"/>
          <w:color w:val="000000"/>
          <w:sz w:val="22"/>
          <w:szCs w:val="22"/>
        </w:rPr>
      </w:pPr>
      <w:r w:rsidRPr="00892722">
        <w:rPr>
          <w:rFonts w:ascii="Trebuchet MS" w:hAnsi="Trebuchet MS"/>
          <w:color w:val="000000"/>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27ADF1" w14:textId="77777777" w:rsidR="00921A21" w:rsidRPr="00892722" w:rsidRDefault="00921A21" w:rsidP="00921A21">
      <w:pPr>
        <w:tabs>
          <w:tab w:val="left" w:pos="567"/>
        </w:tabs>
        <w:jc w:val="both"/>
        <w:textAlignment w:val="baseline"/>
        <w:rPr>
          <w:rFonts w:ascii="Trebuchet MS" w:eastAsia="Calibri" w:hAnsi="Trebuchet MS"/>
          <w:kern w:val="2"/>
          <w:sz w:val="22"/>
          <w:szCs w:val="22"/>
        </w:rPr>
      </w:pPr>
      <w:r w:rsidRPr="00892722">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92722">
        <w:rPr>
          <w:rFonts w:ascii="Trebuchet MS" w:eastAsia="Calibri" w:hAnsi="Trebuchet MS"/>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A489A5D" w14:textId="77777777" w:rsidR="00921A21" w:rsidRPr="00892722" w:rsidRDefault="00921A21" w:rsidP="00921A21">
      <w:pPr>
        <w:jc w:val="both"/>
        <w:textAlignment w:val="baseline"/>
        <w:rPr>
          <w:rFonts w:ascii="Trebuchet MS" w:hAnsi="Trebuchet MS"/>
          <w:color w:val="000000"/>
          <w:sz w:val="22"/>
          <w:szCs w:val="22"/>
        </w:rPr>
      </w:pPr>
      <w:r w:rsidRPr="00892722">
        <w:rPr>
          <w:rFonts w:ascii="Trebuchet MS" w:hAnsi="Trebuchet M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E56DB3E" w14:textId="77777777" w:rsidR="00921A21" w:rsidRPr="00892722" w:rsidRDefault="00921A21" w:rsidP="00921A21">
      <w:pPr>
        <w:jc w:val="both"/>
        <w:textAlignment w:val="baseline"/>
        <w:rPr>
          <w:rFonts w:ascii="Trebuchet MS" w:hAnsi="Trebuchet MS"/>
          <w:color w:val="000000"/>
          <w:sz w:val="22"/>
          <w:szCs w:val="22"/>
        </w:rPr>
      </w:pPr>
      <w:r w:rsidRPr="00892722">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25CFAF" w14:textId="77777777" w:rsidR="00921A21" w:rsidRPr="00892722" w:rsidRDefault="00921A21" w:rsidP="00921A21">
      <w:pPr>
        <w:spacing w:line="257" w:lineRule="atLeast"/>
        <w:ind w:firstLine="62"/>
        <w:jc w:val="both"/>
        <w:textAlignment w:val="baseline"/>
        <w:rPr>
          <w:rFonts w:ascii="Trebuchet MS" w:hAnsi="Trebuchet MS"/>
          <w:color w:val="000000"/>
          <w:sz w:val="22"/>
          <w:szCs w:val="22"/>
        </w:rPr>
      </w:pPr>
    </w:p>
    <w:p w14:paraId="769D57A5"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22.  SUTARTIES NUTRAUKIMAS</w:t>
      </w:r>
    </w:p>
    <w:p w14:paraId="0D384470" w14:textId="77777777" w:rsidR="00921A21" w:rsidRPr="00892722" w:rsidRDefault="00921A21" w:rsidP="00921A21">
      <w:pPr>
        <w:spacing w:line="257" w:lineRule="atLeast"/>
        <w:ind w:firstLine="62"/>
        <w:jc w:val="both"/>
        <w:rPr>
          <w:rFonts w:ascii="Trebuchet MS" w:hAnsi="Trebuchet MS"/>
          <w:color w:val="000000"/>
          <w:sz w:val="22"/>
          <w:szCs w:val="22"/>
        </w:rPr>
      </w:pPr>
    </w:p>
    <w:p w14:paraId="42A63AF4"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Sutartis gali būti nutraukiama VPĮ 90 straipsnyje ir Sutartyje numatytais atvejais, įskaitant galimybę nutraukti Sutartį Šalių susitarimu.</w:t>
      </w:r>
    </w:p>
    <w:p w14:paraId="7E307A4E" w14:textId="77777777" w:rsidR="00921A21" w:rsidRPr="00892722" w:rsidRDefault="00921A21" w:rsidP="00921A21">
      <w:pPr>
        <w:spacing w:line="257" w:lineRule="atLeast"/>
        <w:ind w:firstLine="62"/>
        <w:jc w:val="both"/>
        <w:rPr>
          <w:rFonts w:ascii="Trebuchet MS" w:hAnsi="Trebuchet MS"/>
          <w:color w:val="000000"/>
          <w:sz w:val="22"/>
          <w:szCs w:val="22"/>
        </w:rPr>
      </w:pPr>
    </w:p>
    <w:p w14:paraId="24D0F01C"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22.1.  Pretenzijos dėl Sutarties pažeidimų</w:t>
      </w:r>
    </w:p>
    <w:p w14:paraId="7E9819B1" w14:textId="77777777" w:rsidR="00921A21" w:rsidRPr="00892722" w:rsidRDefault="00921A21" w:rsidP="00921A21">
      <w:pPr>
        <w:spacing w:line="257" w:lineRule="atLeast"/>
        <w:ind w:firstLine="62"/>
        <w:jc w:val="both"/>
        <w:rPr>
          <w:rFonts w:ascii="Trebuchet MS" w:hAnsi="Trebuchet MS"/>
          <w:color w:val="000000"/>
          <w:sz w:val="22"/>
          <w:szCs w:val="22"/>
        </w:rPr>
      </w:pPr>
    </w:p>
    <w:p w14:paraId="2C1E8BFF"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ED704F"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92722">
        <w:rPr>
          <w:rFonts w:ascii="Trebuchet MS" w:hAnsi="Trebuchet MS"/>
          <w:b/>
          <w:bCs/>
          <w:color w:val="000000"/>
          <w:sz w:val="22"/>
          <w:szCs w:val="22"/>
        </w:rPr>
        <w:t> </w:t>
      </w:r>
      <w:r w:rsidRPr="00892722">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1FA42CA" w14:textId="77777777" w:rsidR="00921A21" w:rsidRPr="00892722" w:rsidRDefault="00921A21" w:rsidP="00921A21">
      <w:pPr>
        <w:spacing w:line="257" w:lineRule="atLeast"/>
        <w:ind w:firstLine="62"/>
        <w:jc w:val="both"/>
        <w:textAlignment w:val="baseline"/>
        <w:rPr>
          <w:rFonts w:ascii="Trebuchet MS" w:hAnsi="Trebuchet MS"/>
          <w:color w:val="000000"/>
          <w:sz w:val="22"/>
          <w:szCs w:val="22"/>
        </w:rPr>
      </w:pPr>
    </w:p>
    <w:p w14:paraId="28E13326"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22.2.  Sutarties nutraukimas Pirkėjo iniciatyva</w:t>
      </w:r>
    </w:p>
    <w:p w14:paraId="627404B5" w14:textId="77777777" w:rsidR="00921A21" w:rsidRPr="00892722" w:rsidRDefault="00921A21" w:rsidP="00921A21">
      <w:pPr>
        <w:spacing w:line="257" w:lineRule="atLeast"/>
        <w:ind w:firstLine="62"/>
        <w:jc w:val="both"/>
        <w:rPr>
          <w:rFonts w:ascii="Trebuchet MS" w:hAnsi="Trebuchet MS"/>
          <w:color w:val="000000"/>
          <w:sz w:val="22"/>
          <w:szCs w:val="22"/>
        </w:rPr>
      </w:pPr>
    </w:p>
    <w:p w14:paraId="17E56DAC" w14:textId="77777777" w:rsidR="00921A21" w:rsidRPr="00892722" w:rsidRDefault="00921A21" w:rsidP="00921A21">
      <w:pPr>
        <w:spacing w:line="257" w:lineRule="atLeast"/>
        <w:jc w:val="both"/>
        <w:textAlignment w:val="baseline"/>
        <w:rPr>
          <w:rFonts w:ascii="Trebuchet MS" w:hAnsi="Trebuchet MS"/>
          <w:sz w:val="22"/>
          <w:szCs w:val="22"/>
        </w:rPr>
      </w:pPr>
      <w:r w:rsidRPr="00892722">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AD11C3" w14:textId="77777777" w:rsidR="00921A21" w:rsidRPr="00892722" w:rsidRDefault="00921A21" w:rsidP="00921A21">
      <w:pPr>
        <w:spacing w:line="257" w:lineRule="atLeast"/>
        <w:jc w:val="both"/>
        <w:textAlignment w:val="baseline"/>
        <w:rPr>
          <w:rFonts w:ascii="Trebuchet MS" w:hAnsi="Trebuchet MS"/>
          <w:sz w:val="22"/>
          <w:szCs w:val="22"/>
        </w:rPr>
      </w:pPr>
      <w:r w:rsidRPr="00892722">
        <w:rPr>
          <w:rFonts w:ascii="Trebuchet MS" w:hAnsi="Trebuchet MS"/>
          <w:sz w:val="22"/>
          <w:szCs w:val="22"/>
        </w:rPr>
        <w:t>22.2.2. Pirkėjas turi teisę vienašališkai nutraukti Sutartį ar jos dalį raštu įspėjęs Tiekėją prieš ne trumpesnį nei 10 (dešimties) dienų terminą, jeigu: </w:t>
      </w:r>
    </w:p>
    <w:p w14:paraId="258F3B1C"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892722">
        <w:rPr>
          <w:rFonts w:ascii="Trebuchet MS" w:hAnsi="Trebuchet MS"/>
          <w:b/>
          <w:bCs/>
          <w:color w:val="5C5D5D"/>
          <w:sz w:val="22"/>
          <w:szCs w:val="22"/>
        </w:rPr>
        <w:t> </w:t>
      </w:r>
      <w:r w:rsidRPr="00892722">
        <w:rPr>
          <w:rFonts w:ascii="Trebuchet MS" w:hAnsi="Trebuchet MS"/>
          <w:color w:val="000000"/>
          <w:sz w:val="22"/>
          <w:szCs w:val="22"/>
        </w:rPr>
        <w:t>įstatymuose ir kituose teisės aktuose nustatyta tvarka analogiška situacija</w:t>
      </w:r>
      <w:r w:rsidRPr="00892722">
        <w:rPr>
          <w:rFonts w:ascii="Trebuchet MS" w:hAnsi="Trebuchet MS"/>
          <w:color w:val="000000"/>
          <w:sz w:val="22"/>
          <w:szCs w:val="22"/>
          <w:shd w:val="clear" w:color="auto" w:fill="FFFFFF"/>
        </w:rPr>
        <w:t>;</w:t>
      </w:r>
      <w:r w:rsidRPr="00892722">
        <w:rPr>
          <w:rFonts w:ascii="Trebuchet MS" w:hAnsi="Trebuchet MS"/>
          <w:color w:val="000000"/>
          <w:sz w:val="22"/>
          <w:szCs w:val="22"/>
        </w:rPr>
        <w:t> </w:t>
      </w:r>
    </w:p>
    <w:p w14:paraId="02DB6FC7" w14:textId="77777777" w:rsidR="00921A21" w:rsidRPr="00892722" w:rsidRDefault="00921A21" w:rsidP="00921A21">
      <w:pPr>
        <w:spacing w:line="257" w:lineRule="atLeast"/>
        <w:jc w:val="both"/>
        <w:rPr>
          <w:rFonts w:ascii="Trebuchet MS" w:hAnsi="Trebuchet MS"/>
          <w:sz w:val="22"/>
          <w:szCs w:val="22"/>
        </w:rPr>
      </w:pPr>
      <w:r w:rsidRPr="00892722">
        <w:rPr>
          <w:rFonts w:ascii="Trebuchet MS" w:hAnsi="Trebuchet MS"/>
          <w:sz w:val="22"/>
          <w:szCs w:val="22"/>
        </w:rPr>
        <w:t>22.2.2.2. Tiekėjo padėtis pasikeičia ir jis atitinka pirkimo dokumentuose nustatytą pašalinimo pagrindą;</w:t>
      </w:r>
    </w:p>
    <w:p w14:paraId="375BC729"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sz w:val="22"/>
          <w:szCs w:val="22"/>
        </w:rPr>
        <w:t xml:space="preserve">22.2.2.3. pasikeičia </w:t>
      </w:r>
      <w:r w:rsidRPr="00892722">
        <w:rPr>
          <w:rFonts w:ascii="Trebuchet MS" w:hAnsi="Trebuchet MS"/>
          <w:color w:val="000000"/>
          <w:sz w:val="22"/>
          <w:szCs w:val="22"/>
        </w:rPr>
        <w:t>teisės aktai, susiję su Sutarties objektu, Sutarties vykdymu, ar su Pirkėjo vykdoma veikla, kuriai buvo sudaryta Sutartis, ir dėl tokių pakeitimų Pirkėjas nusprendžia nutraukti Sutartį;  </w:t>
      </w:r>
    </w:p>
    <w:p w14:paraId="56F44DA2"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22.2.2.4. Pirkėjas nusprendžia nebevykdyti veiklos, kurios vykdymui Sutartimi įsigyjamos Prekės ir Sutarties poreikis išnyksta; </w:t>
      </w:r>
    </w:p>
    <w:p w14:paraId="7553133E"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22.2.2.5. Pirkėjo valdymo organas priima sprendimą, dėl kurio Sutarties poreikis išnyksta; </w:t>
      </w:r>
    </w:p>
    <w:p w14:paraId="0F163819"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22.2.2.6. pasikeičia (pablogėja) Pirkėjo finansinė padėtis ar Pirkėjas negauna arba netenka finansavimo ir dėl šios priežasties nusprendžia nutraukti Sutartį; </w:t>
      </w:r>
    </w:p>
    <w:p w14:paraId="6272D33F" w14:textId="77777777" w:rsidR="00921A21" w:rsidRPr="00892722" w:rsidRDefault="00921A21" w:rsidP="00921A21">
      <w:pPr>
        <w:spacing w:line="257" w:lineRule="atLeast"/>
        <w:jc w:val="both"/>
        <w:textAlignment w:val="baseline"/>
        <w:rPr>
          <w:rFonts w:ascii="Trebuchet MS" w:hAnsi="Trebuchet MS"/>
          <w:sz w:val="22"/>
          <w:szCs w:val="22"/>
        </w:rPr>
      </w:pPr>
      <w:r w:rsidRPr="00892722">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6A1F129E"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lastRenderedPageBreak/>
        <w:t>22.2.2.8. nebelieka perkamų Prekių poreikio; </w:t>
      </w:r>
    </w:p>
    <w:p w14:paraId="451A2578"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22.2.2.9. Pirkėjas iš pirkimų priežiūrą atliekančių institucijų gauna nurodymą ar rekomendaciją nutraukti Sutartį;</w:t>
      </w:r>
    </w:p>
    <w:p w14:paraId="171C3FEB"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1CCCD40"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22.2.2.11. Tiekėjas atsisako pašalinti arba nepašalina Prekių trūkumų per Pirkėjo nustatytus protingus terminus;</w:t>
      </w:r>
    </w:p>
    <w:p w14:paraId="18EAD08B" w14:textId="77777777" w:rsidR="00921A21" w:rsidRPr="00892722" w:rsidRDefault="00921A21" w:rsidP="00921A21">
      <w:pPr>
        <w:jc w:val="both"/>
        <w:textAlignment w:val="baseline"/>
        <w:rPr>
          <w:rFonts w:ascii="Trebuchet MS" w:hAnsi="Trebuchet MS"/>
          <w:color w:val="000000"/>
          <w:sz w:val="22"/>
          <w:szCs w:val="22"/>
        </w:rPr>
      </w:pPr>
      <w:r w:rsidRPr="00892722">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034F1222" w14:textId="77777777" w:rsidR="00921A21" w:rsidRPr="00892722" w:rsidRDefault="00921A21" w:rsidP="00921A21">
      <w:pPr>
        <w:tabs>
          <w:tab w:val="left" w:pos="567"/>
        </w:tabs>
        <w:jc w:val="both"/>
        <w:textAlignment w:val="baseline"/>
        <w:rPr>
          <w:rFonts w:ascii="Trebuchet MS" w:eastAsia="Calibri" w:hAnsi="Trebuchet MS"/>
          <w:kern w:val="2"/>
          <w:sz w:val="22"/>
          <w:szCs w:val="22"/>
        </w:rPr>
      </w:pPr>
      <w:r w:rsidRPr="00892722">
        <w:rPr>
          <w:rFonts w:ascii="Trebuchet MS" w:eastAsia="Calibri" w:hAnsi="Trebuchet MS"/>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774738" w14:textId="77777777" w:rsidR="00921A21" w:rsidRPr="00892722" w:rsidRDefault="00921A21" w:rsidP="00921A21">
      <w:pPr>
        <w:tabs>
          <w:tab w:val="left" w:pos="567"/>
        </w:tabs>
        <w:jc w:val="both"/>
        <w:textAlignment w:val="baseline"/>
        <w:rPr>
          <w:rFonts w:ascii="Trebuchet MS" w:eastAsia="Calibri" w:hAnsi="Trebuchet MS"/>
          <w:kern w:val="2"/>
          <w:sz w:val="22"/>
          <w:szCs w:val="22"/>
        </w:rPr>
      </w:pPr>
      <w:r w:rsidRPr="00892722">
        <w:rPr>
          <w:rFonts w:ascii="Trebuchet MS" w:eastAsia="Calibri" w:hAnsi="Trebuchet MS"/>
          <w:kern w:val="2"/>
          <w:sz w:val="22"/>
          <w:szCs w:val="22"/>
        </w:rPr>
        <w:t>22.2.2.14. paaiškėja VPĮ 37 straipsnio 8 dalyje ir (ar) 47 straipsnio 8 dalyje nurodytos aplinkybės.</w:t>
      </w:r>
    </w:p>
    <w:p w14:paraId="79F3F0E8" w14:textId="77777777" w:rsidR="00921A21" w:rsidRPr="00892722" w:rsidRDefault="00921A21" w:rsidP="00921A21">
      <w:pPr>
        <w:jc w:val="both"/>
        <w:textAlignment w:val="baseline"/>
        <w:rPr>
          <w:rFonts w:ascii="Trebuchet MS" w:hAnsi="Trebuchet MS"/>
          <w:color w:val="000000"/>
          <w:sz w:val="22"/>
          <w:szCs w:val="22"/>
        </w:rPr>
      </w:pPr>
      <w:r w:rsidRPr="00892722">
        <w:rPr>
          <w:rFonts w:ascii="Trebuchet MS" w:hAnsi="Trebuchet M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6DE2A5"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9C8D8F"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EF9AF1"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0B17C9EC"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22.2.7. Sutartis laikoma nutraukta kitą dieną po to, kai pasibaigia įspėjimo apie Sutarties nutraukimą terminas.  </w:t>
      </w:r>
    </w:p>
    <w:p w14:paraId="2AAA2952" w14:textId="77777777" w:rsidR="00921A21" w:rsidRPr="00892722" w:rsidRDefault="00921A21" w:rsidP="00921A21">
      <w:pPr>
        <w:spacing w:line="257" w:lineRule="atLeast"/>
        <w:jc w:val="both"/>
        <w:textAlignment w:val="baseline"/>
        <w:rPr>
          <w:rFonts w:ascii="Trebuchet MS" w:hAnsi="Trebuchet MS"/>
          <w:sz w:val="22"/>
          <w:szCs w:val="22"/>
        </w:rPr>
      </w:pPr>
      <w:r w:rsidRPr="00892722">
        <w:rPr>
          <w:rFonts w:ascii="Trebuchet MS" w:hAnsi="Trebuchet MS"/>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92722">
        <w:rPr>
          <w:rFonts w:ascii="Trebuchet MS" w:eastAsia="Calibri" w:hAnsi="Trebuchet MS"/>
          <w:kern w:val="2"/>
          <w:sz w:val="22"/>
          <w:szCs w:val="22"/>
        </w:rPr>
        <w:t>pateikia informaciją apie pažeidimo pašalinimą ar išnykusias aplinkybes, dėl kurių buvo inicijuota Sutarties nutraukimo procedūra</w:t>
      </w:r>
      <w:r w:rsidRPr="00892722">
        <w:rPr>
          <w:rFonts w:ascii="Trebuchet MS" w:hAnsi="Trebuchet MS"/>
          <w:sz w:val="22"/>
          <w:szCs w:val="22"/>
        </w:rPr>
        <w:t>. </w:t>
      </w:r>
    </w:p>
    <w:p w14:paraId="5CFFE64F" w14:textId="77777777" w:rsidR="00921A21" w:rsidRPr="00892722" w:rsidRDefault="00921A21" w:rsidP="00921A21">
      <w:pPr>
        <w:spacing w:line="257" w:lineRule="atLeast"/>
        <w:ind w:firstLine="62"/>
        <w:jc w:val="both"/>
        <w:textAlignment w:val="baseline"/>
        <w:rPr>
          <w:rFonts w:ascii="Trebuchet MS" w:hAnsi="Trebuchet MS"/>
          <w:color w:val="000000"/>
          <w:sz w:val="22"/>
          <w:szCs w:val="22"/>
        </w:rPr>
      </w:pPr>
    </w:p>
    <w:p w14:paraId="60335564"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22.3.  Sutarties nutraukimas Tiekėjo iniciatyva</w:t>
      </w:r>
    </w:p>
    <w:p w14:paraId="2C5FBE5D" w14:textId="77777777" w:rsidR="00921A21" w:rsidRPr="00892722" w:rsidRDefault="00921A21" w:rsidP="00921A21">
      <w:pPr>
        <w:spacing w:line="257" w:lineRule="atLeast"/>
        <w:ind w:firstLine="62"/>
        <w:jc w:val="both"/>
        <w:rPr>
          <w:rFonts w:ascii="Trebuchet MS" w:hAnsi="Trebuchet MS"/>
          <w:color w:val="000000"/>
          <w:sz w:val="22"/>
          <w:szCs w:val="22"/>
        </w:rPr>
      </w:pPr>
    </w:p>
    <w:p w14:paraId="7016B1E0"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1B2D224"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22.3.2. Tiekėjas turi teisę vienašališkai nutraukti Sutartį, įspėjęs Pirkėją raštu prieš ne trumpesnį nei 10 (dešimties) dienų terminą, jeigu:</w:t>
      </w:r>
    </w:p>
    <w:p w14:paraId="34347AFB"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5EC919"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B559CB9"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E6A3A79"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22.3.4. Tiekėjas turi teisę vienašališkai nutraukti Sutartį ir kitais įstatymuose bei kituose teisės aktuose įtvirtintais atvejais. </w:t>
      </w:r>
    </w:p>
    <w:p w14:paraId="2C5228EC"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F8ADF7"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22.3.6. Sutartis laikoma nutraukta kitą dieną po to, kai pasibaigia įspėjimo apie Sutarties nutraukimą terminas. </w:t>
      </w:r>
    </w:p>
    <w:p w14:paraId="6D36BA77"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9C49FC" w14:textId="77777777" w:rsidR="00921A21" w:rsidRPr="00892722" w:rsidRDefault="00921A21" w:rsidP="00921A21">
      <w:pPr>
        <w:spacing w:line="257" w:lineRule="atLeast"/>
        <w:ind w:firstLine="62"/>
        <w:jc w:val="both"/>
        <w:textAlignment w:val="baseline"/>
        <w:rPr>
          <w:rFonts w:ascii="Trebuchet MS" w:hAnsi="Trebuchet MS"/>
          <w:color w:val="000000"/>
          <w:sz w:val="22"/>
          <w:szCs w:val="22"/>
        </w:rPr>
      </w:pPr>
    </w:p>
    <w:p w14:paraId="71CF31F8"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olor w:val="000000"/>
          <w:sz w:val="22"/>
          <w:szCs w:val="22"/>
        </w:rPr>
        <w:t>22.4.  Šalių teisės ir pareigos Sutarties nutraukimo atveju</w:t>
      </w:r>
    </w:p>
    <w:p w14:paraId="34BCE6BD" w14:textId="77777777" w:rsidR="00921A21" w:rsidRPr="00892722" w:rsidRDefault="00921A21" w:rsidP="00921A21">
      <w:pPr>
        <w:spacing w:line="257" w:lineRule="atLeast"/>
        <w:ind w:firstLine="62"/>
        <w:jc w:val="both"/>
        <w:rPr>
          <w:rFonts w:ascii="Trebuchet MS" w:hAnsi="Trebuchet MS"/>
          <w:color w:val="000000"/>
          <w:sz w:val="22"/>
          <w:szCs w:val="22"/>
        </w:rPr>
      </w:pPr>
    </w:p>
    <w:p w14:paraId="4DECAD03"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BB62974"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22.4.2. Nutraukus Sutartį, Šalys privalo: </w:t>
      </w:r>
    </w:p>
    <w:p w14:paraId="6661070D"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33587B9A"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22.4.2.2. atsiskaityti už iki Sutarties nutraukimo pristatytas Prekes, atitinkančias Sutarties reikalavimus; </w:t>
      </w:r>
    </w:p>
    <w:p w14:paraId="648AA2C7" w14:textId="77777777" w:rsidR="00921A21" w:rsidRPr="00892722" w:rsidRDefault="00921A21" w:rsidP="00921A21">
      <w:pPr>
        <w:spacing w:line="257" w:lineRule="atLeast"/>
        <w:jc w:val="both"/>
        <w:textAlignment w:val="baseline"/>
        <w:rPr>
          <w:rFonts w:ascii="Trebuchet MS" w:hAnsi="Trebuchet MS"/>
          <w:color w:val="000000"/>
          <w:sz w:val="22"/>
          <w:szCs w:val="22"/>
        </w:rPr>
      </w:pPr>
      <w:r w:rsidRPr="00892722">
        <w:rPr>
          <w:rFonts w:ascii="Trebuchet MS" w:hAnsi="Trebuchet MS"/>
          <w:color w:val="000000"/>
          <w:sz w:val="22"/>
          <w:szCs w:val="22"/>
        </w:rPr>
        <w:t>22.4.2.3. per 10 (dešimt) dienų nuo pranešimo apie Sutarties nutraukimą gavimo dienos ar Susitarimo dėl Sutarties nutraukimo sudarymo dienos</w:t>
      </w:r>
      <w:r w:rsidRPr="00892722">
        <w:rPr>
          <w:rFonts w:ascii="Trebuchet MS" w:hAnsi="Trebuchet MS"/>
          <w:b/>
          <w:bCs/>
          <w:color w:val="5C5D5D"/>
          <w:sz w:val="22"/>
          <w:szCs w:val="22"/>
        </w:rPr>
        <w:t> </w:t>
      </w:r>
      <w:r w:rsidRPr="00892722">
        <w:rPr>
          <w:rFonts w:ascii="Trebuchet MS" w:hAnsi="Trebuchet MS"/>
          <w:color w:val="000000"/>
          <w:sz w:val="22"/>
          <w:szCs w:val="22"/>
        </w:rPr>
        <w:t>perduoti viena kitai visus dokumentus, kuriuos buvo būtina perduoti pagal Sutarties nuostatas. </w:t>
      </w:r>
    </w:p>
    <w:p w14:paraId="35939259" w14:textId="77777777" w:rsidR="00921A21" w:rsidRPr="00892722" w:rsidRDefault="00921A21" w:rsidP="00921A21">
      <w:pPr>
        <w:spacing w:line="257" w:lineRule="atLeast"/>
        <w:ind w:firstLine="62"/>
        <w:jc w:val="both"/>
        <w:textAlignment w:val="baseline"/>
        <w:rPr>
          <w:rFonts w:ascii="Trebuchet MS" w:hAnsi="Trebuchet MS"/>
          <w:color w:val="000000"/>
          <w:sz w:val="22"/>
          <w:szCs w:val="22"/>
        </w:rPr>
      </w:pPr>
    </w:p>
    <w:p w14:paraId="796222F1" w14:textId="77777777" w:rsidR="00921A21" w:rsidRPr="00892722" w:rsidRDefault="00921A21" w:rsidP="00921A21">
      <w:pPr>
        <w:spacing w:line="257" w:lineRule="atLeast"/>
        <w:jc w:val="center"/>
        <w:rPr>
          <w:rFonts w:ascii="Trebuchet MS" w:hAnsi="Trebuchet MS"/>
          <w:color w:val="000000"/>
          <w:sz w:val="22"/>
          <w:szCs w:val="22"/>
        </w:rPr>
      </w:pPr>
      <w:r w:rsidRPr="00892722">
        <w:rPr>
          <w:rFonts w:ascii="Trebuchet MS" w:hAnsi="Trebuchet MS"/>
          <w:b/>
          <w:bCs/>
          <w:caps/>
          <w:color w:val="000000"/>
          <w:sz w:val="22"/>
          <w:szCs w:val="22"/>
        </w:rPr>
        <w:t>23.  PREKIŲ MODELIO AR GAMINTOJO KEITIMAS</w:t>
      </w:r>
    </w:p>
    <w:p w14:paraId="44E363BF" w14:textId="77777777" w:rsidR="00921A21" w:rsidRPr="00892722" w:rsidRDefault="00921A21" w:rsidP="00921A21">
      <w:pPr>
        <w:spacing w:line="257" w:lineRule="atLeast"/>
        <w:ind w:firstLine="62"/>
        <w:jc w:val="both"/>
        <w:rPr>
          <w:rFonts w:ascii="Trebuchet MS" w:hAnsi="Trebuchet MS"/>
          <w:color w:val="000000"/>
          <w:sz w:val="22"/>
          <w:szCs w:val="22"/>
        </w:rPr>
      </w:pPr>
    </w:p>
    <w:p w14:paraId="62767B5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aps/>
          <w:color w:val="000000"/>
          <w:sz w:val="22"/>
          <w:szCs w:val="22"/>
        </w:rPr>
        <w:t>23.1. </w:t>
      </w:r>
      <w:r w:rsidRPr="00892722">
        <w:rPr>
          <w:rFonts w:ascii="Trebuchet MS" w:hAnsi="Trebuchet MS"/>
          <w:color w:val="000000"/>
          <w:sz w:val="22"/>
          <w:szCs w:val="22"/>
        </w:rPr>
        <w:t>Tiekėjas turi teisę keisti Prekių modelį ir (ar) gamintoją, jei yra visos toliau nurodytos sąlygos:</w:t>
      </w:r>
    </w:p>
    <w:p w14:paraId="76659F99" w14:textId="77777777" w:rsidR="00921A21" w:rsidRPr="00892722" w:rsidRDefault="00921A21" w:rsidP="00921A21">
      <w:pPr>
        <w:spacing w:line="257" w:lineRule="atLeast"/>
        <w:jc w:val="both"/>
        <w:rPr>
          <w:rFonts w:ascii="Trebuchet MS" w:hAnsi="Trebuchet MS"/>
          <w:sz w:val="22"/>
          <w:szCs w:val="22"/>
        </w:rPr>
      </w:pPr>
      <w:r w:rsidRPr="00892722">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92722">
        <w:rPr>
          <w:rFonts w:ascii="Trebuchet MS" w:hAnsi="Trebuchet MS"/>
          <w:sz w:val="22"/>
          <w:szCs w:val="22"/>
          <w:vertAlign w:val="superscript"/>
        </w:rPr>
        <w:t>1 </w:t>
      </w:r>
      <w:r w:rsidRPr="00892722">
        <w:rPr>
          <w:rFonts w:ascii="Trebuchet MS" w:hAnsi="Trebuchet MS"/>
          <w:sz w:val="22"/>
          <w:szCs w:val="22"/>
        </w:rPr>
        <w:t>dalies nuostatų;</w:t>
      </w:r>
    </w:p>
    <w:p w14:paraId="33A8B43B"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171AD1"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92722">
        <w:rPr>
          <w:rFonts w:ascii="Trebuchet MS" w:hAnsi="Trebuchet MS"/>
          <w:color w:val="000000"/>
          <w:sz w:val="22"/>
          <w:szCs w:val="22"/>
          <w:shd w:val="clear" w:color="auto" w:fill="FFFFFF"/>
        </w:rPr>
        <w:t>ir lygiavertiškumo ar geresnės kokybės nei Sutartyje nurodytos Prekės</w:t>
      </w:r>
      <w:r w:rsidRPr="00892722">
        <w:rPr>
          <w:rFonts w:ascii="Trebuchet MS" w:hAnsi="Trebuchet MS"/>
          <w:color w:val="000000"/>
          <w:sz w:val="22"/>
          <w:szCs w:val="22"/>
        </w:rPr>
        <w:t>;</w:t>
      </w:r>
    </w:p>
    <w:p w14:paraId="136CA68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23.1.4. Šalys sudarė rašytinį Susitarimą prie Sutarties dėl Prekių keitimo.</w:t>
      </w:r>
    </w:p>
    <w:p w14:paraId="4A3D8ABE"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23.2. Šiame Bendrųjų sąlygų skyriuje nurodytu atveju Prekės turi būti pristatytos už ne didesnę nei pasiūlyme nurodytą kainą.</w:t>
      </w:r>
    </w:p>
    <w:p w14:paraId="360084F9" w14:textId="77777777" w:rsidR="00921A21" w:rsidRPr="00892722" w:rsidRDefault="00921A21" w:rsidP="00921A21">
      <w:pPr>
        <w:spacing w:line="257" w:lineRule="atLeast"/>
        <w:ind w:firstLine="62"/>
        <w:jc w:val="both"/>
        <w:rPr>
          <w:rFonts w:ascii="Trebuchet MS" w:hAnsi="Trebuchet MS"/>
          <w:color w:val="000000"/>
          <w:sz w:val="22"/>
          <w:szCs w:val="22"/>
        </w:rPr>
      </w:pPr>
    </w:p>
    <w:p w14:paraId="4CFA1827" w14:textId="77777777" w:rsidR="00921A21" w:rsidRPr="00892722" w:rsidRDefault="00921A21" w:rsidP="00921A21">
      <w:pPr>
        <w:spacing w:line="257" w:lineRule="atLeast"/>
        <w:ind w:left="360" w:hanging="360"/>
        <w:jc w:val="center"/>
        <w:rPr>
          <w:rFonts w:ascii="Trebuchet MS" w:hAnsi="Trebuchet MS"/>
          <w:color w:val="000000"/>
          <w:sz w:val="22"/>
          <w:szCs w:val="22"/>
        </w:rPr>
      </w:pPr>
      <w:r w:rsidRPr="00892722">
        <w:rPr>
          <w:rFonts w:ascii="Trebuchet MS" w:hAnsi="Trebuchet MS"/>
          <w:b/>
          <w:bCs/>
          <w:caps/>
          <w:color w:val="000000"/>
          <w:sz w:val="22"/>
          <w:szCs w:val="22"/>
        </w:rPr>
        <w:t>24.  BENDRAVIMO TVARKA IR KALBA</w:t>
      </w:r>
    </w:p>
    <w:p w14:paraId="317D65E3" w14:textId="77777777" w:rsidR="00921A21" w:rsidRPr="00892722" w:rsidRDefault="00921A21" w:rsidP="00921A21">
      <w:pPr>
        <w:spacing w:line="257" w:lineRule="atLeast"/>
        <w:ind w:left="360" w:firstLine="62"/>
        <w:jc w:val="both"/>
        <w:rPr>
          <w:rFonts w:ascii="Trebuchet MS" w:hAnsi="Trebuchet MS"/>
          <w:color w:val="000000"/>
          <w:sz w:val="22"/>
          <w:szCs w:val="22"/>
        </w:rPr>
      </w:pPr>
    </w:p>
    <w:p w14:paraId="32BA8783"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892722">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38ED8275"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B2A27E"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0210630A"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24.4. Jeigu pranešimas siunčiamas el. paštu, laikoma, kad Šalis jį gavo kitą darbo dieną.</w:t>
      </w:r>
    </w:p>
    <w:p w14:paraId="49B4310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24.5. Jeigu pranešimas siunčiamas keliais skirtingais būdais, laikoma, kad gavėjas jį gavo tada, kai jis gavo pirmesnįjį pranešimą.</w:t>
      </w:r>
    </w:p>
    <w:p w14:paraId="20C8B9F3" w14:textId="77777777" w:rsidR="00921A21" w:rsidRPr="00892722" w:rsidRDefault="00921A21" w:rsidP="00921A21">
      <w:pPr>
        <w:spacing w:line="257" w:lineRule="atLeast"/>
        <w:ind w:firstLine="62"/>
        <w:jc w:val="both"/>
        <w:rPr>
          <w:rFonts w:ascii="Trebuchet MS" w:hAnsi="Trebuchet MS"/>
          <w:color w:val="000000"/>
          <w:sz w:val="22"/>
          <w:szCs w:val="22"/>
        </w:rPr>
      </w:pPr>
    </w:p>
    <w:p w14:paraId="4F926DCD" w14:textId="77777777" w:rsidR="00921A21" w:rsidRPr="00892722" w:rsidRDefault="00921A21" w:rsidP="00921A21">
      <w:pPr>
        <w:spacing w:line="257" w:lineRule="atLeast"/>
        <w:ind w:left="360" w:hanging="360"/>
        <w:jc w:val="center"/>
        <w:rPr>
          <w:rFonts w:ascii="Trebuchet MS" w:hAnsi="Trebuchet MS"/>
          <w:color w:val="000000"/>
          <w:sz w:val="22"/>
          <w:szCs w:val="22"/>
        </w:rPr>
      </w:pPr>
      <w:r w:rsidRPr="00892722">
        <w:rPr>
          <w:rFonts w:ascii="Trebuchet MS" w:hAnsi="Trebuchet MS"/>
          <w:b/>
          <w:bCs/>
          <w:caps/>
          <w:color w:val="000000"/>
          <w:sz w:val="22"/>
          <w:szCs w:val="22"/>
        </w:rPr>
        <w:t>25.  PRETENZIJOS IR GINČŲ SPRENDIMAS</w:t>
      </w:r>
    </w:p>
    <w:p w14:paraId="3F8B3919" w14:textId="77777777" w:rsidR="00921A21" w:rsidRPr="00892722" w:rsidRDefault="00921A21" w:rsidP="00921A21">
      <w:pPr>
        <w:spacing w:line="257" w:lineRule="atLeast"/>
        <w:ind w:left="360" w:firstLine="62"/>
        <w:jc w:val="both"/>
        <w:rPr>
          <w:rFonts w:ascii="Trebuchet MS" w:hAnsi="Trebuchet MS"/>
          <w:color w:val="000000"/>
          <w:sz w:val="22"/>
          <w:szCs w:val="22"/>
        </w:rPr>
      </w:pPr>
    </w:p>
    <w:p w14:paraId="5B1A55F0"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C5FBA92"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853979" w14:textId="77777777" w:rsidR="00921A21" w:rsidRPr="00892722" w:rsidRDefault="00921A21" w:rsidP="00921A21">
      <w:pPr>
        <w:spacing w:line="257" w:lineRule="atLeast"/>
        <w:jc w:val="both"/>
        <w:rPr>
          <w:rFonts w:ascii="Trebuchet MS" w:hAnsi="Trebuchet MS"/>
          <w:color w:val="000000"/>
          <w:sz w:val="22"/>
          <w:szCs w:val="22"/>
        </w:rPr>
      </w:pPr>
      <w:r w:rsidRPr="00892722">
        <w:rPr>
          <w:rFonts w:ascii="Trebuchet MS" w:hAnsi="Trebuchet MS"/>
          <w:color w:val="000000"/>
          <w:sz w:val="22"/>
          <w:szCs w:val="22"/>
        </w:rPr>
        <w:t>25.3. Kilę ginčai nesudaro pagrindo Šalims atsisakyti vykdyti savo prievoles pagal Sutartį.</w:t>
      </w:r>
    </w:p>
    <w:p w14:paraId="54FAA6E8" w14:textId="77777777" w:rsidR="00921A21" w:rsidRPr="00892722" w:rsidRDefault="00921A21" w:rsidP="00921A21">
      <w:pPr>
        <w:spacing w:line="257" w:lineRule="atLeast"/>
        <w:textAlignment w:val="center"/>
        <w:rPr>
          <w:rFonts w:ascii="Trebuchet MS" w:hAnsi="Trebuchet MS"/>
          <w:color w:val="000000"/>
          <w:sz w:val="22"/>
          <w:szCs w:val="22"/>
        </w:rPr>
      </w:pPr>
    </w:p>
    <w:p w14:paraId="2EE1E4DB" w14:textId="77777777" w:rsidR="00921A21" w:rsidRPr="00892722" w:rsidRDefault="00921A21" w:rsidP="00921A21">
      <w:pPr>
        <w:spacing w:line="259" w:lineRule="auto"/>
        <w:jc w:val="center"/>
        <w:rPr>
          <w:rFonts w:ascii="Trebuchet MS" w:hAnsi="Trebuchet MS"/>
          <w:kern w:val="2"/>
          <w:sz w:val="22"/>
          <w:szCs w:val="22"/>
        </w:rPr>
      </w:pPr>
      <w:r w:rsidRPr="00892722">
        <w:rPr>
          <w:rFonts w:ascii="Trebuchet MS" w:hAnsi="Trebuchet MS"/>
          <w:kern w:val="2"/>
          <w:sz w:val="22"/>
          <w:szCs w:val="22"/>
        </w:rPr>
        <w:t>________________</w:t>
      </w:r>
    </w:p>
    <w:p w14:paraId="2B155F7B" w14:textId="77777777" w:rsidR="00921A21" w:rsidRPr="00892722" w:rsidRDefault="00921A21" w:rsidP="00921A21">
      <w:pPr>
        <w:widowControl w:val="0"/>
        <w:rPr>
          <w:rFonts w:ascii="Trebuchet MS" w:hAnsi="Trebuchet MS"/>
          <w:snapToGrid w:val="0"/>
          <w:sz w:val="22"/>
          <w:szCs w:val="22"/>
        </w:rPr>
      </w:pPr>
    </w:p>
    <w:p w14:paraId="66FB3C02" w14:textId="77777777" w:rsidR="00373713" w:rsidRPr="00892722" w:rsidRDefault="00373713">
      <w:pPr>
        <w:rPr>
          <w:rFonts w:ascii="Trebuchet MS" w:hAnsi="Trebuchet MS"/>
          <w:sz w:val="22"/>
          <w:szCs w:val="22"/>
        </w:rPr>
      </w:pPr>
    </w:p>
    <w:sectPr w:rsidR="00373713" w:rsidRPr="00892722" w:rsidSect="005167B5">
      <w:headerReference w:type="even" r:id="rId9"/>
      <w:headerReference w:type="default" r:id="rId10"/>
      <w:footerReference w:type="even" r:id="rId11"/>
      <w:footerReference w:type="default" r:id="rId12"/>
      <w:headerReference w:type="first" r:id="rId13"/>
      <w:footerReference w:type="first" r:id="rId14"/>
      <w:pgSz w:w="12240" w:h="15840"/>
      <w:pgMar w:top="851" w:right="567" w:bottom="851"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1622" w14:textId="77777777" w:rsidR="00B70682" w:rsidRDefault="00B70682">
      <w:r>
        <w:separator/>
      </w:r>
    </w:p>
  </w:endnote>
  <w:endnote w:type="continuationSeparator" w:id="0">
    <w:p w14:paraId="535280E6" w14:textId="77777777" w:rsidR="00B70682" w:rsidRDefault="00B7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F81D" w14:textId="77777777" w:rsidR="00373713" w:rsidRDefault="0037371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9C3D" w14:textId="77777777" w:rsidR="00373713" w:rsidRDefault="0037371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CFFF" w14:textId="77777777" w:rsidR="00373713" w:rsidRDefault="0037371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3936" w14:textId="77777777" w:rsidR="00B70682" w:rsidRDefault="00B70682">
      <w:r>
        <w:separator/>
      </w:r>
    </w:p>
  </w:footnote>
  <w:footnote w:type="continuationSeparator" w:id="0">
    <w:p w14:paraId="57965C89" w14:textId="77777777" w:rsidR="00B70682" w:rsidRDefault="00B70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126" w14:textId="77777777" w:rsidR="00373713" w:rsidRDefault="0037371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4219" w14:textId="77777777" w:rsidR="00373713" w:rsidRDefault="0037371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E68E" w14:textId="77777777" w:rsidR="00373713" w:rsidRDefault="0037371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937"/>
    <w:multiLevelType w:val="multilevel"/>
    <w:tmpl w:val="8C0C39F6"/>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5D947D9"/>
    <w:multiLevelType w:val="hybridMultilevel"/>
    <w:tmpl w:val="2F96FFCA"/>
    <w:lvl w:ilvl="0" w:tplc="A3A8E67C">
      <w:start w:val="1"/>
      <w:numFmt w:val="decimal"/>
      <w:lvlText w:val="%1."/>
      <w:lvlJc w:val="left"/>
      <w:pPr>
        <w:ind w:left="560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D696AA1"/>
    <w:multiLevelType w:val="multilevel"/>
    <w:tmpl w:val="3C363D6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250498">
    <w:abstractNumId w:val="2"/>
  </w:num>
  <w:num w:numId="2" w16cid:durableId="1537737431">
    <w:abstractNumId w:val="1"/>
  </w:num>
  <w:num w:numId="3" w16cid:durableId="575943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90E"/>
    <w:rsid w:val="00034647"/>
    <w:rsid w:val="00042ED9"/>
    <w:rsid w:val="00044B4D"/>
    <w:rsid w:val="0005100D"/>
    <w:rsid w:val="00077E20"/>
    <w:rsid w:val="00090E91"/>
    <w:rsid w:val="000A1D41"/>
    <w:rsid w:val="000A2364"/>
    <w:rsid w:val="000B3F1E"/>
    <w:rsid w:val="000C5AB4"/>
    <w:rsid w:val="000C729C"/>
    <w:rsid w:val="000D5310"/>
    <w:rsid w:val="000E1F4D"/>
    <w:rsid w:val="000F3398"/>
    <w:rsid w:val="001124C6"/>
    <w:rsid w:val="001218E7"/>
    <w:rsid w:val="0014452D"/>
    <w:rsid w:val="0014536C"/>
    <w:rsid w:val="00155D78"/>
    <w:rsid w:val="00176D16"/>
    <w:rsid w:val="001A0A00"/>
    <w:rsid w:val="001B0693"/>
    <w:rsid w:val="001B1226"/>
    <w:rsid w:val="001B466A"/>
    <w:rsid w:val="001C08FC"/>
    <w:rsid w:val="001C26F2"/>
    <w:rsid w:val="001C58C0"/>
    <w:rsid w:val="001C68E4"/>
    <w:rsid w:val="001D421A"/>
    <w:rsid w:val="001D46A9"/>
    <w:rsid w:val="00202B83"/>
    <w:rsid w:val="00226E2C"/>
    <w:rsid w:val="002527E5"/>
    <w:rsid w:val="00255506"/>
    <w:rsid w:val="0026475F"/>
    <w:rsid w:val="00284F52"/>
    <w:rsid w:val="002921CB"/>
    <w:rsid w:val="002B6020"/>
    <w:rsid w:val="002B78DB"/>
    <w:rsid w:val="002C0216"/>
    <w:rsid w:val="002C5D68"/>
    <w:rsid w:val="002C628A"/>
    <w:rsid w:val="002F0B5F"/>
    <w:rsid w:val="002F5FF2"/>
    <w:rsid w:val="00305FBE"/>
    <w:rsid w:val="00307A8A"/>
    <w:rsid w:val="00315873"/>
    <w:rsid w:val="003166C4"/>
    <w:rsid w:val="00332CC2"/>
    <w:rsid w:val="00341B3F"/>
    <w:rsid w:val="003508B8"/>
    <w:rsid w:val="00362BA6"/>
    <w:rsid w:val="00367977"/>
    <w:rsid w:val="00373713"/>
    <w:rsid w:val="00387D85"/>
    <w:rsid w:val="00395761"/>
    <w:rsid w:val="003B6A1C"/>
    <w:rsid w:val="003D0FB1"/>
    <w:rsid w:val="003F34DD"/>
    <w:rsid w:val="003F7C6D"/>
    <w:rsid w:val="00407A24"/>
    <w:rsid w:val="00431DB2"/>
    <w:rsid w:val="0043628A"/>
    <w:rsid w:val="004437B0"/>
    <w:rsid w:val="00444E39"/>
    <w:rsid w:val="004572A5"/>
    <w:rsid w:val="004759C8"/>
    <w:rsid w:val="0048055D"/>
    <w:rsid w:val="0048592D"/>
    <w:rsid w:val="004865B4"/>
    <w:rsid w:val="00486F11"/>
    <w:rsid w:val="00490ECD"/>
    <w:rsid w:val="00496FE0"/>
    <w:rsid w:val="004A271E"/>
    <w:rsid w:val="004B1ABA"/>
    <w:rsid w:val="004B2AEF"/>
    <w:rsid w:val="004D1B89"/>
    <w:rsid w:val="004E7265"/>
    <w:rsid w:val="00507A6D"/>
    <w:rsid w:val="00507C19"/>
    <w:rsid w:val="00510DED"/>
    <w:rsid w:val="005167B5"/>
    <w:rsid w:val="00524392"/>
    <w:rsid w:val="00531897"/>
    <w:rsid w:val="00540576"/>
    <w:rsid w:val="00552C10"/>
    <w:rsid w:val="005562DC"/>
    <w:rsid w:val="00565C20"/>
    <w:rsid w:val="00593EC1"/>
    <w:rsid w:val="005A3DB4"/>
    <w:rsid w:val="005A55F9"/>
    <w:rsid w:val="005F6132"/>
    <w:rsid w:val="006016D4"/>
    <w:rsid w:val="00606FAB"/>
    <w:rsid w:val="00622E3E"/>
    <w:rsid w:val="006255F8"/>
    <w:rsid w:val="00630B69"/>
    <w:rsid w:val="00660B46"/>
    <w:rsid w:val="006701C0"/>
    <w:rsid w:val="00694956"/>
    <w:rsid w:val="006A0C0B"/>
    <w:rsid w:val="006B0F85"/>
    <w:rsid w:val="006C37A7"/>
    <w:rsid w:val="006D6999"/>
    <w:rsid w:val="006E2DA9"/>
    <w:rsid w:val="00712A34"/>
    <w:rsid w:val="00731834"/>
    <w:rsid w:val="007549C6"/>
    <w:rsid w:val="00766CBA"/>
    <w:rsid w:val="00770745"/>
    <w:rsid w:val="0079643A"/>
    <w:rsid w:val="007A78B3"/>
    <w:rsid w:val="007A79C2"/>
    <w:rsid w:val="007B4CD5"/>
    <w:rsid w:val="007B543E"/>
    <w:rsid w:val="007B6042"/>
    <w:rsid w:val="007C2ABB"/>
    <w:rsid w:val="007C41D1"/>
    <w:rsid w:val="007C4C79"/>
    <w:rsid w:val="007F14C2"/>
    <w:rsid w:val="007F21CB"/>
    <w:rsid w:val="00800173"/>
    <w:rsid w:val="00822190"/>
    <w:rsid w:val="00840B56"/>
    <w:rsid w:val="00847BEE"/>
    <w:rsid w:val="00882780"/>
    <w:rsid w:val="00892722"/>
    <w:rsid w:val="00893459"/>
    <w:rsid w:val="008B692B"/>
    <w:rsid w:val="008C1D63"/>
    <w:rsid w:val="008D5FF6"/>
    <w:rsid w:val="008E6F25"/>
    <w:rsid w:val="008F4A71"/>
    <w:rsid w:val="008F5857"/>
    <w:rsid w:val="00911E3E"/>
    <w:rsid w:val="00913799"/>
    <w:rsid w:val="00921A21"/>
    <w:rsid w:val="009362DE"/>
    <w:rsid w:val="00955E59"/>
    <w:rsid w:val="009575E4"/>
    <w:rsid w:val="00960D41"/>
    <w:rsid w:val="0096125F"/>
    <w:rsid w:val="00961AE6"/>
    <w:rsid w:val="00987412"/>
    <w:rsid w:val="00990276"/>
    <w:rsid w:val="009C1621"/>
    <w:rsid w:val="009C68B7"/>
    <w:rsid w:val="009D55B0"/>
    <w:rsid w:val="009F29F6"/>
    <w:rsid w:val="00A049C7"/>
    <w:rsid w:val="00A13DEE"/>
    <w:rsid w:val="00A25FBA"/>
    <w:rsid w:val="00A33FD5"/>
    <w:rsid w:val="00A42ECA"/>
    <w:rsid w:val="00A44AF2"/>
    <w:rsid w:val="00A774A2"/>
    <w:rsid w:val="00A8727F"/>
    <w:rsid w:val="00AB06BA"/>
    <w:rsid w:val="00AB57E8"/>
    <w:rsid w:val="00AD161F"/>
    <w:rsid w:val="00AD2716"/>
    <w:rsid w:val="00AD5BE1"/>
    <w:rsid w:val="00B14C85"/>
    <w:rsid w:val="00B37594"/>
    <w:rsid w:val="00B43663"/>
    <w:rsid w:val="00B519F3"/>
    <w:rsid w:val="00B536AD"/>
    <w:rsid w:val="00B60C57"/>
    <w:rsid w:val="00B70515"/>
    <w:rsid w:val="00B70682"/>
    <w:rsid w:val="00B82ECE"/>
    <w:rsid w:val="00B83549"/>
    <w:rsid w:val="00B96597"/>
    <w:rsid w:val="00BA0F51"/>
    <w:rsid w:val="00BA5A25"/>
    <w:rsid w:val="00BF1EBE"/>
    <w:rsid w:val="00BF4CD9"/>
    <w:rsid w:val="00C232C1"/>
    <w:rsid w:val="00C352F5"/>
    <w:rsid w:val="00C679EF"/>
    <w:rsid w:val="00C72AB9"/>
    <w:rsid w:val="00C87A02"/>
    <w:rsid w:val="00C9660D"/>
    <w:rsid w:val="00C96D59"/>
    <w:rsid w:val="00CA000C"/>
    <w:rsid w:val="00CB1B54"/>
    <w:rsid w:val="00CB67AF"/>
    <w:rsid w:val="00CD6D66"/>
    <w:rsid w:val="00CE1D18"/>
    <w:rsid w:val="00CE79C2"/>
    <w:rsid w:val="00D01D6B"/>
    <w:rsid w:val="00D026E1"/>
    <w:rsid w:val="00D057C2"/>
    <w:rsid w:val="00D05871"/>
    <w:rsid w:val="00D06261"/>
    <w:rsid w:val="00D111DB"/>
    <w:rsid w:val="00D34F05"/>
    <w:rsid w:val="00D40BA2"/>
    <w:rsid w:val="00D419F9"/>
    <w:rsid w:val="00D828B6"/>
    <w:rsid w:val="00DA6050"/>
    <w:rsid w:val="00DB17F5"/>
    <w:rsid w:val="00DC5D73"/>
    <w:rsid w:val="00DE2440"/>
    <w:rsid w:val="00DE6B81"/>
    <w:rsid w:val="00E00F01"/>
    <w:rsid w:val="00E23F44"/>
    <w:rsid w:val="00E415A3"/>
    <w:rsid w:val="00E43570"/>
    <w:rsid w:val="00E44CD2"/>
    <w:rsid w:val="00E576CD"/>
    <w:rsid w:val="00E75094"/>
    <w:rsid w:val="00E77755"/>
    <w:rsid w:val="00E818A9"/>
    <w:rsid w:val="00E9704A"/>
    <w:rsid w:val="00EA100E"/>
    <w:rsid w:val="00EA2588"/>
    <w:rsid w:val="00EA4668"/>
    <w:rsid w:val="00EB7D75"/>
    <w:rsid w:val="00ED7E38"/>
    <w:rsid w:val="00EF0576"/>
    <w:rsid w:val="00F103D0"/>
    <w:rsid w:val="00F22A8E"/>
    <w:rsid w:val="00F277C8"/>
    <w:rsid w:val="00F34BC0"/>
    <w:rsid w:val="00F44F41"/>
    <w:rsid w:val="00F51E75"/>
    <w:rsid w:val="00F54C5B"/>
    <w:rsid w:val="00F56438"/>
    <w:rsid w:val="00F85386"/>
    <w:rsid w:val="00F91E22"/>
    <w:rsid w:val="00F96DB9"/>
    <w:rsid w:val="00F972A2"/>
    <w:rsid w:val="00FB0C80"/>
    <w:rsid w:val="00FB28EF"/>
    <w:rsid w:val="00FC5CB1"/>
    <w:rsid w:val="00FD7B55"/>
    <w:rsid w:val="00FE0679"/>
    <w:rsid w:val="00FF1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6EC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3D0FB1"/>
    <w:rPr>
      <w:color w:val="666666"/>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25FBA"/>
    <w:rPr>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25FBA"/>
    <w:pPr>
      <w:ind w:left="720"/>
      <w:contextualSpacing/>
    </w:pPr>
    <w:rPr>
      <w:szCs w:val="24"/>
    </w:rPr>
  </w:style>
  <w:style w:type="table" w:styleId="Lentelstinklelis">
    <w:name w:val="Table Grid"/>
    <w:basedOn w:val="prastojilentel"/>
    <w:uiPriority w:val="39"/>
    <w:rsid w:val="003166C4"/>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qFormat/>
    <w:locked/>
    <w:rsid w:val="00F277C8"/>
  </w:style>
  <w:style w:type="paragraph" w:customStyle="1" w:styleId="Stilius3">
    <w:name w:val="Stilius3"/>
    <w:basedOn w:val="prastasis"/>
    <w:link w:val="Stilius3Diagrama"/>
    <w:qFormat/>
    <w:rsid w:val="00F277C8"/>
    <w:pPr>
      <w:spacing w:before="200"/>
      <w:jc w:val="both"/>
    </w:pPr>
  </w:style>
  <w:style w:type="character" w:styleId="Komentaronuoroda">
    <w:name w:val="annotation reference"/>
    <w:basedOn w:val="Numatytasispastraiposriftas"/>
    <w:semiHidden/>
    <w:unhideWhenUsed/>
    <w:rsid w:val="006A0C0B"/>
    <w:rPr>
      <w:sz w:val="16"/>
      <w:szCs w:val="16"/>
    </w:rPr>
  </w:style>
  <w:style w:type="paragraph" w:styleId="Komentarotekstas">
    <w:name w:val="annotation text"/>
    <w:basedOn w:val="prastasis"/>
    <w:link w:val="KomentarotekstasDiagrama"/>
    <w:unhideWhenUsed/>
    <w:rsid w:val="006A0C0B"/>
    <w:rPr>
      <w:sz w:val="20"/>
    </w:rPr>
  </w:style>
  <w:style w:type="character" w:customStyle="1" w:styleId="KomentarotekstasDiagrama">
    <w:name w:val="Komentaro tekstas Diagrama"/>
    <w:basedOn w:val="Numatytasispastraiposriftas"/>
    <w:link w:val="Komentarotekstas"/>
    <w:rsid w:val="006A0C0B"/>
    <w:rPr>
      <w:sz w:val="20"/>
    </w:rPr>
  </w:style>
  <w:style w:type="paragraph" w:styleId="Komentarotema">
    <w:name w:val="annotation subject"/>
    <w:basedOn w:val="Komentarotekstas"/>
    <w:next w:val="Komentarotekstas"/>
    <w:link w:val="KomentarotemaDiagrama"/>
    <w:semiHidden/>
    <w:unhideWhenUsed/>
    <w:rsid w:val="006A0C0B"/>
    <w:rPr>
      <w:b/>
      <w:bCs/>
    </w:rPr>
  </w:style>
  <w:style w:type="character" w:customStyle="1" w:styleId="KomentarotemaDiagrama">
    <w:name w:val="Komentaro tema Diagrama"/>
    <w:basedOn w:val="KomentarotekstasDiagrama"/>
    <w:link w:val="Komentarotema"/>
    <w:semiHidden/>
    <w:rsid w:val="006A0C0B"/>
    <w:rPr>
      <w:b/>
      <w:bCs/>
      <w:sz w:val="20"/>
    </w:rPr>
  </w:style>
  <w:style w:type="character" w:customStyle="1" w:styleId="fontstyle01">
    <w:name w:val="fontstyle01"/>
    <w:basedOn w:val="Numatytasispastraiposriftas"/>
    <w:rsid w:val="00DC5D73"/>
    <w:rPr>
      <w:rFonts w:ascii="TimesNewRoman" w:hAnsi="TimesNewRoman" w:hint="default"/>
      <w:b w:val="0"/>
      <w:bCs w:val="0"/>
      <w:i w:val="0"/>
      <w:iCs w:val="0"/>
      <w:color w:val="000000"/>
      <w:sz w:val="24"/>
      <w:szCs w:val="24"/>
    </w:rPr>
  </w:style>
  <w:style w:type="paragraph" w:styleId="Pataisymai">
    <w:name w:val="Revision"/>
    <w:hidden/>
    <w:semiHidden/>
    <w:rsid w:val="00350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3806">
      <w:bodyDiv w:val="1"/>
      <w:marLeft w:val="0"/>
      <w:marRight w:val="0"/>
      <w:marTop w:val="0"/>
      <w:marBottom w:val="0"/>
      <w:divBdr>
        <w:top w:val="none" w:sz="0" w:space="0" w:color="auto"/>
        <w:left w:val="none" w:sz="0" w:space="0" w:color="auto"/>
        <w:bottom w:val="none" w:sz="0" w:space="0" w:color="auto"/>
        <w:right w:val="none" w:sz="0" w:space="0" w:color="auto"/>
      </w:divBdr>
    </w:div>
    <w:div w:id="2458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poliklinik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DDB0ADDF349D1BCFD305A31E959B0"/>
        <w:category>
          <w:name w:val="Bendrosios nuostatos"/>
          <w:gallery w:val="placeholder"/>
        </w:category>
        <w:types>
          <w:type w:val="bbPlcHdr"/>
        </w:types>
        <w:behaviors>
          <w:behavior w:val="content"/>
        </w:behaviors>
        <w:guid w:val="{4A94B1F6-7CDB-4D94-850D-B10DA1B23193}"/>
      </w:docPartPr>
      <w:docPartBody>
        <w:p w:rsidR="002318DA" w:rsidRDefault="002318DA" w:rsidP="002318DA">
          <w:pPr>
            <w:pStyle w:val="BACDDB0ADDF349D1BCFD305A31E959B0"/>
          </w:pPr>
          <w:r w:rsidRPr="00FD7D2C">
            <w:rPr>
              <w:rFonts w:ascii="Trebuchet MS" w:hAnsi="Trebuchet MS"/>
              <w:color w:val="000000"/>
              <w:sz w:val="22"/>
              <w:szCs w:val="22"/>
              <w:highlight w:val="yellow"/>
              <w:lang w:eastAsia="zh-CN"/>
            </w:rPr>
            <w:t>įrašyti vardą ir pavardę</w:t>
          </w:r>
        </w:p>
      </w:docPartBody>
    </w:docPart>
    <w:docPart>
      <w:docPartPr>
        <w:name w:val="51975DC48F0644988434ED9D3C31FF5D"/>
        <w:category>
          <w:name w:val="Bendrosios nuostatos"/>
          <w:gallery w:val="placeholder"/>
        </w:category>
        <w:types>
          <w:type w:val="bbPlcHdr"/>
        </w:types>
        <w:behaviors>
          <w:behavior w:val="content"/>
        </w:behaviors>
        <w:guid w:val="{F114C5E0-9399-444E-9A8E-D4B2BDE7E04A}"/>
      </w:docPartPr>
      <w:docPartBody>
        <w:p w:rsidR="002318DA" w:rsidRDefault="002318DA" w:rsidP="002318DA">
          <w:pPr>
            <w:pStyle w:val="51975DC48F0644988434ED9D3C31FF5D"/>
          </w:pPr>
          <w:r w:rsidRPr="00FD7D2C">
            <w:rPr>
              <w:rFonts w:ascii="Trebuchet MS" w:hAnsi="Trebuchet MS"/>
              <w:color w:val="000000"/>
              <w:sz w:val="22"/>
              <w:szCs w:val="22"/>
              <w:highlight w:val="yellow"/>
              <w:lang w:eastAsia="zh-CN"/>
            </w:rPr>
            <w:t>įrašyti pareigas</w:t>
          </w:r>
        </w:p>
      </w:docPartBody>
    </w:docPart>
    <w:docPart>
      <w:docPartPr>
        <w:name w:val="B75F9E83C3FD423BA04A7BCC4450D836"/>
        <w:category>
          <w:name w:val="Bendrosios nuostatos"/>
          <w:gallery w:val="placeholder"/>
        </w:category>
        <w:types>
          <w:type w:val="bbPlcHdr"/>
        </w:types>
        <w:behaviors>
          <w:behavior w:val="content"/>
        </w:behaviors>
        <w:guid w:val="{75E49D8C-5BF3-4E08-82C1-85A40531F8B7}"/>
      </w:docPartPr>
      <w:docPartBody>
        <w:p w:rsidR="002318DA" w:rsidRDefault="002318DA" w:rsidP="002318DA">
          <w:pPr>
            <w:pStyle w:val="B75F9E83C3FD423BA04A7BCC4450D836"/>
          </w:pPr>
          <w:r w:rsidRPr="00FD7D2C">
            <w:rPr>
              <w:rFonts w:ascii="Trebuchet MS" w:hAnsi="Trebuchet MS"/>
              <w:color w:val="000000"/>
              <w:sz w:val="22"/>
              <w:szCs w:val="22"/>
              <w:highlight w:val="yellow"/>
              <w:lang w:eastAsia="zh-CN"/>
            </w:rPr>
            <w:t>įrašyti telefono numerį</w:t>
          </w:r>
        </w:p>
      </w:docPartBody>
    </w:docPart>
    <w:docPart>
      <w:docPartPr>
        <w:name w:val="10C3C991770242D38F91A260ACD27278"/>
        <w:category>
          <w:name w:val="Bendrosios nuostatos"/>
          <w:gallery w:val="placeholder"/>
        </w:category>
        <w:types>
          <w:type w:val="bbPlcHdr"/>
        </w:types>
        <w:behaviors>
          <w:behavior w:val="content"/>
        </w:behaviors>
        <w:guid w:val="{BD18FC9E-9D17-45A1-925C-DBB754BD2F02}"/>
      </w:docPartPr>
      <w:docPartBody>
        <w:p w:rsidR="002318DA" w:rsidRDefault="002318DA" w:rsidP="002318DA">
          <w:pPr>
            <w:pStyle w:val="10C3C991770242D38F91A260ACD27278"/>
          </w:pPr>
          <w:r w:rsidRPr="00FD7D2C">
            <w:rPr>
              <w:rFonts w:ascii="Trebuchet MS" w:hAnsi="Trebuchet MS"/>
              <w:color w:val="000000"/>
              <w:sz w:val="22"/>
              <w:szCs w:val="22"/>
              <w:highlight w:val="yellow"/>
              <w:lang w:eastAsia="zh-CN"/>
            </w:rPr>
            <w:t>įrašyti elektroninio pašto adresą</w:t>
          </w:r>
        </w:p>
      </w:docPartBody>
    </w:docPart>
    <w:docPart>
      <w:docPartPr>
        <w:name w:val="6E9DD205DD104878BA6AB8B8F5A4E941"/>
        <w:category>
          <w:name w:val="General"/>
          <w:gallery w:val="placeholder"/>
        </w:category>
        <w:types>
          <w:type w:val="bbPlcHdr"/>
        </w:types>
        <w:behaviors>
          <w:behavior w:val="content"/>
        </w:behaviors>
        <w:guid w:val="{06D0A115-E0CA-4E2B-816B-B357A9F659EB}"/>
      </w:docPartPr>
      <w:docPartBody>
        <w:p w:rsidR="00DE50F4" w:rsidRDefault="00DE50F4" w:rsidP="00DE50F4">
          <w:pPr>
            <w:pStyle w:val="6E9DD205DD104878BA6AB8B8F5A4E941"/>
          </w:pPr>
          <w:r w:rsidRPr="008362C4">
            <w:rPr>
              <w:rFonts w:ascii="Trebuchet MS" w:hAnsi="Trebuchet MS"/>
              <w:highlight w:val="yellow"/>
            </w:rPr>
            <w:t>įrašyti Sutarties numerį</w:t>
          </w:r>
        </w:p>
      </w:docPartBody>
    </w:docPart>
    <w:docPart>
      <w:docPartPr>
        <w:name w:val="4153D15B941A45A8B8DBA1CDEFD00AAB"/>
        <w:category>
          <w:name w:val="General"/>
          <w:gallery w:val="placeholder"/>
        </w:category>
        <w:types>
          <w:type w:val="bbPlcHdr"/>
        </w:types>
        <w:behaviors>
          <w:behavior w:val="content"/>
        </w:behaviors>
        <w:guid w:val="{6692952D-C294-4319-8A49-60192DDB34E4}"/>
      </w:docPartPr>
      <w:docPartBody>
        <w:p w:rsidR="005D316E" w:rsidRDefault="005D316E" w:rsidP="005D316E">
          <w:pPr>
            <w:pStyle w:val="4153D15B941A45A8B8DBA1CDEFD00AAB"/>
          </w:pPr>
          <w:r w:rsidRPr="008362C4">
            <w:rPr>
              <w:rFonts w:ascii="Trebuchet MS" w:hAnsi="Trebuchet MS"/>
              <w:highlight w:val="yellow"/>
            </w:rPr>
            <w:t>pasirinkti datą</w:t>
          </w:r>
        </w:p>
      </w:docPartBody>
    </w:docPart>
    <w:docPart>
      <w:docPartPr>
        <w:name w:val="90F8BA69FE694C87B2ACE69D2C2EB97D"/>
        <w:category>
          <w:name w:val="General"/>
          <w:gallery w:val="placeholder"/>
        </w:category>
        <w:types>
          <w:type w:val="bbPlcHdr"/>
        </w:types>
        <w:behaviors>
          <w:behavior w:val="content"/>
        </w:behaviors>
        <w:guid w:val="{E0FC06DE-C5B9-4626-BDA9-087C4039C10D}"/>
      </w:docPartPr>
      <w:docPartBody>
        <w:p w:rsidR="005D316E" w:rsidRDefault="005D316E" w:rsidP="005D316E">
          <w:pPr>
            <w:pStyle w:val="90F8BA69FE694C87B2ACE69D2C2EB97D"/>
          </w:pPr>
          <w:r w:rsidRPr="009274B0">
            <w:rPr>
              <w:rStyle w:val="Vietosrezervavimoenklotekstas"/>
            </w:rPr>
            <w:t>Click or tap here to enter text.</w:t>
          </w:r>
        </w:p>
      </w:docPartBody>
    </w:docPart>
    <w:docPart>
      <w:docPartPr>
        <w:name w:val="C722FB6DF5A542BE8E4615002E996BAC"/>
        <w:category>
          <w:name w:val="General"/>
          <w:gallery w:val="placeholder"/>
        </w:category>
        <w:types>
          <w:type w:val="bbPlcHdr"/>
        </w:types>
        <w:behaviors>
          <w:behavior w:val="content"/>
        </w:behaviors>
        <w:guid w:val="{1CC11178-FD76-419A-A88C-5592DACCD754}"/>
      </w:docPartPr>
      <w:docPartBody>
        <w:p w:rsidR="005D316E" w:rsidRDefault="005D316E" w:rsidP="005D316E">
          <w:pPr>
            <w:pStyle w:val="C722FB6DF5A542BE8E4615002E996BAC"/>
          </w:pPr>
          <w:r w:rsidRPr="009274B0">
            <w:rPr>
              <w:rStyle w:val="Vietosrezervavimoenklotekstas"/>
            </w:rPr>
            <w:t>Click or tap here to enter text.</w:t>
          </w:r>
        </w:p>
      </w:docPartBody>
    </w:docPart>
    <w:docPart>
      <w:docPartPr>
        <w:name w:val="8B7C64EDAF954C31B437A4D0137A693A"/>
        <w:category>
          <w:name w:val="General"/>
          <w:gallery w:val="placeholder"/>
        </w:category>
        <w:types>
          <w:type w:val="bbPlcHdr"/>
        </w:types>
        <w:behaviors>
          <w:behavior w:val="content"/>
        </w:behaviors>
        <w:guid w:val="{3855A399-8213-438F-AB9A-14005A8055C7}"/>
      </w:docPartPr>
      <w:docPartBody>
        <w:p w:rsidR="005D316E" w:rsidRDefault="005D316E" w:rsidP="005D316E">
          <w:pPr>
            <w:pStyle w:val="8B7C64EDAF954C31B437A4D0137A693A"/>
          </w:pPr>
          <w:r w:rsidRPr="00D308FB">
            <w:rPr>
              <w:rStyle w:val="Vietosrezervavimoenklotekstas"/>
            </w:rPr>
            <w:t>Norėdami įvesti tekstą, spustelėkite arba bakstelėkite čia.</w:t>
          </w:r>
        </w:p>
      </w:docPartBody>
    </w:docPart>
    <w:docPart>
      <w:docPartPr>
        <w:name w:val="D3E70E874CC64BF5A1C6E4DF6FDD9402"/>
        <w:category>
          <w:name w:val="General"/>
          <w:gallery w:val="placeholder"/>
        </w:category>
        <w:types>
          <w:type w:val="bbPlcHdr"/>
        </w:types>
        <w:behaviors>
          <w:behavior w:val="content"/>
        </w:behaviors>
        <w:guid w:val="{E3D9E52F-A431-4E34-90E5-DAB56A58292C}"/>
      </w:docPartPr>
      <w:docPartBody>
        <w:p w:rsidR="005D316E" w:rsidRDefault="005D316E" w:rsidP="005D316E">
          <w:pPr>
            <w:pStyle w:val="D3E70E874CC64BF5A1C6E4DF6FDD9402"/>
          </w:pPr>
          <w:r w:rsidRPr="00CF4B37">
            <w:rPr>
              <w:rStyle w:val="Vietosrezervavimoenklotekstas"/>
            </w:rPr>
            <w:t>Choose an item.</w:t>
          </w:r>
        </w:p>
      </w:docPartBody>
    </w:docPart>
    <w:docPart>
      <w:docPartPr>
        <w:name w:val="6349C816867847B7B6B50851CEEFC466"/>
        <w:category>
          <w:name w:val="General"/>
          <w:gallery w:val="placeholder"/>
        </w:category>
        <w:types>
          <w:type w:val="bbPlcHdr"/>
        </w:types>
        <w:behaviors>
          <w:behavior w:val="content"/>
        </w:behaviors>
        <w:guid w:val="{0C35524C-5796-40DD-908B-48472FE7A275}"/>
      </w:docPartPr>
      <w:docPartBody>
        <w:p w:rsidR="005D316E" w:rsidRDefault="005D316E" w:rsidP="005D316E">
          <w:pPr>
            <w:pStyle w:val="6349C816867847B7B6B50851CEEFC466"/>
          </w:pPr>
          <w:r w:rsidRPr="00CF4B37">
            <w:rPr>
              <w:rStyle w:val="Vietosrezervavimoenklotekstas"/>
            </w:rPr>
            <w:t>Choose an item.</w:t>
          </w:r>
        </w:p>
      </w:docPartBody>
    </w:docPart>
    <w:docPart>
      <w:docPartPr>
        <w:name w:val="6153111D793446B18464C3909D7F108A"/>
        <w:category>
          <w:name w:val="General"/>
          <w:gallery w:val="placeholder"/>
        </w:category>
        <w:types>
          <w:type w:val="bbPlcHdr"/>
        </w:types>
        <w:behaviors>
          <w:behavior w:val="content"/>
        </w:behaviors>
        <w:guid w:val="{D7D10968-6C3B-4D77-B7B6-7820EC23F9FC}"/>
      </w:docPartPr>
      <w:docPartBody>
        <w:p w:rsidR="005D316E" w:rsidRDefault="005D316E" w:rsidP="005D316E">
          <w:pPr>
            <w:pStyle w:val="6153111D793446B18464C3909D7F108A"/>
          </w:pPr>
          <w:r w:rsidRPr="008362C4">
            <w:rPr>
              <w:rFonts w:ascii="Trebuchet MS" w:hAnsi="Trebuchet MS"/>
              <w:highlight w:val="yellow"/>
            </w:rPr>
            <w:t>nurodyti sumą skaičiais ir žodžiais bei mokėjimo valiutą</w:t>
          </w:r>
        </w:p>
      </w:docPartBody>
    </w:docPart>
    <w:docPart>
      <w:docPartPr>
        <w:name w:val="B6B1F1D0BE8C4AEEA71E540748309280"/>
        <w:category>
          <w:name w:val="General"/>
          <w:gallery w:val="placeholder"/>
        </w:category>
        <w:types>
          <w:type w:val="bbPlcHdr"/>
        </w:types>
        <w:behaviors>
          <w:behavior w:val="content"/>
        </w:behaviors>
        <w:guid w:val="{773EC0AD-ABFB-44DA-B03E-AFBC154AFDCD}"/>
      </w:docPartPr>
      <w:docPartBody>
        <w:p w:rsidR="005D316E" w:rsidRDefault="005D316E" w:rsidP="005D316E">
          <w:pPr>
            <w:pStyle w:val="B6B1F1D0BE8C4AEEA71E540748309280"/>
          </w:pPr>
          <w:r w:rsidRPr="008362C4">
            <w:rPr>
              <w:rFonts w:ascii="Trebuchet MS" w:hAnsi="Trebuchet MS"/>
              <w:highlight w:val="yellow"/>
            </w:rPr>
            <w:t>nurodyti sumą skaičiais ir žodžiais bei mokėjimo valiutą</w:t>
          </w:r>
        </w:p>
      </w:docPartBody>
    </w:docPart>
    <w:docPart>
      <w:docPartPr>
        <w:name w:val="6F7496357C604A47B323D5367EB20A7A"/>
        <w:category>
          <w:name w:val="General"/>
          <w:gallery w:val="placeholder"/>
        </w:category>
        <w:types>
          <w:type w:val="bbPlcHdr"/>
        </w:types>
        <w:behaviors>
          <w:behavior w:val="content"/>
        </w:behaviors>
        <w:guid w:val="{E10C0B83-E318-41FE-9E2D-3D0C3BE26F30}"/>
      </w:docPartPr>
      <w:docPartBody>
        <w:p w:rsidR="005D316E" w:rsidRDefault="005D316E" w:rsidP="005D316E">
          <w:pPr>
            <w:pStyle w:val="6F7496357C604A47B323D5367EB20A7A"/>
          </w:pPr>
          <w:r w:rsidRPr="008362C4">
            <w:rPr>
              <w:rFonts w:ascii="Trebuchet MS" w:hAnsi="Trebuchet MS"/>
              <w:highlight w:val="yellow"/>
            </w:rPr>
            <w:t>nurodyti sumą skaičiais ir žodžiais bei mokėjimo valiutą</w:t>
          </w:r>
        </w:p>
      </w:docPartBody>
    </w:docPart>
    <w:docPart>
      <w:docPartPr>
        <w:name w:val="662478F5FA1D4409B4D72D164460F3BB"/>
        <w:category>
          <w:name w:val="General"/>
          <w:gallery w:val="placeholder"/>
        </w:category>
        <w:types>
          <w:type w:val="bbPlcHdr"/>
        </w:types>
        <w:behaviors>
          <w:behavior w:val="content"/>
        </w:behaviors>
        <w:guid w:val="{4EABA22D-D661-4B59-8445-849B5F13E820}"/>
      </w:docPartPr>
      <w:docPartBody>
        <w:p w:rsidR="005D316E" w:rsidRDefault="005D316E" w:rsidP="005D316E">
          <w:pPr>
            <w:pStyle w:val="662478F5FA1D4409B4D72D164460F3BB"/>
          </w:pPr>
          <w:r w:rsidRPr="008362C4">
            <w:rPr>
              <w:rFonts w:ascii="Trebuchet MS" w:hAnsi="Trebuchet MS"/>
              <w:highlight w:val="yellow"/>
            </w:rPr>
            <w:t>pasirinkti datą</w:t>
          </w:r>
        </w:p>
      </w:docPartBody>
    </w:docPart>
    <w:docPart>
      <w:docPartPr>
        <w:name w:val="118B8B1B5CAF445BB46BFDF2862F569D"/>
        <w:category>
          <w:name w:val="General"/>
          <w:gallery w:val="placeholder"/>
        </w:category>
        <w:types>
          <w:type w:val="bbPlcHdr"/>
        </w:types>
        <w:behaviors>
          <w:behavior w:val="content"/>
        </w:behaviors>
        <w:guid w:val="{6A37484F-9399-47F4-B958-4565A239E955}"/>
      </w:docPartPr>
      <w:docPartBody>
        <w:p w:rsidR="005D316E" w:rsidRDefault="005D316E" w:rsidP="005D316E">
          <w:pPr>
            <w:pStyle w:val="118B8B1B5CAF445BB46BFDF2862F569D"/>
          </w:pPr>
          <w:r w:rsidRPr="008362C4">
            <w:rPr>
              <w:rFonts w:ascii="Trebuchet MS" w:hAnsi="Trebuchet MS"/>
              <w:highlight w:val="yellow"/>
            </w:rPr>
            <w:t>įrašyti Sutarties numerį</w:t>
          </w:r>
        </w:p>
      </w:docPartBody>
    </w:docPart>
    <w:docPart>
      <w:docPartPr>
        <w:name w:val="A36F5F224E9344879EA444C171F8BFA3"/>
        <w:category>
          <w:name w:val="General"/>
          <w:gallery w:val="placeholder"/>
        </w:category>
        <w:types>
          <w:type w:val="bbPlcHdr"/>
        </w:types>
        <w:behaviors>
          <w:behavior w:val="content"/>
        </w:behaviors>
        <w:guid w:val="{7EFD90A3-15C1-4798-824F-A717FA4B9ED1}"/>
      </w:docPartPr>
      <w:docPartBody>
        <w:p w:rsidR="005D316E" w:rsidRDefault="005D316E" w:rsidP="005D316E">
          <w:pPr>
            <w:pStyle w:val="A36F5F224E9344879EA444C171F8BFA3"/>
          </w:pPr>
          <w:r w:rsidRPr="00C21ACC">
            <w:rPr>
              <w:rStyle w:val="Vietosrezervavimoenklotekstas"/>
            </w:rPr>
            <w:t>Click or tap here to enter text.</w:t>
          </w:r>
        </w:p>
      </w:docPartBody>
    </w:docPart>
    <w:docPart>
      <w:docPartPr>
        <w:name w:val="A9200A52B7E54B37B6F19E4291E3D59D"/>
        <w:category>
          <w:name w:val="General"/>
          <w:gallery w:val="placeholder"/>
        </w:category>
        <w:types>
          <w:type w:val="bbPlcHdr"/>
        </w:types>
        <w:behaviors>
          <w:behavior w:val="content"/>
        </w:behaviors>
        <w:guid w:val="{77A16182-1C20-4C1B-9336-F8E8FE52770E}"/>
      </w:docPartPr>
      <w:docPartBody>
        <w:p w:rsidR="005D316E" w:rsidRDefault="005D316E" w:rsidP="005D316E">
          <w:pPr>
            <w:pStyle w:val="A9200A52B7E54B37B6F19E4291E3D59D"/>
          </w:pPr>
          <w:r w:rsidRPr="00C21ACC">
            <w:rPr>
              <w:rStyle w:val="Vietosrezervavimoenklotekstas"/>
            </w:rPr>
            <w:t>Click or tap here to enter text.</w:t>
          </w:r>
        </w:p>
      </w:docPartBody>
    </w:docPart>
    <w:docPart>
      <w:docPartPr>
        <w:name w:val="E1B92EEA84454619B8ACA550FE3F884D"/>
        <w:category>
          <w:name w:val="General"/>
          <w:gallery w:val="placeholder"/>
        </w:category>
        <w:types>
          <w:type w:val="bbPlcHdr"/>
        </w:types>
        <w:behaviors>
          <w:behavior w:val="content"/>
        </w:behaviors>
        <w:guid w:val="{F82DF765-B552-4C1B-8DB4-8FA843658F85}"/>
      </w:docPartPr>
      <w:docPartBody>
        <w:p w:rsidR="005D316E" w:rsidRDefault="005D316E" w:rsidP="005D316E">
          <w:pPr>
            <w:pStyle w:val="E1B92EEA84454619B8ACA550FE3F884D"/>
          </w:pPr>
          <w:r w:rsidRPr="008362C4">
            <w:rPr>
              <w:rFonts w:ascii="Trebuchet MS" w:hAnsi="Trebuchet MS"/>
              <w:highlight w:val="yellow"/>
            </w:rPr>
            <w:t>įrašyti atstovo vardą ir pavardę</w:t>
          </w:r>
        </w:p>
      </w:docPartBody>
    </w:docPart>
    <w:docPart>
      <w:docPartPr>
        <w:name w:val="ABCF148484D94CA0B4CC54DB4E0827EF"/>
        <w:category>
          <w:name w:val="General"/>
          <w:gallery w:val="placeholder"/>
        </w:category>
        <w:types>
          <w:type w:val="bbPlcHdr"/>
        </w:types>
        <w:behaviors>
          <w:behavior w:val="content"/>
        </w:behaviors>
        <w:guid w:val="{1ADEA6F7-6D4A-4FD0-8168-FC02B499C311}"/>
      </w:docPartPr>
      <w:docPartBody>
        <w:p w:rsidR="005D316E" w:rsidRDefault="005D316E" w:rsidP="005D316E">
          <w:pPr>
            <w:pStyle w:val="ABCF148484D94CA0B4CC54DB4E0827EF"/>
          </w:pPr>
          <w:r w:rsidRPr="008362C4">
            <w:rPr>
              <w:rFonts w:ascii="Trebuchet MS" w:hAnsi="Trebuchet MS"/>
              <w:highlight w:val="yellow"/>
            </w:rPr>
            <w:t>įrašyti atstovo vardą ir pavardę</w:t>
          </w:r>
        </w:p>
      </w:docPartBody>
    </w:docPart>
    <w:docPart>
      <w:docPartPr>
        <w:name w:val="A4E48687C2F244AA80B302459C1CE55E"/>
        <w:category>
          <w:name w:val="General"/>
          <w:gallery w:val="placeholder"/>
        </w:category>
        <w:types>
          <w:type w:val="bbPlcHdr"/>
        </w:types>
        <w:behaviors>
          <w:behavior w:val="content"/>
        </w:behaviors>
        <w:guid w:val="{EB72E209-1940-41B8-AF9B-022C84646396}"/>
      </w:docPartPr>
      <w:docPartBody>
        <w:p w:rsidR="005D316E" w:rsidRDefault="005D316E" w:rsidP="005D316E">
          <w:pPr>
            <w:pStyle w:val="A4E48687C2F244AA80B302459C1CE55E"/>
          </w:pPr>
          <w:r w:rsidRPr="008362C4">
            <w:rPr>
              <w:rFonts w:ascii="Trebuchet MS" w:hAnsi="Trebuchet MS"/>
              <w:highlight w:val="yellow"/>
            </w:rPr>
            <w:t>įrašyti atstovo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DA"/>
    <w:rsid w:val="00042ED9"/>
    <w:rsid w:val="000D5310"/>
    <w:rsid w:val="0011577C"/>
    <w:rsid w:val="002318DA"/>
    <w:rsid w:val="00245005"/>
    <w:rsid w:val="002527E5"/>
    <w:rsid w:val="002B6020"/>
    <w:rsid w:val="00315873"/>
    <w:rsid w:val="00362BA6"/>
    <w:rsid w:val="003C3E86"/>
    <w:rsid w:val="004865B4"/>
    <w:rsid w:val="004E7265"/>
    <w:rsid w:val="005A3DB4"/>
    <w:rsid w:val="005B2AA1"/>
    <w:rsid w:val="005D316E"/>
    <w:rsid w:val="00622E3E"/>
    <w:rsid w:val="006E2DA9"/>
    <w:rsid w:val="00713B66"/>
    <w:rsid w:val="0079643A"/>
    <w:rsid w:val="00987412"/>
    <w:rsid w:val="009F1AE7"/>
    <w:rsid w:val="00A049C7"/>
    <w:rsid w:val="00AB06BA"/>
    <w:rsid w:val="00B519F3"/>
    <w:rsid w:val="00B60C57"/>
    <w:rsid w:val="00C44E3D"/>
    <w:rsid w:val="00CB1B54"/>
    <w:rsid w:val="00D419F9"/>
    <w:rsid w:val="00DB17F5"/>
    <w:rsid w:val="00DC43D1"/>
    <w:rsid w:val="00DE50F4"/>
    <w:rsid w:val="00E022DD"/>
    <w:rsid w:val="00E2264F"/>
    <w:rsid w:val="00E44CD2"/>
    <w:rsid w:val="00E77755"/>
    <w:rsid w:val="00EA4668"/>
    <w:rsid w:val="00F34BC0"/>
    <w:rsid w:val="00F51E75"/>
    <w:rsid w:val="00F85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ACDDB0ADDF349D1BCFD305A31E959B0">
    <w:name w:val="BACDDB0ADDF349D1BCFD305A31E959B0"/>
    <w:rsid w:val="002318DA"/>
  </w:style>
  <w:style w:type="paragraph" w:customStyle="1" w:styleId="51975DC48F0644988434ED9D3C31FF5D">
    <w:name w:val="51975DC48F0644988434ED9D3C31FF5D"/>
    <w:rsid w:val="002318DA"/>
  </w:style>
  <w:style w:type="paragraph" w:customStyle="1" w:styleId="B75F9E83C3FD423BA04A7BCC4450D836">
    <w:name w:val="B75F9E83C3FD423BA04A7BCC4450D836"/>
    <w:rsid w:val="002318DA"/>
  </w:style>
  <w:style w:type="paragraph" w:customStyle="1" w:styleId="10C3C991770242D38F91A260ACD27278">
    <w:name w:val="10C3C991770242D38F91A260ACD27278"/>
    <w:rsid w:val="002318DA"/>
  </w:style>
  <w:style w:type="character" w:styleId="Vietosrezervavimoenklotekstas">
    <w:name w:val="Placeholder Text"/>
    <w:basedOn w:val="Numatytasispastraiposriftas"/>
    <w:uiPriority w:val="99"/>
    <w:rsid w:val="00DC43D1"/>
    <w:rPr>
      <w:color w:val="808080"/>
    </w:rPr>
  </w:style>
  <w:style w:type="paragraph" w:customStyle="1" w:styleId="6E9DD205DD104878BA6AB8B8F5A4E941">
    <w:name w:val="6E9DD205DD104878BA6AB8B8F5A4E941"/>
    <w:rsid w:val="00DE50F4"/>
    <w:rPr>
      <w:lang w:val="en-US" w:eastAsia="en-US"/>
    </w:rPr>
  </w:style>
  <w:style w:type="paragraph" w:customStyle="1" w:styleId="4153D15B941A45A8B8DBA1CDEFD00AAB">
    <w:name w:val="4153D15B941A45A8B8DBA1CDEFD00AAB"/>
    <w:rsid w:val="005D316E"/>
  </w:style>
  <w:style w:type="paragraph" w:customStyle="1" w:styleId="90F8BA69FE694C87B2ACE69D2C2EB97D">
    <w:name w:val="90F8BA69FE694C87B2ACE69D2C2EB97D"/>
    <w:rsid w:val="005D316E"/>
  </w:style>
  <w:style w:type="paragraph" w:customStyle="1" w:styleId="C722FB6DF5A542BE8E4615002E996BAC">
    <w:name w:val="C722FB6DF5A542BE8E4615002E996BAC"/>
    <w:rsid w:val="005D316E"/>
  </w:style>
  <w:style w:type="paragraph" w:customStyle="1" w:styleId="8B7C64EDAF954C31B437A4D0137A693A">
    <w:name w:val="8B7C64EDAF954C31B437A4D0137A693A"/>
    <w:rsid w:val="005D316E"/>
  </w:style>
  <w:style w:type="paragraph" w:customStyle="1" w:styleId="D3E70E874CC64BF5A1C6E4DF6FDD9402">
    <w:name w:val="D3E70E874CC64BF5A1C6E4DF6FDD9402"/>
    <w:rsid w:val="005D316E"/>
  </w:style>
  <w:style w:type="paragraph" w:customStyle="1" w:styleId="6349C816867847B7B6B50851CEEFC466">
    <w:name w:val="6349C816867847B7B6B50851CEEFC466"/>
    <w:rsid w:val="005D316E"/>
  </w:style>
  <w:style w:type="paragraph" w:customStyle="1" w:styleId="6153111D793446B18464C3909D7F108A">
    <w:name w:val="6153111D793446B18464C3909D7F108A"/>
    <w:rsid w:val="005D316E"/>
  </w:style>
  <w:style w:type="paragraph" w:customStyle="1" w:styleId="B6B1F1D0BE8C4AEEA71E540748309280">
    <w:name w:val="B6B1F1D0BE8C4AEEA71E540748309280"/>
    <w:rsid w:val="005D316E"/>
  </w:style>
  <w:style w:type="paragraph" w:customStyle="1" w:styleId="6F7496357C604A47B323D5367EB20A7A">
    <w:name w:val="6F7496357C604A47B323D5367EB20A7A"/>
    <w:rsid w:val="005D316E"/>
  </w:style>
  <w:style w:type="paragraph" w:customStyle="1" w:styleId="662478F5FA1D4409B4D72D164460F3BB">
    <w:name w:val="662478F5FA1D4409B4D72D164460F3BB"/>
    <w:rsid w:val="005D316E"/>
  </w:style>
  <w:style w:type="paragraph" w:customStyle="1" w:styleId="118B8B1B5CAF445BB46BFDF2862F569D">
    <w:name w:val="118B8B1B5CAF445BB46BFDF2862F569D"/>
    <w:rsid w:val="005D316E"/>
  </w:style>
  <w:style w:type="paragraph" w:customStyle="1" w:styleId="A36F5F224E9344879EA444C171F8BFA3">
    <w:name w:val="A36F5F224E9344879EA444C171F8BFA3"/>
    <w:rsid w:val="005D316E"/>
  </w:style>
  <w:style w:type="paragraph" w:customStyle="1" w:styleId="A9200A52B7E54B37B6F19E4291E3D59D">
    <w:name w:val="A9200A52B7E54B37B6F19E4291E3D59D"/>
    <w:rsid w:val="005D316E"/>
  </w:style>
  <w:style w:type="paragraph" w:customStyle="1" w:styleId="E1B92EEA84454619B8ACA550FE3F884D">
    <w:name w:val="E1B92EEA84454619B8ACA550FE3F884D"/>
    <w:rsid w:val="005D316E"/>
  </w:style>
  <w:style w:type="paragraph" w:customStyle="1" w:styleId="ABCF148484D94CA0B4CC54DB4E0827EF">
    <w:name w:val="ABCF148484D94CA0B4CC54DB4E0827EF"/>
    <w:rsid w:val="005D316E"/>
  </w:style>
  <w:style w:type="paragraph" w:customStyle="1" w:styleId="A4E48687C2F244AA80B302459C1CE55E">
    <w:name w:val="A4E48687C2F244AA80B302459C1CE55E"/>
    <w:rsid w:val="005D3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3CB1-4713-4D45-8DB7-3760370C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63575</Words>
  <Characters>36238</Characters>
  <Application>Microsoft Office Word</Application>
  <DocSecurity>0</DocSecurity>
  <Lines>301</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Eglė Mirklienė</cp:lastModifiedBy>
  <cp:revision>14</cp:revision>
  <dcterms:created xsi:type="dcterms:W3CDTF">2025-12-17T12:00:00Z</dcterms:created>
  <dcterms:modified xsi:type="dcterms:W3CDTF">2025-12-19T06:16:00Z</dcterms:modified>
</cp:coreProperties>
</file>