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Spec="inside"/>
        <w:tblW w:w="2835" w:type="dxa"/>
        <w:tblLayout w:type="fixed"/>
        <w:tblLook w:val="01E0" w:firstRow="1" w:lastRow="1" w:firstColumn="1" w:lastColumn="1" w:noHBand="0" w:noVBand="0"/>
      </w:tblPr>
      <w:tblGrid>
        <w:gridCol w:w="2835"/>
      </w:tblGrid>
      <w:tr w:rsidR="00A729FA" w14:paraId="7ECEEBE6" w14:textId="77777777" w:rsidTr="003672FA">
        <w:tc>
          <w:tcPr>
            <w:tcW w:w="2835" w:type="dxa"/>
          </w:tcPr>
          <w:p w14:paraId="0448FAEC" w14:textId="77777777" w:rsidR="00A729FA" w:rsidRPr="00F677A9" w:rsidRDefault="00A729FA" w:rsidP="00A729FA">
            <w:pPr>
              <w:widowControl w:val="0"/>
              <w:spacing w:after="0" w:line="240" w:lineRule="auto"/>
              <w:rPr>
                <w:rFonts w:ascii="Times New Roman" w:hAnsi="Times New Roman" w:cs="Times New Roman"/>
                <w:sz w:val="24"/>
                <w:szCs w:val="24"/>
              </w:rPr>
            </w:pPr>
            <w:r w:rsidRPr="00F677A9">
              <w:rPr>
                <w:rFonts w:ascii="Times New Roman" w:hAnsi="Times New Roman" w:cs="Times New Roman"/>
                <w:sz w:val="24"/>
                <w:szCs w:val="24"/>
              </w:rPr>
              <w:br w:type="page"/>
            </w:r>
            <w:r w:rsidRPr="00F677A9">
              <w:rPr>
                <w:rFonts w:ascii="Times New Roman" w:hAnsi="Times New Roman" w:cs="Times New Roman"/>
                <w:sz w:val="24"/>
                <w:szCs w:val="24"/>
              </w:rPr>
              <w:br w:type="page"/>
            </w:r>
            <w:r w:rsidRPr="00F677A9">
              <w:rPr>
                <w:rFonts w:ascii="Times New Roman" w:hAnsi="Times New Roman" w:cs="Times New Roman"/>
                <w:sz w:val="24"/>
                <w:szCs w:val="24"/>
              </w:rPr>
              <w:br w:type="page"/>
            </w:r>
            <w:r w:rsidRPr="00F677A9">
              <w:rPr>
                <w:rFonts w:ascii="Times New Roman" w:hAnsi="Times New Roman" w:cs="Times New Roman"/>
                <w:sz w:val="24"/>
                <w:szCs w:val="24"/>
              </w:rPr>
              <w:br w:type="page"/>
            </w:r>
            <w:r w:rsidRPr="00F677A9">
              <w:rPr>
                <w:rFonts w:ascii="Times New Roman" w:hAnsi="Times New Roman" w:cs="Times New Roman"/>
                <w:sz w:val="24"/>
                <w:szCs w:val="24"/>
              </w:rPr>
              <w:br w:type="page"/>
              <w:t>Konkurso sąlygų aprašo</w:t>
            </w:r>
          </w:p>
        </w:tc>
      </w:tr>
      <w:tr w:rsidR="00A729FA" w14:paraId="2F35CBBE" w14:textId="77777777" w:rsidTr="003672FA">
        <w:tc>
          <w:tcPr>
            <w:tcW w:w="2835" w:type="dxa"/>
          </w:tcPr>
          <w:p w14:paraId="633CD149" w14:textId="1395E0D8" w:rsidR="00A729FA" w:rsidRPr="00F677A9" w:rsidRDefault="00F677A9" w:rsidP="00A729FA">
            <w:pPr>
              <w:widowControl w:val="0"/>
              <w:spacing w:after="0" w:line="240" w:lineRule="auto"/>
              <w:rPr>
                <w:rFonts w:ascii="Times New Roman" w:hAnsi="Times New Roman" w:cs="Times New Roman"/>
                <w:sz w:val="24"/>
                <w:szCs w:val="24"/>
              </w:rPr>
            </w:pPr>
            <w:r w:rsidRPr="00F677A9">
              <w:rPr>
                <w:rFonts w:ascii="Times New Roman" w:hAnsi="Times New Roman" w:cs="Times New Roman"/>
                <w:sz w:val="24"/>
                <w:szCs w:val="24"/>
              </w:rPr>
              <w:t>2</w:t>
            </w:r>
            <w:r w:rsidR="00A729FA" w:rsidRPr="00F677A9">
              <w:rPr>
                <w:rFonts w:ascii="Times New Roman" w:hAnsi="Times New Roman" w:cs="Times New Roman"/>
                <w:sz w:val="24"/>
                <w:szCs w:val="24"/>
              </w:rPr>
              <w:t xml:space="preserve"> priedas</w:t>
            </w:r>
          </w:p>
        </w:tc>
      </w:tr>
    </w:tbl>
    <w:p w14:paraId="53D4F25E" w14:textId="77777777" w:rsidR="00A729FA" w:rsidRDefault="00A729FA" w:rsidP="00942804">
      <w:pPr>
        <w:spacing w:after="0" w:line="240" w:lineRule="auto"/>
        <w:jc w:val="center"/>
        <w:rPr>
          <w:rFonts w:ascii="Times New Roman" w:hAnsi="Times New Roman" w:cs="Times New Roman"/>
          <w:b/>
          <w:sz w:val="28"/>
          <w:szCs w:val="24"/>
        </w:rPr>
      </w:pPr>
    </w:p>
    <w:p w14:paraId="0C59D92D" w14:textId="77777777" w:rsidR="00A729FA" w:rsidRDefault="00A729FA" w:rsidP="00942804">
      <w:pPr>
        <w:spacing w:after="0" w:line="240" w:lineRule="auto"/>
        <w:jc w:val="center"/>
        <w:rPr>
          <w:rFonts w:ascii="Times New Roman" w:hAnsi="Times New Roman" w:cs="Times New Roman"/>
          <w:b/>
          <w:sz w:val="28"/>
          <w:szCs w:val="24"/>
        </w:rPr>
      </w:pPr>
    </w:p>
    <w:p w14:paraId="6EACFA81" w14:textId="77777777" w:rsidR="00E10F8A" w:rsidRDefault="00E10F8A" w:rsidP="00942804">
      <w:pPr>
        <w:spacing w:after="0" w:line="240" w:lineRule="auto"/>
        <w:jc w:val="center"/>
        <w:rPr>
          <w:rFonts w:ascii="Times New Roman" w:hAnsi="Times New Roman" w:cs="Times New Roman"/>
          <w:b/>
          <w:sz w:val="28"/>
          <w:szCs w:val="24"/>
        </w:rPr>
      </w:pPr>
    </w:p>
    <w:p w14:paraId="1473D7F9" w14:textId="7FDF6DFB" w:rsidR="00564833" w:rsidRPr="00C61179" w:rsidRDefault="002B27B3" w:rsidP="00942804">
      <w:pPr>
        <w:spacing w:after="0" w:line="240" w:lineRule="auto"/>
        <w:jc w:val="center"/>
        <w:rPr>
          <w:rFonts w:ascii="Times New Roman" w:hAnsi="Times New Roman" w:cs="Times New Roman"/>
          <w:b/>
          <w:sz w:val="28"/>
        </w:rPr>
      </w:pPr>
      <w:r w:rsidRPr="00C61179">
        <w:rPr>
          <w:rFonts w:ascii="Times New Roman" w:hAnsi="Times New Roman" w:cs="Times New Roman"/>
          <w:b/>
          <w:sz w:val="28"/>
          <w:szCs w:val="24"/>
        </w:rPr>
        <w:t>TAURALAUKIO RAJONO TERITORIJOS PAGAL KLAIPĖDOS MIESTO BENDROJO PLANO SPRENDINIUS PATENKANČIOS Į 9.1, 9.2, 9.3, 9.4, 9.8</w:t>
      </w:r>
      <w:r w:rsidR="009423CF">
        <w:rPr>
          <w:rFonts w:ascii="Times New Roman" w:hAnsi="Times New Roman" w:cs="Times New Roman"/>
          <w:b/>
          <w:sz w:val="28"/>
          <w:szCs w:val="24"/>
        </w:rPr>
        <w:t xml:space="preserve"> IR</w:t>
      </w:r>
      <w:r w:rsidRPr="00C61179">
        <w:rPr>
          <w:rFonts w:ascii="Times New Roman" w:hAnsi="Times New Roman" w:cs="Times New Roman"/>
          <w:b/>
          <w:sz w:val="28"/>
          <w:szCs w:val="24"/>
        </w:rPr>
        <w:t xml:space="preserve"> 9.9 NAGRINĖJAMUS RAJONUS, ARCHITEKTŪRINIO KONKURSO, GERIAUSIAI URBANISTINEI IDĖJAI IŠREIKŠTI, ORGANIZAVIMO</w:t>
      </w:r>
      <w:r w:rsidRPr="00C61179">
        <w:rPr>
          <w:rFonts w:ascii="Times New Roman" w:hAnsi="Times New Roman" w:cs="Times New Roman"/>
          <w:b/>
          <w:sz w:val="28"/>
        </w:rPr>
        <w:t xml:space="preserve"> PAGALBINIŲ PASLAUGŲ TECHNINĖ SPECIFIKACIJA </w:t>
      </w:r>
    </w:p>
    <w:p w14:paraId="758D277A" w14:textId="34C8BFD3" w:rsidR="00C66008" w:rsidRPr="00C61179" w:rsidRDefault="002B27B3" w:rsidP="00942804">
      <w:pPr>
        <w:spacing w:after="0" w:line="240" w:lineRule="auto"/>
        <w:jc w:val="center"/>
        <w:rPr>
          <w:rFonts w:ascii="Times New Roman" w:hAnsi="Times New Roman" w:cs="Times New Roman"/>
          <w:b/>
          <w:sz w:val="28"/>
        </w:rPr>
      </w:pPr>
      <w:r w:rsidRPr="00C61179">
        <w:rPr>
          <w:rFonts w:ascii="Times New Roman" w:hAnsi="Times New Roman" w:cs="Times New Roman"/>
          <w:b/>
          <w:sz w:val="28"/>
        </w:rPr>
        <w:t>(TOLIAU – TECHNINĖ SPECIFIKACIJA)</w:t>
      </w:r>
    </w:p>
    <w:p w14:paraId="21DD1341" w14:textId="3B312886" w:rsidR="00444746" w:rsidRPr="002763AB" w:rsidRDefault="00444746" w:rsidP="00942804">
      <w:pPr>
        <w:spacing w:after="0" w:line="240" w:lineRule="auto"/>
        <w:jc w:val="center"/>
        <w:rPr>
          <w:rFonts w:ascii="Times New Roman" w:hAnsi="Times New Roman" w:cs="Times New Roman"/>
          <w:b/>
          <w:sz w:val="24"/>
        </w:rPr>
      </w:pPr>
    </w:p>
    <w:p w14:paraId="67EC77F1" w14:textId="77777777" w:rsidR="00564833" w:rsidRPr="002763AB" w:rsidRDefault="00564833" w:rsidP="00942804">
      <w:pPr>
        <w:spacing w:after="0" w:line="240" w:lineRule="auto"/>
        <w:jc w:val="center"/>
        <w:rPr>
          <w:rFonts w:ascii="Times New Roman" w:hAnsi="Times New Roman" w:cs="Times New Roman"/>
          <w:b/>
          <w:sz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B2A79" w:rsidRPr="002763AB" w14:paraId="791BE4A5" w14:textId="77777777" w:rsidTr="002763AB">
        <w:tc>
          <w:tcPr>
            <w:tcW w:w="9628" w:type="dxa"/>
          </w:tcPr>
          <w:p w14:paraId="5E1C2748" w14:textId="01045938" w:rsidR="002B2A79" w:rsidRPr="002763AB" w:rsidRDefault="00086627" w:rsidP="00942804">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2AED91A2" wp14:editId="5F5E3D0C">
                  <wp:extent cx="6115050" cy="32575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656" b="11013"/>
                          <a:stretch/>
                        </pic:blipFill>
                        <pic:spPr bwMode="auto">
                          <a:xfrm>
                            <a:off x="0" y="0"/>
                            <a:ext cx="6115050" cy="3257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2A79" w:rsidRPr="002763AB" w14:paraId="5D3AE090" w14:textId="77777777" w:rsidTr="002763AB">
        <w:tc>
          <w:tcPr>
            <w:tcW w:w="9628" w:type="dxa"/>
          </w:tcPr>
          <w:p w14:paraId="3E1F98EF" w14:textId="1552E9C3" w:rsidR="002B2A79" w:rsidRPr="00E904DE" w:rsidRDefault="00564833" w:rsidP="00942804">
            <w:pPr>
              <w:jc w:val="center"/>
              <w:rPr>
                <w:rFonts w:ascii="Times New Roman" w:hAnsi="Times New Roman" w:cs="Times New Roman"/>
                <w:b/>
                <w:color w:val="7F7F7F" w:themeColor="text1" w:themeTint="80"/>
                <w:sz w:val="18"/>
              </w:rPr>
            </w:pPr>
            <w:r w:rsidRPr="00E904DE">
              <w:rPr>
                <w:rFonts w:ascii="Times New Roman" w:hAnsi="Times New Roman" w:cs="Times New Roman"/>
                <w:color w:val="7F7F7F" w:themeColor="text1" w:themeTint="80"/>
                <w:sz w:val="18"/>
                <w:szCs w:val="16"/>
              </w:rPr>
              <w:t>Ištrauka iš</w:t>
            </w:r>
            <w:r w:rsidRPr="00E904DE">
              <w:rPr>
                <w:rFonts w:ascii="Times New Roman" w:hAnsi="Times New Roman" w:cs="Times New Roman"/>
                <w:b/>
                <w:color w:val="7F7F7F" w:themeColor="text1" w:themeTint="80"/>
                <w:sz w:val="18"/>
                <w:szCs w:val="16"/>
              </w:rPr>
              <w:t xml:space="preserve"> </w:t>
            </w:r>
            <w:r w:rsidR="009A6AA4" w:rsidRPr="00E904DE">
              <w:rPr>
                <w:rFonts w:ascii="Times New Roman" w:hAnsi="Times New Roman" w:cs="Times New Roman"/>
                <w:color w:val="7F7F7F" w:themeColor="text1" w:themeTint="80"/>
                <w:sz w:val="18"/>
                <w:szCs w:val="16"/>
              </w:rPr>
              <w:t>Klaipėdos miesto 3D žemėlapio</w:t>
            </w:r>
            <w:r w:rsidRPr="00E904DE">
              <w:rPr>
                <w:rFonts w:ascii="Times New Roman" w:hAnsi="Times New Roman" w:cs="Times New Roman"/>
                <w:color w:val="7F7F7F" w:themeColor="text1" w:themeTint="80"/>
                <w:sz w:val="18"/>
                <w:szCs w:val="16"/>
              </w:rPr>
              <w:t xml:space="preserve">. Raudonu punktyru pažymėta </w:t>
            </w:r>
            <w:r w:rsidR="00A01D26" w:rsidRPr="00E904DE">
              <w:rPr>
                <w:rFonts w:ascii="Times New Roman" w:hAnsi="Times New Roman" w:cs="Times New Roman"/>
                <w:color w:val="7F7F7F" w:themeColor="text1" w:themeTint="80"/>
                <w:sz w:val="18"/>
                <w:szCs w:val="16"/>
              </w:rPr>
              <w:t>nagrinėjama ir numatoma</w:t>
            </w:r>
            <w:r w:rsidR="002763AB" w:rsidRPr="00E904DE">
              <w:rPr>
                <w:rFonts w:ascii="Times New Roman" w:hAnsi="Times New Roman" w:cs="Times New Roman"/>
                <w:color w:val="7F7F7F" w:themeColor="text1" w:themeTint="80"/>
                <w:sz w:val="18"/>
                <w:szCs w:val="16"/>
              </w:rPr>
              <w:t xml:space="preserve"> planuoti</w:t>
            </w:r>
            <w:r w:rsidRPr="00E904DE">
              <w:rPr>
                <w:rFonts w:ascii="Times New Roman" w:hAnsi="Times New Roman" w:cs="Times New Roman"/>
                <w:color w:val="7F7F7F" w:themeColor="text1" w:themeTint="80"/>
                <w:sz w:val="18"/>
                <w:szCs w:val="16"/>
              </w:rPr>
              <w:t xml:space="preserve"> teritorija</w:t>
            </w:r>
          </w:p>
        </w:tc>
      </w:tr>
    </w:tbl>
    <w:p w14:paraId="451913AD" w14:textId="4E6493AC" w:rsidR="00444746" w:rsidRPr="002763AB" w:rsidRDefault="00444746" w:rsidP="00942804">
      <w:pPr>
        <w:spacing w:after="0" w:line="240" w:lineRule="auto"/>
        <w:jc w:val="center"/>
        <w:rPr>
          <w:rFonts w:ascii="Times New Roman" w:hAnsi="Times New Roman" w:cs="Times New Roman"/>
          <w:b/>
          <w:sz w:val="24"/>
        </w:rPr>
      </w:pPr>
    </w:p>
    <w:p w14:paraId="7F8B71C9" w14:textId="33A63E03" w:rsidR="009A6AA4" w:rsidRDefault="009A6AA4" w:rsidP="00942804">
      <w:pPr>
        <w:spacing w:after="0" w:line="240" w:lineRule="auto"/>
        <w:jc w:val="center"/>
        <w:rPr>
          <w:rFonts w:ascii="Times New Roman" w:hAnsi="Times New Roman" w:cs="Times New Roman"/>
          <w:b/>
          <w:sz w:val="24"/>
        </w:rPr>
      </w:pPr>
    </w:p>
    <w:p w14:paraId="0BA5B868" w14:textId="6FA033E9" w:rsidR="00FA61C6" w:rsidRDefault="00FA61C6" w:rsidP="00942804">
      <w:pPr>
        <w:spacing w:after="0" w:line="240" w:lineRule="auto"/>
        <w:jc w:val="center"/>
        <w:rPr>
          <w:rFonts w:ascii="Times New Roman" w:hAnsi="Times New Roman" w:cs="Times New Roman"/>
          <w:b/>
          <w:sz w:val="24"/>
        </w:rPr>
      </w:pPr>
    </w:p>
    <w:p w14:paraId="6FF47272" w14:textId="0FD7628C" w:rsidR="00FA61C6" w:rsidRDefault="00FA61C6" w:rsidP="00942804">
      <w:pPr>
        <w:spacing w:after="0" w:line="240" w:lineRule="auto"/>
        <w:jc w:val="center"/>
        <w:rPr>
          <w:rFonts w:ascii="Times New Roman" w:hAnsi="Times New Roman" w:cs="Times New Roman"/>
          <w:b/>
          <w:sz w:val="24"/>
        </w:rPr>
      </w:pPr>
    </w:p>
    <w:p w14:paraId="54EC5453" w14:textId="096BC83A" w:rsidR="00FA61C6" w:rsidRDefault="00FA61C6" w:rsidP="00942804">
      <w:pPr>
        <w:spacing w:after="0" w:line="240" w:lineRule="auto"/>
        <w:jc w:val="center"/>
        <w:rPr>
          <w:rFonts w:ascii="Times New Roman" w:hAnsi="Times New Roman" w:cs="Times New Roman"/>
          <w:b/>
          <w:sz w:val="24"/>
        </w:rPr>
      </w:pPr>
    </w:p>
    <w:p w14:paraId="06ED04E8" w14:textId="4DE1F5B9" w:rsidR="00FA61C6" w:rsidRDefault="00FA61C6" w:rsidP="00942804">
      <w:pPr>
        <w:spacing w:after="0" w:line="240" w:lineRule="auto"/>
        <w:jc w:val="center"/>
        <w:rPr>
          <w:rFonts w:ascii="Times New Roman" w:hAnsi="Times New Roman" w:cs="Times New Roman"/>
          <w:b/>
          <w:sz w:val="24"/>
        </w:rPr>
      </w:pPr>
    </w:p>
    <w:p w14:paraId="709C91F2" w14:textId="4197E5A7" w:rsidR="00FA61C6" w:rsidRDefault="00FA61C6" w:rsidP="00942804">
      <w:pPr>
        <w:spacing w:after="0" w:line="240" w:lineRule="auto"/>
        <w:jc w:val="center"/>
        <w:rPr>
          <w:rFonts w:ascii="Times New Roman" w:hAnsi="Times New Roman" w:cs="Times New Roman"/>
          <w:b/>
          <w:sz w:val="24"/>
        </w:rPr>
      </w:pPr>
    </w:p>
    <w:p w14:paraId="2FF03F10" w14:textId="15DF2A16" w:rsidR="00564833" w:rsidRPr="00C61179" w:rsidRDefault="00D462F2" w:rsidP="00E53166">
      <w:pPr>
        <w:spacing w:after="0" w:line="360" w:lineRule="auto"/>
        <w:ind w:left="2592" w:firstLine="1296"/>
        <w:rPr>
          <w:rFonts w:ascii="Times New Roman" w:hAnsi="Times New Roman" w:cs="Times New Roman"/>
          <w:b/>
          <w:sz w:val="24"/>
        </w:rPr>
      </w:pPr>
      <w:r w:rsidRPr="00C61179">
        <w:rPr>
          <w:rFonts w:ascii="Times New Roman" w:hAnsi="Times New Roman" w:cs="Times New Roman"/>
          <w:b/>
          <w:sz w:val="24"/>
        </w:rPr>
        <w:t>TURINYS</w:t>
      </w:r>
    </w:p>
    <w:p w14:paraId="5B12DB8C" w14:textId="73C10A63" w:rsidR="00564833" w:rsidRPr="00C61179" w:rsidRDefault="00564833" w:rsidP="00E53166">
      <w:pPr>
        <w:pStyle w:val="Sraopastraipa"/>
        <w:tabs>
          <w:tab w:val="left" w:pos="284"/>
        </w:tabs>
        <w:spacing w:line="360" w:lineRule="auto"/>
        <w:ind w:left="0"/>
        <w:jc w:val="both"/>
        <w:rPr>
          <w:b/>
          <w:sz w:val="24"/>
          <w:szCs w:val="24"/>
        </w:rPr>
      </w:pPr>
    </w:p>
    <w:p w14:paraId="658DC3E2" w14:textId="441D9744" w:rsidR="00B4490A" w:rsidRPr="00C61179" w:rsidRDefault="00B4490A" w:rsidP="00E53166">
      <w:pPr>
        <w:pStyle w:val="Sraopastraipa"/>
        <w:numPr>
          <w:ilvl w:val="0"/>
          <w:numId w:val="1"/>
        </w:numPr>
        <w:spacing w:line="360" w:lineRule="auto"/>
        <w:rPr>
          <w:b/>
          <w:sz w:val="24"/>
          <w:szCs w:val="24"/>
        </w:rPr>
      </w:pPr>
      <w:r w:rsidRPr="00C61179">
        <w:rPr>
          <w:b/>
          <w:sz w:val="24"/>
          <w:szCs w:val="24"/>
        </w:rPr>
        <w:t>ĮŽANGA</w:t>
      </w:r>
    </w:p>
    <w:p w14:paraId="1DCF4567" w14:textId="4B45AD23" w:rsidR="00FA61C6" w:rsidRPr="00C61179" w:rsidRDefault="00B4490A" w:rsidP="00E53166">
      <w:pPr>
        <w:pStyle w:val="Sraopastraipa"/>
        <w:numPr>
          <w:ilvl w:val="0"/>
          <w:numId w:val="1"/>
        </w:numPr>
        <w:spacing w:line="360" w:lineRule="auto"/>
        <w:rPr>
          <w:b/>
          <w:sz w:val="24"/>
          <w:szCs w:val="24"/>
        </w:rPr>
      </w:pPr>
      <w:r w:rsidRPr="00C61179">
        <w:rPr>
          <w:b/>
          <w:sz w:val="24"/>
          <w:szCs w:val="24"/>
        </w:rPr>
        <w:t>BENDR</w:t>
      </w:r>
      <w:r w:rsidR="00AC5736">
        <w:rPr>
          <w:b/>
          <w:sz w:val="24"/>
          <w:szCs w:val="24"/>
        </w:rPr>
        <w:t>O</w:t>
      </w:r>
      <w:r w:rsidRPr="00C61179">
        <w:rPr>
          <w:b/>
          <w:sz w:val="24"/>
          <w:szCs w:val="24"/>
        </w:rPr>
        <w:t xml:space="preserve">JI </w:t>
      </w:r>
      <w:r w:rsidR="00AC5736">
        <w:rPr>
          <w:b/>
          <w:sz w:val="24"/>
          <w:szCs w:val="24"/>
        </w:rPr>
        <w:t>DALIS</w:t>
      </w:r>
      <w:r w:rsidR="00FA61C6" w:rsidRPr="00C61179">
        <w:rPr>
          <w:b/>
          <w:sz w:val="24"/>
          <w:szCs w:val="24"/>
        </w:rPr>
        <w:t>, SĄVOKOS</w:t>
      </w:r>
    </w:p>
    <w:p w14:paraId="3ABA32F4" w14:textId="5C02ECEA" w:rsidR="00E53166" w:rsidRDefault="005052E2" w:rsidP="00E53166">
      <w:pPr>
        <w:pStyle w:val="Sraopastraipa"/>
        <w:numPr>
          <w:ilvl w:val="0"/>
          <w:numId w:val="1"/>
        </w:numPr>
        <w:spacing w:line="360" w:lineRule="auto"/>
        <w:rPr>
          <w:b/>
          <w:sz w:val="24"/>
          <w:szCs w:val="24"/>
        </w:rPr>
      </w:pPr>
      <w:r w:rsidRPr="00C61179">
        <w:rPr>
          <w:b/>
          <w:sz w:val="24"/>
          <w:szCs w:val="24"/>
        </w:rPr>
        <w:t>PASLAUGŲ APIMTIS</w:t>
      </w:r>
      <w:r w:rsidR="003474DC">
        <w:rPr>
          <w:b/>
          <w:sz w:val="24"/>
          <w:szCs w:val="24"/>
        </w:rPr>
        <w:t xml:space="preserve"> IR</w:t>
      </w:r>
      <w:r w:rsidR="003474DC" w:rsidRPr="00317F7F">
        <w:rPr>
          <w:b/>
          <w:sz w:val="24"/>
          <w:szCs w:val="24"/>
        </w:rPr>
        <w:t xml:space="preserve"> </w:t>
      </w:r>
      <w:r w:rsidR="00317F7F" w:rsidRPr="00C61179">
        <w:rPr>
          <w:b/>
          <w:sz w:val="24"/>
          <w:szCs w:val="24"/>
        </w:rPr>
        <w:t>TURINYS</w:t>
      </w:r>
    </w:p>
    <w:p w14:paraId="3C1EA85E" w14:textId="6E5087E9" w:rsidR="00D462F2" w:rsidRPr="00D16FC3" w:rsidRDefault="00E53166" w:rsidP="00E53166">
      <w:pPr>
        <w:pStyle w:val="Sraopastraipa"/>
        <w:numPr>
          <w:ilvl w:val="0"/>
          <w:numId w:val="1"/>
        </w:numPr>
        <w:spacing w:line="360" w:lineRule="auto"/>
        <w:rPr>
          <w:b/>
          <w:sz w:val="24"/>
          <w:szCs w:val="24"/>
        </w:rPr>
      </w:pPr>
      <w:r w:rsidRPr="00D16FC3">
        <w:rPr>
          <w:b/>
          <w:sz w:val="24"/>
          <w:szCs w:val="24"/>
        </w:rPr>
        <w:t>PASLAUGŲ ATLIKIMO T</w:t>
      </w:r>
      <w:r w:rsidR="005052E2" w:rsidRPr="00D16FC3">
        <w:rPr>
          <w:b/>
          <w:sz w:val="24"/>
          <w:szCs w:val="24"/>
        </w:rPr>
        <w:t>ERMINAI</w:t>
      </w:r>
      <w:r w:rsidR="00DC78BF" w:rsidRPr="00D16FC3">
        <w:rPr>
          <w:b/>
          <w:sz w:val="24"/>
          <w:szCs w:val="24"/>
        </w:rPr>
        <w:t xml:space="preserve"> IR VERTĖ</w:t>
      </w:r>
    </w:p>
    <w:p w14:paraId="0D37EAFA" w14:textId="76FF98D4" w:rsidR="00D462F2" w:rsidRPr="00C61179" w:rsidRDefault="00E53166" w:rsidP="00E53166">
      <w:pPr>
        <w:pStyle w:val="Sraopastraipa"/>
        <w:numPr>
          <w:ilvl w:val="0"/>
          <w:numId w:val="1"/>
        </w:numPr>
        <w:spacing w:line="360" w:lineRule="auto"/>
        <w:rPr>
          <w:b/>
          <w:sz w:val="24"/>
          <w:szCs w:val="24"/>
        </w:rPr>
      </w:pPr>
      <w:r>
        <w:rPr>
          <w:b/>
          <w:sz w:val="24"/>
          <w:szCs w:val="24"/>
        </w:rPr>
        <w:t xml:space="preserve">KITI </w:t>
      </w:r>
      <w:r w:rsidR="00D462F2" w:rsidRPr="00C61179">
        <w:rPr>
          <w:b/>
          <w:sz w:val="24"/>
          <w:szCs w:val="24"/>
        </w:rPr>
        <w:t>REIKALAVIMAI</w:t>
      </w:r>
    </w:p>
    <w:p w14:paraId="513AFB1C" w14:textId="1B14C49B" w:rsidR="00564833" w:rsidRPr="00564833" w:rsidRDefault="00564833" w:rsidP="00942804">
      <w:pPr>
        <w:pStyle w:val="Sraopastraipa"/>
        <w:numPr>
          <w:ilvl w:val="0"/>
          <w:numId w:val="1"/>
        </w:numPr>
        <w:rPr>
          <w:b/>
          <w:sz w:val="24"/>
          <w:szCs w:val="24"/>
        </w:rPr>
      </w:pPr>
      <w:r w:rsidRPr="00564833">
        <w:rPr>
          <w:b/>
          <w:sz w:val="24"/>
          <w:szCs w:val="24"/>
        </w:rPr>
        <w:br w:type="page"/>
      </w:r>
    </w:p>
    <w:p w14:paraId="28510555" w14:textId="07EDA7A8" w:rsidR="002763AB" w:rsidRPr="00CD6244" w:rsidRDefault="002763AB" w:rsidP="00CD6244">
      <w:pPr>
        <w:pStyle w:val="Sraopastraipa"/>
        <w:numPr>
          <w:ilvl w:val="0"/>
          <w:numId w:val="6"/>
        </w:numPr>
        <w:tabs>
          <w:tab w:val="left" w:pos="284"/>
        </w:tabs>
        <w:jc w:val="both"/>
        <w:outlineLvl w:val="0"/>
        <w:rPr>
          <w:b/>
          <w:sz w:val="24"/>
          <w:szCs w:val="24"/>
        </w:rPr>
      </w:pPr>
      <w:r w:rsidRPr="00CD6244">
        <w:rPr>
          <w:b/>
          <w:sz w:val="24"/>
          <w:szCs w:val="24"/>
        </w:rPr>
        <w:lastRenderedPageBreak/>
        <w:t>ĮŽANGA</w:t>
      </w:r>
    </w:p>
    <w:p w14:paraId="43457AF3" w14:textId="77777777" w:rsidR="00362CDE" w:rsidRPr="00CD6244" w:rsidRDefault="00362CDE" w:rsidP="00CD6244">
      <w:pPr>
        <w:pStyle w:val="Sraopastraipa"/>
        <w:tabs>
          <w:tab w:val="left" w:pos="284"/>
        </w:tabs>
        <w:ind w:left="1429"/>
        <w:jc w:val="both"/>
        <w:rPr>
          <w:b/>
          <w:sz w:val="24"/>
          <w:szCs w:val="24"/>
        </w:rPr>
      </w:pPr>
    </w:p>
    <w:p w14:paraId="63F26A1F" w14:textId="770F4C45" w:rsidR="00073465" w:rsidRPr="00CD6244" w:rsidRDefault="004910A5" w:rsidP="00CD6244">
      <w:pPr>
        <w:tabs>
          <w:tab w:val="left" w:pos="284"/>
        </w:tabs>
        <w:spacing w:after="0" w:line="240" w:lineRule="auto"/>
        <w:ind w:firstLine="709"/>
        <w:jc w:val="both"/>
        <w:rPr>
          <w:rFonts w:ascii="Times New Roman" w:hAnsi="Times New Roman" w:cs="Times New Roman"/>
          <w:sz w:val="24"/>
          <w:szCs w:val="24"/>
        </w:rPr>
      </w:pPr>
      <w:r w:rsidRPr="00CD6244">
        <w:rPr>
          <w:rFonts w:ascii="Times New Roman" w:hAnsi="Times New Roman" w:cs="Times New Roman"/>
          <w:b/>
          <w:sz w:val="24"/>
          <w:szCs w:val="24"/>
        </w:rPr>
        <w:t>Esama situacija, problematika.</w:t>
      </w:r>
      <w:r w:rsidRPr="00CD6244">
        <w:rPr>
          <w:rFonts w:ascii="Times New Roman" w:hAnsi="Times New Roman" w:cs="Times New Roman"/>
          <w:sz w:val="24"/>
          <w:szCs w:val="24"/>
        </w:rPr>
        <w:t xml:space="preserve"> </w:t>
      </w:r>
      <w:r w:rsidR="00362CDE" w:rsidRPr="00CD6244">
        <w:rPr>
          <w:rFonts w:ascii="Times New Roman" w:hAnsi="Times New Roman" w:cs="Times New Roman"/>
          <w:sz w:val="24"/>
          <w:szCs w:val="24"/>
        </w:rPr>
        <w:t>Šiuo metu p</w:t>
      </w:r>
      <w:r w:rsidR="006E23EA" w:rsidRPr="00CD6244">
        <w:rPr>
          <w:rFonts w:ascii="Times New Roman" w:hAnsi="Times New Roman" w:cs="Times New Roman"/>
          <w:sz w:val="24"/>
          <w:szCs w:val="24"/>
        </w:rPr>
        <w:t>a</w:t>
      </w:r>
      <w:r w:rsidR="00420DA1" w:rsidRPr="00CD6244">
        <w:rPr>
          <w:rFonts w:ascii="Times New Roman" w:hAnsi="Times New Roman" w:cs="Times New Roman"/>
          <w:sz w:val="24"/>
          <w:szCs w:val="24"/>
        </w:rPr>
        <w:t>grindinė plėtra Klaipėdos regio</w:t>
      </w:r>
      <w:r w:rsidR="006E23EA" w:rsidRPr="00CD6244">
        <w:rPr>
          <w:rFonts w:ascii="Times New Roman" w:hAnsi="Times New Roman" w:cs="Times New Roman"/>
          <w:sz w:val="24"/>
          <w:szCs w:val="24"/>
        </w:rPr>
        <w:t>ne vyk</w:t>
      </w:r>
      <w:r w:rsidR="00420DA1" w:rsidRPr="00CD6244">
        <w:rPr>
          <w:rFonts w:ascii="Times New Roman" w:hAnsi="Times New Roman" w:cs="Times New Roman"/>
          <w:sz w:val="24"/>
          <w:szCs w:val="24"/>
        </w:rPr>
        <w:t xml:space="preserve">ta priemiestinėse </w:t>
      </w:r>
      <w:r w:rsidR="006E23EA" w:rsidRPr="00CD6244">
        <w:rPr>
          <w:rFonts w:ascii="Times New Roman" w:hAnsi="Times New Roman" w:cs="Times New Roman"/>
          <w:sz w:val="24"/>
          <w:szCs w:val="24"/>
        </w:rPr>
        <w:t xml:space="preserve">Klaipėdos </w:t>
      </w:r>
      <w:r w:rsidR="00420DA1" w:rsidRPr="00CD6244">
        <w:rPr>
          <w:rFonts w:ascii="Times New Roman" w:hAnsi="Times New Roman" w:cs="Times New Roman"/>
          <w:sz w:val="24"/>
          <w:szCs w:val="24"/>
        </w:rPr>
        <w:t>miesto</w:t>
      </w:r>
      <w:r w:rsidR="006E23EA" w:rsidRPr="00CD6244">
        <w:rPr>
          <w:rFonts w:ascii="Times New Roman" w:hAnsi="Times New Roman" w:cs="Times New Roman"/>
          <w:sz w:val="24"/>
          <w:szCs w:val="24"/>
        </w:rPr>
        <w:t xml:space="preserve"> teritorijo</w:t>
      </w:r>
      <w:r w:rsidR="00420DA1" w:rsidRPr="00CD6244">
        <w:rPr>
          <w:rFonts w:ascii="Times New Roman" w:hAnsi="Times New Roman" w:cs="Times New Roman"/>
          <w:sz w:val="24"/>
          <w:szCs w:val="24"/>
        </w:rPr>
        <w:t xml:space="preserve">se. Klaipėdos miesto savivaldybės tarybai </w:t>
      </w:r>
      <w:r w:rsidR="006E23EA" w:rsidRPr="00CD6244">
        <w:rPr>
          <w:rFonts w:ascii="Times New Roman" w:hAnsi="Times New Roman" w:cs="Times New Roman"/>
          <w:sz w:val="24"/>
          <w:szCs w:val="24"/>
        </w:rPr>
        <w:t>2021 m.</w:t>
      </w:r>
      <w:r w:rsidR="00420DA1" w:rsidRPr="00CD6244">
        <w:rPr>
          <w:rFonts w:ascii="Times New Roman" w:hAnsi="Times New Roman" w:cs="Times New Roman"/>
          <w:sz w:val="24"/>
          <w:szCs w:val="24"/>
        </w:rPr>
        <w:t xml:space="preserve"> rugsėjo 30 d.</w:t>
      </w:r>
      <w:r w:rsidR="006E23EA" w:rsidRPr="00CD6244">
        <w:rPr>
          <w:rFonts w:ascii="Times New Roman" w:hAnsi="Times New Roman" w:cs="Times New Roman"/>
          <w:sz w:val="24"/>
          <w:szCs w:val="24"/>
        </w:rPr>
        <w:t xml:space="preserve"> </w:t>
      </w:r>
      <w:r w:rsidR="00420DA1" w:rsidRPr="00CD6244">
        <w:rPr>
          <w:rFonts w:ascii="Times New Roman" w:hAnsi="Times New Roman" w:cs="Times New Roman"/>
          <w:sz w:val="24"/>
          <w:szCs w:val="24"/>
        </w:rPr>
        <w:t>sprendimu Nr. T2-191 „Dėl</w:t>
      </w:r>
      <w:r w:rsidR="00362CDE" w:rsidRPr="00CD6244">
        <w:rPr>
          <w:rFonts w:ascii="Times New Roman" w:hAnsi="Times New Roman" w:cs="Times New Roman"/>
          <w:sz w:val="24"/>
          <w:szCs w:val="24"/>
        </w:rPr>
        <w:t xml:space="preserve"> Klaipėdos miesto bendrojo plano keitimo patvirtinimo</w:t>
      </w:r>
      <w:r w:rsidR="00420DA1" w:rsidRPr="00CD6244">
        <w:rPr>
          <w:rFonts w:ascii="Times New Roman" w:hAnsi="Times New Roman" w:cs="Times New Roman"/>
          <w:sz w:val="24"/>
          <w:szCs w:val="24"/>
        </w:rPr>
        <w:t xml:space="preserve">“ </w:t>
      </w:r>
      <w:r w:rsidR="006E23EA" w:rsidRPr="00CD6244">
        <w:rPr>
          <w:rFonts w:ascii="Times New Roman" w:hAnsi="Times New Roman" w:cs="Times New Roman"/>
          <w:sz w:val="24"/>
          <w:szCs w:val="24"/>
        </w:rPr>
        <w:t xml:space="preserve">patvirtinus naują </w:t>
      </w:r>
      <w:r w:rsidR="00420DA1" w:rsidRPr="00CD6244">
        <w:rPr>
          <w:rFonts w:ascii="Times New Roman" w:hAnsi="Times New Roman" w:cs="Times New Roman"/>
          <w:sz w:val="24"/>
          <w:szCs w:val="24"/>
        </w:rPr>
        <w:t>Klaipė</w:t>
      </w:r>
      <w:r w:rsidR="0066295C" w:rsidRPr="00CD6244">
        <w:rPr>
          <w:rFonts w:ascii="Times New Roman" w:hAnsi="Times New Roman" w:cs="Times New Roman"/>
          <w:sz w:val="24"/>
          <w:szCs w:val="24"/>
        </w:rPr>
        <w:t>dos</w:t>
      </w:r>
      <w:r w:rsidR="00362CDE" w:rsidRPr="00CD6244">
        <w:rPr>
          <w:rFonts w:ascii="Times New Roman" w:hAnsi="Times New Roman" w:cs="Times New Roman"/>
          <w:sz w:val="24"/>
          <w:szCs w:val="24"/>
        </w:rPr>
        <w:t xml:space="preserve"> miesto</w:t>
      </w:r>
      <w:r w:rsidR="0066295C" w:rsidRPr="00CD6244">
        <w:rPr>
          <w:rFonts w:ascii="Times New Roman" w:hAnsi="Times New Roman" w:cs="Times New Roman"/>
          <w:sz w:val="24"/>
          <w:szCs w:val="24"/>
        </w:rPr>
        <w:t xml:space="preserve"> bendrąjį planą (toliau  - </w:t>
      </w:r>
      <w:r w:rsidR="0066295C" w:rsidRPr="00CD6244">
        <w:rPr>
          <w:rFonts w:ascii="Times New Roman" w:hAnsi="Times New Roman" w:cs="Times New Roman"/>
          <w:i/>
          <w:sz w:val="24"/>
          <w:szCs w:val="24"/>
        </w:rPr>
        <w:t>Bendrasis planas</w:t>
      </w:r>
      <w:r w:rsidR="0066295C" w:rsidRPr="00CD6244">
        <w:rPr>
          <w:rFonts w:ascii="Times New Roman" w:hAnsi="Times New Roman" w:cs="Times New Roman"/>
          <w:sz w:val="24"/>
          <w:szCs w:val="24"/>
        </w:rPr>
        <w:t>)</w:t>
      </w:r>
      <w:r w:rsidR="00362CDE" w:rsidRPr="00CD6244">
        <w:rPr>
          <w:rFonts w:ascii="Times New Roman" w:hAnsi="Times New Roman" w:cs="Times New Roman"/>
          <w:sz w:val="24"/>
          <w:szCs w:val="24"/>
        </w:rPr>
        <w:t xml:space="preserve">, </w:t>
      </w:r>
      <w:r w:rsidR="00073465" w:rsidRPr="00CD6244">
        <w:rPr>
          <w:rFonts w:ascii="Times New Roman" w:hAnsi="Times New Roman" w:cs="Times New Roman"/>
          <w:sz w:val="24"/>
          <w:szCs w:val="24"/>
        </w:rPr>
        <w:t xml:space="preserve">sulaukiame didelio susidomėjimo Tauralaukio neurbanizuotų teritorijų, kurios </w:t>
      </w:r>
      <w:r w:rsidR="00073465" w:rsidRPr="00CD6244">
        <w:rPr>
          <w:rFonts w:ascii="Times New Roman" w:hAnsi="Times New Roman" w:cs="Times New Roman"/>
          <w:i/>
          <w:sz w:val="24"/>
          <w:szCs w:val="24"/>
        </w:rPr>
        <w:t>Bendrajame plane</w:t>
      </w:r>
      <w:r w:rsidR="00073465" w:rsidRPr="00CD6244">
        <w:rPr>
          <w:rFonts w:ascii="Times New Roman" w:hAnsi="Times New Roman" w:cs="Times New Roman"/>
          <w:sz w:val="24"/>
          <w:szCs w:val="24"/>
        </w:rPr>
        <w:t xml:space="preserve"> numatytos kaip prioritetinės naujos plėtros teritorijos, vystymu. </w:t>
      </w:r>
    </w:p>
    <w:p w14:paraId="09D14ADE" w14:textId="31931D77" w:rsidR="00AB0890" w:rsidRPr="00CD6244" w:rsidRDefault="003D2795" w:rsidP="00CD6244">
      <w:pPr>
        <w:tabs>
          <w:tab w:val="left" w:pos="284"/>
        </w:tabs>
        <w:spacing w:after="0" w:line="240" w:lineRule="auto"/>
        <w:ind w:firstLine="709"/>
        <w:jc w:val="both"/>
        <w:rPr>
          <w:rFonts w:ascii="Times New Roman" w:hAnsi="Times New Roman" w:cs="Times New Roman"/>
          <w:sz w:val="24"/>
          <w:szCs w:val="24"/>
        </w:rPr>
      </w:pPr>
      <w:r w:rsidRPr="00CD6244">
        <w:rPr>
          <w:rFonts w:ascii="Times New Roman" w:hAnsi="Times New Roman" w:cs="Times New Roman"/>
          <w:sz w:val="24"/>
          <w:szCs w:val="24"/>
        </w:rPr>
        <w:t>Š</w:t>
      </w:r>
      <w:r w:rsidR="00362CDE" w:rsidRPr="00CD6244">
        <w:rPr>
          <w:rFonts w:ascii="Times New Roman" w:hAnsi="Times New Roman" w:cs="Times New Roman"/>
          <w:sz w:val="24"/>
          <w:szCs w:val="24"/>
        </w:rPr>
        <w:t>ios teritor</w:t>
      </w:r>
      <w:r w:rsidR="00B80F15" w:rsidRPr="00CD6244">
        <w:rPr>
          <w:rFonts w:ascii="Times New Roman" w:hAnsi="Times New Roman" w:cs="Times New Roman"/>
          <w:sz w:val="24"/>
          <w:szCs w:val="24"/>
        </w:rPr>
        <w:t xml:space="preserve">ijos šiuo metu nėra užstatytos, </w:t>
      </w:r>
      <w:r w:rsidR="00362CDE" w:rsidRPr="00CD6244">
        <w:rPr>
          <w:rFonts w:ascii="Times New Roman" w:hAnsi="Times New Roman" w:cs="Times New Roman"/>
          <w:sz w:val="24"/>
          <w:szCs w:val="24"/>
        </w:rPr>
        <w:t>y</w:t>
      </w:r>
      <w:r w:rsidR="00B80F15" w:rsidRPr="00CD6244">
        <w:rPr>
          <w:rFonts w:ascii="Times New Roman" w:hAnsi="Times New Roman" w:cs="Times New Roman"/>
          <w:sz w:val="24"/>
          <w:szCs w:val="24"/>
        </w:rPr>
        <w:t>ra keletas pastatų ir jų grupių</w:t>
      </w:r>
      <w:r w:rsidR="00362CDE" w:rsidRPr="00CD6244">
        <w:rPr>
          <w:rFonts w:ascii="Times New Roman" w:hAnsi="Times New Roman" w:cs="Times New Roman"/>
          <w:sz w:val="24"/>
          <w:szCs w:val="24"/>
        </w:rPr>
        <w:t>, vyrauja privačios nuosavybės</w:t>
      </w:r>
      <w:r w:rsidR="00B06837" w:rsidRPr="00CD6244">
        <w:rPr>
          <w:rFonts w:ascii="Times New Roman" w:hAnsi="Times New Roman" w:cs="Times New Roman"/>
          <w:sz w:val="24"/>
          <w:szCs w:val="24"/>
        </w:rPr>
        <w:t>,</w:t>
      </w:r>
      <w:r w:rsidR="00362CDE" w:rsidRPr="00CD6244">
        <w:rPr>
          <w:rFonts w:ascii="Times New Roman" w:hAnsi="Times New Roman" w:cs="Times New Roman"/>
          <w:sz w:val="24"/>
          <w:szCs w:val="24"/>
        </w:rPr>
        <w:t xml:space="preserve"> didelio ploto</w:t>
      </w:r>
      <w:r w:rsidR="00760625" w:rsidRPr="00CD6244">
        <w:rPr>
          <w:rFonts w:ascii="Times New Roman" w:hAnsi="Times New Roman" w:cs="Times New Roman"/>
          <w:sz w:val="24"/>
          <w:szCs w:val="24"/>
        </w:rPr>
        <w:t>, neracionalios konfig</w:t>
      </w:r>
      <w:r w:rsidR="00B06837" w:rsidRPr="00CD6244">
        <w:rPr>
          <w:rFonts w:ascii="Times New Roman" w:hAnsi="Times New Roman" w:cs="Times New Roman"/>
          <w:sz w:val="24"/>
          <w:szCs w:val="24"/>
        </w:rPr>
        <w:t>ū</w:t>
      </w:r>
      <w:r w:rsidR="00760625" w:rsidRPr="00CD6244">
        <w:rPr>
          <w:rFonts w:ascii="Times New Roman" w:hAnsi="Times New Roman" w:cs="Times New Roman"/>
          <w:sz w:val="24"/>
          <w:szCs w:val="24"/>
        </w:rPr>
        <w:t>racijos</w:t>
      </w:r>
      <w:r w:rsidR="00362CDE" w:rsidRPr="00CD6244">
        <w:rPr>
          <w:rFonts w:ascii="Times New Roman" w:hAnsi="Times New Roman" w:cs="Times New Roman"/>
          <w:sz w:val="24"/>
          <w:szCs w:val="24"/>
        </w:rPr>
        <w:t xml:space="preserve"> žemės sklypai ir įsiterpusios laisvos valstybinės žemės plotai. Dalis teritorijos yra suplanuota</w:t>
      </w:r>
      <w:r w:rsidR="00B06837" w:rsidRPr="00CD6244">
        <w:rPr>
          <w:rFonts w:ascii="Times New Roman" w:hAnsi="Times New Roman" w:cs="Times New Roman"/>
          <w:sz w:val="24"/>
          <w:szCs w:val="24"/>
        </w:rPr>
        <w:t xml:space="preserve"> ar planuojama</w:t>
      </w:r>
      <w:r w:rsidR="00362CDE" w:rsidRPr="00CD6244">
        <w:rPr>
          <w:rFonts w:ascii="Times New Roman" w:hAnsi="Times New Roman" w:cs="Times New Roman"/>
          <w:sz w:val="24"/>
          <w:szCs w:val="24"/>
        </w:rPr>
        <w:t xml:space="preserve"> individualių sklypų savininkų iniciatyva. Šių urbanizuojamų teritorijų plėtra vyksta chaotiškai, pagal individualių sklypų savininkų </w:t>
      </w:r>
      <w:r w:rsidR="002C3DDB" w:rsidRPr="00CD6244">
        <w:rPr>
          <w:rFonts w:ascii="Times New Roman" w:hAnsi="Times New Roman" w:cs="Times New Roman"/>
          <w:sz w:val="24"/>
          <w:szCs w:val="24"/>
        </w:rPr>
        <w:t>norus</w:t>
      </w:r>
      <w:r w:rsidR="00362CDE" w:rsidRPr="00CD6244">
        <w:rPr>
          <w:rFonts w:ascii="Times New Roman" w:hAnsi="Times New Roman" w:cs="Times New Roman"/>
          <w:sz w:val="24"/>
          <w:szCs w:val="24"/>
        </w:rPr>
        <w:t xml:space="preserve">, neatsižvelgiat į ilgalaikius besiformuojančių kvartalų socialinius, inžinerinius ir kitus poreikius, o tai ilgalaikėje perspektyvoje neigiamai atsilieps žmonių gyvenimo kokybei šiose kvartaluose ir miesto ekonomikai. </w:t>
      </w:r>
    </w:p>
    <w:p w14:paraId="6134B62F" w14:textId="2FDD536B" w:rsidR="00AB0890" w:rsidRPr="00CD6244" w:rsidRDefault="003D2795" w:rsidP="00CD6244">
      <w:pPr>
        <w:tabs>
          <w:tab w:val="left" w:pos="284"/>
        </w:tabs>
        <w:spacing w:after="0" w:line="240" w:lineRule="auto"/>
        <w:ind w:firstLine="709"/>
        <w:jc w:val="both"/>
        <w:rPr>
          <w:rFonts w:ascii="Times New Roman" w:hAnsi="Times New Roman" w:cs="Times New Roman"/>
          <w:sz w:val="24"/>
          <w:szCs w:val="24"/>
        </w:rPr>
      </w:pPr>
      <w:r w:rsidRPr="00CD6244">
        <w:rPr>
          <w:rFonts w:ascii="Times New Roman" w:hAnsi="Times New Roman" w:cs="Times New Roman"/>
          <w:sz w:val="24"/>
          <w:szCs w:val="24"/>
        </w:rPr>
        <w:t xml:space="preserve">Siekiant </w:t>
      </w:r>
      <w:r w:rsidR="00AB0890" w:rsidRPr="00CD6244">
        <w:rPr>
          <w:rFonts w:ascii="Times New Roman" w:hAnsi="Times New Roman" w:cs="Times New Roman"/>
          <w:sz w:val="24"/>
          <w:szCs w:val="24"/>
        </w:rPr>
        <w:t>kokybiškai išvystyti šią teritoriją buvo parengtas Klaipėdos miesto rytinės dalies B teritorijos (tarp Pajūrio g., kelio A13, Liepų g. ir Danės upės) susisiekimo infrastruktūros vystymo special</w:t>
      </w:r>
      <w:r w:rsidR="00760625" w:rsidRPr="00CD6244">
        <w:rPr>
          <w:rFonts w:ascii="Times New Roman" w:hAnsi="Times New Roman" w:cs="Times New Roman"/>
          <w:sz w:val="24"/>
          <w:szCs w:val="24"/>
        </w:rPr>
        <w:t>usis</w:t>
      </w:r>
      <w:r w:rsidR="00AB0890" w:rsidRPr="00CD6244">
        <w:rPr>
          <w:rFonts w:ascii="Times New Roman" w:hAnsi="Times New Roman" w:cs="Times New Roman"/>
          <w:sz w:val="24"/>
          <w:szCs w:val="24"/>
        </w:rPr>
        <w:t xml:space="preserve"> plan</w:t>
      </w:r>
      <w:r w:rsidR="00760625" w:rsidRPr="00CD6244">
        <w:rPr>
          <w:rFonts w:ascii="Times New Roman" w:hAnsi="Times New Roman" w:cs="Times New Roman"/>
          <w:sz w:val="24"/>
          <w:szCs w:val="24"/>
        </w:rPr>
        <w:t>as</w:t>
      </w:r>
      <w:r w:rsidR="00AB0890" w:rsidRPr="00CD6244">
        <w:rPr>
          <w:rFonts w:ascii="Times New Roman" w:hAnsi="Times New Roman" w:cs="Times New Roman"/>
          <w:sz w:val="24"/>
          <w:szCs w:val="24"/>
        </w:rPr>
        <w:t>, patvirtint</w:t>
      </w:r>
      <w:r w:rsidR="00760625" w:rsidRPr="00CD6244">
        <w:rPr>
          <w:rFonts w:ascii="Times New Roman" w:hAnsi="Times New Roman" w:cs="Times New Roman"/>
          <w:sz w:val="24"/>
          <w:szCs w:val="24"/>
        </w:rPr>
        <w:t>as</w:t>
      </w:r>
      <w:r w:rsidR="00AB0890" w:rsidRPr="00CD6244">
        <w:rPr>
          <w:rFonts w:ascii="Times New Roman" w:hAnsi="Times New Roman" w:cs="Times New Roman"/>
          <w:sz w:val="24"/>
          <w:szCs w:val="24"/>
        </w:rPr>
        <w:t xml:space="preserve"> Klaipėdos miesto savivaldybės tarybos </w:t>
      </w:r>
      <w:r w:rsidR="00760625" w:rsidRPr="00CD6244">
        <w:rPr>
          <w:rFonts w:ascii="Times New Roman" w:hAnsi="Times New Roman" w:cs="Times New Roman"/>
          <w:sz w:val="24"/>
          <w:szCs w:val="24"/>
        </w:rPr>
        <w:t xml:space="preserve">2023 m. kovo 23 d. </w:t>
      </w:r>
      <w:r w:rsidR="00AB0890" w:rsidRPr="00CD6244">
        <w:rPr>
          <w:rFonts w:ascii="Times New Roman" w:hAnsi="Times New Roman" w:cs="Times New Roman"/>
          <w:sz w:val="24"/>
          <w:szCs w:val="24"/>
        </w:rPr>
        <w:t xml:space="preserve">sprendimu Nr. T2-40 </w:t>
      </w:r>
      <w:r w:rsidR="00760625" w:rsidRPr="00CD6244">
        <w:rPr>
          <w:rFonts w:ascii="Times New Roman" w:hAnsi="Times New Roman" w:cs="Times New Roman"/>
          <w:sz w:val="24"/>
          <w:szCs w:val="24"/>
        </w:rPr>
        <w:t xml:space="preserve">„Dėl </w:t>
      </w:r>
      <w:r w:rsidR="004E6EC4" w:rsidRPr="00CD6244">
        <w:rPr>
          <w:rFonts w:ascii="Times New Roman" w:hAnsi="Times New Roman" w:cs="Times New Roman"/>
          <w:sz w:val="24"/>
          <w:szCs w:val="24"/>
        </w:rPr>
        <w:t>Klaipėdos miesto rytinės B dalies teritorijos (tarp Pajūrio g., kelio A13, Liepų g. ir Danės upės) susisiekimo infrastruktūros vystymo specialiojo plano patvirtinimo</w:t>
      </w:r>
      <w:r w:rsidR="00760625" w:rsidRPr="00CD6244">
        <w:rPr>
          <w:rFonts w:ascii="Times New Roman" w:hAnsi="Times New Roman" w:cs="Times New Roman"/>
          <w:sz w:val="24"/>
          <w:szCs w:val="24"/>
        </w:rPr>
        <w:t xml:space="preserve">“ </w:t>
      </w:r>
      <w:r w:rsidR="00AB0890" w:rsidRPr="00CD6244">
        <w:rPr>
          <w:rFonts w:ascii="Times New Roman" w:hAnsi="Times New Roman" w:cs="Times New Roman"/>
          <w:sz w:val="24"/>
          <w:szCs w:val="24"/>
        </w:rPr>
        <w:t xml:space="preserve">(toliau – </w:t>
      </w:r>
      <w:r w:rsidR="00AB0890" w:rsidRPr="00CD6244">
        <w:rPr>
          <w:rFonts w:ascii="Times New Roman" w:hAnsi="Times New Roman" w:cs="Times New Roman"/>
          <w:i/>
          <w:sz w:val="24"/>
          <w:szCs w:val="24"/>
        </w:rPr>
        <w:t>Specialusis planas</w:t>
      </w:r>
      <w:r w:rsidR="00AB0890" w:rsidRPr="00CD6244">
        <w:rPr>
          <w:rFonts w:ascii="Times New Roman" w:hAnsi="Times New Roman" w:cs="Times New Roman"/>
          <w:sz w:val="24"/>
          <w:szCs w:val="24"/>
        </w:rPr>
        <w:t>)</w:t>
      </w:r>
      <w:r w:rsidR="004E6EC4" w:rsidRPr="00CD6244">
        <w:rPr>
          <w:rFonts w:ascii="Times New Roman" w:hAnsi="Times New Roman" w:cs="Times New Roman"/>
          <w:sz w:val="24"/>
          <w:szCs w:val="24"/>
        </w:rPr>
        <w:t>, kuriame suplanuot</w:t>
      </w:r>
      <w:r w:rsidR="00B0540B" w:rsidRPr="00CD6244">
        <w:rPr>
          <w:rFonts w:ascii="Times New Roman" w:hAnsi="Times New Roman" w:cs="Times New Roman"/>
          <w:sz w:val="24"/>
          <w:szCs w:val="24"/>
        </w:rPr>
        <w:t>a</w:t>
      </w:r>
      <w:r w:rsidR="004E6EC4" w:rsidRPr="00CD6244">
        <w:rPr>
          <w:rFonts w:ascii="Times New Roman" w:hAnsi="Times New Roman" w:cs="Times New Roman"/>
          <w:sz w:val="24"/>
          <w:szCs w:val="24"/>
        </w:rPr>
        <w:t xml:space="preserve"> </w:t>
      </w:r>
      <w:r w:rsidR="00B0540B" w:rsidRPr="00CD6244">
        <w:rPr>
          <w:rFonts w:ascii="Times New Roman" w:hAnsi="Times New Roman" w:cs="Times New Roman"/>
          <w:sz w:val="24"/>
          <w:szCs w:val="24"/>
        </w:rPr>
        <w:t>susisiekimo</w:t>
      </w:r>
      <w:r w:rsidR="001F76BD" w:rsidRPr="00CD6244">
        <w:rPr>
          <w:rFonts w:ascii="Times New Roman" w:hAnsi="Times New Roman" w:cs="Times New Roman"/>
          <w:sz w:val="24"/>
          <w:szCs w:val="24"/>
        </w:rPr>
        <w:t xml:space="preserve"> ir komunikacijų</w:t>
      </w:r>
      <w:r w:rsidR="00B0540B" w:rsidRPr="00CD6244">
        <w:rPr>
          <w:rFonts w:ascii="Times New Roman" w:hAnsi="Times New Roman" w:cs="Times New Roman"/>
          <w:sz w:val="24"/>
          <w:szCs w:val="24"/>
        </w:rPr>
        <w:t xml:space="preserve"> infrastruktūra</w:t>
      </w:r>
      <w:r w:rsidR="001F76BD" w:rsidRPr="00CD6244">
        <w:rPr>
          <w:rFonts w:ascii="Times New Roman" w:hAnsi="Times New Roman" w:cs="Times New Roman"/>
          <w:sz w:val="24"/>
          <w:szCs w:val="24"/>
        </w:rPr>
        <w:t xml:space="preserve">. Todėl siekiant tęsti teritorijos </w:t>
      </w:r>
      <w:r w:rsidR="000D73C3" w:rsidRPr="00CD6244">
        <w:rPr>
          <w:rFonts w:ascii="Times New Roman" w:hAnsi="Times New Roman" w:cs="Times New Roman"/>
          <w:sz w:val="24"/>
          <w:szCs w:val="24"/>
        </w:rPr>
        <w:t>nuoseklų vystymąsi, tikslinga šioje teritorijoje numatyti teritorijas socialinės infrastruktūros plėtrai, želdynų įveisimui, pateikti rekomendacijas teritorijos urbanistinei</w:t>
      </w:r>
      <w:r w:rsidR="00AB3DE0" w:rsidRPr="00CD6244">
        <w:rPr>
          <w:rFonts w:ascii="Times New Roman" w:hAnsi="Times New Roman" w:cs="Times New Roman"/>
          <w:sz w:val="24"/>
          <w:szCs w:val="24"/>
        </w:rPr>
        <w:t xml:space="preserve"> ir erdvinei</w:t>
      </w:r>
      <w:r w:rsidR="000D73C3" w:rsidRPr="00CD6244">
        <w:rPr>
          <w:rFonts w:ascii="Times New Roman" w:hAnsi="Times New Roman" w:cs="Times New Roman"/>
          <w:sz w:val="24"/>
          <w:szCs w:val="24"/>
        </w:rPr>
        <w:t xml:space="preserve"> struktūr</w:t>
      </w:r>
      <w:r w:rsidR="00AB3DE0" w:rsidRPr="00CD6244">
        <w:rPr>
          <w:rFonts w:ascii="Times New Roman" w:hAnsi="Times New Roman" w:cs="Times New Roman"/>
          <w:sz w:val="24"/>
          <w:szCs w:val="24"/>
        </w:rPr>
        <w:t xml:space="preserve">ai </w:t>
      </w:r>
      <w:r w:rsidR="000D73C3" w:rsidRPr="00CD6244">
        <w:rPr>
          <w:rFonts w:ascii="Times New Roman" w:hAnsi="Times New Roman" w:cs="Times New Roman"/>
          <w:sz w:val="24"/>
          <w:szCs w:val="24"/>
        </w:rPr>
        <w:t xml:space="preserve">ir ją formuojantiems užstatymo sprendiniams. </w:t>
      </w:r>
    </w:p>
    <w:p w14:paraId="336DAC4E" w14:textId="3F4FF975" w:rsidR="003D2795" w:rsidRPr="00CD6244" w:rsidRDefault="00E551F2" w:rsidP="00CD6244">
      <w:pPr>
        <w:tabs>
          <w:tab w:val="left" w:pos="284"/>
        </w:tabs>
        <w:spacing w:after="0" w:line="240" w:lineRule="auto"/>
        <w:ind w:firstLine="709"/>
        <w:jc w:val="both"/>
        <w:rPr>
          <w:rFonts w:ascii="Times New Roman" w:hAnsi="Times New Roman" w:cs="Times New Roman"/>
          <w:color w:val="FF0000"/>
          <w:sz w:val="24"/>
          <w:szCs w:val="24"/>
        </w:rPr>
      </w:pPr>
      <w:r w:rsidRPr="00CD6244">
        <w:rPr>
          <w:rFonts w:ascii="Times New Roman" w:hAnsi="Times New Roman" w:cs="Times New Roman"/>
          <w:sz w:val="24"/>
          <w:szCs w:val="24"/>
        </w:rPr>
        <w:t>Įgyvendinant šį tikslą, v</w:t>
      </w:r>
      <w:r w:rsidR="003D2795" w:rsidRPr="00CD6244">
        <w:rPr>
          <w:rFonts w:ascii="Times New Roman" w:hAnsi="Times New Roman" w:cs="Times New Roman"/>
          <w:sz w:val="24"/>
          <w:szCs w:val="24"/>
        </w:rPr>
        <w:t xml:space="preserve">adovaujantis Lietuvos Respublikos Architektūros įstatymo 13 straipsnio 1 dalies reikalavimais, </w:t>
      </w:r>
      <w:r w:rsidRPr="00CD6244">
        <w:rPr>
          <w:rFonts w:ascii="Times New Roman" w:hAnsi="Times New Roman" w:cs="Times New Roman"/>
          <w:sz w:val="24"/>
          <w:szCs w:val="24"/>
        </w:rPr>
        <w:t xml:space="preserve">numatyta </w:t>
      </w:r>
      <w:r w:rsidR="00D26F9E" w:rsidRPr="00CD6244">
        <w:rPr>
          <w:rFonts w:ascii="Times New Roman" w:hAnsi="Times New Roman" w:cs="Times New Roman"/>
          <w:sz w:val="24"/>
          <w:szCs w:val="24"/>
        </w:rPr>
        <w:t xml:space="preserve">Tauralaukio rajono </w:t>
      </w:r>
      <w:r w:rsidR="003D2795" w:rsidRPr="00CD6244">
        <w:rPr>
          <w:rFonts w:ascii="Times New Roman" w:hAnsi="Times New Roman" w:cs="Times New Roman"/>
          <w:sz w:val="24"/>
          <w:szCs w:val="24"/>
        </w:rPr>
        <w:t>teritorijai, pagal bendrojo plano sprendinius  patenkančiai į 9.1, 9.2, 9.3, 9.4, 9.8</w:t>
      </w:r>
      <w:r w:rsidR="00827FD4">
        <w:rPr>
          <w:rFonts w:ascii="Times New Roman" w:hAnsi="Times New Roman" w:cs="Times New Roman"/>
          <w:sz w:val="24"/>
          <w:szCs w:val="24"/>
        </w:rPr>
        <w:t xml:space="preserve"> ir</w:t>
      </w:r>
      <w:r w:rsidR="003D2795" w:rsidRPr="00CD6244">
        <w:rPr>
          <w:rFonts w:ascii="Times New Roman" w:hAnsi="Times New Roman" w:cs="Times New Roman"/>
          <w:sz w:val="24"/>
          <w:szCs w:val="24"/>
        </w:rPr>
        <w:t xml:space="preserve"> 9.9 nagrinėjamus rajonus, surengt</w:t>
      </w:r>
      <w:r w:rsidRPr="00CD6244">
        <w:rPr>
          <w:rFonts w:ascii="Times New Roman" w:hAnsi="Times New Roman" w:cs="Times New Roman"/>
          <w:sz w:val="24"/>
          <w:szCs w:val="24"/>
        </w:rPr>
        <w:t>i</w:t>
      </w:r>
      <w:r w:rsidR="003D2795" w:rsidRPr="00CD6244">
        <w:rPr>
          <w:rFonts w:ascii="Times New Roman" w:hAnsi="Times New Roman" w:cs="Times New Roman"/>
          <w:sz w:val="24"/>
          <w:szCs w:val="24"/>
        </w:rPr>
        <w:t xml:space="preserve"> </w:t>
      </w:r>
      <w:r w:rsidR="009B41BE" w:rsidRPr="00CD6244">
        <w:rPr>
          <w:rFonts w:ascii="Times New Roman" w:hAnsi="Times New Roman" w:cs="Times New Roman"/>
          <w:sz w:val="24"/>
          <w:szCs w:val="24"/>
        </w:rPr>
        <w:t xml:space="preserve">architektūrinį </w:t>
      </w:r>
      <w:r w:rsidR="003D2795" w:rsidRPr="00CD6244">
        <w:rPr>
          <w:rFonts w:ascii="Times New Roman" w:hAnsi="Times New Roman" w:cs="Times New Roman"/>
          <w:sz w:val="24"/>
          <w:szCs w:val="24"/>
        </w:rPr>
        <w:t>konkurs</w:t>
      </w:r>
      <w:r w:rsidRPr="00CD6244">
        <w:rPr>
          <w:rFonts w:ascii="Times New Roman" w:hAnsi="Times New Roman" w:cs="Times New Roman"/>
          <w:sz w:val="24"/>
          <w:szCs w:val="24"/>
        </w:rPr>
        <w:t>ą</w:t>
      </w:r>
      <w:r w:rsidR="003D2795" w:rsidRPr="00CD6244">
        <w:rPr>
          <w:rFonts w:ascii="Times New Roman" w:hAnsi="Times New Roman" w:cs="Times New Roman"/>
          <w:sz w:val="24"/>
          <w:szCs w:val="24"/>
        </w:rPr>
        <w:t xml:space="preserve"> geriausiai urbanistinei idėjai atrinkti, nes nagrinėjama teritorija urbanistiniu ir viešojo intereso požiūriu yra reikšminga. Siekiant kokybiškai pasiruošti ir suorganizuoti architektūrinį konkursą, nuspręsta įsigyti architektūrinio konkurso, geriausiai urbanistinei idėjai išreikšti, organizavimo pagalbines paslaugas</w:t>
      </w:r>
      <w:r w:rsidR="00B4490A" w:rsidRPr="00CD6244">
        <w:rPr>
          <w:rFonts w:ascii="Times New Roman" w:hAnsi="Times New Roman" w:cs="Times New Roman"/>
          <w:sz w:val="24"/>
          <w:szCs w:val="24"/>
        </w:rPr>
        <w:t xml:space="preserve"> iš </w:t>
      </w:r>
      <w:r w:rsidR="009B41BE" w:rsidRPr="00CD6244">
        <w:rPr>
          <w:rFonts w:ascii="Times New Roman" w:hAnsi="Times New Roman" w:cs="Times New Roman"/>
          <w:sz w:val="24"/>
          <w:szCs w:val="24"/>
        </w:rPr>
        <w:t>patirtį</w:t>
      </w:r>
      <w:r w:rsidR="00AB3DE0" w:rsidRPr="00CD6244">
        <w:rPr>
          <w:rFonts w:ascii="Times New Roman" w:hAnsi="Times New Roman" w:cs="Times New Roman"/>
          <w:sz w:val="24"/>
          <w:szCs w:val="24"/>
        </w:rPr>
        <w:t xml:space="preserve"> </w:t>
      </w:r>
      <w:r w:rsidR="00827FD4" w:rsidRPr="00CD6244">
        <w:rPr>
          <w:rFonts w:ascii="Times New Roman" w:hAnsi="Times New Roman" w:cs="Times New Roman"/>
          <w:sz w:val="24"/>
          <w:szCs w:val="24"/>
        </w:rPr>
        <w:t xml:space="preserve">turinčių </w:t>
      </w:r>
      <w:r w:rsidR="00AB3DE0" w:rsidRPr="00CD6244">
        <w:rPr>
          <w:rFonts w:ascii="Times New Roman" w:hAnsi="Times New Roman" w:cs="Times New Roman"/>
          <w:sz w:val="24"/>
          <w:szCs w:val="24"/>
        </w:rPr>
        <w:t>kvalifikuotų t</w:t>
      </w:r>
      <w:r w:rsidR="00B4490A" w:rsidRPr="00CD6244">
        <w:rPr>
          <w:rFonts w:ascii="Times New Roman" w:hAnsi="Times New Roman" w:cs="Times New Roman"/>
          <w:sz w:val="24"/>
          <w:szCs w:val="24"/>
        </w:rPr>
        <w:t>i</w:t>
      </w:r>
      <w:r w:rsidR="00AB3DE0" w:rsidRPr="00CD6244">
        <w:rPr>
          <w:rFonts w:ascii="Times New Roman" w:hAnsi="Times New Roman" w:cs="Times New Roman"/>
          <w:sz w:val="24"/>
          <w:szCs w:val="24"/>
        </w:rPr>
        <w:t>e</w:t>
      </w:r>
      <w:r w:rsidR="00B4490A" w:rsidRPr="00CD6244">
        <w:rPr>
          <w:rFonts w:ascii="Times New Roman" w:hAnsi="Times New Roman" w:cs="Times New Roman"/>
          <w:sz w:val="24"/>
          <w:szCs w:val="24"/>
        </w:rPr>
        <w:t>kėjų</w:t>
      </w:r>
      <w:r w:rsidR="00344447" w:rsidRPr="00CD6244">
        <w:rPr>
          <w:rFonts w:ascii="Times New Roman" w:hAnsi="Times New Roman" w:cs="Times New Roman"/>
          <w:sz w:val="24"/>
          <w:szCs w:val="24"/>
        </w:rPr>
        <w:t xml:space="preserve">. </w:t>
      </w:r>
    </w:p>
    <w:p w14:paraId="7E16928F" w14:textId="1533F05D" w:rsidR="002C3DDB" w:rsidRPr="00CD6244" w:rsidRDefault="000C0934" w:rsidP="00CD6244">
      <w:pPr>
        <w:tabs>
          <w:tab w:val="left" w:pos="284"/>
        </w:tabs>
        <w:spacing w:after="0" w:line="240" w:lineRule="auto"/>
        <w:ind w:firstLine="709"/>
        <w:jc w:val="both"/>
        <w:rPr>
          <w:rFonts w:ascii="Times New Roman" w:hAnsi="Times New Roman" w:cs="Times New Roman"/>
          <w:sz w:val="24"/>
          <w:szCs w:val="24"/>
        </w:rPr>
      </w:pPr>
      <w:r w:rsidRPr="00CD6244">
        <w:rPr>
          <w:rFonts w:ascii="Times New Roman" w:hAnsi="Times New Roman" w:cs="Times New Roman"/>
          <w:b/>
          <w:color w:val="000000" w:themeColor="text1"/>
          <w:sz w:val="24"/>
          <w:szCs w:val="24"/>
        </w:rPr>
        <w:t xml:space="preserve">Vizija ir lūkesčiai, numatomų darbų eiga. </w:t>
      </w:r>
      <w:r w:rsidR="00A62037" w:rsidRPr="00CD6244">
        <w:rPr>
          <w:rFonts w:ascii="Times New Roman" w:hAnsi="Times New Roman" w:cs="Times New Roman"/>
          <w:sz w:val="24"/>
          <w:szCs w:val="24"/>
        </w:rPr>
        <w:t>Architektūrinio konkurso, geriausiai urbanistinei idėjai išreikšti, organizavimo pagalbinių paslaugų pirkim</w:t>
      </w:r>
      <w:r w:rsidR="00631B23" w:rsidRPr="00CD6244">
        <w:rPr>
          <w:rFonts w:ascii="Times New Roman" w:hAnsi="Times New Roman" w:cs="Times New Roman"/>
          <w:sz w:val="24"/>
          <w:szCs w:val="24"/>
        </w:rPr>
        <w:t>o</w:t>
      </w:r>
      <w:r w:rsidR="00D44A89">
        <w:rPr>
          <w:rFonts w:ascii="Times New Roman" w:hAnsi="Times New Roman" w:cs="Times New Roman"/>
          <w:sz w:val="24"/>
          <w:szCs w:val="24"/>
        </w:rPr>
        <w:t xml:space="preserve"> </w:t>
      </w:r>
      <w:r w:rsidR="008F6FB3" w:rsidRPr="00CD6244">
        <w:rPr>
          <w:rFonts w:ascii="Times New Roman" w:hAnsi="Times New Roman" w:cs="Times New Roman"/>
          <w:sz w:val="24"/>
          <w:szCs w:val="24"/>
        </w:rPr>
        <w:t xml:space="preserve">tikslas – </w:t>
      </w:r>
      <w:r w:rsidR="00D44A89" w:rsidRPr="00EC3CAF">
        <w:rPr>
          <w:rFonts w:ascii="Times New Roman" w:hAnsi="Times New Roman" w:cs="Times New Roman"/>
          <w:sz w:val="24"/>
          <w:szCs w:val="24"/>
        </w:rPr>
        <w:t>parengti kokybiškas architektūrinio konkurso sąlygas</w:t>
      </w:r>
      <w:r w:rsidR="00D44A89">
        <w:rPr>
          <w:rFonts w:ascii="Times New Roman" w:hAnsi="Times New Roman" w:cs="Times New Roman"/>
          <w:sz w:val="24"/>
          <w:szCs w:val="24"/>
        </w:rPr>
        <w:t xml:space="preserve">, </w:t>
      </w:r>
      <w:r w:rsidR="008F6FB3" w:rsidRPr="00CD6244">
        <w:rPr>
          <w:rFonts w:ascii="Times New Roman" w:hAnsi="Times New Roman" w:cs="Times New Roman"/>
          <w:sz w:val="24"/>
          <w:szCs w:val="24"/>
        </w:rPr>
        <w:t xml:space="preserve">sklandžiai ir kokybiškai suorganizuoti architektūrinį konkursą ir išrinkti geriausią urbanistinės idėjos projektą, kurio pagrindu </w:t>
      </w:r>
      <w:r w:rsidR="00712D1F" w:rsidRPr="00CD6244">
        <w:rPr>
          <w:rFonts w:ascii="Times New Roman" w:hAnsi="Times New Roman" w:cs="Times New Roman"/>
          <w:sz w:val="24"/>
          <w:szCs w:val="24"/>
        </w:rPr>
        <w:t xml:space="preserve">ateityje </w:t>
      </w:r>
      <w:r w:rsidR="008F6FB3" w:rsidRPr="00CD6244">
        <w:rPr>
          <w:rFonts w:ascii="Times New Roman" w:hAnsi="Times New Roman" w:cs="Times New Roman"/>
          <w:sz w:val="24"/>
          <w:szCs w:val="24"/>
        </w:rPr>
        <w:t xml:space="preserve">bus rengiami </w:t>
      </w:r>
      <w:r w:rsidR="00712D1F" w:rsidRPr="00CD6244">
        <w:rPr>
          <w:rFonts w:ascii="Times New Roman" w:hAnsi="Times New Roman" w:cs="Times New Roman"/>
          <w:sz w:val="24"/>
          <w:szCs w:val="24"/>
        </w:rPr>
        <w:t>teritorijų planavimo dokumentai</w:t>
      </w:r>
      <w:r w:rsidR="008F6FB3" w:rsidRPr="00CD6244">
        <w:rPr>
          <w:rFonts w:ascii="Times New Roman" w:hAnsi="Times New Roman" w:cs="Times New Roman"/>
          <w:sz w:val="24"/>
          <w:szCs w:val="24"/>
        </w:rPr>
        <w:t xml:space="preserve"> ir vystoma </w:t>
      </w:r>
      <w:r w:rsidR="009B41BE" w:rsidRPr="00CD6244">
        <w:rPr>
          <w:rFonts w:ascii="Times New Roman" w:hAnsi="Times New Roman" w:cs="Times New Roman"/>
          <w:sz w:val="24"/>
          <w:szCs w:val="24"/>
        </w:rPr>
        <w:t>ši neurbanizuota Tauralaukio rajono teritorija</w:t>
      </w:r>
      <w:r w:rsidR="008F6FB3" w:rsidRPr="00CD6244">
        <w:rPr>
          <w:rFonts w:ascii="Times New Roman" w:hAnsi="Times New Roman" w:cs="Times New Roman"/>
          <w:sz w:val="24"/>
          <w:szCs w:val="24"/>
        </w:rPr>
        <w:t xml:space="preserve">.  </w:t>
      </w:r>
    </w:p>
    <w:p w14:paraId="709E296E" w14:textId="3CC7CC86" w:rsidR="009B41BE" w:rsidRPr="004A479C" w:rsidRDefault="002C3DDB" w:rsidP="00CD6244">
      <w:pPr>
        <w:tabs>
          <w:tab w:val="left" w:pos="284"/>
        </w:tabs>
        <w:spacing w:after="0" w:line="240" w:lineRule="auto"/>
        <w:ind w:firstLine="709"/>
        <w:jc w:val="both"/>
        <w:rPr>
          <w:rFonts w:ascii="Times New Roman" w:hAnsi="Times New Roman" w:cs="Times New Roman"/>
          <w:sz w:val="24"/>
          <w:szCs w:val="24"/>
        </w:rPr>
      </w:pPr>
      <w:r w:rsidRPr="004A479C">
        <w:rPr>
          <w:rFonts w:ascii="Times New Roman" w:hAnsi="Times New Roman" w:cs="Times New Roman"/>
          <w:sz w:val="24"/>
          <w:szCs w:val="24"/>
        </w:rPr>
        <w:t>Architektūrinio konkurso, geriausiai urbanistinei idėjai išreikšti, organizavimo pagalbinių paslaugų</w:t>
      </w:r>
      <w:r w:rsidRPr="004A479C">
        <w:rPr>
          <w:rFonts w:ascii="Times New Roman" w:hAnsi="Times New Roman" w:cs="Times New Roman"/>
          <w:color w:val="000000"/>
          <w:sz w:val="24"/>
          <w:szCs w:val="24"/>
        </w:rPr>
        <w:t xml:space="preserve"> </w:t>
      </w:r>
      <w:r w:rsidR="000825D5" w:rsidRPr="004A479C">
        <w:rPr>
          <w:rFonts w:ascii="Times New Roman" w:hAnsi="Times New Roman" w:cs="Times New Roman"/>
          <w:color w:val="000000"/>
          <w:sz w:val="24"/>
          <w:szCs w:val="24"/>
        </w:rPr>
        <w:t>pirkimo</w:t>
      </w:r>
      <w:r w:rsidR="00605876" w:rsidRPr="004A479C">
        <w:rPr>
          <w:rFonts w:ascii="Times New Roman" w:hAnsi="Times New Roman" w:cs="Times New Roman"/>
          <w:color w:val="000000"/>
          <w:sz w:val="24"/>
          <w:szCs w:val="24"/>
        </w:rPr>
        <w:t xml:space="preserve"> metu n</w:t>
      </w:r>
      <w:r w:rsidR="0053353A" w:rsidRPr="004A479C">
        <w:rPr>
          <w:rFonts w:ascii="Times New Roman" w:hAnsi="Times New Roman" w:cs="Times New Roman"/>
          <w:sz w:val="24"/>
          <w:szCs w:val="24"/>
        </w:rPr>
        <w:t>umatoma atlikti šiuos darbus:</w:t>
      </w:r>
      <w:r w:rsidR="00A62037" w:rsidRPr="004A479C">
        <w:rPr>
          <w:rFonts w:ascii="Times New Roman" w:hAnsi="Times New Roman" w:cs="Times New Roman"/>
          <w:sz w:val="24"/>
          <w:szCs w:val="24"/>
        </w:rPr>
        <w:t xml:space="preserve"> </w:t>
      </w:r>
      <w:r w:rsidR="00D44A89" w:rsidRPr="004A479C">
        <w:rPr>
          <w:rFonts w:ascii="Times New Roman" w:hAnsi="Times New Roman" w:cs="Times New Roman"/>
          <w:sz w:val="24"/>
          <w:szCs w:val="24"/>
        </w:rPr>
        <w:t>atlikti teritorijos vertinimą</w:t>
      </w:r>
      <w:r w:rsidR="00E12E54" w:rsidRPr="004A479C">
        <w:rPr>
          <w:rFonts w:ascii="Times New Roman" w:hAnsi="Times New Roman" w:cs="Times New Roman"/>
          <w:sz w:val="24"/>
          <w:szCs w:val="24"/>
        </w:rPr>
        <w:t xml:space="preserve">, vadovaujantis esamos būklės analize atlikta </w:t>
      </w:r>
      <w:r w:rsidR="00E12E54" w:rsidRPr="004A479C">
        <w:rPr>
          <w:rFonts w:ascii="Times New Roman" w:hAnsi="Times New Roman" w:cs="Times New Roman"/>
          <w:i/>
          <w:iCs/>
          <w:sz w:val="24"/>
          <w:szCs w:val="24"/>
        </w:rPr>
        <w:t>Bendrojo plano</w:t>
      </w:r>
      <w:r w:rsidR="00E12E54" w:rsidRPr="004A479C">
        <w:rPr>
          <w:rFonts w:ascii="Times New Roman" w:hAnsi="Times New Roman" w:cs="Times New Roman"/>
          <w:sz w:val="24"/>
          <w:szCs w:val="24"/>
        </w:rPr>
        <w:t xml:space="preserve">, </w:t>
      </w:r>
      <w:r w:rsidR="00E12E54" w:rsidRPr="004A479C">
        <w:rPr>
          <w:rFonts w:ascii="Times New Roman" w:hAnsi="Times New Roman" w:cs="Times New Roman"/>
          <w:i/>
          <w:iCs/>
          <w:sz w:val="24"/>
          <w:szCs w:val="24"/>
        </w:rPr>
        <w:t xml:space="preserve">Specialiojo plano </w:t>
      </w:r>
      <w:r w:rsidR="00E12E54" w:rsidRPr="004A479C">
        <w:rPr>
          <w:rFonts w:ascii="Times New Roman" w:hAnsi="Times New Roman" w:cs="Times New Roman"/>
          <w:sz w:val="24"/>
          <w:szCs w:val="24"/>
        </w:rPr>
        <w:t>rengimo metu</w:t>
      </w:r>
      <w:r w:rsidR="00E12E54" w:rsidRPr="004A479C">
        <w:rPr>
          <w:rFonts w:ascii="Times New Roman" w:hAnsi="Times New Roman" w:cs="Times New Roman"/>
          <w:i/>
          <w:iCs/>
          <w:sz w:val="24"/>
          <w:szCs w:val="24"/>
        </w:rPr>
        <w:t xml:space="preserve"> </w:t>
      </w:r>
      <w:r w:rsidR="00E12E54" w:rsidRPr="004A479C">
        <w:rPr>
          <w:rFonts w:ascii="Times New Roman" w:hAnsi="Times New Roman" w:cs="Times New Roman"/>
          <w:sz w:val="24"/>
          <w:szCs w:val="24"/>
        </w:rPr>
        <w:t xml:space="preserve">arba potencialus paslaugos teikėjas </w:t>
      </w:r>
      <w:r w:rsidR="004A479C" w:rsidRPr="004A479C">
        <w:rPr>
          <w:rFonts w:ascii="Times New Roman" w:hAnsi="Times New Roman" w:cs="Times New Roman"/>
          <w:sz w:val="24"/>
          <w:szCs w:val="24"/>
        </w:rPr>
        <w:t xml:space="preserve">turės </w:t>
      </w:r>
      <w:r w:rsidR="00E12E54" w:rsidRPr="004A479C">
        <w:rPr>
          <w:rFonts w:ascii="Times New Roman" w:hAnsi="Times New Roman" w:cs="Times New Roman"/>
          <w:sz w:val="24"/>
          <w:szCs w:val="24"/>
        </w:rPr>
        <w:t>teritoriją įsivertin</w:t>
      </w:r>
      <w:r w:rsidR="004A479C" w:rsidRPr="004A479C">
        <w:rPr>
          <w:rFonts w:ascii="Times New Roman" w:hAnsi="Times New Roman" w:cs="Times New Roman"/>
          <w:sz w:val="24"/>
          <w:szCs w:val="24"/>
        </w:rPr>
        <w:t>ti</w:t>
      </w:r>
      <w:r w:rsidR="00E12E54" w:rsidRPr="004A479C">
        <w:rPr>
          <w:rFonts w:ascii="Times New Roman" w:hAnsi="Times New Roman" w:cs="Times New Roman"/>
          <w:sz w:val="24"/>
          <w:szCs w:val="24"/>
        </w:rPr>
        <w:t xml:space="preserve"> tais aspektais, kuriais bus grindžiamos architektūrinio konkurso sąlygos</w:t>
      </w:r>
      <w:r w:rsidR="0053353A" w:rsidRPr="004A479C">
        <w:rPr>
          <w:rFonts w:ascii="Times New Roman" w:hAnsi="Times New Roman" w:cs="Times New Roman"/>
          <w:sz w:val="24"/>
          <w:szCs w:val="24"/>
        </w:rPr>
        <w:t>, pareng</w:t>
      </w:r>
      <w:r w:rsidR="008F7F98" w:rsidRPr="004A479C">
        <w:rPr>
          <w:rFonts w:ascii="Times New Roman" w:hAnsi="Times New Roman" w:cs="Times New Roman"/>
          <w:sz w:val="24"/>
          <w:szCs w:val="24"/>
        </w:rPr>
        <w:t>ti</w:t>
      </w:r>
      <w:r w:rsidR="0053353A" w:rsidRPr="004A479C">
        <w:rPr>
          <w:rFonts w:ascii="Times New Roman" w:hAnsi="Times New Roman" w:cs="Times New Roman"/>
          <w:sz w:val="24"/>
          <w:szCs w:val="24"/>
        </w:rPr>
        <w:t xml:space="preserve"> architektūrinio konkurso </w:t>
      </w:r>
      <w:r w:rsidR="00220295" w:rsidRPr="004A479C">
        <w:rPr>
          <w:rFonts w:ascii="Times New Roman" w:hAnsi="Times New Roman" w:cs="Times New Roman"/>
          <w:sz w:val="24"/>
          <w:szCs w:val="24"/>
        </w:rPr>
        <w:t>sąlygas</w:t>
      </w:r>
      <w:r w:rsidR="0053353A" w:rsidRPr="004A479C">
        <w:rPr>
          <w:rFonts w:ascii="Times New Roman" w:hAnsi="Times New Roman" w:cs="Times New Roman"/>
          <w:sz w:val="24"/>
          <w:szCs w:val="24"/>
        </w:rPr>
        <w:t>, organizuo</w:t>
      </w:r>
      <w:r w:rsidR="008F7F98" w:rsidRPr="004A479C">
        <w:rPr>
          <w:rFonts w:ascii="Times New Roman" w:hAnsi="Times New Roman" w:cs="Times New Roman"/>
          <w:sz w:val="24"/>
          <w:szCs w:val="24"/>
        </w:rPr>
        <w:t>ti</w:t>
      </w:r>
      <w:r w:rsidR="0053353A" w:rsidRPr="004A479C">
        <w:rPr>
          <w:rFonts w:ascii="Times New Roman" w:hAnsi="Times New Roman" w:cs="Times New Roman"/>
          <w:sz w:val="24"/>
          <w:szCs w:val="24"/>
        </w:rPr>
        <w:t xml:space="preserve"> architektūrin</w:t>
      </w:r>
      <w:r w:rsidR="008F7F98" w:rsidRPr="004A479C">
        <w:rPr>
          <w:rFonts w:ascii="Times New Roman" w:hAnsi="Times New Roman" w:cs="Times New Roman"/>
          <w:sz w:val="24"/>
          <w:szCs w:val="24"/>
        </w:rPr>
        <w:t>į</w:t>
      </w:r>
      <w:r w:rsidR="0053353A" w:rsidRPr="004A479C">
        <w:rPr>
          <w:rFonts w:ascii="Times New Roman" w:hAnsi="Times New Roman" w:cs="Times New Roman"/>
          <w:sz w:val="24"/>
          <w:szCs w:val="24"/>
        </w:rPr>
        <w:t xml:space="preserve"> konkurs</w:t>
      </w:r>
      <w:r w:rsidR="008F7F98" w:rsidRPr="004A479C">
        <w:rPr>
          <w:rFonts w:ascii="Times New Roman" w:hAnsi="Times New Roman" w:cs="Times New Roman"/>
          <w:sz w:val="24"/>
          <w:szCs w:val="24"/>
        </w:rPr>
        <w:t>ą, išri</w:t>
      </w:r>
      <w:r w:rsidR="0053353A" w:rsidRPr="004A479C">
        <w:rPr>
          <w:rFonts w:ascii="Times New Roman" w:hAnsi="Times New Roman" w:cs="Times New Roman"/>
          <w:sz w:val="24"/>
          <w:szCs w:val="24"/>
        </w:rPr>
        <w:t>nk</w:t>
      </w:r>
      <w:r w:rsidR="008F7F98" w:rsidRPr="004A479C">
        <w:rPr>
          <w:rFonts w:ascii="Times New Roman" w:hAnsi="Times New Roman" w:cs="Times New Roman"/>
          <w:sz w:val="24"/>
          <w:szCs w:val="24"/>
        </w:rPr>
        <w:t xml:space="preserve">ti </w:t>
      </w:r>
      <w:r w:rsidR="0053353A" w:rsidRPr="004A479C">
        <w:rPr>
          <w:rFonts w:ascii="Times New Roman" w:hAnsi="Times New Roman" w:cs="Times New Roman"/>
          <w:sz w:val="24"/>
          <w:szCs w:val="24"/>
        </w:rPr>
        <w:t>geriausi</w:t>
      </w:r>
      <w:r w:rsidR="008F7F98" w:rsidRPr="004A479C">
        <w:rPr>
          <w:rFonts w:ascii="Times New Roman" w:hAnsi="Times New Roman" w:cs="Times New Roman"/>
          <w:sz w:val="24"/>
          <w:szCs w:val="24"/>
        </w:rPr>
        <w:t>ą</w:t>
      </w:r>
      <w:r w:rsidR="0053353A" w:rsidRPr="004A479C">
        <w:rPr>
          <w:rFonts w:ascii="Times New Roman" w:hAnsi="Times New Roman" w:cs="Times New Roman"/>
          <w:sz w:val="24"/>
          <w:szCs w:val="24"/>
        </w:rPr>
        <w:t xml:space="preserve"> urbanistin</w:t>
      </w:r>
      <w:r w:rsidR="008F7F98" w:rsidRPr="004A479C">
        <w:rPr>
          <w:rFonts w:ascii="Times New Roman" w:hAnsi="Times New Roman" w:cs="Times New Roman"/>
          <w:sz w:val="24"/>
          <w:szCs w:val="24"/>
        </w:rPr>
        <w:t>ę</w:t>
      </w:r>
      <w:r w:rsidR="0053353A" w:rsidRPr="004A479C">
        <w:rPr>
          <w:rFonts w:ascii="Times New Roman" w:hAnsi="Times New Roman" w:cs="Times New Roman"/>
          <w:sz w:val="24"/>
          <w:szCs w:val="24"/>
        </w:rPr>
        <w:t xml:space="preserve"> idėj</w:t>
      </w:r>
      <w:r w:rsidR="008F7F98" w:rsidRPr="004A479C">
        <w:rPr>
          <w:rFonts w:ascii="Times New Roman" w:hAnsi="Times New Roman" w:cs="Times New Roman"/>
          <w:sz w:val="24"/>
          <w:szCs w:val="24"/>
        </w:rPr>
        <w:t>ą.</w:t>
      </w:r>
      <w:r w:rsidR="00F154A7" w:rsidRPr="004A479C">
        <w:rPr>
          <w:rFonts w:ascii="Times New Roman" w:hAnsi="Times New Roman" w:cs="Times New Roman"/>
          <w:sz w:val="24"/>
          <w:szCs w:val="24"/>
        </w:rPr>
        <w:t xml:space="preserve"> </w:t>
      </w:r>
      <w:r w:rsidR="00977E0B" w:rsidRPr="004A479C">
        <w:rPr>
          <w:rFonts w:ascii="Times New Roman" w:hAnsi="Times New Roman" w:cs="Times New Roman"/>
          <w:color w:val="000000" w:themeColor="text1"/>
          <w:sz w:val="24"/>
          <w:szCs w:val="24"/>
        </w:rPr>
        <w:t>Architektūrinio konkurso vertinimo komisija įvertins konkurso darbus ir sudarys dalyvių eilę, iš kurių pirm</w:t>
      </w:r>
      <w:r w:rsidR="009B41BE" w:rsidRPr="004A479C">
        <w:rPr>
          <w:rFonts w:ascii="Times New Roman" w:hAnsi="Times New Roman" w:cs="Times New Roman"/>
          <w:color w:val="000000" w:themeColor="text1"/>
          <w:sz w:val="24"/>
          <w:szCs w:val="24"/>
        </w:rPr>
        <w:t xml:space="preserve">i trys pasidalins prizinį fondą. </w:t>
      </w:r>
      <w:r w:rsidR="00827FD4" w:rsidRPr="004A479C">
        <w:rPr>
          <w:rFonts w:ascii="Times New Roman" w:hAnsi="Times New Roman" w:cs="Times New Roman"/>
          <w:sz w:val="24"/>
          <w:szCs w:val="24"/>
        </w:rPr>
        <w:t xml:space="preserve">Detalus aprašymas pateiktas </w:t>
      </w:r>
      <w:r w:rsidR="004A479C" w:rsidRPr="004A479C">
        <w:rPr>
          <w:rFonts w:ascii="Times New Roman" w:hAnsi="Times New Roman" w:cs="Times New Roman"/>
          <w:sz w:val="24"/>
          <w:szCs w:val="24"/>
        </w:rPr>
        <w:t>3 skyriuje „Paslaugų apimtis ir turinys“.</w:t>
      </w:r>
      <w:r w:rsidR="00827FD4" w:rsidRPr="004A479C">
        <w:rPr>
          <w:rFonts w:ascii="Times New Roman" w:hAnsi="Times New Roman" w:cs="Times New Roman"/>
          <w:sz w:val="24"/>
          <w:szCs w:val="24"/>
        </w:rPr>
        <w:t xml:space="preserve"> </w:t>
      </w:r>
    </w:p>
    <w:p w14:paraId="18BF21A7" w14:textId="79898D01" w:rsidR="00290B2A" w:rsidRPr="00664D8B" w:rsidRDefault="008B5060" w:rsidP="00CD6244">
      <w:pPr>
        <w:tabs>
          <w:tab w:val="left" w:pos="284"/>
        </w:tabs>
        <w:spacing w:after="0" w:line="240" w:lineRule="auto"/>
        <w:ind w:firstLine="709"/>
        <w:jc w:val="both"/>
        <w:rPr>
          <w:rFonts w:ascii="Times New Roman" w:hAnsi="Times New Roman" w:cs="Times New Roman"/>
          <w:sz w:val="24"/>
          <w:szCs w:val="24"/>
        </w:rPr>
      </w:pPr>
      <w:r w:rsidRPr="00CD6244">
        <w:rPr>
          <w:rFonts w:ascii="Times New Roman" w:hAnsi="Times New Roman" w:cs="Times New Roman"/>
          <w:sz w:val="24"/>
          <w:szCs w:val="24"/>
        </w:rPr>
        <w:t>Tikimės, kad architektūrinio konkurso dalyviai pasiūlys</w:t>
      </w:r>
      <w:r w:rsidR="00F154A7">
        <w:rPr>
          <w:rFonts w:ascii="Times New Roman" w:hAnsi="Times New Roman" w:cs="Times New Roman"/>
          <w:sz w:val="24"/>
          <w:szCs w:val="24"/>
        </w:rPr>
        <w:t xml:space="preserve">, </w:t>
      </w:r>
      <w:r w:rsidRPr="00CD6244">
        <w:rPr>
          <w:rFonts w:ascii="Times New Roman" w:hAnsi="Times New Roman" w:cs="Times New Roman"/>
          <w:sz w:val="24"/>
          <w:szCs w:val="24"/>
        </w:rPr>
        <w:t xml:space="preserve">kaip detalizuoti </w:t>
      </w:r>
      <w:r w:rsidRPr="00CD6244">
        <w:rPr>
          <w:rFonts w:ascii="Times New Roman" w:hAnsi="Times New Roman" w:cs="Times New Roman"/>
          <w:i/>
          <w:sz w:val="24"/>
          <w:szCs w:val="24"/>
        </w:rPr>
        <w:t>Bendrojo plano</w:t>
      </w:r>
      <w:r w:rsidRPr="00CD6244">
        <w:rPr>
          <w:rFonts w:ascii="Times New Roman" w:hAnsi="Times New Roman" w:cs="Times New Roman"/>
          <w:sz w:val="24"/>
          <w:szCs w:val="24"/>
        </w:rPr>
        <w:t xml:space="preserve"> </w:t>
      </w:r>
      <w:r w:rsidR="009423CF">
        <w:rPr>
          <w:rFonts w:ascii="Times New Roman" w:hAnsi="Times New Roman" w:cs="Times New Roman"/>
          <w:sz w:val="24"/>
          <w:szCs w:val="24"/>
        </w:rPr>
        <w:t xml:space="preserve">sprendinius </w:t>
      </w:r>
      <w:r w:rsidR="002636D0" w:rsidRPr="00CD6244">
        <w:rPr>
          <w:rFonts w:ascii="Times New Roman" w:hAnsi="Times New Roman" w:cs="Times New Roman"/>
          <w:sz w:val="24"/>
          <w:szCs w:val="24"/>
        </w:rPr>
        <w:t>nagrinėjam</w:t>
      </w:r>
      <w:r w:rsidR="005C3B7A" w:rsidRPr="00CD6244">
        <w:rPr>
          <w:rFonts w:ascii="Times New Roman" w:hAnsi="Times New Roman" w:cs="Times New Roman"/>
          <w:sz w:val="24"/>
          <w:szCs w:val="24"/>
        </w:rPr>
        <w:t>uose</w:t>
      </w:r>
      <w:r w:rsidR="002636D0" w:rsidRPr="00CD6244">
        <w:rPr>
          <w:rFonts w:ascii="Times New Roman" w:hAnsi="Times New Roman" w:cs="Times New Roman"/>
          <w:sz w:val="24"/>
          <w:szCs w:val="24"/>
        </w:rPr>
        <w:t xml:space="preserve"> rajon</w:t>
      </w:r>
      <w:r w:rsidR="005C3B7A" w:rsidRPr="00CD6244">
        <w:rPr>
          <w:rFonts w:ascii="Times New Roman" w:hAnsi="Times New Roman" w:cs="Times New Roman"/>
          <w:sz w:val="24"/>
          <w:szCs w:val="24"/>
        </w:rPr>
        <w:t xml:space="preserve">uose </w:t>
      </w:r>
      <w:r w:rsidR="002636D0" w:rsidRPr="00CD6244">
        <w:rPr>
          <w:rFonts w:ascii="Times New Roman" w:hAnsi="Times New Roman" w:cs="Times New Roman"/>
          <w:sz w:val="24"/>
          <w:szCs w:val="24"/>
        </w:rPr>
        <w:t>9.1, 9.2, 9.3, 9.4, 9.8</w:t>
      </w:r>
      <w:r w:rsidR="009423CF">
        <w:rPr>
          <w:rFonts w:ascii="Times New Roman" w:hAnsi="Times New Roman" w:cs="Times New Roman"/>
          <w:sz w:val="24"/>
          <w:szCs w:val="24"/>
        </w:rPr>
        <w:t xml:space="preserve"> ir</w:t>
      </w:r>
      <w:r w:rsidR="002636D0" w:rsidRPr="00CD6244">
        <w:rPr>
          <w:rFonts w:ascii="Times New Roman" w:hAnsi="Times New Roman" w:cs="Times New Roman"/>
          <w:sz w:val="24"/>
          <w:szCs w:val="24"/>
        </w:rPr>
        <w:t xml:space="preserve"> 9.9</w:t>
      </w:r>
      <w:r w:rsidR="009423CF">
        <w:rPr>
          <w:rFonts w:ascii="Times New Roman" w:hAnsi="Times New Roman" w:cs="Times New Roman"/>
          <w:sz w:val="24"/>
          <w:szCs w:val="24"/>
        </w:rPr>
        <w:t xml:space="preserve">. </w:t>
      </w:r>
      <w:r w:rsidR="009A7977">
        <w:rPr>
          <w:rFonts w:ascii="Times New Roman" w:hAnsi="Times New Roman" w:cs="Times New Roman"/>
          <w:sz w:val="24"/>
          <w:szCs w:val="24"/>
        </w:rPr>
        <w:t>P</w:t>
      </w:r>
      <w:r w:rsidR="009423CF">
        <w:rPr>
          <w:rFonts w:ascii="Times New Roman" w:hAnsi="Times New Roman" w:cs="Times New Roman"/>
          <w:sz w:val="24"/>
          <w:szCs w:val="24"/>
        </w:rPr>
        <w:t>asiūlys kaip diferencijuoti</w:t>
      </w:r>
      <w:r w:rsidR="002636D0" w:rsidRPr="00CD6244">
        <w:rPr>
          <w:rFonts w:ascii="Times New Roman" w:hAnsi="Times New Roman" w:cs="Times New Roman"/>
          <w:sz w:val="24"/>
          <w:szCs w:val="24"/>
        </w:rPr>
        <w:t xml:space="preserve"> </w:t>
      </w:r>
      <w:r w:rsidR="005C3B7A" w:rsidRPr="00CD6244">
        <w:rPr>
          <w:rFonts w:ascii="Times New Roman" w:hAnsi="Times New Roman" w:cs="Times New Roman"/>
          <w:sz w:val="24"/>
          <w:szCs w:val="24"/>
        </w:rPr>
        <w:t xml:space="preserve">esančių </w:t>
      </w:r>
      <w:r w:rsidR="002636D0" w:rsidRPr="00CD6244">
        <w:rPr>
          <w:rFonts w:ascii="Times New Roman" w:hAnsi="Times New Roman" w:cs="Times New Roman"/>
          <w:sz w:val="24"/>
          <w:szCs w:val="24"/>
        </w:rPr>
        <w:t xml:space="preserve">funkcinių zonų teritorijų naudojimo tipus, galimus žemės naudojimo būdus </w:t>
      </w:r>
      <w:r w:rsidR="006D1FA7" w:rsidRPr="00CD6244">
        <w:rPr>
          <w:rFonts w:ascii="Times New Roman" w:hAnsi="Times New Roman" w:cs="Times New Roman"/>
          <w:sz w:val="24"/>
          <w:szCs w:val="24"/>
        </w:rPr>
        <w:t>(</w:t>
      </w:r>
      <w:r w:rsidR="002636D0" w:rsidRPr="00CD6244">
        <w:rPr>
          <w:rFonts w:ascii="Times New Roman" w:hAnsi="Times New Roman" w:cs="Times New Roman"/>
          <w:sz w:val="24"/>
          <w:szCs w:val="24"/>
        </w:rPr>
        <w:t>pagal rekomenduojamą teritorijų struktūrą</w:t>
      </w:r>
      <w:r w:rsidR="006D1FA7" w:rsidRPr="00CD6244">
        <w:rPr>
          <w:rFonts w:ascii="Times New Roman" w:hAnsi="Times New Roman" w:cs="Times New Roman"/>
          <w:sz w:val="24"/>
          <w:szCs w:val="24"/>
        </w:rPr>
        <w:t>)</w:t>
      </w:r>
      <w:r w:rsidR="002636D0" w:rsidRPr="00CD6244">
        <w:rPr>
          <w:rFonts w:ascii="Times New Roman" w:hAnsi="Times New Roman" w:cs="Times New Roman"/>
          <w:sz w:val="24"/>
          <w:szCs w:val="24"/>
        </w:rPr>
        <w:t>, užstatymo</w:t>
      </w:r>
      <w:r w:rsidR="006D1FA7" w:rsidRPr="00CD6244">
        <w:rPr>
          <w:rFonts w:ascii="Times New Roman" w:hAnsi="Times New Roman" w:cs="Times New Roman"/>
          <w:sz w:val="24"/>
          <w:szCs w:val="24"/>
        </w:rPr>
        <w:t xml:space="preserve"> erdvinius</w:t>
      </w:r>
      <w:r w:rsidR="002636D0" w:rsidRPr="00CD6244">
        <w:rPr>
          <w:rFonts w:ascii="Times New Roman" w:hAnsi="Times New Roman" w:cs="Times New Roman"/>
          <w:sz w:val="24"/>
          <w:szCs w:val="24"/>
        </w:rPr>
        <w:t xml:space="preserve"> sprendinius (</w:t>
      </w:r>
      <w:r w:rsidR="000825D5" w:rsidRPr="00CD6244">
        <w:rPr>
          <w:rFonts w:ascii="Times New Roman" w:hAnsi="Times New Roman" w:cs="Times New Roman"/>
          <w:sz w:val="24"/>
          <w:szCs w:val="24"/>
        </w:rPr>
        <w:t>užstatymo intensyvumą, tankumą, aukštingumą)</w:t>
      </w:r>
      <w:r w:rsidR="002636D0" w:rsidRPr="00CD6244">
        <w:rPr>
          <w:rFonts w:ascii="Times New Roman" w:hAnsi="Times New Roman" w:cs="Times New Roman"/>
          <w:sz w:val="24"/>
          <w:szCs w:val="24"/>
        </w:rPr>
        <w:t xml:space="preserve">, </w:t>
      </w:r>
      <w:r w:rsidR="00FA546F" w:rsidRPr="00CD6244">
        <w:rPr>
          <w:rFonts w:ascii="Times New Roman" w:hAnsi="Times New Roman" w:cs="Times New Roman"/>
          <w:sz w:val="24"/>
          <w:szCs w:val="24"/>
        </w:rPr>
        <w:t>rekomenduos kaip vystyti jungtis su gretimomis teritorijomis</w:t>
      </w:r>
      <w:r w:rsidR="009423CF" w:rsidRPr="00664D8B">
        <w:rPr>
          <w:rFonts w:ascii="Times New Roman" w:hAnsi="Times New Roman" w:cs="Times New Roman"/>
          <w:sz w:val="24"/>
          <w:szCs w:val="24"/>
        </w:rPr>
        <w:t>.</w:t>
      </w:r>
      <w:r w:rsidR="00BE1DB7" w:rsidRPr="00664D8B">
        <w:rPr>
          <w:rFonts w:ascii="Times New Roman" w:hAnsi="Times New Roman" w:cs="Times New Roman"/>
          <w:sz w:val="24"/>
          <w:szCs w:val="24"/>
        </w:rPr>
        <w:t xml:space="preserve"> </w:t>
      </w:r>
      <w:r w:rsidR="00664D8B" w:rsidRPr="00664D8B">
        <w:rPr>
          <w:rFonts w:ascii="Times New Roman" w:hAnsi="Times New Roman" w:cs="Times New Roman"/>
          <w:sz w:val="24"/>
          <w:szCs w:val="24"/>
        </w:rPr>
        <w:t>Pasiūlys savo vizij</w:t>
      </w:r>
      <w:r w:rsidR="00AF6C49">
        <w:rPr>
          <w:rFonts w:ascii="Times New Roman" w:hAnsi="Times New Roman" w:cs="Times New Roman"/>
          <w:sz w:val="24"/>
          <w:szCs w:val="24"/>
        </w:rPr>
        <w:t>as</w:t>
      </w:r>
      <w:r w:rsidR="00664D8B" w:rsidRPr="00664D8B">
        <w:rPr>
          <w:rFonts w:ascii="Times New Roman" w:hAnsi="Times New Roman" w:cs="Times New Roman"/>
          <w:sz w:val="24"/>
          <w:szCs w:val="24"/>
        </w:rPr>
        <w:t xml:space="preserve"> šiai mie</w:t>
      </w:r>
      <w:r w:rsidR="00AC5736">
        <w:rPr>
          <w:rFonts w:ascii="Times New Roman" w:hAnsi="Times New Roman" w:cs="Times New Roman"/>
          <w:sz w:val="24"/>
          <w:szCs w:val="24"/>
        </w:rPr>
        <w:t>s</w:t>
      </w:r>
      <w:r w:rsidR="00664D8B" w:rsidRPr="00664D8B">
        <w:rPr>
          <w:rFonts w:ascii="Times New Roman" w:hAnsi="Times New Roman" w:cs="Times New Roman"/>
          <w:sz w:val="24"/>
          <w:szCs w:val="24"/>
        </w:rPr>
        <w:t xml:space="preserve">to teritorijai, </w:t>
      </w:r>
      <w:r w:rsidR="00AC5736">
        <w:rPr>
          <w:rFonts w:ascii="Times New Roman" w:hAnsi="Times New Roman" w:cs="Times New Roman"/>
          <w:sz w:val="24"/>
          <w:szCs w:val="24"/>
        </w:rPr>
        <w:t xml:space="preserve">sukurdami </w:t>
      </w:r>
      <w:r w:rsidR="00664D8B" w:rsidRPr="00664D8B">
        <w:rPr>
          <w:rFonts w:ascii="Times New Roman" w:hAnsi="Times New Roman" w:cs="Times New Roman"/>
          <w:sz w:val="24"/>
          <w:szCs w:val="24"/>
        </w:rPr>
        <w:t xml:space="preserve">miesto plėtros modelį, detalizuojantį </w:t>
      </w:r>
      <w:r w:rsidR="00664D8B" w:rsidRPr="00664D8B">
        <w:rPr>
          <w:rFonts w:ascii="Times New Roman" w:hAnsi="Times New Roman" w:cs="Times New Roman"/>
          <w:i/>
          <w:iCs/>
          <w:sz w:val="24"/>
          <w:szCs w:val="24"/>
        </w:rPr>
        <w:t>Bendrojo plano</w:t>
      </w:r>
      <w:r w:rsidR="00664D8B" w:rsidRPr="00664D8B">
        <w:rPr>
          <w:rFonts w:ascii="Times New Roman" w:hAnsi="Times New Roman" w:cs="Times New Roman"/>
          <w:sz w:val="24"/>
          <w:szCs w:val="24"/>
        </w:rPr>
        <w:t xml:space="preserve"> sprendinius.</w:t>
      </w:r>
    </w:p>
    <w:p w14:paraId="400B0715" w14:textId="7F4E3BEF" w:rsidR="003952ED" w:rsidRDefault="004710AC" w:rsidP="00CD6244">
      <w:pPr>
        <w:tabs>
          <w:tab w:val="left" w:pos="284"/>
        </w:tabs>
        <w:spacing w:after="0" w:line="240" w:lineRule="auto"/>
        <w:ind w:firstLine="709"/>
        <w:jc w:val="both"/>
        <w:rPr>
          <w:rFonts w:ascii="Times New Roman" w:hAnsi="Times New Roman" w:cs="Times New Roman"/>
          <w:sz w:val="24"/>
        </w:rPr>
      </w:pPr>
      <w:r w:rsidRPr="00CD6244">
        <w:rPr>
          <w:rFonts w:ascii="Times New Roman" w:hAnsi="Times New Roman" w:cs="Times New Roman"/>
          <w:sz w:val="24"/>
          <w:szCs w:val="24"/>
        </w:rPr>
        <w:t>Ši</w:t>
      </w:r>
      <w:r w:rsidR="001D24AD">
        <w:rPr>
          <w:rFonts w:ascii="Times New Roman" w:hAnsi="Times New Roman" w:cs="Times New Roman"/>
          <w:sz w:val="24"/>
          <w:szCs w:val="24"/>
        </w:rPr>
        <w:t>ų</w:t>
      </w:r>
      <w:r w:rsidRPr="00CD6244">
        <w:rPr>
          <w:rFonts w:ascii="Times New Roman" w:hAnsi="Times New Roman" w:cs="Times New Roman"/>
          <w:sz w:val="24"/>
          <w:szCs w:val="24"/>
        </w:rPr>
        <w:t xml:space="preserve"> paslaugų pirkimas yra tik dalis visų numatomų ateities darbų</w:t>
      </w:r>
      <w:r w:rsidRPr="00CD6244">
        <w:rPr>
          <w:rFonts w:ascii="Times New Roman" w:hAnsi="Times New Roman" w:cs="Times New Roman"/>
          <w:sz w:val="24"/>
          <w:szCs w:val="24"/>
          <w:lang w:val="en-US"/>
        </w:rPr>
        <w:t>!</w:t>
      </w:r>
      <w:r w:rsidR="00290B2A" w:rsidRPr="00E53166">
        <w:rPr>
          <w:rFonts w:ascii="Times New Roman" w:hAnsi="Times New Roman" w:cs="Times New Roman"/>
          <w:sz w:val="24"/>
        </w:rPr>
        <w:t xml:space="preserve"> </w:t>
      </w:r>
    </w:p>
    <w:p w14:paraId="73B34540" w14:textId="77777777" w:rsidR="003952ED" w:rsidRDefault="003952ED" w:rsidP="009161AB">
      <w:pPr>
        <w:tabs>
          <w:tab w:val="left" w:pos="284"/>
        </w:tabs>
        <w:spacing w:after="0" w:line="360" w:lineRule="auto"/>
        <w:ind w:firstLine="709"/>
        <w:jc w:val="both"/>
        <w:rPr>
          <w:rFonts w:ascii="Times New Roman" w:hAnsi="Times New Roman" w:cs="Times New Roman"/>
          <w:sz w:val="24"/>
        </w:rPr>
      </w:pPr>
    </w:p>
    <w:p w14:paraId="337F3C6E" w14:textId="6BCA7759" w:rsidR="00196DA2" w:rsidRDefault="00FA61C6" w:rsidP="00942804">
      <w:pPr>
        <w:pStyle w:val="Sraopastraipa"/>
        <w:numPr>
          <w:ilvl w:val="0"/>
          <w:numId w:val="6"/>
        </w:numPr>
        <w:tabs>
          <w:tab w:val="left" w:pos="284"/>
        </w:tabs>
        <w:jc w:val="both"/>
        <w:outlineLvl w:val="0"/>
        <w:rPr>
          <w:b/>
          <w:sz w:val="28"/>
          <w:szCs w:val="24"/>
        </w:rPr>
      </w:pPr>
      <w:r w:rsidRPr="002B7B02">
        <w:rPr>
          <w:b/>
          <w:sz w:val="28"/>
          <w:szCs w:val="24"/>
        </w:rPr>
        <w:lastRenderedPageBreak/>
        <w:t>BENDROJI DALIS, SĄVOKOS</w:t>
      </w:r>
    </w:p>
    <w:p w14:paraId="7B02999E" w14:textId="77777777" w:rsidR="002B7B02" w:rsidRPr="002B7B02" w:rsidRDefault="002B7B02" w:rsidP="002B7B02">
      <w:pPr>
        <w:pStyle w:val="Sraopastraipa"/>
        <w:tabs>
          <w:tab w:val="left" w:pos="284"/>
        </w:tabs>
        <w:ind w:left="1429"/>
        <w:jc w:val="both"/>
        <w:outlineLvl w:val="0"/>
        <w:rPr>
          <w:b/>
          <w:sz w:val="28"/>
          <w:szCs w:val="24"/>
        </w:rPr>
      </w:pPr>
    </w:p>
    <w:p w14:paraId="2BDFCBF9" w14:textId="77777777" w:rsidR="00D865A8" w:rsidRPr="003952ED" w:rsidRDefault="00D865A8" w:rsidP="003952ED">
      <w:pPr>
        <w:pStyle w:val="Sraopastraipa"/>
        <w:numPr>
          <w:ilvl w:val="1"/>
          <w:numId w:val="6"/>
        </w:numPr>
        <w:tabs>
          <w:tab w:val="left" w:pos="1134"/>
        </w:tabs>
        <w:ind w:left="0" w:firstLine="709"/>
        <w:jc w:val="both"/>
        <w:rPr>
          <w:b/>
          <w:sz w:val="24"/>
          <w:szCs w:val="24"/>
        </w:rPr>
      </w:pPr>
      <w:r w:rsidRPr="003952ED">
        <w:rPr>
          <w:b/>
          <w:sz w:val="24"/>
          <w:szCs w:val="24"/>
        </w:rPr>
        <w:t>Perkančioji organizacija</w:t>
      </w:r>
      <w:r w:rsidRPr="003952ED">
        <w:rPr>
          <w:sz w:val="24"/>
          <w:szCs w:val="24"/>
        </w:rPr>
        <w:t xml:space="preserve"> – Klaipėdos miesto savivaldybės administracija (toliau – </w:t>
      </w:r>
      <w:r w:rsidRPr="003952ED">
        <w:rPr>
          <w:i/>
          <w:sz w:val="24"/>
          <w:szCs w:val="24"/>
        </w:rPr>
        <w:t>Perkančioji organizacija</w:t>
      </w:r>
      <w:r w:rsidRPr="003952ED">
        <w:rPr>
          <w:sz w:val="24"/>
          <w:szCs w:val="24"/>
        </w:rPr>
        <w:t>).</w:t>
      </w:r>
    </w:p>
    <w:p w14:paraId="43A0EC98" w14:textId="6F30A30F" w:rsidR="00D865A8" w:rsidRPr="003952ED" w:rsidRDefault="00D865A8" w:rsidP="003952ED">
      <w:pPr>
        <w:pStyle w:val="Sraopastraipa"/>
        <w:numPr>
          <w:ilvl w:val="1"/>
          <w:numId w:val="6"/>
        </w:numPr>
        <w:tabs>
          <w:tab w:val="left" w:pos="1134"/>
        </w:tabs>
        <w:ind w:left="0" w:firstLine="709"/>
        <w:jc w:val="both"/>
        <w:rPr>
          <w:b/>
          <w:sz w:val="24"/>
          <w:szCs w:val="24"/>
        </w:rPr>
      </w:pPr>
      <w:r w:rsidRPr="003952ED">
        <w:rPr>
          <w:b/>
          <w:sz w:val="24"/>
          <w:szCs w:val="24"/>
        </w:rPr>
        <w:t>Perkančiosios organizacijos kontaktinis asmuo</w:t>
      </w:r>
      <w:r w:rsidRPr="003952ED">
        <w:rPr>
          <w:sz w:val="24"/>
          <w:szCs w:val="24"/>
        </w:rPr>
        <w:t xml:space="preserve"> (projekto koordinatorius)</w:t>
      </w:r>
      <w:r w:rsidRPr="003952ED">
        <w:rPr>
          <w:i/>
          <w:sz w:val="24"/>
          <w:szCs w:val="24"/>
        </w:rPr>
        <w:t xml:space="preserve"> –</w:t>
      </w:r>
      <w:r w:rsidRPr="003952ED">
        <w:rPr>
          <w:sz w:val="24"/>
          <w:szCs w:val="24"/>
        </w:rPr>
        <w:t xml:space="preserve"> Klaipėdos miesto savivaldybės administracijos Urbanistikos ir architektūros </w:t>
      </w:r>
      <w:r w:rsidR="002C768B">
        <w:rPr>
          <w:sz w:val="24"/>
          <w:szCs w:val="24"/>
        </w:rPr>
        <w:t xml:space="preserve">departamento, Urbanistikos </w:t>
      </w:r>
      <w:r w:rsidRPr="003952ED">
        <w:rPr>
          <w:sz w:val="24"/>
          <w:szCs w:val="24"/>
        </w:rPr>
        <w:t xml:space="preserve">skyriaus vyriausioji specialistė Lina Požanovskienė, tel. Nr. +370 46 219409, el. p. </w:t>
      </w:r>
      <w:hyperlink r:id="rId7" w:history="1">
        <w:r w:rsidRPr="003952ED">
          <w:rPr>
            <w:sz w:val="24"/>
            <w:szCs w:val="24"/>
          </w:rPr>
          <w:t>lina.pozanovskiene@klaipeda.lt</w:t>
        </w:r>
      </w:hyperlink>
      <w:r w:rsidRPr="003952ED">
        <w:rPr>
          <w:sz w:val="24"/>
          <w:szCs w:val="24"/>
        </w:rPr>
        <w:t>.</w:t>
      </w:r>
    </w:p>
    <w:p w14:paraId="0FA15498" w14:textId="77777777" w:rsidR="00D865A8" w:rsidRPr="003952ED" w:rsidRDefault="00D865A8" w:rsidP="003952ED">
      <w:pPr>
        <w:pStyle w:val="Sraopastraipa"/>
        <w:numPr>
          <w:ilvl w:val="1"/>
          <w:numId w:val="6"/>
        </w:numPr>
        <w:tabs>
          <w:tab w:val="left" w:pos="1134"/>
        </w:tabs>
        <w:ind w:left="0" w:firstLine="709"/>
        <w:jc w:val="both"/>
        <w:rPr>
          <w:b/>
          <w:sz w:val="24"/>
          <w:szCs w:val="24"/>
        </w:rPr>
      </w:pPr>
      <w:r w:rsidRPr="003952ED">
        <w:rPr>
          <w:b/>
          <w:sz w:val="24"/>
          <w:szCs w:val="24"/>
        </w:rPr>
        <w:t>Paslaugų teikėjas</w:t>
      </w:r>
      <w:r w:rsidRPr="003952ED">
        <w:rPr>
          <w:sz w:val="24"/>
          <w:szCs w:val="24"/>
        </w:rPr>
        <w:t xml:space="preserve"> – </w:t>
      </w:r>
      <w:r w:rsidRPr="003952ED">
        <w:rPr>
          <w:i/>
          <w:sz w:val="24"/>
          <w:szCs w:val="24"/>
        </w:rPr>
        <w:t>Perkančiosios organizacijos</w:t>
      </w:r>
      <w:r w:rsidRPr="003952ED">
        <w:rPr>
          <w:sz w:val="24"/>
          <w:szCs w:val="24"/>
        </w:rPr>
        <w:t xml:space="preserve"> atrinktas paslaugų teikėjas, kuris atliks architektūrinio konkurso, geriausiai urbanistinei idėjai išreikšti, organizavimo pagalbinių paslaugų parengimą (toliau – </w:t>
      </w:r>
      <w:r w:rsidRPr="003952ED">
        <w:rPr>
          <w:i/>
          <w:sz w:val="24"/>
          <w:szCs w:val="24"/>
        </w:rPr>
        <w:t>Paslaugų teikėjas</w:t>
      </w:r>
      <w:r w:rsidRPr="003952ED">
        <w:rPr>
          <w:sz w:val="24"/>
          <w:szCs w:val="24"/>
        </w:rPr>
        <w:t>).</w:t>
      </w:r>
    </w:p>
    <w:p w14:paraId="3B3708BC" w14:textId="6053A283" w:rsidR="00D865A8" w:rsidRPr="003952ED" w:rsidRDefault="00D865A8" w:rsidP="003952ED">
      <w:pPr>
        <w:pStyle w:val="Sraopastraipa"/>
        <w:numPr>
          <w:ilvl w:val="1"/>
          <w:numId w:val="6"/>
        </w:numPr>
        <w:tabs>
          <w:tab w:val="left" w:pos="1134"/>
        </w:tabs>
        <w:ind w:left="0" w:firstLine="709"/>
        <w:jc w:val="both"/>
        <w:rPr>
          <w:b/>
          <w:sz w:val="24"/>
          <w:szCs w:val="24"/>
        </w:rPr>
      </w:pPr>
      <w:r w:rsidRPr="003952ED">
        <w:rPr>
          <w:b/>
          <w:sz w:val="24"/>
          <w:szCs w:val="24"/>
        </w:rPr>
        <w:t>Pirkimo objektas</w:t>
      </w:r>
      <w:r w:rsidRPr="003952ED">
        <w:rPr>
          <w:sz w:val="24"/>
          <w:szCs w:val="24"/>
        </w:rPr>
        <w:t xml:space="preserve"> – Tauralaukio rajono </w:t>
      </w:r>
      <w:r w:rsidRPr="003952ED">
        <w:rPr>
          <w:rFonts w:eastAsiaTheme="minorHAnsi"/>
          <w:sz w:val="24"/>
          <w:szCs w:val="24"/>
          <w:lang w:eastAsia="en-US"/>
        </w:rPr>
        <w:t xml:space="preserve">teritorijos, pagal </w:t>
      </w:r>
      <w:r w:rsidR="004C5244" w:rsidRPr="003952ED">
        <w:rPr>
          <w:i/>
          <w:sz w:val="24"/>
          <w:szCs w:val="24"/>
        </w:rPr>
        <w:t>B</w:t>
      </w:r>
      <w:r w:rsidRPr="003952ED">
        <w:rPr>
          <w:i/>
          <w:sz w:val="24"/>
          <w:szCs w:val="24"/>
        </w:rPr>
        <w:t>endrojo plano</w:t>
      </w:r>
      <w:r w:rsidRPr="003952ED">
        <w:rPr>
          <w:rFonts w:eastAsiaTheme="minorHAnsi"/>
          <w:sz w:val="24"/>
          <w:szCs w:val="24"/>
          <w:lang w:eastAsia="en-US"/>
        </w:rPr>
        <w:t xml:space="preserve"> sprendinius  patenkančios į 9.1, 9.2, 9.3, 9.4, 9.8</w:t>
      </w:r>
      <w:r w:rsidR="002C768B">
        <w:rPr>
          <w:rFonts w:eastAsiaTheme="minorHAnsi"/>
          <w:sz w:val="24"/>
          <w:szCs w:val="24"/>
          <w:lang w:eastAsia="en-US"/>
        </w:rPr>
        <w:t xml:space="preserve"> ir</w:t>
      </w:r>
      <w:r w:rsidRPr="003952ED">
        <w:rPr>
          <w:rFonts w:eastAsiaTheme="minorHAnsi"/>
          <w:sz w:val="24"/>
          <w:szCs w:val="24"/>
          <w:lang w:eastAsia="en-US"/>
        </w:rPr>
        <w:t xml:space="preserve"> 9.9 nagrinėjamus rajonus, architektūrinio konkurso, geriausiai urbanistinei </w:t>
      </w:r>
      <w:r w:rsidRPr="003952ED">
        <w:rPr>
          <w:rFonts w:eastAsiaTheme="minorHAnsi"/>
          <w:color w:val="000000" w:themeColor="text1"/>
          <w:sz w:val="24"/>
          <w:szCs w:val="24"/>
          <w:lang w:eastAsia="en-US"/>
        </w:rPr>
        <w:t xml:space="preserve">idėjai išreikšti </w:t>
      </w:r>
      <w:r w:rsidRPr="003952ED">
        <w:rPr>
          <w:color w:val="000000" w:themeColor="text1"/>
          <w:sz w:val="24"/>
          <w:szCs w:val="24"/>
        </w:rPr>
        <w:t xml:space="preserve">(toliau – </w:t>
      </w:r>
      <w:r w:rsidRPr="003952ED">
        <w:rPr>
          <w:i/>
          <w:color w:val="000000" w:themeColor="text1"/>
          <w:sz w:val="24"/>
          <w:szCs w:val="24"/>
        </w:rPr>
        <w:t>Konkurso</w:t>
      </w:r>
      <w:r w:rsidRPr="003952ED">
        <w:rPr>
          <w:color w:val="000000" w:themeColor="text1"/>
          <w:sz w:val="24"/>
          <w:szCs w:val="24"/>
        </w:rPr>
        <w:t>), organizavimo pagalbinės paslaugos</w:t>
      </w:r>
      <w:r w:rsidR="003D139B" w:rsidRPr="003952ED">
        <w:rPr>
          <w:color w:val="000000" w:themeColor="text1"/>
          <w:sz w:val="24"/>
          <w:szCs w:val="24"/>
        </w:rPr>
        <w:t xml:space="preserve"> (toliau </w:t>
      </w:r>
      <w:r w:rsidR="00DE34BA" w:rsidRPr="003952ED">
        <w:rPr>
          <w:sz w:val="24"/>
          <w:szCs w:val="24"/>
        </w:rPr>
        <w:t>–</w:t>
      </w:r>
      <w:r w:rsidR="003D139B" w:rsidRPr="003952ED">
        <w:rPr>
          <w:color w:val="000000" w:themeColor="text1"/>
          <w:sz w:val="24"/>
          <w:szCs w:val="24"/>
        </w:rPr>
        <w:t xml:space="preserve"> </w:t>
      </w:r>
      <w:r w:rsidR="003D139B" w:rsidRPr="003952ED">
        <w:rPr>
          <w:i/>
          <w:color w:val="000000" w:themeColor="text1"/>
          <w:sz w:val="24"/>
          <w:szCs w:val="24"/>
        </w:rPr>
        <w:t>Paslaugos</w:t>
      </w:r>
      <w:r w:rsidR="003D139B" w:rsidRPr="003952ED">
        <w:rPr>
          <w:color w:val="000000" w:themeColor="text1"/>
          <w:sz w:val="24"/>
          <w:szCs w:val="24"/>
        </w:rPr>
        <w:t>)</w:t>
      </w:r>
      <w:r w:rsidR="00DD4FC2" w:rsidRPr="003952ED">
        <w:rPr>
          <w:color w:val="000000" w:themeColor="text1"/>
          <w:sz w:val="24"/>
          <w:szCs w:val="24"/>
        </w:rPr>
        <w:t xml:space="preserve">. Detalus </w:t>
      </w:r>
      <w:r w:rsidR="00DD4FC2" w:rsidRPr="003952ED">
        <w:rPr>
          <w:i/>
          <w:color w:val="000000" w:themeColor="text1"/>
          <w:sz w:val="24"/>
          <w:szCs w:val="24"/>
        </w:rPr>
        <w:t>P</w:t>
      </w:r>
      <w:r w:rsidRPr="003952ED">
        <w:rPr>
          <w:i/>
          <w:color w:val="000000" w:themeColor="text1"/>
          <w:sz w:val="24"/>
          <w:szCs w:val="24"/>
        </w:rPr>
        <w:t>aslaugų</w:t>
      </w:r>
      <w:r w:rsidRPr="003952ED">
        <w:rPr>
          <w:color w:val="000000" w:themeColor="text1"/>
          <w:sz w:val="24"/>
          <w:szCs w:val="24"/>
        </w:rPr>
        <w:t xml:space="preserve"> aprašymas pateiktas </w:t>
      </w:r>
      <w:r w:rsidR="00881A24" w:rsidRPr="003952ED">
        <w:rPr>
          <w:color w:val="000000" w:themeColor="text1"/>
          <w:sz w:val="24"/>
          <w:szCs w:val="24"/>
        </w:rPr>
        <w:t>3</w:t>
      </w:r>
      <w:r w:rsidRPr="003952ED">
        <w:rPr>
          <w:color w:val="000000" w:themeColor="text1"/>
          <w:sz w:val="24"/>
          <w:szCs w:val="24"/>
        </w:rPr>
        <w:t xml:space="preserve"> skyriuje</w:t>
      </w:r>
      <w:r w:rsidR="006E52F3" w:rsidRPr="003952ED">
        <w:rPr>
          <w:color w:val="000000" w:themeColor="text1"/>
          <w:sz w:val="24"/>
          <w:szCs w:val="24"/>
        </w:rPr>
        <w:t xml:space="preserve"> „Paslaugų apimtis ir turinys</w:t>
      </w:r>
      <w:r w:rsidR="00D7516C" w:rsidRPr="003952ED">
        <w:rPr>
          <w:color w:val="000000" w:themeColor="text1"/>
          <w:sz w:val="24"/>
          <w:szCs w:val="24"/>
        </w:rPr>
        <w:t>“</w:t>
      </w:r>
      <w:r w:rsidRPr="003952ED">
        <w:rPr>
          <w:color w:val="000000" w:themeColor="text1"/>
          <w:sz w:val="24"/>
          <w:szCs w:val="24"/>
        </w:rPr>
        <w:t xml:space="preserve">. </w:t>
      </w:r>
    </w:p>
    <w:p w14:paraId="2BA3911A" w14:textId="3AA1195A" w:rsidR="00052EA8" w:rsidRPr="003952ED" w:rsidRDefault="00052EA8" w:rsidP="003952ED">
      <w:pPr>
        <w:pStyle w:val="Sraopastraipa"/>
        <w:numPr>
          <w:ilvl w:val="1"/>
          <w:numId w:val="6"/>
        </w:numPr>
        <w:tabs>
          <w:tab w:val="left" w:pos="1134"/>
        </w:tabs>
        <w:ind w:left="0" w:firstLine="709"/>
        <w:jc w:val="both"/>
        <w:rPr>
          <w:b/>
          <w:sz w:val="24"/>
          <w:szCs w:val="24"/>
        </w:rPr>
      </w:pPr>
      <w:r w:rsidRPr="003952ED">
        <w:rPr>
          <w:b/>
          <w:sz w:val="24"/>
          <w:szCs w:val="24"/>
        </w:rPr>
        <w:t>Planuojama teritorija</w:t>
      </w:r>
      <w:r w:rsidR="00702676" w:rsidRPr="003952ED">
        <w:rPr>
          <w:b/>
          <w:sz w:val="24"/>
          <w:szCs w:val="24"/>
        </w:rPr>
        <w:t xml:space="preserve"> architektūrinio </w:t>
      </w:r>
      <w:r w:rsidR="00702676" w:rsidRPr="003952ED">
        <w:rPr>
          <w:b/>
          <w:i/>
          <w:sz w:val="24"/>
          <w:szCs w:val="24"/>
        </w:rPr>
        <w:t>K</w:t>
      </w:r>
      <w:r w:rsidR="004177DA" w:rsidRPr="003952ED">
        <w:rPr>
          <w:b/>
          <w:i/>
          <w:sz w:val="24"/>
          <w:szCs w:val="24"/>
        </w:rPr>
        <w:t>onkurso</w:t>
      </w:r>
      <w:r w:rsidR="004177DA" w:rsidRPr="003952ED">
        <w:rPr>
          <w:b/>
          <w:sz w:val="24"/>
          <w:szCs w:val="24"/>
        </w:rPr>
        <w:t xml:space="preserve"> metu</w:t>
      </w:r>
      <w:r w:rsidRPr="003952ED">
        <w:rPr>
          <w:b/>
          <w:sz w:val="24"/>
          <w:szCs w:val="24"/>
        </w:rPr>
        <w:t xml:space="preserve"> </w:t>
      </w:r>
      <w:r w:rsidR="00DE34BA" w:rsidRPr="003952ED">
        <w:rPr>
          <w:sz w:val="24"/>
          <w:szCs w:val="24"/>
        </w:rPr>
        <w:t>–</w:t>
      </w:r>
      <w:r w:rsidRPr="003952ED">
        <w:rPr>
          <w:b/>
          <w:sz w:val="24"/>
          <w:szCs w:val="24"/>
        </w:rPr>
        <w:t xml:space="preserve"> </w:t>
      </w:r>
      <w:r w:rsidRPr="003952ED">
        <w:rPr>
          <w:sz w:val="24"/>
          <w:szCs w:val="24"/>
        </w:rPr>
        <w:t xml:space="preserve">Tauralaukio rajono </w:t>
      </w:r>
      <w:r w:rsidRPr="003952ED">
        <w:rPr>
          <w:rFonts w:eastAsiaTheme="minorHAnsi"/>
          <w:sz w:val="24"/>
          <w:szCs w:val="24"/>
          <w:lang w:eastAsia="en-US"/>
        </w:rPr>
        <w:t xml:space="preserve">teritorija, pagal </w:t>
      </w:r>
      <w:r w:rsidR="006E52F3" w:rsidRPr="003952ED">
        <w:rPr>
          <w:i/>
          <w:sz w:val="24"/>
          <w:szCs w:val="24"/>
        </w:rPr>
        <w:t>B</w:t>
      </w:r>
      <w:r w:rsidRPr="003952ED">
        <w:rPr>
          <w:i/>
          <w:sz w:val="24"/>
          <w:szCs w:val="24"/>
        </w:rPr>
        <w:t>endrojo plano</w:t>
      </w:r>
      <w:r w:rsidRPr="003952ED">
        <w:rPr>
          <w:rFonts w:eastAsiaTheme="minorHAnsi"/>
          <w:sz w:val="24"/>
          <w:szCs w:val="24"/>
          <w:lang w:eastAsia="en-US"/>
        </w:rPr>
        <w:t xml:space="preserve"> sprendinius patenkanti į 9.1, 9.2, 9.3, 9.4, 9.8</w:t>
      </w:r>
      <w:r w:rsidR="002C768B">
        <w:rPr>
          <w:rFonts w:eastAsiaTheme="minorHAnsi"/>
          <w:sz w:val="24"/>
          <w:szCs w:val="24"/>
          <w:lang w:eastAsia="en-US"/>
        </w:rPr>
        <w:t xml:space="preserve"> ir</w:t>
      </w:r>
      <w:r w:rsidRPr="003952ED">
        <w:rPr>
          <w:rFonts w:eastAsiaTheme="minorHAnsi"/>
          <w:sz w:val="24"/>
          <w:szCs w:val="24"/>
          <w:lang w:eastAsia="en-US"/>
        </w:rPr>
        <w:t xml:space="preserve"> 9.9 nagrinėjamus rajonus</w:t>
      </w:r>
      <w:r w:rsidR="008E7C8B" w:rsidRPr="003952ED">
        <w:rPr>
          <w:rFonts w:eastAsiaTheme="minorHAnsi"/>
          <w:sz w:val="24"/>
          <w:szCs w:val="24"/>
          <w:lang w:eastAsia="en-US"/>
        </w:rPr>
        <w:t xml:space="preserve"> su prieigomis</w:t>
      </w:r>
      <w:r w:rsidR="00C806AA" w:rsidRPr="003952ED">
        <w:rPr>
          <w:rFonts w:eastAsiaTheme="minorHAnsi"/>
          <w:sz w:val="24"/>
          <w:szCs w:val="24"/>
          <w:lang w:eastAsia="en-US"/>
        </w:rPr>
        <w:t xml:space="preserve"> (apimant Liepų g., Danės upę)</w:t>
      </w:r>
      <w:r w:rsidRPr="003952ED">
        <w:rPr>
          <w:rFonts w:eastAsiaTheme="minorHAnsi"/>
          <w:sz w:val="24"/>
          <w:szCs w:val="24"/>
          <w:lang w:eastAsia="en-US"/>
        </w:rPr>
        <w:t xml:space="preserve">. Plotas apie </w:t>
      </w:r>
      <w:r w:rsidR="001C6E58" w:rsidRPr="003952ED">
        <w:rPr>
          <w:rFonts w:eastAsiaTheme="minorHAnsi"/>
          <w:sz w:val="24"/>
          <w:szCs w:val="24"/>
          <w:lang w:eastAsia="en-US"/>
        </w:rPr>
        <w:t>4</w:t>
      </w:r>
      <w:r w:rsidR="00970A7F" w:rsidRPr="003952ED">
        <w:rPr>
          <w:rFonts w:eastAsiaTheme="minorHAnsi"/>
          <w:sz w:val="24"/>
          <w:szCs w:val="24"/>
          <w:lang w:eastAsia="en-US"/>
        </w:rPr>
        <w:t>6</w:t>
      </w:r>
      <w:r w:rsidRPr="003952ED">
        <w:rPr>
          <w:rFonts w:eastAsiaTheme="minorHAnsi"/>
          <w:sz w:val="24"/>
          <w:szCs w:val="24"/>
          <w:lang w:eastAsia="en-US"/>
        </w:rPr>
        <w:t>0</w:t>
      </w:r>
      <w:r w:rsidR="00710B75" w:rsidRPr="003952ED">
        <w:rPr>
          <w:rFonts w:eastAsiaTheme="minorHAnsi"/>
          <w:sz w:val="24"/>
          <w:szCs w:val="24"/>
          <w:lang w:eastAsia="en-US"/>
        </w:rPr>
        <w:t xml:space="preserve"> </w:t>
      </w:r>
      <w:r w:rsidR="00A92392" w:rsidRPr="003952ED">
        <w:rPr>
          <w:rFonts w:eastAsiaTheme="minorHAnsi"/>
          <w:sz w:val="24"/>
          <w:szCs w:val="24"/>
          <w:lang w:eastAsia="en-US"/>
        </w:rPr>
        <w:t>ha</w:t>
      </w:r>
      <w:r w:rsidR="008B5060" w:rsidRPr="003952ED">
        <w:rPr>
          <w:rFonts w:eastAsiaTheme="minorHAnsi"/>
          <w:sz w:val="24"/>
          <w:szCs w:val="24"/>
          <w:lang w:eastAsia="en-US"/>
        </w:rPr>
        <w:t xml:space="preserve"> (toliau – </w:t>
      </w:r>
      <w:r w:rsidR="008B5060" w:rsidRPr="003952ED">
        <w:rPr>
          <w:rFonts w:eastAsiaTheme="minorHAnsi"/>
          <w:i/>
          <w:sz w:val="24"/>
          <w:szCs w:val="24"/>
          <w:lang w:eastAsia="en-US"/>
        </w:rPr>
        <w:t>Planuojama teritorija</w:t>
      </w:r>
      <w:r w:rsidR="008B5060" w:rsidRPr="003952ED">
        <w:rPr>
          <w:rFonts w:eastAsiaTheme="minorHAnsi"/>
          <w:sz w:val="24"/>
          <w:szCs w:val="24"/>
          <w:lang w:eastAsia="en-US"/>
        </w:rPr>
        <w:t>)</w:t>
      </w:r>
      <w:r w:rsidR="00A92392" w:rsidRPr="003952ED">
        <w:rPr>
          <w:rFonts w:eastAsiaTheme="minorHAnsi"/>
          <w:sz w:val="24"/>
          <w:szCs w:val="24"/>
          <w:lang w:eastAsia="en-US"/>
        </w:rPr>
        <w:t>.</w:t>
      </w:r>
      <w:r w:rsidR="008B5060" w:rsidRPr="003952ED">
        <w:rPr>
          <w:rFonts w:eastAsiaTheme="minorHAnsi"/>
          <w:sz w:val="24"/>
          <w:szCs w:val="24"/>
          <w:lang w:eastAsia="en-US"/>
        </w:rPr>
        <w:t xml:space="preserve"> </w:t>
      </w:r>
    </w:p>
    <w:tbl>
      <w:tblPr>
        <w:tblStyle w:val="Lentelstinklelis"/>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tblGrid>
      <w:tr w:rsidR="00052EA8" w:rsidRPr="003952ED" w14:paraId="14869A78" w14:textId="77777777" w:rsidTr="00365B90">
        <w:tc>
          <w:tcPr>
            <w:tcW w:w="9633" w:type="dxa"/>
          </w:tcPr>
          <w:p w14:paraId="67A087CC" w14:textId="464ABAE3" w:rsidR="00052EA8" w:rsidRPr="003952ED" w:rsidRDefault="00A830B6" w:rsidP="003952ED">
            <w:pPr>
              <w:tabs>
                <w:tab w:val="left" w:pos="1134"/>
              </w:tabs>
              <w:ind w:firstLine="709"/>
              <w:jc w:val="center"/>
              <w:rPr>
                <w:rFonts w:ascii="Times New Roman" w:hAnsi="Times New Roman" w:cs="Times New Roman"/>
                <w:b/>
                <w:sz w:val="24"/>
                <w:szCs w:val="24"/>
              </w:rPr>
            </w:pPr>
            <w:r>
              <w:rPr>
                <w:rFonts w:ascii="Times New Roman" w:hAnsi="Times New Roman" w:cs="Times New Roman"/>
                <w:b/>
                <w:noProof/>
                <w:sz w:val="24"/>
                <w:szCs w:val="24"/>
                <w:lang w:eastAsia="lt-LT"/>
              </w:rPr>
              <w:pict w14:anchorId="364B4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15pt;height:308.3pt">
                  <v:imagedata r:id="rId8" o:title="schemaTSC_page-0001" croptop="6668f" cropbottom="12531f" cropleft="2902f" cropright="1419f"/>
                </v:shape>
              </w:pict>
            </w:r>
          </w:p>
        </w:tc>
      </w:tr>
      <w:tr w:rsidR="00052EA8" w14:paraId="65E668D7" w14:textId="77777777" w:rsidTr="00365B90">
        <w:tc>
          <w:tcPr>
            <w:tcW w:w="9633" w:type="dxa"/>
          </w:tcPr>
          <w:p w14:paraId="0A051B79" w14:textId="77777777" w:rsidR="00F53989" w:rsidRDefault="00450B89" w:rsidP="00942804">
            <w:pPr>
              <w:pStyle w:val="Sraopastraipa"/>
              <w:numPr>
                <w:ilvl w:val="0"/>
                <w:numId w:val="12"/>
              </w:numPr>
              <w:tabs>
                <w:tab w:val="left" w:pos="1418"/>
                <w:tab w:val="left" w:pos="3434"/>
              </w:tabs>
              <w:jc w:val="center"/>
              <w:rPr>
                <w:color w:val="7F7F7F" w:themeColor="text1" w:themeTint="80"/>
                <w:szCs w:val="24"/>
              </w:rPr>
            </w:pPr>
            <w:r w:rsidRPr="006D1FA7">
              <w:rPr>
                <w:color w:val="7F7F7F" w:themeColor="text1" w:themeTint="80"/>
                <w:szCs w:val="24"/>
              </w:rPr>
              <w:t>pav. P</w:t>
            </w:r>
            <w:r w:rsidR="00052EA8" w:rsidRPr="006D1FA7">
              <w:rPr>
                <w:color w:val="7F7F7F" w:themeColor="text1" w:themeTint="80"/>
                <w:szCs w:val="24"/>
              </w:rPr>
              <w:t>lanuojamos teritorijos schema</w:t>
            </w:r>
            <w:r w:rsidR="00F53989">
              <w:rPr>
                <w:color w:val="7F7F7F" w:themeColor="text1" w:themeTint="80"/>
                <w:szCs w:val="24"/>
              </w:rPr>
              <w:t xml:space="preserve">. </w:t>
            </w:r>
          </w:p>
          <w:p w14:paraId="0AE09CA7" w14:textId="68836EB1" w:rsidR="00052EA8" w:rsidRPr="006D1FA7" w:rsidRDefault="002C768B" w:rsidP="00942804">
            <w:pPr>
              <w:pStyle w:val="Sraopastraipa"/>
              <w:tabs>
                <w:tab w:val="left" w:pos="1418"/>
                <w:tab w:val="left" w:pos="3434"/>
              </w:tabs>
              <w:jc w:val="center"/>
              <w:rPr>
                <w:color w:val="7F7F7F" w:themeColor="text1" w:themeTint="80"/>
                <w:szCs w:val="24"/>
              </w:rPr>
            </w:pPr>
            <w:r>
              <w:rPr>
                <w:color w:val="7F7F7F" w:themeColor="text1" w:themeTint="80"/>
                <w:szCs w:val="24"/>
              </w:rPr>
              <w:t>P</w:t>
            </w:r>
            <w:r w:rsidR="00F53989">
              <w:rPr>
                <w:color w:val="7F7F7F" w:themeColor="text1" w:themeTint="80"/>
                <w:szCs w:val="24"/>
              </w:rPr>
              <w:t>lanuojama teritorija</w:t>
            </w:r>
            <w:r>
              <w:rPr>
                <w:color w:val="7F7F7F" w:themeColor="text1" w:themeTint="80"/>
                <w:szCs w:val="24"/>
              </w:rPr>
              <w:t xml:space="preserve"> pažymėta juodu punktyru</w:t>
            </w:r>
            <w:r w:rsidR="00F53989">
              <w:rPr>
                <w:color w:val="7F7F7F" w:themeColor="text1" w:themeTint="80"/>
                <w:szCs w:val="24"/>
              </w:rPr>
              <w:t>.</w:t>
            </w:r>
          </w:p>
        </w:tc>
      </w:tr>
    </w:tbl>
    <w:p w14:paraId="20D1DE35" w14:textId="77777777" w:rsidR="00942804" w:rsidRDefault="00942804" w:rsidP="00942804">
      <w:pPr>
        <w:pStyle w:val="Sraopastraipa"/>
        <w:tabs>
          <w:tab w:val="left" w:pos="1418"/>
        </w:tabs>
        <w:ind w:left="993"/>
        <w:jc w:val="both"/>
        <w:rPr>
          <w:b/>
          <w:sz w:val="24"/>
          <w:szCs w:val="24"/>
        </w:rPr>
      </w:pPr>
    </w:p>
    <w:p w14:paraId="38362B9D" w14:textId="7EA4AB95" w:rsidR="00CE741C" w:rsidRPr="006418D2" w:rsidRDefault="006D1FA7" w:rsidP="000C6855">
      <w:pPr>
        <w:pStyle w:val="Sraopastraipa"/>
        <w:numPr>
          <w:ilvl w:val="1"/>
          <w:numId w:val="6"/>
        </w:numPr>
        <w:tabs>
          <w:tab w:val="left" w:pos="1134"/>
        </w:tabs>
        <w:ind w:left="0" w:firstLine="709"/>
        <w:jc w:val="both"/>
        <w:rPr>
          <w:b/>
          <w:sz w:val="24"/>
          <w:szCs w:val="24"/>
        </w:rPr>
      </w:pPr>
      <w:r w:rsidRPr="006418D2">
        <w:rPr>
          <w:b/>
          <w:sz w:val="24"/>
          <w:szCs w:val="24"/>
        </w:rPr>
        <w:t>Paslaugų pirkimo pagrindas</w:t>
      </w:r>
      <w:r w:rsidRPr="006418D2">
        <w:rPr>
          <w:sz w:val="24"/>
          <w:szCs w:val="24"/>
        </w:rPr>
        <w:t xml:space="preserve"> </w:t>
      </w:r>
      <w:r w:rsidRPr="006418D2">
        <w:rPr>
          <w:sz w:val="24"/>
        </w:rPr>
        <w:t>–</w:t>
      </w:r>
      <w:r w:rsidRPr="006418D2">
        <w:rPr>
          <w:sz w:val="24"/>
          <w:szCs w:val="24"/>
        </w:rPr>
        <w:t xml:space="preserve"> Klaipėdos miesto savivaldybės administracijos direktoriaus 2023</w:t>
      </w:r>
      <w:r w:rsidR="009730D7" w:rsidRPr="006418D2">
        <w:rPr>
          <w:sz w:val="24"/>
          <w:szCs w:val="24"/>
        </w:rPr>
        <w:t xml:space="preserve"> m. gruodžio 12 d. įsakymas Nr. </w:t>
      </w:r>
      <w:r w:rsidRPr="006418D2">
        <w:rPr>
          <w:sz w:val="24"/>
          <w:szCs w:val="24"/>
        </w:rPr>
        <w:t>AD1-1255 „Dėl architektūrinio (projekto) konkurso organizavimo“.</w:t>
      </w:r>
      <w:r w:rsidRPr="006418D2">
        <w:rPr>
          <w:rFonts w:ascii="Arial" w:hAnsi="Arial" w:cs="Arial"/>
          <w:shd w:val="clear" w:color="auto" w:fill="FFFFFF"/>
        </w:rPr>
        <w:t xml:space="preserve"> </w:t>
      </w:r>
    </w:p>
    <w:p w14:paraId="27F188A4" w14:textId="6018F32F" w:rsidR="00450B89" w:rsidRPr="00CE741C" w:rsidRDefault="00450B89" w:rsidP="000C6855">
      <w:pPr>
        <w:pStyle w:val="Sraopastraipa"/>
        <w:numPr>
          <w:ilvl w:val="1"/>
          <w:numId w:val="6"/>
        </w:numPr>
        <w:tabs>
          <w:tab w:val="left" w:pos="1134"/>
        </w:tabs>
        <w:ind w:left="0" w:firstLine="709"/>
        <w:jc w:val="both"/>
        <w:rPr>
          <w:b/>
          <w:sz w:val="24"/>
          <w:szCs w:val="24"/>
        </w:rPr>
      </w:pPr>
      <w:r w:rsidRPr="00CE741C">
        <w:rPr>
          <w:b/>
          <w:sz w:val="24"/>
          <w:szCs w:val="24"/>
        </w:rPr>
        <w:t xml:space="preserve">Reglamentai </w:t>
      </w:r>
      <w:r w:rsidRPr="00CE741C">
        <w:rPr>
          <w:i/>
          <w:sz w:val="24"/>
          <w:szCs w:val="24"/>
        </w:rPr>
        <w:t>Planuojamai teritorijai</w:t>
      </w:r>
      <w:r w:rsidRPr="00CE741C">
        <w:rPr>
          <w:sz w:val="24"/>
          <w:szCs w:val="24"/>
        </w:rPr>
        <w:t xml:space="preserve"> yra nustatyti galiojančiuose teritorijų planavimo dokumentuose. Pagrindiniai reglamentai </w:t>
      </w:r>
      <w:r w:rsidRPr="00CE741C">
        <w:rPr>
          <w:i/>
          <w:sz w:val="24"/>
          <w:szCs w:val="24"/>
        </w:rPr>
        <w:t>Planuojamai teritorijai</w:t>
      </w:r>
      <w:r w:rsidRPr="00CE741C">
        <w:rPr>
          <w:sz w:val="24"/>
          <w:szCs w:val="24"/>
        </w:rPr>
        <w:t xml:space="preserve"> yra nustatyti:</w:t>
      </w:r>
    </w:p>
    <w:p w14:paraId="7813CAED" w14:textId="43D31362" w:rsidR="00450B89" w:rsidRPr="00572326" w:rsidRDefault="00450B89" w:rsidP="000C6855">
      <w:pPr>
        <w:pStyle w:val="Sraopastraipa"/>
        <w:numPr>
          <w:ilvl w:val="2"/>
          <w:numId w:val="2"/>
        </w:numPr>
        <w:tabs>
          <w:tab w:val="left" w:pos="1134"/>
          <w:tab w:val="left" w:pos="1276"/>
        </w:tabs>
        <w:ind w:left="0" w:firstLine="709"/>
        <w:jc w:val="both"/>
        <w:rPr>
          <w:b/>
          <w:sz w:val="24"/>
          <w:szCs w:val="24"/>
        </w:rPr>
      </w:pPr>
      <w:r w:rsidRPr="00572326">
        <w:rPr>
          <w:sz w:val="24"/>
          <w:szCs w:val="24"/>
        </w:rPr>
        <w:t>Klaipėdos miesto bendr</w:t>
      </w:r>
      <w:r>
        <w:rPr>
          <w:sz w:val="24"/>
          <w:szCs w:val="24"/>
        </w:rPr>
        <w:t>a</w:t>
      </w:r>
      <w:r w:rsidRPr="00572326">
        <w:rPr>
          <w:sz w:val="24"/>
          <w:szCs w:val="24"/>
        </w:rPr>
        <w:t>j</w:t>
      </w:r>
      <w:r>
        <w:rPr>
          <w:sz w:val="24"/>
          <w:szCs w:val="24"/>
        </w:rPr>
        <w:t>a</w:t>
      </w:r>
      <w:r w:rsidRPr="00572326">
        <w:rPr>
          <w:sz w:val="24"/>
          <w:szCs w:val="24"/>
        </w:rPr>
        <w:t>me plane, patvirtintame Klaipėdos miesto savivaldybės tarybos 2021</w:t>
      </w:r>
      <w:r w:rsidR="009730D7">
        <w:rPr>
          <w:sz w:val="24"/>
          <w:szCs w:val="24"/>
        </w:rPr>
        <w:t xml:space="preserve"> m. rugsėjo 30 d. sprendimu Nr. </w:t>
      </w:r>
      <w:r w:rsidRPr="00572326">
        <w:rPr>
          <w:sz w:val="24"/>
          <w:szCs w:val="24"/>
        </w:rPr>
        <w:t>T2</w:t>
      </w:r>
      <w:r w:rsidRPr="00572326">
        <w:rPr>
          <w:sz w:val="24"/>
          <w:szCs w:val="24"/>
        </w:rPr>
        <w:noBreakHyphen/>
        <w:t>191</w:t>
      </w:r>
      <w:r w:rsidR="002C768B">
        <w:rPr>
          <w:sz w:val="24"/>
          <w:szCs w:val="24"/>
        </w:rPr>
        <w:t>;</w:t>
      </w:r>
    </w:p>
    <w:p w14:paraId="2A5CCDA6" w14:textId="2D2FA8B1" w:rsidR="00450B89" w:rsidRPr="00EC1F4F" w:rsidRDefault="00450B89" w:rsidP="000C6855">
      <w:pPr>
        <w:pStyle w:val="Sraopastraipa"/>
        <w:numPr>
          <w:ilvl w:val="2"/>
          <w:numId w:val="2"/>
        </w:numPr>
        <w:tabs>
          <w:tab w:val="left" w:pos="1134"/>
          <w:tab w:val="left" w:pos="1276"/>
        </w:tabs>
        <w:ind w:left="0" w:firstLine="709"/>
        <w:jc w:val="both"/>
        <w:rPr>
          <w:b/>
          <w:sz w:val="36"/>
          <w:szCs w:val="24"/>
        </w:rPr>
      </w:pPr>
      <w:r w:rsidRPr="00AB0890">
        <w:rPr>
          <w:sz w:val="24"/>
          <w:szCs w:val="24"/>
        </w:rPr>
        <w:t>Klaipėdos miesto rytinės dalies B teritorijos (tarp Pajūrio g., kelio A13, Liepų g. ir Danės upės) susisiekimo infrastruktūros vystymo special</w:t>
      </w:r>
      <w:r>
        <w:rPr>
          <w:sz w:val="24"/>
          <w:szCs w:val="24"/>
        </w:rPr>
        <w:t>iajame</w:t>
      </w:r>
      <w:r w:rsidRPr="00AB0890">
        <w:rPr>
          <w:sz w:val="24"/>
          <w:szCs w:val="24"/>
        </w:rPr>
        <w:t xml:space="preserve"> plan</w:t>
      </w:r>
      <w:r>
        <w:rPr>
          <w:sz w:val="24"/>
          <w:szCs w:val="24"/>
        </w:rPr>
        <w:t>e</w:t>
      </w:r>
      <w:r w:rsidRPr="00AB0890">
        <w:rPr>
          <w:sz w:val="24"/>
          <w:szCs w:val="24"/>
        </w:rPr>
        <w:t>, patvirtint</w:t>
      </w:r>
      <w:r>
        <w:rPr>
          <w:sz w:val="24"/>
          <w:szCs w:val="24"/>
        </w:rPr>
        <w:t>ame</w:t>
      </w:r>
      <w:r w:rsidRPr="00AB0890">
        <w:rPr>
          <w:sz w:val="24"/>
          <w:szCs w:val="24"/>
        </w:rPr>
        <w:t xml:space="preserve"> Klaipėdos m</w:t>
      </w:r>
      <w:r w:rsidR="00976904">
        <w:rPr>
          <w:sz w:val="24"/>
          <w:szCs w:val="24"/>
        </w:rPr>
        <w:t xml:space="preserve">iesto </w:t>
      </w:r>
      <w:r w:rsidR="00976904">
        <w:rPr>
          <w:sz w:val="24"/>
          <w:szCs w:val="24"/>
        </w:rPr>
        <w:lastRenderedPageBreak/>
        <w:t xml:space="preserve">savivaldybės tarybos 2023 </w:t>
      </w:r>
      <w:r w:rsidRPr="00AB0890">
        <w:rPr>
          <w:sz w:val="24"/>
          <w:szCs w:val="24"/>
        </w:rPr>
        <w:t xml:space="preserve">m. kovo 23 d. sprendimu Nr. T2-40 </w:t>
      </w:r>
      <w:r>
        <w:rPr>
          <w:sz w:val="24"/>
          <w:szCs w:val="24"/>
        </w:rPr>
        <w:t>„Dėl Klaipėdos miesto rytinės B dalies teritorijos (tarp Pajūrio g., kelio A13, Liepų g. ir Danės upės) susisiekimo infrastruktūros vystymo specialiojo plano patvirtinimo“</w:t>
      </w:r>
      <w:r w:rsidR="00DE34BA">
        <w:rPr>
          <w:sz w:val="24"/>
          <w:szCs w:val="24"/>
        </w:rPr>
        <w:t>;</w:t>
      </w:r>
    </w:p>
    <w:p w14:paraId="454A3458" w14:textId="77777777" w:rsidR="00450B89" w:rsidRPr="00572326" w:rsidRDefault="00450B89" w:rsidP="000C6855">
      <w:pPr>
        <w:pStyle w:val="Sraopastraipa"/>
        <w:numPr>
          <w:ilvl w:val="2"/>
          <w:numId w:val="2"/>
        </w:numPr>
        <w:tabs>
          <w:tab w:val="left" w:pos="1134"/>
          <w:tab w:val="left" w:pos="1276"/>
        </w:tabs>
        <w:ind w:left="0" w:firstLine="709"/>
        <w:jc w:val="both"/>
        <w:rPr>
          <w:b/>
          <w:sz w:val="36"/>
          <w:szCs w:val="24"/>
        </w:rPr>
      </w:pPr>
      <w:r>
        <w:rPr>
          <w:sz w:val="24"/>
          <w:szCs w:val="24"/>
        </w:rPr>
        <w:t>K</w:t>
      </w:r>
      <w:r w:rsidRPr="00572326">
        <w:rPr>
          <w:sz w:val="24"/>
          <w:szCs w:val="24"/>
        </w:rPr>
        <w:t xml:space="preserve">ituose teritorijų planavimo dokumentuose. </w:t>
      </w:r>
    </w:p>
    <w:p w14:paraId="5A23D40A" w14:textId="18675C61" w:rsidR="00B85FDA" w:rsidRPr="009F76CE" w:rsidRDefault="00B85FDA" w:rsidP="000C6855">
      <w:pPr>
        <w:pStyle w:val="Sraopastraipa"/>
        <w:numPr>
          <w:ilvl w:val="1"/>
          <w:numId w:val="6"/>
        </w:numPr>
        <w:tabs>
          <w:tab w:val="left" w:pos="1134"/>
          <w:tab w:val="left" w:pos="1560"/>
        </w:tabs>
        <w:ind w:left="0" w:firstLine="709"/>
        <w:jc w:val="both"/>
        <w:rPr>
          <w:sz w:val="24"/>
          <w:szCs w:val="24"/>
        </w:rPr>
      </w:pPr>
      <w:r w:rsidRPr="009F76CE">
        <w:rPr>
          <w:b/>
          <w:sz w:val="24"/>
          <w:szCs w:val="24"/>
        </w:rPr>
        <w:t>Prizinis fondas</w:t>
      </w:r>
      <w:r w:rsidRPr="009F76CE">
        <w:rPr>
          <w:sz w:val="24"/>
          <w:szCs w:val="24"/>
        </w:rPr>
        <w:t xml:space="preserve"> – </w:t>
      </w:r>
      <w:r w:rsidRPr="009730D7">
        <w:rPr>
          <w:i/>
          <w:sz w:val="24"/>
          <w:szCs w:val="24"/>
        </w:rPr>
        <w:t>Perkančioji organizacija</w:t>
      </w:r>
      <w:r w:rsidRPr="009F76CE">
        <w:rPr>
          <w:sz w:val="24"/>
          <w:szCs w:val="24"/>
        </w:rPr>
        <w:t xml:space="preserve"> </w:t>
      </w:r>
      <w:r w:rsidRPr="00DE34BA">
        <w:rPr>
          <w:i/>
          <w:sz w:val="24"/>
          <w:szCs w:val="24"/>
        </w:rPr>
        <w:t>Konkursą</w:t>
      </w:r>
      <w:r w:rsidRPr="009F76CE">
        <w:rPr>
          <w:sz w:val="24"/>
          <w:szCs w:val="24"/>
        </w:rPr>
        <w:t xml:space="preserve"> laimėjusiems (pirmas 3 prizines vietas užėmusiems) autorių kolektyvams</w:t>
      </w:r>
      <w:r w:rsidR="00795324">
        <w:rPr>
          <w:sz w:val="24"/>
          <w:szCs w:val="24"/>
        </w:rPr>
        <w:t xml:space="preserve"> </w:t>
      </w:r>
      <w:r w:rsidRPr="009F76CE">
        <w:rPr>
          <w:sz w:val="24"/>
          <w:szCs w:val="24"/>
        </w:rPr>
        <w:t xml:space="preserve">už jų </w:t>
      </w:r>
      <w:r w:rsidR="009730D7">
        <w:rPr>
          <w:sz w:val="24"/>
          <w:szCs w:val="24"/>
        </w:rPr>
        <w:t>urbanistinės</w:t>
      </w:r>
      <w:r w:rsidRPr="009F76CE">
        <w:rPr>
          <w:sz w:val="24"/>
          <w:szCs w:val="24"/>
        </w:rPr>
        <w:t xml:space="preserve"> idėj</w:t>
      </w:r>
      <w:r w:rsidR="009730D7">
        <w:rPr>
          <w:sz w:val="24"/>
          <w:szCs w:val="24"/>
        </w:rPr>
        <w:t>o</w:t>
      </w:r>
      <w:r w:rsidRPr="009F76CE">
        <w:rPr>
          <w:sz w:val="24"/>
          <w:szCs w:val="24"/>
        </w:rPr>
        <w:t>s</w:t>
      </w:r>
      <w:r w:rsidR="009730D7">
        <w:rPr>
          <w:sz w:val="24"/>
          <w:szCs w:val="24"/>
        </w:rPr>
        <w:t xml:space="preserve"> projektus</w:t>
      </w:r>
      <w:r w:rsidR="00795324">
        <w:rPr>
          <w:sz w:val="24"/>
          <w:szCs w:val="24"/>
        </w:rPr>
        <w:t xml:space="preserve"> </w:t>
      </w:r>
      <w:r w:rsidRPr="009F76CE">
        <w:rPr>
          <w:sz w:val="24"/>
          <w:szCs w:val="24"/>
        </w:rPr>
        <w:t xml:space="preserve">numato skirti </w:t>
      </w:r>
      <w:r w:rsidR="009F76CE" w:rsidRPr="009F76CE">
        <w:rPr>
          <w:sz w:val="24"/>
          <w:szCs w:val="24"/>
        </w:rPr>
        <w:t xml:space="preserve">prizinį fondą </w:t>
      </w:r>
      <w:r w:rsidR="006D5F09">
        <w:rPr>
          <w:sz w:val="24"/>
          <w:szCs w:val="24"/>
        </w:rPr>
        <w:t>apie</w:t>
      </w:r>
      <w:r w:rsidR="009F76CE" w:rsidRPr="009F76CE">
        <w:rPr>
          <w:sz w:val="24"/>
          <w:szCs w:val="24"/>
        </w:rPr>
        <w:t xml:space="preserve"> </w:t>
      </w:r>
      <w:r w:rsidR="006D5F09">
        <w:rPr>
          <w:sz w:val="24"/>
          <w:szCs w:val="24"/>
        </w:rPr>
        <w:t>40</w:t>
      </w:r>
      <w:r w:rsidR="009F76CE" w:rsidRPr="009F76CE">
        <w:rPr>
          <w:sz w:val="24"/>
          <w:szCs w:val="24"/>
        </w:rPr>
        <w:t xml:space="preserve"> 000</w:t>
      </w:r>
      <w:r w:rsidR="00974472">
        <w:rPr>
          <w:sz w:val="24"/>
          <w:szCs w:val="24"/>
        </w:rPr>
        <w:t xml:space="preserve"> eurų (</w:t>
      </w:r>
      <w:r w:rsidR="00974472" w:rsidRPr="006E2012">
        <w:rPr>
          <w:color w:val="000000" w:themeColor="text1"/>
          <w:sz w:val="24"/>
          <w:szCs w:val="24"/>
        </w:rPr>
        <w:t xml:space="preserve">konkretus prizinis fondas bus nustatytas pagal </w:t>
      </w:r>
      <w:r w:rsidR="00974472" w:rsidRPr="006E2012">
        <w:rPr>
          <w:i/>
          <w:color w:val="000000" w:themeColor="text1"/>
          <w:sz w:val="24"/>
          <w:szCs w:val="24"/>
        </w:rPr>
        <w:t>Paslaugų teikėjo</w:t>
      </w:r>
      <w:r w:rsidR="00974472" w:rsidRPr="006E2012">
        <w:rPr>
          <w:color w:val="000000" w:themeColor="text1"/>
          <w:sz w:val="24"/>
          <w:szCs w:val="24"/>
        </w:rPr>
        <w:t xml:space="preserve"> rekomendacijas ir </w:t>
      </w:r>
      <w:r w:rsidR="00974472" w:rsidRPr="006E2012">
        <w:rPr>
          <w:i/>
          <w:color w:val="000000" w:themeColor="text1"/>
          <w:sz w:val="24"/>
          <w:szCs w:val="24"/>
        </w:rPr>
        <w:t>Perkančiosios organizacijos</w:t>
      </w:r>
      <w:r w:rsidR="00974472" w:rsidRPr="006E2012">
        <w:rPr>
          <w:color w:val="000000" w:themeColor="text1"/>
          <w:sz w:val="24"/>
          <w:szCs w:val="24"/>
        </w:rPr>
        <w:t xml:space="preserve"> galimybes).</w:t>
      </w:r>
      <w:r w:rsidR="009F76CE" w:rsidRPr="009F76CE">
        <w:rPr>
          <w:sz w:val="24"/>
          <w:szCs w:val="24"/>
        </w:rPr>
        <w:t xml:space="preserve"> </w:t>
      </w:r>
      <w:r w:rsidRPr="009F76CE">
        <w:rPr>
          <w:sz w:val="24"/>
          <w:szCs w:val="24"/>
        </w:rPr>
        <w:t xml:space="preserve">Prizus išmokės </w:t>
      </w:r>
      <w:r w:rsidRPr="009F76CE">
        <w:rPr>
          <w:i/>
          <w:sz w:val="24"/>
          <w:szCs w:val="24"/>
        </w:rPr>
        <w:t>Perkančioji organizacija</w:t>
      </w:r>
      <w:r w:rsidRPr="009F76CE">
        <w:rPr>
          <w:sz w:val="24"/>
          <w:szCs w:val="24"/>
        </w:rPr>
        <w:t xml:space="preserve"> iš </w:t>
      </w:r>
      <w:r w:rsidRPr="009F76CE">
        <w:rPr>
          <w:i/>
          <w:sz w:val="24"/>
          <w:szCs w:val="24"/>
        </w:rPr>
        <w:t>Paslaugų teikėjo</w:t>
      </w:r>
      <w:r w:rsidRPr="009F76CE">
        <w:rPr>
          <w:sz w:val="24"/>
          <w:szCs w:val="24"/>
        </w:rPr>
        <w:t xml:space="preserve"> gavusi visą </w:t>
      </w:r>
      <w:r w:rsidR="00976904" w:rsidRPr="00976904">
        <w:rPr>
          <w:i/>
          <w:sz w:val="24"/>
          <w:szCs w:val="24"/>
        </w:rPr>
        <w:t>P</w:t>
      </w:r>
      <w:r w:rsidRPr="00976904">
        <w:rPr>
          <w:i/>
          <w:sz w:val="24"/>
          <w:szCs w:val="24"/>
        </w:rPr>
        <w:t>aslaugų</w:t>
      </w:r>
      <w:r w:rsidRPr="009F76CE">
        <w:rPr>
          <w:sz w:val="24"/>
          <w:szCs w:val="24"/>
        </w:rPr>
        <w:t xml:space="preserve"> t</w:t>
      </w:r>
      <w:r w:rsidR="00974472">
        <w:rPr>
          <w:sz w:val="24"/>
          <w:szCs w:val="24"/>
        </w:rPr>
        <w:t xml:space="preserve">eikimo </w:t>
      </w:r>
      <w:r w:rsidR="00976904">
        <w:rPr>
          <w:sz w:val="24"/>
          <w:szCs w:val="24"/>
        </w:rPr>
        <w:t>dokumentaciją</w:t>
      </w:r>
      <w:r w:rsidR="00974472">
        <w:rPr>
          <w:sz w:val="24"/>
          <w:szCs w:val="24"/>
        </w:rPr>
        <w:t xml:space="preserve">. </w:t>
      </w:r>
    </w:p>
    <w:p w14:paraId="6FEFC202" w14:textId="0AC633C4" w:rsidR="00450B89" w:rsidRPr="00CE741C" w:rsidRDefault="00B85FDA" w:rsidP="000C6855">
      <w:pPr>
        <w:pStyle w:val="Sraopastraipa"/>
        <w:numPr>
          <w:ilvl w:val="1"/>
          <w:numId w:val="6"/>
        </w:numPr>
        <w:tabs>
          <w:tab w:val="left" w:pos="1134"/>
          <w:tab w:val="left" w:pos="1276"/>
          <w:tab w:val="left" w:pos="1560"/>
        </w:tabs>
        <w:ind w:left="0" w:firstLine="709"/>
        <w:jc w:val="both"/>
        <w:rPr>
          <w:b/>
          <w:sz w:val="24"/>
          <w:szCs w:val="24"/>
        </w:rPr>
      </w:pPr>
      <w:r w:rsidRPr="001F3BB1">
        <w:rPr>
          <w:b/>
          <w:sz w:val="24"/>
          <w:szCs w:val="24"/>
        </w:rPr>
        <w:t>Ekspertai</w:t>
      </w:r>
      <w:r w:rsidR="00CE741C" w:rsidRPr="001F3BB1">
        <w:rPr>
          <w:b/>
          <w:sz w:val="24"/>
          <w:szCs w:val="24"/>
        </w:rPr>
        <w:t xml:space="preserve">, </w:t>
      </w:r>
      <w:r w:rsidRPr="001F3BB1">
        <w:rPr>
          <w:b/>
          <w:sz w:val="24"/>
          <w:szCs w:val="24"/>
        </w:rPr>
        <w:t>recenzentai</w:t>
      </w:r>
      <w:r w:rsidRPr="001F3BB1">
        <w:rPr>
          <w:sz w:val="24"/>
          <w:szCs w:val="24"/>
        </w:rPr>
        <w:t xml:space="preserve"> –</w:t>
      </w:r>
      <w:r w:rsidR="00356D4A" w:rsidRPr="001F3BB1">
        <w:rPr>
          <w:sz w:val="24"/>
          <w:szCs w:val="24"/>
        </w:rPr>
        <w:t xml:space="preserve"> </w:t>
      </w:r>
      <w:r w:rsidRPr="001F3BB1">
        <w:rPr>
          <w:sz w:val="24"/>
          <w:szCs w:val="24"/>
        </w:rPr>
        <w:t xml:space="preserve">aukštąjį išsilavinimą turintys asmenys, sukaupę reikiamų žinių </w:t>
      </w:r>
      <w:r w:rsidR="009A71E1" w:rsidRPr="001F3BB1">
        <w:rPr>
          <w:sz w:val="24"/>
          <w:szCs w:val="24"/>
        </w:rPr>
        <w:t xml:space="preserve">konkurso specifikos apibrėžtose srityse: </w:t>
      </w:r>
      <w:r w:rsidRPr="001F3BB1">
        <w:rPr>
          <w:sz w:val="24"/>
          <w:szCs w:val="24"/>
        </w:rPr>
        <w:t xml:space="preserve">architektūros, </w:t>
      </w:r>
      <w:r w:rsidR="00356D4A" w:rsidRPr="001F3BB1">
        <w:rPr>
          <w:sz w:val="24"/>
          <w:szCs w:val="24"/>
        </w:rPr>
        <w:t xml:space="preserve">urbanistikos, </w:t>
      </w:r>
      <w:r w:rsidRPr="001F3BB1">
        <w:rPr>
          <w:sz w:val="24"/>
          <w:szCs w:val="24"/>
        </w:rPr>
        <w:t xml:space="preserve">kraštovaizdžio architektūros, </w:t>
      </w:r>
      <w:r w:rsidR="00356D4A" w:rsidRPr="001F3BB1">
        <w:rPr>
          <w:sz w:val="24"/>
          <w:szCs w:val="24"/>
        </w:rPr>
        <w:t xml:space="preserve">aplinkosaugos, </w:t>
      </w:r>
      <w:r w:rsidR="009A71E1" w:rsidRPr="001F3BB1">
        <w:rPr>
          <w:sz w:val="24"/>
          <w:szCs w:val="24"/>
        </w:rPr>
        <w:t>susisiekimo ir specialiosios socialinės infrastruktūros (mokyklų, darželių, sveikatos priežiūros</w:t>
      </w:r>
      <w:r w:rsidR="001F3BB1" w:rsidRPr="001F3BB1">
        <w:rPr>
          <w:sz w:val="24"/>
          <w:szCs w:val="24"/>
        </w:rPr>
        <w:t xml:space="preserve"> įstaigų</w:t>
      </w:r>
      <w:r w:rsidR="009A71E1" w:rsidRPr="001F3BB1">
        <w:rPr>
          <w:sz w:val="24"/>
          <w:szCs w:val="24"/>
        </w:rPr>
        <w:t>) planavimo žinių.</w:t>
      </w:r>
      <w:r w:rsidR="00AF1E88" w:rsidRPr="001F3BB1">
        <w:rPr>
          <w:sz w:val="24"/>
          <w:szCs w:val="24"/>
        </w:rPr>
        <w:t xml:space="preserve"> </w:t>
      </w:r>
      <w:r w:rsidR="002B6273" w:rsidRPr="001F3BB1">
        <w:rPr>
          <w:sz w:val="24"/>
          <w:szCs w:val="24"/>
        </w:rPr>
        <w:t xml:space="preserve">Ekspertai, recenzentai tikrina </w:t>
      </w:r>
      <w:r w:rsidR="00421F7B" w:rsidRPr="00421F7B">
        <w:rPr>
          <w:i/>
          <w:sz w:val="24"/>
          <w:szCs w:val="24"/>
        </w:rPr>
        <w:t>Konkurso</w:t>
      </w:r>
      <w:r w:rsidR="002B6273" w:rsidRPr="001F3BB1">
        <w:rPr>
          <w:sz w:val="24"/>
          <w:szCs w:val="24"/>
        </w:rPr>
        <w:t>, skirt</w:t>
      </w:r>
      <w:r w:rsidR="00421F7B">
        <w:rPr>
          <w:sz w:val="24"/>
          <w:szCs w:val="24"/>
        </w:rPr>
        <w:t>o</w:t>
      </w:r>
      <w:r w:rsidR="002B6273" w:rsidRPr="001F3BB1">
        <w:rPr>
          <w:sz w:val="24"/>
          <w:szCs w:val="24"/>
        </w:rPr>
        <w:t xml:space="preserve"> geriausiai urbanistinei idėjai išrinkti</w:t>
      </w:r>
      <w:r w:rsidR="002B6273">
        <w:rPr>
          <w:sz w:val="24"/>
          <w:szCs w:val="24"/>
        </w:rPr>
        <w:t xml:space="preserve">, dalyvių </w:t>
      </w:r>
      <w:r w:rsidR="00421F7B">
        <w:rPr>
          <w:sz w:val="24"/>
          <w:szCs w:val="24"/>
        </w:rPr>
        <w:t>pateiktus urbanistines idėjo</w:t>
      </w:r>
      <w:r w:rsidR="002B6273">
        <w:rPr>
          <w:sz w:val="24"/>
          <w:szCs w:val="24"/>
        </w:rPr>
        <w:t>s</w:t>
      </w:r>
      <w:r w:rsidR="00421F7B">
        <w:rPr>
          <w:sz w:val="24"/>
          <w:szCs w:val="24"/>
        </w:rPr>
        <w:t xml:space="preserve"> projektus,</w:t>
      </w:r>
      <w:r w:rsidR="002B6273">
        <w:rPr>
          <w:sz w:val="24"/>
          <w:szCs w:val="24"/>
        </w:rPr>
        <w:t xml:space="preserve"> </w:t>
      </w:r>
      <w:r w:rsidR="002B6273" w:rsidRPr="00D47E41">
        <w:rPr>
          <w:color w:val="000000"/>
          <w:sz w:val="24"/>
          <w:szCs w:val="24"/>
        </w:rPr>
        <w:t xml:space="preserve">ar </w:t>
      </w:r>
      <w:r w:rsidR="00421F7B">
        <w:rPr>
          <w:color w:val="000000"/>
          <w:sz w:val="24"/>
          <w:szCs w:val="24"/>
        </w:rPr>
        <w:t>jie</w:t>
      </w:r>
      <w:r w:rsidR="002B6273" w:rsidRPr="00D47E41">
        <w:rPr>
          <w:color w:val="000000"/>
          <w:sz w:val="24"/>
          <w:szCs w:val="24"/>
        </w:rPr>
        <w:t xml:space="preserve"> atitinka </w:t>
      </w:r>
      <w:r w:rsidR="00421F7B">
        <w:rPr>
          <w:color w:val="000000"/>
          <w:sz w:val="24"/>
          <w:szCs w:val="24"/>
        </w:rPr>
        <w:t xml:space="preserve">formos, turinio ir bendruosius </w:t>
      </w:r>
      <w:r w:rsidR="00421F7B" w:rsidRPr="00421F7B">
        <w:rPr>
          <w:i/>
          <w:color w:val="000000"/>
          <w:sz w:val="24"/>
          <w:szCs w:val="24"/>
        </w:rPr>
        <w:t>K</w:t>
      </w:r>
      <w:r w:rsidR="002B6273" w:rsidRPr="00421F7B">
        <w:rPr>
          <w:i/>
          <w:color w:val="000000"/>
          <w:sz w:val="24"/>
          <w:szCs w:val="24"/>
        </w:rPr>
        <w:t>onkurso</w:t>
      </w:r>
      <w:r w:rsidR="002B6273">
        <w:rPr>
          <w:color w:val="000000"/>
          <w:sz w:val="24"/>
          <w:szCs w:val="24"/>
        </w:rPr>
        <w:t xml:space="preserve"> sąlygų reikalavimus ir surašo argumentuotas išvadas (recenzijas). </w:t>
      </w:r>
    </w:p>
    <w:p w14:paraId="5CBB4D4B" w14:textId="6C6AF381" w:rsidR="00CE741C" w:rsidRPr="00365B90" w:rsidRDefault="00CE741C" w:rsidP="000C6855">
      <w:pPr>
        <w:pStyle w:val="Sraopastraipa"/>
        <w:numPr>
          <w:ilvl w:val="1"/>
          <w:numId w:val="6"/>
        </w:numPr>
        <w:tabs>
          <w:tab w:val="left" w:pos="1134"/>
          <w:tab w:val="left" w:pos="1276"/>
          <w:tab w:val="left" w:pos="1560"/>
        </w:tabs>
        <w:ind w:left="0" w:firstLine="709"/>
        <w:jc w:val="both"/>
        <w:rPr>
          <w:b/>
          <w:sz w:val="24"/>
          <w:szCs w:val="24"/>
        </w:rPr>
      </w:pPr>
      <w:r w:rsidRPr="00274916">
        <w:rPr>
          <w:b/>
          <w:sz w:val="24"/>
          <w:szCs w:val="24"/>
        </w:rPr>
        <w:t xml:space="preserve">Vertinimo komisija </w:t>
      </w:r>
      <w:r w:rsidRPr="00274916">
        <w:rPr>
          <w:sz w:val="24"/>
          <w:szCs w:val="24"/>
        </w:rPr>
        <w:t xml:space="preserve">– </w:t>
      </w:r>
      <w:r w:rsidR="00274916" w:rsidRPr="00274916">
        <w:rPr>
          <w:color w:val="000000"/>
          <w:sz w:val="24"/>
          <w:szCs w:val="24"/>
        </w:rPr>
        <w:t xml:space="preserve">sudaro tik fiziniai asmenys, kurie atitinka nešališkumo reikalavimus. </w:t>
      </w:r>
      <w:r w:rsidR="00274916" w:rsidRPr="00274916">
        <w:rPr>
          <w:sz w:val="24"/>
          <w:szCs w:val="24"/>
        </w:rPr>
        <w:t>Vertinimo komisija sudaroma iš ne mažiau kaip 5 (penkių) fizinių asmenų – komisijos pirmininko ir bent 4 (keturių) komisijos narių.</w:t>
      </w:r>
      <w:r w:rsidR="00274916">
        <w:rPr>
          <w:sz w:val="24"/>
          <w:szCs w:val="24"/>
        </w:rPr>
        <w:t xml:space="preserve"> </w:t>
      </w:r>
      <w:r w:rsidR="00274916" w:rsidRPr="00274916">
        <w:rPr>
          <w:color w:val="000000"/>
          <w:sz w:val="24"/>
          <w:szCs w:val="24"/>
        </w:rPr>
        <w:t>Ne mažiau kaip pusę vertinimo komisijos narių turi sudaryti atestuoti archit</w:t>
      </w:r>
      <w:r w:rsidR="00421F7B">
        <w:rPr>
          <w:color w:val="000000"/>
          <w:sz w:val="24"/>
          <w:szCs w:val="24"/>
        </w:rPr>
        <w:t>ektai</w:t>
      </w:r>
      <w:r w:rsidR="00712158">
        <w:rPr>
          <w:color w:val="000000"/>
          <w:sz w:val="24"/>
          <w:szCs w:val="24"/>
        </w:rPr>
        <w:t xml:space="preserve"> </w:t>
      </w:r>
      <w:r w:rsidR="00421F7B">
        <w:rPr>
          <w:color w:val="000000"/>
          <w:sz w:val="24"/>
          <w:szCs w:val="24"/>
        </w:rPr>
        <w:t>ir (ar) asmenys</w:t>
      </w:r>
      <w:r w:rsidR="00712158">
        <w:rPr>
          <w:color w:val="000000"/>
          <w:sz w:val="24"/>
          <w:szCs w:val="24"/>
        </w:rPr>
        <w:t xml:space="preserve">, </w:t>
      </w:r>
      <w:r w:rsidR="00421F7B">
        <w:rPr>
          <w:color w:val="000000"/>
          <w:sz w:val="24"/>
          <w:szCs w:val="24"/>
        </w:rPr>
        <w:t xml:space="preserve">turintys </w:t>
      </w:r>
      <w:r w:rsidR="00274916" w:rsidRPr="00274916">
        <w:rPr>
          <w:color w:val="000000"/>
          <w:sz w:val="24"/>
          <w:szCs w:val="24"/>
        </w:rPr>
        <w:t>mokslo laipsnį ar pedagogi</w:t>
      </w:r>
      <w:r w:rsidR="00421F7B">
        <w:rPr>
          <w:color w:val="000000"/>
          <w:sz w:val="24"/>
          <w:szCs w:val="24"/>
        </w:rPr>
        <w:t xml:space="preserve">nį vardą architektūros srityje. </w:t>
      </w:r>
      <w:r w:rsidRPr="00274916">
        <w:rPr>
          <w:sz w:val="24"/>
          <w:szCs w:val="24"/>
        </w:rPr>
        <w:t xml:space="preserve">Vertinimo komisija vertina </w:t>
      </w:r>
      <w:r w:rsidR="00421F7B" w:rsidRPr="00421F7B">
        <w:rPr>
          <w:i/>
          <w:sz w:val="24"/>
          <w:szCs w:val="24"/>
        </w:rPr>
        <w:t>K</w:t>
      </w:r>
      <w:r w:rsidR="003A7FAB" w:rsidRPr="00421F7B">
        <w:rPr>
          <w:i/>
          <w:sz w:val="24"/>
          <w:szCs w:val="24"/>
        </w:rPr>
        <w:t>onkursui</w:t>
      </w:r>
      <w:r w:rsidR="003A7FAB">
        <w:rPr>
          <w:sz w:val="24"/>
          <w:szCs w:val="24"/>
        </w:rPr>
        <w:t xml:space="preserve">, skirtam geriausiai urbanistinei idėjai išrinkti, </w:t>
      </w:r>
      <w:r w:rsidRPr="00274916">
        <w:rPr>
          <w:sz w:val="24"/>
          <w:szCs w:val="24"/>
        </w:rPr>
        <w:t xml:space="preserve">pateiktas idėjas, skirdama balus pagal nustatytus vertinimo kriterijus, vertina visuomenės pasiūlymus. </w:t>
      </w:r>
    </w:p>
    <w:p w14:paraId="4E3E268A" w14:textId="77777777" w:rsidR="00365B90" w:rsidRPr="00365B90" w:rsidRDefault="00365B90" w:rsidP="009161AB">
      <w:pPr>
        <w:tabs>
          <w:tab w:val="left" w:pos="1560"/>
        </w:tabs>
        <w:spacing w:after="0" w:line="360" w:lineRule="auto"/>
        <w:jc w:val="both"/>
        <w:rPr>
          <w:b/>
          <w:sz w:val="24"/>
          <w:szCs w:val="24"/>
        </w:rPr>
      </w:pPr>
    </w:p>
    <w:p w14:paraId="271EDCAF" w14:textId="1E188AC9" w:rsidR="009479BF" w:rsidRDefault="003D43CC" w:rsidP="00942804">
      <w:pPr>
        <w:pStyle w:val="Sraopastraipa"/>
        <w:numPr>
          <w:ilvl w:val="0"/>
          <w:numId w:val="13"/>
        </w:numPr>
        <w:tabs>
          <w:tab w:val="left" w:pos="284"/>
        </w:tabs>
        <w:jc w:val="both"/>
        <w:outlineLvl w:val="0"/>
        <w:rPr>
          <w:b/>
          <w:sz w:val="28"/>
          <w:szCs w:val="24"/>
        </w:rPr>
      </w:pPr>
      <w:r w:rsidRPr="00EE45AF">
        <w:rPr>
          <w:b/>
          <w:sz w:val="28"/>
          <w:szCs w:val="24"/>
        </w:rPr>
        <w:t>PASLAUGŲ APIMTIS</w:t>
      </w:r>
      <w:r w:rsidR="006E52F3">
        <w:rPr>
          <w:b/>
          <w:sz w:val="28"/>
          <w:szCs w:val="24"/>
        </w:rPr>
        <w:t xml:space="preserve"> IR</w:t>
      </w:r>
      <w:r w:rsidR="00CA5D14" w:rsidRPr="00EE45AF">
        <w:rPr>
          <w:b/>
          <w:sz w:val="28"/>
          <w:szCs w:val="24"/>
        </w:rPr>
        <w:t xml:space="preserve"> </w:t>
      </w:r>
      <w:r w:rsidR="00A022D1" w:rsidRPr="00EE45AF">
        <w:rPr>
          <w:b/>
          <w:sz w:val="28"/>
          <w:szCs w:val="24"/>
        </w:rPr>
        <w:t>TURINYS</w:t>
      </w:r>
    </w:p>
    <w:p w14:paraId="44B142E3" w14:textId="77777777" w:rsidR="002B7B02" w:rsidRPr="00EE45AF" w:rsidRDefault="002B7B02" w:rsidP="002B7B02">
      <w:pPr>
        <w:pStyle w:val="Sraopastraipa"/>
        <w:tabs>
          <w:tab w:val="left" w:pos="284"/>
        </w:tabs>
        <w:ind w:left="1429"/>
        <w:jc w:val="both"/>
        <w:outlineLvl w:val="0"/>
        <w:rPr>
          <w:b/>
          <w:sz w:val="28"/>
          <w:szCs w:val="24"/>
        </w:rPr>
      </w:pPr>
    </w:p>
    <w:p w14:paraId="71014D5A" w14:textId="77777777" w:rsidR="0069540A" w:rsidRPr="0069540A" w:rsidRDefault="0069540A" w:rsidP="00942804">
      <w:pPr>
        <w:pStyle w:val="Sraopastraipa"/>
        <w:numPr>
          <w:ilvl w:val="0"/>
          <w:numId w:val="3"/>
        </w:numPr>
        <w:tabs>
          <w:tab w:val="left" w:pos="1418"/>
        </w:tabs>
        <w:ind w:firstLine="851"/>
        <w:jc w:val="both"/>
        <w:rPr>
          <w:b/>
          <w:vanish/>
          <w:color w:val="000000"/>
          <w:sz w:val="24"/>
        </w:rPr>
      </w:pPr>
    </w:p>
    <w:p w14:paraId="019112DC" w14:textId="77777777" w:rsidR="0069540A" w:rsidRPr="0069540A" w:rsidRDefault="0069540A" w:rsidP="00942804">
      <w:pPr>
        <w:pStyle w:val="Sraopastraipa"/>
        <w:numPr>
          <w:ilvl w:val="0"/>
          <w:numId w:val="3"/>
        </w:numPr>
        <w:tabs>
          <w:tab w:val="left" w:pos="1418"/>
        </w:tabs>
        <w:ind w:firstLine="851"/>
        <w:jc w:val="both"/>
        <w:rPr>
          <w:b/>
          <w:vanish/>
          <w:color w:val="000000"/>
          <w:sz w:val="24"/>
        </w:rPr>
      </w:pPr>
    </w:p>
    <w:p w14:paraId="0520FD6A" w14:textId="77777777" w:rsidR="0069540A" w:rsidRPr="0069540A" w:rsidRDefault="0069540A" w:rsidP="00942804">
      <w:pPr>
        <w:pStyle w:val="Sraopastraipa"/>
        <w:numPr>
          <w:ilvl w:val="0"/>
          <w:numId w:val="3"/>
        </w:numPr>
        <w:tabs>
          <w:tab w:val="left" w:pos="1418"/>
        </w:tabs>
        <w:ind w:firstLine="851"/>
        <w:jc w:val="both"/>
        <w:rPr>
          <w:b/>
          <w:vanish/>
          <w:color w:val="000000"/>
          <w:sz w:val="24"/>
        </w:rPr>
      </w:pPr>
    </w:p>
    <w:p w14:paraId="5590B02B" w14:textId="77777777" w:rsidR="0069540A" w:rsidRPr="0069540A" w:rsidRDefault="0069540A" w:rsidP="00942804">
      <w:pPr>
        <w:pStyle w:val="Sraopastraipa"/>
        <w:numPr>
          <w:ilvl w:val="1"/>
          <w:numId w:val="3"/>
        </w:numPr>
        <w:tabs>
          <w:tab w:val="left" w:pos="1418"/>
        </w:tabs>
        <w:ind w:firstLine="851"/>
        <w:jc w:val="both"/>
        <w:rPr>
          <w:b/>
          <w:vanish/>
          <w:color w:val="000000"/>
          <w:sz w:val="24"/>
        </w:rPr>
      </w:pPr>
    </w:p>
    <w:p w14:paraId="68ECBBAC" w14:textId="3193AFC7" w:rsidR="00A77F17" w:rsidRPr="004A6E92" w:rsidRDefault="00B86E64" w:rsidP="00084F04">
      <w:pPr>
        <w:pStyle w:val="Sraopastraipa"/>
        <w:tabs>
          <w:tab w:val="left" w:pos="1418"/>
        </w:tabs>
        <w:ind w:left="0" w:firstLine="709"/>
        <w:jc w:val="both"/>
        <w:rPr>
          <w:b/>
          <w:sz w:val="24"/>
          <w:szCs w:val="24"/>
          <w:u w:val="single"/>
        </w:rPr>
      </w:pPr>
      <w:r w:rsidRPr="00B86E64">
        <w:rPr>
          <w:bCs/>
          <w:color w:val="000000"/>
          <w:sz w:val="24"/>
          <w:szCs w:val="24"/>
        </w:rPr>
        <w:t>3.1.</w:t>
      </w:r>
      <w:r>
        <w:rPr>
          <w:b/>
          <w:color w:val="000000"/>
          <w:sz w:val="24"/>
          <w:szCs w:val="24"/>
        </w:rPr>
        <w:t xml:space="preserve"> </w:t>
      </w:r>
      <w:r w:rsidR="00B36D6B" w:rsidRPr="004A6E92">
        <w:rPr>
          <w:b/>
          <w:i/>
          <w:sz w:val="24"/>
          <w:szCs w:val="24"/>
          <w:u w:val="single"/>
        </w:rPr>
        <w:t>Paslaugų teikėjas</w:t>
      </w:r>
      <w:r w:rsidR="00B36D6B" w:rsidRPr="004A6E92">
        <w:rPr>
          <w:b/>
          <w:sz w:val="24"/>
          <w:szCs w:val="24"/>
          <w:u w:val="single"/>
        </w:rPr>
        <w:t xml:space="preserve"> </w:t>
      </w:r>
      <w:r w:rsidR="00A77F17" w:rsidRPr="004A6E92">
        <w:rPr>
          <w:b/>
          <w:sz w:val="24"/>
          <w:szCs w:val="24"/>
          <w:u w:val="single"/>
        </w:rPr>
        <w:t xml:space="preserve">turės </w:t>
      </w:r>
      <w:r w:rsidR="00722668" w:rsidRPr="004A6E92">
        <w:rPr>
          <w:b/>
          <w:sz w:val="24"/>
          <w:szCs w:val="24"/>
          <w:u w:val="single"/>
        </w:rPr>
        <w:t xml:space="preserve">suteikti šias </w:t>
      </w:r>
      <w:r w:rsidR="00722668" w:rsidRPr="004A6E92">
        <w:rPr>
          <w:b/>
          <w:i/>
          <w:sz w:val="24"/>
          <w:szCs w:val="24"/>
          <w:u w:val="single"/>
        </w:rPr>
        <w:t>Paslaugas</w:t>
      </w:r>
      <w:r w:rsidR="00A77F17" w:rsidRPr="004A6E92">
        <w:rPr>
          <w:b/>
          <w:sz w:val="24"/>
          <w:szCs w:val="24"/>
          <w:u w:val="single"/>
        </w:rPr>
        <w:t>:</w:t>
      </w:r>
    </w:p>
    <w:p w14:paraId="0D0ACB9B" w14:textId="76E8087D" w:rsidR="00B440FD" w:rsidRPr="006D0D82" w:rsidRDefault="00A4215F" w:rsidP="004A6E92">
      <w:pPr>
        <w:pStyle w:val="Sraopastraipa"/>
        <w:numPr>
          <w:ilvl w:val="2"/>
          <w:numId w:val="3"/>
        </w:numPr>
        <w:tabs>
          <w:tab w:val="left" w:pos="1134"/>
          <w:tab w:val="left" w:pos="1418"/>
        </w:tabs>
        <w:ind w:left="0" w:firstLine="709"/>
        <w:jc w:val="both"/>
        <w:rPr>
          <w:sz w:val="24"/>
          <w:szCs w:val="24"/>
        </w:rPr>
      </w:pPr>
      <w:r w:rsidRPr="006D0D82">
        <w:rPr>
          <w:b/>
          <w:sz w:val="24"/>
          <w:szCs w:val="24"/>
        </w:rPr>
        <w:t xml:space="preserve">Parengti </w:t>
      </w:r>
      <w:r w:rsidRPr="006D0D82">
        <w:rPr>
          <w:b/>
          <w:i/>
          <w:sz w:val="24"/>
          <w:szCs w:val="24"/>
        </w:rPr>
        <w:t>P</w:t>
      </w:r>
      <w:r w:rsidR="00B937B8" w:rsidRPr="006D0D82">
        <w:rPr>
          <w:b/>
          <w:i/>
          <w:sz w:val="24"/>
          <w:szCs w:val="24"/>
        </w:rPr>
        <w:t>aslaugų</w:t>
      </w:r>
      <w:r w:rsidR="00B937B8" w:rsidRPr="006D0D82">
        <w:rPr>
          <w:b/>
          <w:sz w:val="24"/>
          <w:szCs w:val="24"/>
        </w:rPr>
        <w:t xml:space="preserve"> vykdymo </w:t>
      </w:r>
      <w:r w:rsidR="003C613B" w:rsidRPr="006D0D82">
        <w:rPr>
          <w:b/>
          <w:sz w:val="24"/>
          <w:szCs w:val="24"/>
        </w:rPr>
        <w:t>strategij</w:t>
      </w:r>
      <w:r w:rsidR="007B4C6F" w:rsidRPr="006D0D82">
        <w:rPr>
          <w:b/>
          <w:sz w:val="24"/>
          <w:szCs w:val="24"/>
        </w:rPr>
        <w:t>ą</w:t>
      </w:r>
      <w:r w:rsidR="00B440FD" w:rsidRPr="006D0D82">
        <w:rPr>
          <w:b/>
          <w:sz w:val="24"/>
          <w:szCs w:val="24"/>
        </w:rPr>
        <w:t xml:space="preserve"> </w:t>
      </w:r>
      <w:r w:rsidR="00B440FD" w:rsidRPr="006D0D82">
        <w:rPr>
          <w:sz w:val="24"/>
          <w:szCs w:val="24"/>
        </w:rPr>
        <w:t>ir suderin</w:t>
      </w:r>
      <w:r w:rsidR="007B4C6F" w:rsidRPr="006D0D82">
        <w:rPr>
          <w:sz w:val="24"/>
          <w:szCs w:val="24"/>
        </w:rPr>
        <w:t>t</w:t>
      </w:r>
      <w:r w:rsidR="004C3537" w:rsidRPr="006D0D82">
        <w:rPr>
          <w:sz w:val="24"/>
          <w:szCs w:val="24"/>
        </w:rPr>
        <w:t>i</w:t>
      </w:r>
      <w:r w:rsidR="007B4C6F" w:rsidRPr="006D0D82">
        <w:rPr>
          <w:sz w:val="24"/>
          <w:szCs w:val="24"/>
        </w:rPr>
        <w:t xml:space="preserve"> ją</w:t>
      </w:r>
      <w:r w:rsidR="00B440FD" w:rsidRPr="006D0D82">
        <w:rPr>
          <w:sz w:val="24"/>
          <w:szCs w:val="24"/>
        </w:rPr>
        <w:t xml:space="preserve"> su </w:t>
      </w:r>
      <w:r w:rsidR="00B440FD" w:rsidRPr="006D0D82">
        <w:rPr>
          <w:i/>
          <w:sz w:val="24"/>
          <w:szCs w:val="24"/>
        </w:rPr>
        <w:t>Perkančiąja organizacija</w:t>
      </w:r>
      <w:r w:rsidR="00B440FD" w:rsidRPr="006D0D82">
        <w:rPr>
          <w:sz w:val="24"/>
          <w:szCs w:val="24"/>
        </w:rPr>
        <w:t xml:space="preserve"> – nurodomas </w:t>
      </w:r>
      <w:r w:rsidR="003D139B" w:rsidRPr="006D0D82">
        <w:rPr>
          <w:i/>
          <w:sz w:val="24"/>
          <w:szCs w:val="24"/>
        </w:rPr>
        <w:t>Paslaugų teikėjo</w:t>
      </w:r>
      <w:r w:rsidRPr="006D0D82">
        <w:rPr>
          <w:sz w:val="24"/>
          <w:szCs w:val="24"/>
        </w:rPr>
        <w:t xml:space="preserve"> kontaktinis asmuo</w:t>
      </w:r>
      <w:r w:rsidR="009843F3" w:rsidRPr="006D0D82">
        <w:rPr>
          <w:sz w:val="24"/>
          <w:szCs w:val="24"/>
        </w:rPr>
        <w:t xml:space="preserve"> – </w:t>
      </w:r>
      <w:r w:rsidR="007C720A" w:rsidRPr="006D0D82">
        <w:rPr>
          <w:sz w:val="24"/>
          <w:szCs w:val="24"/>
        </w:rPr>
        <w:t xml:space="preserve">projekto </w:t>
      </w:r>
      <w:r w:rsidR="00674E2D" w:rsidRPr="006D0D82">
        <w:rPr>
          <w:sz w:val="24"/>
          <w:szCs w:val="24"/>
        </w:rPr>
        <w:t>vadovas</w:t>
      </w:r>
      <w:r w:rsidR="00B440FD" w:rsidRPr="006D0D82">
        <w:rPr>
          <w:sz w:val="24"/>
          <w:szCs w:val="24"/>
        </w:rPr>
        <w:t xml:space="preserve">, </w:t>
      </w:r>
      <w:r w:rsidR="003D139B" w:rsidRPr="006D0D82">
        <w:rPr>
          <w:sz w:val="24"/>
          <w:szCs w:val="24"/>
        </w:rPr>
        <w:t>kiti specialistai</w:t>
      </w:r>
      <w:r w:rsidRPr="006D0D82">
        <w:rPr>
          <w:sz w:val="24"/>
          <w:szCs w:val="24"/>
        </w:rPr>
        <w:t xml:space="preserve"> </w:t>
      </w:r>
      <w:r w:rsidR="006E52F3" w:rsidRPr="006D0D82">
        <w:rPr>
          <w:sz w:val="24"/>
          <w:szCs w:val="24"/>
        </w:rPr>
        <w:t>–</w:t>
      </w:r>
      <w:r w:rsidRPr="006D0D82">
        <w:rPr>
          <w:sz w:val="24"/>
          <w:szCs w:val="24"/>
        </w:rPr>
        <w:t xml:space="preserve"> </w:t>
      </w:r>
      <w:r w:rsidR="003D139B" w:rsidRPr="006D0D82">
        <w:rPr>
          <w:sz w:val="24"/>
          <w:szCs w:val="24"/>
        </w:rPr>
        <w:t xml:space="preserve">atsakingi asmenys </w:t>
      </w:r>
      <w:r w:rsidR="00D841C0" w:rsidRPr="006D0D82">
        <w:rPr>
          <w:sz w:val="24"/>
          <w:szCs w:val="24"/>
        </w:rPr>
        <w:t xml:space="preserve">už atskirų darbų atlikimą, </w:t>
      </w:r>
      <w:r w:rsidR="006D5F17" w:rsidRPr="006D0D82">
        <w:rPr>
          <w:sz w:val="24"/>
          <w:szCs w:val="24"/>
        </w:rPr>
        <w:t xml:space="preserve">teikiami pasiūlymai dėl </w:t>
      </w:r>
      <w:r w:rsidR="006D5F17" w:rsidRPr="006D0D82">
        <w:rPr>
          <w:i/>
          <w:sz w:val="24"/>
          <w:szCs w:val="24"/>
        </w:rPr>
        <w:t>Paslaugų</w:t>
      </w:r>
      <w:r w:rsidR="006D5F17" w:rsidRPr="006D0D82">
        <w:rPr>
          <w:sz w:val="24"/>
          <w:szCs w:val="24"/>
        </w:rPr>
        <w:t xml:space="preserve"> teikimo, aptariama </w:t>
      </w:r>
      <w:r w:rsidR="006D5F17" w:rsidRPr="006D0D82">
        <w:rPr>
          <w:i/>
          <w:sz w:val="24"/>
          <w:szCs w:val="24"/>
        </w:rPr>
        <w:t>Paslaugų</w:t>
      </w:r>
      <w:r w:rsidR="006D5F17" w:rsidRPr="006D0D82">
        <w:rPr>
          <w:sz w:val="24"/>
          <w:szCs w:val="24"/>
        </w:rPr>
        <w:t xml:space="preserve"> teikimo strategija</w:t>
      </w:r>
      <w:r w:rsidR="00B440FD" w:rsidRPr="006D0D82">
        <w:rPr>
          <w:sz w:val="24"/>
          <w:szCs w:val="24"/>
        </w:rPr>
        <w:t>.</w:t>
      </w:r>
    </w:p>
    <w:p w14:paraId="6EE25867" w14:textId="27BCDC35" w:rsidR="006624DE" w:rsidRPr="004A6E92" w:rsidRDefault="00705619" w:rsidP="004A6E92">
      <w:pPr>
        <w:pStyle w:val="Sraopastraipa"/>
        <w:numPr>
          <w:ilvl w:val="2"/>
          <w:numId w:val="3"/>
        </w:numPr>
        <w:tabs>
          <w:tab w:val="left" w:pos="720"/>
          <w:tab w:val="left" w:pos="1134"/>
          <w:tab w:val="left" w:pos="1418"/>
        </w:tabs>
        <w:ind w:left="0" w:firstLine="709"/>
        <w:jc w:val="both"/>
        <w:rPr>
          <w:sz w:val="24"/>
          <w:szCs w:val="24"/>
        </w:rPr>
      </w:pPr>
      <w:r w:rsidRPr="00705619">
        <w:rPr>
          <w:b/>
          <w:sz w:val="24"/>
          <w:szCs w:val="24"/>
        </w:rPr>
        <w:t>Atlikti</w:t>
      </w:r>
      <w:r w:rsidR="006624DE" w:rsidRPr="00705619">
        <w:rPr>
          <w:b/>
          <w:sz w:val="24"/>
          <w:szCs w:val="24"/>
        </w:rPr>
        <w:t xml:space="preserve"> </w:t>
      </w:r>
      <w:r w:rsidR="00173986" w:rsidRPr="00705619">
        <w:rPr>
          <w:b/>
          <w:i/>
          <w:iCs/>
          <w:sz w:val="24"/>
          <w:szCs w:val="24"/>
        </w:rPr>
        <w:t>Planuojamos teritorijos</w:t>
      </w:r>
      <w:r w:rsidR="00173986" w:rsidRPr="00705619">
        <w:rPr>
          <w:b/>
          <w:sz w:val="24"/>
          <w:szCs w:val="24"/>
        </w:rPr>
        <w:t xml:space="preserve"> vertinimą</w:t>
      </w:r>
      <w:r>
        <w:rPr>
          <w:b/>
          <w:sz w:val="24"/>
          <w:szCs w:val="24"/>
        </w:rPr>
        <w:t xml:space="preserve"> </w:t>
      </w:r>
      <w:r w:rsidR="00BA121D">
        <w:rPr>
          <w:b/>
          <w:sz w:val="24"/>
          <w:szCs w:val="24"/>
        </w:rPr>
        <w:t xml:space="preserve">ir pateikti rekomendacijas </w:t>
      </w:r>
      <w:r w:rsidR="00BA121D" w:rsidRPr="00BA121D">
        <w:rPr>
          <w:b/>
          <w:bCs/>
          <w:sz w:val="24"/>
          <w:szCs w:val="24"/>
        </w:rPr>
        <w:t xml:space="preserve">dėl </w:t>
      </w:r>
      <w:r w:rsidR="00BA121D" w:rsidRPr="00BA121D">
        <w:rPr>
          <w:b/>
          <w:bCs/>
          <w:i/>
          <w:iCs/>
          <w:sz w:val="24"/>
          <w:szCs w:val="24"/>
        </w:rPr>
        <w:t>Konkurso</w:t>
      </w:r>
      <w:r w:rsidR="00BA121D" w:rsidRPr="00BA121D">
        <w:rPr>
          <w:b/>
          <w:bCs/>
          <w:sz w:val="24"/>
          <w:szCs w:val="24"/>
        </w:rPr>
        <w:t xml:space="preserve"> sąlygų rengim</w:t>
      </w:r>
      <w:r w:rsidR="00BA121D">
        <w:rPr>
          <w:b/>
          <w:bCs/>
          <w:sz w:val="24"/>
          <w:szCs w:val="24"/>
        </w:rPr>
        <w:t>o</w:t>
      </w:r>
      <w:r w:rsidR="006624DE" w:rsidRPr="004A6E92">
        <w:rPr>
          <w:sz w:val="24"/>
          <w:szCs w:val="24"/>
        </w:rPr>
        <w:t xml:space="preserve">, kurio metu </w:t>
      </w:r>
      <w:r w:rsidR="006624DE" w:rsidRPr="004A6E92">
        <w:rPr>
          <w:i/>
          <w:sz w:val="24"/>
          <w:szCs w:val="24"/>
        </w:rPr>
        <w:t>Paslaugų teikėjas</w:t>
      </w:r>
      <w:r w:rsidR="006624DE" w:rsidRPr="004A6E92">
        <w:rPr>
          <w:sz w:val="24"/>
          <w:szCs w:val="24"/>
        </w:rPr>
        <w:t xml:space="preserve"> turės</w:t>
      </w:r>
      <w:r w:rsidR="00A66DDE" w:rsidRPr="004A6E92">
        <w:rPr>
          <w:sz w:val="24"/>
          <w:szCs w:val="24"/>
        </w:rPr>
        <w:t xml:space="preserve"> atlikti</w:t>
      </w:r>
      <w:r w:rsidR="006624DE" w:rsidRPr="004A6E92">
        <w:rPr>
          <w:sz w:val="24"/>
          <w:szCs w:val="24"/>
        </w:rPr>
        <w:t>:</w:t>
      </w:r>
    </w:p>
    <w:p w14:paraId="4D556988" w14:textId="34892607" w:rsidR="00705619" w:rsidRPr="004E2602" w:rsidRDefault="00F12F60" w:rsidP="004E2602">
      <w:pPr>
        <w:pStyle w:val="Sraopastraipa"/>
        <w:numPr>
          <w:ilvl w:val="3"/>
          <w:numId w:val="3"/>
        </w:numPr>
        <w:tabs>
          <w:tab w:val="left" w:pos="851"/>
          <w:tab w:val="left" w:pos="1134"/>
          <w:tab w:val="left" w:pos="1418"/>
        </w:tabs>
        <w:ind w:left="0" w:firstLine="709"/>
        <w:jc w:val="both"/>
        <w:rPr>
          <w:sz w:val="24"/>
          <w:szCs w:val="24"/>
        </w:rPr>
      </w:pPr>
      <w:r w:rsidRPr="004E2602">
        <w:rPr>
          <w:sz w:val="24"/>
          <w:szCs w:val="24"/>
        </w:rPr>
        <w:t xml:space="preserve">Vadovautis </w:t>
      </w:r>
      <w:r w:rsidRPr="004E2602">
        <w:rPr>
          <w:i/>
          <w:iCs/>
          <w:sz w:val="24"/>
          <w:szCs w:val="24"/>
        </w:rPr>
        <w:t>Planuojamos teritorijos</w:t>
      </w:r>
      <w:r w:rsidRPr="004E2602">
        <w:rPr>
          <w:sz w:val="24"/>
          <w:szCs w:val="24"/>
        </w:rPr>
        <w:t xml:space="preserve"> esamos būklės analize </w:t>
      </w:r>
      <w:r w:rsidR="009161AB">
        <w:rPr>
          <w:sz w:val="24"/>
          <w:szCs w:val="24"/>
        </w:rPr>
        <w:t>atlikta</w:t>
      </w:r>
      <w:r w:rsidRPr="004E2602">
        <w:rPr>
          <w:sz w:val="24"/>
          <w:szCs w:val="24"/>
        </w:rPr>
        <w:t xml:space="preserve"> </w:t>
      </w:r>
      <w:r w:rsidRPr="004E2602">
        <w:rPr>
          <w:i/>
          <w:iCs/>
          <w:sz w:val="24"/>
          <w:szCs w:val="24"/>
        </w:rPr>
        <w:t>Bendrojo plano</w:t>
      </w:r>
      <w:r w:rsidRPr="004E2602">
        <w:rPr>
          <w:sz w:val="24"/>
          <w:szCs w:val="24"/>
        </w:rPr>
        <w:t xml:space="preserve">, </w:t>
      </w:r>
      <w:r w:rsidRPr="004E2602">
        <w:rPr>
          <w:i/>
          <w:iCs/>
          <w:sz w:val="24"/>
          <w:szCs w:val="24"/>
        </w:rPr>
        <w:t xml:space="preserve">Specialiojo plano </w:t>
      </w:r>
      <w:r w:rsidR="009161AB" w:rsidRPr="009161AB">
        <w:rPr>
          <w:sz w:val="24"/>
          <w:szCs w:val="24"/>
        </w:rPr>
        <w:t>rengimo metu</w:t>
      </w:r>
      <w:r w:rsidR="009161AB">
        <w:rPr>
          <w:i/>
          <w:iCs/>
          <w:sz w:val="24"/>
          <w:szCs w:val="24"/>
        </w:rPr>
        <w:t xml:space="preserve"> </w:t>
      </w:r>
      <w:r w:rsidRPr="004E2602">
        <w:rPr>
          <w:sz w:val="24"/>
          <w:szCs w:val="24"/>
        </w:rPr>
        <w:t xml:space="preserve">arba teritoriją įsivertinti tais aspektais, kuriais bus grindžiamos </w:t>
      </w:r>
      <w:r w:rsidRPr="004E2602">
        <w:rPr>
          <w:i/>
          <w:iCs/>
          <w:sz w:val="24"/>
          <w:szCs w:val="24"/>
        </w:rPr>
        <w:t>Konkurso</w:t>
      </w:r>
      <w:r w:rsidRPr="004E2602">
        <w:rPr>
          <w:sz w:val="24"/>
          <w:szCs w:val="24"/>
        </w:rPr>
        <w:t xml:space="preserve"> sąlygos. Rekomenduojama a</w:t>
      </w:r>
      <w:r w:rsidR="00705619" w:rsidRPr="004E2602">
        <w:rPr>
          <w:sz w:val="24"/>
          <w:szCs w:val="24"/>
        </w:rPr>
        <w:t xml:space="preserve">tsirinkti informacija iš </w:t>
      </w:r>
      <w:r w:rsidR="00705619" w:rsidRPr="004E2602">
        <w:rPr>
          <w:i/>
          <w:iCs/>
          <w:sz w:val="24"/>
          <w:szCs w:val="24"/>
        </w:rPr>
        <w:t>Bendrojo plano</w:t>
      </w:r>
      <w:r w:rsidR="00705619" w:rsidRPr="004E2602">
        <w:rPr>
          <w:sz w:val="24"/>
          <w:szCs w:val="24"/>
        </w:rPr>
        <w:t xml:space="preserve">, </w:t>
      </w:r>
      <w:r w:rsidR="00705619" w:rsidRPr="004E2602">
        <w:rPr>
          <w:i/>
          <w:iCs/>
          <w:sz w:val="24"/>
          <w:szCs w:val="24"/>
        </w:rPr>
        <w:t xml:space="preserve">Specialiojo plano </w:t>
      </w:r>
      <w:r w:rsidR="00705619" w:rsidRPr="004E2602">
        <w:rPr>
          <w:sz w:val="24"/>
          <w:szCs w:val="24"/>
        </w:rPr>
        <w:t xml:space="preserve">susijusią su </w:t>
      </w:r>
      <w:r w:rsidR="00715403" w:rsidRPr="004E2602">
        <w:rPr>
          <w:i/>
          <w:sz w:val="24"/>
          <w:szCs w:val="24"/>
        </w:rPr>
        <w:t>Planuojamos teritorijos</w:t>
      </w:r>
      <w:r w:rsidR="00715403" w:rsidRPr="004E2602">
        <w:rPr>
          <w:sz w:val="24"/>
          <w:szCs w:val="24"/>
        </w:rPr>
        <w:t xml:space="preserve"> gretimybėmis, kontekstu, </w:t>
      </w:r>
      <w:r w:rsidR="00AC53FE" w:rsidRPr="004E2602">
        <w:rPr>
          <w:sz w:val="24"/>
          <w:szCs w:val="24"/>
        </w:rPr>
        <w:t>esamomis ir suplanuotomis susisiekimo komunikacijomis, gamtine aplinka (gamtinio karkaso teritorijas, reljefą, esančius želdinius), kultūros paveldo teritorijomis ir pan.</w:t>
      </w:r>
      <w:r w:rsidR="004E2602" w:rsidRPr="004E2602">
        <w:rPr>
          <w:sz w:val="24"/>
          <w:szCs w:val="24"/>
        </w:rPr>
        <w:t xml:space="preserve"> </w:t>
      </w:r>
      <w:r w:rsidR="009161AB" w:rsidRPr="004E2602">
        <w:rPr>
          <w:sz w:val="24"/>
          <w:szCs w:val="24"/>
        </w:rPr>
        <w:t xml:space="preserve">Pateikti įvertinimą apie įvykusius plėtros pokyčius </w:t>
      </w:r>
      <w:r w:rsidR="009161AB" w:rsidRPr="004E2602">
        <w:rPr>
          <w:i/>
          <w:iCs/>
          <w:sz w:val="24"/>
          <w:szCs w:val="24"/>
        </w:rPr>
        <w:t>Planuojamoje teritorijoje</w:t>
      </w:r>
      <w:r w:rsidR="009161AB">
        <w:rPr>
          <w:sz w:val="24"/>
          <w:szCs w:val="24"/>
        </w:rPr>
        <w:t xml:space="preserve"> </w:t>
      </w:r>
      <w:r w:rsidR="009161AB" w:rsidRPr="004E2602">
        <w:rPr>
          <w:sz w:val="24"/>
          <w:szCs w:val="24"/>
        </w:rPr>
        <w:t xml:space="preserve">nuo </w:t>
      </w:r>
      <w:r w:rsidR="009161AB" w:rsidRPr="004E2602">
        <w:rPr>
          <w:i/>
          <w:iCs/>
          <w:sz w:val="24"/>
          <w:szCs w:val="24"/>
        </w:rPr>
        <w:t>Bendrojo plano</w:t>
      </w:r>
      <w:r w:rsidR="009161AB" w:rsidRPr="004E2602">
        <w:rPr>
          <w:sz w:val="24"/>
          <w:szCs w:val="24"/>
        </w:rPr>
        <w:t xml:space="preserve">, </w:t>
      </w:r>
      <w:r w:rsidR="009161AB" w:rsidRPr="004E2602">
        <w:rPr>
          <w:i/>
          <w:iCs/>
          <w:sz w:val="24"/>
          <w:szCs w:val="24"/>
        </w:rPr>
        <w:t xml:space="preserve">Specialiojo plano </w:t>
      </w:r>
      <w:r w:rsidR="009161AB" w:rsidRPr="004E2602">
        <w:rPr>
          <w:sz w:val="24"/>
          <w:szCs w:val="24"/>
        </w:rPr>
        <w:t>parengimo</w:t>
      </w:r>
      <w:r w:rsidR="009161AB">
        <w:rPr>
          <w:sz w:val="24"/>
          <w:szCs w:val="24"/>
        </w:rPr>
        <w:t>.</w:t>
      </w:r>
      <w:r w:rsidR="00FA05AF" w:rsidRPr="00FA05AF">
        <w:rPr>
          <w:sz w:val="24"/>
          <w:szCs w:val="24"/>
        </w:rPr>
        <w:t xml:space="preserve"> </w:t>
      </w:r>
      <w:r w:rsidR="00FA05AF" w:rsidRPr="004E2602">
        <w:rPr>
          <w:sz w:val="24"/>
          <w:szCs w:val="24"/>
        </w:rPr>
        <w:t xml:space="preserve">Įvertinti galimas </w:t>
      </w:r>
      <w:r w:rsidR="00FA05AF" w:rsidRPr="004E2602">
        <w:rPr>
          <w:i/>
          <w:sz w:val="24"/>
          <w:szCs w:val="24"/>
        </w:rPr>
        <w:t>Planuojamos teritorijos</w:t>
      </w:r>
      <w:r w:rsidR="00FA05AF" w:rsidRPr="004E2602">
        <w:rPr>
          <w:sz w:val="24"/>
          <w:szCs w:val="24"/>
        </w:rPr>
        <w:t xml:space="preserve"> raidos tendencijas (numatytas </w:t>
      </w:r>
      <w:r w:rsidR="00FA05AF" w:rsidRPr="00BE2027">
        <w:rPr>
          <w:i/>
          <w:iCs/>
          <w:sz w:val="24"/>
          <w:szCs w:val="24"/>
        </w:rPr>
        <w:t>Bendrajame plane</w:t>
      </w:r>
      <w:r w:rsidR="00FA05AF" w:rsidRPr="004E2602">
        <w:rPr>
          <w:sz w:val="24"/>
          <w:szCs w:val="24"/>
        </w:rPr>
        <w:t xml:space="preserve">) pagal </w:t>
      </w:r>
      <w:r w:rsidR="00FA05AF">
        <w:rPr>
          <w:sz w:val="24"/>
          <w:szCs w:val="24"/>
        </w:rPr>
        <w:t xml:space="preserve">dabartines </w:t>
      </w:r>
      <w:r w:rsidR="00FA05AF" w:rsidRPr="004E2602">
        <w:rPr>
          <w:sz w:val="24"/>
          <w:szCs w:val="24"/>
        </w:rPr>
        <w:t>rinkos poreikių tendencijas</w:t>
      </w:r>
      <w:r w:rsidR="00FA05AF">
        <w:rPr>
          <w:sz w:val="24"/>
          <w:szCs w:val="24"/>
        </w:rPr>
        <w:t>. Esant poreikiui vertinti kitus teritorijų planavimo dokumentus.</w:t>
      </w:r>
    </w:p>
    <w:p w14:paraId="1DE6D7BF" w14:textId="12141459" w:rsidR="00C20747" w:rsidRDefault="00C20747" w:rsidP="004A6E92">
      <w:pPr>
        <w:pStyle w:val="Sraopastraipa"/>
        <w:numPr>
          <w:ilvl w:val="3"/>
          <w:numId w:val="3"/>
        </w:numPr>
        <w:tabs>
          <w:tab w:val="left" w:pos="720"/>
          <w:tab w:val="left" w:pos="1134"/>
          <w:tab w:val="left" w:pos="1418"/>
        </w:tabs>
        <w:ind w:left="0" w:firstLine="709"/>
        <w:jc w:val="both"/>
        <w:rPr>
          <w:sz w:val="24"/>
          <w:szCs w:val="24"/>
        </w:rPr>
      </w:pPr>
      <w:r>
        <w:rPr>
          <w:sz w:val="24"/>
          <w:szCs w:val="24"/>
        </w:rPr>
        <w:t xml:space="preserve">Identifikuoti </w:t>
      </w:r>
      <w:r w:rsidRPr="00C20747">
        <w:rPr>
          <w:i/>
          <w:iCs/>
          <w:sz w:val="24"/>
          <w:szCs w:val="24"/>
        </w:rPr>
        <w:t>Planuojamos teritorijos</w:t>
      </w:r>
      <w:r>
        <w:rPr>
          <w:sz w:val="24"/>
          <w:szCs w:val="24"/>
        </w:rPr>
        <w:t xml:space="preserve"> problemas, pateikti išvadas ir rekomendacijas dėl </w:t>
      </w:r>
      <w:r w:rsidRPr="00C20747">
        <w:rPr>
          <w:i/>
          <w:iCs/>
          <w:sz w:val="24"/>
          <w:szCs w:val="24"/>
        </w:rPr>
        <w:t>Konkurso</w:t>
      </w:r>
      <w:r>
        <w:rPr>
          <w:sz w:val="24"/>
          <w:szCs w:val="24"/>
        </w:rPr>
        <w:t xml:space="preserve"> sąlygų rengim</w:t>
      </w:r>
      <w:r w:rsidR="00BA121D">
        <w:rPr>
          <w:sz w:val="24"/>
          <w:szCs w:val="24"/>
        </w:rPr>
        <w:t>o</w:t>
      </w:r>
      <w:r>
        <w:rPr>
          <w:sz w:val="24"/>
          <w:szCs w:val="24"/>
        </w:rPr>
        <w:t xml:space="preserve">. </w:t>
      </w:r>
    </w:p>
    <w:p w14:paraId="1BEF4E5A" w14:textId="42C3A142" w:rsidR="00CA5D14" w:rsidRPr="004F1D63" w:rsidRDefault="002F3430" w:rsidP="004A6E92">
      <w:pPr>
        <w:pStyle w:val="Sraopastraipa"/>
        <w:numPr>
          <w:ilvl w:val="2"/>
          <w:numId w:val="3"/>
        </w:numPr>
        <w:tabs>
          <w:tab w:val="left" w:pos="1134"/>
          <w:tab w:val="left" w:pos="1418"/>
        </w:tabs>
        <w:ind w:left="0" w:firstLine="709"/>
        <w:jc w:val="both"/>
        <w:rPr>
          <w:color w:val="000000" w:themeColor="text1"/>
          <w:sz w:val="24"/>
          <w:szCs w:val="24"/>
        </w:rPr>
      </w:pPr>
      <w:r w:rsidRPr="004A6E92">
        <w:rPr>
          <w:b/>
          <w:color w:val="000000" w:themeColor="text1"/>
          <w:sz w:val="24"/>
          <w:szCs w:val="24"/>
        </w:rPr>
        <w:t xml:space="preserve">Parengti </w:t>
      </w:r>
      <w:r w:rsidRPr="004F1D63">
        <w:rPr>
          <w:b/>
          <w:i/>
          <w:color w:val="000000" w:themeColor="text1"/>
          <w:sz w:val="24"/>
          <w:szCs w:val="24"/>
        </w:rPr>
        <w:t>K</w:t>
      </w:r>
      <w:r w:rsidR="00925F4E" w:rsidRPr="004F1D63">
        <w:rPr>
          <w:b/>
          <w:i/>
          <w:color w:val="000000" w:themeColor="text1"/>
          <w:sz w:val="24"/>
          <w:szCs w:val="24"/>
        </w:rPr>
        <w:t>onkurso</w:t>
      </w:r>
      <w:r w:rsidR="00925F4E" w:rsidRPr="004F1D63">
        <w:rPr>
          <w:b/>
          <w:color w:val="000000" w:themeColor="text1"/>
          <w:sz w:val="24"/>
          <w:szCs w:val="24"/>
        </w:rPr>
        <w:t xml:space="preserve"> </w:t>
      </w:r>
      <w:r w:rsidR="003C613B" w:rsidRPr="004F1D63">
        <w:rPr>
          <w:b/>
          <w:color w:val="000000" w:themeColor="text1"/>
          <w:sz w:val="24"/>
          <w:szCs w:val="24"/>
        </w:rPr>
        <w:t>vykdymo plan</w:t>
      </w:r>
      <w:r w:rsidR="00B1533F" w:rsidRPr="004F1D63">
        <w:rPr>
          <w:b/>
          <w:color w:val="000000" w:themeColor="text1"/>
          <w:sz w:val="24"/>
          <w:szCs w:val="24"/>
        </w:rPr>
        <w:t>ą</w:t>
      </w:r>
      <w:r w:rsidR="00925F4E" w:rsidRPr="004F1D63">
        <w:rPr>
          <w:b/>
          <w:color w:val="000000" w:themeColor="text1"/>
          <w:sz w:val="24"/>
          <w:szCs w:val="24"/>
        </w:rPr>
        <w:t xml:space="preserve"> </w:t>
      </w:r>
      <w:r w:rsidR="00925F4E" w:rsidRPr="004F1D63">
        <w:rPr>
          <w:color w:val="000000" w:themeColor="text1"/>
          <w:sz w:val="24"/>
          <w:szCs w:val="24"/>
        </w:rPr>
        <w:t>ir suderin</w:t>
      </w:r>
      <w:r w:rsidR="00B1533F" w:rsidRPr="004F1D63">
        <w:rPr>
          <w:color w:val="000000" w:themeColor="text1"/>
          <w:sz w:val="24"/>
          <w:szCs w:val="24"/>
        </w:rPr>
        <w:t>ti</w:t>
      </w:r>
      <w:r w:rsidR="00925F4E" w:rsidRPr="004F1D63">
        <w:rPr>
          <w:color w:val="000000" w:themeColor="text1"/>
          <w:sz w:val="24"/>
          <w:szCs w:val="24"/>
        </w:rPr>
        <w:t xml:space="preserve"> su </w:t>
      </w:r>
      <w:r w:rsidR="00925F4E" w:rsidRPr="004F1D63">
        <w:rPr>
          <w:i/>
          <w:color w:val="000000" w:themeColor="text1"/>
          <w:sz w:val="24"/>
          <w:szCs w:val="24"/>
        </w:rPr>
        <w:t>Perkančiąja organizacija</w:t>
      </w:r>
      <w:r w:rsidR="00AD65BD" w:rsidRPr="004F1D63">
        <w:rPr>
          <w:color w:val="000000" w:themeColor="text1"/>
          <w:sz w:val="24"/>
          <w:szCs w:val="24"/>
        </w:rPr>
        <w:t>. P</w:t>
      </w:r>
      <w:r w:rsidR="00B1533F" w:rsidRPr="004F1D63">
        <w:rPr>
          <w:color w:val="000000" w:themeColor="text1"/>
          <w:sz w:val="24"/>
          <w:szCs w:val="24"/>
        </w:rPr>
        <w:t>ateik</w:t>
      </w:r>
      <w:r w:rsidR="00AD65BD" w:rsidRPr="004F1D63">
        <w:rPr>
          <w:color w:val="000000" w:themeColor="text1"/>
          <w:sz w:val="24"/>
          <w:szCs w:val="24"/>
        </w:rPr>
        <w:t>ti</w:t>
      </w:r>
      <w:r w:rsidR="00356C7C" w:rsidRPr="004F1D63">
        <w:rPr>
          <w:color w:val="000000" w:themeColor="text1"/>
          <w:sz w:val="24"/>
          <w:szCs w:val="24"/>
        </w:rPr>
        <w:t xml:space="preserve"> </w:t>
      </w:r>
      <w:r w:rsidR="00356C7C" w:rsidRPr="004F1D63">
        <w:rPr>
          <w:i/>
          <w:color w:val="000000" w:themeColor="text1"/>
          <w:sz w:val="24"/>
          <w:szCs w:val="24"/>
        </w:rPr>
        <w:t>K</w:t>
      </w:r>
      <w:r w:rsidR="00B1533F" w:rsidRPr="004F1D63">
        <w:rPr>
          <w:i/>
          <w:color w:val="000000" w:themeColor="text1"/>
          <w:sz w:val="24"/>
          <w:szCs w:val="24"/>
        </w:rPr>
        <w:t>onkurso</w:t>
      </w:r>
      <w:r w:rsidR="00B1533F" w:rsidRPr="004F1D63">
        <w:rPr>
          <w:color w:val="000000" w:themeColor="text1"/>
          <w:sz w:val="24"/>
          <w:szCs w:val="24"/>
        </w:rPr>
        <w:t xml:space="preserve"> organizavimo kalendorin</w:t>
      </w:r>
      <w:r w:rsidR="00AD65BD" w:rsidRPr="004F1D63">
        <w:rPr>
          <w:color w:val="000000" w:themeColor="text1"/>
          <w:sz w:val="24"/>
          <w:szCs w:val="24"/>
        </w:rPr>
        <w:t>į</w:t>
      </w:r>
      <w:r w:rsidR="00B1533F" w:rsidRPr="004F1D63">
        <w:rPr>
          <w:color w:val="000000" w:themeColor="text1"/>
          <w:sz w:val="24"/>
          <w:szCs w:val="24"/>
        </w:rPr>
        <w:t xml:space="preserve"> grafik</w:t>
      </w:r>
      <w:r w:rsidR="00AD65BD" w:rsidRPr="004F1D63">
        <w:rPr>
          <w:color w:val="000000" w:themeColor="text1"/>
          <w:sz w:val="24"/>
          <w:szCs w:val="24"/>
        </w:rPr>
        <w:t>ą</w:t>
      </w:r>
      <w:r w:rsidR="00E17F9D" w:rsidRPr="004F1D63">
        <w:rPr>
          <w:color w:val="000000" w:themeColor="text1"/>
          <w:sz w:val="24"/>
          <w:szCs w:val="24"/>
        </w:rPr>
        <w:t>, pasiūl</w:t>
      </w:r>
      <w:r w:rsidR="00AD65BD" w:rsidRPr="004F1D63">
        <w:rPr>
          <w:color w:val="000000" w:themeColor="text1"/>
          <w:sz w:val="24"/>
          <w:szCs w:val="24"/>
        </w:rPr>
        <w:t>yti</w:t>
      </w:r>
      <w:r w:rsidR="00356C7C" w:rsidRPr="004F1D63">
        <w:rPr>
          <w:color w:val="000000" w:themeColor="text1"/>
          <w:sz w:val="24"/>
          <w:szCs w:val="24"/>
        </w:rPr>
        <w:t xml:space="preserve"> </w:t>
      </w:r>
      <w:r w:rsidR="00356C7C" w:rsidRPr="004F1D63">
        <w:rPr>
          <w:i/>
          <w:color w:val="000000" w:themeColor="text1"/>
          <w:sz w:val="24"/>
          <w:szCs w:val="24"/>
        </w:rPr>
        <w:t>K</w:t>
      </w:r>
      <w:r w:rsidR="00E17F9D" w:rsidRPr="004F1D63">
        <w:rPr>
          <w:i/>
          <w:color w:val="000000" w:themeColor="text1"/>
          <w:sz w:val="24"/>
          <w:szCs w:val="24"/>
        </w:rPr>
        <w:t>onkurso</w:t>
      </w:r>
      <w:r w:rsidR="00E17F9D" w:rsidRPr="004F1D63">
        <w:rPr>
          <w:color w:val="000000" w:themeColor="text1"/>
          <w:sz w:val="24"/>
          <w:szCs w:val="24"/>
        </w:rPr>
        <w:t xml:space="preserve"> sekretoriaus, ekspertų,</w:t>
      </w:r>
      <w:r w:rsidR="004444CC" w:rsidRPr="004F1D63">
        <w:rPr>
          <w:color w:val="000000" w:themeColor="text1"/>
          <w:sz w:val="24"/>
          <w:szCs w:val="24"/>
        </w:rPr>
        <w:t xml:space="preserve"> recenzentų,</w:t>
      </w:r>
      <w:r w:rsidR="00E17F9D" w:rsidRPr="004F1D63">
        <w:rPr>
          <w:color w:val="000000" w:themeColor="text1"/>
          <w:sz w:val="24"/>
          <w:szCs w:val="24"/>
        </w:rPr>
        <w:t xml:space="preserve"> vertinimo komisijos narių kandidatūr</w:t>
      </w:r>
      <w:r w:rsidR="00AD65BD" w:rsidRPr="004F1D63">
        <w:rPr>
          <w:color w:val="000000" w:themeColor="text1"/>
          <w:sz w:val="24"/>
          <w:szCs w:val="24"/>
        </w:rPr>
        <w:t>a</w:t>
      </w:r>
      <w:r w:rsidR="00E17F9D" w:rsidRPr="004F1D63">
        <w:rPr>
          <w:color w:val="000000" w:themeColor="text1"/>
          <w:sz w:val="24"/>
          <w:szCs w:val="24"/>
        </w:rPr>
        <w:t>s ir suderin</w:t>
      </w:r>
      <w:r w:rsidR="00AD65BD" w:rsidRPr="004F1D63">
        <w:rPr>
          <w:color w:val="000000" w:themeColor="text1"/>
          <w:sz w:val="24"/>
          <w:szCs w:val="24"/>
        </w:rPr>
        <w:t>ti</w:t>
      </w:r>
      <w:r w:rsidR="00E17F9D" w:rsidRPr="004F1D63">
        <w:rPr>
          <w:color w:val="000000" w:themeColor="text1"/>
          <w:sz w:val="24"/>
          <w:szCs w:val="24"/>
        </w:rPr>
        <w:t xml:space="preserve"> su </w:t>
      </w:r>
      <w:r w:rsidR="00E17F9D" w:rsidRPr="004F1D63">
        <w:rPr>
          <w:i/>
          <w:color w:val="000000" w:themeColor="text1"/>
          <w:sz w:val="24"/>
          <w:szCs w:val="24"/>
        </w:rPr>
        <w:t xml:space="preserve">Perkančiąja organizacija. </w:t>
      </w:r>
      <w:r w:rsidR="00893DDC" w:rsidRPr="004F1D63">
        <w:rPr>
          <w:i/>
          <w:color w:val="000000" w:themeColor="text1"/>
          <w:sz w:val="24"/>
          <w:szCs w:val="24"/>
        </w:rPr>
        <w:t>Paslaugų teikėjas</w:t>
      </w:r>
      <w:r w:rsidR="00893DDC" w:rsidRPr="004F1D63">
        <w:rPr>
          <w:color w:val="000000" w:themeColor="text1"/>
          <w:sz w:val="24"/>
          <w:szCs w:val="24"/>
        </w:rPr>
        <w:t xml:space="preserve"> pasiūlo </w:t>
      </w:r>
      <w:r w:rsidR="00E17F9D" w:rsidRPr="004F1D63">
        <w:rPr>
          <w:color w:val="000000" w:themeColor="text1"/>
          <w:sz w:val="24"/>
          <w:szCs w:val="24"/>
        </w:rPr>
        <w:t xml:space="preserve">su </w:t>
      </w:r>
      <w:r w:rsidR="00356C7C" w:rsidRPr="004F1D63">
        <w:rPr>
          <w:i/>
          <w:color w:val="000000" w:themeColor="text1"/>
          <w:sz w:val="24"/>
          <w:szCs w:val="24"/>
        </w:rPr>
        <w:t>K</w:t>
      </w:r>
      <w:r w:rsidR="00E17F9D" w:rsidRPr="004F1D63">
        <w:rPr>
          <w:i/>
          <w:color w:val="000000" w:themeColor="text1"/>
          <w:sz w:val="24"/>
          <w:szCs w:val="24"/>
        </w:rPr>
        <w:t>onkursu</w:t>
      </w:r>
      <w:r w:rsidR="00E17F9D" w:rsidRPr="004F1D63">
        <w:rPr>
          <w:color w:val="000000" w:themeColor="text1"/>
          <w:sz w:val="24"/>
          <w:szCs w:val="24"/>
        </w:rPr>
        <w:t xml:space="preserve"> dirbantiems asmenims</w:t>
      </w:r>
      <w:r w:rsidR="004444CC" w:rsidRPr="004F1D63">
        <w:rPr>
          <w:color w:val="000000" w:themeColor="text1"/>
          <w:sz w:val="24"/>
          <w:szCs w:val="24"/>
        </w:rPr>
        <w:t xml:space="preserve"> </w:t>
      </w:r>
      <w:r w:rsidR="004444CC" w:rsidRPr="004F1D63">
        <w:rPr>
          <w:sz w:val="24"/>
          <w:szCs w:val="24"/>
        </w:rPr>
        <w:t>–</w:t>
      </w:r>
      <w:r w:rsidR="004444CC" w:rsidRPr="004F1D63">
        <w:rPr>
          <w:color w:val="000000" w:themeColor="text1"/>
          <w:sz w:val="24"/>
          <w:szCs w:val="24"/>
        </w:rPr>
        <w:t xml:space="preserve"> </w:t>
      </w:r>
      <w:r w:rsidR="00893DDC" w:rsidRPr="004F1D63">
        <w:rPr>
          <w:color w:val="000000" w:themeColor="text1"/>
          <w:sz w:val="24"/>
          <w:szCs w:val="24"/>
        </w:rPr>
        <w:t>ekspertams,</w:t>
      </w:r>
      <w:r w:rsidR="00D324F7" w:rsidRPr="004F1D63">
        <w:rPr>
          <w:color w:val="000000" w:themeColor="text1"/>
          <w:sz w:val="24"/>
          <w:szCs w:val="24"/>
        </w:rPr>
        <w:t xml:space="preserve"> recenzentams,</w:t>
      </w:r>
      <w:r w:rsidR="00893DDC" w:rsidRPr="004F1D63">
        <w:rPr>
          <w:color w:val="000000" w:themeColor="text1"/>
          <w:sz w:val="24"/>
          <w:szCs w:val="24"/>
        </w:rPr>
        <w:t xml:space="preserve"> vertinimo komisijos nariams </w:t>
      </w:r>
      <w:r w:rsidR="00E17F9D" w:rsidRPr="004F1D63">
        <w:rPr>
          <w:color w:val="000000" w:themeColor="text1"/>
          <w:sz w:val="24"/>
          <w:szCs w:val="24"/>
        </w:rPr>
        <w:t>ir kitiems asmenims</w:t>
      </w:r>
      <w:r w:rsidR="00D324F7" w:rsidRPr="004F1D63">
        <w:rPr>
          <w:color w:val="000000" w:themeColor="text1"/>
          <w:sz w:val="24"/>
          <w:szCs w:val="24"/>
        </w:rPr>
        <w:t>,</w:t>
      </w:r>
      <w:r w:rsidR="00E17F9D" w:rsidRPr="004F1D63">
        <w:rPr>
          <w:color w:val="000000" w:themeColor="text1"/>
          <w:sz w:val="24"/>
          <w:szCs w:val="24"/>
        </w:rPr>
        <w:t xml:space="preserve"> </w:t>
      </w:r>
      <w:r w:rsidR="00893DDC" w:rsidRPr="004F1D63">
        <w:rPr>
          <w:color w:val="000000" w:themeColor="text1"/>
          <w:sz w:val="24"/>
          <w:szCs w:val="24"/>
        </w:rPr>
        <w:t xml:space="preserve">proporcingą atlygį už darbą ir jį apmoka. </w:t>
      </w:r>
    </w:p>
    <w:p w14:paraId="39CE5916" w14:textId="66D439A3" w:rsidR="001830BB" w:rsidRPr="004F1D63" w:rsidRDefault="002F3430" w:rsidP="004A6E92">
      <w:pPr>
        <w:pStyle w:val="Sraopastraipa"/>
        <w:numPr>
          <w:ilvl w:val="2"/>
          <w:numId w:val="3"/>
        </w:numPr>
        <w:tabs>
          <w:tab w:val="left" w:pos="1134"/>
          <w:tab w:val="left" w:pos="1418"/>
        </w:tabs>
        <w:ind w:left="0" w:firstLine="709"/>
        <w:jc w:val="both"/>
        <w:rPr>
          <w:color w:val="000000" w:themeColor="text1"/>
          <w:sz w:val="24"/>
          <w:szCs w:val="24"/>
        </w:rPr>
      </w:pPr>
      <w:r w:rsidRPr="004F1D63">
        <w:rPr>
          <w:b/>
          <w:color w:val="000000" w:themeColor="text1"/>
          <w:sz w:val="24"/>
          <w:szCs w:val="24"/>
        </w:rPr>
        <w:t xml:space="preserve">Parengti </w:t>
      </w:r>
      <w:r w:rsidRPr="004F1D63">
        <w:rPr>
          <w:b/>
          <w:i/>
          <w:color w:val="000000" w:themeColor="text1"/>
          <w:sz w:val="24"/>
          <w:szCs w:val="24"/>
        </w:rPr>
        <w:t>K</w:t>
      </w:r>
      <w:r w:rsidR="00AF456B" w:rsidRPr="004F1D63">
        <w:rPr>
          <w:b/>
          <w:i/>
          <w:color w:val="000000" w:themeColor="text1"/>
          <w:sz w:val="24"/>
          <w:szCs w:val="24"/>
        </w:rPr>
        <w:t>onkurso</w:t>
      </w:r>
      <w:r w:rsidR="00AF456B" w:rsidRPr="004F1D63">
        <w:rPr>
          <w:b/>
          <w:color w:val="000000" w:themeColor="text1"/>
          <w:sz w:val="24"/>
          <w:szCs w:val="24"/>
        </w:rPr>
        <w:t xml:space="preserve"> sąlyg</w:t>
      </w:r>
      <w:r w:rsidR="00AD65BD" w:rsidRPr="004F1D63">
        <w:rPr>
          <w:b/>
          <w:color w:val="000000" w:themeColor="text1"/>
          <w:sz w:val="24"/>
          <w:szCs w:val="24"/>
        </w:rPr>
        <w:t>as</w:t>
      </w:r>
      <w:r w:rsidR="000D1883" w:rsidRPr="004F1D63">
        <w:rPr>
          <w:b/>
          <w:color w:val="000000" w:themeColor="text1"/>
          <w:sz w:val="24"/>
          <w:szCs w:val="24"/>
        </w:rPr>
        <w:t xml:space="preserve"> </w:t>
      </w:r>
      <w:r w:rsidR="00F04335" w:rsidRPr="004F1D63">
        <w:rPr>
          <w:b/>
          <w:color w:val="000000" w:themeColor="text1"/>
          <w:sz w:val="24"/>
          <w:szCs w:val="24"/>
        </w:rPr>
        <w:t>(bendr</w:t>
      </w:r>
      <w:r w:rsidR="000D1883" w:rsidRPr="004F1D63">
        <w:rPr>
          <w:b/>
          <w:color w:val="000000" w:themeColor="text1"/>
          <w:sz w:val="24"/>
          <w:szCs w:val="24"/>
        </w:rPr>
        <w:t>osios</w:t>
      </w:r>
      <w:r w:rsidR="00F04335" w:rsidRPr="004F1D63">
        <w:rPr>
          <w:b/>
          <w:color w:val="000000" w:themeColor="text1"/>
          <w:sz w:val="24"/>
          <w:szCs w:val="24"/>
        </w:rPr>
        <w:t xml:space="preserve"> sąlyg</w:t>
      </w:r>
      <w:r w:rsidR="000D1883" w:rsidRPr="004F1D63">
        <w:rPr>
          <w:b/>
          <w:color w:val="000000" w:themeColor="text1"/>
          <w:sz w:val="24"/>
          <w:szCs w:val="24"/>
        </w:rPr>
        <w:t>os ir techninė užduoti</w:t>
      </w:r>
      <w:r w:rsidR="00F04335" w:rsidRPr="004F1D63">
        <w:rPr>
          <w:b/>
          <w:color w:val="000000" w:themeColor="text1"/>
          <w:sz w:val="24"/>
          <w:szCs w:val="24"/>
        </w:rPr>
        <w:t>s)</w:t>
      </w:r>
      <w:r w:rsidR="000D1883" w:rsidRPr="004F1D63">
        <w:rPr>
          <w:b/>
          <w:color w:val="000000" w:themeColor="text1"/>
          <w:sz w:val="24"/>
          <w:szCs w:val="24"/>
        </w:rPr>
        <w:t>, reikalingus priedus</w:t>
      </w:r>
      <w:r w:rsidR="00F04335" w:rsidRPr="004F1D63">
        <w:rPr>
          <w:b/>
          <w:color w:val="000000" w:themeColor="text1"/>
          <w:sz w:val="24"/>
          <w:szCs w:val="24"/>
        </w:rPr>
        <w:t xml:space="preserve"> </w:t>
      </w:r>
      <w:r w:rsidR="00AD65BD" w:rsidRPr="004F1D63">
        <w:rPr>
          <w:color w:val="000000" w:themeColor="text1"/>
          <w:sz w:val="24"/>
          <w:szCs w:val="24"/>
        </w:rPr>
        <w:t>ir</w:t>
      </w:r>
      <w:r w:rsidR="00AF456B" w:rsidRPr="004F1D63">
        <w:rPr>
          <w:color w:val="000000" w:themeColor="text1"/>
          <w:sz w:val="24"/>
          <w:szCs w:val="24"/>
        </w:rPr>
        <w:t xml:space="preserve"> suderin</w:t>
      </w:r>
      <w:r w:rsidR="00AD65BD" w:rsidRPr="004F1D63">
        <w:rPr>
          <w:color w:val="000000" w:themeColor="text1"/>
          <w:sz w:val="24"/>
          <w:szCs w:val="24"/>
        </w:rPr>
        <w:t>ti</w:t>
      </w:r>
      <w:r w:rsidR="003012FA" w:rsidRPr="004F1D63">
        <w:rPr>
          <w:color w:val="000000" w:themeColor="text1"/>
          <w:sz w:val="24"/>
          <w:szCs w:val="24"/>
        </w:rPr>
        <w:t xml:space="preserve"> juos</w:t>
      </w:r>
      <w:r w:rsidR="00AF456B" w:rsidRPr="004F1D63">
        <w:rPr>
          <w:color w:val="000000" w:themeColor="text1"/>
          <w:sz w:val="24"/>
          <w:szCs w:val="24"/>
        </w:rPr>
        <w:t xml:space="preserve"> su </w:t>
      </w:r>
      <w:r w:rsidR="00AF456B" w:rsidRPr="004F1D63">
        <w:rPr>
          <w:i/>
          <w:color w:val="000000" w:themeColor="text1"/>
          <w:sz w:val="24"/>
          <w:szCs w:val="24"/>
        </w:rPr>
        <w:t>Perkančiąja organizacija</w:t>
      </w:r>
      <w:r w:rsidR="00AF456B" w:rsidRPr="004F1D63">
        <w:rPr>
          <w:color w:val="000000" w:themeColor="text1"/>
          <w:sz w:val="24"/>
          <w:szCs w:val="24"/>
        </w:rPr>
        <w:t xml:space="preserve"> ir Lietuvos architektų rūmais. </w:t>
      </w:r>
    </w:p>
    <w:p w14:paraId="1CE97302" w14:textId="43C5B0FD" w:rsidR="00BA187B" w:rsidRPr="004A6E92" w:rsidRDefault="00AF456B" w:rsidP="004A6E92">
      <w:pPr>
        <w:pStyle w:val="Sraopastraipa"/>
        <w:numPr>
          <w:ilvl w:val="0"/>
          <w:numId w:val="10"/>
        </w:numPr>
        <w:tabs>
          <w:tab w:val="left" w:pos="1134"/>
          <w:tab w:val="left" w:pos="1560"/>
        </w:tabs>
        <w:ind w:left="0" w:firstLine="709"/>
        <w:jc w:val="both"/>
        <w:rPr>
          <w:b/>
          <w:sz w:val="24"/>
          <w:szCs w:val="24"/>
        </w:rPr>
      </w:pPr>
      <w:r w:rsidRPr="004F1D63">
        <w:rPr>
          <w:i/>
          <w:color w:val="000000" w:themeColor="text1"/>
          <w:sz w:val="24"/>
          <w:szCs w:val="24"/>
        </w:rPr>
        <w:t>Konkurso</w:t>
      </w:r>
      <w:r w:rsidRPr="004F1D63">
        <w:rPr>
          <w:color w:val="000000" w:themeColor="text1"/>
          <w:sz w:val="24"/>
          <w:szCs w:val="24"/>
        </w:rPr>
        <w:t xml:space="preserve"> </w:t>
      </w:r>
      <w:r w:rsidRPr="004F1D63">
        <w:rPr>
          <w:sz w:val="24"/>
          <w:szCs w:val="24"/>
        </w:rPr>
        <w:t>sąlygos</w:t>
      </w:r>
      <w:r w:rsidRPr="004A6E92">
        <w:rPr>
          <w:sz w:val="24"/>
          <w:szCs w:val="24"/>
        </w:rPr>
        <w:t xml:space="preserve"> </w:t>
      </w:r>
      <w:r w:rsidR="000D1883" w:rsidRPr="004A6E92">
        <w:rPr>
          <w:sz w:val="24"/>
          <w:szCs w:val="24"/>
        </w:rPr>
        <w:t xml:space="preserve">ir priedai </w:t>
      </w:r>
      <w:r w:rsidR="001C5563" w:rsidRPr="004A6E92">
        <w:rPr>
          <w:sz w:val="24"/>
          <w:szCs w:val="24"/>
        </w:rPr>
        <w:t>rengiam</w:t>
      </w:r>
      <w:r w:rsidR="000D1883" w:rsidRPr="004A6E92">
        <w:rPr>
          <w:sz w:val="24"/>
          <w:szCs w:val="24"/>
        </w:rPr>
        <w:t>i</w:t>
      </w:r>
      <w:r w:rsidR="001C5563" w:rsidRPr="004A6E92">
        <w:rPr>
          <w:sz w:val="24"/>
          <w:szCs w:val="24"/>
        </w:rPr>
        <w:t xml:space="preserve"> vadovaujantis</w:t>
      </w:r>
      <w:r w:rsidR="00ED2D0A" w:rsidRPr="004A6E92">
        <w:rPr>
          <w:sz w:val="24"/>
          <w:szCs w:val="24"/>
        </w:rPr>
        <w:t xml:space="preserve"> </w:t>
      </w:r>
      <w:r w:rsidR="001C5563" w:rsidRPr="004A6E92">
        <w:rPr>
          <w:sz w:val="24"/>
          <w:szCs w:val="24"/>
        </w:rPr>
        <w:t xml:space="preserve">architektūrinių konkursų organizavimo nuostatais, patvirtintais Lietuvos architektų rūmų tarybos 2023 m. gruodžio13 d. </w:t>
      </w:r>
      <w:r w:rsidR="001C5563" w:rsidRPr="004A6E92">
        <w:rPr>
          <w:sz w:val="24"/>
          <w:szCs w:val="24"/>
        </w:rPr>
        <w:lastRenderedPageBreak/>
        <w:t>sprendimu Nr. T23-12-2</w:t>
      </w:r>
      <w:r w:rsidR="00AE285A" w:rsidRPr="004A6E92">
        <w:rPr>
          <w:sz w:val="24"/>
          <w:szCs w:val="24"/>
        </w:rPr>
        <w:t xml:space="preserve">, </w:t>
      </w:r>
      <w:r w:rsidR="002D3AB6">
        <w:rPr>
          <w:sz w:val="24"/>
        </w:rPr>
        <w:t xml:space="preserve">Projekto konkurso organizavimo taisyklėmis, patvirtintomis Lietuvos Respublikos aplinkos ministro 2017 m. rugpjūčio 22 d. Nr. D1-671, </w:t>
      </w:r>
      <w:r w:rsidR="00AE285A" w:rsidRPr="004A6E92">
        <w:rPr>
          <w:sz w:val="24"/>
          <w:szCs w:val="24"/>
        </w:rPr>
        <w:t xml:space="preserve">kitais galiojančiais teisės aktais ir </w:t>
      </w:r>
      <w:r w:rsidR="00ED2D0A" w:rsidRPr="004A6E92">
        <w:rPr>
          <w:sz w:val="24"/>
          <w:szCs w:val="24"/>
        </w:rPr>
        <w:t>atsižvelgiant į gerąj</w:t>
      </w:r>
      <w:r w:rsidR="002D3AB6">
        <w:rPr>
          <w:sz w:val="24"/>
          <w:szCs w:val="24"/>
        </w:rPr>
        <w:t>ą</w:t>
      </w:r>
      <w:r w:rsidR="00ED2D0A" w:rsidRPr="004A6E92">
        <w:rPr>
          <w:sz w:val="24"/>
          <w:szCs w:val="24"/>
        </w:rPr>
        <w:t xml:space="preserve"> nacionalin</w:t>
      </w:r>
      <w:r w:rsidR="002D3AB6">
        <w:rPr>
          <w:sz w:val="24"/>
          <w:szCs w:val="24"/>
        </w:rPr>
        <w:t>ę</w:t>
      </w:r>
      <w:r w:rsidR="00ED2D0A" w:rsidRPr="004A6E92">
        <w:rPr>
          <w:sz w:val="24"/>
          <w:szCs w:val="24"/>
        </w:rPr>
        <w:t xml:space="preserve"> ir tarptautin</w:t>
      </w:r>
      <w:r w:rsidR="002D3AB6">
        <w:rPr>
          <w:sz w:val="24"/>
          <w:szCs w:val="24"/>
        </w:rPr>
        <w:t>ę</w:t>
      </w:r>
      <w:r w:rsidR="00ED2D0A" w:rsidRPr="004A6E92">
        <w:rPr>
          <w:sz w:val="24"/>
          <w:szCs w:val="24"/>
        </w:rPr>
        <w:t xml:space="preserve"> praktik</w:t>
      </w:r>
      <w:r w:rsidR="002D3AB6">
        <w:rPr>
          <w:sz w:val="24"/>
          <w:szCs w:val="24"/>
        </w:rPr>
        <w:t>ą</w:t>
      </w:r>
      <w:r w:rsidR="00ED2D0A" w:rsidRPr="004A6E92">
        <w:rPr>
          <w:sz w:val="24"/>
          <w:szCs w:val="24"/>
        </w:rPr>
        <w:t>.</w:t>
      </w:r>
      <w:r w:rsidR="00E842C3" w:rsidRPr="004A6E92">
        <w:rPr>
          <w:sz w:val="24"/>
          <w:szCs w:val="24"/>
        </w:rPr>
        <w:t> </w:t>
      </w:r>
    </w:p>
    <w:p w14:paraId="1875DF4E" w14:textId="77777777" w:rsidR="00BA187B" w:rsidRPr="004A6E92" w:rsidRDefault="00E842C3" w:rsidP="004A6E92">
      <w:pPr>
        <w:pStyle w:val="Sraopastraipa"/>
        <w:numPr>
          <w:ilvl w:val="0"/>
          <w:numId w:val="10"/>
        </w:numPr>
        <w:tabs>
          <w:tab w:val="left" w:pos="1134"/>
          <w:tab w:val="left" w:pos="1560"/>
        </w:tabs>
        <w:ind w:left="0" w:firstLine="709"/>
        <w:jc w:val="both"/>
        <w:rPr>
          <w:b/>
          <w:sz w:val="24"/>
          <w:szCs w:val="24"/>
        </w:rPr>
      </w:pPr>
      <w:r w:rsidRPr="004A6E92">
        <w:rPr>
          <w:i/>
          <w:sz w:val="24"/>
          <w:szCs w:val="24"/>
        </w:rPr>
        <w:t>Konkurso</w:t>
      </w:r>
      <w:r w:rsidRPr="004A6E92">
        <w:rPr>
          <w:sz w:val="24"/>
          <w:szCs w:val="24"/>
        </w:rPr>
        <w:t xml:space="preserve"> sąlygos turi būti suformuluotos dvejose dalyse: konkurso procedūrų (bendrųjų) sąlygų ir techninės užduoties (sąlygų konkursiniam objektui) dalyse. Techninę užduotį (sąlygas konkursiniam objektui) papildomai suskirstyti į privalomuosius ir neprivalomuosius reikalavimus (rekomendacijas). </w:t>
      </w:r>
    </w:p>
    <w:p w14:paraId="0F0CA193" w14:textId="77777777" w:rsidR="00BA187B" w:rsidRPr="004A6E92" w:rsidRDefault="00BA187B" w:rsidP="004A6E92">
      <w:pPr>
        <w:pStyle w:val="Sraopastraipa"/>
        <w:numPr>
          <w:ilvl w:val="0"/>
          <w:numId w:val="10"/>
        </w:numPr>
        <w:tabs>
          <w:tab w:val="left" w:pos="1134"/>
          <w:tab w:val="left" w:pos="1560"/>
        </w:tabs>
        <w:ind w:left="0" w:firstLine="709"/>
        <w:jc w:val="both"/>
        <w:rPr>
          <w:b/>
          <w:sz w:val="24"/>
          <w:szCs w:val="24"/>
        </w:rPr>
      </w:pPr>
      <w:r w:rsidRPr="004A6E92">
        <w:rPr>
          <w:i/>
          <w:sz w:val="24"/>
          <w:szCs w:val="24"/>
        </w:rPr>
        <w:t>Konkurso</w:t>
      </w:r>
      <w:r w:rsidRPr="004A6E92">
        <w:rPr>
          <w:sz w:val="24"/>
          <w:szCs w:val="24"/>
        </w:rPr>
        <w:t xml:space="preserve"> sąlygos turi būti logiškos, nuoseklios, glaustos, vienodai suprantamos visiems dalyviams, tikslios, aiškios ir nedviprasmiškos. </w:t>
      </w:r>
    </w:p>
    <w:p w14:paraId="301C4661" w14:textId="77777777" w:rsidR="00BA187B" w:rsidRPr="004A6E92" w:rsidRDefault="00E842C3" w:rsidP="004A6E92">
      <w:pPr>
        <w:pStyle w:val="Sraopastraipa"/>
        <w:numPr>
          <w:ilvl w:val="0"/>
          <w:numId w:val="10"/>
        </w:numPr>
        <w:tabs>
          <w:tab w:val="left" w:pos="1134"/>
          <w:tab w:val="left" w:pos="1560"/>
        </w:tabs>
        <w:ind w:left="0" w:firstLine="709"/>
        <w:jc w:val="both"/>
        <w:rPr>
          <w:b/>
          <w:sz w:val="24"/>
          <w:szCs w:val="24"/>
        </w:rPr>
      </w:pPr>
      <w:r w:rsidRPr="004A6E92">
        <w:rPr>
          <w:i/>
          <w:sz w:val="24"/>
          <w:szCs w:val="24"/>
        </w:rPr>
        <w:t>Konkurso</w:t>
      </w:r>
      <w:r w:rsidRPr="004A6E92">
        <w:rPr>
          <w:sz w:val="24"/>
          <w:szCs w:val="24"/>
        </w:rPr>
        <w:t xml:space="preserve"> sąlygose negali būti nustatyti pertekliniai reikalavimai, ribojantys dalyvių kūrybines galimybes.</w:t>
      </w:r>
      <w:r w:rsidR="00B40301" w:rsidRPr="004A6E92">
        <w:rPr>
          <w:sz w:val="24"/>
          <w:szCs w:val="24"/>
        </w:rPr>
        <w:t xml:space="preserve"> </w:t>
      </w:r>
    </w:p>
    <w:p w14:paraId="60FDE752" w14:textId="5D081A66" w:rsidR="00BA187B" w:rsidRPr="004A6E92" w:rsidRDefault="00D324F7" w:rsidP="004A6E92">
      <w:pPr>
        <w:pStyle w:val="Sraopastraipa"/>
        <w:numPr>
          <w:ilvl w:val="0"/>
          <w:numId w:val="10"/>
        </w:numPr>
        <w:tabs>
          <w:tab w:val="left" w:pos="1134"/>
          <w:tab w:val="left" w:pos="1560"/>
        </w:tabs>
        <w:ind w:left="0" w:firstLine="709"/>
        <w:jc w:val="both"/>
        <w:rPr>
          <w:b/>
          <w:sz w:val="24"/>
          <w:szCs w:val="24"/>
        </w:rPr>
      </w:pPr>
      <w:r w:rsidRPr="004A6E92">
        <w:rPr>
          <w:sz w:val="24"/>
          <w:szCs w:val="24"/>
        </w:rPr>
        <w:t xml:space="preserve">Už </w:t>
      </w:r>
      <w:r w:rsidRPr="004A6E92">
        <w:rPr>
          <w:i/>
          <w:sz w:val="24"/>
          <w:szCs w:val="24"/>
        </w:rPr>
        <w:t>K</w:t>
      </w:r>
      <w:r w:rsidR="00B40301" w:rsidRPr="004A6E92">
        <w:rPr>
          <w:i/>
          <w:sz w:val="24"/>
          <w:szCs w:val="24"/>
        </w:rPr>
        <w:t>onkurso</w:t>
      </w:r>
      <w:r w:rsidR="00B40301" w:rsidRPr="004A6E92">
        <w:rPr>
          <w:sz w:val="24"/>
          <w:szCs w:val="24"/>
        </w:rPr>
        <w:t xml:space="preserve"> sąlygų, atitinkančių teisės aktų reikalavimus, parengimą ir derinimą atsako </w:t>
      </w:r>
      <w:r w:rsidR="00B40301" w:rsidRPr="004A6E92">
        <w:rPr>
          <w:i/>
          <w:sz w:val="24"/>
          <w:szCs w:val="24"/>
        </w:rPr>
        <w:t>Paslaugų teikėjas</w:t>
      </w:r>
      <w:r w:rsidR="00B40301" w:rsidRPr="004A6E92">
        <w:rPr>
          <w:sz w:val="24"/>
          <w:szCs w:val="24"/>
        </w:rPr>
        <w:t>.</w:t>
      </w:r>
      <w:r w:rsidR="00A80F8D" w:rsidRPr="004A6E92">
        <w:rPr>
          <w:sz w:val="24"/>
          <w:szCs w:val="24"/>
        </w:rPr>
        <w:t xml:space="preserve"> </w:t>
      </w:r>
    </w:p>
    <w:p w14:paraId="263081AB" w14:textId="52616F41" w:rsidR="000D1883" w:rsidRPr="004A6E92" w:rsidRDefault="002D3AB6" w:rsidP="004A6E92">
      <w:pPr>
        <w:pStyle w:val="Sraopastraipa"/>
        <w:numPr>
          <w:ilvl w:val="0"/>
          <w:numId w:val="10"/>
        </w:numPr>
        <w:tabs>
          <w:tab w:val="left" w:pos="1134"/>
          <w:tab w:val="left" w:pos="1560"/>
        </w:tabs>
        <w:ind w:left="0" w:firstLine="709"/>
        <w:jc w:val="both"/>
        <w:rPr>
          <w:b/>
          <w:sz w:val="24"/>
          <w:szCs w:val="24"/>
        </w:rPr>
      </w:pPr>
      <w:r w:rsidRPr="002D3AB6">
        <w:rPr>
          <w:i/>
          <w:iCs/>
          <w:sz w:val="24"/>
          <w:szCs w:val="24"/>
        </w:rPr>
        <w:t>Paslaugų teikėjas</w:t>
      </w:r>
      <w:r>
        <w:rPr>
          <w:sz w:val="24"/>
          <w:szCs w:val="24"/>
        </w:rPr>
        <w:t xml:space="preserve"> turi įsivertinti</w:t>
      </w:r>
      <w:r w:rsidR="00D22C1A">
        <w:rPr>
          <w:sz w:val="24"/>
          <w:szCs w:val="24"/>
        </w:rPr>
        <w:t xml:space="preserve"> kokius reikės atlikti darbus, </w:t>
      </w:r>
      <w:r w:rsidR="004C4CC5">
        <w:rPr>
          <w:sz w:val="24"/>
          <w:szCs w:val="24"/>
        </w:rPr>
        <w:t xml:space="preserve">kokių papildomų specialistų gali reikėti, </w:t>
      </w:r>
      <w:r w:rsidR="00D22C1A">
        <w:rPr>
          <w:sz w:val="24"/>
          <w:szCs w:val="24"/>
        </w:rPr>
        <w:t>kokios bus reikalingos priemon</w:t>
      </w:r>
      <w:r w:rsidR="004C4CC5">
        <w:rPr>
          <w:sz w:val="24"/>
          <w:szCs w:val="24"/>
        </w:rPr>
        <w:t>ė</w:t>
      </w:r>
      <w:r w:rsidR="00D22C1A">
        <w:rPr>
          <w:sz w:val="24"/>
          <w:szCs w:val="24"/>
        </w:rPr>
        <w:t>s, kokią reiktų turėti programinę įrangą, kad galėtų parengti</w:t>
      </w:r>
      <w:r w:rsidR="00D324F7" w:rsidRPr="004A6E92">
        <w:rPr>
          <w:sz w:val="24"/>
          <w:szCs w:val="24"/>
        </w:rPr>
        <w:t xml:space="preserve"> </w:t>
      </w:r>
      <w:r w:rsidR="00D324F7" w:rsidRPr="004A6E92">
        <w:rPr>
          <w:i/>
          <w:sz w:val="24"/>
          <w:szCs w:val="24"/>
        </w:rPr>
        <w:t>K</w:t>
      </w:r>
      <w:r w:rsidR="000D1883" w:rsidRPr="004A6E92">
        <w:rPr>
          <w:i/>
          <w:sz w:val="24"/>
          <w:szCs w:val="24"/>
        </w:rPr>
        <w:t>onkurso</w:t>
      </w:r>
      <w:r w:rsidR="000D1883" w:rsidRPr="004A6E92">
        <w:rPr>
          <w:sz w:val="24"/>
          <w:szCs w:val="24"/>
        </w:rPr>
        <w:t xml:space="preserve"> sąlygas </w:t>
      </w:r>
      <w:r w:rsidR="004C4CC5">
        <w:rPr>
          <w:sz w:val="24"/>
          <w:szCs w:val="24"/>
        </w:rPr>
        <w:t xml:space="preserve">su  priedais. </w:t>
      </w:r>
    </w:p>
    <w:p w14:paraId="4A1CB86F" w14:textId="6736D24E" w:rsidR="00AF456B" w:rsidRPr="004A6E92" w:rsidRDefault="00A80F8D" w:rsidP="004A6E92">
      <w:pPr>
        <w:pStyle w:val="Sraopastraipa"/>
        <w:numPr>
          <w:ilvl w:val="0"/>
          <w:numId w:val="10"/>
        </w:numPr>
        <w:tabs>
          <w:tab w:val="left" w:pos="1134"/>
          <w:tab w:val="left" w:pos="1560"/>
        </w:tabs>
        <w:ind w:left="0" w:firstLine="709"/>
        <w:jc w:val="both"/>
        <w:rPr>
          <w:b/>
          <w:sz w:val="24"/>
          <w:szCs w:val="24"/>
        </w:rPr>
      </w:pPr>
      <w:r w:rsidRPr="004A6E92">
        <w:rPr>
          <w:i/>
          <w:sz w:val="24"/>
          <w:szCs w:val="24"/>
        </w:rPr>
        <w:t xml:space="preserve">Paslaugų teikėjas </w:t>
      </w:r>
      <w:r w:rsidRPr="004A6E92">
        <w:rPr>
          <w:sz w:val="24"/>
          <w:szCs w:val="24"/>
        </w:rPr>
        <w:t>turės apm</w:t>
      </w:r>
      <w:r w:rsidR="00356C7C" w:rsidRPr="004A6E92">
        <w:rPr>
          <w:sz w:val="24"/>
          <w:szCs w:val="24"/>
        </w:rPr>
        <w:t xml:space="preserve">okėti Lietuvos architektų rūmų </w:t>
      </w:r>
      <w:r w:rsidR="00356C7C" w:rsidRPr="004A6E92">
        <w:rPr>
          <w:i/>
          <w:sz w:val="24"/>
          <w:szCs w:val="24"/>
        </w:rPr>
        <w:t>K</w:t>
      </w:r>
      <w:r w:rsidRPr="004A6E92">
        <w:rPr>
          <w:i/>
          <w:sz w:val="24"/>
          <w:szCs w:val="24"/>
        </w:rPr>
        <w:t>onkurso</w:t>
      </w:r>
      <w:r w:rsidRPr="004A6E92">
        <w:rPr>
          <w:sz w:val="24"/>
          <w:szCs w:val="24"/>
        </w:rPr>
        <w:t xml:space="preserve"> sąlygų derinimo išlaidas. </w:t>
      </w:r>
    </w:p>
    <w:p w14:paraId="3D2EF2E5" w14:textId="4D291EFF" w:rsidR="00FE0708" w:rsidRPr="004A6E92" w:rsidRDefault="00FE0708" w:rsidP="004A6E92">
      <w:pPr>
        <w:pStyle w:val="Sraopastraipa"/>
        <w:tabs>
          <w:tab w:val="left" w:pos="1134"/>
          <w:tab w:val="left" w:pos="1560"/>
        </w:tabs>
        <w:ind w:left="0" w:firstLine="709"/>
        <w:jc w:val="both"/>
        <w:rPr>
          <w:i/>
          <w:sz w:val="24"/>
          <w:szCs w:val="24"/>
        </w:rPr>
      </w:pPr>
    </w:p>
    <w:p w14:paraId="1CC86682" w14:textId="254BC0E6" w:rsidR="00E94E26" w:rsidRPr="004A6E92" w:rsidRDefault="00E94E26" w:rsidP="004A6E92">
      <w:pPr>
        <w:pStyle w:val="Sraopastraipa"/>
        <w:numPr>
          <w:ilvl w:val="2"/>
          <w:numId w:val="3"/>
        </w:numPr>
        <w:tabs>
          <w:tab w:val="left" w:pos="1134"/>
          <w:tab w:val="left" w:pos="1418"/>
        </w:tabs>
        <w:ind w:left="0" w:firstLine="709"/>
        <w:jc w:val="both"/>
        <w:rPr>
          <w:sz w:val="24"/>
          <w:szCs w:val="24"/>
        </w:rPr>
      </w:pPr>
      <w:r w:rsidRPr="004A6E92">
        <w:rPr>
          <w:b/>
          <w:sz w:val="24"/>
          <w:szCs w:val="24"/>
        </w:rPr>
        <w:t xml:space="preserve">Organizuoti ir vykdyti Konkurso procedūras </w:t>
      </w:r>
      <w:r w:rsidRPr="004A6E92">
        <w:rPr>
          <w:sz w:val="24"/>
          <w:szCs w:val="24"/>
        </w:rPr>
        <w:t xml:space="preserve">(darbų eigą), rūpintis, kad visi proceso dalyviai žinotų savo teises, pareigas, atsakomybes ir sklandžiai, kokybiškai bei laiku atliktų jiems numatytus darbus, užduotis. </w:t>
      </w:r>
      <w:r w:rsidRPr="004A6E92">
        <w:rPr>
          <w:i/>
          <w:sz w:val="24"/>
          <w:szCs w:val="24"/>
        </w:rPr>
        <w:t>Paslaugų teikėjas</w:t>
      </w:r>
      <w:r w:rsidR="004A77A5" w:rsidRPr="004A6E92">
        <w:rPr>
          <w:sz w:val="24"/>
          <w:szCs w:val="24"/>
        </w:rPr>
        <w:t xml:space="preserve"> pasiūlo su </w:t>
      </w:r>
      <w:r w:rsidR="004A77A5" w:rsidRPr="004A6E92">
        <w:rPr>
          <w:i/>
          <w:sz w:val="24"/>
          <w:szCs w:val="24"/>
        </w:rPr>
        <w:t>K</w:t>
      </w:r>
      <w:r w:rsidRPr="004A6E92">
        <w:rPr>
          <w:i/>
          <w:sz w:val="24"/>
          <w:szCs w:val="24"/>
        </w:rPr>
        <w:t>onkursu</w:t>
      </w:r>
      <w:r w:rsidRPr="004A6E92">
        <w:rPr>
          <w:sz w:val="24"/>
          <w:szCs w:val="24"/>
        </w:rPr>
        <w:t xml:space="preserve"> dirbantiems asmenims: recenzentams-ekspertams, vertinimo komisijos nariams ir kitiems asmenims proporcingą atlygį už darbą ir jį apmoka. </w:t>
      </w:r>
    </w:p>
    <w:p w14:paraId="39E18272" w14:textId="35E36470" w:rsidR="003C4209" w:rsidRPr="004A6E92" w:rsidRDefault="003C4209" w:rsidP="004A6E92">
      <w:pPr>
        <w:pStyle w:val="Sraopastraipa"/>
        <w:numPr>
          <w:ilvl w:val="2"/>
          <w:numId w:val="3"/>
        </w:numPr>
        <w:tabs>
          <w:tab w:val="left" w:pos="1134"/>
          <w:tab w:val="left" w:pos="1418"/>
        </w:tabs>
        <w:ind w:left="0" w:firstLine="709"/>
        <w:jc w:val="both"/>
        <w:rPr>
          <w:sz w:val="24"/>
          <w:szCs w:val="24"/>
        </w:rPr>
      </w:pPr>
      <w:r w:rsidRPr="004A6E92">
        <w:rPr>
          <w:b/>
          <w:sz w:val="24"/>
          <w:szCs w:val="24"/>
        </w:rPr>
        <w:t xml:space="preserve">Teikti paaiškinimus į Konkurso dalyvių užklausas </w:t>
      </w:r>
      <w:r w:rsidRPr="004A6E92">
        <w:rPr>
          <w:sz w:val="24"/>
          <w:szCs w:val="24"/>
        </w:rPr>
        <w:t xml:space="preserve">– </w:t>
      </w:r>
      <w:r w:rsidRPr="004A6E92">
        <w:rPr>
          <w:i/>
          <w:sz w:val="24"/>
          <w:szCs w:val="24"/>
        </w:rPr>
        <w:t>Paslaugų teikėjas</w:t>
      </w:r>
      <w:r w:rsidRPr="004A6E92">
        <w:rPr>
          <w:sz w:val="24"/>
          <w:szCs w:val="24"/>
        </w:rPr>
        <w:t xml:space="preserve"> pateikia </w:t>
      </w:r>
      <w:r w:rsidRPr="004A6E92">
        <w:rPr>
          <w:i/>
          <w:sz w:val="24"/>
          <w:szCs w:val="24"/>
        </w:rPr>
        <w:t>Perkanči</w:t>
      </w:r>
      <w:r w:rsidR="00830B9C" w:rsidRPr="004A6E92">
        <w:rPr>
          <w:i/>
          <w:sz w:val="24"/>
          <w:szCs w:val="24"/>
        </w:rPr>
        <w:t>a</w:t>
      </w:r>
      <w:r w:rsidRPr="004A6E92">
        <w:rPr>
          <w:i/>
          <w:sz w:val="24"/>
          <w:szCs w:val="24"/>
        </w:rPr>
        <w:t>jai organizacijai</w:t>
      </w:r>
      <w:r w:rsidRPr="004A6E92">
        <w:rPr>
          <w:sz w:val="24"/>
          <w:szCs w:val="24"/>
        </w:rPr>
        <w:t xml:space="preserve"> atsakymų projektus į </w:t>
      </w:r>
      <w:r w:rsidRPr="004A6E92">
        <w:rPr>
          <w:i/>
          <w:sz w:val="24"/>
          <w:szCs w:val="24"/>
        </w:rPr>
        <w:t>Konkurso dalyvių</w:t>
      </w:r>
      <w:r w:rsidRPr="004A6E92">
        <w:rPr>
          <w:sz w:val="24"/>
          <w:szCs w:val="24"/>
        </w:rPr>
        <w:t xml:space="preserve"> pateiktas užklausas dėl </w:t>
      </w:r>
      <w:r w:rsidRPr="004A6E92">
        <w:rPr>
          <w:i/>
          <w:sz w:val="24"/>
          <w:szCs w:val="24"/>
        </w:rPr>
        <w:t>Konkurso</w:t>
      </w:r>
      <w:r w:rsidRPr="004A6E92">
        <w:rPr>
          <w:sz w:val="24"/>
          <w:szCs w:val="24"/>
        </w:rPr>
        <w:t xml:space="preserve"> sąlygų paaiškinimo per 2 darbo dienas nuo jų gavimo dienos.</w:t>
      </w:r>
    </w:p>
    <w:p w14:paraId="79516C61" w14:textId="6995779D" w:rsidR="00EC041D" w:rsidRPr="00EC041D" w:rsidRDefault="003C4209" w:rsidP="00EC041D">
      <w:pPr>
        <w:pStyle w:val="Sraopastraipa"/>
        <w:numPr>
          <w:ilvl w:val="2"/>
          <w:numId w:val="3"/>
        </w:numPr>
        <w:tabs>
          <w:tab w:val="left" w:pos="1134"/>
          <w:tab w:val="left" w:pos="1418"/>
        </w:tabs>
        <w:ind w:left="0" w:firstLine="709"/>
        <w:jc w:val="both"/>
        <w:rPr>
          <w:sz w:val="24"/>
          <w:szCs w:val="24"/>
        </w:rPr>
      </w:pPr>
      <w:r w:rsidRPr="004A6E92">
        <w:rPr>
          <w:b/>
          <w:sz w:val="24"/>
          <w:szCs w:val="24"/>
        </w:rPr>
        <w:t xml:space="preserve">Organizuoti konkurso ekspertų, recenzentų darbą </w:t>
      </w:r>
      <w:r w:rsidRPr="004A6E92">
        <w:rPr>
          <w:sz w:val="24"/>
          <w:szCs w:val="24"/>
        </w:rPr>
        <w:t xml:space="preserve">– </w:t>
      </w:r>
      <w:r w:rsidRPr="004A6E92">
        <w:rPr>
          <w:color w:val="000000"/>
          <w:sz w:val="24"/>
          <w:szCs w:val="24"/>
        </w:rPr>
        <w:t xml:space="preserve">kuriems būtų pavesta urbanistinės idėjos projektų patikrinimo procedūra iki vertinimo komisijos posėdžio pradžios. Šios procedūros metu tikrinama ar pateikti darbai atitinka formos, turinio ir bendruosius </w:t>
      </w:r>
      <w:r w:rsidR="00055443" w:rsidRPr="004A6E92">
        <w:rPr>
          <w:i/>
          <w:color w:val="000000"/>
          <w:sz w:val="24"/>
          <w:szCs w:val="24"/>
        </w:rPr>
        <w:t>K</w:t>
      </w:r>
      <w:r w:rsidRPr="004A6E92">
        <w:rPr>
          <w:i/>
          <w:color w:val="000000"/>
          <w:sz w:val="24"/>
          <w:szCs w:val="24"/>
        </w:rPr>
        <w:t>onkurso</w:t>
      </w:r>
      <w:r w:rsidRPr="004A6E92">
        <w:rPr>
          <w:color w:val="000000"/>
          <w:sz w:val="24"/>
          <w:szCs w:val="24"/>
        </w:rPr>
        <w:t xml:space="preserve"> sąlygų reikalavimus. Konkursiniai darbai turėtų būti išsamiai išanalizuojami surašant argumentuotas išvadas (recenzijas), kurias perduoda vertinimo komisijai iki vertinimo komisijos posėdžio pradžios. </w:t>
      </w:r>
      <w:r w:rsidR="00476227" w:rsidRPr="004A6E92">
        <w:rPr>
          <w:color w:val="000000"/>
          <w:sz w:val="24"/>
          <w:szCs w:val="24"/>
        </w:rPr>
        <w:t>V</w:t>
      </w:r>
      <w:r w:rsidRPr="004A6E92">
        <w:rPr>
          <w:color w:val="000000"/>
          <w:sz w:val="24"/>
          <w:szCs w:val="24"/>
        </w:rPr>
        <w:t xml:space="preserve">ertinimo </w:t>
      </w:r>
      <w:r w:rsidR="00E729F9" w:rsidRPr="004A6E92">
        <w:rPr>
          <w:color w:val="000000"/>
          <w:sz w:val="24"/>
          <w:szCs w:val="24"/>
        </w:rPr>
        <w:t xml:space="preserve">komisijos </w:t>
      </w:r>
      <w:r w:rsidRPr="004A6E92">
        <w:rPr>
          <w:color w:val="000000"/>
          <w:sz w:val="24"/>
          <w:szCs w:val="24"/>
        </w:rPr>
        <w:t xml:space="preserve">posėdžio metu pristato </w:t>
      </w:r>
      <w:r w:rsidRPr="004A6E92">
        <w:rPr>
          <w:i/>
          <w:color w:val="000000"/>
          <w:sz w:val="24"/>
          <w:szCs w:val="24"/>
        </w:rPr>
        <w:t>Konkursui</w:t>
      </w:r>
      <w:r w:rsidRPr="004A6E92">
        <w:rPr>
          <w:color w:val="000000"/>
          <w:sz w:val="24"/>
          <w:szCs w:val="24"/>
        </w:rPr>
        <w:t xml:space="preserve"> pateiktus ir vertinimui priimtus urbanistinės idėjos projektus (pasiūlymus). Recenzentas, ekspertas balsavimo teisės neturi. Tokių skiriamų asmenų skaičius nustatomas a</w:t>
      </w:r>
      <w:r w:rsidR="00E23099" w:rsidRPr="004A6E92">
        <w:rPr>
          <w:color w:val="000000"/>
          <w:sz w:val="24"/>
          <w:szCs w:val="24"/>
        </w:rPr>
        <w:t xml:space="preserve">tsižvelgiant į </w:t>
      </w:r>
      <w:r w:rsidR="00E23099" w:rsidRPr="004A6E92">
        <w:rPr>
          <w:i/>
          <w:color w:val="000000"/>
          <w:sz w:val="24"/>
          <w:szCs w:val="24"/>
        </w:rPr>
        <w:t>K</w:t>
      </w:r>
      <w:r w:rsidRPr="004A6E92">
        <w:rPr>
          <w:i/>
          <w:color w:val="000000"/>
          <w:sz w:val="24"/>
          <w:szCs w:val="24"/>
        </w:rPr>
        <w:t>onkurso</w:t>
      </w:r>
      <w:r w:rsidRPr="004A6E92">
        <w:rPr>
          <w:color w:val="000000"/>
          <w:sz w:val="24"/>
          <w:szCs w:val="24"/>
        </w:rPr>
        <w:t xml:space="preserve"> apimtį ir sudėtingumą, konkretus ekspertų, recenzentų skaičius ir kandidatūros derinamos su </w:t>
      </w:r>
      <w:r w:rsidRPr="004A6E92">
        <w:rPr>
          <w:i/>
          <w:color w:val="000000"/>
          <w:sz w:val="24"/>
          <w:szCs w:val="24"/>
        </w:rPr>
        <w:t>Perkančiąja organizacija</w:t>
      </w:r>
      <w:r w:rsidRPr="004A6E92">
        <w:rPr>
          <w:color w:val="000000"/>
          <w:sz w:val="24"/>
          <w:szCs w:val="24"/>
        </w:rPr>
        <w:t xml:space="preserve">. </w:t>
      </w:r>
      <w:r w:rsidR="00E23099" w:rsidRPr="004A6E92">
        <w:rPr>
          <w:color w:val="000000"/>
          <w:sz w:val="24"/>
          <w:szCs w:val="24"/>
        </w:rPr>
        <w:t>Reikalavimai ekspertų, recenzentų kandidatūroms nurodyti 2.</w:t>
      </w:r>
      <w:r w:rsidR="0025577D">
        <w:rPr>
          <w:color w:val="000000"/>
          <w:sz w:val="24"/>
          <w:szCs w:val="24"/>
        </w:rPr>
        <w:t>9</w:t>
      </w:r>
      <w:r w:rsidR="00E23099" w:rsidRPr="004A6E92">
        <w:rPr>
          <w:color w:val="000000"/>
          <w:sz w:val="24"/>
          <w:szCs w:val="24"/>
        </w:rPr>
        <w:t xml:space="preserve"> papunktyje. </w:t>
      </w:r>
    </w:p>
    <w:p w14:paraId="11063878" w14:textId="73742114" w:rsidR="003C4209" w:rsidRPr="00EC041D" w:rsidRDefault="00EC041D" w:rsidP="00EC041D">
      <w:pPr>
        <w:pStyle w:val="Sraopastraipa"/>
        <w:numPr>
          <w:ilvl w:val="2"/>
          <w:numId w:val="3"/>
        </w:numPr>
        <w:tabs>
          <w:tab w:val="left" w:pos="1134"/>
          <w:tab w:val="left" w:pos="1418"/>
        </w:tabs>
        <w:ind w:left="0" w:firstLine="709"/>
        <w:jc w:val="both"/>
        <w:rPr>
          <w:sz w:val="24"/>
          <w:szCs w:val="24"/>
        </w:rPr>
      </w:pPr>
      <w:r w:rsidRPr="008956AC">
        <w:rPr>
          <w:b/>
          <w:sz w:val="24"/>
          <w:szCs w:val="24"/>
        </w:rPr>
        <w:t xml:space="preserve">Organizuoti </w:t>
      </w:r>
      <w:r w:rsidRPr="008956AC">
        <w:rPr>
          <w:b/>
          <w:i/>
          <w:sz w:val="24"/>
          <w:szCs w:val="24"/>
        </w:rPr>
        <w:t>Konkurso</w:t>
      </w:r>
      <w:r w:rsidRPr="008956AC">
        <w:rPr>
          <w:b/>
          <w:sz w:val="24"/>
          <w:szCs w:val="24"/>
        </w:rPr>
        <w:t xml:space="preserve"> vertinimo komisijos darbą (posėdžius)</w:t>
      </w:r>
      <w:r>
        <w:rPr>
          <w:b/>
          <w:sz w:val="24"/>
          <w:szCs w:val="24"/>
        </w:rPr>
        <w:t xml:space="preserve"> ir dalyvauti procedūrų komisijos posėdžiuose</w:t>
      </w:r>
      <w:r w:rsidRPr="008956AC">
        <w:rPr>
          <w:sz w:val="24"/>
          <w:szCs w:val="24"/>
        </w:rPr>
        <w:t xml:space="preserve">. </w:t>
      </w:r>
      <w:r w:rsidRPr="00306277">
        <w:rPr>
          <w:i/>
          <w:sz w:val="24"/>
          <w:szCs w:val="24"/>
        </w:rPr>
        <w:t>Konkurso</w:t>
      </w:r>
      <w:r>
        <w:rPr>
          <w:sz w:val="24"/>
          <w:szCs w:val="24"/>
        </w:rPr>
        <w:t xml:space="preserve"> v</w:t>
      </w:r>
      <w:r w:rsidRPr="008956AC">
        <w:rPr>
          <w:sz w:val="24"/>
          <w:szCs w:val="24"/>
        </w:rPr>
        <w:t xml:space="preserve">ertinimo komisija vertina </w:t>
      </w:r>
      <w:r w:rsidRPr="008956AC">
        <w:rPr>
          <w:i/>
          <w:sz w:val="24"/>
          <w:szCs w:val="24"/>
        </w:rPr>
        <w:t>Konkursui</w:t>
      </w:r>
      <w:r w:rsidRPr="008956AC">
        <w:rPr>
          <w:sz w:val="24"/>
          <w:szCs w:val="24"/>
        </w:rPr>
        <w:t xml:space="preserve"> pateiktus </w:t>
      </w:r>
      <w:r w:rsidRPr="008956AC">
        <w:rPr>
          <w:color w:val="000000"/>
          <w:sz w:val="24"/>
          <w:szCs w:val="24"/>
        </w:rPr>
        <w:t>urbanistinės idėjos projektus</w:t>
      </w:r>
      <w:r w:rsidRPr="008956AC">
        <w:rPr>
          <w:sz w:val="24"/>
          <w:szCs w:val="24"/>
        </w:rPr>
        <w:t xml:space="preserve">, skirdama balus pagal vertinimo kriterijus nustatytus </w:t>
      </w:r>
      <w:r w:rsidRPr="008956AC">
        <w:rPr>
          <w:i/>
          <w:sz w:val="24"/>
          <w:szCs w:val="24"/>
        </w:rPr>
        <w:t>Konkurso</w:t>
      </w:r>
      <w:r w:rsidRPr="008956AC">
        <w:rPr>
          <w:sz w:val="24"/>
          <w:szCs w:val="24"/>
        </w:rPr>
        <w:t xml:space="preserve"> sąlygose. </w:t>
      </w:r>
      <w:r w:rsidRPr="008956AC">
        <w:rPr>
          <w:color w:val="000000"/>
          <w:sz w:val="24"/>
          <w:szCs w:val="24"/>
        </w:rPr>
        <w:t xml:space="preserve">Reikalavimai </w:t>
      </w:r>
      <w:r w:rsidRPr="00306277">
        <w:rPr>
          <w:i/>
          <w:sz w:val="24"/>
          <w:szCs w:val="24"/>
        </w:rPr>
        <w:t>Konkurso</w:t>
      </w:r>
      <w:r>
        <w:rPr>
          <w:sz w:val="24"/>
          <w:szCs w:val="24"/>
        </w:rPr>
        <w:t xml:space="preserve"> </w:t>
      </w:r>
      <w:r w:rsidRPr="008956AC">
        <w:rPr>
          <w:color w:val="000000"/>
          <w:sz w:val="24"/>
          <w:szCs w:val="24"/>
        </w:rPr>
        <w:t>vertinimo komisijos narių kandidatūroms nurodyti 2.</w:t>
      </w:r>
      <w:r w:rsidR="0025577D">
        <w:rPr>
          <w:color w:val="000000"/>
          <w:sz w:val="24"/>
          <w:szCs w:val="24"/>
        </w:rPr>
        <w:t>10</w:t>
      </w:r>
      <w:r w:rsidRPr="008956AC">
        <w:rPr>
          <w:color w:val="000000"/>
          <w:sz w:val="24"/>
          <w:szCs w:val="24"/>
        </w:rPr>
        <w:t xml:space="preserve"> papunktyje. </w:t>
      </w:r>
      <w:r w:rsidR="00164D77" w:rsidRPr="00164D77">
        <w:rPr>
          <w:sz w:val="24"/>
          <w:szCs w:val="24"/>
        </w:rPr>
        <w:t xml:space="preserve">Procedūrų komisija pateikia atsakymus į tiekėjų pateiktus klausimus, </w:t>
      </w:r>
      <w:r w:rsidR="00164D77" w:rsidRPr="00164D77">
        <w:rPr>
          <w:bCs/>
          <w:sz w:val="24"/>
          <w:szCs w:val="24"/>
        </w:rPr>
        <w:t>vertina pateiktų projekto pasiūlymų dokumentų atitiktį projekto konkurso dokumentų reikalavimams, išskyrus atitiktį techninės dokumentacijos reikalavimams</w:t>
      </w:r>
      <w:r w:rsidRPr="00164D77">
        <w:rPr>
          <w:color w:val="000000"/>
          <w:sz w:val="24"/>
          <w:szCs w:val="24"/>
        </w:rPr>
        <w:t xml:space="preserve">. Procedūrų komisija sudaryta iš </w:t>
      </w:r>
      <w:r w:rsidRPr="00164D77">
        <w:rPr>
          <w:i/>
          <w:color w:val="000000"/>
          <w:sz w:val="24"/>
          <w:szCs w:val="24"/>
        </w:rPr>
        <w:t>Perkančiosios organizacijos</w:t>
      </w:r>
      <w:r w:rsidRPr="00164D77">
        <w:rPr>
          <w:color w:val="000000"/>
          <w:sz w:val="24"/>
          <w:szCs w:val="24"/>
        </w:rPr>
        <w:t xml:space="preserve"> ir </w:t>
      </w:r>
      <w:r w:rsidRPr="00164D77">
        <w:rPr>
          <w:i/>
          <w:color w:val="000000"/>
          <w:sz w:val="24"/>
          <w:szCs w:val="24"/>
        </w:rPr>
        <w:t>Paslaugų teikėjo</w:t>
      </w:r>
      <w:r w:rsidRPr="00164D77">
        <w:rPr>
          <w:color w:val="000000"/>
          <w:sz w:val="24"/>
          <w:szCs w:val="24"/>
        </w:rPr>
        <w:t xml:space="preserve"> atstovų. Urbanistinės idėjos projektų nagrinėjimas, aptarimas ir vertinimas atliekamas, vadovaujantis p</w:t>
      </w:r>
      <w:r w:rsidRPr="00164D77">
        <w:rPr>
          <w:sz w:val="24"/>
          <w:szCs w:val="24"/>
        </w:rPr>
        <w:t>rojekto konkurso organizavimo taisyklėmis, patvirtintomis</w:t>
      </w:r>
      <w:r w:rsidRPr="008956AC">
        <w:rPr>
          <w:sz w:val="24"/>
        </w:rPr>
        <w:t xml:space="preserve"> Lietuvos Respublikos aplinkos ministro 2017 m. rugpjūčio 22 d. įsakymu Nr. D1-671</w:t>
      </w:r>
      <w:r w:rsidR="003C4209" w:rsidRPr="00EC041D">
        <w:rPr>
          <w:color w:val="000000"/>
          <w:sz w:val="24"/>
          <w:szCs w:val="24"/>
        </w:rPr>
        <w:t xml:space="preserve">. </w:t>
      </w:r>
    </w:p>
    <w:p w14:paraId="2D581865" w14:textId="44E9F52B" w:rsidR="003C4209" w:rsidRPr="004A6E92" w:rsidRDefault="007C4FC5" w:rsidP="004A6E92">
      <w:pPr>
        <w:pStyle w:val="Sraopastraipa"/>
        <w:numPr>
          <w:ilvl w:val="2"/>
          <w:numId w:val="3"/>
        </w:numPr>
        <w:tabs>
          <w:tab w:val="left" w:pos="1134"/>
          <w:tab w:val="left" w:pos="1418"/>
        </w:tabs>
        <w:ind w:left="0" w:firstLine="709"/>
        <w:jc w:val="both"/>
        <w:rPr>
          <w:sz w:val="24"/>
          <w:szCs w:val="24"/>
        </w:rPr>
      </w:pPr>
      <w:r w:rsidRPr="004A6E92">
        <w:rPr>
          <w:b/>
          <w:sz w:val="24"/>
          <w:szCs w:val="24"/>
        </w:rPr>
        <w:t xml:space="preserve">Parengti </w:t>
      </w:r>
      <w:r w:rsidRPr="004A6E92">
        <w:rPr>
          <w:b/>
          <w:i/>
          <w:sz w:val="24"/>
          <w:szCs w:val="24"/>
        </w:rPr>
        <w:t>K</w:t>
      </w:r>
      <w:r w:rsidR="003C4209" w:rsidRPr="004A6E92">
        <w:rPr>
          <w:b/>
          <w:i/>
          <w:sz w:val="24"/>
          <w:szCs w:val="24"/>
        </w:rPr>
        <w:t>onkurso</w:t>
      </w:r>
      <w:r w:rsidR="003C4209" w:rsidRPr="004A6E92">
        <w:rPr>
          <w:b/>
          <w:sz w:val="24"/>
          <w:szCs w:val="24"/>
        </w:rPr>
        <w:t xml:space="preserve"> organizavimo ataskaitą </w:t>
      </w:r>
      <w:r w:rsidR="003C4209" w:rsidRPr="004A6E92">
        <w:rPr>
          <w:sz w:val="24"/>
          <w:szCs w:val="24"/>
        </w:rPr>
        <w:t xml:space="preserve">– </w:t>
      </w:r>
      <w:r w:rsidR="003C4209" w:rsidRPr="004A6E92">
        <w:rPr>
          <w:i/>
          <w:sz w:val="24"/>
          <w:szCs w:val="24"/>
        </w:rPr>
        <w:t>Konkurso</w:t>
      </w:r>
      <w:r w:rsidR="003C4209" w:rsidRPr="004A6E92">
        <w:rPr>
          <w:sz w:val="24"/>
          <w:szCs w:val="24"/>
        </w:rPr>
        <w:t xml:space="preserve"> ataskaitą sudaro </w:t>
      </w:r>
      <w:r w:rsidR="003C4209" w:rsidRPr="004A6E92">
        <w:rPr>
          <w:i/>
          <w:sz w:val="24"/>
          <w:szCs w:val="24"/>
        </w:rPr>
        <w:t>Konkurso</w:t>
      </w:r>
      <w:r w:rsidR="003C4209" w:rsidRPr="004A6E92">
        <w:rPr>
          <w:sz w:val="24"/>
          <w:szCs w:val="24"/>
        </w:rPr>
        <w:t xml:space="preserve"> organizavimo eigos aprašas, įskaitant recenzijas, vertinimo komisijos posėdžių protokolus, viešų pranešimų </w:t>
      </w:r>
      <w:r w:rsidR="005E3DE2" w:rsidRPr="004A6E92">
        <w:rPr>
          <w:sz w:val="24"/>
          <w:szCs w:val="24"/>
        </w:rPr>
        <w:t xml:space="preserve">spaudoje </w:t>
      </w:r>
      <w:r w:rsidR="003C4209" w:rsidRPr="004A6E92">
        <w:rPr>
          <w:sz w:val="24"/>
          <w:szCs w:val="24"/>
        </w:rPr>
        <w:t xml:space="preserve">kopijas ir </w:t>
      </w:r>
      <w:r w:rsidR="003C4209" w:rsidRPr="004A6E92">
        <w:rPr>
          <w:i/>
          <w:sz w:val="24"/>
          <w:szCs w:val="24"/>
        </w:rPr>
        <w:t>Konkursui</w:t>
      </w:r>
      <w:r w:rsidR="003C4209" w:rsidRPr="004A6E92">
        <w:rPr>
          <w:sz w:val="24"/>
          <w:szCs w:val="24"/>
        </w:rPr>
        <w:t xml:space="preserve"> pateikt</w:t>
      </w:r>
      <w:r w:rsidR="00C16A84" w:rsidRPr="004A6E92">
        <w:rPr>
          <w:sz w:val="24"/>
          <w:szCs w:val="24"/>
        </w:rPr>
        <w:t>us</w:t>
      </w:r>
      <w:r w:rsidR="003C4209" w:rsidRPr="004A6E92">
        <w:rPr>
          <w:sz w:val="24"/>
          <w:szCs w:val="24"/>
        </w:rPr>
        <w:t xml:space="preserve"> darb</w:t>
      </w:r>
      <w:r w:rsidR="00C16A84" w:rsidRPr="004A6E92">
        <w:rPr>
          <w:sz w:val="24"/>
          <w:szCs w:val="24"/>
        </w:rPr>
        <w:t>us</w:t>
      </w:r>
      <w:r w:rsidR="003C4209" w:rsidRPr="004A6E92">
        <w:rPr>
          <w:sz w:val="24"/>
          <w:szCs w:val="24"/>
        </w:rPr>
        <w:t>.</w:t>
      </w:r>
    </w:p>
    <w:p w14:paraId="27ACABB1" w14:textId="195C02AF" w:rsidR="003C4209" w:rsidRPr="004A6E92" w:rsidRDefault="003C4209" w:rsidP="004A6E92">
      <w:pPr>
        <w:pStyle w:val="Sraopastraipa"/>
        <w:numPr>
          <w:ilvl w:val="2"/>
          <w:numId w:val="3"/>
        </w:numPr>
        <w:tabs>
          <w:tab w:val="left" w:pos="1134"/>
          <w:tab w:val="left" w:pos="1418"/>
        </w:tabs>
        <w:ind w:left="0" w:firstLine="709"/>
        <w:jc w:val="both"/>
        <w:rPr>
          <w:sz w:val="24"/>
          <w:szCs w:val="24"/>
        </w:rPr>
      </w:pPr>
      <w:r w:rsidRPr="004A6E92">
        <w:rPr>
          <w:b/>
          <w:sz w:val="24"/>
          <w:szCs w:val="24"/>
        </w:rPr>
        <w:t xml:space="preserve">Nagrinėti pretenzijas (ginčus) </w:t>
      </w:r>
      <w:r w:rsidRPr="004A6E92">
        <w:rPr>
          <w:sz w:val="24"/>
          <w:szCs w:val="24"/>
        </w:rPr>
        <w:t xml:space="preserve">– </w:t>
      </w:r>
      <w:r w:rsidRPr="004A6E92">
        <w:rPr>
          <w:i/>
          <w:sz w:val="24"/>
          <w:szCs w:val="24"/>
        </w:rPr>
        <w:t>Konkurso</w:t>
      </w:r>
      <w:r w:rsidR="009505B8" w:rsidRPr="004A6E92">
        <w:rPr>
          <w:sz w:val="24"/>
          <w:szCs w:val="24"/>
        </w:rPr>
        <w:t xml:space="preserve"> </w:t>
      </w:r>
      <w:r w:rsidRPr="004A6E92">
        <w:rPr>
          <w:sz w:val="24"/>
          <w:szCs w:val="24"/>
        </w:rPr>
        <w:t xml:space="preserve">dalyvių pateiktos pretenzijos nagrinėjamos Konkurso sąlygose nustatyta tvarka. Pretenzijas nagrinėja </w:t>
      </w:r>
      <w:r w:rsidRPr="004A6E92">
        <w:rPr>
          <w:i/>
          <w:sz w:val="24"/>
          <w:szCs w:val="24"/>
        </w:rPr>
        <w:t>Perkančioji organizacija</w:t>
      </w:r>
      <w:r w:rsidRPr="004A6E92">
        <w:rPr>
          <w:sz w:val="24"/>
          <w:szCs w:val="24"/>
        </w:rPr>
        <w:t xml:space="preserve"> </w:t>
      </w:r>
      <w:r w:rsidRPr="004A6E92">
        <w:rPr>
          <w:sz w:val="24"/>
          <w:szCs w:val="24"/>
        </w:rPr>
        <w:lastRenderedPageBreak/>
        <w:t xml:space="preserve">kartu su </w:t>
      </w:r>
      <w:r w:rsidRPr="004A6E92">
        <w:rPr>
          <w:i/>
          <w:sz w:val="24"/>
          <w:szCs w:val="24"/>
        </w:rPr>
        <w:t>Paslaugos teikėju</w:t>
      </w:r>
      <w:r w:rsidRPr="004A6E92">
        <w:rPr>
          <w:sz w:val="24"/>
          <w:szCs w:val="24"/>
        </w:rPr>
        <w:t xml:space="preserve">. Jei pretenzija pateikiama dėl </w:t>
      </w:r>
      <w:r w:rsidRPr="004A6E92">
        <w:rPr>
          <w:i/>
          <w:sz w:val="24"/>
          <w:szCs w:val="24"/>
        </w:rPr>
        <w:t>Konkursui</w:t>
      </w:r>
      <w:r w:rsidRPr="004A6E92">
        <w:rPr>
          <w:sz w:val="24"/>
          <w:szCs w:val="24"/>
        </w:rPr>
        <w:t xml:space="preserve"> pateiktų projektų (pasiūlymų) vertinimo, ji nagrinėjama atsižvelgiant į visų </w:t>
      </w:r>
      <w:r w:rsidR="00087453" w:rsidRPr="004A6E92">
        <w:rPr>
          <w:sz w:val="24"/>
          <w:szCs w:val="24"/>
        </w:rPr>
        <w:t>v</w:t>
      </w:r>
      <w:r w:rsidRPr="004A6E92">
        <w:rPr>
          <w:sz w:val="24"/>
          <w:szCs w:val="24"/>
        </w:rPr>
        <w:t>ertinimo komisijos narių vertinimus.</w:t>
      </w:r>
    </w:p>
    <w:p w14:paraId="4CA2CEF2" w14:textId="619EBB34" w:rsidR="00B8490E" w:rsidRPr="004A6E92" w:rsidRDefault="00C44A7F" w:rsidP="004A6E92">
      <w:pPr>
        <w:pStyle w:val="Sraopastraipa"/>
        <w:numPr>
          <w:ilvl w:val="2"/>
          <w:numId w:val="3"/>
        </w:numPr>
        <w:tabs>
          <w:tab w:val="left" w:pos="1134"/>
          <w:tab w:val="left" w:pos="1418"/>
        </w:tabs>
        <w:ind w:left="0" w:firstLine="709"/>
        <w:jc w:val="both"/>
        <w:rPr>
          <w:sz w:val="24"/>
          <w:szCs w:val="24"/>
        </w:rPr>
      </w:pPr>
      <w:r w:rsidRPr="004A6E92">
        <w:rPr>
          <w:b/>
          <w:sz w:val="24"/>
          <w:szCs w:val="24"/>
        </w:rPr>
        <w:t>Vykdyti</w:t>
      </w:r>
      <w:r w:rsidR="005026CA" w:rsidRPr="004A6E92">
        <w:rPr>
          <w:b/>
          <w:sz w:val="24"/>
          <w:szCs w:val="24"/>
        </w:rPr>
        <w:t xml:space="preserve"> </w:t>
      </w:r>
      <w:r w:rsidR="00BF75D4" w:rsidRPr="004A6E92">
        <w:rPr>
          <w:b/>
          <w:i/>
          <w:sz w:val="24"/>
          <w:szCs w:val="24"/>
        </w:rPr>
        <w:t>Konkurs</w:t>
      </w:r>
      <w:r w:rsidRPr="004A6E92">
        <w:rPr>
          <w:b/>
          <w:i/>
          <w:sz w:val="24"/>
          <w:szCs w:val="24"/>
        </w:rPr>
        <w:t xml:space="preserve">o </w:t>
      </w:r>
      <w:r w:rsidR="00B8490E" w:rsidRPr="004A6E92">
        <w:rPr>
          <w:b/>
          <w:sz w:val="24"/>
          <w:szCs w:val="24"/>
        </w:rPr>
        <w:t>viešinimo procedūras:</w:t>
      </w:r>
      <w:r w:rsidR="00BF75D4" w:rsidRPr="004A6E92">
        <w:rPr>
          <w:sz w:val="24"/>
          <w:szCs w:val="24"/>
        </w:rPr>
        <w:t xml:space="preserve"> </w:t>
      </w:r>
    </w:p>
    <w:p w14:paraId="6DC507BB" w14:textId="0478DF25" w:rsidR="00BF75D4" w:rsidRPr="006418D2" w:rsidRDefault="003B1BA0" w:rsidP="004A6E92">
      <w:pPr>
        <w:pStyle w:val="Sraopastraipa"/>
        <w:numPr>
          <w:ilvl w:val="0"/>
          <w:numId w:val="14"/>
        </w:numPr>
        <w:tabs>
          <w:tab w:val="left" w:pos="1134"/>
          <w:tab w:val="left" w:pos="1418"/>
        </w:tabs>
        <w:ind w:left="0" w:firstLine="709"/>
        <w:jc w:val="both"/>
        <w:rPr>
          <w:sz w:val="24"/>
          <w:szCs w:val="24"/>
        </w:rPr>
      </w:pPr>
      <w:r w:rsidRPr="004A6E92">
        <w:rPr>
          <w:sz w:val="24"/>
          <w:szCs w:val="24"/>
        </w:rPr>
        <w:t>P</w:t>
      </w:r>
      <w:r w:rsidR="00BF75D4" w:rsidRPr="004A6E92">
        <w:rPr>
          <w:sz w:val="24"/>
          <w:szCs w:val="24"/>
        </w:rPr>
        <w:t>areng</w:t>
      </w:r>
      <w:r w:rsidRPr="004A6E92">
        <w:rPr>
          <w:sz w:val="24"/>
          <w:szCs w:val="24"/>
        </w:rPr>
        <w:t>ti</w:t>
      </w:r>
      <w:r w:rsidR="00BF75D4" w:rsidRPr="004A6E92">
        <w:rPr>
          <w:sz w:val="24"/>
          <w:szCs w:val="24"/>
        </w:rPr>
        <w:t xml:space="preserve"> </w:t>
      </w:r>
      <w:r w:rsidRPr="004A6E92">
        <w:rPr>
          <w:sz w:val="24"/>
          <w:szCs w:val="24"/>
        </w:rPr>
        <w:t xml:space="preserve">informacinį </w:t>
      </w:r>
      <w:r w:rsidR="00BF75D4" w:rsidRPr="006418D2">
        <w:rPr>
          <w:sz w:val="24"/>
          <w:szCs w:val="24"/>
        </w:rPr>
        <w:t>pranešim</w:t>
      </w:r>
      <w:r w:rsidR="00356C7C" w:rsidRPr="006418D2">
        <w:rPr>
          <w:sz w:val="24"/>
          <w:szCs w:val="24"/>
        </w:rPr>
        <w:t xml:space="preserve">ą spaudai apie </w:t>
      </w:r>
      <w:r w:rsidR="00356C7C" w:rsidRPr="006418D2">
        <w:rPr>
          <w:i/>
          <w:sz w:val="24"/>
          <w:szCs w:val="24"/>
        </w:rPr>
        <w:t>K</w:t>
      </w:r>
      <w:r w:rsidRPr="006418D2">
        <w:rPr>
          <w:i/>
          <w:sz w:val="24"/>
          <w:szCs w:val="24"/>
        </w:rPr>
        <w:t>onkursą</w:t>
      </w:r>
      <w:r w:rsidRPr="006418D2">
        <w:rPr>
          <w:sz w:val="24"/>
          <w:szCs w:val="24"/>
        </w:rPr>
        <w:t>. V</w:t>
      </w:r>
      <w:r w:rsidR="00BF75D4" w:rsidRPr="006418D2">
        <w:rPr>
          <w:sz w:val="24"/>
          <w:szCs w:val="24"/>
        </w:rPr>
        <w:t>iešinti Klaipėdos miesto savivaldybės internetiniame puslapyje, papildomus informacinius pranešimus  paskelbti vietinėje bei nacionalinėje spaudoje arba informaciniuose portaluose (ne mažiau dvejuose), socialiniuose tinkluose, tačiau ne anksčiau</w:t>
      </w:r>
      <w:r w:rsidR="00242D2B" w:rsidRPr="006418D2">
        <w:rPr>
          <w:sz w:val="24"/>
          <w:szCs w:val="24"/>
        </w:rPr>
        <w:t xml:space="preserve"> </w:t>
      </w:r>
      <w:r w:rsidR="00BF75D4" w:rsidRPr="006418D2">
        <w:rPr>
          <w:sz w:val="24"/>
          <w:szCs w:val="24"/>
        </w:rPr>
        <w:t xml:space="preserve">negu skelbimą CVP IS paskelbs </w:t>
      </w:r>
      <w:r w:rsidR="00BF75D4" w:rsidRPr="006418D2">
        <w:rPr>
          <w:i/>
          <w:sz w:val="24"/>
          <w:szCs w:val="24"/>
        </w:rPr>
        <w:t>Perkančioji organizacija</w:t>
      </w:r>
      <w:r w:rsidR="00BF75D4" w:rsidRPr="006418D2">
        <w:rPr>
          <w:sz w:val="24"/>
          <w:szCs w:val="24"/>
        </w:rPr>
        <w:t xml:space="preserve">. Paslaugų teikėjas savo nuožiūra gali organizuoti </w:t>
      </w:r>
      <w:r w:rsidR="00BF75D4" w:rsidRPr="006418D2">
        <w:rPr>
          <w:i/>
          <w:sz w:val="24"/>
          <w:szCs w:val="24"/>
        </w:rPr>
        <w:t>Konkurso</w:t>
      </w:r>
      <w:r w:rsidR="00BF75D4" w:rsidRPr="006418D2">
        <w:rPr>
          <w:sz w:val="24"/>
          <w:szCs w:val="24"/>
        </w:rPr>
        <w:t xml:space="preserve"> viešą pristatym</w:t>
      </w:r>
      <w:r w:rsidRPr="006418D2">
        <w:rPr>
          <w:sz w:val="24"/>
          <w:szCs w:val="24"/>
        </w:rPr>
        <w:t>ą</w:t>
      </w:r>
      <w:r w:rsidR="00BF75D4" w:rsidRPr="006418D2">
        <w:rPr>
          <w:sz w:val="24"/>
          <w:szCs w:val="24"/>
        </w:rPr>
        <w:t xml:space="preserve"> potencialiems </w:t>
      </w:r>
      <w:r w:rsidR="00BF75D4" w:rsidRPr="006418D2">
        <w:rPr>
          <w:i/>
          <w:sz w:val="24"/>
          <w:szCs w:val="24"/>
        </w:rPr>
        <w:t>Konkurso</w:t>
      </w:r>
      <w:r w:rsidR="00BF75D4" w:rsidRPr="006418D2">
        <w:rPr>
          <w:sz w:val="24"/>
          <w:szCs w:val="24"/>
        </w:rPr>
        <w:t xml:space="preserve"> dalyviams.</w:t>
      </w:r>
    </w:p>
    <w:p w14:paraId="77E10FC1" w14:textId="4871E3C2" w:rsidR="00AF1EA3" w:rsidRPr="006418D2" w:rsidRDefault="00AF1EA3" w:rsidP="004A6E92">
      <w:pPr>
        <w:pStyle w:val="Sraopastraipa"/>
        <w:numPr>
          <w:ilvl w:val="0"/>
          <w:numId w:val="14"/>
        </w:numPr>
        <w:tabs>
          <w:tab w:val="left" w:pos="1134"/>
          <w:tab w:val="left" w:pos="1418"/>
        </w:tabs>
        <w:ind w:left="0" w:firstLine="709"/>
        <w:jc w:val="both"/>
        <w:rPr>
          <w:sz w:val="24"/>
          <w:szCs w:val="24"/>
        </w:rPr>
      </w:pPr>
      <w:r w:rsidRPr="006418D2">
        <w:rPr>
          <w:sz w:val="24"/>
          <w:szCs w:val="24"/>
        </w:rPr>
        <w:t xml:space="preserve">Parengti informacinį pranešimą spaudai apie </w:t>
      </w:r>
      <w:r w:rsidRPr="006418D2">
        <w:rPr>
          <w:i/>
          <w:sz w:val="24"/>
          <w:szCs w:val="24"/>
        </w:rPr>
        <w:t xml:space="preserve">Konkurso </w:t>
      </w:r>
      <w:r w:rsidRPr="006418D2">
        <w:rPr>
          <w:sz w:val="24"/>
          <w:szCs w:val="24"/>
        </w:rPr>
        <w:t>darbų</w:t>
      </w:r>
      <w:r w:rsidRPr="006418D2">
        <w:rPr>
          <w:i/>
          <w:sz w:val="24"/>
          <w:szCs w:val="24"/>
        </w:rPr>
        <w:t xml:space="preserve"> </w:t>
      </w:r>
      <w:r w:rsidRPr="006418D2">
        <w:rPr>
          <w:sz w:val="24"/>
          <w:szCs w:val="24"/>
        </w:rPr>
        <w:t>viešą ekspoziciją-parodą. Viešinti Klaipėdos miesto savivaldybės internetiniame puslapyje, papildomus informacinius pranešimus</w:t>
      </w:r>
      <w:r w:rsidR="00F445F0" w:rsidRPr="006418D2">
        <w:rPr>
          <w:sz w:val="24"/>
          <w:szCs w:val="24"/>
        </w:rPr>
        <w:t xml:space="preserve"> </w:t>
      </w:r>
      <w:r w:rsidRPr="006418D2">
        <w:rPr>
          <w:sz w:val="24"/>
          <w:szCs w:val="24"/>
        </w:rPr>
        <w:t>paskelbti vietinėje bei nacionalinėje spaudoje arba informaciniuose portaluose (ne mažiau dvejuose), socialiniuose tinkluose.</w:t>
      </w:r>
    </w:p>
    <w:p w14:paraId="3D757517" w14:textId="12408367" w:rsidR="004B463D" w:rsidRPr="006418D2" w:rsidRDefault="00047DF6" w:rsidP="004A6E92">
      <w:pPr>
        <w:pStyle w:val="Sraopastraipa"/>
        <w:numPr>
          <w:ilvl w:val="0"/>
          <w:numId w:val="14"/>
        </w:numPr>
        <w:tabs>
          <w:tab w:val="left" w:pos="1134"/>
          <w:tab w:val="left" w:pos="1418"/>
        </w:tabs>
        <w:ind w:left="0" w:firstLine="709"/>
        <w:jc w:val="both"/>
        <w:rPr>
          <w:sz w:val="24"/>
          <w:szCs w:val="24"/>
        </w:rPr>
      </w:pPr>
      <w:r w:rsidRPr="006418D2">
        <w:rPr>
          <w:sz w:val="24"/>
          <w:szCs w:val="24"/>
        </w:rPr>
        <w:t xml:space="preserve">Sudaryti galimybę visuomenei susipažinti su </w:t>
      </w:r>
      <w:r w:rsidR="0004712E" w:rsidRPr="006418D2">
        <w:rPr>
          <w:i/>
          <w:sz w:val="24"/>
          <w:szCs w:val="24"/>
        </w:rPr>
        <w:t>Konkurso</w:t>
      </w:r>
      <w:r w:rsidR="0004712E" w:rsidRPr="006418D2">
        <w:rPr>
          <w:sz w:val="24"/>
          <w:szCs w:val="24"/>
        </w:rPr>
        <w:t xml:space="preserve"> dalyvių pateiktais </w:t>
      </w:r>
      <w:r w:rsidRPr="006418D2">
        <w:rPr>
          <w:sz w:val="24"/>
          <w:szCs w:val="24"/>
        </w:rPr>
        <w:t xml:space="preserve">urbanistinės idėjos projektais, organizuojant </w:t>
      </w:r>
      <w:r w:rsidR="00B8490E" w:rsidRPr="006418D2">
        <w:rPr>
          <w:sz w:val="24"/>
          <w:szCs w:val="24"/>
        </w:rPr>
        <w:t xml:space="preserve">pateiktų urbanistinės idėjos projektų </w:t>
      </w:r>
      <w:r w:rsidR="00892A75" w:rsidRPr="006418D2">
        <w:rPr>
          <w:sz w:val="24"/>
          <w:szCs w:val="24"/>
        </w:rPr>
        <w:t>viešą ekspoziciją-</w:t>
      </w:r>
      <w:r w:rsidR="00B8490E" w:rsidRPr="006418D2">
        <w:rPr>
          <w:sz w:val="24"/>
          <w:szCs w:val="24"/>
        </w:rPr>
        <w:t>parodą (iki vertinimo komisijos posėdžio</w:t>
      </w:r>
      <w:r w:rsidRPr="006418D2">
        <w:rPr>
          <w:sz w:val="24"/>
          <w:szCs w:val="24"/>
        </w:rPr>
        <w:t>)</w:t>
      </w:r>
      <w:r w:rsidR="00B52E20" w:rsidRPr="006418D2">
        <w:rPr>
          <w:sz w:val="24"/>
          <w:szCs w:val="24"/>
        </w:rPr>
        <w:t>.</w:t>
      </w:r>
      <w:r w:rsidR="00892A75" w:rsidRPr="006418D2">
        <w:rPr>
          <w:sz w:val="24"/>
          <w:szCs w:val="24"/>
        </w:rPr>
        <w:t xml:space="preserve"> </w:t>
      </w:r>
      <w:r w:rsidR="00B52E20" w:rsidRPr="006418D2">
        <w:rPr>
          <w:sz w:val="24"/>
          <w:szCs w:val="24"/>
        </w:rPr>
        <w:t xml:space="preserve">Rekomenduojama parodos trukmė – </w:t>
      </w:r>
      <w:r w:rsidR="0097009B">
        <w:rPr>
          <w:sz w:val="24"/>
          <w:szCs w:val="24"/>
        </w:rPr>
        <w:t xml:space="preserve">ne mažiau </w:t>
      </w:r>
      <w:r w:rsidR="00B52E20" w:rsidRPr="006418D2">
        <w:rPr>
          <w:sz w:val="24"/>
          <w:szCs w:val="24"/>
        </w:rPr>
        <w:t>2 savai</w:t>
      </w:r>
      <w:r w:rsidR="0097009B">
        <w:rPr>
          <w:sz w:val="24"/>
          <w:szCs w:val="24"/>
        </w:rPr>
        <w:t>čių</w:t>
      </w:r>
      <w:r w:rsidR="00B52E20" w:rsidRPr="006418D2">
        <w:rPr>
          <w:sz w:val="24"/>
          <w:szCs w:val="24"/>
        </w:rPr>
        <w:t>.</w:t>
      </w:r>
      <w:r w:rsidR="000A0547" w:rsidRPr="006418D2">
        <w:rPr>
          <w:sz w:val="24"/>
          <w:szCs w:val="24"/>
        </w:rPr>
        <w:t xml:space="preserve"> </w:t>
      </w:r>
    </w:p>
    <w:p w14:paraId="7C918754" w14:textId="19E7AE34" w:rsidR="0086514A" w:rsidRPr="004A6E92" w:rsidRDefault="0086514A" w:rsidP="004A6E92">
      <w:pPr>
        <w:pStyle w:val="Sraopastraipa"/>
        <w:numPr>
          <w:ilvl w:val="0"/>
          <w:numId w:val="14"/>
        </w:numPr>
        <w:tabs>
          <w:tab w:val="left" w:pos="1134"/>
          <w:tab w:val="left" w:pos="1418"/>
        </w:tabs>
        <w:ind w:left="0" w:firstLine="709"/>
        <w:jc w:val="both"/>
        <w:rPr>
          <w:sz w:val="24"/>
          <w:szCs w:val="24"/>
        </w:rPr>
      </w:pPr>
      <w:r w:rsidRPr="006418D2">
        <w:rPr>
          <w:sz w:val="24"/>
          <w:szCs w:val="24"/>
        </w:rPr>
        <w:t>Parengti informacinį pranešimą spaudai</w:t>
      </w:r>
      <w:r w:rsidRPr="004A6E92">
        <w:rPr>
          <w:sz w:val="24"/>
          <w:szCs w:val="24"/>
        </w:rPr>
        <w:t xml:space="preserve"> apie</w:t>
      </w:r>
      <w:r w:rsidR="004B463D" w:rsidRPr="004A6E92">
        <w:rPr>
          <w:b/>
          <w:sz w:val="24"/>
          <w:szCs w:val="24"/>
        </w:rPr>
        <w:t xml:space="preserve"> </w:t>
      </w:r>
      <w:r w:rsidR="004B463D" w:rsidRPr="004A6E92">
        <w:rPr>
          <w:i/>
          <w:sz w:val="24"/>
          <w:szCs w:val="24"/>
        </w:rPr>
        <w:t>Konkurso</w:t>
      </w:r>
      <w:r w:rsidR="004B463D" w:rsidRPr="004A6E92">
        <w:rPr>
          <w:b/>
          <w:sz w:val="24"/>
          <w:szCs w:val="24"/>
        </w:rPr>
        <w:t xml:space="preserve"> </w:t>
      </w:r>
      <w:r w:rsidR="004B463D" w:rsidRPr="004A6E92">
        <w:rPr>
          <w:sz w:val="24"/>
          <w:szCs w:val="24"/>
        </w:rPr>
        <w:t>laimėtojus</w:t>
      </w:r>
      <w:r w:rsidRPr="004A6E92">
        <w:rPr>
          <w:sz w:val="24"/>
          <w:szCs w:val="24"/>
        </w:rPr>
        <w:t xml:space="preserve">. </w:t>
      </w:r>
      <w:r w:rsidR="006362E6" w:rsidRPr="004A6E92">
        <w:rPr>
          <w:sz w:val="24"/>
          <w:szCs w:val="24"/>
        </w:rPr>
        <w:t xml:space="preserve">Visuomenei pateikiama informacija apie konkurso eigą, pateiktų projektų ir vertinimo komisijos priimtų sprendimų motyvus. Viešinti </w:t>
      </w:r>
      <w:r w:rsidR="004B463D" w:rsidRPr="004A6E92">
        <w:rPr>
          <w:sz w:val="24"/>
          <w:szCs w:val="24"/>
        </w:rPr>
        <w:t xml:space="preserve">Klaipėdos miesto savivaldybės internetiniame puslapyje, papildomi informaciniai pranešimai skelbiami vietinėje </w:t>
      </w:r>
      <w:r w:rsidR="009F0A9A">
        <w:rPr>
          <w:sz w:val="24"/>
          <w:szCs w:val="24"/>
        </w:rPr>
        <w:t>ir (ar)</w:t>
      </w:r>
      <w:r w:rsidR="004B463D" w:rsidRPr="004A6E92">
        <w:rPr>
          <w:sz w:val="24"/>
          <w:szCs w:val="24"/>
        </w:rPr>
        <w:t xml:space="preserve"> nacionalinėje spaudoje arba informaciniuose portaluose</w:t>
      </w:r>
      <w:r w:rsidR="002C7345" w:rsidRPr="004A6E92">
        <w:rPr>
          <w:sz w:val="24"/>
          <w:szCs w:val="24"/>
        </w:rPr>
        <w:t xml:space="preserve"> (ne mažiau dvejuose)</w:t>
      </w:r>
      <w:r w:rsidR="004B463D" w:rsidRPr="004A6E92">
        <w:rPr>
          <w:sz w:val="24"/>
          <w:szCs w:val="24"/>
        </w:rPr>
        <w:t xml:space="preserve">, socialiniuose tinkluose. </w:t>
      </w:r>
    </w:p>
    <w:p w14:paraId="22882376" w14:textId="35A935FE" w:rsidR="00E06484" w:rsidRPr="004A6E92" w:rsidRDefault="00612AD7" w:rsidP="004A6E92">
      <w:pPr>
        <w:pStyle w:val="Sraopastraipa"/>
        <w:numPr>
          <w:ilvl w:val="0"/>
          <w:numId w:val="14"/>
        </w:numPr>
        <w:tabs>
          <w:tab w:val="left" w:pos="1134"/>
          <w:tab w:val="left" w:pos="1418"/>
        </w:tabs>
        <w:ind w:left="0" w:firstLine="709"/>
        <w:jc w:val="both"/>
        <w:rPr>
          <w:sz w:val="24"/>
          <w:szCs w:val="24"/>
        </w:rPr>
      </w:pPr>
      <w:r w:rsidRPr="004A6E92">
        <w:rPr>
          <w:sz w:val="24"/>
          <w:szCs w:val="24"/>
        </w:rPr>
        <w:t xml:space="preserve">Parengti ir pateikti </w:t>
      </w:r>
      <w:r w:rsidRPr="004A6E92">
        <w:rPr>
          <w:i/>
          <w:sz w:val="24"/>
          <w:szCs w:val="24"/>
        </w:rPr>
        <w:t>Perkančiajai organizacijai</w:t>
      </w:r>
      <w:r w:rsidRPr="004A6E92">
        <w:rPr>
          <w:sz w:val="24"/>
          <w:szCs w:val="24"/>
        </w:rPr>
        <w:t xml:space="preserve"> atsakymų projektus į visuomenės pateiktas užklausas. </w:t>
      </w:r>
      <w:r w:rsidR="00E06484" w:rsidRPr="004A6E92">
        <w:rPr>
          <w:sz w:val="24"/>
          <w:szCs w:val="24"/>
        </w:rPr>
        <w:t xml:space="preserve">Vykdyti kitas viešinimo procedūras numatytas teisės aktuose. </w:t>
      </w:r>
    </w:p>
    <w:p w14:paraId="1F8876E6" w14:textId="659E8EFA" w:rsidR="000A0547" w:rsidRPr="004A6E92" w:rsidRDefault="000A0547" w:rsidP="004A6E92">
      <w:pPr>
        <w:pStyle w:val="Sraopastraipa"/>
        <w:numPr>
          <w:ilvl w:val="0"/>
          <w:numId w:val="14"/>
        </w:numPr>
        <w:tabs>
          <w:tab w:val="left" w:pos="1134"/>
          <w:tab w:val="left" w:pos="1418"/>
        </w:tabs>
        <w:ind w:left="0" w:firstLine="709"/>
        <w:jc w:val="both"/>
        <w:rPr>
          <w:sz w:val="24"/>
          <w:szCs w:val="24"/>
        </w:rPr>
      </w:pPr>
      <w:r w:rsidRPr="004A6E92">
        <w:rPr>
          <w:i/>
          <w:sz w:val="24"/>
          <w:szCs w:val="24"/>
        </w:rPr>
        <w:t xml:space="preserve">Paslaugų teikėjas </w:t>
      </w:r>
      <w:r w:rsidRPr="004A6E92">
        <w:rPr>
          <w:sz w:val="24"/>
          <w:szCs w:val="24"/>
        </w:rPr>
        <w:t xml:space="preserve">turės apmokėti išlaidas susijusias su konkurso viešinimo procedūromis: </w:t>
      </w:r>
      <w:r w:rsidR="00830B9C" w:rsidRPr="004A6E92">
        <w:rPr>
          <w:sz w:val="24"/>
          <w:szCs w:val="24"/>
        </w:rPr>
        <w:t xml:space="preserve">informacinių skelbimų </w:t>
      </w:r>
      <w:r w:rsidR="002C7345" w:rsidRPr="004A6E92">
        <w:rPr>
          <w:sz w:val="24"/>
          <w:szCs w:val="24"/>
        </w:rPr>
        <w:t>skelbimu spaudoje</w:t>
      </w:r>
      <w:r w:rsidRPr="004A6E92">
        <w:rPr>
          <w:sz w:val="24"/>
          <w:szCs w:val="24"/>
        </w:rPr>
        <w:t xml:space="preserve">, </w:t>
      </w:r>
      <w:r w:rsidRPr="004A6E92">
        <w:rPr>
          <w:i/>
          <w:sz w:val="24"/>
          <w:szCs w:val="24"/>
        </w:rPr>
        <w:t>Konkursinių</w:t>
      </w:r>
      <w:r w:rsidRPr="004A6E92">
        <w:rPr>
          <w:sz w:val="24"/>
          <w:szCs w:val="24"/>
        </w:rPr>
        <w:t xml:space="preserve"> darbų paruošim</w:t>
      </w:r>
      <w:r w:rsidR="0006146C" w:rsidRPr="004A6E92">
        <w:rPr>
          <w:sz w:val="24"/>
          <w:szCs w:val="24"/>
        </w:rPr>
        <w:t>u</w:t>
      </w:r>
      <w:r w:rsidRPr="004A6E92">
        <w:rPr>
          <w:sz w:val="24"/>
          <w:szCs w:val="24"/>
        </w:rPr>
        <w:t xml:space="preserve"> ir atspausdinim</w:t>
      </w:r>
      <w:r w:rsidR="0006146C" w:rsidRPr="004A6E92">
        <w:rPr>
          <w:sz w:val="24"/>
          <w:szCs w:val="24"/>
        </w:rPr>
        <w:t>u</w:t>
      </w:r>
      <w:r w:rsidRPr="004A6E92">
        <w:rPr>
          <w:sz w:val="24"/>
          <w:szCs w:val="24"/>
        </w:rPr>
        <w:t xml:space="preserve">  ekspozicijai, </w:t>
      </w:r>
      <w:r w:rsidR="002C7345" w:rsidRPr="004A6E92">
        <w:rPr>
          <w:sz w:val="24"/>
          <w:szCs w:val="24"/>
        </w:rPr>
        <w:t>įranga</w:t>
      </w:r>
      <w:r w:rsidRPr="004A6E92">
        <w:rPr>
          <w:sz w:val="24"/>
          <w:szCs w:val="24"/>
        </w:rPr>
        <w:t xml:space="preserve"> ir pan. </w:t>
      </w:r>
      <w:r w:rsidR="00F1267C" w:rsidRPr="00F1267C">
        <w:rPr>
          <w:i/>
          <w:iCs/>
          <w:sz w:val="24"/>
          <w:szCs w:val="24"/>
        </w:rPr>
        <w:t>Paslaugų gavėjas</w:t>
      </w:r>
      <w:r w:rsidR="00F1267C">
        <w:rPr>
          <w:sz w:val="24"/>
          <w:szCs w:val="24"/>
        </w:rPr>
        <w:t xml:space="preserve"> pasirūpins patalpomis </w:t>
      </w:r>
      <w:r w:rsidR="00993430">
        <w:rPr>
          <w:sz w:val="24"/>
          <w:szCs w:val="24"/>
        </w:rPr>
        <w:t xml:space="preserve">susitikimams ir </w:t>
      </w:r>
      <w:r w:rsidR="00F1267C">
        <w:rPr>
          <w:sz w:val="24"/>
          <w:szCs w:val="24"/>
        </w:rPr>
        <w:t xml:space="preserve">renginiams, </w:t>
      </w:r>
      <w:r w:rsidR="00993430">
        <w:rPr>
          <w:sz w:val="24"/>
          <w:szCs w:val="24"/>
        </w:rPr>
        <w:t>t</w:t>
      </w:r>
      <w:r w:rsidR="007F3336">
        <w:rPr>
          <w:sz w:val="24"/>
          <w:szCs w:val="24"/>
        </w:rPr>
        <w:t>a</w:t>
      </w:r>
      <w:r w:rsidR="00993430">
        <w:rPr>
          <w:sz w:val="24"/>
          <w:szCs w:val="24"/>
        </w:rPr>
        <w:t xml:space="preserve">ip pat </w:t>
      </w:r>
      <w:r w:rsidR="00F1267C">
        <w:rPr>
          <w:sz w:val="24"/>
          <w:szCs w:val="24"/>
        </w:rPr>
        <w:t xml:space="preserve">pasiūlys erdvę viešai ekspozicijai, jei </w:t>
      </w:r>
      <w:r w:rsidR="00993430">
        <w:rPr>
          <w:sz w:val="24"/>
          <w:szCs w:val="24"/>
        </w:rPr>
        <w:t>pasiūlyta</w:t>
      </w:r>
      <w:r w:rsidR="00F1267C">
        <w:rPr>
          <w:sz w:val="24"/>
          <w:szCs w:val="24"/>
        </w:rPr>
        <w:t xml:space="preserve"> erdvės nebus tinkamas</w:t>
      </w:r>
      <w:r w:rsidR="00993430">
        <w:rPr>
          <w:sz w:val="24"/>
          <w:szCs w:val="24"/>
        </w:rPr>
        <w:t xml:space="preserve"> ekspozicijai</w:t>
      </w:r>
      <w:r w:rsidR="00F1267C">
        <w:rPr>
          <w:sz w:val="24"/>
          <w:szCs w:val="24"/>
        </w:rPr>
        <w:t xml:space="preserve">, </w:t>
      </w:r>
      <w:r w:rsidR="00F1267C" w:rsidRPr="00F1267C">
        <w:rPr>
          <w:i/>
          <w:iCs/>
          <w:sz w:val="24"/>
          <w:szCs w:val="24"/>
        </w:rPr>
        <w:t>Paslaugų teikėjas</w:t>
      </w:r>
      <w:r w:rsidR="00F1267C">
        <w:rPr>
          <w:sz w:val="24"/>
          <w:szCs w:val="24"/>
        </w:rPr>
        <w:t xml:space="preserve"> turės</w:t>
      </w:r>
      <w:r w:rsidR="00993430">
        <w:rPr>
          <w:sz w:val="24"/>
          <w:szCs w:val="24"/>
        </w:rPr>
        <w:t xml:space="preserve"> surasti tinkamą erdvę ir už ją apmokėti savo lėšomis. </w:t>
      </w:r>
    </w:p>
    <w:p w14:paraId="238CF19E" w14:textId="65399B3C" w:rsidR="00612AD7" w:rsidRDefault="00612AD7" w:rsidP="001D4045">
      <w:pPr>
        <w:tabs>
          <w:tab w:val="left" w:pos="1134"/>
          <w:tab w:val="left" w:pos="1418"/>
        </w:tabs>
        <w:spacing w:after="0" w:line="360" w:lineRule="auto"/>
        <w:ind w:firstLine="709"/>
        <w:jc w:val="both"/>
        <w:rPr>
          <w:rFonts w:ascii="Times New Roman" w:hAnsi="Times New Roman" w:cs="Times New Roman"/>
          <w:sz w:val="24"/>
          <w:szCs w:val="24"/>
        </w:rPr>
      </w:pPr>
    </w:p>
    <w:p w14:paraId="0DCEDB88" w14:textId="2898A8F4" w:rsidR="00815ECE" w:rsidRPr="00743FF9" w:rsidRDefault="00815ECE" w:rsidP="00815ECE">
      <w:pPr>
        <w:pStyle w:val="Sraopastraipa"/>
        <w:numPr>
          <w:ilvl w:val="0"/>
          <w:numId w:val="13"/>
        </w:numPr>
        <w:tabs>
          <w:tab w:val="left" w:pos="284"/>
        </w:tabs>
        <w:jc w:val="both"/>
        <w:outlineLvl w:val="0"/>
        <w:rPr>
          <w:b/>
          <w:sz w:val="28"/>
          <w:szCs w:val="24"/>
        </w:rPr>
      </w:pPr>
      <w:r w:rsidRPr="00743FF9">
        <w:rPr>
          <w:b/>
          <w:sz w:val="28"/>
          <w:szCs w:val="24"/>
        </w:rPr>
        <w:t xml:space="preserve">PASLAUGŲ ATLIKIMO </w:t>
      </w:r>
      <w:r w:rsidR="007C2951" w:rsidRPr="00743FF9">
        <w:rPr>
          <w:b/>
          <w:sz w:val="28"/>
          <w:szCs w:val="24"/>
        </w:rPr>
        <w:t>TERMINAI IR VERTĖ</w:t>
      </w:r>
    </w:p>
    <w:p w14:paraId="0D40E647" w14:textId="77777777" w:rsidR="00815ECE" w:rsidRPr="00806A80" w:rsidRDefault="00815ECE" w:rsidP="00942804">
      <w:pPr>
        <w:pStyle w:val="Sraopastraipa"/>
        <w:tabs>
          <w:tab w:val="left" w:pos="1418"/>
        </w:tabs>
        <w:ind w:left="851"/>
        <w:jc w:val="both"/>
        <w:rPr>
          <w:sz w:val="24"/>
          <w:szCs w:val="24"/>
        </w:rPr>
      </w:pPr>
    </w:p>
    <w:p w14:paraId="6FCCB0E2" w14:textId="77777777" w:rsidR="00815ECE" w:rsidRPr="00815ECE" w:rsidRDefault="00815ECE" w:rsidP="00815ECE">
      <w:pPr>
        <w:pStyle w:val="Sraopastraipa"/>
        <w:numPr>
          <w:ilvl w:val="0"/>
          <w:numId w:val="4"/>
        </w:numPr>
        <w:tabs>
          <w:tab w:val="left" w:pos="1276"/>
        </w:tabs>
        <w:jc w:val="both"/>
        <w:rPr>
          <w:b/>
          <w:vanish/>
          <w:sz w:val="24"/>
          <w:szCs w:val="24"/>
        </w:rPr>
      </w:pPr>
    </w:p>
    <w:p w14:paraId="21E24450" w14:textId="77777777" w:rsidR="00815ECE" w:rsidRPr="00815ECE" w:rsidRDefault="00815ECE" w:rsidP="00815ECE">
      <w:pPr>
        <w:pStyle w:val="Sraopastraipa"/>
        <w:numPr>
          <w:ilvl w:val="0"/>
          <w:numId w:val="4"/>
        </w:numPr>
        <w:tabs>
          <w:tab w:val="left" w:pos="1276"/>
        </w:tabs>
        <w:jc w:val="both"/>
        <w:rPr>
          <w:b/>
          <w:vanish/>
          <w:sz w:val="24"/>
          <w:szCs w:val="24"/>
        </w:rPr>
      </w:pPr>
    </w:p>
    <w:p w14:paraId="3E0684DC" w14:textId="70ED8E7F" w:rsidR="007A5516" w:rsidRPr="00955ACB" w:rsidRDefault="007A5516" w:rsidP="007A5516">
      <w:pPr>
        <w:pStyle w:val="Sraopastraipa"/>
        <w:numPr>
          <w:ilvl w:val="1"/>
          <w:numId w:val="21"/>
        </w:numPr>
        <w:tabs>
          <w:tab w:val="left" w:pos="1418"/>
        </w:tabs>
        <w:ind w:left="0" w:firstLine="993"/>
        <w:jc w:val="both"/>
        <w:rPr>
          <w:sz w:val="24"/>
          <w:szCs w:val="24"/>
        </w:rPr>
      </w:pPr>
      <w:r w:rsidRPr="00955ACB">
        <w:rPr>
          <w:sz w:val="24"/>
          <w:szCs w:val="24"/>
        </w:rPr>
        <w:t xml:space="preserve">Pateikiami detalizuoti </w:t>
      </w:r>
      <w:r w:rsidRPr="00955ACB">
        <w:rPr>
          <w:i/>
          <w:sz w:val="24"/>
          <w:szCs w:val="24"/>
        </w:rPr>
        <w:t>Paslaugų</w:t>
      </w:r>
      <w:r w:rsidRPr="00955ACB">
        <w:rPr>
          <w:sz w:val="24"/>
          <w:szCs w:val="24"/>
        </w:rPr>
        <w:t xml:space="preserve"> atlikimo terminai, pateikiami dokumentacijos kiekiai, mokėjimų dalis nuo sutarties </w:t>
      </w:r>
      <w:r w:rsidR="00C00547">
        <w:rPr>
          <w:sz w:val="24"/>
          <w:szCs w:val="24"/>
        </w:rPr>
        <w:t>kainos</w:t>
      </w:r>
      <w:r w:rsidRPr="00955ACB">
        <w:rPr>
          <w:sz w:val="24"/>
          <w:szCs w:val="24"/>
        </w:rPr>
        <w:t>:</w:t>
      </w:r>
    </w:p>
    <w:tbl>
      <w:tblPr>
        <w:tblStyle w:val="Lentelstinklelis"/>
        <w:tblW w:w="9681" w:type="dxa"/>
        <w:tblInd w:w="-5" w:type="dxa"/>
        <w:tblLook w:val="04A0" w:firstRow="1" w:lastRow="0" w:firstColumn="1" w:lastColumn="0" w:noHBand="0" w:noVBand="1"/>
      </w:tblPr>
      <w:tblGrid>
        <w:gridCol w:w="876"/>
        <w:gridCol w:w="2822"/>
        <w:gridCol w:w="1363"/>
        <w:gridCol w:w="3337"/>
        <w:gridCol w:w="1283"/>
      </w:tblGrid>
      <w:tr w:rsidR="007A5516" w14:paraId="2331FF13"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23B2CE" w14:textId="77777777" w:rsidR="007A5516" w:rsidRPr="00BC6E59" w:rsidRDefault="007A5516" w:rsidP="00795190">
            <w:pPr>
              <w:pStyle w:val="Sraopastraipa"/>
              <w:tabs>
                <w:tab w:val="left" w:pos="1276"/>
              </w:tabs>
              <w:ind w:left="0"/>
              <w:jc w:val="center"/>
              <w:rPr>
                <w:b/>
                <w:bCs/>
                <w:iCs/>
                <w:sz w:val="24"/>
                <w:szCs w:val="24"/>
                <w:lang w:eastAsia="en-US"/>
              </w:rPr>
            </w:pPr>
            <w:r w:rsidRPr="00BC6E59">
              <w:rPr>
                <w:b/>
                <w:bCs/>
                <w:iCs/>
                <w:sz w:val="24"/>
                <w:szCs w:val="24"/>
                <w:lang w:eastAsia="en-US"/>
              </w:rPr>
              <w:t>Eil. Nr.</w:t>
            </w:r>
          </w:p>
        </w:tc>
        <w:tc>
          <w:tcPr>
            <w:tcW w:w="2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F5C3B" w14:textId="77777777" w:rsidR="007A5516" w:rsidRPr="00BC6E59" w:rsidRDefault="007A5516" w:rsidP="00795190">
            <w:pPr>
              <w:pStyle w:val="Sraopastraipa"/>
              <w:tabs>
                <w:tab w:val="left" w:pos="1276"/>
              </w:tabs>
              <w:ind w:left="0"/>
              <w:jc w:val="center"/>
              <w:rPr>
                <w:b/>
                <w:bCs/>
                <w:iCs/>
                <w:sz w:val="24"/>
                <w:szCs w:val="24"/>
                <w:lang w:eastAsia="en-US"/>
              </w:rPr>
            </w:pPr>
            <w:r w:rsidRPr="00BC6E59">
              <w:rPr>
                <w:b/>
                <w:bCs/>
                <w:iCs/>
                <w:color w:val="000000"/>
                <w:sz w:val="24"/>
                <w:szCs w:val="24"/>
                <w:lang w:eastAsia="en-US"/>
              </w:rPr>
              <w:t>Paslaugų pavadinimas</w:t>
            </w:r>
          </w:p>
        </w:tc>
        <w:tc>
          <w:tcPr>
            <w:tcW w:w="1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223A4" w14:textId="3FC36100" w:rsidR="007A5516" w:rsidRPr="00BC6E59" w:rsidRDefault="00BC6E59" w:rsidP="00795190">
            <w:pPr>
              <w:pStyle w:val="Sraopastraipa"/>
              <w:tabs>
                <w:tab w:val="left" w:pos="1276"/>
              </w:tabs>
              <w:ind w:left="0"/>
              <w:jc w:val="center"/>
              <w:rPr>
                <w:b/>
                <w:bCs/>
                <w:iCs/>
                <w:sz w:val="24"/>
                <w:szCs w:val="24"/>
                <w:lang w:eastAsia="en-US"/>
              </w:rPr>
            </w:pPr>
            <w:r>
              <w:rPr>
                <w:b/>
                <w:bCs/>
                <w:iCs/>
                <w:sz w:val="24"/>
                <w:szCs w:val="24"/>
                <w:lang w:eastAsia="en-US"/>
              </w:rPr>
              <w:t xml:space="preserve">Paslaugų teikimo </w:t>
            </w:r>
            <w:r w:rsidR="007A5516" w:rsidRPr="00BC6E59">
              <w:rPr>
                <w:b/>
                <w:bCs/>
                <w:iCs/>
                <w:sz w:val="24"/>
                <w:szCs w:val="24"/>
                <w:lang w:eastAsia="en-US"/>
              </w:rPr>
              <w:t>terminas</w:t>
            </w:r>
          </w:p>
        </w:tc>
        <w:tc>
          <w:tcPr>
            <w:tcW w:w="3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AE2D1C" w14:textId="77777777" w:rsidR="007A5516" w:rsidRPr="00BC6E59" w:rsidRDefault="007A5516" w:rsidP="00795190">
            <w:pPr>
              <w:pStyle w:val="Sraopastraipa"/>
              <w:tabs>
                <w:tab w:val="left" w:pos="1276"/>
              </w:tabs>
              <w:ind w:left="0"/>
              <w:jc w:val="center"/>
              <w:rPr>
                <w:b/>
                <w:bCs/>
                <w:iCs/>
                <w:sz w:val="24"/>
                <w:szCs w:val="24"/>
                <w:lang w:eastAsia="en-US"/>
              </w:rPr>
            </w:pPr>
            <w:r w:rsidRPr="00BC6E59">
              <w:rPr>
                <w:b/>
                <w:bCs/>
                <w:iCs/>
                <w:sz w:val="24"/>
                <w:szCs w:val="24"/>
                <w:lang w:eastAsia="en-US"/>
              </w:rPr>
              <w:t>Pateikiama dokumentacija</w:t>
            </w:r>
          </w:p>
        </w:tc>
        <w:tc>
          <w:tcPr>
            <w:tcW w:w="1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55F9F" w14:textId="4A306FED" w:rsidR="007A5516" w:rsidRDefault="007A5516" w:rsidP="00795190">
            <w:pPr>
              <w:pStyle w:val="Sraopastraipa"/>
              <w:tabs>
                <w:tab w:val="left" w:pos="1276"/>
              </w:tabs>
              <w:ind w:left="0"/>
              <w:jc w:val="center"/>
              <w:rPr>
                <w:b/>
                <w:bCs/>
                <w:iCs/>
                <w:sz w:val="24"/>
                <w:szCs w:val="24"/>
                <w:lang w:eastAsia="en-US"/>
              </w:rPr>
            </w:pPr>
            <w:r>
              <w:rPr>
                <w:b/>
                <w:bCs/>
                <w:iCs/>
                <w:sz w:val="24"/>
                <w:szCs w:val="24"/>
                <w:lang w:eastAsia="en-US"/>
              </w:rPr>
              <w:t xml:space="preserve">Mokėjimų dalis nuo sutarties </w:t>
            </w:r>
            <w:r w:rsidR="00442C4A">
              <w:rPr>
                <w:b/>
                <w:bCs/>
                <w:iCs/>
                <w:sz w:val="24"/>
                <w:szCs w:val="24"/>
                <w:lang w:eastAsia="en-US"/>
              </w:rPr>
              <w:t>kainos</w:t>
            </w:r>
          </w:p>
        </w:tc>
      </w:tr>
      <w:tr w:rsidR="00E30240" w14:paraId="3A09C97C"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74B94521" w14:textId="592BE647" w:rsidR="00E30240" w:rsidRPr="00BC6E59" w:rsidRDefault="00E30240" w:rsidP="00E30240">
            <w:pPr>
              <w:pStyle w:val="Sraopastraipa"/>
              <w:tabs>
                <w:tab w:val="left" w:pos="1276"/>
              </w:tabs>
              <w:ind w:left="0"/>
              <w:jc w:val="center"/>
              <w:rPr>
                <w:b/>
                <w:bCs/>
                <w:iCs/>
                <w:sz w:val="24"/>
                <w:szCs w:val="24"/>
                <w:lang w:eastAsia="en-US"/>
              </w:rPr>
            </w:pPr>
            <w:bookmarkStart w:id="0" w:name="_Hlk185340478"/>
            <w:r w:rsidRPr="00BC6E59">
              <w:rPr>
                <w:color w:val="000000" w:themeColor="text1"/>
                <w:sz w:val="24"/>
                <w:szCs w:val="24"/>
                <w:lang w:eastAsia="en-US"/>
              </w:rPr>
              <w:t>4.1.1.</w:t>
            </w:r>
            <w:bookmarkEnd w:id="0"/>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029E085D" w14:textId="2C29FE39" w:rsidR="00E30240" w:rsidRPr="00BC6E59" w:rsidRDefault="00E30240" w:rsidP="00E30240">
            <w:pPr>
              <w:pStyle w:val="Sraopastraipa"/>
              <w:tabs>
                <w:tab w:val="left" w:pos="1276"/>
              </w:tabs>
              <w:ind w:left="0"/>
              <w:rPr>
                <w:b/>
                <w:bCs/>
                <w:iCs/>
                <w:color w:val="000000"/>
                <w:sz w:val="24"/>
                <w:szCs w:val="24"/>
                <w:lang w:eastAsia="en-US"/>
              </w:rPr>
            </w:pPr>
            <w:r w:rsidRPr="00BC6E59">
              <w:rPr>
                <w:sz w:val="24"/>
                <w:szCs w:val="24"/>
              </w:rPr>
              <w:t xml:space="preserve">Parengti </w:t>
            </w:r>
            <w:r w:rsidRPr="00BC6E59">
              <w:rPr>
                <w:i/>
                <w:sz w:val="24"/>
                <w:szCs w:val="24"/>
              </w:rPr>
              <w:t>Paslaugų</w:t>
            </w:r>
            <w:r w:rsidRPr="00BC6E59">
              <w:rPr>
                <w:sz w:val="24"/>
                <w:szCs w:val="24"/>
              </w:rPr>
              <w:t xml:space="preserve"> vykdymo strategiją</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23E8E15A" w14:textId="4574C803" w:rsidR="00E30240" w:rsidRDefault="00E30240" w:rsidP="00E30240">
            <w:pPr>
              <w:pStyle w:val="Sraopastraipa"/>
              <w:tabs>
                <w:tab w:val="left" w:pos="1276"/>
              </w:tabs>
              <w:ind w:left="0"/>
              <w:jc w:val="center"/>
              <w:rPr>
                <w:iCs/>
                <w:sz w:val="24"/>
                <w:szCs w:val="24"/>
                <w:lang w:eastAsia="en-US"/>
              </w:rPr>
            </w:pPr>
            <w:r w:rsidRPr="003E549B">
              <w:rPr>
                <w:iCs/>
                <w:sz w:val="24"/>
                <w:szCs w:val="24"/>
                <w:lang w:eastAsia="en-US"/>
              </w:rPr>
              <w:t>10 d.</w:t>
            </w:r>
            <w:r w:rsidR="00E61599">
              <w:rPr>
                <w:iCs/>
                <w:sz w:val="24"/>
                <w:szCs w:val="24"/>
                <w:lang w:eastAsia="en-US"/>
              </w:rPr>
              <w:t xml:space="preserve"> </w:t>
            </w:r>
            <w:r w:rsidRPr="003E549B">
              <w:rPr>
                <w:iCs/>
                <w:sz w:val="24"/>
                <w:szCs w:val="24"/>
                <w:lang w:eastAsia="en-US"/>
              </w:rPr>
              <w:t>d.</w:t>
            </w:r>
          </w:p>
          <w:p w14:paraId="03B3978E" w14:textId="09B120A5" w:rsidR="00E61599" w:rsidRPr="003E549B" w:rsidRDefault="00E61599" w:rsidP="00E30240">
            <w:pPr>
              <w:pStyle w:val="Sraopastraipa"/>
              <w:tabs>
                <w:tab w:val="left" w:pos="1276"/>
              </w:tabs>
              <w:ind w:left="0"/>
              <w:jc w:val="center"/>
              <w:rPr>
                <w:iCs/>
                <w:sz w:val="24"/>
                <w:szCs w:val="24"/>
                <w:lang w:eastAsia="en-US"/>
              </w:rPr>
            </w:pPr>
            <w:r>
              <w:rPr>
                <w:iCs/>
                <w:sz w:val="24"/>
                <w:szCs w:val="24"/>
                <w:lang w:eastAsia="en-US"/>
              </w:rPr>
              <w:t>nuo sutarties įsigaliojimo</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1BC9C5CF" w14:textId="31A1D487" w:rsidR="00E30240" w:rsidRPr="00BC6E59" w:rsidRDefault="00E30240" w:rsidP="00485DB5">
            <w:pPr>
              <w:pStyle w:val="Sraopastraipa"/>
              <w:tabs>
                <w:tab w:val="left" w:pos="1276"/>
              </w:tabs>
              <w:ind w:left="0"/>
              <w:rPr>
                <w:b/>
                <w:bCs/>
                <w:iCs/>
                <w:sz w:val="24"/>
                <w:szCs w:val="24"/>
                <w:lang w:eastAsia="en-US"/>
              </w:rPr>
            </w:pPr>
            <w:r w:rsidRPr="00BC6E59">
              <w:rPr>
                <w:sz w:val="24"/>
                <w:szCs w:val="24"/>
              </w:rPr>
              <w:t>Pateikiama</w:t>
            </w:r>
            <w:r>
              <w:rPr>
                <w:sz w:val="24"/>
                <w:szCs w:val="24"/>
              </w:rPr>
              <w:t xml:space="preserve"> </w:t>
            </w:r>
            <w:r w:rsidRPr="00BC6E59">
              <w:rPr>
                <w:i/>
                <w:sz w:val="24"/>
                <w:szCs w:val="24"/>
              </w:rPr>
              <w:t>Paslaugų</w:t>
            </w:r>
            <w:r w:rsidRPr="00BC6E59">
              <w:rPr>
                <w:sz w:val="24"/>
                <w:szCs w:val="24"/>
              </w:rPr>
              <w:t xml:space="preserve"> vykdymo strategiją</w:t>
            </w:r>
            <w:r w:rsidR="003E038E">
              <w:rPr>
                <w:sz w:val="24"/>
                <w:szCs w:val="24"/>
              </w:rPr>
              <w:t xml:space="preserve">, su </w:t>
            </w:r>
            <w:r w:rsidR="003E038E" w:rsidRPr="003E038E">
              <w:rPr>
                <w:i/>
                <w:iCs/>
                <w:sz w:val="24"/>
                <w:szCs w:val="24"/>
              </w:rPr>
              <w:t>Paslaugų</w:t>
            </w:r>
            <w:r w:rsidR="003E038E">
              <w:rPr>
                <w:sz w:val="24"/>
                <w:szCs w:val="24"/>
              </w:rPr>
              <w:t xml:space="preserve"> teikimu dirbančių asmenų sąrašas</w:t>
            </w:r>
            <w:r w:rsidRPr="00BC6E59">
              <w:rPr>
                <w:sz w:val="24"/>
                <w:szCs w:val="24"/>
              </w:rPr>
              <w:t>,</w:t>
            </w:r>
            <w:r w:rsidR="003E038E">
              <w:rPr>
                <w:sz w:val="24"/>
                <w:szCs w:val="24"/>
              </w:rPr>
              <w:t xml:space="preserve"> darbų pasiskirstymas</w:t>
            </w:r>
            <w:r w:rsidRPr="00BC6E59">
              <w:rPr>
                <w:sz w:val="24"/>
                <w:szCs w:val="24"/>
              </w:rPr>
              <w:t xml:space="preserve"> –</w:t>
            </w:r>
            <w:r w:rsidR="00485DB5">
              <w:rPr>
                <w:sz w:val="24"/>
                <w:szCs w:val="24"/>
              </w:rPr>
              <w:t xml:space="preserve"> </w:t>
            </w:r>
            <w:r w:rsidRPr="00BC6E59">
              <w:rPr>
                <w:sz w:val="24"/>
                <w:szCs w:val="24"/>
              </w:rPr>
              <w:t xml:space="preserve">1 egzempliorius skaitmeninėje laikmenoje: </w:t>
            </w:r>
            <w:r w:rsidRPr="00BC6E59">
              <w:rPr>
                <w:sz w:val="24"/>
                <w:szCs w:val="24"/>
                <w:lang w:val="en-US"/>
              </w:rPr>
              <w:t xml:space="preserve">pdf, adoc </w:t>
            </w:r>
            <w:r w:rsidRPr="00BC6E59">
              <w:rPr>
                <w:sz w:val="24"/>
                <w:szCs w:val="24"/>
              </w:rPr>
              <w:t>formatais;</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14:paraId="26B6488B" w14:textId="267D7D72" w:rsidR="00E30240" w:rsidRDefault="00E30240" w:rsidP="00E30240">
            <w:pPr>
              <w:pStyle w:val="Sraopastraipa"/>
              <w:tabs>
                <w:tab w:val="left" w:pos="1276"/>
              </w:tabs>
              <w:ind w:left="0"/>
              <w:jc w:val="center"/>
              <w:rPr>
                <w:b/>
                <w:bCs/>
                <w:iCs/>
                <w:sz w:val="24"/>
                <w:szCs w:val="24"/>
                <w:lang w:eastAsia="en-US"/>
              </w:rPr>
            </w:pPr>
            <w:r>
              <w:rPr>
                <w:sz w:val="24"/>
                <w:szCs w:val="24"/>
                <w:lang w:eastAsia="en-US"/>
              </w:rPr>
              <w:t>-</w:t>
            </w:r>
          </w:p>
        </w:tc>
      </w:tr>
      <w:tr w:rsidR="00D9730E" w14:paraId="360EB502"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736DEFF7" w14:textId="0E08D81E" w:rsidR="00D9730E" w:rsidRPr="00BC6E59" w:rsidRDefault="00D9730E" w:rsidP="00857C40">
            <w:pPr>
              <w:pStyle w:val="Sraopastraipa"/>
              <w:tabs>
                <w:tab w:val="left" w:pos="1276"/>
              </w:tabs>
              <w:ind w:left="0"/>
              <w:jc w:val="center"/>
              <w:rPr>
                <w:color w:val="000000" w:themeColor="text1"/>
                <w:sz w:val="24"/>
                <w:szCs w:val="24"/>
                <w:lang w:eastAsia="en-US"/>
              </w:rPr>
            </w:pPr>
            <w:bookmarkStart w:id="1" w:name="_Hlk185340625"/>
            <w:bookmarkStart w:id="2" w:name="_Hlk185341824"/>
            <w:r w:rsidRPr="00BC6E59">
              <w:rPr>
                <w:color w:val="000000" w:themeColor="text1"/>
                <w:sz w:val="24"/>
                <w:szCs w:val="24"/>
                <w:lang w:eastAsia="en-US"/>
              </w:rPr>
              <w:t>4.1.2</w:t>
            </w:r>
            <w:bookmarkEnd w:id="1"/>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5B9BCDCA" w14:textId="04579C5E" w:rsidR="00D9730E" w:rsidRPr="00BC6E59" w:rsidRDefault="00D9730E" w:rsidP="00857C40">
            <w:pPr>
              <w:pStyle w:val="Sraopastraipa"/>
              <w:tabs>
                <w:tab w:val="left" w:pos="1276"/>
              </w:tabs>
              <w:ind w:left="0"/>
              <w:rPr>
                <w:sz w:val="24"/>
                <w:szCs w:val="24"/>
              </w:rPr>
            </w:pPr>
            <w:r w:rsidRPr="00CE0EF3">
              <w:rPr>
                <w:sz w:val="24"/>
                <w:szCs w:val="24"/>
              </w:rPr>
              <w:t xml:space="preserve">Atlikti </w:t>
            </w:r>
            <w:r w:rsidRPr="00CE0EF3">
              <w:rPr>
                <w:i/>
                <w:iCs/>
                <w:sz w:val="24"/>
                <w:szCs w:val="24"/>
              </w:rPr>
              <w:t>Planuojamos teritorijos</w:t>
            </w:r>
            <w:r w:rsidRPr="00CE0EF3">
              <w:rPr>
                <w:sz w:val="24"/>
                <w:szCs w:val="24"/>
              </w:rPr>
              <w:t xml:space="preserve"> vertinimą ir pateikti rekomendacijas dėl </w:t>
            </w:r>
            <w:r w:rsidRPr="00CE0EF3">
              <w:rPr>
                <w:i/>
                <w:iCs/>
                <w:sz w:val="24"/>
                <w:szCs w:val="24"/>
              </w:rPr>
              <w:t>Konkurso</w:t>
            </w:r>
            <w:r w:rsidRPr="00CE0EF3">
              <w:rPr>
                <w:sz w:val="24"/>
                <w:szCs w:val="24"/>
              </w:rPr>
              <w:t xml:space="preserve"> sąlygų rengimo</w:t>
            </w:r>
          </w:p>
        </w:tc>
        <w:tc>
          <w:tcPr>
            <w:tcW w:w="1363" w:type="dxa"/>
            <w:vMerge w:val="restart"/>
            <w:tcBorders>
              <w:top w:val="single" w:sz="4" w:space="0" w:color="auto"/>
              <w:left w:val="single" w:sz="4" w:space="0" w:color="auto"/>
              <w:right w:val="single" w:sz="4" w:space="0" w:color="auto"/>
            </w:tcBorders>
            <w:shd w:val="clear" w:color="auto" w:fill="auto"/>
            <w:vAlign w:val="center"/>
          </w:tcPr>
          <w:p w14:paraId="4A21BE2B" w14:textId="77777777" w:rsidR="00D9730E" w:rsidRDefault="00D9730E" w:rsidP="00D9730E">
            <w:pPr>
              <w:pStyle w:val="Sraopastraipa"/>
              <w:tabs>
                <w:tab w:val="left" w:pos="1276"/>
              </w:tabs>
              <w:ind w:left="0"/>
              <w:jc w:val="center"/>
              <w:rPr>
                <w:iCs/>
                <w:sz w:val="24"/>
                <w:szCs w:val="24"/>
                <w:lang w:eastAsia="en-US"/>
              </w:rPr>
            </w:pPr>
            <w:r>
              <w:rPr>
                <w:iCs/>
                <w:sz w:val="24"/>
                <w:szCs w:val="24"/>
                <w:lang w:eastAsia="en-US"/>
              </w:rPr>
              <w:t>4 mėn.</w:t>
            </w:r>
          </w:p>
          <w:p w14:paraId="0332B05A" w14:textId="0B895BF4" w:rsidR="00D9730E" w:rsidRPr="003E549B" w:rsidRDefault="00D9730E" w:rsidP="00D9730E">
            <w:pPr>
              <w:pStyle w:val="Sraopastraipa"/>
              <w:tabs>
                <w:tab w:val="left" w:pos="1276"/>
              </w:tabs>
              <w:ind w:left="0"/>
              <w:jc w:val="center"/>
              <w:rPr>
                <w:iCs/>
                <w:sz w:val="24"/>
                <w:szCs w:val="24"/>
                <w:lang w:eastAsia="en-US"/>
              </w:rPr>
            </w:pPr>
            <w:r>
              <w:rPr>
                <w:iCs/>
                <w:sz w:val="24"/>
                <w:szCs w:val="24"/>
                <w:lang w:eastAsia="en-US"/>
              </w:rPr>
              <w:t>nuo sutarties įsigaliojimo</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4AA42ABC" w14:textId="1C87CF26" w:rsidR="00D9730E" w:rsidRPr="00BC6E59" w:rsidRDefault="00D9730E" w:rsidP="00485DB5">
            <w:pPr>
              <w:pStyle w:val="Sraopastraipa"/>
              <w:tabs>
                <w:tab w:val="left" w:pos="1276"/>
              </w:tabs>
              <w:ind w:left="0"/>
              <w:rPr>
                <w:sz w:val="24"/>
                <w:szCs w:val="24"/>
              </w:rPr>
            </w:pPr>
            <w:r w:rsidRPr="00BC6E59">
              <w:rPr>
                <w:sz w:val="24"/>
                <w:szCs w:val="24"/>
              </w:rPr>
              <w:t xml:space="preserve">Pateikiama </w:t>
            </w:r>
            <w:r>
              <w:rPr>
                <w:sz w:val="24"/>
                <w:szCs w:val="24"/>
              </w:rPr>
              <w:t>vertinimo ataskaita</w:t>
            </w:r>
            <w:r w:rsidRPr="00BC6E59">
              <w:rPr>
                <w:sz w:val="24"/>
                <w:szCs w:val="24"/>
              </w:rPr>
              <w:t xml:space="preserve"> – 1 egzempliorius popierinėje ir 1 egzempliorius skaitmeninėje laikmenoje</w:t>
            </w:r>
            <w:r>
              <w:rPr>
                <w:sz w:val="24"/>
                <w:szCs w:val="24"/>
              </w:rPr>
              <w:t>:</w:t>
            </w:r>
            <w:r w:rsidRPr="00BC6E59">
              <w:rPr>
                <w:sz w:val="24"/>
                <w:szCs w:val="24"/>
                <w:lang w:val="en-US"/>
              </w:rPr>
              <w:t xml:space="preserve"> pdf, adoc </w:t>
            </w:r>
            <w:r w:rsidRPr="00BC6E59">
              <w:rPr>
                <w:sz w:val="24"/>
                <w:szCs w:val="24"/>
              </w:rPr>
              <w:t>formatais;</w:t>
            </w:r>
          </w:p>
        </w:tc>
        <w:tc>
          <w:tcPr>
            <w:tcW w:w="1283" w:type="dxa"/>
            <w:vMerge w:val="restart"/>
            <w:tcBorders>
              <w:top w:val="single" w:sz="4" w:space="0" w:color="auto"/>
              <w:left w:val="single" w:sz="4" w:space="0" w:color="auto"/>
              <w:right w:val="single" w:sz="4" w:space="0" w:color="auto"/>
            </w:tcBorders>
            <w:shd w:val="clear" w:color="auto" w:fill="auto"/>
            <w:vAlign w:val="center"/>
          </w:tcPr>
          <w:p w14:paraId="1708576D" w14:textId="10C54C95" w:rsidR="00D9730E" w:rsidRDefault="00D9730E" w:rsidP="00857C40">
            <w:pPr>
              <w:pStyle w:val="Sraopastraipa"/>
              <w:tabs>
                <w:tab w:val="left" w:pos="1276"/>
              </w:tabs>
              <w:ind w:left="0"/>
              <w:jc w:val="center"/>
              <w:rPr>
                <w:sz w:val="24"/>
                <w:szCs w:val="24"/>
                <w:lang w:eastAsia="en-US"/>
              </w:rPr>
            </w:pPr>
            <w:r>
              <w:rPr>
                <w:sz w:val="24"/>
                <w:szCs w:val="24"/>
                <w:lang w:eastAsia="en-US"/>
              </w:rPr>
              <w:t>30</w:t>
            </w:r>
            <w:r>
              <w:rPr>
                <w:sz w:val="24"/>
                <w:szCs w:val="24"/>
                <w:lang w:val="en-US" w:eastAsia="en-US"/>
              </w:rPr>
              <w:t>%</w:t>
            </w:r>
          </w:p>
        </w:tc>
      </w:tr>
      <w:tr w:rsidR="00D9730E" w14:paraId="4F7F9D1E" w14:textId="77777777" w:rsidTr="00EB4F6E">
        <w:tc>
          <w:tcPr>
            <w:tcW w:w="876" w:type="dxa"/>
            <w:tcBorders>
              <w:top w:val="single" w:sz="4" w:space="0" w:color="auto"/>
              <w:left w:val="single" w:sz="4" w:space="0" w:color="auto"/>
              <w:bottom w:val="single" w:sz="4" w:space="0" w:color="auto"/>
              <w:right w:val="single" w:sz="4" w:space="0" w:color="auto"/>
            </w:tcBorders>
            <w:shd w:val="clear" w:color="auto" w:fill="auto"/>
          </w:tcPr>
          <w:p w14:paraId="4B9013D1" w14:textId="74382372" w:rsidR="00D9730E" w:rsidRPr="00BC6E59" w:rsidRDefault="00D9730E" w:rsidP="00857C40">
            <w:pPr>
              <w:pStyle w:val="Sraopastraipa"/>
              <w:tabs>
                <w:tab w:val="left" w:pos="1276"/>
              </w:tabs>
              <w:ind w:left="0"/>
              <w:jc w:val="center"/>
              <w:rPr>
                <w:color w:val="000000" w:themeColor="text1"/>
                <w:sz w:val="24"/>
                <w:szCs w:val="24"/>
                <w:lang w:eastAsia="en-US"/>
              </w:rPr>
            </w:pPr>
            <w:r w:rsidRPr="00BC6E59">
              <w:rPr>
                <w:sz w:val="24"/>
                <w:szCs w:val="24"/>
                <w:lang w:eastAsia="en-US"/>
              </w:rPr>
              <w:t>4.1.</w:t>
            </w:r>
            <w:r w:rsidR="00D91041">
              <w:rPr>
                <w:sz w:val="24"/>
                <w:szCs w:val="24"/>
                <w:lang w:eastAsia="en-US"/>
              </w:rPr>
              <w:t>3</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1D9763E4" w14:textId="1575D812" w:rsidR="00D9730E" w:rsidRDefault="00D9730E" w:rsidP="00485DB5">
            <w:pPr>
              <w:tabs>
                <w:tab w:val="left" w:pos="1276"/>
              </w:tabs>
              <w:rPr>
                <w:rFonts w:ascii="Times New Roman" w:hAnsi="Times New Roman" w:cs="Times New Roman"/>
                <w:sz w:val="24"/>
                <w:szCs w:val="24"/>
              </w:rPr>
            </w:pPr>
            <w:r w:rsidRPr="00BC6E59">
              <w:rPr>
                <w:rFonts w:ascii="Times New Roman" w:hAnsi="Times New Roman" w:cs="Times New Roman"/>
                <w:sz w:val="24"/>
                <w:szCs w:val="24"/>
              </w:rPr>
              <w:t xml:space="preserve">Parengti </w:t>
            </w:r>
            <w:r w:rsidRPr="00BC6E59">
              <w:rPr>
                <w:rFonts w:ascii="Times New Roman" w:hAnsi="Times New Roman" w:cs="Times New Roman"/>
                <w:i/>
                <w:sz w:val="24"/>
                <w:szCs w:val="24"/>
              </w:rPr>
              <w:t>Konkurso</w:t>
            </w:r>
            <w:r w:rsidRPr="00BC6E59">
              <w:rPr>
                <w:rFonts w:ascii="Times New Roman" w:hAnsi="Times New Roman" w:cs="Times New Roman"/>
                <w:sz w:val="24"/>
                <w:szCs w:val="24"/>
              </w:rPr>
              <w:t xml:space="preserve"> vykdymo planą</w:t>
            </w:r>
          </w:p>
          <w:p w14:paraId="53DFF213" w14:textId="77777777" w:rsidR="00D9730E" w:rsidRDefault="00D9730E" w:rsidP="00485DB5">
            <w:pPr>
              <w:tabs>
                <w:tab w:val="left" w:pos="1276"/>
              </w:tabs>
              <w:rPr>
                <w:rFonts w:ascii="Times New Roman" w:hAnsi="Times New Roman" w:cs="Times New Roman"/>
                <w:sz w:val="24"/>
                <w:szCs w:val="24"/>
              </w:rPr>
            </w:pPr>
          </w:p>
          <w:p w14:paraId="715510D0" w14:textId="77777777" w:rsidR="00D9730E" w:rsidRPr="00BC6E59" w:rsidRDefault="00D9730E" w:rsidP="00485DB5">
            <w:pPr>
              <w:pStyle w:val="Sraopastraipa"/>
              <w:tabs>
                <w:tab w:val="left" w:pos="1276"/>
              </w:tabs>
              <w:ind w:left="0"/>
              <w:rPr>
                <w:sz w:val="24"/>
                <w:szCs w:val="24"/>
              </w:rPr>
            </w:pPr>
          </w:p>
        </w:tc>
        <w:tc>
          <w:tcPr>
            <w:tcW w:w="1363" w:type="dxa"/>
            <w:vMerge/>
            <w:tcBorders>
              <w:left w:val="single" w:sz="4" w:space="0" w:color="auto"/>
              <w:right w:val="single" w:sz="4" w:space="0" w:color="auto"/>
            </w:tcBorders>
            <w:shd w:val="clear" w:color="auto" w:fill="auto"/>
            <w:vAlign w:val="center"/>
          </w:tcPr>
          <w:p w14:paraId="6772FE3C" w14:textId="5A7C58C6" w:rsidR="00D9730E" w:rsidRPr="003E549B" w:rsidRDefault="00D9730E" w:rsidP="00857C40">
            <w:pPr>
              <w:pStyle w:val="Sraopastraipa"/>
              <w:tabs>
                <w:tab w:val="left" w:pos="1276"/>
              </w:tabs>
              <w:ind w:left="0"/>
              <w:jc w:val="center"/>
              <w:rPr>
                <w:iCs/>
                <w:sz w:val="24"/>
                <w:szCs w:val="24"/>
                <w:lang w:eastAsia="en-US"/>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41903B9C" w14:textId="16378F68" w:rsidR="00D9730E" w:rsidRPr="00BC6E59" w:rsidRDefault="00D9730E" w:rsidP="00485DB5">
            <w:pPr>
              <w:pStyle w:val="Sraopastraipa"/>
              <w:tabs>
                <w:tab w:val="left" w:pos="1276"/>
              </w:tabs>
              <w:ind w:left="0"/>
              <w:rPr>
                <w:sz w:val="24"/>
                <w:szCs w:val="24"/>
              </w:rPr>
            </w:pPr>
            <w:r w:rsidRPr="00BC6E59">
              <w:rPr>
                <w:sz w:val="24"/>
                <w:szCs w:val="24"/>
              </w:rPr>
              <w:t>Pateikiama</w:t>
            </w:r>
            <w:r>
              <w:rPr>
                <w:sz w:val="24"/>
                <w:szCs w:val="24"/>
              </w:rPr>
              <w:t>s</w:t>
            </w:r>
            <w:r w:rsidRPr="00BC6E59">
              <w:rPr>
                <w:sz w:val="24"/>
                <w:szCs w:val="24"/>
              </w:rPr>
              <w:t xml:space="preserve"> kalendorinis </w:t>
            </w:r>
            <w:r>
              <w:rPr>
                <w:i/>
                <w:sz w:val="24"/>
                <w:szCs w:val="24"/>
              </w:rPr>
              <w:t xml:space="preserve">Konkurso </w:t>
            </w:r>
            <w:r w:rsidRPr="00A65EFB">
              <w:rPr>
                <w:iCs/>
                <w:sz w:val="24"/>
                <w:szCs w:val="24"/>
              </w:rPr>
              <w:t>vykdy</w:t>
            </w:r>
            <w:r>
              <w:rPr>
                <w:iCs/>
                <w:sz w:val="24"/>
                <w:szCs w:val="24"/>
              </w:rPr>
              <w:t>m</w:t>
            </w:r>
            <w:r w:rsidRPr="00A65EFB">
              <w:rPr>
                <w:iCs/>
                <w:sz w:val="24"/>
                <w:szCs w:val="24"/>
              </w:rPr>
              <w:t>o planas, specialistų sąrašas</w:t>
            </w:r>
            <w:r>
              <w:rPr>
                <w:iCs/>
                <w:sz w:val="24"/>
                <w:szCs w:val="24"/>
              </w:rPr>
              <w:t xml:space="preserve"> (</w:t>
            </w:r>
            <w:r w:rsidRPr="004F1D63">
              <w:rPr>
                <w:i/>
                <w:color w:val="000000" w:themeColor="text1"/>
                <w:sz w:val="24"/>
                <w:szCs w:val="24"/>
              </w:rPr>
              <w:t>Konkurso</w:t>
            </w:r>
            <w:r w:rsidRPr="004F1D63">
              <w:rPr>
                <w:color w:val="000000" w:themeColor="text1"/>
                <w:sz w:val="24"/>
                <w:szCs w:val="24"/>
              </w:rPr>
              <w:t xml:space="preserve"> </w:t>
            </w:r>
            <w:r w:rsidRPr="004F1D63">
              <w:rPr>
                <w:color w:val="000000" w:themeColor="text1"/>
                <w:sz w:val="24"/>
                <w:szCs w:val="24"/>
              </w:rPr>
              <w:lastRenderedPageBreak/>
              <w:t>sekretorius, ekspert</w:t>
            </w:r>
            <w:r>
              <w:rPr>
                <w:color w:val="000000" w:themeColor="text1"/>
                <w:sz w:val="24"/>
                <w:szCs w:val="24"/>
              </w:rPr>
              <w:t>ai</w:t>
            </w:r>
            <w:r w:rsidRPr="004F1D63">
              <w:rPr>
                <w:color w:val="000000" w:themeColor="text1"/>
                <w:sz w:val="24"/>
                <w:szCs w:val="24"/>
              </w:rPr>
              <w:t>, recenzent</w:t>
            </w:r>
            <w:r>
              <w:rPr>
                <w:color w:val="000000" w:themeColor="text1"/>
                <w:sz w:val="24"/>
                <w:szCs w:val="24"/>
              </w:rPr>
              <w:t>ai</w:t>
            </w:r>
            <w:r w:rsidRPr="004F1D63">
              <w:rPr>
                <w:color w:val="000000" w:themeColor="text1"/>
                <w:sz w:val="24"/>
                <w:szCs w:val="24"/>
              </w:rPr>
              <w:t>, vertinimo komisijos</w:t>
            </w:r>
            <w:r>
              <w:rPr>
                <w:color w:val="000000" w:themeColor="text1"/>
                <w:sz w:val="24"/>
                <w:szCs w:val="24"/>
              </w:rPr>
              <w:t xml:space="preserve"> nariai</w:t>
            </w:r>
            <w:r>
              <w:rPr>
                <w:iCs/>
                <w:sz w:val="24"/>
                <w:szCs w:val="24"/>
              </w:rPr>
              <w:t>)</w:t>
            </w:r>
            <w:r w:rsidRPr="00BC6E59">
              <w:rPr>
                <w:sz w:val="24"/>
                <w:szCs w:val="24"/>
              </w:rPr>
              <w:t xml:space="preserve">, – 1 egzempliorius popierinėje ir 1 egzempliorius skaitmeninėje laikmenoje: </w:t>
            </w:r>
            <w:r w:rsidRPr="00BC6E59">
              <w:rPr>
                <w:sz w:val="24"/>
                <w:szCs w:val="24"/>
                <w:lang w:val="en-US"/>
              </w:rPr>
              <w:t xml:space="preserve">pdf, adoc </w:t>
            </w:r>
            <w:r w:rsidRPr="00BC6E59">
              <w:rPr>
                <w:sz w:val="24"/>
                <w:szCs w:val="24"/>
              </w:rPr>
              <w:t>formatais;</w:t>
            </w:r>
          </w:p>
        </w:tc>
        <w:tc>
          <w:tcPr>
            <w:tcW w:w="1283" w:type="dxa"/>
            <w:vMerge/>
            <w:tcBorders>
              <w:left w:val="single" w:sz="4" w:space="0" w:color="auto"/>
              <w:right w:val="single" w:sz="4" w:space="0" w:color="auto"/>
            </w:tcBorders>
            <w:shd w:val="clear" w:color="auto" w:fill="auto"/>
            <w:vAlign w:val="center"/>
          </w:tcPr>
          <w:p w14:paraId="554B9428" w14:textId="37853391" w:rsidR="00D9730E" w:rsidRDefault="00D9730E" w:rsidP="00857C40">
            <w:pPr>
              <w:pStyle w:val="Sraopastraipa"/>
              <w:tabs>
                <w:tab w:val="left" w:pos="1276"/>
              </w:tabs>
              <w:ind w:left="0"/>
              <w:jc w:val="center"/>
              <w:rPr>
                <w:sz w:val="24"/>
                <w:szCs w:val="24"/>
                <w:lang w:eastAsia="en-US"/>
              </w:rPr>
            </w:pPr>
          </w:p>
        </w:tc>
      </w:tr>
      <w:tr w:rsidR="00D9730E" w14:paraId="41E7358B" w14:textId="77777777" w:rsidTr="00EB4F6E">
        <w:tc>
          <w:tcPr>
            <w:tcW w:w="876" w:type="dxa"/>
            <w:tcBorders>
              <w:top w:val="single" w:sz="4" w:space="0" w:color="auto"/>
              <w:left w:val="single" w:sz="4" w:space="0" w:color="auto"/>
              <w:bottom w:val="single" w:sz="4" w:space="0" w:color="auto"/>
              <w:right w:val="single" w:sz="4" w:space="0" w:color="auto"/>
            </w:tcBorders>
            <w:shd w:val="clear" w:color="auto" w:fill="auto"/>
          </w:tcPr>
          <w:p w14:paraId="3CE55C51" w14:textId="381B1D9A" w:rsidR="00D9730E" w:rsidRPr="00BC6E59" w:rsidRDefault="00D9730E" w:rsidP="00857C40">
            <w:pPr>
              <w:pStyle w:val="Sraopastraipa"/>
              <w:tabs>
                <w:tab w:val="left" w:pos="1276"/>
              </w:tabs>
              <w:ind w:left="0"/>
              <w:jc w:val="center"/>
              <w:rPr>
                <w:color w:val="000000" w:themeColor="text1"/>
                <w:sz w:val="24"/>
                <w:szCs w:val="24"/>
                <w:lang w:eastAsia="en-US"/>
              </w:rPr>
            </w:pPr>
            <w:r w:rsidRPr="00BC6E59">
              <w:rPr>
                <w:sz w:val="24"/>
                <w:szCs w:val="24"/>
                <w:lang w:eastAsia="en-US"/>
              </w:rPr>
              <w:t>4.1.</w:t>
            </w:r>
            <w:r w:rsidR="00D91041">
              <w:rPr>
                <w:sz w:val="24"/>
                <w:szCs w:val="24"/>
                <w:lang w:eastAsia="en-US"/>
              </w:rPr>
              <w:t>4</w:t>
            </w:r>
            <w:r w:rsidRPr="00BC6E59">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vAlign w:val="center"/>
          </w:tcPr>
          <w:p w14:paraId="4613606C" w14:textId="095EE5BE" w:rsidR="00D9730E" w:rsidRPr="00BC6E59" w:rsidRDefault="00D9730E" w:rsidP="00857C40">
            <w:pPr>
              <w:pStyle w:val="Sraopastraipa"/>
              <w:tabs>
                <w:tab w:val="left" w:pos="1276"/>
              </w:tabs>
              <w:ind w:left="0"/>
              <w:rPr>
                <w:sz w:val="24"/>
                <w:szCs w:val="24"/>
              </w:rPr>
            </w:pPr>
            <w:r w:rsidRPr="00BC6E59">
              <w:rPr>
                <w:sz w:val="24"/>
                <w:szCs w:val="24"/>
              </w:rPr>
              <w:t xml:space="preserve">Parengti </w:t>
            </w:r>
            <w:r w:rsidRPr="00BC6E59">
              <w:rPr>
                <w:i/>
                <w:sz w:val="24"/>
                <w:szCs w:val="24"/>
              </w:rPr>
              <w:t>Konkurso</w:t>
            </w:r>
            <w:r w:rsidRPr="00BC6E59">
              <w:rPr>
                <w:sz w:val="24"/>
                <w:szCs w:val="24"/>
              </w:rPr>
              <w:t xml:space="preserve"> sąlygas, reikalingus priedus ir juos suderinti su </w:t>
            </w:r>
            <w:r w:rsidRPr="00BC6E59">
              <w:rPr>
                <w:i/>
                <w:sz w:val="24"/>
                <w:szCs w:val="24"/>
              </w:rPr>
              <w:t>Perkančiąja organizacija</w:t>
            </w:r>
            <w:r w:rsidRPr="00BC6E59">
              <w:rPr>
                <w:sz w:val="24"/>
                <w:szCs w:val="24"/>
              </w:rPr>
              <w:t xml:space="preserve"> ir Lietuvos architektų rūmais</w:t>
            </w:r>
          </w:p>
        </w:tc>
        <w:tc>
          <w:tcPr>
            <w:tcW w:w="1363" w:type="dxa"/>
            <w:vMerge/>
            <w:tcBorders>
              <w:left w:val="single" w:sz="4" w:space="0" w:color="auto"/>
              <w:bottom w:val="single" w:sz="4" w:space="0" w:color="auto"/>
              <w:right w:val="single" w:sz="4" w:space="0" w:color="auto"/>
            </w:tcBorders>
            <w:shd w:val="clear" w:color="auto" w:fill="auto"/>
            <w:vAlign w:val="center"/>
          </w:tcPr>
          <w:p w14:paraId="7066F6A2" w14:textId="4CEAACE5" w:rsidR="00D9730E" w:rsidRPr="003E549B" w:rsidRDefault="00D9730E" w:rsidP="00857C40">
            <w:pPr>
              <w:pStyle w:val="Sraopastraipa"/>
              <w:tabs>
                <w:tab w:val="left" w:pos="1276"/>
              </w:tabs>
              <w:ind w:left="0"/>
              <w:jc w:val="center"/>
              <w:rPr>
                <w:iCs/>
                <w:sz w:val="24"/>
                <w:szCs w:val="24"/>
                <w:lang w:eastAsia="en-US"/>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3910982B" w14:textId="5115AE2F" w:rsidR="00D9730E" w:rsidRPr="00BC6E59" w:rsidRDefault="00D9730E" w:rsidP="00485DB5">
            <w:pPr>
              <w:pStyle w:val="Sraopastraipa"/>
              <w:tabs>
                <w:tab w:val="left" w:pos="1276"/>
              </w:tabs>
              <w:ind w:left="0"/>
              <w:rPr>
                <w:sz w:val="24"/>
                <w:szCs w:val="24"/>
              </w:rPr>
            </w:pPr>
            <w:r>
              <w:rPr>
                <w:sz w:val="24"/>
                <w:szCs w:val="24"/>
              </w:rPr>
              <w:t>S</w:t>
            </w:r>
            <w:r w:rsidRPr="00BC6E59">
              <w:rPr>
                <w:sz w:val="24"/>
                <w:szCs w:val="24"/>
              </w:rPr>
              <w:t xml:space="preserve">uderintos </w:t>
            </w:r>
            <w:r w:rsidRPr="00BC6E59">
              <w:rPr>
                <w:i/>
                <w:sz w:val="24"/>
                <w:szCs w:val="24"/>
              </w:rPr>
              <w:t>Konkurso</w:t>
            </w:r>
            <w:r w:rsidRPr="00BC6E59">
              <w:rPr>
                <w:sz w:val="24"/>
                <w:szCs w:val="24"/>
              </w:rPr>
              <w:t xml:space="preserve"> sąlygos su priedais – 1 egzempliorius popierinėje ir 1 egzempliorius skaitmeninėje laikmenoje: </w:t>
            </w:r>
            <w:r w:rsidRPr="00BC6E59">
              <w:rPr>
                <w:sz w:val="24"/>
                <w:szCs w:val="24"/>
                <w:lang w:val="en-US"/>
              </w:rPr>
              <w:t xml:space="preserve">*doc, *pdf, *adoc </w:t>
            </w:r>
            <w:r w:rsidRPr="00BC6E59">
              <w:rPr>
                <w:sz w:val="24"/>
                <w:szCs w:val="24"/>
              </w:rPr>
              <w:t>formatais;</w:t>
            </w:r>
          </w:p>
        </w:tc>
        <w:tc>
          <w:tcPr>
            <w:tcW w:w="1283" w:type="dxa"/>
            <w:vMerge/>
            <w:tcBorders>
              <w:left w:val="single" w:sz="4" w:space="0" w:color="auto"/>
              <w:bottom w:val="single" w:sz="4" w:space="0" w:color="auto"/>
              <w:right w:val="single" w:sz="4" w:space="0" w:color="auto"/>
            </w:tcBorders>
            <w:shd w:val="clear" w:color="auto" w:fill="auto"/>
            <w:vAlign w:val="center"/>
          </w:tcPr>
          <w:p w14:paraId="4CAA7214" w14:textId="59E9D752" w:rsidR="00D9730E" w:rsidRDefault="00D9730E" w:rsidP="00857C40">
            <w:pPr>
              <w:pStyle w:val="Sraopastraipa"/>
              <w:tabs>
                <w:tab w:val="left" w:pos="1276"/>
              </w:tabs>
              <w:ind w:left="0"/>
              <w:jc w:val="center"/>
              <w:rPr>
                <w:sz w:val="24"/>
                <w:szCs w:val="24"/>
                <w:lang w:eastAsia="en-US"/>
              </w:rPr>
            </w:pPr>
          </w:p>
        </w:tc>
      </w:tr>
      <w:tr w:rsidR="00857C40" w14:paraId="22EE90B3"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642BABF2" w14:textId="7F33048B" w:rsidR="00857C40" w:rsidRPr="00BC6E59" w:rsidRDefault="00857C40" w:rsidP="00857C40">
            <w:pPr>
              <w:pStyle w:val="Sraopastraipa"/>
              <w:tabs>
                <w:tab w:val="left" w:pos="1276"/>
              </w:tabs>
              <w:ind w:left="0"/>
              <w:jc w:val="center"/>
              <w:rPr>
                <w:color w:val="000000" w:themeColor="text1"/>
                <w:sz w:val="24"/>
                <w:szCs w:val="24"/>
                <w:lang w:eastAsia="en-US"/>
              </w:rPr>
            </w:pPr>
            <w:bookmarkStart w:id="3" w:name="_Hlk185341963"/>
            <w:bookmarkEnd w:id="2"/>
            <w:r w:rsidRPr="00BC6E59">
              <w:rPr>
                <w:sz w:val="24"/>
                <w:szCs w:val="24"/>
                <w:lang w:eastAsia="en-US"/>
              </w:rPr>
              <w:t>4.1.</w:t>
            </w:r>
            <w:r w:rsidR="00D91041">
              <w:rPr>
                <w:sz w:val="24"/>
                <w:szCs w:val="24"/>
                <w:lang w:eastAsia="en-US"/>
              </w:rPr>
              <w:t>5</w:t>
            </w:r>
            <w:r w:rsidRPr="00BC6E59">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7A70539A" w14:textId="18A066A5" w:rsidR="00857C40" w:rsidRPr="00BC6E59" w:rsidRDefault="00857C40" w:rsidP="00857C40">
            <w:pPr>
              <w:pStyle w:val="Sraopastraipa"/>
              <w:tabs>
                <w:tab w:val="left" w:pos="1276"/>
              </w:tabs>
              <w:ind w:left="0"/>
              <w:rPr>
                <w:sz w:val="24"/>
                <w:szCs w:val="24"/>
              </w:rPr>
            </w:pPr>
            <w:r w:rsidRPr="00BC6E59">
              <w:rPr>
                <w:rFonts w:eastAsiaTheme="minorEastAsia"/>
                <w:color w:val="000000" w:themeColor="dark1"/>
                <w:sz w:val="24"/>
                <w:szCs w:val="24"/>
                <w14:textFill>
                  <w14:solidFill>
                    <w14:schemeClr w14:val="dk1">
                      <w14:satOff w14:val="0"/>
                      <w14:lumOff w14:val="0"/>
                    </w14:schemeClr>
                  </w14:solidFill>
                </w14:textFill>
              </w:rPr>
              <w:t xml:space="preserve">Organizuoti ir vykdyti </w:t>
            </w:r>
            <w:r w:rsidRPr="00BC6E59">
              <w:rPr>
                <w:rFonts w:eastAsiaTheme="minorEastAsia"/>
                <w:i/>
                <w:color w:val="000000" w:themeColor="dark1"/>
                <w:sz w:val="24"/>
                <w:szCs w:val="24"/>
                <w14:textFill>
                  <w14:solidFill>
                    <w14:schemeClr w14:val="dk1">
                      <w14:satOff w14:val="0"/>
                      <w14:lumOff w14:val="0"/>
                    </w14:schemeClr>
                  </w14:solidFill>
                </w14:textFill>
              </w:rPr>
              <w:t>Konkurso</w:t>
            </w:r>
            <w:r w:rsidRPr="00BC6E59">
              <w:rPr>
                <w:rFonts w:eastAsiaTheme="minorEastAsia"/>
                <w:color w:val="000000" w:themeColor="dark1"/>
                <w:sz w:val="24"/>
                <w:szCs w:val="24"/>
                <w14:textFill>
                  <w14:solidFill>
                    <w14:schemeClr w14:val="dk1">
                      <w14:satOff w14:val="0"/>
                      <w14:lumOff w14:val="0"/>
                    </w14:schemeClr>
                  </w14:solidFill>
                </w14:textFill>
              </w:rPr>
              <w:t xml:space="preserve"> procedūras</w:t>
            </w:r>
          </w:p>
        </w:tc>
        <w:tc>
          <w:tcPr>
            <w:tcW w:w="1363" w:type="dxa"/>
            <w:vMerge w:val="restart"/>
            <w:tcBorders>
              <w:top w:val="single" w:sz="4" w:space="0" w:color="auto"/>
              <w:left w:val="single" w:sz="4" w:space="0" w:color="auto"/>
              <w:right w:val="single" w:sz="4" w:space="0" w:color="auto"/>
            </w:tcBorders>
            <w:shd w:val="clear" w:color="auto" w:fill="auto"/>
            <w:vAlign w:val="center"/>
          </w:tcPr>
          <w:p w14:paraId="444D6367" w14:textId="77777777" w:rsidR="00857C40" w:rsidRDefault="00E61599" w:rsidP="00857C40">
            <w:pPr>
              <w:pStyle w:val="Sraopastraipa"/>
              <w:tabs>
                <w:tab w:val="left" w:pos="1276"/>
              </w:tabs>
              <w:ind w:left="0"/>
              <w:jc w:val="center"/>
              <w:rPr>
                <w:iCs/>
                <w:sz w:val="24"/>
                <w:szCs w:val="24"/>
                <w:lang w:eastAsia="en-US"/>
              </w:rPr>
            </w:pPr>
            <w:r>
              <w:rPr>
                <w:iCs/>
                <w:sz w:val="24"/>
                <w:szCs w:val="24"/>
                <w:lang w:eastAsia="en-US"/>
              </w:rPr>
              <w:t>9</w:t>
            </w:r>
            <w:r w:rsidR="00857C40">
              <w:rPr>
                <w:iCs/>
                <w:sz w:val="24"/>
                <w:szCs w:val="24"/>
                <w:lang w:eastAsia="en-US"/>
              </w:rPr>
              <w:t xml:space="preserve"> mėn.</w:t>
            </w:r>
          </w:p>
          <w:p w14:paraId="42444257" w14:textId="67EB359D" w:rsidR="00E61599" w:rsidRPr="003E549B" w:rsidRDefault="00E61599" w:rsidP="00857C40">
            <w:pPr>
              <w:pStyle w:val="Sraopastraipa"/>
              <w:tabs>
                <w:tab w:val="left" w:pos="1276"/>
              </w:tabs>
              <w:ind w:left="0"/>
              <w:jc w:val="center"/>
              <w:rPr>
                <w:iCs/>
                <w:sz w:val="24"/>
                <w:szCs w:val="24"/>
                <w:lang w:eastAsia="en-US"/>
              </w:rPr>
            </w:pPr>
            <w:r>
              <w:rPr>
                <w:iCs/>
                <w:sz w:val="24"/>
                <w:szCs w:val="24"/>
                <w:lang w:eastAsia="en-US"/>
              </w:rPr>
              <w:t>nuo sutarties įsigaliojimo</w:t>
            </w:r>
          </w:p>
        </w:tc>
        <w:tc>
          <w:tcPr>
            <w:tcW w:w="3337" w:type="dxa"/>
            <w:vMerge w:val="restart"/>
            <w:tcBorders>
              <w:top w:val="single" w:sz="4" w:space="0" w:color="auto"/>
              <w:left w:val="single" w:sz="4" w:space="0" w:color="auto"/>
              <w:right w:val="single" w:sz="4" w:space="0" w:color="auto"/>
            </w:tcBorders>
            <w:shd w:val="clear" w:color="auto" w:fill="auto"/>
          </w:tcPr>
          <w:p w14:paraId="26C26B0C" w14:textId="77777777" w:rsidR="00857C40" w:rsidRPr="00857C40" w:rsidRDefault="00857C40" w:rsidP="00485DB5">
            <w:pPr>
              <w:pStyle w:val="Sraopastraipa"/>
              <w:tabs>
                <w:tab w:val="left" w:pos="1276"/>
              </w:tabs>
              <w:ind w:left="0"/>
              <w:rPr>
                <w:sz w:val="24"/>
                <w:szCs w:val="24"/>
              </w:rPr>
            </w:pPr>
            <w:bookmarkStart w:id="4" w:name="_Hlk185342019"/>
            <w:r w:rsidRPr="00857C40">
              <w:rPr>
                <w:sz w:val="24"/>
                <w:szCs w:val="24"/>
              </w:rPr>
              <w:t xml:space="preserve">Pateikiama </w:t>
            </w:r>
            <w:r w:rsidRPr="00857C40">
              <w:rPr>
                <w:i/>
                <w:sz w:val="24"/>
                <w:szCs w:val="24"/>
              </w:rPr>
              <w:t>Konkurso</w:t>
            </w:r>
            <w:r w:rsidRPr="00857C40">
              <w:rPr>
                <w:sz w:val="24"/>
                <w:szCs w:val="24"/>
              </w:rPr>
              <w:t xml:space="preserve"> organizavimo ataskaita  – 1 egzempliorius popierinėje ir 1 egzempliorius skaitmeninėje laikmenoje:</w:t>
            </w:r>
            <w:r w:rsidRPr="00857C40">
              <w:rPr>
                <w:sz w:val="24"/>
                <w:szCs w:val="24"/>
                <w:lang w:val="en-US"/>
              </w:rPr>
              <w:t xml:space="preserve"> *pdf, *adoc </w:t>
            </w:r>
            <w:r w:rsidRPr="00857C40">
              <w:rPr>
                <w:sz w:val="24"/>
                <w:szCs w:val="24"/>
              </w:rPr>
              <w:t>formatais.</w:t>
            </w:r>
          </w:p>
          <w:p w14:paraId="4FB1E623" w14:textId="4505FC54" w:rsidR="00857C40" w:rsidRPr="00857C40" w:rsidRDefault="004D7311" w:rsidP="00485DB5">
            <w:pPr>
              <w:pStyle w:val="Sraopastraipa"/>
              <w:tabs>
                <w:tab w:val="left" w:pos="1276"/>
              </w:tabs>
              <w:ind w:left="0"/>
              <w:rPr>
                <w:color w:val="ED7D31" w:themeColor="accent2"/>
                <w:sz w:val="24"/>
                <w:szCs w:val="24"/>
              </w:rPr>
            </w:pPr>
            <w:r w:rsidRPr="004D7311">
              <w:rPr>
                <w:sz w:val="24"/>
                <w:szCs w:val="24"/>
              </w:rPr>
              <w:t>Pateikiami k</w:t>
            </w:r>
            <w:r w:rsidR="00857C40" w:rsidRPr="004D7311">
              <w:rPr>
                <w:sz w:val="24"/>
                <w:szCs w:val="24"/>
              </w:rPr>
              <w:t>onkurso dalyvių darbai</w:t>
            </w:r>
            <w:r w:rsidRPr="004D7311">
              <w:rPr>
                <w:sz w:val="24"/>
                <w:szCs w:val="24"/>
              </w:rPr>
              <w:t xml:space="preserve"> </w:t>
            </w:r>
            <w:r w:rsidRPr="004D7311">
              <w:rPr>
                <w:sz w:val="24"/>
                <w:szCs w:val="24"/>
                <w:lang w:val="en-US"/>
              </w:rPr>
              <w:t xml:space="preserve">pdf </w:t>
            </w:r>
            <w:r w:rsidR="0097009B">
              <w:rPr>
                <w:sz w:val="24"/>
                <w:szCs w:val="24"/>
                <w:lang w:val="en-US"/>
              </w:rPr>
              <w:t xml:space="preserve">formatu. </w:t>
            </w:r>
            <w:r>
              <w:rPr>
                <w:sz w:val="24"/>
                <w:szCs w:val="24"/>
                <w:lang w:val="en-US"/>
              </w:rPr>
              <w:t xml:space="preserve"> </w:t>
            </w:r>
            <w:bookmarkEnd w:id="4"/>
          </w:p>
        </w:tc>
        <w:tc>
          <w:tcPr>
            <w:tcW w:w="1283" w:type="dxa"/>
            <w:vMerge w:val="restart"/>
            <w:tcBorders>
              <w:top w:val="single" w:sz="4" w:space="0" w:color="auto"/>
              <w:left w:val="single" w:sz="4" w:space="0" w:color="auto"/>
              <w:right w:val="single" w:sz="4" w:space="0" w:color="auto"/>
            </w:tcBorders>
            <w:shd w:val="clear" w:color="auto" w:fill="auto"/>
            <w:vAlign w:val="center"/>
          </w:tcPr>
          <w:p w14:paraId="76D6A115" w14:textId="12EB0109" w:rsidR="00857C40" w:rsidRDefault="00D9730E" w:rsidP="00857C40">
            <w:pPr>
              <w:pStyle w:val="Sraopastraipa"/>
              <w:tabs>
                <w:tab w:val="left" w:pos="1276"/>
              </w:tabs>
              <w:ind w:left="0"/>
              <w:jc w:val="center"/>
              <w:rPr>
                <w:sz w:val="24"/>
                <w:szCs w:val="24"/>
                <w:lang w:eastAsia="en-US"/>
              </w:rPr>
            </w:pPr>
            <w:r>
              <w:rPr>
                <w:sz w:val="24"/>
                <w:szCs w:val="24"/>
                <w:lang w:eastAsia="en-US"/>
              </w:rPr>
              <w:t>7</w:t>
            </w:r>
            <w:r w:rsidR="00857C40">
              <w:rPr>
                <w:sz w:val="24"/>
                <w:szCs w:val="24"/>
                <w:lang w:eastAsia="en-US"/>
              </w:rPr>
              <w:t>0</w:t>
            </w:r>
            <w:r w:rsidR="00857C40">
              <w:rPr>
                <w:sz w:val="24"/>
                <w:szCs w:val="24"/>
                <w:lang w:val="en-US" w:eastAsia="en-US"/>
              </w:rPr>
              <w:t>%</w:t>
            </w:r>
          </w:p>
        </w:tc>
      </w:tr>
      <w:tr w:rsidR="00857C40" w14:paraId="20B02078"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16DA610D" w14:textId="01BDBA57" w:rsidR="00857C40" w:rsidRPr="00BC6E59" w:rsidRDefault="00857C40" w:rsidP="00857C40">
            <w:pPr>
              <w:pStyle w:val="Sraopastraipa"/>
              <w:tabs>
                <w:tab w:val="left" w:pos="1276"/>
              </w:tabs>
              <w:ind w:left="0"/>
              <w:jc w:val="center"/>
              <w:rPr>
                <w:color w:val="000000" w:themeColor="text1"/>
                <w:sz w:val="24"/>
                <w:szCs w:val="24"/>
                <w:lang w:eastAsia="en-US"/>
              </w:rPr>
            </w:pPr>
            <w:r>
              <w:rPr>
                <w:sz w:val="24"/>
                <w:szCs w:val="24"/>
                <w:lang w:eastAsia="en-US"/>
              </w:rPr>
              <w:t>4.1.</w:t>
            </w:r>
            <w:r w:rsidR="00D91041">
              <w:rPr>
                <w:sz w:val="24"/>
                <w:szCs w:val="24"/>
                <w:lang w:eastAsia="en-US"/>
              </w:rPr>
              <w:t>6</w:t>
            </w:r>
            <w:r>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52C9F448" w14:textId="5C8E7965" w:rsidR="00857C40" w:rsidRPr="00BC6E59" w:rsidRDefault="00857C40" w:rsidP="00857C40">
            <w:pPr>
              <w:pStyle w:val="Sraopastraipa"/>
              <w:tabs>
                <w:tab w:val="left" w:pos="1276"/>
              </w:tabs>
              <w:ind w:left="0"/>
              <w:rPr>
                <w:sz w:val="24"/>
                <w:szCs w:val="24"/>
              </w:rPr>
            </w:pPr>
            <w:r w:rsidRPr="00BC6E59">
              <w:rPr>
                <w:rFonts w:eastAsiaTheme="minorEastAsia"/>
                <w:color w:val="000000" w:themeColor="dark1"/>
                <w:sz w:val="24"/>
                <w:szCs w:val="24"/>
                <w14:textFill>
                  <w14:solidFill>
                    <w14:schemeClr w14:val="dk1">
                      <w14:satOff w14:val="0"/>
                      <w14:lumOff w14:val="0"/>
                    </w14:schemeClr>
                  </w14:solidFill>
                </w14:textFill>
              </w:rPr>
              <w:t xml:space="preserve">Teikti paaiškinimus į </w:t>
            </w:r>
            <w:r w:rsidRPr="00BC6E59">
              <w:rPr>
                <w:rFonts w:eastAsiaTheme="minorEastAsia"/>
                <w:i/>
                <w:color w:val="000000" w:themeColor="dark1"/>
                <w:sz w:val="24"/>
                <w:szCs w:val="24"/>
                <w14:textFill>
                  <w14:solidFill>
                    <w14:schemeClr w14:val="dk1">
                      <w14:satOff w14:val="0"/>
                      <w14:lumOff w14:val="0"/>
                    </w14:schemeClr>
                  </w14:solidFill>
                </w14:textFill>
              </w:rPr>
              <w:t>Konkurso</w:t>
            </w:r>
            <w:r w:rsidRPr="00BC6E59">
              <w:rPr>
                <w:rFonts w:eastAsiaTheme="minorEastAsia"/>
                <w:color w:val="000000" w:themeColor="dark1"/>
                <w:sz w:val="24"/>
                <w:szCs w:val="24"/>
                <w14:textFill>
                  <w14:solidFill>
                    <w14:schemeClr w14:val="dk1">
                      <w14:satOff w14:val="0"/>
                      <w14:lumOff w14:val="0"/>
                    </w14:schemeClr>
                  </w14:solidFill>
                </w14:textFill>
              </w:rPr>
              <w:t xml:space="preserve"> dalyvių užklausas</w:t>
            </w:r>
          </w:p>
        </w:tc>
        <w:tc>
          <w:tcPr>
            <w:tcW w:w="1363" w:type="dxa"/>
            <w:vMerge/>
            <w:tcBorders>
              <w:left w:val="single" w:sz="4" w:space="0" w:color="auto"/>
              <w:right w:val="single" w:sz="4" w:space="0" w:color="auto"/>
            </w:tcBorders>
            <w:shd w:val="clear" w:color="auto" w:fill="auto"/>
            <w:vAlign w:val="center"/>
          </w:tcPr>
          <w:p w14:paraId="28AD4FB7" w14:textId="77777777" w:rsidR="00857C40" w:rsidRPr="003E549B" w:rsidRDefault="00857C40" w:rsidP="00857C40">
            <w:pPr>
              <w:pStyle w:val="Sraopastraipa"/>
              <w:tabs>
                <w:tab w:val="left" w:pos="1276"/>
              </w:tabs>
              <w:ind w:left="0"/>
              <w:jc w:val="center"/>
              <w:rPr>
                <w:iCs/>
                <w:sz w:val="24"/>
                <w:szCs w:val="24"/>
                <w:lang w:eastAsia="en-US"/>
              </w:rPr>
            </w:pPr>
          </w:p>
        </w:tc>
        <w:tc>
          <w:tcPr>
            <w:tcW w:w="3337" w:type="dxa"/>
            <w:vMerge/>
            <w:tcBorders>
              <w:left w:val="single" w:sz="4" w:space="0" w:color="auto"/>
              <w:right w:val="single" w:sz="4" w:space="0" w:color="auto"/>
            </w:tcBorders>
            <w:shd w:val="clear" w:color="auto" w:fill="auto"/>
            <w:vAlign w:val="center"/>
          </w:tcPr>
          <w:p w14:paraId="1BD7E5FE" w14:textId="77777777" w:rsidR="00857C40" w:rsidRPr="00BC6E59" w:rsidRDefault="00857C40" w:rsidP="00857C40">
            <w:pPr>
              <w:pStyle w:val="Sraopastraipa"/>
              <w:tabs>
                <w:tab w:val="left" w:pos="1276"/>
              </w:tabs>
              <w:ind w:left="0"/>
              <w:jc w:val="center"/>
              <w:rPr>
                <w:sz w:val="24"/>
                <w:szCs w:val="24"/>
              </w:rPr>
            </w:pPr>
          </w:p>
        </w:tc>
        <w:tc>
          <w:tcPr>
            <w:tcW w:w="1283" w:type="dxa"/>
            <w:vMerge/>
            <w:tcBorders>
              <w:left w:val="single" w:sz="4" w:space="0" w:color="auto"/>
              <w:right w:val="single" w:sz="4" w:space="0" w:color="auto"/>
            </w:tcBorders>
            <w:shd w:val="clear" w:color="auto" w:fill="auto"/>
            <w:vAlign w:val="center"/>
          </w:tcPr>
          <w:p w14:paraId="449EF1D4" w14:textId="77777777" w:rsidR="00857C40" w:rsidRDefault="00857C40" w:rsidP="00857C40">
            <w:pPr>
              <w:pStyle w:val="Sraopastraipa"/>
              <w:tabs>
                <w:tab w:val="left" w:pos="1276"/>
              </w:tabs>
              <w:ind w:left="0"/>
              <w:jc w:val="center"/>
              <w:rPr>
                <w:sz w:val="24"/>
                <w:szCs w:val="24"/>
                <w:lang w:eastAsia="en-US"/>
              </w:rPr>
            </w:pPr>
          </w:p>
        </w:tc>
      </w:tr>
      <w:tr w:rsidR="00857C40" w14:paraId="6AF3A51D"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7FE56C59" w14:textId="7C47C439" w:rsidR="00857C40" w:rsidRPr="00BC6E59" w:rsidRDefault="00857C40" w:rsidP="00857C40">
            <w:pPr>
              <w:pStyle w:val="Sraopastraipa"/>
              <w:tabs>
                <w:tab w:val="left" w:pos="1276"/>
              </w:tabs>
              <w:ind w:left="0"/>
              <w:jc w:val="center"/>
              <w:rPr>
                <w:color w:val="000000" w:themeColor="text1"/>
                <w:sz w:val="24"/>
                <w:szCs w:val="24"/>
                <w:lang w:eastAsia="en-US"/>
              </w:rPr>
            </w:pPr>
            <w:r>
              <w:rPr>
                <w:sz w:val="24"/>
                <w:szCs w:val="24"/>
                <w:lang w:eastAsia="en-US"/>
              </w:rPr>
              <w:t>4.1.</w:t>
            </w:r>
            <w:r w:rsidR="00D91041">
              <w:rPr>
                <w:sz w:val="24"/>
                <w:szCs w:val="24"/>
                <w:lang w:eastAsia="en-US"/>
              </w:rPr>
              <w:t>7</w:t>
            </w:r>
            <w:r>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1F7A83A0" w14:textId="60D3ED08" w:rsidR="00857C40" w:rsidRPr="00BC6E59" w:rsidRDefault="00857C40" w:rsidP="00857C40">
            <w:pPr>
              <w:pStyle w:val="Sraopastraipa"/>
              <w:tabs>
                <w:tab w:val="left" w:pos="1276"/>
              </w:tabs>
              <w:ind w:left="0"/>
              <w:rPr>
                <w:sz w:val="24"/>
                <w:szCs w:val="24"/>
              </w:rPr>
            </w:pPr>
            <w:r w:rsidRPr="00BC6E59">
              <w:rPr>
                <w:rFonts w:eastAsiaTheme="minorEastAsia"/>
                <w:bCs/>
                <w:color w:val="000000" w:themeColor="dark1"/>
                <w:sz w:val="24"/>
                <w:szCs w:val="24"/>
                <w14:textFill>
                  <w14:solidFill>
                    <w14:schemeClr w14:val="dk1">
                      <w14:satOff w14:val="0"/>
                      <w14:lumOff w14:val="0"/>
                    </w14:schemeClr>
                  </w14:solidFill>
                </w14:textFill>
              </w:rPr>
              <w:t xml:space="preserve">Organizuoti </w:t>
            </w:r>
            <w:r w:rsidRPr="00BC6E59">
              <w:rPr>
                <w:rFonts w:eastAsiaTheme="minorEastAsia"/>
                <w:bCs/>
                <w:i/>
                <w:color w:val="000000" w:themeColor="dark1"/>
                <w:sz w:val="24"/>
                <w:szCs w:val="24"/>
                <w14:textFill>
                  <w14:solidFill>
                    <w14:schemeClr w14:val="dk1">
                      <w14:satOff w14:val="0"/>
                      <w14:lumOff w14:val="0"/>
                    </w14:schemeClr>
                  </w14:solidFill>
                </w14:textFill>
              </w:rPr>
              <w:t>Konkurso</w:t>
            </w:r>
            <w:r w:rsidRPr="00BC6E59">
              <w:rPr>
                <w:rFonts w:eastAsiaTheme="minorEastAsia"/>
                <w:bCs/>
                <w:color w:val="000000" w:themeColor="dark1"/>
                <w:sz w:val="24"/>
                <w:szCs w:val="24"/>
                <w14:textFill>
                  <w14:solidFill>
                    <w14:schemeClr w14:val="dk1">
                      <w14:satOff w14:val="0"/>
                      <w14:lumOff w14:val="0"/>
                    </w14:schemeClr>
                  </w14:solidFill>
                </w14:textFill>
              </w:rPr>
              <w:t xml:space="preserve"> ekspertų, recenzentų darbą</w:t>
            </w:r>
          </w:p>
        </w:tc>
        <w:tc>
          <w:tcPr>
            <w:tcW w:w="1363" w:type="dxa"/>
            <w:vMerge/>
            <w:tcBorders>
              <w:left w:val="single" w:sz="4" w:space="0" w:color="auto"/>
              <w:right w:val="single" w:sz="4" w:space="0" w:color="auto"/>
            </w:tcBorders>
            <w:shd w:val="clear" w:color="auto" w:fill="auto"/>
            <w:vAlign w:val="center"/>
          </w:tcPr>
          <w:p w14:paraId="3A185D2E" w14:textId="77777777" w:rsidR="00857C40" w:rsidRPr="003E549B" w:rsidRDefault="00857C40" w:rsidP="00857C40">
            <w:pPr>
              <w:pStyle w:val="Sraopastraipa"/>
              <w:tabs>
                <w:tab w:val="left" w:pos="1276"/>
              </w:tabs>
              <w:ind w:left="0"/>
              <w:jc w:val="center"/>
              <w:rPr>
                <w:iCs/>
                <w:sz w:val="24"/>
                <w:szCs w:val="24"/>
                <w:lang w:eastAsia="en-US"/>
              </w:rPr>
            </w:pPr>
          </w:p>
        </w:tc>
        <w:tc>
          <w:tcPr>
            <w:tcW w:w="3337" w:type="dxa"/>
            <w:vMerge/>
            <w:tcBorders>
              <w:left w:val="single" w:sz="4" w:space="0" w:color="auto"/>
              <w:right w:val="single" w:sz="4" w:space="0" w:color="auto"/>
            </w:tcBorders>
            <w:shd w:val="clear" w:color="auto" w:fill="auto"/>
            <w:vAlign w:val="center"/>
          </w:tcPr>
          <w:p w14:paraId="53BB6F33" w14:textId="77777777" w:rsidR="00857C40" w:rsidRPr="00BC6E59" w:rsidRDefault="00857C40" w:rsidP="00857C40">
            <w:pPr>
              <w:pStyle w:val="Sraopastraipa"/>
              <w:tabs>
                <w:tab w:val="left" w:pos="1276"/>
              </w:tabs>
              <w:ind w:left="0"/>
              <w:jc w:val="center"/>
              <w:rPr>
                <w:sz w:val="24"/>
                <w:szCs w:val="24"/>
              </w:rPr>
            </w:pPr>
          </w:p>
        </w:tc>
        <w:tc>
          <w:tcPr>
            <w:tcW w:w="1283" w:type="dxa"/>
            <w:vMerge/>
            <w:tcBorders>
              <w:left w:val="single" w:sz="4" w:space="0" w:color="auto"/>
              <w:right w:val="single" w:sz="4" w:space="0" w:color="auto"/>
            </w:tcBorders>
            <w:shd w:val="clear" w:color="auto" w:fill="auto"/>
            <w:vAlign w:val="center"/>
          </w:tcPr>
          <w:p w14:paraId="58A5C7ED" w14:textId="77777777" w:rsidR="00857C40" w:rsidRDefault="00857C40" w:rsidP="00857C40">
            <w:pPr>
              <w:pStyle w:val="Sraopastraipa"/>
              <w:tabs>
                <w:tab w:val="left" w:pos="1276"/>
              </w:tabs>
              <w:ind w:left="0"/>
              <w:jc w:val="center"/>
              <w:rPr>
                <w:sz w:val="24"/>
                <w:szCs w:val="24"/>
                <w:lang w:eastAsia="en-US"/>
              </w:rPr>
            </w:pPr>
          </w:p>
        </w:tc>
      </w:tr>
      <w:tr w:rsidR="00857C40" w14:paraId="31876784"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710909D8" w14:textId="6DE560E9" w:rsidR="00857C40" w:rsidRPr="00BC6E59" w:rsidRDefault="00857C40" w:rsidP="00857C40">
            <w:pPr>
              <w:pStyle w:val="Sraopastraipa"/>
              <w:tabs>
                <w:tab w:val="left" w:pos="1276"/>
              </w:tabs>
              <w:ind w:left="0"/>
              <w:jc w:val="center"/>
              <w:rPr>
                <w:color w:val="000000" w:themeColor="text1"/>
                <w:sz w:val="24"/>
                <w:szCs w:val="24"/>
                <w:lang w:eastAsia="en-US"/>
              </w:rPr>
            </w:pPr>
            <w:r>
              <w:rPr>
                <w:sz w:val="24"/>
                <w:szCs w:val="24"/>
                <w:lang w:eastAsia="en-US"/>
              </w:rPr>
              <w:t>4.1.</w:t>
            </w:r>
            <w:r w:rsidR="00D91041">
              <w:rPr>
                <w:sz w:val="24"/>
                <w:szCs w:val="24"/>
                <w:lang w:eastAsia="en-US"/>
              </w:rPr>
              <w:t>8</w:t>
            </w:r>
            <w:r>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02CB8F25" w14:textId="0D126637" w:rsidR="00FD6073" w:rsidRPr="00BC6E59" w:rsidRDefault="00857C40" w:rsidP="00FD6073">
            <w:pPr>
              <w:pStyle w:val="Sraopastraipa"/>
              <w:tabs>
                <w:tab w:val="left" w:pos="1276"/>
              </w:tabs>
              <w:ind w:left="0"/>
              <w:rPr>
                <w:sz w:val="24"/>
                <w:szCs w:val="24"/>
              </w:rPr>
            </w:pPr>
            <w:r w:rsidRPr="00BC6E59">
              <w:rPr>
                <w:rFonts w:eastAsiaTheme="minorEastAsia"/>
                <w:bCs/>
                <w:color w:val="000000" w:themeColor="dark1"/>
                <w:sz w:val="24"/>
                <w:szCs w:val="24"/>
                <w14:textFill>
                  <w14:solidFill>
                    <w14:schemeClr w14:val="dk1">
                      <w14:satOff w14:val="0"/>
                      <w14:lumOff w14:val="0"/>
                    </w14:schemeClr>
                  </w14:solidFill>
                </w14:textFill>
              </w:rPr>
              <w:t xml:space="preserve">Organizuoti </w:t>
            </w:r>
            <w:r w:rsidR="00FD6073" w:rsidRPr="00FD6073">
              <w:rPr>
                <w:rFonts w:eastAsiaTheme="minorEastAsia"/>
                <w:bCs/>
                <w:i/>
                <w:iCs/>
                <w:color w:val="000000" w:themeColor="dark1"/>
                <w:sz w:val="24"/>
                <w:szCs w:val="24"/>
                <w14:textFill>
                  <w14:solidFill>
                    <w14:schemeClr w14:val="dk1">
                      <w14:satOff w14:val="0"/>
                      <w14:lumOff w14:val="0"/>
                    </w14:schemeClr>
                  </w14:solidFill>
                </w14:textFill>
              </w:rPr>
              <w:t>Konkurso</w:t>
            </w:r>
            <w:r w:rsidR="00FD6073" w:rsidRPr="00FD6073">
              <w:rPr>
                <w:rFonts w:eastAsiaTheme="minorEastAsia"/>
                <w:bCs/>
                <w:color w:val="000000" w:themeColor="dark1"/>
                <w:sz w:val="24"/>
                <w:szCs w:val="24"/>
                <w14:textFill>
                  <w14:solidFill>
                    <w14:schemeClr w14:val="dk1">
                      <w14:satOff w14:val="0"/>
                      <w14:lumOff w14:val="0"/>
                    </w14:schemeClr>
                  </w14:solidFill>
                </w14:textFill>
              </w:rPr>
              <w:t xml:space="preserve"> vertinimo komisijos darbą (posėdžius) ir dalyvauti procedūrų komisijos posėdžiuose</w:t>
            </w:r>
          </w:p>
        </w:tc>
        <w:tc>
          <w:tcPr>
            <w:tcW w:w="1363" w:type="dxa"/>
            <w:vMerge/>
            <w:tcBorders>
              <w:left w:val="single" w:sz="4" w:space="0" w:color="auto"/>
              <w:right w:val="single" w:sz="4" w:space="0" w:color="auto"/>
            </w:tcBorders>
            <w:shd w:val="clear" w:color="auto" w:fill="auto"/>
            <w:vAlign w:val="center"/>
          </w:tcPr>
          <w:p w14:paraId="563F32AA" w14:textId="77777777" w:rsidR="00857C40" w:rsidRPr="003E549B" w:rsidRDefault="00857C40" w:rsidP="00857C40">
            <w:pPr>
              <w:pStyle w:val="Sraopastraipa"/>
              <w:tabs>
                <w:tab w:val="left" w:pos="1276"/>
              </w:tabs>
              <w:ind w:left="0"/>
              <w:jc w:val="center"/>
              <w:rPr>
                <w:iCs/>
                <w:sz w:val="24"/>
                <w:szCs w:val="24"/>
                <w:lang w:eastAsia="en-US"/>
              </w:rPr>
            </w:pPr>
          </w:p>
        </w:tc>
        <w:tc>
          <w:tcPr>
            <w:tcW w:w="3337" w:type="dxa"/>
            <w:vMerge/>
            <w:tcBorders>
              <w:left w:val="single" w:sz="4" w:space="0" w:color="auto"/>
              <w:right w:val="single" w:sz="4" w:space="0" w:color="auto"/>
            </w:tcBorders>
            <w:shd w:val="clear" w:color="auto" w:fill="auto"/>
            <w:vAlign w:val="center"/>
          </w:tcPr>
          <w:p w14:paraId="518794C0" w14:textId="77777777" w:rsidR="00857C40" w:rsidRPr="00BC6E59" w:rsidRDefault="00857C40" w:rsidP="00857C40">
            <w:pPr>
              <w:pStyle w:val="Sraopastraipa"/>
              <w:tabs>
                <w:tab w:val="left" w:pos="1276"/>
              </w:tabs>
              <w:ind w:left="0"/>
              <w:jc w:val="center"/>
              <w:rPr>
                <w:sz w:val="24"/>
                <w:szCs w:val="24"/>
              </w:rPr>
            </w:pPr>
          </w:p>
        </w:tc>
        <w:tc>
          <w:tcPr>
            <w:tcW w:w="1283" w:type="dxa"/>
            <w:vMerge/>
            <w:tcBorders>
              <w:left w:val="single" w:sz="4" w:space="0" w:color="auto"/>
              <w:right w:val="single" w:sz="4" w:space="0" w:color="auto"/>
            </w:tcBorders>
            <w:shd w:val="clear" w:color="auto" w:fill="auto"/>
            <w:vAlign w:val="center"/>
          </w:tcPr>
          <w:p w14:paraId="5962774B" w14:textId="77777777" w:rsidR="00857C40" w:rsidRDefault="00857C40" w:rsidP="00857C40">
            <w:pPr>
              <w:pStyle w:val="Sraopastraipa"/>
              <w:tabs>
                <w:tab w:val="left" w:pos="1276"/>
              </w:tabs>
              <w:ind w:left="0"/>
              <w:jc w:val="center"/>
              <w:rPr>
                <w:sz w:val="24"/>
                <w:szCs w:val="24"/>
                <w:lang w:eastAsia="en-US"/>
              </w:rPr>
            </w:pPr>
          </w:p>
        </w:tc>
      </w:tr>
      <w:tr w:rsidR="00857C40" w14:paraId="700E9DB2"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15493074" w14:textId="56897856" w:rsidR="00857C40" w:rsidRPr="00BC6E59" w:rsidRDefault="00857C40" w:rsidP="00857C40">
            <w:pPr>
              <w:pStyle w:val="Sraopastraipa"/>
              <w:tabs>
                <w:tab w:val="left" w:pos="1276"/>
              </w:tabs>
              <w:ind w:left="0"/>
              <w:jc w:val="center"/>
              <w:rPr>
                <w:color w:val="000000" w:themeColor="text1"/>
                <w:sz w:val="24"/>
                <w:szCs w:val="24"/>
                <w:lang w:eastAsia="en-US"/>
              </w:rPr>
            </w:pPr>
            <w:r>
              <w:rPr>
                <w:sz w:val="24"/>
                <w:szCs w:val="24"/>
                <w:lang w:eastAsia="en-US"/>
              </w:rPr>
              <w:t>4.1.</w:t>
            </w:r>
            <w:r w:rsidR="00D91041">
              <w:rPr>
                <w:sz w:val="24"/>
                <w:szCs w:val="24"/>
                <w:lang w:eastAsia="en-US"/>
              </w:rPr>
              <w:t>9</w:t>
            </w:r>
            <w:r>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33D48D56" w14:textId="7C386716" w:rsidR="00857C40" w:rsidRPr="00BC6E59" w:rsidRDefault="00857C40" w:rsidP="00857C40">
            <w:pPr>
              <w:pStyle w:val="Sraopastraipa"/>
              <w:tabs>
                <w:tab w:val="left" w:pos="1276"/>
              </w:tabs>
              <w:ind w:left="0"/>
              <w:rPr>
                <w:sz w:val="24"/>
                <w:szCs w:val="24"/>
              </w:rPr>
            </w:pPr>
            <w:r w:rsidRPr="00BC6E59">
              <w:rPr>
                <w:rFonts w:eastAsiaTheme="minorEastAsia"/>
                <w:bCs/>
                <w:color w:val="000000" w:themeColor="dark1"/>
                <w:sz w:val="24"/>
                <w:szCs w:val="24"/>
                <w14:textFill>
                  <w14:solidFill>
                    <w14:schemeClr w14:val="dk1">
                      <w14:satOff w14:val="0"/>
                      <w14:lumOff w14:val="0"/>
                    </w14:schemeClr>
                  </w14:solidFill>
                </w14:textFill>
              </w:rPr>
              <w:t>Parengti Konkurso organizavimo ataskaitą</w:t>
            </w:r>
          </w:p>
        </w:tc>
        <w:tc>
          <w:tcPr>
            <w:tcW w:w="1363" w:type="dxa"/>
            <w:vMerge/>
            <w:tcBorders>
              <w:left w:val="single" w:sz="4" w:space="0" w:color="auto"/>
              <w:right w:val="single" w:sz="4" w:space="0" w:color="auto"/>
            </w:tcBorders>
            <w:shd w:val="clear" w:color="auto" w:fill="auto"/>
            <w:vAlign w:val="center"/>
          </w:tcPr>
          <w:p w14:paraId="7C3EE2BF" w14:textId="77777777" w:rsidR="00857C40" w:rsidRPr="003E549B" w:rsidRDefault="00857C40" w:rsidP="00857C40">
            <w:pPr>
              <w:pStyle w:val="Sraopastraipa"/>
              <w:tabs>
                <w:tab w:val="left" w:pos="1276"/>
              </w:tabs>
              <w:ind w:left="0"/>
              <w:jc w:val="center"/>
              <w:rPr>
                <w:iCs/>
                <w:sz w:val="24"/>
                <w:szCs w:val="24"/>
                <w:lang w:eastAsia="en-US"/>
              </w:rPr>
            </w:pPr>
          </w:p>
        </w:tc>
        <w:tc>
          <w:tcPr>
            <w:tcW w:w="3337" w:type="dxa"/>
            <w:vMerge/>
            <w:tcBorders>
              <w:left w:val="single" w:sz="4" w:space="0" w:color="auto"/>
              <w:right w:val="single" w:sz="4" w:space="0" w:color="auto"/>
            </w:tcBorders>
            <w:shd w:val="clear" w:color="auto" w:fill="auto"/>
            <w:vAlign w:val="center"/>
          </w:tcPr>
          <w:p w14:paraId="138DB6AB" w14:textId="77777777" w:rsidR="00857C40" w:rsidRPr="00BC6E59" w:rsidRDefault="00857C40" w:rsidP="00857C40">
            <w:pPr>
              <w:pStyle w:val="Sraopastraipa"/>
              <w:tabs>
                <w:tab w:val="left" w:pos="1276"/>
              </w:tabs>
              <w:ind w:left="0"/>
              <w:jc w:val="center"/>
              <w:rPr>
                <w:sz w:val="24"/>
                <w:szCs w:val="24"/>
              </w:rPr>
            </w:pPr>
          </w:p>
        </w:tc>
        <w:tc>
          <w:tcPr>
            <w:tcW w:w="1283" w:type="dxa"/>
            <w:vMerge/>
            <w:tcBorders>
              <w:left w:val="single" w:sz="4" w:space="0" w:color="auto"/>
              <w:right w:val="single" w:sz="4" w:space="0" w:color="auto"/>
            </w:tcBorders>
            <w:shd w:val="clear" w:color="auto" w:fill="auto"/>
            <w:vAlign w:val="center"/>
          </w:tcPr>
          <w:p w14:paraId="3EA58C92" w14:textId="77777777" w:rsidR="00857C40" w:rsidRDefault="00857C40" w:rsidP="00857C40">
            <w:pPr>
              <w:pStyle w:val="Sraopastraipa"/>
              <w:tabs>
                <w:tab w:val="left" w:pos="1276"/>
              </w:tabs>
              <w:ind w:left="0"/>
              <w:jc w:val="center"/>
              <w:rPr>
                <w:sz w:val="24"/>
                <w:szCs w:val="24"/>
                <w:lang w:eastAsia="en-US"/>
              </w:rPr>
            </w:pPr>
          </w:p>
        </w:tc>
      </w:tr>
      <w:tr w:rsidR="00857C40" w14:paraId="6CD02A17" w14:textId="77777777" w:rsidTr="00D9730E">
        <w:tc>
          <w:tcPr>
            <w:tcW w:w="876" w:type="dxa"/>
            <w:tcBorders>
              <w:top w:val="single" w:sz="4" w:space="0" w:color="auto"/>
              <w:left w:val="single" w:sz="4" w:space="0" w:color="auto"/>
              <w:bottom w:val="single" w:sz="4" w:space="0" w:color="auto"/>
              <w:right w:val="single" w:sz="4" w:space="0" w:color="auto"/>
            </w:tcBorders>
            <w:shd w:val="clear" w:color="auto" w:fill="auto"/>
          </w:tcPr>
          <w:p w14:paraId="391E2928" w14:textId="5814BBEF" w:rsidR="00857C40" w:rsidRPr="00BC6E59" w:rsidRDefault="00857C40" w:rsidP="00857C40">
            <w:pPr>
              <w:pStyle w:val="Sraopastraipa"/>
              <w:tabs>
                <w:tab w:val="left" w:pos="1276"/>
              </w:tabs>
              <w:ind w:left="0"/>
              <w:jc w:val="center"/>
              <w:rPr>
                <w:color w:val="000000" w:themeColor="text1"/>
                <w:sz w:val="24"/>
                <w:szCs w:val="24"/>
                <w:lang w:eastAsia="en-US"/>
              </w:rPr>
            </w:pPr>
            <w:r>
              <w:rPr>
                <w:sz w:val="24"/>
                <w:szCs w:val="24"/>
                <w:lang w:eastAsia="en-US"/>
              </w:rPr>
              <w:t>4.1.</w:t>
            </w:r>
            <w:r w:rsidR="00D91041">
              <w:rPr>
                <w:sz w:val="24"/>
                <w:szCs w:val="24"/>
                <w:lang w:eastAsia="en-US"/>
              </w:rPr>
              <w:t>10</w:t>
            </w:r>
            <w:r>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551DAF22" w14:textId="616AC199" w:rsidR="00857C40" w:rsidRPr="00BC6E59" w:rsidRDefault="00857C40" w:rsidP="00857C40">
            <w:pPr>
              <w:pStyle w:val="Sraopastraipa"/>
              <w:tabs>
                <w:tab w:val="left" w:pos="1276"/>
              </w:tabs>
              <w:ind w:left="0"/>
              <w:rPr>
                <w:sz w:val="24"/>
                <w:szCs w:val="24"/>
              </w:rPr>
            </w:pPr>
            <w:r w:rsidRPr="00BC6E59">
              <w:rPr>
                <w:rFonts w:eastAsiaTheme="minorEastAsia"/>
                <w:bCs/>
                <w:color w:val="000000" w:themeColor="dark1"/>
                <w:sz w:val="24"/>
                <w:szCs w:val="24"/>
                <w14:textFill>
                  <w14:solidFill>
                    <w14:schemeClr w14:val="dk1">
                      <w14:satOff w14:val="0"/>
                      <w14:lumOff w14:val="0"/>
                    </w14:schemeClr>
                  </w14:solidFill>
                </w14:textFill>
              </w:rPr>
              <w:t>Nagrinėti pretenzijas (ginčus)</w:t>
            </w:r>
          </w:p>
        </w:tc>
        <w:tc>
          <w:tcPr>
            <w:tcW w:w="1363" w:type="dxa"/>
            <w:vMerge/>
            <w:tcBorders>
              <w:left w:val="single" w:sz="4" w:space="0" w:color="auto"/>
              <w:right w:val="single" w:sz="4" w:space="0" w:color="auto"/>
            </w:tcBorders>
            <w:shd w:val="clear" w:color="auto" w:fill="auto"/>
            <w:vAlign w:val="center"/>
          </w:tcPr>
          <w:p w14:paraId="6ED48FC1" w14:textId="77777777" w:rsidR="00857C40" w:rsidRPr="003E549B" w:rsidRDefault="00857C40" w:rsidP="00857C40">
            <w:pPr>
              <w:pStyle w:val="Sraopastraipa"/>
              <w:tabs>
                <w:tab w:val="left" w:pos="1276"/>
              </w:tabs>
              <w:ind w:left="0"/>
              <w:jc w:val="center"/>
              <w:rPr>
                <w:iCs/>
                <w:sz w:val="24"/>
                <w:szCs w:val="24"/>
                <w:lang w:eastAsia="en-US"/>
              </w:rPr>
            </w:pPr>
          </w:p>
        </w:tc>
        <w:tc>
          <w:tcPr>
            <w:tcW w:w="3337" w:type="dxa"/>
            <w:vMerge/>
            <w:tcBorders>
              <w:left w:val="single" w:sz="4" w:space="0" w:color="auto"/>
              <w:right w:val="single" w:sz="4" w:space="0" w:color="auto"/>
            </w:tcBorders>
            <w:shd w:val="clear" w:color="auto" w:fill="auto"/>
            <w:vAlign w:val="center"/>
          </w:tcPr>
          <w:p w14:paraId="6B9BC83C" w14:textId="77777777" w:rsidR="00857C40" w:rsidRPr="00BC6E59" w:rsidRDefault="00857C40" w:rsidP="00857C40">
            <w:pPr>
              <w:pStyle w:val="Sraopastraipa"/>
              <w:tabs>
                <w:tab w:val="left" w:pos="1276"/>
              </w:tabs>
              <w:ind w:left="0"/>
              <w:jc w:val="center"/>
              <w:rPr>
                <w:sz w:val="24"/>
                <w:szCs w:val="24"/>
              </w:rPr>
            </w:pPr>
          </w:p>
        </w:tc>
        <w:tc>
          <w:tcPr>
            <w:tcW w:w="1283" w:type="dxa"/>
            <w:vMerge/>
            <w:tcBorders>
              <w:left w:val="single" w:sz="4" w:space="0" w:color="auto"/>
              <w:right w:val="single" w:sz="4" w:space="0" w:color="auto"/>
            </w:tcBorders>
            <w:shd w:val="clear" w:color="auto" w:fill="auto"/>
            <w:vAlign w:val="center"/>
          </w:tcPr>
          <w:p w14:paraId="525DA001" w14:textId="77777777" w:rsidR="00857C40" w:rsidRDefault="00857C40" w:rsidP="00857C40">
            <w:pPr>
              <w:pStyle w:val="Sraopastraipa"/>
              <w:tabs>
                <w:tab w:val="left" w:pos="1276"/>
              </w:tabs>
              <w:ind w:left="0"/>
              <w:jc w:val="center"/>
              <w:rPr>
                <w:sz w:val="24"/>
                <w:szCs w:val="24"/>
                <w:lang w:eastAsia="en-US"/>
              </w:rPr>
            </w:pPr>
          </w:p>
        </w:tc>
      </w:tr>
      <w:tr w:rsidR="00857C40" w14:paraId="3AE72823" w14:textId="77777777" w:rsidTr="00417BE4">
        <w:tc>
          <w:tcPr>
            <w:tcW w:w="876" w:type="dxa"/>
            <w:tcBorders>
              <w:top w:val="single" w:sz="4" w:space="0" w:color="auto"/>
              <w:left w:val="single" w:sz="4" w:space="0" w:color="auto"/>
              <w:bottom w:val="single" w:sz="4" w:space="0" w:color="auto"/>
              <w:right w:val="single" w:sz="4" w:space="0" w:color="auto"/>
            </w:tcBorders>
            <w:shd w:val="clear" w:color="auto" w:fill="auto"/>
          </w:tcPr>
          <w:p w14:paraId="2004ED85" w14:textId="358E1A8F" w:rsidR="00857C40" w:rsidRPr="00BC6E59" w:rsidRDefault="00857C40" w:rsidP="00857C40">
            <w:pPr>
              <w:pStyle w:val="Sraopastraipa"/>
              <w:tabs>
                <w:tab w:val="left" w:pos="1276"/>
              </w:tabs>
              <w:ind w:left="0"/>
              <w:jc w:val="center"/>
              <w:rPr>
                <w:color w:val="000000" w:themeColor="text1"/>
                <w:sz w:val="24"/>
                <w:szCs w:val="24"/>
                <w:lang w:eastAsia="en-US"/>
              </w:rPr>
            </w:pPr>
            <w:r>
              <w:rPr>
                <w:sz w:val="24"/>
                <w:szCs w:val="24"/>
                <w:lang w:eastAsia="en-US"/>
              </w:rPr>
              <w:t>4.1.</w:t>
            </w:r>
            <w:r w:rsidR="00D91041">
              <w:rPr>
                <w:sz w:val="24"/>
                <w:szCs w:val="24"/>
                <w:lang w:eastAsia="en-US"/>
              </w:rPr>
              <w:t>11</w:t>
            </w:r>
            <w:r>
              <w:rPr>
                <w:sz w:val="24"/>
                <w:szCs w:val="24"/>
                <w:lang w:eastAsia="en-US"/>
              </w:rPr>
              <w:t>.</w:t>
            </w:r>
          </w:p>
        </w:tc>
        <w:tc>
          <w:tcPr>
            <w:tcW w:w="2822" w:type="dxa"/>
            <w:tcBorders>
              <w:top w:val="single" w:sz="4" w:space="0" w:color="auto"/>
              <w:left w:val="single" w:sz="4" w:space="0" w:color="auto"/>
              <w:bottom w:val="single" w:sz="4" w:space="0" w:color="auto"/>
              <w:right w:val="single" w:sz="4" w:space="0" w:color="auto"/>
            </w:tcBorders>
            <w:shd w:val="clear" w:color="auto" w:fill="auto"/>
          </w:tcPr>
          <w:p w14:paraId="7818D5FD" w14:textId="5791F521" w:rsidR="00857C40" w:rsidRPr="00BC6E59" w:rsidRDefault="00857C40" w:rsidP="00857C40">
            <w:pPr>
              <w:pStyle w:val="Sraopastraipa"/>
              <w:tabs>
                <w:tab w:val="left" w:pos="1276"/>
              </w:tabs>
              <w:ind w:left="0"/>
              <w:rPr>
                <w:sz w:val="24"/>
                <w:szCs w:val="24"/>
              </w:rPr>
            </w:pPr>
            <w:r w:rsidRPr="00BC6E59">
              <w:rPr>
                <w:rFonts w:eastAsiaTheme="minorEastAsia"/>
                <w:bCs/>
                <w:color w:val="000000" w:themeColor="dark1"/>
                <w:sz w:val="24"/>
                <w:szCs w:val="24"/>
                <w14:textFill>
                  <w14:solidFill>
                    <w14:schemeClr w14:val="dk1">
                      <w14:satOff w14:val="0"/>
                      <w14:lumOff w14:val="0"/>
                    </w14:schemeClr>
                  </w14:solidFill>
                </w14:textFill>
              </w:rPr>
              <w:t xml:space="preserve">Vykdyti </w:t>
            </w:r>
            <w:r w:rsidRPr="00BC6E59">
              <w:rPr>
                <w:rFonts w:eastAsiaTheme="minorEastAsia"/>
                <w:bCs/>
                <w:i/>
                <w:color w:val="000000" w:themeColor="dark1"/>
                <w:sz w:val="24"/>
                <w:szCs w:val="24"/>
                <w14:textFill>
                  <w14:solidFill>
                    <w14:schemeClr w14:val="dk1">
                      <w14:satOff w14:val="0"/>
                      <w14:lumOff w14:val="0"/>
                    </w14:schemeClr>
                  </w14:solidFill>
                </w14:textFill>
              </w:rPr>
              <w:t>Konkurso</w:t>
            </w:r>
            <w:r w:rsidRPr="00BC6E59">
              <w:rPr>
                <w:rFonts w:eastAsiaTheme="minorEastAsia"/>
                <w:bCs/>
                <w:color w:val="000000" w:themeColor="dark1"/>
                <w:sz w:val="24"/>
                <w:szCs w:val="24"/>
                <w14:textFill>
                  <w14:solidFill>
                    <w14:schemeClr w14:val="dk1">
                      <w14:satOff w14:val="0"/>
                      <w14:lumOff w14:val="0"/>
                    </w14:schemeClr>
                  </w14:solidFill>
                </w14:textFill>
              </w:rPr>
              <w:t xml:space="preserve"> viešinimo procedūras</w:t>
            </w:r>
          </w:p>
        </w:tc>
        <w:tc>
          <w:tcPr>
            <w:tcW w:w="1363" w:type="dxa"/>
            <w:vMerge/>
            <w:tcBorders>
              <w:left w:val="single" w:sz="4" w:space="0" w:color="auto"/>
              <w:right w:val="single" w:sz="4" w:space="0" w:color="auto"/>
            </w:tcBorders>
            <w:shd w:val="clear" w:color="auto" w:fill="auto"/>
            <w:vAlign w:val="center"/>
          </w:tcPr>
          <w:p w14:paraId="6BD64078" w14:textId="77777777" w:rsidR="00857C40" w:rsidRPr="003E549B" w:rsidRDefault="00857C40" w:rsidP="00857C40">
            <w:pPr>
              <w:pStyle w:val="Sraopastraipa"/>
              <w:tabs>
                <w:tab w:val="left" w:pos="1276"/>
              </w:tabs>
              <w:ind w:left="0"/>
              <w:jc w:val="center"/>
              <w:rPr>
                <w:iCs/>
                <w:sz w:val="24"/>
                <w:szCs w:val="24"/>
                <w:lang w:eastAsia="en-US"/>
              </w:rPr>
            </w:pPr>
          </w:p>
        </w:tc>
        <w:tc>
          <w:tcPr>
            <w:tcW w:w="3337" w:type="dxa"/>
            <w:vMerge/>
            <w:tcBorders>
              <w:left w:val="single" w:sz="4" w:space="0" w:color="auto"/>
              <w:right w:val="single" w:sz="4" w:space="0" w:color="auto"/>
            </w:tcBorders>
            <w:shd w:val="clear" w:color="auto" w:fill="auto"/>
            <w:vAlign w:val="center"/>
          </w:tcPr>
          <w:p w14:paraId="15743BA6" w14:textId="77777777" w:rsidR="00857C40" w:rsidRPr="00BC6E59" w:rsidRDefault="00857C40" w:rsidP="00857C40">
            <w:pPr>
              <w:pStyle w:val="Sraopastraipa"/>
              <w:tabs>
                <w:tab w:val="left" w:pos="1276"/>
              </w:tabs>
              <w:ind w:left="0"/>
              <w:jc w:val="center"/>
              <w:rPr>
                <w:sz w:val="24"/>
                <w:szCs w:val="24"/>
              </w:rPr>
            </w:pPr>
          </w:p>
        </w:tc>
        <w:tc>
          <w:tcPr>
            <w:tcW w:w="1283" w:type="dxa"/>
            <w:vMerge/>
            <w:tcBorders>
              <w:left w:val="single" w:sz="4" w:space="0" w:color="auto"/>
              <w:right w:val="single" w:sz="4" w:space="0" w:color="auto"/>
            </w:tcBorders>
            <w:shd w:val="clear" w:color="auto" w:fill="auto"/>
            <w:vAlign w:val="center"/>
          </w:tcPr>
          <w:p w14:paraId="2721131E" w14:textId="77777777" w:rsidR="00857C40" w:rsidRDefault="00857C40" w:rsidP="00857C40">
            <w:pPr>
              <w:pStyle w:val="Sraopastraipa"/>
              <w:tabs>
                <w:tab w:val="left" w:pos="1276"/>
              </w:tabs>
              <w:ind w:left="0"/>
              <w:jc w:val="center"/>
              <w:rPr>
                <w:sz w:val="24"/>
                <w:szCs w:val="24"/>
                <w:lang w:eastAsia="en-US"/>
              </w:rPr>
            </w:pPr>
          </w:p>
        </w:tc>
      </w:tr>
      <w:bookmarkEnd w:id="3"/>
      <w:tr w:rsidR="00417BE4" w14:paraId="22447CBD" w14:textId="77777777" w:rsidTr="009A5F64">
        <w:tc>
          <w:tcPr>
            <w:tcW w:w="3698" w:type="dxa"/>
            <w:gridSpan w:val="2"/>
            <w:tcBorders>
              <w:top w:val="single" w:sz="4" w:space="0" w:color="auto"/>
              <w:left w:val="single" w:sz="4" w:space="0" w:color="auto"/>
              <w:bottom w:val="single" w:sz="4" w:space="0" w:color="auto"/>
              <w:right w:val="single" w:sz="4" w:space="0" w:color="auto"/>
            </w:tcBorders>
            <w:shd w:val="clear" w:color="auto" w:fill="auto"/>
          </w:tcPr>
          <w:p w14:paraId="0B50DCA4" w14:textId="787FD719" w:rsidR="00417BE4" w:rsidRPr="00BC6E59" w:rsidRDefault="00417BE4" w:rsidP="00417BE4">
            <w:pPr>
              <w:pStyle w:val="Sraopastraipa"/>
              <w:tabs>
                <w:tab w:val="left" w:pos="1276"/>
              </w:tabs>
              <w:ind w:left="0"/>
              <w:jc w:val="right"/>
              <w:rPr>
                <w:rFonts w:eastAsiaTheme="minorEastAsia"/>
                <w:bCs/>
                <w:color w:val="000000" w:themeColor="dark1"/>
                <w:sz w:val="24"/>
                <w:szCs w:val="24"/>
                <w14:textFill>
                  <w14:solidFill>
                    <w14:schemeClr w14:val="dk1">
                      <w14:satOff w14:val="0"/>
                      <w14:lumOff w14:val="0"/>
                    </w14:schemeClr>
                  </w14:solidFill>
                </w14:textFill>
              </w:rPr>
            </w:pPr>
            <w:r>
              <w:rPr>
                <w:rFonts w:eastAsiaTheme="minorEastAsia"/>
                <w:bCs/>
                <w:color w:val="000000" w:themeColor="dark1"/>
                <w:sz w:val="24"/>
                <w:szCs w:val="24"/>
                <w14:textFill>
                  <w14:solidFill>
                    <w14:schemeClr w14:val="dk1">
                      <w14:satOff w14:val="0"/>
                      <w14:lumOff w14:val="0"/>
                    </w14:schemeClr>
                  </w14:solidFill>
                </w14:textFill>
              </w:rPr>
              <w:t>Viso:</w:t>
            </w:r>
          </w:p>
        </w:tc>
        <w:tc>
          <w:tcPr>
            <w:tcW w:w="5983" w:type="dxa"/>
            <w:gridSpan w:val="3"/>
            <w:tcBorders>
              <w:left w:val="single" w:sz="4" w:space="0" w:color="auto"/>
              <w:bottom w:val="single" w:sz="4" w:space="0" w:color="auto"/>
              <w:right w:val="single" w:sz="4" w:space="0" w:color="auto"/>
            </w:tcBorders>
            <w:shd w:val="clear" w:color="auto" w:fill="auto"/>
            <w:vAlign w:val="center"/>
          </w:tcPr>
          <w:p w14:paraId="1D640C9C" w14:textId="56F81EED" w:rsidR="00417BE4" w:rsidRDefault="00417BE4" w:rsidP="00417BE4">
            <w:pPr>
              <w:pStyle w:val="Sraopastraipa"/>
              <w:tabs>
                <w:tab w:val="left" w:pos="1276"/>
              </w:tabs>
              <w:ind w:left="0"/>
              <w:rPr>
                <w:sz w:val="24"/>
                <w:szCs w:val="24"/>
                <w:lang w:eastAsia="en-US"/>
              </w:rPr>
            </w:pPr>
            <w:r>
              <w:rPr>
                <w:iCs/>
                <w:sz w:val="24"/>
                <w:szCs w:val="24"/>
                <w:lang w:eastAsia="en-US"/>
              </w:rPr>
              <w:t>9 mėn.</w:t>
            </w:r>
          </w:p>
        </w:tc>
      </w:tr>
    </w:tbl>
    <w:p w14:paraId="2440205A" w14:textId="77777777" w:rsidR="007A5516" w:rsidRDefault="007A5516" w:rsidP="007A5516">
      <w:pPr>
        <w:pStyle w:val="Sraopastraipa"/>
        <w:numPr>
          <w:ilvl w:val="1"/>
          <w:numId w:val="22"/>
        </w:numPr>
        <w:jc w:val="both"/>
        <w:rPr>
          <w:vanish/>
          <w:sz w:val="24"/>
          <w:szCs w:val="24"/>
        </w:rPr>
      </w:pPr>
    </w:p>
    <w:p w14:paraId="4B25D4AB" w14:textId="77777777" w:rsidR="007A5516" w:rsidRDefault="007A5516" w:rsidP="007A5516">
      <w:pPr>
        <w:pStyle w:val="Sraopastraipa"/>
        <w:numPr>
          <w:ilvl w:val="2"/>
          <w:numId w:val="22"/>
        </w:numPr>
        <w:jc w:val="both"/>
        <w:rPr>
          <w:vanish/>
          <w:sz w:val="24"/>
          <w:szCs w:val="24"/>
        </w:rPr>
      </w:pPr>
    </w:p>
    <w:p w14:paraId="055C71E7" w14:textId="77777777" w:rsidR="007A5516" w:rsidRDefault="007A5516" w:rsidP="007A5516">
      <w:pPr>
        <w:pStyle w:val="Sraopastraipa"/>
        <w:numPr>
          <w:ilvl w:val="2"/>
          <w:numId w:val="22"/>
        </w:numPr>
        <w:jc w:val="both"/>
        <w:rPr>
          <w:vanish/>
          <w:sz w:val="24"/>
          <w:szCs w:val="24"/>
        </w:rPr>
      </w:pPr>
    </w:p>
    <w:p w14:paraId="468A4CDC" w14:textId="77777777" w:rsidR="007A5516" w:rsidRDefault="007A5516" w:rsidP="007A5516">
      <w:pPr>
        <w:pStyle w:val="Sraopastraipa"/>
        <w:ind w:left="965"/>
        <w:jc w:val="both"/>
        <w:rPr>
          <w:sz w:val="24"/>
          <w:szCs w:val="24"/>
        </w:rPr>
      </w:pPr>
    </w:p>
    <w:p w14:paraId="42B378A0" w14:textId="1E86E311" w:rsidR="007A5516" w:rsidRDefault="007A5516" w:rsidP="007A5516">
      <w:pPr>
        <w:pStyle w:val="Sraopastraipa"/>
        <w:numPr>
          <w:ilvl w:val="1"/>
          <w:numId w:val="21"/>
        </w:numPr>
        <w:tabs>
          <w:tab w:val="left" w:pos="1134"/>
        </w:tabs>
        <w:ind w:left="0" w:firstLine="709"/>
        <w:jc w:val="both"/>
        <w:rPr>
          <w:sz w:val="24"/>
          <w:szCs w:val="24"/>
        </w:rPr>
      </w:pPr>
      <w:r>
        <w:rPr>
          <w:sz w:val="24"/>
          <w:szCs w:val="24"/>
        </w:rPr>
        <w:t xml:space="preserve">Paslaugos teikimo pabaiga – 3 skyriuje nurodytų </w:t>
      </w:r>
      <w:r>
        <w:rPr>
          <w:i/>
          <w:sz w:val="24"/>
          <w:szCs w:val="24"/>
        </w:rPr>
        <w:t>Paslaugų</w:t>
      </w:r>
      <w:r>
        <w:rPr>
          <w:sz w:val="24"/>
          <w:szCs w:val="24"/>
        </w:rPr>
        <w:t xml:space="preserve"> apimties įvykdymas ir nustatytos dokumentacijos pateikimas. </w:t>
      </w:r>
    </w:p>
    <w:p w14:paraId="37C1C364" w14:textId="77777777" w:rsidR="0057371A" w:rsidRDefault="0057371A" w:rsidP="0057371A">
      <w:pPr>
        <w:pStyle w:val="Sraopastraipa"/>
        <w:tabs>
          <w:tab w:val="left" w:pos="1134"/>
        </w:tabs>
        <w:ind w:left="709"/>
        <w:jc w:val="both"/>
        <w:rPr>
          <w:sz w:val="24"/>
          <w:szCs w:val="24"/>
        </w:rPr>
      </w:pPr>
    </w:p>
    <w:p w14:paraId="561DAC20" w14:textId="77777777" w:rsidR="007A5516" w:rsidRDefault="007A5516" w:rsidP="007A5516">
      <w:pPr>
        <w:pStyle w:val="Sraopastraipa"/>
        <w:numPr>
          <w:ilvl w:val="0"/>
          <w:numId w:val="23"/>
        </w:numPr>
        <w:tabs>
          <w:tab w:val="left" w:pos="284"/>
        </w:tabs>
        <w:ind w:left="0" w:firstLine="709"/>
        <w:jc w:val="both"/>
        <w:outlineLvl w:val="0"/>
        <w:rPr>
          <w:b/>
          <w:vanish/>
          <w:sz w:val="28"/>
          <w:szCs w:val="24"/>
        </w:rPr>
      </w:pPr>
    </w:p>
    <w:p w14:paraId="4B6125F6" w14:textId="1F1A8709" w:rsidR="007A5516" w:rsidRDefault="007A5516" w:rsidP="007A5516">
      <w:pPr>
        <w:pStyle w:val="Sraopastraipa"/>
        <w:numPr>
          <w:ilvl w:val="0"/>
          <w:numId w:val="23"/>
        </w:numPr>
        <w:tabs>
          <w:tab w:val="left" w:pos="284"/>
          <w:tab w:val="left" w:pos="1134"/>
        </w:tabs>
        <w:ind w:left="0" w:firstLine="709"/>
        <w:jc w:val="both"/>
        <w:outlineLvl w:val="0"/>
        <w:rPr>
          <w:b/>
          <w:sz w:val="28"/>
          <w:szCs w:val="24"/>
        </w:rPr>
      </w:pPr>
      <w:r>
        <w:rPr>
          <w:b/>
          <w:sz w:val="28"/>
          <w:szCs w:val="24"/>
        </w:rPr>
        <w:t xml:space="preserve">KITI REIKALAVIMAI </w:t>
      </w:r>
    </w:p>
    <w:p w14:paraId="5E167FBF" w14:textId="77777777" w:rsidR="007A5516" w:rsidRDefault="007A5516" w:rsidP="007A5516">
      <w:pPr>
        <w:pStyle w:val="Sraopastraipa"/>
        <w:numPr>
          <w:ilvl w:val="0"/>
          <w:numId w:val="24"/>
        </w:numPr>
        <w:tabs>
          <w:tab w:val="left" w:pos="284"/>
          <w:tab w:val="left" w:pos="1276"/>
        </w:tabs>
        <w:ind w:left="0" w:firstLine="709"/>
        <w:jc w:val="both"/>
        <w:rPr>
          <w:b/>
          <w:vanish/>
          <w:sz w:val="24"/>
          <w:szCs w:val="24"/>
        </w:rPr>
      </w:pPr>
    </w:p>
    <w:p w14:paraId="202FA718" w14:textId="77777777" w:rsidR="007A5516" w:rsidRDefault="007A5516" w:rsidP="007A5516">
      <w:pPr>
        <w:pStyle w:val="Sraopastraipa"/>
        <w:numPr>
          <w:ilvl w:val="0"/>
          <w:numId w:val="24"/>
        </w:numPr>
        <w:tabs>
          <w:tab w:val="left" w:pos="284"/>
          <w:tab w:val="left" w:pos="1276"/>
        </w:tabs>
        <w:ind w:left="0" w:firstLine="709"/>
        <w:jc w:val="both"/>
        <w:rPr>
          <w:b/>
          <w:vanish/>
          <w:sz w:val="24"/>
          <w:szCs w:val="24"/>
        </w:rPr>
      </w:pPr>
    </w:p>
    <w:p w14:paraId="5F29FBFD" w14:textId="77777777" w:rsidR="007A5516" w:rsidRDefault="007A5516" w:rsidP="007A5516">
      <w:pPr>
        <w:pStyle w:val="Sraopastraipa"/>
        <w:numPr>
          <w:ilvl w:val="1"/>
          <w:numId w:val="24"/>
        </w:numPr>
        <w:tabs>
          <w:tab w:val="left" w:pos="1134"/>
        </w:tabs>
        <w:ind w:left="0" w:firstLine="709"/>
        <w:jc w:val="both"/>
        <w:rPr>
          <w:sz w:val="24"/>
          <w:szCs w:val="24"/>
        </w:rPr>
      </w:pPr>
      <w:r>
        <w:rPr>
          <w:i/>
          <w:sz w:val="24"/>
          <w:szCs w:val="24"/>
        </w:rPr>
        <w:t>Paslaugų</w:t>
      </w:r>
      <w:r>
        <w:rPr>
          <w:sz w:val="24"/>
          <w:szCs w:val="24"/>
        </w:rPr>
        <w:t xml:space="preserve"> teikėjas turi atitikti kvalifikacinius reikalavimus nustatytus pirkimo sąlygose.</w:t>
      </w:r>
    </w:p>
    <w:p w14:paraId="68B5028F" w14:textId="77777777" w:rsidR="007A5516" w:rsidRDefault="007A5516" w:rsidP="007A5516">
      <w:pPr>
        <w:pStyle w:val="Sraopastraipa"/>
        <w:numPr>
          <w:ilvl w:val="1"/>
          <w:numId w:val="24"/>
        </w:numPr>
        <w:tabs>
          <w:tab w:val="left" w:pos="284"/>
          <w:tab w:val="left" w:pos="1134"/>
        </w:tabs>
        <w:ind w:left="0" w:firstLine="709"/>
        <w:jc w:val="both"/>
        <w:rPr>
          <w:sz w:val="24"/>
          <w:szCs w:val="24"/>
        </w:rPr>
      </w:pPr>
      <w:r>
        <w:rPr>
          <w:i/>
          <w:sz w:val="24"/>
          <w:szCs w:val="24"/>
        </w:rPr>
        <w:t>Paslaugų teikėjas</w:t>
      </w:r>
      <w:r>
        <w:rPr>
          <w:sz w:val="24"/>
          <w:szCs w:val="24"/>
        </w:rPr>
        <w:t xml:space="preserve"> pasiūlo su </w:t>
      </w:r>
      <w:r>
        <w:rPr>
          <w:i/>
          <w:sz w:val="24"/>
          <w:szCs w:val="24"/>
        </w:rPr>
        <w:t xml:space="preserve">Paslaugų </w:t>
      </w:r>
      <w:r>
        <w:rPr>
          <w:sz w:val="24"/>
          <w:szCs w:val="24"/>
        </w:rPr>
        <w:t>turinio ir apimties įvykdymu dirbantiems specialistams</w:t>
      </w:r>
      <w:r>
        <w:rPr>
          <w:i/>
          <w:sz w:val="24"/>
          <w:szCs w:val="24"/>
        </w:rPr>
        <w:t xml:space="preserve"> </w:t>
      </w:r>
      <w:r>
        <w:rPr>
          <w:sz w:val="24"/>
          <w:szCs w:val="24"/>
        </w:rPr>
        <w:t xml:space="preserve"> proporcingą atlygį už darbą ir jį apmoka.</w:t>
      </w:r>
    </w:p>
    <w:p w14:paraId="03300623" w14:textId="77777777" w:rsidR="007A5516" w:rsidRDefault="007A5516" w:rsidP="007A5516">
      <w:pPr>
        <w:pStyle w:val="Sraopastraipa"/>
        <w:numPr>
          <w:ilvl w:val="1"/>
          <w:numId w:val="24"/>
        </w:numPr>
        <w:tabs>
          <w:tab w:val="left" w:pos="284"/>
          <w:tab w:val="left" w:pos="1134"/>
        </w:tabs>
        <w:ind w:left="0" w:firstLine="709"/>
        <w:jc w:val="both"/>
        <w:rPr>
          <w:sz w:val="24"/>
          <w:szCs w:val="24"/>
        </w:rPr>
      </w:pPr>
      <w:r>
        <w:rPr>
          <w:sz w:val="24"/>
          <w:szCs w:val="24"/>
        </w:rPr>
        <w:t xml:space="preserve">Viešinimo procedūrų reikalavimai: informacinių straipsnių turinys, sklaidos kanalai (laikraščiai, internetiniai portalai), kvietimų formos ir turinys, procesų viešinimo terminai, ekspozicijų vietos derinamos su </w:t>
      </w:r>
      <w:r>
        <w:rPr>
          <w:i/>
          <w:sz w:val="24"/>
          <w:szCs w:val="24"/>
        </w:rPr>
        <w:t>Perkančiąją organizacija</w:t>
      </w:r>
      <w:r>
        <w:rPr>
          <w:sz w:val="24"/>
          <w:szCs w:val="24"/>
        </w:rPr>
        <w:t>.</w:t>
      </w:r>
    </w:p>
    <w:p w14:paraId="64682C8D" w14:textId="77777777" w:rsidR="007A5516" w:rsidRDefault="007A5516" w:rsidP="007A5516">
      <w:pPr>
        <w:pStyle w:val="Sraopastraipa"/>
        <w:numPr>
          <w:ilvl w:val="1"/>
          <w:numId w:val="24"/>
        </w:numPr>
        <w:tabs>
          <w:tab w:val="left" w:pos="284"/>
          <w:tab w:val="left" w:pos="1134"/>
        </w:tabs>
        <w:ind w:left="0" w:firstLine="709"/>
        <w:jc w:val="both"/>
        <w:rPr>
          <w:sz w:val="24"/>
          <w:szCs w:val="24"/>
        </w:rPr>
      </w:pPr>
      <w:r>
        <w:rPr>
          <w:i/>
          <w:sz w:val="24"/>
        </w:rPr>
        <w:t>Konkurse</w:t>
      </w:r>
      <w:r>
        <w:rPr>
          <w:sz w:val="24"/>
        </w:rPr>
        <w:t xml:space="preserve"> dalyvaujantys asmenys privalo laikytis nustatytų konfidencialumo reikalavimų ir neatskleisti konfidencialios informacijos. </w:t>
      </w:r>
    </w:p>
    <w:p w14:paraId="0B821424" w14:textId="77777777" w:rsidR="007A5516" w:rsidRDefault="007A5516" w:rsidP="007A5516">
      <w:pPr>
        <w:pStyle w:val="Sraopastraipa"/>
        <w:numPr>
          <w:ilvl w:val="1"/>
          <w:numId w:val="24"/>
        </w:numPr>
        <w:tabs>
          <w:tab w:val="left" w:pos="284"/>
          <w:tab w:val="left" w:pos="1134"/>
        </w:tabs>
        <w:ind w:left="0" w:firstLine="709"/>
        <w:jc w:val="both"/>
        <w:rPr>
          <w:sz w:val="24"/>
          <w:szCs w:val="24"/>
        </w:rPr>
      </w:pPr>
      <w:r>
        <w:rPr>
          <w:i/>
          <w:sz w:val="24"/>
          <w:szCs w:val="24"/>
        </w:rPr>
        <w:t xml:space="preserve">Paslaugų teikėjas </w:t>
      </w:r>
      <w:r>
        <w:rPr>
          <w:sz w:val="24"/>
          <w:szCs w:val="24"/>
        </w:rPr>
        <w:t xml:space="preserve">vykdydamas </w:t>
      </w:r>
      <w:r>
        <w:rPr>
          <w:i/>
          <w:sz w:val="24"/>
          <w:szCs w:val="24"/>
        </w:rPr>
        <w:t>Paslaugų</w:t>
      </w:r>
      <w:r>
        <w:rPr>
          <w:sz w:val="24"/>
          <w:szCs w:val="24"/>
        </w:rPr>
        <w:t xml:space="preserve"> turinį, turi vadovautis galiojančiais teisės aktais ir gerąja nacionaline ir tarptautine praktika:</w:t>
      </w:r>
    </w:p>
    <w:p w14:paraId="184B5750" w14:textId="77777777" w:rsidR="007A5516" w:rsidRDefault="007A5516" w:rsidP="007A5516">
      <w:pPr>
        <w:pStyle w:val="Sraopastraipa"/>
        <w:numPr>
          <w:ilvl w:val="2"/>
          <w:numId w:val="25"/>
        </w:numPr>
        <w:tabs>
          <w:tab w:val="left" w:pos="1134"/>
          <w:tab w:val="left" w:pos="1418"/>
        </w:tabs>
        <w:ind w:left="0" w:firstLine="709"/>
        <w:jc w:val="both"/>
        <w:rPr>
          <w:sz w:val="24"/>
        </w:rPr>
      </w:pPr>
      <w:r>
        <w:rPr>
          <w:sz w:val="24"/>
        </w:rPr>
        <w:t xml:space="preserve">Lietuvos Respublikos viešųjų pirkimų įstatymas; </w:t>
      </w:r>
    </w:p>
    <w:p w14:paraId="1D614E50" w14:textId="77777777" w:rsidR="007A5516" w:rsidRDefault="007A5516" w:rsidP="007A5516">
      <w:pPr>
        <w:pStyle w:val="Sraopastraipa"/>
        <w:numPr>
          <w:ilvl w:val="2"/>
          <w:numId w:val="25"/>
        </w:numPr>
        <w:tabs>
          <w:tab w:val="left" w:pos="1134"/>
          <w:tab w:val="left" w:pos="1418"/>
        </w:tabs>
        <w:ind w:left="0" w:firstLine="709"/>
        <w:jc w:val="both"/>
        <w:rPr>
          <w:sz w:val="24"/>
        </w:rPr>
      </w:pPr>
      <w:r>
        <w:rPr>
          <w:sz w:val="24"/>
        </w:rPr>
        <w:t>Lietuvos Respublikos architektūros įstatymas;</w:t>
      </w:r>
    </w:p>
    <w:p w14:paraId="39061A05" w14:textId="77777777" w:rsidR="007A5516" w:rsidRDefault="007A5516" w:rsidP="007A5516">
      <w:pPr>
        <w:pStyle w:val="Sraopastraipa"/>
        <w:numPr>
          <w:ilvl w:val="2"/>
          <w:numId w:val="25"/>
        </w:numPr>
        <w:tabs>
          <w:tab w:val="left" w:pos="1134"/>
          <w:tab w:val="left" w:pos="1418"/>
        </w:tabs>
        <w:ind w:left="0" w:firstLine="709"/>
        <w:jc w:val="both"/>
        <w:rPr>
          <w:sz w:val="24"/>
        </w:rPr>
      </w:pPr>
      <w:r>
        <w:rPr>
          <w:sz w:val="24"/>
        </w:rPr>
        <w:t xml:space="preserve">Architektūrinių konkursų organizavimo nuostatai, patvirtinti Lietuvos architektų rūmų tarybos 2023 m. gruodžio13 d. sprendimu Nr. T23-12-2; </w:t>
      </w:r>
    </w:p>
    <w:p w14:paraId="3A210C2E" w14:textId="77777777" w:rsidR="007A5516" w:rsidRDefault="007A5516" w:rsidP="007A5516">
      <w:pPr>
        <w:pStyle w:val="Sraopastraipa"/>
        <w:numPr>
          <w:ilvl w:val="2"/>
          <w:numId w:val="25"/>
        </w:numPr>
        <w:tabs>
          <w:tab w:val="left" w:pos="1134"/>
          <w:tab w:val="left" w:pos="1418"/>
        </w:tabs>
        <w:ind w:left="0" w:firstLine="709"/>
        <w:jc w:val="both"/>
        <w:rPr>
          <w:sz w:val="24"/>
        </w:rPr>
      </w:pPr>
      <w:r>
        <w:rPr>
          <w:sz w:val="24"/>
        </w:rPr>
        <w:t xml:space="preserve">Projekto konkurso organizavimo taisyklės, patvirtintos Lietuvos Respublikos aplinkos ministro 2017 m. rugpjūčio 22 d. Nr. D1-671 (galiojanti suvestinė redakcija); </w:t>
      </w:r>
    </w:p>
    <w:p w14:paraId="20DD1CCD" w14:textId="77777777" w:rsidR="007A5516" w:rsidRDefault="007A5516" w:rsidP="007A5516">
      <w:pPr>
        <w:pStyle w:val="Sraopastraipa"/>
        <w:numPr>
          <w:ilvl w:val="2"/>
          <w:numId w:val="25"/>
        </w:numPr>
        <w:tabs>
          <w:tab w:val="left" w:pos="1134"/>
          <w:tab w:val="left" w:pos="1418"/>
        </w:tabs>
        <w:ind w:left="0" w:firstLine="709"/>
        <w:jc w:val="both"/>
        <w:rPr>
          <w:sz w:val="32"/>
        </w:rPr>
      </w:pPr>
      <w:r>
        <w:rPr>
          <w:sz w:val="24"/>
        </w:rPr>
        <w:lastRenderedPageBreak/>
        <w:t>kitais aktualiais teisės aktais ir rekomendacijomis</w:t>
      </w:r>
    </w:p>
    <w:p w14:paraId="5DA6A103" w14:textId="117A75FE" w:rsidR="007A5516" w:rsidRPr="008F69B7" w:rsidRDefault="007A5516" w:rsidP="007A5516">
      <w:pPr>
        <w:pStyle w:val="Sraopastraipa"/>
        <w:numPr>
          <w:ilvl w:val="1"/>
          <w:numId w:val="24"/>
        </w:numPr>
        <w:tabs>
          <w:tab w:val="left" w:pos="1134"/>
          <w:tab w:val="left" w:pos="1418"/>
        </w:tabs>
        <w:ind w:left="0" w:firstLine="709"/>
        <w:jc w:val="both"/>
        <w:rPr>
          <w:b/>
          <w:sz w:val="24"/>
          <w:szCs w:val="24"/>
        </w:rPr>
      </w:pPr>
      <w:r w:rsidRPr="008F69B7">
        <w:rPr>
          <w:i/>
          <w:sz w:val="24"/>
          <w:szCs w:val="24"/>
        </w:rPr>
        <w:t>Paslaugų teikėjas</w:t>
      </w:r>
      <w:r w:rsidRPr="008F69B7">
        <w:rPr>
          <w:sz w:val="24"/>
          <w:szCs w:val="24"/>
        </w:rPr>
        <w:t xml:space="preserve"> turi pilnai įvykdyti visus šioje </w:t>
      </w:r>
      <w:r w:rsidRPr="008F69B7">
        <w:rPr>
          <w:i/>
          <w:sz w:val="24"/>
          <w:szCs w:val="24"/>
        </w:rPr>
        <w:t>Techninėje specifikacijoje</w:t>
      </w:r>
      <w:r w:rsidRPr="008F69B7">
        <w:rPr>
          <w:sz w:val="24"/>
          <w:szCs w:val="24"/>
        </w:rPr>
        <w:t xml:space="preserve"> numatytus reikalavimus, dalyvauti </w:t>
      </w:r>
      <w:r w:rsidR="008F69B7" w:rsidRPr="008F69B7">
        <w:rPr>
          <w:i/>
          <w:iCs/>
          <w:sz w:val="24"/>
          <w:szCs w:val="24"/>
        </w:rPr>
        <w:t>Perkančiosios organizacijos</w:t>
      </w:r>
      <w:r w:rsidRPr="008F69B7">
        <w:rPr>
          <w:sz w:val="24"/>
          <w:szCs w:val="24"/>
        </w:rPr>
        <w:t xml:space="preserve"> organizuojamose darbo grupėse, pristatyti atliktų darbų rengimo eigą</w:t>
      </w:r>
      <w:r w:rsidR="00202BA5" w:rsidRPr="008F69B7">
        <w:rPr>
          <w:sz w:val="24"/>
          <w:szCs w:val="24"/>
        </w:rPr>
        <w:t xml:space="preserve">, gauti pritarimą </w:t>
      </w:r>
      <w:r w:rsidR="00F739C8" w:rsidRPr="008F69B7">
        <w:rPr>
          <w:i/>
          <w:iCs/>
          <w:sz w:val="24"/>
          <w:szCs w:val="24"/>
        </w:rPr>
        <w:t>Paslaugoms</w:t>
      </w:r>
      <w:r w:rsidR="00272C9B" w:rsidRPr="008F69B7">
        <w:rPr>
          <w:i/>
          <w:iCs/>
          <w:sz w:val="24"/>
          <w:szCs w:val="24"/>
        </w:rPr>
        <w:t xml:space="preserve">, </w:t>
      </w:r>
      <w:r w:rsidR="00272C9B" w:rsidRPr="008F69B7">
        <w:rPr>
          <w:sz w:val="24"/>
          <w:szCs w:val="24"/>
        </w:rPr>
        <w:t>jų atskiroms dali</w:t>
      </w:r>
      <w:r w:rsidR="008F69B7">
        <w:rPr>
          <w:sz w:val="24"/>
          <w:szCs w:val="24"/>
        </w:rPr>
        <w:t>m</w:t>
      </w:r>
      <w:r w:rsidR="00272C9B" w:rsidRPr="008F69B7">
        <w:rPr>
          <w:sz w:val="24"/>
          <w:szCs w:val="24"/>
        </w:rPr>
        <w:t>s</w:t>
      </w:r>
      <w:r w:rsidR="00F739C8" w:rsidRPr="008F69B7">
        <w:rPr>
          <w:sz w:val="24"/>
          <w:szCs w:val="24"/>
        </w:rPr>
        <w:t xml:space="preserve">. </w:t>
      </w:r>
      <w:r w:rsidRPr="008F69B7">
        <w:rPr>
          <w:i/>
          <w:sz w:val="24"/>
          <w:szCs w:val="24"/>
        </w:rPr>
        <w:t>Paslaugų teikėjas</w:t>
      </w:r>
      <w:r w:rsidRPr="008F69B7">
        <w:rPr>
          <w:sz w:val="24"/>
          <w:szCs w:val="24"/>
        </w:rPr>
        <w:t xml:space="preserve"> turi surinkti ir atlikti visus duomenis, tyrimus, reikalingus visai </w:t>
      </w:r>
      <w:r w:rsidRPr="008F69B7">
        <w:rPr>
          <w:i/>
          <w:sz w:val="24"/>
          <w:szCs w:val="24"/>
        </w:rPr>
        <w:t>Paslaugų</w:t>
      </w:r>
      <w:r w:rsidRPr="008F69B7">
        <w:rPr>
          <w:sz w:val="24"/>
          <w:szCs w:val="24"/>
        </w:rPr>
        <w:t xml:space="preserve"> apimčiai įvykdyti. </w:t>
      </w:r>
    </w:p>
    <w:p w14:paraId="34F7AFF2" w14:textId="30CF299F" w:rsidR="000F19BB" w:rsidRPr="00EC159A" w:rsidRDefault="007A5516" w:rsidP="007A5516">
      <w:pPr>
        <w:pStyle w:val="Sraopastraipa"/>
        <w:numPr>
          <w:ilvl w:val="1"/>
          <w:numId w:val="16"/>
        </w:numPr>
        <w:tabs>
          <w:tab w:val="left" w:pos="1134"/>
          <w:tab w:val="left" w:pos="1418"/>
        </w:tabs>
        <w:ind w:left="0" w:firstLine="709"/>
        <w:jc w:val="both"/>
        <w:rPr>
          <w:b/>
          <w:sz w:val="24"/>
          <w:szCs w:val="24"/>
        </w:rPr>
      </w:pPr>
      <w:r>
        <w:rPr>
          <w:sz w:val="24"/>
          <w:szCs w:val="24"/>
        </w:rPr>
        <w:t xml:space="preserve">Kandidatas turi išsamiai susipažinti su </w:t>
      </w:r>
      <w:r>
        <w:rPr>
          <w:i/>
          <w:sz w:val="24"/>
          <w:szCs w:val="24"/>
        </w:rPr>
        <w:t>Technine specifikacija</w:t>
      </w:r>
      <w:r>
        <w:rPr>
          <w:sz w:val="24"/>
          <w:szCs w:val="24"/>
        </w:rPr>
        <w:t xml:space="preserve">, įvertinti visų </w:t>
      </w:r>
      <w:r w:rsidR="0013747F">
        <w:rPr>
          <w:sz w:val="24"/>
          <w:szCs w:val="24"/>
        </w:rPr>
        <w:t xml:space="preserve">reikalingų </w:t>
      </w:r>
      <w:r w:rsidR="009F0A9A" w:rsidRPr="009F0A9A">
        <w:rPr>
          <w:i/>
          <w:iCs/>
          <w:sz w:val="24"/>
          <w:szCs w:val="24"/>
        </w:rPr>
        <w:t>P</w:t>
      </w:r>
      <w:r w:rsidR="0013747F" w:rsidRPr="009F0A9A">
        <w:rPr>
          <w:i/>
          <w:iCs/>
          <w:sz w:val="24"/>
          <w:szCs w:val="24"/>
        </w:rPr>
        <w:t>aslaugų</w:t>
      </w:r>
      <w:r w:rsidR="0013747F">
        <w:rPr>
          <w:sz w:val="24"/>
          <w:szCs w:val="24"/>
        </w:rPr>
        <w:t xml:space="preserve"> </w:t>
      </w:r>
      <w:r>
        <w:rPr>
          <w:sz w:val="24"/>
          <w:szCs w:val="24"/>
        </w:rPr>
        <w:t>poreikį. Visos galimos išlaidos turi būti numatytos teikiamame pasiūlyme</w:t>
      </w:r>
      <w:r w:rsidR="007C2951" w:rsidRPr="00EC159A">
        <w:rPr>
          <w:sz w:val="24"/>
          <w:szCs w:val="24"/>
        </w:rPr>
        <w:t>.</w:t>
      </w:r>
    </w:p>
    <w:p w14:paraId="71690067" w14:textId="77777777" w:rsidR="00657BBE" w:rsidRPr="00657BBE" w:rsidRDefault="00657BBE" w:rsidP="00657BBE">
      <w:pPr>
        <w:pStyle w:val="Sraopastraipa"/>
        <w:tabs>
          <w:tab w:val="left" w:pos="1418"/>
        </w:tabs>
        <w:ind w:left="851"/>
        <w:jc w:val="both"/>
        <w:rPr>
          <w:b/>
          <w:sz w:val="24"/>
          <w:szCs w:val="24"/>
        </w:rPr>
      </w:pPr>
    </w:p>
    <w:p w14:paraId="4A034D66" w14:textId="674AB179" w:rsidR="003E6586" w:rsidRDefault="000F19BB" w:rsidP="00942804">
      <w:pPr>
        <w:pStyle w:val="Pagrindinistekstas"/>
        <w:jc w:val="center"/>
        <w:rPr>
          <w:b/>
        </w:rPr>
      </w:pPr>
      <w:r>
        <w:rPr>
          <w:szCs w:val="24"/>
        </w:rPr>
        <w:t>––––––––––––––––––––</w:t>
      </w:r>
      <w:bookmarkStart w:id="5" w:name="part_326040fc08f84b93adc5acaef6e87a3c"/>
      <w:bookmarkStart w:id="6" w:name="part_a660c526618441da9232980d8c54a7ba"/>
      <w:bookmarkEnd w:id="5"/>
      <w:bookmarkEnd w:id="6"/>
    </w:p>
    <w:sectPr w:rsidR="003E6586" w:rsidSect="00E57FD0">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830"/>
    <w:multiLevelType w:val="hybridMultilevel"/>
    <w:tmpl w:val="7E40F720"/>
    <w:lvl w:ilvl="0" w:tplc="27A2BB82">
      <w:start w:val="1"/>
      <w:numFmt w:val="bullet"/>
      <w:lvlText w:val=""/>
      <w:lvlJc w:val="left"/>
      <w:pPr>
        <w:ind w:left="3273" w:hanging="360"/>
      </w:pPr>
      <w:rPr>
        <w:rFonts w:ascii="Symbol" w:hAnsi="Symbol" w:hint="default"/>
      </w:rPr>
    </w:lvl>
    <w:lvl w:ilvl="1" w:tplc="27A2BB82">
      <w:start w:val="1"/>
      <w:numFmt w:val="bullet"/>
      <w:lvlText w:val=""/>
      <w:lvlJc w:val="left"/>
      <w:pPr>
        <w:ind w:left="1440" w:hanging="360"/>
      </w:pPr>
      <w:rPr>
        <w:rFonts w:ascii="Symbol" w:hAnsi="Symbol"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2B01F0"/>
    <w:multiLevelType w:val="multilevel"/>
    <w:tmpl w:val="17BE18D4"/>
    <w:lvl w:ilvl="0">
      <w:start w:val="3"/>
      <w:numFmt w:val="decimal"/>
      <w:lvlText w:val="%1."/>
      <w:lvlJc w:val="left"/>
      <w:pPr>
        <w:ind w:left="1429" w:hanging="360"/>
      </w:pPr>
      <w:rPr>
        <w:rFonts w:hint="default"/>
      </w:rPr>
    </w:lvl>
    <w:lvl w:ilvl="1">
      <w:start w:val="1"/>
      <w:numFmt w:val="decimal"/>
      <w:isLgl/>
      <w:lvlText w:val="%1.%2."/>
      <w:lvlJc w:val="left"/>
      <w:pPr>
        <w:ind w:left="1211" w:hanging="360"/>
      </w:pPr>
      <w:rPr>
        <w:rFonts w:hint="default"/>
        <w:b w:val="0"/>
      </w:rPr>
    </w:lvl>
    <w:lvl w:ilvl="2">
      <w:start w:val="1"/>
      <w:numFmt w:val="bullet"/>
      <w:lvlText w:val=""/>
      <w:lvlJc w:val="left"/>
      <w:pPr>
        <w:ind w:left="1789" w:hanging="720"/>
      </w:pPr>
      <w:rPr>
        <w:rFonts w:ascii="Wingdings" w:hAnsi="Wingdings" w:hint="default"/>
        <w:strike w:val="0"/>
        <w:sz w:val="20"/>
        <w:szCs w:val="2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07625FFB"/>
    <w:multiLevelType w:val="multilevel"/>
    <w:tmpl w:val="8D1866C0"/>
    <w:lvl w:ilvl="0">
      <w:start w:val="3"/>
      <w:numFmt w:val="decimal"/>
      <w:lvlText w:val="%1."/>
      <w:lvlJc w:val="left"/>
      <w:pPr>
        <w:ind w:left="1429" w:hanging="360"/>
      </w:pPr>
      <w:rPr>
        <w:rFonts w:hint="default"/>
      </w:rPr>
    </w:lvl>
    <w:lvl w:ilvl="1">
      <w:start w:val="1"/>
      <w:numFmt w:val="decimal"/>
      <w:isLgl/>
      <w:lvlText w:val="%1.%2."/>
      <w:lvlJc w:val="left"/>
      <w:pPr>
        <w:ind w:left="360" w:hanging="360"/>
      </w:pPr>
      <w:rPr>
        <w:rFonts w:hint="default"/>
        <w:b w:val="0"/>
      </w:rPr>
    </w:lvl>
    <w:lvl w:ilvl="2">
      <w:start w:val="1"/>
      <w:numFmt w:val="bullet"/>
      <w:lvlText w:val=""/>
      <w:lvlJc w:val="left"/>
      <w:pPr>
        <w:ind w:left="1789" w:hanging="720"/>
      </w:pPr>
      <w:rPr>
        <w:rFonts w:ascii="Wingdings" w:hAnsi="Wingdings" w:hint="default"/>
        <w:strike w:val="0"/>
        <w:sz w:val="20"/>
        <w:szCs w:val="2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15:restartNumberingAfterBreak="0">
    <w:nsid w:val="08140E65"/>
    <w:multiLevelType w:val="multilevel"/>
    <w:tmpl w:val="6D8893A0"/>
    <w:lvl w:ilvl="0">
      <w:start w:val="1"/>
      <w:numFmt w:val="decimal"/>
      <w:lvlText w:val="%1."/>
      <w:lvlJc w:val="left"/>
      <w:pPr>
        <w:ind w:left="1429" w:hanging="360"/>
      </w:pPr>
      <w:rPr>
        <w:rFonts w:hint="default"/>
      </w:rPr>
    </w:lvl>
    <w:lvl w:ilvl="1">
      <w:start w:val="1"/>
      <w:numFmt w:val="decimal"/>
      <w:isLgl/>
      <w:lvlText w:val="%1.%2."/>
      <w:lvlJc w:val="left"/>
      <w:pPr>
        <w:ind w:left="1637" w:hanging="360"/>
      </w:pPr>
      <w:rPr>
        <w:rFonts w:hint="default"/>
        <w:b w:val="0"/>
        <w:sz w:val="24"/>
        <w:szCs w:val="24"/>
      </w:rPr>
    </w:lvl>
    <w:lvl w:ilvl="2">
      <w:start w:val="1"/>
      <w:numFmt w:val="bullet"/>
      <w:lvlText w:val=""/>
      <w:lvlJc w:val="left"/>
      <w:pPr>
        <w:ind w:left="1789" w:hanging="720"/>
      </w:pPr>
      <w:rPr>
        <w:rFonts w:ascii="Wingdings" w:hAnsi="Wingdings" w:hint="default"/>
        <w:strike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A3953F8"/>
    <w:multiLevelType w:val="hybridMultilevel"/>
    <w:tmpl w:val="CF709810"/>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15:restartNumberingAfterBreak="0">
    <w:nsid w:val="0AC42CBD"/>
    <w:multiLevelType w:val="multilevel"/>
    <w:tmpl w:val="90A46E6C"/>
    <w:lvl w:ilvl="0">
      <w:start w:val="1"/>
      <w:numFmt w:val="decimal"/>
      <w:lvlText w:val="%1."/>
      <w:lvlJc w:val="left"/>
      <w:pPr>
        <w:ind w:left="1429" w:hanging="360"/>
      </w:pPr>
    </w:lvl>
    <w:lvl w:ilvl="1">
      <w:start w:val="1"/>
      <w:numFmt w:val="decimal"/>
      <w:isLgl/>
      <w:lvlText w:val="%1.%2."/>
      <w:lvlJc w:val="left"/>
      <w:pPr>
        <w:ind w:left="1429" w:hanging="360"/>
      </w:pPr>
      <w:rPr>
        <w:rFonts w:hint="default"/>
        <w:b w:val="0"/>
        <w:sz w:val="24"/>
        <w:szCs w:val="24"/>
      </w:rPr>
    </w:lvl>
    <w:lvl w:ilvl="2">
      <w:start w:val="1"/>
      <w:numFmt w:val="bullet"/>
      <w:lvlText w:val=""/>
      <w:lvlJc w:val="left"/>
      <w:pPr>
        <w:ind w:left="1789" w:hanging="720"/>
      </w:pPr>
      <w:rPr>
        <w:rFonts w:ascii="Wingdings" w:hAnsi="Wingdings" w:hint="default"/>
        <w:strike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10B82909"/>
    <w:multiLevelType w:val="multilevel"/>
    <w:tmpl w:val="9F2A9F1C"/>
    <w:lvl w:ilvl="0">
      <w:start w:val="4"/>
      <w:numFmt w:val="decimal"/>
      <w:lvlText w:val="%1."/>
      <w:lvlJc w:val="left"/>
      <w:pPr>
        <w:ind w:left="468" w:hanging="468"/>
      </w:pPr>
      <w:rPr>
        <w:rFonts w:hint="default"/>
        <w:sz w:val="20"/>
      </w:rPr>
    </w:lvl>
    <w:lvl w:ilvl="1">
      <w:start w:val="2"/>
      <w:numFmt w:val="decimal"/>
      <w:lvlText w:val="%1.%2."/>
      <w:lvlJc w:val="left"/>
      <w:pPr>
        <w:ind w:left="1182" w:hanging="468"/>
      </w:pPr>
      <w:rPr>
        <w:rFonts w:hint="default"/>
        <w:sz w:val="20"/>
      </w:rPr>
    </w:lvl>
    <w:lvl w:ilvl="2">
      <w:start w:val="1"/>
      <w:numFmt w:val="decimal"/>
      <w:lvlText w:val="%1.%2.%3."/>
      <w:lvlJc w:val="left"/>
      <w:pPr>
        <w:ind w:left="2148" w:hanging="720"/>
      </w:pPr>
      <w:rPr>
        <w:rFonts w:hint="default"/>
        <w:sz w:val="24"/>
        <w:szCs w:val="24"/>
      </w:rPr>
    </w:lvl>
    <w:lvl w:ilvl="3">
      <w:start w:val="1"/>
      <w:numFmt w:val="decimal"/>
      <w:lvlText w:val="%1.%2.%3.%4."/>
      <w:lvlJc w:val="left"/>
      <w:pPr>
        <w:ind w:left="2862" w:hanging="720"/>
      </w:pPr>
      <w:rPr>
        <w:rFonts w:hint="default"/>
        <w:sz w:val="20"/>
      </w:rPr>
    </w:lvl>
    <w:lvl w:ilvl="4">
      <w:start w:val="1"/>
      <w:numFmt w:val="decimal"/>
      <w:lvlText w:val="%1.%2.%3.%4.%5."/>
      <w:lvlJc w:val="left"/>
      <w:pPr>
        <w:ind w:left="3936" w:hanging="1080"/>
      </w:pPr>
      <w:rPr>
        <w:rFonts w:hint="default"/>
        <w:sz w:val="20"/>
      </w:rPr>
    </w:lvl>
    <w:lvl w:ilvl="5">
      <w:start w:val="1"/>
      <w:numFmt w:val="decimal"/>
      <w:lvlText w:val="%1.%2.%3.%4.%5.%6."/>
      <w:lvlJc w:val="left"/>
      <w:pPr>
        <w:ind w:left="4650" w:hanging="1080"/>
      </w:pPr>
      <w:rPr>
        <w:rFonts w:hint="default"/>
        <w:sz w:val="20"/>
      </w:rPr>
    </w:lvl>
    <w:lvl w:ilvl="6">
      <w:start w:val="1"/>
      <w:numFmt w:val="decimal"/>
      <w:lvlText w:val="%1.%2.%3.%4.%5.%6.%7."/>
      <w:lvlJc w:val="left"/>
      <w:pPr>
        <w:ind w:left="5724" w:hanging="1440"/>
      </w:pPr>
      <w:rPr>
        <w:rFonts w:hint="default"/>
        <w:sz w:val="20"/>
      </w:rPr>
    </w:lvl>
    <w:lvl w:ilvl="7">
      <w:start w:val="1"/>
      <w:numFmt w:val="decimal"/>
      <w:lvlText w:val="%1.%2.%3.%4.%5.%6.%7.%8."/>
      <w:lvlJc w:val="left"/>
      <w:pPr>
        <w:ind w:left="6438" w:hanging="1440"/>
      </w:pPr>
      <w:rPr>
        <w:rFonts w:hint="default"/>
        <w:sz w:val="20"/>
      </w:rPr>
    </w:lvl>
    <w:lvl w:ilvl="8">
      <w:start w:val="1"/>
      <w:numFmt w:val="decimal"/>
      <w:lvlText w:val="%1.%2.%3.%4.%5.%6.%7.%8.%9."/>
      <w:lvlJc w:val="left"/>
      <w:pPr>
        <w:ind w:left="7512" w:hanging="1800"/>
      </w:pPr>
      <w:rPr>
        <w:rFonts w:hint="default"/>
        <w:sz w:val="20"/>
      </w:rPr>
    </w:lvl>
  </w:abstractNum>
  <w:abstractNum w:abstractNumId="7" w15:restartNumberingAfterBreak="0">
    <w:nsid w:val="1D602D05"/>
    <w:multiLevelType w:val="multilevel"/>
    <w:tmpl w:val="159ED3A2"/>
    <w:lvl w:ilvl="0">
      <w:start w:val="11"/>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E1C57A4"/>
    <w:multiLevelType w:val="multilevel"/>
    <w:tmpl w:val="63C27574"/>
    <w:lvl w:ilvl="0">
      <w:start w:val="4"/>
      <w:numFmt w:val="decimal"/>
      <w:lvlText w:val="%1."/>
      <w:lvlJc w:val="left"/>
      <w:pPr>
        <w:ind w:left="1391" w:hanging="540"/>
      </w:pPr>
      <w:rPr>
        <w:rFonts w:hint="default"/>
      </w:rPr>
    </w:lvl>
    <w:lvl w:ilvl="1">
      <w:start w:val="3"/>
      <w:numFmt w:val="decimal"/>
      <w:lvlText w:val="%1.%2."/>
      <w:lvlJc w:val="left"/>
      <w:pPr>
        <w:ind w:left="1816" w:hanging="540"/>
      </w:pPr>
      <w:rPr>
        <w:rFonts w:hint="default"/>
      </w:rPr>
    </w:lvl>
    <w:lvl w:ilvl="2">
      <w:start w:val="1"/>
      <w:numFmt w:val="decimal"/>
      <w:lvlText w:val="%1.%2.%3."/>
      <w:lvlJc w:val="left"/>
      <w:pPr>
        <w:ind w:left="2421" w:hanging="720"/>
      </w:pPr>
      <w:rPr>
        <w:rFonts w:hint="default"/>
      </w:rPr>
    </w:lvl>
    <w:lvl w:ilvl="3">
      <w:start w:val="1"/>
      <w:numFmt w:val="decimal"/>
      <w:lvlText w:val="%1.%2.%3.%4."/>
      <w:lvlJc w:val="left"/>
      <w:pPr>
        <w:ind w:left="2846" w:hanging="720"/>
      </w:pPr>
      <w:rPr>
        <w:rFonts w:hint="default"/>
      </w:rPr>
    </w:lvl>
    <w:lvl w:ilvl="4">
      <w:start w:val="1"/>
      <w:numFmt w:val="decimal"/>
      <w:lvlText w:val="%1.%2.%3.%4.%5."/>
      <w:lvlJc w:val="left"/>
      <w:pPr>
        <w:ind w:left="3631" w:hanging="1080"/>
      </w:pPr>
      <w:rPr>
        <w:rFonts w:hint="default"/>
      </w:rPr>
    </w:lvl>
    <w:lvl w:ilvl="5">
      <w:start w:val="1"/>
      <w:numFmt w:val="decimal"/>
      <w:lvlText w:val="%1.%2.%3.%4.%5.%6."/>
      <w:lvlJc w:val="left"/>
      <w:pPr>
        <w:ind w:left="4056" w:hanging="1080"/>
      </w:pPr>
      <w:rPr>
        <w:rFonts w:hint="default"/>
      </w:rPr>
    </w:lvl>
    <w:lvl w:ilvl="6">
      <w:start w:val="1"/>
      <w:numFmt w:val="decimal"/>
      <w:lvlText w:val="%1.%2.%3.%4.%5.%6.%7."/>
      <w:lvlJc w:val="left"/>
      <w:pPr>
        <w:ind w:left="4841" w:hanging="1440"/>
      </w:pPr>
      <w:rPr>
        <w:rFonts w:hint="default"/>
      </w:rPr>
    </w:lvl>
    <w:lvl w:ilvl="7">
      <w:start w:val="1"/>
      <w:numFmt w:val="decimal"/>
      <w:lvlText w:val="%1.%2.%3.%4.%5.%6.%7.%8."/>
      <w:lvlJc w:val="left"/>
      <w:pPr>
        <w:ind w:left="5266" w:hanging="1440"/>
      </w:pPr>
      <w:rPr>
        <w:rFonts w:hint="default"/>
      </w:rPr>
    </w:lvl>
    <w:lvl w:ilvl="8">
      <w:start w:val="1"/>
      <w:numFmt w:val="decimal"/>
      <w:lvlText w:val="%1.%2.%3.%4.%5.%6.%7.%8.%9."/>
      <w:lvlJc w:val="left"/>
      <w:pPr>
        <w:ind w:left="6051" w:hanging="1800"/>
      </w:pPr>
      <w:rPr>
        <w:rFonts w:hint="default"/>
      </w:rPr>
    </w:lvl>
  </w:abstractNum>
  <w:abstractNum w:abstractNumId="9" w15:restartNumberingAfterBreak="0">
    <w:nsid w:val="283408B5"/>
    <w:multiLevelType w:val="hybridMultilevel"/>
    <w:tmpl w:val="6150D752"/>
    <w:lvl w:ilvl="0" w:tplc="E0EA236C">
      <w:start w:val="1"/>
      <w:numFmt w:val="bullet"/>
      <w:lvlText w:val="•"/>
      <w:lvlJc w:val="left"/>
      <w:pPr>
        <w:tabs>
          <w:tab w:val="num" w:pos="720"/>
        </w:tabs>
        <w:ind w:left="720" w:hanging="360"/>
      </w:pPr>
      <w:rPr>
        <w:rFonts w:ascii="Times New Roman" w:hAnsi="Times New Roman" w:hint="default"/>
      </w:rPr>
    </w:lvl>
    <w:lvl w:ilvl="1" w:tplc="40708C8A" w:tentative="1">
      <w:start w:val="1"/>
      <w:numFmt w:val="bullet"/>
      <w:lvlText w:val="•"/>
      <w:lvlJc w:val="left"/>
      <w:pPr>
        <w:tabs>
          <w:tab w:val="num" w:pos="1440"/>
        </w:tabs>
        <w:ind w:left="1440" w:hanging="360"/>
      </w:pPr>
      <w:rPr>
        <w:rFonts w:ascii="Times New Roman" w:hAnsi="Times New Roman" w:hint="default"/>
      </w:rPr>
    </w:lvl>
    <w:lvl w:ilvl="2" w:tplc="FCCA7C1A" w:tentative="1">
      <w:start w:val="1"/>
      <w:numFmt w:val="bullet"/>
      <w:lvlText w:val="•"/>
      <w:lvlJc w:val="left"/>
      <w:pPr>
        <w:tabs>
          <w:tab w:val="num" w:pos="2160"/>
        </w:tabs>
        <w:ind w:left="2160" w:hanging="360"/>
      </w:pPr>
      <w:rPr>
        <w:rFonts w:ascii="Times New Roman" w:hAnsi="Times New Roman" w:hint="default"/>
      </w:rPr>
    </w:lvl>
    <w:lvl w:ilvl="3" w:tplc="8B42C448" w:tentative="1">
      <w:start w:val="1"/>
      <w:numFmt w:val="bullet"/>
      <w:lvlText w:val="•"/>
      <w:lvlJc w:val="left"/>
      <w:pPr>
        <w:tabs>
          <w:tab w:val="num" w:pos="2880"/>
        </w:tabs>
        <w:ind w:left="2880" w:hanging="360"/>
      </w:pPr>
      <w:rPr>
        <w:rFonts w:ascii="Times New Roman" w:hAnsi="Times New Roman" w:hint="default"/>
      </w:rPr>
    </w:lvl>
    <w:lvl w:ilvl="4" w:tplc="BB7ADC08" w:tentative="1">
      <w:start w:val="1"/>
      <w:numFmt w:val="bullet"/>
      <w:lvlText w:val="•"/>
      <w:lvlJc w:val="left"/>
      <w:pPr>
        <w:tabs>
          <w:tab w:val="num" w:pos="3600"/>
        </w:tabs>
        <w:ind w:left="3600" w:hanging="360"/>
      </w:pPr>
      <w:rPr>
        <w:rFonts w:ascii="Times New Roman" w:hAnsi="Times New Roman" w:hint="default"/>
      </w:rPr>
    </w:lvl>
    <w:lvl w:ilvl="5" w:tplc="BC64CCB6" w:tentative="1">
      <w:start w:val="1"/>
      <w:numFmt w:val="bullet"/>
      <w:lvlText w:val="•"/>
      <w:lvlJc w:val="left"/>
      <w:pPr>
        <w:tabs>
          <w:tab w:val="num" w:pos="4320"/>
        </w:tabs>
        <w:ind w:left="4320" w:hanging="360"/>
      </w:pPr>
      <w:rPr>
        <w:rFonts w:ascii="Times New Roman" w:hAnsi="Times New Roman" w:hint="default"/>
      </w:rPr>
    </w:lvl>
    <w:lvl w:ilvl="6" w:tplc="F894C670" w:tentative="1">
      <w:start w:val="1"/>
      <w:numFmt w:val="bullet"/>
      <w:lvlText w:val="•"/>
      <w:lvlJc w:val="left"/>
      <w:pPr>
        <w:tabs>
          <w:tab w:val="num" w:pos="5040"/>
        </w:tabs>
        <w:ind w:left="5040" w:hanging="360"/>
      </w:pPr>
      <w:rPr>
        <w:rFonts w:ascii="Times New Roman" w:hAnsi="Times New Roman" w:hint="default"/>
      </w:rPr>
    </w:lvl>
    <w:lvl w:ilvl="7" w:tplc="43CA0E60" w:tentative="1">
      <w:start w:val="1"/>
      <w:numFmt w:val="bullet"/>
      <w:lvlText w:val="•"/>
      <w:lvlJc w:val="left"/>
      <w:pPr>
        <w:tabs>
          <w:tab w:val="num" w:pos="5760"/>
        </w:tabs>
        <w:ind w:left="5760" w:hanging="360"/>
      </w:pPr>
      <w:rPr>
        <w:rFonts w:ascii="Times New Roman" w:hAnsi="Times New Roman" w:hint="default"/>
      </w:rPr>
    </w:lvl>
    <w:lvl w:ilvl="8" w:tplc="EEC6D0A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A7F7DDC"/>
    <w:multiLevelType w:val="multilevel"/>
    <w:tmpl w:val="FFF2A85C"/>
    <w:lvl w:ilvl="0">
      <w:start w:val="3"/>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B552487"/>
    <w:multiLevelType w:val="multilevel"/>
    <w:tmpl w:val="C7E42F56"/>
    <w:lvl w:ilvl="0">
      <w:start w:val="1"/>
      <w:numFmt w:val="decimal"/>
      <w:lvlText w:val="%1."/>
      <w:lvlJc w:val="left"/>
      <w:pPr>
        <w:ind w:left="360" w:hanging="360"/>
      </w:pPr>
      <w:rPr>
        <w:rFonts w:hint="default"/>
      </w:rPr>
    </w:lvl>
    <w:lvl w:ilvl="1">
      <w:start w:val="1"/>
      <w:numFmt w:val="decimal"/>
      <w:lvlText w:val="%1.%2."/>
      <w:lvlJc w:val="left"/>
      <w:pPr>
        <w:ind w:left="1141" w:hanging="432"/>
      </w:pPr>
      <w:rPr>
        <w:rFonts w:hint="default"/>
        <w:b w:val="0"/>
      </w:rPr>
    </w:lvl>
    <w:lvl w:ilvl="2">
      <w:start w:val="1"/>
      <w:numFmt w:val="decimal"/>
      <w:lvlText w:val="%1.%2.%3."/>
      <w:lvlJc w:val="left"/>
      <w:pPr>
        <w:ind w:left="1072" w:hanging="504"/>
      </w:pPr>
      <w:rPr>
        <w:rFonts w:hint="default"/>
        <w:strike w:val="0"/>
      </w:rPr>
    </w:lvl>
    <w:lvl w:ilvl="3">
      <w:start w:val="1"/>
      <w:numFmt w:val="bullet"/>
      <w:lvlText w:val=""/>
      <w:lvlJc w:val="left"/>
      <w:pPr>
        <w:ind w:left="1728" w:hanging="648"/>
      </w:pPr>
      <w:rPr>
        <w:rFonts w:ascii="Wingdings" w:hAnsi="Wingding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F4D55B5"/>
    <w:multiLevelType w:val="multilevel"/>
    <w:tmpl w:val="ED2E7BB8"/>
    <w:lvl w:ilvl="0">
      <w:start w:val="4"/>
      <w:numFmt w:val="decimal"/>
      <w:lvlText w:val="%1."/>
      <w:lvlJc w:val="left"/>
      <w:pPr>
        <w:ind w:left="1391" w:hanging="540"/>
      </w:pPr>
      <w:rPr>
        <w:rFonts w:hint="default"/>
      </w:rPr>
    </w:lvl>
    <w:lvl w:ilvl="1">
      <w:start w:val="1"/>
      <w:numFmt w:val="decimal"/>
      <w:lvlText w:val="%1.%2."/>
      <w:lvlJc w:val="left"/>
      <w:pPr>
        <w:ind w:left="1816" w:hanging="540"/>
      </w:pPr>
      <w:rPr>
        <w:rFonts w:hint="default"/>
        <w:b w:val="0"/>
      </w:rPr>
    </w:lvl>
    <w:lvl w:ilvl="2">
      <w:start w:val="1"/>
      <w:numFmt w:val="decimal"/>
      <w:lvlText w:val="%1.%2.%3."/>
      <w:lvlJc w:val="left"/>
      <w:pPr>
        <w:ind w:left="2421" w:hanging="720"/>
      </w:pPr>
      <w:rPr>
        <w:rFonts w:hint="default"/>
        <w:b w:val="0"/>
      </w:rPr>
    </w:lvl>
    <w:lvl w:ilvl="3">
      <w:start w:val="1"/>
      <w:numFmt w:val="decimal"/>
      <w:lvlText w:val="%1.%2.%3.%4."/>
      <w:lvlJc w:val="left"/>
      <w:pPr>
        <w:ind w:left="2846" w:hanging="720"/>
      </w:pPr>
      <w:rPr>
        <w:rFonts w:hint="default"/>
      </w:rPr>
    </w:lvl>
    <w:lvl w:ilvl="4">
      <w:start w:val="1"/>
      <w:numFmt w:val="decimal"/>
      <w:lvlText w:val="%1.%2.%3.%4.%5."/>
      <w:lvlJc w:val="left"/>
      <w:pPr>
        <w:ind w:left="3631" w:hanging="1080"/>
      </w:pPr>
      <w:rPr>
        <w:rFonts w:hint="default"/>
      </w:rPr>
    </w:lvl>
    <w:lvl w:ilvl="5">
      <w:start w:val="1"/>
      <w:numFmt w:val="decimal"/>
      <w:lvlText w:val="%1.%2.%3.%4.%5.%6."/>
      <w:lvlJc w:val="left"/>
      <w:pPr>
        <w:ind w:left="4056" w:hanging="1080"/>
      </w:pPr>
      <w:rPr>
        <w:rFonts w:hint="default"/>
      </w:rPr>
    </w:lvl>
    <w:lvl w:ilvl="6">
      <w:start w:val="1"/>
      <w:numFmt w:val="decimal"/>
      <w:lvlText w:val="%1.%2.%3.%4.%5.%6.%7."/>
      <w:lvlJc w:val="left"/>
      <w:pPr>
        <w:ind w:left="4841" w:hanging="1440"/>
      </w:pPr>
      <w:rPr>
        <w:rFonts w:hint="default"/>
      </w:rPr>
    </w:lvl>
    <w:lvl w:ilvl="7">
      <w:start w:val="1"/>
      <w:numFmt w:val="decimal"/>
      <w:lvlText w:val="%1.%2.%3.%4.%5.%6.%7.%8."/>
      <w:lvlJc w:val="left"/>
      <w:pPr>
        <w:ind w:left="5266" w:hanging="1440"/>
      </w:pPr>
      <w:rPr>
        <w:rFonts w:hint="default"/>
      </w:rPr>
    </w:lvl>
    <w:lvl w:ilvl="8">
      <w:start w:val="1"/>
      <w:numFmt w:val="decimal"/>
      <w:lvlText w:val="%1.%2.%3.%4.%5.%6.%7.%8.%9."/>
      <w:lvlJc w:val="left"/>
      <w:pPr>
        <w:ind w:left="6051" w:hanging="1800"/>
      </w:pPr>
      <w:rPr>
        <w:rFonts w:hint="default"/>
      </w:rPr>
    </w:lvl>
  </w:abstractNum>
  <w:abstractNum w:abstractNumId="13" w15:restartNumberingAfterBreak="0">
    <w:nsid w:val="30E741E4"/>
    <w:multiLevelType w:val="multilevel"/>
    <w:tmpl w:val="6CCA19B0"/>
    <w:lvl w:ilvl="0">
      <w:start w:val="1"/>
      <w:numFmt w:val="bullet"/>
      <w:lvlText w:val=""/>
      <w:lvlJc w:val="left"/>
      <w:pPr>
        <w:ind w:left="644" w:hanging="360"/>
      </w:pPr>
      <w:rPr>
        <w:rFonts w:ascii="Wingdings" w:hAnsi="Wingdings" w:hint="default"/>
        <w:strike w:val="0"/>
      </w:rPr>
    </w:lvl>
    <w:lvl w:ilvl="1">
      <w:start w:val="1"/>
      <w:numFmt w:val="decimal"/>
      <w:lvlText w:val="%1.%2."/>
      <w:lvlJc w:val="left"/>
      <w:pPr>
        <w:ind w:left="1076" w:hanging="432"/>
      </w:pPr>
      <w:rPr>
        <w:rFonts w:hint="default"/>
      </w:rPr>
    </w:lvl>
    <w:lvl w:ilvl="2">
      <w:start w:val="1"/>
      <w:numFmt w:val="decimal"/>
      <w:lvlText w:val="%1.%2.%3."/>
      <w:lvlJc w:val="left"/>
      <w:pPr>
        <w:ind w:left="1356" w:hanging="504"/>
      </w:pPr>
      <w:rPr>
        <w:rFonts w:hint="default"/>
        <w:strike w:val="0"/>
      </w:rPr>
    </w:lvl>
    <w:lvl w:ilvl="3">
      <w:start w:val="1"/>
      <w:numFmt w:val="bullet"/>
      <w:lvlText w:val=""/>
      <w:lvlJc w:val="left"/>
      <w:pPr>
        <w:ind w:left="2012" w:hanging="648"/>
      </w:pPr>
      <w:rPr>
        <w:rFonts w:ascii="Wingdings" w:hAnsi="Wingdings" w:hint="default"/>
        <w:sz w:val="24"/>
        <w:szCs w:val="24"/>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4" w15:restartNumberingAfterBreak="0">
    <w:nsid w:val="3A7C65D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1B7377"/>
    <w:multiLevelType w:val="hybridMultilevel"/>
    <w:tmpl w:val="4DD2FA66"/>
    <w:lvl w:ilvl="0" w:tplc="DDA6CEB4">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1A33E43"/>
    <w:multiLevelType w:val="hybridMultilevel"/>
    <w:tmpl w:val="724659FE"/>
    <w:lvl w:ilvl="0" w:tplc="BABA155C">
      <w:start w:val="1"/>
      <w:numFmt w:val="bullet"/>
      <w:lvlText w:val=""/>
      <w:lvlJc w:val="left"/>
      <w:pPr>
        <w:ind w:left="1920" w:hanging="360"/>
      </w:pPr>
      <w:rPr>
        <w:rFonts w:ascii="Wingdings" w:hAnsi="Wingdings" w:hint="default"/>
        <w:sz w:val="24"/>
        <w:szCs w:val="24"/>
      </w:rPr>
    </w:lvl>
    <w:lvl w:ilvl="1" w:tplc="04270003" w:tentative="1">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48E11DD5"/>
    <w:multiLevelType w:val="hybridMultilevel"/>
    <w:tmpl w:val="5DFAC5A0"/>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49A04ED4"/>
    <w:multiLevelType w:val="hybridMultilevel"/>
    <w:tmpl w:val="C590A13C"/>
    <w:lvl w:ilvl="0" w:tplc="0CDEDC68">
      <w:start w:val="1"/>
      <w:numFmt w:val="bullet"/>
      <w:lvlText w:val="•"/>
      <w:lvlJc w:val="left"/>
      <w:pPr>
        <w:tabs>
          <w:tab w:val="num" w:pos="720"/>
        </w:tabs>
        <w:ind w:left="720" w:hanging="360"/>
      </w:pPr>
      <w:rPr>
        <w:rFonts w:ascii="Times New Roman" w:hAnsi="Times New Roman" w:hint="default"/>
      </w:rPr>
    </w:lvl>
    <w:lvl w:ilvl="1" w:tplc="26A297BA" w:tentative="1">
      <w:start w:val="1"/>
      <w:numFmt w:val="bullet"/>
      <w:lvlText w:val="•"/>
      <w:lvlJc w:val="left"/>
      <w:pPr>
        <w:tabs>
          <w:tab w:val="num" w:pos="1440"/>
        </w:tabs>
        <w:ind w:left="1440" w:hanging="360"/>
      </w:pPr>
      <w:rPr>
        <w:rFonts w:ascii="Times New Roman" w:hAnsi="Times New Roman" w:hint="default"/>
      </w:rPr>
    </w:lvl>
    <w:lvl w:ilvl="2" w:tplc="54886906" w:tentative="1">
      <w:start w:val="1"/>
      <w:numFmt w:val="bullet"/>
      <w:lvlText w:val="•"/>
      <w:lvlJc w:val="left"/>
      <w:pPr>
        <w:tabs>
          <w:tab w:val="num" w:pos="2160"/>
        </w:tabs>
        <w:ind w:left="2160" w:hanging="360"/>
      </w:pPr>
      <w:rPr>
        <w:rFonts w:ascii="Times New Roman" w:hAnsi="Times New Roman" w:hint="default"/>
      </w:rPr>
    </w:lvl>
    <w:lvl w:ilvl="3" w:tplc="8056C8D0" w:tentative="1">
      <w:start w:val="1"/>
      <w:numFmt w:val="bullet"/>
      <w:lvlText w:val="•"/>
      <w:lvlJc w:val="left"/>
      <w:pPr>
        <w:tabs>
          <w:tab w:val="num" w:pos="2880"/>
        </w:tabs>
        <w:ind w:left="2880" w:hanging="360"/>
      </w:pPr>
      <w:rPr>
        <w:rFonts w:ascii="Times New Roman" w:hAnsi="Times New Roman" w:hint="default"/>
      </w:rPr>
    </w:lvl>
    <w:lvl w:ilvl="4" w:tplc="75F809C6" w:tentative="1">
      <w:start w:val="1"/>
      <w:numFmt w:val="bullet"/>
      <w:lvlText w:val="•"/>
      <w:lvlJc w:val="left"/>
      <w:pPr>
        <w:tabs>
          <w:tab w:val="num" w:pos="3600"/>
        </w:tabs>
        <w:ind w:left="3600" w:hanging="360"/>
      </w:pPr>
      <w:rPr>
        <w:rFonts w:ascii="Times New Roman" w:hAnsi="Times New Roman" w:hint="default"/>
      </w:rPr>
    </w:lvl>
    <w:lvl w:ilvl="5" w:tplc="42088470" w:tentative="1">
      <w:start w:val="1"/>
      <w:numFmt w:val="bullet"/>
      <w:lvlText w:val="•"/>
      <w:lvlJc w:val="left"/>
      <w:pPr>
        <w:tabs>
          <w:tab w:val="num" w:pos="4320"/>
        </w:tabs>
        <w:ind w:left="4320" w:hanging="360"/>
      </w:pPr>
      <w:rPr>
        <w:rFonts w:ascii="Times New Roman" w:hAnsi="Times New Roman" w:hint="default"/>
      </w:rPr>
    </w:lvl>
    <w:lvl w:ilvl="6" w:tplc="282EE626" w:tentative="1">
      <w:start w:val="1"/>
      <w:numFmt w:val="bullet"/>
      <w:lvlText w:val="•"/>
      <w:lvlJc w:val="left"/>
      <w:pPr>
        <w:tabs>
          <w:tab w:val="num" w:pos="5040"/>
        </w:tabs>
        <w:ind w:left="5040" w:hanging="360"/>
      </w:pPr>
      <w:rPr>
        <w:rFonts w:ascii="Times New Roman" w:hAnsi="Times New Roman" w:hint="default"/>
      </w:rPr>
    </w:lvl>
    <w:lvl w:ilvl="7" w:tplc="D768722E" w:tentative="1">
      <w:start w:val="1"/>
      <w:numFmt w:val="bullet"/>
      <w:lvlText w:val="•"/>
      <w:lvlJc w:val="left"/>
      <w:pPr>
        <w:tabs>
          <w:tab w:val="num" w:pos="5760"/>
        </w:tabs>
        <w:ind w:left="5760" w:hanging="360"/>
      </w:pPr>
      <w:rPr>
        <w:rFonts w:ascii="Times New Roman" w:hAnsi="Times New Roman" w:hint="default"/>
      </w:rPr>
    </w:lvl>
    <w:lvl w:ilvl="8" w:tplc="F2B80AB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6EA04BF"/>
    <w:multiLevelType w:val="multilevel"/>
    <w:tmpl w:val="32C4F898"/>
    <w:lvl w:ilvl="0">
      <w:start w:val="4"/>
      <w:numFmt w:val="decimal"/>
      <w:lvlText w:val="%1."/>
      <w:lvlJc w:val="left"/>
      <w:pPr>
        <w:ind w:left="360" w:hanging="360"/>
      </w:pPr>
      <w:rPr>
        <w:rFonts w:hint="default"/>
        <w:b w:val="0"/>
        <w:color w:val="auto"/>
        <w:sz w:val="24"/>
        <w:szCs w:val="24"/>
      </w:rPr>
    </w:lvl>
    <w:lvl w:ilvl="1">
      <w:start w:val="1"/>
      <w:numFmt w:val="decimal"/>
      <w:lvlText w:val="%1.%2."/>
      <w:lvlJc w:val="left"/>
      <w:pPr>
        <w:ind w:left="1440" w:hanging="360"/>
      </w:pPr>
      <w:rPr>
        <w:rFonts w:hint="default"/>
        <w:b w:val="0"/>
        <w:color w:val="auto"/>
      </w:rPr>
    </w:lvl>
    <w:lvl w:ilvl="2">
      <w:start w:val="1"/>
      <w:numFmt w:val="decimal"/>
      <w:lvlText w:val="%1.%2.%3."/>
      <w:lvlJc w:val="left"/>
      <w:pPr>
        <w:ind w:left="2880" w:hanging="720"/>
      </w:pPr>
      <w:rPr>
        <w:rFonts w:hint="default"/>
        <w:b w:val="0"/>
        <w:color w:val="auto"/>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0" w15:restartNumberingAfterBreak="0">
    <w:nsid w:val="5B0C1B34"/>
    <w:multiLevelType w:val="hybridMultilevel"/>
    <w:tmpl w:val="AF5AC46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2C20917"/>
    <w:multiLevelType w:val="multilevel"/>
    <w:tmpl w:val="AE4ABF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strike w:val="0"/>
        <w:sz w:val="24"/>
        <w:szCs w:val="24"/>
      </w:rPr>
    </w:lvl>
    <w:lvl w:ilvl="3">
      <w:start w:val="1"/>
      <w:numFmt w:val="bullet"/>
      <w:lvlText w:val=""/>
      <w:lvlJc w:val="left"/>
      <w:pPr>
        <w:ind w:left="1728" w:hanging="648"/>
      </w:pPr>
      <w:rPr>
        <w:rFonts w:ascii="Wingdings" w:hAnsi="Wingding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2C57A09"/>
    <w:multiLevelType w:val="hybridMultilevel"/>
    <w:tmpl w:val="8996AFE6"/>
    <w:lvl w:ilvl="0" w:tplc="A9C0CBEA">
      <w:start w:val="1"/>
      <w:numFmt w:val="bullet"/>
      <w:lvlText w:val=""/>
      <w:lvlJc w:val="left"/>
      <w:pPr>
        <w:ind w:left="1851" w:hanging="360"/>
      </w:pPr>
      <w:rPr>
        <w:rFonts w:ascii="Wingdings" w:hAnsi="Wingdings" w:hint="default"/>
        <w:sz w:val="24"/>
        <w:szCs w:val="18"/>
      </w:rPr>
    </w:lvl>
    <w:lvl w:ilvl="1" w:tplc="04270003" w:tentative="1">
      <w:start w:val="1"/>
      <w:numFmt w:val="bullet"/>
      <w:lvlText w:val="o"/>
      <w:lvlJc w:val="left"/>
      <w:pPr>
        <w:ind w:left="2571" w:hanging="360"/>
      </w:pPr>
      <w:rPr>
        <w:rFonts w:ascii="Courier New" w:hAnsi="Courier New" w:cs="Courier New" w:hint="default"/>
      </w:rPr>
    </w:lvl>
    <w:lvl w:ilvl="2" w:tplc="04270005" w:tentative="1">
      <w:start w:val="1"/>
      <w:numFmt w:val="bullet"/>
      <w:lvlText w:val=""/>
      <w:lvlJc w:val="left"/>
      <w:pPr>
        <w:ind w:left="3291" w:hanging="360"/>
      </w:pPr>
      <w:rPr>
        <w:rFonts w:ascii="Wingdings" w:hAnsi="Wingdings" w:hint="default"/>
      </w:rPr>
    </w:lvl>
    <w:lvl w:ilvl="3" w:tplc="04270001" w:tentative="1">
      <w:start w:val="1"/>
      <w:numFmt w:val="bullet"/>
      <w:lvlText w:val=""/>
      <w:lvlJc w:val="left"/>
      <w:pPr>
        <w:ind w:left="4011" w:hanging="360"/>
      </w:pPr>
      <w:rPr>
        <w:rFonts w:ascii="Symbol" w:hAnsi="Symbol" w:hint="default"/>
      </w:rPr>
    </w:lvl>
    <w:lvl w:ilvl="4" w:tplc="04270003" w:tentative="1">
      <w:start w:val="1"/>
      <w:numFmt w:val="bullet"/>
      <w:lvlText w:val="o"/>
      <w:lvlJc w:val="left"/>
      <w:pPr>
        <w:ind w:left="4731" w:hanging="360"/>
      </w:pPr>
      <w:rPr>
        <w:rFonts w:ascii="Courier New" w:hAnsi="Courier New" w:cs="Courier New" w:hint="default"/>
      </w:rPr>
    </w:lvl>
    <w:lvl w:ilvl="5" w:tplc="04270005" w:tentative="1">
      <w:start w:val="1"/>
      <w:numFmt w:val="bullet"/>
      <w:lvlText w:val=""/>
      <w:lvlJc w:val="left"/>
      <w:pPr>
        <w:ind w:left="5451" w:hanging="360"/>
      </w:pPr>
      <w:rPr>
        <w:rFonts w:ascii="Wingdings" w:hAnsi="Wingdings" w:hint="default"/>
      </w:rPr>
    </w:lvl>
    <w:lvl w:ilvl="6" w:tplc="04270001" w:tentative="1">
      <w:start w:val="1"/>
      <w:numFmt w:val="bullet"/>
      <w:lvlText w:val=""/>
      <w:lvlJc w:val="left"/>
      <w:pPr>
        <w:ind w:left="6171" w:hanging="360"/>
      </w:pPr>
      <w:rPr>
        <w:rFonts w:ascii="Symbol" w:hAnsi="Symbol" w:hint="default"/>
      </w:rPr>
    </w:lvl>
    <w:lvl w:ilvl="7" w:tplc="04270003" w:tentative="1">
      <w:start w:val="1"/>
      <w:numFmt w:val="bullet"/>
      <w:lvlText w:val="o"/>
      <w:lvlJc w:val="left"/>
      <w:pPr>
        <w:ind w:left="6891" w:hanging="360"/>
      </w:pPr>
      <w:rPr>
        <w:rFonts w:ascii="Courier New" w:hAnsi="Courier New" w:cs="Courier New" w:hint="default"/>
      </w:rPr>
    </w:lvl>
    <w:lvl w:ilvl="8" w:tplc="04270005" w:tentative="1">
      <w:start w:val="1"/>
      <w:numFmt w:val="bullet"/>
      <w:lvlText w:val=""/>
      <w:lvlJc w:val="left"/>
      <w:pPr>
        <w:ind w:left="7611" w:hanging="360"/>
      </w:pPr>
      <w:rPr>
        <w:rFonts w:ascii="Wingdings" w:hAnsi="Wingdings" w:hint="default"/>
      </w:rPr>
    </w:lvl>
  </w:abstractNum>
  <w:abstractNum w:abstractNumId="23" w15:restartNumberingAfterBreak="0">
    <w:nsid w:val="714369EC"/>
    <w:multiLevelType w:val="hybridMultilevel"/>
    <w:tmpl w:val="BB183A1E"/>
    <w:lvl w:ilvl="0" w:tplc="0427000B">
      <w:start w:val="1"/>
      <w:numFmt w:val="bullet"/>
      <w:lvlText w:val=""/>
      <w:lvlJc w:val="left"/>
      <w:pPr>
        <w:ind w:left="2140" w:hanging="360"/>
      </w:pPr>
      <w:rPr>
        <w:rFonts w:ascii="Wingdings" w:hAnsi="Wingdings" w:hint="default"/>
      </w:rPr>
    </w:lvl>
    <w:lvl w:ilvl="1" w:tplc="04270003">
      <w:start w:val="1"/>
      <w:numFmt w:val="bullet"/>
      <w:lvlText w:val="o"/>
      <w:lvlJc w:val="left"/>
      <w:pPr>
        <w:ind w:left="2860" w:hanging="360"/>
      </w:pPr>
      <w:rPr>
        <w:rFonts w:ascii="Courier New" w:hAnsi="Courier New" w:cs="Courier New" w:hint="default"/>
      </w:rPr>
    </w:lvl>
    <w:lvl w:ilvl="2" w:tplc="04270005" w:tentative="1">
      <w:start w:val="1"/>
      <w:numFmt w:val="bullet"/>
      <w:lvlText w:val=""/>
      <w:lvlJc w:val="left"/>
      <w:pPr>
        <w:ind w:left="3580" w:hanging="360"/>
      </w:pPr>
      <w:rPr>
        <w:rFonts w:ascii="Wingdings" w:hAnsi="Wingdings" w:hint="default"/>
      </w:rPr>
    </w:lvl>
    <w:lvl w:ilvl="3" w:tplc="04270001" w:tentative="1">
      <w:start w:val="1"/>
      <w:numFmt w:val="bullet"/>
      <w:lvlText w:val=""/>
      <w:lvlJc w:val="left"/>
      <w:pPr>
        <w:ind w:left="4300" w:hanging="360"/>
      </w:pPr>
      <w:rPr>
        <w:rFonts w:ascii="Symbol" w:hAnsi="Symbol" w:hint="default"/>
      </w:rPr>
    </w:lvl>
    <w:lvl w:ilvl="4" w:tplc="04270003" w:tentative="1">
      <w:start w:val="1"/>
      <w:numFmt w:val="bullet"/>
      <w:lvlText w:val="o"/>
      <w:lvlJc w:val="left"/>
      <w:pPr>
        <w:ind w:left="5020" w:hanging="360"/>
      </w:pPr>
      <w:rPr>
        <w:rFonts w:ascii="Courier New" w:hAnsi="Courier New" w:cs="Courier New" w:hint="default"/>
      </w:rPr>
    </w:lvl>
    <w:lvl w:ilvl="5" w:tplc="04270005" w:tentative="1">
      <w:start w:val="1"/>
      <w:numFmt w:val="bullet"/>
      <w:lvlText w:val=""/>
      <w:lvlJc w:val="left"/>
      <w:pPr>
        <w:ind w:left="5740" w:hanging="360"/>
      </w:pPr>
      <w:rPr>
        <w:rFonts w:ascii="Wingdings" w:hAnsi="Wingdings" w:hint="default"/>
      </w:rPr>
    </w:lvl>
    <w:lvl w:ilvl="6" w:tplc="04270001" w:tentative="1">
      <w:start w:val="1"/>
      <w:numFmt w:val="bullet"/>
      <w:lvlText w:val=""/>
      <w:lvlJc w:val="left"/>
      <w:pPr>
        <w:ind w:left="6460" w:hanging="360"/>
      </w:pPr>
      <w:rPr>
        <w:rFonts w:ascii="Symbol" w:hAnsi="Symbol" w:hint="default"/>
      </w:rPr>
    </w:lvl>
    <w:lvl w:ilvl="7" w:tplc="04270003" w:tentative="1">
      <w:start w:val="1"/>
      <w:numFmt w:val="bullet"/>
      <w:lvlText w:val="o"/>
      <w:lvlJc w:val="left"/>
      <w:pPr>
        <w:ind w:left="7180" w:hanging="360"/>
      </w:pPr>
      <w:rPr>
        <w:rFonts w:ascii="Courier New" w:hAnsi="Courier New" w:cs="Courier New" w:hint="default"/>
      </w:rPr>
    </w:lvl>
    <w:lvl w:ilvl="8" w:tplc="04270005" w:tentative="1">
      <w:start w:val="1"/>
      <w:numFmt w:val="bullet"/>
      <w:lvlText w:val=""/>
      <w:lvlJc w:val="left"/>
      <w:pPr>
        <w:ind w:left="7900" w:hanging="360"/>
      </w:pPr>
      <w:rPr>
        <w:rFonts w:ascii="Wingdings" w:hAnsi="Wingdings" w:hint="default"/>
      </w:rPr>
    </w:lvl>
  </w:abstractNum>
  <w:num w:numId="1">
    <w:abstractNumId w:val="5"/>
  </w:num>
  <w:num w:numId="2">
    <w:abstractNumId w:val="2"/>
  </w:num>
  <w:num w:numId="3">
    <w:abstractNumId w:val="11"/>
  </w:num>
  <w:num w:numId="4">
    <w:abstractNumId w:val="10"/>
  </w:num>
  <w:num w:numId="5">
    <w:abstractNumId w:val="14"/>
  </w:num>
  <w:num w:numId="6">
    <w:abstractNumId w:val="3"/>
  </w:num>
  <w:num w:numId="7">
    <w:abstractNumId w:val="8"/>
  </w:num>
  <w:num w:numId="8">
    <w:abstractNumId w:val="21"/>
  </w:num>
  <w:num w:numId="9">
    <w:abstractNumId w:val="20"/>
  </w:num>
  <w:num w:numId="10">
    <w:abstractNumId w:val="4"/>
  </w:num>
  <w:num w:numId="11">
    <w:abstractNumId w:val="23"/>
  </w:num>
  <w:num w:numId="12">
    <w:abstractNumId w:val="15"/>
  </w:num>
  <w:num w:numId="13">
    <w:abstractNumId w:val="1"/>
  </w:num>
  <w:num w:numId="14">
    <w:abstractNumId w:val="16"/>
  </w:num>
  <w:num w:numId="15">
    <w:abstractNumId w:val="13"/>
  </w:num>
  <w:num w:numId="16">
    <w:abstractNumId w:val="12"/>
  </w:num>
  <w:num w:numId="17">
    <w:abstractNumId w:val="18"/>
  </w:num>
  <w:num w:numId="18">
    <w:abstractNumId w:val="9"/>
  </w:num>
  <w:num w:numId="19">
    <w:abstractNumId w:val="0"/>
  </w:num>
  <w:num w:numId="20">
    <w:abstractNumId w:val="17"/>
  </w:num>
  <w:num w:numId="21">
    <w:abstractNumId w:val="1"/>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9"/>
  </w:num>
  <w:num w:numId="28">
    <w:abstractNumId w:val="6"/>
  </w:num>
  <w:num w:numId="2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262"/>
    <w:rsid w:val="00000A99"/>
    <w:rsid w:val="00002DDB"/>
    <w:rsid w:val="000052D7"/>
    <w:rsid w:val="000104DD"/>
    <w:rsid w:val="00013AFF"/>
    <w:rsid w:val="000310B2"/>
    <w:rsid w:val="000322C4"/>
    <w:rsid w:val="0003337B"/>
    <w:rsid w:val="0003495D"/>
    <w:rsid w:val="0004712E"/>
    <w:rsid w:val="000479DC"/>
    <w:rsid w:val="00047DF6"/>
    <w:rsid w:val="000506A7"/>
    <w:rsid w:val="00052EA8"/>
    <w:rsid w:val="00054C07"/>
    <w:rsid w:val="00055443"/>
    <w:rsid w:val="000554C8"/>
    <w:rsid w:val="0006146C"/>
    <w:rsid w:val="00062B69"/>
    <w:rsid w:val="000660A4"/>
    <w:rsid w:val="00073465"/>
    <w:rsid w:val="00076349"/>
    <w:rsid w:val="0008107E"/>
    <w:rsid w:val="000825D5"/>
    <w:rsid w:val="00084F04"/>
    <w:rsid w:val="000851E1"/>
    <w:rsid w:val="00086627"/>
    <w:rsid w:val="00087453"/>
    <w:rsid w:val="00087CE7"/>
    <w:rsid w:val="000A0547"/>
    <w:rsid w:val="000A601D"/>
    <w:rsid w:val="000B3612"/>
    <w:rsid w:val="000B45BD"/>
    <w:rsid w:val="000C06B0"/>
    <w:rsid w:val="000C0934"/>
    <w:rsid w:val="000C13CA"/>
    <w:rsid w:val="000C3990"/>
    <w:rsid w:val="000C43EE"/>
    <w:rsid w:val="000C6855"/>
    <w:rsid w:val="000C7858"/>
    <w:rsid w:val="000D1883"/>
    <w:rsid w:val="000D636F"/>
    <w:rsid w:val="000D73C3"/>
    <w:rsid w:val="000E0811"/>
    <w:rsid w:val="000E1B9A"/>
    <w:rsid w:val="000E475C"/>
    <w:rsid w:val="000F19BB"/>
    <w:rsid w:val="00101278"/>
    <w:rsid w:val="00104BCC"/>
    <w:rsid w:val="00110F7D"/>
    <w:rsid w:val="00122DD0"/>
    <w:rsid w:val="00126FC9"/>
    <w:rsid w:val="00127B7C"/>
    <w:rsid w:val="0013358E"/>
    <w:rsid w:val="00133904"/>
    <w:rsid w:val="001339EB"/>
    <w:rsid w:val="00133A38"/>
    <w:rsid w:val="001341D3"/>
    <w:rsid w:val="0013747F"/>
    <w:rsid w:val="00141E1A"/>
    <w:rsid w:val="001431A3"/>
    <w:rsid w:val="00144B32"/>
    <w:rsid w:val="001451B0"/>
    <w:rsid w:val="00147D42"/>
    <w:rsid w:val="0015149C"/>
    <w:rsid w:val="00153BEF"/>
    <w:rsid w:val="00153E77"/>
    <w:rsid w:val="0016199F"/>
    <w:rsid w:val="001619DF"/>
    <w:rsid w:val="001636C9"/>
    <w:rsid w:val="00163995"/>
    <w:rsid w:val="00164D77"/>
    <w:rsid w:val="0016695A"/>
    <w:rsid w:val="001726B1"/>
    <w:rsid w:val="00173986"/>
    <w:rsid w:val="00176739"/>
    <w:rsid w:val="001830BB"/>
    <w:rsid w:val="0018471F"/>
    <w:rsid w:val="00184C06"/>
    <w:rsid w:val="00185254"/>
    <w:rsid w:val="001861FC"/>
    <w:rsid w:val="00191726"/>
    <w:rsid w:val="00192B25"/>
    <w:rsid w:val="00193D94"/>
    <w:rsid w:val="00196DA2"/>
    <w:rsid w:val="001A07A0"/>
    <w:rsid w:val="001A4BB0"/>
    <w:rsid w:val="001B2766"/>
    <w:rsid w:val="001B3B64"/>
    <w:rsid w:val="001B5ACD"/>
    <w:rsid w:val="001C022A"/>
    <w:rsid w:val="001C0A00"/>
    <w:rsid w:val="001C29A4"/>
    <w:rsid w:val="001C2E80"/>
    <w:rsid w:val="001C5563"/>
    <w:rsid w:val="001C6E58"/>
    <w:rsid w:val="001D156D"/>
    <w:rsid w:val="001D24AD"/>
    <w:rsid w:val="001D3E85"/>
    <w:rsid w:val="001D4045"/>
    <w:rsid w:val="001D51AE"/>
    <w:rsid w:val="001E0942"/>
    <w:rsid w:val="001F09C3"/>
    <w:rsid w:val="001F3BB1"/>
    <w:rsid w:val="001F76BD"/>
    <w:rsid w:val="002012D4"/>
    <w:rsid w:val="0020155D"/>
    <w:rsid w:val="00202BA5"/>
    <w:rsid w:val="002031D0"/>
    <w:rsid w:val="0021258E"/>
    <w:rsid w:val="00212DDA"/>
    <w:rsid w:val="00217A74"/>
    <w:rsid w:val="00220295"/>
    <w:rsid w:val="0022153C"/>
    <w:rsid w:val="0022226B"/>
    <w:rsid w:val="00223D39"/>
    <w:rsid w:val="0022539F"/>
    <w:rsid w:val="00226AC6"/>
    <w:rsid w:val="00231ADD"/>
    <w:rsid w:val="0023477F"/>
    <w:rsid w:val="00241ACE"/>
    <w:rsid w:val="00241EB5"/>
    <w:rsid w:val="00242D2B"/>
    <w:rsid w:val="00245E6E"/>
    <w:rsid w:val="002461A9"/>
    <w:rsid w:val="0025577D"/>
    <w:rsid w:val="00255F0E"/>
    <w:rsid w:val="002570CE"/>
    <w:rsid w:val="0025770D"/>
    <w:rsid w:val="002636D0"/>
    <w:rsid w:val="002667AC"/>
    <w:rsid w:val="002671A5"/>
    <w:rsid w:val="0027087F"/>
    <w:rsid w:val="00272C9B"/>
    <w:rsid w:val="00273CC3"/>
    <w:rsid w:val="00273FC9"/>
    <w:rsid w:val="00274916"/>
    <w:rsid w:val="002763AB"/>
    <w:rsid w:val="0028017F"/>
    <w:rsid w:val="00280C79"/>
    <w:rsid w:val="00285DBC"/>
    <w:rsid w:val="00286683"/>
    <w:rsid w:val="002873A4"/>
    <w:rsid w:val="00290B2A"/>
    <w:rsid w:val="002916C3"/>
    <w:rsid w:val="00292974"/>
    <w:rsid w:val="00296744"/>
    <w:rsid w:val="002A131A"/>
    <w:rsid w:val="002A31C4"/>
    <w:rsid w:val="002A4277"/>
    <w:rsid w:val="002A60AA"/>
    <w:rsid w:val="002B27B3"/>
    <w:rsid w:val="002B2A79"/>
    <w:rsid w:val="002B4D68"/>
    <w:rsid w:val="002B6273"/>
    <w:rsid w:val="002B7B02"/>
    <w:rsid w:val="002C3DDB"/>
    <w:rsid w:val="002C480C"/>
    <w:rsid w:val="002C7201"/>
    <w:rsid w:val="002C7345"/>
    <w:rsid w:val="002C768B"/>
    <w:rsid w:val="002D3AB6"/>
    <w:rsid w:val="002D57E7"/>
    <w:rsid w:val="002D6CFA"/>
    <w:rsid w:val="002D78F8"/>
    <w:rsid w:val="002E0BD9"/>
    <w:rsid w:val="002F18F3"/>
    <w:rsid w:val="002F3430"/>
    <w:rsid w:val="002F3646"/>
    <w:rsid w:val="002F67C2"/>
    <w:rsid w:val="003012FA"/>
    <w:rsid w:val="00304D2C"/>
    <w:rsid w:val="00311EBF"/>
    <w:rsid w:val="00313896"/>
    <w:rsid w:val="0031779C"/>
    <w:rsid w:val="00317F7F"/>
    <w:rsid w:val="003311F4"/>
    <w:rsid w:val="0034174C"/>
    <w:rsid w:val="00342ED6"/>
    <w:rsid w:val="00344447"/>
    <w:rsid w:val="00344F2C"/>
    <w:rsid w:val="00346E1D"/>
    <w:rsid w:val="003474DC"/>
    <w:rsid w:val="00347863"/>
    <w:rsid w:val="00355D92"/>
    <w:rsid w:val="00356C7C"/>
    <w:rsid w:val="00356D4A"/>
    <w:rsid w:val="00362CDE"/>
    <w:rsid w:val="00365591"/>
    <w:rsid w:val="00365B90"/>
    <w:rsid w:val="00371ED0"/>
    <w:rsid w:val="00373AA2"/>
    <w:rsid w:val="003766F6"/>
    <w:rsid w:val="00377544"/>
    <w:rsid w:val="00380CC1"/>
    <w:rsid w:val="0038314A"/>
    <w:rsid w:val="00384DA8"/>
    <w:rsid w:val="003850F5"/>
    <w:rsid w:val="003952ED"/>
    <w:rsid w:val="00396666"/>
    <w:rsid w:val="003A5E13"/>
    <w:rsid w:val="003A7A33"/>
    <w:rsid w:val="003A7FAB"/>
    <w:rsid w:val="003B1BA0"/>
    <w:rsid w:val="003B3EFE"/>
    <w:rsid w:val="003B5A0C"/>
    <w:rsid w:val="003B5C2E"/>
    <w:rsid w:val="003B5DCC"/>
    <w:rsid w:val="003C4209"/>
    <w:rsid w:val="003C54E5"/>
    <w:rsid w:val="003C5AED"/>
    <w:rsid w:val="003C613B"/>
    <w:rsid w:val="003C7DF0"/>
    <w:rsid w:val="003D139B"/>
    <w:rsid w:val="003D2795"/>
    <w:rsid w:val="003D2A14"/>
    <w:rsid w:val="003D38F0"/>
    <w:rsid w:val="003D43CC"/>
    <w:rsid w:val="003D6DF9"/>
    <w:rsid w:val="003E0077"/>
    <w:rsid w:val="003E038E"/>
    <w:rsid w:val="003E275F"/>
    <w:rsid w:val="003E36AF"/>
    <w:rsid w:val="003E549B"/>
    <w:rsid w:val="003E6586"/>
    <w:rsid w:val="003E7FD2"/>
    <w:rsid w:val="003F01FA"/>
    <w:rsid w:val="003F081B"/>
    <w:rsid w:val="003F3789"/>
    <w:rsid w:val="003F38C3"/>
    <w:rsid w:val="003F4669"/>
    <w:rsid w:val="003F59E6"/>
    <w:rsid w:val="003F616C"/>
    <w:rsid w:val="00403374"/>
    <w:rsid w:val="00405016"/>
    <w:rsid w:val="00406436"/>
    <w:rsid w:val="00410209"/>
    <w:rsid w:val="00412BE7"/>
    <w:rsid w:val="004135E5"/>
    <w:rsid w:val="004177DA"/>
    <w:rsid w:val="00417BE4"/>
    <w:rsid w:val="00420DA1"/>
    <w:rsid w:val="00421F7B"/>
    <w:rsid w:val="00423337"/>
    <w:rsid w:val="0042791D"/>
    <w:rsid w:val="004304E0"/>
    <w:rsid w:val="0043074F"/>
    <w:rsid w:val="00432F0B"/>
    <w:rsid w:val="00437733"/>
    <w:rsid w:val="00442AF3"/>
    <w:rsid w:val="00442C4A"/>
    <w:rsid w:val="004443DE"/>
    <w:rsid w:val="004444CC"/>
    <w:rsid w:val="00444746"/>
    <w:rsid w:val="00445BB9"/>
    <w:rsid w:val="0045050E"/>
    <w:rsid w:val="00450B89"/>
    <w:rsid w:val="004545B0"/>
    <w:rsid w:val="0045783A"/>
    <w:rsid w:val="00461DDC"/>
    <w:rsid w:val="004655F2"/>
    <w:rsid w:val="0046753C"/>
    <w:rsid w:val="004710AC"/>
    <w:rsid w:val="00476227"/>
    <w:rsid w:val="00484C71"/>
    <w:rsid w:val="00485DB5"/>
    <w:rsid w:val="004910A5"/>
    <w:rsid w:val="00492E00"/>
    <w:rsid w:val="00492EA6"/>
    <w:rsid w:val="004956F3"/>
    <w:rsid w:val="004A4213"/>
    <w:rsid w:val="004A479C"/>
    <w:rsid w:val="004A4DFA"/>
    <w:rsid w:val="004A6E92"/>
    <w:rsid w:val="004A77A5"/>
    <w:rsid w:val="004B0D02"/>
    <w:rsid w:val="004B463D"/>
    <w:rsid w:val="004B6D8A"/>
    <w:rsid w:val="004C100F"/>
    <w:rsid w:val="004C11E5"/>
    <w:rsid w:val="004C1EFC"/>
    <w:rsid w:val="004C3537"/>
    <w:rsid w:val="004C4CC5"/>
    <w:rsid w:val="004C5244"/>
    <w:rsid w:val="004C5E28"/>
    <w:rsid w:val="004C6030"/>
    <w:rsid w:val="004D4BC6"/>
    <w:rsid w:val="004D6281"/>
    <w:rsid w:val="004D7311"/>
    <w:rsid w:val="004E21E0"/>
    <w:rsid w:val="004E2602"/>
    <w:rsid w:val="004E46F4"/>
    <w:rsid w:val="004E6EC4"/>
    <w:rsid w:val="004F1D63"/>
    <w:rsid w:val="004F25D3"/>
    <w:rsid w:val="004F556D"/>
    <w:rsid w:val="004F78CE"/>
    <w:rsid w:val="004F7D49"/>
    <w:rsid w:val="005024C9"/>
    <w:rsid w:val="005026CA"/>
    <w:rsid w:val="005052E2"/>
    <w:rsid w:val="00505CCA"/>
    <w:rsid w:val="00507B72"/>
    <w:rsid w:val="00524271"/>
    <w:rsid w:val="00531150"/>
    <w:rsid w:val="0053353A"/>
    <w:rsid w:val="005464AE"/>
    <w:rsid w:val="00551D00"/>
    <w:rsid w:val="005521B8"/>
    <w:rsid w:val="0055253D"/>
    <w:rsid w:val="005532DA"/>
    <w:rsid w:val="005560C0"/>
    <w:rsid w:val="00564833"/>
    <w:rsid w:val="00567359"/>
    <w:rsid w:val="00570768"/>
    <w:rsid w:val="00572326"/>
    <w:rsid w:val="00572B19"/>
    <w:rsid w:val="0057371A"/>
    <w:rsid w:val="005751B5"/>
    <w:rsid w:val="0057548D"/>
    <w:rsid w:val="005807E5"/>
    <w:rsid w:val="005A239B"/>
    <w:rsid w:val="005A2B61"/>
    <w:rsid w:val="005A3B72"/>
    <w:rsid w:val="005A50F8"/>
    <w:rsid w:val="005A6B05"/>
    <w:rsid w:val="005A707A"/>
    <w:rsid w:val="005B03D6"/>
    <w:rsid w:val="005B7984"/>
    <w:rsid w:val="005C0F57"/>
    <w:rsid w:val="005C3B7A"/>
    <w:rsid w:val="005C4514"/>
    <w:rsid w:val="005C5B8C"/>
    <w:rsid w:val="005D3DE4"/>
    <w:rsid w:val="005D5922"/>
    <w:rsid w:val="005D6985"/>
    <w:rsid w:val="005E3DE2"/>
    <w:rsid w:val="005E545D"/>
    <w:rsid w:val="005F4EE1"/>
    <w:rsid w:val="006002D9"/>
    <w:rsid w:val="0060295A"/>
    <w:rsid w:val="006035F1"/>
    <w:rsid w:val="00605876"/>
    <w:rsid w:val="00607F92"/>
    <w:rsid w:val="00611057"/>
    <w:rsid w:val="00612AD7"/>
    <w:rsid w:val="00620CAE"/>
    <w:rsid w:val="00620E45"/>
    <w:rsid w:val="006235D6"/>
    <w:rsid w:val="00625260"/>
    <w:rsid w:val="006264D2"/>
    <w:rsid w:val="00630E36"/>
    <w:rsid w:val="00631B23"/>
    <w:rsid w:val="0063257E"/>
    <w:rsid w:val="006325C5"/>
    <w:rsid w:val="006362E6"/>
    <w:rsid w:val="006367F4"/>
    <w:rsid w:val="00640BCA"/>
    <w:rsid w:val="006418D2"/>
    <w:rsid w:val="00643362"/>
    <w:rsid w:val="00646CF5"/>
    <w:rsid w:val="00653E7B"/>
    <w:rsid w:val="00657BBE"/>
    <w:rsid w:val="00660439"/>
    <w:rsid w:val="006624DE"/>
    <w:rsid w:val="0066280A"/>
    <w:rsid w:val="0066295C"/>
    <w:rsid w:val="00662DE3"/>
    <w:rsid w:val="0066321C"/>
    <w:rsid w:val="00664D8B"/>
    <w:rsid w:val="006655F4"/>
    <w:rsid w:val="006674CF"/>
    <w:rsid w:val="006729FD"/>
    <w:rsid w:val="00674106"/>
    <w:rsid w:val="00674E2D"/>
    <w:rsid w:val="006833EA"/>
    <w:rsid w:val="006868A3"/>
    <w:rsid w:val="00686E3C"/>
    <w:rsid w:val="006876DD"/>
    <w:rsid w:val="00693108"/>
    <w:rsid w:val="0069540A"/>
    <w:rsid w:val="0069551B"/>
    <w:rsid w:val="00695C4E"/>
    <w:rsid w:val="0069612C"/>
    <w:rsid w:val="006963F4"/>
    <w:rsid w:val="006A0E9C"/>
    <w:rsid w:val="006A6B57"/>
    <w:rsid w:val="006B41E2"/>
    <w:rsid w:val="006B6ECB"/>
    <w:rsid w:val="006C1768"/>
    <w:rsid w:val="006C1C47"/>
    <w:rsid w:val="006C2710"/>
    <w:rsid w:val="006C3E00"/>
    <w:rsid w:val="006C4509"/>
    <w:rsid w:val="006D0D82"/>
    <w:rsid w:val="006D1FA7"/>
    <w:rsid w:val="006D447E"/>
    <w:rsid w:val="006D5F09"/>
    <w:rsid w:val="006D5F17"/>
    <w:rsid w:val="006D6F1B"/>
    <w:rsid w:val="006E044B"/>
    <w:rsid w:val="006E2012"/>
    <w:rsid w:val="006E23EA"/>
    <w:rsid w:val="006E52F3"/>
    <w:rsid w:val="006E6878"/>
    <w:rsid w:val="006E6D88"/>
    <w:rsid w:val="006F01BF"/>
    <w:rsid w:val="006F2324"/>
    <w:rsid w:val="006F338B"/>
    <w:rsid w:val="00700259"/>
    <w:rsid w:val="00701748"/>
    <w:rsid w:val="00702676"/>
    <w:rsid w:val="00702D94"/>
    <w:rsid w:val="00705619"/>
    <w:rsid w:val="00705C88"/>
    <w:rsid w:val="00710B75"/>
    <w:rsid w:val="007117B1"/>
    <w:rsid w:val="00711EC3"/>
    <w:rsid w:val="00712158"/>
    <w:rsid w:val="0071246D"/>
    <w:rsid w:val="00712D1F"/>
    <w:rsid w:val="00715403"/>
    <w:rsid w:val="00715DF3"/>
    <w:rsid w:val="0072093D"/>
    <w:rsid w:val="00722668"/>
    <w:rsid w:val="00723B81"/>
    <w:rsid w:val="00724F0D"/>
    <w:rsid w:val="00725BDD"/>
    <w:rsid w:val="00727572"/>
    <w:rsid w:val="00730BAD"/>
    <w:rsid w:val="00730D28"/>
    <w:rsid w:val="00733CD6"/>
    <w:rsid w:val="0074172F"/>
    <w:rsid w:val="00743FF9"/>
    <w:rsid w:val="00744FEF"/>
    <w:rsid w:val="007462C8"/>
    <w:rsid w:val="0075556C"/>
    <w:rsid w:val="00760625"/>
    <w:rsid w:val="00763A06"/>
    <w:rsid w:val="007649C0"/>
    <w:rsid w:val="00764C44"/>
    <w:rsid w:val="007764D7"/>
    <w:rsid w:val="00792AC9"/>
    <w:rsid w:val="00793180"/>
    <w:rsid w:val="00795324"/>
    <w:rsid w:val="007A39D0"/>
    <w:rsid w:val="007A5516"/>
    <w:rsid w:val="007B06B2"/>
    <w:rsid w:val="007B11F1"/>
    <w:rsid w:val="007B1EF5"/>
    <w:rsid w:val="007B4C6F"/>
    <w:rsid w:val="007C2951"/>
    <w:rsid w:val="007C3D7F"/>
    <w:rsid w:val="007C4FC5"/>
    <w:rsid w:val="007C720A"/>
    <w:rsid w:val="007C7637"/>
    <w:rsid w:val="007D0270"/>
    <w:rsid w:val="007D0320"/>
    <w:rsid w:val="007D1114"/>
    <w:rsid w:val="007D21FC"/>
    <w:rsid w:val="007D7592"/>
    <w:rsid w:val="007E2748"/>
    <w:rsid w:val="007E4358"/>
    <w:rsid w:val="007E6832"/>
    <w:rsid w:val="007F0771"/>
    <w:rsid w:val="007F3336"/>
    <w:rsid w:val="007F4C72"/>
    <w:rsid w:val="00802FD4"/>
    <w:rsid w:val="008039AF"/>
    <w:rsid w:val="0080565B"/>
    <w:rsid w:val="0080616B"/>
    <w:rsid w:val="00806A80"/>
    <w:rsid w:val="0081246A"/>
    <w:rsid w:val="008128AF"/>
    <w:rsid w:val="0081331F"/>
    <w:rsid w:val="00815ECE"/>
    <w:rsid w:val="008226D1"/>
    <w:rsid w:val="00822EAE"/>
    <w:rsid w:val="00827FD4"/>
    <w:rsid w:val="008306F2"/>
    <w:rsid w:val="00830B9C"/>
    <w:rsid w:val="00830EEB"/>
    <w:rsid w:val="008417C7"/>
    <w:rsid w:val="00845063"/>
    <w:rsid w:val="00846817"/>
    <w:rsid w:val="00850692"/>
    <w:rsid w:val="00850BD4"/>
    <w:rsid w:val="00853C6E"/>
    <w:rsid w:val="00857C40"/>
    <w:rsid w:val="008613BD"/>
    <w:rsid w:val="00864600"/>
    <w:rsid w:val="0086514A"/>
    <w:rsid w:val="00865911"/>
    <w:rsid w:val="00873103"/>
    <w:rsid w:val="008732E6"/>
    <w:rsid w:val="00874E06"/>
    <w:rsid w:val="00881A24"/>
    <w:rsid w:val="0088223B"/>
    <w:rsid w:val="00892A75"/>
    <w:rsid w:val="00893DDC"/>
    <w:rsid w:val="00894FEE"/>
    <w:rsid w:val="00895EC7"/>
    <w:rsid w:val="008A61CA"/>
    <w:rsid w:val="008A74AD"/>
    <w:rsid w:val="008B18B9"/>
    <w:rsid w:val="008B2143"/>
    <w:rsid w:val="008B5060"/>
    <w:rsid w:val="008C4A75"/>
    <w:rsid w:val="008C4F96"/>
    <w:rsid w:val="008C7456"/>
    <w:rsid w:val="008C77CB"/>
    <w:rsid w:val="008D60FC"/>
    <w:rsid w:val="008D6512"/>
    <w:rsid w:val="008D6D3A"/>
    <w:rsid w:val="008D7099"/>
    <w:rsid w:val="008E188A"/>
    <w:rsid w:val="008E7C8B"/>
    <w:rsid w:val="008F0302"/>
    <w:rsid w:val="008F1749"/>
    <w:rsid w:val="008F1CBF"/>
    <w:rsid w:val="008F3C6D"/>
    <w:rsid w:val="008F4395"/>
    <w:rsid w:val="008F47B7"/>
    <w:rsid w:val="008F69B7"/>
    <w:rsid w:val="008F6CB9"/>
    <w:rsid w:val="008F6FB3"/>
    <w:rsid w:val="008F7F98"/>
    <w:rsid w:val="00901085"/>
    <w:rsid w:val="00901696"/>
    <w:rsid w:val="00902F6A"/>
    <w:rsid w:val="009030C1"/>
    <w:rsid w:val="00904516"/>
    <w:rsid w:val="009059DF"/>
    <w:rsid w:val="0090638B"/>
    <w:rsid w:val="0091379A"/>
    <w:rsid w:val="009161AB"/>
    <w:rsid w:val="00923E4A"/>
    <w:rsid w:val="0092482B"/>
    <w:rsid w:val="00925F4E"/>
    <w:rsid w:val="00926F68"/>
    <w:rsid w:val="009423CF"/>
    <w:rsid w:val="00942682"/>
    <w:rsid w:val="00942804"/>
    <w:rsid w:val="009479BF"/>
    <w:rsid w:val="009505B8"/>
    <w:rsid w:val="00951196"/>
    <w:rsid w:val="00956F0B"/>
    <w:rsid w:val="00957C54"/>
    <w:rsid w:val="00964166"/>
    <w:rsid w:val="00964857"/>
    <w:rsid w:val="0097009B"/>
    <w:rsid w:val="00970A7F"/>
    <w:rsid w:val="009730D7"/>
    <w:rsid w:val="00974472"/>
    <w:rsid w:val="00975AC3"/>
    <w:rsid w:val="00976904"/>
    <w:rsid w:val="00977E0B"/>
    <w:rsid w:val="009830CC"/>
    <w:rsid w:val="00983929"/>
    <w:rsid w:val="009843F3"/>
    <w:rsid w:val="009857BE"/>
    <w:rsid w:val="00986C4B"/>
    <w:rsid w:val="00987CE8"/>
    <w:rsid w:val="00993430"/>
    <w:rsid w:val="00994846"/>
    <w:rsid w:val="00996DB9"/>
    <w:rsid w:val="009A6AA4"/>
    <w:rsid w:val="009A71E1"/>
    <w:rsid w:val="009A7977"/>
    <w:rsid w:val="009B1CF4"/>
    <w:rsid w:val="009B23CF"/>
    <w:rsid w:val="009B41BE"/>
    <w:rsid w:val="009B5811"/>
    <w:rsid w:val="009C284E"/>
    <w:rsid w:val="009C3BE5"/>
    <w:rsid w:val="009D0F59"/>
    <w:rsid w:val="009D1E8A"/>
    <w:rsid w:val="009D2669"/>
    <w:rsid w:val="009D5BF2"/>
    <w:rsid w:val="009E1A29"/>
    <w:rsid w:val="009E3BEA"/>
    <w:rsid w:val="009E7D2F"/>
    <w:rsid w:val="009F02BC"/>
    <w:rsid w:val="009F0A9A"/>
    <w:rsid w:val="009F133F"/>
    <w:rsid w:val="009F2176"/>
    <w:rsid w:val="009F2A26"/>
    <w:rsid w:val="009F76CE"/>
    <w:rsid w:val="00A01D26"/>
    <w:rsid w:val="00A022D1"/>
    <w:rsid w:val="00A04C30"/>
    <w:rsid w:val="00A051B4"/>
    <w:rsid w:val="00A07367"/>
    <w:rsid w:val="00A17814"/>
    <w:rsid w:val="00A214EB"/>
    <w:rsid w:val="00A23A5A"/>
    <w:rsid w:val="00A24F1F"/>
    <w:rsid w:val="00A25923"/>
    <w:rsid w:val="00A33F03"/>
    <w:rsid w:val="00A37235"/>
    <w:rsid w:val="00A37444"/>
    <w:rsid w:val="00A41F86"/>
    <w:rsid w:val="00A4215F"/>
    <w:rsid w:val="00A42682"/>
    <w:rsid w:val="00A43957"/>
    <w:rsid w:val="00A52AF9"/>
    <w:rsid w:val="00A60396"/>
    <w:rsid w:val="00A62037"/>
    <w:rsid w:val="00A634A5"/>
    <w:rsid w:val="00A647F2"/>
    <w:rsid w:val="00A65EFB"/>
    <w:rsid w:val="00A66DDE"/>
    <w:rsid w:val="00A71730"/>
    <w:rsid w:val="00A729FA"/>
    <w:rsid w:val="00A7520B"/>
    <w:rsid w:val="00A76EEF"/>
    <w:rsid w:val="00A77F17"/>
    <w:rsid w:val="00A80F8D"/>
    <w:rsid w:val="00A830B6"/>
    <w:rsid w:val="00A911DE"/>
    <w:rsid w:val="00A914C1"/>
    <w:rsid w:val="00A92392"/>
    <w:rsid w:val="00A95C07"/>
    <w:rsid w:val="00A97D11"/>
    <w:rsid w:val="00AA1304"/>
    <w:rsid w:val="00AA55B1"/>
    <w:rsid w:val="00AA6A37"/>
    <w:rsid w:val="00AB0674"/>
    <w:rsid w:val="00AB0890"/>
    <w:rsid w:val="00AB3998"/>
    <w:rsid w:val="00AB3DE0"/>
    <w:rsid w:val="00AB4FC5"/>
    <w:rsid w:val="00AB5944"/>
    <w:rsid w:val="00AC53FE"/>
    <w:rsid w:val="00AC5736"/>
    <w:rsid w:val="00AD0448"/>
    <w:rsid w:val="00AD12C2"/>
    <w:rsid w:val="00AD2017"/>
    <w:rsid w:val="00AD65BD"/>
    <w:rsid w:val="00AE285A"/>
    <w:rsid w:val="00AF1CC3"/>
    <w:rsid w:val="00AF1E88"/>
    <w:rsid w:val="00AF1EA3"/>
    <w:rsid w:val="00AF456B"/>
    <w:rsid w:val="00AF6C49"/>
    <w:rsid w:val="00B00F41"/>
    <w:rsid w:val="00B03B54"/>
    <w:rsid w:val="00B04D73"/>
    <w:rsid w:val="00B04F02"/>
    <w:rsid w:val="00B0540B"/>
    <w:rsid w:val="00B067DE"/>
    <w:rsid w:val="00B06837"/>
    <w:rsid w:val="00B078CA"/>
    <w:rsid w:val="00B15256"/>
    <w:rsid w:val="00B1533F"/>
    <w:rsid w:val="00B16CEC"/>
    <w:rsid w:val="00B23FAE"/>
    <w:rsid w:val="00B27D36"/>
    <w:rsid w:val="00B3509C"/>
    <w:rsid w:val="00B36085"/>
    <w:rsid w:val="00B36D6B"/>
    <w:rsid w:val="00B40301"/>
    <w:rsid w:val="00B440FD"/>
    <w:rsid w:val="00B4490A"/>
    <w:rsid w:val="00B45078"/>
    <w:rsid w:val="00B45A0B"/>
    <w:rsid w:val="00B45D10"/>
    <w:rsid w:val="00B5071C"/>
    <w:rsid w:val="00B52E20"/>
    <w:rsid w:val="00B55192"/>
    <w:rsid w:val="00B607C0"/>
    <w:rsid w:val="00B6359C"/>
    <w:rsid w:val="00B71EDF"/>
    <w:rsid w:val="00B732AF"/>
    <w:rsid w:val="00B80F15"/>
    <w:rsid w:val="00B8490E"/>
    <w:rsid w:val="00B85FDA"/>
    <w:rsid w:val="00B86E64"/>
    <w:rsid w:val="00B87262"/>
    <w:rsid w:val="00B90966"/>
    <w:rsid w:val="00B926D5"/>
    <w:rsid w:val="00B9339C"/>
    <w:rsid w:val="00B937B8"/>
    <w:rsid w:val="00BA121D"/>
    <w:rsid w:val="00BA187B"/>
    <w:rsid w:val="00BA2B8B"/>
    <w:rsid w:val="00BB106B"/>
    <w:rsid w:val="00BB51D2"/>
    <w:rsid w:val="00BB67D0"/>
    <w:rsid w:val="00BC355C"/>
    <w:rsid w:val="00BC52D7"/>
    <w:rsid w:val="00BC6E59"/>
    <w:rsid w:val="00BD1045"/>
    <w:rsid w:val="00BD2262"/>
    <w:rsid w:val="00BD2602"/>
    <w:rsid w:val="00BD43AC"/>
    <w:rsid w:val="00BD5337"/>
    <w:rsid w:val="00BD77CC"/>
    <w:rsid w:val="00BE0690"/>
    <w:rsid w:val="00BE1AF6"/>
    <w:rsid w:val="00BE1DB7"/>
    <w:rsid w:val="00BE2027"/>
    <w:rsid w:val="00BE5AC5"/>
    <w:rsid w:val="00BE7FDD"/>
    <w:rsid w:val="00BF43C7"/>
    <w:rsid w:val="00BF4A68"/>
    <w:rsid w:val="00BF526A"/>
    <w:rsid w:val="00BF75D4"/>
    <w:rsid w:val="00C00547"/>
    <w:rsid w:val="00C02486"/>
    <w:rsid w:val="00C050D5"/>
    <w:rsid w:val="00C0531B"/>
    <w:rsid w:val="00C05804"/>
    <w:rsid w:val="00C10A80"/>
    <w:rsid w:val="00C10B46"/>
    <w:rsid w:val="00C159BD"/>
    <w:rsid w:val="00C16A84"/>
    <w:rsid w:val="00C1777C"/>
    <w:rsid w:val="00C20747"/>
    <w:rsid w:val="00C274B8"/>
    <w:rsid w:val="00C35B7E"/>
    <w:rsid w:val="00C37231"/>
    <w:rsid w:val="00C40B5E"/>
    <w:rsid w:val="00C44A7F"/>
    <w:rsid w:val="00C52C66"/>
    <w:rsid w:val="00C53F46"/>
    <w:rsid w:val="00C54CF1"/>
    <w:rsid w:val="00C56F7E"/>
    <w:rsid w:val="00C61179"/>
    <w:rsid w:val="00C66008"/>
    <w:rsid w:val="00C72051"/>
    <w:rsid w:val="00C759BC"/>
    <w:rsid w:val="00C77D69"/>
    <w:rsid w:val="00C806AA"/>
    <w:rsid w:val="00C909E8"/>
    <w:rsid w:val="00C932A4"/>
    <w:rsid w:val="00C9528D"/>
    <w:rsid w:val="00CA37AD"/>
    <w:rsid w:val="00CA5885"/>
    <w:rsid w:val="00CA5D14"/>
    <w:rsid w:val="00CA6B12"/>
    <w:rsid w:val="00CA6E65"/>
    <w:rsid w:val="00CD3D9A"/>
    <w:rsid w:val="00CD6244"/>
    <w:rsid w:val="00CE0EF3"/>
    <w:rsid w:val="00CE2AE8"/>
    <w:rsid w:val="00CE741C"/>
    <w:rsid w:val="00CF3FD7"/>
    <w:rsid w:val="00D027C8"/>
    <w:rsid w:val="00D03327"/>
    <w:rsid w:val="00D05678"/>
    <w:rsid w:val="00D05D24"/>
    <w:rsid w:val="00D06832"/>
    <w:rsid w:val="00D12CE3"/>
    <w:rsid w:val="00D15E79"/>
    <w:rsid w:val="00D16FC3"/>
    <w:rsid w:val="00D174BE"/>
    <w:rsid w:val="00D22C1A"/>
    <w:rsid w:val="00D230BB"/>
    <w:rsid w:val="00D24333"/>
    <w:rsid w:val="00D26353"/>
    <w:rsid w:val="00D26F9E"/>
    <w:rsid w:val="00D31300"/>
    <w:rsid w:val="00D324F7"/>
    <w:rsid w:val="00D35553"/>
    <w:rsid w:val="00D35B66"/>
    <w:rsid w:val="00D37823"/>
    <w:rsid w:val="00D44A89"/>
    <w:rsid w:val="00D462F2"/>
    <w:rsid w:val="00D46B8D"/>
    <w:rsid w:val="00D47E41"/>
    <w:rsid w:val="00D50D7A"/>
    <w:rsid w:val="00D51BC1"/>
    <w:rsid w:val="00D56786"/>
    <w:rsid w:val="00D62FAB"/>
    <w:rsid w:val="00D6472B"/>
    <w:rsid w:val="00D67CDA"/>
    <w:rsid w:val="00D7516C"/>
    <w:rsid w:val="00D811CA"/>
    <w:rsid w:val="00D81CEB"/>
    <w:rsid w:val="00D82B8C"/>
    <w:rsid w:val="00D841C0"/>
    <w:rsid w:val="00D865A8"/>
    <w:rsid w:val="00D90E01"/>
    <w:rsid w:val="00D91041"/>
    <w:rsid w:val="00D95E8D"/>
    <w:rsid w:val="00D9730E"/>
    <w:rsid w:val="00D97E51"/>
    <w:rsid w:val="00DA068E"/>
    <w:rsid w:val="00DA5BAF"/>
    <w:rsid w:val="00DB1709"/>
    <w:rsid w:val="00DB27DB"/>
    <w:rsid w:val="00DB55E1"/>
    <w:rsid w:val="00DC22C6"/>
    <w:rsid w:val="00DC70DB"/>
    <w:rsid w:val="00DC73D6"/>
    <w:rsid w:val="00DC78BF"/>
    <w:rsid w:val="00DD0196"/>
    <w:rsid w:val="00DD05B3"/>
    <w:rsid w:val="00DD17C3"/>
    <w:rsid w:val="00DD22B0"/>
    <w:rsid w:val="00DD2337"/>
    <w:rsid w:val="00DD3DDA"/>
    <w:rsid w:val="00DD4FC2"/>
    <w:rsid w:val="00DE03DA"/>
    <w:rsid w:val="00DE34BA"/>
    <w:rsid w:val="00DE673B"/>
    <w:rsid w:val="00DE7648"/>
    <w:rsid w:val="00DF5AF4"/>
    <w:rsid w:val="00E03534"/>
    <w:rsid w:val="00E03ECD"/>
    <w:rsid w:val="00E06484"/>
    <w:rsid w:val="00E10F8A"/>
    <w:rsid w:val="00E12E54"/>
    <w:rsid w:val="00E16D73"/>
    <w:rsid w:val="00E1716D"/>
    <w:rsid w:val="00E17CBF"/>
    <w:rsid w:val="00E17F9D"/>
    <w:rsid w:val="00E23099"/>
    <w:rsid w:val="00E255D7"/>
    <w:rsid w:val="00E30240"/>
    <w:rsid w:val="00E3455A"/>
    <w:rsid w:val="00E36E4F"/>
    <w:rsid w:val="00E40200"/>
    <w:rsid w:val="00E41212"/>
    <w:rsid w:val="00E4715F"/>
    <w:rsid w:val="00E47938"/>
    <w:rsid w:val="00E50DCC"/>
    <w:rsid w:val="00E53166"/>
    <w:rsid w:val="00E5347B"/>
    <w:rsid w:val="00E5350D"/>
    <w:rsid w:val="00E550C4"/>
    <w:rsid w:val="00E551F2"/>
    <w:rsid w:val="00E564E3"/>
    <w:rsid w:val="00E5731F"/>
    <w:rsid w:val="00E574BA"/>
    <w:rsid w:val="00E575E9"/>
    <w:rsid w:val="00E57FD0"/>
    <w:rsid w:val="00E61599"/>
    <w:rsid w:val="00E70AAD"/>
    <w:rsid w:val="00E729F9"/>
    <w:rsid w:val="00E76A76"/>
    <w:rsid w:val="00E80726"/>
    <w:rsid w:val="00E842C3"/>
    <w:rsid w:val="00E87AA4"/>
    <w:rsid w:val="00E904DE"/>
    <w:rsid w:val="00E90BC2"/>
    <w:rsid w:val="00E917BB"/>
    <w:rsid w:val="00E94660"/>
    <w:rsid w:val="00E94E26"/>
    <w:rsid w:val="00E96A09"/>
    <w:rsid w:val="00EB4E71"/>
    <w:rsid w:val="00EC041D"/>
    <w:rsid w:val="00EC159A"/>
    <w:rsid w:val="00EC1F4F"/>
    <w:rsid w:val="00EC3CAF"/>
    <w:rsid w:val="00EC5BCC"/>
    <w:rsid w:val="00ED2D0A"/>
    <w:rsid w:val="00ED316C"/>
    <w:rsid w:val="00ED42E6"/>
    <w:rsid w:val="00ED4E13"/>
    <w:rsid w:val="00ED6544"/>
    <w:rsid w:val="00ED6B5B"/>
    <w:rsid w:val="00ED6C9A"/>
    <w:rsid w:val="00ED7A07"/>
    <w:rsid w:val="00EE45AF"/>
    <w:rsid w:val="00EF0286"/>
    <w:rsid w:val="00EF13C7"/>
    <w:rsid w:val="00EF3E7B"/>
    <w:rsid w:val="00F01F2F"/>
    <w:rsid w:val="00F02879"/>
    <w:rsid w:val="00F0365D"/>
    <w:rsid w:val="00F04335"/>
    <w:rsid w:val="00F05036"/>
    <w:rsid w:val="00F102A6"/>
    <w:rsid w:val="00F1267C"/>
    <w:rsid w:val="00F12F60"/>
    <w:rsid w:val="00F1465B"/>
    <w:rsid w:val="00F14731"/>
    <w:rsid w:val="00F154A7"/>
    <w:rsid w:val="00F16814"/>
    <w:rsid w:val="00F2162A"/>
    <w:rsid w:val="00F21AED"/>
    <w:rsid w:val="00F2372E"/>
    <w:rsid w:val="00F2583C"/>
    <w:rsid w:val="00F34AB7"/>
    <w:rsid w:val="00F3600A"/>
    <w:rsid w:val="00F368CC"/>
    <w:rsid w:val="00F36C5F"/>
    <w:rsid w:val="00F445F0"/>
    <w:rsid w:val="00F50FC2"/>
    <w:rsid w:val="00F53989"/>
    <w:rsid w:val="00F53DF8"/>
    <w:rsid w:val="00F56736"/>
    <w:rsid w:val="00F61C02"/>
    <w:rsid w:val="00F65A20"/>
    <w:rsid w:val="00F677A9"/>
    <w:rsid w:val="00F67C1E"/>
    <w:rsid w:val="00F739C8"/>
    <w:rsid w:val="00F77A63"/>
    <w:rsid w:val="00F87349"/>
    <w:rsid w:val="00F93F8F"/>
    <w:rsid w:val="00F95E1E"/>
    <w:rsid w:val="00FA05AF"/>
    <w:rsid w:val="00FA314D"/>
    <w:rsid w:val="00FA546F"/>
    <w:rsid w:val="00FA61C6"/>
    <w:rsid w:val="00FA7359"/>
    <w:rsid w:val="00FB0DD3"/>
    <w:rsid w:val="00FB10EB"/>
    <w:rsid w:val="00FB134B"/>
    <w:rsid w:val="00FB32ED"/>
    <w:rsid w:val="00FB6611"/>
    <w:rsid w:val="00FB753E"/>
    <w:rsid w:val="00FB7F69"/>
    <w:rsid w:val="00FC6D8E"/>
    <w:rsid w:val="00FC7145"/>
    <w:rsid w:val="00FD38A6"/>
    <w:rsid w:val="00FD548F"/>
    <w:rsid w:val="00FD6073"/>
    <w:rsid w:val="00FE0708"/>
    <w:rsid w:val="00FE5858"/>
    <w:rsid w:val="00FE74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9D78C1"/>
  <w15:chartTrackingRefBased/>
  <w15:docId w15:val="{161DDC00-777F-42BD-BEF4-316BBB55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196DA2"/>
    <w:pPr>
      <w:spacing w:after="0" w:line="240" w:lineRule="auto"/>
      <w:ind w:left="720"/>
      <w:contextualSpacing/>
    </w:pPr>
    <w:rPr>
      <w:rFonts w:ascii="Times New Roman" w:eastAsia="Times New Roman" w:hAnsi="Times New Roman" w:cs="Times New Roman"/>
      <w:sz w:val="20"/>
      <w:szCs w:val="20"/>
      <w:lang w:eastAsia="lt-LT"/>
    </w:rPr>
  </w:style>
  <w:style w:type="character" w:styleId="Hipersaitas">
    <w:name w:val="Hyperlink"/>
    <w:aliases w:val="Alna"/>
    <w:uiPriority w:val="99"/>
    <w:rsid w:val="00196DA2"/>
    <w:rPr>
      <w:color w:val="0000FF"/>
      <w:u w:val="single"/>
    </w:rPr>
  </w:style>
  <w:style w:type="table" w:styleId="Lentelstinklelis">
    <w:name w:val="Table Grid"/>
    <w:basedOn w:val="prastojilentel"/>
    <w:uiPriority w:val="39"/>
    <w:rsid w:val="00054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rsid w:val="00B607C0"/>
    <w:pPr>
      <w:spacing w:after="0" w:line="240" w:lineRule="auto"/>
      <w:jc w:val="both"/>
    </w:pPr>
    <w:rPr>
      <w:rFonts w:ascii="Times New Roman" w:eastAsia="Times New Roman" w:hAnsi="Times New Roman" w:cs="Times New Roman"/>
      <w:sz w:val="24"/>
      <w:szCs w:val="20"/>
      <w:lang w:eastAsia="lt-LT"/>
    </w:rPr>
  </w:style>
  <w:style w:type="character" w:customStyle="1" w:styleId="PagrindinistekstasDiagrama">
    <w:name w:val="Pagrindinis tekstas Diagrama"/>
    <w:basedOn w:val="Numatytasispastraiposriftas"/>
    <w:link w:val="Pagrindinistekstas"/>
    <w:rsid w:val="00B607C0"/>
    <w:rPr>
      <w:rFonts w:ascii="Times New Roman" w:eastAsia="Times New Roman" w:hAnsi="Times New Roman" w:cs="Times New Roman"/>
      <w:sz w:val="24"/>
      <w:szCs w:val="20"/>
      <w:lang w:eastAsia="lt-LT"/>
    </w:rPr>
  </w:style>
  <w:style w:type="paragraph" w:styleId="Debesliotekstas">
    <w:name w:val="Balloon Text"/>
    <w:basedOn w:val="prastasis"/>
    <w:link w:val="DebesliotekstasDiagrama"/>
    <w:uiPriority w:val="99"/>
    <w:unhideWhenUsed/>
    <w:rsid w:val="00620CA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620CAE"/>
    <w:rPr>
      <w:rFonts w:ascii="Segoe UI" w:hAnsi="Segoe UI" w:cs="Segoe UI"/>
      <w:sz w:val="18"/>
      <w:szCs w:val="18"/>
    </w:rPr>
  </w:style>
  <w:style w:type="character" w:styleId="Komentaronuoroda">
    <w:name w:val="annotation reference"/>
    <w:basedOn w:val="Numatytasispastraiposriftas"/>
    <w:uiPriority w:val="99"/>
    <w:semiHidden/>
    <w:unhideWhenUsed/>
    <w:rsid w:val="00304D2C"/>
    <w:rPr>
      <w:sz w:val="16"/>
      <w:szCs w:val="16"/>
    </w:rPr>
  </w:style>
  <w:style w:type="paragraph" w:styleId="Komentarotekstas">
    <w:name w:val="annotation text"/>
    <w:basedOn w:val="prastasis"/>
    <w:link w:val="KomentarotekstasDiagrama"/>
    <w:uiPriority w:val="99"/>
    <w:unhideWhenUsed/>
    <w:rsid w:val="00304D2C"/>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04D2C"/>
    <w:rPr>
      <w:sz w:val="20"/>
      <w:szCs w:val="20"/>
    </w:rPr>
  </w:style>
  <w:style w:type="paragraph" w:styleId="Komentarotema">
    <w:name w:val="annotation subject"/>
    <w:basedOn w:val="Komentarotekstas"/>
    <w:next w:val="Komentarotekstas"/>
    <w:link w:val="KomentarotemaDiagrama"/>
    <w:uiPriority w:val="99"/>
    <w:semiHidden/>
    <w:unhideWhenUsed/>
    <w:rsid w:val="00304D2C"/>
    <w:rPr>
      <w:b/>
      <w:bCs/>
    </w:rPr>
  </w:style>
  <w:style w:type="character" w:customStyle="1" w:styleId="KomentarotemaDiagrama">
    <w:name w:val="Komentaro tema Diagrama"/>
    <w:basedOn w:val="KomentarotekstasDiagrama"/>
    <w:link w:val="Komentarotema"/>
    <w:uiPriority w:val="99"/>
    <w:semiHidden/>
    <w:rsid w:val="00304D2C"/>
    <w:rPr>
      <w:b/>
      <w:bCs/>
      <w:sz w:val="20"/>
      <w:szCs w:val="20"/>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743FF9"/>
    <w:rPr>
      <w:rFonts w:ascii="Times New Roman" w:eastAsia="Times New Roman" w:hAnsi="Times New Roman" w:cs="Times New Roman"/>
      <w:sz w:val="20"/>
      <w:szCs w:val="20"/>
      <w:lang w:eastAsia="lt-LT"/>
    </w:rPr>
  </w:style>
  <w:style w:type="character" w:customStyle="1" w:styleId="a">
    <w:name w:val="_"/>
    <w:basedOn w:val="Numatytasispastraiposriftas"/>
    <w:rsid w:val="009A7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7482">
      <w:bodyDiv w:val="1"/>
      <w:marLeft w:val="0"/>
      <w:marRight w:val="0"/>
      <w:marTop w:val="0"/>
      <w:marBottom w:val="0"/>
      <w:divBdr>
        <w:top w:val="none" w:sz="0" w:space="0" w:color="auto"/>
        <w:left w:val="none" w:sz="0" w:space="0" w:color="auto"/>
        <w:bottom w:val="none" w:sz="0" w:space="0" w:color="auto"/>
        <w:right w:val="none" w:sz="0" w:space="0" w:color="auto"/>
      </w:divBdr>
      <w:divsChild>
        <w:div w:id="1179352323">
          <w:marLeft w:val="547"/>
          <w:marRight w:val="0"/>
          <w:marTop w:val="0"/>
          <w:marBottom w:val="0"/>
          <w:divBdr>
            <w:top w:val="none" w:sz="0" w:space="0" w:color="auto"/>
            <w:left w:val="none" w:sz="0" w:space="0" w:color="auto"/>
            <w:bottom w:val="none" w:sz="0" w:space="0" w:color="auto"/>
            <w:right w:val="none" w:sz="0" w:space="0" w:color="auto"/>
          </w:divBdr>
        </w:div>
      </w:divsChild>
    </w:div>
    <w:div w:id="211424082">
      <w:bodyDiv w:val="1"/>
      <w:marLeft w:val="0"/>
      <w:marRight w:val="0"/>
      <w:marTop w:val="0"/>
      <w:marBottom w:val="0"/>
      <w:divBdr>
        <w:top w:val="none" w:sz="0" w:space="0" w:color="auto"/>
        <w:left w:val="none" w:sz="0" w:space="0" w:color="auto"/>
        <w:bottom w:val="none" w:sz="0" w:space="0" w:color="auto"/>
        <w:right w:val="none" w:sz="0" w:space="0" w:color="auto"/>
      </w:divBdr>
      <w:divsChild>
        <w:div w:id="679046875">
          <w:marLeft w:val="0"/>
          <w:marRight w:val="0"/>
          <w:marTop w:val="0"/>
          <w:marBottom w:val="0"/>
          <w:divBdr>
            <w:top w:val="none" w:sz="0" w:space="0" w:color="auto"/>
            <w:left w:val="none" w:sz="0" w:space="0" w:color="auto"/>
            <w:bottom w:val="none" w:sz="0" w:space="0" w:color="auto"/>
            <w:right w:val="none" w:sz="0" w:space="0" w:color="auto"/>
          </w:divBdr>
        </w:div>
        <w:div w:id="1828207857">
          <w:marLeft w:val="0"/>
          <w:marRight w:val="0"/>
          <w:marTop w:val="0"/>
          <w:marBottom w:val="0"/>
          <w:divBdr>
            <w:top w:val="none" w:sz="0" w:space="0" w:color="auto"/>
            <w:left w:val="none" w:sz="0" w:space="0" w:color="auto"/>
            <w:bottom w:val="none" w:sz="0" w:space="0" w:color="auto"/>
            <w:right w:val="none" w:sz="0" w:space="0" w:color="auto"/>
          </w:divBdr>
        </w:div>
      </w:divsChild>
    </w:div>
    <w:div w:id="347870898">
      <w:bodyDiv w:val="1"/>
      <w:marLeft w:val="0"/>
      <w:marRight w:val="0"/>
      <w:marTop w:val="0"/>
      <w:marBottom w:val="0"/>
      <w:divBdr>
        <w:top w:val="none" w:sz="0" w:space="0" w:color="auto"/>
        <w:left w:val="none" w:sz="0" w:space="0" w:color="auto"/>
        <w:bottom w:val="none" w:sz="0" w:space="0" w:color="auto"/>
        <w:right w:val="none" w:sz="0" w:space="0" w:color="auto"/>
      </w:divBdr>
    </w:div>
    <w:div w:id="535969046">
      <w:bodyDiv w:val="1"/>
      <w:marLeft w:val="0"/>
      <w:marRight w:val="0"/>
      <w:marTop w:val="0"/>
      <w:marBottom w:val="0"/>
      <w:divBdr>
        <w:top w:val="none" w:sz="0" w:space="0" w:color="auto"/>
        <w:left w:val="none" w:sz="0" w:space="0" w:color="auto"/>
        <w:bottom w:val="none" w:sz="0" w:space="0" w:color="auto"/>
        <w:right w:val="none" w:sz="0" w:space="0" w:color="auto"/>
      </w:divBdr>
      <w:divsChild>
        <w:div w:id="608898637">
          <w:marLeft w:val="547"/>
          <w:marRight w:val="0"/>
          <w:marTop w:val="0"/>
          <w:marBottom w:val="0"/>
          <w:divBdr>
            <w:top w:val="none" w:sz="0" w:space="0" w:color="auto"/>
            <w:left w:val="none" w:sz="0" w:space="0" w:color="auto"/>
            <w:bottom w:val="none" w:sz="0" w:space="0" w:color="auto"/>
            <w:right w:val="none" w:sz="0" w:space="0" w:color="auto"/>
          </w:divBdr>
        </w:div>
        <w:div w:id="515506627">
          <w:marLeft w:val="547"/>
          <w:marRight w:val="0"/>
          <w:marTop w:val="0"/>
          <w:marBottom w:val="0"/>
          <w:divBdr>
            <w:top w:val="none" w:sz="0" w:space="0" w:color="auto"/>
            <w:left w:val="none" w:sz="0" w:space="0" w:color="auto"/>
            <w:bottom w:val="none" w:sz="0" w:space="0" w:color="auto"/>
            <w:right w:val="none" w:sz="0" w:space="0" w:color="auto"/>
          </w:divBdr>
        </w:div>
        <w:div w:id="1751461346">
          <w:marLeft w:val="547"/>
          <w:marRight w:val="0"/>
          <w:marTop w:val="0"/>
          <w:marBottom w:val="0"/>
          <w:divBdr>
            <w:top w:val="none" w:sz="0" w:space="0" w:color="auto"/>
            <w:left w:val="none" w:sz="0" w:space="0" w:color="auto"/>
            <w:bottom w:val="none" w:sz="0" w:space="0" w:color="auto"/>
            <w:right w:val="none" w:sz="0" w:space="0" w:color="auto"/>
          </w:divBdr>
        </w:div>
        <w:div w:id="398944427">
          <w:marLeft w:val="547"/>
          <w:marRight w:val="0"/>
          <w:marTop w:val="0"/>
          <w:marBottom w:val="0"/>
          <w:divBdr>
            <w:top w:val="none" w:sz="0" w:space="0" w:color="auto"/>
            <w:left w:val="none" w:sz="0" w:space="0" w:color="auto"/>
            <w:bottom w:val="none" w:sz="0" w:space="0" w:color="auto"/>
            <w:right w:val="none" w:sz="0" w:space="0" w:color="auto"/>
          </w:divBdr>
        </w:div>
      </w:divsChild>
    </w:div>
    <w:div w:id="919487793">
      <w:bodyDiv w:val="1"/>
      <w:marLeft w:val="0"/>
      <w:marRight w:val="0"/>
      <w:marTop w:val="0"/>
      <w:marBottom w:val="0"/>
      <w:divBdr>
        <w:top w:val="none" w:sz="0" w:space="0" w:color="auto"/>
        <w:left w:val="none" w:sz="0" w:space="0" w:color="auto"/>
        <w:bottom w:val="none" w:sz="0" w:space="0" w:color="auto"/>
        <w:right w:val="none" w:sz="0" w:space="0" w:color="auto"/>
      </w:divBdr>
      <w:divsChild>
        <w:div w:id="462043715">
          <w:marLeft w:val="547"/>
          <w:marRight w:val="0"/>
          <w:marTop w:val="0"/>
          <w:marBottom w:val="0"/>
          <w:divBdr>
            <w:top w:val="none" w:sz="0" w:space="0" w:color="auto"/>
            <w:left w:val="none" w:sz="0" w:space="0" w:color="auto"/>
            <w:bottom w:val="none" w:sz="0" w:space="0" w:color="auto"/>
            <w:right w:val="none" w:sz="0" w:space="0" w:color="auto"/>
          </w:divBdr>
        </w:div>
      </w:divsChild>
    </w:div>
    <w:div w:id="1012420070">
      <w:bodyDiv w:val="1"/>
      <w:marLeft w:val="0"/>
      <w:marRight w:val="0"/>
      <w:marTop w:val="0"/>
      <w:marBottom w:val="0"/>
      <w:divBdr>
        <w:top w:val="none" w:sz="0" w:space="0" w:color="auto"/>
        <w:left w:val="none" w:sz="0" w:space="0" w:color="auto"/>
        <w:bottom w:val="none" w:sz="0" w:space="0" w:color="auto"/>
        <w:right w:val="none" w:sz="0" w:space="0" w:color="auto"/>
      </w:divBdr>
      <w:divsChild>
        <w:div w:id="507523657">
          <w:marLeft w:val="0"/>
          <w:marRight w:val="0"/>
          <w:marTop w:val="0"/>
          <w:marBottom w:val="0"/>
          <w:divBdr>
            <w:top w:val="none" w:sz="0" w:space="0" w:color="auto"/>
            <w:left w:val="none" w:sz="0" w:space="0" w:color="auto"/>
            <w:bottom w:val="none" w:sz="0" w:space="0" w:color="auto"/>
            <w:right w:val="none" w:sz="0" w:space="0" w:color="auto"/>
          </w:divBdr>
        </w:div>
        <w:div w:id="530843113">
          <w:marLeft w:val="0"/>
          <w:marRight w:val="0"/>
          <w:marTop w:val="0"/>
          <w:marBottom w:val="0"/>
          <w:divBdr>
            <w:top w:val="none" w:sz="0" w:space="0" w:color="auto"/>
            <w:left w:val="none" w:sz="0" w:space="0" w:color="auto"/>
            <w:bottom w:val="none" w:sz="0" w:space="0" w:color="auto"/>
            <w:right w:val="none" w:sz="0" w:space="0" w:color="auto"/>
          </w:divBdr>
        </w:div>
      </w:divsChild>
    </w:div>
    <w:div w:id="1066028374">
      <w:bodyDiv w:val="1"/>
      <w:marLeft w:val="0"/>
      <w:marRight w:val="0"/>
      <w:marTop w:val="0"/>
      <w:marBottom w:val="0"/>
      <w:divBdr>
        <w:top w:val="none" w:sz="0" w:space="0" w:color="auto"/>
        <w:left w:val="none" w:sz="0" w:space="0" w:color="auto"/>
        <w:bottom w:val="none" w:sz="0" w:space="0" w:color="auto"/>
        <w:right w:val="none" w:sz="0" w:space="0" w:color="auto"/>
      </w:divBdr>
      <w:divsChild>
        <w:div w:id="1903325091">
          <w:marLeft w:val="0"/>
          <w:marRight w:val="0"/>
          <w:marTop w:val="0"/>
          <w:marBottom w:val="0"/>
          <w:divBdr>
            <w:top w:val="none" w:sz="0" w:space="0" w:color="auto"/>
            <w:left w:val="none" w:sz="0" w:space="0" w:color="auto"/>
            <w:bottom w:val="none" w:sz="0" w:space="0" w:color="auto"/>
            <w:right w:val="none" w:sz="0" w:space="0" w:color="auto"/>
          </w:divBdr>
        </w:div>
      </w:divsChild>
    </w:div>
    <w:div w:id="1135879495">
      <w:bodyDiv w:val="1"/>
      <w:marLeft w:val="0"/>
      <w:marRight w:val="0"/>
      <w:marTop w:val="0"/>
      <w:marBottom w:val="0"/>
      <w:divBdr>
        <w:top w:val="none" w:sz="0" w:space="0" w:color="auto"/>
        <w:left w:val="none" w:sz="0" w:space="0" w:color="auto"/>
        <w:bottom w:val="none" w:sz="0" w:space="0" w:color="auto"/>
        <w:right w:val="none" w:sz="0" w:space="0" w:color="auto"/>
      </w:divBdr>
      <w:divsChild>
        <w:div w:id="297952690">
          <w:marLeft w:val="0"/>
          <w:marRight w:val="0"/>
          <w:marTop w:val="0"/>
          <w:marBottom w:val="0"/>
          <w:divBdr>
            <w:top w:val="none" w:sz="0" w:space="0" w:color="auto"/>
            <w:left w:val="none" w:sz="0" w:space="0" w:color="auto"/>
            <w:bottom w:val="none" w:sz="0" w:space="0" w:color="auto"/>
            <w:right w:val="none" w:sz="0" w:space="0" w:color="auto"/>
          </w:divBdr>
        </w:div>
        <w:div w:id="65999048">
          <w:marLeft w:val="0"/>
          <w:marRight w:val="0"/>
          <w:marTop w:val="0"/>
          <w:marBottom w:val="0"/>
          <w:divBdr>
            <w:top w:val="none" w:sz="0" w:space="0" w:color="auto"/>
            <w:left w:val="none" w:sz="0" w:space="0" w:color="auto"/>
            <w:bottom w:val="none" w:sz="0" w:space="0" w:color="auto"/>
            <w:right w:val="none" w:sz="0" w:space="0" w:color="auto"/>
          </w:divBdr>
        </w:div>
        <w:div w:id="1626883203">
          <w:marLeft w:val="0"/>
          <w:marRight w:val="0"/>
          <w:marTop w:val="0"/>
          <w:marBottom w:val="0"/>
          <w:divBdr>
            <w:top w:val="none" w:sz="0" w:space="0" w:color="auto"/>
            <w:left w:val="none" w:sz="0" w:space="0" w:color="auto"/>
            <w:bottom w:val="none" w:sz="0" w:space="0" w:color="auto"/>
            <w:right w:val="none" w:sz="0" w:space="0" w:color="auto"/>
          </w:divBdr>
        </w:div>
        <w:div w:id="1808860180">
          <w:marLeft w:val="0"/>
          <w:marRight w:val="0"/>
          <w:marTop w:val="0"/>
          <w:marBottom w:val="0"/>
          <w:divBdr>
            <w:top w:val="none" w:sz="0" w:space="0" w:color="auto"/>
            <w:left w:val="none" w:sz="0" w:space="0" w:color="auto"/>
            <w:bottom w:val="none" w:sz="0" w:space="0" w:color="auto"/>
            <w:right w:val="none" w:sz="0" w:space="0" w:color="auto"/>
          </w:divBdr>
        </w:div>
        <w:div w:id="1868328103">
          <w:marLeft w:val="0"/>
          <w:marRight w:val="0"/>
          <w:marTop w:val="0"/>
          <w:marBottom w:val="0"/>
          <w:divBdr>
            <w:top w:val="none" w:sz="0" w:space="0" w:color="auto"/>
            <w:left w:val="none" w:sz="0" w:space="0" w:color="auto"/>
            <w:bottom w:val="none" w:sz="0" w:space="0" w:color="auto"/>
            <w:right w:val="none" w:sz="0" w:space="0" w:color="auto"/>
          </w:divBdr>
        </w:div>
        <w:div w:id="2044088993">
          <w:marLeft w:val="0"/>
          <w:marRight w:val="0"/>
          <w:marTop w:val="0"/>
          <w:marBottom w:val="0"/>
          <w:divBdr>
            <w:top w:val="none" w:sz="0" w:space="0" w:color="auto"/>
            <w:left w:val="none" w:sz="0" w:space="0" w:color="auto"/>
            <w:bottom w:val="none" w:sz="0" w:space="0" w:color="auto"/>
            <w:right w:val="none" w:sz="0" w:space="0" w:color="auto"/>
          </w:divBdr>
        </w:div>
        <w:div w:id="222720747">
          <w:marLeft w:val="0"/>
          <w:marRight w:val="0"/>
          <w:marTop w:val="0"/>
          <w:marBottom w:val="0"/>
          <w:divBdr>
            <w:top w:val="none" w:sz="0" w:space="0" w:color="auto"/>
            <w:left w:val="none" w:sz="0" w:space="0" w:color="auto"/>
            <w:bottom w:val="none" w:sz="0" w:space="0" w:color="auto"/>
            <w:right w:val="none" w:sz="0" w:space="0" w:color="auto"/>
          </w:divBdr>
        </w:div>
        <w:div w:id="1102337803">
          <w:marLeft w:val="0"/>
          <w:marRight w:val="0"/>
          <w:marTop w:val="0"/>
          <w:marBottom w:val="0"/>
          <w:divBdr>
            <w:top w:val="none" w:sz="0" w:space="0" w:color="auto"/>
            <w:left w:val="none" w:sz="0" w:space="0" w:color="auto"/>
            <w:bottom w:val="none" w:sz="0" w:space="0" w:color="auto"/>
            <w:right w:val="none" w:sz="0" w:space="0" w:color="auto"/>
          </w:divBdr>
        </w:div>
        <w:div w:id="1946889241">
          <w:marLeft w:val="0"/>
          <w:marRight w:val="0"/>
          <w:marTop w:val="0"/>
          <w:marBottom w:val="0"/>
          <w:divBdr>
            <w:top w:val="none" w:sz="0" w:space="0" w:color="auto"/>
            <w:left w:val="none" w:sz="0" w:space="0" w:color="auto"/>
            <w:bottom w:val="none" w:sz="0" w:space="0" w:color="auto"/>
            <w:right w:val="none" w:sz="0" w:space="0" w:color="auto"/>
          </w:divBdr>
        </w:div>
        <w:div w:id="1446342639">
          <w:marLeft w:val="0"/>
          <w:marRight w:val="0"/>
          <w:marTop w:val="0"/>
          <w:marBottom w:val="0"/>
          <w:divBdr>
            <w:top w:val="none" w:sz="0" w:space="0" w:color="auto"/>
            <w:left w:val="none" w:sz="0" w:space="0" w:color="auto"/>
            <w:bottom w:val="none" w:sz="0" w:space="0" w:color="auto"/>
            <w:right w:val="none" w:sz="0" w:space="0" w:color="auto"/>
          </w:divBdr>
        </w:div>
      </w:divsChild>
    </w:div>
    <w:div w:id="1304966549">
      <w:bodyDiv w:val="1"/>
      <w:marLeft w:val="0"/>
      <w:marRight w:val="0"/>
      <w:marTop w:val="0"/>
      <w:marBottom w:val="0"/>
      <w:divBdr>
        <w:top w:val="none" w:sz="0" w:space="0" w:color="auto"/>
        <w:left w:val="none" w:sz="0" w:space="0" w:color="auto"/>
        <w:bottom w:val="none" w:sz="0" w:space="0" w:color="auto"/>
        <w:right w:val="none" w:sz="0" w:space="0" w:color="auto"/>
      </w:divBdr>
      <w:divsChild>
        <w:div w:id="271061729">
          <w:marLeft w:val="547"/>
          <w:marRight w:val="0"/>
          <w:marTop w:val="0"/>
          <w:marBottom w:val="0"/>
          <w:divBdr>
            <w:top w:val="none" w:sz="0" w:space="0" w:color="auto"/>
            <w:left w:val="none" w:sz="0" w:space="0" w:color="auto"/>
            <w:bottom w:val="none" w:sz="0" w:space="0" w:color="auto"/>
            <w:right w:val="none" w:sz="0" w:space="0" w:color="auto"/>
          </w:divBdr>
        </w:div>
      </w:divsChild>
    </w:div>
    <w:div w:id="1343167117">
      <w:bodyDiv w:val="1"/>
      <w:marLeft w:val="0"/>
      <w:marRight w:val="0"/>
      <w:marTop w:val="0"/>
      <w:marBottom w:val="0"/>
      <w:divBdr>
        <w:top w:val="none" w:sz="0" w:space="0" w:color="auto"/>
        <w:left w:val="none" w:sz="0" w:space="0" w:color="auto"/>
        <w:bottom w:val="none" w:sz="0" w:space="0" w:color="auto"/>
        <w:right w:val="none" w:sz="0" w:space="0" w:color="auto"/>
      </w:divBdr>
      <w:divsChild>
        <w:div w:id="580139711">
          <w:marLeft w:val="547"/>
          <w:marRight w:val="0"/>
          <w:marTop w:val="0"/>
          <w:marBottom w:val="0"/>
          <w:divBdr>
            <w:top w:val="none" w:sz="0" w:space="0" w:color="auto"/>
            <w:left w:val="none" w:sz="0" w:space="0" w:color="auto"/>
            <w:bottom w:val="none" w:sz="0" w:space="0" w:color="auto"/>
            <w:right w:val="none" w:sz="0" w:space="0" w:color="auto"/>
          </w:divBdr>
        </w:div>
      </w:divsChild>
    </w:div>
    <w:div w:id="1781606841">
      <w:bodyDiv w:val="1"/>
      <w:marLeft w:val="0"/>
      <w:marRight w:val="0"/>
      <w:marTop w:val="0"/>
      <w:marBottom w:val="0"/>
      <w:divBdr>
        <w:top w:val="none" w:sz="0" w:space="0" w:color="auto"/>
        <w:left w:val="none" w:sz="0" w:space="0" w:color="auto"/>
        <w:bottom w:val="none" w:sz="0" w:space="0" w:color="auto"/>
        <w:right w:val="none" w:sz="0" w:space="0" w:color="auto"/>
      </w:divBdr>
      <w:divsChild>
        <w:div w:id="861699959">
          <w:marLeft w:val="0"/>
          <w:marRight w:val="0"/>
          <w:marTop w:val="0"/>
          <w:marBottom w:val="0"/>
          <w:divBdr>
            <w:top w:val="none" w:sz="0" w:space="0" w:color="auto"/>
            <w:left w:val="none" w:sz="0" w:space="0" w:color="auto"/>
            <w:bottom w:val="none" w:sz="0" w:space="0" w:color="auto"/>
            <w:right w:val="none" w:sz="0" w:space="0" w:color="auto"/>
          </w:divBdr>
        </w:div>
        <w:div w:id="574973388">
          <w:marLeft w:val="0"/>
          <w:marRight w:val="0"/>
          <w:marTop w:val="0"/>
          <w:marBottom w:val="0"/>
          <w:divBdr>
            <w:top w:val="none" w:sz="0" w:space="0" w:color="auto"/>
            <w:left w:val="none" w:sz="0" w:space="0" w:color="auto"/>
            <w:bottom w:val="none" w:sz="0" w:space="0" w:color="auto"/>
            <w:right w:val="none" w:sz="0" w:space="0" w:color="auto"/>
          </w:divBdr>
        </w:div>
      </w:divsChild>
    </w:div>
    <w:div w:id="1853180637">
      <w:bodyDiv w:val="1"/>
      <w:marLeft w:val="0"/>
      <w:marRight w:val="0"/>
      <w:marTop w:val="0"/>
      <w:marBottom w:val="0"/>
      <w:divBdr>
        <w:top w:val="none" w:sz="0" w:space="0" w:color="auto"/>
        <w:left w:val="none" w:sz="0" w:space="0" w:color="auto"/>
        <w:bottom w:val="none" w:sz="0" w:space="0" w:color="auto"/>
        <w:right w:val="none" w:sz="0" w:space="0" w:color="auto"/>
      </w:divBdr>
      <w:divsChild>
        <w:div w:id="127285624">
          <w:marLeft w:val="0"/>
          <w:marRight w:val="0"/>
          <w:marTop w:val="0"/>
          <w:marBottom w:val="0"/>
          <w:divBdr>
            <w:top w:val="none" w:sz="0" w:space="0" w:color="auto"/>
            <w:left w:val="none" w:sz="0" w:space="0" w:color="auto"/>
            <w:bottom w:val="none" w:sz="0" w:space="0" w:color="auto"/>
            <w:right w:val="none" w:sz="0" w:space="0" w:color="auto"/>
          </w:divBdr>
        </w:div>
        <w:div w:id="1311787689">
          <w:marLeft w:val="0"/>
          <w:marRight w:val="0"/>
          <w:marTop w:val="0"/>
          <w:marBottom w:val="0"/>
          <w:divBdr>
            <w:top w:val="none" w:sz="0" w:space="0" w:color="auto"/>
            <w:left w:val="none" w:sz="0" w:space="0" w:color="auto"/>
            <w:bottom w:val="none" w:sz="0" w:space="0" w:color="auto"/>
            <w:right w:val="none" w:sz="0" w:space="0" w:color="auto"/>
          </w:divBdr>
        </w:div>
        <w:div w:id="1627932813">
          <w:marLeft w:val="0"/>
          <w:marRight w:val="0"/>
          <w:marTop w:val="0"/>
          <w:marBottom w:val="0"/>
          <w:divBdr>
            <w:top w:val="none" w:sz="0" w:space="0" w:color="auto"/>
            <w:left w:val="none" w:sz="0" w:space="0" w:color="auto"/>
            <w:bottom w:val="none" w:sz="0" w:space="0" w:color="auto"/>
            <w:right w:val="none" w:sz="0" w:space="0" w:color="auto"/>
          </w:divBdr>
        </w:div>
      </w:divsChild>
    </w:div>
    <w:div w:id="2031448926">
      <w:bodyDiv w:val="1"/>
      <w:marLeft w:val="0"/>
      <w:marRight w:val="0"/>
      <w:marTop w:val="0"/>
      <w:marBottom w:val="0"/>
      <w:divBdr>
        <w:top w:val="none" w:sz="0" w:space="0" w:color="auto"/>
        <w:left w:val="none" w:sz="0" w:space="0" w:color="auto"/>
        <w:bottom w:val="none" w:sz="0" w:space="0" w:color="auto"/>
        <w:right w:val="none" w:sz="0" w:space="0" w:color="auto"/>
      </w:divBdr>
      <w:divsChild>
        <w:div w:id="1040207189">
          <w:marLeft w:val="0"/>
          <w:marRight w:val="0"/>
          <w:marTop w:val="0"/>
          <w:marBottom w:val="0"/>
          <w:divBdr>
            <w:top w:val="none" w:sz="0" w:space="0" w:color="auto"/>
            <w:left w:val="none" w:sz="0" w:space="0" w:color="auto"/>
            <w:bottom w:val="none" w:sz="0" w:space="0" w:color="auto"/>
            <w:right w:val="none" w:sz="0" w:space="0" w:color="auto"/>
          </w:divBdr>
        </w:div>
        <w:div w:id="1226066142">
          <w:marLeft w:val="0"/>
          <w:marRight w:val="0"/>
          <w:marTop w:val="0"/>
          <w:marBottom w:val="0"/>
          <w:divBdr>
            <w:top w:val="none" w:sz="0" w:space="0" w:color="auto"/>
            <w:left w:val="none" w:sz="0" w:space="0" w:color="auto"/>
            <w:bottom w:val="none" w:sz="0" w:space="0" w:color="auto"/>
            <w:right w:val="none" w:sz="0" w:space="0" w:color="auto"/>
          </w:divBdr>
        </w:div>
      </w:divsChild>
    </w:div>
    <w:div w:id="2049522964">
      <w:bodyDiv w:val="1"/>
      <w:marLeft w:val="0"/>
      <w:marRight w:val="0"/>
      <w:marTop w:val="0"/>
      <w:marBottom w:val="0"/>
      <w:divBdr>
        <w:top w:val="none" w:sz="0" w:space="0" w:color="auto"/>
        <w:left w:val="none" w:sz="0" w:space="0" w:color="auto"/>
        <w:bottom w:val="none" w:sz="0" w:space="0" w:color="auto"/>
        <w:right w:val="none" w:sz="0" w:space="0" w:color="auto"/>
      </w:divBdr>
      <w:divsChild>
        <w:div w:id="43018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lina.pozanovskiene@klaipeda.l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34D43-8606-41DF-83E7-CC126314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8</Pages>
  <Words>13788</Words>
  <Characters>7860</Characters>
  <Application>Microsoft Office Word</Application>
  <DocSecurity>0</DocSecurity>
  <Lines>65</Lines>
  <Paragraphs>43</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21605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Pozanovskiene</dc:creator>
  <cp:keywords/>
  <dc:description/>
  <cp:lastModifiedBy>Gileta Vilkaitė</cp:lastModifiedBy>
  <cp:revision>31</cp:revision>
  <cp:lastPrinted>2024-11-22T07:15:00Z</cp:lastPrinted>
  <dcterms:created xsi:type="dcterms:W3CDTF">2024-11-20T12:32:00Z</dcterms:created>
  <dcterms:modified xsi:type="dcterms:W3CDTF">2024-12-18T09:37:00Z</dcterms:modified>
</cp:coreProperties>
</file>