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23D48" w14:textId="730691A8" w:rsidR="00F31C18" w:rsidRPr="000B452D" w:rsidRDefault="0093237A" w:rsidP="00F05323">
      <w:pPr>
        <w:pStyle w:val="Antrats"/>
        <w:tabs>
          <w:tab w:val="left" w:pos="6237"/>
        </w:tabs>
        <w:spacing w:after="0"/>
        <w:ind w:left="6237"/>
        <w:rPr>
          <w:rFonts w:ascii="Arial" w:hAnsi="Arial" w:cs="Arial"/>
          <w:sz w:val="22"/>
          <w:szCs w:val="22"/>
        </w:rPr>
      </w:pPr>
      <w:bookmarkStart w:id="0" w:name="_GoBack"/>
      <w:bookmarkEnd w:id="0"/>
      <w:r w:rsidRPr="00091955">
        <w:rPr>
          <w:rFonts w:ascii="Arial" w:hAnsi="Arial" w:cs="Arial"/>
          <w:sz w:val="22"/>
          <w:szCs w:val="22"/>
        </w:rPr>
        <w:t xml:space="preserve">Specialiųjų pirkimo sąlygų </w:t>
      </w:r>
      <w:r w:rsidR="00A638F7" w:rsidRPr="00CA72B9">
        <w:rPr>
          <w:rFonts w:ascii="Arial" w:hAnsi="Arial" w:cs="Arial"/>
          <w:sz w:val="22"/>
          <w:szCs w:val="22"/>
          <w:highlight w:val="yellow"/>
        </w:rPr>
        <w:t>4</w:t>
      </w:r>
      <w:r w:rsidRPr="00091955">
        <w:rPr>
          <w:rFonts w:ascii="Arial" w:hAnsi="Arial" w:cs="Arial"/>
          <w:sz w:val="22"/>
          <w:szCs w:val="22"/>
          <w:highlight w:val="yellow"/>
        </w:rPr>
        <w:t xml:space="preserve"> </w:t>
      </w:r>
      <w:r w:rsidR="00F05323" w:rsidRPr="00091955">
        <w:rPr>
          <w:rFonts w:ascii="Arial" w:hAnsi="Arial" w:cs="Arial"/>
          <w:sz w:val="22"/>
          <w:szCs w:val="22"/>
          <w:highlight w:val="yellow"/>
        </w:rPr>
        <w:t>priedo</w:t>
      </w:r>
      <w:r w:rsidR="00F31C18" w:rsidRPr="00091955">
        <w:rPr>
          <w:rFonts w:ascii="Arial" w:hAnsi="Arial" w:cs="Arial"/>
          <w:sz w:val="22"/>
          <w:szCs w:val="22"/>
          <w:highlight w:val="yellow"/>
        </w:rPr>
        <w:t xml:space="preserve"> </w:t>
      </w:r>
      <w:r w:rsidR="00F31C18" w:rsidRPr="000B452D">
        <w:rPr>
          <w:rFonts w:ascii="Arial" w:hAnsi="Arial" w:cs="Arial"/>
          <w:sz w:val="22"/>
          <w:szCs w:val="22"/>
        </w:rPr>
        <w:t>„Techninė specifikacija“</w:t>
      </w:r>
    </w:p>
    <w:p w14:paraId="39F3A1A5" w14:textId="5A2F742C" w:rsidR="009946D7" w:rsidRPr="009E50DE" w:rsidRDefault="00F05323" w:rsidP="0021497E">
      <w:pPr>
        <w:pStyle w:val="Antrats"/>
        <w:tabs>
          <w:tab w:val="left" w:pos="6237"/>
        </w:tabs>
        <w:spacing w:after="0"/>
        <w:ind w:left="6237"/>
        <w:rPr>
          <w:rFonts w:ascii="Arial" w:hAnsi="Arial" w:cs="Arial"/>
          <w:sz w:val="22"/>
          <w:szCs w:val="22"/>
        </w:rPr>
      </w:pPr>
      <w:r w:rsidRPr="009E50DE">
        <w:rPr>
          <w:rFonts w:ascii="Arial" w:hAnsi="Arial" w:cs="Arial"/>
          <w:sz w:val="22"/>
          <w:szCs w:val="22"/>
        </w:rPr>
        <w:t>priedas</w:t>
      </w:r>
      <w:r w:rsidR="0093237A" w:rsidRPr="009E50DE">
        <w:rPr>
          <w:rFonts w:ascii="Arial" w:hAnsi="Arial" w:cs="Arial"/>
          <w:sz w:val="22"/>
          <w:szCs w:val="22"/>
        </w:rPr>
        <w:t xml:space="preserve"> </w:t>
      </w: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5098"/>
      </w:tblGrid>
      <w:tr w:rsidR="0021497E" w:rsidRPr="00091955" w14:paraId="3E36A935" w14:textId="77777777" w:rsidTr="002F51F6">
        <w:tc>
          <w:tcPr>
            <w:tcW w:w="4874" w:type="dxa"/>
            <w:vAlign w:val="center"/>
          </w:tcPr>
          <w:p w14:paraId="49667473" w14:textId="77777777" w:rsidR="0021497E" w:rsidRPr="00091955" w:rsidRDefault="0021497E" w:rsidP="0021497E">
            <w:pPr>
              <w:spacing w:after="0" w:line="240" w:lineRule="auto"/>
              <w:ind w:right="200"/>
              <w:contextualSpacing/>
              <w:jc w:val="right"/>
              <w:rPr>
                <w:rFonts w:ascii="Arial" w:hAnsi="Arial" w:cs="Arial"/>
                <w:bCs/>
                <w:sz w:val="22"/>
                <w:szCs w:val="22"/>
              </w:rPr>
            </w:pPr>
            <w:r w:rsidRPr="00091955">
              <w:rPr>
                <w:rFonts w:ascii="Arial" w:hAnsi="Arial" w:cs="Arial"/>
                <w:noProof/>
                <w:sz w:val="22"/>
                <w:lang w:eastAsia="lt-LT"/>
              </w:rPr>
              <w:drawing>
                <wp:inline distT="0" distB="0" distL="0" distR="0" wp14:anchorId="52062EE5" wp14:editId="78FA3043">
                  <wp:extent cx="2197341" cy="474902"/>
                  <wp:effectExtent l="0" t="0" r="0" b="1905"/>
                  <wp:docPr id="2" name="Paveikslėlis 2" descr="https://www.esf.lt/wp-content/uploads/2025/04/LT-Bendrai-finansuoja-Europos-Sajunga_POS-300x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f.lt/wp-content/uploads/2025/04/LT-Bendrai-finansuoja-Europos-Sajunga_POS-300x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8922" cy="475244"/>
                          </a:xfrm>
                          <a:prstGeom prst="rect">
                            <a:avLst/>
                          </a:prstGeom>
                          <a:noFill/>
                          <a:ln>
                            <a:noFill/>
                          </a:ln>
                        </pic:spPr>
                      </pic:pic>
                    </a:graphicData>
                  </a:graphic>
                </wp:inline>
              </w:drawing>
            </w:r>
          </w:p>
        </w:tc>
        <w:tc>
          <w:tcPr>
            <w:tcW w:w="5098" w:type="dxa"/>
          </w:tcPr>
          <w:p w14:paraId="7A8E3FE8" w14:textId="77777777" w:rsidR="0021497E" w:rsidRPr="00091955" w:rsidRDefault="0021497E" w:rsidP="0021497E">
            <w:pPr>
              <w:spacing w:after="0" w:line="240" w:lineRule="auto"/>
              <w:contextualSpacing/>
              <w:jc w:val="left"/>
              <w:rPr>
                <w:rFonts w:ascii="Arial" w:hAnsi="Arial" w:cs="Arial"/>
                <w:bCs/>
                <w:sz w:val="22"/>
                <w:szCs w:val="22"/>
              </w:rPr>
            </w:pPr>
            <w:r w:rsidRPr="00091955">
              <w:rPr>
                <w:rFonts w:ascii="Arial" w:hAnsi="Arial" w:cs="Arial"/>
                <w:bCs/>
                <w:noProof/>
                <w:sz w:val="22"/>
                <w:lang w:eastAsia="lt-LT"/>
              </w:rPr>
              <w:drawing>
                <wp:inline distT="0" distB="0" distL="0" distR="0" wp14:anchorId="43B36978" wp14:editId="12093A92">
                  <wp:extent cx="2302462" cy="982742"/>
                  <wp:effectExtent l="0" t="0" r="3175" b="825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618" cy="984089"/>
                          </a:xfrm>
                          <a:prstGeom prst="rect">
                            <a:avLst/>
                          </a:prstGeom>
                          <a:noFill/>
                        </pic:spPr>
                      </pic:pic>
                    </a:graphicData>
                  </a:graphic>
                </wp:inline>
              </w:drawing>
            </w:r>
          </w:p>
        </w:tc>
      </w:tr>
    </w:tbl>
    <w:p w14:paraId="259C17D0" w14:textId="77777777" w:rsidR="00677A03" w:rsidRPr="00091955" w:rsidRDefault="00677A03" w:rsidP="00597FB6">
      <w:pPr>
        <w:spacing w:after="0" w:line="240" w:lineRule="auto"/>
        <w:jc w:val="both"/>
        <w:rPr>
          <w:rFonts w:ascii="Arial" w:hAnsi="Arial" w:cs="Arial"/>
          <w:b/>
          <w:bCs/>
          <w:sz w:val="22"/>
        </w:rPr>
      </w:pPr>
    </w:p>
    <w:p w14:paraId="60E2C49F" w14:textId="33E3C67E" w:rsidR="00677A03" w:rsidRPr="00091955" w:rsidRDefault="00677A03" w:rsidP="00597FB6">
      <w:pPr>
        <w:spacing w:after="0" w:line="240" w:lineRule="auto"/>
        <w:jc w:val="center"/>
        <w:rPr>
          <w:rFonts w:ascii="Arial" w:eastAsia="Times New Roman" w:hAnsi="Arial" w:cs="Arial"/>
          <w:b/>
          <w:bCs/>
          <w:sz w:val="22"/>
        </w:rPr>
      </w:pPr>
      <w:r w:rsidRPr="00091955">
        <w:rPr>
          <w:rFonts w:ascii="Arial" w:eastAsia="Times New Roman" w:hAnsi="Arial" w:cs="Arial"/>
          <w:b/>
          <w:bCs/>
          <w:sz w:val="22"/>
        </w:rPr>
        <w:t xml:space="preserve">PROJEKTAS </w:t>
      </w:r>
      <w:r w:rsidR="00901F50" w:rsidRPr="00091955">
        <w:rPr>
          <w:rFonts w:ascii="Arial" w:eastAsia="Times New Roman" w:hAnsi="Arial" w:cs="Arial"/>
          <w:b/>
          <w:bCs/>
          <w:sz w:val="22"/>
        </w:rPr>
        <w:t>„ASMENS ĮGYTŲ KOMPETENCIJŲ PRIPAŽINIMO IR VERTINIMO GALIMYBIŲ PLĖTRA (PRI(SI)PAŽINK)“</w:t>
      </w:r>
      <w:r w:rsidRPr="00091955">
        <w:rPr>
          <w:rFonts w:ascii="Arial" w:eastAsia="Times New Roman" w:hAnsi="Arial" w:cs="Arial"/>
          <w:b/>
          <w:bCs/>
          <w:sz w:val="22"/>
        </w:rPr>
        <w:t xml:space="preserve">, NR. </w:t>
      </w:r>
      <w:r w:rsidR="00901F50" w:rsidRPr="00091955">
        <w:rPr>
          <w:rFonts w:ascii="Arial" w:eastAsia="Times New Roman" w:hAnsi="Arial" w:cs="Arial"/>
          <w:b/>
          <w:bCs/>
          <w:sz w:val="22"/>
        </w:rPr>
        <w:t>10-027-P-0001</w:t>
      </w:r>
    </w:p>
    <w:p w14:paraId="07E3A4AE" w14:textId="77777777" w:rsidR="00445F11" w:rsidRPr="00091955" w:rsidRDefault="00445F11" w:rsidP="00597FB6">
      <w:pPr>
        <w:spacing w:after="0" w:line="240" w:lineRule="auto"/>
        <w:jc w:val="center"/>
        <w:rPr>
          <w:rFonts w:ascii="Arial" w:eastAsia="Times New Roman" w:hAnsi="Arial" w:cs="Arial"/>
          <w:b/>
          <w:bCs/>
          <w:caps/>
          <w:sz w:val="22"/>
          <w:lang w:eastAsia="lt-LT"/>
        </w:rPr>
      </w:pPr>
    </w:p>
    <w:p w14:paraId="1C88838C" w14:textId="1BC72528" w:rsidR="00DA709D" w:rsidRPr="00091955" w:rsidRDefault="00010079" w:rsidP="00597FB6">
      <w:pPr>
        <w:spacing w:after="0" w:line="240" w:lineRule="auto"/>
        <w:jc w:val="center"/>
        <w:rPr>
          <w:rFonts w:ascii="Arial" w:eastAsia="Times New Roman" w:hAnsi="Arial" w:cs="Arial"/>
          <w:b/>
          <w:bCs/>
          <w:caps/>
          <w:sz w:val="22"/>
          <w:lang w:eastAsia="lt-LT"/>
        </w:rPr>
      </w:pPr>
      <w:bookmarkStart w:id="1" w:name="_Hlk40121864"/>
      <w:r w:rsidRPr="00091955">
        <w:rPr>
          <w:rFonts w:ascii="Arial" w:eastAsia="Times New Roman" w:hAnsi="Arial" w:cs="Arial"/>
          <w:b/>
          <w:bCs/>
          <w:sz w:val="22"/>
        </w:rPr>
        <w:t xml:space="preserve">KOMPETENCIJOMS VERTINTI NAUDOJAMŲ UŽDUOČIŲ PARENGIMO IR ATNAUJINIMO </w:t>
      </w:r>
      <w:r w:rsidRPr="00091955">
        <w:rPr>
          <w:rFonts w:ascii="Arial" w:eastAsia="Times New Roman" w:hAnsi="Arial" w:cs="Arial"/>
          <w:b/>
          <w:bCs/>
          <w:sz w:val="22"/>
          <w:lang w:eastAsia="lt-LT"/>
        </w:rPr>
        <w:t>P</w:t>
      </w:r>
      <w:r w:rsidR="00445F11" w:rsidRPr="00091955">
        <w:rPr>
          <w:rFonts w:ascii="Arial" w:eastAsia="Times New Roman" w:hAnsi="Arial" w:cs="Arial"/>
          <w:b/>
          <w:bCs/>
          <w:caps/>
          <w:sz w:val="22"/>
          <w:lang w:eastAsia="lt-LT"/>
        </w:rPr>
        <w:t>aslaugŲ</w:t>
      </w:r>
      <w:bookmarkEnd w:id="1"/>
      <w:r w:rsidR="006D5D55" w:rsidRPr="00091955">
        <w:rPr>
          <w:rFonts w:ascii="Arial" w:eastAsia="Times New Roman" w:hAnsi="Arial" w:cs="Arial"/>
          <w:b/>
          <w:bCs/>
          <w:caps/>
          <w:sz w:val="22"/>
          <w:lang w:eastAsia="lt-LT"/>
        </w:rPr>
        <w:t xml:space="preserve"> PIRKIMAS</w:t>
      </w:r>
    </w:p>
    <w:p w14:paraId="76F67357" w14:textId="77777777" w:rsidR="006D5D55" w:rsidRPr="00091955" w:rsidRDefault="006D5D55" w:rsidP="00597FB6">
      <w:pPr>
        <w:spacing w:after="0" w:line="240" w:lineRule="auto"/>
        <w:jc w:val="center"/>
        <w:rPr>
          <w:rFonts w:ascii="Arial" w:eastAsia="Times New Roman" w:hAnsi="Arial" w:cs="Arial"/>
          <w:b/>
          <w:bCs/>
          <w:sz w:val="22"/>
          <w:lang w:eastAsia="lt-LT"/>
        </w:rPr>
      </w:pPr>
    </w:p>
    <w:p w14:paraId="43314AA7" w14:textId="28F64A7A" w:rsidR="00445F11" w:rsidRPr="00091955" w:rsidRDefault="00445F11" w:rsidP="00597FB6">
      <w:pPr>
        <w:spacing w:after="0" w:line="240" w:lineRule="auto"/>
        <w:jc w:val="center"/>
        <w:rPr>
          <w:rFonts w:ascii="Arial" w:eastAsia="Times New Roman" w:hAnsi="Arial" w:cs="Arial"/>
          <w:b/>
          <w:bCs/>
          <w:sz w:val="22"/>
          <w:lang w:eastAsia="lt-LT"/>
        </w:rPr>
      </w:pPr>
      <w:r w:rsidRPr="00091955">
        <w:rPr>
          <w:rFonts w:ascii="Arial" w:eastAsia="Times New Roman" w:hAnsi="Arial" w:cs="Arial"/>
          <w:b/>
          <w:bCs/>
          <w:sz w:val="22"/>
          <w:lang w:eastAsia="lt-LT"/>
        </w:rPr>
        <w:t>TECHNINĖ SPECIFIKACIJA</w:t>
      </w:r>
    </w:p>
    <w:p w14:paraId="0B93F1A8" w14:textId="5D9429BC" w:rsidR="00205B74" w:rsidRPr="00091955" w:rsidRDefault="00205B74" w:rsidP="00597FB6">
      <w:pPr>
        <w:spacing w:after="0" w:line="240" w:lineRule="auto"/>
        <w:jc w:val="both"/>
        <w:rPr>
          <w:rFonts w:ascii="Arial" w:eastAsia="Times New Roman" w:hAnsi="Arial" w:cs="Arial"/>
          <w:b/>
          <w:bCs/>
          <w:sz w:val="22"/>
          <w:lang w:eastAsia="lt-LT"/>
        </w:rPr>
      </w:pPr>
    </w:p>
    <w:p w14:paraId="1811F2EE" w14:textId="4236C5F3" w:rsidR="00205B74" w:rsidRPr="00091955" w:rsidRDefault="00205B74" w:rsidP="00597FB6">
      <w:pPr>
        <w:spacing w:after="0" w:line="240" w:lineRule="auto"/>
        <w:jc w:val="both"/>
        <w:rPr>
          <w:rFonts w:ascii="Arial" w:eastAsia="Times New Roman" w:hAnsi="Arial" w:cs="Arial"/>
          <w:b/>
          <w:bCs/>
          <w:sz w:val="22"/>
          <w:lang w:eastAsia="lt-LT"/>
        </w:rPr>
      </w:pPr>
    </w:p>
    <w:p w14:paraId="3BC7706D" w14:textId="140165DB" w:rsidR="00205B74" w:rsidRPr="00091955" w:rsidRDefault="003D07CD" w:rsidP="00597FB6">
      <w:pPr>
        <w:numPr>
          <w:ilvl w:val="0"/>
          <w:numId w:val="7"/>
        </w:numPr>
        <w:spacing w:after="0" w:line="240" w:lineRule="auto"/>
        <w:jc w:val="center"/>
        <w:rPr>
          <w:rFonts w:ascii="Arial" w:eastAsia="Times New Roman" w:hAnsi="Arial" w:cs="Arial"/>
          <w:b/>
          <w:bCs/>
          <w:sz w:val="22"/>
          <w:lang w:eastAsia="lt-LT"/>
        </w:rPr>
      </w:pPr>
      <w:r w:rsidRPr="00091955">
        <w:rPr>
          <w:rFonts w:ascii="Arial" w:eastAsia="Times New Roman" w:hAnsi="Arial" w:cs="Arial"/>
          <w:b/>
          <w:bCs/>
          <w:sz w:val="22"/>
          <w:lang w:eastAsia="lt-LT"/>
        </w:rPr>
        <w:t>INFORMACIJA APIE PROJEKTĄ</w:t>
      </w:r>
    </w:p>
    <w:p w14:paraId="724275A5" w14:textId="57D6FBB5" w:rsidR="00445F11" w:rsidRPr="00091955" w:rsidRDefault="00445F11" w:rsidP="00597FB6">
      <w:pPr>
        <w:tabs>
          <w:tab w:val="left" w:pos="1134"/>
          <w:tab w:val="left" w:pos="1276"/>
        </w:tabs>
        <w:spacing w:after="0" w:line="240" w:lineRule="auto"/>
        <w:ind w:firstLine="720"/>
        <w:jc w:val="both"/>
        <w:rPr>
          <w:rFonts w:ascii="Arial" w:eastAsia="Times New Roman" w:hAnsi="Arial" w:cs="Arial"/>
          <w:sz w:val="22"/>
          <w:lang w:eastAsia="lt-LT"/>
        </w:rPr>
      </w:pPr>
    </w:p>
    <w:p w14:paraId="283BF1E5" w14:textId="77777777" w:rsidR="00E41D41" w:rsidRPr="00091955"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bookmarkStart w:id="2" w:name="_Hlk40811410"/>
      <w:r w:rsidRPr="00091955">
        <w:rPr>
          <w:rFonts w:ascii="Arial" w:eastAsia="Times New Roman" w:hAnsi="Arial" w:cs="Arial"/>
          <w:b/>
          <w:bCs/>
          <w:color w:val="000000"/>
          <w:sz w:val="22"/>
          <w:lang w:eastAsia="lt-LT"/>
        </w:rPr>
        <w:t>Perkančioji organizacija:</w:t>
      </w:r>
      <w:r w:rsidRPr="00091955">
        <w:rPr>
          <w:rFonts w:ascii="Arial" w:eastAsia="Times New Roman" w:hAnsi="Arial" w:cs="Arial"/>
          <w:color w:val="000000"/>
          <w:sz w:val="22"/>
          <w:lang w:eastAsia="lt-LT"/>
        </w:rPr>
        <w:t xml:space="preserve"> Biudžetinė įstaiga Kvalifikacijų ir profesinio mokymo plėtros centras (toliau – Perkančioji organizacija arba Užsakovas), Viršuliškių g. 103, LT-07196 Vilnius, tel. +370 670 04104. Juridinio asmens kodas 193135687. Duomenys kaupiami ir saugomi Juridinių asmenų registre.</w:t>
      </w:r>
    </w:p>
    <w:p w14:paraId="578AA4CD" w14:textId="5961BBAD" w:rsidR="00E41D41" w:rsidRPr="00091955" w:rsidRDefault="00E41D4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hAnsi="Arial" w:cs="Arial"/>
          <w:b/>
          <w:bCs/>
          <w:sz w:val="22"/>
        </w:rPr>
        <w:t>Projekto kontekstas:</w:t>
      </w:r>
      <w:r w:rsidRPr="00091955">
        <w:rPr>
          <w:rFonts w:ascii="Arial" w:hAnsi="Arial" w:cs="Arial"/>
          <w:sz w:val="22"/>
        </w:rPr>
        <w:t xml:space="preserve"> projekto  „Asmens įgytų kompetencijų pripažinimo ir vertinimo galimybių plėtra (PRI(SI)PAŽINK)“ Nr.10-027-P-0001 (toliau –</w:t>
      </w:r>
      <w:r w:rsidR="00C00C18" w:rsidRPr="00091955">
        <w:rPr>
          <w:rFonts w:ascii="Arial" w:hAnsi="Arial" w:cs="Arial"/>
          <w:sz w:val="22"/>
        </w:rPr>
        <w:t xml:space="preserve"> </w:t>
      </w:r>
      <w:r w:rsidRPr="00091955">
        <w:rPr>
          <w:rFonts w:ascii="Arial" w:hAnsi="Arial" w:cs="Arial"/>
          <w:sz w:val="22"/>
        </w:rPr>
        <w:t xml:space="preserve">projektas) tikslas – įgalinti teikiamas formaliojo, neformaliojo ir savarankiško mokymosi pripažinimo paslaugas, padedančias lanksčiai pereiti iš vieno švietimo lygmens į kitą. Kompetencijų pripažinimas galėtų padėti asmenims lengviau įgyti norimas kvalifikacijas, padidinti įsidarbinimo galimybes, stiprinti motyvaciją mokytis ir tobulėti, skatinti įsitraukti į mokymosi ir įsidarbinimo procesus grupes, patiriančias socialinę atskirtį. Siekiant, kad žinios, įgūdžiai ir gebėjimai, įgyti savišvietos ar neformaliuoju būdu, taptų oficialiai pripažįstami Europos šalyse, tarp jų ir Lietuvoje, diegiamos įvairios kompetencijų pripažinimo sistemos, didelis dėmesys skiriamas kompetencijų vertinimo modeliams. Pagrindinė reglamentuota projekto veiklų kryptis </w:t>
      </w:r>
      <w:r w:rsidR="0096077C" w:rsidRPr="00091955">
        <w:rPr>
          <w:rFonts w:ascii="Arial" w:hAnsi="Arial" w:cs="Arial"/>
          <w:sz w:val="22"/>
        </w:rPr>
        <w:t>–</w:t>
      </w:r>
      <w:r w:rsidRPr="00091955">
        <w:rPr>
          <w:rFonts w:ascii="Arial" w:hAnsi="Arial" w:cs="Arial"/>
          <w:sz w:val="22"/>
        </w:rPr>
        <w:t xml:space="preserve"> skatinti mokymąsi visą gyvenimą (MVG): sukurti inovatyvų ir asmeninio pasirinkimo galimybėmis ir darbo rinkos poreikiais grįstą MVG modelį, apimantį įvairias profesinio orientavimo, mokymosi, kompetencijų ir kvalifikacijų pripažinimo galimybes besimokantiems, dirbantiems ir nedirbantiems asmenims. </w:t>
      </w:r>
    </w:p>
    <w:p w14:paraId="12D007C3" w14:textId="50C59073" w:rsidR="003D07CD" w:rsidRPr="00091955" w:rsidRDefault="003D07CD" w:rsidP="00597FB6">
      <w:pPr>
        <w:tabs>
          <w:tab w:val="left" w:pos="851"/>
          <w:tab w:val="left" w:pos="1134"/>
          <w:tab w:val="left" w:pos="1276"/>
        </w:tabs>
        <w:spacing w:after="0" w:line="240" w:lineRule="auto"/>
        <w:jc w:val="both"/>
        <w:rPr>
          <w:rFonts w:ascii="Arial" w:hAnsi="Arial" w:cs="Arial"/>
          <w:b/>
          <w:bCs/>
          <w:sz w:val="22"/>
        </w:rPr>
      </w:pPr>
    </w:p>
    <w:p w14:paraId="65733ED3" w14:textId="77777777" w:rsidR="003D07CD" w:rsidRPr="00091955" w:rsidRDefault="003D07CD" w:rsidP="00597FB6">
      <w:pPr>
        <w:numPr>
          <w:ilvl w:val="0"/>
          <w:numId w:val="7"/>
        </w:numPr>
        <w:spacing w:after="0" w:line="240" w:lineRule="auto"/>
        <w:jc w:val="center"/>
        <w:rPr>
          <w:rFonts w:ascii="Arial" w:eastAsia="Times New Roman" w:hAnsi="Arial" w:cs="Arial"/>
          <w:b/>
          <w:bCs/>
          <w:sz w:val="22"/>
          <w:lang w:eastAsia="lt-LT"/>
        </w:rPr>
      </w:pPr>
      <w:r w:rsidRPr="00091955">
        <w:rPr>
          <w:rFonts w:ascii="Arial" w:eastAsia="Times New Roman" w:hAnsi="Arial" w:cs="Arial"/>
          <w:b/>
          <w:bCs/>
          <w:sz w:val="22"/>
          <w:lang w:eastAsia="lt-LT"/>
        </w:rPr>
        <w:t>BENDRIEJI REIKALAVIMAI</w:t>
      </w:r>
    </w:p>
    <w:p w14:paraId="6CC847E6" w14:textId="77777777" w:rsidR="003D07CD" w:rsidRPr="00091955" w:rsidRDefault="003D07CD" w:rsidP="00597FB6">
      <w:pPr>
        <w:tabs>
          <w:tab w:val="left" w:pos="851"/>
          <w:tab w:val="left" w:pos="1134"/>
          <w:tab w:val="left" w:pos="1276"/>
        </w:tabs>
        <w:spacing w:after="0" w:line="240" w:lineRule="auto"/>
        <w:jc w:val="both"/>
        <w:rPr>
          <w:rFonts w:ascii="Arial" w:eastAsia="Times New Roman" w:hAnsi="Arial" w:cs="Arial"/>
          <w:sz w:val="22"/>
          <w:lang w:eastAsia="lt-LT"/>
        </w:rPr>
      </w:pPr>
    </w:p>
    <w:p w14:paraId="2C4BDE00" w14:textId="1AC7F888" w:rsidR="00205B74" w:rsidRPr="00091955" w:rsidRDefault="00205B74" w:rsidP="00010079">
      <w:pPr>
        <w:numPr>
          <w:ilvl w:val="1"/>
          <w:numId w:val="7"/>
        </w:numPr>
        <w:tabs>
          <w:tab w:val="left" w:pos="710"/>
          <w:tab w:val="left" w:pos="851"/>
          <w:tab w:val="left" w:pos="1276"/>
        </w:tabs>
        <w:spacing w:after="0" w:line="240" w:lineRule="auto"/>
        <w:ind w:left="0" w:firstLine="709"/>
        <w:jc w:val="both"/>
        <w:rPr>
          <w:rFonts w:ascii="Arial" w:hAnsi="Arial" w:cs="Arial"/>
          <w:bCs/>
          <w:sz w:val="22"/>
          <w:lang w:eastAsia="lt-LT"/>
        </w:rPr>
      </w:pPr>
      <w:r w:rsidRPr="00091955">
        <w:rPr>
          <w:rFonts w:ascii="Arial" w:hAnsi="Arial" w:cs="Arial"/>
          <w:b/>
          <w:bCs/>
          <w:sz w:val="22"/>
          <w:lang w:eastAsia="lt-LT"/>
        </w:rPr>
        <w:t>Perkamas objektas</w:t>
      </w:r>
      <w:r w:rsidR="00E41D41" w:rsidRPr="00091955">
        <w:rPr>
          <w:rFonts w:ascii="Arial" w:hAnsi="Arial" w:cs="Arial"/>
          <w:bCs/>
          <w:sz w:val="22"/>
          <w:lang w:eastAsia="lt-LT"/>
        </w:rPr>
        <w:t xml:space="preserve">: </w:t>
      </w:r>
      <w:r w:rsidR="00010079" w:rsidRPr="00091955">
        <w:rPr>
          <w:rFonts w:ascii="Arial" w:hAnsi="Arial" w:cs="Arial"/>
          <w:bCs/>
          <w:sz w:val="22"/>
          <w:lang w:eastAsia="lt-LT"/>
        </w:rPr>
        <w:t xml:space="preserve">Kompetencijoms vertinti naudojamų užduočių parengimo ir atnaujinimo paslaugos </w:t>
      </w:r>
      <w:r w:rsidRPr="00091955">
        <w:rPr>
          <w:rFonts w:ascii="Arial" w:hAnsi="Arial" w:cs="Arial"/>
          <w:bCs/>
          <w:sz w:val="22"/>
          <w:lang w:eastAsia="lt-LT"/>
        </w:rPr>
        <w:t>(toliau – Paslaugos).</w:t>
      </w:r>
    </w:p>
    <w:p w14:paraId="30FD523D" w14:textId="6646DAE4" w:rsidR="00E41D41" w:rsidRPr="00091955" w:rsidRDefault="00BF266B"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eastAsia="Times New Roman" w:hAnsi="Arial" w:cs="Arial"/>
          <w:b/>
          <w:bCs/>
          <w:sz w:val="22"/>
          <w:lang w:eastAsia="lt-LT"/>
        </w:rPr>
        <w:t xml:space="preserve">Tikslinė grupė </w:t>
      </w:r>
      <w:r w:rsidRPr="00D27F96">
        <w:rPr>
          <w:rFonts w:ascii="Arial" w:eastAsia="Times New Roman" w:hAnsi="Arial" w:cs="Arial"/>
          <w:bCs/>
          <w:sz w:val="22"/>
          <w:lang w:eastAsia="lt-LT"/>
        </w:rPr>
        <w:t>–</w:t>
      </w:r>
      <w:r w:rsidR="00E41D41" w:rsidRPr="00091955">
        <w:rPr>
          <w:rFonts w:ascii="Arial" w:eastAsia="Times New Roman" w:hAnsi="Arial" w:cs="Arial"/>
          <w:b/>
          <w:bCs/>
          <w:sz w:val="22"/>
          <w:lang w:eastAsia="lt-LT"/>
        </w:rPr>
        <w:t xml:space="preserve"> </w:t>
      </w:r>
      <w:r w:rsidR="009A2460" w:rsidRPr="00091955">
        <w:rPr>
          <w:rFonts w:ascii="Arial" w:eastAsia="Times New Roman" w:hAnsi="Arial" w:cs="Arial"/>
          <w:sz w:val="22"/>
          <w:lang w:eastAsia="lt-LT"/>
        </w:rPr>
        <w:t>asmenys, siekiantys prisipažinti įgytas kompetencijas, siekiant kvalifikacijos</w:t>
      </w:r>
      <w:r w:rsidR="00E41D41" w:rsidRPr="00091955">
        <w:rPr>
          <w:rFonts w:ascii="Arial" w:eastAsia="Times New Roman" w:hAnsi="Arial" w:cs="Arial"/>
          <w:sz w:val="22"/>
          <w:lang w:eastAsia="lt-LT"/>
        </w:rPr>
        <w:t>.</w:t>
      </w:r>
    </w:p>
    <w:p w14:paraId="6C336D56" w14:textId="4CD35267" w:rsidR="00100744" w:rsidRPr="00091955"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eastAsia="Times New Roman" w:hAnsi="Arial" w:cs="Arial"/>
          <w:sz w:val="22"/>
          <w:lang w:eastAsia="lt-LT"/>
        </w:rPr>
        <w:t xml:space="preserve">Pirkimas </w:t>
      </w:r>
      <w:r w:rsidR="00271A22" w:rsidRPr="00091955">
        <w:rPr>
          <w:rFonts w:ascii="Arial" w:eastAsia="Times New Roman" w:hAnsi="Arial" w:cs="Arial"/>
          <w:sz w:val="22"/>
          <w:lang w:eastAsia="lt-LT"/>
        </w:rPr>
        <w:t>į dalis neskaidomas.</w:t>
      </w:r>
    </w:p>
    <w:p w14:paraId="6DBAC04B" w14:textId="5771413D" w:rsidR="00445F11" w:rsidRPr="00091955" w:rsidRDefault="00445F11" w:rsidP="00597FB6">
      <w:pPr>
        <w:numPr>
          <w:ilvl w:val="1"/>
          <w:numId w:val="7"/>
        </w:numPr>
        <w:tabs>
          <w:tab w:val="left" w:pos="851"/>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eastAsia="Times New Roman" w:hAnsi="Arial" w:cs="Arial"/>
          <w:sz w:val="22"/>
          <w:lang w:eastAsia="lt-LT"/>
        </w:rPr>
        <w:t xml:space="preserve">Tiekėjas turi suteikti </w:t>
      </w:r>
      <w:r w:rsidR="00D142D8" w:rsidRPr="00091955">
        <w:rPr>
          <w:rFonts w:ascii="Arial" w:eastAsia="Times New Roman" w:hAnsi="Arial" w:cs="Arial"/>
          <w:sz w:val="22"/>
          <w:lang w:eastAsia="lt-LT"/>
        </w:rPr>
        <w:t>š</w:t>
      </w:r>
      <w:r w:rsidRPr="00091955">
        <w:rPr>
          <w:rFonts w:ascii="Arial" w:eastAsia="Times New Roman" w:hAnsi="Arial" w:cs="Arial"/>
          <w:sz w:val="22"/>
          <w:lang w:eastAsia="lt-LT"/>
        </w:rPr>
        <w:t>ias paslaugas:</w:t>
      </w:r>
    </w:p>
    <w:p w14:paraId="306FE1CD" w14:textId="088450CE" w:rsidR="00445F11" w:rsidRPr="00091955" w:rsidRDefault="0063253E" w:rsidP="00CF7658">
      <w:pPr>
        <w:pStyle w:val="Default"/>
        <w:numPr>
          <w:ilvl w:val="2"/>
          <w:numId w:val="7"/>
        </w:numPr>
        <w:ind w:left="0" w:firstLine="709"/>
        <w:jc w:val="both"/>
        <w:rPr>
          <w:rFonts w:ascii="Arial" w:hAnsi="Arial" w:cs="Arial"/>
          <w:color w:val="auto"/>
          <w:sz w:val="22"/>
          <w:szCs w:val="22"/>
        </w:rPr>
      </w:pPr>
      <w:r w:rsidRPr="00091955">
        <w:rPr>
          <w:rFonts w:ascii="Arial" w:hAnsi="Arial" w:cs="Arial"/>
          <w:color w:val="auto"/>
          <w:sz w:val="22"/>
          <w:szCs w:val="22"/>
        </w:rPr>
        <w:t>Parengti</w:t>
      </w:r>
      <w:r w:rsidR="00CF7658" w:rsidRPr="00091955">
        <w:rPr>
          <w:rFonts w:ascii="Arial" w:hAnsi="Arial" w:cs="Arial"/>
          <w:color w:val="auto"/>
          <w:sz w:val="22"/>
          <w:szCs w:val="22"/>
        </w:rPr>
        <w:t xml:space="preserve"> </w:t>
      </w:r>
      <w:r w:rsidRPr="00091955">
        <w:rPr>
          <w:rFonts w:ascii="Arial" w:hAnsi="Arial" w:cs="Arial"/>
          <w:color w:val="auto"/>
          <w:sz w:val="22"/>
          <w:szCs w:val="22"/>
        </w:rPr>
        <w:t>/</w:t>
      </w:r>
      <w:r w:rsidR="00CF7658" w:rsidRPr="00091955">
        <w:rPr>
          <w:rFonts w:ascii="Arial" w:hAnsi="Arial" w:cs="Arial"/>
          <w:color w:val="auto"/>
          <w:sz w:val="22"/>
          <w:szCs w:val="22"/>
        </w:rPr>
        <w:t xml:space="preserve"> </w:t>
      </w:r>
      <w:r w:rsidRPr="00091955">
        <w:rPr>
          <w:rFonts w:ascii="Arial" w:hAnsi="Arial" w:cs="Arial"/>
          <w:color w:val="auto"/>
          <w:sz w:val="22"/>
          <w:szCs w:val="22"/>
        </w:rPr>
        <w:t xml:space="preserve">atnaujinti </w:t>
      </w:r>
      <w:r w:rsidR="00F55AC5">
        <w:rPr>
          <w:rFonts w:ascii="Arial" w:hAnsi="Arial" w:cs="Arial"/>
          <w:color w:val="auto"/>
          <w:sz w:val="22"/>
          <w:szCs w:val="22"/>
        </w:rPr>
        <w:t xml:space="preserve">maksimaliai </w:t>
      </w:r>
      <w:r w:rsidRPr="00091955">
        <w:rPr>
          <w:rFonts w:ascii="Arial" w:hAnsi="Arial" w:cs="Arial"/>
          <w:color w:val="auto"/>
          <w:sz w:val="22"/>
          <w:szCs w:val="22"/>
        </w:rPr>
        <w:t xml:space="preserve">8 </w:t>
      </w:r>
      <w:r w:rsidR="00DD1482" w:rsidRPr="00091955">
        <w:rPr>
          <w:rFonts w:ascii="Arial" w:hAnsi="Arial" w:cs="Arial"/>
          <w:color w:val="auto"/>
          <w:sz w:val="22"/>
          <w:szCs w:val="22"/>
        </w:rPr>
        <w:t>(</w:t>
      </w:r>
      <w:r w:rsidRPr="00091955">
        <w:rPr>
          <w:rFonts w:ascii="Arial" w:hAnsi="Arial" w:cs="Arial"/>
          <w:color w:val="auto"/>
          <w:sz w:val="22"/>
          <w:szCs w:val="22"/>
        </w:rPr>
        <w:t>aštuonių</w:t>
      </w:r>
      <w:r w:rsidR="00DD1482" w:rsidRPr="00091955">
        <w:rPr>
          <w:rFonts w:ascii="Arial" w:hAnsi="Arial" w:cs="Arial"/>
          <w:color w:val="auto"/>
          <w:sz w:val="22"/>
          <w:szCs w:val="22"/>
        </w:rPr>
        <w:t>)</w:t>
      </w:r>
      <w:r w:rsidRPr="00091955">
        <w:rPr>
          <w:rFonts w:ascii="Arial" w:hAnsi="Arial" w:cs="Arial"/>
          <w:color w:val="auto"/>
          <w:sz w:val="22"/>
          <w:szCs w:val="22"/>
        </w:rPr>
        <w:t xml:space="preserve"> asmens įgytų kompetencijų vertinimui skirtus užduočių (teorinių ir praktinių įgūdžių vertinimo) komplektų</w:t>
      </w:r>
      <w:r w:rsidR="00D27F96">
        <w:rPr>
          <w:rFonts w:ascii="Arial" w:hAnsi="Arial" w:cs="Arial"/>
          <w:color w:val="auto"/>
          <w:sz w:val="22"/>
          <w:szCs w:val="22"/>
        </w:rPr>
        <w:t xml:space="preserve"> </w:t>
      </w:r>
      <w:r w:rsidRPr="00091955">
        <w:rPr>
          <w:rFonts w:ascii="Arial" w:hAnsi="Arial" w:cs="Arial"/>
          <w:color w:val="auto"/>
          <w:sz w:val="22"/>
          <w:szCs w:val="22"/>
        </w:rPr>
        <w:t>projektus</w:t>
      </w:r>
      <w:r w:rsidR="00063A76">
        <w:rPr>
          <w:rFonts w:ascii="Arial" w:hAnsi="Arial" w:cs="Arial"/>
          <w:color w:val="auto"/>
          <w:sz w:val="22"/>
          <w:szCs w:val="22"/>
        </w:rPr>
        <w:t>.</w:t>
      </w:r>
    </w:p>
    <w:p w14:paraId="3DF7788B" w14:textId="4B564325" w:rsidR="001E18AC" w:rsidRPr="00091955" w:rsidRDefault="0063253E" w:rsidP="00CF7658">
      <w:pPr>
        <w:numPr>
          <w:ilvl w:val="2"/>
          <w:numId w:val="7"/>
        </w:numPr>
        <w:tabs>
          <w:tab w:val="left" w:pos="1276"/>
        </w:tabs>
        <w:spacing w:after="0" w:line="240" w:lineRule="auto"/>
        <w:ind w:left="0" w:firstLine="709"/>
        <w:jc w:val="both"/>
        <w:rPr>
          <w:rFonts w:ascii="Arial" w:eastAsia="Times New Roman" w:hAnsi="Arial" w:cs="Arial"/>
          <w:sz w:val="22"/>
          <w:lang w:eastAsia="lt-LT"/>
        </w:rPr>
      </w:pPr>
      <w:r w:rsidRPr="00091955">
        <w:rPr>
          <w:rFonts w:ascii="Arial" w:eastAsia="Times New Roman" w:hAnsi="Arial" w:cs="Arial"/>
          <w:sz w:val="22"/>
          <w:lang w:eastAsia="lt-LT"/>
        </w:rPr>
        <w:t>Sukelti parengtus</w:t>
      </w:r>
      <w:r w:rsidR="00CF7658" w:rsidRPr="00091955">
        <w:rPr>
          <w:rFonts w:ascii="Arial" w:eastAsia="Times New Roman" w:hAnsi="Arial" w:cs="Arial"/>
          <w:sz w:val="22"/>
          <w:lang w:eastAsia="lt-LT"/>
        </w:rPr>
        <w:t xml:space="preserve"> </w:t>
      </w:r>
      <w:r w:rsidRPr="00091955">
        <w:rPr>
          <w:rFonts w:ascii="Arial" w:eastAsia="Times New Roman" w:hAnsi="Arial" w:cs="Arial"/>
          <w:sz w:val="22"/>
          <w:lang w:eastAsia="lt-LT"/>
        </w:rPr>
        <w:t xml:space="preserve">/ atnaujintus asmens įgytų kompetencijų vertinimui skirtus užduočių (teorinių ir praktinių įgūdžių vertinimo) komplektų projektus į </w:t>
      </w:r>
      <w:r w:rsidR="00DD1482" w:rsidRPr="00091955">
        <w:rPr>
          <w:rFonts w:ascii="Arial" w:eastAsia="Times New Roman" w:hAnsi="Arial" w:cs="Arial"/>
          <w:sz w:val="22"/>
          <w:lang w:eastAsia="lt-LT"/>
        </w:rPr>
        <w:t>eTestavimas – Nacionalinės švietimo agentūros (</w:t>
      </w:r>
      <w:r w:rsidR="00D27F96">
        <w:rPr>
          <w:rFonts w:ascii="Arial" w:eastAsia="Times New Roman" w:hAnsi="Arial" w:cs="Arial"/>
          <w:sz w:val="22"/>
          <w:lang w:eastAsia="lt-LT"/>
        </w:rPr>
        <w:t xml:space="preserve">toliau - </w:t>
      </w:r>
      <w:r w:rsidR="00DD1482" w:rsidRPr="00091955">
        <w:rPr>
          <w:rFonts w:ascii="Arial" w:eastAsia="Times New Roman" w:hAnsi="Arial" w:cs="Arial"/>
          <w:sz w:val="22"/>
          <w:lang w:eastAsia="lt-LT"/>
        </w:rPr>
        <w:t>NŠA) diegiam</w:t>
      </w:r>
      <w:r w:rsidR="004C688D">
        <w:rPr>
          <w:rFonts w:ascii="Arial" w:eastAsia="Times New Roman" w:hAnsi="Arial" w:cs="Arial"/>
          <w:sz w:val="22"/>
          <w:lang w:eastAsia="lt-LT"/>
        </w:rPr>
        <w:t>ą</w:t>
      </w:r>
      <w:r w:rsidR="00DD1482" w:rsidRPr="00091955">
        <w:rPr>
          <w:rFonts w:ascii="Arial" w:eastAsia="Times New Roman" w:hAnsi="Arial" w:cs="Arial"/>
          <w:sz w:val="22"/>
          <w:lang w:eastAsia="lt-LT"/>
        </w:rPr>
        <w:t xml:space="preserve"> „Open Assessment Technologies“ vertinimo platform</w:t>
      </w:r>
      <w:r w:rsidR="004C688D">
        <w:rPr>
          <w:rFonts w:ascii="Arial" w:eastAsia="Times New Roman" w:hAnsi="Arial" w:cs="Arial"/>
          <w:sz w:val="22"/>
          <w:lang w:eastAsia="lt-LT"/>
        </w:rPr>
        <w:t>ą</w:t>
      </w:r>
      <w:r w:rsidR="00DD1482" w:rsidRPr="00091955">
        <w:rPr>
          <w:rFonts w:ascii="Arial" w:eastAsia="Times New Roman" w:hAnsi="Arial" w:cs="Arial"/>
          <w:sz w:val="22"/>
          <w:lang w:eastAsia="lt-LT"/>
        </w:rPr>
        <w:t xml:space="preserve"> (toliau – </w:t>
      </w:r>
      <w:r w:rsidRPr="00091955">
        <w:rPr>
          <w:rFonts w:ascii="Arial" w:eastAsia="Times New Roman" w:hAnsi="Arial" w:cs="Arial"/>
          <w:sz w:val="22"/>
          <w:lang w:eastAsia="lt-LT"/>
        </w:rPr>
        <w:t>TAO</w:t>
      </w:r>
      <w:r w:rsidR="00DD1482" w:rsidRPr="00091955">
        <w:rPr>
          <w:rFonts w:ascii="Arial" w:eastAsia="Times New Roman" w:hAnsi="Arial" w:cs="Arial"/>
          <w:sz w:val="22"/>
          <w:lang w:eastAsia="lt-LT"/>
        </w:rPr>
        <w:t>)</w:t>
      </w:r>
      <w:r w:rsidRPr="00091955">
        <w:rPr>
          <w:rFonts w:ascii="Arial" w:eastAsia="Times New Roman" w:hAnsi="Arial" w:cs="Arial"/>
          <w:sz w:val="22"/>
          <w:lang w:eastAsia="lt-LT"/>
        </w:rPr>
        <w:t xml:space="preserve"> </w:t>
      </w:r>
      <w:r w:rsidR="008715AB" w:rsidRPr="00091955">
        <w:rPr>
          <w:rFonts w:ascii="Arial" w:eastAsia="Times New Roman" w:hAnsi="Arial" w:cs="Arial"/>
          <w:sz w:val="22"/>
          <w:lang w:eastAsia="lt-LT"/>
        </w:rPr>
        <w:t>Perkančiosios organizacijos peržiūrai ir validavimui</w:t>
      </w:r>
      <w:r w:rsidRPr="00091955">
        <w:rPr>
          <w:rFonts w:ascii="Arial" w:eastAsia="Times New Roman" w:hAnsi="Arial" w:cs="Arial"/>
          <w:sz w:val="22"/>
          <w:lang w:eastAsia="lt-LT"/>
        </w:rPr>
        <w:t>.</w:t>
      </w:r>
    </w:p>
    <w:p w14:paraId="2BB53FCF" w14:textId="15142C18" w:rsidR="00445F11" w:rsidRPr="00853B0E" w:rsidRDefault="0063253E"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091955">
        <w:rPr>
          <w:rFonts w:ascii="Arial" w:eastAsia="Times New Roman" w:hAnsi="Arial" w:cs="Arial"/>
          <w:sz w:val="22"/>
          <w:lang w:eastAsia="lt-LT"/>
        </w:rPr>
        <w:t xml:space="preserve">Pagal pateiktas </w:t>
      </w:r>
      <w:r w:rsidR="00D27F96">
        <w:rPr>
          <w:rFonts w:ascii="Arial" w:eastAsia="Times New Roman" w:hAnsi="Arial" w:cs="Arial"/>
          <w:sz w:val="22"/>
          <w:lang w:eastAsia="lt-LT"/>
        </w:rPr>
        <w:t xml:space="preserve">Perkančiosios organizacijos </w:t>
      </w:r>
      <w:r w:rsidRPr="00091955">
        <w:rPr>
          <w:rFonts w:ascii="Arial" w:eastAsia="Times New Roman" w:hAnsi="Arial" w:cs="Arial"/>
          <w:sz w:val="22"/>
          <w:lang w:eastAsia="lt-LT"/>
        </w:rPr>
        <w:t xml:space="preserve">validuotojų pastabas patikslinti </w:t>
      </w:r>
      <w:r w:rsidR="00D27F96">
        <w:rPr>
          <w:rFonts w:ascii="Arial" w:eastAsia="Times New Roman" w:hAnsi="Arial" w:cs="Arial"/>
          <w:sz w:val="22"/>
          <w:lang w:eastAsia="lt-LT"/>
        </w:rPr>
        <w:t xml:space="preserve">Užduočių komplektus </w:t>
      </w:r>
      <w:r w:rsidRPr="00091955">
        <w:rPr>
          <w:rFonts w:ascii="Arial" w:eastAsia="Times New Roman" w:hAnsi="Arial" w:cs="Arial"/>
          <w:sz w:val="22"/>
          <w:lang w:eastAsia="lt-LT"/>
        </w:rPr>
        <w:t xml:space="preserve">TAO sistemoje ir perduoti </w:t>
      </w:r>
      <w:r w:rsidR="00D27F96">
        <w:rPr>
          <w:rFonts w:ascii="Arial" w:eastAsia="Times New Roman" w:hAnsi="Arial" w:cs="Arial"/>
          <w:sz w:val="22"/>
          <w:lang w:eastAsia="lt-LT"/>
        </w:rPr>
        <w:t>juos</w:t>
      </w:r>
      <w:r w:rsidRPr="00091955">
        <w:rPr>
          <w:rFonts w:ascii="Arial" w:eastAsia="Times New Roman" w:hAnsi="Arial" w:cs="Arial"/>
          <w:sz w:val="22"/>
          <w:lang w:eastAsia="lt-LT"/>
        </w:rPr>
        <w:t xml:space="preserve"> TAO sistemoje</w:t>
      </w:r>
      <w:r w:rsidR="00445F11" w:rsidRPr="000B452D">
        <w:rPr>
          <w:rFonts w:ascii="Arial" w:eastAsia="Times New Roman" w:hAnsi="Arial" w:cs="Arial"/>
          <w:sz w:val="22"/>
          <w:lang w:eastAsia="lt-LT"/>
        </w:rPr>
        <w:t xml:space="preserve"> Perkančiaja</w:t>
      </w:r>
      <w:r w:rsidRPr="000B452D">
        <w:rPr>
          <w:rFonts w:ascii="Arial" w:eastAsia="Times New Roman" w:hAnsi="Arial" w:cs="Arial"/>
          <w:sz w:val="22"/>
          <w:lang w:eastAsia="lt-LT"/>
        </w:rPr>
        <w:t>i organizacijai</w:t>
      </w:r>
      <w:r w:rsidR="00445F11" w:rsidRPr="000B452D">
        <w:rPr>
          <w:rFonts w:ascii="Arial" w:eastAsia="Times New Roman" w:hAnsi="Arial" w:cs="Arial"/>
          <w:sz w:val="22"/>
          <w:lang w:eastAsia="lt-LT"/>
        </w:rPr>
        <w:t>.</w:t>
      </w:r>
    </w:p>
    <w:p w14:paraId="66EFD292" w14:textId="703934BC" w:rsidR="0033492A" w:rsidRPr="009E50DE" w:rsidRDefault="0033492A" w:rsidP="00597FB6">
      <w:pPr>
        <w:numPr>
          <w:ilvl w:val="2"/>
          <w:numId w:val="7"/>
        </w:numPr>
        <w:tabs>
          <w:tab w:val="left" w:pos="1134"/>
          <w:tab w:val="left" w:pos="1276"/>
        </w:tabs>
        <w:spacing w:after="0" w:line="240" w:lineRule="auto"/>
        <w:ind w:left="0" w:firstLine="720"/>
        <w:jc w:val="both"/>
        <w:rPr>
          <w:rFonts w:ascii="Arial" w:eastAsia="Times New Roman" w:hAnsi="Arial" w:cs="Arial"/>
          <w:sz w:val="22"/>
          <w:lang w:eastAsia="lt-LT"/>
        </w:rPr>
      </w:pPr>
      <w:r w:rsidRPr="009E50DE">
        <w:rPr>
          <w:rFonts w:ascii="Arial" w:eastAsia="Times New Roman" w:hAnsi="Arial" w:cs="Arial"/>
          <w:sz w:val="22"/>
          <w:lang w:eastAsia="lt-LT"/>
        </w:rPr>
        <w:t xml:space="preserve">Tiekėjas turi pasiūlyti tinkamam ir savalaikiam paslaugos atlikimui ekspertą, kuri privalo koordinuoti Užduočių </w:t>
      </w:r>
      <w:r w:rsidR="004C688D">
        <w:rPr>
          <w:rFonts w:ascii="Arial" w:eastAsia="Times New Roman" w:hAnsi="Arial" w:cs="Arial"/>
          <w:sz w:val="22"/>
          <w:lang w:eastAsia="lt-LT"/>
        </w:rPr>
        <w:t>komplektų</w:t>
      </w:r>
      <w:r w:rsidRPr="009E50DE">
        <w:rPr>
          <w:rFonts w:ascii="Arial" w:eastAsia="Times New Roman" w:hAnsi="Arial" w:cs="Arial"/>
          <w:sz w:val="22"/>
          <w:lang w:eastAsia="lt-LT"/>
        </w:rPr>
        <w:t xml:space="preserve"> </w:t>
      </w:r>
      <w:r w:rsidRPr="00091955">
        <w:rPr>
          <w:rFonts w:ascii="Arial" w:eastAsia="Times New Roman" w:hAnsi="Arial" w:cs="Arial"/>
          <w:sz w:val="22"/>
          <w:lang w:eastAsia="lt-LT"/>
        </w:rPr>
        <w:t xml:space="preserve">rengimo procesą, konsultuoti pagal poreikį </w:t>
      </w:r>
      <w:r w:rsidR="0026647D" w:rsidRPr="00091955">
        <w:rPr>
          <w:rFonts w:ascii="Arial" w:eastAsia="Times New Roman" w:hAnsi="Arial" w:cs="Arial"/>
          <w:sz w:val="22"/>
          <w:lang w:eastAsia="lt-LT"/>
        </w:rPr>
        <w:t>U</w:t>
      </w:r>
      <w:r w:rsidRPr="00091955">
        <w:rPr>
          <w:rFonts w:ascii="Arial" w:eastAsia="Times New Roman" w:hAnsi="Arial" w:cs="Arial"/>
          <w:sz w:val="22"/>
          <w:lang w:eastAsia="lt-LT"/>
        </w:rPr>
        <w:t xml:space="preserve">žduočių </w:t>
      </w:r>
      <w:r w:rsidR="004C688D">
        <w:rPr>
          <w:rFonts w:ascii="Arial" w:eastAsia="Times New Roman" w:hAnsi="Arial" w:cs="Arial"/>
          <w:sz w:val="22"/>
          <w:lang w:eastAsia="lt-LT"/>
        </w:rPr>
        <w:t>komplektų</w:t>
      </w:r>
      <w:r w:rsidRPr="00091955">
        <w:rPr>
          <w:rFonts w:ascii="Arial" w:eastAsia="Times New Roman" w:hAnsi="Arial" w:cs="Arial"/>
          <w:sz w:val="22"/>
          <w:lang w:eastAsia="lt-LT"/>
        </w:rPr>
        <w:t xml:space="preserve"> rengėjus, komunikuoti su Perkančiąja organizacija Užduočių bankų turinio klausimais.</w:t>
      </w:r>
    </w:p>
    <w:p w14:paraId="635DAFE7" w14:textId="77777777" w:rsidR="00445F11" w:rsidRPr="00091955" w:rsidRDefault="00445F11" w:rsidP="00597FB6">
      <w:pPr>
        <w:tabs>
          <w:tab w:val="left" w:pos="993"/>
        </w:tabs>
        <w:spacing w:after="0" w:line="240" w:lineRule="auto"/>
        <w:ind w:left="720"/>
        <w:jc w:val="both"/>
        <w:rPr>
          <w:rFonts w:ascii="Arial" w:eastAsia="Times New Roman" w:hAnsi="Arial" w:cs="Arial"/>
          <w:b/>
          <w:bCs/>
          <w:sz w:val="22"/>
          <w:lang w:eastAsia="lt-LT"/>
        </w:rPr>
      </w:pPr>
    </w:p>
    <w:p w14:paraId="73586A7B" w14:textId="465E8257" w:rsidR="000B669B" w:rsidRPr="00091955" w:rsidRDefault="00100744" w:rsidP="00597FB6">
      <w:pPr>
        <w:numPr>
          <w:ilvl w:val="0"/>
          <w:numId w:val="7"/>
        </w:numPr>
        <w:tabs>
          <w:tab w:val="left" w:pos="284"/>
        </w:tabs>
        <w:spacing w:after="0" w:line="240" w:lineRule="auto"/>
        <w:ind w:left="0" w:firstLine="0"/>
        <w:jc w:val="center"/>
        <w:rPr>
          <w:rFonts w:ascii="Arial" w:eastAsia="Times New Roman" w:hAnsi="Arial" w:cs="Arial"/>
          <w:b/>
          <w:bCs/>
          <w:sz w:val="22"/>
          <w:lang w:eastAsia="lt-LT"/>
        </w:rPr>
      </w:pPr>
      <w:r w:rsidRPr="00091955">
        <w:rPr>
          <w:rFonts w:ascii="Arial" w:eastAsia="Times New Roman" w:hAnsi="Arial" w:cs="Arial"/>
          <w:b/>
          <w:bCs/>
          <w:sz w:val="22"/>
          <w:lang w:eastAsia="lt-LT"/>
        </w:rPr>
        <w:lastRenderedPageBreak/>
        <w:t xml:space="preserve">SPECIALIEJI </w:t>
      </w:r>
      <w:r w:rsidR="00445F11" w:rsidRPr="00091955">
        <w:rPr>
          <w:rFonts w:ascii="Arial" w:eastAsia="Times New Roman" w:hAnsi="Arial" w:cs="Arial"/>
          <w:b/>
          <w:bCs/>
          <w:sz w:val="22"/>
          <w:lang w:eastAsia="lt-LT"/>
        </w:rPr>
        <w:t>REIKALAVIMAI</w:t>
      </w:r>
    </w:p>
    <w:p w14:paraId="32BB1BDF" w14:textId="77777777" w:rsidR="000B669B" w:rsidRPr="00091955" w:rsidRDefault="000B669B" w:rsidP="00597FB6">
      <w:pPr>
        <w:tabs>
          <w:tab w:val="left" w:pos="284"/>
        </w:tabs>
        <w:spacing w:after="0" w:line="240" w:lineRule="auto"/>
        <w:jc w:val="both"/>
        <w:rPr>
          <w:rFonts w:ascii="Arial" w:eastAsia="Times New Roman" w:hAnsi="Arial" w:cs="Arial"/>
          <w:b/>
          <w:bCs/>
          <w:sz w:val="22"/>
          <w:lang w:eastAsia="lt-LT"/>
        </w:rPr>
      </w:pPr>
    </w:p>
    <w:p w14:paraId="4C759DA6" w14:textId="373BCF15" w:rsidR="003E4822" w:rsidRPr="00091955" w:rsidRDefault="0063253E" w:rsidP="003B6A00">
      <w:pPr>
        <w:pStyle w:val="Sraopastraipa"/>
        <w:numPr>
          <w:ilvl w:val="1"/>
          <w:numId w:val="7"/>
        </w:numPr>
        <w:tabs>
          <w:tab w:val="left" w:pos="567"/>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Paslaugų </w:t>
      </w:r>
      <w:r w:rsidR="0026647D" w:rsidRPr="00091955">
        <w:rPr>
          <w:rFonts w:ascii="Arial" w:eastAsia="Times New Roman" w:hAnsi="Arial" w:cs="Arial"/>
        </w:rPr>
        <w:t xml:space="preserve">suteikimą </w:t>
      </w:r>
      <w:r w:rsidR="00701B3E" w:rsidRPr="00091955">
        <w:rPr>
          <w:rFonts w:ascii="Arial" w:eastAsia="Times New Roman" w:hAnsi="Arial" w:cs="Arial"/>
        </w:rPr>
        <w:t xml:space="preserve">sudaro </w:t>
      </w:r>
      <w:r w:rsidR="00C47892" w:rsidRPr="00CA72B9">
        <w:rPr>
          <w:rFonts w:ascii="Arial" w:eastAsia="Times New Roman" w:hAnsi="Arial" w:cs="Arial"/>
        </w:rPr>
        <w:t>4</w:t>
      </w:r>
      <w:r w:rsidR="007A2B07" w:rsidRPr="00091955">
        <w:rPr>
          <w:rFonts w:ascii="Arial" w:eastAsia="Times New Roman" w:hAnsi="Arial" w:cs="Arial"/>
        </w:rPr>
        <w:t xml:space="preserve"> </w:t>
      </w:r>
      <w:r w:rsidR="00597FB6" w:rsidRPr="00091955">
        <w:rPr>
          <w:rFonts w:ascii="Arial" w:eastAsia="Times New Roman" w:hAnsi="Arial" w:cs="Arial"/>
        </w:rPr>
        <w:t>(</w:t>
      </w:r>
      <w:r w:rsidR="00C47892" w:rsidRPr="00091955">
        <w:rPr>
          <w:rFonts w:ascii="Arial" w:eastAsia="Times New Roman" w:hAnsi="Arial" w:cs="Arial"/>
        </w:rPr>
        <w:t>keturi</w:t>
      </w:r>
      <w:r w:rsidR="00597FB6" w:rsidRPr="00091955">
        <w:rPr>
          <w:rFonts w:ascii="Arial" w:eastAsia="Times New Roman" w:hAnsi="Arial" w:cs="Arial"/>
        </w:rPr>
        <w:t xml:space="preserve">) </w:t>
      </w:r>
      <w:r w:rsidR="00701B3E" w:rsidRPr="00091955">
        <w:rPr>
          <w:rFonts w:ascii="Arial" w:eastAsia="Times New Roman" w:hAnsi="Arial" w:cs="Arial"/>
        </w:rPr>
        <w:t>etapai:</w:t>
      </w:r>
    </w:p>
    <w:p w14:paraId="1D14FA00" w14:textId="449FADA4" w:rsidR="00C47892" w:rsidRPr="004C49E8" w:rsidRDefault="0063253E" w:rsidP="00710398">
      <w:pPr>
        <w:pStyle w:val="Sraopastraipa"/>
        <w:numPr>
          <w:ilvl w:val="2"/>
          <w:numId w:val="7"/>
        </w:numPr>
        <w:tabs>
          <w:tab w:val="left" w:pos="851"/>
        </w:tabs>
        <w:spacing w:after="0" w:line="240" w:lineRule="auto"/>
        <w:ind w:left="0" w:firstLine="709"/>
        <w:jc w:val="both"/>
        <w:rPr>
          <w:rFonts w:ascii="Arial" w:eastAsia="Times New Roman" w:hAnsi="Arial" w:cs="Arial"/>
        </w:rPr>
      </w:pPr>
      <w:r w:rsidRPr="00091955">
        <w:rPr>
          <w:rFonts w:ascii="Arial" w:eastAsia="Times New Roman" w:hAnsi="Arial" w:cs="Arial"/>
          <w:bCs/>
        </w:rPr>
        <w:t xml:space="preserve"> </w:t>
      </w:r>
      <w:r w:rsidR="00C47892" w:rsidRPr="00091955">
        <w:rPr>
          <w:rFonts w:ascii="Arial" w:eastAsia="Times New Roman" w:hAnsi="Arial" w:cs="Arial"/>
          <w:bCs/>
        </w:rPr>
        <w:t>Rengiamų</w:t>
      </w:r>
      <w:r w:rsidR="0026647D" w:rsidRPr="00091955">
        <w:rPr>
          <w:rFonts w:ascii="Arial" w:eastAsia="Times New Roman" w:hAnsi="Arial" w:cs="Arial"/>
          <w:bCs/>
        </w:rPr>
        <w:t xml:space="preserve"> </w:t>
      </w:r>
      <w:r w:rsidR="00C47892" w:rsidRPr="00091955">
        <w:rPr>
          <w:rFonts w:ascii="Arial" w:eastAsia="Times New Roman" w:hAnsi="Arial" w:cs="Arial"/>
          <w:bCs/>
        </w:rPr>
        <w:t>/</w:t>
      </w:r>
      <w:r w:rsidR="0026647D" w:rsidRPr="00091955">
        <w:rPr>
          <w:rFonts w:ascii="Arial" w:eastAsia="Times New Roman" w:hAnsi="Arial" w:cs="Arial"/>
          <w:bCs/>
        </w:rPr>
        <w:t xml:space="preserve"> </w:t>
      </w:r>
      <w:r w:rsidR="00C47892" w:rsidRPr="00091955">
        <w:rPr>
          <w:rFonts w:ascii="Arial" w:eastAsia="Times New Roman" w:hAnsi="Arial" w:cs="Arial"/>
          <w:bCs/>
        </w:rPr>
        <w:t xml:space="preserve">atnaujinamų asmens įgytų kompetencijų vertinimui </w:t>
      </w:r>
      <w:r w:rsidR="003B7226" w:rsidRPr="00091955">
        <w:rPr>
          <w:rFonts w:ascii="Arial" w:eastAsia="Times New Roman" w:hAnsi="Arial" w:cs="Arial"/>
          <w:bCs/>
        </w:rPr>
        <w:t xml:space="preserve">skirtų </w:t>
      </w:r>
      <w:r w:rsidR="00C47892" w:rsidRPr="00091955">
        <w:rPr>
          <w:rFonts w:ascii="Arial" w:eastAsia="Times New Roman" w:hAnsi="Arial" w:cs="Arial"/>
          <w:bCs/>
        </w:rPr>
        <w:t xml:space="preserve">užduočių (teorinių ir praktinių įgūdžių vertinimo) (toliau – Užduočių) </w:t>
      </w:r>
      <w:r w:rsidR="00C47892" w:rsidRPr="00CC02B7">
        <w:rPr>
          <w:rFonts w:ascii="Arial" w:eastAsia="Times New Roman" w:hAnsi="Arial" w:cs="Arial"/>
          <w:bCs/>
        </w:rPr>
        <w:t>komplektų teorinės dalies vertinimo testo specifikacijos parengimas</w:t>
      </w:r>
      <w:r w:rsidR="0026647D" w:rsidRPr="004C49E8">
        <w:rPr>
          <w:rFonts w:ascii="Arial" w:eastAsia="Times New Roman" w:hAnsi="Arial" w:cs="Arial"/>
          <w:bCs/>
        </w:rPr>
        <w:t xml:space="preserve"> </w:t>
      </w:r>
      <w:r w:rsidR="00C47892" w:rsidRPr="004C49E8">
        <w:rPr>
          <w:rFonts w:ascii="Arial" w:eastAsia="Times New Roman" w:hAnsi="Arial" w:cs="Arial"/>
          <w:bCs/>
        </w:rPr>
        <w:t>/ atnaujinimas.</w:t>
      </w:r>
    </w:p>
    <w:p w14:paraId="2290E9FA" w14:textId="3F29A3C3" w:rsidR="003E4822" w:rsidRPr="00091955" w:rsidRDefault="0063253E" w:rsidP="00710398">
      <w:pPr>
        <w:pStyle w:val="Sraopastraipa"/>
        <w:numPr>
          <w:ilvl w:val="2"/>
          <w:numId w:val="7"/>
        </w:numPr>
        <w:tabs>
          <w:tab w:val="left" w:pos="851"/>
        </w:tabs>
        <w:spacing w:after="0" w:line="240" w:lineRule="auto"/>
        <w:ind w:left="0" w:firstLine="709"/>
        <w:jc w:val="both"/>
        <w:rPr>
          <w:rFonts w:ascii="Arial" w:eastAsia="Times New Roman" w:hAnsi="Arial" w:cs="Arial"/>
        </w:rPr>
      </w:pPr>
      <w:r w:rsidRPr="004C49E8">
        <w:rPr>
          <w:rFonts w:ascii="Arial" w:eastAsia="Times New Roman" w:hAnsi="Arial" w:cs="Arial"/>
          <w:bCs/>
        </w:rPr>
        <w:t xml:space="preserve">8 </w:t>
      </w:r>
      <w:r w:rsidR="00DD1482" w:rsidRPr="004C49E8">
        <w:rPr>
          <w:rFonts w:ascii="Arial" w:eastAsia="Times New Roman" w:hAnsi="Arial" w:cs="Arial"/>
          <w:bCs/>
        </w:rPr>
        <w:t>(</w:t>
      </w:r>
      <w:r w:rsidRPr="004C49E8">
        <w:rPr>
          <w:rFonts w:ascii="Arial" w:eastAsia="Times New Roman" w:hAnsi="Arial" w:cs="Arial"/>
          <w:bCs/>
        </w:rPr>
        <w:t>aštuonių</w:t>
      </w:r>
      <w:r w:rsidR="00DD1482" w:rsidRPr="004C49E8">
        <w:rPr>
          <w:rFonts w:ascii="Arial" w:eastAsia="Times New Roman" w:hAnsi="Arial" w:cs="Arial"/>
          <w:bCs/>
        </w:rPr>
        <w:t>)</w:t>
      </w:r>
      <w:r w:rsidRPr="004C49E8">
        <w:rPr>
          <w:rFonts w:ascii="Arial" w:eastAsia="Times New Roman" w:hAnsi="Arial" w:cs="Arial"/>
          <w:bCs/>
        </w:rPr>
        <w:t xml:space="preserve"> </w:t>
      </w:r>
      <w:r w:rsidR="00C47892" w:rsidRPr="004C49E8">
        <w:rPr>
          <w:rFonts w:ascii="Arial" w:eastAsia="Times New Roman" w:hAnsi="Arial" w:cs="Arial"/>
          <w:bCs/>
        </w:rPr>
        <w:t>U</w:t>
      </w:r>
      <w:r w:rsidRPr="004C49E8">
        <w:rPr>
          <w:rFonts w:ascii="Arial" w:eastAsia="Times New Roman" w:hAnsi="Arial" w:cs="Arial"/>
          <w:bCs/>
        </w:rPr>
        <w:t>žduočių (teorinių ir praktinių įgūdžių vertinimo) komplektų projektų</w:t>
      </w:r>
      <w:r w:rsidR="00D85967">
        <w:rPr>
          <w:rFonts w:ascii="Arial" w:eastAsia="Times New Roman" w:hAnsi="Arial" w:cs="Arial"/>
          <w:bCs/>
        </w:rPr>
        <w:t xml:space="preserve"> </w:t>
      </w:r>
      <w:r w:rsidRPr="00091955">
        <w:rPr>
          <w:rFonts w:ascii="Arial" w:eastAsia="Times New Roman" w:hAnsi="Arial" w:cs="Arial"/>
          <w:bCs/>
        </w:rPr>
        <w:t>parengimas</w:t>
      </w:r>
      <w:r w:rsidR="003B7226" w:rsidRPr="00091955">
        <w:rPr>
          <w:rFonts w:ascii="Arial" w:eastAsia="Times New Roman" w:hAnsi="Arial" w:cs="Arial"/>
          <w:bCs/>
        </w:rPr>
        <w:t xml:space="preserve"> </w:t>
      </w:r>
      <w:r w:rsidR="00C47892" w:rsidRPr="00091955">
        <w:rPr>
          <w:rFonts w:ascii="Arial" w:eastAsia="Times New Roman" w:hAnsi="Arial" w:cs="Arial"/>
          <w:bCs/>
        </w:rPr>
        <w:t>/</w:t>
      </w:r>
      <w:r w:rsidR="003B7226" w:rsidRPr="00091955">
        <w:rPr>
          <w:rFonts w:ascii="Arial" w:eastAsia="Times New Roman" w:hAnsi="Arial" w:cs="Arial"/>
          <w:bCs/>
        </w:rPr>
        <w:t xml:space="preserve"> </w:t>
      </w:r>
      <w:r w:rsidR="00C47892" w:rsidRPr="00091955">
        <w:rPr>
          <w:rFonts w:ascii="Arial" w:eastAsia="Times New Roman" w:hAnsi="Arial" w:cs="Arial"/>
          <w:bCs/>
        </w:rPr>
        <w:t>atnaujinimas</w:t>
      </w:r>
      <w:r w:rsidR="00364BAA" w:rsidRPr="00091955">
        <w:rPr>
          <w:rFonts w:ascii="Arial" w:eastAsia="Times New Roman" w:hAnsi="Arial" w:cs="Arial"/>
          <w:bCs/>
        </w:rPr>
        <w:t>.</w:t>
      </w:r>
    </w:p>
    <w:p w14:paraId="0DA4D8C3" w14:textId="5F4176BD" w:rsidR="00364BAA" w:rsidRPr="00CC02B7" w:rsidRDefault="008715AB" w:rsidP="00E70CEA">
      <w:pPr>
        <w:pStyle w:val="Sraopastraipa"/>
        <w:numPr>
          <w:ilvl w:val="2"/>
          <w:numId w:val="7"/>
        </w:numPr>
        <w:spacing w:after="0" w:line="240" w:lineRule="auto"/>
        <w:ind w:left="0" w:firstLine="709"/>
        <w:jc w:val="both"/>
        <w:rPr>
          <w:rFonts w:ascii="Arial" w:eastAsia="Times New Roman" w:hAnsi="Arial" w:cs="Arial"/>
        </w:rPr>
      </w:pPr>
      <w:r w:rsidRPr="00091955">
        <w:rPr>
          <w:rFonts w:ascii="Arial" w:eastAsia="Times New Roman" w:hAnsi="Arial" w:cs="Arial"/>
          <w:bCs/>
        </w:rPr>
        <w:t>Parengtų</w:t>
      </w:r>
      <w:r w:rsidR="003B7226" w:rsidRPr="00091955">
        <w:rPr>
          <w:rFonts w:ascii="Arial" w:eastAsia="Times New Roman" w:hAnsi="Arial" w:cs="Arial"/>
          <w:bCs/>
        </w:rPr>
        <w:t xml:space="preserve"> </w:t>
      </w:r>
      <w:r w:rsidRPr="00091955">
        <w:rPr>
          <w:rFonts w:ascii="Arial" w:eastAsia="Times New Roman" w:hAnsi="Arial" w:cs="Arial"/>
          <w:bCs/>
        </w:rPr>
        <w:t xml:space="preserve">/ atnaujintų </w:t>
      </w:r>
      <w:r w:rsidR="00C47892" w:rsidRPr="00091955">
        <w:rPr>
          <w:rFonts w:ascii="Arial" w:eastAsia="Times New Roman" w:hAnsi="Arial" w:cs="Arial"/>
          <w:bCs/>
        </w:rPr>
        <w:t>U</w:t>
      </w:r>
      <w:r w:rsidRPr="00091955">
        <w:rPr>
          <w:rFonts w:ascii="Arial" w:eastAsia="Times New Roman" w:hAnsi="Arial" w:cs="Arial"/>
          <w:bCs/>
        </w:rPr>
        <w:t>žduočių (teorinių ir praktinių įgūdžių vertinimo) komplektų projektų sukėlimas</w:t>
      </w:r>
      <w:r w:rsidRPr="00CC02B7">
        <w:rPr>
          <w:rFonts w:ascii="Arial" w:eastAsia="Times New Roman" w:hAnsi="Arial" w:cs="Arial"/>
          <w:bCs/>
        </w:rPr>
        <w:t xml:space="preserve"> į TAO sistemą </w:t>
      </w:r>
      <w:r w:rsidRPr="00CC02B7">
        <w:rPr>
          <w:rFonts w:ascii="Arial" w:eastAsia="Times New Roman" w:hAnsi="Arial" w:cs="Arial"/>
        </w:rPr>
        <w:t xml:space="preserve">validavimui </w:t>
      </w:r>
      <w:r w:rsidR="00667757" w:rsidRPr="00CC02B7">
        <w:rPr>
          <w:rFonts w:ascii="Arial" w:eastAsia="Times New Roman" w:hAnsi="Arial" w:cs="Arial"/>
        </w:rPr>
        <w:t>ir korekcijos pagal validuotojų pastabas.</w:t>
      </w:r>
      <w:r w:rsidR="00DD1482" w:rsidRPr="00CC02B7">
        <w:rPr>
          <w:rFonts w:ascii="Arial" w:eastAsia="Times New Roman" w:hAnsi="Arial" w:cs="Arial"/>
        </w:rPr>
        <w:t xml:space="preserve"> Prieigą prie </w:t>
      </w:r>
      <w:r w:rsidR="00D27F96">
        <w:rPr>
          <w:rFonts w:ascii="Arial" w:eastAsia="Times New Roman" w:hAnsi="Arial" w:cs="Arial"/>
        </w:rPr>
        <w:t xml:space="preserve">TAO </w:t>
      </w:r>
      <w:r w:rsidR="00DD1482" w:rsidRPr="00CC02B7">
        <w:rPr>
          <w:rFonts w:ascii="Arial" w:eastAsia="Times New Roman" w:hAnsi="Arial" w:cs="Arial"/>
        </w:rPr>
        <w:t>sistemos suteikia Perkančioji organizacija.</w:t>
      </w:r>
    </w:p>
    <w:p w14:paraId="48AE2FFF" w14:textId="2FD51D79" w:rsidR="00667757" w:rsidRPr="004C49E8" w:rsidRDefault="00667757" w:rsidP="00E70CEA">
      <w:pPr>
        <w:pStyle w:val="Sraopastraipa"/>
        <w:numPr>
          <w:ilvl w:val="2"/>
          <w:numId w:val="7"/>
        </w:numPr>
        <w:spacing w:after="0" w:line="240" w:lineRule="auto"/>
        <w:ind w:left="0" w:firstLine="709"/>
        <w:jc w:val="both"/>
        <w:rPr>
          <w:rFonts w:ascii="Arial" w:eastAsia="Times New Roman" w:hAnsi="Arial" w:cs="Arial"/>
        </w:rPr>
      </w:pPr>
      <w:r w:rsidRPr="004C49E8">
        <w:rPr>
          <w:rFonts w:ascii="Arial" w:eastAsia="Times New Roman" w:hAnsi="Arial" w:cs="Arial"/>
        </w:rPr>
        <w:t xml:space="preserve"> Galutinių </w:t>
      </w:r>
      <w:r w:rsidR="00C47892" w:rsidRPr="004C49E8">
        <w:rPr>
          <w:rFonts w:ascii="Arial" w:eastAsia="Times New Roman" w:hAnsi="Arial" w:cs="Arial"/>
        </w:rPr>
        <w:t>U</w:t>
      </w:r>
      <w:r w:rsidRPr="004C49E8">
        <w:rPr>
          <w:rFonts w:ascii="Arial" w:eastAsia="Times New Roman" w:hAnsi="Arial" w:cs="Arial"/>
        </w:rPr>
        <w:t>žduočių komplektų perdavimas TAO sistemoje Perkančiajai organizacijai.</w:t>
      </w:r>
    </w:p>
    <w:p w14:paraId="5608F23E" w14:textId="5A85C4DD" w:rsidR="00512221" w:rsidRPr="00091955" w:rsidRDefault="00667757" w:rsidP="003B6A00">
      <w:pPr>
        <w:pStyle w:val="Sraopastraipa"/>
        <w:numPr>
          <w:ilvl w:val="1"/>
          <w:numId w:val="7"/>
        </w:numPr>
        <w:tabs>
          <w:tab w:val="left" w:pos="1134"/>
        </w:tabs>
        <w:spacing w:after="0" w:line="240" w:lineRule="auto"/>
        <w:ind w:left="0" w:firstLine="710"/>
        <w:jc w:val="both"/>
        <w:rPr>
          <w:rFonts w:ascii="Arial" w:hAnsi="Arial" w:cs="Arial"/>
          <w:bCs/>
        </w:rPr>
      </w:pPr>
      <w:r w:rsidRPr="000B452D">
        <w:rPr>
          <w:rFonts w:ascii="Arial" w:hAnsi="Arial" w:cs="Arial"/>
          <w:bCs/>
        </w:rPr>
        <w:t>Asmens įgytų kompetencijų vertinimas</w:t>
      </w:r>
      <w:r w:rsidR="00707438" w:rsidRPr="000B452D">
        <w:rPr>
          <w:rFonts w:ascii="Arial" w:hAnsi="Arial" w:cs="Arial"/>
          <w:bCs/>
        </w:rPr>
        <w:t xml:space="preserve"> </w:t>
      </w:r>
      <w:r w:rsidR="00D142D8" w:rsidRPr="000B452D">
        <w:rPr>
          <w:rFonts w:ascii="Arial" w:hAnsi="Arial" w:cs="Arial"/>
          <w:bCs/>
        </w:rPr>
        <w:t>reglamentuojam</w:t>
      </w:r>
      <w:r w:rsidR="00707438" w:rsidRPr="00853B0E">
        <w:rPr>
          <w:rFonts w:ascii="Arial" w:hAnsi="Arial" w:cs="Arial"/>
          <w:bCs/>
        </w:rPr>
        <w:t xml:space="preserve">as </w:t>
      </w:r>
      <w:r w:rsidRPr="00853B0E">
        <w:rPr>
          <w:rFonts w:ascii="Arial" w:hAnsi="Arial" w:cs="Arial"/>
          <w:bCs/>
        </w:rPr>
        <w:t>Asmens įgytų kompetencijų vertinimo tvarkos aprašu (toliau – Aprašas)</w:t>
      </w:r>
      <w:r w:rsidR="00707438" w:rsidRPr="009E50DE">
        <w:rPr>
          <w:rFonts w:ascii="Arial" w:hAnsi="Arial" w:cs="Arial"/>
          <w:bCs/>
        </w:rPr>
        <w:t xml:space="preserve">, patvirtintu Lietuvos Respublikos švietimo, mokslo ir sporto ministro </w:t>
      </w:r>
      <w:r w:rsidRPr="009E50DE">
        <w:rPr>
          <w:rFonts w:ascii="Arial" w:hAnsi="Arial" w:cs="Arial"/>
          <w:bCs/>
        </w:rPr>
        <w:t xml:space="preserve">2015 m. sausio 14 d. įsakymu Nr. V-15 </w:t>
      </w:r>
      <w:r w:rsidR="00E70CEA" w:rsidRPr="009E50DE">
        <w:rPr>
          <w:rFonts w:ascii="Arial" w:hAnsi="Arial" w:cs="Arial"/>
          <w:bCs/>
        </w:rPr>
        <w:t xml:space="preserve"> (</w:t>
      </w:r>
      <w:r w:rsidR="003B7226" w:rsidRPr="0047766C">
        <w:rPr>
          <w:rFonts w:ascii="Arial" w:hAnsi="Arial" w:cs="Arial"/>
          <w:bCs/>
        </w:rPr>
        <w:t>aktuali</w:t>
      </w:r>
      <w:r w:rsidR="00E70CEA" w:rsidRPr="0047766C">
        <w:rPr>
          <w:rFonts w:ascii="Arial" w:hAnsi="Arial" w:cs="Arial"/>
          <w:bCs/>
        </w:rPr>
        <w:t xml:space="preserve"> redakcija), nuoroda</w:t>
      </w:r>
      <w:r w:rsidR="00753E58" w:rsidRPr="00A00C3A">
        <w:rPr>
          <w:rFonts w:ascii="Arial" w:hAnsi="Arial" w:cs="Arial"/>
          <w:bCs/>
        </w:rPr>
        <w:t xml:space="preserve"> į teisės aktą</w:t>
      </w:r>
      <w:r w:rsidR="00B81879" w:rsidRPr="00091955">
        <w:rPr>
          <w:rFonts w:ascii="Arial" w:hAnsi="Arial" w:cs="Arial"/>
          <w:bCs/>
        </w:rPr>
        <w:t xml:space="preserve">: </w:t>
      </w:r>
      <w:hyperlink r:id="rId10" w:history="1">
        <w:r w:rsidR="00E70CEA" w:rsidRPr="00091955">
          <w:rPr>
            <w:rStyle w:val="Hipersaitas"/>
            <w:rFonts w:ascii="Arial" w:hAnsi="Arial" w:cs="Arial"/>
            <w:bCs/>
          </w:rPr>
          <w:t>https://www.e-tar.lt/portal/legalAct.html?documentId=b32fbb769dc611efa605b9842742bf37</w:t>
        </w:r>
      </w:hyperlink>
      <w:r w:rsidR="00E70CEA" w:rsidRPr="00091955">
        <w:rPr>
          <w:rFonts w:ascii="Arial" w:hAnsi="Arial" w:cs="Arial"/>
          <w:bCs/>
        </w:rPr>
        <w:t>.</w:t>
      </w:r>
    </w:p>
    <w:p w14:paraId="7D754C94" w14:textId="76E71DAE" w:rsidR="00E70CEA" w:rsidRPr="00091955" w:rsidRDefault="00E70CEA"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bCs/>
        </w:rPr>
        <w:t>Asme</w:t>
      </w:r>
      <w:r w:rsidR="00FD08A3" w:rsidRPr="00091955">
        <w:rPr>
          <w:rFonts w:ascii="Arial" w:eastAsia="Times New Roman" w:hAnsi="Arial" w:cs="Arial"/>
          <w:bCs/>
        </w:rPr>
        <w:t>ns įgytų kompetencijų vertinimui skirtos užduotys turi būti parengtos pagal:</w:t>
      </w:r>
    </w:p>
    <w:p w14:paraId="1B6A89AF" w14:textId="6015D936" w:rsidR="00FD08A3" w:rsidRPr="00091955" w:rsidRDefault="00FD08A3" w:rsidP="003B7226">
      <w:pPr>
        <w:pStyle w:val="Sraopastraipa"/>
        <w:numPr>
          <w:ilvl w:val="2"/>
          <w:numId w:val="7"/>
        </w:numPr>
        <w:spacing w:after="0" w:line="240" w:lineRule="auto"/>
        <w:ind w:left="0" w:firstLine="709"/>
        <w:jc w:val="both"/>
        <w:rPr>
          <w:rFonts w:ascii="Arial" w:eastAsia="Times New Roman" w:hAnsi="Arial" w:cs="Arial"/>
          <w:bCs/>
        </w:rPr>
      </w:pPr>
      <w:r w:rsidRPr="00091955">
        <w:rPr>
          <w:rFonts w:ascii="Arial" w:eastAsia="Times New Roman" w:hAnsi="Arial" w:cs="Arial"/>
          <w:bCs/>
        </w:rPr>
        <w:t xml:space="preserve"> </w:t>
      </w:r>
      <w:hyperlink r:id="rId11" w:history="1">
        <w:r w:rsidRPr="00091955">
          <w:rPr>
            <w:rStyle w:val="Hipersaitas"/>
            <w:rFonts w:ascii="Arial" w:eastAsia="Times New Roman" w:hAnsi="Arial" w:cs="Arial"/>
            <w:bCs/>
          </w:rPr>
          <w:t>Metodines rekomendacijas asmens įgytų kompetencijų vertinimo testų užduočių rengėjams (2019)</w:t>
        </w:r>
      </w:hyperlink>
      <w:r w:rsidRPr="00091955">
        <w:rPr>
          <w:rFonts w:ascii="Arial" w:eastAsia="Times New Roman" w:hAnsi="Arial" w:cs="Arial"/>
          <w:bCs/>
        </w:rPr>
        <w:t xml:space="preserve"> – teorinei daliai;</w:t>
      </w:r>
    </w:p>
    <w:p w14:paraId="7E199C4C" w14:textId="50EF4742" w:rsidR="00FD08A3" w:rsidRPr="00091955" w:rsidRDefault="00103B0E" w:rsidP="003B7226">
      <w:pPr>
        <w:pStyle w:val="Sraopastraipa"/>
        <w:numPr>
          <w:ilvl w:val="2"/>
          <w:numId w:val="7"/>
        </w:numPr>
        <w:spacing w:after="0" w:line="240" w:lineRule="auto"/>
        <w:ind w:left="0" w:firstLine="709"/>
        <w:jc w:val="both"/>
        <w:rPr>
          <w:rFonts w:ascii="Arial" w:eastAsia="Times New Roman" w:hAnsi="Arial" w:cs="Arial"/>
          <w:bCs/>
        </w:rPr>
      </w:pPr>
      <w:hyperlink r:id="rId12" w:history="1">
        <w:r w:rsidR="00FD08A3" w:rsidRPr="00091955">
          <w:rPr>
            <w:rStyle w:val="Hipersaitas"/>
            <w:rFonts w:ascii="Arial" w:eastAsia="Times New Roman" w:hAnsi="Arial" w:cs="Arial"/>
            <w:bCs/>
          </w:rPr>
          <w:t>Metodinės rekomendacijos kompetencijų praktinės dalies (gebėjimų) vertinimo užduočių parengimui (2020)</w:t>
        </w:r>
      </w:hyperlink>
      <w:r w:rsidR="00FD08A3" w:rsidRPr="00091955">
        <w:rPr>
          <w:rFonts w:ascii="Arial" w:eastAsia="Times New Roman" w:hAnsi="Arial" w:cs="Arial"/>
          <w:bCs/>
        </w:rPr>
        <w:t xml:space="preserve"> – praktinei daliai. </w:t>
      </w:r>
    </w:p>
    <w:p w14:paraId="6D8DADE0" w14:textId="799A47D8" w:rsidR="00830052" w:rsidRPr="00091955" w:rsidRDefault="00830052" w:rsidP="00830052">
      <w:pPr>
        <w:pStyle w:val="Sraopastraipa"/>
        <w:numPr>
          <w:ilvl w:val="1"/>
          <w:numId w:val="7"/>
        </w:numPr>
        <w:spacing w:after="0" w:line="240" w:lineRule="auto"/>
        <w:jc w:val="both"/>
        <w:rPr>
          <w:rFonts w:ascii="Arial" w:eastAsia="Times New Roman" w:hAnsi="Arial" w:cs="Arial"/>
          <w:bCs/>
        </w:rPr>
      </w:pPr>
      <w:r w:rsidRPr="00091955">
        <w:rPr>
          <w:rFonts w:ascii="Arial" w:eastAsia="Times New Roman" w:hAnsi="Arial" w:cs="Arial"/>
          <w:bCs/>
        </w:rPr>
        <w:t>Testų turinys turi atitikti profesinio mokymo programų modulių mokymosi rezultatus.</w:t>
      </w:r>
    </w:p>
    <w:p w14:paraId="6F54645B" w14:textId="58DE3FD4" w:rsidR="00830052" w:rsidRPr="00091955" w:rsidRDefault="00830052"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bCs/>
        </w:rPr>
        <w:t>Testo programos bei turinio struktūros, kaip ir specifikacijų lentelė (matrica)</w:t>
      </w:r>
      <w:r w:rsidR="003B6A00" w:rsidRPr="00091955">
        <w:rPr>
          <w:rFonts w:ascii="Arial" w:eastAsia="Times New Roman" w:hAnsi="Arial" w:cs="Arial"/>
          <w:bCs/>
        </w:rPr>
        <w:t>,</w:t>
      </w:r>
      <w:r w:rsidRPr="00091955">
        <w:rPr>
          <w:rFonts w:ascii="Arial" w:eastAsia="Times New Roman" w:hAnsi="Arial" w:cs="Arial"/>
          <w:bCs/>
        </w:rPr>
        <w:t xml:space="preserve"> formuojama atsižvelgiant į </w:t>
      </w:r>
      <w:r w:rsidR="003B6A00" w:rsidRPr="00091955">
        <w:rPr>
          <w:rFonts w:ascii="Arial" w:eastAsia="Times New Roman" w:hAnsi="Arial" w:cs="Arial"/>
          <w:bCs/>
        </w:rPr>
        <w:t>Perkanči</w:t>
      </w:r>
      <w:r w:rsidR="003B6A00" w:rsidRPr="00CC02B7">
        <w:rPr>
          <w:rFonts w:ascii="Arial" w:eastAsia="Times New Roman" w:hAnsi="Arial" w:cs="Arial"/>
          <w:bCs/>
        </w:rPr>
        <w:t xml:space="preserve">osios organizacijos </w:t>
      </w:r>
      <w:r w:rsidRPr="00091955">
        <w:rPr>
          <w:rFonts w:ascii="Arial" w:eastAsia="Times New Roman" w:hAnsi="Arial" w:cs="Arial"/>
          <w:bCs/>
        </w:rPr>
        <w:t>rekomendacijas.</w:t>
      </w:r>
    </w:p>
    <w:p w14:paraId="38A4F2AA" w14:textId="7966A794" w:rsidR="00830052" w:rsidRPr="00091955" w:rsidRDefault="00830052"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bCs/>
        </w:rPr>
        <w:t>Užduotys turi būti diferencijuotos pagal sunkumo lygį. Jos turi tikrinti ne tik žinias, bet ir gebėjimus taikyti jas praktinėse situacijose. Testai turi būti sudaryti iš įvairių tipų klausimų: uždaro tipo, atviro tipo, situacinių bei praktinių užduočių.</w:t>
      </w:r>
    </w:p>
    <w:p w14:paraId="61AB8CD0" w14:textId="14BCA379" w:rsidR="00D23080" w:rsidRPr="00091955" w:rsidRDefault="00701B3E" w:rsidP="003B6A00">
      <w:pPr>
        <w:pStyle w:val="Sraopastraipa"/>
        <w:numPr>
          <w:ilvl w:val="1"/>
          <w:numId w:val="7"/>
        </w:numPr>
        <w:tabs>
          <w:tab w:val="left" w:pos="1134"/>
        </w:tabs>
        <w:spacing w:after="0" w:line="240" w:lineRule="auto"/>
        <w:ind w:left="0" w:firstLine="710"/>
        <w:jc w:val="both"/>
        <w:rPr>
          <w:rFonts w:ascii="Arial" w:eastAsia="Times New Roman" w:hAnsi="Arial" w:cs="Arial"/>
          <w:bCs/>
        </w:rPr>
      </w:pPr>
      <w:r w:rsidRPr="00091955">
        <w:rPr>
          <w:rFonts w:ascii="Arial" w:eastAsia="Times New Roman" w:hAnsi="Arial" w:cs="Arial"/>
        </w:rPr>
        <w:t xml:space="preserve">Siekiant užtikrinti </w:t>
      </w:r>
      <w:r w:rsidR="00D23080" w:rsidRPr="00091955">
        <w:rPr>
          <w:rFonts w:ascii="Arial" w:eastAsia="Times New Roman" w:hAnsi="Arial" w:cs="Arial"/>
        </w:rPr>
        <w:t>Užduočių rengimo</w:t>
      </w:r>
      <w:r w:rsidR="00925F98" w:rsidRPr="00091955">
        <w:rPr>
          <w:rFonts w:ascii="Arial" w:eastAsia="Times New Roman" w:hAnsi="Arial" w:cs="Arial"/>
        </w:rPr>
        <w:t xml:space="preserve"> </w:t>
      </w:r>
      <w:r w:rsidR="00D23080" w:rsidRPr="00091955">
        <w:rPr>
          <w:rFonts w:ascii="Arial" w:eastAsia="Times New Roman" w:hAnsi="Arial" w:cs="Arial"/>
        </w:rPr>
        <w:t>/</w:t>
      </w:r>
      <w:r w:rsidR="00925F98" w:rsidRPr="00091955">
        <w:rPr>
          <w:rFonts w:ascii="Arial" w:eastAsia="Times New Roman" w:hAnsi="Arial" w:cs="Arial"/>
        </w:rPr>
        <w:t xml:space="preserve"> </w:t>
      </w:r>
      <w:r w:rsidR="00D23080" w:rsidRPr="00CC02B7">
        <w:rPr>
          <w:rFonts w:ascii="Arial" w:eastAsia="Times New Roman" w:hAnsi="Arial" w:cs="Arial"/>
        </w:rPr>
        <w:t>atnaujinimo</w:t>
      </w:r>
      <w:r w:rsidRPr="00CC02B7">
        <w:rPr>
          <w:rFonts w:ascii="Arial" w:eastAsia="Times New Roman" w:hAnsi="Arial" w:cs="Arial"/>
        </w:rPr>
        <w:t xml:space="preserve"> nešališkumą ir skaidrumą</w:t>
      </w:r>
      <w:r w:rsidR="00625D63" w:rsidRPr="00CC02B7">
        <w:rPr>
          <w:rFonts w:ascii="Arial" w:eastAsia="Times New Roman" w:hAnsi="Arial" w:cs="Arial"/>
        </w:rPr>
        <w:t xml:space="preserve">, </w:t>
      </w:r>
      <w:r w:rsidR="00F86DC2">
        <w:rPr>
          <w:rFonts w:ascii="Arial" w:eastAsia="Times New Roman" w:hAnsi="Arial" w:cs="Arial"/>
        </w:rPr>
        <w:t>U</w:t>
      </w:r>
      <w:r w:rsidR="00D23080" w:rsidRPr="00CC02B7">
        <w:rPr>
          <w:rFonts w:ascii="Arial" w:eastAsia="Times New Roman" w:hAnsi="Arial" w:cs="Arial"/>
        </w:rPr>
        <w:t xml:space="preserve">žduočių rengėjai ir </w:t>
      </w:r>
      <w:r w:rsidR="00625D63" w:rsidRPr="00CC02B7">
        <w:rPr>
          <w:rFonts w:ascii="Arial" w:eastAsia="Times New Roman" w:hAnsi="Arial" w:cs="Arial"/>
        </w:rPr>
        <w:t>eksperta</w:t>
      </w:r>
      <w:r w:rsidR="00D23080" w:rsidRPr="00CC02B7">
        <w:rPr>
          <w:rFonts w:ascii="Arial" w:eastAsia="Times New Roman" w:hAnsi="Arial" w:cs="Arial"/>
        </w:rPr>
        <w:t>s</w:t>
      </w:r>
      <w:r w:rsidR="00625D63" w:rsidRPr="00CC02B7">
        <w:rPr>
          <w:rFonts w:ascii="Arial" w:eastAsia="Times New Roman" w:hAnsi="Arial" w:cs="Arial"/>
        </w:rPr>
        <w:t xml:space="preserve"> </w:t>
      </w:r>
      <w:r w:rsidR="00753E58" w:rsidRPr="00CC02B7">
        <w:rPr>
          <w:rFonts w:ascii="Arial" w:eastAsia="Times New Roman" w:hAnsi="Arial" w:cs="Arial"/>
        </w:rPr>
        <w:t>prieš pradėdam</w:t>
      </w:r>
      <w:r w:rsidR="00D23080" w:rsidRPr="00CC02B7">
        <w:rPr>
          <w:rFonts w:ascii="Arial" w:eastAsia="Times New Roman" w:hAnsi="Arial" w:cs="Arial"/>
        </w:rPr>
        <w:t>i</w:t>
      </w:r>
      <w:r w:rsidR="00753E58" w:rsidRPr="00CC02B7">
        <w:rPr>
          <w:rFonts w:ascii="Arial" w:eastAsia="Times New Roman" w:hAnsi="Arial" w:cs="Arial"/>
        </w:rPr>
        <w:t xml:space="preserve"> darbą privalo pasirašyti</w:t>
      </w:r>
      <w:r w:rsidR="00625D63" w:rsidRPr="00CC02B7">
        <w:rPr>
          <w:rFonts w:ascii="Arial" w:eastAsia="Times New Roman" w:hAnsi="Arial" w:cs="Arial"/>
        </w:rPr>
        <w:t xml:space="preserve"> nešališkumo </w:t>
      </w:r>
      <w:r w:rsidR="00D23080" w:rsidRPr="00CC02B7">
        <w:rPr>
          <w:rFonts w:ascii="Arial" w:eastAsia="Times New Roman" w:hAnsi="Arial" w:cs="Arial"/>
        </w:rPr>
        <w:t xml:space="preserve">ir konfidencialumo </w:t>
      </w:r>
      <w:r w:rsidR="00625D63" w:rsidRPr="00CC02B7">
        <w:rPr>
          <w:rFonts w:ascii="Arial" w:eastAsia="Times New Roman" w:hAnsi="Arial" w:cs="Arial"/>
        </w:rPr>
        <w:t>deklaraciją</w:t>
      </w:r>
      <w:r w:rsidR="00D23080" w:rsidRPr="00CC02B7">
        <w:rPr>
          <w:rFonts w:ascii="Arial" w:eastAsia="Times New Roman" w:hAnsi="Arial" w:cs="Arial"/>
        </w:rPr>
        <w:t xml:space="preserve"> (-as)</w:t>
      </w:r>
      <w:r w:rsidR="004C688D">
        <w:rPr>
          <w:rFonts w:ascii="Arial" w:eastAsia="Times New Roman" w:hAnsi="Arial" w:cs="Arial"/>
        </w:rPr>
        <w:t>.</w:t>
      </w:r>
      <w:r w:rsidRPr="00091955">
        <w:rPr>
          <w:rFonts w:ascii="Arial" w:eastAsia="Times New Roman" w:hAnsi="Arial" w:cs="Arial"/>
        </w:rPr>
        <w:t xml:space="preserve"> </w:t>
      </w:r>
    </w:p>
    <w:p w14:paraId="4E732E44" w14:textId="3B7C56A4" w:rsidR="00CE42AE" w:rsidRPr="00091955" w:rsidRDefault="00D23080" w:rsidP="003B6A00">
      <w:pPr>
        <w:pStyle w:val="Sraopastraipa"/>
        <w:numPr>
          <w:ilvl w:val="1"/>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Tiekėjas skirtingų kvalifikacijų Užduočių komplektams parengti</w:t>
      </w:r>
      <w:r w:rsidR="00811240" w:rsidRPr="00091955">
        <w:rPr>
          <w:rFonts w:ascii="Arial" w:eastAsia="Times New Roman" w:hAnsi="Arial" w:cs="Arial"/>
        </w:rPr>
        <w:t xml:space="preserve"> </w:t>
      </w:r>
      <w:r w:rsidRPr="00091955">
        <w:rPr>
          <w:rFonts w:ascii="Arial" w:eastAsia="Times New Roman" w:hAnsi="Arial" w:cs="Arial"/>
        </w:rPr>
        <w:t>/</w:t>
      </w:r>
      <w:r w:rsidR="00811240" w:rsidRPr="00091955">
        <w:rPr>
          <w:rFonts w:ascii="Arial" w:eastAsia="Times New Roman" w:hAnsi="Arial" w:cs="Arial"/>
        </w:rPr>
        <w:t xml:space="preserve"> </w:t>
      </w:r>
      <w:r w:rsidRPr="00091955">
        <w:rPr>
          <w:rFonts w:ascii="Arial" w:eastAsia="Times New Roman" w:hAnsi="Arial" w:cs="Arial"/>
        </w:rPr>
        <w:t>atnaujinti paslaugų koordinavimui, rengėjų konsultavimui ir komunikacijai paslaugų turinio klausimais turi paskirti v</w:t>
      </w:r>
      <w:r w:rsidR="00701B3E" w:rsidRPr="00091955">
        <w:rPr>
          <w:rFonts w:ascii="Arial" w:eastAsia="Times New Roman" w:hAnsi="Arial" w:cs="Arial"/>
        </w:rPr>
        <w:t>ien</w:t>
      </w:r>
      <w:r w:rsidRPr="00091955">
        <w:rPr>
          <w:rFonts w:ascii="Arial" w:eastAsia="Times New Roman" w:hAnsi="Arial" w:cs="Arial"/>
        </w:rPr>
        <w:t>ą  ekspertą</w:t>
      </w:r>
      <w:r w:rsidR="00734F32" w:rsidRPr="00091955">
        <w:rPr>
          <w:rFonts w:ascii="Arial" w:eastAsia="Times New Roman" w:hAnsi="Arial" w:cs="Arial"/>
        </w:rPr>
        <w:t>,</w:t>
      </w:r>
      <w:r w:rsidR="00EE0170" w:rsidRPr="00091955">
        <w:rPr>
          <w:rFonts w:ascii="Arial" w:eastAsia="Times New Roman" w:hAnsi="Arial" w:cs="Arial"/>
        </w:rPr>
        <w:t xml:space="preserve"> kuris </w:t>
      </w:r>
      <w:r w:rsidRPr="00091955">
        <w:rPr>
          <w:rFonts w:ascii="Arial" w:eastAsia="Times New Roman" w:hAnsi="Arial" w:cs="Arial"/>
        </w:rPr>
        <w:t>išmano profesinio mokymo asmens įgytų kompetencijų vertinimo, siekiant kvalifikacijos, procedūras bei užduočių rengimo procesą bei metodiką</w:t>
      </w:r>
      <w:r w:rsidR="00CE42AE" w:rsidRPr="00091955">
        <w:rPr>
          <w:rFonts w:ascii="Arial" w:eastAsia="Times New Roman" w:hAnsi="Arial" w:cs="Arial"/>
        </w:rPr>
        <w:t xml:space="preserve"> (žr. Techninės specifikacijos </w:t>
      </w:r>
      <w:r w:rsidR="00CE42AE" w:rsidRPr="00CA72B9">
        <w:rPr>
          <w:rFonts w:ascii="Arial" w:eastAsia="Times New Roman" w:hAnsi="Arial" w:cs="Arial"/>
        </w:rPr>
        <w:t>3.3</w:t>
      </w:r>
      <w:r w:rsidR="00811240" w:rsidRPr="00CA72B9">
        <w:rPr>
          <w:rFonts w:ascii="Arial" w:eastAsia="Times New Roman" w:hAnsi="Arial" w:cs="Arial"/>
        </w:rPr>
        <w:t xml:space="preserve"> </w:t>
      </w:r>
      <w:r w:rsidR="00CE42AE" w:rsidRPr="00CA72B9">
        <w:rPr>
          <w:rFonts w:ascii="Arial" w:eastAsia="Times New Roman" w:hAnsi="Arial" w:cs="Arial"/>
        </w:rPr>
        <w:t>punkt</w:t>
      </w:r>
      <w:r w:rsidR="00CE42AE" w:rsidRPr="00091955">
        <w:rPr>
          <w:rFonts w:ascii="Arial" w:eastAsia="Times New Roman" w:hAnsi="Arial" w:cs="Arial"/>
        </w:rPr>
        <w:t>ą)</w:t>
      </w:r>
      <w:r w:rsidRPr="00091955">
        <w:rPr>
          <w:rFonts w:ascii="Arial" w:eastAsia="Times New Roman" w:hAnsi="Arial" w:cs="Arial"/>
        </w:rPr>
        <w:t>.</w:t>
      </w:r>
    </w:p>
    <w:p w14:paraId="7F8247A9" w14:textId="3D6C5D7D" w:rsidR="007A0CD3" w:rsidRPr="00091955" w:rsidRDefault="005C5A82" w:rsidP="003B6A00">
      <w:pPr>
        <w:pStyle w:val="Sraopastraipa"/>
        <w:numPr>
          <w:ilvl w:val="1"/>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Užduočių komplektai rengiami</w:t>
      </w:r>
      <w:r w:rsidR="00091955" w:rsidRPr="00091955">
        <w:rPr>
          <w:rFonts w:ascii="Arial" w:eastAsia="Times New Roman" w:hAnsi="Arial" w:cs="Arial"/>
        </w:rPr>
        <w:t xml:space="preserve"> </w:t>
      </w:r>
      <w:r w:rsidRPr="00091955">
        <w:rPr>
          <w:rFonts w:ascii="Arial" w:eastAsia="Times New Roman" w:hAnsi="Arial" w:cs="Arial"/>
        </w:rPr>
        <w:t>/</w:t>
      </w:r>
      <w:r w:rsidR="00091955" w:rsidRPr="00091955">
        <w:rPr>
          <w:rFonts w:ascii="Arial" w:eastAsia="Times New Roman" w:hAnsi="Arial" w:cs="Arial"/>
        </w:rPr>
        <w:t xml:space="preserve"> </w:t>
      </w:r>
      <w:r w:rsidRPr="00091955">
        <w:rPr>
          <w:rFonts w:ascii="Arial" w:eastAsia="Times New Roman" w:hAnsi="Arial" w:cs="Arial"/>
        </w:rPr>
        <w:t>atnaujinami šių kvalifikacijų kompetencijų vertinimui atlikti</w:t>
      </w:r>
      <w:r w:rsidR="007A0CD3" w:rsidRPr="00091955">
        <w:rPr>
          <w:rFonts w:ascii="Arial" w:eastAsia="Times New Roman" w:hAnsi="Arial" w:cs="Arial"/>
        </w:rPr>
        <w:t>:</w:t>
      </w:r>
    </w:p>
    <w:p w14:paraId="7C91FA2C" w14:textId="041ADB1C" w:rsidR="009F12F8" w:rsidRPr="00CC02B7" w:rsidRDefault="009F12F8" w:rsidP="00091955">
      <w:pPr>
        <w:pStyle w:val="Sraopastraipa"/>
        <w:numPr>
          <w:ilvl w:val="2"/>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 Agroverslo darbuotojo </w:t>
      </w:r>
      <w:r w:rsidR="00224725" w:rsidRPr="00091955">
        <w:rPr>
          <w:rFonts w:ascii="Arial" w:eastAsia="Times New Roman" w:hAnsi="Arial" w:cs="Arial"/>
        </w:rPr>
        <w:t xml:space="preserve">(LTKS IV) </w:t>
      </w:r>
      <w:r w:rsidRPr="00091955">
        <w:rPr>
          <w:rFonts w:ascii="Arial" w:eastAsia="Times New Roman" w:hAnsi="Arial" w:cs="Arial"/>
        </w:rPr>
        <w:t>(Agroverslo darbuotojo modulinė profesinio mokymo programa, programos kodas T43081107)</w:t>
      </w:r>
      <w:r w:rsidR="0049790B" w:rsidRPr="00091955">
        <w:rPr>
          <w:rFonts w:ascii="Arial" w:eastAsia="Times New Roman" w:hAnsi="Arial" w:cs="Arial"/>
        </w:rPr>
        <w:t xml:space="preserve"> – rengiama</w:t>
      </w:r>
      <w:r w:rsidRPr="00091955">
        <w:rPr>
          <w:rFonts w:ascii="Arial" w:eastAsia="Times New Roman" w:hAnsi="Arial" w:cs="Arial"/>
        </w:rPr>
        <w:t>;</w:t>
      </w:r>
    </w:p>
    <w:p w14:paraId="59AD158A" w14:textId="32DEE4EA" w:rsidR="009F12F8" w:rsidRPr="00CC02B7" w:rsidRDefault="009F12F8" w:rsidP="00091955">
      <w:pPr>
        <w:pStyle w:val="Sraopastraipa"/>
        <w:numPr>
          <w:ilvl w:val="2"/>
          <w:numId w:val="7"/>
        </w:numPr>
        <w:tabs>
          <w:tab w:val="left" w:pos="1134"/>
        </w:tabs>
        <w:spacing w:after="0" w:line="240" w:lineRule="auto"/>
        <w:ind w:left="0" w:firstLine="709"/>
        <w:jc w:val="both"/>
        <w:rPr>
          <w:rFonts w:ascii="Arial" w:eastAsia="Times New Roman" w:hAnsi="Arial" w:cs="Arial"/>
        </w:rPr>
      </w:pPr>
      <w:r w:rsidRPr="00CC02B7">
        <w:rPr>
          <w:rFonts w:ascii="Arial" w:eastAsia="Times New Roman" w:hAnsi="Arial" w:cs="Arial"/>
        </w:rPr>
        <w:t xml:space="preserve"> Virtuvės šefo </w:t>
      </w:r>
      <w:r w:rsidR="00224725" w:rsidRPr="00CC02B7">
        <w:rPr>
          <w:rFonts w:ascii="Arial" w:eastAsia="Times New Roman" w:hAnsi="Arial" w:cs="Arial"/>
        </w:rPr>
        <w:t xml:space="preserve">(LTKS V) </w:t>
      </w:r>
      <w:r w:rsidRPr="00CC02B7">
        <w:rPr>
          <w:rFonts w:ascii="Arial" w:eastAsia="Times New Roman" w:hAnsi="Arial" w:cs="Arial"/>
        </w:rPr>
        <w:t>(Virtuvės šefo modulinė profesinio mokymo programa, programos kodas T54101303</w:t>
      </w:r>
      <w:r w:rsidR="00B55505" w:rsidRPr="00CC02B7">
        <w:rPr>
          <w:rFonts w:ascii="Arial" w:eastAsia="Times New Roman" w:hAnsi="Arial" w:cs="Arial"/>
        </w:rPr>
        <w:t>)</w:t>
      </w:r>
      <w:r w:rsidR="0049790B" w:rsidRPr="00CC02B7">
        <w:rPr>
          <w:rFonts w:ascii="Arial" w:eastAsia="Times New Roman" w:hAnsi="Arial" w:cs="Arial"/>
        </w:rPr>
        <w:t xml:space="preserve"> – rengiama</w:t>
      </w:r>
      <w:r w:rsidR="00B55505" w:rsidRPr="00CC02B7">
        <w:rPr>
          <w:rFonts w:ascii="Arial" w:eastAsia="Times New Roman" w:hAnsi="Arial" w:cs="Arial"/>
        </w:rPr>
        <w:t>;</w:t>
      </w:r>
    </w:p>
    <w:p w14:paraId="4ECC7F78" w14:textId="0094D1B8" w:rsidR="00B55505" w:rsidRPr="00CC02B7" w:rsidRDefault="00B55505" w:rsidP="00091955">
      <w:pPr>
        <w:pStyle w:val="Sraopastraipa"/>
        <w:numPr>
          <w:ilvl w:val="2"/>
          <w:numId w:val="7"/>
        </w:numPr>
        <w:tabs>
          <w:tab w:val="left" w:pos="1134"/>
        </w:tabs>
        <w:spacing w:after="0" w:line="240" w:lineRule="auto"/>
        <w:ind w:left="0" w:firstLine="709"/>
        <w:jc w:val="both"/>
        <w:rPr>
          <w:rFonts w:ascii="Arial" w:eastAsia="Times New Roman" w:hAnsi="Arial" w:cs="Arial"/>
        </w:rPr>
      </w:pPr>
      <w:r w:rsidRPr="00CC02B7">
        <w:rPr>
          <w:rFonts w:ascii="Arial" w:eastAsia="Times New Roman" w:hAnsi="Arial" w:cs="Arial"/>
        </w:rPr>
        <w:t xml:space="preserve"> Gamybos įrenginių elektriko </w:t>
      </w:r>
      <w:r w:rsidR="00224725" w:rsidRPr="00CC02B7">
        <w:rPr>
          <w:rFonts w:ascii="Arial" w:eastAsia="Times New Roman" w:hAnsi="Arial" w:cs="Arial"/>
        </w:rPr>
        <w:t xml:space="preserve">(LTKS IV) </w:t>
      </w:r>
      <w:r w:rsidRPr="00CC02B7">
        <w:rPr>
          <w:rFonts w:ascii="Arial" w:eastAsia="Times New Roman" w:hAnsi="Arial" w:cs="Arial"/>
        </w:rPr>
        <w:t>(Gamybos įrenginių elektriko modulinė profesinio mokymo programa, programų kodai P42071301, P43071301, T43071305)</w:t>
      </w:r>
      <w:r w:rsidR="0049790B" w:rsidRPr="00CC02B7">
        <w:rPr>
          <w:rFonts w:ascii="Arial" w:eastAsia="Times New Roman" w:hAnsi="Arial" w:cs="Arial"/>
        </w:rPr>
        <w:t xml:space="preserve"> – rengiama</w:t>
      </w:r>
      <w:r w:rsidRPr="00CC02B7">
        <w:rPr>
          <w:rFonts w:ascii="Arial" w:eastAsia="Times New Roman" w:hAnsi="Arial" w:cs="Arial"/>
        </w:rPr>
        <w:t>;</w:t>
      </w:r>
    </w:p>
    <w:p w14:paraId="10A0C1CE" w14:textId="14FA5F98" w:rsidR="00B55505" w:rsidRPr="00853B0E" w:rsidRDefault="00B55505" w:rsidP="00091955">
      <w:pPr>
        <w:pStyle w:val="Sraopastraipa"/>
        <w:numPr>
          <w:ilvl w:val="2"/>
          <w:numId w:val="7"/>
        </w:numPr>
        <w:tabs>
          <w:tab w:val="left" w:pos="1134"/>
        </w:tabs>
        <w:spacing w:after="0" w:line="240" w:lineRule="auto"/>
        <w:ind w:left="0" w:firstLine="709"/>
        <w:jc w:val="both"/>
        <w:rPr>
          <w:rFonts w:ascii="Arial" w:eastAsia="Times New Roman" w:hAnsi="Arial" w:cs="Arial"/>
        </w:rPr>
      </w:pPr>
      <w:r w:rsidRPr="004C49E8">
        <w:rPr>
          <w:rFonts w:ascii="Arial" w:eastAsia="Times New Roman" w:hAnsi="Arial" w:cs="Arial"/>
        </w:rPr>
        <w:t xml:space="preserve"> Tiksliosios žemdirbystės darbuotojo </w:t>
      </w:r>
      <w:r w:rsidR="00224725" w:rsidRPr="004C49E8">
        <w:rPr>
          <w:rFonts w:ascii="Arial" w:eastAsia="Times New Roman" w:hAnsi="Arial" w:cs="Arial"/>
        </w:rPr>
        <w:t xml:space="preserve">(LTKS IV) </w:t>
      </w:r>
      <w:r w:rsidRPr="004C49E8">
        <w:rPr>
          <w:rFonts w:ascii="Arial" w:eastAsia="Times New Roman" w:hAnsi="Arial" w:cs="Arial"/>
        </w:rPr>
        <w:t>(Tiksliosios žemdirbystės darbuotojo modulinė profesinio mokymo programa, programų kodai P42081102, P43081102, T43081105</w:t>
      </w:r>
      <w:r w:rsidRPr="000B452D">
        <w:rPr>
          <w:rFonts w:ascii="Arial" w:eastAsia="Times New Roman" w:hAnsi="Arial" w:cs="Arial"/>
        </w:rPr>
        <w:t>)</w:t>
      </w:r>
      <w:r w:rsidR="0049790B" w:rsidRPr="000B452D">
        <w:rPr>
          <w:rFonts w:ascii="Arial" w:eastAsia="Times New Roman" w:hAnsi="Arial" w:cs="Arial"/>
        </w:rPr>
        <w:t xml:space="preserve"> – rengiama</w:t>
      </w:r>
      <w:r w:rsidRPr="00853B0E">
        <w:rPr>
          <w:rFonts w:ascii="Arial" w:eastAsia="Times New Roman" w:hAnsi="Arial" w:cs="Arial"/>
        </w:rPr>
        <w:t>;</w:t>
      </w:r>
    </w:p>
    <w:p w14:paraId="14951D4D" w14:textId="1C1DDA2D" w:rsidR="00B55505" w:rsidRPr="0047766C" w:rsidRDefault="00B55505" w:rsidP="00091955">
      <w:pPr>
        <w:pStyle w:val="Sraopastraipa"/>
        <w:numPr>
          <w:ilvl w:val="2"/>
          <w:numId w:val="7"/>
        </w:numPr>
        <w:tabs>
          <w:tab w:val="left" w:pos="1134"/>
        </w:tabs>
        <w:spacing w:after="0" w:line="240" w:lineRule="auto"/>
        <w:ind w:left="0" w:firstLine="709"/>
        <w:jc w:val="both"/>
        <w:rPr>
          <w:rFonts w:ascii="Arial" w:eastAsia="Times New Roman" w:hAnsi="Arial" w:cs="Arial"/>
        </w:rPr>
      </w:pPr>
      <w:r w:rsidRPr="009E50DE">
        <w:rPr>
          <w:rFonts w:ascii="Arial" w:eastAsia="Times New Roman" w:hAnsi="Arial" w:cs="Arial"/>
        </w:rPr>
        <w:t xml:space="preserve"> </w:t>
      </w:r>
      <w:r w:rsidR="00224725" w:rsidRPr="009E50DE">
        <w:rPr>
          <w:rFonts w:ascii="Arial" w:eastAsia="Times New Roman" w:hAnsi="Arial" w:cs="Arial"/>
        </w:rPr>
        <w:t>Bioekologinių produktų gamintojo (LTKS IV) (Bioekologinių produktų gamintojo modulinė profesinio mokymo programa, programų kodai P42071104, P43071105, T43071107)</w:t>
      </w:r>
      <w:r w:rsidR="0049790B" w:rsidRPr="009E50DE">
        <w:rPr>
          <w:rFonts w:ascii="Arial" w:eastAsia="Times New Roman" w:hAnsi="Arial" w:cs="Arial"/>
        </w:rPr>
        <w:t xml:space="preserve"> – rengiama</w:t>
      </w:r>
      <w:r w:rsidR="00224725" w:rsidRPr="0047766C">
        <w:rPr>
          <w:rFonts w:ascii="Arial" w:eastAsia="Times New Roman" w:hAnsi="Arial" w:cs="Arial"/>
        </w:rPr>
        <w:t>;</w:t>
      </w:r>
    </w:p>
    <w:p w14:paraId="2AB022F1" w14:textId="5BA0BF50" w:rsidR="00224725" w:rsidRPr="00091955" w:rsidRDefault="00224725" w:rsidP="00091955">
      <w:pPr>
        <w:pStyle w:val="Sraopastraipa"/>
        <w:numPr>
          <w:ilvl w:val="2"/>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 Konditerio (LTKS V)  (Konditerio modulinė profesinio mokymo programa, programos kodas T54101301)</w:t>
      </w:r>
      <w:r w:rsidR="0049790B" w:rsidRPr="00091955">
        <w:rPr>
          <w:rFonts w:ascii="Arial" w:eastAsia="Times New Roman" w:hAnsi="Arial" w:cs="Arial"/>
        </w:rPr>
        <w:t xml:space="preserve"> – rengiama</w:t>
      </w:r>
      <w:r w:rsidR="00F55AC5">
        <w:rPr>
          <w:rFonts w:ascii="Arial" w:eastAsia="Times New Roman" w:hAnsi="Arial" w:cs="Arial"/>
        </w:rPr>
        <w:t>;</w:t>
      </w:r>
    </w:p>
    <w:p w14:paraId="79ED01E7" w14:textId="62954F27" w:rsidR="00224725" w:rsidRPr="00091955" w:rsidRDefault="00224725" w:rsidP="00CC02B7">
      <w:pPr>
        <w:pStyle w:val="Sraopastraipa"/>
        <w:numPr>
          <w:ilvl w:val="2"/>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 </w:t>
      </w:r>
      <w:r w:rsidR="00706D49" w:rsidRPr="00091955">
        <w:rPr>
          <w:rFonts w:ascii="Arial" w:eastAsia="Times New Roman" w:hAnsi="Arial" w:cs="Arial"/>
        </w:rPr>
        <w:t>Bepiločių orlaivių valdytojo</w:t>
      </w:r>
      <w:r w:rsidR="0049790B" w:rsidRPr="00091955">
        <w:rPr>
          <w:rFonts w:ascii="Arial" w:eastAsia="Times New Roman" w:hAnsi="Arial" w:cs="Arial"/>
        </w:rPr>
        <w:t xml:space="preserve"> (LTKS IV) (</w:t>
      </w:r>
      <w:r w:rsidR="00E439FD" w:rsidRPr="00091955">
        <w:rPr>
          <w:rFonts w:ascii="Arial" w:eastAsia="Times New Roman" w:hAnsi="Arial" w:cs="Arial"/>
        </w:rPr>
        <w:t>Bepiločių orlaivių valdytojo modulinė profesinio mokymo programa, programų kodai T43104117</w:t>
      </w:r>
      <w:r w:rsidR="00706D49" w:rsidRPr="00091955">
        <w:rPr>
          <w:rFonts w:ascii="Arial" w:eastAsia="Times New Roman" w:hAnsi="Arial" w:cs="Arial"/>
        </w:rPr>
        <w:t xml:space="preserve">, </w:t>
      </w:r>
      <w:r w:rsidR="00E439FD" w:rsidRPr="00091955">
        <w:rPr>
          <w:rFonts w:ascii="Arial" w:eastAsia="Times New Roman" w:hAnsi="Arial" w:cs="Arial"/>
        </w:rPr>
        <w:t>P43104114) – atnaujinama;</w:t>
      </w:r>
    </w:p>
    <w:p w14:paraId="61B1656F" w14:textId="345E9FD0" w:rsidR="00E439FD" w:rsidRPr="00091955" w:rsidRDefault="00E439FD" w:rsidP="00CC02B7">
      <w:pPr>
        <w:pStyle w:val="Sraopastraipa"/>
        <w:numPr>
          <w:ilvl w:val="2"/>
          <w:numId w:val="7"/>
        </w:numPr>
        <w:tabs>
          <w:tab w:val="left" w:pos="1134"/>
        </w:tabs>
        <w:spacing w:after="0" w:line="240" w:lineRule="auto"/>
        <w:ind w:left="0" w:firstLine="709"/>
        <w:jc w:val="both"/>
        <w:rPr>
          <w:rFonts w:ascii="Arial" w:eastAsia="Times New Roman" w:hAnsi="Arial" w:cs="Arial"/>
        </w:rPr>
      </w:pPr>
      <w:r w:rsidRPr="00091955">
        <w:rPr>
          <w:rFonts w:ascii="Arial" w:eastAsia="Times New Roman" w:hAnsi="Arial" w:cs="Arial"/>
        </w:rPr>
        <w:t xml:space="preserve">  Suvirintojo (LTKS III) (Suvirintojo modulinė profesinio mokymo programa, programų kodai P32071508, T32071507) – atnaujinama.</w:t>
      </w:r>
    </w:p>
    <w:p w14:paraId="4C6FBCC6" w14:textId="3E41225D" w:rsidR="00706D49" w:rsidRPr="00091955" w:rsidRDefault="00706D49" w:rsidP="00597FB6">
      <w:pPr>
        <w:pStyle w:val="Sraopastraipa"/>
        <w:numPr>
          <w:ilvl w:val="1"/>
          <w:numId w:val="7"/>
        </w:numPr>
        <w:spacing w:after="0" w:line="240" w:lineRule="auto"/>
        <w:ind w:left="0" w:firstLine="709"/>
        <w:jc w:val="both"/>
        <w:rPr>
          <w:rFonts w:ascii="Arial" w:eastAsia="Times New Roman" w:hAnsi="Arial" w:cs="Arial"/>
        </w:rPr>
      </w:pPr>
      <w:r w:rsidRPr="00091955">
        <w:rPr>
          <w:rFonts w:ascii="Arial" w:eastAsia="Times New Roman" w:hAnsi="Arial" w:cs="Arial"/>
        </w:rPr>
        <w:t>Reikalavimai rengiamiems užduočių komplektams:</w:t>
      </w:r>
    </w:p>
    <w:p w14:paraId="63D015E9" w14:textId="10C95224" w:rsidR="00706D49" w:rsidRPr="00091955" w:rsidRDefault="004C49E8"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U</w:t>
      </w:r>
      <w:r w:rsidR="00706D49" w:rsidRPr="004C49E8">
        <w:rPr>
          <w:rFonts w:ascii="Arial" w:eastAsia="Times New Roman" w:hAnsi="Arial" w:cs="Arial"/>
        </w:rPr>
        <w:t xml:space="preserve">žduotys turi būti parengtos vadovaujantis techninės specifikacijos </w:t>
      </w:r>
      <w:r w:rsidR="00706D49" w:rsidRPr="00CA72B9">
        <w:rPr>
          <w:rFonts w:ascii="Arial" w:eastAsia="Times New Roman" w:hAnsi="Arial" w:cs="Arial"/>
        </w:rPr>
        <w:t>3</w:t>
      </w:r>
      <w:r w:rsidR="00A156A8" w:rsidRPr="00CA72B9">
        <w:rPr>
          <w:rFonts w:ascii="Arial" w:eastAsia="Times New Roman" w:hAnsi="Arial" w:cs="Arial"/>
        </w:rPr>
        <w:t>.3</w:t>
      </w:r>
      <w:r w:rsidR="00706D49" w:rsidRPr="00091955">
        <w:rPr>
          <w:rFonts w:ascii="Arial" w:eastAsia="Times New Roman" w:hAnsi="Arial" w:cs="Arial"/>
        </w:rPr>
        <w:t xml:space="preserve"> punkte nurodytomis rekomendacijomis;</w:t>
      </w:r>
    </w:p>
    <w:p w14:paraId="136377A5" w14:textId="2C14B383" w:rsidR="00706D49" w:rsidRPr="00091955" w:rsidRDefault="00C15490"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sidRPr="00091955">
        <w:rPr>
          <w:rFonts w:ascii="Arial" w:eastAsia="Times New Roman" w:hAnsi="Arial" w:cs="Arial"/>
        </w:rPr>
        <w:t>t</w:t>
      </w:r>
      <w:r w:rsidR="00706D49" w:rsidRPr="00091955">
        <w:rPr>
          <w:rFonts w:ascii="Arial" w:eastAsia="Times New Roman" w:hAnsi="Arial" w:cs="Arial"/>
        </w:rPr>
        <w:t>eorinei daliai (testui) atlikti turi būti parengta ne mažiau 280 (LTKS IV-V lygio kvalifikacijų)  įvairaus tipo ir sudėtingumo, atitinkančio nurodytą kvalifikacijos LTKS lyg</w:t>
      </w:r>
      <w:r w:rsidRPr="00091955">
        <w:rPr>
          <w:rFonts w:ascii="Arial" w:eastAsia="Times New Roman" w:hAnsi="Arial" w:cs="Arial"/>
        </w:rPr>
        <w:t>io kompetencijas</w:t>
      </w:r>
      <w:r w:rsidR="00D27F96">
        <w:rPr>
          <w:rFonts w:ascii="Arial" w:eastAsia="Times New Roman" w:hAnsi="Arial" w:cs="Arial"/>
        </w:rPr>
        <w:t>,</w:t>
      </w:r>
      <w:r w:rsidR="00706D49" w:rsidRPr="00091955">
        <w:rPr>
          <w:rFonts w:ascii="Arial" w:eastAsia="Times New Roman" w:hAnsi="Arial" w:cs="Arial"/>
        </w:rPr>
        <w:t xml:space="preserve"> atskirų </w:t>
      </w:r>
      <w:r w:rsidR="004C49E8">
        <w:rPr>
          <w:rFonts w:ascii="Arial" w:eastAsia="Times New Roman" w:hAnsi="Arial" w:cs="Arial"/>
        </w:rPr>
        <w:t>U</w:t>
      </w:r>
      <w:r w:rsidR="00706D49" w:rsidRPr="00091955">
        <w:rPr>
          <w:rFonts w:ascii="Arial" w:eastAsia="Times New Roman" w:hAnsi="Arial" w:cs="Arial"/>
        </w:rPr>
        <w:t>žduočių (klausimų)</w:t>
      </w:r>
      <w:r w:rsidRPr="00091955">
        <w:rPr>
          <w:rFonts w:ascii="Arial" w:eastAsia="Times New Roman" w:hAnsi="Arial" w:cs="Arial"/>
        </w:rPr>
        <w:t>;</w:t>
      </w:r>
    </w:p>
    <w:p w14:paraId="68DE0210" w14:textId="5D4F7C05" w:rsidR="00C15490" w:rsidRPr="00091955" w:rsidRDefault="00C15490"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sidRPr="00091955">
        <w:rPr>
          <w:rFonts w:ascii="Arial" w:eastAsia="Times New Roman" w:hAnsi="Arial" w:cs="Arial"/>
        </w:rPr>
        <w:lastRenderedPageBreak/>
        <w:t xml:space="preserve">turi būti parengta ne mažiau kaip 10 </w:t>
      </w:r>
      <w:r w:rsidR="005B38F6">
        <w:rPr>
          <w:rFonts w:ascii="Arial" w:eastAsia="Times New Roman" w:hAnsi="Arial" w:cs="Arial"/>
        </w:rPr>
        <w:t xml:space="preserve">(dešimt) </w:t>
      </w:r>
      <w:r w:rsidRPr="00091955">
        <w:rPr>
          <w:rFonts w:ascii="Arial" w:eastAsia="Times New Roman" w:hAnsi="Arial" w:cs="Arial"/>
        </w:rPr>
        <w:t xml:space="preserve">skirtingų </w:t>
      </w:r>
      <w:r w:rsidR="004C49E8">
        <w:rPr>
          <w:rFonts w:ascii="Arial" w:eastAsia="Times New Roman" w:hAnsi="Arial" w:cs="Arial"/>
        </w:rPr>
        <w:t>U</w:t>
      </w:r>
      <w:r w:rsidRPr="00091955">
        <w:rPr>
          <w:rFonts w:ascii="Arial" w:eastAsia="Times New Roman" w:hAnsi="Arial" w:cs="Arial"/>
        </w:rPr>
        <w:t>žduočių, skirtų patikrinti besivertinančiojo kompetencijas praktinius įgūdžius, kurie turi atitikti kvalifikacijos LTKS lygio kompetencijas.</w:t>
      </w:r>
    </w:p>
    <w:p w14:paraId="0BB48744" w14:textId="4C1B832A" w:rsidR="00C15490" w:rsidRPr="00CA72B9" w:rsidRDefault="00C15490" w:rsidP="00C15490">
      <w:pPr>
        <w:pStyle w:val="Sraopastraipa"/>
        <w:numPr>
          <w:ilvl w:val="1"/>
          <w:numId w:val="7"/>
        </w:numPr>
        <w:spacing w:after="0" w:line="240" w:lineRule="auto"/>
        <w:jc w:val="both"/>
        <w:rPr>
          <w:rFonts w:ascii="Arial" w:eastAsia="Times New Roman" w:hAnsi="Arial" w:cs="Arial"/>
        </w:rPr>
      </w:pPr>
      <w:r w:rsidRPr="00CA72B9">
        <w:rPr>
          <w:rFonts w:ascii="Arial" w:eastAsia="Times New Roman" w:hAnsi="Arial" w:cs="Arial"/>
        </w:rPr>
        <w:t xml:space="preserve">Reikalavimai atnaujinamiems </w:t>
      </w:r>
      <w:r w:rsidR="00091955">
        <w:rPr>
          <w:rFonts w:ascii="Arial" w:eastAsia="Times New Roman" w:hAnsi="Arial" w:cs="Arial"/>
        </w:rPr>
        <w:t>U</w:t>
      </w:r>
      <w:r w:rsidRPr="00CA72B9">
        <w:rPr>
          <w:rFonts w:ascii="Arial" w:eastAsia="Times New Roman" w:hAnsi="Arial" w:cs="Arial"/>
        </w:rPr>
        <w:t xml:space="preserve">žduočių </w:t>
      </w:r>
      <w:r w:rsidR="004C688D">
        <w:rPr>
          <w:rFonts w:ascii="Arial" w:eastAsia="Times New Roman" w:hAnsi="Arial" w:cs="Arial"/>
        </w:rPr>
        <w:t>komplektams</w:t>
      </w:r>
      <w:r w:rsidRPr="00CA72B9">
        <w:rPr>
          <w:rFonts w:ascii="Arial" w:eastAsia="Times New Roman" w:hAnsi="Arial" w:cs="Arial"/>
        </w:rPr>
        <w:t>:</w:t>
      </w:r>
    </w:p>
    <w:p w14:paraId="16D8F3A7" w14:textId="151650CD" w:rsidR="00C15490" w:rsidRPr="00CA72B9" w:rsidRDefault="00C15490"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sidRPr="00CA72B9">
        <w:rPr>
          <w:rFonts w:ascii="Arial" w:eastAsia="Times New Roman" w:hAnsi="Arial" w:cs="Arial"/>
        </w:rPr>
        <w:t xml:space="preserve">turi būti peržiūrėti senieji </w:t>
      </w:r>
      <w:r w:rsidR="004C49E8">
        <w:rPr>
          <w:rFonts w:ascii="Arial" w:eastAsia="Times New Roman" w:hAnsi="Arial" w:cs="Arial"/>
        </w:rPr>
        <w:t>U</w:t>
      </w:r>
      <w:r w:rsidRPr="00CA72B9">
        <w:rPr>
          <w:rFonts w:ascii="Arial" w:eastAsia="Times New Roman" w:hAnsi="Arial" w:cs="Arial"/>
        </w:rPr>
        <w:t>žduočių komplektai, išimamos užduotys</w:t>
      </w:r>
      <w:r w:rsidR="00C571FE" w:rsidRPr="00CA72B9">
        <w:rPr>
          <w:rFonts w:ascii="Arial" w:eastAsia="Times New Roman" w:hAnsi="Arial" w:cs="Arial"/>
        </w:rPr>
        <w:t>,</w:t>
      </w:r>
      <w:r w:rsidRPr="00CA72B9">
        <w:rPr>
          <w:rFonts w:ascii="Arial" w:eastAsia="Times New Roman" w:hAnsi="Arial" w:cs="Arial"/>
        </w:rPr>
        <w:t xml:space="preserve"> nebeatitinkančios kvalifikaciją reglamentuojančių teisės aktų ir pasenusios savo turiniu;</w:t>
      </w:r>
    </w:p>
    <w:p w14:paraId="68E5D93A" w14:textId="76E4D564" w:rsidR="00C15490" w:rsidRPr="00CA72B9" w:rsidRDefault="00C571FE"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sidRPr="00CA72B9">
        <w:rPr>
          <w:rFonts w:ascii="Arial" w:eastAsia="Times New Roman" w:hAnsi="Arial" w:cs="Arial"/>
        </w:rPr>
        <w:t>t</w:t>
      </w:r>
      <w:r w:rsidR="00C15490" w:rsidRPr="00CA72B9">
        <w:rPr>
          <w:rFonts w:ascii="Arial" w:eastAsia="Times New Roman" w:hAnsi="Arial" w:cs="Arial"/>
        </w:rPr>
        <w:t xml:space="preserve">uri būti parengta papildomų </w:t>
      </w:r>
      <w:r w:rsidR="004C49E8">
        <w:rPr>
          <w:rFonts w:ascii="Arial" w:eastAsia="Times New Roman" w:hAnsi="Arial" w:cs="Arial"/>
        </w:rPr>
        <w:t>U</w:t>
      </w:r>
      <w:r w:rsidR="00C15490" w:rsidRPr="00CA72B9">
        <w:rPr>
          <w:rFonts w:ascii="Arial" w:eastAsia="Times New Roman" w:hAnsi="Arial" w:cs="Arial"/>
        </w:rPr>
        <w:t>žduočių: teorinės dalies ne mažiau kaip 40</w:t>
      </w:r>
      <w:r w:rsidR="005B38F6">
        <w:rPr>
          <w:rFonts w:ascii="Arial" w:eastAsia="Times New Roman" w:hAnsi="Arial" w:cs="Arial"/>
        </w:rPr>
        <w:t xml:space="preserve"> Užduočių</w:t>
      </w:r>
      <w:r w:rsidR="00C15490" w:rsidRPr="00CA72B9">
        <w:rPr>
          <w:rFonts w:ascii="Arial" w:eastAsia="Times New Roman" w:hAnsi="Arial" w:cs="Arial"/>
        </w:rPr>
        <w:t>, praktin</w:t>
      </w:r>
      <w:r w:rsidR="00C15490" w:rsidRPr="00091955">
        <w:rPr>
          <w:rFonts w:ascii="Arial" w:eastAsia="Times New Roman" w:hAnsi="Arial" w:cs="Arial"/>
        </w:rPr>
        <w:t>ės dalies ne ma</w:t>
      </w:r>
      <w:r w:rsidR="00460CA1" w:rsidRPr="00091955">
        <w:rPr>
          <w:rFonts w:ascii="Arial" w:eastAsia="Times New Roman" w:hAnsi="Arial" w:cs="Arial"/>
        </w:rPr>
        <w:t xml:space="preserve">žiau nei </w:t>
      </w:r>
      <w:r w:rsidR="00C15490" w:rsidRPr="00CA72B9">
        <w:rPr>
          <w:rFonts w:ascii="Arial" w:eastAsia="Times New Roman" w:hAnsi="Arial" w:cs="Arial"/>
        </w:rPr>
        <w:t>5</w:t>
      </w:r>
      <w:r w:rsidR="005B38F6">
        <w:rPr>
          <w:rFonts w:ascii="Arial" w:eastAsia="Times New Roman" w:hAnsi="Arial" w:cs="Arial"/>
        </w:rPr>
        <w:t xml:space="preserve"> Užduotys</w:t>
      </w:r>
      <w:r w:rsidR="00460CA1" w:rsidRPr="00CA72B9">
        <w:rPr>
          <w:rFonts w:ascii="Arial" w:eastAsia="Times New Roman" w:hAnsi="Arial" w:cs="Arial"/>
        </w:rPr>
        <w:t>.</w:t>
      </w:r>
    </w:p>
    <w:p w14:paraId="6B342D46" w14:textId="078B8324" w:rsidR="00460CA1" w:rsidRPr="00091955" w:rsidRDefault="00460CA1" w:rsidP="00CC02B7">
      <w:pPr>
        <w:pStyle w:val="Sraopastraipa"/>
        <w:numPr>
          <w:ilvl w:val="1"/>
          <w:numId w:val="7"/>
        </w:numPr>
        <w:tabs>
          <w:tab w:val="left" w:pos="1276"/>
        </w:tabs>
        <w:spacing w:after="0" w:line="240" w:lineRule="auto"/>
        <w:ind w:left="0" w:firstLine="709"/>
        <w:jc w:val="both"/>
        <w:rPr>
          <w:rFonts w:ascii="Arial" w:eastAsia="Times New Roman" w:hAnsi="Arial" w:cs="Arial"/>
        </w:rPr>
      </w:pPr>
      <w:r w:rsidRPr="00091955">
        <w:rPr>
          <w:rFonts w:ascii="Arial" w:eastAsia="Times New Roman" w:hAnsi="Arial" w:cs="Arial"/>
        </w:rPr>
        <w:t>Bendrieji reikalavimai:</w:t>
      </w:r>
    </w:p>
    <w:p w14:paraId="0E32B8D9" w14:textId="558D7BFD" w:rsidR="00460CA1" w:rsidRPr="00091955" w:rsidRDefault="004C49E8"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U</w:t>
      </w:r>
      <w:r w:rsidR="00B43751" w:rsidRPr="00091955">
        <w:rPr>
          <w:rFonts w:ascii="Arial" w:eastAsia="Times New Roman" w:hAnsi="Arial" w:cs="Arial"/>
        </w:rPr>
        <w:t>žduočių komplektai</w:t>
      </w:r>
      <w:r w:rsidR="00C571FE" w:rsidRPr="00091955">
        <w:rPr>
          <w:rFonts w:ascii="Arial" w:eastAsia="Times New Roman" w:hAnsi="Arial" w:cs="Arial"/>
        </w:rPr>
        <w:t xml:space="preserve"> turi būti parengti</w:t>
      </w:r>
      <w:r w:rsidR="003C5D43">
        <w:rPr>
          <w:rFonts w:ascii="Arial" w:eastAsia="Times New Roman" w:hAnsi="Arial" w:cs="Arial"/>
        </w:rPr>
        <w:t xml:space="preserve"> </w:t>
      </w:r>
      <w:r w:rsidR="00C571FE" w:rsidRPr="00091955">
        <w:rPr>
          <w:rFonts w:ascii="Arial" w:eastAsia="Times New Roman" w:hAnsi="Arial" w:cs="Arial"/>
        </w:rPr>
        <w:t>/ atnaujinti</w:t>
      </w:r>
      <w:r w:rsidR="00F55AC5">
        <w:rPr>
          <w:rFonts w:ascii="Arial" w:eastAsia="Times New Roman" w:hAnsi="Arial" w:cs="Arial"/>
        </w:rPr>
        <w:t xml:space="preserve"> </w:t>
      </w:r>
      <w:r w:rsidR="00B43751" w:rsidRPr="00091955">
        <w:rPr>
          <w:rFonts w:ascii="Arial" w:eastAsia="Times New Roman" w:hAnsi="Arial" w:cs="Arial"/>
        </w:rPr>
        <w:t xml:space="preserve">taisyklinga lietuvių kalba, vartojami terminai turi atitikti profesinės kalbos normas, </w:t>
      </w:r>
      <w:r>
        <w:rPr>
          <w:rFonts w:ascii="Arial" w:eastAsia="Times New Roman" w:hAnsi="Arial" w:cs="Arial"/>
        </w:rPr>
        <w:t>U</w:t>
      </w:r>
      <w:r w:rsidR="00B43751" w:rsidRPr="00091955">
        <w:rPr>
          <w:rFonts w:ascii="Arial" w:eastAsia="Times New Roman" w:hAnsi="Arial" w:cs="Arial"/>
        </w:rPr>
        <w:t>žduočių komplekte pateikta informacija privalo būti nediskriminuojamojo pobūdžio</w:t>
      </w:r>
      <w:r w:rsidR="005B38F6">
        <w:rPr>
          <w:rFonts w:ascii="Arial" w:eastAsia="Times New Roman" w:hAnsi="Arial" w:cs="Arial"/>
        </w:rPr>
        <w:t>;</w:t>
      </w:r>
    </w:p>
    <w:p w14:paraId="015BB816" w14:textId="26DE3732" w:rsidR="00B43751" w:rsidRPr="00091955" w:rsidRDefault="004C49E8"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U</w:t>
      </w:r>
      <w:r w:rsidR="00B43751" w:rsidRPr="00091955">
        <w:rPr>
          <w:rFonts w:ascii="Arial" w:eastAsia="Times New Roman" w:hAnsi="Arial" w:cs="Arial"/>
        </w:rPr>
        <w:t>žduočių komplektuose pateikta informacija negali pažeisti autorinių teisių</w:t>
      </w:r>
      <w:r w:rsidR="00F020D6" w:rsidRPr="00091955">
        <w:rPr>
          <w:rFonts w:ascii="Arial" w:eastAsia="Times New Roman" w:hAnsi="Arial" w:cs="Arial"/>
        </w:rPr>
        <w:t>, turi būti aiškiai nurodyti nuotraukų, schemų ir kitų vizualizacijų ir tekstinės informacijos šaltiniai.</w:t>
      </w:r>
    </w:p>
    <w:p w14:paraId="78309546" w14:textId="35F84824" w:rsidR="00F020D6" w:rsidRPr="00CC02B7" w:rsidRDefault="00F020D6" w:rsidP="00CC02B7">
      <w:pPr>
        <w:pStyle w:val="Sraopastraipa"/>
        <w:numPr>
          <w:ilvl w:val="1"/>
          <w:numId w:val="7"/>
        </w:numPr>
        <w:tabs>
          <w:tab w:val="left" w:pos="1276"/>
        </w:tabs>
        <w:spacing w:after="0" w:line="240" w:lineRule="auto"/>
        <w:ind w:left="0" w:firstLine="709"/>
        <w:jc w:val="both"/>
        <w:rPr>
          <w:rFonts w:ascii="Arial" w:eastAsia="Times New Roman" w:hAnsi="Arial" w:cs="Arial"/>
        </w:rPr>
      </w:pPr>
      <w:r w:rsidRPr="00CC02B7">
        <w:rPr>
          <w:rFonts w:ascii="Arial" w:eastAsia="Times New Roman" w:hAnsi="Arial" w:cs="Arial"/>
        </w:rPr>
        <w:t xml:space="preserve">Paslaugų </w:t>
      </w:r>
      <w:r w:rsidR="003C5D43">
        <w:rPr>
          <w:rFonts w:ascii="Arial" w:eastAsia="Times New Roman" w:hAnsi="Arial" w:cs="Arial"/>
        </w:rPr>
        <w:t xml:space="preserve">suteikimo </w:t>
      </w:r>
      <w:r w:rsidRPr="00CC02B7">
        <w:rPr>
          <w:rFonts w:ascii="Arial" w:eastAsia="Times New Roman" w:hAnsi="Arial" w:cs="Arial"/>
        </w:rPr>
        <w:t>terminai:</w:t>
      </w:r>
    </w:p>
    <w:p w14:paraId="042681DD" w14:textId="133F74F6" w:rsidR="00F020D6" w:rsidRPr="00CC02B7" w:rsidRDefault="005B38F6" w:rsidP="00CC02B7">
      <w:pPr>
        <w:pStyle w:val="Sraopastraipa"/>
        <w:numPr>
          <w:ilvl w:val="2"/>
          <w:numId w:val="7"/>
        </w:numPr>
        <w:tabs>
          <w:tab w:val="left" w:pos="1418"/>
        </w:tabs>
        <w:spacing w:after="0" w:line="240" w:lineRule="auto"/>
        <w:ind w:left="0" w:firstLine="709"/>
        <w:jc w:val="both"/>
        <w:rPr>
          <w:rFonts w:ascii="Arial" w:eastAsia="Times New Roman" w:hAnsi="Arial" w:cs="Arial"/>
        </w:rPr>
      </w:pPr>
      <w:r>
        <w:rPr>
          <w:rFonts w:ascii="Arial" w:eastAsia="Times New Roman" w:hAnsi="Arial" w:cs="Arial"/>
        </w:rPr>
        <w:t>Tiekėjas k</w:t>
      </w:r>
      <w:r w:rsidR="00C571FE" w:rsidRPr="00CC02B7">
        <w:rPr>
          <w:rFonts w:ascii="Arial" w:eastAsia="Times New Roman" w:hAnsi="Arial" w:cs="Arial"/>
        </w:rPr>
        <w:t xml:space="preserve">iekvieno </w:t>
      </w:r>
      <w:r w:rsidR="00F020D6" w:rsidRPr="00CC02B7">
        <w:rPr>
          <w:rFonts w:ascii="Arial" w:eastAsia="Times New Roman" w:hAnsi="Arial" w:cs="Arial"/>
        </w:rPr>
        <w:t>Užduočių komplekto projektą parengia ir sukelia į TAO sistem</w:t>
      </w:r>
      <w:r>
        <w:rPr>
          <w:rFonts w:ascii="Arial" w:eastAsia="Times New Roman" w:hAnsi="Arial" w:cs="Arial"/>
        </w:rPr>
        <w:t>ą</w:t>
      </w:r>
      <w:r w:rsidR="00F020D6" w:rsidRPr="00CC02B7">
        <w:rPr>
          <w:rFonts w:ascii="Arial" w:eastAsia="Times New Roman" w:hAnsi="Arial" w:cs="Arial"/>
        </w:rPr>
        <w:t xml:space="preserve"> Perkančiosios organizacijos techninei peržiūrai per </w:t>
      </w:r>
      <w:r w:rsidR="00972FA1" w:rsidRPr="00CC02B7">
        <w:rPr>
          <w:rFonts w:ascii="Arial" w:eastAsia="Times New Roman" w:hAnsi="Arial" w:cs="Arial"/>
        </w:rPr>
        <w:t>7</w:t>
      </w:r>
      <w:r w:rsidR="00F020D6" w:rsidRPr="00CC02B7">
        <w:rPr>
          <w:rFonts w:ascii="Arial" w:eastAsia="Times New Roman" w:hAnsi="Arial" w:cs="Arial"/>
        </w:rPr>
        <w:t>0</w:t>
      </w:r>
      <w:r w:rsidR="00C571FE" w:rsidRPr="00CC02B7">
        <w:rPr>
          <w:rFonts w:ascii="Arial" w:eastAsia="Times New Roman" w:hAnsi="Arial" w:cs="Arial"/>
        </w:rPr>
        <w:t xml:space="preserve"> (septyniasdešimt)</w:t>
      </w:r>
      <w:r w:rsidR="00F020D6" w:rsidRPr="00CC02B7">
        <w:rPr>
          <w:rFonts w:ascii="Arial" w:eastAsia="Times New Roman" w:hAnsi="Arial" w:cs="Arial"/>
        </w:rPr>
        <w:t xml:space="preserve"> kalendorinių dienų nuo sutarties </w:t>
      </w:r>
      <w:r w:rsidR="00234014">
        <w:rPr>
          <w:rFonts w:ascii="Arial" w:eastAsia="Times New Roman" w:hAnsi="Arial" w:cs="Arial"/>
        </w:rPr>
        <w:t>įsigaliojimo dienos</w:t>
      </w:r>
      <w:r w:rsidR="00F020D6" w:rsidRPr="00CC02B7">
        <w:rPr>
          <w:rFonts w:ascii="Arial" w:eastAsia="Times New Roman" w:hAnsi="Arial" w:cs="Arial"/>
        </w:rPr>
        <w:t>;</w:t>
      </w:r>
    </w:p>
    <w:p w14:paraId="235C0E84" w14:textId="07F27B84" w:rsidR="00F020D6" w:rsidRPr="00091955" w:rsidRDefault="00F020D6" w:rsidP="00830052">
      <w:pPr>
        <w:pStyle w:val="Sraopastraipa"/>
        <w:numPr>
          <w:ilvl w:val="2"/>
          <w:numId w:val="7"/>
        </w:numPr>
        <w:spacing w:after="0" w:line="240" w:lineRule="auto"/>
        <w:ind w:left="0" w:firstLine="568"/>
        <w:jc w:val="both"/>
        <w:rPr>
          <w:rFonts w:ascii="Arial" w:eastAsia="Times New Roman" w:hAnsi="Arial" w:cs="Arial"/>
        </w:rPr>
      </w:pPr>
      <w:r w:rsidRPr="00CA72B9">
        <w:rPr>
          <w:rFonts w:ascii="Arial" w:eastAsia="Times New Roman" w:hAnsi="Arial" w:cs="Arial"/>
        </w:rPr>
        <w:t xml:space="preserve">Perkančioji organizacija pateikia pastabas rengėjams, ekspertui per </w:t>
      </w:r>
      <w:r w:rsidR="00972FA1" w:rsidRPr="00CA72B9">
        <w:rPr>
          <w:rFonts w:ascii="Arial" w:eastAsia="Times New Roman" w:hAnsi="Arial" w:cs="Arial"/>
        </w:rPr>
        <w:t>7</w:t>
      </w:r>
      <w:r w:rsidR="00C571FE" w:rsidRPr="00CA72B9">
        <w:rPr>
          <w:rFonts w:ascii="Arial" w:eastAsia="Times New Roman" w:hAnsi="Arial" w:cs="Arial"/>
        </w:rPr>
        <w:t xml:space="preserve"> (septynias)</w:t>
      </w:r>
      <w:r w:rsidRPr="00CA72B9">
        <w:rPr>
          <w:rFonts w:ascii="Arial" w:eastAsia="Times New Roman" w:hAnsi="Arial" w:cs="Arial"/>
        </w:rPr>
        <w:t xml:space="preserve"> </w:t>
      </w:r>
      <w:r w:rsidR="00972FA1" w:rsidRPr="00CA72B9">
        <w:rPr>
          <w:rFonts w:ascii="Arial" w:eastAsia="Times New Roman" w:hAnsi="Arial" w:cs="Arial"/>
        </w:rPr>
        <w:t>kalendorines</w:t>
      </w:r>
      <w:r w:rsidRPr="00CA72B9">
        <w:rPr>
          <w:rFonts w:ascii="Arial" w:eastAsia="Times New Roman" w:hAnsi="Arial" w:cs="Arial"/>
        </w:rPr>
        <w:t xml:space="preserve"> dienas</w:t>
      </w:r>
      <w:r w:rsidR="00234014">
        <w:rPr>
          <w:rFonts w:ascii="Arial" w:eastAsia="Times New Roman" w:hAnsi="Arial" w:cs="Arial"/>
        </w:rPr>
        <w:t xml:space="preserve"> nuo </w:t>
      </w:r>
      <w:r w:rsidR="006F1E75">
        <w:rPr>
          <w:rFonts w:ascii="Arial" w:eastAsia="Times New Roman" w:hAnsi="Arial" w:cs="Arial"/>
        </w:rPr>
        <w:t>Užduočių komplekto</w:t>
      </w:r>
      <w:r w:rsidR="00234014">
        <w:rPr>
          <w:rFonts w:ascii="Arial" w:eastAsia="Times New Roman" w:hAnsi="Arial" w:cs="Arial"/>
        </w:rPr>
        <w:t xml:space="preserve"> gavimo dienos</w:t>
      </w:r>
      <w:r w:rsidRPr="00CA72B9">
        <w:rPr>
          <w:rFonts w:ascii="Arial" w:eastAsia="Times New Roman" w:hAnsi="Arial" w:cs="Arial"/>
        </w:rPr>
        <w:t>, reng</w:t>
      </w:r>
      <w:r w:rsidRPr="00091955">
        <w:rPr>
          <w:rFonts w:ascii="Arial" w:eastAsia="Times New Roman" w:hAnsi="Arial" w:cs="Arial"/>
        </w:rPr>
        <w:t xml:space="preserve">ėjai pakoreguoja </w:t>
      </w:r>
      <w:r w:rsidR="00234014">
        <w:rPr>
          <w:rFonts w:ascii="Arial" w:eastAsia="Times New Roman" w:hAnsi="Arial" w:cs="Arial"/>
        </w:rPr>
        <w:t>U</w:t>
      </w:r>
      <w:r w:rsidRPr="00091955">
        <w:rPr>
          <w:rFonts w:ascii="Arial" w:eastAsia="Times New Roman" w:hAnsi="Arial" w:cs="Arial"/>
        </w:rPr>
        <w:t xml:space="preserve">žduočių komplektą per </w:t>
      </w:r>
      <w:r w:rsidR="00972FA1" w:rsidRPr="00091955">
        <w:rPr>
          <w:rFonts w:ascii="Arial" w:eastAsia="Times New Roman" w:hAnsi="Arial" w:cs="Arial"/>
        </w:rPr>
        <w:t>7</w:t>
      </w:r>
      <w:r w:rsidR="00C571FE" w:rsidRPr="00091955">
        <w:rPr>
          <w:rFonts w:ascii="Arial" w:eastAsia="Times New Roman" w:hAnsi="Arial" w:cs="Arial"/>
        </w:rPr>
        <w:t xml:space="preserve"> (septynias)</w:t>
      </w:r>
      <w:r w:rsidRPr="00CA72B9">
        <w:rPr>
          <w:rFonts w:ascii="Arial" w:eastAsia="Times New Roman" w:hAnsi="Arial" w:cs="Arial"/>
        </w:rPr>
        <w:t xml:space="preserve"> </w:t>
      </w:r>
      <w:r w:rsidR="00972FA1" w:rsidRPr="00CA72B9">
        <w:rPr>
          <w:rFonts w:ascii="Arial" w:eastAsia="Times New Roman" w:hAnsi="Arial" w:cs="Arial"/>
        </w:rPr>
        <w:t>kalendorines</w:t>
      </w:r>
      <w:r w:rsidRPr="00CA72B9">
        <w:rPr>
          <w:rFonts w:ascii="Arial" w:eastAsia="Times New Roman" w:hAnsi="Arial" w:cs="Arial"/>
        </w:rPr>
        <w:t xml:space="preserve"> dienas</w:t>
      </w:r>
      <w:r w:rsidR="000B452D">
        <w:rPr>
          <w:rFonts w:ascii="Arial" w:eastAsia="Times New Roman" w:hAnsi="Arial" w:cs="Arial"/>
        </w:rPr>
        <w:t xml:space="preserve"> nuo </w:t>
      </w:r>
      <w:r w:rsidR="006F1E75">
        <w:rPr>
          <w:rFonts w:ascii="Arial" w:eastAsia="Times New Roman" w:hAnsi="Arial" w:cs="Arial"/>
        </w:rPr>
        <w:t>Užduočių komplekto</w:t>
      </w:r>
      <w:r w:rsidR="000B452D">
        <w:rPr>
          <w:rFonts w:ascii="Arial" w:eastAsia="Times New Roman" w:hAnsi="Arial" w:cs="Arial"/>
        </w:rPr>
        <w:t xml:space="preserve"> gavimo dienos</w:t>
      </w:r>
      <w:r w:rsidRPr="00CA72B9">
        <w:rPr>
          <w:rFonts w:ascii="Arial" w:eastAsia="Times New Roman" w:hAnsi="Arial" w:cs="Arial"/>
        </w:rPr>
        <w:t>;</w:t>
      </w:r>
    </w:p>
    <w:p w14:paraId="79A8212F" w14:textId="0476C661" w:rsidR="00972FA1" w:rsidRPr="00CC02B7" w:rsidRDefault="00F020D6" w:rsidP="00830052">
      <w:pPr>
        <w:pStyle w:val="Sraopastraipa"/>
        <w:numPr>
          <w:ilvl w:val="2"/>
          <w:numId w:val="7"/>
        </w:numPr>
        <w:spacing w:after="0" w:line="240" w:lineRule="auto"/>
        <w:ind w:left="0" w:firstLine="567"/>
        <w:jc w:val="both"/>
        <w:rPr>
          <w:rFonts w:ascii="Arial" w:eastAsia="Times New Roman" w:hAnsi="Arial" w:cs="Arial"/>
        </w:rPr>
      </w:pPr>
      <w:r w:rsidRPr="00091955">
        <w:rPr>
          <w:rFonts w:ascii="Arial" w:eastAsia="Times New Roman" w:hAnsi="Arial" w:cs="Arial"/>
        </w:rPr>
        <w:t xml:space="preserve">Perkančiosios organizacijos nustatyta tvarka atrinkti validuotojai peržiūri </w:t>
      </w:r>
      <w:r w:rsidR="00234014">
        <w:rPr>
          <w:rFonts w:ascii="Arial" w:eastAsia="Times New Roman" w:hAnsi="Arial" w:cs="Arial"/>
        </w:rPr>
        <w:t>U</w:t>
      </w:r>
      <w:r w:rsidRPr="00091955">
        <w:rPr>
          <w:rFonts w:ascii="Arial" w:eastAsia="Times New Roman" w:hAnsi="Arial" w:cs="Arial"/>
        </w:rPr>
        <w:t>žduočių turinį per 10</w:t>
      </w:r>
      <w:r w:rsidR="00C571FE" w:rsidRPr="00091955">
        <w:rPr>
          <w:rFonts w:ascii="Arial" w:eastAsia="Times New Roman" w:hAnsi="Arial" w:cs="Arial"/>
        </w:rPr>
        <w:t xml:space="preserve"> (dešimt)</w:t>
      </w:r>
      <w:r w:rsidRPr="00091955">
        <w:rPr>
          <w:rFonts w:ascii="Arial" w:eastAsia="Times New Roman" w:hAnsi="Arial" w:cs="Arial"/>
        </w:rPr>
        <w:t xml:space="preserve"> kalendorinių dienų</w:t>
      </w:r>
      <w:r w:rsidR="006F1E75">
        <w:rPr>
          <w:rFonts w:ascii="Arial" w:eastAsia="Times New Roman" w:hAnsi="Arial" w:cs="Arial"/>
        </w:rPr>
        <w:t xml:space="preserve"> nuo jų gavimo dienos</w:t>
      </w:r>
      <w:r w:rsidRPr="00091955">
        <w:rPr>
          <w:rFonts w:ascii="Arial" w:eastAsia="Times New Roman" w:hAnsi="Arial" w:cs="Arial"/>
        </w:rPr>
        <w:t xml:space="preserve">, rengėjai ir ekspertai pakoreguoja </w:t>
      </w:r>
      <w:r w:rsidR="006F1E75">
        <w:rPr>
          <w:rFonts w:ascii="Arial" w:eastAsia="Times New Roman" w:hAnsi="Arial" w:cs="Arial"/>
        </w:rPr>
        <w:t>U</w:t>
      </w:r>
      <w:r w:rsidRPr="00091955">
        <w:rPr>
          <w:rFonts w:ascii="Arial" w:eastAsia="Times New Roman" w:hAnsi="Arial" w:cs="Arial"/>
        </w:rPr>
        <w:t>žduočių komplektus</w:t>
      </w:r>
      <w:r w:rsidR="006F1E75">
        <w:rPr>
          <w:rFonts w:ascii="Arial" w:eastAsia="Times New Roman" w:hAnsi="Arial" w:cs="Arial"/>
        </w:rPr>
        <w:t>,</w:t>
      </w:r>
      <w:r w:rsidRPr="00091955">
        <w:rPr>
          <w:rFonts w:ascii="Arial" w:eastAsia="Times New Roman" w:hAnsi="Arial" w:cs="Arial"/>
        </w:rPr>
        <w:t xml:space="preserve"> atsižvelg</w:t>
      </w:r>
      <w:r w:rsidR="00234014">
        <w:rPr>
          <w:rFonts w:ascii="Arial" w:eastAsia="Times New Roman" w:hAnsi="Arial" w:cs="Arial"/>
        </w:rPr>
        <w:t>d</w:t>
      </w:r>
      <w:r w:rsidRPr="00091955">
        <w:rPr>
          <w:rFonts w:ascii="Arial" w:eastAsia="Times New Roman" w:hAnsi="Arial" w:cs="Arial"/>
        </w:rPr>
        <w:t>am</w:t>
      </w:r>
      <w:r w:rsidR="00972FA1" w:rsidRPr="00091955">
        <w:rPr>
          <w:rFonts w:ascii="Arial" w:eastAsia="Times New Roman" w:hAnsi="Arial" w:cs="Arial"/>
        </w:rPr>
        <w:t>i</w:t>
      </w:r>
      <w:r w:rsidRPr="00091955">
        <w:rPr>
          <w:rFonts w:ascii="Arial" w:eastAsia="Times New Roman" w:hAnsi="Arial" w:cs="Arial"/>
        </w:rPr>
        <w:t xml:space="preserve"> į gautas validuotojų pastabas</w:t>
      </w:r>
      <w:r w:rsidR="006F1E75">
        <w:rPr>
          <w:rFonts w:ascii="Arial" w:eastAsia="Times New Roman" w:hAnsi="Arial" w:cs="Arial"/>
        </w:rPr>
        <w:t>,</w:t>
      </w:r>
      <w:r w:rsidRPr="00091955">
        <w:rPr>
          <w:rFonts w:ascii="Arial" w:eastAsia="Times New Roman" w:hAnsi="Arial" w:cs="Arial"/>
        </w:rPr>
        <w:t xml:space="preserve"> </w:t>
      </w:r>
      <w:r w:rsidR="00972FA1" w:rsidRPr="00091955">
        <w:rPr>
          <w:rFonts w:ascii="Arial" w:eastAsia="Times New Roman" w:hAnsi="Arial" w:cs="Arial"/>
        </w:rPr>
        <w:t xml:space="preserve">per 10 </w:t>
      </w:r>
      <w:r w:rsidR="00C571FE" w:rsidRPr="00091955">
        <w:rPr>
          <w:rFonts w:ascii="Arial" w:eastAsia="Times New Roman" w:hAnsi="Arial" w:cs="Arial"/>
        </w:rPr>
        <w:t xml:space="preserve">(dešimt) </w:t>
      </w:r>
      <w:r w:rsidR="00972FA1" w:rsidRPr="00091955">
        <w:rPr>
          <w:rFonts w:ascii="Arial" w:eastAsia="Times New Roman" w:hAnsi="Arial" w:cs="Arial"/>
        </w:rPr>
        <w:t>kalendorinių dienų</w:t>
      </w:r>
      <w:r w:rsidR="006F1E75">
        <w:rPr>
          <w:rFonts w:ascii="Arial" w:eastAsia="Times New Roman" w:hAnsi="Arial" w:cs="Arial"/>
        </w:rPr>
        <w:t xml:space="preserve"> nuo jų gavimo dienos</w:t>
      </w:r>
      <w:r w:rsidR="005B38F6">
        <w:rPr>
          <w:rFonts w:ascii="Arial" w:eastAsia="Times New Roman" w:hAnsi="Arial" w:cs="Arial"/>
        </w:rPr>
        <w:t>. V</w:t>
      </w:r>
      <w:r w:rsidR="00972FA1" w:rsidRPr="00091955">
        <w:rPr>
          <w:rFonts w:ascii="Arial" w:eastAsia="Times New Roman" w:hAnsi="Arial" w:cs="Arial"/>
        </w:rPr>
        <w:t xml:space="preserve">aliduotojai atlieka galutinę peržiūrą per 7 </w:t>
      </w:r>
      <w:r w:rsidR="00C571FE" w:rsidRPr="00091955">
        <w:rPr>
          <w:rFonts w:ascii="Arial" w:eastAsia="Times New Roman" w:hAnsi="Arial" w:cs="Arial"/>
        </w:rPr>
        <w:t xml:space="preserve">(septynias) </w:t>
      </w:r>
      <w:r w:rsidR="00972FA1" w:rsidRPr="00091955">
        <w:rPr>
          <w:rFonts w:ascii="Arial" w:eastAsia="Times New Roman" w:hAnsi="Arial" w:cs="Arial"/>
        </w:rPr>
        <w:t>kalendorines dienas</w:t>
      </w:r>
      <w:r w:rsidR="00853B0E">
        <w:rPr>
          <w:rFonts w:ascii="Arial" w:eastAsia="Times New Roman" w:hAnsi="Arial" w:cs="Arial"/>
        </w:rPr>
        <w:t xml:space="preserve"> nuo Užduočių komplektų gavimo dienos</w:t>
      </w:r>
      <w:r w:rsidR="00972FA1" w:rsidRPr="00091955">
        <w:rPr>
          <w:rFonts w:ascii="Arial" w:eastAsia="Times New Roman" w:hAnsi="Arial" w:cs="Arial"/>
        </w:rPr>
        <w:t xml:space="preserve">, rengėjai galutinį variantą perduoda perkančiajai organizacijai per 10 </w:t>
      </w:r>
      <w:r w:rsidR="00C571FE" w:rsidRPr="00CC02B7">
        <w:rPr>
          <w:rFonts w:ascii="Arial" w:eastAsia="Times New Roman" w:hAnsi="Arial" w:cs="Arial"/>
        </w:rPr>
        <w:t>(dešimt) kalendorinių</w:t>
      </w:r>
      <w:r w:rsidR="00972FA1" w:rsidRPr="00CC02B7">
        <w:rPr>
          <w:rFonts w:ascii="Arial" w:eastAsia="Times New Roman" w:hAnsi="Arial" w:cs="Arial"/>
        </w:rPr>
        <w:t xml:space="preserve"> dienų</w:t>
      </w:r>
      <w:r w:rsidR="00853B0E">
        <w:rPr>
          <w:rFonts w:ascii="Arial" w:eastAsia="Times New Roman" w:hAnsi="Arial" w:cs="Arial"/>
        </w:rPr>
        <w:t>,</w:t>
      </w:r>
      <w:r w:rsidR="00972FA1" w:rsidRPr="00CC02B7">
        <w:rPr>
          <w:rFonts w:ascii="Arial" w:eastAsia="Times New Roman" w:hAnsi="Arial" w:cs="Arial"/>
        </w:rPr>
        <w:t xml:space="preserve"> gavus iš validuotojų galutines pastabas.</w:t>
      </w:r>
    </w:p>
    <w:p w14:paraId="05823682" w14:textId="2226E322" w:rsidR="00587674" w:rsidRPr="00CC02B7" w:rsidRDefault="00972FA1" w:rsidP="00F020D6">
      <w:pPr>
        <w:pStyle w:val="Sraopastraipa"/>
        <w:numPr>
          <w:ilvl w:val="1"/>
          <w:numId w:val="7"/>
        </w:numPr>
        <w:spacing w:after="0" w:line="240" w:lineRule="auto"/>
        <w:ind w:left="0" w:firstLine="709"/>
        <w:jc w:val="both"/>
        <w:rPr>
          <w:rFonts w:ascii="Arial" w:eastAsia="Times New Roman" w:hAnsi="Arial" w:cs="Arial"/>
        </w:rPr>
      </w:pPr>
      <w:r w:rsidRPr="00CC02B7">
        <w:rPr>
          <w:rFonts w:ascii="Arial" w:eastAsia="Times New Roman" w:hAnsi="Arial" w:cs="Arial"/>
        </w:rPr>
        <w:t>Užduočių komplektų rengėjai, ekspertai turi nedelsdami informuoti Perkančiąją organizaciją apie galimus trukdžius keliant užduotis į TAO sistemą</w:t>
      </w:r>
      <w:r w:rsidR="003A7555" w:rsidRPr="00CC02B7">
        <w:rPr>
          <w:rFonts w:ascii="Arial" w:eastAsia="Times New Roman" w:hAnsi="Arial" w:cs="Arial"/>
        </w:rPr>
        <w:t xml:space="preserve"> arba kitus konsultacijos iš Perkančiosios organizacijos reikalaujančius klausimus.</w:t>
      </w:r>
    </w:p>
    <w:p w14:paraId="5F64168C" w14:textId="199347C7" w:rsidR="00462F82" w:rsidRPr="003C5D43" w:rsidRDefault="00462F82"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sidRPr="00CC02B7">
        <w:rPr>
          <w:rFonts w:ascii="Arial" w:eastAsia="Times New Roman" w:hAnsi="Arial" w:cs="Arial"/>
          <w:bCs/>
        </w:rPr>
        <w:t xml:space="preserve">Perkančiosios organizacijos paskirtas </w:t>
      </w:r>
      <w:r w:rsidR="00CA0350" w:rsidRPr="00CC02B7">
        <w:rPr>
          <w:rFonts w:ascii="Arial" w:eastAsia="Times New Roman" w:hAnsi="Arial" w:cs="Arial"/>
          <w:bCs/>
        </w:rPr>
        <w:t>atsakingas asmuo</w:t>
      </w:r>
      <w:r w:rsidRPr="00CC02B7">
        <w:rPr>
          <w:rFonts w:ascii="Arial" w:eastAsia="Times New Roman" w:hAnsi="Arial" w:cs="Arial"/>
          <w:bCs/>
        </w:rPr>
        <w:t xml:space="preserve"> pagal poreikį teikia konsultacijas </w:t>
      </w:r>
      <w:r w:rsidR="00460CA1" w:rsidRPr="003C5D43">
        <w:rPr>
          <w:rFonts w:ascii="Arial" w:eastAsia="Times New Roman" w:hAnsi="Arial" w:cs="Arial"/>
          <w:bCs/>
        </w:rPr>
        <w:t xml:space="preserve">užduočių rengėjams, </w:t>
      </w:r>
      <w:r w:rsidRPr="003C5D43">
        <w:rPr>
          <w:rFonts w:ascii="Arial" w:eastAsia="Times New Roman" w:hAnsi="Arial" w:cs="Arial"/>
          <w:bCs/>
        </w:rPr>
        <w:t xml:space="preserve">ekspertams </w:t>
      </w:r>
      <w:r w:rsidR="00853B0E">
        <w:rPr>
          <w:rFonts w:ascii="Arial" w:eastAsia="Times New Roman" w:hAnsi="Arial" w:cs="Arial"/>
          <w:bCs/>
        </w:rPr>
        <w:t>U</w:t>
      </w:r>
      <w:r w:rsidR="00460CA1" w:rsidRPr="003C5D43">
        <w:rPr>
          <w:rFonts w:ascii="Arial" w:eastAsia="Times New Roman" w:hAnsi="Arial" w:cs="Arial"/>
          <w:bCs/>
        </w:rPr>
        <w:t xml:space="preserve">žduočių rengimo, kėlimo į TAO sistemą </w:t>
      </w:r>
      <w:r w:rsidRPr="003C5D43">
        <w:rPr>
          <w:rFonts w:ascii="Arial" w:eastAsia="Times New Roman" w:hAnsi="Arial" w:cs="Arial"/>
          <w:bCs/>
        </w:rPr>
        <w:t>klausimais.</w:t>
      </w:r>
    </w:p>
    <w:p w14:paraId="3F194963" w14:textId="5BA535E1" w:rsidR="00C571FE" w:rsidRPr="00853B0E" w:rsidRDefault="004C688D" w:rsidP="00597FB6">
      <w:pPr>
        <w:pStyle w:val="Sraopastraipa"/>
        <w:numPr>
          <w:ilvl w:val="1"/>
          <w:numId w:val="7"/>
        </w:numPr>
        <w:tabs>
          <w:tab w:val="left" w:pos="851"/>
        </w:tabs>
        <w:spacing w:after="0" w:line="240" w:lineRule="auto"/>
        <w:ind w:left="0" w:firstLine="709"/>
        <w:jc w:val="both"/>
        <w:rPr>
          <w:rFonts w:ascii="Arial" w:eastAsia="Times New Roman" w:hAnsi="Arial" w:cs="Arial"/>
          <w:bCs/>
        </w:rPr>
      </w:pPr>
      <w:r>
        <w:rPr>
          <w:rFonts w:ascii="Arial" w:eastAsia="Times New Roman" w:hAnsi="Arial" w:cs="Arial"/>
          <w:bCs/>
        </w:rPr>
        <w:t>T</w:t>
      </w:r>
      <w:r w:rsidR="005B38F6">
        <w:rPr>
          <w:rFonts w:ascii="Arial" w:eastAsia="Times New Roman" w:hAnsi="Arial" w:cs="Arial"/>
          <w:bCs/>
        </w:rPr>
        <w:t>ie</w:t>
      </w:r>
      <w:r w:rsidR="00C571FE" w:rsidRPr="00853B0E">
        <w:rPr>
          <w:rFonts w:ascii="Arial" w:eastAsia="Times New Roman" w:hAnsi="Arial" w:cs="Arial"/>
          <w:bCs/>
        </w:rPr>
        <w:t>kėjas užtikrina ekspertų</w:t>
      </w:r>
      <w:r w:rsidR="00853B0E">
        <w:rPr>
          <w:rFonts w:ascii="Arial" w:eastAsia="Times New Roman" w:hAnsi="Arial" w:cs="Arial"/>
          <w:bCs/>
        </w:rPr>
        <w:t xml:space="preserve"> </w:t>
      </w:r>
      <w:r w:rsidR="00C571FE" w:rsidRPr="00853B0E">
        <w:rPr>
          <w:rFonts w:ascii="Arial" w:eastAsia="Times New Roman" w:hAnsi="Arial" w:cs="Arial"/>
          <w:bCs/>
        </w:rPr>
        <w:t>/</w:t>
      </w:r>
      <w:r w:rsidR="00853B0E">
        <w:rPr>
          <w:rFonts w:ascii="Arial" w:eastAsia="Times New Roman" w:hAnsi="Arial" w:cs="Arial"/>
          <w:bCs/>
        </w:rPr>
        <w:t xml:space="preserve"> U</w:t>
      </w:r>
      <w:r w:rsidR="00C571FE" w:rsidRPr="00853B0E">
        <w:rPr>
          <w:rFonts w:ascii="Arial" w:eastAsia="Times New Roman" w:hAnsi="Arial" w:cs="Arial"/>
          <w:bCs/>
        </w:rPr>
        <w:t>žduočių rengėjų dalyvavimą Perkančiosios organizacijos rengiamose konsultacijose.</w:t>
      </w:r>
    </w:p>
    <w:p w14:paraId="24F93AE2" w14:textId="65AF4326" w:rsidR="00410A85" w:rsidRPr="009E50DE" w:rsidRDefault="00410A85" w:rsidP="00597FB6">
      <w:pPr>
        <w:spacing w:after="0" w:line="240" w:lineRule="auto"/>
        <w:jc w:val="both"/>
        <w:rPr>
          <w:rFonts w:ascii="Arial" w:eastAsia="Times New Roman" w:hAnsi="Arial" w:cs="Arial"/>
          <w:b/>
          <w:bCs/>
          <w:sz w:val="22"/>
        </w:rPr>
      </w:pPr>
    </w:p>
    <w:p w14:paraId="25E590A4" w14:textId="2466994A" w:rsidR="00271A22" w:rsidRPr="00091955" w:rsidRDefault="00271A22" w:rsidP="00597FB6">
      <w:pPr>
        <w:pStyle w:val="Sraopastraipa"/>
        <w:numPr>
          <w:ilvl w:val="0"/>
          <w:numId w:val="7"/>
        </w:numPr>
        <w:spacing w:after="0" w:line="240" w:lineRule="auto"/>
        <w:jc w:val="center"/>
        <w:rPr>
          <w:rFonts w:ascii="Arial" w:eastAsia="Times New Roman" w:hAnsi="Arial" w:cs="Arial"/>
          <w:b/>
          <w:bCs/>
        </w:rPr>
      </w:pPr>
      <w:r w:rsidRPr="00091955">
        <w:rPr>
          <w:rFonts w:ascii="Arial" w:eastAsia="Times New Roman" w:hAnsi="Arial" w:cs="Arial"/>
          <w:b/>
          <w:bCs/>
        </w:rPr>
        <w:t>„ŽALIEJI“ REIKALAVIMAI</w:t>
      </w:r>
    </w:p>
    <w:p w14:paraId="01AF69DF" w14:textId="77777777" w:rsidR="00205B74" w:rsidRPr="00091955" w:rsidRDefault="00205B74" w:rsidP="00597FB6">
      <w:pPr>
        <w:pStyle w:val="Sraopastraipa"/>
        <w:tabs>
          <w:tab w:val="left" w:pos="993"/>
        </w:tabs>
        <w:spacing w:after="0" w:line="240" w:lineRule="auto"/>
        <w:jc w:val="both"/>
        <w:rPr>
          <w:rFonts w:ascii="Arial" w:hAnsi="Arial" w:cs="Arial"/>
          <w:b/>
          <w:lang w:eastAsia="lt-LT"/>
        </w:rPr>
      </w:pPr>
    </w:p>
    <w:p w14:paraId="0AC78A3D" w14:textId="0F0F620A" w:rsidR="005D0C93" w:rsidRPr="009E50DE" w:rsidRDefault="00EF6368" w:rsidP="00D1243F">
      <w:pPr>
        <w:numPr>
          <w:ilvl w:val="1"/>
          <w:numId w:val="12"/>
        </w:numPr>
        <w:tabs>
          <w:tab w:val="left" w:pos="1276"/>
        </w:tabs>
        <w:spacing w:after="0" w:line="240" w:lineRule="auto"/>
        <w:ind w:left="0" w:firstLine="720"/>
        <w:contextualSpacing/>
        <w:jc w:val="both"/>
        <w:rPr>
          <w:rFonts w:ascii="Arial" w:hAnsi="Arial" w:cs="Arial"/>
          <w:bCs/>
          <w:sz w:val="22"/>
        </w:rPr>
      </w:pPr>
      <w:r w:rsidRPr="002F51F6">
        <w:rPr>
          <w:rFonts w:ascii="Arial" w:eastAsia="Times New Roman" w:hAnsi="Arial" w:cs="Arial"/>
          <w:sz w:val="22"/>
          <w:shd w:val="clear" w:color="auto" w:fill="FFFFFF"/>
          <w:lang w:eastAsia="lt-LT"/>
        </w:rPr>
        <w:t>Šis p</w:t>
      </w:r>
      <w:r w:rsidR="00F21F6A" w:rsidRPr="002F51F6">
        <w:rPr>
          <w:rFonts w:ascii="Arial" w:eastAsia="Times New Roman" w:hAnsi="Arial" w:cs="Arial"/>
          <w:sz w:val="22"/>
          <w:shd w:val="clear" w:color="auto" w:fill="FFFFFF"/>
          <w:lang w:eastAsia="lt-LT"/>
        </w:rPr>
        <w:t>irkimas laikomas žaliuoju, nes P</w:t>
      </w:r>
      <w:r w:rsidRPr="002F51F6">
        <w:rPr>
          <w:rFonts w:ascii="Arial" w:eastAsia="Times New Roman" w:hAnsi="Arial" w:cs="Arial"/>
          <w:sz w:val="22"/>
          <w:shd w:val="clear" w:color="auto" w:fill="FFFFFF"/>
          <w:lang w:eastAsia="lt-LT"/>
        </w:rPr>
        <w:t xml:space="preserve">aslaugos </w:t>
      </w:r>
      <w:r w:rsidR="002F51F6" w:rsidRPr="002F51F6">
        <w:rPr>
          <w:rFonts w:ascii="Arial" w:eastAsia="Times New Roman" w:hAnsi="Arial" w:cs="Arial"/>
          <w:sz w:val="22"/>
          <w:shd w:val="clear" w:color="auto" w:fill="FFFFFF"/>
          <w:lang w:eastAsia="lt-LT"/>
        </w:rPr>
        <w:t>atitinka</w:t>
      </w:r>
      <w:r w:rsidRPr="002F51F6">
        <w:rPr>
          <w:rFonts w:ascii="Arial" w:eastAsia="Times New Roman" w:hAnsi="Arial" w:cs="Arial"/>
          <w:sz w:val="22"/>
          <w:lang w:eastAsia="ar-SA"/>
        </w:rPr>
        <w:t xml:space="preserve"> </w:t>
      </w:r>
      <w:r w:rsidR="002F51F6" w:rsidRPr="00CA72B9">
        <w:rPr>
          <w:rFonts w:ascii="Arial" w:hAnsi="Arial" w:cs="Arial"/>
          <w:sz w:val="22"/>
          <w:shd w:val="clear" w:color="auto" w:fill="FFFFFF"/>
        </w:rPr>
        <w:t xml:space="preserve">Paslaugos atitinka Aplinkos apsaugos kriterijų taikymo, vykdant žaliuosius pirkimus, tvarkos aprašo, patvirtinto Lietuvos Respublikos aplinkos apsaugos ministro 2011 m. birželio 28 d. įsakymu Nr. D1-508 </w:t>
      </w:r>
      <w:r w:rsidR="009E50DE">
        <w:rPr>
          <w:rFonts w:ascii="Arial" w:hAnsi="Arial" w:cs="Arial"/>
          <w:sz w:val="22"/>
          <w:shd w:val="clear" w:color="auto" w:fill="FFFFFF"/>
        </w:rPr>
        <w:t xml:space="preserve">(toliau – Tvarkos aprašas) </w:t>
      </w:r>
      <w:r w:rsidR="002F51F6" w:rsidRPr="00CA72B9">
        <w:rPr>
          <w:rFonts w:ascii="Arial" w:hAnsi="Arial" w:cs="Arial"/>
          <w:sz w:val="22"/>
          <w:shd w:val="clear" w:color="auto" w:fill="FFFFFF"/>
        </w:rPr>
        <w:t xml:space="preserve">(aktuali redakcija), 4.4.3 punktą: </w:t>
      </w:r>
      <w:r w:rsidR="002F51F6" w:rsidRPr="00CA72B9">
        <w:rPr>
          <w:rFonts w:ascii="Arial" w:hAnsi="Arial" w:cs="Arial"/>
          <w:sz w:val="22"/>
        </w:rPr>
        <w:t>perkama tik nematerialaus pobūdžio (intelektinė) ar kitokia paslauga, nesusijusi su materialaus objekto sukūrimu, kurios teikimo metu nėra numatomas reikšmingas neigiamas poveikis aplinkai, nesukuriamas taršos šaltinis ir negeneruojamos atliekos.</w:t>
      </w:r>
    </w:p>
    <w:p w14:paraId="26019192" w14:textId="03ED95B9" w:rsidR="00F05323" w:rsidRPr="00345D26" w:rsidRDefault="00A211D1" w:rsidP="00F05323">
      <w:pPr>
        <w:numPr>
          <w:ilvl w:val="1"/>
          <w:numId w:val="12"/>
        </w:numPr>
        <w:tabs>
          <w:tab w:val="left" w:pos="1276"/>
        </w:tabs>
        <w:spacing w:after="0" w:line="240" w:lineRule="auto"/>
        <w:ind w:left="0" w:firstLine="720"/>
        <w:contextualSpacing/>
        <w:jc w:val="both"/>
        <w:rPr>
          <w:rFonts w:ascii="Arial" w:hAnsi="Arial" w:cs="Arial"/>
          <w:bCs/>
          <w:sz w:val="22"/>
        </w:rPr>
      </w:pPr>
      <w:r w:rsidRPr="00B37833">
        <w:rPr>
          <w:rFonts w:ascii="Arial" w:hAnsi="Arial" w:cs="Arial"/>
          <w:bCs/>
          <w:sz w:val="22"/>
        </w:rPr>
        <w:t xml:space="preserve">Siekiant, kad būtų laikomasi </w:t>
      </w:r>
      <w:r w:rsidR="00B37833">
        <w:rPr>
          <w:rFonts w:ascii="Arial" w:hAnsi="Arial" w:cs="Arial"/>
          <w:bCs/>
          <w:sz w:val="22"/>
        </w:rPr>
        <w:t>Tvarkos</w:t>
      </w:r>
      <w:r w:rsidR="00F21F6A" w:rsidRPr="00B37833">
        <w:rPr>
          <w:rFonts w:ascii="Arial" w:hAnsi="Arial" w:cs="Arial"/>
          <w:bCs/>
          <w:sz w:val="22"/>
        </w:rPr>
        <w:t xml:space="preserve"> apraš</w:t>
      </w:r>
      <w:r w:rsidRPr="00B37833">
        <w:rPr>
          <w:rFonts w:ascii="Arial" w:hAnsi="Arial" w:cs="Arial"/>
          <w:bCs/>
          <w:sz w:val="22"/>
        </w:rPr>
        <w:t>o 4.4.4.1 papunktyje nustatyto aplinkosauginio principo (teikiant paslaugas sunaudojama mažiau gamtos išteklių ir (ar) sudėtyje yra pakartotinai panaudotų ir (ar) perdirbtų medžiagų),</w:t>
      </w:r>
      <w:r w:rsidR="00EF6368" w:rsidRPr="00B37833">
        <w:rPr>
          <w:rFonts w:ascii="Arial" w:hAnsi="Arial" w:cs="Arial"/>
          <w:bCs/>
          <w:sz w:val="22"/>
        </w:rPr>
        <w:t xml:space="preserve"> Paslaugų teikimui būtina </w:t>
      </w:r>
      <w:r w:rsidR="00EF6368" w:rsidRPr="00B37833">
        <w:rPr>
          <w:rFonts w:ascii="Arial" w:eastAsia="Times New Roman" w:hAnsi="Arial" w:cs="Arial"/>
          <w:sz w:val="22"/>
          <w:lang w:eastAsia="lt-LT"/>
        </w:rPr>
        <w:t>sumažinti popieriaus sunaudojimą, atsisakyti nebūtino dokumentų kopijavimo ir spausdinimo, rengiama dokumentacija, t. y.</w:t>
      </w:r>
      <w:r w:rsidR="003256DC">
        <w:rPr>
          <w:rFonts w:ascii="Arial" w:eastAsia="Times New Roman" w:hAnsi="Arial" w:cs="Arial"/>
          <w:sz w:val="22"/>
          <w:lang w:eastAsia="lt-LT"/>
        </w:rPr>
        <w:t>,</w:t>
      </w:r>
      <w:r w:rsidR="00EF6368" w:rsidRPr="00B37833">
        <w:rPr>
          <w:rFonts w:ascii="Arial" w:eastAsia="Times New Roman" w:hAnsi="Arial" w:cs="Arial"/>
          <w:sz w:val="22"/>
          <w:lang w:eastAsia="lt-LT"/>
        </w:rPr>
        <w:t xml:space="preserve"> pirkimo sutartis, jų pakeitimai (jeigu tokiu bus), paslaugų perdavimo–priėmimo aktai, sąskaitos faktūros ar kiti mokėjimo dokumentai, </w:t>
      </w:r>
      <w:r w:rsidR="005D0C93" w:rsidRPr="003256DC">
        <w:rPr>
          <w:rFonts w:ascii="Arial" w:eastAsia="Times New Roman" w:hAnsi="Arial" w:cs="Arial"/>
          <w:bCs/>
          <w:sz w:val="22"/>
          <w:lang w:eastAsia="lt-LT"/>
        </w:rPr>
        <w:t xml:space="preserve">visi su </w:t>
      </w:r>
      <w:r w:rsidR="003256DC" w:rsidRPr="00F55AC5">
        <w:rPr>
          <w:rFonts w:ascii="Arial" w:eastAsia="Times New Roman" w:hAnsi="Arial" w:cs="Arial"/>
          <w:bCs/>
          <w:sz w:val="22"/>
          <w:lang w:eastAsia="lt-LT"/>
        </w:rPr>
        <w:t>U</w:t>
      </w:r>
      <w:r w:rsidR="00010079" w:rsidRPr="00F55AC5">
        <w:rPr>
          <w:rFonts w:ascii="Arial" w:eastAsia="Times New Roman" w:hAnsi="Arial" w:cs="Arial"/>
          <w:bCs/>
          <w:sz w:val="22"/>
          <w:lang w:eastAsia="lt-LT"/>
        </w:rPr>
        <w:t xml:space="preserve">žduočių </w:t>
      </w:r>
      <w:r w:rsidR="004C688D" w:rsidRPr="00F55AC5">
        <w:rPr>
          <w:rFonts w:ascii="Arial" w:eastAsia="Times New Roman" w:hAnsi="Arial" w:cs="Arial"/>
          <w:bCs/>
          <w:sz w:val="22"/>
          <w:lang w:eastAsia="lt-LT"/>
        </w:rPr>
        <w:t>komplektų</w:t>
      </w:r>
      <w:r w:rsidR="00010079" w:rsidRPr="00F55AC5">
        <w:rPr>
          <w:rFonts w:ascii="Arial" w:eastAsia="Times New Roman" w:hAnsi="Arial" w:cs="Arial"/>
          <w:bCs/>
          <w:sz w:val="22"/>
          <w:lang w:eastAsia="lt-LT"/>
        </w:rPr>
        <w:t xml:space="preserve"> rengimu ar atnaujinimu</w:t>
      </w:r>
      <w:r w:rsidR="005D0C93" w:rsidRPr="00F55AC5">
        <w:rPr>
          <w:rFonts w:ascii="Arial" w:eastAsia="Times New Roman" w:hAnsi="Arial" w:cs="Arial"/>
          <w:bCs/>
          <w:sz w:val="22"/>
          <w:lang w:eastAsia="lt-LT"/>
        </w:rPr>
        <w:t xml:space="preserve"> susiję dokumentai,</w:t>
      </w:r>
      <w:r w:rsidR="005D0C93" w:rsidRPr="003256DC">
        <w:rPr>
          <w:rFonts w:ascii="Arial" w:eastAsia="Times New Roman" w:hAnsi="Arial" w:cs="Arial"/>
          <w:sz w:val="22"/>
          <w:lang w:eastAsia="lt-LT"/>
        </w:rPr>
        <w:t xml:space="preserve"> </w:t>
      </w:r>
      <w:r w:rsidR="003256DC">
        <w:rPr>
          <w:rFonts w:ascii="Arial" w:eastAsia="Times New Roman" w:hAnsi="Arial" w:cs="Arial"/>
          <w:sz w:val="22"/>
          <w:lang w:eastAsia="lt-LT"/>
        </w:rPr>
        <w:t xml:space="preserve">Perkančiajai organizacijai </w:t>
      </w:r>
      <w:r w:rsidR="00EF6368" w:rsidRPr="003256DC">
        <w:rPr>
          <w:rFonts w:ascii="Arial" w:eastAsia="Times New Roman" w:hAnsi="Arial" w:cs="Arial"/>
          <w:sz w:val="22"/>
          <w:lang w:eastAsia="lt-LT"/>
        </w:rPr>
        <w:t xml:space="preserve">turi būti pateikti elektroniniu formatu, o </w:t>
      </w:r>
      <w:r w:rsidR="00F21F6A" w:rsidRPr="003256DC">
        <w:rPr>
          <w:rFonts w:ascii="Arial" w:eastAsia="Times New Roman" w:hAnsi="Arial" w:cs="Arial"/>
          <w:sz w:val="22"/>
          <w:lang w:eastAsia="lt-LT"/>
        </w:rPr>
        <w:t xml:space="preserve">išvardinta </w:t>
      </w:r>
      <w:r w:rsidR="00EF6368" w:rsidRPr="003256DC">
        <w:rPr>
          <w:rFonts w:ascii="Arial" w:eastAsia="Times New Roman" w:hAnsi="Arial" w:cs="Arial"/>
          <w:sz w:val="22"/>
          <w:lang w:eastAsia="lt-LT"/>
        </w:rPr>
        <w:t>dokumentacija</w:t>
      </w:r>
      <w:r w:rsidR="00F21F6A" w:rsidRPr="003256DC">
        <w:rPr>
          <w:rFonts w:ascii="Arial" w:eastAsia="Times New Roman" w:hAnsi="Arial" w:cs="Arial"/>
          <w:sz w:val="22"/>
          <w:lang w:eastAsia="lt-LT"/>
        </w:rPr>
        <w:t xml:space="preserve">, jei reikalinga, </w:t>
      </w:r>
      <w:r w:rsidR="00EF6368" w:rsidRPr="003256DC">
        <w:rPr>
          <w:rFonts w:ascii="Arial" w:eastAsia="Times New Roman" w:hAnsi="Arial" w:cs="Arial"/>
          <w:sz w:val="22"/>
          <w:lang w:eastAsia="lt-LT"/>
        </w:rPr>
        <w:t xml:space="preserve">pasirašoma elektroniniu parašu. </w:t>
      </w:r>
      <w:r w:rsidR="00EF6368" w:rsidRPr="003256DC">
        <w:rPr>
          <w:rFonts w:ascii="Arial" w:eastAsia="Times New Roman" w:hAnsi="Arial" w:cs="Arial"/>
          <w:sz w:val="22"/>
          <w:lang w:eastAsia="ar-SA"/>
        </w:rPr>
        <w:t xml:space="preserve">Esant būtinybei spausdinti, atspausdinama ant abiejų lapo pusių ir naudojamas perdirbtas popierius, kuris atitinka </w:t>
      </w:r>
      <w:r w:rsidR="00345D26">
        <w:rPr>
          <w:rFonts w:ascii="Arial" w:eastAsia="Times New Roman" w:hAnsi="Arial" w:cs="Arial"/>
          <w:sz w:val="22"/>
          <w:lang w:eastAsia="ar-SA"/>
        </w:rPr>
        <w:t xml:space="preserve">Tvarkos aprašo </w:t>
      </w:r>
      <w:r w:rsidR="00EF6368" w:rsidRPr="003256DC">
        <w:rPr>
          <w:rFonts w:ascii="Arial" w:eastAsia="Times New Roman" w:hAnsi="Arial" w:cs="Arial"/>
          <w:sz w:val="22"/>
          <w:lang w:eastAsia="ar-SA"/>
        </w:rPr>
        <w:t xml:space="preserve">1 </w:t>
      </w:r>
      <w:r w:rsidR="00A60887" w:rsidRPr="00AB0DF2">
        <w:rPr>
          <w:rFonts w:ascii="Arial" w:eastAsia="Times New Roman" w:hAnsi="Arial" w:cs="Arial"/>
          <w:sz w:val="22"/>
          <w:lang w:eastAsia="ar-SA"/>
        </w:rPr>
        <w:t>priedo „Produktų, kurių viešiesiems pirkimams ir pirkimams taikytini minimalūs aplinkos apsaugos kriterijai sąrašas“ 1 skyriaus „Popierius ir jo gaminiai</w:t>
      </w:r>
      <w:r w:rsidR="00F55AC5">
        <w:rPr>
          <w:rFonts w:ascii="Arial" w:eastAsia="Times New Roman" w:hAnsi="Arial" w:cs="Arial"/>
          <w:sz w:val="22"/>
          <w:lang w:eastAsia="ar-SA"/>
        </w:rPr>
        <w:t>“</w:t>
      </w:r>
      <w:r w:rsidR="00A60887" w:rsidRPr="00AB0DF2">
        <w:rPr>
          <w:rFonts w:ascii="Arial" w:eastAsia="Times New Roman" w:hAnsi="Arial" w:cs="Arial"/>
          <w:sz w:val="22"/>
          <w:lang w:eastAsia="ar-SA"/>
        </w:rPr>
        <w:t xml:space="preserve"> 1 punkt</w:t>
      </w:r>
      <w:r w:rsidR="00DD54C0">
        <w:rPr>
          <w:rFonts w:ascii="Arial" w:eastAsia="Times New Roman" w:hAnsi="Arial" w:cs="Arial"/>
          <w:sz w:val="22"/>
          <w:lang w:eastAsia="ar-SA"/>
        </w:rPr>
        <w:t>o</w:t>
      </w:r>
      <w:r w:rsidR="00EF6368" w:rsidRPr="003256DC">
        <w:rPr>
          <w:rFonts w:ascii="Arial" w:eastAsia="Times New Roman" w:hAnsi="Arial" w:cs="Arial"/>
          <w:sz w:val="22"/>
          <w:lang w:eastAsia="ar-SA"/>
        </w:rPr>
        <w:t xml:space="preserve"> </w:t>
      </w:r>
      <w:r w:rsidR="00345D26">
        <w:rPr>
          <w:rFonts w:ascii="Arial" w:eastAsia="Times New Roman" w:hAnsi="Arial" w:cs="Arial"/>
          <w:sz w:val="22"/>
          <w:lang w:eastAsia="ar-SA"/>
        </w:rPr>
        <w:t>nuostatas.</w:t>
      </w:r>
    </w:p>
    <w:bookmarkEnd w:id="2"/>
    <w:p w14:paraId="4CC391B8" w14:textId="22B25EC7" w:rsidR="00874A2B" w:rsidRPr="00091955" w:rsidRDefault="00874A2B" w:rsidP="00CD7A6B">
      <w:pPr>
        <w:tabs>
          <w:tab w:val="left" w:pos="1418"/>
        </w:tabs>
        <w:spacing w:after="0" w:line="240" w:lineRule="auto"/>
        <w:contextualSpacing/>
        <w:jc w:val="center"/>
        <w:rPr>
          <w:rFonts w:ascii="Arial" w:eastAsia="Times New Roman" w:hAnsi="Arial" w:cs="Arial"/>
          <w:sz w:val="22"/>
          <w:lang w:eastAsia="lt-LT"/>
        </w:rPr>
      </w:pPr>
    </w:p>
    <w:sectPr w:rsidR="00874A2B" w:rsidRPr="00091955" w:rsidSect="00F31C18">
      <w:footerReference w:type="even" r:id="rId13"/>
      <w:footerReference w:type="default" r:id="rId14"/>
      <w:headerReference w:type="first" r:id="rId15"/>
      <w:pgSz w:w="11906" w:h="16838"/>
      <w:pgMar w:top="1134" w:right="567" w:bottom="993" w:left="1134"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A3B49" w16cex:dateUtc="2025-12-15T05:46:00Z"/>
  <w16cex:commentExtensible w16cex:durableId="2CEA3B93" w16cex:dateUtc="2025-12-15T05:47:00Z"/>
  <w16cex:commentExtensible w16cex:durableId="2CEA3C1C" w16cex:dateUtc="2025-12-15T05:49:00Z"/>
  <w16cex:commentExtensible w16cex:durableId="2CEA3C97" w16cex:dateUtc="2025-12-15T05:51:00Z"/>
  <w16cex:commentExtensible w16cex:durableId="2CEA3D9E" w16cex:dateUtc="2025-12-15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804022" w16cid:durableId="2CEA3AE2"/>
  <w16cid:commentId w16cid:paraId="3E4CDCDC" w16cid:durableId="2CEA3AE4"/>
  <w16cid:commentId w16cid:paraId="000697E1" w16cid:durableId="2CEA3AE5"/>
  <w16cid:commentId w16cid:paraId="06A4345F" w16cid:durableId="2CEA3B49"/>
  <w16cid:commentId w16cid:paraId="299139A3" w16cid:durableId="2CEA3AE6"/>
  <w16cid:commentId w16cid:paraId="2A4029DD" w16cid:durableId="2CEA3B93"/>
  <w16cid:commentId w16cid:paraId="5A2D805C" w16cid:durableId="2CEA3AE9"/>
  <w16cid:commentId w16cid:paraId="6D3F4A38" w16cid:durableId="2CEA3C1C"/>
  <w16cid:commentId w16cid:paraId="08D55BA5" w16cid:durableId="2CEA3AEC"/>
  <w16cid:commentId w16cid:paraId="71CB2421" w16cid:durableId="2CEA3C97"/>
  <w16cid:commentId w16cid:paraId="5FAA704F" w16cid:durableId="2CEA3AED"/>
  <w16cid:commentId w16cid:paraId="36F9071E" w16cid:durableId="2CEA3AEF"/>
  <w16cid:commentId w16cid:paraId="78D10CC3" w16cid:durableId="2CEA3D9E"/>
  <w16cid:commentId w16cid:paraId="5D9F65E4" w16cid:durableId="2CEA3A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83B4A" w14:textId="77777777" w:rsidR="006447D3" w:rsidRDefault="006447D3" w:rsidP="00923870">
      <w:pPr>
        <w:spacing w:after="0" w:line="240" w:lineRule="auto"/>
      </w:pPr>
      <w:r>
        <w:separator/>
      </w:r>
    </w:p>
  </w:endnote>
  <w:endnote w:type="continuationSeparator" w:id="0">
    <w:p w14:paraId="7C48EFB4" w14:textId="77777777" w:rsidR="006447D3" w:rsidRDefault="006447D3" w:rsidP="00923870">
      <w:pPr>
        <w:spacing w:after="0" w:line="240" w:lineRule="auto"/>
      </w:pPr>
      <w:r>
        <w:continuationSeparator/>
      </w:r>
    </w:p>
  </w:endnote>
  <w:endnote w:type="continuationNotice" w:id="1">
    <w:p w14:paraId="246A2B02" w14:textId="77777777" w:rsidR="006447D3" w:rsidRDefault="00644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Palatino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80C6F" w14:textId="77777777" w:rsidR="002F51F6" w:rsidRDefault="002F51F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991EC9F" w14:textId="77777777" w:rsidR="002F51F6" w:rsidRDefault="002F51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78064"/>
      <w:docPartObj>
        <w:docPartGallery w:val="Page Numbers (Bottom of Page)"/>
        <w:docPartUnique/>
      </w:docPartObj>
    </w:sdtPr>
    <w:sdtEndPr/>
    <w:sdtContent>
      <w:p w14:paraId="0FFD01FE" w14:textId="20837E79" w:rsidR="002F51F6" w:rsidRDefault="002F51F6">
        <w:pPr>
          <w:pStyle w:val="Porat"/>
          <w:jc w:val="center"/>
        </w:pPr>
        <w:r>
          <w:fldChar w:fldCharType="begin"/>
        </w:r>
        <w:r>
          <w:instrText>PAGE   \* MERGEFORMAT</w:instrText>
        </w:r>
        <w:r>
          <w:fldChar w:fldCharType="separate"/>
        </w:r>
        <w:r w:rsidR="00103B0E">
          <w:rPr>
            <w:noProof/>
          </w:rPr>
          <w:t>3</w:t>
        </w:r>
        <w:r>
          <w:fldChar w:fldCharType="end"/>
        </w:r>
      </w:p>
    </w:sdtContent>
  </w:sdt>
  <w:p w14:paraId="37814E6D" w14:textId="77777777" w:rsidR="002F51F6" w:rsidRDefault="002F51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20BF9" w14:textId="77777777" w:rsidR="006447D3" w:rsidRDefault="006447D3" w:rsidP="00923870">
      <w:pPr>
        <w:spacing w:after="0" w:line="240" w:lineRule="auto"/>
      </w:pPr>
      <w:r>
        <w:separator/>
      </w:r>
    </w:p>
  </w:footnote>
  <w:footnote w:type="continuationSeparator" w:id="0">
    <w:p w14:paraId="6CC30596" w14:textId="77777777" w:rsidR="006447D3" w:rsidRDefault="006447D3" w:rsidP="00923870">
      <w:pPr>
        <w:spacing w:after="0" w:line="240" w:lineRule="auto"/>
      </w:pPr>
      <w:r>
        <w:continuationSeparator/>
      </w:r>
    </w:p>
  </w:footnote>
  <w:footnote w:type="continuationNotice" w:id="1">
    <w:p w14:paraId="54D18A9A" w14:textId="77777777" w:rsidR="006447D3" w:rsidRDefault="00644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3400" w14:textId="77777777" w:rsidR="002F51F6" w:rsidRDefault="002F51F6" w:rsidP="0090115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3126F"/>
    <w:multiLevelType w:val="multilevel"/>
    <w:tmpl w:val="520AD306"/>
    <w:lvl w:ilvl="0">
      <w:start w:val="6"/>
      <w:numFmt w:val="decimal"/>
      <w:lvlText w:val="%1."/>
      <w:lvlJc w:val="left"/>
      <w:pPr>
        <w:ind w:left="360" w:hanging="360"/>
      </w:pPr>
      <w:rPr>
        <w:i w:val="0"/>
        <w:color w:val="000000"/>
      </w:rPr>
    </w:lvl>
    <w:lvl w:ilvl="1">
      <w:start w:val="1"/>
      <w:numFmt w:val="decimal"/>
      <w:pStyle w:val="StiliusAntrat2Tarpaitarpeilui15eiluts"/>
      <w:lvlText w:val="%1.%2."/>
      <w:lvlJc w:val="left"/>
      <w:pPr>
        <w:ind w:left="720" w:hanging="360"/>
      </w:pPr>
      <w:rPr>
        <w:b w:val="0"/>
        <w:i w:val="0"/>
        <w:color w:val="000000"/>
      </w:rPr>
    </w:lvl>
    <w:lvl w:ilvl="2">
      <w:start w:val="1"/>
      <w:numFmt w:val="decimal"/>
      <w:lvlText w:val="%1.%2.%3."/>
      <w:lvlJc w:val="left"/>
      <w:pPr>
        <w:ind w:left="1145" w:hanging="720"/>
      </w:pPr>
      <w:rPr>
        <w:b w:val="0"/>
        <w:i w:val="0"/>
        <w:color w:val="000000"/>
        <w:sz w:val="22"/>
        <w:szCs w:val="22"/>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2EB92B9C"/>
    <w:multiLevelType w:val="hybridMultilevel"/>
    <w:tmpl w:val="D66475C2"/>
    <w:lvl w:ilvl="0" w:tplc="058895EA">
      <w:start w:val="1"/>
      <w:numFmt w:val="bullet"/>
      <w:pStyle w:val="Sraassuenkleliais"/>
      <w:lvlText w:val="o"/>
      <w:lvlJc w:val="left"/>
      <w:pPr>
        <w:tabs>
          <w:tab w:val="num" w:pos="972"/>
        </w:tabs>
        <w:ind w:left="972" w:hanging="360"/>
      </w:pPr>
      <w:rPr>
        <w:rFonts w:ascii="Courier New" w:hAnsi="Courier New" w:hint="default"/>
      </w:rPr>
    </w:lvl>
    <w:lvl w:ilvl="1" w:tplc="CCE038BA" w:tentative="1">
      <w:start w:val="1"/>
      <w:numFmt w:val="bullet"/>
      <w:lvlText w:val="o"/>
      <w:lvlJc w:val="left"/>
      <w:pPr>
        <w:tabs>
          <w:tab w:val="num" w:pos="1692"/>
        </w:tabs>
        <w:ind w:left="1692" w:hanging="360"/>
      </w:pPr>
      <w:rPr>
        <w:rFonts w:ascii="Courier New" w:hAnsi="Courier New" w:hint="default"/>
      </w:rPr>
    </w:lvl>
    <w:lvl w:ilvl="2" w:tplc="A8ECDC96" w:tentative="1">
      <w:start w:val="1"/>
      <w:numFmt w:val="bullet"/>
      <w:lvlText w:val=""/>
      <w:lvlJc w:val="left"/>
      <w:pPr>
        <w:tabs>
          <w:tab w:val="num" w:pos="2412"/>
        </w:tabs>
        <w:ind w:left="2412" w:hanging="360"/>
      </w:pPr>
      <w:rPr>
        <w:rFonts w:ascii="Wingdings" w:hAnsi="Wingdings" w:hint="default"/>
      </w:rPr>
    </w:lvl>
    <w:lvl w:ilvl="3" w:tplc="E6108C90" w:tentative="1">
      <w:start w:val="1"/>
      <w:numFmt w:val="bullet"/>
      <w:lvlText w:val=""/>
      <w:lvlJc w:val="left"/>
      <w:pPr>
        <w:tabs>
          <w:tab w:val="num" w:pos="3132"/>
        </w:tabs>
        <w:ind w:left="3132" w:hanging="360"/>
      </w:pPr>
      <w:rPr>
        <w:rFonts w:ascii="Symbol" w:hAnsi="Symbol" w:hint="default"/>
      </w:rPr>
    </w:lvl>
    <w:lvl w:ilvl="4" w:tplc="D70C8708" w:tentative="1">
      <w:start w:val="1"/>
      <w:numFmt w:val="bullet"/>
      <w:lvlText w:val="o"/>
      <w:lvlJc w:val="left"/>
      <w:pPr>
        <w:tabs>
          <w:tab w:val="num" w:pos="3852"/>
        </w:tabs>
        <w:ind w:left="3852" w:hanging="360"/>
      </w:pPr>
      <w:rPr>
        <w:rFonts w:ascii="Courier New" w:hAnsi="Courier New" w:hint="default"/>
      </w:rPr>
    </w:lvl>
    <w:lvl w:ilvl="5" w:tplc="E0B86F62" w:tentative="1">
      <w:start w:val="1"/>
      <w:numFmt w:val="bullet"/>
      <w:lvlText w:val=""/>
      <w:lvlJc w:val="left"/>
      <w:pPr>
        <w:tabs>
          <w:tab w:val="num" w:pos="4572"/>
        </w:tabs>
        <w:ind w:left="4572" w:hanging="360"/>
      </w:pPr>
      <w:rPr>
        <w:rFonts w:ascii="Wingdings" w:hAnsi="Wingdings" w:hint="default"/>
      </w:rPr>
    </w:lvl>
    <w:lvl w:ilvl="6" w:tplc="76565966" w:tentative="1">
      <w:start w:val="1"/>
      <w:numFmt w:val="bullet"/>
      <w:lvlText w:val=""/>
      <w:lvlJc w:val="left"/>
      <w:pPr>
        <w:tabs>
          <w:tab w:val="num" w:pos="5292"/>
        </w:tabs>
        <w:ind w:left="5292" w:hanging="360"/>
      </w:pPr>
      <w:rPr>
        <w:rFonts w:ascii="Symbol" w:hAnsi="Symbol" w:hint="default"/>
      </w:rPr>
    </w:lvl>
    <w:lvl w:ilvl="7" w:tplc="FCCE2F56" w:tentative="1">
      <w:start w:val="1"/>
      <w:numFmt w:val="bullet"/>
      <w:lvlText w:val="o"/>
      <w:lvlJc w:val="left"/>
      <w:pPr>
        <w:tabs>
          <w:tab w:val="num" w:pos="6012"/>
        </w:tabs>
        <w:ind w:left="6012" w:hanging="360"/>
      </w:pPr>
      <w:rPr>
        <w:rFonts w:ascii="Courier New" w:hAnsi="Courier New" w:hint="default"/>
      </w:rPr>
    </w:lvl>
    <w:lvl w:ilvl="8" w:tplc="43CECB52" w:tentative="1">
      <w:start w:val="1"/>
      <w:numFmt w:val="bullet"/>
      <w:lvlText w:val=""/>
      <w:lvlJc w:val="left"/>
      <w:pPr>
        <w:tabs>
          <w:tab w:val="num" w:pos="6732"/>
        </w:tabs>
        <w:ind w:left="6732" w:hanging="360"/>
      </w:pPr>
      <w:rPr>
        <w:rFonts w:ascii="Wingdings" w:hAnsi="Wingdings" w:hint="default"/>
      </w:rPr>
    </w:lvl>
  </w:abstractNum>
  <w:abstractNum w:abstractNumId="3" w15:restartNumberingAfterBreak="0">
    <w:nsid w:val="4CFC2E36"/>
    <w:multiLevelType w:val="multilevel"/>
    <w:tmpl w:val="EC6C858C"/>
    <w:lvl w:ilvl="0">
      <w:start w:val="2"/>
      <w:numFmt w:val="decimal"/>
      <w:lvlText w:val="%1."/>
      <w:lvlJc w:val="left"/>
      <w:pPr>
        <w:ind w:left="4188" w:hanging="360"/>
      </w:pPr>
      <w:rPr>
        <w:rFonts w:ascii="Times New Roman" w:hAnsi="Times New Roman" w:cs="Times New Roman" w:hint="default"/>
        <w:b/>
        <w:i w:val="0"/>
        <w:sz w:val="24"/>
        <w:szCs w:val="24"/>
      </w:rPr>
    </w:lvl>
    <w:lvl w:ilvl="1">
      <w:start w:val="1"/>
      <w:numFmt w:val="decimal"/>
      <w:pStyle w:val="Paragrafas"/>
      <w:lvlText w:val="%1.%2."/>
      <w:lvlJc w:val="left"/>
      <w:pPr>
        <w:ind w:left="1495" w:hanging="360"/>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4"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E5A21EF"/>
    <w:multiLevelType w:val="hybridMultilevel"/>
    <w:tmpl w:val="0826103E"/>
    <w:lvl w:ilvl="0" w:tplc="9084C166">
      <w:start w:val="1"/>
      <w:numFmt w:val="decimal"/>
      <w:lvlText w:val="%1."/>
      <w:lvlJc w:val="left"/>
      <w:pPr>
        <w:ind w:left="786"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6" w15:restartNumberingAfterBreak="0">
    <w:nsid w:val="4E991279"/>
    <w:multiLevelType w:val="multilevel"/>
    <w:tmpl w:val="632CFAC6"/>
    <w:lvl w:ilvl="0">
      <w:start w:val="1"/>
      <w:numFmt w:val="decimal"/>
      <w:lvlText w:val="%1."/>
      <w:lvlJc w:val="left"/>
      <w:pPr>
        <w:ind w:left="360" w:hanging="360"/>
      </w:pPr>
    </w:lvl>
    <w:lvl w:ilvl="1">
      <w:start w:val="1"/>
      <w:numFmt w:val="decimal"/>
      <w:lvlText w:val="%1.%2."/>
      <w:lvlJc w:val="left"/>
      <w:pPr>
        <w:ind w:left="1142" w:hanging="432"/>
      </w:pPr>
      <w:rPr>
        <w:rFonts w:ascii="Arial" w:hAnsi="Arial" w:cs="Arial" w:hint="default"/>
        <w:b w:val="0"/>
        <w:bCs w:val="0"/>
        <w:i w:val="0"/>
        <w:color w:val="auto"/>
        <w:sz w:val="22"/>
        <w:szCs w:val="22"/>
      </w:rPr>
    </w:lvl>
    <w:lvl w:ilvl="2">
      <w:start w:val="1"/>
      <w:numFmt w:val="decimal"/>
      <w:lvlText w:val="%1.%2.%3."/>
      <w:lvlJc w:val="left"/>
      <w:pPr>
        <w:ind w:left="1072" w:hanging="504"/>
      </w:pPr>
      <w:rPr>
        <w:rFonts w:ascii="Arial" w:hAnsi="Arial" w:cs="Arial" w:hint="default"/>
        <w:b w:val="0"/>
      </w:rPr>
    </w:lvl>
    <w:lvl w:ilvl="3">
      <w:start w:val="1"/>
      <w:numFmt w:val="decimal"/>
      <w:lvlText w:val="%1.%2.%3.%4."/>
      <w:lvlJc w:val="left"/>
      <w:pPr>
        <w:ind w:left="348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3103F7"/>
    <w:multiLevelType w:val="hybridMultilevel"/>
    <w:tmpl w:val="599AC34E"/>
    <w:lvl w:ilvl="0" w:tplc="E724037C">
      <w:start w:val="1"/>
      <w:numFmt w:val="decimal"/>
      <w:pStyle w:val="Style1"/>
      <w:lvlText w:val="%1"/>
      <w:lvlJc w:val="left"/>
      <w:pPr>
        <w:tabs>
          <w:tab w:val="num" w:pos="840"/>
        </w:tabs>
        <w:ind w:left="840" w:hanging="360"/>
      </w:pPr>
      <w:rPr>
        <w:rFonts w:hint="default"/>
      </w:rPr>
    </w:lvl>
    <w:lvl w:ilvl="1" w:tplc="FCD418D2">
      <w:start w:val="1"/>
      <w:numFmt w:val="bullet"/>
      <w:lvlText w:val=""/>
      <w:lvlJc w:val="left"/>
      <w:pPr>
        <w:tabs>
          <w:tab w:val="num" w:pos="1440"/>
        </w:tabs>
        <w:ind w:left="1440" w:hanging="360"/>
      </w:pPr>
      <w:rPr>
        <w:rFonts w:ascii="Symbol" w:hAnsi="Symbol" w:hint="default"/>
      </w:rPr>
    </w:lvl>
    <w:lvl w:ilvl="2" w:tplc="B7CA77B0">
      <w:start w:val="1"/>
      <w:numFmt w:val="lowerRoman"/>
      <w:lvlText w:val="%3."/>
      <w:lvlJc w:val="right"/>
      <w:pPr>
        <w:tabs>
          <w:tab w:val="num" w:pos="2160"/>
        </w:tabs>
        <w:ind w:left="2160" w:hanging="180"/>
      </w:pPr>
    </w:lvl>
    <w:lvl w:ilvl="3" w:tplc="0F44061C">
      <w:start w:val="1"/>
      <w:numFmt w:val="upperRoman"/>
      <w:lvlText w:val="%4."/>
      <w:lvlJc w:val="left"/>
      <w:pPr>
        <w:tabs>
          <w:tab w:val="num" w:pos="3240"/>
        </w:tabs>
        <w:ind w:left="3240" w:hanging="720"/>
      </w:pPr>
      <w:rPr>
        <w:rFonts w:hint="default"/>
      </w:rPr>
    </w:lvl>
    <w:lvl w:ilvl="4" w:tplc="9B243794">
      <w:start w:val="1"/>
      <w:numFmt w:val="upperLetter"/>
      <w:lvlText w:val="%5."/>
      <w:lvlJc w:val="left"/>
      <w:pPr>
        <w:tabs>
          <w:tab w:val="num" w:pos="3600"/>
        </w:tabs>
        <w:ind w:left="3600" w:hanging="360"/>
      </w:pPr>
      <w:rPr>
        <w:rFonts w:hint="default"/>
      </w:rPr>
    </w:lvl>
    <w:lvl w:ilvl="5" w:tplc="77EC2192" w:tentative="1">
      <w:start w:val="1"/>
      <w:numFmt w:val="lowerRoman"/>
      <w:lvlText w:val="%6."/>
      <w:lvlJc w:val="right"/>
      <w:pPr>
        <w:tabs>
          <w:tab w:val="num" w:pos="4320"/>
        </w:tabs>
        <w:ind w:left="4320" w:hanging="180"/>
      </w:pPr>
    </w:lvl>
    <w:lvl w:ilvl="6" w:tplc="42EA6904" w:tentative="1">
      <w:start w:val="1"/>
      <w:numFmt w:val="decimal"/>
      <w:lvlText w:val="%7."/>
      <w:lvlJc w:val="left"/>
      <w:pPr>
        <w:tabs>
          <w:tab w:val="num" w:pos="5040"/>
        </w:tabs>
        <w:ind w:left="5040" w:hanging="360"/>
      </w:pPr>
    </w:lvl>
    <w:lvl w:ilvl="7" w:tplc="45949404" w:tentative="1">
      <w:start w:val="1"/>
      <w:numFmt w:val="lowerLetter"/>
      <w:lvlText w:val="%8."/>
      <w:lvlJc w:val="left"/>
      <w:pPr>
        <w:tabs>
          <w:tab w:val="num" w:pos="5760"/>
        </w:tabs>
        <w:ind w:left="5760" w:hanging="360"/>
      </w:pPr>
    </w:lvl>
    <w:lvl w:ilvl="8" w:tplc="F2A6814E" w:tentative="1">
      <w:start w:val="1"/>
      <w:numFmt w:val="lowerRoman"/>
      <w:lvlText w:val="%9."/>
      <w:lvlJc w:val="right"/>
      <w:pPr>
        <w:tabs>
          <w:tab w:val="num" w:pos="6480"/>
        </w:tabs>
        <w:ind w:left="6480" w:hanging="180"/>
      </w:pPr>
    </w:lvl>
  </w:abstractNum>
  <w:abstractNum w:abstractNumId="8" w15:restartNumberingAfterBreak="0">
    <w:nsid w:val="5FE17629"/>
    <w:multiLevelType w:val="multilevel"/>
    <w:tmpl w:val="A2308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1C57C0"/>
    <w:multiLevelType w:val="multilevel"/>
    <w:tmpl w:val="149AA50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
  </w:num>
  <w:num w:numId="3">
    <w:abstractNumId w:val="7"/>
  </w:num>
  <w:num w:numId="4">
    <w:abstractNumId w:val="11"/>
  </w:num>
  <w:num w:numId="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3"/>
  </w:num>
  <w:num w:numId="9">
    <w:abstractNumId w:val="12"/>
  </w:num>
  <w:num w:numId="10">
    <w:abstractNumId w:val="5"/>
  </w:num>
  <w:num w:numId="11">
    <w:abstractNumId w:val="0"/>
  </w:num>
  <w:num w:numId="12">
    <w:abstractNumId w:val="6"/>
  </w:num>
  <w:num w:numId="13">
    <w:abstractNumId w:val="9"/>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70"/>
    <w:rsid w:val="00001013"/>
    <w:rsid w:val="00001068"/>
    <w:rsid w:val="0000149A"/>
    <w:rsid w:val="0000480F"/>
    <w:rsid w:val="00005134"/>
    <w:rsid w:val="00005A2D"/>
    <w:rsid w:val="0000642F"/>
    <w:rsid w:val="00006BCD"/>
    <w:rsid w:val="00010079"/>
    <w:rsid w:val="000102D7"/>
    <w:rsid w:val="00013E51"/>
    <w:rsid w:val="00016D34"/>
    <w:rsid w:val="00017A0F"/>
    <w:rsid w:val="000202A8"/>
    <w:rsid w:val="00020A4B"/>
    <w:rsid w:val="00020D5B"/>
    <w:rsid w:val="000214B1"/>
    <w:rsid w:val="00022F50"/>
    <w:rsid w:val="00023004"/>
    <w:rsid w:val="00023593"/>
    <w:rsid w:val="000266FB"/>
    <w:rsid w:val="000276E2"/>
    <w:rsid w:val="000306B3"/>
    <w:rsid w:val="00034221"/>
    <w:rsid w:val="00034F6D"/>
    <w:rsid w:val="00035DFF"/>
    <w:rsid w:val="000409C7"/>
    <w:rsid w:val="00041C8B"/>
    <w:rsid w:val="00042212"/>
    <w:rsid w:val="00042747"/>
    <w:rsid w:val="00042BF7"/>
    <w:rsid w:val="0004392A"/>
    <w:rsid w:val="000439B6"/>
    <w:rsid w:val="00045452"/>
    <w:rsid w:val="00047B22"/>
    <w:rsid w:val="00051122"/>
    <w:rsid w:val="00054A07"/>
    <w:rsid w:val="00055B78"/>
    <w:rsid w:val="000561F7"/>
    <w:rsid w:val="00056539"/>
    <w:rsid w:val="00056D15"/>
    <w:rsid w:val="0006087F"/>
    <w:rsid w:val="00060A2F"/>
    <w:rsid w:val="0006157E"/>
    <w:rsid w:val="00061BFC"/>
    <w:rsid w:val="00063A76"/>
    <w:rsid w:val="00066681"/>
    <w:rsid w:val="00067329"/>
    <w:rsid w:val="00067538"/>
    <w:rsid w:val="000702E4"/>
    <w:rsid w:val="000740FA"/>
    <w:rsid w:val="00074B2D"/>
    <w:rsid w:val="000764A0"/>
    <w:rsid w:val="000766D3"/>
    <w:rsid w:val="00076A17"/>
    <w:rsid w:val="0007709C"/>
    <w:rsid w:val="00080028"/>
    <w:rsid w:val="000804AB"/>
    <w:rsid w:val="00082EAF"/>
    <w:rsid w:val="0008535E"/>
    <w:rsid w:val="00086C74"/>
    <w:rsid w:val="00087F8F"/>
    <w:rsid w:val="000906CB"/>
    <w:rsid w:val="00091955"/>
    <w:rsid w:val="00092057"/>
    <w:rsid w:val="00092A39"/>
    <w:rsid w:val="00093CD7"/>
    <w:rsid w:val="0009646F"/>
    <w:rsid w:val="000970E4"/>
    <w:rsid w:val="00097181"/>
    <w:rsid w:val="00097435"/>
    <w:rsid w:val="000A070C"/>
    <w:rsid w:val="000A085F"/>
    <w:rsid w:val="000A09A1"/>
    <w:rsid w:val="000A429C"/>
    <w:rsid w:val="000A4B59"/>
    <w:rsid w:val="000A4C2B"/>
    <w:rsid w:val="000A560B"/>
    <w:rsid w:val="000A7058"/>
    <w:rsid w:val="000B0E64"/>
    <w:rsid w:val="000B17E9"/>
    <w:rsid w:val="000B1872"/>
    <w:rsid w:val="000B2E12"/>
    <w:rsid w:val="000B429E"/>
    <w:rsid w:val="000B452D"/>
    <w:rsid w:val="000B4AD2"/>
    <w:rsid w:val="000B669B"/>
    <w:rsid w:val="000B735F"/>
    <w:rsid w:val="000B78E0"/>
    <w:rsid w:val="000B7B8A"/>
    <w:rsid w:val="000C06A1"/>
    <w:rsid w:val="000C0B5B"/>
    <w:rsid w:val="000C239F"/>
    <w:rsid w:val="000C24EB"/>
    <w:rsid w:val="000C40CE"/>
    <w:rsid w:val="000C490A"/>
    <w:rsid w:val="000C70C6"/>
    <w:rsid w:val="000C715B"/>
    <w:rsid w:val="000C7C22"/>
    <w:rsid w:val="000D0210"/>
    <w:rsid w:val="000D1353"/>
    <w:rsid w:val="000D218E"/>
    <w:rsid w:val="000D3122"/>
    <w:rsid w:val="000D451D"/>
    <w:rsid w:val="000D7A78"/>
    <w:rsid w:val="000E1E8C"/>
    <w:rsid w:val="000E2537"/>
    <w:rsid w:val="000E4CA0"/>
    <w:rsid w:val="000E59CC"/>
    <w:rsid w:val="000E5FDF"/>
    <w:rsid w:val="000F0AEE"/>
    <w:rsid w:val="000F1E0B"/>
    <w:rsid w:val="000F4771"/>
    <w:rsid w:val="000F4F8B"/>
    <w:rsid w:val="000F7803"/>
    <w:rsid w:val="00100247"/>
    <w:rsid w:val="00100744"/>
    <w:rsid w:val="001008D6"/>
    <w:rsid w:val="0010221B"/>
    <w:rsid w:val="00103356"/>
    <w:rsid w:val="00103B0E"/>
    <w:rsid w:val="00104586"/>
    <w:rsid w:val="00104850"/>
    <w:rsid w:val="00106948"/>
    <w:rsid w:val="0010719B"/>
    <w:rsid w:val="0010742A"/>
    <w:rsid w:val="0010751E"/>
    <w:rsid w:val="00110F94"/>
    <w:rsid w:val="00115623"/>
    <w:rsid w:val="00121468"/>
    <w:rsid w:val="00122771"/>
    <w:rsid w:val="001233A5"/>
    <w:rsid w:val="00123D84"/>
    <w:rsid w:val="00124753"/>
    <w:rsid w:val="00124CD9"/>
    <w:rsid w:val="00126D55"/>
    <w:rsid w:val="00127A1B"/>
    <w:rsid w:val="00130695"/>
    <w:rsid w:val="001306A6"/>
    <w:rsid w:val="0013070F"/>
    <w:rsid w:val="00132C37"/>
    <w:rsid w:val="00133C72"/>
    <w:rsid w:val="00134243"/>
    <w:rsid w:val="0013522D"/>
    <w:rsid w:val="00136C24"/>
    <w:rsid w:val="00136EA5"/>
    <w:rsid w:val="0013746E"/>
    <w:rsid w:val="00140176"/>
    <w:rsid w:val="001409E8"/>
    <w:rsid w:val="001419B9"/>
    <w:rsid w:val="00142EEB"/>
    <w:rsid w:val="0014576A"/>
    <w:rsid w:val="00147804"/>
    <w:rsid w:val="00151C2E"/>
    <w:rsid w:val="001524C6"/>
    <w:rsid w:val="00153501"/>
    <w:rsid w:val="00153F4F"/>
    <w:rsid w:val="00155480"/>
    <w:rsid w:val="00155EE3"/>
    <w:rsid w:val="00157417"/>
    <w:rsid w:val="00161C7C"/>
    <w:rsid w:val="0016327F"/>
    <w:rsid w:val="0016366A"/>
    <w:rsid w:val="00164807"/>
    <w:rsid w:val="00164CC0"/>
    <w:rsid w:val="00166847"/>
    <w:rsid w:val="001668C2"/>
    <w:rsid w:val="00167957"/>
    <w:rsid w:val="0017143F"/>
    <w:rsid w:val="0017248A"/>
    <w:rsid w:val="001731C2"/>
    <w:rsid w:val="0017503A"/>
    <w:rsid w:val="00180163"/>
    <w:rsid w:val="00180452"/>
    <w:rsid w:val="001834A3"/>
    <w:rsid w:val="001841C8"/>
    <w:rsid w:val="001845BC"/>
    <w:rsid w:val="00184AE5"/>
    <w:rsid w:val="001874A5"/>
    <w:rsid w:val="001907AA"/>
    <w:rsid w:val="001908F5"/>
    <w:rsid w:val="00190B2B"/>
    <w:rsid w:val="001927C4"/>
    <w:rsid w:val="0019403B"/>
    <w:rsid w:val="00194AF6"/>
    <w:rsid w:val="00194FBF"/>
    <w:rsid w:val="001952D4"/>
    <w:rsid w:val="00195684"/>
    <w:rsid w:val="00197C89"/>
    <w:rsid w:val="001A08D9"/>
    <w:rsid w:val="001A0C7E"/>
    <w:rsid w:val="001A23D9"/>
    <w:rsid w:val="001A4B81"/>
    <w:rsid w:val="001A4E27"/>
    <w:rsid w:val="001A6A16"/>
    <w:rsid w:val="001B15D2"/>
    <w:rsid w:val="001B1BE0"/>
    <w:rsid w:val="001B4C81"/>
    <w:rsid w:val="001B62D4"/>
    <w:rsid w:val="001B724D"/>
    <w:rsid w:val="001C142A"/>
    <w:rsid w:val="001C20DC"/>
    <w:rsid w:val="001C3207"/>
    <w:rsid w:val="001C44A1"/>
    <w:rsid w:val="001C45E8"/>
    <w:rsid w:val="001C5573"/>
    <w:rsid w:val="001C7D7B"/>
    <w:rsid w:val="001D00FA"/>
    <w:rsid w:val="001D0AF4"/>
    <w:rsid w:val="001D1A00"/>
    <w:rsid w:val="001D523C"/>
    <w:rsid w:val="001D5447"/>
    <w:rsid w:val="001E0C8D"/>
    <w:rsid w:val="001E18AC"/>
    <w:rsid w:val="001E3DB5"/>
    <w:rsid w:val="001E5B37"/>
    <w:rsid w:val="001E6B96"/>
    <w:rsid w:val="001F029F"/>
    <w:rsid w:val="001F055E"/>
    <w:rsid w:val="001F1D94"/>
    <w:rsid w:val="001F2660"/>
    <w:rsid w:val="001F58F3"/>
    <w:rsid w:val="002038EA"/>
    <w:rsid w:val="00203F7D"/>
    <w:rsid w:val="0020406B"/>
    <w:rsid w:val="00205B74"/>
    <w:rsid w:val="00205D61"/>
    <w:rsid w:val="002060F0"/>
    <w:rsid w:val="00206314"/>
    <w:rsid w:val="00206784"/>
    <w:rsid w:val="002071B3"/>
    <w:rsid w:val="00212A84"/>
    <w:rsid w:val="00212B6F"/>
    <w:rsid w:val="002130DA"/>
    <w:rsid w:val="00213F74"/>
    <w:rsid w:val="0021497E"/>
    <w:rsid w:val="00223E69"/>
    <w:rsid w:val="00224725"/>
    <w:rsid w:val="00224BD3"/>
    <w:rsid w:val="00224E9B"/>
    <w:rsid w:val="00225689"/>
    <w:rsid w:val="00225BA8"/>
    <w:rsid w:val="00231106"/>
    <w:rsid w:val="002323F0"/>
    <w:rsid w:val="00234014"/>
    <w:rsid w:val="002343BD"/>
    <w:rsid w:val="002368DD"/>
    <w:rsid w:val="00236C76"/>
    <w:rsid w:val="00245604"/>
    <w:rsid w:val="00245F01"/>
    <w:rsid w:val="00246A69"/>
    <w:rsid w:val="002502F4"/>
    <w:rsid w:val="00254F3D"/>
    <w:rsid w:val="002574A8"/>
    <w:rsid w:val="0025786E"/>
    <w:rsid w:val="00257B87"/>
    <w:rsid w:val="00261B97"/>
    <w:rsid w:val="00262A38"/>
    <w:rsid w:val="002632F4"/>
    <w:rsid w:val="002635B3"/>
    <w:rsid w:val="00264DC2"/>
    <w:rsid w:val="002651AA"/>
    <w:rsid w:val="00265780"/>
    <w:rsid w:val="00265C77"/>
    <w:rsid w:val="00265DDD"/>
    <w:rsid w:val="0026647D"/>
    <w:rsid w:val="002707BE"/>
    <w:rsid w:val="00271143"/>
    <w:rsid w:val="00271A22"/>
    <w:rsid w:val="00272137"/>
    <w:rsid w:val="002749E3"/>
    <w:rsid w:val="00275882"/>
    <w:rsid w:val="002763E6"/>
    <w:rsid w:val="0027699E"/>
    <w:rsid w:val="00277C71"/>
    <w:rsid w:val="002806B5"/>
    <w:rsid w:val="002806F9"/>
    <w:rsid w:val="0028093E"/>
    <w:rsid w:val="002813E0"/>
    <w:rsid w:val="002824A5"/>
    <w:rsid w:val="00282608"/>
    <w:rsid w:val="00282758"/>
    <w:rsid w:val="002837A9"/>
    <w:rsid w:val="002859B6"/>
    <w:rsid w:val="00285D14"/>
    <w:rsid w:val="00287E0A"/>
    <w:rsid w:val="002914E2"/>
    <w:rsid w:val="002952D3"/>
    <w:rsid w:val="002978CA"/>
    <w:rsid w:val="00297C4D"/>
    <w:rsid w:val="00297FF2"/>
    <w:rsid w:val="002A07DF"/>
    <w:rsid w:val="002A233B"/>
    <w:rsid w:val="002A31CE"/>
    <w:rsid w:val="002A3FAB"/>
    <w:rsid w:val="002A7C70"/>
    <w:rsid w:val="002B0E77"/>
    <w:rsid w:val="002B595E"/>
    <w:rsid w:val="002B68A7"/>
    <w:rsid w:val="002B6CB4"/>
    <w:rsid w:val="002B7644"/>
    <w:rsid w:val="002B7D37"/>
    <w:rsid w:val="002B7F38"/>
    <w:rsid w:val="002C088C"/>
    <w:rsid w:val="002C23FD"/>
    <w:rsid w:val="002C2DC2"/>
    <w:rsid w:val="002C4E45"/>
    <w:rsid w:val="002C4E46"/>
    <w:rsid w:val="002C5ECF"/>
    <w:rsid w:val="002C67C3"/>
    <w:rsid w:val="002C69F0"/>
    <w:rsid w:val="002D27B2"/>
    <w:rsid w:val="002D52E5"/>
    <w:rsid w:val="002D6045"/>
    <w:rsid w:val="002D6484"/>
    <w:rsid w:val="002D653A"/>
    <w:rsid w:val="002D7B03"/>
    <w:rsid w:val="002E0762"/>
    <w:rsid w:val="002E22D5"/>
    <w:rsid w:val="002E2BD8"/>
    <w:rsid w:val="002E2FC9"/>
    <w:rsid w:val="002E30CE"/>
    <w:rsid w:val="002E360B"/>
    <w:rsid w:val="002E587E"/>
    <w:rsid w:val="002F3A9E"/>
    <w:rsid w:val="002F51F6"/>
    <w:rsid w:val="002F57B5"/>
    <w:rsid w:val="002F6908"/>
    <w:rsid w:val="002F6CDC"/>
    <w:rsid w:val="002F75FC"/>
    <w:rsid w:val="002F7B5E"/>
    <w:rsid w:val="00301C4D"/>
    <w:rsid w:val="003022C9"/>
    <w:rsid w:val="003024D6"/>
    <w:rsid w:val="00303A36"/>
    <w:rsid w:val="00312F08"/>
    <w:rsid w:val="00313675"/>
    <w:rsid w:val="00315BF8"/>
    <w:rsid w:val="00315E86"/>
    <w:rsid w:val="00316122"/>
    <w:rsid w:val="00320E5A"/>
    <w:rsid w:val="0032145F"/>
    <w:rsid w:val="00321915"/>
    <w:rsid w:val="00321F44"/>
    <w:rsid w:val="003220A7"/>
    <w:rsid w:val="00322AFF"/>
    <w:rsid w:val="003250FD"/>
    <w:rsid w:val="003256DC"/>
    <w:rsid w:val="00326144"/>
    <w:rsid w:val="00326945"/>
    <w:rsid w:val="00330D7B"/>
    <w:rsid w:val="00331E0D"/>
    <w:rsid w:val="0033347A"/>
    <w:rsid w:val="00334481"/>
    <w:rsid w:val="0033475B"/>
    <w:rsid w:val="0033492A"/>
    <w:rsid w:val="003353DD"/>
    <w:rsid w:val="003409C8"/>
    <w:rsid w:val="0034527E"/>
    <w:rsid w:val="00345D26"/>
    <w:rsid w:val="003471B2"/>
    <w:rsid w:val="00347505"/>
    <w:rsid w:val="00351895"/>
    <w:rsid w:val="003523C4"/>
    <w:rsid w:val="00352DF6"/>
    <w:rsid w:val="003543BC"/>
    <w:rsid w:val="00354D75"/>
    <w:rsid w:val="00355DFE"/>
    <w:rsid w:val="00357E14"/>
    <w:rsid w:val="00360727"/>
    <w:rsid w:val="003625DF"/>
    <w:rsid w:val="00363553"/>
    <w:rsid w:val="00363A1F"/>
    <w:rsid w:val="00364AEB"/>
    <w:rsid w:val="00364BAA"/>
    <w:rsid w:val="003650DE"/>
    <w:rsid w:val="00367D1F"/>
    <w:rsid w:val="00367EE9"/>
    <w:rsid w:val="00370E9C"/>
    <w:rsid w:val="00372C1F"/>
    <w:rsid w:val="003730DB"/>
    <w:rsid w:val="00373C5A"/>
    <w:rsid w:val="00373FBE"/>
    <w:rsid w:val="00374C98"/>
    <w:rsid w:val="0038406A"/>
    <w:rsid w:val="00384637"/>
    <w:rsid w:val="00384AFD"/>
    <w:rsid w:val="00384CF9"/>
    <w:rsid w:val="00384F0C"/>
    <w:rsid w:val="00386020"/>
    <w:rsid w:val="00390D49"/>
    <w:rsid w:val="0039207F"/>
    <w:rsid w:val="003929FA"/>
    <w:rsid w:val="003931ED"/>
    <w:rsid w:val="003933FF"/>
    <w:rsid w:val="003943B6"/>
    <w:rsid w:val="0039511B"/>
    <w:rsid w:val="003A01F2"/>
    <w:rsid w:val="003A0E3B"/>
    <w:rsid w:val="003A148D"/>
    <w:rsid w:val="003A181A"/>
    <w:rsid w:val="003A21C5"/>
    <w:rsid w:val="003A2C8A"/>
    <w:rsid w:val="003A369D"/>
    <w:rsid w:val="003A6AD3"/>
    <w:rsid w:val="003A7555"/>
    <w:rsid w:val="003A781D"/>
    <w:rsid w:val="003B3037"/>
    <w:rsid w:val="003B4D5E"/>
    <w:rsid w:val="003B6A00"/>
    <w:rsid w:val="003B7226"/>
    <w:rsid w:val="003B7281"/>
    <w:rsid w:val="003C03DF"/>
    <w:rsid w:val="003C0435"/>
    <w:rsid w:val="003C10D3"/>
    <w:rsid w:val="003C5567"/>
    <w:rsid w:val="003C5D43"/>
    <w:rsid w:val="003C64C1"/>
    <w:rsid w:val="003C7110"/>
    <w:rsid w:val="003D07CD"/>
    <w:rsid w:val="003D1E5A"/>
    <w:rsid w:val="003D3C1D"/>
    <w:rsid w:val="003D505E"/>
    <w:rsid w:val="003D6296"/>
    <w:rsid w:val="003D651E"/>
    <w:rsid w:val="003D773A"/>
    <w:rsid w:val="003E04A5"/>
    <w:rsid w:val="003E4822"/>
    <w:rsid w:val="003E5628"/>
    <w:rsid w:val="003E5F77"/>
    <w:rsid w:val="003E60A7"/>
    <w:rsid w:val="003F04BB"/>
    <w:rsid w:val="003F1B67"/>
    <w:rsid w:val="003F2BA1"/>
    <w:rsid w:val="003F307D"/>
    <w:rsid w:val="003F3142"/>
    <w:rsid w:val="003F41BB"/>
    <w:rsid w:val="003F48AD"/>
    <w:rsid w:val="003F4D41"/>
    <w:rsid w:val="003F573E"/>
    <w:rsid w:val="003F7FD0"/>
    <w:rsid w:val="0040095A"/>
    <w:rsid w:val="004043EB"/>
    <w:rsid w:val="004049A1"/>
    <w:rsid w:val="0040637D"/>
    <w:rsid w:val="004065B3"/>
    <w:rsid w:val="00410A85"/>
    <w:rsid w:val="004139C9"/>
    <w:rsid w:val="00415487"/>
    <w:rsid w:val="00416C5F"/>
    <w:rsid w:val="00417439"/>
    <w:rsid w:val="00421587"/>
    <w:rsid w:val="00422C2E"/>
    <w:rsid w:val="00422E1D"/>
    <w:rsid w:val="00423BA1"/>
    <w:rsid w:val="00423E0B"/>
    <w:rsid w:val="00426243"/>
    <w:rsid w:val="00430DC0"/>
    <w:rsid w:val="004339B2"/>
    <w:rsid w:val="00436C31"/>
    <w:rsid w:val="004372B8"/>
    <w:rsid w:val="004374AD"/>
    <w:rsid w:val="00437D2B"/>
    <w:rsid w:val="004402C0"/>
    <w:rsid w:val="004408D6"/>
    <w:rsid w:val="00440BBC"/>
    <w:rsid w:val="00441ED3"/>
    <w:rsid w:val="00441EFF"/>
    <w:rsid w:val="00443551"/>
    <w:rsid w:val="00445C78"/>
    <w:rsid w:val="00445F11"/>
    <w:rsid w:val="0045013B"/>
    <w:rsid w:val="004513D2"/>
    <w:rsid w:val="004514C6"/>
    <w:rsid w:val="00455E4E"/>
    <w:rsid w:val="00455F2B"/>
    <w:rsid w:val="00456E17"/>
    <w:rsid w:val="00456F12"/>
    <w:rsid w:val="0045707B"/>
    <w:rsid w:val="00457A2E"/>
    <w:rsid w:val="00457A5E"/>
    <w:rsid w:val="00460CA1"/>
    <w:rsid w:val="004613CC"/>
    <w:rsid w:val="00462F82"/>
    <w:rsid w:val="004651D7"/>
    <w:rsid w:val="0046703B"/>
    <w:rsid w:val="004679B1"/>
    <w:rsid w:val="00472FEA"/>
    <w:rsid w:val="00472FF3"/>
    <w:rsid w:val="00473980"/>
    <w:rsid w:val="00474BCE"/>
    <w:rsid w:val="0047592E"/>
    <w:rsid w:val="0047682C"/>
    <w:rsid w:val="00476879"/>
    <w:rsid w:val="00476A00"/>
    <w:rsid w:val="0047766C"/>
    <w:rsid w:val="00483C8C"/>
    <w:rsid w:val="004848F6"/>
    <w:rsid w:val="00490E0C"/>
    <w:rsid w:val="00495A4B"/>
    <w:rsid w:val="00496850"/>
    <w:rsid w:val="00496B33"/>
    <w:rsid w:val="00496D9E"/>
    <w:rsid w:val="0049790B"/>
    <w:rsid w:val="004A0229"/>
    <w:rsid w:val="004A16B0"/>
    <w:rsid w:val="004A24D0"/>
    <w:rsid w:val="004A393A"/>
    <w:rsid w:val="004A49AD"/>
    <w:rsid w:val="004A5B3D"/>
    <w:rsid w:val="004A73F6"/>
    <w:rsid w:val="004B0D4E"/>
    <w:rsid w:val="004B1927"/>
    <w:rsid w:val="004B2F59"/>
    <w:rsid w:val="004B7BAD"/>
    <w:rsid w:val="004C0722"/>
    <w:rsid w:val="004C0FFF"/>
    <w:rsid w:val="004C1200"/>
    <w:rsid w:val="004C2336"/>
    <w:rsid w:val="004C25DA"/>
    <w:rsid w:val="004C49E8"/>
    <w:rsid w:val="004C5433"/>
    <w:rsid w:val="004C5526"/>
    <w:rsid w:val="004C65DD"/>
    <w:rsid w:val="004C688D"/>
    <w:rsid w:val="004C69C2"/>
    <w:rsid w:val="004C7FBD"/>
    <w:rsid w:val="004D33F7"/>
    <w:rsid w:val="004D44D4"/>
    <w:rsid w:val="004D6F3F"/>
    <w:rsid w:val="004E1668"/>
    <w:rsid w:val="004E1908"/>
    <w:rsid w:val="004E240A"/>
    <w:rsid w:val="004E3170"/>
    <w:rsid w:val="004E5983"/>
    <w:rsid w:val="004F05B4"/>
    <w:rsid w:val="004F12B4"/>
    <w:rsid w:val="004F171A"/>
    <w:rsid w:val="004F1726"/>
    <w:rsid w:val="004F238A"/>
    <w:rsid w:val="004F35EB"/>
    <w:rsid w:val="004F36FF"/>
    <w:rsid w:val="004F52EE"/>
    <w:rsid w:val="004F5884"/>
    <w:rsid w:val="004F6937"/>
    <w:rsid w:val="0050044D"/>
    <w:rsid w:val="00500AB2"/>
    <w:rsid w:val="00501250"/>
    <w:rsid w:val="00501408"/>
    <w:rsid w:val="00501CF3"/>
    <w:rsid w:val="00504A8B"/>
    <w:rsid w:val="005053C7"/>
    <w:rsid w:val="005056CF"/>
    <w:rsid w:val="005062E0"/>
    <w:rsid w:val="00510244"/>
    <w:rsid w:val="00510839"/>
    <w:rsid w:val="00510CE1"/>
    <w:rsid w:val="00511F23"/>
    <w:rsid w:val="00512221"/>
    <w:rsid w:val="00513126"/>
    <w:rsid w:val="005148E3"/>
    <w:rsid w:val="005157BF"/>
    <w:rsid w:val="005157E0"/>
    <w:rsid w:val="00515ED1"/>
    <w:rsid w:val="00516112"/>
    <w:rsid w:val="005163EC"/>
    <w:rsid w:val="0051643E"/>
    <w:rsid w:val="00517E7A"/>
    <w:rsid w:val="0052021E"/>
    <w:rsid w:val="00520AE4"/>
    <w:rsid w:val="005215EE"/>
    <w:rsid w:val="005232F4"/>
    <w:rsid w:val="005252C0"/>
    <w:rsid w:val="0052644F"/>
    <w:rsid w:val="00530D8E"/>
    <w:rsid w:val="0053143A"/>
    <w:rsid w:val="00532F67"/>
    <w:rsid w:val="00533FD5"/>
    <w:rsid w:val="005341C9"/>
    <w:rsid w:val="00536B31"/>
    <w:rsid w:val="00537684"/>
    <w:rsid w:val="00540FC2"/>
    <w:rsid w:val="0054151D"/>
    <w:rsid w:val="00541DDD"/>
    <w:rsid w:val="00545B4D"/>
    <w:rsid w:val="00547C69"/>
    <w:rsid w:val="00550A46"/>
    <w:rsid w:val="005512BD"/>
    <w:rsid w:val="00552014"/>
    <w:rsid w:val="00552E7F"/>
    <w:rsid w:val="00553D16"/>
    <w:rsid w:val="00553D93"/>
    <w:rsid w:val="00561C94"/>
    <w:rsid w:val="005628D4"/>
    <w:rsid w:val="0056342D"/>
    <w:rsid w:val="00565C06"/>
    <w:rsid w:val="00567A2D"/>
    <w:rsid w:val="00571109"/>
    <w:rsid w:val="00571F5C"/>
    <w:rsid w:val="0057298D"/>
    <w:rsid w:val="0057308A"/>
    <w:rsid w:val="00573837"/>
    <w:rsid w:val="005758EF"/>
    <w:rsid w:val="005759E7"/>
    <w:rsid w:val="00575F65"/>
    <w:rsid w:val="0057631E"/>
    <w:rsid w:val="00576C64"/>
    <w:rsid w:val="00576C8C"/>
    <w:rsid w:val="00577F04"/>
    <w:rsid w:val="00580A95"/>
    <w:rsid w:val="00580FED"/>
    <w:rsid w:val="00581E72"/>
    <w:rsid w:val="00583FBD"/>
    <w:rsid w:val="0058535C"/>
    <w:rsid w:val="005858D5"/>
    <w:rsid w:val="00585BDC"/>
    <w:rsid w:val="00586427"/>
    <w:rsid w:val="005866EE"/>
    <w:rsid w:val="005868A4"/>
    <w:rsid w:val="00587674"/>
    <w:rsid w:val="0059224D"/>
    <w:rsid w:val="00594F22"/>
    <w:rsid w:val="00595469"/>
    <w:rsid w:val="00596453"/>
    <w:rsid w:val="0059781C"/>
    <w:rsid w:val="00597FB6"/>
    <w:rsid w:val="005A4133"/>
    <w:rsid w:val="005A5507"/>
    <w:rsid w:val="005A6683"/>
    <w:rsid w:val="005B0793"/>
    <w:rsid w:val="005B15BB"/>
    <w:rsid w:val="005B1A55"/>
    <w:rsid w:val="005B2380"/>
    <w:rsid w:val="005B38F6"/>
    <w:rsid w:val="005B43DC"/>
    <w:rsid w:val="005B5D0D"/>
    <w:rsid w:val="005B6DA1"/>
    <w:rsid w:val="005B7302"/>
    <w:rsid w:val="005B7AF6"/>
    <w:rsid w:val="005C3CD3"/>
    <w:rsid w:val="005C5A82"/>
    <w:rsid w:val="005C61E4"/>
    <w:rsid w:val="005D0C93"/>
    <w:rsid w:val="005D2C1B"/>
    <w:rsid w:val="005D3179"/>
    <w:rsid w:val="005D3624"/>
    <w:rsid w:val="005D46FB"/>
    <w:rsid w:val="005D6D0A"/>
    <w:rsid w:val="005D6D5E"/>
    <w:rsid w:val="005D74F3"/>
    <w:rsid w:val="005D7DD7"/>
    <w:rsid w:val="005E13FE"/>
    <w:rsid w:val="005E283E"/>
    <w:rsid w:val="005E5FF0"/>
    <w:rsid w:val="005E6040"/>
    <w:rsid w:val="005F0D7C"/>
    <w:rsid w:val="005F1201"/>
    <w:rsid w:val="005F1CB6"/>
    <w:rsid w:val="005F1D28"/>
    <w:rsid w:val="005F1D51"/>
    <w:rsid w:val="005F2926"/>
    <w:rsid w:val="005F4716"/>
    <w:rsid w:val="005F48E4"/>
    <w:rsid w:val="005F6395"/>
    <w:rsid w:val="005F67B9"/>
    <w:rsid w:val="005F67F7"/>
    <w:rsid w:val="005F6A1D"/>
    <w:rsid w:val="005F6F05"/>
    <w:rsid w:val="005F783D"/>
    <w:rsid w:val="006009EC"/>
    <w:rsid w:val="0060105A"/>
    <w:rsid w:val="00602BF2"/>
    <w:rsid w:val="006037B5"/>
    <w:rsid w:val="006042FC"/>
    <w:rsid w:val="006049A2"/>
    <w:rsid w:val="006052DA"/>
    <w:rsid w:val="00607D3C"/>
    <w:rsid w:val="00610B4C"/>
    <w:rsid w:val="00610DC2"/>
    <w:rsid w:val="00610F5F"/>
    <w:rsid w:val="0061141C"/>
    <w:rsid w:val="0061167E"/>
    <w:rsid w:val="006129BF"/>
    <w:rsid w:val="006201C4"/>
    <w:rsid w:val="00623050"/>
    <w:rsid w:val="006240F8"/>
    <w:rsid w:val="006243CB"/>
    <w:rsid w:val="00625D63"/>
    <w:rsid w:val="0062794A"/>
    <w:rsid w:val="00627993"/>
    <w:rsid w:val="00627BCC"/>
    <w:rsid w:val="0063082F"/>
    <w:rsid w:val="00631104"/>
    <w:rsid w:val="006312F7"/>
    <w:rsid w:val="00631E1F"/>
    <w:rsid w:val="00631E65"/>
    <w:rsid w:val="0063253E"/>
    <w:rsid w:val="006325F5"/>
    <w:rsid w:val="00632691"/>
    <w:rsid w:val="00632EE9"/>
    <w:rsid w:val="00635C3E"/>
    <w:rsid w:val="00637033"/>
    <w:rsid w:val="0064191A"/>
    <w:rsid w:val="00641CFE"/>
    <w:rsid w:val="006447D3"/>
    <w:rsid w:val="00645119"/>
    <w:rsid w:val="00645901"/>
    <w:rsid w:val="00646A32"/>
    <w:rsid w:val="00651D25"/>
    <w:rsid w:val="00654AA2"/>
    <w:rsid w:val="0065672B"/>
    <w:rsid w:val="00656A84"/>
    <w:rsid w:val="00656C32"/>
    <w:rsid w:val="00656C55"/>
    <w:rsid w:val="006606FF"/>
    <w:rsid w:val="0066079D"/>
    <w:rsid w:val="00665F99"/>
    <w:rsid w:val="00667757"/>
    <w:rsid w:val="0067033D"/>
    <w:rsid w:val="0067073A"/>
    <w:rsid w:val="0067399B"/>
    <w:rsid w:val="00673CDD"/>
    <w:rsid w:val="00675C08"/>
    <w:rsid w:val="00675D68"/>
    <w:rsid w:val="00676AC0"/>
    <w:rsid w:val="00677057"/>
    <w:rsid w:val="0067745B"/>
    <w:rsid w:val="00677539"/>
    <w:rsid w:val="00677764"/>
    <w:rsid w:val="006777A3"/>
    <w:rsid w:val="00677A03"/>
    <w:rsid w:val="0068070F"/>
    <w:rsid w:val="0068147B"/>
    <w:rsid w:val="006850FB"/>
    <w:rsid w:val="00685190"/>
    <w:rsid w:val="00686397"/>
    <w:rsid w:val="00687175"/>
    <w:rsid w:val="00687D49"/>
    <w:rsid w:val="00687D4F"/>
    <w:rsid w:val="00687E13"/>
    <w:rsid w:val="006916F6"/>
    <w:rsid w:val="00692790"/>
    <w:rsid w:val="00692795"/>
    <w:rsid w:val="0069388F"/>
    <w:rsid w:val="00693B8E"/>
    <w:rsid w:val="006954AE"/>
    <w:rsid w:val="00697476"/>
    <w:rsid w:val="006A0A93"/>
    <w:rsid w:val="006A52A2"/>
    <w:rsid w:val="006A5BC2"/>
    <w:rsid w:val="006A76A2"/>
    <w:rsid w:val="006B25CD"/>
    <w:rsid w:val="006B425D"/>
    <w:rsid w:val="006B45AD"/>
    <w:rsid w:val="006B605D"/>
    <w:rsid w:val="006B7857"/>
    <w:rsid w:val="006C001E"/>
    <w:rsid w:val="006C0CCA"/>
    <w:rsid w:val="006C1087"/>
    <w:rsid w:val="006C1221"/>
    <w:rsid w:val="006C1A19"/>
    <w:rsid w:val="006C58C1"/>
    <w:rsid w:val="006C7B1B"/>
    <w:rsid w:val="006C7B3A"/>
    <w:rsid w:val="006D0862"/>
    <w:rsid w:val="006D1BD7"/>
    <w:rsid w:val="006D2A85"/>
    <w:rsid w:val="006D42F7"/>
    <w:rsid w:val="006D5927"/>
    <w:rsid w:val="006D5D55"/>
    <w:rsid w:val="006D62F1"/>
    <w:rsid w:val="006E0ADB"/>
    <w:rsid w:val="006E1314"/>
    <w:rsid w:val="006E18BA"/>
    <w:rsid w:val="006F1E75"/>
    <w:rsid w:val="006F37E6"/>
    <w:rsid w:val="006F4E68"/>
    <w:rsid w:val="006F62F9"/>
    <w:rsid w:val="006F6C1D"/>
    <w:rsid w:val="006F727F"/>
    <w:rsid w:val="00700EC8"/>
    <w:rsid w:val="00701B3E"/>
    <w:rsid w:val="00702947"/>
    <w:rsid w:val="0070422C"/>
    <w:rsid w:val="00706D49"/>
    <w:rsid w:val="00706F8F"/>
    <w:rsid w:val="00707438"/>
    <w:rsid w:val="007078A6"/>
    <w:rsid w:val="00710398"/>
    <w:rsid w:val="00711250"/>
    <w:rsid w:val="007149F8"/>
    <w:rsid w:val="00714A4D"/>
    <w:rsid w:val="00714D74"/>
    <w:rsid w:val="00715867"/>
    <w:rsid w:val="00715D28"/>
    <w:rsid w:val="007177DE"/>
    <w:rsid w:val="00721471"/>
    <w:rsid w:val="0072254D"/>
    <w:rsid w:val="00722A27"/>
    <w:rsid w:val="00723254"/>
    <w:rsid w:val="00724920"/>
    <w:rsid w:val="00724A66"/>
    <w:rsid w:val="00725574"/>
    <w:rsid w:val="00725A3C"/>
    <w:rsid w:val="00727100"/>
    <w:rsid w:val="007304A5"/>
    <w:rsid w:val="007306E2"/>
    <w:rsid w:val="00730D9C"/>
    <w:rsid w:val="00732F07"/>
    <w:rsid w:val="00734F32"/>
    <w:rsid w:val="00735066"/>
    <w:rsid w:val="00736125"/>
    <w:rsid w:val="007368AD"/>
    <w:rsid w:val="00742791"/>
    <w:rsid w:val="0074517F"/>
    <w:rsid w:val="00747053"/>
    <w:rsid w:val="00747428"/>
    <w:rsid w:val="00750C24"/>
    <w:rsid w:val="0075101E"/>
    <w:rsid w:val="007511ED"/>
    <w:rsid w:val="00753429"/>
    <w:rsid w:val="00753E58"/>
    <w:rsid w:val="00754E01"/>
    <w:rsid w:val="00756D17"/>
    <w:rsid w:val="00756E1D"/>
    <w:rsid w:val="00760B15"/>
    <w:rsid w:val="007625F5"/>
    <w:rsid w:val="00762A4C"/>
    <w:rsid w:val="00764B38"/>
    <w:rsid w:val="0076547F"/>
    <w:rsid w:val="00771250"/>
    <w:rsid w:val="007716BB"/>
    <w:rsid w:val="0077263C"/>
    <w:rsid w:val="00773A6B"/>
    <w:rsid w:val="00774292"/>
    <w:rsid w:val="00774EA0"/>
    <w:rsid w:val="0077653A"/>
    <w:rsid w:val="00777505"/>
    <w:rsid w:val="00780151"/>
    <w:rsid w:val="00780DF9"/>
    <w:rsid w:val="00780E86"/>
    <w:rsid w:val="007812A2"/>
    <w:rsid w:val="0078154C"/>
    <w:rsid w:val="00784C4C"/>
    <w:rsid w:val="00785509"/>
    <w:rsid w:val="00785750"/>
    <w:rsid w:val="00786707"/>
    <w:rsid w:val="00787E7D"/>
    <w:rsid w:val="0079065C"/>
    <w:rsid w:val="0079104D"/>
    <w:rsid w:val="007932FA"/>
    <w:rsid w:val="0079527D"/>
    <w:rsid w:val="007979F4"/>
    <w:rsid w:val="007A0A8D"/>
    <w:rsid w:val="007A0CD3"/>
    <w:rsid w:val="007A1A85"/>
    <w:rsid w:val="007A27BA"/>
    <w:rsid w:val="007A2B07"/>
    <w:rsid w:val="007A3721"/>
    <w:rsid w:val="007A3D46"/>
    <w:rsid w:val="007A6FB0"/>
    <w:rsid w:val="007A7500"/>
    <w:rsid w:val="007A7B8D"/>
    <w:rsid w:val="007B08CC"/>
    <w:rsid w:val="007B0FDE"/>
    <w:rsid w:val="007B151A"/>
    <w:rsid w:val="007B5F61"/>
    <w:rsid w:val="007C23FC"/>
    <w:rsid w:val="007C32C7"/>
    <w:rsid w:val="007C5F69"/>
    <w:rsid w:val="007C64A8"/>
    <w:rsid w:val="007C716E"/>
    <w:rsid w:val="007C7813"/>
    <w:rsid w:val="007C7C78"/>
    <w:rsid w:val="007D1BE5"/>
    <w:rsid w:val="007D32F6"/>
    <w:rsid w:val="007D33EE"/>
    <w:rsid w:val="007D3528"/>
    <w:rsid w:val="007D582D"/>
    <w:rsid w:val="007D71E9"/>
    <w:rsid w:val="007D73EF"/>
    <w:rsid w:val="007D7825"/>
    <w:rsid w:val="007E0626"/>
    <w:rsid w:val="007E0B43"/>
    <w:rsid w:val="007E0B6A"/>
    <w:rsid w:val="007E182E"/>
    <w:rsid w:val="007E1A40"/>
    <w:rsid w:val="007E27CA"/>
    <w:rsid w:val="007E76BA"/>
    <w:rsid w:val="007F0848"/>
    <w:rsid w:val="007F233F"/>
    <w:rsid w:val="007F2AA4"/>
    <w:rsid w:val="007F3E84"/>
    <w:rsid w:val="007F49B8"/>
    <w:rsid w:val="008008F1"/>
    <w:rsid w:val="00801CC3"/>
    <w:rsid w:val="00802118"/>
    <w:rsid w:val="00802147"/>
    <w:rsid w:val="008038AC"/>
    <w:rsid w:val="00805EB5"/>
    <w:rsid w:val="0080724C"/>
    <w:rsid w:val="0080727B"/>
    <w:rsid w:val="00810AF7"/>
    <w:rsid w:val="00811240"/>
    <w:rsid w:val="00813A34"/>
    <w:rsid w:val="00813FFD"/>
    <w:rsid w:val="0081545E"/>
    <w:rsid w:val="008211E8"/>
    <w:rsid w:val="0082167A"/>
    <w:rsid w:val="008216D9"/>
    <w:rsid w:val="00821A63"/>
    <w:rsid w:val="00823B4B"/>
    <w:rsid w:val="00824189"/>
    <w:rsid w:val="00825C68"/>
    <w:rsid w:val="00826117"/>
    <w:rsid w:val="00830052"/>
    <w:rsid w:val="00830CB6"/>
    <w:rsid w:val="0083209D"/>
    <w:rsid w:val="00832992"/>
    <w:rsid w:val="00837A42"/>
    <w:rsid w:val="008416F8"/>
    <w:rsid w:val="00842E5C"/>
    <w:rsid w:val="00843B2C"/>
    <w:rsid w:val="008442A0"/>
    <w:rsid w:val="00850748"/>
    <w:rsid w:val="008512CC"/>
    <w:rsid w:val="0085152B"/>
    <w:rsid w:val="0085217F"/>
    <w:rsid w:val="0085359A"/>
    <w:rsid w:val="008538CA"/>
    <w:rsid w:val="00853B0E"/>
    <w:rsid w:val="00853FDE"/>
    <w:rsid w:val="00854304"/>
    <w:rsid w:val="008554CB"/>
    <w:rsid w:val="00857F48"/>
    <w:rsid w:val="008607DA"/>
    <w:rsid w:val="00860F21"/>
    <w:rsid w:val="00862380"/>
    <w:rsid w:val="00862462"/>
    <w:rsid w:val="008634FE"/>
    <w:rsid w:val="0086437C"/>
    <w:rsid w:val="0086568C"/>
    <w:rsid w:val="00867344"/>
    <w:rsid w:val="00867A42"/>
    <w:rsid w:val="00867B32"/>
    <w:rsid w:val="008715AB"/>
    <w:rsid w:val="0087217F"/>
    <w:rsid w:val="008725B1"/>
    <w:rsid w:val="00872BFE"/>
    <w:rsid w:val="00874A2B"/>
    <w:rsid w:val="00874A9A"/>
    <w:rsid w:val="00880739"/>
    <w:rsid w:val="008811C1"/>
    <w:rsid w:val="00882173"/>
    <w:rsid w:val="00882DB6"/>
    <w:rsid w:val="0088367F"/>
    <w:rsid w:val="0088435E"/>
    <w:rsid w:val="00886B9C"/>
    <w:rsid w:val="00894168"/>
    <w:rsid w:val="008954C2"/>
    <w:rsid w:val="00896B8B"/>
    <w:rsid w:val="00896E5D"/>
    <w:rsid w:val="008A0198"/>
    <w:rsid w:val="008A0838"/>
    <w:rsid w:val="008A0BB2"/>
    <w:rsid w:val="008A1A7E"/>
    <w:rsid w:val="008A1C00"/>
    <w:rsid w:val="008A34C0"/>
    <w:rsid w:val="008A3DA8"/>
    <w:rsid w:val="008A4092"/>
    <w:rsid w:val="008A4E5E"/>
    <w:rsid w:val="008A5CD6"/>
    <w:rsid w:val="008B1662"/>
    <w:rsid w:val="008B25C6"/>
    <w:rsid w:val="008B475B"/>
    <w:rsid w:val="008B47EE"/>
    <w:rsid w:val="008B4B42"/>
    <w:rsid w:val="008B6608"/>
    <w:rsid w:val="008B7AD0"/>
    <w:rsid w:val="008C1ABE"/>
    <w:rsid w:val="008C1C20"/>
    <w:rsid w:val="008C43D9"/>
    <w:rsid w:val="008C5774"/>
    <w:rsid w:val="008C5F11"/>
    <w:rsid w:val="008C6980"/>
    <w:rsid w:val="008C795F"/>
    <w:rsid w:val="008D18ED"/>
    <w:rsid w:val="008D23D8"/>
    <w:rsid w:val="008D321B"/>
    <w:rsid w:val="008D38AE"/>
    <w:rsid w:val="008D42ED"/>
    <w:rsid w:val="008D4AAA"/>
    <w:rsid w:val="008E2F06"/>
    <w:rsid w:val="008E3499"/>
    <w:rsid w:val="008E74DA"/>
    <w:rsid w:val="008E7D3B"/>
    <w:rsid w:val="008F00B8"/>
    <w:rsid w:val="008F3418"/>
    <w:rsid w:val="008F44AE"/>
    <w:rsid w:val="008F51D2"/>
    <w:rsid w:val="008F5267"/>
    <w:rsid w:val="008F7CB6"/>
    <w:rsid w:val="00901155"/>
    <w:rsid w:val="0090134E"/>
    <w:rsid w:val="009015EA"/>
    <w:rsid w:val="00901AD5"/>
    <w:rsid w:val="00901D10"/>
    <w:rsid w:val="00901F50"/>
    <w:rsid w:val="0090293F"/>
    <w:rsid w:val="00902D40"/>
    <w:rsid w:val="00902DCC"/>
    <w:rsid w:val="009032B8"/>
    <w:rsid w:val="00911DE5"/>
    <w:rsid w:val="009129BC"/>
    <w:rsid w:val="00913225"/>
    <w:rsid w:val="0091332E"/>
    <w:rsid w:val="00914493"/>
    <w:rsid w:val="00914746"/>
    <w:rsid w:val="00914A3A"/>
    <w:rsid w:val="00915A9F"/>
    <w:rsid w:val="00916F31"/>
    <w:rsid w:val="00923870"/>
    <w:rsid w:val="0092501C"/>
    <w:rsid w:val="00925F98"/>
    <w:rsid w:val="009300E1"/>
    <w:rsid w:val="009307C9"/>
    <w:rsid w:val="0093237A"/>
    <w:rsid w:val="00932862"/>
    <w:rsid w:val="00932FBF"/>
    <w:rsid w:val="0093335F"/>
    <w:rsid w:val="009346A6"/>
    <w:rsid w:val="00934725"/>
    <w:rsid w:val="00935BE2"/>
    <w:rsid w:val="009361C2"/>
    <w:rsid w:val="0093640B"/>
    <w:rsid w:val="00936B4C"/>
    <w:rsid w:val="00937459"/>
    <w:rsid w:val="009410CA"/>
    <w:rsid w:val="00941579"/>
    <w:rsid w:val="00943DB5"/>
    <w:rsid w:val="0094563A"/>
    <w:rsid w:val="00945B49"/>
    <w:rsid w:val="0094661E"/>
    <w:rsid w:val="0094759C"/>
    <w:rsid w:val="0095157B"/>
    <w:rsid w:val="00951B6C"/>
    <w:rsid w:val="00953CA5"/>
    <w:rsid w:val="00955A1A"/>
    <w:rsid w:val="009561D0"/>
    <w:rsid w:val="009564EE"/>
    <w:rsid w:val="009566AA"/>
    <w:rsid w:val="0095782F"/>
    <w:rsid w:val="0096077C"/>
    <w:rsid w:val="0096578E"/>
    <w:rsid w:val="00966322"/>
    <w:rsid w:val="00966AC4"/>
    <w:rsid w:val="00966ADC"/>
    <w:rsid w:val="00967102"/>
    <w:rsid w:val="0096724D"/>
    <w:rsid w:val="00972FA1"/>
    <w:rsid w:val="0097576F"/>
    <w:rsid w:val="00975CD3"/>
    <w:rsid w:val="00982174"/>
    <w:rsid w:val="0098380F"/>
    <w:rsid w:val="00984193"/>
    <w:rsid w:val="00987A25"/>
    <w:rsid w:val="009918EA"/>
    <w:rsid w:val="0099438E"/>
    <w:rsid w:val="009946D7"/>
    <w:rsid w:val="00994754"/>
    <w:rsid w:val="00994CA8"/>
    <w:rsid w:val="00995F55"/>
    <w:rsid w:val="009975EF"/>
    <w:rsid w:val="009A060A"/>
    <w:rsid w:val="009A13E0"/>
    <w:rsid w:val="009A2460"/>
    <w:rsid w:val="009A3072"/>
    <w:rsid w:val="009A3DBD"/>
    <w:rsid w:val="009A4460"/>
    <w:rsid w:val="009A4704"/>
    <w:rsid w:val="009A47AF"/>
    <w:rsid w:val="009A4B63"/>
    <w:rsid w:val="009A503E"/>
    <w:rsid w:val="009A6435"/>
    <w:rsid w:val="009A734E"/>
    <w:rsid w:val="009A75E8"/>
    <w:rsid w:val="009A7E3D"/>
    <w:rsid w:val="009A7F39"/>
    <w:rsid w:val="009B0003"/>
    <w:rsid w:val="009B3462"/>
    <w:rsid w:val="009B4E4B"/>
    <w:rsid w:val="009B5E10"/>
    <w:rsid w:val="009B5EC0"/>
    <w:rsid w:val="009B657E"/>
    <w:rsid w:val="009B6BFF"/>
    <w:rsid w:val="009B7FC5"/>
    <w:rsid w:val="009C0C12"/>
    <w:rsid w:val="009C0F52"/>
    <w:rsid w:val="009C36B1"/>
    <w:rsid w:val="009C421A"/>
    <w:rsid w:val="009C70E1"/>
    <w:rsid w:val="009C785A"/>
    <w:rsid w:val="009C7ED4"/>
    <w:rsid w:val="009D129E"/>
    <w:rsid w:val="009D1AB5"/>
    <w:rsid w:val="009D30B6"/>
    <w:rsid w:val="009D7990"/>
    <w:rsid w:val="009E2147"/>
    <w:rsid w:val="009E2185"/>
    <w:rsid w:val="009E2421"/>
    <w:rsid w:val="009E32A5"/>
    <w:rsid w:val="009E3750"/>
    <w:rsid w:val="009E3F4C"/>
    <w:rsid w:val="009E4EDB"/>
    <w:rsid w:val="009E50DE"/>
    <w:rsid w:val="009E65F5"/>
    <w:rsid w:val="009E6990"/>
    <w:rsid w:val="009E6AC9"/>
    <w:rsid w:val="009E6E07"/>
    <w:rsid w:val="009E6FA0"/>
    <w:rsid w:val="009E7496"/>
    <w:rsid w:val="009E7E31"/>
    <w:rsid w:val="009F12F8"/>
    <w:rsid w:val="009F2C3A"/>
    <w:rsid w:val="009F307A"/>
    <w:rsid w:val="009F38C4"/>
    <w:rsid w:val="009F5761"/>
    <w:rsid w:val="009F58EE"/>
    <w:rsid w:val="009F7144"/>
    <w:rsid w:val="009F77F9"/>
    <w:rsid w:val="009F7E31"/>
    <w:rsid w:val="00A00C3A"/>
    <w:rsid w:val="00A02EDB"/>
    <w:rsid w:val="00A0421D"/>
    <w:rsid w:val="00A05A0B"/>
    <w:rsid w:val="00A0626A"/>
    <w:rsid w:val="00A07AE1"/>
    <w:rsid w:val="00A10969"/>
    <w:rsid w:val="00A109AA"/>
    <w:rsid w:val="00A12791"/>
    <w:rsid w:val="00A14880"/>
    <w:rsid w:val="00A156A8"/>
    <w:rsid w:val="00A179FB"/>
    <w:rsid w:val="00A17A49"/>
    <w:rsid w:val="00A2022D"/>
    <w:rsid w:val="00A211D1"/>
    <w:rsid w:val="00A22D35"/>
    <w:rsid w:val="00A22E5A"/>
    <w:rsid w:val="00A248D5"/>
    <w:rsid w:val="00A25F87"/>
    <w:rsid w:val="00A26C5B"/>
    <w:rsid w:val="00A302F6"/>
    <w:rsid w:val="00A303AC"/>
    <w:rsid w:val="00A3047A"/>
    <w:rsid w:val="00A3056A"/>
    <w:rsid w:val="00A3070C"/>
    <w:rsid w:val="00A35DD7"/>
    <w:rsid w:val="00A36B45"/>
    <w:rsid w:val="00A40BD5"/>
    <w:rsid w:val="00A42FF9"/>
    <w:rsid w:val="00A4480C"/>
    <w:rsid w:val="00A4510A"/>
    <w:rsid w:val="00A45289"/>
    <w:rsid w:val="00A4547C"/>
    <w:rsid w:val="00A468F5"/>
    <w:rsid w:val="00A46E18"/>
    <w:rsid w:val="00A54399"/>
    <w:rsid w:val="00A54A22"/>
    <w:rsid w:val="00A553E0"/>
    <w:rsid w:val="00A558AB"/>
    <w:rsid w:val="00A569D6"/>
    <w:rsid w:val="00A57AC9"/>
    <w:rsid w:val="00A57C1E"/>
    <w:rsid w:val="00A57F52"/>
    <w:rsid w:val="00A603D8"/>
    <w:rsid w:val="00A60887"/>
    <w:rsid w:val="00A638F7"/>
    <w:rsid w:val="00A63F56"/>
    <w:rsid w:val="00A646DA"/>
    <w:rsid w:val="00A64B10"/>
    <w:rsid w:val="00A64BB6"/>
    <w:rsid w:val="00A6524E"/>
    <w:rsid w:val="00A654AD"/>
    <w:rsid w:val="00A675AC"/>
    <w:rsid w:val="00A702BC"/>
    <w:rsid w:val="00A702D0"/>
    <w:rsid w:val="00A731DF"/>
    <w:rsid w:val="00A74AD6"/>
    <w:rsid w:val="00A82783"/>
    <w:rsid w:val="00A843ED"/>
    <w:rsid w:val="00A84DF0"/>
    <w:rsid w:val="00A865E1"/>
    <w:rsid w:val="00A913A1"/>
    <w:rsid w:val="00A91530"/>
    <w:rsid w:val="00A918A9"/>
    <w:rsid w:val="00A91BE0"/>
    <w:rsid w:val="00A928AE"/>
    <w:rsid w:val="00A929C2"/>
    <w:rsid w:val="00A95605"/>
    <w:rsid w:val="00A9701F"/>
    <w:rsid w:val="00A97643"/>
    <w:rsid w:val="00A97DDF"/>
    <w:rsid w:val="00AA0EF5"/>
    <w:rsid w:val="00AA1A32"/>
    <w:rsid w:val="00AA1F70"/>
    <w:rsid w:val="00AA2C72"/>
    <w:rsid w:val="00AA2D4B"/>
    <w:rsid w:val="00AA4A4D"/>
    <w:rsid w:val="00AB1FB4"/>
    <w:rsid w:val="00AB2B79"/>
    <w:rsid w:val="00AB32E5"/>
    <w:rsid w:val="00AB4746"/>
    <w:rsid w:val="00AB71D3"/>
    <w:rsid w:val="00AC3213"/>
    <w:rsid w:val="00AC3701"/>
    <w:rsid w:val="00AC4B3A"/>
    <w:rsid w:val="00AD04A1"/>
    <w:rsid w:val="00AD190F"/>
    <w:rsid w:val="00AD2E2A"/>
    <w:rsid w:val="00AE0EB0"/>
    <w:rsid w:val="00AE30A3"/>
    <w:rsid w:val="00AE3319"/>
    <w:rsid w:val="00AE3941"/>
    <w:rsid w:val="00AE5276"/>
    <w:rsid w:val="00AE7A76"/>
    <w:rsid w:val="00AE7CE6"/>
    <w:rsid w:val="00AE7F15"/>
    <w:rsid w:val="00AE7F28"/>
    <w:rsid w:val="00AF10A3"/>
    <w:rsid w:val="00B01AD9"/>
    <w:rsid w:val="00B03573"/>
    <w:rsid w:val="00B03F7F"/>
    <w:rsid w:val="00B04D4D"/>
    <w:rsid w:val="00B063BC"/>
    <w:rsid w:val="00B064E6"/>
    <w:rsid w:val="00B1082A"/>
    <w:rsid w:val="00B10A3F"/>
    <w:rsid w:val="00B143BE"/>
    <w:rsid w:val="00B227F7"/>
    <w:rsid w:val="00B24047"/>
    <w:rsid w:val="00B25402"/>
    <w:rsid w:val="00B2714F"/>
    <w:rsid w:val="00B271D8"/>
    <w:rsid w:val="00B3026B"/>
    <w:rsid w:val="00B349A4"/>
    <w:rsid w:val="00B364A0"/>
    <w:rsid w:val="00B374D9"/>
    <w:rsid w:val="00B37833"/>
    <w:rsid w:val="00B41F27"/>
    <w:rsid w:val="00B42524"/>
    <w:rsid w:val="00B433E0"/>
    <w:rsid w:val="00B43751"/>
    <w:rsid w:val="00B4385E"/>
    <w:rsid w:val="00B45CBA"/>
    <w:rsid w:val="00B464C3"/>
    <w:rsid w:val="00B47434"/>
    <w:rsid w:val="00B47D05"/>
    <w:rsid w:val="00B51BA3"/>
    <w:rsid w:val="00B5313A"/>
    <w:rsid w:val="00B5346A"/>
    <w:rsid w:val="00B5470D"/>
    <w:rsid w:val="00B55505"/>
    <w:rsid w:val="00B567C0"/>
    <w:rsid w:val="00B61567"/>
    <w:rsid w:val="00B661C6"/>
    <w:rsid w:val="00B66FC2"/>
    <w:rsid w:val="00B67199"/>
    <w:rsid w:val="00B70DCD"/>
    <w:rsid w:val="00B71531"/>
    <w:rsid w:val="00B72998"/>
    <w:rsid w:val="00B733F1"/>
    <w:rsid w:val="00B742C6"/>
    <w:rsid w:val="00B81879"/>
    <w:rsid w:val="00B82353"/>
    <w:rsid w:val="00B82A86"/>
    <w:rsid w:val="00B83643"/>
    <w:rsid w:val="00B843D2"/>
    <w:rsid w:val="00B868D7"/>
    <w:rsid w:val="00B9065E"/>
    <w:rsid w:val="00B91645"/>
    <w:rsid w:val="00B93D8C"/>
    <w:rsid w:val="00B93FFD"/>
    <w:rsid w:val="00B94441"/>
    <w:rsid w:val="00B94BA3"/>
    <w:rsid w:val="00B95D83"/>
    <w:rsid w:val="00B96E0D"/>
    <w:rsid w:val="00BA07C6"/>
    <w:rsid w:val="00BA18AF"/>
    <w:rsid w:val="00BA201A"/>
    <w:rsid w:val="00BA2A7B"/>
    <w:rsid w:val="00BA4B30"/>
    <w:rsid w:val="00BA6837"/>
    <w:rsid w:val="00BA7EA7"/>
    <w:rsid w:val="00BB019A"/>
    <w:rsid w:val="00BB0816"/>
    <w:rsid w:val="00BB0B26"/>
    <w:rsid w:val="00BB2C5C"/>
    <w:rsid w:val="00BB4645"/>
    <w:rsid w:val="00BB4957"/>
    <w:rsid w:val="00BB589D"/>
    <w:rsid w:val="00BB5EA2"/>
    <w:rsid w:val="00BB64DA"/>
    <w:rsid w:val="00BB6E14"/>
    <w:rsid w:val="00BB739D"/>
    <w:rsid w:val="00BC1450"/>
    <w:rsid w:val="00BC2001"/>
    <w:rsid w:val="00BC34D9"/>
    <w:rsid w:val="00BC4B19"/>
    <w:rsid w:val="00BC5AA5"/>
    <w:rsid w:val="00BD23BD"/>
    <w:rsid w:val="00BD3844"/>
    <w:rsid w:val="00BD689B"/>
    <w:rsid w:val="00BD7F7C"/>
    <w:rsid w:val="00BE2FC5"/>
    <w:rsid w:val="00BE3730"/>
    <w:rsid w:val="00BF266B"/>
    <w:rsid w:val="00BF3141"/>
    <w:rsid w:val="00BF3398"/>
    <w:rsid w:val="00BF4359"/>
    <w:rsid w:val="00BF50C6"/>
    <w:rsid w:val="00BF53FE"/>
    <w:rsid w:val="00BF5794"/>
    <w:rsid w:val="00BF590F"/>
    <w:rsid w:val="00BF5E88"/>
    <w:rsid w:val="00BF70BE"/>
    <w:rsid w:val="00BF76C8"/>
    <w:rsid w:val="00C002A5"/>
    <w:rsid w:val="00C00C18"/>
    <w:rsid w:val="00C00E45"/>
    <w:rsid w:val="00C0456F"/>
    <w:rsid w:val="00C047C3"/>
    <w:rsid w:val="00C0549B"/>
    <w:rsid w:val="00C0559F"/>
    <w:rsid w:val="00C05840"/>
    <w:rsid w:val="00C069D9"/>
    <w:rsid w:val="00C07BD5"/>
    <w:rsid w:val="00C07E65"/>
    <w:rsid w:val="00C12910"/>
    <w:rsid w:val="00C138AF"/>
    <w:rsid w:val="00C13C6A"/>
    <w:rsid w:val="00C13DAA"/>
    <w:rsid w:val="00C14F4D"/>
    <w:rsid w:val="00C15490"/>
    <w:rsid w:val="00C160C0"/>
    <w:rsid w:val="00C16D17"/>
    <w:rsid w:val="00C20321"/>
    <w:rsid w:val="00C205C0"/>
    <w:rsid w:val="00C20717"/>
    <w:rsid w:val="00C21298"/>
    <w:rsid w:val="00C215DF"/>
    <w:rsid w:val="00C2337B"/>
    <w:rsid w:val="00C239D3"/>
    <w:rsid w:val="00C24675"/>
    <w:rsid w:val="00C2543D"/>
    <w:rsid w:val="00C275EF"/>
    <w:rsid w:val="00C303A1"/>
    <w:rsid w:val="00C31668"/>
    <w:rsid w:val="00C31757"/>
    <w:rsid w:val="00C33C37"/>
    <w:rsid w:val="00C35AC1"/>
    <w:rsid w:val="00C35FC8"/>
    <w:rsid w:val="00C37F10"/>
    <w:rsid w:val="00C409E4"/>
    <w:rsid w:val="00C40B1C"/>
    <w:rsid w:val="00C42431"/>
    <w:rsid w:val="00C4432E"/>
    <w:rsid w:val="00C44C02"/>
    <w:rsid w:val="00C452D8"/>
    <w:rsid w:val="00C4553D"/>
    <w:rsid w:val="00C47892"/>
    <w:rsid w:val="00C51F3A"/>
    <w:rsid w:val="00C529D5"/>
    <w:rsid w:val="00C55675"/>
    <w:rsid w:val="00C571FE"/>
    <w:rsid w:val="00C57C25"/>
    <w:rsid w:val="00C61295"/>
    <w:rsid w:val="00C61B53"/>
    <w:rsid w:val="00C652A8"/>
    <w:rsid w:val="00C66C61"/>
    <w:rsid w:val="00C710FD"/>
    <w:rsid w:val="00C73749"/>
    <w:rsid w:val="00C73F77"/>
    <w:rsid w:val="00C74114"/>
    <w:rsid w:val="00C74441"/>
    <w:rsid w:val="00C751DA"/>
    <w:rsid w:val="00C75C3A"/>
    <w:rsid w:val="00C767BB"/>
    <w:rsid w:val="00C76BE6"/>
    <w:rsid w:val="00C776F1"/>
    <w:rsid w:val="00C8098D"/>
    <w:rsid w:val="00C809CF"/>
    <w:rsid w:val="00C80F80"/>
    <w:rsid w:val="00C81985"/>
    <w:rsid w:val="00C820C5"/>
    <w:rsid w:val="00C82B99"/>
    <w:rsid w:val="00C832BA"/>
    <w:rsid w:val="00C834A1"/>
    <w:rsid w:val="00C8397F"/>
    <w:rsid w:val="00C85277"/>
    <w:rsid w:val="00C857FA"/>
    <w:rsid w:val="00C86F0C"/>
    <w:rsid w:val="00C90DAB"/>
    <w:rsid w:val="00C90DD4"/>
    <w:rsid w:val="00C91062"/>
    <w:rsid w:val="00C91412"/>
    <w:rsid w:val="00C914F0"/>
    <w:rsid w:val="00C94D27"/>
    <w:rsid w:val="00C969DE"/>
    <w:rsid w:val="00C97171"/>
    <w:rsid w:val="00C97B7C"/>
    <w:rsid w:val="00CA0350"/>
    <w:rsid w:val="00CA04A9"/>
    <w:rsid w:val="00CA1971"/>
    <w:rsid w:val="00CA25A2"/>
    <w:rsid w:val="00CA55CB"/>
    <w:rsid w:val="00CA5944"/>
    <w:rsid w:val="00CA5B50"/>
    <w:rsid w:val="00CA72B9"/>
    <w:rsid w:val="00CA74FD"/>
    <w:rsid w:val="00CA7626"/>
    <w:rsid w:val="00CB13CD"/>
    <w:rsid w:val="00CB166F"/>
    <w:rsid w:val="00CB6400"/>
    <w:rsid w:val="00CB6B2E"/>
    <w:rsid w:val="00CB75BB"/>
    <w:rsid w:val="00CC02B7"/>
    <w:rsid w:val="00CC1729"/>
    <w:rsid w:val="00CC25F4"/>
    <w:rsid w:val="00CC2B4B"/>
    <w:rsid w:val="00CC471D"/>
    <w:rsid w:val="00CC4751"/>
    <w:rsid w:val="00CC76EB"/>
    <w:rsid w:val="00CD0427"/>
    <w:rsid w:val="00CD1849"/>
    <w:rsid w:val="00CD3F18"/>
    <w:rsid w:val="00CD443A"/>
    <w:rsid w:val="00CD5288"/>
    <w:rsid w:val="00CD7A6B"/>
    <w:rsid w:val="00CE00D5"/>
    <w:rsid w:val="00CE1688"/>
    <w:rsid w:val="00CE1C88"/>
    <w:rsid w:val="00CE42AE"/>
    <w:rsid w:val="00CE56B7"/>
    <w:rsid w:val="00CE64A6"/>
    <w:rsid w:val="00CE6C6E"/>
    <w:rsid w:val="00CF296B"/>
    <w:rsid w:val="00CF3A36"/>
    <w:rsid w:val="00CF4071"/>
    <w:rsid w:val="00CF6826"/>
    <w:rsid w:val="00CF7658"/>
    <w:rsid w:val="00CF7A99"/>
    <w:rsid w:val="00D04553"/>
    <w:rsid w:val="00D04E43"/>
    <w:rsid w:val="00D050CF"/>
    <w:rsid w:val="00D05EEC"/>
    <w:rsid w:val="00D11BFE"/>
    <w:rsid w:val="00D1243F"/>
    <w:rsid w:val="00D1377D"/>
    <w:rsid w:val="00D142D8"/>
    <w:rsid w:val="00D151EC"/>
    <w:rsid w:val="00D158D6"/>
    <w:rsid w:val="00D15A1A"/>
    <w:rsid w:val="00D17500"/>
    <w:rsid w:val="00D1798B"/>
    <w:rsid w:val="00D214D7"/>
    <w:rsid w:val="00D23080"/>
    <w:rsid w:val="00D23980"/>
    <w:rsid w:val="00D240AA"/>
    <w:rsid w:val="00D24378"/>
    <w:rsid w:val="00D25830"/>
    <w:rsid w:val="00D263B2"/>
    <w:rsid w:val="00D26562"/>
    <w:rsid w:val="00D27F96"/>
    <w:rsid w:val="00D31955"/>
    <w:rsid w:val="00D31F97"/>
    <w:rsid w:val="00D35CC0"/>
    <w:rsid w:val="00D36548"/>
    <w:rsid w:val="00D37477"/>
    <w:rsid w:val="00D375EE"/>
    <w:rsid w:val="00D37BBE"/>
    <w:rsid w:val="00D428FF"/>
    <w:rsid w:val="00D441C2"/>
    <w:rsid w:val="00D45A8B"/>
    <w:rsid w:val="00D461EF"/>
    <w:rsid w:val="00D509BD"/>
    <w:rsid w:val="00D52CCF"/>
    <w:rsid w:val="00D54197"/>
    <w:rsid w:val="00D548C8"/>
    <w:rsid w:val="00D54A59"/>
    <w:rsid w:val="00D54F1F"/>
    <w:rsid w:val="00D55579"/>
    <w:rsid w:val="00D57085"/>
    <w:rsid w:val="00D57BAD"/>
    <w:rsid w:val="00D63C60"/>
    <w:rsid w:val="00D64187"/>
    <w:rsid w:val="00D65105"/>
    <w:rsid w:val="00D65186"/>
    <w:rsid w:val="00D65DB7"/>
    <w:rsid w:val="00D7079E"/>
    <w:rsid w:val="00D70A4D"/>
    <w:rsid w:val="00D70C21"/>
    <w:rsid w:val="00D70D84"/>
    <w:rsid w:val="00D736EE"/>
    <w:rsid w:val="00D75F29"/>
    <w:rsid w:val="00D812A0"/>
    <w:rsid w:val="00D839E3"/>
    <w:rsid w:val="00D85967"/>
    <w:rsid w:val="00D86668"/>
    <w:rsid w:val="00D86A5C"/>
    <w:rsid w:val="00D86A67"/>
    <w:rsid w:val="00D872DA"/>
    <w:rsid w:val="00D87EB5"/>
    <w:rsid w:val="00D903E7"/>
    <w:rsid w:val="00D90DBA"/>
    <w:rsid w:val="00D90E6E"/>
    <w:rsid w:val="00D92121"/>
    <w:rsid w:val="00D92C77"/>
    <w:rsid w:val="00D95923"/>
    <w:rsid w:val="00D9643A"/>
    <w:rsid w:val="00D96894"/>
    <w:rsid w:val="00D972D7"/>
    <w:rsid w:val="00DA04C4"/>
    <w:rsid w:val="00DA0EC3"/>
    <w:rsid w:val="00DA16D0"/>
    <w:rsid w:val="00DA3A7B"/>
    <w:rsid w:val="00DA4581"/>
    <w:rsid w:val="00DA486C"/>
    <w:rsid w:val="00DA6517"/>
    <w:rsid w:val="00DA709D"/>
    <w:rsid w:val="00DA7132"/>
    <w:rsid w:val="00DA7604"/>
    <w:rsid w:val="00DB0960"/>
    <w:rsid w:val="00DB21D7"/>
    <w:rsid w:val="00DB3AB2"/>
    <w:rsid w:val="00DB3D66"/>
    <w:rsid w:val="00DB6969"/>
    <w:rsid w:val="00DC1651"/>
    <w:rsid w:val="00DC1E49"/>
    <w:rsid w:val="00DC2F85"/>
    <w:rsid w:val="00DC79E3"/>
    <w:rsid w:val="00DC7F40"/>
    <w:rsid w:val="00DD1482"/>
    <w:rsid w:val="00DD1FC5"/>
    <w:rsid w:val="00DD23F7"/>
    <w:rsid w:val="00DD50B0"/>
    <w:rsid w:val="00DD54C0"/>
    <w:rsid w:val="00DE1694"/>
    <w:rsid w:val="00DE200C"/>
    <w:rsid w:val="00DE32E0"/>
    <w:rsid w:val="00DE3AD7"/>
    <w:rsid w:val="00DE4CA8"/>
    <w:rsid w:val="00DE694A"/>
    <w:rsid w:val="00DE6C8C"/>
    <w:rsid w:val="00DE7AB7"/>
    <w:rsid w:val="00DF14C9"/>
    <w:rsid w:val="00DF18E0"/>
    <w:rsid w:val="00DF1995"/>
    <w:rsid w:val="00DF2352"/>
    <w:rsid w:val="00DF3BD9"/>
    <w:rsid w:val="00DF3CBB"/>
    <w:rsid w:val="00DF625E"/>
    <w:rsid w:val="00DF7939"/>
    <w:rsid w:val="00E0127C"/>
    <w:rsid w:val="00E01998"/>
    <w:rsid w:val="00E034FD"/>
    <w:rsid w:val="00E047EE"/>
    <w:rsid w:val="00E0482C"/>
    <w:rsid w:val="00E0571C"/>
    <w:rsid w:val="00E05DD8"/>
    <w:rsid w:val="00E07BCB"/>
    <w:rsid w:val="00E103C6"/>
    <w:rsid w:val="00E10F77"/>
    <w:rsid w:val="00E11A0D"/>
    <w:rsid w:val="00E140E7"/>
    <w:rsid w:val="00E147BC"/>
    <w:rsid w:val="00E150B9"/>
    <w:rsid w:val="00E16223"/>
    <w:rsid w:val="00E20580"/>
    <w:rsid w:val="00E20A84"/>
    <w:rsid w:val="00E20E38"/>
    <w:rsid w:val="00E21429"/>
    <w:rsid w:val="00E21BD4"/>
    <w:rsid w:val="00E24660"/>
    <w:rsid w:val="00E30D7F"/>
    <w:rsid w:val="00E31C5E"/>
    <w:rsid w:val="00E31F24"/>
    <w:rsid w:val="00E3223B"/>
    <w:rsid w:val="00E34812"/>
    <w:rsid w:val="00E35D20"/>
    <w:rsid w:val="00E37160"/>
    <w:rsid w:val="00E40512"/>
    <w:rsid w:val="00E40748"/>
    <w:rsid w:val="00E41D41"/>
    <w:rsid w:val="00E439FD"/>
    <w:rsid w:val="00E4440F"/>
    <w:rsid w:val="00E4503F"/>
    <w:rsid w:val="00E45C52"/>
    <w:rsid w:val="00E51D21"/>
    <w:rsid w:val="00E51F61"/>
    <w:rsid w:val="00E5253F"/>
    <w:rsid w:val="00E54209"/>
    <w:rsid w:val="00E5442E"/>
    <w:rsid w:val="00E54DF3"/>
    <w:rsid w:val="00E55F8F"/>
    <w:rsid w:val="00E56A06"/>
    <w:rsid w:val="00E6082C"/>
    <w:rsid w:val="00E61497"/>
    <w:rsid w:val="00E66950"/>
    <w:rsid w:val="00E66CCB"/>
    <w:rsid w:val="00E66F84"/>
    <w:rsid w:val="00E70CEA"/>
    <w:rsid w:val="00E71712"/>
    <w:rsid w:val="00E767D3"/>
    <w:rsid w:val="00E77973"/>
    <w:rsid w:val="00E83815"/>
    <w:rsid w:val="00E874C3"/>
    <w:rsid w:val="00E9104F"/>
    <w:rsid w:val="00E91EA2"/>
    <w:rsid w:val="00E9481E"/>
    <w:rsid w:val="00E952E8"/>
    <w:rsid w:val="00E965A4"/>
    <w:rsid w:val="00E96E1A"/>
    <w:rsid w:val="00E97F0A"/>
    <w:rsid w:val="00EA02A5"/>
    <w:rsid w:val="00EA2AD3"/>
    <w:rsid w:val="00EA429A"/>
    <w:rsid w:val="00EA4FF0"/>
    <w:rsid w:val="00EB0905"/>
    <w:rsid w:val="00EB1508"/>
    <w:rsid w:val="00EB4076"/>
    <w:rsid w:val="00EB47E1"/>
    <w:rsid w:val="00EB5453"/>
    <w:rsid w:val="00EB5F4F"/>
    <w:rsid w:val="00EB62A0"/>
    <w:rsid w:val="00EB7096"/>
    <w:rsid w:val="00EC0935"/>
    <w:rsid w:val="00EC0E54"/>
    <w:rsid w:val="00EC1B4C"/>
    <w:rsid w:val="00EC29EA"/>
    <w:rsid w:val="00EC2C81"/>
    <w:rsid w:val="00EC3608"/>
    <w:rsid w:val="00EC3E53"/>
    <w:rsid w:val="00EC6D58"/>
    <w:rsid w:val="00EC7AB3"/>
    <w:rsid w:val="00ED49BB"/>
    <w:rsid w:val="00ED5FFD"/>
    <w:rsid w:val="00EE0170"/>
    <w:rsid w:val="00EE06CB"/>
    <w:rsid w:val="00EE1CC3"/>
    <w:rsid w:val="00EE2517"/>
    <w:rsid w:val="00EE5259"/>
    <w:rsid w:val="00EE5739"/>
    <w:rsid w:val="00EF09B7"/>
    <w:rsid w:val="00EF1E32"/>
    <w:rsid w:val="00EF2F6C"/>
    <w:rsid w:val="00EF50B2"/>
    <w:rsid w:val="00EF6368"/>
    <w:rsid w:val="00EF6DE1"/>
    <w:rsid w:val="00EF740F"/>
    <w:rsid w:val="00EF7F3A"/>
    <w:rsid w:val="00F00C9C"/>
    <w:rsid w:val="00F01568"/>
    <w:rsid w:val="00F020D6"/>
    <w:rsid w:val="00F020EB"/>
    <w:rsid w:val="00F02A3A"/>
    <w:rsid w:val="00F0372E"/>
    <w:rsid w:val="00F0389D"/>
    <w:rsid w:val="00F05323"/>
    <w:rsid w:val="00F077F9"/>
    <w:rsid w:val="00F10CEC"/>
    <w:rsid w:val="00F115C3"/>
    <w:rsid w:val="00F115EA"/>
    <w:rsid w:val="00F11929"/>
    <w:rsid w:val="00F1342B"/>
    <w:rsid w:val="00F14B3D"/>
    <w:rsid w:val="00F15396"/>
    <w:rsid w:val="00F162D9"/>
    <w:rsid w:val="00F16A53"/>
    <w:rsid w:val="00F16DA6"/>
    <w:rsid w:val="00F172A6"/>
    <w:rsid w:val="00F216F2"/>
    <w:rsid w:val="00F21F6A"/>
    <w:rsid w:val="00F23220"/>
    <w:rsid w:val="00F23581"/>
    <w:rsid w:val="00F24BAB"/>
    <w:rsid w:val="00F24E8E"/>
    <w:rsid w:val="00F253C5"/>
    <w:rsid w:val="00F25EFD"/>
    <w:rsid w:val="00F26ABC"/>
    <w:rsid w:val="00F27E8B"/>
    <w:rsid w:val="00F30F37"/>
    <w:rsid w:val="00F31C18"/>
    <w:rsid w:val="00F328E9"/>
    <w:rsid w:val="00F34C77"/>
    <w:rsid w:val="00F35773"/>
    <w:rsid w:val="00F35EDF"/>
    <w:rsid w:val="00F36255"/>
    <w:rsid w:val="00F3748C"/>
    <w:rsid w:val="00F37C08"/>
    <w:rsid w:val="00F37F56"/>
    <w:rsid w:val="00F40CCD"/>
    <w:rsid w:val="00F40E3E"/>
    <w:rsid w:val="00F4346B"/>
    <w:rsid w:val="00F43E08"/>
    <w:rsid w:val="00F4480A"/>
    <w:rsid w:val="00F45336"/>
    <w:rsid w:val="00F45E96"/>
    <w:rsid w:val="00F4659A"/>
    <w:rsid w:val="00F5095F"/>
    <w:rsid w:val="00F51843"/>
    <w:rsid w:val="00F518E0"/>
    <w:rsid w:val="00F5351A"/>
    <w:rsid w:val="00F55644"/>
    <w:rsid w:val="00F55AC5"/>
    <w:rsid w:val="00F55DD7"/>
    <w:rsid w:val="00F57C09"/>
    <w:rsid w:val="00F60785"/>
    <w:rsid w:val="00F61767"/>
    <w:rsid w:val="00F628F1"/>
    <w:rsid w:val="00F62BFF"/>
    <w:rsid w:val="00F630A3"/>
    <w:rsid w:val="00F71BB5"/>
    <w:rsid w:val="00F71D82"/>
    <w:rsid w:val="00F72E14"/>
    <w:rsid w:val="00F7359F"/>
    <w:rsid w:val="00F746BA"/>
    <w:rsid w:val="00F74D23"/>
    <w:rsid w:val="00F779DA"/>
    <w:rsid w:val="00F77C2B"/>
    <w:rsid w:val="00F8052C"/>
    <w:rsid w:val="00F80CF8"/>
    <w:rsid w:val="00F81B7E"/>
    <w:rsid w:val="00F82AA4"/>
    <w:rsid w:val="00F82B52"/>
    <w:rsid w:val="00F8527B"/>
    <w:rsid w:val="00F857C2"/>
    <w:rsid w:val="00F85A9C"/>
    <w:rsid w:val="00F86835"/>
    <w:rsid w:val="00F86DC2"/>
    <w:rsid w:val="00F86DC3"/>
    <w:rsid w:val="00F875FF"/>
    <w:rsid w:val="00F90417"/>
    <w:rsid w:val="00F920D8"/>
    <w:rsid w:val="00F94874"/>
    <w:rsid w:val="00F94F19"/>
    <w:rsid w:val="00F9570B"/>
    <w:rsid w:val="00F95AB5"/>
    <w:rsid w:val="00F96771"/>
    <w:rsid w:val="00F96F25"/>
    <w:rsid w:val="00FA0112"/>
    <w:rsid w:val="00FA0A58"/>
    <w:rsid w:val="00FA1AA4"/>
    <w:rsid w:val="00FA2F7E"/>
    <w:rsid w:val="00FA5FBD"/>
    <w:rsid w:val="00FB2E7F"/>
    <w:rsid w:val="00FB4B55"/>
    <w:rsid w:val="00FB4C2C"/>
    <w:rsid w:val="00FB532A"/>
    <w:rsid w:val="00FB6A6B"/>
    <w:rsid w:val="00FC0C32"/>
    <w:rsid w:val="00FC1603"/>
    <w:rsid w:val="00FC4153"/>
    <w:rsid w:val="00FC66E9"/>
    <w:rsid w:val="00FC7854"/>
    <w:rsid w:val="00FD08A3"/>
    <w:rsid w:val="00FD095C"/>
    <w:rsid w:val="00FD174E"/>
    <w:rsid w:val="00FD2360"/>
    <w:rsid w:val="00FD2CDA"/>
    <w:rsid w:val="00FD374F"/>
    <w:rsid w:val="00FD5561"/>
    <w:rsid w:val="00FD5657"/>
    <w:rsid w:val="00FD63CD"/>
    <w:rsid w:val="00FD6968"/>
    <w:rsid w:val="00FD73CB"/>
    <w:rsid w:val="00FE0F21"/>
    <w:rsid w:val="00FE19C0"/>
    <w:rsid w:val="00FE1E99"/>
    <w:rsid w:val="00FE2380"/>
    <w:rsid w:val="00FE24DE"/>
    <w:rsid w:val="00FE2655"/>
    <w:rsid w:val="00FE2E20"/>
    <w:rsid w:val="00FE4957"/>
    <w:rsid w:val="00FE554C"/>
    <w:rsid w:val="00FE6063"/>
    <w:rsid w:val="00FE716B"/>
    <w:rsid w:val="00FF03C6"/>
    <w:rsid w:val="00FF13EC"/>
    <w:rsid w:val="00FF1D7C"/>
    <w:rsid w:val="00FF60D3"/>
    <w:rsid w:val="00FF6469"/>
    <w:rsid w:val="00FF686A"/>
    <w:rsid w:val="03863D7F"/>
    <w:rsid w:val="42FB6FFB"/>
    <w:rsid w:val="499E1DF0"/>
    <w:rsid w:val="4D538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7F563"/>
  <w15:docId w15:val="{F62A8914-ABA4-4051-A771-B1181A34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25DA"/>
    <w:pPr>
      <w:spacing w:after="200" w:line="276" w:lineRule="auto"/>
    </w:pPr>
    <w:rPr>
      <w:rFonts w:ascii="Times New Roman" w:eastAsia="Calibri" w:hAnsi="Times New Roman" w:cs="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923870"/>
    <w:pPr>
      <w:keepNext/>
      <w:numPr>
        <w:numId w:val="1"/>
      </w:numPr>
      <w:spacing w:before="360" w:after="360"/>
      <w:jc w:val="center"/>
      <w:outlineLvl w:val="0"/>
    </w:pPr>
    <w:rPr>
      <w:sz w:val="28"/>
      <w:szCs w:val="20"/>
    </w:rPr>
  </w:style>
  <w:style w:type="paragraph" w:styleId="Antrat2">
    <w:name w:val="heading 2"/>
    <w:aliases w:val="Title Header2,Heading 2 Char1,Heading 2 Char Char,H2,Heading 2 Char"/>
    <w:basedOn w:val="prastasis"/>
    <w:next w:val="prastasis"/>
    <w:link w:val="Antrat2Diagrama"/>
    <w:uiPriority w:val="9"/>
    <w:qFormat/>
    <w:rsid w:val="00923870"/>
    <w:pPr>
      <w:numPr>
        <w:ilvl w:val="1"/>
        <w:numId w:val="1"/>
      </w:numPr>
      <w:jc w:val="both"/>
      <w:outlineLvl w:val="1"/>
    </w:pPr>
    <w:rPr>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23870"/>
    <w:pPr>
      <w:keepNext/>
      <w:numPr>
        <w:ilvl w:val="2"/>
        <w:numId w:val="1"/>
      </w:numPr>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9"/>
    <w:qFormat/>
    <w:rsid w:val="00923870"/>
    <w:pPr>
      <w:keepNext/>
      <w:numPr>
        <w:ilvl w:val="3"/>
        <w:numId w:val="1"/>
      </w:numPr>
      <w:outlineLvl w:val="3"/>
    </w:pPr>
    <w:rPr>
      <w:b/>
      <w:sz w:val="44"/>
      <w:szCs w:val="20"/>
    </w:rPr>
  </w:style>
  <w:style w:type="paragraph" w:styleId="Antrat5">
    <w:name w:val="heading 5"/>
    <w:aliases w:val=" Diagrama,H5"/>
    <w:basedOn w:val="prastasis"/>
    <w:next w:val="prastasis"/>
    <w:link w:val="Antrat5Diagrama"/>
    <w:uiPriority w:val="99"/>
    <w:qFormat/>
    <w:rsid w:val="00923870"/>
    <w:pPr>
      <w:keepNext/>
      <w:numPr>
        <w:ilvl w:val="4"/>
        <w:numId w:val="1"/>
      </w:numPr>
      <w:outlineLvl w:val="4"/>
    </w:pPr>
    <w:rPr>
      <w:b/>
      <w:sz w:val="40"/>
      <w:szCs w:val="20"/>
    </w:rPr>
  </w:style>
  <w:style w:type="paragraph" w:styleId="Antrat6">
    <w:name w:val="heading 6"/>
    <w:basedOn w:val="prastasis"/>
    <w:next w:val="prastasis"/>
    <w:link w:val="Antrat6Diagrama"/>
    <w:uiPriority w:val="99"/>
    <w:qFormat/>
    <w:rsid w:val="00923870"/>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23870"/>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23870"/>
    <w:pPr>
      <w:keepNext/>
      <w:numPr>
        <w:ilvl w:val="7"/>
        <w:numId w:val="1"/>
      </w:numPr>
      <w:outlineLvl w:val="7"/>
    </w:pPr>
    <w:rPr>
      <w:b/>
      <w:sz w:val="18"/>
      <w:szCs w:val="20"/>
    </w:rPr>
  </w:style>
  <w:style w:type="paragraph" w:styleId="Antrat9">
    <w:name w:val="heading 9"/>
    <w:basedOn w:val="prastasis"/>
    <w:next w:val="prastasis"/>
    <w:link w:val="Antrat9Diagrama"/>
    <w:qFormat/>
    <w:rsid w:val="00923870"/>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923870"/>
    <w:rPr>
      <w:rFonts w:ascii="Times New Roman" w:eastAsia="Calibri" w:hAnsi="Times New Roman" w:cs="Times New Roman"/>
      <w:sz w:val="28"/>
      <w:szCs w:val="20"/>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923870"/>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23870"/>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9"/>
    <w:rsid w:val="00923870"/>
    <w:rPr>
      <w:rFonts w:ascii="Times New Roman" w:eastAsia="Calibri" w:hAnsi="Times New Roman" w:cs="Times New Roman"/>
      <w:b/>
      <w:sz w:val="44"/>
      <w:szCs w:val="20"/>
    </w:rPr>
  </w:style>
  <w:style w:type="character" w:customStyle="1" w:styleId="Antrat5Diagrama">
    <w:name w:val="Antraštė 5 Diagrama"/>
    <w:aliases w:val=" Diagrama Diagrama,H5 Diagrama"/>
    <w:basedOn w:val="Numatytasispastraiposriftas"/>
    <w:link w:val="Antrat5"/>
    <w:uiPriority w:val="99"/>
    <w:rsid w:val="00923870"/>
    <w:rPr>
      <w:rFonts w:ascii="Times New Roman" w:eastAsia="Calibri" w:hAnsi="Times New Roman" w:cs="Times New Roman"/>
      <w:b/>
      <w:sz w:val="40"/>
      <w:szCs w:val="20"/>
    </w:rPr>
  </w:style>
  <w:style w:type="character" w:customStyle="1" w:styleId="Antrat6Diagrama">
    <w:name w:val="Antraštė 6 Diagrama"/>
    <w:basedOn w:val="Numatytasispastraiposriftas"/>
    <w:link w:val="Antrat6"/>
    <w:uiPriority w:val="99"/>
    <w:rsid w:val="00923870"/>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923870"/>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923870"/>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923870"/>
    <w:rPr>
      <w:rFonts w:ascii="Times New Roman" w:eastAsia="Calibri" w:hAnsi="Times New Roman" w:cs="Times New Roman"/>
      <w:sz w:val="40"/>
      <w:szCs w:val="20"/>
    </w:rPr>
  </w:style>
  <w:style w:type="character" w:styleId="Hipersaitas">
    <w:name w:val="Hyperlink"/>
    <w:aliases w:val="Alna"/>
    <w:rsid w:val="00923870"/>
    <w:rPr>
      <w:color w:val="0000FF"/>
      <w:u w:val="single"/>
    </w:rPr>
  </w:style>
  <w:style w:type="paragraph" w:styleId="Komentarotekstas">
    <w:name w:val="annotation text"/>
    <w:basedOn w:val="prastasis"/>
    <w:link w:val="KomentarotekstasDiagrama"/>
    <w:uiPriority w:val="99"/>
    <w:rsid w:val="00923870"/>
    <w:rPr>
      <w:sz w:val="20"/>
      <w:szCs w:val="20"/>
    </w:rPr>
  </w:style>
  <w:style w:type="character" w:customStyle="1" w:styleId="KomentarotekstasDiagrama">
    <w:name w:val="Komentaro tekstas Diagrama"/>
    <w:basedOn w:val="Numatytasispastraiposriftas"/>
    <w:link w:val="Komentarotekstas"/>
    <w:uiPriority w:val="99"/>
    <w:rsid w:val="00923870"/>
    <w:rPr>
      <w:rFonts w:ascii="Times New Roman" w:eastAsia="Calibri" w:hAnsi="Times New Roman" w:cs="Times New Roman"/>
      <w:sz w:val="20"/>
      <w:szCs w:val="20"/>
    </w:rPr>
  </w:style>
  <w:style w:type="paragraph" w:styleId="Antrats">
    <w:name w:val="header"/>
    <w:aliases w:val="En-tête-1,En-tête-2,hd,Header 2,Viršutinis kolontitulas Diagrama,Char Diagrama Diagrama Diagrama Diagrama Diagrama Diagrama Diagrama Diagrama Diagrama Diagrama Diagrama Diagrama Diagrama,Ch, Diagrama Diagrama Diagrama,Char Diagrama"/>
    <w:basedOn w:val="prastasis"/>
    <w:link w:val="AntratsDiagrama"/>
    <w:uiPriority w:val="99"/>
    <w:rsid w:val="00923870"/>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Viršutinis kolontitulas Diagrama Diagrama,Ch Diagrama, Diagrama Diagrama Diagrama Diagrama,Char Diagrama Diagrama"/>
    <w:basedOn w:val="Numatytasispastraiposriftas"/>
    <w:link w:val="Antrats"/>
    <w:uiPriority w:val="99"/>
    <w:rsid w:val="0092387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923870"/>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923870"/>
    <w:rPr>
      <w:rFonts w:ascii="Times New Roman" w:eastAsia="Times New Roman" w:hAnsi="Times New Roman" w:cs="Times New Roman"/>
      <w:sz w:val="20"/>
      <w:szCs w:val="20"/>
      <w:lang w:eastAsia="lt-LT"/>
    </w:rPr>
  </w:style>
  <w:style w:type="character" w:customStyle="1" w:styleId="Pagrindiniotekstotrauka3Diagrama">
    <w:name w:val="Pagrindinio teksto įtrauka 3 Diagrama"/>
    <w:link w:val="Pagrindiniotekstotrauka3"/>
    <w:semiHidden/>
    <w:rsid w:val="00923870"/>
    <w:rPr>
      <w:rFonts w:eastAsia="Calibri"/>
    </w:rPr>
  </w:style>
  <w:style w:type="paragraph" w:styleId="Pagrindiniotekstotrauka3">
    <w:name w:val="Body Text Indent 3"/>
    <w:basedOn w:val="prastasis"/>
    <w:link w:val="Pagrindiniotekstotrauka3Diagrama"/>
    <w:semiHidden/>
    <w:rsid w:val="00923870"/>
    <w:pPr>
      <w:tabs>
        <w:tab w:val="left" w:pos="4536"/>
      </w:tabs>
      <w:spacing w:after="0" w:line="240" w:lineRule="auto"/>
      <w:ind w:firstLine="2268"/>
      <w:jc w:val="both"/>
    </w:pPr>
    <w:rPr>
      <w:rFonts w:asciiTheme="minorHAnsi" w:hAnsiTheme="minorHAnsi" w:cstheme="minorBidi"/>
      <w:sz w:val="22"/>
    </w:rPr>
  </w:style>
  <w:style w:type="character" w:customStyle="1" w:styleId="BodyTextIndent3Char1">
    <w:name w:val="Body Text Indent 3 Char1"/>
    <w:basedOn w:val="Numatytasispastraiposriftas"/>
    <w:uiPriority w:val="99"/>
    <w:semiHidden/>
    <w:rsid w:val="00923870"/>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923870"/>
    <w:rPr>
      <w:rFonts w:ascii="Courier New" w:eastAsia="Calibri" w:hAnsi="Courier New" w:cs="Courier New"/>
    </w:rPr>
  </w:style>
  <w:style w:type="paragraph" w:styleId="Paprastasistekstas">
    <w:name w:val="Plain Text"/>
    <w:basedOn w:val="prastasis"/>
    <w:link w:val="PaprastasistekstasDiagrama"/>
    <w:rsid w:val="00923870"/>
    <w:pPr>
      <w:spacing w:after="0" w:line="240" w:lineRule="auto"/>
    </w:pPr>
    <w:rPr>
      <w:rFonts w:ascii="Courier New" w:hAnsi="Courier New" w:cs="Courier New"/>
      <w:sz w:val="22"/>
    </w:rPr>
  </w:style>
  <w:style w:type="character" w:customStyle="1" w:styleId="PlainTextChar1">
    <w:name w:val="Plain Text Char1"/>
    <w:basedOn w:val="Numatytasispastraiposriftas"/>
    <w:uiPriority w:val="99"/>
    <w:semiHidden/>
    <w:rsid w:val="00923870"/>
    <w:rPr>
      <w:rFonts w:ascii="Consolas" w:eastAsia="Calibri" w:hAnsi="Consolas" w:cs="Times New Roman"/>
      <w:sz w:val="21"/>
      <w:szCs w:val="21"/>
    </w:rPr>
  </w:style>
  <w:style w:type="character" w:customStyle="1" w:styleId="KomentarotemaDiagrama">
    <w:name w:val="Komentaro tema Diagrama"/>
    <w:link w:val="Komentarotema"/>
    <w:uiPriority w:val="99"/>
    <w:rsid w:val="00923870"/>
    <w:rPr>
      <w:rFonts w:eastAsia="Calibri"/>
      <w:sz w:val="28"/>
    </w:rPr>
  </w:style>
  <w:style w:type="paragraph" w:styleId="Komentarotema">
    <w:name w:val="annotation subject"/>
    <w:basedOn w:val="Komentarotekstas"/>
    <w:next w:val="Komentarotekstas"/>
    <w:link w:val="KomentarotemaDiagrama"/>
    <w:uiPriority w:val="99"/>
    <w:rsid w:val="00923870"/>
    <w:rPr>
      <w:rFonts w:asciiTheme="minorHAnsi" w:hAnsiTheme="minorHAnsi" w:cstheme="minorBidi"/>
      <w:sz w:val="28"/>
      <w:szCs w:val="22"/>
    </w:rPr>
  </w:style>
  <w:style w:type="character" w:customStyle="1" w:styleId="CommentSubjectChar1">
    <w:name w:val="Comment Subject Char1"/>
    <w:basedOn w:val="KomentarotekstasDiagrama"/>
    <w:uiPriority w:val="99"/>
    <w:semiHidden/>
    <w:rsid w:val="00923870"/>
    <w:rPr>
      <w:rFonts w:ascii="Times New Roman" w:eastAsia="Calibri" w:hAnsi="Times New Roman" w:cs="Times New Roman"/>
      <w:b/>
      <w:bCs/>
      <w:sz w:val="20"/>
      <w:szCs w:val="20"/>
    </w:rPr>
  </w:style>
  <w:style w:type="paragraph" w:customStyle="1" w:styleId="Patvirtinta">
    <w:name w:val="Patvirtinta"/>
    <w:uiPriority w:val="99"/>
    <w:rsid w:val="0092387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23870"/>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2387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2387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uiPriority w:val="99"/>
    <w:rsid w:val="00923870"/>
    <w:rPr>
      <w:rFonts w:ascii="Tahoma" w:eastAsia="Calibri" w:hAnsi="Tahoma" w:cs="Tahoma"/>
      <w:sz w:val="16"/>
      <w:szCs w:val="16"/>
    </w:rPr>
  </w:style>
  <w:style w:type="paragraph" w:styleId="Debesliotekstas">
    <w:name w:val="Balloon Text"/>
    <w:basedOn w:val="prastasis"/>
    <w:link w:val="DebesliotekstasDiagrama"/>
    <w:uiPriority w:val="99"/>
    <w:rsid w:val="00923870"/>
    <w:rPr>
      <w:rFonts w:ascii="Tahoma" w:hAnsi="Tahoma" w:cs="Tahoma"/>
      <w:sz w:val="16"/>
      <w:szCs w:val="16"/>
    </w:rPr>
  </w:style>
  <w:style w:type="character" w:customStyle="1" w:styleId="BalloonTextChar1">
    <w:name w:val="Balloon Text Char1"/>
    <w:basedOn w:val="Numatytasispastraiposriftas"/>
    <w:uiPriority w:val="99"/>
    <w:semiHidden/>
    <w:rsid w:val="00923870"/>
    <w:rPr>
      <w:rFonts w:ascii="Segoe UI" w:eastAsia="Calibri" w:hAnsi="Segoe UI" w:cs="Segoe UI"/>
      <w:sz w:val="18"/>
      <w:szCs w:val="18"/>
    </w:rPr>
  </w:style>
  <w:style w:type="paragraph" w:styleId="Pagrindinistekstas">
    <w:name w:val="Body Text"/>
    <w:basedOn w:val="prastasis"/>
    <w:link w:val="PagrindinistekstasDiagrama"/>
    <w:unhideWhenUsed/>
    <w:rsid w:val="00923870"/>
    <w:pPr>
      <w:spacing w:after="120"/>
    </w:pPr>
    <w:rPr>
      <w:sz w:val="20"/>
      <w:szCs w:val="20"/>
    </w:rPr>
  </w:style>
  <w:style w:type="character" w:customStyle="1" w:styleId="PagrindinistekstasDiagrama">
    <w:name w:val="Pagrindinis tekstas Diagrama"/>
    <w:basedOn w:val="Numatytasispastraiposriftas"/>
    <w:link w:val="Pagrindinistekstas"/>
    <w:rsid w:val="00923870"/>
    <w:rPr>
      <w:rFonts w:ascii="Times New Roman" w:eastAsia="Calibri" w:hAnsi="Times New Roman" w:cs="Times New Roman"/>
      <w:sz w:val="20"/>
      <w:szCs w:val="20"/>
    </w:rPr>
  </w:style>
  <w:style w:type="character" w:styleId="Puslapionumeris">
    <w:name w:val="page number"/>
    <w:basedOn w:val="Numatytasispastraiposriftas"/>
    <w:rsid w:val="00923870"/>
  </w:style>
  <w:style w:type="character" w:styleId="Komentaronuoroda">
    <w:name w:val="annotation reference"/>
    <w:rsid w:val="00923870"/>
    <w:rPr>
      <w:sz w:val="16"/>
      <w:szCs w:val="16"/>
    </w:rPr>
  </w:style>
  <w:style w:type="paragraph" w:customStyle="1" w:styleId="linija">
    <w:name w:val="linija"/>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923870"/>
    <w:pPr>
      <w:spacing w:before="100" w:beforeAutospacing="1" w:after="100" w:afterAutospacing="1" w:line="240" w:lineRule="auto"/>
    </w:pPr>
    <w:rPr>
      <w:szCs w:val="24"/>
      <w:lang w:eastAsia="lt-LT"/>
    </w:rPr>
  </w:style>
  <w:style w:type="paragraph" w:customStyle="1" w:styleId="bodytext">
    <w:name w:val="bodytext"/>
    <w:basedOn w:val="prastasis"/>
    <w:rsid w:val="00923870"/>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923870"/>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923870"/>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923870"/>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923870"/>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923870"/>
    <w:pPr>
      <w:spacing w:after="160" w:line="240" w:lineRule="exact"/>
    </w:pPr>
    <w:rPr>
      <w:rFonts w:ascii="Verdana" w:eastAsia="Times New Roman" w:hAnsi="Verdana" w:cs="Verdana"/>
      <w:sz w:val="20"/>
      <w:szCs w:val="20"/>
      <w:lang w:val="en-US"/>
    </w:rPr>
  </w:style>
  <w:style w:type="paragraph" w:customStyle="1" w:styleId="Pavadinimas1">
    <w:name w:val="Pavadinimas1"/>
    <w:rsid w:val="0092387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92387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92387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Char">
    <w:name w:val="Char"/>
    <w:basedOn w:val="prastasis"/>
    <w:rsid w:val="00923870"/>
    <w:pPr>
      <w:spacing w:after="160" w:line="240" w:lineRule="exact"/>
    </w:pPr>
    <w:rPr>
      <w:rFonts w:ascii="Tahoma" w:hAnsi="Tahoma"/>
      <w:sz w:val="20"/>
      <w:szCs w:val="20"/>
    </w:rPr>
  </w:style>
  <w:style w:type="paragraph" w:customStyle="1" w:styleId="istatymas0">
    <w:name w:val="istatymas"/>
    <w:basedOn w:val="prastasis"/>
    <w:rsid w:val="00923870"/>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923870"/>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923870"/>
    <w:pPr>
      <w:spacing w:before="100" w:beforeAutospacing="1" w:after="100" w:afterAutospacing="1" w:line="240" w:lineRule="auto"/>
    </w:pPr>
    <w:rPr>
      <w:rFonts w:eastAsia="Times New Roman"/>
      <w:szCs w:val="24"/>
      <w:lang w:eastAsia="lt-LT"/>
    </w:rPr>
  </w:style>
  <w:style w:type="paragraph" w:customStyle="1" w:styleId="Default">
    <w:name w:val="Default"/>
    <w:rsid w:val="0092387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1">
    <w:name w:val="Heading 1 Char1"/>
    <w:rsid w:val="00923870"/>
    <w:rPr>
      <w:b/>
      <w:bCs/>
      <w:sz w:val="24"/>
      <w:szCs w:val="24"/>
      <w:lang w:eastAsia="en-US"/>
    </w:rPr>
  </w:style>
  <w:style w:type="character" w:styleId="Grietas">
    <w:name w:val="Strong"/>
    <w:uiPriority w:val="22"/>
    <w:qFormat/>
    <w:rsid w:val="00923870"/>
    <w:rPr>
      <w:b/>
      <w:bCs/>
    </w:rPr>
  </w:style>
  <w:style w:type="paragraph" w:customStyle="1" w:styleId="WW-BodyTextIndent2">
    <w:name w:val="WW-Body Text Indent 2"/>
    <w:basedOn w:val="prastasis"/>
    <w:rsid w:val="00923870"/>
    <w:pPr>
      <w:suppressAutoHyphens/>
      <w:spacing w:after="0" w:line="240" w:lineRule="auto"/>
      <w:ind w:left="426"/>
    </w:pPr>
    <w:rPr>
      <w:rFonts w:eastAsia="Times New Roman"/>
      <w:sz w:val="22"/>
      <w:szCs w:val="20"/>
      <w:lang w:eastAsia="ar-SA"/>
    </w:rPr>
  </w:style>
  <w:style w:type="paragraph" w:customStyle="1" w:styleId="ListParagraph1">
    <w:name w:val="List Paragraph1"/>
    <w:aliases w:val="Bullet EY,Table of contents numbered,List Paragraph21,List Paragraph2,ERP-List Paragraph,List Paragraph11,Numbering,Sąrašo pastraipa1,List Paragraph Red,List Paragraph111,Buletai,lp1,Bullet 1,Use Case List Paragraph,Paragraph"/>
    <w:basedOn w:val="prastasis"/>
    <w:link w:val="ListParagraphChar"/>
    <w:uiPriority w:val="34"/>
    <w:qFormat/>
    <w:rsid w:val="00923870"/>
    <w:pPr>
      <w:ind w:left="1296"/>
    </w:pPr>
  </w:style>
  <w:style w:type="table" w:styleId="Lentelstinklelis">
    <w:name w:val="Table Grid"/>
    <w:basedOn w:val="prastojilentel"/>
    <w:uiPriority w:val="39"/>
    <w:rsid w:val="00923870"/>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semiHidden/>
    <w:unhideWhenUsed/>
    <w:rsid w:val="0092387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923870"/>
    <w:rPr>
      <w:rFonts w:ascii="Times New Roman" w:eastAsia="Calibri" w:hAnsi="Times New Roman" w:cs="Times New Roman"/>
      <w:sz w:val="16"/>
      <w:szCs w:val="16"/>
    </w:rPr>
  </w:style>
  <w:style w:type="paragraph" w:customStyle="1" w:styleId="Text1">
    <w:name w:val="Text 1"/>
    <w:basedOn w:val="prastasis"/>
    <w:rsid w:val="00923870"/>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923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870"/>
    <w:rPr>
      <w:rFonts w:ascii="Times New Roman" w:eastAsia="Calibri" w:hAnsi="Times New Roman" w:cs="Times New Roman"/>
      <w:sz w:val="24"/>
    </w:rPr>
  </w:style>
  <w:style w:type="paragraph" w:styleId="Pagrindinistekstas2">
    <w:name w:val="Body Text 2"/>
    <w:basedOn w:val="prastasis"/>
    <w:link w:val="Pagrindinistekstas2Diagrama"/>
    <w:uiPriority w:val="99"/>
    <w:unhideWhenUsed/>
    <w:rsid w:val="00923870"/>
    <w:pPr>
      <w:spacing w:after="120" w:line="480" w:lineRule="auto"/>
    </w:pPr>
  </w:style>
  <w:style w:type="character" w:customStyle="1" w:styleId="Pagrindinistekstas2Diagrama">
    <w:name w:val="Pagrindinis tekstas 2 Diagrama"/>
    <w:basedOn w:val="Numatytasispastraiposriftas"/>
    <w:link w:val="Pagrindinistekstas2"/>
    <w:uiPriority w:val="99"/>
    <w:rsid w:val="00923870"/>
    <w:rPr>
      <w:rFonts w:ascii="Times New Roman" w:eastAsia="Calibri" w:hAnsi="Times New Roman" w:cs="Times New Roman"/>
      <w:sz w:val="24"/>
    </w:rPr>
  </w:style>
  <w:style w:type="paragraph" w:customStyle="1" w:styleId="Style1">
    <w:name w:val="Style1"/>
    <w:basedOn w:val="Antrat5"/>
    <w:link w:val="Style1Char"/>
    <w:qFormat/>
    <w:rsid w:val="00923870"/>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923870"/>
    <w:rPr>
      <w:i/>
      <w:iCs/>
    </w:rPr>
  </w:style>
  <w:style w:type="paragraph" w:styleId="HTMLiankstoformatuotas">
    <w:name w:val="HTML Preformatted"/>
    <w:basedOn w:val="prastasis"/>
    <w:link w:val="HTMLiankstoformatuotasDiagrama"/>
    <w:unhideWhenUsed/>
    <w:rsid w:val="00923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923870"/>
    <w:rPr>
      <w:rFonts w:ascii="Courier New" w:eastAsia="Times New Roman" w:hAnsi="Courier New" w:cs="Times New Roman"/>
      <w:sz w:val="20"/>
      <w:szCs w:val="20"/>
    </w:rPr>
  </w:style>
  <w:style w:type="paragraph" w:customStyle="1" w:styleId="CharChar7">
    <w:name w:val="Char Char7"/>
    <w:basedOn w:val="prastasis"/>
    <w:rsid w:val="00923870"/>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uiPriority w:val="99"/>
    <w:rsid w:val="00923870"/>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923870"/>
    <w:pPr>
      <w:widowControl w:val="0"/>
      <w:numPr>
        <w:ilvl w:val="0"/>
        <w:numId w:val="4"/>
      </w:numPr>
      <w:spacing w:line="360" w:lineRule="auto"/>
    </w:pPr>
    <w:rPr>
      <w:bCs/>
      <w:iCs/>
      <w:szCs w:val="24"/>
    </w:rPr>
  </w:style>
  <w:style w:type="paragraph" w:customStyle="1" w:styleId="MPapunktis1lygis">
    <w:name w:val="M. Papunktis 1 lygis"/>
    <w:basedOn w:val="modPunktai"/>
    <w:rsid w:val="00923870"/>
    <w:pPr>
      <w:numPr>
        <w:ilvl w:val="1"/>
      </w:numPr>
      <w:tabs>
        <w:tab w:val="clear" w:pos="928"/>
        <w:tab w:val="left" w:pos="1276"/>
      </w:tabs>
      <w:ind w:left="0" w:firstLine="567"/>
    </w:pPr>
  </w:style>
  <w:style w:type="character" w:customStyle="1" w:styleId="Typewriter">
    <w:name w:val="Typewriter"/>
    <w:rsid w:val="00923870"/>
    <w:rPr>
      <w:rFonts w:ascii="Courier New" w:hAnsi="Courier New"/>
      <w:sz w:val="20"/>
      <w:szCs w:val="20"/>
    </w:rPr>
  </w:style>
  <w:style w:type="paragraph" w:styleId="Pataisymai">
    <w:name w:val="Revision"/>
    <w:hidden/>
    <w:uiPriority w:val="99"/>
    <w:semiHidden/>
    <w:rsid w:val="00923870"/>
    <w:pPr>
      <w:spacing w:after="0" w:line="240" w:lineRule="auto"/>
    </w:pPr>
    <w:rPr>
      <w:rFonts w:ascii="Times New Roman" w:eastAsia="Calibri" w:hAnsi="Times New Roman" w:cs="Times New Roman"/>
      <w:sz w:val="24"/>
    </w:rPr>
  </w:style>
  <w:style w:type="character" w:customStyle="1" w:styleId="HSPunktaiChar1">
    <w:name w:val="HSPunktai Char1"/>
    <w:link w:val="HSPunktai"/>
    <w:locked/>
    <w:rsid w:val="00923870"/>
  </w:style>
  <w:style w:type="paragraph" w:customStyle="1" w:styleId="HSPunktai">
    <w:name w:val="HSPunktai"/>
    <w:basedOn w:val="prastasis"/>
    <w:link w:val="HSPunktaiChar1"/>
    <w:qFormat/>
    <w:rsid w:val="00923870"/>
    <w:pPr>
      <w:numPr>
        <w:numId w:val="5"/>
      </w:numPr>
      <w:spacing w:after="0" w:line="360" w:lineRule="auto"/>
      <w:contextualSpacing/>
      <w:jc w:val="both"/>
    </w:pPr>
    <w:rPr>
      <w:rFonts w:asciiTheme="minorHAnsi" w:eastAsiaTheme="minorHAnsi" w:hAnsiTheme="minorHAnsi" w:cstheme="minorBidi"/>
      <w:sz w:val="22"/>
    </w:rPr>
  </w:style>
  <w:style w:type="paragraph" w:customStyle="1" w:styleId="Punktai11">
    <w:name w:val="Punktai 1.1"/>
    <w:basedOn w:val="HSPunktai"/>
    <w:qFormat/>
    <w:rsid w:val="00923870"/>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iPriority w:val="99"/>
    <w:unhideWhenUsed/>
    <w:rsid w:val="0092387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923870"/>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923870"/>
    <w:pPr>
      <w:spacing w:after="120" w:line="240" w:lineRule="auto"/>
      <w:ind w:left="283"/>
    </w:pPr>
    <w:rPr>
      <w:rFonts w:eastAsia="Times New Roman"/>
      <w:szCs w:val="20"/>
    </w:rPr>
  </w:style>
  <w:style w:type="character" w:customStyle="1" w:styleId="PagrindiniotekstotraukaDiagrama">
    <w:name w:val="Pagrindinio teksto įtrauka Diagrama"/>
    <w:basedOn w:val="Numatytasispastraiposriftas"/>
    <w:link w:val="Pagrindiniotekstotrauka"/>
    <w:rsid w:val="00923870"/>
    <w:rPr>
      <w:rFonts w:ascii="Times New Roman" w:eastAsia="Times New Roman" w:hAnsi="Times New Roman" w:cs="Times New Roman"/>
      <w:sz w:val="24"/>
      <w:szCs w:val="20"/>
    </w:rPr>
  </w:style>
  <w:style w:type="character" w:styleId="Puslapioinaosnuoroda">
    <w:name w:val="footnote reference"/>
    <w:aliases w:val="fr"/>
    <w:uiPriority w:val="99"/>
    <w:unhideWhenUsed/>
    <w:rsid w:val="00923870"/>
    <w:rPr>
      <w:vertAlign w:val="superscript"/>
    </w:rPr>
  </w:style>
  <w:style w:type="paragraph" w:customStyle="1" w:styleId="ListParagraph10">
    <w:name w:val="List Paragraph10"/>
    <w:basedOn w:val="prastasis"/>
    <w:uiPriority w:val="34"/>
    <w:qFormat/>
    <w:rsid w:val="00B94BA3"/>
    <w:pPr>
      <w:spacing w:after="0" w:line="240" w:lineRule="auto"/>
      <w:ind w:left="720"/>
      <w:contextualSpacing/>
    </w:pPr>
    <w:rPr>
      <w:rFonts w:eastAsia="Times New Roman"/>
      <w:szCs w:val="20"/>
      <w:lang w:eastAsia="lt-LT"/>
    </w:rPr>
  </w:style>
  <w:style w:type="paragraph" w:customStyle="1" w:styleId="Linija0">
    <w:name w:val="Linija"/>
    <w:basedOn w:val="prastasis"/>
    <w:rsid w:val="00923870"/>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923870"/>
    <w:rPr>
      <w:color w:val="800080"/>
      <w:u w:val="single"/>
    </w:rPr>
  </w:style>
  <w:style w:type="paragraph" w:customStyle="1" w:styleId="Pagrindinistekstas1">
    <w:name w:val="Pagrindinis tekstas1"/>
    <w:uiPriority w:val="99"/>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92387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link w:val="ListParagraph1"/>
    <w:uiPriority w:val="34"/>
    <w:qFormat/>
    <w:locked/>
    <w:rsid w:val="00923870"/>
    <w:rPr>
      <w:rFonts w:ascii="Times New Roman" w:eastAsia="Calibri" w:hAnsi="Times New Roman" w:cs="Times New Roman"/>
      <w:sz w:val="24"/>
    </w:rPr>
  </w:style>
  <w:style w:type="paragraph" w:styleId="Paantrat">
    <w:name w:val="Subtitle"/>
    <w:basedOn w:val="prastasis"/>
    <w:link w:val="PaantratDiagrama"/>
    <w:uiPriority w:val="99"/>
    <w:qFormat/>
    <w:rsid w:val="00923870"/>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923870"/>
    <w:rPr>
      <w:rFonts w:ascii="Times New Roman" w:eastAsia="Times New Roman" w:hAnsi="Times New Roman" w:cs="Times New Roman"/>
      <w:sz w:val="24"/>
      <w:szCs w:val="24"/>
      <w:u w:val="single"/>
      <w:lang w:val="en-US"/>
    </w:rPr>
  </w:style>
  <w:style w:type="character" w:customStyle="1" w:styleId="FontStyle15">
    <w:name w:val="Font Style15"/>
    <w:uiPriority w:val="99"/>
    <w:rsid w:val="00923870"/>
    <w:rPr>
      <w:rFonts w:ascii="Times New Roman" w:hAnsi="Times New Roman" w:cs="Times New Roman"/>
      <w:sz w:val="20"/>
      <w:szCs w:val="20"/>
    </w:rPr>
  </w:style>
  <w:style w:type="paragraph" w:customStyle="1" w:styleId="Standard1">
    <w:name w:val="Standard1"/>
    <w:rsid w:val="009238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aukeliai">
    <w:name w:val="Laukeliai"/>
    <w:uiPriority w:val="1"/>
    <w:rsid w:val="00923870"/>
    <w:rPr>
      <w:rFonts w:ascii="Arial" w:hAnsi="Arial" w:cs="Arial"/>
      <w:sz w:val="20"/>
      <w:szCs w:val="20"/>
    </w:rPr>
  </w:style>
  <w:style w:type="character" w:customStyle="1" w:styleId="FontStyle32">
    <w:name w:val="Font Style32"/>
    <w:uiPriority w:val="99"/>
    <w:rsid w:val="00923870"/>
    <w:rPr>
      <w:rFonts w:ascii="Times New Roman" w:hAnsi="Times New Roman" w:cs="Times New Roman" w:hint="default"/>
      <w:sz w:val="20"/>
      <w:szCs w:val="20"/>
    </w:rPr>
  </w:style>
  <w:style w:type="paragraph" w:styleId="Betarp">
    <w:name w:val="No Spacing"/>
    <w:link w:val="BetarpDiagrama"/>
    <w:uiPriority w:val="1"/>
    <w:qFormat/>
    <w:rsid w:val="00923870"/>
    <w:pPr>
      <w:spacing w:after="0" w:line="240" w:lineRule="auto"/>
    </w:pPr>
    <w:rPr>
      <w:rFonts w:ascii="Times New Roman" w:eastAsia="Times New Roman" w:hAnsi="Times New Roman" w:cs="Times New Roman"/>
      <w:sz w:val="24"/>
      <w:szCs w:val="20"/>
    </w:rPr>
  </w:style>
  <w:style w:type="paragraph" w:styleId="prastasiniatinklio">
    <w:name w:val="Normal (Web)"/>
    <w:basedOn w:val="prastasis"/>
    <w:unhideWhenUsed/>
    <w:rsid w:val="00923870"/>
    <w:pPr>
      <w:spacing w:before="100" w:beforeAutospacing="1" w:after="100" w:afterAutospacing="1" w:line="240" w:lineRule="auto"/>
    </w:pPr>
    <w:rPr>
      <w:rFonts w:eastAsia="Times New Roman"/>
      <w:szCs w:val="24"/>
      <w:lang w:eastAsia="lt-LT"/>
    </w:rPr>
  </w:style>
  <w:style w:type="paragraph" w:customStyle="1" w:styleId="1pastraipa">
    <w:name w:val="1. pastraipa"/>
    <w:basedOn w:val="prastasis"/>
    <w:rsid w:val="00923870"/>
    <w:pPr>
      <w:numPr>
        <w:numId w:val="6"/>
      </w:numPr>
    </w:pPr>
  </w:style>
  <w:style w:type="paragraph" w:customStyle="1" w:styleId="1lentele">
    <w:name w:val="1. lentele"/>
    <w:basedOn w:val="prastasis"/>
    <w:rsid w:val="00923870"/>
    <w:pPr>
      <w:numPr>
        <w:ilvl w:val="1"/>
        <w:numId w:val="6"/>
      </w:numPr>
    </w:pPr>
  </w:style>
  <w:style w:type="paragraph" w:customStyle="1" w:styleId="11lentele">
    <w:name w:val="1.1. lentele"/>
    <w:basedOn w:val="prastasis"/>
    <w:rsid w:val="00923870"/>
    <w:pPr>
      <w:numPr>
        <w:ilvl w:val="2"/>
        <w:numId w:val="6"/>
      </w:numPr>
    </w:pPr>
  </w:style>
  <w:style w:type="paragraph" w:styleId="Turinys1">
    <w:name w:val="toc 1"/>
    <w:basedOn w:val="prastasis"/>
    <w:next w:val="prastasis"/>
    <w:autoRedefine/>
    <w:uiPriority w:val="39"/>
    <w:unhideWhenUsed/>
    <w:rsid w:val="00923870"/>
    <w:pPr>
      <w:spacing w:before="120" w:after="120"/>
    </w:pPr>
    <w:rPr>
      <w:rFonts w:asciiTheme="minorHAnsi" w:hAnsiTheme="minorHAnsi" w:cstheme="minorHAnsi"/>
      <w:b/>
      <w:bCs/>
      <w:caps/>
      <w:sz w:val="20"/>
      <w:szCs w:val="20"/>
    </w:rPr>
  </w:style>
  <w:style w:type="paragraph" w:customStyle="1" w:styleId="TableHeading">
    <w:name w:val="Table Heading"/>
    <w:basedOn w:val="prastasis"/>
    <w:rsid w:val="00923870"/>
    <w:pPr>
      <w:suppressLineNumbers/>
      <w:suppressAutoHyphens/>
      <w:spacing w:after="0" w:line="240" w:lineRule="auto"/>
      <w:jc w:val="center"/>
    </w:pPr>
    <w:rPr>
      <w:rFonts w:eastAsia="Times New Roman"/>
      <w:b/>
      <w:bCs/>
      <w:szCs w:val="20"/>
      <w:lang w:eastAsia="ar-SA"/>
    </w:rPr>
  </w:style>
  <w:style w:type="paragraph" w:customStyle="1" w:styleId="Betarp1">
    <w:name w:val="Be tarpų1"/>
    <w:rsid w:val="00923870"/>
    <w:pPr>
      <w:tabs>
        <w:tab w:val="left" w:pos="1296"/>
      </w:tabs>
      <w:suppressAutoHyphens/>
      <w:spacing w:after="200" w:line="276" w:lineRule="auto"/>
    </w:pPr>
    <w:rPr>
      <w:rFonts w:ascii="Times New Roman" w:eastAsia="Times New Roman" w:hAnsi="Times New Roman" w:cs="Times New Roman"/>
      <w:sz w:val="20"/>
      <w:szCs w:val="20"/>
      <w:lang w:val="ru-RU"/>
    </w:rPr>
  </w:style>
  <w:style w:type="paragraph" w:customStyle="1" w:styleId="TEKSTAS">
    <w:name w:val="TEKSTAS"/>
    <w:basedOn w:val="prastasis"/>
    <w:rsid w:val="00923870"/>
    <w:pPr>
      <w:widowControl w:val="0"/>
      <w:overflowPunct w:val="0"/>
      <w:autoSpaceDE w:val="0"/>
      <w:spacing w:before="60" w:after="60" w:line="240" w:lineRule="auto"/>
      <w:jc w:val="both"/>
      <w:textAlignment w:val="baseline"/>
    </w:pPr>
    <w:rPr>
      <w:rFonts w:eastAsia="Times New Roman"/>
      <w:szCs w:val="20"/>
      <w:lang w:val="en-GB" w:eastAsia="ar-SA"/>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3870"/>
    <w:rPr>
      <w:rFonts w:ascii="Cambria" w:hAnsi="Cambria" w:cs="Times New Roman"/>
      <w:b/>
      <w:bCs/>
      <w:kern w:val="32"/>
      <w:sz w:val="32"/>
      <w:szCs w:val="32"/>
      <w:lang w:eastAsia="en-US"/>
    </w:rPr>
  </w:style>
  <w:style w:type="paragraph" w:styleId="Sraopastraipa">
    <w:name w:val="List Paragraph"/>
    <w:aliases w:val="Lentele,lp,Sąrašo pastraipa.Bullet,Sąrašo pastraipa;Bullet,Bullet,List not in Table,Lente"/>
    <w:basedOn w:val="prastasis"/>
    <w:link w:val="SraopastraipaDiagrama"/>
    <w:uiPriority w:val="34"/>
    <w:qFormat/>
    <w:rsid w:val="00F11929"/>
    <w:pPr>
      <w:spacing w:after="160" w:line="259" w:lineRule="auto"/>
      <w:ind w:left="720"/>
      <w:contextualSpacing/>
    </w:pPr>
    <w:rPr>
      <w:rFonts w:asciiTheme="minorHAnsi" w:eastAsiaTheme="minorHAnsi" w:hAnsiTheme="minorHAnsi" w:cstheme="minorBidi"/>
      <w:sz w:val="22"/>
    </w:rPr>
  </w:style>
  <w:style w:type="paragraph" w:styleId="Turinioantrat">
    <w:name w:val="TOC Heading"/>
    <w:basedOn w:val="Antrat1"/>
    <w:next w:val="prastasis"/>
    <w:uiPriority w:val="39"/>
    <w:unhideWhenUsed/>
    <w:qFormat/>
    <w:rsid w:val="00C452D8"/>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lang w:eastAsia="lt-LT"/>
    </w:rPr>
  </w:style>
  <w:style w:type="paragraph" w:styleId="Turinys2">
    <w:name w:val="toc 2"/>
    <w:basedOn w:val="prastasis"/>
    <w:next w:val="prastasis"/>
    <w:autoRedefine/>
    <w:uiPriority w:val="39"/>
    <w:unhideWhenUsed/>
    <w:rsid w:val="00C452D8"/>
    <w:pPr>
      <w:spacing w:after="0"/>
      <w:ind w:left="240"/>
    </w:pPr>
    <w:rPr>
      <w:rFonts w:asciiTheme="minorHAnsi" w:hAnsiTheme="minorHAnsi" w:cstheme="minorHAnsi"/>
      <w:smallCaps/>
      <w:sz w:val="20"/>
      <w:szCs w:val="20"/>
    </w:rPr>
  </w:style>
  <w:style w:type="character" w:customStyle="1" w:styleId="SraopastraipaDiagrama">
    <w:name w:val="Sąrašo pastraipa Diagrama"/>
    <w:aliases w:val="Lentele Diagrama,lp Diagrama,Sąrašo pastraipa.Bullet Diagrama,Sąrašo pastraipa;Bullet Diagrama,Bullet Diagrama,List not in Table Diagrama,Lente Diagrama"/>
    <w:link w:val="Sraopastraipa"/>
    <w:uiPriority w:val="34"/>
    <w:qFormat/>
    <w:locked/>
    <w:rsid w:val="00B47434"/>
  </w:style>
  <w:style w:type="table" w:customStyle="1" w:styleId="Lentelstinklelis1">
    <w:name w:val="Lentelės tinklelis1"/>
    <w:basedOn w:val="prastojilentel"/>
    <w:next w:val="Lentelstinklelis"/>
    <w:uiPriority w:val="39"/>
    <w:rsid w:val="00E45C52"/>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FB4B55"/>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16327F"/>
    <w:rPr>
      <w:color w:val="605E5C"/>
      <w:shd w:val="clear" w:color="auto" w:fill="E1DFDD"/>
    </w:rPr>
  </w:style>
  <w:style w:type="paragraph" w:styleId="Turinys3">
    <w:name w:val="toc 3"/>
    <w:basedOn w:val="prastasis"/>
    <w:next w:val="prastasis"/>
    <w:autoRedefine/>
    <w:uiPriority w:val="39"/>
    <w:unhideWhenUsed/>
    <w:rsid w:val="0079104D"/>
    <w:pPr>
      <w:spacing w:after="0"/>
      <w:ind w:left="480"/>
    </w:pPr>
    <w:rPr>
      <w:rFonts w:asciiTheme="minorHAnsi" w:hAnsiTheme="minorHAnsi" w:cstheme="minorHAnsi"/>
      <w:i/>
      <w:iCs/>
      <w:sz w:val="20"/>
      <w:szCs w:val="20"/>
    </w:rPr>
  </w:style>
  <w:style w:type="paragraph" w:styleId="Turinys4">
    <w:name w:val="toc 4"/>
    <w:basedOn w:val="prastasis"/>
    <w:next w:val="prastasis"/>
    <w:autoRedefine/>
    <w:uiPriority w:val="39"/>
    <w:unhideWhenUsed/>
    <w:rsid w:val="0079104D"/>
    <w:pPr>
      <w:spacing w:after="0"/>
      <w:ind w:left="720"/>
    </w:pPr>
    <w:rPr>
      <w:rFonts w:asciiTheme="minorHAnsi" w:hAnsiTheme="minorHAnsi" w:cstheme="minorHAnsi"/>
      <w:sz w:val="18"/>
      <w:szCs w:val="18"/>
    </w:rPr>
  </w:style>
  <w:style w:type="paragraph" w:styleId="Turinys5">
    <w:name w:val="toc 5"/>
    <w:basedOn w:val="prastasis"/>
    <w:next w:val="prastasis"/>
    <w:autoRedefine/>
    <w:uiPriority w:val="39"/>
    <w:unhideWhenUsed/>
    <w:rsid w:val="0079104D"/>
    <w:pPr>
      <w:spacing w:after="0"/>
      <w:ind w:left="960"/>
    </w:pPr>
    <w:rPr>
      <w:rFonts w:asciiTheme="minorHAnsi" w:hAnsiTheme="minorHAnsi" w:cstheme="minorHAnsi"/>
      <w:sz w:val="18"/>
      <w:szCs w:val="18"/>
    </w:rPr>
  </w:style>
  <w:style w:type="paragraph" w:styleId="Turinys6">
    <w:name w:val="toc 6"/>
    <w:basedOn w:val="prastasis"/>
    <w:next w:val="prastasis"/>
    <w:autoRedefine/>
    <w:uiPriority w:val="39"/>
    <w:unhideWhenUsed/>
    <w:rsid w:val="0079104D"/>
    <w:pPr>
      <w:spacing w:after="0"/>
      <w:ind w:left="1200"/>
    </w:pPr>
    <w:rPr>
      <w:rFonts w:asciiTheme="minorHAnsi" w:hAnsiTheme="minorHAnsi" w:cstheme="minorHAnsi"/>
      <w:sz w:val="18"/>
      <w:szCs w:val="18"/>
    </w:rPr>
  </w:style>
  <w:style w:type="paragraph" w:styleId="Turinys7">
    <w:name w:val="toc 7"/>
    <w:basedOn w:val="prastasis"/>
    <w:next w:val="prastasis"/>
    <w:autoRedefine/>
    <w:uiPriority w:val="39"/>
    <w:unhideWhenUsed/>
    <w:rsid w:val="0079104D"/>
    <w:pPr>
      <w:spacing w:after="0"/>
      <w:ind w:left="1440"/>
    </w:pPr>
    <w:rPr>
      <w:rFonts w:asciiTheme="minorHAnsi" w:hAnsiTheme="minorHAnsi" w:cstheme="minorHAnsi"/>
      <w:sz w:val="18"/>
      <w:szCs w:val="18"/>
    </w:rPr>
  </w:style>
  <w:style w:type="paragraph" w:styleId="Turinys8">
    <w:name w:val="toc 8"/>
    <w:basedOn w:val="prastasis"/>
    <w:next w:val="prastasis"/>
    <w:autoRedefine/>
    <w:uiPriority w:val="39"/>
    <w:unhideWhenUsed/>
    <w:rsid w:val="0079104D"/>
    <w:pPr>
      <w:spacing w:after="0"/>
      <w:ind w:left="1680"/>
    </w:pPr>
    <w:rPr>
      <w:rFonts w:asciiTheme="minorHAnsi" w:hAnsiTheme="minorHAnsi" w:cstheme="minorHAnsi"/>
      <w:sz w:val="18"/>
      <w:szCs w:val="18"/>
    </w:rPr>
  </w:style>
  <w:style w:type="paragraph" w:styleId="Turinys9">
    <w:name w:val="toc 9"/>
    <w:basedOn w:val="prastasis"/>
    <w:next w:val="prastasis"/>
    <w:autoRedefine/>
    <w:uiPriority w:val="39"/>
    <w:unhideWhenUsed/>
    <w:rsid w:val="0079104D"/>
    <w:pPr>
      <w:spacing w:after="0"/>
      <w:ind w:left="1920"/>
    </w:pPr>
    <w:rPr>
      <w:rFonts w:asciiTheme="minorHAnsi" w:hAnsiTheme="minorHAnsi" w:cstheme="minorHAnsi"/>
      <w:sz w:val="18"/>
      <w:szCs w:val="18"/>
    </w:rPr>
  </w:style>
  <w:style w:type="numbering" w:customStyle="1" w:styleId="Sraonra1">
    <w:name w:val="Sąrašo nėra1"/>
    <w:next w:val="Sraonra"/>
    <w:uiPriority w:val="99"/>
    <w:semiHidden/>
    <w:unhideWhenUsed/>
    <w:rsid w:val="00EE1CC3"/>
  </w:style>
  <w:style w:type="paragraph" w:customStyle="1" w:styleId="ListParagraph12">
    <w:name w:val="List Paragraph12"/>
    <w:basedOn w:val="prastasis"/>
    <w:uiPriority w:val="34"/>
    <w:qFormat/>
    <w:rsid w:val="00EE1CC3"/>
    <w:pPr>
      <w:spacing w:after="0" w:line="240" w:lineRule="auto"/>
      <w:ind w:left="720"/>
      <w:contextualSpacing/>
    </w:pPr>
    <w:rPr>
      <w:rFonts w:eastAsia="Times New Roman"/>
      <w:szCs w:val="20"/>
      <w:lang w:eastAsia="lt-LT"/>
    </w:rPr>
  </w:style>
  <w:style w:type="character" w:customStyle="1" w:styleId="fontstyle01">
    <w:name w:val="fontstyle01"/>
    <w:basedOn w:val="Numatytasispastraiposriftas"/>
    <w:rsid w:val="00EE1CC3"/>
    <w:rPr>
      <w:rFonts w:ascii="PalatinoLinotype" w:hAnsi="PalatinoLinotype" w:hint="default"/>
      <w:b w:val="0"/>
      <w:bCs w:val="0"/>
      <w:i w:val="0"/>
      <w:iCs w:val="0"/>
      <w:color w:val="000000"/>
      <w:sz w:val="24"/>
      <w:szCs w:val="24"/>
    </w:rPr>
  </w:style>
  <w:style w:type="character" w:customStyle="1" w:styleId="Neapdorotaspaminjimas10">
    <w:name w:val="Neapdorotas paminėjimas10"/>
    <w:basedOn w:val="Numatytasispastraiposriftas"/>
    <w:uiPriority w:val="99"/>
    <w:semiHidden/>
    <w:unhideWhenUsed/>
    <w:rsid w:val="00EE1CC3"/>
    <w:rPr>
      <w:color w:val="605E5C"/>
      <w:shd w:val="clear" w:color="auto" w:fill="E1DFDD"/>
    </w:rPr>
  </w:style>
  <w:style w:type="character" w:customStyle="1" w:styleId="fontstyle21">
    <w:name w:val="fontstyle21"/>
    <w:basedOn w:val="Numatytasispastraiposriftas"/>
    <w:rsid w:val="00EE1CC3"/>
    <w:rPr>
      <w:rFonts w:ascii="PalatinoLinotype" w:hAnsi="PalatinoLinotype" w:hint="default"/>
      <w:b w:val="0"/>
      <w:bCs w:val="0"/>
      <w:i w:val="0"/>
      <w:iCs w:val="0"/>
      <w:color w:val="000000"/>
      <w:sz w:val="24"/>
      <w:szCs w:val="24"/>
    </w:rPr>
  </w:style>
  <w:style w:type="table" w:customStyle="1" w:styleId="4tinkleliolentel1">
    <w:name w:val="4 tinklelio lentelė1"/>
    <w:basedOn w:val="prastojilentel"/>
    <w:next w:val="4tinkleliolentel"/>
    <w:uiPriority w:val="49"/>
    <w:rsid w:val="00EE1CC3"/>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tyle2">
    <w:name w:val="Style2"/>
    <w:basedOn w:val="Antrat2"/>
    <w:link w:val="Style2Char"/>
    <w:autoRedefine/>
    <w:qFormat/>
    <w:rsid w:val="00EE1CC3"/>
    <w:pPr>
      <w:widowControl w:val="0"/>
      <w:numPr>
        <w:ilvl w:val="0"/>
        <w:numId w:val="0"/>
      </w:numPr>
      <w:shd w:val="clear" w:color="auto" w:fill="FFFFFF"/>
      <w:spacing w:after="0" w:line="240" w:lineRule="auto"/>
      <w:ind w:left="1200"/>
      <w:jc w:val="center"/>
    </w:pPr>
    <w:rPr>
      <w:rFonts w:eastAsia="Times New Roman"/>
      <w:b/>
      <w:szCs w:val="24"/>
      <w:lang w:eastAsia="lt-LT"/>
    </w:rPr>
  </w:style>
  <w:style w:type="character" w:customStyle="1" w:styleId="Style1Char">
    <w:name w:val="Style1 Char"/>
    <w:basedOn w:val="Numatytasispastraiposriftas"/>
    <w:link w:val="Style1"/>
    <w:rsid w:val="00EE1CC3"/>
    <w:rPr>
      <w:rFonts w:ascii="Arial" w:eastAsia="Calibri" w:hAnsi="Arial" w:cs="Times New Roman"/>
      <w:b/>
      <w:bCs/>
      <w:iCs/>
      <w:sz w:val="24"/>
      <w:szCs w:val="26"/>
    </w:rPr>
  </w:style>
  <w:style w:type="character" w:customStyle="1" w:styleId="Style2Char">
    <w:name w:val="Style2 Char"/>
    <w:basedOn w:val="Antrat2Diagrama"/>
    <w:link w:val="Style2"/>
    <w:rsid w:val="00EE1CC3"/>
    <w:rPr>
      <w:rFonts w:ascii="Times New Roman" w:eastAsia="Times New Roman" w:hAnsi="Times New Roman" w:cs="Times New Roman"/>
      <w:b/>
      <w:sz w:val="24"/>
      <w:szCs w:val="24"/>
      <w:shd w:val="clear" w:color="auto" w:fill="FFFFFF"/>
      <w:lang w:eastAsia="lt-LT"/>
    </w:rPr>
  </w:style>
  <w:style w:type="paragraph" w:customStyle="1" w:styleId="paragrafas1">
    <w:name w:val="paragrafas 1"/>
    <w:basedOn w:val="Antrat2"/>
    <w:qFormat/>
    <w:rsid w:val="00EE1CC3"/>
    <w:pPr>
      <w:numPr>
        <w:ilvl w:val="0"/>
        <w:numId w:val="0"/>
      </w:numPr>
      <w:shd w:val="clear" w:color="auto" w:fill="FFFFFF"/>
      <w:spacing w:after="0" w:line="240" w:lineRule="auto"/>
    </w:pPr>
    <w:rPr>
      <w:szCs w:val="24"/>
    </w:rPr>
  </w:style>
  <w:style w:type="paragraph" w:customStyle="1" w:styleId="paragrafas2">
    <w:name w:val="paragrafas 2"/>
    <w:basedOn w:val="Antrat2"/>
    <w:qFormat/>
    <w:rsid w:val="00EE1CC3"/>
    <w:pPr>
      <w:numPr>
        <w:ilvl w:val="0"/>
        <w:numId w:val="0"/>
      </w:numPr>
      <w:shd w:val="clear" w:color="auto" w:fill="FFFFFF"/>
      <w:spacing w:after="0" w:line="240" w:lineRule="auto"/>
    </w:pPr>
    <w:rPr>
      <w:szCs w:val="24"/>
    </w:rPr>
  </w:style>
  <w:style w:type="paragraph" w:customStyle="1" w:styleId="Paragrafas">
    <w:name w:val="Paragrafas"/>
    <w:basedOn w:val="prastasis"/>
    <w:qFormat/>
    <w:rsid w:val="00EE1CC3"/>
    <w:pPr>
      <w:numPr>
        <w:ilvl w:val="1"/>
        <w:numId w:val="8"/>
      </w:numPr>
      <w:tabs>
        <w:tab w:val="left" w:pos="1560"/>
      </w:tabs>
      <w:spacing w:after="0" w:line="240" w:lineRule="auto"/>
      <w:jc w:val="both"/>
    </w:pPr>
    <w:rPr>
      <w:bCs/>
      <w:szCs w:val="24"/>
    </w:rPr>
  </w:style>
  <w:style w:type="paragraph" w:customStyle="1" w:styleId="pavad2lygis">
    <w:name w:val="pavad 2 lygis"/>
    <w:basedOn w:val="Style2"/>
    <w:qFormat/>
    <w:rsid w:val="00EE1CC3"/>
  </w:style>
  <w:style w:type="table" w:styleId="4tinkleliolentel">
    <w:name w:val="Grid Table 4"/>
    <w:basedOn w:val="prastojilentel"/>
    <w:uiPriority w:val="49"/>
    <w:rsid w:val="00EE1C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raonra11">
    <w:name w:val="Sąrašo nėra11"/>
    <w:next w:val="Sraonra"/>
    <w:uiPriority w:val="99"/>
    <w:semiHidden/>
    <w:unhideWhenUsed/>
    <w:rsid w:val="00EE1CC3"/>
  </w:style>
  <w:style w:type="table" w:customStyle="1" w:styleId="Lentelstinklelis11">
    <w:name w:val="Lentelės tinklelis11"/>
    <w:basedOn w:val="prastojilentel"/>
    <w:next w:val="Lentelstinklelis"/>
    <w:uiPriority w:val="39"/>
    <w:rsid w:val="00EE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EE1CC3"/>
    <w:rPr>
      <w:color w:val="605E5C"/>
      <w:shd w:val="clear" w:color="auto" w:fill="E1DFDD"/>
    </w:rPr>
  </w:style>
  <w:style w:type="paragraph" w:customStyle="1" w:styleId="gmail-msolistparagraph">
    <w:name w:val="gmail-msolistparagraph"/>
    <w:basedOn w:val="prastasis"/>
    <w:rsid w:val="00EE1CC3"/>
    <w:pPr>
      <w:spacing w:before="100" w:beforeAutospacing="1" w:after="100" w:afterAutospacing="1" w:line="240" w:lineRule="auto"/>
    </w:pPr>
    <w:rPr>
      <w:szCs w:val="24"/>
      <w:lang w:val="en-US"/>
    </w:rPr>
  </w:style>
  <w:style w:type="table" w:customStyle="1" w:styleId="Lentelstinklelis111">
    <w:name w:val="Lentelės tinklelis111"/>
    <w:basedOn w:val="prastojilentel"/>
    <w:next w:val="Lentelstinklelis"/>
    <w:uiPriority w:val="39"/>
    <w:rsid w:val="00EE1CC3"/>
    <w:pPr>
      <w:spacing w:after="0" w:line="240" w:lineRule="auto"/>
      <w:jc w:val="both"/>
    </w:pPr>
    <w:rPr>
      <w:rFonts w:ascii="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E1CC3"/>
    <w:rPr>
      <w:color w:val="605E5C"/>
      <w:shd w:val="clear" w:color="auto" w:fill="E1DFDD"/>
    </w:rPr>
  </w:style>
  <w:style w:type="paragraph" w:customStyle="1" w:styleId="paragrafesrasas2lygis">
    <w:name w:val="_paragrafe sąrasas 2 lygis"/>
    <w:basedOn w:val="Pagrindiniotekstotrauka2"/>
    <w:link w:val="paragrafesrasas2lygisDiagrama"/>
    <w:qFormat/>
    <w:rsid w:val="00EE1CC3"/>
    <w:pPr>
      <w:spacing w:line="276" w:lineRule="auto"/>
      <w:ind w:left="0"/>
      <w:jc w:val="both"/>
    </w:pPr>
    <w:rPr>
      <w:rFonts w:eastAsia="Times New Roman"/>
      <w:sz w:val="22"/>
    </w:rPr>
  </w:style>
  <w:style w:type="character" w:customStyle="1" w:styleId="paragrafesrasas2lygisDiagrama">
    <w:name w:val="_paragrafe sąrasas 2 lygis Diagrama"/>
    <w:basedOn w:val="Numatytasispastraiposriftas"/>
    <w:link w:val="paragrafesrasas2lygis"/>
    <w:rsid w:val="00EE1CC3"/>
    <w:rPr>
      <w:rFonts w:ascii="Times New Roman" w:eastAsia="Times New Roman" w:hAnsi="Times New Roman" w:cs="Times New Roman"/>
    </w:rPr>
  </w:style>
  <w:style w:type="numbering" w:customStyle="1" w:styleId="CurrentList1">
    <w:name w:val="Current List1"/>
    <w:uiPriority w:val="99"/>
    <w:rsid w:val="00EE1CC3"/>
    <w:pPr>
      <w:numPr>
        <w:numId w:val="9"/>
      </w:numPr>
    </w:pPr>
  </w:style>
  <w:style w:type="character" w:customStyle="1" w:styleId="Neapdorotaspaminjimas3">
    <w:name w:val="Neapdorotas paminėjimas3"/>
    <w:basedOn w:val="Numatytasispastraiposriftas"/>
    <w:uiPriority w:val="99"/>
    <w:semiHidden/>
    <w:unhideWhenUsed/>
    <w:rsid w:val="00EE1CC3"/>
    <w:rPr>
      <w:color w:val="605E5C"/>
      <w:shd w:val="clear" w:color="auto" w:fill="E1DFDD"/>
    </w:rPr>
  </w:style>
  <w:style w:type="paragraph" w:customStyle="1" w:styleId="TableParagraph">
    <w:name w:val="Table Paragraph"/>
    <w:basedOn w:val="prastasis"/>
    <w:uiPriority w:val="1"/>
    <w:qFormat/>
    <w:rsid w:val="003E4822"/>
    <w:pPr>
      <w:widowControl w:val="0"/>
      <w:autoSpaceDE w:val="0"/>
      <w:autoSpaceDN w:val="0"/>
      <w:spacing w:after="0" w:line="240" w:lineRule="auto"/>
      <w:ind w:left="107"/>
    </w:pPr>
    <w:rPr>
      <w:rFonts w:eastAsia="Times New Roman"/>
      <w:sz w:val="22"/>
    </w:rPr>
  </w:style>
  <w:style w:type="table" w:customStyle="1" w:styleId="TableNormal1">
    <w:name w:val="Table Normal1"/>
    <w:uiPriority w:val="2"/>
    <w:semiHidden/>
    <w:unhideWhenUsed/>
    <w:qFormat/>
    <w:rsid w:val="005053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iliusAntrat2Tarpaitarpeilui15eiluts">
    <w:name w:val="Stilius Antraštė 2 + Tarpai tarp eilučių:  1.5 eilutės"/>
    <w:basedOn w:val="Antrat2"/>
    <w:next w:val="Turinys5"/>
    <w:uiPriority w:val="99"/>
    <w:rsid w:val="00A702BC"/>
    <w:pPr>
      <w:numPr>
        <w:numId w:val="11"/>
      </w:numPr>
      <w:spacing w:after="0" w:line="240" w:lineRule="auto"/>
    </w:pPr>
    <w:rPr>
      <w:rFonts w:eastAsia="Times New Roman"/>
      <w:lang w:val="en-GB" w:eastAsia="lt-LT"/>
    </w:rPr>
  </w:style>
  <w:style w:type="table" w:customStyle="1" w:styleId="Lentelstinklelis2">
    <w:name w:val="Lentelės tinklelis2"/>
    <w:basedOn w:val="prastojilentel"/>
    <w:next w:val="Lentelstinklelis"/>
    <w:uiPriority w:val="39"/>
    <w:rsid w:val="0021497E"/>
    <w:pPr>
      <w:spacing w:after="0" w:line="240" w:lineRule="auto"/>
      <w:ind w:firstLine="697"/>
      <w:jc w:val="both"/>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79429">
      <w:bodyDiv w:val="1"/>
      <w:marLeft w:val="0"/>
      <w:marRight w:val="0"/>
      <w:marTop w:val="0"/>
      <w:marBottom w:val="0"/>
      <w:divBdr>
        <w:top w:val="none" w:sz="0" w:space="0" w:color="auto"/>
        <w:left w:val="none" w:sz="0" w:space="0" w:color="auto"/>
        <w:bottom w:val="none" w:sz="0" w:space="0" w:color="auto"/>
        <w:right w:val="none" w:sz="0" w:space="0" w:color="auto"/>
      </w:divBdr>
    </w:div>
    <w:div w:id="264004792">
      <w:bodyDiv w:val="1"/>
      <w:marLeft w:val="0"/>
      <w:marRight w:val="0"/>
      <w:marTop w:val="0"/>
      <w:marBottom w:val="0"/>
      <w:divBdr>
        <w:top w:val="none" w:sz="0" w:space="0" w:color="auto"/>
        <w:left w:val="none" w:sz="0" w:space="0" w:color="auto"/>
        <w:bottom w:val="none" w:sz="0" w:space="0" w:color="auto"/>
        <w:right w:val="none" w:sz="0" w:space="0" w:color="auto"/>
      </w:divBdr>
    </w:div>
    <w:div w:id="370541795">
      <w:bodyDiv w:val="1"/>
      <w:marLeft w:val="0"/>
      <w:marRight w:val="0"/>
      <w:marTop w:val="0"/>
      <w:marBottom w:val="0"/>
      <w:divBdr>
        <w:top w:val="none" w:sz="0" w:space="0" w:color="auto"/>
        <w:left w:val="none" w:sz="0" w:space="0" w:color="auto"/>
        <w:bottom w:val="none" w:sz="0" w:space="0" w:color="auto"/>
        <w:right w:val="none" w:sz="0" w:space="0" w:color="auto"/>
      </w:divBdr>
      <w:divsChild>
        <w:div w:id="924805915">
          <w:marLeft w:val="0"/>
          <w:marRight w:val="0"/>
          <w:marTop w:val="0"/>
          <w:marBottom w:val="0"/>
          <w:divBdr>
            <w:top w:val="none" w:sz="0" w:space="0" w:color="auto"/>
            <w:left w:val="none" w:sz="0" w:space="0" w:color="auto"/>
            <w:bottom w:val="none" w:sz="0" w:space="0" w:color="auto"/>
            <w:right w:val="none" w:sz="0" w:space="0" w:color="auto"/>
          </w:divBdr>
          <w:divsChild>
            <w:div w:id="959455498">
              <w:marLeft w:val="0"/>
              <w:marRight w:val="0"/>
              <w:marTop w:val="0"/>
              <w:marBottom w:val="0"/>
              <w:divBdr>
                <w:top w:val="none" w:sz="0" w:space="0" w:color="auto"/>
                <w:left w:val="none" w:sz="0" w:space="0" w:color="auto"/>
                <w:bottom w:val="none" w:sz="0" w:space="0" w:color="auto"/>
                <w:right w:val="none" w:sz="0" w:space="0" w:color="auto"/>
              </w:divBdr>
              <w:divsChild>
                <w:div w:id="1629120823">
                  <w:marLeft w:val="0"/>
                  <w:marRight w:val="0"/>
                  <w:marTop w:val="0"/>
                  <w:marBottom w:val="0"/>
                  <w:divBdr>
                    <w:top w:val="none" w:sz="0" w:space="0" w:color="auto"/>
                    <w:left w:val="none" w:sz="0" w:space="0" w:color="auto"/>
                    <w:bottom w:val="none" w:sz="0" w:space="0" w:color="auto"/>
                    <w:right w:val="none" w:sz="0" w:space="0" w:color="auto"/>
                  </w:divBdr>
                </w:div>
                <w:div w:id="456871506">
                  <w:marLeft w:val="0"/>
                  <w:marRight w:val="0"/>
                  <w:marTop w:val="0"/>
                  <w:marBottom w:val="0"/>
                  <w:divBdr>
                    <w:top w:val="none" w:sz="0" w:space="0" w:color="auto"/>
                    <w:left w:val="none" w:sz="0" w:space="0" w:color="auto"/>
                    <w:bottom w:val="none" w:sz="0" w:space="0" w:color="auto"/>
                    <w:right w:val="none" w:sz="0" w:space="0" w:color="auto"/>
                  </w:divBdr>
                </w:div>
                <w:div w:id="807238296">
                  <w:marLeft w:val="0"/>
                  <w:marRight w:val="0"/>
                  <w:marTop w:val="0"/>
                  <w:marBottom w:val="0"/>
                  <w:divBdr>
                    <w:top w:val="none" w:sz="0" w:space="0" w:color="auto"/>
                    <w:left w:val="none" w:sz="0" w:space="0" w:color="auto"/>
                    <w:bottom w:val="none" w:sz="0" w:space="0" w:color="auto"/>
                    <w:right w:val="none" w:sz="0" w:space="0" w:color="auto"/>
                  </w:divBdr>
                </w:div>
                <w:div w:id="1141339432">
                  <w:marLeft w:val="0"/>
                  <w:marRight w:val="0"/>
                  <w:marTop w:val="0"/>
                  <w:marBottom w:val="0"/>
                  <w:divBdr>
                    <w:top w:val="none" w:sz="0" w:space="0" w:color="auto"/>
                    <w:left w:val="none" w:sz="0" w:space="0" w:color="auto"/>
                    <w:bottom w:val="none" w:sz="0" w:space="0" w:color="auto"/>
                    <w:right w:val="none" w:sz="0" w:space="0" w:color="auto"/>
                  </w:divBdr>
                </w:div>
              </w:divsChild>
            </w:div>
            <w:div w:id="4910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1505">
      <w:bodyDiv w:val="1"/>
      <w:marLeft w:val="0"/>
      <w:marRight w:val="0"/>
      <w:marTop w:val="0"/>
      <w:marBottom w:val="0"/>
      <w:divBdr>
        <w:top w:val="none" w:sz="0" w:space="0" w:color="auto"/>
        <w:left w:val="none" w:sz="0" w:space="0" w:color="auto"/>
        <w:bottom w:val="none" w:sz="0" w:space="0" w:color="auto"/>
        <w:right w:val="none" w:sz="0" w:space="0" w:color="auto"/>
      </w:divBdr>
    </w:div>
    <w:div w:id="694117858">
      <w:bodyDiv w:val="1"/>
      <w:marLeft w:val="0"/>
      <w:marRight w:val="0"/>
      <w:marTop w:val="0"/>
      <w:marBottom w:val="0"/>
      <w:divBdr>
        <w:top w:val="none" w:sz="0" w:space="0" w:color="auto"/>
        <w:left w:val="none" w:sz="0" w:space="0" w:color="auto"/>
        <w:bottom w:val="none" w:sz="0" w:space="0" w:color="auto"/>
        <w:right w:val="none" w:sz="0" w:space="0" w:color="auto"/>
      </w:divBdr>
    </w:div>
    <w:div w:id="710764752">
      <w:bodyDiv w:val="1"/>
      <w:marLeft w:val="0"/>
      <w:marRight w:val="0"/>
      <w:marTop w:val="0"/>
      <w:marBottom w:val="0"/>
      <w:divBdr>
        <w:top w:val="none" w:sz="0" w:space="0" w:color="auto"/>
        <w:left w:val="none" w:sz="0" w:space="0" w:color="auto"/>
        <w:bottom w:val="none" w:sz="0" w:space="0" w:color="auto"/>
        <w:right w:val="none" w:sz="0" w:space="0" w:color="auto"/>
      </w:divBdr>
    </w:div>
    <w:div w:id="894244573">
      <w:bodyDiv w:val="1"/>
      <w:marLeft w:val="0"/>
      <w:marRight w:val="0"/>
      <w:marTop w:val="0"/>
      <w:marBottom w:val="0"/>
      <w:divBdr>
        <w:top w:val="none" w:sz="0" w:space="0" w:color="auto"/>
        <w:left w:val="none" w:sz="0" w:space="0" w:color="auto"/>
        <w:bottom w:val="none" w:sz="0" w:space="0" w:color="auto"/>
        <w:right w:val="none" w:sz="0" w:space="0" w:color="auto"/>
      </w:divBdr>
    </w:div>
    <w:div w:id="900946981">
      <w:bodyDiv w:val="1"/>
      <w:marLeft w:val="0"/>
      <w:marRight w:val="0"/>
      <w:marTop w:val="0"/>
      <w:marBottom w:val="0"/>
      <w:divBdr>
        <w:top w:val="none" w:sz="0" w:space="0" w:color="auto"/>
        <w:left w:val="none" w:sz="0" w:space="0" w:color="auto"/>
        <w:bottom w:val="none" w:sz="0" w:space="0" w:color="auto"/>
        <w:right w:val="none" w:sz="0" w:space="0" w:color="auto"/>
      </w:divBdr>
    </w:div>
    <w:div w:id="1038824202">
      <w:bodyDiv w:val="1"/>
      <w:marLeft w:val="0"/>
      <w:marRight w:val="0"/>
      <w:marTop w:val="0"/>
      <w:marBottom w:val="0"/>
      <w:divBdr>
        <w:top w:val="none" w:sz="0" w:space="0" w:color="auto"/>
        <w:left w:val="none" w:sz="0" w:space="0" w:color="auto"/>
        <w:bottom w:val="none" w:sz="0" w:space="0" w:color="auto"/>
        <w:right w:val="none" w:sz="0" w:space="0" w:color="auto"/>
      </w:divBdr>
    </w:div>
    <w:div w:id="1101875684">
      <w:bodyDiv w:val="1"/>
      <w:marLeft w:val="0"/>
      <w:marRight w:val="0"/>
      <w:marTop w:val="0"/>
      <w:marBottom w:val="0"/>
      <w:divBdr>
        <w:top w:val="none" w:sz="0" w:space="0" w:color="auto"/>
        <w:left w:val="none" w:sz="0" w:space="0" w:color="auto"/>
        <w:bottom w:val="none" w:sz="0" w:space="0" w:color="auto"/>
        <w:right w:val="none" w:sz="0" w:space="0" w:color="auto"/>
      </w:divBdr>
    </w:div>
    <w:div w:id="1214999929">
      <w:bodyDiv w:val="1"/>
      <w:marLeft w:val="0"/>
      <w:marRight w:val="0"/>
      <w:marTop w:val="0"/>
      <w:marBottom w:val="0"/>
      <w:divBdr>
        <w:top w:val="none" w:sz="0" w:space="0" w:color="auto"/>
        <w:left w:val="none" w:sz="0" w:space="0" w:color="auto"/>
        <w:bottom w:val="none" w:sz="0" w:space="0" w:color="auto"/>
        <w:right w:val="none" w:sz="0" w:space="0" w:color="auto"/>
      </w:divBdr>
    </w:div>
    <w:div w:id="1452897094">
      <w:bodyDiv w:val="1"/>
      <w:marLeft w:val="0"/>
      <w:marRight w:val="0"/>
      <w:marTop w:val="0"/>
      <w:marBottom w:val="0"/>
      <w:divBdr>
        <w:top w:val="none" w:sz="0" w:space="0" w:color="auto"/>
        <w:left w:val="none" w:sz="0" w:space="0" w:color="auto"/>
        <w:bottom w:val="none" w:sz="0" w:space="0" w:color="auto"/>
        <w:right w:val="none" w:sz="0" w:space="0" w:color="auto"/>
      </w:divBdr>
    </w:div>
    <w:div w:id="1614433601">
      <w:bodyDiv w:val="1"/>
      <w:marLeft w:val="0"/>
      <w:marRight w:val="0"/>
      <w:marTop w:val="0"/>
      <w:marBottom w:val="0"/>
      <w:divBdr>
        <w:top w:val="none" w:sz="0" w:space="0" w:color="auto"/>
        <w:left w:val="none" w:sz="0" w:space="0" w:color="auto"/>
        <w:bottom w:val="none" w:sz="0" w:space="0" w:color="auto"/>
        <w:right w:val="none" w:sz="0" w:space="0" w:color="auto"/>
      </w:divBdr>
    </w:div>
    <w:div w:id="1687828942">
      <w:bodyDiv w:val="1"/>
      <w:marLeft w:val="0"/>
      <w:marRight w:val="0"/>
      <w:marTop w:val="0"/>
      <w:marBottom w:val="0"/>
      <w:divBdr>
        <w:top w:val="none" w:sz="0" w:space="0" w:color="auto"/>
        <w:left w:val="none" w:sz="0" w:space="0" w:color="auto"/>
        <w:bottom w:val="none" w:sz="0" w:space="0" w:color="auto"/>
        <w:right w:val="none" w:sz="0" w:space="0" w:color="auto"/>
      </w:divBdr>
    </w:div>
    <w:div w:id="1771006937">
      <w:bodyDiv w:val="1"/>
      <w:marLeft w:val="0"/>
      <w:marRight w:val="0"/>
      <w:marTop w:val="0"/>
      <w:marBottom w:val="0"/>
      <w:divBdr>
        <w:top w:val="none" w:sz="0" w:space="0" w:color="auto"/>
        <w:left w:val="none" w:sz="0" w:space="0" w:color="auto"/>
        <w:bottom w:val="none" w:sz="0" w:space="0" w:color="auto"/>
        <w:right w:val="none" w:sz="0" w:space="0" w:color="auto"/>
      </w:divBdr>
    </w:div>
    <w:div w:id="2113016173">
      <w:bodyDiv w:val="1"/>
      <w:marLeft w:val="0"/>
      <w:marRight w:val="0"/>
      <w:marTop w:val="0"/>
      <w:marBottom w:val="0"/>
      <w:divBdr>
        <w:top w:val="none" w:sz="0" w:space="0" w:color="auto"/>
        <w:left w:val="none" w:sz="0" w:space="0" w:color="auto"/>
        <w:bottom w:val="none" w:sz="0" w:space="0" w:color="auto"/>
        <w:right w:val="none" w:sz="0" w:space="0" w:color="auto"/>
      </w:divBdr>
    </w:div>
    <w:div w:id="211821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kpmpc.lrv.lt/uploads/2021/10/Praktin%C4%97-dalis-metodin%C4%97s-rekomendacijos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mpc.lrv.lt/uploads/2021/10/Teorin%C4%97-dalis-metodin%C4%97s-rekomendacijos.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egalAct.html?documentId=b32fbb769dc611efa605b9842742bf3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9028-4EE2-442B-BEDC-DDDA0EC6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7425</Words>
  <Characters>4233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dc:creator>
  <cp:lastModifiedBy>Vaiva Biliukevičienė</cp:lastModifiedBy>
  <cp:revision>2</cp:revision>
  <cp:lastPrinted>2025-09-26T07:25:00Z</cp:lastPrinted>
  <dcterms:created xsi:type="dcterms:W3CDTF">2025-12-19T10:03:00Z</dcterms:created>
  <dcterms:modified xsi:type="dcterms:W3CDTF">2025-12-19T10:03:00Z</dcterms:modified>
</cp:coreProperties>
</file>