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04A1CCD" w14:textId="77777777" w:rsidR="00846A46" w:rsidRPr="00846A46" w:rsidRDefault="00846A46" w:rsidP="00846A46">
          <w:pPr>
            <w:spacing w:after="120" w:line="20" w:lineRule="atLeast"/>
            <w:ind w:firstLine="0"/>
            <w:contextualSpacing/>
            <w:jc w:val="center"/>
            <w:rPr>
              <w:rFonts w:cstheme="minorHAnsi"/>
              <w:b/>
              <w:bCs/>
              <w:sz w:val="24"/>
              <w:szCs w:val="24"/>
            </w:rPr>
          </w:pPr>
          <w:r w:rsidRPr="00846A46">
            <w:rPr>
              <w:rFonts w:cstheme="minorHAnsi"/>
              <w:b/>
              <w:bCs/>
              <w:sz w:val="24"/>
              <w:szCs w:val="24"/>
            </w:rPr>
            <w:t>PRIENŲ GLOBOS NAMAI</w:t>
          </w:r>
        </w:p>
        <w:p w14:paraId="463FC7D4"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Panemunės g. 28, Prienai</w:t>
          </w:r>
        </w:p>
        <w:p w14:paraId="17E1E450"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Įm.k. 190795318</w:t>
          </w:r>
        </w:p>
        <w:p w14:paraId="500091CD"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 xml:space="preserve">El.p.: </w:t>
          </w:r>
          <w:hyperlink r:id="rId11" w:history="1">
            <w:r w:rsidRPr="00846A46">
              <w:rPr>
                <w:rFonts w:cstheme="minorHAnsi"/>
                <w:sz w:val="24"/>
                <w:szCs w:val="24"/>
              </w:rPr>
              <w:t>info@pgn.lt</w:t>
            </w:r>
          </w:hyperlink>
        </w:p>
        <w:p w14:paraId="40E63CEA"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Tel.: +370 319 60401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FBFBF1F"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85723F">
            <w:rPr>
              <w:rFonts w:cstheme="minorHAnsi"/>
              <w:b/>
              <w:bCs/>
              <w:sz w:val="28"/>
              <w:szCs w:val="28"/>
            </w:rPr>
            <w:t>„</w:t>
          </w:r>
          <w:r w:rsidR="00A3136E">
            <w:rPr>
              <w:rFonts w:cstheme="minorHAnsi"/>
              <w:b/>
              <w:bCs/>
              <w:sz w:val="28"/>
              <w:szCs w:val="28"/>
            </w:rPr>
            <w:t>MAISTO PRODUKTAI</w:t>
          </w:r>
          <w:r w:rsidR="00D526C8" w:rsidRPr="0085723F">
            <w:rPr>
              <w:rFonts w:cstheme="minorHAnsi"/>
              <w:b/>
              <w:bCs/>
              <w:sz w:val="28"/>
              <w:szCs w:val="28"/>
            </w:rPr>
            <w:t>“</w:t>
          </w:r>
        </w:p>
        <w:p w14:paraId="18ACC6AD" w14:textId="4D1060BE"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633A4E99" w14:textId="77777777" w:rsidR="005B350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005B350C">
            <w:rPr>
              <w:rFonts w:cstheme="minorHAnsi"/>
              <w:b/>
              <w:bCs/>
              <w:sz w:val="28"/>
              <w:szCs w:val="28"/>
            </w:rPr>
            <w:t xml:space="preserve"> Nr. 1</w:t>
          </w:r>
        </w:p>
        <w:p w14:paraId="517C01D9" w14:textId="4EE62AFC"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44425A6" w14:textId="77777777" w:rsidR="00A7790F"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217307255" w:history="1">
                <w:r w:rsidR="00A7790F" w:rsidRPr="00D55627">
                  <w:rPr>
                    <w:rStyle w:val="Hipersaitas"/>
                    <w:rFonts w:cstheme="minorHAnsi"/>
                    <w:noProof/>
                  </w:rPr>
                  <w:t>1.</w:t>
                </w:r>
                <w:r w:rsidR="00A7790F">
                  <w:rPr>
                    <w:noProof/>
                    <w:sz w:val="22"/>
                    <w:szCs w:val="22"/>
                  </w:rPr>
                  <w:tab/>
                </w:r>
                <w:r w:rsidR="00A7790F" w:rsidRPr="00D55627">
                  <w:rPr>
                    <w:rStyle w:val="Hipersaitas"/>
                    <w:rFonts w:cstheme="minorHAnsi"/>
                    <w:noProof/>
                  </w:rPr>
                  <w:t>Bendra informacija</w:t>
                </w:r>
                <w:r w:rsidR="00A7790F">
                  <w:rPr>
                    <w:noProof/>
                    <w:webHidden/>
                  </w:rPr>
                  <w:tab/>
                </w:r>
                <w:r w:rsidR="00A7790F">
                  <w:rPr>
                    <w:noProof/>
                    <w:webHidden/>
                  </w:rPr>
                  <w:fldChar w:fldCharType="begin"/>
                </w:r>
                <w:r w:rsidR="00A7790F">
                  <w:rPr>
                    <w:noProof/>
                    <w:webHidden/>
                  </w:rPr>
                  <w:instrText xml:space="preserve"> PAGEREF _Toc217307255 \h </w:instrText>
                </w:r>
                <w:r w:rsidR="00A7790F">
                  <w:rPr>
                    <w:noProof/>
                    <w:webHidden/>
                  </w:rPr>
                </w:r>
                <w:r w:rsidR="00A7790F">
                  <w:rPr>
                    <w:noProof/>
                    <w:webHidden/>
                  </w:rPr>
                  <w:fldChar w:fldCharType="separate"/>
                </w:r>
                <w:r w:rsidR="00A7790F">
                  <w:rPr>
                    <w:noProof/>
                    <w:webHidden/>
                  </w:rPr>
                  <w:t>0</w:t>
                </w:r>
                <w:r w:rsidR="00A7790F">
                  <w:rPr>
                    <w:noProof/>
                    <w:webHidden/>
                  </w:rPr>
                  <w:fldChar w:fldCharType="end"/>
                </w:r>
              </w:hyperlink>
            </w:p>
            <w:p w14:paraId="05651B30" w14:textId="77777777" w:rsidR="00A7790F" w:rsidRDefault="00A7790F">
              <w:pPr>
                <w:pStyle w:val="Turinys1"/>
                <w:rPr>
                  <w:noProof/>
                  <w:sz w:val="22"/>
                  <w:szCs w:val="22"/>
                </w:rPr>
              </w:pPr>
              <w:hyperlink w:anchor="_Toc217307256" w:history="1">
                <w:r w:rsidRPr="00D55627">
                  <w:rPr>
                    <w:rStyle w:val="Hipersaitas"/>
                    <w:rFonts w:eastAsia="Calibri" w:cstheme="minorHAnsi"/>
                    <w:noProof/>
                  </w:rPr>
                  <w:t>2.</w:t>
                </w:r>
                <w:r>
                  <w:rPr>
                    <w:noProof/>
                    <w:sz w:val="22"/>
                    <w:szCs w:val="22"/>
                  </w:rPr>
                  <w:tab/>
                </w:r>
                <w:r w:rsidRPr="00D55627">
                  <w:rPr>
                    <w:rStyle w:val="Hipersaitas"/>
                    <w:rFonts w:cstheme="minorHAnsi"/>
                    <w:noProof/>
                  </w:rPr>
                  <w:t>Pirkimo objektas</w:t>
                </w:r>
                <w:r>
                  <w:rPr>
                    <w:noProof/>
                    <w:webHidden/>
                  </w:rPr>
                  <w:tab/>
                </w:r>
                <w:r>
                  <w:rPr>
                    <w:noProof/>
                    <w:webHidden/>
                  </w:rPr>
                  <w:fldChar w:fldCharType="begin"/>
                </w:r>
                <w:r>
                  <w:rPr>
                    <w:noProof/>
                    <w:webHidden/>
                  </w:rPr>
                  <w:instrText xml:space="preserve"> PAGEREF _Toc217307256 \h </w:instrText>
                </w:r>
                <w:r>
                  <w:rPr>
                    <w:noProof/>
                    <w:webHidden/>
                  </w:rPr>
                </w:r>
                <w:r>
                  <w:rPr>
                    <w:noProof/>
                    <w:webHidden/>
                  </w:rPr>
                  <w:fldChar w:fldCharType="separate"/>
                </w:r>
                <w:r>
                  <w:rPr>
                    <w:noProof/>
                    <w:webHidden/>
                  </w:rPr>
                  <w:t>0</w:t>
                </w:r>
                <w:r>
                  <w:rPr>
                    <w:noProof/>
                    <w:webHidden/>
                  </w:rPr>
                  <w:fldChar w:fldCharType="end"/>
                </w:r>
              </w:hyperlink>
            </w:p>
            <w:p w14:paraId="12D0B7AA" w14:textId="77777777" w:rsidR="00A7790F" w:rsidRDefault="00A7790F">
              <w:pPr>
                <w:pStyle w:val="Turinys1"/>
                <w:rPr>
                  <w:noProof/>
                  <w:sz w:val="22"/>
                  <w:szCs w:val="22"/>
                </w:rPr>
              </w:pPr>
              <w:hyperlink w:anchor="_Toc217307257" w:history="1">
                <w:r w:rsidRPr="00D55627">
                  <w:rPr>
                    <w:rStyle w:val="Hipersaitas"/>
                    <w:rFonts w:eastAsia="Calibri" w:cstheme="minorHAnsi"/>
                    <w:noProof/>
                  </w:rPr>
                  <w:t>3.</w:t>
                </w:r>
                <w:r>
                  <w:rPr>
                    <w:noProof/>
                    <w:sz w:val="22"/>
                    <w:szCs w:val="22"/>
                  </w:rPr>
                  <w:tab/>
                </w:r>
                <w:r w:rsidRPr="00D5562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_Toc217307257 \h </w:instrText>
                </w:r>
                <w:r>
                  <w:rPr>
                    <w:noProof/>
                    <w:webHidden/>
                  </w:rPr>
                </w:r>
                <w:r>
                  <w:rPr>
                    <w:noProof/>
                    <w:webHidden/>
                  </w:rPr>
                  <w:fldChar w:fldCharType="separate"/>
                </w:r>
                <w:r>
                  <w:rPr>
                    <w:noProof/>
                    <w:webHidden/>
                  </w:rPr>
                  <w:t>0</w:t>
                </w:r>
                <w:r>
                  <w:rPr>
                    <w:noProof/>
                    <w:webHidden/>
                  </w:rPr>
                  <w:fldChar w:fldCharType="end"/>
                </w:r>
              </w:hyperlink>
            </w:p>
            <w:p w14:paraId="6C22A336" w14:textId="77777777" w:rsidR="00A7790F" w:rsidRDefault="00A7790F">
              <w:pPr>
                <w:pStyle w:val="Turinys1"/>
                <w:rPr>
                  <w:noProof/>
                  <w:sz w:val="22"/>
                  <w:szCs w:val="22"/>
                </w:rPr>
              </w:pPr>
              <w:hyperlink w:anchor="_Toc217307258" w:history="1">
                <w:r w:rsidRPr="00D55627">
                  <w:rPr>
                    <w:rStyle w:val="Hipersaitas"/>
                    <w:rFonts w:eastAsia="Calibri" w:cstheme="minorHAnsi"/>
                    <w:noProof/>
                  </w:rPr>
                  <w:t>4.</w:t>
                </w:r>
                <w:r>
                  <w:rPr>
                    <w:noProof/>
                    <w:sz w:val="22"/>
                    <w:szCs w:val="22"/>
                  </w:rPr>
                  <w:tab/>
                </w:r>
                <w:r w:rsidRPr="00D5562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_Toc217307258 \h </w:instrText>
                </w:r>
                <w:r>
                  <w:rPr>
                    <w:noProof/>
                    <w:webHidden/>
                  </w:rPr>
                </w:r>
                <w:r>
                  <w:rPr>
                    <w:noProof/>
                    <w:webHidden/>
                  </w:rPr>
                  <w:fldChar w:fldCharType="separate"/>
                </w:r>
                <w:r>
                  <w:rPr>
                    <w:noProof/>
                    <w:webHidden/>
                  </w:rPr>
                  <w:t>1</w:t>
                </w:r>
                <w:r>
                  <w:rPr>
                    <w:noProof/>
                    <w:webHidden/>
                  </w:rPr>
                  <w:fldChar w:fldCharType="end"/>
                </w:r>
              </w:hyperlink>
            </w:p>
            <w:p w14:paraId="07DC4023" w14:textId="77777777" w:rsidR="00A7790F" w:rsidRDefault="00A7790F">
              <w:pPr>
                <w:pStyle w:val="Turinys1"/>
                <w:rPr>
                  <w:noProof/>
                  <w:sz w:val="22"/>
                  <w:szCs w:val="22"/>
                </w:rPr>
              </w:pPr>
              <w:hyperlink w:anchor="_Toc217307259" w:history="1">
                <w:r w:rsidRPr="00D55627">
                  <w:rPr>
                    <w:rStyle w:val="Hipersaitas"/>
                    <w:rFonts w:eastAsia="Calibri" w:cstheme="minorHAnsi"/>
                    <w:noProof/>
                  </w:rPr>
                  <w:t>5.</w:t>
                </w:r>
                <w:r>
                  <w:rPr>
                    <w:noProof/>
                    <w:sz w:val="22"/>
                    <w:szCs w:val="22"/>
                  </w:rPr>
                  <w:tab/>
                </w:r>
                <w:r w:rsidRPr="00D5562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_Toc217307259 \h </w:instrText>
                </w:r>
                <w:r>
                  <w:rPr>
                    <w:noProof/>
                    <w:webHidden/>
                  </w:rPr>
                </w:r>
                <w:r>
                  <w:rPr>
                    <w:noProof/>
                    <w:webHidden/>
                  </w:rPr>
                  <w:fldChar w:fldCharType="separate"/>
                </w:r>
                <w:r>
                  <w:rPr>
                    <w:noProof/>
                    <w:webHidden/>
                  </w:rPr>
                  <w:t>1</w:t>
                </w:r>
                <w:r>
                  <w:rPr>
                    <w:noProof/>
                    <w:webHidden/>
                  </w:rPr>
                  <w:fldChar w:fldCharType="end"/>
                </w:r>
              </w:hyperlink>
            </w:p>
            <w:p w14:paraId="27953963" w14:textId="77777777" w:rsidR="00A7790F" w:rsidRDefault="00A7790F">
              <w:pPr>
                <w:pStyle w:val="Turinys1"/>
                <w:rPr>
                  <w:noProof/>
                  <w:sz w:val="22"/>
                  <w:szCs w:val="22"/>
                </w:rPr>
              </w:pPr>
              <w:hyperlink w:anchor="_Toc217307260" w:history="1">
                <w:r w:rsidRPr="00D55627">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_Toc217307260 \h </w:instrText>
                </w:r>
                <w:r>
                  <w:rPr>
                    <w:noProof/>
                    <w:webHidden/>
                  </w:rPr>
                </w:r>
                <w:r>
                  <w:rPr>
                    <w:noProof/>
                    <w:webHidden/>
                  </w:rPr>
                  <w:fldChar w:fldCharType="separate"/>
                </w:r>
                <w:r>
                  <w:rPr>
                    <w:noProof/>
                    <w:webHidden/>
                  </w:rPr>
                  <w:t>1</w:t>
                </w:r>
                <w:r>
                  <w:rPr>
                    <w:noProof/>
                    <w:webHidden/>
                  </w:rPr>
                  <w:fldChar w:fldCharType="end"/>
                </w:r>
              </w:hyperlink>
            </w:p>
            <w:p w14:paraId="22C7470F" w14:textId="77777777" w:rsidR="00A7790F" w:rsidRDefault="00A7790F">
              <w:pPr>
                <w:pStyle w:val="Turinys1"/>
                <w:rPr>
                  <w:noProof/>
                  <w:sz w:val="22"/>
                  <w:szCs w:val="22"/>
                </w:rPr>
              </w:pPr>
              <w:hyperlink w:anchor="_Toc217307261" w:history="1">
                <w:r w:rsidRPr="00D55627">
                  <w:rPr>
                    <w:rStyle w:val="Hipersaitas"/>
                    <w:rFonts w:ascii="Arial" w:hAnsi="Arial" w:cs="Arial"/>
                    <w:noProof/>
                  </w:rPr>
                  <w:t>7.</w:t>
                </w:r>
                <w:r>
                  <w:rPr>
                    <w:noProof/>
                    <w:sz w:val="22"/>
                    <w:szCs w:val="22"/>
                  </w:rPr>
                  <w:tab/>
                </w:r>
                <w:r w:rsidRPr="00D5562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_Toc217307261 \h </w:instrText>
                </w:r>
                <w:r>
                  <w:rPr>
                    <w:noProof/>
                    <w:webHidden/>
                  </w:rPr>
                </w:r>
                <w:r>
                  <w:rPr>
                    <w:noProof/>
                    <w:webHidden/>
                  </w:rPr>
                  <w:fldChar w:fldCharType="separate"/>
                </w:r>
                <w:r>
                  <w:rPr>
                    <w:noProof/>
                    <w:webHidden/>
                  </w:rPr>
                  <w:t>1</w:t>
                </w:r>
                <w:r>
                  <w:rPr>
                    <w:noProof/>
                    <w:webHidden/>
                  </w:rPr>
                  <w:fldChar w:fldCharType="end"/>
                </w:r>
              </w:hyperlink>
            </w:p>
            <w:p w14:paraId="51FDD7D9" w14:textId="77777777" w:rsidR="00A7790F" w:rsidRDefault="00A7790F">
              <w:pPr>
                <w:pStyle w:val="Turinys1"/>
                <w:rPr>
                  <w:noProof/>
                  <w:sz w:val="22"/>
                  <w:szCs w:val="22"/>
                </w:rPr>
              </w:pPr>
              <w:hyperlink w:anchor="_Toc217307262" w:history="1">
                <w:r w:rsidRPr="00D55627">
                  <w:rPr>
                    <w:rStyle w:val="Hipersaitas"/>
                    <w:rFonts w:cstheme="minorHAnsi"/>
                    <w:noProof/>
                  </w:rPr>
                  <w:t>8. Sutarties sudarymas</w:t>
                </w:r>
                <w:r>
                  <w:rPr>
                    <w:noProof/>
                    <w:webHidden/>
                  </w:rPr>
                  <w:tab/>
                </w:r>
                <w:r>
                  <w:rPr>
                    <w:noProof/>
                    <w:webHidden/>
                  </w:rPr>
                  <w:fldChar w:fldCharType="begin"/>
                </w:r>
                <w:r>
                  <w:rPr>
                    <w:noProof/>
                    <w:webHidden/>
                  </w:rPr>
                  <w:instrText xml:space="preserve"> PAGEREF _Toc217307262 \h </w:instrText>
                </w:r>
                <w:r>
                  <w:rPr>
                    <w:noProof/>
                    <w:webHidden/>
                  </w:rPr>
                </w:r>
                <w:r>
                  <w:rPr>
                    <w:noProof/>
                    <w:webHidden/>
                  </w:rPr>
                  <w:fldChar w:fldCharType="separate"/>
                </w:r>
                <w:r>
                  <w:rPr>
                    <w:noProof/>
                    <w:webHidden/>
                  </w:rPr>
                  <w:t>1</w:t>
                </w:r>
                <w:r>
                  <w:rPr>
                    <w:noProof/>
                    <w:webHidden/>
                  </w:rPr>
                  <w:fldChar w:fldCharType="end"/>
                </w:r>
              </w:hyperlink>
            </w:p>
            <w:p w14:paraId="124E9207" w14:textId="77777777" w:rsidR="00A7790F" w:rsidRDefault="00A7790F">
              <w:pPr>
                <w:pStyle w:val="Turinys1"/>
                <w:rPr>
                  <w:noProof/>
                  <w:sz w:val="22"/>
                  <w:szCs w:val="22"/>
                </w:rPr>
              </w:pPr>
              <w:hyperlink w:anchor="_Toc217307263" w:history="1">
                <w:r w:rsidRPr="00D55627">
                  <w:rPr>
                    <w:rStyle w:val="Hipersaitas"/>
                    <w:rFonts w:cstheme="minorHAnsi"/>
                    <w:noProof/>
                  </w:rPr>
                  <w:t>9. Kitos sąlygos</w:t>
                </w:r>
                <w:r>
                  <w:rPr>
                    <w:noProof/>
                    <w:webHidden/>
                  </w:rPr>
                  <w:tab/>
                </w:r>
                <w:r>
                  <w:rPr>
                    <w:noProof/>
                    <w:webHidden/>
                  </w:rPr>
                  <w:fldChar w:fldCharType="begin"/>
                </w:r>
                <w:r>
                  <w:rPr>
                    <w:noProof/>
                    <w:webHidden/>
                  </w:rPr>
                  <w:instrText xml:space="preserve"> PAGEREF _Toc217307263 \h </w:instrText>
                </w:r>
                <w:r>
                  <w:rPr>
                    <w:noProof/>
                    <w:webHidden/>
                  </w:rPr>
                </w:r>
                <w:r>
                  <w:rPr>
                    <w:noProof/>
                    <w:webHidden/>
                  </w:rPr>
                  <w:fldChar w:fldCharType="separate"/>
                </w:r>
                <w:r>
                  <w:rPr>
                    <w:noProof/>
                    <w:webHidden/>
                  </w:rPr>
                  <w:t>2</w:t>
                </w:r>
                <w:r>
                  <w:rPr>
                    <w:noProof/>
                    <w:webHidden/>
                  </w:rPr>
                  <w:fldChar w:fldCharType="end"/>
                </w:r>
              </w:hyperlink>
            </w:p>
            <w:p w14:paraId="6B44C31F" w14:textId="0865B05B" w:rsidR="00A7790F" w:rsidRDefault="00A7790F">
              <w:pPr>
                <w:pStyle w:val="Turinys1"/>
                <w:rPr>
                  <w:noProof/>
                  <w:sz w:val="22"/>
                  <w:szCs w:val="22"/>
                </w:rPr>
              </w:pPr>
              <w:hyperlink w:anchor="_Toc217307264" w:history="1">
                <w:r w:rsidR="000562EA">
                  <w:rPr>
                    <w:rStyle w:val="Hipersaitas"/>
                    <w:noProof/>
                  </w:rPr>
                  <w:t xml:space="preserve">10. </w:t>
                </w:r>
                <w:r w:rsidRPr="00D55627">
                  <w:rPr>
                    <w:rStyle w:val="Hipersaitas"/>
                    <w:noProof/>
                  </w:rPr>
                  <w:t>TIEKĖJŲ PAŠALINIMO PAGRINDAI</w:t>
                </w:r>
                <w:r>
                  <w:rPr>
                    <w:noProof/>
                    <w:webHidden/>
                  </w:rPr>
                  <w:tab/>
                </w:r>
                <w:r>
                  <w:rPr>
                    <w:noProof/>
                    <w:webHidden/>
                  </w:rPr>
                  <w:fldChar w:fldCharType="begin"/>
                </w:r>
                <w:r>
                  <w:rPr>
                    <w:noProof/>
                    <w:webHidden/>
                  </w:rPr>
                  <w:instrText xml:space="preserve"> PAGEREF _Toc217307264 \h </w:instrText>
                </w:r>
                <w:r>
                  <w:rPr>
                    <w:noProof/>
                    <w:webHidden/>
                  </w:rPr>
                </w:r>
                <w:r>
                  <w:rPr>
                    <w:noProof/>
                    <w:webHidden/>
                  </w:rPr>
                  <w:fldChar w:fldCharType="separate"/>
                </w:r>
                <w:r>
                  <w:rPr>
                    <w:noProof/>
                    <w:webHidden/>
                  </w:rPr>
                  <w:t>3</w:t>
                </w:r>
                <w:r>
                  <w:rPr>
                    <w:noProof/>
                    <w:webHidden/>
                  </w:rPr>
                  <w:fldChar w:fldCharType="end"/>
                </w:r>
              </w:hyperlink>
            </w:p>
            <w:p w14:paraId="47FE7F63" w14:textId="59011323" w:rsidR="00A7790F" w:rsidRDefault="000562EA">
              <w:pPr>
                <w:pStyle w:val="Turinys1"/>
                <w:rPr>
                  <w:noProof/>
                  <w:sz w:val="22"/>
                  <w:szCs w:val="22"/>
                </w:rPr>
              </w:pPr>
              <w:r>
                <w:rPr>
                  <w:rStyle w:val="Hipersaitas"/>
                  <w:noProof/>
                </w:rPr>
                <w:t xml:space="preserve">11. </w:t>
              </w:r>
              <w:hyperlink w:anchor="_Toc217307265" w:history="1">
                <w:r w:rsidR="00A7790F" w:rsidRPr="00D55627">
                  <w:rPr>
                    <w:rStyle w:val="Hipersaitas"/>
                    <w:noProof/>
                  </w:rPr>
                  <w:t xml:space="preserve">TIEKĖJŲ KVALIFIKACIJOS REIKALAVIMAI IR REIKALAVIMAI LAIKYTIS KOKYBĖS VADYBOS </w:t>
                </w:r>
                <w:r>
                  <w:rPr>
                    <w:rStyle w:val="Hipersaitas"/>
                    <w:noProof/>
                  </w:rPr>
                  <w:t xml:space="preserve">12. </w:t>
                </w:r>
                <w:r w:rsidR="00A7790F" w:rsidRPr="00D55627">
                  <w:rPr>
                    <w:rStyle w:val="Hipersaitas"/>
                    <w:noProof/>
                  </w:rPr>
                  <w:t>SISTEMOS IR (ARBA) APLINKOS APSAUGOS VADYBOS SISTEMOS STANDARTŲ</w:t>
                </w:r>
                <w:r w:rsidR="00A7790F">
                  <w:rPr>
                    <w:noProof/>
                    <w:webHidden/>
                  </w:rPr>
                  <w:tab/>
                </w:r>
                <w:r w:rsidR="00A7790F">
                  <w:rPr>
                    <w:noProof/>
                    <w:webHidden/>
                  </w:rPr>
                  <w:fldChar w:fldCharType="begin"/>
                </w:r>
                <w:r w:rsidR="00A7790F">
                  <w:rPr>
                    <w:noProof/>
                    <w:webHidden/>
                  </w:rPr>
                  <w:instrText xml:space="preserve"> PAGEREF _Toc217307265 \h </w:instrText>
                </w:r>
                <w:r w:rsidR="00A7790F">
                  <w:rPr>
                    <w:noProof/>
                    <w:webHidden/>
                  </w:rPr>
                </w:r>
                <w:r w:rsidR="00A7790F">
                  <w:rPr>
                    <w:noProof/>
                    <w:webHidden/>
                  </w:rPr>
                  <w:fldChar w:fldCharType="separate"/>
                </w:r>
                <w:r w:rsidR="00A7790F">
                  <w:rPr>
                    <w:noProof/>
                    <w:webHidden/>
                  </w:rPr>
                  <w:t>4</w:t>
                </w:r>
                <w:r w:rsidR="00A7790F">
                  <w:rPr>
                    <w:noProof/>
                    <w:webHidden/>
                  </w:rPr>
                  <w:fldChar w:fldCharType="end"/>
                </w:r>
              </w:hyperlink>
            </w:p>
            <w:p w14:paraId="0969CE03" w14:textId="19480447" w:rsidR="00A7790F" w:rsidRDefault="000562EA">
              <w:pPr>
                <w:pStyle w:val="Turinys1"/>
                <w:rPr>
                  <w:noProof/>
                  <w:sz w:val="22"/>
                  <w:szCs w:val="22"/>
                </w:rPr>
              </w:pPr>
              <w:r>
                <w:rPr>
                  <w:rStyle w:val="Hipersaitas"/>
                  <w:noProof/>
                </w:rPr>
                <w:t xml:space="preserve">13. </w:t>
              </w:r>
              <w:hyperlink w:anchor="_Toc217307266" w:history="1">
                <w:r w:rsidR="00A7790F" w:rsidRPr="00D55627">
                  <w:rPr>
                    <w:rStyle w:val="Hipersaitas"/>
                    <w:noProof/>
                  </w:rPr>
                  <w:t>EUROPOS BENDRASIS VIEŠŲJŲ PIRKIMŲ DOKUMENTAS</w:t>
                </w:r>
                <w:r w:rsidR="00A7790F">
                  <w:rPr>
                    <w:noProof/>
                    <w:webHidden/>
                  </w:rPr>
                  <w:tab/>
                </w:r>
                <w:r w:rsidR="00A7790F">
                  <w:rPr>
                    <w:noProof/>
                    <w:webHidden/>
                  </w:rPr>
                  <w:fldChar w:fldCharType="begin"/>
                </w:r>
                <w:r w:rsidR="00A7790F">
                  <w:rPr>
                    <w:noProof/>
                    <w:webHidden/>
                  </w:rPr>
                  <w:instrText xml:space="preserve"> PAGEREF _Toc217307266 \h </w:instrText>
                </w:r>
                <w:r w:rsidR="00A7790F">
                  <w:rPr>
                    <w:noProof/>
                    <w:webHidden/>
                  </w:rPr>
                </w:r>
                <w:r w:rsidR="00A7790F">
                  <w:rPr>
                    <w:noProof/>
                    <w:webHidden/>
                  </w:rPr>
                  <w:fldChar w:fldCharType="separate"/>
                </w:r>
                <w:r w:rsidR="00A7790F">
                  <w:rPr>
                    <w:noProof/>
                    <w:webHidden/>
                  </w:rPr>
                  <w:t>5</w:t>
                </w:r>
                <w:r w:rsidR="00A7790F">
                  <w:rPr>
                    <w:noProof/>
                    <w:webHidden/>
                  </w:rPr>
                  <w:fldChar w:fldCharType="end"/>
                </w:r>
              </w:hyperlink>
            </w:p>
            <w:p w14:paraId="3B1102C9" w14:textId="7AD8D41B" w:rsidR="00A7790F" w:rsidRDefault="000562EA">
              <w:pPr>
                <w:pStyle w:val="Turinys1"/>
                <w:rPr>
                  <w:noProof/>
                  <w:sz w:val="22"/>
                  <w:szCs w:val="22"/>
                </w:rPr>
              </w:pPr>
              <w:r>
                <w:rPr>
                  <w:rStyle w:val="Hipersaitas"/>
                  <w:noProof/>
                </w:rPr>
                <w:t xml:space="preserve">14. </w:t>
              </w:r>
              <w:hyperlink w:anchor="_Toc217307267" w:history="1">
                <w:r w:rsidR="00A7790F" w:rsidRPr="00D55627">
                  <w:rPr>
                    <w:rStyle w:val="Hipersaitas"/>
                    <w:noProof/>
                  </w:rPr>
                  <w:t>TECHNINĖ SPECIFIKACIJA</w:t>
                </w:r>
                <w:r w:rsidR="00A7790F">
                  <w:rPr>
                    <w:noProof/>
                    <w:webHidden/>
                  </w:rPr>
                  <w:tab/>
                </w:r>
                <w:r w:rsidR="00A7790F">
                  <w:rPr>
                    <w:noProof/>
                    <w:webHidden/>
                  </w:rPr>
                  <w:fldChar w:fldCharType="begin"/>
                </w:r>
                <w:r w:rsidR="00A7790F">
                  <w:rPr>
                    <w:noProof/>
                    <w:webHidden/>
                  </w:rPr>
                  <w:instrText xml:space="preserve"> PAGEREF _Toc217307267 \h </w:instrText>
                </w:r>
                <w:r w:rsidR="00A7790F">
                  <w:rPr>
                    <w:noProof/>
                    <w:webHidden/>
                  </w:rPr>
                </w:r>
                <w:r w:rsidR="00A7790F">
                  <w:rPr>
                    <w:noProof/>
                    <w:webHidden/>
                  </w:rPr>
                  <w:fldChar w:fldCharType="separate"/>
                </w:r>
                <w:r w:rsidR="00A7790F">
                  <w:rPr>
                    <w:noProof/>
                    <w:webHidden/>
                  </w:rPr>
                  <w:t>6</w:t>
                </w:r>
                <w:r w:rsidR="00A7790F">
                  <w:rPr>
                    <w:noProof/>
                    <w:webHidden/>
                  </w:rPr>
                  <w:fldChar w:fldCharType="end"/>
                </w:r>
              </w:hyperlink>
            </w:p>
            <w:p w14:paraId="16A4AD9E" w14:textId="6B4E187A" w:rsidR="00A7790F" w:rsidRDefault="000562EA">
              <w:pPr>
                <w:pStyle w:val="Turinys1"/>
                <w:rPr>
                  <w:noProof/>
                  <w:sz w:val="22"/>
                  <w:szCs w:val="22"/>
                </w:rPr>
              </w:pPr>
              <w:r>
                <w:rPr>
                  <w:rStyle w:val="Hipersaitas"/>
                  <w:noProof/>
                </w:rPr>
                <w:t xml:space="preserve">15. </w:t>
              </w:r>
              <w:hyperlink w:anchor="_Toc217307268" w:history="1">
                <w:r w:rsidR="00A7790F" w:rsidRPr="00D55627">
                  <w:rPr>
                    <w:rStyle w:val="Hipersaitas"/>
                    <w:noProof/>
                  </w:rPr>
                  <w:t>Pirkimo sąlygų 5 priedas „Pasiūlymo forma“</w:t>
                </w:r>
                <w:r w:rsidR="00A7790F">
                  <w:rPr>
                    <w:noProof/>
                    <w:webHidden/>
                  </w:rPr>
                  <w:tab/>
                </w:r>
                <w:r w:rsidR="00A7790F">
                  <w:rPr>
                    <w:noProof/>
                    <w:webHidden/>
                  </w:rPr>
                  <w:fldChar w:fldCharType="begin"/>
                </w:r>
                <w:r w:rsidR="00A7790F">
                  <w:rPr>
                    <w:noProof/>
                    <w:webHidden/>
                  </w:rPr>
                  <w:instrText xml:space="preserve"> PAGEREF _Toc217307268 \h </w:instrText>
                </w:r>
                <w:r w:rsidR="00A7790F">
                  <w:rPr>
                    <w:noProof/>
                    <w:webHidden/>
                  </w:rPr>
                </w:r>
                <w:r w:rsidR="00A7790F">
                  <w:rPr>
                    <w:noProof/>
                    <w:webHidden/>
                  </w:rPr>
                  <w:fldChar w:fldCharType="separate"/>
                </w:r>
                <w:r w:rsidR="00A7790F">
                  <w:rPr>
                    <w:noProof/>
                    <w:webHidden/>
                  </w:rPr>
                  <w:t>7</w:t>
                </w:r>
                <w:r w:rsidR="00A7790F">
                  <w:rPr>
                    <w:noProof/>
                    <w:webHidden/>
                  </w:rPr>
                  <w:fldChar w:fldCharType="end"/>
                </w:r>
              </w:hyperlink>
            </w:p>
            <w:p w14:paraId="46A53CA5" w14:textId="2E0DE626" w:rsidR="00A7790F" w:rsidRDefault="000562EA">
              <w:pPr>
                <w:pStyle w:val="Turinys1"/>
                <w:rPr>
                  <w:noProof/>
                  <w:sz w:val="22"/>
                  <w:szCs w:val="22"/>
                </w:rPr>
              </w:pPr>
              <w:r>
                <w:rPr>
                  <w:rStyle w:val="Hipersaitas"/>
                  <w:noProof/>
                </w:rPr>
                <w:t xml:space="preserve">16. </w:t>
              </w:r>
              <w:hyperlink w:anchor="_Toc217307269" w:history="1">
                <w:r w:rsidR="00A7790F" w:rsidRPr="00D55627">
                  <w:rPr>
                    <w:rStyle w:val="Hipersaitas"/>
                    <w:rFonts w:cstheme="minorHAnsi"/>
                    <w:noProof/>
                  </w:rPr>
                  <w:t>PASIŪLYMŲ VERTINIMO KRITERIJAI ir Sąlygos</w:t>
                </w:r>
                <w:r w:rsidR="00A7790F">
                  <w:rPr>
                    <w:noProof/>
                    <w:webHidden/>
                  </w:rPr>
                  <w:tab/>
                </w:r>
                <w:r w:rsidR="00A7790F">
                  <w:rPr>
                    <w:noProof/>
                    <w:webHidden/>
                  </w:rPr>
                  <w:fldChar w:fldCharType="begin"/>
                </w:r>
                <w:r w:rsidR="00A7790F">
                  <w:rPr>
                    <w:noProof/>
                    <w:webHidden/>
                  </w:rPr>
                  <w:instrText xml:space="preserve"> PAGEREF _Toc217307269 \h </w:instrText>
                </w:r>
                <w:r w:rsidR="00A7790F">
                  <w:rPr>
                    <w:noProof/>
                    <w:webHidden/>
                  </w:rPr>
                </w:r>
                <w:r w:rsidR="00A7790F">
                  <w:rPr>
                    <w:noProof/>
                    <w:webHidden/>
                  </w:rPr>
                  <w:fldChar w:fldCharType="separate"/>
                </w:r>
                <w:r w:rsidR="00A7790F">
                  <w:rPr>
                    <w:noProof/>
                    <w:webHidden/>
                  </w:rPr>
                  <w:t>8</w:t>
                </w:r>
                <w:r w:rsidR="00A7790F">
                  <w:rPr>
                    <w:noProof/>
                    <w:webHidden/>
                  </w:rPr>
                  <w:fldChar w:fldCharType="end"/>
                </w:r>
              </w:hyperlink>
            </w:p>
            <w:p w14:paraId="4C147343" w14:textId="664313F2" w:rsidR="00A7790F" w:rsidRDefault="000562EA">
              <w:pPr>
                <w:pStyle w:val="Turinys1"/>
                <w:rPr>
                  <w:noProof/>
                  <w:sz w:val="22"/>
                  <w:szCs w:val="22"/>
                </w:rPr>
              </w:pPr>
              <w:r>
                <w:rPr>
                  <w:rStyle w:val="Hipersaitas"/>
                  <w:noProof/>
                </w:rPr>
                <w:t xml:space="preserve">17. </w:t>
              </w:r>
              <w:hyperlink w:anchor="_Toc217307270" w:history="1">
                <w:r w:rsidR="00A7790F" w:rsidRPr="00D55627">
                  <w:rPr>
                    <w:rStyle w:val="Hipersaitas"/>
                    <w:rFonts w:cstheme="minorHAnsi"/>
                    <w:noProof/>
                    <w:lang w:eastAsia="en-US"/>
                  </w:rPr>
                  <w:t>PREKIŲ PIRKIMO–PARDAVIMO SUTARTIES BENDROSIOS SĄLYGOS</w:t>
                </w:r>
                <w:r w:rsidR="00A7790F">
                  <w:rPr>
                    <w:noProof/>
                    <w:webHidden/>
                  </w:rPr>
                  <w:tab/>
                </w:r>
                <w:r w:rsidR="00A7790F">
                  <w:rPr>
                    <w:noProof/>
                    <w:webHidden/>
                  </w:rPr>
                  <w:fldChar w:fldCharType="begin"/>
                </w:r>
                <w:r w:rsidR="00A7790F">
                  <w:rPr>
                    <w:noProof/>
                    <w:webHidden/>
                  </w:rPr>
                  <w:instrText xml:space="preserve"> PAGEREF _Toc217307270 \h </w:instrText>
                </w:r>
                <w:r w:rsidR="00A7790F">
                  <w:rPr>
                    <w:noProof/>
                    <w:webHidden/>
                  </w:rPr>
                </w:r>
                <w:r w:rsidR="00A7790F">
                  <w:rPr>
                    <w:noProof/>
                    <w:webHidden/>
                  </w:rPr>
                  <w:fldChar w:fldCharType="separate"/>
                </w:r>
                <w:r w:rsidR="00A7790F">
                  <w:rPr>
                    <w:noProof/>
                    <w:webHidden/>
                  </w:rPr>
                  <w:t>9</w:t>
                </w:r>
                <w:r w:rsidR="00A7790F">
                  <w:rPr>
                    <w:noProof/>
                    <w:webHidden/>
                  </w:rPr>
                  <w:fldChar w:fldCharType="end"/>
                </w:r>
              </w:hyperlink>
            </w:p>
            <w:p w14:paraId="4796ABB4" w14:textId="36612A71" w:rsidR="00A7790F" w:rsidRDefault="000562EA">
              <w:pPr>
                <w:pStyle w:val="Turinys1"/>
                <w:rPr>
                  <w:noProof/>
                  <w:sz w:val="22"/>
                  <w:szCs w:val="22"/>
                </w:rPr>
              </w:pPr>
              <w:r>
                <w:rPr>
                  <w:rStyle w:val="Hipersaitas"/>
                  <w:noProof/>
                </w:rPr>
                <w:t xml:space="preserve">18. </w:t>
              </w:r>
              <w:hyperlink w:anchor="_Toc217307271" w:history="1">
                <w:r w:rsidR="00A7790F" w:rsidRPr="00D55627">
                  <w:rPr>
                    <w:rStyle w:val="Hipersaitas"/>
                    <w:rFonts w:cstheme="minorHAnsi"/>
                    <w:noProof/>
                    <w:lang w:eastAsia="en-US"/>
                  </w:rPr>
                  <w:t xml:space="preserve">Prekių pirkimo-pardavimo sutarties </w:t>
                </w:r>
                <w:r w:rsidR="00A7790F" w:rsidRPr="00D55627">
                  <w:rPr>
                    <w:rStyle w:val="Hipersaitas"/>
                    <w:rFonts w:cstheme="minorHAnsi"/>
                    <w:bCs/>
                    <w:noProof/>
                    <w:lang w:eastAsia="en-US"/>
                  </w:rPr>
                  <w:t>Specialiosios</w:t>
                </w:r>
                <w:r w:rsidR="00A7790F" w:rsidRPr="00D55627">
                  <w:rPr>
                    <w:rStyle w:val="Hipersaitas"/>
                    <w:rFonts w:cstheme="minorHAnsi"/>
                    <w:noProof/>
                    <w:lang w:eastAsia="en-US"/>
                  </w:rPr>
                  <w:t xml:space="preserve"> sąlygos</w:t>
                </w:r>
                <w:r w:rsidR="00A7790F">
                  <w:rPr>
                    <w:noProof/>
                    <w:webHidden/>
                  </w:rPr>
                  <w:tab/>
                </w:r>
                <w:r w:rsidR="00A7790F">
                  <w:rPr>
                    <w:noProof/>
                    <w:webHidden/>
                  </w:rPr>
                  <w:fldChar w:fldCharType="begin"/>
                </w:r>
                <w:r w:rsidR="00A7790F">
                  <w:rPr>
                    <w:noProof/>
                    <w:webHidden/>
                  </w:rPr>
                  <w:instrText xml:space="preserve"> PAGEREF _Toc217307271 \h </w:instrText>
                </w:r>
                <w:r w:rsidR="00A7790F">
                  <w:rPr>
                    <w:noProof/>
                    <w:webHidden/>
                  </w:rPr>
                </w:r>
                <w:r w:rsidR="00A7790F">
                  <w:rPr>
                    <w:noProof/>
                    <w:webHidden/>
                  </w:rPr>
                  <w:fldChar w:fldCharType="separate"/>
                </w:r>
                <w:r w:rsidR="00A7790F">
                  <w:rPr>
                    <w:noProof/>
                    <w:webHidden/>
                  </w:rPr>
                  <w:t>31</w:t>
                </w:r>
                <w:r w:rsidR="00A7790F">
                  <w:rPr>
                    <w:noProof/>
                    <w:webHidden/>
                  </w:rPr>
                  <w:fldChar w:fldCharType="end"/>
                </w:r>
              </w:hyperlink>
            </w:p>
            <w:p w14:paraId="7A45F479" w14:textId="48A610BC" w:rsidR="00A7790F" w:rsidRDefault="000562EA">
              <w:pPr>
                <w:pStyle w:val="Turinys1"/>
                <w:rPr>
                  <w:noProof/>
                  <w:sz w:val="22"/>
                  <w:szCs w:val="22"/>
                </w:rPr>
              </w:pPr>
              <w:r>
                <w:rPr>
                  <w:rStyle w:val="Hipersaitas"/>
                  <w:noProof/>
                </w:rPr>
                <w:t xml:space="preserve">19. </w:t>
              </w:r>
              <w:hyperlink w:anchor="_Toc217307272" w:history="1">
                <w:r w:rsidR="00A7790F" w:rsidRPr="00D55627">
                  <w:rPr>
                    <w:rStyle w:val="Hipersaitas"/>
                    <w:rFonts w:cstheme="minorHAnsi"/>
                    <w:noProof/>
                  </w:rPr>
                  <w:t>Pirkimo sąlygų 8 priedas „Terminai“</w:t>
                </w:r>
                <w:r w:rsidR="00A7790F">
                  <w:rPr>
                    <w:noProof/>
                    <w:webHidden/>
                  </w:rPr>
                  <w:tab/>
                </w:r>
                <w:r w:rsidR="00A7790F">
                  <w:rPr>
                    <w:noProof/>
                    <w:webHidden/>
                  </w:rPr>
                  <w:fldChar w:fldCharType="begin"/>
                </w:r>
                <w:r w:rsidR="00A7790F">
                  <w:rPr>
                    <w:noProof/>
                    <w:webHidden/>
                  </w:rPr>
                  <w:instrText xml:space="preserve"> PAGEREF _Toc217307272 \h </w:instrText>
                </w:r>
                <w:r w:rsidR="00A7790F">
                  <w:rPr>
                    <w:noProof/>
                    <w:webHidden/>
                  </w:rPr>
                </w:r>
                <w:r w:rsidR="00A7790F">
                  <w:rPr>
                    <w:noProof/>
                    <w:webHidden/>
                  </w:rPr>
                  <w:fldChar w:fldCharType="separate"/>
                </w:r>
                <w:r w:rsidR="00A7790F">
                  <w:rPr>
                    <w:noProof/>
                    <w:webHidden/>
                  </w:rPr>
                  <w:t>40</w:t>
                </w:r>
                <w:r w:rsidR="00A7790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2B01A2" w:rsidP="00764170">
          <w:pPr>
            <w:spacing w:after="120"/>
            <w:ind w:firstLine="0"/>
            <w:contextualSpacing/>
            <w:rPr>
              <w:rFonts w:ascii="Arial" w:hAnsi="Arial" w:cs="Arial"/>
            </w:rPr>
          </w:pPr>
        </w:p>
      </w:sdtContent>
    </w:sdt>
    <w:p w14:paraId="12085CDF" w14:textId="165982CC" w:rsidR="00746BAF" w:rsidRPr="004D1673" w:rsidRDefault="00C31EC9" w:rsidP="00615C4A">
      <w:pPr>
        <w:pStyle w:val="Antrat1"/>
        <w:numPr>
          <w:ilvl w:val="0"/>
          <w:numId w:val="5"/>
        </w:numPr>
        <w:spacing w:before="720" w:after="0" w:line="300" w:lineRule="auto"/>
        <w:ind w:left="357" w:hanging="357"/>
        <w:rPr>
          <w:rFonts w:asciiTheme="minorHAnsi" w:hAnsiTheme="minorHAnsi" w:cstheme="minorHAnsi"/>
          <w:color w:val="auto"/>
        </w:rPr>
      </w:pPr>
      <w:bookmarkStart w:id="0" w:name="_Toc147739116"/>
      <w:bookmarkStart w:id="1" w:name="_Ref39666794"/>
      <w:bookmarkStart w:id="2" w:name="_Ref39666796"/>
      <w:bookmarkStart w:id="3" w:name="_Toc48053171"/>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217307255"/>
      <w:bookmarkEnd w:id="4"/>
      <w:bookmarkEnd w:id="5"/>
      <w:bookmarkEnd w:id="6"/>
      <w:bookmarkEnd w:id="7"/>
      <w:bookmarkEnd w:id="8"/>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AEC5F0A" w:rsidR="00746BAF" w:rsidRPr="00806766" w:rsidRDefault="00D722C8" w:rsidP="00F77A5D">
      <w:pPr>
        <w:spacing w:line="240" w:lineRule="auto"/>
        <w:rPr>
          <w:rFonts w:cstheme="minorHAnsi"/>
        </w:rPr>
      </w:pPr>
      <w:r w:rsidRPr="00806766">
        <w:rPr>
          <w:rFonts w:cstheme="minorHAnsi"/>
        </w:rPr>
        <w:t xml:space="preserve">1.1. </w:t>
      </w:r>
      <w:r w:rsidR="00020176" w:rsidRPr="00806766">
        <w:rPr>
          <w:rFonts w:cstheme="minorHAnsi"/>
        </w:rPr>
        <w:t xml:space="preserve">Perkančioji organizacija </w:t>
      </w:r>
      <w:r w:rsidR="00FB3C75" w:rsidRPr="00806766">
        <w:rPr>
          <w:rFonts w:cstheme="minorHAnsi"/>
        </w:rPr>
        <w:t xml:space="preserve">– </w:t>
      </w:r>
      <w:r w:rsidR="00806766" w:rsidRPr="00806766">
        <w:rPr>
          <w:rFonts w:cstheme="minorHAnsi"/>
        </w:rPr>
        <w:t>Prienų globos namai</w:t>
      </w:r>
      <w:r w:rsidR="00FB3C75" w:rsidRPr="00806766">
        <w:rPr>
          <w:rFonts w:cstheme="minorHAnsi"/>
        </w:rPr>
        <w:t xml:space="preserve">, juridinio asmens kodas </w:t>
      </w:r>
      <w:r w:rsidR="00806766" w:rsidRPr="00806766">
        <w:rPr>
          <w:rFonts w:cstheme="minorHAnsi"/>
        </w:rPr>
        <w:t>190795318</w:t>
      </w:r>
      <w:r w:rsidR="00FB3C75" w:rsidRPr="00806766">
        <w:rPr>
          <w:rFonts w:cstheme="minorHAnsi"/>
        </w:rPr>
        <w:t xml:space="preserve">, adresas </w:t>
      </w:r>
      <w:r w:rsidR="00806766" w:rsidRPr="00806766">
        <w:rPr>
          <w:rFonts w:cstheme="minorHAnsi"/>
        </w:rPr>
        <w:t>Panemunės g. 28, Prienai</w:t>
      </w:r>
      <w:r w:rsidR="00FB3C75" w:rsidRPr="00806766">
        <w:rPr>
          <w:rFonts w:cstheme="minorHAnsi"/>
        </w:rPr>
        <w:t xml:space="preserve">. </w:t>
      </w:r>
      <w:r w:rsidR="00020176" w:rsidRPr="00806766">
        <w:rPr>
          <w:rFonts w:cstheme="minorHAnsi"/>
        </w:rPr>
        <w:t xml:space="preserve">Perkančioji organizacija </w:t>
      </w:r>
      <w:r w:rsidR="00FB3C75" w:rsidRPr="00806766">
        <w:rPr>
          <w:rFonts w:cstheme="minorHAnsi"/>
        </w:rPr>
        <w:t>nėra PVM mokėtoja</w:t>
      </w:r>
      <w:r w:rsidR="2B3E0D46" w:rsidRPr="00806766">
        <w:rPr>
          <w:rFonts w:cstheme="minorHAnsi"/>
        </w:rPr>
        <w:t>s</w:t>
      </w:r>
      <w:r w:rsidR="00FB3C75" w:rsidRPr="00806766">
        <w:rPr>
          <w:rFonts w:cstheme="minorHAnsi"/>
        </w:rPr>
        <w:t>.</w:t>
      </w:r>
    </w:p>
    <w:p w14:paraId="6669709E" w14:textId="7F245C75" w:rsidR="00316D64" w:rsidRPr="004939D6" w:rsidRDefault="00CA0CC5" w:rsidP="00615C4A">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Pr="00C20D8C">
        <w:rPr>
          <w:rFonts w:cstheme="minorHAnsi"/>
        </w:rPr>
        <w:t xml:space="preserve"> </w:t>
      </w:r>
      <w:r w:rsidR="00C20D8C" w:rsidRPr="00C20D8C">
        <w:rPr>
          <w:rFonts w:cstheme="minorHAnsi"/>
        </w:rPr>
        <w:t>centralizu</w:t>
      </w:r>
      <w:r w:rsidR="00A3136E">
        <w:rPr>
          <w:rFonts w:cstheme="minorHAnsi"/>
        </w:rPr>
        <w:t>otų pirkimų kataloge nėra Perkančiosios organizacijos poreikius atitinkančių prekių</w:t>
      </w:r>
      <w:r w:rsidR="00015087">
        <w:rPr>
          <w:rFonts w:cstheme="minorHAnsi"/>
          <w:color w:val="000000" w:themeColor="text1"/>
        </w:rPr>
        <w:t>.</w:t>
      </w:r>
    </w:p>
    <w:p w14:paraId="52EA068B" w14:textId="72751B74" w:rsidR="00C71C6F" w:rsidRPr="004939D6" w:rsidRDefault="00503A5B" w:rsidP="00F77A5D">
      <w:pPr>
        <w:spacing w:line="240" w:lineRule="auto"/>
        <w:ind w:left="697" w:firstLine="0"/>
        <w:rPr>
          <w:rFonts w:cstheme="minorHAnsi"/>
        </w:rPr>
      </w:pPr>
      <w:r w:rsidRPr="004939D6">
        <w:rPr>
          <w:rFonts w:cstheme="minorHAnsi"/>
        </w:rPr>
        <w:t>1.</w:t>
      </w:r>
      <w:r w:rsidR="004935C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25986">
            <w:t>nėra</w:t>
          </w:r>
        </w:sdtContent>
      </w:sdt>
      <w:r w:rsidR="00A100C8" w:rsidRPr="004939D6" w:rsidDel="00A100C8">
        <w:rPr>
          <w:rFonts w:cstheme="minorHAnsi"/>
        </w:rPr>
        <w:t xml:space="preserve"> </w:t>
      </w:r>
      <w:r w:rsidR="00091F01" w:rsidRPr="004939D6">
        <w:rPr>
          <w:rFonts w:cstheme="minorHAnsi"/>
        </w:rPr>
        <w:t xml:space="preserve">sudaroma. </w:t>
      </w:r>
    </w:p>
    <w:p w14:paraId="625E0BDA" w14:textId="77777777" w:rsidR="000C76DE" w:rsidRDefault="004935CB" w:rsidP="000C76DE">
      <w:pPr>
        <w:pStyle w:val="Sraopastraipa"/>
        <w:spacing w:line="240" w:lineRule="auto"/>
        <w:ind w:left="0" w:firstLine="709"/>
        <w:rPr>
          <w:rFonts w:cstheme="minorHAnsi"/>
        </w:rPr>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0C76DE">
        <w:rPr>
          <w:rFonts w:cstheme="minorHAnsi"/>
        </w:rPr>
        <w:t xml:space="preserve">4.1.(pakuotės); 4.4.4.4. </w:t>
      </w:r>
      <w:r w:rsidR="000C76DE" w:rsidRPr="000C76DE">
        <w:rPr>
          <w:rFonts w:cstheme="minorHAnsi"/>
        </w:rPr>
        <w:t>punktu (-ais). Aplinkos apaugos kriterijai nustatyti pirkimo sutarties sąlygose.</w:t>
      </w:r>
    </w:p>
    <w:p w14:paraId="15179C0E" w14:textId="4CF995CB" w:rsidR="00257685" w:rsidRPr="007A6EAB" w:rsidRDefault="00C20D8C" w:rsidP="000C76DE">
      <w:pPr>
        <w:pStyle w:val="Sraopastraipa"/>
        <w:spacing w:line="240" w:lineRule="auto"/>
        <w:ind w:left="0" w:firstLine="709"/>
        <w:rPr>
          <w:rFonts w:cstheme="minorHAnsi"/>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375620F3" w:rsidR="00FB3C75" w:rsidRPr="00244994" w:rsidRDefault="00244994" w:rsidP="00615C4A">
      <w:pPr>
        <w:pStyle w:val="Antrat1"/>
        <w:numPr>
          <w:ilvl w:val="0"/>
          <w:numId w:val="7"/>
        </w:numPr>
        <w:spacing w:before="720" w:after="0" w:line="300" w:lineRule="auto"/>
        <w:rPr>
          <w:rFonts w:asciiTheme="minorHAnsi" w:hAnsiTheme="minorHAnsi" w:cstheme="minorHAnsi"/>
          <w:color w:val="auto"/>
        </w:rPr>
      </w:pPr>
      <w:bookmarkStart w:id="10" w:name="_Toc217307256"/>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5AE7E6B" w:rsidR="00FB3C75" w:rsidRPr="0068416D" w:rsidRDefault="4A330118" w:rsidP="00615C4A">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3E03AD">
        <w:rPr>
          <w:rFonts w:eastAsia="Calibri" w:cstheme="minorHAnsi"/>
        </w:rPr>
        <w:t>maisto produktus</w:t>
      </w:r>
      <w:r w:rsidR="00C86E3D" w:rsidRPr="00C86E3D">
        <w:rPr>
          <w:rFonts w:eastAsia="Calibri" w:cstheme="minorHAnsi"/>
        </w:rPr>
        <w:t>.</w:t>
      </w:r>
      <w:r w:rsidR="00FB3C75" w:rsidRPr="00244994">
        <w:rPr>
          <w:rFonts w:cstheme="minorHAnsi"/>
        </w:rPr>
        <w:t xml:space="preserve"> </w:t>
      </w:r>
      <w:r w:rsidR="00FB3C75" w:rsidRPr="0068416D">
        <w:rPr>
          <w:rFonts w:cstheme="minorHAnsi"/>
        </w:rPr>
        <w:t xml:space="preserve">Reikalavimai </w:t>
      </w:r>
      <w:r w:rsidR="00966703" w:rsidRPr="0068416D">
        <w:rPr>
          <w:rFonts w:cstheme="minorHAnsi"/>
        </w:rPr>
        <w:t>p</w:t>
      </w:r>
      <w:r w:rsidR="00FB3C75" w:rsidRPr="0068416D">
        <w:rPr>
          <w:rFonts w:cstheme="minorHAnsi"/>
        </w:rPr>
        <w:t>irkimo objektui nustatyti</w:t>
      </w:r>
      <w:r w:rsidR="00AE2AEF" w:rsidRPr="0068416D">
        <w:rPr>
          <w:rFonts w:cstheme="minorHAnsi"/>
        </w:rPr>
        <w:t xml:space="preserve"> </w:t>
      </w:r>
      <w:r w:rsidR="00966703" w:rsidRPr="0068416D">
        <w:rPr>
          <w:rFonts w:cstheme="minorHAnsi"/>
        </w:rPr>
        <w:t>s</w:t>
      </w:r>
      <w:r w:rsidR="00044836" w:rsidRPr="0068416D">
        <w:rPr>
          <w:rFonts w:cstheme="minorHAnsi"/>
        </w:rPr>
        <w:t>pecialiųjų p</w:t>
      </w:r>
      <w:r w:rsidR="00AE2AEF" w:rsidRPr="0068416D">
        <w:rPr>
          <w:rFonts w:cstheme="minorHAnsi"/>
        </w:rPr>
        <w:t xml:space="preserve">irkimo sąlygų </w:t>
      </w:r>
      <w:r w:rsidR="00341EAF" w:rsidRPr="00D41BFE">
        <w:rPr>
          <w:rFonts w:cstheme="minorHAnsi"/>
        </w:rPr>
        <w:t>4 ir 5</w:t>
      </w:r>
      <w:r w:rsidR="00AE2AEF" w:rsidRPr="0068416D">
        <w:rPr>
          <w:rFonts w:cstheme="minorHAnsi"/>
        </w:rPr>
        <w:t xml:space="preserve"> </w:t>
      </w:r>
      <w:r w:rsidR="00341EAF" w:rsidRPr="0068416D">
        <w:rPr>
          <w:rFonts w:cstheme="minorHAnsi"/>
        </w:rPr>
        <w:t>prieduose</w:t>
      </w:r>
      <w:r w:rsidR="00AE2AEF" w:rsidRPr="0068416D">
        <w:rPr>
          <w:rFonts w:cstheme="minorHAnsi"/>
        </w:rPr>
        <w:t>.</w:t>
      </w:r>
    </w:p>
    <w:p w14:paraId="326CC732" w14:textId="7840F542" w:rsidR="00FB3C75" w:rsidRPr="0068416D" w:rsidRDefault="002C41AA" w:rsidP="00F77A5D">
      <w:pPr>
        <w:pStyle w:val="Betarp"/>
        <w:ind w:firstLine="709"/>
        <w:contextualSpacing/>
        <w:rPr>
          <w:rFonts w:cstheme="minorHAnsi"/>
        </w:rPr>
      </w:pPr>
      <w:r w:rsidRPr="0068416D">
        <w:rPr>
          <w:rFonts w:cstheme="minorHAnsi"/>
        </w:rPr>
        <w:t>2.2.</w:t>
      </w:r>
      <w:r w:rsidR="002C4B0F" w:rsidRPr="0068416D">
        <w:rPr>
          <w:rFonts w:cstheme="minorHAnsi"/>
        </w:rPr>
        <w:t xml:space="preserve"> </w:t>
      </w:r>
      <w:r w:rsidR="00FB3C75" w:rsidRPr="0068416D">
        <w:rPr>
          <w:rFonts w:cstheme="minorHAnsi"/>
        </w:rPr>
        <w:t xml:space="preserve">Pirkimo objektas </w:t>
      </w:r>
      <w:r w:rsidR="007A1DC5">
        <w:rPr>
          <w:rFonts w:cstheme="minorHAnsi"/>
        </w:rPr>
        <w:t>skaidomas į 2 dalis</w:t>
      </w:r>
      <w:r w:rsidR="00D02E02" w:rsidRPr="0068416D">
        <w:rPr>
          <w:rFonts w:cstheme="minorHAnsi"/>
        </w:rPr>
        <w:t>. Pirkimo</w:t>
      </w:r>
      <w:r w:rsidR="00FB3C75" w:rsidRPr="0068416D">
        <w:rPr>
          <w:rFonts w:cstheme="minorHAnsi"/>
        </w:rPr>
        <w:t xml:space="preserve"> dalykas, reikalavimai </w:t>
      </w:r>
      <w:r w:rsidR="00702B7B" w:rsidRPr="0068416D">
        <w:rPr>
          <w:rFonts w:cstheme="minorHAnsi"/>
        </w:rPr>
        <w:t xml:space="preserve">ir techninė specifikacija </w:t>
      </w:r>
      <w:r w:rsidR="00FB3C75" w:rsidRPr="0068416D">
        <w:rPr>
          <w:rFonts w:cstheme="minorHAnsi"/>
        </w:rPr>
        <w:t xml:space="preserve">apibrėžti </w:t>
      </w:r>
      <w:r w:rsidR="005D30B4" w:rsidRPr="0068416D">
        <w:rPr>
          <w:rFonts w:cstheme="minorHAnsi"/>
        </w:rPr>
        <w:t>s</w:t>
      </w:r>
      <w:r w:rsidR="005C3941" w:rsidRPr="0068416D">
        <w:rPr>
          <w:rFonts w:cstheme="minorHAnsi"/>
        </w:rPr>
        <w:t>pecialiųjų p</w:t>
      </w:r>
      <w:r w:rsidR="00FB3C75" w:rsidRPr="0068416D">
        <w:rPr>
          <w:rFonts w:cstheme="minorHAnsi"/>
        </w:rPr>
        <w:t>irkimo sąlygų</w:t>
      </w:r>
      <w:r w:rsidR="00FB3C75" w:rsidRPr="00D41BFE">
        <w:rPr>
          <w:rFonts w:cstheme="minorHAnsi"/>
        </w:rPr>
        <w:t xml:space="preserve"> </w:t>
      </w:r>
      <w:r w:rsidR="00D41BFE">
        <w:rPr>
          <w:rFonts w:cstheme="minorHAnsi"/>
        </w:rPr>
        <w:t>4 ir 5</w:t>
      </w:r>
      <w:r w:rsidR="00FB3C75" w:rsidRPr="00D41BFE">
        <w:rPr>
          <w:rFonts w:cstheme="minorHAnsi"/>
        </w:rPr>
        <w:t xml:space="preserve"> </w:t>
      </w:r>
      <w:r w:rsidR="00341EAF" w:rsidRPr="0068416D">
        <w:rPr>
          <w:rFonts w:cstheme="minorHAnsi"/>
        </w:rPr>
        <w:t>prieduose</w:t>
      </w:r>
      <w:r w:rsidR="00FB3C75" w:rsidRPr="0068416D">
        <w:rPr>
          <w:rFonts w:cstheme="minorHAnsi"/>
        </w:rPr>
        <w:t>.</w:t>
      </w:r>
      <w:r w:rsidR="006A539D" w:rsidRPr="0068416D">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6BF1C153" w:rsidR="00FB3C75" w:rsidRPr="00817AB9" w:rsidRDefault="00BF3638" w:rsidP="00615C4A">
      <w:pPr>
        <w:pStyle w:val="Antrat1"/>
        <w:numPr>
          <w:ilvl w:val="0"/>
          <w:numId w:val="7"/>
        </w:numPr>
        <w:spacing w:before="720" w:after="0"/>
        <w:ind w:left="357" w:hanging="357"/>
        <w:rPr>
          <w:rFonts w:asciiTheme="minorHAnsi" w:hAnsiTheme="minorHAnsi" w:cstheme="minorHAnsi"/>
          <w:color w:val="auto"/>
        </w:rPr>
      </w:pPr>
      <w:bookmarkStart w:id="11" w:name="_Toc217307257"/>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615C4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20A3E1E" w:rsidR="00894FEF" w:rsidRDefault="0008617B" w:rsidP="00F77A5D">
      <w:pPr>
        <w:spacing w:line="240" w:lineRule="auto"/>
        <w:ind w:firstLine="709"/>
        <w:rPr>
          <w:rFonts w:ascii="Arial" w:eastAsia="Arial" w:hAnsi="Arial" w:cs="Arial"/>
        </w:rPr>
      </w:pPr>
      <w:r w:rsidRPr="00817AB9">
        <w:rPr>
          <w:rFonts w:cstheme="minorHAnsi"/>
        </w:rPr>
        <w:t>3.</w:t>
      </w:r>
      <w:r w:rsidR="00D35CF3">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231F1871" w:rsidR="00894FEF" w:rsidRPr="00817AB9" w:rsidRDefault="00817AB9" w:rsidP="00615C4A">
      <w:pPr>
        <w:pStyle w:val="Antrat1"/>
        <w:numPr>
          <w:ilvl w:val="0"/>
          <w:numId w:val="7"/>
        </w:numPr>
        <w:spacing w:before="720" w:after="0" w:line="300" w:lineRule="auto"/>
        <w:ind w:left="357" w:hanging="357"/>
        <w:rPr>
          <w:rFonts w:asciiTheme="minorHAnsi" w:hAnsiTheme="minorHAnsi" w:cstheme="minorHAnsi"/>
          <w:color w:val="auto"/>
        </w:rPr>
      </w:pPr>
      <w:bookmarkStart w:id="12" w:name="_Toc217307258"/>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39CA4557" w:rsidR="00894FEF" w:rsidRDefault="00567843" w:rsidP="00567843">
      <w:pPr>
        <w:pStyle w:val="Sraopastraipa"/>
        <w:spacing w:line="20" w:lineRule="atLeast"/>
        <w:ind w:left="0" w:firstLine="709"/>
      </w:pPr>
      <w:r>
        <w:t>4</w:t>
      </w:r>
      <w:r w:rsidRPr="00567843">
        <w:t>.1.</w:t>
      </w:r>
      <w:r w:rsidRPr="00567843">
        <w:tab/>
        <w:t>Tiekėjams</w:t>
      </w:r>
      <w:r>
        <w:t xml:space="preserve"> nenustatomi reikalavimai susiję su nacionaliniu saugumu</w:t>
      </w:r>
      <w:r w:rsidRPr="00567843">
        <w:t>.</w:t>
      </w:r>
    </w:p>
    <w:p w14:paraId="490591E3" w14:textId="1DC99C12" w:rsidR="006D3202" w:rsidRPr="001B1CD4" w:rsidRDefault="003630A0" w:rsidP="00615C4A">
      <w:pPr>
        <w:pStyle w:val="Antrat1"/>
        <w:numPr>
          <w:ilvl w:val="0"/>
          <w:numId w:val="7"/>
        </w:numPr>
        <w:spacing w:before="720" w:after="0" w:line="300" w:lineRule="auto"/>
        <w:rPr>
          <w:rFonts w:asciiTheme="minorHAnsi" w:hAnsiTheme="minorHAnsi" w:cstheme="minorHAnsi"/>
          <w:color w:val="auto"/>
        </w:rPr>
      </w:pPr>
      <w:bookmarkStart w:id="13" w:name="_Toc217307259"/>
      <w:r w:rsidRPr="001B1CD4">
        <w:rPr>
          <w:rFonts w:asciiTheme="minorHAnsi" w:hAnsiTheme="minorHAnsi" w:cstheme="minorHAnsi"/>
          <w:color w:val="auto"/>
        </w:rPr>
        <w:t>Specialieji reikalavimai pasiūlymų rengimui ir pateikimui</w:t>
      </w:r>
      <w:bookmarkEnd w:id="1"/>
      <w:bookmarkEnd w:id="2"/>
      <w:bookmarkEnd w:id="3"/>
      <w:bookmarkEnd w:id="13"/>
    </w:p>
    <w:p w14:paraId="5971D0C7" w14:textId="77777777" w:rsidR="00E861F5" w:rsidRPr="00257685" w:rsidRDefault="00E861F5" w:rsidP="00257685">
      <w:pPr>
        <w:ind w:firstLine="0"/>
        <w:rPr>
          <w:rFonts w:ascii="Arial" w:hAnsi="Arial" w:cs="Arial"/>
          <w:b/>
          <w:bCs/>
        </w:rPr>
      </w:pPr>
    </w:p>
    <w:p w14:paraId="42752441" w14:textId="42E2E44D"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760C6" w:rsidRPr="00D760C6">
        <w:rPr>
          <w:rFonts w:cstheme="minorHAnsi"/>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A83C2F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EFC8795" w:rsidR="006A6A5B" w:rsidRPr="000C0C7A" w:rsidRDefault="00AB0036" w:rsidP="00F77A5D">
      <w:pPr>
        <w:pStyle w:val="Sraopastraipa"/>
        <w:spacing w:after="160" w:line="240" w:lineRule="auto"/>
        <w:ind w:left="0" w:firstLine="710"/>
        <w:rPr>
          <w:rFonts w:eastAsia="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87202B">
        <w:rPr>
          <w:rFonts w:eastAsia="Arial"/>
        </w:rPr>
        <w:t>dviejų</w:t>
      </w:r>
      <w:r w:rsidR="006A6A5B" w:rsidRPr="127DD6E8">
        <w:rPr>
          <w:rFonts w:eastAsia="Arial"/>
        </w:rPr>
        <w:t xml:space="preserve">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w:t>
      </w:r>
      <w:r w:rsidR="0087202B">
        <w:rPr>
          <w:rFonts w:eastAsia="Arial" w:cstheme="minorHAnsi"/>
        </w:rPr>
        <w:t>s ar įkainiai norodomi dviejų</w:t>
      </w:r>
      <w:r w:rsidR="006A6A5B" w:rsidRPr="00B75F6D">
        <w:rPr>
          <w:rFonts w:eastAsia="Arial" w:cstheme="minorHAnsi"/>
        </w:rPr>
        <w:t xml:space="preserve">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08203FCB" w:rsidR="00CD457C" w:rsidRPr="0024641F" w:rsidRDefault="009C66EF" w:rsidP="0024641F">
      <w:pPr>
        <w:pStyle w:val="Sraopastraipa"/>
        <w:spacing w:after="160" w:line="240" w:lineRule="auto"/>
        <w:ind w:left="710" w:firstLine="0"/>
        <w:rPr>
          <w:rFonts w:cstheme="minorHAnsi"/>
        </w:rPr>
      </w:pPr>
      <w:r w:rsidRPr="000C0C7A">
        <w:rPr>
          <w:rFonts w:eastAsia="Arial"/>
        </w:rPr>
        <w:t xml:space="preserve">5.6. Tiekėjų pasiūlymuose nurodytos kainos bus vertinamos </w:t>
      </w:r>
      <w:r w:rsidRPr="000C0C7A">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130A99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17307260"/>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01665943" w:rsidR="00E85882" w:rsidRPr="009E35DD" w:rsidRDefault="00B52705" w:rsidP="00615C4A">
      <w:pPr>
        <w:pStyle w:val="Antrat1"/>
        <w:numPr>
          <w:ilvl w:val="0"/>
          <w:numId w:val="6"/>
        </w:numPr>
        <w:spacing w:before="0" w:after="0" w:line="300" w:lineRule="auto"/>
        <w:ind w:left="425" w:firstLine="0"/>
        <w:rPr>
          <w:rFonts w:ascii="Arial" w:hAnsi="Arial" w:cs="Arial"/>
        </w:rPr>
      </w:pPr>
      <w:bookmarkStart w:id="15" w:name="_Toc15392775"/>
      <w:bookmarkStart w:id="16" w:name="_Toc217307261"/>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0BB4B244" w:rsidR="00CD2CC2" w:rsidRPr="00CC2A77"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E07E8B" w:rsidRPr="00E07E8B">
        <w:rPr>
          <w:rFonts w:cstheme="minorHAnsi"/>
        </w:rPr>
        <w:t>Ekonomiškai naudingiausias pasiūlymas bus i</w:t>
      </w:r>
      <w:r w:rsidR="00E051A0">
        <w:rPr>
          <w:rFonts w:cstheme="minorHAnsi"/>
        </w:rPr>
        <w:t>šrinktas pagal mažiausią kainą</w:t>
      </w:r>
      <w:r w:rsidR="00E07E8B" w:rsidRPr="00E07E8B">
        <w:rPr>
          <w:rFonts w:cstheme="minorHAnsi"/>
        </w:rPr>
        <w:t>, kuri turi būti apskaičiuota ir nurodyta taip, kaip reikalaujama specialiųjų pirkimo</w:t>
      </w:r>
      <w:r w:rsidR="00CC2A77">
        <w:rPr>
          <w:rFonts w:cstheme="minorHAnsi"/>
          <w:color w:val="70AD47" w:themeColor="accent6"/>
        </w:rPr>
        <w:t xml:space="preserve"> </w:t>
      </w:r>
      <w:r w:rsidR="00CC2A77" w:rsidRPr="00CC2A77">
        <w:rPr>
          <w:rFonts w:cstheme="minorHAnsi"/>
        </w:rPr>
        <w:t>sąlygų priede</w:t>
      </w:r>
      <w:r w:rsidR="00CC2A77" w:rsidRPr="000E61CB">
        <w:rPr>
          <w:rFonts w:cstheme="minorHAnsi"/>
          <w:color w:val="FF0000"/>
        </w:rPr>
        <w:t xml:space="preserve"> 5</w:t>
      </w:r>
      <w:r w:rsidR="00E07E8B" w:rsidRPr="000E61CB">
        <w:rPr>
          <w:rFonts w:cstheme="minorHAnsi"/>
          <w:color w:val="FF0000"/>
        </w:rPr>
        <w:t xml:space="preserve"> </w:t>
      </w:r>
      <w:r w:rsidR="00E07E8B" w:rsidRPr="00CC2A77">
        <w:rPr>
          <w:rFonts w:cstheme="minorHAnsi"/>
        </w:rPr>
        <w:t>priede.</w:t>
      </w:r>
    </w:p>
    <w:p w14:paraId="5F28C774" w14:textId="34514BE3" w:rsidR="00F5411E" w:rsidRPr="0077497B" w:rsidRDefault="00436C5B" w:rsidP="0077497B">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w:t>
      </w:r>
      <w:r w:rsidR="001816D6" w:rsidRPr="00DB7924">
        <w:t xml:space="preserve"> visų pirkimo objekto dalių</w:t>
      </w:r>
      <w:r w:rsidR="00DB7924" w:rsidRPr="00DB7924">
        <w:t>.</w:t>
      </w:r>
    </w:p>
    <w:p w14:paraId="4B42B3B3" w14:textId="2F2F715C" w:rsidR="00D83C57" w:rsidRDefault="00D83C57" w:rsidP="00CB5C08">
      <w:pPr>
        <w:pStyle w:val="Antrat1"/>
        <w:tabs>
          <w:tab w:val="left" w:pos="567"/>
        </w:tabs>
        <w:spacing w:line="20" w:lineRule="atLeast"/>
        <w:ind w:firstLine="426"/>
        <w:contextualSpacing/>
        <w:rPr>
          <w:rFonts w:asciiTheme="minorHAnsi" w:hAnsiTheme="minorHAnsi" w:cstheme="minorHAnsi"/>
        </w:rPr>
      </w:pPr>
      <w:bookmarkStart w:id="17" w:name="_Ref39425999"/>
      <w:bookmarkStart w:id="18" w:name="_Ref39426005"/>
      <w:bookmarkStart w:id="19" w:name="_Toc126333937"/>
      <w:bookmarkStart w:id="20" w:name="_Toc217307262"/>
      <w:r>
        <w:rPr>
          <w:rFonts w:asciiTheme="minorHAnsi" w:hAnsiTheme="minorHAnsi" w:cstheme="minorHAnsi"/>
        </w:rPr>
        <w:t>8. Sutarties sudarymas</w:t>
      </w:r>
      <w:bookmarkEnd w:id="17"/>
      <w:bookmarkEnd w:id="18"/>
      <w:bookmarkEnd w:id="19"/>
      <w:bookmarkEnd w:id="20"/>
    </w:p>
    <w:p w14:paraId="5F08C1F4" w14:textId="77777777" w:rsidR="00EA165B" w:rsidRPr="00EA165B" w:rsidRDefault="00EA165B" w:rsidP="00EA165B"/>
    <w:p w14:paraId="4006AD6A" w14:textId="7DA2FE53" w:rsidR="00D83C57" w:rsidRDefault="000003B6" w:rsidP="006C7DED">
      <w:pPr>
        <w:pStyle w:val="Sraopastraipa"/>
        <w:spacing w:line="240" w:lineRule="auto"/>
        <w:ind w:left="0" w:firstLine="709"/>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rsidRPr="00095BA9">
        <w:t xml:space="preserve"> </w:t>
      </w:r>
      <w:r w:rsidR="00095BA9" w:rsidRPr="00095BA9">
        <w:rPr>
          <w:rFonts w:cstheme="minorHAnsi"/>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242A17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17307263"/>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6EC9904E" w:rsidR="00E250DF" w:rsidRDefault="00D03026" w:rsidP="00D03026">
      <w:pPr>
        <w:pStyle w:val="Betarp"/>
        <w:spacing w:line="276" w:lineRule="auto"/>
        <w:ind w:firstLine="709"/>
        <w:contextualSpacing/>
        <w:rPr>
          <w:rFonts w:ascii="Arial" w:eastAsiaTheme="minorHAnsi" w:hAnsi="Arial" w:cs="Arial"/>
        </w:rPr>
      </w:pPr>
      <w:r>
        <w:rPr>
          <w:rFonts w:eastAsiaTheme="minorHAnsi" w:cstheme="minorHAnsi"/>
        </w:rPr>
        <w:t>9.1. Kitų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D41BFE">
      <w:pPr>
        <w:pStyle w:val="Antrat1"/>
        <w:jc w:val="center"/>
      </w:pPr>
      <w:bookmarkStart w:id="22" w:name="_Toc217307264"/>
      <w:r w:rsidRPr="002E1129">
        <w:t>TIEKĖJŲ PAŠALINIMO PAGRINDAI</w:t>
      </w:r>
      <w:bookmarkEnd w:id="22"/>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54F7F180"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p>
    <w:p w14:paraId="3417C9CD" w14:textId="4B83EB8C"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p>
    <w:p w14:paraId="4E7FF8EC" w14:textId="09FC7CCA"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3878F0" w:rsidRPr="001D567F">
        <w:rPr>
          <w:rFonts w:eastAsia="Yu Mincho"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9036139"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D41BFE">
      <w:pPr>
        <w:pStyle w:val="Antrat1"/>
        <w:jc w:val="center"/>
      </w:pPr>
      <w:bookmarkStart w:id="23" w:name="_Toc217307265"/>
      <w:r w:rsidRPr="00AA05AD">
        <w:t>TIEKĖJŲ KVALIFIKACIJOS REIKALAVIMAI IR REIKALAVIMAI LAIKYTIS KOKYBĖS VADYBOS SISTEMOS IR (ARBA) APLINKOS APSAUGOS VADYBOS SISTEMOS STANDARTŲ</w:t>
      </w:r>
      <w:bookmarkEnd w:id="23"/>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54363B23" w14:textId="3D473F09" w:rsidR="00483B9F" w:rsidRPr="00031EBD" w:rsidRDefault="00031EBD" w:rsidP="00031EBD">
      <w:pPr>
        <w:rPr>
          <w:rFonts w:ascii="Arial" w:eastAsia="Arial" w:hAnsi="Arial" w:cs="Arial"/>
          <w:b/>
          <w:smallCaps/>
        </w:rPr>
      </w:pPr>
      <w:r>
        <w:rPr>
          <w:rFonts w:ascii="Arial" w:eastAsia="Arial" w:hAnsi="Arial" w:cs="Arial"/>
          <w:b/>
          <w:smallCaps/>
        </w:rPr>
        <w:br w:type="page"/>
      </w:r>
      <w:bookmarkStart w:id="24" w:name="_heading=h.26in1rg" w:colFirst="0" w:colLast="0"/>
      <w:bookmarkStart w:id="25" w:name="ketvpriedas"/>
      <w:bookmarkStart w:id="26" w:name="_Toc85439812"/>
      <w:bookmarkEnd w:id="24"/>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D41BFE">
      <w:pPr>
        <w:pStyle w:val="Antrat1"/>
        <w:jc w:val="center"/>
      </w:pPr>
      <w:bookmarkStart w:id="27" w:name="_Toc217307266"/>
      <w:r w:rsidRPr="00E508D6">
        <w:t>EUROPOS BENDRASIS VIEŠŲJŲ PIRKIMŲ DOKUMENTAS</w:t>
      </w:r>
      <w:bookmarkEnd w:id="27"/>
    </w:p>
    <w:p w14:paraId="2EE8AAE6" w14:textId="3B393FAA" w:rsidR="00112F92" w:rsidRPr="0011128B" w:rsidRDefault="008F3FE6" w:rsidP="00112F92">
      <w:pPr>
        <w:rPr>
          <w:lang w:val="en-US"/>
        </w:rPr>
      </w:pPr>
      <w:r>
        <w:rPr>
          <w:lang w:val="en-U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41BFE">
      <w:pPr>
        <w:pStyle w:val="Antrat1"/>
        <w:jc w:val="center"/>
      </w:pPr>
      <w:bookmarkStart w:id="35" w:name="_Toc217307267"/>
      <w:r w:rsidRPr="00A76EAF">
        <w:t>TECHNINĖ SPECIFIKACIJA</w:t>
      </w:r>
      <w:bookmarkEnd w:id="35"/>
    </w:p>
    <w:p w14:paraId="6160E563" w14:textId="3B75F2A7" w:rsidR="00CB5907" w:rsidRDefault="00670FEE" w:rsidP="00CB5907">
      <w:pPr>
        <w:tabs>
          <w:tab w:val="left" w:pos="810"/>
          <w:tab w:val="left" w:pos="990"/>
        </w:tabs>
        <w:rPr>
          <w:rFonts w:ascii="Arial" w:eastAsia="Calibri" w:hAnsi="Arial" w:cs="Arial"/>
        </w:rPr>
      </w:pPr>
      <w:r w:rsidRPr="00670FEE">
        <w:rPr>
          <w:rFonts w:ascii="Arial" w:eastAsia="Calibri" w:hAnsi="Arial" w:cs="Arial"/>
        </w:rPr>
        <w:t>Pridedama atskiru dokumentu.</w:t>
      </w:r>
    </w:p>
    <w:p w14:paraId="36EAC69D" w14:textId="77777777" w:rsidR="00670FEE" w:rsidRPr="00670FEE" w:rsidRDefault="00670FEE"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A7790F" w:rsidRDefault="00506996" w:rsidP="00A7790F">
      <w:pPr>
        <w:pStyle w:val="Antrat1"/>
        <w:jc w:val="right"/>
        <w:rPr>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Start w:id="43" w:name="_Toc217307268"/>
      <w:bookmarkEnd w:id="36"/>
      <w:r w:rsidRPr="00A7790F">
        <w:rPr>
          <w:sz w:val="24"/>
          <w:szCs w:val="24"/>
        </w:rPr>
        <w:lastRenderedPageBreak/>
        <w:t xml:space="preserve">Pirkimo sąlygų </w:t>
      </w:r>
      <w:r w:rsidR="0012726D" w:rsidRPr="00A7790F">
        <w:rPr>
          <w:sz w:val="24"/>
          <w:szCs w:val="24"/>
        </w:rPr>
        <w:t>5</w:t>
      </w:r>
      <w:r w:rsidRPr="00A7790F">
        <w:rPr>
          <w:sz w:val="24"/>
          <w:szCs w:val="24"/>
        </w:rPr>
        <w:t xml:space="preserve"> priedas „Pasiūlymo forma“</w:t>
      </w:r>
      <w:bookmarkEnd w:id="43"/>
    </w:p>
    <w:bookmarkEnd w:id="37"/>
    <w:bookmarkEnd w:id="38"/>
    <w:bookmarkEnd w:id="39"/>
    <w:bookmarkEnd w:id="40"/>
    <w:bookmarkEnd w:id="41"/>
    <w:bookmarkEnd w:id="42"/>
    <w:p w14:paraId="73204566" w14:textId="77777777" w:rsidR="00D41BFE" w:rsidRPr="003277FD" w:rsidRDefault="00D41BFE" w:rsidP="00D41BFE">
      <w:pPr>
        <w:ind w:firstLine="0"/>
        <w:rPr>
          <w:rFonts w:ascii="Arial" w:hAnsi="Arial" w:cs="Arial"/>
          <w:b/>
          <w:bCs/>
          <w:smallCaps/>
          <w:sz w:val="22"/>
          <w:szCs w:val="22"/>
        </w:rPr>
      </w:pPr>
    </w:p>
    <w:p w14:paraId="133947BE" w14:textId="6AF85C02" w:rsidR="00A52BA0" w:rsidRPr="007E130E" w:rsidRDefault="007E130E" w:rsidP="00A52BA0">
      <w:pPr>
        <w:spacing w:line="240" w:lineRule="auto"/>
        <w:jc w:val="left"/>
        <w:rPr>
          <w:rStyle w:val="normaltextrun"/>
          <w:rFonts w:cstheme="minorHAnsi"/>
          <w:shd w:val="clear" w:color="auto" w:fill="FFFFFF"/>
        </w:rPr>
      </w:pPr>
      <w:r w:rsidRPr="007E130E">
        <w:rPr>
          <w:rStyle w:val="normaltextrun"/>
          <w:rFonts w:cstheme="minorHAnsi"/>
          <w:shd w:val="clear" w:color="auto" w:fill="FFFFFF"/>
        </w:rPr>
        <w:t>Pridedama atskiru dokumentu</w:t>
      </w:r>
      <w:r w:rsidR="00A52BA0" w:rsidRPr="007E130E">
        <w:rPr>
          <w:rStyle w:val="normaltextrun"/>
          <w:rFonts w:cstheme="minorHAnsi"/>
          <w:shd w:val="clear" w:color="auto" w:fill="FFFFFF"/>
        </w:rPr>
        <w:t>.</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4" w:name="_Pirkimo_sąlygų_3"/>
      <w:bookmarkEnd w:id="44"/>
    </w:p>
    <w:p w14:paraId="69A20E3E" w14:textId="3C0973DB" w:rsidR="00E078A0" w:rsidRPr="00A773D0" w:rsidRDefault="00060B51" w:rsidP="00A773D0">
      <w:pPr>
        <w:rPr>
          <w:rFonts w:ascii="Arial" w:hAnsi="Arial" w:cs="Arial"/>
        </w:rPr>
      </w:pPr>
      <w:r>
        <w:rPr>
          <w:rFonts w:ascii="Arial" w:hAnsi="Arial" w:cs="Arial"/>
        </w:rPr>
        <w:br w:type="page"/>
      </w:r>
    </w:p>
    <w:p w14:paraId="1DCAE46B" w14:textId="7ADE22F8" w:rsidR="00A54EAE" w:rsidRPr="00D41BFE" w:rsidRDefault="007D6542" w:rsidP="00D41BFE">
      <w:pPr>
        <w:spacing w:line="240" w:lineRule="auto"/>
        <w:ind w:left="7314" w:firstLine="0"/>
        <w:rPr>
          <w:rFonts w:cstheme="minorHAnsi"/>
        </w:rPr>
      </w:pPr>
      <w:r w:rsidRPr="00A54EAE">
        <w:rPr>
          <w:rFonts w:cstheme="minorHAnsi"/>
        </w:rPr>
        <w:lastRenderedPageBreak/>
        <w:t xml:space="preserve">Pirkimo sąlygų </w:t>
      </w:r>
      <w:r w:rsidR="0012726D" w:rsidRPr="00A54EAE">
        <w:rPr>
          <w:rFonts w:cstheme="minorHAnsi"/>
        </w:rPr>
        <w:t>6</w:t>
      </w:r>
      <w:r w:rsidRPr="00A54EAE">
        <w:rPr>
          <w:rFonts w:cstheme="minorHAnsi"/>
        </w:rPr>
        <w:t xml:space="preserve"> priedas „Pasiūlymų v</w:t>
      </w:r>
      <w:r w:rsidR="00D41BFE">
        <w:rPr>
          <w:rFonts w:cstheme="minorHAnsi"/>
        </w:rPr>
        <w:t>ertinimo kriterijai ir sąlygos“</w:t>
      </w:r>
    </w:p>
    <w:p w14:paraId="0BA9918D" w14:textId="18128694" w:rsidR="00A54EAE" w:rsidRPr="00D41BFE" w:rsidRDefault="00A54EAE" w:rsidP="00A7790F">
      <w:pPr>
        <w:pStyle w:val="Antrat1"/>
        <w:jc w:val="center"/>
        <w:rPr>
          <w:rFonts w:asciiTheme="minorHAnsi" w:hAnsiTheme="minorHAnsi" w:cstheme="minorHAnsi"/>
          <w:bCs/>
          <w:smallCaps/>
        </w:rPr>
      </w:pPr>
      <w:bookmarkStart w:id="45" w:name="_Toc217307269"/>
      <w:r w:rsidRPr="00D41BFE">
        <w:rPr>
          <w:rFonts w:asciiTheme="minorHAnsi" w:hAnsiTheme="minorHAnsi" w:cstheme="minorHAnsi"/>
        </w:rPr>
        <w:t>P</w:t>
      </w:r>
      <w:r w:rsidR="00D41BFE">
        <w:rPr>
          <w:rFonts w:asciiTheme="minorHAnsi" w:hAnsiTheme="minorHAnsi" w:cstheme="minorHAnsi"/>
        </w:rPr>
        <w:t>ASIŪLYMŲ VERTINIMO KRITERIJAI IR</w:t>
      </w:r>
      <w:r w:rsidRPr="00D41BFE">
        <w:rPr>
          <w:rFonts w:asciiTheme="minorHAnsi" w:hAnsiTheme="minorHAnsi" w:cstheme="minorHAnsi"/>
        </w:rPr>
        <w:t xml:space="preserve"> S</w:t>
      </w:r>
      <w:bookmarkEnd w:id="45"/>
      <w:r w:rsidR="00D41BFE">
        <w:rPr>
          <w:rFonts w:asciiTheme="minorHAnsi" w:hAnsiTheme="minorHAnsi" w:cstheme="minorHAnsi"/>
        </w:rPr>
        <w:t>ĄLYGOS</w:t>
      </w:r>
    </w:p>
    <w:p w14:paraId="0E4E6F7D" w14:textId="77777777" w:rsidR="004864D8" w:rsidRPr="004864D8" w:rsidRDefault="004864D8" w:rsidP="00A773D0">
      <w:pPr>
        <w:spacing w:after="160" w:line="240" w:lineRule="auto"/>
        <w:ind w:firstLine="0"/>
        <w:rPr>
          <w:rFonts w:ascii="Arial" w:hAnsi="Arial" w:cs="Arial"/>
        </w:rPr>
      </w:pPr>
    </w:p>
    <w:p w14:paraId="5C51E8F2" w14:textId="77777777" w:rsidR="00A773D0" w:rsidRPr="00A773D0" w:rsidRDefault="00A773D0" w:rsidP="00A773D0">
      <w:pPr>
        <w:numPr>
          <w:ilvl w:val="0"/>
          <w:numId w:val="11"/>
        </w:numPr>
        <w:spacing w:after="160" w:line="240" w:lineRule="auto"/>
        <w:ind w:firstLine="567"/>
        <w:contextualSpacing/>
        <w:jc w:val="left"/>
      </w:pPr>
      <w:r w:rsidRPr="00A773D0">
        <w:t>Perkančioji organizacija ekonomiškai naudingiausią pasiūlymą išrenka pagal kainą.</w:t>
      </w:r>
    </w:p>
    <w:p w14:paraId="4D6276C3" w14:textId="77777777" w:rsidR="00A773D0" w:rsidRPr="00A773D0" w:rsidRDefault="00A773D0" w:rsidP="00A773D0">
      <w:pPr>
        <w:numPr>
          <w:ilvl w:val="0"/>
          <w:numId w:val="11"/>
        </w:numPr>
        <w:spacing w:after="160" w:line="240" w:lineRule="auto"/>
        <w:ind w:firstLine="567"/>
        <w:contextualSpacing/>
        <w:jc w:val="left"/>
      </w:pPr>
      <w:r w:rsidRPr="00A773D0">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572F16D" w14:textId="77777777" w:rsidR="00A773D0" w:rsidRPr="00A773D0" w:rsidRDefault="00A773D0" w:rsidP="00A773D0">
      <w:pPr>
        <w:spacing w:line="240" w:lineRule="auto"/>
        <w:ind w:left="567" w:firstLine="0"/>
        <w:contextualSpacing/>
      </w:pPr>
      <w:r w:rsidRPr="00A773D0">
        <w:t>3. Tiekėjų pasiūlymo kaina su visom įskaičiuotomis išlaidomis ir visais mokesčiais negali būti didesnė nei:</w:t>
      </w:r>
    </w:p>
    <w:p w14:paraId="35A4D397" w14:textId="77777777" w:rsidR="00A773D0" w:rsidRPr="00A773D0" w:rsidRDefault="00A773D0" w:rsidP="00A773D0">
      <w:pPr>
        <w:spacing w:after="160" w:line="276" w:lineRule="auto"/>
        <w:ind w:firstLine="567"/>
        <w:contextualSpacing/>
      </w:pPr>
      <w:r w:rsidRPr="00A773D0">
        <w:t xml:space="preserve">3.1. I pirkimo dalies Galvijų mėsos </w:t>
      </w:r>
      <w:r w:rsidRPr="00A773D0">
        <w:rPr>
          <w:b/>
        </w:rPr>
        <w:t>37 500,00</w:t>
      </w:r>
      <w:r w:rsidRPr="00A773D0">
        <w:t xml:space="preserve"> eurų. Didesnę kainą perkančioji organizacija laikys, per didele ir nepriimtina. </w:t>
      </w:r>
    </w:p>
    <w:p w14:paraId="0F561E67" w14:textId="77777777" w:rsidR="00A773D0" w:rsidRPr="00A773D0" w:rsidRDefault="00A773D0" w:rsidP="00A773D0">
      <w:pPr>
        <w:spacing w:after="160" w:line="276" w:lineRule="auto"/>
        <w:ind w:left="360" w:firstLine="207"/>
        <w:contextualSpacing/>
      </w:pPr>
      <w:r w:rsidRPr="00A773D0">
        <w:t xml:space="preserve">3.2. II pirkimo dalies Šviežios paukštienos, paukštienos produktų </w:t>
      </w:r>
      <w:r w:rsidRPr="00A773D0">
        <w:rPr>
          <w:b/>
        </w:rPr>
        <w:t>16 00,00</w:t>
      </w:r>
      <w:r w:rsidRPr="00A773D0">
        <w:t xml:space="preserve"> eurų. Didesnę kainą perkančioji organizacija laikys, per didele ir nepriimtina.</w:t>
      </w:r>
    </w:p>
    <w:p w14:paraId="0B6088BF" w14:textId="3632C1CA" w:rsidR="009B4090" w:rsidRPr="00DD1593" w:rsidRDefault="009B4090" w:rsidP="00F514A5">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1C0EE5">
      <w:pPr>
        <w:spacing w:line="240" w:lineRule="auto"/>
        <w:rPr>
          <w:rFonts w:cstheme="minorHAnsi"/>
        </w:rPr>
      </w:pPr>
      <w:bookmarkStart w:id="46" w:name="_GoBack"/>
      <w:bookmarkEnd w:id="46"/>
    </w:p>
    <w:p w14:paraId="282BAFD3" w14:textId="368485F6" w:rsidR="00506996" w:rsidRPr="00C61A16" w:rsidRDefault="00506996" w:rsidP="00506996">
      <w:pPr>
        <w:spacing w:line="240" w:lineRule="auto"/>
        <w:ind w:left="7314" w:firstLine="0"/>
        <w:rPr>
          <w:rFonts w:cstheme="minorHAnsi"/>
        </w:rPr>
      </w:pPr>
      <w:r w:rsidRPr="00C61A16">
        <w:rPr>
          <w:rFonts w:cstheme="minorHAnsi"/>
        </w:rPr>
        <w:t xml:space="preserve">Pirkimo sąlygų </w:t>
      </w:r>
      <w:r w:rsidR="0012726D" w:rsidRPr="00C61A16">
        <w:rPr>
          <w:rFonts w:cstheme="minorHAnsi"/>
        </w:rPr>
        <w:t>7</w:t>
      </w:r>
      <w:r w:rsidRPr="00C61A16">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4E521F3" w14:textId="77777777" w:rsidR="00AC3E23" w:rsidRPr="00AC3E23" w:rsidRDefault="00AC3E23" w:rsidP="00AC3E23">
      <w:pPr>
        <w:spacing w:line="240" w:lineRule="auto"/>
        <w:ind w:firstLine="4820"/>
        <w:jc w:val="left"/>
        <w:textAlignment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PATVIRTINTA</w:t>
      </w:r>
    </w:p>
    <w:p w14:paraId="555429BD" w14:textId="77777777" w:rsidR="00AC3E23" w:rsidRPr="00AC3E23" w:rsidRDefault="00AC3E23" w:rsidP="00AC3E23">
      <w:pPr>
        <w:spacing w:line="240" w:lineRule="auto"/>
        <w:ind w:firstLine="4820"/>
        <w:jc w:val="left"/>
        <w:textAlignment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Viešųjų pirkimų tarnybos direktoriaus</w:t>
      </w:r>
    </w:p>
    <w:p w14:paraId="18D215EC" w14:textId="77777777" w:rsidR="00AC3E23" w:rsidRPr="00AC3E23" w:rsidRDefault="00AC3E23" w:rsidP="00AC3E23">
      <w:pPr>
        <w:spacing w:line="240" w:lineRule="auto"/>
        <w:ind w:firstLine="4820"/>
        <w:jc w:val="left"/>
        <w:textAlignment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2024 m. vasario 8 d. įsakymu Nr. 1S-19</w:t>
      </w:r>
    </w:p>
    <w:p w14:paraId="4E9FC58B" w14:textId="77777777" w:rsidR="00AC3E23" w:rsidRPr="00AC3E23" w:rsidRDefault="00AC3E23" w:rsidP="00AC3E23">
      <w:pPr>
        <w:spacing w:line="240" w:lineRule="auto"/>
        <w:ind w:firstLine="4820"/>
        <w:jc w:val="left"/>
        <w:textAlignment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(Viešųjų pirkimų tarnybos direktoriaus</w:t>
      </w:r>
    </w:p>
    <w:p w14:paraId="626A31EC" w14:textId="77777777" w:rsidR="00AC3E23" w:rsidRPr="00AC3E23" w:rsidRDefault="00AC3E23" w:rsidP="00AC3E23">
      <w:pPr>
        <w:spacing w:line="240" w:lineRule="auto"/>
        <w:ind w:firstLine="4820"/>
        <w:jc w:val="left"/>
        <w:textAlignment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2025 m. balandžio 17 d. įsakymo Nr. 1S-51</w:t>
      </w:r>
    </w:p>
    <w:p w14:paraId="1F0A0F11" w14:textId="77777777" w:rsidR="00AC3E23" w:rsidRPr="00AC3E23" w:rsidRDefault="00AC3E23" w:rsidP="00AC3E23">
      <w:pPr>
        <w:spacing w:line="240" w:lineRule="auto"/>
        <w:ind w:firstLine="4820"/>
        <w:jc w:val="left"/>
        <w:textAlignment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redakcija)</w:t>
      </w:r>
    </w:p>
    <w:p w14:paraId="5FF0BAF8" w14:textId="77777777" w:rsidR="00AC3E23" w:rsidRPr="00AC3E23" w:rsidRDefault="00AC3E23" w:rsidP="00AC3E23">
      <w:pPr>
        <w:spacing w:line="240" w:lineRule="auto"/>
        <w:ind w:firstLine="4820"/>
        <w:jc w:val="left"/>
        <w:textAlignment w:val="center"/>
        <w:rPr>
          <w:rFonts w:ascii="Times New Roman" w:eastAsia="Times New Roman" w:hAnsi="Times New Roman" w:cs="Times New Roman"/>
          <w:color w:val="000000"/>
          <w:sz w:val="24"/>
          <w:szCs w:val="24"/>
          <w:lang w:eastAsia="en-US"/>
        </w:rPr>
      </w:pPr>
    </w:p>
    <w:p w14:paraId="314193FC" w14:textId="77777777" w:rsidR="00AC3E23" w:rsidRPr="00AC3E23" w:rsidRDefault="00AC3E23" w:rsidP="00AC3E23">
      <w:pPr>
        <w:spacing w:line="240" w:lineRule="auto"/>
        <w:ind w:firstLine="4820"/>
        <w:jc w:val="left"/>
        <w:textAlignment w:val="center"/>
        <w:rPr>
          <w:rFonts w:ascii="Times New Roman" w:eastAsia="Times New Roman" w:hAnsi="Times New Roman" w:cs="Times New Roman"/>
          <w:color w:val="000000"/>
          <w:sz w:val="24"/>
          <w:szCs w:val="24"/>
          <w:lang w:eastAsia="en-US"/>
        </w:rPr>
      </w:pPr>
    </w:p>
    <w:p w14:paraId="3BD706DC" w14:textId="77777777" w:rsidR="00AC3E23" w:rsidRPr="00A7790F" w:rsidRDefault="00AC3E23" w:rsidP="00A7790F">
      <w:pPr>
        <w:pStyle w:val="Antrat1"/>
        <w:jc w:val="center"/>
        <w:rPr>
          <w:rFonts w:asciiTheme="minorHAnsi" w:hAnsiTheme="minorHAnsi" w:cstheme="minorHAnsi"/>
          <w:sz w:val="28"/>
          <w:szCs w:val="28"/>
          <w:lang w:eastAsia="en-US"/>
        </w:rPr>
      </w:pPr>
      <w:bookmarkStart w:id="47" w:name="_Toc217307270"/>
      <w:r w:rsidRPr="00A7790F">
        <w:rPr>
          <w:rFonts w:asciiTheme="minorHAnsi" w:hAnsiTheme="minorHAnsi" w:cstheme="minorHAnsi"/>
          <w:sz w:val="28"/>
          <w:szCs w:val="28"/>
          <w:lang w:eastAsia="en-US"/>
        </w:rPr>
        <w:t>PREKIŲ PIRKIMO–PARDAVIMO SUTARTIES BENDROSIOS SĄLYGOS</w:t>
      </w:r>
      <w:bookmarkEnd w:id="47"/>
    </w:p>
    <w:p w14:paraId="432EF75E" w14:textId="77777777" w:rsidR="00AC3E23" w:rsidRPr="00AC3E23" w:rsidRDefault="00AC3E23" w:rsidP="00AC3E23">
      <w:pPr>
        <w:spacing w:line="257" w:lineRule="atLeast"/>
        <w:ind w:firstLine="62"/>
        <w:jc w:val="center"/>
        <w:rPr>
          <w:rFonts w:ascii="Times New Roman" w:eastAsia="Times New Roman" w:hAnsi="Times New Roman" w:cs="Times New Roman"/>
          <w:color w:val="000000"/>
          <w:sz w:val="24"/>
          <w:szCs w:val="24"/>
          <w:lang w:eastAsia="en-US"/>
        </w:rPr>
      </w:pPr>
    </w:p>
    <w:p w14:paraId="7BD4BBFE"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1.  PAGRINDINĖS SĄVOKOS IR SUTARTIES AIŠKINIMAS</w:t>
      </w:r>
    </w:p>
    <w:p w14:paraId="2B3D003A"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5E3E7BC6"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1.1. Sąvokos</w:t>
      </w:r>
    </w:p>
    <w:p w14:paraId="1E1F3871"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2EC514E7"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59BFB13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1.1.1.1. </w:t>
      </w:r>
      <w:r w:rsidRPr="00AC3E23">
        <w:rPr>
          <w:rFonts w:ascii="Times New Roman" w:eastAsia="Times New Roman" w:hAnsi="Times New Roman" w:cs="Times New Roman"/>
          <w:b/>
          <w:bCs/>
          <w:color w:val="000000"/>
          <w:sz w:val="24"/>
          <w:szCs w:val="24"/>
          <w:lang w:eastAsia="en-US"/>
        </w:rPr>
        <w:t>Bendrosios sąlygos</w:t>
      </w:r>
      <w:r w:rsidRPr="00AC3E23">
        <w:rPr>
          <w:rFonts w:ascii="Times New Roman" w:eastAsia="Times New Roman" w:hAnsi="Times New Roman" w:cs="Times New Roman"/>
          <w:color w:val="000000"/>
          <w:sz w:val="24"/>
          <w:szCs w:val="24"/>
          <w:lang w:eastAsia="en-US"/>
        </w:rPr>
        <w:t> –  Sutarties dalis, kuri vadinasi „Prekių pirkimo–pardavimo sutarties Bendrosios sąlygos“;</w:t>
      </w:r>
    </w:p>
    <w:p w14:paraId="29FD856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1.1.1.2. </w:t>
      </w:r>
      <w:r w:rsidRPr="00AC3E23">
        <w:rPr>
          <w:rFonts w:ascii="Times New Roman" w:eastAsia="Times New Roman" w:hAnsi="Times New Roman" w:cs="Times New Roman"/>
          <w:b/>
          <w:bCs/>
          <w:color w:val="000000"/>
          <w:sz w:val="24"/>
          <w:szCs w:val="24"/>
          <w:lang w:eastAsia="en-US"/>
        </w:rPr>
        <w:t>Pirkėjas</w:t>
      </w:r>
      <w:r w:rsidRPr="00AC3E23">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7DF2DF9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1.1.1.3. </w:t>
      </w:r>
      <w:r w:rsidRPr="00AC3E23">
        <w:rPr>
          <w:rFonts w:ascii="Times New Roman" w:eastAsia="Times New Roman" w:hAnsi="Times New Roman" w:cs="Times New Roman"/>
          <w:b/>
          <w:bCs/>
          <w:color w:val="000000"/>
          <w:sz w:val="24"/>
          <w:szCs w:val="24"/>
          <w:lang w:eastAsia="en-US"/>
        </w:rPr>
        <w:t>Pradinės sutarties vertė </w:t>
      </w:r>
      <w:r w:rsidRPr="00AC3E23">
        <w:rPr>
          <w:rFonts w:ascii="Times New Roman" w:eastAsia="Times New Roman" w:hAnsi="Times New Roman" w:cs="Times New Roman"/>
          <w:color w:val="000000"/>
          <w:sz w:val="24"/>
          <w:szCs w:val="24"/>
          <w:lang w:eastAsia="en-US"/>
        </w:rPr>
        <w:t>– Specialiosiose sąlygose nurodyta</w:t>
      </w:r>
      <w:r w:rsidRPr="00AC3E23">
        <w:rPr>
          <w:rFonts w:ascii="Times New Roman" w:eastAsia="Times New Roman" w:hAnsi="Times New Roman" w:cs="Times New Roman"/>
          <w:b/>
          <w:bCs/>
          <w:color w:val="000000"/>
          <w:sz w:val="24"/>
          <w:szCs w:val="24"/>
          <w:lang w:eastAsia="en-US"/>
        </w:rPr>
        <w:t> </w:t>
      </w:r>
      <w:r w:rsidRPr="00AC3E23">
        <w:rPr>
          <w:rFonts w:ascii="Times New Roman" w:eastAsia="Times New Roman" w:hAnsi="Times New Roman" w:cs="Times New Roman"/>
          <w:color w:val="000000"/>
          <w:sz w:val="24"/>
          <w:szCs w:val="24"/>
          <w:lang w:eastAsia="en-US"/>
        </w:rPr>
        <w:t>vertė be pridėtinės vertės mokesčio (toliau – PVM);</w:t>
      </w:r>
    </w:p>
    <w:p w14:paraId="697949C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1.1.1.4. </w:t>
      </w:r>
      <w:r w:rsidRPr="00AC3E23">
        <w:rPr>
          <w:rFonts w:ascii="Times New Roman" w:eastAsia="Times New Roman" w:hAnsi="Times New Roman" w:cs="Times New Roman"/>
          <w:b/>
          <w:bCs/>
          <w:color w:val="000000"/>
          <w:sz w:val="24"/>
          <w:szCs w:val="24"/>
          <w:lang w:eastAsia="en-US"/>
        </w:rPr>
        <w:t>Prekės</w:t>
      </w:r>
      <w:r w:rsidRPr="00AC3E23">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11072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1.1.1.5. </w:t>
      </w:r>
      <w:r w:rsidRPr="00AC3E23">
        <w:rPr>
          <w:rFonts w:ascii="Times New Roman" w:eastAsia="Times New Roman" w:hAnsi="Times New Roman" w:cs="Times New Roman"/>
          <w:b/>
          <w:bCs/>
          <w:color w:val="000000"/>
          <w:sz w:val="24"/>
          <w:szCs w:val="24"/>
          <w:lang w:eastAsia="en-US"/>
        </w:rPr>
        <w:t>Prekių perdavimo–priėmimo aktas </w:t>
      </w:r>
      <w:r w:rsidRPr="00AC3E23">
        <w:rPr>
          <w:rFonts w:ascii="Times New Roman" w:eastAsia="Times New Roman" w:hAnsi="Times New Roman" w:cs="Times New Roman"/>
          <w:color w:val="000000"/>
          <w:sz w:val="24"/>
          <w:szCs w:val="24"/>
          <w:lang w:eastAsia="en-US"/>
        </w:rPr>
        <w:t>– dokumentas,</w:t>
      </w:r>
      <w:r w:rsidRPr="00AC3E23">
        <w:rPr>
          <w:rFonts w:ascii="Times New Roman" w:eastAsia="Times New Roman" w:hAnsi="Times New Roman" w:cs="Times New Roman"/>
          <w:b/>
          <w:bCs/>
          <w:color w:val="000000"/>
          <w:sz w:val="24"/>
          <w:szCs w:val="24"/>
          <w:lang w:eastAsia="en-US"/>
        </w:rPr>
        <w:t> </w:t>
      </w:r>
      <w:r w:rsidRPr="00AC3E23">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4B45A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1.1.1.6. </w:t>
      </w:r>
      <w:r w:rsidRPr="00AC3E23">
        <w:rPr>
          <w:rFonts w:ascii="Times New Roman" w:eastAsia="Times New Roman" w:hAnsi="Times New Roman" w:cs="Times New Roman"/>
          <w:b/>
          <w:bCs/>
          <w:color w:val="000000"/>
          <w:sz w:val="24"/>
          <w:szCs w:val="24"/>
          <w:lang w:eastAsia="en-US"/>
        </w:rPr>
        <w:t>Prekių trūkumai</w:t>
      </w:r>
      <w:r w:rsidRPr="00AC3E23">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BC927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1.1.1.7. </w:t>
      </w:r>
      <w:r w:rsidRPr="00AC3E23">
        <w:rPr>
          <w:rFonts w:ascii="Times New Roman" w:eastAsia="Times New Roman" w:hAnsi="Times New Roman" w:cs="Times New Roman"/>
          <w:b/>
          <w:bCs/>
          <w:color w:val="000000"/>
          <w:sz w:val="24"/>
          <w:szCs w:val="24"/>
          <w:lang w:eastAsia="en-US"/>
        </w:rPr>
        <w:t>Sąskaita </w:t>
      </w:r>
      <w:r w:rsidRPr="00AC3E23">
        <w:rPr>
          <w:rFonts w:ascii="Times New Roman" w:eastAsia="Times New Roman" w:hAnsi="Times New Roman" w:cs="Times New Roman"/>
          <w:color w:val="000000"/>
          <w:sz w:val="24"/>
          <w:szCs w:val="24"/>
          <w:lang w:eastAsia="en-US"/>
        </w:rPr>
        <w:t>–</w:t>
      </w:r>
      <w:r w:rsidRPr="00AC3E23">
        <w:rPr>
          <w:rFonts w:ascii="Times New Roman" w:eastAsia="Times New Roman" w:hAnsi="Times New Roman" w:cs="Times New Roman"/>
          <w:b/>
          <w:bCs/>
          <w:color w:val="000000"/>
          <w:sz w:val="24"/>
          <w:szCs w:val="24"/>
          <w:lang w:eastAsia="en-US"/>
        </w:rPr>
        <w:t> </w:t>
      </w:r>
      <w:r w:rsidRPr="00AC3E23">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04B441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lastRenderedPageBreak/>
        <w:t>1.1.1.8. </w:t>
      </w:r>
      <w:r w:rsidRPr="00AC3E23">
        <w:rPr>
          <w:rFonts w:ascii="Times New Roman" w:eastAsia="Times New Roman" w:hAnsi="Times New Roman" w:cs="Times New Roman"/>
          <w:b/>
          <w:bCs/>
          <w:color w:val="000000"/>
          <w:sz w:val="24"/>
          <w:szCs w:val="24"/>
          <w:lang w:eastAsia="en-US"/>
        </w:rPr>
        <w:t>Specialiosios sąlygos</w:t>
      </w:r>
      <w:r w:rsidRPr="00AC3E23">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80A33D"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1.1.1.9. </w:t>
      </w:r>
      <w:r w:rsidRPr="00AC3E23">
        <w:rPr>
          <w:rFonts w:ascii="Times New Roman" w:eastAsia="Times New Roman" w:hAnsi="Times New Roman" w:cs="Times New Roman"/>
          <w:b/>
          <w:bCs/>
          <w:color w:val="000000"/>
          <w:sz w:val="24"/>
          <w:szCs w:val="24"/>
          <w:lang w:eastAsia="en-US"/>
        </w:rPr>
        <w:t>Susitarimas </w:t>
      </w:r>
      <w:r w:rsidRPr="00AC3E23">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7C03366C" w14:textId="77777777" w:rsidR="00AC3E23" w:rsidRPr="00AC3E23" w:rsidRDefault="00AC3E23" w:rsidP="00AC3E23">
      <w:pPr>
        <w:spacing w:line="257" w:lineRule="atLeast"/>
        <w:ind w:firstLine="0"/>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1.1.1.10. </w:t>
      </w:r>
      <w:r w:rsidRPr="00AC3E23">
        <w:rPr>
          <w:rFonts w:ascii="Times New Roman" w:eastAsia="Times New Roman" w:hAnsi="Times New Roman" w:cs="Times New Roman"/>
          <w:b/>
          <w:bCs/>
          <w:sz w:val="24"/>
          <w:szCs w:val="24"/>
          <w:lang w:eastAsia="en-US"/>
        </w:rPr>
        <w:t>Sutarties kaina</w:t>
      </w:r>
      <w:r w:rsidRPr="00AC3E23">
        <w:rPr>
          <w:rFonts w:ascii="Times New Roman" w:eastAsia="Times New Roman" w:hAnsi="Times New Roman" w:cs="Times New Roman"/>
          <w:sz w:val="24"/>
          <w:szCs w:val="24"/>
          <w:lang w:eastAsia="en-US"/>
        </w:rPr>
        <w:t> – pagal Sutartį Tiekėjui mokėtina suma, įskaitant visus privalomus mokesčius ir išlaidas;</w:t>
      </w:r>
    </w:p>
    <w:p w14:paraId="224BBE9A"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1.1.1.11. </w:t>
      </w:r>
      <w:r w:rsidRPr="00AC3E23">
        <w:rPr>
          <w:rFonts w:ascii="Times New Roman" w:eastAsia="Times New Roman" w:hAnsi="Times New Roman" w:cs="Times New Roman"/>
          <w:b/>
          <w:bCs/>
          <w:color w:val="000000"/>
          <w:sz w:val="24"/>
          <w:szCs w:val="24"/>
          <w:lang w:eastAsia="en-US"/>
        </w:rPr>
        <w:t>Sutarties sąlygos </w:t>
      </w:r>
      <w:r w:rsidRPr="00AC3E23">
        <w:rPr>
          <w:rFonts w:ascii="Times New Roman" w:eastAsia="Times New Roman" w:hAnsi="Times New Roman" w:cs="Times New Roman"/>
          <w:color w:val="000000"/>
          <w:sz w:val="24"/>
          <w:szCs w:val="24"/>
          <w:lang w:eastAsia="en-US"/>
        </w:rPr>
        <w:t>– Bendrosios sąlygos ir Specialiosios sąlygos kartu;</w:t>
      </w:r>
    </w:p>
    <w:p w14:paraId="4EDBED0A"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1.1.1.12. </w:t>
      </w:r>
      <w:r w:rsidRPr="00AC3E23">
        <w:rPr>
          <w:rFonts w:ascii="Times New Roman" w:eastAsia="Times New Roman" w:hAnsi="Times New Roman" w:cs="Times New Roman"/>
          <w:b/>
          <w:bCs/>
          <w:color w:val="000000"/>
          <w:sz w:val="24"/>
          <w:szCs w:val="24"/>
          <w:lang w:eastAsia="en-US"/>
        </w:rPr>
        <w:t>Sutartis </w:t>
      </w:r>
      <w:r w:rsidRPr="00AC3E23">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66218354"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1.1.1.13. </w:t>
      </w:r>
      <w:r w:rsidRPr="00AC3E23">
        <w:rPr>
          <w:rFonts w:ascii="Times New Roman" w:eastAsia="Times New Roman" w:hAnsi="Times New Roman" w:cs="Times New Roman"/>
          <w:b/>
          <w:bCs/>
          <w:color w:val="000000"/>
          <w:sz w:val="24"/>
          <w:szCs w:val="24"/>
          <w:lang w:eastAsia="en-US"/>
        </w:rPr>
        <w:t>Šalis</w:t>
      </w:r>
      <w:r w:rsidRPr="00AC3E23">
        <w:rPr>
          <w:rFonts w:ascii="Times New Roman" w:eastAsia="Times New Roman" w:hAnsi="Times New Roman" w:cs="Times New Roman"/>
          <w:color w:val="000000"/>
          <w:sz w:val="24"/>
          <w:szCs w:val="24"/>
          <w:lang w:eastAsia="en-US"/>
        </w:rPr>
        <w:t> – Pirkėjas arba Tiekėjas, kiekvienas atskirai, priklausomai nuo konteksto;</w:t>
      </w:r>
    </w:p>
    <w:p w14:paraId="2EB8208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1.1.1.14. </w:t>
      </w:r>
      <w:r w:rsidRPr="00AC3E23">
        <w:rPr>
          <w:rFonts w:ascii="Times New Roman" w:eastAsia="Times New Roman" w:hAnsi="Times New Roman" w:cs="Times New Roman"/>
          <w:b/>
          <w:bCs/>
          <w:color w:val="000000"/>
          <w:sz w:val="24"/>
          <w:szCs w:val="24"/>
          <w:lang w:eastAsia="en-US"/>
        </w:rPr>
        <w:t>Šalys</w:t>
      </w:r>
      <w:r w:rsidRPr="00AC3E23">
        <w:rPr>
          <w:rFonts w:ascii="Times New Roman" w:eastAsia="Times New Roman" w:hAnsi="Times New Roman" w:cs="Times New Roman"/>
          <w:color w:val="000000"/>
          <w:sz w:val="24"/>
          <w:szCs w:val="24"/>
          <w:lang w:eastAsia="en-US"/>
        </w:rPr>
        <w:t> – Pirkėjas ir Tiekėjas kartu;</w:t>
      </w:r>
    </w:p>
    <w:p w14:paraId="68C4D44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1.1.1.15. </w:t>
      </w:r>
      <w:r w:rsidRPr="00AC3E23">
        <w:rPr>
          <w:rFonts w:ascii="Times New Roman" w:eastAsia="Times New Roman" w:hAnsi="Times New Roman" w:cs="Times New Roman"/>
          <w:b/>
          <w:bCs/>
          <w:color w:val="000000"/>
          <w:sz w:val="24"/>
          <w:szCs w:val="24"/>
          <w:lang w:eastAsia="en-US"/>
        </w:rPr>
        <w:t>Tiekėjas</w:t>
      </w:r>
      <w:r w:rsidRPr="00AC3E23">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62107D9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1.1.1.16. </w:t>
      </w:r>
      <w:r w:rsidRPr="00AC3E23">
        <w:rPr>
          <w:rFonts w:ascii="Times New Roman" w:eastAsia="Times New Roman" w:hAnsi="Times New Roman" w:cs="Times New Roman"/>
          <w:b/>
          <w:bCs/>
          <w:color w:val="000000"/>
          <w:sz w:val="24"/>
          <w:szCs w:val="24"/>
          <w:lang w:eastAsia="en-US"/>
        </w:rPr>
        <w:t>VPĮ </w:t>
      </w:r>
      <w:r w:rsidRPr="00AC3E23">
        <w:rPr>
          <w:rFonts w:ascii="Times New Roman" w:eastAsia="Times New Roman" w:hAnsi="Times New Roman" w:cs="Times New Roman"/>
          <w:color w:val="000000"/>
          <w:sz w:val="24"/>
          <w:szCs w:val="24"/>
          <w:lang w:eastAsia="en-US"/>
        </w:rPr>
        <w:t>– Lietuvos Respublikos viešųjų pirkimų įstatymas.</w:t>
      </w:r>
    </w:p>
    <w:p w14:paraId="2DAEBC8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238298FA"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643368D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2348E408"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3E60D309"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1.2.  Sutarties aiškinimas</w:t>
      </w:r>
    </w:p>
    <w:p w14:paraId="238CC8BA" w14:textId="77777777" w:rsidR="00AC3E23" w:rsidRPr="00AC3E23" w:rsidRDefault="00AC3E23" w:rsidP="00AC3E23">
      <w:pPr>
        <w:spacing w:line="257" w:lineRule="atLeast"/>
        <w:ind w:left="792" w:firstLine="62"/>
        <w:rPr>
          <w:rFonts w:ascii="Times New Roman" w:eastAsia="Times New Roman" w:hAnsi="Times New Roman" w:cs="Times New Roman"/>
          <w:color w:val="000000"/>
          <w:sz w:val="24"/>
          <w:szCs w:val="24"/>
          <w:lang w:eastAsia="en-US"/>
        </w:rPr>
      </w:pPr>
    </w:p>
    <w:p w14:paraId="6AFD53D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1386823A"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2A3EAF2F"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1.2.3. Diena Sutartyje reiškia kalendorinę dieną.</w:t>
      </w:r>
    </w:p>
    <w:p w14:paraId="41D355D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6390388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2ED5415A"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4638D6E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9991D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577CE63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6D9857D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1.2.10. </w:t>
      </w:r>
      <w:r w:rsidRPr="00AC3E23">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6DE19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1.2.11. </w:t>
      </w:r>
      <w:r w:rsidRPr="00AC3E23">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7A7430A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1.2.12. </w:t>
      </w:r>
      <w:r w:rsidRPr="00AC3E23">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567B457E"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5225CFE9"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lastRenderedPageBreak/>
        <w:t>1.3. Dokumentų viršenybė</w:t>
      </w:r>
    </w:p>
    <w:p w14:paraId="0FA5EF05"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BCF505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B49AB98" w14:textId="77777777" w:rsidR="00AC3E23" w:rsidRPr="00AC3E23" w:rsidRDefault="00AC3E23" w:rsidP="00AC3E23">
      <w:pPr>
        <w:spacing w:line="276"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1.3.1.1. Techninė specifikacija;</w:t>
      </w:r>
    </w:p>
    <w:p w14:paraId="24488A1D" w14:textId="77777777" w:rsidR="00AC3E23" w:rsidRPr="00AC3E23" w:rsidRDefault="00AC3E23" w:rsidP="00AC3E23">
      <w:pPr>
        <w:spacing w:line="276"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1.3.1.2. Specialiosios sąlygos;</w:t>
      </w:r>
    </w:p>
    <w:p w14:paraId="0DE72E3D" w14:textId="77777777" w:rsidR="00AC3E23" w:rsidRPr="00AC3E23" w:rsidRDefault="00AC3E23" w:rsidP="00AC3E23">
      <w:pPr>
        <w:spacing w:line="276"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1.3.1.3. Bendrosios sąlygos;</w:t>
      </w:r>
    </w:p>
    <w:p w14:paraId="78E59A5F" w14:textId="77777777" w:rsidR="00AC3E23" w:rsidRPr="00AC3E23" w:rsidRDefault="00AC3E23" w:rsidP="00AC3E23">
      <w:pPr>
        <w:spacing w:line="276"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1.3.1.4. Pirkimo dokumentai (išskyrus techninę specifikaciją);</w:t>
      </w:r>
    </w:p>
    <w:p w14:paraId="1B6021E7" w14:textId="77777777" w:rsidR="00AC3E23" w:rsidRPr="00AC3E23" w:rsidRDefault="00AC3E23" w:rsidP="00AC3E23">
      <w:pPr>
        <w:spacing w:line="276"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1.3.1.5. Pasiūlymas;</w:t>
      </w:r>
    </w:p>
    <w:p w14:paraId="52016A44" w14:textId="77777777" w:rsidR="00AC3E23" w:rsidRPr="00AC3E23" w:rsidRDefault="00AC3E23" w:rsidP="00AC3E23">
      <w:pPr>
        <w:spacing w:line="276"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1.3.1.6. Kiti Specialiosiose sąlygose išvardinti priedai.</w:t>
      </w:r>
    </w:p>
    <w:p w14:paraId="1B569A4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64688A8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1996370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C3E23">
        <w:rPr>
          <w:rFonts w:ascii="Times New Roman" w:eastAsia="Times New Roman" w:hAnsi="Times New Roman" w:cs="Times New Roman"/>
          <w:color w:val="000000"/>
          <w:sz w:val="24"/>
          <w:szCs w:val="24"/>
          <w:vertAlign w:val="superscript"/>
          <w:lang w:eastAsia="en-US"/>
        </w:rPr>
        <w:t>1</w:t>
      </w:r>
      <w:r w:rsidRPr="00AC3E23">
        <w:rPr>
          <w:rFonts w:ascii="Times New Roman" w:eastAsia="Times New Roman" w:hAnsi="Times New Roman" w:cs="Times New Roman"/>
          <w:color w:val="000000"/>
          <w:sz w:val="24"/>
          <w:szCs w:val="24"/>
          <w:lang w:eastAsia="en-US"/>
        </w:rPr>
        <w:t>).</w:t>
      </w:r>
    </w:p>
    <w:p w14:paraId="32C8E76C"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062EDB4"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2.  SUTARTIES DALYKAS</w:t>
      </w:r>
    </w:p>
    <w:p w14:paraId="4E45F991"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D840E1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1D36B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1C9B4E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2E877D"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7E10CABB"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3.  TIEKĖJAS IR KITI SUTARTIES VYKDYMUI PASITELKIAMI ASMENYS</w:t>
      </w:r>
    </w:p>
    <w:p w14:paraId="653E5FBE" w14:textId="77777777" w:rsidR="00AC3E23" w:rsidRPr="00AC3E23" w:rsidRDefault="00AC3E23" w:rsidP="00AC3E23">
      <w:pPr>
        <w:spacing w:line="257" w:lineRule="atLeast"/>
        <w:ind w:firstLine="62"/>
        <w:jc w:val="left"/>
        <w:rPr>
          <w:rFonts w:ascii="Times New Roman" w:eastAsia="Times New Roman" w:hAnsi="Times New Roman" w:cs="Times New Roman"/>
          <w:color w:val="000000"/>
          <w:sz w:val="24"/>
          <w:szCs w:val="24"/>
          <w:lang w:eastAsia="en-US"/>
        </w:rPr>
      </w:pPr>
    </w:p>
    <w:p w14:paraId="24EBE6F3"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3.1.  Kvalifikacija ir kiti Tiekėjo pasiūlymu prisiimti įsipareigojimai</w:t>
      </w:r>
    </w:p>
    <w:p w14:paraId="0907B379"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077CEF7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EFB7F2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AC3E23">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AC3E23">
        <w:rPr>
          <w:rFonts w:ascii="Times New Roman" w:eastAsia="Times New Roman" w:hAnsi="Times New Roman" w:cs="Times New Roman"/>
          <w:color w:val="000000"/>
          <w:sz w:val="24"/>
          <w:szCs w:val="24"/>
          <w:lang w:eastAsia="en-US"/>
        </w:rPr>
        <w:t>;</w:t>
      </w:r>
    </w:p>
    <w:p w14:paraId="7149A34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3108D54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0"/>
          <w:lang w:eastAsia="en-US"/>
        </w:rPr>
      </w:pPr>
      <w:r w:rsidRPr="00AC3E23">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AC3E23">
        <w:rPr>
          <w:rFonts w:ascii="Times New Roman" w:eastAsia="Arial" w:hAnsi="Times New Roman" w:cs="Times New Roman"/>
          <w:kern w:val="2"/>
          <w:sz w:val="24"/>
          <w:szCs w:val="20"/>
          <w:lang w:eastAsia="en-US"/>
        </w:rPr>
        <w:t xml:space="preserve">(toliau – </w:t>
      </w:r>
      <w:r w:rsidRPr="00AC3E23">
        <w:rPr>
          <w:rFonts w:ascii="Times New Roman" w:eastAsia="Arial" w:hAnsi="Times New Roman" w:cs="Times New Roman"/>
          <w:b/>
          <w:bCs/>
          <w:kern w:val="2"/>
          <w:sz w:val="24"/>
          <w:szCs w:val="20"/>
          <w:lang w:eastAsia="en-US"/>
        </w:rPr>
        <w:t xml:space="preserve">Kokybiniai </w:t>
      </w:r>
      <w:r w:rsidRPr="00AC3E23">
        <w:rPr>
          <w:rFonts w:ascii="Times New Roman" w:eastAsia="Arial" w:hAnsi="Times New Roman" w:cs="Times New Roman"/>
          <w:b/>
          <w:bCs/>
          <w:kern w:val="2"/>
          <w:sz w:val="24"/>
          <w:szCs w:val="20"/>
          <w:lang w:eastAsia="en-US"/>
        </w:rPr>
        <w:lastRenderedPageBreak/>
        <w:t>kriterijai</w:t>
      </w:r>
      <w:r w:rsidRPr="00AC3E23">
        <w:rPr>
          <w:rFonts w:ascii="Times New Roman" w:eastAsia="Arial" w:hAnsi="Times New Roman" w:cs="Times New Roman"/>
          <w:kern w:val="2"/>
          <w:sz w:val="24"/>
          <w:szCs w:val="20"/>
          <w:lang w:eastAsia="en-US"/>
        </w:rPr>
        <w:t>),</w:t>
      </w:r>
      <w:r w:rsidRPr="00AC3E23">
        <w:rPr>
          <w:rFonts w:ascii="Times New Roman" w:eastAsia="Times New Roman" w:hAnsi="Times New Roman" w:cs="Times New Roman"/>
          <w:color w:val="000000"/>
          <w:sz w:val="24"/>
          <w:szCs w:val="20"/>
          <w:lang w:eastAsia="en-US"/>
        </w:rPr>
        <w:t xml:space="preserve"> reikšmes ir parametrus</w:t>
      </w:r>
      <w:r w:rsidRPr="00AC3E23">
        <w:rPr>
          <w:rFonts w:ascii="Times New Roman" w:eastAsia="Times New Roman" w:hAnsi="Times New Roman" w:cs="Times New Roman"/>
          <w:color w:val="000000"/>
          <w:kern w:val="2"/>
          <w:sz w:val="24"/>
          <w:szCs w:val="20"/>
          <w:lang w:eastAsia="en-US"/>
        </w:rPr>
        <w:t xml:space="preserve">. </w:t>
      </w:r>
      <w:r w:rsidRPr="00AC3E23">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3AEA9E3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55C3ADB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3.1.1.5. </w:t>
      </w:r>
      <w:r w:rsidRPr="00AC3E23">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AC3E23">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AC3E23">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AC3E23">
        <w:rPr>
          <w:rFonts w:ascii="Times New Roman" w:eastAsia="Times New Roman" w:hAnsi="Times New Roman" w:cs="Times New Roman"/>
          <w:color w:val="000000"/>
          <w:sz w:val="24"/>
          <w:szCs w:val="24"/>
          <w:lang w:eastAsia="en-US"/>
        </w:rPr>
        <w:t>.</w:t>
      </w:r>
    </w:p>
    <w:p w14:paraId="4EED3A19" w14:textId="77777777" w:rsidR="00AC3E23" w:rsidRPr="00AC3E23" w:rsidRDefault="00AC3E23" w:rsidP="00AC3E23">
      <w:pPr>
        <w:spacing w:line="240" w:lineRule="auto"/>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3.1.2. Tuo atveju, kai Tiekėjas yra jungtinės veiklos </w:t>
      </w:r>
      <w:r w:rsidRPr="00AC3E23">
        <w:rPr>
          <w:rFonts w:ascii="Times New Roman" w:eastAsia="Arial" w:hAnsi="Times New Roman" w:cs="Times New Roman"/>
          <w:kern w:val="2"/>
          <w:sz w:val="24"/>
          <w:szCs w:val="24"/>
          <w:lang w:eastAsia="en-US"/>
        </w:rPr>
        <w:t>sutarties pagrindu veikianti tiekėjų grupė</w:t>
      </w:r>
      <w:r w:rsidRPr="00AC3E23">
        <w:rPr>
          <w:rFonts w:ascii="Times New Roman" w:eastAsia="Times New Roman" w:hAnsi="Times New Roman" w:cs="Times New Roman"/>
          <w:color w:val="000000"/>
          <w:sz w:val="24"/>
          <w:szCs w:val="24"/>
          <w:lang w:eastAsia="en-US"/>
        </w:rPr>
        <w:t>, jos nariai Pirkėjui už Sutarties vykdymą atsako solidariai. </w:t>
      </w:r>
      <w:r w:rsidRPr="00AC3E23">
        <w:rPr>
          <w:rFonts w:ascii="Times New Roman" w:eastAsia="Times New Roman" w:hAnsi="Times New Roman" w:cs="Times New Roman"/>
          <w:color w:val="000000"/>
          <w:sz w:val="24"/>
          <w:szCs w:val="24"/>
          <w:shd w:val="clear" w:color="auto" w:fill="FFFFFF"/>
          <w:lang w:eastAsia="en-US"/>
        </w:rPr>
        <w:t>Jeigu Tiekėjas remiasi </w:t>
      </w:r>
      <w:r w:rsidRPr="00AC3E23">
        <w:rPr>
          <w:rFonts w:ascii="Times New Roman" w:eastAsia="Times New Roman" w:hAnsi="Times New Roman" w:cs="Times New Roman"/>
          <w:color w:val="000000"/>
          <w:sz w:val="24"/>
          <w:szCs w:val="24"/>
          <w:lang w:eastAsia="en-US"/>
        </w:rPr>
        <w:t>ūkio </w:t>
      </w:r>
      <w:r w:rsidRPr="00AC3E23">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AC3E23">
        <w:rPr>
          <w:rFonts w:ascii="Times New Roman" w:eastAsia="Times New Roman" w:hAnsi="Times New Roman" w:cs="Times New Roman"/>
          <w:color w:val="000000"/>
          <w:sz w:val="24"/>
          <w:szCs w:val="24"/>
          <w:lang w:eastAsia="en-US"/>
        </w:rPr>
        <w:t>ūkio </w:t>
      </w:r>
      <w:r w:rsidRPr="00AC3E23">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7DDAB662" w14:textId="77777777" w:rsidR="00AC3E23" w:rsidRPr="00AC3E23" w:rsidRDefault="00AC3E23" w:rsidP="00AC3E23">
      <w:pPr>
        <w:spacing w:line="240" w:lineRule="auto"/>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93BD9E"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20DE4585"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3.2.</w:t>
      </w:r>
      <w:r w:rsidRPr="00AC3E23">
        <w:rPr>
          <w:rFonts w:ascii="Times New Roman" w:eastAsia="Times New Roman" w:hAnsi="Times New Roman" w:cs="Times New Roman"/>
          <w:color w:val="000000"/>
          <w:sz w:val="24"/>
          <w:szCs w:val="24"/>
          <w:lang w:eastAsia="en-US"/>
        </w:rPr>
        <w:t xml:space="preserve">  </w:t>
      </w:r>
      <w:r w:rsidRPr="00AC3E23">
        <w:rPr>
          <w:rFonts w:ascii="Times New Roman" w:eastAsia="Times New Roman" w:hAnsi="Times New Roman" w:cs="Times New Roman"/>
          <w:b/>
          <w:bCs/>
          <w:color w:val="000000"/>
          <w:sz w:val="24"/>
          <w:szCs w:val="24"/>
          <w:lang w:eastAsia="en-US"/>
        </w:rPr>
        <w:t>Subtiekėjų bei specialistų pasitelkimas ir keitimas</w:t>
      </w:r>
    </w:p>
    <w:p w14:paraId="0A1DC11B"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3285EEB8" w14:textId="77777777" w:rsidR="00AC3E23" w:rsidRPr="00AC3E23" w:rsidRDefault="00AC3E23" w:rsidP="00AC3E23">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shd w:val="clear" w:color="auto" w:fill="FFFFFF"/>
          <w:lang w:eastAsia="en-US"/>
        </w:rPr>
      </w:pPr>
      <w:r w:rsidRPr="00AC3E23">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3CE60" w14:textId="77777777" w:rsidR="00AC3E23" w:rsidRPr="00AC3E23" w:rsidRDefault="00AC3E23" w:rsidP="00AC3E23">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shd w:val="clear" w:color="auto" w:fill="FFFFFF"/>
          <w:lang w:eastAsia="en-US"/>
        </w:rPr>
      </w:pPr>
      <w:r w:rsidRPr="00AC3E23">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13B1284C" w14:textId="77777777" w:rsidR="00AC3E23" w:rsidRPr="00AC3E23" w:rsidRDefault="00AC3E23" w:rsidP="00AC3E23">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eastAsia="en-US"/>
        </w:rPr>
      </w:pPr>
      <w:r w:rsidRPr="00AC3E23">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0E63A2E9" w14:textId="77777777" w:rsidR="00AC3E23" w:rsidRPr="00AC3E23" w:rsidRDefault="00AC3E23" w:rsidP="00AC3E23">
      <w:pPr>
        <w:widowControl w:val="0"/>
        <w:pBdr>
          <w:top w:val="nil"/>
          <w:left w:val="nil"/>
          <w:bottom w:val="nil"/>
          <w:right w:val="nil"/>
          <w:between w:val="nil"/>
        </w:pBdr>
        <w:tabs>
          <w:tab w:val="left" w:pos="709"/>
          <w:tab w:val="left" w:pos="851"/>
          <w:tab w:val="left" w:pos="1134"/>
        </w:tabs>
        <w:spacing w:line="240" w:lineRule="auto"/>
        <w:ind w:firstLine="0"/>
        <w:rPr>
          <w:rFonts w:ascii="Times New Roman" w:eastAsia="Cambria" w:hAnsi="Times New Roman" w:cs="Times New Roman"/>
          <w:kern w:val="2"/>
          <w:sz w:val="24"/>
          <w:szCs w:val="24"/>
          <w:shd w:val="clear" w:color="auto" w:fill="FFFFFF"/>
          <w:lang w:eastAsia="en-US"/>
        </w:rPr>
      </w:pPr>
      <w:r w:rsidRPr="00AC3E23">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1F6D7A12" w14:textId="77777777" w:rsidR="00AC3E23" w:rsidRPr="00AC3E23" w:rsidRDefault="00AC3E23" w:rsidP="00AC3E23">
      <w:pPr>
        <w:widowControl w:val="0"/>
        <w:pBdr>
          <w:top w:val="nil"/>
          <w:left w:val="nil"/>
          <w:bottom w:val="nil"/>
          <w:right w:val="nil"/>
          <w:between w:val="nil"/>
        </w:pBdr>
        <w:tabs>
          <w:tab w:val="left" w:pos="709"/>
          <w:tab w:val="left" w:pos="851"/>
          <w:tab w:val="left" w:pos="1134"/>
        </w:tabs>
        <w:spacing w:line="240" w:lineRule="auto"/>
        <w:ind w:firstLine="0"/>
        <w:rPr>
          <w:rFonts w:ascii="Times New Roman" w:eastAsia="Cambria"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C3E23">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AC3E23">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45F0CB92" w14:textId="77777777" w:rsidR="00AC3E23" w:rsidRPr="00AC3E23" w:rsidRDefault="00AC3E23" w:rsidP="00AC3E23">
      <w:pPr>
        <w:widowControl w:val="0"/>
        <w:tabs>
          <w:tab w:val="left" w:pos="993"/>
        </w:tabs>
        <w:spacing w:line="240" w:lineRule="auto"/>
        <w:ind w:firstLine="0"/>
        <w:rPr>
          <w:rFonts w:ascii="Times New Roman" w:eastAsia="Arial" w:hAnsi="Times New Roman" w:cs="Times New Roman"/>
          <w:kern w:val="2"/>
          <w:sz w:val="24"/>
          <w:szCs w:val="24"/>
          <w:shd w:val="clear" w:color="auto" w:fill="FFFFFF"/>
          <w:lang w:eastAsia="en-US"/>
        </w:rPr>
      </w:pPr>
      <w:r w:rsidRPr="00AC3E23">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AC3E23">
        <w:rPr>
          <w:rFonts w:ascii="Times New Roman" w:eastAsia="Cambria" w:hAnsi="Times New Roman" w:cs="Times New Roman"/>
          <w:kern w:val="2"/>
          <w:sz w:val="24"/>
          <w:szCs w:val="24"/>
          <w:lang w:eastAsia="en-US"/>
        </w:rPr>
        <w:t>nesirėmė pirkimo dokumentuose numatytiems kvalifikacijos reikalavimams pagrįsti.</w:t>
      </w:r>
    </w:p>
    <w:p w14:paraId="41BE815F" w14:textId="77777777" w:rsidR="00AC3E23" w:rsidRPr="00AC3E23" w:rsidRDefault="00AC3E23" w:rsidP="00AC3E23">
      <w:pPr>
        <w:widowControl w:val="0"/>
        <w:tabs>
          <w:tab w:val="left" w:pos="993"/>
        </w:tabs>
        <w:spacing w:line="240" w:lineRule="auto"/>
        <w:ind w:firstLine="0"/>
        <w:rPr>
          <w:rFonts w:ascii="Times New Roman" w:eastAsia="Arial" w:hAnsi="Times New Roman" w:cs="Times New Roman"/>
          <w:kern w:val="2"/>
          <w:sz w:val="24"/>
          <w:szCs w:val="24"/>
          <w:shd w:val="clear" w:color="auto" w:fill="FFFFFF"/>
          <w:lang w:eastAsia="en-US"/>
        </w:rPr>
      </w:pPr>
      <w:r w:rsidRPr="00AC3E23">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AC3E23">
        <w:rPr>
          <w:rFonts w:ascii="Times New Roman" w:eastAsia="Cambria" w:hAnsi="Times New Roman" w:cs="Times New Roman"/>
          <w:kern w:val="2"/>
          <w:sz w:val="24"/>
          <w:szCs w:val="24"/>
          <w:lang w:eastAsia="en-US"/>
        </w:rPr>
        <w:t>nesirėmė pirkimo dokumentuose numatytiems kvalifikacijos reikalavimams pagrįsti,</w:t>
      </w:r>
      <w:r w:rsidRPr="00AC3E23">
        <w:rPr>
          <w:rFonts w:ascii="Times New Roman" w:eastAsia="Arial" w:hAnsi="Times New Roman" w:cs="Times New Roman"/>
          <w:kern w:val="2"/>
          <w:sz w:val="24"/>
          <w:szCs w:val="24"/>
          <w:lang w:eastAsia="en-US"/>
        </w:rPr>
        <w:t xml:space="preserve"> pavadinimus, juridinio asmens kodą, kontaktinius duomenis, jų atstovus.</w:t>
      </w:r>
    </w:p>
    <w:p w14:paraId="4475F17A" w14:textId="77777777" w:rsidR="00AC3E23" w:rsidRPr="00AC3E23" w:rsidRDefault="00AC3E23" w:rsidP="00AC3E23">
      <w:pPr>
        <w:widowControl w:val="0"/>
        <w:tabs>
          <w:tab w:val="left" w:pos="993"/>
        </w:tabs>
        <w:spacing w:line="240" w:lineRule="auto"/>
        <w:ind w:firstLine="0"/>
        <w:rPr>
          <w:rFonts w:ascii="Times New Roman" w:eastAsia="Cambria" w:hAnsi="Times New Roman" w:cs="Times New Roman"/>
          <w:kern w:val="2"/>
          <w:sz w:val="24"/>
          <w:szCs w:val="24"/>
          <w:shd w:val="clear" w:color="auto" w:fill="FFFFFF"/>
          <w:lang w:eastAsia="en-US"/>
        </w:rPr>
      </w:pPr>
      <w:r w:rsidRPr="00AC3E23">
        <w:rPr>
          <w:rFonts w:ascii="Times New Roman" w:eastAsia="Arial" w:hAnsi="Times New Roman" w:cs="Times New Roman"/>
          <w:kern w:val="2"/>
          <w:sz w:val="24"/>
          <w:szCs w:val="24"/>
          <w:lang w:eastAsia="en-US"/>
        </w:rPr>
        <w:t>3.2.8. Tiekėjas, bet kuriuo Sutarties vykdymo metu,</w:t>
      </w:r>
      <w:r w:rsidRPr="00AC3E23">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7BBDB899" w14:textId="77777777" w:rsidR="00AC3E23" w:rsidRPr="00AC3E23" w:rsidRDefault="00AC3E23" w:rsidP="00AC3E23">
      <w:pPr>
        <w:widowControl w:val="0"/>
        <w:pBdr>
          <w:top w:val="nil"/>
          <w:left w:val="nil"/>
          <w:bottom w:val="nil"/>
          <w:right w:val="nil"/>
          <w:between w:val="nil"/>
        </w:pBdr>
        <w:tabs>
          <w:tab w:val="left" w:pos="993"/>
        </w:tabs>
        <w:spacing w:line="240" w:lineRule="auto"/>
        <w:ind w:firstLine="0"/>
        <w:rPr>
          <w:rFonts w:ascii="Times New Roman" w:eastAsia="Cambria" w:hAnsi="Times New Roman" w:cs="Times New Roman"/>
          <w:kern w:val="2"/>
          <w:sz w:val="24"/>
          <w:szCs w:val="24"/>
          <w:lang w:eastAsia="en-US"/>
        </w:rPr>
      </w:pPr>
      <w:r w:rsidRPr="00AC3E23">
        <w:rPr>
          <w:rFonts w:ascii="Times New Roman" w:eastAsia="Arial" w:hAnsi="Times New Roman" w:cs="Times New Roman"/>
          <w:kern w:val="2"/>
          <w:sz w:val="24"/>
          <w:szCs w:val="24"/>
          <w:lang w:eastAsia="en-US"/>
        </w:rPr>
        <w:t>3.2.9. Tiekėjas, bet kuriuo Sutarties vykdymo metu,</w:t>
      </w:r>
      <w:r w:rsidRPr="00AC3E23">
        <w:rPr>
          <w:rFonts w:ascii="Times New Roman" w:eastAsia="Cambria" w:hAnsi="Times New Roman" w:cs="Times New Roman"/>
          <w:kern w:val="2"/>
          <w:sz w:val="24"/>
          <w:szCs w:val="24"/>
          <w:lang w:eastAsia="en-US"/>
        </w:rPr>
        <w:t xml:space="preserve"> ne vėliau nei prieš 5 (penkias) darbo dienas</w:t>
      </w:r>
      <w:r w:rsidRPr="00AC3E23">
        <w:rPr>
          <w:rFonts w:ascii="Times New Roman" w:eastAsia="Arial" w:hAnsi="Times New Roman" w:cs="Times New Roman"/>
          <w:kern w:val="2"/>
          <w:sz w:val="24"/>
          <w:szCs w:val="24"/>
          <w:lang w:eastAsia="en-US"/>
        </w:rPr>
        <w:t xml:space="preserve"> iki numatomo naujo subtiekėjo, kurio pajėgumais Tiekėjas </w:t>
      </w:r>
      <w:r w:rsidRPr="00AC3E23">
        <w:rPr>
          <w:rFonts w:ascii="Times New Roman" w:eastAsia="Cambria" w:hAnsi="Times New Roman" w:cs="Times New Roman"/>
          <w:kern w:val="2"/>
          <w:sz w:val="24"/>
          <w:szCs w:val="24"/>
          <w:lang w:eastAsia="en-US"/>
        </w:rPr>
        <w:t>nesirėmė pirkimo dokumentuose numatytiems kvalifikacijos reikalavimams pagrįsti,</w:t>
      </w:r>
      <w:r w:rsidRPr="00AC3E23">
        <w:rPr>
          <w:rFonts w:ascii="Times New Roman" w:eastAsia="Arial" w:hAnsi="Times New Roman" w:cs="Times New Roman"/>
          <w:kern w:val="2"/>
          <w:sz w:val="24"/>
          <w:szCs w:val="24"/>
          <w:lang w:eastAsia="en-US"/>
        </w:rPr>
        <w:t xml:space="preserve"> pasitelkimo ir (arba) keitimo apie tai privalo informuoti </w:t>
      </w:r>
      <w:r w:rsidRPr="00AC3E23">
        <w:rPr>
          <w:rFonts w:ascii="Times New Roman" w:eastAsia="Calibri" w:hAnsi="Times New Roman" w:cs="Times New Roman"/>
          <w:kern w:val="2"/>
          <w:sz w:val="24"/>
          <w:szCs w:val="24"/>
          <w:lang w:eastAsia="en-US"/>
        </w:rPr>
        <w:t>Pirkėją</w:t>
      </w:r>
      <w:r w:rsidRPr="00AC3E23">
        <w:rPr>
          <w:rFonts w:ascii="Times New Roman" w:eastAsia="Arial" w:hAnsi="Times New Roman" w:cs="Times New Roman"/>
          <w:kern w:val="2"/>
          <w:sz w:val="24"/>
          <w:szCs w:val="24"/>
          <w:lang w:eastAsia="en-US"/>
        </w:rPr>
        <w:t xml:space="preserve">. </w:t>
      </w:r>
      <w:r w:rsidRPr="00AC3E23">
        <w:rPr>
          <w:rFonts w:ascii="Times New Roman" w:eastAsia="Calibri" w:hAnsi="Times New Roman" w:cs="Times New Roman"/>
          <w:kern w:val="2"/>
          <w:sz w:val="24"/>
          <w:szCs w:val="24"/>
          <w:lang w:eastAsia="en-US"/>
        </w:rPr>
        <w:t xml:space="preserve">Pirkėjas (jeigu buvo taikoma pirkimo dokumentuose) turi patikrinti, ar nėra </w:t>
      </w:r>
      <w:r w:rsidRPr="00AC3E23">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AC3E23">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AC3E23">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AC3E23">
        <w:rPr>
          <w:rFonts w:ascii="Times New Roman" w:eastAsia="Calibri" w:hAnsi="Times New Roman" w:cs="Times New Roman"/>
          <w:kern w:val="2"/>
          <w:sz w:val="24"/>
          <w:szCs w:val="24"/>
          <w:lang w:eastAsia="en-US"/>
        </w:rPr>
        <w:t xml:space="preserve"> </w:t>
      </w:r>
      <w:r w:rsidRPr="00AC3E23">
        <w:rPr>
          <w:rFonts w:ascii="Times New Roman" w:eastAsia="Cambria" w:hAnsi="Times New Roman" w:cs="Times New Roman"/>
          <w:kern w:val="2"/>
          <w:sz w:val="24"/>
          <w:szCs w:val="24"/>
          <w:lang w:eastAsia="en-US"/>
        </w:rPr>
        <w:t>Pirkėjas</w:t>
      </w:r>
      <w:r w:rsidRPr="00AC3E23">
        <w:rPr>
          <w:rFonts w:ascii="Times New Roman" w:eastAsia="Calibri" w:hAnsi="Times New Roman" w:cs="Times New Roman"/>
          <w:kern w:val="2"/>
          <w:sz w:val="24"/>
          <w:szCs w:val="24"/>
          <w:lang w:eastAsia="en-US"/>
        </w:rPr>
        <w:t xml:space="preserve"> per 5 </w:t>
      </w:r>
      <w:r w:rsidRPr="00AC3E23">
        <w:rPr>
          <w:rFonts w:ascii="Times New Roman" w:eastAsia="Calibri" w:hAnsi="Times New Roman" w:cs="Times New Roman"/>
          <w:kern w:val="2"/>
          <w:sz w:val="24"/>
          <w:szCs w:val="24"/>
          <w:lang w:eastAsia="en-US"/>
        </w:rPr>
        <w:lastRenderedPageBreak/>
        <w:t xml:space="preserve">(penkias) darbo dienas raštu informuoja Tiekėją apie sutikimą pasitelkti ir (ar) keisti naują subtiekėją, kurio pajėgumais Tiekėjas nesirėmė pirkimo dokumentuose numatytiems kvalifikacijos reikalavimams pagrįsti. </w:t>
      </w:r>
      <w:r w:rsidRPr="00AC3E23">
        <w:rPr>
          <w:rFonts w:ascii="Times New Roman" w:eastAsia="Cambria" w:hAnsi="Times New Roman" w:cs="Times New Roman"/>
          <w:kern w:val="2"/>
          <w:sz w:val="24"/>
          <w:szCs w:val="24"/>
          <w:lang w:eastAsia="en-US"/>
        </w:rPr>
        <w:t>Pirkėjui sutikus, Šalys pasirašo Susitarimą, kuris laikomas neatsiejama Sutarties dalimi.</w:t>
      </w:r>
    </w:p>
    <w:p w14:paraId="385FB946" w14:textId="77777777" w:rsidR="00AC3E23" w:rsidRPr="00AC3E23" w:rsidRDefault="00AC3E23" w:rsidP="00AC3E23">
      <w:pPr>
        <w:widowControl w:val="0"/>
        <w:pBdr>
          <w:top w:val="nil"/>
          <w:left w:val="nil"/>
          <w:bottom w:val="nil"/>
          <w:right w:val="nil"/>
          <w:between w:val="nil"/>
        </w:pBdr>
        <w:tabs>
          <w:tab w:val="left" w:pos="993"/>
        </w:tabs>
        <w:spacing w:line="240" w:lineRule="auto"/>
        <w:ind w:firstLine="0"/>
        <w:rPr>
          <w:rFonts w:ascii="Times New Roman" w:eastAsia="Arial" w:hAnsi="Times New Roman" w:cs="Times New Roman"/>
          <w:kern w:val="2"/>
          <w:sz w:val="24"/>
          <w:szCs w:val="24"/>
          <w:shd w:val="clear" w:color="auto" w:fill="FFFFFF"/>
          <w:lang w:eastAsia="en-US"/>
        </w:rPr>
      </w:pPr>
      <w:r w:rsidRPr="00AC3E23">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14:paraId="4B53774A" w14:textId="77777777" w:rsidR="00AC3E23" w:rsidRPr="00AC3E23" w:rsidRDefault="00AC3E23" w:rsidP="00AC3E23">
      <w:pPr>
        <w:widowControl w:val="0"/>
        <w:pBdr>
          <w:top w:val="nil"/>
          <w:left w:val="nil"/>
          <w:bottom w:val="nil"/>
          <w:right w:val="nil"/>
          <w:between w:val="nil"/>
        </w:pBdr>
        <w:tabs>
          <w:tab w:val="left" w:pos="1134"/>
        </w:tabs>
        <w:spacing w:line="240" w:lineRule="auto"/>
        <w:ind w:firstLine="0"/>
        <w:rPr>
          <w:rFonts w:ascii="Times New Roman" w:eastAsia="Arial"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 xml:space="preserve">3.2.10.1. kai subtiekėjui </w:t>
      </w:r>
      <w:r w:rsidRPr="00AC3E23">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C3E23">
        <w:rPr>
          <w:rFonts w:ascii="Times New Roman" w:eastAsia="Cambria" w:hAnsi="Times New Roman" w:cs="Times New Roman"/>
          <w:kern w:val="2"/>
          <w:sz w:val="24"/>
          <w:szCs w:val="24"/>
          <w:lang w:eastAsia="en-US"/>
        </w:rPr>
        <w:t>;</w:t>
      </w:r>
    </w:p>
    <w:p w14:paraId="5C1428F3" w14:textId="77777777" w:rsidR="00AC3E23" w:rsidRPr="00AC3E23" w:rsidRDefault="00AC3E23" w:rsidP="00AC3E23">
      <w:pPr>
        <w:widowControl w:val="0"/>
        <w:pBdr>
          <w:top w:val="nil"/>
          <w:left w:val="nil"/>
          <w:bottom w:val="nil"/>
          <w:right w:val="nil"/>
          <w:between w:val="nil"/>
        </w:pBdr>
        <w:tabs>
          <w:tab w:val="left" w:pos="1134"/>
        </w:tabs>
        <w:spacing w:line="240" w:lineRule="auto"/>
        <w:ind w:firstLine="0"/>
        <w:rPr>
          <w:rFonts w:ascii="Times New Roman" w:eastAsia="Arial"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C73CEAB" w14:textId="77777777" w:rsidR="00AC3E23" w:rsidRPr="00AC3E23" w:rsidRDefault="00AC3E23" w:rsidP="00AC3E23">
      <w:pPr>
        <w:widowControl w:val="0"/>
        <w:pBdr>
          <w:top w:val="nil"/>
          <w:left w:val="nil"/>
          <w:bottom w:val="nil"/>
          <w:right w:val="nil"/>
          <w:between w:val="nil"/>
        </w:pBdr>
        <w:tabs>
          <w:tab w:val="left" w:pos="1134"/>
        </w:tabs>
        <w:spacing w:line="240" w:lineRule="auto"/>
        <w:ind w:firstLine="0"/>
        <w:rPr>
          <w:rFonts w:ascii="Times New Roman" w:eastAsia="Arial"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51CC282C" w14:textId="77777777" w:rsidR="00AC3E23" w:rsidRPr="00AC3E23" w:rsidRDefault="00AC3E23" w:rsidP="00AC3E23">
      <w:pPr>
        <w:widowControl w:val="0"/>
        <w:pBdr>
          <w:top w:val="nil"/>
          <w:left w:val="nil"/>
          <w:bottom w:val="nil"/>
          <w:right w:val="nil"/>
          <w:between w:val="nil"/>
        </w:pBdr>
        <w:tabs>
          <w:tab w:val="left" w:pos="993"/>
        </w:tabs>
        <w:spacing w:line="240" w:lineRule="auto"/>
        <w:ind w:left="720" w:hanging="720"/>
        <w:rPr>
          <w:rFonts w:ascii="Times New Roman" w:eastAsia="Cambria"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3.2.11. </w:t>
      </w:r>
      <w:r w:rsidRPr="00AC3E23">
        <w:rPr>
          <w:rFonts w:ascii="Calibri" w:eastAsia="Calibri" w:hAnsi="Calibri" w:cs="Times New Roman"/>
          <w:kern w:val="2"/>
          <w:sz w:val="22"/>
          <w:szCs w:val="22"/>
          <w:lang w:eastAsia="en-US"/>
        </w:rPr>
        <w:tab/>
      </w:r>
      <w:r w:rsidRPr="00AC3E23">
        <w:rPr>
          <w:rFonts w:ascii="Times New Roman" w:eastAsia="Cambria" w:hAnsi="Times New Roman" w:cs="Times New Roman"/>
          <w:kern w:val="2"/>
          <w:sz w:val="24"/>
          <w:szCs w:val="24"/>
          <w:lang w:eastAsia="en-US"/>
        </w:rPr>
        <w:t>Tiekėjo (ar subtiekėjų) specialistai, vykdantys Sutartį, gali būti keičiami šiais atvejais:</w:t>
      </w:r>
    </w:p>
    <w:p w14:paraId="202E06B7" w14:textId="77777777" w:rsidR="00AC3E23" w:rsidRPr="00AC3E23" w:rsidRDefault="00AC3E23" w:rsidP="00AC3E23">
      <w:pPr>
        <w:widowControl w:val="0"/>
        <w:pBdr>
          <w:top w:val="nil"/>
          <w:left w:val="nil"/>
          <w:bottom w:val="nil"/>
          <w:right w:val="nil"/>
          <w:between w:val="nil"/>
        </w:pBdr>
        <w:tabs>
          <w:tab w:val="left" w:pos="1134"/>
        </w:tabs>
        <w:spacing w:line="240" w:lineRule="auto"/>
        <w:ind w:firstLine="0"/>
        <w:rPr>
          <w:rFonts w:ascii="Times New Roman" w:eastAsia="Cambria"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C44F15" w14:textId="77777777" w:rsidR="00AC3E23" w:rsidRPr="00AC3E23" w:rsidRDefault="00AC3E23" w:rsidP="00AC3E23">
      <w:pPr>
        <w:widowControl w:val="0"/>
        <w:pBdr>
          <w:top w:val="nil"/>
          <w:left w:val="nil"/>
          <w:bottom w:val="nil"/>
          <w:right w:val="nil"/>
          <w:between w:val="nil"/>
        </w:pBdr>
        <w:tabs>
          <w:tab w:val="left" w:pos="1134"/>
          <w:tab w:val="left" w:pos="1418"/>
        </w:tabs>
        <w:spacing w:line="240" w:lineRule="auto"/>
        <w:ind w:firstLine="0"/>
        <w:rPr>
          <w:rFonts w:ascii="Times New Roman" w:eastAsia="Cambria"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261A9FBD" w14:textId="77777777" w:rsidR="00AC3E23" w:rsidRPr="00AC3E23" w:rsidRDefault="00AC3E23" w:rsidP="00AC3E23">
      <w:pPr>
        <w:widowControl w:val="0"/>
        <w:pBdr>
          <w:top w:val="nil"/>
          <w:left w:val="nil"/>
          <w:bottom w:val="nil"/>
          <w:right w:val="nil"/>
          <w:between w:val="nil"/>
        </w:pBdr>
        <w:tabs>
          <w:tab w:val="left" w:pos="1134"/>
          <w:tab w:val="left" w:pos="1276"/>
        </w:tabs>
        <w:spacing w:line="240" w:lineRule="auto"/>
        <w:ind w:firstLine="0"/>
        <w:rPr>
          <w:rFonts w:ascii="Times New Roman" w:eastAsia="Cambria"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666ED798" w14:textId="77777777" w:rsidR="00AC3E23" w:rsidRPr="00AC3E23" w:rsidRDefault="00AC3E23" w:rsidP="00AC3E23">
      <w:pPr>
        <w:widowControl w:val="0"/>
        <w:pBdr>
          <w:top w:val="nil"/>
          <w:left w:val="nil"/>
          <w:bottom w:val="nil"/>
          <w:right w:val="nil"/>
          <w:between w:val="nil"/>
        </w:pBdr>
        <w:tabs>
          <w:tab w:val="left" w:pos="567"/>
          <w:tab w:val="left" w:pos="851"/>
          <w:tab w:val="left" w:pos="992"/>
        </w:tabs>
        <w:spacing w:line="240" w:lineRule="auto"/>
        <w:ind w:firstLine="0"/>
        <w:rPr>
          <w:rFonts w:ascii="Times New Roman" w:eastAsia="Cambria" w:hAnsi="Times New Roman" w:cs="Times New Roman"/>
          <w:kern w:val="2"/>
          <w:sz w:val="24"/>
          <w:szCs w:val="24"/>
          <w:lang w:eastAsia="en-US"/>
        </w:rPr>
      </w:pPr>
      <w:r w:rsidRPr="00AC3E23">
        <w:rPr>
          <w:rFonts w:ascii="Times New Roman" w:eastAsia="Cambria" w:hAnsi="Times New Roman" w:cs="Times New Roman"/>
          <w:color w:val="000000"/>
          <w:kern w:val="2"/>
          <w:sz w:val="24"/>
          <w:szCs w:val="20"/>
          <w:lang w:eastAsia="en-US"/>
        </w:rPr>
        <w:t>3.2.12. Naujas specialistas ir (ar) subtiekėjas Tiekėjo prašymo pakeisti specialistą ir (ar) subtiekėją pateikimo metu turi atitikti pirkimo dokumentuose specialistui ir (ar) subtiekėjui keliamus reikalavimus</w:t>
      </w:r>
      <w:r w:rsidRPr="00AC3E23">
        <w:rPr>
          <w:rFonts w:ascii="Times New Roman" w:eastAsia="Cambria" w:hAnsi="Times New Roman" w:cs="Times New Roman"/>
          <w:color w:val="000000"/>
          <w:kern w:val="2"/>
          <w:sz w:val="24"/>
          <w:szCs w:val="24"/>
          <w:lang w:eastAsia="en-US"/>
        </w:rPr>
        <w:t>ir Tiekėjo pasiūlyme nurodytas Kokybinių kriterijų reikšmes.</w:t>
      </w:r>
    </w:p>
    <w:p w14:paraId="4551DC6D" w14:textId="77777777" w:rsidR="00AC3E23" w:rsidRPr="00AC3E23" w:rsidRDefault="00AC3E23" w:rsidP="00AC3E23">
      <w:pPr>
        <w:widowControl w:val="0"/>
        <w:pBdr>
          <w:top w:val="nil"/>
          <w:left w:val="nil"/>
          <w:bottom w:val="nil"/>
          <w:right w:val="nil"/>
          <w:between w:val="nil"/>
        </w:pBdr>
        <w:tabs>
          <w:tab w:val="left" w:pos="567"/>
          <w:tab w:val="left" w:pos="851"/>
          <w:tab w:val="left" w:pos="992"/>
        </w:tabs>
        <w:spacing w:line="240" w:lineRule="auto"/>
        <w:ind w:firstLine="0"/>
        <w:rPr>
          <w:rFonts w:ascii="Times New Roman" w:eastAsia="Cambria"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AC3E23">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AC3E23">
        <w:rPr>
          <w:rFonts w:ascii="Times New Roman" w:eastAsia="Cambria" w:hAnsi="Times New Roman" w:cs="Times New Roman"/>
          <w:kern w:val="2"/>
          <w:sz w:val="24"/>
          <w:szCs w:val="24"/>
          <w:lang w:eastAsia="en-US"/>
        </w:rPr>
        <w:t xml:space="preserve"> </w:t>
      </w:r>
      <w:r w:rsidRPr="00AC3E23">
        <w:rPr>
          <w:rFonts w:ascii="Times New Roman" w:eastAsia="Arial" w:hAnsi="Times New Roman" w:cs="Times New Roman"/>
          <w:kern w:val="2"/>
          <w:sz w:val="24"/>
          <w:szCs w:val="24"/>
          <w:lang w:eastAsia="en-US"/>
        </w:rPr>
        <w:t xml:space="preserve">ir (ar) specialisto </w:t>
      </w:r>
      <w:r w:rsidRPr="00AC3E23">
        <w:rPr>
          <w:rFonts w:ascii="Times New Roman" w:eastAsia="Cambria" w:hAnsi="Times New Roman" w:cs="Times New Roman"/>
          <w:kern w:val="2"/>
          <w:sz w:val="24"/>
          <w:szCs w:val="24"/>
          <w:lang w:eastAsia="en-US"/>
        </w:rPr>
        <w:t>keitimo pateikti Pirkėjui šiuos dokumentus:</w:t>
      </w:r>
    </w:p>
    <w:p w14:paraId="70822540" w14:textId="77777777" w:rsidR="00AC3E23" w:rsidRPr="00AC3E23" w:rsidRDefault="00AC3E23" w:rsidP="00AC3E23">
      <w:pPr>
        <w:widowControl w:val="0"/>
        <w:pBdr>
          <w:top w:val="nil"/>
          <w:left w:val="nil"/>
          <w:bottom w:val="nil"/>
          <w:right w:val="nil"/>
          <w:between w:val="nil"/>
        </w:pBdr>
        <w:tabs>
          <w:tab w:val="left" w:pos="1134"/>
        </w:tabs>
        <w:spacing w:line="240" w:lineRule="auto"/>
        <w:ind w:firstLine="0"/>
        <w:rPr>
          <w:rFonts w:ascii="Times New Roman" w:eastAsia="Cambria"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4BDBF86B" w14:textId="77777777" w:rsidR="00AC3E23" w:rsidRPr="00AC3E23" w:rsidRDefault="00AC3E23" w:rsidP="00AC3E23">
      <w:pPr>
        <w:widowControl w:val="0"/>
        <w:pBdr>
          <w:top w:val="nil"/>
          <w:left w:val="nil"/>
          <w:bottom w:val="nil"/>
          <w:right w:val="nil"/>
          <w:between w:val="nil"/>
        </w:pBdr>
        <w:tabs>
          <w:tab w:val="left" w:pos="1134"/>
        </w:tabs>
        <w:spacing w:line="240" w:lineRule="auto"/>
        <w:ind w:firstLine="0"/>
        <w:rPr>
          <w:rFonts w:ascii="Times New Roman" w:eastAsia="Cambria"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C3E23">
        <w:rPr>
          <w:rFonts w:ascii="Times New Roman" w:eastAsia="Arial" w:hAnsi="Times New Roman" w:cs="Times New Roman"/>
          <w:kern w:val="2"/>
          <w:sz w:val="24"/>
          <w:szCs w:val="24"/>
          <w:lang w:eastAsia="en-US"/>
        </w:rPr>
        <w:t>nacionalinio saugumo interesams bei reikalavimams</w:t>
      </w:r>
      <w:r w:rsidRPr="00AC3E23">
        <w:rPr>
          <w:rFonts w:ascii="Times New Roman" w:eastAsia="Cambria" w:hAnsi="Times New Roman" w:cs="Times New Roman"/>
          <w:kern w:val="2"/>
          <w:sz w:val="24"/>
          <w:szCs w:val="24"/>
          <w:lang w:eastAsia="en-US"/>
        </w:rPr>
        <w:t xml:space="preserve"> </w:t>
      </w:r>
      <w:r w:rsidRPr="00AC3E23">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AC3E23">
        <w:rPr>
          <w:rFonts w:ascii="Times New Roman" w:eastAsia="Cambria" w:hAnsi="Times New Roman" w:cs="Times New Roman"/>
          <w:kern w:val="2"/>
          <w:sz w:val="24"/>
          <w:szCs w:val="24"/>
          <w:lang w:eastAsia="en-US"/>
        </w:rPr>
        <w:t xml:space="preserve"> (jei taikoma) įrodančius dokumentus pagal Sutarties reikalavimus.</w:t>
      </w:r>
    </w:p>
    <w:p w14:paraId="50D5F790" w14:textId="77777777" w:rsidR="00AC3E23" w:rsidRPr="00AC3E23" w:rsidRDefault="00AC3E23" w:rsidP="00AC3E23">
      <w:pPr>
        <w:widowControl w:val="0"/>
        <w:pBdr>
          <w:top w:val="nil"/>
          <w:left w:val="nil"/>
          <w:bottom w:val="nil"/>
          <w:right w:val="nil"/>
          <w:between w:val="nil"/>
        </w:pBdr>
        <w:tabs>
          <w:tab w:val="left" w:pos="567"/>
          <w:tab w:val="left" w:pos="851"/>
          <w:tab w:val="left" w:pos="992"/>
        </w:tabs>
        <w:spacing w:line="240" w:lineRule="auto"/>
        <w:ind w:firstLine="0"/>
        <w:rPr>
          <w:rFonts w:ascii="Times New Roman" w:eastAsia="Cambria" w:hAnsi="Times New Roman" w:cs="Times New Roman"/>
          <w:kern w:val="2"/>
          <w:sz w:val="24"/>
          <w:szCs w:val="24"/>
          <w:lang w:eastAsia="en-US"/>
        </w:rPr>
      </w:pPr>
      <w:r w:rsidRPr="00AC3E23">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AC3E23">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AC3E23">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3B872F3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p>
    <w:p w14:paraId="4C2B645D"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3.3. Jungtinės veiklos partnerių keitimas</w:t>
      </w:r>
    </w:p>
    <w:p w14:paraId="37B628A4"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241E1C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shd w:val="clear" w:color="auto" w:fill="FFFFFF"/>
          <w:lang w:eastAsia="en-US"/>
        </w:rPr>
        <w:t xml:space="preserve">3.3.1. Tiekėjas, vykdantis Sutartį </w:t>
      </w:r>
      <w:r w:rsidRPr="00AC3E23">
        <w:rPr>
          <w:rFonts w:ascii="Times New Roman" w:eastAsia="Cambria" w:hAnsi="Times New Roman" w:cs="Times New Roman"/>
          <w:kern w:val="2"/>
          <w:sz w:val="24"/>
          <w:szCs w:val="24"/>
          <w:lang w:eastAsia="en-US"/>
        </w:rPr>
        <w:t xml:space="preserve">kaip tiekėjų grupė, veikianti </w:t>
      </w:r>
      <w:r w:rsidRPr="00AC3E23">
        <w:rPr>
          <w:rFonts w:ascii="Times New Roman" w:eastAsia="Cambria" w:hAnsi="Times New Roman" w:cs="Times New Roman"/>
          <w:kern w:val="2"/>
          <w:sz w:val="24"/>
          <w:szCs w:val="24"/>
          <w:shd w:val="clear" w:color="auto" w:fill="FFFFFF"/>
          <w:lang w:eastAsia="en-US"/>
        </w:rPr>
        <w:t>jungtinės veiklos</w:t>
      </w:r>
      <w:r w:rsidRPr="00AC3E23">
        <w:rPr>
          <w:rFonts w:ascii="Times New Roman" w:eastAsia="Cambria" w:hAnsi="Times New Roman" w:cs="Times New Roman"/>
          <w:kern w:val="2"/>
          <w:sz w:val="24"/>
          <w:szCs w:val="24"/>
          <w:lang w:eastAsia="en-US"/>
        </w:rPr>
        <w:t xml:space="preserve"> sutarties</w:t>
      </w:r>
      <w:r w:rsidRPr="00AC3E23">
        <w:rPr>
          <w:rFonts w:ascii="Times New Roman" w:eastAsia="Cambria" w:hAnsi="Times New Roman" w:cs="Times New Roman"/>
          <w:kern w:val="2"/>
          <w:sz w:val="24"/>
          <w:szCs w:val="24"/>
          <w:shd w:val="clear" w:color="auto" w:fill="FFFFFF"/>
          <w:lang w:eastAsia="en-US"/>
        </w:rPr>
        <w:t xml:space="preserve"> pagrindu</w:t>
      </w:r>
      <w:r w:rsidRPr="00AC3E23">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7FBD6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shd w:val="clear" w:color="auto" w:fill="FFFFFF"/>
          <w:lang w:eastAsia="en-US"/>
        </w:rPr>
        <w:lastRenderedPageBreak/>
        <w:t xml:space="preserve">3.3.2. Tiekėjas, vykdantis Sutartį </w:t>
      </w:r>
      <w:r w:rsidRPr="00AC3E23">
        <w:rPr>
          <w:rFonts w:ascii="Times New Roman" w:eastAsia="Cambria" w:hAnsi="Times New Roman" w:cs="Times New Roman"/>
          <w:kern w:val="2"/>
          <w:sz w:val="24"/>
          <w:szCs w:val="24"/>
          <w:shd w:val="clear" w:color="auto" w:fill="FFFFFF"/>
          <w:lang w:eastAsia="en-US"/>
        </w:rPr>
        <w:t>kaip tiekėjų grupė</w:t>
      </w:r>
      <w:r w:rsidRPr="00AC3E23">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92DD8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3449899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shd w:val="clear" w:color="auto" w:fill="FFFFFF"/>
          <w:lang w:eastAsia="en-US"/>
        </w:rPr>
        <w:t>3.3.3.1. </w:t>
      </w:r>
      <w:r w:rsidRPr="00AC3E23">
        <w:rPr>
          <w:rFonts w:ascii="Times New Roman" w:eastAsia="Cambria" w:hAnsi="Times New Roman" w:cs="Times New Roman"/>
          <w:kern w:val="2"/>
          <w:sz w:val="24"/>
          <w:szCs w:val="24"/>
          <w:shd w:val="clear" w:color="auto" w:fill="FFFFFF"/>
          <w:lang w:eastAsia="en-US"/>
        </w:rPr>
        <w:t>argumentuotą</w:t>
      </w:r>
      <w:r w:rsidRPr="00AC3E23">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042F4D6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AC3E23">
        <w:rPr>
          <w:rFonts w:ascii="Times New Roman" w:eastAsia="Cambria" w:hAnsi="Times New Roman" w:cs="Times New Roman"/>
          <w:kern w:val="2"/>
          <w:sz w:val="24"/>
          <w:szCs w:val="24"/>
          <w:shd w:val="clear" w:color="auto" w:fill="FFFFFF"/>
          <w:lang w:eastAsia="en-US"/>
        </w:rPr>
        <w:t>pasiliekantysis Partneris ir (ar) naujai pasitelktas Partneris</w:t>
      </w:r>
      <w:r w:rsidRPr="00AC3E23">
        <w:rPr>
          <w:rFonts w:ascii="Times New Roman" w:eastAsia="Times New Roman" w:hAnsi="Times New Roman" w:cs="Times New Roman"/>
          <w:color w:val="000000"/>
          <w:sz w:val="24"/>
          <w:szCs w:val="24"/>
          <w:shd w:val="clear" w:color="auto" w:fill="FFFFFF"/>
          <w:lang w:eastAsia="en-US"/>
        </w:rPr>
        <w:t>;</w:t>
      </w:r>
    </w:p>
    <w:p w14:paraId="25B84394" w14:textId="77777777" w:rsidR="00AC3E23" w:rsidRPr="00AC3E23" w:rsidRDefault="00AC3E23" w:rsidP="00AC3E23">
      <w:pPr>
        <w:spacing w:line="240" w:lineRule="auto"/>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C3E23">
        <w:rPr>
          <w:rFonts w:ascii="Times New Roman" w:eastAsia="Times New Roman" w:hAnsi="Times New Roman" w:cs="Times New Roman"/>
          <w:color w:val="000000"/>
          <w:sz w:val="24"/>
          <w:szCs w:val="24"/>
          <w:lang w:eastAsia="en-US"/>
        </w:rPr>
        <w:t xml:space="preserve">nacionalinio saugumo interesams </w:t>
      </w:r>
      <w:r w:rsidRPr="00AC3E23">
        <w:rPr>
          <w:rFonts w:ascii="Times New Roman" w:eastAsia="Cambria" w:hAnsi="Times New Roman" w:cs="Times New Roman"/>
          <w:kern w:val="2"/>
          <w:sz w:val="24"/>
          <w:szCs w:val="24"/>
          <w:lang w:eastAsia="en-US"/>
        </w:rPr>
        <w:t xml:space="preserve">bei reikalavimams </w:t>
      </w:r>
      <w:r w:rsidRPr="00AC3E23">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AC3E23">
        <w:rPr>
          <w:rFonts w:ascii="Times New Roman" w:eastAsia="Cambria" w:hAnsi="Times New Roman" w:cs="Times New Roman"/>
          <w:kern w:val="2"/>
          <w:sz w:val="24"/>
          <w:szCs w:val="24"/>
          <w:shd w:val="clear" w:color="auto" w:fill="FFFFFF"/>
          <w:lang w:eastAsia="en-US"/>
        </w:rPr>
        <w:t xml:space="preserve"> (jei taikoma)</w:t>
      </w:r>
      <w:r w:rsidRPr="00AC3E23">
        <w:rPr>
          <w:rFonts w:ascii="Times New Roman" w:eastAsia="Times New Roman" w:hAnsi="Times New Roman" w:cs="Times New Roman"/>
          <w:color w:val="000000"/>
          <w:sz w:val="24"/>
          <w:szCs w:val="24"/>
          <w:shd w:val="clear" w:color="auto" w:fill="FFFFFF"/>
          <w:lang w:eastAsia="en-US"/>
        </w:rPr>
        <w:t>.</w:t>
      </w:r>
    </w:p>
    <w:p w14:paraId="2905473B" w14:textId="77777777" w:rsidR="00AC3E23" w:rsidRPr="00AC3E23" w:rsidRDefault="00AC3E23" w:rsidP="00AC3E23">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kern w:val="2"/>
          <w:sz w:val="24"/>
          <w:szCs w:val="24"/>
          <w:shd w:val="clear" w:color="auto" w:fill="FFFFFF"/>
          <w:lang w:eastAsia="en-US"/>
        </w:rPr>
      </w:pPr>
      <w:r w:rsidRPr="00AC3E23">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AC3E23">
        <w:rPr>
          <w:rFonts w:ascii="Times New Roman" w:eastAsia="Cambria" w:hAnsi="Times New Roman" w:cs="Times New Roman"/>
          <w:kern w:val="2"/>
          <w:sz w:val="24"/>
          <w:szCs w:val="24"/>
          <w:shd w:val="clear" w:color="auto" w:fill="FFFFFF"/>
          <w:lang w:eastAsia="en-US"/>
        </w:rPr>
        <w:t>apie sutikimą arba apie ne</w:t>
      </w:r>
      <w:r w:rsidRPr="00AC3E23">
        <w:rPr>
          <w:rFonts w:ascii="Times New Roman" w:eastAsia="Cambria" w:hAnsi="Times New Roman" w:cs="Times New Roman"/>
          <w:kern w:val="2"/>
          <w:sz w:val="24"/>
          <w:szCs w:val="24"/>
          <w:lang w:eastAsia="en-US"/>
        </w:rPr>
        <w:t xml:space="preserve">sutikimą </w:t>
      </w:r>
      <w:r w:rsidRPr="00AC3E23">
        <w:rPr>
          <w:rFonts w:ascii="Times New Roman" w:eastAsia="Cambria" w:hAnsi="Times New Roman" w:cs="Times New Roman"/>
          <w:kern w:val="2"/>
          <w:sz w:val="24"/>
          <w:szCs w:val="24"/>
          <w:shd w:val="clear" w:color="auto" w:fill="FFFFFF"/>
          <w:lang w:eastAsia="en-US"/>
        </w:rPr>
        <w:t>atsisakyti ar pakeisti Partnerį</w:t>
      </w:r>
      <w:r w:rsidRPr="00AC3E23">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AC3E23">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4A8A5A54" w14:textId="77777777" w:rsidR="00AC3E23" w:rsidRPr="00AC3E23" w:rsidRDefault="00AC3E23" w:rsidP="00AC3E23">
      <w:pPr>
        <w:spacing w:line="240" w:lineRule="auto"/>
        <w:ind w:firstLine="0"/>
        <w:jc w:val="left"/>
        <w:rPr>
          <w:rFonts w:ascii="Times New Roman" w:eastAsia="Times New Roman" w:hAnsi="Times New Roman" w:cs="Times New Roman"/>
          <w:sz w:val="14"/>
          <w:szCs w:val="14"/>
          <w:lang w:eastAsia="en-US"/>
        </w:rPr>
      </w:pPr>
    </w:p>
    <w:p w14:paraId="38B835B0"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0DF06D5E"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3.4.  Susitarimai dėl tiesioginio atsiskaitymo su subtiekėjais</w:t>
      </w:r>
    </w:p>
    <w:p w14:paraId="5BA06D1D"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3486D3B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3.4.1. </w:t>
      </w:r>
      <w:r w:rsidRPr="00AC3E23">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3374053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3.4.1.1. </w:t>
      </w:r>
      <w:r w:rsidRPr="00AC3E23">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AC3E23">
        <w:rPr>
          <w:rFonts w:ascii="Times New Roman" w:eastAsia="Cambria" w:hAnsi="Times New Roman" w:cs="Times New Roman"/>
          <w:kern w:val="2"/>
          <w:sz w:val="24"/>
          <w:szCs w:val="24"/>
          <w:shd w:val="clear" w:color="auto" w:fill="FFFFFF"/>
          <w:lang w:eastAsia="en-US"/>
        </w:rPr>
        <w:t>kontaktinius duomenis</w:t>
      </w:r>
      <w:r w:rsidRPr="00AC3E23">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AC3E23">
        <w:rPr>
          <w:rFonts w:ascii="Times New Roman" w:eastAsia="Times New Roman" w:hAnsi="Times New Roman" w:cs="Times New Roman"/>
          <w:b/>
          <w:bCs/>
          <w:color w:val="5C5D5D"/>
          <w:sz w:val="24"/>
          <w:szCs w:val="24"/>
          <w:lang w:eastAsia="en-US"/>
        </w:rPr>
        <w:t> </w:t>
      </w:r>
      <w:r w:rsidRPr="00AC3E23">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04F8051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3.4.1.2. </w:t>
      </w:r>
      <w:r w:rsidRPr="00AC3E23">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39E8FAF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3.4.1.3. </w:t>
      </w:r>
      <w:r w:rsidRPr="00AC3E23">
        <w:rPr>
          <w:rFonts w:ascii="Times New Roman" w:eastAsia="Times New Roman" w:hAnsi="Times New Roman"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9F15A0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3.4.1.4. </w:t>
      </w:r>
      <w:r w:rsidRPr="00AC3E23">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7B17BF7E"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591A35C4" w14:textId="77777777" w:rsidR="00AC3E23" w:rsidRPr="00AC3E23" w:rsidRDefault="00AC3E23" w:rsidP="00AC3E23">
      <w:pPr>
        <w:spacing w:line="257" w:lineRule="atLeast"/>
        <w:ind w:left="360" w:hanging="36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4.  ŠALIŲ BENDRADARBIAVIMAS</w:t>
      </w:r>
    </w:p>
    <w:p w14:paraId="5D8D76BE"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17114F5C"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4.1.  Šalių bendradarbiavimo pareiga</w:t>
      </w:r>
    </w:p>
    <w:p w14:paraId="0E1E4B53" w14:textId="77777777" w:rsidR="00AC3E23" w:rsidRPr="00AC3E23" w:rsidRDefault="00AC3E23" w:rsidP="00AC3E23">
      <w:pPr>
        <w:spacing w:line="257" w:lineRule="atLeast"/>
        <w:ind w:firstLine="62"/>
        <w:jc w:val="left"/>
        <w:rPr>
          <w:rFonts w:ascii="Times New Roman" w:eastAsia="Times New Roman" w:hAnsi="Times New Roman" w:cs="Times New Roman"/>
          <w:color w:val="000000"/>
          <w:sz w:val="24"/>
          <w:szCs w:val="24"/>
          <w:lang w:eastAsia="en-US"/>
        </w:rPr>
      </w:pPr>
    </w:p>
    <w:p w14:paraId="3B3C6CE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2A5A7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2BDC854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4.1.3. </w:t>
      </w:r>
      <w:r w:rsidRPr="00AC3E23">
        <w:rPr>
          <w:rFonts w:ascii="Times New Roman" w:eastAsia="Times New Roman" w:hAnsi="Times New Roman" w:cs="Times New Roman"/>
          <w:color w:val="000000"/>
          <w:sz w:val="24"/>
          <w:szCs w:val="24"/>
          <w:shd w:val="clear" w:color="auto" w:fill="FFFFFF"/>
          <w:lang w:eastAsia="en-US"/>
        </w:rPr>
        <w:t>Jeigu Šalis susiduria su </w:t>
      </w:r>
      <w:r w:rsidRPr="00AC3E23">
        <w:rPr>
          <w:rFonts w:ascii="Times New Roman" w:eastAsia="Times New Roman" w:hAnsi="Times New Roman" w:cs="Times New Roman"/>
          <w:color w:val="000000"/>
          <w:sz w:val="24"/>
          <w:szCs w:val="24"/>
          <w:lang w:eastAsia="en-US"/>
        </w:rPr>
        <w:t>S</w:t>
      </w:r>
      <w:r w:rsidRPr="00AC3E23">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AC3E23">
        <w:rPr>
          <w:rFonts w:ascii="Times New Roman" w:eastAsia="Times New Roman" w:hAnsi="Times New Roman" w:cs="Times New Roman"/>
          <w:color w:val="000000"/>
          <w:sz w:val="24"/>
          <w:szCs w:val="24"/>
          <w:lang w:eastAsia="en-US"/>
        </w:rPr>
        <w:t>s</w:t>
      </w:r>
      <w:r w:rsidRPr="00AC3E23">
        <w:rPr>
          <w:rFonts w:ascii="Times New Roman" w:eastAsia="Times New Roman" w:hAnsi="Times New Roman" w:cs="Times New Roman"/>
          <w:color w:val="000000"/>
          <w:sz w:val="24"/>
          <w:szCs w:val="24"/>
          <w:shd w:val="clear" w:color="auto" w:fill="FFFFFF"/>
          <w:lang w:eastAsia="en-US"/>
        </w:rPr>
        <w:t> kliūtis</w:t>
      </w:r>
      <w:r w:rsidRPr="00AC3E23">
        <w:rPr>
          <w:rFonts w:ascii="Times New Roman" w:eastAsia="Times New Roman" w:hAnsi="Times New Roman" w:cs="Times New Roman"/>
          <w:color w:val="000000"/>
          <w:sz w:val="24"/>
          <w:szCs w:val="24"/>
          <w:lang w:eastAsia="en-US"/>
        </w:rPr>
        <w:t> ir imtis visų nuo jos priklausančių protingų priemonių toms kliūtims pašalinti.</w:t>
      </w:r>
    </w:p>
    <w:p w14:paraId="45F2DC86" w14:textId="77777777" w:rsidR="00AC3E23" w:rsidRPr="00AC3E23" w:rsidRDefault="00AC3E23" w:rsidP="00AC3E23">
      <w:pPr>
        <w:spacing w:line="257" w:lineRule="atLeast"/>
        <w:ind w:firstLine="115"/>
        <w:rPr>
          <w:rFonts w:ascii="Times New Roman" w:eastAsia="Times New Roman" w:hAnsi="Times New Roman" w:cs="Times New Roman"/>
          <w:color w:val="000000"/>
          <w:sz w:val="24"/>
          <w:szCs w:val="24"/>
          <w:lang w:eastAsia="en-US"/>
        </w:rPr>
      </w:pPr>
    </w:p>
    <w:p w14:paraId="1102DCB2"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4.2.  Kontaktiniai asmenys</w:t>
      </w:r>
    </w:p>
    <w:p w14:paraId="35D94E3D"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C9B4F2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377E1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EC9E0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78624B"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095F9D9C"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5.  SUTARTIES VYKDYMO METU PATEIKIAMI DOKUMENTAI</w:t>
      </w:r>
    </w:p>
    <w:p w14:paraId="342E0C4A"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59A499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B056C4F"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18FFB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C171AC6"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5D6AEB1B"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6.  PREKIŲ TIEKIMO PABAIGA IR PREKIŲ PRIĖMIMAS</w:t>
      </w:r>
    </w:p>
    <w:p w14:paraId="69CA4818" w14:textId="77777777" w:rsidR="00AC3E23" w:rsidRPr="00AC3E23" w:rsidRDefault="00AC3E23" w:rsidP="00AC3E23">
      <w:pPr>
        <w:spacing w:line="257" w:lineRule="atLeast"/>
        <w:ind w:firstLine="62"/>
        <w:jc w:val="left"/>
        <w:rPr>
          <w:rFonts w:ascii="Times New Roman" w:eastAsia="Times New Roman" w:hAnsi="Times New Roman" w:cs="Times New Roman"/>
          <w:color w:val="000000"/>
          <w:sz w:val="24"/>
          <w:szCs w:val="24"/>
          <w:lang w:eastAsia="en-US"/>
        </w:rPr>
      </w:pPr>
    </w:p>
    <w:p w14:paraId="103CA008"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6.1.  Prekių tiekimo pabaiga</w:t>
      </w:r>
    </w:p>
    <w:p w14:paraId="00D4082F" w14:textId="77777777" w:rsidR="00AC3E23" w:rsidRPr="00AC3E23" w:rsidRDefault="00AC3E23" w:rsidP="00AC3E23">
      <w:pPr>
        <w:spacing w:line="257" w:lineRule="atLeast"/>
        <w:ind w:firstLine="62"/>
        <w:jc w:val="left"/>
        <w:rPr>
          <w:rFonts w:ascii="Times New Roman" w:eastAsia="Times New Roman" w:hAnsi="Times New Roman" w:cs="Times New Roman"/>
          <w:color w:val="000000"/>
          <w:sz w:val="24"/>
          <w:szCs w:val="24"/>
          <w:lang w:eastAsia="en-US"/>
        </w:rPr>
      </w:pPr>
    </w:p>
    <w:p w14:paraId="614AAC2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6.1.1. Prekių tiekimas laikomas užbaigtu, kai yra įvykdytos visos šios sąlygos:</w:t>
      </w:r>
    </w:p>
    <w:p w14:paraId="08BBD73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293B7BD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6A0AEFC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6.1.1.3. Tiekėjas apmokė Pirkėjo personalą, kaip naudoti Prekes (jeigu to reikalaujama);</w:t>
      </w:r>
    </w:p>
    <w:p w14:paraId="409D64C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12F3A8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BE5DF0E"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7CAAFFF6"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6.2.  Prekių perdavimas–priėmimas</w:t>
      </w:r>
    </w:p>
    <w:p w14:paraId="472A8571"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454E0A4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EE2C6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2A2BA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6.2.3. Tiekėjui pristačius Prekes, Pirkėjas atlieka jų patikrinimą ir privalo:</w:t>
      </w:r>
    </w:p>
    <w:p w14:paraId="0DD8B2E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4D53311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C3E23">
        <w:rPr>
          <w:rFonts w:ascii="Times New Roman" w:eastAsia="Times New Roman" w:hAnsi="Times New Roman" w:cs="Times New Roman"/>
          <w:b/>
          <w:bCs/>
          <w:color w:val="000000"/>
          <w:sz w:val="24"/>
          <w:szCs w:val="24"/>
          <w:lang w:eastAsia="en-US"/>
        </w:rPr>
        <w:t>Defektų aktas</w:t>
      </w:r>
      <w:r w:rsidRPr="00AC3E23">
        <w:rPr>
          <w:rFonts w:ascii="Times New Roman" w:eastAsia="Times New Roman" w:hAnsi="Times New Roman" w:cs="Times New Roman"/>
          <w:color w:val="000000"/>
          <w:sz w:val="24"/>
          <w:szCs w:val="24"/>
          <w:lang w:eastAsia="en-US"/>
        </w:rPr>
        <w:t>); arba</w:t>
      </w:r>
    </w:p>
    <w:p w14:paraId="0B8F008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0814AF6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1C99291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ACAB6D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D6361F"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6.2.7. Jeigu Pirkėjas per 5 (penkias) darbo dienas </w:t>
      </w:r>
      <w:r w:rsidRPr="00AC3E23">
        <w:rPr>
          <w:rFonts w:ascii="Times New Roman" w:eastAsia="Arial" w:hAnsi="Times New Roman" w:cs="Times New Roman"/>
          <w:kern w:val="2"/>
          <w:sz w:val="24"/>
          <w:szCs w:val="24"/>
          <w:lang w:eastAsia="en-US"/>
        </w:rPr>
        <w:t xml:space="preserve">nuo Prekių perdavimo–priėmimo akto gavimo </w:t>
      </w:r>
      <w:r w:rsidRPr="00AC3E23">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6DE7041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52942B5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194E70CF"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A7962"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511F89AE"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7.  TIEKĖJO GARANTINIAI ĮSIPAREIGOJIMAI</w:t>
      </w:r>
    </w:p>
    <w:p w14:paraId="41F1B366" w14:textId="77777777" w:rsidR="00AC3E23" w:rsidRPr="00AC3E23" w:rsidRDefault="00AC3E23" w:rsidP="00AC3E23">
      <w:pPr>
        <w:spacing w:line="257" w:lineRule="atLeast"/>
        <w:ind w:firstLine="62"/>
        <w:jc w:val="left"/>
        <w:rPr>
          <w:rFonts w:ascii="Times New Roman" w:eastAsia="Times New Roman" w:hAnsi="Times New Roman" w:cs="Times New Roman"/>
          <w:color w:val="000000"/>
          <w:sz w:val="24"/>
          <w:szCs w:val="24"/>
          <w:lang w:eastAsia="en-US"/>
        </w:rPr>
      </w:pPr>
    </w:p>
    <w:p w14:paraId="707C2C10" w14:textId="77777777" w:rsidR="00AC3E23" w:rsidRPr="00AC3E23" w:rsidRDefault="00AC3E23" w:rsidP="00AC3E23">
      <w:pPr>
        <w:spacing w:line="257" w:lineRule="atLeast"/>
        <w:ind w:left="360" w:hanging="36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lastRenderedPageBreak/>
        <w:t>7.1.  Garantiniai terminai (jei taikoma)</w:t>
      </w:r>
    </w:p>
    <w:p w14:paraId="66B3641C" w14:textId="77777777" w:rsidR="00AC3E23" w:rsidRPr="00AC3E23" w:rsidRDefault="00AC3E23" w:rsidP="00AC3E23">
      <w:pPr>
        <w:spacing w:line="257" w:lineRule="atLeast"/>
        <w:ind w:left="360" w:firstLine="62"/>
        <w:jc w:val="left"/>
        <w:rPr>
          <w:rFonts w:ascii="Times New Roman" w:eastAsia="Times New Roman" w:hAnsi="Times New Roman" w:cs="Times New Roman"/>
          <w:color w:val="000000"/>
          <w:sz w:val="24"/>
          <w:szCs w:val="24"/>
          <w:lang w:eastAsia="en-US"/>
        </w:rPr>
      </w:pPr>
    </w:p>
    <w:p w14:paraId="0B14819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AC3E23">
        <w:rPr>
          <w:rFonts w:ascii="Times New Roman" w:eastAsia="Times New Roman" w:hAnsi="Times New Roman" w:cs="Times New Roman"/>
          <w:color w:val="000000"/>
          <w:kern w:val="2"/>
          <w:sz w:val="24"/>
          <w:szCs w:val="24"/>
          <w:lang w:eastAsia="en-US"/>
        </w:rPr>
        <w:t>Tiekėjo pasiūlyme, t</w:t>
      </w:r>
      <w:r w:rsidRPr="00AC3E23">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BBEAD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02C753F"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9ACE81"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41F0CB75"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7.2.  Pretenzijos dėl Prekių trūkumų</w:t>
      </w:r>
    </w:p>
    <w:p w14:paraId="4DBA21DE"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78B21DB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0"/>
          <w:lang w:eastAsia="en-US"/>
        </w:rPr>
      </w:pPr>
      <w:r w:rsidRPr="00AC3E23">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2B983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7AD3BC" w14:textId="77777777" w:rsidR="00AC3E23" w:rsidRPr="00AC3E23" w:rsidRDefault="00AC3E23" w:rsidP="00AC3E23">
      <w:pPr>
        <w:spacing w:line="240" w:lineRule="auto"/>
        <w:ind w:firstLine="0"/>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19D320" w14:textId="77777777" w:rsidR="00AC3E23" w:rsidRPr="00AC3E23" w:rsidRDefault="00AC3E23" w:rsidP="00AC3E23">
      <w:pPr>
        <w:spacing w:line="240" w:lineRule="auto"/>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7.2.3.1. jei Prekės atitinka Sutartyje </w:t>
      </w:r>
      <w:r w:rsidRPr="00AC3E23">
        <w:rPr>
          <w:rFonts w:ascii="Times New Roman" w:eastAsia="Calibri" w:hAnsi="Times New Roman" w:cs="Times New Roman"/>
          <w:kern w:val="2"/>
          <w:sz w:val="24"/>
          <w:szCs w:val="24"/>
          <w:lang w:eastAsia="en-US"/>
        </w:rPr>
        <w:t>ir įstatymuose bei kituose teisės aktuose nurodytus reikalavimus</w:t>
      </w:r>
      <w:r w:rsidRPr="00AC3E23">
        <w:rPr>
          <w:rFonts w:ascii="Times New Roman" w:eastAsia="Times New Roman" w:hAnsi="Times New Roman" w:cs="Times New Roman"/>
          <w:color w:val="000000"/>
          <w:sz w:val="24"/>
          <w:szCs w:val="24"/>
          <w:lang w:eastAsia="en-US"/>
        </w:rPr>
        <w:t xml:space="preserve"> – Pirkėjas;</w:t>
      </w:r>
    </w:p>
    <w:p w14:paraId="7FC547F7" w14:textId="77777777" w:rsidR="00AC3E23" w:rsidRPr="00AC3E23" w:rsidRDefault="00AC3E23" w:rsidP="00AC3E23">
      <w:pPr>
        <w:spacing w:line="240" w:lineRule="auto"/>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7.2.3.2. jei Prekės neatitinka Sutartyje </w:t>
      </w:r>
      <w:r w:rsidRPr="00AC3E23">
        <w:rPr>
          <w:rFonts w:ascii="Times New Roman" w:eastAsia="Calibri" w:hAnsi="Times New Roman" w:cs="Times New Roman"/>
          <w:kern w:val="2"/>
          <w:sz w:val="24"/>
          <w:szCs w:val="24"/>
          <w:lang w:eastAsia="en-US"/>
        </w:rPr>
        <w:t>ir įstatymuose bei kituose teisės aktuose nurodytų reikalavimų</w:t>
      </w:r>
      <w:r w:rsidRPr="00AC3E23">
        <w:rPr>
          <w:rFonts w:ascii="Times New Roman" w:eastAsia="Times New Roman" w:hAnsi="Times New Roman" w:cs="Times New Roman"/>
          <w:color w:val="000000"/>
          <w:sz w:val="24"/>
          <w:szCs w:val="24"/>
          <w:lang w:eastAsia="en-US"/>
        </w:rPr>
        <w:t xml:space="preserve"> – Tiekėjas.</w:t>
      </w:r>
    </w:p>
    <w:p w14:paraId="4E66CAA9" w14:textId="77777777" w:rsidR="00AC3E23" w:rsidRPr="00AC3E23" w:rsidRDefault="00AC3E23" w:rsidP="00AC3E23">
      <w:pPr>
        <w:tabs>
          <w:tab w:val="left" w:pos="567"/>
          <w:tab w:val="left" w:pos="851"/>
          <w:tab w:val="left" w:pos="992"/>
          <w:tab w:val="left" w:pos="1134"/>
        </w:tabs>
        <w:spacing w:line="240" w:lineRule="auto"/>
        <w:ind w:firstLine="0"/>
        <w:rPr>
          <w:rFonts w:ascii="Times New Roman" w:eastAsia="Calibri" w:hAnsi="Times New Roman" w:cs="Times New Roman"/>
          <w:kern w:val="2"/>
          <w:sz w:val="24"/>
          <w:szCs w:val="24"/>
          <w:lang w:eastAsia="en-US"/>
        </w:rPr>
      </w:pPr>
      <w:r w:rsidRPr="00AC3E23">
        <w:rPr>
          <w:rFonts w:ascii="Times New Roman" w:eastAsia="Calibri" w:hAnsi="Times New Roman" w:cs="Times New Roman"/>
          <w:kern w:val="2"/>
          <w:sz w:val="24"/>
          <w:szCs w:val="24"/>
          <w:lang w:eastAsia="en-US"/>
        </w:rPr>
        <w:t>7.2.4. Ekspertizės išvados Šalims yra privalomos.</w:t>
      </w:r>
    </w:p>
    <w:p w14:paraId="5879A004" w14:textId="77777777" w:rsidR="00AC3E23" w:rsidRPr="00AC3E23" w:rsidRDefault="00AC3E23" w:rsidP="00AC3E23">
      <w:pPr>
        <w:tabs>
          <w:tab w:val="left" w:pos="567"/>
          <w:tab w:val="left" w:pos="851"/>
          <w:tab w:val="left" w:pos="992"/>
          <w:tab w:val="left" w:pos="1134"/>
        </w:tabs>
        <w:spacing w:line="240" w:lineRule="auto"/>
        <w:ind w:firstLine="0"/>
        <w:rPr>
          <w:rFonts w:ascii="Times New Roman" w:eastAsia="Times New Roman" w:hAnsi="Times New Roman" w:cs="Times New Roman"/>
          <w:color w:val="000000"/>
          <w:sz w:val="24"/>
          <w:szCs w:val="24"/>
          <w:lang w:eastAsia="en-US"/>
        </w:rPr>
      </w:pPr>
      <w:r w:rsidRPr="00AC3E23">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FCA580" w14:textId="77777777" w:rsidR="00AC3E23" w:rsidRPr="00AC3E23" w:rsidRDefault="00AC3E23" w:rsidP="00AC3E23">
      <w:pPr>
        <w:spacing w:line="240" w:lineRule="auto"/>
        <w:ind w:firstLine="0"/>
        <w:jc w:val="left"/>
        <w:rPr>
          <w:rFonts w:ascii="Times New Roman" w:eastAsia="Times New Roman" w:hAnsi="Times New Roman" w:cs="Times New Roman"/>
          <w:sz w:val="14"/>
          <w:szCs w:val="14"/>
          <w:lang w:eastAsia="en-US"/>
        </w:rPr>
      </w:pPr>
    </w:p>
    <w:p w14:paraId="1365F67F"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49AE1531"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7.3.  Prekių trūkumų šalinimas</w:t>
      </w:r>
    </w:p>
    <w:p w14:paraId="366FD557"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7B582A97"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0066E7B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6D3C02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04806BC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4DB247B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w:t>
      </w:r>
      <w:r w:rsidRPr="00AC3E23">
        <w:rPr>
          <w:rFonts w:ascii="Times New Roman" w:eastAsia="Times New Roman" w:hAnsi="Times New Roman" w:cs="Times New Roman"/>
          <w:color w:val="000000"/>
          <w:sz w:val="24"/>
          <w:szCs w:val="24"/>
          <w:lang w:eastAsia="en-US"/>
        </w:rPr>
        <w:lastRenderedPageBreak/>
        <w:t>pagal anksčiau atliktų bandymų sąlygas, išskyrus tai, kad jie visais atvejais turi būti atliekami Tiekėjo rizika ir sąskaita.</w:t>
      </w:r>
    </w:p>
    <w:p w14:paraId="4B76BB3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7.3.6. Tiekėjas, pašalinęs visus Prekių trūkumus, privalo apie tai informuoti Pirkėją.</w:t>
      </w:r>
    </w:p>
    <w:p w14:paraId="24F8D73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9662A14"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5F69492F"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7.4.  Pirkėjo teisės, Tiekėjui nepašalinus Prekių trūkumų</w:t>
      </w:r>
    </w:p>
    <w:p w14:paraId="65297D18"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03B0E694"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348A5B9C" w14:textId="77777777" w:rsidR="00AC3E23" w:rsidRPr="00AC3E23" w:rsidRDefault="00AC3E23" w:rsidP="00AC3E23">
      <w:pPr>
        <w:spacing w:line="257" w:lineRule="atLeast"/>
        <w:ind w:firstLine="0"/>
        <w:rPr>
          <w:rFonts w:ascii="Times New Roman" w:eastAsia="Times New Roman" w:hAnsi="Times New Roman" w:cs="Times New Roman"/>
          <w:sz w:val="24"/>
          <w:szCs w:val="24"/>
          <w:lang w:eastAsia="en-US"/>
        </w:rPr>
      </w:pPr>
      <w:r w:rsidRPr="00AC3E23">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AC3E23">
        <w:rPr>
          <w:rFonts w:ascii="Times New Roman" w:eastAsia="Times New Roman" w:hAnsi="Times New Roman" w:cs="Times New Roman"/>
          <w:sz w:val="24"/>
          <w:szCs w:val="24"/>
          <w:lang w:eastAsia="en-US"/>
        </w:rPr>
        <w:t>šalinimo išlaidas ir padengti patirtus nuostolius; arba</w:t>
      </w:r>
    </w:p>
    <w:p w14:paraId="3AE95114" w14:textId="77777777" w:rsidR="00AC3E23" w:rsidRPr="00AC3E23" w:rsidRDefault="00AC3E23" w:rsidP="00AC3E23">
      <w:pPr>
        <w:spacing w:line="257" w:lineRule="atLeast"/>
        <w:ind w:firstLine="0"/>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AC3E23">
        <w:rPr>
          <w:rFonts w:ascii="Times New Roman" w:eastAsia="Times New Roman" w:hAnsi="Times New Roman" w:cs="Times New Roman"/>
          <w:kern w:val="2"/>
          <w:sz w:val="24"/>
          <w:szCs w:val="24"/>
          <w:lang w:eastAsia="en-US"/>
        </w:rPr>
        <w:t>, jeigu tai neprieštarauja VPĮ įtvirtintiems principams</w:t>
      </w:r>
      <w:r w:rsidRPr="00AC3E23">
        <w:rPr>
          <w:rFonts w:ascii="Times New Roman" w:eastAsia="Times New Roman" w:hAnsi="Times New Roman" w:cs="Times New Roman"/>
          <w:sz w:val="24"/>
          <w:szCs w:val="24"/>
          <w:lang w:eastAsia="en-US"/>
        </w:rPr>
        <w:t>; arba</w:t>
      </w:r>
      <w:r w:rsidRPr="00AC3E23">
        <w:rPr>
          <w:rFonts w:ascii="Times New Roman" w:eastAsia="Times New Roman" w:hAnsi="Times New Roman" w:cs="Times New Roman"/>
          <w:kern w:val="2"/>
          <w:sz w:val="24"/>
          <w:szCs w:val="24"/>
          <w:lang w:eastAsia="en-US"/>
        </w:rPr>
        <w:t xml:space="preserve"> </w:t>
      </w:r>
    </w:p>
    <w:p w14:paraId="23D84B34"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sz w:val="24"/>
          <w:szCs w:val="24"/>
          <w:lang w:eastAsia="en-US"/>
        </w:rPr>
        <w:t xml:space="preserve">7.4.1.3. grąžinti Prekes Tiekėjui ir nemokėti už tokias Prekes ar reikalauti grąžinti </w:t>
      </w:r>
      <w:r w:rsidRPr="00AC3E23">
        <w:rPr>
          <w:rFonts w:ascii="Times New Roman" w:eastAsia="Times New Roman" w:hAnsi="Times New Roman" w:cs="Times New Roman"/>
          <w:color w:val="000000"/>
          <w:sz w:val="24"/>
          <w:szCs w:val="24"/>
          <w:lang w:eastAsia="en-US"/>
        </w:rPr>
        <w:t>už Prekes sumokėtą sumą bei nutraukti Sutartį.</w:t>
      </w:r>
    </w:p>
    <w:p w14:paraId="3BC9C2B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AC3E23">
        <w:rPr>
          <w:rFonts w:ascii="Times New Roman" w:eastAsia="Arial" w:hAnsi="Times New Roman" w:cs="Times New Roman"/>
          <w:kern w:val="2"/>
          <w:sz w:val="24"/>
          <w:szCs w:val="24"/>
          <w:lang w:eastAsia="en-US"/>
        </w:rPr>
        <w:t>jeigu tokia Prekių vertė gali būti išskaitoma iš bendros Prekių vertės</w:t>
      </w:r>
      <w:r w:rsidRPr="00AC3E23">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AC3E23">
        <w:rPr>
          <w:rFonts w:ascii="Times New Roman" w:eastAsia="Arial" w:hAnsi="Times New Roman" w:cs="Times New Roman"/>
          <w:kern w:val="2"/>
          <w:sz w:val="24"/>
          <w:szCs w:val="24"/>
          <w:lang w:eastAsia="en-US"/>
        </w:rPr>
        <w:t>(jeigu tokių Prekių kaina buvo nurodyta pirkimo metu)</w:t>
      </w:r>
      <w:r w:rsidRPr="00AC3E23">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463EA7A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6CB1FFEA"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03B39CD6"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1C9475B7"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8.  PRISTATYMO TERMINAI</w:t>
      </w:r>
    </w:p>
    <w:p w14:paraId="0674BB43" w14:textId="77777777" w:rsidR="00AC3E23" w:rsidRPr="00AC3E23" w:rsidRDefault="00AC3E23" w:rsidP="00AC3E23">
      <w:pPr>
        <w:spacing w:line="257" w:lineRule="atLeast"/>
        <w:ind w:firstLine="62"/>
        <w:jc w:val="left"/>
        <w:rPr>
          <w:rFonts w:ascii="Times New Roman" w:eastAsia="Times New Roman" w:hAnsi="Times New Roman" w:cs="Times New Roman"/>
          <w:color w:val="000000"/>
          <w:sz w:val="24"/>
          <w:szCs w:val="24"/>
          <w:lang w:eastAsia="en-US"/>
        </w:rPr>
      </w:pPr>
    </w:p>
    <w:p w14:paraId="47409B48"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8.1.  Pristatymo terminai ir Prekių tiekimo grafikas</w:t>
      </w:r>
    </w:p>
    <w:p w14:paraId="1491FDDD"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3FC4BF8F"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79F5943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AC3E23">
        <w:rPr>
          <w:rFonts w:ascii="Times New Roman" w:eastAsia="Times New Roman" w:hAnsi="Times New Roman" w:cs="Times New Roman"/>
          <w:b/>
          <w:bCs/>
          <w:color w:val="000000"/>
          <w:sz w:val="24"/>
          <w:szCs w:val="24"/>
          <w:lang w:eastAsia="en-US"/>
        </w:rPr>
        <w:t>Grafikas</w:t>
      </w:r>
      <w:r w:rsidRPr="00AC3E23">
        <w:rPr>
          <w:rFonts w:ascii="Times New Roman" w:eastAsia="Times New Roman" w:hAnsi="Times New Roman" w:cs="Times New Roman"/>
          <w:color w:val="000000"/>
          <w:sz w:val="24"/>
          <w:szCs w:val="24"/>
          <w:lang w:eastAsia="en-US"/>
        </w:rPr>
        <w:t>).</w:t>
      </w:r>
    </w:p>
    <w:p w14:paraId="5D449FF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2CBA4676"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012DF463"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8.2.  Netesybos už Prekių pristatymo vėlavimą</w:t>
      </w:r>
    </w:p>
    <w:p w14:paraId="5B05336F"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71930F6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31C1CA5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727B4364"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D5357B"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7771AE16"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9.  PRIEVOLIŲ PAGAL SUTARTĮ ĮVYKDYMO UŽTIKRINIMO BŪDAI</w:t>
      </w:r>
    </w:p>
    <w:p w14:paraId="5F306C50" w14:textId="77777777" w:rsidR="00AC3E23" w:rsidRPr="00AC3E23" w:rsidRDefault="00AC3E23" w:rsidP="00AC3E23">
      <w:pPr>
        <w:spacing w:line="257" w:lineRule="atLeast"/>
        <w:ind w:firstLine="62"/>
        <w:jc w:val="left"/>
        <w:rPr>
          <w:rFonts w:ascii="Times New Roman" w:eastAsia="Times New Roman" w:hAnsi="Times New Roman" w:cs="Times New Roman"/>
          <w:color w:val="000000"/>
          <w:sz w:val="24"/>
          <w:szCs w:val="24"/>
          <w:lang w:eastAsia="en-US"/>
        </w:rPr>
      </w:pPr>
    </w:p>
    <w:p w14:paraId="5FB82FA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09C7EE"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A47C542"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10.  SUTARTIES ĮVYKDYMO UŽTIKRINIMAS (JEI TAIKOMA)</w:t>
      </w:r>
    </w:p>
    <w:p w14:paraId="5E675FF9"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3ED9BBF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20D74EF"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Pastaba.</w:t>
      </w:r>
      <w:r w:rsidRPr="00AC3E23">
        <w:rPr>
          <w:rFonts w:ascii="Times New Roman" w:eastAsia="Times New Roman" w:hAnsi="Times New Roman" w:cs="Times New Roman"/>
          <w:color w:val="000000"/>
          <w:sz w:val="24"/>
          <w:szCs w:val="24"/>
          <w:lang w:eastAsia="en-US"/>
        </w:rPr>
        <w:t> </w:t>
      </w:r>
      <w:r w:rsidRPr="00AC3E23">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4BCC1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C3E23">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AC3E23">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AC3E23">
        <w:rPr>
          <w:rFonts w:ascii="Times New Roman" w:eastAsia="Times New Roman" w:hAnsi="Times New Roman" w:cs="Times New Roman"/>
          <w:b/>
          <w:bCs/>
          <w:color w:val="000000"/>
          <w:sz w:val="24"/>
          <w:szCs w:val="24"/>
          <w:shd w:val="clear" w:color="auto" w:fill="FFFFFF"/>
          <w:lang w:eastAsia="en-US"/>
        </w:rPr>
        <w:t>Sutarties įvykdymo užtikrinimas</w:t>
      </w:r>
      <w:r w:rsidRPr="00AC3E23">
        <w:rPr>
          <w:rFonts w:ascii="Times New Roman" w:eastAsia="Times New Roman" w:hAnsi="Times New Roman" w:cs="Times New Roman"/>
          <w:color w:val="000000"/>
          <w:sz w:val="24"/>
          <w:szCs w:val="24"/>
          <w:shd w:val="clear" w:color="auto" w:fill="FFFFFF"/>
          <w:lang w:eastAsia="en-US"/>
        </w:rPr>
        <w:t>).</w:t>
      </w:r>
    </w:p>
    <w:p w14:paraId="0BE265D5"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694212"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186E06"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41D2F2"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8463DA4"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39B7B178"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10.8. Sutarties įvykdymo užtikrinimo suma turi būti nurodoma ir išmokama eurais. </w:t>
      </w:r>
    </w:p>
    <w:p w14:paraId="5720183E" w14:textId="77777777" w:rsidR="00AC3E23" w:rsidRPr="00AC3E23" w:rsidRDefault="00AC3E23" w:rsidP="00AC3E23">
      <w:pPr>
        <w:spacing w:line="257" w:lineRule="atLeast"/>
        <w:ind w:firstLine="0"/>
        <w:textAlignment w:val="baseline"/>
        <w:rPr>
          <w:rFonts w:ascii="Times New Roman" w:eastAsia="Times New Roman" w:hAnsi="Times New Roman" w:cs="Times New Roman"/>
          <w:sz w:val="24"/>
          <w:szCs w:val="24"/>
          <w:lang w:eastAsia="en-US"/>
        </w:rPr>
      </w:pPr>
      <w:r w:rsidRPr="00AC3E23">
        <w:rPr>
          <w:rFonts w:ascii="Times New Roman" w:eastAsia="Times New Roman" w:hAnsi="Times New Roman" w:cs="Times New Roman"/>
          <w:color w:val="000000"/>
          <w:sz w:val="24"/>
          <w:szCs w:val="24"/>
          <w:lang w:eastAsia="en-US"/>
        </w:rPr>
        <w:lastRenderedPageBreak/>
        <w:t xml:space="preserve">10.9. Sutarties įvykdymo užtikrinimas turi būti surašytas lietuvių arba kita kalba (esant Pirkėjo </w:t>
      </w:r>
      <w:r w:rsidRPr="00AC3E23">
        <w:rPr>
          <w:rFonts w:ascii="Times New Roman" w:eastAsia="Times New Roman" w:hAnsi="Times New Roman" w:cs="Times New Roman"/>
          <w:sz w:val="24"/>
          <w:szCs w:val="24"/>
          <w:lang w:eastAsia="en-US"/>
        </w:rPr>
        <w:t>prašymui, turi būti pateiktas vertimas į lietuvių kalbą). </w:t>
      </w:r>
    </w:p>
    <w:p w14:paraId="054EDF97" w14:textId="77777777" w:rsidR="00AC3E23" w:rsidRPr="00AC3E23" w:rsidRDefault="00AC3E23" w:rsidP="00AC3E23">
      <w:pPr>
        <w:spacing w:line="257" w:lineRule="atLeast"/>
        <w:ind w:firstLine="0"/>
        <w:textAlignment w:val="baseline"/>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AC3E23">
        <w:rPr>
          <w:rFonts w:ascii="Times New Roman" w:eastAsia="Calibri" w:hAnsi="Times New Roman" w:cs="Times New Roman"/>
          <w:kern w:val="2"/>
          <w:sz w:val="24"/>
          <w:szCs w:val="24"/>
          <w:lang w:eastAsia="en-US"/>
        </w:rPr>
        <w:t>Specialiosiose sąlygose</w:t>
      </w:r>
      <w:r w:rsidRPr="00AC3E23">
        <w:rPr>
          <w:rFonts w:ascii="Times New Roman" w:eastAsia="Times New Roman" w:hAnsi="Times New Roman" w:cs="Times New Roman"/>
          <w:sz w:val="24"/>
          <w:szCs w:val="24"/>
          <w:lang w:eastAsia="en-US"/>
        </w:rPr>
        <w:t>. </w:t>
      </w:r>
    </w:p>
    <w:p w14:paraId="3DE447E5"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A70430"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58AA23"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83CE9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985FF3"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A5CDDB"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51D74FEE"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4C224396"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5987C16F"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14A766"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5B66D95B" w14:textId="77777777" w:rsidR="00AC3E23" w:rsidRPr="00AC3E23" w:rsidRDefault="00AC3E23" w:rsidP="00AC3E23">
      <w:pPr>
        <w:spacing w:line="257" w:lineRule="atLeast"/>
        <w:ind w:firstLine="62"/>
        <w:textAlignment w:val="baseline"/>
        <w:rPr>
          <w:rFonts w:ascii="Times New Roman" w:eastAsia="Times New Roman" w:hAnsi="Times New Roman" w:cs="Times New Roman"/>
          <w:color w:val="000000"/>
          <w:sz w:val="24"/>
          <w:szCs w:val="24"/>
          <w:lang w:eastAsia="en-US"/>
        </w:rPr>
      </w:pPr>
    </w:p>
    <w:p w14:paraId="13AD6814"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11.  SUTARTIES KAINA IR JOS PERSKAIČIAVIMAS</w:t>
      </w:r>
    </w:p>
    <w:p w14:paraId="7E7E8FF1"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5865181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95A413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11.2. Pradinės sutarties vertė yra nurodyta Specialiosiose sąlygose.</w:t>
      </w:r>
    </w:p>
    <w:p w14:paraId="56839A9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CD752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11.4. Sutarties kainos peržiūra atliekama Specialiosiose sąlygose nustatyta tvarka.</w:t>
      </w:r>
    </w:p>
    <w:p w14:paraId="121365A2"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0D2EA7E2"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12.  ATSISKAITYMO TVARKA</w:t>
      </w:r>
    </w:p>
    <w:p w14:paraId="51EB4D23" w14:textId="77777777" w:rsidR="00AC3E23" w:rsidRPr="00AC3E23" w:rsidRDefault="00AC3E23" w:rsidP="00AC3E23">
      <w:pPr>
        <w:spacing w:line="257" w:lineRule="atLeast"/>
        <w:ind w:firstLine="62"/>
        <w:jc w:val="center"/>
        <w:rPr>
          <w:rFonts w:ascii="Times New Roman" w:eastAsia="Times New Roman" w:hAnsi="Times New Roman" w:cs="Times New Roman"/>
          <w:color w:val="000000"/>
          <w:sz w:val="24"/>
          <w:szCs w:val="24"/>
          <w:lang w:eastAsia="en-US"/>
        </w:rPr>
      </w:pPr>
    </w:p>
    <w:p w14:paraId="4AFB0EDB"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lastRenderedPageBreak/>
        <w:t>12.1.  Išankstinis mokėjimas (avansas) (jei taikoma)</w:t>
      </w:r>
    </w:p>
    <w:p w14:paraId="1C75CAEA"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DF6474D"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AC3E23">
        <w:rPr>
          <w:rFonts w:ascii="Times New Roman" w:eastAsia="Times New Roman" w:hAnsi="Times New Roman" w:cs="Times New Roman"/>
          <w:b/>
          <w:bCs/>
          <w:color w:val="000000"/>
          <w:sz w:val="24"/>
          <w:szCs w:val="24"/>
          <w:lang w:eastAsia="en-US"/>
        </w:rPr>
        <w:t>Avansas</w:t>
      </w:r>
      <w:r w:rsidRPr="00AC3E23">
        <w:rPr>
          <w:rFonts w:ascii="Times New Roman" w:eastAsia="Times New Roman" w:hAnsi="Times New Roman" w:cs="Times New Roman"/>
          <w:color w:val="000000"/>
          <w:sz w:val="24"/>
          <w:szCs w:val="24"/>
          <w:lang w:eastAsia="en-US"/>
        </w:rPr>
        <w:t>). </w:t>
      </w:r>
    </w:p>
    <w:p w14:paraId="1C1A3C14"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12.1.2. Pirkėjas sumoka Tiekėjui </w:t>
      </w:r>
      <w:r w:rsidRPr="00AC3E23">
        <w:rPr>
          <w:rFonts w:ascii="Times New Roman" w:eastAsia="Calibri" w:hAnsi="Times New Roman" w:cs="Times New Roman"/>
          <w:kern w:val="2"/>
          <w:sz w:val="24"/>
          <w:szCs w:val="24"/>
          <w:lang w:eastAsia="en-US"/>
        </w:rPr>
        <w:t>ne didesnį kaip Specialiosiose sąlygose nurodyto dydžio Avansą</w:t>
      </w:r>
      <w:r w:rsidRPr="00AC3E23">
        <w:rPr>
          <w:rFonts w:ascii="Times New Roman" w:eastAsia="Times New Roman" w:hAnsi="Times New Roman" w:cs="Times New Roman"/>
          <w:color w:val="000000"/>
          <w:sz w:val="24"/>
          <w:szCs w:val="24"/>
          <w:lang w:eastAsia="en-US"/>
        </w:rPr>
        <w:t>.</w:t>
      </w:r>
    </w:p>
    <w:p w14:paraId="357F7C58"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C3E23">
        <w:rPr>
          <w:rFonts w:ascii="Times New Roman" w:eastAsia="Times New Roman" w:hAnsi="Times New Roman" w:cs="Times New Roman"/>
          <w:b/>
          <w:bCs/>
          <w:color w:val="000000"/>
          <w:sz w:val="24"/>
          <w:szCs w:val="24"/>
          <w:lang w:eastAsia="en-US"/>
        </w:rPr>
        <w:t>Avanso užtikrinimas</w:t>
      </w:r>
      <w:r w:rsidRPr="00AC3E23">
        <w:rPr>
          <w:rFonts w:ascii="Times New Roman" w:eastAsia="Times New Roman" w:hAnsi="Times New Roman" w:cs="Times New Roman"/>
          <w:color w:val="000000"/>
          <w:sz w:val="24"/>
          <w:szCs w:val="24"/>
          <w:lang w:eastAsia="en-US"/>
        </w:rPr>
        <w:t>). </w:t>
      </w:r>
    </w:p>
    <w:p w14:paraId="76D214D5"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Pastaba.</w:t>
      </w:r>
      <w:r w:rsidRPr="00AC3E23">
        <w:rPr>
          <w:rFonts w:ascii="Times New Roman" w:eastAsia="Times New Roman" w:hAnsi="Times New Roman" w:cs="Times New Roman"/>
          <w:color w:val="000000"/>
          <w:sz w:val="24"/>
          <w:szCs w:val="24"/>
          <w:lang w:eastAsia="en-US"/>
        </w:rPr>
        <w:t> </w:t>
      </w:r>
      <w:r w:rsidRPr="00AC3E23">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3E23">
        <w:rPr>
          <w:rFonts w:ascii="Times New Roman" w:eastAsia="Times New Roman" w:hAnsi="Times New Roman" w:cs="Times New Roman"/>
          <w:color w:val="000000"/>
          <w:sz w:val="24"/>
          <w:szCs w:val="24"/>
          <w:lang w:eastAsia="en-US"/>
        </w:rPr>
        <w:t> </w:t>
      </w:r>
      <w:r w:rsidRPr="00AC3E23">
        <w:rPr>
          <w:rFonts w:ascii="Times New Roman" w:eastAsia="Times New Roman" w:hAnsi="Times New Roman" w:cs="Times New Roman"/>
          <w:color w:val="000000"/>
          <w:sz w:val="24"/>
          <w:szCs w:val="24"/>
          <w:shd w:val="clear" w:color="auto" w:fill="FFFFFF"/>
          <w:lang w:eastAsia="en-US"/>
        </w:rPr>
        <w:t>įstatymų bei kitų teisės aktų</w:t>
      </w:r>
      <w:r w:rsidRPr="00AC3E23">
        <w:rPr>
          <w:rFonts w:ascii="Times New Roman" w:eastAsia="Times New Roman" w:hAnsi="Times New Roman" w:cs="Times New Roman"/>
          <w:color w:val="000000"/>
          <w:sz w:val="24"/>
          <w:szCs w:val="24"/>
          <w:lang w:eastAsia="en-US"/>
        </w:rPr>
        <w:t> </w:t>
      </w:r>
      <w:r w:rsidRPr="00AC3E23">
        <w:rPr>
          <w:rFonts w:ascii="Times New Roman" w:eastAsia="Times New Roman" w:hAnsi="Times New Roman" w:cs="Times New Roman"/>
          <w:color w:val="000000"/>
          <w:sz w:val="24"/>
          <w:szCs w:val="24"/>
          <w:shd w:val="clear" w:color="auto" w:fill="FFFFFF"/>
          <w:lang w:eastAsia="en-US"/>
        </w:rPr>
        <w:t>nuostatas.</w:t>
      </w:r>
    </w:p>
    <w:p w14:paraId="7476198D" w14:textId="77777777" w:rsidR="00AC3E23" w:rsidRPr="00AC3E23" w:rsidRDefault="00AC3E23" w:rsidP="00AC3E23">
      <w:pPr>
        <w:spacing w:line="257" w:lineRule="atLeast"/>
        <w:ind w:firstLine="0"/>
        <w:textAlignment w:val="baseline"/>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1BF1EE5"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112DF4"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1CBFBC"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12.1.7. Avanso užtikrinimo suma turi būti nurodoma ir išmokama eurais. </w:t>
      </w:r>
    </w:p>
    <w:p w14:paraId="4BF45DD2"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78C028E9"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7EEE7ADC"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EC52D1"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0E31F060"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DF3B30" w14:textId="77777777" w:rsidR="00AC3E23" w:rsidRPr="00AC3E23" w:rsidRDefault="00AC3E23" w:rsidP="00AC3E23">
      <w:pPr>
        <w:spacing w:line="257" w:lineRule="atLeast"/>
        <w:ind w:firstLine="62"/>
        <w:textAlignment w:val="baseline"/>
        <w:rPr>
          <w:rFonts w:ascii="Times New Roman" w:eastAsia="Times New Roman" w:hAnsi="Times New Roman" w:cs="Times New Roman"/>
          <w:color w:val="000000"/>
          <w:sz w:val="24"/>
          <w:szCs w:val="24"/>
          <w:lang w:eastAsia="en-US"/>
        </w:rPr>
      </w:pPr>
    </w:p>
    <w:p w14:paraId="0AEE6FA4"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12.2.  Mokėjimų tvarka</w:t>
      </w:r>
    </w:p>
    <w:p w14:paraId="783D99D3"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E433D2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248D9A4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AC3E23">
        <w:rPr>
          <w:rFonts w:ascii="Times New Roman" w:eastAsia="Times New Roman" w:hAnsi="Times New Roman" w:cs="Times New Roman"/>
          <w:color w:val="467886"/>
          <w:sz w:val="24"/>
          <w:szCs w:val="24"/>
          <w:u w:val="single"/>
          <w:lang w:eastAsia="en-US"/>
        </w:rPr>
        <w:t>(ES) 2017/1870</w:t>
      </w:r>
      <w:r w:rsidRPr="00AC3E23">
        <w:rPr>
          <w:rFonts w:ascii="Times New Roman" w:eastAsia="Times New Roman" w:hAnsi="Times New Roman" w:cs="Times New Roman"/>
          <w:color w:val="000000"/>
          <w:sz w:val="24"/>
          <w:szCs w:val="24"/>
          <w:lang w:eastAsia="en-US"/>
        </w:rPr>
        <w:t xml:space="preserve"> dėl nuorodos į Europos </w:t>
      </w:r>
      <w:r w:rsidRPr="00AC3E23">
        <w:rPr>
          <w:rFonts w:ascii="Times New Roman" w:eastAsia="Times New Roman" w:hAnsi="Times New Roman" w:cs="Times New Roman"/>
          <w:color w:val="000000"/>
          <w:sz w:val="24"/>
          <w:szCs w:val="24"/>
          <w:lang w:eastAsia="en-US"/>
        </w:rPr>
        <w:lastRenderedPageBreak/>
        <w:t>elektroninių sąskaitų faktūrų standartą ir sintaksių sąrašo paskelbimo pagal Europos Parlamento ir Tarybos direktyvą </w:t>
      </w:r>
      <w:r w:rsidRPr="00AC3E23">
        <w:rPr>
          <w:rFonts w:ascii="Times New Roman" w:eastAsia="Times New Roman" w:hAnsi="Times New Roman" w:cs="Times New Roman"/>
          <w:color w:val="467886"/>
          <w:sz w:val="24"/>
          <w:szCs w:val="24"/>
          <w:u w:val="single"/>
          <w:lang w:eastAsia="en-US"/>
        </w:rPr>
        <w:t>2014/55/ES</w:t>
      </w:r>
      <w:r w:rsidRPr="00AC3E23">
        <w:rPr>
          <w:rFonts w:ascii="Times New Roman" w:eastAsia="Times New Roman" w:hAnsi="Times New Roman" w:cs="Times New Roman"/>
          <w:color w:val="000000"/>
          <w:sz w:val="24"/>
          <w:szCs w:val="24"/>
          <w:lang w:eastAsia="en-US"/>
        </w:rPr>
        <w:t> (toliau – </w:t>
      </w:r>
      <w:r w:rsidRPr="00AC3E23">
        <w:rPr>
          <w:rFonts w:ascii="Times New Roman" w:eastAsia="Times New Roman" w:hAnsi="Times New Roman" w:cs="Times New Roman"/>
          <w:b/>
          <w:bCs/>
          <w:color w:val="000000"/>
          <w:sz w:val="24"/>
          <w:szCs w:val="24"/>
          <w:lang w:eastAsia="en-US"/>
        </w:rPr>
        <w:t>Europos elektroninių sąskaitų faktūrų</w:t>
      </w:r>
      <w:r w:rsidRPr="00AC3E23">
        <w:rPr>
          <w:rFonts w:ascii="Times New Roman" w:eastAsia="Times New Roman" w:hAnsi="Times New Roman" w:cs="Times New Roman"/>
          <w:color w:val="000000"/>
          <w:sz w:val="24"/>
          <w:szCs w:val="24"/>
          <w:lang w:eastAsia="en-US"/>
        </w:rPr>
        <w:t> </w:t>
      </w:r>
      <w:r w:rsidRPr="00AC3E23">
        <w:rPr>
          <w:rFonts w:ascii="Times New Roman" w:eastAsia="Times New Roman" w:hAnsi="Times New Roman" w:cs="Times New Roman"/>
          <w:b/>
          <w:bCs/>
          <w:color w:val="000000"/>
          <w:sz w:val="24"/>
          <w:szCs w:val="24"/>
          <w:lang w:eastAsia="en-US"/>
        </w:rPr>
        <w:t>standartas</w:t>
      </w:r>
      <w:r w:rsidRPr="00AC3E23">
        <w:rPr>
          <w:rFonts w:ascii="Times New Roman" w:eastAsia="Times New Roman" w:hAnsi="Times New Roman" w:cs="Times New Roman"/>
          <w:color w:val="000000"/>
          <w:sz w:val="24"/>
          <w:szCs w:val="24"/>
          <w:lang w:eastAsia="en-US"/>
        </w:rPr>
        <w:t xml:space="preserve">), Tiekėjas gali pateikti </w:t>
      </w:r>
      <w:r w:rsidRPr="00AC3E23">
        <w:rPr>
          <w:rFonts w:ascii="Times New Roman" w:eastAsia="Arial" w:hAnsi="Times New Roman" w:cs="Times New Roman"/>
          <w:kern w:val="2"/>
          <w:sz w:val="24"/>
          <w:szCs w:val="24"/>
          <w:lang w:eastAsia="en-US"/>
        </w:rPr>
        <w:t>pasirinktomis priemonėmis</w:t>
      </w:r>
      <w:r w:rsidRPr="00AC3E23">
        <w:rPr>
          <w:rFonts w:ascii="Times New Roman" w:eastAsia="Times New Roman" w:hAnsi="Times New Roman" w:cs="Times New Roman"/>
          <w:color w:val="000000"/>
          <w:sz w:val="24"/>
          <w:szCs w:val="24"/>
          <w:lang w:eastAsia="en-US"/>
        </w:rPr>
        <w:t>;</w:t>
      </w:r>
    </w:p>
    <w:p w14:paraId="67641D3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AC3E23">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AC3E23">
        <w:rPr>
          <w:rFonts w:ascii="Times New Roman" w:eastAsia="Arial" w:hAnsi="Times New Roman" w:cs="Times New Roman"/>
          <w:b/>
          <w:bCs/>
          <w:kern w:val="2"/>
          <w:sz w:val="24"/>
          <w:szCs w:val="24"/>
          <w:lang w:eastAsia="en-US"/>
        </w:rPr>
        <w:t>SABIS</w:t>
      </w:r>
      <w:r w:rsidRPr="00AC3E23">
        <w:rPr>
          <w:rFonts w:ascii="Times New Roman" w:eastAsia="Arial" w:hAnsi="Times New Roman" w:cs="Times New Roman"/>
          <w:kern w:val="2"/>
          <w:sz w:val="24"/>
          <w:szCs w:val="24"/>
          <w:lang w:eastAsia="en-US"/>
        </w:rPr>
        <w:t>) priemonėmis</w:t>
      </w:r>
      <w:r w:rsidRPr="00AC3E23">
        <w:rPr>
          <w:rFonts w:ascii="Times New Roman" w:eastAsia="Times New Roman" w:hAnsi="Times New Roman" w:cs="Times New Roman"/>
          <w:color w:val="000000"/>
          <w:sz w:val="24"/>
          <w:szCs w:val="24"/>
          <w:lang w:eastAsia="en-US"/>
        </w:rPr>
        <w:t>.</w:t>
      </w:r>
    </w:p>
    <w:p w14:paraId="06C179C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AC3E23">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AC3E23">
        <w:rPr>
          <w:rFonts w:ascii="Times New Roman" w:eastAsia="Times New Roman" w:hAnsi="Times New Roman" w:cs="Times New Roman"/>
          <w:color w:val="000000"/>
          <w:sz w:val="24"/>
          <w:szCs w:val="24"/>
          <w:lang w:eastAsia="en-US"/>
        </w:rPr>
        <w:t>.</w:t>
      </w:r>
    </w:p>
    <w:p w14:paraId="4769CD57"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40F75AB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6C60360F"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4206C8E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1955E55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4B0C07"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4D19137A"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12.3.  Kiti atsiskaitymo klausimai</w:t>
      </w:r>
    </w:p>
    <w:p w14:paraId="560D0C3B"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4D9B164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51B1F89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9A49B7"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12.3.3. Visi mokėjimai pagal Sutartį atliekami eurais.</w:t>
      </w:r>
    </w:p>
    <w:p w14:paraId="410AC64D"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55664320"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4F2A0395"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13.  KONFIDENCIALI INFORMACIJA</w:t>
      </w:r>
    </w:p>
    <w:p w14:paraId="19D8469E"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1919ECE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A2E53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0E3F38E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76E74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93AE8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9BC7D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13.4. Šalis atsako:</w:t>
      </w:r>
    </w:p>
    <w:p w14:paraId="5D4F3A0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373241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33C93F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36057679"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0A9ED095"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14.  ASMENS DUOMENŲ APSAUGA</w:t>
      </w:r>
    </w:p>
    <w:p w14:paraId="09B4A8B1"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72B8497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AC3E23">
        <w:rPr>
          <w:rFonts w:ascii="Times New Roman" w:eastAsia="Times New Roman" w:hAnsi="Times New Roman" w:cs="Times New Roman"/>
          <w:color w:val="467886"/>
          <w:sz w:val="24"/>
          <w:szCs w:val="24"/>
          <w:u w:val="single"/>
          <w:lang w:eastAsia="en-US"/>
        </w:rPr>
        <w:t>(ES) 2016/679</w:t>
      </w:r>
      <w:r w:rsidRPr="00AC3E23">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AC3E23">
        <w:rPr>
          <w:rFonts w:ascii="Times New Roman" w:eastAsia="Times New Roman" w:hAnsi="Times New Roman" w:cs="Times New Roman"/>
          <w:color w:val="467886"/>
          <w:sz w:val="24"/>
          <w:szCs w:val="24"/>
          <w:u w:val="single"/>
          <w:lang w:eastAsia="en-US"/>
        </w:rPr>
        <w:t>95/46/EB</w:t>
      </w:r>
      <w:r w:rsidRPr="00AC3E23">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22E853A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DB7EF" w14:textId="77777777" w:rsidR="00AC3E23" w:rsidRPr="00AC3E23" w:rsidRDefault="00AC3E23" w:rsidP="00AC3E23">
      <w:pPr>
        <w:spacing w:line="257" w:lineRule="atLeast"/>
        <w:ind w:left="360" w:firstLine="115"/>
        <w:rPr>
          <w:rFonts w:ascii="Times New Roman" w:eastAsia="Times New Roman" w:hAnsi="Times New Roman" w:cs="Times New Roman"/>
          <w:color w:val="000000"/>
          <w:sz w:val="24"/>
          <w:szCs w:val="24"/>
          <w:lang w:eastAsia="en-US"/>
        </w:rPr>
      </w:pPr>
    </w:p>
    <w:p w14:paraId="65E6213E"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15.  INTELEKTINĖ NUOSAVYBĖ</w:t>
      </w:r>
    </w:p>
    <w:p w14:paraId="4896240F"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42F239CD"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A04BF5"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C3E23">
        <w:rPr>
          <w:rFonts w:ascii="Times New Roman" w:eastAsia="Times New Roman" w:hAnsi="Times New Roman" w:cs="Times New Roman"/>
          <w:i/>
          <w:iCs/>
          <w:color w:val="000000"/>
          <w:sz w:val="24"/>
          <w:szCs w:val="24"/>
          <w:lang w:eastAsia="en-US"/>
        </w:rPr>
        <w:t>sui generis</w:t>
      </w:r>
      <w:r w:rsidRPr="00AC3E23">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8ED1B7" w14:textId="77777777" w:rsidR="00AC3E23" w:rsidRPr="00AC3E23" w:rsidRDefault="00AC3E23" w:rsidP="00AC3E23">
      <w:pPr>
        <w:spacing w:line="257" w:lineRule="atLeast"/>
        <w:ind w:firstLine="0"/>
        <w:textAlignment w:val="baseline"/>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C3E23">
        <w:rPr>
          <w:rFonts w:ascii="Times New Roman" w:eastAsia="Calibri" w:hAnsi="Times New Roman" w:cs="Times New Roman"/>
          <w:kern w:val="2"/>
          <w:sz w:val="24"/>
          <w:szCs w:val="24"/>
          <w:lang w:eastAsia="en-US"/>
        </w:rPr>
        <w:t>Specialiosiose sąlygose nurodyta bauda</w:t>
      </w:r>
      <w:r w:rsidRPr="00AC3E23">
        <w:rPr>
          <w:rFonts w:ascii="Times New Roman" w:eastAsia="Times New Roman" w:hAnsi="Times New Roman" w:cs="Times New Roman"/>
          <w:sz w:val="24"/>
          <w:szCs w:val="24"/>
          <w:lang w:eastAsia="en-US"/>
        </w:rPr>
        <w:t>.</w:t>
      </w:r>
    </w:p>
    <w:p w14:paraId="4B103FE8" w14:textId="77777777" w:rsidR="00AC3E23" w:rsidRPr="00AC3E23" w:rsidRDefault="00AC3E23" w:rsidP="00AC3E23">
      <w:pPr>
        <w:spacing w:line="257" w:lineRule="atLeast"/>
        <w:ind w:firstLine="62"/>
        <w:textAlignment w:val="baseline"/>
        <w:rPr>
          <w:rFonts w:ascii="Times New Roman" w:eastAsia="Times New Roman" w:hAnsi="Times New Roman" w:cs="Times New Roman"/>
          <w:color w:val="000000"/>
          <w:sz w:val="24"/>
          <w:szCs w:val="24"/>
          <w:lang w:eastAsia="en-US"/>
        </w:rPr>
      </w:pPr>
    </w:p>
    <w:p w14:paraId="49708CBC"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16.  PAREIŠKIMAI IR GARANTIJOS</w:t>
      </w:r>
    </w:p>
    <w:p w14:paraId="7DD3DFE2"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4440EE44"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16.1. Kiekviena iš Šalių pareiškia ir garantuoja kitai Šaliai, kad:</w:t>
      </w:r>
    </w:p>
    <w:p w14:paraId="0A0188A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77E3983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152C533"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642C4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03E8F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0D8D5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48F4509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C4B913" w14:textId="77777777" w:rsidR="00AC3E23" w:rsidRPr="00AC3E23" w:rsidRDefault="00AC3E23" w:rsidP="00AC3E23">
      <w:pPr>
        <w:spacing w:line="240" w:lineRule="auto"/>
        <w:ind w:firstLine="0"/>
        <w:rPr>
          <w:rFonts w:ascii="Times New Roman" w:eastAsia="Times New Roman" w:hAnsi="Times New Roman" w:cs="Times New Roman"/>
          <w:color w:val="000000"/>
          <w:sz w:val="24"/>
          <w:szCs w:val="24"/>
          <w:shd w:val="clear" w:color="auto" w:fill="FFFFFF"/>
          <w:lang w:eastAsia="en-US"/>
        </w:rPr>
      </w:pPr>
      <w:r w:rsidRPr="00AC3E23">
        <w:rPr>
          <w:rFonts w:ascii="Times New Roman" w:eastAsia="Times New Roman" w:hAnsi="Times New Roman" w:cs="Times New Roman"/>
          <w:color w:val="000000"/>
          <w:sz w:val="24"/>
          <w:szCs w:val="24"/>
          <w:shd w:val="clear" w:color="auto" w:fill="FFFFFF"/>
          <w:lang w:eastAsia="en-US"/>
        </w:rPr>
        <w:t>16.3. </w:t>
      </w:r>
      <w:r w:rsidRPr="00AC3E23">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AC3E23">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18FCF049" w14:textId="77777777" w:rsidR="00AC3E23" w:rsidRPr="00AC3E23" w:rsidRDefault="00AC3E23" w:rsidP="00AC3E23">
      <w:pPr>
        <w:widowControl w:val="0"/>
        <w:tabs>
          <w:tab w:val="left" w:pos="567"/>
          <w:tab w:val="left" w:pos="851"/>
          <w:tab w:val="left" w:pos="992"/>
          <w:tab w:val="left" w:pos="1134"/>
        </w:tabs>
        <w:spacing w:line="240" w:lineRule="auto"/>
        <w:ind w:firstLine="0"/>
        <w:rPr>
          <w:rFonts w:ascii="Times New Roman" w:eastAsia="Calibri" w:hAnsi="Times New Roman" w:cs="Times New Roman"/>
          <w:kern w:val="2"/>
          <w:sz w:val="24"/>
          <w:szCs w:val="24"/>
          <w:lang w:eastAsia="en-US"/>
        </w:rPr>
      </w:pPr>
      <w:r w:rsidRPr="00AC3E23">
        <w:rPr>
          <w:rFonts w:ascii="Times New Roman" w:eastAsia="Arial" w:hAnsi="Times New Roman" w:cs="Times New Roman"/>
          <w:kern w:val="2"/>
          <w:sz w:val="24"/>
          <w:szCs w:val="24"/>
          <w:lang w:eastAsia="en-US"/>
        </w:rPr>
        <w:t>16.4. T</w:t>
      </w:r>
      <w:r w:rsidRPr="00AC3E23">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A9AE6F4" w14:textId="77777777" w:rsidR="00AC3E23" w:rsidRPr="00AC3E23" w:rsidRDefault="00AC3E23" w:rsidP="00AC3E23">
      <w:pPr>
        <w:spacing w:line="240" w:lineRule="auto"/>
        <w:ind w:firstLine="0"/>
        <w:jc w:val="left"/>
        <w:rPr>
          <w:rFonts w:ascii="Times New Roman" w:eastAsia="Times New Roman" w:hAnsi="Times New Roman" w:cs="Times New Roman"/>
          <w:sz w:val="14"/>
          <w:szCs w:val="14"/>
          <w:lang w:eastAsia="en-US"/>
        </w:rPr>
      </w:pPr>
    </w:p>
    <w:p w14:paraId="639AEE96"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49BFE96D"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17.  BENDRIEJI ATSAKOMYBĖS KLAUSIMAI</w:t>
      </w:r>
    </w:p>
    <w:p w14:paraId="626ADAE1"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385BD33D"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35C39B6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C3E23">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C2DD33A"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0D27DE"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14BF5AA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05547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641FB"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w:t>
      </w:r>
      <w:r w:rsidRPr="00AC3E23">
        <w:rPr>
          <w:rFonts w:ascii="Times New Roman" w:eastAsia="Times New Roman" w:hAnsi="Times New Roman" w:cs="Times New Roman"/>
          <w:color w:val="000000"/>
          <w:sz w:val="24"/>
          <w:szCs w:val="24"/>
          <w:lang w:eastAsia="en-US"/>
        </w:rPr>
        <w:lastRenderedPageBreak/>
        <w:t>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9E117A" w14:textId="77777777" w:rsidR="00AC3E23" w:rsidRPr="00AC3E23" w:rsidRDefault="00AC3E23" w:rsidP="00AC3E23">
      <w:pPr>
        <w:spacing w:line="257" w:lineRule="atLeast"/>
        <w:ind w:firstLine="115"/>
        <w:rPr>
          <w:rFonts w:ascii="Times New Roman" w:eastAsia="Times New Roman" w:hAnsi="Times New Roman" w:cs="Times New Roman"/>
          <w:color w:val="000000"/>
          <w:sz w:val="24"/>
          <w:szCs w:val="24"/>
          <w:lang w:eastAsia="en-US"/>
        </w:rPr>
      </w:pPr>
    </w:p>
    <w:p w14:paraId="1B114040"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18.  NENUGALIMA JĖGA (FORCE MAJEURE)</w:t>
      </w:r>
    </w:p>
    <w:p w14:paraId="7FDAA34C"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01B7A8D4"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18.1.</w:t>
      </w:r>
      <w:r w:rsidRPr="00AC3E23">
        <w:rPr>
          <w:rFonts w:ascii="Times New Roman" w:eastAsia="Times New Roman" w:hAnsi="Times New Roman" w:cs="Times New Roman"/>
          <w:b/>
          <w:bCs/>
          <w:color w:val="000000"/>
          <w:sz w:val="24"/>
          <w:szCs w:val="24"/>
          <w:lang w:eastAsia="en-US"/>
        </w:rPr>
        <w:t> </w:t>
      </w:r>
      <w:r w:rsidRPr="00AC3E23">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7DD4773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18.1.1. dėl nenugalimos jėgos (</w:t>
      </w:r>
      <w:r w:rsidRPr="00AC3E23">
        <w:rPr>
          <w:rFonts w:ascii="Times New Roman" w:eastAsia="Times New Roman" w:hAnsi="Times New Roman" w:cs="Times New Roman"/>
          <w:i/>
          <w:iCs/>
          <w:color w:val="000000"/>
          <w:sz w:val="24"/>
          <w:szCs w:val="24"/>
          <w:lang w:eastAsia="en-US"/>
        </w:rPr>
        <w:t>force majeure</w:t>
      </w:r>
      <w:r w:rsidRPr="00AC3E23">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AC3E23">
        <w:rPr>
          <w:rFonts w:ascii="Times New Roman" w:eastAsia="Times New Roman" w:hAnsi="Times New Roman" w:cs="Times New Roman"/>
          <w:i/>
          <w:iCs/>
          <w:color w:val="000000"/>
          <w:sz w:val="24"/>
          <w:szCs w:val="24"/>
          <w:lang w:eastAsia="en-US"/>
        </w:rPr>
        <w:t>force majeure</w:t>
      </w:r>
      <w:r w:rsidRPr="00AC3E23">
        <w:rPr>
          <w:rFonts w:ascii="Times New Roman" w:eastAsia="Times New Roman" w:hAnsi="Times New Roman" w:cs="Times New Roman"/>
          <w:color w:val="000000"/>
          <w:sz w:val="24"/>
          <w:szCs w:val="24"/>
          <w:lang w:eastAsia="en-US"/>
        </w:rPr>
        <w:t>) aplinkybėms taisyklių patvirtinimo” patvirtintų taisyklių nuostatos;</w:t>
      </w:r>
    </w:p>
    <w:p w14:paraId="5AEDC37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714270"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18.2.</w:t>
      </w:r>
      <w:r w:rsidRPr="00AC3E23">
        <w:rPr>
          <w:rFonts w:ascii="Times New Roman" w:eastAsia="Times New Roman" w:hAnsi="Times New Roman" w:cs="Times New Roman"/>
          <w:b/>
          <w:bCs/>
          <w:color w:val="000000"/>
          <w:sz w:val="24"/>
          <w:szCs w:val="24"/>
          <w:lang w:eastAsia="en-US"/>
        </w:rPr>
        <w:t> </w:t>
      </w:r>
      <w:r w:rsidRPr="00AC3E23">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0EAD17"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18.3.</w:t>
      </w:r>
      <w:r w:rsidRPr="00AC3E23">
        <w:rPr>
          <w:rFonts w:ascii="Times New Roman" w:eastAsia="Times New Roman" w:hAnsi="Times New Roman" w:cs="Times New Roman"/>
          <w:b/>
          <w:bCs/>
          <w:color w:val="000000"/>
          <w:sz w:val="24"/>
          <w:szCs w:val="24"/>
          <w:lang w:eastAsia="en-US"/>
        </w:rPr>
        <w:t> </w:t>
      </w:r>
      <w:r w:rsidRPr="00AC3E23">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12FC2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18.4. Jeigu nenugalimos jėgos (</w:t>
      </w:r>
      <w:r w:rsidRPr="00AC3E23">
        <w:rPr>
          <w:rFonts w:ascii="Times New Roman" w:eastAsia="Times New Roman" w:hAnsi="Times New Roman" w:cs="Times New Roman"/>
          <w:i/>
          <w:iCs/>
          <w:color w:val="000000"/>
          <w:sz w:val="24"/>
          <w:szCs w:val="24"/>
          <w:lang w:eastAsia="en-US"/>
        </w:rPr>
        <w:t>force majeure</w:t>
      </w:r>
      <w:r w:rsidRPr="00AC3E23">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5F87B5"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22E5FF33"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19.  SUTARTIES NUOSTATŲ NEGALIOJIMAS</w:t>
      </w:r>
    </w:p>
    <w:p w14:paraId="6C7C1633"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F6C981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13840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BD842B"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0844E38"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20.  SUTARTIES PAKEITIMAI</w:t>
      </w:r>
    </w:p>
    <w:p w14:paraId="4EB9AA10"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43BDFAFC" w14:textId="77777777" w:rsidR="00AC3E23" w:rsidRPr="00AC3E23" w:rsidRDefault="00AC3E23" w:rsidP="00AC3E23">
      <w:pPr>
        <w:spacing w:line="257" w:lineRule="atLeast"/>
        <w:ind w:firstLine="0"/>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6A5260D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20.2. Sutarties pakeitimai įforminami Šalims sudarant Susitarimą.</w:t>
      </w:r>
    </w:p>
    <w:p w14:paraId="755A53B9"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54AD9D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4392F94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71BDCE"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3E8B7DB3"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21.  SUTARTIES SUSTABDYMAS</w:t>
      </w:r>
    </w:p>
    <w:p w14:paraId="08620B3B"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345589B0" w14:textId="77777777" w:rsidR="00AC3E23" w:rsidRPr="00AC3E23" w:rsidRDefault="00AC3E23" w:rsidP="00AC3E23">
      <w:pPr>
        <w:spacing w:line="257" w:lineRule="atLeast"/>
        <w:ind w:firstLine="0"/>
        <w:textAlignment w:val="baseline"/>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8FE1B4"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3AD29C25"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BD048B"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3A641ED0"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2DFEF4FE"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29098F8A"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6ED45DBF"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641D6690"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56F49E05"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015EFB63" w14:textId="77777777" w:rsidR="00AC3E23" w:rsidRPr="00AC3E23" w:rsidRDefault="00AC3E23" w:rsidP="00AC3E23">
      <w:pPr>
        <w:spacing w:line="240" w:lineRule="auto"/>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AC3E23">
        <w:rPr>
          <w:rFonts w:ascii="Times New Roman" w:eastAsia="Calibri" w:hAnsi="Times New Roman" w:cs="Times New Roman"/>
          <w:kern w:val="2"/>
          <w:sz w:val="24"/>
          <w:szCs w:val="24"/>
          <w:lang w:eastAsia="en-US"/>
        </w:rPr>
        <w:t>ir įforminamas Sutarties 21.6 punkte nustatyta tvarka</w:t>
      </w:r>
      <w:r w:rsidRPr="00AC3E23">
        <w:rPr>
          <w:rFonts w:ascii="Times New Roman" w:eastAsia="Times New Roman" w:hAnsi="Times New Roman" w:cs="Times New Roman"/>
          <w:color w:val="000000"/>
          <w:sz w:val="24"/>
          <w:szCs w:val="24"/>
          <w:lang w:eastAsia="en-US"/>
        </w:rPr>
        <w:t>.</w:t>
      </w:r>
    </w:p>
    <w:p w14:paraId="33DEC913" w14:textId="77777777" w:rsidR="00AC3E23" w:rsidRPr="00AC3E23" w:rsidRDefault="00AC3E23" w:rsidP="00AC3E23">
      <w:pPr>
        <w:tabs>
          <w:tab w:val="left" w:pos="567"/>
        </w:tabs>
        <w:spacing w:line="240" w:lineRule="auto"/>
        <w:ind w:firstLine="0"/>
        <w:textAlignment w:val="baseline"/>
        <w:rPr>
          <w:rFonts w:ascii="Times New Roman" w:eastAsia="Calibri" w:hAnsi="Times New Roman" w:cs="Times New Roman"/>
          <w:kern w:val="2"/>
          <w:sz w:val="24"/>
          <w:szCs w:val="24"/>
          <w:lang w:eastAsia="en-US"/>
        </w:rPr>
      </w:pPr>
      <w:r w:rsidRPr="00AC3E23">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C3E23">
        <w:rPr>
          <w:rFonts w:ascii="Times New Roman" w:eastAsia="Calibri" w:hAnsi="Times New Roman" w:cs="Times New Roman"/>
          <w:kern w:val="2"/>
          <w:sz w:val="24"/>
          <w:szCs w:val="24"/>
          <w:lang w:eastAsia="en-US"/>
        </w:rPr>
        <w:t>ir įforminamas Sutarties 21.6 punkte nustatyta tvarka.</w:t>
      </w:r>
    </w:p>
    <w:p w14:paraId="04D4BC04" w14:textId="77777777" w:rsidR="00AC3E23" w:rsidRPr="00AC3E23" w:rsidRDefault="00AC3E23" w:rsidP="00AC3E23">
      <w:pPr>
        <w:spacing w:line="240" w:lineRule="auto"/>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703DA9D3" w14:textId="77777777" w:rsidR="00AC3E23" w:rsidRPr="00AC3E23" w:rsidRDefault="00AC3E23" w:rsidP="00AC3E23">
      <w:pPr>
        <w:spacing w:line="240" w:lineRule="auto"/>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w:t>
      </w:r>
      <w:r w:rsidRPr="00AC3E23">
        <w:rPr>
          <w:rFonts w:ascii="Times New Roman" w:eastAsia="Times New Roman" w:hAnsi="Times New Roman" w:cs="Times New Roman"/>
          <w:color w:val="000000"/>
          <w:sz w:val="24"/>
          <w:szCs w:val="24"/>
          <w:lang w:eastAsia="en-US"/>
        </w:rPr>
        <w:lastRenderedPageBreak/>
        <w:t>Tiekėją apie priimtą sprendimą dėl sutartinių įsipareigojimų vykdymo stabdymo. Tiekėjui nepateikus konkrečių argumentų, faktų, pagrįstų įrodymais, Pirkėjas turi teisę raštu atsisakyti patvirtinti stabdymą. </w:t>
      </w:r>
    </w:p>
    <w:p w14:paraId="08A8E6F9" w14:textId="77777777" w:rsidR="00AC3E23" w:rsidRPr="00AC3E23" w:rsidRDefault="00AC3E23" w:rsidP="00AC3E23">
      <w:pPr>
        <w:spacing w:line="264"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B19C1F" w14:textId="77777777" w:rsidR="00AC3E23" w:rsidRPr="00AC3E23" w:rsidRDefault="00AC3E23" w:rsidP="00AC3E23">
      <w:pPr>
        <w:spacing w:line="264" w:lineRule="atLeast"/>
        <w:ind w:firstLine="0"/>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C3E23">
        <w:rPr>
          <w:rFonts w:ascii="Times New Roman" w:eastAsia="Calibri" w:hAnsi="Times New Roman" w:cs="Times New Roman"/>
          <w:kern w:val="2"/>
          <w:sz w:val="24"/>
          <w:szCs w:val="24"/>
          <w:lang w:eastAsia="en-US"/>
        </w:rPr>
        <w:t>Jei sutartinių įsipareigojimų ar jų dalies vykdymas sustabdytas</w:t>
      </w:r>
      <w:r w:rsidRPr="00AC3E23">
        <w:rPr>
          <w:rFonts w:ascii="Times New Roman" w:eastAsia="Times New Roman" w:hAnsi="Times New Roman" w:cs="Times New Roman"/>
          <w:sz w:val="24"/>
          <w:szCs w:val="24"/>
          <w:lang w:eastAsia="en-US"/>
        </w:rPr>
        <w:t>, Šalys negali vykdyti jokių jiems pagal Sutartį ar Sutarties dalį priskirtų įsipareigojimų.</w:t>
      </w:r>
    </w:p>
    <w:p w14:paraId="02BF3DE9" w14:textId="77777777" w:rsidR="00AC3E23" w:rsidRPr="00AC3E23" w:rsidRDefault="00AC3E23" w:rsidP="00AC3E23">
      <w:pPr>
        <w:spacing w:line="264"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B6D5A7" w14:textId="77777777" w:rsidR="00AC3E23" w:rsidRPr="00AC3E23" w:rsidRDefault="00AC3E23" w:rsidP="00AC3E23">
      <w:pPr>
        <w:spacing w:line="264"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6A2F68D8" w14:textId="77777777" w:rsidR="00AC3E23" w:rsidRPr="00AC3E23" w:rsidRDefault="00AC3E23" w:rsidP="00AC3E23">
      <w:pPr>
        <w:spacing w:line="240" w:lineRule="auto"/>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7D61D15" w14:textId="77777777" w:rsidR="00AC3E23" w:rsidRPr="00AC3E23" w:rsidRDefault="00AC3E23" w:rsidP="00AC3E23">
      <w:pPr>
        <w:tabs>
          <w:tab w:val="left" w:pos="567"/>
        </w:tabs>
        <w:spacing w:line="240" w:lineRule="auto"/>
        <w:ind w:firstLine="0"/>
        <w:textAlignment w:val="baseline"/>
        <w:rPr>
          <w:rFonts w:ascii="Times New Roman" w:eastAsia="Calibri" w:hAnsi="Times New Roman" w:cs="Times New Roman"/>
          <w:kern w:val="2"/>
          <w:sz w:val="24"/>
          <w:szCs w:val="24"/>
          <w:lang w:eastAsia="en-US"/>
        </w:rPr>
      </w:pPr>
      <w:r w:rsidRPr="00AC3E23">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C3E23">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C2676B6" w14:textId="77777777" w:rsidR="00AC3E23" w:rsidRPr="00AC3E23" w:rsidRDefault="00AC3E23" w:rsidP="00AC3E23">
      <w:pPr>
        <w:spacing w:line="240" w:lineRule="auto"/>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5AA4F3EA" w14:textId="77777777" w:rsidR="00AC3E23" w:rsidRPr="00AC3E23" w:rsidRDefault="00AC3E23" w:rsidP="00AC3E23">
      <w:pPr>
        <w:spacing w:line="240" w:lineRule="auto"/>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2E4302" w14:textId="77777777" w:rsidR="00AC3E23" w:rsidRPr="00AC3E23" w:rsidRDefault="00AC3E23" w:rsidP="00AC3E23">
      <w:pPr>
        <w:spacing w:line="257" w:lineRule="atLeast"/>
        <w:ind w:firstLine="62"/>
        <w:textAlignment w:val="baseline"/>
        <w:rPr>
          <w:rFonts w:ascii="Times New Roman" w:eastAsia="Times New Roman" w:hAnsi="Times New Roman" w:cs="Times New Roman"/>
          <w:color w:val="000000"/>
          <w:sz w:val="24"/>
          <w:szCs w:val="24"/>
          <w:lang w:eastAsia="en-US"/>
        </w:rPr>
      </w:pPr>
    </w:p>
    <w:p w14:paraId="5ACD65E3"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22.  SUTARTIES NUTRAUKIMAS</w:t>
      </w:r>
    </w:p>
    <w:p w14:paraId="14CA9E38"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3C247B46"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5E99F75B"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53B35079"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22.1.  Pretenzijos dėl Sutarties pažeidimų</w:t>
      </w:r>
    </w:p>
    <w:p w14:paraId="212319CF"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5AA1EA99"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B1C59A"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3E23">
        <w:rPr>
          <w:rFonts w:ascii="Times New Roman" w:eastAsia="Times New Roman" w:hAnsi="Times New Roman" w:cs="Times New Roman"/>
          <w:b/>
          <w:bCs/>
          <w:color w:val="000000"/>
          <w:sz w:val="24"/>
          <w:szCs w:val="24"/>
          <w:lang w:eastAsia="en-US"/>
        </w:rPr>
        <w:t> </w:t>
      </w:r>
      <w:r w:rsidRPr="00AC3E23">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EF66C81" w14:textId="77777777" w:rsidR="00AC3E23" w:rsidRPr="00AC3E23" w:rsidRDefault="00AC3E23" w:rsidP="00AC3E23">
      <w:pPr>
        <w:spacing w:line="257" w:lineRule="atLeast"/>
        <w:ind w:firstLine="62"/>
        <w:textAlignment w:val="baseline"/>
        <w:rPr>
          <w:rFonts w:ascii="Times New Roman" w:eastAsia="Times New Roman" w:hAnsi="Times New Roman" w:cs="Times New Roman"/>
          <w:color w:val="000000"/>
          <w:sz w:val="24"/>
          <w:szCs w:val="24"/>
          <w:lang w:eastAsia="en-US"/>
        </w:rPr>
      </w:pPr>
    </w:p>
    <w:p w14:paraId="1EAD5640"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22.2.  Sutarties nutraukimas Pirkėjo iniciatyva</w:t>
      </w:r>
    </w:p>
    <w:p w14:paraId="7AD2905D"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7AF94C0C" w14:textId="77777777" w:rsidR="00AC3E23" w:rsidRPr="00AC3E23" w:rsidRDefault="00AC3E23" w:rsidP="00AC3E23">
      <w:pPr>
        <w:spacing w:line="257" w:lineRule="atLeast"/>
        <w:ind w:firstLine="0"/>
        <w:textAlignment w:val="baseline"/>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E769C3" w14:textId="77777777" w:rsidR="00AC3E23" w:rsidRPr="00AC3E23" w:rsidRDefault="00AC3E23" w:rsidP="00AC3E23">
      <w:pPr>
        <w:spacing w:line="257" w:lineRule="atLeast"/>
        <w:ind w:firstLine="0"/>
        <w:textAlignment w:val="baseline"/>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70D12BFD"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AC3E23">
        <w:rPr>
          <w:rFonts w:ascii="Times New Roman" w:eastAsia="Times New Roman" w:hAnsi="Times New Roman" w:cs="Times New Roman"/>
          <w:b/>
          <w:bCs/>
          <w:color w:val="5C5D5D"/>
          <w:sz w:val="24"/>
          <w:szCs w:val="24"/>
          <w:lang w:eastAsia="en-US"/>
        </w:rPr>
        <w:t> </w:t>
      </w:r>
      <w:r w:rsidRPr="00AC3E23">
        <w:rPr>
          <w:rFonts w:ascii="Times New Roman" w:eastAsia="Times New Roman" w:hAnsi="Times New Roman" w:cs="Times New Roman"/>
          <w:color w:val="000000"/>
          <w:sz w:val="24"/>
          <w:szCs w:val="24"/>
          <w:lang w:eastAsia="en-US"/>
        </w:rPr>
        <w:t>įstatymuose ir kituose teisės aktuose nustatyta tvarka analogiška situacija</w:t>
      </w:r>
      <w:r w:rsidRPr="00AC3E23">
        <w:rPr>
          <w:rFonts w:ascii="Times New Roman" w:eastAsia="Times New Roman" w:hAnsi="Times New Roman" w:cs="Times New Roman"/>
          <w:color w:val="000000"/>
          <w:sz w:val="24"/>
          <w:szCs w:val="24"/>
          <w:shd w:val="clear" w:color="auto" w:fill="FFFFFF"/>
          <w:lang w:eastAsia="en-US"/>
        </w:rPr>
        <w:t>;</w:t>
      </w:r>
      <w:r w:rsidRPr="00AC3E23">
        <w:rPr>
          <w:rFonts w:ascii="Times New Roman" w:eastAsia="Times New Roman" w:hAnsi="Times New Roman" w:cs="Times New Roman"/>
          <w:color w:val="000000"/>
          <w:sz w:val="24"/>
          <w:szCs w:val="24"/>
          <w:lang w:eastAsia="en-US"/>
        </w:rPr>
        <w:t> </w:t>
      </w:r>
    </w:p>
    <w:p w14:paraId="2391740F" w14:textId="77777777" w:rsidR="00AC3E23" w:rsidRPr="00AC3E23" w:rsidRDefault="00AC3E23" w:rsidP="00AC3E23">
      <w:pPr>
        <w:spacing w:line="257" w:lineRule="atLeast"/>
        <w:ind w:firstLine="0"/>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22.2.2.2. Tiekėjo padėtis pasikeičia ir jis atitinka pirkimo dokumentuose nustatytą pašalinimo pagrindą;</w:t>
      </w:r>
    </w:p>
    <w:p w14:paraId="1E1E33B3"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sz w:val="24"/>
          <w:szCs w:val="24"/>
          <w:lang w:eastAsia="en-US"/>
        </w:rPr>
        <w:t xml:space="preserve">22.2.2.3. pasikeičia </w:t>
      </w:r>
      <w:r w:rsidRPr="00AC3E23">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07B2221D"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57D35BF8"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627C2417"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4F816EE1" w14:textId="77777777" w:rsidR="00AC3E23" w:rsidRPr="00AC3E23" w:rsidRDefault="00AC3E23" w:rsidP="00AC3E23">
      <w:pPr>
        <w:spacing w:line="257" w:lineRule="atLeast"/>
        <w:ind w:firstLine="0"/>
        <w:textAlignment w:val="baseline"/>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3387967D"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22.2.2.8. nebelieka perkamų Prekių poreikio; </w:t>
      </w:r>
    </w:p>
    <w:p w14:paraId="73A510B3"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1E7E9452"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90CD9D7"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7D0DF4F4" w14:textId="77777777" w:rsidR="00AC3E23" w:rsidRPr="00AC3E23" w:rsidRDefault="00AC3E23" w:rsidP="00AC3E23">
      <w:pPr>
        <w:spacing w:line="240" w:lineRule="auto"/>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1B7B2B8E" w14:textId="77777777" w:rsidR="00AC3E23" w:rsidRPr="00AC3E23" w:rsidRDefault="00AC3E23" w:rsidP="00AC3E23">
      <w:pPr>
        <w:tabs>
          <w:tab w:val="left" w:pos="567"/>
        </w:tabs>
        <w:spacing w:line="240" w:lineRule="auto"/>
        <w:ind w:firstLine="0"/>
        <w:textAlignment w:val="baseline"/>
        <w:rPr>
          <w:rFonts w:ascii="Times New Roman" w:eastAsia="Calibri" w:hAnsi="Times New Roman" w:cs="Times New Roman"/>
          <w:kern w:val="2"/>
          <w:sz w:val="24"/>
          <w:szCs w:val="24"/>
          <w:lang w:eastAsia="en-US"/>
        </w:rPr>
      </w:pPr>
      <w:r w:rsidRPr="00AC3E23">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42A440" w14:textId="77777777" w:rsidR="00AC3E23" w:rsidRPr="00AC3E23" w:rsidRDefault="00AC3E23" w:rsidP="00AC3E23">
      <w:pPr>
        <w:tabs>
          <w:tab w:val="left" w:pos="567"/>
        </w:tabs>
        <w:spacing w:line="240" w:lineRule="auto"/>
        <w:ind w:firstLine="0"/>
        <w:textAlignment w:val="baseline"/>
        <w:rPr>
          <w:rFonts w:ascii="Times New Roman" w:eastAsia="Calibri" w:hAnsi="Times New Roman" w:cs="Times New Roman"/>
          <w:kern w:val="2"/>
          <w:sz w:val="24"/>
          <w:szCs w:val="24"/>
          <w:lang w:eastAsia="en-US"/>
        </w:rPr>
      </w:pPr>
      <w:r w:rsidRPr="00AC3E23">
        <w:rPr>
          <w:rFonts w:ascii="Times New Roman" w:eastAsia="Calibri" w:hAnsi="Times New Roman" w:cs="Times New Roman"/>
          <w:kern w:val="2"/>
          <w:sz w:val="24"/>
          <w:szCs w:val="24"/>
          <w:lang w:eastAsia="en-US"/>
        </w:rPr>
        <w:t>22.2.2.14. paaiškėja VPĮ 37 straipsnio 8 dalyje ir (ar) 47 straipsnio 8 dalyje nurodytos aplinkybės.</w:t>
      </w:r>
    </w:p>
    <w:p w14:paraId="1AA417E6" w14:textId="77777777" w:rsidR="00AC3E23" w:rsidRPr="00AC3E23" w:rsidRDefault="00AC3E23" w:rsidP="00AC3E23">
      <w:pPr>
        <w:spacing w:line="240" w:lineRule="auto"/>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359492"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91597D"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w:t>
      </w:r>
      <w:r w:rsidRPr="00AC3E23">
        <w:rPr>
          <w:rFonts w:ascii="Times New Roman" w:eastAsia="Times New Roman" w:hAnsi="Times New Roman" w:cs="Times New Roman"/>
          <w:color w:val="000000"/>
          <w:sz w:val="24"/>
          <w:szCs w:val="24"/>
          <w:lang w:eastAsia="en-US"/>
        </w:rPr>
        <w:lastRenderedPageBreak/>
        <w:t>ir atlyginti nuostolius, susijusius su Sutarties nutraukimu, kiek jų nepadengia Sutarties įvykdymo užtikrinimas. Pirkėjui pareiškus reikalavimą atlyginti patirtus nuostolius, baudos suma įskaitoma į nuostolių atlyginimą. </w:t>
      </w:r>
    </w:p>
    <w:p w14:paraId="0122EFF3"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345BE118"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43D728D1" w14:textId="77777777" w:rsidR="00AC3E23" w:rsidRPr="00AC3E23" w:rsidRDefault="00AC3E23" w:rsidP="00AC3E23">
      <w:pPr>
        <w:spacing w:line="257" w:lineRule="atLeast"/>
        <w:ind w:firstLine="0"/>
        <w:textAlignment w:val="baseline"/>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C3E23">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AC3E23">
        <w:rPr>
          <w:rFonts w:ascii="Times New Roman" w:eastAsia="Times New Roman" w:hAnsi="Times New Roman" w:cs="Times New Roman"/>
          <w:sz w:val="24"/>
          <w:szCs w:val="24"/>
          <w:lang w:eastAsia="en-US"/>
        </w:rPr>
        <w:t>. </w:t>
      </w:r>
    </w:p>
    <w:p w14:paraId="3045A9C3" w14:textId="77777777" w:rsidR="00AC3E23" w:rsidRPr="00AC3E23" w:rsidRDefault="00AC3E23" w:rsidP="00AC3E23">
      <w:pPr>
        <w:spacing w:line="257" w:lineRule="atLeast"/>
        <w:ind w:firstLine="62"/>
        <w:textAlignment w:val="baseline"/>
        <w:rPr>
          <w:rFonts w:ascii="Times New Roman" w:eastAsia="Times New Roman" w:hAnsi="Times New Roman" w:cs="Times New Roman"/>
          <w:color w:val="000000"/>
          <w:sz w:val="24"/>
          <w:szCs w:val="24"/>
          <w:lang w:eastAsia="en-US"/>
        </w:rPr>
      </w:pPr>
    </w:p>
    <w:p w14:paraId="7B8E7919"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22.3.  Sutarties nutraukimas Tiekėjo iniciatyva</w:t>
      </w:r>
    </w:p>
    <w:p w14:paraId="23C8BD6D"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6717D67D"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88C55B9"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5AC16BA7"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4BD084"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7C8B328A"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31EC921"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4F16A72B"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17EE99"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3829231F"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35374D" w14:textId="77777777" w:rsidR="00AC3E23" w:rsidRPr="00AC3E23" w:rsidRDefault="00AC3E23" w:rsidP="00AC3E23">
      <w:pPr>
        <w:spacing w:line="257" w:lineRule="atLeast"/>
        <w:ind w:firstLine="62"/>
        <w:textAlignment w:val="baseline"/>
        <w:rPr>
          <w:rFonts w:ascii="Times New Roman" w:eastAsia="Times New Roman" w:hAnsi="Times New Roman" w:cs="Times New Roman"/>
          <w:color w:val="000000"/>
          <w:sz w:val="24"/>
          <w:szCs w:val="24"/>
          <w:lang w:eastAsia="en-US"/>
        </w:rPr>
      </w:pPr>
    </w:p>
    <w:p w14:paraId="1D97530D"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olor w:val="000000"/>
          <w:sz w:val="24"/>
          <w:szCs w:val="24"/>
          <w:lang w:eastAsia="en-US"/>
        </w:rPr>
        <w:t>22.4.  Šalių teisės ir pareigos Sutarties nutraukimo atveju</w:t>
      </w:r>
    </w:p>
    <w:p w14:paraId="5159D78A"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7EAE9D59"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0BD765D5"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22.4.2. Nutraukus Sutartį, Šalys privalo: </w:t>
      </w:r>
    </w:p>
    <w:p w14:paraId="616A51A7"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46CB5320"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0140DC34" w14:textId="77777777" w:rsidR="00AC3E23" w:rsidRPr="00AC3E23" w:rsidRDefault="00AC3E23" w:rsidP="00AC3E23">
      <w:pPr>
        <w:spacing w:line="257" w:lineRule="atLeast"/>
        <w:ind w:firstLine="0"/>
        <w:textAlignment w:val="baseline"/>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AC3E23">
        <w:rPr>
          <w:rFonts w:ascii="Times New Roman" w:eastAsia="Times New Roman" w:hAnsi="Times New Roman" w:cs="Times New Roman"/>
          <w:b/>
          <w:bCs/>
          <w:color w:val="5C5D5D"/>
          <w:sz w:val="24"/>
          <w:szCs w:val="24"/>
          <w:lang w:eastAsia="en-US"/>
        </w:rPr>
        <w:t> </w:t>
      </w:r>
      <w:r w:rsidRPr="00AC3E23">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304C67BF" w14:textId="77777777" w:rsidR="00AC3E23" w:rsidRPr="00AC3E23" w:rsidRDefault="00AC3E23" w:rsidP="00AC3E23">
      <w:pPr>
        <w:spacing w:line="257" w:lineRule="atLeast"/>
        <w:ind w:firstLine="62"/>
        <w:textAlignment w:val="baseline"/>
        <w:rPr>
          <w:rFonts w:ascii="Times New Roman" w:eastAsia="Times New Roman" w:hAnsi="Times New Roman" w:cs="Times New Roman"/>
          <w:color w:val="000000"/>
          <w:sz w:val="24"/>
          <w:szCs w:val="24"/>
          <w:lang w:eastAsia="en-US"/>
        </w:rPr>
      </w:pPr>
    </w:p>
    <w:p w14:paraId="7E34CE58" w14:textId="77777777" w:rsidR="00AC3E23" w:rsidRPr="00AC3E23" w:rsidRDefault="00AC3E23" w:rsidP="00AC3E23">
      <w:pPr>
        <w:spacing w:line="257" w:lineRule="atLeast"/>
        <w:ind w:firstLine="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lastRenderedPageBreak/>
        <w:t>23.  PREKIŲ MODELIO AR GAMINTOJO KEITIMAS</w:t>
      </w:r>
    </w:p>
    <w:p w14:paraId="4ADD0802"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1C890487"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aps/>
          <w:color w:val="000000"/>
          <w:sz w:val="24"/>
          <w:szCs w:val="24"/>
          <w:lang w:eastAsia="en-US"/>
        </w:rPr>
        <w:t>23.1. </w:t>
      </w:r>
      <w:r w:rsidRPr="00AC3E23">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4F7F73AD" w14:textId="77777777" w:rsidR="00AC3E23" w:rsidRPr="00AC3E23" w:rsidRDefault="00AC3E23" w:rsidP="00AC3E23">
      <w:pPr>
        <w:spacing w:line="257" w:lineRule="atLeast"/>
        <w:ind w:firstLine="0"/>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C3E23">
        <w:rPr>
          <w:rFonts w:ascii="Times New Roman" w:eastAsia="Times New Roman" w:hAnsi="Times New Roman" w:cs="Times New Roman"/>
          <w:sz w:val="24"/>
          <w:szCs w:val="24"/>
          <w:vertAlign w:val="superscript"/>
          <w:lang w:eastAsia="en-US"/>
        </w:rPr>
        <w:t>1 </w:t>
      </w:r>
      <w:r w:rsidRPr="00AC3E23">
        <w:rPr>
          <w:rFonts w:ascii="Times New Roman" w:eastAsia="Times New Roman" w:hAnsi="Times New Roman" w:cs="Times New Roman"/>
          <w:sz w:val="24"/>
          <w:szCs w:val="24"/>
          <w:lang w:eastAsia="en-US"/>
        </w:rPr>
        <w:t>dalies nuostatų;</w:t>
      </w:r>
    </w:p>
    <w:p w14:paraId="67859C5F"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CCD144"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3E23">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AC3E23">
        <w:rPr>
          <w:rFonts w:ascii="Times New Roman" w:eastAsia="Times New Roman" w:hAnsi="Times New Roman" w:cs="Times New Roman"/>
          <w:color w:val="000000"/>
          <w:sz w:val="24"/>
          <w:szCs w:val="24"/>
          <w:lang w:eastAsia="en-US"/>
        </w:rPr>
        <w:t>;</w:t>
      </w:r>
    </w:p>
    <w:p w14:paraId="4B84CEA2"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23.1.4. Šalys sudarė rašytinį Susitarimą prie Sutarties dėl Prekių keitimo.</w:t>
      </w:r>
    </w:p>
    <w:p w14:paraId="40F7E7C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0183AFB6"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33F89A9B" w14:textId="77777777" w:rsidR="00AC3E23" w:rsidRPr="00AC3E23" w:rsidRDefault="00AC3E23" w:rsidP="00AC3E23">
      <w:pPr>
        <w:spacing w:line="257" w:lineRule="atLeast"/>
        <w:ind w:left="360" w:hanging="36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24.  BENDRAVIMO TVARKA IR KALBA</w:t>
      </w:r>
    </w:p>
    <w:p w14:paraId="634FFCB5" w14:textId="77777777" w:rsidR="00AC3E23" w:rsidRPr="00AC3E23" w:rsidRDefault="00AC3E23" w:rsidP="00AC3E23">
      <w:pPr>
        <w:spacing w:line="257" w:lineRule="atLeast"/>
        <w:ind w:left="360" w:firstLine="62"/>
        <w:rPr>
          <w:rFonts w:ascii="Times New Roman" w:eastAsia="Times New Roman" w:hAnsi="Times New Roman" w:cs="Times New Roman"/>
          <w:color w:val="000000"/>
          <w:sz w:val="24"/>
          <w:szCs w:val="24"/>
          <w:lang w:eastAsia="en-US"/>
        </w:rPr>
      </w:pPr>
    </w:p>
    <w:p w14:paraId="0E9E8D47"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AC3E23">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739E8C98"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849F14"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0ED77F7C"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7C427AE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1D710AD8" w14:textId="77777777" w:rsidR="00AC3E23" w:rsidRPr="00AC3E23" w:rsidRDefault="00AC3E23" w:rsidP="00AC3E23">
      <w:pPr>
        <w:spacing w:line="257" w:lineRule="atLeast"/>
        <w:ind w:firstLine="62"/>
        <w:rPr>
          <w:rFonts w:ascii="Times New Roman" w:eastAsia="Times New Roman" w:hAnsi="Times New Roman" w:cs="Times New Roman"/>
          <w:color w:val="000000"/>
          <w:sz w:val="24"/>
          <w:szCs w:val="24"/>
          <w:lang w:eastAsia="en-US"/>
        </w:rPr>
      </w:pPr>
    </w:p>
    <w:p w14:paraId="14B9B2C0" w14:textId="77777777" w:rsidR="00AC3E23" w:rsidRPr="00AC3E23" w:rsidRDefault="00AC3E23" w:rsidP="00AC3E23">
      <w:pPr>
        <w:spacing w:line="257" w:lineRule="atLeast"/>
        <w:ind w:left="360" w:hanging="360"/>
        <w:jc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b/>
          <w:bCs/>
          <w:caps/>
          <w:color w:val="000000"/>
          <w:sz w:val="24"/>
          <w:szCs w:val="24"/>
          <w:lang w:eastAsia="en-US"/>
        </w:rPr>
        <w:t>25.  PRETENZIJOS IR GINČŲ SPRENDIMAS</w:t>
      </w:r>
    </w:p>
    <w:p w14:paraId="330B1EA8" w14:textId="77777777" w:rsidR="00AC3E23" w:rsidRPr="00AC3E23" w:rsidRDefault="00AC3E23" w:rsidP="00AC3E23">
      <w:pPr>
        <w:spacing w:line="257" w:lineRule="atLeast"/>
        <w:ind w:left="360" w:firstLine="62"/>
        <w:rPr>
          <w:rFonts w:ascii="Times New Roman" w:eastAsia="Times New Roman" w:hAnsi="Times New Roman" w:cs="Times New Roman"/>
          <w:color w:val="000000"/>
          <w:sz w:val="24"/>
          <w:szCs w:val="24"/>
          <w:lang w:eastAsia="en-US"/>
        </w:rPr>
      </w:pPr>
    </w:p>
    <w:p w14:paraId="4CA3E1A1"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613CC15" w14:textId="77777777"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85158B" w14:textId="750F881D" w:rsidR="00AC3E23" w:rsidRPr="00AC3E23" w:rsidRDefault="00AC3E23" w:rsidP="00AC3E23">
      <w:pPr>
        <w:spacing w:line="257" w:lineRule="atLeast"/>
        <w:ind w:firstLine="0"/>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37983869" w14:textId="77777777" w:rsidR="00AC3E23" w:rsidRPr="00AC3E23" w:rsidRDefault="00AC3E23" w:rsidP="00AC3E23">
      <w:pPr>
        <w:spacing w:line="240" w:lineRule="auto"/>
        <w:ind w:firstLine="0"/>
        <w:jc w:val="center"/>
        <w:rPr>
          <w:rFonts w:ascii="Times New Roman" w:eastAsia="Times New Roman" w:hAnsi="Times New Roman" w:cs="Times New Roman"/>
          <w:sz w:val="24"/>
          <w:szCs w:val="20"/>
          <w:lang w:eastAsia="en-US"/>
        </w:rPr>
      </w:pPr>
      <w:r w:rsidRPr="00AC3E23">
        <w:rPr>
          <w:rFonts w:ascii="Times New Roman" w:eastAsia="Times New Roman" w:hAnsi="Times New Roman" w:cs="Times New Roman"/>
          <w:kern w:val="2"/>
          <w:sz w:val="24"/>
          <w:szCs w:val="24"/>
          <w:lang w:eastAsia="en-US"/>
        </w:rPr>
        <w:t>________________</w:t>
      </w:r>
    </w:p>
    <w:p w14:paraId="65B8DAFD" w14:textId="77777777" w:rsidR="00AC3E23" w:rsidRPr="00AC3E23" w:rsidRDefault="00AC3E23" w:rsidP="00AC3E23">
      <w:pPr>
        <w:spacing w:after="160" w:line="276" w:lineRule="auto"/>
        <w:ind w:firstLine="0"/>
        <w:jc w:val="left"/>
        <w:rPr>
          <w:rFonts w:eastAsia="Calibri" w:cstheme="minorHAnsi"/>
        </w:rPr>
      </w:pPr>
      <w:r w:rsidRPr="00AC3E23">
        <w:rPr>
          <w:rFonts w:eastAsia="Calibri" w:cstheme="minorHAnsi"/>
        </w:rPr>
        <w:br w:type="page"/>
      </w:r>
    </w:p>
    <w:p w14:paraId="7FB5FEF6" w14:textId="77777777" w:rsidR="00AC3E23" w:rsidRPr="00AC3E23" w:rsidRDefault="00AC3E23" w:rsidP="00AC3E23">
      <w:pPr>
        <w:spacing w:line="240" w:lineRule="auto"/>
        <w:ind w:left="4320" w:firstLine="720"/>
        <w:jc w:val="left"/>
        <w:textAlignment w:val="baseline"/>
        <w:rPr>
          <w:rFonts w:ascii="Times New Roman" w:eastAsia="Times New Roman" w:hAnsi="Times New Roman" w:cs="Times New Roman"/>
          <w:sz w:val="18"/>
          <w:szCs w:val="18"/>
          <w:lang w:eastAsia="en-US"/>
        </w:rPr>
      </w:pPr>
      <w:r w:rsidRPr="00AC3E23">
        <w:rPr>
          <w:rFonts w:ascii="Times New Roman" w:eastAsia="Times New Roman" w:hAnsi="Times New Roman" w:cs="Times New Roman"/>
          <w:sz w:val="24"/>
          <w:szCs w:val="24"/>
          <w:lang w:eastAsia="en-US"/>
        </w:rPr>
        <w:lastRenderedPageBreak/>
        <w:t>PATVIRTINTA </w:t>
      </w:r>
    </w:p>
    <w:p w14:paraId="04032885" w14:textId="77777777" w:rsidR="00AC3E23" w:rsidRPr="00AC3E23" w:rsidRDefault="00AC3E23" w:rsidP="00AC3E23">
      <w:pPr>
        <w:spacing w:line="240" w:lineRule="auto"/>
        <w:ind w:left="4320" w:firstLine="720"/>
        <w:jc w:val="left"/>
        <w:textAlignment w:val="baseline"/>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 xml:space="preserve">Viešųjų pirkimų tarnybos direktoriaus </w:t>
      </w:r>
    </w:p>
    <w:p w14:paraId="08362141" w14:textId="77777777" w:rsidR="00AC3E23" w:rsidRPr="00AC3E23" w:rsidRDefault="00AC3E23" w:rsidP="00AC3E23">
      <w:pPr>
        <w:spacing w:line="240" w:lineRule="auto"/>
        <w:ind w:left="5040" w:firstLine="0"/>
        <w:jc w:val="left"/>
        <w:textAlignment w:val="baseline"/>
        <w:rPr>
          <w:rFonts w:ascii="Times New Roman" w:eastAsia="Times New Roman" w:hAnsi="Times New Roman" w:cs="Times New Roman"/>
          <w:sz w:val="24"/>
          <w:szCs w:val="24"/>
          <w:lang w:eastAsia="en-US"/>
        </w:rPr>
      </w:pPr>
      <w:r w:rsidRPr="00AC3E23">
        <w:rPr>
          <w:rFonts w:ascii="Times New Roman" w:eastAsia="Times New Roman" w:hAnsi="Times New Roman" w:cs="Times New Roman"/>
          <w:sz w:val="24"/>
          <w:szCs w:val="24"/>
          <w:lang w:eastAsia="en-US"/>
        </w:rPr>
        <w:t>2024 m. vasario 8 d. įsakymu Nr. 1S-19 </w:t>
      </w:r>
    </w:p>
    <w:p w14:paraId="1FA6712A" w14:textId="77777777" w:rsidR="00AC3E23" w:rsidRPr="00AC3E23" w:rsidRDefault="00AC3E23" w:rsidP="00AC3E23">
      <w:pPr>
        <w:spacing w:line="240" w:lineRule="auto"/>
        <w:ind w:left="220" w:firstLine="4820"/>
        <w:jc w:val="left"/>
        <w:textAlignment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(Viešųjų pirkimų tarnybos direktoriaus</w:t>
      </w:r>
    </w:p>
    <w:p w14:paraId="4F5014B9" w14:textId="77777777" w:rsidR="00AC3E23" w:rsidRPr="00AC3E23" w:rsidRDefault="00AC3E23" w:rsidP="00AC3E23">
      <w:pPr>
        <w:spacing w:line="240" w:lineRule="auto"/>
        <w:ind w:left="5040" w:firstLine="0"/>
        <w:jc w:val="left"/>
        <w:textAlignment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 xml:space="preserve">2025 m. balandžio 17 d. įsakymo Nr. 1S-51 </w:t>
      </w:r>
    </w:p>
    <w:p w14:paraId="4E37ED73" w14:textId="77777777" w:rsidR="00AC3E23" w:rsidRPr="00AC3E23" w:rsidRDefault="00AC3E23" w:rsidP="00AC3E23">
      <w:pPr>
        <w:spacing w:line="240" w:lineRule="auto"/>
        <w:ind w:left="5040" w:firstLine="0"/>
        <w:jc w:val="left"/>
        <w:textAlignment w:val="center"/>
        <w:rPr>
          <w:rFonts w:ascii="Times New Roman" w:eastAsia="Times New Roman" w:hAnsi="Times New Roman" w:cs="Times New Roman"/>
          <w:color w:val="000000"/>
          <w:sz w:val="24"/>
          <w:szCs w:val="24"/>
          <w:lang w:eastAsia="en-US"/>
        </w:rPr>
      </w:pPr>
      <w:r w:rsidRPr="00AC3E23">
        <w:rPr>
          <w:rFonts w:ascii="Times New Roman" w:eastAsia="Times New Roman" w:hAnsi="Times New Roman" w:cs="Times New Roman"/>
          <w:color w:val="000000"/>
          <w:sz w:val="24"/>
          <w:szCs w:val="24"/>
          <w:lang w:eastAsia="en-US"/>
        </w:rPr>
        <w:t>redakcija)</w:t>
      </w:r>
    </w:p>
    <w:p w14:paraId="529D325D" w14:textId="77777777" w:rsidR="00AC3E23" w:rsidRPr="00AC3E23" w:rsidRDefault="00AC3E23" w:rsidP="00AC3E23">
      <w:pPr>
        <w:spacing w:line="240" w:lineRule="auto"/>
        <w:ind w:firstLine="0"/>
        <w:jc w:val="left"/>
        <w:textAlignment w:val="baseline"/>
        <w:rPr>
          <w:rFonts w:ascii="Times New Roman" w:eastAsia="Times New Roman" w:hAnsi="Times New Roman" w:cs="Times New Roman"/>
          <w:sz w:val="18"/>
          <w:szCs w:val="18"/>
          <w:lang w:eastAsia="en-US"/>
        </w:rPr>
      </w:pPr>
    </w:p>
    <w:p w14:paraId="73A1EE9A" w14:textId="77777777" w:rsidR="00AC3E23" w:rsidRPr="00AC3E23" w:rsidRDefault="00AC3E23" w:rsidP="00AC3E2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caps/>
          <w:sz w:val="24"/>
          <w:szCs w:val="24"/>
          <w:lang w:eastAsia="en-US"/>
        </w:rPr>
      </w:pPr>
    </w:p>
    <w:p w14:paraId="264B7B77" w14:textId="77777777" w:rsidR="00AC3E23" w:rsidRPr="00A7790F" w:rsidRDefault="00AC3E23" w:rsidP="00A7790F">
      <w:pPr>
        <w:pStyle w:val="Antrat1"/>
        <w:jc w:val="center"/>
        <w:rPr>
          <w:rFonts w:asciiTheme="minorHAnsi" w:hAnsiTheme="minorHAnsi" w:cstheme="minorHAnsi"/>
          <w:sz w:val="28"/>
          <w:szCs w:val="28"/>
          <w:lang w:eastAsia="en-US"/>
        </w:rPr>
      </w:pPr>
      <w:bookmarkStart w:id="48" w:name="_Toc217307271"/>
      <w:r w:rsidRPr="00A7790F">
        <w:rPr>
          <w:rFonts w:asciiTheme="minorHAnsi" w:hAnsiTheme="minorHAnsi" w:cstheme="minorHAnsi"/>
          <w:sz w:val="28"/>
          <w:szCs w:val="28"/>
          <w:lang w:eastAsia="en-US"/>
        </w:rPr>
        <w:t xml:space="preserve">Prekių pirkimo-pardavimo sutarties </w:t>
      </w:r>
      <w:r w:rsidRPr="00A7790F">
        <w:rPr>
          <w:rFonts w:asciiTheme="minorHAnsi" w:hAnsiTheme="minorHAnsi" w:cstheme="minorHAnsi"/>
          <w:bCs/>
          <w:sz w:val="28"/>
          <w:szCs w:val="28"/>
          <w:lang w:eastAsia="en-US"/>
        </w:rPr>
        <w:t>Specialiosios</w:t>
      </w:r>
      <w:r w:rsidRPr="00A7790F">
        <w:rPr>
          <w:rFonts w:asciiTheme="minorHAnsi" w:hAnsiTheme="minorHAnsi" w:cstheme="minorHAnsi"/>
          <w:sz w:val="28"/>
          <w:szCs w:val="28"/>
          <w:lang w:eastAsia="en-US"/>
        </w:rPr>
        <w:t xml:space="preserve"> sąlygos</w:t>
      </w:r>
      <w:bookmarkEnd w:id="48"/>
    </w:p>
    <w:p w14:paraId="38CC3EE6" w14:textId="77777777" w:rsidR="00AC3E23" w:rsidRPr="00AC3E23" w:rsidRDefault="00AC3E23" w:rsidP="00AC3E23">
      <w:pPr>
        <w:widowControl w:val="0"/>
        <w:pBdr>
          <w:top w:val="nil"/>
          <w:left w:val="nil"/>
          <w:bottom w:val="nil"/>
          <w:right w:val="nil"/>
          <w:between w:val="nil"/>
        </w:pBdr>
        <w:tabs>
          <w:tab w:val="left" w:pos="567"/>
          <w:tab w:val="left" w:pos="851"/>
        </w:tabs>
        <w:spacing w:line="240" w:lineRule="auto"/>
        <w:ind w:firstLine="0"/>
        <w:jc w:val="left"/>
        <w:rPr>
          <w:rFonts w:ascii="Times New Roman" w:eastAsia="Times New Roman" w:hAnsi="Times New Roman" w:cs="Times New Roman"/>
          <w:caps/>
          <w:sz w:val="24"/>
          <w:szCs w:val="24"/>
          <w:lang w:eastAsia="en-US"/>
        </w:rPr>
      </w:pPr>
    </w:p>
    <w:p w14:paraId="0E95E004" w14:textId="77777777" w:rsidR="00AC3E23" w:rsidRPr="00AC3E23" w:rsidRDefault="00AC3E23" w:rsidP="00AC3E23">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3E23" w:rsidRPr="00AC3E23" w14:paraId="6EE85FE3" w14:textId="77777777" w:rsidTr="002B01A2">
        <w:tc>
          <w:tcPr>
            <w:tcW w:w="2448" w:type="dxa"/>
          </w:tcPr>
          <w:p w14:paraId="26BFA07E" w14:textId="77777777" w:rsidR="00AC3E23" w:rsidRPr="00AC3E23" w:rsidRDefault="00AC3E23" w:rsidP="00AC3E23">
            <w:pPr>
              <w:spacing w:line="240" w:lineRule="auto"/>
              <w:ind w:firstLine="0"/>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Sutarties pavadinimas</w:t>
            </w:r>
          </w:p>
        </w:tc>
        <w:tc>
          <w:tcPr>
            <w:tcW w:w="7110" w:type="dxa"/>
            <w:gridSpan w:val="3"/>
          </w:tcPr>
          <w:p w14:paraId="207CCD9A" w14:textId="77777777" w:rsidR="00AC3E23" w:rsidRPr="00AC3E23" w:rsidRDefault="00AC3E23" w:rsidP="00AC3E23">
            <w:pPr>
              <w:spacing w:line="240" w:lineRule="auto"/>
              <w:ind w:firstLine="0"/>
              <w:rPr>
                <w:rFonts w:ascii="Times New Roman" w:eastAsia="Times New Roman" w:hAnsi="Times New Roman" w:cs="Times New Roman"/>
                <w:kern w:val="2"/>
                <w:sz w:val="24"/>
                <w:szCs w:val="24"/>
                <w:lang w:eastAsia="en-US"/>
              </w:rPr>
            </w:pPr>
          </w:p>
        </w:tc>
      </w:tr>
      <w:tr w:rsidR="00AC3E23" w:rsidRPr="00AC3E23" w14:paraId="1D7B0DD8" w14:textId="77777777" w:rsidTr="002B01A2">
        <w:tc>
          <w:tcPr>
            <w:tcW w:w="2448" w:type="dxa"/>
          </w:tcPr>
          <w:p w14:paraId="63B38A96" w14:textId="77777777" w:rsidR="00AC3E23" w:rsidRPr="00AC3E23" w:rsidRDefault="00AC3E23" w:rsidP="00AC3E23">
            <w:pPr>
              <w:spacing w:line="240" w:lineRule="auto"/>
              <w:ind w:firstLine="0"/>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Sutarties data</w:t>
            </w:r>
          </w:p>
        </w:tc>
        <w:tc>
          <w:tcPr>
            <w:tcW w:w="2177" w:type="dxa"/>
          </w:tcPr>
          <w:p w14:paraId="79D897E5" w14:textId="77777777" w:rsidR="00AC3E23" w:rsidRPr="00AC3E23" w:rsidRDefault="00AC3E23" w:rsidP="00AC3E23">
            <w:pPr>
              <w:spacing w:line="240" w:lineRule="auto"/>
              <w:ind w:firstLine="0"/>
              <w:rPr>
                <w:rFonts w:ascii="Times New Roman" w:eastAsia="Times New Roman" w:hAnsi="Times New Roman" w:cs="Times New Roman"/>
                <w:kern w:val="2"/>
                <w:sz w:val="24"/>
                <w:szCs w:val="24"/>
                <w:lang w:eastAsia="en-US"/>
              </w:rPr>
            </w:pPr>
          </w:p>
        </w:tc>
        <w:tc>
          <w:tcPr>
            <w:tcW w:w="2362" w:type="dxa"/>
          </w:tcPr>
          <w:p w14:paraId="0548329E" w14:textId="77777777" w:rsidR="00AC3E23" w:rsidRPr="00AC3E23" w:rsidRDefault="00AC3E23" w:rsidP="00AC3E23">
            <w:pPr>
              <w:spacing w:line="240" w:lineRule="auto"/>
              <w:ind w:firstLine="0"/>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Sutarties numeris</w:t>
            </w:r>
          </w:p>
        </w:tc>
        <w:tc>
          <w:tcPr>
            <w:tcW w:w="2571" w:type="dxa"/>
          </w:tcPr>
          <w:p w14:paraId="3DCA85C8" w14:textId="77777777" w:rsidR="00AC3E23" w:rsidRPr="00AC3E23" w:rsidRDefault="00AC3E23" w:rsidP="00AC3E23">
            <w:pPr>
              <w:spacing w:line="240" w:lineRule="auto"/>
              <w:ind w:firstLine="0"/>
              <w:rPr>
                <w:rFonts w:ascii="Times New Roman" w:eastAsia="Times New Roman" w:hAnsi="Times New Roman" w:cs="Times New Roman"/>
                <w:kern w:val="2"/>
                <w:sz w:val="24"/>
                <w:szCs w:val="24"/>
                <w:lang w:eastAsia="en-US"/>
              </w:rPr>
            </w:pPr>
          </w:p>
        </w:tc>
      </w:tr>
    </w:tbl>
    <w:p w14:paraId="14CED630" w14:textId="77777777" w:rsidR="00AC3E23" w:rsidRPr="00AC3E23" w:rsidRDefault="00AC3E23" w:rsidP="00AC3E23">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C3E23" w:rsidRPr="00AC3E23" w14:paraId="19D69A7C" w14:textId="77777777" w:rsidTr="002B01A2">
        <w:tc>
          <w:tcPr>
            <w:tcW w:w="9558" w:type="dxa"/>
            <w:gridSpan w:val="3"/>
          </w:tcPr>
          <w:p w14:paraId="5DFBA42F"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 SUTARTIES ŠALYS</w:t>
            </w:r>
          </w:p>
        </w:tc>
      </w:tr>
      <w:tr w:rsidR="00AC3E23" w:rsidRPr="00AC3E23" w14:paraId="25DE6504" w14:textId="77777777" w:rsidTr="002B01A2">
        <w:tc>
          <w:tcPr>
            <w:tcW w:w="2808" w:type="dxa"/>
            <w:vMerge w:val="restart"/>
          </w:tcPr>
          <w:p w14:paraId="58F140BE"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p>
          <w:p w14:paraId="3A4D8D9E"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p>
          <w:p w14:paraId="4C3EC302"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p>
          <w:p w14:paraId="1ECC110D"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p w14:paraId="15B6D3BA"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1.1. Pirkėjas</w:t>
            </w:r>
          </w:p>
        </w:tc>
        <w:tc>
          <w:tcPr>
            <w:tcW w:w="3240" w:type="dxa"/>
          </w:tcPr>
          <w:p w14:paraId="21E53C4C"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1.1.1. Pavadinimas</w:t>
            </w:r>
          </w:p>
        </w:tc>
        <w:tc>
          <w:tcPr>
            <w:tcW w:w="3510" w:type="dxa"/>
          </w:tcPr>
          <w:p w14:paraId="7246EC26"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sz w:val="24"/>
                <w:szCs w:val="24"/>
                <w:lang w:eastAsia="en-US"/>
              </w:rPr>
              <w:t>Prienų globos namai</w:t>
            </w:r>
          </w:p>
        </w:tc>
      </w:tr>
      <w:tr w:rsidR="00AC3E23" w:rsidRPr="00AC3E23" w14:paraId="62564841" w14:textId="77777777" w:rsidTr="002B01A2">
        <w:tc>
          <w:tcPr>
            <w:tcW w:w="2808" w:type="dxa"/>
            <w:vMerge/>
          </w:tcPr>
          <w:p w14:paraId="5FD623FE"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52FA370"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1.1.2. Juridinio asmens kodas</w:t>
            </w:r>
          </w:p>
        </w:tc>
        <w:tc>
          <w:tcPr>
            <w:tcW w:w="3510" w:type="dxa"/>
          </w:tcPr>
          <w:p w14:paraId="7F9DC332"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sz w:val="24"/>
                <w:szCs w:val="24"/>
                <w:lang w:eastAsia="en-US"/>
              </w:rPr>
              <w:t>190795318</w:t>
            </w:r>
          </w:p>
        </w:tc>
      </w:tr>
      <w:tr w:rsidR="00AC3E23" w:rsidRPr="00AC3E23" w14:paraId="47F598F1" w14:textId="77777777" w:rsidTr="002B01A2">
        <w:tc>
          <w:tcPr>
            <w:tcW w:w="2808" w:type="dxa"/>
            <w:vMerge/>
          </w:tcPr>
          <w:p w14:paraId="231EBF74"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DA396CF"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1.1.3. Adresas</w:t>
            </w:r>
          </w:p>
        </w:tc>
        <w:tc>
          <w:tcPr>
            <w:tcW w:w="3510" w:type="dxa"/>
          </w:tcPr>
          <w:p w14:paraId="37DD82F4"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sz w:val="24"/>
                <w:szCs w:val="24"/>
                <w:lang w:eastAsia="en-US"/>
              </w:rPr>
              <w:t>Panemunės g. 28, Prienai</w:t>
            </w:r>
          </w:p>
        </w:tc>
      </w:tr>
      <w:tr w:rsidR="00AC3E23" w:rsidRPr="00AC3E23" w14:paraId="0D2B8572" w14:textId="77777777" w:rsidTr="002B01A2">
        <w:tc>
          <w:tcPr>
            <w:tcW w:w="2808" w:type="dxa"/>
            <w:vMerge/>
          </w:tcPr>
          <w:p w14:paraId="33F92846"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88ACD48"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1.1.4. PVM mokėtojo kodas</w:t>
            </w:r>
          </w:p>
        </w:tc>
        <w:tc>
          <w:tcPr>
            <w:tcW w:w="3510" w:type="dxa"/>
          </w:tcPr>
          <w:p w14:paraId="7FF24AC6"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p>
        </w:tc>
      </w:tr>
      <w:tr w:rsidR="00AC3E23" w:rsidRPr="00AC3E23" w14:paraId="6EBDBFDA" w14:textId="77777777" w:rsidTr="002B01A2">
        <w:tc>
          <w:tcPr>
            <w:tcW w:w="2808" w:type="dxa"/>
            <w:vMerge/>
          </w:tcPr>
          <w:p w14:paraId="59AB0F19"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26F2420"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1.1.5. Atsiskaitomoji sąskaita</w:t>
            </w:r>
          </w:p>
        </w:tc>
        <w:tc>
          <w:tcPr>
            <w:tcW w:w="3510" w:type="dxa"/>
          </w:tcPr>
          <w:p w14:paraId="4CC9A4A2"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sz w:val="24"/>
                <w:szCs w:val="24"/>
                <w:lang w:eastAsia="en-US"/>
              </w:rPr>
              <w:t>LT94 7189 9000 0114 2116.</w:t>
            </w:r>
          </w:p>
        </w:tc>
      </w:tr>
      <w:tr w:rsidR="00AC3E23" w:rsidRPr="00AC3E23" w14:paraId="2D6BD98A" w14:textId="77777777" w:rsidTr="002B01A2">
        <w:tc>
          <w:tcPr>
            <w:tcW w:w="2808" w:type="dxa"/>
            <w:vMerge/>
          </w:tcPr>
          <w:p w14:paraId="007608B5"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B38BAA1"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1.1.6. Bankas, banko kodas</w:t>
            </w:r>
          </w:p>
        </w:tc>
        <w:tc>
          <w:tcPr>
            <w:tcW w:w="3510" w:type="dxa"/>
          </w:tcPr>
          <w:p w14:paraId="5A5C9924"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sz w:val="24"/>
                <w:szCs w:val="24"/>
                <w:lang w:eastAsia="en-US"/>
              </w:rPr>
              <w:t>ARTEA BANK</w:t>
            </w:r>
          </w:p>
        </w:tc>
      </w:tr>
      <w:tr w:rsidR="00AC3E23" w:rsidRPr="00AC3E23" w14:paraId="039EF73B" w14:textId="77777777" w:rsidTr="002B01A2">
        <w:tc>
          <w:tcPr>
            <w:tcW w:w="2808" w:type="dxa"/>
            <w:vMerge/>
          </w:tcPr>
          <w:p w14:paraId="1D854659"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CE87530"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1.1.7. Telefonas</w:t>
            </w:r>
          </w:p>
        </w:tc>
        <w:tc>
          <w:tcPr>
            <w:tcW w:w="3510" w:type="dxa"/>
          </w:tcPr>
          <w:p w14:paraId="1CE47666"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sz w:val="24"/>
                <w:szCs w:val="24"/>
                <w:lang w:eastAsia="en-US"/>
              </w:rPr>
              <w:t>+370 319 60401</w:t>
            </w:r>
          </w:p>
        </w:tc>
      </w:tr>
      <w:tr w:rsidR="00AC3E23" w:rsidRPr="00AC3E23" w14:paraId="3E93A60E" w14:textId="77777777" w:rsidTr="002B01A2">
        <w:tc>
          <w:tcPr>
            <w:tcW w:w="2808" w:type="dxa"/>
            <w:vMerge/>
          </w:tcPr>
          <w:p w14:paraId="047F538D"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3B4F5C8"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1.1.8. El. paštas</w:t>
            </w:r>
          </w:p>
        </w:tc>
        <w:tc>
          <w:tcPr>
            <w:tcW w:w="3510" w:type="dxa"/>
          </w:tcPr>
          <w:p w14:paraId="7045BDEA"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sz w:val="24"/>
                <w:szCs w:val="24"/>
                <w:lang w:eastAsia="en-US"/>
              </w:rPr>
              <w:t>info@pgn.lt</w:t>
            </w:r>
          </w:p>
        </w:tc>
      </w:tr>
      <w:tr w:rsidR="00AC3E23" w:rsidRPr="00AC3E23" w14:paraId="283160EE" w14:textId="77777777" w:rsidTr="002B01A2">
        <w:tc>
          <w:tcPr>
            <w:tcW w:w="2808" w:type="dxa"/>
            <w:vMerge/>
          </w:tcPr>
          <w:p w14:paraId="41563E3A"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49E1A6D"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1.1.9. Šalies atstovas</w:t>
            </w:r>
          </w:p>
        </w:tc>
        <w:tc>
          <w:tcPr>
            <w:tcW w:w="3510" w:type="dxa"/>
          </w:tcPr>
          <w:p w14:paraId="60689BE4"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sz w:val="24"/>
                <w:szCs w:val="24"/>
                <w:lang w:eastAsia="en-US"/>
              </w:rPr>
              <w:t>Direktorė Inga Barkauskienė</w:t>
            </w:r>
          </w:p>
        </w:tc>
      </w:tr>
      <w:tr w:rsidR="00AC3E23" w:rsidRPr="00AC3E23" w14:paraId="3158529E" w14:textId="77777777" w:rsidTr="002B01A2">
        <w:tc>
          <w:tcPr>
            <w:tcW w:w="2808" w:type="dxa"/>
            <w:vMerge/>
          </w:tcPr>
          <w:p w14:paraId="096061E8"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198B3C8"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1.1.10. Atstovavimo pagrindas</w:t>
            </w:r>
          </w:p>
        </w:tc>
        <w:tc>
          <w:tcPr>
            <w:tcW w:w="3510" w:type="dxa"/>
          </w:tcPr>
          <w:p w14:paraId="6A35E9D4"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sz w:val="24"/>
                <w:szCs w:val="24"/>
                <w:lang w:eastAsia="en-US"/>
              </w:rPr>
              <w:t>Nuostatai</w:t>
            </w:r>
          </w:p>
        </w:tc>
      </w:tr>
      <w:tr w:rsidR="00AC3E23" w:rsidRPr="00AC3E23" w14:paraId="3184F7AC" w14:textId="77777777" w:rsidTr="002B01A2">
        <w:tc>
          <w:tcPr>
            <w:tcW w:w="2808" w:type="dxa"/>
            <w:vMerge w:val="restart"/>
          </w:tcPr>
          <w:p w14:paraId="246640C1"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p w14:paraId="01CEFF4A"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p w14:paraId="7D245ED2" w14:textId="77777777" w:rsidR="00AC3E23" w:rsidRPr="00AC3E23" w:rsidRDefault="00AC3E23" w:rsidP="00AC3E23">
            <w:pPr>
              <w:spacing w:line="240" w:lineRule="auto"/>
              <w:ind w:firstLine="0"/>
              <w:jc w:val="left"/>
              <w:rPr>
                <w:rFonts w:ascii="Times New Roman" w:eastAsia="Times New Roman" w:hAnsi="Times New Roman" w:cs="Times New Roman"/>
                <w:b/>
                <w:bCs/>
                <w:color w:val="FF0000"/>
                <w:kern w:val="2"/>
                <w:sz w:val="24"/>
                <w:szCs w:val="24"/>
                <w:lang w:eastAsia="en-US"/>
              </w:rPr>
            </w:pPr>
          </w:p>
          <w:p w14:paraId="77568D2F"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1.2. Tiekėjas</w:t>
            </w:r>
          </w:p>
          <w:p w14:paraId="4E732E66"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33C7CF4E"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1.2.1. Pavadinimas</w:t>
            </w:r>
          </w:p>
        </w:tc>
        <w:tc>
          <w:tcPr>
            <w:tcW w:w="3510" w:type="dxa"/>
          </w:tcPr>
          <w:p w14:paraId="1368AB6C"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p>
        </w:tc>
      </w:tr>
      <w:tr w:rsidR="00AC3E23" w:rsidRPr="00AC3E23" w14:paraId="3B2A32D7" w14:textId="77777777" w:rsidTr="002B01A2">
        <w:tc>
          <w:tcPr>
            <w:tcW w:w="2808" w:type="dxa"/>
            <w:vMerge/>
          </w:tcPr>
          <w:p w14:paraId="551E461E"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0574D56D"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1.2.2. Juridinio asmens kodas</w:t>
            </w:r>
          </w:p>
        </w:tc>
        <w:tc>
          <w:tcPr>
            <w:tcW w:w="3510" w:type="dxa"/>
          </w:tcPr>
          <w:p w14:paraId="6E2C78FB"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p>
        </w:tc>
      </w:tr>
      <w:tr w:rsidR="00AC3E23" w:rsidRPr="00AC3E23" w14:paraId="31146F2E" w14:textId="77777777" w:rsidTr="002B01A2">
        <w:tc>
          <w:tcPr>
            <w:tcW w:w="2808" w:type="dxa"/>
            <w:vMerge/>
          </w:tcPr>
          <w:p w14:paraId="5CED2D1B"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11E85E32"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1.2.3. Adresas</w:t>
            </w:r>
          </w:p>
        </w:tc>
        <w:tc>
          <w:tcPr>
            <w:tcW w:w="3510" w:type="dxa"/>
          </w:tcPr>
          <w:p w14:paraId="1A726188"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p>
        </w:tc>
      </w:tr>
      <w:tr w:rsidR="00AC3E23" w:rsidRPr="00AC3E23" w14:paraId="5BC6077B" w14:textId="77777777" w:rsidTr="002B01A2">
        <w:tc>
          <w:tcPr>
            <w:tcW w:w="2808" w:type="dxa"/>
            <w:vMerge/>
          </w:tcPr>
          <w:p w14:paraId="77FA0A34"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4E666C91"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1.2.4. PVM mokėtojo kodas</w:t>
            </w:r>
          </w:p>
        </w:tc>
        <w:tc>
          <w:tcPr>
            <w:tcW w:w="3510" w:type="dxa"/>
          </w:tcPr>
          <w:p w14:paraId="4A5FE44C"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p>
        </w:tc>
      </w:tr>
      <w:tr w:rsidR="00AC3E23" w:rsidRPr="00AC3E23" w14:paraId="7C5DEE81" w14:textId="77777777" w:rsidTr="002B01A2">
        <w:tc>
          <w:tcPr>
            <w:tcW w:w="2808" w:type="dxa"/>
            <w:vMerge/>
          </w:tcPr>
          <w:p w14:paraId="5719EBA6"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187223B6"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1.2.5. Atsiskaitomoji sąskaita</w:t>
            </w:r>
          </w:p>
        </w:tc>
        <w:tc>
          <w:tcPr>
            <w:tcW w:w="3510" w:type="dxa"/>
          </w:tcPr>
          <w:p w14:paraId="6DD0BFE0"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p>
        </w:tc>
      </w:tr>
      <w:tr w:rsidR="00AC3E23" w:rsidRPr="00AC3E23" w14:paraId="0EEB6CF0" w14:textId="77777777" w:rsidTr="002B01A2">
        <w:tc>
          <w:tcPr>
            <w:tcW w:w="2808" w:type="dxa"/>
            <w:vMerge/>
          </w:tcPr>
          <w:p w14:paraId="3A93CE10"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535517C0"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1.2.6. Bankas, banko kodas</w:t>
            </w:r>
          </w:p>
        </w:tc>
        <w:tc>
          <w:tcPr>
            <w:tcW w:w="3510" w:type="dxa"/>
          </w:tcPr>
          <w:p w14:paraId="027CF5B9"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p>
        </w:tc>
      </w:tr>
      <w:tr w:rsidR="00AC3E23" w:rsidRPr="00AC3E23" w14:paraId="7938960D" w14:textId="77777777" w:rsidTr="002B01A2">
        <w:tc>
          <w:tcPr>
            <w:tcW w:w="2808" w:type="dxa"/>
            <w:vMerge/>
          </w:tcPr>
          <w:p w14:paraId="78BEE58A"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4E78D25F"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1.2.7. Telefonas</w:t>
            </w:r>
          </w:p>
        </w:tc>
        <w:tc>
          <w:tcPr>
            <w:tcW w:w="3510" w:type="dxa"/>
          </w:tcPr>
          <w:p w14:paraId="0C2B6E71"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p>
        </w:tc>
      </w:tr>
      <w:tr w:rsidR="00AC3E23" w:rsidRPr="00AC3E23" w14:paraId="6CD1CCA0" w14:textId="77777777" w:rsidTr="002B01A2">
        <w:tc>
          <w:tcPr>
            <w:tcW w:w="2808" w:type="dxa"/>
            <w:vMerge/>
          </w:tcPr>
          <w:p w14:paraId="0AE168FC"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0485538F"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1.2.8. El. paštas</w:t>
            </w:r>
          </w:p>
        </w:tc>
        <w:tc>
          <w:tcPr>
            <w:tcW w:w="3510" w:type="dxa"/>
          </w:tcPr>
          <w:p w14:paraId="09E3376B"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p>
        </w:tc>
      </w:tr>
      <w:tr w:rsidR="00AC3E23" w:rsidRPr="00AC3E23" w14:paraId="7EEB8E15" w14:textId="77777777" w:rsidTr="002B01A2">
        <w:tc>
          <w:tcPr>
            <w:tcW w:w="2808" w:type="dxa"/>
            <w:vMerge/>
          </w:tcPr>
          <w:p w14:paraId="47A3FE46"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795EAFD9"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1.2.9. Šalies atstovas</w:t>
            </w:r>
          </w:p>
        </w:tc>
        <w:tc>
          <w:tcPr>
            <w:tcW w:w="3510" w:type="dxa"/>
          </w:tcPr>
          <w:p w14:paraId="408D11AA"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p>
        </w:tc>
      </w:tr>
      <w:tr w:rsidR="00AC3E23" w:rsidRPr="00AC3E23" w14:paraId="3C9A1CCF" w14:textId="77777777" w:rsidTr="002B01A2">
        <w:tc>
          <w:tcPr>
            <w:tcW w:w="2808" w:type="dxa"/>
            <w:vMerge/>
          </w:tcPr>
          <w:p w14:paraId="2DB6A7FA"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5356EE79"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1.2.10. Atstovavimo pagrindas</w:t>
            </w:r>
          </w:p>
        </w:tc>
        <w:tc>
          <w:tcPr>
            <w:tcW w:w="3510" w:type="dxa"/>
          </w:tcPr>
          <w:p w14:paraId="49076AD4"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p>
        </w:tc>
      </w:tr>
    </w:tbl>
    <w:p w14:paraId="7F500A36" w14:textId="77777777" w:rsidR="00AC3E23" w:rsidRPr="00AC3E23" w:rsidRDefault="00AC3E23" w:rsidP="00AC3E23">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C3E23" w:rsidRPr="00AC3E23" w14:paraId="15430D02" w14:textId="77777777" w:rsidTr="002B01A2">
        <w:trPr>
          <w:trHeight w:val="300"/>
        </w:trPr>
        <w:tc>
          <w:tcPr>
            <w:tcW w:w="9535" w:type="dxa"/>
            <w:gridSpan w:val="5"/>
          </w:tcPr>
          <w:p w14:paraId="3CA4B1BA"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2. ATSAKINGI ASMENYS</w:t>
            </w:r>
          </w:p>
        </w:tc>
      </w:tr>
      <w:tr w:rsidR="00AC3E23" w:rsidRPr="00AC3E23" w14:paraId="7444F57E"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6B06F"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0BB80B2" w14:textId="77777777" w:rsidR="00AC3E23" w:rsidRPr="00AC3E23" w:rsidRDefault="00AC3E23" w:rsidP="00AC3E23">
            <w:pPr>
              <w:spacing w:line="240" w:lineRule="auto"/>
              <w:ind w:firstLine="0"/>
              <w:jc w:val="left"/>
              <w:rPr>
                <w:rFonts w:ascii="Times New Roman" w:eastAsia="Times New Roman" w:hAnsi="Times New Roman" w:cs="Times New Roman"/>
                <w:color w:val="4472C4"/>
                <w:kern w:val="2"/>
                <w:sz w:val="24"/>
                <w:szCs w:val="24"/>
                <w:lang w:eastAsia="en-US"/>
              </w:rPr>
            </w:pPr>
            <w:r w:rsidRPr="00AC3E23">
              <w:rPr>
                <w:rFonts w:ascii="Times New Roman" w:eastAsia="Times New Roman" w:hAnsi="Times New Roman" w:cs="Times New Roman"/>
                <w:kern w:val="2"/>
                <w:sz w:val="24"/>
                <w:szCs w:val="24"/>
                <w:lang w:eastAsia="en-US"/>
              </w:rPr>
              <w:t>Ona Valatkienė, mitybos skyriaus vadovė, tel.: (0~319) 60427 ona.valatkiene@pgn.lt</w:t>
            </w:r>
          </w:p>
        </w:tc>
      </w:tr>
      <w:tr w:rsidR="00AC3E23" w:rsidRPr="00AC3E23" w14:paraId="0445E5F7"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AD1E5"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CA3000E" w14:textId="2EF5A946" w:rsidR="00AC3E23" w:rsidRPr="00AC3E23" w:rsidRDefault="001363DA" w:rsidP="00AC3E23">
            <w:pPr>
              <w:spacing w:line="240" w:lineRule="auto"/>
              <w:ind w:firstLine="0"/>
              <w:jc w:val="left"/>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color w:val="4472C4"/>
                <w:kern w:val="2"/>
                <w:sz w:val="24"/>
                <w:szCs w:val="24"/>
                <w:lang w:eastAsia="en-US"/>
              </w:rPr>
              <w:t>.......................................................................................</w:t>
            </w:r>
          </w:p>
        </w:tc>
      </w:tr>
      <w:tr w:rsidR="00AC3E23" w:rsidRPr="00AC3E23" w14:paraId="2F56B2DF" w14:textId="77777777" w:rsidTr="002B01A2">
        <w:trPr>
          <w:trHeight w:val="300"/>
        </w:trPr>
        <w:tc>
          <w:tcPr>
            <w:tcW w:w="9535" w:type="dxa"/>
            <w:gridSpan w:val="5"/>
          </w:tcPr>
          <w:p w14:paraId="0893F626"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3. SUTARTIES DALYKAS</w:t>
            </w:r>
          </w:p>
        </w:tc>
      </w:tr>
      <w:tr w:rsidR="00AC3E23" w:rsidRPr="00AC3E23" w14:paraId="502376AB"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18EF27"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39B7259" w14:textId="77777777" w:rsidR="00AC3E23" w:rsidRPr="00AC3E23" w:rsidRDefault="00AC3E23" w:rsidP="00AC3E23">
            <w:pPr>
              <w:spacing w:line="240" w:lineRule="auto"/>
              <w:ind w:firstLine="0"/>
              <w:jc w:val="left"/>
              <w:rPr>
                <w:rFonts w:ascii="Times New Roman" w:eastAsia="Times New Roman" w:hAnsi="Times New Roman" w:cs="Times New Roman"/>
                <w:color w:val="000000"/>
                <w:kern w:val="2"/>
                <w:sz w:val="24"/>
                <w:szCs w:val="24"/>
                <w:lang w:eastAsia="en-US"/>
              </w:rPr>
            </w:pPr>
            <w:r w:rsidRPr="00AC3E23">
              <w:rPr>
                <w:rFonts w:ascii="Times New Roman" w:eastAsia="Times New Roman" w:hAnsi="Times New Roman" w:cs="Times New Roman"/>
                <w:kern w:val="2"/>
                <w:sz w:val="24"/>
                <w:szCs w:val="24"/>
                <w:lang w:eastAsia="en-US"/>
              </w:rPr>
              <w:t>Tiekėjas įsipareigoja Sutartyje numatytomis sąlygomis perduoti Pirkėjui Prekes</w:t>
            </w:r>
            <w:r w:rsidRPr="00AC3E23">
              <w:rPr>
                <w:rFonts w:ascii="Times New Roman" w:eastAsia="Times New Roman" w:hAnsi="Times New Roman" w:cs="Times New Roman"/>
                <w:color w:val="FF0000"/>
                <w:kern w:val="2"/>
                <w:sz w:val="24"/>
                <w:szCs w:val="24"/>
                <w:lang w:eastAsia="en-US"/>
              </w:rPr>
              <w:t xml:space="preserve"> </w:t>
            </w:r>
            <w:r w:rsidRPr="00AC3E23">
              <w:rPr>
                <w:rFonts w:ascii="Times New Roman" w:eastAsia="Times New Roman" w:hAnsi="Times New Roman" w:cs="Times New Roman"/>
                <w:color w:val="4472C4"/>
                <w:kern w:val="2"/>
                <w:sz w:val="24"/>
                <w:szCs w:val="24"/>
                <w:lang w:eastAsia="en-US"/>
              </w:rPr>
              <w:t>(trumpai aprašyti, kokios Prekės (jei taikoma – su jomis susijusios paslaugos) perkamos, preliminarus, o jeigu įmanoma, – tikslus jų kiekis. Ši informacija gali būti įrašyta į Sutartį arba pridedama kaip Sutarties priedas)</w:t>
            </w:r>
            <w:r w:rsidRPr="00AC3E23">
              <w:rPr>
                <w:rFonts w:ascii="Times New Roman" w:eastAsia="Times New Roman" w:hAnsi="Times New Roman" w:cs="Times New Roman"/>
                <w:color w:val="000000"/>
                <w:kern w:val="2"/>
                <w:sz w:val="24"/>
                <w:szCs w:val="24"/>
                <w:lang w:eastAsia="en-US"/>
              </w:rPr>
              <w:t xml:space="preserve"> (toliau – Prekės).</w:t>
            </w:r>
          </w:p>
          <w:p w14:paraId="0D7EAF9B" w14:textId="77777777" w:rsidR="00AC3E23" w:rsidRPr="00AC3E23" w:rsidRDefault="00AC3E23" w:rsidP="00AC3E23">
            <w:pPr>
              <w:spacing w:line="240" w:lineRule="auto"/>
              <w:ind w:firstLine="0"/>
              <w:jc w:val="left"/>
              <w:rPr>
                <w:rFonts w:ascii="Times New Roman" w:eastAsia="Times New Roman" w:hAnsi="Times New Roman" w:cs="Times New Roman"/>
                <w:color w:val="000000"/>
                <w:kern w:val="2"/>
                <w:sz w:val="24"/>
                <w:szCs w:val="24"/>
                <w:lang w:eastAsia="en-US"/>
              </w:rPr>
            </w:pPr>
            <w:r w:rsidRPr="00AC3E23">
              <w:rPr>
                <w:rFonts w:ascii="Times New Roman" w:eastAsia="Times New Roman" w:hAnsi="Times New Roman" w:cs="Times New Roman"/>
                <w:color w:val="000000"/>
                <w:kern w:val="2"/>
                <w:sz w:val="24"/>
                <w:szCs w:val="24"/>
                <w:lang w:eastAsia="en-US"/>
              </w:rPr>
              <w:t>Išsamus Prekių aprašymas ir kiti reikalavimai tiekiamoms Prekėms nustatyti Sutarties priede Nr. 1 „Techninė specifikacija“ (toliau – Techninė specifikacija) ir Sutarties priede Nr. 2 „Pasiūlymas“.</w:t>
            </w:r>
          </w:p>
        </w:tc>
      </w:tr>
      <w:tr w:rsidR="00AC3E23" w:rsidRPr="00AC3E23" w14:paraId="77E87C4D"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C6226"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39E3873"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Maisto produktai</w:t>
            </w:r>
          </w:p>
        </w:tc>
      </w:tr>
      <w:tr w:rsidR="00AC3E23" w:rsidRPr="00AC3E23" w14:paraId="4BA216CB"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F57EB9"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10B56A6"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p w14:paraId="0B07F72C"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r>
      <w:tr w:rsidR="00AC3E23" w:rsidRPr="00AC3E23" w14:paraId="5ED0E9AF" w14:textId="77777777" w:rsidTr="002B01A2">
        <w:trPr>
          <w:trHeight w:val="300"/>
        </w:trPr>
        <w:tc>
          <w:tcPr>
            <w:tcW w:w="9535" w:type="dxa"/>
            <w:gridSpan w:val="5"/>
          </w:tcPr>
          <w:p w14:paraId="24515259"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4. PREKIŲ PRISTATYMO TERMINAI IR PREKIŲ PERDAVIMO - PRIĖMIMO TVARKA</w:t>
            </w:r>
          </w:p>
        </w:tc>
      </w:tr>
      <w:tr w:rsidR="00AC3E23" w:rsidRPr="00AC3E23" w14:paraId="66DF2B70"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A1D81C"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EEC7579"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color w:val="000000"/>
                <w:kern w:val="2"/>
                <w:sz w:val="24"/>
                <w:szCs w:val="24"/>
                <w:lang w:eastAsia="en-US"/>
              </w:rPr>
              <w:t>Tiekėjas įsipareigoja pristatyti Prekes</w:t>
            </w:r>
            <w:r w:rsidRPr="00AC3E23">
              <w:rPr>
                <w:rFonts w:ascii="Times New Roman" w:eastAsia="Times New Roman" w:hAnsi="Times New Roman" w:cs="Times New Roman"/>
                <w:kern w:val="2"/>
                <w:sz w:val="24"/>
                <w:szCs w:val="24"/>
                <w:lang w:eastAsia="en-US"/>
              </w:rPr>
              <w:t xml:space="preserve"> Techninėje specifikacijoje nustatytais terminais ir sąlygomis.</w:t>
            </w:r>
          </w:p>
          <w:p w14:paraId="606391D9" w14:textId="77777777" w:rsidR="00AC3E23" w:rsidRPr="00AC3E23" w:rsidRDefault="00AC3E23" w:rsidP="00AC3E23">
            <w:pPr>
              <w:spacing w:line="240" w:lineRule="auto"/>
              <w:ind w:firstLine="0"/>
              <w:jc w:val="left"/>
              <w:rPr>
                <w:rFonts w:ascii="Times New Roman" w:eastAsia="Times New Roman" w:hAnsi="Times New Roman" w:cs="Times New Roman"/>
                <w:color w:val="4472C4"/>
                <w:kern w:val="2"/>
                <w:sz w:val="24"/>
                <w:szCs w:val="24"/>
                <w:lang w:eastAsia="en-US"/>
              </w:rPr>
            </w:pPr>
          </w:p>
        </w:tc>
      </w:tr>
      <w:tr w:rsidR="00AC3E23" w:rsidRPr="00AC3E23" w14:paraId="3ECFABEF"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26053"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C86148F"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5 darbo dienų laikotarpiui.</w:t>
            </w:r>
          </w:p>
        </w:tc>
      </w:tr>
      <w:tr w:rsidR="00AC3E23" w:rsidRPr="00AC3E23" w14:paraId="6BD12D88"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3BE93"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AB2E391"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4963D13C"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C9DE9"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ED2D5E1"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7EF92E42"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5EC2FE"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F6B35BB"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4FE0CA99" w14:textId="77777777" w:rsidTr="002B01A2">
        <w:trPr>
          <w:trHeight w:val="300"/>
        </w:trPr>
        <w:tc>
          <w:tcPr>
            <w:tcW w:w="9535" w:type="dxa"/>
            <w:gridSpan w:val="5"/>
          </w:tcPr>
          <w:p w14:paraId="38708666"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5. SUTARTIES KAINA IR ATSISKAITYMO TVARKA</w:t>
            </w:r>
          </w:p>
        </w:tc>
      </w:tr>
      <w:tr w:rsidR="00AC3E23" w:rsidRPr="00AC3E23" w14:paraId="5C78E71D"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93DB9"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1E2DC"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Fiksuoto įkainio kainodara</w:t>
            </w:r>
          </w:p>
        </w:tc>
      </w:tr>
      <w:tr w:rsidR="00AC3E23" w:rsidRPr="00AC3E23" w14:paraId="3ED11F4E"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473188"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 xml:space="preserve">5.2. Pradinės Sutarties vertė ir Sutarties kaina, kai taikoma </w:t>
            </w:r>
            <w:r w:rsidRPr="00AC3E23">
              <w:rPr>
                <w:rFonts w:ascii="Times New Roman" w:eastAsia="Times New Roman" w:hAnsi="Times New Roman" w:cs="Times New Roman"/>
                <w:b/>
                <w:bCs/>
                <w:kern w:val="2"/>
                <w:sz w:val="24"/>
                <w:szCs w:val="24"/>
                <w:u w:val="single"/>
                <w:lang w:eastAsia="en-US"/>
              </w:rPr>
              <w:t>fiksuoto įkainio</w:t>
            </w:r>
            <w:r w:rsidRPr="00AC3E23">
              <w:rPr>
                <w:rFonts w:ascii="Times New Roman" w:eastAsia="Times New Roman" w:hAnsi="Times New Roman" w:cs="Times New Roman"/>
                <w:b/>
                <w:bCs/>
                <w:kern w:val="2"/>
                <w:sz w:val="24"/>
                <w:szCs w:val="24"/>
                <w:lang w:eastAsia="en-US"/>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743FAC2"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 xml:space="preserve">Pradinės Sutarties vertė yra </w:t>
            </w:r>
            <w:r w:rsidRPr="00AC3E23">
              <w:rPr>
                <w:rFonts w:ascii="Times New Roman" w:eastAsia="Times New Roman" w:hAnsi="Times New Roman" w:cs="Times New Roman"/>
                <w:color w:val="4472C4"/>
                <w:kern w:val="2"/>
                <w:sz w:val="24"/>
                <w:szCs w:val="24"/>
                <w:lang w:eastAsia="en-US"/>
              </w:rPr>
              <w:t>(nurodyti sumą skaičiais)</w:t>
            </w:r>
            <w:r w:rsidRPr="00AC3E23">
              <w:rPr>
                <w:rFonts w:ascii="Times New Roman" w:eastAsia="Times New Roman" w:hAnsi="Times New Roman" w:cs="Times New Roman"/>
                <w:kern w:val="2"/>
                <w:sz w:val="24"/>
                <w:szCs w:val="24"/>
                <w:lang w:eastAsia="en-US"/>
              </w:rPr>
              <w:t xml:space="preserve"> Eur, </w:t>
            </w:r>
            <w:r w:rsidRPr="00AC3E23">
              <w:rPr>
                <w:rFonts w:ascii="Times New Roman" w:eastAsia="Times New Roman" w:hAnsi="Times New Roman" w:cs="Times New Roman"/>
                <w:color w:val="4472C4"/>
                <w:kern w:val="2"/>
                <w:sz w:val="24"/>
                <w:szCs w:val="24"/>
                <w:lang w:eastAsia="en-US"/>
              </w:rPr>
              <w:t>(nurodyti sumą žodžiais)</w:t>
            </w:r>
            <w:r w:rsidRPr="00AC3E23">
              <w:rPr>
                <w:rFonts w:ascii="Times New Roman" w:eastAsia="Times New Roman" w:hAnsi="Times New Roman" w:cs="Times New Roman"/>
                <w:kern w:val="2"/>
                <w:sz w:val="24"/>
                <w:szCs w:val="24"/>
                <w:lang w:eastAsia="en-US"/>
              </w:rPr>
              <w:t xml:space="preserve"> be PVM. </w:t>
            </w:r>
          </w:p>
          <w:p w14:paraId="45F7C1D6"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 xml:space="preserve">PVM sudaro </w:t>
            </w:r>
            <w:r w:rsidRPr="00AC3E23">
              <w:rPr>
                <w:rFonts w:ascii="Times New Roman" w:eastAsia="Times New Roman" w:hAnsi="Times New Roman" w:cs="Times New Roman"/>
                <w:color w:val="4472C4"/>
                <w:kern w:val="2"/>
                <w:sz w:val="24"/>
                <w:szCs w:val="24"/>
                <w:lang w:eastAsia="en-US"/>
              </w:rPr>
              <w:t>(nurodyti sumą skaičiais)</w:t>
            </w:r>
            <w:r w:rsidRPr="00AC3E23">
              <w:rPr>
                <w:rFonts w:ascii="Times New Roman" w:eastAsia="Times New Roman" w:hAnsi="Times New Roman" w:cs="Times New Roman"/>
                <w:kern w:val="2"/>
                <w:sz w:val="24"/>
                <w:szCs w:val="24"/>
                <w:lang w:eastAsia="en-US"/>
              </w:rPr>
              <w:t xml:space="preserve"> Eur, </w:t>
            </w:r>
            <w:r w:rsidRPr="00AC3E23">
              <w:rPr>
                <w:rFonts w:ascii="Times New Roman" w:eastAsia="Times New Roman" w:hAnsi="Times New Roman" w:cs="Times New Roman"/>
                <w:color w:val="4472C4"/>
                <w:kern w:val="2"/>
                <w:sz w:val="24"/>
                <w:szCs w:val="24"/>
                <w:lang w:eastAsia="en-US"/>
              </w:rPr>
              <w:t>(nurodyti sumą žodžiais)</w:t>
            </w:r>
            <w:r w:rsidRPr="00AC3E23">
              <w:rPr>
                <w:rFonts w:ascii="Times New Roman" w:eastAsia="Times New Roman" w:hAnsi="Times New Roman" w:cs="Times New Roman"/>
                <w:kern w:val="2"/>
                <w:sz w:val="24"/>
                <w:szCs w:val="24"/>
                <w:lang w:eastAsia="en-US"/>
              </w:rPr>
              <w:t>.</w:t>
            </w:r>
          </w:p>
          <w:p w14:paraId="4CD41505"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 xml:space="preserve">Sutarties kaina yra </w:t>
            </w:r>
            <w:r w:rsidRPr="00AC3E23">
              <w:rPr>
                <w:rFonts w:ascii="Times New Roman" w:eastAsia="Times New Roman" w:hAnsi="Times New Roman" w:cs="Times New Roman"/>
                <w:color w:val="4472C4"/>
                <w:kern w:val="2"/>
                <w:sz w:val="24"/>
                <w:szCs w:val="24"/>
                <w:lang w:eastAsia="en-US"/>
              </w:rPr>
              <w:t>(nurodyti sumą skaičiais)</w:t>
            </w:r>
            <w:r w:rsidRPr="00AC3E23">
              <w:rPr>
                <w:rFonts w:ascii="Times New Roman" w:eastAsia="Times New Roman" w:hAnsi="Times New Roman" w:cs="Times New Roman"/>
                <w:kern w:val="2"/>
                <w:sz w:val="24"/>
                <w:szCs w:val="24"/>
                <w:lang w:eastAsia="en-US"/>
              </w:rPr>
              <w:t xml:space="preserve"> Eur, </w:t>
            </w:r>
            <w:r w:rsidRPr="00AC3E23">
              <w:rPr>
                <w:rFonts w:ascii="Times New Roman" w:eastAsia="Times New Roman" w:hAnsi="Times New Roman" w:cs="Times New Roman"/>
                <w:color w:val="4472C4"/>
                <w:kern w:val="2"/>
                <w:sz w:val="24"/>
                <w:szCs w:val="24"/>
                <w:lang w:eastAsia="en-US"/>
              </w:rPr>
              <w:t>(nurodyti sumą žodžiais)</w:t>
            </w:r>
            <w:r w:rsidRPr="00AC3E23">
              <w:rPr>
                <w:rFonts w:ascii="Times New Roman" w:eastAsia="Times New Roman" w:hAnsi="Times New Roman" w:cs="Times New Roman"/>
                <w:kern w:val="2"/>
                <w:sz w:val="24"/>
                <w:szCs w:val="24"/>
                <w:lang w:eastAsia="en-US"/>
              </w:rPr>
              <w:t xml:space="preserve"> Eur su PVM.</w:t>
            </w:r>
          </w:p>
          <w:p w14:paraId="7F373854"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p w14:paraId="0478F4B7" w14:textId="77777777" w:rsidR="00AC3E23" w:rsidRPr="00AC3E23" w:rsidRDefault="00AC3E23" w:rsidP="00AC3E23">
            <w:pPr>
              <w:spacing w:line="240" w:lineRule="auto"/>
              <w:ind w:firstLine="0"/>
              <w:jc w:val="left"/>
              <w:rPr>
                <w:rFonts w:ascii="Times New Roman" w:eastAsia="Times New Roman" w:hAnsi="Times New Roman" w:cs="Times New Roman"/>
                <w:color w:val="000000"/>
                <w:kern w:val="2"/>
                <w:sz w:val="24"/>
                <w:szCs w:val="24"/>
                <w:lang w:eastAsia="en-US"/>
              </w:rPr>
            </w:pPr>
            <w:r w:rsidRPr="00AC3E23">
              <w:rPr>
                <w:rFonts w:ascii="Times New Roman" w:eastAsia="Times New Roman" w:hAnsi="Times New Roman" w:cs="Times New Roman"/>
                <w:color w:val="000000"/>
                <w:kern w:val="2"/>
                <w:sz w:val="24"/>
                <w:szCs w:val="24"/>
                <w:lang w:eastAsia="en-US"/>
              </w:rPr>
              <w:t xml:space="preserve">Šioje Sutartyje Pradinės Sutarties vertė yra lygi Tiekėjo pasiūlymo kainai be PVM, apskaičiuotai sudauginus </w:t>
            </w:r>
            <w:r w:rsidRPr="00AC3E23">
              <w:rPr>
                <w:rFonts w:ascii="Times New Roman" w:eastAsia="Times New Roman" w:hAnsi="Times New Roman" w:cs="Times New Roman"/>
                <w:b/>
                <w:bCs/>
                <w:color w:val="000000"/>
                <w:kern w:val="2"/>
                <w:sz w:val="24"/>
                <w:szCs w:val="24"/>
                <w:lang w:eastAsia="en-US"/>
              </w:rPr>
              <w:t>maksimalų Prekių kiekį</w:t>
            </w:r>
            <w:r w:rsidRPr="00AC3E23">
              <w:rPr>
                <w:rFonts w:ascii="Times New Roman" w:eastAsia="Times New Roman" w:hAnsi="Times New Roman" w:cs="Times New Roman"/>
                <w:color w:val="000000"/>
                <w:kern w:val="2"/>
                <w:sz w:val="24"/>
                <w:szCs w:val="24"/>
                <w:lang w:eastAsia="en-US"/>
              </w:rPr>
              <w:t xml:space="preserve"> iš Tiekėjo pasiūlyto įkainio be PVM.</w:t>
            </w:r>
            <w:r w:rsidRPr="00AC3E23">
              <w:rPr>
                <w:rFonts w:ascii="Times New Roman" w:eastAsia="Times New Roman" w:hAnsi="Times New Roman" w:cs="Times New Roman"/>
                <w:kern w:val="2"/>
                <w:sz w:val="24"/>
                <w:szCs w:val="24"/>
                <w:lang w:eastAsia="en-US"/>
              </w:rPr>
              <w:t xml:space="preserve"> </w:t>
            </w:r>
            <w:r w:rsidRPr="00AC3E23">
              <w:rPr>
                <w:rFonts w:ascii="Times New Roman" w:eastAsia="Times New Roman" w:hAnsi="Times New Roman" w:cs="Times New Roman"/>
                <w:color w:val="000000"/>
                <w:kern w:val="2"/>
                <w:sz w:val="24"/>
                <w:szCs w:val="24"/>
                <w:lang w:eastAsia="en-US"/>
              </w:rPr>
              <w:t>Pirkėjas perka Prekes pagal poreikį Sutartyje arba jos priede Nr.</w:t>
            </w:r>
            <w:r w:rsidRPr="00AC3E23">
              <w:rPr>
                <w:rFonts w:ascii="Times New Roman" w:eastAsia="Times New Roman" w:hAnsi="Times New Roman" w:cs="Times New Roman"/>
                <w:kern w:val="2"/>
                <w:sz w:val="24"/>
                <w:szCs w:val="24"/>
                <w:lang w:eastAsia="en-US"/>
              </w:rPr>
              <w:t xml:space="preserve">2 </w:t>
            </w:r>
            <w:r w:rsidRPr="00AC3E23">
              <w:rPr>
                <w:rFonts w:ascii="Times New Roman" w:eastAsia="Times New Roman" w:hAnsi="Times New Roman" w:cs="Times New Roman"/>
                <w:color w:val="000000"/>
                <w:kern w:val="2"/>
                <w:sz w:val="24"/>
                <w:szCs w:val="24"/>
                <w:lang w:eastAsia="en-US"/>
              </w:rPr>
              <w:t xml:space="preserve"> nurodytais įkainiais, neviršijant jame nurodyto Prekių maksimalaus kiekio. </w:t>
            </w:r>
          </w:p>
          <w:p w14:paraId="2F50D03F"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Pirkėjas neįsipareigoja išpirkti maksimalaus Prekių kiekio ar bet kokios jo dalies.</w:t>
            </w:r>
          </w:p>
          <w:p w14:paraId="4A51CA77" w14:textId="77777777" w:rsidR="00AC3E23" w:rsidRPr="00AC3E23" w:rsidRDefault="00AC3E23" w:rsidP="00AC3E23">
            <w:pPr>
              <w:spacing w:line="240" w:lineRule="auto"/>
              <w:ind w:firstLine="0"/>
              <w:jc w:val="left"/>
              <w:rPr>
                <w:rFonts w:ascii="Times New Roman" w:eastAsia="Times New Roman" w:hAnsi="Times New Roman" w:cs="Times New Roman"/>
                <w:color w:val="000000"/>
                <w:kern w:val="2"/>
                <w:sz w:val="24"/>
                <w:szCs w:val="24"/>
                <w:lang w:eastAsia="en-US"/>
              </w:rPr>
            </w:pPr>
          </w:p>
        </w:tc>
      </w:tr>
      <w:tr w:rsidR="00AC3E23" w:rsidRPr="00AC3E23" w14:paraId="2D6FAA72"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AAD8A3"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 xml:space="preserve">5.3. Sutarties kainos / įkainių perskaičiavimas taikant </w:t>
            </w:r>
            <w:r w:rsidRPr="00AC3E23">
              <w:rPr>
                <w:rFonts w:ascii="Times New Roman" w:eastAsia="Times New Roman" w:hAnsi="Times New Roman" w:cs="Times New Roman"/>
                <w:b/>
                <w:bCs/>
                <w:kern w:val="2"/>
                <w:sz w:val="24"/>
                <w:szCs w:val="24"/>
                <w:u w:val="single"/>
                <w:lang w:eastAsia="en-US"/>
              </w:rPr>
              <w:t>peržiūros</w:t>
            </w:r>
            <w:r w:rsidRPr="00AC3E23">
              <w:rPr>
                <w:rFonts w:ascii="Times New Roman" w:eastAsia="Times New Roman" w:hAnsi="Times New Roman" w:cs="Times New Roman"/>
                <w:b/>
                <w:bCs/>
                <w:kern w:val="2"/>
                <w:sz w:val="24"/>
                <w:szCs w:val="24"/>
                <w:lang w:eastAsia="en-US"/>
              </w:rPr>
              <w:t xml:space="preserve"> taisykles</w:t>
            </w:r>
          </w:p>
          <w:p w14:paraId="7045D53B"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4212278D"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Sutarties kaina / įkainiai bus perskaičiuojami:</w:t>
            </w:r>
          </w:p>
          <w:p w14:paraId="4D843473"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5.3.1. dėl PVM tarifo pasikeitimo;</w:t>
            </w:r>
          </w:p>
          <w:p w14:paraId="63DCECA7"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5.3.2. dėl kainų lygio pokyčio;</w:t>
            </w:r>
          </w:p>
        </w:tc>
      </w:tr>
      <w:tr w:rsidR="00AC3E23" w:rsidRPr="00AC3E23" w14:paraId="7287DD76"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EAA0D8"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29589B"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8391FDA"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Perskaičiuota Sutarties kaina / Prekių įkainiai įforminami Susitarimu ir turi būti taikomi nuo naujo PVM įvedimo datos (nepriklausomai nuo to, kada pasirašytas Susitarimas).</w:t>
            </w:r>
          </w:p>
        </w:tc>
      </w:tr>
      <w:tr w:rsidR="00AC3E23" w:rsidRPr="00AC3E23" w14:paraId="3D538094"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7EDF4"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b/>
                <w:bCs/>
                <w:kern w:val="2"/>
                <w:sz w:val="24"/>
                <w:szCs w:val="24"/>
                <w:lang w:eastAsia="en-US"/>
              </w:rPr>
              <w:t>5.3.2.</w:t>
            </w:r>
            <w:r w:rsidRPr="00AC3E23">
              <w:rPr>
                <w:rFonts w:ascii="Times New Roman" w:eastAsia="Times New Roman" w:hAnsi="Times New Roman" w:cs="Times New Roman"/>
                <w:kern w:val="2"/>
                <w:sz w:val="24"/>
                <w:szCs w:val="24"/>
                <w:lang w:eastAsia="en-US"/>
              </w:rPr>
              <w:t> </w:t>
            </w:r>
            <w:r w:rsidRPr="00AC3E23">
              <w:rPr>
                <w:rFonts w:ascii="Times New Roman" w:eastAsia="Times New Roman" w:hAnsi="Times New Roman" w:cs="Times New Roman"/>
                <w:b/>
                <w:bCs/>
                <w:kern w:val="2"/>
                <w:sz w:val="24"/>
                <w:szCs w:val="24"/>
                <w:lang w:eastAsia="en-US"/>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808DAC"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p w14:paraId="21C7C5C5"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p w14:paraId="07FAD895" w14:textId="77777777" w:rsidR="00AC3E23" w:rsidRPr="00AC3E23" w:rsidRDefault="00AC3E23" w:rsidP="00AC3E23">
            <w:pPr>
              <w:spacing w:line="240" w:lineRule="auto"/>
              <w:ind w:firstLine="0"/>
              <w:jc w:val="left"/>
              <w:rPr>
                <w:rFonts w:ascii="Times New Roman" w:eastAsia="Times New Roman" w:hAnsi="Times New Roman" w:cs="Times New Roman"/>
                <w:sz w:val="24"/>
                <w:szCs w:val="20"/>
                <w:lang w:eastAsia="en-US"/>
              </w:rPr>
            </w:pPr>
          </w:p>
        </w:tc>
      </w:tr>
      <w:tr w:rsidR="00AC3E23" w:rsidRPr="00AC3E23" w14:paraId="723E1D43"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88D4D"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5.3.3. Sutarties kainos / įkainių peržiūra dėl kainų lygio pokyčio</w:t>
            </w:r>
          </w:p>
          <w:p w14:paraId="76D18D26"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6020E443"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 xml:space="preserve">5.3.3.1. Bet kuri Sutarties šalis Sutarties galiojimo metu turi teisę inicijuoti Sutarties įkainių peržiūrą (keitimą) ne anksčiau kaip po 3 (trijų) mėnėsių nuo </w:t>
            </w:r>
            <w:r w:rsidRPr="00AC3E23">
              <w:rPr>
                <w:rFonts w:ascii="Times New Roman" w:eastAsia="Times New Roman" w:hAnsi="Times New Roman" w:cs="Times New Roman"/>
                <w:sz w:val="24"/>
                <w:szCs w:val="24"/>
                <w:lang w:eastAsia="en-US"/>
              </w:rPr>
              <w:t>Sutarties įsigaliojimo dienos</w:t>
            </w:r>
            <w:r w:rsidRPr="00AC3E23">
              <w:rPr>
                <w:rFonts w:ascii="Times New Roman" w:eastAsia="Times New Roman" w:hAnsi="Times New Roman" w:cs="Times New Roman"/>
                <w:kern w:val="2"/>
                <w:sz w:val="24"/>
                <w:szCs w:val="24"/>
                <w:lang w:eastAsia="en-US"/>
              </w:rPr>
              <w:t xml:space="preserve"> (jeigu peržiūra jau buvo atlikta – nuo Susitarimo dėl paskutinio perskaičiavimo pagal šį Specialiųjų sąlygų papunktį įsigaliojimo dienos), </w:t>
            </w:r>
            <w:r w:rsidRPr="00AC3E23">
              <w:rPr>
                <w:rFonts w:ascii="Times New Roman" w:eastAsia="Times New Roman" w:hAnsi="Times New Roman" w:cs="Times New Roman"/>
                <w:sz w:val="24"/>
                <w:szCs w:val="24"/>
                <w:lang w:eastAsia="en-US"/>
              </w:rPr>
              <w:t>jeigu Vartojimo prekių ir paslaugų kainų pokytis (k), apskaičiuotas kaip nustatyta 5.3.3.6 papunktyje, viršija 5 procentus</w:t>
            </w:r>
            <w:r w:rsidRPr="00AC3E23">
              <w:rPr>
                <w:rFonts w:ascii="Times New Roman" w:eastAsia="Times New Roman" w:hAnsi="Times New Roman" w:cs="Times New Roman"/>
                <w:kern w:val="2"/>
                <w:sz w:val="24"/>
                <w:szCs w:val="24"/>
                <w:lang w:eastAsia="en-US"/>
              </w:rPr>
              <w:t>. Sutarties įkainių peržiūra atliekama ne rečiau kaip kas 3 (trys) mėnesiai.</w:t>
            </w:r>
          </w:p>
          <w:p w14:paraId="68E1C91C"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AC3E23">
              <w:rPr>
                <w:rFonts w:ascii="Times New Roman" w:eastAsia="Times New Roman" w:hAnsi="Times New Roman" w:cs="Times New Roman"/>
                <w:kern w:val="2"/>
                <w:sz w:val="24"/>
                <w:szCs w:val="24"/>
                <w:lang w:eastAsia="en-US"/>
              </w:rPr>
              <w:t>5.3.3.2. Sutarties</w:t>
            </w:r>
            <w:r w:rsidRPr="00AC3E23">
              <w:rPr>
                <w:rFonts w:ascii="Times New Roman" w:eastAsia="Times New Roman" w:hAnsi="Times New Roman" w:cs="Times New Roman"/>
                <w:kern w:val="2"/>
                <w:sz w:val="24"/>
                <w:szCs w:val="24"/>
                <w:shd w:val="clear" w:color="auto" w:fill="FFFFFF"/>
                <w:lang w:eastAsia="en-US"/>
              </w:rPr>
              <w:t xml:space="preserve"> įkainiai peržiūrimi tik tai Sutarties daliai, kuri nėra išpirkta, t. y., Prekėms, kurios nėra priimtos ir apmokėtos. Vėlesnė </w:t>
            </w:r>
            <w:r w:rsidRPr="00AC3E23">
              <w:rPr>
                <w:rFonts w:ascii="Times New Roman" w:eastAsia="Times New Roman" w:hAnsi="Times New Roman" w:cs="Times New Roman"/>
                <w:kern w:val="2"/>
                <w:sz w:val="24"/>
                <w:szCs w:val="24"/>
                <w:shd w:val="clear" w:color="auto" w:fill="FFFFFF"/>
                <w:lang w:eastAsia="en-US"/>
              </w:rPr>
              <w:lastRenderedPageBreak/>
              <w:t>Sutarties įkainių peržiūra negali apimti laikotarpio, už kurį jau buvo atliktas peržiūra.</w:t>
            </w:r>
          </w:p>
          <w:p w14:paraId="38ED3128"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AC3E23">
              <w:rPr>
                <w:rFonts w:ascii="Times New Roman" w:eastAsia="Times New Roman" w:hAnsi="Times New Roman" w:cs="Times New Roman"/>
                <w:kern w:val="2"/>
                <w:sz w:val="24"/>
                <w:szCs w:val="24"/>
                <w:lang w:eastAsia="en-US"/>
              </w:rPr>
              <w:t>5.3.3.3. </w:t>
            </w:r>
            <w:r w:rsidRPr="00AC3E23">
              <w:rPr>
                <w:rFonts w:ascii="Times New Roman" w:eastAsia="Times New Roman" w:hAnsi="Times New Roman" w:cs="Times New Roman"/>
                <w:kern w:val="2"/>
                <w:sz w:val="24"/>
                <w:szCs w:val="24"/>
                <w:shd w:val="clear" w:color="auto" w:fill="FFFFFF"/>
                <w:lang w:eastAsia="en-US"/>
              </w:rPr>
              <w:t>Jeigu Prekių tiekimas vėluoja dėl Tiekėjo kaltės, uždelstų pristatyti Prekių įkainiai nėra perskaičiuojami dėl kainų lygio kilimo (gali būti mažinami, tačiau negali būti didinami).</w:t>
            </w:r>
          </w:p>
          <w:p w14:paraId="7E839A47"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AC3E23">
              <w:rPr>
                <w:rFonts w:ascii="Times New Roman" w:eastAsia="Times New Roman" w:hAnsi="Times New Roman" w:cs="Times New Roman"/>
                <w:kern w:val="2"/>
                <w:sz w:val="24"/>
                <w:szCs w:val="24"/>
                <w:lang w:eastAsia="en-US"/>
              </w:rPr>
              <w:t xml:space="preserve">5.3.3.4. Atlikdamos Sutarties įkainių peržiūrą </w:t>
            </w:r>
            <w:r w:rsidRPr="00AC3E23">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9C29254"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AC3E23">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8744FCB"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AC3E23">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01261031" w14:textId="77777777" w:rsidR="00AC3E23" w:rsidRPr="00AC3E23" w:rsidRDefault="002B01A2" w:rsidP="00AC3E23">
            <w:pPr>
              <w:spacing w:line="240" w:lineRule="auto"/>
              <w:ind w:firstLine="0"/>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a</m:t>
                  </m:r>
                </m:e>
                <m:sub>
                  <m:r>
                    <m:rPr>
                      <m:sty m:val="p"/>
                    </m:rPr>
                    <w:rPr>
                      <w:rFonts w:ascii="Cambria Math" w:eastAsia="Times New Roman" w:hAnsi="Cambria Math" w:cs="Calibri"/>
                      <w:sz w:val="24"/>
                      <w:szCs w:val="24"/>
                      <w:lang w:eastAsia="en-US"/>
                    </w:rPr>
                    <m:t>1</m:t>
                  </m:r>
                </m:sub>
              </m:sSub>
              <m:r>
                <m:rPr>
                  <m:sty m:val="p"/>
                </m:rPr>
                <w:rPr>
                  <w:rFonts w:ascii="Cambria Math" w:eastAsia="Times New Roman" w:hAnsi="Cambria Math" w:cs="Calibri"/>
                  <w:sz w:val="24"/>
                  <w:szCs w:val="24"/>
                  <w:lang w:eastAsia="en-US"/>
                </w:rPr>
                <m:t>=</m:t>
              </m:r>
              <m:r>
                <m:rPr>
                  <m:sty m:val="p"/>
                </m:rPr>
                <w:rPr>
                  <w:rFonts w:ascii="Cambria Math" w:eastAsia="Yu Mincho" w:hAnsi="Cambria Math" w:cs="Calibri"/>
                  <w:sz w:val="24"/>
                  <w:szCs w:val="24"/>
                  <w:lang w:eastAsia="en-US"/>
                </w:rPr>
                <m:t>a+</m:t>
              </m:r>
              <m:d>
                <m:dPr>
                  <m:ctrlPr>
                    <w:rPr>
                      <w:rFonts w:ascii="Cambria Math" w:eastAsia="Yu Mincho" w:hAnsi="Cambria Math" w:cs="Calibri"/>
                      <w:sz w:val="24"/>
                      <w:szCs w:val="24"/>
                      <w:lang w:eastAsia="en-US"/>
                    </w:rPr>
                  </m:ctrlPr>
                </m:dPr>
                <m:e>
                  <m:f>
                    <m:fPr>
                      <m:ctrlPr>
                        <w:rPr>
                          <w:rFonts w:ascii="Cambria Math" w:eastAsia="Yu Mincho" w:hAnsi="Cambria Math" w:cs="Calibri"/>
                          <w:sz w:val="24"/>
                          <w:szCs w:val="24"/>
                          <w:lang w:eastAsia="en-US"/>
                        </w:rPr>
                      </m:ctrlPr>
                    </m:fPr>
                    <m:num>
                      <m:r>
                        <m:rPr>
                          <m:sty m:val="p"/>
                        </m:rPr>
                        <w:rPr>
                          <w:rFonts w:ascii="Cambria Math" w:eastAsia="Yu Mincho" w:hAnsi="Cambria Math" w:cs="Calibri"/>
                          <w:sz w:val="24"/>
                          <w:szCs w:val="24"/>
                          <w:lang w:eastAsia="en-US"/>
                        </w:rPr>
                        <m:t>k</m:t>
                      </m:r>
                    </m:num>
                    <m:den>
                      <m:r>
                        <m:rPr>
                          <m:sty m:val="p"/>
                        </m:rPr>
                        <w:rPr>
                          <w:rFonts w:ascii="Cambria Math" w:eastAsia="Yu Mincho" w:hAnsi="Cambria Math" w:cs="Calibri"/>
                          <w:sz w:val="24"/>
                          <w:szCs w:val="24"/>
                          <w:lang w:eastAsia="en-US"/>
                        </w:rPr>
                        <m:t>100</m:t>
                      </m:r>
                    </m:den>
                  </m:f>
                  <m:r>
                    <m:rPr>
                      <m:sty m:val="p"/>
                    </m:rPr>
                    <w:rPr>
                      <w:rFonts w:ascii="Cambria Math" w:eastAsia="Yu Mincho" w:hAnsi="Cambria Math" w:cs="Calibri"/>
                      <w:sz w:val="24"/>
                      <w:szCs w:val="24"/>
                      <w:lang w:eastAsia="en-US"/>
                    </w:rPr>
                    <m:t>×a</m:t>
                  </m:r>
                </m:e>
              </m:d>
            </m:oMath>
            <w:r w:rsidR="00AC3E23" w:rsidRPr="00AC3E23">
              <w:rPr>
                <w:rFonts w:ascii="Times New Roman" w:eastAsia="Times New Roman" w:hAnsi="Times New Roman" w:cs="Times New Roman"/>
                <w:kern w:val="2"/>
                <w:sz w:val="24"/>
                <w:szCs w:val="24"/>
                <w:lang w:eastAsia="en-US"/>
              </w:rPr>
              <w:t>, kur a – įkainis (Eur be PVM)) (jei peržiūra jau buvo atlikta, tai po paskutinio perskaičiavimo) </w:t>
            </w:r>
          </w:p>
          <w:p w14:paraId="2C47DB6E" w14:textId="77777777" w:rsidR="00AC3E23" w:rsidRPr="00AC3E23" w:rsidRDefault="00AC3E23" w:rsidP="00AC3E23">
            <w:pPr>
              <w:spacing w:line="240" w:lineRule="auto"/>
              <w:ind w:firstLine="0"/>
              <w:textAlignment w:val="baseline"/>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a</w:t>
            </w:r>
            <w:r w:rsidRPr="00AC3E23">
              <w:rPr>
                <w:rFonts w:ascii="Times New Roman" w:eastAsia="Times New Roman" w:hAnsi="Times New Roman" w:cs="Times New Roman"/>
                <w:kern w:val="2"/>
                <w:sz w:val="24"/>
                <w:szCs w:val="24"/>
                <w:vertAlign w:val="subscript"/>
                <w:lang w:eastAsia="en-US"/>
              </w:rPr>
              <w:t>1</w:t>
            </w:r>
            <w:r w:rsidRPr="00AC3E23">
              <w:rPr>
                <w:rFonts w:ascii="Times New Roman" w:eastAsia="Times New Roman" w:hAnsi="Times New Roman" w:cs="Times New Roman"/>
                <w:kern w:val="2"/>
                <w:sz w:val="24"/>
                <w:szCs w:val="24"/>
                <w:lang w:eastAsia="en-US"/>
              </w:rPr>
              <w:t xml:space="preserve"> – perskaičiuotas (pakeista) įkainis (Eur be PVM) </w:t>
            </w:r>
          </w:p>
          <w:p w14:paraId="5BB9C435" w14:textId="77777777" w:rsidR="00AC3E23" w:rsidRPr="00AC3E23" w:rsidRDefault="00AC3E23" w:rsidP="00AC3E23">
            <w:pPr>
              <w:spacing w:line="240" w:lineRule="auto"/>
              <w:ind w:firstLine="0"/>
              <w:textAlignment w:val="baseline"/>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k – pagal vartotojų kainų indeksą „Vartojimo prekių ir paslaugų“ apskaičiuotas Vartojimo prekių ir paslaugų kainų pokytis (padidėjimas arba sumažėjimas) (%). „k“ reikšmė skaičiuojama pagal formulę:</w:t>
            </w:r>
          </w:p>
          <w:p w14:paraId="00A901E8" w14:textId="77777777" w:rsidR="00AC3E23" w:rsidRPr="00AC3E23" w:rsidRDefault="00AC3E23" w:rsidP="00AC3E23">
            <w:pPr>
              <w:spacing w:line="240" w:lineRule="auto"/>
              <w:ind w:firstLine="0"/>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Calibri"/>
                  <w:sz w:val="24"/>
                  <w:szCs w:val="24"/>
                  <w:lang w:eastAsia="en-US"/>
                </w:rPr>
                <m:t>k =</m:t>
              </m:r>
              <m:f>
                <m:fPr>
                  <m:ctrlPr>
                    <w:rPr>
                      <w:rFonts w:ascii="Cambria Math" w:eastAsia="Yu Mincho" w:hAnsi="Cambria Math" w:cs="Calibri"/>
                      <w:sz w:val="24"/>
                      <w:szCs w:val="24"/>
                      <w:lang w:eastAsia="en-US"/>
                    </w:rPr>
                  </m:ctrlPr>
                </m:fPr>
                <m:num>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 w:val="24"/>
                          <w:szCs w:val="24"/>
                          <w:lang w:eastAsia="en-US"/>
                        </w:rPr>
                        <m:t>Ind</m:t>
                      </m:r>
                    </m:e>
                    <m:sub>
                      <m:r>
                        <m:rPr>
                          <m:sty m:val="p"/>
                        </m:rPr>
                        <w:rPr>
                          <w:rFonts w:ascii="Cambria Math" w:eastAsia="Yu Mincho" w:hAnsi="Cambria Math" w:cs="Calibri"/>
                          <w:sz w:val="24"/>
                          <w:szCs w:val="24"/>
                          <w:lang w:eastAsia="en-US"/>
                        </w:rPr>
                        <m:t>naujausias</m:t>
                      </m:r>
                    </m:sub>
                  </m:sSub>
                </m:num>
                <m:den>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 w:val="24"/>
                          <w:szCs w:val="24"/>
                          <w:lang w:eastAsia="en-US"/>
                        </w:rPr>
                        <m:t>Ind</m:t>
                      </m:r>
                    </m:e>
                    <m:sub>
                      <m:r>
                        <m:rPr>
                          <m:sty m:val="p"/>
                        </m:rPr>
                        <w:rPr>
                          <w:rFonts w:ascii="Cambria Math" w:eastAsia="Yu Mincho" w:hAnsi="Cambria Math" w:cs="Calibri"/>
                          <w:sz w:val="24"/>
                          <w:szCs w:val="24"/>
                          <w:lang w:eastAsia="en-US"/>
                        </w:rPr>
                        <m:t>pradžia</m:t>
                      </m:r>
                    </m:sub>
                  </m:sSub>
                </m:den>
              </m:f>
              <m:r>
                <m:rPr>
                  <m:sty m:val="p"/>
                </m:rPr>
                <w:rPr>
                  <w:rFonts w:ascii="Cambria Math" w:eastAsia="Yu Mincho" w:hAnsi="Cambria Math" w:cs="Calibri"/>
                  <w:sz w:val="24"/>
                  <w:szCs w:val="24"/>
                  <w:lang w:eastAsia="en-US"/>
                </w:rPr>
                <m:t>×100-100</m:t>
              </m:r>
            </m:oMath>
            <w:r w:rsidRPr="00AC3E23">
              <w:rPr>
                <w:rFonts w:ascii="Times New Roman" w:eastAsia="Times New Roman" w:hAnsi="Times New Roman" w:cs="Times New Roman"/>
                <w:kern w:val="2"/>
                <w:sz w:val="24"/>
                <w:szCs w:val="24"/>
                <w:lang w:eastAsia="en-US"/>
              </w:rPr>
              <w:t>, (proc.) kur</w:t>
            </w:r>
          </w:p>
          <w:p w14:paraId="6EBAD893" w14:textId="77777777" w:rsidR="00AC3E23" w:rsidRPr="00AC3E23" w:rsidRDefault="00AC3E23" w:rsidP="00AC3E23">
            <w:pPr>
              <w:spacing w:line="240" w:lineRule="auto"/>
              <w:ind w:firstLine="0"/>
              <w:textAlignment w:val="baseline"/>
              <w:rPr>
                <w:rFonts w:ascii="Times New Roman" w:eastAsia="Times New Roman" w:hAnsi="Times New Roman" w:cs="Times New Roman"/>
                <w:sz w:val="24"/>
                <w:szCs w:val="20"/>
                <w:lang w:eastAsia="en-US"/>
              </w:rPr>
            </w:pPr>
            <w:r w:rsidRPr="00AC3E23">
              <w:rPr>
                <w:rFonts w:ascii="Times New Roman" w:eastAsia="Times New Roman" w:hAnsi="Times New Roman" w:cs="Times New Roman"/>
                <w:kern w:val="2"/>
                <w:sz w:val="24"/>
                <w:szCs w:val="20"/>
                <w:lang w:eastAsia="en-US"/>
              </w:rPr>
              <w:t>Ind</w:t>
            </w:r>
            <w:r w:rsidRPr="00AC3E23">
              <w:rPr>
                <w:rFonts w:ascii="Times New Roman" w:eastAsia="Times New Roman" w:hAnsi="Times New Roman" w:cs="Times New Roman"/>
                <w:kern w:val="2"/>
                <w:sz w:val="24"/>
                <w:szCs w:val="20"/>
                <w:vertAlign w:val="subscript"/>
                <w:lang w:eastAsia="en-US"/>
              </w:rPr>
              <w:t>naujausias</w:t>
            </w:r>
            <w:r w:rsidRPr="00AC3E23">
              <w:rPr>
                <w:rFonts w:ascii="Times New Roman" w:eastAsia="Times New Roman" w:hAnsi="Times New Roman" w:cs="Times New Roman"/>
                <w:kern w:val="2"/>
                <w:sz w:val="24"/>
                <w:szCs w:val="20"/>
                <w:lang w:eastAsia="en-US"/>
              </w:rPr>
              <w:t xml:space="preserve"> – kreipimosi dėl įkainių peržiūros išsiuntimo kitai šaliai dieną paskelbtas naujausias vartojimo prekių ir paslaugų indeksas  „Vartojimo prekių ir paslaugų“.</w:t>
            </w:r>
          </w:p>
          <w:p w14:paraId="1113818F" w14:textId="77777777" w:rsidR="00AC3E23" w:rsidRPr="00AC3E23" w:rsidRDefault="00AC3E23" w:rsidP="00AC3E23">
            <w:pPr>
              <w:spacing w:line="240" w:lineRule="auto"/>
              <w:ind w:firstLine="0"/>
              <w:jc w:val="left"/>
              <w:rPr>
                <w:rFonts w:ascii="Times New Roman" w:eastAsia="Times New Roman" w:hAnsi="Times New Roman" w:cs="Times New Roman"/>
                <w:sz w:val="24"/>
                <w:szCs w:val="20"/>
                <w:lang w:eastAsia="en-US"/>
              </w:rPr>
            </w:pPr>
            <w:r w:rsidRPr="00AC3E23">
              <w:rPr>
                <w:rFonts w:ascii="Times New Roman" w:eastAsia="Times New Roman" w:hAnsi="Times New Roman" w:cs="Times New Roman"/>
                <w:kern w:val="2"/>
                <w:sz w:val="24"/>
                <w:szCs w:val="20"/>
                <w:lang w:eastAsia="en-US"/>
              </w:rPr>
              <w:t>Ind</w:t>
            </w:r>
            <w:r w:rsidRPr="00AC3E23">
              <w:rPr>
                <w:rFonts w:ascii="Times New Roman" w:eastAsia="Times New Roman" w:hAnsi="Times New Roman" w:cs="Times New Roman"/>
                <w:kern w:val="2"/>
                <w:sz w:val="24"/>
                <w:szCs w:val="20"/>
                <w:vertAlign w:val="subscript"/>
                <w:lang w:eastAsia="en-US"/>
              </w:rPr>
              <w:t>pradžia</w:t>
            </w:r>
            <w:r w:rsidRPr="00AC3E23">
              <w:rPr>
                <w:rFonts w:ascii="Times New Roman" w:eastAsia="Times New Roman" w:hAnsi="Times New Roman" w:cs="Times New Roman"/>
                <w:kern w:val="2"/>
                <w:sz w:val="24"/>
                <w:szCs w:val="20"/>
                <w:lang w:eastAsia="en-US"/>
              </w:rPr>
              <w:t xml:space="preserve"> – laikotarpio pradžios datos (mėnesio) vartojimo prekių ir paslaugų indeksas „Vartojimo prekių ir paslaugų“. Pirmojo perskaičiavimo atveju laikotarpio pradžia (mėnuo) yra </w:t>
            </w:r>
            <w:r w:rsidRPr="00AC3E23">
              <w:rPr>
                <w:rFonts w:ascii="Times New Roman" w:eastAsia="Times New Roman" w:hAnsi="Times New Roman" w:cs="Times New Roman"/>
                <w:sz w:val="24"/>
                <w:szCs w:val="24"/>
                <w:lang w:eastAsia="en-US"/>
              </w:rPr>
              <w:t>Sutarties įsigaliojimo dienos mėnuo.</w:t>
            </w:r>
            <w:r w:rsidRPr="00AC3E23">
              <w:rPr>
                <w:rFonts w:ascii="Times New Roman" w:eastAsia="Times New Roman" w:hAnsi="Times New Roman" w:cs="Times New Roman"/>
                <w:kern w:val="2"/>
                <w:sz w:val="24"/>
                <w:szCs w:val="20"/>
                <w:lang w:eastAsia="en-US"/>
              </w:rPr>
              <w:t xml:space="preserve"> Antrojo ir vėlesnių perskaičiavimų atveju laikotarpio pradžia (mėnuo) yra paskutinio perskaičiavimo metu naudotos paskelbto atitinkamo indekso reikšmės mėnuo.</w:t>
            </w:r>
          </w:p>
          <w:p w14:paraId="345DF73C"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AC3E23">
              <w:rPr>
                <w:rFonts w:ascii="Times New Roman" w:eastAsia="Times New Roman" w:hAnsi="Times New Roman" w:cs="Times New Roman"/>
                <w:kern w:val="2"/>
                <w:sz w:val="24"/>
                <w:szCs w:val="24"/>
                <w:lang w:eastAsia="en-US"/>
              </w:rPr>
              <w:t>5.3.3.7. </w:t>
            </w:r>
            <w:r w:rsidRPr="00AC3E23">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AC3E23">
              <w:rPr>
                <w:rFonts w:ascii="Times New Roman" w:eastAsia="Times New Roman" w:hAnsi="Times New Roman" w:cs="Times New Roman"/>
                <w:b/>
                <w:bCs/>
                <w:kern w:val="2"/>
                <w:sz w:val="24"/>
                <w:szCs w:val="24"/>
                <w:shd w:val="clear" w:color="auto" w:fill="FFFFFF"/>
                <w:lang w:eastAsia="en-US"/>
              </w:rPr>
              <w:t>keturių</w:t>
            </w:r>
            <w:r w:rsidRPr="00AC3E23">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AC3E23">
              <w:rPr>
                <w:rFonts w:ascii="Times New Roman" w:eastAsia="Times New Roman" w:hAnsi="Times New Roman" w:cs="Times New Roman"/>
                <w:b/>
                <w:bCs/>
                <w:kern w:val="2"/>
                <w:sz w:val="24"/>
                <w:szCs w:val="24"/>
                <w:shd w:val="clear" w:color="auto" w:fill="FFFFFF"/>
                <w:lang w:eastAsia="en-US"/>
              </w:rPr>
              <w:t>vieno</w:t>
            </w:r>
            <w:r w:rsidRPr="00AC3E23">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AC3E23">
              <w:rPr>
                <w:rFonts w:ascii="Times New Roman" w:eastAsia="Times New Roman" w:hAnsi="Times New Roman" w:cs="Times New Roman"/>
                <w:kern w:val="2"/>
                <w:sz w:val="24"/>
                <w:szCs w:val="24"/>
                <w:shd w:val="clear" w:color="auto" w:fill="FFFFFF"/>
                <w:vertAlign w:val="subscript"/>
                <w:lang w:eastAsia="en-US"/>
              </w:rPr>
              <w:t>1</w:t>
            </w:r>
            <w:r w:rsidRPr="00AC3E23">
              <w:rPr>
                <w:rFonts w:ascii="Times New Roman" w:eastAsia="Times New Roman" w:hAnsi="Times New Roman" w:cs="Times New Roman"/>
                <w:kern w:val="2"/>
                <w:sz w:val="24"/>
                <w:szCs w:val="24"/>
                <w:shd w:val="clear" w:color="auto" w:fill="FFFFFF"/>
                <w:lang w:eastAsia="en-US"/>
              </w:rPr>
              <w:t xml:space="preserve">“ suapvalinamas iki </w:t>
            </w:r>
            <w:r w:rsidRPr="00AC3E23">
              <w:rPr>
                <w:rFonts w:ascii="Times New Roman" w:eastAsia="Times New Roman" w:hAnsi="Times New Roman" w:cs="Times New Roman"/>
                <w:b/>
                <w:bCs/>
                <w:kern w:val="2"/>
                <w:sz w:val="24"/>
                <w:szCs w:val="24"/>
                <w:shd w:val="clear" w:color="auto" w:fill="FFFFFF"/>
                <w:lang w:eastAsia="en-US"/>
              </w:rPr>
              <w:t xml:space="preserve">dviejų </w:t>
            </w:r>
            <w:r w:rsidRPr="00AC3E23">
              <w:rPr>
                <w:rFonts w:ascii="Times New Roman" w:eastAsia="Times New Roman" w:hAnsi="Times New Roman" w:cs="Times New Roman"/>
                <w:kern w:val="2"/>
                <w:sz w:val="24"/>
                <w:szCs w:val="24"/>
                <w:shd w:val="clear" w:color="auto" w:fill="FFFFFF"/>
                <w:lang w:eastAsia="en-US"/>
              </w:rPr>
              <w:t xml:space="preserve"> skaitmenų po kablelio.</w:t>
            </w:r>
          </w:p>
          <w:p w14:paraId="13E279B0"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AC3E23">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C3E23">
              <w:rPr>
                <w:rFonts w:ascii="Times New Roman" w:eastAsia="Times New Roman" w:hAnsi="Times New Roman" w:cs="Times New Roman"/>
                <w:kern w:val="2"/>
                <w:sz w:val="24"/>
                <w:szCs w:val="24"/>
                <w:bdr w:val="none" w:sz="0" w:space="0" w:color="auto" w:frame="1"/>
                <w:lang w:eastAsia="en-US"/>
              </w:rPr>
              <w:t>kitus oficialius šaltinių duomenis</w:t>
            </w:r>
            <w:r w:rsidRPr="00AC3E23">
              <w:rPr>
                <w:rFonts w:ascii="Times New Roman" w:eastAsia="Times New Roman" w:hAnsi="Times New Roman" w:cs="Times New Roman"/>
                <w:kern w:val="2"/>
                <w:sz w:val="24"/>
                <w:szCs w:val="24"/>
                <w:shd w:val="clear" w:color="auto" w:fill="FFFFFF"/>
                <w:lang w:eastAsia="en-US"/>
              </w:rPr>
              <w:t xml:space="preserve">, kita svarbi informacija. Prašyme Šalis neturi teisės nurodyti kito indekso ar </w:t>
            </w:r>
            <w:r w:rsidRPr="00AC3E23">
              <w:rPr>
                <w:rFonts w:ascii="Times New Roman" w:eastAsia="Times New Roman" w:hAnsi="Times New Roman" w:cs="Times New Roman"/>
                <w:kern w:val="2"/>
                <w:sz w:val="24"/>
                <w:szCs w:val="24"/>
                <w:shd w:val="clear" w:color="auto" w:fill="FFFFFF"/>
                <w:lang w:eastAsia="en-US"/>
              </w:rPr>
              <w:lastRenderedPageBreak/>
              <w:t>prašyti perskaičiavimo pagal kitą indeksą nei nurodytas šioje procedūroje.</w:t>
            </w:r>
          </w:p>
          <w:p w14:paraId="726313F3"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AC3E23">
              <w:rPr>
                <w:rFonts w:ascii="Times New Roman" w:eastAsia="Times New Roman" w:hAnsi="Times New Roman" w:cs="Times New Roman"/>
                <w:kern w:val="2"/>
                <w:sz w:val="24"/>
                <w:szCs w:val="24"/>
                <w:shd w:val="clear" w:color="auto" w:fill="FFFFFF"/>
                <w:lang w:eastAsia="en-US"/>
              </w:rPr>
              <w:t>5</w:t>
            </w:r>
            <w:r w:rsidRPr="00AC3E23">
              <w:rPr>
                <w:rFonts w:ascii="Times New Roman" w:eastAsia="Times New Roman" w:hAnsi="Times New Roman" w:cs="Times New Roman"/>
                <w:kern w:val="2"/>
                <w:sz w:val="24"/>
                <w:szCs w:val="24"/>
                <w:lang w:eastAsia="en-US"/>
              </w:rPr>
              <w:t>.3.3.9. </w:t>
            </w:r>
            <w:r w:rsidRPr="00AC3E23">
              <w:rPr>
                <w:rFonts w:ascii="Times New Roman" w:eastAsia="Times New Roman" w:hAnsi="Times New Roman" w:cs="Times New Roman"/>
                <w:kern w:val="2"/>
                <w:sz w:val="24"/>
                <w:szCs w:val="24"/>
                <w:shd w:val="clear" w:color="auto" w:fill="FFFFFF"/>
                <w:lang w:eastAsia="en-US"/>
              </w:rPr>
              <w:t>Susitarimas turi būti sudarytas per 10 darbo dieų nuo Šalies pateikto tinkamo prašymo perskaičiuoti S</w:t>
            </w:r>
            <w:r w:rsidRPr="00AC3E23">
              <w:rPr>
                <w:rFonts w:ascii="Times New Roman" w:eastAsia="Times New Roman" w:hAnsi="Times New Roman" w:cs="Times New Roman"/>
                <w:kern w:val="2"/>
                <w:sz w:val="24"/>
                <w:szCs w:val="24"/>
                <w:lang w:eastAsia="en-US"/>
              </w:rPr>
              <w:t xml:space="preserve">utarties </w:t>
            </w:r>
            <w:r w:rsidRPr="00AC3E23">
              <w:rPr>
                <w:rFonts w:ascii="Times New Roman" w:eastAsia="Times New Roman" w:hAnsi="Times New Roman" w:cs="Times New Roman"/>
                <w:kern w:val="2"/>
                <w:sz w:val="24"/>
                <w:szCs w:val="24"/>
                <w:shd w:val="clear" w:color="auto" w:fill="FFFFFF"/>
                <w:lang w:eastAsia="en-US"/>
              </w:rPr>
              <w:t>įkainius gavimo dienos.</w:t>
            </w:r>
          </w:p>
          <w:p w14:paraId="5E014843" w14:textId="77777777" w:rsidR="00AC3E23" w:rsidRPr="00AC3E23" w:rsidRDefault="00AC3E23" w:rsidP="00AC3E23">
            <w:pPr>
              <w:spacing w:line="240" w:lineRule="auto"/>
              <w:ind w:firstLine="0"/>
              <w:jc w:val="left"/>
              <w:rPr>
                <w:rFonts w:ascii="Times New Roman" w:eastAsia="Times New Roman" w:hAnsi="Times New Roman" w:cs="Times New Roman"/>
                <w:color w:val="000000"/>
                <w:kern w:val="2"/>
                <w:sz w:val="24"/>
                <w:szCs w:val="24"/>
                <w:bdr w:val="none" w:sz="0" w:space="0" w:color="auto" w:frame="1"/>
                <w:lang w:eastAsia="en-US"/>
              </w:rPr>
            </w:pPr>
            <w:r w:rsidRPr="00AC3E23">
              <w:rPr>
                <w:rFonts w:ascii="Times New Roman" w:eastAsia="Times New Roman" w:hAnsi="Times New Roman" w:cs="Times New Roman"/>
                <w:kern w:val="2"/>
                <w:sz w:val="24"/>
                <w:szCs w:val="24"/>
                <w:shd w:val="clear" w:color="auto" w:fill="FFFFFF"/>
                <w:lang w:eastAsia="en-US"/>
              </w:rPr>
              <w:t>5.3.3.10. </w:t>
            </w:r>
            <w:r w:rsidRPr="00AC3E23">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AC3E23" w:rsidRPr="00AC3E23" w14:paraId="0C6F662B"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574E5"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A926237"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p w14:paraId="2CCE9679"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r>
      <w:tr w:rsidR="00AC3E23" w:rsidRPr="00AC3E23" w14:paraId="183B6792"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AF3AAB"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 xml:space="preserve">5.4. Sutarties kainos / įkainių apskaičiavimas taikant </w:t>
            </w:r>
            <w:r w:rsidRPr="00AC3E23">
              <w:rPr>
                <w:rFonts w:ascii="Times New Roman" w:eastAsia="Times New Roman" w:hAnsi="Times New Roman" w:cs="Times New Roman"/>
                <w:b/>
                <w:bCs/>
                <w:kern w:val="2"/>
                <w:sz w:val="24"/>
                <w:szCs w:val="24"/>
                <w:u w:val="single"/>
                <w:lang w:eastAsia="en-US"/>
              </w:rPr>
              <w:t>kiekio (apimties)</w:t>
            </w:r>
            <w:r w:rsidRPr="00AC3E23">
              <w:rPr>
                <w:rFonts w:ascii="Times New Roman" w:eastAsia="Times New Roman" w:hAnsi="Times New Roman" w:cs="Times New Roman"/>
                <w:b/>
                <w:bCs/>
                <w:kern w:val="2"/>
                <w:sz w:val="24"/>
                <w:szCs w:val="24"/>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56A6AB1"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p w14:paraId="3E8BE776"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tc>
      </w:tr>
      <w:tr w:rsidR="00AC3E23" w:rsidRPr="00AC3E23" w14:paraId="6BC34EB0"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10D61"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56B04B3"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Pirkėjas atsiskaito su Tiekėju ne vėliau kaip per</w:t>
            </w:r>
            <w:r w:rsidRPr="00AC3E23">
              <w:rPr>
                <w:rFonts w:ascii="Times New Roman" w:eastAsia="Times New Roman" w:hAnsi="Times New Roman" w:cs="Times New Roman"/>
                <w:color w:val="4472C4"/>
                <w:kern w:val="2"/>
                <w:sz w:val="24"/>
                <w:szCs w:val="24"/>
                <w:lang w:eastAsia="en-US"/>
              </w:rPr>
              <w:t xml:space="preserve"> </w:t>
            </w:r>
            <w:r w:rsidRPr="00AC3E23">
              <w:rPr>
                <w:rFonts w:ascii="Times New Roman" w:eastAsia="Times New Roman" w:hAnsi="Times New Roman" w:cs="Times New Roman"/>
                <w:kern w:val="2"/>
                <w:sz w:val="24"/>
                <w:szCs w:val="24"/>
                <w:lang w:eastAsia="en-US"/>
              </w:rPr>
              <w:t>30 kalendorinių dienų nuo Sąskaitos gavimo dienos.</w:t>
            </w:r>
          </w:p>
          <w:p w14:paraId="05A0254B" w14:textId="77777777" w:rsidR="00AC3E23" w:rsidRPr="00AC3E23" w:rsidRDefault="00AC3E23" w:rsidP="00AC3E2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AC3E23">
              <w:rPr>
                <w:rFonts w:ascii="Times New Roman" w:eastAsia="Times New Roman" w:hAnsi="Times New Roman" w:cs="Times New Roman"/>
                <w:color w:val="000000"/>
                <w:kern w:val="2"/>
                <w:sz w:val="24"/>
                <w:szCs w:val="24"/>
                <w:shd w:val="clear" w:color="auto" w:fill="FFFFFF"/>
                <w:lang w:eastAsia="en-US"/>
              </w:rPr>
              <w:t>Apmokėjimo sąlygos</w:t>
            </w:r>
            <w:r w:rsidRPr="00AC3E23">
              <w:rPr>
                <w:rFonts w:ascii="Times New Roman" w:eastAsia="Times New Roman" w:hAnsi="Times New Roman" w:cs="Times New Roman"/>
                <w:color w:val="4472C4"/>
                <w:kern w:val="2"/>
                <w:sz w:val="24"/>
                <w:szCs w:val="24"/>
                <w:shd w:val="clear" w:color="auto" w:fill="FFFFFF"/>
                <w:lang w:eastAsia="en-US"/>
              </w:rPr>
              <w:t>:</w:t>
            </w:r>
            <w:r w:rsidRPr="00AC3E23">
              <w:rPr>
                <w:rFonts w:ascii="Times New Roman" w:eastAsia="Times New Roman" w:hAnsi="Times New Roman" w:cs="Times New Roman"/>
                <w:color w:val="000000"/>
                <w:kern w:val="2"/>
                <w:sz w:val="24"/>
                <w:szCs w:val="24"/>
                <w:shd w:val="clear" w:color="auto" w:fill="FFFFFF"/>
                <w:lang w:eastAsia="en-US"/>
              </w:rPr>
              <w:t xml:space="preserve"> </w:t>
            </w:r>
            <w:r w:rsidRPr="00AC3E23">
              <w:rPr>
                <w:rFonts w:ascii="Times New Roman" w:eastAsia="Times New Roman" w:hAnsi="Times New Roman" w:cs="Times New Roman"/>
                <w:kern w:val="2"/>
                <w:sz w:val="24"/>
                <w:szCs w:val="24"/>
                <w:shd w:val="clear" w:color="auto" w:fill="FFFFFF"/>
                <w:lang w:eastAsia="en-US"/>
              </w:rPr>
              <w:t xml:space="preserve"> įvykdžius užsakymą, mokama už konkretų kiekį / apimtį pagal nustatytus įkainius; </w:t>
            </w:r>
          </w:p>
        </w:tc>
      </w:tr>
      <w:tr w:rsidR="00AC3E23" w:rsidRPr="00AC3E23" w14:paraId="071A18B7"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AEA8BA"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BCBE6"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03D43C15"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2D603"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C48E70A"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42845120" w14:textId="77777777" w:rsidTr="002B01A2">
        <w:trPr>
          <w:trHeight w:val="300"/>
        </w:trPr>
        <w:tc>
          <w:tcPr>
            <w:tcW w:w="9535" w:type="dxa"/>
            <w:gridSpan w:val="5"/>
          </w:tcPr>
          <w:p w14:paraId="0011B61E"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6. PREKIŲ KOKYBĖ IR GARANTINIAI ĮSIPAREIGOJIMAI</w:t>
            </w:r>
          </w:p>
        </w:tc>
      </w:tr>
      <w:tr w:rsidR="00AC3E23" w:rsidRPr="00AC3E23" w14:paraId="63B417F7"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290341"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56EB8CA"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73158052"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83EDE"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A607FD9"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184D8050"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E8B77D"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CD3E6E3" w14:textId="77777777" w:rsidR="00AC3E23" w:rsidRPr="00AC3E23" w:rsidRDefault="00AC3E23" w:rsidP="00AC3E23">
            <w:pPr>
              <w:spacing w:line="240" w:lineRule="auto"/>
              <w:ind w:firstLine="0"/>
              <w:jc w:val="left"/>
              <w:rPr>
                <w:rFonts w:ascii="Times New Roman" w:eastAsia="Times New Roman" w:hAnsi="Times New Roman" w:cs="Times New Roman"/>
                <w:color w:val="4472C4"/>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6B3C5CAA" w14:textId="77777777" w:rsidTr="002B01A2">
        <w:trPr>
          <w:trHeight w:val="300"/>
        </w:trPr>
        <w:tc>
          <w:tcPr>
            <w:tcW w:w="9535" w:type="dxa"/>
            <w:gridSpan w:val="5"/>
          </w:tcPr>
          <w:p w14:paraId="70403BA0"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7. SUTARTIES VYKDYMUI PASITELKIAMI SUBTIEKĖJAI</w:t>
            </w:r>
          </w:p>
        </w:tc>
      </w:tr>
      <w:tr w:rsidR="00AC3E23" w:rsidRPr="00AC3E23" w14:paraId="199C5883"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BBC333"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F3C1C20"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Sutarties vykdymui subtiekėjai ir (ar) specialistai nepasitelkiami.</w:t>
            </w:r>
          </w:p>
          <w:p w14:paraId="100FABA1"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p w14:paraId="4437F536" w14:textId="77777777" w:rsidR="00AC3E23" w:rsidRPr="00AC3E23" w:rsidRDefault="00AC3E23" w:rsidP="00AC3E23">
            <w:pPr>
              <w:spacing w:line="240" w:lineRule="auto"/>
              <w:ind w:firstLine="0"/>
              <w:jc w:val="left"/>
              <w:rPr>
                <w:rFonts w:ascii="Times New Roman" w:eastAsia="Times New Roman" w:hAnsi="Times New Roman" w:cs="Times New Roman"/>
                <w:color w:val="FF0000"/>
                <w:kern w:val="2"/>
                <w:sz w:val="24"/>
                <w:szCs w:val="24"/>
                <w:lang w:eastAsia="en-US"/>
              </w:rPr>
            </w:pPr>
            <w:r w:rsidRPr="00AC3E23">
              <w:rPr>
                <w:rFonts w:ascii="Times New Roman" w:eastAsia="Times New Roman" w:hAnsi="Times New Roman" w:cs="Times New Roman"/>
                <w:color w:val="FF0000"/>
                <w:kern w:val="2"/>
                <w:sz w:val="24"/>
                <w:szCs w:val="24"/>
                <w:lang w:eastAsia="en-US"/>
              </w:rPr>
              <w:t>arba</w:t>
            </w:r>
          </w:p>
          <w:p w14:paraId="31C6FB86"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p>
          <w:p w14:paraId="39AC1487"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AC3E23">
              <w:rPr>
                <w:rFonts w:ascii="Times New Roman" w:eastAsia="Times New Roman" w:hAnsi="Times New Roman" w:cs="Times New Roman"/>
                <w:kern w:val="2"/>
                <w:sz w:val="24"/>
                <w:szCs w:val="24"/>
                <w:highlight w:val="yellow"/>
                <w:lang w:eastAsia="en-US"/>
              </w:rPr>
              <w:t>[...]</w:t>
            </w:r>
            <w:r w:rsidRPr="00AC3E23">
              <w:rPr>
                <w:rFonts w:ascii="Times New Roman" w:eastAsia="Times New Roman" w:hAnsi="Times New Roman" w:cs="Times New Roman"/>
                <w:kern w:val="2"/>
                <w:sz w:val="24"/>
                <w:szCs w:val="24"/>
                <w:lang w:eastAsia="en-US"/>
              </w:rPr>
              <w:t xml:space="preserve"> „Sutarties vykdymui pasitelkiami subtiekėjai ir (ar) specialistai“.</w:t>
            </w:r>
          </w:p>
        </w:tc>
      </w:tr>
      <w:tr w:rsidR="00AC3E23" w:rsidRPr="00AC3E23" w14:paraId="72731EDD" w14:textId="77777777" w:rsidTr="002B01A2">
        <w:trPr>
          <w:trHeight w:val="300"/>
        </w:trPr>
        <w:tc>
          <w:tcPr>
            <w:tcW w:w="9535" w:type="dxa"/>
            <w:gridSpan w:val="5"/>
          </w:tcPr>
          <w:p w14:paraId="1DFC486C"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8. PRIEVOLIŲ PAGAL SUTARTĮ ĮVYKDYMO UŽTIKRINIMAS</w:t>
            </w:r>
          </w:p>
        </w:tc>
      </w:tr>
      <w:tr w:rsidR="00AC3E23" w:rsidRPr="00AC3E23" w14:paraId="0097FF70"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73F700"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D79870"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Prievolių pagal Sutartį įvykdymas užtikrinamas:</w:t>
            </w:r>
          </w:p>
          <w:p w14:paraId="45FFC792"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Netesybomis (delspinigiais, bauda).</w:t>
            </w:r>
          </w:p>
        </w:tc>
      </w:tr>
      <w:tr w:rsidR="00AC3E23" w:rsidRPr="00AC3E23" w14:paraId="668D3B05"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2F2588"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5BFB4F0"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38FACCF5"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1E14DE"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41371A0"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72BE18FF" w14:textId="77777777" w:rsidTr="002B01A2">
        <w:trPr>
          <w:trHeight w:val="300"/>
        </w:trPr>
        <w:tc>
          <w:tcPr>
            <w:tcW w:w="9535" w:type="dxa"/>
            <w:gridSpan w:val="5"/>
          </w:tcPr>
          <w:p w14:paraId="0895B7F0"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9. ŠALIŲ ATSAKOMYBĖ</w:t>
            </w:r>
            <w:r w:rsidRPr="00AC3E23">
              <w:rPr>
                <w:rFonts w:ascii="Times New Roman" w:eastAsia="Times New Roman" w:hAnsi="Times New Roman" w:cs="Times New Roman"/>
                <w:b/>
                <w:bCs/>
                <w:kern w:val="2"/>
                <w:sz w:val="24"/>
                <w:szCs w:val="24"/>
                <w:lang w:eastAsia="en-US"/>
              </w:rPr>
              <w:tab/>
            </w:r>
          </w:p>
        </w:tc>
      </w:tr>
      <w:tr w:rsidR="00AC3E23" w:rsidRPr="00AC3E23" w14:paraId="7710B586"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D1F24A"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E48B9E7" w14:textId="77777777" w:rsidR="00AC3E23" w:rsidRPr="00AC3E23" w:rsidRDefault="00AC3E23" w:rsidP="00AC3E23">
            <w:pPr>
              <w:spacing w:line="240" w:lineRule="auto"/>
              <w:ind w:firstLine="0"/>
              <w:jc w:val="left"/>
              <w:rPr>
                <w:rFonts w:ascii="Times New Roman" w:eastAsia="Times New Roman" w:hAnsi="Times New Roman" w:cs="Times New Roman"/>
                <w:color w:val="FF0000"/>
                <w:kern w:val="2"/>
                <w:sz w:val="24"/>
                <w:szCs w:val="24"/>
                <w:lang w:eastAsia="en-US"/>
              </w:rPr>
            </w:pPr>
            <w:r w:rsidRPr="00AC3E23">
              <w:rPr>
                <w:rFonts w:ascii="Times New Roman" w:eastAsia="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C3E23" w:rsidRPr="00AC3E23" w14:paraId="18125E84"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0C818"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D928A5"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0"/>
                <w:lang w:eastAsia="en-US"/>
              </w:rPr>
            </w:pPr>
            <w:r w:rsidRPr="00AC3E23">
              <w:rPr>
                <w:rFonts w:ascii="Times New Roman" w:eastAsia="Times New Roman" w:hAnsi="Times New Roman" w:cs="Times New Roman"/>
                <w:kern w:val="2"/>
                <w:sz w:val="24"/>
                <w:szCs w:val="20"/>
                <w:lang w:eastAsia="en-US"/>
              </w:rPr>
              <w:t>9.2.1. Jeigu Tiekėjas vėluoja vykdyti užsakymą, tiekti Prekes ar ištaisyti jų trūkumus</w:t>
            </w:r>
            <w:r w:rsidRPr="00AC3E23">
              <w:rPr>
                <w:rFonts w:ascii="Times New Roman" w:eastAsia="Times New Roman" w:hAnsi="Times New Roman" w:cs="Times New Roman"/>
                <w:sz w:val="24"/>
                <w:szCs w:val="20"/>
                <w:lang w:eastAsia="en-US"/>
              </w:rPr>
              <w:t xml:space="preserve"> </w:t>
            </w:r>
            <w:r w:rsidRPr="00AC3E23">
              <w:rPr>
                <w:rFonts w:ascii="Times New Roman" w:eastAsia="Times New Roman" w:hAnsi="Times New Roman" w:cs="Times New Roman"/>
                <w:kern w:val="2"/>
                <w:sz w:val="24"/>
                <w:szCs w:val="20"/>
                <w:lang w:eastAsia="en-US"/>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AF9194E"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sz w:val="24"/>
                <w:szCs w:val="24"/>
                <w:lang w:val="lt"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4CBD99" w14:textId="77777777" w:rsidR="00AC3E23" w:rsidRPr="00AC3E23" w:rsidRDefault="00AC3E23" w:rsidP="00AC3E23">
            <w:pPr>
              <w:spacing w:line="240" w:lineRule="auto"/>
              <w:ind w:firstLine="0"/>
              <w:jc w:val="left"/>
              <w:rPr>
                <w:rFonts w:ascii="Times New Roman" w:eastAsia="Times New Roman" w:hAnsi="Times New Roman" w:cs="Times New Roman"/>
                <w:b/>
                <w:kern w:val="2"/>
                <w:sz w:val="24"/>
                <w:szCs w:val="20"/>
                <w:lang w:eastAsia="en-US"/>
              </w:rPr>
            </w:pPr>
            <w:r w:rsidRPr="00AC3E23">
              <w:rPr>
                <w:rFonts w:ascii="Times New Roman" w:eastAsia="Times New Roman" w:hAnsi="Times New Roman" w:cs="Times New Roman"/>
                <w:kern w:val="2"/>
                <w:sz w:val="24"/>
                <w:szCs w:val="20"/>
                <w:lang w:eastAsia="en-US"/>
              </w:rPr>
              <w:t xml:space="preserve">9.2.3. Tiekėjas privalo sumokėti Pirkėjui netesybas per 30 dienų nuo Pirkėjo pareikalavimo, jeigu netesybų suma nėra </w:t>
            </w:r>
            <w:r w:rsidRPr="00AC3E23">
              <w:rPr>
                <w:rFonts w:ascii="Times New Roman" w:eastAsia="Times New Roman" w:hAnsi="Times New Roman" w:cs="Times New Roman"/>
                <w:sz w:val="24"/>
                <w:szCs w:val="20"/>
                <w:lang w:eastAsia="en-US"/>
              </w:rPr>
              <w:t>išskaitoma iš Tiekėjui mokėtinos sumos.</w:t>
            </w:r>
            <w:r w:rsidRPr="00AC3E23">
              <w:rPr>
                <w:rFonts w:ascii="Times New Roman" w:eastAsia="Times New Roman" w:hAnsi="Times New Roman" w:cs="Times New Roman"/>
                <w:kern w:val="2"/>
                <w:sz w:val="24"/>
                <w:szCs w:val="20"/>
                <w:lang w:eastAsia="en-US"/>
              </w:rPr>
              <w:t xml:space="preserve"> </w:t>
            </w:r>
          </w:p>
        </w:tc>
      </w:tr>
      <w:tr w:rsidR="00AC3E23" w:rsidRPr="00AC3E23" w14:paraId="65F479AE"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0AFD1"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 xml:space="preserve">9.3. Tiekėjui / Pirkėjui taikoma bauda nutraukus Sutartį dėl esminio Sutarties pažeidimo </w:t>
            </w:r>
            <w:r w:rsidRPr="00AC3E23">
              <w:rPr>
                <w:rFonts w:ascii="Times New Roman" w:eastAsia="Times New Roman" w:hAnsi="Times New Roman" w:cs="Times New Roman"/>
                <w:b/>
                <w:kern w:val="2"/>
                <w:sz w:val="24"/>
                <w:szCs w:val="24"/>
                <w:lang w:eastAsia="en-US"/>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225B1CD"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 xml:space="preserve">9.3.1. Nutraukus Sutartį dėl esminio Sutarties pažeidimo, nustatyto Sutarties Specialiosiose sąlygose, mokama 5 (penkių) procentų dydžio bauda nuo Pradinės Sutarties vertės be PVM, nurodytos Specialiųjų sąlygų 5.2 punkte. </w:t>
            </w:r>
          </w:p>
          <w:p w14:paraId="5B22ED3F" w14:textId="77777777" w:rsidR="00AC3E23" w:rsidRPr="00AC3E23" w:rsidRDefault="00AC3E23" w:rsidP="00AC3E23">
            <w:pPr>
              <w:spacing w:line="240" w:lineRule="auto"/>
              <w:ind w:firstLine="0"/>
              <w:jc w:val="left"/>
              <w:rPr>
                <w:rFonts w:ascii="Times New Roman" w:eastAsia="Times New Roman" w:hAnsi="Times New Roman" w:cs="Times New Roman"/>
                <w:sz w:val="24"/>
                <w:szCs w:val="24"/>
                <w:lang w:eastAsia="en-US"/>
              </w:rPr>
            </w:pPr>
            <w:r w:rsidRPr="00AC3E23">
              <w:rPr>
                <w:rFonts w:ascii="Times New Roman" w:eastAsia="Times New Roman" w:hAnsi="Times New Roman" w:cs="Times New Roman"/>
                <w:kern w:val="2"/>
                <w:sz w:val="24"/>
                <w:szCs w:val="24"/>
                <w:lang w:eastAsia="en-US"/>
              </w:rPr>
              <w:t>9.3.2. </w:t>
            </w:r>
            <w:r w:rsidRPr="00AC3E23">
              <w:rPr>
                <w:rFonts w:ascii="Times New Roman" w:eastAsia="Times New Roman" w:hAnsi="Times New Roman" w:cs="Times New Roman"/>
                <w:sz w:val="24"/>
                <w:szCs w:val="24"/>
                <w:lang w:eastAsia="en-US"/>
              </w:rPr>
              <w:t xml:space="preserve">Nepagrįstai nutraukus Sutarties vykdymą ne Sutartyje nustatyta tvarka, mokama </w:t>
            </w:r>
            <w:r w:rsidRPr="00AC3E23">
              <w:rPr>
                <w:rFonts w:ascii="Times New Roman" w:eastAsia="Times New Roman" w:hAnsi="Times New Roman" w:cs="Times New Roman"/>
                <w:kern w:val="2"/>
                <w:sz w:val="24"/>
                <w:szCs w:val="24"/>
                <w:lang w:eastAsia="en-US"/>
              </w:rPr>
              <w:t>5 (penkių) procentų dydžio bauda nuo Pradinės Sutarties vertės, nurodytos Specialiųjų sąlygų 5.2 punkte.</w:t>
            </w:r>
          </w:p>
        </w:tc>
      </w:tr>
      <w:tr w:rsidR="00AC3E23" w:rsidRPr="00AC3E23" w14:paraId="728249CA"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ECE259"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0B45DE1" w14:textId="77777777" w:rsidR="00AC3E23" w:rsidRPr="00AC3E23" w:rsidRDefault="00AC3E23" w:rsidP="00AC3E23">
            <w:pPr>
              <w:spacing w:line="240" w:lineRule="auto"/>
              <w:ind w:firstLine="0"/>
              <w:jc w:val="left"/>
              <w:rPr>
                <w:rFonts w:ascii="Times New Roman" w:eastAsia="Times New Roman" w:hAnsi="Times New Roman" w:cs="Times New Roman"/>
                <w:color w:val="000000"/>
                <w:kern w:val="2"/>
                <w:sz w:val="24"/>
                <w:szCs w:val="24"/>
                <w:lang w:eastAsia="en-US"/>
              </w:rPr>
            </w:pPr>
            <w:r w:rsidRPr="00AC3E23">
              <w:rPr>
                <w:rFonts w:ascii="Times New Roman" w:eastAsia="Times New Roman" w:hAnsi="Times New Roman" w:cs="Times New Roman"/>
                <w:color w:val="000000"/>
                <w:kern w:val="2"/>
                <w:sz w:val="24"/>
                <w:szCs w:val="24"/>
                <w:lang w:eastAsia="en-US"/>
              </w:rPr>
              <w:t>Netaikoma</w:t>
            </w:r>
          </w:p>
        </w:tc>
      </w:tr>
      <w:tr w:rsidR="00AC3E23" w:rsidRPr="00AC3E23" w14:paraId="1EB832D1"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55CE69"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5DC47B7" w14:textId="77777777" w:rsidR="00AC3E23" w:rsidRPr="00AC3E23" w:rsidRDefault="00AC3E23" w:rsidP="00AC3E23">
            <w:pPr>
              <w:spacing w:line="240" w:lineRule="auto"/>
              <w:ind w:firstLine="0"/>
              <w:jc w:val="left"/>
              <w:rPr>
                <w:rFonts w:ascii="Times New Roman" w:eastAsia="Times New Roman" w:hAnsi="Times New Roman" w:cs="Times New Roman"/>
                <w:color w:val="000000"/>
                <w:kern w:val="2"/>
                <w:sz w:val="24"/>
                <w:szCs w:val="24"/>
                <w:lang w:eastAsia="en-US"/>
              </w:rPr>
            </w:pPr>
            <w:r w:rsidRPr="00AC3E23">
              <w:rPr>
                <w:rFonts w:ascii="Times New Roman" w:eastAsia="Times New Roman" w:hAnsi="Times New Roman" w:cs="Times New Roman"/>
                <w:color w:val="000000"/>
                <w:kern w:val="2"/>
                <w:sz w:val="24"/>
                <w:szCs w:val="24"/>
                <w:lang w:eastAsia="en-US"/>
              </w:rPr>
              <w:t>Netaikoma</w:t>
            </w:r>
          </w:p>
        </w:tc>
      </w:tr>
      <w:tr w:rsidR="00AC3E23" w:rsidRPr="00AC3E23" w14:paraId="7AB0809E"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822ECE"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4A551F"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79CAADDE"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431F10"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0"/>
                <w:lang w:eastAsia="en-US"/>
              </w:rPr>
            </w:pPr>
            <w:r w:rsidRPr="00AC3E23">
              <w:rPr>
                <w:rFonts w:ascii="Times New Roman" w:eastAsia="Times New Roman" w:hAnsi="Times New Roman" w:cs="Times New Roman"/>
                <w:b/>
                <w:bCs/>
                <w:kern w:val="2"/>
                <w:sz w:val="24"/>
                <w:szCs w:val="20"/>
                <w:lang w:eastAsia="en-US"/>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A0B97C9" w14:textId="77777777" w:rsidR="00AC3E23" w:rsidRPr="00AC3E23" w:rsidRDefault="00AC3E23" w:rsidP="00AC3E23">
            <w:pPr>
              <w:spacing w:line="240" w:lineRule="auto"/>
              <w:ind w:firstLine="0"/>
              <w:jc w:val="left"/>
              <w:rPr>
                <w:rFonts w:ascii="Times New Roman" w:eastAsia="Times New Roman" w:hAnsi="Times New Roman" w:cs="Times New Roman"/>
                <w:color w:val="4472C4"/>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12DB480B"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7D1229"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C2E9A1E"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05E511FF"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678AFE"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C4BE033" w14:textId="77777777" w:rsidR="00AC3E23" w:rsidRPr="00AC3E23" w:rsidRDefault="00AC3E23" w:rsidP="00AC3E23">
            <w:pPr>
              <w:spacing w:line="259"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2798924E"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F02041"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A12356D" w14:textId="77777777" w:rsidR="00AC3E23" w:rsidRPr="00AC3E23" w:rsidRDefault="00AC3E23" w:rsidP="00AC3E23">
            <w:pPr>
              <w:spacing w:line="240" w:lineRule="auto"/>
              <w:ind w:firstLine="0"/>
              <w:jc w:val="left"/>
              <w:rPr>
                <w:rFonts w:ascii="Times New Roman" w:eastAsia="Times New Roman" w:hAnsi="Times New Roman" w:cs="Times New Roman"/>
                <w:color w:val="4472C4"/>
                <w:kern w:val="2"/>
                <w:sz w:val="24"/>
                <w:szCs w:val="24"/>
                <w:lang w:eastAsia="en-US"/>
              </w:rPr>
            </w:pPr>
          </w:p>
        </w:tc>
      </w:tr>
      <w:tr w:rsidR="00AC3E23" w:rsidRPr="00AC3E23" w14:paraId="3F6D5B43" w14:textId="77777777" w:rsidTr="002B01A2">
        <w:trPr>
          <w:trHeight w:val="300"/>
        </w:trPr>
        <w:tc>
          <w:tcPr>
            <w:tcW w:w="9535" w:type="dxa"/>
            <w:gridSpan w:val="5"/>
          </w:tcPr>
          <w:p w14:paraId="23318FFB"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kern w:val="2"/>
                <w:sz w:val="24"/>
                <w:szCs w:val="24"/>
                <w:lang w:eastAsia="en-US"/>
              </w:rPr>
              <w:t>10. ESMINĖS SUTARTIES SĄLYGOS</w:t>
            </w:r>
          </w:p>
        </w:tc>
      </w:tr>
      <w:tr w:rsidR="00AC3E23" w:rsidRPr="00AC3E23" w14:paraId="2F5D45C6" w14:textId="77777777" w:rsidTr="002B01A2">
        <w:trPr>
          <w:trHeight w:val="300"/>
        </w:trPr>
        <w:tc>
          <w:tcPr>
            <w:tcW w:w="2707" w:type="dxa"/>
            <w:gridSpan w:val="3"/>
          </w:tcPr>
          <w:p w14:paraId="6152F354"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0"/>
                <w:lang w:eastAsia="en-US"/>
              </w:rPr>
            </w:pPr>
            <w:r w:rsidRPr="00AC3E23">
              <w:rPr>
                <w:rFonts w:ascii="Times New Roman" w:eastAsia="Times New Roman" w:hAnsi="Times New Roman" w:cs="Times New Roman"/>
                <w:b/>
                <w:bCs/>
                <w:sz w:val="24"/>
                <w:szCs w:val="20"/>
                <w:lang w:eastAsia="en-US"/>
              </w:rPr>
              <w:t>10.1. Esminės Sutarties sąlygos</w:t>
            </w:r>
          </w:p>
        </w:tc>
        <w:tc>
          <w:tcPr>
            <w:tcW w:w="6828" w:type="dxa"/>
            <w:gridSpan w:val="2"/>
          </w:tcPr>
          <w:p w14:paraId="464DBD20"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0791A80D" w14:textId="77777777" w:rsidTr="002B01A2">
        <w:trPr>
          <w:trHeight w:val="300"/>
        </w:trPr>
        <w:tc>
          <w:tcPr>
            <w:tcW w:w="2700" w:type="dxa"/>
            <w:gridSpan w:val="2"/>
          </w:tcPr>
          <w:p w14:paraId="284A8BE8"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10.2. Dideli arba nuolatiniai esminės Sutarties sąlygos vykdymo trūkumai</w:t>
            </w:r>
          </w:p>
        </w:tc>
        <w:tc>
          <w:tcPr>
            <w:tcW w:w="6835" w:type="dxa"/>
            <w:gridSpan w:val="3"/>
          </w:tcPr>
          <w:p w14:paraId="4EE607FD"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p w14:paraId="69CD6467"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color w:val="4472C4"/>
                <w:kern w:val="2"/>
                <w:sz w:val="24"/>
                <w:szCs w:val="24"/>
                <w:lang w:eastAsia="en-US"/>
              </w:rPr>
              <w:t>.</w:t>
            </w:r>
          </w:p>
        </w:tc>
      </w:tr>
      <w:tr w:rsidR="00AC3E23" w:rsidRPr="00AC3E23" w14:paraId="6E1C4FF2" w14:textId="77777777" w:rsidTr="002B01A2">
        <w:trPr>
          <w:trHeight w:val="300"/>
        </w:trPr>
        <w:tc>
          <w:tcPr>
            <w:tcW w:w="9535" w:type="dxa"/>
            <w:gridSpan w:val="5"/>
          </w:tcPr>
          <w:p w14:paraId="79E8AC06"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11. SUTARTIES GALIOJIMAS IR KEITIMAS</w:t>
            </w:r>
          </w:p>
        </w:tc>
      </w:tr>
      <w:tr w:rsidR="00AC3E23" w:rsidRPr="00AC3E23" w14:paraId="3159D407"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3FB29"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83744AA"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1B51EF66" w14:textId="77777777" w:rsidR="00AC3E23" w:rsidRPr="00AC3E23" w:rsidRDefault="00AC3E23" w:rsidP="00AC3E23">
            <w:pPr>
              <w:spacing w:line="240" w:lineRule="auto"/>
              <w:ind w:firstLine="0"/>
              <w:jc w:val="left"/>
              <w:rPr>
                <w:rFonts w:ascii="Times New Roman" w:eastAsia="Times New Roman" w:hAnsi="Times New Roman" w:cs="Times New Roman"/>
                <w:color w:val="4472C4"/>
                <w:kern w:val="2"/>
                <w:sz w:val="24"/>
                <w:szCs w:val="24"/>
                <w:lang w:eastAsia="en-US"/>
              </w:rPr>
            </w:pPr>
            <w:r w:rsidRPr="00AC3E23">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12 mėnesių</w:t>
            </w:r>
            <w:r w:rsidRPr="00AC3E23">
              <w:rPr>
                <w:rFonts w:ascii="Times New Roman" w:eastAsia="Times New Roman" w:hAnsi="Times New Roman" w:cs="Times New Roman"/>
                <w:color w:val="4472C4"/>
                <w:kern w:val="2"/>
                <w:sz w:val="24"/>
                <w:szCs w:val="24"/>
                <w:lang w:eastAsia="en-US"/>
              </w:rPr>
              <w:t>.</w:t>
            </w:r>
          </w:p>
        </w:tc>
      </w:tr>
      <w:tr w:rsidR="00AC3E23" w:rsidRPr="00AC3E23" w14:paraId="2A0B556D" w14:textId="77777777" w:rsidTr="002B0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7DE51"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88B818"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Netaikoma</w:t>
            </w:r>
          </w:p>
        </w:tc>
      </w:tr>
      <w:tr w:rsidR="00AC3E23" w:rsidRPr="00AC3E23" w14:paraId="1050A44D" w14:textId="77777777" w:rsidTr="002B01A2">
        <w:trPr>
          <w:trHeight w:val="300"/>
        </w:trPr>
        <w:tc>
          <w:tcPr>
            <w:tcW w:w="9535" w:type="dxa"/>
            <w:gridSpan w:val="5"/>
          </w:tcPr>
          <w:p w14:paraId="0FD8EEDF"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12. SUTARTIES NUTRAUKIMAS</w:t>
            </w:r>
          </w:p>
        </w:tc>
      </w:tr>
      <w:tr w:rsidR="00AC3E23" w:rsidRPr="00AC3E23" w14:paraId="12AEE4D4" w14:textId="77777777" w:rsidTr="002B01A2">
        <w:trPr>
          <w:trHeight w:val="300"/>
        </w:trPr>
        <w:tc>
          <w:tcPr>
            <w:tcW w:w="2532" w:type="dxa"/>
          </w:tcPr>
          <w:p w14:paraId="00BBD5CC"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12.1. Sutarties nutraukimo pagrindai</w:t>
            </w:r>
          </w:p>
        </w:tc>
        <w:tc>
          <w:tcPr>
            <w:tcW w:w="7003" w:type="dxa"/>
            <w:gridSpan w:val="4"/>
          </w:tcPr>
          <w:p w14:paraId="4105B2F3"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AC3E23" w:rsidRPr="00AC3E23" w14:paraId="126F6264" w14:textId="77777777" w:rsidTr="002B01A2">
        <w:trPr>
          <w:trHeight w:val="300"/>
        </w:trPr>
        <w:tc>
          <w:tcPr>
            <w:tcW w:w="2532" w:type="dxa"/>
          </w:tcPr>
          <w:p w14:paraId="5A8D6212"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lastRenderedPageBreak/>
              <w:t>12.2. Esminiai Sutarties pažeidimai</w:t>
            </w:r>
          </w:p>
          <w:p w14:paraId="7CF82A32"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c>
          <w:tcPr>
            <w:tcW w:w="7003" w:type="dxa"/>
            <w:gridSpan w:val="4"/>
          </w:tcPr>
          <w:p w14:paraId="5777C250"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28666489" w14:textId="77777777" w:rsidR="00AC3E23" w:rsidRPr="00AC3E23" w:rsidRDefault="00AC3E23" w:rsidP="00AC3E23">
            <w:pPr>
              <w:spacing w:line="257" w:lineRule="auto"/>
              <w:ind w:firstLine="0"/>
              <w:rPr>
                <w:rFonts w:ascii="Times New Roman" w:eastAsia="Arial" w:hAnsi="Times New Roman" w:cs="Times New Roman"/>
                <w:kern w:val="2"/>
                <w:sz w:val="24"/>
                <w:szCs w:val="24"/>
                <w:lang w:eastAsia="en-US"/>
              </w:rPr>
            </w:pPr>
            <w:r w:rsidRPr="00AC3E23">
              <w:rPr>
                <w:rFonts w:ascii="Times New Roman" w:eastAsia="Arial" w:hAnsi="Times New Roman" w:cs="Times New Roman"/>
                <w:kern w:val="2"/>
                <w:sz w:val="24"/>
                <w:szCs w:val="24"/>
                <w:lang w:eastAsia="en-US"/>
              </w:rPr>
              <w:t>12.2.2. jeigu Tiekėjas nesilaiko Sutartyje nustatytų Prekių tiekimo terminų 2 (du) kartus iš eilės arba vėluoja pristatyti Prekes daugiau nei 5 darbo dienas Sutartyje nustatytas Prekių pristatymo terminas;</w:t>
            </w:r>
          </w:p>
          <w:p w14:paraId="7B2B9DB4" w14:textId="77777777" w:rsidR="00AC3E23" w:rsidRPr="00AC3E23" w:rsidRDefault="00AC3E23" w:rsidP="00AC3E2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AC3E23">
              <w:rPr>
                <w:rFonts w:ascii="Times New Roman" w:eastAsia="Arial" w:hAnsi="Times New Roman" w:cs="Times New Roman"/>
                <w:kern w:val="2"/>
                <w:sz w:val="24"/>
                <w:szCs w:val="24"/>
                <w:lang w:eastAsia="en-US"/>
              </w:rPr>
              <w:t>12.2.3. jeigu Tiekėjas pažeidžia Prekių pristatymo terminus ir priskaičiuotų netesybų už vėlavimą suma viršija 20 (dvidešimt) proc. Pradinės sutarties vertės;</w:t>
            </w:r>
          </w:p>
          <w:p w14:paraId="534DFC99" w14:textId="77777777" w:rsidR="00AC3E23" w:rsidRPr="00AC3E23" w:rsidRDefault="00AC3E23" w:rsidP="00AC3E2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AC3E23">
              <w:rPr>
                <w:rFonts w:ascii="Times New Roman" w:eastAsia="Arial" w:hAnsi="Times New Roman" w:cs="Times New Roman"/>
                <w:kern w:val="2"/>
                <w:sz w:val="24"/>
                <w:szCs w:val="24"/>
                <w:lang w:eastAsia="en-US"/>
              </w:rPr>
              <w:t>12.2.4. Tiekėjas pažeidžia Prekių pristatymo terminus ir dėl Prekių pristatymo vėlavimo Prekės tampa nebereikalingos;</w:t>
            </w:r>
          </w:p>
          <w:p w14:paraId="71E05D4F" w14:textId="77777777" w:rsidR="00AC3E23" w:rsidRPr="00AC3E23" w:rsidRDefault="00AC3E23" w:rsidP="00AC3E2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AC3E23">
              <w:rPr>
                <w:rFonts w:ascii="Times New Roman" w:eastAsia="Arial" w:hAnsi="Times New Roman" w:cs="Times New Roman"/>
                <w:kern w:val="2"/>
                <w:sz w:val="24"/>
                <w:szCs w:val="24"/>
                <w:lang w:eastAsia="en-US"/>
              </w:rPr>
              <w:t>12.2.5. Tiekėjas daugiau kaip 2 (du) kartus pristato Prekes, kurios neatitinka Sutartyje ir (ar) Įstatymuose nustatytų reikalavimų Prekėms;</w:t>
            </w:r>
          </w:p>
          <w:p w14:paraId="476896D6" w14:textId="77777777" w:rsidR="00AC3E23" w:rsidRPr="00AC3E23" w:rsidRDefault="00AC3E23" w:rsidP="00AC3E23">
            <w:pPr>
              <w:tabs>
                <w:tab w:val="left" w:pos="567"/>
                <w:tab w:val="left" w:pos="851"/>
                <w:tab w:val="left" w:pos="992"/>
                <w:tab w:val="left" w:pos="1134"/>
              </w:tabs>
              <w:spacing w:line="257" w:lineRule="auto"/>
              <w:ind w:firstLine="0"/>
              <w:rPr>
                <w:rFonts w:ascii="Times New Roman" w:eastAsia="Arial" w:hAnsi="Times New Roman" w:cs="Times New Roman"/>
                <w:color w:val="FF0000"/>
                <w:kern w:val="2"/>
                <w:sz w:val="24"/>
                <w:szCs w:val="24"/>
                <w:lang w:eastAsia="en-US"/>
              </w:rPr>
            </w:pPr>
            <w:r w:rsidRPr="00AC3E23">
              <w:rPr>
                <w:rFonts w:ascii="Times New Roman" w:eastAsia="Arial" w:hAnsi="Times New Roman" w:cs="Times New Roman"/>
                <w:kern w:val="2"/>
                <w:sz w:val="24"/>
                <w:szCs w:val="20"/>
                <w:lang w:eastAsia="en-US"/>
              </w:rPr>
              <w:t>12.2.6. Tiekėjas 2 (du) kartus pažeidžia esminę Sutarties sąlygą.</w:t>
            </w:r>
          </w:p>
        </w:tc>
      </w:tr>
      <w:tr w:rsidR="00AC3E23" w:rsidRPr="00AC3E23" w14:paraId="6504BE5B" w14:textId="77777777" w:rsidTr="002B01A2">
        <w:trPr>
          <w:trHeight w:val="300"/>
        </w:trPr>
        <w:tc>
          <w:tcPr>
            <w:tcW w:w="9535" w:type="dxa"/>
            <w:gridSpan w:val="5"/>
          </w:tcPr>
          <w:p w14:paraId="561E5737"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b/>
                <w:bCs/>
                <w:kern w:val="2"/>
                <w:sz w:val="24"/>
                <w:szCs w:val="24"/>
                <w:lang w:eastAsia="en-US"/>
              </w:rPr>
              <w:t xml:space="preserve">13. APLINKOSAUGINIAI IR SOCIALINIAI KRITERIJAI </w:t>
            </w:r>
          </w:p>
        </w:tc>
      </w:tr>
      <w:tr w:rsidR="00AC3E23" w:rsidRPr="00AC3E23" w14:paraId="43BD512E" w14:textId="77777777" w:rsidTr="002B01A2">
        <w:trPr>
          <w:trHeight w:val="300"/>
        </w:trPr>
        <w:tc>
          <w:tcPr>
            <w:tcW w:w="2532" w:type="dxa"/>
          </w:tcPr>
          <w:p w14:paraId="0207A00C"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13.1. Aplinkosauginių kriterijų nustatymo teisinis pagrindas</w:t>
            </w:r>
          </w:p>
        </w:tc>
        <w:tc>
          <w:tcPr>
            <w:tcW w:w="7003" w:type="dxa"/>
            <w:gridSpan w:val="4"/>
          </w:tcPr>
          <w:p w14:paraId="7993B0EA" w14:textId="77777777" w:rsidR="00AC3E23" w:rsidRPr="00AC3E23" w:rsidRDefault="00AC3E23" w:rsidP="00AC3E23">
            <w:pPr>
              <w:spacing w:line="240" w:lineRule="auto"/>
              <w:ind w:firstLine="0"/>
              <w:jc w:val="left"/>
              <w:rPr>
                <w:rFonts w:ascii="Times New Roman" w:eastAsia="Times New Roman" w:hAnsi="Times New Roman" w:cs="Times New Roman"/>
                <w:color w:val="000000"/>
                <w:kern w:val="2"/>
                <w:sz w:val="24"/>
                <w:szCs w:val="24"/>
                <w:lang w:eastAsia="en-US"/>
              </w:rPr>
            </w:pPr>
            <w:r w:rsidRPr="00AC3E23">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AC3E23">
              <w:rPr>
                <w:rFonts w:ascii="Times New Roman" w:eastAsia="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AC3E23">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AC3E23">
              <w:rPr>
                <w:rFonts w:ascii="Times New Roman" w:eastAsia="Times New Roman" w:hAnsi="Times New Roman" w:cs="Times New Roman"/>
                <w:kern w:val="2"/>
                <w:sz w:val="24"/>
                <w:szCs w:val="24"/>
                <w:shd w:val="clear" w:color="auto" w:fill="FFFFFF"/>
                <w:lang w:eastAsia="en-US"/>
              </w:rPr>
              <w:t>2 priedo II skyriaus 2punktu.</w:t>
            </w:r>
            <w:r w:rsidRPr="00AC3E23">
              <w:rPr>
                <w:rFonts w:ascii="Times New Roman" w:eastAsia="Times New Roman" w:hAnsi="Times New Roman" w:cs="Times New Roman"/>
                <w:color w:val="000000"/>
                <w:kern w:val="2"/>
                <w:sz w:val="24"/>
                <w:szCs w:val="24"/>
                <w:lang w:eastAsia="en-US"/>
              </w:rPr>
              <w:t> </w:t>
            </w:r>
          </w:p>
          <w:p w14:paraId="31F708EE" w14:textId="77777777" w:rsidR="00AC3E23" w:rsidRPr="00AC3E23" w:rsidRDefault="00AC3E23" w:rsidP="00AC3E2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AC3E23">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6D1E700B"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p>
        </w:tc>
      </w:tr>
      <w:tr w:rsidR="00AC3E23" w:rsidRPr="00AC3E23" w14:paraId="2747C503" w14:textId="77777777" w:rsidTr="002B01A2">
        <w:trPr>
          <w:trHeight w:val="300"/>
        </w:trPr>
        <w:tc>
          <w:tcPr>
            <w:tcW w:w="2532" w:type="dxa"/>
          </w:tcPr>
          <w:p w14:paraId="50E01CDD"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13.2.  Su perkamomis Prekėmis susiję socialiniai kriterijai</w:t>
            </w:r>
          </w:p>
        </w:tc>
        <w:tc>
          <w:tcPr>
            <w:tcW w:w="7003" w:type="dxa"/>
            <w:gridSpan w:val="4"/>
          </w:tcPr>
          <w:p w14:paraId="40C02B3E" w14:textId="77777777" w:rsidR="00AC3E23" w:rsidRPr="00AC3E23" w:rsidRDefault="00AC3E23" w:rsidP="00AC3E2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AC3E23">
              <w:rPr>
                <w:rFonts w:ascii="Times New Roman" w:eastAsia="Times New Roman" w:hAnsi="Times New Roman" w:cs="Times New Roman"/>
                <w:color w:val="000000"/>
                <w:kern w:val="2"/>
                <w:sz w:val="24"/>
                <w:szCs w:val="24"/>
                <w:shd w:val="clear" w:color="auto" w:fill="FFFFFF"/>
                <w:lang w:eastAsia="en-US"/>
              </w:rPr>
              <w:t>Netaikoma</w:t>
            </w:r>
          </w:p>
        </w:tc>
      </w:tr>
      <w:tr w:rsidR="00AC3E23" w:rsidRPr="00AC3E23" w14:paraId="556A98E0" w14:textId="77777777" w:rsidTr="002B01A2">
        <w:trPr>
          <w:trHeight w:val="300"/>
        </w:trPr>
        <w:tc>
          <w:tcPr>
            <w:tcW w:w="9535" w:type="dxa"/>
            <w:gridSpan w:val="5"/>
          </w:tcPr>
          <w:p w14:paraId="075DD59E"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 xml:space="preserve">14. BENDRŲJŲ SĄLYGŲ PAKEITIMAI IR PAPILDYMAI </w:t>
            </w:r>
          </w:p>
          <w:p w14:paraId="35D8B37D" w14:textId="77777777" w:rsidR="00AC3E23" w:rsidRPr="00AC3E23" w:rsidRDefault="00AC3E23" w:rsidP="00AC3E23">
            <w:pPr>
              <w:spacing w:line="240" w:lineRule="auto"/>
              <w:ind w:firstLine="0"/>
              <w:jc w:val="center"/>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 xml:space="preserve">(jeigu būtina dėl konkretaus Sutarties dalyko specifikos) </w:t>
            </w:r>
          </w:p>
        </w:tc>
      </w:tr>
      <w:tr w:rsidR="00AC3E23" w:rsidRPr="00AC3E23" w14:paraId="7FAA2FB9" w14:textId="77777777" w:rsidTr="002B01A2">
        <w:trPr>
          <w:trHeight w:val="300"/>
        </w:trPr>
        <w:tc>
          <w:tcPr>
            <w:tcW w:w="2532" w:type="dxa"/>
          </w:tcPr>
          <w:p w14:paraId="7577BABD"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 xml:space="preserve">14.1. </w:t>
            </w:r>
          </w:p>
        </w:tc>
        <w:tc>
          <w:tcPr>
            <w:tcW w:w="7003" w:type="dxa"/>
            <w:gridSpan w:val="4"/>
          </w:tcPr>
          <w:p w14:paraId="0D43DE0C"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AC3E23" w:rsidRPr="00AC3E23" w14:paraId="2CD0434A" w14:textId="77777777" w:rsidTr="002B01A2">
        <w:trPr>
          <w:trHeight w:val="300"/>
        </w:trPr>
        <w:tc>
          <w:tcPr>
            <w:tcW w:w="2532" w:type="dxa"/>
          </w:tcPr>
          <w:p w14:paraId="3EF5C358"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14.2.</w:t>
            </w:r>
          </w:p>
        </w:tc>
        <w:tc>
          <w:tcPr>
            <w:tcW w:w="7003" w:type="dxa"/>
            <w:gridSpan w:val="4"/>
          </w:tcPr>
          <w:p w14:paraId="7553D99D"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AC3E23" w:rsidRPr="00AC3E23" w14:paraId="72DE310D" w14:textId="77777777" w:rsidTr="002B01A2">
        <w:trPr>
          <w:trHeight w:val="300"/>
        </w:trPr>
        <w:tc>
          <w:tcPr>
            <w:tcW w:w="2532" w:type="dxa"/>
          </w:tcPr>
          <w:p w14:paraId="4CB22D0C"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14.3.</w:t>
            </w:r>
          </w:p>
        </w:tc>
        <w:tc>
          <w:tcPr>
            <w:tcW w:w="7003" w:type="dxa"/>
            <w:gridSpan w:val="4"/>
          </w:tcPr>
          <w:p w14:paraId="6A7703EB"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AC3E23" w:rsidRPr="00AC3E23" w14:paraId="09C4227B" w14:textId="77777777" w:rsidTr="002B01A2">
        <w:trPr>
          <w:trHeight w:val="300"/>
        </w:trPr>
        <w:tc>
          <w:tcPr>
            <w:tcW w:w="2532" w:type="dxa"/>
          </w:tcPr>
          <w:p w14:paraId="510CA207"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14.4.</w:t>
            </w:r>
          </w:p>
        </w:tc>
        <w:tc>
          <w:tcPr>
            <w:tcW w:w="7003" w:type="dxa"/>
            <w:gridSpan w:val="4"/>
          </w:tcPr>
          <w:p w14:paraId="6CB0CC5E" w14:textId="77777777" w:rsidR="00AC3E23" w:rsidRPr="00AC3E23" w:rsidRDefault="00AC3E23" w:rsidP="00AC3E23">
            <w:pPr>
              <w:spacing w:line="240" w:lineRule="auto"/>
              <w:ind w:firstLine="0"/>
              <w:jc w:val="left"/>
              <w:rPr>
                <w:rFonts w:ascii="Times New Roman" w:eastAsia="Times New Roman" w:hAnsi="Times New Roman" w:cs="Times New Roman"/>
                <w:color w:val="4472C4"/>
                <w:kern w:val="2"/>
                <w:sz w:val="24"/>
                <w:szCs w:val="24"/>
                <w:lang w:eastAsia="en-US"/>
              </w:rPr>
            </w:pPr>
            <w:r w:rsidRPr="00AC3E23">
              <w:rPr>
                <w:rFonts w:ascii="Times New Roman" w:eastAsia="Times New Roman" w:hAnsi="Times New Roman" w:cs="Times New Roman"/>
                <w:color w:val="4472C4"/>
                <w:kern w:val="2"/>
                <w:sz w:val="24"/>
                <w:szCs w:val="24"/>
                <w:lang w:eastAsia="en-US"/>
              </w:rPr>
              <w:t>(pildyti jei nustatomos kitokios nei Sutarties Bendrosiose sąlygose nustatytos nuostatos dėl Prekių intelektinės nuosavybės):</w:t>
            </w:r>
          </w:p>
          <w:p w14:paraId="559D2C95" w14:textId="77777777" w:rsidR="00AC3E23" w:rsidRPr="00AC3E23" w:rsidRDefault="00AC3E23" w:rsidP="00AC3E23">
            <w:pPr>
              <w:spacing w:line="240" w:lineRule="auto"/>
              <w:ind w:firstLine="0"/>
              <w:jc w:val="left"/>
              <w:rPr>
                <w:rFonts w:ascii="Times New Roman" w:eastAsia="Times New Roman" w:hAnsi="Times New Roman" w:cs="Times New Roman"/>
                <w:color w:val="0070C0"/>
                <w:kern w:val="2"/>
                <w:sz w:val="24"/>
                <w:szCs w:val="24"/>
                <w:lang w:eastAsia="en-US"/>
              </w:rPr>
            </w:pPr>
          </w:p>
        </w:tc>
      </w:tr>
      <w:tr w:rsidR="00AC3E23" w:rsidRPr="00AC3E23" w14:paraId="3564792B" w14:textId="77777777" w:rsidTr="002B01A2">
        <w:trPr>
          <w:trHeight w:val="300"/>
        </w:trPr>
        <w:tc>
          <w:tcPr>
            <w:tcW w:w="2532" w:type="dxa"/>
          </w:tcPr>
          <w:p w14:paraId="446B6DB3" w14:textId="77777777" w:rsidR="00AC3E23" w:rsidRPr="00AC3E23" w:rsidRDefault="00AC3E23" w:rsidP="00AC3E23">
            <w:pPr>
              <w:spacing w:line="240" w:lineRule="auto"/>
              <w:ind w:firstLine="0"/>
              <w:jc w:val="left"/>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14.5.</w:t>
            </w:r>
          </w:p>
        </w:tc>
        <w:tc>
          <w:tcPr>
            <w:tcW w:w="7003" w:type="dxa"/>
            <w:gridSpan w:val="4"/>
          </w:tcPr>
          <w:p w14:paraId="685C3B86" w14:textId="77777777" w:rsidR="00AC3E23" w:rsidRPr="00AC3E23" w:rsidRDefault="00AC3E23" w:rsidP="00AC3E23">
            <w:pPr>
              <w:spacing w:line="240" w:lineRule="auto"/>
              <w:ind w:firstLine="0"/>
              <w:jc w:val="left"/>
              <w:rPr>
                <w:rFonts w:ascii="Times New Roman" w:eastAsia="Times New Roman" w:hAnsi="Times New Roman" w:cs="Times New Roman"/>
                <w:kern w:val="2"/>
                <w:sz w:val="24"/>
                <w:szCs w:val="24"/>
                <w:lang w:eastAsia="en-US"/>
              </w:rPr>
            </w:pPr>
            <w:r w:rsidRPr="00AC3E23">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AC3E23" w:rsidRPr="00AC3E23" w14:paraId="2D66CCF5" w14:textId="77777777" w:rsidTr="002B01A2">
        <w:trPr>
          <w:trHeight w:val="300"/>
        </w:trPr>
        <w:tc>
          <w:tcPr>
            <w:tcW w:w="9535" w:type="dxa"/>
            <w:gridSpan w:val="5"/>
          </w:tcPr>
          <w:p w14:paraId="6A893944"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15. SUTARTIES PRIEDAI</w:t>
            </w:r>
          </w:p>
        </w:tc>
      </w:tr>
      <w:tr w:rsidR="00AC3E23" w:rsidRPr="00AC3E23" w14:paraId="30C0A59D" w14:textId="77777777" w:rsidTr="002B01A2">
        <w:trPr>
          <w:trHeight w:val="300"/>
        </w:trPr>
        <w:tc>
          <w:tcPr>
            <w:tcW w:w="2532" w:type="dxa"/>
          </w:tcPr>
          <w:p w14:paraId="5BD19204"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15.1. Priedas Nr. 1</w:t>
            </w:r>
          </w:p>
        </w:tc>
        <w:tc>
          <w:tcPr>
            <w:tcW w:w="7003" w:type="dxa"/>
            <w:gridSpan w:val="4"/>
          </w:tcPr>
          <w:p w14:paraId="11DB9A71"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Techninė specifikacija</w:t>
            </w:r>
          </w:p>
        </w:tc>
      </w:tr>
      <w:tr w:rsidR="00AC3E23" w:rsidRPr="00AC3E23" w14:paraId="6D360877" w14:textId="77777777" w:rsidTr="002B01A2">
        <w:trPr>
          <w:trHeight w:val="300"/>
        </w:trPr>
        <w:tc>
          <w:tcPr>
            <w:tcW w:w="2532" w:type="dxa"/>
          </w:tcPr>
          <w:p w14:paraId="699E333A"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15.2. Priedas Nr. 2</w:t>
            </w:r>
          </w:p>
        </w:tc>
        <w:tc>
          <w:tcPr>
            <w:tcW w:w="7003" w:type="dxa"/>
            <w:gridSpan w:val="4"/>
          </w:tcPr>
          <w:p w14:paraId="752024F0"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Pasiūlymas</w:t>
            </w:r>
          </w:p>
        </w:tc>
      </w:tr>
      <w:tr w:rsidR="00AC3E23" w:rsidRPr="00AC3E23" w14:paraId="228E30BB" w14:textId="77777777" w:rsidTr="002B01A2">
        <w:tc>
          <w:tcPr>
            <w:tcW w:w="9535" w:type="dxa"/>
            <w:gridSpan w:val="5"/>
          </w:tcPr>
          <w:p w14:paraId="4CEFB20B"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16. ŠALIŲ ATSTOVŲ PARAŠAI</w:t>
            </w:r>
          </w:p>
        </w:tc>
      </w:tr>
      <w:tr w:rsidR="00AC3E23" w:rsidRPr="00AC3E23" w14:paraId="46720F6F" w14:textId="77777777" w:rsidTr="002B01A2">
        <w:tc>
          <w:tcPr>
            <w:tcW w:w="4787" w:type="dxa"/>
            <w:gridSpan w:val="4"/>
            <w:tcBorders>
              <w:top w:val="single" w:sz="4" w:space="0" w:color="auto"/>
              <w:left w:val="single" w:sz="4" w:space="0" w:color="auto"/>
              <w:bottom w:val="single" w:sz="4" w:space="0" w:color="auto"/>
              <w:right w:val="single" w:sz="4" w:space="0" w:color="auto"/>
            </w:tcBorders>
          </w:tcPr>
          <w:p w14:paraId="43F03C84"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PIRKĖJAS</w:t>
            </w:r>
          </w:p>
        </w:tc>
        <w:tc>
          <w:tcPr>
            <w:tcW w:w="4748" w:type="dxa"/>
            <w:tcBorders>
              <w:top w:val="single" w:sz="4" w:space="0" w:color="auto"/>
              <w:left w:val="single" w:sz="4" w:space="0" w:color="auto"/>
              <w:bottom w:val="single" w:sz="4" w:space="0" w:color="auto"/>
              <w:right w:val="single" w:sz="4" w:space="0" w:color="auto"/>
            </w:tcBorders>
          </w:tcPr>
          <w:p w14:paraId="724E71D6"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b/>
                <w:bCs/>
                <w:kern w:val="2"/>
                <w:sz w:val="24"/>
                <w:szCs w:val="24"/>
                <w:lang w:eastAsia="en-US"/>
              </w:rPr>
              <w:t>TIEKĖJAS</w:t>
            </w:r>
          </w:p>
        </w:tc>
      </w:tr>
      <w:tr w:rsidR="00AC3E23" w:rsidRPr="00AC3E23" w14:paraId="0D560C5C" w14:textId="77777777" w:rsidTr="002B01A2">
        <w:tc>
          <w:tcPr>
            <w:tcW w:w="4787" w:type="dxa"/>
            <w:gridSpan w:val="4"/>
            <w:tcBorders>
              <w:top w:val="single" w:sz="4" w:space="0" w:color="auto"/>
              <w:left w:val="single" w:sz="4" w:space="0" w:color="auto"/>
              <w:bottom w:val="single" w:sz="4" w:space="0" w:color="auto"/>
              <w:right w:val="single" w:sz="4" w:space="0" w:color="auto"/>
            </w:tcBorders>
          </w:tcPr>
          <w:p w14:paraId="20C6F65C" w14:textId="77777777" w:rsidR="00AC3E23" w:rsidRPr="00AC3E23" w:rsidRDefault="00AC3E23" w:rsidP="00AC3E23">
            <w:pPr>
              <w:spacing w:line="240" w:lineRule="auto"/>
              <w:ind w:firstLine="0"/>
              <w:jc w:val="center"/>
              <w:rPr>
                <w:rFonts w:ascii="Times New Roman" w:eastAsia="Times New Roman" w:hAnsi="Times New Roman" w:cs="Times New Roman"/>
                <w:color w:val="4472C4"/>
                <w:kern w:val="2"/>
                <w:sz w:val="24"/>
                <w:szCs w:val="24"/>
                <w:lang w:eastAsia="en-US"/>
              </w:rPr>
            </w:pPr>
            <w:r w:rsidRPr="00AC3E23">
              <w:rPr>
                <w:rFonts w:ascii="Times New Roman" w:eastAsia="Times New Roman" w:hAnsi="Times New Roman" w:cs="Times New Roman"/>
                <w:color w:val="4472C4"/>
                <w:kern w:val="2"/>
                <w:sz w:val="24"/>
                <w:szCs w:val="24"/>
                <w:lang w:eastAsia="en-US"/>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E5E385" w14:textId="77777777" w:rsidR="00AC3E23" w:rsidRPr="00AC3E23" w:rsidRDefault="00AC3E23" w:rsidP="00AC3E23">
            <w:pPr>
              <w:spacing w:line="240" w:lineRule="auto"/>
              <w:ind w:firstLine="0"/>
              <w:jc w:val="center"/>
              <w:rPr>
                <w:rFonts w:ascii="Times New Roman" w:eastAsia="Times New Roman" w:hAnsi="Times New Roman" w:cs="Times New Roman"/>
                <w:b/>
                <w:bCs/>
                <w:kern w:val="2"/>
                <w:sz w:val="24"/>
                <w:szCs w:val="24"/>
                <w:lang w:eastAsia="en-US"/>
              </w:rPr>
            </w:pPr>
            <w:r w:rsidRPr="00AC3E23">
              <w:rPr>
                <w:rFonts w:ascii="Times New Roman" w:eastAsia="Times New Roman" w:hAnsi="Times New Roman" w:cs="Times New Roman"/>
                <w:color w:val="4472C4"/>
                <w:kern w:val="2"/>
                <w:sz w:val="24"/>
                <w:szCs w:val="24"/>
                <w:lang w:eastAsia="en-US"/>
              </w:rPr>
              <w:t>(nurodomos atstovo pareigos, vardas, pavardė)</w:t>
            </w:r>
          </w:p>
        </w:tc>
      </w:tr>
      <w:tr w:rsidR="00AC3E23" w:rsidRPr="00AC3E23" w14:paraId="3FFCB9D3" w14:textId="77777777" w:rsidTr="002B01A2">
        <w:tc>
          <w:tcPr>
            <w:tcW w:w="4787" w:type="dxa"/>
            <w:gridSpan w:val="4"/>
            <w:tcBorders>
              <w:top w:val="single" w:sz="4" w:space="0" w:color="auto"/>
              <w:left w:val="single" w:sz="4" w:space="0" w:color="auto"/>
              <w:bottom w:val="single" w:sz="4" w:space="0" w:color="auto"/>
              <w:right w:val="single" w:sz="4" w:space="0" w:color="auto"/>
            </w:tcBorders>
          </w:tcPr>
          <w:p w14:paraId="3924CAE3" w14:textId="77777777" w:rsidR="00AC3E23" w:rsidRPr="00AC3E23" w:rsidRDefault="00AC3E23" w:rsidP="00AC3E23">
            <w:pPr>
              <w:spacing w:line="240" w:lineRule="auto"/>
              <w:ind w:firstLine="0"/>
              <w:jc w:val="center"/>
              <w:rPr>
                <w:rFonts w:ascii="Times New Roman" w:eastAsia="Times New Roman" w:hAnsi="Times New Roman" w:cs="Times New Roman"/>
                <w:b/>
                <w:bCs/>
                <w:color w:val="4472C4"/>
                <w:kern w:val="2"/>
                <w:sz w:val="24"/>
                <w:szCs w:val="24"/>
                <w:lang w:eastAsia="en-US"/>
              </w:rPr>
            </w:pPr>
          </w:p>
          <w:p w14:paraId="53883969" w14:textId="77777777" w:rsidR="00AC3E23" w:rsidRPr="00AC3E23" w:rsidRDefault="00AC3E23" w:rsidP="00AC3E23">
            <w:pPr>
              <w:spacing w:line="240" w:lineRule="auto"/>
              <w:ind w:firstLine="0"/>
              <w:jc w:val="center"/>
              <w:rPr>
                <w:rFonts w:ascii="Times New Roman" w:eastAsia="Times New Roman" w:hAnsi="Times New Roman" w:cs="Times New Roman"/>
                <w:b/>
                <w:bCs/>
                <w:color w:val="4472C4"/>
                <w:kern w:val="2"/>
                <w:sz w:val="24"/>
                <w:szCs w:val="24"/>
                <w:lang w:eastAsia="en-US"/>
              </w:rPr>
            </w:pPr>
            <w:r w:rsidRPr="00AC3E23">
              <w:rPr>
                <w:rFonts w:ascii="Times New Roman" w:eastAsia="Times New Roman" w:hAnsi="Times New Roman" w:cs="Times New Roman"/>
                <w:b/>
                <w:bCs/>
                <w:color w:val="4472C4"/>
                <w:kern w:val="2"/>
                <w:sz w:val="24"/>
                <w:szCs w:val="24"/>
                <w:lang w:eastAsia="en-US"/>
              </w:rPr>
              <w:t>(parašas)</w:t>
            </w:r>
          </w:p>
          <w:p w14:paraId="2C0F4DE8" w14:textId="77777777" w:rsidR="00AC3E23" w:rsidRPr="00AC3E23" w:rsidRDefault="00AC3E23" w:rsidP="00AC3E23">
            <w:pPr>
              <w:spacing w:line="240" w:lineRule="auto"/>
              <w:ind w:firstLine="0"/>
              <w:jc w:val="center"/>
              <w:rPr>
                <w:rFonts w:ascii="Times New Roman" w:eastAsia="Times New Roman" w:hAnsi="Times New Roman" w:cs="Times New Roman"/>
                <w:b/>
                <w:bCs/>
                <w:color w:val="4472C4"/>
                <w:kern w:val="2"/>
                <w:sz w:val="24"/>
                <w:szCs w:val="24"/>
                <w:lang w:eastAsia="en-US"/>
              </w:rPr>
            </w:pPr>
          </w:p>
          <w:p w14:paraId="622C922C" w14:textId="77777777" w:rsidR="00AC3E23" w:rsidRPr="00AC3E23" w:rsidRDefault="00AC3E23" w:rsidP="00AC3E23">
            <w:pPr>
              <w:spacing w:line="240" w:lineRule="auto"/>
              <w:ind w:firstLine="0"/>
              <w:jc w:val="center"/>
              <w:rPr>
                <w:rFonts w:ascii="Times New Roman" w:eastAsia="Times New Roman" w:hAnsi="Times New Roman" w:cs="Times New Roman"/>
                <w:b/>
                <w:bCs/>
                <w:color w:val="4472C4"/>
                <w:kern w:val="2"/>
                <w:sz w:val="24"/>
                <w:szCs w:val="24"/>
                <w:lang w:eastAsia="en-US"/>
              </w:rPr>
            </w:pPr>
          </w:p>
        </w:tc>
        <w:tc>
          <w:tcPr>
            <w:tcW w:w="4748" w:type="dxa"/>
            <w:tcBorders>
              <w:top w:val="single" w:sz="4" w:space="0" w:color="auto"/>
              <w:left w:val="single" w:sz="4" w:space="0" w:color="auto"/>
              <w:bottom w:val="single" w:sz="4" w:space="0" w:color="auto"/>
              <w:right w:val="single" w:sz="4" w:space="0" w:color="auto"/>
            </w:tcBorders>
          </w:tcPr>
          <w:p w14:paraId="62F09A78" w14:textId="77777777" w:rsidR="00AC3E23" w:rsidRPr="00AC3E23" w:rsidRDefault="00AC3E23" w:rsidP="00AC3E23">
            <w:pPr>
              <w:spacing w:line="240" w:lineRule="auto"/>
              <w:ind w:firstLine="0"/>
              <w:jc w:val="center"/>
              <w:rPr>
                <w:rFonts w:ascii="Times New Roman" w:eastAsia="Times New Roman" w:hAnsi="Times New Roman" w:cs="Times New Roman"/>
                <w:b/>
                <w:bCs/>
                <w:color w:val="4472C4"/>
                <w:kern w:val="2"/>
                <w:sz w:val="24"/>
                <w:szCs w:val="24"/>
                <w:lang w:eastAsia="en-US"/>
              </w:rPr>
            </w:pPr>
          </w:p>
          <w:p w14:paraId="4362CA6E" w14:textId="77777777" w:rsidR="00AC3E23" w:rsidRPr="00AC3E23" w:rsidRDefault="00AC3E23" w:rsidP="00AC3E23">
            <w:pPr>
              <w:spacing w:line="240" w:lineRule="auto"/>
              <w:ind w:firstLine="0"/>
              <w:jc w:val="center"/>
              <w:rPr>
                <w:rFonts w:ascii="Times New Roman" w:eastAsia="Times New Roman" w:hAnsi="Times New Roman" w:cs="Times New Roman"/>
                <w:b/>
                <w:bCs/>
                <w:color w:val="4472C4"/>
                <w:kern w:val="2"/>
                <w:sz w:val="24"/>
                <w:szCs w:val="24"/>
                <w:lang w:eastAsia="en-US"/>
              </w:rPr>
            </w:pPr>
            <w:r w:rsidRPr="00AC3E23">
              <w:rPr>
                <w:rFonts w:ascii="Times New Roman" w:eastAsia="Times New Roman" w:hAnsi="Times New Roman" w:cs="Times New Roman"/>
                <w:b/>
                <w:bCs/>
                <w:color w:val="4472C4"/>
                <w:kern w:val="2"/>
                <w:sz w:val="24"/>
                <w:szCs w:val="24"/>
                <w:lang w:eastAsia="en-US"/>
              </w:rPr>
              <w:t>(parašas)</w:t>
            </w:r>
          </w:p>
        </w:tc>
      </w:tr>
    </w:tbl>
    <w:p w14:paraId="5D71A1A7" w14:textId="77777777" w:rsidR="00AC3E23" w:rsidRPr="00AC3E23" w:rsidRDefault="00AC3E23" w:rsidP="00AC3E2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6B5360E0" w14:textId="77777777" w:rsidR="00AC3E23" w:rsidRPr="00AC3E23" w:rsidRDefault="00AC3E23" w:rsidP="00AC3E23">
      <w:pPr>
        <w:spacing w:line="240" w:lineRule="auto"/>
        <w:ind w:firstLine="0"/>
        <w:jc w:val="center"/>
        <w:rPr>
          <w:rFonts w:ascii="Times New Roman" w:eastAsia="Times New Roman" w:hAnsi="Times New Roman" w:cs="Times New Roman"/>
          <w:sz w:val="24"/>
          <w:szCs w:val="24"/>
          <w:lang w:eastAsia="en-US"/>
        </w:rPr>
      </w:pPr>
      <w:r w:rsidRPr="00AC3E23">
        <w:rPr>
          <w:rFonts w:ascii="Times New Roman" w:eastAsia="Times New Roman" w:hAnsi="Times New Roman" w:cs="Times New Roman"/>
          <w:color w:val="000000"/>
          <w:sz w:val="24"/>
          <w:szCs w:val="24"/>
          <w:lang w:eastAsia="en-US"/>
        </w:rPr>
        <w:t>_______________</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A7790F" w:rsidRDefault="005110A6" w:rsidP="00A7790F">
      <w:pPr>
        <w:pStyle w:val="Antrat1"/>
        <w:jc w:val="right"/>
        <w:rPr>
          <w:rFonts w:asciiTheme="minorHAnsi" w:eastAsiaTheme="minorHAnsi" w:hAnsiTheme="minorHAnsi" w:cstheme="minorHAnsi"/>
          <w:bCs/>
          <w:iCs/>
          <w:sz w:val="24"/>
          <w:szCs w:val="24"/>
        </w:rPr>
      </w:pPr>
      <w:bookmarkStart w:id="49" w:name="_Toc217307272"/>
      <w:r w:rsidRPr="00A7790F">
        <w:rPr>
          <w:rFonts w:asciiTheme="minorHAnsi" w:hAnsiTheme="minorHAnsi" w:cstheme="minorHAnsi"/>
          <w:sz w:val="24"/>
          <w:szCs w:val="24"/>
        </w:rPr>
        <w:t xml:space="preserve">Pirkimo sąlygų </w:t>
      </w:r>
      <w:r w:rsidR="0012726D" w:rsidRPr="00A7790F">
        <w:rPr>
          <w:rFonts w:asciiTheme="minorHAnsi" w:hAnsiTheme="minorHAnsi" w:cstheme="minorHAnsi"/>
          <w:sz w:val="24"/>
          <w:szCs w:val="24"/>
        </w:rPr>
        <w:t>8</w:t>
      </w:r>
      <w:r w:rsidRPr="00A7790F">
        <w:rPr>
          <w:rFonts w:asciiTheme="minorHAnsi" w:hAnsiTheme="minorHAnsi" w:cstheme="minorHAnsi"/>
          <w:sz w:val="24"/>
          <w:szCs w:val="24"/>
        </w:rPr>
        <w:t xml:space="preserve"> priedas „Terminai“</w:t>
      </w:r>
      <w:bookmarkEnd w:id="49"/>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84C488B" w:rsidR="009B4090" w:rsidRPr="004F1A11" w:rsidRDefault="00CD0B40" w:rsidP="003C138F">
            <w:pPr>
              <w:ind w:firstLine="34"/>
              <w:rPr>
                <w:rFonts w:asciiTheme="minorHAnsi" w:hAnsiTheme="minorHAnsi" w:cstheme="minorHAnsi"/>
                <w:sz w:val="21"/>
                <w:szCs w:val="21"/>
              </w:rPr>
            </w:pPr>
            <w:r>
              <w:rPr>
                <w:rFonts w:asciiTheme="minorHAnsi" w:hAnsiTheme="minorHAnsi" w:cstheme="minorHAnsi"/>
                <w:sz w:val="21"/>
                <w:szCs w:val="21"/>
              </w:rPr>
              <w:t>Netaikoma</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C712744" w:rsidR="009B4090" w:rsidRPr="00A44663" w:rsidRDefault="00A44663" w:rsidP="003C138F">
            <w:pPr>
              <w:ind w:firstLine="34"/>
              <w:rPr>
                <w:rFonts w:asciiTheme="minorHAnsi" w:hAnsiTheme="minorHAnsi" w:cstheme="minorHAnsi"/>
                <w:sz w:val="21"/>
                <w:szCs w:val="21"/>
              </w:rPr>
            </w:pPr>
            <w:r w:rsidRPr="00A44663">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D62F52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CB948DA" w:rsidR="009B4090" w:rsidRPr="004F1A11" w:rsidRDefault="00DF109D" w:rsidP="00DF109D">
            <w:pPr>
              <w:ind w:firstLine="34"/>
              <w:rPr>
                <w:rFonts w:asciiTheme="minorHAnsi" w:hAnsiTheme="minorHAnsi" w:cstheme="minorHAnsi"/>
                <w:sz w:val="21"/>
                <w:szCs w:val="21"/>
              </w:rPr>
            </w:pPr>
            <w:r w:rsidRPr="00DF109D">
              <w:rPr>
                <w:rFonts w:asciiTheme="minorHAnsi" w:hAnsiTheme="minorHAnsi" w:cstheme="minorHAnsi"/>
                <w:iCs/>
                <w:sz w:val="21"/>
                <w:szCs w:val="21"/>
              </w:rPr>
              <w:t>Netaikoma.</w:t>
            </w:r>
          </w:p>
        </w:tc>
        <w:tc>
          <w:tcPr>
            <w:tcW w:w="3424" w:type="dxa"/>
          </w:tcPr>
          <w:p w14:paraId="3485D5CD" w14:textId="0177A8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2C1D5" w14:textId="77777777" w:rsidR="00F36F02" w:rsidRDefault="00F36F02" w:rsidP="00D05666">
      <w:r>
        <w:separator/>
      </w:r>
    </w:p>
  </w:endnote>
  <w:endnote w:type="continuationSeparator" w:id="0">
    <w:p w14:paraId="0F2DA2CA" w14:textId="77777777" w:rsidR="00F36F02" w:rsidRDefault="00F36F02" w:rsidP="00D05666">
      <w:r>
        <w:continuationSeparator/>
      </w:r>
    </w:p>
  </w:endnote>
  <w:endnote w:type="continuationNotice" w:id="1">
    <w:p w14:paraId="5286E4EC" w14:textId="77777777" w:rsidR="00F36F02" w:rsidRDefault="00F36F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2B01A2" w14:paraId="005FD67C" w14:textId="77777777" w:rsidTr="006B1A30">
      <w:trPr>
        <w:trHeight w:val="300"/>
      </w:trPr>
      <w:tc>
        <w:tcPr>
          <w:tcW w:w="3320" w:type="dxa"/>
        </w:tcPr>
        <w:p w14:paraId="12AA6103" w14:textId="5395B083" w:rsidR="002B01A2" w:rsidRDefault="002B01A2" w:rsidP="006B1A30">
          <w:pPr>
            <w:pStyle w:val="Antrats"/>
            <w:ind w:left="-115"/>
            <w:jc w:val="left"/>
          </w:pPr>
        </w:p>
      </w:tc>
      <w:tc>
        <w:tcPr>
          <w:tcW w:w="3320" w:type="dxa"/>
        </w:tcPr>
        <w:p w14:paraId="5372919C" w14:textId="3F510446" w:rsidR="002B01A2" w:rsidRDefault="002B01A2" w:rsidP="006B1A30">
          <w:pPr>
            <w:pStyle w:val="Antrats"/>
            <w:jc w:val="center"/>
          </w:pPr>
        </w:p>
      </w:tc>
      <w:tc>
        <w:tcPr>
          <w:tcW w:w="3320" w:type="dxa"/>
        </w:tcPr>
        <w:p w14:paraId="46DF4335" w14:textId="4D777ED1" w:rsidR="002B01A2" w:rsidRDefault="002B01A2" w:rsidP="006B1A30">
          <w:pPr>
            <w:pStyle w:val="Antrats"/>
            <w:ind w:right="-115"/>
            <w:jc w:val="right"/>
          </w:pPr>
        </w:p>
      </w:tc>
    </w:tr>
  </w:tbl>
  <w:p w14:paraId="2F1AB6B3" w14:textId="0E422935" w:rsidR="002B01A2" w:rsidRDefault="002B01A2" w:rsidP="00664608">
    <w:pPr>
      <w:pStyle w:val="Porat"/>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2B01A2" w14:paraId="38348E9A" w14:textId="77777777" w:rsidTr="006B1A30">
      <w:trPr>
        <w:trHeight w:val="300"/>
      </w:trPr>
      <w:tc>
        <w:tcPr>
          <w:tcW w:w="3320" w:type="dxa"/>
        </w:tcPr>
        <w:p w14:paraId="591B1137" w14:textId="15A8E5E9" w:rsidR="002B01A2" w:rsidRDefault="002B01A2" w:rsidP="006B1A30">
          <w:pPr>
            <w:pStyle w:val="Antrats"/>
            <w:ind w:left="-115"/>
            <w:jc w:val="left"/>
          </w:pPr>
        </w:p>
      </w:tc>
      <w:tc>
        <w:tcPr>
          <w:tcW w:w="3320" w:type="dxa"/>
        </w:tcPr>
        <w:p w14:paraId="6F1B616C" w14:textId="403DF0C7" w:rsidR="002B01A2" w:rsidRDefault="002B01A2" w:rsidP="006B1A30">
          <w:pPr>
            <w:pStyle w:val="Antrats"/>
            <w:jc w:val="center"/>
          </w:pPr>
        </w:p>
      </w:tc>
      <w:tc>
        <w:tcPr>
          <w:tcW w:w="3320" w:type="dxa"/>
        </w:tcPr>
        <w:p w14:paraId="74D61361" w14:textId="164A23CE" w:rsidR="002B01A2" w:rsidRDefault="002B01A2" w:rsidP="006B1A30">
          <w:pPr>
            <w:pStyle w:val="Antrats"/>
            <w:ind w:right="-115"/>
            <w:jc w:val="right"/>
          </w:pPr>
        </w:p>
      </w:tc>
    </w:tr>
  </w:tbl>
  <w:p w14:paraId="4A72585F" w14:textId="60B1B6B2" w:rsidR="002B01A2" w:rsidRDefault="002B01A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2B01A2" w14:paraId="6DB6132A" w14:textId="77777777" w:rsidTr="0B831528">
      <w:tc>
        <w:tcPr>
          <w:tcW w:w="3600" w:type="dxa"/>
        </w:tcPr>
        <w:p w14:paraId="3DD6CB26" w14:textId="44274829" w:rsidR="002B01A2" w:rsidRDefault="002B01A2" w:rsidP="0B831528">
          <w:pPr>
            <w:pStyle w:val="Antrats"/>
            <w:ind w:left="-115"/>
            <w:jc w:val="left"/>
          </w:pPr>
        </w:p>
      </w:tc>
      <w:tc>
        <w:tcPr>
          <w:tcW w:w="3600" w:type="dxa"/>
        </w:tcPr>
        <w:p w14:paraId="0FFE1169" w14:textId="04D5F0EA" w:rsidR="002B01A2" w:rsidRDefault="002B01A2" w:rsidP="0B831528">
          <w:pPr>
            <w:pStyle w:val="Antrats"/>
            <w:jc w:val="center"/>
          </w:pPr>
        </w:p>
      </w:tc>
      <w:tc>
        <w:tcPr>
          <w:tcW w:w="3600" w:type="dxa"/>
        </w:tcPr>
        <w:p w14:paraId="637FC8A9" w14:textId="7FCE1B5E" w:rsidR="002B01A2" w:rsidRDefault="002B01A2" w:rsidP="0B831528">
          <w:pPr>
            <w:pStyle w:val="Antrats"/>
            <w:ind w:right="-115"/>
            <w:jc w:val="right"/>
          </w:pPr>
        </w:p>
      </w:tc>
    </w:tr>
  </w:tbl>
  <w:p w14:paraId="1418C709" w14:textId="2F0E40AA" w:rsidR="002B01A2" w:rsidRDefault="002B01A2"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2B01A2" w14:paraId="26379111" w14:textId="77777777" w:rsidTr="0B831528">
      <w:tc>
        <w:tcPr>
          <w:tcW w:w="3600" w:type="dxa"/>
        </w:tcPr>
        <w:p w14:paraId="47E711C1" w14:textId="19AB4DF1" w:rsidR="002B01A2" w:rsidRDefault="002B01A2" w:rsidP="0B831528">
          <w:pPr>
            <w:pStyle w:val="Antrats"/>
            <w:ind w:left="-115"/>
            <w:jc w:val="left"/>
          </w:pPr>
        </w:p>
      </w:tc>
      <w:tc>
        <w:tcPr>
          <w:tcW w:w="3600" w:type="dxa"/>
        </w:tcPr>
        <w:p w14:paraId="1A5949BA" w14:textId="5C596B32" w:rsidR="002B01A2" w:rsidRDefault="002B01A2" w:rsidP="0B831528">
          <w:pPr>
            <w:pStyle w:val="Antrats"/>
            <w:jc w:val="center"/>
          </w:pPr>
        </w:p>
      </w:tc>
      <w:tc>
        <w:tcPr>
          <w:tcW w:w="3600" w:type="dxa"/>
        </w:tcPr>
        <w:p w14:paraId="397999A9" w14:textId="74BE2DF9" w:rsidR="002B01A2" w:rsidRDefault="002B01A2" w:rsidP="0B831528">
          <w:pPr>
            <w:pStyle w:val="Antrats"/>
            <w:ind w:right="-115"/>
            <w:jc w:val="right"/>
          </w:pPr>
        </w:p>
      </w:tc>
    </w:tr>
  </w:tbl>
  <w:p w14:paraId="16BE47DF" w14:textId="0FE8012D" w:rsidR="002B01A2" w:rsidRDefault="002B01A2"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06855" w14:textId="77777777" w:rsidR="00F36F02" w:rsidRDefault="00F36F02" w:rsidP="00D05666">
      <w:r>
        <w:separator/>
      </w:r>
    </w:p>
  </w:footnote>
  <w:footnote w:type="continuationSeparator" w:id="0">
    <w:p w14:paraId="1FF158DB" w14:textId="77777777" w:rsidR="00F36F02" w:rsidRDefault="00F36F02" w:rsidP="00D05666">
      <w:r>
        <w:continuationSeparator/>
      </w:r>
    </w:p>
  </w:footnote>
  <w:footnote w:type="continuationNotice" w:id="1">
    <w:p w14:paraId="2B0FE2CD" w14:textId="77777777" w:rsidR="00F36F02" w:rsidRDefault="00F36F0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2B01A2" w14:paraId="7B9BF058" w14:textId="77777777" w:rsidTr="006B1A30">
      <w:trPr>
        <w:trHeight w:val="300"/>
      </w:trPr>
      <w:tc>
        <w:tcPr>
          <w:tcW w:w="3320" w:type="dxa"/>
        </w:tcPr>
        <w:p w14:paraId="3BAACE48" w14:textId="1768BBAF" w:rsidR="002B01A2" w:rsidRDefault="002B01A2" w:rsidP="00AE7102">
          <w:pPr>
            <w:pStyle w:val="Antrats"/>
            <w:ind w:firstLine="0"/>
            <w:jc w:val="left"/>
          </w:pPr>
        </w:p>
      </w:tc>
      <w:tc>
        <w:tcPr>
          <w:tcW w:w="3320" w:type="dxa"/>
        </w:tcPr>
        <w:p w14:paraId="5149BA27" w14:textId="0E1D5DF5" w:rsidR="002B01A2" w:rsidRDefault="002B01A2" w:rsidP="006B1A30">
          <w:pPr>
            <w:pStyle w:val="Antrats"/>
            <w:jc w:val="center"/>
          </w:pPr>
        </w:p>
      </w:tc>
      <w:tc>
        <w:tcPr>
          <w:tcW w:w="3320" w:type="dxa"/>
        </w:tcPr>
        <w:p w14:paraId="2E580469" w14:textId="4A3F4DE0" w:rsidR="002B01A2" w:rsidRDefault="002B01A2" w:rsidP="006B1A30">
          <w:pPr>
            <w:pStyle w:val="Antrats"/>
            <w:ind w:right="-115"/>
            <w:jc w:val="right"/>
          </w:pPr>
        </w:p>
      </w:tc>
    </w:tr>
  </w:tbl>
  <w:p w14:paraId="508B778C" w14:textId="2E1CF544" w:rsidR="002B01A2" w:rsidRDefault="002B01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Content>
      <w:p w14:paraId="092CAD6D" w14:textId="5F097C3A" w:rsidR="002B01A2" w:rsidRDefault="002B01A2">
        <w:pPr>
          <w:pStyle w:val="Antrats"/>
          <w:jc w:val="center"/>
        </w:pPr>
        <w:r>
          <w:fldChar w:fldCharType="begin"/>
        </w:r>
        <w:r>
          <w:instrText>PAGE   \* MERGEFORMAT</w:instrText>
        </w:r>
        <w:r>
          <w:fldChar w:fldCharType="separate"/>
        </w:r>
        <w:r w:rsidR="0047004B">
          <w:rPr>
            <w:noProof/>
          </w:rPr>
          <w:t>18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B01A2" w:rsidRDefault="002B01A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563387"/>
    <w:multiLevelType w:val="hybridMultilevel"/>
    <w:tmpl w:val="F3267DEE"/>
    <w:lvl w:ilvl="0" w:tplc="B63A599C">
      <w:start w:val="5"/>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2B5CFC"/>
    <w:multiLevelType w:val="multilevel"/>
    <w:tmpl w:val="21AC4A0E"/>
    <w:lvl w:ilvl="0">
      <w:start w:val="8"/>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1F374B7D"/>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D92A9C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AB2153"/>
    <w:multiLevelType w:val="multilevel"/>
    <w:tmpl w:val="27D8D436"/>
    <w:lvl w:ilvl="0">
      <w:start w:val="15"/>
      <w:numFmt w:val="decimal"/>
      <w:lvlText w:val="%1."/>
      <w:lvlJc w:val="left"/>
      <w:pPr>
        <w:ind w:left="600" w:hanging="600"/>
      </w:pPr>
      <w:rPr>
        <w:rFonts w:eastAsia="Arial Unicode MS" w:hint="default"/>
      </w:rPr>
    </w:lvl>
    <w:lvl w:ilvl="1">
      <w:start w:val="1"/>
      <w:numFmt w:val="decimal"/>
      <w:lvlText w:val="%1.%2."/>
      <w:lvlJc w:val="left"/>
      <w:pPr>
        <w:ind w:left="600" w:hanging="60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786EA4E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3"/>
  </w:num>
  <w:num w:numId="3">
    <w:abstractNumId w:val="12"/>
  </w:num>
  <w:num w:numId="4">
    <w:abstractNumId w:val="32"/>
  </w:num>
  <w:num w:numId="5">
    <w:abstractNumId w:val="8"/>
  </w:num>
  <w:num w:numId="6">
    <w:abstractNumId w:val="2"/>
  </w:num>
  <w:num w:numId="7">
    <w:abstractNumId w:val="13"/>
  </w:num>
  <w:num w:numId="8">
    <w:abstractNumId w:val="28"/>
  </w:num>
  <w:num w:numId="9">
    <w:abstractNumId w:val="9"/>
  </w:num>
  <w:num w:numId="10">
    <w:abstractNumId w:val="10"/>
  </w:num>
  <w:num w:numId="11">
    <w:abstractNumId w:val="7"/>
  </w:num>
  <w:num w:numId="12">
    <w:abstractNumId w:val="19"/>
  </w:num>
  <w:num w:numId="13">
    <w:abstractNumId w:val="17"/>
  </w:num>
  <w:num w:numId="14">
    <w:abstractNumId w:val="31"/>
  </w:num>
  <w:num w:numId="15">
    <w:abstractNumId w:val="29"/>
  </w:num>
  <w:num w:numId="16">
    <w:abstractNumId w:val="1"/>
  </w:num>
  <w:num w:numId="17">
    <w:abstractNumId w:val="30"/>
  </w:num>
  <w:num w:numId="18">
    <w:abstractNumId w:val="27"/>
  </w:num>
  <w:num w:numId="19">
    <w:abstractNumId w:val="22"/>
  </w:num>
  <w:num w:numId="20">
    <w:abstractNumId w:val="14"/>
  </w:num>
  <w:num w:numId="21">
    <w:abstractNumId w:val="16"/>
  </w:num>
  <w:num w:numId="22">
    <w:abstractNumId w:val="25"/>
  </w:num>
  <w:num w:numId="23">
    <w:abstractNumId w:val="4"/>
  </w:num>
  <w:num w:numId="24">
    <w:abstractNumId w:val="5"/>
  </w:num>
  <w:num w:numId="25">
    <w:abstractNumId w:val="6"/>
  </w:num>
  <w:num w:numId="26">
    <w:abstractNumId w:val="11"/>
  </w:num>
  <w:num w:numId="27">
    <w:abstractNumId w:val="21"/>
  </w:num>
  <w:num w:numId="28">
    <w:abstractNumId w:val="18"/>
  </w:num>
  <w:num w:numId="29">
    <w:abstractNumId w:val="26"/>
  </w:num>
  <w:num w:numId="30">
    <w:abstractNumId w:val="20"/>
  </w:num>
  <w:num w:numId="31">
    <w:abstractNumId w:val="24"/>
  </w:num>
  <w:num w:numId="32">
    <w:abstractNumId w:val="0"/>
  </w:num>
  <w:num w:numId="3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08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EBD"/>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2EA"/>
    <w:rsid w:val="000543B5"/>
    <w:rsid w:val="000546BD"/>
    <w:rsid w:val="00054712"/>
    <w:rsid w:val="00055235"/>
    <w:rsid w:val="000561CC"/>
    <w:rsid w:val="000562EA"/>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9B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5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A9"/>
    <w:rsid w:val="0009724E"/>
    <w:rsid w:val="00097B80"/>
    <w:rsid w:val="000A0DFE"/>
    <w:rsid w:val="000A0F5D"/>
    <w:rsid w:val="000A1B88"/>
    <w:rsid w:val="000A1E34"/>
    <w:rsid w:val="000A222E"/>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A"/>
    <w:rsid w:val="000C12E1"/>
    <w:rsid w:val="000C1AE5"/>
    <w:rsid w:val="000C1F59"/>
    <w:rsid w:val="000C2217"/>
    <w:rsid w:val="000C2579"/>
    <w:rsid w:val="000C25AE"/>
    <w:rsid w:val="000C29CF"/>
    <w:rsid w:val="000C3F71"/>
    <w:rsid w:val="000C4DF9"/>
    <w:rsid w:val="000C4F3E"/>
    <w:rsid w:val="000C5C63"/>
    <w:rsid w:val="000C5CD0"/>
    <w:rsid w:val="000C5D95"/>
    <w:rsid w:val="000C6068"/>
    <w:rsid w:val="000C625C"/>
    <w:rsid w:val="000C76DE"/>
    <w:rsid w:val="000D0B55"/>
    <w:rsid w:val="000D0D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1CB"/>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86"/>
    <w:rsid w:val="00125D4A"/>
    <w:rsid w:val="0012726D"/>
    <w:rsid w:val="001275FB"/>
    <w:rsid w:val="0013010B"/>
    <w:rsid w:val="0013140B"/>
    <w:rsid w:val="001329A7"/>
    <w:rsid w:val="0013353A"/>
    <w:rsid w:val="00133C40"/>
    <w:rsid w:val="00134825"/>
    <w:rsid w:val="001351A4"/>
    <w:rsid w:val="00135EEE"/>
    <w:rsid w:val="001363DA"/>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D6A"/>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35"/>
    <w:rsid w:val="001C0EE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A8"/>
    <w:rsid w:val="001D488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CDB"/>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AE9"/>
    <w:rsid w:val="002430AE"/>
    <w:rsid w:val="00243470"/>
    <w:rsid w:val="00244688"/>
    <w:rsid w:val="00244994"/>
    <w:rsid w:val="00245C47"/>
    <w:rsid w:val="00245DEF"/>
    <w:rsid w:val="00246347"/>
    <w:rsid w:val="0024641F"/>
    <w:rsid w:val="00246F96"/>
    <w:rsid w:val="002476D5"/>
    <w:rsid w:val="0025061E"/>
    <w:rsid w:val="002510C4"/>
    <w:rsid w:val="00251356"/>
    <w:rsid w:val="00251635"/>
    <w:rsid w:val="00251D4A"/>
    <w:rsid w:val="00251D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5D9"/>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D32"/>
    <w:rsid w:val="002A523D"/>
    <w:rsid w:val="002A55FA"/>
    <w:rsid w:val="002A58C9"/>
    <w:rsid w:val="002A62B6"/>
    <w:rsid w:val="002A6658"/>
    <w:rsid w:val="002A70E6"/>
    <w:rsid w:val="002A71C8"/>
    <w:rsid w:val="002A7A35"/>
    <w:rsid w:val="002B01A2"/>
    <w:rsid w:val="002B062F"/>
    <w:rsid w:val="002B144C"/>
    <w:rsid w:val="002B189A"/>
    <w:rsid w:val="002B19CD"/>
    <w:rsid w:val="002B2BE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A4C"/>
    <w:rsid w:val="002E5EA9"/>
    <w:rsid w:val="002E6BB6"/>
    <w:rsid w:val="002E7629"/>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0B"/>
    <w:rsid w:val="002F7D23"/>
    <w:rsid w:val="00300091"/>
    <w:rsid w:val="00300A60"/>
    <w:rsid w:val="00300FEF"/>
    <w:rsid w:val="00301185"/>
    <w:rsid w:val="0030230E"/>
    <w:rsid w:val="003025C8"/>
    <w:rsid w:val="00302B0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FD1"/>
    <w:rsid w:val="003406FD"/>
    <w:rsid w:val="00340882"/>
    <w:rsid w:val="00340F7A"/>
    <w:rsid w:val="00341929"/>
    <w:rsid w:val="00341D9A"/>
    <w:rsid w:val="00341EAF"/>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9"/>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992"/>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55"/>
    <w:rsid w:val="003849A9"/>
    <w:rsid w:val="00384F5A"/>
    <w:rsid w:val="00385EED"/>
    <w:rsid w:val="00386A7C"/>
    <w:rsid w:val="003878F0"/>
    <w:rsid w:val="003903FB"/>
    <w:rsid w:val="0039114B"/>
    <w:rsid w:val="003918AE"/>
    <w:rsid w:val="00392458"/>
    <w:rsid w:val="0039299B"/>
    <w:rsid w:val="003943EC"/>
    <w:rsid w:val="00394B3D"/>
    <w:rsid w:val="00394C27"/>
    <w:rsid w:val="0039718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3A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08D"/>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04B"/>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4D8"/>
    <w:rsid w:val="0048654D"/>
    <w:rsid w:val="004867B9"/>
    <w:rsid w:val="00486B0D"/>
    <w:rsid w:val="00492862"/>
    <w:rsid w:val="004935CB"/>
    <w:rsid w:val="004939D6"/>
    <w:rsid w:val="004940CB"/>
    <w:rsid w:val="004942E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9F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20"/>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C59"/>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43"/>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E7B"/>
    <w:rsid w:val="00594FA6"/>
    <w:rsid w:val="00595F1A"/>
    <w:rsid w:val="00595F8E"/>
    <w:rsid w:val="005964CC"/>
    <w:rsid w:val="00596895"/>
    <w:rsid w:val="00596BDA"/>
    <w:rsid w:val="00597972"/>
    <w:rsid w:val="005A07D8"/>
    <w:rsid w:val="005A0C5B"/>
    <w:rsid w:val="005A2E9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50C"/>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79"/>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75C"/>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C4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7C"/>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08"/>
    <w:rsid w:val="00664C39"/>
    <w:rsid w:val="0066500F"/>
    <w:rsid w:val="00665B16"/>
    <w:rsid w:val="00665D82"/>
    <w:rsid w:val="006666F6"/>
    <w:rsid w:val="00667BD8"/>
    <w:rsid w:val="00670373"/>
    <w:rsid w:val="00670606"/>
    <w:rsid w:val="00670FEE"/>
    <w:rsid w:val="006715EB"/>
    <w:rsid w:val="00671B2B"/>
    <w:rsid w:val="00671D4E"/>
    <w:rsid w:val="00671DB5"/>
    <w:rsid w:val="00671E8F"/>
    <w:rsid w:val="006727BF"/>
    <w:rsid w:val="0067281B"/>
    <w:rsid w:val="00673538"/>
    <w:rsid w:val="00677B00"/>
    <w:rsid w:val="00677F40"/>
    <w:rsid w:val="00680281"/>
    <w:rsid w:val="00681CDE"/>
    <w:rsid w:val="006824FC"/>
    <w:rsid w:val="00682AD5"/>
    <w:rsid w:val="0068416D"/>
    <w:rsid w:val="0068448B"/>
    <w:rsid w:val="00684557"/>
    <w:rsid w:val="00684E2B"/>
    <w:rsid w:val="00685C49"/>
    <w:rsid w:val="00687997"/>
    <w:rsid w:val="00687E47"/>
    <w:rsid w:val="0069058D"/>
    <w:rsid w:val="006912EA"/>
    <w:rsid w:val="00692468"/>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0B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05"/>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97B"/>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C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0E"/>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76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EFF"/>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A46"/>
    <w:rsid w:val="008475C6"/>
    <w:rsid w:val="00851498"/>
    <w:rsid w:val="00851768"/>
    <w:rsid w:val="00851A48"/>
    <w:rsid w:val="00852F58"/>
    <w:rsid w:val="0085360B"/>
    <w:rsid w:val="008536DF"/>
    <w:rsid w:val="008537D3"/>
    <w:rsid w:val="0085391B"/>
    <w:rsid w:val="00854EFE"/>
    <w:rsid w:val="008563C3"/>
    <w:rsid w:val="00856DBF"/>
    <w:rsid w:val="0085723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02B"/>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B33"/>
    <w:rsid w:val="008B5087"/>
    <w:rsid w:val="008B5444"/>
    <w:rsid w:val="008B6309"/>
    <w:rsid w:val="008B6B87"/>
    <w:rsid w:val="008B6C07"/>
    <w:rsid w:val="008B7024"/>
    <w:rsid w:val="008B7CF5"/>
    <w:rsid w:val="008C0807"/>
    <w:rsid w:val="008C1068"/>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81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FE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24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7A8"/>
    <w:rsid w:val="009A0886"/>
    <w:rsid w:val="009A180D"/>
    <w:rsid w:val="009A2A2B"/>
    <w:rsid w:val="009A2C51"/>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5DD"/>
    <w:rsid w:val="009E3A5C"/>
    <w:rsid w:val="009E3D03"/>
    <w:rsid w:val="009E43D5"/>
    <w:rsid w:val="009E46BC"/>
    <w:rsid w:val="009E4CDE"/>
    <w:rsid w:val="009F29E7"/>
    <w:rsid w:val="009F474E"/>
    <w:rsid w:val="009F4E56"/>
    <w:rsid w:val="009F52D7"/>
    <w:rsid w:val="009F5AAD"/>
    <w:rsid w:val="009F639D"/>
    <w:rsid w:val="009F644C"/>
    <w:rsid w:val="009F644F"/>
    <w:rsid w:val="009F72C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36E"/>
    <w:rsid w:val="00A32840"/>
    <w:rsid w:val="00A32BE9"/>
    <w:rsid w:val="00A32FBD"/>
    <w:rsid w:val="00A33366"/>
    <w:rsid w:val="00A33684"/>
    <w:rsid w:val="00A363BD"/>
    <w:rsid w:val="00A3699B"/>
    <w:rsid w:val="00A36CC9"/>
    <w:rsid w:val="00A36D58"/>
    <w:rsid w:val="00A37373"/>
    <w:rsid w:val="00A3796A"/>
    <w:rsid w:val="00A41AC1"/>
    <w:rsid w:val="00A41CA4"/>
    <w:rsid w:val="00A42B33"/>
    <w:rsid w:val="00A42FE7"/>
    <w:rsid w:val="00A43140"/>
    <w:rsid w:val="00A432E9"/>
    <w:rsid w:val="00A436C9"/>
    <w:rsid w:val="00A43835"/>
    <w:rsid w:val="00A4394E"/>
    <w:rsid w:val="00A43C02"/>
    <w:rsid w:val="00A44663"/>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3D0"/>
    <w:rsid w:val="00A77900"/>
    <w:rsid w:val="00A7790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E2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199"/>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CE"/>
    <w:rsid w:val="00B35FC1"/>
    <w:rsid w:val="00B36625"/>
    <w:rsid w:val="00B3691F"/>
    <w:rsid w:val="00B3699E"/>
    <w:rsid w:val="00B37893"/>
    <w:rsid w:val="00B411DB"/>
    <w:rsid w:val="00B413C6"/>
    <w:rsid w:val="00B430CB"/>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80"/>
    <w:rsid w:val="00BA31F7"/>
    <w:rsid w:val="00BA341F"/>
    <w:rsid w:val="00BA3D88"/>
    <w:rsid w:val="00BA4247"/>
    <w:rsid w:val="00BA4ACB"/>
    <w:rsid w:val="00BA4D96"/>
    <w:rsid w:val="00BA5539"/>
    <w:rsid w:val="00BA5935"/>
    <w:rsid w:val="00BA5C6D"/>
    <w:rsid w:val="00BA74D7"/>
    <w:rsid w:val="00BA776B"/>
    <w:rsid w:val="00BA77A6"/>
    <w:rsid w:val="00BB08BD"/>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7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D8C"/>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A16"/>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D"/>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08"/>
    <w:rsid w:val="00CB5C1D"/>
    <w:rsid w:val="00CB5CA0"/>
    <w:rsid w:val="00CB5FF7"/>
    <w:rsid w:val="00CB607B"/>
    <w:rsid w:val="00CB6B3C"/>
    <w:rsid w:val="00CB70A1"/>
    <w:rsid w:val="00CB748D"/>
    <w:rsid w:val="00CB7F9E"/>
    <w:rsid w:val="00CC045F"/>
    <w:rsid w:val="00CC0C98"/>
    <w:rsid w:val="00CC0E46"/>
    <w:rsid w:val="00CC1E27"/>
    <w:rsid w:val="00CC2A7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E02"/>
    <w:rsid w:val="00D0302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CF3"/>
    <w:rsid w:val="00D35F9A"/>
    <w:rsid w:val="00D37664"/>
    <w:rsid w:val="00D406BD"/>
    <w:rsid w:val="00D4094C"/>
    <w:rsid w:val="00D41091"/>
    <w:rsid w:val="00D41416"/>
    <w:rsid w:val="00D41480"/>
    <w:rsid w:val="00D41BC8"/>
    <w:rsid w:val="00D41BFE"/>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79B"/>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C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F9B"/>
    <w:rsid w:val="00DB2857"/>
    <w:rsid w:val="00DB35AF"/>
    <w:rsid w:val="00DB374C"/>
    <w:rsid w:val="00DB3CE2"/>
    <w:rsid w:val="00DB4B5C"/>
    <w:rsid w:val="00DB4BD9"/>
    <w:rsid w:val="00DB4CE3"/>
    <w:rsid w:val="00DB5CA5"/>
    <w:rsid w:val="00DB6D53"/>
    <w:rsid w:val="00DB7924"/>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9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1A0"/>
    <w:rsid w:val="00E05E2D"/>
    <w:rsid w:val="00E076BB"/>
    <w:rsid w:val="00E078A0"/>
    <w:rsid w:val="00E07E8B"/>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C0"/>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DB8"/>
    <w:rsid w:val="00E80C46"/>
    <w:rsid w:val="00E81834"/>
    <w:rsid w:val="00E81CD8"/>
    <w:rsid w:val="00E83154"/>
    <w:rsid w:val="00E83222"/>
    <w:rsid w:val="00E8432A"/>
    <w:rsid w:val="00E85882"/>
    <w:rsid w:val="00E85E8B"/>
    <w:rsid w:val="00E85FDD"/>
    <w:rsid w:val="00E861F5"/>
    <w:rsid w:val="00E865C4"/>
    <w:rsid w:val="00E865CE"/>
    <w:rsid w:val="00E86BCE"/>
    <w:rsid w:val="00E86D9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5B"/>
    <w:rsid w:val="00EA197F"/>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4B"/>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02"/>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A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9B6"/>
    <w:rsid w:val="00F56E7D"/>
    <w:rsid w:val="00F5729B"/>
    <w:rsid w:val="00F57665"/>
    <w:rsid w:val="00F57868"/>
    <w:rsid w:val="00F578E3"/>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8E"/>
    <w:rsid w:val="00FA4B39"/>
    <w:rsid w:val="00FA56CE"/>
    <w:rsid w:val="00FA659D"/>
    <w:rsid w:val="00FA675B"/>
    <w:rsid w:val="00FA7142"/>
    <w:rsid w:val="00FB00BA"/>
    <w:rsid w:val="00FB0339"/>
    <w:rsid w:val="00FB09ED"/>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68"/>
    <w:rsid w:val="00FD2A30"/>
    <w:rsid w:val="00FD34DC"/>
    <w:rsid w:val="00FD5736"/>
    <w:rsid w:val="00FD693F"/>
    <w:rsid w:val="00FD6FC4"/>
    <w:rsid w:val="00FD75A0"/>
    <w:rsid w:val="00FE0385"/>
    <w:rsid w:val="00FE1B67"/>
    <w:rsid w:val="00FE252E"/>
    <w:rsid w:val="00FE3D1F"/>
    <w:rsid w:val="00FE3D7C"/>
    <w:rsid w:val="00FE4654"/>
    <w:rsid w:val="00FE4885"/>
    <w:rsid w:val="00FE5036"/>
    <w:rsid w:val="00FE5271"/>
    <w:rsid w:val="00FE5735"/>
    <w:rsid w:val="00FE6998"/>
    <w:rsid w:val="00FE6B95"/>
    <w:rsid w:val="00FE7908"/>
    <w:rsid w:val="00FF0550"/>
    <w:rsid w:val="00FF0594"/>
    <w:rsid w:val="00FF05F7"/>
    <w:rsid w:val="00FF116E"/>
    <w:rsid w:val="00FF203A"/>
    <w:rsid w:val="00FF3486"/>
    <w:rsid w:val="00FF3518"/>
    <w:rsid w:val="00FF414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0542E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AC3E23"/>
  </w:style>
  <w:style w:type="table" w:customStyle="1" w:styleId="Lentelstinklelis1">
    <w:name w:val="Lentelės tinklelis1"/>
    <w:basedOn w:val="prastojilentel"/>
    <w:next w:val="Lentelstinklelis"/>
    <w:uiPriority w:val="39"/>
    <w:rsid w:val="00AC3E23"/>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AC3E23"/>
  </w:style>
  <w:style w:type="table" w:customStyle="1" w:styleId="TableGrid21">
    <w:name w:val="Table Grid21"/>
    <w:basedOn w:val="prastojilentel"/>
    <w:next w:val="Lentelstinklelis"/>
    <w:uiPriority w:val="39"/>
    <w:rsid w:val="00AC3E2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3E2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AC3E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Mention">
    <w:name w:val="Mention"/>
    <w:basedOn w:val="Numatytasispastraiposriftas"/>
    <w:uiPriority w:val="99"/>
    <w:unhideWhenUsed/>
    <w:rsid w:val="00AC3E23"/>
    <w:rPr>
      <w:color w:val="2B579A"/>
      <w:shd w:val="clear" w:color="auto" w:fill="E6E6E6"/>
    </w:rPr>
  </w:style>
  <w:style w:type="table" w:customStyle="1" w:styleId="31">
    <w:name w:val="31"/>
    <w:basedOn w:val="prastojilentel"/>
    <w:rsid w:val="00AC3E23"/>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character" w:customStyle="1" w:styleId="cf21">
    <w:name w:val="cf21"/>
    <w:basedOn w:val="Numatytasispastraiposriftas"/>
    <w:rsid w:val="00AC3E23"/>
    <w:rPr>
      <w:rFonts w:ascii="Segoe UI" w:hAnsi="Segoe UI" w:cs="Segoe UI" w:hint="default"/>
      <w:color w:val="538135"/>
      <w:sz w:val="18"/>
      <w:szCs w:val="18"/>
    </w:rPr>
  </w:style>
  <w:style w:type="table" w:customStyle="1" w:styleId="TableGrid11">
    <w:name w:val="Table Grid11"/>
    <w:basedOn w:val="prastojilentel"/>
    <w:uiPriority w:val="99"/>
    <w:rsid w:val="00AC3E23"/>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AC3E23"/>
    <w:pPr>
      <w:spacing w:line="240" w:lineRule="auto"/>
      <w:ind w:firstLine="0"/>
      <w:jc w:val="left"/>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urinys3">
    <w:name w:val="toc 3"/>
    <w:basedOn w:val="prastasis"/>
    <w:next w:val="prastasis"/>
    <w:autoRedefine/>
    <w:uiPriority w:val="39"/>
    <w:unhideWhenUsed/>
    <w:rsid w:val="002B01A2"/>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gn.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16851"/>
    <w:rsid w:val="000855FF"/>
    <w:rsid w:val="000E3D5E"/>
    <w:rsid w:val="000E62D1"/>
    <w:rsid w:val="001251FC"/>
    <w:rsid w:val="00127A9E"/>
    <w:rsid w:val="001A23B8"/>
    <w:rsid w:val="001A6EE0"/>
    <w:rsid w:val="001E3B26"/>
    <w:rsid w:val="00256A57"/>
    <w:rsid w:val="00275875"/>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D3756"/>
    <w:rsid w:val="007F25D7"/>
    <w:rsid w:val="00810A25"/>
    <w:rsid w:val="00881536"/>
    <w:rsid w:val="008C663F"/>
    <w:rsid w:val="008D6E2A"/>
    <w:rsid w:val="00906FC8"/>
    <w:rsid w:val="00915DD0"/>
    <w:rsid w:val="00926BF1"/>
    <w:rsid w:val="009520DA"/>
    <w:rsid w:val="009606B0"/>
    <w:rsid w:val="00975C18"/>
    <w:rsid w:val="0097687E"/>
    <w:rsid w:val="00986F56"/>
    <w:rsid w:val="009C5E39"/>
    <w:rsid w:val="009E6FBD"/>
    <w:rsid w:val="00A02E8E"/>
    <w:rsid w:val="00A03CB8"/>
    <w:rsid w:val="00A27B32"/>
    <w:rsid w:val="00A36997"/>
    <w:rsid w:val="00A447B7"/>
    <w:rsid w:val="00A55596"/>
    <w:rsid w:val="00A87851"/>
    <w:rsid w:val="00AB6D70"/>
    <w:rsid w:val="00AC07D5"/>
    <w:rsid w:val="00AD09B5"/>
    <w:rsid w:val="00AD33B3"/>
    <w:rsid w:val="00B02DFF"/>
    <w:rsid w:val="00B031BD"/>
    <w:rsid w:val="00B604DE"/>
    <w:rsid w:val="00B70DD9"/>
    <w:rsid w:val="00B971E7"/>
    <w:rsid w:val="00C13521"/>
    <w:rsid w:val="00C64F5A"/>
    <w:rsid w:val="00CD27B6"/>
    <w:rsid w:val="00CF4CEB"/>
    <w:rsid w:val="00D1288B"/>
    <w:rsid w:val="00D802B7"/>
    <w:rsid w:val="00DE23D8"/>
    <w:rsid w:val="00E464CE"/>
    <w:rsid w:val="00E706A7"/>
    <w:rsid w:val="00EA1A6C"/>
    <w:rsid w:val="00EF6792"/>
    <w:rsid w:val="00F47991"/>
    <w:rsid w:val="00F81DB5"/>
    <w:rsid w:val="00FD2B97"/>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DC7D51EB42764FF5BC3EAFE8F964C5D5">
    <w:name w:val="DC7D51EB42764FF5BC3EAFE8F964C5D5"/>
    <w:rsid w:val="00F47991"/>
    <w:rPr>
      <w:lang w:val="lt-LT" w:eastAsia="lt-LT"/>
    </w:rPr>
  </w:style>
  <w:style w:type="paragraph" w:customStyle="1" w:styleId="8648E918F70249C2822BFA3BFC73C841">
    <w:name w:val="8648E918F70249C2822BFA3BFC73C841"/>
    <w:rsid w:val="00F47991"/>
    <w:rPr>
      <w:lang w:val="lt-LT" w:eastAsia="lt-LT"/>
    </w:rPr>
  </w:style>
  <w:style w:type="paragraph" w:customStyle="1" w:styleId="7D0FC73BFEB6454AAD48CDC6E2F71893">
    <w:name w:val="7D0FC73BFEB6454AAD48CDC6E2F71893"/>
    <w:rsid w:val="00F4799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32252-2B64-4B9B-A27C-9FCA5C4A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44</Pages>
  <Words>73689</Words>
  <Characters>42004</Characters>
  <Application>Microsoft Office Word</Application>
  <DocSecurity>0</DocSecurity>
  <Lines>350</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115463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19</cp:revision>
  <cp:lastPrinted>2021-11-03T05:49:00Z</cp:lastPrinted>
  <dcterms:created xsi:type="dcterms:W3CDTF">2025-12-22T11:59:00Z</dcterms:created>
  <dcterms:modified xsi:type="dcterms:W3CDTF">2025-12-22T12:54:00Z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