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57DA7" w14:textId="6D7BB200" w:rsidR="00DE2766" w:rsidRDefault="00DE2766" w:rsidP="00DE2766">
      <w:pPr>
        <w:spacing w:after="120"/>
        <w:ind w:left="567" w:firstLine="0"/>
        <w:contextualSpacing/>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041B37" w14:textId="0C5491AE" w:rsidR="00360A21" w:rsidRPr="00864310" w:rsidRDefault="00360A21" w:rsidP="007334EA">
          <w:pPr>
            <w:spacing w:after="120"/>
            <w:ind w:left="567" w:firstLine="0"/>
            <w:contextualSpacing/>
            <w:jc w:val="center"/>
            <w:rPr>
              <w:rFonts w:ascii="Times New Roman" w:hAnsi="Times New Roman" w:cs="Times New Roman"/>
              <w:b/>
              <w:bCs/>
              <w:sz w:val="24"/>
              <w:szCs w:val="24"/>
            </w:rPr>
          </w:pPr>
        </w:p>
        <w:p w14:paraId="46315E48" w14:textId="0B4EE182" w:rsidR="00C32E53" w:rsidRPr="00864310" w:rsidRDefault="005B2948" w:rsidP="007334EA">
          <w:pPr>
            <w:spacing w:after="120"/>
            <w:ind w:left="567" w:firstLine="0"/>
            <w:contextualSpacing/>
            <w:jc w:val="center"/>
            <w:rPr>
              <w:rFonts w:ascii="Times New Roman" w:hAnsi="Times New Roman" w:cs="Times New Roman"/>
              <w:sz w:val="24"/>
              <w:szCs w:val="24"/>
            </w:rPr>
          </w:pPr>
          <w:r w:rsidRPr="00864310">
            <w:rPr>
              <w:rFonts w:ascii="Times New Roman" w:hAnsi="Times New Roman" w:cs="Times New Roman"/>
              <w:b/>
              <w:bCs/>
              <w:sz w:val="24"/>
              <w:szCs w:val="24"/>
            </w:rPr>
            <w:t>VIEŠOJO SAUGUMO TARNYBA PRIE VIDAUS REIKALŲ MINISTERJOS</w:t>
          </w:r>
        </w:p>
        <w:p w14:paraId="4B92F888" w14:textId="77777777" w:rsidR="00C32E53" w:rsidRPr="00864310" w:rsidRDefault="00C32E53" w:rsidP="007334EA">
          <w:pPr>
            <w:spacing w:after="120"/>
            <w:ind w:left="567" w:firstLine="0"/>
            <w:contextualSpacing/>
            <w:jc w:val="center"/>
            <w:rPr>
              <w:rFonts w:ascii="Times New Roman" w:hAnsi="Times New Roman" w:cs="Times New Roman"/>
              <w:color w:val="00B050"/>
              <w:sz w:val="24"/>
              <w:szCs w:val="24"/>
            </w:rPr>
          </w:pPr>
        </w:p>
        <w:p w14:paraId="57C9DA47" w14:textId="77777777" w:rsidR="006E1106" w:rsidRPr="00864310" w:rsidRDefault="006E1106" w:rsidP="006E1106">
          <w:pPr>
            <w:ind w:left="6477" w:firstLine="323"/>
            <w:rPr>
              <w:rFonts w:ascii="Times New Roman" w:eastAsia="Calibri" w:hAnsi="Times New Roman" w:cs="Times New Roman"/>
              <w:sz w:val="24"/>
              <w:szCs w:val="24"/>
              <w:bdr w:val="none" w:sz="0" w:space="0" w:color="auto" w:frame="1"/>
            </w:rPr>
          </w:pPr>
          <w:r w:rsidRPr="00864310">
            <w:rPr>
              <w:rFonts w:ascii="Times New Roman" w:eastAsia="Calibri" w:hAnsi="Times New Roman" w:cs="Times New Roman"/>
              <w:sz w:val="24"/>
              <w:szCs w:val="24"/>
              <w:bdr w:val="none" w:sz="0" w:space="0" w:color="auto" w:frame="1"/>
            </w:rPr>
            <w:t>PATVIRTINTA</w:t>
          </w:r>
        </w:p>
        <w:p w14:paraId="75C7AB22" w14:textId="02EB8618" w:rsidR="006E1106" w:rsidRPr="00864310" w:rsidRDefault="006E1106" w:rsidP="006E1106">
          <w:pPr>
            <w:ind w:left="5679" w:firstLine="133"/>
            <w:jc w:val="center"/>
            <w:rPr>
              <w:rFonts w:ascii="Times New Roman" w:eastAsia="Calibri" w:hAnsi="Times New Roman" w:cs="Times New Roman"/>
              <w:sz w:val="24"/>
              <w:szCs w:val="24"/>
              <w:bdr w:val="none" w:sz="0" w:space="0" w:color="auto" w:frame="1"/>
            </w:rPr>
          </w:pPr>
          <w:r w:rsidRPr="00864310">
            <w:rPr>
              <w:rFonts w:ascii="Times New Roman" w:eastAsia="Calibri" w:hAnsi="Times New Roman" w:cs="Times New Roman"/>
              <w:sz w:val="24"/>
              <w:szCs w:val="24"/>
              <w:bdr w:val="none" w:sz="0" w:space="0" w:color="auto" w:frame="1"/>
            </w:rPr>
            <w:t xml:space="preserve">        Viešojo saugumo tarnybos </w:t>
          </w:r>
        </w:p>
        <w:p w14:paraId="07FD3349" w14:textId="57F591E9" w:rsidR="006E1106" w:rsidRPr="00864310" w:rsidRDefault="006E1106" w:rsidP="006E1106">
          <w:pPr>
            <w:ind w:left="5812" w:hanging="52"/>
            <w:jc w:val="center"/>
            <w:rPr>
              <w:rFonts w:ascii="Times New Roman" w:eastAsia="Calibri" w:hAnsi="Times New Roman" w:cs="Times New Roman"/>
              <w:sz w:val="24"/>
              <w:szCs w:val="24"/>
              <w:bdr w:val="none" w:sz="0" w:space="0" w:color="auto" w:frame="1"/>
            </w:rPr>
          </w:pPr>
          <w:r w:rsidRPr="00864310">
            <w:rPr>
              <w:rFonts w:ascii="Times New Roman" w:eastAsia="Calibri" w:hAnsi="Times New Roman" w:cs="Times New Roman"/>
              <w:sz w:val="24"/>
              <w:szCs w:val="24"/>
              <w:bdr w:val="none" w:sz="0" w:space="0" w:color="auto" w:frame="1"/>
            </w:rPr>
            <w:t xml:space="preserve">                prie Vidaus reikalų ministerijos </w:t>
          </w:r>
        </w:p>
        <w:p w14:paraId="17A53BC8" w14:textId="77777777" w:rsidR="006E1106" w:rsidRPr="00864310" w:rsidRDefault="006E1106" w:rsidP="006E1106">
          <w:pPr>
            <w:ind w:left="5812" w:hanging="52"/>
            <w:jc w:val="center"/>
            <w:rPr>
              <w:rFonts w:ascii="Times New Roman" w:eastAsia="Calibri" w:hAnsi="Times New Roman" w:cs="Times New Roman"/>
              <w:sz w:val="24"/>
              <w:szCs w:val="24"/>
              <w:bdr w:val="none" w:sz="0" w:space="0" w:color="auto" w:frame="1"/>
            </w:rPr>
          </w:pPr>
          <w:r w:rsidRPr="00864310">
            <w:rPr>
              <w:rFonts w:ascii="Times New Roman" w:eastAsia="Calibri" w:hAnsi="Times New Roman" w:cs="Times New Roman"/>
              <w:sz w:val="24"/>
              <w:szCs w:val="24"/>
              <w:bdr w:val="none" w:sz="0" w:space="0" w:color="auto" w:frame="1"/>
            </w:rPr>
            <w:t xml:space="preserve">         Viešųjų pirkimų komisijos</w:t>
          </w:r>
        </w:p>
        <w:p w14:paraId="38F32D57" w14:textId="130AB885" w:rsidR="006E1106" w:rsidRPr="00ED1896" w:rsidRDefault="006E1106" w:rsidP="006E1106">
          <w:pPr>
            <w:tabs>
              <w:tab w:val="left" w:pos="6750"/>
              <w:tab w:val="right" w:pos="9780"/>
            </w:tabs>
            <w:ind w:left="5812" w:hanging="52"/>
            <w:rPr>
              <w:rFonts w:ascii="Times New Roman" w:eastAsia="Calibri" w:hAnsi="Times New Roman" w:cs="Times New Roman"/>
              <w:color w:val="EE0000"/>
              <w:sz w:val="24"/>
              <w:szCs w:val="24"/>
              <w:bdr w:val="none" w:sz="0" w:space="0" w:color="auto" w:frame="1"/>
            </w:rPr>
          </w:pPr>
          <w:r w:rsidRPr="00864310">
            <w:rPr>
              <w:rFonts w:ascii="Times New Roman" w:eastAsia="Calibri" w:hAnsi="Times New Roman" w:cs="Times New Roman"/>
              <w:sz w:val="24"/>
              <w:szCs w:val="24"/>
              <w:bdr w:val="none" w:sz="0" w:space="0" w:color="auto" w:frame="1"/>
            </w:rPr>
            <w:tab/>
          </w:r>
          <w:r w:rsidRPr="00864310">
            <w:rPr>
              <w:rFonts w:ascii="Times New Roman" w:eastAsia="Calibri" w:hAnsi="Times New Roman" w:cs="Times New Roman"/>
              <w:sz w:val="24"/>
              <w:szCs w:val="24"/>
              <w:bdr w:val="none" w:sz="0" w:space="0" w:color="auto" w:frame="1"/>
            </w:rPr>
            <w:tab/>
            <w:t xml:space="preserve">  202</w:t>
          </w:r>
          <w:r w:rsidR="003708A9">
            <w:rPr>
              <w:rFonts w:ascii="Times New Roman" w:eastAsia="Calibri" w:hAnsi="Times New Roman" w:cs="Times New Roman"/>
              <w:sz w:val="24"/>
              <w:szCs w:val="24"/>
              <w:bdr w:val="none" w:sz="0" w:space="0" w:color="auto" w:frame="1"/>
            </w:rPr>
            <w:t>5</w:t>
          </w:r>
          <w:r w:rsidRPr="00864310">
            <w:rPr>
              <w:rFonts w:ascii="Times New Roman" w:eastAsia="Calibri" w:hAnsi="Times New Roman" w:cs="Times New Roman"/>
              <w:sz w:val="24"/>
              <w:szCs w:val="24"/>
              <w:bdr w:val="none" w:sz="0" w:space="0" w:color="auto" w:frame="1"/>
            </w:rPr>
            <w:t xml:space="preserve"> m. </w:t>
          </w:r>
          <w:r w:rsidR="00ED1896">
            <w:rPr>
              <w:rFonts w:ascii="Times New Roman" w:eastAsia="Calibri" w:hAnsi="Times New Roman" w:cs="Times New Roman"/>
              <w:sz w:val="24"/>
              <w:szCs w:val="24"/>
              <w:bdr w:val="none" w:sz="0" w:space="0" w:color="auto" w:frame="1"/>
            </w:rPr>
            <w:t>gruodžio</w:t>
          </w:r>
          <w:r w:rsidR="00064DB7">
            <w:rPr>
              <w:rFonts w:ascii="Times New Roman" w:eastAsia="Calibri" w:hAnsi="Times New Roman" w:cs="Times New Roman"/>
              <w:sz w:val="24"/>
              <w:szCs w:val="24"/>
              <w:bdr w:val="none" w:sz="0" w:space="0" w:color="auto" w:frame="1"/>
            </w:rPr>
            <w:t xml:space="preserve"> 22</w:t>
          </w:r>
          <w:r w:rsidR="00592D33">
            <w:rPr>
              <w:rFonts w:ascii="Times New Roman" w:eastAsia="Calibri" w:hAnsi="Times New Roman" w:cs="Times New Roman"/>
              <w:sz w:val="24"/>
              <w:szCs w:val="24"/>
              <w:bdr w:val="none" w:sz="0" w:space="0" w:color="auto" w:frame="1"/>
            </w:rPr>
            <w:t xml:space="preserve"> </w:t>
          </w:r>
          <w:r w:rsidR="003458B6">
            <w:rPr>
              <w:rFonts w:ascii="Times New Roman" w:eastAsia="Calibri" w:hAnsi="Times New Roman" w:cs="Times New Roman"/>
              <w:sz w:val="24"/>
              <w:szCs w:val="24"/>
              <w:bdr w:val="none" w:sz="0" w:space="0" w:color="auto" w:frame="1"/>
            </w:rPr>
            <w:t xml:space="preserve"> </w:t>
          </w:r>
          <w:r w:rsidRPr="003458B6">
            <w:rPr>
              <w:rFonts w:ascii="Times New Roman" w:eastAsia="Calibri" w:hAnsi="Times New Roman" w:cs="Times New Roman"/>
              <w:sz w:val="24"/>
              <w:szCs w:val="24"/>
              <w:bdr w:val="none" w:sz="0" w:space="0" w:color="auto" w:frame="1"/>
            </w:rPr>
            <w:t>d.</w:t>
          </w:r>
        </w:p>
        <w:p w14:paraId="641F3998" w14:textId="719F3913" w:rsidR="006E1106" w:rsidRPr="00864310" w:rsidRDefault="006E1106" w:rsidP="006E1106">
          <w:pPr>
            <w:tabs>
              <w:tab w:val="left" w:pos="6750"/>
              <w:tab w:val="right" w:pos="9780"/>
            </w:tabs>
            <w:ind w:left="5812" w:hanging="52"/>
            <w:rPr>
              <w:rFonts w:ascii="Times New Roman" w:eastAsia="Calibri" w:hAnsi="Times New Roman" w:cs="Times New Roman"/>
              <w:sz w:val="24"/>
              <w:szCs w:val="24"/>
              <w:bdr w:val="none" w:sz="0" w:space="0" w:color="auto" w:frame="1"/>
            </w:rPr>
          </w:pPr>
          <w:r w:rsidRPr="00864310">
            <w:rPr>
              <w:rFonts w:ascii="Times New Roman" w:eastAsia="Calibri" w:hAnsi="Times New Roman" w:cs="Times New Roman"/>
              <w:sz w:val="24"/>
              <w:szCs w:val="24"/>
              <w:bdr w:val="none" w:sz="0" w:space="0" w:color="auto" w:frame="1"/>
            </w:rPr>
            <w:tab/>
          </w:r>
          <w:r w:rsidRPr="00864310">
            <w:rPr>
              <w:rFonts w:ascii="Times New Roman" w:eastAsia="Calibri" w:hAnsi="Times New Roman" w:cs="Times New Roman"/>
              <w:sz w:val="24"/>
              <w:szCs w:val="24"/>
              <w:bdr w:val="none" w:sz="0" w:space="0" w:color="auto" w:frame="1"/>
            </w:rPr>
            <w:tab/>
            <w:t xml:space="preserve">  protokolu Nr.</w:t>
          </w:r>
          <w:r w:rsidR="00592D33" w:rsidRPr="00592D33">
            <w:t xml:space="preserve"> </w:t>
          </w:r>
          <w:r w:rsidR="00064DB7" w:rsidRPr="00064DB7">
            <w:rPr>
              <w:rFonts w:ascii="Times New Roman" w:eastAsia="Calibri" w:hAnsi="Times New Roman" w:cs="Times New Roman"/>
              <w:sz w:val="24"/>
              <w:szCs w:val="24"/>
              <w:bdr w:val="none" w:sz="0" w:space="0" w:color="auto" w:frame="1"/>
              <w:lang w:val="en-US"/>
            </w:rPr>
            <w:t>PREc-147</w:t>
          </w:r>
        </w:p>
        <w:p w14:paraId="1CF17801" w14:textId="77777777" w:rsidR="006E1106" w:rsidRPr="00864310" w:rsidRDefault="006E1106" w:rsidP="006E1106">
          <w:pPr>
            <w:rPr>
              <w:rFonts w:ascii="Times New Roman" w:hAnsi="Times New Roman" w:cs="Times New Roman"/>
              <w:b/>
              <w:bCs/>
              <w:color w:val="000000"/>
              <w:sz w:val="24"/>
              <w:szCs w:val="24"/>
              <w:lang w:val="en-US"/>
            </w:rPr>
          </w:pPr>
        </w:p>
        <w:p w14:paraId="47B8E29B" w14:textId="1ADA2B87" w:rsidR="00D526C8" w:rsidRPr="00864310" w:rsidRDefault="00D526C8" w:rsidP="006E1106">
          <w:pPr>
            <w:spacing w:after="120"/>
            <w:ind w:left="567" w:firstLine="0"/>
            <w:contextualSpacing/>
            <w:jc w:val="right"/>
            <w:rPr>
              <w:rFonts w:ascii="Times New Roman" w:hAnsi="Times New Roman" w:cs="Times New Roman"/>
              <w:sz w:val="24"/>
              <w:szCs w:val="24"/>
            </w:rPr>
          </w:pPr>
        </w:p>
        <w:p w14:paraId="47EF0C37" w14:textId="19126F9D" w:rsidR="00D526C8" w:rsidRPr="00864310" w:rsidRDefault="00D526C8" w:rsidP="007334EA">
          <w:pPr>
            <w:spacing w:after="120"/>
            <w:ind w:left="567" w:firstLine="0"/>
            <w:contextualSpacing/>
            <w:jc w:val="center"/>
            <w:rPr>
              <w:rFonts w:ascii="Times New Roman" w:hAnsi="Times New Roman" w:cs="Times New Roman"/>
              <w:sz w:val="24"/>
              <w:szCs w:val="24"/>
            </w:rPr>
          </w:pPr>
        </w:p>
        <w:p w14:paraId="7350A7E2" w14:textId="78457EBC" w:rsidR="00D526C8" w:rsidRPr="00864310" w:rsidRDefault="00D526C8" w:rsidP="007334EA">
          <w:pPr>
            <w:spacing w:after="120"/>
            <w:ind w:left="567" w:firstLine="0"/>
            <w:contextualSpacing/>
            <w:jc w:val="center"/>
            <w:rPr>
              <w:rFonts w:ascii="Times New Roman" w:hAnsi="Times New Roman" w:cs="Times New Roman"/>
              <w:sz w:val="24"/>
              <w:szCs w:val="24"/>
            </w:rPr>
          </w:pPr>
        </w:p>
        <w:p w14:paraId="18ACC6AD" w14:textId="495A98E6" w:rsidR="00D526C8" w:rsidRPr="00864310" w:rsidRDefault="00B95CFF" w:rsidP="001A2892">
          <w:pPr>
            <w:spacing w:after="120" w:line="240" w:lineRule="auto"/>
            <w:ind w:left="567" w:firstLine="0"/>
            <w:contextualSpacing/>
            <w:jc w:val="center"/>
            <w:rPr>
              <w:rFonts w:ascii="Times New Roman" w:hAnsi="Times New Roman" w:cs="Times New Roman"/>
              <w:b/>
              <w:bCs/>
              <w:sz w:val="24"/>
              <w:szCs w:val="24"/>
            </w:rPr>
          </w:pPr>
          <w:r w:rsidRPr="00B95CFF">
            <w:rPr>
              <w:rFonts w:ascii="Times New Roman" w:hAnsi="Times New Roman" w:cs="Times New Roman"/>
              <w:b/>
              <w:bCs/>
              <w:sz w:val="24"/>
              <w:szCs w:val="24"/>
            </w:rPr>
            <w:t xml:space="preserve">MAŽOS VERTĖS </w:t>
          </w:r>
          <w:r w:rsidR="00CC28B6" w:rsidRPr="00CC28B6">
            <w:rPr>
              <w:rFonts w:ascii="Times New Roman" w:hAnsi="Times New Roman" w:cs="Times New Roman"/>
              <w:b/>
              <w:bCs/>
              <w:sz w:val="24"/>
              <w:szCs w:val="24"/>
            </w:rPr>
            <w:t>„</w:t>
          </w:r>
          <w:r w:rsidR="00BB2D03" w:rsidRPr="00BB2D03">
            <w:rPr>
              <w:rFonts w:ascii="Times New Roman" w:eastAsia="Times New Roman" w:hAnsi="Times New Roman" w:cs="Times New Roman"/>
              <w:b/>
              <w:caps/>
              <w:sz w:val="24"/>
              <w:szCs w:val="24"/>
              <w:lang w:eastAsia="en-US"/>
            </w:rPr>
            <w:t>DėklŲ amunicijai ir ginkluotei</w:t>
          </w:r>
          <w:r w:rsidR="00CC28B6" w:rsidRPr="00CC28B6">
            <w:rPr>
              <w:rFonts w:ascii="Times New Roman" w:hAnsi="Times New Roman" w:cs="Times New Roman"/>
              <w:b/>
              <w:bCs/>
              <w:sz w:val="24"/>
              <w:szCs w:val="24"/>
            </w:rPr>
            <w:t xml:space="preserve">“ </w:t>
          </w:r>
          <w:r w:rsidR="00430D7B" w:rsidRPr="00B95CFF">
            <w:rPr>
              <w:rFonts w:ascii="Times New Roman" w:hAnsi="Times New Roman" w:cs="Times New Roman"/>
              <w:b/>
              <w:bCs/>
              <w:sz w:val="24"/>
              <w:szCs w:val="24"/>
            </w:rPr>
            <w:t xml:space="preserve">VIEŠOJO </w:t>
          </w:r>
          <w:r w:rsidRPr="00B95CFF">
            <w:rPr>
              <w:rFonts w:ascii="Times New Roman" w:hAnsi="Times New Roman" w:cs="Times New Roman"/>
              <w:b/>
              <w:bCs/>
              <w:sz w:val="24"/>
              <w:szCs w:val="24"/>
            </w:rPr>
            <w:t xml:space="preserve">PIRKIMO SKELBIAMOS APKLAUSOS </w:t>
          </w:r>
          <w:r w:rsidR="00E861F5" w:rsidRPr="00864310">
            <w:rPr>
              <w:rFonts w:ascii="Times New Roman" w:hAnsi="Times New Roman" w:cs="Times New Roman"/>
              <w:b/>
              <w:bCs/>
              <w:sz w:val="24"/>
              <w:szCs w:val="24"/>
            </w:rPr>
            <w:t xml:space="preserve">SPECIALIOSIOS </w:t>
          </w:r>
          <w:r w:rsidR="00D526C8" w:rsidRPr="00864310">
            <w:rPr>
              <w:rFonts w:ascii="Times New Roman" w:hAnsi="Times New Roman" w:cs="Times New Roman"/>
              <w:b/>
              <w:bCs/>
              <w:sz w:val="24"/>
              <w:szCs w:val="24"/>
            </w:rPr>
            <w:t>SĄLYGOS</w:t>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864310" w:rsidRDefault="00173FBA" w:rsidP="00581B14">
              <w:pPr>
                <w:pStyle w:val="Turinioantrat"/>
                <w:tabs>
                  <w:tab w:val="left" w:pos="6555"/>
                </w:tabs>
                <w:rPr>
                  <w:rFonts w:ascii="Times New Roman" w:hAnsi="Times New Roman" w:cs="Times New Roman"/>
                  <w:sz w:val="24"/>
                  <w:szCs w:val="24"/>
                </w:rPr>
              </w:pPr>
              <w:r w:rsidRPr="00864310">
                <w:rPr>
                  <w:rFonts w:ascii="Times New Roman" w:hAnsi="Times New Roman" w:cs="Times New Roman"/>
                  <w:sz w:val="24"/>
                  <w:szCs w:val="24"/>
                </w:rPr>
                <w:t>T</w:t>
              </w:r>
              <w:r w:rsidR="00F42EC8" w:rsidRPr="00864310">
                <w:rPr>
                  <w:rFonts w:ascii="Times New Roman" w:hAnsi="Times New Roman" w:cs="Times New Roman"/>
                  <w:sz w:val="24"/>
                  <w:szCs w:val="24"/>
                </w:rPr>
                <w:t>URINYS</w:t>
              </w:r>
              <w:r w:rsidR="00581B14" w:rsidRPr="00864310">
                <w:rPr>
                  <w:rFonts w:ascii="Times New Roman" w:hAnsi="Times New Roman" w:cs="Times New Roman"/>
                  <w:sz w:val="24"/>
                  <w:szCs w:val="24"/>
                </w:rPr>
                <w:tab/>
              </w:r>
            </w:p>
            <w:p w14:paraId="64303EC1" w14:textId="1BDE57CF" w:rsidR="00E76E1F" w:rsidRPr="00864310" w:rsidRDefault="00173FBA" w:rsidP="00F0608D">
              <w:pPr>
                <w:pStyle w:val="Turinys1"/>
                <w:rPr>
                  <w:rFonts w:ascii="Times New Roman" w:hAnsi="Times New Roman" w:cs="Times New Roman"/>
                  <w:noProof/>
                  <w:sz w:val="24"/>
                  <w:szCs w:val="24"/>
                  <w:lang w:val="en-US" w:eastAsia="en-US"/>
                </w:rPr>
              </w:pPr>
              <w:r w:rsidRPr="00864310">
                <w:rPr>
                  <w:rFonts w:ascii="Times New Roman" w:hAnsi="Times New Roman" w:cs="Times New Roman"/>
                  <w:sz w:val="24"/>
                  <w:szCs w:val="24"/>
                </w:rPr>
                <w:fldChar w:fldCharType="begin"/>
              </w:r>
              <w:r w:rsidRPr="00864310">
                <w:rPr>
                  <w:rFonts w:ascii="Times New Roman" w:hAnsi="Times New Roman" w:cs="Times New Roman"/>
                  <w:sz w:val="24"/>
                  <w:szCs w:val="24"/>
                </w:rPr>
                <w:instrText xml:space="preserve"> TOC \o "1-3" \h \z \u </w:instrText>
              </w:r>
              <w:r w:rsidRPr="00864310">
                <w:rPr>
                  <w:rFonts w:ascii="Times New Roman" w:hAnsi="Times New Roman" w:cs="Times New Roman"/>
                  <w:sz w:val="24"/>
                  <w:szCs w:val="24"/>
                </w:rPr>
                <w:fldChar w:fldCharType="separate"/>
              </w:r>
              <w:hyperlink w:anchor="_Toc137194947" w:history="1">
                <w:r w:rsidR="00E76E1F" w:rsidRPr="00864310">
                  <w:rPr>
                    <w:rStyle w:val="Hipersaitas"/>
                    <w:rFonts w:ascii="Times New Roman" w:hAnsi="Times New Roman" w:cs="Times New Roman"/>
                    <w:noProof/>
                    <w:sz w:val="24"/>
                    <w:szCs w:val="24"/>
                  </w:rPr>
                  <w:t>1.</w:t>
                </w:r>
                <w:r w:rsidR="00E76E1F" w:rsidRPr="00864310">
                  <w:rPr>
                    <w:rFonts w:ascii="Times New Roman" w:hAnsi="Times New Roman" w:cs="Times New Roman"/>
                    <w:noProof/>
                    <w:sz w:val="24"/>
                    <w:szCs w:val="24"/>
                    <w:lang w:val="en-US" w:eastAsia="en-US"/>
                  </w:rPr>
                  <w:tab/>
                </w:r>
                <w:r w:rsidR="00E76E1F" w:rsidRPr="00864310">
                  <w:rPr>
                    <w:rStyle w:val="Hipersaitas"/>
                    <w:rFonts w:ascii="Times New Roman" w:hAnsi="Times New Roman" w:cs="Times New Roman"/>
                    <w:noProof/>
                    <w:sz w:val="24"/>
                    <w:szCs w:val="24"/>
                  </w:rPr>
                  <w:t>Bendra informacija</w:t>
                </w:r>
                <w:r w:rsidR="00E76E1F" w:rsidRPr="00864310">
                  <w:rPr>
                    <w:rFonts w:ascii="Times New Roman" w:hAnsi="Times New Roman" w:cs="Times New Roman"/>
                    <w:noProof/>
                    <w:webHidden/>
                    <w:sz w:val="24"/>
                    <w:szCs w:val="24"/>
                  </w:rPr>
                  <w:tab/>
                </w:r>
                <w:r w:rsidR="00E76E1F" w:rsidRPr="00864310">
                  <w:rPr>
                    <w:rFonts w:ascii="Times New Roman" w:hAnsi="Times New Roman" w:cs="Times New Roman"/>
                    <w:noProof/>
                    <w:webHidden/>
                    <w:sz w:val="24"/>
                    <w:szCs w:val="24"/>
                  </w:rPr>
                  <w:fldChar w:fldCharType="begin"/>
                </w:r>
                <w:r w:rsidR="00E76E1F" w:rsidRPr="00864310">
                  <w:rPr>
                    <w:rFonts w:ascii="Times New Roman" w:hAnsi="Times New Roman" w:cs="Times New Roman"/>
                    <w:noProof/>
                    <w:webHidden/>
                    <w:sz w:val="24"/>
                    <w:szCs w:val="24"/>
                  </w:rPr>
                  <w:instrText xml:space="preserve"> PAGEREF _Toc137194947 \h </w:instrText>
                </w:r>
                <w:r w:rsidR="00E76E1F" w:rsidRPr="00864310">
                  <w:rPr>
                    <w:rFonts w:ascii="Times New Roman" w:hAnsi="Times New Roman" w:cs="Times New Roman"/>
                    <w:noProof/>
                    <w:webHidden/>
                    <w:sz w:val="24"/>
                    <w:szCs w:val="24"/>
                  </w:rPr>
                </w:r>
                <w:r w:rsidR="00E76E1F" w:rsidRPr="00864310">
                  <w:rPr>
                    <w:rFonts w:ascii="Times New Roman" w:hAnsi="Times New Roman" w:cs="Times New Roman"/>
                    <w:noProof/>
                    <w:webHidden/>
                    <w:sz w:val="24"/>
                    <w:szCs w:val="24"/>
                  </w:rPr>
                  <w:fldChar w:fldCharType="separate"/>
                </w:r>
                <w:r w:rsidR="00725706">
                  <w:rPr>
                    <w:rFonts w:ascii="Times New Roman" w:hAnsi="Times New Roman" w:cs="Times New Roman"/>
                    <w:noProof/>
                    <w:webHidden/>
                    <w:sz w:val="24"/>
                    <w:szCs w:val="24"/>
                  </w:rPr>
                  <w:t>2</w:t>
                </w:r>
                <w:r w:rsidR="00E76E1F" w:rsidRPr="00864310">
                  <w:rPr>
                    <w:rFonts w:ascii="Times New Roman" w:hAnsi="Times New Roman" w:cs="Times New Roman"/>
                    <w:noProof/>
                    <w:webHidden/>
                    <w:sz w:val="24"/>
                    <w:szCs w:val="24"/>
                  </w:rPr>
                  <w:fldChar w:fldCharType="end"/>
                </w:r>
              </w:hyperlink>
            </w:p>
            <w:p w14:paraId="29E46CFF" w14:textId="20850ED6" w:rsidR="00E76E1F" w:rsidRPr="00864310" w:rsidRDefault="00E76E1F" w:rsidP="00F0608D">
              <w:pPr>
                <w:pStyle w:val="Turinys1"/>
                <w:rPr>
                  <w:rFonts w:ascii="Times New Roman" w:hAnsi="Times New Roman" w:cs="Times New Roman"/>
                  <w:noProof/>
                  <w:sz w:val="24"/>
                  <w:szCs w:val="24"/>
                  <w:lang w:val="en-US" w:eastAsia="en-US"/>
                </w:rPr>
              </w:pPr>
              <w:hyperlink w:anchor="_Toc137194948" w:history="1">
                <w:r w:rsidRPr="00864310">
                  <w:rPr>
                    <w:rStyle w:val="Hipersaitas"/>
                    <w:rFonts w:ascii="Times New Roman" w:eastAsia="Calibri" w:hAnsi="Times New Roman" w:cs="Times New Roman"/>
                    <w:noProof/>
                    <w:sz w:val="24"/>
                    <w:szCs w:val="24"/>
                  </w:rPr>
                  <w:t>2.</w:t>
                </w:r>
                <w:r w:rsidRPr="00864310">
                  <w:rPr>
                    <w:rFonts w:ascii="Times New Roman" w:hAnsi="Times New Roman" w:cs="Times New Roman"/>
                    <w:noProof/>
                    <w:sz w:val="24"/>
                    <w:szCs w:val="24"/>
                    <w:lang w:val="en-US" w:eastAsia="en-US"/>
                  </w:rPr>
                  <w:tab/>
                </w:r>
                <w:r w:rsidRPr="00864310">
                  <w:rPr>
                    <w:rStyle w:val="Hipersaitas"/>
                    <w:rFonts w:ascii="Times New Roman" w:hAnsi="Times New Roman" w:cs="Times New Roman"/>
                    <w:noProof/>
                    <w:sz w:val="24"/>
                    <w:szCs w:val="24"/>
                  </w:rPr>
                  <w:t>Pirkimo objektas</w:t>
                </w:r>
                <w:r w:rsidRPr="00864310">
                  <w:rPr>
                    <w:rFonts w:ascii="Times New Roman" w:hAnsi="Times New Roman" w:cs="Times New Roman"/>
                    <w:noProof/>
                    <w:webHidden/>
                    <w:sz w:val="24"/>
                    <w:szCs w:val="24"/>
                  </w:rPr>
                  <w:tab/>
                </w:r>
                <w:r w:rsidRPr="00864310">
                  <w:rPr>
                    <w:rFonts w:ascii="Times New Roman" w:hAnsi="Times New Roman" w:cs="Times New Roman"/>
                    <w:noProof/>
                    <w:webHidden/>
                    <w:sz w:val="24"/>
                    <w:szCs w:val="24"/>
                  </w:rPr>
                  <w:fldChar w:fldCharType="begin"/>
                </w:r>
                <w:r w:rsidRPr="00864310">
                  <w:rPr>
                    <w:rFonts w:ascii="Times New Roman" w:hAnsi="Times New Roman" w:cs="Times New Roman"/>
                    <w:noProof/>
                    <w:webHidden/>
                    <w:sz w:val="24"/>
                    <w:szCs w:val="24"/>
                  </w:rPr>
                  <w:instrText xml:space="preserve"> PAGEREF _Toc137194948 \h </w:instrText>
                </w:r>
                <w:r w:rsidRPr="00864310">
                  <w:rPr>
                    <w:rFonts w:ascii="Times New Roman" w:hAnsi="Times New Roman" w:cs="Times New Roman"/>
                    <w:noProof/>
                    <w:webHidden/>
                    <w:sz w:val="24"/>
                    <w:szCs w:val="24"/>
                  </w:rPr>
                </w:r>
                <w:r w:rsidRPr="00864310">
                  <w:rPr>
                    <w:rFonts w:ascii="Times New Roman" w:hAnsi="Times New Roman" w:cs="Times New Roman"/>
                    <w:noProof/>
                    <w:webHidden/>
                    <w:sz w:val="24"/>
                    <w:szCs w:val="24"/>
                  </w:rPr>
                  <w:fldChar w:fldCharType="separate"/>
                </w:r>
                <w:r w:rsidR="00725706">
                  <w:rPr>
                    <w:rFonts w:ascii="Times New Roman" w:hAnsi="Times New Roman" w:cs="Times New Roman"/>
                    <w:noProof/>
                    <w:webHidden/>
                    <w:sz w:val="24"/>
                    <w:szCs w:val="24"/>
                  </w:rPr>
                  <w:t>2</w:t>
                </w:r>
                <w:r w:rsidRPr="00864310">
                  <w:rPr>
                    <w:rFonts w:ascii="Times New Roman" w:hAnsi="Times New Roman" w:cs="Times New Roman"/>
                    <w:noProof/>
                    <w:webHidden/>
                    <w:sz w:val="24"/>
                    <w:szCs w:val="24"/>
                  </w:rPr>
                  <w:fldChar w:fldCharType="end"/>
                </w:r>
              </w:hyperlink>
            </w:p>
            <w:p w14:paraId="3B364848" w14:textId="5E21B082" w:rsidR="00E76E1F" w:rsidRPr="00864310" w:rsidRDefault="00EC04BF" w:rsidP="00F0608D">
              <w:pPr>
                <w:pStyle w:val="Turinys1"/>
                <w:rPr>
                  <w:rFonts w:ascii="Times New Roman" w:hAnsi="Times New Roman" w:cs="Times New Roman"/>
                  <w:noProof/>
                  <w:sz w:val="24"/>
                  <w:szCs w:val="24"/>
                  <w:lang w:val="en-US" w:eastAsia="en-US"/>
                </w:rPr>
              </w:pPr>
              <w:hyperlink w:anchor="_Toc137194949" w:history="1">
                <w:r w:rsidRPr="00864310">
                  <w:rPr>
                    <w:rStyle w:val="Hipersaitas"/>
                    <w:rFonts w:ascii="Times New Roman" w:eastAsia="Calibri" w:hAnsi="Times New Roman" w:cs="Times New Roman"/>
                    <w:noProof/>
                    <w:sz w:val="24"/>
                    <w:szCs w:val="24"/>
                  </w:rPr>
                  <w:t>3.</w:t>
                </w:r>
                <w:r w:rsidRPr="00864310">
                  <w:rPr>
                    <w:rFonts w:ascii="Times New Roman" w:hAnsi="Times New Roman" w:cs="Times New Roman"/>
                    <w:noProof/>
                    <w:sz w:val="24"/>
                    <w:szCs w:val="24"/>
                    <w:lang w:val="en-US" w:eastAsia="en-US"/>
                  </w:rPr>
                  <w:tab/>
                </w:r>
                <w:r w:rsidRPr="00864310">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864310">
                  <w:rPr>
                    <w:rFonts w:ascii="Times New Roman" w:hAnsi="Times New Roman" w:cs="Times New Roman"/>
                    <w:noProof/>
                    <w:webHidden/>
                    <w:sz w:val="24"/>
                    <w:szCs w:val="24"/>
                  </w:rPr>
                  <w:tab/>
                  <w:t>2</w:t>
                </w:r>
              </w:hyperlink>
            </w:p>
            <w:p w14:paraId="2C7FBD3C" w14:textId="5E24FCED" w:rsidR="00E76E1F" w:rsidRPr="00864310" w:rsidRDefault="00EC04BF" w:rsidP="00F0608D">
              <w:pPr>
                <w:pStyle w:val="Turinys1"/>
                <w:rPr>
                  <w:rFonts w:ascii="Times New Roman" w:hAnsi="Times New Roman" w:cs="Times New Roman"/>
                  <w:noProof/>
                  <w:sz w:val="24"/>
                  <w:szCs w:val="24"/>
                  <w:lang w:val="en-US" w:eastAsia="en-US"/>
                </w:rPr>
              </w:pPr>
              <w:hyperlink w:anchor="_Toc137194950" w:history="1">
                <w:r w:rsidRPr="00864310">
                  <w:rPr>
                    <w:rStyle w:val="Hipersaitas"/>
                    <w:rFonts w:ascii="Times New Roman" w:eastAsia="Calibri" w:hAnsi="Times New Roman" w:cs="Times New Roman"/>
                    <w:noProof/>
                    <w:sz w:val="24"/>
                    <w:szCs w:val="24"/>
                  </w:rPr>
                  <w:t>4.</w:t>
                </w:r>
                <w:r w:rsidRPr="00864310">
                  <w:rPr>
                    <w:rFonts w:ascii="Times New Roman" w:hAnsi="Times New Roman" w:cs="Times New Roman"/>
                    <w:noProof/>
                    <w:sz w:val="24"/>
                    <w:szCs w:val="24"/>
                    <w:lang w:val="en-US" w:eastAsia="en-US"/>
                  </w:rPr>
                  <w:tab/>
                </w:r>
                <w:r w:rsidRPr="00864310">
                  <w:rPr>
                    <w:rStyle w:val="Hipersaitas"/>
                    <w:rFonts w:ascii="Times New Roman" w:hAnsi="Times New Roman" w:cs="Times New Roman"/>
                    <w:noProof/>
                    <w:sz w:val="24"/>
                    <w:szCs w:val="24"/>
                  </w:rPr>
                  <w:t>Reikalavimai, susiję su nacionaliniu saugumu</w:t>
                </w:r>
                <w:r w:rsidRPr="00864310">
                  <w:rPr>
                    <w:rFonts w:ascii="Times New Roman" w:hAnsi="Times New Roman" w:cs="Times New Roman"/>
                    <w:noProof/>
                    <w:webHidden/>
                    <w:sz w:val="24"/>
                    <w:szCs w:val="24"/>
                  </w:rPr>
                  <w:tab/>
                  <w:t xml:space="preserve">    3</w:t>
                </w:r>
              </w:hyperlink>
            </w:p>
            <w:p w14:paraId="3B8B80C9" w14:textId="69A8CB33" w:rsidR="00E76E1F" w:rsidRPr="00864310" w:rsidRDefault="00EC04BF" w:rsidP="00F0608D">
              <w:pPr>
                <w:pStyle w:val="Turinys1"/>
                <w:rPr>
                  <w:rFonts w:ascii="Times New Roman" w:hAnsi="Times New Roman" w:cs="Times New Roman"/>
                  <w:noProof/>
                  <w:sz w:val="24"/>
                  <w:szCs w:val="24"/>
                  <w:lang w:val="en-US" w:eastAsia="en-US"/>
                </w:rPr>
              </w:pPr>
              <w:hyperlink w:anchor="_Toc137194951" w:history="1">
                <w:r w:rsidRPr="00864310">
                  <w:rPr>
                    <w:rStyle w:val="Hipersaitas"/>
                    <w:rFonts w:ascii="Times New Roman" w:eastAsia="Calibri" w:hAnsi="Times New Roman" w:cs="Times New Roman"/>
                    <w:noProof/>
                    <w:sz w:val="24"/>
                    <w:szCs w:val="24"/>
                  </w:rPr>
                  <w:t>5.</w:t>
                </w:r>
                <w:r w:rsidRPr="00864310">
                  <w:rPr>
                    <w:rFonts w:ascii="Times New Roman" w:hAnsi="Times New Roman" w:cs="Times New Roman"/>
                    <w:noProof/>
                    <w:sz w:val="24"/>
                    <w:szCs w:val="24"/>
                    <w:lang w:val="en-US" w:eastAsia="en-US"/>
                  </w:rPr>
                  <w:tab/>
                </w:r>
                <w:r w:rsidRPr="00864310">
                  <w:rPr>
                    <w:rStyle w:val="Hipersaitas"/>
                    <w:rFonts w:ascii="Times New Roman" w:hAnsi="Times New Roman" w:cs="Times New Roman"/>
                    <w:noProof/>
                    <w:sz w:val="24"/>
                    <w:szCs w:val="24"/>
                  </w:rPr>
                  <w:t>Specialieji reikalavimai pasiūlymų rengimui ir pateikimui</w:t>
                </w:r>
                <w:r w:rsidRPr="00864310">
                  <w:rPr>
                    <w:rFonts w:ascii="Times New Roman" w:hAnsi="Times New Roman" w:cs="Times New Roman"/>
                    <w:noProof/>
                    <w:webHidden/>
                    <w:sz w:val="24"/>
                    <w:szCs w:val="24"/>
                  </w:rPr>
                  <w:tab/>
                  <w:t>3</w:t>
                </w:r>
              </w:hyperlink>
            </w:p>
            <w:p w14:paraId="71D87EA0" w14:textId="05CC43A2" w:rsidR="00E76E1F" w:rsidRPr="00864310" w:rsidRDefault="00EC04BF" w:rsidP="00F0608D">
              <w:pPr>
                <w:pStyle w:val="Turinys1"/>
                <w:rPr>
                  <w:rFonts w:ascii="Times New Roman" w:hAnsi="Times New Roman" w:cs="Times New Roman"/>
                  <w:noProof/>
                  <w:sz w:val="24"/>
                  <w:szCs w:val="24"/>
                </w:rPr>
              </w:pPr>
              <w:hyperlink w:anchor="_Toc137194952" w:history="1">
                <w:r w:rsidRPr="00864310">
                  <w:rPr>
                    <w:rStyle w:val="Hipersaitas"/>
                    <w:rFonts w:ascii="Times New Roman" w:hAnsi="Times New Roman" w:cs="Times New Roman"/>
                    <w:noProof/>
                    <w:sz w:val="24"/>
                    <w:szCs w:val="24"/>
                  </w:rPr>
                  <w:t>6.   Pasiūlymo galiojimo užtikrinimas</w:t>
                </w:r>
                <w:r w:rsidRPr="00864310">
                  <w:rPr>
                    <w:rFonts w:ascii="Times New Roman" w:hAnsi="Times New Roman" w:cs="Times New Roman"/>
                    <w:noProof/>
                    <w:webHidden/>
                    <w:sz w:val="24"/>
                    <w:szCs w:val="24"/>
                  </w:rPr>
                  <w:tab/>
                  <w:t>4</w:t>
                </w:r>
              </w:hyperlink>
            </w:p>
            <w:p w14:paraId="10A5D6B4" w14:textId="4C04472C" w:rsidR="00CD410C" w:rsidRPr="00864310" w:rsidRDefault="00CD410C" w:rsidP="00CD410C">
              <w:pPr>
                <w:rPr>
                  <w:rFonts w:ascii="Times New Roman" w:hAnsi="Times New Roman" w:cs="Times New Roman"/>
                  <w:noProof/>
                  <w:sz w:val="24"/>
                  <w:szCs w:val="24"/>
                </w:rPr>
              </w:pPr>
              <w:r w:rsidRPr="00864310">
                <w:rPr>
                  <w:rFonts w:ascii="Times New Roman" w:hAnsi="Times New Roman" w:cs="Times New Roman"/>
                  <w:noProof/>
                  <w:sz w:val="24"/>
                  <w:szCs w:val="24"/>
                </w:rPr>
                <w:t xml:space="preserve">7.   Derybos </w:t>
              </w:r>
              <w:r w:rsidR="00F0608D" w:rsidRPr="00864310">
                <w:rPr>
                  <w:rFonts w:ascii="Times New Roman" w:hAnsi="Times New Roman" w:cs="Times New Roman"/>
                  <w:noProof/>
                  <w:sz w:val="24"/>
                  <w:szCs w:val="24"/>
                </w:rPr>
                <w:t>.....................................................................................................................4</w:t>
              </w:r>
              <w:r w:rsidRPr="00864310">
                <w:rPr>
                  <w:rFonts w:ascii="Times New Roman" w:hAnsi="Times New Roman" w:cs="Times New Roman"/>
                  <w:noProof/>
                  <w:sz w:val="24"/>
                  <w:szCs w:val="24"/>
                </w:rPr>
                <w:t xml:space="preserve">            </w:t>
              </w:r>
            </w:p>
            <w:p w14:paraId="197EB7A3" w14:textId="4CA9D31E" w:rsidR="00E76E1F" w:rsidRPr="00864310" w:rsidRDefault="00F0608D" w:rsidP="00F0608D">
              <w:pPr>
                <w:pStyle w:val="Turinys1"/>
                <w:rPr>
                  <w:rFonts w:ascii="Times New Roman" w:hAnsi="Times New Roman" w:cs="Times New Roman"/>
                  <w:noProof/>
                  <w:sz w:val="24"/>
                  <w:szCs w:val="24"/>
                  <w:lang w:val="en-US" w:eastAsia="en-US"/>
                </w:rPr>
              </w:pPr>
              <w:hyperlink w:anchor="_Toc137194953" w:history="1">
                <w:r w:rsidRPr="00864310">
                  <w:rPr>
                    <w:rStyle w:val="Hipersaitas"/>
                    <w:rFonts w:ascii="Times New Roman" w:hAnsi="Times New Roman" w:cs="Times New Roman"/>
                    <w:noProof/>
                    <w:sz w:val="24"/>
                    <w:szCs w:val="24"/>
                  </w:rPr>
                  <w:t>8.</w:t>
                </w:r>
                <w:r w:rsidR="00E76E1F" w:rsidRPr="00864310">
                  <w:rPr>
                    <w:rFonts w:ascii="Times New Roman" w:hAnsi="Times New Roman" w:cs="Times New Roman"/>
                    <w:noProof/>
                    <w:sz w:val="24"/>
                    <w:szCs w:val="24"/>
                    <w:lang w:val="en-US" w:eastAsia="en-US"/>
                  </w:rPr>
                  <w:tab/>
                </w:r>
                <w:r w:rsidR="00E76E1F" w:rsidRPr="00864310">
                  <w:rPr>
                    <w:rStyle w:val="Hipersaitas"/>
                    <w:rFonts w:ascii="Times New Roman" w:hAnsi="Times New Roman" w:cs="Times New Roman"/>
                    <w:noProof/>
                    <w:sz w:val="24"/>
                    <w:szCs w:val="24"/>
                  </w:rPr>
                  <w:t>Pasiūlymų vertinimas</w:t>
                </w:r>
                <w:r w:rsidR="00E76E1F" w:rsidRPr="00864310">
                  <w:rPr>
                    <w:rFonts w:ascii="Times New Roman" w:hAnsi="Times New Roman" w:cs="Times New Roman"/>
                    <w:noProof/>
                    <w:webHidden/>
                    <w:sz w:val="24"/>
                    <w:szCs w:val="24"/>
                  </w:rPr>
                  <w:tab/>
                </w:r>
                <w:r w:rsidRPr="00864310">
                  <w:rPr>
                    <w:rFonts w:ascii="Times New Roman" w:hAnsi="Times New Roman" w:cs="Times New Roman"/>
                    <w:noProof/>
                    <w:webHidden/>
                    <w:sz w:val="24"/>
                    <w:szCs w:val="24"/>
                  </w:rPr>
                  <w:t>4</w:t>
                </w:r>
              </w:hyperlink>
            </w:p>
            <w:p w14:paraId="2D57B744" w14:textId="6CC18672" w:rsidR="00E76E1F" w:rsidRPr="00864310" w:rsidRDefault="00F0608D" w:rsidP="00F0608D">
              <w:pPr>
                <w:pStyle w:val="Turinys1"/>
                <w:rPr>
                  <w:rFonts w:ascii="Times New Roman" w:hAnsi="Times New Roman" w:cs="Times New Roman"/>
                  <w:noProof/>
                  <w:sz w:val="24"/>
                  <w:szCs w:val="24"/>
                  <w:lang w:val="en-US" w:eastAsia="en-US"/>
                </w:rPr>
              </w:pPr>
              <w:hyperlink w:anchor="_Toc137194954" w:history="1">
                <w:r w:rsidRPr="00864310">
                  <w:rPr>
                    <w:rStyle w:val="Hipersaitas"/>
                    <w:rFonts w:ascii="Times New Roman" w:hAnsi="Times New Roman" w:cs="Times New Roman"/>
                    <w:noProof/>
                    <w:sz w:val="24"/>
                    <w:szCs w:val="24"/>
                  </w:rPr>
                  <w:t>9.</w:t>
                </w:r>
                <w:r w:rsidR="00E76E1F" w:rsidRPr="00864310">
                  <w:rPr>
                    <w:rStyle w:val="Hipersaitas"/>
                    <w:rFonts w:ascii="Times New Roman" w:hAnsi="Times New Roman" w:cs="Times New Roman"/>
                    <w:noProof/>
                    <w:sz w:val="24"/>
                    <w:szCs w:val="24"/>
                  </w:rPr>
                  <w:t xml:space="preserve"> </w:t>
                </w:r>
                <w:r w:rsidR="00581B14" w:rsidRPr="00864310">
                  <w:rPr>
                    <w:rStyle w:val="Hipersaitas"/>
                    <w:rFonts w:ascii="Times New Roman" w:hAnsi="Times New Roman" w:cs="Times New Roman"/>
                    <w:noProof/>
                    <w:sz w:val="24"/>
                    <w:szCs w:val="24"/>
                  </w:rPr>
                  <w:t xml:space="preserve">   </w:t>
                </w:r>
                <w:r w:rsidR="00E76E1F" w:rsidRPr="00864310">
                  <w:rPr>
                    <w:rStyle w:val="Hipersaitas"/>
                    <w:rFonts w:ascii="Times New Roman" w:hAnsi="Times New Roman" w:cs="Times New Roman"/>
                    <w:noProof/>
                    <w:sz w:val="24"/>
                    <w:szCs w:val="24"/>
                  </w:rPr>
                  <w:t>Sutarties sudarymas</w:t>
                </w:r>
                <w:r w:rsidR="00E76E1F" w:rsidRPr="00864310">
                  <w:rPr>
                    <w:rFonts w:ascii="Times New Roman" w:hAnsi="Times New Roman" w:cs="Times New Roman"/>
                    <w:noProof/>
                    <w:webHidden/>
                    <w:sz w:val="24"/>
                    <w:szCs w:val="24"/>
                  </w:rPr>
                  <w:tab/>
                </w:r>
              </w:hyperlink>
              <w:r w:rsidR="0014264A">
                <w:t>4</w:t>
              </w:r>
            </w:p>
            <w:p w14:paraId="7ACF4EEF" w14:textId="40D6AF9C" w:rsidR="00173FBA" w:rsidRPr="00864310" w:rsidRDefault="00173FBA">
              <w:pPr>
                <w:rPr>
                  <w:rFonts w:ascii="Times New Roman" w:hAnsi="Times New Roman" w:cs="Times New Roman"/>
                  <w:sz w:val="24"/>
                  <w:szCs w:val="24"/>
                </w:rPr>
              </w:pPr>
              <w:r w:rsidRPr="00864310">
                <w:rPr>
                  <w:rFonts w:ascii="Times New Roman" w:hAnsi="Times New Roman" w:cs="Times New Roman"/>
                  <w:noProof/>
                  <w:sz w:val="24"/>
                  <w:szCs w:val="24"/>
                </w:rPr>
                <w:fldChar w:fldCharType="end"/>
              </w:r>
            </w:p>
          </w:sdtContent>
        </w:sdt>
        <w:p w14:paraId="7E8074B3" w14:textId="3BFD5F49" w:rsidR="00173FBA" w:rsidRPr="00864310" w:rsidRDefault="00B90A13" w:rsidP="007334EA">
          <w:pPr>
            <w:spacing w:after="120"/>
            <w:ind w:left="567" w:firstLine="0"/>
            <w:contextualSpacing/>
            <w:rPr>
              <w:rFonts w:ascii="Times New Roman" w:hAnsi="Times New Roman" w:cs="Times New Roman"/>
              <w:sz w:val="24"/>
              <w:szCs w:val="24"/>
            </w:rPr>
          </w:pPr>
          <w:r w:rsidRPr="00864310">
            <w:rPr>
              <w:rFonts w:ascii="Times New Roman" w:hAnsi="Times New Roman" w:cs="Times New Roman"/>
              <w:sz w:val="24"/>
              <w:szCs w:val="24"/>
            </w:rPr>
            <w:t>PRIEDAI:</w:t>
          </w:r>
        </w:p>
        <w:p w14:paraId="1AC291EB" w14:textId="27DB27DD" w:rsidR="00173FBA" w:rsidRPr="003459C8" w:rsidRDefault="00B90A13" w:rsidP="007334EA">
          <w:pPr>
            <w:spacing w:after="120"/>
            <w:ind w:left="567" w:firstLine="0"/>
            <w:contextualSpacing/>
            <w:rPr>
              <w:rFonts w:ascii="Times New Roman" w:hAnsi="Times New Roman" w:cs="Times New Roman"/>
              <w:sz w:val="24"/>
              <w:szCs w:val="24"/>
            </w:rPr>
          </w:pPr>
          <w:r w:rsidRPr="00864310">
            <w:rPr>
              <w:rFonts w:ascii="Times New Roman" w:hAnsi="Times New Roman" w:cs="Times New Roman"/>
              <w:sz w:val="24"/>
              <w:szCs w:val="24"/>
            </w:rPr>
            <w:t xml:space="preserve">1 priedas. </w:t>
          </w:r>
          <w:r w:rsidRPr="003459C8">
            <w:rPr>
              <w:rFonts w:ascii="Times New Roman" w:hAnsi="Times New Roman" w:cs="Times New Roman"/>
              <w:sz w:val="24"/>
              <w:szCs w:val="24"/>
            </w:rPr>
            <w:t>Techninė specifikacija.</w:t>
          </w:r>
        </w:p>
        <w:p w14:paraId="78A30BA5" w14:textId="11A42D81" w:rsidR="00B90A13" w:rsidRPr="003459C8" w:rsidRDefault="00B90A13" w:rsidP="007334EA">
          <w:pPr>
            <w:spacing w:after="120"/>
            <w:ind w:left="567" w:firstLine="0"/>
            <w:contextualSpacing/>
            <w:rPr>
              <w:rFonts w:ascii="Times New Roman" w:hAnsi="Times New Roman" w:cs="Times New Roman"/>
              <w:sz w:val="24"/>
              <w:szCs w:val="24"/>
            </w:rPr>
          </w:pPr>
          <w:r w:rsidRPr="003459C8">
            <w:rPr>
              <w:rFonts w:ascii="Times New Roman" w:hAnsi="Times New Roman" w:cs="Times New Roman"/>
              <w:sz w:val="24"/>
              <w:szCs w:val="24"/>
            </w:rPr>
            <w:t>2 priedas. Pasiūlymo forma.</w:t>
          </w:r>
        </w:p>
        <w:p w14:paraId="5BA7FA46" w14:textId="461CB33C" w:rsidR="00B90A13" w:rsidRPr="003459C8" w:rsidRDefault="00B90A13" w:rsidP="007334EA">
          <w:pPr>
            <w:spacing w:after="120"/>
            <w:ind w:left="567" w:firstLine="0"/>
            <w:contextualSpacing/>
            <w:rPr>
              <w:rFonts w:ascii="Times New Roman" w:hAnsi="Times New Roman" w:cs="Times New Roman"/>
              <w:sz w:val="24"/>
              <w:szCs w:val="24"/>
            </w:rPr>
          </w:pPr>
          <w:r w:rsidRPr="003459C8">
            <w:rPr>
              <w:rFonts w:ascii="Times New Roman" w:hAnsi="Times New Roman" w:cs="Times New Roman"/>
              <w:sz w:val="24"/>
              <w:szCs w:val="24"/>
            </w:rPr>
            <w:t>3 priedas. Sutarties projektas.</w:t>
          </w:r>
        </w:p>
        <w:p w14:paraId="6AB7CB37" w14:textId="1A517F2C" w:rsidR="008228AA" w:rsidRPr="003459C8" w:rsidRDefault="002E0955" w:rsidP="007334EA">
          <w:pPr>
            <w:spacing w:after="120"/>
            <w:ind w:left="567" w:firstLine="0"/>
            <w:contextualSpacing/>
            <w:rPr>
              <w:rFonts w:ascii="Times New Roman" w:hAnsi="Times New Roman" w:cs="Times New Roman"/>
              <w:sz w:val="24"/>
              <w:szCs w:val="24"/>
            </w:rPr>
          </w:pPr>
          <w:r w:rsidRPr="003459C8">
            <w:rPr>
              <w:rFonts w:ascii="Times New Roman" w:eastAsia="Times New Roman" w:hAnsi="Times New Roman" w:cs="Times New Roman"/>
              <w:sz w:val="24"/>
              <w:szCs w:val="24"/>
            </w:rPr>
            <w:t>4</w:t>
          </w:r>
          <w:r w:rsidR="008228AA" w:rsidRPr="003459C8">
            <w:rPr>
              <w:rFonts w:ascii="Times New Roman" w:eastAsia="Times New Roman" w:hAnsi="Times New Roman" w:cs="Times New Roman"/>
              <w:sz w:val="24"/>
              <w:szCs w:val="24"/>
            </w:rPr>
            <w:t xml:space="preserve"> priedas. Terminai.</w:t>
          </w:r>
        </w:p>
        <w:p w14:paraId="6F478FD2" w14:textId="27655BD5" w:rsidR="00173FBA" w:rsidRPr="00864310" w:rsidRDefault="00173FBA" w:rsidP="00A84437">
          <w:pPr>
            <w:spacing w:after="120"/>
            <w:ind w:left="567" w:firstLine="0"/>
            <w:contextualSpacing/>
            <w:jc w:val="center"/>
            <w:rPr>
              <w:rFonts w:ascii="Times New Roman" w:hAnsi="Times New Roman" w:cs="Times New Roman"/>
              <w:sz w:val="24"/>
              <w:szCs w:val="24"/>
            </w:rPr>
          </w:pPr>
        </w:p>
        <w:p w14:paraId="5CC70621" w14:textId="77777777" w:rsidR="00243586" w:rsidRPr="00864310" w:rsidRDefault="00243586" w:rsidP="0003427E">
          <w:pPr>
            <w:ind w:left="567" w:firstLine="0"/>
            <w:contextualSpacing/>
            <w:rPr>
              <w:rFonts w:ascii="Times New Roman" w:hAnsi="Times New Roman" w:cs="Times New Roman"/>
              <w:sz w:val="24"/>
              <w:szCs w:val="24"/>
            </w:rPr>
          </w:pPr>
        </w:p>
        <w:p w14:paraId="56FB45BD" w14:textId="77777777" w:rsidR="00243586" w:rsidRPr="00864310" w:rsidRDefault="00243586" w:rsidP="0003427E">
          <w:pPr>
            <w:ind w:left="567" w:firstLine="0"/>
            <w:contextualSpacing/>
            <w:rPr>
              <w:rFonts w:ascii="Times New Roman" w:hAnsi="Times New Roman" w:cs="Times New Roman"/>
              <w:sz w:val="24"/>
              <w:szCs w:val="24"/>
            </w:rPr>
          </w:pPr>
        </w:p>
        <w:p w14:paraId="5E1C2611" w14:textId="77777777" w:rsidR="00243586" w:rsidRPr="00864310" w:rsidRDefault="00243586" w:rsidP="0003427E">
          <w:pPr>
            <w:ind w:left="567" w:firstLine="0"/>
            <w:contextualSpacing/>
            <w:rPr>
              <w:rFonts w:ascii="Times New Roman" w:hAnsi="Times New Roman" w:cs="Times New Roman"/>
              <w:sz w:val="24"/>
              <w:szCs w:val="24"/>
            </w:rPr>
          </w:pPr>
        </w:p>
        <w:p w14:paraId="414CFF6E" w14:textId="77777777" w:rsidR="00243586" w:rsidRPr="00864310" w:rsidRDefault="00243586" w:rsidP="0003427E">
          <w:pPr>
            <w:ind w:left="567" w:firstLine="0"/>
            <w:contextualSpacing/>
            <w:rPr>
              <w:rFonts w:ascii="Times New Roman" w:hAnsi="Times New Roman" w:cs="Times New Roman"/>
              <w:sz w:val="24"/>
              <w:szCs w:val="24"/>
            </w:rPr>
          </w:pPr>
        </w:p>
        <w:p w14:paraId="2F705367" w14:textId="77777777" w:rsidR="00243586" w:rsidRPr="00864310" w:rsidRDefault="00243586" w:rsidP="0003427E">
          <w:pPr>
            <w:ind w:left="567" w:firstLine="0"/>
            <w:contextualSpacing/>
            <w:rPr>
              <w:rFonts w:ascii="Times New Roman" w:hAnsi="Times New Roman" w:cs="Times New Roman"/>
              <w:sz w:val="24"/>
              <w:szCs w:val="24"/>
            </w:rPr>
          </w:pPr>
        </w:p>
        <w:p w14:paraId="3F2FF6B8" w14:textId="77777777" w:rsidR="00243586" w:rsidRPr="00864310" w:rsidRDefault="00243586" w:rsidP="0003427E">
          <w:pPr>
            <w:ind w:left="567" w:firstLine="0"/>
            <w:contextualSpacing/>
            <w:rPr>
              <w:rFonts w:ascii="Times New Roman" w:hAnsi="Times New Roman" w:cs="Times New Roman"/>
              <w:sz w:val="24"/>
              <w:szCs w:val="24"/>
            </w:rPr>
          </w:pPr>
        </w:p>
        <w:p w14:paraId="091BB921" w14:textId="77777777" w:rsidR="00243586" w:rsidRPr="00864310" w:rsidRDefault="00243586" w:rsidP="0003427E">
          <w:pPr>
            <w:ind w:left="567" w:firstLine="0"/>
            <w:contextualSpacing/>
            <w:rPr>
              <w:rFonts w:ascii="Times New Roman" w:hAnsi="Times New Roman" w:cs="Times New Roman"/>
              <w:sz w:val="24"/>
              <w:szCs w:val="24"/>
            </w:rPr>
          </w:pPr>
        </w:p>
        <w:p w14:paraId="3752D6E4" w14:textId="77777777" w:rsidR="00243586" w:rsidRPr="00864310" w:rsidRDefault="00243586" w:rsidP="0003427E">
          <w:pPr>
            <w:ind w:left="567" w:firstLine="0"/>
            <w:contextualSpacing/>
            <w:rPr>
              <w:rFonts w:ascii="Times New Roman" w:hAnsi="Times New Roman" w:cs="Times New Roman"/>
              <w:sz w:val="24"/>
              <w:szCs w:val="24"/>
            </w:rPr>
          </w:pPr>
        </w:p>
        <w:p w14:paraId="73CCB438" w14:textId="000AB88E" w:rsidR="005F13F0" w:rsidRPr="00864310" w:rsidRDefault="00000000" w:rsidP="00225E10">
          <w:pPr>
            <w:ind w:firstLine="0"/>
            <w:contextualSpacing/>
            <w:rPr>
              <w:rFonts w:ascii="Times New Roman" w:hAnsi="Times New Roman" w:cs="Times New Roman"/>
              <w:sz w:val="24"/>
              <w:szCs w:val="24"/>
            </w:rPr>
          </w:pPr>
        </w:p>
      </w:sdtContent>
    </w:sdt>
    <w:p w14:paraId="12085CDF" w14:textId="16073931" w:rsidR="00746BAF" w:rsidRPr="004F007C" w:rsidRDefault="00C31EC9">
      <w:pPr>
        <w:pStyle w:val="Antrat1"/>
        <w:numPr>
          <w:ilvl w:val="0"/>
          <w:numId w:val="5"/>
        </w:numPr>
        <w:spacing w:before="0" w:after="0" w:line="300" w:lineRule="auto"/>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4F007C">
        <w:rPr>
          <w:rFonts w:ascii="Times New Roman" w:hAnsi="Times New Roman" w:cs="Times New Roman"/>
          <w:b/>
          <w:bCs/>
          <w:color w:val="auto"/>
          <w:sz w:val="24"/>
          <w:szCs w:val="24"/>
        </w:rPr>
        <w:lastRenderedPageBreak/>
        <w:t>Bendra informacij</w:t>
      </w:r>
      <w:r w:rsidR="00B076FD" w:rsidRPr="004F007C">
        <w:rPr>
          <w:rFonts w:ascii="Times New Roman" w:hAnsi="Times New Roman" w:cs="Times New Roman"/>
          <w:b/>
          <w:bCs/>
          <w:color w:val="auto"/>
          <w:sz w:val="24"/>
          <w:szCs w:val="24"/>
        </w:rPr>
        <w:t>a</w:t>
      </w:r>
      <w:bookmarkEnd w:id="5"/>
      <w:r w:rsidR="6B81CCAC" w:rsidRPr="004F007C">
        <w:rPr>
          <w:rFonts w:ascii="Times New Roman" w:hAnsi="Times New Roman" w:cs="Times New Roman"/>
          <w:b/>
          <w:bCs/>
          <w:color w:val="auto"/>
          <w:sz w:val="24"/>
          <w:szCs w:val="24"/>
        </w:rPr>
        <w:t xml:space="preserve"> </w:t>
      </w:r>
    </w:p>
    <w:p w14:paraId="698C5E70" w14:textId="490FD0EB" w:rsidR="00746BAF" w:rsidRPr="00225E10" w:rsidRDefault="00746BAF" w:rsidP="00746BAF">
      <w:pPr>
        <w:ind w:firstLine="0"/>
        <w:rPr>
          <w:rFonts w:ascii="Times New Roman" w:hAnsi="Times New Roman" w:cs="Times New Roman"/>
          <w:sz w:val="16"/>
          <w:szCs w:val="16"/>
        </w:rPr>
      </w:pPr>
    </w:p>
    <w:p w14:paraId="7ECEA63A" w14:textId="0306A7B0" w:rsidR="00746BAF" w:rsidRPr="00864310" w:rsidRDefault="00D722C8" w:rsidP="009A2816">
      <w:pPr>
        <w:spacing w:line="240" w:lineRule="auto"/>
        <w:ind w:firstLine="567"/>
        <w:rPr>
          <w:rFonts w:ascii="Times New Roman" w:hAnsi="Times New Roman" w:cs="Times New Roman"/>
          <w:sz w:val="24"/>
          <w:szCs w:val="24"/>
        </w:rPr>
      </w:pPr>
      <w:r w:rsidRPr="00864310">
        <w:rPr>
          <w:rFonts w:ascii="Times New Roman" w:hAnsi="Times New Roman" w:cs="Times New Roman"/>
          <w:sz w:val="24"/>
          <w:szCs w:val="24"/>
        </w:rPr>
        <w:t xml:space="preserve">1.1. </w:t>
      </w:r>
      <w:r w:rsidR="00020176" w:rsidRPr="00864310">
        <w:rPr>
          <w:rFonts w:ascii="Times New Roman" w:hAnsi="Times New Roman" w:cs="Times New Roman"/>
          <w:sz w:val="24"/>
          <w:szCs w:val="24"/>
        </w:rPr>
        <w:t xml:space="preserve">Perkančioji organizacija </w:t>
      </w:r>
      <w:r w:rsidR="00FB3C75" w:rsidRPr="00864310">
        <w:rPr>
          <w:rFonts w:ascii="Times New Roman" w:hAnsi="Times New Roman" w:cs="Times New Roman"/>
          <w:sz w:val="24"/>
          <w:szCs w:val="24"/>
        </w:rPr>
        <w:t xml:space="preserve">– </w:t>
      </w:r>
      <w:r w:rsidR="005B2948" w:rsidRPr="00864310">
        <w:rPr>
          <w:rFonts w:ascii="Times New Roman" w:hAnsi="Times New Roman" w:cs="Times New Roman"/>
          <w:sz w:val="24"/>
          <w:szCs w:val="24"/>
        </w:rPr>
        <w:t>Viešojo saugumo tarnyba prie Vidaus reikalų ministerijos</w:t>
      </w:r>
      <w:r w:rsidR="00FB3C75" w:rsidRPr="00864310">
        <w:rPr>
          <w:rFonts w:ascii="Times New Roman" w:hAnsi="Times New Roman" w:cs="Times New Roman"/>
          <w:sz w:val="24"/>
          <w:szCs w:val="24"/>
        </w:rPr>
        <w:t xml:space="preserve">, juridinio asmens kodas </w:t>
      </w:r>
      <w:r w:rsidR="005B2948" w:rsidRPr="00864310">
        <w:rPr>
          <w:rFonts w:ascii="Times New Roman" w:hAnsi="Times New Roman" w:cs="Times New Roman"/>
          <w:sz w:val="24"/>
          <w:szCs w:val="24"/>
        </w:rPr>
        <w:t>300666165</w:t>
      </w:r>
      <w:r w:rsidR="00FB3C75" w:rsidRPr="00864310">
        <w:rPr>
          <w:rFonts w:ascii="Times New Roman" w:hAnsi="Times New Roman" w:cs="Times New Roman"/>
          <w:sz w:val="24"/>
          <w:szCs w:val="24"/>
        </w:rPr>
        <w:t xml:space="preserve">, adresas </w:t>
      </w:r>
      <w:r w:rsidR="005B2948" w:rsidRPr="00864310">
        <w:rPr>
          <w:rFonts w:ascii="Times New Roman" w:hAnsi="Times New Roman" w:cs="Times New Roman"/>
          <w:sz w:val="24"/>
          <w:szCs w:val="24"/>
        </w:rPr>
        <w:t xml:space="preserve">M. K. Paco g. 4, </w:t>
      </w:r>
      <w:r w:rsidR="005D2CF9" w:rsidRPr="00864310">
        <w:rPr>
          <w:rFonts w:ascii="Times New Roman" w:hAnsi="Times New Roman" w:cs="Times New Roman"/>
          <w:sz w:val="24"/>
          <w:szCs w:val="24"/>
        </w:rPr>
        <w:t>10309 Vilnius</w:t>
      </w:r>
      <w:r w:rsidR="00FB3C75" w:rsidRPr="00864310">
        <w:rPr>
          <w:rFonts w:ascii="Times New Roman" w:hAnsi="Times New Roman" w:cs="Times New Roman"/>
          <w:sz w:val="24"/>
          <w:szCs w:val="24"/>
        </w:rPr>
        <w:t xml:space="preserve">. </w:t>
      </w:r>
      <w:r w:rsidR="00020176" w:rsidRPr="00864310">
        <w:rPr>
          <w:rFonts w:ascii="Times New Roman" w:hAnsi="Times New Roman" w:cs="Times New Roman"/>
          <w:sz w:val="24"/>
          <w:szCs w:val="24"/>
        </w:rPr>
        <w:t xml:space="preserve">Perkančioji organizacija </w:t>
      </w:r>
      <w:r w:rsidR="00FB3C75" w:rsidRPr="00864310">
        <w:rPr>
          <w:rFonts w:ascii="Times New Roman" w:hAnsi="Times New Roman" w:cs="Times New Roman"/>
          <w:sz w:val="24"/>
          <w:szCs w:val="24"/>
        </w:rPr>
        <w:t>nėra PVM mokėtoja</w:t>
      </w:r>
      <w:r w:rsidR="2B3E0D46" w:rsidRPr="00864310">
        <w:rPr>
          <w:rFonts w:ascii="Times New Roman" w:hAnsi="Times New Roman" w:cs="Times New Roman"/>
          <w:sz w:val="24"/>
          <w:szCs w:val="24"/>
        </w:rPr>
        <w:t>s</w:t>
      </w:r>
      <w:r w:rsidR="00FB3C75" w:rsidRPr="00864310">
        <w:rPr>
          <w:rFonts w:ascii="Times New Roman" w:hAnsi="Times New Roman" w:cs="Times New Roman"/>
          <w:sz w:val="24"/>
          <w:szCs w:val="24"/>
        </w:rPr>
        <w:t>.</w:t>
      </w:r>
    </w:p>
    <w:p w14:paraId="1F0F3C55" w14:textId="2D12C6BC" w:rsidR="00702B7B" w:rsidRPr="009A2816" w:rsidRDefault="009A7D1C" w:rsidP="009A2816">
      <w:pPr>
        <w:pStyle w:val="Sraopastraipa"/>
        <w:spacing w:line="240" w:lineRule="auto"/>
        <w:ind w:left="0" w:firstLine="567"/>
        <w:rPr>
          <w:rFonts w:ascii="Times New Roman" w:hAnsi="Times New Roman" w:cs="Times New Roman"/>
          <w:sz w:val="24"/>
          <w:szCs w:val="24"/>
        </w:rPr>
      </w:pPr>
      <w:r w:rsidRPr="009A2816">
        <w:rPr>
          <w:rFonts w:ascii="Times New Roman" w:hAnsi="Times New Roman" w:cs="Times New Roman"/>
          <w:sz w:val="24"/>
          <w:szCs w:val="24"/>
        </w:rPr>
        <w:t xml:space="preserve">1.2. </w:t>
      </w:r>
      <w:r w:rsidR="00C70C67" w:rsidRPr="009A2816">
        <w:rPr>
          <w:rFonts w:ascii="Times New Roman" w:hAnsi="Times New Roman" w:cs="Times New Roman"/>
          <w:sz w:val="24"/>
          <w:szCs w:val="24"/>
        </w:rPr>
        <w:t>Pirkimo Komisija yra sudaroma</w:t>
      </w:r>
      <w:r w:rsidR="000662A8" w:rsidRPr="009A2816">
        <w:rPr>
          <w:rFonts w:ascii="Times New Roman" w:hAnsi="Times New Roman" w:cs="Times New Roman"/>
          <w:sz w:val="24"/>
          <w:szCs w:val="24"/>
        </w:rPr>
        <w:t>.</w:t>
      </w:r>
    </w:p>
    <w:p w14:paraId="081E50B4" w14:textId="227B72F7" w:rsidR="003F0BFF" w:rsidRPr="003F0BFF" w:rsidRDefault="00A4188B" w:rsidP="009A2816">
      <w:pPr>
        <w:pStyle w:val="Sraopastraipa"/>
        <w:spacing w:line="240" w:lineRule="auto"/>
        <w:ind w:left="0" w:firstLine="567"/>
        <w:rPr>
          <w:rFonts w:ascii="Times New Roman" w:hAnsi="Times New Roman" w:cs="Times New Roman"/>
          <w:sz w:val="24"/>
          <w:szCs w:val="24"/>
        </w:rPr>
      </w:pPr>
      <w:r w:rsidRPr="003F0BFF">
        <w:rPr>
          <w:rFonts w:ascii="Times New Roman" w:hAnsi="Times New Roman" w:cs="Times New Roman"/>
          <w:sz w:val="24"/>
          <w:szCs w:val="24"/>
        </w:rPr>
        <w:t xml:space="preserve">1.3. </w:t>
      </w:r>
      <w:r w:rsidR="003F0BFF" w:rsidRPr="003F0BFF">
        <w:rPr>
          <w:rFonts w:ascii="Times New Roman" w:hAnsi="Times New Roman" w:cs="Times New Roman"/>
          <w:sz w:val="24"/>
          <w:szCs w:val="24"/>
        </w:rPr>
        <w:t xml:space="preserve">Pirkimas neatliekamas naudojantis centralizuotų pirkimų katalogu, nes centralizuotų pirkimų kataloge </w:t>
      </w:r>
      <w:r w:rsidR="00D80A74">
        <w:rPr>
          <w:rFonts w:ascii="Times New Roman" w:hAnsi="Times New Roman" w:cs="Times New Roman"/>
          <w:sz w:val="24"/>
          <w:szCs w:val="24"/>
        </w:rPr>
        <w:t xml:space="preserve">nėra reikalingų įsigyti </w:t>
      </w:r>
      <w:r w:rsidR="00734D55">
        <w:rPr>
          <w:rFonts w:ascii="Times New Roman" w:hAnsi="Times New Roman" w:cs="Times New Roman"/>
          <w:sz w:val="24"/>
          <w:szCs w:val="24"/>
        </w:rPr>
        <w:t>prekių</w:t>
      </w:r>
      <w:r w:rsidR="00D80A74">
        <w:rPr>
          <w:rFonts w:ascii="Times New Roman" w:hAnsi="Times New Roman" w:cs="Times New Roman"/>
          <w:sz w:val="24"/>
          <w:szCs w:val="24"/>
        </w:rPr>
        <w:t>.</w:t>
      </w:r>
    </w:p>
    <w:p w14:paraId="402A47B2" w14:textId="7529B79B" w:rsidR="00F93F33" w:rsidRPr="00430D7B" w:rsidRDefault="005D2CF9" w:rsidP="00BB2D03">
      <w:pPr>
        <w:pStyle w:val="Sraopastraipa"/>
        <w:spacing w:line="240" w:lineRule="auto"/>
        <w:ind w:left="0" w:firstLine="567"/>
        <w:rPr>
          <w:rFonts w:ascii="Times New Roman" w:hAnsi="Times New Roman" w:cs="Times New Roman"/>
          <w:sz w:val="24"/>
          <w:szCs w:val="24"/>
        </w:rPr>
      </w:pPr>
      <w:r w:rsidRPr="009A2816">
        <w:rPr>
          <w:rFonts w:ascii="Times New Roman" w:hAnsi="Times New Roman" w:cs="Times New Roman"/>
          <w:sz w:val="24"/>
          <w:szCs w:val="24"/>
        </w:rPr>
        <w:t>1</w:t>
      </w:r>
      <w:r w:rsidR="004F6423" w:rsidRPr="009A2816">
        <w:rPr>
          <w:rFonts w:ascii="Times New Roman" w:hAnsi="Times New Roman" w:cs="Times New Roman"/>
          <w:sz w:val="24"/>
          <w:szCs w:val="24"/>
        </w:rPr>
        <w:t>.</w:t>
      </w:r>
      <w:r w:rsidR="009F5161" w:rsidRPr="009A2816">
        <w:rPr>
          <w:rFonts w:ascii="Times New Roman" w:hAnsi="Times New Roman" w:cs="Times New Roman"/>
          <w:sz w:val="24"/>
          <w:szCs w:val="24"/>
        </w:rPr>
        <w:t>4</w:t>
      </w:r>
      <w:r w:rsidR="004F6423" w:rsidRPr="00ED1896">
        <w:rPr>
          <w:rFonts w:ascii="Times New Roman" w:hAnsi="Times New Roman" w:cs="Times New Roman"/>
          <w:color w:val="000000" w:themeColor="text1"/>
          <w:sz w:val="24"/>
          <w:szCs w:val="24"/>
        </w:rPr>
        <w:t xml:space="preserve">. </w:t>
      </w:r>
      <w:r w:rsidR="00BB2D03" w:rsidRPr="00ED1896">
        <w:rPr>
          <w:rFonts w:ascii="Times New Roman" w:hAnsi="Times New Roman" w:cs="Times New Roman"/>
          <w:color w:val="000000" w:themeColor="text1"/>
          <w:sz w:val="24"/>
          <w:szCs w:val="24"/>
        </w:rPr>
        <w:t xml:space="preserve">Atliekamas žaliasis pirkimas. Pirkimas vykdomas vadovaujantis Lietuvos Respublikos aplinkos ministro 2011 m. birželio 28 d. įsakymo Nr. D1-508 „Dėl aplinkos apsaugos kriterijų taikymo, vykdant žaliuosius pirkimus, tvarkos aprašo patvirtinimo“ 4.4.4. papunkčiu (savarankiškai nustatomi aplinkos apsaugos kriterijai).  4.4.4.4. prekė yra tvirta, ilgaamžė, funkcionali, ji ar jos sudedamosios dalys tinka naudoti daug kartų ir (ar) lengvai pataisomos, ir (ar) pakeičiamos. Aplinkos apaugos kriterijai nustatyti Sutarties vykdymo sąlygose </w:t>
      </w:r>
      <w:r w:rsidR="00BB2D03" w:rsidRPr="00430D7B">
        <w:rPr>
          <w:rFonts w:ascii="Times New Roman" w:hAnsi="Times New Roman" w:cs="Times New Roman"/>
          <w:sz w:val="24"/>
          <w:szCs w:val="24"/>
        </w:rPr>
        <w:t>3 priede „sutartis“.</w:t>
      </w:r>
    </w:p>
    <w:p w14:paraId="3F493B6E" w14:textId="310D4178" w:rsidR="001F1CD1" w:rsidRPr="009A2816" w:rsidRDefault="001F1CD1" w:rsidP="009A2816">
      <w:pPr>
        <w:pStyle w:val="Sraopastraipa"/>
        <w:spacing w:line="240" w:lineRule="auto"/>
        <w:ind w:left="0" w:firstLine="567"/>
        <w:rPr>
          <w:rFonts w:ascii="Times New Roman" w:hAnsi="Times New Roman" w:cs="Times New Roman"/>
          <w:color w:val="000000" w:themeColor="text1"/>
          <w:sz w:val="24"/>
          <w:szCs w:val="24"/>
        </w:rPr>
      </w:pPr>
      <w:r w:rsidRPr="009A2816">
        <w:rPr>
          <w:rFonts w:ascii="Times New Roman" w:hAnsi="Times New Roman" w:cs="Times New Roman"/>
          <w:sz w:val="24"/>
          <w:szCs w:val="24"/>
        </w:rPr>
        <w:t>1.</w:t>
      </w:r>
      <w:r w:rsidR="009F5161" w:rsidRPr="009A2816">
        <w:rPr>
          <w:rFonts w:ascii="Times New Roman" w:hAnsi="Times New Roman" w:cs="Times New Roman"/>
          <w:sz w:val="24"/>
          <w:szCs w:val="24"/>
        </w:rPr>
        <w:t>5</w:t>
      </w:r>
      <w:r w:rsidRPr="009A2816">
        <w:rPr>
          <w:rFonts w:ascii="Times New Roman" w:hAnsi="Times New Roman" w:cs="Times New Roman"/>
          <w:sz w:val="24"/>
          <w:szCs w:val="24"/>
        </w:rPr>
        <w:t xml:space="preserve">. </w:t>
      </w:r>
      <w:r w:rsidRPr="009A2816">
        <w:rPr>
          <w:rFonts w:ascii="Times New Roman" w:hAnsi="Times New Roman" w:cs="Times New Roman"/>
          <w:color w:val="000000" w:themeColor="text1"/>
          <w:sz w:val="24"/>
          <w:szCs w:val="24"/>
        </w:rPr>
        <w:t xml:space="preserve">Pirkime neleidžiama pateikti alternatyvių pasiūlymų. </w:t>
      </w:r>
    </w:p>
    <w:p w14:paraId="32A640A9" w14:textId="0653F99B" w:rsidR="0003427E" w:rsidRPr="0089118F" w:rsidRDefault="001F1CD1" w:rsidP="0089118F">
      <w:pPr>
        <w:spacing w:line="240" w:lineRule="auto"/>
        <w:ind w:firstLine="567"/>
        <w:rPr>
          <w:rFonts w:ascii="Times New Roman" w:eastAsia="Arial" w:hAnsi="Times New Roman" w:cs="Times New Roman"/>
          <w:sz w:val="24"/>
          <w:szCs w:val="24"/>
        </w:rPr>
      </w:pPr>
      <w:r w:rsidRPr="009A2816">
        <w:rPr>
          <w:rFonts w:ascii="Times New Roman" w:eastAsia="Arial" w:hAnsi="Times New Roman" w:cs="Times New Roman"/>
          <w:sz w:val="24"/>
          <w:szCs w:val="24"/>
        </w:rPr>
        <w:t>1</w:t>
      </w:r>
      <w:r w:rsidR="002B3EDD" w:rsidRPr="009A2816">
        <w:rPr>
          <w:rFonts w:ascii="Times New Roman" w:eastAsia="Arial" w:hAnsi="Times New Roman" w:cs="Times New Roman"/>
          <w:sz w:val="24"/>
          <w:szCs w:val="24"/>
        </w:rPr>
        <w:t>.</w:t>
      </w:r>
      <w:r w:rsidR="00DF0655" w:rsidRPr="009A2816">
        <w:rPr>
          <w:rFonts w:ascii="Times New Roman" w:eastAsia="Arial" w:hAnsi="Times New Roman" w:cs="Times New Roman"/>
          <w:sz w:val="24"/>
          <w:szCs w:val="24"/>
        </w:rPr>
        <w:t>6</w:t>
      </w:r>
      <w:r w:rsidR="002B3EDD" w:rsidRPr="009A2816">
        <w:rPr>
          <w:rFonts w:ascii="Times New Roman" w:eastAsia="Arial" w:hAnsi="Times New Roman" w:cs="Times New Roman"/>
          <w:sz w:val="24"/>
          <w:szCs w:val="24"/>
        </w:rPr>
        <w:t xml:space="preserve">. </w:t>
      </w:r>
      <w:r w:rsidR="4B7098B6" w:rsidRPr="009A2816">
        <w:rPr>
          <w:rFonts w:ascii="Times New Roman" w:eastAsia="Arial" w:hAnsi="Times New Roman" w:cs="Times New Roman"/>
          <w:sz w:val="24"/>
          <w:szCs w:val="24"/>
        </w:rPr>
        <w:t>Bendrosios</w:t>
      </w:r>
      <w:r w:rsidR="00931CA2" w:rsidRPr="009A2816">
        <w:rPr>
          <w:rFonts w:ascii="Times New Roman" w:eastAsia="Arial" w:hAnsi="Times New Roman" w:cs="Times New Roman"/>
          <w:sz w:val="24"/>
          <w:szCs w:val="24"/>
        </w:rPr>
        <w:t xml:space="preserve"> pirkimo</w:t>
      </w:r>
      <w:r w:rsidR="4B7098B6" w:rsidRPr="009A2816">
        <w:rPr>
          <w:rFonts w:ascii="Times New Roman" w:eastAsia="Arial" w:hAnsi="Times New Roman" w:cs="Times New Roman"/>
          <w:sz w:val="24"/>
          <w:szCs w:val="24"/>
        </w:rPr>
        <w:t xml:space="preserve"> sąlygos yra neatskiriama ši</w:t>
      </w:r>
      <w:r w:rsidR="00931CA2" w:rsidRPr="009A2816">
        <w:rPr>
          <w:rFonts w:ascii="Times New Roman" w:eastAsia="Arial" w:hAnsi="Times New Roman" w:cs="Times New Roman"/>
          <w:sz w:val="24"/>
          <w:szCs w:val="24"/>
        </w:rPr>
        <w:t>ų</w:t>
      </w:r>
      <w:r w:rsidR="4B7098B6" w:rsidRPr="009A2816">
        <w:rPr>
          <w:rFonts w:ascii="Times New Roman" w:eastAsia="Arial" w:hAnsi="Times New Roman" w:cs="Times New Roman"/>
          <w:sz w:val="24"/>
          <w:szCs w:val="24"/>
        </w:rPr>
        <w:t xml:space="preserve"> </w:t>
      </w:r>
      <w:r w:rsidR="00917346" w:rsidRPr="009A2816">
        <w:rPr>
          <w:rFonts w:ascii="Times New Roman" w:hAnsi="Times New Roman" w:cs="Times New Roman"/>
          <w:sz w:val="24"/>
          <w:szCs w:val="24"/>
        </w:rPr>
        <w:t>skelbiamos apklausos specialiųjų</w:t>
      </w:r>
      <w:r w:rsidR="4B7098B6" w:rsidRPr="009A2816">
        <w:rPr>
          <w:rFonts w:ascii="Times New Roman" w:eastAsia="Arial" w:hAnsi="Times New Roman" w:cs="Times New Roman"/>
          <w:sz w:val="24"/>
          <w:szCs w:val="24"/>
        </w:rPr>
        <w:t xml:space="preserve"> sąlygų dalis.</w:t>
      </w:r>
    </w:p>
    <w:p w14:paraId="4ED932F3" w14:textId="42542F44" w:rsidR="00FB3C75" w:rsidRPr="009A2816" w:rsidRDefault="00DF4B43" w:rsidP="009A2816">
      <w:pPr>
        <w:pStyle w:val="Antrat1"/>
        <w:numPr>
          <w:ilvl w:val="0"/>
          <w:numId w:val="6"/>
        </w:numPr>
        <w:spacing w:before="0" w:after="0" w:line="300" w:lineRule="auto"/>
        <w:ind w:left="0" w:firstLine="697"/>
        <w:rPr>
          <w:rFonts w:ascii="Times New Roman" w:hAnsi="Times New Roman" w:cs="Times New Roman"/>
          <w:b/>
          <w:bCs/>
          <w:color w:val="auto"/>
          <w:sz w:val="24"/>
          <w:szCs w:val="24"/>
        </w:rPr>
      </w:pPr>
      <w:bookmarkStart w:id="10" w:name="_Toc137194948"/>
      <w:r w:rsidRPr="009A2816">
        <w:rPr>
          <w:rFonts w:ascii="Times New Roman" w:hAnsi="Times New Roman" w:cs="Times New Roman"/>
          <w:b/>
          <w:bCs/>
          <w:color w:val="auto"/>
          <w:sz w:val="24"/>
          <w:szCs w:val="24"/>
        </w:rPr>
        <w:t>P</w:t>
      </w:r>
      <w:r w:rsidR="00244994" w:rsidRPr="009A2816">
        <w:rPr>
          <w:rFonts w:ascii="Times New Roman" w:hAnsi="Times New Roman" w:cs="Times New Roman"/>
          <w:b/>
          <w:bCs/>
          <w:color w:val="auto"/>
          <w:sz w:val="24"/>
          <w:szCs w:val="24"/>
        </w:rPr>
        <w:t>irkimo objektas</w:t>
      </w:r>
      <w:bookmarkEnd w:id="10"/>
    </w:p>
    <w:p w14:paraId="7D847502" w14:textId="77777777" w:rsidR="00FB3C75" w:rsidRPr="00225E10" w:rsidRDefault="00FB3C75" w:rsidP="00E62E95">
      <w:pPr>
        <w:spacing w:line="240" w:lineRule="auto"/>
        <w:ind w:firstLine="0"/>
        <w:rPr>
          <w:rFonts w:ascii="Times New Roman" w:hAnsi="Times New Roman" w:cs="Times New Roman"/>
          <w:sz w:val="16"/>
          <w:szCs w:val="16"/>
        </w:rPr>
      </w:pPr>
    </w:p>
    <w:p w14:paraId="2F45B507" w14:textId="06847E18" w:rsidR="00BB2D03" w:rsidRPr="00BB2D03" w:rsidRDefault="0036098F" w:rsidP="00BB2D03">
      <w:pPr>
        <w:pStyle w:val="Sraopastraipa"/>
        <w:tabs>
          <w:tab w:val="left" w:pos="0"/>
        </w:tabs>
        <w:ind w:left="0" w:firstLine="567"/>
        <w:rPr>
          <w:rFonts w:ascii="Times New Roman" w:hAnsi="Times New Roman" w:cs="Times New Roman"/>
          <w:sz w:val="24"/>
          <w:szCs w:val="24"/>
        </w:rPr>
      </w:pPr>
      <w:r>
        <w:rPr>
          <w:rFonts w:ascii="Times New Roman" w:hAnsi="Times New Roman" w:cs="Times New Roman"/>
          <w:sz w:val="24"/>
          <w:szCs w:val="24"/>
        </w:rPr>
        <w:t>2.1.</w:t>
      </w:r>
      <w:r w:rsidR="00651664" w:rsidRPr="00864310">
        <w:rPr>
          <w:rFonts w:ascii="Times New Roman" w:hAnsi="Times New Roman" w:cs="Times New Roman"/>
          <w:sz w:val="24"/>
          <w:szCs w:val="24"/>
        </w:rPr>
        <w:t xml:space="preserve">Perkančioji organizacija </w:t>
      </w:r>
      <w:r w:rsidR="00FB3C75" w:rsidRPr="00864310">
        <w:rPr>
          <w:rFonts w:ascii="Times New Roman" w:eastAsia="Calibri" w:hAnsi="Times New Roman" w:cs="Times New Roman"/>
          <w:color w:val="000000" w:themeColor="text1"/>
          <w:sz w:val="24"/>
          <w:szCs w:val="24"/>
        </w:rPr>
        <w:t xml:space="preserve">numato </w:t>
      </w:r>
      <w:r w:rsidR="00FB3C75" w:rsidRPr="00BB2D03">
        <w:rPr>
          <w:rFonts w:ascii="Times New Roman" w:eastAsia="Calibri" w:hAnsi="Times New Roman" w:cs="Times New Roman"/>
          <w:sz w:val="24"/>
          <w:szCs w:val="24"/>
        </w:rPr>
        <w:t>įsigyti</w:t>
      </w:r>
      <w:bookmarkStart w:id="11" w:name="_Hlk160791487"/>
      <w:r w:rsidR="00B95CFF" w:rsidRPr="00BB2D03">
        <w:rPr>
          <w:rFonts w:ascii="Times New Roman" w:eastAsia="Calibri" w:hAnsi="Times New Roman" w:cs="Times New Roman"/>
          <w:sz w:val="24"/>
          <w:szCs w:val="24"/>
        </w:rPr>
        <w:t xml:space="preserve"> </w:t>
      </w:r>
      <w:r w:rsidR="00BB2D03" w:rsidRPr="00BB2D03">
        <w:rPr>
          <w:rFonts w:ascii="Times New Roman" w:eastAsia="Calibri" w:hAnsi="Times New Roman" w:cs="Times New Roman"/>
          <w:b/>
          <w:bCs/>
          <w:sz w:val="24"/>
          <w:szCs w:val="24"/>
        </w:rPr>
        <w:t>dėklus amunicijai ir ginkluotei</w:t>
      </w:r>
      <w:r w:rsidR="00BB2D03" w:rsidRPr="00BB2D03">
        <w:rPr>
          <w:rFonts w:ascii="Times New Roman" w:eastAsia="Calibri" w:hAnsi="Times New Roman" w:cs="Times New Roman"/>
          <w:sz w:val="24"/>
          <w:szCs w:val="24"/>
        </w:rPr>
        <w:t xml:space="preserve"> </w:t>
      </w:r>
      <w:r w:rsidR="001F1CD1" w:rsidRPr="00864310">
        <w:rPr>
          <w:rFonts w:ascii="Times New Roman" w:hAnsi="Times New Roman" w:cs="Times New Roman"/>
          <w:color w:val="000000" w:themeColor="text1"/>
          <w:sz w:val="24"/>
          <w:szCs w:val="24"/>
        </w:rPr>
        <w:t>(toliau – pirkimo objektas, prekės</w:t>
      </w:r>
      <w:r w:rsidR="001F1CD1" w:rsidRPr="00BB2D03">
        <w:rPr>
          <w:rFonts w:ascii="Times New Roman" w:hAnsi="Times New Roman" w:cs="Times New Roman"/>
          <w:color w:val="000000" w:themeColor="text1"/>
          <w:sz w:val="24"/>
          <w:szCs w:val="24"/>
        </w:rPr>
        <w:t xml:space="preserve">). </w:t>
      </w:r>
      <w:r w:rsidR="000805BE" w:rsidRPr="00BB2D03">
        <w:rPr>
          <w:rFonts w:ascii="Times New Roman" w:hAnsi="Times New Roman" w:cs="Times New Roman"/>
          <w:sz w:val="24"/>
          <w:szCs w:val="24"/>
        </w:rPr>
        <w:t xml:space="preserve">BVPŽ kodas: </w:t>
      </w:r>
      <w:r w:rsidR="00BB2D03" w:rsidRPr="00BB2D03">
        <w:rPr>
          <w:rFonts w:ascii="Times New Roman" w:hAnsi="Times New Roman" w:cs="Times New Roman"/>
          <w:sz w:val="24"/>
          <w:szCs w:val="24"/>
        </w:rPr>
        <w:t>18923100-6 Krepšeliai. Papildomi BVPŽ kodai: 18925200-1, Pistoletų dėklai -18930000-7 Maišai ir krepšiai.</w:t>
      </w:r>
    </w:p>
    <w:p w14:paraId="0AEFEE07" w14:textId="203E9327" w:rsidR="00FB3C75" w:rsidRPr="00430D7B" w:rsidRDefault="00FB3C75" w:rsidP="0036098F">
      <w:pPr>
        <w:pStyle w:val="Betarp"/>
        <w:tabs>
          <w:tab w:val="left" w:pos="1134"/>
        </w:tabs>
        <w:ind w:firstLine="567"/>
        <w:contextualSpacing/>
        <w:rPr>
          <w:rFonts w:ascii="Times New Roman" w:hAnsi="Times New Roman" w:cs="Times New Roman"/>
          <w:sz w:val="24"/>
          <w:szCs w:val="24"/>
        </w:rPr>
      </w:pPr>
      <w:r w:rsidRPr="00864310">
        <w:rPr>
          <w:rFonts w:ascii="Times New Roman" w:hAnsi="Times New Roman" w:cs="Times New Roman"/>
          <w:sz w:val="24"/>
          <w:szCs w:val="24"/>
        </w:rPr>
        <w:t xml:space="preserve">Reikalavimai </w:t>
      </w:r>
      <w:r w:rsidR="00966703" w:rsidRPr="00864310">
        <w:rPr>
          <w:rFonts w:ascii="Times New Roman" w:hAnsi="Times New Roman" w:cs="Times New Roman"/>
          <w:sz w:val="24"/>
          <w:szCs w:val="24"/>
        </w:rPr>
        <w:t>p</w:t>
      </w:r>
      <w:r w:rsidRPr="00864310">
        <w:rPr>
          <w:rFonts w:ascii="Times New Roman" w:hAnsi="Times New Roman" w:cs="Times New Roman"/>
          <w:sz w:val="24"/>
          <w:szCs w:val="24"/>
        </w:rPr>
        <w:t>irkimo objektui nustatyti</w:t>
      </w:r>
      <w:r w:rsidR="00AE2AEF" w:rsidRPr="00864310">
        <w:rPr>
          <w:rFonts w:ascii="Times New Roman" w:hAnsi="Times New Roman" w:cs="Times New Roman"/>
          <w:sz w:val="24"/>
          <w:szCs w:val="24"/>
        </w:rPr>
        <w:t xml:space="preserve"> </w:t>
      </w:r>
      <w:r w:rsidR="00A8078B" w:rsidRPr="00864310">
        <w:rPr>
          <w:rFonts w:ascii="Times New Roman" w:hAnsi="Times New Roman" w:cs="Times New Roman"/>
          <w:sz w:val="24"/>
          <w:szCs w:val="24"/>
        </w:rPr>
        <w:t xml:space="preserve">skelbiamos apklausos specialiųjų </w:t>
      </w:r>
      <w:r w:rsidR="00AE2AEF" w:rsidRPr="00864310">
        <w:rPr>
          <w:rFonts w:ascii="Times New Roman" w:hAnsi="Times New Roman" w:cs="Times New Roman"/>
          <w:sz w:val="24"/>
          <w:szCs w:val="24"/>
        </w:rPr>
        <w:t xml:space="preserve">sąlygų </w:t>
      </w:r>
      <w:r w:rsidR="00422AC2" w:rsidRPr="00430D7B">
        <w:rPr>
          <w:rFonts w:ascii="Times New Roman" w:hAnsi="Times New Roman" w:cs="Times New Roman"/>
          <w:sz w:val="24"/>
          <w:szCs w:val="24"/>
        </w:rPr>
        <w:t>1</w:t>
      </w:r>
      <w:r w:rsidR="00AE2AEF" w:rsidRPr="00430D7B">
        <w:rPr>
          <w:rFonts w:ascii="Times New Roman" w:hAnsi="Times New Roman" w:cs="Times New Roman"/>
          <w:sz w:val="24"/>
          <w:szCs w:val="24"/>
        </w:rPr>
        <w:t xml:space="preserve"> priede</w:t>
      </w:r>
      <w:r w:rsidR="00422AC2" w:rsidRPr="00430D7B">
        <w:rPr>
          <w:rFonts w:ascii="Times New Roman" w:hAnsi="Times New Roman" w:cs="Times New Roman"/>
          <w:sz w:val="24"/>
          <w:szCs w:val="24"/>
        </w:rPr>
        <w:t xml:space="preserve"> ,,Techninė specifikacija</w:t>
      </w:r>
      <w:r w:rsidR="00637597" w:rsidRPr="00430D7B">
        <w:rPr>
          <w:rFonts w:ascii="Times New Roman" w:hAnsi="Times New Roman" w:cs="Times New Roman"/>
          <w:sz w:val="24"/>
          <w:szCs w:val="24"/>
        </w:rPr>
        <w:t>“</w:t>
      </w:r>
      <w:r w:rsidR="00422AC2" w:rsidRPr="00430D7B">
        <w:rPr>
          <w:rFonts w:ascii="Times New Roman" w:hAnsi="Times New Roman" w:cs="Times New Roman"/>
          <w:sz w:val="24"/>
          <w:szCs w:val="24"/>
        </w:rPr>
        <w:t>.</w:t>
      </w:r>
    </w:p>
    <w:bookmarkEnd w:id="11"/>
    <w:p w14:paraId="49117D58" w14:textId="0CD1B5B8" w:rsidR="005D280D" w:rsidRDefault="00E972DE" w:rsidP="00D2502E">
      <w:pPr>
        <w:pStyle w:val="Betarp"/>
        <w:ind w:left="567" w:firstLine="0"/>
        <w:contextualSpacing/>
        <w:rPr>
          <w:rFonts w:ascii="Times New Roman" w:hAnsi="Times New Roman" w:cs="Times New Roman"/>
          <w:sz w:val="24"/>
          <w:szCs w:val="24"/>
        </w:rPr>
      </w:pPr>
      <w:r>
        <w:rPr>
          <w:rFonts w:ascii="Times New Roman" w:hAnsi="Times New Roman" w:cs="Times New Roman"/>
          <w:sz w:val="24"/>
          <w:szCs w:val="24"/>
        </w:rPr>
        <w:t xml:space="preserve">2.2. </w:t>
      </w:r>
      <w:r w:rsidR="00FB3C75" w:rsidRPr="00864310">
        <w:rPr>
          <w:rFonts w:ascii="Times New Roman" w:hAnsi="Times New Roman" w:cs="Times New Roman"/>
          <w:sz w:val="24"/>
          <w:szCs w:val="24"/>
        </w:rPr>
        <w:t>Pirkimo objektas</w:t>
      </w:r>
      <w:r w:rsidR="00AE7F72">
        <w:rPr>
          <w:rFonts w:ascii="Times New Roman" w:hAnsi="Times New Roman" w:cs="Times New Roman"/>
          <w:sz w:val="24"/>
          <w:szCs w:val="24"/>
        </w:rPr>
        <w:t xml:space="preserve"> </w:t>
      </w:r>
      <w:r w:rsidR="002D43A4">
        <w:rPr>
          <w:rFonts w:ascii="Times New Roman" w:hAnsi="Times New Roman" w:cs="Times New Roman"/>
          <w:sz w:val="24"/>
          <w:szCs w:val="24"/>
        </w:rPr>
        <w:t xml:space="preserve">skaidomas į </w:t>
      </w:r>
      <w:r w:rsidR="00BB2D03">
        <w:rPr>
          <w:rFonts w:ascii="Times New Roman" w:hAnsi="Times New Roman" w:cs="Times New Roman"/>
          <w:sz w:val="24"/>
          <w:szCs w:val="24"/>
        </w:rPr>
        <w:t xml:space="preserve">6 </w:t>
      </w:r>
      <w:r w:rsidR="002D43A4">
        <w:rPr>
          <w:rFonts w:ascii="Times New Roman" w:hAnsi="Times New Roman" w:cs="Times New Roman"/>
          <w:sz w:val="24"/>
          <w:szCs w:val="24"/>
        </w:rPr>
        <w:t>pirkimo objekto dalis</w:t>
      </w:r>
      <w:r w:rsidR="00BB2D03">
        <w:rPr>
          <w:rFonts w:ascii="Times New Roman" w:hAnsi="Times New Roman" w:cs="Times New Roman"/>
          <w:sz w:val="24"/>
          <w:szCs w:val="24"/>
        </w:rPr>
        <w:t>:</w:t>
      </w:r>
    </w:p>
    <w:p w14:paraId="08288CFF" w14:textId="77777777" w:rsidR="00BB2D03" w:rsidRPr="00BB2D03" w:rsidRDefault="00BB2D03" w:rsidP="00BB2D03">
      <w:pPr>
        <w:pStyle w:val="Betarp"/>
        <w:ind w:left="567" w:firstLine="0"/>
        <w:contextualSpacing/>
        <w:rPr>
          <w:rFonts w:ascii="Times New Roman" w:hAnsi="Times New Roman" w:cs="Times New Roman"/>
          <w:sz w:val="24"/>
          <w:szCs w:val="24"/>
        </w:rPr>
      </w:pPr>
      <w:r w:rsidRPr="00BB2D03">
        <w:rPr>
          <w:rFonts w:ascii="Times New Roman" w:hAnsi="Times New Roman" w:cs="Times New Roman"/>
          <w:sz w:val="24"/>
          <w:szCs w:val="24"/>
        </w:rPr>
        <w:t>I-a pirkimo objekto dalis -  greito ištraukimo pistoleto dėtuvių dėklas;</w:t>
      </w:r>
    </w:p>
    <w:p w14:paraId="16B5D6F9" w14:textId="77777777" w:rsidR="00BB2D03" w:rsidRPr="00BB2D03" w:rsidRDefault="00BB2D03" w:rsidP="00BB2D03">
      <w:pPr>
        <w:pStyle w:val="Betarp"/>
        <w:ind w:left="567" w:firstLine="0"/>
        <w:contextualSpacing/>
        <w:rPr>
          <w:rFonts w:ascii="Times New Roman" w:hAnsi="Times New Roman" w:cs="Times New Roman"/>
          <w:sz w:val="24"/>
          <w:szCs w:val="24"/>
        </w:rPr>
      </w:pPr>
      <w:r w:rsidRPr="00BB2D03">
        <w:rPr>
          <w:rFonts w:ascii="Times New Roman" w:hAnsi="Times New Roman" w:cs="Times New Roman"/>
          <w:sz w:val="24"/>
          <w:szCs w:val="24"/>
        </w:rPr>
        <w:t>II -a pirkimo objekto dalis - greito ištraukimo automato dėtuvių dėklas;</w:t>
      </w:r>
    </w:p>
    <w:p w14:paraId="5904DB1C" w14:textId="77777777" w:rsidR="00BB2D03" w:rsidRPr="00BB2D03" w:rsidRDefault="00BB2D03" w:rsidP="00BB2D03">
      <w:pPr>
        <w:pStyle w:val="Betarp"/>
        <w:ind w:left="567" w:firstLine="0"/>
        <w:contextualSpacing/>
        <w:rPr>
          <w:rFonts w:ascii="Times New Roman" w:hAnsi="Times New Roman" w:cs="Times New Roman"/>
          <w:sz w:val="24"/>
          <w:szCs w:val="24"/>
        </w:rPr>
      </w:pPr>
      <w:r w:rsidRPr="00BB2D03">
        <w:rPr>
          <w:rFonts w:ascii="Times New Roman" w:hAnsi="Times New Roman" w:cs="Times New Roman"/>
          <w:sz w:val="24"/>
          <w:szCs w:val="24"/>
        </w:rPr>
        <w:t>III-a pirkimo objekto dalis - 9 mm dėtuvių dėklas;</w:t>
      </w:r>
    </w:p>
    <w:p w14:paraId="2A56940B" w14:textId="77777777" w:rsidR="00BB2D03" w:rsidRPr="00BB2D03" w:rsidRDefault="00BB2D03" w:rsidP="00BB2D03">
      <w:pPr>
        <w:pStyle w:val="Betarp"/>
        <w:ind w:left="567" w:firstLine="0"/>
        <w:contextualSpacing/>
        <w:rPr>
          <w:rFonts w:ascii="Times New Roman" w:hAnsi="Times New Roman" w:cs="Times New Roman"/>
          <w:sz w:val="24"/>
          <w:szCs w:val="24"/>
        </w:rPr>
      </w:pPr>
      <w:r w:rsidRPr="00BB2D03">
        <w:rPr>
          <w:rFonts w:ascii="Times New Roman" w:hAnsi="Times New Roman" w:cs="Times New Roman"/>
          <w:sz w:val="24"/>
          <w:szCs w:val="24"/>
        </w:rPr>
        <w:t>IV-a pirkimo objekto dalis - 5,56x45 mm dėtuvių dėklas;</w:t>
      </w:r>
    </w:p>
    <w:p w14:paraId="567A3FCA" w14:textId="77777777" w:rsidR="00BB2D03" w:rsidRPr="00BB2D03" w:rsidRDefault="00BB2D03" w:rsidP="00BB2D03">
      <w:pPr>
        <w:pStyle w:val="Betarp"/>
        <w:ind w:left="567" w:firstLine="0"/>
        <w:contextualSpacing/>
        <w:rPr>
          <w:rFonts w:ascii="Times New Roman" w:hAnsi="Times New Roman" w:cs="Times New Roman"/>
          <w:sz w:val="24"/>
          <w:szCs w:val="24"/>
        </w:rPr>
      </w:pPr>
      <w:r w:rsidRPr="00BB2D03">
        <w:rPr>
          <w:rFonts w:ascii="Times New Roman" w:hAnsi="Times New Roman" w:cs="Times New Roman"/>
          <w:sz w:val="24"/>
          <w:szCs w:val="24"/>
        </w:rPr>
        <w:t>V-a pirkimo objekto dalis - dėklas antrankiams;</w:t>
      </w:r>
    </w:p>
    <w:p w14:paraId="37D379EF" w14:textId="07B877CE" w:rsidR="00BB2D03" w:rsidRDefault="00BB2D03" w:rsidP="00BB2D03">
      <w:pPr>
        <w:pStyle w:val="Betarp"/>
        <w:ind w:left="567" w:firstLine="0"/>
        <w:contextualSpacing/>
        <w:rPr>
          <w:rFonts w:ascii="Times New Roman" w:hAnsi="Times New Roman" w:cs="Times New Roman"/>
          <w:sz w:val="24"/>
          <w:szCs w:val="24"/>
        </w:rPr>
      </w:pPr>
      <w:r w:rsidRPr="00BB2D03">
        <w:rPr>
          <w:rFonts w:ascii="Times New Roman" w:hAnsi="Times New Roman" w:cs="Times New Roman"/>
          <w:sz w:val="24"/>
          <w:szCs w:val="24"/>
        </w:rPr>
        <w:t>VI -a pirkimo objekto dalis -  pistoleto dėklas.</w:t>
      </w:r>
    </w:p>
    <w:p w14:paraId="2B9FCCA2" w14:textId="5EA88303" w:rsidR="003943EC" w:rsidRPr="00864310" w:rsidRDefault="003943EC" w:rsidP="00883119">
      <w:pPr>
        <w:pStyle w:val="Sraopastraipa"/>
        <w:spacing w:line="240" w:lineRule="auto"/>
        <w:ind w:left="0" w:firstLine="567"/>
        <w:rPr>
          <w:rFonts w:ascii="Times New Roman" w:hAnsi="Times New Roman" w:cs="Times New Roman"/>
          <w:sz w:val="24"/>
          <w:szCs w:val="24"/>
        </w:rPr>
      </w:pPr>
      <w:r w:rsidRPr="00864310">
        <w:rPr>
          <w:rFonts w:ascii="Times New Roman" w:hAnsi="Times New Roman" w:cs="Times New Roman"/>
          <w:sz w:val="24"/>
          <w:szCs w:val="24"/>
        </w:rPr>
        <w:t>2.</w:t>
      </w:r>
      <w:r w:rsidR="002D43A4">
        <w:rPr>
          <w:rFonts w:ascii="Times New Roman" w:hAnsi="Times New Roman" w:cs="Times New Roman"/>
          <w:sz w:val="24"/>
          <w:szCs w:val="24"/>
        </w:rPr>
        <w:t>3.</w:t>
      </w:r>
      <w:r w:rsidRPr="00864310">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9ABB199" w14:textId="632D1248" w:rsidR="00B863B9" w:rsidRPr="00864310" w:rsidRDefault="003943EC" w:rsidP="00883119">
      <w:pPr>
        <w:pStyle w:val="Sraopastraipa"/>
        <w:spacing w:line="240" w:lineRule="auto"/>
        <w:ind w:left="0" w:firstLine="567"/>
        <w:rPr>
          <w:rFonts w:ascii="Times New Roman" w:hAnsi="Times New Roman" w:cs="Times New Roman"/>
          <w:sz w:val="24"/>
          <w:szCs w:val="24"/>
        </w:rPr>
      </w:pPr>
      <w:r w:rsidRPr="00864310">
        <w:rPr>
          <w:rFonts w:ascii="Times New Roman" w:hAnsi="Times New Roman" w:cs="Times New Roman"/>
          <w:sz w:val="24"/>
          <w:szCs w:val="24"/>
        </w:rPr>
        <w:t>2.</w:t>
      </w:r>
      <w:r w:rsidR="002D43A4">
        <w:rPr>
          <w:rFonts w:ascii="Times New Roman" w:hAnsi="Times New Roman" w:cs="Times New Roman"/>
          <w:sz w:val="24"/>
          <w:szCs w:val="24"/>
        </w:rPr>
        <w:t>4</w:t>
      </w:r>
      <w:r w:rsidRPr="00864310">
        <w:rPr>
          <w:rFonts w:ascii="Times New Roman" w:hAnsi="Times New Roman" w:cs="Times New Roman"/>
          <w:sz w:val="24"/>
          <w:szCs w:val="24"/>
        </w:rPr>
        <w:t xml:space="preserve">. Jeigu apibūdinant pirkimo objektą techninėje specifikacijoje nurodytas standartas, </w:t>
      </w:r>
      <w:r w:rsidRPr="00864310">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64310">
        <w:rPr>
          <w:rFonts w:ascii="Times New Roman" w:hAnsi="Times New Roman" w:cs="Times New Roman"/>
          <w:sz w:val="24"/>
          <w:szCs w:val="24"/>
        </w:rPr>
        <w:t>turi būti laikoma, kad kiekviena tokia nuoroda yra pateikta su žodžiais „arba lygiavertis“.</w:t>
      </w:r>
    </w:p>
    <w:p w14:paraId="41800554" w14:textId="55F984ED" w:rsidR="00066B0A" w:rsidRPr="00864310" w:rsidRDefault="00066B0A" w:rsidP="00883119">
      <w:pPr>
        <w:tabs>
          <w:tab w:val="left" w:pos="1276"/>
        </w:tabs>
        <w:suppressAutoHyphens/>
        <w:spacing w:line="240" w:lineRule="auto"/>
        <w:ind w:firstLine="567"/>
        <w:rPr>
          <w:rFonts w:ascii="Times New Roman" w:hAnsi="Times New Roman" w:cs="Times New Roman"/>
          <w:color w:val="000000"/>
          <w:sz w:val="24"/>
          <w:szCs w:val="24"/>
        </w:rPr>
      </w:pPr>
      <w:r w:rsidRPr="00864310">
        <w:rPr>
          <w:rFonts w:ascii="Times New Roman" w:hAnsi="Times New Roman" w:cs="Times New Roman"/>
          <w:sz w:val="24"/>
          <w:szCs w:val="24"/>
        </w:rPr>
        <w:t>2.</w:t>
      </w:r>
      <w:r w:rsidR="002D43A4">
        <w:rPr>
          <w:rFonts w:ascii="Times New Roman" w:hAnsi="Times New Roman" w:cs="Times New Roman"/>
          <w:sz w:val="24"/>
          <w:szCs w:val="24"/>
        </w:rPr>
        <w:t>5</w:t>
      </w:r>
      <w:r w:rsidRPr="00864310">
        <w:rPr>
          <w:rFonts w:ascii="Times New Roman" w:hAnsi="Times New Roman" w:cs="Times New Roman"/>
          <w:sz w:val="24"/>
          <w:szCs w:val="24"/>
        </w:rPr>
        <w:t xml:space="preserve">. </w:t>
      </w:r>
      <w:r w:rsidRPr="00864310">
        <w:rPr>
          <w:rFonts w:ascii="Times New Roman" w:hAnsi="Times New Roman" w:cs="Times New Roman"/>
          <w:color w:val="000000"/>
          <w:sz w:val="24"/>
          <w:szCs w:val="24"/>
        </w:rPr>
        <w:t>Sutarčiai taikoma</w:t>
      </w:r>
      <w:r w:rsidR="00BB2D03" w:rsidRPr="00BB2D03">
        <w:rPr>
          <w:bCs/>
        </w:rPr>
        <w:t xml:space="preserve"> </w:t>
      </w:r>
      <w:r w:rsidR="00BB2D03" w:rsidRPr="00BB2D03">
        <w:rPr>
          <w:rFonts w:ascii="Times New Roman" w:hAnsi="Times New Roman" w:cs="Times New Roman"/>
          <w:bCs/>
          <w:sz w:val="24"/>
          <w:szCs w:val="24"/>
        </w:rPr>
        <w:t>fiksuoto įkainio kainodarą</w:t>
      </w:r>
      <w:r w:rsidRPr="00BB2D03">
        <w:rPr>
          <w:rFonts w:ascii="Times New Roman" w:hAnsi="Times New Roman" w:cs="Times New Roman"/>
          <w:color w:val="000000"/>
          <w:sz w:val="24"/>
          <w:szCs w:val="24"/>
        </w:rPr>
        <w:t>.</w:t>
      </w:r>
    </w:p>
    <w:p w14:paraId="0D4CA5AA" w14:textId="45CB1A4E" w:rsidR="00CB786F" w:rsidRPr="00F44EC9" w:rsidRDefault="00040474" w:rsidP="00E83612">
      <w:pPr>
        <w:pStyle w:val="Sraopastraipa"/>
        <w:spacing w:line="240" w:lineRule="auto"/>
        <w:ind w:left="0" w:firstLine="567"/>
        <w:rPr>
          <w:rFonts w:ascii="Times New Roman" w:hAnsi="Times New Roman" w:cs="Times New Roman"/>
          <w:sz w:val="24"/>
          <w:szCs w:val="24"/>
        </w:rPr>
      </w:pPr>
      <w:r w:rsidRPr="00F44EC9">
        <w:rPr>
          <w:rFonts w:ascii="Times New Roman" w:hAnsi="Times New Roman" w:cs="Times New Roman"/>
          <w:sz w:val="24"/>
          <w:szCs w:val="24"/>
        </w:rPr>
        <w:t>2.</w:t>
      </w:r>
      <w:r w:rsidR="002D43A4" w:rsidRPr="00F44EC9">
        <w:rPr>
          <w:rFonts w:ascii="Times New Roman" w:hAnsi="Times New Roman" w:cs="Times New Roman"/>
          <w:sz w:val="24"/>
          <w:szCs w:val="24"/>
        </w:rPr>
        <w:t>6</w:t>
      </w:r>
      <w:r w:rsidRPr="00F44EC9">
        <w:rPr>
          <w:rFonts w:ascii="Times New Roman" w:hAnsi="Times New Roman" w:cs="Times New Roman"/>
          <w:sz w:val="24"/>
          <w:szCs w:val="24"/>
        </w:rPr>
        <w:t xml:space="preserve">. Sutarties vykdymo adresas: </w:t>
      </w:r>
      <w:r w:rsidR="00A20A36" w:rsidRPr="00F44EC9">
        <w:rPr>
          <w:rFonts w:ascii="Times New Roman" w:hAnsi="Times New Roman" w:cs="Times New Roman"/>
          <w:sz w:val="24"/>
          <w:szCs w:val="24"/>
        </w:rPr>
        <w:t>M. K. Paco g. 4, Vilnius</w:t>
      </w:r>
      <w:r w:rsidR="007755CC" w:rsidRPr="00F44EC9">
        <w:rPr>
          <w:rFonts w:ascii="Times New Roman" w:hAnsi="Times New Roman" w:cs="Times New Roman"/>
          <w:sz w:val="24"/>
          <w:szCs w:val="24"/>
        </w:rPr>
        <w:t>.</w:t>
      </w:r>
    </w:p>
    <w:p w14:paraId="55DC9DF1" w14:textId="30E27925" w:rsidR="00C57DB3" w:rsidRPr="00F44EC9" w:rsidRDefault="00ED1896" w:rsidP="00ED1896">
      <w:pPr>
        <w:pStyle w:val="Sraopastraipa"/>
        <w:spacing w:line="240" w:lineRule="auto"/>
        <w:ind w:left="0" w:firstLine="567"/>
        <w:rPr>
          <w:rFonts w:ascii="Times New Roman" w:hAnsi="Times New Roman" w:cs="Times New Roman"/>
          <w:bCs/>
          <w:sz w:val="24"/>
          <w:szCs w:val="24"/>
        </w:rPr>
      </w:pPr>
      <w:r w:rsidRPr="00F44EC9">
        <w:rPr>
          <w:rFonts w:ascii="Times New Roman" w:hAnsi="Times New Roman" w:cs="Times New Roman"/>
          <w:bCs/>
          <w:sz w:val="24"/>
          <w:szCs w:val="24"/>
        </w:rPr>
        <w:t xml:space="preserve">2.7. </w:t>
      </w:r>
      <w:r w:rsidR="00E85546" w:rsidRPr="00F44EC9">
        <w:rPr>
          <w:rFonts w:ascii="Times New Roman" w:hAnsi="Times New Roman" w:cs="Times New Roman"/>
          <w:bCs/>
          <w:sz w:val="24"/>
          <w:szCs w:val="24"/>
        </w:rPr>
        <w:t>Prekės pristatomos ne vėliau kaip per 7 (septynis) mėnesius nuo užsakymo pateikimo dienos. Užsakymai teikiami Tiekėjo nurodytu elektroniniu paštu ir laikomi gautais po 24 val. (dvidešimt keturių valandų) nuo užsakymo pateikimo.</w:t>
      </w:r>
    </w:p>
    <w:p w14:paraId="676273EE" w14:textId="6965AAE5" w:rsidR="00066B0A" w:rsidRPr="00F44EC9" w:rsidRDefault="00C57DB3" w:rsidP="00F16FCC">
      <w:pPr>
        <w:tabs>
          <w:tab w:val="left" w:pos="1276"/>
        </w:tabs>
        <w:suppressAutoHyphens/>
        <w:spacing w:line="240" w:lineRule="auto"/>
        <w:ind w:firstLine="567"/>
        <w:rPr>
          <w:rFonts w:ascii="Times New Roman" w:hAnsi="Times New Roman" w:cs="Times New Roman"/>
          <w:sz w:val="24"/>
          <w:szCs w:val="24"/>
        </w:rPr>
      </w:pPr>
      <w:r w:rsidRPr="00F44EC9">
        <w:rPr>
          <w:rFonts w:ascii="Times New Roman" w:eastAsia="Times New Roman" w:hAnsi="Times New Roman" w:cs="Times New Roman"/>
          <w:iCs/>
          <w:sz w:val="24"/>
          <w:szCs w:val="24"/>
        </w:rPr>
        <w:t>2.</w:t>
      </w:r>
      <w:r w:rsidR="002D43A4" w:rsidRPr="00F44EC9">
        <w:rPr>
          <w:rFonts w:ascii="Times New Roman" w:eastAsia="Times New Roman" w:hAnsi="Times New Roman" w:cs="Times New Roman"/>
          <w:iCs/>
          <w:sz w:val="24"/>
          <w:szCs w:val="24"/>
        </w:rPr>
        <w:t>8</w:t>
      </w:r>
      <w:r w:rsidRPr="00F44EC9">
        <w:rPr>
          <w:rFonts w:ascii="Times New Roman" w:eastAsia="Times New Roman" w:hAnsi="Times New Roman" w:cs="Times New Roman"/>
          <w:iCs/>
          <w:sz w:val="24"/>
          <w:szCs w:val="24"/>
        </w:rPr>
        <w:t xml:space="preserve">. </w:t>
      </w:r>
      <w:r w:rsidRPr="00F44EC9">
        <w:rPr>
          <w:rFonts w:ascii="Times New Roman" w:hAnsi="Times New Roman" w:cs="Times New Roman"/>
          <w:sz w:val="24"/>
          <w:szCs w:val="24"/>
        </w:rPr>
        <w:t xml:space="preserve">Sutarties galiojimo trukmė įskaitant atsiskaitymo terminą – </w:t>
      </w:r>
      <w:r w:rsidR="00B95CFF" w:rsidRPr="00F44EC9">
        <w:rPr>
          <w:rFonts w:ascii="Times New Roman" w:hAnsi="Times New Roman" w:cs="Times New Roman"/>
          <w:sz w:val="24"/>
          <w:szCs w:val="24"/>
        </w:rPr>
        <w:t>8</w:t>
      </w:r>
      <w:r w:rsidRPr="00F44EC9">
        <w:rPr>
          <w:rFonts w:ascii="Times New Roman" w:hAnsi="Times New Roman" w:cs="Times New Roman"/>
          <w:sz w:val="24"/>
          <w:szCs w:val="24"/>
        </w:rPr>
        <w:t xml:space="preserve"> (</w:t>
      </w:r>
      <w:r w:rsidR="00B95CFF" w:rsidRPr="00F44EC9">
        <w:rPr>
          <w:rFonts w:ascii="Times New Roman" w:hAnsi="Times New Roman" w:cs="Times New Roman"/>
          <w:sz w:val="24"/>
          <w:szCs w:val="24"/>
        </w:rPr>
        <w:t>aštuoni</w:t>
      </w:r>
      <w:r w:rsidRPr="00F44EC9">
        <w:rPr>
          <w:rFonts w:ascii="Times New Roman" w:hAnsi="Times New Roman" w:cs="Times New Roman"/>
          <w:sz w:val="24"/>
          <w:szCs w:val="24"/>
        </w:rPr>
        <w:t>) mėnesi</w:t>
      </w:r>
      <w:r w:rsidR="00864310" w:rsidRPr="00F44EC9">
        <w:rPr>
          <w:rFonts w:ascii="Times New Roman" w:hAnsi="Times New Roman" w:cs="Times New Roman"/>
          <w:sz w:val="24"/>
          <w:szCs w:val="24"/>
        </w:rPr>
        <w:t>ai</w:t>
      </w:r>
      <w:r w:rsidR="00EC04BF" w:rsidRPr="00F44EC9">
        <w:rPr>
          <w:rFonts w:ascii="Times New Roman" w:hAnsi="Times New Roman" w:cs="Times New Roman"/>
          <w:sz w:val="24"/>
          <w:szCs w:val="24"/>
        </w:rPr>
        <w:t>.</w:t>
      </w:r>
    </w:p>
    <w:p w14:paraId="5135C07A" w14:textId="77777777" w:rsidR="00F97B63" w:rsidRPr="00F44EC9" w:rsidRDefault="00F97B63" w:rsidP="00B863B9">
      <w:pPr>
        <w:pStyle w:val="Sraopastraipa"/>
        <w:spacing w:line="240" w:lineRule="auto"/>
        <w:ind w:left="0" w:firstLine="709"/>
        <w:rPr>
          <w:rFonts w:ascii="Times New Roman" w:hAnsi="Times New Roman" w:cs="Times New Roman"/>
          <w:sz w:val="16"/>
          <w:szCs w:val="16"/>
        </w:rPr>
      </w:pPr>
    </w:p>
    <w:p w14:paraId="0CEA2D40" w14:textId="7FD38B57" w:rsidR="00FB3C75" w:rsidRPr="004F007C" w:rsidRDefault="00BF3638">
      <w:pPr>
        <w:pStyle w:val="Antrat1"/>
        <w:numPr>
          <w:ilvl w:val="0"/>
          <w:numId w:val="6"/>
        </w:numPr>
        <w:spacing w:before="0" w:after="0"/>
        <w:ind w:left="357" w:hanging="357"/>
        <w:rPr>
          <w:rFonts w:ascii="Times New Roman" w:hAnsi="Times New Roman" w:cs="Times New Roman"/>
          <w:b/>
          <w:bCs/>
          <w:color w:val="auto"/>
          <w:sz w:val="24"/>
          <w:szCs w:val="24"/>
        </w:rPr>
      </w:pPr>
      <w:bookmarkStart w:id="12" w:name="_Toc137194949"/>
      <w:r w:rsidRPr="004F007C">
        <w:rPr>
          <w:rFonts w:ascii="Times New Roman" w:hAnsi="Times New Roman" w:cs="Times New Roman"/>
          <w:b/>
          <w:bCs/>
          <w:color w:val="auto"/>
          <w:sz w:val="24"/>
          <w:szCs w:val="24"/>
        </w:rPr>
        <w:lastRenderedPageBreak/>
        <w:t>Tiekėjų pašalinimo pagrindai</w:t>
      </w:r>
      <w:r w:rsidR="00E201D8" w:rsidRPr="004F007C">
        <w:rPr>
          <w:rFonts w:ascii="Times New Roman" w:hAnsi="Times New Roman" w:cs="Times New Roman"/>
          <w:b/>
          <w:bCs/>
          <w:color w:val="auto"/>
          <w:sz w:val="24"/>
          <w:szCs w:val="24"/>
        </w:rPr>
        <w:t>, kvalifikacijos reikalavimai ir reikalaujami kokybės vadybos sistemos ir (ar</w:t>
      </w:r>
      <w:r w:rsidR="00817AB9" w:rsidRPr="004F007C">
        <w:rPr>
          <w:rFonts w:ascii="Times New Roman" w:hAnsi="Times New Roman" w:cs="Times New Roman"/>
          <w:b/>
          <w:bCs/>
          <w:color w:val="auto"/>
          <w:sz w:val="24"/>
          <w:szCs w:val="24"/>
        </w:rPr>
        <w:t>ba</w:t>
      </w:r>
      <w:r w:rsidR="00E201D8" w:rsidRPr="004F007C">
        <w:rPr>
          <w:rFonts w:ascii="Times New Roman" w:hAnsi="Times New Roman" w:cs="Times New Roman"/>
          <w:b/>
          <w:bCs/>
          <w:color w:val="auto"/>
          <w:sz w:val="24"/>
          <w:szCs w:val="24"/>
        </w:rPr>
        <w:t xml:space="preserve">) </w:t>
      </w:r>
      <w:r w:rsidR="00817AB9" w:rsidRPr="004F007C">
        <w:rPr>
          <w:rFonts w:ascii="Times New Roman" w:hAnsi="Times New Roman" w:cs="Times New Roman"/>
          <w:b/>
          <w:bCs/>
          <w:color w:val="auto"/>
          <w:sz w:val="24"/>
          <w:szCs w:val="24"/>
        </w:rPr>
        <w:t>aplinkos apsaugos vadybos sistemos standartai</w:t>
      </w:r>
      <w:bookmarkEnd w:id="12"/>
      <w:r w:rsidR="00817AB9" w:rsidRPr="004F007C">
        <w:rPr>
          <w:rFonts w:ascii="Times New Roman" w:hAnsi="Times New Roman" w:cs="Times New Roman"/>
          <w:b/>
          <w:bCs/>
          <w:color w:val="auto"/>
          <w:sz w:val="24"/>
          <w:szCs w:val="24"/>
        </w:rPr>
        <w:t xml:space="preserve"> </w:t>
      </w:r>
    </w:p>
    <w:p w14:paraId="0ED6AD78" w14:textId="723DA34A" w:rsidR="00FB3C75" w:rsidRPr="00225E10" w:rsidRDefault="00FB3C75" w:rsidP="00E62E95">
      <w:pPr>
        <w:spacing w:line="240" w:lineRule="auto"/>
        <w:ind w:firstLine="0"/>
        <w:rPr>
          <w:rFonts w:ascii="Times New Roman" w:hAnsi="Times New Roman" w:cs="Times New Roman"/>
          <w:sz w:val="16"/>
          <w:szCs w:val="16"/>
        </w:rPr>
      </w:pPr>
    </w:p>
    <w:p w14:paraId="034F78F7" w14:textId="10ED2992" w:rsidR="00CC6F5D" w:rsidRPr="00F44EC9" w:rsidRDefault="00CC6F5D" w:rsidP="00123F4E">
      <w:pPr>
        <w:pStyle w:val="Sraopastraipa"/>
        <w:numPr>
          <w:ilvl w:val="1"/>
          <w:numId w:val="6"/>
        </w:numPr>
        <w:tabs>
          <w:tab w:val="left" w:pos="851"/>
          <w:tab w:val="left" w:pos="993"/>
        </w:tabs>
        <w:spacing w:line="20" w:lineRule="atLeast"/>
        <w:ind w:left="0" w:firstLine="567"/>
        <w:rPr>
          <w:rFonts w:ascii="Times New Roman" w:eastAsia="Calibri" w:hAnsi="Times New Roman" w:cs="Times New Roman"/>
          <w:sz w:val="24"/>
          <w:szCs w:val="24"/>
        </w:rPr>
      </w:pPr>
      <w:bookmarkStart w:id="13" w:name="_Toc137194950"/>
      <w:r w:rsidRPr="00F44EC9">
        <w:rPr>
          <w:rFonts w:ascii="Times New Roman" w:hAnsi="Times New Roman" w:cs="Times New Roman"/>
          <w:sz w:val="24"/>
          <w:szCs w:val="24"/>
        </w:rPr>
        <w:t xml:space="preserve">Tiekėjams yra nustatomas Lietuvos Respublikos viešųjų pirkimų įstatymo 46 straipsnio 2¹ dalyje nurodytas pašalinimo pagrindas.   </w:t>
      </w:r>
    </w:p>
    <w:p w14:paraId="1AE05667" w14:textId="77777777" w:rsidR="00CC6F5D" w:rsidRPr="00F44EC9" w:rsidRDefault="00CC6F5D" w:rsidP="00CC6F5D">
      <w:pPr>
        <w:spacing w:line="20" w:lineRule="atLeast"/>
        <w:ind w:firstLine="567"/>
        <w:rPr>
          <w:rFonts w:ascii="Times New Roman" w:eastAsia="Calibri" w:hAnsi="Times New Roman" w:cs="Times New Roman"/>
          <w:sz w:val="24"/>
          <w:szCs w:val="24"/>
        </w:rPr>
      </w:pPr>
      <w:bookmarkStart w:id="14" w:name="_Hlk190766173"/>
      <w:r w:rsidRPr="00F44EC9">
        <w:rPr>
          <w:rFonts w:ascii="Times New Roman" w:hAnsi="Times New Roman" w:cs="Times New Roman"/>
          <w:sz w:val="24"/>
          <w:szCs w:val="24"/>
        </w:rPr>
        <w:t>Tiekėjas patvirtina, kad neturi Lietuvos Respublikos viešųjų pirkimų įstatymo 46 straipsnio 2¹ dalyje nurodyto pašalinimo pagrindo (nėra neatlikęs jam paskirtos baudžiamojo poveikio priemonės – uždraudimo juridiniam asmeniui dalyvauti viešuosiuose pirkimuose).</w:t>
      </w:r>
    </w:p>
    <w:bookmarkEnd w:id="14"/>
    <w:p w14:paraId="2B5F6984" w14:textId="0EEB6EF0" w:rsidR="00CC6F5D" w:rsidRPr="00F44EC9" w:rsidRDefault="00CC6F5D" w:rsidP="00CC6F5D">
      <w:pPr>
        <w:spacing w:line="20" w:lineRule="atLeast"/>
        <w:ind w:firstLine="567"/>
        <w:rPr>
          <w:rFonts w:ascii="Times New Roman" w:hAnsi="Times New Roman" w:cs="Times New Roman"/>
          <w:sz w:val="24"/>
          <w:szCs w:val="24"/>
        </w:rPr>
      </w:pPr>
      <w:r w:rsidRPr="00F44EC9">
        <w:rPr>
          <w:rFonts w:ascii="Times New Roman" w:hAnsi="Times New Roman" w:cs="Times New Roman"/>
          <w:sz w:val="24"/>
          <w:szCs w:val="24"/>
        </w:rPr>
        <w:t>3.2. 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065FAAFF" w14:textId="1BB26C82" w:rsidR="00CC6F5D" w:rsidRPr="00F44EC9" w:rsidRDefault="00CC6F5D" w:rsidP="00223E23">
      <w:pPr>
        <w:spacing w:line="240" w:lineRule="auto"/>
        <w:ind w:firstLine="397"/>
        <w:rPr>
          <w:rFonts w:ascii="Times New Roman" w:eastAsia="Arial" w:hAnsi="Times New Roman" w:cs="Times New Roman"/>
          <w:sz w:val="24"/>
          <w:szCs w:val="24"/>
        </w:rPr>
      </w:pPr>
      <w:r w:rsidRPr="00F44EC9">
        <w:rPr>
          <w:rFonts w:ascii="Times New Roman" w:hAnsi="Times New Roman" w:cs="Times New Roman"/>
          <w:iCs/>
          <w:sz w:val="24"/>
          <w:szCs w:val="24"/>
        </w:rPr>
        <w:t xml:space="preserve">   3.3. </w:t>
      </w:r>
      <w:r w:rsidRPr="00F44EC9">
        <w:rPr>
          <w:rFonts w:ascii="Times New Roman" w:eastAsia="Arial" w:hAnsi="Times New Roman" w:cs="Times New Roman"/>
          <w:sz w:val="24"/>
          <w:szCs w:val="24"/>
        </w:rPr>
        <w:t>Tiekėjas teikdamas pasiūlymą neturi pateikti nei EBVPD, nei laisvos formos deklaracijos dėl atitikties reikalavimams.</w:t>
      </w:r>
    </w:p>
    <w:p w14:paraId="4F857F96" w14:textId="77777777" w:rsidR="00223E23" w:rsidRPr="00F44EC9" w:rsidRDefault="00223E23" w:rsidP="00223E23">
      <w:pPr>
        <w:spacing w:line="240" w:lineRule="auto"/>
        <w:ind w:firstLine="397"/>
        <w:rPr>
          <w:rFonts w:ascii="Times New Roman" w:hAnsi="Times New Roman" w:cs="Times New Roman"/>
          <w:b/>
          <w:bCs/>
          <w:iCs/>
          <w:sz w:val="24"/>
          <w:szCs w:val="24"/>
        </w:rPr>
      </w:pPr>
    </w:p>
    <w:p w14:paraId="69360CD7" w14:textId="5F760873" w:rsidR="00894FEF" w:rsidRPr="004F007C" w:rsidRDefault="00817AB9">
      <w:pPr>
        <w:pStyle w:val="Antrat1"/>
        <w:numPr>
          <w:ilvl w:val="0"/>
          <w:numId w:val="6"/>
        </w:numPr>
        <w:spacing w:before="0" w:after="0" w:line="300" w:lineRule="auto"/>
        <w:ind w:left="357" w:hanging="357"/>
        <w:rPr>
          <w:rFonts w:ascii="Times New Roman" w:hAnsi="Times New Roman" w:cs="Times New Roman"/>
          <w:b/>
          <w:bCs/>
          <w:color w:val="auto"/>
          <w:sz w:val="24"/>
          <w:szCs w:val="24"/>
        </w:rPr>
      </w:pPr>
      <w:r w:rsidRPr="004F007C">
        <w:rPr>
          <w:rFonts w:ascii="Times New Roman" w:hAnsi="Times New Roman" w:cs="Times New Roman"/>
          <w:b/>
          <w:bCs/>
          <w:color w:val="auto"/>
          <w:sz w:val="24"/>
          <w:szCs w:val="24"/>
        </w:rPr>
        <w:t>Reikalavima</w:t>
      </w:r>
      <w:r w:rsidR="00202139" w:rsidRPr="004F007C">
        <w:rPr>
          <w:rFonts w:ascii="Times New Roman" w:hAnsi="Times New Roman" w:cs="Times New Roman"/>
          <w:b/>
          <w:bCs/>
          <w:color w:val="auto"/>
          <w:sz w:val="24"/>
          <w:szCs w:val="24"/>
        </w:rPr>
        <w:t xml:space="preserve">i, </w:t>
      </w:r>
      <w:r w:rsidRPr="004F007C">
        <w:rPr>
          <w:rFonts w:ascii="Times New Roman" w:hAnsi="Times New Roman" w:cs="Times New Roman"/>
          <w:b/>
          <w:bCs/>
          <w:color w:val="auto"/>
          <w:sz w:val="24"/>
          <w:szCs w:val="24"/>
        </w:rPr>
        <w:t>susiję su nacionaliniu saugumu</w:t>
      </w:r>
      <w:bookmarkEnd w:id="13"/>
      <w:r w:rsidRPr="004F007C">
        <w:rPr>
          <w:rFonts w:ascii="Times New Roman" w:hAnsi="Times New Roman" w:cs="Times New Roman"/>
          <w:b/>
          <w:bCs/>
          <w:color w:val="auto"/>
          <w:sz w:val="24"/>
          <w:szCs w:val="24"/>
        </w:rPr>
        <w:t xml:space="preserve"> </w:t>
      </w:r>
    </w:p>
    <w:p w14:paraId="1EBB663D" w14:textId="77777777" w:rsidR="00861694" w:rsidRPr="00225E10" w:rsidRDefault="00861694" w:rsidP="00861694">
      <w:pPr>
        <w:ind w:firstLine="567"/>
        <w:rPr>
          <w:rFonts w:ascii="Times New Roman" w:hAnsi="Times New Roman" w:cs="Times New Roman"/>
          <w:color w:val="000000" w:themeColor="text1"/>
          <w:sz w:val="16"/>
          <w:szCs w:val="16"/>
        </w:rPr>
      </w:pPr>
      <w:bookmarkStart w:id="15" w:name="_Toc137194951"/>
    </w:p>
    <w:p w14:paraId="00D0CE59" w14:textId="2C4180EF" w:rsidR="00864310" w:rsidRPr="00F44EC9" w:rsidRDefault="00861694" w:rsidP="00532488">
      <w:pPr>
        <w:pStyle w:val="Sraopastraipa"/>
        <w:numPr>
          <w:ilvl w:val="1"/>
          <w:numId w:val="6"/>
        </w:numPr>
        <w:spacing w:line="240" w:lineRule="auto"/>
        <w:ind w:hanging="77"/>
        <w:rPr>
          <w:rFonts w:ascii="Times New Roman" w:hAnsi="Times New Roman" w:cs="Times New Roman"/>
          <w:sz w:val="24"/>
          <w:szCs w:val="24"/>
        </w:rPr>
      </w:pPr>
      <w:r w:rsidRPr="00F44EC9">
        <w:rPr>
          <w:rFonts w:ascii="Times New Roman" w:hAnsi="Times New Roman" w:cs="Times New Roman"/>
          <w:sz w:val="24"/>
          <w:szCs w:val="24"/>
        </w:rPr>
        <w:t>Perkančioji organizacij</w:t>
      </w:r>
      <w:r w:rsidR="00864310" w:rsidRPr="00F44EC9">
        <w:rPr>
          <w:rFonts w:ascii="Times New Roman" w:hAnsi="Times New Roman" w:cs="Times New Roman"/>
          <w:sz w:val="24"/>
          <w:szCs w:val="24"/>
        </w:rPr>
        <w:t>a netaiko reikalavimų, susijusių su nacionaliniu saugumu.</w:t>
      </w:r>
    </w:p>
    <w:p w14:paraId="76B22BA6" w14:textId="77777777" w:rsidR="00864310" w:rsidRPr="00F44EC9" w:rsidRDefault="00864310" w:rsidP="00864310">
      <w:pPr>
        <w:pStyle w:val="Sraopastraipa"/>
        <w:spacing w:line="240" w:lineRule="auto"/>
        <w:ind w:left="644" w:firstLine="0"/>
        <w:rPr>
          <w:rFonts w:ascii="Times New Roman" w:hAnsi="Times New Roman" w:cs="Times New Roman"/>
          <w:sz w:val="16"/>
          <w:szCs w:val="16"/>
        </w:rPr>
      </w:pPr>
    </w:p>
    <w:p w14:paraId="490591E3" w14:textId="4440F86E" w:rsidR="006D3202" w:rsidRPr="004F007C" w:rsidRDefault="003630A0">
      <w:pPr>
        <w:pStyle w:val="Antrat1"/>
        <w:numPr>
          <w:ilvl w:val="0"/>
          <w:numId w:val="6"/>
        </w:numPr>
        <w:spacing w:before="0" w:after="0" w:line="300" w:lineRule="auto"/>
        <w:rPr>
          <w:rFonts w:ascii="Times New Roman" w:hAnsi="Times New Roman" w:cs="Times New Roman"/>
          <w:b/>
          <w:bCs/>
          <w:color w:val="auto"/>
          <w:sz w:val="24"/>
          <w:szCs w:val="24"/>
        </w:rPr>
      </w:pPr>
      <w:r w:rsidRPr="004F007C">
        <w:rPr>
          <w:rFonts w:ascii="Times New Roman" w:hAnsi="Times New Roman" w:cs="Times New Roman"/>
          <w:b/>
          <w:bCs/>
          <w:color w:val="auto"/>
          <w:sz w:val="24"/>
          <w:szCs w:val="24"/>
        </w:rPr>
        <w:t>Specialieji reikalavimai pasiūlymų rengimui ir pateikimui</w:t>
      </w:r>
      <w:bookmarkEnd w:id="6"/>
      <w:bookmarkEnd w:id="7"/>
      <w:bookmarkEnd w:id="8"/>
      <w:bookmarkEnd w:id="15"/>
    </w:p>
    <w:p w14:paraId="5971D0C7" w14:textId="77777777" w:rsidR="00E861F5" w:rsidRPr="00225E10" w:rsidRDefault="00E861F5" w:rsidP="00DF4B43">
      <w:pPr>
        <w:ind w:firstLine="0"/>
        <w:rPr>
          <w:rFonts w:ascii="Times New Roman" w:hAnsi="Times New Roman" w:cs="Times New Roman"/>
          <w:b/>
          <w:bCs/>
          <w:sz w:val="16"/>
          <w:szCs w:val="16"/>
        </w:rPr>
      </w:pPr>
    </w:p>
    <w:p w14:paraId="62C3C9AE" w14:textId="740F04F9" w:rsidR="00DA0770" w:rsidRPr="00BF7DE1" w:rsidRDefault="00EE719A" w:rsidP="00DF4B43">
      <w:pPr>
        <w:spacing w:line="20" w:lineRule="atLeast"/>
        <w:ind w:firstLine="567"/>
        <w:rPr>
          <w:rFonts w:ascii="Times New Roman" w:hAnsi="Times New Roman" w:cs="Times New Roman"/>
          <w:i/>
          <w:iCs/>
          <w:color w:val="7030A0"/>
          <w:sz w:val="24"/>
          <w:szCs w:val="24"/>
        </w:rPr>
      </w:pPr>
      <w:bookmarkStart w:id="16" w:name="_Ref39430768"/>
      <w:bookmarkStart w:id="17" w:name="_Ref39430779"/>
      <w:r w:rsidRPr="00BF7DE1">
        <w:rPr>
          <w:rFonts w:ascii="Times New Roman" w:hAnsi="Times New Roman" w:cs="Times New Roman"/>
          <w:sz w:val="24"/>
          <w:szCs w:val="24"/>
        </w:rPr>
        <w:t>5</w:t>
      </w:r>
      <w:r w:rsidR="00DA0770" w:rsidRPr="00BF7DE1">
        <w:rPr>
          <w:rFonts w:ascii="Times New Roman" w:hAnsi="Times New Roman" w:cs="Times New Roman"/>
          <w:sz w:val="24"/>
          <w:szCs w:val="24"/>
        </w:rPr>
        <w:t>.1. Tiekėjo pasiūlymą sudaro CVP IS pateikiamų ir žemiau nurodytų dokumentų visuma:</w:t>
      </w:r>
    </w:p>
    <w:p w14:paraId="0C1D0948" w14:textId="3ACA83FF" w:rsidR="00DA0770" w:rsidRPr="00430D7B" w:rsidRDefault="00EE719A" w:rsidP="00D85DD7">
      <w:pPr>
        <w:pStyle w:val="Sraopastraipa"/>
        <w:spacing w:line="240" w:lineRule="auto"/>
        <w:ind w:left="0" w:firstLine="567"/>
        <w:rPr>
          <w:rFonts w:ascii="Times New Roman" w:hAnsi="Times New Roman" w:cs="Times New Roman"/>
          <w:sz w:val="24"/>
          <w:szCs w:val="24"/>
        </w:rPr>
      </w:pPr>
      <w:r w:rsidRPr="00BF7DE1">
        <w:rPr>
          <w:rFonts w:ascii="Times New Roman" w:hAnsi="Times New Roman" w:cs="Times New Roman"/>
          <w:sz w:val="24"/>
          <w:szCs w:val="24"/>
        </w:rPr>
        <w:t xml:space="preserve">5.1.1. </w:t>
      </w:r>
      <w:r w:rsidR="00DA0770" w:rsidRPr="00BF7DE1">
        <w:rPr>
          <w:rFonts w:ascii="Times New Roman" w:hAnsi="Times New Roman" w:cs="Times New Roman"/>
          <w:sz w:val="24"/>
          <w:szCs w:val="24"/>
        </w:rPr>
        <w:t xml:space="preserve">tiekėjo pasirašytas pasiūlymas, parengtas pagal </w:t>
      </w:r>
      <w:r w:rsidR="00551D28" w:rsidRPr="00BF7DE1">
        <w:rPr>
          <w:rFonts w:ascii="Times New Roman" w:hAnsi="Times New Roman" w:cs="Times New Roman"/>
          <w:iCs/>
          <w:sz w:val="24"/>
          <w:szCs w:val="24"/>
        </w:rPr>
        <w:t xml:space="preserve">skelbiamos apklausos specialiųjų </w:t>
      </w:r>
      <w:r w:rsidR="00551D28" w:rsidRPr="00430D7B">
        <w:rPr>
          <w:rFonts w:ascii="Times New Roman" w:hAnsi="Times New Roman" w:cs="Times New Roman"/>
          <w:iCs/>
          <w:sz w:val="24"/>
          <w:szCs w:val="24"/>
        </w:rPr>
        <w:t xml:space="preserve">sąlygų </w:t>
      </w:r>
      <w:r w:rsidR="00835D69" w:rsidRPr="00430D7B">
        <w:rPr>
          <w:rFonts w:ascii="Times New Roman" w:hAnsi="Times New Roman" w:cs="Times New Roman"/>
          <w:sz w:val="24"/>
          <w:szCs w:val="24"/>
        </w:rPr>
        <w:t>2</w:t>
      </w:r>
      <w:r w:rsidR="00DA0770" w:rsidRPr="00430D7B">
        <w:rPr>
          <w:rFonts w:ascii="Times New Roman" w:hAnsi="Times New Roman" w:cs="Times New Roman"/>
          <w:sz w:val="24"/>
          <w:szCs w:val="24"/>
          <w:shd w:val="clear" w:color="auto" w:fill="FFFFFF"/>
        </w:rPr>
        <w:t xml:space="preserve"> </w:t>
      </w:r>
      <w:r w:rsidR="00DA0770" w:rsidRPr="00430D7B">
        <w:rPr>
          <w:rFonts w:ascii="Times New Roman" w:hAnsi="Times New Roman" w:cs="Times New Roman"/>
          <w:sz w:val="24"/>
          <w:szCs w:val="24"/>
        </w:rPr>
        <w:t>priede pateiktą pasiūlymo formą ir jos priedus;</w:t>
      </w:r>
    </w:p>
    <w:p w14:paraId="19396C30" w14:textId="2B221E3E" w:rsidR="00DA0770" w:rsidRPr="00864310" w:rsidRDefault="00EE719A" w:rsidP="00D85DD7">
      <w:pPr>
        <w:pStyle w:val="Sraopastraipa"/>
        <w:spacing w:line="240" w:lineRule="auto"/>
        <w:ind w:left="0" w:firstLine="567"/>
        <w:rPr>
          <w:rFonts w:ascii="Times New Roman" w:hAnsi="Times New Roman" w:cs="Times New Roman"/>
          <w:sz w:val="24"/>
          <w:szCs w:val="24"/>
          <w:u w:val="single"/>
        </w:rPr>
      </w:pPr>
      <w:r w:rsidRPr="00864310">
        <w:rPr>
          <w:rFonts w:ascii="Times New Roman" w:hAnsi="Times New Roman" w:cs="Times New Roman"/>
          <w:sz w:val="24"/>
          <w:szCs w:val="24"/>
        </w:rPr>
        <w:t>5.1.</w:t>
      </w:r>
      <w:r w:rsidR="00FD7287">
        <w:rPr>
          <w:rFonts w:ascii="Times New Roman" w:hAnsi="Times New Roman" w:cs="Times New Roman"/>
          <w:sz w:val="24"/>
          <w:szCs w:val="24"/>
        </w:rPr>
        <w:t>2</w:t>
      </w:r>
      <w:r w:rsidRPr="00864310">
        <w:rPr>
          <w:rFonts w:ascii="Times New Roman" w:hAnsi="Times New Roman" w:cs="Times New Roman"/>
          <w:sz w:val="24"/>
          <w:szCs w:val="24"/>
        </w:rPr>
        <w:t xml:space="preserve">. </w:t>
      </w:r>
      <w:r w:rsidR="00DA0770" w:rsidRPr="00864310">
        <w:rPr>
          <w:rFonts w:ascii="Times New Roman" w:hAnsi="Times New Roman" w:cs="Times New Roman"/>
          <w:sz w:val="24"/>
          <w:szCs w:val="24"/>
        </w:rPr>
        <w:t>jungtinės veiklos sutarties kopija (jeigu pirkime dalyvauja ūkio subjektų grupė jungtinės veiklos sutarties pagrindu);</w:t>
      </w:r>
    </w:p>
    <w:p w14:paraId="4AF83CB6" w14:textId="29CC9636" w:rsidR="00DA0770" w:rsidRPr="00864310" w:rsidRDefault="00EE719A" w:rsidP="00D85DD7">
      <w:pPr>
        <w:pStyle w:val="Sraopastraipa"/>
        <w:spacing w:line="240" w:lineRule="auto"/>
        <w:ind w:left="0" w:firstLine="567"/>
        <w:rPr>
          <w:rFonts w:ascii="Times New Roman" w:hAnsi="Times New Roman" w:cs="Times New Roman"/>
          <w:sz w:val="24"/>
          <w:szCs w:val="24"/>
        </w:rPr>
      </w:pPr>
      <w:r w:rsidRPr="00864310">
        <w:rPr>
          <w:rFonts w:ascii="Times New Roman" w:hAnsi="Times New Roman" w:cs="Times New Roman"/>
          <w:sz w:val="24"/>
          <w:szCs w:val="24"/>
        </w:rPr>
        <w:t>5.1.</w:t>
      </w:r>
      <w:r w:rsidR="00FD7287">
        <w:rPr>
          <w:rFonts w:ascii="Times New Roman" w:hAnsi="Times New Roman" w:cs="Times New Roman"/>
          <w:sz w:val="24"/>
          <w:szCs w:val="24"/>
        </w:rPr>
        <w:t>3</w:t>
      </w:r>
      <w:r w:rsidRPr="00864310">
        <w:rPr>
          <w:rFonts w:ascii="Times New Roman" w:hAnsi="Times New Roman" w:cs="Times New Roman"/>
          <w:sz w:val="24"/>
          <w:szCs w:val="24"/>
        </w:rPr>
        <w:t xml:space="preserve">. </w:t>
      </w:r>
      <w:r w:rsidR="00F97B63" w:rsidRPr="00864310">
        <w:rPr>
          <w:rFonts w:ascii="Times New Roman" w:hAnsi="Times New Roman" w:cs="Times New Roman"/>
          <w:sz w:val="24"/>
          <w:szCs w:val="24"/>
        </w:rPr>
        <w:t>įgaliojimo pateikti pasiūlymą ir kitus dokumentus skaitmeninė kopija (jeigu pasiūlymą pateikia ne tiekėjo vadovas)</w:t>
      </w:r>
      <w:r w:rsidR="00DA0770" w:rsidRPr="00864310">
        <w:rPr>
          <w:rFonts w:ascii="Times New Roman" w:hAnsi="Times New Roman" w:cs="Times New Roman"/>
          <w:sz w:val="24"/>
          <w:szCs w:val="24"/>
        </w:rPr>
        <w:t>;</w:t>
      </w:r>
    </w:p>
    <w:p w14:paraId="53949C09" w14:textId="515EAA04" w:rsidR="00DA0770" w:rsidRPr="009A2816" w:rsidRDefault="00EE719A" w:rsidP="00D85DD7">
      <w:pPr>
        <w:pStyle w:val="Sraopastraipa"/>
        <w:tabs>
          <w:tab w:val="left" w:pos="1276"/>
        </w:tabs>
        <w:spacing w:line="240" w:lineRule="auto"/>
        <w:ind w:left="0" w:firstLine="567"/>
        <w:rPr>
          <w:rFonts w:ascii="Times New Roman" w:hAnsi="Times New Roman" w:cs="Times New Roman"/>
          <w:sz w:val="24"/>
          <w:szCs w:val="24"/>
        </w:rPr>
      </w:pPr>
      <w:r w:rsidRPr="00864310">
        <w:rPr>
          <w:rFonts w:ascii="Times New Roman" w:hAnsi="Times New Roman" w:cs="Times New Roman"/>
          <w:sz w:val="24"/>
          <w:szCs w:val="24"/>
        </w:rPr>
        <w:t>5.1.</w:t>
      </w:r>
      <w:r w:rsidR="00FD7287">
        <w:rPr>
          <w:rFonts w:ascii="Times New Roman" w:hAnsi="Times New Roman" w:cs="Times New Roman"/>
          <w:sz w:val="24"/>
          <w:szCs w:val="24"/>
        </w:rPr>
        <w:t>4</w:t>
      </w:r>
      <w:r w:rsidRPr="00864310">
        <w:rPr>
          <w:rFonts w:ascii="Times New Roman" w:hAnsi="Times New Roman" w:cs="Times New Roman"/>
          <w:sz w:val="24"/>
          <w:szCs w:val="24"/>
        </w:rPr>
        <w:t xml:space="preserve">. </w:t>
      </w:r>
      <w:r w:rsidR="00DA0770" w:rsidRPr="00864310">
        <w:rPr>
          <w:rFonts w:ascii="Times New Roman" w:hAnsi="Times New Roman" w:cs="Times New Roman"/>
          <w:sz w:val="24"/>
          <w:szCs w:val="24"/>
        </w:rPr>
        <w:t xml:space="preserve">jei tiekėjas pasitelkia ūkio subjektus, kurių pajėgumais remiasi, – įrodymai, kad šie ištekliai bus prieinami per visą sutartinių įsipareigojimų vykdymo laikotarpį; </w:t>
      </w:r>
      <w:r w:rsidR="00DA0770" w:rsidRPr="00864310">
        <w:rPr>
          <w:rFonts w:ascii="Times New Roman" w:eastAsia="Times New Roman" w:hAnsi="Times New Roman" w:cs="Times New Roman"/>
          <w:noProof/>
          <w:sz w:val="24"/>
          <w:szCs w:val="24"/>
        </w:rPr>
        <w:t xml:space="preserve">Tiekėjas gali remtis tokiais ūkio subjekto pajėgumais, kuriais jis realiai galės disponuoti pirkimo sutarties vykdymo metu. Tiekėjas privalo </w:t>
      </w:r>
      <w:r w:rsidR="00DA0770" w:rsidRPr="00864310">
        <w:rPr>
          <w:rFonts w:ascii="Times New Roman" w:eastAsia="Times New Roman" w:hAnsi="Times New Roman" w:cs="Times New Roman"/>
          <w:noProof/>
          <w:color w:val="000000"/>
          <w:sz w:val="24"/>
          <w:szCs w:val="24"/>
        </w:rPr>
        <w:t>pasiūlyme įrodyti</w:t>
      </w:r>
      <w:r w:rsidR="00DA0770" w:rsidRPr="00864310">
        <w:rPr>
          <w:rFonts w:ascii="Times New Roman" w:eastAsia="Times New Roman" w:hAnsi="Times New Roman" w:cs="Times New Roman"/>
          <w:noProof/>
          <w:sz w:val="24"/>
          <w:szCs w:val="24"/>
        </w:rPr>
        <w:t xml:space="preserve">, kad per visą pirkimo sutarties vykdymo laikotarpį ūkio subjekto, kurio pajėgumais buvo pasiremta, ištekliai jam bus prieinami. Tam įrodyti tiekėjas turi </w:t>
      </w:r>
      <w:r w:rsidR="00DA0770" w:rsidRPr="009A2816">
        <w:rPr>
          <w:rFonts w:ascii="Times New Roman" w:eastAsia="Times New Roman" w:hAnsi="Times New Roman" w:cs="Times New Roman"/>
          <w:noProof/>
          <w:sz w:val="24"/>
          <w:szCs w:val="24"/>
        </w:rPr>
        <w:t>pateikti sutarčių, ketinimo protokolų ar kitų dokumentų nuorašus/kopijas, kuriuose būtų nurodyta, kokiais ir kaip pajėgumais, patirtimi ir ištekliais konkrečiai naudosis tiekėjas sutarties vykdymo metu ir, kurie patvirtintų, kad tiekėjui kitų ūkio subjektų ištekliai, patirtis ir pajėgumai bus prieinami per visą sutartinių įsipareigojimų vykdymo laikotarpį;</w:t>
      </w:r>
      <w:r w:rsidR="00DA0770" w:rsidRPr="009A2816">
        <w:rPr>
          <w:rFonts w:ascii="Times New Roman" w:eastAsia="Times New Roman" w:hAnsi="Times New Roman" w:cs="Times New Roman"/>
          <w:iCs/>
          <w:noProof/>
          <w:color w:val="000000"/>
          <w:sz w:val="24"/>
          <w:szCs w:val="24"/>
        </w:rPr>
        <w:t xml:space="preserve"> </w:t>
      </w:r>
    </w:p>
    <w:p w14:paraId="7187EBE0" w14:textId="0A8EF3AC" w:rsidR="00DA0770" w:rsidRPr="00864310" w:rsidRDefault="00EE719A" w:rsidP="005B1E1C">
      <w:pPr>
        <w:pStyle w:val="Sraopastraipa"/>
        <w:tabs>
          <w:tab w:val="left" w:pos="1276"/>
        </w:tabs>
        <w:spacing w:line="20" w:lineRule="atLeast"/>
        <w:ind w:left="0" w:firstLine="567"/>
        <w:rPr>
          <w:rFonts w:ascii="Times New Roman" w:hAnsi="Times New Roman" w:cs="Times New Roman"/>
          <w:iCs/>
          <w:sz w:val="24"/>
          <w:szCs w:val="24"/>
        </w:rPr>
      </w:pPr>
      <w:r w:rsidRPr="00864310">
        <w:rPr>
          <w:rFonts w:ascii="Times New Roman" w:hAnsi="Times New Roman" w:cs="Times New Roman"/>
          <w:iCs/>
          <w:sz w:val="24"/>
          <w:szCs w:val="24"/>
          <w:lang w:val="en-US"/>
        </w:rPr>
        <w:t>5.1.</w:t>
      </w:r>
      <w:r w:rsidR="00FD7287">
        <w:rPr>
          <w:rFonts w:ascii="Times New Roman" w:hAnsi="Times New Roman" w:cs="Times New Roman"/>
          <w:iCs/>
          <w:sz w:val="24"/>
          <w:szCs w:val="24"/>
          <w:lang w:val="en-US"/>
        </w:rPr>
        <w:t>5</w:t>
      </w:r>
      <w:r w:rsidR="00DA0770" w:rsidRPr="00864310">
        <w:rPr>
          <w:rFonts w:ascii="Times New Roman" w:hAnsi="Times New Roman" w:cs="Times New Roman"/>
          <w:iCs/>
          <w:sz w:val="24"/>
          <w:szCs w:val="24"/>
          <w:lang w:val="en-US"/>
        </w:rPr>
        <w:t xml:space="preserve">. </w:t>
      </w:r>
      <w:r w:rsidR="00DA0770" w:rsidRPr="00864310">
        <w:rPr>
          <w:rFonts w:ascii="Times New Roman" w:hAnsi="Times New Roman" w:cs="Times New Roman"/>
          <w:iCs/>
          <w:sz w:val="24"/>
          <w:szCs w:val="24"/>
        </w:rPr>
        <w:t xml:space="preserve">kiti </w:t>
      </w:r>
      <w:r w:rsidR="00A8078B" w:rsidRPr="00864310">
        <w:rPr>
          <w:rFonts w:ascii="Times New Roman" w:hAnsi="Times New Roman" w:cs="Times New Roman"/>
          <w:sz w:val="24"/>
          <w:szCs w:val="24"/>
        </w:rPr>
        <w:t>skelbiamos apklausos specialiųjų</w:t>
      </w:r>
      <w:r w:rsidR="00DA0770" w:rsidRPr="00864310">
        <w:rPr>
          <w:rFonts w:ascii="Times New Roman" w:hAnsi="Times New Roman" w:cs="Times New Roman"/>
          <w:iCs/>
          <w:sz w:val="24"/>
          <w:szCs w:val="24"/>
        </w:rPr>
        <w:t xml:space="preserve"> </w:t>
      </w:r>
      <w:r w:rsidR="004F007C">
        <w:rPr>
          <w:rFonts w:ascii="Times New Roman" w:hAnsi="Times New Roman" w:cs="Times New Roman"/>
          <w:iCs/>
          <w:sz w:val="24"/>
          <w:szCs w:val="24"/>
        </w:rPr>
        <w:t xml:space="preserve">sąlygų </w:t>
      </w:r>
      <w:r w:rsidR="00DA0770" w:rsidRPr="00864310">
        <w:rPr>
          <w:rFonts w:ascii="Times New Roman" w:hAnsi="Times New Roman" w:cs="Times New Roman"/>
          <w:iCs/>
          <w:sz w:val="24"/>
          <w:szCs w:val="24"/>
        </w:rPr>
        <w:t>dokumentuose ir/ar jų prieduose reikalaujami dokumentai.</w:t>
      </w:r>
    </w:p>
    <w:p w14:paraId="240E5125" w14:textId="715EB9B6" w:rsidR="00F97B63" w:rsidRPr="00BF7DE1" w:rsidRDefault="00EE719A" w:rsidP="00F97B63">
      <w:pPr>
        <w:pStyle w:val="Sraopastraipa"/>
        <w:spacing w:line="240" w:lineRule="auto"/>
        <w:ind w:left="0" w:firstLine="567"/>
        <w:rPr>
          <w:rFonts w:ascii="Times New Roman" w:hAnsi="Times New Roman" w:cs="Times New Roman"/>
          <w:sz w:val="24"/>
          <w:szCs w:val="24"/>
          <w:u w:val="single"/>
        </w:rPr>
      </w:pPr>
      <w:r w:rsidRPr="00BF7DE1">
        <w:rPr>
          <w:rFonts w:ascii="Times New Roman" w:hAnsi="Times New Roman" w:cs="Times New Roman"/>
          <w:iCs/>
          <w:sz w:val="24"/>
          <w:szCs w:val="24"/>
          <w:lang w:val="en-US"/>
        </w:rPr>
        <w:t>5</w:t>
      </w:r>
      <w:r w:rsidR="00DA0770" w:rsidRPr="00BF7DE1">
        <w:rPr>
          <w:rFonts w:ascii="Times New Roman" w:hAnsi="Times New Roman" w:cs="Times New Roman"/>
          <w:iCs/>
          <w:sz w:val="24"/>
          <w:szCs w:val="24"/>
          <w:lang w:val="en-US"/>
        </w:rPr>
        <w:t xml:space="preserve">.2. </w:t>
      </w:r>
      <w:r w:rsidR="00F97B63" w:rsidRPr="00BF7DE1">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F97B63" w:rsidRPr="00BF7DE1">
        <w:rPr>
          <w:rFonts w:ascii="Times New Roman" w:hAnsi="Times New Roman" w:cs="Times New Roman"/>
          <w:sz w:val="24"/>
          <w:szCs w:val="24"/>
        </w:rPr>
        <w:t>Perkančiajai organizacijai kilus abejonių dėl dokumentų tikrumo, ji turi teisę reikalauti pateikti dokumentų originalus.</w:t>
      </w:r>
      <w:r w:rsidR="00F97B63" w:rsidRPr="00BF7DE1">
        <w:rPr>
          <w:rFonts w:ascii="Times New Roman" w:eastAsia="Calibri" w:hAnsi="Times New Roman" w:cs="Times New Roman"/>
          <w:sz w:val="24"/>
          <w:szCs w:val="24"/>
        </w:rPr>
        <w:t xml:space="preserve"> Gali būti:</w:t>
      </w:r>
    </w:p>
    <w:p w14:paraId="544BD115" w14:textId="77777777" w:rsidR="00F97B63" w:rsidRPr="00BF7DE1" w:rsidRDefault="00F97B63" w:rsidP="00F97B63">
      <w:pPr>
        <w:spacing w:line="240" w:lineRule="auto"/>
        <w:ind w:firstLine="567"/>
        <w:rPr>
          <w:rFonts w:ascii="Times New Roman" w:hAnsi="Times New Roman" w:cs="Times New Roman"/>
          <w:sz w:val="24"/>
          <w:szCs w:val="24"/>
        </w:rPr>
      </w:pPr>
      <w:r w:rsidRPr="00BF7DE1">
        <w:rPr>
          <w:rFonts w:ascii="Times New Roman" w:eastAsia="Calibri" w:hAnsi="Times New Roman" w:cs="Times New Roman"/>
          <w:sz w:val="24"/>
          <w:szCs w:val="24"/>
        </w:rPr>
        <w:t>5.2.1. pateikiami kvalifikuotu elektroniniu parašu pasirašyti elektroninėmis priemonėmis suformuoti dokumentai;</w:t>
      </w:r>
    </w:p>
    <w:p w14:paraId="7BA0E7E5" w14:textId="77777777" w:rsidR="00F97B63" w:rsidRPr="00BF7DE1" w:rsidRDefault="00F97B63" w:rsidP="00F97B63">
      <w:pPr>
        <w:pStyle w:val="Sraopastraipa"/>
        <w:spacing w:line="240" w:lineRule="auto"/>
        <w:ind w:left="0" w:firstLine="567"/>
        <w:rPr>
          <w:rFonts w:ascii="Times New Roman" w:hAnsi="Times New Roman" w:cs="Times New Roman"/>
          <w:sz w:val="24"/>
          <w:szCs w:val="24"/>
        </w:rPr>
      </w:pPr>
      <w:r w:rsidRPr="00BF7DE1">
        <w:rPr>
          <w:rFonts w:ascii="Times New Roman" w:eastAsia="Calibri" w:hAnsi="Times New Roman" w:cs="Times New Roman"/>
          <w:sz w:val="24"/>
          <w:szCs w:val="24"/>
        </w:rPr>
        <w:t>5.2.2. skaitmeninės dokumentų kopijos (fiziniu parašu tvirtinami dokumentai turi būti pateikiami pasirašyti ir nuskenuoti).</w:t>
      </w:r>
    </w:p>
    <w:p w14:paraId="33CD667B" w14:textId="2028EDB6" w:rsidR="00DA0770" w:rsidRPr="00BF7DE1" w:rsidRDefault="00EE719A" w:rsidP="00DF4B43">
      <w:pPr>
        <w:pStyle w:val="Sraopastraipa"/>
        <w:tabs>
          <w:tab w:val="left" w:pos="993"/>
          <w:tab w:val="left" w:pos="1276"/>
        </w:tabs>
        <w:spacing w:line="240" w:lineRule="auto"/>
        <w:ind w:left="0" w:firstLine="567"/>
        <w:rPr>
          <w:rFonts w:ascii="Times New Roman" w:hAnsi="Times New Roman" w:cs="Times New Roman"/>
          <w:sz w:val="24"/>
          <w:szCs w:val="24"/>
        </w:rPr>
      </w:pPr>
      <w:r w:rsidRPr="00BF7DE1">
        <w:rPr>
          <w:rFonts w:ascii="Times New Roman" w:hAnsi="Times New Roman" w:cs="Times New Roman"/>
          <w:noProof/>
          <w:sz w:val="24"/>
          <w:szCs w:val="24"/>
        </w:rPr>
        <w:t>5</w:t>
      </w:r>
      <w:r w:rsidR="00DA0770" w:rsidRPr="00BF7DE1">
        <w:rPr>
          <w:rFonts w:ascii="Times New Roman" w:hAnsi="Times New Roman" w:cs="Times New Roman"/>
          <w:noProof/>
          <w:sz w:val="24"/>
          <w:szCs w:val="24"/>
        </w:rPr>
        <w:t xml:space="preserve">.3. </w:t>
      </w:r>
      <w:r w:rsidR="00DA0770" w:rsidRPr="00BF7DE1">
        <w:rPr>
          <w:rFonts w:ascii="Times New Roman" w:hAnsi="Times New Roman" w:cs="Times New Roman"/>
          <w:sz w:val="24"/>
          <w:szCs w:val="24"/>
        </w:rPr>
        <w:t xml:space="preserve">Pasiūlymas turi būti parengtas, lietuvių kalba. </w:t>
      </w:r>
      <w:r w:rsidR="00DA0770" w:rsidRPr="00BF7DE1">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DA0770" w:rsidRPr="00BF7DE1">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Techniniai dokumentai gali būti pateikti anglų kalba.</w:t>
      </w:r>
    </w:p>
    <w:p w14:paraId="69E13E2B" w14:textId="32A2F86B" w:rsidR="00DA0770" w:rsidRPr="00BF7DE1" w:rsidRDefault="00EE719A" w:rsidP="00DF4B43">
      <w:pPr>
        <w:pStyle w:val="Sraopastraipa"/>
        <w:tabs>
          <w:tab w:val="left" w:pos="993"/>
          <w:tab w:val="left" w:pos="1276"/>
        </w:tabs>
        <w:spacing w:line="240" w:lineRule="auto"/>
        <w:ind w:left="0" w:firstLine="567"/>
        <w:rPr>
          <w:rFonts w:ascii="Times New Roman" w:eastAsia="Arial" w:hAnsi="Times New Roman" w:cs="Times New Roman"/>
          <w:sz w:val="24"/>
          <w:szCs w:val="24"/>
        </w:rPr>
      </w:pPr>
      <w:r w:rsidRPr="00BF7DE1">
        <w:rPr>
          <w:rFonts w:ascii="Times New Roman" w:hAnsi="Times New Roman" w:cs="Times New Roman"/>
          <w:sz w:val="24"/>
          <w:szCs w:val="24"/>
        </w:rPr>
        <w:lastRenderedPageBreak/>
        <w:t>5</w:t>
      </w:r>
      <w:r w:rsidR="00DA0770" w:rsidRPr="00BF7DE1">
        <w:rPr>
          <w:rFonts w:ascii="Times New Roman" w:hAnsi="Times New Roman" w:cs="Times New Roman"/>
          <w:sz w:val="24"/>
          <w:szCs w:val="24"/>
        </w:rPr>
        <w:t xml:space="preserve">.4. </w:t>
      </w:r>
      <w:r w:rsidR="00DA0770" w:rsidRPr="00BF7DE1">
        <w:rPr>
          <w:rFonts w:ascii="Times New Roman" w:eastAsia="Arial" w:hAnsi="Times New Roman" w:cs="Times New Roman"/>
          <w:sz w:val="24"/>
          <w:szCs w:val="24"/>
        </w:rPr>
        <w:t xml:space="preserve">Bendra pasiūlymo kaina (sąnaudos) su PVM turi būti nurodoma dviejų skaičių po kablelio tikslumu. </w:t>
      </w:r>
    </w:p>
    <w:p w14:paraId="011AEE63" w14:textId="5525B8FE" w:rsidR="00DA0770" w:rsidRPr="00BF7DE1" w:rsidRDefault="00EE719A" w:rsidP="00DF4B43">
      <w:pPr>
        <w:pStyle w:val="Sraopastraipa"/>
        <w:tabs>
          <w:tab w:val="left" w:pos="993"/>
          <w:tab w:val="left" w:pos="1276"/>
        </w:tabs>
        <w:spacing w:line="240" w:lineRule="auto"/>
        <w:ind w:left="0" w:firstLine="567"/>
        <w:rPr>
          <w:rFonts w:ascii="Times New Roman" w:hAnsi="Times New Roman" w:cs="Times New Roman"/>
          <w:sz w:val="24"/>
          <w:szCs w:val="24"/>
        </w:rPr>
      </w:pPr>
      <w:r w:rsidRPr="00BF7DE1">
        <w:rPr>
          <w:rFonts w:ascii="Times New Roman" w:eastAsia="Arial" w:hAnsi="Times New Roman" w:cs="Times New Roman"/>
          <w:sz w:val="24"/>
          <w:szCs w:val="24"/>
        </w:rPr>
        <w:t>5</w:t>
      </w:r>
      <w:r w:rsidR="00DA0770" w:rsidRPr="00BF7DE1">
        <w:rPr>
          <w:rFonts w:ascii="Times New Roman" w:eastAsia="Arial" w:hAnsi="Times New Roman" w:cs="Times New Roman"/>
          <w:sz w:val="24"/>
          <w:szCs w:val="24"/>
        </w:rPr>
        <w:t xml:space="preserve">.5. Tiekėjų pasiūlymuose nurodytos kainos bus vertinamos </w:t>
      </w:r>
      <w:r w:rsidR="00DA0770" w:rsidRPr="00BF7DE1">
        <w:rPr>
          <w:rFonts w:ascii="Times New Roman" w:hAnsi="Times New Roman" w:cs="Times New Roman"/>
          <w:sz w:val="24"/>
          <w:szCs w:val="24"/>
        </w:rPr>
        <w:t xml:space="preserve">ir lyginamos su visais mokesčiais, įskaitant PVM. </w:t>
      </w:r>
    </w:p>
    <w:p w14:paraId="0137FBA0" w14:textId="07E3F726" w:rsidR="00DA0770" w:rsidRPr="00BF7DE1" w:rsidRDefault="00EE719A" w:rsidP="00C30731">
      <w:pPr>
        <w:pStyle w:val="Sraopastraipa"/>
        <w:tabs>
          <w:tab w:val="left" w:pos="993"/>
        </w:tabs>
        <w:spacing w:line="240" w:lineRule="auto"/>
        <w:ind w:left="0" w:firstLine="567"/>
        <w:rPr>
          <w:rFonts w:ascii="Times New Roman" w:hAnsi="Times New Roman" w:cs="Times New Roman"/>
          <w:noProof/>
          <w:sz w:val="24"/>
          <w:szCs w:val="24"/>
        </w:rPr>
      </w:pPr>
      <w:r w:rsidRPr="00BF7DE1">
        <w:rPr>
          <w:rFonts w:ascii="Times New Roman" w:hAnsi="Times New Roman" w:cs="Times New Roman"/>
          <w:noProof/>
          <w:sz w:val="24"/>
          <w:szCs w:val="24"/>
          <w:lang w:val="en-US"/>
        </w:rPr>
        <w:t>5</w:t>
      </w:r>
      <w:r w:rsidR="00DA0770" w:rsidRPr="00BF7DE1">
        <w:rPr>
          <w:rFonts w:ascii="Times New Roman" w:hAnsi="Times New Roman" w:cs="Times New Roman"/>
          <w:noProof/>
          <w:sz w:val="24"/>
          <w:szCs w:val="24"/>
          <w:lang w:val="en-US"/>
        </w:rPr>
        <w:t xml:space="preserve">.6. </w:t>
      </w:r>
      <w:r w:rsidR="00DA0770" w:rsidRPr="00BF7DE1">
        <w:rPr>
          <w:rFonts w:ascii="Times New Roman" w:hAnsi="Times New Roman" w:cs="Times New Roman"/>
          <w:noProof/>
          <w:sz w:val="24"/>
          <w:szCs w:val="24"/>
        </w:rPr>
        <w:t xml:space="preserve">Pasiūlymas turi būti pateiktas iki CVP IS nurodyto pasiūlymų pateikimo termino pabaigos. </w:t>
      </w:r>
    </w:p>
    <w:p w14:paraId="5BBCCA51" w14:textId="00A3F249" w:rsidR="00DA0770" w:rsidRPr="00BF7DE1" w:rsidRDefault="00CD410C" w:rsidP="00D36A4E">
      <w:pPr>
        <w:pStyle w:val="Komentarotekstas"/>
        <w:spacing w:line="240" w:lineRule="auto"/>
        <w:ind w:firstLine="567"/>
        <w:rPr>
          <w:rFonts w:ascii="Times New Roman" w:hAnsi="Times New Roman" w:cs="Times New Roman"/>
          <w:sz w:val="24"/>
          <w:szCs w:val="24"/>
        </w:rPr>
      </w:pPr>
      <w:r w:rsidRPr="00864310">
        <w:rPr>
          <w:rFonts w:ascii="Times New Roman" w:hAnsi="Times New Roman" w:cs="Times New Roman"/>
          <w:noProof/>
          <w:sz w:val="24"/>
          <w:szCs w:val="24"/>
        </w:rPr>
        <w:t>5</w:t>
      </w:r>
      <w:r w:rsidR="00DA0770" w:rsidRPr="00864310">
        <w:rPr>
          <w:rFonts w:ascii="Times New Roman" w:hAnsi="Times New Roman" w:cs="Times New Roman"/>
          <w:noProof/>
          <w:sz w:val="24"/>
          <w:szCs w:val="24"/>
        </w:rPr>
        <w:t xml:space="preserve">.7. </w:t>
      </w:r>
      <w:r w:rsidR="00DA0770" w:rsidRPr="00BF7DE1">
        <w:rPr>
          <w:rFonts w:ascii="Times New Roman" w:hAnsi="Times New Roman" w:cs="Times New Roman"/>
          <w:noProof/>
          <w:sz w:val="24"/>
          <w:szCs w:val="24"/>
        </w:rPr>
        <w:t xml:space="preserve">Pasiūlyme turi būti nurodytas jo galiojimo terminas. </w:t>
      </w:r>
      <w:bookmarkStart w:id="18" w:name="_Hlk146174749"/>
      <w:r w:rsidR="00DA0770" w:rsidRPr="00BF7DE1">
        <w:rPr>
          <w:rFonts w:ascii="Times New Roman" w:hAnsi="Times New Roman" w:cs="Times New Roman"/>
          <w:noProof/>
          <w:sz w:val="24"/>
          <w:szCs w:val="24"/>
        </w:rPr>
        <w:t xml:space="preserve">Pasiūlymas </w:t>
      </w:r>
      <w:bookmarkStart w:id="19" w:name="_Hlk81319802"/>
      <w:r w:rsidR="00DA0770" w:rsidRPr="00BF7DE1">
        <w:rPr>
          <w:rFonts w:ascii="Times New Roman" w:hAnsi="Times New Roman" w:cs="Times New Roman"/>
          <w:noProof/>
          <w:sz w:val="24"/>
          <w:szCs w:val="24"/>
        </w:rPr>
        <w:t xml:space="preserve">turi galioti </w:t>
      </w:r>
      <w:r w:rsidR="004818B6" w:rsidRPr="00BF7DE1">
        <w:rPr>
          <w:rFonts w:ascii="Times New Roman" w:hAnsi="Times New Roman" w:cs="Times New Roman"/>
          <w:noProof/>
          <w:sz w:val="24"/>
          <w:szCs w:val="24"/>
        </w:rPr>
        <w:t>60 (šešiasdešimt) dienų</w:t>
      </w:r>
      <w:r w:rsidR="004818B6" w:rsidRPr="00BF7DE1">
        <w:rPr>
          <w:rFonts w:ascii="Times New Roman" w:hAnsi="Times New Roman" w:cs="Times New Roman"/>
          <w:sz w:val="24"/>
          <w:szCs w:val="24"/>
        </w:rPr>
        <w:t xml:space="preserve"> nuo pasiūlymų pateikimo galutinio termino pabaigos</w:t>
      </w:r>
      <w:bookmarkEnd w:id="18"/>
      <w:r w:rsidR="004818B6" w:rsidRPr="00BF7DE1">
        <w:rPr>
          <w:rFonts w:ascii="Times New Roman" w:hAnsi="Times New Roman" w:cs="Times New Roman"/>
          <w:sz w:val="24"/>
          <w:szCs w:val="24"/>
        </w:rPr>
        <w:t>.</w:t>
      </w:r>
      <w:bookmarkEnd w:id="19"/>
      <w:r w:rsidR="00DA0770" w:rsidRPr="00BF7DE1">
        <w:rPr>
          <w:rFonts w:ascii="Times New Roman" w:hAnsi="Times New Roman" w:cs="Times New Roman"/>
          <w:noProof/>
          <w:sz w:val="24"/>
          <w:szCs w:val="24"/>
        </w:rPr>
        <w:t xml:space="preserve"> Jeigu pasiūlyme nenurodytas jo galiojimo laikas, laikoma, kad pasiūlymas galioja tiek, kiek nustatyta </w:t>
      </w:r>
      <w:r w:rsidR="00A8078B" w:rsidRPr="00BF7DE1">
        <w:rPr>
          <w:rFonts w:ascii="Times New Roman" w:hAnsi="Times New Roman" w:cs="Times New Roman"/>
          <w:sz w:val="24"/>
          <w:szCs w:val="24"/>
        </w:rPr>
        <w:t>skelbiamos apklausos specialiosiose sąlygose</w:t>
      </w:r>
      <w:r w:rsidR="00DA0770" w:rsidRPr="00BF7DE1">
        <w:rPr>
          <w:rFonts w:ascii="Times New Roman" w:hAnsi="Times New Roman" w:cs="Times New Roman"/>
          <w:noProof/>
          <w:sz w:val="24"/>
          <w:szCs w:val="24"/>
        </w:rPr>
        <w:t xml:space="preserve">. Kol nesibaigė pasiūlymų galiojimo laikas, perkančioji organizacija turi teisę prašyti CVP IS priemonėmis, kad tiekėjai pratęstų jų galiojimą iki konkrečiai nurodyto laiko. </w:t>
      </w:r>
      <w:r w:rsidR="00DA0770" w:rsidRPr="00BF7DE1">
        <w:rPr>
          <w:rFonts w:ascii="Times New Roman" w:hAnsi="Times New Roman" w:cs="Times New Roman"/>
          <w:sz w:val="24"/>
          <w:szCs w:val="24"/>
        </w:rPr>
        <w:t>Tiekėjas gali atmesti tokį prašymą, neprarasdamas teisės į savo pasiūlymo galiojimo užtikrinimą. Tiekėjas, kuris sutinka pratęsti savo pasiūlymo galiojimo terminą ir apie tai raštu praneša perkančiajai organizacijai, pratęsia pasiūlymo galiojimo užtikrinimo dokumento terminą arba pateikia naują pasiūlymo galiojimo užtikrinimą patvirtinantį dokumentą. Jeigu tiekėjas neatsako į perkančiosios organizacijos prašymą pratęsti pasiūlymo galiojimo užtikrinimo terminą, jo nepratęsia arba nepateikia naujo pasiūlymo galiojimo užtikrinimo, laikoma, kad jis atmetė prašymą pratęsti savo pasiūlymo galiojimo terminą.</w:t>
      </w:r>
    </w:p>
    <w:p w14:paraId="2078C5E3" w14:textId="5D1E924D" w:rsidR="00624663" w:rsidRPr="003459C8" w:rsidRDefault="00624663" w:rsidP="003459C8">
      <w:pPr>
        <w:tabs>
          <w:tab w:val="left" w:pos="709"/>
        </w:tabs>
        <w:rPr>
          <w:rFonts w:ascii="Times New Roman" w:hAnsi="Times New Roman" w:cs="Times New Roman"/>
          <w:sz w:val="24"/>
          <w:szCs w:val="24"/>
        </w:rPr>
      </w:pPr>
      <w:r w:rsidRPr="00624663">
        <w:rPr>
          <w:rFonts w:ascii="Times New Roman" w:hAnsi="Times New Roman" w:cs="Times New Roman"/>
          <w:color w:val="4472C4" w:themeColor="accent1"/>
          <w:sz w:val="24"/>
          <w:szCs w:val="24"/>
        </w:rPr>
        <w:t xml:space="preserve"> </w:t>
      </w:r>
      <w:r w:rsidRPr="00624663">
        <w:rPr>
          <w:rFonts w:ascii="Times New Roman" w:hAnsi="Times New Roman" w:cs="Times New Roman"/>
          <w:kern w:val="3"/>
          <w:sz w:val="24"/>
          <w:szCs w:val="24"/>
          <w:lang w:eastAsia="zh-CN" w:bidi="hi-IN"/>
        </w:rPr>
        <w:t>5.8.  Gauti pasiūlymai bus vertinami ir lyginami pagal jų ekonominį naudingumą – kainą ir kokybę.</w:t>
      </w:r>
    </w:p>
    <w:p w14:paraId="6FE75961" w14:textId="77777777" w:rsidR="00835D69" w:rsidRPr="00E85546" w:rsidRDefault="00835D69" w:rsidP="00D36A4E">
      <w:pPr>
        <w:pStyle w:val="Sraopastraipa"/>
        <w:spacing w:line="240" w:lineRule="auto"/>
        <w:ind w:left="0" w:firstLine="567"/>
        <w:rPr>
          <w:rFonts w:ascii="Times New Roman" w:hAnsi="Times New Roman" w:cs="Times New Roman"/>
          <w:color w:val="EE0000"/>
          <w:sz w:val="24"/>
          <w:szCs w:val="24"/>
        </w:rPr>
      </w:pPr>
    </w:p>
    <w:p w14:paraId="3946E33E" w14:textId="65B6C219" w:rsidR="00F527B1" w:rsidRPr="00225E10" w:rsidRDefault="00E85882" w:rsidP="00DF4B43">
      <w:pPr>
        <w:pStyle w:val="Antrat1"/>
        <w:spacing w:before="0" w:after="0" w:line="300" w:lineRule="auto"/>
        <w:ind w:left="357" w:firstLine="0"/>
        <w:rPr>
          <w:rFonts w:ascii="Times New Roman" w:hAnsi="Times New Roman" w:cs="Times New Roman"/>
          <w:b/>
          <w:bCs/>
          <w:color w:val="auto"/>
          <w:sz w:val="24"/>
          <w:szCs w:val="24"/>
        </w:rPr>
      </w:pPr>
      <w:bookmarkStart w:id="20" w:name="_Toc137194952"/>
      <w:bookmarkStart w:id="21" w:name="_Hlk146092472"/>
      <w:bookmarkEnd w:id="16"/>
      <w:bookmarkEnd w:id="17"/>
      <w:r w:rsidRPr="00225E10">
        <w:rPr>
          <w:rFonts w:ascii="Times New Roman" w:hAnsi="Times New Roman" w:cs="Times New Roman"/>
          <w:b/>
          <w:bCs/>
          <w:color w:val="auto"/>
          <w:sz w:val="24"/>
          <w:szCs w:val="24"/>
        </w:rPr>
        <w:t>6</w:t>
      </w:r>
      <w:r w:rsidR="003F5D40" w:rsidRPr="00225E10">
        <w:rPr>
          <w:rFonts w:ascii="Times New Roman" w:hAnsi="Times New Roman" w:cs="Times New Roman"/>
          <w:b/>
          <w:bCs/>
          <w:color w:val="auto"/>
          <w:sz w:val="24"/>
          <w:szCs w:val="24"/>
        </w:rPr>
        <w:t xml:space="preserve">. </w:t>
      </w:r>
      <w:r w:rsidR="00E62E95" w:rsidRPr="00225E10">
        <w:rPr>
          <w:rFonts w:ascii="Times New Roman" w:hAnsi="Times New Roman" w:cs="Times New Roman"/>
          <w:b/>
          <w:bCs/>
          <w:color w:val="auto"/>
          <w:sz w:val="24"/>
          <w:szCs w:val="24"/>
        </w:rPr>
        <w:t>Pasiūlymo galiojimo užtikrinimas</w:t>
      </w:r>
      <w:bookmarkEnd w:id="20"/>
    </w:p>
    <w:p w14:paraId="7203423F" w14:textId="618BAC0C" w:rsidR="00F527B1" w:rsidRPr="00864310" w:rsidRDefault="007F65C2" w:rsidP="00DF4B43">
      <w:pPr>
        <w:pStyle w:val="Sraopastraipa"/>
        <w:spacing w:line="240" w:lineRule="auto"/>
        <w:ind w:left="0" w:firstLine="567"/>
        <w:rPr>
          <w:rFonts w:ascii="Times New Roman" w:eastAsia="Calibri" w:hAnsi="Times New Roman" w:cs="Times New Roman"/>
          <w:sz w:val="24"/>
          <w:szCs w:val="24"/>
        </w:rPr>
      </w:pPr>
      <w:r w:rsidRPr="00864310">
        <w:rPr>
          <w:rFonts w:ascii="Times New Roman" w:hAnsi="Times New Roman" w:cs="Times New Roman"/>
          <w:sz w:val="24"/>
          <w:szCs w:val="24"/>
        </w:rPr>
        <w:t>6</w:t>
      </w:r>
      <w:r w:rsidR="003F5D40" w:rsidRPr="00864310">
        <w:rPr>
          <w:rFonts w:ascii="Times New Roman" w:hAnsi="Times New Roman" w:cs="Times New Roman"/>
          <w:sz w:val="24"/>
          <w:szCs w:val="24"/>
        </w:rPr>
        <w:t xml:space="preserve">.1. </w:t>
      </w:r>
      <w:r w:rsidR="00504AD9" w:rsidRPr="00864310">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bookmarkEnd w:id="21"/>
    <w:p w14:paraId="02C7C446" w14:textId="77777777" w:rsidR="00835D69" w:rsidRPr="00225E10" w:rsidRDefault="00835D69" w:rsidP="00DF4B43">
      <w:pPr>
        <w:pStyle w:val="Sraopastraipa"/>
        <w:spacing w:line="240" w:lineRule="auto"/>
        <w:ind w:left="0" w:firstLine="567"/>
        <w:rPr>
          <w:rFonts w:ascii="Times New Roman" w:hAnsi="Times New Roman" w:cs="Times New Roman"/>
          <w:color w:val="FF0000"/>
          <w:sz w:val="16"/>
          <w:szCs w:val="16"/>
          <w:u w:val="single"/>
        </w:rPr>
      </w:pPr>
    </w:p>
    <w:p w14:paraId="0FB43F17" w14:textId="00C805A1" w:rsidR="00CD2CC3" w:rsidRPr="00225E10" w:rsidRDefault="00CD2CC3" w:rsidP="00CD2CC3">
      <w:pPr>
        <w:pStyle w:val="Antrat1"/>
        <w:spacing w:before="0" w:after="0" w:line="300" w:lineRule="auto"/>
        <w:ind w:left="357" w:firstLine="0"/>
        <w:rPr>
          <w:rFonts w:ascii="Times New Roman" w:hAnsi="Times New Roman" w:cs="Times New Roman"/>
          <w:b/>
          <w:bCs/>
          <w:color w:val="auto"/>
          <w:sz w:val="24"/>
          <w:szCs w:val="24"/>
        </w:rPr>
      </w:pPr>
      <w:bookmarkStart w:id="22" w:name="_Toc15392775"/>
      <w:bookmarkStart w:id="23" w:name="_Toc137194953"/>
      <w:r w:rsidRPr="00225E10">
        <w:rPr>
          <w:rFonts w:ascii="Times New Roman" w:hAnsi="Times New Roman" w:cs="Times New Roman"/>
          <w:b/>
          <w:bCs/>
          <w:color w:val="auto"/>
          <w:sz w:val="24"/>
          <w:szCs w:val="24"/>
        </w:rPr>
        <w:t>7. Derybos</w:t>
      </w:r>
    </w:p>
    <w:p w14:paraId="10E4FBCC" w14:textId="749B3023" w:rsidR="00CD2CC3" w:rsidRDefault="00CD2CC3" w:rsidP="00CD2CC3">
      <w:pPr>
        <w:pStyle w:val="Sraopastraipa"/>
        <w:spacing w:line="240" w:lineRule="auto"/>
        <w:ind w:left="0" w:firstLine="567"/>
        <w:rPr>
          <w:rFonts w:ascii="Times New Roman" w:eastAsia="Calibri" w:hAnsi="Times New Roman" w:cs="Times New Roman"/>
          <w:sz w:val="24"/>
          <w:szCs w:val="24"/>
        </w:rPr>
      </w:pPr>
      <w:r w:rsidRPr="00864310">
        <w:rPr>
          <w:rFonts w:ascii="Times New Roman" w:hAnsi="Times New Roman" w:cs="Times New Roman"/>
          <w:sz w:val="24"/>
          <w:szCs w:val="24"/>
        </w:rPr>
        <w:t xml:space="preserve">7.1.  </w:t>
      </w:r>
      <w:r w:rsidRPr="00864310">
        <w:rPr>
          <w:rFonts w:ascii="Times New Roman" w:eastAsia="Calibri" w:hAnsi="Times New Roman" w:cs="Times New Roman"/>
          <w:sz w:val="24"/>
          <w:szCs w:val="24"/>
        </w:rPr>
        <w:t>Šiame pirkime derybos nebus vykdomos.</w:t>
      </w:r>
    </w:p>
    <w:p w14:paraId="7430F76D" w14:textId="77777777" w:rsidR="00CD2CC3" w:rsidRPr="00225E10" w:rsidRDefault="00CD2CC3" w:rsidP="00CD2CC3">
      <w:pPr>
        <w:pStyle w:val="Sraopastraipa"/>
        <w:spacing w:line="240" w:lineRule="auto"/>
        <w:ind w:left="0" w:firstLine="567"/>
        <w:rPr>
          <w:rFonts w:ascii="Times New Roman" w:eastAsia="Calibri" w:hAnsi="Times New Roman" w:cs="Times New Roman"/>
          <w:sz w:val="16"/>
          <w:szCs w:val="16"/>
        </w:rPr>
      </w:pPr>
    </w:p>
    <w:p w14:paraId="5D02D1AD" w14:textId="14929309" w:rsidR="00831133" w:rsidRPr="00225E10" w:rsidRDefault="00CD2CC3" w:rsidP="00AA0E75">
      <w:pPr>
        <w:pStyle w:val="Antrat1"/>
        <w:spacing w:before="0" w:after="0" w:line="300" w:lineRule="auto"/>
        <w:ind w:left="425" w:firstLine="0"/>
        <w:rPr>
          <w:rFonts w:ascii="Times New Roman" w:hAnsi="Times New Roman" w:cs="Times New Roman"/>
          <w:b/>
          <w:bCs/>
          <w:sz w:val="24"/>
          <w:szCs w:val="24"/>
        </w:rPr>
      </w:pPr>
      <w:r w:rsidRPr="00225E10">
        <w:rPr>
          <w:rFonts w:ascii="Times New Roman" w:hAnsi="Times New Roman" w:cs="Times New Roman"/>
          <w:b/>
          <w:bCs/>
          <w:color w:val="auto"/>
          <w:sz w:val="24"/>
          <w:szCs w:val="24"/>
        </w:rPr>
        <w:t>8</w:t>
      </w:r>
      <w:r w:rsidR="00AA0E75" w:rsidRPr="00225E10">
        <w:rPr>
          <w:rFonts w:ascii="Times New Roman" w:hAnsi="Times New Roman" w:cs="Times New Roman"/>
          <w:b/>
          <w:bCs/>
          <w:color w:val="auto"/>
          <w:sz w:val="24"/>
          <w:szCs w:val="24"/>
        </w:rPr>
        <w:t xml:space="preserve">. </w:t>
      </w:r>
      <w:r w:rsidR="00B52705" w:rsidRPr="00225E10">
        <w:rPr>
          <w:rFonts w:ascii="Times New Roman" w:hAnsi="Times New Roman" w:cs="Times New Roman"/>
          <w:b/>
          <w:bCs/>
          <w:color w:val="auto"/>
          <w:sz w:val="24"/>
          <w:szCs w:val="24"/>
        </w:rPr>
        <w:t>P</w:t>
      </w:r>
      <w:bookmarkEnd w:id="22"/>
      <w:r w:rsidR="00E62E95" w:rsidRPr="00225E10">
        <w:rPr>
          <w:rFonts w:ascii="Times New Roman" w:hAnsi="Times New Roman" w:cs="Times New Roman"/>
          <w:b/>
          <w:bCs/>
          <w:color w:val="auto"/>
          <w:sz w:val="24"/>
          <w:szCs w:val="24"/>
        </w:rPr>
        <w:t xml:space="preserve">asiūlymų </w:t>
      </w:r>
      <w:r w:rsidR="00A84437" w:rsidRPr="00225E10">
        <w:rPr>
          <w:rFonts w:ascii="Times New Roman" w:hAnsi="Times New Roman" w:cs="Times New Roman"/>
          <w:b/>
          <w:bCs/>
          <w:color w:val="auto"/>
          <w:sz w:val="24"/>
          <w:szCs w:val="24"/>
        </w:rPr>
        <w:t>vertinimas</w:t>
      </w:r>
      <w:bookmarkEnd w:id="23"/>
    </w:p>
    <w:p w14:paraId="77A62F57" w14:textId="4EA0156A" w:rsidR="00BF7DE1" w:rsidRDefault="00CD2CC3" w:rsidP="00BF7DE1">
      <w:pPr>
        <w:pStyle w:val="Sraopastraipa"/>
        <w:spacing w:line="240" w:lineRule="auto"/>
        <w:ind w:left="0" w:firstLine="567"/>
        <w:rPr>
          <w:rFonts w:ascii="Times New Roman" w:eastAsia="Calibri" w:hAnsi="Times New Roman" w:cs="Times New Roman"/>
          <w:sz w:val="24"/>
          <w:szCs w:val="24"/>
        </w:rPr>
      </w:pPr>
      <w:r w:rsidRPr="00864310">
        <w:rPr>
          <w:rFonts w:ascii="Times New Roman" w:eastAsia="Calibri" w:hAnsi="Times New Roman" w:cs="Times New Roman"/>
          <w:sz w:val="24"/>
          <w:szCs w:val="24"/>
        </w:rPr>
        <w:t>8</w:t>
      </w:r>
      <w:r w:rsidR="0010148D" w:rsidRPr="00864310">
        <w:rPr>
          <w:rFonts w:ascii="Times New Roman" w:eastAsia="Calibri" w:hAnsi="Times New Roman" w:cs="Times New Roman"/>
          <w:sz w:val="24"/>
          <w:szCs w:val="24"/>
        </w:rPr>
        <w:t>.1</w:t>
      </w:r>
      <w:r w:rsidR="0010148D" w:rsidRPr="00F44EC9">
        <w:rPr>
          <w:rFonts w:ascii="Times New Roman" w:eastAsia="Calibri" w:hAnsi="Times New Roman" w:cs="Times New Roman"/>
          <w:sz w:val="24"/>
          <w:szCs w:val="24"/>
        </w:rPr>
        <w:t>.</w:t>
      </w:r>
      <w:r w:rsidR="00BF7DE1" w:rsidRPr="00F44EC9">
        <w:rPr>
          <w:rFonts w:ascii="Times New Roman" w:eastAsia="Calibri" w:hAnsi="Times New Roman" w:cs="Times New Roman"/>
          <w:sz w:val="24"/>
          <w:szCs w:val="24"/>
        </w:rPr>
        <w:t xml:space="preserve">Perkančioji organizacija ekonomiškai naudingiausią pasiūlymą išrenka pagal kainos ir kokybės santykį. </w:t>
      </w:r>
    </w:p>
    <w:p w14:paraId="583BD8B6" w14:textId="38C0D006" w:rsidR="00BF7DE1" w:rsidRPr="00F44EC9" w:rsidRDefault="00430D7B" w:rsidP="00BF7DE1">
      <w:pPr>
        <w:keepNext/>
        <w:keepLines/>
        <w:tabs>
          <w:tab w:val="left" w:pos="720"/>
        </w:tabs>
        <w:ind w:firstLine="567"/>
        <w:outlineLvl w:val="1"/>
        <w:rPr>
          <w:rFonts w:ascii="Times New Roman" w:hAnsi="Times New Roman" w:cs="Times New Roman"/>
          <w:kern w:val="3"/>
          <w:sz w:val="24"/>
          <w:szCs w:val="24"/>
          <w:lang w:eastAsia="zh-CN" w:bidi="hi-IN"/>
        </w:rPr>
      </w:pPr>
      <w:r>
        <w:rPr>
          <w:rFonts w:ascii="Times New Roman" w:hAnsi="Times New Roman" w:cs="Times New Roman"/>
          <w:kern w:val="3"/>
          <w:sz w:val="24"/>
          <w:szCs w:val="24"/>
          <w:lang w:eastAsia="zh-CN" w:bidi="hi-IN"/>
        </w:rPr>
        <w:t>8</w:t>
      </w:r>
      <w:r w:rsidR="00BF7DE1" w:rsidRPr="00BF7DE1">
        <w:rPr>
          <w:rFonts w:ascii="Times New Roman" w:hAnsi="Times New Roman" w:cs="Times New Roman"/>
          <w:kern w:val="3"/>
          <w:sz w:val="24"/>
          <w:szCs w:val="24"/>
          <w:lang w:eastAsia="zh-CN" w:bidi="hi-IN"/>
        </w:rPr>
        <w:t>.</w:t>
      </w:r>
      <w:r>
        <w:rPr>
          <w:rFonts w:ascii="Times New Roman" w:hAnsi="Times New Roman" w:cs="Times New Roman"/>
          <w:kern w:val="3"/>
          <w:sz w:val="24"/>
          <w:szCs w:val="24"/>
          <w:lang w:eastAsia="zh-CN" w:bidi="hi-IN"/>
        </w:rPr>
        <w:t>2</w:t>
      </w:r>
      <w:r w:rsidR="00BF7DE1" w:rsidRPr="00BF7DE1">
        <w:rPr>
          <w:rFonts w:ascii="Times New Roman" w:hAnsi="Times New Roman" w:cs="Times New Roman"/>
          <w:kern w:val="3"/>
          <w:sz w:val="24"/>
          <w:szCs w:val="24"/>
          <w:lang w:eastAsia="zh-CN" w:bidi="hi-IN"/>
        </w:rPr>
        <w:t xml:space="preserve">. </w:t>
      </w:r>
      <w:r w:rsidR="00BF7DE1" w:rsidRPr="00F44EC9">
        <w:rPr>
          <w:rFonts w:ascii="Times New Roman" w:hAnsi="Times New Roman" w:cs="Times New Roman"/>
          <w:kern w:val="3"/>
          <w:sz w:val="24"/>
          <w:szCs w:val="24"/>
          <w:lang w:eastAsia="zh-CN" w:bidi="hi-IN"/>
        </w:rPr>
        <w:t>Vertinimo kriterijai (parametrai) ir jų lyginamieji svoriai pateikti lentelėje:</w:t>
      </w:r>
    </w:p>
    <w:p w14:paraId="0AF5A0A7" w14:textId="77777777" w:rsidR="00BF7DE1" w:rsidRPr="00F44EC9" w:rsidRDefault="00BF7DE1" w:rsidP="00BF7DE1">
      <w:pPr>
        <w:keepNext/>
        <w:keepLines/>
        <w:tabs>
          <w:tab w:val="left" w:pos="720"/>
        </w:tabs>
        <w:ind w:firstLine="567"/>
        <w:outlineLvl w:val="1"/>
        <w:rPr>
          <w:rFonts w:ascii="Times New Roman" w:hAnsi="Times New Roman" w:cs="Times New Roman"/>
          <w:strike/>
          <w:kern w:val="2"/>
          <w:sz w:val="24"/>
          <w:szCs w:val="24"/>
          <w:lang w:eastAsia="zh-CN" w:bidi="hi-IN"/>
        </w:rPr>
      </w:pPr>
    </w:p>
    <w:tbl>
      <w:tblPr>
        <w:tblW w:w="5000" w:type="pct"/>
        <w:tblLayout w:type="fixed"/>
        <w:tblLook w:val="04A0" w:firstRow="1" w:lastRow="0" w:firstColumn="1" w:lastColumn="0" w:noHBand="0" w:noVBand="1"/>
      </w:tblPr>
      <w:tblGrid>
        <w:gridCol w:w="1695"/>
        <w:gridCol w:w="3149"/>
        <w:gridCol w:w="1282"/>
        <w:gridCol w:w="821"/>
        <w:gridCol w:w="1385"/>
        <w:gridCol w:w="1573"/>
      </w:tblGrid>
      <w:tr w:rsidR="00430D7B" w:rsidRPr="00430D7B" w14:paraId="2622A674" w14:textId="77777777" w:rsidTr="00312466">
        <w:tc>
          <w:tcPr>
            <w:tcW w:w="1696" w:type="dxa"/>
            <w:tcBorders>
              <w:top w:val="single" w:sz="4" w:space="0" w:color="000000"/>
              <w:left w:val="single" w:sz="4" w:space="0" w:color="000000"/>
              <w:bottom w:val="single" w:sz="4" w:space="0" w:color="000000"/>
              <w:right w:val="single" w:sz="4" w:space="0" w:color="000000"/>
            </w:tcBorders>
            <w:vAlign w:val="center"/>
          </w:tcPr>
          <w:p w14:paraId="0C20D4AD" w14:textId="77777777" w:rsidR="00BF7DE1" w:rsidRPr="00430D7B" w:rsidRDefault="00BF7DE1" w:rsidP="00312466">
            <w:pPr>
              <w:widowControl w:val="0"/>
              <w:tabs>
                <w:tab w:val="left" w:pos="720"/>
              </w:tabs>
              <w:ind w:firstLine="23"/>
              <w:jc w:val="center"/>
              <w:rPr>
                <w:rFonts w:ascii="Times New Roman" w:eastAsia="SimSun" w:hAnsi="Times New Roman" w:cs="Times New Roman"/>
                <w:b/>
                <w:kern w:val="2"/>
                <w:sz w:val="24"/>
                <w:szCs w:val="24"/>
                <w:lang w:eastAsia="zh-CN" w:bidi="hi-IN"/>
              </w:rPr>
            </w:pPr>
            <w:r w:rsidRPr="00430D7B">
              <w:rPr>
                <w:rFonts w:ascii="Times New Roman" w:eastAsia="SimSun" w:hAnsi="Times New Roman" w:cs="Times New Roman"/>
                <w:b/>
                <w:kern w:val="2"/>
                <w:sz w:val="24"/>
                <w:szCs w:val="24"/>
                <w:lang w:eastAsia="zh-CN" w:bidi="hi-IN"/>
              </w:rPr>
              <w:t xml:space="preserve">Vertinimo kriterijus (parametrai), </w:t>
            </w:r>
          </w:p>
          <w:p w14:paraId="628BB88D" w14:textId="77777777" w:rsidR="00BF7DE1" w:rsidRPr="00430D7B" w:rsidRDefault="00BF7DE1" w:rsidP="00312466">
            <w:pPr>
              <w:widowControl w:val="0"/>
              <w:tabs>
                <w:tab w:val="left" w:pos="720"/>
              </w:tabs>
              <w:ind w:firstLine="23"/>
              <w:jc w:val="center"/>
              <w:rPr>
                <w:rFonts w:ascii="Times New Roman" w:eastAsia="SimSun" w:hAnsi="Times New Roman" w:cs="Times New Roman"/>
                <w:b/>
                <w:kern w:val="2"/>
                <w:sz w:val="24"/>
                <w:szCs w:val="24"/>
                <w:lang w:eastAsia="zh-CN" w:bidi="hi-IN"/>
              </w:rPr>
            </w:pPr>
            <w:r w:rsidRPr="00430D7B">
              <w:rPr>
                <w:rFonts w:ascii="Times New Roman" w:eastAsia="SimSun" w:hAnsi="Times New Roman" w:cs="Times New Roman"/>
                <w:b/>
                <w:kern w:val="2"/>
                <w:sz w:val="24"/>
                <w:szCs w:val="24"/>
                <w:lang w:eastAsia="zh-CN" w:bidi="hi-IN"/>
              </w:rPr>
              <w:t>išraiška</w:t>
            </w:r>
          </w:p>
        </w:tc>
        <w:tc>
          <w:tcPr>
            <w:tcW w:w="3151" w:type="dxa"/>
            <w:tcBorders>
              <w:top w:val="single" w:sz="4" w:space="0" w:color="000000"/>
              <w:left w:val="single" w:sz="4" w:space="0" w:color="000000"/>
              <w:bottom w:val="single" w:sz="4" w:space="0" w:color="000000"/>
              <w:right w:val="single" w:sz="4" w:space="0" w:color="000000"/>
            </w:tcBorders>
          </w:tcPr>
          <w:p w14:paraId="2533F2E8" w14:textId="77777777" w:rsidR="00BF7DE1" w:rsidRPr="00430D7B" w:rsidRDefault="00BF7DE1" w:rsidP="00312466">
            <w:pPr>
              <w:widowControl w:val="0"/>
              <w:tabs>
                <w:tab w:val="left" w:pos="720"/>
              </w:tabs>
              <w:ind w:firstLine="23"/>
              <w:jc w:val="center"/>
              <w:rPr>
                <w:rFonts w:ascii="Times New Roman" w:eastAsia="SimSun" w:hAnsi="Times New Roman" w:cs="Times New Roman"/>
                <w:b/>
                <w:bCs/>
                <w:kern w:val="2"/>
                <w:sz w:val="24"/>
                <w:szCs w:val="24"/>
                <w:lang w:eastAsia="zh-CN" w:bidi="hi-IN"/>
              </w:rPr>
            </w:pPr>
            <w:r w:rsidRPr="00430D7B">
              <w:rPr>
                <w:rFonts w:ascii="Times New Roman" w:hAnsi="Times New Roman" w:cs="Times New Roman"/>
                <w:b/>
                <w:bCs/>
                <w:sz w:val="24"/>
                <w:szCs w:val="24"/>
              </w:rPr>
              <w:t>Privaloma parametro vertė</w:t>
            </w:r>
          </w:p>
        </w:tc>
        <w:tc>
          <w:tcPr>
            <w:tcW w:w="1283" w:type="dxa"/>
            <w:tcBorders>
              <w:top w:val="single" w:sz="4" w:space="0" w:color="000000"/>
              <w:left w:val="single" w:sz="4" w:space="0" w:color="000000"/>
              <w:bottom w:val="single" w:sz="4" w:space="0" w:color="000000"/>
              <w:right w:val="single" w:sz="4" w:space="0" w:color="000000"/>
            </w:tcBorders>
          </w:tcPr>
          <w:p w14:paraId="54FA8785" w14:textId="77777777" w:rsidR="00BF7DE1" w:rsidRPr="00430D7B" w:rsidRDefault="00BF7DE1" w:rsidP="00312466">
            <w:pPr>
              <w:widowControl w:val="0"/>
              <w:tabs>
                <w:tab w:val="left" w:pos="720"/>
              </w:tabs>
              <w:ind w:firstLine="23"/>
              <w:jc w:val="center"/>
              <w:rPr>
                <w:rFonts w:ascii="Times New Roman" w:eastAsia="SimSun" w:hAnsi="Times New Roman" w:cs="Times New Roman"/>
                <w:b/>
                <w:bCs/>
                <w:kern w:val="2"/>
                <w:sz w:val="24"/>
                <w:szCs w:val="24"/>
                <w:lang w:eastAsia="zh-CN" w:bidi="hi-IN"/>
              </w:rPr>
            </w:pPr>
            <w:r w:rsidRPr="00430D7B">
              <w:rPr>
                <w:rFonts w:ascii="Times New Roman" w:hAnsi="Times New Roman" w:cs="Times New Roman"/>
                <w:b/>
                <w:bCs/>
                <w:sz w:val="24"/>
                <w:szCs w:val="24"/>
              </w:rPr>
              <w:t>Geriausia kriterijaus reikšmė</w:t>
            </w:r>
          </w:p>
        </w:tc>
        <w:tc>
          <w:tcPr>
            <w:tcW w:w="821" w:type="dxa"/>
            <w:tcBorders>
              <w:top w:val="single" w:sz="4" w:space="0" w:color="000000"/>
              <w:left w:val="single" w:sz="4" w:space="0" w:color="000000"/>
              <w:bottom w:val="single" w:sz="4" w:space="0" w:color="000000"/>
              <w:right w:val="single" w:sz="4" w:space="0" w:color="000000"/>
            </w:tcBorders>
            <w:vAlign w:val="center"/>
          </w:tcPr>
          <w:p w14:paraId="2A2DDFF8" w14:textId="77777777" w:rsidR="00BF7DE1" w:rsidRPr="00430D7B" w:rsidRDefault="00BF7DE1" w:rsidP="00312466">
            <w:pPr>
              <w:widowControl w:val="0"/>
              <w:tabs>
                <w:tab w:val="left" w:pos="720"/>
              </w:tabs>
              <w:ind w:firstLine="23"/>
              <w:jc w:val="center"/>
              <w:rPr>
                <w:rFonts w:ascii="Times New Roman" w:eastAsia="SimSun" w:hAnsi="Times New Roman" w:cs="Times New Roman"/>
                <w:b/>
                <w:kern w:val="2"/>
                <w:sz w:val="24"/>
                <w:szCs w:val="24"/>
                <w:lang w:eastAsia="zh-CN" w:bidi="hi-IN"/>
              </w:rPr>
            </w:pPr>
            <w:proofErr w:type="spellStart"/>
            <w:r w:rsidRPr="00430D7B">
              <w:rPr>
                <w:rFonts w:ascii="Times New Roman" w:eastAsia="SimSun" w:hAnsi="Times New Roman" w:cs="Times New Roman"/>
                <w:b/>
                <w:kern w:val="2"/>
                <w:sz w:val="24"/>
                <w:szCs w:val="24"/>
                <w:lang w:eastAsia="zh-CN" w:bidi="hi-IN"/>
              </w:rPr>
              <w:t>Žy-ma</w:t>
            </w:r>
            <w:proofErr w:type="spellEnd"/>
          </w:p>
        </w:tc>
        <w:tc>
          <w:tcPr>
            <w:tcW w:w="1386" w:type="dxa"/>
            <w:tcBorders>
              <w:top w:val="single" w:sz="4" w:space="0" w:color="000000"/>
              <w:left w:val="single" w:sz="4" w:space="0" w:color="000000"/>
              <w:bottom w:val="single" w:sz="4" w:space="0" w:color="000000"/>
              <w:right w:val="single" w:sz="4" w:space="0" w:color="000000"/>
            </w:tcBorders>
            <w:vAlign w:val="center"/>
          </w:tcPr>
          <w:p w14:paraId="3CF60117" w14:textId="77777777" w:rsidR="00BF7DE1" w:rsidRPr="00430D7B" w:rsidRDefault="00BF7DE1" w:rsidP="00312466">
            <w:pPr>
              <w:widowControl w:val="0"/>
              <w:tabs>
                <w:tab w:val="left" w:pos="720"/>
              </w:tabs>
              <w:ind w:firstLine="23"/>
              <w:jc w:val="center"/>
              <w:rPr>
                <w:rFonts w:ascii="Times New Roman" w:eastAsia="SimSun" w:hAnsi="Times New Roman" w:cs="Times New Roman"/>
                <w:b/>
                <w:kern w:val="2"/>
                <w:sz w:val="24"/>
                <w:szCs w:val="24"/>
                <w:lang w:eastAsia="zh-CN" w:bidi="hi-IN"/>
              </w:rPr>
            </w:pPr>
            <w:r w:rsidRPr="00430D7B">
              <w:rPr>
                <w:rFonts w:ascii="Times New Roman" w:eastAsia="SimSun" w:hAnsi="Times New Roman" w:cs="Times New Roman"/>
                <w:b/>
                <w:kern w:val="2"/>
                <w:sz w:val="24"/>
                <w:szCs w:val="24"/>
                <w:lang w:eastAsia="zh-CN" w:bidi="hi-IN"/>
              </w:rPr>
              <w:t>Parametro lyginama-sis svoris* (</w:t>
            </w:r>
            <w:proofErr w:type="spellStart"/>
            <w:r w:rsidRPr="00430D7B">
              <w:rPr>
                <w:rFonts w:ascii="Times New Roman" w:eastAsia="SimSun" w:hAnsi="Times New Roman" w:cs="Times New Roman"/>
                <w:b/>
                <w:kern w:val="2"/>
                <w:sz w:val="24"/>
                <w:szCs w:val="24"/>
                <w:lang w:eastAsia="zh-CN" w:bidi="hi-IN"/>
              </w:rPr>
              <w:t>Y</w:t>
            </w:r>
            <w:r w:rsidRPr="00430D7B">
              <w:rPr>
                <w:rFonts w:ascii="Times New Roman" w:eastAsia="SimSun" w:hAnsi="Times New Roman" w:cs="Times New Roman"/>
                <w:b/>
                <w:kern w:val="2"/>
                <w:sz w:val="24"/>
                <w:szCs w:val="24"/>
                <w:vertAlign w:val="subscript"/>
                <w:lang w:eastAsia="zh-CN" w:bidi="hi-IN"/>
              </w:rPr>
              <w:t>i</w:t>
            </w:r>
            <w:proofErr w:type="spellEnd"/>
            <w:r w:rsidRPr="00430D7B">
              <w:rPr>
                <w:rFonts w:ascii="Times New Roman" w:eastAsia="SimSun" w:hAnsi="Times New Roman" w:cs="Times New Roman"/>
                <w:b/>
                <w:kern w:val="2"/>
                <w:sz w:val="24"/>
                <w:szCs w:val="24"/>
                <w:lang w:eastAsia="zh-CN" w:bidi="hi-IN"/>
              </w:rPr>
              <w:t>)</w:t>
            </w:r>
          </w:p>
        </w:tc>
        <w:tc>
          <w:tcPr>
            <w:tcW w:w="1574" w:type="dxa"/>
            <w:tcBorders>
              <w:top w:val="single" w:sz="4" w:space="0" w:color="000000"/>
              <w:left w:val="single" w:sz="4" w:space="0" w:color="000000"/>
              <w:bottom w:val="single" w:sz="4" w:space="0" w:color="000000"/>
              <w:right w:val="single" w:sz="4" w:space="0" w:color="000000"/>
            </w:tcBorders>
            <w:vAlign w:val="center"/>
          </w:tcPr>
          <w:p w14:paraId="44949A95" w14:textId="77777777" w:rsidR="00BF7DE1" w:rsidRPr="00430D7B" w:rsidRDefault="00BF7DE1" w:rsidP="00312466">
            <w:pPr>
              <w:widowControl w:val="0"/>
              <w:tabs>
                <w:tab w:val="left" w:pos="720"/>
              </w:tabs>
              <w:ind w:firstLine="23"/>
              <w:jc w:val="center"/>
              <w:rPr>
                <w:rFonts w:ascii="Times New Roman" w:eastAsia="SimSun" w:hAnsi="Times New Roman" w:cs="Times New Roman"/>
                <w:b/>
                <w:kern w:val="2"/>
                <w:sz w:val="24"/>
                <w:szCs w:val="24"/>
                <w:lang w:eastAsia="zh-CN" w:bidi="hi-IN"/>
              </w:rPr>
            </w:pPr>
            <w:r w:rsidRPr="00430D7B">
              <w:rPr>
                <w:rFonts w:ascii="Times New Roman" w:eastAsia="SimSun" w:hAnsi="Times New Roman" w:cs="Times New Roman"/>
                <w:b/>
                <w:kern w:val="2"/>
                <w:sz w:val="24"/>
                <w:szCs w:val="24"/>
                <w:lang w:eastAsia="zh-CN" w:bidi="hi-IN"/>
              </w:rPr>
              <w:t xml:space="preserve">Vertinimo kriterijaus lyginamasis svoris** </w:t>
            </w:r>
          </w:p>
          <w:p w14:paraId="13FB2E0F" w14:textId="77777777" w:rsidR="00BF7DE1" w:rsidRPr="00430D7B" w:rsidRDefault="00BF7DE1" w:rsidP="00312466">
            <w:pPr>
              <w:widowControl w:val="0"/>
              <w:tabs>
                <w:tab w:val="left" w:pos="720"/>
              </w:tabs>
              <w:ind w:firstLine="23"/>
              <w:jc w:val="center"/>
              <w:rPr>
                <w:rFonts w:ascii="Times New Roman" w:eastAsia="SimSun" w:hAnsi="Times New Roman" w:cs="Times New Roman"/>
                <w:b/>
                <w:kern w:val="2"/>
                <w:sz w:val="24"/>
                <w:szCs w:val="24"/>
                <w:lang w:eastAsia="zh-CN" w:bidi="hi-IN"/>
              </w:rPr>
            </w:pPr>
            <w:r w:rsidRPr="00430D7B">
              <w:rPr>
                <w:rFonts w:ascii="Times New Roman" w:eastAsia="SimSun" w:hAnsi="Times New Roman" w:cs="Times New Roman"/>
                <w:b/>
                <w:kern w:val="2"/>
                <w:sz w:val="24"/>
                <w:szCs w:val="24"/>
                <w:lang w:eastAsia="zh-CN" w:bidi="hi-IN"/>
              </w:rPr>
              <w:t>balais (</w:t>
            </w:r>
            <w:proofErr w:type="spellStart"/>
            <w:r w:rsidRPr="00430D7B">
              <w:rPr>
                <w:rFonts w:ascii="Times New Roman" w:eastAsia="SimSun" w:hAnsi="Times New Roman" w:cs="Times New Roman"/>
                <w:b/>
                <w:kern w:val="2"/>
                <w:sz w:val="24"/>
                <w:szCs w:val="24"/>
                <w:lang w:eastAsia="zh-CN" w:bidi="hi-IN"/>
              </w:rPr>
              <w:t>X</w:t>
            </w:r>
            <w:r w:rsidRPr="00430D7B">
              <w:rPr>
                <w:rFonts w:ascii="Times New Roman" w:eastAsia="SimSun" w:hAnsi="Times New Roman" w:cs="Times New Roman"/>
                <w:b/>
                <w:kern w:val="2"/>
                <w:sz w:val="24"/>
                <w:szCs w:val="24"/>
                <w:vertAlign w:val="subscript"/>
                <w:lang w:eastAsia="zh-CN" w:bidi="hi-IN"/>
              </w:rPr>
              <w:t>i</w:t>
            </w:r>
            <w:proofErr w:type="spellEnd"/>
            <w:r w:rsidRPr="00430D7B">
              <w:rPr>
                <w:rFonts w:ascii="Times New Roman" w:eastAsia="SimSun" w:hAnsi="Times New Roman" w:cs="Times New Roman"/>
                <w:b/>
                <w:kern w:val="2"/>
                <w:sz w:val="24"/>
                <w:szCs w:val="24"/>
                <w:lang w:eastAsia="zh-CN" w:bidi="hi-IN"/>
              </w:rPr>
              <w:t>)</w:t>
            </w:r>
          </w:p>
        </w:tc>
      </w:tr>
      <w:tr w:rsidR="00430D7B" w:rsidRPr="00430D7B" w14:paraId="6B63E162" w14:textId="77777777" w:rsidTr="00312466">
        <w:tc>
          <w:tcPr>
            <w:tcW w:w="16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58820A" w14:textId="77777777" w:rsidR="00BF7DE1" w:rsidRPr="00430D7B" w:rsidRDefault="00BF7DE1" w:rsidP="00312466">
            <w:pPr>
              <w:widowControl w:val="0"/>
              <w:tabs>
                <w:tab w:val="left" w:pos="720"/>
              </w:tabs>
              <w:ind w:firstLine="22"/>
              <w:rPr>
                <w:rFonts w:ascii="Times New Roman" w:eastAsia="SimSun" w:hAnsi="Times New Roman" w:cs="Times New Roman"/>
                <w:b/>
                <w:kern w:val="2"/>
                <w:sz w:val="24"/>
                <w:szCs w:val="24"/>
                <w:lang w:eastAsia="zh-CN" w:bidi="hi-IN"/>
              </w:rPr>
            </w:pPr>
            <w:r w:rsidRPr="00430D7B">
              <w:rPr>
                <w:rFonts w:ascii="Times New Roman" w:eastAsia="SimSun" w:hAnsi="Times New Roman" w:cs="Times New Roman"/>
                <w:b/>
                <w:kern w:val="2"/>
                <w:sz w:val="24"/>
                <w:szCs w:val="24"/>
                <w:lang w:eastAsia="zh-CN" w:bidi="hi-IN"/>
              </w:rPr>
              <w:t xml:space="preserve">1. Kaina </w:t>
            </w:r>
          </w:p>
        </w:tc>
        <w:tc>
          <w:tcPr>
            <w:tcW w:w="3151" w:type="dxa"/>
            <w:tcBorders>
              <w:top w:val="single" w:sz="4" w:space="0" w:color="000000"/>
              <w:left w:val="single" w:sz="4" w:space="0" w:color="000000"/>
              <w:bottom w:val="single" w:sz="4" w:space="0" w:color="000000"/>
              <w:right w:val="single" w:sz="4" w:space="0" w:color="000000"/>
            </w:tcBorders>
            <w:shd w:val="clear" w:color="auto" w:fill="D9D9D9"/>
          </w:tcPr>
          <w:p w14:paraId="50818190" w14:textId="77777777" w:rsidR="00BF7DE1" w:rsidRPr="00430D7B" w:rsidRDefault="00BF7DE1" w:rsidP="00312466">
            <w:pPr>
              <w:widowControl w:val="0"/>
              <w:tabs>
                <w:tab w:val="left" w:pos="720"/>
              </w:tabs>
              <w:ind w:firstLine="22"/>
              <w:jc w:val="center"/>
              <w:rPr>
                <w:rFonts w:ascii="Times New Roman" w:eastAsia="SimSun" w:hAnsi="Times New Roman" w:cs="Times New Roman"/>
                <w:kern w:val="2"/>
                <w:sz w:val="24"/>
                <w:szCs w:val="24"/>
                <w:lang w:eastAsia="zh-CN" w:bidi="hi-IN"/>
              </w:rPr>
            </w:pPr>
          </w:p>
        </w:tc>
        <w:tc>
          <w:tcPr>
            <w:tcW w:w="1283" w:type="dxa"/>
            <w:tcBorders>
              <w:top w:val="single" w:sz="4" w:space="0" w:color="000000"/>
              <w:left w:val="single" w:sz="4" w:space="0" w:color="000000"/>
              <w:bottom w:val="single" w:sz="4" w:space="0" w:color="000000"/>
              <w:right w:val="single" w:sz="4" w:space="0" w:color="000000"/>
            </w:tcBorders>
            <w:shd w:val="clear" w:color="auto" w:fill="D9D9D9"/>
          </w:tcPr>
          <w:p w14:paraId="1354598A" w14:textId="77777777" w:rsidR="00BF7DE1" w:rsidRPr="00430D7B" w:rsidRDefault="00BF7DE1" w:rsidP="00312466">
            <w:pPr>
              <w:widowControl w:val="0"/>
              <w:tabs>
                <w:tab w:val="left" w:pos="720"/>
              </w:tabs>
              <w:ind w:firstLine="22"/>
              <w:jc w:val="center"/>
              <w:rPr>
                <w:rFonts w:ascii="Times New Roman" w:eastAsia="SimSun" w:hAnsi="Times New Roman" w:cs="Times New Roman"/>
                <w:kern w:val="2"/>
                <w:sz w:val="24"/>
                <w:szCs w:val="24"/>
                <w:lang w:eastAsia="zh-CN" w:bidi="hi-IN"/>
              </w:rPr>
            </w:pPr>
          </w:p>
        </w:tc>
        <w:tc>
          <w:tcPr>
            <w:tcW w:w="82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FBD003" w14:textId="77777777" w:rsidR="00BF7DE1" w:rsidRPr="00430D7B" w:rsidRDefault="00BF7DE1" w:rsidP="00312466">
            <w:pPr>
              <w:widowControl w:val="0"/>
              <w:tabs>
                <w:tab w:val="left" w:pos="720"/>
              </w:tabs>
              <w:ind w:firstLine="22"/>
              <w:jc w:val="center"/>
              <w:rPr>
                <w:rFonts w:ascii="Times New Roman" w:eastAsia="SimSun" w:hAnsi="Times New Roman" w:cs="Times New Roman"/>
                <w:kern w:val="2"/>
                <w:sz w:val="24"/>
                <w:szCs w:val="24"/>
                <w:lang w:eastAsia="zh-CN" w:bidi="hi-IN"/>
              </w:rPr>
            </w:pPr>
            <w:r w:rsidRPr="00430D7B">
              <w:rPr>
                <w:rFonts w:ascii="Times New Roman" w:eastAsia="SimSun" w:hAnsi="Times New Roman" w:cs="Times New Roman"/>
                <w:kern w:val="2"/>
                <w:sz w:val="24"/>
                <w:szCs w:val="24"/>
                <w:lang w:eastAsia="zh-CN" w:bidi="hi-IN"/>
              </w:rPr>
              <w:t>K</w:t>
            </w:r>
          </w:p>
        </w:tc>
        <w:tc>
          <w:tcPr>
            <w:tcW w:w="138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67C481" w14:textId="77777777" w:rsidR="00BF7DE1" w:rsidRPr="00430D7B" w:rsidRDefault="00BF7DE1" w:rsidP="00312466">
            <w:pPr>
              <w:widowControl w:val="0"/>
              <w:tabs>
                <w:tab w:val="left" w:pos="720"/>
              </w:tabs>
              <w:ind w:firstLine="22"/>
              <w:jc w:val="center"/>
              <w:rPr>
                <w:rFonts w:ascii="Times New Roman" w:eastAsia="SimSun" w:hAnsi="Times New Roman" w:cs="Times New Roman"/>
                <w:kern w:val="2"/>
                <w:sz w:val="24"/>
                <w:szCs w:val="24"/>
                <w:lang w:eastAsia="zh-CN" w:bidi="hi-IN"/>
              </w:rPr>
            </w:pPr>
            <w:r w:rsidRPr="00430D7B">
              <w:rPr>
                <w:rFonts w:ascii="Times New Roman" w:eastAsia="SimSun" w:hAnsi="Times New Roman" w:cs="Times New Roman"/>
                <w:kern w:val="2"/>
                <w:sz w:val="24"/>
                <w:szCs w:val="24"/>
                <w:lang w:eastAsia="zh-CN" w:bidi="hi-IN"/>
              </w:rPr>
              <w:t>-</w:t>
            </w:r>
          </w:p>
        </w:tc>
        <w:tc>
          <w:tcPr>
            <w:tcW w:w="15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EA524B" w14:textId="77777777" w:rsidR="00BF7DE1" w:rsidRPr="00430D7B" w:rsidRDefault="00BF7DE1" w:rsidP="00312466">
            <w:pPr>
              <w:widowControl w:val="0"/>
              <w:tabs>
                <w:tab w:val="left" w:pos="720"/>
              </w:tabs>
              <w:ind w:firstLine="22"/>
              <w:jc w:val="center"/>
              <w:rPr>
                <w:rFonts w:ascii="Times New Roman" w:eastAsia="SimSun" w:hAnsi="Times New Roman" w:cs="Times New Roman"/>
                <w:b/>
                <w:kern w:val="2"/>
                <w:sz w:val="24"/>
                <w:szCs w:val="24"/>
                <w:lang w:eastAsia="zh-CN" w:bidi="hi-IN"/>
              </w:rPr>
            </w:pPr>
            <w:r w:rsidRPr="00430D7B">
              <w:rPr>
                <w:rFonts w:ascii="Times New Roman" w:eastAsia="SimSun" w:hAnsi="Times New Roman" w:cs="Times New Roman"/>
                <w:b/>
                <w:kern w:val="2"/>
                <w:sz w:val="24"/>
                <w:szCs w:val="24"/>
                <w:lang w:eastAsia="zh-CN" w:bidi="hi-IN"/>
              </w:rPr>
              <w:t>70(X</w:t>
            </w:r>
            <w:r w:rsidRPr="00430D7B">
              <w:rPr>
                <w:rFonts w:ascii="Times New Roman" w:eastAsia="SimSun" w:hAnsi="Times New Roman" w:cs="Times New Roman"/>
                <w:b/>
                <w:kern w:val="2"/>
                <w:sz w:val="24"/>
                <w:szCs w:val="24"/>
                <w:vertAlign w:val="subscript"/>
                <w:lang w:eastAsia="zh-CN" w:bidi="hi-IN"/>
              </w:rPr>
              <w:t>1</w:t>
            </w:r>
            <w:r w:rsidRPr="00430D7B">
              <w:rPr>
                <w:rFonts w:ascii="Times New Roman" w:eastAsia="SimSun" w:hAnsi="Times New Roman" w:cs="Times New Roman"/>
                <w:b/>
                <w:kern w:val="2"/>
                <w:sz w:val="24"/>
                <w:szCs w:val="24"/>
                <w:lang w:eastAsia="zh-CN" w:bidi="hi-IN"/>
              </w:rPr>
              <w:t>)</w:t>
            </w:r>
          </w:p>
        </w:tc>
      </w:tr>
      <w:tr w:rsidR="00430D7B" w:rsidRPr="00430D7B" w14:paraId="103FA5B9" w14:textId="77777777" w:rsidTr="00312466">
        <w:tc>
          <w:tcPr>
            <w:tcW w:w="1696" w:type="dxa"/>
            <w:tcBorders>
              <w:top w:val="single" w:sz="4" w:space="0" w:color="000000"/>
              <w:left w:val="single" w:sz="4" w:space="0" w:color="000000"/>
              <w:bottom w:val="single" w:sz="4" w:space="0" w:color="000000"/>
              <w:right w:val="single" w:sz="4" w:space="0" w:color="000000"/>
            </w:tcBorders>
          </w:tcPr>
          <w:p w14:paraId="71CA5A25" w14:textId="77777777" w:rsidR="00BF7DE1" w:rsidRPr="00430D7B" w:rsidRDefault="00BF7DE1" w:rsidP="00312466">
            <w:pPr>
              <w:pStyle w:val="Sraopastraipa"/>
              <w:widowControl w:val="0"/>
              <w:numPr>
                <w:ilvl w:val="1"/>
                <w:numId w:val="40"/>
              </w:numPr>
              <w:tabs>
                <w:tab w:val="left" w:pos="720"/>
              </w:tabs>
              <w:suppressAutoHyphens/>
              <w:spacing w:line="240" w:lineRule="auto"/>
              <w:jc w:val="left"/>
              <w:rPr>
                <w:rFonts w:ascii="Times New Roman" w:eastAsia="SimSun" w:hAnsi="Times New Roman" w:cs="Times New Roman"/>
                <w:sz w:val="24"/>
                <w:szCs w:val="24"/>
                <w:lang w:eastAsia="zh-CN" w:bidi="hi-IN"/>
              </w:rPr>
            </w:pPr>
            <w:r w:rsidRPr="00430D7B">
              <w:rPr>
                <w:rFonts w:ascii="Times New Roman" w:eastAsia="SimSun" w:hAnsi="Times New Roman" w:cs="Times New Roman"/>
                <w:sz w:val="24"/>
                <w:szCs w:val="24"/>
                <w:lang w:eastAsia="zh-CN" w:bidi="hi-IN"/>
              </w:rPr>
              <w:t>Pasiūlymo  palyginamoji kaina (Eur)</w:t>
            </w:r>
          </w:p>
          <w:p w14:paraId="7AF12CDB" w14:textId="77777777" w:rsidR="00BF7DE1" w:rsidRPr="00430D7B" w:rsidRDefault="00BF7DE1" w:rsidP="00312466">
            <w:pPr>
              <w:widowControl w:val="0"/>
              <w:tabs>
                <w:tab w:val="left" w:pos="720"/>
              </w:tabs>
              <w:ind w:left="22"/>
              <w:rPr>
                <w:rFonts w:ascii="Times New Roman" w:eastAsia="SimSun" w:hAnsi="Times New Roman" w:cs="Times New Roman"/>
                <w:kern w:val="2"/>
                <w:sz w:val="24"/>
                <w:szCs w:val="24"/>
                <w:lang w:eastAsia="zh-CN" w:bidi="hi-IN"/>
              </w:rPr>
            </w:pPr>
          </w:p>
        </w:tc>
        <w:tc>
          <w:tcPr>
            <w:tcW w:w="3151" w:type="dxa"/>
            <w:tcBorders>
              <w:top w:val="single" w:sz="4" w:space="0" w:color="000000"/>
              <w:left w:val="single" w:sz="4" w:space="0" w:color="000000"/>
              <w:bottom w:val="single" w:sz="4" w:space="0" w:color="000000"/>
              <w:right w:val="single" w:sz="4" w:space="0" w:color="000000"/>
            </w:tcBorders>
          </w:tcPr>
          <w:p w14:paraId="1152D1A9" w14:textId="77777777" w:rsidR="00BF7DE1" w:rsidRPr="00430D7B" w:rsidRDefault="00BF7DE1" w:rsidP="00312466">
            <w:pPr>
              <w:widowControl w:val="0"/>
              <w:tabs>
                <w:tab w:val="left" w:pos="720"/>
              </w:tabs>
              <w:ind w:firstLine="22"/>
              <w:rPr>
                <w:rFonts w:ascii="Times New Roman" w:eastAsia="SimSun" w:hAnsi="Times New Roman" w:cs="Times New Roman"/>
                <w:kern w:val="2"/>
                <w:sz w:val="24"/>
                <w:szCs w:val="24"/>
                <w:lang w:eastAsia="zh-CN" w:bidi="hi-IN"/>
              </w:rPr>
            </w:pPr>
            <w:r w:rsidRPr="00430D7B">
              <w:rPr>
                <w:rFonts w:ascii="Times New Roman" w:eastAsia="SimSun" w:hAnsi="Times New Roman" w:cs="Times New Roman"/>
                <w:kern w:val="2"/>
                <w:sz w:val="24"/>
                <w:szCs w:val="24"/>
                <w:lang w:eastAsia="zh-CN" w:bidi="hi-IN"/>
              </w:rPr>
              <w:t>I-</w:t>
            </w:r>
            <w:proofErr w:type="spellStart"/>
            <w:r w:rsidRPr="00430D7B">
              <w:rPr>
                <w:rFonts w:ascii="Times New Roman" w:eastAsia="SimSun" w:hAnsi="Times New Roman" w:cs="Times New Roman"/>
                <w:kern w:val="2"/>
                <w:sz w:val="24"/>
                <w:szCs w:val="24"/>
                <w:lang w:eastAsia="zh-CN" w:bidi="hi-IN"/>
              </w:rPr>
              <w:t>os</w:t>
            </w:r>
            <w:proofErr w:type="spellEnd"/>
            <w:r w:rsidRPr="00430D7B">
              <w:rPr>
                <w:rFonts w:ascii="Times New Roman" w:eastAsia="SimSun" w:hAnsi="Times New Roman" w:cs="Times New Roman"/>
                <w:kern w:val="2"/>
                <w:sz w:val="24"/>
                <w:szCs w:val="24"/>
                <w:lang w:eastAsia="zh-CN" w:bidi="hi-IN"/>
              </w:rPr>
              <w:t xml:space="preserve"> pirkimo objekto dalies-</w:t>
            </w:r>
            <w:r w:rsidRPr="00430D7B">
              <w:rPr>
                <w:rFonts w:ascii="Times New Roman" w:hAnsi="Times New Roman" w:cs="Times New Roman"/>
                <w:sz w:val="24"/>
                <w:szCs w:val="24"/>
              </w:rPr>
              <w:t xml:space="preserve"> </w:t>
            </w:r>
            <w:r w:rsidRPr="00430D7B">
              <w:rPr>
                <w:rFonts w:ascii="Times New Roman" w:eastAsia="SimSun" w:hAnsi="Times New Roman" w:cs="Times New Roman"/>
                <w:kern w:val="2"/>
                <w:sz w:val="24"/>
                <w:szCs w:val="24"/>
                <w:lang w:eastAsia="zh-CN" w:bidi="hi-IN"/>
              </w:rPr>
              <w:t xml:space="preserve">ne didesnė nei </w:t>
            </w:r>
            <w:r w:rsidRPr="00430D7B">
              <w:rPr>
                <w:rFonts w:ascii="Times New Roman" w:hAnsi="Times New Roman" w:cs="Times New Roman"/>
                <w:sz w:val="24"/>
                <w:szCs w:val="24"/>
              </w:rPr>
              <w:t xml:space="preserve">2 520,01 </w:t>
            </w:r>
            <w:r w:rsidRPr="00430D7B">
              <w:rPr>
                <w:rFonts w:ascii="Times New Roman" w:eastAsia="SimSun" w:hAnsi="Times New Roman" w:cs="Times New Roman"/>
                <w:kern w:val="2"/>
                <w:sz w:val="24"/>
                <w:szCs w:val="24"/>
                <w:lang w:eastAsia="zh-CN" w:bidi="hi-IN"/>
              </w:rPr>
              <w:t xml:space="preserve"> Eur su PVM (jeigu pasiūlymą pateiks ne PVM mokėtojas -  ne didesnė nei   </w:t>
            </w:r>
            <w:r w:rsidRPr="00430D7B">
              <w:rPr>
                <w:rFonts w:ascii="Times New Roman" w:hAnsi="Times New Roman" w:cs="Times New Roman"/>
                <w:sz w:val="24"/>
                <w:szCs w:val="24"/>
              </w:rPr>
              <w:t xml:space="preserve">2 520,01 </w:t>
            </w:r>
            <w:r w:rsidRPr="00430D7B">
              <w:rPr>
                <w:rFonts w:ascii="Times New Roman" w:eastAsia="SimSun" w:hAnsi="Times New Roman" w:cs="Times New Roman"/>
                <w:kern w:val="2"/>
                <w:sz w:val="24"/>
                <w:szCs w:val="24"/>
                <w:lang w:eastAsia="zh-CN" w:bidi="hi-IN"/>
              </w:rPr>
              <w:t xml:space="preserve"> Eur) </w:t>
            </w:r>
          </w:p>
          <w:p w14:paraId="3141FCDD" w14:textId="77777777" w:rsidR="00BF7DE1" w:rsidRPr="00430D7B" w:rsidRDefault="00BF7DE1" w:rsidP="00312466">
            <w:pPr>
              <w:widowControl w:val="0"/>
              <w:tabs>
                <w:tab w:val="left" w:pos="720"/>
              </w:tabs>
              <w:ind w:firstLine="22"/>
              <w:rPr>
                <w:rFonts w:ascii="Times New Roman" w:eastAsia="SimSun" w:hAnsi="Times New Roman" w:cs="Times New Roman"/>
                <w:kern w:val="2"/>
                <w:sz w:val="24"/>
                <w:szCs w:val="24"/>
                <w:lang w:eastAsia="zh-CN" w:bidi="hi-IN"/>
              </w:rPr>
            </w:pPr>
          </w:p>
          <w:p w14:paraId="4B8E742A" w14:textId="77777777" w:rsidR="00BF7DE1" w:rsidRPr="00430D7B" w:rsidRDefault="00BF7DE1" w:rsidP="00312466">
            <w:pPr>
              <w:widowControl w:val="0"/>
              <w:tabs>
                <w:tab w:val="left" w:pos="720"/>
              </w:tabs>
              <w:ind w:firstLine="22"/>
              <w:rPr>
                <w:rFonts w:ascii="Times New Roman" w:eastAsia="SimSun" w:hAnsi="Times New Roman" w:cs="Times New Roman"/>
                <w:kern w:val="2"/>
                <w:sz w:val="24"/>
                <w:szCs w:val="24"/>
                <w:lang w:eastAsia="zh-CN" w:bidi="hi-IN"/>
              </w:rPr>
            </w:pPr>
            <w:r w:rsidRPr="00430D7B">
              <w:rPr>
                <w:rFonts w:ascii="Times New Roman" w:eastAsia="SimSun" w:hAnsi="Times New Roman" w:cs="Times New Roman"/>
                <w:kern w:val="2"/>
                <w:sz w:val="24"/>
                <w:szCs w:val="24"/>
                <w:lang w:eastAsia="zh-CN" w:bidi="hi-IN"/>
              </w:rPr>
              <w:t>II-</w:t>
            </w:r>
            <w:proofErr w:type="spellStart"/>
            <w:r w:rsidRPr="00430D7B">
              <w:rPr>
                <w:rFonts w:ascii="Times New Roman" w:eastAsia="SimSun" w:hAnsi="Times New Roman" w:cs="Times New Roman"/>
                <w:kern w:val="2"/>
                <w:sz w:val="24"/>
                <w:szCs w:val="24"/>
                <w:lang w:eastAsia="zh-CN" w:bidi="hi-IN"/>
              </w:rPr>
              <w:t>os</w:t>
            </w:r>
            <w:proofErr w:type="spellEnd"/>
            <w:r w:rsidRPr="00430D7B">
              <w:rPr>
                <w:rFonts w:ascii="Times New Roman" w:eastAsia="SimSun" w:hAnsi="Times New Roman" w:cs="Times New Roman"/>
                <w:kern w:val="2"/>
                <w:sz w:val="24"/>
                <w:szCs w:val="24"/>
                <w:lang w:eastAsia="zh-CN" w:bidi="hi-IN"/>
              </w:rPr>
              <w:t xml:space="preserve"> pirkimo objekto dalies – ne didesnė nei 6480,00 Eur su PVM (jeigu pasiūlymą pateiks </w:t>
            </w:r>
            <w:r w:rsidRPr="00430D7B">
              <w:rPr>
                <w:rFonts w:ascii="Times New Roman" w:eastAsia="SimSun" w:hAnsi="Times New Roman" w:cs="Times New Roman"/>
                <w:kern w:val="2"/>
                <w:sz w:val="24"/>
                <w:szCs w:val="24"/>
                <w:lang w:eastAsia="zh-CN" w:bidi="hi-IN"/>
              </w:rPr>
              <w:lastRenderedPageBreak/>
              <w:t>ne PVM mokėtojas – ne didesnė nei 6480,00 Eur)</w:t>
            </w:r>
          </w:p>
          <w:p w14:paraId="330B4CD8" w14:textId="77777777" w:rsidR="00BF7DE1" w:rsidRPr="00430D7B" w:rsidRDefault="00BF7DE1" w:rsidP="00312466">
            <w:pPr>
              <w:widowControl w:val="0"/>
              <w:tabs>
                <w:tab w:val="left" w:pos="720"/>
              </w:tabs>
              <w:rPr>
                <w:rFonts w:ascii="Times New Roman" w:eastAsia="SimSun" w:hAnsi="Times New Roman" w:cs="Times New Roman"/>
                <w:kern w:val="2"/>
                <w:sz w:val="24"/>
                <w:szCs w:val="24"/>
                <w:lang w:eastAsia="zh-CN" w:bidi="hi-IN"/>
              </w:rPr>
            </w:pPr>
          </w:p>
          <w:p w14:paraId="538FCF49" w14:textId="77777777" w:rsidR="00BF7DE1" w:rsidRPr="00430D7B" w:rsidRDefault="00BF7DE1" w:rsidP="00312466">
            <w:pPr>
              <w:widowControl w:val="0"/>
              <w:tabs>
                <w:tab w:val="left" w:pos="720"/>
              </w:tabs>
              <w:rPr>
                <w:rFonts w:ascii="Times New Roman" w:eastAsia="SimSun" w:hAnsi="Times New Roman" w:cs="Times New Roman"/>
                <w:kern w:val="2"/>
                <w:sz w:val="24"/>
                <w:szCs w:val="24"/>
                <w:lang w:eastAsia="zh-CN" w:bidi="hi-IN"/>
              </w:rPr>
            </w:pPr>
            <w:r w:rsidRPr="00430D7B">
              <w:rPr>
                <w:rFonts w:ascii="Times New Roman" w:eastAsia="SimSun" w:hAnsi="Times New Roman" w:cs="Times New Roman"/>
                <w:kern w:val="2"/>
                <w:sz w:val="24"/>
                <w:szCs w:val="24"/>
                <w:lang w:eastAsia="zh-CN" w:bidi="hi-IN"/>
              </w:rPr>
              <w:t xml:space="preserve"> III-</w:t>
            </w:r>
            <w:proofErr w:type="spellStart"/>
            <w:r w:rsidRPr="00430D7B">
              <w:rPr>
                <w:rFonts w:ascii="Times New Roman" w:eastAsia="SimSun" w:hAnsi="Times New Roman" w:cs="Times New Roman"/>
                <w:kern w:val="2"/>
                <w:sz w:val="24"/>
                <w:szCs w:val="24"/>
                <w:lang w:eastAsia="zh-CN" w:bidi="hi-IN"/>
              </w:rPr>
              <w:t>os</w:t>
            </w:r>
            <w:proofErr w:type="spellEnd"/>
            <w:r w:rsidRPr="00430D7B">
              <w:rPr>
                <w:rFonts w:ascii="Times New Roman" w:eastAsia="SimSun" w:hAnsi="Times New Roman" w:cs="Times New Roman"/>
                <w:kern w:val="2"/>
                <w:sz w:val="24"/>
                <w:szCs w:val="24"/>
                <w:lang w:eastAsia="zh-CN" w:bidi="hi-IN"/>
              </w:rPr>
              <w:t xml:space="preserve"> pirkimo objekto dalies ne didesnė </w:t>
            </w:r>
            <w:r w:rsidRPr="00430D7B">
              <w:rPr>
                <w:rFonts w:ascii="Times New Roman" w:hAnsi="Times New Roman" w:cs="Times New Roman"/>
                <w:sz w:val="24"/>
                <w:szCs w:val="24"/>
              </w:rPr>
              <w:t xml:space="preserve">2598,78 </w:t>
            </w:r>
            <w:r w:rsidRPr="00430D7B">
              <w:rPr>
                <w:rFonts w:ascii="Times New Roman" w:eastAsia="SimSun" w:hAnsi="Times New Roman" w:cs="Times New Roman"/>
                <w:kern w:val="2"/>
                <w:sz w:val="24"/>
                <w:szCs w:val="24"/>
                <w:lang w:eastAsia="zh-CN" w:bidi="hi-IN"/>
              </w:rPr>
              <w:t xml:space="preserve">  Eur su PVM (jeigu pasiūlymą pateiks ne PVM mokėtojas ne didesnė nei </w:t>
            </w:r>
            <w:r w:rsidRPr="00430D7B">
              <w:rPr>
                <w:rFonts w:ascii="Times New Roman" w:hAnsi="Times New Roman" w:cs="Times New Roman"/>
                <w:sz w:val="24"/>
                <w:szCs w:val="24"/>
              </w:rPr>
              <w:t xml:space="preserve">2598,78 </w:t>
            </w:r>
            <w:r w:rsidRPr="00430D7B">
              <w:rPr>
                <w:rFonts w:ascii="Times New Roman" w:eastAsia="SimSun" w:hAnsi="Times New Roman" w:cs="Times New Roman"/>
                <w:kern w:val="2"/>
                <w:sz w:val="24"/>
                <w:szCs w:val="24"/>
                <w:lang w:eastAsia="zh-CN" w:bidi="hi-IN"/>
              </w:rPr>
              <w:t>Eur)</w:t>
            </w:r>
          </w:p>
          <w:p w14:paraId="4F101509" w14:textId="77777777" w:rsidR="00BF7DE1" w:rsidRPr="00430D7B" w:rsidRDefault="00BF7DE1" w:rsidP="00312466">
            <w:pPr>
              <w:widowControl w:val="0"/>
              <w:tabs>
                <w:tab w:val="left" w:pos="720"/>
              </w:tabs>
              <w:rPr>
                <w:rFonts w:ascii="Times New Roman" w:eastAsia="SimSun" w:hAnsi="Times New Roman" w:cs="Times New Roman"/>
                <w:kern w:val="2"/>
                <w:sz w:val="24"/>
                <w:szCs w:val="24"/>
                <w:lang w:eastAsia="zh-CN" w:bidi="hi-IN"/>
              </w:rPr>
            </w:pPr>
          </w:p>
          <w:p w14:paraId="3703DB3A" w14:textId="77777777" w:rsidR="00BF7DE1" w:rsidRPr="00430D7B" w:rsidRDefault="00BF7DE1" w:rsidP="00312466">
            <w:pPr>
              <w:widowControl w:val="0"/>
              <w:tabs>
                <w:tab w:val="left" w:pos="720"/>
              </w:tabs>
              <w:rPr>
                <w:rFonts w:ascii="Times New Roman" w:eastAsia="SimSun" w:hAnsi="Times New Roman" w:cs="Times New Roman"/>
                <w:kern w:val="2"/>
                <w:sz w:val="24"/>
                <w:szCs w:val="24"/>
                <w:lang w:eastAsia="zh-CN" w:bidi="hi-IN"/>
              </w:rPr>
            </w:pPr>
            <w:r w:rsidRPr="00430D7B">
              <w:rPr>
                <w:rFonts w:ascii="Times New Roman" w:eastAsia="SimSun" w:hAnsi="Times New Roman" w:cs="Times New Roman"/>
                <w:kern w:val="2"/>
                <w:sz w:val="24"/>
                <w:szCs w:val="24"/>
                <w:lang w:eastAsia="zh-CN" w:bidi="hi-IN"/>
              </w:rPr>
              <w:t>IV-</w:t>
            </w:r>
            <w:proofErr w:type="spellStart"/>
            <w:r w:rsidRPr="00430D7B">
              <w:rPr>
                <w:rFonts w:ascii="Times New Roman" w:eastAsia="SimSun" w:hAnsi="Times New Roman" w:cs="Times New Roman"/>
                <w:kern w:val="2"/>
                <w:sz w:val="24"/>
                <w:szCs w:val="24"/>
                <w:lang w:eastAsia="zh-CN" w:bidi="hi-IN"/>
              </w:rPr>
              <w:t>os</w:t>
            </w:r>
            <w:proofErr w:type="spellEnd"/>
            <w:r w:rsidRPr="00430D7B">
              <w:rPr>
                <w:rFonts w:ascii="Times New Roman" w:eastAsia="SimSun" w:hAnsi="Times New Roman" w:cs="Times New Roman"/>
                <w:kern w:val="2"/>
                <w:sz w:val="24"/>
                <w:szCs w:val="24"/>
                <w:lang w:eastAsia="zh-CN" w:bidi="hi-IN"/>
              </w:rPr>
              <w:t xml:space="preserve"> pirkimo objekto dalies ne didesnė nei 7280,00 Eur su PVM (jeigu pasiūlymą pateiks ne PVM mokėtojas - ne didesnė nei 7280,00 Eur)</w:t>
            </w:r>
          </w:p>
          <w:p w14:paraId="29FE1B8F" w14:textId="77777777" w:rsidR="00BF7DE1" w:rsidRPr="00430D7B" w:rsidRDefault="00BF7DE1" w:rsidP="00312466">
            <w:pPr>
              <w:widowControl w:val="0"/>
              <w:tabs>
                <w:tab w:val="left" w:pos="720"/>
              </w:tabs>
              <w:rPr>
                <w:rFonts w:ascii="Times New Roman" w:eastAsia="SimSun" w:hAnsi="Times New Roman" w:cs="Times New Roman"/>
                <w:kern w:val="2"/>
                <w:sz w:val="24"/>
                <w:szCs w:val="24"/>
                <w:lang w:eastAsia="zh-CN" w:bidi="hi-IN"/>
              </w:rPr>
            </w:pPr>
          </w:p>
          <w:p w14:paraId="14740E79" w14:textId="77777777" w:rsidR="00BF7DE1" w:rsidRPr="00430D7B" w:rsidRDefault="00BF7DE1" w:rsidP="00312466">
            <w:pPr>
              <w:widowControl w:val="0"/>
              <w:tabs>
                <w:tab w:val="left" w:pos="720"/>
              </w:tabs>
              <w:rPr>
                <w:rFonts w:ascii="Times New Roman" w:eastAsia="SimSun" w:hAnsi="Times New Roman" w:cs="Times New Roman"/>
                <w:kern w:val="2"/>
                <w:sz w:val="24"/>
                <w:szCs w:val="24"/>
                <w:lang w:eastAsia="zh-CN" w:bidi="hi-IN"/>
              </w:rPr>
            </w:pPr>
            <w:r w:rsidRPr="00430D7B">
              <w:rPr>
                <w:rFonts w:ascii="Times New Roman" w:eastAsia="SimSun" w:hAnsi="Times New Roman" w:cs="Times New Roman"/>
                <w:kern w:val="2"/>
                <w:sz w:val="24"/>
                <w:szCs w:val="24"/>
                <w:lang w:eastAsia="zh-CN" w:bidi="hi-IN"/>
              </w:rPr>
              <w:t>V-</w:t>
            </w:r>
            <w:proofErr w:type="spellStart"/>
            <w:r w:rsidRPr="00430D7B">
              <w:rPr>
                <w:rFonts w:ascii="Times New Roman" w:eastAsia="SimSun" w:hAnsi="Times New Roman" w:cs="Times New Roman"/>
                <w:kern w:val="2"/>
                <w:sz w:val="24"/>
                <w:szCs w:val="24"/>
                <w:lang w:eastAsia="zh-CN" w:bidi="hi-IN"/>
              </w:rPr>
              <w:t>os</w:t>
            </w:r>
            <w:proofErr w:type="spellEnd"/>
            <w:r w:rsidRPr="00430D7B">
              <w:rPr>
                <w:rFonts w:ascii="Times New Roman" w:eastAsia="SimSun" w:hAnsi="Times New Roman" w:cs="Times New Roman"/>
                <w:kern w:val="2"/>
                <w:sz w:val="24"/>
                <w:szCs w:val="24"/>
                <w:lang w:eastAsia="zh-CN" w:bidi="hi-IN"/>
              </w:rPr>
              <w:t xml:space="preserve"> pirkimo objekto dalies – ne didesnė nei 1610,00 Eur su PVM (jeigu pasiūlymą pateiks ne PVM mokėtojas - ne didesnė nei  1610,00 Eur)</w:t>
            </w:r>
          </w:p>
          <w:p w14:paraId="435C0369" w14:textId="77777777" w:rsidR="00BF7DE1" w:rsidRPr="00430D7B" w:rsidRDefault="00BF7DE1" w:rsidP="00312466">
            <w:pPr>
              <w:widowControl w:val="0"/>
              <w:tabs>
                <w:tab w:val="left" w:pos="720"/>
              </w:tabs>
              <w:rPr>
                <w:rFonts w:ascii="Times New Roman" w:eastAsia="SimSun" w:hAnsi="Times New Roman" w:cs="Times New Roman"/>
                <w:kern w:val="2"/>
                <w:sz w:val="24"/>
                <w:szCs w:val="24"/>
                <w:lang w:eastAsia="zh-CN" w:bidi="hi-IN"/>
              </w:rPr>
            </w:pPr>
          </w:p>
          <w:p w14:paraId="76CB80B5" w14:textId="77777777" w:rsidR="00430D7B" w:rsidRDefault="00BF7DE1" w:rsidP="00312466">
            <w:pPr>
              <w:widowControl w:val="0"/>
              <w:tabs>
                <w:tab w:val="left" w:pos="720"/>
              </w:tabs>
              <w:rPr>
                <w:rFonts w:ascii="Times New Roman" w:eastAsia="SimSun" w:hAnsi="Times New Roman" w:cs="Times New Roman"/>
                <w:kern w:val="2"/>
                <w:sz w:val="24"/>
                <w:szCs w:val="24"/>
                <w:lang w:eastAsia="zh-CN" w:bidi="hi-IN"/>
              </w:rPr>
            </w:pPr>
            <w:r w:rsidRPr="00430D7B">
              <w:rPr>
                <w:rFonts w:ascii="Times New Roman" w:eastAsia="SimSun" w:hAnsi="Times New Roman" w:cs="Times New Roman"/>
                <w:kern w:val="2"/>
                <w:sz w:val="24"/>
                <w:szCs w:val="24"/>
                <w:lang w:eastAsia="zh-CN" w:bidi="hi-IN"/>
              </w:rPr>
              <w:t>VI-</w:t>
            </w:r>
            <w:proofErr w:type="spellStart"/>
            <w:r w:rsidRPr="00430D7B">
              <w:rPr>
                <w:rFonts w:ascii="Times New Roman" w:eastAsia="SimSun" w:hAnsi="Times New Roman" w:cs="Times New Roman"/>
                <w:kern w:val="2"/>
                <w:sz w:val="24"/>
                <w:szCs w:val="24"/>
                <w:lang w:eastAsia="zh-CN" w:bidi="hi-IN"/>
              </w:rPr>
              <w:t>os</w:t>
            </w:r>
            <w:proofErr w:type="spellEnd"/>
            <w:r w:rsidRPr="00430D7B">
              <w:rPr>
                <w:rFonts w:ascii="Times New Roman" w:eastAsia="SimSun" w:hAnsi="Times New Roman" w:cs="Times New Roman"/>
                <w:kern w:val="2"/>
                <w:sz w:val="24"/>
                <w:szCs w:val="24"/>
                <w:lang w:eastAsia="zh-CN" w:bidi="hi-IN"/>
              </w:rPr>
              <w:t xml:space="preserve"> pirkimo objekto dalies – ne didesnė nei </w:t>
            </w:r>
            <w:r w:rsidR="00430D7B">
              <w:rPr>
                <w:rFonts w:ascii="Times New Roman" w:eastAsia="SimSun" w:hAnsi="Times New Roman" w:cs="Times New Roman"/>
                <w:kern w:val="2"/>
                <w:sz w:val="24"/>
                <w:szCs w:val="24"/>
                <w:lang w:eastAsia="zh-CN" w:bidi="hi-IN"/>
              </w:rPr>
              <w:t xml:space="preserve"> </w:t>
            </w:r>
          </w:p>
          <w:p w14:paraId="6DBAED5F" w14:textId="77777777" w:rsidR="00430D7B" w:rsidRDefault="00BF7DE1" w:rsidP="00430D7B">
            <w:pPr>
              <w:widowControl w:val="0"/>
              <w:tabs>
                <w:tab w:val="left" w:pos="720"/>
              </w:tabs>
              <w:ind w:firstLine="0"/>
              <w:rPr>
                <w:rFonts w:ascii="Times New Roman" w:eastAsia="SimSun" w:hAnsi="Times New Roman" w:cs="Times New Roman"/>
                <w:kern w:val="2"/>
                <w:sz w:val="24"/>
                <w:szCs w:val="24"/>
                <w:lang w:eastAsia="zh-CN" w:bidi="hi-IN"/>
              </w:rPr>
            </w:pPr>
            <w:r w:rsidRPr="00430D7B">
              <w:rPr>
                <w:rFonts w:ascii="Times New Roman" w:hAnsi="Times New Roman" w:cs="Times New Roman"/>
                <w:sz w:val="24"/>
                <w:szCs w:val="24"/>
              </w:rPr>
              <w:t xml:space="preserve">3 227,22 </w:t>
            </w:r>
            <w:r w:rsidRPr="00430D7B">
              <w:rPr>
                <w:rFonts w:ascii="Times New Roman" w:eastAsia="SimSun" w:hAnsi="Times New Roman" w:cs="Times New Roman"/>
                <w:kern w:val="2"/>
                <w:sz w:val="24"/>
                <w:szCs w:val="24"/>
                <w:lang w:eastAsia="zh-CN" w:bidi="hi-IN"/>
              </w:rPr>
              <w:t xml:space="preserve">Eur u PVM  (jeigu pasiūlymą pateiks ne PVM mokėtojas – ne didesnė nei   </w:t>
            </w:r>
          </w:p>
          <w:p w14:paraId="3BFBA99D" w14:textId="78158C79" w:rsidR="00BF7DE1" w:rsidRPr="00430D7B" w:rsidRDefault="00BF7DE1" w:rsidP="00430D7B">
            <w:pPr>
              <w:widowControl w:val="0"/>
              <w:tabs>
                <w:tab w:val="left" w:pos="720"/>
              </w:tabs>
              <w:ind w:firstLine="0"/>
              <w:rPr>
                <w:rFonts w:ascii="Times New Roman" w:eastAsia="SimSun" w:hAnsi="Times New Roman" w:cs="Times New Roman"/>
                <w:kern w:val="2"/>
                <w:sz w:val="24"/>
                <w:szCs w:val="24"/>
                <w:lang w:eastAsia="zh-CN" w:bidi="hi-IN"/>
              </w:rPr>
            </w:pPr>
            <w:r w:rsidRPr="00430D7B">
              <w:rPr>
                <w:rFonts w:ascii="Times New Roman" w:hAnsi="Times New Roman" w:cs="Times New Roman"/>
                <w:sz w:val="24"/>
                <w:szCs w:val="24"/>
              </w:rPr>
              <w:t xml:space="preserve">3 227,22 </w:t>
            </w:r>
            <w:r w:rsidRPr="00430D7B">
              <w:rPr>
                <w:rFonts w:ascii="Times New Roman" w:eastAsia="SimSun" w:hAnsi="Times New Roman" w:cs="Times New Roman"/>
                <w:kern w:val="2"/>
                <w:sz w:val="24"/>
                <w:szCs w:val="24"/>
                <w:lang w:eastAsia="zh-CN" w:bidi="hi-IN"/>
              </w:rPr>
              <w:t>Eur).</w:t>
            </w:r>
          </w:p>
          <w:p w14:paraId="40A6B70A" w14:textId="77777777" w:rsidR="00BF7DE1" w:rsidRPr="00430D7B" w:rsidRDefault="00BF7DE1" w:rsidP="00312466">
            <w:pPr>
              <w:widowControl w:val="0"/>
              <w:tabs>
                <w:tab w:val="left" w:pos="720"/>
              </w:tabs>
              <w:ind w:firstLine="22"/>
              <w:rPr>
                <w:rFonts w:ascii="Times New Roman" w:eastAsia="SimSun" w:hAnsi="Times New Roman" w:cs="Times New Roman"/>
                <w:kern w:val="2"/>
                <w:sz w:val="24"/>
                <w:szCs w:val="24"/>
                <w:lang w:eastAsia="zh-CN" w:bidi="hi-IN"/>
              </w:rPr>
            </w:pPr>
          </w:p>
        </w:tc>
        <w:tc>
          <w:tcPr>
            <w:tcW w:w="1283" w:type="dxa"/>
            <w:tcBorders>
              <w:top w:val="single" w:sz="4" w:space="0" w:color="000000"/>
              <w:left w:val="single" w:sz="4" w:space="0" w:color="000000"/>
              <w:bottom w:val="single" w:sz="4" w:space="0" w:color="000000"/>
              <w:right w:val="single" w:sz="4" w:space="0" w:color="000000"/>
            </w:tcBorders>
          </w:tcPr>
          <w:p w14:paraId="56C8CDA7" w14:textId="77777777" w:rsidR="00BF7DE1" w:rsidRPr="00430D7B" w:rsidRDefault="00BF7DE1" w:rsidP="00312466">
            <w:pPr>
              <w:widowControl w:val="0"/>
              <w:tabs>
                <w:tab w:val="left" w:pos="720"/>
              </w:tabs>
              <w:ind w:firstLine="22"/>
              <w:jc w:val="center"/>
              <w:rPr>
                <w:rFonts w:ascii="Times New Roman" w:eastAsia="SimSun" w:hAnsi="Times New Roman" w:cs="Times New Roman"/>
                <w:kern w:val="2"/>
                <w:sz w:val="24"/>
                <w:szCs w:val="24"/>
                <w:lang w:eastAsia="zh-CN" w:bidi="hi-IN"/>
              </w:rPr>
            </w:pPr>
            <w:r w:rsidRPr="00430D7B">
              <w:rPr>
                <w:rFonts w:ascii="Times New Roman" w:hAnsi="Times New Roman" w:cs="Times New Roman"/>
                <w:sz w:val="24"/>
                <w:szCs w:val="24"/>
              </w:rPr>
              <w:lastRenderedPageBreak/>
              <w:t>Yra mažiausia reikšmė</w:t>
            </w:r>
          </w:p>
        </w:tc>
        <w:tc>
          <w:tcPr>
            <w:tcW w:w="821" w:type="dxa"/>
            <w:tcBorders>
              <w:top w:val="single" w:sz="4" w:space="0" w:color="000000"/>
              <w:left w:val="single" w:sz="4" w:space="0" w:color="000000"/>
              <w:bottom w:val="single" w:sz="4" w:space="0" w:color="000000"/>
              <w:right w:val="single" w:sz="4" w:space="0" w:color="000000"/>
            </w:tcBorders>
          </w:tcPr>
          <w:p w14:paraId="70866365" w14:textId="77777777" w:rsidR="00BF7DE1" w:rsidRPr="00430D7B" w:rsidRDefault="00BF7DE1" w:rsidP="00312466">
            <w:pPr>
              <w:widowControl w:val="0"/>
              <w:tabs>
                <w:tab w:val="left" w:pos="720"/>
              </w:tabs>
              <w:ind w:firstLine="22"/>
              <w:jc w:val="center"/>
              <w:rPr>
                <w:rFonts w:ascii="Times New Roman" w:eastAsia="SimSun" w:hAnsi="Times New Roman" w:cs="Times New Roman"/>
                <w:kern w:val="2"/>
                <w:sz w:val="24"/>
                <w:szCs w:val="24"/>
                <w:vertAlign w:val="subscript"/>
                <w:lang w:eastAsia="zh-CN" w:bidi="hi-IN"/>
              </w:rPr>
            </w:pPr>
            <w:r w:rsidRPr="00430D7B">
              <w:rPr>
                <w:rFonts w:ascii="Times New Roman" w:eastAsia="SimSun" w:hAnsi="Times New Roman" w:cs="Times New Roman"/>
                <w:kern w:val="2"/>
                <w:sz w:val="24"/>
                <w:szCs w:val="24"/>
                <w:lang w:eastAsia="zh-CN" w:bidi="hi-IN"/>
              </w:rPr>
              <w:t>K</w:t>
            </w:r>
          </w:p>
        </w:tc>
        <w:tc>
          <w:tcPr>
            <w:tcW w:w="1386" w:type="dxa"/>
            <w:tcBorders>
              <w:top w:val="single" w:sz="4" w:space="0" w:color="000000"/>
              <w:left w:val="single" w:sz="4" w:space="0" w:color="000000"/>
              <w:bottom w:val="single" w:sz="4" w:space="0" w:color="000000"/>
              <w:right w:val="single" w:sz="4" w:space="0" w:color="000000"/>
            </w:tcBorders>
          </w:tcPr>
          <w:p w14:paraId="6EA010D3" w14:textId="77777777" w:rsidR="00BF7DE1" w:rsidRPr="00430D7B" w:rsidRDefault="00BF7DE1" w:rsidP="00312466">
            <w:pPr>
              <w:widowControl w:val="0"/>
              <w:tabs>
                <w:tab w:val="left" w:pos="720"/>
              </w:tabs>
              <w:ind w:firstLine="22"/>
              <w:jc w:val="center"/>
              <w:rPr>
                <w:rFonts w:ascii="Times New Roman" w:eastAsia="SimSun" w:hAnsi="Times New Roman" w:cs="Times New Roman"/>
                <w:kern w:val="2"/>
                <w:sz w:val="24"/>
                <w:szCs w:val="24"/>
                <w:lang w:eastAsia="zh-CN" w:bidi="hi-IN"/>
              </w:rPr>
            </w:pPr>
            <w:r w:rsidRPr="00430D7B">
              <w:rPr>
                <w:rFonts w:ascii="Times New Roman" w:eastAsia="SimSun" w:hAnsi="Times New Roman" w:cs="Times New Roman"/>
                <w:kern w:val="2"/>
                <w:sz w:val="24"/>
                <w:szCs w:val="24"/>
                <w:lang w:eastAsia="zh-CN" w:bidi="hi-IN"/>
              </w:rPr>
              <w:t>-</w:t>
            </w:r>
          </w:p>
        </w:tc>
        <w:tc>
          <w:tcPr>
            <w:tcW w:w="1574" w:type="dxa"/>
            <w:tcBorders>
              <w:top w:val="single" w:sz="4" w:space="0" w:color="000000"/>
              <w:left w:val="single" w:sz="4" w:space="0" w:color="000000"/>
              <w:bottom w:val="single" w:sz="4" w:space="0" w:color="000000"/>
              <w:right w:val="single" w:sz="4" w:space="0" w:color="000000"/>
            </w:tcBorders>
          </w:tcPr>
          <w:p w14:paraId="0DB267AA" w14:textId="77777777" w:rsidR="00BF7DE1" w:rsidRPr="00430D7B" w:rsidRDefault="00BF7DE1" w:rsidP="00312466">
            <w:pPr>
              <w:widowControl w:val="0"/>
              <w:tabs>
                <w:tab w:val="left" w:pos="720"/>
              </w:tabs>
              <w:ind w:firstLine="22"/>
              <w:jc w:val="center"/>
              <w:rPr>
                <w:rFonts w:ascii="Times New Roman" w:eastAsia="SimSun" w:hAnsi="Times New Roman" w:cs="Times New Roman"/>
                <w:kern w:val="2"/>
                <w:sz w:val="24"/>
                <w:szCs w:val="24"/>
                <w:lang w:eastAsia="zh-CN" w:bidi="hi-IN"/>
              </w:rPr>
            </w:pPr>
            <w:r w:rsidRPr="00430D7B">
              <w:rPr>
                <w:rFonts w:ascii="Times New Roman" w:eastAsia="SimSun" w:hAnsi="Times New Roman" w:cs="Times New Roman"/>
                <w:kern w:val="2"/>
                <w:sz w:val="24"/>
                <w:szCs w:val="24"/>
                <w:lang w:eastAsia="zh-CN" w:bidi="hi-IN"/>
              </w:rPr>
              <w:t>70</w:t>
            </w:r>
          </w:p>
        </w:tc>
      </w:tr>
      <w:tr w:rsidR="00430D7B" w:rsidRPr="00430D7B" w14:paraId="56C89BDB" w14:textId="77777777" w:rsidTr="00312466">
        <w:tc>
          <w:tcPr>
            <w:tcW w:w="1696" w:type="dxa"/>
            <w:tcBorders>
              <w:top w:val="single" w:sz="4" w:space="0" w:color="000000"/>
              <w:left w:val="single" w:sz="4" w:space="0" w:color="000000"/>
              <w:bottom w:val="single" w:sz="4" w:space="0" w:color="000000"/>
              <w:right w:val="single" w:sz="4" w:space="0" w:color="000000"/>
            </w:tcBorders>
            <w:shd w:val="clear" w:color="auto" w:fill="D9D9D9"/>
          </w:tcPr>
          <w:p w14:paraId="74C57030" w14:textId="77777777" w:rsidR="00BF7DE1" w:rsidRPr="00430D7B" w:rsidRDefault="00BF7DE1" w:rsidP="00312466">
            <w:pPr>
              <w:widowControl w:val="0"/>
              <w:tabs>
                <w:tab w:val="left" w:pos="720"/>
              </w:tabs>
              <w:ind w:firstLine="22"/>
              <w:rPr>
                <w:rFonts w:ascii="Times New Roman" w:eastAsia="SimSun" w:hAnsi="Times New Roman" w:cs="Times New Roman"/>
                <w:b/>
                <w:kern w:val="2"/>
                <w:sz w:val="24"/>
                <w:szCs w:val="24"/>
                <w:lang w:eastAsia="zh-CN" w:bidi="hi-IN"/>
              </w:rPr>
            </w:pPr>
            <w:r w:rsidRPr="00430D7B">
              <w:rPr>
                <w:rFonts w:ascii="Times New Roman" w:eastAsia="SimSun" w:hAnsi="Times New Roman" w:cs="Times New Roman"/>
                <w:b/>
                <w:kern w:val="2"/>
                <w:sz w:val="24"/>
                <w:szCs w:val="24"/>
                <w:lang w:eastAsia="zh-CN" w:bidi="hi-IN"/>
              </w:rPr>
              <w:t>2. Sutartinių reikalavimų pranašumai</w:t>
            </w:r>
          </w:p>
        </w:tc>
        <w:tc>
          <w:tcPr>
            <w:tcW w:w="3151" w:type="dxa"/>
            <w:tcBorders>
              <w:top w:val="single" w:sz="4" w:space="0" w:color="000000"/>
              <w:left w:val="single" w:sz="4" w:space="0" w:color="000000"/>
              <w:bottom w:val="single" w:sz="4" w:space="0" w:color="000000"/>
              <w:right w:val="single" w:sz="4" w:space="0" w:color="000000"/>
            </w:tcBorders>
            <w:shd w:val="clear" w:color="auto" w:fill="D9D9D9"/>
          </w:tcPr>
          <w:p w14:paraId="556DD44D" w14:textId="77777777" w:rsidR="00BF7DE1" w:rsidRPr="00430D7B" w:rsidRDefault="00BF7DE1" w:rsidP="00312466">
            <w:pPr>
              <w:widowControl w:val="0"/>
              <w:tabs>
                <w:tab w:val="left" w:pos="720"/>
              </w:tabs>
              <w:ind w:firstLine="22"/>
              <w:jc w:val="center"/>
              <w:rPr>
                <w:rFonts w:ascii="Times New Roman" w:eastAsia="SimSun" w:hAnsi="Times New Roman" w:cs="Times New Roman"/>
                <w:kern w:val="2"/>
                <w:sz w:val="24"/>
                <w:szCs w:val="24"/>
                <w:lang w:eastAsia="zh-CN" w:bidi="hi-IN"/>
              </w:rPr>
            </w:pPr>
          </w:p>
        </w:tc>
        <w:tc>
          <w:tcPr>
            <w:tcW w:w="1283" w:type="dxa"/>
            <w:tcBorders>
              <w:top w:val="single" w:sz="4" w:space="0" w:color="000000"/>
              <w:left w:val="single" w:sz="4" w:space="0" w:color="000000"/>
              <w:bottom w:val="single" w:sz="4" w:space="0" w:color="000000"/>
              <w:right w:val="single" w:sz="4" w:space="0" w:color="000000"/>
            </w:tcBorders>
            <w:shd w:val="clear" w:color="auto" w:fill="D9D9D9"/>
          </w:tcPr>
          <w:p w14:paraId="71767958" w14:textId="77777777" w:rsidR="00BF7DE1" w:rsidRPr="00430D7B" w:rsidRDefault="00BF7DE1" w:rsidP="00312466">
            <w:pPr>
              <w:widowControl w:val="0"/>
              <w:tabs>
                <w:tab w:val="left" w:pos="720"/>
              </w:tabs>
              <w:ind w:firstLine="22"/>
              <w:jc w:val="center"/>
              <w:rPr>
                <w:rFonts w:ascii="Times New Roman" w:eastAsia="SimSun" w:hAnsi="Times New Roman" w:cs="Times New Roman"/>
                <w:kern w:val="2"/>
                <w:sz w:val="24"/>
                <w:szCs w:val="24"/>
                <w:lang w:eastAsia="zh-CN" w:bidi="hi-IN"/>
              </w:rPr>
            </w:pPr>
          </w:p>
        </w:tc>
        <w:tc>
          <w:tcPr>
            <w:tcW w:w="821" w:type="dxa"/>
            <w:tcBorders>
              <w:top w:val="single" w:sz="4" w:space="0" w:color="000000"/>
              <w:left w:val="single" w:sz="4" w:space="0" w:color="000000"/>
              <w:bottom w:val="single" w:sz="4" w:space="0" w:color="000000"/>
              <w:right w:val="single" w:sz="4" w:space="0" w:color="000000"/>
            </w:tcBorders>
            <w:shd w:val="clear" w:color="auto" w:fill="D9D9D9"/>
          </w:tcPr>
          <w:p w14:paraId="691A09F8" w14:textId="77777777" w:rsidR="00BF7DE1" w:rsidRPr="00430D7B" w:rsidRDefault="00BF7DE1" w:rsidP="00312466">
            <w:pPr>
              <w:widowControl w:val="0"/>
              <w:tabs>
                <w:tab w:val="left" w:pos="720"/>
              </w:tabs>
              <w:ind w:firstLine="22"/>
              <w:jc w:val="center"/>
              <w:rPr>
                <w:rFonts w:ascii="Times New Roman" w:eastAsia="SimSun" w:hAnsi="Times New Roman" w:cs="Times New Roman"/>
                <w:kern w:val="2"/>
                <w:sz w:val="24"/>
                <w:szCs w:val="24"/>
                <w:lang w:eastAsia="zh-CN" w:bidi="hi-IN"/>
              </w:rPr>
            </w:pPr>
            <w:r w:rsidRPr="00430D7B">
              <w:rPr>
                <w:rFonts w:ascii="Times New Roman" w:eastAsia="SimSun" w:hAnsi="Times New Roman" w:cs="Times New Roman"/>
                <w:kern w:val="2"/>
                <w:sz w:val="24"/>
                <w:szCs w:val="24"/>
                <w:lang w:eastAsia="zh-CN" w:bidi="hi-IN"/>
              </w:rPr>
              <w:t>T</w:t>
            </w:r>
          </w:p>
        </w:tc>
        <w:tc>
          <w:tcPr>
            <w:tcW w:w="1386" w:type="dxa"/>
            <w:tcBorders>
              <w:top w:val="single" w:sz="4" w:space="0" w:color="000000"/>
              <w:left w:val="single" w:sz="4" w:space="0" w:color="000000"/>
              <w:bottom w:val="single" w:sz="4" w:space="0" w:color="000000"/>
              <w:right w:val="single" w:sz="4" w:space="0" w:color="000000"/>
            </w:tcBorders>
            <w:shd w:val="clear" w:color="auto" w:fill="D9D9D9"/>
          </w:tcPr>
          <w:p w14:paraId="26FD699A" w14:textId="77777777" w:rsidR="00BF7DE1" w:rsidRPr="00430D7B" w:rsidRDefault="00BF7DE1" w:rsidP="00312466">
            <w:pPr>
              <w:widowControl w:val="0"/>
              <w:tabs>
                <w:tab w:val="left" w:pos="720"/>
              </w:tabs>
              <w:ind w:firstLine="22"/>
              <w:jc w:val="center"/>
              <w:rPr>
                <w:rFonts w:ascii="Times New Roman" w:eastAsia="SimSun" w:hAnsi="Times New Roman" w:cs="Times New Roman"/>
                <w:kern w:val="2"/>
                <w:sz w:val="24"/>
                <w:szCs w:val="24"/>
                <w:lang w:eastAsia="zh-CN" w:bidi="hi-IN"/>
              </w:rPr>
            </w:pPr>
            <w:r w:rsidRPr="00430D7B">
              <w:rPr>
                <w:rFonts w:ascii="Times New Roman" w:eastAsia="SimSun" w:hAnsi="Times New Roman" w:cs="Times New Roman"/>
                <w:kern w:val="2"/>
                <w:sz w:val="24"/>
                <w:szCs w:val="24"/>
                <w:lang w:eastAsia="zh-CN" w:bidi="hi-IN"/>
              </w:rPr>
              <w:t>1</w:t>
            </w:r>
          </w:p>
        </w:tc>
        <w:tc>
          <w:tcPr>
            <w:tcW w:w="1574" w:type="dxa"/>
            <w:tcBorders>
              <w:top w:val="single" w:sz="4" w:space="0" w:color="000000"/>
              <w:left w:val="single" w:sz="4" w:space="0" w:color="000000"/>
              <w:bottom w:val="single" w:sz="4" w:space="0" w:color="000000"/>
              <w:right w:val="single" w:sz="4" w:space="0" w:color="000000"/>
            </w:tcBorders>
            <w:shd w:val="clear" w:color="auto" w:fill="D9D9D9"/>
          </w:tcPr>
          <w:p w14:paraId="62C9121C" w14:textId="77777777" w:rsidR="00BF7DE1" w:rsidRPr="00430D7B" w:rsidRDefault="00BF7DE1" w:rsidP="00312466">
            <w:pPr>
              <w:widowControl w:val="0"/>
              <w:tabs>
                <w:tab w:val="left" w:pos="720"/>
              </w:tabs>
              <w:ind w:firstLine="22"/>
              <w:jc w:val="center"/>
              <w:rPr>
                <w:rFonts w:ascii="Times New Roman" w:eastAsia="SimSun" w:hAnsi="Times New Roman" w:cs="Times New Roman"/>
                <w:b/>
                <w:kern w:val="2"/>
                <w:sz w:val="24"/>
                <w:szCs w:val="24"/>
                <w:lang w:eastAsia="zh-CN" w:bidi="hi-IN"/>
              </w:rPr>
            </w:pPr>
            <w:r w:rsidRPr="00430D7B">
              <w:rPr>
                <w:rFonts w:ascii="Times New Roman" w:eastAsia="SimSun" w:hAnsi="Times New Roman" w:cs="Times New Roman"/>
                <w:b/>
                <w:kern w:val="2"/>
                <w:sz w:val="24"/>
                <w:szCs w:val="24"/>
                <w:lang w:eastAsia="zh-CN" w:bidi="hi-IN"/>
              </w:rPr>
              <w:t>30(X</w:t>
            </w:r>
            <w:r w:rsidRPr="00430D7B">
              <w:rPr>
                <w:rFonts w:ascii="Times New Roman" w:eastAsia="SimSun" w:hAnsi="Times New Roman" w:cs="Times New Roman"/>
                <w:b/>
                <w:kern w:val="2"/>
                <w:sz w:val="24"/>
                <w:szCs w:val="24"/>
                <w:vertAlign w:val="subscript"/>
                <w:lang w:eastAsia="zh-CN" w:bidi="hi-IN"/>
              </w:rPr>
              <w:t>2</w:t>
            </w:r>
            <w:r w:rsidRPr="00430D7B">
              <w:rPr>
                <w:rFonts w:ascii="Times New Roman" w:eastAsia="SimSun" w:hAnsi="Times New Roman" w:cs="Times New Roman"/>
                <w:b/>
                <w:kern w:val="2"/>
                <w:sz w:val="24"/>
                <w:szCs w:val="24"/>
                <w:lang w:eastAsia="zh-CN" w:bidi="hi-IN"/>
              </w:rPr>
              <w:t>)</w:t>
            </w:r>
          </w:p>
        </w:tc>
      </w:tr>
      <w:tr w:rsidR="00430D7B" w:rsidRPr="00430D7B" w14:paraId="39F618A8" w14:textId="77777777" w:rsidTr="00312466">
        <w:tc>
          <w:tcPr>
            <w:tcW w:w="1696" w:type="dxa"/>
            <w:tcBorders>
              <w:top w:val="single" w:sz="4" w:space="0" w:color="000000"/>
              <w:left w:val="single" w:sz="4" w:space="0" w:color="000000"/>
              <w:bottom w:val="single" w:sz="4" w:space="0" w:color="000000"/>
              <w:right w:val="single" w:sz="4" w:space="0" w:color="000000"/>
            </w:tcBorders>
          </w:tcPr>
          <w:p w14:paraId="690FF8AC" w14:textId="77777777" w:rsidR="00BF7DE1" w:rsidRPr="00430D7B" w:rsidRDefault="00BF7DE1" w:rsidP="00312466">
            <w:pPr>
              <w:pStyle w:val="TableParagraph"/>
              <w:tabs>
                <w:tab w:val="left" w:pos="2763"/>
              </w:tabs>
              <w:ind w:right="187"/>
              <w:rPr>
                <w:sz w:val="24"/>
                <w:szCs w:val="24"/>
              </w:rPr>
            </w:pPr>
            <w:r w:rsidRPr="00430D7B">
              <w:rPr>
                <w:rFonts w:eastAsia="SimSun"/>
                <w:kern w:val="2"/>
                <w:sz w:val="24"/>
                <w:szCs w:val="24"/>
                <w:lang w:eastAsia="zh-CN" w:bidi="hi-IN"/>
              </w:rPr>
              <w:t>2.1. Prekių pristatymo terminas</w:t>
            </w:r>
          </w:p>
        </w:tc>
        <w:tc>
          <w:tcPr>
            <w:tcW w:w="3151" w:type="dxa"/>
            <w:tcBorders>
              <w:top w:val="single" w:sz="4" w:space="0" w:color="000000"/>
              <w:left w:val="single" w:sz="4" w:space="0" w:color="000000"/>
              <w:bottom w:val="single" w:sz="4" w:space="0" w:color="000000"/>
              <w:right w:val="single" w:sz="4" w:space="0" w:color="000000"/>
            </w:tcBorders>
          </w:tcPr>
          <w:p w14:paraId="24C3CFB4" w14:textId="77777777" w:rsidR="00BF7DE1" w:rsidRPr="00430D7B" w:rsidRDefault="00BF7DE1" w:rsidP="00312466">
            <w:pPr>
              <w:widowControl w:val="0"/>
              <w:tabs>
                <w:tab w:val="left" w:pos="720"/>
              </w:tabs>
              <w:ind w:firstLine="22"/>
              <w:jc w:val="center"/>
              <w:rPr>
                <w:rFonts w:ascii="Times New Roman" w:eastAsia="SimSun" w:hAnsi="Times New Roman" w:cs="Times New Roman"/>
                <w:i/>
                <w:iCs/>
                <w:kern w:val="2"/>
                <w:sz w:val="24"/>
                <w:szCs w:val="24"/>
                <w:lang w:eastAsia="zh-CN" w:bidi="hi-IN"/>
              </w:rPr>
            </w:pPr>
            <w:r w:rsidRPr="00430D7B">
              <w:rPr>
                <w:rFonts w:ascii="Times New Roman" w:hAnsi="Times New Roman" w:cs="Times New Roman"/>
                <w:i/>
                <w:iCs/>
                <w:sz w:val="24"/>
                <w:szCs w:val="24"/>
              </w:rPr>
              <w:t>ne daugiau kaip</w:t>
            </w:r>
            <w:r w:rsidRPr="00430D7B">
              <w:rPr>
                <w:rFonts w:ascii="Times New Roman" w:eastAsia="SimSun" w:hAnsi="Times New Roman" w:cs="Times New Roman"/>
                <w:i/>
                <w:iCs/>
                <w:kern w:val="2"/>
                <w:sz w:val="24"/>
                <w:szCs w:val="24"/>
                <w:lang w:eastAsia="zh-CN" w:bidi="hi-IN"/>
              </w:rPr>
              <w:t xml:space="preserve"> per 7 mėnesius</w:t>
            </w:r>
          </w:p>
        </w:tc>
        <w:tc>
          <w:tcPr>
            <w:tcW w:w="1283" w:type="dxa"/>
            <w:tcBorders>
              <w:top w:val="single" w:sz="4" w:space="0" w:color="000000"/>
              <w:left w:val="single" w:sz="4" w:space="0" w:color="000000"/>
              <w:bottom w:val="single" w:sz="4" w:space="0" w:color="000000"/>
              <w:right w:val="single" w:sz="4" w:space="0" w:color="000000"/>
            </w:tcBorders>
          </w:tcPr>
          <w:p w14:paraId="0703F17A" w14:textId="77777777" w:rsidR="00BF7DE1" w:rsidRPr="00430D7B" w:rsidRDefault="00BF7DE1" w:rsidP="00312466">
            <w:pPr>
              <w:widowControl w:val="0"/>
              <w:tabs>
                <w:tab w:val="left" w:pos="720"/>
              </w:tabs>
              <w:ind w:firstLine="22"/>
              <w:jc w:val="center"/>
              <w:rPr>
                <w:rFonts w:ascii="Times New Roman" w:eastAsia="SimSun" w:hAnsi="Times New Roman" w:cs="Times New Roman"/>
                <w:kern w:val="2"/>
                <w:sz w:val="24"/>
                <w:szCs w:val="24"/>
                <w:lang w:eastAsia="zh-CN" w:bidi="hi-IN"/>
              </w:rPr>
            </w:pPr>
            <w:r w:rsidRPr="00430D7B">
              <w:rPr>
                <w:rFonts w:ascii="Times New Roman" w:eastAsia="Arial Unicode MS" w:hAnsi="Times New Roman" w:cs="Times New Roman"/>
                <w:sz w:val="24"/>
                <w:szCs w:val="24"/>
                <w:shd w:val="clear" w:color="auto" w:fill="FFFFFF"/>
                <w:lang w:eastAsia="zh-CN"/>
              </w:rPr>
              <w:t>Yra mažiausia reikšmė</w:t>
            </w:r>
          </w:p>
        </w:tc>
        <w:tc>
          <w:tcPr>
            <w:tcW w:w="821" w:type="dxa"/>
            <w:tcBorders>
              <w:top w:val="single" w:sz="4" w:space="0" w:color="000000"/>
              <w:left w:val="single" w:sz="4" w:space="0" w:color="000000"/>
              <w:bottom w:val="single" w:sz="4" w:space="0" w:color="000000"/>
              <w:right w:val="single" w:sz="4" w:space="0" w:color="000000"/>
            </w:tcBorders>
          </w:tcPr>
          <w:p w14:paraId="3D539AEE" w14:textId="77777777" w:rsidR="00BF7DE1" w:rsidRPr="00430D7B" w:rsidRDefault="00BF7DE1" w:rsidP="00312466">
            <w:pPr>
              <w:widowControl w:val="0"/>
              <w:tabs>
                <w:tab w:val="left" w:pos="720"/>
              </w:tabs>
              <w:ind w:firstLine="22"/>
              <w:jc w:val="center"/>
              <w:rPr>
                <w:rFonts w:ascii="Times New Roman" w:eastAsia="SimSun" w:hAnsi="Times New Roman" w:cs="Times New Roman"/>
                <w:kern w:val="2"/>
                <w:sz w:val="24"/>
                <w:szCs w:val="24"/>
                <w:vertAlign w:val="subscript"/>
                <w:lang w:eastAsia="zh-CN" w:bidi="hi-IN"/>
              </w:rPr>
            </w:pPr>
            <w:r w:rsidRPr="00430D7B">
              <w:rPr>
                <w:rFonts w:ascii="Times New Roman" w:eastAsia="SimSun" w:hAnsi="Times New Roman" w:cs="Times New Roman"/>
                <w:kern w:val="2"/>
                <w:sz w:val="24"/>
                <w:szCs w:val="24"/>
                <w:lang w:eastAsia="zh-CN" w:bidi="hi-IN"/>
              </w:rPr>
              <w:t>T</w:t>
            </w:r>
            <w:r w:rsidRPr="00430D7B">
              <w:rPr>
                <w:rFonts w:ascii="Times New Roman" w:eastAsia="SimSun" w:hAnsi="Times New Roman" w:cs="Times New Roman"/>
                <w:kern w:val="2"/>
                <w:sz w:val="24"/>
                <w:szCs w:val="24"/>
                <w:vertAlign w:val="subscript"/>
                <w:lang w:eastAsia="zh-CN" w:bidi="hi-IN"/>
              </w:rPr>
              <w:t>1</w:t>
            </w:r>
          </w:p>
        </w:tc>
        <w:tc>
          <w:tcPr>
            <w:tcW w:w="1386" w:type="dxa"/>
            <w:tcBorders>
              <w:top w:val="single" w:sz="4" w:space="0" w:color="000000"/>
              <w:left w:val="single" w:sz="4" w:space="0" w:color="000000"/>
              <w:bottom w:val="single" w:sz="4" w:space="0" w:color="000000"/>
              <w:right w:val="single" w:sz="4" w:space="0" w:color="000000"/>
            </w:tcBorders>
          </w:tcPr>
          <w:p w14:paraId="4B6B6C7C" w14:textId="77777777" w:rsidR="00BF7DE1" w:rsidRPr="00430D7B" w:rsidRDefault="00BF7DE1" w:rsidP="00312466">
            <w:pPr>
              <w:widowControl w:val="0"/>
              <w:tabs>
                <w:tab w:val="left" w:pos="720"/>
              </w:tabs>
              <w:ind w:firstLine="22"/>
              <w:jc w:val="center"/>
              <w:rPr>
                <w:rFonts w:ascii="Times New Roman" w:eastAsia="SimSun" w:hAnsi="Times New Roman" w:cs="Times New Roman"/>
                <w:kern w:val="2"/>
                <w:sz w:val="24"/>
                <w:szCs w:val="24"/>
                <w:lang w:eastAsia="zh-CN" w:bidi="hi-IN"/>
              </w:rPr>
            </w:pPr>
            <w:r w:rsidRPr="00430D7B">
              <w:rPr>
                <w:rFonts w:ascii="Times New Roman" w:eastAsia="SimSun" w:hAnsi="Times New Roman" w:cs="Times New Roman"/>
                <w:kern w:val="2"/>
                <w:sz w:val="24"/>
                <w:szCs w:val="24"/>
                <w:lang w:eastAsia="zh-CN" w:bidi="hi-IN"/>
              </w:rPr>
              <w:t>0,5(Y</w:t>
            </w:r>
            <w:r w:rsidRPr="00430D7B">
              <w:rPr>
                <w:rFonts w:ascii="Times New Roman" w:eastAsia="SimSun" w:hAnsi="Times New Roman" w:cs="Times New Roman"/>
                <w:kern w:val="2"/>
                <w:sz w:val="24"/>
                <w:szCs w:val="24"/>
                <w:vertAlign w:val="subscript"/>
                <w:lang w:eastAsia="zh-CN" w:bidi="hi-IN"/>
              </w:rPr>
              <w:t>1</w:t>
            </w:r>
            <w:r w:rsidRPr="00430D7B">
              <w:rPr>
                <w:rFonts w:ascii="Times New Roman" w:eastAsia="SimSun" w:hAnsi="Times New Roman" w:cs="Times New Roman"/>
                <w:kern w:val="2"/>
                <w:sz w:val="24"/>
                <w:szCs w:val="24"/>
                <w:lang w:eastAsia="zh-CN" w:bidi="hi-IN"/>
              </w:rPr>
              <w:t>)</w:t>
            </w:r>
          </w:p>
        </w:tc>
        <w:tc>
          <w:tcPr>
            <w:tcW w:w="1574" w:type="dxa"/>
            <w:tcBorders>
              <w:top w:val="single" w:sz="4" w:space="0" w:color="000000"/>
              <w:left w:val="single" w:sz="4" w:space="0" w:color="000000"/>
              <w:bottom w:val="single" w:sz="4" w:space="0" w:color="000000"/>
              <w:right w:val="single" w:sz="4" w:space="0" w:color="000000"/>
            </w:tcBorders>
          </w:tcPr>
          <w:p w14:paraId="732DAA95" w14:textId="77777777" w:rsidR="00BF7DE1" w:rsidRPr="00430D7B" w:rsidRDefault="00BF7DE1" w:rsidP="00312466">
            <w:pPr>
              <w:widowControl w:val="0"/>
              <w:tabs>
                <w:tab w:val="left" w:pos="720"/>
              </w:tabs>
              <w:ind w:firstLine="22"/>
              <w:jc w:val="center"/>
              <w:rPr>
                <w:rFonts w:ascii="Times New Roman" w:eastAsia="SimSun" w:hAnsi="Times New Roman" w:cs="Times New Roman"/>
                <w:kern w:val="2"/>
                <w:sz w:val="24"/>
                <w:szCs w:val="24"/>
                <w:lang w:eastAsia="zh-CN" w:bidi="hi-IN"/>
              </w:rPr>
            </w:pPr>
            <w:r w:rsidRPr="00430D7B">
              <w:rPr>
                <w:rFonts w:ascii="Times New Roman" w:eastAsia="SimSun" w:hAnsi="Times New Roman" w:cs="Times New Roman"/>
                <w:kern w:val="2"/>
                <w:sz w:val="24"/>
                <w:szCs w:val="24"/>
                <w:lang w:eastAsia="zh-CN" w:bidi="hi-IN"/>
              </w:rPr>
              <w:t>-</w:t>
            </w:r>
          </w:p>
        </w:tc>
      </w:tr>
      <w:tr w:rsidR="00430D7B" w:rsidRPr="00430D7B" w14:paraId="6093AE4D" w14:textId="77777777" w:rsidTr="00312466">
        <w:tc>
          <w:tcPr>
            <w:tcW w:w="169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11CA8B1" w14:textId="77777777" w:rsidR="00BF7DE1" w:rsidRPr="00430D7B" w:rsidRDefault="00BF7DE1" w:rsidP="00312466">
            <w:pPr>
              <w:pStyle w:val="TableParagraph"/>
              <w:tabs>
                <w:tab w:val="left" w:pos="2763"/>
              </w:tabs>
              <w:ind w:right="187"/>
              <w:rPr>
                <w:rFonts w:eastAsia="SimSun"/>
                <w:kern w:val="2"/>
                <w:sz w:val="24"/>
                <w:szCs w:val="24"/>
                <w:lang w:eastAsia="zh-CN" w:bidi="hi-IN"/>
              </w:rPr>
            </w:pPr>
            <w:r w:rsidRPr="00430D7B">
              <w:rPr>
                <w:rFonts w:eastAsia="SimSun"/>
                <w:kern w:val="2"/>
                <w:sz w:val="24"/>
                <w:szCs w:val="24"/>
                <w:lang w:eastAsia="zh-CN" w:bidi="hi-IN"/>
              </w:rPr>
              <w:t>2.2. Garantinis terminas</w:t>
            </w:r>
          </w:p>
        </w:tc>
        <w:tc>
          <w:tcPr>
            <w:tcW w:w="31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38068F7" w14:textId="77777777" w:rsidR="00BF7DE1" w:rsidRPr="00430D7B" w:rsidRDefault="00BF7DE1" w:rsidP="00312466">
            <w:pPr>
              <w:widowControl w:val="0"/>
              <w:tabs>
                <w:tab w:val="left" w:pos="720"/>
              </w:tabs>
              <w:ind w:firstLine="22"/>
              <w:jc w:val="center"/>
              <w:rPr>
                <w:rFonts w:ascii="Times New Roman" w:hAnsi="Times New Roman" w:cs="Times New Roman"/>
                <w:i/>
                <w:iCs/>
                <w:sz w:val="24"/>
                <w:szCs w:val="24"/>
              </w:rPr>
            </w:pPr>
            <w:r w:rsidRPr="00430D7B">
              <w:rPr>
                <w:rFonts w:ascii="Times New Roman" w:hAnsi="Times New Roman" w:cs="Times New Roman"/>
                <w:i/>
                <w:iCs/>
                <w:sz w:val="24"/>
                <w:szCs w:val="24"/>
              </w:rPr>
              <w:t>Ne mažiau 28 mėnesių</w:t>
            </w:r>
          </w:p>
        </w:tc>
        <w:tc>
          <w:tcPr>
            <w:tcW w:w="12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0479D53" w14:textId="77777777" w:rsidR="00BF7DE1" w:rsidRPr="00430D7B" w:rsidRDefault="00BF7DE1" w:rsidP="00312466">
            <w:pPr>
              <w:widowControl w:val="0"/>
              <w:tabs>
                <w:tab w:val="left" w:pos="720"/>
              </w:tabs>
              <w:ind w:firstLine="22"/>
              <w:jc w:val="center"/>
              <w:rPr>
                <w:rFonts w:ascii="Times New Roman" w:eastAsia="Arial Unicode MS" w:hAnsi="Times New Roman" w:cs="Times New Roman"/>
                <w:sz w:val="24"/>
                <w:szCs w:val="24"/>
                <w:shd w:val="clear" w:color="auto" w:fill="FFFFFF"/>
                <w:lang w:eastAsia="zh-CN"/>
              </w:rPr>
            </w:pPr>
            <w:r w:rsidRPr="00430D7B">
              <w:rPr>
                <w:rFonts w:ascii="Times New Roman" w:eastAsia="Arial Unicode MS" w:hAnsi="Times New Roman" w:cs="Times New Roman"/>
                <w:sz w:val="24"/>
                <w:szCs w:val="24"/>
                <w:shd w:val="clear" w:color="auto" w:fill="FFFFFF"/>
                <w:lang w:eastAsia="zh-CN"/>
              </w:rPr>
              <w:t>Yra didžiausia reikšmė</w:t>
            </w:r>
          </w:p>
        </w:tc>
        <w:tc>
          <w:tcPr>
            <w:tcW w:w="8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66B71F0" w14:textId="77777777" w:rsidR="00BF7DE1" w:rsidRPr="00430D7B" w:rsidRDefault="00BF7DE1" w:rsidP="00312466">
            <w:pPr>
              <w:widowControl w:val="0"/>
              <w:tabs>
                <w:tab w:val="left" w:pos="720"/>
              </w:tabs>
              <w:ind w:firstLine="22"/>
              <w:jc w:val="center"/>
              <w:rPr>
                <w:rFonts w:ascii="Times New Roman" w:eastAsia="SimSun" w:hAnsi="Times New Roman" w:cs="Times New Roman"/>
                <w:kern w:val="2"/>
                <w:sz w:val="24"/>
                <w:szCs w:val="24"/>
                <w:lang w:eastAsia="zh-CN" w:bidi="hi-IN"/>
              </w:rPr>
            </w:pPr>
            <w:r w:rsidRPr="00430D7B">
              <w:rPr>
                <w:rFonts w:ascii="Times New Roman" w:eastAsia="SimSun" w:hAnsi="Times New Roman" w:cs="Times New Roman"/>
                <w:kern w:val="2"/>
                <w:sz w:val="24"/>
                <w:szCs w:val="24"/>
                <w:lang w:eastAsia="zh-CN" w:bidi="hi-IN"/>
              </w:rPr>
              <w:t>T</w:t>
            </w:r>
            <w:r w:rsidRPr="00430D7B">
              <w:rPr>
                <w:rFonts w:ascii="Times New Roman" w:eastAsia="SimSun" w:hAnsi="Times New Roman" w:cs="Times New Roman"/>
                <w:kern w:val="2"/>
                <w:sz w:val="24"/>
                <w:szCs w:val="24"/>
                <w:vertAlign w:val="subscript"/>
                <w:lang w:eastAsia="zh-CN" w:bidi="hi-IN"/>
              </w:rPr>
              <w:t>2</w:t>
            </w:r>
          </w:p>
        </w:tc>
        <w:tc>
          <w:tcPr>
            <w:tcW w:w="138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2FED688" w14:textId="77777777" w:rsidR="00BF7DE1" w:rsidRPr="00430D7B" w:rsidRDefault="00BF7DE1" w:rsidP="00312466">
            <w:pPr>
              <w:widowControl w:val="0"/>
              <w:tabs>
                <w:tab w:val="left" w:pos="720"/>
              </w:tabs>
              <w:ind w:firstLine="22"/>
              <w:jc w:val="center"/>
              <w:rPr>
                <w:rFonts w:ascii="Times New Roman" w:eastAsia="SimSun" w:hAnsi="Times New Roman" w:cs="Times New Roman"/>
                <w:kern w:val="2"/>
                <w:sz w:val="24"/>
                <w:szCs w:val="24"/>
                <w:lang w:eastAsia="zh-CN" w:bidi="hi-IN"/>
              </w:rPr>
            </w:pPr>
            <w:r w:rsidRPr="00430D7B">
              <w:rPr>
                <w:rFonts w:ascii="Times New Roman" w:eastAsia="SimSun" w:hAnsi="Times New Roman" w:cs="Times New Roman"/>
                <w:kern w:val="2"/>
                <w:sz w:val="24"/>
                <w:szCs w:val="24"/>
                <w:lang w:eastAsia="zh-CN" w:bidi="hi-IN"/>
              </w:rPr>
              <w:t>0,5(Y</w:t>
            </w:r>
            <w:r w:rsidRPr="00430D7B">
              <w:rPr>
                <w:rFonts w:ascii="Times New Roman" w:eastAsia="SimSun" w:hAnsi="Times New Roman" w:cs="Times New Roman"/>
                <w:kern w:val="2"/>
                <w:sz w:val="24"/>
                <w:szCs w:val="24"/>
                <w:vertAlign w:val="subscript"/>
                <w:lang w:eastAsia="zh-CN" w:bidi="hi-IN"/>
              </w:rPr>
              <w:t>2</w:t>
            </w:r>
            <w:r w:rsidRPr="00430D7B">
              <w:rPr>
                <w:rFonts w:ascii="Times New Roman" w:eastAsia="SimSun" w:hAnsi="Times New Roman" w:cs="Times New Roman"/>
                <w:kern w:val="2"/>
                <w:sz w:val="24"/>
                <w:szCs w:val="24"/>
                <w:lang w:eastAsia="zh-CN" w:bidi="hi-IN"/>
              </w:rPr>
              <w:t>)</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5791126" w14:textId="77777777" w:rsidR="00BF7DE1" w:rsidRPr="00430D7B" w:rsidRDefault="00BF7DE1" w:rsidP="00312466">
            <w:pPr>
              <w:widowControl w:val="0"/>
              <w:tabs>
                <w:tab w:val="left" w:pos="720"/>
              </w:tabs>
              <w:ind w:firstLine="22"/>
              <w:jc w:val="center"/>
              <w:rPr>
                <w:rFonts w:ascii="Times New Roman" w:eastAsia="SimSun" w:hAnsi="Times New Roman" w:cs="Times New Roman"/>
                <w:kern w:val="2"/>
                <w:sz w:val="24"/>
                <w:szCs w:val="24"/>
                <w:lang w:eastAsia="zh-CN" w:bidi="hi-IN"/>
              </w:rPr>
            </w:pPr>
            <w:r w:rsidRPr="00430D7B">
              <w:rPr>
                <w:rFonts w:ascii="Times New Roman" w:eastAsia="SimSun" w:hAnsi="Times New Roman" w:cs="Times New Roman"/>
                <w:kern w:val="2"/>
                <w:sz w:val="24"/>
                <w:szCs w:val="24"/>
                <w:lang w:eastAsia="zh-CN" w:bidi="hi-IN"/>
              </w:rPr>
              <w:t>-</w:t>
            </w:r>
          </w:p>
        </w:tc>
      </w:tr>
    </w:tbl>
    <w:p w14:paraId="1C92B576" w14:textId="77777777" w:rsidR="00BF7DE1" w:rsidRPr="00430D7B" w:rsidRDefault="00BF7DE1" w:rsidP="00BF7DE1">
      <w:pPr>
        <w:keepNext/>
        <w:keepLines/>
        <w:tabs>
          <w:tab w:val="left" w:pos="720"/>
        </w:tabs>
        <w:ind w:firstLine="567"/>
        <w:outlineLvl w:val="1"/>
        <w:rPr>
          <w:rFonts w:ascii="Times New Roman" w:hAnsi="Times New Roman" w:cs="Times New Roman"/>
          <w:kern w:val="2"/>
          <w:sz w:val="24"/>
          <w:szCs w:val="24"/>
          <w:lang w:eastAsia="zh-CN" w:bidi="hi-IN"/>
        </w:rPr>
      </w:pPr>
      <w:r w:rsidRPr="00430D7B">
        <w:rPr>
          <w:rFonts w:ascii="Times New Roman" w:hAnsi="Times New Roman" w:cs="Times New Roman"/>
          <w:kern w:val="2"/>
          <w:sz w:val="24"/>
          <w:szCs w:val="24"/>
          <w:lang w:eastAsia="zh-CN" w:bidi="hi-IN"/>
        </w:rPr>
        <w:t xml:space="preserve">* -  </w:t>
      </w:r>
      <w:proofErr w:type="spellStart"/>
      <w:r w:rsidRPr="00430D7B">
        <w:rPr>
          <w:rFonts w:ascii="Times New Roman" w:eastAsia="SimSun" w:hAnsi="Times New Roman" w:cs="Times New Roman"/>
          <w:bCs/>
          <w:kern w:val="2"/>
          <w:sz w:val="24"/>
          <w:szCs w:val="24"/>
          <w:lang w:eastAsia="zh-CN" w:bidi="hi-IN"/>
        </w:rPr>
        <w:t>Y</w:t>
      </w:r>
      <w:r w:rsidRPr="00430D7B">
        <w:rPr>
          <w:rFonts w:ascii="Times New Roman" w:eastAsia="SimSun" w:hAnsi="Times New Roman" w:cs="Times New Roman"/>
          <w:bCs/>
          <w:kern w:val="2"/>
          <w:sz w:val="24"/>
          <w:szCs w:val="24"/>
          <w:vertAlign w:val="subscript"/>
          <w:lang w:eastAsia="zh-CN" w:bidi="hi-IN"/>
        </w:rPr>
        <w:t>i</w:t>
      </w:r>
      <w:proofErr w:type="spellEnd"/>
      <w:r w:rsidRPr="00430D7B">
        <w:rPr>
          <w:rFonts w:ascii="Times New Roman" w:hAnsi="Times New Roman" w:cs="Times New Roman"/>
          <w:bCs/>
          <w:kern w:val="2"/>
          <w:sz w:val="24"/>
          <w:szCs w:val="24"/>
          <w:lang w:eastAsia="zh-CN" w:bidi="hi-IN"/>
        </w:rPr>
        <w:t xml:space="preserve"> </w:t>
      </w:r>
      <w:r w:rsidRPr="00430D7B">
        <w:rPr>
          <w:rFonts w:ascii="Times New Roman" w:hAnsi="Times New Roman" w:cs="Times New Roman"/>
          <w:kern w:val="2"/>
          <w:sz w:val="24"/>
          <w:szCs w:val="24"/>
          <w:lang w:eastAsia="zh-CN" w:bidi="hi-IN"/>
        </w:rPr>
        <w:t>vertinimo kriterijaus parametrų lyginamųjų svorių balų suma turi būti lygi 1;</w:t>
      </w:r>
    </w:p>
    <w:p w14:paraId="43484283" w14:textId="77777777" w:rsidR="00BF7DE1" w:rsidRPr="00430D7B" w:rsidRDefault="00BF7DE1" w:rsidP="00BF7DE1">
      <w:pPr>
        <w:keepNext/>
        <w:keepLines/>
        <w:tabs>
          <w:tab w:val="left" w:pos="720"/>
        </w:tabs>
        <w:ind w:firstLine="567"/>
        <w:outlineLvl w:val="1"/>
        <w:rPr>
          <w:rFonts w:ascii="Times New Roman" w:hAnsi="Times New Roman" w:cs="Times New Roman"/>
          <w:kern w:val="2"/>
          <w:sz w:val="24"/>
          <w:szCs w:val="24"/>
          <w:lang w:eastAsia="zh-CN" w:bidi="hi-IN"/>
        </w:rPr>
      </w:pPr>
      <w:r w:rsidRPr="00430D7B">
        <w:rPr>
          <w:rFonts w:ascii="Times New Roman" w:hAnsi="Times New Roman" w:cs="Times New Roman"/>
          <w:kern w:val="2"/>
          <w:sz w:val="24"/>
          <w:szCs w:val="24"/>
          <w:lang w:eastAsia="zh-CN" w:bidi="hi-IN"/>
        </w:rPr>
        <w:t>** - Vertinimo kriterijų lyginamųjų svorių balų suma turi būti lygi 100.</w:t>
      </w:r>
    </w:p>
    <w:p w14:paraId="462C82D7" w14:textId="77777777" w:rsidR="00BF7DE1" w:rsidRPr="00624663" w:rsidRDefault="00BF7DE1" w:rsidP="00BF7DE1">
      <w:pPr>
        <w:ind w:firstLine="567"/>
        <w:rPr>
          <w:rFonts w:ascii="Times New Roman" w:eastAsia="SimSun" w:hAnsi="Times New Roman" w:cs="Times New Roman"/>
          <w:color w:val="EE0000"/>
          <w:kern w:val="2"/>
          <w:sz w:val="24"/>
          <w:szCs w:val="24"/>
          <w:lang w:eastAsia="zh-CN" w:bidi="hi-IN"/>
        </w:rPr>
      </w:pPr>
    </w:p>
    <w:p w14:paraId="34A4577C" w14:textId="144D6E83" w:rsidR="00BF7DE1" w:rsidRPr="00430D7B" w:rsidRDefault="00430D7B" w:rsidP="00BF7DE1">
      <w:pPr>
        <w:keepNext/>
        <w:keepLines/>
        <w:tabs>
          <w:tab w:val="left" w:pos="720"/>
        </w:tabs>
        <w:ind w:firstLine="567"/>
        <w:outlineLvl w:val="1"/>
        <w:rPr>
          <w:rFonts w:ascii="Times New Roman" w:hAnsi="Times New Roman" w:cs="Times New Roman"/>
          <w:kern w:val="2"/>
          <w:sz w:val="24"/>
          <w:szCs w:val="24"/>
          <w:lang w:eastAsia="zh-CN" w:bidi="hi-IN"/>
        </w:rPr>
      </w:pPr>
      <w:r w:rsidRPr="00430D7B">
        <w:rPr>
          <w:rFonts w:ascii="Times New Roman" w:hAnsi="Times New Roman" w:cs="Times New Roman"/>
          <w:kern w:val="2"/>
          <w:sz w:val="24"/>
          <w:szCs w:val="24"/>
          <w:lang w:eastAsia="zh-CN" w:bidi="hi-IN"/>
        </w:rPr>
        <w:lastRenderedPageBreak/>
        <w:t>8</w:t>
      </w:r>
      <w:r w:rsidR="00BF7DE1" w:rsidRPr="00430D7B">
        <w:rPr>
          <w:rFonts w:ascii="Times New Roman" w:hAnsi="Times New Roman" w:cs="Times New Roman"/>
          <w:kern w:val="2"/>
          <w:sz w:val="24"/>
          <w:szCs w:val="24"/>
          <w:lang w:eastAsia="zh-CN" w:bidi="hi-IN"/>
        </w:rPr>
        <w:t>.</w:t>
      </w:r>
      <w:r w:rsidRPr="00430D7B">
        <w:rPr>
          <w:rFonts w:ascii="Times New Roman" w:hAnsi="Times New Roman" w:cs="Times New Roman"/>
          <w:kern w:val="2"/>
          <w:sz w:val="24"/>
          <w:szCs w:val="24"/>
          <w:lang w:eastAsia="zh-CN" w:bidi="hi-IN"/>
        </w:rPr>
        <w:t>3</w:t>
      </w:r>
      <w:r w:rsidR="00BF7DE1" w:rsidRPr="00430D7B">
        <w:rPr>
          <w:rFonts w:ascii="Times New Roman" w:hAnsi="Times New Roman" w:cs="Times New Roman"/>
          <w:kern w:val="2"/>
          <w:sz w:val="24"/>
          <w:szCs w:val="24"/>
          <w:lang w:eastAsia="zh-CN" w:bidi="hi-IN"/>
        </w:rPr>
        <w:t>. Pasiūlymų vertinimo kriterijų lyginamasis balas (</w:t>
      </w:r>
      <w:r w:rsidR="00BF7DE1" w:rsidRPr="00430D7B">
        <w:rPr>
          <w:rFonts w:ascii="Times New Roman" w:hAnsi="Times New Roman" w:cs="Times New Roman"/>
          <w:i/>
          <w:kern w:val="2"/>
          <w:sz w:val="24"/>
          <w:szCs w:val="24"/>
          <w:lang w:eastAsia="zh-CN" w:bidi="hi-IN"/>
        </w:rPr>
        <w:t>L</w:t>
      </w:r>
      <w:r w:rsidR="00BF7DE1" w:rsidRPr="00430D7B">
        <w:rPr>
          <w:rFonts w:ascii="Times New Roman" w:hAnsi="Times New Roman" w:cs="Times New Roman"/>
          <w:kern w:val="2"/>
          <w:sz w:val="24"/>
          <w:szCs w:val="24"/>
          <w:lang w:eastAsia="zh-CN" w:bidi="hi-IN"/>
        </w:rPr>
        <w:t>) apskaičiuojamas pagal formulę:</w:t>
      </w:r>
    </w:p>
    <w:p w14:paraId="1FBD00AC" w14:textId="77777777" w:rsidR="00BF7DE1" w:rsidRPr="00430D7B" w:rsidRDefault="00BF7DE1" w:rsidP="00BF7DE1">
      <w:pPr>
        <w:tabs>
          <w:tab w:val="left" w:pos="720"/>
        </w:tabs>
        <w:ind w:firstLine="567"/>
        <w:jc w:val="center"/>
        <w:rPr>
          <w:rFonts w:ascii="Times New Roman" w:eastAsia="SimSun" w:hAnsi="Times New Roman" w:cs="Times New Roman"/>
          <w:kern w:val="2"/>
          <w:sz w:val="24"/>
          <w:szCs w:val="24"/>
          <w:lang w:eastAsia="zh-CN" w:bidi="hi-IN"/>
        </w:rPr>
      </w:pPr>
      <w:r w:rsidRPr="00430D7B">
        <w:rPr>
          <w:rFonts w:ascii="Times New Roman" w:eastAsia="SimSun" w:hAnsi="Times New Roman" w:cs="Times New Roman"/>
          <w:i/>
          <w:kern w:val="2"/>
          <w:sz w:val="24"/>
          <w:szCs w:val="24"/>
          <w:lang w:eastAsia="zh-CN" w:bidi="hi-IN"/>
        </w:rPr>
        <w:t xml:space="preserve">L=K+T    </w:t>
      </w:r>
      <w:r w:rsidRPr="00430D7B">
        <w:rPr>
          <w:rFonts w:ascii="Times New Roman" w:eastAsia="SimSun" w:hAnsi="Times New Roman" w:cs="Times New Roman"/>
          <w:kern w:val="2"/>
          <w:sz w:val="24"/>
          <w:szCs w:val="24"/>
          <w:lang w:eastAsia="zh-CN" w:bidi="hi-IN"/>
        </w:rPr>
        <w:t xml:space="preserve"> (1 formulė), kur</w:t>
      </w:r>
    </w:p>
    <w:p w14:paraId="30CF8B0C" w14:textId="77777777" w:rsidR="00BF7DE1" w:rsidRPr="00430D7B" w:rsidRDefault="00BF7DE1" w:rsidP="00BF7DE1">
      <w:pPr>
        <w:tabs>
          <w:tab w:val="left" w:pos="720"/>
        </w:tabs>
        <w:ind w:firstLine="567"/>
        <w:rPr>
          <w:rFonts w:ascii="Times New Roman" w:eastAsia="SimSun" w:hAnsi="Times New Roman" w:cs="Times New Roman"/>
          <w:kern w:val="2"/>
          <w:sz w:val="24"/>
          <w:szCs w:val="24"/>
          <w:lang w:eastAsia="zh-CN" w:bidi="hi-IN"/>
        </w:rPr>
      </w:pPr>
      <w:r w:rsidRPr="00430D7B">
        <w:rPr>
          <w:rFonts w:ascii="Times New Roman" w:eastAsia="SimSun" w:hAnsi="Times New Roman" w:cs="Times New Roman"/>
          <w:i/>
          <w:kern w:val="2"/>
          <w:sz w:val="24"/>
          <w:szCs w:val="24"/>
          <w:lang w:eastAsia="zh-CN" w:bidi="hi-IN"/>
        </w:rPr>
        <w:t>K</w:t>
      </w:r>
      <w:r w:rsidRPr="00430D7B">
        <w:rPr>
          <w:rFonts w:ascii="Times New Roman" w:eastAsia="SimSun" w:hAnsi="Times New Roman" w:cs="Times New Roman"/>
          <w:kern w:val="2"/>
          <w:sz w:val="24"/>
          <w:szCs w:val="24"/>
          <w:lang w:eastAsia="zh-CN" w:bidi="hi-IN"/>
        </w:rPr>
        <w:t xml:space="preserve"> – pasiūlymo palyginamoji kaina;</w:t>
      </w:r>
    </w:p>
    <w:p w14:paraId="2516068E" w14:textId="77777777" w:rsidR="00BF7DE1" w:rsidRPr="00430D7B" w:rsidRDefault="00BF7DE1" w:rsidP="00BF7DE1">
      <w:pPr>
        <w:tabs>
          <w:tab w:val="left" w:pos="720"/>
        </w:tabs>
        <w:rPr>
          <w:rFonts w:ascii="Times New Roman" w:eastAsia="SimSun" w:hAnsi="Times New Roman" w:cs="Times New Roman"/>
          <w:kern w:val="2"/>
          <w:sz w:val="24"/>
          <w:szCs w:val="24"/>
          <w:lang w:eastAsia="zh-CN" w:bidi="hi-IN"/>
        </w:rPr>
      </w:pPr>
      <w:r w:rsidRPr="00430D7B">
        <w:rPr>
          <w:rFonts w:ascii="Times New Roman" w:eastAsia="SimSun" w:hAnsi="Times New Roman" w:cs="Times New Roman"/>
          <w:i/>
          <w:kern w:val="2"/>
          <w:sz w:val="24"/>
          <w:szCs w:val="24"/>
          <w:lang w:eastAsia="zh-CN" w:bidi="hi-IN"/>
        </w:rPr>
        <w:t xml:space="preserve">         T</w:t>
      </w:r>
      <w:r w:rsidRPr="00430D7B">
        <w:rPr>
          <w:rFonts w:ascii="Times New Roman" w:eastAsia="SimSun" w:hAnsi="Times New Roman" w:cs="Times New Roman"/>
          <w:kern w:val="2"/>
          <w:sz w:val="24"/>
          <w:szCs w:val="24"/>
          <w:lang w:eastAsia="zh-CN" w:bidi="hi-IN"/>
        </w:rPr>
        <w:t xml:space="preserve"> – pasiūlymo techniniai pranašumai;</w:t>
      </w:r>
    </w:p>
    <w:p w14:paraId="59063C18" w14:textId="77777777" w:rsidR="00BF7DE1" w:rsidRPr="00430D7B" w:rsidRDefault="00BF7DE1" w:rsidP="00BF7DE1">
      <w:pPr>
        <w:tabs>
          <w:tab w:val="left" w:pos="720"/>
        </w:tabs>
        <w:ind w:firstLine="720"/>
        <w:rPr>
          <w:rFonts w:ascii="Times New Roman" w:eastAsia="SimSun" w:hAnsi="Times New Roman" w:cs="Times New Roman"/>
          <w:kern w:val="2"/>
          <w:sz w:val="24"/>
          <w:szCs w:val="24"/>
          <w:lang w:eastAsia="zh-CN" w:bidi="hi-IN"/>
        </w:rPr>
      </w:pPr>
    </w:p>
    <w:p w14:paraId="5F3C3BA2" w14:textId="1CDB42AF" w:rsidR="00BF7DE1" w:rsidRPr="00430D7B" w:rsidRDefault="00430D7B" w:rsidP="00BF7DE1">
      <w:pPr>
        <w:keepNext/>
        <w:keepLines/>
        <w:tabs>
          <w:tab w:val="left" w:pos="720"/>
        </w:tabs>
        <w:ind w:firstLine="426"/>
        <w:outlineLvl w:val="1"/>
        <w:rPr>
          <w:rFonts w:ascii="Times New Roman" w:hAnsi="Times New Roman" w:cs="Times New Roman"/>
          <w:kern w:val="2"/>
          <w:sz w:val="24"/>
          <w:szCs w:val="24"/>
          <w:lang w:eastAsia="zh-CN" w:bidi="hi-IN"/>
        </w:rPr>
      </w:pPr>
      <w:r w:rsidRPr="00430D7B">
        <w:rPr>
          <w:rFonts w:ascii="Times New Roman" w:hAnsi="Times New Roman" w:cs="Times New Roman"/>
          <w:kern w:val="2"/>
          <w:sz w:val="24"/>
          <w:szCs w:val="24"/>
          <w:lang w:eastAsia="zh-CN" w:bidi="hi-IN"/>
        </w:rPr>
        <w:t>8</w:t>
      </w:r>
      <w:r w:rsidR="00BF7DE1" w:rsidRPr="00430D7B">
        <w:rPr>
          <w:rFonts w:ascii="Times New Roman" w:hAnsi="Times New Roman" w:cs="Times New Roman"/>
          <w:kern w:val="2"/>
          <w:sz w:val="24"/>
          <w:szCs w:val="24"/>
          <w:lang w:eastAsia="zh-CN" w:bidi="hi-IN"/>
        </w:rPr>
        <w:t>.</w:t>
      </w:r>
      <w:r w:rsidRPr="00430D7B">
        <w:rPr>
          <w:rFonts w:ascii="Times New Roman" w:hAnsi="Times New Roman" w:cs="Times New Roman"/>
          <w:kern w:val="2"/>
          <w:sz w:val="24"/>
          <w:szCs w:val="24"/>
          <w:lang w:eastAsia="zh-CN" w:bidi="hi-IN"/>
        </w:rPr>
        <w:t>3</w:t>
      </w:r>
      <w:r w:rsidR="00BF7DE1" w:rsidRPr="00430D7B">
        <w:rPr>
          <w:rFonts w:ascii="Times New Roman" w:hAnsi="Times New Roman" w:cs="Times New Roman"/>
          <w:kern w:val="2"/>
          <w:sz w:val="24"/>
          <w:szCs w:val="24"/>
          <w:lang w:eastAsia="zh-CN" w:bidi="hi-IN"/>
        </w:rPr>
        <w:t>.1. Pasiūlymo kriterijaus</w:t>
      </w:r>
      <w:r w:rsidR="00BF7DE1" w:rsidRPr="00430D7B">
        <w:rPr>
          <w:rFonts w:ascii="Times New Roman" w:hAnsi="Times New Roman" w:cs="Times New Roman"/>
          <w:b/>
          <w:kern w:val="2"/>
          <w:sz w:val="24"/>
          <w:szCs w:val="24"/>
          <w:lang w:eastAsia="zh-CN" w:bidi="hi-IN"/>
        </w:rPr>
        <w:t xml:space="preserve"> „Kaina“ (</w:t>
      </w:r>
      <w:r w:rsidR="00BF7DE1" w:rsidRPr="00430D7B">
        <w:rPr>
          <w:rFonts w:ascii="Times New Roman" w:hAnsi="Times New Roman" w:cs="Times New Roman"/>
          <w:b/>
          <w:i/>
          <w:kern w:val="2"/>
          <w:sz w:val="24"/>
          <w:szCs w:val="24"/>
          <w:lang w:eastAsia="zh-CN" w:bidi="hi-IN"/>
        </w:rPr>
        <w:t>K</w:t>
      </w:r>
      <w:r w:rsidR="00BF7DE1" w:rsidRPr="00430D7B">
        <w:rPr>
          <w:rFonts w:ascii="Times New Roman" w:hAnsi="Times New Roman" w:cs="Times New Roman"/>
          <w:b/>
          <w:kern w:val="2"/>
          <w:sz w:val="24"/>
          <w:szCs w:val="24"/>
          <w:lang w:eastAsia="zh-CN" w:bidi="hi-IN"/>
        </w:rPr>
        <w:t>)</w:t>
      </w:r>
      <w:r w:rsidR="00BF7DE1" w:rsidRPr="00430D7B">
        <w:rPr>
          <w:rFonts w:ascii="Times New Roman" w:hAnsi="Times New Roman" w:cs="Times New Roman"/>
          <w:kern w:val="2"/>
          <w:sz w:val="24"/>
          <w:szCs w:val="24"/>
          <w:lang w:eastAsia="zh-CN" w:bidi="hi-IN"/>
        </w:rPr>
        <w:t xml:space="preserve"> balai apskaičiuojami pagal formulę: </w:t>
      </w:r>
    </w:p>
    <w:p w14:paraId="24C8AAAB" w14:textId="77777777" w:rsidR="00BF7DE1" w:rsidRPr="00430D7B" w:rsidRDefault="00BF7DE1" w:rsidP="00BF7DE1">
      <w:pPr>
        <w:tabs>
          <w:tab w:val="left" w:pos="720"/>
        </w:tabs>
        <w:jc w:val="center"/>
        <w:rPr>
          <w:rFonts w:ascii="Times New Roman" w:eastAsia="SimSun" w:hAnsi="Times New Roman" w:cs="Times New Roman"/>
          <w:kern w:val="2"/>
          <w:sz w:val="24"/>
          <w:szCs w:val="24"/>
          <w:lang w:eastAsia="zh-CN" w:bidi="hi-IN"/>
        </w:rPr>
      </w:pPr>
      <w:r w:rsidRPr="00430D7B">
        <w:rPr>
          <w:rFonts w:ascii="Times New Roman" w:eastAsia="SimSun" w:hAnsi="Times New Roman" w:cs="Times New Roman"/>
          <w:i/>
          <w:kern w:val="2"/>
          <w:sz w:val="24"/>
          <w:szCs w:val="24"/>
          <w:lang w:eastAsia="zh-CN" w:bidi="hi-IN"/>
        </w:rPr>
        <w:t>K=(</w:t>
      </w:r>
      <w:proofErr w:type="spellStart"/>
      <w:r w:rsidRPr="00430D7B">
        <w:rPr>
          <w:rFonts w:ascii="Times New Roman" w:eastAsia="SimSun" w:hAnsi="Times New Roman" w:cs="Times New Roman"/>
          <w:i/>
          <w:kern w:val="2"/>
          <w:sz w:val="24"/>
          <w:szCs w:val="24"/>
          <w:lang w:eastAsia="zh-CN" w:bidi="hi-IN"/>
        </w:rPr>
        <w:t>K</w:t>
      </w:r>
      <w:r w:rsidRPr="00430D7B">
        <w:rPr>
          <w:rFonts w:ascii="Times New Roman" w:eastAsia="SimSun" w:hAnsi="Times New Roman" w:cs="Times New Roman"/>
          <w:i/>
          <w:kern w:val="2"/>
          <w:sz w:val="24"/>
          <w:szCs w:val="24"/>
          <w:vertAlign w:val="subscript"/>
          <w:lang w:eastAsia="zh-CN" w:bidi="hi-IN"/>
        </w:rPr>
        <w:t>min</w:t>
      </w:r>
      <w:proofErr w:type="spellEnd"/>
      <w:r w:rsidRPr="00430D7B">
        <w:rPr>
          <w:rFonts w:ascii="Times New Roman" w:eastAsia="SimSun" w:hAnsi="Times New Roman" w:cs="Times New Roman"/>
          <w:i/>
          <w:kern w:val="2"/>
          <w:sz w:val="24"/>
          <w:szCs w:val="24"/>
          <w:vertAlign w:val="subscript"/>
          <w:lang w:eastAsia="zh-CN" w:bidi="hi-IN"/>
        </w:rPr>
        <w:t xml:space="preserve"> </w:t>
      </w:r>
      <w:r w:rsidRPr="00430D7B">
        <w:rPr>
          <w:rFonts w:ascii="Times New Roman" w:eastAsia="SimSun" w:hAnsi="Times New Roman" w:cs="Times New Roman"/>
          <w:i/>
          <w:kern w:val="2"/>
          <w:sz w:val="24"/>
          <w:szCs w:val="24"/>
          <w:lang w:eastAsia="zh-CN" w:bidi="hi-IN"/>
        </w:rPr>
        <w:t>/</w:t>
      </w:r>
      <w:proofErr w:type="spellStart"/>
      <w:r w:rsidRPr="00430D7B">
        <w:rPr>
          <w:rFonts w:ascii="Times New Roman" w:eastAsia="SimSun" w:hAnsi="Times New Roman" w:cs="Times New Roman"/>
          <w:i/>
          <w:kern w:val="2"/>
          <w:sz w:val="24"/>
          <w:szCs w:val="24"/>
          <w:lang w:eastAsia="zh-CN" w:bidi="hi-IN"/>
        </w:rPr>
        <w:t>K</w:t>
      </w:r>
      <w:r w:rsidRPr="00430D7B">
        <w:rPr>
          <w:rFonts w:ascii="Times New Roman" w:eastAsia="SimSun" w:hAnsi="Times New Roman" w:cs="Times New Roman"/>
          <w:i/>
          <w:kern w:val="2"/>
          <w:sz w:val="24"/>
          <w:szCs w:val="24"/>
          <w:vertAlign w:val="subscript"/>
          <w:lang w:eastAsia="zh-CN" w:bidi="hi-IN"/>
        </w:rPr>
        <w:t>p</w:t>
      </w:r>
      <w:proofErr w:type="spellEnd"/>
      <w:r w:rsidRPr="00430D7B">
        <w:rPr>
          <w:rFonts w:ascii="Times New Roman" w:eastAsia="SimSun" w:hAnsi="Times New Roman" w:cs="Times New Roman"/>
          <w:i/>
          <w:kern w:val="2"/>
          <w:sz w:val="24"/>
          <w:szCs w:val="24"/>
          <w:lang w:eastAsia="zh-CN" w:bidi="hi-IN"/>
        </w:rPr>
        <w:t>)*X</w:t>
      </w:r>
      <w:r w:rsidRPr="00430D7B">
        <w:rPr>
          <w:rFonts w:ascii="Times New Roman" w:eastAsia="SimSun" w:hAnsi="Times New Roman" w:cs="Times New Roman"/>
          <w:i/>
          <w:kern w:val="2"/>
          <w:sz w:val="24"/>
          <w:szCs w:val="24"/>
          <w:vertAlign w:val="subscript"/>
          <w:lang w:eastAsia="zh-CN" w:bidi="hi-IN"/>
        </w:rPr>
        <w:t>1</w:t>
      </w:r>
      <w:r w:rsidRPr="00430D7B">
        <w:rPr>
          <w:rFonts w:ascii="Times New Roman" w:eastAsia="SimSun" w:hAnsi="Times New Roman" w:cs="Times New Roman"/>
          <w:i/>
          <w:kern w:val="2"/>
          <w:sz w:val="24"/>
          <w:szCs w:val="24"/>
          <w:lang w:eastAsia="zh-CN" w:bidi="hi-IN"/>
        </w:rPr>
        <w:t xml:space="preserve"> </w:t>
      </w:r>
      <w:r w:rsidRPr="00430D7B">
        <w:rPr>
          <w:rFonts w:ascii="Times New Roman" w:eastAsia="SimSun" w:hAnsi="Times New Roman" w:cs="Times New Roman"/>
          <w:kern w:val="2"/>
          <w:sz w:val="24"/>
          <w:szCs w:val="24"/>
          <w:lang w:eastAsia="zh-CN" w:bidi="hi-IN"/>
        </w:rPr>
        <w:t xml:space="preserve">   (2 formulė), kur</w:t>
      </w:r>
    </w:p>
    <w:p w14:paraId="41481C6A" w14:textId="77777777" w:rsidR="00BF7DE1" w:rsidRPr="00430D7B" w:rsidRDefault="00BF7DE1" w:rsidP="00BF7DE1">
      <w:pPr>
        <w:ind w:firstLine="1134"/>
        <w:rPr>
          <w:rFonts w:ascii="Times New Roman" w:eastAsia="SimSun" w:hAnsi="Times New Roman" w:cs="Times New Roman"/>
          <w:kern w:val="2"/>
          <w:sz w:val="24"/>
          <w:szCs w:val="24"/>
          <w:lang w:eastAsia="zh-CN" w:bidi="hi-IN"/>
        </w:rPr>
      </w:pPr>
      <w:proofErr w:type="spellStart"/>
      <w:r w:rsidRPr="00430D7B">
        <w:rPr>
          <w:rFonts w:ascii="Times New Roman" w:eastAsia="SimSun" w:hAnsi="Times New Roman" w:cs="Times New Roman"/>
          <w:i/>
          <w:kern w:val="2"/>
          <w:sz w:val="24"/>
          <w:szCs w:val="24"/>
          <w:lang w:eastAsia="zh-CN" w:bidi="hi-IN"/>
        </w:rPr>
        <w:t>K</w:t>
      </w:r>
      <w:r w:rsidRPr="00430D7B">
        <w:rPr>
          <w:rFonts w:ascii="Times New Roman" w:eastAsia="SimSun" w:hAnsi="Times New Roman" w:cs="Times New Roman"/>
          <w:i/>
          <w:kern w:val="2"/>
          <w:sz w:val="24"/>
          <w:szCs w:val="24"/>
          <w:vertAlign w:val="subscript"/>
          <w:lang w:eastAsia="zh-CN" w:bidi="hi-IN"/>
        </w:rPr>
        <w:t>min</w:t>
      </w:r>
      <w:proofErr w:type="spellEnd"/>
      <w:r w:rsidRPr="00430D7B">
        <w:rPr>
          <w:rFonts w:ascii="Times New Roman" w:eastAsia="SimSun" w:hAnsi="Times New Roman" w:cs="Times New Roman"/>
          <w:kern w:val="2"/>
          <w:sz w:val="24"/>
          <w:szCs w:val="24"/>
          <w:vertAlign w:val="subscript"/>
          <w:lang w:eastAsia="zh-CN" w:bidi="hi-IN"/>
        </w:rPr>
        <w:t xml:space="preserve"> </w:t>
      </w:r>
      <w:r w:rsidRPr="00430D7B">
        <w:rPr>
          <w:rFonts w:ascii="Times New Roman" w:eastAsia="SimSun" w:hAnsi="Times New Roman" w:cs="Times New Roman"/>
          <w:kern w:val="2"/>
          <w:sz w:val="24"/>
          <w:szCs w:val="24"/>
          <w:lang w:eastAsia="zh-CN" w:bidi="hi-IN"/>
        </w:rPr>
        <w:t>– komisijos neatmesto tiekėjo, mažiausia pasiūlyta kaina eurais;</w:t>
      </w:r>
    </w:p>
    <w:p w14:paraId="0676F47D" w14:textId="77777777" w:rsidR="00BF7DE1" w:rsidRPr="00430D7B" w:rsidRDefault="00BF7DE1" w:rsidP="00BF7DE1">
      <w:pPr>
        <w:ind w:firstLine="1134"/>
        <w:rPr>
          <w:rFonts w:ascii="Times New Roman" w:eastAsia="SimSun" w:hAnsi="Times New Roman" w:cs="Times New Roman"/>
          <w:kern w:val="2"/>
          <w:sz w:val="24"/>
          <w:szCs w:val="24"/>
          <w:lang w:eastAsia="zh-CN" w:bidi="hi-IN"/>
        </w:rPr>
      </w:pPr>
      <w:proofErr w:type="spellStart"/>
      <w:r w:rsidRPr="00430D7B">
        <w:rPr>
          <w:rFonts w:ascii="Times New Roman" w:eastAsia="SimSun" w:hAnsi="Times New Roman" w:cs="Times New Roman"/>
          <w:i/>
          <w:kern w:val="2"/>
          <w:sz w:val="24"/>
          <w:szCs w:val="24"/>
          <w:lang w:eastAsia="zh-CN" w:bidi="hi-IN"/>
        </w:rPr>
        <w:t>K</w:t>
      </w:r>
      <w:r w:rsidRPr="00430D7B">
        <w:rPr>
          <w:rFonts w:ascii="Times New Roman" w:eastAsia="SimSun" w:hAnsi="Times New Roman" w:cs="Times New Roman"/>
          <w:i/>
          <w:kern w:val="2"/>
          <w:sz w:val="24"/>
          <w:szCs w:val="24"/>
          <w:vertAlign w:val="subscript"/>
          <w:lang w:eastAsia="zh-CN" w:bidi="hi-IN"/>
        </w:rPr>
        <w:t>p</w:t>
      </w:r>
      <w:proofErr w:type="spellEnd"/>
      <w:r w:rsidRPr="00430D7B">
        <w:rPr>
          <w:rFonts w:ascii="Times New Roman" w:eastAsia="SimSun" w:hAnsi="Times New Roman" w:cs="Times New Roman"/>
          <w:kern w:val="2"/>
          <w:sz w:val="24"/>
          <w:szCs w:val="24"/>
          <w:lang w:eastAsia="zh-CN" w:bidi="hi-IN"/>
        </w:rPr>
        <w:t xml:space="preserve"> – vertinamo tiekėjo pasiūlymo kaina eurais;</w:t>
      </w:r>
    </w:p>
    <w:p w14:paraId="1C8E1B0E" w14:textId="77777777" w:rsidR="00BF7DE1" w:rsidRPr="00430D7B" w:rsidRDefault="00BF7DE1" w:rsidP="00BF7DE1">
      <w:pPr>
        <w:ind w:firstLine="1134"/>
        <w:rPr>
          <w:rFonts w:ascii="Times New Roman" w:eastAsia="SimSun" w:hAnsi="Times New Roman" w:cs="Times New Roman"/>
          <w:kern w:val="2"/>
          <w:sz w:val="24"/>
          <w:szCs w:val="24"/>
          <w:lang w:eastAsia="zh-CN" w:bidi="hi-IN"/>
        </w:rPr>
      </w:pPr>
      <w:r w:rsidRPr="00430D7B">
        <w:rPr>
          <w:rFonts w:ascii="Times New Roman" w:eastAsia="SimSun" w:hAnsi="Times New Roman" w:cs="Times New Roman"/>
          <w:i/>
          <w:kern w:val="2"/>
          <w:sz w:val="24"/>
          <w:szCs w:val="24"/>
          <w:lang w:eastAsia="zh-CN" w:bidi="hi-IN"/>
        </w:rPr>
        <w:t>X</w:t>
      </w:r>
      <w:r w:rsidRPr="00430D7B">
        <w:rPr>
          <w:rFonts w:ascii="Times New Roman" w:eastAsia="SimSun" w:hAnsi="Times New Roman" w:cs="Times New Roman"/>
          <w:i/>
          <w:kern w:val="2"/>
          <w:sz w:val="24"/>
          <w:szCs w:val="24"/>
          <w:vertAlign w:val="subscript"/>
          <w:lang w:eastAsia="zh-CN" w:bidi="hi-IN"/>
        </w:rPr>
        <w:t>1</w:t>
      </w:r>
      <w:r w:rsidRPr="00430D7B">
        <w:rPr>
          <w:rFonts w:ascii="Times New Roman" w:eastAsia="SimSun" w:hAnsi="Times New Roman" w:cs="Times New Roman"/>
          <w:kern w:val="2"/>
          <w:sz w:val="24"/>
          <w:szCs w:val="24"/>
          <w:vertAlign w:val="subscript"/>
          <w:lang w:eastAsia="zh-CN" w:bidi="hi-IN"/>
        </w:rPr>
        <w:t xml:space="preserve"> </w:t>
      </w:r>
      <w:r w:rsidRPr="00430D7B">
        <w:rPr>
          <w:rFonts w:ascii="Times New Roman" w:eastAsia="SimSun" w:hAnsi="Times New Roman" w:cs="Times New Roman"/>
          <w:kern w:val="2"/>
          <w:sz w:val="24"/>
          <w:szCs w:val="24"/>
          <w:lang w:eastAsia="zh-CN" w:bidi="hi-IN"/>
        </w:rPr>
        <w:t xml:space="preserve">– kainos vertinimo kriterijaus lyginamasis svoris </w:t>
      </w:r>
      <w:r w:rsidRPr="00430D7B">
        <w:rPr>
          <w:rFonts w:ascii="Times New Roman" w:eastAsia="SimSun" w:hAnsi="Times New Roman" w:cs="Times New Roman"/>
          <w:b/>
          <w:kern w:val="2"/>
          <w:sz w:val="24"/>
          <w:szCs w:val="24"/>
          <w:lang w:eastAsia="zh-CN" w:bidi="hi-IN"/>
        </w:rPr>
        <w:t xml:space="preserve">70 </w:t>
      </w:r>
      <w:r w:rsidRPr="00430D7B">
        <w:rPr>
          <w:rFonts w:ascii="Times New Roman" w:eastAsia="SimSun" w:hAnsi="Times New Roman" w:cs="Times New Roman"/>
          <w:kern w:val="2"/>
          <w:sz w:val="24"/>
          <w:szCs w:val="24"/>
          <w:lang w:eastAsia="zh-CN" w:bidi="hi-IN"/>
        </w:rPr>
        <w:t>balų.</w:t>
      </w:r>
    </w:p>
    <w:p w14:paraId="12B0B20B" w14:textId="5B900B66" w:rsidR="00BF7DE1" w:rsidRPr="00430D7B" w:rsidRDefault="00430D7B" w:rsidP="00BF7DE1">
      <w:pPr>
        <w:keepNext/>
        <w:keepLines/>
        <w:tabs>
          <w:tab w:val="left" w:pos="720"/>
        </w:tabs>
        <w:ind w:firstLine="426"/>
        <w:outlineLvl w:val="1"/>
        <w:rPr>
          <w:rFonts w:ascii="Times New Roman" w:hAnsi="Times New Roman" w:cs="Times New Roman"/>
          <w:kern w:val="2"/>
          <w:sz w:val="24"/>
          <w:szCs w:val="24"/>
          <w:lang w:eastAsia="zh-CN" w:bidi="hi-IN"/>
        </w:rPr>
      </w:pPr>
      <w:r w:rsidRPr="00430D7B">
        <w:rPr>
          <w:rFonts w:ascii="Times New Roman" w:hAnsi="Times New Roman" w:cs="Times New Roman"/>
          <w:kern w:val="2"/>
          <w:sz w:val="24"/>
          <w:szCs w:val="24"/>
          <w:lang w:eastAsia="zh-CN" w:bidi="hi-IN"/>
        </w:rPr>
        <w:t>8</w:t>
      </w:r>
      <w:r w:rsidR="00BF7DE1" w:rsidRPr="00430D7B">
        <w:rPr>
          <w:rFonts w:ascii="Times New Roman" w:hAnsi="Times New Roman" w:cs="Times New Roman"/>
          <w:kern w:val="2"/>
          <w:sz w:val="24"/>
          <w:szCs w:val="24"/>
          <w:lang w:eastAsia="zh-CN" w:bidi="hi-IN"/>
        </w:rPr>
        <w:t>.</w:t>
      </w:r>
      <w:r w:rsidRPr="00430D7B">
        <w:rPr>
          <w:rFonts w:ascii="Times New Roman" w:hAnsi="Times New Roman" w:cs="Times New Roman"/>
          <w:kern w:val="2"/>
          <w:sz w:val="24"/>
          <w:szCs w:val="24"/>
          <w:lang w:eastAsia="zh-CN" w:bidi="hi-IN"/>
        </w:rPr>
        <w:t>3</w:t>
      </w:r>
      <w:r w:rsidR="00BF7DE1" w:rsidRPr="00430D7B">
        <w:rPr>
          <w:rFonts w:ascii="Times New Roman" w:hAnsi="Times New Roman" w:cs="Times New Roman"/>
          <w:kern w:val="2"/>
          <w:sz w:val="24"/>
          <w:szCs w:val="24"/>
          <w:lang w:eastAsia="zh-CN" w:bidi="hi-IN"/>
        </w:rPr>
        <w:t xml:space="preserve">.2. Vertinimo kriterijaus </w:t>
      </w:r>
      <w:r w:rsidR="00BF7DE1" w:rsidRPr="00430D7B">
        <w:rPr>
          <w:rFonts w:ascii="Times New Roman" w:hAnsi="Times New Roman" w:cs="Times New Roman"/>
          <w:b/>
          <w:kern w:val="2"/>
          <w:sz w:val="24"/>
          <w:szCs w:val="24"/>
          <w:lang w:eastAsia="zh-CN" w:bidi="hi-IN"/>
        </w:rPr>
        <w:t>„</w:t>
      </w:r>
      <w:r w:rsidR="00BF7DE1" w:rsidRPr="00430D7B">
        <w:rPr>
          <w:rFonts w:ascii="Times New Roman" w:eastAsia="SimSun" w:hAnsi="Times New Roman" w:cs="Times New Roman"/>
          <w:b/>
          <w:kern w:val="2"/>
          <w:sz w:val="24"/>
          <w:szCs w:val="24"/>
          <w:lang w:eastAsia="zh-CN" w:bidi="hi-IN"/>
        </w:rPr>
        <w:t>Sutartinių reikalavimų pranašumai</w:t>
      </w:r>
      <w:r w:rsidR="00BF7DE1" w:rsidRPr="00430D7B">
        <w:rPr>
          <w:rFonts w:ascii="Times New Roman" w:hAnsi="Times New Roman" w:cs="Times New Roman"/>
          <w:b/>
          <w:kern w:val="2"/>
          <w:sz w:val="24"/>
          <w:szCs w:val="24"/>
          <w:lang w:eastAsia="zh-CN" w:bidi="hi-IN"/>
        </w:rPr>
        <w:t>“ (</w:t>
      </w:r>
      <w:r w:rsidR="00BF7DE1" w:rsidRPr="00430D7B">
        <w:rPr>
          <w:rFonts w:ascii="Times New Roman" w:hAnsi="Times New Roman" w:cs="Times New Roman"/>
          <w:b/>
          <w:i/>
          <w:kern w:val="2"/>
          <w:sz w:val="24"/>
          <w:szCs w:val="24"/>
          <w:lang w:eastAsia="zh-CN" w:bidi="hi-IN"/>
        </w:rPr>
        <w:t>T</w:t>
      </w:r>
      <w:r w:rsidR="00BF7DE1" w:rsidRPr="00430D7B">
        <w:rPr>
          <w:rFonts w:ascii="Times New Roman" w:hAnsi="Times New Roman" w:cs="Times New Roman"/>
          <w:b/>
          <w:kern w:val="2"/>
          <w:sz w:val="24"/>
          <w:szCs w:val="24"/>
          <w:lang w:eastAsia="zh-CN" w:bidi="hi-IN"/>
        </w:rPr>
        <w:t xml:space="preserve">) </w:t>
      </w:r>
      <w:r w:rsidR="00BF7DE1" w:rsidRPr="00430D7B">
        <w:rPr>
          <w:rFonts w:ascii="Times New Roman" w:hAnsi="Times New Roman" w:cs="Times New Roman"/>
          <w:kern w:val="2"/>
          <w:sz w:val="24"/>
          <w:szCs w:val="24"/>
          <w:lang w:eastAsia="zh-CN" w:bidi="hi-IN"/>
        </w:rPr>
        <w:t xml:space="preserve">parametrų, nurodytų lentelės 2.1, 2.2 papunkčiuose, balai apskaičiuojami pagal formulę: </w:t>
      </w:r>
    </w:p>
    <w:p w14:paraId="1FAB0E30" w14:textId="77777777" w:rsidR="00BF7DE1" w:rsidRPr="00430D7B" w:rsidRDefault="00BF7DE1" w:rsidP="00BF7DE1">
      <w:pPr>
        <w:tabs>
          <w:tab w:val="left" w:pos="720"/>
        </w:tabs>
        <w:jc w:val="center"/>
        <w:rPr>
          <w:rFonts w:ascii="Times New Roman" w:eastAsia="SimSun" w:hAnsi="Times New Roman" w:cs="Times New Roman"/>
          <w:kern w:val="2"/>
          <w:sz w:val="24"/>
          <w:szCs w:val="24"/>
          <w:lang w:eastAsia="zh-CN" w:bidi="hi-IN"/>
        </w:rPr>
      </w:pPr>
      <w:r w:rsidRPr="00430D7B">
        <w:rPr>
          <w:rFonts w:ascii="Times New Roman" w:eastAsia="SimSun" w:hAnsi="Times New Roman" w:cs="Times New Roman"/>
          <w:i/>
          <w:kern w:val="2"/>
          <w:sz w:val="24"/>
          <w:szCs w:val="24"/>
          <w:lang w:eastAsia="zh-CN" w:bidi="hi-IN"/>
        </w:rPr>
        <w:t>T =( T</w:t>
      </w:r>
      <w:r w:rsidRPr="00430D7B">
        <w:rPr>
          <w:rFonts w:ascii="Times New Roman" w:eastAsia="SimSun" w:hAnsi="Times New Roman" w:cs="Times New Roman"/>
          <w:i/>
          <w:kern w:val="2"/>
          <w:sz w:val="24"/>
          <w:szCs w:val="24"/>
          <w:vertAlign w:val="subscript"/>
          <w:lang w:eastAsia="zh-CN" w:bidi="hi-IN"/>
        </w:rPr>
        <w:t>1</w:t>
      </w:r>
      <w:r w:rsidRPr="00430D7B">
        <w:rPr>
          <w:rFonts w:ascii="Times New Roman" w:eastAsia="SimSun" w:hAnsi="Times New Roman" w:cs="Times New Roman"/>
          <w:i/>
          <w:kern w:val="2"/>
          <w:sz w:val="24"/>
          <w:szCs w:val="24"/>
          <w:lang w:eastAsia="zh-CN" w:bidi="hi-IN"/>
        </w:rPr>
        <w:t>+T</w:t>
      </w:r>
      <w:r w:rsidRPr="00430D7B">
        <w:rPr>
          <w:rFonts w:ascii="Times New Roman" w:eastAsia="SimSun" w:hAnsi="Times New Roman" w:cs="Times New Roman"/>
          <w:i/>
          <w:kern w:val="2"/>
          <w:sz w:val="24"/>
          <w:szCs w:val="24"/>
          <w:vertAlign w:val="subscript"/>
          <w:lang w:eastAsia="zh-CN" w:bidi="hi-IN"/>
        </w:rPr>
        <w:t>2</w:t>
      </w:r>
      <w:r w:rsidRPr="00430D7B">
        <w:rPr>
          <w:rFonts w:ascii="Times New Roman" w:eastAsia="SimSun" w:hAnsi="Times New Roman" w:cs="Times New Roman"/>
          <w:i/>
          <w:kern w:val="2"/>
          <w:sz w:val="24"/>
          <w:szCs w:val="24"/>
          <w:lang w:eastAsia="zh-CN" w:bidi="hi-IN"/>
        </w:rPr>
        <w:t>)*X</w:t>
      </w:r>
      <w:r w:rsidRPr="00430D7B">
        <w:rPr>
          <w:rFonts w:ascii="Times New Roman" w:eastAsia="SimSun" w:hAnsi="Times New Roman" w:cs="Times New Roman"/>
          <w:i/>
          <w:kern w:val="2"/>
          <w:sz w:val="24"/>
          <w:szCs w:val="24"/>
          <w:vertAlign w:val="subscript"/>
          <w:lang w:eastAsia="zh-CN" w:bidi="hi-IN"/>
        </w:rPr>
        <w:t>2</w:t>
      </w:r>
      <w:r w:rsidRPr="00430D7B">
        <w:rPr>
          <w:rFonts w:ascii="Times New Roman" w:eastAsia="SimSun" w:hAnsi="Times New Roman" w:cs="Times New Roman"/>
          <w:kern w:val="2"/>
          <w:sz w:val="24"/>
          <w:szCs w:val="24"/>
          <w:lang w:eastAsia="zh-CN" w:bidi="hi-IN"/>
        </w:rPr>
        <w:t xml:space="preserve">    (3 formulė), kur</w:t>
      </w:r>
    </w:p>
    <w:p w14:paraId="004C1824" w14:textId="77777777" w:rsidR="00BF7DE1" w:rsidRPr="00430D7B" w:rsidRDefault="00BF7DE1" w:rsidP="00BF7DE1">
      <w:pPr>
        <w:ind w:firstLine="1134"/>
        <w:rPr>
          <w:rFonts w:ascii="Times New Roman" w:eastAsia="SimSun" w:hAnsi="Times New Roman" w:cs="Times New Roman"/>
          <w:kern w:val="2"/>
          <w:sz w:val="24"/>
          <w:szCs w:val="24"/>
          <w:lang w:eastAsia="zh-CN" w:bidi="hi-IN"/>
        </w:rPr>
      </w:pPr>
      <w:r w:rsidRPr="00430D7B">
        <w:rPr>
          <w:rFonts w:ascii="Times New Roman" w:eastAsia="SimSun" w:hAnsi="Times New Roman" w:cs="Times New Roman"/>
          <w:kern w:val="2"/>
          <w:sz w:val="24"/>
          <w:szCs w:val="24"/>
          <w:lang w:eastAsia="zh-CN" w:bidi="hi-IN"/>
        </w:rPr>
        <w:t>X</w:t>
      </w:r>
      <w:r w:rsidRPr="00430D7B">
        <w:rPr>
          <w:rFonts w:ascii="Times New Roman" w:eastAsia="SimSun" w:hAnsi="Times New Roman" w:cs="Times New Roman"/>
          <w:kern w:val="2"/>
          <w:sz w:val="24"/>
          <w:szCs w:val="24"/>
          <w:vertAlign w:val="subscript"/>
          <w:lang w:eastAsia="zh-CN" w:bidi="hi-IN"/>
        </w:rPr>
        <w:t xml:space="preserve">2 </w:t>
      </w:r>
      <w:r w:rsidRPr="00430D7B">
        <w:rPr>
          <w:rFonts w:ascii="Times New Roman" w:eastAsia="SimSun" w:hAnsi="Times New Roman" w:cs="Times New Roman"/>
          <w:kern w:val="2"/>
          <w:sz w:val="24"/>
          <w:szCs w:val="24"/>
          <w:lang w:eastAsia="zh-CN" w:bidi="hi-IN"/>
        </w:rPr>
        <w:t xml:space="preserve">-  techninių pranašumų vertinimo kriterijaus lyginamasis svoris </w:t>
      </w:r>
      <w:r w:rsidRPr="00430D7B">
        <w:rPr>
          <w:rFonts w:ascii="Times New Roman" w:eastAsia="SimSun" w:hAnsi="Times New Roman" w:cs="Times New Roman"/>
          <w:b/>
          <w:kern w:val="2"/>
          <w:sz w:val="24"/>
          <w:szCs w:val="24"/>
          <w:lang w:eastAsia="zh-CN" w:bidi="hi-IN"/>
        </w:rPr>
        <w:t xml:space="preserve">30 </w:t>
      </w:r>
      <w:r w:rsidRPr="00430D7B">
        <w:rPr>
          <w:rFonts w:ascii="Times New Roman" w:eastAsia="SimSun" w:hAnsi="Times New Roman" w:cs="Times New Roman"/>
          <w:kern w:val="2"/>
          <w:sz w:val="24"/>
          <w:szCs w:val="24"/>
          <w:lang w:eastAsia="zh-CN" w:bidi="hi-IN"/>
        </w:rPr>
        <w:t>balų.</w:t>
      </w:r>
    </w:p>
    <w:p w14:paraId="0246C23F" w14:textId="77777777" w:rsidR="00BF7DE1" w:rsidRPr="00430D7B" w:rsidRDefault="00BF7DE1" w:rsidP="00BF7DE1">
      <w:pPr>
        <w:ind w:firstLine="1134"/>
        <w:rPr>
          <w:rFonts w:ascii="Times New Roman" w:eastAsia="SimSun" w:hAnsi="Times New Roman" w:cs="Times New Roman"/>
          <w:kern w:val="2"/>
          <w:sz w:val="24"/>
          <w:szCs w:val="24"/>
          <w:lang w:eastAsia="zh-CN" w:bidi="hi-IN"/>
        </w:rPr>
      </w:pPr>
    </w:p>
    <w:p w14:paraId="6F96A1F5" w14:textId="5B444649" w:rsidR="00BF7DE1" w:rsidRPr="00430D7B" w:rsidRDefault="00430D7B" w:rsidP="00BF7DE1">
      <w:pPr>
        <w:keepNext/>
        <w:keepLines/>
        <w:tabs>
          <w:tab w:val="left" w:pos="720"/>
          <w:tab w:val="left" w:pos="8550"/>
        </w:tabs>
        <w:ind w:firstLine="426"/>
        <w:outlineLvl w:val="1"/>
        <w:rPr>
          <w:rFonts w:ascii="Times New Roman" w:hAnsi="Times New Roman" w:cs="Times New Roman"/>
          <w:kern w:val="2"/>
          <w:sz w:val="24"/>
          <w:szCs w:val="24"/>
          <w:lang w:eastAsia="zh-CN" w:bidi="hi-IN"/>
        </w:rPr>
      </w:pPr>
      <w:r w:rsidRPr="00430D7B">
        <w:rPr>
          <w:rFonts w:ascii="Times New Roman" w:hAnsi="Times New Roman" w:cs="Times New Roman"/>
          <w:kern w:val="2"/>
          <w:sz w:val="24"/>
          <w:szCs w:val="24"/>
          <w:lang w:eastAsia="zh-CN" w:bidi="hi-IN"/>
        </w:rPr>
        <w:t>8</w:t>
      </w:r>
      <w:r w:rsidR="00BF7DE1" w:rsidRPr="00430D7B">
        <w:rPr>
          <w:rFonts w:ascii="Times New Roman" w:hAnsi="Times New Roman" w:cs="Times New Roman"/>
          <w:kern w:val="2"/>
          <w:sz w:val="24"/>
          <w:szCs w:val="24"/>
          <w:lang w:eastAsia="zh-CN" w:bidi="hi-IN"/>
        </w:rPr>
        <w:t>.</w:t>
      </w:r>
      <w:r w:rsidRPr="00430D7B">
        <w:rPr>
          <w:rFonts w:ascii="Times New Roman" w:hAnsi="Times New Roman" w:cs="Times New Roman"/>
          <w:kern w:val="2"/>
          <w:sz w:val="24"/>
          <w:szCs w:val="24"/>
          <w:lang w:eastAsia="zh-CN" w:bidi="hi-IN"/>
        </w:rPr>
        <w:t>3</w:t>
      </w:r>
      <w:r w:rsidR="00BF7DE1" w:rsidRPr="00430D7B">
        <w:rPr>
          <w:rFonts w:ascii="Times New Roman" w:hAnsi="Times New Roman" w:cs="Times New Roman"/>
          <w:kern w:val="2"/>
          <w:sz w:val="24"/>
          <w:szCs w:val="24"/>
          <w:lang w:eastAsia="zh-CN" w:bidi="hi-IN"/>
        </w:rPr>
        <w:t xml:space="preserve">.2.1. Sutartinių reikalavimų pranašumai parametro </w:t>
      </w:r>
      <w:r w:rsidR="00BF7DE1" w:rsidRPr="00430D7B">
        <w:rPr>
          <w:rFonts w:ascii="Times New Roman" w:hAnsi="Times New Roman" w:cs="Times New Roman"/>
          <w:b/>
          <w:kern w:val="2"/>
          <w:sz w:val="24"/>
          <w:szCs w:val="24"/>
          <w:lang w:eastAsia="zh-CN" w:bidi="hi-IN"/>
        </w:rPr>
        <w:t>„</w:t>
      </w:r>
      <w:r w:rsidR="00BF7DE1" w:rsidRPr="00430D7B">
        <w:rPr>
          <w:rFonts w:ascii="Times New Roman" w:hAnsi="Times New Roman" w:cs="Times New Roman"/>
          <w:i/>
          <w:iCs/>
          <w:sz w:val="24"/>
          <w:szCs w:val="24"/>
        </w:rPr>
        <w:t>Prekių pristatymo terminas</w:t>
      </w:r>
      <w:r w:rsidR="00BF7DE1" w:rsidRPr="00430D7B">
        <w:rPr>
          <w:rFonts w:ascii="Times New Roman" w:hAnsi="Times New Roman" w:cs="Times New Roman"/>
          <w:b/>
          <w:kern w:val="2"/>
          <w:sz w:val="24"/>
          <w:szCs w:val="24"/>
          <w:lang w:eastAsia="zh-CN" w:bidi="hi-IN"/>
        </w:rPr>
        <w:t xml:space="preserve">“ </w:t>
      </w:r>
      <w:r w:rsidR="00BF7DE1" w:rsidRPr="00430D7B">
        <w:rPr>
          <w:rFonts w:ascii="Times New Roman" w:hAnsi="Times New Roman" w:cs="Times New Roman"/>
          <w:kern w:val="2"/>
          <w:sz w:val="24"/>
          <w:szCs w:val="24"/>
          <w:lang w:eastAsia="zh-CN" w:bidi="hi-IN"/>
        </w:rPr>
        <w:t xml:space="preserve">(T) balai apskaičiuojami pagal 4 ir 5 formules: </w:t>
      </w:r>
    </w:p>
    <w:p w14:paraId="00D02FA1" w14:textId="77777777" w:rsidR="00BF7DE1" w:rsidRPr="00430D7B" w:rsidRDefault="00BF7DE1" w:rsidP="00BF7DE1">
      <w:pPr>
        <w:tabs>
          <w:tab w:val="left" w:pos="720"/>
        </w:tabs>
        <w:jc w:val="center"/>
        <w:rPr>
          <w:rFonts w:ascii="Times New Roman" w:eastAsia="SimSun" w:hAnsi="Times New Roman" w:cs="Times New Roman"/>
          <w:kern w:val="2"/>
          <w:sz w:val="24"/>
          <w:szCs w:val="24"/>
          <w:lang w:eastAsia="zh-CN" w:bidi="hi-IN"/>
        </w:rPr>
      </w:pPr>
      <w:r w:rsidRPr="00430D7B">
        <w:rPr>
          <w:rFonts w:ascii="Times New Roman" w:eastAsia="SimSun" w:hAnsi="Times New Roman" w:cs="Times New Roman"/>
          <w:kern w:val="2"/>
          <w:sz w:val="24"/>
          <w:szCs w:val="24"/>
          <w:lang w:eastAsia="zh-CN" w:bidi="hi-IN"/>
        </w:rPr>
        <w:t>S</w:t>
      </w:r>
      <w:r w:rsidRPr="00430D7B">
        <w:rPr>
          <w:rFonts w:ascii="Times New Roman" w:eastAsia="SimSun" w:hAnsi="Times New Roman" w:cs="Times New Roman"/>
          <w:kern w:val="2"/>
          <w:sz w:val="24"/>
          <w:szCs w:val="24"/>
          <w:vertAlign w:val="subscript"/>
          <w:lang w:eastAsia="zh-CN" w:bidi="hi-IN"/>
        </w:rPr>
        <w:t>P</w:t>
      </w:r>
      <w:r w:rsidRPr="00430D7B">
        <w:rPr>
          <w:rFonts w:ascii="Times New Roman" w:eastAsia="SimSun" w:hAnsi="Times New Roman" w:cs="Times New Roman"/>
          <w:i/>
          <w:kern w:val="2"/>
          <w:sz w:val="24"/>
          <w:szCs w:val="24"/>
          <w:lang w:eastAsia="zh-CN" w:bidi="hi-IN"/>
        </w:rPr>
        <w:t>= 7</w:t>
      </w:r>
      <w:r w:rsidRPr="00430D7B">
        <w:rPr>
          <w:rFonts w:ascii="Times New Roman" w:eastAsia="SimSun" w:hAnsi="Times New Roman" w:cs="Times New Roman"/>
          <w:i/>
          <w:kern w:val="2"/>
          <w:sz w:val="24"/>
          <w:szCs w:val="24"/>
          <w:vertAlign w:val="subscript"/>
          <w:lang w:eastAsia="zh-CN" w:bidi="hi-IN"/>
        </w:rPr>
        <w:t xml:space="preserve"> </w:t>
      </w:r>
      <w:r w:rsidRPr="00430D7B">
        <w:rPr>
          <w:rFonts w:ascii="Times New Roman" w:eastAsia="SimSun" w:hAnsi="Times New Roman" w:cs="Times New Roman"/>
          <w:i/>
          <w:kern w:val="2"/>
          <w:sz w:val="24"/>
          <w:szCs w:val="24"/>
          <w:lang w:eastAsia="zh-CN" w:bidi="hi-IN"/>
        </w:rPr>
        <w:t>- T</w:t>
      </w:r>
      <w:r w:rsidRPr="00430D7B">
        <w:rPr>
          <w:rFonts w:ascii="Times New Roman" w:eastAsia="SimSun" w:hAnsi="Times New Roman" w:cs="Times New Roman"/>
          <w:i/>
          <w:kern w:val="2"/>
          <w:sz w:val="24"/>
          <w:szCs w:val="24"/>
          <w:vertAlign w:val="subscript"/>
          <w:lang w:eastAsia="zh-CN" w:bidi="hi-IN"/>
        </w:rPr>
        <w:t xml:space="preserve">P    </w:t>
      </w:r>
      <w:r w:rsidRPr="00430D7B">
        <w:rPr>
          <w:rFonts w:ascii="Times New Roman" w:eastAsia="SimSun" w:hAnsi="Times New Roman" w:cs="Times New Roman"/>
          <w:kern w:val="2"/>
          <w:sz w:val="24"/>
          <w:szCs w:val="24"/>
          <w:lang w:eastAsia="zh-CN" w:bidi="hi-IN"/>
        </w:rPr>
        <w:t>(4 formulė), kur</w:t>
      </w:r>
    </w:p>
    <w:p w14:paraId="4DBFDBE0" w14:textId="77777777" w:rsidR="00BF7DE1" w:rsidRPr="00430D7B" w:rsidRDefault="00BF7DE1" w:rsidP="00BF7DE1">
      <w:pPr>
        <w:ind w:firstLine="1134"/>
        <w:rPr>
          <w:rFonts w:ascii="Times New Roman" w:eastAsia="SimSun" w:hAnsi="Times New Roman" w:cs="Times New Roman"/>
          <w:i/>
          <w:kern w:val="2"/>
          <w:sz w:val="24"/>
          <w:szCs w:val="24"/>
          <w:lang w:eastAsia="zh-CN" w:bidi="hi-IN"/>
        </w:rPr>
      </w:pPr>
      <w:proofErr w:type="spellStart"/>
      <w:r w:rsidRPr="00430D7B">
        <w:rPr>
          <w:rFonts w:ascii="Times New Roman" w:eastAsia="SimSun" w:hAnsi="Times New Roman" w:cs="Times New Roman"/>
          <w:i/>
          <w:kern w:val="2"/>
          <w:sz w:val="24"/>
          <w:szCs w:val="24"/>
          <w:lang w:eastAsia="zh-CN" w:bidi="hi-IN"/>
        </w:rPr>
        <w:t>S</w:t>
      </w:r>
      <w:r w:rsidRPr="00430D7B">
        <w:rPr>
          <w:rFonts w:ascii="Times New Roman" w:eastAsia="SimSun" w:hAnsi="Times New Roman" w:cs="Times New Roman"/>
          <w:i/>
          <w:kern w:val="2"/>
          <w:sz w:val="24"/>
          <w:szCs w:val="24"/>
          <w:vertAlign w:val="subscript"/>
          <w:lang w:eastAsia="zh-CN" w:bidi="hi-IN"/>
        </w:rPr>
        <w:t>p</w:t>
      </w:r>
      <w:proofErr w:type="spellEnd"/>
      <w:r w:rsidRPr="00430D7B">
        <w:rPr>
          <w:rFonts w:ascii="Times New Roman" w:eastAsia="SimSun" w:hAnsi="Times New Roman" w:cs="Times New Roman"/>
          <w:kern w:val="2"/>
          <w:sz w:val="24"/>
          <w:szCs w:val="24"/>
          <w:lang w:eastAsia="zh-CN" w:bidi="hi-IN"/>
        </w:rPr>
        <w:t xml:space="preserve"> – vertinamo tiekėjo pasiūlymo skirtumas nuo nurodyto rodiklio „</w:t>
      </w:r>
      <w:r w:rsidRPr="00430D7B">
        <w:rPr>
          <w:rFonts w:ascii="Times New Roman" w:hAnsi="Times New Roman" w:cs="Times New Roman"/>
          <w:sz w:val="24"/>
          <w:szCs w:val="24"/>
        </w:rPr>
        <w:t>Prekių pristatymo terminas</w:t>
      </w:r>
      <w:r w:rsidRPr="00430D7B">
        <w:rPr>
          <w:rFonts w:ascii="Times New Roman" w:eastAsia="SimSun" w:hAnsi="Times New Roman" w:cs="Times New Roman"/>
          <w:kern w:val="2"/>
          <w:sz w:val="24"/>
          <w:szCs w:val="24"/>
          <w:lang w:eastAsia="zh-CN" w:bidi="hi-IN"/>
        </w:rPr>
        <w:t xml:space="preserve">“  reikšmės. </w:t>
      </w:r>
      <w:r w:rsidRPr="00430D7B">
        <w:rPr>
          <w:rFonts w:ascii="Times New Roman" w:eastAsia="SimSun" w:hAnsi="Times New Roman" w:cs="Times New Roman"/>
          <w:i/>
          <w:kern w:val="2"/>
          <w:sz w:val="24"/>
          <w:szCs w:val="24"/>
          <w:u w:val="single"/>
          <w:lang w:eastAsia="zh-CN" w:bidi="hi-IN"/>
        </w:rPr>
        <w:t xml:space="preserve">Pastaba. Tiekėjų pasiūlymai, kuriuose </w:t>
      </w:r>
      <w:proofErr w:type="spellStart"/>
      <w:r w:rsidRPr="00430D7B">
        <w:rPr>
          <w:rFonts w:ascii="Times New Roman" w:eastAsia="SimSun" w:hAnsi="Times New Roman" w:cs="Times New Roman"/>
          <w:i/>
          <w:kern w:val="2"/>
          <w:sz w:val="24"/>
          <w:szCs w:val="24"/>
          <w:u w:val="single"/>
          <w:lang w:eastAsia="zh-CN" w:bidi="hi-IN"/>
        </w:rPr>
        <w:t>S</w:t>
      </w:r>
      <w:r w:rsidRPr="00430D7B">
        <w:rPr>
          <w:rFonts w:ascii="Times New Roman" w:eastAsia="SimSun" w:hAnsi="Times New Roman" w:cs="Times New Roman"/>
          <w:i/>
          <w:kern w:val="2"/>
          <w:sz w:val="24"/>
          <w:szCs w:val="24"/>
          <w:u w:val="single"/>
          <w:vertAlign w:val="subscript"/>
          <w:lang w:eastAsia="zh-CN" w:bidi="hi-IN"/>
        </w:rPr>
        <w:t>p</w:t>
      </w:r>
      <w:proofErr w:type="spellEnd"/>
      <w:r w:rsidRPr="00430D7B">
        <w:rPr>
          <w:rFonts w:ascii="Times New Roman" w:eastAsia="SimSun" w:hAnsi="Times New Roman" w:cs="Times New Roman"/>
          <w:i/>
          <w:kern w:val="2"/>
          <w:sz w:val="24"/>
          <w:szCs w:val="24"/>
          <w:u w:val="single"/>
          <w:vertAlign w:val="subscript"/>
          <w:lang w:eastAsia="zh-CN" w:bidi="hi-IN"/>
        </w:rPr>
        <w:t xml:space="preserve"> </w:t>
      </w:r>
      <w:r w:rsidRPr="00430D7B">
        <w:rPr>
          <w:rFonts w:ascii="Times New Roman" w:eastAsia="SimSun" w:hAnsi="Times New Roman" w:cs="Times New Roman"/>
          <w:i/>
          <w:kern w:val="2"/>
          <w:sz w:val="24"/>
          <w:szCs w:val="24"/>
          <w:u w:val="single"/>
          <w:lang w:eastAsia="zh-CN" w:bidi="hi-IN"/>
        </w:rPr>
        <w:t xml:space="preserve">reikšmė apskaičiuojant gaunasi lygi 0, skiriama 0 balų. </w:t>
      </w:r>
    </w:p>
    <w:p w14:paraId="5462F68B" w14:textId="77777777" w:rsidR="00BF7DE1" w:rsidRPr="00430D7B" w:rsidRDefault="00BF7DE1" w:rsidP="00BF7DE1">
      <w:pPr>
        <w:ind w:firstLine="1134"/>
        <w:rPr>
          <w:rFonts w:ascii="Times New Roman" w:eastAsia="SimSun" w:hAnsi="Times New Roman" w:cs="Times New Roman"/>
          <w:kern w:val="2"/>
          <w:sz w:val="24"/>
          <w:szCs w:val="24"/>
          <w:lang w:eastAsia="zh-CN" w:bidi="hi-IN"/>
        </w:rPr>
      </w:pPr>
      <w:proofErr w:type="spellStart"/>
      <w:r w:rsidRPr="00430D7B">
        <w:rPr>
          <w:rFonts w:ascii="Times New Roman" w:eastAsia="SimSun" w:hAnsi="Times New Roman" w:cs="Times New Roman"/>
          <w:i/>
          <w:kern w:val="2"/>
          <w:sz w:val="24"/>
          <w:szCs w:val="24"/>
          <w:lang w:eastAsia="zh-CN" w:bidi="hi-IN"/>
        </w:rPr>
        <w:t>T</w:t>
      </w:r>
      <w:r w:rsidRPr="00430D7B">
        <w:rPr>
          <w:rFonts w:ascii="Times New Roman" w:eastAsia="SimSun" w:hAnsi="Times New Roman" w:cs="Times New Roman"/>
          <w:i/>
          <w:kern w:val="2"/>
          <w:sz w:val="24"/>
          <w:szCs w:val="24"/>
          <w:vertAlign w:val="subscript"/>
          <w:lang w:eastAsia="zh-CN" w:bidi="hi-IN"/>
        </w:rPr>
        <w:t>p</w:t>
      </w:r>
      <w:proofErr w:type="spellEnd"/>
      <w:r w:rsidRPr="00430D7B">
        <w:rPr>
          <w:rFonts w:ascii="Times New Roman" w:eastAsia="SimSun" w:hAnsi="Times New Roman" w:cs="Times New Roman"/>
          <w:kern w:val="2"/>
          <w:sz w:val="24"/>
          <w:szCs w:val="24"/>
          <w:lang w:eastAsia="zh-CN" w:bidi="hi-IN"/>
        </w:rPr>
        <w:t xml:space="preserve"> – vertinamo tiekėjo pasiūlymo rodiklio „</w:t>
      </w:r>
      <w:r w:rsidRPr="00430D7B">
        <w:rPr>
          <w:rFonts w:ascii="Times New Roman" w:hAnsi="Times New Roman" w:cs="Times New Roman"/>
          <w:sz w:val="24"/>
          <w:szCs w:val="24"/>
        </w:rPr>
        <w:t>Prekių pristatymo terminas</w:t>
      </w:r>
      <w:r w:rsidRPr="00430D7B">
        <w:rPr>
          <w:rFonts w:ascii="Times New Roman" w:eastAsia="SimSun" w:hAnsi="Times New Roman" w:cs="Times New Roman"/>
          <w:kern w:val="2"/>
          <w:sz w:val="24"/>
          <w:szCs w:val="24"/>
          <w:lang w:eastAsia="zh-CN" w:bidi="hi-IN"/>
        </w:rPr>
        <w:t>“  reikšmė;</w:t>
      </w:r>
    </w:p>
    <w:p w14:paraId="73991373" w14:textId="77777777" w:rsidR="00BF7DE1" w:rsidRPr="00430D7B" w:rsidRDefault="00BF7DE1" w:rsidP="00BF7DE1">
      <w:pPr>
        <w:tabs>
          <w:tab w:val="left" w:pos="720"/>
        </w:tabs>
        <w:jc w:val="center"/>
        <w:rPr>
          <w:rFonts w:ascii="Times New Roman" w:eastAsia="SimSun" w:hAnsi="Times New Roman" w:cs="Times New Roman"/>
          <w:kern w:val="2"/>
          <w:sz w:val="24"/>
          <w:szCs w:val="24"/>
          <w:lang w:eastAsia="zh-CN" w:bidi="hi-IN"/>
        </w:rPr>
      </w:pPr>
      <w:r w:rsidRPr="00430D7B">
        <w:rPr>
          <w:rFonts w:ascii="Times New Roman" w:eastAsia="SimSun" w:hAnsi="Times New Roman" w:cs="Times New Roman"/>
          <w:i/>
          <w:kern w:val="2"/>
          <w:sz w:val="24"/>
          <w:szCs w:val="24"/>
          <w:lang w:eastAsia="zh-CN" w:bidi="hi-IN"/>
        </w:rPr>
        <w:t>T</w:t>
      </w:r>
      <w:r w:rsidRPr="00430D7B">
        <w:rPr>
          <w:rFonts w:ascii="Times New Roman" w:eastAsia="SimSun" w:hAnsi="Times New Roman" w:cs="Times New Roman"/>
          <w:i/>
          <w:kern w:val="2"/>
          <w:sz w:val="24"/>
          <w:szCs w:val="24"/>
          <w:vertAlign w:val="subscript"/>
          <w:lang w:eastAsia="zh-CN" w:bidi="hi-IN"/>
        </w:rPr>
        <w:t>1</w:t>
      </w:r>
      <w:r w:rsidRPr="00430D7B">
        <w:rPr>
          <w:rFonts w:ascii="Times New Roman" w:eastAsia="SimSun" w:hAnsi="Times New Roman" w:cs="Times New Roman"/>
          <w:i/>
          <w:kern w:val="2"/>
          <w:sz w:val="24"/>
          <w:szCs w:val="24"/>
          <w:lang w:eastAsia="zh-CN" w:bidi="hi-IN"/>
        </w:rPr>
        <w:t>= (</w:t>
      </w:r>
      <w:proofErr w:type="spellStart"/>
      <w:r w:rsidRPr="00430D7B">
        <w:rPr>
          <w:rFonts w:ascii="Times New Roman" w:eastAsia="SimSun" w:hAnsi="Times New Roman" w:cs="Times New Roman"/>
          <w:i/>
          <w:kern w:val="2"/>
          <w:sz w:val="24"/>
          <w:szCs w:val="24"/>
          <w:lang w:eastAsia="zh-CN" w:bidi="hi-IN"/>
        </w:rPr>
        <w:t>S</w:t>
      </w:r>
      <w:r w:rsidRPr="00430D7B">
        <w:rPr>
          <w:rFonts w:ascii="Times New Roman" w:eastAsia="SimSun" w:hAnsi="Times New Roman" w:cs="Times New Roman"/>
          <w:i/>
          <w:kern w:val="2"/>
          <w:sz w:val="24"/>
          <w:szCs w:val="24"/>
          <w:vertAlign w:val="subscript"/>
          <w:lang w:eastAsia="zh-CN" w:bidi="hi-IN"/>
        </w:rPr>
        <w:t>p</w:t>
      </w:r>
      <w:proofErr w:type="spellEnd"/>
      <w:r w:rsidRPr="00430D7B">
        <w:rPr>
          <w:rFonts w:ascii="Times New Roman" w:eastAsia="SimSun" w:hAnsi="Times New Roman" w:cs="Times New Roman"/>
          <w:i/>
          <w:kern w:val="2"/>
          <w:sz w:val="24"/>
          <w:szCs w:val="24"/>
          <w:vertAlign w:val="subscript"/>
          <w:lang w:eastAsia="zh-CN" w:bidi="hi-IN"/>
        </w:rPr>
        <w:t xml:space="preserve"> </w:t>
      </w:r>
      <w:r w:rsidRPr="00430D7B">
        <w:rPr>
          <w:rFonts w:ascii="Times New Roman" w:eastAsia="SimSun" w:hAnsi="Times New Roman" w:cs="Times New Roman"/>
          <w:i/>
          <w:kern w:val="2"/>
          <w:sz w:val="24"/>
          <w:szCs w:val="24"/>
          <w:lang w:eastAsia="zh-CN" w:bidi="hi-IN"/>
        </w:rPr>
        <w:t>/</w:t>
      </w:r>
      <w:proofErr w:type="spellStart"/>
      <w:r w:rsidRPr="00430D7B">
        <w:rPr>
          <w:rFonts w:ascii="Times New Roman" w:eastAsia="SimSun" w:hAnsi="Times New Roman" w:cs="Times New Roman"/>
          <w:i/>
          <w:kern w:val="2"/>
          <w:sz w:val="24"/>
          <w:szCs w:val="24"/>
          <w:lang w:eastAsia="zh-CN" w:bidi="hi-IN"/>
        </w:rPr>
        <w:t>S</w:t>
      </w:r>
      <w:r w:rsidRPr="00430D7B">
        <w:rPr>
          <w:rFonts w:ascii="Times New Roman" w:eastAsia="SimSun" w:hAnsi="Times New Roman" w:cs="Times New Roman"/>
          <w:i/>
          <w:kern w:val="2"/>
          <w:sz w:val="24"/>
          <w:szCs w:val="24"/>
          <w:vertAlign w:val="subscript"/>
          <w:lang w:eastAsia="zh-CN" w:bidi="hi-IN"/>
        </w:rPr>
        <w:t>max</w:t>
      </w:r>
      <w:proofErr w:type="spellEnd"/>
      <w:r w:rsidRPr="00430D7B">
        <w:rPr>
          <w:rFonts w:ascii="Times New Roman" w:eastAsia="SimSun" w:hAnsi="Times New Roman" w:cs="Times New Roman"/>
          <w:i/>
          <w:kern w:val="2"/>
          <w:sz w:val="24"/>
          <w:szCs w:val="24"/>
          <w:lang w:eastAsia="zh-CN" w:bidi="hi-IN"/>
        </w:rPr>
        <w:t>)*Y</w:t>
      </w:r>
      <w:r w:rsidRPr="00430D7B">
        <w:rPr>
          <w:rFonts w:ascii="Times New Roman" w:eastAsia="SimSun" w:hAnsi="Times New Roman" w:cs="Times New Roman"/>
          <w:i/>
          <w:kern w:val="2"/>
          <w:sz w:val="24"/>
          <w:szCs w:val="24"/>
          <w:vertAlign w:val="subscript"/>
          <w:lang w:eastAsia="zh-CN" w:bidi="hi-IN"/>
        </w:rPr>
        <w:t>1</w:t>
      </w:r>
      <w:r w:rsidRPr="00430D7B">
        <w:rPr>
          <w:rFonts w:ascii="Times New Roman" w:eastAsia="SimSun" w:hAnsi="Times New Roman" w:cs="Times New Roman"/>
          <w:i/>
          <w:kern w:val="2"/>
          <w:sz w:val="24"/>
          <w:szCs w:val="24"/>
          <w:lang w:eastAsia="zh-CN" w:bidi="hi-IN"/>
        </w:rPr>
        <w:t xml:space="preserve"> </w:t>
      </w:r>
      <w:r w:rsidRPr="00430D7B">
        <w:rPr>
          <w:rFonts w:ascii="Times New Roman" w:eastAsia="SimSun" w:hAnsi="Times New Roman" w:cs="Times New Roman"/>
          <w:kern w:val="2"/>
          <w:sz w:val="24"/>
          <w:szCs w:val="24"/>
          <w:lang w:eastAsia="zh-CN" w:bidi="hi-IN"/>
        </w:rPr>
        <w:t xml:space="preserve">   (5 formulė), kur</w:t>
      </w:r>
    </w:p>
    <w:p w14:paraId="528C24A1" w14:textId="77777777" w:rsidR="00BF7DE1" w:rsidRPr="00430D7B" w:rsidRDefault="00BF7DE1" w:rsidP="00BF7DE1">
      <w:pPr>
        <w:ind w:firstLine="1134"/>
        <w:rPr>
          <w:rFonts w:ascii="Times New Roman" w:eastAsia="SimSun" w:hAnsi="Times New Roman" w:cs="Times New Roman"/>
          <w:kern w:val="2"/>
          <w:sz w:val="24"/>
          <w:szCs w:val="24"/>
          <w:lang w:eastAsia="zh-CN" w:bidi="hi-IN"/>
        </w:rPr>
      </w:pPr>
      <w:proofErr w:type="spellStart"/>
      <w:r w:rsidRPr="00430D7B">
        <w:rPr>
          <w:rFonts w:ascii="Times New Roman" w:eastAsia="SimSun" w:hAnsi="Times New Roman" w:cs="Times New Roman"/>
          <w:i/>
          <w:kern w:val="2"/>
          <w:sz w:val="24"/>
          <w:szCs w:val="24"/>
          <w:lang w:eastAsia="zh-CN" w:bidi="hi-IN"/>
        </w:rPr>
        <w:t>S</w:t>
      </w:r>
      <w:r w:rsidRPr="00430D7B">
        <w:rPr>
          <w:rFonts w:ascii="Times New Roman" w:eastAsia="SimSun" w:hAnsi="Times New Roman" w:cs="Times New Roman"/>
          <w:i/>
          <w:kern w:val="2"/>
          <w:sz w:val="24"/>
          <w:szCs w:val="24"/>
          <w:vertAlign w:val="subscript"/>
          <w:lang w:eastAsia="zh-CN" w:bidi="hi-IN"/>
        </w:rPr>
        <w:t>p</w:t>
      </w:r>
      <w:proofErr w:type="spellEnd"/>
      <w:r w:rsidRPr="00430D7B">
        <w:rPr>
          <w:rFonts w:ascii="Times New Roman" w:eastAsia="SimSun" w:hAnsi="Times New Roman" w:cs="Times New Roman"/>
          <w:kern w:val="2"/>
          <w:sz w:val="24"/>
          <w:szCs w:val="24"/>
          <w:lang w:eastAsia="zh-CN" w:bidi="hi-IN"/>
        </w:rPr>
        <w:t xml:space="preserve"> – vertinamo tiekėjo pasiūlymo skirtumas nuo nurodyto rodiklio „</w:t>
      </w:r>
      <w:r w:rsidRPr="00430D7B">
        <w:rPr>
          <w:rFonts w:ascii="Times New Roman" w:hAnsi="Times New Roman" w:cs="Times New Roman"/>
          <w:sz w:val="24"/>
          <w:szCs w:val="24"/>
        </w:rPr>
        <w:t>Prekių pristatymo terminas</w:t>
      </w:r>
      <w:r w:rsidRPr="00430D7B">
        <w:rPr>
          <w:rFonts w:ascii="Times New Roman" w:eastAsia="SimSun" w:hAnsi="Times New Roman" w:cs="Times New Roman"/>
          <w:kern w:val="2"/>
          <w:sz w:val="24"/>
          <w:szCs w:val="24"/>
          <w:lang w:eastAsia="zh-CN" w:bidi="hi-IN"/>
        </w:rPr>
        <w:t>“ reikšmės;</w:t>
      </w:r>
    </w:p>
    <w:p w14:paraId="65660615" w14:textId="77777777" w:rsidR="00BF7DE1" w:rsidRPr="00430D7B" w:rsidRDefault="00BF7DE1" w:rsidP="00BF7DE1">
      <w:pPr>
        <w:ind w:firstLine="1134"/>
        <w:rPr>
          <w:rFonts w:ascii="Times New Roman" w:eastAsia="SimSun" w:hAnsi="Times New Roman" w:cs="Times New Roman"/>
          <w:kern w:val="2"/>
          <w:sz w:val="24"/>
          <w:szCs w:val="24"/>
          <w:lang w:eastAsia="zh-CN" w:bidi="hi-IN"/>
        </w:rPr>
      </w:pPr>
      <w:proofErr w:type="spellStart"/>
      <w:r w:rsidRPr="00430D7B">
        <w:rPr>
          <w:rFonts w:ascii="Times New Roman" w:eastAsia="SimSun" w:hAnsi="Times New Roman" w:cs="Times New Roman"/>
          <w:i/>
          <w:kern w:val="2"/>
          <w:sz w:val="24"/>
          <w:szCs w:val="24"/>
          <w:lang w:eastAsia="zh-CN" w:bidi="hi-IN"/>
        </w:rPr>
        <w:t>S</w:t>
      </w:r>
      <w:r w:rsidRPr="00430D7B">
        <w:rPr>
          <w:rFonts w:ascii="Times New Roman" w:eastAsia="SimSun" w:hAnsi="Times New Roman" w:cs="Times New Roman"/>
          <w:i/>
          <w:kern w:val="2"/>
          <w:sz w:val="24"/>
          <w:szCs w:val="24"/>
          <w:vertAlign w:val="subscript"/>
          <w:lang w:eastAsia="zh-CN" w:bidi="hi-IN"/>
        </w:rPr>
        <w:t>max</w:t>
      </w:r>
      <w:proofErr w:type="spellEnd"/>
      <w:r w:rsidRPr="00430D7B">
        <w:rPr>
          <w:rFonts w:ascii="Times New Roman" w:eastAsia="SimSun" w:hAnsi="Times New Roman" w:cs="Times New Roman"/>
          <w:kern w:val="2"/>
          <w:sz w:val="24"/>
          <w:szCs w:val="24"/>
          <w:lang w:eastAsia="zh-CN" w:bidi="hi-IN"/>
        </w:rPr>
        <w:t xml:space="preserve"> – komisijos neatmesto tiekėjo pasiūlymo didžiausias skirtumas nuo nurodyto rodiklio „</w:t>
      </w:r>
      <w:r w:rsidRPr="00430D7B">
        <w:rPr>
          <w:rFonts w:ascii="Times New Roman" w:hAnsi="Times New Roman" w:cs="Times New Roman"/>
          <w:sz w:val="24"/>
          <w:szCs w:val="24"/>
        </w:rPr>
        <w:t>Prekių pristatymo terminas</w:t>
      </w:r>
      <w:r w:rsidRPr="00430D7B">
        <w:rPr>
          <w:rFonts w:ascii="Times New Roman" w:eastAsia="SimSun" w:hAnsi="Times New Roman" w:cs="Times New Roman"/>
          <w:kern w:val="2"/>
          <w:sz w:val="24"/>
          <w:szCs w:val="24"/>
          <w:lang w:eastAsia="zh-CN" w:bidi="hi-IN"/>
        </w:rPr>
        <w:t>“ reikšmės;</w:t>
      </w:r>
    </w:p>
    <w:p w14:paraId="16044C6B" w14:textId="77777777" w:rsidR="00BF7DE1" w:rsidRPr="00430D7B" w:rsidRDefault="00BF7DE1" w:rsidP="00BF7DE1">
      <w:pPr>
        <w:ind w:firstLine="1134"/>
        <w:rPr>
          <w:rFonts w:ascii="Times New Roman" w:eastAsia="SimSun" w:hAnsi="Times New Roman" w:cs="Times New Roman"/>
          <w:kern w:val="2"/>
          <w:sz w:val="24"/>
          <w:szCs w:val="24"/>
          <w:lang w:eastAsia="zh-CN" w:bidi="hi-IN"/>
        </w:rPr>
      </w:pPr>
      <w:r w:rsidRPr="00430D7B">
        <w:rPr>
          <w:rFonts w:ascii="Times New Roman" w:eastAsia="SimSun" w:hAnsi="Times New Roman" w:cs="Times New Roman"/>
          <w:i/>
          <w:kern w:val="2"/>
          <w:sz w:val="24"/>
          <w:szCs w:val="24"/>
          <w:lang w:eastAsia="zh-CN" w:bidi="hi-IN"/>
        </w:rPr>
        <w:t>Y</w:t>
      </w:r>
      <w:r w:rsidRPr="00430D7B">
        <w:rPr>
          <w:rFonts w:ascii="Times New Roman" w:eastAsia="SimSun" w:hAnsi="Times New Roman" w:cs="Times New Roman"/>
          <w:i/>
          <w:kern w:val="2"/>
          <w:sz w:val="24"/>
          <w:szCs w:val="24"/>
          <w:vertAlign w:val="subscript"/>
          <w:lang w:eastAsia="zh-CN" w:bidi="hi-IN"/>
        </w:rPr>
        <w:t xml:space="preserve">1 </w:t>
      </w:r>
      <w:r w:rsidRPr="00430D7B">
        <w:rPr>
          <w:rFonts w:ascii="Times New Roman" w:eastAsia="SimSun" w:hAnsi="Times New Roman" w:cs="Times New Roman"/>
          <w:kern w:val="2"/>
          <w:sz w:val="24"/>
          <w:szCs w:val="24"/>
          <w:lang w:eastAsia="zh-CN" w:bidi="hi-IN"/>
        </w:rPr>
        <w:t xml:space="preserve">-  Sutartinių reikalavimų pranašumo parametro lyginamasis svoris </w:t>
      </w:r>
      <w:r w:rsidRPr="00430D7B">
        <w:rPr>
          <w:rFonts w:ascii="Times New Roman" w:eastAsia="SimSun" w:hAnsi="Times New Roman" w:cs="Times New Roman"/>
          <w:b/>
          <w:kern w:val="2"/>
          <w:sz w:val="24"/>
          <w:szCs w:val="24"/>
          <w:lang w:eastAsia="zh-CN" w:bidi="hi-IN"/>
        </w:rPr>
        <w:t>0,5</w:t>
      </w:r>
      <w:r w:rsidRPr="00430D7B">
        <w:rPr>
          <w:rFonts w:ascii="Times New Roman" w:eastAsia="SimSun" w:hAnsi="Times New Roman" w:cs="Times New Roman"/>
          <w:kern w:val="2"/>
          <w:sz w:val="24"/>
          <w:szCs w:val="24"/>
          <w:lang w:eastAsia="zh-CN" w:bidi="hi-IN"/>
        </w:rPr>
        <w:t xml:space="preserve"> balo.</w:t>
      </w:r>
    </w:p>
    <w:p w14:paraId="3DF450DB" w14:textId="77777777" w:rsidR="00BF7DE1" w:rsidRPr="00430D7B" w:rsidRDefault="00BF7DE1" w:rsidP="00BF7DE1">
      <w:pPr>
        <w:ind w:firstLine="1134"/>
        <w:rPr>
          <w:rFonts w:ascii="Times New Roman" w:eastAsia="SimSun" w:hAnsi="Times New Roman" w:cs="Times New Roman"/>
          <w:kern w:val="2"/>
          <w:sz w:val="24"/>
          <w:szCs w:val="24"/>
          <w:lang w:eastAsia="zh-CN" w:bidi="hi-IN"/>
        </w:rPr>
      </w:pPr>
    </w:p>
    <w:p w14:paraId="60CEACEF" w14:textId="74D40D04" w:rsidR="00BF7DE1" w:rsidRPr="00430D7B" w:rsidRDefault="00430D7B" w:rsidP="00BF7DE1">
      <w:pPr>
        <w:keepNext/>
        <w:keepLines/>
        <w:tabs>
          <w:tab w:val="left" w:pos="720"/>
          <w:tab w:val="left" w:pos="8550"/>
        </w:tabs>
        <w:ind w:firstLine="426"/>
        <w:outlineLvl w:val="1"/>
        <w:rPr>
          <w:rFonts w:ascii="Times New Roman" w:hAnsi="Times New Roman" w:cs="Times New Roman"/>
          <w:kern w:val="2"/>
          <w:sz w:val="24"/>
          <w:szCs w:val="24"/>
          <w:lang w:eastAsia="zh-CN" w:bidi="hi-IN"/>
        </w:rPr>
      </w:pPr>
      <w:r w:rsidRPr="00430D7B">
        <w:rPr>
          <w:rFonts w:ascii="Times New Roman" w:hAnsi="Times New Roman" w:cs="Times New Roman"/>
          <w:kern w:val="2"/>
          <w:sz w:val="24"/>
          <w:szCs w:val="24"/>
          <w:lang w:eastAsia="zh-CN" w:bidi="hi-IN"/>
        </w:rPr>
        <w:t>8</w:t>
      </w:r>
      <w:r w:rsidR="00BF7DE1" w:rsidRPr="00430D7B">
        <w:rPr>
          <w:rFonts w:ascii="Times New Roman" w:hAnsi="Times New Roman" w:cs="Times New Roman"/>
          <w:kern w:val="2"/>
          <w:sz w:val="24"/>
          <w:szCs w:val="24"/>
          <w:lang w:eastAsia="zh-CN" w:bidi="hi-IN"/>
        </w:rPr>
        <w:t>.</w:t>
      </w:r>
      <w:r w:rsidRPr="00430D7B">
        <w:rPr>
          <w:rFonts w:ascii="Times New Roman" w:hAnsi="Times New Roman" w:cs="Times New Roman"/>
          <w:kern w:val="2"/>
          <w:sz w:val="24"/>
          <w:szCs w:val="24"/>
          <w:lang w:eastAsia="zh-CN" w:bidi="hi-IN"/>
        </w:rPr>
        <w:t>3</w:t>
      </w:r>
      <w:r w:rsidR="00BF7DE1" w:rsidRPr="00430D7B">
        <w:rPr>
          <w:rFonts w:ascii="Times New Roman" w:hAnsi="Times New Roman" w:cs="Times New Roman"/>
          <w:kern w:val="2"/>
          <w:sz w:val="24"/>
          <w:szCs w:val="24"/>
          <w:lang w:eastAsia="zh-CN" w:bidi="hi-IN"/>
        </w:rPr>
        <w:t xml:space="preserve">.2.2. Sutartinių reikalavimų pranašumai parametro </w:t>
      </w:r>
      <w:r w:rsidR="00BF7DE1" w:rsidRPr="00430D7B">
        <w:rPr>
          <w:rFonts w:ascii="Times New Roman" w:hAnsi="Times New Roman" w:cs="Times New Roman"/>
          <w:b/>
          <w:kern w:val="2"/>
          <w:sz w:val="24"/>
          <w:szCs w:val="24"/>
          <w:lang w:eastAsia="zh-CN" w:bidi="hi-IN"/>
        </w:rPr>
        <w:t>„</w:t>
      </w:r>
      <w:r w:rsidR="00BF7DE1" w:rsidRPr="00430D7B">
        <w:rPr>
          <w:rFonts w:ascii="Times New Roman" w:hAnsi="Times New Roman" w:cs="Times New Roman"/>
          <w:sz w:val="24"/>
          <w:szCs w:val="24"/>
        </w:rPr>
        <w:t>Garantinis terminas</w:t>
      </w:r>
      <w:r w:rsidR="00BF7DE1" w:rsidRPr="00430D7B">
        <w:rPr>
          <w:rFonts w:ascii="Times New Roman" w:hAnsi="Times New Roman" w:cs="Times New Roman"/>
          <w:b/>
          <w:kern w:val="2"/>
          <w:sz w:val="24"/>
          <w:szCs w:val="24"/>
          <w:lang w:eastAsia="zh-CN" w:bidi="hi-IN"/>
        </w:rPr>
        <w:t xml:space="preserve">“ </w:t>
      </w:r>
      <w:r w:rsidR="00BF7DE1" w:rsidRPr="00430D7B">
        <w:rPr>
          <w:rFonts w:ascii="Times New Roman" w:hAnsi="Times New Roman" w:cs="Times New Roman"/>
          <w:kern w:val="2"/>
          <w:sz w:val="24"/>
          <w:szCs w:val="24"/>
          <w:lang w:eastAsia="zh-CN" w:bidi="hi-IN"/>
        </w:rPr>
        <w:t xml:space="preserve">(T) balai apskaičiuojami pagal 6 ir 7 formules: </w:t>
      </w:r>
    </w:p>
    <w:p w14:paraId="73CD42AF" w14:textId="77777777" w:rsidR="00BF7DE1" w:rsidRPr="00430D7B" w:rsidRDefault="00BF7DE1" w:rsidP="00BF7DE1">
      <w:pPr>
        <w:tabs>
          <w:tab w:val="left" w:pos="720"/>
        </w:tabs>
        <w:jc w:val="center"/>
        <w:rPr>
          <w:rFonts w:ascii="Times New Roman" w:eastAsia="SimSun" w:hAnsi="Times New Roman" w:cs="Times New Roman"/>
          <w:kern w:val="2"/>
          <w:sz w:val="24"/>
          <w:szCs w:val="24"/>
          <w:lang w:eastAsia="zh-CN" w:bidi="hi-IN"/>
        </w:rPr>
      </w:pPr>
      <w:r w:rsidRPr="00430D7B">
        <w:rPr>
          <w:rFonts w:ascii="Times New Roman" w:eastAsia="SimSun" w:hAnsi="Times New Roman" w:cs="Times New Roman"/>
          <w:kern w:val="2"/>
          <w:sz w:val="24"/>
          <w:szCs w:val="24"/>
          <w:lang w:eastAsia="zh-CN" w:bidi="hi-IN"/>
        </w:rPr>
        <w:t>S</w:t>
      </w:r>
      <w:r w:rsidRPr="00430D7B">
        <w:rPr>
          <w:rFonts w:ascii="Times New Roman" w:eastAsia="SimSun" w:hAnsi="Times New Roman" w:cs="Times New Roman"/>
          <w:kern w:val="2"/>
          <w:sz w:val="24"/>
          <w:szCs w:val="24"/>
          <w:vertAlign w:val="subscript"/>
          <w:lang w:eastAsia="zh-CN" w:bidi="hi-IN"/>
        </w:rPr>
        <w:t>P</w:t>
      </w:r>
      <w:r w:rsidRPr="00430D7B">
        <w:rPr>
          <w:rFonts w:ascii="Times New Roman" w:eastAsia="SimSun" w:hAnsi="Times New Roman" w:cs="Times New Roman"/>
          <w:i/>
          <w:kern w:val="2"/>
          <w:sz w:val="24"/>
          <w:szCs w:val="24"/>
          <w:lang w:eastAsia="zh-CN" w:bidi="hi-IN"/>
        </w:rPr>
        <w:t>=  T</w:t>
      </w:r>
      <w:r w:rsidRPr="00430D7B">
        <w:rPr>
          <w:rFonts w:ascii="Times New Roman" w:eastAsia="SimSun" w:hAnsi="Times New Roman" w:cs="Times New Roman"/>
          <w:i/>
          <w:kern w:val="2"/>
          <w:sz w:val="24"/>
          <w:szCs w:val="24"/>
          <w:vertAlign w:val="subscript"/>
          <w:lang w:eastAsia="zh-CN" w:bidi="hi-IN"/>
        </w:rPr>
        <w:t xml:space="preserve">P </w:t>
      </w:r>
      <w:r w:rsidRPr="00430D7B">
        <w:rPr>
          <w:rFonts w:ascii="Times New Roman" w:eastAsia="SimSun" w:hAnsi="Times New Roman" w:cs="Times New Roman"/>
          <w:i/>
          <w:kern w:val="2"/>
          <w:sz w:val="24"/>
          <w:szCs w:val="24"/>
          <w:lang w:eastAsia="zh-CN" w:bidi="hi-IN"/>
        </w:rPr>
        <w:t>-28</w:t>
      </w:r>
      <w:r w:rsidRPr="00430D7B">
        <w:rPr>
          <w:rFonts w:ascii="Times New Roman" w:eastAsia="SimSun" w:hAnsi="Times New Roman" w:cs="Times New Roman"/>
          <w:i/>
          <w:kern w:val="2"/>
          <w:sz w:val="24"/>
          <w:szCs w:val="24"/>
          <w:vertAlign w:val="subscript"/>
          <w:lang w:eastAsia="zh-CN" w:bidi="hi-IN"/>
        </w:rPr>
        <w:t xml:space="preserve">   </w:t>
      </w:r>
      <w:r w:rsidRPr="00430D7B">
        <w:rPr>
          <w:rFonts w:ascii="Times New Roman" w:eastAsia="SimSun" w:hAnsi="Times New Roman" w:cs="Times New Roman"/>
          <w:kern w:val="2"/>
          <w:sz w:val="24"/>
          <w:szCs w:val="24"/>
          <w:lang w:eastAsia="zh-CN" w:bidi="hi-IN"/>
        </w:rPr>
        <w:t>(6 formulė), kur</w:t>
      </w:r>
    </w:p>
    <w:p w14:paraId="24842910" w14:textId="77777777" w:rsidR="00BF7DE1" w:rsidRPr="00430D7B" w:rsidRDefault="00BF7DE1" w:rsidP="00BF7DE1">
      <w:pPr>
        <w:ind w:firstLine="1134"/>
        <w:rPr>
          <w:rFonts w:ascii="Times New Roman" w:eastAsia="SimSun" w:hAnsi="Times New Roman" w:cs="Times New Roman"/>
          <w:i/>
          <w:kern w:val="2"/>
          <w:sz w:val="24"/>
          <w:szCs w:val="24"/>
          <w:lang w:eastAsia="zh-CN" w:bidi="hi-IN"/>
        </w:rPr>
      </w:pPr>
      <w:proofErr w:type="spellStart"/>
      <w:r w:rsidRPr="00430D7B">
        <w:rPr>
          <w:rFonts w:ascii="Times New Roman" w:eastAsia="SimSun" w:hAnsi="Times New Roman" w:cs="Times New Roman"/>
          <w:i/>
          <w:kern w:val="2"/>
          <w:sz w:val="24"/>
          <w:szCs w:val="24"/>
          <w:lang w:eastAsia="zh-CN" w:bidi="hi-IN"/>
        </w:rPr>
        <w:t>S</w:t>
      </w:r>
      <w:r w:rsidRPr="00430D7B">
        <w:rPr>
          <w:rFonts w:ascii="Times New Roman" w:eastAsia="SimSun" w:hAnsi="Times New Roman" w:cs="Times New Roman"/>
          <w:i/>
          <w:kern w:val="2"/>
          <w:sz w:val="24"/>
          <w:szCs w:val="24"/>
          <w:vertAlign w:val="subscript"/>
          <w:lang w:eastAsia="zh-CN" w:bidi="hi-IN"/>
        </w:rPr>
        <w:t>p</w:t>
      </w:r>
      <w:proofErr w:type="spellEnd"/>
      <w:r w:rsidRPr="00430D7B">
        <w:rPr>
          <w:rFonts w:ascii="Times New Roman" w:eastAsia="SimSun" w:hAnsi="Times New Roman" w:cs="Times New Roman"/>
          <w:kern w:val="2"/>
          <w:sz w:val="24"/>
          <w:szCs w:val="24"/>
          <w:lang w:eastAsia="zh-CN" w:bidi="hi-IN"/>
        </w:rPr>
        <w:t xml:space="preserve"> – vertinamo tiekėjo pasiūlymo skirtumas nuo nurodyto rodiklio „</w:t>
      </w:r>
      <w:r w:rsidRPr="00430D7B">
        <w:rPr>
          <w:rFonts w:ascii="Times New Roman" w:hAnsi="Times New Roman" w:cs="Times New Roman"/>
          <w:sz w:val="24"/>
          <w:szCs w:val="24"/>
        </w:rPr>
        <w:t>Garantinis terminas</w:t>
      </w:r>
      <w:r w:rsidRPr="00430D7B">
        <w:rPr>
          <w:rFonts w:ascii="Times New Roman" w:eastAsia="SimSun" w:hAnsi="Times New Roman" w:cs="Times New Roman"/>
          <w:kern w:val="2"/>
          <w:sz w:val="24"/>
          <w:szCs w:val="24"/>
          <w:lang w:eastAsia="zh-CN" w:bidi="hi-IN"/>
        </w:rPr>
        <w:t xml:space="preserve">“  reikšmės. </w:t>
      </w:r>
      <w:r w:rsidRPr="00430D7B">
        <w:rPr>
          <w:rFonts w:ascii="Times New Roman" w:eastAsia="SimSun" w:hAnsi="Times New Roman" w:cs="Times New Roman"/>
          <w:i/>
          <w:kern w:val="2"/>
          <w:sz w:val="24"/>
          <w:szCs w:val="24"/>
          <w:u w:val="single"/>
          <w:lang w:eastAsia="zh-CN" w:bidi="hi-IN"/>
        </w:rPr>
        <w:t xml:space="preserve">Pastaba. Tiekėjų pasiūlymai, kuriuose </w:t>
      </w:r>
      <w:proofErr w:type="spellStart"/>
      <w:r w:rsidRPr="00430D7B">
        <w:rPr>
          <w:rFonts w:ascii="Times New Roman" w:eastAsia="SimSun" w:hAnsi="Times New Roman" w:cs="Times New Roman"/>
          <w:i/>
          <w:kern w:val="2"/>
          <w:sz w:val="24"/>
          <w:szCs w:val="24"/>
          <w:u w:val="single"/>
          <w:lang w:eastAsia="zh-CN" w:bidi="hi-IN"/>
        </w:rPr>
        <w:t>S</w:t>
      </w:r>
      <w:r w:rsidRPr="00430D7B">
        <w:rPr>
          <w:rFonts w:ascii="Times New Roman" w:eastAsia="SimSun" w:hAnsi="Times New Roman" w:cs="Times New Roman"/>
          <w:i/>
          <w:kern w:val="2"/>
          <w:sz w:val="24"/>
          <w:szCs w:val="24"/>
          <w:u w:val="single"/>
          <w:vertAlign w:val="subscript"/>
          <w:lang w:eastAsia="zh-CN" w:bidi="hi-IN"/>
        </w:rPr>
        <w:t>p</w:t>
      </w:r>
      <w:proofErr w:type="spellEnd"/>
      <w:r w:rsidRPr="00430D7B">
        <w:rPr>
          <w:rFonts w:ascii="Times New Roman" w:eastAsia="SimSun" w:hAnsi="Times New Roman" w:cs="Times New Roman"/>
          <w:i/>
          <w:kern w:val="2"/>
          <w:sz w:val="24"/>
          <w:szCs w:val="24"/>
          <w:u w:val="single"/>
          <w:vertAlign w:val="subscript"/>
          <w:lang w:eastAsia="zh-CN" w:bidi="hi-IN"/>
        </w:rPr>
        <w:t xml:space="preserve"> </w:t>
      </w:r>
      <w:r w:rsidRPr="00430D7B">
        <w:rPr>
          <w:rFonts w:ascii="Times New Roman" w:eastAsia="SimSun" w:hAnsi="Times New Roman" w:cs="Times New Roman"/>
          <w:i/>
          <w:kern w:val="2"/>
          <w:sz w:val="24"/>
          <w:szCs w:val="24"/>
          <w:u w:val="single"/>
          <w:lang w:eastAsia="zh-CN" w:bidi="hi-IN"/>
        </w:rPr>
        <w:t xml:space="preserve">reikšmė apskaičiuojant gaunasi lygi 0, skiriama 0 balų. </w:t>
      </w:r>
    </w:p>
    <w:p w14:paraId="7D281D74" w14:textId="77777777" w:rsidR="00BF7DE1" w:rsidRPr="00430D7B" w:rsidRDefault="00BF7DE1" w:rsidP="00BF7DE1">
      <w:pPr>
        <w:ind w:firstLine="1134"/>
        <w:rPr>
          <w:rFonts w:ascii="Times New Roman" w:eastAsia="SimSun" w:hAnsi="Times New Roman" w:cs="Times New Roman"/>
          <w:kern w:val="2"/>
          <w:sz w:val="24"/>
          <w:szCs w:val="24"/>
          <w:lang w:eastAsia="zh-CN" w:bidi="hi-IN"/>
        </w:rPr>
      </w:pPr>
      <w:proofErr w:type="spellStart"/>
      <w:r w:rsidRPr="00430D7B">
        <w:rPr>
          <w:rFonts w:ascii="Times New Roman" w:eastAsia="SimSun" w:hAnsi="Times New Roman" w:cs="Times New Roman"/>
          <w:i/>
          <w:kern w:val="2"/>
          <w:sz w:val="24"/>
          <w:szCs w:val="24"/>
          <w:lang w:eastAsia="zh-CN" w:bidi="hi-IN"/>
        </w:rPr>
        <w:t>T</w:t>
      </w:r>
      <w:r w:rsidRPr="00430D7B">
        <w:rPr>
          <w:rFonts w:ascii="Times New Roman" w:eastAsia="SimSun" w:hAnsi="Times New Roman" w:cs="Times New Roman"/>
          <w:i/>
          <w:kern w:val="2"/>
          <w:sz w:val="24"/>
          <w:szCs w:val="24"/>
          <w:vertAlign w:val="subscript"/>
          <w:lang w:eastAsia="zh-CN" w:bidi="hi-IN"/>
        </w:rPr>
        <w:t>p</w:t>
      </w:r>
      <w:proofErr w:type="spellEnd"/>
      <w:r w:rsidRPr="00430D7B">
        <w:rPr>
          <w:rFonts w:ascii="Times New Roman" w:eastAsia="SimSun" w:hAnsi="Times New Roman" w:cs="Times New Roman"/>
          <w:kern w:val="2"/>
          <w:sz w:val="24"/>
          <w:szCs w:val="24"/>
          <w:lang w:eastAsia="zh-CN" w:bidi="hi-IN"/>
        </w:rPr>
        <w:t xml:space="preserve"> – vertinamo tiekėjo pasiūlymo rodiklio „</w:t>
      </w:r>
      <w:r w:rsidRPr="00430D7B">
        <w:rPr>
          <w:rFonts w:ascii="Times New Roman" w:hAnsi="Times New Roman" w:cs="Times New Roman"/>
          <w:sz w:val="24"/>
          <w:szCs w:val="24"/>
        </w:rPr>
        <w:t>Garantinis terminas</w:t>
      </w:r>
      <w:r w:rsidRPr="00430D7B">
        <w:rPr>
          <w:rFonts w:ascii="Times New Roman" w:eastAsia="SimSun" w:hAnsi="Times New Roman" w:cs="Times New Roman"/>
          <w:kern w:val="2"/>
          <w:sz w:val="24"/>
          <w:szCs w:val="24"/>
          <w:lang w:eastAsia="zh-CN" w:bidi="hi-IN"/>
        </w:rPr>
        <w:t>“  reikšmė;</w:t>
      </w:r>
    </w:p>
    <w:p w14:paraId="06FEF8C2" w14:textId="77777777" w:rsidR="00BF7DE1" w:rsidRPr="00430D7B" w:rsidRDefault="00BF7DE1" w:rsidP="00BF7DE1">
      <w:pPr>
        <w:ind w:firstLine="1134"/>
        <w:rPr>
          <w:rFonts w:ascii="Times New Roman" w:eastAsia="SimSun" w:hAnsi="Times New Roman" w:cs="Times New Roman"/>
          <w:kern w:val="2"/>
          <w:sz w:val="24"/>
          <w:szCs w:val="24"/>
          <w:lang w:eastAsia="zh-CN" w:bidi="hi-IN"/>
        </w:rPr>
      </w:pPr>
    </w:p>
    <w:p w14:paraId="7E99E9A3" w14:textId="77777777" w:rsidR="00BF7DE1" w:rsidRPr="00430D7B" w:rsidRDefault="00BF7DE1" w:rsidP="00BF7DE1">
      <w:pPr>
        <w:tabs>
          <w:tab w:val="left" w:pos="720"/>
        </w:tabs>
        <w:jc w:val="center"/>
        <w:rPr>
          <w:rFonts w:ascii="Times New Roman" w:eastAsia="SimSun" w:hAnsi="Times New Roman" w:cs="Times New Roman"/>
          <w:kern w:val="2"/>
          <w:sz w:val="24"/>
          <w:szCs w:val="24"/>
          <w:lang w:eastAsia="zh-CN" w:bidi="hi-IN"/>
        </w:rPr>
      </w:pPr>
      <w:r w:rsidRPr="00430D7B">
        <w:rPr>
          <w:rFonts w:ascii="Times New Roman" w:eastAsia="SimSun" w:hAnsi="Times New Roman" w:cs="Times New Roman"/>
          <w:i/>
          <w:kern w:val="2"/>
          <w:sz w:val="24"/>
          <w:szCs w:val="24"/>
          <w:lang w:eastAsia="zh-CN" w:bidi="hi-IN"/>
        </w:rPr>
        <w:t>T</w:t>
      </w:r>
      <w:r w:rsidRPr="00430D7B">
        <w:rPr>
          <w:rFonts w:ascii="Times New Roman" w:eastAsia="SimSun" w:hAnsi="Times New Roman" w:cs="Times New Roman"/>
          <w:i/>
          <w:kern w:val="2"/>
          <w:sz w:val="24"/>
          <w:szCs w:val="24"/>
          <w:vertAlign w:val="subscript"/>
          <w:lang w:eastAsia="zh-CN" w:bidi="hi-IN"/>
        </w:rPr>
        <w:t>2</w:t>
      </w:r>
      <w:r w:rsidRPr="00430D7B">
        <w:rPr>
          <w:rFonts w:ascii="Times New Roman" w:eastAsia="SimSun" w:hAnsi="Times New Roman" w:cs="Times New Roman"/>
          <w:i/>
          <w:kern w:val="2"/>
          <w:sz w:val="24"/>
          <w:szCs w:val="24"/>
          <w:lang w:eastAsia="zh-CN" w:bidi="hi-IN"/>
        </w:rPr>
        <w:t>= (</w:t>
      </w:r>
      <w:proofErr w:type="spellStart"/>
      <w:r w:rsidRPr="00430D7B">
        <w:rPr>
          <w:rFonts w:ascii="Times New Roman" w:eastAsia="SimSun" w:hAnsi="Times New Roman" w:cs="Times New Roman"/>
          <w:i/>
          <w:kern w:val="2"/>
          <w:sz w:val="24"/>
          <w:szCs w:val="24"/>
          <w:lang w:eastAsia="zh-CN" w:bidi="hi-IN"/>
        </w:rPr>
        <w:t>S</w:t>
      </w:r>
      <w:r w:rsidRPr="00430D7B">
        <w:rPr>
          <w:rFonts w:ascii="Times New Roman" w:eastAsia="SimSun" w:hAnsi="Times New Roman" w:cs="Times New Roman"/>
          <w:i/>
          <w:kern w:val="2"/>
          <w:sz w:val="24"/>
          <w:szCs w:val="24"/>
          <w:vertAlign w:val="subscript"/>
          <w:lang w:eastAsia="zh-CN" w:bidi="hi-IN"/>
        </w:rPr>
        <w:t>p</w:t>
      </w:r>
      <w:proofErr w:type="spellEnd"/>
      <w:r w:rsidRPr="00430D7B">
        <w:rPr>
          <w:rFonts w:ascii="Times New Roman" w:eastAsia="SimSun" w:hAnsi="Times New Roman" w:cs="Times New Roman"/>
          <w:i/>
          <w:kern w:val="2"/>
          <w:sz w:val="24"/>
          <w:szCs w:val="24"/>
          <w:vertAlign w:val="subscript"/>
          <w:lang w:eastAsia="zh-CN" w:bidi="hi-IN"/>
        </w:rPr>
        <w:t xml:space="preserve"> </w:t>
      </w:r>
      <w:r w:rsidRPr="00430D7B">
        <w:rPr>
          <w:rFonts w:ascii="Times New Roman" w:eastAsia="SimSun" w:hAnsi="Times New Roman" w:cs="Times New Roman"/>
          <w:i/>
          <w:kern w:val="2"/>
          <w:sz w:val="24"/>
          <w:szCs w:val="24"/>
          <w:lang w:eastAsia="zh-CN" w:bidi="hi-IN"/>
        </w:rPr>
        <w:t>/</w:t>
      </w:r>
      <w:proofErr w:type="spellStart"/>
      <w:r w:rsidRPr="00430D7B">
        <w:rPr>
          <w:rFonts w:ascii="Times New Roman" w:eastAsia="SimSun" w:hAnsi="Times New Roman" w:cs="Times New Roman"/>
          <w:i/>
          <w:kern w:val="2"/>
          <w:sz w:val="24"/>
          <w:szCs w:val="24"/>
          <w:lang w:eastAsia="zh-CN" w:bidi="hi-IN"/>
        </w:rPr>
        <w:t>S</w:t>
      </w:r>
      <w:r w:rsidRPr="00430D7B">
        <w:rPr>
          <w:rFonts w:ascii="Times New Roman" w:eastAsia="SimSun" w:hAnsi="Times New Roman" w:cs="Times New Roman"/>
          <w:i/>
          <w:kern w:val="2"/>
          <w:sz w:val="24"/>
          <w:szCs w:val="24"/>
          <w:vertAlign w:val="subscript"/>
          <w:lang w:eastAsia="zh-CN" w:bidi="hi-IN"/>
        </w:rPr>
        <w:t>max</w:t>
      </w:r>
      <w:proofErr w:type="spellEnd"/>
      <w:r w:rsidRPr="00430D7B">
        <w:rPr>
          <w:rFonts w:ascii="Times New Roman" w:eastAsia="SimSun" w:hAnsi="Times New Roman" w:cs="Times New Roman"/>
          <w:i/>
          <w:kern w:val="2"/>
          <w:sz w:val="24"/>
          <w:szCs w:val="24"/>
          <w:lang w:eastAsia="zh-CN" w:bidi="hi-IN"/>
        </w:rPr>
        <w:t>)*Y</w:t>
      </w:r>
      <w:r w:rsidRPr="00430D7B">
        <w:rPr>
          <w:rFonts w:ascii="Times New Roman" w:eastAsia="SimSun" w:hAnsi="Times New Roman" w:cs="Times New Roman"/>
          <w:i/>
          <w:kern w:val="2"/>
          <w:sz w:val="24"/>
          <w:szCs w:val="24"/>
          <w:vertAlign w:val="subscript"/>
          <w:lang w:eastAsia="zh-CN" w:bidi="hi-IN"/>
        </w:rPr>
        <w:t>2</w:t>
      </w:r>
      <w:r w:rsidRPr="00430D7B">
        <w:rPr>
          <w:rFonts w:ascii="Times New Roman" w:eastAsia="SimSun" w:hAnsi="Times New Roman" w:cs="Times New Roman"/>
          <w:i/>
          <w:kern w:val="2"/>
          <w:sz w:val="24"/>
          <w:szCs w:val="24"/>
          <w:lang w:eastAsia="zh-CN" w:bidi="hi-IN"/>
        </w:rPr>
        <w:t xml:space="preserve"> </w:t>
      </w:r>
      <w:r w:rsidRPr="00430D7B">
        <w:rPr>
          <w:rFonts w:ascii="Times New Roman" w:eastAsia="SimSun" w:hAnsi="Times New Roman" w:cs="Times New Roman"/>
          <w:kern w:val="2"/>
          <w:sz w:val="24"/>
          <w:szCs w:val="24"/>
          <w:lang w:eastAsia="zh-CN" w:bidi="hi-IN"/>
        </w:rPr>
        <w:t xml:space="preserve">   (7 formulė), kur</w:t>
      </w:r>
    </w:p>
    <w:p w14:paraId="71A51723" w14:textId="77777777" w:rsidR="00BF7DE1" w:rsidRPr="00430D7B" w:rsidRDefault="00BF7DE1" w:rsidP="00BF7DE1">
      <w:pPr>
        <w:ind w:firstLine="1134"/>
        <w:rPr>
          <w:rFonts w:ascii="Times New Roman" w:eastAsia="SimSun" w:hAnsi="Times New Roman" w:cs="Times New Roman"/>
          <w:kern w:val="2"/>
          <w:sz w:val="24"/>
          <w:szCs w:val="24"/>
          <w:lang w:eastAsia="zh-CN" w:bidi="hi-IN"/>
        </w:rPr>
      </w:pPr>
      <w:proofErr w:type="spellStart"/>
      <w:r w:rsidRPr="00430D7B">
        <w:rPr>
          <w:rFonts w:ascii="Times New Roman" w:eastAsia="SimSun" w:hAnsi="Times New Roman" w:cs="Times New Roman"/>
          <w:i/>
          <w:kern w:val="2"/>
          <w:sz w:val="24"/>
          <w:szCs w:val="24"/>
          <w:lang w:eastAsia="zh-CN" w:bidi="hi-IN"/>
        </w:rPr>
        <w:t>S</w:t>
      </w:r>
      <w:r w:rsidRPr="00430D7B">
        <w:rPr>
          <w:rFonts w:ascii="Times New Roman" w:eastAsia="SimSun" w:hAnsi="Times New Roman" w:cs="Times New Roman"/>
          <w:i/>
          <w:kern w:val="2"/>
          <w:sz w:val="24"/>
          <w:szCs w:val="24"/>
          <w:vertAlign w:val="subscript"/>
          <w:lang w:eastAsia="zh-CN" w:bidi="hi-IN"/>
        </w:rPr>
        <w:t>p</w:t>
      </w:r>
      <w:proofErr w:type="spellEnd"/>
      <w:r w:rsidRPr="00430D7B">
        <w:rPr>
          <w:rFonts w:ascii="Times New Roman" w:eastAsia="SimSun" w:hAnsi="Times New Roman" w:cs="Times New Roman"/>
          <w:kern w:val="2"/>
          <w:sz w:val="24"/>
          <w:szCs w:val="24"/>
          <w:lang w:eastAsia="zh-CN" w:bidi="hi-IN"/>
        </w:rPr>
        <w:t xml:space="preserve"> – vertinamo tiekėjo pasiūlymo skirtumas nuo nurodyto rodiklio „</w:t>
      </w:r>
      <w:r w:rsidRPr="00430D7B">
        <w:rPr>
          <w:rFonts w:ascii="Times New Roman" w:hAnsi="Times New Roman" w:cs="Times New Roman"/>
          <w:sz w:val="24"/>
          <w:szCs w:val="24"/>
        </w:rPr>
        <w:t>Garantinis terminas</w:t>
      </w:r>
      <w:r w:rsidRPr="00430D7B">
        <w:rPr>
          <w:rFonts w:ascii="Times New Roman" w:eastAsia="SimSun" w:hAnsi="Times New Roman" w:cs="Times New Roman"/>
          <w:kern w:val="2"/>
          <w:sz w:val="24"/>
          <w:szCs w:val="24"/>
          <w:lang w:eastAsia="zh-CN" w:bidi="hi-IN"/>
        </w:rPr>
        <w:t>“ reikšmės;</w:t>
      </w:r>
    </w:p>
    <w:p w14:paraId="65757C8B" w14:textId="77777777" w:rsidR="00BF7DE1" w:rsidRPr="00430D7B" w:rsidRDefault="00BF7DE1" w:rsidP="00BF7DE1">
      <w:pPr>
        <w:ind w:firstLine="1134"/>
        <w:rPr>
          <w:rFonts w:ascii="Times New Roman" w:eastAsia="SimSun" w:hAnsi="Times New Roman" w:cs="Times New Roman"/>
          <w:kern w:val="2"/>
          <w:sz w:val="24"/>
          <w:szCs w:val="24"/>
          <w:lang w:eastAsia="zh-CN" w:bidi="hi-IN"/>
        </w:rPr>
      </w:pPr>
      <w:proofErr w:type="spellStart"/>
      <w:r w:rsidRPr="00430D7B">
        <w:rPr>
          <w:rFonts w:ascii="Times New Roman" w:eastAsia="SimSun" w:hAnsi="Times New Roman" w:cs="Times New Roman"/>
          <w:i/>
          <w:kern w:val="2"/>
          <w:sz w:val="24"/>
          <w:szCs w:val="24"/>
          <w:lang w:eastAsia="zh-CN" w:bidi="hi-IN"/>
        </w:rPr>
        <w:t>S</w:t>
      </w:r>
      <w:r w:rsidRPr="00430D7B">
        <w:rPr>
          <w:rFonts w:ascii="Times New Roman" w:eastAsia="SimSun" w:hAnsi="Times New Roman" w:cs="Times New Roman"/>
          <w:i/>
          <w:kern w:val="2"/>
          <w:sz w:val="24"/>
          <w:szCs w:val="24"/>
          <w:vertAlign w:val="subscript"/>
          <w:lang w:eastAsia="zh-CN" w:bidi="hi-IN"/>
        </w:rPr>
        <w:t>max</w:t>
      </w:r>
      <w:proofErr w:type="spellEnd"/>
      <w:r w:rsidRPr="00430D7B">
        <w:rPr>
          <w:rFonts w:ascii="Times New Roman" w:eastAsia="SimSun" w:hAnsi="Times New Roman" w:cs="Times New Roman"/>
          <w:kern w:val="2"/>
          <w:sz w:val="24"/>
          <w:szCs w:val="24"/>
          <w:lang w:eastAsia="zh-CN" w:bidi="hi-IN"/>
        </w:rPr>
        <w:t xml:space="preserve"> – komisijos neatmesto tiekėjo pasiūlymo didžiausias skirtumas nuo nurodyto rodiklio „</w:t>
      </w:r>
      <w:r w:rsidRPr="00430D7B">
        <w:rPr>
          <w:rFonts w:ascii="Times New Roman" w:hAnsi="Times New Roman" w:cs="Times New Roman"/>
          <w:sz w:val="24"/>
          <w:szCs w:val="24"/>
        </w:rPr>
        <w:t>Garantinis terminas</w:t>
      </w:r>
      <w:r w:rsidRPr="00430D7B">
        <w:rPr>
          <w:rFonts w:ascii="Times New Roman" w:eastAsia="SimSun" w:hAnsi="Times New Roman" w:cs="Times New Roman"/>
          <w:kern w:val="2"/>
          <w:sz w:val="24"/>
          <w:szCs w:val="24"/>
          <w:lang w:eastAsia="zh-CN" w:bidi="hi-IN"/>
        </w:rPr>
        <w:t>“ reikšmės;</w:t>
      </w:r>
    </w:p>
    <w:p w14:paraId="6737D0D0" w14:textId="77777777" w:rsidR="00BF7DE1" w:rsidRPr="00430D7B" w:rsidRDefault="00BF7DE1" w:rsidP="00BF7DE1">
      <w:pPr>
        <w:ind w:firstLine="1134"/>
        <w:rPr>
          <w:rFonts w:ascii="Times New Roman" w:eastAsia="SimSun" w:hAnsi="Times New Roman" w:cs="Times New Roman"/>
          <w:kern w:val="2"/>
          <w:sz w:val="24"/>
          <w:szCs w:val="24"/>
          <w:lang w:eastAsia="zh-CN" w:bidi="hi-IN"/>
        </w:rPr>
      </w:pPr>
      <w:r w:rsidRPr="00430D7B">
        <w:rPr>
          <w:rFonts w:ascii="Times New Roman" w:eastAsia="SimSun" w:hAnsi="Times New Roman" w:cs="Times New Roman"/>
          <w:i/>
          <w:kern w:val="2"/>
          <w:sz w:val="24"/>
          <w:szCs w:val="24"/>
          <w:lang w:eastAsia="zh-CN" w:bidi="hi-IN"/>
        </w:rPr>
        <w:t>Y</w:t>
      </w:r>
      <w:r w:rsidRPr="00430D7B">
        <w:rPr>
          <w:rFonts w:ascii="Times New Roman" w:eastAsia="SimSun" w:hAnsi="Times New Roman" w:cs="Times New Roman"/>
          <w:i/>
          <w:kern w:val="2"/>
          <w:sz w:val="24"/>
          <w:szCs w:val="24"/>
          <w:vertAlign w:val="subscript"/>
          <w:lang w:eastAsia="zh-CN" w:bidi="hi-IN"/>
        </w:rPr>
        <w:t>2</w:t>
      </w:r>
      <w:r w:rsidRPr="00430D7B">
        <w:rPr>
          <w:rFonts w:ascii="Times New Roman" w:eastAsia="SimSun" w:hAnsi="Times New Roman" w:cs="Times New Roman"/>
          <w:kern w:val="2"/>
          <w:sz w:val="24"/>
          <w:szCs w:val="24"/>
          <w:lang w:eastAsia="zh-CN" w:bidi="hi-IN"/>
        </w:rPr>
        <w:t xml:space="preserve"> -  Sutartinių reikalavimų pranašumo parametro lyginamasis svoris </w:t>
      </w:r>
      <w:r w:rsidRPr="00430D7B">
        <w:rPr>
          <w:rFonts w:ascii="Times New Roman" w:eastAsia="SimSun" w:hAnsi="Times New Roman" w:cs="Times New Roman"/>
          <w:b/>
          <w:kern w:val="2"/>
          <w:sz w:val="24"/>
          <w:szCs w:val="24"/>
          <w:lang w:eastAsia="zh-CN" w:bidi="hi-IN"/>
        </w:rPr>
        <w:t>0,5</w:t>
      </w:r>
      <w:r w:rsidRPr="00430D7B">
        <w:rPr>
          <w:rFonts w:ascii="Times New Roman" w:eastAsia="SimSun" w:hAnsi="Times New Roman" w:cs="Times New Roman"/>
          <w:kern w:val="2"/>
          <w:sz w:val="24"/>
          <w:szCs w:val="24"/>
          <w:lang w:eastAsia="zh-CN" w:bidi="hi-IN"/>
        </w:rPr>
        <w:t xml:space="preserve"> balo.</w:t>
      </w:r>
    </w:p>
    <w:p w14:paraId="6352A01D" w14:textId="6E7C8407" w:rsidR="00BF7DE1" w:rsidRPr="00F44EC9" w:rsidRDefault="00430D7B" w:rsidP="00BF7DE1">
      <w:pPr>
        <w:keepNext/>
        <w:keepLines/>
        <w:tabs>
          <w:tab w:val="left" w:pos="720"/>
        </w:tabs>
        <w:ind w:firstLine="567"/>
        <w:outlineLvl w:val="1"/>
        <w:rPr>
          <w:rFonts w:ascii="Times New Roman" w:hAnsi="Times New Roman" w:cs="Times New Roman"/>
          <w:kern w:val="2"/>
          <w:sz w:val="24"/>
          <w:szCs w:val="24"/>
          <w:lang w:eastAsia="zh-CN" w:bidi="hi-IN"/>
        </w:rPr>
      </w:pPr>
      <w:r w:rsidRPr="00430D7B">
        <w:rPr>
          <w:rFonts w:ascii="Times New Roman" w:hAnsi="Times New Roman" w:cs="Times New Roman"/>
          <w:kern w:val="2"/>
          <w:sz w:val="24"/>
          <w:szCs w:val="24"/>
          <w:lang w:eastAsia="zh-CN" w:bidi="hi-IN"/>
        </w:rPr>
        <w:lastRenderedPageBreak/>
        <w:t>8</w:t>
      </w:r>
      <w:r w:rsidR="00BF7DE1" w:rsidRPr="00430D7B">
        <w:rPr>
          <w:rFonts w:ascii="Times New Roman" w:hAnsi="Times New Roman" w:cs="Times New Roman"/>
          <w:kern w:val="2"/>
          <w:sz w:val="24"/>
          <w:szCs w:val="24"/>
          <w:lang w:eastAsia="zh-CN" w:bidi="hi-IN"/>
        </w:rPr>
        <w:t>.</w:t>
      </w:r>
      <w:r w:rsidRPr="00430D7B">
        <w:rPr>
          <w:rFonts w:ascii="Times New Roman" w:hAnsi="Times New Roman" w:cs="Times New Roman"/>
          <w:kern w:val="2"/>
          <w:sz w:val="24"/>
          <w:szCs w:val="24"/>
          <w:lang w:eastAsia="zh-CN" w:bidi="hi-IN"/>
        </w:rPr>
        <w:t>4</w:t>
      </w:r>
      <w:r w:rsidR="00BF7DE1" w:rsidRPr="00430D7B">
        <w:rPr>
          <w:rFonts w:ascii="Times New Roman" w:hAnsi="Times New Roman" w:cs="Times New Roman"/>
          <w:kern w:val="2"/>
          <w:sz w:val="24"/>
          <w:szCs w:val="24"/>
          <w:lang w:eastAsia="zh-CN" w:bidi="hi-IN"/>
        </w:rPr>
        <w:t xml:space="preserve">. </w:t>
      </w:r>
      <w:r w:rsidR="00BF7DE1" w:rsidRPr="00F44EC9">
        <w:rPr>
          <w:rFonts w:ascii="Times New Roman" w:hAnsi="Times New Roman" w:cs="Times New Roman"/>
          <w:kern w:val="2"/>
          <w:sz w:val="24"/>
          <w:szCs w:val="24"/>
          <w:lang w:eastAsia="zh-CN" w:bidi="hi-IN"/>
        </w:rPr>
        <w:t xml:space="preserve">Ekonomiškai naudingiausiu pasiūlymu bus pripažintas tas pasiūlymas, kurio duomenis įstačius į aukščiau nurodytas formules ir atlikus skaičiavimus, pasiūlymų vertinimo kriterijų lyginamojo balo (L) reikšmė bus didžiausia. </w:t>
      </w:r>
    </w:p>
    <w:p w14:paraId="69CC295B" w14:textId="2BEF7E6C" w:rsidR="009C5AA9" w:rsidRPr="00430D7B" w:rsidRDefault="009C5AA9" w:rsidP="00430D7B">
      <w:pPr>
        <w:spacing w:line="240" w:lineRule="auto"/>
        <w:ind w:firstLine="0"/>
        <w:rPr>
          <w:rFonts w:ascii="Times New Roman" w:hAnsi="Times New Roman" w:cs="Times New Roman"/>
          <w:strike/>
          <w:sz w:val="16"/>
          <w:szCs w:val="16"/>
        </w:rPr>
      </w:pPr>
    </w:p>
    <w:p w14:paraId="4CFAC41F" w14:textId="0F86D360" w:rsidR="00D83C57" w:rsidRPr="00864310" w:rsidRDefault="00CD2CC3" w:rsidP="00BB1F15">
      <w:pPr>
        <w:pStyle w:val="Antrat1"/>
        <w:tabs>
          <w:tab w:val="left" w:pos="567"/>
        </w:tabs>
        <w:spacing w:before="0" w:after="0" w:line="20" w:lineRule="atLeast"/>
        <w:ind w:firstLine="567"/>
        <w:contextualSpacing/>
        <w:rPr>
          <w:rFonts w:ascii="Times New Roman" w:hAnsi="Times New Roman" w:cs="Times New Roman"/>
          <w:sz w:val="24"/>
          <w:szCs w:val="24"/>
        </w:rPr>
      </w:pPr>
      <w:bookmarkStart w:id="24" w:name="_Ref39425999"/>
      <w:bookmarkStart w:id="25" w:name="_Ref39426005"/>
      <w:bookmarkStart w:id="26" w:name="_Toc126333937"/>
      <w:bookmarkStart w:id="27" w:name="_Toc137194954"/>
      <w:r w:rsidRPr="00BB1F15">
        <w:rPr>
          <w:rFonts w:ascii="Times New Roman" w:hAnsi="Times New Roman" w:cs="Times New Roman"/>
          <w:b/>
          <w:bCs/>
          <w:sz w:val="24"/>
          <w:szCs w:val="24"/>
        </w:rPr>
        <w:t>9</w:t>
      </w:r>
      <w:r w:rsidR="00D83C57" w:rsidRPr="003F1B2E">
        <w:rPr>
          <w:rFonts w:ascii="Times New Roman" w:hAnsi="Times New Roman" w:cs="Times New Roman"/>
          <w:b/>
          <w:bCs/>
          <w:sz w:val="24"/>
          <w:szCs w:val="24"/>
        </w:rPr>
        <w:t>.</w:t>
      </w:r>
      <w:r w:rsidR="00D83C57" w:rsidRPr="00225E10">
        <w:rPr>
          <w:rFonts w:ascii="Times New Roman" w:hAnsi="Times New Roman" w:cs="Times New Roman"/>
          <w:b/>
          <w:bCs/>
          <w:sz w:val="24"/>
          <w:szCs w:val="24"/>
        </w:rPr>
        <w:t xml:space="preserve"> Sutarties sudarymas</w:t>
      </w:r>
      <w:bookmarkEnd w:id="24"/>
      <w:bookmarkEnd w:id="25"/>
      <w:bookmarkEnd w:id="26"/>
      <w:bookmarkEnd w:id="27"/>
    </w:p>
    <w:p w14:paraId="4B42B3B3" w14:textId="00116B3B" w:rsidR="00D83C57" w:rsidRPr="00225E10" w:rsidRDefault="00D83C57" w:rsidP="00DF4B43">
      <w:pPr>
        <w:spacing w:line="240" w:lineRule="auto"/>
        <w:ind w:left="284" w:hanging="284"/>
        <w:rPr>
          <w:rFonts w:ascii="Times New Roman" w:hAnsi="Times New Roman" w:cs="Times New Roman"/>
          <w:color w:val="000000" w:themeColor="text1"/>
          <w:sz w:val="16"/>
          <w:szCs w:val="16"/>
        </w:rPr>
      </w:pPr>
    </w:p>
    <w:p w14:paraId="5B316373" w14:textId="7AFD189F" w:rsidR="000D5039" w:rsidRPr="00864310" w:rsidRDefault="00CD2CC3" w:rsidP="00EE24C7">
      <w:pPr>
        <w:pStyle w:val="Sraopastraipa"/>
        <w:spacing w:line="240" w:lineRule="auto"/>
        <w:ind w:left="0" w:firstLine="567"/>
        <w:rPr>
          <w:rFonts w:ascii="Times New Roman" w:hAnsi="Times New Roman" w:cs="Times New Roman"/>
          <w:sz w:val="24"/>
          <w:szCs w:val="24"/>
        </w:rPr>
      </w:pPr>
      <w:r w:rsidRPr="00864310">
        <w:rPr>
          <w:rFonts w:ascii="Times New Roman" w:hAnsi="Times New Roman" w:cs="Times New Roman"/>
          <w:color w:val="000000" w:themeColor="text1"/>
          <w:sz w:val="24"/>
          <w:szCs w:val="24"/>
        </w:rPr>
        <w:t>9</w:t>
      </w:r>
      <w:r w:rsidR="000003B6" w:rsidRPr="00864310">
        <w:rPr>
          <w:rFonts w:ascii="Times New Roman" w:hAnsi="Times New Roman" w:cs="Times New Roman"/>
          <w:color w:val="000000" w:themeColor="text1"/>
          <w:sz w:val="24"/>
          <w:szCs w:val="24"/>
        </w:rPr>
        <w:t xml:space="preserve">.1. </w:t>
      </w:r>
      <w:r w:rsidR="00D83C57" w:rsidRPr="00864310">
        <w:rPr>
          <w:rFonts w:ascii="Times New Roman" w:hAnsi="Times New Roman" w:cs="Times New Roman"/>
          <w:color w:val="000000" w:themeColor="text1"/>
          <w:sz w:val="24"/>
          <w:szCs w:val="24"/>
        </w:rPr>
        <w:t xml:space="preserve">Ši pirkimo procedūra atliekama siekiant sudaryti sutartį su tiekėju, kurio pasiūlymas, vadovaujantis </w:t>
      </w:r>
      <w:r w:rsidR="00917346" w:rsidRPr="00864310">
        <w:rPr>
          <w:rFonts w:ascii="Times New Roman" w:hAnsi="Times New Roman" w:cs="Times New Roman"/>
          <w:color w:val="000000" w:themeColor="text1"/>
          <w:sz w:val="24"/>
          <w:szCs w:val="24"/>
        </w:rPr>
        <w:t>skelbiamos apklausos</w:t>
      </w:r>
      <w:r w:rsidR="00D83C57" w:rsidRPr="00864310">
        <w:rPr>
          <w:rFonts w:ascii="Times New Roman" w:hAnsi="Times New Roman" w:cs="Times New Roman"/>
          <w:color w:val="000000" w:themeColor="text1"/>
          <w:sz w:val="24"/>
          <w:szCs w:val="24"/>
        </w:rPr>
        <w:t xml:space="preserve"> sąlygose</w:t>
      </w:r>
      <w:r w:rsidR="00D83C57" w:rsidRPr="00864310">
        <w:rPr>
          <w:rFonts w:ascii="Times New Roman" w:hAnsi="Times New Roman" w:cs="Times New Roman"/>
          <w:color w:val="0070C0"/>
          <w:sz w:val="24"/>
          <w:szCs w:val="24"/>
        </w:rPr>
        <w:t xml:space="preserve"> </w:t>
      </w:r>
      <w:r w:rsidR="00D83C57" w:rsidRPr="00864310">
        <w:rPr>
          <w:rFonts w:ascii="Times New Roman" w:hAnsi="Times New Roman" w:cs="Times New Roman"/>
          <w:color w:val="000000" w:themeColor="text1"/>
          <w:sz w:val="24"/>
          <w:szCs w:val="24"/>
        </w:rPr>
        <w:t xml:space="preserve">nustatyta tvarka, bus pripažintas laimėjęs. </w:t>
      </w:r>
      <w:r w:rsidR="00D83C57" w:rsidRPr="00864310">
        <w:rPr>
          <w:rFonts w:ascii="Times New Roman" w:hAnsi="Times New Roman" w:cs="Times New Roman"/>
          <w:sz w:val="24"/>
          <w:szCs w:val="24"/>
        </w:rPr>
        <w:t xml:space="preserve">Sutarties sąlygos </w:t>
      </w:r>
      <w:r w:rsidR="00D83C57" w:rsidRPr="003459C8">
        <w:rPr>
          <w:rFonts w:ascii="Times New Roman" w:hAnsi="Times New Roman" w:cs="Times New Roman"/>
          <w:sz w:val="24"/>
          <w:szCs w:val="24"/>
        </w:rPr>
        <w:t>pateikiamos</w:t>
      </w:r>
      <w:r w:rsidR="00F56579" w:rsidRPr="003459C8">
        <w:rPr>
          <w:rFonts w:ascii="Times New Roman" w:hAnsi="Times New Roman" w:cs="Times New Roman"/>
          <w:sz w:val="24"/>
          <w:szCs w:val="24"/>
        </w:rPr>
        <w:t xml:space="preserve"> specialiųjų </w:t>
      </w:r>
      <w:r w:rsidR="00917346" w:rsidRPr="003459C8">
        <w:rPr>
          <w:rFonts w:ascii="Times New Roman" w:hAnsi="Times New Roman" w:cs="Times New Roman"/>
          <w:sz w:val="24"/>
          <w:szCs w:val="24"/>
        </w:rPr>
        <w:t>skelbiamos apklausos</w:t>
      </w:r>
      <w:r w:rsidR="00F56579" w:rsidRPr="003459C8">
        <w:rPr>
          <w:rFonts w:ascii="Times New Roman" w:hAnsi="Times New Roman" w:cs="Times New Roman"/>
          <w:sz w:val="24"/>
          <w:szCs w:val="24"/>
        </w:rPr>
        <w:t xml:space="preserve"> sąlygų</w:t>
      </w:r>
      <w:r w:rsidR="00D83C57" w:rsidRPr="003459C8">
        <w:rPr>
          <w:rFonts w:ascii="Times New Roman" w:hAnsi="Times New Roman" w:cs="Times New Roman"/>
          <w:sz w:val="24"/>
          <w:szCs w:val="24"/>
        </w:rPr>
        <w:t xml:space="preserve"> </w:t>
      </w:r>
      <w:r w:rsidR="00D85DD7" w:rsidRPr="003459C8">
        <w:rPr>
          <w:rFonts w:ascii="Times New Roman" w:hAnsi="Times New Roman" w:cs="Times New Roman"/>
          <w:sz w:val="24"/>
          <w:szCs w:val="24"/>
        </w:rPr>
        <w:t>3</w:t>
      </w:r>
      <w:r w:rsidR="00F56579" w:rsidRPr="003459C8">
        <w:rPr>
          <w:rFonts w:ascii="Times New Roman" w:hAnsi="Times New Roman" w:cs="Times New Roman"/>
          <w:color w:val="00B050"/>
          <w:sz w:val="24"/>
          <w:szCs w:val="24"/>
        </w:rPr>
        <w:t xml:space="preserve"> </w:t>
      </w:r>
      <w:r w:rsidR="00F56579" w:rsidRPr="003459C8">
        <w:rPr>
          <w:rFonts w:ascii="Times New Roman" w:hAnsi="Times New Roman" w:cs="Times New Roman"/>
          <w:sz w:val="24"/>
          <w:szCs w:val="24"/>
        </w:rPr>
        <w:t>priede</w:t>
      </w:r>
      <w:r w:rsidR="00D85DD7" w:rsidRPr="003459C8">
        <w:rPr>
          <w:rFonts w:ascii="Times New Roman" w:hAnsi="Times New Roman" w:cs="Times New Roman"/>
          <w:sz w:val="24"/>
          <w:szCs w:val="24"/>
        </w:rPr>
        <w:t>.</w:t>
      </w:r>
    </w:p>
    <w:p w14:paraId="24812BD2" w14:textId="0F518505" w:rsidR="00864DB7" w:rsidRPr="00864310" w:rsidRDefault="00864DB7">
      <w:pPr>
        <w:pStyle w:val="Sraopastraipa"/>
        <w:numPr>
          <w:ilvl w:val="1"/>
          <w:numId w:val="17"/>
        </w:numPr>
        <w:tabs>
          <w:tab w:val="left" w:pos="1276"/>
        </w:tabs>
        <w:spacing w:after="160" w:line="256" w:lineRule="auto"/>
        <w:ind w:left="0" w:firstLine="567"/>
        <w:rPr>
          <w:rFonts w:ascii="Times New Roman" w:hAnsi="Times New Roman" w:cs="Times New Roman"/>
          <w:color w:val="000000" w:themeColor="text1"/>
          <w:sz w:val="24"/>
          <w:szCs w:val="24"/>
        </w:rPr>
      </w:pPr>
      <w:r w:rsidRPr="00864310">
        <w:rPr>
          <w:rFonts w:ascii="Times New Roman" w:hAnsi="Times New Roman" w:cs="Times New Roman"/>
          <w:color w:val="000000" w:themeColor="text1"/>
          <w:sz w:val="24"/>
          <w:szCs w:val="24"/>
        </w:rPr>
        <w:t xml:space="preserve">Sutarties projekto sąlygos yra privalomos pirkimo dalyviams ir sudarant sutartį su laimėtoju nebus keičiamos. </w:t>
      </w:r>
      <w:r w:rsidRPr="00864310">
        <w:rPr>
          <w:rFonts w:ascii="Times New Roman" w:hAnsi="Times New Roman" w:cs="Times New Roman"/>
          <w:b/>
          <w:bCs/>
          <w:i/>
          <w:iCs/>
          <w:color w:val="000000" w:themeColor="text1"/>
          <w:sz w:val="24"/>
          <w:szCs w:val="24"/>
          <w:u w:val="single"/>
        </w:rPr>
        <w:t>Pastabas</w:t>
      </w:r>
      <w:r w:rsidRPr="00864310">
        <w:rPr>
          <w:rFonts w:ascii="Times New Roman" w:hAnsi="Times New Roman" w:cs="Times New Roman"/>
          <w:b/>
          <w:bCs/>
          <w:color w:val="000000" w:themeColor="text1"/>
          <w:sz w:val="24"/>
          <w:szCs w:val="24"/>
          <w:u w:val="single"/>
        </w:rPr>
        <w:t xml:space="preserve"> </w:t>
      </w:r>
      <w:r w:rsidRPr="00864310">
        <w:rPr>
          <w:rFonts w:ascii="Times New Roman" w:hAnsi="Times New Roman" w:cs="Times New Roman"/>
          <w:b/>
          <w:i/>
          <w:color w:val="000000" w:themeColor="text1"/>
          <w:sz w:val="24"/>
          <w:szCs w:val="24"/>
          <w:u w:val="single"/>
        </w:rPr>
        <w:t xml:space="preserve">dėl sutarties projekto sąlygų tiekėjas gali pareikšti vadovaujantis specialiųjų pirkimo sąlygų </w:t>
      </w:r>
      <w:r w:rsidR="00864310" w:rsidRPr="00864310">
        <w:rPr>
          <w:rFonts w:ascii="Times New Roman" w:hAnsi="Times New Roman" w:cs="Times New Roman"/>
          <w:b/>
          <w:i/>
          <w:color w:val="000000" w:themeColor="text1"/>
          <w:sz w:val="24"/>
          <w:szCs w:val="24"/>
          <w:u w:val="single"/>
        </w:rPr>
        <w:t>4</w:t>
      </w:r>
      <w:r w:rsidRPr="00864310">
        <w:rPr>
          <w:rFonts w:ascii="Times New Roman" w:hAnsi="Times New Roman" w:cs="Times New Roman"/>
          <w:b/>
          <w:i/>
          <w:color w:val="000000" w:themeColor="text1"/>
          <w:sz w:val="24"/>
          <w:szCs w:val="24"/>
          <w:u w:val="single"/>
        </w:rPr>
        <w:t xml:space="preserve"> priedo „Terminai“ 2 punktu.</w:t>
      </w:r>
    </w:p>
    <w:p w14:paraId="11EF1CD4" w14:textId="347B4690" w:rsidR="00EE24C7" w:rsidRPr="00864310" w:rsidRDefault="00EE24C7">
      <w:pPr>
        <w:pStyle w:val="Sraopastraipa"/>
        <w:numPr>
          <w:ilvl w:val="1"/>
          <w:numId w:val="17"/>
        </w:numPr>
        <w:tabs>
          <w:tab w:val="left" w:pos="1276"/>
        </w:tabs>
        <w:suppressAutoHyphens/>
        <w:spacing w:line="240" w:lineRule="auto"/>
        <w:ind w:left="0" w:firstLine="567"/>
        <w:rPr>
          <w:rFonts w:ascii="Times New Roman" w:hAnsi="Times New Roman" w:cs="Times New Roman"/>
          <w:color w:val="000000"/>
          <w:sz w:val="24"/>
          <w:szCs w:val="24"/>
        </w:rPr>
      </w:pPr>
      <w:r w:rsidRPr="00864310">
        <w:rPr>
          <w:rFonts w:ascii="Times New Roman" w:hAnsi="Times New Roman" w:cs="Times New Roman"/>
          <w:color w:val="000000" w:themeColor="text1"/>
          <w:sz w:val="24"/>
          <w:szCs w:val="24"/>
        </w:rPr>
        <w:t xml:space="preserve"> </w:t>
      </w:r>
      <w:r w:rsidRPr="00864310">
        <w:rPr>
          <w:rFonts w:ascii="Times New Roman" w:hAnsi="Times New Roman" w:cs="Times New Roman"/>
          <w:color w:val="000000"/>
          <w:sz w:val="24"/>
          <w:szCs w:val="24"/>
        </w:rPr>
        <w:t>Jeigu tiekėjas, kuriam buvo pasiūlyta sudaryti sutartį, raštu atsisako ją sudaryti, arba iki perkančiosios organizacijos nurodyto laiko nesudaro sutarties, arba atsisako sudaryti sutartį pirkimo dokumentuose nustatytomis sąlygomis, laikoma, kad jis atsisakė sudaryti sutartį. Tuo atveju, perkančioji organizacija išsamiai įvertina tiekėjo pasiūlymą, kuris yra antras pagal ekonominį pasiūlymo naudingumą ir, jei šis pasiūlymas atitinka pirkimo dokumentuose nustatytus reikalavimus ir jo pasiūlymo kaina nėra per didelė ir perkančiajai organizacijai nepriimtina, siūlo sudaryti sutartį tiekėjui, kurio pasiūlymas sudarytoje pasiūlymų eilėje yra pirmas po tiekėjo, atsisakiusio sudaryti sutartį.</w:t>
      </w:r>
    </w:p>
    <w:p w14:paraId="0A7ADC00" w14:textId="0834E189" w:rsidR="00864DB7" w:rsidRDefault="00357CA5">
      <w:pPr>
        <w:pStyle w:val="Sraopastraipa"/>
        <w:numPr>
          <w:ilvl w:val="1"/>
          <w:numId w:val="17"/>
        </w:numPr>
        <w:spacing w:line="240" w:lineRule="auto"/>
        <w:ind w:left="0" w:firstLine="567"/>
        <w:rPr>
          <w:rFonts w:ascii="Times New Roman" w:hAnsi="Times New Roman" w:cs="Times New Roman"/>
          <w:color w:val="000000" w:themeColor="text1"/>
          <w:sz w:val="24"/>
          <w:szCs w:val="24"/>
        </w:rPr>
      </w:pPr>
      <w:r w:rsidRPr="00864310">
        <w:rPr>
          <w:rFonts w:ascii="Times New Roman" w:hAnsi="Times New Roman" w:cs="Times New Roman"/>
          <w:color w:val="000000" w:themeColor="text1"/>
          <w:sz w:val="24"/>
          <w:szCs w:val="24"/>
        </w:rPr>
        <w:t>Sutartis bus sudaroma ne CVP IS priemonėmis.</w:t>
      </w:r>
    </w:p>
    <w:p w14:paraId="3A26216D" w14:textId="77777777" w:rsidR="00225E10" w:rsidRDefault="00225E10" w:rsidP="00225E10">
      <w:pPr>
        <w:spacing w:line="240" w:lineRule="auto"/>
        <w:rPr>
          <w:rFonts w:ascii="Times New Roman" w:hAnsi="Times New Roman" w:cs="Times New Roman"/>
          <w:color w:val="000000" w:themeColor="text1"/>
          <w:sz w:val="24"/>
          <w:szCs w:val="24"/>
        </w:rPr>
      </w:pPr>
    </w:p>
    <w:p w14:paraId="576A6EE3" w14:textId="77777777" w:rsidR="00225E10" w:rsidRDefault="00225E10" w:rsidP="00225E10">
      <w:pPr>
        <w:spacing w:line="240" w:lineRule="auto"/>
        <w:rPr>
          <w:rFonts w:ascii="Times New Roman" w:hAnsi="Times New Roman" w:cs="Times New Roman"/>
          <w:color w:val="000000" w:themeColor="text1"/>
          <w:sz w:val="24"/>
          <w:szCs w:val="24"/>
        </w:rPr>
      </w:pPr>
    </w:p>
    <w:p w14:paraId="70171D7C" w14:textId="77777777" w:rsidR="00225E10" w:rsidRDefault="00225E10" w:rsidP="009A2816">
      <w:pPr>
        <w:spacing w:line="240" w:lineRule="auto"/>
        <w:ind w:firstLine="0"/>
        <w:rPr>
          <w:rFonts w:ascii="Times New Roman" w:hAnsi="Times New Roman" w:cs="Times New Roman"/>
          <w:color w:val="000000" w:themeColor="text1"/>
          <w:sz w:val="24"/>
          <w:szCs w:val="24"/>
        </w:rPr>
      </w:pPr>
    </w:p>
    <w:p w14:paraId="2DF7382E" w14:textId="38334DE0" w:rsidR="00225E10" w:rsidRPr="00705384" w:rsidRDefault="00225E10" w:rsidP="00225E10">
      <w:pPr>
        <w:shd w:val="clear" w:color="auto" w:fill="FFFFFF"/>
        <w:ind w:firstLine="567"/>
        <w:rPr>
          <w:rFonts w:ascii="Times New Roman" w:hAnsi="Times New Roman" w:cs="Times New Roman"/>
          <w:color w:val="000000" w:themeColor="text1"/>
          <w:sz w:val="18"/>
          <w:szCs w:val="18"/>
        </w:rPr>
      </w:pPr>
      <w:r w:rsidRPr="00705384">
        <w:rPr>
          <w:rFonts w:ascii="Times New Roman" w:hAnsi="Times New Roman" w:cs="Times New Roman"/>
          <w:color w:val="000000" w:themeColor="text1"/>
          <w:sz w:val="18"/>
          <w:szCs w:val="18"/>
        </w:rPr>
        <w:t xml:space="preserve">Siekiant išvengti klaidų, </w:t>
      </w:r>
      <w:r w:rsidRPr="00705384">
        <w:rPr>
          <w:rFonts w:ascii="Times New Roman" w:hAnsi="Times New Roman" w:cs="Times New Roman"/>
          <w:color w:val="000000" w:themeColor="text1"/>
          <w:sz w:val="18"/>
          <w:szCs w:val="18"/>
          <w:shd w:val="clear" w:color="auto" w:fill="FFFFFF"/>
        </w:rPr>
        <w:t>dažnai pasitaikančių rengiant</w:t>
      </w:r>
      <w:r w:rsidRPr="00705384">
        <w:rPr>
          <w:rFonts w:ascii="Times New Roman" w:hAnsi="Times New Roman" w:cs="Times New Roman"/>
          <w:color w:val="000000" w:themeColor="text1"/>
          <w:sz w:val="18"/>
          <w:szCs w:val="18"/>
        </w:rPr>
        <w:t xml:space="preserve"> pasiūlymus, siūlome tiekėjams susipažinti su </w:t>
      </w:r>
      <w:r w:rsidRPr="00705384">
        <w:rPr>
          <w:rFonts w:ascii="Times New Roman" w:hAnsi="Times New Roman" w:cs="Times New Roman"/>
          <w:color w:val="000000" w:themeColor="text1"/>
          <w:spacing w:val="2"/>
          <w:sz w:val="18"/>
          <w:szCs w:val="18"/>
          <w:shd w:val="clear" w:color="auto" w:fill="FFFFFF"/>
        </w:rPr>
        <w:t>Viešųjų pirkimų tarnybos  </w:t>
      </w:r>
      <w:hyperlink r:id="rId11" w:history="1">
        <w:r w:rsidRPr="00705384">
          <w:rPr>
            <w:rStyle w:val="Hipersaitas"/>
            <w:rFonts w:ascii="Times New Roman" w:hAnsi="Times New Roman" w:cs="Times New Roman"/>
            <w:color w:val="000000" w:themeColor="text1"/>
            <w:spacing w:val="3"/>
            <w:sz w:val="18"/>
            <w:szCs w:val="18"/>
            <w:shd w:val="clear" w:color="auto" w:fill="FFFFFF"/>
          </w:rPr>
          <w:t>parengtomis gairėmis „</w:t>
        </w:r>
        <w:r w:rsidR="00B764DB">
          <w:rPr>
            <w:rStyle w:val="Hipersaitas"/>
            <w:rFonts w:ascii="Times New Roman" w:hAnsi="Times New Roman" w:cs="Times New Roman"/>
            <w:color w:val="000000" w:themeColor="text1"/>
            <w:spacing w:val="3"/>
            <w:sz w:val="18"/>
            <w:szCs w:val="18"/>
            <w:shd w:val="clear" w:color="auto" w:fill="FFFFFF"/>
          </w:rPr>
          <w:t>Viešųjų pirkimų t</w:t>
        </w:r>
        <w:r w:rsidRPr="00705384">
          <w:rPr>
            <w:rStyle w:val="Hipersaitas"/>
            <w:rFonts w:ascii="Times New Roman" w:hAnsi="Times New Roman" w:cs="Times New Roman"/>
            <w:color w:val="000000" w:themeColor="text1"/>
            <w:spacing w:val="3"/>
            <w:sz w:val="18"/>
            <w:szCs w:val="18"/>
            <w:shd w:val="clear" w:color="auto" w:fill="FFFFFF"/>
          </w:rPr>
          <w:t>iekėjo ABC“</w:t>
        </w:r>
      </w:hyperlink>
      <w:r w:rsidRPr="00705384">
        <w:rPr>
          <w:rFonts w:ascii="Times New Roman" w:hAnsi="Times New Roman" w:cs="Times New Roman"/>
          <w:color w:val="000000" w:themeColor="text1"/>
          <w:spacing w:val="2"/>
          <w:sz w:val="18"/>
          <w:szCs w:val="18"/>
          <w:shd w:val="clear" w:color="auto" w:fill="FFFFFF"/>
        </w:rPr>
        <w:t>. Nuoroda į gaires:</w:t>
      </w:r>
      <w:hyperlink r:id="rId12" w:history="1">
        <w:r w:rsidR="00B764DB" w:rsidRPr="00B764DB">
          <w:rPr>
            <w:rStyle w:val="Hipersaitas"/>
            <w:rFonts w:ascii="Times New Roman" w:hAnsi="Times New Roman" w:cs="Times New Roman"/>
            <w:sz w:val="18"/>
            <w:szCs w:val="18"/>
          </w:rPr>
          <w:t>https://vpt.lrv.lt/uploads/vpt/documents/files/mp/tiekejo_abc.pdf</w:t>
        </w:r>
      </w:hyperlink>
      <w:r>
        <w:rPr>
          <w:rFonts w:ascii="Times New Roman" w:hAnsi="Times New Roman" w:cs="Times New Roman"/>
          <w:sz w:val="18"/>
          <w:szCs w:val="18"/>
        </w:rPr>
        <w:t xml:space="preserve"> </w:t>
      </w:r>
      <w:r w:rsidRPr="00705384">
        <w:rPr>
          <w:rFonts w:ascii="Times New Roman" w:hAnsi="Times New Roman" w:cs="Times New Roman"/>
          <w:color w:val="000000" w:themeColor="text1"/>
          <w:sz w:val="18"/>
          <w:szCs w:val="18"/>
        </w:rPr>
        <w:t xml:space="preserve"> </w:t>
      </w:r>
    </w:p>
    <w:bookmarkEnd w:id="9"/>
    <w:p w14:paraId="1196E4E0" w14:textId="77777777" w:rsidR="002D43A4" w:rsidRDefault="002D43A4" w:rsidP="0057350B">
      <w:pPr>
        <w:pStyle w:val="Betarp"/>
        <w:ind w:firstLine="0"/>
        <w:contextualSpacing/>
        <w:jc w:val="right"/>
        <w:rPr>
          <w:rFonts w:ascii="Times New Roman" w:eastAsiaTheme="minorHAnsi" w:hAnsi="Times New Roman" w:cs="Times New Roman"/>
          <w:sz w:val="24"/>
          <w:szCs w:val="24"/>
        </w:rPr>
      </w:pPr>
    </w:p>
    <w:p w14:paraId="78306F13" w14:textId="77777777" w:rsidR="00251834" w:rsidRDefault="00251834" w:rsidP="001B4708">
      <w:pPr>
        <w:pStyle w:val="Betarp"/>
        <w:ind w:firstLine="0"/>
        <w:contextualSpacing/>
        <w:rPr>
          <w:rFonts w:ascii="Times New Roman" w:eastAsiaTheme="minorHAnsi" w:hAnsi="Times New Roman" w:cs="Times New Roman"/>
          <w:sz w:val="24"/>
          <w:szCs w:val="24"/>
        </w:rPr>
      </w:pPr>
    </w:p>
    <w:p w14:paraId="62193C7A" w14:textId="77777777" w:rsidR="001B4708" w:rsidRDefault="001B4708" w:rsidP="001B4708">
      <w:pPr>
        <w:pStyle w:val="Betarp"/>
        <w:ind w:firstLine="0"/>
        <w:contextualSpacing/>
        <w:rPr>
          <w:rFonts w:ascii="Times New Roman" w:eastAsiaTheme="minorHAnsi" w:hAnsi="Times New Roman" w:cs="Times New Roman"/>
          <w:sz w:val="24"/>
          <w:szCs w:val="24"/>
        </w:rPr>
      </w:pPr>
    </w:p>
    <w:p w14:paraId="226F398C" w14:textId="77777777" w:rsidR="00834031" w:rsidRDefault="00834031" w:rsidP="0057350B">
      <w:pPr>
        <w:pStyle w:val="Betarp"/>
        <w:ind w:firstLine="0"/>
        <w:contextualSpacing/>
        <w:jc w:val="right"/>
        <w:rPr>
          <w:rFonts w:ascii="Times New Roman" w:eastAsiaTheme="minorHAnsi" w:hAnsi="Times New Roman" w:cs="Times New Roman"/>
          <w:sz w:val="24"/>
          <w:szCs w:val="24"/>
        </w:rPr>
      </w:pPr>
    </w:p>
    <w:p w14:paraId="60F4B032" w14:textId="77777777" w:rsidR="00120318" w:rsidRDefault="00120318" w:rsidP="0057350B">
      <w:pPr>
        <w:pStyle w:val="Betarp"/>
        <w:ind w:firstLine="0"/>
        <w:contextualSpacing/>
        <w:jc w:val="right"/>
        <w:rPr>
          <w:rFonts w:ascii="Times New Roman" w:eastAsiaTheme="minorHAnsi" w:hAnsi="Times New Roman" w:cs="Times New Roman"/>
          <w:sz w:val="24"/>
          <w:szCs w:val="24"/>
        </w:rPr>
      </w:pPr>
    </w:p>
    <w:p w14:paraId="0CB47E5B" w14:textId="77777777" w:rsidR="00120318" w:rsidRDefault="00120318" w:rsidP="0057350B">
      <w:pPr>
        <w:pStyle w:val="Betarp"/>
        <w:ind w:firstLine="0"/>
        <w:contextualSpacing/>
        <w:jc w:val="right"/>
        <w:rPr>
          <w:rFonts w:ascii="Times New Roman" w:eastAsiaTheme="minorHAnsi" w:hAnsi="Times New Roman" w:cs="Times New Roman"/>
          <w:sz w:val="24"/>
          <w:szCs w:val="24"/>
        </w:rPr>
      </w:pPr>
    </w:p>
    <w:p w14:paraId="1C9A7E42" w14:textId="77777777" w:rsidR="00120318" w:rsidRDefault="00120318" w:rsidP="0057350B">
      <w:pPr>
        <w:pStyle w:val="Betarp"/>
        <w:ind w:firstLine="0"/>
        <w:contextualSpacing/>
        <w:jc w:val="right"/>
        <w:rPr>
          <w:rFonts w:ascii="Times New Roman" w:eastAsiaTheme="minorHAnsi" w:hAnsi="Times New Roman" w:cs="Times New Roman"/>
          <w:sz w:val="24"/>
          <w:szCs w:val="24"/>
        </w:rPr>
      </w:pPr>
    </w:p>
    <w:p w14:paraId="5596BFB7" w14:textId="77777777" w:rsidR="00120318" w:rsidRDefault="00120318" w:rsidP="0057350B">
      <w:pPr>
        <w:pStyle w:val="Betarp"/>
        <w:ind w:firstLine="0"/>
        <w:contextualSpacing/>
        <w:jc w:val="right"/>
        <w:rPr>
          <w:rFonts w:ascii="Times New Roman" w:eastAsiaTheme="minorHAnsi" w:hAnsi="Times New Roman" w:cs="Times New Roman"/>
          <w:sz w:val="24"/>
          <w:szCs w:val="24"/>
        </w:rPr>
      </w:pPr>
    </w:p>
    <w:p w14:paraId="71750C5B" w14:textId="77777777" w:rsidR="00120318" w:rsidRDefault="00120318" w:rsidP="0057350B">
      <w:pPr>
        <w:pStyle w:val="Betarp"/>
        <w:ind w:firstLine="0"/>
        <w:contextualSpacing/>
        <w:jc w:val="right"/>
        <w:rPr>
          <w:rFonts w:ascii="Times New Roman" w:eastAsiaTheme="minorHAnsi" w:hAnsi="Times New Roman" w:cs="Times New Roman"/>
          <w:sz w:val="24"/>
          <w:szCs w:val="24"/>
        </w:rPr>
      </w:pPr>
    </w:p>
    <w:p w14:paraId="59FAC79F" w14:textId="77777777" w:rsidR="00120318" w:rsidRDefault="00120318" w:rsidP="0057350B">
      <w:pPr>
        <w:pStyle w:val="Betarp"/>
        <w:ind w:firstLine="0"/>
        <w:contextualSpacing/>
        <w:jc w:val="right"/>
        <w:rPr>
          <w:rFonts w:ascii="Times New Roman" w:eastAsiaTheme="minorHAnsi" w:hAnsi="Times New Roman" w:cs="Times New Roman"/>
          <w:sz w:val="24"/>
          <w:szCs w:val="24"/>
        </w:rPr>
      </w:pPr>
    </w:p>
    <w:p w14:paraId="2E744C6B" w14:textId="77777777" w:rsidR="00120318" w:rsidRDefault="00120318" w:rsidP="0057350B">
      <w:pPr>
        <w:pStyle w:val="Betarp"/>
        <w:ind w:firstLine="0"/>
        <w:contextualSpacing/>
        <w:jc w:val="right"/>
        <w:rPr>
          <w:rFonts w:ascii="Times New Roman" w:eastAsiaTheme="minorHAnsi" w:hAnsi="Times New Roman" w:cs="Times New Roman"/>
          <w:sz w:val="24"/>
          <w:szCs w:val="24"/>
        </w:rPr>
      </w:pPr>
    </w:p>
    <w:p w14:paraId="45E61193" w14:textId="77777777" w:rsidR="00120318" w:rsidRDefault="00120318" w:rsidP="0057350B">
      <w:pPr>
        <w:pStyle w:val="Betarp"/>
        <w:ind w:firstLine="0"/>
        <w:contextualSpacing/>
        <w:jc w:val="right"/>
        <w:rPr>
          <w:rFonts w:ascii="Times New Roman" w:eastAsiaTheme="minorHAnsi" w:hAnsi="Times New Roman" w:cs="Times New Roman"/>
          <w:sz w:val="24"/>
          <w:szCs w:val="24"/>
        </w:rPr>
      </w:pPr>
    </w:p>
    <w:p w14:paraId="11C7F622" w14:textId="77777777" w:rsidR="00120318" w:rsidRDefault="00120318" w:rsidP="0057350B">
      <w:pPr>
        <w:pStyle w:val="Betarp"/>
        <w:ind w:firstLine="0"/>
        <w:contextualSpacing/>
        <w:jc w:val="right"/>
        <w:rPr>
          <w:rFonts w:ascii="Times New Roman" w:eastAsiaTheme="minorHAnsi" w:hAnsi="Times New Roman" w:cs="Times New Roman"/>
          <w:sz w:val="24"/>
          <w:szCs w:val="24"/>
        </w:rPr>
      </w:pPr>
    </w:p>
    <w:p w14:paraId="3948EED0" w14:textId="77777777" w:rsidR="00120318" w:rsidRDefault="00120318" w:rsidP="0057350B">
      <w:pPr>
        <w:pStyle w:val="Betarp"/>
        <w:ind w:firstLine="0"/>
        <w:contextualSpacing/>
        <w:jc w:val="right"/>
        <w:rPr>
          <w:rFonts w:ascii="Times New Roman" w:eastAsiaTheme="minorHAnsi" w:hAnsi="Times New Roman" w:cs="Times New Roman"/>
          <w:sz w:val="24"/>
          <w:szCs w:val="24"/>
        </w:rPr>
      </w:pPr>
    </w:p>
    <w:p w14:paraId="652A6319" w14:textId="77777777" w:rsidR="00120318" w:rsidRDefault="00120318" w:rsidP="0057350B">
      <w:pPr>
        <w:pStyle w:val="Betarp"/>
        <w:ind w:firstLine="0"/>
        <w:contextualSpacing/>
        <w:jc w:val="right"/>
        <w:rPr>
          <w:rFonts w:ascii="Times New Roman" w:eastAsiaTheme="minorHAnsi" w:hAnsi="Times New Roman" w:cs="Times New Roman"/>
          <w:sz w:val="24"/>
          <w:szCs w:val="24"/>
        </w:rPr>
      </w:pPr>
    </w:p>
    <w:p w14:paraId="01A10ECF" w14:textId="77777777" w:rsidR="00120318" w:rsidRDefault="00120318" w:rsidP="0057350B">
      <w:pPr>
        <w:pStyle w:val="Betarp"/>
        <w:ind w:firstLine="0"/>
        <w:contextualSpacing/>
        <w:jc w:val="right"/>
        <w:rPr>
          <w:rFonts w:ascii="Times New Roman" w:eastAsiaTheme="minorHAnsi" w:hAnsi="Times New Roman" w:cs="Times New Roman"/>
          <w:sz w:val="24"/>
          <w:szCs w:val="24"/>
        </w:rPr>
      </w:pPr>
    </w:p>
    <w:p w14:paraId="18DD6C1E" w14:textId="77777777" w:rsidR="00120318" w:rsidRDefault="00120318" w:rsidP="0057350B">
      <w:pPr>
        <w:pStyle w:val="Betarp"/>
        <w:ind w:firstLine="0"/>
        <w:contextualSpacing/>
        <w:jc w:val="right"/>
        <w:rPr>
          <w:rFonts w:ascii="Times New Roman" w:eastAsiaTheme="minorHAnsi" w:hAnsi="Times New Roman" w:cs="Times New Roman"/>
          <w:sz w:val="24"/>
          <w:szCs w:val="24"/>
        </w:rPr>
      </w:pPr>
    </w:p>
    <w:p w14:paraId="121E064F" w14:textId="77777777" w:rsidR="00120318" w:rsidRDefault="00120318" w:rsidP="0057350B">
      <w:pPr>
        <w:pStyle w:val="Betarp"/>
        <w:ind w:firstLine="0"/>
        <w:contextualSpacing/>
        <w:jc w:val="right"/>
        <w:rPr>
          <w:rFonts w:ascii="Times New Roman" w:eastAsiaTheme="minorHAnsi" w:hAnsi="Times New Roman" w:cs="Times New Roman"/>
          <w:sz w:val="24"/>
          <w:szCs w:val="24"/>
        </w:rPr>
      </w:pPr>
    </w:p>
    <w:p w14:paraId="795E76B5" w14:textId="77777777" w:rsidR="00120318" w:rsidRDefault="00120318" w:rsidP="0057350B">
      <w:pPr>
        <w:pStyle w:val="Betarp"/>
        <w:ind w:firstLine="0"/>
        <w:contextualSpacing/>
        <w:jc w:val="right"/>
        <w:rPr>
          <w:rFonts w:ascii="Times New Roman" w:eastAsiaTheme="minorHAnsi" w:hAnsi="Times New Roman" w:cs="Times New Roman"/>
          <w:sz w:val="24"/>
          <w:szCs w:val="24"/>
        </w:rPr>
      </w:pPr>
    </w:p>
    <w:p w14:paraId="7DA20907" w14:textId="77777777" w:rsidR="00120318" w:rsidRDefault="00120318" w:rsidP="0057350B">
      <w:pPr>
        <w:pStyle w:val="Betarp"/>
        <w:ind w:firstLine="0"/>
        <w:contextualSpacing/>
        <w:jc w:val="right"/>
        <w:rPr>
          <w:rFonts w:ascii="Times New Roman" w:eastAsiaTheme="minorHAnsi" w:hAnsi="Times New Roman" w:cs="Times New Roman"/>
          <w:sz w:val="24"/>
          <w:szCs w:val="24"/>
        </w:rPr>
      </w:pPr>
    </w:p>
    <w:p w14:paraId="7E129EED" w14:textId="77777777" w:rsidR="00120318" w:rsidRDefault="00120318" w:rsidP="0057350B">
      <w:pPr>
        <w:pStyle w:val="Betarp"/>
        <w:ind w:firstLine="0"/>
        <w:contextualSpacing/>
        <w:jc w:val="right"/>
        <w:rPr>
          <w:rFonts w:ascii="Times New Roman" w:eastAsiaTheme="minorHAnsi" w:hAnsi="Times New Roman" w:cs="Times New Roman"/>
          <w:sz w:val="24"/>
          <w:szCs w:val="24"/>
        </w:rPr>
      </w:pPr>
    </w:p>
    <w:p w14:paraId="49DF9CF6" w14:textId="77777777" w:rsidR="00120318" w:rsidRDefault="00120318" w:rsidP="0057350B">
      <w:pPr>
        <w:pStyle w:val="Betarp"/>
        <w:ind w:firstLine="0"/>
        <w:contextualSpacing/>
        <w:jc w:val="right"/>
        <w:rPr>
          <w:rFonts w:ascii="Times New Roman" w:eastAsiaTheme="minorHAnsi" w:hAnsi="Times New Roman" w:cs="Times New Roman"/>
          <w:sz w:val="24"/>
          <w:szCs w:val="24"/>
        </w:rPr>
      </w:pPr>
    </w:p>
    <w:p w14:paraId="596D4A04" w14:textId="77777777" w:rsidR="00120318" w:rsidRDefault="00120318" w:rsidP="0057350B">
      <w:pPr>
        <w:pStyle w:val="Betarp"/>
        <w:ind w:firstLine="0"/>
        <w:contextualSpacing/>
        <w:jc w:val="right"/>
        <w:rPr>
          <w:rFonts w:ascii="Times New Roman" w:eastAsiaTheme="minorHAnsi" w:hAnsi="Times New Roman" w:cs="Times New Roman"/>
          <w:sz w:val="24"/>
          <w:szCs w:val="24"/>
        </w:rPr>
      </w:pPr>
    </w:p>
    <w:p w14:paraId="0EF31C94" w14:textId="77777777" w:rsidR="00120318" w:rsidRDefault="00120318" w:rsidP="0057350B">
      <w:pPr>
        <w:pStyle w:val="Betarp"/>
        <w:ind w:firstLine="0"/>
        <w:contextualSpacing/>
        <w:jc w:val="right"/>
        <w:rPr>
          <w:rFonts w:ascii="Times New Roman" w:eastAsiaTheme="minorHAnsi" w:hAnsi="Times New Roman" w:cs="Times New Roman"/>
          <w:sz w:val="24"/>
          <w:szCs w:val="24"/>
        </w:rPr>
      </w:pPr>
    </w:p>
    <w:p w14:paraId="42ABDE90" w14:textId="77777777" w:rsidR="00120318" w:rsidRDefault="00120318" w:rsidP="0057350B">
      <w:pPr>
        <w:pStyle w:val="Betarp"/>
        <w:ind w:firstLine="0"/>
        <w:contextualSpacing/>
        <w:jc w:val="right"/>
        <w:rPr>
          <w:rFonts w:ascii="Times New Roman" w:eastAsiaTheme="minorHAnsi" w:hAnsi="Times New Roman" w:cs="Times New Roman"/>
          <w:sz w:val="24"/>
          <w:szCs w:val="24"/>
        </w:rPr>
      </w:pPr>
    </w:p>
    <w:p w14:paraId="71D6C14B" w14:textId="77777777" w:rsidR="00120318" w:rsidRDefault="00120318" w:rsidP="0057350B">
      <w:pPr>
        <w:pStyle w:val="Betarp"/>
        <w:ind w:firstLine="0"/>
        <w:contextualSpacing/>
        <w:jc w:val="right"/>
        <w:rPr>
          <w:rFonts w:ascii="Times New Roman" w:eastAsiaTheme="minorHAnsi" w:hAnsi="Times New Roman" w:cs="Times New Roman"/>
          <w:sz w:val="24"/>
          <w:szCs w:val="24"/>
        </w:rPr>
      </w:pPr>
    </w:p>
    <w:p w14:paraId="5C693895" w14:textId="77777777" w:rsidR="000805BE" w:rsidRDefault="000805BE" w:rsidP="0057350B">
      <w:pPr>
        <w:pStyle w:val="Betarp"/>
        <w:ind w:firstLine="0"/>
        <w:contextualSpacing/>
        <w:jc w:val="right"/>
        <w:rPr>
          <w:rFonts w:ascii="Times New Roman" w:eastAsiaTheme="minorHAnsi" w:hAnsi="Times New Roman" w:cs="Times New Roman"/>
          <w:sz w:val="24"/>
          <w:szCs w:val="24"/>
        </w:rPr>
      </w:pPr>
    </w:p>
    <w:p w14:paraId="41DB2756" w14:textId="14F02933" w:rsidR="00061E98" w:rsidRDefault="00270645" w:rsidP="0057350B">
      <w:pPr>
        <w:pStyle w:val="Betarp"/>
        <w:ind w:firstLine="0"/>
        <w:contextualSpacing/>
        <w:jc w:val="right"/>
        <w:rPr>
          <w:rFonts w:ascii="Times New Roman" w:eastAsiaTheme="minorHAnsi" w:hAnsi="Times New Roman" w:cs="Times New Roman"/>
          <w:sz w:val="24"/>
          <w:szCs w:val="24"/>
        </w:rPr>
      </w:pPr>
      <w:r w:rsidRPr="00864310">
        <w:rPr>
          <w:rFonts w:ascii="Times New Roman" w:eastAsiaTheme="minorHAnsi" w:hAnsi="Times New Roman" w:cs="Times New Roman"/>
          <w:sz w:val="24"/>
          <w:szCs w:val="24"/>
        </w:rPr>
        <w:lastRenderedPageBreak/>
        <w:t>S</w:t>
      </w:r>
      <w:r w:rsidR="00061E98" w:rsidRPr="00864310">
        <w:rPr>
          <w:rFonts w:ascii="Times New Roman" w:eastAsiaTheme="minorHAnsi" w:hAnsi="Times New Roman" w:cs="Times New Roman"/>
          <w:sz w:val="24"/>
          <w:szCs w:val="24"/>
        </w:rPr>
        <w:t xml:space="preserve">pecialiųjų </w:t>
      </w:r>
      <w:r w:rsidR="00864DB7" w:rsidRPr="00864310">
        <w:rPr>
          <w:rFonts w:ascii="Times New Roman" w:eastAsiaTheme="minorHAnsi" w:hAnsi="Times New Roman" w:cs="Times New Roman"/>
          <w:sz w:val="24"/>
          <w:szCs w:val="24"/>
        </w:rPr>
        <w:t xml:space="preserve">pirkimo </w:t>
      </w:r>
      <w:r w:rsidR="00061E98" w:rsidRPr="00864310">
        <w:rPr>
          <w:rFonts w:ascii="Times New Roman" w:eastAsiaTheme="minorHAnsi" w:hAnsi="Times New Roman" w:cs="Times New Roman"/>
          <w:sz w:val="24"/>
          <w:szCs w:val="24"/>
        </w:rPr>
        <w:t>sąlygų 1 priedas</w:t>
      </w:r>
    </w:p>
    <w:p w14:paraId="7D3479DF" w14:textId="0B50F33C" w:rsidR="0057350B" w:rsidRDefault="0057350B" w:rsidP="0057350B">
      <w:pPr>
        <w:pStyle w:val="Betarp"/>
        <w:ind w:firstLine="0"/>
        <w:contextualSpacing/>
        <w:jc w:val="left"/>
        <w:rPr>
          <w:rFonts w:ascii="Times New Roman" w:eastAsiaTheme="minorHAnsi" w:hAnsi="Times New Roman" w:cs="Times New Roman"/>
          <w:sz w:val="24"/>
          <w:szCs w:val="24"/>
        </w:rPr>
      </w:pP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t xml:space="preserve"> „Techninė specifikacija“</w:t>
      </w:r>
    </w:p>
    <w:p w14:paraId="3B602506" w14:textId="7F332C5A" w:rsidR="00834031" w:rsidRDefault="00251834" w:rsidP="00251834">
      <w:pPr>
        <w:pStyle w:val="Betarp"/>
        <w:ind w:firstLine="0"/>
        <w:contextualSpacing/>
        <w:jc w:val="right"/>
        <w:rPr>
          <w:rFonts w:ascii="Times New Roman" w:eastAsiaTheme="minorHAnsi" w:hAnsi="Times New Roman" w:cs="Times New Roman"/>
          <w:sz w:val="24"/>
          <w:szCs w:val="24"/>
        </w:rPr>
      </w:pPr>
      <w:r w:rsidRPr="00251834">
        <w:rPr>
          <w:rFonts w:ascii="Times New Roman" w:eastAsiaTheme="minorHAnsi" w:hAnsi="Times New Roman" w:cs="Times New Roman"/>
          <w:sz w:val="24"/>
          <w:szCs w:val="24"/>
        </w:rPr>
        <w:t xml:space="preserve">I – </w:t>
      </w:r>
      <w:proofErr w:type="spellStart"/>
      <w:r w:rsidRPr="00251834">
        <w:rPr>
          <w:rFonts w:ascii="Times New Roman" w:eastAsiaTheme="minorHAnsi" w:hAnsi="Times New Roman" w:cs="Times New Roman"/>
          <w:sz w:val="24"/>
          <w:szCs w:val="24"/>
        </w:rPr>
        <w:t>os</w:t>
      </w:r>
      <w:proofErr w:type="spellEnd"/>
      <w:r w:rsidRPr="00251834">
        <w:rPr>
          <w:rFonts w:ascii="Times New Roman" w:eastAsiaTheme="minorHAnsi" w:hAnsi="Times New Roman" w:cs="Times New Roman"/>
          <w:sz w:val="24"/>
          <w:szCs w:val="24"/>
        </w:rPr>
        <w:t xml:space="preserve"> pirkimo objekto dalies techninė specifikacija</w:t>
      </w:r>
    </w:p>
    <w:p w14:paraId="5B89D09D" w14:textId="77777777" w:rsidR="00251834" w:rsidRDefault="00251834" w:rsidP="00251834">
      <w:pPr>
        <w:pStyle w:val="Betarp"/>
        <w:ind w:firstLine="0"/>
        <w:contextualSpacing/>
        <w:jc w:val="right"/>
        <w:rPr>
          <w:rFonts w:ascii="Times New Roman" w:eastAsiaTheme="minorHAnsi" w:hAnsi="Times New Roman" w:cs="Times New Roman"/>
          <w:sz w:val="24"/>
          <w:szCs w:val="24"/>
        </w:rPr>
      </w:pPr>
    </w:p>
    <w:p w14:paraId="7D887CD7" w14:textId="77777777" w:rsidR="00251834" w:rsidRPr="00251834" w:rsidRDefault="00251834" w:rsidP="00251834">
      <w:pPr>
        <w:spacing w:line="240" w:lineRule="auto"/>
        <w:jc w:val="center"/>
        <w:rPr>
          <w:rFonts w:ascii="Times New Roman" w:eastAsia="Times New Roman" w:hAnsi="Times New Roman" w:cs="Times New Roman"/>
          <w:b/>
          <w:bCs/>
          <w:sz w:val="24"/>
          <w:szCs w:val="24"/>
        </w:rPr>
      </w:pPr>
      <w:r w:rsidRPr="00251834">
        <w:rPr>
          <w:rFonts w:ascii="Times New Roman" w:eastAsia="Times New Roman" w:hAnsi="Times New Roman" w:cs="Times New Roman"/>
          <w:b/>
          <w:bCs/>
          <w:sz w:val="24"/>
          <w:szCs w:val="24"/>
        </w:rPr>
        <w:t>Greito ištraukimo pistoleto dėtuvių dėklo specifikacija</w:t>
      </w:r>
    </w:p>
    <w:p w14:paraId="782A2D4D" w14:textId="77777777" w:rsidR="00251834" w:rsidRPr="00251834" w:rsidRDefault="00251834" w:rsidP="00251834">
      <w:pPr>
        <w:spacing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338"/>
        <w:gridCol w:w="4152"/>
        <w:gridCol w:w="4409"/>
      </w:tblGrid>
      <w:tr w:rsidR="00251834" w:rsidRPr="00251834" w14:paraId="40F9FAC4" w14:textId="77777777" w:rsidTr="001B4708">
        <w:trPr>
          <w:trHeight w:val="540"/>
        </w:trPr>
        <w:tc>
          <w:tcPr>
            <w:tcW w:w="0" w:type="auto"/>
            <w:tcBorders>
              <w:top w:val="single" w:sz="6" w:space="0" w:color="7B8187"/>
              <w:left w:val="single" w:sz="6" w:space="0" w:color="7B8187"/>
              <w:bottom w:val="single" w:sz="6" w:space="0" w:color="7B8187"/>
              <w:right w:val="single" w:sz="6" w:space="0" w:color="7B8187"/>
            </w:tcBorders>
            <w:vAlign w:val="center"/>
            <w:hideMark/>
          </w:tcPr>
          <w:p w14:paraId="0518E414" w14:textId="77777777" w:rsidR="00251834" w:rsidRPr="00251834" w:rsidRDefault="00251834" w:rsidP="00251834">
            <w:pPr>
              <w:spacing w:line="240" w:lineRule="auto"/>
              <w:ind w:firstLine="0"/>
              <w:jc w:val="left"/>
              <w:rPr>
                <w:rFonts w:ascii="Times New Roman" w:eastAsia="Times New Roman" w:hAnsi="Times New Roman" w:cs="Times New Roman"/>
                <w:sz w:val="24"/>
                <w:szCs w:val="24"/>
              </w:rPr>
            </w:pPr>
            <w:r w:rsidRPr="00251834">
              <w:rPr>
                <w:rFonts w:ascii="Times New Roman" w:eastAsia="Times New Roman" w:hAnsi="Times New Roman" w:cs="Times New Roman"/>
                <w:b/>
                <w:bCs/>
                <w:sz w:val="24"/>
                <w:szCs w:val="24"/>
              </w:rPr>
              <w:t>Techninio reikalavimo pavadinimas</w:t>
            </w:r>
          </w:p>
        </w:tc>
        <w:tc>
          <w:tcPr>
            <w:tcW w:w="0" w:type="auto"/>
            <w:gridSpan w:val="2"/>
            <w:tcBorders>
              <w:top w:val="single" w:sz="6" w:space="0" w:color="7B8187"/>
              <w:left w:val="single" w:sz="6" w:space="0" w:color="7B8187"/>
              <w:bottom w:val="single" w:sz="6" w:space="0" w:color="7B8187"/>
              <w:right w:val="single" w:sz="6" w:space="0" w:color="7B8187"/>
            </w:tcBorders>
            <w:vAlign w:val="center"/>
            <w:hideMark/>
          </w:tcPr>
          <w:p w14:paraId="26F2858B" w14:textId="77777777" w:rsidR="00251834" w:rsidRPr="00251834" w:rsidRDefault="00251834" w:rsidP="001B4708">
            <w:pPr>
              <w:spacing w:line="240" w:lineRule="auto"/>
              <w:jc w:val="center"/>
              <w:rPr>
                <w:rFonts w:ascii="Times New Roman" w:eastAsia="Times New Roman" w:hAnsi="Times New Roman" w:cs="Times New Roman"/>
                <w:sz w:val="24"/>
                <w:szCs w:val="24"/>
              </w:rPr>
            </w:pPr>
            <w:r w:rsidRPr="00251834">
              <w:rPr>
                <w:rFonts w:ascii="Times New Roman" w:eastAsia="Times New Roman" w:hAnsi="Times New Roman" w:cs="Times New Roman"/>
                <w:b/>
                <w:bCs/>
                <w:sz w:val="24"/>
                <w:szCs w:val="24"/>
              </w:rPr>
              <w:t>Reikalaujama reikšmė</w:t>
            </w:r>
          </w:p>
        </w:tc>
      </w:tr>
      <w:tr w:rsidR="00251834" w:rsidRPr="00251834" w14:paraId="53960C66" w14:textId="77777777" w:rsidTr="001B4708">
        <w:trPr>
          <w:trHeight w:val="330"/>
        </w:trPr>
        <w:tc>
          <w:tcPr>
            <w:tcW w:w="0" w:type="auto"/>
            <w:tcBorders>
              <w:top w:val="single" w:sz="6" w:space="0" w:color="7B8187"/>
              <w:left w:val="single" w:sz="6" w:space="0" w:color="7B8187"/>
              <w:bottom w:val="single" w:sz="6" w:space="0" w:color="7B8187"/>
              <w:right w:val="single" w:sz="6" w:space="0" w:color="7B8187"/>
            </w:tcBorders>
            <w:vAlign w:val="center"/>
            <w:hideMark/>
          </w:tcPr>
          <w:p w14:paraId="5115FFCD" w14:textId="77777777" w:rsidR="00251834" w:rsidRPr="00251834" w:rsidRDefault="00251834" w:rsidP="001B4708">
            <w:pPr>
              <w:spacing w:line="240" w:lineRule="auto"/>
              <w:ind w:left="-360" w:hanging="360"/>
              <w:rPr>
                <w:rFonts w:ascii="Times New Roman" w:eastAsia="Times New Roman" w:hAnsi="Times New Roman" w:cs="Times New Roman"/>
                <w:sz w:val="24"/>
                <w:szCs w:val="24"/>
              </w:rPr>
            </w:pPr>
            <w:r w:rsidRPr="00251834">
              <w:rPr>
                <w:rFonts w:ascii="Times New Roman" w:eastAsia="Times New Roman" w:hAnsi="Times New Roman" w:cs="Times New Roman"/>
                <w:sz w:val="24"/>
                <w:szCs w:val="24"/>
              </w:rPr>
              <w:t>1.      1. Paskirtis</w:t>
            </w:r>
          </w:p>
        </w:tc>
        <w:tc>
          <w:tcPr>
            <w:tcW w:w="0" w:type="auto"/>
            <w:gridSpan w:val="2"/>
            <w:tcBorders>
              <w:top w:val="single" w:sz="6" w:space="0" w:color="7B8187"/>
              <w:left w:val="single" w:sz="6" w:space="0" w:color="7B8187"/>
              <w:bottom w:val="single" w:sz="6" w:space="0" w:color="7B8187"/>
              <w:right w:val="single" w:sz="6" w:space="0" w:color="7B8187"/>
            </w:tcBorders>
            <w:vAlign w:val="center"/>
            <w:hideMark/>
          </w:tcPr>
          <w:p w14:paraId="54034A11" w14:textId="77777777" w:rsidR="00251834" w:rsidRPr="00251834" w:rsidRDefault="00251834" w:rsidP="001B4708">
            <w:pPr>
              <w:spacing w:line="240" w:lineRule="auto"/>
              <w:rPr>
                <w:rFonts w:ascii="Times New Roman" w:eastAsia="Times New Roman" w:hAnsi="Times New Roman" w:cs="Times New Roman"/>
                <w:sz w:val="24"/>
                <w:szCs w:val="24"/>
              </w:rPr>
            </w:pPr>
            <w:r w:rsidRPr="00251834">
              <w:rPr>
                <w:rFonts w:ascii="Times New Roman" w:eastAsia="Times New Roman" w:hAnsi="Times New Roman" w:cs="Times New Roman"/>
                <w:sz w:val="24"/>
                <w:szCs w:val="24"/>
              </w:rPr>
              <w:t xml:space="preserve">9 mm šovinių dėtuvės dėklas skirtas įdėti vieną pistoleto dėtuvę. </w:t>
            </w:r>
          </w:p>
          <w:p w14:paraId="1D3D4BEA" w14:textId="77777777" w:rsidR="00251834" w:rsidRPr="00251834" w:rsidRDefault="00251834" w:rsidP="001B4708">
            <w:pPr>
              <w:spacing w:line="240" w:lineRule="auto"/>
              <w:rPr>
                <w:rFonts w:ascii="Times New Roman" w:eastAsia="Times New Roman" w:hAnsi="Times New Roman" w:cs="Times New Roman"/>
                <w:sz w:val="24"/>
                <w:szCs w:val="24"/>
              </w:rPr>
            </w:pPr>
            <w:r w:rsidRPr="00251834">
              <w:rPr>
                <w:rFonts w:ascii="Times New Roman" w:eastAsia="Times New Roman" w:hAnsi="Times New Roman" w:cs="Times New Roman"/>
                <w:sz w:val="24"/>
                <w:szCs w:val="24"/>
              </w:rPr>
              <w:t>Dėklas skirtas greitai, be papildomų užsegimų, dirželių ar tvirtinimo dalių ištraukti dėtuvę.</w:t>
            </w:r>
          </w:p>
        </w:tc>
      </w:tr>
      <w:tr w:rsidR="00251834" w:rsidRPr="00251834" w14:paraId="6BA03889" w14:textId="77777777" w:rsidTr="001B4708">
        <w:trPr>
          <w:trHeight w:val="330"/>
        </w:trPr>
        <w:tc>
          <w:tcPr>
            <w:tcW w:w="0" w:type="auto"/>
            <w:tcBorders>
              <w:top w:val="single" w:sz="6" w:space="0" w:color="7B8187"/>
              <w:left w:val="single" w:sz="6" w:space="0" w:color="7B8187"/>
              <w:bottom w:val="single" w:sz="6" w:space="0" w:color="7B8187"/>
              <w:right w:val="single" w:sz="6" w:space="0" w:color="7B8187"/>
            </w:tcBorders>
            <w:vAlign w:val="center"/>
          </w:tcPr>
          <w:p w14:paraId="3E668E54" w14:textId="77777777" w:rsidR="00251834" w:rsidRPr="00251834" w:rsidRDefault="00251834" w:rsidP="001B4708">
            <w:pPr>
              <w:spacing w:line="240" w:lineRule="auto"/>
              <w:ind w:left="-360" w:hanging="360"/>
              <w:rPr>
                <w:rFonts w:ascii="Times New Roman" w:eastAsia="Times New Roman" w:hAnsi="Times New Roman" w:cs="Times New Roman"/>
                <w:sz w:val="24"/>
                <w:szCs w:val="24"/>
              </w:rPr>
            </w:pPr>
            <w:r w:rsidRPr="00251834">
              <w:rPr>
                <w:rFonts w:ascii="Times New Roman" w:eastAsia="Times New Roman" w:hAnsi="Times New Roman" w:cs="Times New Roman"/>
                <w:sz w:val="24"/>
                <w:szCs w:val="24"/>
              </w:rPr>
              <w:t>Tvirti</w:t>
            </w:r>
            <w:r w:rsidRPr="00251834">
              <w:rPr>
                <w:rFonts w:ascii="Times New Roman" w:hAnsi="Times New Roman" w:cs="Times New Roman"/>
                <w:sz w:val="24"/>
                <w:szCs w:val="24"/>
              </w:rPr>
              <w:t xml:space="preserve">   </w:t>
            </w:r>
            <w:r w:rsidRPr="00251834">
              <w:rPr>
                <w:rFonts w:ascii="Times New Roman" w:eastAsia="Times New Roman" w:hAnsi="Times New Roman" w:cs="Times New Roman"/>
                <w:sz w:val="24"/>
                <w:szCs w:val="24"/>
              </w:rPr>
              <w:t>Tvirtinimas</w:t>
            </w:r>
          </w:p>
        </w:tc>
        <w:tc>
          <w:tcPr>
            <w:tcW w:w="0" w:type="auto"/>
            <w:gridSpan w:val="2"/>
            <w:tcBorders>
              <w:top w:val="single" w:sz="6" w:space="0" w:color="7B8187"/>
              <w:left w:val="single" w:sz="6" w:space="0" w:color="7B8187"/>
              <w:bottom w:val="single" w:sz="6" w:space="0" w:color="7B8187"/>
              <w:right w:val="single" w:sz="6" w:space="0" w:color="7B8187"/>
            </w:tcBorders>
            <w:vAlign w:val="center"/>
          </w:tcPr>
          <w:p w14:paraId="7F6F0E38" w14:textId="77777777" w:rsidR="00251834" w:rsidRPr="00251834" w:rsidRDefault="00251834" w:rsidP="001B4708">
            <w:pPr>
              <w:spacing w:line="240" w:lineRule="auto"/>
              <w:rPr>
                <w:rFonts w:ascii="Times New Roman" w:eastAsia="Times New Roman" w:hAnsi="Times New Roman" w:cs="Times New Roman"/>
                <w:sz w:val="24"/>
                <w:szCs w:val="24"/>
              </w:rPr>
            </w:pPr>
            <w:r w:rsidRPr="00251834">
              <w:rPr>
                <w:rFonts w:ascii="Times New Roman" w:eastAsia="Times New Roman" w:hAnsi="Times New Roman" w:cs="Times New Roman"/>
                <w:sz w:val="24"/>
                <w:szCs w:val="24"/>
              </w:rPr>
              <w:t>Dėklas tvirtinamas prie MOLLE/P.A.L.S sistemos, taktinio diržo.</w:t>
            </w:r>
          </w:p>
          <w:p w14:paraId="62817526" w14:textId="77777777" w:rsidR="00251834" w:rsidRPr="00251834" w:rsidRDefault="00251834" w:rsidP="001B4708">
            <w:pPr>
              <w:spacing w:line="240" w:lineRule="auto"/>
              <w:rPr>
                <w:rFonts w:ascii="Times New Roman" w:eastAsia="Times New Roman" w:hAnsi="Times New Roman" w:cs="Times New Roman"/>
                <w:sz w:val="24"/>
                <w:szCs w:val="24"/>
              </w:rPr>
            </w:pPr>
            <w:r w:rsidRPr="00251834">
              <w:rPr>
                <w:rFonts w:ascii="Times New Roman" w:eastAsia="Times New Roman" w:hAnsi="Times New Roman" w:cs="Times New Roman"/>
                <w:sz w:val="24"/>
                <w:szCs w:val="24"/>
              </w:rPr>
              <w:t>Tvirtinti galima tiek dėtuve į viršų, tiek dėtuve į apačią (pilna dėtuvė su šoviniais tvirtai laikosi visomis padėtimis).</w:t>
            </w:r>
          </w:p>
          <w:p w14:paraId="1B7827EC" w14:textId="77777777" w:rsidR="00251834" w:rsidRPr="00251834" w:rsidRDefault="00251834" w:rsidP="001B4708">
            <w:pPr>
              <w:spacing w:line="240" w:lineRule="auto"/>
              <w:rPr>
                <w:rFonts w:ascii="Times New Roman" w:eastAsia="Times New Roman" w:hAnsi="Times New Roman" w:cs="Times New Roman"/>
                <w:sz w:val="24"/>
                <w:szCs w:val="24"/>
              </w:rPr>
            </w:pPr>
            <w:r w:rsidRPr="00251834">
              <w:rPr>
                <w:rFonts w:ascii="Times New Roman" w:eastAsia="Times New Roman" w:hAnsi="Times New Roman" w:cs="Times New Roman"/>
                <w:sz w:val="24"/>
                <w:szCs w:val="24"/>
              </w:rPr>
              <w:t>Ant dėklo yra galimybė užsidėti įtempimo dirželius, kurie papildomai suspaudžia dėklą ir leidžia reguliuoti dėtuvės suspaudimo stiprumą.</w:t>
            </w:r>
          </w:p>
        </w:tc>
      </w:tr>
      <w:tr w:rsidR="00251834" w:rsidRPr="00251834" w14:paraId="2DD9A1D2" w14:textId="77777777" w:rsidTr="001B4708">
        <w:trPr>
          <w:trHeight w:val="1080"/>
        </w:trPr>
        <w:tc>
          <w:tcPr>
            <w:tcW w:w="0" w:type="auto"/>
            <w:tcBorders>
              <w:top w:val="single" w:sz="6" w:space="0" w:color="7B8187"/>
              <w:left w:val="single" w:sz="6" w:space="0" w:color="7B8187"/>
              <w:bottom w:val="single" w:sz="6" w:space="0" w:color="7B8187"/>
              <w:right w:val="single" w:sz="6" w:space="0" w:color="7B8187"/>
            </w:tcBorders>
            <w:vAlign w:val="center"/>
            <w:hideMark/>
          </w:tcPr>
          <w:p w14:paraId="7CA5DB9F" w14:textId="77777777" w:rsidR="00251834" w:rsidRPr="00251834" w:rsidRDefault="00251834" w:rsidP="001B4708">
            <w:pPr>
              <w:spacing w:line="240" w:lineRule="auto"/>
              <w:ind w:hanging="360"/>
              <w:rPr>
                <w:rFonts w:ascii="Times New Roman" w:eastAsia="Times New Roman" w:hAnsi="Times New Roman" w:cs="Times New Roman"/>
                <w:sz w:val="24"/>
                <w:szCs w:val="24"/>
              </w:rPr>
            </w:pPr>
            <w:r w:rsidRPr="00251834">
              <w:rPr>
                <w:rFonts w:ascii="Times New Roman" w:eastAsia="Times New Roman" w:hAnsi="Times New Roman" w:cs="Times New Roman"/>
                <w:sz w:val="24"/>
                <w:szCs w:val="24"/>
              </w:rPr>
              <w:t>2.   Matmenys</w:t>
            </w:r>
          </w:p>
        </w:tc>
        <w:tc>
          <w:tcPr>
            <w:tcW w:w="4324" w:type="dxa"/>
            <w:tcBorders>
              <w:top w:val="single" w:sz="6" w:space="0" w:color="7B8187"/>
              <w:left w:val="single" w:sz="6" w:space="0" w:color="7B8187"/>
              <w:right w:val="single" w:sz="6" w:space="0" w:color="7B8187"/>
            </w:tcBorders>
            <w:vAlign w:val="center"/>
            <w:hideMark/>
          </w:tcPr>
          <w:p w14:paraId="01E76CB5" w14:textId="77777777" w:rsidR="00251834" w:rsidRPr="00251834" w:rsidRDefault="00251834" w:rsidP="001B4708">
            <w:pPr>
              <w:spacing w:line="240" w:lineRule="auto"/>
              <w:rPr>
                <w:rFonts w:ascii="Times New Roman" w:eastAsia="Times New Roman" w:hAnsi="Times New Roman" w:cs="Times New Roman"/>
                <w:sz w:val="24"/>
                <w:szCs w:val="24"/>
              </w:rPr>
            </w:pPr>
            <w:r w:rsidRPr="00251834">
              <w:rPr>
                <w:rFonts w:ascii="Times New Roman" w:eastAsia="Times New Roman" w:hAnsi="Times New Roman" w:cs="Times New Roman"/>
                <w:sz w:val="24"/>
                <w:szCs w:val="24"/>
              </w:rPr>
              <w:t>Aukštis: 111 mm (+/- 2 mm)</w:t>
            </w:r>
          </w:p>
          <w:p w14:paraId="26421EAB" w14:textId="77777777" w:rsidR="00251834" w:rsidRPr="00251834" w:rsidRDefault="00251834" w:rsidP="001B4708">
            <w:pPr>
              <w:spacing w:line="240" w:lineRule="auto"/>
              <w:rPr>
                <w:rFonts w:ascii="Times New Roman" w:eastAsia="Times New Roman" w:hAnsi="Times New Roman" w:cs="Times New Roman"/>
                <w:sz w:val="24"/>
                <w:szCs w:val="24"/>
              </w:rPr>
            </w:pPr>
            <w:r w:rsidRPr="00251834">
              <w:rPr>
                <w:rFonts w:ascii="Times New Roman" w:eastAsia="Times New Roman" w:hAnsi="Times New Roman" w:cs="Times New Roman"/>
                <w:sz w:val="24"/>
                <w:szCs w:val="24"/>
              </w:rPr>
              <w:t>Plotis: 38 mm (+/- 2 mm)</w:t>
            </w:r>
          </w:p>
          <w:p w14:paraId="519F4177" w14:textId="77777777" w:rsidR="00251834" w:rsidRPr="00251834" w:rsidRDefault="00251834" w:rsidP="001B4708">
            <w:pPr>
              <w:spacing w:line="240" w:lineRule="auto"/>
              <w:rPr>
                <w:rFonts w:ascii="Times New Roman" w:eastAsia="Times New Roman" w:hAnsi="Times New Roman" w:cs="Times New Roman"/>
                <w:sz w:val="24"/>
                <w:szCs w:val="24"/>
              </w:rPr>
            </w:pPr>
            <w:r w:rsidRPr="00251834">
              <w:rPr>
                <w:rFonts w:ascii="Times New Roman" w:eastAsia="Times New Roman" w:hAnsi="Times New Roman" w:cs="Times New Roman"/>
                <w:sz w:val="24"/>
                <w:szCs w:val="24"/>
              </w:rPr>
              <w:t>Ilgis: 51 mm (+/- 2 mm)</w:t>
            </w:r>
          </w:p>
        </w:tc>
        <w:tc>
          <w:tcPr>
            <w:tcW w:w="3960" w:type="dxa"/>
            <w:tcBorders>
              <w:top w:val="single" w:sz="6" w:space="0" w:color="7B8187"/>
              <w:left w:val="single" w:sz="6" w:space="0" w:color="7B8187"/>
              <w:right w:val="single" w:sz="6" w:space="0" w:color="7B8187"/>
            </w:tcBorders>
            <w:vAlign w:val="center"/>
          </w:tcPr>
          <w:p w14:paraId="659F5DAD" w14:textId="77777777" w:rsidR="00251834" w:rsidRPr="00251834" w:rsidRDefault="00251834" w:rsidP="001B4708">
            <w:pPr>
              <w:spacing w:line="240" w:lineRule="auto"/>
              <w:rPr>
                <w:rFonts w:ascii="Times New Roman" w:eastAsia="Times New Roman" w:hAnsi="Times New Roman" w:cs="Times New Roman"/>
                <w:sz w:val="24"/>
                <w:szCs w:val="24"/>
              </w:rPr>
            </w:pPr>
            <w:r w:rsidRPr="00251834">
              <w:rPr>
                <w:rFonts w:ascii="Times New Roman" w:hAnsi="Times New Roman" w:cs="Times New Roman"/>
                <w:noProof/>
                <w:sz w:val="24"/>
                <w:szCs w:val="24"/>
              </w:rPr>
              <w:drawing>
                <wp:inline distT="0" distB="0" distL="0" distR="0" wp14:anchorId="5880C806" wp14:editId="5F867EDF">
                  <wp:extent cx="1133475" cy="1467162"/>
                  <wp:effectExtent l="0" t="0" r="0" b="0"/>
                  <wp:docPr id="69181719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39144" cy="1474500"/>
                          </a:xfrm>
                          <a:prstGeom prst="rect">
                            <a:avLst/>
                          </a:prstGeom>
                          <a:noFill/>
                          <a:ln>
                            <a:noFill/>
                          </a:ln>
                        </pic:spPr>
                      </pic:pic>
                    </a:graphicData>
                  </a:graphic>
                </wp:inline>
              </w:drawing>
            </w:r>
          </w:p>
        </w:tc>
      </w:tr>
      <w:tr w:rsidR="00251834" w:rsidRPr="00251834" w14:paraId="7FE25B1B" w14:textId="77777777" w:rsidTr="001B4708">
        <w:trPr>
          <w:trHeight w:val="300"/>
        </w:trPr>
        <w:tc>
          <w:tcPr>
            <w:tcW w:w="0" w:type="auto"/>
            <w:tcBorders>
              <w:top w:val="single" w:sz="6" w:space="0" w:color="7B8187"/>
              <w:left w:val="single" w:sz="6" w:space="0" w:color="7B8187"/>
              <w:bottom w:val="single" w:sz="6" w:space="0" w:color="7B8187"/>
              <w:right w:val="single" w:sz="6" w:space="0" w:color="7B8187"/>
            </w:tcBorders>
            <w:vAlign w:val="center"/>
            <w:hideMark/>
          </w:tcPr>
          <w:p w14:paraId="1121C551" w14:textId="77777777" w:rsidR="00251834" w:rsidRPr="00251834" w:rsidRDefault="00251834" w:rsidP="001B4708">
            <w:pPr>
              <w:spacing w:line="240" w:lineRule="auto"/>
              <w:ind w:hanging="360"/>
              <w:rPr>
                <w:rFonts w:ascii="Times New Roman" w:eastAsia="Times New Roman" w:hAnsi="Times New Roman" w:cs="Times New Roman"/>
                <w:sz w:val="24"/>
                <w:szCs w:val="24"/>
              </w:rPr>
            </w:pPr>
            <w:r w:rsidRPr="00251834">
              <w:rPr>
                <w:rFonts w:ascii="Times New Roman" w:eastAsia="Times New Roman" w:hAnsi="Times New Roman" w:cs="Times New Roman"/>
                <w:sz w:val="24"/>
                <w:szCs w:val="24"/>
              </w:rPr>
              <w:t>3.   Svoris</w:t>
            </w:r>
          </w:p>
        </w:tc>
        <w:tc>
          <w:tcPr>
            <w:tcW w:w="0" w:type="auto"/>
            <w:gridSpan w:val="2"/>
            <w:tcBorders>
              <w:top w:val="single" w:sz="6" w:space="0" w:color="7B8187"/>
              <w:left w:val="single" w:sz="6" w:space="0" w:color="7B8187"/>
              <w:bottom w:val="single" w:sz="6" w:space="0" w:color="7B8187"/>
              <w:right w:val="single" w:sz="6" w:space="0" w:color="7B8187"/>
            </w:tcBorders>
            <w:vAlign w:val="center"/>
            <w:hideMark/>
          </w:tcPr>
          <w:p w14:paraId="579B679A" w14:textId="77777777" w:rsidR="00251834" w:rsidRPr="00251834" w:rsidRDefault="00251834" w:rsidP="001B4708">
            <w:pPr>
              <w:spacing w:line="240" w:lineRule="auto"/>
              <w:rPr>
                <w:rFonts w:ascii="Times New Roman" w:eastAsia="Times New Roman" w:hAnsi="Times New Roman" w:cs="Times New Roman"/>
                <w:sz w:val="24"/>
                <w:szCs w:val="24"/>
              </w:rPr>
            </w:pPr>
            <w:r w:rsidRPr="00251834">
              <w:rPr>
                <w:rFonts w:ascii="Times New Roman" w:eastAsia="Times New Roman" w:hAnsi="Times New Roman" w:cs="Times New Roman"/>
                <w:sz w:val="24"/>
                <w:szCs w:val="24"/>
              </w:rPr>
              <w:t>54 g (+/- 5 g)</w:t>
            </w:r>
          </w:p>
        </w:tc>
      </w:tr>
      <w:tr w:rsidR="00251834" w:rsidRPr="00251834" w14:paraId="2B382820" w14:textId="77777777" w:rsidTr="001B4708">
        <w:trPr>
          <w:trHeight w:val="300"/>
        </w:trPr>
        <w:tc>
          <w:tcPr>
            <w:tcW w:w="0" w:type="auto"/>
            <w:tcBorders>
              <w:top w:val="single" w:sz="6" w:space="0" w:color="7B8187"/>
              <w:left w:val="single" w:sz="6" w:space="0" w:color="7B8187"/>
              <w:bottom w:val="single" w:sz="6" w:space="0" w:color="7B8187"/>
              <w:right w:val="single" w:sz="6" w:space="0" w:color="7B8187"/>
            </w:tcBorders>
            <w:vAlign w:val="center"/>
            <w:hideMark/>
          </w:tcPr>
          <w:p w14:paraId="29CE04AF" w14:textId="77777777" w:rsidR="00251834" w:rsidRPr="00251834" w:rsidRDefault="00251834" w:rsidP="001B4708">
            <w:pPr>
              <w:spacing w:line="240" w:lineRule="auto"/>
              <w:ind w:hanging="360"/>
              <w:rPr>
                <w:rFonts w:ascii="Times New Roman" w:eastAsia="Times New Roman" w:hAnsi="Times New Roman" w:cs="Times New Roman"/>
                <w:sz w:val="24"/>
                <w:szCs w:val="24"/>
              </w:rPr>
            </w:pPr>
            <w:r w:rsidRPr="00251834">
              <w:rPr>
                <w:rFonts w:ascii="Times New Roman" w:eastAsia="Times New Roman" w:hAnsi="Times New Roman" w:cs="Times New Roman"/>
                <w:sz w:val="24"/>
                <w:szCs w:val="24"/>
              </w:rPr>
              <w:t>4.   Medžiaga</w:t>
            </w:r>
          </w:p>
        </w:tc>
        <w:tc>
          <w:tcPr>
            <w:tcW w:w="0" w:type="auto"/>
            <w:gridSpan w:val="2"/>
            <w:tcBorders>
              <w:top w:val="single" w:sz="6" w:space="0" w:color="7B8187"/>
              <w:left w:val="single" w:sz="6" w:space="0" w:color="7B8187"/>
              <w:bottom w:val="single" w:sz="6" w:space="0" w:color="7B8187"/>
              <w:right w:val="single" w:sz="6" w:space="0" w:color="7B8187"/>
            </w:tcBorders>
            <w:vAlign w:val="center"/>
            <w:hideMark/>
          </w:tcPr>
          <w:p w14:paraId="5F967A60" w14:textId="77777777" w:rsidR="00251834" w:rsidRPr="00251834" w:rsidRDefault="00251834" w:rsidP="001B4708">
            <w:pPr>
              <w:spacing w:line="240" w:lineRule="auto"/>
              <w:rPr>
                <w:rFonts w:ascii="Times New Roman" w:eastAsia="Times New Roman" w:hAnsi="Times New Roman" w:cs="Times New Roman"/>
                <w:sz w:val="24"/>
                <w:szCs w:val="24"/>
              </w:rPr>
            </w:pPr>
            <w:r w:rsidRPr="00251834">
              <w:rPr>
                <w:rFonts w:ascii="Times New Roman" w:eastAsia="Times New Roman" w:hAnsi="Times New Roman" w:cs="Times New Roman"/>
                <w:sz w:val="24"/>
                <w:szCs w:val="24"/>
              </w:rPr>
              <w:t>Smūgiams atsparus polimeras, pasižymintis nesuskilimo savybėmis arba analogiškas.</w:t>
            </w:r>
          </w:p>
          <w:p w14:paraId="2AE195AF" w14:textId="77777777" w:rsidR="00251834" w:rsidRPr="00251834" w:rsidRDefault="00251834" w:rsidP="001B4708">
            <w:pPr>
              <w:spacing w:line="240" w:lineRule="auto"/>
              <w:rPr>
                <w:rFonts w:ascii="Times New Roman" w:eastAsia="Times New Roman" w:hAnsi="Times New Roman" w:cs="Times New Roman"/>
                <w:sz w:val="24"/>
                <w:szCs w:val="24"/>
              </w:rPr>
            </w:pPr>
          </w:p>
        </w:tc>
      </w:tr>
      <w:tr w:rsidR="00251834" w:rsidRPr="00251834" w14:paraId="7983C6B8" w14:textId="77777777" w:rsidTr="001B4708">
        <w:trPr>
          <w:trHeight w:val="330"/>
        </w:trPr>
        <w:tc>
          <w:tcPr>
            <w:tcW w:w="0" w:type="auto"/>
            <w:tcBorders>
              <w:top w:val="single" w:sz="6" w:space="0" w:color="7B8187"/>
              <w:left w:val="single" w:sz="6" w:space="0" w:color="7B8187"/>
              <w:bottom w:val="single" w:sz="6" w:space="0" w:color="7B8187"/>
              <w:right w:val="single" w:sz="6" w:space="0" w:color="7B8187"/>
            </w:tcBorders>
            <w:vAlign w:val="center"/>
            <w:hideMark/>
          </w:tcPr>
          <w:p w14:paraId="24682D64" w14:textId="77777777" w:rsidR="00251834" w:rsidRPr="00251834" w:rsidRDefault="00251834" w:rsidP="001B4708">
            <w:pPr>
              <w:spacing w:line="240" w:lineRule="auto"/>
              <w:ind w:hanging="360"/>
              <w:rPr>
                <w:rFonts w:ascii="Times New Roman" w:eastAsia="Times New Roman" w:hAnsi="Times New Roman" w:cs="Times New Roman"/>
                <w:sz w:val="24"/>
                <w:szCs w:val="24"/>
              </w:rPr>
            </w:pPr>
            <w:r w:rsidRPr="00251834">
              <w:rPr>
                <w:rFonts w:ascii="Times New Roman" w:eastAsia="Times New Roman" w:hAnsi="Times New Roman" w:cs="Times New Roman"/>
                <w:color w:val="000000"/>
                <w:sz w:val="24"/>
                <w:szCs w:val="24"/>
              </w:rPr>
              <w:t>10. Papildomos funkcijos</w:t>
            </w:r>
          </w:p>
        </w:tc>
        <w:tc>
          <w:tcPr>
            <w:tcW w:w="0" w:type="auto"/>
            <w:gridSpan w:val="2"/>
            <w:tcBorders>
              <w:top w:val="single" w:sz="6" w:space="0" w:color="7B8187"/>
              <w:left w:val="single" w:sz="6" w:space="0" w:color="7B8187"/>
              <w:bottom w:val="single" w:sz="6" w:space="0" w:color="7B8187"/>
              <w:right w:val="single" w:sz="6" w:space="0" w:color="7B8187"/>
            </w:tcBorders>
            <w:vAlign w:val="center"/>
            <w:hideMark/>
          </w:tcPr>
          <w:p w14:paraId="4BA22008" w14:textId="77777777" w:rsidR="00251834" w:rsidRPr="00251834" w:rsidRDefault="00251834" w:rsidP="001B4708">
            <w:pPr>
              <w:spacing w:line="240" w:lineRule="auto"/>
              <w:ind w:left="-44" w:hanging="360"/>
              <w:rPr>
                <w:rFonts w:ascii="Times New Roman" w:eastAsia="Times New Roman" w:hAnsi="Times New Roman" w:cs="Times New Roman"/>
                <w:sz w:val="24"/>
                <w:szCs w:val="24"/>
              </w:rPr>
            </w:pPr>
            <w:r w:rsidRPr="00251834">
              <w:rPr>
                <w:rFonts w:ascii="Times New Roman" w:eastAsia="Times New Roman" w:hAnsi="Times New Roman" w:cs="Times New Roman"/>
                <w:sz w:val="24"/>
                <w:szCs w:val="24"/>
              </w:rPr>
              <w:t>1.    </w:t>
            </w:r>
            <w:proofErr w:type="spellStart"/>
            <w:r w:rsidRPr="00251834">
              <w:rPr>
                <w:rFonts w:ascii="Times New Roman" w:eastAsia="Times New Roman" w:hAnsi="Times New Roman" w:cs="Times New Roman"/>
                <w:sz w:val="24"/>
                <w:szCs w:val="24"/>
              </w:rPr>
              <w:t>GhillieTEX</w:t>
            </w:r>
            <w:proofErr w:type="spellEnd"/>
            <w:r w:rsidRPr="00251834">
              <w:rPr>
                <w:rFonts w:ascii="Times New Roman" w:eastAsia="Times New Roman" w:hAnsi="Times New Roman" w:cs="Times New Roman"/>
                <w:sz w:val="24"/>
                <w:szCs w:val="24"/>
              </w:rPr>
              <w:t>™ arba analogiška technologija, kuri turi savybę nespindėti apšvietus infraraudonaisiais spinduliais.</w:t>
            </w:r>
          </w:p>
          <w:p w14:paraId="25B3B06B" w14:textId="77777777" w:rsidR="00251834" w:rsidRPr="00251834" w:rsidRDefault="00251834" w:rsidP="001B4708">
            <w:pPr>
              <w:spacing w:line="240" w:lineRule="auto"/>
              <w:rPr>
                <w:rFonts w:ascii="Times New Roman" w:eastAsia="Times New Roman" w:hAnsi="Times New Roman" w:cs="Times New Roman"/>
                <w:sz w:val="24"/>
                <w:szCs w:val="24"/>
              </w:rPr>
            </w:pPr>
            <w:r w:rsidRPr="00251834">
              <w:rPr>
                <w:rFonts w:ascii="Times New Roman" w:eastAsia="Times New Roman" w:hAnsi="Times New Roman" w:cs="Times New Roman"/>
                <w:sz w:val="24"/>
                <w:szCs w:val="24"/>
              </w:rPr>
              <w:t>Dėklą galima prijungti prie 5.56 mm šovinių dėtuvės dėklo.</w:t>
            </w:r>
          </w:p>
        </w:tc>
      </w:tr>
      <w:tr w:rsidR="00251834" w:rsidRPr="00251834" w14:paraId="56B42874" w14:textId="77777777" w:rsidTr="001B4708">
        <w:trPr>
          <w:trHeight w:val="330"/>
        </w:trPr>
        <w:tc>
          <w:tcPr>
            <w:tcW w:w="0" w:type="auto"/>
            <w:tcBorders>
              <w:top w:val="single" w:sz="6" w:space="0" w:color="7B8187"/>
              <w:left w:val="single" w:sz="6" w:space="0" w:color="7B8187"/>
              <w:bottom w:val="single" w:sz="6" w:space="0" w:color="7B8187"/>
              <w:right w:val="single" w:sz="6" w:space="0" w:color="7B8187"/>
            </w:tcBorders>
            <w:vAlign w:val="center"/>
            <w:hideMark/>
          </w:tcPr>
          <w:p w14:paraId="4F6B767B" w14:textId="77777777" w:rsidR="00251834" w:rsidRPr="00251834" w:rsidRDefault="00251834" w:rsidP="001B4708">
            <w:pPr>
              <w:spacing w:line="240" w:lineRule="auto"/>
              <w:ind w:hanging="360"/>
              <w:rPr>
                <w:rFonts w:ascii="Times New Roman" w:eastAsia="Times New Roman" w:hAnsi="Times New Roman" w:cs="Times New Roman"/>
                <w:sz w:val="24"/>
                <w:szCs w:val="24"/>
              </w:rPr>
            </w:pPr>
            <w:r w:rsidRPr="00251834">
              <w:rPr>
                <w:rFonts w:ascii="Times New Roman" w:eastAsia="Times New Roman" w:hAnsi="Times New Roman" w:cs="Times New Roman"/>
                <w:sz w:val="24"/>
                <w:szCs w:val="24"/>
              </w:rPr>
              <w:t>13.  Spalva</w:t>
            </w:r>
          </w:p>
        </w:tc>
        <w:tc>
          <w:tcPr>
            <w:tcW w:w="0" w:type="auto"/>
            <w:gridSpan w:val="2"/>
            <w:tcBorders>
              <w:top w:val="single" w:sz="6" w:space="0" w:color="7B8187"/>
              <w:left w:val="single" w:sz="6" w:space="0" w:color="7B8187"/>
              <w:bottom w:val="single" w:sz="6" w:space="0" w:color="7B8187"/>
              <w:right w:val="single" w:sz="6" w:space="0" w:color="7B8187"/>
            </w:tcBorders>
            <w:vAlign w:val="center"/>
            <w:hideMark/>
          </w:tcPr>
          <w:p w14:paraId="68AD2D6A" w14:textId="77777777" w:rsidR="00251834" w:rsidRPr="00251834" w:rsidRDefault="00251834" w:rsidP="001B4708">
            <w:pPr>
              <w:spacing w:line="240" w:lineRule="auto"/>
              <w:rPr>
                <w:rFonts w:ascii="Times New Roman" w:eastAsia="Times New Roman" w:hAnsi="Times New Roman" w:cs="Times New Roman"/>
                <w:sz w:val="24"/>
                <w:szCs w:val="24"/>
              </w:rPr>
            </w:pPr>
            <w:r w:rsidRPr="00251834">
              <w:rPr>
                <w:rFonts w:ascii="Times New Roman" w:eastAsia="Times New Roman" w:hAnsi="Times New Roman" w:cs="Times New Roman"/>
                <w:sz w:val="24"/>
                <w:szCs w:val="24"/>
              </w:rPr>
              <w:t>Juoda</w:t>
            </w:r>
          </w:p>
        </w:tc>
      </w:tr>
    </w:tbl>
    <w:p w14:paraId="4D58A91A" w14:textId="77777777" w:rsidR="00251834" w:rsidRPr="00251834" w:rsidRDefault="00251834" w:rsidP="00251834">
      <w:pPr>
        <w:spacing w:line="256" w:lineRule="auto"/>
        <w:ind w:firstLine="0"/>
        <w:rPr>
          <w:rFonts w:ascii="Times New Roman" w:eastAsia="Calibri" w:hAnsi="Times New Roman" w:cs="Times New Roman"/>
          <w:b/>
          <w:bCs/>
          <w:sz w:val="24"/>
          <w:szCs w:val="24"/>
          <w:lang w:eastAsia="en-US"/>
        </w:rPr>
      </w:pPr>
    </w:p>
    <w:p w14:paraId="3272FB7F" w14:textId="77777777" w:rsidR="00251834" w:rsidRDefault="00251834" w:rsidP="00ED216A">
      <w:pPr>
        <w:spacing w:line="256" w:lineRule="auto"/>
        <w:ind w:firstLine="0"/>
        <w:jc w:val="center"/>
        <w:rPr>
          <w:rFonts w:ascii="Times New Roman" w:eastAsia="Calibri" w:hAnsi="Times New Roman" w:cs="Times New Roman"/>
          <w:b/>
          <w:bCs/>
          <w:sz w:val="24"/>
          <w:szCs w:val="24"/>
          <w:lang w:eastAsia="en-US"/>
        </w:rPr>
      </w:pPr>
    </w:p>
    <w:p w14:paraId="724520B6" w14:textId="77777777" w:rsidR="00251834" w:rsidRDefault="00251834" w:rsidP="00ED216A">
      <w:pPr>
        <w:spacing w:line="256" w:lineRule="auto"/>
        <w:ind w:firstLine="0"/>
        <w:jc w:val="center"/>
        <w:rPr>
          <w:rFonts w:ascii="Times New Roman" w:eastAsia="Calibri" w:hAnsi="Times New Roman" w:cs="Times New Roman"/>
          <w:b/>
          <w:bCs/>
          <w:sz w:val="24"/>
          <w:szCs w:val="24"/>
          <w:lang w:eastAsia="en-US"/>
        </w:rPr>
      </w:pPr>
    </w:p>
    <w:p w14:paraId="108C7FD0" w14:textId="77777777" w:rsidR="00251834" w:rsidRDefault="00251834" w:rsidP="00ED216A">
      <w:pPr>
        <w:spacing w:line="256" w:lineRule="auto"/>
        <w:ind w:firstLine="0"/>
        <w:jc w:val="center"/>
        <w:rPr>
          <w:rFonts w:ascii="Times New Roman" w:eastAsia="Calibri" w:hAnsi="Times New Roman" w:cs="Times New Roman"/>
          <w:b/>
          <w:bCs/>
          <w:sz w:val="24"/>
          <w:szCs w:val="24"/>
          <w:lang w:eastAsia="en-US"/>
        </w:rPr>
      </w:pPr>
    </w:p>
    <w:p w14:paraId="767E678D" w14:textId="77777777" w:rsidR="00251834" w:rsidRDefault="00251834" w:rsidP="00ED216A">
      <w:pPr>
        <w:spacing w:line="256" w:lineRule="auto"/>
        <w:ind w:firstLine="0"/>
        <w:jc w:val="center"/>
        <w:rPr>
          <w:rFonts w:ascii="Times New Roman" w:eastAsia="Calibri" w:hAnsi="Times New Roman" w:cs="Times New Roman"/>
          <w:b/>
          <w:bCs/>
          <w:sz w:val="24"/>
          <w:szCs w:val="24"/>
          <w:lang w:eastAsia="en-US"/>
        </w:rPr>
      </w:pPr>
    </w:p>
    <w:p w14:paraId="3AFB0B9F" w14:textId="77777777" w:rsidR="00251834" w:rsidRDefault="00251834" w:rsidP="00ED216A">
      <w:pPr>
        <w:spacing w:line="256" w:lineRule="auto"/>
        <w:ind w:firstLine="0"/>
        <w:jc w:val="center"/>
        <w:rPr>
          <w:rFonts w:ascii="Times New Roman" w:eastAsia="Calibri" w:hAnsi="Times New Roman" w:cs="Times New Roman"/>
          <w:b/>
          <w:bCs/>
          <w:sz w:val="24"/>
          <w:szCs w:val="24"/>
          <w:lang w:eastAsia="en-US"/>
        </w:rPr>
      </w:pPr>
    </w:p>
    <w:p w14:paraId="44A17EA5" w14:textId="77777777" w:rsidR="00251834" w:rsidRDefault="00251834" w:rsidP="00ED216A">
      <w:pPr>
        <w:spacing w:line="256" w:lineRule="auto"/>
        <w:ind w:firstLine="0"/>
        <w:jc w:val="center"/>
        <w:rPr>
          <w:rFonts w:ascii="Times New Roman" w:eastAsia="Calibri" w:hAnsi="Times New Roman" w:cs="Times New Roman"/>
          <w:b/>
          <w:bCs/>
          <w:sz w:val="24"/>
          <w:szCs w:val="24"/>
          <w:lang w:eastAsia="en-US"/>
        </w:rPr>
      </w:pPr>
    </w:p>
    <w:p w14:paraId="27AF1F46" w14:textId="77777777" w:rsidR="00251834" w:rsidRDefault="00251834" w:rsidP="00ED216A">
      <w:pPr>
        <w:spacing w:line="256" w:lineRule="auto"/>
        <w:ind w:firstLine="0"/>
        <w:jc w:val="center"/>
        <w:rPr>
          <w:rFonts w:ascii="Times New Roman" w:eastAsia="Calibri" w:hAnsi="Times New Roman" w:cs="Times New Roman"/>
          <w:b/>
          <w:bCs/>
          <w:sz w:val="24"/>
          <w:szCs w:val="24"/>
          <w:lang w:eastAsia="en-US"/>
        </w:rPr>
      </w:pPr>
    </w:p>
    <w:p w14:paraId="7A1DF16C" w14:textId="77777777" w:rsidR="00251834" w:rsidRDefault="00251834" w:rsidP="00ED216A">
      <w:pPr>
        <w:spacing w:line="256" w:lineRule="auto"/>
        <w:ind w:firstLine="0"/>
        <w:jc w:val="center"/>
        <w:rPr>
          <w:rFonts w:ascii="Times New Roman" w:eastAsia="Calibri" w:hAnsi="Times New Roman" w:cs="Times New Roman"/>
          <w:b/>
          <w:bCs/>
          <w:sz w:val="24"/>
          <w:szCs w:val="24"/>
          <w:lang w:eastAsia="en-US"/>
        </w:rPr>
      </w:pPr>
    </w:p>
    <w:p w14:paraId="158861C8" w14:textId="77777777" w:rsidR="00251834" w:rsidRDefault="00251834" w:rsidP="00ED216A">
      <w:pPr>
        <w:spacing w:line="256" w:lineRule="auto"/>
        <w:ind w:firstLine="0"/>
        <w:jc w:val="center"/>
        <w:rPr>
          <w:rFonts w:ascii="Times New Roman" w:eastAsia="Calibri" w:hAnsi="Times New Roman" w:cs="Times New Roman"/>
          <w:b/>
          <w:bCs/>
          <w:sz w:val="24"/>
          <w:szCs w:val="24"/>
          <w:lang w:eastAsia="en-US"/>
        </w:rPr>
      </w:pPr>
    </w:p>
    <w:p w14:paraId="47891AFA" w14:textId="77777777" w:rsidR="00251834" w:rsidRDefault="00251834" w:rsidP="00ED216A">
      <w:pPr>
        <w:spacing w:line="256" w:lineRule="auto"/>
        <w:ind w:firstLine="0"/>
        <w:jc w:val="center"/>
        <w:rPr>
          <w:rFonts w:ascii="Times New Roman" w:eastAsia="Calibri" w:hAnsi="Times New Roman" w:cs="Times New Roman"/>
          <w:b/>
          <w:bCs/>
          <w:sz w:val="24"/>
          <w:szCs w:val="24"/>
          <w:lang w:eastAsia="en-US"/>
        </w:rPr>
      </w:pPr>
    </w:p>
    <w:p w14:paraId="3F15E8B2" w14:textId="77777777" w:rsidR="00251834" w:rsidRDefault="00251834" w:rsidP="00ED216A">
      <w:pPr>
        <w:spacing w:line="256" w:lineRule="auto"/>
        <w:ind w:firstLine="0"/>
        <w:jc w:val="center"/>
        <w:rPr>
          <w:rFonts w:ascii="Times New Roman" w:eastAsia="Calibri" w:hAnsi="Times New Roman" w:cs="Times New Roman"/>
          <w:b/>
          <w:bCs/>
          <w:sz w:val="24"/>
          <w:szCs w:val="24"/>
          <w:lang w:eastAsia="en-US"/>
        </w:rPr>
      </w:pPr>
    </w:p>
    <w:p w14:paraId="1F7123DA" w14:textId="77777777" w:rsidR="00251834" w:rsidRDefault="00251834" w:rsidP="00ED216A">
      <w:pPr>
        <w:spacing w:line="256" w:lineRule="auto"/>
        <w:ind w:firstLine="0"/>
        <w:jc w:val="center"/>
        <w:rPr>
          <w:rFonts w:ascii="Times New Roman" w:eastAsia="Calibri" w:hAnsi="Times New Roman" w:cs="Times New Roman"/>
          <w:b/>
          <w:bCs/>
          <w:sz w:val="24"/>
          <w:szCs w:val="24"/>
          <w:lang w:eastAsia="en-US"/>
        </w:rPr>
      </w:pPr>
    </w:p>
    <w:p w14:paraId="0DF5CE7B" w14:textId="77777777" w:rsidR="00251834" w:rsidRDefault="00251834" w:rsidP="00ED216A">
      <w:pPr>
        <w:spacing w:line="256" w:lineRule="auto"/>
        <w:ind w:firstLine="0"/>
        <w:jc w:val="center"/>
        <w:rPr>
          <w:rFonts w:ascii="Times New Roman" w:eastAsia="Calibri" w:hAnsi="Times New Roman" w:cs="Times New Roman"/>
          <w:b/>
          <w:bCs/>
          <w:sz w:val="24"/>
          <w:szCs w:val="24"/>
          <w:lang w:eastAsia="en-US"/>
        </w:rPr>
      </w:pPr>
    </w:p>
    <w:p w14:paraId="389C6AE0" w14:textId="77777777" w:rsidR="00251834" w:rsidRDefault="00251834" w:rsidP="00ED216A">
      <w:pPr>
        <w:spacing w:line="256" w:lineRule="auto"/>
        <w:ind w:firstLine="0"/>
        <w:jc w:val="center"/>
        <w:rPr>
          <w:rFonts w:ascii="Times New Roman" w:eastAsia="Calibri" w:hAnsi="Times New Roman" w:cs="Times New Roman"/>
          <w:b/>
          <w:bCs/>
          <w:sz w:val="24"/>
          <w:szCs w:val="24"/>
          <w:lang w:eastAsia="en-US"/>
        </w:rPr>
      </w:pPr>
    </w:p>
    <w:p w14:paraId="5E19945D" w14:textId="77777777" w:rsidR="00251834" w:rsidRDefault="00251834" w:rsidP="00ED216A">
      <w:pPr>
        <w:spacing w:line="256" w:lineRule="auto"/>
        <w:ind w:firstLine="0"/>
        <w:jc w:val="center"/>
        <w:rPr>
          <w:rFonts w:ascii="Times New Roman" w:eastAsia="Calibri" w:hAnsi="Times New Roman" w:cs="Times New Roman"/>
          <w:b/>
          <w:bCs/>
          <w:sz w:val="24"/>
          <w:szCs w:val="24"/>
          <w:lang w:eastAsia="en-US"/>
        </w:rPr>
      </w:pPr>
    </w:p>
    <w:p w14:paraId="142A12AE" w14:textId="77777777" w:rsidR="00ED216A" w:rsidRDefault="00ED216A" w:rsidP="00ED216A">
      <w:pPr>
        <w:pStyle w:val="Betarp"/>
        <w:ind w:firstLine="0"/>
        <w:contextualSpacing/>
        <w:rPr>
          <w:rFonts w:ascii="Times New Roman" w:eastAsiaTheme="minorHAnsi" w:hAnsi="Times New Roman" w:cs="Times New Roman"/>
          <w:sz w:val="24"/>
          <w:szCs w:val="24"/>
        </w:rPr>
      </w:pPr>
    </w:p>
    <w:p w14:paraId="5ECB1C76" w14:textId="77777777" w:rsidR="00251834" w:rsidRDefault="00251834" w:rsidP="00ED216A">
      <w:pPr>
        <w:pStyle w:val="Betarp"/>
        <w:ind w:firstLine="0"/>
        <w:contextualSpacing/>
        <w:rPr>
          <w:rFonts w:ascii="Times New Roman" w:eastAsiaTheme="minorHAnsi" w:hAnsi="Times New Roman" w:cs="Times New Roman"/>
          <w:sz w:val="24"/>
          <w:szCs w:val="24"/>
        </w:rPr>
      </w:pPr>
    </w:p>
    <w:p w14:paraId="52C48824" w14:textId="77777777" w:rsidR="00251834" w:rsidRDefault="00251834" w:rsidP="00251834">
      <w:pPr>
        <w:pStyle w:val="Betarp"/>
        <w:ind w:firstLine="0"/>
        <w:contextualSpacing/>
        <w:jc w:val="right"/>
        <w:rPr>
          <w:rFonts w:ascii="Times New Roman" w:eastAsiaTheme="minorHAnsi" w:hAnsi="Times New Roman" w:cs="Times New Roman"/>
          <w:sz w:val="24"/>
          <w:szCs w:val="24"/>
        </w:rPr>
      </w:pPr>
      <w:r w:rsidRPr="00864310">
        <w:rPr>
          <w:rFonts w:ascii="Times New Roman" w:eastAsiaTheme="minorHAnsi" w:hAnsi="Times New Roman" w:cs="Times New Roman"/>
          <w:sz w:val="24"/>
          <w:szCs w:val="24"/>
        </w:rPr>
        <w:lastRenderedPageBreak/>
        <w:t>Specialiųjų pirkimo sąlygų 1 priedas</w:t>
      </w:r>
    </w:p>
    <w:p w14:paraId="58A7AAD0" w14:textId="77777777" w:rsidR="00251834" w:rsidRDefault="00251834" w:rsidP="00251834">
      <w:pPr>
        <w:pStyle w:val="Betarp"/>
        <w:ind w:firstLine="0"/>
        <w:contextualSpacing/>
        <w:jc w:val="left"/>
        <w:rPr>
          <w:rFonts w:ascii="Times New Roman" w:eastAsiaTheme="minorHAnsi" w:hAnsi="Times New Roman" w:cs="Times New Roman"/>
          <w:sz w:val="24"/>
          <w:szCs w:val="24"/>
        </w:rPr>
      </w:pP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t xml:space="preserve"> „Techninė specifikacija“</w:t>
      </w:r>
    </w:p>
    <w:p w14:paraId="3350D052" w14:textId="28E7E0BE" w:rsidR="00251834" w:rsidRDefault="00251834" w:rsidP="00251834">
      <w:pPr>
        <w:pStyle w:val="Betarp"/>
        <w:ind w:firstLine="0"/>
        <w:contextualSpacing/>
        <w:jc w:val="right"/>
        <w:rPr>
          <w:rFonts w:ascii="Times New Roman" w:eastAsiaTheme="minorHAnsi" w:hAnsi="Times New Roman" w:cs="Times New Roman"/>
          <w:sz w:val="24"/>
          <w:szCs w:val="24"/>
        </w:rPr>
      </w:pPr>
      <w:r w:rsidRPr="00251834">
        <w:rPr>
          <w:rFonts w:ascii="Times New Roman" w:eastAsiaTheme="minorHAnsi" w:hAnsi="Times New Roman" w:cs="Times New Roman"/>
          <w:sz w:val="24"/>
          <w:szCs w:val="24"/>
        </w:rPr>
        <w:t>I</w:t>
      </w:r>
      <w:r>
        <w:rPr>
          <w:rFonts w:ascii="Times New Roman" w:eastAsiaTheme="minorHAnsi" w:hAnsi="Times New Roman" w:cs="Times New Roman"/>
          <w:sz w:val="24"/>
          <w:szCs w:val="24"/>
        </w:rPr>
        <w:t>I</w:t>
      </w:r>
      <w:r w:rsidRPr="00251834">
        <w:rPr>
          <w:rFonts w:ascii="Times New Roman" w:eastAsiaTheme="minorHAnsi" w:hAnsi="Times New Roman" w:cs="Times New Roman"/>
          <w:sz w:val="24"/>
          <w:szCs w:val="24"/>
        </w:rPr>
        <w:t xml:space="preserve"> – </w:t>
      </w:r>
      <w:proofErr w:type="spellStart"/>
      <w:r w:rsidRPr="00251834">
        <w:rPr>
          <w:rFonts w:ascii="Times New Roman" w:eastAsiaTheme="minorHAnsi" w:hAnsi="Times New Roman" w:cs="Times New Roman"/>
          <w:sz w:val="24"/>
          <w:szCs w:val="24"/>
        </w:rPr>
        <w:t>os</w:t>
      </w:r>
      <w:proofErr w:type="spellEnd"/>
      <w:r w:rsidRPr="00251834">
        <w:rPr>
          <w:rFonts w:ascii="Times New Roman" w:eastAsiaTheme="minorHAnsi" w:hAnsi="Times New Roman" w:cs="Times New Roman"/>
          <w:sz w:val="24"/>
          <w:szCs w:val="24"/>
        </w:rPr>
        <w:t xml:space="preserve"> pirkimo objekto dalies techninė specifikacija</w:t>
      </w:r>
    </w:p>
    <w:p w14:paraId="43B9883C" w14:textId="77777777" w:rsidR="00251834" w:rsidRDefault="00251834" w:rsidP="00ED216A">
      <w:pPr>
        <w:pStyle w:val="Betarp"/>
        <w:ind w:firstLine="0"/>
        <w:contextualSpacing/>
        <w:rPr>
          <w:rFonts w:ascii="Times New Roman" w:eastAsiaTheme="minorHAnsi" w:hAnsi="Times New Roman" w:cs="Times New Roman"/>
          <w:sz w:val="24"/>
          <w:szCs w:val="24"/>
        </w:rPr>
      </w:pPr>
    </w:p>
    <w:p w14:paraId="4E401FD1" w14:textId="77777777" w:rsidR="00251834" w:rsidRDefault="00251834" w:rsidP="00ED216A">
      <w:pPr>
        <w:pStyle w:val="Betarp"/>
        <w:ind w:firstLine="0"/>
        <w:contextualSpacing/>
        <w:rPr>
          <w:rFonts w:ascii="Times New Roman" w:eastAsiaTheme="minorHAnsi" w:hAnsi="Times New Roman" w:cs="Times New Roman"/>
          <w:sz w:val="24"/>
          <w:szCs w:val="24"/>
        </w:rPr>
      </w:pPr>
    </w:p>
    <w:p w14:paraId="725FD506" w14:textId="77777777" w:rsidR="00251834" w:rsidRDefault="00251834" w:rsidP="00ED216A">
      <w:pPr>
        <w:pStyle w:val="Betarp"/>
        <w:ind w:firstLine="0"/>
        <w:contextualSpacing/>
        <w:rPr>
          <w:rFonts w:ascii="Times New Roman" w:eastAsiaTheme="minorHAnsi" w:hAnsi="Times New Roman" w:cs="Times New Roman"/>
          <w:sz w:val="24"/>
          <w:szCs w:val="24"/>
        </w:rPr>
      </w:pPr>
    </w:p>
    <w:p w14:paraId="78BCC17B" w14:textId="77777777" w:rsidR="00251834" w:rsidRDefault="00251834" w:rsidP="00ED216A">
      <w:pPr>
        <w:pStyle w:val="Betarp"/>
        <w:ind w:firstLine="0"/>
        <w:contextualSpacing/>
        <w:rPr>
          <w:rFonts w:ascii="Times New Roman" w:eastAsiaTheme="minorHAnsi" w:hAnsi="Times New Roman" w:cs="Times New Roman"/>
          <w:sz w:val="24"/>
          <w:szCs w:val="24"/>
        </w:rPr>
      </w:pPr>
    </w:p>
    <w:p w14:paraId="2FE8E9D0" w14:textId="77777777" w:rsidR="00251834" w:rsidRPr="00120318" w:rsidRDefault="00251834" w:rsidP="00251834">
      <w:pPr>
        <w:spacing w:line="240" w:lineRule="auto"/>
        <w:ind w:firstLine="0"/>
        <w:jc w:val="center"/>
        <w:rPr>
          <w:rFonts w:ascii="Times New Roman" w:eastAsia="Times New Roman" w:hAnsi="Times New Roman" w:cs="Times New Roman"/>
          <w:b/>
          <w:bCs/>
          <w:sz w:val="24"/>
          <w:szCs w:val="24"/>
        </w:rPr>
      </w:pPr>
      <w:r w:rsidRPr="00120318">
        <w:rPr>
          <w:rFonts w:ascii="Times New Roman" w:eastAsia="Times New Roman" w:hAnsi="Times New Roman" w:cs="Times New Roman"/>
          <w:b/>
          <w:bCs/>
          <w:sz w:val="24"/>
          <w:szCs w:val="24"/>
        </w:rPr>
        <w:t>Greito ištraukimo automato dėtuvių dėklų specifikacija:</w:t>
      </w:r>
    </w:p>
    <w:p w14:paraId="155E9A85" w14:textId="77777777" w:rsidR="00251834" w:rsidRPr="00251834" w:rsidRDefault="00251834" w:rsidP="00251834">
      <w:pPr>
        <w:spacing w:line="240" w:lineRule="auto"/>
        <w:ind w:firstLine="0"/>
        <w:jc w:val="left"/>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338"/>
        <w:gridCol w:w="4058"/>
        <w:gridCol w:w="4503"/>
      </w:tblGrid>
      <w:tr w:rsidR="00251834" w:rsidRPr="00251834" w14:paraId="41D99CA0" w14:textId="77777777" w:rsidTr="001B4708">
        <w:trPr>
          <w:trHeight w:val="540"/>
        </w:trPr>
        <w:tc>
          <w:tcPr>
            <w:tcW w:w="0" w:type="auto"/>
            <w:tcBorders>
              <w:top w:val="single" w:sz="6" w:space="0" w:color="7B8187"/>
              <w:left w:val="single" w:sz="6" w:space="0" w:color="7B8187"/>
              <w:bottom w:val="single" w:sz="6" w:space="0" w:color="7B8187"/>
              <w:right w:val="single" w:sz="6" w:space="0" w:color="7B8187"/>
            </w:tcBorders>
            <w:vAlign w:val="center"/>
            <w:hideMark/>
          </w:tcPr>
          <w:p w14:paraId="695A9E81" w14:textId="77777777" w:rsidR="00251834" w:rsidRPr="00251834" w:rsidRDefault="00251834" w:rsidP="00251834">
            <w:pPr>
              <w:spacing w:line="240" w:lineRule="auto"/>
              <w:ind w:firstLine="0"/>
              <w:jc w:val="center"/>
              <w:rPr>
                <w:rFonts w:ascii="Times New Roman" w:eastAsia="Times New Roman" w:hAnsi="Times New Roman" w:cs="Times New Roman"/>
                <w:sz w:val="24"/>
                <w:szCs w:val="24"/>
              </w:rPr>
            </w:pPr>
            <w:r w:rsidRPr="00251834">
              <w:rPr>
                <w:rFonts w:ascii="Times New Roman" w:eastAsia="Times New Roman" w:hAnsi="Times New Roman" w:cs="Times New Roman"/>
                <w:b/>
                <w:bCs/>
                <w:sz w:val="24"/>
                <w:szCs w:val="24"/>
              </w:rPr>
              <w:t>Techninio reikalavimo pavadinimas</w:t>
            </w:r>
          </w:p>
        </w:tc>
        <w:tc>
          <w:tcPr>
            <w:tcW w:w="0" w:type="auto"/>
            <w:gridSpan w:val="2"/>
            <w:tcBorders>
              <w:top w:val="single" w:sz="6" w:space="0" w:color="7B8187"/>
              <w:left w:val="single" w:sz="6" w:space="0" w:color="7B8187"/>
              <w:bottom w:val="single" w:sz="6" w:space="0" w:color="7B8187"/>
              <w:right w:val="single" w:sz="6" w:space="0" w:color="7B8187"/>
            </w:tcBorders>
            <w:vAlign w:val="center"/>
            <w:hideMark/>
          </w:tcPr>
          <w:p w14:paraId="547FB1EC" w14:textId="77777777" w:rsidR="00251834" w:rsidRPr="00251834" w:rsidRDefault="00251834" w:rsidP="00251834">
            <w:pPr>
              <w:spacing w:line="240" w:lineRule="auto"/>
              <w:ind w:firstLine="0"/>
              <w:jc w:val="center"/>
              <w:rPr>
                <w:rFonts w:ascii="Times New Roman" w:eastAsia="Times New Roman" w:hAnsi="Times New Roman" w:cs="Times New Roman"/>
                <w:sz w:val="24"/>
                <w:szCs w:val="24"/>
              </w:rPr>
            </w:pPr>
            <w:r w:rsidRPr="00251834">
              <w:rPr>
                <w:rFonts w:ascii="Times New Roman" w:eastAsia="Times New Roman" w:hAnsi="Times New Roman" w:cs="Times New Roman"/>
                <w:b/>
                <w:bCs/>
                <w:sz w:val="24"/>
                <w:szCs w:val="24"/>
              </w:rPr>
              <w:t>Reikalaujama reikšmė</w:t>
            </w:r>
          </w:p>
        </w:tc>
      </w:tr>
      <w:tr w:rsidR="00251834" w:rsidRPr="00251834" w14:paraId="5ACEBD28" w14:textId="77777777" w:rsidTr="001B4708">
        <w:trPr>
          <w:trHeight w:val="330"/>
        </w:trPr>
        <w:tc>
          <w:tcPr>
            <w:tcW w:w="0" w:type="auto"/>
            <w:tcBorders>
              <w:top w:val="single" w:sz="6" w:space="0" w:color="7B8187"/>
              <w:left w:val="single" w:sz="6" w:space="0" w:color="7B8187"/>
              <w:bottom w:val="single" w:sz="6" w:space="0" w:color="7B8187"/>
              <w:right w:val="single" w:sz="6" w:space="0" w:color="7B8187"/>
            </w:tcBorders>
            <w:vAlign w:val="center"/>
            <w:hideMark/>
          </w:tcPr>
          <w:p w14:paraId="545A838F" w14:textId="77777777" w:rsidR="00251834" w:rsidRPr="00251834" w:rsidRDefault="00251834" w:rsidP="00251834">
            <w:pPr>
              <w:spacing w:line="240" w:lineRule="auto"/>
              <w:ind w:left="-360" w:hanging="360"/>
              <w:jc w:val="left"/>
              <w:rPr>
                <w:rFonts w:ascii="Times New Roman" w:eastAsia="Times New Roman" w:hAnsi="Times New Roman" w:cs="Times New Roman"/>
                <w:sz w:val="24"/>
                <w:szCs w:val="24"/>
              </w:rPr>
            </w:pPr>
            <w:r w:rsidRPr="00251834">
              <w:rPr>
                <w:rFonts w:ascii="Times New Roman" w:eastAsia="Times New Roman" w:hAnsi="Times New Roman" w:cs="Times New Roman"/>
                <w:sz w:val="24"/>
                <w:szCs w:val="24"/>
              </w:rPr>
              <w:t>1.      1. Paskirtis</w:t>
            </w:r>
          </w:p>
        </w:tc>
        <w:tc>
          <w:tcPr>
            <w:tcW w:w="0" w:type="auto"/>
            <w:gridSpan w:val="2"/>
            <w:tcBorders>
              <w:top w:val="single" w:sz="6" w:space="0" w:color="7B8187"/>
              <w:left w:val="single" w:sz="6" w:space="0" w:color="7B8187"/>
              <w:bottom w:val="single" w:sz="6" w:space="0" w:color="7B8187"/>
              <w:right w:val="single" w:sz="6" w:space="0" w:color="7B8187"/>
            </w:tcBorders>
            <w:vAlign w:val="center"/>
            <w:hideMark/>
          </w:tcPr>
          <w:p w14:paraId="2F75F232" w14:textId="77777777" w:rsidR="00251834" w:rsidRPr="00251834" w:rsidRDefault="00251834" w:rsidP="00251834">
            <w:pPr>
              <w:spacing w:line="240" w:lineRule="auto"/>
              <w:ind w:firstLine="0"/>
              <w:rPr>
                <w:rFonts w:ascii="Times New Roman" w:eastAsia="Times New Roman" w:hAnsi="Times New Roman" w:cs="Times New Roman"/>
                <w:sz w:val="24"/>
                <w:szCs w:val="24"/>
              </w:rPr>
            </w:pPr>
            <w:r w:rsidRPr="00251834">
              <w:rPr>
                <w:rFonts w:ascii="Times New Roman" w:eastAsia="Times New Roman" w:hAnsi="Times New Roman" w:cs="Times New Roman"/>
                <w:sz w:val="24"/>
                <w:szCs w:val="24"/>
              </w:rPr>
              <w:t xml:space="preserve">5.56 mm šovinių dėtuvės dėklas skirtas įdėti vieną automatinio ginklo dėtuvę. </w:t>
            </w:r>
          </w:p>
          <w:p w14:paraId="5AD93B8F" w14:textId="77777777" w:rsidR="00251834" w:rsidRPr="00251834" w:rsidRDefault="00251834" w:rsidP="00251834">
            <w:pPr>
              <w:spacing w:line="240" w:lineRule="auto"/>
              <w:ind w:firstLine="0"/>
              <w:rPr>
                <w:rFonts w:ascii="Times New Roman" w:eastAsia="Times New Roman" w:hAnsi="Times New Roman" w:cs="Times New Roman"/>
                <w:sz w:val="24"/>
                <w:szCs w:val="24"/>
              </w:rPr>
            </w:pPr>
            <w:r w:rsidRPr="00251834">
              <w:rPr>
                <w:rFonts w:ascii="Times New Roman" w:eastAsia="Times New Roman" w:hAnsi="Times New Roman" w:cs="Times New Roman"/>
                <w:sz w:val="24"/>
                <w:szCs w:val="24"/>
              </w:rPr>
              <w:t>Dėklas skirtas greitai, be papildomų užsegimų, dirželių ar tvirtinimo dalių ištraukti dėtuvę.</w:t>
            </w:r>
          </w:p>
        </w:tc>
      </w:tr>
      <w:tr w:rsidR="00251834" w:rsidRPr="00251834" w14:paraId="4E37BD0F" w14:textId="77777777" w:rsidTr="001B4708">
        <w:trPr>
          <w:trHeight w:val="330"/>
        </w:trPr>
        <w:tc>
          <w:tcPr>
            <w:tcW w:w="0" w:type="auto"/>
            <w:tcBorders>
              <w:top w:val="single" w:sz="6" w:space="0" w:color="7B8187"/>
              <w:left w:val="single" w:sz="6" w:space="0" w:color="7B8187"/>
              <w:bottom w:val="single" w:sz="6" w:space="0" w:color="7B8187"/>
              <w:right w:val="single" w:sz="6" w:space="0" w:color="7B8187"/>
            </w:tcBorders>
            <w:vAlign w:val="center"/>
          </w:tcPr>
          <w:p w14:paraId="483B8A10" w14:textId="77777777" w:rsidR="00251834" w:rsidRPr="00251834" w:rsidRDefault="00251834" w:rsidP="00251834">
            <w:pPr>
              <w:spacing w:line="240" w:lineRule="auto"/>
              <w:ind w:left="-360" w:hanging="360"/>
              <w:jc w:val="left"/>
              <w:rPr>
                <w:rFonts w:ascii="Times New Roman" w:eastAsia="Times New Roman" w:hAnsi="Times New Roman" w:cs="Times New Roman"/>
                <w:sz w:val="24"/>
                <w:szCs w:val="24"/>
              </w:rPr>
            </w:pPr>
            <w:r w:rsidRPr="00251834">
              <w:rPr>
                <w:rFonts w:ascii="Times New Roman" w:eastAsia="Times New Roman" w:hAnsi="Times New Roman" w:cs="Times New Roman"/>
                <w:sz w:val="24"/>
                <w:szCs w:val="24"/>
              </w:rPr>
              <w:t>Tvirti</w:t>
            </w:r>
            <w:r w:rsidRPr="00251834">
              <w:rPr>
                <w:rFonts w:ascii="Times New Roman" w:eastAsia="Calibri" w:hAnsi="Times New Roman" w:cs="Times New Roman"/>
                <w:kern w:val="2"/>
                <w:sz w:val="24"/>
                <w:szCs w:val="22"/>
                <w:lang w:eastAsia="en-US"/>
                <w14:ligatures w14:val="standardContextual"/>
              </w:rPr>
              <w:t xml:space="preserve">   </w:t>
            </w:r>
            <w:r w:rsidRPr="00251834">
              <w:rPr>
                <w:rFonts w:ascii="Times New Roman" w:eastAsia="Times New Roman" w:hAnsi="Times New Roman" w:cs="Times New Roman"/>
                <w:sz w:val="24"/>
                <w:szCs w:val="24"/>
              </w:rPr>
              <w:t>Tvirtinimas</w:t>
            </w:r>
          </w:p>
        </w:tc>
        <w:tc>
          <w:tcPr>
            <w:tcW w:w="0" w:type="auto"/>
            <w:gridSpan w:val="2"/>
            <w:tcBorders>
              <w:top w:val="single" w:sz="6" w:space="0" w:color="7B8187"/>
              <w:left w:val="single" w:sz="6" w:space="0" w:color="7B8187"/>
              <w:bottom w:val="single" w:sz="6" w:space="0" w:color="7B8187"/>
              <w:right w:val="single" w:sz="6" w:space="0" w:color="7B8187"/>
            </w:tcBorders>
            <w:vAlign w:val="center"/>
          </w:tcPr>
          <w:p w14:paraId="2F2C5C2F" w14:textId="77777777" w:rsidR="00251834" w:rsidRPr="00251834" w:rsidRDefault="00251834" w:rsidP="00251834">
            <w:pPr>
              <w:spacing w:line="240" w:lineRule="auto"/>
              <w:ind w:firstLine="0"/>
              <w:rPr>
                <w:rFonts w:ascii="Times New Roman" w:eastAsia="Times New Roman" w:hAnsi="Times New Roman" w:cs="Times New Roman"/>
                <w:sz w:val="24"/>
                <w:szCs w:val="24"/>
              </w:rPr>
            </w:pPr>
            <w:r w:rsidRPr="00251834">
              <w:rPr>
                <w:rFonts w:ascii="Times New Roman" w:eastAsia="Times New Roman" w:hAnsi="Times New Roman" w:cs="Times New Roman"/>
                <w:sz w:val="24"/>
                <w:szCs w:val="24"/>
              </w:rPr>
              <w:t>Dėklas tvirtinamas prie MOLLE/P.A.L.S sistemos, taktinio diržo.</w:t>
            </w:r>
          </w:p>
          <w:p w14:paraId="53D93EC8" w14:textId="77777777" w:rsidR="00251834" w:rsidRPr="00251834" w:rsidRDefault="00251834" w:rsidP="00251834">
            <w:pPr>
              <w:spacing w:line="240" w:lineRule="auto"/>
              <w:ind w:firstLine="0"/>
              <w:rPr>
                <w:rFonts w:ascii="Times New Roman" w:eastAsia="Times New Roman" w:hAnsi="Times New Roman" w:cs="Times New Roman"/>
                <w:sz w:val="24"/>
                <w:szCs w:val="24"/>
              </w:rPr>
            </w:pPr>
            <w:r w:rsidRPr="00251834">
              <w:rPr>
                <w:rFonts w:ascii="Times New Roman" w:eastAsia="Times New Roman" w:hAnsi="Times New Roman" w:cs="Times New Roman"/>
                <w:sz w:val="24"/>
                <w:szCs w:val="24"/>
              </w:rPr>
              <w:t>Dėklą tvirtinti galima tiek dėtuve į viršų, tiek dėtuve į apačią (pilna dėtuvė su šoviniais tvirtai laikosi visomis padėtimis).</w:t>
            </w:r>
          </w:p>
          <w:p w14:paraId="504A51FA" w14:textId="77777777" w:rsidR="00251834" w:rsidRPr="00251834" w:rsidRDefault="00251834" w:rsidP="00251834">
            <w:pPr>
              <w:spacing w:line="240" w:lineRule="auto"/>
              <w:ind w:firstLine="0"/>
              <w:rPr>
                <w:rFonts w:ascii="Times New Roman" w:eastAsia="Times New Roman" w:hAnsi="Times New Roman" w:cs="Times New Roman"/>
                <w:sz w:val="24"/>
                <w:szCs w:val="24"/>
              </w:rPr>
            </w:pPr>
            <w:r w:rsidRPr="00251834">
              <w:rPr>
                <w:rFonts w:ascii="Times New Roman" w:eastAsia="Times New Roman" w:hAnsi="Times New Roman" w:cs="Times New Roman"/>
                <w:sz w:val="24"/>
                <w:szCs w:val="24"/>
              </w:rPr>
              <w:t>Ant dėklo yra galimybė užsidėti įtempimo dirželius, kurie papildomai suspaudžia dėklą ir leidžia reguliuoti dėtuvės suspaudimo stiprumą.</w:t>
            </w:r>
          </w:p>
        </w:tc>
      </w:tr>
      <w:tr w:rsidR="00251834" w:rsidRPr="00251834" w14:paraId="7584DC83" w14:textId="77777777" w:rsidTr="001B4708">
        <w:trPr>
          <w:trHeight w:val="1080"/>
        </w:trPr>
        <w:tc>
          <w:tcPr>
            <w:tcW w:w="0" w:type="auto"/>
            <w:tcBorders>
              <w:top w:val="single" w:sz="6" w:space="0" w:color="7B8187"/>
              <w:left w:val="single" w:sz="6" w:space="0" w:color="7B8187"/>
              <w:bottom w:val="single" w:sz="6" w:space="0" w:color="7B8187"/>
              <w:right w:val="single" w:sz="6" w:space="0" w:color="7B8187"/>
            </w:tcBorders>
            <w:vAlign w:val="center"/>
            <w:hideMark/>
          </w:tcPr>
          <w:p w14:paraId="4B5CCF1A" w14:textId="77777777" w:rsidR="00251834" w:rsidRPr="00251834" w:rsidRDefault="00251834" w:rsidP="00251834">
            <w:pPr>
              <w:spacing w:line="240" w:lineRule="auto"/>
              <w:ind w:hanging="360"/>
              <w:jc w:val="left"/>
              <w:rPr>
                <w:rFonts w:ascii="Times New Roman" w:eastAsia="Times New Roman" w:hAnsi="Times New Roman" w:cs="Times New Roman"/>
                <w:sz w:val="24"/>
                <w:szCs w:val="24"/>
              </w:rPr>
            </w:pPr>
            <w:r w:rsidRPr="00251834">
              <w:rPr>
                <w:rFonts w:ascii="Times New Roman" w:eastAsia="Times New Roman" w:hAnsi="Times New Roman" w:cs="Times New Roman"/>
                <w:sz w:val="24"/>
                <w:szCs w:val="24"/>
              </w:rPr>
              <w:t>2.   Matmenys</w:t>
            </w:r>
          </w:p>
        </w:tc>
        <w:tc>
          <w:tcPr>
            <w:tcW w:w="4324" w:type="dxa"/>
            <w:tcBorders>
              <w:top w:val="single" w:sz="6" w:space="0" w:color="7B8187"/>
              <w:left w:val="single" w:sz="6" w:space="0" w:color="7B8187"/>
              <w:right w:val="single" w:sz="6" w:space="0" w:color="7B8187"/>
            </w:tcBorders>
            <w:vAlign w:val="center"/>
            <w:hideMark/>
          </w:tcPr>
          <w:p w14:paraId="4281EC71" w14:textId="77777777" w:rsidR="00251834" w:rsidRPr="00251834" w:rsidRDefault="00251834" w:rsidP="00251834">
            <w:pPr>
              <w:spacing w:line="240" w:lineRule="auto"/>
              <w:ind w:firstLine="0"/>
              <w:rPr>
                <w:rFonts w:ascii="Times New Roman" w:eastAsia="Times New Roman" w:hAnsi="Times New Roman" w:cs="Times New Roman"/>
                <w:sz w:val="24"/>
                <w:szCs w:val="24"/>
              </w:rPr>
            </w:pPr>
            <w:r w:rsidRPr="00251834">
              <w:rPr>
                <w:rFonts w:ascii="Times New Roman" w:eastAsia="Times New Roman" w:hAnsi="Times New Roman" w:cs="Times New Roman"/>
                <w:sz w:val="24"/>
                <w:szCs w:val="24"/>
              </w:rPr>
              <w:t>Aukštis: 140 mm (+/- 5 mm)</w:t>
            </w:r>
          </w:p>
          <w:p w14:paraId="0D587648" w14:textId="77777777" w:rsidR="00251834" w:rsidRPr="00251834" w:rsidRDefault="00251834" w:rsidP="00251834">
            <w:pPr>
              <w:spacing w:line="240" w:lineRule="auto"/>
              <w:ind w:firstLine="0"/>
              <w:rPr>
                <w:rFonts w:ascii="Times New Roman" w:eastAsia="Times New Roman" w:hAnsi="Times New Roman" w:cs="Times New Roman"/>
                <w:sz w:val="24"/>
                <w:szCs w:val="24"/>
              </w:rPr>
            </w:pPr>
            <w:r w:rsidRPr="00251834">
              <w:rPr>
                <w:rFonts w:ascii="Times New Roman" w:eastAsia="Times New Roman" w:hAnsi="Times New Roman" w:cs="Times New Roman"/>
                <w:sz w:val="24"/>
                <w:szCs w:val="24"/>
              </w:rPr>
              <w:t>Plotis: 36 mm (+/- 5 mm)</w:t>
            </w:r>
          </w:p>
          <w:p w14:paraId="15BE69B9" w14:textId="77777777" w:rsidR="00251834" w:rsidRPr="00251834" w:rsidRDefault="00251834" w:rsidP="00251834">
            <w:pPr>
              <w:spacing w:line="240" w:lineRule="auto"/>
              <w:ind w:firstLine="0"/>
              <w:rPr>
                <w:rFonts w:ascii="Times New Roman" w:eastAsia="Times New Roman" w:hAnsi="Times New Roman" w:cs="Times New Roman"/>
                <w:sz w:val="24"/>
                <w:szCs w:val="24"/>
              </w:rPr>
            </w:pPr>
            <w:r w:rsidRPr="00251834">
              <w:rPr>
                <w:rFonts w:ascii="Times New Roman" w:eastAsia="Times New Roman" w:hAnsi="Times New Roman" w:cs="Times New Roman"/>
                <w:sz w:val="24"/>
                <w:szCs w:val="24"/>
              </w:rPr>
              <w:t>Ilgis: 80 mm (+/- 5 mm)</w:t>
            </w:r>
          </w:p>
        </w:tc>
        <w:tc>
          <w:tcPr>
            <w:tcW w:w="3960" w:type="dxa"/>
            <w:tcBorders>
              <w:top w:val="single" w:sz="6" w:space="0" w:color="7B8187"/>
              <w:left w:val="single" w:sz="6" w:space="0" w:color="7B8187"/>
              <w:right w:val="single" w:sz="6" w:space="0" w:color="7B8187"/>
            </w:tcBorders>
            <w:vAlign w:val="center"/>
          </w:tcPr>
          <w:p w14:paraId="44EA8F36" w14:textId="77777777" w:rsidR="00251834" w:rsidRPr="00251834" w:rsidRDefault="00251834" w:rsidP="00251834">
            <w:pPr>
              <w:spacing w:line="240" w:lineRule="auto"/>
              <w:ind w:firstLine="0"/>
              <w:rPr>
                <w:rFonts w:ascii="Times New Roman" w:eastAsia="Times New Roman" w:hAnsi="Times New Roman" w:cs="Times New Roman"/>
                <w:sz w:val="24"/>
                <w:szCs w:val="24"/>
              </w:rPr>
            </w:pPr>
            <w:r w:rsidRPr="00251834">
              <w:rPr>
                <w:rFonts w:ascii="Times New Roman" w:eastAsia="Times New Roman" w:hAnsi="Times New Roman" w:cs="Times New Roman"/>
                <w:noProof/>
                <w:sz w:val="24"/>
                <w:szCs w:val="24"/>
              </w:rPr>
              <w:drawing>
                <wp:inline distT="0" distB="0" distL="0" distR="0" wp14:anchorId="00478195" wp14:editId="5242E953">
                  <wp:extent cx="1524000" cy="1524000"/>
                  <wp:effectExtent l="0" t="0" r="0" b="0"/>
                  <wp:docPr id="116030621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tc>
      </w:tr>
      <w:tr w:rsidR="00251834" w:rsidRPr="00251834" w14:paraId="5F16E464" w14:textId="77777777" w:rsidTr="001B4708">
        <w:trPr>
          <w:trHeight w:val="300"/>
        </w:trPr>
        <w:tc>
          <w:tcPr>
            <w:tcW w:w="0" w:type="auto"/>
            <w:tcBorders>
              <w:top w:val="single" w:sz="6" w:space="0" w:color="7B8187"/>
              <w:left w:val="single" w:sz="6" w:space="0" w:color="7B8187"/>
              <w:bottom w:val="single" w:sz="6" w:space="0" w:color="7B8187"/>
              <w:right w:val="single" w:sz="6" w:space="0" w:color="7B8187"/>
            </w:tcBorders>
            <w:vAlign w:val="center"/>
            <w:hideMark/>
          </w:tcPr>
          <w:p w14:paraId="050C7BE3" w14:textId="77777777" w:rsidR="00251834" w:rsidRPr="00251834" w:rsidRDefault="00251834" w:rsidP="00251834">
            <w:pPr>
              <w:spacing w:line="240" w:lineRule="auto"/>
              <w:ind w:hanging="360"/>
              <w:jc w:val="left"/>
              <w:rPr>
                <w:rFonts w:ascii="Times New Roman" w:eastAsia="Times New Roman" w:hAnsi="Times New Roman" w:cs="Times New Roman"/>
                <w:sz w:val="24"/>
                <w:szCs w:val="24"/>
              </w:rPr>
            </w:pPr>
            <w:r w:rsidRPr="00251834">
              <w:rPr>
                <w:rFonts w:ascii="Times New Roman" w:eastAsia="Times New Roman" w:hAnsi="Times New Roman" w:cs="Times New Roman"/>
                <w:sz w:val="24"/>
                <w:szCs w:val="24"/>
              </w:rPr>
              <w:t>3.   Svoris</w:t>
            </w:r>
          </w:p>
        </w:tc>
        <w:tc>
          <w:tcPr>
            <w:tcW w:w="0" w:type="auto"/>
            <w:gridSpan w:val="2"/>
            <w:tcBorders>
              <w:top w:val="single" w:sz="6" w:space="0" w:color="7B8187"/>
              <w:left w:val="single" w:sz="6" w:space="0" w:color="7B8187"/>
              <w:bottom w:val="single" w:sz="6" w:space="0" w:color="7B8187"/>
              <w:right w:val="single" w:sz="6" w:space="0" w:color="7B8187"/>
            </w:tcBorders>
            <w:vAlign w:val="center"/>
            <w:hideMark/>
          </w:tcPr>
          <w:p w14:paraId="4AF97554" w14:textId="77777777" w:rsidR="00251834" w:rsidRPr="00251834" w:rsidRDefault="00251834" w:rsidP="00251834">
            <w:pPr>
              <w:spacing w:line="240" w:lineRule="auto"/>
              <w:ind w:firstLine="0"/>
              <w:rPr>
                <w:rFonts w:ascii="Times New Roman" w:eastAsia="Times New Roman" w:hAnsi="Times New Roman" w:cs="Times New Roman"/>
                <w:sz w:val="24"/>
                <w:szCs w:val="24"/>
              </w:rPr>
            </w:pPr>
            <w:r w:rsidRPr="00251834">
              <w:rPr>
                <w:rFonts w:ascii="Times New Roman" w:eastAsia="Times New Roman" w:hAnsi="Times New Roman" w:cs="Times New Roman"/>
                <w:sz w:val="24"/>
                <w:szCs w:val="24"/>
              </w:rPr>
              <w:t>100 g (+/- 5 g)</w:t>
            </w:r>
          </w:p>
        </w:tc>
      </w:tr>
      <w:tr w:rsidR="00251834" w:rsidRPr="00251834" w14:paraId="63596C27" w14:textId="77777777" w:rsidTr="001B4708">
        <w:trPr>
          <w:trHeight w:val="300"/>
        </w:trPr>
        <w:tc>
          <w:tcPr>
            <w:tcW w:w="0" w:type="auto"/>
            <w:tcBorders>
              <w:top w:val="single" w:sz="6" w:space="0" w:color="7B8187"/>
              <w:left w:val="single" w:sz="6" w:space="0" w:color="7B8187"/>
              <w:bottom w:val="single" w:sz="6" w:space="0" w:color="7B8187"/>
              <w:right w:val="single" w:sz="6" w:space="0" w:color="7B8187"/>
            </w:tcBorders>
            <w:vAlign w:val="center"/>
            <w:hideMark/>
          </w:tcPr>
          <w:p w14:paraId="0C44B81B" w14:textId="77777777" w:rsidR="00251834" w:rsidRPr="00251834" w:rsidRDefault="00251834" w:rsidP="00251834">
            <w:pPr>
              <w:spacing w:line="240" w:lineRule="auto"/>
              <w:ind w:hanging="360"/>
              <w:jc w:val="left"/>
              <w:rPr>
                <w:rFonts w:ascii="Times New Roman" w:eastAsia="Times New Roman" w:hAnsi="Times New Roman" w:cs="Times New Roman"/>
                <w:sz w:val="24"/>
                <w:szCs w:val="24"/>
              </w:rPr>
            </w:pPr>
            <w:r w:rsidRPr="00251834">
              <w:rPr>
                <w:rFonts w:ascii="Times New Roman" w:eastAsia="Times New Roman" w:hAnsi="Times New Roman" w:cs="Times New Roman"/>
                <w:sz w:val="24"/>
                <w:szCs w:val="24"/>
              </w:rPr>
              <w:t>4.   Medžiaga</w:t>
            </w:r>
          </w:p>
        </w:tc>
        <w:tc>
          <w:tcPr>
            <w:tcW w:w="0" w:type="auto"/>
            <w:gridSpan w:val="2"/>
            <w:tcBorders>
              <w:top w:val="single" w:sz="6" w:space="0" w:color="7B8187"/>
              <w:left w:val="single" w:sz="6" w:space="0" w:color="7B8187"/>
              <w:bottom w:val="single" w:sz="6" w:space="0" w:color="7B8187"/>
              <w:right w:val="single" w:sz="6" w:space="0" w:color="7B8187"/>
            </w:tcBorders>
            <w:vAlign w:val="center"/>
            <w:hideMark/>
          </w:tcPr>
          <w:p w14:paraId="4357AD3D" w14:textId="77777777" w:rsidR="00251834" w:rsidRPr="00251834" w:rsidRDefault="00251834" w:rsidP="00251834">
            <w:pPr>
              <w:spacing w:line="240" w:lineRule="auto"/>
              <w:ind w:firstLine="0"/>
              <w:rPr>
                <w:rFonts w:ascii="Times New Roman" w:eastAsia="Times New Roman" w:hAnsi="Times New Roman" w:cs="Times New Roman"/>
                <w:sz w:val="24"/>
                <w:szCs w:val="24"/>
              </w:rPr>
            </w:pPr>
            <w:r w:rsidRPr="00251834">
              <w:rPr>
                <w:rFonts w:ascii="Times New Roman" w:eastAsia="Times New Roman" w:hAnsi="Times New Roman" w:cs="Times New Roman"/>
                <w:sz w:val="24"/>
                <w:szCs w:val="24"/>
              </w:rPr>
              <w:t>Smūgiams atsparus polimeras, pasižymintis nesuskilimo savybėmis arba analogiškas.</w:t>
            </w:r>
          </w:p>
          <w:p w14:paraId="159DD74D" w14:textId="77777777" w:rsidR="00251834" w:rsidRPr="00251834" w:rsidRDefault="00251834" w:rsidP="00251834">
            <w:pPr>
              <w:spacing w:line="240" w:lineRule="auto"/>
              <w:ind w:firstLine="0"/>
              <w:rPr>
                <w:rFonts w:ascii="Times New Roman" w:eastAsia="Times New Roman" w:hAnsi="Times New Roman" w:cs="Times New Roman"/>
                <w:sz w:val="24"/>
                <w:szCs w:val="24"/>
              </w:rPr>
            </w:pPr>
          </w:p>
        </w:tc>
      </w:tr>
      <w:tr w:rsidR="00251834" w:rsidRPr="00251834" w14:paraId="0DF90BA2" w14:textId="77777777" w:rsidTr="001B4708">
        <w:trPr>
          <w:trHeight w:val="330"/>
        </w:trPr>
        <w:tc>
          <w:tcPr>
            <w:tcW w:w="0" w:type="auto"/>
            <w:tcBorders>
              <w:top w:val="single" w:sz="6" w:space="0" w:color="7B8187"/>
              <w:left w:val="single" w:sz="6" w:space="0" w:color="7B8187"/>
              <w:bottom w:val="single" w:sz="6" w:space="0" w:color="7B8187"/>
              <w:right w:val="single" w:sz="6" w:space="0" w:color="7B8187"/>
            </w:tcBorders>
            <w:vAlign w:val="center"/>
            <w:hideMark/>
          </w:tcPr>
          <w:p w14:paraId="7897036F" w14:textId="77777777" w:rsidR="00251834" w:rsidRPr="00251834" w:rsidRDefault="00251834" w:rsidP="00251834">
            <w:pPr>
              <w:spacing w:line="240" w:lineRule="auto"/>
              <w:ind w:hanging="360"/>
              <w:jc w:val="left"/>
              <w:rPr>
                <w:rFonts w:ascii="Times New Roman" w:eastAsia="Times New Roman" w:hAnsi="Times New Roman" w:cs="Times New Roman"/>
                <w:sz w:val="24"/>
                <w:szCs w:val="24"/>
              </w:rPr>
            </w:pPr>
            <w:r w:rsidRPr="00251834">
              <w:rPr>
                <w:rFonts w:ascii="Times New Roman" w:eastAsia="Times New Roman" w:hAnsi="Times New Roman" w:cs="Times New Roman"/>
                <w:color w:val="000000"/>
                <w:sz w:val="24"/>
                <w:szCs w:val="24"/>
              </w:rPr>
              <w:t>10. Papildomos funkcijos</w:t>
            </w:r>
          </w:p>
        </w:tc>
        <w:tc>
          <w:tcPr>
            <w:tcW w:w="0" w:type="auto"/>
            <w:gridSpan w:val="2"/>
            <w:tcBorders>
              <w:top w:val="single" w:sz="6" w:space="0" w:color="7B8187"/>
              <w:left w:val="single" w:sz="6" w:space="0" w:color="7B8187"/>
              <w:bottom w:val="single" w:sz="6" w:space="0" w:color="7B8187"/>
              <w:right w:val="single" w:sz="6" w:space="0" w:color="7B8187"/>
            </w:tcBorders>
            <w:vAlign w:val="center"/>
            <w:hideMark/>
          </w:tcPr>
          <w:p w14:paraId="546BAF69" w14:textId="77777777" w:rsidR="00251834" w:rsidRPr="00251834" w:rsidRDefault="00251834" w:rsidP="00251834">
            <w:pPr>
              <w:spacing w:line="240" w:lineRule="auto"/>
              <w:ind w:left="-44" w:hanging="360"/>
              <w:rPr>
                <w:rFonts w:ascii="Times New Roman" w:eastAsia="Times New Roman" w:hAnsi="Times New Roman" w:cs="Times New Roman"/>
                <w:sz w:val="24"/>
                <w:szCs w:val="24"/>
              </w:rPr>
            </w:pPr>
            <w:r w:rsidRPr="00251834">
              <w:rPr>
                <w:rFonts w:ascii="Times New Roman" w:eastAsia="Times New Roman" w:hAnsi="Times New Roman" w:cs="Times New Roman"/>
                <w:sz w:val="24"/>
                <w:szCs w:val="24"/>
              </w:rPr>
              <w:t>1.    </w:t>
            </w:r>
            <w:proofErr w:type="spellStart"/>
            <w:r w:rsidRPr="00251834">
              <w:rPr>
                <w:rFonts w:ascii="Times New Roman" w:eastAsia="Times New Roman" w:hAnsi="Times New Roman" w:cs="Times New Roman"/>
                <w:sz w:val="24"/>
                <w:szCs w:val="24"/>
              </w:rPr>
              <w:t>GhillieTEX</w:t>
            </w:r>
            <w:proofErr w:type="spellEnd"/>
            <w:r w:rsidRPr="00251834">
              <w:rPr>
                <w:rFonts w:ascii="Times New Roman" w:eastAsia="Times New Roman" w:hAnsi="Times New Roman" w:cs="Times New Roman"/>
                <w:sz w:val="24"/>
                <w:szCs w:val="24"/>
              </w:rPr>
              <w:t>™ arba analogiška technologija, kuri turi savybę nespindėti apšvietus  infraraudonaisiais spinduliais.</w:t>
            </w:r>
          </w:p>
          <w:p w14:paraId="4235332D" w14:textId="77777777" w:rsidR="00251834" w:rsidRPr="00251834" w:rsidRDefault="00251834" w:rsidP="00251834">
            <w:pPr>
              <w:spacing w:line="240" w:lineRule="auto"/>
              <w:ind w:firstLine="0"/>
              <w:rPr>
                <w:rFonts w:ascii="Times New Roman" w:eastAsia="Times New Roman" w:hAnsi="Times New Roman" w:cs="Times New Roman"/>
                <w:sz w:val="24"/>
                <w:szCs w:val="24"/>
              </w:rPr>
            </w:pPr>
            <w:r w:rsidRPr="00251834">
              <w:rPr>
                <w:rFonts w:ascii="Times New Roman" w:eastAsia="Times New Roman" w:hAnsi="Times New Roman" w:cs="Times New Roman"/>
                <w:sz w:val="24"/>
                <w:szCs w:val="24"/>
              </w:rPr>
              <w:t>Dėklus galima sujungti vieną su kitu.</w:t>
            </w:r>
          </w:p>
        </w:tc>
      </w:tr>
      <w:tr w:rsidR="00251834" w:rsidRPr="00251834" w14:paraId="542A929D" w14:textId="77777777" w:rsidTr="001B4708">
        <w:trPr>
          <w:trHeight w:val="330"/>
        </w:trPr>
        <w:tc>
          <w:tcPr>
            <w:tcW w:w="0" w:type="auto"/>
            <w:tcBorders>
              <w:top w:val="single" w:sz="6" w:space="0" w:color="7B8187"/>
              <w:left w:val="single" w:sz="6" w:space="0" w:color="7B8187"/>
              <w:bottom w:val="single" w:sz="6" w:space="0" w:color="7B8187"/>
              <w:right w:val="single" w:sz="6" w:space="0" w:color="7B8187"/>
            </w:tcBorders>
            <w:vAlign w:val="center"/>
            <w:hideMark/>
          </w:tcPr>
          <w:p w14:paraId="264007DE" w14:textId="77777777" w:rsidR="00251834" w:rsidRPr="00251834" w:rsidRDefault="00251834" w:rsidP="00251834">
            <w:pPr>
              <w:spacing w:line="240" w:lineRule="auto"/>
              <w:ind w:hanging="360"/>
              <w:jc w:val="left"/>
              <w:rPr>
                <w:rFonts w:ascii="Times New Roman" w:eastAsia="Times New Roman" w:hAnsi="Times New Roman" w:cs="Times New Roman"/>
                <w:sz w:val="24"/>
                <w:szCs w:val="24"/>
              </w:rPr>
            </w:pPr>
            <w:r w:rsidRPr="00251834">
              <w:rPr>
                <w:rFonts w:ascii="Times New Roman" w:eastAsia="Times New Roman" w:hAnsi="Times New Roman" w:cs="Times New Roman"/>
                <w:sz w:val="24"/>
                <w:szCs w:val="24"/>
              </w:rPr>
              <w:t>13.  Spalva</w:t>
            </w:r>
          </w:p>
        </w:tc>
        <w:tc>
          <w:tcPr>
            <w:tcW w:w="0" w:type="auto"/>
            <w:gridSpan w:val="2"/>
            <w:tcBorders>
              <w:top w:val="single" w:sz="6" w:space="0" w:color="7B8187"/>
              <w:left w:val="single" w:sz="6" w:space="0" w:color="7B8187"/>
              <w:bottom w:val="single" w:sz="6" w:space="0" w:color="7B8187"/>
              <w:right w:val="single" w:sz="6" w:space="0" w:color="7B8187"/>
            </w:tcBorders>
            <w:vAlign w:val="center"/>
            <w:hideMark/>
          </w:tcPr>
          <w:p w14:paraId="017A841A" w14:textId="77777777" w:rsidR="00251834" w:rsidRPr="00251834" w:rsidRDefault="00251834" w:rsidP="00251834">
            <w:pPr>
              <w:spacing w:line="240" w:lineRule="auto"/>
              <w:ind w:firstLine="0"/>
              <w:rPr>
                <w:rFonts w:ascii="Times New Roman" w:eastAsia="Times New Roman" w:hAnsi="Times New Roman" w:cs="Times New Roman"/>
                <w:sz w:val="24"/>
                <w:szCs w:val="24"/>
              </w:rPr>
            </w:pPr>
            <w:r w:rsidRPr="00251834">
              <w:rPr>
                <w:rFonts w:ascii="Times New Roman" w:eastAsia="Times New Roman" w:hAnsi="Times New Roman" w:cs="Times New Roman"/>
                <w:sz w:val="24"/>
                <w:szCs w:val="24"/>
              </w:rPr>
              <w:t>Juoda</w:t>
            </w:r>
          </w:p>
        </w:tc>
      </w:tr>
    </w:tbl>
    <w:p w14:paraId="4675EB96" w14:textId="77777777" w:rsidR="00251834" w:rsidRDefault="00251834" w:rsidP="00ED216A">
      <w:pPr>
        <w:pStyle w:val="Betarp"/>
        <w:ind w:firstLine="0"/>
        <w:contextualSpacing/>
        <w:rPr>
          <w:rFonts w:ascii="Times New Roman" w:eastAsiaTheme="minorHAnsi" w:hAnsi="Times New Roman" w:cs="Times New Roman"/>
          <w:sz w:val="24"/>
          <w:szCs w:val="24"/>
        </w:rPr>
      </w:pPr>
    </w:p>
    <w:p w14:paraId="6D3081E4" w14:textId="77777777" w:rsidR="00251834" w:rsidRDefault="00251834" w:rsidP="00ED216A">
      <w:pPr>
        <w:pStyle w:val="Betarp"/>
        <w:ind w:firstLine="0"/>
        <w:contextualSpacing/>
        <w:rPr>
          <w:rFonts w:ascii="Times New Roman" w:eastAsiaTheme="minorHAnsi" w:hAnsi="Times New Roman" w:cs="Times New Roman"/>
          <w:sz w:val="24"/>
          <w:szCs w:val="24"/>
        </w:rPr>
      </w:pPr>
    </w:p>
    <w:p w14:paraId="42F0C328" w14:textId="77777777" w:rsidR="00251834" w:rsidRDefault="00251834" w:rsidP="00ED216A">
      <w:pPr>
        <w:pStyle w:val="Betarp"/>
        <w:ind w:firstLine="0"/>
        <w:contextualSpacing/>
        <w:rPr>
          <w:rFonts w:ascii="Times New Roman" w:eastAsiaTheme="minorHAnsi" w:hAnsi="Times New Roman" w:cs="Times New Roman"/>
          <w:sz w:val="24"/>
          <w:szCs w:val="24"/>
        </w:rPr>
      </w:pPr>
    </w:p>
    <w:p w14:paraId="083A6A3D" w14:textId="77777777" w:rsidR="00251834" w:rsidRDefault="00251834" w:rsidP="00ED216A">
      <w:pPr>
        <w:pStyle w:val="Betarp"/>
        <w:ind w:firstLine="0"/>
        <w:contextualSpacing/>
        <w:rPr>
          <w:rFonts w:ascii="Times New Roman" w:eastAsiaTheme="minorHAnsi" w:hAnsi="Times New Roman" w:cs="Times New Roman"/>
          <w:sz w:val="24"/>
          <w:szCs w:val="24"/>
        </w:rPr>
      </w:pPr>
    </w:p>
    <w:p w14:paraId="5F08F243" w14:textId="77777777" w:rsidR="00251834" w:rsidRDefault="00251834" w:rsidP="00ED216A">
      <w:pPr>
        <w:pStyle w:val="Betarp"/>
        <w:ind w:firstLine="0"/>
        <w:contextualSpacing/>
        <w:rPr>
          <w:rFonts w:ascii="Times New Roman" w:eastAsiaTheme="minorHAnsi" w:hAnsi="Times New Roman" w:cs="Times New Roman"/>
          <w:sz w:val="24"/>
          <w:szCs w:val="24"/>
        </w:rPr>
      </w:pPr>
    </w:p>
    <w:p w14:paraId="1F42C881" w14:textId="77777777" w:rsidR="00251834" w:rsidRDefault="00251834" w:rsidP="00ED216A">
      <w:pPr>
        <w:pStyle w:val="Betarp"/>
        <w:ind w:firstLine="0"/>
        <w:contextualSpacing/>
        <w:rPr>
          <w:rFonts w:ascii="Times New Roman" w:eastAsiaTheme="minorHAnsi" w:hAnsi="Times New Roman" w:cs="Times New Roman"/>
          <w:sz w:val="24"/>
          <w:szCs w:val="24"/>
        </w:rPr>
      </w:pPr>
    </w:p>
    <w:p w14:paraId="4C6A9895" w14:textId="77777777" w:rsidR="00251834" w:rsidRDefault="00251834" w:rsidP="00ED216A">
      <w:pPr>
        <w:pStyle w:val="Betarp"/>
        <w:ind w:firstLine="0"/>
        <w:contextualSpacing/>
        <w:rPr>
          <w:rFonts w:ascii="Times New Roman" w:eastAsiaTheme="minorHAnsi" w:hAnsi="Times New Roman" w:cs="Times New Roman"/>
          <w:sz w:val="24"/>
          <w:szCs w:val="24"/>
        </w:rPr>
      </w:pPr>
    </w:p>
    <w:p w14:paraId="48DE74C9" w14:textId="77777777" w:rsidR="00251834" w:rsidRDefault="00251834" w:rsidP="00ED216A">
      <w:pPr>
        <w:pStyle w:val="Betarp"/>
        <w:ind w:firstLine="0"/>
        <w:contextualSpacing/>
        <w:rPr>
          <w:rFonts w:ascii="Times New Roman" w:eastAsiaTheme="minorHAnsi" w:hAnsi="Times New Roman" w:cs="Times New Roman"/>
          <w:sz w:val="24"/>
          <w:szCs w:val="24"/>
        </w:rPr>
      </w:pPr>
    </w:p>
    <w:p w14:paraId="56E18CDF" w14:textId="77777777" w:rsidR="00251834" w:rsidRDefault="00251834" w:rsidP="00ED216A">
      <w:pPr>
        <w:pStyle w:val="Betarp"/>
        <w:ind w:firstLine="0"/>
        <w:contextualSpacing/>
        <w:rPr>
          <w:rFonts w:ascii="Times New Roman" w:eastAsiaTheme="minorHAnsi" w:hAnsi="Times New Roman" w:cs="Times New Roman"/>
          <w:sz w:val="24"/>
          <w:szCs w:val="24"/>
        </w:rPr>
      </w:pPr>
    </w:p>
    <w:p w14:paraId="0A644767" w14:textId="77777777" w:rsidR="00251834" w:rsidRDefault="00251834" w:rsidP="00ED216A">
      <w:pPr>
        <w:pStyle w:val="Betarp"/>
        <w:ind w:firstLine="0"/>
        <w:contextualSpacing/>
        <w:rPr>
          <w:rFonts w:ascii="Times New Roman" w:eastAsiaTheme="minorHAnsi" w:hAnsi="Times New Roman" w:cs="Times New Roman"/>
          <w:sz w:val="24"/>
          <w:szCs w:val="24"/>
        </w:rPr>
      </w:pPr>
    </w:p>
    <w:p w14:paraId="4C803184" w14:textId="77777777" w:rsidR="00251834" w:rsidRDefault="00251834" w:rsidP="00ED216A">
      <w:pPr>
        <w:pStyle w:val="Betarp"/>
        <w:ind w:firstLine="0"/>
        <w:contextualSpacing/>
        <w:rPr>
          <w:rFonts w:ascii="Times New Roman" w:eastAsiaTheme="minorHAnsi" w:hAnsi="Times New Roman" w:cs="Times New Roman"/>
          <w:sz w:val="24"/>
          <w:szCs w:val="24"/>
        </w:rPr>
      </w:pPr>
    </w:p>
    <w:p w14:paraId="1403D94C" w14:textId="77777777" w:rsidR="00251834" w:rsidRDefault="00251834" w:rsidP="00ED216A">
      <w:pPr>
        <w:pStyle w:val="Betarp"/>
        <w:ind w:firstLine="0"/>
        <w:contextualSpacing/>
        <w:rPr>
          <w:rFonts w:ascii="Times New Roman" w:eastAsiaTheme="minorHAnsi" w:hAnsi="Times New Roman" w:cs="Times New Roman"/>
          <w:sz w:val="24"/>
          <w:szCs w:val="24"/>
        </w:rPr>
      </w:pPr>
    </w:p>
    <w:p w14:paraId="7D1E4685" w14:textId="77777777" w:rsidR="00251834" w:rsidRDefault="00251834" w:rsidP="00ED216A">
      <w:pPr>
        <w:pStyle w:val="Betarp"/>
        <w:ind w:firstLine="0"/>
        <w:contextualSpacing/>
        <w:rPr>
          <w:rFonts w:ascii="Times New Roman" w:eastAsiaTheme="minorHAnsi" w:hAnsi="Times New Roman" w:cs="Times New Roman"/>
          <w:sz w:val="24"/>
          <w:szCs w:val="24"/>
        </w:rPr>
      </w:pPr>
    </w:p>
    <w:p w14:paraId="2A6825DB" w14:textId="77777777" w:rsidR="00251834" w:rsidRDefault="00251834" w:rsidP="00ED216A">
      <w:pPr>
        <w:pStyle w:val="Betarp"/>
        <w:ind w:firstLine="0"/>
        <w:contextualSpacing/>
        <w:rPr>
          <w:rFonts w:ascii="Times New Roman" w:eastAsiaTheme="minorHAnsi" w:hAnsi="Times New Roman" w:cs="Times New Roman"/>
          <w:sz w:val="24"/>
          <w:szCs w:val="24"/>
        </w:rPr>
      </w:pPr>
    </w:p>
    <w:p w14:paraId="0C3F65D3" w14:textId="77777777" w:rsidR="00251834" w:rsidRDefault="00251834" w:rsidP="00ED216A">
      <w:pPr>
        <w:pStyle w:val="Betarp"/>
        <w:ind w:firstLine="0"/>
        <w:contextualSpacing/>
        <w:rPr>
          <w:rFonts w:ascii="Times New Roman" w:eastAsiaTheme="minorHAnsi" w:hAnsi="Times New Roman" w:cs="Times New Roman"/>
          <w:sz w:val="24"/>
          <w:szCs w:val="24"/>
        </w:rPr>
      </w:pPr>
    </w:p>
    <w:p w14:paraId="560D8AE2" w14:textId="77777777" w:rsidR="00251834" w:rsidRDefault="00251834" w:rsidP="00ED216A">
      <w:pPr>
        <w:pStyle w:val="Betarp"/>
        <w:ind w:firstLine="0"/>
        <w:contextualSpacing/>
        <w:rPr>
          <w:rFonts w:ascii="Times New Roman" w:eastAsiaTheme="minorHAnsi" w:hAnsi="Times New Roman" w:cs="Times New Roman"/>
          <w:sz w:val="24"/>
          <w:szCs w:val="24"/>
        </w:rPr>
      </w:pPr>
    </w:p>
    <w:p w14:paraId="09E545A8" w14:textId="77777777" w:rsidR="00251834" w:rsidRDefault="00251834" w:rsidP="00251834">
      <w:pPr>
        <w:pStyle w:val="Betarp"/>
        <w:ind w:firstLine="0"/>
        <w:contextualSpacing/>
        <w:rPr>
          <w:rFonts w:ascii="Times New Roman" w:eastAsiaTheme="minorHAnsi" w:hAnsi="Times New Roman" w:cs="Times New Roman"/>
          <w:sz w:val="24"/>
          <w:szCs w:val="24"/>
        </w:rPr>
      </w:pPr>
    </w:p>
    <w:p w14:paraId="48797152" w14:textId="760A72DB" w:rsidR="00251834" w:rsidRDefault="00251834" w:rsidP="00251834">
      <w:pPr>
        <w:pStyle w:val="Betarp"/>
        <w:ind w:left="5955" w:firstLine="397"/>
        <w:contextualSpacing/>
        <w:rPr>
          <w:rFonts w:ascii="Times New Roman" w:eastAsiaTheme="minorHAnsi" w:hAnsi="Times New Roman" w:cs="Times New Roman"/>
          <w:sz w:val="24"/>
          <w:szCs w:val="24"/>
        </w:rPr>
      </w:pPr>
      <w:r w:rsidRPr="00864310">
        <w:rPr>
          <w:rFonts w:ascii="Times New Roman" w:eastAsiaTheme="minorHAnsi" w:hAnsi="Times New Roman" w:cs="Times New Roman"/>
          <w:sz w:val="24"/>
          <w:szCs w:val="24"/>
        </w:rPr>
        <w:lastRenderedPageBreak/>
        <w:t>Specialiųjų pirkimo sąlygų 1 priedas</w:t>
      </w:r>
    </w:p>
    <w:p w14:paraId="75FD27A2" w14:textId="77777777" w:rsidR="00251834" w:rsidRDefault="00251834" w:rsidP="00251834">
      <w:pPr>
        <w:pStyle w:val="Betarp"/>
        <w:ind w:firstLine="0"/>
        <w:contextualSpacing/>
        <w:jc w:val="left"/>
        <w:rPr>
          <w:rFonts w:ascii="Times New Roman" w:eastAsiaTheme="minorHAnsi" w:hAnsi="Times New Roman" w:cs="Times New Roman"/>
          <w:sz w:val="24"/>
          <w:szCs w:val="24"/>
        </w:rPr>
      </w:pP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t xml:space="preserve"> „Techninė specifikacija“</w:t>
      </w:r>
    </w:p>
    <w:p w14:paraId="0BE671AF" w14:textId="0D8F79B1" w:rsidR="00251834" w:rsidRDefault="00251834" w:rsidP="00251834">
      <w:pPr>
        <w:pStyle w:val="Betarp"/>
        <w:ind w:firstLine="0"/>
        <w:contextualSpacing/>
        <w:jc w:val="right"/>
        <w:rPr>
          <w:rFonts w:ascii="Times New Roman" w:eastAsiaTheme="minorHAnsi" w:hAnsi="Times New Roman" w:cs="Times New Roman"/>
          <w:sz w:val="24"/>
          <w:szCs w:val="24"/>
        </w:rPr>
      </w:pPr>
      <w:r w:rsidRPr="00251834">
        <w:rPr>
          <w:rFonts w:ascii="Times New Roman" w:eastAsiaTheme="minorHAnsi" w:hAnsi="Times New Roman" w:cs="Times New Roman"/>
          <w:sz w:val="24"/>
          <w:szCs w:val="24"/>
        </w:rPr>
        <w:t>I</w:t>
      </w:r>
      <w:r>
        <w:rPr>
          <w:rFonts w:ascii="Times New Roman" w:eastAsiaTheme="minorHAnsi" w:hAnsi="Times New Roman" w:cs="Times New Roman"/>
          <w:sz w:val="24"/>
          <w:szCs w:val="24"/>
        </w:rPr>
        <w:t>II</w:t>
      </w:r>
      <w:r w:rsidRPr="00251834">
        <w:rPr>
          <w:rFonts w:ascii="Times New Roman" w:eastAsiaTheme="minorHAnsi" w:hAnsi="Times New Roman" w:cs="Times New Roman"/>
          <w:sz w:val="24"/>
          <w:szCs w:val="24"/>
        </w:rPr>
        <w:t xml:space="preserve"> – </w:t>
      </w:r>
      <w:proofErr w:type="spellStart"/>
      <w:r w:rsidRPr="00251834">
        <w:rPr>
          <w:rFonts w:ascii="Times New Roman" w:eastAsiaTheme="minorHAnsi" w:hAnsi="Times New Roman" w:cs="Times New Roman"/>
          <w:sz w:val="24"/>
          <w:szCs w:val="24"/>
        </w:rPr>
        <w:t>os</w:t>
      </w:r>
      <w:proofErr w:type="spellEnd"/>
      <w:r w:rsidRPr="00251834">
        <w:rPr>
          <w:rFonts w:ascii="Times New Roman" w:eastAsiaTheme="minorHAnsi" w:hAnsi="Times New Roman" w:cs="Times New Roman"/>
          <w:sz w:val="24"/>
          <w:szCs w:val="24"/>
        </w:rPr>
        <w:t xml:space="preserve"> pirkimo objekto dalies techninė specifikacija</w:t>
      </w:r>
    </w:p>
    <w:p w14:paraId="22A3F58E" w14:textId="77777777" w:rsidR="00251834" w:rsidRDefault="00251834" w:rsidP="00251834">
      <w:pPr>
        <w:pStyle w:val="Betarp"/>
        <w:ind w:firstLine="0"/>
        <w:contextualSpacing/>
        <w:rPr>
          <w:rFonts w:ascii="Times New Roman" w:eastAsiaTheme="minorHAnsi" w:hAnsi="Times New Roman" w:cs="Times New Roman"/>
          <w:sz w:val="24"/>
          <w:szCs w:val="24"/>
        </w:rPr>
      </w:pPr>
    </w:p>
    <w:p w14:paraId="04F0BD29" w14:textId="77777777" w:rsidR="00251834" w:rsidRDefault="00251834" w:rsidP="00ED216A">
      <w:pPr>
        <w:pStyle w:val="Betarp"/>
        <w:ind w:firstLine="0"/>
        <w:contextualSpacing/>
        <w:rPr>
          <w:rFonts w:ascii="Times New Roman" w:eastAsiaTheme="minorHAnsi" w:hAnsi="Times New Roman" w:cs="Times New Roman"/>
          <w:sz w:val="24"/>
          <w:szCs w:val="24"/>
        </w:rPr>
      </w:pPr>
    </w:p>
    <w:p w14:paraId="23B63F14" w14:textId="7259B1E4" w:rsidR="00251834" w:rsidRPr="00120318" w:rsidRDefault="00251834" w:rsidP="00251834">
      <w:pPr>
        <w:suppressAutoHyphens/>
        <w:spacing w:line="240" w:lineRule="auto"/>
        <w:ind w:firstLine="0"/>
        <w:jc w:val="center"/>
        <w:textAlignment w:val="baseline"/>
        <w:rPr>
          <w:rFonts w:ascii="Times New Roman" w:eastAsia="Times New Roman" w:hAnsi="Times New Roman" w:cs="Times New Roman"/>
          <w:b/>
          <w:caps/>
          <w:kern w:val="2"/>
          <w:sz w:val="24"/>
          <w:szCs w:val="24"/>
          <w:lang w:eastAsia="zh-CN" w:bidi="hi-IN"/>
        </w:rPr>
      </w:pPr>
      <w:r w:rsidRPr="00120318">
        <w:rPr>
          <w:rFonts w:ascii="Times New Roman" w:eastAsia="Times New Roman" w:hAnsi="Times New Roman" w:cs="Times New Roman"/>
          <w:b/>
          <w:kern w:val="2"/>
          <w:sz w:val="24"/>
          <w:szCs w:val="24"/>
          <w:lang w:bidi="hi-IN"/>
        </w:rPr>
        <w:t>Pistoletų dėtuvių dėklų techninė specifikacija</w:t>
      </w:r>
    </w:p>
    <w:p w14:paraId="219EA029" w14:textId="77777777" w:rsidR="00251834" w:rsidRPr="00251834" w:rsidRDefault="00251834" w:rsidP="00251834">
      <w:pPr>
        <w:widowControl w:val="0"/>
        <w:spacing w:line="240" w:lineRule="auto"/>
        <w:ind w:firstLine="0"/>
        <w:jc w:val="center"/>
        <w:rPr>
          <w:rFonts w:ascii="Times New Roman" w:eastAsia="Calibri" w:hAnsi="Times New Roman" w:cs="Times New Roman"/>
          <w:b/>
          <w:sz w:val="24"/>
          <w:szCs w:val="24"/>
          <w:lang w:eastAsia="en-US"/>
        </w:rPr>
      </w:pPr>
    </w:p>
    <w:tbl>
      <w:tblPr>
        <w:tblStyle w:val="Lentelstinklelis2"/>
        <w:tblW w:w="9634" w:type="dxa"/>
        <w:tblLook w:val="04A0" w:firstRow="1" w:lastRow="0" w:firstColumn="1" w:lastColumn="0" w:noHBand="0" w:noVBand="1"/>
      </w:tblPr>
      <w:tblGrid>
        <w:gridCol w:w="3256"/>
        <w:gridCol w:w="6378"/>
      </w:tblGrid>
      <w:tr w:rsidR="00251834" w:rsidRPr="00251834" w14:paraId="014C2480" w14:textId="77777777" w:rsidTr="001B4708">
        <w:trPr>
          <w:cantSplit/>
          <w:trHeight w:val="182"/>
        </w:trPr>
        <w:tc>
          <w:tcPr>
            <w:tcW w:w="3256" w:type="dxa"/>
            <w:tcMar>
              <w:left w:w="108" w:type="dxa"/>
            </w:tcMar>
            <w:vAlign w:val="center"/>
          </w:tcPr>
          <w:p w14:paraId="5D72F9B8" w14:textId="77777777" w:rsidR="00251834" w:rsidRPr="00251834" w:rsidRDefault="00251834" w:rsidP="00251834">
            <w:pPr>
              <w:widowControl w:val="0"/>
              <w:jc w:val="center"/>
              <w:rPr>
                <w:rFonts w:ascii="Times New Roman" w:hAnsi="Times New Roman" w:cs="Times New Roman"/>
                <w:b/>
                <w:sz w:val="24"/>
                <w:szCs w:val="24"/>
              </w:rPr>
            </w:pPr>
            <w:r w:rsidRPr="00251834">
              <w:rPr>
                <w:rFonts w:ascii="Times New Roman" w:hAnsi="Times New Roman" w:cs="Times New Roman"/>
                <w:b/>
                <w:sz w:val="24"/>
                <w:szCs w:val="24"/>
              </w:rPr>
              <w:t>Reikalavimas</w:t>
            </w:r>
          </w:p>
        </w:tc>
        <w:tc>
          <w:tcPr>
            <w:tcW w:w="6378" w:type="dxa"/>
            <w:tcMar>
              <w:left w:w="108" w:type="dxa"/>
            </w:tcMar>
          </w:tcPr>
          <w:p w14:paraId="1EE2E3DC" w14:textId="77777777" w:rsidR="00251834" w:rsidRPr="00251834" w:rsidRDefault="00251834" w:rsidP="00251834">
            <w:pPr>
              <w:widowControl w:val="0"/>
              <w:jc w:val="center"/>
              <w:rPr>
                <w:rFonts w:ascii="Times New Roman" w:hAnsi="Times New Roman" w:cs="Times New Roman"/>
                <w:b/>
                <w:sz w:val="24"/>
                <w:szCs w:val="24"/>
              </w:rPr>
            </w:pPr>
            <w:r w:rsidRPr="00251834">
              <w:rPr>
                <w:rFonts w:ascii="Times New Roman" w:hAnsi="Times New Roman" w:cs="Times New Roman"/>
                <w:b/>
                <w:sz w:val="24"/>
                <w:szCs w:val="24"/>
              </w:rPr>
              <w:t>Aprašymas</w:t>
            </w:r>
          </w:p>
        </w:tc>
      </w:tr>
      <w:tr w:rsidR="00251834" w:rsidRPr="00251834" w14:paraId="47CE71E6" w14:textId="77777777" w:rsidTr="001B4708">
        <w:trPr>
          <w:cantSplit/>
          <w:trHeight w:val="182"/>
        </w:trPr>
        <w:tc>
          <w:tcPr>
            <w:tcW w:w="9634" w:type="dxa"/>
            <w:gridSpan w:val="2"/>
            <w:tcMar>
              <w:left w:w="108" w:type="dxa"/>
            </w:tcMar>
            <w:vAlign w:val="center"/>
          </w:tcPr>
          <w:p w14:paraId="6120F11B" w14:textId="77777777" w:rsidR="00251834" w:rsidRPr="00251834" w:rsidRDefault="00251834" w:rsidP="00251834">
            <w:pPr>
              <w:suppressAutoHyphens/>
              <w:jc w:val="center"/>
              <w:textAlignment w:val="baseline"/>
              <w:rPr>
                <w:rFonts w:ascii="Times New Roman" w:eastAsia="Times New Roman" w:hAnsi="Times New Roman" w:cs="Times New Roman"/>
                <w:caps/>
                <w:sz w:val="24"/>
                <w:lang w:val="en-US" w:eastAsia="zh-CN" w:bidi="hi-IN"/>
              </w:rPr>
            </w:pPr>
            <w:r w:rsidRPr="00251834">
              <w:rPr>
                <w:rFonts w:ascii="Times New Roman" w:eastAsia="Times New Roman" w:hAnsi="Times New Roman" w:cs="Times New Roman"/>
                <w:b/>
                <w:bCs/>
                <w:caps/>
                <w:sz w:val="24"/>
                <w:lang w:val="en-US" w:eastAsia="zh-CN" w:bidi="hi-IN"/>
              </w:rPr>
              <w:t>Techninė specifikacija</w:t>
            </w:r>
          </w:p>
        </w:tc>
      </w:tr>
      <w:tr w:rsidR="00251834" w:rsidRPr="00251834" w14:paraId="14B35017" w14:textId="77777777" w:rsidTr="001B4708">
        <w:tc>
          <w:tcPr>
            <w:tcW w:w="3256" w:type="dxa"/>
            <w:tcMar>
              <w:left w:w="108" w:type="dxa"/>
            </w:tcMar>
            <w:vAlign w:val="center"/>
          </w:tcPr>
          <w:p w14:paraId="55F468BC" w14:textId="77777777" w:rsidR="00251834" w:rsidRPr="00251834" w:rsidRDefault="00251834" w:rsidP="00251834">
            <w:pPr>
              <w:ind w:left="32"/>
              <w:rPr>
                <w:rFonts w:ascii="Times New Roman" w:hAnsi="Times New Roman" w:cs="Times New Roman"/>
                <w:b/>
                <w:sz w:val="24"/>
                <w:szCs w:val="24"/>
              </w:rPr>
            </w:pPr>
            <w:r w:rsidRPr="00251834">
              <w:rPr>
                <w:rFonts w:ascii="Times New Roman" w:hAnsi="Times New Roman" w:cs="Times New Roman"/>
                <w:sz w:val="24"/>
                <w:szCs w:val="24"/>
              </w:rPr>
              <w:t>Pavadinimas ir modelis</w:t>
            </w:r>
          </w:p>
        </w:tc>
        <w:tc>
          <w:tcPr>
            <w:tcW w:w="6378" w:type="dxa"/>
            <w:tcMar>
              <w:left w:w="108" w:type="dxa"/>
            </w:tcMar>
            <w:vAlign w:val="center"/>
          </w:tcPr>
          <w:p w14:paraId="1C62C885" w14:textId="77777777" w:rsidR="00251834" w:rsidRPr="00251834" w:rsidRDefault="00251834" w:rsidP="00251834">
            <w:pPr>
              <w:rPr>
                <w:rFonts w:ascii="Times New Roman" w:hAnsi="Times New Roman" w:cs="Times New Roman"/>
                <w:b/>
                <w:sz w:val="24"/>
                <w:szCs w:val="24"/>
              </w:rPr>
            </w:pPr>
            <w:r w:rsidRPr="00251834">
              <w:rPr>
                <w:rFonts w:ascii="Times New Roman" w:hAnsi="Times New Roman" w:cs="Times New Roman"/>
                <w:sz w:val="24"/>
                <w:szCs w:val="24"/>
              </w:rPr>
              <w:t>Tiekėjas teikdamas pasiūlymą privalo nurodyti tikslius siūlomų prekių gamintojus ir prekių pavadinimus (markes, modelius).</w:t>
            </w:r>
          </w:p>
        </w:tc>
      </w:tr>
      <w:tr w:rsidR="00251834" w:rsidRPr="00251834" w14:paraId="3AAF9599" w14:textId="77777777" w:rsidTr="001B4708">
        <w:tc>
          <w:tcPr>
            <w:tcW w:w="3256" w:type="dxa"/>
            <w:tcMar>
              <w:left w:w="108" w:type="dxa"/>
            </w:tcMar>
            <w:vAlign w:val="center"/>
          </w:tcPr>
          <w:p w14:paraId="3E14378E" w14:textId="77777777" w:rsidR="00251834" w:rsidRPr="00251834" w:rsidRDefault="00251834" w:rsidP="00251834">
            <w:pPr>
              <w:ind w:left="32"/>
              <w:rPr>
                <w:rFonts w:ascii="Times New Roman" w:hAnsi="Times New Roman" w:cs="Times New Roman"/>
                <w:sz w:val="24"/>
                <w:szCs w:val="24"/>
              </w:rPr>
            </w:pPr>
            <w:r w:rsidRPr="00251834">
              <w:rPr>
                <w:rFonts w:ascii="Times New Roman" w:hAnsi="Times New Roman" w:cs="Times New Roman"/>
                <w:sz w:val="24"/>
                <w:szCs w:val="24"/>
              </w:rPr>
              <w:t>Pirkimo objektai</w:t>
            </w:r>
          </w:p>
        </w:tc>
        <w:tc>
          <w:tcPr>
            <w:tcW w:w="6378" w:type="dxa"/>
            <w:tcMar>
              <w:left w:w="108" w:type="dxa"/>
            </w:tcMar>
            <w:vAlign w:val="center"/>
          </w:tcPr>
          <w:p w14:paraId="28A41B14" w14:textId="77777777" w:rsidR="00251834" w:rsidRPr="00251834" w:rsidRDefault="00251834" w:rsidP="00251834">
            <w:pPr>
              <w:suppressLineNumbers/>
              <w:suppressAutoHyphens/>
              <w:textAlignment w:val="baseline"/>
              <w:rPr>
                <w:rFonts w:ascii="Times New Roman" w:eastAsia="Arial" w:hAnsi="Times New Roman" w:cs="Times New Roman"/>
                <w:color w:val="00000A"/>
                <w:kern w:val="2"/>
                <w:sz w:val="24"/>
                <w:szCs w:val="24"/>
                <w:lang w:bidi="en-US"/>
              </w:rPr>
            </w:pPr>
            <w:r w:rsidRPr="00251834">
              <w:rPr>
                <w:rFonts w:ascii="Times New Roman" w:eastAsia="Arial" w:hAnsi="Times New Roman" w:cs="Times New Roman"/>
                <w:color w:val="00000A"/>
                <w:kern w:val="2"/>
                <w:sz w:val="24"/>
                <w:szCs w:val="24"/>
                <w:lang w:bidi="en-US"/>
              </w:rPr>
              <w:t xml:space="preserve">Tiekėjas turi pasiūlyti dėklus tinkančius pistoletų </w:t>
            </w:r>
            <w:proofErr w:type="spellStart"/>
            <w:r w:rsidRPr="00251834">
              <w:rPr>
                <w:rFonts w:ascii="Times New Roman" w:eastAsia="Arial" w:hAnsi="Times New Roman" w:cs="Times New Roman"/>
                <w:color w:val="00000A"/>
                <w:kern w:val="2"/>
                <w:sz w:val="24"/>
                <w:szCs w:val="24"/>
                <w:lang w:bidi="en-US"/>
              </w:rPr>
              <w:t>Glock</w:t>
            </w:r>
            <w:proofErr w:type="spellEnd"/>
            <w:r w:rsidRPr="00251834">
              <w:rPr>
                <w:rFonts w:ascii="Times New Roman" w:eastAsia="Arial" w:hAnsi="Times New Roman" w:cs="Times New Roman"/>
                <w:color w:val="00000A"/>
                <w:kern w:val="2"/>
                <w:sz w:val="24"/>
                <w:szCs w:val="24"/>
                <w:lang w:bidi="en-US"/>
              </w:rPr>
              <w:t xml:space="preserve"> 19, </w:t>
            </w:r>
            <w:proofErr w:type="spellStart"/>
            <w:r w:rsidRPr="00251834">
              <w:rPr>
                <w:rFonts w:ascii="Times New Roman" w:eastAsia="Arial" w:hAnsi="Times New Roman" w:cs="Times New Roman"/>
                <w:color w:val="00000A"/>
                <w:kern w:val="2"/>
                <w:sz w:val="24"/>
                <w:szCs w:val="24"/>
                <w:lang w:bidi="en-US"/>
              </w:rPr>
              <w:t>Glock</w:t>
            </w:r>
            <w:proofErr w:type="spellEnd"/>
            <w:r w:rsidRPr="00251834">
              <w:rPr>
                <w:rFonts w:ascii="Times New Roman" w:eastAsia="Arial" w:hAnsi="Times New Roman" w:cs="Times New Roman"/>
                <w:color w:val="00000A"/>
                <w:kern w:val="2"/>
                <w:sz w:val="24"/>
                <w:szCs w:val="24"/>
                <w:lang w:bidi="en-US"/>
              </w:rPr>
              <w:t xml:space="preserve"> 17, </w:t>
            </w:r>
            <w:proofErr w:type="spellStart"/>
            <w:r w:rsidRPr="00251834">
              <w:rPr>
                <w:rFonts w:ascii="Times New Roman" w:eastAsia="Arial" w:hAnsi="Times New Roman" w:cs="Times New Roman"/>
                <w:color w:val="00000A"/>
                <w:kern w:val="2"/>
                <w:sz w:val="24"/>
                <w:szCs w:val="24"/>
                <w:lang w:bidi="en-US"/>
              </w:rPr>
              <w:t>SigSauer</w:t>
            </w:r>
            <w:proofErr w:type="spellEnd"/>
            <w:r w:rsidRPr="00251834">
              <w:rPr>
                <w:rFonts w:ascii="Times New Roman" w:eastAsia="Arial" w:hAnsi="Times New Roman" w:cs="Times New Roman"/>
                <w:color w:val="00000A"/>
                <w:kern w:val="2"/>
                <w:sz w:val="24"/>
                <w:szCs w:val="24"/>
                <w:lang w:bidi="en-US"/>
              </w:rPr>
              <w:t xml:space="preserve"> P226 ir ČZ 75 dėtuvėms. </w:t>
            </w:r>
          </w:p>
        </w:tc>
      </w:tr>
      <w:tr w:rsidR="00251834" w:rsidRPr="00251834" w14:paraId="5A903A31" w14:textId="77777777" w:rsidTr="001B4708">
        <w:tc>
          <w:tcPr>
            <w:tcW w:w="3256" w:type="dxa"/>
            <w:tcMar>
              <w:left w:w="108" w:type="dxa"/>
            </w:tcMar>
            <w:vAlign w:val="center"/>
          </w:tcPr>
          <w:p w14:paraId="7D0AE56C" w14:textId="77777777" w:rsidR="00251834" w:rsidRPr="00251834" w:rsidRDefault="00251834" w:rsidP="00251834">
            <w:pPr>
              <w:ind w:left="32"/>
              <w:rPr>
                <w:rFonts w:ascii="Times New Roman" w:hAnsi="Times New Roman" w:cs="Times New Roman"/>
                <w:sz w:val="24"/>
                <w:szCs w:val="24"/>
              </w:rPr>
            </w:pPr>
            <w:r w:rsidRPr="00251834">
              <w:rPr>
                <w:rFonts w:ascii="Times New Roman" w:hAnsi="Times New Roman" w:cs="Times New Roman"/>
                <w:sz w:val="24"/>
                <w:szCs w:val="24"/>
              </w:rPr>
              <w:t>Suderinamumas ir paskirtis</w:t>
            </w:r>
          </w:p>
        </w:tc>
        <w:tc>
          <w:tcPr>
            <w:tcW w:w="6378" w:type="dxa"/>
            <w:tcMar>
              <w:left w:w="108" w:type="dxa"/>
            </w:tcMar>
            <w:vAlign w:val="center"/>
          </w:tcPr>
          <w:p w14:paraId="26104E15" w14:textId="77777777" w:rsidR="00251834" w:rsidRPr="00251834" w:rsidRDefault="00251834" w:rsidP="00251834">
            <w:pPr>
              <w:suppressLineNumbers/>
              <w:suppressAutoHyphens/>
              <w:textAlignment w:val="baseline"/>
              <w:rPr>
                <w:rFonts w:ascii="Times New Roman" w:eastAsia="Arial" w:hAnsi="Times New Roman" w:cs="Times New Roman"/>
                <w:color w:val="00000A"/>
                <w:kern w:val="2"/>
                <w:sz w:val="24"/>
                <w:szCs w:val="24"/>
                <w:lang w:bidi="en-US"/>
              </w:rPr>
            </w:pPr>
            <w:r w:rsidRPr="00251834">
              <w:rPr>
                <w:rFonts w:ascii="Times New Roman" w:eastAsia="Arial" w:hAnsi="Times New Roman" w:cs="Times New Roman"/>
                <w:color w:val="00000A"/>
                <w:kern w:val="2"/>
                <w:sz w:val="24"/>
                <w:szCs w:val="24"/>
                <w:lang w:bidi="en-US"/>
              </w:rPr>
              <w:t>Dėklai turi tikti tvirtinti ant tarnybos amunicijos liemenių (toliau - liemenė) esančios MOLLE tvirtinimo sistemų ir ant 5 cm pločio amunicijos diržo.</w:t>
            </w:r>
          </w:p>
        </w:tc>
      </w:tr>
      <w:tr w:rsidR="00251834" w:rsidRPr="00251834" w14:paraId="3F2A9D23" w14:textId="77777777" w:rsidTr="001B4708">
        <w:tc>
          <w:tcPr>
            <w:tcW w:w="3256" w:type="dxa"/>
            <w:tcMar>
              <w:left w:w="108" w:type="dxa"/>
            </w:tcMar>
            <w:vAlign w:val="center"/>
          </w:tcPr>
          <w:p w14:paraId="6A155D57" w14:textId="77777777" w:rsidR="00251834" w:rsidRPr="00251834" w:rsidRDefault="00251834" w:rsidP="00251834">
            <w:pPr>
              <w:ind w:left="32"/>
              <w:rPr>
                <w:rFonts w:ascii="Times New Roman" w:hAnsi="Times New Roman" w:cs="Times New Roman"/>
                <w:sz w:val="24"/>
                <w:szCs w:val="24"/>
              </w:rPr>
            </w:pPr>
            <w:r w:rsidRPr="00251834">
              <w:rPr>
                <w:rFonts w:ascii="Times New Roman" w:hAnsi="Times New Roman" w:cs="Times New Roman"/>
                <w:sz w:val="24"/>
                <w:szCs w:val="24"/>
              </w:rPr>
              <w:t xml:space="preserve">Tipas </w:t>
            </w:r>
          </w:p>
        </w:tc>
        <w:tc>
          <w:tcPr>
            <w:tcW w:w="6378" w:type="dxa"/>
            <w:tcMar>
              <w:left w:w="108" w:type="dxa"/>
            </w:tcMar>
            <w:vAlign w:val="center"/>
          </w:tcPr>
          <w:p w14:paraId="50AAAFE4" w14:textId="77777777" w:rsidR="00251834" w:rsidRPr="00251834" w:rsidRDefault="00251834" w:rsidP="00251834">
            <w:pPr>
              <w:suppressLineNumbers/>
              <w:suppressAutoHyphens/>
              <w:textAlignment w:val="baseline"/>
              <w:rPr>
                <w:rFonts w:ascii="Times New Roman" w:eastAsia="Arial" w:hAnsi="Times New Roman" w:cs="Times New Roman"/>
                <w:color w:val="00000A"/>
                <w:kern w:val="2"/>
                <w:sz w:val="24"/>
                <w:szCs w:val="24"/>
                <w:highlight w:val="red"/>
                <w:lang w:bidi="en-US"/>
              </w:rPr>
            </w:pPr>
            <w:r w:rsidRPr="00251834">
              <w:rPr>
                <w:rFonts w:ascii="Times New Roman" w:eastAsia="Arial" w:hAnsi="Times New Roman" w:cs="Times New Roman"/>
                <w:color w:val="00000A"/>
                <w:kern w:val="2"/>
                <w:sz w:val="24"/>
                <w:szCs w:val="24"/>
                <w:lang w:bidi="en-US"/>
              </w:rPr>
              <w:t>Atviro tipo</w:t>
            </w:r>
          </w:p>
        </w:tc>
      </w:tr>
      <w:tr w:rsidR="00251834" w:rsidRPr="00251834" w14:paraId="613E39E0" w14:textId="77777777" w:rsidTr="001B4708">
        <w:tc>
          <w:tcPr>
            <w:tcW w:w="3256" w:type="dxa"/>
            <w:tcMar>
              <w:left w:w="108" w:type="dxa"/>
            </w:tcMar>
            <w:vAlign w:val="center"/>
          </w:tcPr>
          <w:p w14:paraId="60DB235A" w14:textId="77777777" w:rsidR="00251834" w:rsidRPr="00251834" w:rsidRDefault="00251834" w:rsidP="00251834">
            <w:pPr>
              <w:ind w:left="32"/>
              <w:rPr>
                <w:rFonts w:ascii="Times New Roman" w:hAnsi="Times New Roman" w:cs="Times New Roman"/>
                <w:sz w:val="24"/>
                <w:szCs w:val="24"/>
              </w:rPr>
            </w:pPr>
            <w:r w:rsidRPr="00251834">
              <w:rPr>
                <w:rFonts w:ascii="Times New Roman" w:hAnsi="Times New Roman" w:cs="Times New Roman"/>
                <w:sz w:val="24"/>
                <w:szCs w:val="24"/>
              </w:rPr>
              <w:t>Bendri reikalavimai konstrukcijai</w:t>
            </w:r>
          </w:p>
        </w:tc>
        <w:tc>
          <w:tcPr>
            <w:tcW w:w="6378" w:type="dxa"/>
            <w:tcMar>
              <w:left w:w="108" w:type="dxa"/>
            </w:tcMar>
            <w:vAlign w:val="center"/>
          </w:tcPr>
          <w:p w14:paraId="51E81327" w14:textId="77777777" w:rsidR="00251834" w:rsidRPr="00251834" w:rsidRDefault="00251834" w:rsidP="00251834">
            <w:pPr>
              <w:suppressLineNumbers/>
              <w:suppressAutoHyphens/>
              <w:textAlignment w:val="baseline"/>
              <w:rPr>
                <w:rFonts w:ascii="Times New Roman" w:eastAsia="Arial" w:hAnsi="Times New Roman" w:cs="Times New Roman"/>
                <w:color w:val="00000A"/>
                <w:kern w:val="2"/>
                <w:sz w:val="24"/>
                <w:szCs w:val="24"/>
                <w:lang w:bidi="en-US"/>
              </w:rPr>
            </w:pPr>
            <w:r w:rsidRPr="00251834">
              <w:rPr>
                <w:rFonts w:ascii="Times New Roman" w:eastAsia="Arial" w:hAnsi="Times New Roman" w:cs="Times New Roman"/>
                <w:color w:val="00000A"/>
                <w:kern w:val="2"/>
                <w:sz w:val="24"/>
                <w:szCs w:val="24"/>
                <w:lang w:bidi="en-US"/>
              </w:rPr>
              <w:t xml:space="preserve">1. Dėklai turi būti pagaminti iš polimerinio audinio (ne mažiau kaip </w:t>
            </w:r>
            <w:proofErr w:type="spellStart"/>
            <w:r w:rsidRPr="00251834">
              <w:rPr>
                <w:rFonts w:ascii="Times New Roman" w:eastAsia="Arial" w:hAnsi="Times New Roman" w:cs="Times New Roman"/>
                <w:color w:val="00000A"/>
                <w:kern w:val="2"/>
                <w:sz w:val="24"/>
                <w:szCs w:val="24"/>
                <w:lang w:bidi="en-US"/>
              </w:rPr>
              <w:t>Cordura</w:t>
            </w:r>
            <w:proofErr w:type="spellEnd"/>
            <w:r w:rsidRPr="00251834">
              <w:rPr>
                <w:rFonts w:ascii="Times New Roman" w:eastAsia="Arial" w:hAnsi="Times New Roman" w:cs="Times New Roman"/>
                <w:color w:val="00000A"/>
                <w:kern w:val="2"/>
                <w:sz w:val="24"/>
                <w:szCs w:val="24"/>
                <w:lang w:bidi="en-US"/>
              </w:rPr>
              <w:t xml:space="preserve"> 500 D arba analogiško, lygiaverčio arba geresnio). Taip pat gali būti panaudojamos kitos pagalbinės medžiagos.</w:t>
            </w:r>
          </w:p>
          <w:p w14:paraId="4F33A8BE" w14:textId="77777777" w:rsidR="00251834" w:rsidRPr="00251834" w:rsidRDefault="00251834" w:rsidP="00251834">
            <w:pPr>
              <w:suppressLineNumbers/>
              <w:suppressAutoHyphens/>
              <w:textAlignment w:val="baseline"/>
              <w:rPr>
                <w:rFonts w:ascii="Times New Roman" w:eastAsia="Arial" w:hAnsi="Times New Roman" w:cs="Times New Roman"/>
                <w:color w:val="00000A"/>
                <w:kern w:val="2"/>
                <w:sz w:val="24"/>
                <w:szCs w:val="24"/>
                <w:lang w:bidi="en-US"/>
              </w:rPr>
            </w:pPr>
            <w:r w:rsidRPr="00251834">
              <w:rPr>
                <w:rFonts w:ascii="Times New Roman" w:eastAsia="Arial" w:hAnsi="Times New Roman" w:cs="Times New Roman"/>
                <w:color w:val="00000A"/>
                <w:kern w:val="2"/>
                <w:sz w:val="24"/>
                <w:szCs w:val="24"/>
                <w:lang w:bidi="en-US"/>
              </w:rPr>
              <w:t>2. Dėklų konstrukcija privalo užtikrinti patogų ir patikimą dėtuvių įdėjimą, išėmimą ir nešiojimą dėkluose, t. y.:</w:t>
            </w:r>
          </w:p>
          <w:p w14:paraId="0BDD583E" w14:textId="77777777" w:rsidR="00251834" w:rsidRPr="00251834" w:rsidRDefault="00251834" w:rsidP="00251834">
            <w:pPr>
              <w:suppressLineNumbers/>
              <w:suppressAutoHyphens/>
              <w:textAlignment w:val="baseline"/>
              <w:rPr>
                <w:rFonts w:ascii="Times New Roman" w:eastAsia="Arial" w:hAnsi="Times New Roman" w:cs="Times New Roman"/>
                <w:color w:val="00000A"/>
                <w:kern w:val="2"/>
                <w:sz w:val="24"/>
                <w:szCs w:val="24"/>
                <w:lang w:bidi="en-US"/>
              </w:rPr>
            </w:pPr>
            <w:r w:rsidRPr="00251834">
              <w:rPr>
                <w:rFonts w:ascii="Times New Roman" w:eastAsia="Arial" w:hAnsi="Times New Roman" w:cs="Times New Roman"/>
                <w:color w:val="00000A"/>
                <w:kern w:val="2"/>
                <w:sz w:val="24"/>
                <w:szCs w:val="24"/>
                <w:lang w:bidi="en-US"/>
              </w:rPr>
              <w:t>2.1. dėtuvės į dėklus turi įsidėti vertikaliai, dėklai turi būti sukonstruoti taip, kad dėtuves būtų galima įdėti viena ranka;</w:t>
            </w:r>
          </w:p>
          <w:p w14:paraId="458F067C" w14:textId="77777777" w:rsidR="00251834" w:rsidRPr="00251834" w:rsidRDefault="00251834" w:rsidP="00251834">
            <w:pPr>
              <w:suppressLineNumbers/>
              <w:suppressAutoHyphens/>
              <w:textAlignment w:val="baseline"/>
              <w:rPr>
                <w:rFonts w:ascii="Times New Roman" w:eastAsia="Arial" w:hAnsi="Times New Roman" w:cs="Times New Roman"/>
                <w:color w:val="00000A"/>
                <w:kern w:val="2"/>
                <w:sz w:val="24"/>
                <w:szCs w:val="24"/>
                <w:lang w:bidi="en-US"/>
              </w:rPr>
            </w:pPr>
            <w:r w:rsidRPr="00251834">
              <w:rPr>
                <w:rFonts w:ascii="Times New Roman" w:eastAsia="Arial" w:hAnsi="Times New Roman" w:cs="Times New Roman"/>
                <w:color w:val="00000A"/>
                <w:kern w:val="2"/>
                <w:sz w:val="24"/>
                <w:szCs w:val="24"/>
                <w:lang w:bidi="en-US"/>
              </w:rPr>
              <w:t>2.2. dėtuvės, esančios dėkluose, neturi laisvai (savo svoriu) iškristi iš apversto žemyn dėklo.</w:t>
            </w:r>
          </w:p>
          <w:p w14:paraId="1AF89339" w14:textId="77777777" w:rsidR="00251834" w:rsidRPr="00251834" w:rsidRDefault="00251834" w:rsidP="00251834">
            <w:pPr>
              <w:suppressLineNumbers/>
              <w:suppressAutoHyphens/>
              <w:textAlignment w:val="baseline"/>
              <w:rPr>
                <w:rFonts w:ascii="Times New Roman" w:eastAsia="Arial" w:hAnsi="Times New Roman" w:cs="Times New Roman"/>
                <w:color w:val="00000A"/>
                <w:kern w:val="2"/>
                <w:sz w:val="24"/>
                <w:szCs w:val="24"/>
                <w:lang w:bidi="en-US"/>
              </w:rPr>
            </w:pPr>
            <w:r w:rsidRPr="00251834">
              <w:rPr>
                <w:rFonts w:ascii="Times New Roman" w:eastAsia="Arial" w:hAnsi="Times New Roman" w:cs="Times New Roman"/>
                <w:color w:val="00000A"/>
                <w:kern w:val="2"/>
                <w:sz w:val="24"/>
                <w:szCs w:val="24"/>
                <w:lang w:bidi="en-US"/>
              </w:rPr>
              <w:t>2.3. esančios dėkle, dėtuvės turi likti neuždengtos 2-5 cm, patogesniam ginkluotės ištraukimui iš dėklo;</w:t>
            </w:r>
          </w:p>
          <w:p w14:paraId="4D34B2D2" w14:textId="77777777" w:rsidR="00251834" w:rsidRPr="00251834" w:rsidRDefault="00251834" w:rsidP="00251834">
            <w:pPr>
              <w:suppressLineNumbers/>
              <w:suppressAutoHyphens/>
              <w:textAlignment w:val="baseline"/>
              <w:rPr>
                <w:rFonts w:ascii="Times New Roman" w:eastAsia="Arial" w:hAnsi="Times New Roman" w:cs="Times New Roman"/>
                <w:color w:val="00000A"/>
                <w:kern w:val="2"/>
                <w:sz w:val="24"/>
                <w:szCs w:val="24"/>
                <w:lang w:bidi="en-US"/>
              </w:rPr>
            </w:pPr>
            <w:r w:rsidRPr="00251834">
              <w:rPr>
                <w:rFonts w:ascii="Times New Roman" w:eastAsia="Arial" w:hAnsi="Times New Roman" w:cs="Times New Roman"/>
                <w:color w:val="00000A"/>
                <w:kern w:val="2"/>
                <w:sz w:val="24"/>
                <w:szCs w:val="24"/>
                <w:lang w:bidi="en-US"/>
              </w:rPr>
              <w:t>2.4. dėklų apačioje gali būti ertmės ar kiaurymės vandens ir šiukšlių pašalinimui/ištekėjimui iš dėklo. Ertmės turi būti tokio dydžio, kad pro jas neiškristų šoviniai.</w:t>
            </w:r>
          </w:p>
          <w:p w14:paraId="79BCF635" w14:textId="77777777" w:rsidR="00251834" w:rsidRPr="00251834" w:rsidRDefault="00251834" w:rsidP="00251834">
            <w:pPr>
              <w:suppressLineNumbers/>
              <w:suppressAutoHyphens/>
              <w:textAlignment w:val="baseline"/>
              <w:rPr>
                <w:rFonts w:ascii="Times New Roman" w:eastAsia="Arial" w:hAnsi="Times New Roman" w:cs="Times New Roman"/>
                <w:color w:val="00000A"/>
                <w:kern w:val="2"/>
                <w:sz w:val="24"/>
                <w:szCs w:val="24"/>
                <w:lang w:bidi="en-US"/>
              </w:rPr>
            </w:pPr>
            <w:r w:rsidRPr="00251834">
              <w:rPr>
                <w:rFonts w:ascii="Times New Roman" w:eastAsia="Arial" w:hAnsi="Times New Roman" w:cs="Times New Roman"/>
                <w:color w:val="00000A"/>
                <w:kern w:val="2"/>
                <w:sz w:val="24"/>
                <w:szCs w:val="24"/>
                <w:lang w:bidi="en-US"/>
              </w:rPr>
              <w:t xml:space="preserve">3. dėklų spalva – </w:t>
            </w:r>
            <w:r w:rsidRPr="00251834">
              <w:rPr>
                <w:rFonts w:ascii="Times New Roman" w:eastAsia="Arial" w:hAnsi="Times New Roman" w:cs="Times New Roman"/>
                <w:kern w:val="2"/>
                <w:sz w:val="24"/>
                <w:szCs w:val="24"/>
                <w:lang w:bidi="en-US"/>
              </w:rPr>
              <w:t>juoda.</w:t>
            </w:r>
          </w:p>
        </w:tc>
      </w:tr>
      <w:tr w:rsidR="00251834" w:rsidRPr="00251834" w14:paraId="708102A2" w14:textId="77777777" w:rsidTr="001B4708">
        <w:tc>
          <w:tcPr>
            <w:tcW w:w="3256" w:type="dxa"/>
            <w:tcMar>
              <w:left w:w="108" w:type="dxa"/>
            </w:tcMar>
            <w:vAlign w:val="center"/>
          </w:tcPr>
          <w:p w14:paraId="2B3F3280" w14:textId="77777777" w:rsidR="00251834" w:rsidRPr="00251834" w:rsidRDefault="00251834" w:rsidP="00251834">
            <w:pPr>
              <w:ind w:left="32"/>
              <w:rPr>
                <w:rFonts w:ascii="Times New Roman" w:hAnsi="Times New Roman" w:cs="Times New Roman"/>
                <w:sz w:val="24"/>
                <w:szCs w:val="24"/>
              </w:rPr>
            </w:pPr>
            <w:r w:rsidRPr="00251834">
              <w:rPr>
                <w:rFonts w:ascii="Times New Roman" w:hAnsi="Times New Roman" w:cs="Times New Roman"/>
                <w:sz w:val="24"/>
                <w:szCs w:val="24"/>
              </w:rPr>
              <w:t xml:space="preserve">Bendri reikalavimai dėklų tvirtinimui </w:t>
            </w:r>
          </w:p>
        </w:tc>
        <w:tc>
          <w:tcPr>
            <w:tcW w:w="6378" w:type="dxa"/>
            <w:tcMar>
              <w:left w:w="108" w:type="dxa"/>
            </w:tcMar>
            <w:vAlign w:val="center"/>
          </w:tcPr>
          <w:p w14:paraId="32811019" w14:textId="77777777" w:rsidR="00251834" w:rsidRPr="00251834" w:rsidRDefault="00251834" w:rsidP="00251834">
            <w:pPr>
              <w:suppressLineNumbers/>
              <w:suppressAutoHyphens/>
              <w:textAlignment w:val="baseline"/>
              <w:rPr>
                <w:rFonts w:ascii="Times New Roman" w:eastAsia="Arial" w:hAnsi="Times New Roman" w:cs="Times New Roman"/>
                <w:color w:val="00000A"/>
                <w:kern w:val="2"/>
                <w:sz w:val="24"/>
                <w:szCs w:val="24"/>
                <w:lang w:bidi="en-US"/>
              </w:rPr>
            </w:pPr>
            <w:r w:rsidRPr="00251834">
              <w:rPr>
                <w:rFonts w:ascii="Times New Roman" w:eastAsia="Arial" w:hAnsi="Times New Roman" w:cs="Times New Roman"/>
                <w:color w:val="00000A"/>
                <w:kern w:val="2"/>
                <w:sz w:val="24"/>
                <w:szCs w:val="24"/>
                <w:lang w:bidi="en-US"/>
              </w:rPr>
              <w:t>Dėklų tvirtinimo konstrukcija turi užtikrinti patikimą dėklo tvirtinimą ant MOLLE tvirtinimo sistemos, t. y.:</w:t>
            </w:r>
          </w:p>
          <w:p w14:paraId="1C536062" w14:textId="77777777" w:rsidR="00251834" w:rsidRPr="00251834" w:rsidRDefault="00251834" w:rsidP="00251834">
            <w:pPr>
              <w:suppressLineNumbers/>
              <w:suppressAutoHyphens/>
              <w:textAlignment w:val="baseline"/>
              <w:rPr>
                <w:rFonts w:ascii="Times New Roman" w:eastAsia="Arial" w:hAnsi="Times New Roman" w:cs="Times New Roman"/>
                <w:color w:val="00000A"/>
                <w:kern w:val="2"/>
                <w:sz w:val="24"/>
                <w:szCs w:val="24"/>
                <w:lang w:bidi="en-US"/>
              </w:rPr>
            </w:pPr>
            <w:r w:rsidRPr="00251834">
              <w:rPr>
                <w:rFonts w:ascii="Times New Roman" w:eastAsia="Arial" w:hAnsi="Times New Roman" w:cs="Times New Roman"/>
                <w:color w:val="00000A"/>
                <w:kern w:val="2"/>
                <w:sz w:val="24"/>
                <w:szCs w:val="24"/>
                <w:lang w:bidi="en-US"/>
              </w:rPr>
              <w:t>1. Dėklai tvirtinami prie liemenių prakišamais per MOLLE sistemos dirželius dėklo dirželiais ar plastiko juostelėmis.</w:t>
            </w:r>
          </w:p>
          <w:p w14:paraId="45A54626" w14:textId="77777777" w:rsidR="00251834" w:rsidRPr="00251834" w:rsidRDefault="00251834" w:rsidP="00251834">
            <w:pPr>
              <w:suppressLineNumbers/>
              <w:suppressAutoHyphens/>
              <w:textAlignment w:val="baseline"/>
              <w:rPr>
                <w:rFonts w:ascii="Times New Roman" w:eastAsia="Arial" w:hAnsi="Times New Roman" w:cs="Times New Roman"/>
                <w:b/>
                <w:i/>
                <w:color w:val="00000A"/>
                <w:kern w:val="2"/>
                <w:sz w:val="24"/>
                <w:szCs w:val="24"/>
                <w:lang w:bidi="en-US"/>
              </w:rPr>
            </w:pPr>
            <w:r w:rsidRPr="00251834">
              <w:rPr>
                <w:rFonts w:ascii="Times New Roman" w:eastAsia="Arial" w:hAnsi="Times New Roman" w:cs="Times New Roman"/>
                <w:color w:val="00000A"/>
                <w:kern w:val="2"/>
                <w:sz w:val="24"/>
                <w:szCs w:val="24"/>
                <w:lang w:bidi="en-US"/>
              </w:rPr>
              <w:t xml:space="preserve">2. Dėklų tvirtinimo dirželių ar plastiko juostelių galai gali būti užsegami </w:t>
            </w:r>
            <w:proofErr w:type="spellStart"/>
            <w:r w:rsidRPr="00251834">
              <w:rPr>
                <w:rFonts w:ascii="Times New Roman" w:eastAsia="Arial" w:hAnsi="Times New Roman" w:cs="Times New Roman"/>
                <w:color w:val="00000A"/>
                <w:kern w:val="2"/>
                <w:sz w:val="24"/>
                <w:szCs w:val="24"/>
                <w:lang w:bidi="en-US"/>
              </w:rPr>
              <w:t>spaudėmis</w:t>
            </w:r>
            <w:proofErr w:type="spellEnd"/>
            <w:r w:rsidRPr="00251834">
              <w:rPr>
                <w:rFonts w:ascii="Times New Roman" w:eastAsia="Arial" w:hAnsi="Times New Roman" w:cs="Times New Roman"/>
                <w:color w:val="00000A"/>
                <w:kern w:val="2"/>
                <w:sz w:val="24"/>
                <w:szCs w:val="24"/>
                <w:lang w:bidi="en-US"/>
              </w:rPr>
              <w:t xml:space="preserve"> arba turėti kitokį patikimą galų užtvirtinimo MOLLE sistemoje būdą.</w:t>
            </w:r>
          </w:p>
        </w:tc>
      </w:tr>
      <w:tr w:rsidR="00251834" w:rsidRPr="00251834" w14:paraId="56855BE5" w14:textId="77777777" w:rsidTr="001B4708">
        <w:tc>
          <w:tcPr>
            <w:tcW w:w="3256" w:type="dxa"/>
            <w:tcMar>
              <w:left w:w="108" w:type="dxa"/>
            </w:tcMar>
            <w:vAlign w:val="center"/>
          </w:tcPr>
          <w:p w14:paraId="204EF119" w14:textId="77777777" w:rsidR="00251834" w:rsidRPr="00251834" w:rsidRDefault="00251834" w:rsidP="00251834">
            <w:pPr>
              <w:ind w:left="32"/>
              <w:rPr>
                <w:rFonts w:ascii="Times New Roman" w:hAnsi="Times New Roman" w:cs="Times New Roman"/>
                <w:sz w:val="24"/>
                <w:szCs w:val="24"/>
              </w:rPr>
            </w:pPr>
            <w:r w:rsidRPr="00251834">
              <w:rPr>
                <w:rFonts w:ascii="Times New Roman" w:hAnsi="Times New Roman" w:cs="Times New Roman"/>
                <w:sz w:val="24"/>
                <w:szCs w:val="24"/>
              </w:rPr>
              <w:t>Bendri reikalavimai užsegimui</w:t>
            </w:r>
          </w:p>
        </w:tc>
        <w:tc>
          <w:tcPr>
            <w:tcW w:w="6378" w:type="dxa"/>
            <w:tcMar>
              <w:left w:w="108" w:type="dxa"/>
            </w:tcMar>
            <w:vAlign w:val="center"/>
          </w:tcPr>
          <w:p w14:paraId="0F840375" w14:textId="77777777" w:rsidR="00251834" w:rsidRPr="00251834" w:rsidRDefault="00251834" w:rsidP="00251834">
            <w:pPr>
              <w:suppressLineNumbers/>
              <w:suppressAutoHyphens/>
              <w:textAlignment w:val="baseline"/>
              <w:rPr>
                <w:rFonts w:ascii="Times New Roman" w:eastAsia="Arial" w:hAnsi="Times New Roman" w:cs="Times New Roman"/>
                <w:color w:val="00000A"/>
                <w:kern w:val="2"/>
                <w:sz w:val="24"/>
                <w:szCs w:val="24"/>
                <w:lang w:bidi="en-US"/>
              </w:rPr>
            </w:pPr>
            <w:r w:rsidRPr="00251834">
              <w:rPr>
                <w:rFonts w:ascii="Times New Roman" w:eastAsia="Arial" w:hAnsi="Times New Roman" w:cs="Times New Roman"/>
                <w:color w:val="00000A"/>
                <w:kern w:val="2"/>
                <w:sz w:val="24"/>
                <w:szCs w:val="24"/>
                <w:lang w:bidi="en-US"/>
              </w:rPr>
              <w:t>Dėklai turi užtikrinti ginkluotės saugumą dėkle ir greitą jos ištraukimą, t. y. dėkle ginkluotė neturi judėti ir iškristi iš jo;</w:t>
            </w:r>
          </w:p>
        </w:tc>
      </w:tr>
      <w:tr w:rsidR="00251834" w:rsidRPr="00251834" w14:paraId="60F63AA1" w14:textId="77777777" w:rsidTr="001B4708">
        <w:tc>
          <w:tcPr>
            <w:tcW w:w="3256" w:type="dxa"/>
            <w:tcMar>
              <w:left w:w="108" w:type="dxa"/>
            </w:tcMar>
            <w:vAlign w:val="center"/>
          </w:tcPr>
          <w:p w14:paraId="55234977" w14:textId="77777777" w:rsidR="00251834" w:rsidRPr="00251834" w:rsidRDefault="00251834" w:rsidP="00251834">
            <w:pPr>
              <w:ind w:left="32"/>
              <w:rPr>
                <w:rFonts w:ascii="Times New Roman" w:hAnsi="Times New Roman" w:cs="Times New Roman"/>
                <w:sz w:val="24"/>
                <w:szCs w:val="24"/>
              </w:rPr>
            </w:pPr>
            <w:r w:rsidRPr="00251834">
              <w:rPr>
                <w:rFonts w:ascii="Times New Roman" w:hAnsi="Times New Roman" w:cs="Times New Roman"/>
                <w:sz w:val="24"/>
                <w:szCs w:val="24"/>
              </w:rPr>
              <w:t>Reikalavimai prekėms</w:t>
            </w:r>
          </w:p>
        </w:tc>
        <w:tc>
          <w:tcPr>
            <w:tcW w:w="6378" w:type="dxa"/>
            <w:tcMar>
              <w:left w:w="108" w:type="dxa"/>
            </w:tcMar>
            <w:vAlign w:val="center"/>
          </w:tcPr>
          <w:p w14:paraId="45C63BF0" w14:textId="77777777" w:rsidR="00251834" w:rsidRPr="00251834" w:rsidRDefault="00251834" w:rsidP="00251834">
            <w:pPr>
              <w:suppressLineNumbers/>
              <w:suppressAutoHyphens/>
              <w:textAlignment w:val="baseline"/>
              <w:rPr>
                <w:rFonts w:ascii="Times New Roman" w:eastAsia="Arial" w:hAnsi="Times New Roman" w:cs="Times New Roman"/>
                <w:color w:val="00000A"/>
                <w:kern w:val="2"/>
                <w:sz w:val="24"/>
                <w:szCs w:val="24"/>
                <w:highlight w:val="green"/>
                <w:lang w:bidi="en-US"/>
              </w:rPr>
            </w:pPr>
            <w:r w:rsidRPr="00251834">
              <w:rPr>
                <w:rFonts w:ascii="Times New Roman" w:eastAsia="Arial" w:hAnsi="Times New Roman" w:cs="Times New Roman"/>
                <w:color w:val="00000A"/>
                <w:kern w:val="2"/>
                <w:sz w:val="24"/>
                <w:szCs w:val="24"/>
                <w:lang w:bidi="en-US"/>
              </w:rPr>
              <w:t>Prekės ir jų komplektuojančios dalys turi būti naujos, nenaudotos.</w:t>
            </w:r>
          </w:p>
        </w:tc>
      </w:tr>
      <w:tr w:rsidR="00251834" w:rsidRPr="00251834" w14:paraId="49506523" w14:textId="77777777" w:rsidTr="001B4708">
        <w:tc>
          <w:tcPr>
            <w:tcW w:w="3256" w:type="dxa"/>
            <w:tcMar>
              <w:left w:w="108" w:type="dxa"/>
            </w:tcMar>
            <w:vAlign w:val="center"/>
          </w:tcPr>
          <w:p w14:paraId="61342786" w14:textId="77777777" w:rsidR="00251834" w:rsidRPr="00251834" w:rsidRDefault="00251834" w:rsidP="00251834">
            <w:pPr>
              <w:ind w:left="32"/>
              <w:rPr>
                <w:rFonts w:ascii="Times New Roman" w:hAnsi="Times New Roman" w:cs="Times New Roman"/>
                <w:sz w:val="24"/>
                <w:szCs w:val="24"/>
              </w:rPr>
            </w:pPr>
            <w:r w:rsidRPr="00251834">
              <w:rPr>
                <w:rFonts w:ascii="Times New Roman" w:hAnsi="Times New Roman" w:cs="Times New Roman"/>
                <w:sz w:val="24"/>
                <w:szCs w:val="24"/>
              </w:rPr>
              <w:t>Naudojamos pagalbinės medžiagos</w:t>
            </w:r>
          </w:p>
        </w:tc>
        <w:tc>
          <w:tcPr>
            <w:tcW w:w="6378" w:type="dxa"/>
            <w:tcMar>
              <w:left w:w="108" w:type="dxa"/>
            </w:tcMar>
            <w:vAlign w:val="center"/>
          </w:tcPr>
          <w:p w14:paraId="28DD353E" w14:textId="77777777" w:rsidR="00251834" w:rsidRPr="00251834" w:rsidRDefault="00251834" w:rsidP="00251834">
            <w:pPr>
              <w:suppressAutoHyphens/>
              <w:textAlignment w:val="baseline"/>
              <w:rPr>
                <w:rFonts w:ascii="Times New Roman" w:eastAsia="Times New Roman" w:hAnsi="Times New Roman" w:cs="Times New Roman"/>
                <w:sz w:val="24"/>
                <w:lang w:eastAsia="zh-CN" w:bidi="hi-IN"/>
              </w:rPr>
            </w:pPr>
            <w:r w:rsidRPr="00251834">
              <w:rPr>
                <w:rFonts w:ascii="Times New Roman" w:eastAsia="Times New Roman" w:hAnsi="Times New Roman" w:cs="Times New Roman"/>
                <w:sz w:val="24"/>
                <w:lang w:eastAsia="zh-CN" w:bidi="hi-IN"/>
              </w:rPr>
              <w:t>Visi naudojami audiniai, siūlai ir kita furnitūra turi būti patvarūs, stiprūs, lankstūs, atitikti gaminiui naudojamų medžiagų spalvą, atsparūs dilimui, plyšimui, užtikrinantys ilgalaikį naudojimą visomis klimato sąlygomis. Siūlių galai, įvairūs kraštai užbaigti taip, kad neiširtų, neturėtų aštrių, neapdirbtų kraštų, kampų.</w:t>
            </w:r>
          </w:p>
        </w:tc>
      </w:tr>
      <w:tr w:rsidR="00251834" w:rsidRPr="00251834" w14:paraId="71B1EDCE" w14:textId="77777777" w:rsidTr="001B4708">
        <w:tc>
          <w:tcPr>
            <w:tcW w:w="3256" w:type="dxa"/>
            <w:tcMar>
              <w:left w:w="108" w:type="dxa"/>
            </w:tcMar>
            <w:vAlign w:val="center"/>
          </w:tcPr>
          <w:p w14:paraId="2C44D2D9" w14:textId="77777777" w:rsidR="00251834" w:rsidRPr="00251834" w:rsidRDefault="00251834" w:rsidP="00251834">
            <w:pPr>
              <w:ind w:left="32"/>
              <w:rPr>
                <w:rFonts w:ascii="Times New Roman" w:hAnsi="Times New Roman" w:cs="Times New Roman"/>
                <w:sz w:val="24"/>
                <w:szCs w:val="24"/>
              </w:rPr>
            </w:pPr>
            <w:r w:rsidRPr="00251834">
              <w:rPr>
                <w:rFonts w:ascii="Times New Roman" w:hAnsi="Times New Roman" w:cs="Times New Roman"/>
                <w:sz w:val="24"/>
                <w:szCs w:val="24"/>
              </w:rPr>
              <w:t>Atsparumas aplinkos poveikiui</w:t>
            </w:r>
          </w:p>
        </w:tc>
        <w:tc>
          <w:tcPr>
            <w:tcW w:w="6378" w:type="dxa"/>
            <w:tcMar>
              <w:left w:w="108" w:type="dxa"/>
            </w:tcMar>
            <w:vAlign w:val="center"/>
          </w:tcPr>
          <w:p w14:paraId="67598E38" w14:textId="77777777" w:rsidR="00251834" w:rsidRPr="00251834" w:rsidRDefault="00251834" w:rsidP="00251834">
            <w:pPr>
              <w:suppressLineNumbers/>
              <w:suppressAutoHyphens/>
              <w:textAlignment w:val="baseline"/>
              <w:rPr>
                <w:rFonts w:ascii="Times New Roman" w:eastAsia="Arial" w:hAnsi="Times New Roman" w:cs="Times New Roman"/>
                <w:color w:val="00000A"/>
                <w:kern w:val="2"/>
                <w:sz w:val="24"/>
                <w:szCs w:val="24"/>
                <w:lang w:bidi="en-US"/>
              </w:rPr>
            </w:pPr>
            <w:r w:rsidRPr="00251834">
              <w:rPr>
                <w:rFonts w:ascii="Times New Roman" w:eastAsia="Arial" w:hAnsi="Times New Roman" w:cs="Times New Roman"/>
                <w:color w:val="00000A"/>
                <w:kern w:val="2"/>
                <w:sz w:val="24"/>
                <w:szCs w:val="24"/>
                <w:lang w:bidi="en-US"/>
              </w:rPr>
              <w:t xml:space="preserve">Dėklai turi būti atsparūs temperatūrai ne blogiau kaip nuo -20ºC iki +30ºC ir drėgmei (jei gaminys ilgą laiką (iki 12 val.) būna </w:t>
            </w:r>
            <w:r w:rsidRPr="00251834">
              <w:rPr>
                <w:rFonts w:ascii="Times New Roman" w:eastAsia="Arial" w:hAnsi="Times New Roman" w:cs="Times New Roman"/>
                <w:color w:val="00000A"/>
                <w:kern w:val="2"/>
                <w:sz w:val="24"/>
                <w:szCs w:val="24"/>
                <w:lang w:bidi="en-US"/>
              </w:rPr>
              <w:lastRenderedPageBreak/>
              <w:t>drėgnoje terpėje,  jis neturi išbrinkti, atsisluoksniuoti, iširti ar kitaip pakeisti savo matmenis ar fizines savybes.</w:t>
            </w:r>
          </w:p>
        </w:tc>
      </w:tr>
    </w:tbl>
    <w:p w14:paraId="5F5CAAFB" w14:textId="77777777" w:rsidR="00251834" w:rsidRDefault="00251834" w:rsidP="00ED216A">
      <w:pPr>
        <w:pStyle w:val="Betarp"/>
        <w:ind w:firstLine="0"/>
        <w:contextualSpacing/>
        <w:rPr>
          <w:rFonts w:ascii="Times New Roman" w:eastAsiaTheme="minorHAnsi" w:hAnsi="Times New Roman" w:cs="Times New Roman"/>
          <w:sz w:val="24"/>
          <w:szCs w:val="24"/>
        </w:rPr>
      </w:pPr>
    </w:p>
    <w:p w14:paraId="1AB1FCF2" w14:textId="77777777" w:rsidR="00251834" w:rsidRDefault="00251834" w:rsidP="00ED216A">
      <w:pPr>
        <w:pStyle w:val="Betarp"/>
        <w:ind w:firstLine="0"/>
        <w:contextualSpacing/>
        <w:rPr>
          <w:rFonts w:ascii="Times New Roman" w:eastAsiaTheme="minorHAnsi" w:hAnsi="Times New Roman" w:cs="Times New Roman"/>
          <w:sz w:val="24"/>
          <w:szCs w:val="24"/>
        </w:rPr>
      </w:pPr>
    </w:p>
    <w:p w14:paraId="25CF9D29" w14:textId="77777777" w:rsidR="00251834" w:rsidRDefault="00251834" w:rsidP="00ED216A">
      <w:pPr>
        <w:pStyle w:val="Betarp"/>
        <w:ind w:firstLine="0"/>
        <w:contextualSpacing/>
        <w:rPr>
          <w:rFonts w:ascii="Times New Roman" w:eastAsiaTheme="minorHAnsi" w:hAnsi="Times New Roman" w:cs="Times New Roman"/>
          <w:sz w:val="24"/>
          <w:szCs w:val="24"/>
        </w:rPr>
      </w:pPr>
    </w:p>
    <w:p w14:paraId="5B193B34" w14:textId="77777777" w:rsidR="00251834" w:rsidRDefault="00251834" w:rsidP="00ED216A">
      <w:pPr>
        <w:pStyle w:val="Betarp"/>
        <w:ind w:firstLine="0"/>
        <w:contextualSpacing/>
        <w:rPr>
          <w:rFonts w:ascii="Times New Roman" w:eastAsiaTheme="minorHAnsi" w:hAnsi="Times New Roman" w:cs="Times New Roman"/>
          <w:sz w:val="24"/>
          <w:szCs w:val="24"/>
        </w:rPr>
      </w:pPr>
    </w:p>
    <w:p w14:paraId="2F2515AF" w14:textId="77777777" w:rsidR="00251834" w:rsidRDefault="00251834" w:rsidP="00ED216A">
      <w:pPr>
        <w:pStyle w:val="Betarp"/>
        <w:ind w:firstLine="0"/>
        <w:contextualSpacing/>
        <w:rPr>
          <w:rFonts w:ascii="Times New Roman" w:eastAsiaTheme="minorHAnsi" w:hAnsi="Times New Roman" w:cs="Times New Roman"/>
          <w:sz w:val="24"/>
          <w:szCs w:val="24"/>
        </w:rPr>
      </w:pPr>
    </w:p>
    <w:p w14:paraId="5252341D" w14:textId="77777777" w:rsidR="00251834" w:rsidRDefault="00251834" w:rsidP="00ED216A">
      <w:pPr>
        <w:pStyle w:val="Betarp"/>
        <w:ind w:firstLine="0"/>
        <w:contextualSpacing/>
        <w:rPr>
          <w:rFonts w:ascii="Times New Roman" w:eastAsiaTheme="minorHAnsi" w:hAnsi="Times New Roman" w:cs="Times New Roman"/>
          <w:sz w:val="24"/>
          <w:szCs w:val="24"/>
        </w:rPr>
      </w:pPr>
    </w:p>
    <w:p w14:paraId="1DCEE5E0" w14:textId="77777777" w:rsidR="00251834" w:rsidRDefault="00251834" w:rsidP="00ED216A">
      <w:pPr>
        <w:pStyle w:val="Betarp"/>
        <w:ind w:firstLine="0"/>
        <w:contextualSpacing/>
        <w:rPr>
          <w:rFonts w:ascii="Times New Roman" w:eastAsiaTheme="minorHAnsi" w:hAnsi="Times New Roman" w:cs="Times New Roman"/>
          <w:sz w:val="24"/>
          <w:szCs w:val="24"/>
        </w:rPr>
      </w:pPr>
    </w:p>
    <w:p w14:paraId="5D3D5F58" w14:textId="77777777" w:rsidR="00251834" w:rsidRDefault="00251834" w:rsidP="00ED216A">
      <w:pPr>
        <w:pStyle w:val="Betarp"/>
        <w:ind w:firstLine="0"/>
        <w:contextualSpacing/>
        <w:rPr>
          <w:rFonts w:ascii="Times New Roman" w:eastAsiaTheme="minorHAnsi" w:hAnsi="Times New Roman" w:cs="Times New Roman"/>
          <w:sz w:val="24"/>
          <w:szCs w:val="24"/>
        </w:rPr>
      </w:pPr>
    </w:p>
    <w:p w14:paraId="24AA50A8" w14:textId="77777777" w:rsidR="00251834" w:rsidRDefault="00251834" w:rsidP="00ED216A">
      <w:pPr>
        <w:pStyle w:val="Betarp"/>
        <w:ind w:firstLine="0"/>
        <w:contextualSpacing/>
        <w:rPr>
          <w:rFonts w:ascii="Times New Roman" w:eastAsiaTheme="minorHAnsi" w:hAnsi="Times New Roman" w:cs="Times New Roman"/>
          <w:sz w:val="24"/>
          <w:szCs w:val="24"/>
        </w:rPr>
      </w:pPr>
    </w:p>
    <w:p w14:paraId="4F612C16" w14:textId="77777777" w:rsidR="00251834" w:rsidRDefault="00251834" w:rsidP="00ED216A">
      <w:pPr>
        <w:pStyle w:val="Betarp"/>
        <w:ind w:firstLine="0"/>
        <w:contextualSpacing/>
        <w:rPr>
          <w:rFonts w:ascii="Times New Roman" w:eastAsiaTheme="minorHAnsi" w:hAnsi="Times New Roman" w:cs="Times New Roman"/>
          <w:sz w:val="24"/>
          <w:szCs w:val="24"/>
        </w:rPr>
      </w:pPr>
    </w:p>
    <w:p w14:paraId="3A723880" w14:textId="77777777" w:rsidR="00251834" w:rsidRDefault="00251834" w:rsidP="00ED216A">
      <w:pPr>
        <w:pStyle w:val="Betarp"/>
        <w:ind w:firstLine="0"/>
        <w:contextualSpacing/>
        <w:rPr>
          <w:rFonts w:ascii="Times New Roman" w:eastAsiaTheme="minorHAnsi" w:hAnsi="Times New Roman" w:cs="Times New Roman"/>
          <w:sz w:val="24"/>
          <w:szCs w:val="24"/>
        </w:rPr>
      </w:pPr>
    </w:p>
    <w:p w14:paraId="34380F32" w14:textId="77777777" w:rsidR="00251834" w:rsidRDefault="00251834" w:rsidP="00ED216A">
      <w:pPr>
        <w:pStyle w:val="Betarp"/>
        <w:ind w:firstLine="0"/>
        <w:contextualSpacing/>
        <w:rPr>
          <w:rFonts w:ascii="Times New Roman" w:eastAsiaTheme="minorHAnsi" w:hAnsi="Times New Roman" w:cs="Times New Roman"/>
          <w:sz w:val="24"/>
          <w:szCs w:val="24"/>
        </w:rPr>
      </w:pPr>
    </w:p>
    <w:p w14:paraId="07E5D614" w14:textId="77777777" w:rsidR="00251834" w:rsidRDefault="00251834" w:rsidP="00ED216A">
      <w:pPr>
        <w:pStyle w:val="Betarp"/>
        <w:ind w:firstLine="0"/>
        <w:contextualSpacing/>
        <w:rPr>
          <w:rFonts w:ascii="Times New Roman" w:eastAsiaTheme="minorHAnsi" w:hAnsi="Times New Roman" w:cs="Times New Roman"/>
          <w:sz w:val="24"/>
          <w:szCs w:val="24"/>
        </w:rPr>
      </w:pPr>
    </w:p>
    <w:p w14:paraId="4F68C9F5" w14:textId="77777777" w:rsidR="00251834" w:rsidRDefault="00251834" w:rsidP="00ED216A">
      <w:pPr>
        <w:pStyle w:val="Betarp"/>
        <w:ind w:firstLine="0"/>
        <w:contextualSpacing/>
        <w:rPr>
          <w:rFonts w:ascii="Times New Roman" w:eastAsiaTheme="minorHAnsi" w:hAnsi="Times New Roman" w:cs="Times New Roman"/>
          <w:sz w:val="24"/>
          <w:szCs w:val="24"/>
        </w:rPr>
      </w:pPr>
    </w:p>
    <w:p w14:paraId="39F2C8B6" w14:textId="77777777" w:rsidR="00251834" w:rsidRDefault="00251834" w:rsidP="00ED216A">
      <w:pPr>
        <w:pStyle w:val="Betarp"/>
        <w:ind w:firstLine="0"/>
        <w:contextualSpacing/>
        <w:rPr>
          <w:rFonts w:ascii="Times New Roman" w:eastAsiaTheme="minorHAnsi" w:hAnsi="Times New Roman" w:cs="Times New Roman"/>
          <w:sz w:val="24"/>
          <w:szCs w:val="24"/>
        </w:rPr>
      </w:pPr>
    </w:p>
    <w:p w14:paraId="0ED8E03F" w14:textId="77777777" w:rsidR="00ED216A" w:rsidRDefault="00ED216A" w:rsidP="00ED216A">
      <w:pPr>
        <w:pStyle w:val="Betarp"/>
        <w:ind w:firstLine="0"/>
        <w:contextualSpacing/>
        <w:rPr>
          <w:rFonts w:ascii="Times New Roman" w:eastAsiaTheme="minorHAnsi" w:hAnsi="Times New Roman" w:cs="Times New Roman"/>
          <w:sz w:val="24"/>
          <w:szCs w:val="24"/>
        </w:rPr>
      </w:pPr>
    </w:p>
    <w:p w14:paraId="22B8235A" w14:textId="77777777" w:rsidR="00ED216A" w:rsidRDefault="00ED216A" w:rsidP="00ED216A">
      <w:pPr>
        <w:pStyle w:val="Betarp"/>
        <w:ind w:firstLine="0"/>
        <w:contextualSpacing/>
        <w:rPr>
          <w:rFonts w:ascii="Times New Roman" w:eastAsiaTheme="minorHAnsi" w:hAnsi="Times New Roman" w:cs="Times New Roman"/>
          <w:sz w:val="24"/>
          <w:szCs w:val="24"/>
        </w:rPr>
      </w:pPr>
    </w:p>
    <w:p w14:paraId="19BDE96C" w14:textId="77777777" w:rsidR="00251834" w:rsidRDefault="00251834" w:rsidP="00ED216A">
      <w:pPr>
        <w:pStyle w:val="Betarp"/>
        <w:ind w:firstLine="0"/>
        <w:contextualSpacing/>
        <w:rPr>
          <w:rFonts w:ascii="Times New Roman" w:eastAsiaTheme="minorHAnsi" w:hAnsi="Times New Roman" w:cs="Times New Roman"/>
          <w:sz w:val="24"/>
          <w:szCs w:val="24"/>
        </w:rPr>
      </w:pPr>
    </w:p>
    <w:p w14:paraId="7FA0EACE" w14:textId="77777777" w:rsidR="00251834" w:rsidRDefault="00251834" w:rsidP="00ED216A">
      <w:pPr>
        <w:pStyle w:val="Betarp"/>
        <w:ind w:firstLine="0"/>
        <w:contextualSpacing/>
        <w:rPr>
          <w:rFonts w:ascii="Times New Roman" w:eastAsiaTheme="minorHAnsi" w:hAnsi="Times New Roman" w:cs="Times New Roman"/>
          <w:sz w:val="24"/>
          <w:szCs w:val="24"/>
        </w:rPr>
      </w:pPr>
    </w:p>
    <w:p w14:paraId="132CA5A9" w14:textId="77777777" w:rsidR="00251834" w:rsidRDefault="00251834" w:rsidP="00ED216A">
      <w:pPr>
        <w:pStyle w:val="Betarp"/>
        <w:ind w:firstLine="0"/>
        <w:contextualSpacing/>
        <w:rPr>
          <w:rFonts w:ascii="Times New Roman" w:eastAsiaTheme="minorHAnsi" w:hAnsi="Times New Roman" w:cs="Times New Roman"/>
          <w:sz w:val="24"/>
          <w:szCs w:val="24"/>
        </w:rPr>
      </w:pPr>
    </w:p>
    <w:p w14:paraId="3EA97630" w14:textId="77777777" w:rsidR="00251834" w:rsidRDefault="00251834" w:rsidP="00ED216A">
      <w:pPr>
        <w:pStyle w:val="Betarp"/>
        <w:ind w:firstLine="0"/>
        <w:contextualSpacing/>
        <w:rPr>
          <w:rFonts w:ascii="Times New Roman" w:eastAsiaTheme="minorHAnsi" w:hAnsi="Times New Roman" w:cs="Times New Roman"/>
          <w:sz w:val="24"/>
          <w:szCs w:val="24"/>
        </w:rPr>
      </w:pPr>
    </w:p>
    <w:p w14:paraId="45216F79" w14:textId="77777777" w:rsidR="00251834" w:rsidRDefault="00251834" w:rsidP="00ED216A">
      <w:pPr>
        <w:pStyle w:val="Betarp"/>
        <w:ind w:firstLine="0"/>
        <w:contextualSpacing/>
        <w:rPr>
          <w:rFonts w:ascii="Times New Roman" w:eastAsiaTheme="minorHAnsi" w:hAnsi="Times New Roman" w:cs="Times New Roman"/>
          <w:sz w:val="24"/>
          <w:szCs w:val="24"/>
        </w:rPr>
      </w:pPr>
    </w:p>
    <w:p w14:paraId="550FE339" w14:textId="77777777" w:rsidR="00251834" w:rsidRDefault="00251834" w:rsidP="00ED216A">
      <w:pPr>
        <w:pStyle w:val="Betarp"/>
        <w:ind w:firstLine="0"/>
        <w:contextualSpacing/>
        <w:rPr>
          <w:rFonts w:ascii="Times New Roman" w:eastAsiaTheme="minorHAnsi" w:hAnsi="Times New Roman" w:cs="Times New Roman"/>
          <w:sz w:val="24"/>
          <w:szCs w:val="24"/>
        </w:rPr>
      </w:pPr>
    </w:p>
    <w:p w14:paraId="7ED546C7" w14:textId="77777777" w:rsidR="00251834" w:rsidRDefault="00251834" w:rsidP="00ED216A">
      <w:pPr>
        <w:pStyle w:val="Betarp"/>
        <w:ind w:firstLine="0"/>
        <w:contextualSpacing/>
        <w:rPr>
          <w:rFonts w:ascii="Times New Roman" w:eastAsiaTheme="minorHAnsi" w:hAnsi="Times New Roman" w:cs="Times New Roman"/>
          <w:sz w:val="24"/>
          <w:szCs w:val="24"/>
        </w:rPr>
      </w:pPr>
    </w:p>
    <w:p w14:paraId="1AE7A3D9" w14:textId="77777777" w:rsidR="00251834" w:rsidRDefault="00251834" w:rsidP="00ED216A">
      <w:pPr>
        <w:pStyle w:val="Betarp"/>
        <w:ind w:firstLine="0"/>
        <w:contextualSpacing/>
        <w:rPr>
          <w:rFonts w:ascii="Times New Roman" w:eastAsiaTheme="minorHAnsi" w:hAnsi="Times New Roman" w:cs="Times New Roman"/>
          <w:sz w:val="24"/>
          <w:szCs w:val="24"/>
        </w:rPr>
      </w:pPr>
    </w:p>
    <w:p w14:paraId="70F21C88" w14:textId="77777777" w:rsidR="00251834" w:rsidRDefault="00251834" w:rsidP="00ED216A">
      <w:pPr>
        <w:pStyle w:val="Betarp"/>
        <w:ind w:firstLine="0"/>
        <w:contextualSpacing/>
        <w:rPr>
          <w:rFonts w:ascii="Times New Roman" w:eastAsiaTheme="minorHAnsi" w:hAnsi="Times New Roman" w:cs="Times New Roman"/>
          <w:sz w:val="24"/>
          <w:szCs w:val="24"/>
        </w:rPr>
      </w:pPr>
    </w:p>
    <w:p w14:paraId="3B2C4E52" w14:textId="77777777" w:rsidR="00251834" w:rsidRDefault="00251834" w:rsidP="00ED216A">
      <w:pPr>
        <w:pStyle w:val="Betarp"/>
        <w:ind w:firstLine="0"/>
        <w:contextualSpacing/>
        <w:rPr>
          <w:rFonts w:ascii="Times New Roman" w:eastAsiaTheme="minorHAnsi" w:hAnsi="Times New Roman" w:cs="Times New Roman"/>
          <w:sz w:val="24"/>
          <w:szCs w:val="24"/>
        </w:rPr>
      </w:pPr>
    </w:p>
    <w:p w14:paraId="08BBAAFD" w14:textId="77777777" w:rsidR="00251834" w:rsidRDefault="00251834" w:rsidP="00ED216A">
      <w:pPr>
        <w:pStyle w:val="Betarp"/>
        <w:ind w:firstLine="0"/>
        <w:contextualSpacing/>
        <w:rPr>
          <w:rFonts w:ascii="Times New Roman" w:eastAsiaTheme="minorHAnsi" w:hAnsi="Times New Roman" w:cs="Times New Roman"/>
          <w:sz w:val="24"/>
          <w:szCs w:val="24"/>
        </w:rPr>
      </w:pPr>
    </w:p>
    <w:p w14:paraId="3C2E9B94" w14:textId="77777777" w:rsidR="00251834" w:rsidRDefault="00251834" w:rsidP="00ED216A">
      <w:pPr>
        <w:pStyle w:val="Betarp"/>
        <w:ind w:firstLine="0"/>
        <w:contextualSpacing/>
        <w:rPr>
          <w:rFonts w:ascii="Times New Roman" w:eastAsiaTheme="minorHAnsi" w:hAnsi="Times New Roman" w:cs="Times New Roman"/>
          <w:sz w:val="24"/>
          <w:szCs w:val="24"/>
        </w:rPr>
      </w:pPr>
    </w:p>
    <w:p w14:paraId="784765F8" w14:textId="77777777" w:rsidR="00251834" w:rsidRDefault="00251834" w:rsidP="00ED216A">
      <w:pPr>
        <w:pStyle w:val="Betarp"/>
        <w:ind w:firstLine="0"/>
        <w:contextualSpacing/>
        <w:rPr>
          <w:rFonts w:ascii="Times New Roman" w:eastAsiaTheme="minorHAnsi" w:hAnsi="Times New Roman" w:cs="Times New Roman"/>
          <w:sz w:val="24"/>
          <w:szCs w:val="24"/>
        </w:rPr>
      </w:pPr>
    </w:p>
    <w:p w14:paraId="6D35BAE9" w14:textId="77777777" w:rsidR="00251834" w:rsidRDefault="00251834" w:rsidP="00ED216A">
      <w:pPr>
        <w:pStyle w:val="Betarp"/>
        <w:ind w:firstLine="0"/>
        <w:contextualSpacing/>
        <w:rPr>
          <w:rFonts w:ascii="Times New Roman" w:eastAsiaTheme="minorHAnsi" w:hAnsi="Times New Roman" w:cs="Times New Roman"/>
          <w:sz w:val="24"/>
          <w:szCs w:val="24"/>
        </w:rPr>
      </w:pPr>
    </w:p>
    <w:p w14:paraId="469910C0" w14:textId="77777777" w:rsidR="00251834" w:rsidRDefault="00251834" w:rsidP="00ED216A">
      <w:pPr>
        <w:pStyle w:val="Betarp"/>
        <w:ind w:firstLine="0"/>
        <w:contextualSpacing/>
        <w:rPr>
          <w:rFonts w:ascii="Times New Roman" w:eastAsiaTheme="minorHAnsi" w:hAnsi="Times New Roman" w:cs="Times New Roman"/>
          <w:sz w:val="24"/>
          <w:szCs w:val="24"/>
        </w:rPr>
      </w:pPr>
    </w:p>
    <w:p w14:paraId="0632E186" w14:textId="77777777" w:rsidR="00251834" w:rsidRDefault="00251834" w:rsidP="00ED216A">
      <w:pPr>
        <w:pStyle w:val="Betarp"/>
        <w:ind w:firstLine="0"/>
        <w:contextualSpacing/>
        <w:rPr>
          <w:rFonts w:ascii="Times New Roman" w:eastAsiaTheme="minorHAnsi" w:hAnsi="Times New Roman" w:cs="Times New Roman"/>
          <w:sz w:val="24"/>
          <w:szCs w:val="24"/>
        </w:rPr>
      </w:pPr>
    </w:p>
    <w:p w14:paraId="1EC6F7B5" w14:textId="77777777" w:rsidR="00251834" w:rsidRDefault="00251834" w:rsidP="00ED216A">
      <w:pPr>
        <w:pStyle w:val="Betarp"/>
        <w:ind w:firstLine="0"/>
        <w:contextualSpacing/>
        <w:rPr>
          <w:rFonts w:ascii="Times New Roman" w:eastAsiaTheme="minorHAnsi" w:hAnsi="Times New Roman" w:cs="Times New Roman"/>
          <w:sz w:val="24"/>
          <w:szCs w:val="24"/>
        </w:rPr>
      </w:pPr>
    </w:p>
    <w:p w14:paraId="3D5A921A" w14:textId="77777777" w:rsidR="00251834" w:rsidRDefault="00251834" w:rsidP="00ED216A">
      <w:pPr>
        <w:pStyle w:val="Betarp"/>
        <w:ind w:firstLine="0"/>
        <w:contextualSpacing/>
        <w:rPr>
          <w:rFonts w:ascii="Times New Roman" w:eastAsiaTheme="minorHAnsi" w:hAnsi="Times New Roman" w:cs="Times New Roman"/>
          <w:sz w:val="24"/>
          <w:szCs w:val="24"/>
        </w:rPr>
      </w:pPr>
    </w:p>
    <w:p w14:paraId="62292150" w14:textId="77777777" w:rsidR="00251834" w:rsidRDefault="00251834" w:rsidP="00ED216A">
      <w:pPr>
        <w:pStyle w:val="Betarp"/>
        <w:ind w:firstLine="0"/>
        <w:contextualSpacing/>
        <w:rPr>
          <w:rFonts w:ascii="Times New Roman" w:eastAsiaTheme="minorHAnsi" w:hAnsi="Times New Roman" w:cs="Times New Roman"/>
          <w:sz w:val="24"/>
          <w:szCs w:val="24"/>
        </w:rPr>
      </w:pPr>
    </w:p>
    <w:p w14:paraId="3594E911" w14:textId="77777777" w:rsidR="00251834" w:rsidRDefault="00251834" w:rsidP="00ED216A">
      <w:pPr>
        <w:pStyle w:val="Betarp"/>
        <w:ind w:firstLine="0"/>
        <w:contextualSpacing/>
        <w:rPr>
          <w:rFonts w:ascii="Times New Roman" w:eastAsiaTheme="minorHAnsi" w:hAnsi="Times New Roman" w:cs="Times New Roman"/>
          <w:sz w:val="24"/>
          <w:szCs w:val="24"/>
        </w:rPr>
      </w:pPr>
    </w:p>
    <w:p w14:paraId="12BC1E7D" w14:textId="77777777" w:rsidR="00251834" w:rsidRDefault="00251834" w:rsidP="00ED216A">
      <w:pPr>
        <w:pStyle w:val="Betarp"/>
        <w:ind w:firstLine="0"/>
        <w:contextualSpacing/>
        <w:rPr>
          <w:rFonts w:ascii="Times New Roman" w:eastAsiaTheme="minorHAnsi" w:hAnsi="Times New Roman" w:cs="Times New Roman"/>
          <w:sz w:val="24"/>
          <w:szCs w:val="24"/>
        </w:rPr>
      </w:pPr>
    </w:p>
    <w:p w14:paraId="1B9EC4EE" w14:textId="77777777" w:rsidR="00251834" w:rsidRDefault="00251834" w:rsidP="00ED216A">
      <w:pPr>
        <w:pStyle w:val="Betarp"/>
        <w:ind w:firstLine="0"/>
        <w:contextualSpacing/>
        <w:rPr>
          <w:rFonts w:ascii="Times New Roman" w:eastAsiaTheme="minorHAnsi" w:hAnsi="Times New Roman" w:cs="Times New Roman"/>
          <w:sz w:val="24"/>
          <w:szCs w:val="24"/>
        </w:rPr>
      </w:pPr>
    </w:p>
    <w:p w14:paraId="4E0E9D49" w14:textId="77777777" w:rsidR="00251834" w:rsidRDefault="00251834" w:rsidP="00ED216A">
      <w:pPr>
        <w:pStyle w:val="Betarp"/>
        <w:ind w:firstLine="0"/>
        <w:contextualSpacing/>
        <w:rPr>
          <w:rFonts w:ascii="Times New Roman" w:eastAsiaTheme="minorHAnsi" w:hAnsi="Times New Roman" w:cs="Times New Roman"/>
          <w:sz w:val="24"/>
          <w:szCs w:val="24"/>
        </w:rPr>
      </w:pPr>
    </w:p>
    <w:p w14:paraId="34701BD0" w14:textId="77777777" w:rsidR="00251834" w:rsidRDefault="00251834" w:rsidP="00ED216A">
      <w:pPr>
        <w:pStyle w:val="Betarp"/>
        <w:ind w:firstLine="0"/>
        <w:contextualSpacing/>
        <w:rPr>
          <w:rFonts w:ascii="Times New Roman" w:eastAsiaTheme="minorHAnsi" w:hAnsi="Times New Roman" w:cs="Times New Roman"/>
          <w:sz w:val="24"/>
          <w:szCs w:val="24"/>
        </w:rPr>
      </w:pPr>
    </w:p>
    <w:p w14:paraId="18E5F86B" w14:textId="77777777" w:rsidR="00251834" w:rsidRDefault="00251834" w:rsidP="00ED216A">
      <w:pPr>
        <w:pStyle w:val="Betarp"/>
        <w:ind w:firstLine="0"/>
        <w:contextualSpacing/>
        <w:rPr>
          <w:rFonts w:ascii="Times New Roman" w:eastAsiaTheme="minorHAnsi" w:hAnsi="Times New Roman" w:cs="Times New Roman"/>
          <w:sz w:val="24"/>
          <w:szCs w:val="24"/>
        </w:rPr>
      </w:pPr>
    </w:p>
    <w:p w14:paraId="17C08D7C" w14:textId="77777777" w:rsidR="00251834" w:rsidRDefault="00251834" w:rsidP="00ED216A">
      <w:pPr>
        <w:pStyle w:val="Betarp"/>
        <w:ind w:firstLine="0"/>
        <w:contextualSpacing/>
        <w:rPr>
          <w:rFonts w:ascii="Times New Roman" w:eastAsiaTheme="minorHAnsi" w:hAnsi="Times New Roman" w:cs="Times New Roman"/>
          <w:sz w:val="24"/>
          <w:szCs w:val="24"/>
        </w:rPr>
      </w:pPr>
    </w:p>
    <w:p w14:paraId="1F1ED932" w14:textId="77777777" w:rsidR="00251834" w:rsidRDefault="00251834" w:rsidP="00ED216A">
      <w:pPr>
        <w:pStyle w:val="Betarp"/>
        <w:ind w:firstLine="0"/>
        <w:contextualSpacing/>
        <w:rPr>
          <w:rFonts w:ascii="Times New Roman" w:eastAsiaTheme="minorHAnsi" w:hAnsi="Times New Roman" w:cs="Times New Roman"/>
          <w:sz w:val="24"/>
          <w:szCs w:val="24"/>
        </w:rPr>
      </w:pPr>
    </w:p>
    <w:p w14:paraId="0D009553" w14:textId="77777777" w:rsidR="00251834" w:rsidRDefault="00251834" w:rsidP="00ED216A">
      <w:pPr>
        <w:pStyle w:val="Betarp"/>
        <w:ind w:firstLine="0"/>
        <w:contextualSpacing/>
        <w:rPr>
          <w:rFonts w:ascii="Times New Roman" w:eastAsiaTheme="minorHAnsi" w:hAnsi="Times New Roman" w:cs="Times New Roman"/>
          <w:sz w:val="24"/>
          <w:szCs w:val="24"/>
        </w:rPr>
      </w:pPr>
    </w:p>
    <w:p w14:paraId="7B45394C" w14:textId="77777777" w:rsidR="00251834" w:rsidRDefault="00251834" w:rsidP="00ED216A">
      <w:pPr>
        <w:pStyle w:val="Betarp"/>
        <w:ind w:firstLine="0"/>
        <w:contextualSpacing/>
        <w:rPr>
          <w:rFonts w:ascii="Times New Roman" w:eastAsiaTheme="minorHAnsi" w:hAnsi="Times New Roman" w:cs="Times New Roman"/>
          <w:sz w:val="24"/>
          <w:szCs w:val="24"/>
        </w:rPr>
      </w:pPr>
    </w:p>
    <w:p w14:paraId="7C81FCCF" w14:textId="77777777" w:rsidR="00251834" w:rsidRDefault="00251834" w:rsidP="00ED216A">
      <w:pPr>
        <w:pStyle w:val="Betarp"/>
        <w:ind w:firstLine="0"/>
        <w:contextualSpacing/>
        <w:rPr>
          <w:rFonts w:ascii="Times New Roman" w:eastAsiaTheme="minorHAnsi" w:hAnsi="Times New Roman" w:cs="Times New Roman"/>
          <w:sz w:val="24"/>
          <w:szCs w:val="24"/>
        </w:rPr>
      </w:pPr>
    </w:p>
    <w:p w14:paraId="3C8075CB" w14:textId="77777777" w:rsidR="00251834" w:rsidRDefault="00251834" w:rsidP="00ED216A">
      <w:pPr>
        <w:pStyle w:val="Betarp"/>
        <w:ind w:firstLine="0"/>
        <w:contextualSpacing/>
        <w:rPr>
          <w:rFonts w:ascii="Times New Roman" w:eastAsiaTheme="minorHAnsi" w:hAnsi="Times New Roman" w:cs="Times New Roman"/>
          <w:sz w:val="24"/>
          <w:szCs w:val="24"/>
        </w:rPr>
      </w:pPr>
    </w:p>
    <w:p w14:paraId="08255C5E" w14:textId="77777777" w:rsidR="00251834" w:rsidRDefault="00251834" w:rsidP="00ED216A">
      <w:pPr>
        <w:pStyle w:val="Betarp"/>
        <w:ind w:firstLine="0"/>
        <w:contextualSpacing/>
        <w:rPr>
          <w:rFonts w:ascii="Times New Roman" w:eastAsiaTheme="minorHAnsi" w:hAnsi="Times New Roman" w:cs="Times New Roman"/>
          <w:sz w:val="24"/>
          <w:szCs w:val="24"/>
        </w:rPr>
      </w:pPr>
    </w:p>
    <w:p w14:paraId="0AE5F916" w14:textId="77777777" w:rsidR="00251834" w:rsidRDefault="00251834" w:rsidP="00ED216A">
      <w:pPr>
        <w:pStyle w:val="Betarp"/>
        <w:ind w:firstLine="0"/>
        <w:contextualSpacing/>
        <w:rPr>
          <w:rFonts w:ascii="Times New Roman" w:eastAsiaTheme="minorHAnsi" w:hAnsi="Times New Roman" w:cs="Times New Roman"/>
          <w:sz w:val="24"/>
          <w:szCs w:val="24"/>
        </w:rPr>
      </w:pPr>
    </w:p>
    <w:p w14:paraId="2D9655CE" w14:textId="77777777" w:rsidR="00ED216A" w:rsidRDefault="00ED216A" w:rsidP="00ED216A">
      <w:pPr>
        <w:pStyle w:val="Betarp"/>
        <w:ind w:firstLine="0"/>
        <w:contextualSpacing/>
        <w:rPr>
          <w:rFonts w:ascii="Times New Roman" w:eastAsiaTheme="minorHAnsi" w:hAnsi="Times New Roman" w:cs="Times New Roman"/>
          <w:sz w:val="24"/>
          <w:szCs w:val="24"/>
        </w:rPr>
      </w:pPr>
    </w:p>
    <w:p w14:paraId="4FC5A410" w14:textId="77777777" w:rsidR="00251834" w:rsidRDefault="00251834" w:rsidP="00251834">
      <w:pPr>
        <w:pStyle w:val="Betarp"/>
        <w:ind w:left="5955" w:firstLine="397"/>
        <w:contextualSpacing/>
        <w:rPr>
          <w:rFonts w:ascii="Times New Roman" w:eastAsiaTheme="minorHAnsi" w:hAnsi="Times New Roman" w:cs="Times New Roman"/>
          <w:sz w:val="24"/>
          <w:szCs w:val="24"/>
        </w:rPr>
      </w:pPr>
      <w:r w:rsidRPr="00864310">
        <w:rPr>
          <w:rFonts w:ascii="Times New Roman" w:eastAsiaTheme="minorHAnsi" w:hAnsi="Times New Roman" w:cs="Times New Roman"/>
          <w:sz w:val="24"/>
          <w:szCs w:val="24"/>
        </w:rPr>
        <w:lastRenderedPageBreak/>
        <w:t>Specialiųjų pirkimo sąlygų 1 priedas</w:t>
      </w:r>
    </w:p>
    <w:p w14:paraId="6C33CBEE" w14:textId="77777777" w:rsidR="00251834" w:rsidRDefault="00251834" w:rsidP="00251834">
      <w:pPr>
        <w:pStyle w:val="Betarp"/>
        <w:ind w:firstLine="0"/>
        <w:contextualSpacing/>
        <w:jc w:val="left"/>
        <w:rPr>
          <w:rFonts w:ascii="Times New Roman" w:eastAsiaTheme="minorHAnsi" w:hAnsi="Times New Roman" w:cs="Times New Roman"/>
          <w:sz w:val="24"/>
          <w:szCs w:val="24"/>
        </w:rPr>
      </w:pP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t xml:space="preserve"> „Techninė specifikacija“</w:t>
      </w:r>
    </w:p>
    <w:p w14:paraId="1A236CAA" w14:textId="04BC0DED" w:rsidR="00251834" w:rsidRDefault="00251834" w:rsidP="00251834">
      <w:pPr>
        <w:pStyle w:val="Betarp"/>
        <w:ind w:firstLine="0"/>
        <w:contextualSpacing/>
        <w:jc w:val="right"/>
        <w:rPr>
          <w:rFonts w:ascii="Times New Roman" w:eastAsiaTheme="minorHAnsi" w:hAnsi="Times New Roman" w:cs="Times New Roman"/>
          <w:sz w:val="24"/>
          <w:szCs w:val="24"/>
        </w:rPr>
      </w:pPr>
      <w:r w:rsidRPr="00251834">
        <w:rPr>
          <w:rFonts w:ascii="Times New Roman" w:eastAsiaTheme="minorHAnsi" w:hAnsi="Times New Roman" w:cs="Times New Roman"/>
          <w:sz w:val="24"/>
          <w:szCs w:val="24"/>
        </w:rPr>
        <w:t>I</w:t>
      </w:r>
      <w:r>
        <w:rPr>
          <w:rFonts w:ascii="Times New Roman" w:eastAsiaTheme="minorHAnsi" w:hAnsi="Times New Roman" w:cs="Times New Roman"/>
          <w:sz w:val="24"/>
          <w:szCs w:val="24"/>
        </w:rPr>
        <w:t>V</w:t>
      </w:r>
      <w:r w:rsidRPr="00251834">
        <w:rPr>
          <w:rFonts w:ascii="Times New Roman" w:eastAsiaTheme="minorHAnsi" w:hAnsi="Times New Roman" w:cs="Times New Roman"/>
          <w:sz w:val="24"/>
          <w:szCs w:val="24"/>
        </w:rPr>
        <w:t xml:space="preserve"> – </w:t>
      </w:r>
      <w:proofErr w:type="spellStart"/>
      <w:r w:rsidRPr="00251834">
        <w:rPr>
          <w:rFonts w:ascii="Times New Roman" w:eastAsiaTheme="minorHAnsi" w:hAnsi="Times New Roman" w:cs="Times New Roman"/>
          <w:sz w:val="24"/>
          <w:szCs w:val="24"/>
        </w:rPr>
        <w:t>os</w:t>
      </w:r>
      <w:proofErr w:type="spellEnd"/>
      <w:r w:rsidRPr="00251834">
        <w:rPr>
          <w:rFonts w:ascii="Times New Roman" w:eastAsiaTheme="minorHAnsi" w:hAnsi="Times New Roman" w:cs="Times New Roman"/>
          <w:sz w:val="24"/>
          <w:szCs w:val="24"/>
        </w:rPr>
        <w:t xml:space="preserve"> pirkimo objekto dalies techninė specifikacija</w:t>
      </w:r>
    </w:p>
    <w:p w14:paraId="1CCD85D0" w14:textId="77777777" w:rsidR="004336C6" w:rsidRDefault="004336C6" w:rsidP="00251834">
      <w:pPr>
        <w:pStyle w:val="Betarp"/>
        <w:ind w:firstLine="0"/>
        <w:contextualSpacing/>
        <w:jc w:val="right"/>
        <w:rPr>
          <w:rFonts w:ascii="Times New Roman" w:eastAsiaTheme="minorHAnsi" w:hAnsi="Times New Roman" w:cs="Times New Roman"/>
          <w:sz w:val="24"/>
          <w:szCs w:val="24"/>
        </w:rPr>
      </w:pPr>
    </w:p>
    <w:p w14:paraId="100B884B" w14:textId="77777777" w:rsidR="004336C6" w:rsidRDefault="004336C6" w:rsidP="00251834">
      <w:pPr>
        <w:pStyle w:val="Betarp"/>
        <w:ind w:firstLine="0"/>
        <w:contextualSpacing/>
        <w:jc w:val="right"/>
        <w:rPr>
          <w:rFonts w:ascii="Times New Roman" w:eastAsiaTheme="minorHAnsi" w:hAnsi="Times New Roman" w:cs="Times New Roman"/>
          <w:sz w:val="24"/>
          <w:szCs w:val="24"/>
        </w:rPr>
      </w:pPr>
    </w:p>
    <w:p w14:paraId="1FD27BA1" w14:textId="2DC11366" w:rsidR="004336C6" w:rsidRPr="00120318" w:rsidRDefault="004336C6" w:rsidP="004336C6">
      <w:pPr>
        <w:suppressAutoHyphens/>
        <w:spacing w:line="240" w:lineRule="auto"/>
        <w:jc w:val="center"/>
        <w:rPr>
          <w:rFonts w:ascii="Times New Roman" w:eastAsia="Times New Roman" w:hAnsi="Times New Roman" w:cs="Times New Roman"/>
          <w:b/>
          <w:caps/>
          <w:sz w:val="24"/>
          <w:szCs w:val="24"/>
          <w:lang w:eastAsia="zh-CN" w:bidi="hi-IN"/>
        </w:rPr>
      </w:pPr>
      <w:r w:rsidRPr="00120318">
        <w:rPr>
          <w:rFonts w:ascii="Times New Roman" w:eastAsia="Times New Roman" w:hAnsi="Times New Roman" w:cs="Times New Roman"/>
          <w:b/>
          <w:sz w:val="24"/>
          <w:szCs w:val="24"/>
          <w:lang w:bidi="hi-IN"/>
        </w:rPr>
        <w:t>5,56x45 mm dėtuvių dėklų techninė specifikacija</w:t>
      </w:r>
    </w:p>
    <w:p w14:paraId="68DD9B8A" w14:textId="77777777" w:rsidR="004336C6" w:rsidRPr="00120318" w:rsidRDefault="004336C6" w:rsidP="004336C6">
      <w:pPr>
        <w:widowControl w:val="0"/>
        <w:spacing w:line="240" w:lineRule="auto"/>
        <w:jc w:val="center"/>
        <w:rPr>
          <w:rFonts w:ascii="Times New Roman" w:eastAsia="Calibri" w:hAnsi="Times New Roman" w:cs="Times New Roman"/>
          <w:b/>
          <w:sz w:val="24"/>
          <w:szCs w:val="24"/>
        </w:rPr>
      </w:pPr>
    </w:p>
    <w:tbl>
      <w:tblPr>
        <w:tblStyle w:val="Lentelstinklelis"/>
        <w:tblW w:w="9634" w:type="dxa"/>
        <w:tblInd w:w="0" w:type="dxa"/>
        <w:tblLook w:val="04A0" w:firstRow="1" w:lastRow="0" w:firstColumn="1" w:lastColumn="0" w:noHBand="0" w:noVBand="1"/>
      </w:tblPr>
      <w:tblGrid>
        <w:gridCol w:w="3256"/>
        <w:gridCol w:w="6378"/>
      </w:tblGrid>
      <w:tr w:rsidR="004336C6" w:rsidRPr="00925174" w14:paraId="302D84EF" w14:textId="77777777" w:rsidTr="001B4708">
        <w:trPr>
          <w:cantSplit/>
          <w:trHeight w:val="182"/>
        </w:trPr>
        <w:tc>
          <w:tcPr>
            <w:tcW w:w="3256" w:type="dxa"/>
            <w:tcBorders>
              <w:top w:val="single" w:sz="4" w:space="0" w:color="auto"/>
              <w:left w:val="single" w:sz="4" w:space="0" w:color="auto"/>
              <w:bottom w:val="single" w:sz="4" w:space="0" w:color="auto"/>
              <w:right w:val="single" w:sz="4" w:space="0" w:color="auto"/>
            </w:tcBorders>
            <w:vAlign w:val="center"/>
            <w:hideMark/>
          </w:tcPr>
          <w:p w14:paraId="18A4E4FC" w14:textId="77777777" w:rsidR="004336C6" w:rsidRPr="00925174" w:rsidRDefault="004336C6" w:rsidP="001B4708">
            <w:pPr>
              <w:widowControl w:val="0"/>
              <w:jc w:val="center"/>
              <w:rPr>
                <w:rFonts w:hAnsi="Times New Roman" w:cs="Times New Roman"/>
                <w:b/>
                <w:sz w:val="24"/>
                <w:szCs w:val="24"/>
              </w:rPr>
            </w:pPr>
            <w:r w:rsidRPr="00925174">
              <w:rPr>
                <w:rFonts w:hAnsi="Times New Roman" w:cs="Times New Roman"/>
                <w:b/>
                <w:sz w:val="24"/>
                <w:szCs w:val="24"/>
              </w:rPr>
              <w:t>Reikalavimas</w:t>
            </w:r>
          </w:p>
        </w:tc>
        <w:tc>
          <w:tcPr>
            <w:tcW w:w="6378" w:type="dxa"/>
            <w:tcBorders>
              <w:top w:val="single" w:sz="4" w:space="0" w:color="auto"/>
              <w:left w:val="single" w:sz="4" w:space="0" w:color="auto"/>
              <w:bottom w:val="single" w:sz="4" w:space="0" w:color="auto"/>
              <w:right w:val="single" w:sz="4" w:space="0" w:color="auto"/>
            </w:tcBorders>
            <w:hideMark/>
          </w:tcPr>
          <w:p w14:paraId="08F167F3" w14:textId="77777777" w:rsidR="004336C6" w:rsidRPr="00925174" w:rsidRDefault="004336C6" w:rsidP="001B4708">
            <w:pPr>
              <w:widowControl w:val="0"/>
              <w:jc w:val="center"/>
              <w:rPr>
                <w:rFonts w:hAnsi="Times New Roman" w:cs="Times New Roman"/>
                <w:b/>
                <w:sz w:val="24"/>
                <w:szCs w:val="24"/>
              </w:rPr>
            </w:pPr>
            <w:r w:rsidRPr="00925174">
              <w:rPr>
                <w:rFonts w:hAnsi="Times New Roman" w:cs="Times New Roman"/>
                <w:b/>
                <w:sz w:val="24"/>
                <w:szCs w:val="24"/>
              </w:rPr>
              <w:t>Aprašymas</w:t>
            </w:r>
          </w:p>
        </w:tc>
      </w:tr>
      <w:tr w:rsidR="004336C6" w:rsidRPr="00925174" w14:paraId="1C8350FD" w14:textId="77777777" w:rsidTr="001B4708">
        <w:trPr>
          <w:cantSplit/>
          <w:trHeight w:val="182"/>
        </w:trPr>
        <w:tc>
          <w:tcPr>
            <w:tcW w:w="9634" w:type="dxa"/>
            <w:gridSpan w:val="2"/>
            <w:tcBorders>
              <w:top w:val="single" w:sz="4" w:space="0" w:color="auto"/>
              <w:left w:val="single" w:sz="4" w:space="0" w:color="auto"/>
              <w:bottom w:val="single" w:sz="4" w:space="0" w:color="auto"/>
              <w:right w:val="single" w:sz="4" w:space="0" w:color="auto"/>
            </w:tcBorders>
            <w:vAlign w:val="center"/>
            <w:hideMark/>
          </w:tcPr>
          <w:p w14:paraId="5D518C61" w14:textId="77777777" w:rsidR="004336C6" w:rsidRPr="00925174" w:rsidRDefault="004336C6" w:rsidP="001B4708">
            <w:pPr>
              <w:suppressAutoHyphens/>
              <w:jc w:val="center"/>
              <w:rPr>
                <w:rFonts w:eastAsia="Times New Roman" w:hAnsi="Times New Roman" w:cs="Times New Roman"/>
                <w:caps/>
                <w:sz w:val="24"/>
                <w:szCs w:val="24"/>
                <w:lang w:val="en-US" w:eastAsia="zh-CN" w:bidi="hi-IN"/>
              </w:rPr>
            </w:pPr>
            <w:r w:rsidRPr="00925174">
              <w:rPr>
                <w:rFonts w:eastAsia="Times New Roman" w:hAnsi="Times New Roman" w:cs="Times New Roman"/>
                <w:b/>
                <w:bCs/>
                <w:caps/>
                <w:sz w:val="24"/>
                <w:szCs w:val="24"/>
                <w:lang w:val="en-US" w:eastAsia="zh-CN" w:bidi="hi-IN"/>
              </w:rPr>
              <w:t>Techninė specifikacija</w:t>
            </w:r>
          </w:p>
        </w:tc>
      </w:tr>
      <w:tr w:rsidR="004336C6" w:rsidRPr="00925174" w14:paraId="6FBFF773" w14:textId="77777777" w:rsidTr="001B4708">
        <w:tc>
          <w:tcPr>
            <w:tcW w:w="3256" w:type="dxa"/>
            <w:tcBorders>
              <w:top w:val="single" w:sz="4" w:space="0" w:color="auto"/>
              <w:left w:val="single" w:sz="4" w:space="0" w:color="auto"/>
              <w:bottom w:val="single" w:sz="4" w:space="0" w:color="auto"/>
              <w:right w:val="single" w:sz="4" w:space="0" w:color="auto"/>
            </w:tcBorders>
            <w:vAlign w:val="center"/>
            <w:hideMark/>
          </w:tcPr>
          <w:p w14:paraId="74C6B507" w14:textId="77777777" w:rsidR="004336C6" w:rsidRPr="00925174" w:rsidRDefault="004336C6" w:rsidP="001B4708">
            <w:pPr>
              <w:ind w:left="32"/>
              <w:rPr>
                <w:rFonts w:hAnsi="Times New Roman" w:cs="Times New Roman"/>
                <w:b/>
                <w:sz w:val="24"/>
                <w:szCs w:val="24"/>
              </w:rPr>
            </w:pPr>
            <w:r w:rsidRPr="00925174">
              <w:rPr>
                <w:rFonts w:hAnsi="Times New Roman" w:cs="Times New Roman"/>
                <w:sz w:val="24"/>
                <w:szCs w:val="24"/>
              </w:rPr>
              <w:t>Pavadinimas ir modelis</w:t>
            </w:r>
          </w:p>
        </w:tc>
        <w:tc>
          <w:tcPr>
            <w:tcW w:w="6378" w:type="dxa"/>
            <w:tcBorders>
              <w:top w:val="single" w:sz="4" w:space="0" w:color="auto"/>
              <w:left w:val="single" w:sz="4" w:space="0" w:color="auto"/>
              <w:bottom w:val="single" w:sz="4" w:space="0" w:color="auto"/>
              <w:right w:val="single" w:sz="4" w:space="0" w:color="auto"/>
            </w:tcBorders>
            <w:vAlign w:val="center"/>
            <w:hideMark/>
          </w:tcPr>
          <w:p w14:paraId="061BB373" w14:textId="77777777" w:rsidR="004336C6" w:rsidRPr="00925174" w:rsidRDefault="004336C6" w:rsidP="001B4708">
            <w:pPr>
              <w:rPr>
                <w:rFonts w:hAnsi="Times New Roman" w:cs="Times New Roman"/>
                <w:b/>
                <w:sz w:val="24"/>
                <w:szCs w:val="24"/>
              </w:rPr>
            </w:pPr>
            <w:r w:rsidRPr="00925174">
              <w:rPr>
                <w:rFonts w:hAnsi="Times New Roman" w:cs="Times New Roman"/>
                <w:sz w:val="24"/>
                <w:szCs w:val="24"/>
              </w:rPr>
              <w:t>Tiekėjas teikdamas pasiūlymą privalo nurodyti tikslius siūlomų prekių gamintojus ir prekių pavadinimus (markes, modelius).</w:t>
            </w:r>
          </w:p>
        </w:tc>
      </w:tr>
      <w:tr w:rsidR="004336C6" w:rsidRPr="00925174" w14:paraId="35AD95DB" w14:textId="77777777" w:rsidTr="001B4708">
        <w:tc>
          <w:tcPr>
            <w:tcW w:w="3256" w:type="dxa"/>
            <w:tcBorders>
              <w:top w:val="single" w:sz="4" w:space="0" w:color="auto"/>
              <w:left w:val="single" w:sz="4" w:space="0" w:color="auto"/>
              <w:bottom w:val="single" w:sz="4" w:space="0" w:color="auto"/>
              <w:right w:val="single" w:sz="4" w:space="0" w:color="auto"/>
            </w:tcBorders>
            <w:vAlign w:val="center"/>
            <w:hideMark/>
          </w:tcPr>
          <w:p w14:paraId="3284EB38" w14:textId="77777777" w:rsidR="004336C6" w:rsidRPr="00925174" w:rsidRDefault="004336C6" w:rsidP="001B4708">
            <w:pPr>
              <w:ind w:left="32"/>
              <w:rPr>
                <w:rFonts w:hAnsi="Times New Roman" w:cs="Times New Roman"/>
                <w:sz w:val="24"/>
                <w:szCs w:val="24"/>
              </w:rPr>
            </w:pPr>
            <w:r w:rsidRPr="00925174">
              <w:rPr>
                <w:rFonts w:hAnsi="Times New Roman" w:cs="Times New Roman"/>
                <w:sz w:val="24"/>
                <w:szCs w:val="24"/>
              </w:rPr>
              <w:t>Pirkimo objektai</w:t>
            </w:r>
          </w:p>
        </w:tc>
        <w:tc>
          <w:tcPr>
            <w:tcW w:w="6378" w:type="dxa"/>
            <w:tcBorders>
              <w:top w:val="single" w:sz="4" w:space="0" w:color="auto"/>
              <w:left w:val="single" w:sz="4" w:space="0" w:color="auto"/>
              <w:bottom w:val="single" w:sz="4" w:space="0" w:color="auto"/>
              <w:right w:val="single" w:sz="4" w:space="0" w:color="auto"/>
            </w:tcBorders>
            <w:vAlign w:val="center"/>
            <w:hideMark/>
          </w:tcPr>
          <w:p w14:paraId="30408150" w14:textId="77777777" w:rsidR="004336C6" w:rsidRPr="00925174" w:rsidRDefault="004336C6" w:rsidP="001B4708">
            <w:pPr>
              <w:suppressLineNumbers/>
              <w:suppressAutoHyphens/>
              <w:rPr>
                <w:rFonts w:eastAsia="Arial" w:hAnsi="Times New Roman" w:cs="Times New Roman"/>
                <w:color w:val="00000A"/>
                <w:sz w:val="24"/>
                <w:szCs w:val="24"/>
                <w:lang w:bidi="en-US"/>
              </w:rPr>
            </w:pPr>
            <w:r w:rsidRPr="00925174">
              <w:rPr>
                <w:rFonts w:eastAsia="Arial" w:hAnsi="Times New Roman" w:cs="Times New Roman"/>
                <w:color w:val="00000A"/>
                <w:sz w:val="24"/>
                <w:szCs w:val="24"/>
                <w:lang w:bidi="en-US"/>
              </w:rPr>
              <w:t xml:space="preserve">Tiekėjas turi pasiūlyti dėklus tinkančius automatinių ginklų 5,56x45 mm, 30 šovinių dėtuvėms. </w:t>
            </w:r>
          </w:p>
        </w:tc>
      </w:tr>
      <w:tr w:rsidR="004336C6" w:rsidRPr="00925174" w14:paraId="07F995CE" w14:textId="77777777" w:rsidTr="001B4708">
        <w:tc>
          <w:tcPr>
            <w:tcW w:w="3256" w:type="dxa"/>
            <w:tcBorders>
              <w:top w:val="single" w:sz="4" w:space="0" w:color="auto"/>
              <w:left w:val="single" w:sz="4" w:space="0" w:color="auto"/>
              <w:bottom w:val="single" w:sz="4" w:space="0" w:color="auto"/>
              <w:right w:val="single" w:sz="4" w:space="0" w:color="auto"/>
            </w:tcBorders>
            <w:vAlign w:val="center"/>
            <w:hideMark/>
          </w:tcPr>
          <w:p w14:paraId="5F5ACA73" w14:textId="77777777" w:rsidR="004336C6" w:rsidRPr="00925174" w:rsidRDefault="004336C6" w:rsidP="001B4708">
            <w:pPr>
              <w:ind w:left="32"/>
              <w:rPr>
                <w:rFonts w:hAnsi="Times New Roman" w:cs="Times New Roman"/>
                <w:sz w:val="24"/>
                <w:szCs w:val="24"/>
              </w:rPr>
            </w:pPr>
            <w:r w:rsidRPr="00925174">
              <w:rPr>
                <w:rFonts w:hAnsi="Times New Roman" w:cs="Times New Roman"/>
                <w:sz w:val="24"/>
                <w:szCs w:val="24"/>
              </w:rPr>
              <w:t>Suderinamumas ir paskirtis</w:t>
            </w:r>
          </w:p>
        </w:tc>
        <w:tc>
          <w:tcPr>
            <w:tcW w:w="6378" w:type="dxa"/>
            <w:tcBorders>
              <w:top w:val="single" w:sz="4" w:space="0" w:color="auto"/>
              <w:left w:val="single" w:sz="4" w:space="0" w:color="auto"/>
              <w:bottom w:val="single" w:sz="4" w:space="0" w:color="auto"/>
              <w:right w:val="single" w:sz="4" w:space="0" w:color="auto"/>
            </w:tcBorders>
            <w:vAlign w:val="center"/>
            <w:hideMark/>
          </w:tcPr>
          <w:p w14:paraId="39157A17" w14:textId="77777777" w:rsidR="004336C6" w:rsidRPr="00925174" w:rsidRDefault="004336C6" w:rsidP="001B4708">
            <w:pPr>
              <w:suppressLineNumbers/>
              <w:suppressAutoHyphens/>
              <w:rPr>
                <w:rFonts w:eastAsia="Arial" w:hAnsi="Times New Roman" w:cs="Times New Roman"/>
                <w:color w:val="00000A"/>
                <w:sz w:val="24"/>
                <w:szCs w:val="24"/>
                <w:lang w:bidi="en-US"/>
              </w:rPr>
            </w:pPr>
            <w:r w:rsidRPr="00925174">
              <w:rPr>
                <w:rFonts w:eastAsia="Arial" w:hAnsi="Times New Roman" w:cs="Times New Roman"/>
                <w:color w:val="00000A"/>
                <w:sz w:val="24"/>
                <w:szCs w:val="24"/>
                <w:lang w:bidi="en-US"/>
              </w:rPr>
              <w:t>Dėklai turi tikti tvirtinti ant tarnybos amunicijos liemenių (toliau - liemenė) esančios MOLLE tvirtinimo sistemų ir ant 5 cm pločio amunicijos diržo.</w:t>
            </w:r>
          </w:p>
        </w:tc>
      </w:tr>
      <w:tr w:rsidR="004336C6" w:rsidRPr="00925174" w14:paraId="4B774BDE" w14:textId="77777777" w:rsidTr="001B4708">
        <w:tc>
          <w:tcPr>
            <w:tcW w:w="3256" w:type="dxa"/>
            <w:tcBorders>
              <w:top w:val="single" w:sz="4" w:space="0" w:color="auto"/>
              <w:left w:val="single" w:sz="4" w:space="0" w:color="auto"/>
              <w:bottom w:val="single" w:sz="4" w:space="0" w:color="auto"/>
              <w:right w:val="single" w:sz="4" w:space="0" w:color="auto"/>
            </w:tcBorders>
            <w:vAlign w:val="center"/>
            <w:hideMark/>
          </w:tcPr>
          <w:p w14:paraId="0CF4C453" w14:textId="77777777" w:rsidR="004336C6" w:rsidRPr="00925174" w:rsidRDefault="004336C6" w:rsidP="001B4708">
            <w:pPr>
              <w:ind w:left="32"/>
              <w:rPr>
                <w:rFonts w:hAnsi="Times New Roman" w:cs="Times New Roman"/>
                <w:sz w:val="24"/>
                <w:szCs w:val="24"/>
              </w:rPr>
            </w:pPr>
            <w:r w:rsidRPr="00925174">
              <w:rPr>
                <w:rFonts w:hAnsi="Times New Roman" w:cs="Times New Roman"/>
                <w:sz w:val="24"/>
                <w:szCs w:val="24"/>
              </w:rPr>
              <w:t xml:space="preserve">Tipas </w:t>
            </w:r>
          </w:p>
        </w:tc>
        <w:tc>
          <w:tcPr>
            <w:tcW w:w="6378" w:type="dxa"/>
            <w:tcBorders>
              <w:top w:val="single" w:sz="4" w:space="0" w:color="auto"/>
              <w:left w:val="single" w:sz="4" w:space="0" w:color="auto"/>
              <w:bottom w:val="single" w:sz="4" w:space="0" w:color="auto"/>
              <w:right w:val="single" w:sz="4" w:space="0" w:color="auto"/>
            </w:tcBorders>
            <w:vAlign w:val="center"/>
            <w:hideMark/>
          </w:tcPr>
          <w:p w14:paraId="251C5861" w14:textId="77777777" w:rsidR="004336C6" w:rsidRPr="00925174" w:rsidRDefault="004336C6" w:rsidP="001B4708">
            <w:pPr>
              <w:suppressLineNumbers/>
              <w:suppressAutoHyphens/>
              <w:rPr>
                <w:rFonts w:eastAsia="Arial" w:hAnsi="Times New Roman" w:cs="Times New Roman"/>
                <w:color w:val="00000A"/>
                <w:sz w:val="24"/>
                <w:szCs w:val="24"/>
                <w:highlight w:val="red"/>
                <w:lang w:bidi="en-US"/>
              </w:rPr>
            </w:pPr>
            <w:r w:rsidRPr="00925174">
              <w:rPr>
                <w:rFonts w:eastAsia="Arial" w:hAnsi="Times New Roman" w:cs="Times New Roman"/>
                <w:color w:val="00000A"/>
                <w:sz w:val="24"/>
                <w:szCs w:val="24"/>
                <w:lang w:bidi="en-US"/>
              </w:rPr>
              <w:t>Atviro tipo</w:t>
            </w:r>
          </w:p>
        </w:tc>
      </w:tr>
      <w:tr w:rsidR="004336C6" w:rsidRPr="00925174" w14:paraId="7F975CB6" w14:textId="77777777" w:rsidTr="001B4708">
        <w:tc>
          <w:tcPr>
            <w:tcW w:w="3256" w:type="dxa"/>
            <w:tcBorders>
              <w:top w:val="single" w:sz="4" w:space="0" w:color="auto"/>
              <w:left w:val="single" w:sz="4" w:space="0" w:color="auto"/>
              <w:bottom w:val="single" w:sz="4" w:space="0" w:color="auto"/>
              <w:right w:val="single" w:sz="4" w:space="0" w:color="auto"/>
            </w:tcBorders>
            <w:vAlign w:val="center"/>
            <w:hideMark/>
          </w:tcPr>
          <w:p w14:paraId="3AA65A31" w14:textId="77777777" w:rsidR="004336C6" w:rsidRPr="00925174" w:rsidRDefault="004336C6" w:rsidP="001B4708">
            <w:pPr>
              <w:ind w:left="32"/>
              <w:rPr>
                <w:rFonts w:hAnsi="Times New Roman" w:cs="Times New Roman"/>
                <w:sz w:val="24"/>
                <w:szCs w:val="24"/>
              </w:rPr>
            </w:pPr>
            <w:r w:rsidRPr="00925174">
              <w:rPr>
                <w:rFonts w:hAnsi="Times New Roman" w:cs="Times New Roman"/>
                <w:sz w:val="24"/>
                <w:szCs w:val="24"/>
              </w:rPr>
              <w:t>Bendri reikalavimai konstrukcijai</w:t>
            </w:r>
          </w:p>
        </w:tc>
        <w:tc>
          <w:tcPr>
            <w:tcW w:w="6378" w:type="dxa"/>
            <w:tcBorders>
              <w:top w:val="single" w:sz="4" w:space="0" w:color="auto"/>
              <w:left w:val="single" w:sz="4" w:space="0" w:color="auto"/>
              <w:bottom w:val="single" w:sz="4" w:space="0" w:color="auto"/>
              <w:right w:val="single" w:sz="4" w:space="0" w:color="auto"/>
            </w:tcBorders>
            <w:vAlign w:val="center"/>
            <w:hideMark/>
          </w:tcPr>
          <w:p w14:paraId="1ADEDBC6" w14:textId="77777777" w:rsidR="004336C6" w:rsidRPr="00925174" w:rsidRDefault="004336C6" w:rsidP="001B4708">
            <w:pPr>
              <w:suppressLineNumbers/>
              <w:suppressAutoHyphens/>
              <w:rPr>
                <w:rFonts w:eastAsia="Arial" w:hAnsi="Times New Roman" w:cs="Times New Roman"/>
                <w:color w:val="00000A"/>
                <w:sz w:val="24"/>
                <w:szCs w:val="24"/>
                <w:lang w:bidi="en-US"/>
              </w:rPr>
            </w:pPr>
            <w:r w:rsidRPr="00925174">
              <w:rPr>
                <w:rFonts w:eastAsia="Arial" w:hAnsi="Times New Roman" w:cs="Times New Roman"/>
                <w:color w:val="00000A"/>
                <w:sz w:val="24"/>
                <w:szCs w:val="24"/>
                <w:lang w:bidi="en-US"/>
              </w:rPr>
              <w:t xml:space="preserve">1. Dėklai turi būti pagaminti iš polimerinio audinio (ne mažiau kaip </w:t>
            </w:r>
            <w:proofErr w:type="spellStart"/>
            <w:r w:rsidRPr="00925174">
              <w:rPr>
                <w:rFonts w:eastAsia="Arial" w:hAnsi="Times New Roman" w:cs="Times New Roman"/>
                <w:color w:val="00000A"/>
                <w:sz w:val="24"/>
                <w:szCs w:val="24"/>
                <w:lang w:bidi="en-US"/>
              </w:rPr>
              <w:t>Cordura</w:t>
            </w:r>
            <w:proofErr w:type="spellEnd"/>
            <w:r w:rsidRPr="00925174">
              <w:rPr>
                <w:rFonts w:eastAsia="Arial" w:hAnsi="Times New Roman" w:cs="Times New Roman"/>
                <w:color w:val="00000A"/>
                <w:sz w:val="24"/>
                <w:szCs w:val="24"/>
                <w:lang w:bidi="en-US"/>
              </w:rPr>
              <w:t xml:space="preserve"> 500 D arba analogiško, lygiaverčio arba geresnio). Taip pat gali būti panaudojamos kitos pagalbinės medžiagos.</w:t>
            </w:r>
          </w:p>
          <w:p w14:paraId="72A209D4" w14:textId="77777777" w:rsidR="004336C6" w:rsidRPr="00925174" w:rsidRDefault="004336C6" w:rsidP="001B4708">
            <w:pPr>
              <w:suppressLineNumbers/>
              <w:suppressAutoHyphens/>
              <w:rPr>
                <w:rFonts w:eastAsia="Arial" w:hAnsi="Times New Roman" w:cs="Times New Roman"/>
                <w:color w:val="00000A"/>
                <w:sz w:val="24"/>
                <w:szCs w:val="24"/>
                <w:lang w:bidi="en-US"/>
              </w:rPr>
            </w:pPr>
            <w:r w:rsidRPr="00925174">
              <w:rPr>
                <w:rFonts w:eastAsia="Arial" w:hAnsi="Times New Roman" w:cs="Times New Roman"/>
                <w:color w:val="00000A"/>
                <w:sz w:val="24"/>
                <w:szCs w:val="24"/>
                <w:lang w:bidi="en-US"/>
              </w:rPr>
              <w:t>2. Dėklų konstrukcija privalo užtikrinti patogų ir patikimą dėtuvių įdėjimą, išėmimą ir nešiojimą dėkluose, t. y.:</w:t>
            </w:r>
          </w:p>
          <w:p w14:paraId="4D5FEE1F" w14:textId="77777777" w:rsidR="004336C6" w:rsidRPr="00925174" w:rsidRDefault="004336C6" w:rsidP="001B4708">
            <w:pPr>
              <w:suppressLineNumbers/>
              <w:suppressAutoHyphens/>
              <w:rPr>
                <w:rFonts w:eastAsia="Arial" w:hAnsi="Times New Roman" w:cs="Times New Roman"/>
                <w:color w:val="00000A"/>
                <w:sz w:val="24"/>
                <w:szCs w:val="24"/>
                <w:lang w:bidi="en-US"/>
              </w:rPr>
            </w:pPr>
            <w:r w:rsidRPr="00925174">
              <w:rPr>
                <w:rFonts w:eastAsia="Arial" w:hAnsi="Times New Roman" w:cs="Times New Roman"/>
                <w:color w:val="00000A"/>
                <w:sz w:val="24"/>
                <w:szCs w:val="24"/>
                <w:lang w:bidi="en-US"/>
              </w:rPr>
              <w:t>2.1. dėtuvės į dėklus turi įsidėti vertikaliai, dėklai turi būti sukonstruoti taip, kad dėtuves būtų galima įdėti viena ranka;</w:t>
            </w:r>
          </w:p>
          <w:p w14:paraId="743EE883" w14:textId="77777777" w:rsidR="004336C6" w:rsidRPr="00925174" w:rsidRDefault="004336C6" w:rsidP="001B4708">
            <w:pPr>
              <w:suppressLineNumbers/>
              <w:suppressAutoHyphens/>
              <w:rPr>
                <w:rFonts w:eastAsia="Arial" w:hAnsi="Times New Roman" w:cs="Times New Roman"/>
                <w:color w:val="00000A"/>
                <w:sz w:val="24"/>
                <w:szCs w:val="24"/>
                <w:lang w:bidi="en-US"/>
              </w:rPr>
            </w:pPr>
            <w:r w:rsidRPr="00925174">
              <w:rPr>
                <w:rFonts w:eastAsia="Arial" w:hAnsi="Times New Roman" w:cs="Times New Roman"/>
                <w:color w:val="00000A"/>
                <w:sz w:val="24"/>
                <w:szCs w:val="24"/>
                <w:lang w:bidi="en-US"/>
              </w:rPr>
              <w:t>2.2. dėtuvės, esančios dėkluose, neturi laisvai (savo svoriu) iškristi iš apversto žemyn dėklo.</w:t>
            </w:r>
          </w:p>
          <w:p w14:paraId="2C6ACDD8" w14:textId="77777777" w:rsidR="004336C6" w:rsidRPr="00925174" w:rsidRDefault="004336C6" w:rsidP="001B4708">
            <w:pPr>
              <w:suppressLineNumbers/>
              <w:suppressAutoHyphens/>
              <w:rPr>
                <w:rFonts w:eastAsia="Arial" w:hAnsi="Times New Roman" w:cs="Times New Roman"/>
                <w:color w:val="00000A"/>
                <w:sz w:val="24"/>
                <w:szCs w:val="24"/>
                <w:lang w:bidi="en-US"/>
              </w:rPr>
            </w:pPr>
            <w:r w:rsidRPr="00925174">
              <w:rPr>
                <w:rFonts w:eastAsia="Arial" w:hAnsi="Times New Roman" w:cs="Times New Roman"/>
                <w:color w:val="00000A"/>
                <w:sz w:val="24"/>
                <w:szCs w:val="24"/>
                <w:lang w:bidi="en-US"/>
              </w:rPr>
              <w:t>2.3. esančios dėkle, dėtuvės turi likti neuždengtos ne mažiau nei 5 cm, patogesniam ginkluotės ištraukimui iš dėklo;</w:t>
            </w:r>
          </w:p>
          <w:p w14:paraId="1867B2CF" w14:textId="77777777" w:rsidR="004336C6" w:rsidRPr="00925174" w:rsidRDefault="004336C6" w:rsidP="001B4708">
            <w:pPr>
              <w:suppressLineNumbers/>
              <w:suppressAutoHyphens/>
              <w:rPr>
                <w:rFonts w:eastAsia="Arial" w:hAnsi="Times New Roman" w:cs="Times New Roman"/>
                <w:color w:val="00000A"/>
                <w:sz w:val="24"/>
                <w:szCs w:val="24"/>
                <w:lang w:bidi="en-US"/>
              </w:rPr>
            </w:pPr>
            <w:r w:rsidRPr="00925174">
              <w:rPr>
                <w:rFonts w:eastAsia="Arial" w:hAnsi="Times New Roman" w:cs="Times New Roman"/>
                <w:color w:val="00000A"/>
                <w:sz w:val="24"/>
                <w:szCs w:val="24"/>
                <w:lang w:bidi="en-US"/>
              </w:rPr>
              <w:t>2.4. dėklų apačioje gali būti ertmės ar kiaurymės vandens ir šiukšlių pašalinimui/ištekėjimui iš dėklo. Ertmės turi būti tokio dydžio, kad pro jas neiškristų šoviniai.</w:t>
            </w:r>
          </w:p>
          <w:p w14:paraId="5D4372C8" w14:textId="77777777" w:rsidR="004336C6" w:rsidRPr="00925174" w:rsidRDefault="004336C6" w:rsidP="001B4708">
            <w:pPr>
              <w:suppressLineNumbers/>
              <w:suppressAutoHyphens/>
              <w:rPr>
                <w:rFonts w:eastAsia="Arial" w:hAnsi="Times New Roman" w:cs="Times New Roman"/>
                <w:color w:val="00000A"/>
                <w:sz w:val="24"/>
                <w:szCs w:val="24"/>
                <w:lang w:bidi="en-US"/>
              </w:rPr>
            </w:pPr>
            <w:r w:rsidRPr="00925174">
              <w:rPr>
                <w:rFonts w:eastAsia="Arial" w:hAnsi="Times New Roman" w:cs="Times New Roman"/>
                <w:color w:val="00000A"/>
                <w:sz w:val="24"/>
                <w:szCs w:val="24"/>
                <w:lang w:bidi="en-US"/>
              </w:rPr>
              <w:t xml:space="preserve">3. dėklų spalva – </w:t>
            </w:r>
            <w:r w:rsidRPr="00925174">
              <w:rPr>
                <w:rFonts w:eastAsia="Arial" w:hAnsi="Times New Roman" w:cs="Times New Roman"/>
                <w:sz w:val="24"/>
                <w:szCs w:val="24"/>
                <w:lang w:bidi="en-US"/>
              </w:rPr>
              <w:t>juoda.</w:t>
            </w:r>
          </w:p>
        </w:tc>
      </w:tr>
      <w:tr w:rsidR="004336C6" w:rsidRPr="00925174" w14:paraId="74291D3D" w14:textId="77777777" w:rsidTr="001B4708">
        <w:tc>
          <w:tcPr>
            <w:tcW w:w="3256" w:type="dxa"/>
            <w:tcBorders>
              <w:top w:val="single" w:sz="4" w:space="0" w:color="auto"/>
              <w:left w:val="single" w:sz="4" w:space="0" w:color="auto"/>
              <w:bottom w:val="single" w:sz="4" w:space="0" w:color="auto"/>
              <w:right w:val="single" w:sz="4" w:space="0" w:color="auto"/>
            </w:tcBorders>
            <w:vAlign w:val="center"/>
            <w:hideMark/>
          </w:tcPr>
          <w:p w14:paraId="6CCCAE32" w14:textId="77777777" w:rsidR="004336C6" w:rsidRPr="00925174" w:rsidRDefault="004336C6" w:rsidP="001B4708">
            <w:pPr>
              <w:ind w:left="32"/>
              <w:rPr>
                <w:rFonts w:hAnsi="Times New Roman" w:cs="Times New Roman"/>
                <w:sz w:val="24"/>
                <w:szCs w:val="24"/>
              </w:rPr>
            </w:pPr>
            <w:r w:rsidRPr="00925174">
              <w:rPr>
                <w:rFonts w:hAnsi="Times New Roman" w:cs="Times New Roman"/>
                <w:sz w:val="24"/>
                <w:szCs w:val="24"/>
              </w:rPr>
              <w:t xml:space="preserve">Bendri reikalavimai dėklų tvirtinimui </w:t>
            </w:r>
          </w:p>
        </w:tc>
        <w:tc>
          <w:tcPr>
            <w:tcW w:w="6378" w:type="dxa"/>
            <w:tcBorders>
              <w:top w:val="single" w:sz="4" w:space="0" w:color="auto"/>
              <w:left w:val="single" w:sz="4" w:space="0" w:color="auto"/>
              <w:bottom w:val="single" w:sz="4" w:space="0" w:color="auto"/>
              <w:right w:val="single" w:sz="4" w:space="0" w:color="auto"/>
            </w:tcBorders>
            <w:vAlign w:val="center"/>
            <w:hideMark/>
          </w:tcPr>
          <w:p w14:paraId="0343AC94" w14:textId="77777777" w:rsidR="004336C6" w:rsidRPr="00925174" w:rsidRDefault="004336C6" w:rsidP="001B4708">
            <w:pPr>
              <w:suppressLineNumbers/>
              <w:suppressAutoHyphens/>
              <w:rPr>
                <w:rFonts w:eastAsia="Arial" w:hAnsi="Times New Roman" w:cs="Times New Roman"/>
                <w:color w:val="00000A"/>
                <w:sz w:val="24"/>
                <w:szCs w:val="24"/>
                <w:lang w:bidi="en-US"/>
              </w:rPr>
            </w:pPr>
            <w:r w:rsidRPr="00925174">
              <w:rPr>
                <w:rFonts w:eastAsia="Arial" w:hAnsi="Times New Roman" w:cs="Times New Roman"/>
                <w:color w:val="00000A"/>
                <w:sz w:val="24"/>
                <w:szCs w:val="24"/>
                <w:lang w:bidi="en-US"/>
              </w:rPr>
              <w:t>Dėklų tvirtinimo konstrukcija turi užtikrinti patikimą dėklo tvirtinimą ant MOLLE tvirtinimo sistemos, t. y.:</w:t>
            </w:r>
          </w:p>
          <w:p w14:paraId="56405958" w14:textId="77777777" w:rsidR="004336C6" w:rsidRPr="00925174" w:rsidRDefault="004336C6" w:rsidP="001B4708">
            <w:pPr>
              <w:suppressLineNumbers/>
              <w:suppressAutoHyphens/>
              <w:rPr>
                <w:rFonts w:eastAsia="Arial" w:hAnsi="Times New Roman" w:cs="Times New Roman"/>
                <w:color w:val="00000A"/>
                <w:sz w:val="24"/>
                <w:szCs w:val="24"/>
                <w:lang w:bidi="en-US"/>
              </w:rPr>
            </w:pPr>
            <w:r w:rsidRPr="00925174">
              <w:rPr>
                <w:rFonts w:eastAsia="Arial" w:hAnsi="Times New Roman" w:cs="Times New Roman"/>
                <w:color w:val="00000A"/>
                <w:sz w:val="24"/>
                <w:szCs w:val="24"/>
                <w:lang w:bidi="en-US"/>
              </w:rPr>
              <w:t>1. Dėklai tvirtinami prie liemenių prakišamais per MOLLE sistemos dirželius dėklo dirželiais ar plastiko juostelėmis.</w:t>
            </w:r>
          </w:p>
          <w:p w14:paraId="7DB06BEB" w14:textId="77777777" w:rsidR="004336C6" w:rsidRPr="00925174" w:rsidRDefault="004336C6" w:rsidP="001B4708">
            <w:pPr>
              <w:suppressLineNumbers/>
              <w:suppressAutoHyphens/>
              <w:rPr>
                <w:rFonts w:eastAsia="Arial" w:hAnsi="Times New Roman" w:cs="Times New Roman"/>
                <w:b/>
                <w:i/>
                <w:color w:val="00000A"/>
                <w:sz w:val="24"/>
                <w:szCs w:val="24"/>
                <w:lang w:bidi="en-US"/>
              </w:rPr>
            </w:pPr>
            <w:r w:rsidRPr="00925174">
              <w:rPr>
                <w:rFonts w:eastAsia="Arial" w:hAnsi="Times New Roman" w:cs="Times New Roman"/>
                <w:color w:val="00000A"/>
                <w:sz w:val="24"/>
                <w:szCs w:val="24"/>
                <w:lang w:bidi="en-US"/>
              </w:rPr>
              <w:t xml:space="preserve">2. Dėklų tvirtinimo dirželių ar plastiko juostelių galai gali būti užsegami </w:t>
            </w:r>
            <w:proofErr w:type="spellStart"/>
            <w:r w:rsidRPr="00925174">
              <w:rPr>
                <w:rFonts w:eastAsia="Arial" w:hAnsi="Times New Roman" w:cs="Times New Roman"/>
                <w:color w:val="00000A"/>
                <w:sz w:val="24"/>
                <w:szCs w:val="24"/>
                <w:lang w:bidi="en-US"/>
              </w:rPr>
              <w:t>spaudėmis</w:t>
            </w:r>
            <w:proofErr w:type="spellEnd"/>
            <w:r w:rsidRPr="00925174">
              <w:rPr>
                <w:rFonts w:eastAsia="Arial" w:hAnsi="Times New Roman" w:cs="Times New Roman"/>
                <w:color w:val="00000A"/>
                <w:sz w:val="24"/>
                <w:szCs w:val="24"/>
                <w:lang w:bidi="en-US"/>
              </w:rPr>
              <w:t xml:space="preserve"> arba turėti kitokį patikimą galų užtvirtinimo MOLLE sistemoje būdą.</w:t>
            </w:r>
          </w:p>
        </w:tc>
      </w:tr>
      <w:tr w:rsidR="004336C6" w:rsidRPr="00925174" w14:paraId="59514663" w14:textId="77777777" w:rsidTr="001B4708">
        <w:tc>
          <w:tcPr>
            <w:tcW w:w="3256" w:type="dxa"/>
            <w:tcBorders>
              <w:top w:val="single" w:sz="4" w:space="0" w:color="auto"/>
              <w:left w:val="single" w:sz="4" w:space="0" w:color="auto"/>
              <w:bottom w:val="single" w:sz="4" w:space="0" w:color="auto"/>
              <w:right w:val="single" w:sz="4" w:space="0" w:color="auto"/>
            </w:tcBorders>
            <w:vAlign w:val="center"/>
            <w:hideMark/>
          </w:tcPr>
          <w:p w14:paraId="6853AB90" w14:textId="77777777" w:rsidR="004336C6" w:rsidRPr="00925174" w:rsidRDefault="004336C6" w:rsidP="001B4708">
            <w:pPr>
              <w:ind w:left="32"/>
              <w:rPr>
                <w:rFonts w:hAnsi="Times New Roman" w:cs="Times New Roman"/>
                <w:sz w:val="24"/>
                <w:szCs w:val="24"/>
              </w:rPr>
            </w:pPr>
            <w:r w:rsidRPr="00925174">
              <w:rPr>
                <w:rFonts w:hAnsi="Times New Roman" w:cs="Times New Roman"/>
                <w:sz w:val="24"/>
                <w:szCs w:val="24"/>
              </w:rPr>
              <w:t>Bendri reikalavimai užsegimui</w:t>
            </w:r>
          </w:p>
        </w:tc>
        <w:tc>
          <w:tcPr>
            <w:tcW w:w="6378" w:type="dxa"/>
            <w:tcBorders>
              <w:top w:val="single" w:sz="4" w:space="0" w:color="auto"/>
              <w:left w:val="single" w:sz="4" w:space="0" w:color="auto"/>
              <w:bottom w:val="single" w:sz="4" w:space="0" w:color="auto"/>
              <w:right w:val="single" w:sz="4" w:space="0" w:color="auto"/>
            </w:tcBorders>
            <w:vAlign w:val="center"/>
            <w:hideMark/>
          </w:tcPr>
          <w:p w14:paraId="6CE99DA2" w14:textId="77777777" w:rsidR="004336C6" w:rsidRPr="00925174" w:rsidRDefault="004336C6" w:rsidP="001B4708">
            <w:pPr>
              <w:suppressLineNumbers/>
              <w:suppressAutoHyphens/>
              <w:rPr>
                <w:rFonts w:eastAsia="Arial" w:hAnsi="Times New Roman" w:cs="Times New Roman"/>
                <w:color w:val="00000A"/>
                <w:sz w:val="24"/>
                <w:szCs w:val="24"/>
                <w:lang w:bidi="en-US"/>
              </w:rPr>
            </w:pPr>
            <w:r w:rsidRPr="00925174">
              <w:rPr>
                <w:rFonts w:eastAsia="Arial" w:hAnsi="Times New Roman" w:cs="Times New Roman"/>
                <w:color w:val="00000A"/>
                <w:sz w:val="24"/>
                <w:szCs w:val="24"/>
                <w:lang w:bidi="en-US"/>
              </w:rPr>
              <w:t>Dėklai turi užtikrinti ginkluotės saugumą dėkle ir greitą jos ištraukimą, t. y. dėkle ginkluotė neturi judėti ir iškristi iš jo;</w:t>
            </w:r>
          </w:p>
        </w:tc>
      </w:tr>
      <w:tr w:rsidR="004336C6" w:rsidRPr="00925174" w14:paraId="71F1257F" w14:textId="77777777" w:rsidTr="001B4708">
        <w:tc>
          <w:tcPr>
            <w:tcW w:w="3256" w:type="dxa"/>
            <w:tcBorders>
              <w:top w:val="single" w:sz="4" w:space="0" w:color="auto"/>
              <w:left w:val="single" w:sz="4" w:space="0" w:color="auto"/>
              <w:bottom w:val="single" w:sz="4" w:space="0" w:color="auto"/>
              <w:right w:val="single" w:sz="4" w:space="0" w:color="auto"/>
            </w:tcBorders>
            <w:vAlign w:val="center"/>
            <w:hideMark/>
          </w:tcPr>
          <w:p w14:paraId="1E062B98" w14:textId="77777777" w:rsidR="004336C6" w:rsidRPr="00925174" w:rsidRDefault="004336C6" w:rsidP="001B4708">
            <w:pPr>
              <w:ind w:left="32"/>
              <w:rPr>
                <w:rFonts w:hAnsi="Times New Roman" w:cs="Times New Roman"/>
                <w:sz w:val="24"/>
                <w:szCs w:val="24"/>
              </w:rPr>
            </w:pPr>
            <w:r w:rsidRPr="00925174">
              <w:rPr>
                <w:rFonts w:hAnsi="Times New Roman" w:cs="Times New Roman"/>
                <w:sz w:val="24"/>
                <w:szCs w:val="24"/>
              </w:rPr>
              <w:t>Reikalavimai prekėms</w:t>
            </w:r>
          </w:p>
        </w:tc>
        <w:tc>
          <w:tcPr>
            <w:tcW w:w="6378" w:type="dxa"/>
            <w:tcBorders>
              <w:top w:val="single" w:sz="4" w:space="0" w:color="auto"/>
              <w:left w:val="single" w:sz="4" w:space="0" w:color="auto"/>
              <w:bottom w:val="single" w:sz="4" w:space="0" w:color="auto"/>
              <w:right w:val="single" w:sz="4" w:space="0" w:color="auto"/>
            </w:tcBorders>
            <w:vAlign w:val="center"/>
            <w:hideMark/>
          </w:tcPr>
          <w:p w14:paraId="6DC321B6" w14:textId="77777777" w:rsidR="004336C6" w:rsidRPr="00925174" w:rsidRDefault="004336C6" w:rsidP="001B4708">
            <w:pPr>
              <w:suppressLineNumbers/>
              <w:suppressAutoHyphens/>
              <w:rPr>
                <w:rFonts w:eastAsia="Arial" w:hAnsi="Times New Roman" w:cs="Times New Roman"/>
                <w:color w:val="00000A"/>
                <w:sz w:val="24"/>
                <w:szCs w:val="24"/>
                <w:highlight w:val="green"/>
                <w:lang w:bidi="en-US"/>
              </w:rPr>
            </w:pPr>
            <w:r w:rsidRPr="00925174">
              <w:rPr>
                <w:rFonts w:eastAsia="Arial" w:hAnsi="Times New Roman" w:cs="Times New Roman"/>
                <w:color w:val="00000A"/>
                <w:sz w:val="24"/>
                <w:szCs w:val="24"/>
                <w:lang w:bidi="en-US"/>
              </w:rPr>
              <w:t>Prekės ir jų komplektuojančios dalys turi būti naujos, nenaudotos.</w:t>
            </w:r>
          </w:p>
        </w:tc>
      </w:tr>
      <w:tr w:rsidR="004336C6" w:rsidRPr="00925174" w14:paraId="2EB63543" w14:textId="77777777" w:rsidTr="001B4708">
        <w:tc>
          <w:tcPr>
            <w:tcW w:w="3256" w:type="dxa"/>
            <w:tcBorders>
              <w:top w:val="single" w:sz="4" w:space="0" w:color="auto"/>
              <w:left w:val="single" w:sz="4" w:space="0" w:color="auto"/>
              <w:bottom w:val="single" w:sz="4" w:space="0" w:color="auto"/>
              <w:right w:val="single" w:sz="4" w:space="0" w:color="auto"/>
            </w:tcBorders>
            <w:vAlign w:val="center"/>
            <w:hideMark/>
          </w:tcPr>
          <w:p w14:paraId="4B386602" w14:textId="77777777" w:rsidR="004336C6" w:rsidRPr="00925174" w:rsidRDefault="004336C6" w:rsidP="001B4708">
            <w:pPr>
              <w:ind w:left="32"/>
              <w:rPr>
                <w:rFonts w:hAnsi="Times New Roman" w:cs="Times New Roman"/>
                <w:sz w:val="24"/>
                <w:szCs w:val="24"/>
              </w:rPr>
            </w:pPr>
            <w:r w:rsidRPr="00925174">
              <w:rPr>
                <w:rFonts w:hAnsi="Times New Roman" w:cs="Times New Roman"/>
                <w:sz w:val="24"/>
                <w:szCs w:val="24"/>
              </w:rPr>
              <w:t>Naudojamos pagalbinės medžiagos</w:t>
            </w:r>
          </w:p>
        </w:tc>
        <w:tc>
          <w:tcPr>
            <w:tcW w:w="6378" w:type="dxa"/>
            <w:tcBorders>
              <w:top w:val="single" w:sz="4" w:space="0" w:color="auto"/>
              <w:left w:val="single" w:sz="4" w:space="0" w:color="auto"/>
              <w:bottom w:val="single" w:sz="4" w:space="0" w:color="auto"/>
              <w:right w:val="single" w:sz="4" w:space="0" w:color="auto"/>
            </w:tcBorders>
            <w:vAlign w:val="center"/>
            <w:hideMark/>
          </w:tcPr>
          <w:p w14:paraId="4DAE31B8" w14:textId="77777777" w:rsidR="004336C6" w:rsidRPr="00925174" w:rsidRDefault="004336C6" w:rsidP="001B4708">
            <w:pPr>
              <w:suppressAutoHyphens/>
              <w:rPr>
                <w:rFonts w:eastAsia="Times New Roman" w:hAnsi="Times New Roman" w:cs="Times New Roman"/>
                <w:sz w:val="24"/>
                <w:szCs w:val="24"/>
                <w:lang w:eastAsia="zh-CN" w:bidi="hi-IN"/>
              </w:rPr>
            </w:pPr>
            <w:r w:rsidRPr="00925174">
              <w:rPr>
                <w:rFonts w:eastAsia="Times New Roman" w:hAnsi="Times New Roman" w:cs="Times New Roman"/>
                <w:sz w:val="24"/>
                <w:szCs w:val="24"/>
                <w:lang w:eastAsia="zh-CN" w:bidi="hi-IN"/>
              </w:rPr>
              <w:t>Visi naudojami audiniai, siūlai ir kita furnitūra turi būti patvarūs, stiprūs, lankstūs, atitikti gaminiui naudojamų medžiagų spalvą, atsparūs dilimui, plyšimui, užtikrinantys ilgalaikį naudojimą visomis klimato sąlygomis. Siūlių galai, įvairūs kraštai užbaigti taip, kad neiširtų, neturėtų aštrių, neapdirbtų kraštų, kampų.</w:t>
            </w:r>
          </w:p>
        </w:tc>
      </w:tr>
      <w:tr w:rsidR="004336C6" w:rsidRPr="00925174" w14:paraId="1973980F" w14:textId="77777777" w:rsidTr="001B4708">
        <w:tc>
          <w:tcPr>
            <w:tcW w:w="3256" w:type="dxa"/>
            <w:tcBorders>
              <w:top w:val="single" w:sz="4" w:space="0" w:color="auto"/>
              <w:left w:val="single" w:sz="4" w:space="0" w:color="auto"/>
              <w:bottom w:val="single" w:sz="4" w:space="0" w:color="auto"/>
              <w:right w:val="single" w:sz="4" w:space="0" w:color="auto"/>
            </w:tcBorders>
            <w:vAlign w:val="center"/>
            <w:hideMark/>
          </w:tcPr>
          <w:p w14:paraId="1F2627E1" w14:textId="77777777" w:rsidR="004336C6" w:rsidRPr="00925174" w:rsidRDefault="004336C6" w:rsidP="001B4708">
            <w:pPr>
              <w:ind w:left="32"/>
              <w:rPr>
                <w:rFonts w:hAnsi="Times New Roman" w:cs="Times New Roman"/>
                <w:sz w:val="24"/>
                <w:szCs w:val="24"/>
              </w:rPr>
            </w:pPr>
            <w:r w:rsidRPr="00925174">
              <w:rPr>
                <w:rFonts w:hAnsi="Times New Roman" w:cs="Times New Roman"/>
                <w:sz w:val="24"/>
                <w:szCs w:val="24"/>
              </w:rPr>
              <w:lastRenderedPageBreak/>
              <w:t>Atsparumas aplinkos poveikiui</w:t>
            </w:r>
          </w:p>
        </w:tc>
        <w:tc>
          <w:tcPr>
            <w:tcW w:w="6378" w:type="dxa"/>
            <w:tcBorders>
              <w:top w:val="single" w:sz="4" w:space="0" w:color="auto"/>
              <w:left w:val="single" w:sz="4" w:space="0" w:color="auto"/>
              <w:bottom w:val="single" w:sz="4" w:space="0" w:color="auto"/>
              <w:right w:val="single" w:sz="4" w:space="0" w:color="auto"/>
            </w:tcBorders>
            <w:vAlign w:val="center"/>
            <w:hideMark/>
          </w:tcPr>
          <w:p w14:paraId="15D4A2BB" w14:textId="77777777" w:rsidR="004336C6" w:rsidRPr="00925174" w:rsidRDefault="004336C6" w:rsidP="001B4708">
            <w:pPr>
              <w:suppressLineNumbers/>
              <w:suppressAutoHyphens/>
              <w:rPr>
                <w:rFonts w:eastAsia="Arial" w:hAnsi="Times New Roman" w:cs="Times New Roman"/>
                <w:color w:val="00000A"/>
                <w:sz w:val="24"/>
                <w:szCs w:val="24"/>
                <w:lang w:bidi="en-US"/>
              </w:rPr>
            </w:pPr>
            <w:r w:rsidRPr="00925174">
              <w:rPr>
                <w:rFonts w:eastAsia="Arial" w:hAnsi="Times New Roman" w:cs="Times New Roman"/>
                <w:color w:val="00000A"/>
                <w:sz w:val="24"/>
                <w:szCs w:val="24"/>
                <w:lang w:bidi="en-US"/>
              </w:rPr>
              <w:t>Dėklai turi būti atsparūs temperatūrai ne blogiau kaip nuo -20ºC iki +30ºC ir drėgmei (jei gaminys ilgą laiką (iki 12 val.) būna drėgnoje terpėje,  jis neturi išbrinkti, atsisluoksniuoti, iširti ar kitaip pakeisti savo matmenis ar fizines savybes.</w:t>
            </w:r>
          </w:p>
        </w:tc>
      </w:tr>
    </w:tbl>
    <w:p w14:paraId="029D2CCD" w14:textId="77777777" w:rsidR="004336C6" w:rsidRDefault="004336C6" w:rsidP="004336C6"/>
    <w:p w14:paraId="28E06201" w14:textId="77777777" w:rsidR="00ED216A" w:rsidRDefault="00ED216A" w:rsidP="00ED216A">
      <w:pPr>
        <w:pStyle w:val="Betarp"/>
        <w:ind w:firstLine="0"/>
        <w:contextualSpacing/>
        <w:rPr>
          <w:rFonts w:ascii="Times New Roman" w:eastAsiaTheme="minorHAnsi" w:hAnsi="Times New Roman" w:cs="Times New Roman"/>
          <w:sz w:val="24"/>
          <w:szCs w:val="24"/>
        </w:rPr>
      </w:pPr>
    </w:p>
    <w:p w14:paraId="5B23F632" w14:textId="77777777" w:rsidR="00251834" w:rsidRDefault="00251834" w:rsidP="00ED216A">
      <w:pPr>
        <w:pStyle w:val="Betarp"/>
        <w:ind w:firstLine="0"/>
        <w:contextualSpacing/>
        <w:rPr>
          <w:rFonts w:ascii="Times New Roman" w:eastAsiaTheme="minorHAnsi" w:hAnsi="Times New Roman" w:cs="Times New Roman"/>
          <w:sz w:val="24"/>
          <w:szCs w:val="24"/>
        </w:rPr>
      </w:pPr>
    </w:p>
    <w:p w14:paraId="1F073742" w14:textId="77777777" w:rsidR="00251834" w:rsidRDefault="00251834" w:rsidP="00ED216A">
      <w:pPr>
        <w:pStyle w:val="Betarp"/>
        <w:ind w:firstLine="0"/>
        <w:contextualSpacing/>
        <w:rPr>
          <w:rFonts w:ascii="Times New Roman" w:eastAsiaTheme="minorHAnsi" w:hAnsi="Times New Roman" w:cs="Times New Roman"/>
          <w:sz w:val="24"/>
          <w:szCs w:val="24"/>
        </w:rPr>
      </w:pPr>
    </w:p>
    <w:p w14:paraId="086F21E2" w14:textId="77777777" w:rsidR="00251834" w:rsidRDefault="00251834" w:rsidP="00ED216A">
      <w:pPr>
        <w:pStyle w:val="Betarp"/>
        <w:ind w:firstLine="0"/>
        <w:contextualSpacing/>
        <w:rPr>
          <w:rFonts w:ascii="Times New Roman" w:eastAsiaTheme="minorHAnsi" w:hAnsi="Times New Roman" w:cs="Times New Roman"/>
          <w:sz w:val="24"/>
          <w:szCs w:val="24"/>
        </w:rPr>
      </w:pPr>
    </w:p>
    <w:p w14:paraId="2CFB2368" w14:textId="77777777" w:rsidR="00251834" w:rsidRDefault="00251834" w:rsidP="00ED216A">
      <w:pPr>
        <w:pStyle w:val="Betarp"/>
        <w:ind w:firstLine="0"/>
        <w:contextualSpacing/>
        <w:rPr>
          <w:rFonts w:ascii="Times New Roman" w:eastAsiaTheme="minorHAnsi" w:hAnsi="Times New Roman" w:cs="Times New Roman"/>
          <w:sz w:val="24"/>
          <w:szCs w:val="24"/>
        </w:rPr>
      </w:pPr>
    </w:p>
    <w:p w14:paraId="019CCE99" w14:textId="77777777" w:rsidR="00251834" w:rsidRDefault="00251834" w:rsidP="00ED216A">
      <w:pPr>
        <w:pStyle w:val="Betarp"/>
        <w:ind w:firstLine="0"/>
        <w:contextualSpacing/>
        <w:rPr>
          <w:rFonts w:ascii="Times New Roman" w:eastAsiaTheme="minorHAnsi" w:hAnsi="Times New Roman" w:cs="Times New Roman"/>
          <w:sz w:val="24"/>
          <w:szCs w:val="24"/>
        </w:rPr>
      </w:pPr>
    </w:p>
    <w:p w14:paraId="787F6A1F" w14:textId="77777777" w:rsidR="00251834" w:rsidRDefault="00251834" w:rsidP="00ED216A">
      <w:pPr>
        <w:pStyle w:val="Betarp"/>
        <w:ind w:firstLine="0"/>
        <w:contextualSpacing/>
        <w:rPr>
          <w:rFonts w:ascii="Times New Roman" w:eastAsiaTheme="minorHAnsi" w:hAnsi="Times New Roman" w:cs="Times New Roman"/>
          <w:sz w:val="24"/>
          <w:szCs w:val="24"/>
        </w:rPr>
      </w:pPr>
    </w:p>
    <w:p w14:paraId="53884402" w14:textId="77777777" w:rsidR="00251834" w:rsidRDefault="00251834" w:rsidP="00ED216A">
      <w:pPr>
        <w:pStyle w:val="Betarp"/>
        <w:ind w:firstLine="0"/>
        <w:contextualSpacing/>
        <w:rPr>
          <w:rFonts w:ascii="Times New Roman" w:eastAsiaTheme="minorHAnsi" w:hAnsi="Times New Roman" w:cs="Times New Roman"/>
          <w:sz w:val="24"/>
          <w:szCs w:val="24"/>
        </w:rPr>
      </w:pPr>
    </w:p>
    <w:p w14:paraId="520338B7" w14:textId="77777777" w:rsidR="00251834" w:rsidRDefault="00251834" w:rsidP="00ED216A">
      <w:pPr>
        <w:pStyle w:val="Betarp"/>
        <w:ind w:firstLine="0"/>
        <w:contextualSpacing/>
        <w:rPr>
          <w:rFonts w:ascii="Times New Roman" w:eastAsiaTheme="minorHAnsi" w:hAnsi="Times New Roman" w:cs="Times New Roman"/>
          <w:sz w:val="24"/>
          <w:szCs w:val="24"/>
        </w:rPr>
      </w:pPr>
    </w:p>
    <w:p w14:paraId="7E6DF36F" w14:textId="77777777" w:rsidR="00251834" w:rsidRDefault="00251834" w:rsidP="00ED216A">
      <w:pPr>
        <w:pStyle w:val="Betarp"/>
        <w:ind w:firstLine="0"/>
        <w:contextualSpacing/>
        <w:rPr>
          <w:rFonts w:ascii="Times New Roman" w:eastAsiaTheme="minorHAnsi" w:hAnsi="Times New Roman" w:cs="Times New Roman"/>
          <w:sz w:val="24"/>
          <w:szCs w:val="24"/>
        </w:rPr>
      </w:pPr>
    </w:p>
    <w:p w14:paraId="1835D72B" w14:textId="77777777" w:rsidR="00251834" w:rsidRDefault="00251834" w:rsidP="00ED216A">
      <w:pPr>
        <w:pStyle w:val="Betarp"/>
        <w:ind w:firstLine="0"/>
        <w:contextualSpacing/>
        <w:rPr>
          <w:rFonts w:ascii="Times New Roman" w:eastAsiaTheme="minorHAnsi" w:hAnsi="Times New Roman" w:cs="Times New Roman"/>
          <w:sz w:val="24"/>
          <w:szCs w:val="24"/>
        </w:rPr>
      </w:pPr>
    </w:p>
    <w:p w14:paraId="77DC3EB4" w14:textId="77777777" w:rsidR="00251834" w:rsidRDefault="00251834" w:rsidP="00ED216A">
      <w:pPr>
        <w:pStyle w:val="Betarp"/>
        <w:ind w:firstLine="0"/>
        <w:contextualSpacing/>
        <w:rPr>
          <w:rFonts w:ascii="Times New Roman" w:eastAsiaTheme="minorHAnsi" w:hAnsi="Times New Roman" w:cs="Times New Roman"/>
          <w:sz w:val="24"/>
          <w:szCs w:val="24"/>
        </w:rPr>
      </w:pPr>
    </w:p>
    <w:p w14:paraId="5BF6428F" w14:textId="77777777" w:rsidR="00251834" w:rsidRDefault="00251834" w:rsidP="00ED216A">
      <w:pPr>
        <w:pStyle w:val="Betarp"/>
        <w:ind w:firstLine="0"/>
        <w:contextualSpacing/>
        <w:rPr>
          <w:rFonts w:ascii="Times New Roman" w:eastAsiaTheme="minorHAnsi" w:hAnsi="Times New Roman" w:cs="Times New Roman"/>
          <w:sz w:val="24"/>
          <w:szCs w:val="24"/>
        </w:rPr>
      </w:pPr>
    </w:p>
    <w:p w14:paraId="4EDACCF1" w14:textId="77777777" w:rsidR="00251834" w:rsidRDefault="00251834" w:rsidP="00ED216A">
      <w:pPr>
        <w:pStyle w:val="Betarp"/>
        <w:ind w:firstLine="0"/>
        <w:contextualSpacing/>
        <w:rPr>
          <w:rFonts w:ascii="Times New Roman" w:eastAsiaTheme="minorHAnsi" w:hAnsi="Times New Roman" w:cs="Times New Roman"/>
          <w:sz w:val="24"/>
          <w:szCs w:val="24"/>
        </w:rPr>
      </w:pPr>
    </w:p>
    <w:p w14:paraId="676B8FB2" w14:textId="77777777" w:rsidR="00251834" w:rsidRDefault="00251834" w:rsidP="00ED216A">
      <w:pPr>
        <w:pStyle w:val="Betarp"/>
        <w:ind w:firstLine="0"/>
        <w:contextualSpacing/>
        <w:rPr>
          <w:rFonts w:ascii="Times New Roman" w:eastAsiaTheme="minorHAnsi" w:hAnsi="Times New Roman" w:cs="Times New Roman"/>
          <w:sz w:val="24"/>
          <w:szCs w:val="24"/>
        </w:rPr>
      </w:pPr>
    </w:p>
    <w:p w14:paraId="26C194DE" w14:textId="77777777" w:rsidR="00251834" w:rsidRDefault="00251834" w:rsidP="00ED216A">
      <w:pPr>
        <w:pStyle w:val="Betarp"/>
        <w:ind w:firstLine="0"/>
        <w:contextualSpacing/>
        <w:rPr>
          <w:rFonts w:ascii="Times New Roman" w:eastAsiaTheme="minorHAnsi" w:hAnsi="Times New Roman" w:cs="Times New Roman"/>
          <w:sz w:val="24"/>
          <w:szCs w:val="24"/>
        </w:rPr>
      </w:pPr>
    </w:p>
    <w:p w14:paraId="16D50FC0" w14:textId="77777777" w:rsidR="00251834" w:rsidRDefault="00251834" w:rsidP="00ED216A">
      <w:pPr>
        <w:pStyle w:val="Betarp"/>
        <w:ind w:firstLine="0"/>
        <w:contextualSpacing/>
        <w:rPr>
          <w:rFonts w:ascii="Times New Roman" w:eastAsiaTheme="minorHAnsi" w:hAnsi="Times New Roman" w:cs="Times New Roman"/>
          <w:sz w:val="24"/>
          <w:szCs w:val="24"/>
        </w:rPr>
      </w:pPr>
    </w:p>
    <w:p w14:paraId="0C8C3255" w14:textId="77777777" w:rsidR="00251834" w:rsidRDefault="00251834" w:rsidP="00ED216A">
      <w:pPr>
        <w:pStyle w:val="Betarp"/>
        <w:ind w:firstLine="0"/>
        <w:contextualSpacing/>
        <w:rPr>
          <w:rFonts w:ascii="Times New Roman" w:eastAsiaTheme="minorHAnsi" w:hAnsi="Times New Roman" w:cs="Times New Roman"/>
          <w:sz w:val="24"/>
          <w:szCs w:val="24"/>
        </w:rPr>
      </w:pPr>
    </w:p>
    <w:p w14:paraId="61183C32" w14:textId="77777777" w:rsidR="00251834" w:rsidRDefault="00251834" w:rsidP="00ED216A">
      <w:pPr>
        <w:pStyle w:val="Betarp"/>
        <w:ind w:firstLine="0"/>
        <w:contextualSpacing/>
        <w:rPr>
          <w:rFonts w:ascii="Times New Roman" w:eastAsiaTheme="minorHAnsi" w:hAnsi="Times New Roman" w:cs="Times New Roman"/>
          <w:sz w:val="24"/>
          <w:szCs w:val="24"/>
        </w:rPr>
      </w:pPr>
    </w:p>
    <w:p w14:paraId="5F8B55B7" w14:textId="77777777" w:rsidR="00251834" w:rsidRDefault="00251834" w:rsidP="00ED216A">
      <w:pPr>
        <w:pStyle w:val="Betarp"/>
        <w:ind w:firstLine="0"/>
        <w:contextualSpacing/>
        <w:rPr>
          <w:rFonts w:ascii="Times New Roman" w:eastAsiaTheme="minorHAnsi" w:hAnsi="Times New Roman" w:cs="Times New Roman"/>
          <w:sz w:val="24"/>
          <w:szCs w:val="24"/>
        </w:rPr>
      </w:pPr>
    </w:p>
    <w:p w14:paraId="454D0C86" w14:textId="77777777" w:rsidR="00251834" w:rsidRDefault="00251834" w:rsidP="00ED216A">
      <w:pPr>
        <w:pStyle w:val="Betarp"/>
        <w:ind w:firstLine="0"/>
        <w:contextualSpacing/>
        <w:rPr>
          <w:rFonts w:ascii="Times New Roman" w:eastAsiaTheme="minorHAnsi" w:hAnsi="Times New Roman" w:cs="Times New Roman"/>
          <w:sz w:val="24"/>
          <w:szCs w:val="24"/>
        </w:rPr>
      </w:pPr>
    </w:p>
    <w:p w14:paraId="18022AC9" w14:textId="77777777" w:rsidR="00251834" w:rsidRDefault="00251834" w:rsidP="00ED216A">
      <w:pPr>
        <w:pStyle w:val="Betarp"/>
        <w:ind w:firstLine="0"/>
        <w:contextualSpacing/>
        <w:rPr>
          <w:rFonts w:ascii="Times New Roman" w:eastAsiaTheme="minorHAnsi" w:hAnsi="Times New Roman" w:cs="Times New Roman"/>
          <w:sz w:val="24"/>
          <w:szCs w:val="24"/>
        </w:rPr>
      </w:pPr>
    </w:p>
    <w:p w14:paraId="1F3E4A69" w14:textId="77777777" w:rsidR="00251834" w:rsidRDefault="00251834" w:rsidP="00ED216A">
      <w:pPr>
        <w:pStyle w:val="Betarp"/>
        <w:ind w:firstLine="0"/>
        <w:contextualSpacing/>
        <w:rPr>
          <w:rFonts w:ascii="Times New Roman" w:eastAsiaTheme="minorHAnsi" w:hAnsi="Times New Roman" w:cs="Times New Roman"/>
          <w:sz w:val="24"/>
          <w:szCs w:val="24"/>
        </w:rPr>
      </w:pPr>
    </w:p>
    <w:p w14:paraId="45CD6AF8" w14:textId="77777777" w:rsidR="004336C6" w:rsidRDefault="004336C6" w:rsidP="00ED216A">
      <w:pPr>
        <w:pStyle w:val="Betarp"/>
        <w:ind w:firstLine="0"/>
        <w:contextualSpacing/>
        <w:rPr>
          <w:rFonts w:ascii="Times New Roman" w:eastAsiaTheme="minorHAnsi" w:hAnsi="Times New Roman" w:cs="Times New Roman"/>
          <w:sz w:val="24"/>
          <w:szCs w:val="24"/>
        </w:rPr>
      </w:pPr>
    </w:p>
    <w:p w14:paraId="71D9D034" w14:textId="77777777" w:rsidR="004336C6" w:rsidRDefault="004336C6" w:rsidP="00ED216A">
      <w:pPr>
        <w:pStyle w:val="Betarp"/>
        <w:ind w:firstLine="0"/>
        <w:contextualSpacing/>
        <w:rPr>
          <w:rFonts w:ascii="Times New Roman" w:eastAsiaTheme="minorHAnsi" w:hAnsi="Times New Roman" w:cs="Times New Roman"/>
          <w:sz w:val="24"/>
          <w:szCs w:val="24"/>
        </w:rPr>
      </w:pPr>
    </w:p>
    <w:p w14:paraId="69630454" w14:textId="77777777" w:rsidR="004336C6" w:rsidRDefault="004336C6" w:rsidP="00ED216A">
      <w:pPr>
        <w:pStyle w:val="Betarp"/>
        <w:ind w:firstLine="0"/>
        <w:contextualSpacing/>
        <w:rPr>
          <w:rFonts w:ascii="Times New Roman" w:eastAsiaTheme="minorHAnsi" w:hAnsi="Times New Roman" w:cs="Times New Roman"/>
          <w:sz w:val="24"/>
          <w:szCs w:val="24"/>
        </w:rPr>
      </w:pPr>
    </w:p>
    <w:p w14:paraId="0FC6DBEE" w14:textId="77777777" w:rsidR="004336C6" w:rsidRDefault="004336C6" w:rsidP="00ED216A">
      <w:pPr>
        <w:pStyle w:val="Betarp"/>
        <w:ind w:firstLine="0"/>
        <w:contextualSpacing/>
        <w:rPr>
          <w:rFonts w:ascii="Times New Roman" w:eastAsiaTheme="minorHAnsi" w:hAnsi="Times New Roman" w:cs="Times New Roman"/>
          <w:sz w:val="24"/>
          <w:szCs w:val="24"/>
        </w:rPr>
      </w:pPr>
    </w:p>
    <w:p w14:paraId="4369CD74" w14:textId="77777777" w:rsidR="004336C6" w:rsidRDefault="004336C6" w:rsidP="00ED216A">
      <w:pPr>
        <w:pStyle w:val="Betarp"/>
        <w:ind w:firstLine="0"/>
        <w:contextualSpacing/>
        <w:rPr>
          <w:rFonts w:ascii="Times New Roman" w:eastAsiaTheme="minorHAnsi" w:hAnsi="Times New Roman" w:cs="Times New Roman"/>
          <w:sz w:val="24"/>
          <w:szCs w:val="24"/>
        </w:rPr>
      </w:pPr>
    </w:p>
    <w:p w14:paraId="6CBD10FC" w14:textId="77777777" w:rsidR="004336C6" w:rsidRDefault="004336C6" w:rsidP="00ED216A">
      <w:pPr>
        <w:pStyle w:val="Betarp"/>
        <w:ind w:firstLine="0"/>
        <w:contextualSpacing/>
        <w:rPr>
          <w:rFonts w:ascii="Times New Roman" w:eastAsiaTheme="minorHAnsi" w:hAnsi="Times New Roman" w:cs="Times New Roman"/>
          <w:sz w:val="24"/>
          <w:szCs w:val="24"/>
        </w:rPr>
      </w:pPr>
    </w:p>
    <w:p w14:paraId="6AE7DD41" w14:textId="77777777" w:rsidR="004336C6" w:rsidRDefault="004336C6" w:rsidP="00ED216A">
      <w:pPr>
        <w:pStyle w:val="Betarp"/>
        <w:ind w:firstLine="0"/>
        <w:contextualSpacing/>
        <w:rPr>
          <w:rFonts w:ascii="Times New Roman" w:eastAsiaTheme="minorHAnsi" w:hAnsi="Times New Roman" w:cs="Times New Roman"/>
          <w:sz w:val="24"/>
          <w:szCs w:val="24"/>
        </w:rPr>
      </w:pPr>
    </w:p>
    <w:p w14:paraId="53D1F053" w14:textId="77777777" w:rsidR="004336C6" w:rsidRDefault="004336C6" w:rsidP="00ED216A">
      <w:pPr>
        <w:pStyle w:val="Betarp"/>
        <w:ind w:firstLine="0"/>
        <w:contextualSpacing/>
        <w:rPr>
          <w:rFonts w:ascii="Times New Roman" w:eastAsiaTheme="minorHAnsi" w:hAnsi="Times New Roman" w:cs="Times New Roman"/>
          <w:sz w:val="24"/>
          <w:szCs w:val="24"/>
        </w:rPr>
      </w:pPr>
    </w:p>
    <w:p w14:paraId="1337EBB2" w14:textId="77777777" w:rsidR="004336C6" w:rsidRDefault="004336C6" w:rsidP="00ED216A">
      <w:pPr>
        <w:pStyle w:val="Betarp"/>
        <w:ind w:firstLine="0"/>
        <w:contextualSpacing/>
        <w:rPr>
          <w:rFonts w:ascii="Times New Roman" w:eastAsiaTheme="minorHAnsi" w:hAnsi="Times New Roman" w:cs="Times New Roman"/>
          <w:sz w:val="24"/>
          <w:szCs w:val="24"/>
        </w:rPr>
      </w:pPr>
    </w:p>
    <w:p w14:paraId="08B84F35" w14:textId="77777777" w:rsidR="004336C6" w:rsidRDefault="004336C6" w:rsidP="00ED216A">
      <w:pPr>
        <w:pStyle w:val="Betarp"/>
        <w:ind w:firstLine="0"/>
        <w:contextualSpacing/>
        <w:rPr>
          <w:rFonts w:ascii="Times New Roman" w:eastAsiaTheme="minorHAnsi" w:hAnsi="Times New Roman" w:cs="Times New Roman"/>
          <w:sz w:val="24"/>
          <w:szCs w:val="24"/>
        </w:rPr>
      </w:pPr>
    </w:p>
    <w:p w14:paraId="5C012A03" w14:textId="77777777" w:rsidR="004336C6" w:rsidRDefault="004336C6" w:rsidP="00ED216A">
      <w:pPr>
        <w:pStyle w:val="Betarp"/>
        <w:ind w:firstLine="0"/>
        <w:contextualSpacing/>
        <w:rPr>
          <w:rFonts w:ascii="Times New Roman" w:eastAsiaTheme="minorHAnsi" w:hAnsi="Times New Roman" w:cs="Times New Roman"/>
          <w:sz w:val="24"/>
          <w:szCs w:val="24"/>
        </w:rPr>
      </w:pPr>
    </w:p>
    <w:p w14:paraId="59B4558D" w14:textId="77777777" w:rsidR="004336C6" w:rsidRDefault="004336C6" w:rsidP="00ED216A">
      <w:pPr>
        <w:pStyle w:val="Betarp"/>
        <w:ind w:firstLine="0"/>
        <w:contextualSpacing/>
        <w:rPr>
          <w:rFonts w:ascii="Times New Roman" w:eastAsiaTheme="minorHAnsi" w:hAnsi="Times New Roman" w:cs="Times New Roman"/>
          <w:sz w:val="24"/>
          <w:szCs w:val="24"/>
        </w:rPr>
      </w:pPr>
    </w:p>
    <w:p w14:paraId="7F6E330E" w14:textId="77777777" w:rsidR="004336C6" w:rsidRDefault="004336C6" w:rsidP="00ED216A">
      <w:pPr>
        <w:pStyle w:val="Betarp"/>
        <w:ind w:firstLine="0"/>
        <w:contextualSpacing/>
        <w:rPr>
          <w:rFonts w:ascii="Times New Roman" w:eastAsiaTheme="minorHAnsi" w:hAnsi="Times New Roman" w:cs="Times New Roman"/>
          <w:sz w:val="24"/>
          <w:szCs w:val="24"/>
        </w:rPr>
      </w:pPr>
    </w:p>
    <w:p w14:paraId="2576B19D" w14:textId="77777777" w:rsidR="004336C6" w:rsidRDefault="004336C6" w:rsidP="00ED216A">
      <w:pPr>
        <w:pStyle w:val="Betarp"/>
        <w:ind w:firstLine="0"/>
        <w:contextualSpacing/>
        <w:rPr>
          <w:rFonts w:ascii="Times New Roman" w:eastAsiaTheme="minorHAnsi" w:hAnsi="Times New Roman" w:cs="Times New Roman"/>
          <w:sz w:val="24"/>
          <w:szCs w:val="24"/>
        </w:rPr>
      </w:pPr>
    </w:p>
    <w:p w14:paraId="720B5B07" w14:textId="77777777" w:rsidR="004336C6" w:rsidRDefault="004336C6" w:rsidP="00ED216A">
      <w:pPr>
        <w:pStyle w:val="Betarp"/>
        <w:ind w:firstLine="0"/>
        <w:contextualSpacing/>
        <w:rPr>
          <w:rFonts w:ascii="Times New Roman" w:eastAsiaTheme="minorHAnsi" w:hAnsi="Times New Roman" w:cs="Times New Roman"/>
          <w:sz w:val="24"/>
          <w:szCs w:val="24"/>
        </w:rPr>
      </w:pPr>
    </w:p>
    <w:p w14:paraId="53230E60" w14:textId="77777777" w:rsidR="004336C6" w:rsidRDefault="004336C6" w:rsidP="00ED216A">
      <w:pPr>
        <w:pStyle w:val="Betarp"/>
        <w:ind w:firstLine="0"/>
        <w:contextualSpacing/>
        <w:rPr>
          <w:rFonts w:ascii="Times New Roman" w:eastAsiaTheme="minorHAnsi" w:hAnsi="Times New Roman" w:cs="Times New Roman"/>
          <w:sz w:val="24"/>
          <w:szCs w:val="24"/>
        </w:rPr>
      </w:pPr>
    </w:p>
    <w:p w14:paraId="6C84D87E" w14:textId="77777777" w:rsidR="00251834" w:rsidRDefault="00251834" w:rsidP="00ED216A">
      <w:pPr>
        <w:pStyle w:val="Betarp"/>
        <w:ind w:firstLine="0"/>
        <w:contextualSpacing/>
        <w:rPr>
          <w:rFonts w:ascii="Times New Roman" w:eastAsiaTheme="minorHAnsi" w:hAnsi="Times New Roman" w:cs="Times New Roman"/>
          <w:sz w:val="24"/>
          <w:szCs w:val="24"/>
        </w:rPr>
      </w:pPr>
    </w:p>
    <w:p w14:paraId="2029669F" w14:textId="77777777" w:rsidR="00251834" w:rsidRDefault="00251834" w:rsidP="00ED216A">
      <w:pPr>
        <w:pStyle w:val="Betarp"/>
        <w:ind w:firstLine="0"/>
        <w:contextualSpacing/>
        <w:rPr>
          <w:rFonts w:ascii="Times New Roman" w:eastAsiaTheme="minorHAnsi" w:hAnsi="Times New Roman" w:cs="Times New Roman"/>
          <w:sz w:val="24"/>
          <w:szCs w:val="24"/>
        </w:rPr>
      </w:pPr>
    </w:p>
    <w:p w14:paraId="522AC92E" w14:textId="77777777" w:rsidR="00251834" w:rsidRDefault="00251834" w:rsidP="00ED216A">
      <w:pPr>
        <w:pStyle w:val="Betarp"/>
        <w:ind w:firstLine="0"/>
        <w:contextualSpacing/>
        <w:rPr>
          <w:rFonts w:ascii="Times New Roman" w:eastAsiaTheme="minorHAnsi" w:hAnsi="Times New Roman" w:cs="Times New Roman"/>
          <w:sz w:val="24"/>
          <w:szCs w:val="24"/>
        </w:rPr>
      </w:pPr>
    </w:p>
    <w:p w14:paraId="70E6453C" w14:textId="77777777" w:rsidR="00251834" w:rsidRDefault="00251834" w:rsidP="00ED216A">
      <w:pPr>
        <w:pStyle w:val="Betarp"/>
        <w:ind w:firstLine="0"/>
        <w:contextualSpacing/>
        <w:rPr>
          <w:rFonts w:ascii="Times New Roman" w:eastAsiaTheme="minorHAnsi" w:hAnsi="Times New Roman" w:cs="Times New Roman"/>
          <w:sz w:val="24"/>
          <w:szCs w:val="24"/>
        </w:rPr>
      </w:pPr>
    </w:p>
    <w:p w14:paraId="572D7CBA" w14:textId="77777777" w:rsidR="00251834" w:rsidRDefault="00251834" w:rsidP="00ED216A">
      <w:pPr>
        <w:pStyle w:val="Betarp"/>
        <w:ind w:firstLine="0"/>
        <w:contextualSpacing/>
        <w:rPr>
          <w:rFonts w:ascii="Times New Roman" w:eastAsiaTheme="minorHAnsi" w:hAnsi="Times New Roman" w:cs="Times New Roman"/>
          <w:sz w:val="24"/>
          <w:szCs w:val="24"/>
        </w:rPr>
      </w:pPr>
    </w:p>
    <w:p w14:paraId="128E5D11" w14:textId="77777777" w:rsidR="00251834" w:rsidRDefault="00251834" w:rsidP="00ED216A">
      <w:pPr>
        <w:pStyle w:val="Betarp"/>
        <w:ind w:firstLine="0"/>
        <w:contextualSpacing/>
        <w:rPr>
          <w:rFonts w:ascii="Times New Roman" w:eastAsiaTheme="minorHAnsi" w:hAnsi="Times New Roman" w:cs="Times New Roman"/>
          <w:sz w:val="24"/>
          <w:szCs w:val="24"/>
        </w:rPr>
      </w:pPr>
    </w:p>
    <w:p w14:paraId="4231E393" w14:textId="77777777" w:rsidR="00251834" w:rsidRDefault="00251834" w:rsidP="00ED216A">
      <w:pPr>
        <w:pStyle w:val="Betarp"/>
        <w:ind w:firstLine="0"/>
        <w:contextualSpacing/>
        <w:rPr>
          <w:rFonts w:ascii="Times New Roman" w:eastAsiaTheme="minorHAnsi" w:hAnsi="Times New Roman" w:cs="Times New Roman"/>
          <w:sz w:val="24"/>
          <w:szCs w:val="24"/>
        </w:rPr>
      </w:pPr>
    </w:p>
    <w:p w14:paraId="4D0CE9AA" w14:textId="77777777" w:rsidR="00251834" w:rsidRDefault="00251834" w:rsidP="00ED216A">
      <w:pPr>
        <w:pStyle w:val="Betarp"/>
        <w:ind w:firstLine="0"/>
        <w:contextualSpacing/>
        <w:rPr>
          <w:rFonts w:ascii="Times New Roman" w:eastAsiaTheme="minorHAnsi" w:hAnsi="Times New Roman" w:cs="Times New Roman"/>
          <w:sz w:val="24"/>
          <w:szCs w:val="24"/>
        </w:rPr>
      </w:pPr>
    </w:p>
    <w:p w14:paraId="05816328" w14:textId="77777777" w:rsidR="00251834" w:rsidRDefault="00251834" w:rsidP="00ED216A">
      <w:pPr>
        <w:pStyle w:val="Betarp"/>
        <w:ind w:firstLine="0"/>
        <w:contextualSpacing/>
        <w:rPr>
          <w:rFonts w:ascii="Times New Roman" w:eastAsiaTheme="minorHAnsi" w:hAnsi="Times New Roman" w:cs="Times New Roman"/>
          <w:sz w:val="24"/>
          <w:szCs w:val="24"/>
        </w:rPr>
      </w:pPr>
    </w:p>
    <w:p w14:paraId="653F484F" w14:textId="77777777" w:rsidR="004336C6" w:rsidRDefault="004336C6" w:rsidP="004336C6">
      <w:pPr>
        <w:pStyle w:val="Betarp"/>
        <w:ind w:left="5955" w:firstLine="397"/>
        <w:contextualSpacing/>
        <w:rPr>
          <w:rFonts w:ascii="Times New Roman" w:eastAsiaTheme="minorHAnsi" w:hAnsi="Times New Roman" w:cs="Times New Roman"/>
          <w:sz w:val="24"/>
          <w:szCs w:val="24"/>
        </w:rPr>
      </w:pPr>
      <w:r w:rsidRPr="00864310">
        <w:rPr>
          <w:rFonts w:ascii="Times New Roman" w:eastAsiaTheme="minorHAnsi" w:hAnsi="Times New Roman" w:cs="Times New Roman"/>
          <w:sz w:val="24"/>
          <w:szCs w:val="24"/>
        </w:rPr>
        <w:lastRenderedPageBreak/>
        <w:t>Specialiųjų pirkimo sąlygų 1 priedas</w:t>
      </w:r>
    </w:p>
    <w:p w14:paraId="47C5E906" w14:textId="77777777" w:rsidR="004336C6" w:rsidRDefault="004336C6" w:rsidP="004336C6">
      <w:pPr>
        <w:pStyle w:val="Betarp"/>
        <w:ind w:firstLine="0"/>
        <w:contextualSpacing/>
        <w:jc w:val="left"/>
        <w:rPr>
          <w:rFonts w:ascii="Times New Roman" w:eastAsiaTheme="minorHAnsi" w:hAnsi="Times New Roman" w:cs="Times New Roman"/>
          <w:sz w:val="24"/>
          <w:szCs w:val="24"/>
        </w:rPr>
      </w:pP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t xml:space="preserve"> „Techninė specifikacija“</w:t>
      </w:r>
    </w:p>
    <w:p w14:paraId="0E895B5B" w14:textId="4682732C" w:rsidR="004336C6" w:rsidRDefault="004336C6" w:rsidP="004336C6">
      <w:pPr>
        <w:pStyle w:val="Betarp"/>
        <w:ind w:firstLine="0"/>
        <w:contextualSpacing/>
        <w:jc w:val="right"/>
        <w:rPr>
          <w:rFonts w:ascii="Times New Roman" w:eastAsiaTheme="minorHAnsi" w:hAnsi="Times New Roman" w:cs="Times New Roman"/>
          <w:sz w:val="24"/>
          <w:szCs w:val="24"/>
        </w:rPr>
      </w:pPr>
      <w:r>
        <w:rPr>
          <w:rFonts w:ascii="Times New Roman" w:eastAsiaTheme="minorHAnsi" w:hAnsi="Times New Roman" w:cs="Times New Roman"/>
          <w:sz w:val="24"/>
          <w:szCs w:val="24"/>
        </w:rPr>
        <w:t>V</w:t>
      </w:r>
      <w:r w:rsidRPr="00251834">
        <w:rPr>
          <w:rFonts w:ascii="Times New Roman" w:eastAsiaTheme="minorHAnsi" w:hAnsi="Times New Roman" w:cs="Times New Roman"/>
          <w:sz w:val="24"/>
          <w:szCs w:val="24"/>
        </w:rPr>
        <w:t xml:space="preserve"> – </w:t>
      </w:r>
      <w:proofErr w:type="spellStart"/>
      <w:r w:rsidRPr="00251834">
        <w:rPr>
          <w:rFonts w:ascii="Times New Roman" w:eastAsiaTheme="minorHAnsi" w:hAnsi="Times New Roman" w:cs="Times New Roman"/>
          <w:sz w:val="24"/>
          <w:szCs w:val="24"/>
        </w:rPr>
        <w:t>os</w:t>
      </w:r>
      <w:proofErr w:type="spellEnd"/>
      <w:r w:rsidRPr="00251834">
        <w:rPr>
          <w:rFonts w:ascii="Times New Roman" w:eastAsiaTheme="minorHAnsi" w:hAnsi="Times New Roman" w:cs="Times New Roman"/>
          <w:sz w:val="24"/>
          <w:szCs w:val="24"/>
        </w:rPr>
        <w:t xml:space="preserve"> pirkimo objekto dalies techninė specifikacija</w:t>
      </w:r>
    </w:p>
    <w:p w14:paraId="5A1AF4DE" w14:textId="77777777" w:rsidR="004336C6" w:rsidRDefault="004336C6" w:rsidP="00D341D8">
      <w:pPr>
        <w:pStyle w:val="Betarp"/>
        <w:ind w:firstLine="0"/>
        <w:contextualSpacing/>
        <w:jc w:val="right"/>
        <w:rPr>
          <w:rFonts w:ascii="Times New Roman" w:eastAsiaTheme="minorHAnsi" w:hAnsi="Times New Roman" w:cs="Times New Roman"/>
          <w:sz w:val="24"/>
          <w:szCs w:val="24"/>
        </w:rPr>
      </w:pPr>
    </w:p>
    <w:p w14:paraId="6C15709A" w14:textId="468B57F2" w:rsidR="004336C6" w:rsidRPr="00120318" w:rsidRDefault="00120318" w:rsidP="00120318">
      <w:pPr>
        <w:spacing w:line="240" w:lineRule="auto"/>
        <w:jc w:val="center"/>
        <w:rPr>
          <w:rFonts w:ascii="Times New Roman" w:eastAsia="Times New Roman" w:hAnsi="Times New Roman" w:cs="Times New Roman"/>
          <w:sz w:val="24"/>
          <w:szCs w:val="24"/>
          <w:lang w:bidi="en-US"/>
        </w:rPr>
      </w:pPr>
      <w:r w:rsidRPr="00120318">
        <w:rPr>
          <w:rFonts w:ascii="Times New Roman" w:eastAsia="Times New Roman" w:hAnsi="Times New Roman" w:cs="Times New Roman"/>
          <w:b/>
          <w:bCs/>
          <w:sz w:val="24"/>
          <w:szCs w:val="24"/>
          <w:lang w:bidi="en-US"/>
        </w:rPr>
        <w:t>Antrankių dėklų</w:t>
      </w:r>
      <w:r w:rsidRPr="00120318">
        <w:rPr>
          <w:rFonts w:ascii="Times New Roman" w:eastAsia="Times New Roman" w:hAnsi="Times New Roman" w:cs="Times New Roman"/>
          <w:sz w:val="24"/>
          <w:szCs w:val="24"/>
          <w:lang w:bidi="en-US"/>
        </w:rPr>
        <w:t xml:space="preserve"> </w:t>
      </w:r>
      <w:r w:rsidRPr="00120318">
        <w:rPr>
          <w:rFonts w:ascii="Times New Roman" w:eastAsia="Times New Roman" w:hAnsi="Times New Roman" w:cs="Times New Roman"/>
          <w:b/>
          <w:sz w:val="24"/>
          <w:szCs w:val="24"/>
          <w:lang w:bidi="en-US"/>
        </w:rPr>
        <w:t>t</w:t>
      </w:r>
      <w:r w:rsidR="004336C6" w:rsidRPr="00120318">
        <w:rPr>
          <w:rFonts w:ascii="Times New Roman" w:eastAsia="Times New Roman" w:hAnsi="Times New Roman" w:cs="Times New Roman"/>
          <w:b/>
          <w:sz w:val="24"/>
          <w:szCs w:val="24"/>
          <w:lang w:bidi="en-US"/>
        </w:rPr>
        <w:t>echninė specifikacija</w:t>
      </w:r>
    </w:p>
    <w:p w14:paraId="124EBBB1" w14:textId="77777777" w:rsidR="004336C6" w:rsidRPr="00120318" w:rsidRDefault="004336C6" w:rsidP="004336C6">
      <w:pPr>
        <w:suppressAutoHyphens/>
        <w:spacing w:line="240" w:lineRule="auto"/>
        <w:jc w:val="center"/>
        <w:rPr>
          <w:rFonts w:ascii="Times New Roman" w:eastAsia="Times New Roman" w:hAnsi="Times New Roman" w:cs="Times New Roman"/>
          <w:caps/>
          <w:color w:val="00000A"/>
          <w:sz w:val="24"/>
          <w:szCs w:val="24"/>
          <w:lang w:eastAsia="zh-CN" w:bidi="hi-IN"/>
        </w:rPr>
      </w:pPr>
    </w:p>
    <w:tbl>
      <w:tblPr>
        <w:tblW w:w="9353" w:type="dxa"/>
        <w:tblInd w:w="45" w:type="dxa"/>
        <w:tblBorders>
          <w:top w:val="single" w:sz="2" w:space="0" w:color="000001"/>
          <w:left w:val="single" w:sz="2" w:space="0" w:color="000001"/>
          <w:bottom w:val="single" w:sz="2" w:space="0" w:color="000001"/>
          <w:insideH w:val="single" w:sz="2" w:space="0" w:color="000001"/>
        </w:tblBorders>
        <w:tblCellMar>
          <w:top w:w="55" w:type="dxa"/>
          <w:left w:w="52" w:type="dxa"/>
          <w:bottom w:w="55" w:type="dxa"/>
          <w:right w:w="55" w:type="dxa"/>
        </w:tblCellMar>
        <w:tblLook w:val="04A0" w:firstRow="1" w:lastRow="0" w:firstColumn="1" w:lastColumn="0" w:noHBand="0" w:noVBand="1"/>
      </w:tblPr>
      <w:tblGrid>
        <w:gridCol w:w="3256"/>
        <w:gridCol w:w="6097"/>
      </w:tblGrid>
      <w:tr w:rsidR="004336C6" w:rsidRPr="001B4708" w14:paraId="11EE2032" w14:textId="77777777" w:rsidTr="001B4708">
        <w:tc>
          <w:tcPr>
            <w:tcW w:w="3256" w:type="dxa"/>
            <w:tcBorders>
              <w:top w:val="single" w:sz="2" w:space="0" w:color="000001"/>
              <w:left w:val="single" w:sz="2" w:space="0" w:color="000001"/>
              <w:bottom w:val="single" w:sz="2" w:space="0" w:color="000001"/>
              <w:right w:val="nil"/>
            </w:tcBorders>
            <w:vAlign w:val="center"/>
            <w:hideMark/>
          </w:tcPr>
          <w:p w14:paraId="71834014" w14:textId="77777777" w:rsidR="004336C6" w:rsidRPr="001B4708" w:rsidRDefault="004336C6" w:rsidP="001B4708">
            <w:pPr>
              <w:suppressLineNumbers/>
              <w:suppressAutoHyphens/>
              <w:spacing w:line="240" w:lineRule="auto"/>
              <w:jc w:val="center"/>
              <w:rPr>
                <w:rFonts w:ascii="Times New Roman" w:eastAsia="Times New Roman" w:hAnsi="Times New Roman" w:cs="Tahoma"/>
                <w:sz w:val="24"/>
                <w:szCs w:val="24"/>
                <w:lang w:eastAsia="zh-CN" w:bidi="hi-IN"/>
              </w:rPr>
            </w:pPr>
            <w:r w:rsidRPr="001B4708">
              <w:rPr>
                <w:rFonts w:ascii="Times New Roman" w:eastAsia="Times New Roman" w:hAnsi="Times New Roman" w:cs="Times New Roman"/>
                <w:b/>
                <w:color w:val="00000A"/>
                <w:sz w:val="24"/>
                <w:szCs w:val="24"/>
                <w:lang w:eastAsia="zh-CN" w:bidi="hi-IN"/>
              </w:rPr>
              <w:t>Techninio reikalavimo pavadinimas</w:t>
            </w:r>
          </w:p>
        </w:tc>
        <w:tc>
          <w:tcPr>
            <w:tcW w:w="6097" w:type="dxa"/>
            <w:tcBorders>
              <w:top w:val="single" w:sz="2" w:space="0" w:color="000001"/>
              <w:left w:val="single" w:sz="2" w:space="0" w:color="000001"/>
              <w:bottom w:val="single" w:sz="2" w:space="0" w:color="000001"/>
              <w:right w:val="single" w:sz="2" w:space="0" w:color="000001"/>
            </w:tcBorders>
            <w:vAlign w:val="center"/>
            <w:hideMark/>
          </w:tcPr>
          <w:p w14:paraId="533E23BE" w14:textId="77777777" w:rsidR="004336C6" w:rsidRPr="001B4708" w:rsidRDefault="004336C6" w:rsidP="001B4708">
            <w:pPr>
              <w:suppressLineNumbers/>
              <w:suppressAutoHyphens/>
              <w:spacing w:line="240" w:lineRule="auto"/>
              <w:jc w:val="center"/>
              <w:rPr>
                <w:rFonts w:ascii="Times New Roman" w:eastAsia="Times New Roman" w:hAnsi="Times New Roman" w:cs="Tahoma"/>
                <w:sz w:val="24"/>
                <w:szCs w:val="24"/>
                <w:lang w:eastAsia="zh-CN" w:bidi="hi-IN"/>
              </w:rPr>
            </w:pPr>
            <w:r w:rsidRPr="001B4708">
              <w:rPr>
                <w:rFonts w:ascii="Times New Roman" w:eastAsia="Times New Roman" w:hAnsi="Times New Roman" w:cs="Times New Roman"/>
                <w:b/>
                <w:color w:val="00000A"/>
                <w:sz w:val="24"/>
                <w:szCs w:val="24"/>
                <w:lang w:eastAsia="zh-CN" w:bidi="hi-IN"/>
              </w:rPr>
              <w:t>Reikalaujama reikšmė</w:t>
            </w:r>
          </w:p>
        </w:tc>
      </w:tr>
      <w:tr w:rsidR="004336C6" w:rsidRPr="001B4708" w14:paraId="7B84716A" w14:textId="77777777" w:rsidTr="001B4708">
        <w:tc>
          <w:tcPr>
            <w:tcW w:w="3256" w:type="dxa"/>
            <w:tcBorders>
              <w:top w:val="single" w:sz="2" w:space="0" w:color="000001"/>
              <w:left w:val="single" w:sz="2" w:space="0" w:color="000001"/>
              <w:bottom w:val="single" w:sz="2" w:space="0" w:color="000001"/>
              <w:right w:val="nil"/>
            </w:tcBorders>
            <w:vAlign w:val="center"/>
            <w:hideMark/>
          </w:tcPr>
          <w:p w14:paraId="7755CE6A" w14:textId="77777777" w:rsidR="004336C6" w:rsidRPr="001B4708" w:rsidRDefault="004336C6" w:rsidP="004336C6">
            <w:pPr>
              <w:widowControl w:val="0"/>
              <w:numPr>
                <w:ilvl w:val="0"/>
                <w:numId w:val="38"/>
              </w:numPr>
              <w:tabs>
                <w:tab w:val="left" w:pos="226"/>
              </w:tabs>
              <w:suppressAutoHyphens/>
              <w:spacing w:line="240" w:lineRule="auto"/>
              <w:ind w:left="0" w:firstLine="0"/>
              <w:rPr>
                <w:rFonts w:ascii="Times New Roman" w:eastAsia="Times New Roman" w:hAnsi="Times New Roman" w:cs="Tahoma"/>
                <w:sz w:val="24"/>
                <w:szCs w:val="24"/>
                <w:lang w:eastAsia="zh-CN" w:bidi="hi-IN"/>
              </w:rPr>
            </w:pPr>
            <w:r w:rsidRPr="001B4708">
              <w:rPr>
                <w:rFonts w:ascii="Times New Roman" w:eastAsia="Times New Roman" w:hAnsi="Times New Roman" w:cs="Times New Roman"/>
                <w:sz w:val="24"/>
                <w:szCs w:val="24"/>
                <w:lang w:eastAsia="zh-CN" w:bidi="hi-IN"/>
              </w:rPr>
              <w:t>Pavadinimas ir modelis</w:t>
            </w:r>
          </w:p>
        </w:tc>
        <w:tc>
          <w:tcPr>
            <w:tcW w:w="6097" w:type="dxa"/>
            <w:tcBorders>
              <w:top w:val="single" w:sz="2" w:space="0" w:color="000001"/>
              <w:left w:val="single" w:sz="2" w:space="0" w:color="000001"/>
              <w:bottom w:val="single" w:sz="2" w:space="0" w:color="000001"/>
              <w:right w:val="single" w:sz="2" w:space="0" w:color="000001"/>
            </w:tcBorders>
            <w:vAlign w:val="center"/>
            <w:hideMark/>
          </w:tcPr>
          <w:p w14:paraId="31DCB7D0" w14:textId="77777777" w:rsidR="004336C6" w:rsidRPr="001B4708" w:rsidRDefault="004336C6" w:rsidP="001B4708">
            <w:pPr>
              <w:suppressLineNumbers/>
              <w:suppressAutoHyphens/>
              <w:spacing w:line="240" w:lineRule="auto"/>
              <w:rPr>
                <w:rFonts w:ascii="Times New Roman" w:eastAsia="Times New Roman" w:hAnsi="Times New Roman" w:cs="Tahoma"/>
                <w:sz w:val="24"/>
                <w:szCs w:val="24"/>
                <w:lang w:eastAsia="zh-CN" w:bidi="hi-IN"/>
              </w:rPr>
            </w:pPr>
            <w:r w:rsidRPr="001B4708">
              <w:rPr>
                <w:rFonts w:ascii="Times New Roman" w:eastAsia="Times New Roman" w:hAnsi="Times New Roman" w:cs="Times New Roman"/>
                <w:sz w:val="24"/>
                <w:szCs w:val="24"/>
                <w:lang w:eastAsia="zh-CN" w:bidi="hi-IN"/>
              </w:rPr>
              <w:t>Tiekėjas privalo nurodyti tikslų siūlomos prekės pavadinimą ir modelį.</w:t>
            </w:r>
          </w:p>
        </w:tc>
      </w:tr>
      <w:tr w:rsidR="004336C6" w:rsidRPr="001B4708" w14:paraId="59604CCC" w14:textId="77777777" w:rsidTr="001B4708">
        <w:tc>
          <w:tcPr>
            <w:tcW w:w="3256" w:type="dxa"/>
            <w:tcBorders>
              <w:top w:val="single" w:sz="2" w:space="0" w:color="000001"/>
              <w:left w:val="single" w:sz="2" w:space="0" w:color="000001"/>
              <w:bottom w:val="single" w:sz="2" w:space="0" w:color="000001"/>
              <w:right w:val="nil"/>
            </w:tcBorders>
            <w:vAlign w:val="center"/>
            <w:hideMark/>
          </w:tcPr>
          <w:p w14:paraId="22FFDAF5" w14:textId="77777777" w:rsidR="004336C6" w:rsidRPr="001B4708" w:rsidRDefault="004336C6" w:rsidP="004336C6">
            <w:pPr>
              <w:widowControl w:val="0"/>
              <w:numPr>
                <w:ilvl w:val="0"/>
                <w:numId w:val="38"/>
              </w:numPr>
              <w:tabs>
                <w:tab w:val="left" w:pos="226"/>
              </w:tabs>
              <w:suppressAutoHyphens/>
              <w:spacing w:line="240" w:lineRule="auto"/>
              <w:ind w:left="0" w:firstLine="0"/>
              <w:rPr>
                <w:rFonts w:ascii="Times New Roman" w:eastAsia="Times New Roman" w:hAnsi="Times New Roman" w:cs="Tahoma"/>
                <w:sz w:val="24"/>
                <w:szCs w:val="24"/>
                <w:lang w:eastAsia="zh-CN" w:bidi="hi-IN"/>
              </w:rPr>
            </w:pPr>
            <w:r w:rsidRPr="001B4708">
              <w:rPr>
                <w:rFonts w:ascii="Times New Roman" w:eastAsia="Times New Roman" w:hAnsi="Times New Roman" w:cs="Times New Roman"/>
                <w:color w:val="00000A"/>
                <w:sz w:val="24"/>
                <w:szCs w:val="24"/>
                <w:lang w:eastAsia="zh-CN" w:bidi="hi-IN"/>
              </w:rPr>
              <w:t>Paskirtis</w:t>
            </w:r>
          </w:p>
        </w:tc>
        <w:tc>
          <w:tcPr>
            <w:tcW w:w="6097" w:type="dxa"/>
            <w:tcBorders>
              <w:top w:val="single" w:sz="2" w:space="0" w:color="000001"/>
              <w:left w:val="single" w:sz="2" w:space="0" w:color="000001"/>
              <w:bottom w:val="single" w:sz="2" w:space="0" w:color="000001"/>
              <w:right w:val="single" w:sz="2" w:space="0" w:color="000001"/>
            </w:tcBorders>
            <w:vAlign w:val="center"/>
            <w:hideMark/>
          </w:tcPr>
          <w:p w14:paraId="4C7FAEC3" w14:textId="77777777" w:rsidR="004336C6" w:rsidRPr="001B4708" w:rsidRDefault="004336C6" w:rsidP="001B4708">
            <w:pPr>
              <w:suppressLineNumbers/>
              <w:suppressAutoHyphens/>
              <w:spacing w:line="240" w:lineRule="auto"/>
              <w:rPr>
                <w:rFonts w:ascii="Times New Roman" w:eastAsia="Times New Roman" w:hAnsi="Times New Roman" w:cs="Tahoma"/>
                <w:sz w:val="24"/>
                <w:szCs w:val="24"/>
                <w:lang w:eastAsia="zh-CN" w:bidi="hi-IN"/>
              </w:rPr>
            </w:pPr>
            <w:r w:rsidRPr="001B4708">
              <w:rPr>
                <w:rFonts w:ascii="Times New Roman" w:eastAsia="Times New Roman" w:hAnsi="Times New Roman" w:cs="Times New Roman"/>
                <w:color w:val="00000A"/>
                <w:sz w:val="24"/>
                <w:szCs w:val="24"/>
                <w:lang w:eastAsia="zh-CN" w:bidi="hi-IN"/>
              </w:rPr>
              <w:t xml:space="preserve">Dėklai skirti nešioti Tarnyboje naudojamus antrankius ant </w:t>
            </w:r>
            <w:r w:rsidRPr="001B4708">
              <w:rPr>
                <w:rFonts w:ascii="Times New Roman" w:eastAsia="Times New Roman" w:hAnsi="Times New Roman" w:cs="Times New Roman"/>
                <w:sz w:val="24"/>
                <w:szCs w:val="24"/>
              </w:rPr>
              <w:t>mažiausiai 50 mm pločio diržo</w:t>
            </w:r>
          </w:p>
        </w:tc>
      </w:tr>
      <w:tr w:rsidR="004336C6" w:rsidRPr="001B4708" w14:paraId="12A5D227" w14:textId="77777777" w:rsidTr="001B4708">
        <w:tc>
          <w:tcPr>
            <w:tcW w:w="3256" w:type="dxa"/>
            <w:tcBorders>
              <w:top w:val="single" w:sz="2" w:space="0" w:color="000001"/>
              <w:left w:val="single" w:sz="2" w:space="0" w:color="000001"/>
              <w:bottom w:val="single" w:sz="2" w:space="0" w:color="000001"/>
              <w:right w:val="nil"/>
            </w:tcBorders>
            <w:vAlign w:val="center"/>
            <w:hideMark/>
          </w:tcPr>
          <w:p w14:paraId="5E6F25C5" w14:textId="77777777" w:rsidR="004336C6" w:rsidRPr="001B4708" w:rsidRDefault="004336C6" w:rsidP="004336C6">
            <w:pPr>
              <w:widowControl w:val="0"/>
              <w:numPr>
                <w:ilvl w:val="0"/>
                <w:numId w:val="38"/>
              </w:numPr>
              <w:tabs>
                <w:tab w:val="left" w:pos="226"/>
              </w:tabs>
              <w:suppressAutoHyphens/>
              <w:spacing w:line="240" w:lineRule="auto"/>
              <w:ind w:left="0" w:firstLine="0"/>
              <w:rPr>
                <w:rFonts w:ascii="Times New Roman" w:eastAsia="Times New Roman" w:hAnsi="Times New Roman" w:cs="Tahoma"/>
                <w:sz w:val="24"/>
                <w:szCs w:val="24"/>
                <w:lang w:eastAsia="zh-CN" w:bidi="hi-IN"/>
              </w:rPr>
            </w:pPr>
            <w:r w:rsidRPr="001B4708">
              <w:rPr>
                <w:rFonts w:ascii="Times New Roman" w:eastAsia="Times New Roman" w:hAnsi="Times New Roman" w:cs="Times New Roman"/>
                <w:color w:val="00000A"/>
                <w:sz w:val="24"/>
                <w:szCs w:val="24"/>
                <w:lang w:eastAsia="zh-CN" w:bidi="hi-IN"/>
              </w:rPr>
              <w:t>Reikalavimai prekėms</w:t>
            </w:r>
          </w:p>
        </w:tc>
        <w:tc>
          <w:tcPr>
            <w:tcW w:w="6097" w:type="dxa"/>
            <w:tcBorders>
              <w:top w:val="single" w:sz="2" w:space="0" w:color="000001"/>
              <w:left w:val="single" w:sz="2" w:space="0" w:color="000001"/>
              <w:bottom w:val="single" w:sz="2" w:space="0" w:color="000001"/>
              <w:right w:val="single" w:sz="2" w:space="0" w:color="000001"/>
            </w:tcBorders>
            <w:vAlign w:val="center"/>
            <w:hideMark/>
          </w:tcPr>
          <w:p w14:paraId="6908D37A" w14:textId="77777777" w:rsidR="004336C6" w:rsidRPr="001B4708" w:rsidRDefault="004336C6" w:rsidP="001B4708">
            <w:pPr>
              <w:suppressLineNumbers/>
              <w:suppressAutoHyphens/>
              <w:spacing w:line="240" w:lineRule="auto"/>
              <w:rPr>
                <w:rFonts w:ascii="Times New Roman" w:eastAsia="Times New Roman" w:hAnsi="Times New Roman" w:cs="Tahoma"/>
                <w:sz w:val="24"/>
                <w:szCs w:val="24"/>
                <w:lang w:eastAsia="zh-CN" w:bidi="hi-IN"/>
              </w:rPr>
            </w:pPr>
            <w:r w:rsidRPr="001B4708">
              <w:rPr>
                <w:rFonts w:ascii="Times New Roman" w:eastAsia="Times New Roman" w:hAnsi="Times New Roman" w:cs="Times New Roman"/>
                <w:color w:val="00000A"/>
                <w:sz w:val="24"/>
                <w:szCs w:val="24"/>
                <w:lang w:eastAsia="zh-CN" w:bidi="hi-IN"/>
              </w:rPr>
              <w:t>Prekės ir jų komplektuojančios dalys turi būti naujos, nenaudotos.</w:t>
            </w:r>
          </w:p>
        </w:tc>
      </w:tr>
      <w:tr w:rsidR="004336C6" w:rsidRPr="001B4708" w14:paraId="3AA4DC65" w14:textId="77777777" w:rsidTr="001B4708">
        <w:tc>
          <w:tcPr>
            <w:tcW w:w="3256" w:type="dxa"/>
            <w:tcBorders>
              <w:top w:val="single" w:sz="2" w:space="0" w:color="000001"/>
              <w:left w:val="single" w:sz="2" w:space="0" w:color="000001"/>
              <w:bottom w:val="single" w:sz="2" w:space="0" w:color="000001"/>
              <w:right w:val="nil"/>
            </w:tcBorders>
            <w:vAlign w:val="center"/>
            <w:hideMark/>
          </w:tcPr>
          <w:p w14:paraId="7E7BEC0B" w14:textId="77777777" w:rsidR="004336C6" w:rsidRPr="001B4708" w:rsidRDefault="004336C6" w:rsidP="004336C6">
            <w:pPr>
              <w:widowControl w:val="0"/>
              <w:numPr>
                <w:ilvl w:val="0"/>
                <w:numId w:val="38"/>
              </w:numPr>
              <w:tabs>
                <w:tab w:val="left" w:pos="226"/>
              </w:tabs>
              <w:suppressAutoHyphens/>
              <w:spacing w:line="240" w:lineRule="auto"/>
              <w:ind w:left="0" w:firstLine="0"/>
              <w:rPr>
                <w:rFonts w:ascii="Times New Roman" w:eastAsia="Times New Roman" w:hAnsi="Times New Roman" w:cs="Tahoma"/>
                <w:sz w:val="24"/>
                <w:szCs w:val="24"/>
                <w:lang w:eastAsia="zh-CN" w:bidi="hi-IN"/>
              </w:rPr>
            </w:pPr>
            <w:r w:rsidRPr="001B4708">
              <w:rPr>
                <w:rFonts w:ascii="Times New Roman" w:eastAsia="Times New Roman" w:hAnsi="Times New Roman" w:cs="Tahoma"/>
                <w:sz w:val="24"/>
                <w:szCs w:val="24"/>
                <w:lang w:eastAsia="zh-CN" w:bidi="hi-IN"/>
              </w:rPr>
              <w:t xml:space="preserve"> Gaminio medžiaga</w:t>
            </w:r>
          </w:p>
        </w:tc>
        <w:tc>
          <w:tcPr>
            <w:tcW w:w="6097" w:type="dxa"/>
            <w:tcBorders>
              <w:top w:val="single" w:sz="2" w:space="0" w:color="000001"/>
              <w:left w:val="single" w:sz="2" w:space="0" w:color="000001"/>
              <w:bottom w:val="single" w:sz="2" w:space="0" w:color="000001"/>
              <w:right w:val="single" w:sz="2" w:space="0" w:color="000001"/>
            </w:tcBorders>
            <w:vAlign w:val="center"/>
            <w:hideMark/>
          </w:tcPr>
          <w:p w14:paraId="731B65F1" w14:textId="77777777" w:rsidR="004336C6" w:rsidRPr="001B4708" w:rsidRDefault="004336C6" w:rsidP="001B4708">
            <w:pPr>
              <w:spacing w:line="240" w:lineRule="auto"/>
              <w:rPr>
                <w:rFonts w:ascii="Times New Roman" w:eastAsia="Times New Roman" w:hAnsi="Times New Roman" w:cs="Times New Roman"/>
                <w:sz w:val="24"/>
                <w:szCs w:val="24"/>
                <w:lang w:val="en-US" w:bidi="en-US"/>
              </w:rPr>
            </w:pPr>
            <w:r w:rsidRPr="001B4708">
              <w:rPr>
                <w:rFonts w:ascii="Times New Roman" w:eastAsia="Times New Roman" w:hAnsi="Times New Roman" w:cs="Times New Roman"/>
                <w:sz w:val="24"/>
                <w:szCs w:val="24"/>
                <w:lang w:val="en-US" w:bidi="en-US"/>
              </w:rPr>
              <w:t xml:space="preserve">Vieno </w:t>
            </w:r>
            <w:proofErr w:type="spellStart"/>
            <w:r w:rsidRPr="001B4708">
              <w:rPr>
                <w:rFonts w:ascii="Times New Roman" w:eastAsia="Times New Roman" w:hAnsi="Times New Roman" w:cs="Times New Roman"/>
                <w:sz w:val="24"/>
                <w:szCs w:val="24"/>
                <w:lang w:val="en-US" w:bidi="en-US"/>
              </w:rPr>
              <w:t>sluoksnio</w:t>
            </w:r>
            <w:proofErr w:type="spellEnd"/>
            <w:r w:rsidRPr="001B4708">
              <w:rPr>
                <w:rFonts w:ascii="Times New Roman" w:eastAsia="Times New Roman" w:hAnsi="Times New Roman" w:cs="Times New Roman"/>
                <w:sz w:val="24"/>
                <w:szCs w:val="24"/>
                <w:lang w:val="en-US" w:bidi="en-US"/>
              </w:rPr>
              <w:t xml:space="preserve"> </w:t>
            </w:r>
            <w:proofErr w:type="spellStart"/>
            <w:r w:rsidRPr="001B4708">
              <w:rPr>
                <w:rFonts w:ascii="Times New Roman" w:eastAsia="Times New Roman" w:hAnsi="Times New Roman" w:cs="Times New Roman"/>
                <w:sz w:val="24"/>
                <w:szCs w:val="24"/>
                <w:lang w:val="en-US" w:bidi="en-US"/>
              </w:rPr>
              <w:t>kiaurai</w:t>
            </w:r>
            <w:proofErr w:type="spellEnd"/>
            <w:r w:rsidRPr="001B4708">
              <w:rPr>
                <w:rFonts w:ascii="Times New Roman" w:eastAsia="Times New Roman" w:hAnsi="Times New Roman" w:cs="Times New Roman"/>
                <w:sz w:val="24"/>
                <w:szCs w:val="24"/>
                <w:lang w:val="en-US" w:bidi="en-US"/>
              </w:rPr>
              <w:t xml:space="preserve"> </w:t>
            </w:r>
            <w:proofErr w:type="spellStart"/>
            <w:r w:rsidRPr="001B4708">
              <w:rPr>
                <w:rFonts w:ascii="Times New Roman" w:eastAsia="Times New Roman" w:hAnsi="Times New Roman" w:cs="Times New Roman"/>
                <w:sz w:val="24"/>
                <w:szCs w:val="24"/>
                <w:lang w:val="en-US" w:bidi="en-US"/>
              </w:rPr>
              <w:t>perdažyta</w:t>
            </w:r>
            <w:proofErr w:type="spellEnd"/>
            <w:r w:rsidRPr="001B4708">
              <w:rPr>
                <w:rFonts w:ascii="Times New Roman" w:eastAsia="Times New Roman" w:hAnsi="Times New Roman" w:cs="Times New Roman"/>
                <w:sz w:val="24"/>
                <w:szCs w:val="24"/>
                <w:lang w:val="en-US" w:bidi="en-US"/>
              </w:rPr>
              <w:t xml:space="preserve"> </w:t>
            </w:r>
            <w:proofErr w:type="spellStart"/>
            <w:r w:rsidRPr="001B4708">
              <w:rPr>
                <w:rFonts w:ascii="Times New Roman" w:eastAsia="Times New Roman" w:hAnsi="Times New Roman" w:cs="Times New Roman"/>
                <w:sz w:val="24"/>
                <w:szCs w:val="24"/>
                <w:lang w:val="en-US" w:bidi="en-US"/>
              </w:rPr>
              <w:t>juoda</w:t>
            </w:r>
            <w:proofErr w:type="spellEnd"/>
            <w:r w:rsidRPr="001B4708">
              <w:rPr>
                <w:rFonts w:ascii="Times New Roman" w:eastAsia="Times New Roman" w:hAnsi="Times New Roman" w:cs="Times New Roman"/>
                <w:sz w:val="24"/>
                <w:szCs w:val="24"/>
                <w:lang w:val="en-US" w:bidi="en-US"/>
              </w:rPr>
              <w:t xml:space="preserve"> </w:t>
            </w:r>
            <w:proofErr w:type="spellStart"/>
            <w:r w:rsidRPr="001B4708">
              <w:rPr>
                <w:rFonts w:ascii="Times New Roman" w:eastAsia="Times New Roman" w:hAnsi="Times New Roman" w:cs="Times New Roman"/>
                <w:sz w:val="24"/>
                <w:szCs w:val="24"/>
                <w:lang w:val="en-US" w:bidi="en-US"/>
              </w:rPr>
              <w:t>natūrali</w:t>
            </w:r>
            <w:proofErr w:type="spellEnd"/>
            <w:r w:rsidRPr="001B4708">
              <w:rPr>
                <w:rFonts w:ascii="Times New Roman" w:eastAsia="Times New Roman" w:hAnsi="Times New Roman" w:cs="Times New Roman"/>
                <w:sz w:val="24"/>
                <w:szCs w:val="24"/>
                <w:lang w:val="en-US" w:bidi="en-US"/>
              </w:rPr>
              <w:t xml:space="preserve"> </w:t>
            </w:r>
            <w:proofErr w:type="spellStart"/>
            <w:r w:rsidRPr="001B4708">
              <w:rPr>
                <w:rFonts w:ascii="Times New Roman" w:eastAsia="Times New Roman" w:hAnsi="Times New Roman" w:cs="Times New Roman"/>
                <w:sz w:val="24"/>
                <w:szCs w:val="24"/>
                <w:lang w:val="en-US" w:bidi="en-US"/>
              </w:rPr>
              <w:t>oda</w:t>
            </w:r>
            <w:proofErr w:type="spellEnd"/>
            <w:r w:rsidRPr="001B4708">
              <w:rPr>
                <w:rFonts w:ascii="Times New Roman" w:eastAsia="Times New Roman" w:hAnsi="Times New Roman" w:cs="Times New Roman"/>
                <w:sz w:val="24"/>
                <w:szCs w:val="24"/>
                <w:lang w:val="en-US" w:bidi="en-US"/>
              </w:rPr>
              <w:t xml:space="preserve">, ne </w:t>
            </w:r>
            <w:proofErr w:type="spellStart"/>
            <w:r w:rsidRPr="001B4708">
              <w:rPr>
                <w:rFonts w:ascii="Times New Roman" w:eastAsia="Times New Roman" w:hAnsi="Times New Roman" w:cs="Times New Roman"/>
                <w:sz w:val="24"/>
                <w:szCs w:val="24"/>
                <w:lang w:val="en-US" w:bidi="en-US"/>
              </w:rPr>
              <w:t>mažiau</w:t>
            </w:r>
            <w:proofErr w:type="spellEnd"/>
            <w:r w:rsidRPr="001B4708">
              <w:rPr>
                <w:rFonts w:ascii="Times New Roman" w:eastAsia="Times New Roman" w:hAnsi="Times New Roman" w:cs="Times New Roman"/>
                <w:sz w:val="24"/>
                <w:szCs w:val="24"/>
                <w:lang w:val="en-US" w:bidi="en-US"/>
              </w:rPr>
              <w:t xml:space="preserve"> </w:t>
            </w:r>
            <w:proofErr w:type="spellStart"/>
            <w:r w:rsidRPr="001B4708">
              <w:rPr>
                <w:rFonts w:ascii="Times New Roman" w:eastAsia="Times New Roman" w:hAnsi="Times New Roman" w:cs="Times New Roman"/>
                <w:sz w:val="24"/>
                <w:szCs w:val="24"/>
                <w:lang w:val="en-US" w:bidi="en-US"/>
              </w:rPr>
              <w:t>kaip</w:t>
            </w:r>
            <w:proofErr w:type="spellEnd"/>
            <w:r w:rsidRPr="001B4708">
              <w:rPr>
                <w:rFonts w:ascii="Times New Roman" w:eastAsia="Times New Roman" w:hAnsi="Times New Roman" w:cs="Times New Roman"/>
                <w:sz w:val="24"/>
                <w:szCs w:val="24"/>
                <w:lang w:val="en-US" w:bidi="en-US"/>
              </w:rPr>
              <w:t xml:space="preserve"> 2,5 mm </w:t>
            </w:r>
            <w:proofErr w:type="spellStart"/>
            <w:r w:rsidRPr="001B4708">
              <w:rPr>
                <w:rFonts w:ascii="Times New Roman" w:eastAsia="Times New Roman" w:hAnsi="Times New Roman" w:cs="Times New Roman"/>
                <w:sz w:val="24"/>
                <w:szCs w:val="24"/>
                <w:lang w:val="en-US" w:bidi="en-US"/>
              </w:rPr>
              <w:t>storio</w:t>
            </w:r>
            <w:proofErr w:type="spellEnd"/>
            <w:r w:rsidRPr="001B4708">
              <w:rPr>
                <w:rFonts w:ascii="Times New Roman" w:eastAsia="Times New Roman" w:hAnsi="Times New Roman" w:cs="Times New Roman"/>
                <w:sz w:val="24"/>
                <w:szCs w:val="24"/>
                <w:lang w:val="en-US" w:bidi="en-US"/>
              </w:rPr>
              <w:t xml:space="preserve">, be </w:t>
            </w:r>
            <w:proofErr w:type="spellStart"/>
            <w:r w:rsidRPr="001B4708">
              <w:rPr>
                <w:rFonts w:ascii="Times New Roman" w:eastAsia="Times New Roman" w:hAnsi="Times New Roman" w:cs="Times New Roman"/>
                <w:sz w:val="24"/>
                <w:szCs w:val="24"/>
                <w:lang w:val="en-US" w:bidi="en-US"/>
              </w:rPr>
              <w:t>raukšlių</w:t>
            </w:r>
            <w:proofErr w:type="spellEnd"/>
            <w:r w:rsidRPr="001B4708">
              <w:rPr>
                <w:rFonts w:ascii="Times New Roman" w:eastAsia="Times New Roman" w:hAnsi="Times New Roman" w:cs="Times New Roman"/>
                <w:sz w:val="24"/>
                <w:szCs w:val="24"/>
                <w:lang w:val="en-US" w:bidi="en-US"/>
              </w:rPr>
              <w:t xml:space="preserve">, </w:t>
            </w:r>
            <w:proofErr w:type="spellStart"/>
            <w:r w:rsidRPr="001B4708">
              <w:rPr>
                <w:rFonts w:ascii="Times New Roman" w:eastAsia="Times New Roman" w:hAnsi="Times New Roman" w:cs="Times New Roman"/>
                <w:sz w:val="24"/>
                <w:szCs w:val="24"/>
                <w:lang w:val="en-US" w:bidi="en-US"/>
              </w:rPr>
              <w:t>kraštai</w:t>
            </w:r>
            <w:proofErr w:type="spellEnd"/>
            <w:r w:rsidRPr="001B4708">
              <w:rPr>
                <w:rFonts w:ascii="Times New Roman" w:eastAsia="Times New Roman" w:hAnsi="Times New Roman" w:cs="Times New Roman"/>
                <w:sz w:val="24"/>
                <w:szCs w:val="24"/>
                <w:lang w:val="en-US" w:bidi="en-US"/>
              </w:rPr>
              <w:t xml:space="preserve"> </w:t>
            </w:r>
            <w:proofErr w:type="spellStart"/>
            <w:r w:rsidRPr="001B4708">
              <w:rPr>
                <w:rFonts w:ascii="Times New Roman" w:eastAsia="Times New Roman" w:hAnsi="Times New Roman" w:cs="Times New Roman"/>
                <w:sz w:val="24"/>
                <w:szCs w:val="24"/>
                <w:lang w:val="en-US" w:bidi="en-US"/>
              </w:rPr>
              <w:t>uždažyti</w:t>
            </w:r>
            <w:proofErr w:type="spellEnd"/>
            <w:r w:rsidRPr="001B4708">
              <w:rPr>
                <w:rFonts w:ascii="Times New Roman" w:eastAsia="Times New Roman" w:hAnsi="Times New Roman" w:cs="Times New Roman"/>
                <w:sz w:val="24"/>
                <w:szCs w:val="24"/>
                <w:lang w:val="en-US" w:bidi="en-US"/>
              </w:rPr>
              <w:t xml:space="preserve"> </w:t>
            </w:r>
            <w:proofErr w:type="spellStart"/>
            <w:r w:rsidRPr="001B4708">
              <w:rPr>
                <w:rFonts w:ascii="Times New Roman" w:eastAsia="Times New Roman" w:hAnsi="Times New Roman" w:cs="Times New Roman"/>
                <w:sz w:val="24"/>
                <w:szCs w:val="24"/>
                <w:lang w:val="en-US" w:bidi="en-US"/>
              </w:rPr>
              <w:t>odos</w:t>
            </w:r>
            <w:proofErr w:type="spellEnd"/>
            <w:r w:rsidRPr="001B4708">
              <w:rPr>
                <w:rFonts w:ascii="Times New Roman" w:eastAsia="Times New Roman" w:hAnsi="Times New Roman" w:cs="Times New Roman"/>
                <w:sz w:val="24"/>
                <w:szCs w:val="24"/>
                <w:lang w:val="en-US" w:bidi="en-US"/>
              </w:rPr>
              <w:t xml:space="preserve"> </w:t>
            </w:r>
            <w:proofErr w:type="spellStart"/>
            <w:r w:rsidRPr="001B4708">
              <w:rPr>
                <w:rFonts w:ascii="Times New Roman" w:eastAsia="Times New Roman" w:hAnsi="Times New Roman" w:cs="Times New Roman"/>
                <w:sz w:val="24"/>
                <w:szCs w:val="24"/>
                <w:lang w:val="en-US" w:bidi="en-US"/>
              </w:rPr>
              <w:t>kraštų</w:t>
            </w:r>
            <w:proofErr w:type="spellEnd"/>
            <w:r w:rsidRPr="001B4708">
              <w:rPr>
                <w:rFonts w:ascii="Times New Roman" w:eastAsia="Times New Roman" w:hAnsi="Times New Roman" w:cs="Times New Roman"/>
                <w:sz w:val="24"/>
                <w:szCs w:val="24"/>
                <w:lang w:val="en-US" w:bidi="en-US"/>
              </w:rPr>
              <w:t xml:space="preserve"> </w:t>
            </w:r>
            <w:proofErr w:type="spellStart"/>
            <w:r w:rsidRPr="001B4708">
              <w:rPr>
                <w:rFonts w:ascii="Times New Roman" w:eastAsia="Times New Roman" w:hAnsi="Times New Roman" w:cs="Times New Roman"/>
                <w:sz w:val="24"/>
                <w:szCs w:val="24"/>
                <w:lang w:val="en-US" w:bidi="en-US"/>
              </w:rPr>
              <w:t>dažymui</w:t>
            </w:r>
            <w:proofErr w:type="spellEnd"/>
            <w:r w:rsidRPr="001B4708">
              <w:rPr>
                <w:rFonts w:ascii="Times New Roman" w:eastAsia="Times New Roman" w:hAnsi="Times New Roman" w:cs="Times New Roman"/>
                <w:sz w:val="24"/>
                <w:szCs w:val="24"/>
                <w:lang w:val="en-US" w:bidi="en-US"/>
              </w:rPr>
              <w:t xml:space="preserve"> </w:t>
            </w:r>
            <w:proofErr w:type="spellStart"/>
            <w:r w:rsidRPr="001B4708">
              <w:rPr>
                <w:rFonts w:ascii="Times New Roman" w:eastAsia="Times New Roman" w:hAnsi="Times New Roman" w:cs="Times New Roman"/>
                <w:sz w:val="24"/>
                <w:szCs w:val="24"/>
                <w:lang w:val="en-US" w:bidi="en-US"/>
              </w:rPr>
              <w:t>skirtais</w:t>
            </w:r>
            <w:proofErr w:type="spellEnd"/>
            <w:r w:rsidRPr="001B4708">
              <w:rPr>
                <w:rFonts w:ascii="Times New Roman" w:eastAsia="Times New Roman" w:hAnsi="Times New Roman" w:cs="Times New Roman"/>
                <w:sz w:val="24"/>
                <w:szCs w:val="24"/>
                <w:lang w:val="en-US" w:bidi="en-US"/>
              </w:rPr>
              <w:t xml:space="preserve"> </w:t>
            </w:r>
            <w:proofErr w:type="spellStart"/>
            <w:r w:rsidRPr="001B4708">
              <w:rPr>
                <w:rFonts w:ascii="Times New Roman" w:eastAsia="Times New Roman" w:hAnsi="Times New Roman" w:cs="Times New Roman"/>
                <w:sz w:val="24"/>
                <w:szCs w:val="24"/>
                <w:lang w:val="en-US" w:bidi="en-US"/>
              </w:rPr>
              <w:t>dažais</w:t>
            </w:r>
            <w:proofErr w:type="spellEnd"/>
            <w:r w:rsidRPr="001B4708">
              <w:rPr>
                <w:rFonts w:ascii="Times New Roman" w:eastAsia="Times New Roman" w:hAnsi="Times New Roman" w:cs="Times New Roman"/>
                <w:sz w:val="24"/>
                <w:szCs w:val="24"/>
                <w:lang w:val="en-US" w:bidi="en-US"/>
              </w:rPr>
              <w:t xml:space="preserve">, forma </w:t>
            </w:r>
            <w:proofErr w:type="spellStart"/>
            <w:r w:rsidRPr="001B4708">
              <w:rPr>
                <w:rFonts w:ascii="Times New Roman" w:eastAsia="Times New Roman" w:hAnsi="Times New Roman" w:cs="Times New Roman"/>
                <w:sz w:val="24"/>
                <w:szCs w:val="24"/>
                <w:lang w:val="en-US" w:bidi="en-US"/>
              </w:rPr>
              <w:t>stabili</w:t>
            </w:r>
            <w:proofErr w:type="spellEnd"/>
            <w:r w:rsidRPr="001B4708">
              <w:rPr>
                <w:rFonts w:ascii="Times New Roman" w:eastAsia="Times New Roman" w:hAnsi="Times New Roman" w:cs="Times New Roman"/>
                <w:sz w:val="24"/>
                <w:szCs w:val="24"/>
                <w:lang w:val="en-US" w:bidi="en-US"/>
              </w:rPr>
              <w:t xml:space="preserve"> </w:t>
            </w:r>
            <w:proofErr w:type="spellStart"/>
            <w:r w:rsidRPr="001B4708">
              <w:rPr>
                <w:rFonts w:ascii="Times New Roman" w:eastAsia="Times New Roman" w:hAnsi="Times New Roman" w:cs="Times New Roman"/>
                <w:sz w:val="24"/>
                <w:szCs w:val="24"/>
                <w:lang w:val="en-US" w:bidi="en-US"/>
              </w:rPr>
              <w:t>išgaunama</w:t>
            </w:r>
            <w:proofErr w:type="spellEnd"/>
            <w:r w:rsidRPr="001B4708">
              <w:rPr>
                <w:rFonts w:ascii="Times New Roman" w:eastAsia="Times New Roman" w:hAnsi="Times New Roman" w:cs="Times New Roman"/>
                <w:sz w:val="24"/>
                <w:szCs w:val="24"/>
                <w:lang w:val="en-US" w:bidi="en-US"/>
              </w:rPr>
              <w:t xml:space="preserve"> </w:t>
            </w:r>
            <w:proofErr w:type="spellStart"/>
            <w:r w:rsidRPr="001B4708">
              <w:rPr>
                <w:rFonts w:ascii="Times New Roman" w:eastAsia="Times New Roman" w:hAnsi="Times New Roman" w:cs="Times New Roman"/>
                <w:sz w:val="24"/>
                <w:szCs w:val="24"/>
                <w:lang w:val="en-US" w:bidi="en-US"/>
              </w:rPr>
              <w:t>formuojant</w:t>
            </w:r>
            <w:proofErr w:type="spellEnd"/>
            <w:r w:rsidRPr="001B4708">
              <w:rPr>
                <w:rFonts w:ascii="Times New Roman" w:eastAsia="Times New Roman" w:hAnsi="Times New Roman" w:cs="Times New Roman"/>
                <w:sz w:val="24"/>
                <w:szCs w:val="24"/>
                <w:lang w:val="en-US" w:bidi="en-US"/>
              </w:rPr>
              <w:t xml:space="preserve"> </w:t>
            </w:r>
            <w:proofErr w:type="spellStart"/>
            <w:r w:rsidRPr="001B4708">
              <w:rPr>
                <w:rFonts w:ascii="Times New Roman" w:eastAsia="Times New Roman" w:hAnsi="Times New Roman" w:cs="Times New Roman"/>
                <w:sz w:val="24"/>
                <w:szCs w:val="24"/>
                <w:lang w:val="en-US" w:bidi="en-US"/>
              </w:rPr>
              <w:t>odą</w:t>
            </w:r>
            <w:proofErr w:type="spellEnd"/>
            <w:r w:rsidRPr="001B4708">
              <w:rPr>
                <w:rFonts w:ascii="Times New Roman" w:eastAsia="Times New Roman" w:hAnsi="Times New Roman" w:cs="Times New Roman"/>
                <w:sz w:val="24"/>
                <w:szCs w:val="24"/>
                <w:lang w:val="en-US" w:bidi="en-US"/>
              </w:rPr>
              <w:t>.</w:t>
            </w:r>
          </w:p>
          <w:p w14:paraId="7D22C9CE" w14:textId="77777777" w:rsidR="004336C6" w:rsidRPr="001B4708" w:rsidRDefault="004336C6" w:rsidP="001B4708">
            <w:pPr>
              <w:spacing w:line="240" w:lineRule="auto"/>
              <w:rPr>
                <w:rFonts w:ascii="Times New Roman" w:eastAsia="Times New Roman" w:hAnsi="Times New Roman" w:cs="Times New Roman"/>
                <w:color w:val="FF0000"/>
                <w:sz w:val="24"/>
                <w:szCs w:val="24"/>
                <w:lang w:val="en-US" w:bidi="en-US"/>
              </w:rPr>
            </w:pPr>
            <w:proofErr w:type="spellStart"/>
            <w:r w:rsidRPr="001B4708">
              <w:rPr>
                <w:rFonts w:ascii="Times New Roman" w:eastAsia="Times New Roman" w:hAnsi="Times New Roman" w:cs="Times New Roman"/>
                <w:sz w:val="24"/>
                <w:szCs w:val="24"/>
                <w:lang w:val="en-US" w:bidi="en-US"/>
              </w:rPr>
              <w:t>Dėklas</w:t>
            </w:r>
            <w:proofErr w:type="spellEnd"/>
            <w:r w:rsidRPr="001B4708">
              <w:rPr>
                <w:rFonts w:ascii="Times New Roman" w:eastAsia="Times New Roman" w:hAnsi="Times New Roman" w:cs="Times New Roman"/>
                <w:sz w:val="24"/>
                <w:szCs w:val="24"/>
                <w:lang w:val="en-US" w:bidi="en-US"/>
              </w:rPr>
              <w:t xml:space="preserve"> visas </w:t>
            </w:r>
            <w:proofErr w:type="spellStart"/>
            <w:r w:rsidRPr="001B4708">
              <w:rPr>
                <w:rFonts w:ascii="Times New Roman" w:eastAsia="Times New Roman" w:hAnsi="Times New Roman" w:cs="Times New Roman"/>
                <w:sz w:val="24"/>
                <w:szCs w:val="24"/>
                <w:lang w:val="en-US" w:bidi="en-US"/>
              </w:rPr>
              <w:t>arba</w:t>
            </w:r>
            <w:proofErr w:type="spellEnd"/>
            <w:r w:rsidRPr="001B4708">
              <w:rPr>
                <w:rFonts w:ascii="Times New Roman" w:eastAsia="Times New Roman" w:hAnsi="Times New Roman" w:cs="Times New Roman"/>
                <w:sz w:val="24"/>
                <w:szCs w:val="24"/>
                <w:lang w:val="en-US" w:bidi="en-US"/>
              </w:rPr>
              <w:t xml:space="preserve"> </w:t>
            </w:r>
            <w:proofErr w:type="spellStart"/>
            <w:r w:rsidRPr="001B4708">
              <w:rPr>
                <w:rFonts w:ascii="Times New Roman" w:eastAsia="Times New Roman" w:hAnsi="Times New Roman" w:cs="Times New Roman"/>
                <w:sz w:val="24"/>
                <w:szCs w:val="24"/>
                <w:lang w:val="en-US" w:bidi="en-US"/>
              </w:rPr>
              <w:t>dalinai</w:t>
            </w:r>
            <w:proofErr w:type="spellEnd"/>
            <w:r w:rsidRPr="001B4708">
              <w:rPr>
                <w:rFonts w:ascii="Times New Roman" w:eastAsia="Times New Roman" w:hAnsi="Times New Roman" w:cs="Times New Roman"/>
                <w:sz w:val="24"/>
                <w:szCs w:val="24"/>
                <w:lang w:val="en-US" w:bidi="en-US"/>
              </w:rPr>
              <w:t xml:space="preserve"> </w:t>
            </w:r>
            <w:proofErr w:type="spellStart"/>
            <w:r w:rsidRPr="001B4708">
              <w:rPr>
                <w:rFonts w:ascii="Times New Roman" w:eastAsia="Times New Roman" w:hAnsi="Times New Roman" w:cs="Times New Roman"/>
                <w:sz w:val="24"/>
                <w:szCs w:val="24"/>
                <w:lang w:val="en-US" w:bidi="en-US"/>
              </w:rPr>
              <w:t>gali</w:t>
            </w:r>
            <w:proofErr w:type="spellEnd"/>
            <w:r w:rsidRPr="001B4708">
              <w:rPr>
                <w:rFonts w:ascii="Times New Roman" w:eastAsia="Times New Roman" w:hAnsi="Times New Roman" w:cs="Times New Roman"/>
                <w:sz w:val="24"/>
                <w:szCs w:val="24"/>
                <w:lang w:val="en-US" w:bidi="en-US"/>
              </w:rPr>
              <w:t xml:space="preserve"> </w:t>
            </w:r>
            <w:proofErr w:type="spellStart"/>
            <w:r w:rsidRPr="001B4708">
              <w:rPr>
                <w:rFonts w:ascii="Times New Roman" w:eastAsia="Times New Roman" w:hAnsi="Times New Roman" w:cs="Times New Roman"/>
                <w:sz w:val="24"/>
                <w:szCs w:val="24"/>
                <w:lang w:val="en-US" w:bidi="en-US"/>
              </w:rPr>
              <w:t>būti</w:t>
            </w:r>
            <w:proofErr w:type="spellEnd"/>
            <w:r w:rsidRPr="001B4708">
              <w:rPr>
                <w:rFonts w:ascii="Times New Roman" w:eastAsia="Times New Roman" w:hAnsi="Times New Roman" w:cs="Times New Roman"/>
                <w:sz w:val="24"/>
                <w:szCs w:val="24"/>
                <w:lang w:val="en-US" w:bidi="en-US"/>
              </w:rPr>
              <w:t xml:space="preserve"> </w:t>
            </w:r>
            <w:proofErr w:type="spellStart"/>
            <w:r w:rsidRPr="001B4708">
              <w:rPr>
                <w:rFonts w:ascii="Times New Roman" w:eastAsia="Times New Roman" w:hAnsi="Times New Roman" w:cs="Times New Roman"/>
                <w:sz w:val="24"/>
                <w:szCs w:val="24"/>
                <w:lang w:val="en-US" w:bidi="en-US"/>
              </w:rPr>
              <w:t>gaminamas</w:t>
            </w:r>
            <w:proofErr w:type="spellEnd"/>
            <w:r w:rsidRPr="001B4708">
              <w:rPr>
                <w:rFonts w:ascii="Times New Roman" w:eastAsia="Times New Roman" w:hAnsi="Times New Roman" w:cs="Times New Roman"/>
                <w:sz w:val="24"/>
                <w:szCs w:val="24"/>
                <w:lang w:val="en-US" w:bidi="en-US"/>
              </w:rPr>
              <w:t xml:space="preserve"> </w:t>
            </w:r>
            <w:proofErr w:type="spellStart"/>
            <w:r w:rsidRPr="001B4708">
              <w:rPr>
                <w:rFonts w:ascii="Times New Roman" w:eastAsia="Times New Roman" w:hAnsi="Times New Roman" w:cs="Times New Roman"/>
                <w:sz w:val="24"/>
                <w:szCs w:val="24"/>
                <w:lang w:val="en-US" w:bidi="en-US"/>
              </w:rPr>
              <w:t>iš</w:t>
            </w:r>
            <w:proofErr w:type="spellEnd"/>
            <w:r w:rsidRPr="001B4708">
              <w:rPr>
                <w:rFonts w:ascii="Times New Roman" w:eastAsia="Times New Roman" w:hAnsi="Times New Roman" w:cs="Times New Roman"/>
                <w:sz w:val="24"/>
                <w:szCs w:val="24"/>
                <w:lang w:val="en-US" w:bidi="en-US"/>
              </w:rPr>
              <w:t xml:space="preserve"> </w:t>
            </w:r>
            <w:proofErr w:type="spellStart"/>
            <w:r w:rsidRPr="001B4708">
              <w:rPr>
                <w:rFonts w:ascii="Times New Roman" w:eastAsia="Times New Roman" w:hAnsi="Times New Roman" w:cs="Times New Roman"/>
                <w:sz w:val="24"/>
                <w:szCs w:val="24"/>
                <w:lang w:val="en-US" w:bidi="en-US"/>
              </w:rPr>
              <w:t>kitų</w:t>
            </w:r>
            <w:proofErr w:type="spellEnd"/>
            <w:r w:rsidRPr="001B4708">
              <w:rPr>
                <w:rFonts w:ascii="Times New Roman" w:eastAsia="Times New Roman" w:hAnsi="Times New Roman" w:cs="Times New Roman"/>
                <w:sz w:val="24"/>
                <w:szCs w:val="24"/>
                <w:lang w:val="en-US" w:bidi="en-US"/>
              </w:rPr>
              <w:t xml:space="preserve">, </w:t>
            </w:r>
            <w:proofErr w:type="spellStart"/>
            <w:r w:rsidRPr="001B4708">
              <w:rPr>
                <w:rFonts w:ascii="Times New Roman" w:eastAsia="Times New Roman" w:hAnsi="Times New Roman" w:cs="Times New Roman"/>
                <w:sz w:val="24"/>
                <w:szCs w:val="24"/>
                <w:lang w:val="en-US" w:bidi="en-US"/>
              </w:rPr>
              <w:t>geresnių</w:t>
            </w:r>
            <w:proofErr w:type="spellEnd"/>
            <w:r w:rsidRPr="001B4708">
              <w:rPr>
                <w:rFonts w:ascii="Times New Roman" w:eastAsia="Times New Roman" w:hAnsi="Times New Roman" w:cs="Times New Roman"/>
                <w:sz w:val="24"/>
                <w:szCs w:val="24"/>
                <w:lang w:val="en-US" w:bidi="en-US"/>
              </w:rPr>
              <w:t xml:space="preserve"> </w:t>
            </w:r>
            <w:proofErr w:type="spellStart"/>
            <w:r w:rsidRPr="001B4708">
              <w:rPr>
                <w:rFonts w:ascii="Times New Roman" w:eastAsia="Times New Roman" w:hAnsi="Times New Roman" w:cs="Times New Roman"/>
                <w:sz w:val="24"/>
                <w:szCs w:val="24"/>
                <w:lang w:val="en-US" w:bidi="en-US"/>
              </w:rPr>
              <w:t>savybių</w:t>
            </w:r>
            <w:proofErr w:type="spellEnd"/>
            <w:r w:rsidRPr="001B4708">
              <w:rPr>
                <w:rFonts w:ascii="Times New Roman" w:eastAsia="Times New Roman" w:hAnsi="Times New Roman" w:cs="Times New Roman"/>
                <w:sz w:val="24"/>
                <w:szCs w:val="24"/>
                <w:lang w:val="en-US" w:bidi="en-US"/>
              </w:rPr>
              <w:t xml:space="preserve">, </w:t>
            </w:r>
            <w:proofErr w:type="spellStart"/>
            <w:r w:rsidRPr="001B4708">
              <w:rPr>
                <w:rFonts w:ascii="Times New Roman" w:eastAsia="Times New Roman" w:hAnsi="Times New Roman" w:cs="Times New Roman"/>
                <w:sz w:val="24"/>
                <w:szCs w:val="24"/>
                <w:lang w:val="en-US" w:bidi="en-US"/>
              </w:rPr>
              <w:t>medžiagų</w:t>
            </w:r>
            <w:proofErr w:type="spellEnd"/>
            <w:r w:rsidRPr="001B4708">
              <w:rPr>
                <w:rFonts w:ascii="Times New Roman" w:eastAsia="Times New Roman" w:hAnsi="Times New Roman" w:cs="Times New Roman"/>
                <w:sz w:val="24"/>
                <w:szCs w:val="24"/>
                <w:lang w:val="en-US" w:bidi="en-US"/>
              </w:rPr>
              <w:t xml:space="preserve"> (</w:t>
            </w:r>
            <w:proofErr w:type="spellStart"/>
            <w:r w:rsidRPr="001B4708">
              <w:rPr>
                <w:rFonts w:ascii="Times New Roman" w:eastAsia="Times New Roman" w:hAnsi="Times New Roman" w:cs="Times New Roman"/>
                <w:sz w:val="24"/>
                <w:szCs w:val="24"/>
                <w:lang w:val="en-US" w:bidi="en-US"/>
              </w:rPr>
              <w:t>plastikas</w:t>
            </w:r>
            <w:proofErr w:type="spellEnd"/>
            <w:r w:rsidRPr="001B4708">
              <w:rPr>
                <w:rFonts w:ascii="Times New Roman" w:eastAsia="Times New Roman" w:hAnsi="Times New Roman" w:cs="Times New Roman"/>
                <w:sz w:val="24"/>
                <w:szCs w:val="24"/>
                <w:lang w:val="en-US" w:bidi="en-US"/>
              </w:rPr>
              <w:t xml:space="preserve">, </w:t>
            </w:r>
            <w:proofErr w:type="spellStart"/>
            <w:r w:rsidRPr="001B4708">
              <w:rPr>
                <w:rFonts w:ascii="Times New Roman" w:eastAsia="Times New Roman" w:hAnsi="Times New Roman" w:cs="Times New Roman"/>
                <w:sz w:val="24"/>
                <w:szCs w:val="24"/>
                <w:lang w:val="en-US" w:bidi="en-US"/>
              </w:rPr>
              <w:t>polimerai</w:t>
            </w:r>
            <w:proofErr w:type="spellEnd"/>
            <w:r w:rsidRPr="001B4708">
              <w:rPr>
                <w:rFonts w:ascii="Times New Roman" w:eastAsia="Times New Roman" w:hAnsi="Times New Roman" w:cs="Times New Roman"/>
                <w:sz w:val="24"/>
                <w:szCs w:val="24"/>
                <w:lang w:val="en-US" w:bidi="en-US"/>
              </w:rPr>
              <w:t xml:space="preserve"> ir pan.).</w:t>
            </w:r>
          </w:p>
        </w:tc>
      </w:tr>
      <w:tr w:rsidR="004336C6" w:rsidRPr="001B4708" w14:paraId="57A9F501" w14:textId="77777777" w:rsidTr="001B4708">
        <w:tc>
          <w:tcPr>
            <w:tcW w:w="3256" w:type="dxa"/>
            <w:tcBorders>
              <w:top w:val="single" w:sz="2" w:space="0" w:color="000001"/>
              <w:left w:val="single" w:sz="2" w:space="0" w:color="000001"/>
              <w:bottom w:val="single" w:sz="2" w:space="0" w:color="000001"/>
              <w:right w:val="nil"/>
            </w:tcBorders>
            <w:vAlign w:val="center"/>
            <w:hideMark/>
          </w:tcPr>
          <w:p w14:paraId="61A7F292" w14:textId="77777777" w:rsidR="004336C6" w:rsidRPr="001B4708" w:rsidRDefault="004336C6" w:rsidP="004336C6">
            <w:pPr>
              <w:widowControl w:val="0"/>
              <w:numPr>
                <w:ilvl w:val="0"/>
                <w:numId w:val="38"/>
              </w:numPr>
              <w:tabs>
                <w:tab w:val="left" w:pos="226"/>
              </w:tabs>
              <w:suppressAutoHyphens/>
              <w:spacing w:line="240" w:lineRule="auto"/>
              <w:ind w:left="0" w:firstLine="0"/>
              <w:rPr>
                <w:rFonts w:ascii="Times New Roman" w:eastAsia="Times New Roman" w:hAnsi="Times New Roman" w:cs="Tahoma"/>
                <w:sz w:val="24"/>
                <w:szCs w:val="24"/>
                <w:lang w:eastAsia="zh-CN" w:bidi="hi-IN"/>
              </w:rPr>
            </w:pPr>
            <w:r w:rsidRPr="001B4708">
              <w:rPr>
                <w:rFonts w:ascii="Times New Roman" w:eastAsia="Times New Roman" w:hAnsi="Times New Roman" w:cs="Tahoma"/>
                <w:sz w:val="24"/>
                <w:szCs w:val="24"/>
                <w:lang w:eastAsia="zh-CN" w:bidi="hi-IN"/>
              </w:rPr>
              <w:t>Spalva</w:t>
            </w:r>
          </w:p>
        </w:tc>
        <w:tc>
          <w:tcPr>
            <w:tcW w:w="6097" w:type="dxa"/>
            <w:tcBorders>
              <w:top w:val="single" w:sz="2" w:space="0" w:color="000001"/>
              <w:left w:val="single" w:sz="2" w:space="0" w:color="000001"/>
              <w:bottom w:val="single" w:sz="2" w:space="0" w:color="000001"/>
              <w:right w:val="single" w:sz="2" w:space="0" w:color="000001"/>
            </w:tcBorders>
            <w:vAlign w:val="center"/>
            <w:hideMark/>
          </w:tcPr>
          <w:p w14:paraId="0311A9C1" w14:textId="77777777" w:rsidR="004336C6" w:rsidRPr="001B4708" w:rsidRDefault="004336C6" w:rsidP="001B4708">
            <w:pPr>
              <w:suppressLineNumbers/>
              <w:suppressAutoHyphens/>
              <w:spacing w:line="240" w:lineRule="auto"/>
              <w:rPr>
                <w:rFonts w:ascii="Times New Roman" w:eastAsia="Times New Roman" w:hAnsi="Times New Roman" w:cs="Tahoma"/>
                <w:sz w:val="24"/>
                <w:szCs w:val="24"/>
                <w:lang w:eastAsia="zh-CN" w:bidi="hi-IN"/>
              </w:rPr>
            </w:pPr>
            <w:r w:rsidRPr="001B4708">
              <w:rPr>
                <w:rFonts w:ascii="Times New Roman" w:eastAsia="Times New Roman" w:hAnsi="Times New Roman" w:cs="Times New Roman"/>
                <w:color w:val="00000A"/>
                <w:sz w:val="24"/>
                <w:szCs w:val="24"/>
                <w:lang w:eastAsia="zh-CN" w:bidi="hi-IN"/>
              </w:rPr>
              <w:t>Visos naudojamos medžiagos turi būti juodos spalvos.</w:t>
            </w:r>
          </w:p>
        </w:tc>
      </w:tr>
      <w:tr w:rsidR="004336C6" w:rsidRPr="001B4708" w14:paraId="11FB98AD" w14:textId="77777777" w:rsidTr="001B4708">
        <w:tc>
          <w:tcPr>
            <w:tcW w:w="3256" w:type="dxa"/>
            <w:tcBorders>
              <w:top w:val="single" w:sz="2" w:space="0" w:color="000001"/>
              <w:left w:val="single" w:sz="2" w:space="0" w:color="000001"/>
              <w:bottom w:val="single" w:sz="2" w:space="0" w:color="000001"/>
              <w:right w:val="nil"/>
            </w:tcBorders>
            <w:vAlign w:val="center"/>
            <w:hideMark/>
          </w:tcPr>
          <w:p w14:paraId="2E29016E" w14:textId="77777777" w:rsidR="004336C6" w:rsidRPr="001B4708" w:rsidRDefault="004336C6" w:rsidP="004336C6">
            <w:pPr>
              <w:widowControl w:val="0"/>
              <w:numPr>
                <w:ilvl w:val="0"/>
                <w:numId w:val="38"/>
              </w:numPr>
              <w:tabs>
                <w:tab w:val="left" w:pos="226"/>
              </w:tabs>
              <w:suppressAutoHyphens/>
              <w:spacing w:line="240" w:lineRule="auto"/>
              <w:ind w:left="0" w:firstLine="0"/>
              <w:rPr>
                <w:rFonts w:ascii="Times New Roman" w:eastAsia="Times New Roman" w:hAnsi="Times New Roman" w:cs="Tahoma"/>
                <w:sz w:val="24"/>
                <w:szCs w:val="24"/>
                <w:lang w:eastAsia="zh-CN" w:bidi="hi-IN"/>
              </w:rPr>
            </w:pPr>
            <w:r w:rsidRPr="001B4708">
              <w:rPr>
                <w:rFonts w:ascii="Times New Roman" w:eastAsia="Times New Roman" w:hAnsi="Times New Roman" w:cs="Times New Roman"/>
                <w:color w:val="00000A"/>
                <w:sz w:val="24"/>
                <w:szCs w:val="24"/>
                <w:lang w:eastAsia="zh-CN" w:bidi="hi-IN"/>
              </w:rPr>
              <w:t>Tipas</w:t>
            </w:r>
          </w:p>
        </w:tc>
        <w:tc>
          <w:tcPr>
            <w:tcW w:w="6097" w:type="dxa"/>
            <w:tcBorders>
              <w:top w:val="single" w:sz="2" w:space="0" w:color="000001"/>
              <w:left w:val="single" w:sz="2" w:space="0" w:color="000001"/>
              <w:bottom w:val="single" w:sz="2" w:space="0" w:color="000001"/>
              <w:right w:val="single" w:sz="2" w:space="0" w:color="000001"/>
            </w:tcBorders>
            <w:vAlign w:val="center"/>
            <w:hideMark/>
          </w:tcPr>
          <w:p w14:paraId="7628B02D" w14:textId="77777777" w:rsidR="004336C6" w:rsidRPr="001B4708" w:rsidRDefault="004336C6" w:rsidP="001B4708">
            <w:pPr>
              <w:spacing w:line="240" w:lineRule="auto"/>
              <w:rPr>
                <w:rFonts w:ascii="Times New Roman" w:eastAsia="Times New Roman" w:hAnsi="Times New Roman" w:cs="Times New Roman"/>
                <w:sz w:val="24"/>
                <w:szCs w:val="24"/>
                <w:lang w:val="en-US" w:bidi="en-US"/>
              </w:rPr>
            </w:pPr>
            <w:proofErr w:type="spellStart"/>
            <w:r w:rsidRPr="001B4708">
              <w:rPr>
                <w:rFonts w:ascii="Times New Roman" w:eastAsia="Avenir LT Std 45 Book" w:hAnsi="Times New Roman" w:cs="Times New Roman"/>
                <w:color w:val="00000A"/>
                <w:sz w:val="24"/>
                <w:szCs w:val="24"/>
                <w:lang w:val="en-US" w:eastAsia="zh-CN" w:bidi="hi-IN"/>
              </w:rPr>
              <w:t>Uždaras</w:t>
            </w:r>
            <w:proofErr w:type="spellEnd"/>
            <w:r w:rsidRPr="001B4708">
              <w:rPr>
                <w:rFonts w:ascii="Times New Roman" w:eastAsia="Avenir LT Std 45 Book" w:hAnsi="Times New Roman" w:cs="Times New Roman"/>
                <w:color w:val="00000A"/>
                <w:sz w:val="24"/>
                <w:szCs w:val="24"/>
                <w:lang w:val="en-US" w:eastAsia="zh-CN" w:bidi="hi-IN"/>
              </w:rPr>
              <w:t xml:space="preserve">, </w:t>
            </w:r>
            <w:proofErr w:type="spellStart"/>
            <w:r w:rsidRPr="001B4708">
              <w:rPr>
                <w:rFonts w:ascii="Times New Roman" w:eastAsia="Avenir LT Std 45 Book" w:hAnsi="Times New Roman" w:cs="Times New Roman"/>
                <w:color w:val="00000A"/>
                <w:sz w:val="24"/>
                <w:szCs w:val="24"/>
                <w:lang w:val="en-US" w:eastAsia="zh-CN" w:bidi="hi-IN"/>
              </w:rPr>
              <w:t>iš</w:t>
            </w:r>
            <w:proofErr w:type="spellEnd"/>
            <w:r w:rsidRPr="001B4708">
              <w:rPr>
                <w:rFonts w:ascii="Times New Roman" w:eastAsia="Avenir LT Std 45 Book" w:hAnsi="Times New Roman" w:cs="Times New Roman"/>
                <w:color w:val="00000A"/>
                <w:sz w:val="24"/>
                <w:szCs w:val="24"/>
                <w:lang w:val="en-US" w:eastAsia="zh-CN" w:bidi="hi-IN"/>
              </w:rPr>
              <w:t xml:space="preserve"> </w:t>
            </w:r>
            <w:proofErr w:type="spellStart"/>
            <w:r w:rsidRPr="001B4708">
              <w:rPr>
                <w:rFonts w:ascii="Times New Roman" w:eastAsia="Avenir LT Std 45 Book" w:hAnsi="Times New Roman" w:cs="Times New Roman"/>
                <w:color w:val="00000A"/>
                <w:sz w:val="24"/>
                <w:szCs w:val="24"/>
                <w:lang w:val="en-US" w:eastAsia="zh-CN" w:bidi="hi-IN"/>
              </w:rPr>
              <w:t>viršaus</w:t>
            </w:r>
            <w:proofErr w:type="spellEnd"/>
            <w:r w:rsidRPr="001B4708">
              <w:rPr>
                <w:rFonts w:ascii="Times New Roman" w:eastAsia="Avenir LT Std 45 Book" w:hAnsi="Times New Roman" w:cs="Times New Roman"/>
                <w:color w:val="00000A"/>
                <w:sz w:val="24"/>
                <w:szCs w:val="24"/>
                <w:lang w:val="en-US" w:eastAsia="zh-CN" w:bidi="hi-IN"/>
              </w:rPr>
              <w:t xml:space="preserve"> </w:t>
            </w:r>
            <w:proofErr w:type="spellStart"/>
            <w:r w:rsidRPr="001B4708">
              <w:rPr>
                <w:rFonts w:ascii="Times New Roman" w:eastAsia="Avenir LT Std 45 Book" w:hAnsi="Times New Roman" w:cs="Times New Roman"/>
                <w:color w:val="00000A"/>
                <w:sz w:val="24"/>
                <w:szCs w:val="24"/>
                <w:lang w:val="en-US" w:eastAsia="zh-CN" w:bidi="hi-IN"/>
              </w:rPr>
              <w:t>užsegamas</w:t>
            </w:r>
            <w:proofErr w:type="spellEnd"/>
            <w:r w:rsidRPr="001B4708">
              <w:rPr>
                <w:rFonts w:ascii="Times New Roman" w:eastAsia="Avenir LT Std 45 Book" w:hAnsi="Times New Roman" w:cs="Times New Roman"/>
                <w:color w:val="00000A"/>
                <w:sz w:val="24"/>
                <w:szCs w:val="24"/>
                <w:lang w:val="en-US" w:eastAsia="zh-CN" w:bidi="hi-IN"/>
              </w:rPr>
              <w:t xml:space="preserve"> </w:t>
            </w:r>
            <w:proofErr w:type="spellStart"/>
            <w:r w:rsidRPr="001B4708">
              <w:rPr>
                <w:rFonts w:ascii="Times New Roman" w:eastAsia="Avenir LT Std 45 Book" w:hAnsi="Times New Roman" w:cs="Times New Roman"/>
                <w:color w:val="00000A"/>
                <w:sz w:val="24"/>
                <w:szCs w:val="24"/>
                <w:lang w:val="en-US" w:eastAsia="zh-CN" w:bidi="hi-IN"/>
              </w:rPr>
              <w:t>dangteliu</w:t>
            </w:r>
            <w:proofErr w:type="spellEnd"/>
            <w:r w:rsidRPr="001B4708">
              <w:rPr>
                <w:rFonts w:ascii="Times New Roman" w:eastAsia="Avenir LT Std 45 Book" w:hAnsi="Times New Roman" w:cs="Times New Roman"/>
                <w:color w:val="00000A"/>
                <w:sz w:val="24"/>
                <w:szCs w:val="24"/>
                <w:lang w:val="en-US" w:eastAsia="zh-CN" w:bidi="hi-IN"/>
              </w:rPr>
              <w:t xml:space="preserve"> </w:t>
            </w:r>
            <w:proofErr w:type="spellStart"/>
            <w:r w:rsidRPr="001B4708">
              <w:rPr>
                <w:rFonts w:ascii="Times New Roman" w:eastAsia="Avenir LT Std 45 Book" w:hAnsi="Times New Roman" w:cs="Times New Roman"/>
                <w:color w:val="00000A"/>
                <w:sz w:val="24"/>
                <w:szCs w:val="24"/>
                <w:lang w:val="en-US" w:eastAsia="zh-CN" w:bidi="hi-IN"/>
              </w:rPr>
              <w:t>su</w:t>
            </w:r>
            <w:proofErr w:type="spellEnd"/>
            <w:r w:rsidRPr="001B4708">
              <w:rPr>
                <w:rFonts w:ascii="Times New Roman" w:eastAsia="Avenir LT Std 45 Book" w:hAnsi="Times New Roman" w:cs="Times New Roman"/>
                <w:color w:val="00000A"/>
                <w:sz w:val="24"/>
                <w:szCs w:val="24"/>
                <w:lang w:val="en-US" w:eastAsia="zh-CN" w:bidi="hi-IN"/>
              </w:rPr>
              <w:t xml:space="preserve"> </w:t>
            </w:r>
            <w:proofErr w:type="spellStart"/>
            <w:r w:rsidRPr="001B4708">
              <w:rPr>
                <w:rFonts w:ascii="Times New Roman" w:eastAsia="Avenir LT Std 45 Book" w:hAnsi="Times New Roman" w:cs="Times New Roman"/>
                <w:color w:val="00000A"/>
                <w:sz w:val="24"/>
                <w:szCs w:val="24"/>
                <w:lang w:val="en-US" w:eastAsia="zh-CN" w:bidi="hi-IN"/>
              </w:rPr>
              <w:t>juoda</w:t>
            </w:r>
            <w:proofErr w:type="spellEnd"/>
            <w:r w:rsidRPr="001B4708">
              <w:rPr>
                <w:rFonts w:ascii="Times New Roman" w:eastAsia="Avenir LT Std 45 Book" w:hAnsi="Times New Roman" w:cs="Times New Roman"/>
                <w:color w:val="00000A"/>
                <w:sz w:val="24"/>
                <w:szCs w:val="24"/>
                <w:lang w:val="en-US" w:eastAsia="zh-CN" w:bidi="hi-IN"/>
              </w:rPr>
              <w:t xml:space="preserve"> </w:t>
            </w:r>
            <w:proofErr w:type="spellStart"/>
            <w:r w:rsidRPr="001B4708">
              <w:rPr>
                <w:rFonts w:ascii="Times New Roman" w:eastAsia="Avenir LT Std 45 Book" w:hAnsi="Times New Roman" w:cs="Times New Roman"/>
                <w:color w:val="00000A"/>
                <w:sz w:val="24"/>
                <w:szCs w:val="24"/>
                <w:lang w:val="en-US" w:eastAsia="zh-CN" w:bidi="hi-IN"/>
              </w:rPr>
              <w:t>spaude</w:t>
            </w:r>
            <w:proofErr w:type="spellEnd"/>
            <w:r w:rsidRPr="001B4708">
              <w:rPr>
                <w:rFonts w:ascii="Times New Roman" w:eastAsia="Avenir LT Std 45 Book" w:hAnsi="Times New Roman" w:cs="Times New Roman"/>
                <w:color w:val="00000A"/>
                <w:sz w:val="24"/>
                <w:szCs w:val="24"/>
                <w:lang w:val="en-US" w:eastAsia="zh-CN" w:bidi="hi-IN"/>
              </w:rPr>
              <w:t xml:space="preserve"> </w:t>
            </w:r>
            <w:proofErr w:type="spellStart"/>
            <w:r w:rsidRPr="001B4708">
              <w:rPr>
                <w:rFonts w:ascii="Times New Roman" w:eastAsia="Avenir LT Std 45 Book" w:hAnsi="Times New Roman" w:cs="Times New Roman"/>
                <w:color w:val="00000A"/>
                <w:sz w:val="24"/>
                <w:szCs w:val="24"/>
                <w:lang w:val="en-US" w:eastAsia="zh-CN" w:bidi="hi-IN"/>
              </w:rPr>
              <w:t>arba</w:t>
            </w:r>
            <w:proofErr w:type="spellEnd"/>
            <w:r w:rsidRPr="001B4708">
              <w:rPr>
                <w:rFonts w:ascii="Times New Roman" w:eastAsia="Avenir LT Std 45 Book" w:hAnsi="Times New Roman" w:cs="Times New Roman"/>
                <w:color w:val="00000A"/>
                <w:sz w:val="24"/>
                <w:szCs w:val="24"/>
                <w:lang w:val="en-US" w:eastAsia="zh-CN" w:bidi="hi-IN"/>
              </w:rPr>
              <w:t xml:space="preserve"> </w:t>
            </w:r>
            <w:proofErr w:type="spellStart"/>
            <w:r w:rsidRPr="001B4708">
              <w:rPr>
                <w:rFonts w:ascii="Times New Roman" w:eastAsia="Avenir LT Std 45 Book" w:hAnsi="Times New Roman" w:cs="Times New Roman"/>
                <w:color w:val="00000A"/>
                <w:sz w:val="24"/>
                <w:szCs w:val="24"/>
                <w:lang w:val="en-US" w:eastAsia="zh-CN" w:bidi="hi-IN"/>
              </w:rPr>
              <w:t>kitu</w:t>
            </w:r>
            <w:proofErr w:type="spellEnd"/>
            <w:r w:rsidRPr="001B4708">
              <w:rPr>
                <w:rFonts w:ascii="Times New Roman" w:eastAsia="Avenir LT Std 45 Book" w:hAnsi="Times New Roman" w:cs="Times New Roman"/>
                <w:color w:val="00000A"/>
                <w:sz w:val="24"/>
                <w:szCs w:val="24"/>
                <w:lang w:val="en-US" w:eastAsia="zh-CN" w:bidi="hi-IN"/>
              </w:rPr>
              <w:t xml:space="preserve"> </w:t>
            </w:r>
            <w:proofErr w:type="spellStart"/>
            <w:r w:rsidRPr="001B4708">
              <w:rPr>
                <w:rFonts w:ascii="Times New Roman" w:eastAsia="Avenir LT Std 45 Book" w:hAnsi="Times New Roman" w:cs="Times New Roman"/>
                <w:color w:val="00000A"/>
                <w:sz w:val="24"/>
                <w:szCs w:val="24"/>
                <w:lang w:val="en-US" w:eastAsia="zh-CN" w:bidi="hi-IN"/>
              </w:rPr>
              <w:t>lygiaverčiu</w:t>
            </w:r>
            <w:proofErr w:type="spellEnd"/>
            <w:r w:rsidRPr="001B4708">
              <w:rPr>
                <w:rFonts w:ascii="Times New Roman" w:eastAsia="Avenir LT Std 45 Book" w:hAnsi="Times New Roman" w:cs="Times New Roman"/>
                <w:color w:val="00000A"/>
                <w:sz w:val="24"/>
                <w:szCs w:val="24"/>
                <w:lang w:val="en-US" w:eastAsia="zh-CN" w:bidi="hi-IN"/>
              </w:rPr>
              <w:t xml:space="preserve"> </w:t>
            </w:r>
            <w:proofErr w:type="spellStart"/>
            <w:r w:rsidRPr="001B4708">
              <w:rPr>
                <w:rFonts w:ascii="Times New Roman" w:eastAsia="Avenir LT Std 45 Book" w:hAnsi="Times New Roman" w:cs="Times New Roman"/>
                <w:color w:val="00000A"/>
                <w:sz w:val="24"/>
                <w:szCs w:val="24"/>
                <w:lang w:val="en-US" w:eastAsia="zh-CN" w:bidi="hi-IN"/>
              </w:rPr>
              <w:t>užsegimu</w:t>
            </w:r>
            <w:proofErr w:type="spellEnd"/>
            <w:r w:rsidRPr="001B4708">
              <w:rPr>
                <w:rFonts w:ascii="Times New Roman" w:eastAsia="Avenir LT Std 45 Book" w:hAnsi="Times New Roman" w:cs="Times New Roman"/>
                <w:color w:val="00000A"/>
                <w:sz w:val="24"/>
                <w:szCs w:val="24"/>
                <w:lang w:val="en-US" w:eastAsia="zh-CN" w:bidi="hi-IN"/>
              </w:rPr>
              <w:t>.</w:t>
            </w:r>
          </w:p>
        </w:tc>
      </w:tr>
      <w:tr w:rsidR="004336C6" w:rsidRPr="001B4708" w14:paraId="5604F315" w14:textId="77777777" w:rsidTr="001B4708">
        <w:tc>
          <w:tcPr>
            <w:tcW w:w="3256" w:type="dxa"/>
            <w:tcBorders>
              <w:top w:val="single" w:sz="2" w:space="0" w:color="000001"/>
              <w:left w:val="single" w:sz="2" w:space="0" w:color="000001"/>
              <w:bottom w:val="single" w:sz="2" w:space="0" w:color="000001"/>
              <w:right w:val="nil"/>
            </w:tcBorders>
            <w:vAlign w:val="center"/>
            <w:hideMark/>
          </w:tcPr>
          <w:p w14:paraId="7C1CCEBB" w14:textId="77777777" w:rsidR="004336C6" w:rsidRPr="001B4708" w:rsidRDefault="004336C6" w:rsidP="004336C6">
            <w:pPr>
              <w:widowControl w:val="0"/>
              <w:numPr>
                <w:ilvl w:val="0"/>
                <w:numId w:val="38"/>
              </w:numPr>
              <w:tabs>
                <w:tab w:val="left" w:pos="226"/>
              </w:tabs>
              <w:suppressAutoHyphens/>
              <w:spacing w:line="240" w:lineRule="auto"/>
              <w:ind w:left="0" w:firstLine="0"/>
              <w:rPr>
                <w:rFonts w:ascii="Times New Roman" w:eastAsia="Times New Roman" w:hAnsi="Times New Roman" w:cs="Times New Roman"/>
                <w:color w:val="00000A"/>
                <w:sz w:val="24"/>
                <w:szCs w:val="24"/>
                <w:lang w:eastAsia="zh-CN" w:bidi="hi-IN"/>
              </w:rPr>
            </w:pPr>
            <w:r w:rsidRPr="001B4708">
              <w:rPr>
                <w:rFonts w:ascii="Times New Roman" w:eastAsia="Times New Roman" w:hAnsi="Times New Roman" w:cs="Times New Roman"/>
                <w:color w:val="00000A"/>
                <w:sz w:val="24"/>
                <w:szCs w:val="24"/>
                <w:lang w:eastAsia="zh-CN" w:bidi="hi-IN"/>
              </w:rPr>
              <w:t>Dėklo užsegimas</w:t>
            </w:r>
          </w:p>
        </w:tc>
        <w:tc>
          <w:tcPr>
            <w:tcW w:w="6097" w:type="dxa"/>
            <w:tcBorders>
              <w:top w:val="single" w:sz="2" w:space="0" w:color="000001"/>
              <w:left w:val="single" w:sz="2" w:space="0" w:color="000001"/>
              <w:bottom w:val="single" w:sz="2" w:space="0" w:color="000001"/>
              <w:right w:val="single" w:sz="2" w:space="0" w:color="000001"/>
            </w:tcBorders>
            <w:vAlign w:val="center"/>
            <w:hideMark/>
          </w:tcPr>
          <w:p w14:paraId="7833CA60" w14:textId="77777777" w:rsidR="004336C6" w:rsidRPr="001B4708" w:rsidRDefault="004336C6" w:rsidP="001B4708">
            <w:pPr>
              <w:suppressLineNumbers/>
              <w:suppressAutoHyphens/>
              <w:spacing w:line="240" w:lineRule="auto"/>
              <w:rPr>
                <w:rFonts w:ascii="Times New Roman" w:eastAsia="Times New Roman" w:hAnsi="Times New Roman" w:cs="Times New Roman"/>
                <w:color w:val="00000A"/>
                <w:sz w:val="24"/>
                <w:szCs w:val="24"/>
                <w:lang w:eastAsia="zh-CN" w:bidi="hi-IN"/>
              </w:rPr>
            </w:pPr>
            <w:r w:rsidRPr="001B4708">
              <w:rPr>
                <w:rFonts w:ascii="Times New Roman" w:eastAsia="Times New Roman" w:hAnsi="Times New Roman" w:cs="Times New Roman"/>
                <w:color w:val="00000A"/>
                <w:sz w:val="24"/>
                <w:szCs w:val="24"/>
                <w:lang w:eastAsia="zh-CN" w:bidi="hi-IN"/>
              </w:rPr>
              <w:t xml:space="preserve">Tamsinto metalo </w:t>
            </w:r>
            <w:proofErr w:type="spellStart"/>
            <w:r w:rsidRPr="001B4708">
              <w:rPr>
                <w:rFonts w:ascii="Times New Roman" w:eastAsia="Times New Roman" w:hAnsi="Times New Roman" w:cs="Times New Roman"/>
                <w:color w:val="00000A"/>
                <w:sz w:val="24"/>
                <w:szCs w:val="24"/>
                <w:lang w:eastAsia="zh-CN" w:bidi="hi-IN"/>
              </w:rPr>
              <w:t>spaudės</w:t>
            </w:r>
            <w:proofErr w:type="spellEnd"/>
            <w:r w:rsidRPr="001B4708">
              <w:rPr>
                <w:rFonts w:ascii="Times New Roman" w:eastAsia="Times New Roman" w:hAnsi="Times New Roman" w:cs="Times New Roman"/>
                <w:color w:val="00000A"/>
                <w:sz w:val="24"/>
                <w:szCs w:val="24"/>
                <w:lang w:eastAsia="zh-CN" w:bidi="hi-IN"/>
              </w:rPr>
              <w:t xml:space="preserve">, </w:t>
            </w:r>
            <w:r w:rsidRPr="001B4708">
              <w:rPr>
                <w:rFonts w:ascii="Times New Roman" w:eastAsia="Times New Roman" w:hAnsi="Times New Roman" w:cs="Tahoma"/>
                <w:bCs/>
                <w:sz w:val="24"/>
                <w:szCs w:val="24"/>
                <w:lang w:eastAsia="zh-CN" w:bidi="hi-IN"/>
              </w:rPr>
              <w:t>atsparios korozijai arba kitas lygiavertis užsegimas.</w:t>
            </w:r>
            <w:r w:rsidRPr="001B4708">
              <w:rPr>
                <w:rFonts w:ascii="Times New Roman" w:eastAsia="Times New Roman" w:hAnsi="Times New Roman" w:cs="Times New Roman"/>
                <w:color w:val="00000A"/>
                <w:sz w:val="24"/>
                <w:szCs w:val="24"/>
                <w:lang w:eastAsia="zh-CN" w:bidi="hi-IN"/>
              </w:rPr>
              <w:t xml:space="preserve"> </w:t>
            </w:r>
          </w:p>
          <w:p w14:paraId="75E7BB2F" w14:textId="77777777" w:rsidR="004336C6" w:rsidRPr="001B4708" w:rsidRDefault="004336C6" w:rsidP="001B4708">
            <w:pPr>
              <w:suppressLineNumbers/>
              <w:suppressAutoHyphens/>
              <w:spacing w:line="240" w:lineRule="auto"/>
              <w:rPr>
                <w:rFonts w:ascii="Times New Roman" w:eastAsia="Times New Roman" w:hAnsi="Times New Roman" w:cs="Times New Roman"/>
                <w:color w:val="00000A"/>
                <w:sz w:val="24"/>
                <w:szCs w:val="24"/>
                <w:lang w:eastAsia="zh-CN" w:bidi="hi-IN"/>
              </w:rPr>
            </w:pPr>
            <w:r w:rsidRPr="001B4708">
              <w:rPr>
                <w:rFonts w:ascii="Times New Roman" w:eastAsia="Times New Roman" w:hAnsi="Times New Roman" w:cs="Times New Roman"/>
                <w:color w:val="00000A"/>
                <w:sz w:val="24"/>
                <w:szCs w:val="24"/>
                <w:lang w:eastAsia="zh-CN" w:bidi="hi-IN"/>
              </w:rPr>
              <w:t>Turi būti lengvai užsegamas viena ranka, įdėjus antrankius į dėklą.</w:t>
            </w:r>
          </w:p>
        </w:tc>
      </w:tr>
      <w:tr w:rsidR="004336C6" w:rsidRPr="001B4708" w14:paraId="35FAED6A" w14:textId="77777777" w:rsidTr="001B4708">
        <w:tc>
          <w:tcPr>
            <w:tcW w:w="3256" w:type="dxa"/>
            <w:tcBorders>
              <w:top w:val="single" w:sz="2" w:space="0" w:color="000001"/>
              <w:left w:val="single" w:sz="2" w:space="0" w:color="000001"/>
              <w:bottom w:val="single" w:sz="2" w:space="0" w:color="000001"/>
              <w:right w:val="nil"/>
            </w:tcBorders>
            <w:vAlign w:val="center"/>
            <w:hideMark/>
          </w:tcPr>
          <w:p w14:paraId="16EE53F5" w14:textId="77777777" w:rsidR="004336C6" w:rsidRPr="001B4708" w:rsidRDefault="004336C6" w:rsidP="004336C6">
            <w:pPr>
              <w:widowControl w:val="0"/>
              <w:numPr>
                <w:ilvl w:val="0"/>
                <w:numId w:val="38"/>
              </w:numPr>
              <w:tabs>
                <w:tab w:val="left" w:pos="226"/>
              </w:tabs>
              <w:suppressAutoHyphens/>
              <w:spacing w:line="240" w:lineRule="auto"/>
              <w:ind w:left="0" w:firstLine="0"/>
              <w:rPr>
                <w:rFonts w:ascii="Times New Roman" w:eastAsia="Times New Roman" w:hAnsi="Times New Roman" w:cs="Tahoma"/>
                <w:sz w:val="24"/>
                <w:szCs w:val="24"/>
                <w:lang w:eastAsia="zh-CN" w:bidi="hi-IN"/>
              </w:rPr>
            </w:pPr>
            <w:r w:rsidRPr="001B4708">
              <w:rPr>
                <w:rFonts w:ascii="Times New Roman" w:eastAsia="Times New Roman" w:hAnsi="Times New Roman" w:cs="Tahoma"/>
                <w:sz w:val="24"/>
                <w:szCs w:val="24"/>
                <w:lang w:eastAsia="zh-CN" w:bidi="hi-IN"/>
              </w:rPr>
              <w:t>Siūlės</w:t>
            </w:r>
          </w:p>
        </w:tc>
        <w:tc>
          <w:tcPr>
            <w:tcW w:w="6097" w:type="dxa"/>
            <w:tcBorders>
              <w:top w:val="single" w:sz="2" w:space="0" w:color="000001"/>
              <w:left w:val="single" w:sz="2" w:space="0" w:color="000001"/>
              <w:bottom w:val="single" w:sz="2" w:space="0" w:color="000001"/>
              <w:right w:val="single" w:sz="2" w:space="0" w:color="000001"/>
            </w:tcBorders>
            <w:vAlign w:val="center"/>
            <w:hideMark/>
          </w:tcPr>
          <w:p w14:paraId="5017A3FC" w14:textId="77777777" w:rsidR="004336C6" w:rsidRPr="001B4708" w:rsidRDefault="004336C6" w:rsidP="001B4708">
            <w:pPr>
              <w:suppressLineNumbers/>
              <w:suppressAutoHyphens/>
              <w:spacing w:line="240" w:lineRule="auto"/>
              <w:rPr>
                <w:rFonts w:ascii="Times New Roman" w:eastAsia="Times New Roman" w:hAnsi="Times New Roman" w:cs="Times New Roman"/>
                <w:color w:val="00000A"/>
                <w:sz w:val="24"/>
                <w:szCs w:val="24"/>
                <w:lang w:eastAsia="zh-CN" w:bidi="hi-IN"/>
              </w:rPr>
            </w:pPr>
            <w:r w:rsidRPr="001B4708">
              <w:rPr>
                <w:rFonts w:ascii="Times New Roman" w:eastAsia="Times New Roman" w:hAnsi="Times New Roman" w:cs="Tahoma"/>
                <w:bCs/>
                <w:sz w:val="24"/>
                <w:szCs w:val="24"/>
                <w:lang w:eastAsia="zh-CN" w:bidi="hi-IN"/>
              </w:rPr>
              <w:t>Jei gamyboje naudojamos siūlės, jos turi būti kokybiškos, susiūtos sintetiniais siūlais, siūlių galai su užtvirtinimais.</w:t>
            </w:r>
          </w:p>
        </w:tc>
      </w:tr>
      <w:tr w:rsidR="004336C6" w:rsidRPr="001B4708" w14:paraId="592A5D55" w14:textId="77777777" w:rsidTr="001B4708">
        <w:tc>
          <w:tcPr>
            <w:tcW w:w="3256" w:type="dxa"/>
            <w:tcBorders>
              <w:top w:val="single" w:sz="2" w:space="0" w:color="000001"/>
              <w:left w:val="single" w:sz="2" w:space="0" w:color="000001"/>
              <w:bottom w:val="single" w:sz="2" w:space="0" w:color="000001"/>
              <w:right w:val="nil"/>
            </w:tcBorders>
            <w:vAlign w:val="center"/>
            <w:hideMark/>
          </w:tcPr>
          <w:p w14:paraId="7672C070" w14:textId="77777777" w:rsidR="004336C6" w:rsidRPr="001B4708" w:rsidRDefault="004336C6" w:rsidP="004336C6">
            <w:pPr>
              <w:widowControl w:val="0"/>
              <w:numPr>
                <w:ilvl w:val="0"/>
                <w:numId w:val="38"/>
              </w:numPr>
              <w:tabs>
                <w:tab w:val="left" w:pos="226"/>
              </w:tabs>
              <w:suppressAutoHyphens/>
              <w:spacing w:line="240" w:lineRule="auto"/>
              <w:ind w:left="0" w:firstLine="0"/>
              <w:rPr>
                <w:rFonts w:ascii="Times New Roman" w:eastAsia="Times New Roman" w:hAnsi="Times New Roman" w:cs="Times New Roman"/>
                <w:color w:val="00000A"/>
                <w:sz w:val="24"/>
                <w:szCs w:val="24"/>
                <w:lang w:eastAsia="zh-CN" w:bidi="hi-IN"/>
              </w:rPr>
            </w:pPr>
            <w:r w:rsidRPr="001B4708">
              <w:rPr>
                <w:rFonts w:ascii="Times New Roman" w:eastAsia="Times New Roman" w:hAnsi="Times New Roman" w:cs="Times New Roman"/>
                <w:color w:val="00000A"/>
                <w:sz w:val="24"/>
                <w:szCs w:val="24"/>
                <w:lang w:eastAsia="zh-CN" w:bidi="hi-IN"/>
              </w:rPr>
              <w:t>Kniedės</w:t>
            </w:r>
          </w:p>
        </w:tc>
        <w:tc>
          <w:tcPr>
            <w:tcW w:w="6097" w:type="dxa"/>
            <w:tcBorders>
              <w:top w:val="single" w:sz="2" w:space="0" w:color="000001"/>
              <w:left w:val="single" w:sz="2" w:space="0" w:color="000001"/>
              <w:bottom w:val="single" w:sz="2" w:space="0" w:color="000001"/>
              <w:right w:val="single" w:sz="2" w:space="0" w:color="000001"/>
            </w:tcBorders>
            <w:vAlign w:val="center"/>
            <w:hideMark/>
          </w:tcPr>
          <w:p w14:paraId="2B4D8D16" w14:textId="77777777" w:rsidR="004336C6" w:rsidRPr="001B4708" w:rsidRDefault="004336C6" w:rsidP="001B4708">
            <w:pPr>
              <w:suppressLineNumbers/>
              <w:suppressAutoHyphens/>
              <w:spacing w:line="240" w:lineRule="auto"/>
              <w:rPr>
                <w:rFonts w:ascii="Times New Roman" w:eastAsia="Times New Roman" w:hAnsi="Times New Roman" w:cs="Times New Roman"/>
                <w:color w:val="00000A"/>
                <w:sz w:val="24"/>
                <w:szCs w:val="24"/>
                <w:lang w:eastAsia="zh-CN" w:bidi="hi-IN"/>
              </w:rPr>
            </w:pPr>
            <w:r w:rsidRPr="001B4708">
              <w:rPr>
                <w:rFonts w:ascii="Times New Roman" w:eastAsia="Times New Roman" w:hAnsi="Times New Roman" w:cs="Times New Roman"/>
                <w:color w:val="00000A"/>
                <w:sz w:val="24"/>
                <w:szCs w:val="24"/>
                <w:lang w:eastAsia="zh-CN" w:bidi="hi-IN"/>
              </w:rPr>
              <w:t>Visos naudojamos kniedės turi būti atsparios korozijai.</w:t>
            </w:r>
          </w:p>
        </w:tc>
      </w:tr>
      <w:tr w:rsidR="004336C6" w:rsidRPr="001B4708" w14:paraId="11B039B5" w14:textId="77777777" w:rsidTr="001B4708">
        <w:tc>
          <w:tcPr>
            <w:tcW w:w="3256" w:type="dxa"/>
            <w:tcBorders>
              <w:top w:val="single" w:sz="2" w:space="0" w:color="000001"/>
              <w:left w:val="single" w:sz="2" w:space="0" w:color="000001"/>
              <w:bottom w:val="single" w:sz="2" w:space="0" w:color="000001"/>
              <w:right w:val="nil"/>
            </w:tcBorders>
            <w:vAlign w:val="center"/>
            <w:hideMark/>
          </w:tcPr>
          <w:p w14:paraId="494B65A3" w14:textId="77777777" w:rsidR="004336C6" w:rsidRPr="001B4708" w:rsidRDefault="004336C6" w:rsidP="004336C6">
            <w:pPr>
              <w:widowControl w:val="0"/>
              <w:numPr>
                <w:ilvl w:val="0"/>
                <w:numId w:val="38"/>
              </w:numPr>
              <w:tabs>
                <w:tab w:val="left" w:pos="226"/>
              </w:tabs>
              <w:suppressAutoHyphens/>
              <w:spacing w:line="240" w:lineRule="auto"/>
              <w:ind w:left="0" w:firstLine="0"/>
              <w:rPr>
                <w:rFonts w:ascii="Times New Roman" w:eastAsia="Times New Roman" w:hAnsi="Times New Roman" w:cs="Tahoma"/>
                <w:sz w:val="24"/>
                <w:szCs w:val="24"/>
                <w:lang w:eastAsia="zh-CN" w:bidi="hi-IN"/>
              </w:rPr>
            </w:pPr>
            <w:r w:rsidRPr="001B4708">
              <w:rPr>
                <w:rFonts w:ascii="Times New Roman" w:eastAsia="Times New Roman" w:hAnsi="Times New Roman" w:cs="Times New Roman"/>
                <w:color w:val="00000A"/>
                <w:sz w:val="24"/>
                <w:szCs w:val="24"/>
                <w:lang w:eastAsia="zh-CN" w:bidi="hi-IN"/>
              </w:rPr>
              <w:t>Pritaikymas</w:t>
            </w:r>
          </w:p>
        </w:tc>
        <w:tc>
          <w:tcPr>
            <w:tcW w:w="6097" w:type="dxa"/>
            <w:tcBorders>
              <w:top w:val="single" w:sz="2" w:space="0" w:color="000001"/>
              <w:left w:val="single" w:sz="2" w:space="0" w:color="000001"/>
              <w:bottom w:val="single" w:sz="2" w:space="0" w:color="000001"/>
              <w:right w:val="single" w:sz="2" w:space="0" w:color="000001"/>
            </w:tcBorders>
            <w:vAlign w:val="center"/>
            <w:hideMark/>
          </w:tcPr>
          <w:p w14:paraId="6C86FD4C" w14:textId="77777777" w:rsidR="004336C6" w:rsidRPr="001B4708" w:rsidRDefault="004336C6" w:rsidP="001B4708">
            <w:pPr>
              <w:spacing w:line="240" w:lineRule="auto"/>
              <w:rPr>
                <w:rFonts w:ascii="Times New Roman" w:eastAsia="Times New Roman" w:hAnsi="Times New Roman" w:cs="Times New Roman"/>
                <w:sz w:val="24"/>
                <w:szCs w:val="24"/>
                <w:lang w:val="en-US" w:bidi="en-US"/>
              </w:rPr>
            </w:pPr>
            <w:r w:rsidRPr="001B4708">
              <w:rPr>
                <w:rFonts w:ascii="Times New Roman" w:eastAsia="Times New Roman" w:hAnsi="Times New Roman" w:cs="Times New Roman"/>
                <w:sz w:val="24"/>
                <w:szCs w:val="24"/>
                <w:lang w:val="en-US" w:bidi="en-US"/>
              </w:rPr>
              <w:t xml:space="preserve">Turi </w:t>
            </w:r>
            <w:proofErr w:type="spellStart"/>
            <w:r w:rsidRPr="001B4708">
              <w:rPr>
                <w:rFonts w:ascii="Times New Roman" w:eastAsia="Times New Roman" w:hAnsi="Times New Roman" w:cs="Times New Roman"/>
                <w:sz w:val="24"/>
                <w:szCs w:val="24"/>
                <w:lang w:val="en-US" w:bidi="en-US"/>
              </w:rPr>
              <w:t>tikti</w:t>
            </w:r>
            <w:proofErr w:type="spellEnd"/>
            <w:r w:rsidRPr="001B4708">
              <w:rPr>
                <w:rFonts w:ascii="Times New Roman" w:eastAsia="Times New Roman" w:hAnsi="Times New Roman" w:cs="Times New Roman"/>
                <w:sz w:val="24"/>
                <w:szCs w:val="24"/>
                <w:lang w:val="en-US" w:bidi="en-US"/>
              </w:rPr>
              <w:t xml:space="preserve"> </w:t>
            </w:r>
            <w:proofErr w:type="spellStart"/>
            <w:r w:rsidRPr="001B4708">
              <w:rPr>
                <w:rFonts w:ascii="Times New Roman" w:eastAsia="Times New Roman" w:hAnsi="Times New Roman" w:cs="Times New Roman"/>
                <w:sz w:val="24"/>
                <w:szCs w:val="24"/>
                <w:lang w:val="en-US" w:bidi="en-US"/>
              </w:rPr>
              <w:t>Viešojo</w:t>
            </w:r>
            <w:proofErr w:type="spellEnd"/>
            <w:r w:rsidRPr="001B4708">
              <w:rPr>
                <w:rFonts w:ascii="Times New Roman" w:eastAsia="Times New Roman" w:hAnsi="Times New Roman" w:cs="Times New Roman"/>
                <w:sz w:val="24"/>
                <w:szCs w:val="24"/>
                <w:lang w:val="en-US" w:bidi="en-US"/>
              </w:rPr>
              <w:t xml:space="preserve"> </w:t>
            </w:r>
            <w:proofErr w:type="spellStart"/>
            <w:r w:rsidRPr="001B4708">
              <w:rPr>
                <w:rFonts w:ascii="Times New Roman" w:eastAsia="Times New Roman" w:hAnsi="Times New Roman" w:cs="Times New Roman"/>
                <w:sz w:val="24"/>
                <w:szCs w:val="24"/>
                <w:lang w:val="en-US" w:bidi="en-US"/>
              </w:rPr>
              <w:t>saugumo</w:t>
            </w:r>
            <w:proofErr w:type="spellEnd"/>
            <w:r w:rsidRPr="001B4708">
              <w:rPr>
                <w:rFonts w:ascii="Times New Roman" w:eastAsia="Times New Roman" w:hAnsi="Times New Roman" w:cs="Times New Roman"/>
                <w:sz w:val="24"/>
                <w:szCs w:val="24"/>
                <w:lang w:val="en-US" w:bidi="en-US"/>
              </w:rPr>
              <w:t xml:space="preserve"> </w:t>
            </w:r>
            <w:proofErr w:type="spellStart"/>
            <w:r w:rsidRPr="001B4708">
              <w:rPr>
                <w:rFonts w:ascii="Times New Roman" w:eastAsia="Times New Roman" w:hAnsi="Times New Roman" w:cs="Times New Roman"/>
                <w:sz w:val="24"/>
                <w:szCs w:val="24"/>
                <w:lang w:val="en-US" w:bidi="en-US"/>
              </w:rPr>
              <w:t>tarnyboje</w:t>
            </w:r>
            <w:proofErr w:type="spellEnd"/>
            <w:r w:rsidRPr="001B4708">
              <w:rPr>
                <w:rFonts w:ascii="Times New Roman" w:eastAsia="Times New Roman" w:hAnsi="Times New Roman" w:cs="Times New Roman"/>
                <w:sz w:val="24"/>
                <w:szCs w:val="24"/>
                <w:lang w:val="en-US" w:bidi="en-US"/>
              </w:rPr>
              <w:t xml:space="preserve"> </w:t>
            </w:r>
            <w:proofErr w:type="spellStart"/>
            <w:r w:rsidRPr="001B4708">
              <w:rPr>
                <w:rFonts w:ascii="Times New Roman" w:eastAsia="Times New Roman" w:hAnsi="Times New Roman" w:cs="Times New Roman"/>
                <w:sz w:val="24"/>
                <w:szCs w:val="24"/>
                <w:lang w:val="en-US" w:bidi="en-US"/>
              </w:rPr>
              <w:t>naudojamiems</w:t>
            </w:r>
            <w:proofErr w:type="spellEnd"/>
            <w:r w:rsidRPr="001B4708">
              <w:rPr>
                <w:rFonts w:ascii="Times New Roman" w:eastAsia="Times New Roman" w:hAnsi="Times New Roman" w:cs="Times New Roman"/>
                <w:sz w:val="24"/>
                <w:szCs w:val="24"/>
                <w:lang w:val="en-US" w:bidi="en-US"/>
              </w:rPr>
              <w:t xml:space="preserve"> </w:t>
            </w:r>
            <w:proofErr w:type="spellStart"/>
            <w:r w:rsidRPr="001B4708">
              <w:rPr>
                <w:rFonts w:ascii="Times New Roman" w:eastAsia="Times New Roman" w:hAnsi="Times New Roman" w:cs="Times New Roman"/>
                <w:sz w:val="24"/>
                <w:szCs w:val="24"/>
                <w:lang w:val="en-US" w:bidi="en-US"/>
              </w:rPr>
              <w:t>antrankiams</w:t>
            </w:r>
            <w:proofErr w:type="spellEnd"/>
            <w:r w:rsidRPr="001B4708">
              <w:rPr>
                <w:rFonts w:ascii="Times New Roman" w:eastAsia="Times New Roman" w:hAnsi="Times New Roman" w:cs="Times New Roman"/>
                <w:sz w:val="24"/>
                <w:szCs w:val="24"/>
                <w:lang w:val="en-US" w:bidi="en-US"/>
              </w:rPr>
              <w:t xml:space="preserve">, </w:t>
            </w:r>
            <w:proofErr w:type="spellStart"/>
            <w:r w:rsidRPr="001B4708">
              <w:rPr>
                <w:rFonts w:ascii="Times New Roman" w:eastAsia="Times New Roman" w:hAnsi="Times New Roman" w:cs="Times New Roman"/>
                <w:sz w:val="24"/>
                <w:szCs w:val="24"/>
                <w:lang w:val="en-US" w:bidi="en-US"/>
              </w:rPr>
              <w:t>kurių</w:t>
            </w:r>
            <w:proofErr w:type="spellEnd"/>
            <w:r w:rsidRPr="001B4708">
              <w:rPr>
                <w:rFonts w:ascii="Times New Roman" w:eastAsia="Times New Roman" w:hAnsi="Times New Roman" w:cs="Times New Roman"/>
                <w:sz w:val="24"/>
                <w:szCs w:val="24"/>
                <w:lang w:val="en-US" w:bidi="en-US"/>
              </w:rPr>
              <w:t xml:space="preserve"> </w:t>
            </w:r>
            <w:proofErr w:type="spellStart"/>
            <w:r w:rsidRPr="001B4708">
              <w:rPr>
                <w:rFonts w:ascii="Times New Roman" w:eastAsia="Times New Roman" w:hAnsi="Times New Roman" w:cs="Times New Roman"/>
                <w:sz w:val="24"/>
                <w:szCs w:val="24"/>
                <w:lang w:val="en-US" w:bidi="en-US"/>
              </w:rPr>
              <w:t>dydis</w:t>
            </w:r>
            <w:proofErr w:type="spellEnd"/>
            <w:r w:rsidRPr="001B4708">
              <w:rPr>
                <w:rFonts w:ascii="Times New Roman" w:eastAsia="Times New Roman" w:hAnsi="Times New Roman" w:cs="Times New Roman"/>
                <w:sz w:val="24"/>
                <w:szCs w:val="24"/>
                <w:lang w:val="en-US" w:bidi="en-US"/>
              </w:rPr>
              <w:t xml:space="preserve"> ne </w:t>
            </w:r>
            <w:proofErr w:type="spellStart"/>
            <w:r w:rsidRPr="001B4708">
              <w:rPr>
                <w:rFonts w:ascii="Times New Roman" w:eastAsia="Times New Roman" w:hAnsi="Times New Roman" w:cs="Times New Roman"/>
                <w:sz w:val="24"/>
                <w:szCs w:val="24"/>
                <w:lang w:val="en-US" w:bidi="en-US"/>
              </w:rPr>
              <w:t>mažiau</w:t>
            </w:r>
            <w:proofErr w:type="spellEnd"/>
            <w:r w:rsidRPr="001B4708">
              <w:rPr>
                <w:rFonts w:ascii="Times New Roman" w:eastAsia="Times New Roman" w:hAnsi="Times New Roman" w:cs="Times New Roman"/>
                <w:sz w:val="24"/>
                <w:szCs w:val="24"/>
                <w:lang w:val="en-US" w:bidi="en-US"/>
              </w:rPr>
              <w:t xml:space="preserve"> </w:t>
            </w:r>
            <w:proofErr w:type="spellStart"/>
            <w:r w:rsidRPr="001B4708">
              <w:rPr>
                <w:rFonts w:ascii="Times New Roman" w:eastAsia="Times New Roman" w:hAnsi="Times New Roman" w:cs="Times New Roman"/>
                <w:sz w:val="24"/>
                <w:szCs w:val="24"/>
                <w:lang w:val="en-US" w:bidi="en-US"/>
              </w:rPr>
              <w:t>kaip</w:t>
            </w:r>
            <w:proofErr w:type="spellEnd"/>
            <w:r w:rsidRPr="001B4708">
              <w:rPr>
                <w:rFonts w:ascii="Times New Roman" w:eastAsia="Times New Roman" w:hAnsi="Times New Roman" w:cs="Times New Roman"/>
                <w:sz w:val="24"/>
                <w:szCs w:val="24"/>
                <w:lang w:val="en-US" w:bidi="en-US"/>
              </w:rPr>
              <w:t xml:space="preserve"> 24 mm x 82 mm x 120 mm.</w:t>
            </w:r>
          </w:p>
        </w:tc>
      </w:tr>
    </w:tbl>
    <w:p w14:paraId="30A29A37" w14:textId="77777777" w:rsidR="004336C6" w:rsidRPr="001B4708" w:rsidRDefault="004336C6" w:rsidP="004336C6">
      <w:pPr>
        <w:rPr>
          <w:sz w:val="24"/>
          <w:szCs w:val="24"/>
        </w:rPr>
      </w:pPr>
    </w:p>
    <w:p w14:paraId="03B371D2" w14:textId="77777777" w:rsidR="004336C6" w:rsidRPr="001B4708" w:rsidRDefault="004336C6" w:rsidP="004336C6">
      <w:pPr>
        <w:pStyle w:val="Betarp"/>
        <w:ind w:firstLine="0"/>
        <w:contextualSpacing/>
        <w:rPr>
          <w:rFonts w:ascii="Times New Roman" w:eastAsiaTheme="minorHAnsi" w:hAnsi="Times New Roman" w:cs="Times New Roman"/>
          <w:sz w:val="24"/>
          <w:szCs w:val="24"/>
        </w:rPr>
      </w:pPr>
    </w:p>
    <w:p w14:paraId="395BAF36" w14:textId="77777777" w:rsidR="004336C6" w:rsidRDefault="004336C6" w:rsidP="00D341D8">
      <w:pPr>
        <w:pStyle w:val="Betarp"/>
        <w:ind w:firstLine="0"/>
        <w:contextualSpacing/>
        <w:jc w:val="right"/>
        <w:rPr>
          <w:rFonts w:ascii="Times New Roman" w:eastAsiaTheme="minorHAnsi" w:hAnsi="Times New Roman" w:cs="Times New Roman"/>
          <w:sz w:val="24"/>
          <w:szCs w:val="24"/>
        </w:rPr>
      </w:pPr>
    </w:p>
    <w:p w14:paraId="59221D7E" w14:textId="77777777" w:rsidR="004336C6" w:rsidRDefault="004336C6" w:rsidP="00D341D8">
      <w:pPr>
        <w:pStyle w:val="Betarp"/>
        <w:ind w:firstLine="0"/>
        <w:contextualSpacing/>
        <w:jc w:val="right"/>
        <w:rPr>
          <w:rFonts w:ascii="Times New Roman" w:eastAsiaTheme="minorHAnsi" w:hAnsi="Times New Roman" w:cs="Times New Roman"/>
          <w:sz w:val="24"/>
          <w:szCs w:val="24"/>
        </w:rPr>
      </w:pPr>
    </w:p>
    <w:p w14:paraId="7A5FA40A" w14:textId="77777777" w:rsidR="004336C6" w:rsidRDefault="004336C6" w:rsidP="00D341D8">
      <w:pPr>
        <w:pStyle w:val="Betarp"/>
        <w:ind w:firstLine="0"/>
        <w:contextualSpacing/>
        <w:jc w:val="right"/>
        <w:rPr>
          <w:rFonts w:ascii="Times New Roman" w:eastAsiaTheme="minorHAnsi" w:hAnsi="Times New Roman" w:cs="Times New Roman"/>
          <w:sz w:val="24"/>
          <w:szCs w:val="24"/>
        </w:rPr>
      </w:pPr>
    </w:p>
    <w:p w14:paraId="22433841" w14:textId="77777777" w:rsidR="004336C6" w:rsidRDefault="004336C6" w:rsidP="00D341D8">
      <w:pPr>
        <w:pStyle w:val="Betarp"/>
        <w:ind w:firstLine="0"/>
        <w:contextualSpacing/>
        <w:jc w:val="right"/>
        <w:rPr>
          <w:rFonts w:ascii="Times New Roman" w:eastAsiaTheme="minorHAnsi" w:hAnsi="Times New Roman" w:cs="Times New Roman"/>
          <w:sz w:val="24"/>
          <w:szCs w:val="24"/>
        </w:rPr>
      </w:pPr>
    </w:p>
    <w:p w14:paraId="18E24916" w14:textId="77777777" w:rsidR="004336C6" w:rsidRDefault="004336C6" w:rsidP="00D341D8">
      <w:pPr>
        <w:pStyle w:val="Betarp"/>
        <w:ind w:firstLine="0"/>
        <w:contextualSpacing/>
        <w:jc w:val="right"/>
        <w:rPr>
          <w:rFonts w:ascii="Times New Roman" w:eastAsiaTheme="minorHAnsi" w:hAnsi="Times New Roman" w:cs="Times New Roman"/>
          <w:sz w:val="24"/>
          <w:szCs w:val="24"/>
        </w:rPr>
      </w:pPr>
    </w:p>
    <w:p w14:paraId="62F68321" w14:textId="77777777" w:rsidR="004336C6" w:rsidRDefault="004336C6" w:rsidP="00D341D8">
      <w:pPr>
        <w:pStyle w:val="Betarp"/>
        <w:ind w:firstLine="0"/>
        <w:contextualSpacing/>
        <w:jc w:val="right"/>
        <w:rPr>
          <w:rFonts w:ascii="Times New Roman" w:eastAsiaTheme="minorHAnsi" w:hAnsi="Times New Roman" w:cs="Times New Roman"/>
          <w:sz w:val="24"/>
          <w:szCs w:val="24"/>
        </w:rPr>
      </w:pPr>
    </w:p>
    <w:p w14:paraId="098C9131" w14:textId="77777777" w:rsidR="004336C6" w:rsidRDefault="004336C6" w:rsidP="00D341D8">
      <w:pPr>
        <w:pStyle w:val="Betarp"/>
        <w:ind w:firstLine="0"/>
        <w:contextualSpacing/>
        <w:jc w:val="right"/>
        <w:rPr>
          <w:rFonts w:ascii="Times New Roman" w:eastAsiaTheme="minorHAnsi" w:hAnsi="Times New Roman" w:cs="Times New Roman"/>
          <w:sz w:val="24"/>
          <w:szCs w:val="24"/>
        </w:rPr>
      </w:pPr>
    </w:p>
    <w:p w14:paraId="29AFD659" w14:textId="77777777" w:rsidR="004336C6" w:rsidRDefault="004336C6" w:rsidP="001B4708">
      <w:pPr>
        <w:pStyle w:val="Betarp"/>
        <w:ind w:firstLine="0"/>
        <w:contextualSpacing/>
        <w:rPr>
          <w:rFonts w:ascii="Times New Roman" w:eastAsiaTheme="minorHAnsi" w:hAnsi="Times New Roman" w:cs="Times New Roman"/>
          <w:sz w:val="24"/>
          <w:szCs w:val="24"/>
        </w:rPr>
      </w:pPr>
    </w:p>
    <w:p w14:paraId="08F28BA1" w14:textId="77777777" w:rsidR="004336C6" w:rsidRDefault="004336C6" w:rsidP="00D341D8">
      <w:pPr>
        <w:pStyle w:val="Betarp"/>
        <w:ind w:firstLine="0"/>
        <w:contextualSpacing/>
        <w:jc w:val="right"/>
        <w:rPr>
          <w:rFonts w:ascii="Times New Roman" w:eastAsiaTheme="minorHAnsi" w:hAnsi="Times New Roman" w:cs="Times New Roman"/>
          <w:sz w:val="24"/>
          <w:szCs w:val="24"/>
        </w:rPr>
      </w:pPr>
    </w:p>
    <w:p w14:paraId="3DE3BD85" w14:textId="77777777" w:rsidR="004336C6" w:rsidRDefault="004336C6" w:rsidP="00D341D8">
      <w:pPr>
        <w:pStyle w:val="Betarp"/>
        <w:ind w:firstLine="0"/>
        <w:contextualSpacing/>
        <w:jc w:val="right"/>
        <w:rPr>
          <w:rFonts w:ascii="Times New Roman" w:eastAsiaTheme="minorHAnsi" w:hAnsi="Times New Roman" w:cs="Times New Roman"/>
          <w:sz w:val="24"/>
          <w:szCs w:val="24"/>
        </w:rPr>
      </w:pPr>
    </w:p>
    <w:p w14:paraId="721F93B7" w14:textId="77777777" w:rsidR="00120318" w:rsidRDefault="00120318" w:rsidP="00D341D8">
      <w:pPr>
        <w:pStyle w:val="Betarp"/>
        <w:ind w:firstLine="0"/>
        <w:contextualSpacing/>
        <w:jc w:val="right"/>
        <w:rPr>
          <w:rFonts w:ascii="Times New Roman" w:eastAsiaTheme="minorHAnsi" w:hAnsi="Times New Roman" w:cs="Times New Roman"/>
          <w:sz w:val="24"/>
          <w:szCs w:val="24"/>
        </w:rPr>
      </w:pPr>
    </w:p>
    <w:p w14:paraId="101DE78D" w14:textId="77777777" w:rsidR="004336C6" w:rsidRDefault="004336C6" w:rsidP="00D341D8">
      <w:pPr>
        <w:pStyle w:val="Betarp"/>
        <w:ind w:firstLine="0"/>
        <w:contextualSpacing/>
        <w:jc w:val="right"/>
        <w:rPr>
          <w:rFonts w:ascii="Times New Roman" w:eastAsiaTheme="minorHAnsi" w:hAnsi="Times New Roman" w:cs="Times New Roman"/>
          <w:sz w:val="24"/>
          <w:szCs w:val="24"/>
        </w:rPr>
      </w:pPr>
    </w:p>
    <w:p w14:paraId="14FA1F1F" w14:textId="77777777" w:rsidR="004336C6" w:rsidRDefault="004336C6" w:rsidP="004336C6">
      <w:pPr>
        <w:pStyle w:val="Betarp"/>
        <w:ind w:left="5955" w:firstLine="397"/>
        <w:contextualSpacing/>
        <w:rPr>
          <w:rFonts w:ascii="Times New Roman" w:eastAsiaTheme="minorHAnsi" w:hAnsi="Times New Roman" w:cs="Times New Roman"/>
          <w:sz w:val="24"/>
          <w:szCs w:val="24"/>
        </w:rPr>
      </w:pPr>
      <w:r w:rsidRPr="00864310">
        <w:rPr>
          <w:rFonts w:ascii="Times New Roman" w:eastAsiaTheme="minorHAnsi" w:hAnsi="Times New Roman" w:cs="Times New Roman"/>
          <w:sz w:val="24"/>
          <w:szCs w:val="24"/>
        </w:rPr>
        <w:lastRenderedPageBreak/>
        <w:t>Specialiųjų pirkimo sąlygų 1 priedas</w:t>
      </w:r>
    </w:p>
    <w:p w14:paraId="5A88B343" w14:textId="77777777" w:rsidR="004336C6" w:rsidRDefault="004336C6" w:rsidP="004336C6">
      <w:pPr>
        <w:pStyle w:val="Betarp"/>
        <w:ind w:firstLine="0"/>
        <w:contextualSpacing/>
        <w:jc w:val="left"/>
        <w:rPr>
          <w:rFonts w:ascii="Times New Roman" w:eastAsiaTheme="minorHAnsi" w:hAnsi="Times New Roman" w:cs="Times New Roman"/>
          <w:sz w:val="24"/>
          <w:szCs w:val="24"/>
        </w:rPr>
      </w:pP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t xml:space="preserve"> „Techninė specifikacija“</w:t>
      </w:r>
    </w:p>
    <w:p w14:paraId="49520AB9" w14:textId="6B723EEF" w:rsidR="004336C6" w:rsidRDefault="004336C6" w:rsidP="004336C6">
      <w:pPr>
        <w:pStyle w:val="Betarp"/>
        <w:ind w:firstLine="0"/>
        <w:contextualSpacing/>
        <w:jc w:val="right"/>
        <w:rPr>
          <w:rFonts w:ascii="Times New Roman" w:eastAsiaTheme="minorHAnsi" w:hAnsi="Times New Roman" w:cs="Times New Roman"/>
          <w:sz w:val="24"/>
          <w:szCs w:val="24"/>
        </w:rPr>
      </w:pPr>
      <w:r>
        <w:rPr>
          <w:rFonts w:ascii="Times New Roman" w:eastAsiaTheme="minorHAnsi" w:hAnsi="Times New Roman" w:cs="Times New Roman"/>
          <w:sz w:val="24"/>
          <w:szCs w:val="24"/>
        </w:rPr>
        <w:t>VI</w:t>
      </w:r>
      <w:r w:rsidRPr="00251834">
        <w:rPr>
          <w:rFonts w:ascii="Times New Roman" w:eastAsiaTheme="minorHAnsi" w:hAnsi="Times New Roman" w:cs="Times New Roman"/>
          <w:sz w:val="24"/>
          <w:szCs w:val="24"/>
        </w:rPr>
        <w:t xml:space="preserve"> – </w:t>
      </w:r>
      <w:proofErr w:type="spellStart"/>
      <w:r w:rsidRPr="00251834">
        <w:rPr>
          <w:rFonts w:ascii="Times New Roman" w:eastAsiaTheme="minorHAnsi" w:hAnsi="Times New Roman" w:cs="Times New Roman"/>
          <w:sz w:val="24"/>
          <w:szCs w:val="24"/>
        </w:rPr>
        <w:t>os</w:t>
      </w:r>
      <w:proofErr w:type="spellEnd"/>
      <w:r w:rsidRPr="00251834">
        <w:rPr>
          <w:rFonts w:ascii="Times New Roman" w:eastAsiaTheme="minorHAnsi" w:hAnsi="Times New Roman" w:cs="Times New Roman"/>
          <w:sz w:val="24"/>
          <w:szCs w:val="24"/>
        </w:rPr>
        <w:t xml:space="preserve"> pirkimo objekto dalies techninė specifikacija</w:t>
      </w:r>
    </w:p>
    <w:p w14:paraId="352419B7" w14:textId="77777777" w:rsidR="004336C6" w:rsidRDefault="004336C6" w:rsidP="004336C6">
      <w:pPr>
        <w:jc w:val="center"/>
        <w:rPr>
          <w:rFonts w:ascii="Times New Roman" w:hAnsi="Times New Roman" w:cs="Times New Roman"/>
          <w:b/>
          <w:bCs/>
        </w:rPr>
      </w:pPr>
    </w:p>
    <w:p w14:paraId="7886BA7F" w14:textId="77777777" w:rsidR="004336C6" w:rsidRDefault="004336C6" w:rsidP="004336C6">
      <w:pPr>
        <w:jc w:val="center"/>
        <w:rPr>
          <w:rFonts w:ascii="Times New Roman" w:hAnsi="Times New Roman" w:cs="Times New Roman"/>
          <w:b/>
          <w:bCs/>
        </w:rPr>
      </w:pPr>
    </w:p>
    <w:p w14:paraId="78831D3A" w14:textId="0B26B70B" w:rsidR="004336C6" w:rsidRPr="00120318" w:rsidRDefault="00120318" w:rsidP="004336C6">
      <w:pPr>
        <w:jc w:val="center"/>
        <w:rPr>
          <w:rFonts w:ascii="Times New Roman" w:hAnsi="Times New Roman" w:cs="Times New Roman"/>
          <w:sz w:val="24"/>
          <w:szCs w:val="24"/>
        </w:rPr>
      </w:pPr>
      <w:r w:rsidRPr="00120318">
        <w:rPr>
          <w:rFonts w:ascii="Times New Roman" w:hAnsi="Times New Roman" w:cs="Times New Roman"/>
          <w:b/>
          <w:bCs/>
          <w:sz w:val="24"/>
          <w:szCs w:val="24"/>
        </w:rPr>
        <w:t>Pistoleto dėklo t</w:t>
      </w:r>
      <w:r w:rsidR="004336C6" w:rsidRPr="00120318">
        <w:rPr>
          <w:rFonts w:ascii="Times New Roman" w:hAnsi="Times New Roman" w:cs="Times New Roman"/>
          <w:b/>
          <w:bCs/>
          <w:sz w:val="24"/>
          <w:szCs w:val="24"/>
        </w:rPr>
        <w:t>echninė specifikacija</w:t>
      </w:r>
    </w:p>
    <w:p w14:paraId="59052391" w14:textId="0BF03C5A" w:rsidR="004336C6" w:rsidRPr="004336C6" w:rsidRDefault="004336C6" w:rsidP="004336C6">
      <w:pPr>
        <w:jc w:val="center"/>
        <w:rPr>
          <w:rFonts w:ascii="Times New Roman" w:hAnsi="Times New Roman" w:cs="Times New Roman"/>
          <w:sz w:val="28"/>
          <w:szCs w:val="28"/>
        </w:rPr>
      </w:pPr>
    </w:p>
    <w:tbl>
      <w:tblPr>
        <w:tblW w:w="9638" w:type="dxa"/>
        <w:tblInd w:w="18" w:type="dxa"/>
        <w:tblLayout w:type="fixed"/>
        <w:tblCellMar>
          <w:top w:w="28" w:type="dxa"/>
          <w:left w:w="28" w:type="dxa"/>
          <w:bottom w:w="28" w:type="dxa"/>
          <w:right w:w="28" w:type="dxa"/>
        </w:tblCellMar>
        <w:tblLook w:val="04A0" w:firstRow="1" w:lastRow="0" w:firstColumn="1" w:lastColumn="0" w:noHBand="0" w:noVBand="1"/>
      </w:tblPr>
      <w:tblGrid>
        <w:gridCol w:w="2600"/>
        <w:gridCol w:w="7038"/>
      </w:tblGrid>
      <w:tr w:rsidR="004336C6" w:rsidRPr="00961BC6" w14:paraId="39E17DC8" w14:textId="77777777" w:rsidTr="001B4708">
        <w:tc>
          <w:tcPr>
            <w:tcW w:w="2600" w:type="dxa"/>
            <w:tcBorders>
              <w:top w:val="single" w:sz="4" w:space="0" w:color="00000A"/>
              <w:left w:val="single" w:sz="4" w:space="0" w:color="00000A"/>
              <w:bottom w:val="single" w:sz="4" w:space="0" w:color="00000A"/>
              <w:right w:val="nil"/>
            </w:tcBorders>
            <w:shd w:val="clear" w:color="auto" w:fill="FFFFFF"/>
            <w:hideMark/>
          </w:tcPr>
          <w:p w14:paraId="3532684A" w14:textId="77777777" w:rsidR="004336C6" w:rsidRPr="001B4708" w:rsidRDefault="004336C6" w:rsidP="004336C6">
            <w:pPr>
              <w:numPr>
                <w:ilvl w:val="0"/>
                <w:numId w:val="39"/>
              </w:numPr>
              <w:spacing w:after="160" w:line="278" w:lineRule="auto"/>
              <w:jc w:val="left"/>
              <w:rPr>
                <w:rFonts w:ascii="Times New Roman" w:hAnsi="Times New Roman" w:cs="Times New Roman"/>
                <w:sz w:val="24"/>
                <w:szCs w:val="24"/>
              </w:rPr>
            </w:pPr>
            <w:r w:rsidRPr="001B4708">
              <w:rPr>
                <w:rFonts w:ascii="Times New Roman" w:hAnsi="Times New Roman" w:cs="Times New Roman"/>
                <w:sz w:val="24"/>
                <w:szCs w:val="24"/>
              </w:rPr>
              <w:t>Paskirtis</w:t>
            </w:r>
          </w:p>
        </w:tc>
        <w:tc>
          <w:tcPr>
            <w:tcW w:w="7038" w:type="dxa"/>
            <w:tcBorders>
              <w:top w:val="single" w:sz="4" w:space="0" w:color="00000A"/>
              <w:left w:val="single" w:sz="4" w:space="0" w:color="00000A"/>
              <w:bottom w:val="single" w:sz="4" w:space="0" w:color="00000A"/>
              <w:right w:val="single" w:sz="4" w:space="0" w:color="00000A"/>
            </w:tcBorders>
            <w:shd w:val="clear" w:color="auto" w:fill="FFFFFF"/>
            <w:hideMark/>
          </w:tcPr>
          <w:p w14:paraId="69D7A6F6" w14:textId="77777777" w:rsidR="004336C6" w:rsidRPr="001B4708" w:rsidRDefault="004336C6" w:rsidP="001B4708">
            <w:pPr>
              <w:rPr>
                <w:rFonts w:ascii="Times New Roman" w:hAnsi="Times New Roman" w:cs="Times New Roman"/>
                <w:sz w:val="24"/>
                <w:szCs w:val="24"/>
              </w:rPr>
            </w:pPr>
            <w:r w:rsidRPr="001B4708">
              <w:rPr>
                <w:rFonts w:ascii="Times New Roman" w:hAnsi="Times New Roman" w:cs="Times New Roman"/>
                <w:sz w:val="24"/>
                <w:szCs w:val="24"/>
              </w:rPr>
              <w:t xml:space="preserve">Dėklas, tai pareigūno </w:t>
            </w:r>
            <w:proofErr w:type="spellStart"/>
            <w:r w:rsidRPr="001B4708">
              <w:rPr>
                <w:rFonts w:ascii="Times New Roman" w:hAnsi="Times New Roman" w:cs="Times New Roman"/>
                <w:sz w:val="24"/>
                <w:szCs w:val="24"/>
              </w:rPr>
              <w:t>ekipuotės</w:t>
            </w:r>
            <w:proofErr w:type="spellEnd"/>
            <w:r w:rsidRPr="001B4708">
              <w:rPr>
                <w:rFonts w:ascii="Times New Roman" w:hAnsi="Times New Roman" w:cs="Times New Roman"/>
                <w:sz w:val="24"/>
                <w:szCs w:val="24"/>
              </w:rPr>
              <w:t xml:space="preserve"> dalis skirta nešioti tarnybinį ginklą tvirtinant jį prie pareigūno diržo. Dėklas turi užtikrinti patikimą ir saugų ginklo nešiojimą, apsaugoti pistoletą nuo mechaninio poveikio,  t. y. subraižymų, smūgių ir pan. bei prireikus leisti pareigūnui greitai pasinaudoti ginklu. Dėklai turi tikti nurodytiems 9 mm pistoletams*:</w:t>
            </w:r>
          </w:p>
          <w:p w14:paraId="112D2188" w14:textId="77777777" w:rsidR="004336C6" w:rsidRPr="001B4708" w:rsidRDefault="004336C6" w:rsidP="001B4708">
            <w:pPr>
              <w:spacing w:line="240" w:lineRule="auto"/>
              <w:rPr>
                <w:rFonts w:ascii="Times New Roman" w:hAnsi="Times New Roman" w:cs="Times New Roman"/>
                <w:sz w:val="24"/>
                <w:szCs w:val="24"/>
              </w:rPr>
            </w:pPr>
            <w:r w:rsidRPr="001B4708">
              <w:rPr>
                <w:rFonts w:ascii="Times New Roman" w:hAnsi="Times New Roman" w:cs="Times New Roman"/>
                <w:sz w:val="24"/>
                <w:szCs w:val="24"/>
              </w:rPr>
              <w:t>GLOCK 17</w:t>
            </w:r>
          </w:p>
          <w:p w14:paraId="0B6C230B" w14:textId="77777777" w:rsidR="004336C6" w:rsidRPr="001B4708" w:rsidRDefault="004336C6" w:rsidP="001B4708">
            <w:pPr>
              <w:spacing w:line="240" w:lineRule="auto"/>
              <w:rPr>
                <w:rFonts w:ascii="Times New Roman" w:hAnsi="Times New Roman" w:cs="Times New Roman"/>
                <w:sz w:val="24"/>
                <w:szCs w:val="24"/>
              </w:rPr>
            </w:pPr>
            <w:r w:rsidRPr="001B4708">
              <w:rPr>
                <w:rFonts w:ascii="Times New Roman" w:hAnsi="Times New Roman" w:cs="Times New Roman"/>
                <w:sz w:val="24"/>
                <w:szCs w:val="24"/>
              </w:rPr>
              <w:t>GLOCK 19</w:t>
            </w:r>
          </w:p>
          <w:p w14:paraId="4E891F28" w14:textId="77777777" w:rsidR="004336C6" w:rsidRPr="001B4708" w:rsidRDefault="004336C6" w:rsidP="001B4708">
            <w:pPr>
              <w:spacing w:line="240" w:lineRule="auto"/>
              <w:rPr>
                <w:rFonts w:ascii="Times New Roman" w:hAnsi="Times New Roman" w:cs="Times New Roman"/>
                <w:sz w:val="24"/>
                <w:szCs w:val="24"/>
              </w:rPr>
            </w:pPr>
            <w:r w:rsidRPr="001B4708">
              <w:rPr>
                <w:rFonts w:ascii="Times New Roman" w:hAnsi="Times New Roman" w:cs="Times New Roman"/>
                <w:sz w:val="24"/>
                <w:szCs w:val="24"/>
              </w:rPr>
              <w:t>SIG SAUER P226</w:t>
            </w:r>
          </w:p>
          <w:p w14:paraId="7D7D2A47" w14:textId="77777777" w:rsidR="004336C6" w:rsidRPr="001B4708" w:rsidRDefault="004336C6" w:rsidP="001B4708">
            <w:pPr>
              <w:spacing w:line="240" w:lineRule="auto"/>
              <w:rPr>
                <w:rFonts w:ascii="Times New Roman" w:hAnsi="Times New Roman" w:cs="Times New Roman"/>
                <w:sz w:val="24"/>
                <w:szCs w:val="24"/>
              </w:rPr>
            </w:pPr>
            <w:r w:rsidRPr="001B4708">
              <w:rPr>
                <w:rFonts w:ascii="Times New Roman" w:hAnsi="Times New Roman" w:cs="Times New Roman"/>
                <w:sz w:val="24"/>
                <w:szCs w:val="24"/>
              </w:rPr>
              <w:t>CZ 75</w:t>
            </w:r>
          </w:p>
          <w:p w14:paraId="45CBE373" w14:textId="77777777" w:rsidR="004336C6" w:rsidRPr="001B4708" w:rsidRDefault="004336C6" w:rsidP="001B4708">
            <w:pPr>
              <w:spacing w:line="240" w:lineRule="auto"/>
              <w:rPr>
                <w:rFonts w:ascii="Times New Roman" w:hAnsi="Times New Roman" w:cs="Times New Roman"/>
                <w:sz w:val="24"/>
                <w:szCs w:val="24"/>
                <w:highlight w:val="yellow"/>
              </w:rPr>
            </w:pPr>
            <w:r w:rsidRPr="001B4708">
              <w:rPr>
                <w:rFonts w:ascii="Times New Roman" w:hAnsi="Times New Roman" w:cs="Times New Roman"/>
                <w:sz w:val="24"/>
                <w:szCs w:val="24"/>
              </w:rPr>
              <w:t>* tikslus prekių kiekis turi būti derinamas su užsakovu.</w:t>
            </w:r>
          </w:p>
        </w:tc>
      </w:tr>
      <w:tr w:rsidR="004336C6" w:rsidRPr="00961BC6" w14:paraId="48BB82CE" w14:textId="77777777" w:rsidTr="001B4708">
        <w:tc>
          <w:tcPr>
            <w:tcW w:w="2600" w:type="dxa"/>
            <w:tcBorders>
              <w:top w:val="nil"/>
              <w:left w:val="single" w:sz="4" w:space="0" w:color="00000A"/>
              <w:bottom w:val="single" w:sz="4" w:space="0" w:color="00000A"/>
              <w:right w:val="nil"/>
            </w:tcBorders>
            <w:shd w:val="clear" w:color="auto" w:fill="FFFFFF"/>
            <w:hideMark/>
          </w:tcPr>
          <w:p w14:paraId="1AA334AE" w14:textId="77777777" w:rsidR="004336C6" w:rsidRPr="001B4708" w:rsidRDefault="004336C6" w:rsidP="004336C6">
            <w:pPr>
              <w:numPr>
                <w:ilvl w:val="0"/>
                <w:numId w:val="39"/>
              </w:numPr>
              <w:spacing w:after="160" w:line="278" w:lineRule="auto"/>
              <w:jc w:val="left"/>
              <w:rPr>
                <w:rFonts w:ascii="Times New Roman" w:hAnsi="Times New Roman" w:cs="Times New Roman"/>
                <w:sz w:val="24"/>
                <w:szCs w:val="24"/>
              </w:rPr>
            </w:pPr>
            <w:r w:rsidRPr="001B4708">
              <w:rPr>
                <w:rFonts w:ascii="Times New Roman" w:hAnsi="Times New Roman" w:cs="Times New Roman"/>
                <w:sz w:val="24"/>
                <w:szCs w:val="24"/>
              </w:rPr>
              <w:t>Komplektacija</w:t>
            </w:r>
          </w:p>
        </w:tc>
        <w:tc>
          <w:tcPr>
            <w:tcW w:w="7038" w:type="dxa"/>
            <w:tcBorders>
              <w:top w:val="nil"/>
              <w:left w:val="single" w:sz="4" w:space="0" w:color="00000A"/>
              <w:bottom w:val="single" w:sz="4" w:space="0" w:color="00000A"/>
              <w:right w:val="single" w:sz="4" w:space="0" w:color="00000A"/>
            </w:tcBorders>
            <w:shd w:val="clear" w:color="auto" w:fill="FFFFFF"/>
            <w:hideMark/>
          </w:tcPr>
          <w:p w14:paraId="0228B495" w14:textId="77777777" w:rsidR="004336C6" w:rsidRPr="001B4708" w:rsidRDefault="004336C6" w:rsidP="001B4708">
            <w:pPr>
              <w:rPr>
                <w:rFonts w:ascii="Times New Roman" w:hAnsi="Times New Roman" w:cs="Times New Roman"/>
                <w:sz w:val="24"/>
                <w:szCs w:val="24"/>
              </w:rPr>
            </w:pPr>
            <w:r w:rsidRPr="001B4708">
              <w:rPr>
                <w:rFonts w:ascii="Times New Roman" w:hAnsi="Times New Roman" w:cs="Times New Roman"/>
                <w:sz w:val="24"/>
                <w:szCs w:val="24"/>
              </w:rPr>
              <w:t>Komplektas susideda iš:</w:t>
            </w:r>
          </w:p>
          <w:p w14:paraId="6EA46289" w14:textId="77777777" w:rsidR="004336C6" w:rsidRPr="001B4708" w:rsidRDefault="004336C6" w:rsidP="001B4708">
            <w:pPr>
              <w:rPr>
                <w:rFonts w:ascii="Times New Roman" w:hAnsi="Times New Roman" w:cs="Times New Roman"/>
                <w:sz w:val="24"/>
                <w:szCs w:val="24"/>
              </w:rPr>
            </w:pPr>
            <w:r w:rsidRPr="001B4708">
              <w:rPr>
                <w:rFonts w:ascii="Times New Roman" w:hAnsi="Times New Roman" w:cs="Times New Roman"/>
                <w:sz w:val="24"/>
                <w:szCs w:val="24"/>
              </w:rPr>
              <w:t>1) Pistoleto dėklas su užrakinimo sistema.</w:t>
            </w:r>
          </w:p>
          <w:p w14:paraId="33651AA2" w14:textId="77777777" w:rsidR="004336C6" w:rsidRPr="001B4708" w:rsidRDefault="004336C6" w:rsidP="001B4708">
            <w:pPr>
              <w:rPr>
                <w:rFonts w:ascii="Times New Roman" w:hAnsi="Times New Roman" w:cs="Times New Roman"/>
                <w:sz w:val="24"/>
                <w:szCs w:val="24"/>
              </w:rPr>
            </w:pPr>
            <w:r w:rsidRPr="001B4708">
              <w:rPr>
                <w:rFonts w:ascii="Times New Roman" w:hAnsi="Times New Roman" w:cs="Times New Roman"/>
                <w:sz w:val="24"/>
                <w:szCs w:val="24"/>
              </w:rPr>
              <w:t>2) tvirtinimas ant diržo</w:t>
            </w:r>
          </w:p>
        </w:tc>
      </w:tr>
      <w:tr w:rsidR="004336C6" w:rsidRPr="00961BC6" w14:paraId="42E9EDFA" w14:textId="77777777" w:rsidTr="001B4708">
        <w:tc>
          <w:tcPr>
            <w:tcW w:w="2600" w:type="dxa"/>
            <w:tcBorders>
              <w:top w:val="nil"/>
              <w:left w:val="single" w:sz="4" w:space="0" w:color="00000A"/>
              <w:bottom w:val="single" w:sz="4" w:space="0" w:color="00000A"/>
              <w:right w:val="nil"/>
            </w:tcBorders>
            <w:shd w:val="clear" w:color="auto" w:fill="FFFFFF"/>
            <w:hideMark/>
          </w:tcPr>
          <w:p w14:paraId="5C95FD63" w14:textId="77777777" w:rsidR="004336C6" w:rsidRPr="001B4708" w:rsidRDefault="004336C6" w:rsidP="004336C6">
            <w:pPr>
              <w:numPr>
                <w:ilvl w:val="0"/>
                <w:numId w:val="39"/>
              </w:numPr>
              <w:spacing w:after="160" w:line="278" w:lineRule="auto"/>
              <w:jc w:val="left"/>
              <w:rPr>
                <w:rFonts w:ascii="Times New Roman" w:hAnsi="Times New Roman" w:cs="Times New Roman"/>
                <w:sz w:val="24"/>
                <w:szCs w:val="24"/>
              </w:rPr>
            </w:pPr>
            <w:r w:rsidRPr="001B4708">
              <w:rPr>
                <w:rFonts w:ascii="Times New Roman" w:hAnsi="Times New Roman" w:cs="Times New Roman"/>
                <w:sz w:val="24"/>
                <w:szCs w:val="24"/>
              </w:rPr>
              <w:t>Aprašymas</w:t>
            </w:r>
          </w:p>
        </w:tc>
        <w:tc>
          <w:tcPr>
            <w:tcW w:w="7038" w:type="dxa"/>
            <w:tcBorders>
              <w:top w:val="nil"/>
              <w:left w:val="single" w:sz="4" w:space="0" w:color="00000A"/>
              <w:bottom w:val="single" w:sz="4" w:space="0" w:color="00000A"/>
              <w:right w:val="single" w:sz="4" w:space="0" w:color="00000A"/>
            </w:tcBorders>
            <w:shd w:val="clear" w:color="auto" w:fill="FFFFFF"/>
            <w:hideMark/>
          </w:tcPr>
          <w:p w14:paraId="0126B608" w14:textId="77777777" w:rsidR="004336C6" w:rsidRPr="001B4708" w:rsidRDefault="004336C6" w:rsidP="001B4708">
            <w:pPr>
              <w:rPr>
                <w:rFonts w:ascii="Times New Roman" w:hAnsi="Times New Roman" w:cs="Times New Roman"/>
                <w:sz w:val="24"/>
                <w:szCs w:val="24"/>
              </w:rPr>
            </w:pPr>
            <w:r w:rsidRPr="001B4708">
              <w:rPr>
                <w:rFonts w:ascii="Times New Roman" w:hAnsi="Times New Roman" w:cs="Times New Roman"/>
                <w:sz w:val="24"/>
                <w:szCs w:val="24"/>
              </w:rPr>
              <w:t xml:space="preserve">1. Ginklą įdedant į dėklą jis turi būti automatiškai fiksuojamas. </w:t>
            </w:r>
          </w:p>
          <w:p w14:paraId="4521F612" w14:textId="77777777" w:rsidR="004336C6" w:rsidRPr="001B4708" w:rsidRDefault="004336C6" w:rsidP="001B4708">
            <w:pPr>
              <w:rPr>
                <w:rFonts w:ascii="Times New Roman" w:hAnsi="Times New Roman" w:cs="Times New Roman"/>
                <w:sz w:val="24"/>
                <w:szCs w:val="24"/>
              </w:rPr>
            </w:pPr>
            <w:r w:rsidRPr="001B4708">
              <w:rPr>
                <w:rFonts w:ascii="Times New Roman" w:hAnsi="Times New Roman" w:cs="Times New Roman"/>
                <w:sz w:val="24"/>
                <w:szCs w:val="24"/>
              </w:rPr>
              <w:t>2. Turi turėti svirtelę arba mygtuką kuri reikia paspausti, kad būtų galima ištraukti ginklą iš dėklo.</w:t>
            </w:r>
          </w:p>
        </w:tc>
      </w:tr>
      <w:tr w:rsidR="004336C6" w:rsidRPr="00961BC6" w14:paraId="2431EA80" w14:textId="77777777" w:rsidTr="001B4708">
        <w:tc>
          <w:tcPr>
            <w:tcW w:w="2600" w:type="dxa"/>
            <w:tcBorders>
              <w:top w:val="nil"/>
              <w:left w:val="single" w:sz="4" w:space="0" w:color="00000A"/>
              <w:bottom w:val="single" w:sz="4" w:space="0" w:color="00000A"/>
              <w:right w:val="nil"/>
            </w:tcBorders>
            <w:shd w:val="clear" w:color="auto" w:fill="FFFFFF"/>
            <w:hideMark/>
          </w:tcPr>
          <w:p w14:paraId="235B622B" w14:textId="77777777" w:rsidR="004336C6" w:rsidRPr="001B4708" w:rsidRDefault="004336C6" w:rsidP="004336C6">
            <w:pPr>
              <w:numPr>
                <w:ilvl w:val="0"/>
                <w:numId w:val="39"/>
              </w:numPr>
              <w:spacing w:after="160" w:line="278" w:lineRule="auto"/>
              <w:jc w:val="left"/>
              <w:rPr>
                <w:rFonts w:ascii="Times New Roman" w:hAnsi="Times New Roman" w:cs="Times New Roman"/>
                <w:sz w:val="24"/>
                <w:szCs w:val="24"/>
              </w:rPr>
            </w:pPr>
            <w:r w:rsidRPr="001B4708">
              <w:rPr>
                <w:rFonts w:ascii="Times New Roman" w:hAnsi="Times New Roman" w:cs="Times New Roman"/>
                <w:sz w:val="24"/>
                <w:szCs w:val="24"/>
              </w:rPr>
              <w:t xml:space="preserve">Medžiaga </w:t>
            </w:r>
          </w:p>
        </w:tc>
        <w:tc>
          <w:tcPr>
            <w:tcW w:w="7038" w:type="dxa"/>
            <w:tcBorders>
              <w:top w:val="nil"/>
              <w:left w:val="single" w:sz="4" w:space="0" w:color="00000A"/>
              <w:bottom w:val="single" w:sz="4" w:space="0" w:color="00000A"/>
              <w:right w:val="single" w:sz="4" w:space="0" w:color="00000A"/>
            </w:tcBorders>
            <w:shd w:val="clear" w:color="auto" w:fill="FFFFFF"/>
            <w:hideMark/>
          </w:tcPr>
          <w:p w14:paraId="03D1D701" w14:textId="77777777" w:rsidR="004336C6" w:rsidRPr="001B4708" w:rsidRDefault="004336C6" w:rsidP="001B4708">
            <w:pPr>
              <w:rPr>
                <w:rFonts w:ascii="Times New Roman" w:hAnsi="Times New Roman" w:cs="Times New Roman"/>
                <w:sz w:val="24"/>
                <w:szCs w:val="24"/>
              </w:rPr>
            </w:pPr>
            <w:r w:rsidRPr="001B4708">
              <w:rPr>
                <w:rFonts w:ascii="Times New Roman" w:hAnsi="Times New Roman" w:cs="Times New Roman"/>
                <w:sz w:val="24"/>
                <w:szCs w:val="24"/>
              </w:rPr>
              <w:t>Dėklas turi būti pagamintas iš polimero</w:t>
            </w:r>
            <w:r w:rsidRPr="001B4708">
              <w:rPr>
                <w:rFonts w:ascii="Times New Roman" w:hAnsi="Times New Roman" w:cs="Times New Roman"/>
                <w:i/>
                <w:iCs/>
                <w:sz w:val="24"/>
                <w:szCs w:val="24"/>
              </w:rPr>
              <w:t xml:space="preserve"> </w:t>
            </w:r>
            <w:r w:rsidRPr="001B4708">
              <w:rPr>
                <w:rFonts w:ascii="Times New Roman" w:hAnsi="Times New Roman" w:cs="Times New Roman"/>
                <w:sz w:val="24"/>
                <w:szCs w:val="24"/>
              </w:rPr>
              <w:t>arba analogiškos medžiagos. Naudojamos medžiagos turi būti atsparios dilimui, trinčiai, smūgiams, plyšimui, temperatūrų poveikiui.</w:t>
            </w:r>
          </w:p>
        </w:tc>
      </w:tr>
      <w:tr w:rsidR="004336C6" w:rsidRPr="00961BC6" w14:paraId="624B9A4D" w14:textId="77777777" w:rsidTr="001B4708">
        <w:tc>
          <w:tcPr>
            <w:tcW w:w="2600" w:type="dxa"/>
            <w:tcBorders>
              <w:top w:val="nil"/>
              <w:left w:val="single" w:sz="4" w:space="0" w:color="00000A"/>
              <w:bottom w:val="single" w:sz="4" w:space="0" w:color="00000A"/>
              <w:right w:val="nil"/>
            </w:tcBorders>
            <w:shd w:val="clear" w:color="auto" w:fill="FFFFFF"/>
            <w:hideMark/>
          </w:tcPr>
          <w:p w14:paraId="29FDFFA0" w14:textId="77777777" w:rsidR="004336C6" w:rsidRPr="001B4708" w:rsidRDefault="004336C6" w:rsidP="004336C6">
            <w:pPr>
              <w:numPr>
                <w:ilvl w:val="0"/>
                <w:numId w:val="39"/>
              </w:numPr>
              <w:spacing w:after="160" w:line="278" w:lineRule="auto"/>
              <w:jc w:val="left"/>
              <w:rPr>
                <w:rFonts w:ascii="Times New Roman" w:hAnsi="Times New Roman" w:cs="Times New Roman"/>
                <w:sz w:val="24"/>
                <w:szCs w:val="24"/>
              </w:rPr>
            </w:pPr>
            <w:r w:rsidRPr="001B4708">
              <w:rPr>
                <w:rFonts w:ascii="Times New Roman" w:hAnsi="Times New Roman" w:cs="Times New Roman"/>
                <w:sz w:val="24"/>
                <w:szCs w:val="24"/>
              </w:rPr>
              <w:t xml:space="preserve">Nešiojimas </w:t>
            </w:r>
          </w:p>
        </w:tc>
        <w:tc>
          <w:tcPr>
            <w:tcW w:w="7038" w:type="dxa"/>
            <w:tcBorders>
              <w:top w:val="nil"/>
              <w:left w:val="single" w:sz="4" w:space="0" w:color="00000A"/>
              <w:bottom w:val="single" w:sz="4" w:space="0" w:color="00000A"/>
              <w:right w:val="single" w:sz="4" w:space="0" w:color="00000A"/>
            </w:tcBorders>
            <w:shd w:val="clear" w:color="auto" w:fill="FFFFFF"/>
            <w:hideMark/>
          </w:tcPr>
          <w:p w14:paraId="10446FC6" w14:textId="77777777" w:rsidR="004336C6" w:rsidRPr="001B4708" w:rsidRDefault="004336C6" w:rsidP="001B4708">
            <w:pPr>
              <w:rPr>
                <w:rFonts w:ascii="Times New Roman" w:hAnsi="Times New Roman" w:cs="Times New Roman"/>
                <w:sz w:val="24"/>
                <w:szCs w:val="24"/>
              </w:rPr>
            </w:pPr>
            <w:r w:rsidRPr="001B4708">
              <w:rPr>
                <w:rFonts w:ascii="Times New Roman" w:hAnsi="Times New Roman" w:cs="Times New Roman"/>
                <w:sz w:val="24"/>
                <w:szCs w:val="24"/>
              </w:rPr>
              <w:t>Dėklai turi būti pritaikyti nešioti dešiniarankiams ir kairiarankiams*. Išskyrus konstrukciją, kitos funkcijos ir savybės turi išlikti ir būti analogiškos kaip dešiniarankių taip ir kairiarankių dėkluose.</w:t>
            </w:r>
          </w:p>
          <w:p w14:paraId="2C80BFD2" w14:textId="77777777" w:rsidR="004336C6" w:rsidRPr="001B4708" w:rsidRDefault="004336C6" w:rsidP="001B4708">
            <w:pPr>
              <w:rPr>
                <w:rFonts w:ascii="Times New Roman" w:hAnsi="Times New Roman" w:cs="Times New Roman"/>
                <w:sz w:val="24"/>
                <w:szCs w:val="24"/>
              </w:rPr>
            </w:pPr>
            <w:r w:rsidRPr="001B4708">
              <w:rPr>
                <w:rFonts w:ascii="Times New Roman" w:hAnsi="Times New Roman" w:cs="Times New Roman"/>
                <w:sz w:val="24"/>
                <w:szCs w:val="24"/>
              </w:rPr>
              <w:t>* tikslus prekių kiekis turi būti derinamas su užsakovu.</w:t>
            </w:r>
          </w:p>
        </w:tc>
      </w:tr>
      <w:tr w:rsidR="004336C6" w:rsidRPr="00961BC6" w14:paraId="20A464A8" w14:textId="77777777" w:rsidTr="001B4708">
        <w:tc>
          <w:tcPr>
            <w:tcW w:w="2600" w:type="dxa"/>
            <w:tcBorders>
              <w:top w:val="nil"/>
              <w:left w:val="single" w:sz="4" w:space="0" w:color="00000A"/>
              <w:bottom w:val="single" w:sz="4" w:space="0" w:color="00000A"/>
              <w:right w:val="nil"/>
            </w:tcBorders>
            <w:shd w:val="clear" w:color="auto" w:fill="FFFFFF"/>
            <w:hideMark/>
          </w:tcPr>
          <w:p w14:paraId="096B72F6" w14:textId="77777777" w:rsidR="004336C6" w:rsidRPr="001B4708" w:rsidRDefault="004336C6" w:rsidP="004336C6">
            <w:pPr>
              <w:numPr>
                <w:ilvl w:val="0"/>
                <w:numId w:val="39"/>
              </w:numPr>
              <w:spacing w:after="160" w:line="278" w:lineRule="auto"/>
              <w:jc w:val="left"/>
              <w:rPr>
                <w:rFonts w:ascii="Times New Roman" w:hAnsi="Times New Roman" w:cs="Times New Roman"/>
                <w:sz w:val="24"/>
                <w:szCs w:val="24"/>
              </w:rPr>
            </w:pPr>
            <w:r w:rsidRPr="001B4708">
              <w:rPr>
                <w:rFonts w:ascii="Times New Roman" w:hAnsi="Times New Roman" w:cs="Times New Roman"/>
                <w:sz w:val="24"/>
                <w:szCs w:val="24"/>
              </w:rPr>
              <w:t>Tvirtinimas</w:t>
            </w:r>
          </w:p>
        </w:tc>
        <w:tc>
          <w:tcPr>
            <w:tcW w:w="7038" w:type="dxa"/>
            <w:tcBorders>
              <w:top w:val="nil"/>
              <w:left w:val="single" w:sz="4" w:space="0" w:color="00000A"/>
              <w:bottom w:val="single" w:sz="4" w:space="0" w:color="00000A"/>
              <w:right w:val="single" w:sz="4" w:space="0" w:color="00000A"/>
            </w:tcBorders>
            <w:shd w:val="clear" w:color="auto" w:fill="FFFFFF"/>
            <w:hideMark/>
          </w:tcPr>
          <w:p w14:paraId="7A260BEC" w14:textId="77777777" w:rsidR="004336C6" w:rsidRPr="001B4708" w:rsidRDefault="004336C6" w:rsidP="001B4708">
            <w:pPr>
              <w:rPr>
                <w:rFonts w:ascii="Times New Roman" w:hAnsi="Times New Roman" w:cs="Times New Roman"/>
                <w:sz w:val="24"/>
                <w:szCs w:val="24"/>
              </w:rPr>
            </w:pPr>
            <w:r w:rsidRPr="001B4708">
              <w:rPr>
                <w:rFonts w:ascii="Times New Roman" w:hAnsi="Times New Roman" w:cs="Times New Roman"/>
                <w:sz w:val="24"/>
                <w:szCs w:val="24"/>
              </w:rPr>
              <w:t>Dėklas turi būti pritaikytas tvirtinimui ant 50 mm pločio diržo. Turi būti užveriamas.</w:t>
            </w:r>
          </w:p>
        </w:tc>
      </w:tr>
      <w:tr w:rsidR="004336C6" w:rsidRPr="00961BC6" w14:paraId="6C0FA4F4" w14:textId="77777777" w:rsidTr="001B4708">
        <w:tc>
          <w:tcPr>
            <w:tcW w:w="2600" w:type="dxa"/>
            <w:tcBorders>
              <w:top w:val="nil"/>
              <w:left w:val="single" w:sz="4" w:space="0" w:color="00000A"/>
              <w:bottom w:val="single" w:sz="4" w:space="0" w:color="00000A"/>
              <w:right w:val="nil"/>
            </w:tcBorders>
            <w:shd w:val="clear" w:color="auto" w:fill="FFFFFF"/>
            <w:hideMark/>
          </w:tcPr>
          <w:p w14:paraId="5DB647B0" w14:textId="77777777" w:rsidR="004336C6" w:rsidRPr="001B4708" w:rsidRDefault="004336C6" w:rsidP="004336C6">
            <w:pPr>
              <w:numPr>
                <w:ilvl w:val="0"/>
                <w:numId w:val="39"/>
              </w:numPr>
              <w:spacing w:after="160" w:line="278" w:lineRule="auto"/>
              <w:jc w:val="left"/>
              <w:rPr>
                <w:rFonts w:ascii="Times New Roman" w:hAnsi="Times New Roman" w:cs="Times New Roman"/>
                <w:sz w:val="24"/>
                <w:szCs w:val="24"/>
              </w:rPr>
            </w:pPr>
            <w:r w:rsidRPr="001B4708">
              <w:rPr>
                <w:rFonts w:ascii="Times New Roman" w:hAnsi="Times New Roman" w:cs="Times New Roman"/>
                <w:sz w:val="24"/>
                <w:szCs w:val="24"/>
              </w:rPr>
              <w:t>Spalva</w:t>
            </w:r>
          </w:p>
        </w:tc>
        <w:tc>
          <w:tcPr>
            <w:tcW w:w="7038" w:type="dxa"/>
            <w:tcBorders>
              <w:top w:val="nil"/>
              <w:left w:val="single" w:sz="4" w:space="0" w:color="00000A"/>
              <w:bottom w:val="single" w:sz="4" w:space="0" w:color="00000A"/>
              <w:right w:val="single" w:sz="4" w:space="0" w:color="00000A"/>
            </w:tcBorders>
            <w:shd w:val="clear" w:color="auto" w:fill="FFFFFF"/>
            <w:hideMark/>
          </w:tcPr>
          <w:p w14:paraId="34E90FCB" w14:textId="77777777" w:rsidR="004336C6" w:rsidRPr="001B4708" w:rsidRDefault="004336C6" w:rsidP="001B4708">
            <w:pPr>
              <w:rPr>
                <w:rFonts w:ascii="Times New Roman" w:hAnsi="Times New Roman" w:cs="Times New Roman"/>
                <w:sz w:val="24"/>
                <w:szCs w:val="24"/>
              </w:rPr>
            </w:pPr>
            <w:r w:rsidRPr="001B4708">
              <w:rPr>
                <w:rFonts w:ascii="Times New Roman" w:hAnsi="Times New Roman" w:cs="Times New Roman"/>
                <w:sz w:val="24"/>
                <w:szCs w:val="24"/>
              </w:rPr>
              <w:t xml:space="preserve">Dėklas turi būti </w:t>
            </w:r>
            <w:r w:rsidRPr="001B4708">
              <w:rPr>
                <w:rFonts w:ascii="Times New Roman" w:hAnsi="Times New Roman" w:cs="Times New Roman"/>
                <w:b/>
                <w:bCs/>
                <w:sz w:val="24"/>
                <w:szCs w:val="24"/>
              </w:rPr>
              <w:t>Juodos</w:t>
            </w:r>
            <w:r w:rsidRPr="001B4708">
              <w:rPr>
                <w:rFonts w:ascii="Times New Roman" w:hAnsi="Times New Roman" w:cs="Times New Roman"/>
                <w:sz w:val="24"/>
                <w:szCs w:val="24"/>
              </w:rPr>
              <w:t xml:space="preserve"> spalvos.</w:t>
            </w:r>
          </w:p>
        </w:tc>
      </w:tr>
    </w:tbl>
    <w:p w14:paraId="2FECA904" w14:textId="77777777" w:rsidR="004336C6" w:rsidRDefault="004336C6" w:rsidP="004336C6">
      <w:pPr>
        <w:pStyle w:val="Betarp"/>
        <w:ind w:firstLine="0"/>
        <w:contextualSpacing/>
        <w:rPr>
          <w:rFonts w:ascii="Times New Roman" w:eastAsiaTheme="minorHAnsi" w:hAnsi="Times New Roman" w:cs="Times New Roman"/>
          <w:sz w:val="24"/>
          <w:szCs w:val="24"/>
        </w:rPr>
      </w:pPr>
    </w:p>
    <w:p w14:paraId="1347A12A" w14:textId="77777777" w:rsidR="004336C6" w:rsidRDefault="004336C6" w:rsidP="00D341D8">
      <w:pPr>
        <w:pStyle w:val="Betarp"/>
        <w:ind w:firstLine="0"/>
        <w:contextualSpacing/>
        <w:jc w:val="right"/>
        <w:rPr>
          <w:rFonts w:ascii="Times New Roman" w:eastAsiaTheme="minorHAnsi" w:hAnsi="Times New Roman" w:cs="Times New Roman"/>
          <w:sz w:val="24"/>
          <w:szCs w:val="24"/>
        </w:rPr>
      </w:pPr>
    </w:p>
    <w:p w14:paraId="66BB2E85" w14:textId="77777777" w:rsidR="004336C6" w:rsidRDefault="004336C6" w:rsidP="00D341D8">
      <w:pPr>
        <w:pStyle w:val="Betarp"/>
        <w:ind w:firstLine="0"/>
        <w:contextualSpacing/>
        <w:jc w:val="right"/>
        <w:rPr>
          <w:rFonts w:ascii="Times New Roman" w:eastAsiaTheme="minorHAnsi" w:hAnsi="Times New Roman" w:cs="Times New Roman"/>
          <w:sz w:val="24"/>
          <w:szCs w:val="24"/>
        </w:rPr>
      </w:pPr>
    </w:p>
    <w:p w14:paraId="0130C3D8" w14:textId="77777777" w:rsidR="004336C6" w:rsidRDefault="004336C6" w:rsidP="00D341D8">
      <w:pPr>
        <w:pStyle w:val="Betarp"/>
        <w:ind w:firstLine="0"/>
        <w:contextualSpacing/>
        <w:jc w:val="right"/>
        <w:rPr>
          <w:rFonts w:ascii="Times New Roman" w:eastAsiaTheme="minorHAnsi" w:hAnsi="Times New Roman" w:cs="Times New Roman"/>
          <w:sz w:val="24"/>
          <w:szCs w:val="24"/>
        </w:rPr>
      </w:pPr>
    </w:p>
    <w:p w14:paraId="15CF6F2E" w14:textId="77777777" w:rsidR="004336C6" w:rsidRDefault="004336C6" w:rsidP="00D341D8">
      <w:pPr>
        <w:pStyle w:val="Betarp"/>
        <w:ind w:firstLine="0"/>
        <w:contextualSpacing/>
        <w:jc w:val="right"/>
        <w:rPr>
          <w:rFonts w:ascii="Times New Roman" w:eastAsiaTheme="minorHAnsi" w:hAnsi="Times New Roman" w:cs="Times New Roman"/>
          <w:sz w:val="24"/>
          <w:szCs w:val="24"/>
        </w:rPr>
      </w:pPr>
    </w:p>
    <w:p w14:paraId="6EFB08F6" w14:textId="77777777" w:rsidR="004336C6" w:rsidRDefault="004336C6" w:rsidP="00D341D8">
      <w:pPr>
        <w:pStyle w:val="Betarp"/>
        <w:ind w:firstLine="0"/>
        <w:contextualSpacing/>
        <w:jc w:val="right"/>
        <w:rPr>
          <w:rFonts w:ascii="Times New Roman" w:eastAsiaTheme="minorHAnsi" w:hAnsi="Times New Roman" w:cs="Times New Roman"/>
          <w:sz w:val="24"/>
          <w:szCs w:val="24"/>
        </w:rPr>
      </w:pPr>
    </w:p>
    <w:p w14:paraId="5F9B0FC5" w14:textId="77777777" w:rsidR="004336C6" w:rsidRDefault="004336C6" w:rsidP="00D341D8">
      <w:pPr>
        <w:pStyle w:val="Betarp"/>
        <w:ind w:firstLine="0"/>
        <w:contextualSpacing/>
        <w:jc w:val="right"/>
        <w:rPr>
          <w:rFonts w:ascii="Times New Roman" w:eastAsiaTheme="minorHAnsi" w:hAnsi="Times New Roman" w:cs="Times New Roman"/>
          <w:sz w:val="24"/>
          <w:szCs w:val="24"/>
        </w:rPr>
      </w:pPr>
    </w:p>
    <w:p w14:paraId="0463384C" w14:textId="77777777" w:rsidR="004336C6" w:rsidRDefault="004336C6" w:rsidP="00D341D8">
      <w:pPr>
        <w:pStyle w:val="Betarp"/>
        <w:ind w:firstLine="0"/>
        <w:contextualSpacing/>
        <w:jc w:val="right"/>
        <w:rPr>
          <w:rFonts w:ascii="Times New Roman" w:eastAsiaTheme="minorHAnsi" w:hAnsi="Times New Roman" w:cs="Times New Roman"/>
          <w:sz w:val="24"/>
          <w:szCs w:val="24"/>
        </w:rPr>
      </w:pPr>
    </w:p>
    <w:p w14:paraId="6DACDA15" w14:textId="77777777" w:rsidR="004336C6" w:rsidRDefault="004336C6" w:rsidP="004336C6">
      <w:pPr>
        <w:pStyle w:val="Betarp"/>
        <w:ind w:firstLine="0"/>
        <w:contextualSpacing/>
        <w:rPr>
          <w:rFonts w:ascii="Times New Roman" w:eastAsiaTheme="minorHAnsi" w:hAnsi="Times New Roman" w:cs="Times New Roman"/>
          <w:sz w:val="24"/>
          <w:szCs w:val="24"/>
        </w:rPr>
      </w:pPr>
    </w:p>
    <w:p w14:paraId="322C1AFE" w14:textId="77777777" w:rsidR="004336C6" w:rsidRDefault="004336C6" w:rsidP="00D341D8">
      <w:pPr>
        <w:pStyle w:val="Betarp"/>
        <w:ind w:firstLine="0"/>
        <w:contextualSpacing/>
        <w:jc w:val="right"/>
        <w:rPr>
          <w:rFonts w:ascii="Times New Roman" w:eastAsiaTheme="minorHAnsi" w:hAnsi="Times New Roman" w:cs="Times New Roman"/>
          <w:sz w:val="24"/>
          <w:szCs w:val="24"/>
        </w:rPr>
      </w:pPr>
    </w:p>
    <w:p w14:paraId="60CBE7FF" w14:textId="77777777" w:rsidR="004336C6" w:rsidRDefault="004336C6" w:rsidP="00D341D8">
      <w:pPr>
        <w:pStyle w:val="Betarp"/>
        <w:ind w:firstLine="0"/>
        <w:contextualSpacing/>
        <w:jc w:val="right"/>
        <w:rPr>
          <w:rFonts w:ascii="Times New Roman" w:eastAsiaTheme="minorHAnsi" w:hAnsi="Times New Roman" w:cs="Times New Roman"/>
          <w:sz w:val="24"/>
          <w:szCs w:val="24"/>
        </w:rPr>
      </w:pPr>
    </w:p>
    <w:p w14:paraId="75AC1219" w14:textId="77777777" w:rsidR="004336C6" w:rsidRDefault="004336C6" w:rsidP="00D341D8">
      <w:pPr>
        <w:pStyle w:val="Betarp"/>
        <w:ind w:firstLine="0"/>
        <w:contextualSpacing/>
        <w:jc w:val="right"/>
        <w:rPr>
          <w:rFonts w:ascii="Times New Roman" w:eastAsiaTheme="minorHAnsi" w:hAnsi="Times New Roman" w:cs="Times New Roman"/>
          <w:sz w:val="24"/>
          <w:szCs w:val="24"/>
        </w:rPr>
      </w:pPr>
    </w:p>
    <w:p w14:paraId="27175DCD" w14:textId="77777777" w:rsidR="00DD2F4A" w:rsidRPr="00864310" w:rsidRDefault="00DD2F4A" w:rsidP="00DD2F4A">
      <w:pPr>
        <w:spacing w:line="240" w:lineRule="auto"/>
        <w:ind w:firstLine="0"/>
        <w:rPr>
          <w:rFonts w:ascii="Times New Roman" w:eastAsia="Calibri" w:hAnsi="Times New Roman" w:cs="Times New Roman"/>
          <w:sz w:val="24"/>
          <w:szCs w:val="24"/>
          <w:u w:val="single"/>
        </w:rPr>
        <w:sectPr w:rsidR="00DD2F4A" w:rsidRPr="00864310" w:rsidSect="00CC72D8">
          <w:headerReference w:type="default" r:id="rId15"/>
          <w:pgSz w:w="11900" w:h="16840" w:code="9"/>
          <w:pgMar w:top="851" w:right="567" w:bottom="851" w:left="1418" w:header="567" w:footer="567" w:gutter="0"/>
          <w:cols w:space="1296"/>
          <w:titlePg/>
          <w:docGrid w:linePitch="326"/>
        </w:sectPr>
      </w:pPr>
    </w:p>
    <w:p w14:paraId="41CD0E2E" w14:textId="45F50E78" w:rsidR="00734439" w:rsidRDefault="00734439" w:rsidP="00734439">
      <w:pPr>
        <w:ind w:firstLine="5812"/>
        <w:rPr>
          <w:rFonts w:ascii="Times New Roman" w:hAnsi="Times New Roman" w:cs="Times New Roman"/>
          <w:sz w:val="24"/>
          <w:szCs w:val="24"/>
        </w:rPr>
      </w:pPr>
      <w:r w:rsidRPr="00864310">
        <w:rPr>
          <w:rFonts w:ascii="Times New Roman" w:hAnsi="Times New Roman" w:cs="Times New Roman"/>
          <w:sz w:val="24"/>
          <w:szCs w:val="24"/>
        </w:rPr>
        <w:lastRenderedPageBreak/>
        <w:t xml:space="preserve">Specialiųjų pirkimo sąlygų </w:t>
      </w:r>
      <w:r w:rsidR="00D117A7">
        <w:rPr>
          <w:rFonts w:ascii="Times New Roman" w:hAnsi="Times New Roman" w:cs="Times New Roman"/>
          <w:sz w:val="24"/>
          <w:szCs w:val="24"/>
        </w:rPr>
        <w:t>4</w:t>
      </w:r>
      <w:r w:rsidRPr="00864310">
        <w:rPr>
          <w:rFonts w:ascii="Times New Roman" w:hAnsi="Times New Roman" w:cs="Times New Roman"/>
          <w:sz w:val="24"/>
          <w:szCs w:val="24"/>
        </w:rPr>
        <w:t xml:space="preserve"> priedas</w:t>
      </w:r>
    </w:p>
    <w:p w14:paraId="5E19787E" w14:textId="77777777" w:rsidR="00120318" w:rsidRPr="00864310" w:rsidRDefault="00120318" w:rsidP="00734439">
      <w:pPr>
        <w:ind w:firstLine="5812"/>
        <w:rPr>
          <w:rFonts w:ascii="Times New Roman" w:eastAsiaTheme="minorHAnsi" w:hAnsi="Times New Roman" w:cs="Times New Roman"/>
          <w:bCs/>
          <w:iCs/>
          <w:sz w:val="24"/>
          <w:szCs w:val="24"/>
        </w:rPr>
      </w:pPr>
    </w:p>
    <w:p w14:paraId="72A5D48C" w14:textId="264EA474" w:rsidR="00734439" w:rsidRPr="00120318" w:rsidRDefault="0082177A" w:rsidP="00DF499B">
      <w:pPr>
        <w:jc w:val="center"/>
        <w:rPr>
          <w:rFonts w:ascii="Times New Roman" w:eastAsiaTheme="minorHAnsi" w:hAnsi="Times New Roman" w:cs="Times New Roman"/>
          <w:b/>
          <w:iCs/>
          <w:sz w:val="24"/>
          <w:szCs w:val="24"/>
        </w:rPr>
      </w:pPr>
      <w:r w:rsidRPr="00120318">
        <w:rPr>
          <w:rFonts w:ascii="Times New Roman" w:eastAsiaTheme="minorHAnsi" w:hAnsi="Times New Roman" w:cs="Times New Roman"/>
          <w:b/>
          <w:iCs/>
          <w:sz w:val="24"/>
          <w:szCs w:val="24"/>
        </w:rPr>
        <w:t>TERMINAI</w:t>
      </w:r>
    </w:p>
    <w:tbl>
      <w:tblPr>
        <w:tblStyle w:val="TableGrid2"/>
        <w:tblW w:w="9519" w:type="dxa"/>
        <w:tblInd w:w="421" w:type="dxa"/>
        <w:tblLayout w:type="fixed"/>
        <w:tblLook w:val="04A0" w:firstRow="1" w:lastRow="0" w:firstColumn="1" w:lastColumn="0" w:noHBand="0" w:noVBand="1"/>
      </w:tblPr>
      <w:tblGrid>
        <w:gridCol w:w="600"/>
        <w:gridCol w:w="2660"/>
        <w:gridCol w:w="2835"/>
        <w:gridCol w:w="3424"/>
      </w:tblGrid>
      <w:tr w:rsidR="00734439" w:rsidRPr="00864310" w14:paraId="48B50FAD" w14:textId="77777777" w:rsidTr="00A869BB">
        <w:trPr>
          <w:trHeight w:val="20"/>
        </w:trPr>
        <w:tc>
          <w:tcPr>
            <w:tcW w:w="600" w:type="dxa"/>
          </w:tcPr>
          <w:p w14:paraId="5ED7F6E5" w14:textId="77777777" w:rsidR="00734439" w:rsidRPr="00864310" w:rsidRDefault="00734439" w:rsidP="00A869BB">
            <w:pPr>
              <w:ind w:firstLine="0"/>
              <w:rPr>
                <w:sz w:val="24"/>
                <w:szCs w:val="24"/>
              </w:rPr>
            </w:pPr>
            <w:r w:rsidRPr="00864310">
              <w:rPr>
                <w:sz w:val="24"/>
                <w:szCs w:val="24"/>
              </w:rPr>
              <w:t>Eil.</w:t>
            </w:r>
          </w:p>
          <w:p w14:paraId="1E2788BC" w14:textId="77777777" w:rsidR="00734439" w:rsidRPr="00864310" w:rsidRDefault="00734439" w:rsidP="00A869BB">
            <w:pPr>
              <w:ind w:firstLine="0"/>
              <w:rPr>
                <w:sz w:val="24"/>
                <w:szCs w:val="24"/>
              </w:rPr>
            </w:pPr>
            <w:r w:rsidRPr="00864310">
              <w:rPr>
                <w:sz w:val="24"/>
                <w:szCs w:val="24"/>
              </w:rPr>
              <w:t>Nr.</w:t>
            </w:r>
          </w:p>
        </w:tc>
        <w:tc>
          <w:tcPr>
            <w:tcW w:w="2660" w:type="dxa"/>
          </w:tcPr>
          <w:p w14:paraId="6DB54A18" w14:textId="77777777" w:rsidR="00734439" w:rsidRPr="00864310" w:rsidRDefault="00734439" w:rsidP="00A869BB">
            <w:pPr>
              <w:ind w:firstLine="0"/>
              <w:rPr>
                <w:sz w:val="24"/>
                <w:szCs w:val="24"/>
              </w:rPr>
            </w:pPr>
            <w:r w:rsidRPr="00864310">
              <w:rPr>
                <w:b/>
                <w:sz w:val="24"/>
                <w:szCs w:val="24"/>
              </w:rPr>
              <w:t xml:space="preserve">VEIKSMAS </w:t>
            </w:r>
          </w:p>
        </w:tc>
        <w:tc>
          <w:tcPr>
            <w:tcW w:w="2835" w:type="dxa"/>
            <w:hideMark/>
          </w:tcPr>
          <w:p w14:paraId="5EE86497" w14:textId="77777777" w:rsidR="00734439" w:rsidRPr="00864310" w:rsidRDefault="00734439" w:rsidP="00A869BB">
            <w:pPr>
              <w:ind w:firstLine="34"/>
              <w:rPr>
                <w:b/>
                <w:sz w:val="24"/>
                <w:szCs w:val="24"/>
              </w:rPr>
            </w:pPr>
            <w:r w:rsidRPr="00864310">
              <w:rPr>
                <w:b/>
                <w:sz w:val="24"/>
                <w:szCs w:val="24"/>
              </w:rPr>
              <w:t>DATA/DIENŲ SKAIČIUS/ LAIKAS</w:t>
            </w:r>
          </w:p>
          <w:p w14:paraId="1467E806" w14:textId="77777777" w:rsidR="00734439" w:rsidRPr="00864310" w:rsidRDefault="00734439" w:rsidP="00A869BB">
            <w:pPr>
              <w:ind w:firstLine="34"/>
              <w:rPr>
                <w:sz w:val="24"/>
                <w:szCs w:val="24"/>
              </w:rPr>
            </w:pPr>
            <w:r w:rsidRPr="00864310">
              <w:rPr>
                <w:sz w:val="24"/>
                <w:szCs w:val="24"/>
              </w:rPr>
              <w:t>(Lietuvos laiku)</w:t>
            </w:r>
          </w:p>
        </w:tc>
        <w:tc>
          <w:tcPr>
            <w:tcW w:w="3424" w:type="dxa"/>
            <w:hideMark/>
          </w:tcPr>
          <w:p w14:paraId="713CE89F" w14:textId="77777777" w:rsidR="00734439" w:rsidRPr="00864310" w:rsidRDefault="00734439" w:rsidP="00A869BB">
            <w:pPr>
              <w:ind w:firstLine="34"/>
              <w:rPr>
                <w:b/>
                <w:sz w:val="24"/>
                <w:szCs w:val="24"/>
              </w:rPr>
            </w:pPr>
            <w:r w:rsidRPr="00864310">
              <w:rPr>
                <w:b/>
                <w:sz w:val="24"/>
                <w:szCs w:val="24"/>
              </w:rPr>
              <w:t>PASTABOS</w:t>
            </w:r>
          </w:p>
        </w:tc>
      </w:tr>
      <w:tr w:rsidR="00734439" w:rsidRPr="00864310" w14:paraId="36A99CF1" w14:textId="77777777" w:rsidTr="00A869BB">
        <w:trPr>
          <w:trHeight w:val="20"/>
        </w:trPr>
        <w:tc>
          <w:tcPr>
            <w:tcW w:w="600" w:type="dxa"/>
          </w:tcPr>
          <w:p w14:paraId="652739AF" w14:textId="77777777" w:rsidR="00734439" w:rsidRPr="00864310" w:rsidRDefault="00734439" w:rsidP="00A869BB">
            <w:pPr>
              <w:ind w:firstLine="0"/>
              <w:rPr>
                <w:bCs/>
                <w:sz w:val="24"/>
                <w:szCs w:val="24"/>
              </w:rPr>
            </w:pPr>
            <w:r w:rsidRPr="00864310">
              <w:rPr>
                <w:bCs/>
                <w:sz w:val="24"/>
                <w:szCs w:val="24"/>
              </w:rPr>
              <w:t>1</w:t>
            </w:r>
          </w:p>
        </w:tc>
        <w:tc>
          <w:tcPr>
            <w:tcW w:w="2660" w:type="dxa"/>
          </w:tcPr>
          <w:p w14:paraId="2CDCE69C" w14:textId="77777777" w:rsidR="00734439" w:rsidRPr="00864310" w:rsidRDefault="00734439" w:rsidP="00A869BB">
            <w:pPr>
              <w:ind w:firstLine="0"/>
              <w:rPr>
                <w:bCs/>
                <w:sz w:val="24"/>
                <w:szCs w:val="24"/>
              </w:rPr>
            </w:pPr>
            <w:r w:rsidRPr="00864310">
              <w:rPr>
                <w:bCs/>
                <w:sz w:val="24"/>
                <w:szCs w:val="24"/>
              </w:rPr>
              <w:t>Pasiūlymų pateikimo terminas</w:t>
            </w:r>
          </w:p>
        </w:tc>
        <w:tc>
          <w:tcPr>
            <w:tcW w:w="2835" w:type="dxa"/>
          </w:tcPr>
          <w:p w14:paraId="3187C810" w14:textId="77777777" w:rsidR="00734439" w:rsidRPr="00864310" w:rsidRDefault="00734439" w:rsidP="00A869BB">
            <w:pPr>
              <w:ind w:firstLine="34"/>
              <w:rPr>
                <w:sz w:val="24"/>
                <w:szCs w:val="24"/>
              </w:rPr>
            </w:pPr>
            <w:r w:rsidRPr="00864310">
              <w:rPr>
                <w:sz w:val="24"/>
                <w:szCs w:val="24"/>
              </w:rPr>
              <w:t xml:space="preserve">Bus nurodytas skelbime apie pirkimą. </w:t>
            </w:r>
          </w:p>
        </w:tc>
        <w:tc>
          <w:tcPr>
            <w:tcW w:w="3424" w:type="dxa"/>
          </w:tcPr>
          <w:p w14:paraId="4112DC0A" w14:textId="77777777" w:rsidR="00734439" w:rsidRPr="00864310" w:rsidRDefault="00734439" w:rsidP="00A869BB">
            <w:pPr>
              <w:ind w:firstLine="0"/>
              <w:rPr>
                <w:sz w:val="24"/>
                <w:szCs w:val="24"/>
              </w:rPr>
            </w:pPr>
            <w:r w:rsidRPr="00864310">
              <w:rPr>
                <w:sz w:val="24"/>
                <w:szCs w:val="24"/>
              </w:rPr>
              <w:t>Perkančioji organizacija turi teisę pratęsti pasiūlymų pateikimo terminą.</w:t>
            </w:r>
          </w:p>
          <w:p w14:paraId="0B903764" w14:textId="77777777" w:rsidR="00734439" w:rsidRPr="00864310" w:rsidRDefault="00734439" w:rsidP="00A869BB">
            <w:pPr>
              <w:ind w:firstLine="34"/>
              <w:rPr>
                <w:color w:val="7030A0"/>
                <w:sz w:val="24"/>
                <w:szCs w:val="24"/>
              </w:rPr>
            </w:pPr>
          </w:p>
        </w:tc>
      </w:tr>
      <w:tr w:rsidR="00734439" w:rsidRPr="00864310" w14:paraId="6DC9EBD0" w14:textId="77777777" w:rsidTr="00A869BB">
        <w:trPr>
          <w:trHeight w:val="20"/>
        </w:trPr>
        <w:tc>
          <w:tcPr>
            <w:tcW w:w="600" w:type="dxa"/>
          </w:tcPr>
          <w:p w14:paraId="23F6AA6F" w14:textId="77777777" w:rsidR="00734439" w:rsidRPr="00864310" w:rsidRDefault="00734439" w:rsidP="00A869BB">
            <w:pPr>
              <w:ind w:firstLine="0"/>
              <w:rPr>
                <w:bCs/>
                <w:sz w:val="24"/>
                <w:szCs w:val="24"/>
              </w:rPr>
            </w:pPr>
            <w:r w:rsidRPr="00864310">
              <w:rPr>
                <w:bCs/>
                <w:sz w:val="24"/>
                <w:szCs w:val="24"/>
              </w:rPr>
              <w:t>2</w:t>
            </w:r>
          </w:p>
        </w:tc>
        <w:tc>
          <w:tcPr>
            <w:tcW w:w="2660" w:type="dxa"/>
          </w:tcPr>
          <w:p w14:paraId="48F538D8" w14:textId="77777777" w:rsidR="00734439" w:rsidRPr="00864310" w:rsidRDefault="00734439" w:rsidP="00A869BB">
            <w:pPr>
              <w:ind w:firstLine="0"/>
              <w:rPr>
                <w:bCs/>
                <w:sz w:val="24"/>
                <w:szCs w:val="24"/>
              </w:rPr>
            </w:pPr>
            <w:r w:rsidRPr="00864310">
              <w:rPr>
                <w:sz w:val="24"/>
                <w:szCs w:val="24"/>
              </w:rPr>
              <w:t>Pasiūlymą patikslinti pirkimo dokumentus arba prašymus dėl pirkimo dokumentų paaiškinimų tiekėjas turi pateikti ne vėliau kaip:</w:t>
            </w:r>
          </w:p>
        </w:tc>
        <w:tc>
          <w:tcPr>
            <w:tcW w:w="2835" w:type="dxa"/>
          </w:tcPr>
          <w:p w14:paraId="4B15FF9D" w14:textId="77777777" w:rsidR="00734439" w:rsidRPr="00864310" w:rsidRDefault="00734439" w:rsidP="00A869BB">
            <w:pPr>
              <w:ind w:firstLine="0"/>
              <w:rPr>
                <w:sz w:val="24"/>
                <w:szCs w:val="24"/>
              </w:rPr>
            </w:pPr>
            <w:r w:rsidRPr="00864310">
              <w:rPr>
                <w:sz w:val="24"/>
                <w:szCs w:val="24"/>
              </w:rPr>
              <w:t xml:space="preserve">Likus </w:t>
            </w:r>
            <w:r w:rsidRPr="00864310">
              <w:rPr>
                <w:b/>
                <w:sz w:val="24"/>
                <w:szCs w:val="24"/>
              </w:rPr>
              <w:t>2 darbo dienoms</w:t>
            </w:r>
            <w:r w:rsidRPr="00864310">
              <w:rPr>
                <w:sz w:val="24"/>
                <w:szCs w:val="24"/>
              </w:rPr>
              <w:t xml:space="preserve"> iki pasiūlymų pateikimo termino pabaigos.</w:t>
            </w:r>
          </w:p>
        </w:tc>
        <w:tc>
          <w:tcPr>
            <w:tcW w:w="3424" w:type="dxa"/>
          </w:tcPr>
          <w:p w14:paraId="25FC0407" w14:textId="77777777" w:rsidR="00734439" w:rsidRPr="00864310" w:rsidRDefault="00734439" w:rsidP="00A869BB">
            <w:pPr>
              <w:ind w:firstLine="34"/>
              <w:rPr>
                <w:color w:val="7030A0"/>
                <w:sz w:val="24"/>
                <w:szCs w:val="24"/>
              </w:rPr>
            </w:pPr>
          </w:p>
          <w:p w14:paraId="503350CA" w14:textId="77777777" w:rsidR="00734439" w:rsidRPr="00864310" w:rsidRDefault="00734439" w:rsidP="00A869BB">
            <w:pPr>
              <w:ind w:firstLine="34"/>
              <w:rPr>
                <w:color w:val="7030A0"/>
                <w:sz w:val="24"/>
                <w:szCs w:val="24"/>
              </w:rPr>
            </w:pPr>
          </w:p>
          <w:p w14:paraId="5BAF43D3" w14:textId="77777777" w:rsidR="00734439" w:rsidRPr="00864310" w:rsidRDefault="00734439" w:rsidP="00A869BB">
            <w:pPr>
              <w:ind w:firstLine="34"/>
              <w:rPr>
                <w:color w:val="7030A0"/>
                <w:sz w:val="24"/>
                <w:szCs w:val="24"/>
              </w:rPr>
            </w:pPr>
          </w:p>
        </w:tc>
      </w:tr>
      <w:tr w:rsidR="00734439" w:rsidRPr="00864310" w14:paraId="47D914D3" w14:textId="77777777" w:rsidTr="00A869BB">
        <w:trPr>
          <w:trHeight w:val="20"/>
        </w:trPr>
        <w:tc>
          <w:tcPr>
            <w:tcW w:w="600" w:type="dxa"/>
          </w:tcPr>
          <w:p w14:paraId="7668758F" w14:textId="77777777" w:rsidR="00734439" w:rsidRPr="00864310" w:rsidRDefault="00734439" w:rsidP="00A869BB">
            <w:pPr>
              <w:ind w:firstLine="0"/>
              <w:rPr>
                <w:bCs/>
                <w:sz w:val="24"/>
                <w:szCs w:val="24"/>
              </w:rPr>
            </w:pPr>
            <w:r w:rsidRPr="00864310">
              <w:rPr>
                <w:bCs/>
                <w:sz w:val="24"/>
                <w:szCs w:val="24"/>
              </w:rPr>
              <w:t>3</w:t>
            </w:r>
          </w:p>
        </w:tc>
        <w:tc>
          <w:tcPr>
            <w:tcW w:w="2660" w:type="dxa"/>
          </w:tcPr>
          <w:p w14:paraId="2072D77A" w14:textId="77777777" w:rsidR="00734439" w:rsidRPr="00864310" w:rsidRDefault="00734439" w:rsidP="00A869BB">
            <w:pPr>
              <w:ind w:firstLine="0"/>
              <w:rPr>
                <w:sz w:val="24"/>
                <w:szCs w:val="24"/>
              </w:rPr>
            </w:pPr>
            <w:r w:rsidRPr="00864310">
              <w:rPr>
                <w:rFonts w:eastAsia="Arial"/>
                <w:sz w:val="24"/>
                <w:szCs w:val="24"/>
              </w:rPr>
              <w:t xml:space="preserve">Perkančioji organizacija </w:t>
            </w:r>
            <w:r w:rsidRPr="00864310">
              <w:rPr>
                <w:sz w:val="24"/>
                <w:szCs w:val="24"/>
              </w:rPr>
              <w:t>pirkimo dokumentų paaiškinimą, patikslinimą pateikia visiems dalyviams:</w:t>
            </w:r>
          </w:p>
        </w:tc>
        <w:tc>
          <w:tcPr>
            <w:tcW w:w="2835" w:type="dxa"/>
          </w:tcPr>
          <w:p w14:paraId="3CD347EB" w14:textId="77777777" w:rsidR="00734439" w:rsidRPr="00864310" w:rsidRDefault="00734439" w:rsidP="00A869BB">
            <w:pPr>
              <w:ind w:firstLine="0"/>
              <w:rPr>
                <w:sz w:val="24"/>
                <w:szCs w:val="24"/>
              </w:rPr>
            </w:pPr>
            <w:r w:rsidRPr="00864310">
              <w:rPr>
                <w:bCs/>
                <w:sz w:val="24"/>
                <w:szCs w:val="24"/>
              </w:rPr>
              <w:t>Likus ne mažiau kaip</w:t>
            </w:r>
            <w:r w:rsidRPr="00864310">
              <w:rPr>
                <w:b/>
                <w:sz w:val="24"/>
                <w:szCs w:val="24"/>
              </w:rPr>
              <w:t xml:space="preserve"> 1 darbo dienai</w:t>
            </w:r>
            <w:r w:rsidRPr="00864310">
              <w:rPr>
                <w:sz w:val="24"/>
                <w:szCs w:val="24"/>
              </w:rPr>
              <w:t xml:space="preserve"> iki pasiūlymų pateikimo termino pabaigos.</w:t>
            </w:r>
          </w:p>
        </w:tc>
        <w:tc>
          <w:tcPr>
            <w:tcW w:w="3424" w:type="dxa"/>
          </w:tcPr>
          <w:p w14:paraId="107AC955" w14:textId="77777777" w:rsidR="00734439" w:rsidRPr="00864310" w:rsidRDefault="00734439" w:rsidP="00A869BB">
            <w:pPr>
              <w:ind w:firstLine="0"/>
              <w:rPr>
                <w:color w:val="7030A0"/>
                <w:sz w:val="24"/>
                <w:szCs w:val="24"/>
              </w:rPr>
            </w:pPr>
            <w:r w:rsidRPr="00864310">
              <w:rPr>
                <w:color w:val="000000"/>
                <w:sz w:val="24"/>
                <w:szCs w:val="24"/>
              </w:rPr>
              <w:t xml:space="preserve">Jei paaiškinimai ar patikslinimai teikiami perkančiosios organizacijos iniciatyva, jų pateikimo terminas nesikeičia. </w:t>
            </w:r>
          </w:p>
          <w:p w14:paraId="518A75E1" w14:textId="77777777" w:rsidR="00734439" w:rsidRPr="00864310" w:rsidRDefault="00734439" w:rsidP="00A869BB">
            <w:pPr>
              <w:ind w:firstLine="34"/>
              <w:rPr>
                <w:color w:val="7030A0"/>
                <w:sz w:val="24"/>
                <w:szCs w:val="24"/>
              </w:rPr>
            </w:pPr>
          </w:p>
        </w:tc>
      </w:tr>
      <w:tr w:rsidR="00734439" w:rsidRPr="00864310" w14:paraId="69D11940" w14:textId="77777777" w:rsidTr="00A869BB">
        <w:trPr>
          <w:trHeight w:val="1055"/>
        </w:trPr>
        <w:tc>
          <w:tcPr>
            <w:tcW w:w="600" w:type="dxa"/>
          </w:tcPr>
          <w:p w14:paraId="6E00C58E" w14:textId="77777777" w:rsidR="00734439" w:rsidRPr="00864310" w:rsidRDefault="00734439" w:rsidP="00A869BB">
            <w:pPr>
              <w:ind w:firstLine="0"/>
              <w:rPr>
                <w:bCs/>
                <w:sz w:val="24"/>
                <w:szCs w:val="24"/>
              </w:rPr>
            </w:pPr>
            <w:r w:rsidRPr="00864310">
              <w:rPr>
                <w:bCs/>
                <w:sz w:val="24"/>
                <w:szCs w:val="24"/>
              </w:rPr>
              <w:t>4</w:t>
            </w:r>
          </w:p>
        </w:tc>
        <w:tc>
          <w:tcPr>
            <w:tcW w:w="2660" w:type="dxa"/>
            <w:hideMark/>
          </w:tcPr>
          <w:p w14:paraId="2EA7CFCC" w14:textId="77777777" w:rsidR="00734439" w:rsidRPr="00864310" w:rsidRDefault="00734439" w:rsidP="00A869BB">
            <w:pPr>
              <w:ind w:firstLine="0"/>
              <w:rPr>
                <w:sz w:val="24"/>
                <w:szCs w:val="24"/>
              </w:rPr>
            </w:pPr>
            <w:r w:rsidRPr="00864310">
              <w:rPr>
                <w:sz w:val="24"/>
                <w:szCs w:val="24"/>
              </w:rPr>
              <w:t>Pradinis susipažinimas su CVP IS priemonėmis gautais pasiūlymais</w:t>
            </w:r>
          </w:p>
        </w:tc>
        <w:tc>
          <w:tcPr>
            <w:tcW w:w="2835" w:type="dxa"/>
            <w:hideMark/>
          </w:tcPr>
          <w:p w14:paraId="76DB9EA5" w14:textId="33B37482" w:rsidR="00734439" w:rsidRPr="00864310" w:rsidRDefault="00734439" w:rsidP="00A869BB">
            <w:pPr>
              <w:ind w:firstLine="34"/>
              <w:rPr>
                <w:sz w:val="24"/>
                <w:szCs w:val="24"/>
              </w:rPr>
            </w:pPr>
            <w:r w:rsidRPr="00864310">
              <w:rPr>
                <w:sz w:val="24"/>
                <w:szCs w:val="24"/>
              </w:rPr>
              <w:t xml:space="preserve">Pradedamas ne anksčiau nei </w:t>
            </w:r>
            <w:r w:rsidRPr="00864310">
              <w:rPr>
                <w:color w:val="000000" w:themeColor="text1"/>
                <w:sz w:val="24"/>
                <w:szCs w:val="24"/>
              </w:rPr>
              <w:t xml:space="preserve">po </w:t>
            </w:r>
            <w:r w:rsidR="00486157">
              <w:rPr>
                <w:color w:val="000000" w:themeColor="text1"/>
                <w:sz w:val="24"/>
                <w:szCs w:val="24"/>
              </w:rPr>
              <w:t>30</w:t>
            </w:r>
            <w:r w:rsidR="00486157" w:rsidRPr="00864310">
              <w:rPr>
                <w:color w:val="000000" w:themeColor="text1"/>
                <w:sz w:val="24"/>
                <w:szCs w:val="24"/>
              </w:rPr>
              <w:t xml:space="preserve"> </w:t>
            </w:r>
            <w:r w:rsidRPr="00864310">
              <w:rPr>
                <w:color w:val="000000" w:themeColor="text1"/>
                <w:sz w:val="24"/>
                <w:szCs w:val="24"/>
              </w:rPr>
              <w:t>minučių</w:t>
            </w:r>
            <w:r w:rsidRPr="00864310">
              <w:rPr>
                <w:sz w:val="24"/>
                <w:szCs w:val="24"/>
              </w:rPr>
              <w:t xml:space="preserve"> po galutinių pasiūlymų pateikimo termino pabaigos</w:t>
            </w:r>
          </w:p>
        </w:tc>
        <w:tc>
          <w:tcPr>
            <w:tcW w:w="3424" w:type="dxa"/>
            <w:hideMark/>
          </w:tcPr>
          <w:p w14:paraId="62622277" w14:textId="77777777" w:rsidR="00734439" w:rsidRPr="00864310" w:rsidRDefault="00734439" w:rsidP="00A869BB">
            <w:pPr>
              <w:ind w:firstLine="34"/>
              <w:rPr>
                <w:iCs/>
                <w:sz w:val="24"/>
                <w:szCs w:val="24"/>
              </w:rPr>
            </w:pPr>
          </w:p>
        </w:tc>
      </w:tr>
      <w:tr w:rsidR="00734439" w:rsidRPr="00864310" w14:paraId="290F0676" w14:textId="77777777" w:rsidTr="00A869BB">
        <w:trPr>
          <w:trHeight w:val="20"/>
        </w:trPr>
        <w:tc>
          <w:tcPr>
            <w:tcW w:w="600" w:type="dxa"/>
          </w:tcPr>
          <w:p w14:paraId="15C2AD48" w14:textId="77777777" w:rsidR="00734439" w:rsidRPr="00864310" w:rsidRDefault="00734439" w:rsidP="00A869BB">
            <w:pPr>
              <w:ind w:firstLine="0"/>
              <w:rPr>
                <w:bCs/>
                <w:sz w:val="24"/>
                <w:szCs w:val="24"/>
              </w:rPr>
            </w:pPr>
            <w:r w:rsidRPr="00864310">
              <w:rPr>
                <w:bCs/>
                <w:sz w:val="24"/>
                <w:szCs w:val="24"/>
              </w:rPr>
              <w:t>5</w:t>
            </w:r>
          </w:p>
        </w:tc>
        <w:tc>
          <w:tcPr>
            <w:tcW w:w="2660" w:type="dxa"/>
          </w:tcPr>
          <w:p w14:paraId="687E4E63" w14:textId="77777777" w:rsidR="00734439" w:rsidRPr="00864310" w:rsidRDefault="00734439" w:rsidP="00A869BB">
            <w:pPr>
              <w:ind w:firstLine="0"/>
              <w:rPr>
                <w:sz w:val="24"/>
                <w:szCs w:val="24"/>
              </w:rPr>
            </w:pPr>
            <w:r w:rsidRPr="00864310">
              <w:rPr>
                <w:bCs/>
                <w:sz w:val="24"/>
                <w:szCs w:val="24"/>
              </w:rPr>
              <w:t>Pasiūlymo galiojimo ir pasiūlymo galiojimo užtikrinimo (jei taikoma) terminas ne trumpesnis kaip</w:t>
            </w:r>
          </w:p>
        </w:tc>
        <w:tc>
          <w:tcPr>
            <w:tcW w:w="2835" w:type="dxa"/>
          </w:tcPr>
          <w:p w14:paraId="509224C0" w14:textId="1D3DA987" w:rsidR="00734439" w:rsidRPr="00DF499B" w:rsidRDefault="00734439" w:rsidP="00A869BB">
            <w:pPr>
              <w:ind w:firstLine="34"/>
              <w:rPr>
                <w:color w:val="000000" w:themeColor="text1"/>
                <w:sz w:val="24"/>
                <w:szCs w:val="24"/>
              </w:rPr>
            </w:pPr>
            <w:r w:rsidRPr="00DF499B">
              <w:rPr>
                <w:color w:val="000000" w:themeColor="text1"/>
                <w:sz w:val="24"/>
                <w:szCs w:val="24"/>
              </w:rPr>
              <w:t xml:space="preserve">60 (šešiasdešimt) dienų nuo pasiūlymų pateikimo galutinio termino pabaigos. </w:t>
            </w:r>
          </w:p>
        </w:tc>
        <w:tc>
          <w:tcPr>
            <w:tcW w:w="3424" w:type="dxa"/>
          </w:tcPr>
          <w:p w14:paraId="1198AC19" w14:textId="77777777" w:rsidR="00734439" w:rsidRPr="00864310" w:rsidRDefault="00734439" w:rsidP="00A869BB">
            <w:pPr>
              <w:ind w:firstLine="34"/>
              <w:rPr>
                <w:sz w:val="24"/>
                <w:szCs w:val="24"/>
              </w:rPr>
            </w:pPr>
          </w:p>
        </w:tc>
      </w:tr>
      <w:tr w:rsidR="00734439" w:rsidRPr="00864310" w14:paraId="1342F58F" w14:textId="77777777" w:rsidTr="00A869BB">
        <w:trPr>
          <w:trHeight w:val="20"/>
        </w:trPr>
        <w:tc>
          <w:tcPr>
            <w:tcW w:w="600" w:type="dxa"/>
          </w:tcPr>
          <w:p w14:paraId="4077AC5E" w14:textId="77777777" w:rsidR="00734439" w:rsidRPr="00864310" w:rsidRDefault="00734439" w:rsidP="00A869BB">
            <w:pPr>
              <w:ind w:firstLine="0"/>
              <w:rPr>
                <w:bCs/>
                <w:sz w:val="24"/>
                <w:szCs w:val="24"/>
              </w:rPr>
            </w:pPr>
            <w:r w:rsidRPr="00864310">
              <w:rPr>
                <w:bCs/>
                <w:sz w:val="24"/>
                <w:szCs w:val="24"/>
              </w:rPr>
              <w:t>6</w:t>
            </w:r>
          </w:p>
        </w:tc>
        <w:tc>
          <w:tcPr>
            <w:tcW w:w="2660" w:type="dxa"/>
          </w:tcPr>
          <w:p w14:paraId="4A1C6146" w14:textId="77777777" w:rsidR="00734439" w:rsidRPr="00864310" w:rsidRDefault="00734439" w:rsidP="00A869BB">
            <w:pPr>
              <w:ind w:firstLine="0"/>
              <w:rPr>
                <w:sz w:val="24"/>
                <w:szCs w:val="24"/>
              </w:rPr>
            </w:pPr>
            <w:r w:rsidRPr="00864310">
              <w:rPr>
                <w:rFonts w:eastAsia="Arial"/>
                <w:sz w:val="24"/>
                <w:szCs w:val="24"/>
              </w:rPr>
              <w:t>Perkančioji organizacija</w:t>
            </w:r>
            <w:r w:rsidRPr="00864310">
              <w:rPr>
                <w:sz w:val="24"/>
                <w:szCs w:val="24"/>
              </w:rPr>
              <w:t xml:space="preserve"> atsako dalyviui, ar jis sutinka priimti dalyvio siūlomą pasiūlymo galiojimo užtikrinimą patvirtinantį dokumentą ne vėliau kaip per</w:t>
            </w:r>
          </w:p>
        </w:tc>
        <w:tc>
          <w:tcPr>
            <w:tcW w:w="2835" w:type="dxa"/>
          </w:tcPr>
          <w:p w14:paraId="3DCC8D13" w14:textId="77777777" w:rsidR="00734439" w:rsidRPr="00864310" w:rsidRDefault="00734439" w:rsidP="00A869BB">
            <w:pPr>
              <w:ind w:firstLine="34"/>
              <w:rPr>
                <w:sz w:val="24"/>
                <w:szCs w:val="24"/>
              </w:rPr>
            </w:pPr>
            <w:r w:rsidRPr="00DF499B">
              <w:rPr>
                <w:iCs/>
                <w:color w:val="000000" w:themeColor="text1"/>
                <w:sz w:val="24"/>
                <w:szCs w:val="24"/>
              </w:rPr>
              <w:t>3 (tris) darbo dienas</w:t>
            </w:r>
            <w:r w:rsidRPr="00864310">
              <w:rPr>
                <w:iCs/>
                <w:color w:val="00B050"/>
                <w:sz w:val="24"/>
                <w:szCs w:val="24"/>
              </w:rPr>
              <w:t xml:space="preserve"> </w:t>
            </w:r>
            <w:r w:rsidRPr="00864310">
              <w:rPr>
                <w:sz w:val="24"/>
                <w:szCs w:val="24"/>
              </w:rPr>
              <w:t>nuo prašymo gavimo dienos</w:t>
            </w:r>
          </w:p>
          <w:p w14:paraId="6B4CF927" w14:textId="77777777" w:rsidR="00734439" w:rsidRPr="00864310" w:rsidRDefault="00734439" w:rsidP="00A869BB">
            <w:pPr>
              <w:ind w:firstLine="34"/>
              <w:rPr>
                <w:sz w:val="24"/>
                <w:szCs w:val="24"/>
              </w:rPr>
            </w:pPr>
          </w:p>
        </w:tc>
        <w:tc>
          <w:tcPr>
            <w:tcW w:w="3424" w:type="dxa"/>
          </w:tcPr>
          <w:p w14:paraId="02FF328D" w14:textId="77777777" w:rsidR="00734439" w:rsidRPr="00DF499B" w:rsidRDefault="00734439" w:rsidP="00A869BB">
            <w:pPr>
              <w:ind w:firstLine="34"/>
              <w:rPr>
                <w:color w:val="000000" w:themeColor="text1"/>
                <w:sz w:val="24"/>
                <w:szCs w:val="24"/>
              </w:rPr>
            </w:pPr>
            <w:r w:rsidRPr="00DF499B">
              <w:rPr>
                <w:color w:val="000000" w:themeColor="text1"/>
                <w:sz w:val="24"/>
                <w:szCs w:val="24"/>
              </w:rPr>
              <w:t>NETAIKOMA</w:t>
            </w:r>
          </w:p>
        </w:tc>
      </w:tr>
      <w:tr w:rsidR="00734439" w:rsidRPr="00864310" w14:paraId="3E4D0B2A" w14:textId="77777777" w:rsidTr="00A869BB">
        <w:trPr>
          <w:trHeight w:val="20"/>
        </w:trPr>
        <w:tc>
          <w:tcPr>
            <w:tcW w:w="600" w:type="dxa"/>
          </w:tcPr>
          <w:p w14:paraId="0AD33A7C" w14:textId="77777777" w:rsidR="00734439" w:rsidRPr="00864310" w:rsidRDefault="00734439" w:rsidP="00A869BB">
            <w:pPr>
              <w:ind w:firstLine="0"/>
              <w:rPr>
                <w:bCs/>
                <w:sz w:val="24"/>
                <w:szCs w:val="24"/>
              </w:rPr>
            </w:pPr>
            <w:r w:rsidRPr="00864310">
              <w:rPr>
                <w:bCs/>
                <w:sz w:val="24"/>
                <w:szCs w:val="24"/>
              </w:rPr>
              <w:t>7</w:t>
            </w:r>
          </w:p>
        </w:tc>
        <w:tc>
          <w:tcPr>
            <w:tcW w:w="2660" w:type="dxa"/>
          </w:tcPr>
          <w:p w14:paraId="64774EC2" w14:textId="77777777" w:rsidR="00734439" w:rsidRPr="00864310" w:rsidRDefault="00734439" w:rsidP="00A869BB">
            <w:pPr>
              <w:ind w:firstLine="0"/>
              <w:rPr>
                <w:sz w:val="24"/>
                <w:szCs w:val="24"/>
              </w:rPr>
            </w:pPr>
            <w:r w:rsidRPr="00864310">
              <w:rPr>
                <w:sz w:val="24"/>
                <w:szCs w:val="24"/>
              </w:rPr>
              <w:t>Pasiūlymo galiojimo užtikrinimas pirkimo dalyviui grąžinamas (arba atsisakoma teisių į jį) per</w:t>
            </w:r>
          </w:p>
        </w:tc>
        <w:tc>
          <w:tcPr>
            <w:tcW w:w="2835" w:type="dxa"/>
          </w:tcPr>
          <w:p w14:paraId="50154CA8" w14:textId="77777777" w:rsidR="00734439" w:rsidRPr="00864310" w:rsidRDefault="00734439" w:rsidP="00A869BB">
            <w:pPr>
              <w:ind w:firstLine="34"/>
              <w:rPr>
                <w:sz w:val="24"/>
                <w:szCs w:val="24"/>
              </w:rPr>
            </w:pPr>
            <w:r w:rsidRPr="00DF499B">
              <w:rPr>
                <w:iCs/>
                <w:color w:val="000000" w:themeColor="text1"/>
                <w:sz w:val="24"/>
                <w:szCs w:val="24"/>
              </w:rPr>
              <w:t>5  (penkias) darbo dienas</w:t>
            </w:r>
            <w:r w:rsidRPr="00864310">
              <w:rPr>
                <w:iCs/>
                <w:color w:val="00B050"/>
                <w:sz w:val="24"/>
                <w:szCs w:val="24"/>
              </w:rPr>
              <w:t xml:space="preserve"> </w:t>
            </w:r>
            <w:r w:rsidRPr="00864310">
              <w:rPr>
                <w:sz w:val="24"/>
                <w:szCs w:val="24"/>
              </w:rPr>
              <w:t>nuo prašymo gavimo dienos</w:t>
            </w:r>
          </w:p>
          <w:p w14:paraId="5C2A9D40" w14:textId="77777777" w:rsidR="00734439" w:rsidRPr="00864310" w:rsidRDefault="00734439" w:rsidP="00A869BB">
            <w:pPr>
              <w:ind w:firstLine="34"/>
              <w:rPr>
                <w:sz w:val="24"/>
                <w:szCs w:val="24"/>
              </w:rPr>
            </w:pPr>
          </w:p>
        </w:tc>
        <w:tc>
          <w:tcPr>
            <w:tcW w:w="3424" w:type="dxa"/>
          </w:tcPr>
          <w:p w14:paraId="69DF8061" w14:textId="77777777" w:rsidR="00734439" w:rsidRPr="00864310" w:rsidRDefault="00734439" w:rsidP="00A869BB">
            <w:pPr>
              <w:ind w:firstLine="34"/>
              <w:rPr>
                <w:sz w:val="24"/>
                <w:szCs w:val="24"/>
              </w:rPr>
            </w:pPr>
            <w:r w:rsidRPr="00DF499B">
              <w:rPr>
                <w:color w:val="000000" w:themeColor="text1"/>
                <w:sz w:val="24"/>
                <w:szCs w:val="24"/>
              </w:rPr>
              <w:t>NETAIKOMA</w:t>
            </w:r>
          </w:p>
        </w:tc>
      </w:tr>
      <w:tr w:rsidR="00734439" w:rsidRPr="00864310" w14:paraId="3A9AB177" w14:textId="77777777" w:rsidTr="00A869BB">
        <w:trPr>
          <w:trHeight w:val="20"/>
        </w:trPr>
        <w:tc>
          <w:tcPr>
            <w:tcW w:w="600" w:type="dxa"/>
          </w:tcPr>
          <w:p w14:paraId="2CB222C0" w14:textId="77777777" w:rsidR="00734439" w:rsidRPr="00864310" w:rsidRDefault="00734439" w:rsidP="00A869BB">
            <w:pPr>
              <w:ind w:firstLine="0"/>
              <w:rPr>
                <w:bCs/>
                <w:sz w:val="24"/>
                <w:szCs w:val="24"/>
              </w:rPr>
            </w:pPr>
            <w:r w:rsidRPr="00864310">
              <w:rPr>
                <w:bCs/>
                <w:sz w:val="24"/>
                <w:szCs w:val="24"/>
              </w:rPr>
              <w:t>8</w:t>
            </w:r>
          </w:p>
        </w:tc>
        <w:tc>
          <w:tcPr>
            <w:tcW w:w="2660" w:type="dxa"/>
          </w:tcPr>
          <w:p w14:paraId="48EBE715" w14:textId="77777777" w:rsidR="00734439" w:rsidRPr="00864310" w:rsidRDefault="00734439" w:rsidP="00A869BB">
            <w:pPr>
              <w:ind w:firstLine="0"/>
              <w:rPr>
                <w:sz w:val="24"/>
                <w:szCs w:val="24"/>
              </w:rPr>
            </w:pPr>
            <w:r w:rsidRPr="00864310">
              <w:rPr>
                <w:rFonts w:eastAsia="Arial"/>
                <w:sz w:val="24"/>
                <w:szCs w:val="24"/>
              </w:rPr>
              <w:t>Perkančioji organizacija</w:t>
            </w:r>
            <w:r w:rsidRPr="00864310">
              <w:rPr>
                <w:sz w:val="24"/>
                <w:szCs w:val="24"/>
              </w:rPr>
              <w:t xml:space="preserve"> informuoja dalyvius apie EBVPD vertinimo </w:t>
            </w:r>
            <w:r w:rsidRPr="00864310">
              <w:rPr>
                <w:sz w:val="24"/>
                <w:szCs w:val="24"/>
              </w:rPr>
              <w:lastRenderedPageBreak/>
              <w:t>rezultatus, jeigu taikoma, ne vėliau kaip per</w:t>
            </w:r>
          </w:p>
        </w:tc>
        <w:tc>
          <w:tcPr>
            <w:tcW w:w="2835" w:type="dxa"/>
          </w:tcPr>
          <w:p w14:paraId="1D0CE779" w14:textId="77777777" w:rsidR="00734439" w:rsidRPr="00864310" w:rsidRDefault="00734439" w:rsidP="00A869BB">
            <w:pPr>
              <w:ind w:firstLine="34"/>
              <w:rPr>
                <w:sz w:val="24"/>
                <w:szCs w:val="24"/>
              </w:rPr>
            </w:pPr>
            <w:r w:rsidRPr="00864310">
              <w:rPr>
                <w:bCs/>
                <w:sz w:val="24"/>
                <w:szCs w:val="24"/>
              </w:rPr>
              <w:lastRenderedPageBreak/>
              <w:t>3 (tris) darbo dienas nuo sprendimo priėmimo dienos</w:t>
            </w:r>
          </w:p>
        </w:tc>
        <w:tc>
          <w:tcPr>
            <w:tcW w:w="3424" w:type="dxa"/>
          </w:tcPr>
          <w:p w14:paraId="1318D471" w14:textId="77777777" w:rsidR="00734439" w:rsidRPr="00864310" w:rsidRDefault="00734439" w:rsidP="00A869BB">
            <w:pPr>
              <w:ind w:firstLine="34"/>
              <w:rPr>
                <w:sz w:val="24"/>
                <w:szCs w:val="24"/>
              </w:rPr>
            </w:pPr>
            <w:r w:rsidRPr="00864310">
              <w:rPr>
                <w:sz w:val="24"/>
                <w:szCs w:val="24"/>
              </w:rPr>
              <w:t>NETAIKOMA</w:t>
            </w:r>
          </w:p>
        </w:tc>
      </w:tr>
      <w:tr w:rsidR="00734439" w:rsidRPr="00864310" w14:paraId="71E76C53" w14:textId="77777777" w:rsidTr="00A869BB">
        <w:trPr>
          <w:trHeight w:val="20"/>
        </w:trPr>
        <w:tc>
          <w:tcPr>
            <w:tcW w:w="600" w:type="dxa"/>
          </w:tcPr>
          <w:p w14:paraId="5B9707D5" w14:textId="77777777" w:rsidR="00734439" w:rsidRPr="00864310" w:rsidRDefault="00734439" w:rsidP="00A869BB">
            <w:pPr>
              <w:ind w:firstLine="0"/>
              <w:rPr>
                <w:bCs/>
                <w:sz w:val="24"/>
                <w:szCs w:val="24"/>
              </w:rPr>
            </w:pPr>
            <w:r w:rsidRPr="00864310">
              <w:rPr>
                <w:bCs/>
                <w:sz w:val="24"/>
                <w:szCs w:val="24"/>
              </w:rPr>
              <w:t>9</w:t>
            </w:r>
          </w:p>
        </w:tc>
        <w:tc>
          <w:tcPr>
            <w:tcW w:w="2660" w:type="dxa"/>
            <w:hideMark/>
          </w:tcPr>
          <w:p w14:paraId="4C145BE8" w14:textId="77777777" w:rsidR="00734439" w:rsidRPr="00864310" w:rsidRDefault="00734439" w:rsidP="00A869BB">
            <w:pPr>
              <w:ind w:firstLine="0"/>
              <w:rPr>
                <w:sz w:val="24"/>
                <w:szCs w:val="24"/>
              </w:rPr>
            </w:pPr>
            <w:r w:rsidRPr="00864310">
              <w:rPr>
                <w:rFonts w:eastAsia="Arial"/>
                <w:sz w:val="24"/>
                <w:szCs w:val="24"/>
              </w:rPr>
              <w:t>Perkančioji organizacija</w:t>
            </w:r>
            <w:r w:rsidRPr="00864310">
              <w:rPr>
                <w:sz w:val="24"/>
                <w:szCs w:val="24"/>
              </w:rPr>
              <w:t xml:space="preserve"> dalyviams praneša apie priimtą sprendimą nustatyti laimėjusį pasiūlymą, dėl kurio bus sudaroma sutartis ne vėliau kaip per</w:t>
            </w:r>
          </w:p>
        </w:tc>
        <w:tc>
          <w:tcPr>
            <w:tcW w:w="2835" w:type="dxa"/>
            <w:hideMark/>
          </w:tcPr>
          <w:p w14:paraId="4416B1D7" w14:textId="34F3DBE2" w:rsidR="00734439" w:rsidRPr="00864310" w:rsidRDefault="00734439" w:rsidP="00A869BB">
            <w:pPr>
              <w:ind w:firstLine="34"/>
              <w:rPr>
                <w:bCs/>
                <w:sz w:val="24"/>
                <w:szCs w:val="24"/>
              </w:rPr>
            </w:pPr>
            <w:r w:rsidRPr="00864310">
              <w:rPr>
                <w:bCs/>
                <w:sz w:val="24"/>
                <w:szCs w:val="24"/>
              </w:rPr>
              <w:t>3</w:t>
            </w:r>
            <w:r w:rsidR="0082177A">
              <w:rPr>
                <w:bCs/>
                <w:sz w:val="24"/>
                <w:szCs w:val="24"/>
              </w:rPr>
              <w:t xml:space="preserve"> </w:t>
            </w:r>
            <w:r w:rsidRPr="00864310">
              <w:rPr>
                <w:bCs/>
                <w:sz w:val="24"/>
                <w:szCs w:val="24"/>
              </w:rPr>
              <w:t>(tris) darbo dienas nuo sprendimo priėmimo dienos</w:t>
            </w:r>
          </w:p>
        </w:tc>
        <w:tc>
          <w:tcPr>
            <w:tcW w:w="3424" w:type="dxa"/>
            <w:hideMark/>
          </w:tcPr>
          <w:p w14:paraId="35B167C9" w14:textId="77777777" w:rsidR="00734439" w:rsidRPr="00864310" w:rsidRDefault="00734439" w:rsidP="00A869BB">
            <w:pPr>
              <w:ind w:firstLine="34"/>
              <w:rPr>
                <w:sz w:val="24"/>
                <w:szCs w:val="24"/>
              </w:rPr>
            </w:pPr>
          </w:p>
        </w:tc>
      </w:tr>
      <w:tr w:rsidR="00734439" w:rsidRPr="00864310" w14:paraId="304893C4" w14:textId="77777777" w:rsidTr="00A869BB">
        <w:trPr>
          <w:trHeight w:val="20"/>
        </w:trPr>
        <w:tc>
          <w:tcPr>
            <w:tcW w:w="600" w:type="dxa"/>
          </w:tcPr>
          <w:p w14:paraId="563391FB" w14:textId="77777777" w:rsidR="00734439" w:rsidRPr="00864310" w:rsidRDefault="00734439" w:rsidP="00A869BB">
            <w:pPr>
              <w:ind w:firstLine="0"/>
              <w:rPr>
                <w:bCs/>
                <w:sz w:val="24"/>
                <w:szCs w:val="24"/>
              </w:rPr>
            </w:pPr>
            <w:r w:rsidRPr="00864310">
              <w:rPr>
                <w:bCs/>
                <w:sz w:val="24"/>
                <w:szCs w:val="24"/>
              </w:rPr>
              <w:t>10</w:t>
            </w:r>
          </w:p>
        </w:tc>
        <w:tc>
          <w:tcPr>
            <w:tcW w:w="2660" w:type="dxa"/>
            <w:hideMark/>
          </w:tcPr>
          <w:p w14:paraId="13741E55" w14:textId="77777777" w:rsidR="00734439" w:rsidRPr="00864310" w:rsidRDefault="00734439" w:rsidP="00A869BB">
            <w:pPr>
              <w:ind w:firstLine="0"/>
              <w:rPr>
                <w:color w:val="000000"/>
                <w:sz w:val="24"/>
                <w:szCs w:val="24"/>
                <w:shd w:val="clear" w:color="auto" w:fill="FFFFFF"/>
              </w:rPr>
            </w:pPr>
            <w:r w:rsidRPr="00864310">
              <w:rPr>
                <w:color w:val="000000"/>
                <w:sz w:val="24"/>
                <w:szCs w:val="24"/>
                <w:shd w:val="clear" w:color="auto" w:fill="FFFFFF"/>
              </w:rPr>
              <w:t xml:space="preserve">Dalyvis turi teisę pateikti pretenziją </w:t>
            </w:r>
            <w:r w:rsidRPr="00864310">
              <w:rPr>
                <w:rFonts w:eastAsia="Arial"/>
                <w:color w:val="0078D4"/>
                <w:sz w:val="24"/>
                <w:szCs w:val="24"/>
              </w:rPr>
              <w:t xml:space="preserve"> </w:t>
            </w:r>
            <w:r w:rsidRPr="00864310">
              <w:rPr>
                <w:rFonts w:eastAsia="Arial"/>
                <w:sz w:val="24"/>
                <w:szCs w:val="24"/>
              </w:rPr>
              <w:t xml:space="preserve">perkančiajai organizacijai </w:t>
            </w:r>
            <w:r w:rsidRPr="00864310">
              <w:rPr>
                <w:sz w:val="24"/>
                <w:szCs w:val="24"/>
                <w:shd w:val="clear" w:color="auto" w:fill="FFFFFF"/>
              </w:rPr>
              <w:t xml:space="preserve">pateikti prašymą ar </w:t>
            </w:r>
            <w:r w:rsidRPr="00864310">
              <w:rPr>
                <w:color w:val="000000"/>
                <w:sz w:val="24"/>
                <w:szCs w:val="24"/>
                <w:shd w:val="clear" w:color="auto" w:fill="FFFFFF"/>
              </w:rPr>
              <w:t xml:space="preserve">pareikšti ieškinį teismui </w:t>
            </w:r>
            <w:r w:rsidRPr="00864310">
              <w:rPr>
                <w:sz w:val="24"/>
                <w:szCs w:val="24"/>
              </w:rPr>
              <w:t>ne vėliau kaip per</w:t>
            </w:r>
          </w:p>
        </w:tc>
        <w:tc>
          <w:tcPr>
            <w:tcW w:w="2835" w:type="dxa"/>
            <w:hideMark/>
          </w:tcPr>
          <w:p w14:paraId="68BC55AE" w14:textId="77777777" w:rsidR="00734439" w:rsidRPr="00864310" w:rsidRDefault="00734439" w:rsidP="00A869BB">
            <w:pPr>
              <w:ind w:firstLine="34"/>
              <w:rPr>
                <w:sz w:val="24"/>
                <w:szCs w:val="24"/>
              </w:rPr>
            </w:pPr>
            <w:r w:rsidRPr="00864310">
              <w:rPr>
                <w:sz w:val="24"/>
                <w:szCs w:val="24"/>
              </w:rPr>
              <w:t>5 (penkias) darbo dienas</w:t>
            </w:r>
          </w:p>
          <w:p w14:paraId="71E0D04E" w14:textId="519D56CD" w:rsidR="00734439" w:rsidRPr="00864310" w:rsidRDefault="00734439" w:rsidP="00A869BB">
            <w:pPr>
              <w:ind w:firstLine="34"/>
              <w:rPr>
                <w:sz w:val="24"/>
                <w:szCs w:val="24"/>
              </w:rPr>
            </w:pPr>
            <w:r w:rsidRPr="00864310">
              <w:rPr>
                <w:sz w:val="24"/>
                <w:szCs w:val="24"/>
              </w:rPr>
              <w:t>nuo</w:t>
            </w:r>
            <w:r w:rsidRPr="00864310">
              <w:rPr>
                <w:rFonts w:eastAsia="Arial"/>
                <w:sz w:val="24"/>
                <w:szCs w:val="24"/>
              </w:rPr>
              <w:t xml:space="preserve"> perkančiosios organizacijos </w:t>
            </w:r>
            <w:r w:rsidRPr="00864310">
              <w:rPr>
                <w:sz w:val="24"/>
                <w:szCs w:val="24"/>
              </w:rPr>
              <w:t xml:space="preserve">pranešimo raštu apie jos priimtą sprendimą išsiuntimo tiekėjams dienos arba nuo paskelbimo apie </w:t>
            </w:r>
            <w:r w:rsidRPr="00864310">
              <w:rPr>
                <w:rFonts w:eastAsia="Arial"/>
                <w:sz w:val="24"/>
                <w:szCs w:val="24"/>
              </w:rPr>
              <w:t xml:space="preserve"> perkančiosios organizacijos </w:t>
            </w:r>
            <w:r w:rsidRPr="00864310">
              <w:rPr>
                <w:sz w:val="24"/>
                <w:szCs w:val="24"/>
              </w:rPr>
              <w:t xml:space="preserve">priimtus sprendimus dienos, jei VPĮ nenumato reikalavimo raštu informuoti tiekėjus apie </w:t>
            </w:r>
            <w:r w:rsidRPr="00864310">
              <w:rPr>
                <w:rFonts w:eastAsia="Arial"/>
                <w:sz w:val="24"/>
                <w:szCs w:val="24"/>
              </w:rPr>
              <w:t xml:space="preserve"> perkančiosios organizacijos </w:t>
            </w:r>
            <w:r w:rsidRPr="00864310">
              <w:rPr>
                <w:sz w:val="24"/>
                <w:szCs w:val="24"/>
              </w:rPr>
              <w:t>priimtus sprendimus;</w:t>
            </w:r>
          </w:p>
          <w:p w14:paraId="58A4318D" w14:textId="77777777" w:rsidR="00734439" w:rsidRPr="00864310" w:rsidRDefault="00734439" w:rsidP="00A869BB">
            <w:pPr>
              <w:ind w:firstLine="34"/>
              <w:rPr>
                <w:sz w:val="24"/>
                <w:szCs w:val="24"/>
              </w:rPr>
            </w:pPr>
          </w:p>
          <w:p w14:paraId="2E0DD9BF" w14:textId="77777777" w:rsidR="00734439" w:rsidRPr="00864310" w:rsidRDefault="00734439" w:rsidP="00A869BB">
            <w:pPr>
              <w:ind w:firstLine="34"/>
              <w:rPr>
                <w:sz w:val="24"/>
                <w:szCs w:val="24"/>
              </w:rPr>
            </w:pPr>
            <w:r w:rsidRPr="00864310">
              <w:rPr>
                <w:sz w:val="24"/>
                <w:szCs w:val="24"/>
              </w:rPr>
              <w:t xml:space="preserve">15 (penkiolika) dienų nuo pranešimo išsiuntimo tiekėjams dienos, jeigu šis pranešimas nebuvo siunčiamas elektroninėmis priemonėmis. </w:t>
            </w:r>
          </w:p>
          <w:p w14:paraId="646740F6" w14:textId="77777777" w:rsidR="00734439" w:rsidRPr="00864310" w:rsidRDefault="00734439" w:rsidP="00A869BB">
            <w:pPr>
              <w:ind w:firstLine="34"/>
              <w:rPr>
                <w:sz w:val="24"/>
                <w:szCs w:val="24"/>
              </w:rPr>
            </w:pPr>
          </w:p>
        </w:tc>
        <w:tc>
          <w:tcPr>
            <w:tcW w:w="3424" w:type="dxa"/>
            <w:hideMark/>
          </w:tcPr>
          <w:p w14:paraId="68340FA1" w14:textId="77777777" w:rsidR="00734439" w:rsidRPr="00864310" w:rsidRDefault="00734439" w:rsidP="00A869BB">
            <w:pPr>
              <w:ind w:firstLine="34"/>
              <w:rPr>
                <w:bCs/>
                <w:color w:val="7030A0"/>
                <w:sz w:val="24"/>
                <w:szCs w:val="24"/>
              </w:rPr>
            </w:pPr>
          </w:p>
        </w:tc>
      </w:tr>
      <w:tr w:rsidR="00734439" w:rsidRPr="00864310" w14:paraId="5543C28E" w14:textId="77777777" w:rsidTr="00A869BB">
        <w:trPr>
          <w:trHeight w:val="20"/>
        </w:trPr>
        <w:tc>
          <w:tcPr>
            <w:tcW w:w="600" w:type="dxa"/>
          </w:tcPr>
          <w:p w14:paraId="6B599ED7" w14:textId="77777777" w:rsidR="00734439" w:rsidRPr="00864310" w:rsidRDefault="00734439" w:rsidP="00A869BB">
            <w:pPr>
              <w:ind w:firstLine="0"/>
              <w:rPr>
                <w:sz w:val="24"/>
                <w:szCs w:val="24"/>
              </w:rPr>
            </w:pPr>
            <w:r w:rsidRPr="00864310">
              <w:rPr>
                <w:sz w:val="24"/>
                <w:szCs w:val="24"/>
              </w:rPr>
              <w:t>11</w:t>
            </w:r>
          </w:p>
        </w:tc>
        <w:tc>
          <w:tcPr>
            <w:tcW w:w="2660" w:type="dxa"/>
            <w:hideMark/>
          </w:tcPr>
          <w:p w14:paraId="682F99BC" w14:textId="77777777" w:rsidR="00734439" w:rsidRPr="00864310" w:rsidRDefault="00734439" w:rsidP="00A869BB">
            <w:pPr>
              <w:ind w:firstLine="0"/>
              <w:rPr>
                <w:sz w:val="24"/>
                <w:szCs w:val="24"/>
              </w:rPr>
            </w:pPr>
            <w:r w:rsidRPr="00864310">
              <w:rPr>
                <w:rFonts w:eastAsia="Arial"/>
                <w:color w:val="0078D4"/>
                <w:sz w:val="24"/>
                <w:szCs w:val="24"/>
              </w:rPr>
              <w:t xml:space="preserve"> </w:t>
            </w:r>
            <w:r w:rsidRPr="00864310">
              <w:rPr>
                <w:rFonts w:eastAsia="Arial"/>
                <w:sz w:val="24"/>
                <w:szCs w:val="24"/>
              </w:rPr>
              <w:t xml:space="preserve">Perkančioji organizacija </w:t>
            </w:r>
            <w:r w:rsidRPr="00864310">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835" w:type="dxa"/>
            <w:hideMark/>
          </w:tcPr>
          <w:p w14:paraId="0529B66A" w14:textId="77777777" w:rsidR="00734439" w:rsidRPr="00864310" w:rsidRDefault="00734439" w:rsidP="00A869BB">
            <w:pPr>
              <w:ind w:firstLine="34"/>
              <w:rPr>
                <w:sz w:val="24"/>
                <w:szCs w:val="24"/>
              </w:rPr>
            </w:pPr>
            <w:r w:rsidRPr="00864310">
              <w:rPr>
                <w:sz w:val="24"/>
                <w:szCs w:val="24"/>
              </w:rPr>
              <w:t>6 (šešias) darbo dienas nuo pretenzijos gavimo dienos</w:t>
            </w:r>
          </w:p>
        </w:tc>
        <w:tc>
          <w:tcPr>
            <w:tcW w:w="3424" w:type="dxa"/>
            <w:hideMark/>
          </w:tcPr>
          <w:p w14:paraId="2C47B050" w14:textId="77777777" w:rsidR="00734439" w:rsidRPr="00864310" w:rsidRDefault="00734439" w:rsidP="00A869BB">
            <w:pPr>
              <w:ind w:firstLine="34"/>
              <w:rPr>
                <w:sz w:val="24"/>
                <w:szCs w:val="24"/>
              </w:rPr>
            </w:pPr>
          </w:p>
        </w:tc>
      </w:tr>
      <w:tr w:rsidR="00734439" w:rsidRPr="00864310" w14:paraId="0403945E" w14:textId="77777777" w:rsidTr="00A869BB">
        <w:trPr>
          <w:trHeight w:val="20"/>
        </w:trPr>
        <w:tc>
          <w:tcPr>
            <w:tcW w:w="600" w:type="dxa"/>
          </w:tcPr>
          <w:p w14:paraId="238BA518" w14:textId="77777777" w:rsidR="00734439" w:rsidRPr="00864310" w:rsidRDefault="00734439" w:rsidP="00A869BB">
            <w:pPr>
              <w:ind w:firstLine="0"/>
              <w:rPr>
                <w:bCs/>
                <w:sz w:val="24"/>
                <w:szCs w:val="24"/>
              </w:rPr>
            </w:pPr>
            <w:r w:rsidRPr="00864310">
              <w:rPr>
                <w:bCs/>
                <w:sz w:val="24"/>
                <w:szCs w:val="24"/>
              </w:rPr>
              <w:t>12</w:t>
            </w:r>
          </w:p>
        </w:tc>
        <w:tc>
          <w:tcPr>
            <w:tcW w:w="2660" w:type="dxa"/>
            <w:hideMark/>
          </w:tcPr>
          <w:p w14:paraId="3F494596" w14:textId="77777777" w:rsidR="00734439" w:rsidRPr="00864310" w:rsidRDefault="00734439" w:rsidP="00A869BB">
            <w:pPr>
              <w:ind w:firstLine="0"/>
              <w:rPr>
                <w:sz w:val="24"/>
                <w:szCs w:val="24"/>
              </w:rPr>
            </w:pPr>
            <w:r w:rsidRPr="00864310">
              <w:rPr>
                <w:sz w:val="24"/>
                <w:szCs w:val="24"/>
              </w:rPr>
              <w:t xml:space="preserve">Jeigu </w:t>
            </w:r>
            <w:r w:rsidRPr="00864310">
              <w:rPr>
                <w:rFonts w:eastAsia="Arial"/>
                <w:sz w:val="24"/>
                <w:szCs w:val="24"/>
              </w:rPr>
              <w:t xml:space="preserve"> perkančioji organizacija </w:t>
            </w:r>
            <w:r w:rsidRPr="00864310">
              <w:rPr>
                <w:sz w:val="24"/>
                <w:szCs w:val="24"/>
              </w:rPr>
              <w:t xml:space="preserve">per nustatytą </w:t>
            </w:r>
            <w:r w:rsidRPr="00864310">
              <w:rPr>
                <w:sz w:val="24"/>
                <w:szCs w:val="24"/>
              </w:rPr>
              <w:lastRenderedPageBreak/>
              <w:t xml:space="preserve">terminą neišnagrinėja jai pateiktos pretenzijos, dalyvis turi teisę pateikti prašymą ar pareikšti ieškinį teismui per (išskyrus ieškinį dėl sutarties pripažinimo negaliojančia) </w:t>
            </w:r>
          </w:p>
        </w:tc>
        <w:tc>
          <w:tcPr>
            <w:tcW w:w="2835" w:type="dxa"/>
            <w:hideMark/>
          </w:tcPr>
          <w:p w14:paraId="78FF6A59" w14:textId="77777777" w:rsidR="00734439" w:rsidRPr="00864310" w:rsidRDefault="00734439" w:rsidP="00A869BB">
            <w:pPr>
              <w:ind w:firstLine="34"/>
              <w:rPr>
                <w:sz w:val="24"/>
                <w:szCs w:val="24"/>
                <w:highlight w:val="yellow"/>
              </w:rPr>
            </w:pPr>
            <w:r w:rsidRPr="00864310">
              <w:rPr>
                <w:sz w:val="24"/>
                <w:szCs w:val="24"/>
              </w:rPr>
              <w:lastRenderedPageBreak/>
              <w:t xml:space="preserve">per 15 (penkiolika) dienų nuo dienos, kurią </w:t>
            </w:r>
            <w:r w:rsidRPr="00864310">
              <w:rPr>
                <w:rFonts w:eastAsia="Arial"/>
                <w:sz w:val="24"/>
                <w:szCs w:val="24"/>
              </w:rPr>
              <w:t xml:space="preserve"> </w:t>
            </w:r>
            <w:r w:rsidRPr="00864310">
              <w:rPr>
                <w:rFonts w:eastAsia="Arial"/>
                <w:sz w:val="24"/>
                <w:szCs w:val="24"/>
              </w:rPr>
              <w:lastRenderedPageBreak/>
              <w:t xml:space="preserve">perkančioji organizacija </w:t>
            </w:r>
            <w:r w:rsidRPr="00864310">
              <w:rPr>
                <w:sz w:val="24"/>
                <w:szCs w:val="24"/>
              </w:rPr>
              <w:t xml:space="preserve">turėjo raštu pranešti apie priimtą sprendimą </w:t>
            </w:r>
          </w:p>
        </w:tc>
        <w:tc>
          <w:tcPr>
            <w:tcW w:w="3424" w:type="dxa"/>
            <w:hideMark/>
          </w:tcPr>
          <w:p w14:paraId="799FD6E2" w14:textId="77777777" w:rsidR="00734439" w:rsidRPr="00864310" w:rsidRDefault="00734439" w:rsidP="00A869BB">
            <w:pPr>
              <w:ind w:firstLine="34"/>
              <w:rPr>
                <w:sz w:val="24"/>
                <w:szCs w:val="24"/>
              </w:rPr>
            </w:pPr>
          </w:p>
        </w:tc>
      </w:tr>
    </w:tbl>
    <w:p w14:paraId="185F7BCB" w14:textId="77777777" w:rsidR="00734439" w:rsidRPr="00864310" w:rsidRDefault="00734439" w:rsidP="00734439">
      <w:pPr>
        <w:rPr>
          <w:rFonts w:ascii="Times New Roman" w:hAnsi="Times New Roman" w:cs="Times New Roman"/>
          <w:sz w:val="24"/>
          <w:szCs w:val="24"/>
        </w:rPr>
      </w:pPr>
    </w:p>
    <w:p w14:paraId="221CE394" w14:textId="77777777" w:rsidR="00734439" w:rsidRPr="00864310" w:rsidRDefault="00734439" w:rsidP="00734439">
      <w:pPr>
        <w:spacing w:line="240" w:lineRule="auto"/>
        <w:ind w:firstLine="0"/>
        <w:rPr>
          <w:rFonts w:ascii="Times New Roman" w:eastAsiaTheme="minorHAnsi" w:hAnsi="Times New Roman" w:cs="Times New Roman"/>
          <w:sz w:val="24"/>
          <w:szCs w:val="24"/>
        </w:rPr>
      </w:pPr>
    </w:p>
    <w:p w14:paraId="3173C804" w14:textId="3A295F55" w:rsidR="00734439" w:rsidRPr="00864310" w:rsidRDefault="0082177A" w:rsidP="00DF499B">
      <w:pPr>
        <w:spacing w:line="240" w:lineRule="auto"/>
        <w:ind w:firstLine="0"/>
        <w:jc w:val="center"/>
        <w:rPr>
          <w:rFonts w:ascii="Times New Roman" w:eastAsiaTheme="minorHAnsi" w:hAnsi="Times New Roman" w:cs="Times New Roman"/>
          <w:sz w:val="24"/>
          <w:szCs w:val="24"/>
        </w:rPr>
      </w:pPr>
      <w:r>
        <w:rPr>
          <w:rFonts w:ascii="Times New Roman" w:eastAsiaTheme="minorHAnsi" w:hAnsi="Times New Roman" w:cs="Times New Roman"/>
          <w:sz w:val="24"/>
          <w:szCs w:val="24"/>
        </w:rPr>
        <w:t>_____________</w:t>
      </w:r>
    </w:p>
    <w:sectPr w:rsidR="00734439" w:rsidRPr="00864310" w:rsidSect="00CC72D8">
      <w:headerReference w:type="default" r:id="rId16"/>
      <w:footerReference w:type="default" r:id="rId17"/>
      <w:headerReference w:type="first" r:id="rId18"/>
      <w:foot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34D6C" w14:textId="77777777" w:rsidR="00842C0D" w:rsidRDefault="00842C0D" w:rsidP="00D05666">
      <w:r>
        <w:separator/>
      </w:r>
    </w:p>
  </w:endnote>
  <w:endnote w:type="continuationSeparator" w:id="0">
    <w:p w14:paraId="44258AE9" w14:textId="77777777" w:rsidR="00842C0D" w:rsidRDefault="00842C0D" w:rsidP="00D05666">
      <w:r>
        <w:continuationSeparator/>
      </w:r>
    </w:p>
  </w:endnote>
  <w:endnote w:type="continuationNotice" w:id="1">
    <w:p w14:paraId="425FC409" w14:textId="77777777" w:rsidR="00842C0D" w:rsidRDefault="00842C0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Helvetica Neue UltraLight">
    <w:altName w:val="Arial"/>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swiss"/>
    <w:pitch w:val="variable"/>
  </w:font>
  <w:font w:name="Book Antiqua">
    <w:panose1 w:val="02040602050305030304"/>
    <w:charset w:val="00"/>
    <w:family w:val="roman"/>
    <w:pitch w:val="variable"/>
    <w:sig w:usb0="00000287" w:usb1="00000000" w:usb2="00000000" w:usb3="00000000" w:csb0="0000009F"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enir LT Std 45 Book">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F4A44" w14:textId="77777777" w:rsidR="00842C0D" w:rsidRDefault="00842C0D" w:rsidP="00D05666">
      <w:r>
        <w:separator/>
      </w:r>
    </w:p>
  </w:footnote>
  <w:footnote w:type="continuationSeparator" w:id="0">
    <w:p w14:paraId="2A690B18" w14:textId="77777777" w:rsidR="00842C0D" w:rsidRDefault="00842C0D" w:rsidP="00D05666">
      <w:r>
        <w:continuationSeparator/>
      </w:r>
    </w:p>
  </w:footnote>
  <w:footnote w:type="continuationNotice" w:id="1">
    <w:p w14:paraId="6C30B431" w14:textId="77777777" w:rsidR="00842C0D" w:rsidRDefault="00842C0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4240289"/>
      <w:docPartObj>
        <w:docPartGallery w:val="Page Numbers (Top of Page)"/>
        <w:docPartUnique/>
      </w:docPartObj>
    </w:sdtPr>
    <w:sdtEndPr>
      <w:rPr>
        <w:sz w:val="20"/>
      </w:rPr>
    </w:sdtEndPr>
    <w:sdtContent>
      <w:p w14:paraId="7678C031" w14:textId="77777777" w:rsidR="00DD2F4A" w:rsidRPr="00067ADF" w:rsidRDefault="00DD2F4A">
        <w:pPr>
          <w:pStyle w:val="Antrats"/>
          <w:jc w:val="center"/>
          <w:rPr>
            <w:sz w:val="20"/>
          </w:rPr>
        </w:pPr>
        <w:r w:rsidRPr="00067ADF">
          <w:rPr>
            <w:sz w:val="20"/>
          </w:rPr>
          <w:fldChar w:fldCharType="begin"/>
        </w:r>
        <w:r w:rsidRPr="00067ADF">
          <w:rPr>
            <w:sz w:val="20"/>
          </w:rPr>
          <w:instrText>PAGE   \* MERGEFORMAT</w:instrText>
        </w:r>
        <w:r w:rsidRPr="00067ADF">
          <w:rPr>
            <w:sz w:val="20"/>
          </w:rPr>
          <w:fldChar w:fldCharType="separate"/>
        </w:r>
        <w:r w:rsidRPr="002F11D2">
          <w:rPr>
            <w:noProof/>
            <w:sz w:val="20"/>
          </w:rPr>
          <w:t>2</w:t>
        </w:r>
        <w:r w:rsidRPr="00067ADF">
          <w:rPr>
            <w:sz w:val="20"/>
          </w:rPr>
          <w:fldChar w:fldCharType="end"/>
        </w:r>
      </w:p>
    </w:sdtContent>
  </w:sdt>
  <w:p w14:paraId="1172038D" w14:textId="77777777" w:rsidR="00DD2F4A" w:rsidRDefault="00DD2F4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p w14:paraId="67116D9B" w14:textId="77777777" w:rsidR="00E96E29" w:rsidRDefault="00E96E2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Num3"/>
    <w:lvl w:ilvl="0">
      <w:start w:val="1"/>
      <w:numFmt w:val="decimal"/>
      <w:lvlText w:val="%1."/>
      <w:lvlJc w:val="left"/>
      <w:pPr>
        <w:tabs>
          <w:tab w:val="num" w:pos="567"/>
        </w:tabs>
        <w:ind w:left="567" w:hanging="51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6FC29ED"/>
    <w:multiLevelType w:val="multilevel"/>
    <w:tmpl w:val="4C8607C8"/>
    <w:lvl w:ilvl="0">
      <w:start w:val="14"/>
      <w:numFmt w:val="decimal"/>
      <w:lvlText w:val="%1."/>
      <w:lvlJc w:val="left"/>
      <w:pPr>
        <w:ind w:left="660" w:hanging="660"/>
      </w:pPr>
      <w:rPr>
        <w:rFonts w:hint="default"/>
      </w:rPr>
    </w:lvl>
    <w:lvl w:ilvl="1">
      <w:start w:val="7"/>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 w15:restartNumberingAfterBreak="0">
    <w:nsid w:val="07D34B0E"/>
    <w:multiLevelType w:val="multilevel"/>
    <w:tmpl w:val="244E33E6"/>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09982C43"/>
    <w:multiLevelType w:val="hybridMultilevel"/>
    <w:tmpl w:val="00B0C9A2"/>
    <w:lvl w:ilvl="0" w:tplc="C4AEF16A">
      <w:start w:val="1"/>
      <w:numFmt w:val="decimal"/>
      <w:lvlText w:val="%1."/>
      <w:lvlJc w:val="left"/>
      <w:pPr>
        <w:ind w:left="382" w:hanging="360"/>
      </w:pPr>
      <w:rPr>
        <w:rFonts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4" w15:restartNumberingAfterBreak="0">
    <w:nsid w:val="118131EE"/>
    <w:multiLevelType w:val="hybridMultilevel"/>
    <w:tmpl w:val="AB0C8BD6"/>
    <w:lvl w:ilvl="0" w:tplc="1BD8AA6A">
      <w:start w:val="5"/>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2D6BDB"/>
    <w:multiLevelType w:val="multilevel"/>
    <w:tmpl w:val="040201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6197A06"/>
    <w:multiLevelType w:val="multilevel"/>
    <w:tmpl w:val="F586A9A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193C537A"/>
    <w:multiLevelType w:val="multilevel"/>
    <w:tmpl w:val="19D2FE0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1CBD2391"/>
    <w:multiLevelType w:val="hybridMultilevel"/>
    <w:tmpl w:val="97B6AB5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42A2AF5"/>
    <w:multiLevelType w:val="multilevel"/>
    <w:tmpl w:val="46DE2BE4"/>
    <w:lvl w:ilvl="0">
      <w:start w:val="1"/>
      <w:numFmt w:val="decimal"/>
      <w:lvlText w:val="%1."/>
      <w:lvlJc w:val="left"/>
      <w:pPr>
        <w:tabs>
          <w:tab w:val="num" w:pos="0"/>
        </w:tabs>
        <w:ind w:left="420" w:hanging="420"/>
      </w:pPr>
    </w:lvl>
    <w:lvl w:ilvl="1">
      <w:start w:val="1"/>
      <w:numFmt w:val="decimal"/>
      <w:lvlText w:val="%1.%2."/>
      <w:lvlJc w:val="left"/>
      <w:pPr>
        <w:tabs>
          <w:tab w:val="num" w:pos="0"/>
        </w:tabs>
        <w:ind w:left="442" w:hanging="420"/>
      </w:pPr>
    </w:lvl>
    <w:lvl w:ilvl="2">
      <w:start w:val="1"/>
      <w:numFmt w:val="decimal"/>
      <w:lvlText w:val="%1.%2.%3."/>
      <w:lvlJc w:val="left"/>
      <w:pPr>
        <w:tabs>
          <w:tab w:val="num" w:pos="0"/>
        </w:tabs>
        <w:ind w:left="764" w:hanging="720"/>
      </w:pPr>
    </w:lvl>
    <w:lvl w:ilvl="3">
      <w:start w:val="1"/>
      <w:numFmt w:val="decimal"/>
      <w:lvlText w:val="%1.%2.%3.%4."/>
      <w:lvlJc w:val="left"/>
      <w:pPr>
        <w:tabs>
          <w:tab w:val="num" w:pos="0"/>
        </w:tabs>
        <w:ind w:left="786" w:hanging="720"/>
      </w:pPr>
    </w:lvl>
    <w:lvl w:ilvl="4">
      <w:start w:val="1"/>
      <w:numFmt w:val="decimal"/>
      <w:lvlText w:val="%1.%2.%3.%4.%5."/>
      <w:lvlJc w:val="left"/>
      <w:pPr>
        <w:tabs>
          <w:tab w:val="num" w:pos="0"/>
        </w:tabs>
        <w:ind w:left="1168" w:hanging="1080"/>
      </w:pPr>
    </w:lvl>
    <w:lvl w:ilvl="5">
      <w:start w:val="1"/>
      <w:numFmt w:val="decimal"/>
      <w:lvlText w:val="%1.%2.%3.%4.%5.%6."/>
      <w:lvlJc w:val="left"/>
      <w:pPr>
        <w:tabs>
          <w:tab w:val="num" w:pos="0"/>
        </w:tabs>
        <w:ind w:left="1190" w:hanging="1080"/>
      </w:pPr>
    </w:lvl>
    <w:lvl w:ilvl="6">
      <w:start w:val="1"/>
      <w:numFmt w:val="decimal"/>
      <w:lvlText w:val="%1.%2.%3.%4.%5.%6.%7."/>
      <w:lvlJc w:val="left"/>
      <w:pPr>
        <w:tabs>
          <w:tab w:val="num" w:pos="0"/>
        </w:tabs>
        <w:ind w:left="1572" w:hanging="1440"/>
      </w:pPr>
    </w:lvl>
    <w:lvl w:ilvl="7">
      <w:start w:val="1"/>
      <w:numFmt w:val="decimal"/>
      <w:lvlText w:val="%1.%2.%3.%4.%5.%6.%7.%8."/>
      <w:lvlJc w:val="left"/>
      <w:pPr>
        <w:tabs>
          <w:tab w:val="num" w:pos="0"/>
        </w:tabs>
        <w:ind w:left="1594" w:hanging="1440"/>
      </w:pPr>
    </w:lvl>
    <w:lvl w:ilvl="8">
      <w:start w:val="1"/>
      <w:numFmt w:val="decimal"/>
      <w:lvlText w:val="%1.%2.%3.%4.%5.%6.%7.%8.%9."/>
      <w:lvlJc w:val="left"/>
      <w:pPr>
        <w:tabs>
          <w:tab w:val="num" w:pos="0"/>
        </w:tabs>
        <w:ind w:left="1976" w:hanging="1800"/>
      </w:pPr>
    </w:lvl>
  </w:abstractNum>
  <w:abstractNum w:abstractNumId="12" w15:restartNumberingAfterBreak="0">
    <w:nsid w:val="25D5233A"/>
    <w:multiLevelType w:val="multilevel"/>
    <w:tmpl w:val="3ADEB870"/>
    <w:lvl w:ilvl="0">
      <w:start w:val="7"/>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0D17469"/>
    <w:multiLevelType w:val="multilevel"/>
    <w:tmpl w:val="85E8B5E4"/>
    <w:styleLink w:val="WWNum3"/>
    <w:lvl w:ilvl="0">
      <w:start w:val="1"/>
      <w:numFmt w:val="decimal"/>
      <w:suff w:val="space"/>
      <w:lvlText w:val="%1."/>
      <w:lvlJc w:val="left"/>
      <w:pPr>
        <w:ind w:left="786" w:hanging="360"/>
      </w:pPr>
    </w:lvl>
    <w:lvl w:ilvl="1">
      <w:start w:val="1"/>
      <w:numFmt w:val="decimal"/>
      <w:suff w:val="space"/>
      <w:lvlText w:val="%1.%2."/>
      <w:lvlJc w:val="left"/>
      <w:pPr>
        <w:ind w:left="1080" w:hanging="360"/>
      </w:pPr>
    </w:lvl>
    <w:lvl w:ilvl="2">
      <w:start w:val="1"/>
      <w:numFmt w:val="decimal"/>
      <w:suff w:val="space"/>
      <w:lvlText w:val="%1.%2.%3."/>
      <w:lvlJc w:val="left"/>
      <w:pPr>
        <w:ind w:left="1440" w:hanging="360"/>
      </w:pPr>
    </w:lvl>
    <w:lvl w:ilvl="3">
      <w:start w:val="1"/>
      <w:numFmt w:val="decimal"/>
      <w:suff w:val="space"/>
      <w:lvlText w:val="%1.%2.%3.%4."/>
      <w:lvlJc w:val="left"/>
      <w:pPr>
        <w:ind w:left="1800" w:hanging="360"/>
      </w:pPr>
    </w:lvl>
    <w:lvl w:ilvl="4">
      <w:start w:val="1"/>
      <w:numFmt w:val="decimal"/>
      <w:suff w:val="space"/>
      <w:lvlText w:val="%1.%2.%3.%4.%5."/>
      <w:lvlJc w:val="left"/>
      <w:pPr>
        <w:ind w:left="2160" w:hanging="360"/>
      </w:pPr>
    </w:lvl>
    <w:lvl w:ilvl="5">
      <w:start w:val="1"/>
      <w:numFmt w:val="decimal"/>
      <w:suff w:val="space"/>
      <w:lvlText w:val="%1.%2.%3.%4.%5.%6."/>
      <w:lvlJc w:val="left"/>
      <w:pPr>
        <w:ind w:left="2520" w:hanging="360"/>
      </w:pPr>
    </w:lvl>
    <w:lvl w:ilvl="6">
      <w:start w:val="1"/>
      <w:numFmt w:val="decimal"/>
      <w:suff w:val="space"/>
      <w:lvlText w:val="%1.%2.%3.%4.%5.%6.%7."/>
      <w:lvlJc w:val="left"/>
      <w:pPr>
        <w:ind w:left="2880" w:hanging="360"/>
      </w:pPr>
    </w:lvl>
    <w:lvl w:ilvl="7">
      <w:start w:val="1"/>
      <w:numFmt w:val="decimal"/>
      <w:suff w:val="space"/>
      <w:lvlText w:val="%1.%2.%3.%4.%5.%6.%7.%8."/>
      <w:lvlJc w:val="left"/>
      <w:pPr>
        <w:ind w:left="3240" w:hanging="360"/>
      </w:pPr>
    </w:lvl>
    <w:lvl w:ilvl="8">
      <w:start w:val="1"/>
      <w:numFmt w:val="decimal"/>
      <w:suff w:val="space"/>
      <w:lvlText w:val="%1.%2.%3.%4.%5.%6.%7.%8.%9."/>
      <w:lvlJc w:val="left"/>
      <w:pPr>
        <w:ind w:left="3600" w:hanging="360"/>
      </w:pPr>
    </w:lvl>
  </w:abstractNum>
  <w:abstractNum w:abstractNumId="14" w15:restartNumberingAfterBreak="0">
    <w:nsid w:val="33E2250B"/>
    <w:multiLevelType w:val="multilevel"/>
    <w:tmpl w:val="64848D38"/>
    <w:lvl w:ilvl="0">
      <w:start w:val="1"/>
      <w:numFmt w:val="decimal"/>
      <w:lvlText w:val="%1."/>
      <w:lvlJc w:val="left"/>
      <w:pPr>
        <w:ind w:left="1080" w:hanging="360"/>
      </w:pPr>
      <w:rPr>
        <w:rFonts w:hint="default"/>
      </w:rPr>
    </w:lvl>
    <w:lvl w:ilvl="1">
      <w:start w:val="4"/>
      <w:numFmt w:val="decimal"/>
      <w:isLgl/>
      <w:lvlText w:val="%1.%2."/>
      <w:lvlJc w:val="left"/>
      <w:pPr>
        <w:ind w:left="1467" w:hanging="54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061" w:hanging="720"/>
      </w:pPr>
      <w:rPr>
        <w:rFonts w:hint="default"/>
      </w:rPr>
    </w:lvl>
    <w:lvl w:ilvl="4">
      <w:start w:val="1"/>
      <w:numFmt w:val="decimal"/>
      <w:isLgl/>
      <w:lvlText w:val="%1.%2.%3.%4.%5."/>
      <w:lvlJc w:val="left"/>
      <w:pPr>
        <w:ind w:left="2628" w:hanging="1080"/>
      </w:pPr>
      <w:rPr>
        <w:rFonts w:hint="default"/>
      </w:rPr>
    </w:lvl>
    <w:lvl w:ilvl="5">
      <w:start w:val="1"/>
      <w:numFmt w:val="decimal"/>
      <w:isLgl/>
      <w:lvlText w:val="%1.%2.%3.%4.%5.%6."/>
      <w:lvlJc w:val="left"/>
      <w:pPr>
        <w:ind w:left="2835" w:hanging="1080"/>
      </w:pPr>
      <w:rPr>
        <w:rFonts w:hint="default"/>
      </w:rPr>
    </w:lvl>
    <w:lvl w:ilvl="6">
      <w:start w:val="1"/>
      <w:numFmt w:val="decimal"/>
      <w:isLgl/>
      <w:lvlText w:val="%1.%2.%3.%4.%5.%6.%7."/>
      <w:lvlJc w:val="left"/>
      <w:pPr>
        <w:ind w:left="3402" w:hanging="1440"/>
      </w:pPr>
      <w:rPr>
        <w:rFonts w:hint="default"/>
      </w:rPr>
    </w:lvl>
    <w:lvl w:ilvl="7">
      <w:start w:val="1"/>
      <w:numFmt w:val="decimal"/>
      <w:isLgl/>
      <w:lvlText w:val="%1.%2.%3.%4.%5.%6.%7.%8."/>
      <w:lvlJc w:val="left"/>
      <w:pPr>
        <w:ind w:left="3609" w:hanging="1440"/>
      </w:pPr>
      <w:rPr>
        <w:rFonts w:hint="default"/>
      </w:rPr>
    </w:lvl>
    <w:lvl w:ilvl="8">
      <w:start w:val="1"/>
      <w:numFmt w:val="decimal"/>
      <w:isLgl/>
      <w:lvlText w:val="%1.%2.%3.%4.%5.%6.%7.%8.%9."/>
      <w:lvlJc w:val="left"/>
      <w:pPr>
        <w:ind w:left="4176" w:hanging="1800"/>
      </w:pPr>
      <w:rPr>
        <w:rFonts w:hint="default"/>
      </w:rPr>
    </w:lvl>
  </w:abstractNum>
  <w:abstractNum w:abstractNumId="15" w15:restartNumberingAfterBreak="0">
    <w:nsid w:val="367A14FB"/>
    <w:multiLevelType w:val="multilevel"/>
    <w:tmpl w:val="F724EB08"/>
    <w:lvl w:ilvl="0">
      <w:start w:val="6"/>
      <w:numFmt w:val="decimal"/>
      <w:lvlText w:val="%1."/>
      <w:lvlJc w:val="left"/>
      <w:pPr>
        <w:ind w:left="360" w:hanging="360"/>
      </w:pPr>
      <w:rPr>
        <w:rFonts w:hint="default"/>
      </w:rPr>
    </w:lvl>
    <w:lvl w:ilvl="1">
      <w:start w:val="5"/>
      <w:numFmt w:val="decimal"/>
      <w:lvlText w:val="%1.%2."/>
      <w:lvlJc w:val="left"/>
      <w:pPr>
        <w:ind w:left="930" w:hanging="360"/>
      </w:pPr>
      <w:rPr>
        <w:rFonts w:hint="default"/>
      </w:rPr>
    </w:lvl>
    <w:lvl w:ilvl="2">
      <w:start w:val="1"/>
      <w:numFmt w:val="decimal"/>
      <w:lvlText w:val="%1.%2.%3."/>
      <w:lvlJc w:val="left"/>
      <w:pPr>
        <w:ind w:left="1288" w:hanging="720"/>
      </w:pPr>
      <w:rPr>
        <w:rFonts w:hint="default"/>
        <w:i w:val="0"/>
        <w:iCs w:val="0"/>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6" w15:restartNumberingAfterBreak="0">
    <w:nsid w:val="37520EA1"/>
    <w:multiLevelType w:val="multilevel"/>
    <w:tmpl w:val="E7BCB4B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3B643190"/>
    <w:multiLevelType w:val="multilevel"/>
    <w:tmpl w:val="19D2FE0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3C7227B6"/>
    <w:multiLevelType w:val="hybridMultilevel"/>
    <w:tmpl w:val="A8ECE46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1" w15:restartNumberingAfterBreak="0">
    <w:nsid w:val="41F75A84"/>
    <w:multiLevelType w:val="multilevel"/>
    <w:tmpl w:val="19D2FE0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432C3028"/>
    <w:multiLevelType w:val="hybridMultilevel"/>
    <w:tmpl w:val="D86EAD3E"/>
    <w:lvl w:ilvl="0" w:tplc="064AB666">
      <w:start w:val="9"/>
      <w:numFmt w:val="decimal"/>
      <w:lvlText w:val="%1."/>
      <w:lvlJc w:val="left"/>
      <w:pPr>
        <w:ind w:left="1070" w:hanging="360"/>
      </w:pPr>
      <w:rPr>
        <w:rFonts w:hint="default"/>
      </w:rPr>
    </w:lvl>
    <w:lvl w:ilvl="1" w:tplc="04270019" w:tentative="1">
      <w:start w:val="1"/>
      <w:numFmt w:val="lowerLetter"/>
      <w:lvlText w:val="%2."/>
      <w:lvlJc w:val="left"/>
      <w:pPr>
        <w:ind w:left="2226" w:hanging="360"/>
      </w:pPr>
    </w:lvl>
    <w:lvl w:ilvl="2" w:tplc="0427001B" w:tentative="1">
      <w:start w:val="1"/>
      <w:numFmt w:val="lowerRoman"/>
      <w:lvlText w:val="%3."/>
      <w:lvlJc w:val="right"/>
      <w:pPr>
        <w:ind w:left="2946" w:hanging="180"/>
      </w:pPr>
    </w:lvl>
    <w:lvl w:ilvl="3" w:tplc="0427000F" w:tentative="1">
      <w:start w:val="1"/>
      <w:numFmt w:val="decimal"/>
      <w:lvlText w:val="%4."/>
      <w:lvlJc w:val="left"/>
      <w:pPr>
        <w:ind w:left="3666" w:hanging="360"/>
      </w:pPr>
    </w:lvl>
    <w:lvl w:ilvl="4" w:tplc="04270019" w:tentative="1">
      <w:start w:val="1"/>
      <w:numFmt w:val="lowerLetter"/>
      <w:lvlText w:val="%5."/>
      <w:lvlJc w:val="left"/>
      <w:pPr>
        <w:ind w:left="4386" w:hanging="360"/>
      </w:pPr>
    </w:lvl>
    <w:lvl w:ilvl="5" w:tplc="0427001B" w:tentative="1">
      <w:start w:val="1"/>
      <w:numFmt w:val="lowerRoman"/>
      <w:lvlText w:val="%6."/>
      <w:lvlJc w:val="right"/>
      <w:pPr>
        <w:ind w:left="5106" w:hanging="180"/>
      </w:pPr>
    </w:lvl>
    <w:lvl w:ilvl="6" w:tplc="0427000F" w:tentative="1">
      <w:start w:val="1"/>
      <w:numFmt w:val="decimal"/>
      <w:lvlText w:val="%7."/>
      <w:lvlJc w:val="left"/>
      <w:pPr>
        <w:ind w:left="5826" w:hanging="360"/>
      </w:pPr>
    </w:lvl>
    <w:lvl w:ilvl="7" w:tplc="04270019" w:tentative="1">
      <w:start w:val="1"/>
      <w:numFmt w:val="lowerLetter"/>
      <w:lvlText w:val="%8."/>
      <w:lvlJc w:val="left"/>
      <w:pPr>
        <w:ind w:left="6546" w:hanging="360"/>
      </w:pPr>
    </w:lvl>
    <w:lvl w:ilvl="8" w:tplc="0427001B" w:tentative="1">
      <w:start w:val="1"/>
      <w:numFmt w:val="lowerRoman"/>
      <w:lvlText w:val="%9."/>
      <w:lvlJc w:val="right"/>
      <w:pPr>
        <w:ind w:left="7266" w:hanging="180"/>
      </w:pPr>
    </w:lvl>
  </w:abstractNum>
  <w:abstractNum w:abstractNumId="23" w15:restartNumberingAfterBreak="0">
    <w:nsid w:val="4BD455DB"/>
    <w:multiLevelType w:val="multilevel"/>
    <w:tmpl w:val="19D2FE0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53117F4E"/>
    <w:multiLevelType w:val="hybridMultilevel"/>
    <w:tmpl w:val="A6442F60"/>
    <w:lvl w:ilvl="0" w:tplc="2D883B5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5BD70A88"/>
    <w:multiLevelType w:val="hybridMultilevel"/>
    <w:tmpl w:val="4F109E3A"/>
    <w:lvl w:ilvl="0" w:tplc="982C35BE">
      <w:start w:val="1"/>
      <w:numFmt w:val="decimal"/>
      <w:lvlText w:val="%1)"/>
      <w:lvlJc w:val="left"/>
      <w:pPr>
        <w:ind w:left="1069" w:hanging="360"/>
      </w:pPr>
      <w:rPr>
        <w:rFonts w:ascii="Times New Roman" w:eastAsia="Helvetica Neue UltraLight" w:hAnsi="Times New Roman"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5EE9550E"/>
    <w:multiLevelType w:val="multilevel"/>
    <w:tmpl w:val="19D2FE0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614A17D3"/>
    <w:multiLevelType w:val="multilevel"/>
    <w:tmpl w:val="4ED6CD3E"/>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b w:val="0"/>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5A4A21"/>
    <w:multiLevelType w:val="hybridMultilevel"/>
    <w:tmpl w:val="B36A898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9" w15:restartNumberingAfterBreak="0">
    <w:nsid w:val="672F3EAA"/>
    <w:multiLevelType w:val="hybridMultilevel"/>
    <w:tmpl w:val="1A7202FC"/>
    <w:lvl w:ilvl="0" w:tplc="698ED89A">
      <w:numFmt w:val="bullet"/>
      <w:lvlText w:val="-"/>
      <w:lvlJc w:val="left"/>
      <w:pPr>
        <w:ind w:left="420" w:hanging="360"/>
      </w:pPr>
      <w:rPr>
        <w:rFonts w:ascii="Times New Roman" w:eastAsia="SimSu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0" w15:restartNumberingAfterBreak="0">
    <w:nsid w:val="688E5BAD"/>
    <w:multiLevelType w:val="multilevel"/>
    <w:tmpl w:val="756871D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A81351"/>
    <w:multiLevelType w:val="multilevel"/>
    <w:tmpl w:val="4CEA2F08"/>
    <w:lvl w:ilvl="0">
      <w:start w:val="5"/>
      <w:numFmt w:val="decimal"/>
      <w:lvlText w:val="%1."/>
      <w:lvlJc w:val="left"/>
      <w:pPr>
        <w:ind w:left="540" w:hanging="540"/>
      </w:pPr>
      <w:rPr>
        <w:rFonts w:hint="default"/>
      </w:rPr>
    </w:lvl>
    <w:lvl w:ilvl="1">
      <w:start w:val="2"/>
      <w:numFmt w:val="decimal"/>
      <w:lvlText w:val="%1.%2."/>
      <w:lvlJc w:val="left"/>
      <w:pPr>
        <w:ind w:left="787" w:hanging="540"/>
      </w:pPr>
      <w:rPr>
        <w:rFonts w:hint="default"/>
      </w:rPr>
    </w:lvl>
    <w:lvl w:ilvl="2">
      <w:start w:val="2"/>
      <w:numFmt w:val="decimal"/>
      <w:lvlText w:val="%1.%2.%3."/>
      <w:lvlJc w:val="left"/>
      <w:pPr>
        <w:ind w:left="1997" w:hanging="720"/>
      </w:pPr>
      <w:rPr>
        <w:rFonts w:hint="default"/>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776" w:hanging="1800"/>
      </w:pPr>
      <w:rPr>
        <w:rFonts w:hint="default"/>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73A53FE7"/>
    <w:multiLevelType w:val="multilevel"/>
    <w:tmpl w:val="70EC6AAC"/>
    <w:lvl w:ilvl="0">
      <w:start w:val="4"/>
      <w:numFmt w:val="decimal"/>
      <w:lvlText w:val="%1."/>
      <w:lvlJc w:val="left"/>
      <w:pPr>
        <w:ind w:left="360" w:hanging="360"/>
      </w:pPr>
      <w:rPr>
        <w:rFonts w:hint="default"/>
      </w:rPr>
    </w:lvl>
    <w:lvl w:ilvl="1">
      <w:start w:val="1"/>
      <w:numFmt w:val="decimal"/>
      <w:lvlText w:val="%1.%2."/>
      <w:lvlJc w:val="left"/>
      <w:pPr>
        <w:ind w:left="8724"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76CF23B0"/>
    <w:multiLevelType w:val="multilevel"/>
    <w:tmpl w:val="A19C76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75F50E3"/>
    <w:multiLevelType w:val="multilevel"/>
    <w:tmpl w:val="0427001F"/>
    <w:lvl w:ilvl="0">
      <w:start w:val="1"/>
      <w:numFmt w:val="decimal"/>
      <w:lvlText w:val="%1."/>
      <w:lvlJc w:val="left"/>
      <w:pPr>
        <w:ind w:left="360" w:hanging="360"/>
      </w:pPr>
      <w:rPr>
        <w:rFonts w:hint="default"/>
        <w:i w:val="0"/>
        <w:iCs/>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3C6EEB"/>
    <w:multiLevelType w:val="hybridMultilevel"/>
    <w:tmpl w:val="9D4CEC58"/>
    <w:lvl w:ilvl="0" w:tplc="8FD8B87A">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D06D9A"/>
    <w:multiLevelType w:val="multilevel"/>
    <w:tmpl w:val="F4727858"/>
    <w:lvl w:ilvl="0">
      <w:start w:val="5"/>
      <w:numFmt w:val="decimal"/>
      <w:lvlText w:val="%1."/>
      <w:lvlJc w:val="left"/>
      <w:pPr>
        <w:ind w:left="540" w:hanging="540"/>
      </w:pPr>
      <w:rPr>
        <w:rFonts w:hint="default"/>
        <w:b/>
      </w:rPr>
    </w:lvl>
    <w:lvl w:ilvl="1">
      <w:start w:val="1"/>
      <w:numFmt w:val="decimal"/>
      <w:lvlText w:val="%1.%2."/>
      <w:lvlJc w:val="left"/>
      <w:pPr>
        <w:ind w:left="824" w:hanging="540"/>
      </w:pPr>
      <w:rPr>
        <w:rFonts w:hint="default"/>
        <w:b/>
      </w:rPr>
    </w:lvl>
    <w:lvl w:ilvl="2">
      <w:start w:val="2"/>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num w:numId="1" w16cid:durableId="22287778">
    <w:abstractNumId w:val="5"/>
  </w:num>
  <w:num w:numId="2" w16cid:durableId="1490172141">
    <w:abstractNumId w:val="32"/>
  </w:num>
  <w:num w:numId="3" w16cid:durableId="138770985">
    <w:abstractNumId w:val="19"/>
  </w:num>
  <w:num w:numId="4" w16cid:durableId="219707255">
    <w:abstractNumId w:val="37"/>
  </w:num>
  <w:num w:numId="5" w16cid:durableId="1652252092">
    <w:abstractNumId w:val="10"/>
  </w:num>
  <w:num w:numId="6" w16cid:durableId="817724215">
    <w:abstractNumId w:val="20"/>
  </w:num>
  <w:num w:numId="7" w16cid:durableId="552622546">
    <w:abstractNumId w:val="25"/>
  </w:num>
  <w:num w:numId="8" w16cid:durableId="1514490598">
    <w:abstractNumId w:val="16"/>
  </w:num>
  <w:num w:numId="9" w16cid:durableId="134295325">
    <w:abstractNumId w:val="4"/>
  </w:num>
  <w:num w:numId="10" w16cid:durableId="2118795698">
    <w:abstractNumId w:val="22"/>
  </w:num>
  <w:num w:numId="11" w16cid:durableId="772171513">
    <w:abstractNumId w:val="27"/>
  </w:num>
  <w:num w:numId="12" w16cid:durableId="704981692">
    <w:abstractNumId w:val="3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1617815">
    <w:abstractNumId w:val="31"/>
  </w:num>
  <w:num w:numId="14" w16cid:durableId="1878665580">
    <w:abstractNumId w:val="12"/>
  </w:num>
  <w:num w:numId="15" w16cid:durableId="1180971949">
    <w:abstractNumId w:val="2"/>
  </w:num>
  <w:num w:numId="16" w16cid:durableId="1065681308">
    <w:abstractNumId w:val="1"/>
  </w:num>
  <w:num w:numId="17" w16cid:durableId="540440166">
    <w:abstractNumId w:val="30"/>
  </w:num>
  <w:num w:numId="18" w16cid:durableId="79565601">
    <w:abstractNumId w:val="14"/>
  </w:num>
  <w:num w:numId="19" w16cid:durableId="4571443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26643805">
    <w:abstractNumId w:val="3"/>
  </w:num>
  <w:num w:numId="21" w16cid:durableId="513348894">
    <w:abstractNumId w:val="9"/>
  </w:num>
  <w:num w:numId="22" w16cid:durableId="1255167463">
    <w:abstractNumId w:val="7"/>
  </w:num>
  <w:num w:numId="23" w16cid:durableId="2022006352">
    <w:abstractNumId w:val="8"/>
  </w:num>
  <w:num w:numId="24" w16cid:durableId="677194496">
    <w:abstractNumId w:val="17"/>
  </w:num>
  <w:num w:numId="25" w16cid:durableId="1042751910">
    <w:abstractNumId w:val="26"/>
  </w:num>
  <w:num w:numId="26" w16cid:durableId="5546990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80945125">
    <w:abstractNumId w:val="21"/>
  </w:num>
  <w:num w:numId="28" w16cid:durableId="277153">
    <w:abstractNumId w:val="23"/>
  </w:num>
  <w:num w:numId="29" w16cid:durableId="1820031029">
    <w:abstractNumId w:val="36"/>
  </w:num>
  <w:num w:numId="30" w16cid:durableId="1488589537">
    <w:abstractNumId w:val="28"/>
  </w:num>
  <w:num w:numId="31" w16cid:durableId="966544267">
    <w:abstractNumId w:val="18"/>
  </w:num>
  <w:num w:numId="32" w16cid:durableId="625895874">
    <w:abstractNumId w:val="15"/>
  </w:num>
  <w:num w:numId="33" w16cid:durableId="908736052">
    <w:abstractNumId w:val="38"/>
  </w:num>
  <w:num w:numId="34" w16cid:durableId="160067757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20993767">
    <w:abstractNumId w:val="35"/>
  </w:num>
  <w:num w:numId="36" w16cid:durableId="1898588556">
    <w:abstractNumId w:val="13"/>
  </w:num>
  <w:num w:numId="37" w16cid:durableId="367730123">
    <w:abstractNumId w:val="29"/>
  </w:num>
  <w:num w:numId="38" w16cid:durableId="193852027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897201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62273947">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755"/>
    <w:rsid w:val="00016836"/>
    <w:rsid w:val="00020176"/>
    <w:rsid w:val="00020DD7"/>
    <w:rsid w:val="00020FD4"/>
    <w:rsid w:val="00021ECC"/>
    <w:rsid w:val="00021EFA"/>
    <w:rsid w:val="00022B78"/>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839"/>
    <w:rsid w:val="00032AAE"/>
    <w:rsid w:val="00032D19"/>
    <w:rsid w:val="00033E0B"/>
    <w:rsid w:val="0003427E"/>
    <w:rsid w:val="00034A4A"/>
    <w:rsid w:val="00035221"/>
    <w:rsid w:val="0003531A"/>
    <w:rsid w:val="0003560E"/>
    <w:rsid w:val="0003587B"/>
    <w:rsid w:val="00035F27"/>
    <w:rsid w:val="00036191"/>
    <w:rsid w:val="0003633E"/>
    <w:rsid w:val="0003661C"/>
    <w:rsid w:val="00036F4E"/>
    <w:rsid w:val="000372F4"/>
    <w:rsid w:val="00037649"/>
    <w:rsid w:val="00040233"/>
    <w:rsid w:val="00040474"/>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FA7"/>
    <w:rsid w:val="000543B5"/>
    <w:rsid w:val="000546BD"/>
    <w:rsid w:val="00054712"/>
    <w:rsid w:val="0005520E"/>
    <w:rsid w:val="00055235"/>
    <w:rsid w:val="00055460"/>
    <w:rsid w:val="000561CC"/>
    <w:rsid w:val="000571AD"/>
    <w:rsid w:val="00057346"/>
    <w:rsid w:val="000578C9"/>
    <w:rsid w:val="000601F5"/>
    <w:rsid w:val="0006040C"/>
    <w:rsid w:val="000605C5"/>
    <w:rsid w:val="000608EF"/>
    <w:rsid w:val="00060B51"/>
    <w:rsid w:val="00061466"/>
    <w:rsid w:val="00061E86"/>
    <w:rsid w:val="00061E98"/>
    <w:rsid w:val="00063554"/>
    <w:rsid w:val="00063DE1"/>
    <w:rsid w:val="00064868"/>
    <w:rsid w:val="00064DB7"/>
    <w:rsid w:val="00065102"/>
    <w:rsid w:val="000659E9"/>
    <w:rsid w:val="000662A8"/>
    <w:rsid w:val="00066B0A"/>
    <w:rsid w:val="00066BB9"/>
    <w:rsid w:val="00066D29"/>
    <w:rsid w:val="00067A88"/>
    <w:rsid w:val="0007051B"/>
    <w:rsid w:val="000714BF"/>
    <w:rsid w:val="00071E36"/>
    <w:rsid w:val="00072213"/>
    <w:rsid w:val="00072834"/>
    <w:rsid w:val="00072F31"/>
    <w:rsid w:val="00072FE6"/>
    <w:rsid w:val="000738C7"/>
    <w:rsid w:val="00073C31"/>
    <w:rsid w:val="00073FA6"/>
    <w:rsid w:val="00074085"/>
    <w:rsid w:val="000749D7"/>
    <w:rsid w:val="00074A01"/>
    <w:rsid w:val="0007511C"/>
    <w:rsid w:val="0007559C"/>
    <w:rsid w:val="00075D27"/>
    <w:rsid w:val="00077944"/>
    <w:rsid w:val="00077D24"/>
    <w:rsid w:val="0008001C"/>
    <w:rsid w:val="00080396"/>
    <w:rsid w:val="000805BE"/>
    <w:rsid w:val="00080EEA"/>
    <w:rsid w:val="00080F53"/>
    <w:rsid w:val="0008241E"/>
    <w:rsid w:val="00082F6A"/>
    <w:rsid w:val="0008378B"/>
    <w:rsid w:val="00084742"/>
    <w:rsid w:val="00085478"/>
    <w:rsid w:val="00085609"/>
    <w:rsid w:val="000859C8"/>
    <w:rsid w:val="0008617B"/>
    <w:rsid w:val="00086717"/>
    <w:rsid w:val="00086A87"/>
    <w:rsid w:val="00086D57"/>
    <w:rsid w:val="00087558"/>
    <w:rsid w:val="00087EFE"/>
    <w:rsid w:val="000903D5"/>
    <w:rsid w:val="000904B3"/>
    <w:rsid w:val="000917F2"/>
    <w:rsid w:val="00091E79"/>
    <w:rsid w:val="00091F01"/>
    <w:rsid w:val="00092401"/>
    <w:rsid w:val="000930F0"/>
    <w:rsid w:val="000945B2"/>
    <w:rsid w:val="00095328"/>
    <w:rsid w:val="000955D5"/>
    <w:rsid w:val="00095834"/>
    <w:rsid w:val="000959FC"/>
    <w:rsid w:val="00095E34"/>
    <w:rsid w:val="00096028"/>
    <w:rsid w:val="000968A1"/>
    <w:rsid w:val="0009724E"/>
    <w:rsid w:val="00097687"/>
    <w:rsid w:val="00097B80"/>
    <w:rsid w:val="000A0DFE"/>
    <w:rsid w:val="000A0F5D"/>
    <w:rsid w:val="000A16D9"/>
    <w:rsid w:val="000A1B88"/>
    <w:rsid w:val="000A1E34"/>
    <w:rsid w:val="000A2CBA"/>
    <w:rsid w:val="000A2F2A"/>
    <w:rsid w:val="000A3108"/>
    <w:rsid w:val="000A3A5E"/>
    <w:rsid w:val="000A3B87"/>
    <w:rsid w:val="000A519E"/>
    <w:rsid w:val="000A5738"/>
    <w:rsid w:val="000A5FB1"/>
    <w:rsid w:val="000A608A"/>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DED"/>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D83"/>
    <w:rsid w:val="000E2FD9"/>
    <w:rsid w:val="000E31D4"/>
    <w:rsid w:val="000E3448"/>
    <w:rsid w:val="000E37BD"/>
    <w:rsid w:val="000E3A0C"/>
    <w:rsid w:val="000E430C"/>
    <w:rsid w:val="000E47DE"/>
    <w:rsid w:val="000E49B5"/>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975"/>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03"/>
    <w:rsid w:val="00117D8E"/>
    <w:rsid w:val="00120318"/>
    <w:rsid w:val="001207D3"/>
    <w:rsid w:val="00120F58"/>
    <w:rsid w:val="00121982"/>
    <w:rsid w:val="001225E6"/>
    <w:rsid w:val="0012267C"/>
    <w:rsid w:val="00122E1C"/>
    <w:rsid w:val="001230B1"/>
    <w:rsid w:val="00123C99"/>
    <w:rsid w:val="00123F13"/>
    <w:rsid w:val="00123F4E"/>
    <w:rsid w:val="00124338"/>
    <w:rsid w:val="00124345"/>
    <w:rsid w:val="001244DF"/>
    <w:rsid w:val="00124FB1"/>
    <w:rsid w:val="00125082"/>
    <w:rsid w:val="001250AF"/>
    <w:rsid w:val="001256F0"/>
    <w:rsid w:val="00125D4A"/>
    <w:rsid w:val="00126A2C"/>
    <w:rsid w:val="0012726D"/>
    <w:rsid w:val="001275FB"/>
    <w:rsid w:val="0013010B"/>
    <w:rsid w:val="0013078B"/>
    <w:rsid w:val="0013140B"/>
    <w:rsid w:val="001314F4"/>
    <w:rsid w:val="001329A7"/>
    <w:rsid w:val="0013353A"/>
    <w:rsid w:val="00133C40"/>
    <w:rsid w:val="00134825"/>
    <w:rsid w:val="001351A4"/>
    <w:rsid w:val="00135EEE"/>
    <w:rsid w:val="001363E3"/>
    <w:rsid w:val="001365CA"/>
    <w:rsid w:val="0013703C"/>
    <w:rsid w:val="001404CC"/>
    <w:rsid w:val="00140D50"/>
    <w:rsid w:val="001417C8"/>
    <w:rsid w:val="00142352"/>
    <w:rsid w:val="001424F3"/>
    <w:rsid w:val="0014264A"/>
    <w:rsid w:val="0014359C"/>
    <w:rsid w:val="00143940"/>
    <w:rsid w:val="00143F3F"/>
    <w:rsid w:val="0014414A"/>
    <w:rsid w:val="0014541E"/>
    <w:rsid w:val="00146095"/>
    <w:rsid w:val="00146B70"/>
    <w:rsid w:val="00146BC9"/>
    <w:rsid w:val="00147397"/>
    <w:rsid w:val="00147A63"/>
    <w:rsid w:val="00147A8C"/>
    <w:rsid w:val="00150260"/>
    <w:rsid w:val="00150492"/>
    <w:rsid w:val="0015057D"/>
    <w:rsid w:val="00152306"/>
    <w:rsid w:val="0015376E"/>
    <w:rsid w:val="001538C5"/>
    <w:rsid w:val="00153D1C"/>
    <w:rsid w:val="00153F8D"/>
    <w:rsid w:val="00155A44"/>
    <w:rsid w:val="00156AC9"/>
    <w:rsid w:val="001607EC"/>
    <w:rsid w:val="00161F94"/>
    <w:rsid w:val="00163E62"/>
    <w:rsid w:val="00164443"/>
    <w:rsid w:val="001647BD"/>
    <w:rsid w:val="0016665C"/>
    <w:rsid w:val="001666D5"/>
    <w:rsid w:val="00167555"/>
    <w:rsid w:val="0016766E"/>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77C1C"/>
    <w:rsid w:val="001801B7"/>
    <w:rsid w:val="00180340"/>
    <w:rsid w:val="00180466"/>
    <w:rsid w:val="00181168"/>
    <w:rsid w:val="00181511"/>
    <w:rsid w:val="00181660"/>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4E7D"/>
    <w:rsid w:val="001954F1"/>
    <w:rsid w:val="0019597B"/>
    <w:rsid w:val="00195BD8"/>
    <w:rsid w:val="00195C8A"/>
    <w:rsid w:val="0019623B"/>
    <w:rsid w:val="0019749C"/>
    <w:rsid w:val="00197943"/>
    <w:rsid w:val="00197EF6"/>
    <w:rsid w:val="001A083F"/>
    <w:rsid w:val="001A0DF2"/>
    <w:rsid w:val="001A1062"/>
    <w:rsid w:val="001A1301"/>
    <w:rsid w:val="001A18C1"/>
    <w:rsid w:val="001A1AD4"/>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0FA8"/>
    <w:rsid w:val="001B13F2"/>
    <w:rsid w:val="001B1CD4"/>
    <w:rsid w:val="001B2226"/>
    <w:rsid w:val="001B370C"/>
    <w:rsid w:val="001B3BCE"/>
    <w:rsid w:val="001B3C7D"/>
    <w:rsid w:val="001B3E50"/>
    <w:rsid w:val="001B4708"/>
    <w:rsid w:val="001B50F3"/>
    <w:rsid w:val="001B52BB"/>
    <w:rsid w:val="001B65BC"/>
    <w:rsid w:val="001B7035"/>
    <w:rsid w:val="001B78AA"/>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2AE2"/>
    <w:rsid w:val="001D567F"/>
    <w:rsid w:val="001D5DDC"/>
    <w:rsid w:val="001D65F8"/>
    <w:rsid w:val="001D7492"/>
    <w:rsid w:val="001E0107"/>
    <w:rsid w:val="001E03FB"/>
    <w:rsid w:val="001E250F"/>
    <w:rsid w:val="001E2BC5"/>
    <w:rsid w:val="001E2D34"/>
    <w:rsid w:val="001E3341"/>
    <w:rsid w:val="001E4D4B"/>
    <w:rsid w:val="001E52C0"/>
    <w:rsid w:val="001E695A"/>
    <w:rsid w:val="001E763B"/>
    <w:rsid w:val="001E76C7"/>
    <w:rsid w:val="001E7E24"/>
    <w:rsid w:val="001F000F"/>
    <w:rsid w:val="001F003F"/>
    <w:rsid w:val="001F04C1"/>
    <w:rsid w:val="001F1643"/>
    <w:rsid w:val="001F1CD1"/>
    <w:rsid w:val="001F1D6C"/>
    <w:rsid w:val="001F1FB1"/>
    <w:rsid w:val="001F2905"/>
    <w:rsid w:val="001F2E11"/>
    <w:rsid w:val="001F2EB6"/>
    <w:rsid w:val="001F2F8D"/>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0C4"/>
    <w:rsid w:val="002044E1"/>
    <w:rsid w:val="002058A4"/>
    <w:rsid w:val="00206179"/>
    <w:rsid w:val="00206F2A"/>
    <w:rsid w:val="0020706E"/>
    <w:rsid w:val="0020796D"/>
    <w:rsid w:val="00207E02"/>
    <w:rsid w:val="00207FAC"/>
    <w:rsid w:val="00210DD6"/>
    <w:rsid w:val="00212882"/>
    <w:rsid w:val="00212C25"/>
    <w:rsid w:val="0021311A"/>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41"/>
    <w:rsid w:val="002211A8"/>
    <w:rsid w:val="00221235"/>
    <w:rsid w:val="00221CC0"/>
    <w:rsid w:val="00222418"/>
    <w:rsid w:val="00223247"/>
    <w:rsid w:val="00223614"/>
    <w:rsid w:val="00223E23"/>
    <w:rsid w:val="002256CF"/>
    <w:rsid w:val="00225BEF"/>
    <w:rsid w:val="00225E10"/>
    <w:rsid w:val="002267CC"/>
    <w:rsid w:val="002267DE"/>
    <w:rsid w:val="00226A33"/>
    <w:rsid w:val="002279BC"/>
    <w:rsid w:val="00231166"/>
    <w:rsid w:val="00233169"/>
    <w:rsid w:val="002338E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3586"/>
    <w:rsid w:val="00243FCE"/>
    <w:rsid w:val="00244688"/>
    <w:rsid w:val="00244994"/>
    <w:rsid w:val="00245C47"/>
    <w:rsid w:val="00245DEF"/>
    <w:rsid w:val="00246347"/>
    <w:rsid w:val="00246F96"/>
    <w:rsid w:val="002476D5"/>
    <w:rsid w:val="0025061E"/>
    <w:rsid w:val="002510C4"/>
    <w:rsid w:val="00251356"/>
    <w:rsid w:val="00251635"/>
    <w:rsid w:val="00251834"/>
    <w:rsid w:val="00251D4A"/>
    <w:rsid w:val="002529EC"/>
    <w:rsid w:val="00252B1E"/>
    <w:rsid w:val="00253090"/>
    <w:rsid w:val="00253D8B"/>
    <w:rsid w:val="00254390"/>
    <w:rsid w:val="00254895"/>
    <w:rsid w:val="00254F8F"/>
    <w:rsid w:val="002550C7"/>
    <w:rsid w:val="00255225"/>
    <w:rsid w:val="002552E9"/>
    <w:rsid w:val="00255C04"/>
    <w:rsid w:val="00257685"/>
    <w:rsid w:val="002601F1"/>
    <w:rsid w:val="002603C7"/>
    <w:rsid w:val="00260E03"/>
    <w:rsid w:val="002616A9"/>
    <w:rsid w:val="002617A4"/>
    <w:rsid w:val="002620D1"/>
    <w:rsid w:val="00262386"/>
    <w:rsid w:val="00262D3D"/>
    <w:rsid w:val="00262FE3"/>
    <w:rsid w:val="00263E7F"/>
    <w:rsid w:val="0026424A"/>
    <w:rsid w:val="00264444"/>
    <w:rsid w:val="00264AAE"/>
    <w:rsid w:val="00264DE7"/>
    <w:rsid w:val="00266187"/>
    <w:rsid w:val="00266E24"/>
    <w:rsid w:val="002673B6"/>
    <w:rsid w:val="00267751"/>
    <w:rsid w:val="00267D20"/>
    <w:rsid w:val="00267E9A"/>
    <w:rsid w:val="00270645"/>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002"/>
    <w:rsid w:val="00285B02"/>
    <w:rsid w:val="00285E5E"/>
    <w:rsid w:val="002861A5"/>
    <w:rsid w:val="002866F6"/>
    <w:rsid w:val="00286993"/>
    <w:rsid w:val="00286B61"/>
    <w:rsid w:val="002902C1"/>
    <w:rsid w:val="002917EB"/>
    <w:rsid w:val="00291C92"/>
    <w:rsid w:val="00291DCB"/>
    <w:rsid w:val="00291EAC"/>
    <w:rsid w:val="00292169"/>
    <w:rsid w:val="0029216D"/>
    <w:rsid w:val="0029218F"/>
    <w:rsid w:val="002926A1"/>
    <w:rsid w:val="00292972"/>
    <w:rsid w:val="002929C4"/>
    <w:rsid w:val="00294BE3"/>
    <w:rsid w:val="00295259"/>
    <w:rsid w:val="0029526D"/>
    <w:rsid w:val="002970CF"/>
    <w:rsid w:val="00297490"/>
    <w:rsid w:val="002974D4"/>
    <w:rsid w:val="0029759E"/>
    <w:rsid w:val="002A00F7"/>
    <w:rsid w:val="002A198F"/>
    <w:rsid w:val="002A19D3"/>
    <w:rsid w:val="002A1B97"/>
    <w:rsid w:val="002A1EB6"/>
    <w:rsid w:val="002A2A1D"/>
    <w:rsid w:val="002A34E9"/>
    <w:rsid w:val="002A3B3E"/>
    <w:rsid w:val="002A3C89"/>
    <w:rsid w:val="002A4AC9"/>
    <w:rsid w:val="002A4E87"/>
    <w:rsid w:val="002A523D"/>
    <w:rsid w:val="002A55FA"/>
    <w:rsid w:val="002A58C9"/>
    <w:rsid w:val="002A62B6"/>
    <w:rsid w:val="002A6658"/>
    <w:rsid w:val="002A70E6"/>
    <w:rsid w:val="002A71C8"/>
    <w:rsid w:val="002A769C"/>
    <w:rsid w:val="002A7A35"/>
    <w:rsid w:val="002B062F"/>
    <w:rsid w:val="002B0973"/>
    <w:rsid w:val="002B144C"/>
    <w:rsid w:val="002B189A"/>
    <w:rsid w:val="002B19CD"/>
    <w:rsid w:val="002B3E8E"/>
    <w:rsid w:val="002B3EDD"/>
    <w:rsid w:val="002B3F04"/>
    <w:rsid w:val="002B42DA"/>
    <w:rsid w:val="002B532C"/>
    <w:rsid w:val="002B6B9E"/>
    <w:rsid w:val="002B7D13"/>
    <w:rsid w:val="002C14FC"/>
    <w:rsid w:val="002C2936"/>
    <w:rsid w:val="002C2DD1"/>
    <w:rsid w:val="002C350D"/>
    <w:rsid w:val="002C362D"/>
    <w:rsid w:val="002C3C04"/>
    <w:rsid w:val="002C41AA"/>
    <w:rsid w:val="002C4AE8"/>
    <w:rsid w:val="002C4B0F"/>
    <w:rsid w:val="002C50AE"/>
    <w:rsid w:val="002C5249"/>
    <w:rsid w:val="002C5381"/>
    <w:rsid w:val="002C53E8"/>
    <w:rsid w:val="002D1083"/>
    <w:rsid w:val="002D1C99"/>
    <w:rsid w:val="002D1EFA"/>
    <w:rsid w:val="002D236C"/>
    <w:rsid w:val="002D28EF"/>
    <w:rsid w:val="002D2EC0"/>
    <w:rsid w:val="002D3701"/>
    <w:rsid w:val="002D3712"/>
    <w:rsid w:val="002D43A4"/>
    <w:rsid w:val="002D4618"/>
    <w:rsid w:val="002D48BB"/>
    <w:rsid w:val="002D4A0D"/>
    <w:rsid w:val="002D51D8"/>
    <w:rsid w:val="002D5ABC"/>
    <w:rsid w:val="002D6348"/>
    <w:rsid w:val="002D636A"/>
    <w:rsid w:val="002D6E52"/>
    <w:rsid w:val="002D7F06"/>
    <w:rsid w:val="002D7F9E"/>
    <w:rsid w:val="002E00F1"/>
    <w:rsid w:val="002E0854"/>
    <w:rsid w:val="002E0955"/>
    <w:rsid w:val="002E0A83"/>
    <w:rsid w:val="002E1129"/>
    <w:rsid w:val="002E115D"/>
    <w:rsid w:val="002E259F"/>
    <w:rsid w:val="002E2B93"/>
    <w:rsid w:val="002E2CD8"/>
    <w:rsid w:val="002E3638"/>
    <w:rsid w:val="002E3ABE"/>
    <w:rsid w:val="002E3C32"/>
    <w:rsid w:val="002E3DCA"/>
    <w:rsid w:val="002E417E"/>
    <w:rsid w:val="002E4A0C"/>
    <w:rsid w:val="002E5EA9"/>
    <w:rsid w:val="002E6BB6"/>
    <w:rsid w:val="002F05C1"/>
    <w:rsid w:val="002F0663"/>
    <w:rsid w:val="002F0FBA"/>
    <w:rsid w:val="002F12E7"/>
    <w:rsid w:val="002F13AD"/>
    <w:rsid w:val="002F148F"/>
    <w:rsid w:val="002F1CB8"/>
    <w:rsid w:val="002F1CD9"/>
    <w:rsid w:val="002F3773"/>
    <w:rsid w:val="002F396F"/>
    <w:rsid w:val="002F44C0"/>
    <w:rsid w:val="002F4C15"/>
    <w:rsid w:val="002F536E"/>
    <w:rsid w:val="002F54F9"/>
    <w:rsid w:val="002F5EE2"/>
    <w:rsid w:val="002F5F47"/>
    <w:rsid w:val="002F67FD"/>
    <w:rsid w:val="002F685F"/>
    <w:rsid w:val="002F7D23"/>
    <w:rsid w:val="00300091"/>
    <w:rsid w:val="00300A60"/>
    <w:rsid w:val="00300FEF"/>
    <w:rsid w:val="00301185"/>
    <w:rsid w:val="0030230E"/>
    <w:rsid w:val="003025C8"/>
    <w:rsid w:val="003049FC"/>
    <w:rsid w:val="00304E45"/>
    <w:rsid w:val="00305876"/>
    <w:rsid w:val="00306AF5"/>
    <w:rsid w:val="00306D9F"/>
    <w:rsid w:val="00306F87"/>
    <w:rsid w:val="003074D1"/>
    <w:rsid w:val="00307B0C"/>
    <w:rsid w:val="0031000F"/>
    <w:rsid w:val="003101E1"/>
    <w:rsid w:val="00310DEF"/>
    <w:rsid w:val="0031109D"/>
    <w:rsid w:val="0031284C"/>
    <w:rsid w:val="00313C60"/>
    <w:rsid w:val="0031420A"/>
    <w:rsid w:val="00314F63"/>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FD0"/>
    <w:rsid w:val="00325A84"/>
    <w:rsid w:val="00326357"/>
    <w:rsid w:val="00326CB7"/>
    <w:rsid w:val="00326F19"/>
    <w:rsid w:val="00326F9E"/>
    <w:rsid w:val="003300F2"/>
    <w:rsid w:val="00331673"/>
    <w:rsid w:val="00331ED1"/>
    <w:rsid w:val="003321B2"/>
    <w:rsid w:val="0033276B"/>
    <w:rsid w:val="003328D9"/>
    <w:rsid w:val="00333BFA"/>
    <w:rsid w:val="0033453D"/>
    <w:rsid w:val="00334EB8"/>
    <w:rsid w:val="0033575F"/>
    <w:rsid w:val="00335A01"/>
    <w:rsid w:val="00335DA5"/>
    <w:rsid w:val="00336B1D"/>
    <w:rsid w:val="003406FD"/>
    <w:rsid w:val="00340882"/>
    <w:rsid w:val="003409DC"/>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48B9"/>
    <w:rsid w:val="00345141"/>
    <w:rsid w:val="00345151"/>
    <w:rsid w:val="003458B6"/>
    <w:rsid w:val="003459C8"/>
    <w:rsid w:val="00345D84"/>
    <w:rsid w:val="00346410"/>
    <w:rsid w:val="003468EC"/>
    <w:rsid w:val="003477AB"/>
    <w:rsid w:val="0035041E"/>
    <w:rsid w:val="0035091B"/>
    <w:rsid w:val="0035241D"/>
    <w:rsid w:val="00352626"/>
    <w:rsid w:val="00352975"/>
    <w:rsid w:val="00352C40"/>
    <w:rsid w:val="0035319B"/>
    <w:rsid w:val="0035320F"/>
    <w:rsid w:val="003536CF"/>
    <w:rsid w:val="00354DCF"/>
    <w:rsid w:val="00355743"/>
    <w:rsid w:val="00355846"/>
    <w:rsid w:val="00355D42"/>
    <w:rsid w:val="00356F70"/>
    <w:rsid w:val="00357BB8"/>
    <w:rsid w:val="00357CA5"/>
    <w:rsid w:val="003600F2"/>
    <w:rsid w:val="00360333"/>
    <w:rsid w:val="0036098F"/>
    <w:rsid w:val="00360A21"/>
    <w:rsid w:val="00360B71"/>
    <w:rsid w:val="00360DB9"/>
    <w:rsid w:val="003617F1"/>
    <w:rsid w:val="00362719"/>
    <w:rsid w:val="00362AA1"/>
    <w:rsid w:val="00362DF0"/>
    <w:rsid w:val="003630A0"/>
    <w:rsid w:val="00363134"/>
    <w:rsid w:val="00365384"/>
    <w:rsid w:val="003660B8"/>
    <w:rsid w:val="003661DC"/>
    <w:rsid w:val="003669B3"/>
    <w:rsid w:val="003671C3"/>
    <w:rsid w:val="00370489"/>
    <w:rsid w:val="003708A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6F4"/>
    <w:rsid w:val="003819C8"/>
    <w:rsid w:val="00382455"/>
    <w:rsid w:val="00382939"/>
    <w:rsid w:val="00382B76"/>
    <w:rsid w:val="00382CB1"/>
    <w:rsid w:val="003849A9"/>
    <w:rsid w:val="00384F5A"/>
    <w:rsid w:val="00386A7C"/>
    <w:rsid w:val="003878F0"/>
    <w:rsid w:val="003903FB"/>
    <w:rsid w:val="003904C1"/>
    <w:rsid w:val="0039114B"/>
    <w:rsid w:val="003918AE"/>
    <w:rsid w:val="00392458"/>
    <w:rsid w:val="0039299B"/>
    <w:rsid w:val="003943EC"/>
    <w:rsid w:val="00394B3D"/>
    <w:rsid w:val="00394C27"/>
    <w:rsid w:val="00397706"/>
    <w:rsid w:val="00397E1C"/>
    <w:rsid w:val="003A0158"/>
    <w:rsid w:val="003A050E"/>
    <w:rsid w:val="003A050F"/>
    <w:rsid w:val="003A1229"/>
    <w:rsid w:val="003A15A3"/>
    <w:rsid w:val="003A20CF"/>
    <w:rsid w:val="003A2F4F"/>
    <w:rsid w:val="003A30C5"/>
    <w:rsid w:val="003A3386"/>
    <w:rsid w:val="003A3C99"/>
    <w:rsid w:val="003A441C"/>
    <w:rsid w:val="003A65F9"/>
    <w:rsid w:val="003A6756"/>
    <w:rsid w:val="003A6BC4"/>
    <w:rsid w:val="003B0093"/>
    <w:rsid w:val="003B03D1"/>
    <w:rsid w:val="003B0D1B"/>
    <w:rsid w:val="003B12DE"/>
    <w:rsid w:val="003B2127"/>
    <w:rsid w:val="003B2617"/>
    <w:rsid w:val="003B26CD"/>
    <w:rsid w:val="003B2E09"/>
    <w:rsid w:val="003B39F9"/>
    <w:rsid w:val="003B3D2C"/>
    <w:rsid w:val="003B5568"/>
    <w:rsid w:val="003B6389"/>
    <w:rsid w:val="003B6924"/>
    <w:rsid w:val="003B6FFE"/>
    <w:rsid w:val="003B7004"/>
    <w:rsid w:val="003B7634"/>
    <w:rsid w:val="003C018A"/>
    <w:rsid w:val="003C09C7"/>
    <w:rsid w:val="003C0F82"/>
    <w:rsid w:val="003C11AA"/>
    <w:rsid w:val="003C126F"/>
    <w:rsid w:val="003C1AB1"/>
    <w:rsid w:val="003C23BC"/>
    <w:rsid w:val="003C2412"/>
    <w:rsid w:val="003C253D"/>
    <w:rsid w:val="003C27F8"/>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5A7"/>
    <w:rsid w:val="003D35C4"/>
    <w:rsid w:val="003D3902"/>
    <w:rsid w:val="003D3D6B"/>
    <w:rsid w:val="003D3F5F"/>
    <w:rsid w:val="003D5A05"/>
    <w:rsid w:val="003D5EC9"/>
    <w:rsid w:val="003D5F37"/>
    <w:rsid w:val="003D6258"/>
    <w:rsid w:val="003D6501"/>
    <w:rsid w:val="003D73C2"/>
    <w:rsid w:val="003E0731"/>
    <w:rsid w:val="003E0A08"/>
    <w:rsid w:val="003E0FEA"/>
    <w:rsid w:val="003E1026"/>
    <w:rsid w:val="003E1160"/>
    <w:rsid w:val="003E1371"/>
    <w:rsid w:val="003E2296"/>
    <w:rsid w:val="003E23F7"/>
    <w:rsid w:val="003E3871"/>
    <w:rsid w:val="003E3B7F"/>
    <w:rsid w:val="003E436D"/>
    <w:rsid w:val="003E4C10"/>
    <w:rsid w:val="003E4DB9"/>
    <w:rsid w:val="003E4E8A"/>
    <w:rsid w:val="003E51C1"/>
    <w:rsid w:val="003E6FE5"/>
    <w:rsid w:val="003E713F"/>
    <w:rsid w:val="003F092C"/>
    <w:rsid w:val="003F0BFF"/>
    <w:rsid w:val="003F0DA7"/>
    <w:rsid w:val="003F139A"/>
    <w:rsid w:val="003F1531"/>
    <w:rsid w:val="003F18FD"/>
    <w:rsid w:val="003F1B2E"/>
    <w:rsid w:val="003F246A"/>
    <w:rsid w:val="003F2587"/>
    <w:rsid w:val="003F25CB"/>
    <w:rsid w:val="003F2E3E"/>
    <w:rsid w:val="003F3617"/>
    <w:rsid w:val="003F3EFE"/>
    <w:rsid w:val="003F3FC9"/>
    <w:rsid w:val="003F5489"/>
    <w:rsid w:val="003F54D8"/>
    <w:rsid w:val="003F5D40"/>
    <w:rsid w:val="003F6D0D"/>
    <w:rsid w:val="003F740A"/>
    <w:rsid w:val="003F7544"/>
    <w:rsid w:val="004003B4"/>
    <w:rsid w:val="00400D79"/>
    <w:rsid w:val="00401CAD"/>
    <w:rsid w:val="00403C4D"/>
    <w:rsid w:val="00404031"/>
    <w:rsid w:val="00404533"/>
    <w:rsid w:val="0040472C"/>
    <w:rsid w:val="004047D7"/>
    <w:rsid w:val="00404CB0"/>
    <w:rsid w:val="00405855"/>
    <w:rsid w:val="00405B76"/>
    <w:rsid w:val="00405D65"/>
    <w:rsid w:val="004061B4"/>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1478"/>
    <w:rsid w:val="00422AC2"/>
    <w:rsid w:val="00424C4C"/>
    <w:rsid w:val="004252AF"/>
    <w:rsid w:val="00427174"/>
    <w:rsid w:val="00427210"/>
    <w:rsid w:val="00430D7B"/>
    <w:rsid w:val="00430DB7"/>
    <w:rsid w:val="00431446"/>
    <w:rsid w:val="004321B5"/>
    <w:rsid w:val="0043230B"/>
    <w:rsid w:val="00432574"/>
    <w:rsid w:val="0043288C"/>
    <w:rsid w:val="00432C74"/>
    <w:rsid w:val="00433339"/>
    <w:rsid w:val="0043335A"/>
    <w:rsid w:val="004336C6"/>
    <w:rsid w:val="00435186"/>
    <w:rsid w:val="00435437"/>
    <w:rsid w:val="004356A8"/>
    <w:rsid w:val="0043589B"/>
    <w:rsid w:val="00435D59"/>
    <w:rsid w:val="00436201"/>
    <w:rsid w:val="00436C5B"/>
    <w:rsid w:val="00440126"/>
    <w:rsid w:val="00440394"/>
    <w:rsid w:val="00440809"/>
    <w:rsid w:val="00440E78"/>
    <w:rsid w:val="00441581"/>
    <w:rsid w:val="004417E9"/>
    <w:rsid w:val="004419AE"/>
    <w:rsid w:val="00441ACD"/>
    <w:rsid w:val="00443DE5"/>
    <w:rsid w:val="00443FA8"/>
    <w:rsid w:val="00443FEB"/>
    <w:rsid w:val="00444D1E"/>
    <w:rsid w:val="00444DC8"/>
    <w:rsid w:val="0044540D"/>
    <w:rsid w:val="00446913"/>
    <w:rsid w:val="00447B36"/>
    <w:rsid w:val="00447D54"/>
    <w:rsid w:val="00450767"/>
    <w:rsid w:val="00450D31"/>
    <w:rsid w:val="00450E09"/>
    <w:rsid w:val="00451121"/>
    <w:rsid w:val="004511A8"/>
    <w:rsid w:val="004512A8"/>
    <w:rsid w:val="004516B0"/>
    <w:rsid w:val="00451E77"/>
    <w:rsid w:val="00452175"/>
    <w:rsid w:val="004525F0"/>
    <w:rsid w:val="0045276F"/>
    <w:rsid w:val="00452C1D"/>
    <w:rsid w:val="00453770"/>
    <w:rsid w:val="0045442E"/>
    <w:rsid w:val="00455810"/>
    <w:rsid w:val="00455AA9"/>
    <w:rsid w:val="00455F06"/>
    <w:rsid w:val="004575AA"/>
    <w:rsid w:val="004576DD"/>
    <w:rsid w:val="0045773D"/>
    <w:rsid w:val="0045794B"/>
    <w:rsid w:val="00457C12"/>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0C7D"/>
    <w:rsid w:val="00470F32"/>
    <w:rsid w:val="00471043"/>
    <w:rsid w:val="004713B5"/>
    <w:rsid w:val="00472F7A"/>
    <w:rsid w:val="00472F8C"/>
    <w:rsid w:val="004730BE"/>
    <w:rsid w:val="00474153"/>
    <w:rsid w:val="0047509D"/>
    <w:rsid w:val="0047518E"/>
    <w:rsid w:val="0047554A"/>
    <w:rsid w:val="0047567F"/>
    <w:rsid w:val="004758C1"/>
    <w:rsid w:val="00475F9B"/>
    <w:rsid w:val="0047687E"/>
    <w:rsid w:val="00477068"/>
    <w:rsid w:val="00477E28"/>
    <w:rsid w:val="00481318"/>
    <w:rsid w:val="004818B6"/>
    <w:rsid w:val="00482A1E"/>
    <w:rsid w:val="00482BC0"/>
    <w:rsid w:val="00483427"/>
    <w:rsid w:val="00483462"/>
    <w:rsid w:val="00483E10"/>
    <w:rsid w:val="004847DE"/>
    <w:rsid w:val="00485E23"/>
    <w:rsid w:val="00486157"/>
    <w:rsid w:val="0048654D"/>
    <w:rsid w:val="004867B9"/>
    <w:rsid w:val="00486B0D"/>
    <w:rsid w:val="004909E7"/>
    <w:rsid w:val="00492862"/>
    <w:rsid w:val="00492D49"/>
    <w:rsid w:val="00493741"/>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5B78"/>
    <w:rsid w:val="004A6248"/>
    <w:rsid w:val="004A7485"/>
    <w:rsid w:val="004A7F0E"/>
    <w:rsid w:val="004B01D9"/>
    <w:rsid w:val="004B0E0C"/>
    <w:rsid w:val="004B0FAF"/>
    <w:rsid w:val="004B1C98"/>
    <w:rsid w:val="004B219C"/>
    <w:rsid w:val="004B2B8B"/>
    <w:rsid w:val="004B2DE4"/>
    <w:rsid w:val="004B57E8"/>
    <w:rsid w:val="004B6824"/>
    <w:rsid w:val="004B6BCA"/>
    <w:rsid w:val="004B6FBD"/>
    <w:rsid w:val="004B7455"/>
    <w:rsid w:val="004B7E81"/>
    <w:rsid w:val="004C03F1"/>
    <w:rsid w:val="004C076A"/>
    <w:rsid w:val="004C0C4F"/>
    <w:rsid w:val="004C11AA"/>
    <w:rsid w:val="004C220A"/>
    <w:rsid w:val="004C29F1"/>
    <w:rsid w:val="004C34F4"/>
    <w:rsid w:val="004C3894"/>
    <w:rsid w:val="004C40E5"/>
    <w:rsid w:val="004C42C8"/>
    <w:rsid w:val="004C4413"/>
    <w:rsid w:val="004C4F44"/>
    <w:rsid w:val="004C64BE"/>
    <w:rsid w:val="004C6993"/>
    <w:rsid w:val="004C7C98"/>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367"/>
    <w:rsid w:val="004E3415"/>
    <w:rsid w:val="004E4023"/>
    <w:rsid w:val="004E442B"/>
    <w:rsid w:val="004E4612"/>
    <w:rsid w:val="004E47F9"/>
    <w:rsid w:val="004E5F3F"/>
    <w:rsid w:val="004E6424"/>
    <w:rsid w:val="004E67BD"/>
    <w:rsid w:val="004E6952"/>
    <w:rsid w:val="004E6AD3"/>
    <w:rsid w:val="004E6DDD"/>
    <w:rsid w:val="004E6F7E"/>
    <w:rsid w:val="004E71CB"/>
    <w:rsid w:val="004E7957"/>
    <w:rsid w:val="004E7FB6"/>
    <w:rsid w:val="004F007C"/>
    <w:rsid w:val="004F0246"/>
    <w:rsid w:val="004F0C1D"/>
    <w:rsid w:val="004F1A11"/>
    <w:rsid w:val="004F1C97"/>
    <w:rsid w:val="004F1E4F"/>
    <w:rsid w:val="004F30E1"/>
    <w:rsid w:val="004F33F0"/>
    <w:rsid w:val="004F38EB"/>
    <w:rsid w:val="004F50EE"/>
    <w:rsid w:val="004F57E9"/>
    <w:rsid w:val="004F5F26"/>
    <w:rsid w:val="004F6423"/>
    <w:rsid w:val="004F683B"/>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6BBC"/>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30D"/>
    <w:rsid w:val="00532488"/>
    <w:rsid w:val="0053254A"/>
    <w:rsid w:val="005325B5"/>
    <w:rsid w:val="0053314D"/>
    <w:rsid w:val="005332CF"/>
    <w:rsid w:val="005334CF"/>
    <w:rsid w:val="00533C4A"/>
    <w:rsid w:val="005357BB"/>
    <w:rsid w:val="00536E98"/>
    <w:rsid w:val="005377B5"/>
    <w:rsid w:val="005379E7"/>
    <w:rsid w:val="00540094"/>
    <w:rsid w:val="00540C9A"/>
    <w:rsid w:val="005411AE"/>
    <w:rsid w:val="0054132A"/>
    <w:rsid w:val="00541A24"/>
    <w:rsid w:val="005420ED"/>
    <w:rsid w:val="0054231A"/>
    <w:rsid w:val="00542A74"/>
    <w:rsid w:val="00543400"/>
    <w:rsid w:val="005441F5"/>
    <w:rsid w:val="005448A6"/>
    <w:rsid w:val="00546CC2"/>
    <w:rsid w:val="00547265"/>
    <w:rsid w:val="00547443"/>
    <w:rsid w:val="00547C65"/>
    <w:rsid w:val="005505A6"/>
    <w:rsid w:val="005505BF"/>
    <w:rsid w:val="00550751"/>
    <w:rsid w:val="00550C47"/>
    <w:rsid w:val="00551B0D"/>
    <w:rsid w:val="00551D28"/>
    <w:rsid w:val="00553286"/>
    <w:rsid w:val="00553E2C"/>
    <w:rsid w:val="0055476C"/>
    <w:rsid w:val="00554ECD"/>
    <w:rsid w:val="005573E8"/>
    <w:rsid w:val="005576C1"/>
    <w:rsid w:val="00557CBD"/>
    <w:rsid w:val="005605D0"/>
    <w:rsid w:val="00560691"/>
    <w:rsid w:val="00560AD2"/>
    <w:rsid w:val="00560D33"/>
    <w:rsid w:val="00561265"/>
    <w:rsid w:val="00561332"/>
    <w:rsid w:val="00561DBA"/>
    <w:rsid w:val="00562B41"/>
    <w:rsid w:val="00562C4E"/>
    <w:rsid w:val="0056365F"/>
    <w:rsid w:val="0056375F"/>
    <w:rsid w:val="005637C1"/>
    <w:rsid w:val="00563B8D"/>
    <w:rsid w:val="00563DE6"/>
    <w:rsid w:val="0056412E"/>
    <w:rsid w:val="00564379"/>
    <w:rsid w:val="0056444E"/>
    <w:rsid w:val="00564AD2"/>
    <w:rsid w:val="00564ED0"/>
    <w:rsid w:val="00565036"/>
    <w:rsid w:val="005651C4"/>
    <w:rsid w:val="00565E49"/>
    <w:rsid w:val="00566CA6"/>
    <w:rsid w:val="00567348"/>
    <w:rsid w:val="00567497"/>
    <w:rsid w:val="00567800"/>
    <w:rsid w:val="00567A52"/>
    <w:rsid w:val="00567B26"/>
    <w:rsid w:val="00570722"/>
    <w:rsid w:val="005717E5"/>
    <w:rsid w:val="005717E7"/>
    <w:rsid w:val="0057188A"/>
    <w:rsid w:val="00571D6C"/>
    <w:rsid w:val="00572BCF"/>
    <w:rsid w:val="0057328C"/>
    <w:rsid w:val="0057350B"/>
    <w:rsid w:val="005737EC"/>
    <w:rsid w:val="005753B6"/>
    <w:rsid w:val="005769FF"/>
    <w:rsid w:val="005771DB"/>
    <w:rsid w:val="00577A7E"/>
    <w:rsid w:val="00580423"/>
    <w:rsid w:val="005806D2"/>
    <w:rsid w:val="005809F5"/>
    <w:rsid w:val="0058102F"/>
    <w:rsid w:val="00581AC2"/>
    <w:rsid w:val="00581B14"/>
    <w:rsid w:val="00582A71"/>
    <w:rsid w:val="00582D46"/>
    <w:rsid w:val="00583135"/>
    <w:rsid w:val="00583195"/>
    <w:rsid w:val="00583B84"/>
    <w:rsid w:val="005846F8"/>
    <w:rsid w:val="0058525D"/>
    <w:rsid w:val="00585C84"/>
    <w:rsid w:val="00587BAC"/>
    <w:rsid w:val="00587E05"/>
    <w:rsid w:val="00590005"/>
    <w:rsid w:val="00590273"/>
    <w:rsid w:val="00591FAF"/>
    <w:rsid w:val="005929AE"/>
    <w:rsid w:val="00592D33"/>
    <w:rsid w:val="00593111"/>
    <w:rsid w:val="00593816"/>
    <w:rsid w:val="00593D67"/>
    <w:rsid w:val="00594FA6"/>
    <w:rsid w:val="00595423"/>
    <w:rsid w:val="005956D8"/>
    <w:rsid w:val="00595F1A"/>
    <w:rsid w:val="00595F8E"/>
    <w:rsid w:val="005964CC"/>
    <w:rsid w:val="00596895"/>
    <w:rsid w:val="00596BDA"/>
    <w:rsid w:val="00597972"/>
    <w:rsid w:val="005A07D8"/>
    <w:rsid w:val="005A0C5B"/>
    <w:rsid w:val="005A4255"/>
    <w:rsid w:val="005A5204"/>
    <w:rsid w:val="005A52E6"/>
    <w:rsid w:val="005A5610"/>
    <w:rsid w:val="005B0749"/>
    <w:rsid w:val="005B178A"/>
    <w:rsid w:val="005B19E4"/>
    <w:rsid w:val="005B1D8D"/>
    <w:rsid w:val="005B1E1C"/>
    <w:rsid w:val="005B24C3"/>
    <w:rsid w:val="005B2628"/>
    <w:rsid w:val="005B2948"/>
    <w:rsid w:val="005B2A1D"/>
    <w:rsid w:val="005B2C82"/>
    <w:rsid w:val="005B2D90"/>
    <w:rsid w:val="005B2D9B"/>
    <w:rsid w:val="005B2FD0"/>
    <w:rsid w:val="005B34A6"/>
    <w:rsid w:val="005B383F"/>
    <w:rsid w:val="005B46C1"/>
    <w:rsid w:val="005B4846"/>
    <w:rsid w:val="005B5753"/>
    <w:rsid w:val="005B57A2"/>
    <w:rsid w:val="005C0258"/>
    <w:rsid w:val="005C0B37"/>
    <w:rsid w:val="005C17C2"/>
    <w:rsid w:val="005C17FF"/>
    <w:rsid w:val="005C3941"/>
    <w:rsid w:val="005C3F18"/>
    <w:rsid w:val="005C4923"/>
    <w:rsid w:val="005C5263"/>
    <w:rsid w:val="005C5BD5"/>
    <w:rsid w:val="005C6C2A"/>
    <w:rsid w:val="005C6D8F"/>
    <w:rsid w:val="005C7B7A"/>
    <w:rsid w:val="005D06A1"/>
    <w:rsid w:val="005D080D"/>
    <w:rsid w:val="005D08AD"/>
    <w:rsid w:val="005D0BAB"/>
    <w:rsid w:val="005D0CCC"/>
    <w:rsid w:val="005D1EC0"/>
    <w:rsid w:val="005D280D"/>
    <w:rsid w:val="005D2CF9"/>
    <w:rsid w:val="005D30B4"/>
    <w:rsid w:val="005D3804"/>
    <w:rsid w:val="005D393D"/>
    <w:rsid w:val="005D46A9"/>
    <w:rsid w:val="005D4AB8"/>
    <w:rsid w:val="005D4F14"/>
    <w:rsid w:val="005D511B"/>
    <w:rsid w:val="005D5949"/>
    <w:rsid w:val="005D5FBB"/>
    <w:rsid w:val="005D6204"/>
    <w:rsid w:val="005D6210"/>
    <w:rsid w:val="005D6606"/>
    <w:rsid w:val="005D7383"/>
    <w:rsid w:val="005D7A77"/>
    <w:rsid w:val="005D7D8C"/>
    <w:rsid w:val="005E0667"/>
    <w:rsid w:val="005E24B9"/>
    <w:rsid w:val="005E25A4"/>
    <w:rsid w:val="005E2700"/>
    <w:rsid w:val="005E29E3"/>
    <w:rsid w:val="005E36FB"/>
    <w:rsid w:val="005E3B81"/>
    <w:rsid w:val="005E4667"/>
    <w:rsid w:val="005E5976"/>
    <w:rsid w:val="005E5FE0"/>
    <w:rsid w:val="005E655D"/>
    <w:rsid w:val="005E79FF"/>
    <w:rsid w:val="005F0E6E"/>
    <w:rsid w:val="005F13F0"/>
    <w:rsid w:val="005F1501"/>
    <w:rsid w:val="005F28E9"/>
    <w:rsid w:val="005F2C0B"/>
    <w:rsid w:val="005F2D7B"/>
    <w:rsid w:val="005F348F"/>
    <w:rsid w:val="005F35B9"/>
    <w:rsid w:val="005F3DEF"/>
    <w:rsid w:val="005F3FEB"/>
    <w:rsid w:val="005F4419"/>
    <w:rsid w:val="005F4815"/>
    <w:rsid w:val="005F4859"/>
    <w:rsid w:val="005F4A5E"/>
    <w:rsid w:val="005F4C14"/>
    <w:rsid w:val="005F51AC"/>
    <w:rsid w:val="005F5314"/>
    <w:rsid w:val="005F55FD"/>
    <w:rsid w:val="005F5F2C"/>
    <w:rsid w:val="005F68D4"/>
    <w:rsid w:val="005F6991"/>
    <w:rsid w:val="005F70E4"/>
    <w:rsid w:val="005F7D4D"/>
    <w:rsid w:val="005F7EBF"/>
    <w:rsid w:val="006015A1"/>
    <w:rsid w:val="006015E1"/>
    <w:rsid w:val="00601B91"/>
    <w:rsid w:val="00601DD0"/>
    <w:rsid w:val="0060200D"/>
    <w:rsid w:val="0060319F"/>
    <w:rsid w:val="00603243"/>
    <w:rsid w:val="00603E31"/>
    <w:rsid w:val="006041B7"/>
    <w:rsid w:val="00604FD5"/>
    <w:rsid w:val="00605D03"/>
    <w:rsid w:val="00606CBD"/>
    <w:rsid w:val="00607C46"/>
    <w:rsid w:val="0061033C"/>
    <w:rsid w:val="00612434"/>
    <w:rsid w:val="00612488"/>
    <w:rsid w:val="00612CE6"/>
    <w:rsid w:val="00612EDD"/>
    <w:rsid w:val="00613FE2"/>
    <w:rsid w:val="006149DD"/>
    <w:rsid w:val="00614A7B"/>
    <w:rsid w:val="0061536C"/>
    <w:rsid w:val="006158E4"/>
    <w:rsid w:val="006158FB"/>
    <w:rsid w:val="00615C08"/>
    <w:rsid w:val="0061601E"/>
    <w:rsid w:val="0061603B"/>
    <w:rsid w:val="006167F0"/>
    <w:rsid w:val="00616DA9"/>
    <w:rsid w:val="0061733E"/>
    <w:rsid w:val="0061741C"/>
    <w:rsid w:val="006178D9"/>
    <w:rsid w:val="006178F4"/>
    <w:rsid w:val="00617D4B"/>
    <w:rsid w:val="006207BC"/>
    <w:rsid w:val="00620C92"/>
    <w:rsid w:val="00621335"/>
    <w:rsid w:val="0062150E"/>
    <w:rsid w:val="00623F37"/>
    <w:rsid w:val="00623F56"/>
    <w:rsid w:val="006242E9"/>
    <w:rsid w:val="00624348"/>
    <w:rsid w:val="006245CC"/>
    <w:rsid w:val="00624663"/>
    <w:rsid w:val="006250F6"/>
    <w:rsid w:val="006258F1"/>
    <w:rsid w:val="00626341"/>
    <w:rsid w:val="00626844"/>
    <w:rsid w:val="00626BBC"/>
    <w:rsid w:val="006274B9"/>
    <w:rsid w:val="00627808"/>
    <w:rsid w:val="0062788C"/>
    <w:rsid w:val="00627CD4"/>
    <w:rsid w:val="00627F52"/>
    <w:rsid w:val="00630BA9"/>
    <w:rsid w:val="00630DE9"/>
    <w:rsid w:val="00630F03"/>
    <w:rsid w:val="006311B6"/>
    <w:rsid w:val="0063131D"/>
    <w:rsid w:val="00631CD2"/>
    <w:rsid w:val="00631E78"/>
    <w:rsid w:val="00632B0E"/>
    <w:rsid w:val="00633526"/>
    <w:rsid w:val="0063491E"/>
    <w:rsid w:val="006349FB"/>
    <w:rsid w:val="00634BAD"/>
    <w:rsid w:val="00634E47"/>
    <w:rsid w:val="00635013"/>
    <w:rsid w:val="006350C9"/>
    <w:rsid w:val="0063557A"/>
    <w:rsid w:val="00635AF4"/>
    <w:rsid w:val="00635E49"/>
    <w:rsid w:val="00636208"/>
    <w:rsid w:val="006366F2"/>
    <w:rsid w:val="00637037"/>
    <w:rsid w:val="00637597"/>
    <w:rsid w:val="0063769A"/>
    <w:rsid w:val="00640399"/>
    <w:rsid w:val="00640DBD"/>
    <w:rsid w:val="00641653"/>
    <w:rsid w:val="006423D2"/>
    <w:rsid w:val="00642683"/>
    <w:rsid w:val="0064351F"/>
    <w:rsid w:val="00643C6F"/>
    <w:rsid w:val="00643C90"/>
    <w:rsid w:val="006440AA"/>
    <w:rsid w:val="006444E3"/>
    <w:rsid w:val="00645DF8"/>
    <w:rsid w:val="006460FF"/>
    <w:rsid w:val="006464BC"/>
    <w:rsid w:val="00646974"/>
    <w:rsid w:val="006512AF"/>
    <w:rsid w:val="00651301"/>
    <w:rsid w:val="00651664"/>
    <w:rsid w:val="006516FA"/>
    <w:rsid w:val="00651BBF"/>
    <w:rsid w:val="00651E2B"/>
    <w:rsid w:val="00653069"/>
    <w:rsid w:val="00653A37"/>
    <w:rsid w:val="006541EB"/>
    <w:rsid w:val="006545F9"/>
    <w:rsid w:val="00655034"/>
    <w:rsid w:val="006553EF"/>
    <w:rsid w:val="00656E18"/>
    <w:rsid w:val="00656F8A"/>
    <w:rsid w:val="00657EEC"/>
    <w:rsid w:val="00660F6D"/>
    <w:rsid w:val="00660FD8"/>
    <w:rsid w:val="0066179A"/>
    <w:rsid w:val="00661860"/>
    <w:rsid w:val="00662606"/>
    <w:rsid w:val="0066271C"/>
    <w:rsid w:val="00663099"/>
    <w:rsid w:val="006630D5"/>
    <w:rsid w:val="0066377D"/>
    <w:rsid w:val="0066398C"/>
    <w:rsid w:val="00664184"/>
    <w:rsid w:val="00664C39"/>
    <w:rsid w:val="00664E88"/>
    <w:rsid w:val="0066500F"/>
    <w:rsid w:val="00665B16"/>
    <w:rsid w:val="00665D82"/>
    <w:rsid w:val="006666F6"/>
    <w:rsid w:val="00670373"/>
    <w:rsid w:val="00670606"/>
    <w:rsid w:val="00671B2B"/>
    <w:rsid w:val="00671D4E"/>
    <w:rsid w:val="00671DB5"/>
    <w:rsid w:val="00671E8F"/>
    <w:rsid w:val="006727BF"/>
    <w:rsid w:val="0067281B"/>
    <w:rsid w:val="0067326F"/>
    <w:rsid w:val="00673538"/>
    <w:rsid w:val="00677B00"/>
    <w:rsid w:val="00677F40"/>
    <w:rsid w:val="00680281"/>
    <w:rsid w:val="00681CDE"/>
    <w:rsid w:val="006824FC"/>
    <w:rsid w:val="0068448B"/>
    <w:rsid w:val="00684D0A"/>
    <w:rsid w:val="00685309"/>
    <w:rsid w:val="00685C49"/>
    <w:rsid w:val="00687997"/>
    <w:rsid w:val="00687E47"/>
    <w:rsid w:val="0069058D"/>
    <w:rsid w:val="006912EA"/>
    <w:rsid w:val="00692635"/>
    <w:rsid w:val="00693C7B"/>
    <w:rsid w:val="00694911"/>
    <w:rsid w:val="00694F89"/>
    <w:rsid w:val="006966D7"/>
    <w:rsid w:val="00696EED"/>
    <w:rsid w:val="006A02C4"/>
    <w:rsid w:val="006A0320"/>
    <w:rsid w:val="006A0559"/>
    <w:rsid w:val="006A19E0"/>
    <w:rsid w:val="006A1A30"/>
    <w:rsid w:val="006A24E5"/>
    <w:rsid w:val="006A2889"/>
    <w:rsid w:val="006A2DF5"/>
    <w:rsid w:val="006A3415"/>
    <w:rsid w:val="006A39B7"/>
    <w:rsid w:val="006A4AF7"/>
    <w:rsid w:val="006A4D55"/>
    <w:rsid w:val="006A539D"/>
    <w:rsid w:val="006A58FD"/>
    <w:rsid w:val="006A614E"/>
    <w:rsid w:val="006A61B1"/>
    <w:rsid w:val="006A6750"/>
    <w:rsid w:val="006A675A"/>
    <w:rsid w:val="006A6788"/>
    <w:rsid w:val="006A6A5B"/>
    <w:rsid w:val="006A7476"/>
    <w:rsid w:val="006B0550"/>
    <w:rsid w:val="006B1131"/>
    <w:rsid w:val="006B24C1"/>
    <w:rsid w:val="006B257C"/>
    <w:rsid w:val="006B3563"/>
    <w:rsid w:val="006B3FBF"/>
    <w:rsid w:val="006B4773"/>
    <w:rsid w:val="006B4B0E"/>
    <w:rsid w:val="006B4D7E"/>
    <w:rsid w:val="006B5492"/>
    <w:rsid w:val="006B5692"/>
    <w:rsid w:val="006B56F2"/>
    <w:rsid w:val="006B691F"/>
    <w:rsid w:val="006C0719"/>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23B1"/>
    <w:rsid w:val="006D3202"/>
    <w:rsid w:val="006D37D8"/>
    <w:rsid w:val="006D3C8B"/>
    <w:rsid w:val="006D3FB5"/>
    <w:rsid w:val="006D463E"/>
    <w:rsid w:val="006D5B92"/>
    <w:rsid w:val="006D6694"/>
    <w:rsid w:val="006D67EE"/>
    <w:rsid w:val="006E0386"/>
    <w:rsid w:val="006E04DD"/>
    <w:rsid w:val="006E05DF"/>
    <w:rsid w:val="006E1106"/>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78B"/>
    <w:rsid w:val="007128D8"/>
    <w:rsid w:val="007128DA"/>
    <w:rsid w:val="00713645"/>
    <w:rsid w:val="00714305"/>
    <w:rsid w:val="00715222"/>
    <w:rsid w:val="0071539A"/>
    <w:rsid w:val="007160DA"/>
    <w:rsid w:val="0071650A"/>
    <w:rsid w:val="007165BB"/>
    <w:rsid w:val="00716F5E"/>
    <w:rsid w:val="00717339"/>
    <w:rsid w:val="00717909"/>
    <w:rsid w:val="00717D94"/>
    <w:rsid w:val="00720E2A"/>
    <w:rsid w:val="0072148B"/>
    <w:rsid w:val="0072163C"/>
    <w:rsid w:val="0072168C"/>
    <w:rsid w:val="00721A8D"/>
    <w:rsid w:val="00721C5B"/>
    <w:rsid w:val="00721E06"/>
    <w:rsid w:val="00722B34"/>
    <w:rsid w:val="00723C3F"/>
    <w:rsid w:val="007243EB"/>
    <w:rsid w:val="00724719"/>
    <w:rsid w:val="00724B68"/>
    <w:rsid w:val="00725706"/>
    <w:rsid w:val="00725AB6"/>
    <w:rsid w:val="00725D1E"/>
    <w:rsid w:val="00726D3A"/>
    <w:rsid w:val="00726E63"/>
    <w:rsid w:val="00727249"/>
    <w:rsid w:val="0073039A"/>
    <w:rsid w:val="007306D3"/>
    <w:rsid w:val="007317B5"/>
    <w:rsid w:val="00731D1E"/>
    <w:rsid w:val="0073210C"/>
    <w:rsid w:val="0073238A"/>
    <w:rsid w:val="00732CB6"/>
    <w:rsid w:val="007334EA"/>
    <w:rsid w:val="0073352B"/>
    <w:rsid w:val="00733758"/>
    <w:rsid w:val="00734439"/>
    <w:rsid w:val="00734BBA"/>
    <w:rsid w:val="00734D55"/>
    <w:rsid w:val="00734E72"/>
    <w:rsid w:val="00734F13"/>
    <w:rsid w:val="0073530F"/>
    <w:rsid w:val="0073580F"/>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D4D"/>
    <w:rsid w:val="00742F8F"/>
    <w:rsid w:val="00743205"/>
    <w:rsid w:val="0074401D"/>
    <w:rsid w:val="00744031"/>
    <w:rsid w:val="0074429A"/>
    <w:rsid w:val="007445D0"/>
    <w:rsid w:val="00744D22"/>
    <w:rsid w:val="00745110"/>
    <w:rsid w:val="00745317"/>
    <w:rsid w:val="0074590D"/>
    <w:rsid w:val="00746011"/>
    <w:rsid w:val="00746BAF"/>
    <w:rsid w:val="00747175"/>
    <w:rsid w:val="0074743B"/>
    <w:rsid w:val="00747663"/>
    <w:rsid w:val="00747A97"/>
    <w:rsid w:val="007500D1"/>
    <w:rsid w:val="007509ED"/>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B45"/>
    <w:rsid w:val="00771EC8"/>
    <w:rsid w:val="007720C2"/>
    <w:rsid w:val="0077225C"/>
    <w:rsid w:val="007724D3"/>
    <w:rsid w:val="007731F0"/>
    <w:rsid w:val="007740AD"/>
    <w:rsid w:val="00774FA3"/>
    <w:rsid w:val="0077554C"/>
    <w:rsid w:val="007755CC"/>
    <w:rsid w:val="007763E1"/>
    <w:rsid w:val="00777670"/>
    <w:rsid w:val="0078152B"/>
    <w:rsid w:val="007818FF"/>
    <w:rsid w:val="00782BF8"/>
    <w:rsid w:val="00782D4F"/>
    <w:rsid w:val="007834AA"/>
    <w:rsid w:val="00783536"/>
    <w:rsid w:val="00783C19"/>
    <w:rsid w:val="00785172"/>
    <w:rsid w:val="00785218"/>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1B9"/>
    <w:rsid w:val="0079488E"/>
    <w:rsid w:val="007948D0"/>
    <w:rsid w:val="007976F5"/>
    <w:rsid w:val="007A059A"/>
    <w:rsid w:val="007A0F1C"/>
    <w:rsid w:val="007A130B"/>
    <w:rsid w:val="007A4BB3"/>
    <w:rsid w:val="007A4FF6"/>
    <w:rsid w:val="007A50A9"/>
    <w:rsid w:val="007A5BDA"/>
    <w:rsid w:val="007A769D"/>
    <w:rsid w:val="007A7D55"/>
    <w:rsid w:val="007A7E8A"/>
    <w:rsid w:val="007B09CC"/>
    <w:rsid w:val="007B12FF"/>
    <w:rsid w:val="007B185F"/>
    <w:rsid w:val="007B2A01"/>
    <w:rsid w:val="007B2BD0"/>
    <w:rsid w:val="007B2E75"/>
    <w:rsid w:val="007B39E1"/>
    <w:rsid w:val="007B43C9"/>
    <w:rsid w:val="007B4DFE"/>
    <w:rsid w:val="007B4E22"/>
    <w:rsid w:val="007B6219"/>
    <w:rsid w:val="007B6AEC"/>
    <w:rsid w:val="007B6D0F"/>
    <w:rsid w:val="007C0612"/>
    <w:rsid w:val="007C0697"/>
    <w:rsid w:val="007C348D"/>
    <w:rsid w:val="007C3B9B"/>
    <w:rsid w:val="007C3EE6"/>
    <w:rsid w:val="007C427A"/>
    <w:rsid w:val="007C483C"/>
    <w:rsid w:val="007C484E"/>
    <w:rsid w:val="007C4972"/>
    <w:rsid w:val="007C4FA1"/>
    <w:rsid w:val="007C500B"/>
    <w:rsid w:val="007C7480"/>
    <w:rsid w:val="007C7621"/>
    <w:rsid w:val="007C7A8A"/>
    <w:rsid w:val="007C7D60"/>
    <w:rsid w:val="007D0225"/>
    <w:rsid w:val="007D0F6B"/>
    <w:rsid w:val="007D1221"/>
    <w:rsid w:val="007D1253"/>
    <w:rsid w:val="007D1BAE"/>
    <w:rsid w:val="007D205B"/>
    <w:rsid w:val="007D26C8"/>
    <w:rsid w:val="007D31B5"/>
    <w:rsid w:val="007D41C0"/>
    <w:rsid w:val="007D4537"/>
    <w:rsid w:val="007D583F"/>
    <w:rsid w:val="007D5985"/>
    <w:rsid w:val="007D5C61"/>
    <w:rsid w:val="007D62F2"/>
    <w:rsid w:val="007D644F"/>
    <w:rsid w:val="007D6542"/>
    <w:rsid w:val="007D755A"/>
    <w:rsid w:val="007D7719"/>
    <w:rsid w:val="007D785F"/>
    <w:rsid w:val="007D7BC5"/>
    <w:rsid w:val="007D7CF9"/>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7F7605"/>
    <w:rsid w:val="0080046E"/>
    <w:rsid w:val="008006CE"/>
    <w:rsid w:val="0080269D"/>
    <w:rsid w:val="008040CB"/>
    <w:rsid w:val="008043C9"/>
    <w:rsid w:val="00806044"/>
    <w:rsid w:val="008062CA"/>
    <w:rsid w:val="00807185"/>
    <w:rsid w:val="00807B75"/>
    <w:rsid w:val="00810237"/>
    <w:rsid w:val="00810AF3"/>
    <w:rsid w:val="00810F85"/>
    <w:rsid w:val="008121CB"/>
    <w:rsid w:val="00812979"/>
    <w:rsid w:val="00813105"/>
    <w:rsid w:val="00813341"/>
    <w:rsid w:val="00813B3B"/>
    <w:rsid w:val="00814153"/>
    <w:rsid w:val="0081425E"/>
    <w:rsid w:val="008142E7"/>
    <w:rsid w:val="00814F72"/>
    <w:rsid w:val="008150F0"/>
    <w:rsid w:val="00816837"/>
    <w:rsid w:val="008168AD"/>
    <w:rsid w:val="008176D9"/>
    <w:rsid w:val="00817AB9"/>
    <w:rsid w:val="00820787"/>
    <w:rsid w:val="0082094F"/>
    <w:rsid w:val="0082177A"/>
    <w:rsid w:val="00821920"/>
    <w:rsid w:val="00821BB1"/>
    <w:rsid w:val="00821BEB"/>
    <w:rsid w:val="008221D5"/>
    <w:rsid w:val="008228AA"/>
    <w:rsid w:val="00822EA3"/>
    <w:rsid w:val="00823297"/>
    <w:rsid w:val="00823BF2"/>
    <w:rsid w:val="00824CDC"/>
    <w:rsid w:val="0082502F"/>
    <w:rsid w:val="008253EC"/>
    <w:rsid w:val="008256DD"/>
    <w:rsid w:val="00825FEE"/>
    <w:rsid w:val="0082692A"/>
    <w:rsid w:val="00826A7E"/>
    <w:rsid w:val="008272CE"/>
    <w:rsid w:val="0082733A"/>
    <w:rsid w:val="00827AF2"/>
    <w:rsid w:val="00827E71"/>
    <w:rsid w:val="00831133"/>
    <w:rsid w:val="0083270B"/>
    <w:rsid w:val="00832B58"/>
    <w:rsid w:val="00833516"/>
    <w:rsid w:val="008335C6"/>
    <w:rsid w:val="008339CC"/>
    <w:rsid w:val="00833AB8"/>
    <w:rsid w:val="00833C48"/>
    <w:rsid w:val="00834031"/>
    <w:rsid w:val="008344ED"/>
    <w:rsid w:val="008349ED"/>
    <w:rsid w:val="00834CBF"/>
    <w:rsid w:val="00834D3E"/>
    <w:rsid w:val="00835378"/>
    <w:rsid w:val="00835D69"/>
    <w:rsid w:val="00836C8F"/>
    <w:rsid w:val="00837056"/>
    <w:rsid w:val="00837098"/>
    <w:rsid w:val="00840773"/>
    <w:rsid w:val="008409D4"/>
    <w:rsid w:val="00840BEE"/>
    <w:rsid w:val="0084174D"/>
    <w:rsid w:val="008417FF"/>
    <w:rsid w:val="00841A95"/>
    <w:rsid w:val="00841D69"/>
    <w:rsid w:val="00841F51"/>
    <w:rsid w:val="00841F69"/>
    <w:rsid w:val="008429BA"/>
    <w:rsid w:val="00842C0D"/>
    <w:rsid w:val="00842DB7"/>
    <w:rsid w:val="00843E2B"/>
    <w:rsid w:val="008447D0"/>
    <w:rsid w:val="008454E2"/>
    <w:rsid w:val="00845AD5"/>
    <w:rsid w:val="00846788"/>
    <w:rsid w:val="0084691A"/>
    <w:rsid w:val="008475C6"/>
    <w:rsid w:val="00851498"/>
    <w:rsid w:val="00851768"/>
    <w:rsid w:val="00851A48"/>
    <w:rsid w:val="00852F58"/>
    <w:rsid w:val="0085360B"/>
    <w:rsid w:val="008536DF"/>
    <w:rsid w:val="008537D3"/>
    <w:rsid w:val="00854EFE"/>
    <w:rsid w:val="00855BDF"/>
    <w:rsid w:val="0085604E"/>
    <w:rsid w:val="008563B8"/>
    <w:rsid w:val="008563C3"/>
    <w:rsid w:val="0085650C"/>
    <w:rsid w:val="00856DBF"/>
    <w:rsid w:val="008576A8"/>
    <w:rsid w:val="00857DE3"/>
    <w:rsid w:val="00860463"/>
    <w:rsid w:val="00860F5E"/>
    <w:rsid w:val="00860F76"/>
    <w:rsid w:val="00861205"/>
    <w:rsid w:val="00861694"/>
    <w:rsid w:val="00861C17"/>
    <w:rsid w:val="00861F49"/>
    <w:rsid w:val="0086202D"/>
    <w:rsid w:val="008626BB"/>
    <w:rsid w:val="00862ABA"/>
    <w:rsid w:val="00863604"/>
    <w:rsid w:val="008638DF"/>
    <w:rsid w:val="008640B1"/>
    <w:rsid w:val="00864310"/>
    <w:rsid w:val="00864390"/>
    <w:rsid w:val="008643DD"/>
    <w:rsid w:val="00864DB7"/>
    <w:rsid w:val="008656E1"/>
    <w:rsid w:val="00866474"/>
    <w:rsid w:val="0086727C"/>
    <w:rsid w:val="00867806"/>
    <w:rsid w:val="008678E4"/>
    <w:rsid w:val="008715AB"/>
    <w:rsid w:val="0087164F"/>
    <w:rsid w:val="00871A88"/>
    <w:rsid w:val="00872143"/>
    <w:rsid w:val="0087218A"/>
    <w:rsid w:val="008736A2"/>
    <w:rsid w:val="0087372C"/>
    <w:rsid w:val="008737DE"/>
    <w:rsid w:val="00873D68"/>
    <w:rsid w:val="00874383"/>
    <w:rsid w:val="00874691"/>
    <w:rsid w:val="00874F92"/>
    <w:rsid w:val="008753A8"/>
    <w:rsid w:val="00875609"/>
    <w:rsid w:val="00875ABB"/>
    <w:rsid w:val="0087636F"/>
    <w:rsid w:val="00876B6A"/>
    <w:rsid w:val="00876F48"/>
    <w:rsid w:val="00877A5D"/>
    <w:rsid w:val="008802B8"/>
    <w:rsid w:val="00881064"/>
    <w:rsid w:val="0088228F"/>
    <w:rsid w:val="008829B2"/>
    <w:rsid w:val="00883119"/>
    <w:rsid w:val="008835A9"/>
    <w:rsid w:val="00884B13"/>
    <w:rsid w:val="008861B4"/>
    <w:rsid w:val="0088657A"/>
    <w:rsid w:val="00886C5B"/>
    <w:rsid w:val="00887B5D"/>
    <w:rsid w:val="00887E69"/>
    <w:rsid w:val="00890163"/>
    <w:rsid w:val="008903B1"/>
    <w:rsid w:val="008910AC"/>
    <w:rsid w:val="0089118F"/>
    <w:rsid w:val="00891DDE"/>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67"/>
    <w:rsid w:val="008A52F4"/>
    <w:rsid w:val="008A5873"/>
    <w:rsid w:val="008A5D2E"/>
    <w:rsid w:val="008A6002"/>
    <w:rsid w:val="008A6B05"/>
    <w:rsid w:val="008A71C4"/>
    <w:rsid w:val="008A71F6"/>
    <w:rsid w:val="008A7E15"/>
    <w:rsid w:val="008B12C0"/>
    <w:rsid w:val="008B1FB2"/>
    <w:rsid w:val="008B2E27"/>
    <w:rsid w:val="008B31B9"/>
    <w:rsid w:val="008B34B1"/>
    <w:rsid w:val="008B41FA"/>
    <w:rsid w:val="008B4851"/>
    <w:rsid w:val="008B5087"/>
    <w:rsid w:val="008B5444"/>
    <w:rsid w:val="008B6309"/>
    <w:rsid w:val="008B6B87"/>
    <w:rsid w:val="008B6C07"/>
    <w:rsid w:val="008B7024"/>
    <w:rsid w:val="008B7F7D"/>
    <w:rsid w:val="008C0807"/>
    <w:rsid w:val="008C11D7"/>
    <w:rsid w:val="008C142E"/>
    <w:rsid w:val="008C1D31"/>
    <w:rsid w:val="008C1E31"/>
    <w:rsid w:val="008C27A0"/>
    <w:rsid w:val="008C3317"/>
    <w:rsid w:val="008C3328"/>
    <w:rsid w:val="008C3330"/>
    <w:rsid w:val="008C3D60"/>
    <w:rsid w:val="008C3FB4"/>
    <w:rsid w:val="008C403D"/>
    <w:rsid w:val="008C4071"/>
    <w:rsid w:val="008C5210"/>
    <w:rsid w:val="008C5433"/>
    <w:rsid w:val="008C5658"/>
    <w:rsid w:val="008C6767"/>
    <w:rsid w:val="008C6D60"/>
    <w:rsid w:val="008C7B15"/>
    <w:rsid w:val="008C7CA2"/>
    <w:rsid w:val="008D0226"/>
    <w:rsid w:val="008D07EC"/>
    <w:rsid w:val="008D1798"/>
    <w:rsid w:val="008D277C"/>
    <w:rsid w:val="008D2991"/>
    <w:rsid w:val="008D2D3D"/>
    <w:rsid w:val="008D3AE8"/>
    <w:rsid w:val="008D6F67"/>
    <w:rsid w:val="008D704D"/>
    <w:rsid w:val="008E1746"/>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C67"/>
    <w:rsid w:val="008F4D52"/>
    <w:rsid w:val="008F511D"/>
    <w:rsid w:val="008F52B3"/>
    <w:rsid w:val="008F5556"/>
    <w:rsid w:val="008F5D7E"/>
    <w:rsid w:val="008F677F"/>
    <w:rsid w:val="008F6A15"/>
    <w:rsid w:val="008F6D6B"/>
    <w:rsid w:val="008F7226"/>
    <w:rsid w:val="008F7BC1"/>
    <w:rsid w:val="008F7CC2"/>
    <w:rsid w:val="009003B1"/>
    <w:rsid w:val="00900BFC"/>
    <w:rsid w:val="00901552"/>
    <w:rsid w:val="00901FB3"/>
    <w:rsid w:val="00902DD7"/>
    <w:rsid w:val="009030AA"/>
    <w:rsid w:val="009032BE"/>
    <w:rsid w:val="0090339F"/>
    <w:rsid w:val="0090375F"/>
    <w:rsid w:val="009037DE"/>
    <w:rsid w:val="00903F2F"/>
    <w:rsid w:val="00904BC4"/>
    <w:rsid w:val="0090544A"/>
    <w:rsid w:val="0090570A"/>
    <w:rsid w:val="00905A49"/>
    <w:rsid w:val="00905F9E"/>
    <w:rsid w:val="009122A7"/>
    <w:rsid w:val="00912795"/>
    <w:rsid w:val="00913EE3"/>
    <w:rsid w:val="00914D3F"/>
    <w:rsid w:val="0091557F"/>
    <w:rsid w:val="00915EBC"/>
    <w:rsid w:val="0091615C"/>
    <w:rsid w:val="00916CA4"/>
    <w:rsid w:val="00916DDB"/>
    <w:rsid w:val="00917346"/>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BA8"/>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52BA"/>
    <w:rsid w:val="009461B0"/>
    <w:rsid w:val="00946722"/>
    <w:rsid w:val="009470E4"/>
    <w:rsid w:val="00947EB8"/>
    <w:rsid w:val="009502F5"/>
    <w:rsid w:val="0095251F"/>
    <w:rsid w:val="00952A6D"/>
    <w:rsid w:val="00954A8F"/>
    <w:rsid w:val="00955F2F"/>
    <w:rsid w:val="0095653E"/>
    <w:rsid w:val="00956A4E"/>
    <w:rsid w:val="00956AB5"/>
    <w:rsid w:val="00956DE7"/>
    <w:rsid w:val="00957372"/>
    <w:rsid w:val="00957893"/>
    <w:rsid w:val="00960A92"/>
    <w:rsid w:val="00961502"/>
    <w:rsid w:val="00961943"/>
    <w:rsid w:val="00961A74"/>
    <w:rsid w:val="00961DB7"/>
    <w:rsid w:val="0096248C"/>
    <w:rsid w:val="00963009"/>
    <w:rsid w:val="0096353F"/>
    <w:rsid w:val="009639C8"/>
    <w:rsid w:val="00963D8D"/>
    <w:rsid w:val="00963E07"/>
    <w:rsid w:val="0096529E"/>
    <w:rsid w:val="00965484"/>
    <w:rsid w:val="009657A1"/>
    <w:rsid w:val="009657AE"/>
    <w:rsid w:val="00965894"/>
    <w:rsid w:val="009666D7"/>
    <w:rsid w:val="00966703"/>
    <w:rsid w:val="009670AC"/>
    <w:rsid w:val="009670E4"/>
    <w:rsid w:val="0096764F"/>
    <w:rsid w:val="009700A8"/>
    <w:rsid w:val="00970BA8"/>
    <w:rsid w:val="00971170"/>
    <w:rsid w:val="009716FC"/>
    <w:rsid w:val="00971D98"/>
    <w:rsid w:val="00972DCF"/>
    <w:rsid w:val="00973E16"/>
    <w:rsid w:val="00974168"/>
    <w:rsid w:val="0097609B"/>
    <w:rsid w:val="009773F1"/>
    <w:rsid w:val="00977515"/>
    <w:rsid w:val="00977573"/>
    <w:rsid w:val="00980CB2"/>
    <w:rsid w:val="00980D68"/>
    <w:rsid w:val="00980F2D"/>
    <w:rsid w:val="009816E0"/>
    <w:rsid w:val="009823C1"/>
    <w:rsid w:val="00982704"/>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DC8"/>
    <w:rsid w:val="00992E10"/>
    <w:rsid w:val="00992F47"/>
    <w:rsid w:val="00993376"/>
    <w:rsid w:val="00993CDB"/>
    <w:rsid w:val="00993EC5"/>
    <w:rsid w:val="00995FEE"/>
    <w:rsid w:val="00996076"/>
    <w:rsid w:val="00996FBB"/>
    <w:rsid w:val="009978CF"/>
    <w:rsid w:val="00997F54"/>
    <w:rsid w:val="009A0886"/>
    <w:rsid w:val="009A180D"/>
    <w:rsid w:val="009A2816"/>
    <w:rsid w:val="009A2A2B"/>
    <w:rsid w:val="009A2E1A"/>
    <w:rsid w:val="009A2F47"/>
    <w:rsid w:val="009A43BF"/>
    <w:rsid w:val="009A4CF0"/>
    <w:rsid w:val="009A6B2F"/>
    <w:rsid w:val="009A6B3A"/>
    <w:rsid w:val="009A7D11"/>
    <w:rsid w:val="009A7D1C"/>
    <w:rsid w:val="009B2FAA"/>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0EA1"/>
    <w:rsid w:val="009C1796"/>
    <w:rsid w:val="009C19E0"/>
    <w:rsid w:val="009C1B9B"/>
    <w:rsid w:val="009C1D19"/>
    <w:rsid w:val="009C2357"/>
    <w:rsid w:val="009C2518"/>
    <w:rsid w:val="009C2E5C"/>
    <w:rsid w:val="009C30B3"/>
    <w:rsid w:val="009C3882"/>
    <w:rsid w:val="009C3F69"/>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500"/>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595"/>
    <w:rsid w:val="009E2873"/>
    <w:rsid w:val="009E3D03"/>
    <w:rsid w:val="009E43D5"/>
    <w:rsid w:val="009E46BC"/>
    <w:rsid w:val="009E4CDE"/>
    <w:rsid w:val="009E6B04"/>
    <w:rsid w:val="009E6ED8"/>
    <w:rsid w:val="009F0BAA"/>
    <w:rsid w:val="009F2784"/>
    <w:rsid w:val="009F29FA"/>
    <w:rsid w:val="009F474E"/>
    <w:rsid w:val="009F4E56"/>
    <w:rsid w:val="009F5161"/>
    <w:rsid w:val="009F52D7"/>
    <w:rsid w:val="009F5AAD"/>
    <w:rsid w:val="009F6012"/>
    <w:rsid w:val="009F639D"/>
    <w:rsid w:val="009F644C"/>
    <w:rsid w:val="009F644F"/>
    <w:rsid w:val="009F691C"/>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34C"/>
    <w:rsid w:val="00A065A2"/>
    <w:rsid w:val="00A06AC7"/>
    <w:rsid w:val="00A06D07"/>
    <w:rsid w:val="00A10489"/>
    <w:rsid w:val="00A10DB9"/>
    <w:rsid w:val="00A10FCA"/>
    <w:rsid w:val="00A113C1"/>
    <w:rsid w:val="00A11C07"/>
    <w:rsid w:val="00A11E57"/>
    <w:rsid w:val="00A12377"/>
    <w:rsid w:val="00A1297F"/>
    <w:rsid w:val="00A130D3"/>
    <w:rsid w:val="00A13EAF"/>
    <w:rsid w:val="00A144B6"/>
    <w:rsid w:val="00A147C9"/>
    <w:rsid w:val="00A14833"/>
    <w:rsid w:val="00A16223"/>
    <w:rsid w:val="00A1776F"/>
    <w:rsid w:val="00A20A36"/>
    <w:rsid w:val="00A215B6"/>
    <w:rsid w:val="00A22590"/>
    <w:rsid w:val="00A23B71"/>
    <w:rsid w:val="00A24A76"/>
    <w:rsid w:val="00A24FC3"/>
    <w:rsid w:val="00A25094"/>
    <w:rsid w:val="00A25751"/>
    <w:rsid w:val="00A26601"/>
    <w:rsid w:val="00A26794"/>
    <w:rsid w:val="00A26D56"/>
    <w:rsid w:val="00A26F11"/>
    <w:rsid w:val="00A2707D"/>
    <w:rsid w:val="00A27446"/>
    <w:rsid w:val="00A27846"/>
    <w:rsid w:val="00A30F2A"/>
    <w:rsid w:val="00A32840"/>
    <w:rsid w:val="00A32BE9"/>
    <w:rsid w:val="00A32FBD"/>
    <w:rsid w:val="00A33366"/>
    <w:rsid w:val="00A33684"/>
    <w:rsid w:val="00A350A7"/>
    <w:rsid w:val="00A363BD"/>
    <w:rsid w:val="00A3699B"/>
    <w:rsid w:val="00A36CC9"/>
    <w:rsid w:val="00A36D58"/>
    <w:rsid w:val="00A37373"/>
    <w:rsid w:val="00A4188B"/>
    <w:rsid w:val="00A41AC1"/>
    <w:rsid w:val="00A41CA4"/>
    <w:rsid w:val="00A4219F"/>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3304"/>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71B"/>
    <w:rsid w:val="00A64BEF"/>
    <w:rsid w:val="00A651E9"/>
    <w:rsid w:val="00A65A55"/>
    <w:rsid w:val="00A65B5C"/>
    <w:rsid w:val="00A65CD9"/>
    <w:rsid w:val="00A663F7"/>
    <w:rsid w:val="00A6728D"/>
    <w:rsid w:val="00A678F2"/>
    <w:rsid w:val="00A71150"/>
    <w:rsid w:val="00A71BA0"/>
    <w:rsid w:val="00A728AD"/>
    <w:rsid w:val="00A72CAB"/>
    <w:rsid w:val="00A73320"/>
    <w:rsid w:val="00A73BF7"/>
    <w:rsid w:val="00A744AD"/>
    <w:rsid w:val="00A747AC"/>
    <w:rsid w:val="00A74B22"/>
    <w:rsid w:val="00A75945"/>
    <w:rsid w:val="00A75E04"/>
    <w:rsid w:val="00A76EAF"/>
    <w:rsid w:val="00A76F66"/>
    <w:rsid w:val="00A77900"/>
    <w:rsid w:val="00A80545"/>
    <w:rsid w:val="00A8071F"/>
    <w:rsid w:val="00A8078B"/>
    <w:rsid w:val="00A80C02"/>
    <w:rsid w:val="00A81851"/>
    <w:rsid w:val="00A81AA2"/>
    <w:rsid w:val="00A81FB7"/>
    <w:rsid w:val="00A829C4"/>
    <w:rsid w:val="00A83E21"/>
    <w:rsid w:val="00A83F3F"/>
    <w:rsid w:val="00A84437"/>
    <w:rsid w:val="00A84786"/>
    <w:rsid w:val="00A84FFC"/>
    <w:rsid w:val="00A85128"/>
    <w:rsid w:val="00A857C4"/>
    <w:rsid w:val="00A86539"/>
    <w:rsid w:val="00A865DA"/>
    <w:rsid w:val="00A869BB"/>
    <w:rsid w:val="00A870F1"/>
    <w:rsid w:val="00A90309"/>
    <w:rsid w:val="00A90821"/>
    <w:rsid w:val="00A90C03"/>
    <w:rsid w:val="00A91483"/>
    <w:rsid w:val="00A92611"/>
    <w:rsid w:val="00A934E0"/>
    <w:rsid w:val="00A940D0"/>
    <w:rsid w:val="00A94866"/>
    <w:rsid w:val="00A95620"/>
    <w:rsid w:val="00A96630"/>
    <w:rsid w:val="00A97192"/>
    <w:rsid w:val="00A97EF0"/>
    <w:rsid w:val="00AA05AD"/>
    <w:rsid w:val="00AA0E75"/>
    <w:rsid w:val="00AA1198"/>
    <w:rsid w:val="00AA14DA"/>
    <w:rsid w:val="00AA18B8"/>
    <w:rsid w:val="00AA2718"/>
    <w:rsid w:val="00AA29DF"/>
    <w:rsid w:val="00AA362E"/>
    <w:rsid w:val="00AA4446"/>
    <w:rsid w:val="00AA4A1A"/>
    <w:rsid w:val="00AA4ADC"/>
    <w:rsid w:val="00AA4C18"/>
    <w:rsid w:val="00AA52E1"/>
    <w:rsid w:val="00AA53F1"/>
    <w:rsid w:val="00AA62D6"/>
    <w:rsid w:val="00AA66DF"/>
    <w:rsid w:val="00AA6796"/>
    <w:rsid w:val="00AA78B2"/>
    <w:rsid w:val="00AA7A61"/>
    <w:rsid w:val="00AA7ABB"/>
    <w:rsid w:val="00AA7C0D"/>
    <w:rsid w:val="00AA7DD1"/>
    <w:rsid w:val="00AB0036"/>
    <w:rsid w:val="00AB1754"/>
    <w:rsid w:val="00AB2DB9"/>
    <w:rsid w:val="00AB2E78"/>
    <w:rsid w:val="00AB3B35"/>
    <w:rsid w:val="00AB47AB"/>
    <w:rsid w:val="00AB4E5F"/>
    <w:rsid w:val="00AB5541"/>
    <w:rsid w:val="00AB5657"/>
    <w:rsid w:val="00AB6A0F"/>
    <w:rsid w:val="00AB7367"/>
    <w:rsid w:val="00AB7432"/>
    <w:rsid w:val="00AB76FA"/>
    <w:rsid w:val="00AB7730"/>
    <w:rsid w:val="00AC0300"/>
    <w:rsid w:val="00AC0420"/>
    <w:rsid w:val="00AC086D"/>
    <w:rsid w:val="00AC1757"/>
    <w:rsid w:val="00AC2788"/>
    <w:rsid w:val="00AC29FB"/>
    <w:rsid w:val="00AC2A50"/>
    <w:rsid w:val="00AC32A3"/>
    <w:rsid w:val="00AC59AF"/>
    <w:rsid w:val="00AC682D"/>
    <w:rsid w:val="00AC6B53"/>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F34"/>
    <w:rsid w:val="00AD7D83"/>
    <w:rsid w:val="00AE0354"/>
    <w:rsid w:val="00AE11A6"/>
    <w:rsid w:val="00AE1244"/>
    <w:rsid w:val="00AE1A0D"/>
    <w:rsid w:val="00AE1C5F"/>
    <w:rsid w:val="00AE2AEF"/>
    <w:rsid w:val="00AE2B70"/>
    <w:rsid w:val="00AE2FC6"/>
    <w:rsid w:val="00AE3439"/>
    <w:rsid w:val="00AE34E5"/>
    <w:rsid w:val="00AE422D"/>
    <w:rsid w:val="00AE5294"/>
    <w:rsid w:val="00AE55E5"/>
    <w:rsid w:val="00AE60D1"/>
    <w:rsid w:val="00AE7F72"/>
    <w:rsid w:val="00AF0AB7"/>
    <w:rsid w:val="00AF1844"/>
    <w:rsid w:val="00AF1F86"/>
    <w:rsid w:val="00AF2399"/>
    <w:rsid w:val="00AF2695"/>
    <w:rsid w:val="00AF3594"/>
    <w:rsid w:val="00AF3747"/>
    <w:rsid w:val="00AF42F9"/>
    <w:rsid w:val="00AF549A"/>
    <w:rsid w:val="00AF5CF4"/>
    <w:rsid w:val="00AF6074"/>
    <w:rsid w:val="00AF62E6"/>
    <w:rsid w:val="00AF6844"/>
    <w:rsid w:val="00AF76C1"/>
    <w:rsid w:val="00AF7FB3"/>
    <w:rsid w:val="00B004F2"/>
    <w:rsid w:val="00B00C12"/>
    <w:rsid w:val="00B00E6F"/>
    <w:rsid w:val="00B012CF"/>
    <w:rsid w:val="00B01C30"/>
    <w:rsid w:val="00B0338D"/>
    <w:rsid w:val="00B04FB1"/>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5A3A"/>
    <w:rsid w:val="00B25E7B"/>
    <w:rsid w:val="00B2694E"/>
    <w:rsid w:val="00B26D34"/>
    <w:rsid w:val="00B2746A"/>
    <w:rsid w:val="00B27D89"/>
    <w:rsid w:val="00B3055F"/>
    <w:rsid w:val="00B30561"/>
    <w:rsid w:val="00B3068F"/>
    <w:rsid w:val="00B30AC8"/>
    <w:rsid w:val="00B30E86"/>
    <w:rsid w:val="00B312C4"/>
    <w:rsid w:val="00B315BC"/>
    <w:rsid w:val="00B31F7E"/>
    <w:rsid w:val="00B3287D"/>
    <w:rsid w:val="00B33394"/>
    <w:rsid w:val="00B33EAC"/>
    <w:rsid w:val="00B349C5"/>
    <w:rsid w:val="00B34FE6"/>
    <w:rsid w:val="00B3551C"/>
    <w:rsid w:val="00B359A7"/>
    <w:rsid w:val="00B35B28"/>
    <w:rsid w:val="00B35FC1"/>
    <w:rsid w:val="00B36037"/>
    <w:rsid w:val="00B36625"/>
    <w:rsid w:val="00B3691F"/>
    <w:rsid w:val="00B3699E"/>
    <w:rsid w:val="00B36C3A"/>
    <w:rsid w:val="00B37893"/>
    <w:rsid w:val="00B411DB"/>
    <w:rsid w:val="00B413C6"/>
    <w:rsid w:val="00B432A0"/>
    <w:rsid w:val="00B4460C"/>
    <w:rsid w:val="00B44E08"/>
    <w:rsid w:val="00B4694C"/>
    <w:rsid w:val="00B4698A"/>
    <w:rsid w:val="00B4722C"/>
    <w:rsid w:val="00B4767B"/>
    <w:rsid w:val="00B47C05"/>
    <w:rsid w:val="00B47EC3"/>
    <w:rsid w:val="00B50760"/>
    <w:rsid w:val="00B50A49"/>
    <w:rsid w:val="00B50E50"/>
    <w:rsid w:val="00B5221E"/>
    <w:rsid w:val="00B522AC"/>
    <w:rsid w:val="00B52705"/>
    <w:rsid w:val="00B5429E"/>
    <w:rsid w:val="00B5493F"/>
    <w:rsid w:val="00B54C37"/>
    <w:rsid w:val="00B5521E"/>
    <w:rsid w:val="00B55A65"/>
    <w:rsid w:val="00B5658C"/>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A29"/>
    <w:rsid w:val="00B71B06"/>
    <w:rsid w:val="00B72BAC"/>
    <w:rsid w:val="00B741D0"/>
    <w:rsid w:val="00B74367"/>
    <w:rsid w:val="00B74438"/>
    <w:rsid w:val="00B744D7"/>
    <w:rsid w:val="00B7494D"/>
    <w:rsid w:val="00B7560A"/>
    <w:rsid w:val="00B75AF1"/>
    <w:rsid w:val="00B75C97"/>
    <w:rsid w:val="00B7632D"/>
    <w:rsid w:val="00B764DB"/>
    <w:rsid w:val="00B76501"/>
    <w:rsid w:val="00B76EC6"/>
    <w:rsid w:val="00B76FA2"/>
    <w:rsid w:val="00B7716A"/>
    <w:rsid w:val="00B772DE"/>
    <w:rsid w:val="00B80039"/>
    <w:rsid w:val="00B80EAB"/>
    <w:rsid w:val="00B81E4A"/>
    <w:rsid w:val="00B82E9C"/>
    <w:rsid w:val="00B8303D"/>
    <w:rsid w:val="00B83109"/>
    <w:rsid w:val="00B8311D"/>
    <w:rsid w:val="00B831AF"/>
    <w:rsid w:val="00B83AF3"/>
    <w:rsid w:val="00B863B9"/>
    <w:rsid w:val="00B8671F"/>
    <w:rsid w:val="00B87FE9"/>
    <w:rsid w:val="00B9060D"/>
    <w:rsid w:val="00B90A13"/>
    <w:rsid w:val="00B912E5"/>
    <w:rsid w:val="00B9137D"/>
    <w:rsid w:val="00B917A8"/>
    <w:rsid w:val="00B91FB8"/>
    <w:rsid w:val="00B9241A"/>
    <w:rsid w:val="00B937E7"/>
    <w:rsid w:val="00B93A46"/>
    <w:rsid w:val="00B946B2"/>
    <w:rsid w:val="00B9509F"/>
    <w:rsid w:val="00B95A24"/>
    <w:rsid w:val="00B95CFF"/>
    <w:rsid w:val="00B9652B"/>
    <w:rsid w:val="00B96ED5"/>
    <w:rsid w:val="00B970B0"/>
    <w:rsid w:val="00B97135"/>
    <w:rsid w:val="00B973DB"/>
    <w:rsid w:val="00B9748F"/>
    <w:rsid w:val="00B97D87"/>
    <w:rsid w:val="00BA010F"/>
    <w:rsid w:val="00BA080B"/>
    <w:rsid w:val="00BA0A4F"/>
    <w:rsid w:val="00BA0F66"/>
    <w:rsid w:val="00BA0FFA"/>
    <w:rsid w:val="00BA1AB8"/>
    <w:rsid w:val="00BA1D8F"/>
    <w:rsid w:val="00BA2C59"/>
    <w:rsid w:val="00BA31F7"/>
    <w:rsid w:val="00BA341F"/>
    <w:rsid w:val="00BA3D88"/>
    <w:rsid w:val="00BA4247"/>
    <w:rsid w:val="00BA4ACB"/>
    <w:rsid w:val="00BA4D96"/>
    <w:rsid w:val="00BA5539"/>
    <w:rsid w:val="00BA5935"/>
    <w:rsid w:val="00BA5C6D"/>
    <w:rsid w:val="00BA74D7"/>
    <w:rsid w:val="00BA77A6"/>
    <w:rsid w:val="00BB174C"/>
    <w:rsid w:val="00BB1F15"/>
    <w:rsid w:val="00BB2BA9"/>
    <w:rsid w:val="00BB2D03"/>
    <w:rsid w:val="00BB2F46"/>
    <w:rsid w:val="00BB3B0E"/>
    <w:rsid w:val="00BB3FAC"/>
    <w:rsid w:val="00BB45B4"/>
    <w:rsid w:val="00BB45DF"/>
    <w:rsid w:val="00BB4A57"/>
    <w:rsid w:val="00BB5270"/>
    <w:rsid w:val="00BB54F0"/>
    <w:rsid w:val="00BB6B79"/>
    <w:rsid w:val="00BB7B5E"/>
    <w:rsid w:val="00BC0EC9"/>
    <w:rsid w:val="00BC1CD4"/>
    <w:rsid w:val="00BC22EF"/>
    <w:rsid w:val="00BC2E44"/>
    <w:rsid w:val="00BC2FA4"/>
    <w:rsid w:val="00BC3440"/>
    <w:rsid w:val="00BC3DF9"/>
    <w:rsid w:val="00BC3EEA"/>
    <w:rsid w:val="00BC403A"/>
    <w:rsid w:val="00BC4839"/>
    <w:rsid w:val="00BC7052"/>
    <w:rsid w:val="00BC74E7"/>
    <w:rsid w:val="00BC759E"/>
    <w:rsid w:val="00BC7964"/>
    <w:rsid w:val="00BD00CF"/>
    <w:rsid w:val="00BD2E81"/>
    <w:rsid w:val="00BD3D5D"/>
    <w:rsid w:val="00BD4F13"/>
    <w:rsid w:val="00BD5861"/>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19BB"/>
    <w:rsid w:val="00BF22F5"/>
    <w:rsid w:val="00BF3638"/>
    <w:rsid w:val="00BF4594"/>
    <w:rsid w:val="00BF572F"/>
    <w:rsid w:val="00BF5AEB"/>
    <w:rsid w:val="00BF5EA3"/>
    <w:rsid w:val="00BF5F45"/>
    <w:rsid w:val="00BF64AF"/>
    <w:rsid w:val="00BF6BED"/>
    <w:rsid w:val="00BF6C92"/>
    <w:rsid w:val="00BF780E"/>
    <w:rsid w:val="00BF7DE1"/>
    <w:rsid w:val="00C006CB"/>
    <w:rsid w:val="00C00EBE"/>
    <w:rsid w:val="00C00F86"/>
    <w:rsid w:val="00C013F9"/>
    <w:rsid w:val="00C01740"/>
    <w:rsid w:val="00C01A8F"/>
    <w:rsid w:val="00C01C95"/>
    <w:rsid w:val="00C02B55"/>
    <w:rsid w:val="00C02F32"/>
    <w:rsid w:val="00C03B76"/>
    <w:rsid w:val="00C04FFE"/>
    <w:rsid w:val="00C06A41"/>
    <w:rsid w:val="00C06CA3"/>
    <w:rsid w:val="00C07131"/>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3E63"/>
    <w:rsid w:val="00C25060"/>
    <w:rsid w:val="00C25FC8"/>
    <w:rsid w:val="00C26588"/>
    <w:rsid w:val="00C265EA"/>
    <w:rsid w:val="00C275A1"/>
    <w:rsid w:val="00C3061F"/>
    <w:rsid w:val="00C30731"/>
    <w:rsid w:val="00C30BBB"/>
    <w:rsid w:val="00C31457"/>
    <w:rsid w:val="00C314B2"/>
    <w:rsid w:val="00C31E62"/>
    <w:rsid w:val="00C31EC9"/>
    <w:rsid w:val="00C32030"/>
    <w:rsid w:val="00C32101"/>
    <w:rsid w:val="00C327B5"/>
    <w:rsid w:val="00C32B5C"/>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0A7F"/>
    <w:rsid w:val="00C515B6"/>
    <w:rsid w:val="00C51CF2"/>
    <w:rsid w:val="00C52086"/>
    <w:rsid w:val="00C538EB"/>
    <w:rsid w:val="00C544C8"/>
    <w:rsid w:val="00C54B23"/>
    <w:rsid w:val="00C54E72"/>
    <w:rsid w:val="00C55829"/>
    <w:rsid w:val="00C56765"/>
    <w:rsid w:val="00C56A83"/>
    <w:rsid w:val="00C56AE2"/>
    <w:rsid w:val="00C57816"/>
    <w:rsid w:val="00C57DB3"/>
    <w:rsid w:val="00C57DBB"/>
    <w:rsid w:val="00C60621"/>
    <w:rsid w:val="00C60FA9"/>
    <w:rsid w:val="00C61071"/>
    <w:rsid w:val="00C6170E"/>
    <w:rsid w:val="00C61989"/>
    <w:rsid w:val="00C619A2"/>
    <w:rsid w:val="00C62047"/>
    <w:rsid w:val="00C62355"/>
    <w:rsid w:val="00C62A41"/>
    <w:rsid w:val="00C63276"/>
    <w:rsid w:val="00C6399F"/>
    <w:rsid w:val="00C63A88"/>
    <w:rsid w:val="00C641C4"/>
    <w:rsid w:val="00C643C7"/>
    <w:rsid w:val="00C64A65"/>
    <w:rsid w:val="00C64F87"/>
    <w:rsid w:val="00C654DD"/>
    <w:rsid w:val="00C6650E"/>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48E"/>
    <w:rsid w:val="00C83859"/>
    <w:rsid w:val="00C83FE2"/>
    <w:rsid w:val="00C84434"/>
    <w:rsid w:val="00C84AD5"/>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382"/>
    <w:rsid w:val="00CA347D"/>
    <w:rsid w:val="00CA3A0F"/>
    <w:rsid w:val="00CA3A72"/>
    <w:rsid w:val="00CA3FAE"/>
    <w:rsid w:val="00CA4284"/>
    <w:rsid w:val="00CA432F"/>
    <w:rsid w:val="00CA47CB"/>
    <w:rsid w:val="00CA5166"/>
    <w:rsid w:val="00CA65C6"/>
    <w:rsid w:val="00CB1BFC"/>
    <w:rsid w:val="00CB1C73"/>
    <w:rsid w:val="00CB21ED"/>
    <w:rsid w:val="00CB237B"/>
    <w:rsid w:val="00CB3DDD"/>
    <w:rsid w:val="00CB3E24"/>
    <w:rsid w:val="00CB46BF"/>
    <w:rsid w:val="00CB5907"/>
    <w:rsid w:val="00CB5C1D"/>
    <w:rsid w:val="00CB5CA0"/>
    <w:rsid w:val="00CB5FF7"/>
    <w:rsid w:val="00CB607B"/>
    <w:rsid w:val="00CB6B3C"/>
    <w:rsid w:val="00CB70A1"/>
    <w:rsid w:val="00CB748D"/>
    <w:rsid w:val="00CB786F"/>
    <w:rsid w:val="00CB7F9E"/>
    <w:rsid w:val="00CC045F"/>
    <w:rsid w:val="00CC0C98"/>
    <w:rsid w:val="00CC0E46"/>
    <w:rsid w:val="00CC1021"/>
    <w:rsid w:val="00CC1E27"/>
    <w:rsid w:val="00CC28B6"/>
    <w:rsid w:val="00CC3925"/>
    <w:rsid w:val="00CC41D0"/>
    <w:rsid w:val="00CC45EE"/>
    <w:rsid w:val="00CC4E78"/>
    <w:rsid w:val="00CC4EEC"/>
    <w:rsid w:val="00CC654F"/>
    <w:rsid w:val="00CC6C5E"/>
    <w:rsid w:val="00CC6F5D"/>
    <w:rsid w:val="00CC72D8"/>
    <w:rsid w:val="00CC7C6B"/>
    <w:rsid w:val="00CD0287"/>
    <w:rsid w:val="00CD03A8"/>
    <w:rsid w:val="00CD03AD"/>
    <w:rsid w:val="00CD0435"/>
    <w:rsid w:val="00CD04C9"/>
    <w:rsid w:val="00CD1EC1"/>
    <w:rsid w:val="00CD2536"/>
    <w:rsid w:val="00CD2678"/>
    <w:rsid w:val="00CD26EB"/>
    <w:rsid w:val="00CD2CC2"/>
    <w:rsid w:val="00CD2CC3"/>
    <w:rsid w:val="00CD3638"/>
    <w:rsid w:val="00CD38A0"/>
    <w:rsid w:val="00CD410C"/>
    <w:rsid w:val="00CD457C"/>
    <w:rsid w:val="00CD46EA"/>
    <w:rsid w:val="00CD4A66"/>
    <w:rsid w:val="00CD4B43"/>
    <w:rsid w:val="00CD580D"/>
    <w:rsid w:val="00CD59E8"/>
    <w:rsid w:val="00CD5F1C"/>
    <w:rsid w:val="00CD684F"/>
    <w:rsid w:val="00CD6974"/>
    <w:rsid w:val="00CD6BEC"/>
    <w:rsid w:val="00CD6F81"/>
    <w:rsid w:val="00CD73FF"/>
    <w:rsid w:val="00CE0A3E"/>
    <w:rsid w:val="00CE1414"/>
    <w:rsid w:val="00CE275A"/>
    <w:rsid w:val="00CE29B0"/>
    <w:rsid w:val="00CE2A25"/>
    <w:rsid w:val="00CE3247"/>
    <w:rsid w:val="00CE3484"/>
    <w:rsid w:val="00CE498D"/>
    <w:rsid w:val="00CE4F60"/>
    <w:rsid w:val="00CE5A18"/>
    <w:rsid w:val="00CE6713"/>
    <w:rsid w:val="00CE7939"/>
    <w:rsid w:val="00CF002A"/>
    <w:rsid w:val="00CF0529"/>
    <w:rsid w:val="00CF06D5"/>
    <w:rsid w:val="00CF1B69"/>
    <w:rsid w:val="00CF1D58"/>
    <w:rsid w:val="00CF2677"/>
    <w:rsid w:val="00CF2CB6"/>
    <w:rsid w:val="00CF3C95"/>
    <w:rsid w:val="00CF4B8C"/>
    <w:rsid w:val="00CF63E5"/>
    <w:rsid w:val="00CF66FF"/>
    <w:rsid w:val="00CF6F7F"/>
    <w:rsid w:val="00CF705D"/>
    <w:rsid w:val="00CF7B33"/>
    <w:rsid w:val="00D004A2"/>
    <w:rsid w:val="00D00907"/>
    <w:rsid w:val="00D021AA"/>
    <w:rsid w:val="00D0232C"/>
    <w:rsid w:val="00D0274C"/>
    <w:rsid w:val="00D029A4"/>
    <w:rsid w:val="00D03CCF"/>
    <w:rsid w:val="00D0410A"/>
    <w:rsid w:val="00D04356"/>
    <w:rsid w:val="00D04642"/>
    <w:rsid w:val="00D050F2"/>
    <w:rsid w:val="00D05205"/>
    <w:rsid w:val="00D05666"/>
    <w:rsid w:val="00D06939"/>
    <w:rsid w:val="00D10723"/>
    <w:rsid w:val="00D10C2C"/>
    <w:rsid w:val="00D10FA6"/>
    <w:rsid w:val="00D1108A"/>
    <w:rsid w:val="00D11573"/>
    <w:rsid w:val="00D117A7"/>
    <w:rsid w:val="00D11917"/>
    <w:rsid w:val="00D1527F"/>
    <w:rsid w:val="00D1581F"/>
    <w:rsid w:val="00D159D2"/>
    <w:rsid w:val="00D1609F"/>
    <w:rsid w:val="00D16DF2"/>
    <w:rsid w:val="00D17439"/>
    <w:rsid w:val="00D1798F"/>
    <w:rsid w:val="00D20B5F"/>
    <w:rsid w:val="00D22226"/>
    <w:rsid w:val="00D2324F"/>
    <w:rsid w:val="00D232F1"/>
    <w:rsid w:val="00D23C54"/>
    <w:rsid w:val="00D2502E"/>
    <w:rsid w:val="00D25782"/>
    <w:rsid w:val="00D26F9A"/>
    <w:rsid w:val="00D278FA"/>
    <w:rsid w:val="00D27B70"/>
    <w:rsid w:val="00D30125"/>
    <w:rsid w:val="00D3069A"/>
    <w:rsid w:val="00D309C7"/>
    <w:rsid w:val="00D3130E"/>
    <w:rsid w:val="00D31FE9"/>
    <w:rsid w:val="00D324CF"/>
    <w:rsid w:val="00D325C1"/>
    <w:rsid w:val="00D32C27"/>
    <w:rsid w:val="00D331C2"/>
    <w:rsid w:val="00D341BE"/>
    <w:rsid w:val="00D341D8"/>
    <w:rsid w:val="00D354EB"/>
    <w:rsid w:val="00D35F9A"/>
    <w:rsid w:val="00D368B6"/>
    <w:rsid w:val="00D36A4E"/>
    <w:rsid w:val="00D36E7C"/>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5DC9"/>
    <w:rsid w:val="00D4630D"/>
    <w:rsid w:val="00D4699A"/>
    <w:rsid w:val="00D4785E"/>
    <w:rsid w:val="00D5020B"/>
    <w:rsid w:val="00D50C54"/>
    <w:rsid w:val="00D526C8"/>
    <w:rsid w:val="00D53BF4"/>
    <w:rsid w:val="00D54149"/>
    <w:rsid w:val="00D5456D"/>
    <w:rsid w:val="00D551E2"/>
    <w:rsid w:val="00D5520A"/>
    <w:rsid w:val="00D56B13"/>
    <w:rsid w:val="00D56DAD"/>
    <w:rsid w:val="00D5779B"/>
    <w:rsid w:val="00D57C8A"/>
    <w:rsid w:val="00D57D01"/>
    <w:rsid w:val="00D60217"/>
    <w:rsid w:val="00D60271"/>
    <w:rsid w:val="00D60410"/>
    <w:rsid w:val="00D60623"/>
    <w:rsid w:val="00D60E01"/>
    <w:rsid w:val="00D60E84"/>
    <w:rsid w:val="00D611AB"/>
    <w:rsid w:val="00D6124A"/>
    <w:rsid w:val="00D61DED"/>
    <w:rsid w:val="00D6243C"/>
    <w:rsid w:val="00D62793"/>
    <w:rsid w:val="00D63110"/>
    <w:rsid w:val="00D63600"/>
    <w:rsid w:val="00D6652F"/>
    <w:rsid w:val="00D66697"/>
    <w:rsid w:val="00D66A43"/>
    <w:rsid w:val="00D66F4C"/>
    <w:rsid w:val="00D67710"/>
    <w:rsid w:val="00D67CB9"/>
    <w:rsid w:val="00D70555"/>
    <w:rsid w:val="00D70F61"/>
    <w:rsid w:val="00D7155A"/>
    <w:rsid w:val="00D71A85"/>
    <w:rsid w:val="00D720E9"/>
    <w:rsid w:val="00D722C8"/>
    <w:rsid w:val="00D72841"/>
    <w:rsid w:val="00D73174"/>
    <w:rsid w:val="00D734C0"/>
    <w:rsid w:val="00D734C6"/>
    <w:rsid w:val="00D73763"/>
    <w:rsid w:val="00D73765"/>
    <w:rsid w:val="00D7377C"/>
    <w:rsid w:val="00D74236"/>
    <w:rsid w:val="00D75062"/>
    <w:rsid w:val="00D75609"/>
    <w:rsid w:val="00D75ED0"/>
    <w:rsid w:val="00D77C78"/>
    <w:rsid w:val="00D80A74"/>
    <w:rsid w:val="00D80CDF"/>
    <w:rsid w:val="00D8164D"/>
    <w:rsid w:val="00D8178E"/>
    <w:rsid w:val="00D81E9E"/>
    <w:rsid w:val="00D83117"/>
    <w:rsid w:val="00D8349A"/>
    <w:rsid w:val="00D8368E"/>
    <w:rsid w:val="00D83945"/>
    <w:rsid w:val="00D83C57"/>
    <w:rsid w:val="00D83F39"/>
    <w:rsid w:val="00D84542"/>
    <w:rsid w:val="00D85943"/>
    <w:rsid w:val="00D85DD7"/>
    <w:rsid w:val="00D8625D"/>
    <w:rsid w:val="00D86A7B"/>
    <w:rsid w:val="00D86CCF"/>
    <w:rsid w:val="00D904F9"/>
    <w:rsid w:val="00D90C01"/>
    <w:rsid w:val="00D91242"/>
    <w:rsid w:val="00D91250"/>
    <w:rsid w:val="00D91789"/>
    <w:rsid w:val="00D92D83"/>
    <w:rsid w:val="00D93AC0"/>
    <w:rsid w:val="00D945F8"/>
    <w:rsid w:val="00D94650"/>
    <w:rsid w:val="00D94720"/>
    <w:rsid w:val="00D94A6A"/>
    <w:rsid w:val="00D95215"/>
    <w:rsid w:val="00D95547"/>
    <w:rsid w:val="00D96083"/>
    <w:rsid w:val="00D9669E"/>
    <w:rsid w:val="00D9748B"/>
    <w:rsid w:val="00D977CC"/>
    <w:rsid w:val="00DA05AB"/>
    <w:rsid w:val="00DA0770"/>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1016"/>
    <w:rsid w:val="00DB23B2"/>
    <w:rsid w:val="00DB2857"/>
    <w:rsid w:val="00DB35AF"/>
    <w:rsid w:val="00DB3700"/>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1D3B"/>
    <w:rsid w:val="00DC2956"/>
    <w:rsid w:val="00DC3044"/>
    <w:rsid w:val="00DC3291"/>
    <w:rsid w:val="00DC35BA"/>
    <w:rsid w:val="00DC3961"/>
    <w:rsid w:val="00DC3A1D"/>
    <w:rsid w:val="00DC3D76"/>
    <w:rsid w:val="00DC3F3B"/>
    <w:rsid w:val="00DC4BE0"/>
    <w:rsid w:val="00DC5DF6"/>
    <w:rsid w:val="00DC6585"/>
    <w:rsid w:val="00DC673E"/>
    <w:rsid w:val="00DC6BD0"/>
    <w:rsid w:val="00DC7576"/>
    <w:rsid w:val="00DD0085"/>
    <w:rsid w:val="00DD008C"/>
    <w:rsid w:val="00DD0202"/>
    <w:rsid w:val="00DD1047"/>
    <w:rsid w:val="00DD10C2"/>
    <w:rsid w:val="00DD21DA"/>
    <w:rsid w:val="00DD2736"/>
    <w:rsid w:val="00DD2A10"/>
    <w:rsid w:val="00DD2F4A"/>
    <w:rsid w:val="00DD39A8"/>
    <w:rsid w:val="00DD4DF8"/>
    <w:rsid w:val="00DD4F0E"/>
    <w:rsid w:val="00DD6064"/>
    <w:rsid w:val="00DD6138"/>
    <w:rsid w:val="00DD6240"/>
    <w:rsid w:val="00DD649E"/>
    <w:rsid w:val="00DD6C6A"/>
    <w:rsid w:val="00DD7BA8"/>
    <w:rsid w:val="00DE051B"/>
    <w:rsid w:val="00DE0779"/>
    <w:rsid w:val="00DE0954"/>
    <w:rsid w:val="00DE0A53"/>
    <w:rsid w:val="00DE18FF"/>
    <w:rsid w:val="00DE23CA"/>
    <w:rsid w:val="00DE2766"/>
    <w:rsid w:val="00DE2844"/>
    <w:rsid w:val="00DE290C"/>
    <w:rsid w:val="00DE3558"/>
    <w:rsid w:val="00DE37BE"/>
    <w:rsid w:val="00DE3D84"/>
    <w:rsid w:val="00DE4696"/>
    <w:rsid w:val="00DE4BE1"/>
    <w:rsid w:val="00DE515C"/>
    <w:rsid w:val="00DE5711"/>
    <w:rsid w:val="00DE6E2B"/>
    <w:rsid w:val="00DF0655"/>
    <w:rsid w:val="00DF0690"/>
    <w:rsid w:val="00DF0C27"/>
    <w:rsid w:val="00DF1318"/>
    <w:rsid w:val="00DF144A"/>
    <w:rsid w:val="00DF1869"/>
    <w:rsid w:val="00DF194A"/>
    <w:rsid w:val="00DF1F94"/>
    <w:rsid w:val="00DF28BA"/>
    <w:rsid w:val="00DF3708"/>
    <w:rsid w:val="00DF4067"/>
    <w:rsid w:val="00DF499B"/>
    <w:rsid w:val="00DF4B43"/>
    <w:rsid w:val="00DF500B"/>
    <w:rsid w:val="00DF53CC"/>
    <w:rsid w:val="00DF559C"/>
    <w:rsid w:val="00DF5705"/>
    <w:rsid w:val="00DF58E2"/>
    <w:rsid w:val="00DF6485"/>
    <w:rsid w:val="00DF681A"/>
    <w:rsid w:val="00DF690E"/>
    <w:rsid w:val="00DF695B"/>
    <w:rsid w:val="00DF6C8C"/>
    <w:rsid w:val="00DF75AC"/>
    <w:rsid w:val="00DF766C"/>
    <w:rsid w:val="00DF7D38"/>
    <w:rsid w:val="00DF7D95"/>
    <w:rsid w:val="00DF7FC3"/>
    <w:rsid w:val="00E00053"/>
    <w:rsid w:val="00E00224"/>
    <w:rsid w:val="00E00D64"/>
    <w:rsid w:val="00E0152E"/>
    <w:rsid w:val="00E01599"/>
    <w:rsid w:val="00E02035"/>
    <w:rsid w:val="00E02425"/>
    <w:rsid w:val="00E0288C"/>
    <w:rsid w:val="00E03B45"/>
    <w:rsid w:val="00E03D68"/>
    <w:rsid w:val="00E0425D"/>
    <w:rsid w:val="00E04919"/>
    <w:rsid w:val="00E0493C"/>
    <w:rsid w:val="00E05E2D"/>
    <w:rsid w:val="00E076BB"/>
    <w:rsid w:val="00E078A0"/>
    <w:rsid w:val="00E10068"/>
    <w:rsid w:val="00E10741"/>
    <w:rsid w:val="00E110DE"/>
    <w:rsid w:val="00E11EE6"/>
    <w:rsid w:val="00E1204F"/>
    <w:rsid w:val="00E121DF"/>
    <w:rsid w:val="00E12502"/>
    <w:rsid w:val="00E126FA"/>
    <w:rsid w:val="00E12D04"/>
    <w:rsid w:val="00E1329C"/>
    <w:rsid w:val="00E13E63"/>
    <w:rsid w:val="00E146F6"/>
    <w:rsid w:val="00E14A86"/>
    <w:rsid w:val="00E15090"/>
    <w:rsid w:val="00E15479"/>
    <w:rsid w:val="00E15602"/>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0920"/>
    <w:rsid w:val="00E41860"/>
    <w:rsid w:val="00E42587"/>
    <w:rsid w:val="00E4266A"/>
    <w:rsid w:val="00E42A6B"/>
    <w:rsid w:val="00E42B7C"/>
    <w:rsid w:val="00E43E61"/>
    <w:rsid w:val="00E448B7"/>
    <w:rsid w:val="00E4584D"/>
    <w:rsid w:val="00E4610E"/>
    <w:rsid w:val="00E46A71"/>
    <w:rsid w:val="00E508D6"/>
    <w:rsid w:val="00E50D81"/>
    <w:rsid w:val="00E50F51"/>
    <w:rsid w:val="00E50F94"/>
    <w:rsid w:val="00E51974"/>
    <w:rsid w:val="00E52B67"/>
    <w:rsid w:val="00E54BE2"/>
    <w:rsid w:val="00E55475"/>
    <w:rsid w:val="00E55E1A"/>
    <w:rsid w:val="00E55E31"/>
    <w:rsid w:val="00E56BA8"/>
    <w:rsid w:val="00E57BC3"/>
    <w:rsid w:val="00E6008D"/>
    <w:rsid w:val="00E6084D"/>
    <w:rsid w:val="00E60B06"/>
    <w:rsid w:val="00E615AD"/>
    <w:rsid w:val="00E618B8"/>
    <w:rsid w:val="00E61D90"/>
    <w:rsid w:val="00E62E95"/>
    <w:rsid w:val="00E6378C"/>
    <w:rsid w:val="00E63A8A"/>
    <w:rsid w:val="00E63AF6"/>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5286"/>
    <w:rsid w:val="00E76292"/>
    <w:rsid w:val="00E76434"/>
    <w:rsid w:val="00E76E1F"/>
    <w:rsid w:val="00E77582"/>
    <w:rsid w:val="00E77D11"/>
    <w:rsid w:val="00E77D75"/>
    <w:rsid w:val="00E80C46"/>
    <w:rsid w:val="00E8114B"/>
    <w:rsid w:val="00E814F9"/>
    <w:rsid w:val="00E81834"/>
    <w:rsid w:val="00E81CD8"/>
    <w:rsid w:val="00E82E0D"/>
    <w:rsid w:val="00E83154"/>
    <w:rsid w:val="00E83222"/>
    <w:rsid w:val="00E833A5"/>
    <w:rsid w:val="00E83612"/>
    <w:rsid w:val="00E8432A"/>
    <w:rsid w:val="00E85546"/>
    <w:rsid w:val="00E85882"/>
    <w:rsid w:val="00E858F6"/>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17A"/>
    <w:rsid w:val="00E9431B"/>
    <w:rsid w:val="00E9470E"/>
    <w:rsid w:val="00E94E29"/>
    <w:rsid w:val="00E9598C"/>
    <w:rsid w:val="00E96076"/>
    <w:rsid w:val="00E96CEA"/>
    <w:rsid w:val="00E96E22"/>
    <w:rsid w:val="00E96E29"/>
    <w:rsid w:val="00E972DE"/>
    <w:rsid w:val="00E97C7F"/>
    <w:rsid w:val="00EA001C"/>
    <w:rsid w:val="00EA0CD1"/>
    <w:rsid w:val="00EA100E"/>
    <w:rsid w:val="00EA141A"/>
    <w:rsid w:val="00EA2280"/>
    <w:rsid w:val="00EA256A"/>
    <w:rsid w:val="00EA2B27"/>
    <w:rsid w:val="00EA36C4"/>
    <w:rsid w:val="00EA4970"/>
    <w:rsid w:val="00EA6573"/>
    <w:rsid w:val="00EA6E8F"/>
    <w:rsid w:val="00EA7EE3"/>
    <w:rsid w:val="00EB0828"/>
    <w:rsid w:val="00EB0E73"/>
    <w:rsid w:val="00EB15AF"/>
    <w:rsid w:val="00EB1C0F"/>
    <w:rsid w:val="00EB35C1"/>
    <w:rsid w:val="00EB3686"/>
    <w:rsid w:val="00EB3779"/>
    <w:rsid w:val="00EB381D"/>
    <w:rsid w:val="00EB58C7"/>
    <w:rsid w:val="00EB5DC1"/>
    <w:rsid w:val="00EB5EE6"/>
    <w:rsid w:val="00EB6D85"/>
    <w:rsid w:val="00EB6E0F"/>
    <w:rsid w:val="00EB7FCE"/>
    <w:rsid w:val="00EC03C0"/>
    <w:rsid w:val="00EC04BF"/>
    <w:rsid w:val="00EC0799"/>
    <w:rsid w:val="00EC121F"/>
    <w:rsid w:val="00EC1384"/>
    <w:rsid w:val="00EC1554"/>
    <w:rsid w:val="00EC3339"/>
    <w:rsid w:val="00EC42F8"/>
    <w:rsid w:val="00EC4A1B"/>
    <w:rsid w:val="00EC4B39"/>
    <w:rsid w:val="00EC6361"/>
    <w:rsid w:val="00EC6467"/>
    <w:rsid w:val="00EC6C73"/>
    <w:rsid w:val="00EC702A"/>
    <w:rsid w:val="00EC790E"/>
    <w:rsid w:val="00ED0C16"/>
    <w:rsid w:val="00ED0DC7"/>
    <w:rsid w:val="00ED1268"/>
    <w:rsid w:val="00ED1896"/>
    <w:rsid w:val="00ED199D"/>
    <w:rsid w:val="00ED1C85"/>
    <w:rsid w:val="00ED1D2F"/>
    <w:rsid w:val="00ED216A"/>
    <w:rsid w:val="00ED26AC"/>
    <w:rsid w:val="00ED2787"/>
    <w:rsid w:val="00ED2CE2"/>
    <w:rsid w:val="00ED315B"/>
    <w:rsid w:val="00ED4A3A"/>
    <w:rsid w:val="00ED4CED"/>
    <w:rsid w:val="00ED51C8"/>
    <w:rsid w:val="00ED5775"/>
    <w:rsid w:val="00ED582C"/>
    <w:rsid w:val="00ED5EFF"/>
    <w:rsid w:val="00ED67E6"/>
    <w:rsid w:val="00ED697D"/>
    <w:rsid w:val="00ED6B76"/>
    <w:rsid w:val="00ED6CEC"/>
    <w:rsid w:val="00ED735B"/>
    <w:rsid w:val="00ED73B9"/>
    <w:rsid w:val="00ED7430"/>
    <w:rsid w:val="00EE0136"/>
    <w:rsid w:val="00EE16DB"/>
    <w:rsid w:val="00EE19FD"/>
    <w:rsid w:val="00EE1B56"/>
    <w:rsid w:val="00EE1C85"/>
    <w:rsid w:val="00EE1F5D"/>
    <w:rsid w:val="00EE24C7"/>
    <w:rsid w:val="00EE2914"/>
    <w:rsid w:val="00EE2FC5"/>
    <w:rsid w:val="00EE33F3"/>
    <w:rsid w:val="00EE433A"/>
    <w:rsid w:val="00EE4477"/>
    <w:rsid w:val="00EE523A"/>
    <w:rsid w:val="00EE54B9"/>
    <w:rsid w:val="00EE68F7"/>
    <w:rsid w:val="00EE6920"/>
    <w:rsid w:val="00EE6CEE"/>
    <w:rsid w:val="00EE6E84"/>
    <w:rsid w:val="00EE719A"/>
    <w:rsid w:val="00EE7654"/>
    <w:rsid w:val="00EE7AE4"/>
    <w:rsid w:val="00EE7D60"/>
    <w:rsid w:val="00EF01FE"/>
    <w:rsid w:val="00EF0848"/>
    <w:rsid w:val="00EF0A07"/>
    <w:rsid w:val="00EF13E9"/>
    <w:rsid w:val="00EF168A"/>
    <w:rsid w:val="00EF1848"/>
    <w:rsid w:val="00EF3008"/>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B7B"/>
    <w:rsid w:val="00F05F84"/>
    <w:rsid w:val="00F0608D"/>
    <w:rsid w:val="00F10CF1"/>
    <w:rsid w:val="00F10EB1"/>
    <w:rsid w:val="00F1174E"/>
    <w:rsid w:val="00F11796"/>
    <w:rsid w:val="00F126A8"/>
    <w:rsid w:val="00F13227"/>
    <w:rsid w:val="00F1329C"/>
    <w:rsid w:val="00F13570"/>
    <w:rsid w:val="00F137C2"/>
    <w:rsid w:val="00F13FC9"/>
    <w:rsid w:val="00F158C7"/>
    <w:rsid w:val="00F15BBB"/>
    <w:rsid w:val="00F166A2"/>
    <w:rsid w:val="00F16BEB"/>
    <w:rsid w:val="00F16FCC"/>
    <w:rsid w:val="00F170D1"/>
    <w:rsid w:val="00F17EDA"/>
    <w:rsid w:val="00F20241"/>
    <w:rsid w:val="00F20A26"/>
    <w:rsid w:val="00F20B46"/>
    <w:rsid w:val="00F20FBA"/>
    <w:rsid w:val="00F211FE"/>
    <w:rsid w:val="00F226EA"/>
    <w:rsid w:val="00F229DE"/>
    <w:rsid w:val="00F2421D"/>
    <w:rsid w:val="00F24A9F"/>
    <w:rsid w:val="00F25241"/>
    <w:rsid w:val="00F27476"/>
    <w:rsid w:val="00F277ED"/>
    <w:rsid w:val="00F31B00"/>
    <w:rsid w:val="00F33516"/>
    <w:rsid w:val="00F33852"/>
    <w:rsid w:val="00F342E4"/>
    <w:rsid w:val="00F34532"/>
    <w:rsid w:val="00F346E3"/>
    <w:rsid w:val="00F34725"/>
    <w:rsid w:val="00F3565B"/>
    <w:rsid w:val="00F35E5B"/>
    <w:rsid w:val="00F36137"/>
    <w:rsid w:val="00F368F7"/>
    <w:rsid w:val="00F36BDE"/>
    <w:rsid w:val="00F376B5"/>
    <w:rsid w:val="00F377AE"/>
    <w:rsid w:val="00F37882"/>
    <w:rsid w:val="00F40874"/>
    <w:rsid w:val="00F40BD7"/>
    <w:rsid w:val="00F40E95"/>
    <w:rsid w:val="00F4138B"/>
    <w:rsid w:val="00F41BF7"/>
    <w:rsid w:val="00F42098"/>
    <w:rsid w:val="00F429B7"/>
    <w:rsid w:val="00F42CE8"/>
    <w:rsid w:val="00F42EC8"/>
    <w:rsid w:val="00F431D1"/>
    <w:rsid w:val="00F431D3"/>
    <w:rsid w:val="00F43C74"/>
    <w:rsid w:val="00F44527"/>
    <w:rsid w:val="00F44EC9"/>
    <w:rsid w:val="00F44F39"/>
    <w:rsid w:val="00F45EB2"/>
    <w:rsid w:val="00F46195"/>
    <w:rsid w:val="00F46943"/>
    <w:rsid w:val="00F46984"/>
    <w:rsid w:val="00F478EF"/>
    <w:rsid w:val="00F500F9"/>
    <w:rsid w:val="00F50491"/>
    <w:rsid w:val="00F50999"/>
    <w:rsid w:val="00F510FD"/>
    <w:rsid w:val="00F511B0"/>
    <w:rsid w:val="00F51433"/>
    <w:rsid w:val="00F51A87"/>
    <w:rsid w:val="00F527B1"/>
    <w:rsid w:val="00F5284C"/>
    <w:rsid w:val="00F52939"/>
    <w:rsid w:val="00F52B84"/>
    <w:rsid w:val="00F5388C"/>
    <w:rsid w:val="00F5411E"/>
    <w:rsid w:val="00F54219"/>
    <w:rsid w:val="00F54F61"/>
    <w:rsid w:val="00F55531"/>
    <w:rsid w:val="00F55D0B"/>
    <w:rsid w:val="00F560B4"/>
    <w:rsid w:val="00F56281"/>
    <w:rsid w:val="00F56313"/>
    <w:rsid w:val="00F56579"/>
    <w:rsid w:val="00F56594"/>
    <w:rsid w:val="00F56E7D"/>
    <w:rsid w:val="00F5729B"/>
    <w:rsid w:val="00F57665"/>
    <w:rsid w:val="00F57868"/>
    <w:rsid w:val="00F60294"/>
    <w:rsid w:val="00F6063A"/>
    <w:rsid w:val="00F612BD"/>
    <w:rsid w:val="00F61A15"/>
    <w:rsid w:val="00F62CA2"/>
    <w:rsid w:val="00F630EB"/>
    <w:rsid w:val="00F6347F"/>
    <w:rsid w:val="00F638A8"/>
    <w:rsid w:val="00F644F1"/>
    <w:rsid w:val="00F64693"/>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BED"/>
    <w:rsid w:val="00F72E69"/>
    <w:rsid w:val="00F72F1B"/>
    <w:rsid w:val="00F732E6"/>
    <w:rsid w:val="00F75592"/>
    <w:rsid w:val="00F7599F"/>
    <w:rsid w:val="00F7680D"/>
    <w:rsid w:val="00F768B8"/>
    <w:rsid w:val="00F76B1E"/>
    <w:rsid w:val="00F77250"/>
    <w:rsid w:val="00F7725C"/>
    <w:rsid w:val="00F77B99"/>
    <w:rsid w:val="00F80768"/>
    <w:rsid w:val="00F813CC"/>
    <w:rsid w:val="00F813E1"/>
    <w:rsid w:val="00F81F56"/>
    <w:rsid w:val="00F8218F"/>
    <w:rsid w:val="00F82C3C"/>
    <w:rsid w:val="00F83243"/>
    <w:rsid w:val="00F83398"/>
    <w:rsid w:val="00F84093"/>
    <w:rsid w:val="00F84C15"/>
    <w:rsid w:val="00F85285"/>
    <w:rsid w:val="00F85F5F"/>
    <w:rsid w:val="00F869FF"/>
    <w:rsid w:val="00F86F43"/>
    <w:rsid w:val="00F87DF1"/>
    <w:rsid w:val="00F91643"/>
    <w:rsid w:val="00F9251D"/>
    <w:rsid w:val="00F929B7"/>
    <w:rsid w:val="00F9327D"/>
    <w:rsid w:val="00F93F33"/>
    <w:rsid w:val="00F9415C"/>
    <w:rsid w:val="00F94D71"/>
    <w:rsid w:val="00F95039"/>
    <w:rsid w:val="00F952BE"/>
    <w:rsid w:val="00F953B3"/>
    <w:rsid w:val="00F9566B"/>
    <w:rsid w:val="00F9576C"/>
    <w:rsid w:val="00F95A30"/>
    <w:rsid w:val="00F95E07"/>
    <w:rsid w:val="00F96594"/>
    <w:rsid w:val="00F96714"/>
    <w:rsid w:val="00F97B63"/>
    <w:rsid w:val="00FA031D"/>
    <w:rsid w:val="00FA144D"/>
    <w:rsid w:val="00FA2925"/>
    <w:rsid w:val="00FA36EB"/>
    <w:rsid w:val="00FA4B39"/>
    <w:rsid w:val="00FA56CE"/>
    <w:rsid w:val="00FA64DA"/>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354"/>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36F9"/>
    <w:rsid w:val="00FD3A38"/>
    <w:rsid w:val="00FD5178"/>
    <w:rsid w:val="00FD5736"/>
    <w:rsid w:val="00FD6FC4"/>
    <w:rsid w:val="00FD7287"/>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0B44"/>
    <w:rsid w:val="00FF116E"/>
    <w:rsid w:val="00FF203A"/>
    <w:rsid w:val="00FF3486"/>
    <w:rsid w:val="00FF3518"/>
    <w:rsid w:val="00FF3AA2"/>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94A1D7DD-9926-4117-9FC8-9511DCD3A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1"/>
    <w:uiPriority w:val="99"/>
    <w:unhideWhenUsed/>
    <w:rsid w:val="00D05666"/>
    <w:rPr>
      <w:sz w:val="20"/>
      <w:szCs w:val="20"/>
    </w:rPr>
  </w:style>
  <w:style w:type="character" w:customStyle="1" w:styleId="PuslapioinaostekstasDiagrama1">
    <w:name w:val="Puslapio išnašos tekstas Diagrama1"/>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0608D"/>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kstasDiagrama">
    <w:name w:val="! Tekstas Diagrama"/>
    <w:basedOn w:val="Numatytasispastraiposriftas"/>
    <w:link w:val="Tekstas"/>
    <w:locked/>
    <w:rsid w:val="00FD3A38"/>
    <w:rPr>
      <w:rFonts w:ascii="Times New Roman" w:eastAsia="Times New Roman" w:hAnsi="Times New Roman" w:cs="Times New Roman"/>
      <w:sz w:val="24"/>
      <w:lang w:val="en-US"/>
    </w:rPr>
  </w:style>
  <w:style w:type="paragraph" w:customStyle="1" w:styleId="Tekstas">
    <w:name w:val="! Tekstas"/>
    <w:basedOn w:val="prastasis"/>
    <w:link w:val="TekstasDiagrama"/>
    <w:qFormat/>
    <w:rsid w:val="00FD3A38"/>
    <w:pPr>
      <w:spacing w:line="240" w:lineRule="auto"/>
      <w:ind w:firstLine="0"/>
      <w:jc w:val="left"/>
    </w:pPr>
    <w:rPr>
      <w:rFonts w:ascii="Times New Roman" w:eastAsia="Times New Roman" w:hAnsi="Times New Roman" w:cs="Times New Roman"/>
      <w:sz w:val="24"/>
      <w:lang w:val="en-US"/>
    </w:rPr>
  </w:style>
  <w:style w:type="table" w:customStyle="1" w:styleId="Lentelstinklelis5">
    <w:name w:val="Lentelės tinklelis5"/>
    <w:basedOn w:val="prastojilentel"/>
    <w:next w:val="Lentelstinklelis"/>
    <w:uiPriority w:val="39"/>
    <w:rsid w:val="00FD3A38"/>
    <w:pPr>
      <w:spacing w:line="240" w:lineRule="auto"/>
      <w:ind w:firstLine="0"/>
      <w:jc w:val="left"/>
    </w:pPr>
    <w:rPr>
      <w:rFonts w:ascii="Times New Roman" w:eastAsia="Times New Roman" w:hAnsi="Times New Roman" w:cs="Times New Roman"/>
      <w:sz w:val="20"/>
      <w:szCs w:val="20"/>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dokumentas">
    <w:name w:val="Normal_dokumentas"/>
    <w:qFormat/>
    <w:rsid w:val="00066B0A"/>
    <w:pPr>
      <w:spacing w:line="240" w:lineRule="auto"/>
      <w:ind w:firstLine="0"/>
    </w:pPr>
    <w:rPr>
      <w:rFonts w:ascii="Times New Roman" w:eastAsia="Calibri" w:hAnsi="Times New Roman" w:cs="Times New Roman"/>
      <w:sz w:val="24"/>
      <w:szCs w:val="22"/>
      <w:lang w:eastAsia="en-US"/>
    </w:rPr>
  </w:style>
  <w:style w:type="paragraph" w:customStyle="1" w:styleId="Default">
    <w:name w:val="Default"/>
    <w:rsid w:val="00061E98"/>
    <w:pPr>
      <w:autoSpaceDE w:val="0"/>
      <w:autoSpaceDN w:val="0"/>
      <w:adjustRightInd w:val="0"/>
      <w:spacing w:line="240" w:lineRule="auto"/>
      <w:ind w:firstLine="0"/>
      <w:jc w:val="left"/>
    </w:pPr>
    <w:rPr>
      <w:rFonts w:ascii="Segoe UI" w:eastAsiaTheme="minorHAnsi" w:hAnsi="Segoe UI" w:cs="Segoe UI"/>
      <w:color w:val="000000"/>
      <w:sz w:val="24"/>
      <w:szCs w:val="24"/>
      <w:lang w:eastAsia="en-US"/>
    </w:rPr>
  </w:style>
  <w:style w:type="paragraph" w:customStyle="1" w:styleId="ty-product-featuremultiple-item">
    <w:name w:val="ty-product-feature__multiple-item"/>
    <w:basedOn w:val="prastasis"/>
    <w:rsid w:val="00061E98"/>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Puslapioinaostekstas1">
    <w:name w:val="Puslapio išnašos tekstas1"/>
    <w:basedOn w:val="prastasis"/>
    <w:next w:val="Puslapioinaostekstas"/>
    <w:link w:val="PuslapioinaostekstasDiagrama"/>
    <w:uiPriority w:val="99"/>
    <w:semiHidden/>
    <w:unhideWhenUsed/>
    <w:rsid w:val="00DD2F4A"/>
    <w:pPr>
      <w:spacing w:line="240" w:lineRule="auto"/>
      <w:ind w:firstLine="0"/>
      <w:jc w:val="left"/>
    </w:pPr>
    <w:rPr>
      <w:rFonts w:ascii="Calibri" w:eastAsia="Calibri" w:hAnsi="Calibri" w:cs="Times New Roman"/>
      <w:sz w:val="20"/>
      <w:szCs w:val="20"/>
      <w:bdr w:val="nil"/>
    </w:rPr>
  </w:style>
  <w:style w:type="character" w:customStyle="1" w:styleId="PuslapioinaostekstasDiagrama">
    <w:name w:val="Puslapio išnašos tekstas Diagrama"/>
    <w:basedOn w:val="Numatytasispastraiposriftas"/>
    <w:link w:val="Puslapioinaostekstas1"/>
    <w:uiPriority w:val="99"/>
    <w:semiHidden/>
    <w:rsid w:val="00DD2F4A"/>
    <w:rPr>
      <w:rFonts w:ascii="Calibri" w:eastAsia="Calibri" w:hAnsi="Calibri" w:cs="Times New Roman"/>
      <w:sz w:val="20"/>
      <w:szCs w:val="20"/>
      <w:bdr w:val="nil"/>
    </w:rPr>
  </w:style>
  <w:style w:type="table" w:customStyle="1" w:styleId="Lentelstinklelis6">
    <w:name w:val="Lentelės tinklelis6"/>
    <w:basedOn w:val="prastojilentel"/>
    <w:next w:val="Lentelstinklelis"/>
    <w:uiPriority w:val="39"/>
    <w:rsid w:val="009F6012"/>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59"/>
    <w:rsid w:val="009F6012"/>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0">
    <w:name w:val="Pagrindinis tekstas_"/>
    <w:link w:val="Pagrindinistekstas1"/>
    <w:rsid w:val="007D26C8"/>
    <w:rPr>
      <w:rFonts w:ascii="Book Antiqua" w:eastAsia="Book Antiqua" w:hAnsi="Book Antiqua" w:cs="Book Antiqua"/>
      <w:shd w:val="clear" w:color="auto" w:fill="FFFFFF"/>
    </w:rPr>
  </w:style>
  <w:style w:type="paragraph" w:customStyle="1" w:styleId="Pagrindinistekstas1">
    <w:name w:val="Pagrindinis tekstas1"/>
    <w:basedOn w:val="prastasis"/>
    <w:link w:val="Pagrindinistekstas0"/>
    <w:rsid w:val="007D26C8"/>
    <w:pPr>
      <w:shd w:val="clear" w:color="auto" w:fill="FFFFFF"/>
      <w:spacing w:before="240" w:after="240" w:line="259" w:lineRule="exact"/>
      <w:ind w:firstLine="0"/>
    </w:pPr>
    <w:rPr>
      <w:rFonts w:ascii="Book Antiqua" w:eastAsia="Book Antiqua" w:hAnsi="Book Antiqua" w:cs="Book Antiqua"/>
    </w:rPr>
  </w:style>
  <w:style w:type="paragraph" w:styleId="Pagrindiniotekstotrauka">
    <w:name w:val="Body Text Indent"/>
    <w:basedOn w:val="prastasis"/>
    <w:link w:val="PagrindiniotekstotraukaDiagrama"/>
    <w:rsid w:val="007B4E22"/>
    <w:pPr>
      <w:autoSpaceDN w:val="0"/>
      <w:spacing w:after="120" w:line="240" w:lineRule="auto"/>
      <w:ind w:left="283" w:firstLine="0"/>
      <w:jc w:val="left"/>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rsid w:val="007B4E22"/>
    <w:rPr>
      <w:rFonts w:ascii="Times New Roman" w:eastAsia="Times New Roman" w:hAnsi="Times New Roman" w:cs="Times New Roman"/>
      <w:sz w:val="24"/>
      <w:szCs w:val="20"/>
    </w:rPr>
  </w:style>
  <w:style w:type="table" w:customStyle="1" w:styleId="Lentelstinklelis21">
    <w:name w:val="Lentelės tinklelis21"/>
    <w:basedOn w:val="prastojilentel"/>
    <w:next w:val="Lentelstinklelis"/>
    <w:uiPriority w:val="39"/>
    <w:rsid w:val="0071278B"/>
    <w:pPr>
      <w:spacing w:line="240" w:lineRule="auto"/>
      <w:ind w:firstLine="709"/>
    </w:pPr>
    <w:rPr>
      <w:rFonts w:ascii="Helvetica Neue UltraLight" w:eastAsia="Times New Roman" w:hAnsi="Helvetica Neue UltraLight"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prastasis"/>
    <w:rsid w:val="007B6D0F"/>
    <w:pPr>
      <w:spacing w:before="100" w:beforeAutospacing="1" w:after="100" w:afterAutospacing="1" w:line="240" w:lineRule="auto"/>
      <w:ind w:left="100" w:firstLine="0"/>
      <w:jc w:val="left"/>
    </w:pPr>
    <w:rPr>
      <w:rFonts w:ascii="Times New Roman" w:eastAsia="Times New Roman" w:hAnsi="Times New Roman" w:cs="Times New Roman"/>
      <w:sz w:val="24"/>
      <w:szCs w:val="24"/>
    </w:rPr>
  </w:style>
  <w:style w:type="character" w:customStyle="1" w:styleId="cf21">
    <w:name w:val="cf21"/>
    <w:basedOn w:val="Numatytasispastraiposriftas"/>
    <w:rsid w:val="007B6D0F"/>
    <w:rPr>
      <w:rFonts w:ascii="Segoe UI" w:hAnsi="Segoe UI" w:cs="Segoe UI" w:hint="default"/>
      <w:i/>
      <w:iCs/>
      <w:sz w:val="18"/>
      <w:szCs w:val="18"/>
    </w:rPr>
  </w:style>
  <w:style w:type="character" w:customStyle="1" w:styleId="cf31">
    <w:name w:val="cf31"/>
    <w:basedOn w:val="Numatytasispastraiposriftas"/>
    <w:rsid w:val="007B6D0F"/>
    <w:rPr>
      <w:rFonts w:ascii="Segoe UI" w:hAnsi="Segoe UI" w:cs="Segoe UI" w:hint="default"/>
      <w:sz w:val="18"/>
      <w:szCs w:val="18"/>
    </w:rPr>
  </w:style>
  <w:style w:type="character" w:customStyle="1" w:styleId="cf41">
    <w:name w:val="cf41"/>
    <w:basedOn w:val="Numatytasispastraiposriftas"/>
    <w:rsid w:val="007B6D0F"/>
    <w:rPr>
      <w:rFonts w:ascii="Segoe UI" w:hAnsi="Segoe UI" w:cs="Segoe UI" w:hint="default"/>
      <w:i/>
      <w:iCs/>
      <w:sz w:val="18"/>
      <w:szCs w:val="18"/>
    </w:rPr>
  </w:style>
  <w:style w:type="paragraph" w:customStyle="1" w:styleId="Standard">
    <w:name w:val="Standard"/>
    <w:rsid w:val="00864310"/>
    <w:pPr>
      <w:widowControl w:val="0"/>
      <w:suppressAutoHyphens/>
      <w:autoSpaceDN w:val="0"/>
      <w:spacing w:line="240" w:lineRule="auto"/>
      <w:ind w:firstLine="0"/>
      <w:jc w:val="left"/>
      <w:textAlignment w:val="baseline"/>
    </w:pPr>
    <w:rPr>
      <w:rFonts w:ascii="Liberation Serif" w:eastAsia="SimSun" w:hAnsi="Liberation Serif" w:cs="Mangal"/>
      <w:kern w:val="3"/>
      <w:sz w:val="24"/>
      <w:szCs w:val="24"/>
      <w:lang w:eastAsia="zh-CN" w:bidi="hi-IN"/>
    </w:rPr>
  </w:style>
  <w:style w:type="paragraph" w:styleId="Paprastasistekstas">
    <w:name w:val="Plain Text"/>
    <w:basedOn w:val="prastasis"/>
    <w:link w:val="PaprastasistekstasDiagrama"/>
    <w:uiPriority w:val="99"/>
    <w:semiHidden/>
    <w:unhideWhenUsed/>
    <w:rsid w:val="0045794B"/>
    <w:pPr>
      <w:spacing w:line="240" w:lineRule="auto"/>
      <w:ind w:firstLine="0"/>
      <w:jc w:val="left"/>
    </w:pPr>
    <w:rPr>
      <w:rFonts w:ascii="Calibri" w:eastAsiaTheme="minorHAnsi" w:hAnsi="Calibri"/>
      <w:kern w:val="2"/>
      <w:sz w:val="22"/>
      <w:lang w:eastAsia="en-US"/>
      <w14:ligatures w14:val="standardContextual"/>
    </w:rPr>
  </w:style>
  <w:style w:type="character" w:customStyle="1" w:styleId="PaprastasistekstasDiagrama">
    <w:name w:val="Paprastasis tekstas Diagrama"/>
    <w:basedOn w:val="Numatytasispastraiposriftas"/>
    <w:link w:val="Paprastasistekstas"/>
    <w:uiPriority w:val="99"/>
    <w:semiHidden/>
    <w:rsid w:val="0045794B"/>
    <w:rPr>
      <w:rFonts w:ascii="Calibri" w:eastAsiaTheme="minorHAnsi" w:hAnsi="Calibri"/>
      <w:kern w:val="2"/>
      <w:sz w:val="22"/>
      <w:lang w:eastAsia="en-US"/>
      <w14:ligatures w14:val="standardContextual"/>
    </w:rPr>
  </w:style>
  <w:style w:type="table" w:customStyle="1" w:styleId="Lentelstinklelis1">
    <w:name w:val="Lentelės tinklelis1"/>
    <w:basedOn w:val="prastojilentel"/>
    <w:next w:val="Lentelstinklelis"/>
    <w:uiPriority w:val="39"/>
    <w:rsid w:val="00834031"/>
    <w:pPr>
      <w:spacing w:line="240" w:lineRule="auto"/>
      <w:ind w:firstLine="0"/>
      <w:jc w:val="left"/>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
    <w:name w:val="WWNum3"/>
    <w:basedOn w:val="Sraonra"/>
    <w:rsid w:val="000805BE"/>
    <w:pPr>
      <w:numPr>
        <w:numId w:val="36"/>
      </w:numPr>
    </w:pPr>
  </w:style>
  <w:style w:type="table" w:customStyle="1" w:styleId="Lentelstinklelis2">
    <w:name w:val="Lentelės tinklelis2"/>
    <w:basedOn w:val="prastojilentel"/>
    <w:next w:val="Lentelstinklelis"/>
    <w:uiPriority w:val="39"/>
    <w:rsid w:val="00251834"/>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624663"/>
    <w:pPr>
      <w:widowControl w:val="0"/>
      <w:autoSpaceDE w:val="0"/>
      <w:autoSpaceDN w:val="0"/>
      <w:spacing w:line="240" w:lineRule="auto"/>
      <w:ind w:firstLine="0"/>
      <w:jc w:val="left"/>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2651">
      <w:bodyDiv w:val="1"/>
      <w:marLeft w:val="0"/>
      <w:marRight w:val="0"/>
      <w:marTop w:val="0"/>
      <w:marBottom w:val="0"/>
      <w:divBdr>
        <w:top w:val="none" w:sz="0" w:space="0" w:color="auto"/>
        <w:left w:val="none" w:sz="0" w:space="0" w:color="auto"/>
        <w:bottom w:val="none" w:sz="0" w:space="0" w:color="auto"/>
        <w:right w:val="none" w:sz="0" w:space="0" w:color="auto"/>
      </w:divBdr>
    </w:div>
    <w:div w:id="34627369">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7799473">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31752765">
      <w:bodyDiv w:val="1"/>
      <w:marLeft w:val="0"/>
      <w:marRight w:val="0"/>
      <w:marTop w:val="0"/>
      <w:marBottom w:val="0"/>
      <w:divBdr>
        <w:top w:val="none" w:sz="0" w:space="0" w:color="auto"/>
        <w:left w:val="none" w:sz="0" w:space="0" w:color="auto"/>
        <w:bottom w:val="none" w:sz="0" w:space="0" w:color="auto"/>
        <w:right w:val="none" w:sz="0" w:space="0" w:color="auto"/>
      </w:divBdr>
    </w:div>
    <w:div w:id="262226986">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0187283">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18985294">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8231979">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5631064">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036129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7640708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5814022">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407166">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7303550">
      <w:bodyDiv w:val="1"/>
      <w:marLeft w:val="0"/>
      <w:marRight w:val="0"/>
      <w:marTop w:val="0"/>
      <w:marBottom w:val="0"/>
      <w:divBdr>
        <w:top w:val="none" w:sz="0" w:space="0" w:color="auto"/>
        <w:left w:val="none" w:sz="0" w:space="0" w:color="auto"/>
        <w:bottom w:val="none" w:sz="0" w:space="0" w:color="auto"/>
        <w:right w:val="none" w:sz="0" w:space="0" w:color="auto"/>
      </w:divBdr>
    </w:div>
    <w:div w:id="82905780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31936059">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246452">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8045597">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34326125">
      <w:bodyDiv w:val="1"/>
      <w:marLeft w:val="0"/>
      <w:marRight w:val="0"/>
      <w:marTop w:val="0"/>
      <w:marBottom w:val="0"/>
      <w:divBdr>
        <w:top w:val="none" w:sz="0" w:space="0" w:color="auto"/>
        <w:left w:val="none" w:sz="0" w:space="0" w:color="auto"/>
        <w:bottom w:val="none" w:sz="0" w:space="0" w:color="auto"/>
        <w:right w:val="none" w:sz="0" w:space="0" w:color="auto"/>
      </w:divBdr>
    </w:div>
    <w:div w:id="11449268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955696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255098">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6881129">
      <w:bodyDiv w:val="1"/>
      <w:marLeft w:val="0"/>
      <w:marRight w:val="0"/>
      <w:marTop w:val="0"/>
      <w:marBottom w:val="0"/>
      <w:divBdr>
        <w:top w:val="none" w:sz="0" w:space="0" w:color="auto"/>
        <w:left w:val="none" w:sz="0" w:space="0" w:color="auto"/>
        <w:bottom w:val="none" w:sz="0" w:space="0" w:color="auto"/>
        <w:right w:val="none" w:sz="0" w:space="0" w:color="auto"/>
      </w:divBdr>
    </w:div>
    <w:div w:id="1319306025">
      <w:bodyDiv w:val="1"/>
      <w:marLeft w:val="0"/>
      <w:marRight w:val="0"/>
      <w:marTop w:val="0"/>
      <w:marBottom w:val="0"/>
      <w:divBdr>
        <w:top w:val="none" w:sz="0" w:space="0" w:color="auto"/>
        <w:left w:val="none" w:sz="0" w:space="0" w:color="auto"/>
        <w:bottom w:val="none" w:sz="0" w:space="0" w:color="auto"/>
        <w:right w:val="none" w:sz="0" w:space="0" w:color="auto"/>
      </w:divBdr>
    </w:div>
    <w:div w:id="1350721681">
      <w:bodyDiv w:val="1"/>
      <w:marLeft w:val="0"/>
      <w:marRight w:val="0"/>
      <w:marTop w:val="0"/>
      <w:marBottom w:val="0"/>
      <w:divBdr>
        <w:top w:val="none" w:sz="0" w:space="0" w:color="auto"/>
        <w:left w:val="none" w:sz="0" w:space="0" w:color="auto"/>
        <w:bottom w:val="none" w:sz="0" w:space="0" w:color="auto"/>
        <w:right w:val="none" w:sz="0" w:space="0" w:color="auto"/>
      </w:divBdr>
    </w:div>
    <w:div w:id="1371765290">
      <w:bodyDiv w:val="1"/>
      <w:marLeft w:val="0"/>
      <w:marRight w:val="0"/>
      <w:marTop w:val="0"/>
      <w:marBottom w:val="0"/>
      <w:divBdr>
        <w:top w:val="none" w:sz="0" w:space="0" w:color="auto"/>
        <w:left w:val="none" w:sz="0" w:space="0" w:color="auto"/>
        <w:bottom w:val="none" w:sz="0" w:space="0" w:color="auto"/>
        <w:right w:val="none" w:sz="0" w:space="0" w:color="auto"/>
      </w:divBdr>
    </w:div>
    <w:div w:id="1405688478">
      <w:bodyDiv w:val="1"/>
      <w:marLeft w:val="0"/>
      <w:marRight w:val="0"/>
      <w:marTop w:val="0"/>
      <w:marBottom w:val="0"/>
      <w:divBdr>
        <w:top w:val="none" w:sz="0" w:space="0" w:color="auto"/>
        <w:left w:val="none" w:sz="0" w:space="0" w:color="auto"/>
        <w:bottom w:val="none" w:sz="0" w:space="0" w:color="auto"/>
        <w:right w:val="none" w:sz="0" w:space="0" w:color="auto"/>
      </w:divBdr>
    </w:div>
    <w:div w:id="1437796351">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795873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5722663">
      <w:bodyDiv w:val="1"/>
      <w:marLeft w:val="0"/>
      <w:marRight w:val="0"/>
      <w:marTop w:val="0"/>
      <w:marBottom w:val="0"/>
      <w:divBdr>
        <w:top w:val="none" w:sz="0" w:space="0" w:color="auto"/>
        <w:left w:val="none" w:sz="0" w:space="0" w:color="auto"/>
        <w:bottom w:val="none" w:sz="0" w:space="0" w:color="auto"/>
        <w:right w:val="none" w:sz="0" w:space="0" w:color="auto"/>
      </w:divBdr>
    </w:div>
    <w:div w:id="1615749061">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2900210">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8455709">
      <w:bodyDiv w:val="1"/>
      <w:marLeft w:val="0"/>
      <w:marRight w:val="0"/>
      <w:marTop w:val="0"/>
      <w:marBottom w:val="0"/>
      <w:divBdr>
        <w:top w:val="none" w:sz="0" w:space="0" w:color="auto"/>
        <w:left w:val="none" w:sz="0" w:space="0" w:color="auto"/>
        <w:bottom w:val="none" w:sz="0" w:space="0" w:color="auto"/>
        <w:right w:val="none" w:sz="0" w:space="0" w:color="auto"/>
      </w:divBdr>
    </w:div>
    <w:div w:id="1738478973">
      <w:bodyDiv w:val="1"/>
      <w:marLeft w:val="0"/>
      <w:marRight w:val="0"/>
      <w:marTop w:val="0"/>
      <w:marBottom w:val="0"/>
      <w:divBdr>
        <w:top w:val="none" w:sz="0" w:space="0" w:color="auto"/>
        <w:left w:val="none" w:sz="0" w:space="0" w:color="auto"/>
        <w:bottom w:val="none" w:sz="0" w:space="0" w:color="auto"/>
        <w:right w:val="none" w:sz="0" w:space="0" w:color="auto"/>
      </w:divBdr>
    </w:div>
    <w:div w:id="1740639827">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0079960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322447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1869">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0520736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5157650">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uploads/vpt/documents/files/mp/tiekejo_abc.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mp/tiekejo_abc.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18</Pages>
  <Words>4616</Words>
  <Characters>26317</Characters>
  <Application>Microsoft Office Word</Application>
  <DocSecurity>0</DocSecurity>
  <Lines>219</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Neringa Ratkevičienė</cp:lastModifiedBy>
  <cp:revision>8</cp:revision>
  <cp:lastPrinted>2024-10-30T11:52:00Z</cp:lastPrinted>
  <dcterms:created xsi:type="dcterms:W3CDTF">2025-09-22T06:22:00Z</dcterms:created>
  <dcterms:modified xsi:type="dcterms:W3CDTF">2025-12-23T06:16:00Z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